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color w:val="156082" w:themeColor="accent1"/>
        </w:rPr>
        <w:id w:val="-2014898538"/>
        <w:docPartObj>
          <w:docPartGallery w:val="Cover Pages"/>
          <w:docPartUnique/>
        </w:docPartObj>
      </w:sdtPr>
      <w:sdtEndPr>
        <w:rPr>
          <w:b/>
          <w:bCs/>
          <w:color w:val="auto"/>
          <w:sz w:val="24"/>
          <w:szCs w:val="24"/>
          <w:lang w:val="en"/>
        </w:rPr>
      </w:sdtEndPr>
      <w:sdtContent>
        <w:p w14:paraId="03B2BA9E" w14:textId="0659F40D" w:rsidR="00FD64F0" w:rsidRDefault="00FD64F0">
          <w:pPr>
            <w:pStyle w:val="NoSpacing"/>
            <w:spacing w:before="1540" w:after="240"/>
            <w:jc w:val="center"/>
            <w:rPr>
              <w:color w:val="156082" w:themeColor="accent1"/>
            </w:rPr>
          </w:pPr>
          <w:r>
            <w:rPr>
              <w:noProof/>
              <w:color w:val="156082" w:themeColor="accent1"/>
            </w:rPr>
            <w:drawing>
              <wp:inline distT="0" distB="0" distL="0" distR="0" wp14:anchorId="055A1514" wp14:editId="6BE746A0">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alias w:val="Title"/>
            <w:tag w:val=""/>
            <w:id w:val="1735040861"/>
            <w:placeholder>
              <w:docPart w:val="C9C65F9B623B42948C34890A05BA2693"/>
            </w:placeholder>
            <w:dataBinding w:prefixMappings="xmlns:ns0='http://purl.org/dc/elements/1.1/' xmlns:ns1='http://schemas.openxmlformats.org/package/2006/metadata/core-properties' " w:xpath="/ns1:coreProperties[1]/ns0:title[1]" w:storeItemID="{6C3C8BC8-F283-45AE-878A-BAB7291924A1}"/>
            <w:text/>
          </w:sdtPr>
          <w:sdtContent>
            <w:p w14:paraId="7AADF6FE" w14:textId="44DA22E0" w:rsidR="00FD64F0" w:rsidRDefault="002731E7" w:rsidP="00C233A1">
              <w:pPr>
                <w:pStyle w:val="Title"/>
                <w:jc w:val="center"/>
                <w:rPr>
                  <w:sz w:val="80"/>
                  <w:szCs w:val="80"/>
                </w:rPr>
              </w:pPr>
              <w:r w:rsidRPr="005B6B44">
                <w:t>Poster Report</w:t>
              </w:r>
            </w:p>
          </w:sdtContent>
        </w:sdt>
        <w:sdt>
          <w:sdtPr>
            <w:rPr>
              <w:color w:val="156082" w:themeColor="accent1"/>
              <w:sz w:val="28"/>
              <w:szCs w:val="28"/>
            </w:rPr>
            <w:alias w:val="Subtitle"/>
            <w:tag w:val=""/>
            <w:id w:val="328029620"/>
            <w:placeholder>
              <w:docPart w:val="6D67B9596DF84A67A2CF55FFCC67EE76"/>
            </w:placeholder>
            <w:dataBinding w:prefixMappings="xmlns:ns0='http://purl.org/dc/elements/1.1/' xmlns:ns1='http://schemas.openxmlformats.org/package/2006/metadata/core-properties' " w:xpath="/ns1:coreProperties[1]/ns0:subject[1]" w:storeItemID="{6C3C8BC8-F283-45AE-878A-BAB7291924A1}"/>
            <w:text/>
          </w:sdtPr>
          <w:sdtContent>
            <w:p w14:paraId="7EE965EE" w14:textId="359F1993" w:rsidR="00FD64F0" w:rsidRDefault="005715F5">
              <w:pPr>
                <w:pStyle w:val="NoSpacing"/>
                <w:jc w:val="center"/>
                <w:rPr>
                  <w:color w:val="156082" w:themeColor="accent1"/>
                  <w:sz w:val="28"/>
                  <w:szCs w:val="28"/>
                </w:rPr>
              </w:pPr>
              <w:r>
                <w:rPr>
                  <w:color w:val="156082" w:themeColor="accent1"/>
                  <w:sz w:val="28"/>
                  <w:szCs w:val="28"/>
                </w:rPr>
                <w:t>Wioletta Kaprol</w:t>
              </w:r>
              <w:r w:rsidR="0010516F">
                <w:rPr>
                  <w:color w:val="156082" w:themeColor="accent1"/>
                  <w:sz w:val="28"/>
                  <w:szCs w:val="28"/>
                </w:rPr>
                <w:t xml:space="preserve"> (1603062)</w:t>
              </w:r>
            </w:p>
          </w:sdtContent>
        </w:sdt>
        <w:p w14:paraId="5AF85ECF" w14:textId="77777777" w:rsidR="00FD64F0" w:rsidRDefault="00FD64F0">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228D6854" wp14:editId="25E8304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5-02T00:00:00Z">
                                    <w:dateFormat w:val="MMMM d, yyyy"/>
                                    <w:lid w:val="en-US"/>
                                    <w:storeMappedDataAs w:val="dateTime"/>
                                    <w:calendar w:val="gregorian"/>
                                  </w:date>
                                </w:sdtPr>
                                <w:sdtContent>
                                  <w:p w14:paraId="05F1384F" w14:textId="54C51912" w:rsidR="00FD64F0" w:rsidRDefault="00443C56">
                                    <w:pPr>
                                      <w:pStyle w:val="NoSpacing"/>
                                      <w:spacing w:after="40"/>
                                      <w:jc w:val="center"/>
                                      <w:rPr>
                                        <w:caps/>
                                        <w:color w:val="156082" w:themeColor="accent1"/>
                                        <w:sz w:val="28"/>
                                        <w:szCs w:val="28"/>
                                      </w:rPr>
                                    </w:pPr>
                                    <w:r>
                                      <w:rPr>
                                        <w:caps/>
                                        <w:color w:val="156082" w:themeColor="accent1"/>
                                        <w:sz w:val="28"/>
                                        <w:szCs w:val="28"/>
                                      </w:rPr>
                                      <w:t>May 2, 2024</w:t>
                                    </w:r>
                                  </w:p>
                                </w:sdtContent>
                              </w:sdt>
                              <w:p w14:paraId="1209E553" w14:textId="7892EE27" w:rsidR="00FD64F0"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43C56">
                                      <w:rPr>
                                        <w:caps/>
                                        <w:color w:val="156082" w:themeColor="accent1"/>
                                      </w:rPr>
                                      <w:t>Mark Huntly</w:t>
                                    </w:r>
                                  </w:sdtContent>
                                </w:sdt>
                              </w:p>
                              <w:p w14:paraId="20AF6497" w14:textId="3610FE72" w:rsidR="00FD64F0"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E36760">
                                      <w:rPr>
                                        <w:color w:val="156082" w:themeColor="accent1"/>
                                      </w:rPr>
                                      <w:t>Digital Technolog</w:t>
                                    </w:r>
                                    <w:r w:rsidR="00DB2DCE">
                                      <w:rPr>
                                        <w:color w:val="156082" w:themeColor="accent1"/>
                                      </w:rPr>
                                      <w:t>ies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28D6854"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5-02T00:00:00Z">
                              <w:dateFormat w:val="MMMM d, yyyy"/>
                              <w:lid w:val="en-US"/>
                              <w:storeMappedDataAs w:val="dateTime"/>
                              <w:calendar w:val="gregorian"/>
                            </w:date>
                          </w:sdtPr>
                          <w:sdtContent>
                            <w:p w14:paraId="05F1384F" w14:textId="54C51912" w:rsidR="00FD64F0" w:rsidRDefault="00443C56">
                              <w:pPr>
                                <w:pStyle w:val="NoSpacing"/>
                                <w:spacing w:after="40"/>
                                <w:jc w:val="center"/>
                                <w:rPr>
                                  <w:caps/>
                                  <w:color w:val="156082" w:themeColor="accent1"/>
                                  <w:sz w:val="28"/>
                                  <w:szCs w:val="28"/>
                                </w:rPr>
                              </w:pPr>
                              <w:r>
                                <w:rPr>
                                  <w:caps/>
                                  <w:color w:val="156082" w:themeColor="accent1"/>
                                  <w:sz w:val="28"/>
                                  <w:szCs w:val="28"/>
                                </w:rPr>
                                <w:t>May 2, 2024</w:t>
                              </w:r>
                            </w:p>
                          </w:sdtContent>
                        </w:sdt>
                        <w:p w14:paraId="1209E553" w14:textId="7892EE27" w:rsidR="00FD64F0"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43C56">
                                <w:rPr>
                                  <w:caps/>
                                  <w:color w:val="156082" w:themeColor="accent1"/>
                                </w:rPr>
                                <w:t>Mark Huntly</w:t>
                              </w:r>
                            </w:sdtContent>
                          </w:sdt>
                        </w:p>
                        <w:p w14:paraId="20AF6497" w14:textId="3610FE72" w:rsidR="00FD64F0"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E36760">
                                <w:rPr>
                                  <w:color w:val="156082" w:themeColor="accent1"/>
                                </w:rPr>
                                <w:t>Digital Technolog</w:t>
                              </w:r>
                              <w:r w:rsidR="00DB2DCE">
                                <w:rPr>
                                  <w:color w:val="156082" w:themeColor="accent1"/>
                                </w:rPr>
                                <w:t>ies</w:t>
                              </w:r>
                            </w:sdtContent>
                          </w:sdt>
                        </w:p>
                      </w:txbxContent>
                    </v:textbox>
                    <w10:wrap anchorx="margin" anchory="page"/>
                  </v:shape>
                </w:pict>
              </mc:Fallback>
            </mc:AlternateContent>
          </w:r>
          <w:r>
            <w:rPr>
              <w:noProof/>
              <w:color w:val="156082" w:themeColor="accent1"/>
            </w:rPr>
            <w:drawing>
              <wp:inline distT="0" distB="0" distL="0" distR="0" wp14:anchorId="57905AB2" wp14:editId="57F44F21">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B6F3FD9" w14:textId="77D5438E" w:rsidR="00FD64F0" w:rsidRDefault="00FD64F0">
          <w:pPr>
            <w:rPr>
              <w:b/>
              <w:bCs/>
              <w:sz w:val="24"/>
              <w:szCs w:val="24"/>
              <w:lang w:val="en"/>
            </w:rPr>
          </w:pPr>
          <w:r>
            <w:rPr>
              <w:b/>
              <w:bCs/>
              <w:sz w:val="24"/>
              <w:szCs w:val="24"/>
              <w:lang w:val="en"/>
            </w:rPr>
            <w:br w:type="page"/>
          </w:r>
        </w:p>
      </w:sdtContent>
    </w:sdt>
    <w:sdt>
      <w:sdtPr>
        <w:rPr>
          <w:caps w:val="0"/>
          <w:color w:val="auto"/>
          <w:spacing w:val="0"/>
          <w:sz w:val="20"/>
          <w:szCs w:val="20"/>
        </w:rPr>
        <w:id w:val="-1107272052"/>
        <w:docPartObj>
          <w:docPartGallery w:val="Table of Contents"/>
          <w:docPartUnique/>
        </w:docPartObj>
      </w:sdtPr>
      <w:sdtEndPr>
        <w:rPr>
          <w:b/>
          <w:bCs/>
          <w:noProof/>
        </w:rPr>
      </w:sdtEndPr>
      <w:sdtContent>
        <w:p w14:paraId="0087D4B4" w14:textId="357EDD66" w:rsidR="00224F5A" w:rsidRDefault="00224F5A">
          <w:pPr>
            <w:pStyle w:val="TOCHeading"/>
          </w:pPr>
          <w:r>
            <w:t>Contents</w:t>
          </w:r>
        </w:p>
        <w:p w14:paraId="4F8F3E1A" w14:textId="5E50D32A" w:rsidR="009C4682" w:rsidRDefault="00224F5A">
          <w:pPr>
            <w:pStyle w:val="TOC2"/>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165505459" w:history="1">
            <w:r w:rsidR="009C4682" w:rsidRPr="007645B8">
              <w:rPr>
                <w:rStyle w:val="Hyperlink"/>
                <w:noProof/>
              </w:rPr>
              <w:t>Introduction</w:t>
            </w:r>
            <w:r w:rsidR="009C4682">
              <w:rPr>
                <w:noProof/>
                <w:webHidden/>
              </w:rPr>
              <w:tab/>
            </w:r>
            <w:r w:rsidR="009C4682">
              <w:rPr>
                <w:noProof/>
                <w:webHidden/>
              </w:rPr>
              <w:fldChar w:fldCharType="begin"/>
            </w:r>
            <w:r w:rsidR="009C4682">
              <w:rPr>
                <w:noProof/>
                <w:webHidden/>
              </w:rPr>
              <w:instrText xml:space="preserve"> PAGEREF _Toc165505459 \h </w:instrText>
            </w:r>
            <w:r w:rsidR="009C4682">
              <w:rPr>
                <w:noProof/>
                <w:webHidden/>
              </w:rPr>
            </w:r>
            <w:r w:rsidR="009C4682">
              <w:rPr>
                <w:noProof/>
                <w:webHidden/>
              </w:rPr>
              <w:fldChar w:fldCharType="separate"/>
            </w:r>
            <w:r w:rsidR="009C4682">
              <w:rPr>
                <w:noProof/>
                <w:webHidden/>
              </w:rPr>
              <w:t>2</w:t>
            </w:r>
            <w:r w:rsidR="009C4682">
              <w:rPr>
                <w:noProof/>
                <w:webHidden/>
              </w:rPr>
              <w:fldChar w:fldCharType="end"/>
            </w:r>
          </w:hyperlink>
        </w:p>
        <w:p w14:paraId="454E4270" w14:textId="6F11C040" w:rsidR="009C4682" w:rsidRDefault="00000000">
          <w:pPr>
            <w:pStyle w:val="TOC2"/>
            <w:tabs>
              <w:tab w:val="right" w:leader="dot" w:pos="9016"/>
            </w:tabs>
            <w:rPr>
              <w:rFonts w:cstheme="minorBidi"/>
              <w:noProof/>
              <w:kern w:val="2"/>
              <w:sz w:val="24"/>
              <w:szCs w:val="24"/>
              <w:lang w:val="en-GB" w:eastAsia="en-GB"/>
              <w14:ligatures w14:val="standardContextual"/>
            </w:rPr>
          </w:pPr>
          <w:hyperlink w:anchor="_Toc165505460" w:history="1">
            <w:r w:rsidR="009C4682" w:rsidRPr="007645B8">
              <w:rPr>
                <w:rStyle w:val="Hyperlink"/>
                <w:noProof/>
              </w:rPr>
              <w:t>Main Text</w:t>
            </w:r>
            <w:r w:rsidR="009C4682">
              <w:rPr>
                <w:noProof/>
                <w:webHidden/>
              </w:rPr>
              <w:tab/>
            </w:r>
            <w:r w:rsidR="009C4682">
              <w:rPr>
                <w:noProof/>
                <w:webHidden/>
              </w:rPr>
              <w:fldChar w:fldCharType="begin"/>
            </w:r>
            <w:r w:rsidR="009C4682">
              <w:rPr>
                <w:noProof/>
                <w:webHidden/>
              </w:rPr>
              <w:instrText xml:space="preserve"> PAGEREF _Toc165505460 \h </w:instrText>
            </w:r>
            <w:r w:rsidR="009C4682">
              <w:rPr>
                <w:noProof/>
                <w:webHidden/>
              </w:rPr>
            </w:r>
            <w:r w:rsidR="009C4682">
              <w:rPr>
                <w:noProof/>
                <w:webHidden/>
              </w:rPr>
              <w:fldChar w:fldCharType="separate"/>
            </w:r>
            <w:r w:rsidR="009C4682">
              <w:rPr>
                <w:noProof/>
                <w:webHidden/>
              </w:rPr>
              <w:t>2</w:t>
            </w:r>
            <w:r w:rsidR="009C4682">
              <w:rPr>
                <w:noProof/>
                <w:webHidden/>
              </w:rPr>
              <w:fldChar w:fldCharType="end"/>
            </w:r>
          </w:hyperlink>
        </w:p>
        <w:p w14:paraId="6657981B" w14:textId="1510F76F" w:rsidR="009C4682" w:rsidRDefault="00000000">
          <w:pPr>
            <w:pStyle w:val="TOC2"/>
            <w:tabs>
              <w:tab w:val="right" w:leader="dot" w:pos="9016"/>
            </w:tabs>
            <w:rPr>
              <w:rFonts w:cstheme="minorBidi"/>
              <w:noProof/>
              <w:kern w:val="2"/>
              <w:sz w:val="24"/>
              <w:szCs w:val="24"/>
              <w:lang w:val="en-GB" w:eastAsia="en-GB"/>
              <w14:ligatures w14:val="standardContextual"/>
            </w:rPr>
          </w:pPr>
          <w:hyperlink w:anchor="_Toc165505461" w:history="1">
            <w:r w:rsidR="009C4682" w:rsidRPr="007645B8">
              <w:rPr>
                <w:rStyle w:val="Hyperlink"/>
                <w:noProof/>
              </w:rPr>
              <w:t>Conclusion</w:t>
            </w:r>
            <w:r w:rsidR="009C4682">
              <w:rPr>
                <w:noProof/>
                <w:webHidden/>
              </w:rPr>
              <w:tab/>
            </w:r>
            <w:r w:rsidR="009C4682">
              <w:rPr>
                <w:noProof/>
                <w:webHidden/>
              </w:rPr>
              <w:fldChar w:fldCharType="begin"/>
            </w:r>
            <w:r w:rsidR="009C4682">
              <w:rPr>
                <w:noProof/>
                <w:webHidden/>
              </w:rPr>
              <w:instrText xml:space="preserve"> PAGEREF _Toc165505461 \h </w:instrText>
            </w:r>
            <w:r w:rsidR="009C4682">
              <w:rPr>
                <w:noProof/>
                <w:webHidden/>
              </w:rPr>
            </w:r>
            <w:r w:rsidR="009C4682">
              <w:rPr>
                <w:noProof/>
                <w:webHidden/>
              </w:rPr>
              <w:fldChar w:fldCharType="separate"/>
            </w:r>
            <w:r w:rsidR="009C4682">
              <w:rPr>
                <w:noProof/>
                <w:webHidden/>
              </w:rPr>
              <w:t>5</w:t>
            </w:r>
            <w:r w:rsidR="009C4682">
              <w:rPr>
                <w:noProof/>
                <w:webHidden/>
              </w:rPr>
              <w:fldChar w:fldCharType="end"/>
            </w:r>
          </w:hyperlink>
        </w:p>
        <w:p w14:paraId="49732058" w14:textId="15B950F0" w:rsidR="009C4682" w:rsidRDefault="00000000">
          <w:pPr>
            <w:pStyle w:val="TOC2"/>
            <w:tabs>
              <w:tab w:val="right" w:leader="dot" w:pos="9016"/>
            </w:tabs>
            <w:rPr>
              <w:rFonts w:cstheme="minorBidi"/>
              <w:noProof/>
              <w:kern w:val="2"/>
              <w:sz w:val="24"/>
              <w:szCs w:val="24"/>
              <w:lang w:val="en-GB" w:eastAsia="en-GB"/>
              <w14:ligatures w14:val="standardContextual"/>
            </w:rPr>
          </w:pPr>
          <w:hyperlink w:anchor="_Toc165505462" w:history="1">
            <w:r w:rsidR="009C4682" w:rsidRPr="007645B8">
              <w:rPr>
                <w:rStyle w:val="Hyperlink"/>
                <w:noProof/>
              </w:rPr>
              <w:t>References:</w:t>
            </w:r>
            <w:r w:rsidR="009C4682">
              <w:rPr>
                <w:noProof/>
                <w:webHidden/>
              </w:rPr>
              <w:tab/>
            </w:r>
            <w:r w:rsidR="009C4682">
              <w:rPr>
                <w:noProof/>
                <w:webHidden/>
              </w:rPr>
              <w:fldChar w:fldCharType="begin"/>
            </w:r>
            <w:r w:rsidR="009C4682">
              <w:rPr>
                <w:noProof/>
                <w:webHidden/>
              </w:rPr>
              <w:instrText xml:space="preserve"> PAGEREF _Toc165505462 \h </w:instrText>
            </w:r>
            <w:r w:rsidR="009C4682">
              <w:rPr>
                <w:noProof/>
                <w:webHidden/>
              </w:rPr>
            </w:r>
            <w:r w:rsidR="009C4682">
              <w:rPr>
                <w:noProof/>
                <w:webHidden/>
              </w:rPr>
              <w:fldChar w:fldCharType="separate"/>
            </w:r>
            <w:r w:rsidR="009C4682">
              <w:rPr>
                <w:noProof/>
                <w:webHidden/>
              </w:rPr>
              <w:t>6</w:t>
            </w:r>
            <w:r w:rsidR="009C4682">
              <w:rPr>
                <w:noProof/>
                <w:webHidden/>
              </w:rPr>
              <w:fldChar w:fldCharType="end"/>
            </w:r>
          </w:hyperlink>
        </w:p>
        <w:p w14:paraId="75F79BA9" w14:textId="60ACB652" w:rsidR="00224F5A" w:rsidRDefault="00224F5A">
          <w:r>
            <w:rPr>
              <w:b/>
              <w:bCs/>
              <w:noProof/>
            </w:rPr>
            <w:fldChar w:fldCharType="end"/>
          </w:r>
        </w:p>
      </w:sdtContent>
    </w:sdt>
    <w:p w14:paraId="5556DBB9" w14:textId="77777777" w:rsidR="00246764" w:rsidRDefault="00246764" w:rsidP="00BB6D7A">
      <w:pPr>
        <w:pStyle w:val="Title"/>
        <w:rPr>
          <w:sz w:val="28"/>
          <w:szCs w:val="28"/>
        </w:rPr>
      </w:pPr>
    </w:p>
    <w:p w14:paraId="06A9BF13" w14:textId="77777777" w:rsidR="00246764" w:rsidRDefault="00246764" w:rsidP="00BB6D7A">
      <w:pPr>
        <w:pStyle w:val="Title"/>
        <w:rPr>
          <w:sz w:val="28"/>
          <w:szCs w:val="28"/>
        </w:rPr>
      </w:pPr>
    </w:p>
    <w:p w14:paraId="4E4BCB57" w14:textId="77777777" w:rsidR="00246764" w:rsidRDefault="00246764" w:rsidP="00BB6D7A">
      <w:pPr>
        <w:pStyle w:val="Title"/>
        <w:rPr>
          <w:sz w:val="28"/>
          <w:szCs w:val="28"/>
        </w:rPr>
      </w:pPr>
    </w:p>
    <w:p w14:paraId="2FB83428" w14:textId="77777777" w:rsidR="00246764" w:rsidRDefault="00246764" w:rsidP="00BB6D7A">
      <w:pPr>
        <w:pStyle w:val="Title"/>
        <w:rPr>
          <w:sz w:val="28"/>
          <w:szCs w:val="28"/>
        </w:rPr>
      </w:pPr>
    </w:p>
    <w:p w14:paraId="7AB2CC1A" w14:textId="77777777" w:rsidR="00246764" w:rsidRDefault="00246764" w:rsidP="00BB6D7A">
      <w:pPr>
        <w:pStyle w:val="Title"/>
        <w:rPr>
          <w:sz w:val="28"/>
          <w:szCs w:val="28"/>
        </w:rPr>
      </w:pPr>
    </w:p>
    <w:p w14:paraId="7A203342" w14:textId="77777777" w:rsidR="00246764" w:rsidRDefault="00246764" w:rsidP="00BB6D7A">
      <w:pPr>
        <w:pStyle w:val="Title"/>
        <w:rPr>
          <w:sz w:val="28"/>
          <w:szCs w:val="28"/>
        </w:rPr>
      </w:pPr>
    </w:p>
    <w:p w14:paraId="0F98A51D" w14:textId="77777777" w:rsidR="00246764" w:rsidRDefault="00246764" w:rsidP="00BB6D7A">
      <w:pPr>
        <w:pStyle w:val="Title"/>
        <w:rPr>
          <w:sz w:val="28"/>
          <w:szCs w:val="28"/>
        </w:rPr>
      </w:pPr>
    </w:p>
    <w:p w14:paraId="0204E109" w14:textId="77777777" w:rsidR="00246764" w:rsidRDefault="00246764" w:rsidP="00BB6D7A">
      <w:pPr>
        <w:pStyle w:val="Title"/>
        <w:rPr>
          <w:sz w:val="28"/>
          <w:szCs w:val="28"/>
        </w:rPr>
      </w:pPr>
    </w:p>
    <w:p w14:paraId="13F7B653" w14:textId="77777777" w:rsidR="00246764" w:rsidRDefault="00246764" w:rsidP="00BB6D7A">
      <w:pPr>
        <w:pStyle w:val="Title"/>
        <w:rPr>
          <w:sz w:val="28"/>
          <w:szCs w:val="28"/>
        </w:rPr>
      </w:pPr>
    </w:p>
    <w:p w14:paraId="06323C3A" w14:textId="77777777" w:rsidR="00246764" w:rsidRDefault="00246764" w:rsidP="00BB6D7A">
      <w:pPr>
        <w:pStyle w:val="Title"/>
        <w:rPr>
          <w:sz w:val="28"/>
          <w:szCs w:val="28"/>
        </w:rPr>
      </w:pPr>
    </w:p>
    <w:p w14:paraId="558DA744" w14:textId="77777777" w:rsidR="00246764" w:rsidRDefault="00246764" w:rsidP="00BB6D7A">
      <w:pPr>
        <w:pStyle w:val="Title"/>
        <w:rPr>
          <w:sz w:val="28"/>
          <w:szCs w:val="28"/>
        </w:rPr>
      </w:pPr>
    </w:p>
    <w:p w14:paraId="36F28D81" w14:textId="77777777" w:rsidR="00246764" w:rsidRDefault="00246764" w:rsidP="00BB6D7A">
      <w:pPr>
        <w:pStyle w:val="Title"/>
        <w:rPr>
          <w:sz w:val="28"/>
          <w:szCs w:val="28"/>
        </w:rPr>
      </w:pPr>
    </w:p>
    <w:p w14:paraId="27A90562" w14:textId="77777777" w:rsidR="00246764" w:rsidRDefault="00246764" w:rsidP="00BB6D7A">
      <w:pPr>
        <w:pStyle w:val="Title"/>
        <w:rPr>
          <w:sz w:val="28"/>
          <w:szCs w:val="28"/>
        </w:rPr>
      </w:pPr>
    </w:p>
    <w:p w14:paraId="2CDB4C46" w14:textId="77777777" w:rsidR="00246764" w:rsidRDefault="00246764" w:rsidP="00BB6D7A">
      <w:pPr>
        <w:pStyle w:val="Title"/>
        <w:rPr>
          <w:sz w:val="28"/>
          <w:szCs w:val="28"/>
        </w:rPr>
      </w:pPr>
    </w:p>
    <w:p w14:paraId="3B92DD94" w14:textId="77777777" w:rsidR="00246764" w:rsidRDefault="00246764" w:rsidP="00BB6D7A">
      <w:pPr>
        <w:pStyle w:val="Title"/>
        <w:rPr>
          <w:sz w:val="28"/>
          <w:szCs w:val="28"/>
        </w:rPr>
      </w:pPr>
    </w:p>
    <w:p w14:paraId="3D693E1F" w14:textId="77777777" w:rsidR="00246764" w:rsidRDefault="00246764" w:rsidP="00BB6D7A">
      <w:pPr>
        <w:pStyle w:val="Title"/>
        <w:rPr>
          <w:sz w:val="28"/>
          <w:szCs w:val="28"/>
        </w:rPr>
      </w:pPr>
    </w:p>
    <w:p w14:paraId="37AD3119" w14:textId="77777777" w:rsidR="00246764" w:rsidRDefault="00246764" w:rsidP="00BB6D7A">
      <w:pPr>
        <w:pStyle w:val="Title"/>
        <w:rPr>
          <w:sz w:val="28"/>
          <w:szCs w:val="28"/>
        </w:rPr>
      </w:pPr>
    </w:p>
    <w:p w14:paraId="092C6934" w14:textId="77777777" w:rsidR="00246764" w:rsidRDefault="00246764" w:rsidP="00BB6D7A">
      <w:pPr>
        <w:pStyle w:val="Title"/>
        <w:rPr>
          <w:sz w:val="28"/>
          <w:szCs w:val="28"/>
        </w:rPr>
      </w:pPr>
    </w:p>
    <w:p w14:paraId="52534B6C" w14:textId="77777777" w:rsidR="00246764" w:rsidRDefault="00246764" w:rsidP="00BB6D7A">
      <w:pPr>
        <w:pStyle w:val="Title"/>
        <w:rPr>
          <w:sz w:val="28"/>
          <w:szCs w:val="28"/>
        </w:rPr>
      </w:pPr>
    </w:p>
    <w:p w14:paraId="59FEDADA" w14:textId="77777777" w:rsidR="00246764" w:rsidRDefault="00246764" w:rsidP="00BB6D7A">
      <w:pPr>
        <w:pStyle w:val="Title"/>
        <w:rPr>
          <w:sz w:val="28"/>
          <w:szCs w:val="28"/>
        </w:rPr>
      </w:pPr>
    </w:p>
    <w:p w14:paraId="31976EFF" w14:textId="77777777" w:rsidR="00246764" w:rsidRDefault="00246764" w:rsidP="00BB6D7A">
      <w:pPr>
        <w:pStyle w:val="Title"/>
        <w:rPr>
          <w:sz w:val="28"/>
          <w:szCs w:val="28"/>
        </w:rPr>
      </w:pPr>
    </w:p>
    <w:p w14:paraId="5C52E895" w14:textId="77777777" w:rsidR="00246764" w:rsidRDefault="00246764" w:rsidP="00BB6D7A">
      <w:pPr>
        <w:pStyle w:val="Title"/>
        <w:rPr>
          <w:sz w:val="28"/>
          <w:szCs w:val="28"/>
        </w:rPr>
      </w:pPr>
    </w:p>
    <w:p w14:paraId="7A5DB8E2" w14:textId="77777777" w:rsidR="00246764" w:rsidRDefault="00246764" w:rsidP="00BB6D7A">
      <w:pPr>
        <w:pStyle w:val="Title"/>
        <w:rPr>
          <w:sz w:val="28"/>
          <w:szCs w:val="28"/>
        </w:rPr>
      </w:pPr>
    </w:p>
    <w:p w14:paraId="7B27AF99" w14:textId="77777777" w:rsidR="00246764" w:rsidRDefault="00246764" w:rsidP="00BB6D7A">
      <w:pPr>
        <w:pStyle w:val="Title"/>
        <w:rPr>
          <w:sz w:val="28"/>
          <w:szCs w:val="28"/>
        </w:rPr>
      </w:pPr>
    </w:p>
    <w:p w14:paraId="5C1D6CA0" w14:textId="77777777" w:rsidR="00246764" w:rsidRDefault="00246764" w:rsidP="00BB6D7A">
      <w:pPr>
        <w:pStyle w:val="Title"/>
        <w:rPr>
          <w:sz w:val="28"/>
          <w:szCs w:val="28"/>
        </w:rPr>
      </w:pPr>
    </w:p>
    <w:p w14:paraId="12F037E8" w14:textId="77777777" w:rsidR="00246764" w:rsidRDefault="00246764" w:rsidP="00BB6D7A">
      <w:pPr>
        <w:pStyle w:val="Title"/>
        <w:rPr>
          <w:sz w:val="28"/>
          <w:szCs w:val="28"/>
        </w:rPr>
      </w:pPr>
    </w:p>
    <w:p w14:paraId="4B58DF55" w14:textId="77777777" w:rsidR="00246764" w:rsidRDefault="00246764" w:rsidP="00BB6D7A">
      <w:pPr>
        <w:pStyle w:val="Title"/>
        <w:rPr>
          <w:sz w:val="28"/>
          <w:szCs w:val="28"/>
        </w:rPr>
      </w:pPr>
    </w:p>
    <w:p w14:paraId="13C6EAEA" w14:textId="77777777" w:rsidR="00D67BE3" w:rsidRDefault="00D67BE3" w:rsidP="00BB6D7A">
      <w:pPr>
        <w:pStyle w:val="Title"/>
        <w:rPr>
          <w:sz w:val="28"/>
          <w:szCs w:val="28"/>
        </w:rPr>
      </w:pPr>
    </w:p>
    <w:p w14:paraId="5ECDCDCB" w14:textId="77777777" w:rsidR="00E56C6D" w:rsidRPr="00E56C6D" w:rsidRDefault="00E56C6D" w:rsidP="00E56C6D"/>
    <w:p w14:paraId="7F17FBB0" w14:textId="058328F5" w:rsidR="002A7EF9" w:rsidRPr="00B93AD0" w:rsidRDefault="00591811" w:rsidP="00224F5A">
      <w:pPr>
        <w:pStyle w:val="Heading2"/>
      </w:pPr>
      <w:bookmarkStart w:id="0" w:name="_Toc165505459"/>
      <w:r w:rsidRPr="00B93AD0">
        <w:lastRenderedPageBreak/>
        <w:t>Introduction</w:t>
      </w:r>
      <w:bookmarkEnd w:id="0"/>
    </w:p>
    <w:p w14:paraId="3EF51094" w14:textId="4A36799A" w:rsidR="002A7EF9" w:rsidRPr="006A7C0E" w:rsidRDefault="002A7EF9" w:rsidP="002A7EF9">
      <w:pPr>
        <w:rPr>
          <w:rFonts w:ascii="Times New Roman" w:hAnsi="Times New Roman" w:cs="Times New Roman"/>
          <w:sz w:val="24"/>
          <w:szCs w:val="24"/>
        </w:rPr>
      </w:pPr>
      <w:r w:rsidRPr="006A7C0E">
        <w:rPr>
          <w:rFonts w:ascii="Times New Roman" w:hAnsi="Times New Roman" w:cs="Times New Roman"/>
          <w:sz w:val="24"/>
          <w:szCs w:val="24"/>
          <w:lang w:val="en"/>
        </w:rPr>
        <w:t xml:space="preserve">The latest technological solutions have a huge impact on the way work is performed. Professional work is and will increasingly </w:t>
      </w:r>
      <w:r w:rsidR="00CD7094" w:rsidRPr="006A7C0E">
        <w:rPr>
          <w:rFonts w:ascii="Times New Roman" w:hAnsi="Times New Roman" w:cs="Times New Roman"/>
          <w:sz w:val="24"/>
          <w:szCs w:val="24"/>
          <w:lang w:val="en"/>
        </w:rPr>
        <w:t>depend</w:t>
      </w:r>
      <w:r w:rsidRPr="006A7C0E">
        <w:rPr>
          <w:rFonts w:ascii="Times New Roman" w:hAnsi="Times New Roman" w:cs="Times New Roman"/>
          <w:sz w:val="24"/>
          <w:szCs w:val="24"/>
          <w:lang w:val="en"/>
        </w:rPr>
        <w:t xml:space="preserve"> on technology, digital </w:t>
      </w:r>
      <w:r w:rsidR="00AB06B4" w:rsidRPr="006A7C0E">
        <w:rPr>
          <w:rFonts w:ascii="Times New Roman" w:hAnsi="Times New Roman" w:cs="Times New Roman"/>
          <w:sz w:val="24"/>
          <w:szCs w:val="24"/>
          <w:lang w:val="en"/>
        </w:rPr>
        <w:t>solutions,</w:t>
      </w:r>
      <w:r w:rsidRPr="006A7C0E">
        <w:rPr>
          <w:rFonts w:ascii="Times New Roman" w:hAnsi="Times New Roman" w:cs="Times New Roman"/>
          <w:sz w:val="24"/>
          <w:szCs w:val="24"/>
          <w:lang w:val="en"/>
        </w:rPr>
        <w:t xml:space="preserve"> and the Internet. The level of digital </w:t>
      </w:r>
      <w:r w:rsidR="00AB06B4" w:rsidRPr="006A7C0E">
        <w:rPr>
          <w:rFonts w:ascii="Times New Roman" w:hAnsi="Times New Roman" w:cs="Times New Roman"/>
          <w:sz w:val="24"/>
          <w:szCs w:val="24"/>
          <w:lang w:val="en"/>
        </w:rPr>
        <w:t>competencies</w:t>
      </w:r>
      <w:r w:rsidRPr="006A7C0E">
        <w:rPr>
          <w:rFonts w:ascii="Times New Roman" w:hAnsi="Times New Roman" w:cs="Times New Roman"/>
          <w:sz w:val="24"/>
          <w:szCs w:val="24"/>
          <w:lang w:val="en"/>
        </w:rPr>
        <w:t xml:space="preserve"> will affect the </w:t>
      </w:r>
      <w:r w:rsidR="00A91FD9" w:rsidRPr="006A7C0E">
        <w:rPr>
          <w:rFonts w:ascii="Times New Roman" w:hAnsi="Times New Roman" w:cs="Times New Roman"/>
          <w:sz w:val="24"/>
          <w:szCs w:val="24"/>
          <w:lang w:val="en"/>
        </w:rPr>
        <w:t xml:space="preserve">competitiveness, </w:t>
      </w:r>
      <w:r w:rsidRPr="006A7C0E">
        <w:rPr>
          <w:rFonts w:ascii="Times New Roman" w:hAnsi="Times New Roman" w:cs="Times New Roman"/>
          <w:sz w:val="24"/>
          <w:szCs w:val="24"/>
          <w:lang w:val="en"/>
        </w:rPr>
        <w:t>efficiency</w:t>
      </w:r>
      <w:r w:rsidR="00AB06B4" w:rsidRPr="006A7C0E">
        <w:rPr>
          <w:rFonts w:ascii="Times New Roman" w:hAnsi="Times New Roman" w:cs="Times New Roman"/>
          <w:sz w:val="24"/>
          <w:szCs w:val="24"/>
          <w:lang w:val="en"/>
        </w:rPr>
        <w:t>,</w:t>
      </w:r>
      <w:r w:rsidRPr="006A7C0E">
        <w:rPr>
          <w:rFonts w:ascii="Times New Roman" w:hAnsi="Times New Roman" w:cs="Times New Roman"/>
          <w:sz w:val="24"/>
          <w:szCs w:val="24"/>
          <w:lang w:val="en"/>
        </w:rPr>
        <w:t xml:space="preserve"> and innovation of companies.</w:t>
      </w:r>
    </w:p>
    <w:p w14:paraId="295F5FC0" w14:textId="77777777" w:rsidR="00100C61" w:rsidRPr="006A7C0E" w:rsidRDefault="00100C61" w:rsidP="00CC3212">
      <w:pPr>
        <w:rPr>
          <w:rFonts w:ascii="Times New Roman" w:hAnsi="Times New Roman" w:cs="Times New Roman"/>
          <w:sz w:val="24"/>
          <w:szCs w:val="24"/>
        </w:rPr>
      </w:pPr>
    </w:p>
    <w:p w14:paraId="4200BD56" w14:textId="77777777" w:rsidR="002753E1" w:rsidRPr="006A7C0E" w:rsidRDefault="002753E1" w:rsidP="00CC3212">
      <w:pPr>
        <w:rPr>
          <w:rFonts w:ascii="Times New Roman" w:hAnsi="Times New Roman" w:cs="Times New Roman"/>
          <w:sz w:val="24"/>
          <w:szCs w:val="24"/>
          <w:lang w:val="en"/>
        </w:rPr>
      </w:pPr>
    </w:p>
    <w:p w14:paraId="0E85E45E" w14:textId="4F59C5A9" w:rsidR="00922B72" w:rsidRPr="00B93AD0" w:rsidRDefault="00922B72" w:rsidP="00224F5A">
      <w:pPr>
        <w:pStyle w:val="Heading2"/>
      </w:pPr>
      <w:bookmarkStart w:id="1" w:name="_Toc165505460"/>
      <w:r w:rsidRPr="00B93AD0">
        <w:t>Main Text</w:t>
      </w:r>
      <w:bookmarkEnd w:id="1"/>
    </w:p>
    <w:p w14:paraId="54E6CC3F" w14:textId="38C51D0C" w:rsidR="00CC3212" w:rsidRPr="006A7C0E" w:rsidRDefault="0001166D" w:rsidP="00CC3212">
      <w:pPr>
        <w:rPr>
          <w:rFonts w:ascii="Times New Roman" w:hAnsi="Times New Roman" w:cs="Times New Roman"/>
          <w:sz w:val="24"/>
          <w:szCs w:val="24"/>
        </w:rPr>
      </w:pPr>
      <w:r w:rsidRPr="006A7C0E">
        <w:rPr>
          <w:rFonts w:ascii="Times New Roman" w:hAnsi="Times New Roman" w:cs="Times New Roman"/>
          <w:sz w:val="24"/>
          <w:szCs w:val="24"/>
          <w:lang w:val="en"/>
        </w:rPr>
        <w:t>The coronavirus</w:t>
      </w:r>
      <w:r w:rsidR="00EC7DF8" w:rsidRPr="006A7C0E">
        <w:rPr>
          <w:rFonts w:ascii="Times New Roman" w:hAnsi="Times New Roman" w:cs="Times New Roman"/>
          <w:sz w:val="24"/>
          <w:szCs w:val="24"/>
          <w:lang w:val="en"/>
        </w:rPr>
        <w:t xml:space="preserve"> pandemic outbreak</w:t>
      </w:r>
      <w:r w:rsidRPr="006A7C0E">
        <w:rPr>
          <w:rFonts w:ascii="Times New Roman" w:hAnsi="Times New Roman" w:cs="Times New Roman"/>
          <w:sz w:val="24"/>
          <w:szCs w:val="24"/>
          <w:lang w:val="en"/>
        </w:rPr>
        <w:t xml:space="preserve"> and </w:t>
      </w:r>
      <w:r w:rsidRPr="006A7C0E">
        <w:rPr>
          <w:rFonts w:ascii="Times New Roman" w:hAnsi="Times New Roman" w:cs="Times New Roman"/>
          <w:sz w:val="24"/>
          <w:szCs w:val="24"/>
        </w:rPr>
        <w:t>t</w:t>
      </w:r>
      <w:r w:rsidR="00CC3212" w:rsidRPr="006A7C0E">
        <w:rPr>
          <w:rFonts w:ascii="Times New Roman" w:hAnsi="Times New Roman" w:cs="Times New Roman"/>
          <w:sz w:val="24"/>
          <w:szCs w:val="24"/>
          <w:lang w:val="en"/>
        </w:rPr>
        <w:t xml:space="preserve">he Internet </w:t>
      </w:r>
      <w:r w:rsidR="00C7438D" w:rsidRPr="006A7C0E">
        <w:rPr>
          <w:rFonts w:ascii="Times New Roman" w:hAnsi="Times New Roman" w:cs="Times New Roman"/>
          <w:sz w:val="24"/>
          <w:szCs w:val="24"/>
          <w:lang w:val="en"/>
        </w:rPr>
        <w:t>have changed</w:t>
      </w:r>
      <w:r w:rsidR="00CC3212" w:rsidRPr="006A7C0E">
        <w:rPr>
          <w:rFonts w:ascii="Times New Roman" w:hAnsi="Times New Roman" w:cs="Times New Roman"/>
          <w:sz w:val="24"/>
          <w:szCs w:val="24"/>
          <w:lang w:val="en"/>
        </w:rPr>
        <w:t xml:space="preserve"> the way companies operate and the way professional tasks are carried out. The growing capabilities of computers and telecommunications technologies lead to the creation of new professions and changes in the ways of doing work. For example, remote work applies to both new and emerging professions, as well as traditional on</w:t>
      </w:r>
      <w:r w:rsidR="00700854" w:rsidRPr="006A7C0E">
        <w:rPr>
          <w:rFonts w:ascii="Times New Roman" w:hAnsi="Times New Roman" w:cs="Times New Roman"/>
          <w:sz w:val="24"/>
          <w:szCs w:val="24"/>
          <w:lang w:val="en"/>
        </w:rPr>
        <w:t>es.</w:t>
      </w:r>
      <w:r w:rsidR="002417B7" w:rsidRPr="006A7C0E">
        <w:rPr>
          <w:rFonts w:ascii="Times New Roman" w:hAnsi="Times New Roman" w:cs="Times New Roman"/>
          <w:sz w:val="24"/>
          <w:szCs w:val="24"/>
          <w:lang w:val="en"/>
        </w:rPr>
        <w:t xml:space="preserve"> </w:t>
      </w:r>
      <w:sdt>
        <w:sdtPr>
          <w:rPr>
            <w:rFonts w:ascii="Times New Roman" w:hAnsi="Times New Roman" w:cs="Times New Roman"/>
            <w:color w:val="000000"/>
            <w:sz w:val="24"/>
            <w:szCs w:val="24"/>
            <w:lang w:val="en"/>
          </w:rPr>
          <w:tag w:val="MENDELEY_CITATION_v3_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"/>
          <w:id w:val="-1433356718"/>
          <w:placeholder>
            <w:docPart w:val="DefaultPlaceholder_-1854013440"/>
          </w:placeholder>
        </w:sdtPr>
        <w:sdtContent>
          <w:r w:rsidR="002F1BC2" w:rsidRPr="002F1BC2">
            <w:rPr>
              <w:rFonts w:ascii="Times New Roman" w:hAnsi="Times New Roman" w:cs="Times New Roman"/>
              <w:color w:val="000000"/>
              <w:sz w:val="24"/>
              <w:szCs w:val="24"/>
              <w:lang w:val="en"/>
            </w:rPr>
            <w:t>[1]</w:t>
          </w:r>
        </w:sdtContent>
      </w:sdt>
    </w:p>
    <w:p w14:paraId="2E4BE543" w14:textId="77937CA3" w:rsidR="002A0124" w:rsidRPr="006A7C0E" w:rsidRDefault="002A0124" w:rsidP="002A0124">
      <w:pPr>
        <w:rPr>
          <w:rFonts w:ascii="Times New Roman" w:hAnsi="Times New Roman" w:cs="Times New Roman"/>
          <w:sz w:val="24"/>
          <w:szCs w:val="24"/>
          <w:lang w:val="en"/>
        </w:rPr>
      </w:pPr>
      <w:r w:rsidRPr="006A7C0E">
        <w:rPr>
          <w:rFonts w:ascii="Times New Roman" w:hAnsi="Times New Roman" w:cs="Times New Roman"/>
          <w:sz w:val="24"/>
          <w:szCs w:val="24"/>
          <w:lang w:val="en"/>
        </w:rPr>
        <w:t xml:space="preserve">It is predicted that manual work is increasingly being replaced by technological solutions and traditional production processes are being automated. Robots are taking over an increasingly wide range of tasks: simple and repetitive, such as cleaning warehouse areas, but also more complex ones, such as packing and moving goods, up to those requiring surgical precision, for example supporting assembly lines during car production. </w:t>
      </w:r>
      <w:sdt>
        <w:sdtPr>
          <w:rPr>
            <w:rFonts w:ascii="Times New Roman" w:hAnsi="Times New Roman" w:cs="Times New Roman"/>
            <w:color w:val="000000"/>
            <w:sz w:val="24"/>
            <w:szCs w:val="24"/>
            <w:lang w:val="en"/>
          </w:rPr>
          <w:tag w:val="MENDELEY_CITATION_v3_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"/>
          <w:id w:val="2048725788"/>
          <w:placeholder>
            <w:docPart w:val="548B446B14904F449BDD47D231E3C5E7"/>
          </w:placeholder>
        </w:sdtPr>
        <w:sdtContent>
          <w:r w:rsidR="002F1BC2" w:rsidRPr="002F1BC2">
            <w:rPr>
              <w:rFonts w:ascii="Times New Roman" w:hAnsi="Times New Roman" w:cs="Times New Roman"/>
              <w:color w:val="000000"/>
              <w:sz w:val="24"/>
              <w:szCs w:val="24"/>
              <w:lang w:val="en"/>
            </w:rPr>
            <w:t>[2], [3]</w:t>
          </w:r>
        </w:sdtContent>
      </w:sdt>
    </w:p>
    <w:p w14:paraId="0D1AB2AD" w14:textId="24BFC3E6" w:rsidR="001637B0" w:rsidRPr="006A7C0E" w:rsidRDefault="001637B0" w:rsidP="001637B0">
      <w:pPr>
        <w:rPr>
          <w:rFonts w:ascii="Times New Roman" w:hAnsi="Times New Roman" w:cs="Times New Roman"/>
          <w:sz w:val="24"/>
          <w:szCs w:val="24"/>
        </w:rPr>
      </w:pPr>
      <w:r w:rsidRPr="006A7C0E">
        <w:rPr>
          <w:rFonts w:ascii="Times New Roman" w:hAnsi="Times New Roman" w:cs="Times New Roman"/>
          <w:sz w:val="24"/>
          <w:szCs w:val="24"/>
          <w:lang w:val="en"/>
        </w:rPr>
        <w:t>The development of artificial intelligence (AI) spreads awareness of upcoming changes and the need to adapt competencies to the world of work, of which AI will be an integral part, forcing companies to rethink the tasks for employees. Employees expect that their profession or the way they work could undergo a real transformation. Some people fear that artificial intelligence will take their jobs, but others focus on learning and turning the technological transformation to their advantage.</w:t>
      </w:r>
      <w:r w:rsidR="00A7472B" w:rsidRPr="006A7C0E">
        <w:rPr>
          <w:rFonts w:ascii="Times New Roman" w:hAnsi="Times New Roman" w:cs="Times New Roman"/>
          <w:sz w:val="24"/>
          <w:szCs w:val="24"/>
          <w:lang w:val="en"/>
        </w:rPr>
        <w:t xml:space="preserve"> </w:t>
      </w:r>
      <w:sdt>
        <w:sdtPr>
          <w:rPr>
            <w:rFonts w:ascii="Times New Roman" w:hAnsi="Times New Roman" w:cs="Times New Roman"/>
            <w:color w:val="000000"/>
            <w:sz w:val="24"/>
            <w:szCs w:val="24"/>
            <w:lang w:val="en"/>
          </w:rPr>
          <w:tag w:val="MENDELEY_CITATION_v3_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"/>
          <w:id w:val="50577618"/>
          <w:placeholder>
            <w:docPart w:val="DefaultPlaceholder_-1854013440"/>
          </w:placeholder>
        </w:sdtPr>
        <w:sdtContent>
          <w:r w:rsidR="002F1BC2" w:rsidRPr="002F1BC2">
            <w:rPr>
              <w:rFonts w:ascii="Times New Roman" w:hAnsi="Times New Roman" w:cs="Times New Roman"/>
              <w:color w:val="000000"/>
              <w:sz w:val="24"/>
              <w:szCs w:val="24"/>
              <w:lang w:val="en"/>
            </w:rPr>
            <w:t>[2], [3]</w:t>
          </w:r>
        </w:sdtContent>
      </w:sdt>
    </w:p>
    <w:p w14:paraId="7DE065BA" w14:textId="1AE2E0FD" w:rsidR="00CF2E75" w:rsidRPr="006A7C0E" w:rsidRDefault="00CF2E75" w:rsidP="00CF2E75">
      <w:pPr>
        <w:rPr>
          <w:rFonts w:ascii="Times New Roman" w:hAnsi="Times New Roman" w:cs="Times New Roman"/>
          <w:sz w:val="24"/>
          <w:szCs w:val="24"/>
          <w:lang w:val="en"/>
        </w:rPr>
      </w:pPr>
      <w:r w:rsidRPr="006A7C0E">
        <w:rPr>
          <w:rFonts w:ascii="Times New Roman" w:hAnsi="Times New Roman" w:cs="Times New Roman"/>
          <w:sz w:val="24"/>
          <w:szCs w:val="24"/>
          <w:lang w:val="en"/>
        </w:rPr>
        <w:t>Social relationships are also changing. Thanks to Internet access, the employer does not have to have direct, personal contact with the employee. He can supervise the company and manage work, for example, through a set of cameras or GPS installed in the company car. It used to be that employees would meet in the office and discuss a problem or work on solving it. Currently, when they perform their tasks from different places of residence, they must learn to use remote work tools and collaborate effectively remotely.</w:t>
      </w:r>
      <w:r w:rsidR="00DF6DAB" w:rsidRPr="006A7C0E">
        <w:rPr>
          <w:rFonts w:ascii="Times New Roman" w:hAnsi="Times New Roman" w:cs="Times New Roman"/>
          <w:sz w:val="24"/>
          <w:szCs w:val="24"/>
          <w:lang w:val="en"/>
        </w:rPr>
        <w:t xml:space="preserve"> </w:t>
      </w:r>
      <w:sdt>
        <w:sdtPr>
          <w:rPr>
            <w:rFonts w:ascii="Times New Roman" w:hAnsi="Times New Roman" w:cs="Times New Roman"/>
            <w:color w:val="000000"/>
            <w:sz w:val="24"/>
            <w:szCs w:val="24"/>
            <w:lang w:val="en"/>
          </w:rPr>
          <w:tag w:val="MENDELEY_CITATION_v3_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"/>
          <w:id w:val="819618465"/>
          <w:placeholder>
            <w:docPart w:val="DefaultPlaceholder_-1854013440"/>
          </w:placeholder>
        </w:sdtPr>
        <w:sdtContent>
          <w:r w:rsidR="002F1BC2" w:rsidRPr="002F1BC2">
            <w:rPr>
              <w:rFonts w:ascii="Times New Roman" w:hAnsi="Times New Roman" w:cs="Times New Roman"/>
              <w:color w:val="000000"/>
              <w:sz w:val="24"/>
              <w:szCs w:val="24"/>
              <w:lang w:val="en"/>
            </w:rPr>
            <w:t>[4]</w:t>
          </w:r>
        </w:sdtContent>
      </w:sdt>
    </w:p>
    <w:p w14:paraId="3A6C23DD" w14:textId="70476BAB" w:rsidR="0012364F" w:rsidRPr="006A7C0E" w:rsidRDefault="0012364F" w:rsidP="0012364F">
      <w:pPr>
        <w:rPr>
          <w:rFonts w:ascii="Times New Roman" w:hAnsi="Times New Roman" w:cs="Times New Roman"/>
          <w:sz w:val="24"/>
          <w:szCs w:val="24"/>
        </w:rPr>
      </w:pPr>
      <w:r w:rsidRPr="006A7C0E">
        <w:rPr>
          <w:rFonts w:ascii="Times New Roman" w:hAnsi="Times New Roman" w:cs="Times New Roman"/>
          <w:sz w:val="24"/>
          <w:szCs w:val="24"/>
          <w:lang w:val="en"/>
        </w:rPr>
        <w:t xml:space="preserve">A company needs many competencies to maintain and develop its competitiveness. However, the digital transformation of the labor market means that companies increasingly need </w:t>
      </w:r>
      <w:r w:rsidR="00AC05B6" w:rsidRPr="006A7C0E">
        <w:rPr>
          <w:rFonts w:ascii="Times New Roman" w:hAnsi="Times New Roman" w:cs="Times New Roman"/>
          <w:sz w:val="24"/>
          <w:szCs w:val="24"/>
          <w:lang w:val="en"/>
        </w:rPr>
        <w:t>competencies</w:t>
      </w:r>
      <w:r w:rsidRPr="006A7C0E">
        <w:rPr>
          <w:rFonts w:ascii="Times New Roman" w:hAnsi="Times New Roman" w:cs="Times New Roman"/>
          <w:sz w:val="24"/>
          <w:szCs w:val="24"/>
          <w:lang w:val="en"/>
        </w:rPr>
        <w:t xml:space="preserve"> that will allow them to actively participate in the digital </w:t>
      </w:r>
      <w:r w:rsidR="004467F9" w:rsidRPr="006A7C0E">
        <w:rPr>
          <w:rFonts w:ascii="Times New Roman" w:hAnsi="Times New Roman" w:cs="Times New Roman"/>
          <w:sz w:val="24"/>
          <w:szCs w:val="24"/>
          <w:lang w:val="en"/>
        </w:rPr>
        <w:t>world.</w:t>
      </w:r>
      <w:sdt>
        <w:sdtPr>
          <w:rPr>
            <w:rFonts w:ascii="Times New Roman" w:hAnsi="Times New Roman" w:cs="Times New Roman"/>
            <w:color w:val="000000"/>
            <w:sz w:val="24"/>
            <w:szCs w:val="24"/>
            <w:lang w:val="en"/>
          </w:rPr>
          <w:tag w:val="MENDELEY_CITATION_v3_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"/>
          <w:id w:val="-669255315"/>
          <w:placeholder>
            <w:docPart w:val="DefaultPlaceholder_-1854013440"/>
          </w:placeholder>
        </w:sdtPr>
        <w:sdtContent>
          <w:r w:rsidR="002F1BC2" w:rsidRPr="002F1BC2">
            <w:rPr>
              <w:rFonts w:ascii="Times New Roman" w:hAnsi="Times New Roman" w:cs="Times New Roman"/>
              <w:color w:val="000000"/>
              <w:sz w:val="24"/>
              <w:szCs w:val="24"/>
              <w:lang w:val="en"/>
            </w:rPr>
            <w:t>[3], [5]</w:t>
          </w:r>
        </w:sdtContent>
      </w:sdt>
    </w:p>
    <w:p w14:paraId="68C50EEA" w14:textId="004EB5B7" w:rsidR="00BB2E08" w:rsidRPr="006A7C0E" w:rsidRDefault="00C15A0E" w:rsidP="00BB2E08">
      <w:pPr>
        <w:rPr>
          <w:rFonts w:ascii="Times New Roman" w:hAnsi="Times New Roman" w:cs="Times New Roman"/>
          <w:sz w:val="24"/>
          <w:szCs w:val="24"/>
        </w:rPr>
      </w:pPr>
      <w:r w:rsidRPr="006A7C0E">
        <w:rPr>
          <w:rFonts w:ascii="Times New Roman" w:hAnsi="Times New Roman" w:cs="Times New Roman"/>
          <w:sz w:val="24"/>
          <w:szCs w:val="24"/>
          <w:lang w:val="en"/>
        </w:rPr>
        <w:t xml:space="preserve">The 2017 European Digital Skills Survey found that “in some job categories, over 90% of jobs require certain types of digital skills. Basic digital skills are the most frequently required skills in all professions. The study found that the demand for digital skills extended beyond traditional office work to include positions such as technicians and skilled agricultural </w:t>
      </w:r>
      <w:r w:rsidR="00EF4809" w:rsidRPr="006A7C0E">
        <w:rPr>
          <w:rFonts w:ascii="Times New Roman" w:hAnsi="Times New Roman" w:cs="Times New Roman"/>
          <w:sz w:val="24"/>
          <w:szCs w:val="24"/>
          <w:lang w:val="en"/>
        </w:rPr>
        <w:lastRenderedPageBreak/>
        <w:t>workers.</w:t>
      </w:r>
      <w:r w:rsidR="00B86077" w:rsidRPr="006A7C0E">
        <w:rPr>
          <w:rFonts w:ascii="Times New Roman" w:hAnsi="Times New Roman" w:cs="Times New Roman"/>
          <w:sz w:val="24"/>
          <w:szCs w:val="24"/>
          <w:lang w:val="en"/>
        </w:rPr>
        <w:t xml:space="preserve"> </w:t>
      </w:r>
      <w:sdt>
        <w:sdtPr>
          <w:rPr>
            <w:rFonts w:ascii="Times New Roman" w:hAnsi="Times New Roman" w:cs="Times New Roman"/>
            <w:color w:val="000000"/>
            <w:sz w:val="24"/>
            <w:szCs w:val="24"/>
            <w:lang w:val="en"/>
          </w:rPr>
          <w:tag w:val="MENDELEY_CITATION_v3_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"/>
          <w:id w:val="800186123"/>
          <w:placeholder>
            <w:docPart w:val="DefaultPlaceholder_-1854013440"/>
          </w:placeholder>
        </w:sdtPr>
        <w:sdtContent>
          <w:r w:rsidR="002F1BC2" w:rsidRPr="002F1BC2">
            <w:rPr>
              <w:rFonts w:ascii="Times New Roman" w:hAnsi="Times New Roman" w:cs="Times New Roman"/>
              <w:color w:val="000000"/>
              <w:sz w:val="24"/>
              <w:szCs w:val="24"/>
              <w:lang w:val="en"/>
            </w:rPr>
            <w:t>[6]</w:t>
          </w:r>
        </w:sdtContent>
      </w:sdt>
      <w:r w:rsidR="005900DE" w:rsidRPr="006A7C0E">
        <w:rPr>
          <w:rFonts w:ascii="Times New Roman" w:hAnsi="Times New Roman" w:cs="Times New Roman"/>
          <w:sz w:val="24"/>
          <w:szCs w:val="24"/>
          <w:lang w:val="en"/>
        </w:rPr>
        <w:t xml:space="preserve"> </w:t>
      </w:r>
      <w:r w:rsidR="00BB2E08" w:rsidRPr="006A7C0E">
        <w:rPr>
          <w:rFonts w:ascii="Times New Roman" w:hAnsi="Times New Roman" w:cs="Times New Roman"/>
          <w:sz w:val="24"/>
          <w:szCs w:val="24"/>
          <w:lang w:val="en"/>
        </w:rPr>
        <w:t xml:space="preserve">Having digital </w:t>
      </w:r>
      <w:r w:rsidR="00B8661B" w:rsidRPr="006A7C0E">
        <w:rPr>
          <w:rFonts w:ascii="Times New Roman" w:hAnsi="Times New Roman" w:cs="Times New Roman"/>
          <w:sz w:val="24"/>
          <w:szCs w:val="24"/>
          <w:lang w:val="en"/>
        </w:rPr>
        <w:t>competencies</w:t>
      </w:r>
      <w:r w:rsidR="00BB2E08" w:rsidRPr="006A7C0E">
        <w:rPr>
          <w:rFonts w:ascii="Times New Roman" w:hAnsi="Times New Roman" w:cs="Times New Roman"/>
          <w:sz w:val="24"/>
          <w:szCs w:val="24"/>
          <w:lang w:val="en"/>
        </w:rPr>
        <w:t xml:space="preserve"> is becoming necessary to be able to function in the labo</w:t>
      </w:r>
      <w:r w:rsidR="00DB1CDF">
        <w:rPr>
          <w:rFonts w:ascii="Times New Roman" w:hAnsi="Times New Roman" w:cs="Times New Roman"/>
          <w:sz w:val="24"/>
          <w:szCs w:val="24"/>
          <w:lang w:val="en"/>
        </w:rPr>
        <w:t>u</w:t>
      </w:r>
      <w:r w:rsidR="00BB2E08" w:rsidRPr="006A7C0E">
        <w:rPr>
          <w:rFonts w:ascii="Times New Roman" w:hAnsi="Times New Roman" w:cs="Times New Roman"/>
          <w:sz w:val="24"/>
          <w:szCs w:val="24"/>
          <w:lang w:val="en"/>
        </w:rPr>
        <w:t>r market and be competitive. These include:</w:t>
      </w:r>
    </w:p>
    <w:p w14:paraId="6ADA0D35" w14:textId="77777777" w:rsidR="00BB2E08" w:rsidRPr="006A7C0E" w:rsidRDefault="00BB2E08" w:rsidP="00753FB2">
      <w:pPr>
        <w:pStyle w:val="ListParagraph"/>
        <w:numPr>
          <w:ilvl w:val="0"/>
          <w:numId w:val="1"/>
        </w:numPr>
        <w:rPr>
          <w:rFonts w:ascii="Times New Roman" w:hAnsi="Times New Roman" w:cs="Times New Roman"/>
          <w:sz w:val="24"/>
          <w:szCs w:val="24"/>
          <w:lang w:val="en"/>
        </w:rPr>
      </w:pPr>
      <w:r w:rsidRPr="006A7C0E">
        <w:rPr>
          <w:rFonts w:ascii="Times New Roman" w:hAnsi="Times New Roman" w:cs="Times New Roman"/>
          <w:sz w:val="24"/>
          <w:szCs w:val="24"/>
          <w:lang w:val="en"/>
        </w:rPr>
        <w:t>Communicating and collaborating using new tools - instant messengers, chats, etc.</w:t>
      </w:r>
    </w:p>
    <w:p w14:paraId="4A39A12A" w14:textId="77777777" w:rsidR="00BB2E08" w:rsidRPr="006A7C0E" w:rsidRDefault="00BB2E08" w:rsidP="005007C5">
      <w:pPr>
        <w:pStyle w:val="ListParagraph"/>
        <w:numPr>
          <w:ilvl w:val="0"/>
          <w:numId w:val="1"/>
        </w:numPr>
        <w:rPr>
          <w:rFonts w:ascii="Times New Roman" w:hAnsi="Times New Roman" w:cs="Times New Roman"/>
          <w:sz w:val="24"/>
          <w:szCs w:val="24"/>
          <w:lang w:val="en"/>
        </w:rPr>
      </w:pPr>
      <w:r w:rsidRPr="006A7C0E">
        <w:rPr>
          <w:rFonts w:ascii="Times New Roman" w:hAnsi="Times New Roman" w:cs="Times New Roman"/>
          <w:sz w:val="24"/>
          <w:szCs w:val="24"/>
          <w:lang w:val="en"/>
        </w:rPr>
        <w:t>Ability to work in a group, in a team, with division into roles.</w:t>
      </w:r>
    </w:p>
    <w:p w14:paraId="1FE8AC4A" w14:textId="77777777" w:rsidR="00BB2E08" w:rsidRPr="006A7C0E" w:rsidRDefault="00BB2E08" w:rsidP="005007C5">
      <w:pPr>
        <w:pStyle w:val="ListParagraph"/>
        <w:numPr>
          <w:ilvl w:val="0"/>
          <w:numId w:val="1"/>
        </w:numPr>
        <w:rPr>
          <w:rFonts w:ascii="Times New Roman" w:hAnsi="Times New Roman" w:cs="Times New Roman"/>
          <w:sz w:val="24"/>
          <w:szCs w:val="24"/>
          <w:lang w:val="en"/>
        </w:rPr>
      </w:pPr>
      <w:r w:rsidRPr="006A7C0E">
        <w:rPr>
          <w:rFonts w:ascii="Times New Roman" w:hAnsi="Times New Roman" w:cs="Times New Roman"/>
          <w:sz w:val="24"/>
          <w:szCs w:val="24"/>
          <w:lang w:val="en"/>
        </w:rPr>
        <w:t>The right selection of digital tools and platforms.</w:t>
      </w:r>
    </w:p>
    <w:p w14:paraId="3C26592B" w14:textId="77777777" w:rsidR="00BB2E08" w:rsidRPr="006A7C0E" w:rsidRDefault="00BB2E08" w:rsidP="005007C5">
      <w:pPr>
        <w:pStyle w:val="ListParagraph"/>
        <w:numPr>
          <w:ilvl w:val="0"/>
          <w:numId w:val="1"/>
        </w:numPr>
        <w:rPr>
          <w:rFonts w:ascii="Times New Roman" w:hAnsi="Times New Roman" w:cs="Times New Roman"/>
          <w:sz w:val="24"/>
          <w:szCs w:val="24"/>
          <w:lang w:val="en"/>
        </w:rPr>
      </w:pPr>
      <w:r w:rsidRPr="006A7C0E">
        <w:rPr>
          <w:rFonts w:ascii="Times New Roman" w:hAnsi="Times New Roman" w:cs="Times New Roman"/>
          <w:sz w:val="24"/>
          <w:szCs w:val="24"/>
          <w:lang w:val="en"/>
        </w:rPr>
        <w:t>Digital thinking – it is a special ability to understand technologies that are constantly developing and to navigate in a changing environment.</w:t>
      </w:r>
    </w:p>
    <w:p w14:paraId="263788A3" w14:textId="77777777" w:rsidR="00BB2E08" w:rsidRPr="006A7C0E" w:rsidRDefault="00BB2E08" w:rsidP="005007C5">
      <w:pPr>
        <w:pStyle w:val="ListParagraph"/>
        <w:numPr>
          <w:ilvl w:val="0"/>
          <w:numId w:val="1"/>
        </w:numPr>
        <w:rPr>
          <w:rFonts w:ascii="Times New Roman" w:hAnsi="Times New Roman" w:cs="Times New Roman"/>
          <w:sz w:val="24"/>
          <w:szCs w:val="24"/>
          <w:lang w:val="en"/>
        </w:rPr>
      </w:pPr>
      <w:r w:rsidRPr="006A7C0E">
        <w:rPr>
          <w:rFonts w:ascii="Times New Roman" w:hAnsi="Times New Roman" w:cs="Times New Roman"/>
          <w:sz w:val="24"/>
          <w:szCs w:val="24"/>
          <w:lang w:val="en"/>
        </w:rPr>
        <w:t>The ability to think creatively and undertake continuous learning to update knowledge.</w:t>
      </w:r>
    </w:p>
    <w:p w14:paraId="738B1E4A" w14:textId="41F3F3D6" w:rsidR="00BB2E08" w:rsidRPr="006A7C0E" w:rsidRDefault="00BB2E08" w:rsidP="00BB2E08">
      <w:pPr>
        <w:pStyle w:val="ListParagraph"/>
        <w:numPr>
          <w:ilvl w:val="0"/>
          <w:numId w:val="1"/>
        </w:numPr>
        <w:rPr>
          <w:rFonts w:ascii="Times New Roman" w:hAnsi="Times New Roman" w:cs="Times New Roman"/>
          <w:sz w:val="24"/>
          <w:szCs w:val="24"/>
        </w:rPr>
      </w:pPr>
      <w:r w:rsidRPr="006A7C0E">
        <w:rPr>
          <w:rFonts w:ascii="Times New Roman" w:hAnsi="Times New Roman" w:cs="Times New Roman"/>
          <w:sz w:val="24"/>
          <w:szCs w:val="24"/>
          <w:lang w:val="en"/>
        </w:rPr>
        <w:t>The ability to use available information and analyze it - thanks to digital technologies, it is much easier to extract valuable data from huge data sets.</w:t>
      </w:r>
      <w:r w:rsidR="00226651" w:rsidRPr="006A7C0E">
        <w:rPr>
          <w:rFonts w:ascii="Times New Roman" w:hAnsi="Times New Roman" w:cs="Times New Roman"/>
          <w:sz w:val="24"/>
          <w:szCs w:val="24"/>
          <w:lang w:val="en"/>
        </w:rPr>
        <w:t xml:space="preserve"> </w:t>
      </w:r>
      <w:sdt>
        <w:sdtPr>
          <w:rPr>
            <w:rFonts w:ascii="Times New Roman" w:hAnsi="Times New Roman" w:cs="Times New Roman"/>
            <w:color w:val="000000"/>
            <w:sz w:val="24"/>
            <w:szCs w:val="24"/>
            <w:lang w:val="en"/>
          </w:rPr>
          <w:tag w:val="MENDELEY_CITATION_v3_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"/>
          <w:id w:val="767813439"/>
          <w:placeholder>
            <w:docPart w:val="DefaultPlaceholder_-1854013440"/>
          </w:placeholder>
        </w:sdtPr>
        <w:sdtContent>
          <w:r w:rsidR="002F1BC2" w:rsidRPr="002F1BC2">
            <w:rPr>
              <w:rFonts w:ascii="Times New Roman" w:hAnsi="Times New Roman" w:cs="Times New Roman"/>
              <w:color w:val="000000"/>
              <w:sz w:val="24"/>
              <w:szCs w:val="24"/>
              <w:lang w:val="en"/>
            </w:rPr>
            <w:t>[7], [8]</w:t>
          </w:r>
        </w:sdtContent>
      </w:sdt>
    </w:p>
    <w:p w14:paraId="2FC838B8" w14:textId="77777777" w:rsidR="005900DE" w:rsidRPr="006A7C0E" w:rsidRDefault="005900DE" w:rsidP="00DA4E9C">
      <w:pPr>
        <w:rPr>
          <w:rFonts w:ascii="Times New Roman" w:hAnsi="Times New Roman" w:cs="Times New Roman"/>
          <w:sz w:val="24"/>
          <w:szCs w:val="24"/>
          <w:lang w:val="en"/>
        </w:rPr>
      </w:pPr>
    </w:p>
    <w:p w14:paraId="4291D85B" w14:textId="25F12940" w:rsidR="004D304C" w:rsidRPr="006A7C0E" w:rsidRDefault="00DA4E9C" w:rsidP="00DA4E9C">
      <w:pPr>
        <w:rPr>
          <w:rFonts w:ascii="Times New Roman" w:hAnsi="Times New Roman" w:cs="Times New Roman"/>
          <w:sz w:val="24"/>
          <w:szCs w:val="24"/>
          <w:lang w:val="en"/>
        </w:rPr>
      </w:pPr>
      <w:r w:rsidRPr="006A7C0E">
        <w:rPr>
          <w:rFonts w:ascii="Times New Roman" w:hAnsi="Times New Roman" w:cs="Times New Roman"/>
          <w:sz w:val="24"/>
          <w:szCs w:val="24"/>
          <w:lang w:val="en"/>
        </w:rPr>
        <w:t xml:space="preserve">In November 2017, the government </w:t>
      </w:r>
      <w:r w:rsidR="00703625" w:rsidRPr="006A7C0E">
        <w:rPr>
          <w:rFonts w:ascii="Times New Roman" w:hAnsi="Times New Roman" w:cs="Times New Roman"/>
          <w:sz w:val="24"/>
          <w:szCs w:val="24"/>
          <w:lang w:val="en"/>
        </w:rPr>
        <w:t>in the Un</w:t>
      </w:r>
      <w:r w:rsidR="00B107DD" w:rsidRPr="006A7C0E">
        <w:rPr>
          <w:rFonts w:ascii="Times New Roman" w:hAnsi="Times New Roman" w:cs="Times New Roman"/>
          <w:sz w:val="24"/>
          <w:szCs w:val="24"/>
          <w:lang w:val="en"/>
        </w:rPr>
        <w:t xml:space="preserve">ited Kingdom </w:t>
      </w:r>
      <w:r w:rsidRPr="006A7C0E">
        <w:rPr>
          <w:rFonts w:ascii="Times New Roman" w:hAnsi="Times New Roman" w:cs="Times New Roman"/>
          <w:sz w:val="24"/>
          <w:szCs w:val="24"/>
          <w:lang w:val="en"/>
        </w:rPr>
        <w:t>presented the final version of the Industrial Strategy</w:t>
      </w:r>
      <w:r w:rsidR="00555DAA" w:rsidRPr="006A7C0E">
        <w:rPr>
          <w:rFonts w:ascii="Times New Roman" w:hAnsi="Times New Roman" w:cs="Times New Roman"/>
          <w:sz w:val="24"/>
          <w:szCs w:val="24"/>
          <w:lang w:val="en"/>
        </w:rPr>
        <w:t xml:space="preserve">: </w:t>
      </w:r>
      <w:r w:rsidR="00703625" w:rsidRPr="006A7C0E">
        <w:rPr>
          <w:rFonts w:ascii="Times New Roman" w:hAnsi="Times New Roman" w:cs="Times New Roman"/>
          <w:sz w:val="24"/>
          <w:szCs w:val="24"/>
          <w:lang w:val="en"/>
        </w:rPr>
        <w:t>“</w:t>
      </w:r>
      <w:r w:rsidRPr="006A7C0E">
        <w:rPr>
          <w:rFonts w:ascii="Times New Roman" w:hAnsi="Times New Roman" w:cs="Times New Roman"/>
          <w:sz w:val="24"/>
          <w:szCs w:val="24"/>
          <w:lang w:val="en"/>
        </w:rPr>
        <w:t xml:space="preserve">Building Britain </w:t>
      </w:r>
      <w:r w:rsidR="00641FA4" w:rsidRPr="006A7C0E">
        <w:rPr>
          <w:rFonts w:ascii="Times New Roman" w:hAnsi="Times New Roman" w:cs="Times New Roman"/>
          <w:sz w:val="24"/>
          <w:szCs w:val="24"/>
          <w:lang w:val="en"/>
        </w:rPr>
        <w:t>f</w:t>
      </w:r>
      <w:r w:rsidR="00191817" w:rsidRPr="006A7C0E">
        <w:rPr>
          <w:rFonts w:ascii="Times New Roman" w:hAnsi="Times New Roman" w:cs="Times New Roman"/>
          <w:sz w:val="24"/>
          <w:szCs w:val="24"/>
          <w:lang w:val="en"/>
        </w:rPr>
        <w:t>it</w:t>
      </w:r>
      <w:r w:rsidRPr="006A7C0E">
        <w:rPr>
          <w:rFonts w:ascii="Times New Roman" w:hAnsi="Times New Roman" w:cs="Times New Roman"/>
          <w:sz w:val="24"/>
          <w:szCs w:val="24"/>
          <w:lang w:val="en"/>
        </w:rPr>
        <w:t xml:space="preserve"> for the </w:t>
      </w:r>
      <w:r w:rsidR="00641FA4" w:rsidRPr="006A7C0E">
        <w:rPr>
          <w:rFonts w:ascii="Times New Roman" w:hAnsi="Times New Roman" w:cs="Times New Roman"/>
          <w:sz w:val="24"/>
          <w:szCs w:val="24"/>
          <w:lang w:val="en"/>
        </w:rPr>
        <w:t>f</w:t>
      </w:r>
      <w:r w:rsidR="00191817" w:rsidRPr="006A7C0E">
        <w:rPr>
          <w:rFonts w:ascii="Times New Roman" w:hAnsi="Times New Roman" w:cs="Times New Roman"/>
          <w:sz w:val="24"/>
          <w:szCs w:val="24"/>
          <w:lang w:val="en"/>
        </w:rPr>
        <w:t>uture</w:t>
      </w:r>
      <w:r w:rsidR="00703625" w:rsidRPr="006A7C0E">
        <w:rPr>
          <w:rFonts w:ascii="Times New Roman" w:hAnsi="Times New Roman" w:cs="Times New Roman"/>
          <w:sz w:val="24"/>
          <w:szCs w:val="24"/>
          <w:lang w:val="en"/>
        </w:rPr>
        <w:t>”</w:t>
      </w:r>
      <w:r w:rsidR="00B107DD" w:rsidRPr="006A7C0E">
        <w:rPr>
          <w:rFonts w:ascii="Times New Roman" w:hAnsi="Times New Roman" w:cs="Times New Roman"/>
          <w:sz w:val="24"/>
          <w:szCs w:val="24"/>
          <w:lang w:val="en"/>
        </w:rPr>
        <w:t xml:space="preserve">, </w:t>
      </w:r>
      <w:r w:rsidRPr="006A7C0E">
        <w:rPr>
          <w:rFonts w:ascii="Times New Roman" w:hAnsi="Times New Roman" w:cs="Times New Roman"/>
          <w:sz w:val="24"/>
          <w:szCs w:val="24"/>
          <w:lang w:val="en"/>
        </w:rPr>
        <w:t>built on five pillars</w:t>
      </w:r>
      <w:r w:rsidR="00466EF5" w:rsidRPr="006A7C0E">
        <w:rPr>
          <w:rFonts w:ascii="Times New Roman" w:hAnsi="Times New Roman" w:cs="Times New Roman"/>
          <w:sz w:val="24"/>
          <w:szCs w:val="24"/>
          <w:lang w:val="en"/>
        </w:rPr>
        <w:t>:</w:t>
      </w:r>
      <w:r w:rsidRPr="006A7C0E">
        <w:rPr>
          <w:rFonts w:ascii="Times New Roman" w:hAnsi="Times New Roman" w:cs="Times New Roman"/>
          <w:sz w:val="24"/>
          <w:szCs w:val="24"/>
          <w:lang w:val="en"/>
        </w:rPr>
        <w:t xml:space="preserve"> 1) ideas, 2) people,</w:t>
      </w:r>
      <w:r w:rsidR="00466EF5" w:rsidRPr="006A7C0E">
        <w:rPr>
          <w:rFonts w:ascii="Times New Roman" w:hAnsi="Times New Roman" w:cs="Times New Roman"/>
          <w:sz w:val="24"/>
          <w:szCs w:val="24"/>
          <w:lang w:val="en"/>
        </w:rPr>
        <w:t xml:space="preserve"> </w:t>
      </w:r>
      <w:r w:rsidRPr="006A7C0E">
        <w:rPr>
          <w:rFonts w:ascii="Times New Roman" w:hAnsi="Times New Roman" w:cs="Times New Roman"/>
          <w:sz w:val="24"/>
          <w:szCs w:val="24"/>
          <w:lang w:val="en"/>
        </w:rPr>
        <w:t>3) infrastructure, 4) business environment, 5) places/communities.</w:t>
      </w:r>
    </w:p>
    <w:p w14:paraId="487F2E39" w14:textId="143432D1" w:rsidR="00DA4E9C" w:rsidRPr="006A7C0E" w:rsidRDefault="00DA4E9C" w:rsidP="00DA4E9C">
      <w:pPr>
        <w:rPr>
          <w:rFonts w:ascii="Times New Roman" w:hAnsi="Times New Roman" w:cs="Times New Roman"/>
          <w:sz w:val="24"/>
          <w:szCs w:val="24"/>
          <w:lang w:val="en"/>
        </w:rPr>
      </w:pPr>
      <w:r w:rsidRPr="006A7C0E">
        <w:rPr>
          <w:rFonts w:ascii="Times New Roman" w:hAnsi="Times New Roman" w:cs="Times New Roman"/>
          <w:sz w:val="24"/>
          <w:szCs w:val="24"/>
          <w:lang w:val="en"/>
        </w:rPr>
        <w:t>Under the People pillar, the UK Government is committed to ensuring opportunities for everyone</w:t>
      </w:r>
      <w:r w:rsidR="004D304C" w:rsidRPr="006A7C0E">
        <w:rPr>
          <w:rFonts w:ascii="Times New Roman" w:hAnsi="Times New Roman" w:cs="Times New Roman"/>
          <w:sz w:val="24"/>
          <w:szCs w:val="24"/>
          <w:lang w:val="en"/>
        </w:rPr>
        <w:t xml:space="preserve"> </w:t>
      </w:r>
      <w:r w:rsidR="00D078A1" w:rsidRPr="006A7C0E">
        <w:rPr>
          <w:rFonts w:ascii="Times New Roman" w:hAnsi="Times New Roman" w:cs="Times New Roman"/>
          <w:sz w:val="24"/>
          <w:szCs w:val="24"/>
          <w:lang w:val="en"/>
        </w:rPr>
        <w:t xml:space="preserve">to </w:t>
      </w:r>
      <w:r w:rsidRPr="006A7C0E">
        <w:rPr>
          <w:rFonts w:ascii="Times New Roman" w:hAnsi="Times New Roman" w:cs="Times New Roman"/>
          <w:sz w:val="24"/>
          <w:szCs w:val="24"/>
          <w:lang w:val="en"/>
        </w:rPr>
        <w:t>improve</w:t>
      </w:r>
      <w:r w:rsidR="0059769A" w:rsidRPr="006A7C0E">
        <w:rPr>
          <w:rFonts w:ascii="Times New Roman" w:hAnsi="Times New Roman" w:cs="Times New Roman"/>
          <w:sz w:val="24"/>
          <w:szCs w:val="24"/>
          <w:lang w:val="en"/>
        </w:rPr>
        <w:t xml:space="preserve"> </w:t>
      </w:r>
      <w:r w:rsidR="004D304C" w:rsidRPr="006A7C0E">
        <w:rPr>
          <w:rFonts w:ascii="Times New Roman" w:hAnsi="Times New Roman" w:cs="Times New Roman"/>
          <w:sz w:val="24"/>
          <w:szCs w:val="24"/>
          <w:lang w:val="en"/>
        </w:rPr>
        <w:t>competencies</w:t>
      </w:r>
      <w:r w:rsidRPr="006A7C0E">
        <w:rPr>
          <w:rFonts w:ascii="Times New Roman" w:hAnsi="Times New Roman" w:cs="Times New Roman"/>
          <w:sz w:val="24"/>
          <w:szCs w:val="24"/>
          <w:lang w:val="en"/>
        </w:rPr>
        <w:t xml:space="preserve"> (including digital ones) to increase </w:t>
      </w:r>
      <w:r w:rsidR="002A6DF3" w:rsidRPr="006A7C0E">
        <w:rPr>
          <w:rFonts w:ascii="Times New Roman" w:hAnsi="Times New Roman" w:cs="Times New Roman"/>
          <w:sz w:val="24"/>
          <w:szCs w:val="24"/>
          <w:lang w:val="en"/>
        </w:rPr>
        <w:t>people’s</w:t>
      </w:r>
      <w:r w:rsidRPr="006A7C0E">
        <w:rPr>
          <w:rFonts w:ascii="Times New Roman" w:hAnsi="Times New Roman" w:cs="Times New Roman"/>
          <w:sz w:val="24"/>
          <w:szCs w:val="24"/>
          <w:lang w:val="en"/>
        </w:rPr>
        <w:t xml:space="preserve"> chances of gaining</w:t>
      </w:r>
      <w:r w:rsidR="00D078A1" w:rsidRPr="006A7C0E">
        <w:rPr>
          <w:rFonts w:ascii="Times New Roman" w:hAnsi="Times New Roman" w:cs="Times New Roman"/>
          <w:sz w:val="24"/>
          <w:szCs w:val="24"/>
          <w:lang w:val="en"/>
        </w:rPr>
        <w:t xml:space="preserve"> </w:t>
      </w:r>
      <w:r w:rsidRPr="006A7C0E">
        <w:rPr>
          <w:rFonts w:ascii="Times New Roman" w:hAnsi="Times New Roman" w:cs="Times New Roman"/>
          <w:sz w:val="24"/>
          <w:szCs w:val="24"/>
          <w:lang w:val="en"/>
        </w:rPr>
        <w:t xml:space="preserve">better employment. The </w:t>
      </w:r>
      <w:r w:rsidR="00AE68B9" w:rsidRPr="006A7C0E">
        <w:rPr>
          <w:rFonts w:ascii="Times New Roman" w:hAnsi="Times New Roman" w:cs="Times New Roman"/>
          <w:sz w:val="24"/>
          <w:szCs w:val="24"/>
          <w:lang w:val="en"/>
        </w:rPr>
        <w:t xml:space="preserve">main elements </w:t>
      </w:r>
      <w:r w:rsidRPr="006A7C0E">
        <w:rPr>
          <w:rFonts w:ascii="Times New Roman" w:hAnsi="Times New Roman" w:cs="Times New Roman"/>
          <w:sz w:val="24"/>
          <w:szCs w:val="24"/>
          <w:lang w:val="en"/>
        </w:rPr>
        <w:t>were improving the technical education system, investing</w:t>
      </w:r>
      <w:r w:rsidR="006D5D77" w:rsidRPr="006A7C0E">
        <w:rPr>
          <w:rFonts w:ascii="Times New Roman" w:hAnsi="Times New Roman" w:cs="Times New Roman"/>
          <w:sz w:val="24"/>
          <w:szCs w:val="24"/>
          <w:lang w:val="en"/>
        </w:rPr>
        <w:t xml:space="preserve"> </w:t>
      </w:r>
      <w:r w:rsidRPr="006A7C0E">
        <w:rPr>
          <w:rFonts w:ascii="Times New Roman" w:hAnsi="Times New Roman" w:cs="Times New Roman"/>
          <w:sz w:val="24"/>
          <w:szCs w:val="24"/>
          <w:lang w:val="en"/>
        </w:rPr>
        <w:t>an additional £406 million in STEM education</w:t>
      </w:r>
      <w:r w:rsidR="006D5D77" w:rsidRPr="006A7C0E">
        <w:rPr>
          <w:rFonts w:ascii="Times New Roman" w:hAnsi="Times New Roman" w:cs="Times New Roman"/>
          <w:sz w:val="24"/>
          <w:szCs w:val="24"/>
          <w:lang w:val="en"/>
        </w:rPr>
        <w:t>,</w:t>
      </w:r>
      <w:r w:rsidRPr="006A7C0E">
        <w:rPr>
          <w:rFonts w:ascii="Times New Roman" w:hAnsi="Times New Roman" w:cs="Times New Roman"/>
          <w:sz w:val="24"/>
          <w:szCs w:val="24"/>
          <w:lang w:val="en"/>
        </w:rPr>
        <w:t xml:space="preserve"> and </w:t>
      </w:r>
      <w:r w:rsidR="006D5D77" w:rsidRPr="006A7C0E">
        <w:rPr>
          <w:rFonts w:ascii="Times New Roman" w:hAnsi="Times New Roman" w:cs="Times New Roman"/>
          <w:sz w:val="24"/>
          <w:szCs w:val="24"/>
          <w:lang w:val="en"/>
        </w:rPr>
        <w:t>creating</w:t>
      </w:r>
      <w:r w:rsidRPr="006A7C0E">
        <w:rPr>
          <w:rFonts w:ascii="Times New Roman" w:hAnsi="Times New Roman" w:cs="Times New Roman"/>
          <w:sz w:val="24"/>
          <w:szCs w:val="24"/>
          <w:lang w:val="en"/>
        </w:rPr>
        <w:t xml:space="preserve"> a new system</w:t>
      </w:r>
      <w:r w:rsidR="006D5D77" w:rsidRPr="006A7C0E">
        <w:rPr>
          <w:rFonts w:ascii="Times New Roman" w:hAnsi="Times New Roman" w:cs="Times New Roman"/>
          <w:sz w:val="24"/>
          <w:szCs w:val="24"/>
          <w:lang w:val="en"/>
        </w:rPr>
        <w:t>.</w:t>
      </w:r>
      <w:r w:rsidR="00EF20B9" w:rsidRPr="006A7C0E">
        <w:rPr>
          <w:rFonts w:ascii="Times New Roman" w:hAnsi="Times New Roman" w:cs="Times New Roman"/>
          <w:sz w:val="24"/>
          <w:szCs w:val="24"/>
          <w:lang w:val="en"/>
        </w:rPr>
        <w:t xml:space="preserve"> </w:t>
      </w:r>
      <w:sdt>
        <w:sdtPr>
          <w:rPr>
            <w:rFonts w:ascii="Times New Roman" w:hAnsi="Times New Roman" w:cs="Times New Roman"/>
            <w:color w:val="000000"/>
            <w:sz w:val="24"/>
            <w:szCs w:val="24"/>
            <w:lang w:val="en"/>
          </w:rPr>
          <w:tag w:val="MENDELEY_CITATION_v3_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"/>
          <w:id w:val="2142684210"/>
          <w:placeholder>
            <w:docPart w:val="DefaultPlaceholder_-1854013440"/>
          </w:placeholder>
        </w:sdtPr>
        <w:sdtContent>
          <w:r w:rsidR="002F1BC2" w:rsidRPr="002F1BC2">
            <w:rPr>
              <w:rFonts w:ascii="Times New Roman" w:hAnsi="Times New Roman" w:cs="Times New Roman"/>
              <w:color w:val="000000"/>
              <w:sz w:val="24"/>
              <w:szCs w:val="24"/>
              <w:lang w:val="en"/>
            </w:rPr>
            <w:t>[9]</w:t>
          </w:r>
        </w:sdtContent>
      </w:sdt>
    </w:p>
    <w:p w14:paraId="14C5DE30" w14:textId="77777777" w:rsidR="002A7EF9" w:rsidRPr="006A7C0E" w:rsidRDefault="002A7EF9" w:rsidP="00302C7A">
      <w:pPr>
        <w:rPr>
          <w:rFonts w:ascii="Times New Roman" w:hAnsi="Times New Roman" w:cs="Times New Roman"/>
          <w:sz w:val="24"/>
          <w:szCs w:val="24"/>
        </w:rPr>
      </w:pPr>
    </w:p>
    <w:p w14:paraId="62E3BC6E" w14:textId="35A7A64D" w:rsidR="009263C4" w:rsidRPr="007D28E4" w:rsidRDefault="00616A47" w:rsidP="00A20C2C">
      <w:pPr>
        <w:rPr>
          <w:rStyle w:val="IntenseReference"/>
        </w:rPr>
      </w:pPr>
      <w:r w:rsidRPr="007D28E4">
        <w:rPr>
          <w:rStyle w:val="IntenseReference"/>
        </w:rPr>
        <w:t xml:space="preserve">The </w:t>
      </w:r>
      <w:r w:rsidR="007B41E6" w:rsidRPr="007D28E4">
        <w:rPr>
          <w:rStyle w:val="IntenseReference"/>
        </w:rPr>
        <w:t>future of jobs professions</w:t>
      </w:r>
    </w:p>
    <w:p w14:paraId="67373935" w14:textId="0BFAF53A" w:rsidR="00250D66" w:rsidRPr="00250D66" w:rsidRDefault="00AD52F9" w:rsidP="00250D66">
      <w:pPr>
        <w:rPr>
          <w:rFonts w:ascii="Times New Roman" w:hAnsi="Times New Roman" w:cs="Times New Roman"/>
          <w:sz w:val="24"/>
          <w:szCs w:val="24"/>
        </w:rPr>
      </w:pPr>
      <w:r w:rsidRPr="006A7C0E">
        <w:rPr>
          <w:rFonts w:ascii="Times New Roman" w:hAnsi="Times New Roman" w:cs="Times New Roman"/>
          <w:sz w:val="24"/>
          <w:szCs w:val="24"/>
          <w:lang w:val="en"/>
        </w:rPr>
        <w:t>World Economic Forum (2018) estimated</w:t>
      </w:r>
      <w:r w:rsidR="00DA48D2" w:rsidRPr="006A7C0E">
        <w:rPr>
          <w:rFonts w:ascii="Times New Roman" w:hAnsi="Times New Roman" w:cs="Times New Roman"/>
          <w:sz w:val="24"/>
          <w:szCs w:val="24"/>
          <w:lang w:val="en"/>
        </w:rPr>
        <w:t>, that 75</w:t>
      </w:r>
      <w:r w:rsidR="006B044A" w:rsidRPr="006A7C0E">
        <w:rPr>
          <w:rFonts w:ascii="Times New Roman" w:hAnsi="Times New Roman" w:cs="Times New Roman"/>
          <w:sz w:val="24"/>
          <w:szCs w:val="24"/>
          <w:lang w:val="en"/>
        </w:rPr>
        <w:t xml:space="preserve">million </w:t>
      </w:r>
      <w:r w:rsidR="00F80A82" w:rsidRPr="006A7C0E">
        <w:rPr>
          <w:rFonts w:ascii="Times New Roman" w:hAnsi="Times New Roman" w:cs="Times New Roman"/>
          <w:sz w:val="24"/>
          <w:szCs w:val="24"/>
          <w:lang w:val="en"/>
        </w:rPr>
        <w:t>professions</w:t>
      </w:r>
      <w:r w:rsidR="006B044A" w:rsidRPr="006A7C0E">
        <w:rPr>
          <w:rFonts w:ascii="Times New Roman" w:hAnsi="Times New Roman" w:cs="Times New Roman"/>
          <w:sz w:val="24"/>
          <w:szCs w:val="24"/>
          <w:lang w:val="en"/>
        </w:rPr>
        <w:t xml:space="preserve"> could disappear </w:t>
      </w:r>
      <w:r w:rsidR="00BB05C4" w:rsidRPr="006A7C0E">
        <w:rPr>
          <w:rFonts w:ascii="Times New Roman" w:hAnsi="Times New Roman" w:cs="Times New Roman"/>
          <w:sz w:val="24"/>
          <w:szCs w:val="24"/>
          <w:lang w:val="en"/>
        </w:rPr>
        <w:t>because of</w:t>
      </w:r>
      <w:r w:rsidR="006B044A" w:rsidRPr="006A7C0E">
        <w:rPr>
          <w:rFonts w:ascii="Times New Roman" w:hAnsi="Times New Roman" w:cs="Times New Roman"/>
          <w:sz w:val="24"/>
          <w:szCs w:val="24"/>
          <w:lang w:val="en"/>
        </w:rPr>
        <w:t xml:space="preserve"> automation</w:t>
      </w:r>
      <w:r w:rsidR="00C403CD" w:rsidRPr="006A7C0E">
        <w:rPr>
          <w:rFonts w:ascii="Times New Roman" w:hAnsi="Times New Roman" w:cs="Times New Roman"/>
          <w:sz w:val="24"/>
          <w:szCs w:val="24"/>
          <w:lang w:val="en"/>
        </w:rPr>
        <w:t>,</w:t>
      </w:r>
      <w:r w:rsidR="006B044A" w:rsidRPr="006A7C0E">
        <w:rPr>
          <w:rFonts w:ascii="Times New Roman" w:hAnsi="Times New Roman" w:cs="Times New Roman"/>
          <w:sz w:val="24"/>
          <w:szCs w:val="24"/>
          <w:lang w:val="en"/>
        </w:rPr>
        <w:t xml:space="preserve"> </w:t>
      </w:r>
      <w:r w:rsidR="00273FA7" w:rsidRPr="006A7C0E">
        <w:rPr>
          <w:rFonts w:ascii="Times New Roman" w:hAnsi="Times New Roman" w:cs="Times New Roman"/>
          <w:sz w:val="24"/>
          <w:szCs w:val="24"/>
          <w:lang w:val="en"/>
        </w:rPr>
        <w:t>but</w:t>
      </w:r>
      <w:r w:rsidR="00C403CD" w:rsidRPr="006A7C0E">
        <w:rPr>
          <w:rFonts w:ascii="Times New Roman" w:hAnsi="Times New Roman" w:cs="Times New Roman"/>
          <w:sz w:val="24"/>
          <w:szCs w:val="24"/>
          <w:lang w:val="en"/>
        </w:rPr>
        <w:t xml:space="preserve"> </w:t>
      </w:r>
      <w:r w:rsidR="00351638" w:rsidRPr="006A7C0E">
        <w:rPr>
          <w:rFonts w:ascii="Times New Roman" w:hAnsi="Times New Roman" w:cs="Times New Roman"/>
          <w:sz w:val="24"/>
          <w:szCs w:val="24"/>
        </w:rPr>
        <w:t xml:space="preserve">133 </w:t>
      </w:r>
      <w:r w:rsidR="00F80A82" w:rsidRPr="006A7C0E">
        <w:rPr>
          <w:rFonts w:ascii="Times New Roman" w:hAnsi="Times New Roman" w:cs="Times New Roman"/>
          <w:sz w:val="24"/>
          <w:szCs w:val="24"/>
        </w:rPr>
        <w:t>million</w:t>
      </w:r>
      <w:r w:rsidR="00C403CD" w:rsidRPr="006A7C0E">
        <w:rPr>
          <w:rFonts w:ascii="Times New Roman" w:hAnsi="Times New Roman" w:cs="Times New Roman"/>
          <w:sz w:val="24"/>
          <w:szCs w:val="24"/>
        </w:rPr>
        <w:t xml:space="preserve"> </w:t>
      </w:r>
      <w:r w:rsidR="00351638" w:rsidRPr="006A7C0E">
        <w:rPr>
          <w:rFonts w:ascii="Times New Roman" w:hAnsi="Times New Roman" w:cs="Times New Roman"/>
          <w:sz w:val="24"/>
          <w:szCs w:val="24"/>
          <w:lang w:val="en"/>
        </w:rPr>
        <w:t xml:space="preserve">new professions </w:t>
      </w:r>
      <w:r w:rsidR="00F80A82" w:rsidRPr="006A7C0E">
        <w:rPr>
          <w:rFonts w:ascii="Times New Roman" w:hAnsi="Times New Roman" w:cs="Times New Roman"/>
          <w:sz w:val="24"/>
          <w:szCs w:val="24"/>
          <w:lang w:val="en"/>
        </w:rPr>
        <w:t>will</w:t>
      </w:r>
      <w:r w:rsidR="00351638" w:rsidRPr="006A7C0E">
        <w:rPr>
          <w:rFonts w:ascii="Times New Roman" w:hAnsi="Times New Roman" w:cs="Times New Roman"/>
          <w:sz w:val="24"/>
          <w:szCs w:val="24"/>
          <w:lang w:val="en"/>
        </w:rPr>
        <w:t xml:space="preserve"> provide </w:t>
      </w:r>
      <w:r w:rsidR="008227FE" w:rsidRPr="006A7C0E">
        <w:rPr>
          <w:rFonts w:ascii="Times New Roman" w:hAnsi="Times New Roman" w:cs="Times New Roman"/>
          <w:sz w:val="24"/>
          <w:szCs w:val="24"/>
          <w:lang w:val="en"/>
        </w:rPr>
        <w:t>work.</w:t>
      </w:r>
      <w:r w:rsidR="004E7827" w:rsidRPr="006A7C0E">
        <w:rPr>
          <w:rFonts w:ascii="Times New Roman" w:eastAsia="Times New Roman" w:hAnsi="Times New Roman" w:cs="Times New Roman"/>
          <w:color w:val="1F1F1F"/>
          <w:sz w:val="24"/>
          <w:szCs w:val="24"/>
          <w:lang w:val="en" w:eastAsia="en-GB"/>
        </w:rPr>
        <w:t xml:space="preserve"> </w:t>
      </w:r>
      <w:r w:rsidR="004E7827" w:rsidRPr="006A7C0E">
        <w:rPr>
          <w:rFonts w:ascii="Times New Roman" w:hAnsi="Times New Roman" w:cs="Times New Roman"/>
          <w:sz w:val="24"/>
          <w:szCs w:val="24"/>
          <w:lang w:val="en"/>
        </w:rPr>
        <w:t>With the digital transformation of enterprises and organizations, the demand for all professions related to</w:t>
      </w:r>
      <w:r w:rsidR="009D13BE" w:rsidRPr="006A7C0E">
        <w:rPr>
          <w:rFonts w:ascii="Times New Roman" w:hAnsi="Times New Roman" w:cs="Times New Roman"/>
          <w:sz w:val="24"/>
          <w:szCs w:val="24"/>
          <w:lang w:val="en"/>
        </w:rPr>
        <w:t xml:space="preserve"> </w:t>
      </w:r>
      <w:r w:rsidR="004E7827" w:rsidRPr="006A7C0E">
        <w:rPr>
          <w:rFonts w:ascii="Times New Roman" w:hAnsi="Times New Roman" w:cs="Times New Roman"/>
          <w:sz w:val="24"/>
          <w:szCs w:val="24"/>
          <w:lang w:val="en"/>
        </w:rPr>
        <w:t>data analysis and digital technology support</w:t>
      </w:r>
      <w:r w:rsidR="009D13BE" w:rsidRPr="006A7C0E">
        <w:rPr>
          <w:rFonts w:ascii="Times New Roman" w:hAnsi="Times New Roman" w:cs="Times New Roman"/>
          <w:sz w:val="24"/>
          <w:szCs w:val="24"/>
          <w:lang w:val="en"/>
        </w:rPr>
        <w:t xml:space="preserve"> will increase.</w:t>
      </w:r>
      <w:r w:rsidR="00173DC7" w:rsidRPr="006A7C0E">
        <w:rPr>
          <w:rFonts w:ascii="Times New Roman" w:hAnsi="Times New Roman" w:cs="Times New Roman"/>
          <w:sz w:val="24"/>
          <w:szCs w:val="24"/>
          <w:lang w:val="en"/>
        </w:rPr>
        <w:t xml:space="preserve"> </w:t>
      </w:r>
      <w:r w:rsidR="000E0A09" w:rsidRPr="006A7C0E">
        <w:rPr>
          <w:rFonts w:ascii="Times New Roman" w:hAnsi="Times New Roman" w:cs="Times New Roman"/>
          <w:sz w:val="24"/>
          <w:szCs w:val="24"/>
          <w:lang w:val="en"/>
        </w:rPr>
        <w:t xml:space="preserve">Cybersecurity specialists are currently among the most sought-after specialists on the IT market. According to analytical reports, the demand for experts in this field is growing by several percent year to year. Companies and institutions need more and more qualified staff to protect their IT infrastructure. </w:t>
      </w:r>
      <w:sdt>
        <w:sdtPr>
          <w:rPr>
            <w:rFonts w:ascii="Times New Roman" w:hAnsi="Times New Roman" w:cs="Times New Roman"/>
            <w:color w:val="000000"/>
            <w:sz w:val="24"/>
            <w:szCs w:val="24"/>
            <w:lang w:val="en"/>
          </w:rPr>
          <w:tag w:val="MENDELEY_CITATION_v3_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"/>
          <w:id w:val="1567765938"/>
          <w:placeholder>
            <w:docPart w:val="45792DA7BEDD46F98F7D347BDAA2FB60"/>
          </w:placeholder>
        </w:sdtPr>
        <w:sdtContent>
          <w:r w:rsidR="002F1BC2" w:rsidRPr="002F1BC2">
            <w:rPr>
              <w:rFonts w:ascii="Times New Roman" w:hAnsi="Times New Roman" w:cs="Times New Roman"/>
              <w:color w:val="000000"/>
              <w:sz w:val="24"/>
              <w:szCs w:val="24"/>
            </w:rPr>
            <w:t>[8]</w:t>
          </w:r>
        </w:sdtContent>
      </w:sdt>
      <w:r w:rsidR="00D5622D" w:rsidRPr="00EC5AB4">
        <w:rPr>
          <w:rFonts w:ascii="Times New Roman" w:hAnsi="Times New Roman" w:cs="Times New Roman"/>
          <w:sz w:val="24"/>
          <w:szCs w:val="24"/>
        </w:rPr>
        <w:t xml:space="preserve"> </w:t>
      </w:r>
      <w:sdt>
        <w:sdtPr>
          <w:rPr>
            <w:rFonts w:ascii="Times New Roman" w:hAnsi="Times New Roman" w:cs="Times New Roman"/>
            <w:color w:val="000000"/>
            <w:sz w:val="24"/>
            <w:szCs w:val="24"/>
            <w:lang w:val="en"/>
          </w:rPr>
          <w:tag w:val="MENDELEY_CITATION_v3_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"/>
          <w:id w:val="501092524"/>
          <w:placeholder>
            <w:docPart w:val="DefaultPlaceholder_-1854013440"/>
          </w:placeholder>
        </w:sdtPr>
        <w:sdtContent>
          <w:r w:rsidR="002F1BC2" w:rsidRPr="002F1BC2">
            <w:rPr>
              <w:rFonts w:ascii="Times New Roman" w:hAnsi="Times New Roman" w:cs="Times New Roman"/>
              <w:color w:val="000000"/>
              <w:sz w:val="24"/>
              <w:szCs w:val="24"/>
            </w:rPr>
            <w:t>[10]</w:t>
          </w:r>
        </w:sdtContent>
      </w:sdt>
      <w:r w:rsidR="001521A8">
        <w:rPr>
          <w:rFonts w:ascii="Times New Roman" w:hAnsi="Times New Roman" w:cs="Times New Roman"/>
          <w:sz w:val="24"/>
          <w:szCs w:val="24"/>
          <w:lang w:val="en"/>
        </w:rPr>
        <w:t xml:space="preserve">. </w:t>
      </w:r>
      <w:r w:rsidR="00250D66" w:rsidRPr="00250D66">
        <w:rPr>
          <w:rFonts w:ascii="Times New Roman" w:hAnsi="Times New Roman" w:cs="Times New Roman"/>
          <w:sz w:val="24"/>
          <w:szCs w:val="24"/>
          <w:lang w:val="en"/>
        </w:rPr>
        <w:t xml:space="preserve">Data analyst and data scientist- The US Bureau of Labor Statistics predicts that the growing importance of data science will create approximately 11.5 million job offers by 2026. </w:t>
      </w:r>
      <w:sdt>
        <w:sdtPr>
          <w:rPr>
            <w:rFonts w:ascii="Times New Roman" w:hAnsi="Times New Roman" w:cs="Times New Roman"/>
            <w:color w:val="000000"/>
            <w:sz w:val="24"/>
            <w:szCs w:val="24"/>
            <w:lang w:val="en"/>
          </w:rPr>
          <w:tag w:val="MENDELEY_CITATION_v3_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"/>
          <w:id w:val="-2100174401"/>
          <w:placeholder>
            <w:docPart w:val="D16500FC0FFE4308BAE9E1C2CD49CA4C"/>
          </w:placeholder>
        </w:sdtPr>
        <w:sdtContent>
          <w:r w:rsidR="002F1BC2" w:rsidRPr="002F1BC2">
            <w:rPr>
              <w:rFonts w:ascii="Times New Roman" w:hAnsi="Times New Roman" w:cs="Times New Roman"/>
              <w:color w:val="000000"/>
              <w:sz w:val="24"/>
              <w:szCs w:val="24"/>
              <w:lang w:val="en"/>
            </w:rPr>
            <w:t>[10]</w:t>
          </w:r>
        </w:sdtContent>
      </w:sdt>
    </w:p>
    <w:p w14:paraId="4C9AA75B" w14:textId="77777777" w:rsidR="00250D66" w:rsidRPr="00250D66" w:rsidRDefault="00250D66" w:rsidP="00250D66">
      <w:pPr>
        <w:rPr>
          <w:rFonts w:ascii="Times New Roman" w:hAnsi="Times New Roman" w:cs="Times New Roman"/>
          <w:b/>
          <w:bCs/>
          <w:sz w:val="24"/>
          <w:szCs w:val="24"/>
          <w:lang w:val="en"/>
        </w:rPr>
      </w:pPr>
    </w:p>
    <w:p w14:paraId="505C64E7" w14:textId="77777777" w:rsidR="00413902" w:rsidRDefault="00B870D1" w:rsidP="00A14705">
      <w:pPr>
        <w:rPr>
          <w:rStyle w:val="IntenseReference"/>
        </w:rPr>
      </w:pPr>
      <w:r w:rsidRPr="000812C7">
        <w:rPr>
          <w:rStyle w:val="IntenseReference"/>
        </w:rPr>
        <w:t>Professions of the future:</w:t>
      </w:r>
    </w:p>
    <w:p w14:paraId="3629C684" w14:textId="77777777" w:rsidR="00E570D7" w:rsidRPr="00286EB8" w:rsidRDefault="00E570D7" w:rsidP="00E570D7">
      <w:pPr>
        <w:rPr>
          <w:rFonts w:ascii="Times New Roman" w:hAnsi="Times New Roman" w:cs="Times New Roman"/>
          <w:sz w:val="24"/>
          <w:szCs w:val="24"/>
          <w:lang w:val="en"/>
        </w:rPr>
      </w:pPr>
      <w:r w:rsidRPr="00A14705">
        <w:rPr>
          <w:rFonts w:ascii="Times New Roman" w:hAnsi="Times New Roman" w:cs="Times New Roman"/>
          <w:sz w:val="24"/>
          <w:szCs w:val="24"/>
          <w:lang w:val="en"/>
        </w:rPr>
        <w:t>DevOps Engineer</w:t>
      </w:r>
    </w:p>
    <w:p w14:paraId="7BB17A96" w14:textId="77777777" w:rsidR="00E570D7" w:rsidRPr="00286EB8" w:rsidRDefault="00E570D7" w:rsidP="00E570D7">
      <w:pPr>
        <w:rPr>
          <w:rFonts w:ascii="Times New Roman" w:hAnsi="Times New Roman" w:cs="Times New Roman"/>
          <w:sz w:val="24"/>
          <w:szCs w:val="24"/>
          <w:lang w:val="en"/>
        </w:rPr>
      </w:pPr>
      <w:r w:rsidRPr="003630E2">
        <w:rPr>
          <w:rFonts w:ascii="Times New Roman" w:hAnsi="Times New Roman" w:cs="Times New Roman"/>
          <w:sz w:val="24"/>
          <w:szCs w:val="24"/>
          <w:lang w:val="en"/>
        </w:rPr>
        <w:t>Data Engineer</w:t>
      </w:r>
    </w:p>
    <w:p w14:paraId="62B8B504" w14:textId="77777777" w:rsidR="00E570D7" w:rsidRPr="00286EB8" w:rsidRDefault="00E570D7" w:rsidP="00E570D7">
      <w:pPr>
        <w:rPr>
          <w:rFonts w:ascii="Times New Roman" w:hAnsi="Times New Roman" w:cs="Times New Roman"/>
          <w:sz w:val="24"/>
          <w:szCs w:val="24"/>
          <w:lang w:val="en"/>
        </w:rPr>
      </w:pPr>
      <w:r w:rsidRPr="003630E2">
        <w:rPr>
          <w:rFonts w:ascii="Times New Roman" w:hAnsi="Times New Roman" w:cs="Times New Roman"/>
          <w:sz w:val="24"/>
          <w:szCs w:val="24"/>
          <w:lang w:val="en"/>
        </w:rPr>
        <w:t>Data scientist</w:t>
      </w:r>
    </w:p>
    <w:p w14:paraId="63054347" w14:textId="77777777" w:rsidR="00E570D7" w:rsidRPr="00286EB8" w:rsidRDefault="00E570D7" w:rsidP="00E570D7">
      <w:pPr>
        <w:rPr>
          <w:rFonts w:ascii="Times New Roman" w:hAnsi="Times New Roman" w:cs="Times New Roman"/>
          <w:sz w:val="24"/>
          <w:szCs w:val="24"/>
          <w:lang w:val="en"/>
        </w:rPr>
      </w:pPr>
      <w:r w:rsidRPr="006E439B">
        <w:rPr>
          <w:rFonts w:ascii="Times New Roman" w:hAnsi="Times New Roman" w:cs="Times New Roman"/>
          <w:sz w:val="24"/>
          <w:szCs w:val="24"/>
          <w:lang w:val="en"/>
        </w:rPr>
        <w:lastRenderedPageBreak/>
        <w:t>Big Data Specialist</w:t>
      </w:r>
    </w:p>
    <w:p w14:paraId="5BF2D90D" w14:textId="77777777" w:rsidR="00E570D7" w:rsidRPr="00286EB8" w:rsidRDefault="00E570D7" w:rsidP="00E570D7">
      <w:pPr>
        <w:rPr>
          <w:rFonts w:ascii="Times New Roman" w:hAnsi="Times New Roman" w:cs="Times New Roman"/>
          <w:sz w:val="24"/>
          <w:szCs w:val="24"/>
          <w:lang w:val="en"/>
        </w:rPr>
      </w:pPr>
      <w:r w:rsidRPr="00091877">
        <w:rPr>
          <w:rFonts w:ascii="Times New Roman" w:hAnsi="Times New Roman" w:cs="Times New Roman"/>
          <w:sz w:val="24"/>
          <w:szCs w:val="24"/>
          <w:lang w:val="en"/>
        </w:rPr>
        <w:t>AI/ML Engineer</w:t>
      </w:r>
    </w:p>
    <w:p w14:paraId="0E7DB4E6" w14:textId="77777777" w:rsidR="00E570D7" w:rsidRPr="00286EB8" w:rsidRDefault="00E570D7" w:rsidP="00E570D7">
      <w:pPr>
        <w:rPr>
          <w:rFonts w:ascii="Times New Roman" w:hAnsi="Times New Roman" w:cs="Times New Roman"/>
          <w:sz w:val="24"/>
          <w:szCs w:val="24"/>
          <w:lang w:val="en"/>
        </w:rPr>
      </w:pPr>
      <w:r w:rsidRPr="00E474DE">
        <w:rPr>
          <w:rFonts w:ascii="Times New Roman" w:hAnsi="Times New Roman" w:cs="Times New Roman"/>
          <w:sz w:val="24"/>
          <w:szCs w:val="24"/>
          <w:lang w:val="en"/>
        </w:rPr>
        <w:t>UX designer and Machine-human interaction designer</w:t>
      </w:r>
    </w:p>
    <w:p w14:paraId="0791819F" w14:textId="77777777" w:rsidR="00E570D7" w:rsidRPr="00091877" w:rsidRDefault="00E570D7" w:rsidP="00E570D7">
      <w:pPr>
        <w:rPr>
          <w:rFonts w:ascii="Times New Roman" w:hAnsi="Times New Roman" w:cs="Times New Roman"/>
          <w:sz w:val="24"/>
          <w:szCs w:val="24"/>
        </w:rPr>
      </w:pPr>
      <w:r w:rsidRPr="00286EB8">
        <w:rPr>
          <w:rFonts w:ascii="Times New Roman" w:hAnsi="Times New Roman" w:cs="Times New Roman"/>
          <w:sz w:val="24"/>
          <w:szCs w:val="24"/>
          <w:lang w:val="en"/>
        </w:rPr>
        <w:t>R</w:t>
      </w:r>
      <w:r w:rsidRPr="009C3FDF">
        <w:rPr>
          <w:rFonts w:ascii="Times New Roman" w:hAnsi="Times New Roman" w:cs="Times New Roman"/>
          <w:sz w:val="24"/>
          <w:szCs w:val="24"/>
          <w:lang w:val="en"/>
        </w:rPr>
        <w:t xml:space="preserve">obotics </w:t>
      </w:r>
      <w:r w:rsidRPr="00286EB8">
        <w:rPr>
          <w:rFonts w:ascii="Times New Roman" w:hAnsi="Times New Roman" w:cs="Times New Roman"/>
          <w:sz w:val="24"/>
          <w:szCs w:val="24"/>
          <w:lang w:val="en"/>
        </w:rPr>
        <w:t>Specialist and E</w:t>
      </w:r>
      <w:r w:rsidRPr="009C3FDF">
        <w:rPr>
          <w:rFonts w:ascii="Times New Roman" w:hAnsi="Times New Roman" w:cs="Times New Roman"/>
          <w:sz w:val="24"/>
          <w:szCs w:val="24"/>
          <w:lang w:val="en"/>
        </w:rPr>
        <w:t>ngineer</w:t>
      </w:r>
    </w:p>
    <w:p w14:paraId="74266EB9" w14:textId="77777777" w:rsidR="00E570D7" w:rsidRPr="006A7C0E" w:rsidRDefault="00E570D7" w:rsidP="00E570D7">
      <w:pPr>
        <w:rPr>
          <w:rFonts w:ascii="Times New Roman" w:hAnsi="Times New Roman" w:cs="Times New Roman"/>
          <w:sz w:val="24"/>
          <w:szCs w:val="24"/>
          <w:lang w:val="en"/>
        </w:rPr>
      </w:pPr>
      <w:r w:rsidRPr="006A7C0E">
        <w:rPr>
          <w:rFonts w:ascii="Times New Roman" w:hAnsi="Times New Roman" w:cs="Times New Roman"/>
          <w:sz w:val="24"/>
          <w:szCs w:val="24"/>
          <w:lang w:val="en"/>
        </w:rPr>
        <w:t xml:space="preserve">Transformation </w:t>
      </w:r>
      <w:r>
        <w:rPr>
          <w:rFonts w:ascii="Times New Roman" w:hAnsi="Times New Roman" w:cs="Times New Roman"/>
          <w:sz w:val="24"/>
          <w:szCs w:val="24"/>
          <w:lang w:val="en"/>
        </w:rPr>
        <w:t>S</w:t>
      </w:r>
      <w:r w:rsidRPr="006A7C0E">
        <w:rPr>
          <w:rFonts w:ascii="Times New Roman" w:hAnsi="Times New Roman" w:cs="Times New Roman"/>
          <w:sz w:val="24"/>
          <w:szCs w:val="24"/>
          <w:lang w:val="en"/>
        </w:rPr>
        <w:t>pecialist (technological)</w:t>
      </w:r>
    </w:p>
    <w:p w14:paraId="0172B7BB" w14:textId="77777777" w:rsidR="00E570D7" w:rsidRDefault="00E570D7" w:rsidP="00E570D7">
      <w:pPr>
        <w:rPr>
          <w:rFonts w:ascii="Times New Roman" w:hAnsi="Times New Roman" w:cs="Times New Roman"/>
          <w:sz w:val="24"/>
          <w:szCs w:val="24"/>
          <w:lang w:val="en"/>
        </w:rPr>
      </w:pPr>
      <w:r w:rsidRPr="006A7C0E">
        <w:rPr>
          <w:rFonts w:ascii="Times New Roman" w:hAnsi="Times New Roman" w:cs="Times New Roman"/>
          <w:sz w:val="24"/>
          <w:szCs w:val="24"/>
          <w:lang w:val="en"/>
        </w:rPr>
        <w:t xml:space="preserve">Sales department </w:t>
      </w:r>
      <w:r>
        <w:rPr>
          <w:rFonts w:ascii="Times New Roman" w:hAnsi="Times New Roman" w:cs="Times New Roman"/>
          <w:sz w:val="24"/>
          <w:szCs w:val="24"/>
          <w:lang w:val="en"/>
        </w:rPr>
        <w:t>S</w:t>
      </w:r>
      <w:r w:rsidRPr="006A7C0E">
        <w:rPr>
          <w:rFonts w:ascii="Times New Roman" w:hAnsi="Times New Roman" w:cs="Times New Roman"/>
          <w:sz w:val="24"/>
          <w:szCs w:val="24"/>
          <w:lang w:val="en"/>
        </w:rPr>
        <w:t xml:space="preserve">pecialis </w:t>
      </w:r>
    </w:p>
    <w:p w14:paraId="28FF329D" w14:textId="77777777" w:rsidR="00E570D7" w:rsidRPr="006A7C0E" w:rsidRDefault="00E570D7" w:rsidP="00E570D7">
      <w:pPr>
        <w:rPr>
          <w:rFonts w:ascii="Times New Roman" w:hAnsi="Times New Roman" w:cs="Times New Roman"/>
          <w:sz w:val="24"/>
          <w:szCs w:val="24"/>
          <w:lang w:val="en"/>
        </w:rPr>
      </w:pPr>
      <w:r w:rsidRPr="006A7C0E">
        <w:rPr>
          <w:rFonts w:ascii="Times New Roman" w:hAnsi="Times New Roman" w:cs="Times New Roman"/>
          <w:sz w:val="24"/>
          <w:szCs w:val="24"/>
          <w:lang w:val="en"/>
        </w:rPr>
        <w:t>Marketing</w:t>
      </w:r>
      <w:r>
        <w:rPr>
          <w:rFonts w:ascii="Times New Roman" w:hAnsi="Times New Roman" w:cs="Times New Roman"/>
          <w:sz w:val="24"/>
          <w:szCs w:val="24"/>
          <w:lang w:val="en"/>
        </w:rPr>
        <w:t xml:space="preserve"> </w:t>
      </w:r>
      <w:r w:rsidRPr="006A7C0E">
        <w:rPr>
          <w:rFonts w:ascii="Times New Roman" w:hAnsi="Times New Roman" w:cs="Times New Roman"/>
          <w:sz w:val="24"/>
          <w:szCs w:val="24"/>
          <w:lang w:val="en"/>
        </w:rPr>
        <w:t>Specialist in new technologies</w:t>
      </w:r>
    </w:p>
    <w:p w14:paraId="614574EB" w14:textId="77777777" w:rsidR="00E570D7" w:rsidRPr="006A7C0E" w:rsidRDefault="00E570D7" w:rsidP="00E570D7">
      <w:pPr>
        <w:rPr>
          <w:rFonts w:ascii="Times New Roman" w:hAnsi="Times New Roman" w:cs="Times New Roman"/>
          <w:sz w:val="24"/>
          <w:szCs w:val="24"/>
          <w:lang w:val="en"/>
        </w:rPr>
      </w:pPr>
      <w:r w:rsidRPr="006A7C0E">
        <w:rPr>
          <w:rFonts w:ascii="Times New Roman" w:hAnsi="Times New Roman" w:cs="Times New Roman"/>
          <w:sz w:val="24"/>
          <w:szCs w:val="24"/>
          <w:lang w:val="en"/>
        </w:rPr>
        <w:t>Programmer and software analyst</w:t>
      </w:r>
    </w:p>
    <w:p w14:paraId="40A35671" w14:textId="77777777" w:rsidR="00E570D7" w:rsidRPr="006A7C0E" w:rsidRDefault="00E570D7" w:rsidP="00E570D7">
      <w:pPr>
        <w:rPr>
          <w:rFonts w:ascii="Times New Roman" w:hAnsi="Times New Roman" w:cs="Times New Roman"/>
          <w:sz w:val="24"/>
          <w:szCs w:val="24"/>
          <w:lang w:val="en"/>
        </w:rPr>
      </w:pPr>
      <w:r w:rsidRPr="006A7C0E">
        <w:rPr>
          <w:rFonts w:ascii="Times New Roman" w:hAnsi="Times New Roman" w:cs="Times New Roman"/>
          <w:sz w:val="24"/>
          <w:szCs w:val="24"/>
          <w:lang w:val="en"/>
        </w:rPr>
        <w:t>Automation specialist</w:t>
      </w:r>
    </w:p>
    <w:p w14:paraId="553800F8" w14:textId="77777777" w:rsidR="00E570D7" w:rsidRPr="006A7C0E" w:rsidRDefault="00E570D7" w:rsidP="00E570D7">
      <w:pPr>
        <w:rPr>
          <w:rFonts w:ascii="Times New Roman" w:hAnsi="Times New Roman" w:cs="Times New Roman"/>
          <w:sz w:val="24"/>
          <w:szCs w:val="24"/>
          <w:lang w:val="en"/>
        </w:rPr>
      </w:pPr>
      <w:r w:rsidRPr="006A7C0E">
        <w:rPr>
          <w:rFonts w:ascii="Times New Roman" w:hAnsi="Times New Roman" w:cs="Times New Roman"/>
          <w:sz w:val="24"/>
          <w:szCs w:val="24"/>
          <w:lang w:val="en"/>
        </w:rPr>
        <w:t xml:space="preserve">Innovation </w:t>
      </w:r>
      <w:r>
        <w:rPr>
          <w:rFonts w:ascii="Times New Roman" w:hAnsi="Times New Roman" w:cs="Times New Roman"/>
          <w:sz w:val="24"/>
          <w:szCs w:val="24"/>
          <w:lang w:val="en"/>
        </w:rPr>
        <w:t>Specialist</w:t>
      </w:r>
    </w:p>
    <w:p w14:paraId="608A14B7" w14:textId="77777777" w:rsidR="00E570D7" w:rsidRPr="006A7C0E" w:rsidRDefault="00E570D7" w:rsidP="00E570D7">
      <w:pPr>
        <w:rPr>
          <w:rFonts w:ascii="Times New Roman" w:hAnsi="Times New Roman" w:cs="Times New Roman"/>
          <w:sz w:val="24"/>
          <w:szCs w:val="24"/>
          <w:lang w:val="en"/>
        </w:rPr>
      </w:pPr>
      <w:r w:rsidRPr="006A7C0E">
        <w:rPr>
          <w:rFonts w:ascii="Times New Roman" w:hAnsi="Times New Roman" w:cs="Times New Roman"/>
          <w:sz w:val="24"/>
          <w:szCs w:val="24"/>
          <w:lang w:val="en"/>
        </w:rPr>
        <w:t xml:space="preserve">E-commerce </w:t>
      </w:r>
      <w:r>
        <w:rPr>
          <w:rFonts w:ascii="Times New Roman" w:hAnsi="Times New Roman" w:cs="Times New Roman"/>
          <w:sz w:val="24"/>
          <w:szCs w:val="24"/>
          <w:lang w:val="en"/>
        </w:rPr>
        <w:t>and S</w:t>
      </w:r>
      <w:r w:rsidRPr="006A7C0E">
        <w:rPr>
          <w:rFonts w:ascii="Times New Roman" w:hAnsi="Times New Roman" w:cs="Times New Roman"/>
          <w:sz w:val="24"/>
          <w:szCs w:val="24"/>
          <w:lang w:val="en"/>
        </w:rPr>
        <w:t xml:space="preserve">ocial </w:t>
      </w:r>
      <w:r>
        <w:rPr>
          <w:rFonts w:ascii="Times New Roman" w:hAnsi="Times New Roman" w:cs="Times New Roman"/>
          <w:sz w:val="24"/>
          <w:szCs w:val="24"/>
          <w:lang w:val="en"/>
        </w:rPr>
        <w:t>M</w:t>
      </w:r>
      <w:r w:rsidRPr="006A7C0E">
        <w:rPr>
          <w:rFonts w:ascii="Times New Roman" w:hAnsi="Times New Roman" w:cs="Times New Roman"/>
          <w:sz w:val="24"/>
          <w:szCs w:val="24"/>
          <w:lang w:val="en"/>
        </w:rPr>
        <w:t>edia</w:t>
      </w:r>
      <w:r>
        <w:rPr>
          <w:rFonts w:ascii="Times New Roman" w:hAnsi="Times New Roman" w:cs="Times New Roman"/>
          <w:sz w:val="24"/>
          <w:szCs w:val="24"/>
          <w:lang w:val="en"/>
        </w:rPr>
        <w:t xml:space="preserve"> Specialist</w:t>
      </w:r>
    </w:p>
    <w:p w14:paraId="2C499C87" w14:textId="77777777" w:rsidR="00E570D7" w:rsidRPr="006A7C0E" w:rsidRDefault="00E570D7" w:rsidP="00E570D7">
      <w:pPr>
        <w:rPr>
          <w:rFonts w:ascii="Times New Roman" w:hAnsi="Times New Roman" w:cs="Times New Roman"/>
          <w:sz w:val="24"/>
          <w:szCs w:val="24"/>
          <w:lang w:val="en"/>
        </w:rPr>
      </w:pPr>
      <w:r w:rsidRPr="006A7C0E">
        <w:rPr>
          <w:rFonts w:ascii="Times New Roman" w:hAnsi="Times New Roman" w:cs="Times New Roman"/>
          <w:sz w:val="24"/>
          <w:szCs w:val="24"/>
          <w:lang w:val="en"/>
        </w:rPr>
        <w:t xml:space="preserve">Training and </w:t>
      </w:r>
      <w:r>
        <w:rPr>
          <w:rFonts w:ascii="Times New Roman" w:hAnsi="Times New Roman" w:cs="Times New Roman"/>
          <w:sz w:val="24"/>
          <w:szCs w:val="24"/>
          <w:lang w:val="en"/>
        </w:rPr>
        <w:t>D</w:t>
      </w:r>
      <w:r w:rsidRPr="006A7C0E">
        <w:rPr>
          <w:rFonts w:ascii="Times New Roman" w:hAnsi="Times New Roman" w:cs="Times New Roman"/>
          <w:sz w:val="24"/>
          <w:szCs w:val="24"/>
          <w:lang w:val="en"/>
        </w:rPr>
        <w:t xml:space="preserve">evelopment </w:t>
      </w:r>
      <w:r>
        <w:rPr>
          <w:rFonts w:ascii="Times New Roman" w:hAnsi="Times New Roman" w:cs="Times New Roman"/>
          <w:sz w:val="24"/>
          <w:szCs w:val="24"/>
          <w:lang w:val="en"/>
        </w:rPr>
        <w:t>Specialist</w:t>
      </w:r>
    </w:p>
    <w:p w14:paraId="1F06BE09" w14:textId="77777777" w:rsidR="00E570D7" w:rsidRPr="006A7C0E" w:rsidRDefault="00E570D7" w:rsidP="00E570D7">
      <w:pPr>
        <w:rPr>
          <w:rFonts w:ascii="Times New Roman" w:hAnsi="Times New Roman" w:cs="Times New Roman"/>
          <w:sz w:val="24"/>
          <w:szCs w:val="24"/>
          <w:lang w:val="en"/>
        </w:rPr>
      </w:pPr>
      <w:r w:rsidRPr="006A7C0E">
        <w:rPr>
          <w:rFonts w:ascii="Times New Roman" w:hAnsi="Times New Roman" w:cs="Times New Roman"/>
          <w:sz w:val="24"/>
          <w:szCs w:val="24"/>
          <w:lang w:val="en"/>
        </w:rPr>
        <w:t>Service and solution designer.</w:t>
      </w:r>
    </w:p>
    <w:p w14:paraId="7000B3B3" w14:textId="6CFDA8A8" w:rsidR="00413902" w:rsidRPr="00FB06B4" w:rsidRDefault="00E570D7" w:rsidP="00A14705">
      <w:pPr>
        <w:rPr>
          <w:rStyle w:val="IntenseReference"/>
          <w:rFonts w:ascii="Times New Roman" w:hAnsi="Times New Roman" w:cs="Times New Roman"/>
          <w:b w:val="0"/>
          <w:bCs w:val="0"/>
          <w:i w:val="0"/>
          <w:iCs w:val="0"/>
          <w:caps w:val="0"/>
          <w:color w:val="auto"/>
          <w:sz w:val="24"/>
          <w:szCs w:val="24"/>
          <w:lang w:val="en"/>
        </w:rPr>
      </w:pPr>
      <w:r>
        <w:rPr>
          <w:rFonts w:ascii="Times New Roman" w:hAnsi="Times New Roman" w:cs="Times New Roman"/>
          <w:sz w:val="24"/>
          <w:szCs w:val="24"/>
          <w:lang w:val="en"/>
        </w:rPr>
        <w:t>O</w:t>
      </w:r>
      <w:r w:rsidRPr="006A7C0E">
        <w:rPr>
          <w:rFonts w:ascii="Times New Roman" w:hAnsi="Times New Roman" w:cs="Times New Roman"/>
          <w:sz w:val="24"/>
          <w:szCs w:val="24"/>
          <w:lang w:val="en"/>
        </w:rPr>
        <w:t>nline strategy</w:t>
      </w:r>
      <w:r>
        <w:rPr>
          <w:rFonts w:ascii="Times New Roman" w:hAnsi="Times New Roman" w:cs="Times New Roman"/>
          <w:sz w:val="24"/>
          <w:szCs w:val="24"/>
          <w:lang w:val="en"/>
        </w:rPr>
        <w:t xml:space="preserve"> </w:t>
      </w:r>
      <w:r w:rsidRPr="006A7C0E">
        <w:rPr>
          <w:rFonts w:ascii="Times New Roman" w:hAnsi="Times New Roman" w:cs="Times New Roman"/>
          <w:sz w:val="24"/>
          <w:szCs w:val="24"/>
          <w:lang w:val="en"/>
        </w:rPr>
        <w:t>Service and solution designer</w:t>
      </w:r>
      <w:r>
        <w:rPr>
          <w:rFonts w:ascii="Times New Roman" w:hAnsi="Times New Roman" w:cs="Times New Roman"/>
          <w:sz w:val="24"/>
          <w:szCs w:val="24"/>
          <w:lang w:val="en"/>
        </w:rPr>
        <w:t xml:space="preserve"> </w:t>
      </w:r>
    </w:p>
    <w:p w14:paraId="6211AC82" w14:textId="77777777" w:rsidR="00413902" w:rsidRDefault="00413902" w:rsidP="00A14705">
      <w:pPr>
        <w:rPr>
          <w:rStyle w:val="IntenseReference"/>
        </w:rPr>
      </w:pPr>
    </w:p>
    <w:p w14:paraId="4A45F253" w14:textId="65FAD030" w:rsidR="00A14705" w:rsidRPr="00413902" w:rsidRDefault="00EC5AB4" w:rsidP="00A14705">
      <w:pPr>
        <w:rPr>
          <w:b/>
          <w:bCs/>
          <w:i/>
          <w:iCs/>
          <w:caps/>
          <w:color w:val="156082" w:themeColor="accent1"/>
        </w:rPr>
      </w:pPr>
      <w:r w:rsidRPr="00A14705">
        <w:rPr>
          <w:rFonts w:ascii="Times New Roman" w:hAnsi="Times New Roman" w:cs="Times New Roman"/>
          <w:b/>
          <w:bCs/>
          <w:sz w:val="24"/>
          <w:szCs w:val="24"/>
          <w:lang w:val="en"/>
        </w:rPr>
        <w:t>DevOps Engineer</w:t>
      </w:r>
      <w:r w:rsidR="00CB72DD">
        <w:rPr>
          <w:rFonts w:ascii="Times New Roman" w:hAnsi="Times New Roman" w:cs="Times New Roman"/>
          <w:sz w:val="24"/>
          <w:szCs w:val="24"/>
          <w:lang w:val="en"/>
        </w:rPr>
        <w:t xml:space="preserve">- </w:t>
      </w:r>
      <w:r w:rsidR="00A14705" w:rsidRPr="00A14705">
        <w:rPr>
          <w:rFonts w:ascii="Times New Roman" w:hAnsi="Times New Roman" w:cs="Times New Roman"/>
          <w:sz w:val="24"/>
          <w:szCs w:val="24"/>
          <w:lang w:val="en"/>
        </w:rPr>
        <w:t xml:space="preserve">A large part of companies </w:t>
      </w:r>
      <w:r w:rsidR="008F3BF5">
        <w:rPr>
          <w:rFonts w:ascii="Times New Roman" w:hAnsi="Times New Roman" w:cs="Times New Roman"/>
          <w:sz w:val="24"/>
          <w:szCs w:val="24"/>
          <w:lang w:val="en"/>
        </w:rPr>
        <w:t>follows</w:t>
      </w:r>
      <w:r w:rsidR="00A14705" w:rsidRPr="00A14705">
        <w:rPr>
          <w:rFonts w:ascii="Times New Roman" w:hAnsi="Times New Roman" w:cs="Times New Roman"/>
          <w:sz w:val="24"/>
          <w:szCs w:val="24"/>
          <w:lang w:val="en"/>
        </w:rPr>
        <w:t xml:space="preserve"> trends regarding automated software release processes and an agile approach to software development in general, which means that the profession </w:t>
      </w:r>
      <w:r w:rsidR="00140AB0">
        <w:rPr>
          <w:rFonts w:ascii="Times New Roman" w:hAnsi="Times New Roman" w:cs="Times New Roman"/>
          <w:sz w:val="24"/>
          <w:szCs w:val="24"/>
          <w:lang w:val="en"/>
        </w:rPr>
        <w:t xml:space="preserve">is still in </w:t>
      </w:r>
      <w:r w:rsidR="0063397E">
        <w:rPr>
          <w:rFonts w:ascii="Times New Roman" w:hAnsi="Times New Roman" w:cs="Times New Roman"/>
          <w:sz w:val="24"/>
          <w:szCs w:val="24"/>
          <w:lang w:val="en"/>
        </w:rPr>
        <w:t>demand</w:t>
      </w:r>
      <w:r w:rsidR="00D6111E">
        <w:rPr>
          <w:rFonts w:ascii="Times New Roman" w:hAnsi="Times New Roman" w:cs="Times New Roman"/>
          <w:sz w:val="24"/>
          <w:szCs w:val="24"/>
          <w:lang w:val="en"/>
        </w:rPr>
        <w:t>.</w:t>
      </w:r>
    </w:p>
    <w:p w14:paraId="7F3CFE48" w14:textId="0E593571" w:rsidR="003630E2" w:rsidRPr="003630E2" w:rsidRDefault="003630E2" w:rsidP="003630E2">
      <w:pPr>
        <w:rPr>
          <w:rFonts w:ascii="Times New Roman" w:hAnsi="Times New Roman" w:cs="Times New Roman"/>
          <w:b/>
          <w:bCs/>
          <w:sz w:val="24"/>
          <w:szCs w:val="24"/>
          <w:lang w:val="en"/>
        </w:rPr>
      </w:pPr>
      <w:r w:rsidRPr="003630E2">
        <w:rPr>
          <w:rFonts w:ascii="Times New Roman" w:hAnsi="Times New Roman" w:cs="Times New Roman"/>
          <w:b/>
          <w:bCs/>
          <w:sz w:val="24"/>
          <w:szCs w:val="24"/>
          <w:lang w:val="en"/>
        </w:rPr>
        <w:t>Data Engineer</w:t>
      </w:r>
      <w:r w:rsidR="001521A8">
        <w:rPr>
          <w:rFonts w:ascii="Times New Roman" w:hAnsi="Times New Roman" w:cs="Times New Roman"/>
          <w:b/>
          <w:bCs/>
          <w:sz w:val="24"/>
          <w:szCs w:val="24"/>
          <w:lang w:val="en"/>
        </w:rPr>
        <w:t xml:space="preserve">- </w:t>
      </w:r>
      <w:r w:rsidRPr="003630E2">
        <w:rPr>
          <w:rFonts w:ascii="Times New Roman" w:hAnsi="Times New Roman" w:cs="Times New Roman"/>
          <w:sz w:val="24"/>
          <w:szCs w:val="24"/>
          <w:lang w:val="en"/>
        </w:rPr>
        <w:t>is responsible for the design, development</w:t>
      </w:r>
      <w:r w:rsidR="00C765E3">
        <w:rPr>
          <w:rFonts w:ascii="Times New Roman" w:hAnsi="Times New Roman" w:cs="Times New Roman"/>
          <w:sz w:val="24"/>
          <w:szCs w:val="24"/>
          <w:lang w:val="en"/>
        </w:rPr>
        <w:t>,</w:t>
      </w:r>
      <w:r w:rsidRPr="003630E2">
        <w:rPr>
          <w:rFonts w:ascii="Times New Roman" w:hAnsi="Times New Roman" w:cs="Times New Roman"/>
          <w:sz w:val="24"/>
          <w:szCs w:val="24"/>
          <w:lang w:val="en"/>
        </w:rPr>
        <w:t xml:space="preserve"> and maintenance of the IT system with emphasis on appropriate selection and filtering of data</w:t>
      </w:r>
      <w:r w:rsidR="00D6111E">
        <w:rPr>
          <w:rFonts w:ascii="Times New Roman" w:hAnsi="Times New Roman" w:cs="Times New Roman"/>
          <w:sz w:val="24"/>
          <w:szCs w:val="24"/>
          <w:lang w:val="en"/>
        </w:rPr>
        <w:t xml:space="preserve"> </w:t>
      </w:r>
      <w:r w:rsidRPr="003630E2">
        <w:rPr>
          <w:rFonts w:ascii="Times New Roman" w:hAnsi="Times New Roman" w:cs="Times New Roman"/>
          <w:sz w:val="24"/>
          <w:szCs w:val="24"/>
          <w:lang w:val="en"/>
        </w:rPr>
        <w:t>(but without sophisticated tools, rather by arranging processes appropriate to the situation), as well as their processing and exposure.</w:t>
      </w:r>
    </w:p>
    <w:p w14:paraId="61857D14" w14:textId="0963B0E6" w:rsidR="003630E2" w:rsidRPr="001521A8" w:rsidRDefault="003630E2" w:rsidP="003630E2">
      <w:pPr>
        <w:rPr>
          <w:rFonts w:ascii="Times New Roman" w:hAnsi="Times New Roman" w:cs="Times New Roman"/>
          <w:b/>
          <w:bCs/>
          <w:sz w:val="24"/>
          <w:szCs w:val="24"/>
          <w:lang w:val="en"/>
        </w:rPr>
      </w:pPr>
      <w:r w:rsidRPr="003630E2">
        <w:rPr>
          <w:rFonts w:ascii="Times New Roman" w:hAnsi="Times New Roman" w:cs="Times New Roman"/>
          <w:b/>
          <w:bCs/>
          <w:sz w:val="24"/>
          <w:szCs w:val="24"/>
          <w:lang w:val="en"/>
        </w:rPr>
        <w:t>Data scientist</w:t>
      </w:r>
      <w:r w:rsidR="001521A8">
        <w:rPr>
          <w:rFonts w:ascii="Times New Roman" w:hAnsi="Times New Roman" w:cs="Times New Roman"/>
          <w:b/>
          <w:bCs/>
          <w:sz w:val="24"/>
          <w:szCs w:val="24"/>
          <w:lang w:val="en"/>
        </w:rPr>
        <w:t xml:space="preserve">- </w:t>
      </w:r>
      <w:r w:rsidRPr="003630E2">
        <w:rPr>
          <w:rFonts w:ascii="Times New Roman" w:hAnsi="Times New Roman" w:cs="Times New Roman"/>
          <w:sz w:val="24"/>
          <w:szCs w:val="24"/>
          <w:lang w:val="en"/>
        </w:rPr>
        <w:t xml:space="preserve">is someone who implements an existing, specific solution for selecting and filtering data. It uses appropriate algorithms and tools to minimize data processing costs. Data Scientists use mathematical models, which means this specialization requires a deeper knowledge of </w:t>
      </w:r>
      <w:r w:rsidR="00564B29" w:rsidRPr="003630E2">
        <w:rPr>
          <w:rFonts w:ascii="Times New Roman" w:hAnsi="Times New Roman" w:cs="Times New Roman"/>
          <w:sz w:val="24"/>
          <w:szCs w:val="24"/>
          <w:lang w:val="en"/>
        </w:rPr>
        <w:t>mathematics.</w:t>
      </w:r>
    </w:p>
    <w:p w14:paraId="4C5CED23" w14:textId="77777777" w:rsidR="006E439B" w:rsidRPr="006E439B" w:rsidRDefault="006E439B" w:rsidP="006E439B">
      <w:pPr>
        <w:rPr>
          <w:rFonts w:ascii="Times New Roman" w:hAnsi="Times New Roman" w:cs="Times New Roman"/>
          <w:sz w:val="24"/>
          <w:szCs w:val="24"/>
        </w:rPr>
      </w:pPr>
      <w:r w:rsidRPr="006E439B">
        <w:rPr>
          <w:rFonts w:ascii="Times New Roman" w:hAnsi="Times New Roman" w:cs="Times New Roman"/>
          <w:b/>
          <w:bCs/>
          <w:sz w:val="24"/>
          <w:szCs w:val="24"/>
          <w:lang w:val="en"/>
        </w:rPr>
        <w:t>Big Data Specialist-</w:t>
      </w:r>
      <w:r w:rsidRPr="006E439B">
        <w:rPr>
          <w:rFonts w:ascii="Times New Roman" w:hAnsi="Times New Roman" w:cs="Times New Roman"/>
          <w:sz w:val="24"/>
          <w:szCs w:val="24"/>
          <w:lang w:val="en"/>
        </w:rPr>
        <w:t xml:space="preserve"> Data processing support is necessary in virtually every company that deals with customer service and sales. As a result, a Big Data specialist cannot complain about the lack of lucrative employment offers and there is no indication that this situation will change. Job offers are made available, among others, by banks, online stores, producers of mobile and web applications, and creators of large Internet portals. In practice, Big Data will find employment wherever data is processed.</w:t>
      </w:r>
    </w:p>
    <w:p w14:paraId="7FDE6EAB" w14:textId="56048DB2" w:rsidR="00091877" w:rsidRDefault="00091877" w:rsidP="00091877">
      <w:pPr>
        <w:rPr>
          <w:rFonts w:ascii="Times New Roman" w:hAnsi="Times New Roman" w:cs="Times New Roman"/>
          <w:sz w:val="24"/>
          <w:szCs w:val="24"/>
          <w:lang w:val="en"/>
        </w:rPr>
      </w:pPr>
      <w:r w:rsidRPr="00091877">
        <w:rPr>
          <w:rFonts w:ascii="Times New Roman" w:hAnsi="Times New Roman" w:cs="Times New Roman"/>
          <w:b/>
          <w:bCs/>
          <w:sz w:val="24"/>
          <w:szCs w:val="24"/>
          <w:lang w:val="en"/>
        </w:rPr>
        <w:lastRenderedPageBreak/>
        <w:t>AI/ML Engineer</w:t>
      </w:r>
      <w:r w:rsidRPr="00091877">
        <w:rPr>
          <w:rFonts w:ascii="Times New Roman" w:hAnsi="Times New Roman" w:cs="Times New Roman"/>
          <w:sz w:val="24"/>
          <w:szCs w:val="24"/>
          <w:lang w:val="en"/>
        </w:rPr>
        <w:t xml:space="preserve"> is a specialist who deals with selecting the model learning method, its implementation</w:t>
      </w:r>
      <w:r w:rsidR="00DC6A32">
        <w:rPr>
          <w:rFonts w:ascii="Times New Roman" w:hAnsi="Times New Roman" w:cs="Times New Roman"/>
          <w:sz w:val="24"/>
          <w:szCs w:val="24"/>
          <w:lang w:val="en"/>
        </w:rPr>
        <w:t>,</w:t>
      </w:r>
      <w:r w:rsidRPr="00091877">
        <w:rPr>
          <w:rFonts w:ascii="Times New Roman" w:hAnsi="Times New Roman" w:cs="Times New Roman"/>
          <w:sz w:val="24"/>
          <w:szCs w:val="24"/>
          <w:lang w:val="en"/>
        </w:rPr>
        <w:t xml:space="preserve"> and the optimal way of providing data sets that will be used to learn the model. For some time now, the topic of </w:t>
      </w:r>
      <w:r w:rsidR="00DC6A32" w:rsidRPr="00091877">
        <w:rPr>
          <w:rFonts w:ascii="Times New Roman" w:hAnsi="Times New Roman" w:cs="Times New Roman"/>
          <w:sz w:val="24"/>
          <w:szCs w:val="24"/>
          <w:lang w:val="en"/>
        </w:rPr>
        <w:t>ChatGPT</w:t>
      </w:r>
      <w:r w:rsidRPr="00091877">
        <w:rPr>
          <w:rFonts w:ascii="Times New Roman" w:hAnsi="Times New Roman" w:cs="Times New Roman"/>
          <w:sz w:val="24"/>
          <w:szCs w:val="24"/>
          <w:lang w:val="en"/>
        </w:rPr>
        <w:t xml:space="preserve">, which is an artificial intelligence model that can answer questions, has been of great interest among IT specialists. What is interesting is that </w:t>
      </w:r>
      <w:r w:rsidR="00DC6A32" w:rsidRPr="00091877">
        <w:rPr>
          <w:rFonts w:ascii="Times New Roman" w:hAnsi="Times New Roman" w:cs="Times New Roman"/>
          <w:sz w:val="24"/>
          <w:szCs w:val="24"/>
          <w:lang w:val="en"/>
        </w:rPr>
        <w:t>ChatGPT</w:t>
      </w:r>
      <w:r w:rsidRPr="00091877">
        <w:rPr>
          <w:rFonts w:ascii="Times New Roman" w:hAnsi="Times New Roman" w:cs="Times New Roman"/>
          <w:sz w:val="24"/>
          <w:szCs w:val="24"/>
          <w:lang w:val="en"/>
        </w:rPr>
        <w:t xml:space="preserve"> can already write simple programs, which led to a discussion </w:t>
      </w:r>
      <w:r w:rsidR="002B23CD">
        <w:rPr>
          <w:rFonts w:ascii="Times New Roman" w:hAnsi="Times New Roman" w:cs="Times New Roman"/>
          <w:sz w:val="24"/>
          <w:szCs w:val="24"/>
          <w:lang w:val="en"/>
        </w:rPr>
        <w:t xml:space="preserve">about </w:t>
      </w:r>
      <w:r w:rsidRPr="00091877">
        <w:rPr>
          <w:rFonts w:ascii="Times New Roman" w:hAnsi="Times New Roman" w:cs="Times New Roman"/>
          <w:sz w:val="24"/>
          <w:szCs w:val="24"/>
          <w:lang w:val="en"/>
        </w:rPr>
        <w:t>whether in the long run</w:t>
      </w:r>
      <w:r w:rsidR="002B23CD">
        <w:rPr>
          <w:rFonts w:ascii="Times New Roman" w:hAnsi="Times New Roman" w:cs="Times New Roman"/>
          <w:sz w:val="24"/>
          <w:szCs w:val="24"/>
          <w:lang w:val="en"/>
        </w:rPr>
        <w:t>,</w:t>
      </w:r>
      <w:r w:rsidRPr="00091877">
        <w:rPr>
          <w:rFonts w:ascii="Times New Roman" w:hAnsi="Times New Roman" w:cs="Times New Roman"/>
          <w:sz w:val="24"/>
          <w:szCs w:val="24"/>
          <w:lang w:val="en"/>
        </w:rPr>
        <w:t xml:space="preserve"> it will take away the work of programmers by robotizing programming processes. Certainly, AI/ML </w:t>
      </w:r>
      <w:r w:rsidR="002B23CD">
        <w:rPr>
          <w:rFonts w:ascii="Times New Roman" w:hAnsi="Times New Roman" w:cs="Times New Roman"/>
          <w:sz w:val="24"/>
          <w:szCs w:val="24"/>
          <w:lang w:val="en"/>
        </w:rPr>
        <w:t>engineering</w:t>
      </w:r>
      <w:r w:rsidRPr="00091877">
        <w:rPr>
          <w:rFonts w:ascii="Times New Roman" w:hAnsi="Times New Roman" w:cs="Times New Roman"/>
          <w:sz w:val="24"/>
          <w:szCs w:val="24"/>
          <w:lang w:val="en"/>
        </w:rPr>
        <w:t xml:space="preserve"> will be one of the most desired professions on the market.</w:t>
      </w:r>
    </w:p>
    <w:p w14:paraId="65E2D2DB" w14:textId="77777777" w:rsidR="00E474DE" w:rsidRPr="00E474DE" w:rsidRDefault="00E474DE" w:rsidP="00E474DE">
      <w:pPr>
        <w:rPr>
          <w:rFonts w:ascii="Times New Roman" w:hAnsi="Times New Roman" w:cs="Times New Roman"/>
          <w:sz w:val="24"/>
          <w:szCs w:val="24"/>
        </w:rPr>
      </w:pPr>
      <w:bookmarkStart w:id="2" w:name="_Hlk165505082"/>
      <w:r w:rsidRPr="00E474DE">
        <w:rPr>
          <w:rFonts w:ascii="Times New Roman" w:hAnsi="Times New Roman" w:cs="Times New Roman"/>
          <w:b/>
          <w:bCs/>
          <w:sz w:val="24"/>
          <w:szCs w:val="24"/>
          <w:lang w:val="en"/>
        </w:rPr>
        <w:t>UX designer and Machine-human interaction designer</w:t>
      </w:r>
      <w:bookmarkEnd w:id="2"/>
      <w:r w:rsidRPr="00E474DE">
        <w:rPr>
          <w:rFonts w:ascii="Times New Roman" w:hAnsi="Times New Roman" w:cs="Times New Roman"/>
          <w:sz w:val="24"/>
          <w:szCs w:val="24"/>
          <w:lang w:val="en"/>
        </w:rPr>
        <w:t>- look at the product from the point of view of user experience and design specific solutions with this in mind. UX Designers examine the interface in terms of communication between users and the product to ensure that the product meets the user's key needs.</w:t>
      </w:r>
    </w:p>
    <w:p w14:paraId="6F21CB57" w14:textId="75A74776" w:rsidR="009C3FDF" w:rsidRPr="009C3FDF" w:rsidRDefault="009C3FDF" w:rsidP="009C3FDF">
      <w:pPr>
        <w:rPr>
          <w:rFonts w:ascii="Times New Roman" w:hAnsi="Times New Roman" w:cs="Times New Roman"/>
          <w:sz w:val="24"/>
          <w:szCs w:val="24"/>
        </w:rPr>
      </w:pPr>
      <w:bookmarkStart w:id="3" w:name="_Hlk165505062"/>
      <w:r w:rsidRPr="007B3A36">
        <w:rPr>
          <w:rFonts w:ascii="Times New Roman" w:hAnsi="Times New Roman" w:cs="Times New Roman"/>
          <w:b/>
          <w:bCs/>
          <w:sz w:val="24"/>
          <w:szCs w:val="24"/>
          <w:lang w:val="en"/>
        </w:rPr>
        <w:t>R</w:t>
      </w:r>
      <w:r w:rsidRPr="009C3FDF">
        <w:rPr>
          <w:rFonts w:ascii="Times New Roman" w:hAnsi="Times New Roman" w:cs="Times New Roman"/>
          <w:b/>
          <w:bCs/>
          <w:sz w:val="24"/>
          <w:szCs w:val="24"/>
          <w:lang w:val="en"/>
        </w:rPr>
        <w:t xml:space="preserve">obotics </w:t>
      </w:r>
      <w:r w:rsidR="00FC0F29">
        <w:rPr>
          <w:rFonts w:ascii="Times New Roman" w:hAnsi="Times New Roman" w:cs="Times New Roman"/>
          <w:b/>
          <w:bCs/>
          <w:sz w:val="24"/>
          <w:szCs w:val="24"/>
          <w:lang w:val="en"/>
        </w:rPr>
        <w:t>Specialist and E</w:t>
      </w:r>
      <w:r w:rsidRPr="009C3FDF">
        <w:rPr>
          <w:rFonts w:ascii="Times New Roman" w:hAnsi="Times New Roman" w:cs="Times New Roman"/>
          <w:b/>
          <w:bCs/>
          <w:sz w:val="24"/>
          <w:szCs w:val="24"/>
          <w:lang w:val="en"/>
        </w:rPr>
        <w:t>ngineer</w:t>
      </w:r>
      <w:bookmarkEnd w:id="3"/>
      <w:r w:rsidR="007B3A36">
        <w:rPr>
          <w:rFonts w:ascii="Times New Roman" w:hAnsi="Times New Roman" w:cs="Times New Roman"/>
          <w:sz w:val="24"/>
          <w:szCs w:val="24"/>
          <w:lang w:val="en"/>
        </w:rPr>
        <w:t xml:space="preserve">- </w:t>
      </w:r>
      <w:r w:rsidRPr="009C3FDF">
        <w:rPr>
          <w:rFonts w:ascii="Times New Roman" w:hAnsi="Times New Roman" w:cs="Times New Roman"/>
          <w:sz w:val="24"/>
          <w:szCs w:val="24"/>
          <w:lang w:val="en"/>
        </w:rPr>
        <w:t>involved in the design, construction, programming</w:t>
      </w:r>
      <w:r w:rsidR="00915F28">
        <w:rPr>
          <w:rFonts w:ascii="Times New Roman" w:hAnsi="Times New Roman" w:cs="Times New Roman"/>
          <w:sz w:val="24"/>
          <w:szCs w:val="24"/>
          <w:lang w:val="en"/>
        </w:rPr>
        <w:t>,</w:t>
      </w:r>
      <w:r w:rsidRPr="009C3FDF">
        <w:rPr>
          <w:rFonts w:ascii="Times New Roman" w:hAnsi="Times New Roman" w:cs="Times New Roman"/>
          <w:sz w:val="24"/>
          <w:szCs w:val="24"/>
          <w:lang w:val="en"/>
        </w:rPr>
        <w:t xml:space="preserve"> and operation of robots. </w:t>
      </w:r>
      <w:r w:rsidR="00915F28">
        <w:rPr>
          <w:rFonts w:ascii="Times New Roman" w:hAnsi="Times New Roman" w:cs="Times New Roman"/>
          <w:sz w:val="24"/>
          <w:szCs w:val="24"/>
          <w:lang w:val="en"/>
        </w:rPr>
        <w:t>S</w:t>
      </w:r>
      <w:r w:rsidRPr="009C3FDF">
        <w:rPr>
          <w:rFonts w:ascii="Times New Roman" w:hAnsi="Times New Roman" w:cs="Times New Roman"/>
          <w:sz w:val="24"/>
          <w:szCs w:val="24"/>
          <w:lang w:val="en"/>
        </w:rPr>
        <w:t xml:space="preserve">pecialist who combines knowledge in the </w:t>
      </w:r>
      <w:r w:rsidR="007B3A36">
        <w:rPr>
          <w:rFonts w:ascii="Times New Roman" w:hAnsi="Times New Roman" w:cs="Times New Roman"/>
          <w:sz w:val="24"/>
          <w:szCs w:val="24"/>
          <w:lang w:val="en"/>
        </w:rPr>
        <w:t>fields</w:t>
      </w:r>
      <w:r w:rsidRPr="009C3FDF">
        <w:rPr>
          <w:rFonts w:ascii="Times New Roman" w:hAnsi="Times New Roman" w:cs="Times New Roman"/>
          <w:sz w:val="24"/>
          <w:szCs w:val="24"/>
          <w:lang w:val="en"/>
        </w:rPr>
        <w:t xml:space="preserve"> of mechanical engineering, electronics, computer science</w:t>
      </w:r>
      <w:r w:rsidR="007B3A36">
        <w:rPr>
          <w:rFonts w:ascii="Times New Roman" w:hAnsi="Times New Roman" w:cs="Times New Roman"/>
          <w:sz w:val="24"/>
          <w:szCs w:val="24"/>
          <w:lang w:val="en"/>
        </w:rPr>
        <w:t>,</w:t>
      </w:r>
      <w:r w:rsidRPr="009C3FDF">
        <w:rPr>
          <w:rFonts w:ascii="Times New Roman" w:hAnsi="Times New Roman" w:cs="Times New Roman"/>
          <w:sz w:val="24"/>
          <w:szCs w:val="24"/>
          <w:lang w:val="en"/>
        </w:rPr>
        <w:t xml:space="preserve"> and artificial intelligence. A robotics engineer designs and constructs robots for various applications, such as industrial, medical, </w:t>
      </w:r>
      <w:r w:rsidR="007B3A36">
        <w:rPr>
          <w:rFonts w:ascii="Times New Roman" w:hAnsi="Times New Roman" w:cs="Times New Roman"/>
          <w:sz w:val="24"/>
          <w:szCs w:val="24"/>
          <w:lang w:val="en"/>
        </w:rPr>
        <w:t xml:space="preserve">and </w:t>
      </w:r>
      <w:r w:rsidRPr="009C3FDF">
        <w:rPr>
          <w:rFonts w:ascii="Times New Roman" w:hAnsi="Times New Roman" w:cs="Times New Roman"/>
          <w:sz w:val="24"/>
          <w:szCs w:val="24"/>
          <w:lang w:val="en"/>
        </w:rPr>
        <w:t>military robots, or robots used in space exploration. In addition, he also performs tasks related to robot programming and control. A robotics engineer may also be involved in maintaining and repairing robots and developing new technologies in the field of robotics.</w:t>
      </w:r>
    </w:p>
    <w:p w14:paraId="48BAC9D9" w14:textId="77777777" w:rsidR="00D67BE3" w:rsidRDefault="00D67BE3" w:rsidP="00BB6D7A">
      <w:pPr>
        <w:pStyle w:val="Title"/>
        <w:rPr>
          <w:sz w:val="28"/>
          <w:szCs w:val="28"/>
        </w:rPr>
      </w:pPr>
    </w:p>
    <w:p w14:paraId="2E019666" w14:textId="77777777" w:rsidR="00D67BE3" w:rsidRDefault="00D67BE3" w:rsidP="00BB6D7A">
      <w:pPr>
        <w:pStyle w:val="Title"/>
        <w:rPr>
          <w:sz w:val="28"/>
          <w:szCs w:val="28"/>
        </w:rPr>
      </w:pPr>
    </w:p>
    <w:p w14:paraId="4D4E28B5" w14:textId="40DE5F7A" w:rsidR="00B02F1A" w:rsidRPr="00B93AD0" w:rsidRDefault="00EA68F7" w:rsidP="00753905">
      <w:pPr>
        <w:pStyle w:val="Heading2"/>
      </w:pPr>
      <w:bookmarkStart w:id="4" w:name="_Toc165505461"/>
      <w:r w:rsidRPr="00B93AD0">
        <w:t>Conclusion</w:t>
      </w:r>
      <w:bookmarkEnd w:id="4"/>
    </w:p>
    <w:p w14:paraId="4E86B45D" w14:textId="63A75701" w:rsidR="00A61FBE" w:rsidRPr="006A7C0E" w:rsidRDefault="00A61FBE" w:rsidP="00A61FBE">
      <w:pPr>
        <w:rPr>
          <w:rFonts w:ascii="Times New Roman" w:hAnsi="Times New Roman" w:cs="Times New Roman"/>
          <w:sz w:val="24"/>
          <w:szCs w:val="24"/>
          <w:lang w:val="en"/>
        </w:rPr>
      </w:pPr>
      <w:r w:rsidRPr="006A7C0E">
        <w:rPr>
          <w:rFonts w:ascii="Times New Roman" w:hAnsi="Times New Roman" w:cs="Times New Roman"/>
          <w:sz w:val="24"/>
          <w:szCs w:val="24"/>
          <w:lang w:val="en"/>
        </w:rPr>
        <w:t xml:space="preserve">On the one hand, the demand for digital </w:t>
      </w:r>
      <w:r w:rsidR="00F5282C" w:rsidRPr="006A7C0E">
        <w:rPr>
          <w:rFonts w:ascii="Times New Roman" w:hAnsi="Times New Roman" w:cs="Times New Roman"/>
          <w:sz w:val="24"/>
          <w:szCs w:val="24"/>
          <w:lang w:val="en"/>
        </w:rPr>
        <w:t>competencies</w:t>
      </w:r>
      <w:r w:rsidRPr="006A7C0E">
        <w:rPr>
          <w:rFonts w:ascii="Times New Roman" w:hAnsi="Times New Roman" w:cs="Times New Roman"/>
          <w:sz w:val="24"/>
          <w:szCs w:val="24"/>
          <w:lang w:val="en"/>
        </w:rPr>
        <w:t xml:space="preserve"> is constantly growing because new professions and qualifications require new skills from employees, and navigating the digital reality is becoming as important as the ability to read and write.</w:t>
      </w:r>
      <w:r w:rsidR="0075199E" w:rsidRPr="006A7C0E">
        <w:rPr>
          <w:rFonts w:ascii="Times New Roman" w:hAnsi="Times New Roman" w:cs="Times New Roman"/>
          <w:sz w:val="24"/>
          <w:szCs w:val="24"/>
          <w:lang w:val="en"/>
        </w:rPr>
        <w:t xml:space="preserve"> </w:t>
      </w:r>
      <w:r w:rsidRPr="006A7C0E">
        <w:rPr>
          <w:rFonts w:ascii="Times New Roman" w:hAnsi="Times New Roman" w:cs="Times New Roman"/>
          <w:sz w:val="24"/>
          <w:szCs w:val="24"/>
          <w:lang w:val="en"/>
        </w:rPr>
        <w:t>On the other hand, digital competence deficits can be found in virtually every professional group: among managers and technicians, among salespeople and office workers. These deficits limit the ability of enterprises to develop.</w:t>
      </w:r>
      <w:r w:rsidR="00D332C0" w:rsidRPr="006A7C0E">
        <w:rPr>
          <w:rFonts w:ascii="Times New Roman" w:hAnsi="Times New Roman" w:cs="Times New Roman"/>
          <w:sz w:val="24"/>
          <w:szCs w:val="24"/>
          <w:lang w:val="en"/>
        </w:rPr>
        <w:t xml:space="preserve"> </w:t>
      </w:r>
      <w:sdt>
        <w:sdtPr>
          <w:rPr>
            <w:rFonts w:ascii="Times New Roman" w:hAnsi="Times New Roman" w:cs="Times New Roman"/>
            <w:color w:val="000000"/>
            <w:sz w:val="24"/>
            <w:szCs w:val="24"/>
            <w:lang w:val="en"/>
          </w:rPr>
          <w:tag w:val="MENDELEY_CITATION_v3_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"/>
          <w:id w:val="1664659826"/>
          <w:placeholder>
            <w:docPart w:val="DefaultPlaceholder_-1854013440"/>
          </w:placeholder>
        </w:sdtPr>
        <w:sdtContent>
          <w:r w:rsidR="002F1BC2" w:rsidRPr="002F1BC2">
            <w:rPr>
              <w:rFonts w:ascii="Times New Roman" w:hAnsi="Times New Roman" w:cs="Times New Roman"/>
              <w:color w:val="000000"/>
              <w:sz w:val="24"/>
              <w:szCs w:val="24"/>
              <w:lang w:val="en"/>
            </w:rPr>
            <w:t>[7]</w:t>
          </w:r>
        </w:sdtContent>
      </w:sdt>
    </w:p>
    <w:p w14:paraId="3A20FD08" w14:textId="77777777" w:rsidR="00A61FBE" w:rsidRPr="006A7C0E" w:rsidRDefault="00A61FBE" w:rsidP="00302C7A">
      <w:pPr>
        <w:rPr>
          <w:rFonts w:ascii="Times New Roman" w:hAnsi="Times New Roman" w:cs="Times New Roman"/>
          <w:sz w:val="24"/>
          <w:szCs w:val="24"/>
        </w:rPr>
      </w:pPr>
    </w:p>
    <w:p w14:paraId="73A656B2" w14:textId="77777777" w:rsidR="007E4AA1" w:rsidRPr="006A7C0E" w:rsidRDefault="007E4AA1" w:rsidP="00302C7A">
      <w:pPr>
        <w:rPr>
          <w:rFonts w:ascii="Times New Roman" w:hAnsi="Times New Roman" w:cs="Times New Roman"/>
          <w:sz w:val="24"/>
          <w:szCs w:val="24"/>
        </w:rPr>
      </w:pPr>
    </w:p>
    <w:p w14:paraId="66A4FF06" w14:textId="77777777" w:rsidR="00B02F1A" w:rsidRPr="006A7C0E" w:rsidRDefault="00B02F1A" w:rsidP="00302C7A">
      <w:pPr>
        <w:rPr>
          <w:rFonts w:ascii="Times New Roman" w:hAnsi="Times New Roman" w:cs="Times New Roman"/>
          <w:sz w:val="24"/>
          <w:szCs w:val="24"/>
        </w:rPr>
      </w:pPr>
    </w:p>
    <w:p w14:paraId="259D22FC" w14:textId="77777777" w:rsidR="00B02F1A" w:rsidRPr="006A7C0E" w:rsidRDefault="00B02F1A" w:rsidP="00302C7A">
      <w:pPr>
        <w:rPr>
          <w:rFonts w:ascii="Times New Roman" w:hAnsi="Times New Roman" w:cs="Times New Roman"/>
          <w:sz w:val="24"/>
          <w:szCs w:val="24"/>
        </w:rPr>
      </w:pPr>
    </w:p>
    <w:p w14:paraId="6754ED7F" w14:textId="77777777" w:rsidR="00B02F1A" w:rsidRPr="006A7C0E" w:rsidRDefault="00B02F1A" w:rsidP="00302C7A">
      <w:pPr>
        <w:rPr>
          <w:rFonts w:ascii="Times New Roman" w:hAnsi="Times New Roman" w:cs="Times New Roman"/>
          <w:sz w:val="24"/>
          <w:szCs w:val="24"/>
        </w:rPr>
      </w:pPr>
    </w:p>
    <w:p w14:paraId="5EA51780" w14:textId="77777777" w:rsidR="00B02F1A" w:rsidRDefault="00B02F1A" w:rsidP="00302C7A">
      <w:pPr>
        <w:rPr>
          <w:rFonts w:ascii="Times New Roman" w:hAnsi="Times New Roman" w:cs="Times New Roman"/>
          <w:sz w:val="24"/>
          <w:szCs w:val="24"/>
        </w:rPr>
      </w:pPr>
    </w:p>
    <w:p w14:paraId="11297309" w14:textId="77777777" w:rsidR="00B7772C" w:rsidRPr="006A7C0E" w:rsidRDefault="00B7772C" w:rsidP="00302C7A">
      <w:pPr>
        <w:rPr>
          <w:rFonts w:ascii="Times New Roman" w:hAnsi="Times New Roman" w:cs="Times New Roman"/>
          <w:sz w:val="24"/>
          <w:szCs w:val="24"/>
        </w:rPr>
      </w:pPr>
    </w:p>
    <w:p w14:paraId="1380BB85" w14:textId="77777777" w:rsidR="00B02F1A" w:rsidRPr="006A7C0E" w:rsidRDefault="00B02F1A" w:rsidP="00302C7A">
      <w:pPr>
        <w:rPr>
          <w:rFonts w:ascii="Times New Roman" w:hAnsi="Times New Roman" w:cs="Times New Roman"/>
          <w:sz w:val="24"/>
          <w:szCs w:val="24"/>
        </w:rPr>
      </w:pPr>
    </w:p>
    <w:p w14:paraId="4471ACBB" w14:textId="7E837086" w:rsidR="007E4AA1" w:rsidRPr="006A7C0E" w:rsidRDefault="007E4AA1" w:rsidP="00224F5A">
      <w:pPr>
        <w:pStyle w:val="Heading2"/>
      </w:pPr>
      <w:bookmarkStart w:id="5" w:name="_Toc165505462"/>
      <w:r w:rsidRPr="006A7C0E">
        <w:t>References:</w:t>
      </w:r>
      <w:bookmarkEnd w:id="5"/>
    </w:p>
    <w:p w14:paraId="0628DA50" w14:textId="77777777" w:rsidR="007E4AA1" w:rsidRPr="00302C7A" w:rsidRDefault="007E4AA1" w:rsidP="00302C7A"/>
    <w:sdt>
      <w:sdtPr>
        <w:tag w:val="MENDELEY_BIBLIOGRAPHY"/>
        <w:id w:val="-310555738"/>
        <w:placeholder>
          <w:docPart w:val="DefaultPlaceholder_-1854013440"/>
        </w:placeholder>
      </w:sdtPr>
      <w:sdtContent>
        <w:p w14:paraId="53AE33C5" w14:textId="77777777" w:rsidR="002F1BC2" w:rsidRDefault="002F1BC2">
          <w:pPr>
            <w:autoSpaceDE w:val="0"/>
            <w:autoSpaceDN w:val="0"/>
            <w:ind w:hanging="640"/>
            <w:divId w:val="2131586383"/>
            <w:rPr>
              <w:rFonts w:eastAsia="Times New Roman"/>
              <w:sz w:val="24"/>
              <w:szCs w:val="24"/>
            </w:rPr>
          </w:pPr>
          <w:r>
            <w:rPr>
              <w:rFonts w:eastAsia="Times New Roman"/>
            </w:rPr>
            <w:t>[1]</w:t>
          </w:r>
          <w:r>
            <w:rPr>
              <w:rFonts w:eastAsia="Times New Roman"/>
            </w:rPr>
            <w:tab/>
            <w:t xml:space="preserve">S. Kraus, S. Durst, J. J. Ferreira, P. Veiga, N. Kailer, and A. Weinmann, “Digital transformation in business and management research: An overview of the current status quo,” </w:t>
          </w:r>
          <w:r>
            <w:rPr>
              <w:rFonts w:eastAsia="Times New Roman"/>
              <w:i/>
              <w:iCs/>
            </w:rPr>
            <w:t>Int J Inf Manage</w:t>
          </w:r>
          <w:r>
            <w:rPr>
              <w:rFonts w:eastAsia="Times New Roman"/>
            </w:rPr>
            <w:t>, vol. 63, p. 102466, Apr. 2022, doi: 10.1016/J.IJINFOMGT.2021.102466.</w:t>
          </w:r>
        </w:p>
        <w:p w14:paraId="5D04F46A" w14:textId="77777777" w:rsidR="002F1BC2" w:rsidRDefault="002F1BC2">
          <w:pPr>
            <w:autoSpaceDE w:val="0"/>
            <w:autoSpaceDN w:val="0"/>
            <w:ind w:hanging="640"/>
            <w:divId w:val="686754379"/>
            <w:rPr>
              <w:rFonts w:eastAsia="Times New Roman"/>
            </w:rPr>
          </w:pPr>
          <w:r>
            <w:rPr>
              <w:rFonts w:eastAsia="Times New Roman"/>
            </w:rPr>
            <w:t>[2]</w:t>
          </w:r>
          <w:r>
            <w:rPr>
              <w:rFonts w:eastAsia="Times New Roman"/>
            </w:rPr>
            <w:tab/>
            <w:t xml:space="preserve">C. Coombs, D. Hislop, S. K. Taneva, and S. Barnard, “The strategic impacts of Intelligent Automation for knowledge and service work: An interdisciplinary review,” </w:t>
          </w:r>
          <w:r>
            <w:rPr>
              <w:rFonts w:eastAsia="Times New Roman"/>
              <w:i/>
              <w:iCs/>
            </w:rPr>
            <w:t>The Journal of Strategic Information Systems</w:t>
          </w:r>
          <w:r>
            <w:rPr>
              <w:rFonts w:eastAsia="Times New Roman"/>
            </w:rPr>
            <w:t>, vol. 29, no. 4, p. 101600, Dec. 2020, doi: 10.1016/J.JSIS.2020.101600.</w:t>
          </w:r>
        </w:p>
        <w:p w14:paraId="22217D45" w14:textId="77777777" w:rsidR="002F1BC2" w:rsidRDefault="002F1BC2">
          <w:pPr>
            <w:autoSpaceDE w:val="0"/>
            <w:autoSpaceDN w:val="0"/>
            <w:ind w:hanging="640"/>
            <w:divId w:val="2053919900"/>
            <w:rPr>
              <w:rFonts w:eastAsia="Times New Roman"/>
            </w:rPr>
          </w:pPr>
          <w:r>
            <w:rPr>
              <w:rFonts w:eastAsia="Times New Roman"/>
            </w:rPr>
            <w:t>[3]</w:t>
          </w:r>
          <w:r>
            <w:rPr>
              <w:rFonts w:eastAsia="Times New Roman"/>
            </w:rPr>
            <w:tab/>
            <w:t xml:space="preserve">S. Kraus, A. Ferraris, and A. Bertello, “The future of work: How innovation and digitalization re-shape the workplace,” </w:t>
          </w:r>
          <w:r>
            <w:rPr>
              <w:rFonts w:eastAsia="Times New Roman"/>
              <w:i/>
              <w:iCs/>
            </w:rPr>
            <w:t>Journal of Innovation &amp; Knowledge</w:t>
          </w:r>
          <w:r>
            <w:rPr>
              <w:rFonts w:eastAsia="Times New Roman"/>
            </w:rPr>
            <w:t>, vol. 8, no. 4, p. 100438, Oct. 2023, doi: 10.1016/J.JIK.2023.100438.</w:t>
          </w:r>
        </w:p>
        <w:p w14:paraId="79CF9615" w14:textId="77777777" w:rsidR="002F1BC2" w:rsidRDefault="002F1BC2">
          <w:pPr>
            <w:autoSpaceDE w:val="0"/>
            <w:autoSpaceDN w:val="0"/>
            <w:ind w:hanging="640"/>
            <w:divId w:val="1174220038"/>
            <w:rPr>
              <w:rFonts w:eastAsia="Times New Roman"/>
            </w:rPr>
          </w:pPr>
          <w:r>
            <w:rPr>
              <w:rFonts w:eastAsia="Times New Roman"/>
            </w:rPr>
            <w:t>[4]</w:t>
          </w:r>
          <w:r>
            <w:rPr>
              <w:rFonts w:eastAsia="Times New Roman"/>
            </w:rPr>
            <w:tab/>
            <w:t xml:space="preserve">M. P. Zimmer, A. Baiyere, and H. Salmela, “Digital workplace transformation: Subtraction logic as deinstitutionalising the taken-for-granted,” </w:t>
          </w:r>
          <w:r>
            <w:rPr>
              <w:rFonts w:eastAsia="Times New Roman"/>
              <w:i/>
              <w:iCs/>
            </w:rPr>
            <w:t>The Journal of Strategic Information Systems</w:t>
          </w:r>
          <w:r>
            <w:rPr>
              <w:rFonts w:eastAsia="Times New Roman"/>
            </w:rPr>
            <w:t>, vol. 32, no. 1, p. 101757, Mar. 2023, doi: 10.1016/J.JSIS.2023.101757.</w:t>
          </w:r>
        </w:p>
        <w:p w14:paraId="2BBD918D" w14:textId="77777777" w:rsidR="002F1BC2" w:rsidRDefault="002F1BC2">
          <w:pPr>
            <w:autoSpaceDE w:val="0"/>
            <w:autoSpaceDN w:val="0"/>
            <w:ind w:hanging="640"/>
            <w:divId w:val="1035733123"/>
            <w:rPr>
              <w:rFonts w:eastAsia="Times New Roman"/>
            </w:rPr>
          </w:pPr>
          <w:r>
            <w:rPr>
              <w:rFonts w:eastAsia="Times New Roman"/>
            </w:rPr>
            <w:t>[5]</w:t>
          </w:r>
          <w:r>
            <w:rPr>
              <w:rFonts w:eastAsia="Times New Roman"/>
            </w:rPr>
            <w:tab/>
            <w:t>J. Nania, H. Bonella, D. Restuccia, and B. Taska, “No Longer Optional: Employer Demand for Digital Skills Author Credits Acknowledgements,” 2019.</w:t>
          </w:r>
        </w:p>
        <w:p w14:paraId="228593AF" w14:textId="77777777" w:rsidR="002F1BC2" w:rsidRDefault="002F1BC2">
          <w:pPr>
            <w:autoSpaceDE w:val="0"/>
            <w:autoSpaceDN w:val="0"/>
            <w:ind w:hanging="640"/>
            <w:divId w:val="109790221"/>
            <w:rPr>
              <w:rFonts w:eastAsia="Times New Roman"/>
            </w:rPr>
          </w:pPr>
          <w:r>
            <w:rPr>
              <w:rFonts w:eastAsia="Times New Roman"/>
            </w:rPr>
            <w:t>[6]</w:t>
          </w:r>
          <w:r>
            <w:rPr>
              <w:rFonts w:eastAsia="Times New Roman"/>
            </w:rPr>
            <w:tab/>
            <w:t>“European Court of Auditors Review No 02/2021: EU actions to address low digital skills | Digital Skills and Jobs Platform.” Accessed: May 01, 2024. [Online]. Available: https://digital-skills-jobs.europa.eu/en/inspiration/research/european-court-auditors-review-no-022021-eu-actions-address-low-digital-skills</w:t>
          </w:r>
        </w:p>
        <w:p w14:paraId="797F62A8" w14:textId="77777777" w:rsidR="002F1BC2" w:rsidRDefault="002F1BC2">
          <w:pPr>
            <w:autoSpaceDE w:val="0"/>
            <w:autoSpaceDN w:val="0"/>
            <w:ind w:hanging="640"/>
            <w:divId w:val="2100758993"/>
            <w:rPr>
              <w:rFonts w:eastAsia="Times New Roman"/>
            </w:rPr>
          </w:pPr>
          <w:r>
            <w:rPr>
              <w:rFonts w:eastAsia="Times New Roman"/>
            </w:rPr>
            <w:t>[7]</w:t>
          </w:r>
          <w:r>
            <w:rPr>
              <w:rFonts w:eastAsia="Times New Roman"/>
            </w:rPr>
            <w:tab/>
            <w:t>“Current and future demand for digital skills - a call to action - GOV.UK.” Accessed: Apr. 30, 2024. [Online]. Available: https://www.gov.uk/government/publications/current-and-future-demand-for-digital-skills-in-the-workplace</w:t>
          </w:r>
        </w:p>
        <w:p w14:paraId="26F8CF2E" w14:textId="77777777" w:rsidR="002F1BC2" w:rsidRDefault="002F1BC2">
          <w:pPr>
            <w:autoSpaceDE w:val="0"/>
            <w:autoSpaceDN w:val="0"/>
            <w:ind w:hanging="640"/>
            <w:divId w:val="1128551559"/>
            <w:rPr>
              <w:rFonts w:eastAsia="Times New Roman"/>
            </w:rPr>
          </w:pPr>
          <w:r>
            <w:rPr>
              <w:rFonts w:eastAsia="Times New Roman"/>
            </w:rPr>
            <w:t>[8]</w:t>
          </w:r>
          <w:r>
            <w:rPr>
              <w:rFonts w:eastAsia="Times New Roman"/>
            </w:rPr>
            <w:tab/>
            <w:t xml:space="preserve">A. Colbert, N. Yee, and G. George, “The digital workforce and the workplace of the future,” </w:t>
          </w:r>
          <w:r>
            <w:rPr>
              <w:rFonts w:eastAsia="Times New Roman"/>
              <w:i/>
              <w:iCs/>
            </w:rPr>
            <w:t>Academy of Management Journal</w:t>
          </w:r>
          <w:r>
            <w:rPr>
              <w:rFonts w:eastAsia="Times New Roman"/>
            </w:rPr>
            <w:t>, vol. 59, no. 3. Academy of Management, pp. 731–739, Jun. 01, 2016. doi: 10.5465/amj.2016.4003.</w:t>
          </w:r>
        </w:p>
        <w:p w14:paraId="3230CCD6" w14:textId="77777777" w:rsidR="002F1BC2" w:rsidRDefault="002F1BC2">
          <w:pPr>
            <w:autoSpaceDE w:val="0"/>
            <w:autoSpaceDN w:val="0"/>
            <w:ind w:hanging="640"/>
            <w:divId w:val="1154180716"/>
            <w:rPr>
              <w:rFonts w:eastAsia="Times New Roman"/>
            </w:rPr>
          </w:pPr>
          <w:r>
            <w:rPr>
              <w:rFonts w:eastAsia="Times New Roman"/>
            </w:rPr>
            <w:t>[9]</w:t>
          </w:r>
          <w:r>
            <w:rPr>
              <w:rFonts w:eastAsia="Times New Roman"/>
            </w:rPr>
            <w:tab/>
            <w:t>“Executive summary - GOV.UK.” Accessed: May 01, 2024. [Online]. Available: https://www.gov.uk/government/publications/uk-digital-strategy/executive-summary</w:t>
          </w:r>
        </w:p>
        <w:p w14:paraId="152EFF44" w14:textId="77777777" w:rsidR="002F1BC2" w:rsidRDefault="002F1BC2">
          <w:pPr>
            <w:autoSpaceDE w:val="0"/>
            <w:autoSpaceDN w:val="0"/>
            <w:ind w:hanging="640"/>
            <w:divId w:val="1376735434"/>
            <w:rPr>
              <w:rFonts w:eastAsia="Times New Roman"/>
            </w:rPr>
          </w:pPr>
          <w:r>
            <w:rPr>
              <w:rFonts w:eastAsia="Times New Roman"/>
            </w:rPr>
            <w:t>[10]</w:t>
          </w:r>
          <w:r>
            <w:rPr>
              <w:rFonts w:eastAsia="Times New Roman"/>
            </w:rPr>
            <w:tab/>
            <w:t>“The Future of Jobs Report 2018 Insight Report Centre for the New Economy and Society.”</w:t>
          </w:r>
        </w:p>
        <w:p w14:paraId="2EFAE173" w14:textId="47039F28" w:rsidR="00F16B61" w:rsidRDefault="002F1BC2">
          <w:r>
            <w:rPr>
              <w:rFonts w:eastAsia="Times New Roman"/>
            </w:rPr>
            <w:t> </w:t>
          </w:r>
        </w:p>
      </w:sdtContent>
    </w:sdt>
    <w:sectPr w:rsidR="00F16B61" w:rsidSect="00FC03D8">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100C4E4" w14:textId="77777777" w:rsidR="00FC03D8" w:rsidRDefault="00FC03D8" w:rsidP="00D7296D">
      <w:pPr>
        <w:spacing w:before="0" w:after="0" w:line="240" w:lineRule="auto"/>
      </w:pPr>
      <w:r>
        <w:separator/>
      </w:r>
    </w:p>
  </w:endnote>
  <w:endnote w:type="continuationSeparator" w:id="0">
    <w:p w14:paraId="4B7FD109" w14:textId="77777777" w:rsidR="00FC03D8" w:rsidRDefault="00FC03D8" w:rsidP="00D7296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96779756"/>
      <w:docPartObj>
        <w:docPartGallery w:val="Page Numbers (Bottom of Page)"/>
        <w:docPartUnique/>
      </w:docPartObj>
    </w:sdtPr>
    <w:sdtEndPr>
      <w:rPr>
        <w:noProof/>
      </w:rPr>
    </w:sdtEndPr>
    <w:sdtContent>
      <w:p w14:paraId="05C5F207" w14:textId="159253AC" w:rsidR="00D7296D" w:rsidRDefault="00D7296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557114B" w14:textId="77777777" w:rsidR="00D7296D" w:rsidRDefault="00D729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2BC7656" w14:textId="77777777" w:rsidR="00FC03D8" w:rsidRDefault="00FC03D8" w:rsidP="00D7296D">
      <w:pPr>
        <w:spacing w:before="0" w:after="0" w:line="240" w:lineRule="auto"/>
      </w:pPr>
      <w:r>
        <w:separator/>
      </w:r>
    </w:p>
  </w:footnote>
  <w:footnote w:type="continuationSeparator" w:id="0">
    <w:p w14:paraId="2671DE9E" w14:textId="77777777" w:rsidR="00FC03D8" w:rsidRDefault="00FC03D8" w:rsidP="00D7296D">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2E76C05"/>
    <w:multiLevelType w:val="hybridMultilevel"/>
    <w:tmpl w:val="AA2C0CF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514431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0FAC"/>
    <w:rsid w:val="00001640"/>
    <w:rsid w:val="00001E44"/>
    <w:rsid w:val="0000479A"/>
    <w:rsid w:val="00004ED0"/>
    <w:rsid w:val="0001166D"/>
    <w:rsid w:val="000262A1"/>
    <w:rsid w:val="000263BD"/>
    <w:rsid w:val="00046608"/>
    <w:rsid w:val="000675DC"/>
    <w:rsid w:val="000812C7"/>
    <w:rsid w:val="00081494"/>
    <w:rsid w:val="00091877"/>
    <w:rsid w:val="000B261F"/>
    <w:rsid w:val="000B4922"/>
    <w:rsid w:val="000C431C"/>
    <w:rsid w:val="000C4406"/>
    <w:rsid w:val="000C67B5"/>
    <w:rsid w:val="000E0A09"/>
    <w:rsid w:val="000E7EBD"/>
    <w:rsid w:val="000F06DF"/>
    <w:rsid w:val="000F15D4"/>
    <w:rsid w:val="000F2B13"/>
    <w:rsid w:val="000F2F0E"/>
    <w:rsid w:val="00100C61"/>
    <w:rsid w:val="00100ECA"/>
    <w:rsid w:val="001036CE"/>
    <w:rsid w:val="0010516F"/>
    <w:rsid w:val="00105A07"/>
    <w:rsid w:val="0012364F"/>
    <w:rsid w:val="00123B06"/>
    <w:rsid w:val="001369D5"/>
    <w:rsid w:val="00140AB0"/>
    <w:rsid w:val="00141E6F"/>
    <w:rsid w:val="0014327F"/>
    <w:rsid w:val="001521A8"/>
    <w:rsid w:val="00162F43"/>
    <w:rsid w:val="001637B0"/>
    <w:rsid w:val="00173DC7"/>
    <w:rsid w:val="00191817"/>
    <w:rsid w:val="001B171B"/>
    <w:rsid w:val="001F463B"/>
    <w:rsid w:val="00213B7B"/>
    <w:rsid w:val="00216516"/>
    <w:rsid w:val="00224F5A"/>
    <w:rsid w:val="00226651"/>
    <w:rsid w:val="00236B73"/>
    <w:rsid w:val="002417B7"/>
    <w:rsid w:val="00246764"/>
    <w:rsid w:val="00250D66"/>
    <w:rsid w:val="00257C45"/>
    <w:rsid w:val="002731E7"/>
    <w:rsid w:val="00273FA7"/>
    <w:rsid w:val="002753E1"/>
    <w:rsid w:val="00286EB8"/>
    <w:rsid w:val="002A0124"/>
    <w:rsid w:val="002A6DF3"/>
    <w:rsid w:val="002A7EF9"/>
    <w:rsid w:val="002B23CD"/>
    <w:rsid w:val="002D4A1A"/>
    <w:rsid w:val="002F1BC2"/>
    <w:rsid w:val="00302C7A"/>
    <w:rsid w:val="003055F8"/>
    <w:rsid w:val="003215D3"/>
    <w:rsid w:val="00351638"/>
    <w:rsid w:val="00352313"/>
    <w:rsid w:val="00361A60"/>
    <w:rsid w:val="003630E2"/>
    <w:rsid w:val="00377BB2"/>
    <w:rsid w:val="00381C75"/>
    <w:rsid w:val="00393D53"/>
    <w:rsid w:val="003B50CF"/>
    <w:rsid w:val="003B6211"/>
    <w:rsid w:val="003E45DF"/>
    <w:rsid w:val="003F48DC"/>
    <w:rsid w:val="003F5BB1"/>
    <w:rsid w:val="003F672B"/>
    <w:rsid w:val="003F7C3E"/>
    <w:rsid w:val="004016A3"/>
    <w:rsid w:val="00413902"/>
    <w:rsid w:val="0044216E"/>
    <w:rsid w:val="00443C56"/>
    <w:rsid w:val="004467F9"/>
    <w:rsid w:val="00466EF5"/>
    <w:rsid w:val="004734DF"/>
    <w:rsid w:val="004939FD"/>
    <w:rsid w:val="004A66DC"/>
    <w:rsid w:val="004C0FAC"/>
    <w:rsid w:val="004C1827"/>
    <w:rsid w:val="004C4F69"/>
    <w:rsid w:val="004C5CD8"/>
    <w:rsid w:val="004D304C"/>
    <w:rsid w:val="004E7827"/>
    <w:rsid w:val="004F3555"/>
    <w:rsid w:val="004F61B5"/>
    <w:rsid w:val="005007C5"/>
    <w:rsid w:val="00531154"/>
    <w:rsid w:val="00532FFD"/>
    <w:rsid w:val="00533BB3"/>
    <w:rsid w:val="005354D5"/>
    <w:rsid w:val="00555DAA"/>
    <w:rsid w:val="0055740E"/>
    <w:rsid w:val="00564B29"/>
    <w:rsid w:val="005715F5"/>
    <w:rsid w:val="005900DE"/>
    <w:rsid w:val="00591811"/>
    <w:rsid w:val="0059769A"/>
    <w:rsid w:val="005B6B44"/>
    <w:rsid w:val="005C09CE"/>
    <w:rsid w:val="005D23A9"/>
    <w:rsid w:val="005D6E07"/>
    <w:rsid w:val="005E7C12"/>
    <w:rsid w:val="00616A47"/>
    <w:rsid w:val="0063397E"/>
    <w:rsid w:val="00641FA4"/>
    <w:rsid w:val="00653229"/>
    <w:rsid w:val="00671505"/>
    <w:rsid w:val="006747C3"/>
    <w:rsid w:val="00675B84"/>
    <w:rsid w:val="006822A1"/>
    <w:rsid w:val="006853A1"/>
    <w:rsid w:val="006A5690"/>
    <w:rsid w:val="006A7C0E"/>
    <w:rsid w:val="006B044A"/>
    <w:rsid w:val="006B05F6"/>
    <w:rsid w:val="006D5D77"/>
    <w:rsid w:val="006E439B"/>
    <w:rsid w:val="00700854"/>
    <w:rsid w:val="00703625"/>
    <w:rsid w:val="00723973"/>
    <w:rsid w:val="00725536"/>
    <w:rsid w:val="0073718C"/>
    <w:rsid w:val="007503BD"/>
    <w:rsid w:val="0075199E"/>
    <w:rsid w:val="00753905"/>
    <w:rsid w:val="00753FB2"/>
    <w:rsid w:val="00762613"/>
    <w:rsid w:val="007716EE"/>
    <w:rsid w:val="00773346"/>
    <w:rsid w:val="007771D2"/>
    <w:rsid w:val="0078188F"/>
    <w:rsid w:val="007B3A36"/>
    <w:rsid w:val="007B41E6"/>
    <w:rsid w:val="007D1D84"/>
    <w:rsid w:val="007D28E4"/>
    <w:rsid w:val="007D7C2F"/>
    <w:rsid w:val="007E4AA1"/>
    <w:rsid w:val="007F73C6"/>
    <w:rsid w:val="008227FE"/>
    <w:rsid w:val="00840771"/>
    <w:rsid w:val="008652E4"/>
    <w:rsid w:val="008663F9"/>
    <w:rsid w:val="00877989"/>
    <w:rsid w:val="008C15DB"/>
    <w:rsid w:val="008D6F7A"/>
    <w:rsid w:val="008E1681"/>
    <w:rsid w:val="008F3BF5"/>
    <w:rsid w:val="008F45CC"/>
    <w:rsid w:val="008F7102"/>
    <w:rsid w:val="0090455F"/>
    <w:rsid w:val="00905682"/>
    <w:rsid w:val="00915C35"/>
    <w:rsid w:val="00915F28"/>
    <w:rsid w:val="009164C8"/>
    <w:rsid w:val="00922B72"/>
    <w:rsid w:val="009263C4"/>
    <w:rsid w:val="00940540"/>
    <w:rsid w:val="00967E92"/>
    <w:rsid w:val="00974DA5"/>
    <w:rsid w:val="00977DE4"/>
    <w:rsid w:val="009A24F8"/>
    <w:rsid w:val="009C3FDF"/>
    <w:rsid w:val="009C4682"/>
    <w:rsid w:val="009D13BE"/>
    <w:rsid w:val="00A14705"/>
    <w:rsid w:val="00A20C2C"/>
    <w:rsid w:val="00A22A2A"/>
    <w:rsid w:val="00A40BD7"/>
    <w:rsid w:val="00A441E6"/>
    <w:rsid w:val="00A61FBE"/>
    <w:rsid w:val="00A7472B"/>
    <w:rsid w:val="00A91FD9"/>
    <w:rsid w:val="00A93336"/>
    <w:rsid w:val="00AB06B4"/>
    <w:rsid w:val="00AB2B77"/>
    <w:rsid w:val="00AB2D92"/>
    <w:rsid w:val="00AC05B6"/>
    <w:rsid w:val="00AC3346"/>
    <w:rsid w:val="00AC7942"/>
    <w:rsid w:val="00AD4924"/>
    <w:rsid w:val="00AD52F9"/>
    <w:rsid w:val="00AE68B9"/>
    <w:rsid w:val="00B02F1A"/>
    <w:rsid w:val="00B03FEA"/>
    <w:rsid w:val="00B0796B"/>
    <w:rsid w:val="00B107DD"/>
    <w:rsid w:val="00B14B11"/>
    <w:rsid w:val="00B1696A"/>
    <w:rsid w:val="00B21409"/>
    <w:rsid w:val="00B22F34"/>
    <w:rsid w:val="00B409FE"/>
    <w:rsid w:val="00B45DED"/>
    <w:rsid w:val="00B476F9"/>
    <w:rsid w:val="00B6271B"/>
    <w:rsid w:val="00B705C8"/>
    <w:rsid w:val="00B7772C"/>
    <w:rsid w:val="00B86077"/>
    <w:rsid w:val="00B8661B"/>
    <w:rsid w:val="00B870D1"/>
    <w:rsid w:val="00B91B2C"/>
    <w:rsid w:val="00B93AD0"/>
    <w:rsid w:val="00B97508"/>
    <w:rsid w:val="00B97B6A"/>
    <w:rsid w:val="00BB05C4"/>
    <w:rsid w:val="00BB2CB9"/>
    <w:rsid w:val="00BB2E08"/>
    <w:rsid w:val="00BB6D7A"/>
    <w:rsid w:val="00BE3A63"/>
    <w:rsid w:val="00BE4107"/>
    <w:rsid w:val="00BF26B3"/>
    <w:rsid w:val="00C07168"/>
    <w:rsid w:val="00C15A0E"/>
    <w:rsid w:val="00C17053"/>
    <w:rsid w:val="00C233A1"/>
    <w:rsid w:val="00C403CD"/>
    <w:rsid w:val="00C464FE"/>
    <w:rsid w:val="00C46A3B"/>
    <w:rsid w:val="00C652FA"/>
    <w:rsid w:val="00C7438D"/>
    <w:rsid w:val="00C765E3"/>
    <w:rsid w:val="00C94EDB"/>
    <w:rsid w:val="00CA6093"/>
    <w:rsid w:val="00CB293E"/>
    <w:rsid w:val="00CB72DD"/>
    <w:rsid w:val="00CC3212"/>
    <w:rsid w:val="00CD7094"/>
    <w:rsid w:val="00CE0BF4"/>
    <w:rsid w:val="00CE1ABD"/>
    <w:rsid w:val="00CE60C0"/>
    <w:rsid w:val="00CE7CD1"/>
    <w:rsid w:val="00CF2E75"/>
    <w:rsid w:val="00CF38DB"/>
    <w:rsid w:val="00CF4357"/>
    <w:rsid w:val="00D078A1"/>
    <w:rsid w:val="00D1443E"/>
    <w:rsid w:val="00D158E8"/>
    <w:rsid w:val="00D332C0"/>
    <w:rsid w:val="00D35188"/>
    <w:rsid w:val="00D46348"/>
    <w:rsid w:val="00D5622D"/>
    <w:rsid w:val="00D6111E"/>
    <w:rsid w:val="00D67BE3"/>
    <w:rsid w:val="00D7296D"/>
    <w:rsid w:val="00D83495"/>
    <w:rsid w:val="00D851A9"/>
    <w:rsid w:val="00DA0294"/>
    <w:rsid w:val="00DA48D2"/>
    <w:rsid w:val="00DA4E9C"/>
    <w:rsid w:val="00DB1CDF"/>
    <w:rsid w:val="00DB2DCE"/>
    <w:rsid w:val="00DC2BFB"/>
    <w:rsid w:val="00DC371B"/>
    <w:rsid w:val="00DC6A32"/>
    <w:rsid w:val="00DF6DAB"/>
    <w:rsid w:val="00E00E90"/>
    <w:rsid w:val="00E04349"/>
    <w:rsid w:val="00E1032C"/>
    <w:rsid w:val="00E10D93"/>
    <w:rsid w:val="00E141AF"/>
    <w:rsid w:val="00E25F96"/>
    <w:rsid w:val="00E36760"/>
    <w:rsid w:val="00E450CE"/>
    <w:rsid w:val="00E474DE"/>
    <w:rsid w:val="00E51EE3"/>
    <w:rsid w:val="00E543A1"/>
    <w:rsid w:val="00E56C6D"/>
    <w:rsid w:val="00E570D7"/>
    <w:rsid w:val="00E57BEE"/>
    <w:rsid w:val="00E60880"/>
    <w:rsid w:val="00E60BAF"/>
    <w:rsid w:val="00E963BA"/>
    <w:rsid w:val="00EA2813"/>
    <w:rsid w:val="00EA39E7"/>
    <w:rsid w:val="00EA6470"/>
    <w:rsid w:val="00EA68F7"/>
    <w:rsid w:val="00EB4F41"/>
    <w:rsid w:val="00EB5036"/>
    <w:rsid w:val="00EC5AB4"/>
    <w:rsid w:val="00EC65E0"/>
    <w:rsid w:val="00EC7DF8"/>
    <w:rsid w:val="00ED6B93"/>
    <w:rsid w:val="00EE18F1"/>
    <w:rsid w:val="00EE1DC9"/>
    <w:rsid w:val="00EE500C"/>
    <w:rsid w:val="00EF20B9"/>
    <w:rsid w:val="00EF4809"/>
    <w:rsid w:val="00F11037"/>
    <w:rsid w:val="00F1123F"/>
    <w:rsid w:val="00F16B61"/>
    <w:rsid w:val="00F34CFA"/>
    <w:rsid w:val="00F3577E"/>
    <w:rsid w:val="00F36213"/>
    <w:rsid w:val="00F43CEA"/>
    <w:rsid w:val="00F46528"/>
    <w:rsid w:val="00F5282C"/>
    <w:rsid w:val="00F80A82"/>
    <w:rsid w:val="00F833EB"/>
    <w:rsid w:val="00F86971"/>
    <w:rsid w:val="00F87168"/>
    <w:rsid w:val="00F94C0A"/>
    <w:rsid w:val="00FA6831"/>
    <w:rsid w:val="00FB06B4"/>
    <w:rsid w:val="00FB0CC9"/>
    <w:rsid w:val="00FC03D8"/>
    <w:rsid w:val="00FC0F29"/>
    <w:rsid w:val="00FC5E78"/>
    <w:rsid w:val="00FD64F0"/>
    <w:rsid w:val="00FF25B8"/>
    <w:rsid w:val="00FF7E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9409ED"/>
  <w15:chartTrackingRefBased/>
  <w15:docId w15:val="{00667F2E-D0FF-40AB-84C0-2E33103BBE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70D7"/>
  </w:style>
  <w:style w:type="paragraph" w:styleId="Heading1">
    <w:name w:val="heading 1"/>
    <w:basedOn w:val="Normal"/>
    <w:next w:val="Normal"/>
    <w:link w:val="Heading1Char"/>
    <w:uiPriority w:val="9"/>
    <w:qFormat/>
    <w:rsid w:val="00BE4107"/>
    <w:pPr>
      <w:pBdr>
        <w:top w:val="single" w:sz="24" w:space="0" w:color="156082" w:themeColor="accent1"/>
        <w:left w:val="single" w:sz="24" w:space="0" w:color="156082" w:themeColor="accent1"/>
        <w:bottom w:val="single" w:sz="24" w:space="0" w:color="156082" w:themeColor="accent1"/>
        <w:right w:val="single" w:sz="24" w:space="0" w:color="156082" w:themeColor="accent1"/>
      </w:pBdr>
      <w:shd w:val="clear" w:color="auto" w:fill="156082"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BE4107"/>
    <w:pPr>
      <w:pBdr>
        <w:top w:val="single" w:sz="24" w:space="0" w:color="C1E4F5" w:themeColor="accent1" w:themeTint="33"/>
        <w:left w:val="single" w:sz="24" w:space="0" w:color="C1E4F5" w:themeColor="accent1" w:themeTint="33"/>
        <w:bottom w:val="single" w:sz="24" w:space="0" w:color="C1E4F5" w:themeColor="accent1" w:themeTint="33"/>
        <w:right w:val="single" w:sz="24" w:space="0" w:color="C1E4F5" w:themeColor="accent1" w:themeTint="33"/>
      </w:pBdr>
      <w:shd w:val="clear" w:color="auto" w:fill="C1E4F5"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BE4107"/>
    <w:pPr>
      <w:pBdr>
        <w:top w:val="single" w:sz="6" w:space="2" w:color="156082" w:themeColor="accent1"/>
      </w:pBdr>
      <w:spacing w:before="300" w:after="0"/>
      <w:outlineLvl w:val="2"/>
    </w:pPr>
    <w:rPr>
      <w:caps/>
      <w:color w:val="0A2F40" w:themeColor="accent1" w:themeShade="7F"/>
      <w:spacing w:val="15"/>
    </w:rPr>
  </w:style>
  <w:style w:type="paragraph" w:styleId="Heading4">
    <w:name w:val="heading 4"/>
    <w:basedOn w:val="Normal"/>
    <w:next w:val="Normal"/>
    <w:link w:val="Heading4Char"/>
    <w:uiPriority w:val="9"/>
    <w:semiHidden/>
    <w:unhideWhenUsed/>
    <w:qFormat/>
    <w:rsid w:val="00BE4107"/>
    <w:pPr>
      <w:pBdr>
        <w:top w:val="dotted" w:sz="6" w:space="2" w:color="156082" w:themeColor="accent1"/>
      </w:pBdr>
      <w:spacing w:before="200" w:after="0"/>
      <w:outlineLvl w:val="3"/>
    </w:pPr>
    <w:rPr>
      <w:caps/>
      <w:color w:val="0F4761" w:themeColor="accent1" w:themeShade="BF"/>
      <w:spacing w:val="10"/>
    </w:rPr>
  </w:style>
  <w:style w:type="paragraph" w:styleId="Heading5">
    <w:name w:val="heading 5"/>
    <w:basedOn w:val="Normal"/>
    <w:next w:val="Normal"/>
    <w:link w:val="Heading5Char"/>
    <w:uiPriority w:val="9"/>
    <w:semiHidden/>
    <w:unhideWhenUsed/>
    <w:qFormat/>
    <w:rsid w:val="00BE4107"/>
    <w:pPr>
      <w:pBdr>
        <w:bottom w:val="single" w:sz="6" w:space="1" w:color="156082" w:themeColor="accent1"/>
      </w:pBdr>
      <w:spacing w:before="200" w:after="0"/>
      <w:outlineLvl w:val="4"/>
    </w:pPr>
    <w:rPr>
      <w:caps/>
      <w:color w:val="0F4761" w:themeColor="accent1" w:themeShade="BF"/>
      <w:spacing w:val="10"/>
    </w:rPr>
  </w:style>
  <w:style w:type="paragraph" w:styleId="Heading6">
    <w:name w:val="heading 6"/>
    <w:basedOn w:val="Normal"/>
    <w:next w:val="Normal"/>
    <w:link w:val="Heading6Char"/>
    <w:uiPriority w:val="9"/>
    <w:semiHidden/>
    <w:unhideWhenUsed/>
    <w:qFormat/>
    <w:rsid w:val="00BE4107"/>
    <w:pPr>
      <w:pBdr>
        <w:bottom w:val="dotted" w:sz="6" w:space="1" w:color="156082" w:themeColor="accent1"/>
      </w:pBdr>
      <w:spacing w:before="200" w:after="0"/>
      <w:outlineLvl w:val="5"/>
    </w:pPr>
    <w:rPr>
      <w:caps/>
      <w:color w:val="0F4761" w:themeColor="accent1" w:themeShade="BF"/>
      <w:spacing w:val="10"/>
    </w:rPr>
  </w:style>
  <w:style w:type="paragraph" w:styleId="Heading7">
    <w:name w:val="heading 7"/>
    <w:basedOn w:val="Normal"/>
    <w:next w:val="Normal"/>
    <w:link w:val="Heading7Char"/>
    <w:uiPriority w:val="9"/>
    <w:semiHidden/>
    <w:unhideWhenUsed/>
    <w:qFormat/>
    <w:rsid w:val="00BE4107"/>
    <w:pPr>
      <w:spacing w:before="200" w:after="0"/>
      <w:outlineLvl w:val="6"/>
    </w:pPr>
    <w:rPr>
      <w:caps/>
      <w:color w:val="0F4761" w:themeColor="accent1" w:themeShade="BF"/>
      <w:spacing w:val="10"/>
    </w:rPr>
  </w:style>
  <w:style w:type="paragraph" w:styleId="Heading8">
    <w:name w:val="heading 8"/>
    <w:basedOn w:val="Normal"/>
    <w:next w:val="Normal"/>
    <w:link w:val="Heading8Char"/>
    <w:uiPriority w:val="9"/>
    <w:semiHidden/>
    <w:unhideWhenUsed/>
    <w:qFormat/>
    <w:rsid w:val="00BE4107"/>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BE4107"/>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4107"/>
    <w:rPr>
      <w:caps/>
      <w:color w:val="FFFFFF" w:themeColor="background1"/>
      <w:spacing w:val="15"/>
      <w:sz w:val="22"/>
      <w:szCs w:val="22"/>
      <w:shd w:val="clear" w:color="auto" w:fill="156082" w:themeFill="accent1"/>
    </w:rPr>
  </w:style>
  <w:style w:type="character" w:customStyle="1" w:styleId="Heading2Char">
    <w:name w:val="Heading 2 Char"/>
    <w:basedOn w:val="DefaultParagraphFont"/>
    <w:link w:val="Heading2"/>
    <w:uiPriority w:val="9"/>
    <w:rsid w:val="00BE4107"/>
    <w:rPr>
      <w:caps/>
      <w:spacing w:val="15"/>
      <w:shd w:val="clear" w:color="auto" w:fill="C1E4F5" w:themeFill="accent1" w:themeFillTint="33"/>
    </w:rPr>
  </w:style>
  <w:style w:type="character" w:customStyle="1" w:styleId="Heading3Char">
    <w:name w:val="Heading 3 Char"/>
    <w:basedOn w:val="DefaultParagraphFont"/>
    <w:link w:val="Heading3"/>
    <w:uiPriority w:val="9"/>
    <w:semiHidden/>
    <w:rsid w:val="00BE4107"/>
    <w:rPr>
      <w:caps/>
      <w:color w:val="0A2F40" w:themeColor="accent1" w:themeShade="7F"/>
      <w:spacing w:val="15"/>
    </w:rPr>
  </w:style>
  <w:style w:type="character" w:customStyle="1" w:styleId="Heading4Char">
    <w:name w:val="Heading 4 Char"/>
    <w:basedOn w:val="DefaultParagraphFont"/>
    <w:link w:val="Heading4"/>
    <w:uiPriority w:val="9"/>
    <w:semiHidden/>
    <w:rsid w:val="00BE4107"/>
    <w:rPr>
      <w:caps/>
      <w:color w:val="0F4761" w:themeColor="accent1" w:themeShade="BF"/>
      <w:spacing w:val="10"/>
    </w:rPr>
  </w:style>
  <w:style w:type="character" w:customStyle="1" w:styleId="Heading5Char">
    <w:name w:val="Heading 5 Char"/>
    <w:basedOn w:val="DefaultParagraphFont"/>
    <w:link w:val="Heading5"/>
    <w:uiPriority w:val="9"/>
    <w:semiHidden/>
    <w:rsid w:val="00BE4107"/>
    <w:rPr>
      <w:caps/>
      <w:color w:val="0F4761" w:themeColor="accent1" w:themeShade="BF"/>
      <w:spacing w:val="10"/>
    </w:rPr>
  </w:style>
  <w:style w:type="character" w:customStyle="1" w:styleId="Heading6Char">
    <w:name w:val="Heading 6 Char"/>
    <w:basedOn w:val="DefaultParagraphFont"/>
    <w:link w:val="Heading6"/>
    <w:uiPriority w:val="9"/>
    <w:semiHidden/>
    <w:rsid w:val="00BE4107"/>
    <w:rPr>
      <w:caps/>
      <w:color w:val="0F4761" w:themeColor="accent1" w:themeShade="BF"/>
      <w:spacing w:val="10"/>
    </w:rPr>
  </w:style>
  <w:style w:type="character" w:customStyle="1" w:styleId="Heading7Char">
    <w:name w:val="Heading 7 Char"/>
    <w:basedOn w:val="DefaultParagraphFont"/>
    <w:link w:val="Heading7"/>
    <w:uiPriority w:val="9"/>
    <w:semiHidden/>
    <w:rsid w:val="00BE4107"/>
    <w:rPr>
      <w:caps/>
      <w:color w:val="0F4761" w:themeColor="accent1" w:themeShade="BF"/>
      <w:spacing w:val="10"/>
    </w:rPr>
  </w:style>
  <w:style w:type="character" w:customStyle="1" w:styleId="Heading8Char">
    <w:name w:val="Heading 8 Char"/>
    <w:basedOn w:val="DefaultParagraphFont"/>
    <w:link w:val="Heading8"/>
    <w:uiPriority w:val="9"/>
    <w:semiHidden/>
    <w:rsid w:val="00BE4107"/>
    <w:rPr>
      <w:caps/>
      <w:spacing w:val="10"/>
      <w:sz w:val="18"/>
      <w:szCs w:val="18"/>
    </w:rPr>
  </w:style>
  <w:style w:type="character" w:customStyle="1" w:styleId="Heading9Char">
    <w:name w:val="Heading 9 Char"/>
    <w:basedOn w:val="DefaultParagraphFont"/>
    <w:link w:val="Heading9"/>
    <w:uiPriority w:val="9"/>
    <w:semiHidden/>
    <w:rsid w:val="00BE4107"/>
    <w:rPr>
      <w:i/>
      <w:iCs/>
      <w:caps/>
      <w:spacing w:val="10"/>
      <w:sz w:val="18"/>
      <w:szCs w:val="18"/>
    </w:rPr>
  </w:style>
  <w:style w:type="paragraph" w:styleId="Title">
    <w:name w:val="Title"/>
    <w:basedOn w:val="Normal"/>
    <w:next w:val="Normal"/>
    <w:link w:val="TitleChar"/>
    <w:uiPriority w:val="10"/>
    <w:qFormat/>
    <w:rsid w:val="00BE4107"/>
    <w:pPr>
      <w:spacing w:before="0" w:after="0"/>
    </w:pPr>
    <w:rPr>
      <w:rFonts w:asciiTheme="majorHAnsi" w:eastAsiaTheme="majorEastAsia" w:hAnsiTheme="majorHAnsi" w:cstheme="majorBidi"/>
      <w:caps/>
      <w:color w:val="156082" w:themeColor="accent1"/>
      <w:spacing w:val="10"/>
      <w:sz w:val="52"/>
      <w:szCs w:val="52"/>
    </w:rPr>
  </w:style>
  <w:style w:type="character" w:customStyle="1" w:styleId="TitleChar">
    <w:name w:val="Title Char"/>
    <w:basedOn w:val="DefaultParagraphFont"/>
    <w:link w:val="Title"/>
    <w:uiPriority w:val="10"/>
    <w:rsid w:val="00BE4107"/>
    <w:rPr>
      <w:rFonts w:asciiTheme="majorHAnsi" w:eastAsiaTheme="majorEastAsia" w:hAnsiTheme="majorHAnsi" w:cstheme="majorBidi"/>
      <w:caps/>
      <w:color w:val="156082" w:themeColor="accent1"/>
      <w:spacing w:val="10"/>
      <w:sz w:val="52"/>
      <w:szCs w:val="52"/>
    </w:rPr>
  </w:style>
  <w:style w:type="paragraph" w:styleId="Subtitle">
    <w:name w:val="Subtitle"/>
    <w:basedOn w:val="Normal"/>
    <w:next w:val="Normal"/>
    <w:link w:val="SubtitleChar"/>
    <w:uiPriority w:val="11"/>
    <w:qFormat/>
    <w:rsid w:val="00BE4107"/>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BE4107"/>
    <w:rPr>
      <w:caps/>
      <w:color w:val="595959" w:themeColor="text1" w:themeTint="A6"/>
      <w:spacing w:val="10"/>
      <w:sz w:val="21"/>
      <w:szCs w:val="21"/>
    </w:rPr>
  </w:style>
  <w:style w:type="paragraph" w:styleId="Quote">
    <w:name w:val="Quote"/>
    <w:basedOn w:val="Normal"/>
    <w:next w:val="Normal"/>
    <w:link w:val="QuoteChar"/>
    <w:uiPriority w:val="29"/>
    <w:qFormat/>
    <w:rsid w:val="00BE4107"/>
    <w:rPr>
      <w:i/>
      <w:iCs/>
      <w:sz w:val="24"/>
      <w:szCs w:val="24"/>
    </w:rPr>
  </w:style>
  <w:style w:type="character" w:customStyle="1" w:styleId="QuoteChar">
    <w:name w:val="Quote Char"/>
    <w:basedOn w:val="DefaultParagraphFont"/>
    <w:link w:val="Quote"/>
    <w:uiPriority w:val="29"/>
    <w:rsid w:val="00BE4107"/>
    <w:rPr>
      <w:i/>
      <w:iCs/>
      <w:sz w:val="24"/>
      <w:szCs w:val="24"/>
    </w:rPr>
  </w:style>
  <w:style w:type="paragraph" w:styleId="ListParagraph">
    <w:name w:val="List Paragraph"/>
    <w:basedOn w:val="Normal"/>
    <w:uiPriority w:val="34"/>
    <w:qFormat/>
    <w:rsid w:val="008E1681"/>
    <w:pPr>
      <w:ind w:left="720"/>
      <w:contextualSpacing/>
    </w:pPr>
  </w:style>
  <w:style w:type="character" w:styleId="IntenseEmphasis">
    <w:name w:val="Intense Emphasis"/>
    <w:uiPriority w:val="21"/>
    <w:qFormat/>
    <w:rsid w:val="00BE4107"/>
    <w:rPr>
      <w:b/>
      <w:bCs/>
      <w:caps/>
      <w:color w:val="0A2F40" w:themeColor="accent1" w:themeShade="7F"/>
      <w:spacing w:val="10"/>
    </w:rPr>
  </w:style>
  <w:style w:type="paragraph" w:styleId="IntenseQuote">
    <w:name w:val="Intense Quote"/>
    <w:basedOn w:val="Normal"/>
    <w:next w:val="Normal"/>
    <w:link w:val="IntenseQuoteChar"/>
    <w:uiPriority w:val="30"/>
    <w:qFormat/>
    <w:rsid w:val="00BE4107"/>
    <w:pPr>
      <w:spacing w:before="240" w:after="240" w:line="240" w:lineRule="auto"/>
      <w:ind w:left="1080" w:right="1080"/>
      <w:jc w:val="center"/>
    </w:pPr>
    <w:rPr>
      <w:color w:val="156082" w:themeColor="accent1"/>
      <w:sz w:val="24"/>
      <w:szCs w:val="24"/>
    </w:rPr>
  </w:style>
  <w:style w:type="character" w:customStyle="1" w:styleId="IntenseQuoteChar">
    <w:name w:val="Intense Quote Char"/>
    <w:basedOn w:val="DefaultParagraphFont"/>
    <w:link w:val="IntenseQuote"/>
    <w:uiPriority w:val="30"/>
    <w:rsid w:val="00BE4107"/>
    <w:rPr>
      <w:color w:val="156082" w:themeColor="accent1"/>
      <w:sz w:val="24"/>
      <w:szCs w:val="24"/>
    </w:rPr>
  </w:style>
  <w:style w:type="character" w:styleId="IntenseReference">
    <w:name w:val="Intense Reference"/>
    <w:uiPriority w:val="32"/>
    <w:qFormat/>
    <w:rsid w:val="00BE4107"/>
    <w:rPr>
      <w:b/>
      <w:bCs/>
      <w:i/>
      <w:iCs/>
      <w:caps/>
      <w:color w:val="156082" w:themeColor="accent1"/>
    </w:rPr>
  </w:style>
  <w:style w:type="character" w:styleId="PlaceholderText">
    <w:name w:val="Placeholder Text"/>
    <w:basedOn w:val="DefaultParagraphFont"/>
    <w:uiPriority w:val="99"/>
    <w:semiHidden/>
    <w:rsid w:val="00CE1ABD"/>
    <w:rPr>
      <w:color w:val="666666"/>
    </w:rPr>
  </w:style>
  <w:style w:type="paragraph" w:styleId="HTMLPreformatted">
    <w:name w:val="HTML Preformatted"/>
    <w:basedOn w:val="Normal"/>
    <w:link w:val="HTMLPreformattedChar"/>
    <w:uiPriority w:val="99"/>
    <w:semiHidden/>
    <w:unhideWhenUsed/>
    <w:rsid w:val="00352313"/>
    <w:pPr>
      <w:spacing w:after="0" w:line="240" w:lineRule="auto"/>
    </w:pPr>
    <w:rPr>
      <w:rFonts w:ascii="Consolas" w:hAnsi="Consolas"/>
    </w:rPr>
  </w:style>
  <w:style w:type="character" w:customStyle="1" w:styleId="HTMLPreformattedChar">
    <w:name w:val="HTML Preformatted Char"/>
    <w:basedOn w:val="DefaultParagraphFont"/>
    <w:link w:val="HTMLPreformatted"/>
    <w:uiPriority w:val="99"/>
    <w:semiHidden/>
    <w:rsid w:val="00352313"/>
    <w:rPr>
      <w:rFonts w:ascii="Consolas" w:hAnsi="Consolas"/>
      <w:sz w:val="20"/>
      <w:szCs w:val="20"/>
    </w:rPr>
  </w:style>
  <w:style w:type="paragraph" w:styleId="NoSpacing">
    <w:name w:val="No Spacing"/>
    <w:link w:val="NoSpacingChar"/>
    <w:uiPriority w:val="1"/>
    <w:qFormat/>
    <w:rsid w:val="00BE4107"/>
    <w:pPr>
      <w:spacing w:after="0" w:line="240" w:lineRule="auto"/>
    </w:pPr>
  </w:style>
  <w:style w:type="character" w:customStyle="1" w:styleId="NoSpacingChar">
    <w:name w:val="No Spacing Char"/>
    <w:basedOn w:val="DefaultParagraphFont"/>
    <w:link w:val="NoSpacing"/>
    <w:uiPriority w:val="1"/>
    <w:rsid w:val="008C15DB"/>
  </w:style>
  <w:style w:type="paragraph" w:styleId="Header">
    <w:name w:val="header"/>
    <w:basedOn w:val="Normal"/>
    <w:link w:val="HeaderChar"/>
    <w:uiPriority w:val="99"/>
    <w:unhideWhenUsed/>
    <w:rsid w:val="00D729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296D"/>
  </w:style>
  <w:style w:type="paragraph" w:styleId="Footer">
    <w:name w:val="footer"/>
    <w:basedOn w:val="Normal"/>
    <w:link w:val="FooterChar"/>
    <w:uiPriority w:val="99"/>
    <w:unhideWhenUsed/>
    <w:rsid w:val="00D729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296D"/>
  </w:style>
  <w:style w:type="paragraph" w:styleId="TOCHeading">
    <w:name w:val="TOC Heading"/>
    <w:basedOn w:val="Heading1"/>
    <w:next w:val="Normal"/>
    <w:uiPriority w:val="39"/>
    <w:unhideWhenUsed/>
    <w:qFormat/>
    <w:rsid w:val="00BE4107"/>
    <w:pPr>
      <w:outlineLvl w:val="9"/>
    </w:pPr>
  </w:style>
  <w:style w:type="paragraph" w:styleId="Caption">
    <w:name w:val="caption"/>
    <w:basedOn w:val="Normal"/>
    <w:next w:val="Normal"/>
    <w:uiPriority w:val="35"/>
    <w:semiHidden/>
    <w:unhideWhenUsed/>
    <w:qFormat/>
    <w:rsid w:val="00BE4107"/>
    <w:rPr>
      <w:b/>
      <w:bCs/>
      <w:color w:val="0F4761" w:themeColor="accent1" w:themeShade="BF"/>
      <w:sz w:val="16"/>
      <w:szCs w:val="16"/>
    </w:rPr>
  </w:style>
  <w:style w:type="character" w:styleId="Strong">
    <w:name w:val="Strong"/>
    <w:uiPriority w:val="22"/>
    <w:qFormat/>
    <w:rsid w:val="00BE4107"/>
    <w:rPr>
      <w:b/>
      <w:bCs/>
    </w:rPr>
  </w:style>
  <w:style w:type="character" w:styleId="Emphasis">
    <w:name w:val="Emphasis"/>
    <w:uiPriority w:val="20"/>
    <w:qFormat/>
    <w:rsid w:val="00BE4107"/>
    <w:rPr>
      <w:caps/>
      <w:color w:val="0A2F40" w:themeColor="accent1" w:themeShade="7F"/>
      <w:spacing w:val="5"/>
    </w:rPr>
  </w:style>
  <w:style w:type="character" w:styleId="SubtleEmphasis">
    <w:name w:val="Subtle Emphasis"/>
    <w:uiPriority w:val="19"/>
    <w:qFormat/>
    <w:rsid w:val="00BE4107"/>
    <w:rPr>
      <w:i/>
      <w:iCs/>
      <w:color w:val="0A2F40" w:themeColor="accent1" w:themeShade="7F"/>
    </w:rPr>
  </w:style>
  <w:style w:type="character" w:styleId="SubtleReference">
    <w:name w:val="Subtle Reference"/>
    <w:uiPriority w:val="31"/>
    <w:qFormat/>
    <w:rsid w:val="00BE4107"/>
    <w:rPr>
      <w:b/>
      <w:bCs/>
      <w:color w:val="156082" w:themeColor="accent1"/>
    </w:rPr>
  </w:style>
  <w:style w:type="character" w:styleId="BookTitle">
    <w:name w:val="Book Title"/>
    <w:uiPriority w:val="33"/>
    <w:qFormat/>
    <w:rsid w:val="00BE4107"/>
    <w:rPr>
      <w:b/>
      <w:bCs/>
      <w:i/>
      <w:iCs/>
      <w:spacing w:val="0"/>
    </w:rPr>
  </w:style>
  <w:style w:type="paragraph" w:styleId="TOC2">
    <w:name w:val="toc 2"/>
    <w:basedOn w:val="Normal"/>
    <w:next w:val="Normal"/>
    <w:autoRedefine/>
    <w:uiPriority w:val="39"/>
    <w:unhideWhenUsed/>
    <w:rsid w:val="00BE4107"/>
    <w:pPr>
      <w:spacing w:before="0" w:after="100" w:line="259" w:lineRule="auto"/>
      <w:ind w:left="220"/>
    </w:pPr>
    <w:rPr>
      <w:rFonts w:cs="Times New Roman"/>
      <w:sz w:val="22"/>
      <w:szCs w:val="22"/>
      <w:lang w:val="en-US"/>
    </w:rPr>
  </w:style>
  <w:style w:type="paragraph" w:styleId="TOC1">
    <w:name w:val="toc 1"/>
    <w:basedOn w:val="Normal"/>
    <w:next w:val="Normal"/>
    <w:autoRedefine/>
    <w:uiPriority w:val="39"/>
    <w:unhideWhenUsed/>
    <w:rsid w:val="00BE4107"/>
    <w:pPr>
      <w:spacing w:before="0" w:after="100" w:line="259" w:lineRule="auto"/>
    </w:pPr>
    <w:rPr>
      <w:rFonts w:cs="Times New Roman"/>
      <w:sz w:val="22"/>
      <w:szCs w:val="22"/>
      <w:lang w:val="en-US"/>
    </w:rPr>
  </w:style>
  <w:style w:type="paragraph" w:styleId="TOC3">
    <w:name w:val="toc 3"/>
    <w:basedOn w:val="Normal"/>
    <w:next w:val="Normal"/>
    <w:autoRedefine/>
    <w:uiPriority w:val="39"/>
    <w:unhideWhenUsed/>
    <w:rsid w:val="00BE4107"/>
    <w:pPr>
      <w:spacing w:before="0" w:after="100" w:line="259" w:lineRule="auto"/>
      <w:ind w:left="440"/>
    </w:pPr>
    <w:rPr>
      <w:rFonts w:cs="Times New Roman"/>
      <w:sz w:val="22"/>
      <w:szCs w:val="22"/>
      <w:lang w:val="en-US"/>
    </w:rPr>
  </w:style>
  <w:style w:type="character" w:styleId="Hyperlink">
    <w:name w:val="Hyperlink"/>
    <w:basedOn w:val="DefaultParagraphFont"/>
    <w:uiPriority w:val="99"/>
    <w:unhideWhenUsed/>
    <w:rsid w:val="00224F5A"/>
    <w:rPr>
      <w:color w:val="467886" w:themeColor="hyperlink"/>
      <w:u w:val="single"/>
    </w:rPr>
  </w:style>
  <w:style w:type="character" w:styleId="UnresolvedMention">
    <w:name w:val="Unresolved Mention"/>
    <w:basedOn w:val="DefaultParagraphFont"/>
    <w:uiPriority w:val="99"/>
    <w:semiHidden/>
    <w:unhideWhenUsed/>
    <w:rsid w:val="00EC65E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639951">
      <w:bodyDiv w:val="1"/>
      <w:marLeft w:val="0"/>
      <w:marRight w:val="0"/>
      <w:marTop w:val="0"/>
      <w:marBottom w:val="0"/>
      <w:divBdr>
        <w:top w:val="none" w:sz="0" w:space="0" w:color="auto"/>
        <w:left w:val="none" w:sz="0" w:space="0" w:color="auto"/>
        <w:bottom w:val="none" w:sz="0" w:space="0" w:color="auto"/>
        <w:right w:val="none" w:sz="0" w:space="0" w:color="auto"/>
      </w:divBdr>
    </w:div>
    <w:div w:id="69815590">
      <w:bodyDiv w:val="1"/>
      <w:marLeft w:val="0"/>
      <w:marRight w:val="0"/>
      <w:marTop w:val="0"/>
      <w:marBottom w:val="0"/>
      <w:divBdr>
        <w:top w:val="none" w:sz="0" w:space="0" w:color="auto"/>
        <w:left w:val="none" w:sz="0" w:space="0" w:color="auto"/>
        <w:bottom w:val="none" w:sz="0" w:space="0" w:color="auto"/>
        <w:right w:val="none" w:sz="0" w:space="0" w:color="auto"/>
      </w:divBdr>
    </w:div>
    <w:div w:id="189337745">
      <w:bodyDiv w:val="1"/>
      <w:marLeft w:val="0"/>
      <w:marRight w:val="0"/>
      <w:marTop w:val="0"/>
      <w:marBottom w:val="0"/>
      <w:divBdr>
        <w:top w:val="none" w:sz="0" w:space="0" w:color="auto"/>
        <w:left w:val="none" w:sz="0" w:space="0" w:color="auto"/>
        <w:bottom w:val="none" w:sz="0" w:space="0" w:color="auto"/>
        <w:right w:val="none" w:sz="0" w:space="0" w:color="auto"/>
      </w:divBdr>
    </w:div>
    <w:div w:id="216824975">
      <w:bodyDiv w:val="1"/>
      <w:marLeft w:val="0"/>
      <w:marRight w:val="0"/>
      <w:marTop w:val="0"/>
      <w:marBottom w:val="0"/>
      <w:divBdr>
        <w:top w:val="none" w:sz="0" w:space="0" w:color="auto"/>
        <w:left w:val="none" w:sz="0" w:space="0" w:color="auto"/>
        <w:bottom w:val="none" w:sz="0" w:space="0" w:color="auto"/>
        <w:right w:val="none" w:sz="0" w:space="0" w:color="auto"/>
      </w:divBdr>
    </w:div>
    <w:div w:id="226575403">
      <w:bodyDiv w:val="1"/>
      <w:marLeft w:val="0"/>
      <w:marRight w:val="0"/>
      <w:marTop w:val="0"/>
      <w:marBottom w:val="0"/>
      <w:divBdr>
        <w:top w:val="none" w:sz="0" w:space="0" w:color="auto"/>
        <w:left w:val="none" w:sz="0" w:space="0" w:color="auto"/>
        <w:bottom w:val="none" w:sz="0" w:space="0" w:color="auto"/>
        <w:right w:val="none" w:sz="0" w:space="0" w:color="auto"/>
      </w:divBdr>
    </w:div>
    <w:div w:id="250437422">
      <w:bodyDiv w:val="1"/>
      <w:marLeft w:val="0"/>
      <w:marRight w:val="0"/>
      <w:marTop w:val="0"/>
      <w:marBottom w:val="0"/>
      <w:divBdr>
        <w:top w:val="none" w:sz="0" w:space="0" w:color="auto"/>
        <w:left w:val="none" w:sz="0" w:space="0" w:color="auto"/>
        <w:bottom w:val="none" w:sz="0" w:space="0" w:color="auto"/>
        <w:right w:val="none" w:sz="0" w:space="0" w:color="auto"/>
      </w:divBdr>
    </w:div>
    <w:div w:id="278610790">
      <w:bodyDiv w:val="1"/>
      <w:marLeft w:val="0"/>
      <w:marRight w:val="0"/>
      <w:marTop w:val="0"/>
      <w:marBottom w:val="0"/>
      <w:divBdr>
        <w:top w:val="none" w:sz="0" w:space="0" w:color="auto"/>
        <w:left w:val="none" w:sz="0" w:space="0" w:color="auto"/>
        <w:bottom w:val="none" w:sz="0" w:space="0" w:color="auto"/>
        <w:right w:val="none" w:sz="0" w:space="0" w:color="auto"/>
      </w:divBdr>
    </w:div>
    <w:div w:id="286006704">
      <w:bodyDiv w:val="1"/>
      <w:marLeft w:val="0"/>
      <w:marRight w:val="0"/>
      <w:marTop w:val="0"/>
      <w:marBottom w:val="0"/>
      <w:divBdr>
        <w:top w:val="none" w:sz="0" w:space="0" w:color="auto"/>
        <w:left w:val="none" w:sz="0" w:space="0" w:color="auto"/>
        <w:bottom w:val="none" w:sz="0" w:space="0" w:color="auto"/>
        <w:right w:val="none" w:sz="0" w:space="0" w:color="auto"/>
      </w:divBdr>
    </w:div>
    <w:div w:id="294485476">
      <w:bodyDiv w:val="1"/>
      <w:marLeft w:val="0"/>
      <w:marRight w:val="0"/>
      <w:marTop w:val="0"/>
      <w:marBottom w:val="0"/>
      <w:divBdr>
        <w:top w:val="none" w:sz="0" w:space="0" w:color="auto"/>
        <w:left w:val="none" w:sz="0" w:space="0" w:color="auto"/>
        <w:bottom w:val="none" w:sz="0" w:space="0" w:color="auto"/>
        <w:right w:val="none" w:sz="0" w:space="0" w:color="auto"/>
      </w:divBdr>
      <w:divsChild>
        <w:div w:id="2131586383">
          <w:marLeft w:val="640"/>
          <w:marRight w:val="0"/>
          <w:marTop w:val="0"/>
          <w:marBottom w:val="0"/>
          <w:divBdr>
            <w:top w:val="none" w:sz="0" w:space="0" w:color="auto"/>
            <w:left w:val="none" w:sz="0" w:space="0" w:color="auto"/>
            <w:bottom w:val="none" w:sz="0" w:space="0" w:color="auto"/>
            <w:right w:val="none" w:sz="0" w:space="0" w:color="auto"/>
          </w:divBdr>
        </w:div>
        <w:div w:id="686754379">
          <w:marLeft w:val="640"/>
          <w:marRight w:val="0"/>
          <w:marTop w:val="0"/>
          <w:marBottom w:val="0"/>
          <w:divBdr>
            <w:top w:val="none" w:sz="0" w:space="0" w:color="auto"/>
            <w:left w:val="none" w:sz="0" w:space="0" w:color="auto"/>
            <w:bottom w:val="none" w:sz="0" w:space="0" w:color="auto"/>
            <w:right w:val="none" w:sz="0" w:space="0" w:color="auto"/>
          </w:divBdr>
        </w:div>
        <w:div w:id="2053919900">
          <w:marLeft w:val="640"/>
          <w:marRight w:val="0"/>
          <w:marTop w:val="0"/>
          <w:marBottom w:val="0"/>
          <w:divBdr>
            <w:top w:val="none" w:sz="0" w:space="0" w:color="auto"/>
            <w:left w:val="none" w:sz="0" w:space="0" w:color="auto"/>
            <w:bottom w:val="none" w:sz="0" w:space="0" w:color="auto"/>
            <w:right w:val="none" w:sz="0" w:space="0" w:color="auto"/>
          </w:divBdr>
        </w:div>
        <w:div w:id="1174220038">
          <w:marLeft w:val="640"/>
          <w:marRight w:val="0"/>
          <w:marTop w:val="0"/>
          <w:marBottom w:val="0"/>
          <w:divBdr>
            <w:top w:val="none" w:sz="0" w:space="0" w:color="auto"/>
            <w:left w:val="none" w:sz="0" w:space="0" w:color="auto"/>
            <w:bottom w:val="none" w:sz="0" w:space="0" w:color="auto"/>
            <w:right w:val="none" w:sz="0" w:space="0" w:color="auto"/>
          </w:divBdr>
        </w:div>
        <w:div w:id="1035733123">
          <w:marLeft w:val="640"/>
          <w:marRight w:val="0"/>
          <w:marTop w:val="0"/>
          <w:marBottom w:val="0"/>
          <w:divBdr>
            <w:top w:val="none" w:sz="0" w:space="0" w:color="auto"/>
            <w:left w:val="none" w:sz="0" w:space="0" w:color="auto"/>
            <w:bottom w:val="none" w:sz="0" w:space="0" w:color="auto"/>
            <w:right w:val="none" w:sz="0" w:space="0" w:color="auto"/>
          </w:divBdr>
        </w:div>
        <w:div w:id="109790221">
          <w:marLeft w:val="640"/>
          <w:marRight w:val="0"/>
          <w:marTop w:val="0"/>
          <w:marBottom w:val="0"/>
          <w:divBdr>
            <w:top w:val="none" w:sz="0" w:space="0" w:color="auto"/>
            <w:left w:val="none" w:sz="0" w:space="0" w:color="auto"/>
            <w:bottom w:val="none" w:sz="0" w:space="0" w:color="auto"/>
            <w:right w:val="none" w:sz="0" w:space="0" w:color="auto"/>
          </w:divBdr>
        </w:div>
        <w:div w:id="2100758993">
          <w:marLeft w:val="640"/>
          <w:marRight w:val="0"/>
          <w:marTop w:val="0"/>
          <w:marBottom w:val="0"/>
          <w:divBdr>
            <w:top w:val="none" w:sz="0" w:space="0" w:color="auto"/>
            <w:left w:val="none" w:sz="0" w:space="0" w:color="auto"/>
            <w:bottom w:val="none" w:sz="0" w:space="0" w:color="auto"/>
            <w:right w:val="none" w:sz="0" w:space="0" w:color="auto"/>
          </w:divBdr>
        </w:div>
        <w:div w:id="1128551559">
          <w:marLeft w:val="640"/>
          <w:marRight w:val="0"/>
          <w:marTop w:val="0"/>
          <w:marBottom w:val="0"/>
          <w:divBdr>
            <w:top w:val="none" w:sz="0" w:space="0" w:color="auto"/>
            <w:left w:val="none" w:sz="0" w:space="0" w:color="auto"/>
            <w:bottom w:val="none" w:sz="0" w:space="0" w:color="auto"/>
            <w:right w:val="none" w:sz="0" w:space="0" w:color="auto"/>
          </w:divBdr>
        </w:div>
        <w:div w:id="1154180716">
          <w:marLeft w:val="640"/>
          <w:marRight w:val="0"/>
          <w:marTop w:val="0"/>
          <w:marBottom w:val="0"/>
          <w:divBdr>
            <w:top w:val="none" w:sz="0" w:space="0" w:color="auto"/>
            <w:left w:val="none" w:sz="0" w:space="0" w:color="auto"/>
            <w:bottom w:val="none" w:sz="0" w:space="0" w:color="auto"/>
            <w:right w:val="none" w:sz="0" w:space="0" w:color="auto"/>
          </w:divBdr>
        </w:div>
        <w:div w:id="1376735434">
          <w:marLeft w:val="640"/>
          <w:marRight w:val="0"/>
          <w:marTop w:val="0"/>
          <w:marBottom w:val="0"/>
          <w:divBdr>
            <w:top w:val="none" w:sz="0" w:space="0" w:color="auto"/>
            <w:left w:val="none" w:sz="0" w:space="0" w:color="auto"/>
            <w:bottom w:val="none" w:sz="0" w:space="0" w:color="auto"/>
            <w:right w:val="none" w:sz="0" w:space="0" w:color="auto"/>
          </w:divBdr>
        </w:div>
      </w:divsChild>
    </w:div>
    <w:div w:id="311562466">
      <w:bodyDiv w:val="1"/>
      <w:marLeft w:val="0"/>
      <w:marRight w:val="0"/>
      <w:marTop w:val="0"/>
      <w:marBottom w:val="0"/>
      <w:divBdr>
        <w:top w:val="none" w:sz="0" w:space="0" w:color="auto"/>
        <w:left w:val="none" w:sz="0" w:space="0" w:color="auto"/>
        <w:bottom w:val="none" w:sz="0" w:space="0" w:color="auto"/>
        <w:right w:val="none" w:sz="0" w:space="0" w:color="auto"/>
      </w:divBdr>
    </w:div>
    <w:div w:id="316155249">
      <w:bodyDiv w:val="1"/>
      <w:marLeft w:val="0"/>
      <w:marRight w:val="0"/>
      <w:marTop w:val="0"/>
      <w:marBottom w:val="0"/>
      <w:divBdr>
        <w:top w:val="none" w:sz="0" w:space="0" w:color="auto"/>
        <w:left w:val="none" w:sz="0" w:space="0" w:color="auto"/>
        <w:bottom w:val="none" w:sz="0" w:space="0" w:color="auto"/>
        <w:right w:val="none" w:sz="0" w:space="0" w:color="auto"/>
      </w:divBdr>
    </w:div>
    <w:div w:id="446463495">
      <w:bodyDiv w:val="1"/>
      <w:marLeft w:val="0"/>
      <w:marRight w:val="0"/>
      <w:marTop w:val="0"/>
      <w:marBottom w:val="0"/>
      <w:divBdr>
        <w:top w:val="none" w:sz="0" w:space="0" w:color="auto"/>
        <w:left w:val="none" w:sz="0" w:space="0" w:color="auto"/>
        <w:bottom w:val="none" w:sz="0" w:space="0" w:color="auto"/>
        <w:right w:val="none" w:sz="0" w:space="0" w:color="auto"/>
      </w:divBdr>
    </w:div>
    <w:div w:id="516429731">
      <w:bodyDiv w:val="1"/>
      <w:marLeft w:val="0"/>
      <w:marRight w:val="0"/>
      <w:marTop w:val="0"/>
      <w:marBottom w:val="0"/>
      <w:divBdr>
        <w:top w:val="none" w:sz="0" w:space="0" w:color="auto"/>
        <w:left w:val="none" w:sz="0" w:space="0" w:color="auto"/>
        <w:bottom w:val="none" w:sz="0" w:space="0" w:color="auto"/>
        <w:right w:val="none" w:sz="0" w:space="0" w:color="auto"/>
      </w:divBdr>
    </w:div>
    <w:div w:id="552157483">
      <w:bodyDiv w:val="1"/>
      <w:marLeft w:val="0"/>
      <w:marRight w:val="0"/>
      <w:marTop w:val="0"/>
      <w:marBottom w:val="0"/>
      <w:divBdr>
        <w:top w:val="none" w:sz="0" w:space="0" w:color="auto"/>
        <w:left w:val="none" w:sz="0" w:space="0" w:color="auto"/>
        <w:bottom w:val="none" w:sz="0" w:space="0" w:color="auto"/>
        <w:right w:val="none" w:sz="0" w:space="0" w:color="auto"/>
      </w:divBdr>
    </w:div>
    <w:div w:id="593052257">
      <w:bodyDiv w:val="1"/>
      <w:marLeft w:val="0"/>
      <w:marRight w:val="0"/>
      <w:marTop w:val="0"/>
      <w:marBottom w:val="0"/>
      <w:divBdr>
        <w:top w:val="none" w:sz="0" w:space="0" w:color="auto"/>
        <w:left w:val="none" w:sz="0" w:space="0" w:color="auto"/>
        <w:bottom w:val="none" w:sz="0" w:space="0" w:color="auto"/>
        <w:right w:val="none" w:sz="0" w:space="0" w:color="auto"/>
      </w:divBdr>
      <w:divsChild>
        <w:div w:id="357701999">
          <w:marLeft w:val="640"/>
          <w:marRight w:val="0"/>
          <w:marTop w:val="0"/>
          <w:marBottom w:val="0"/>
          <w:divBdr>
            <w:top w:val="none" w:sz="0" w:space="0" w:color="auto"/>
            <w:left w:val="none" w:sz="0" w:space="0" w:color="auto"/>
            <w:bottom w:val="none" w:sz="0" w:space="0" w:color="auto"/>
            <w:right w:val="none" w:sz="0" w:space="0" w:color="auto"/>
          </w:divBdr>
        </w:div>
        <w:div w:id="1409310195">
          <w:marLeft w:val="640"/>
          <w:marRight w:val="0"/>
          <w:marTop w:val="0"/>
          <w:marBottom w:val="0"/>
          <w:divBdr>
            <w:top w:val="none" w:sz="0" w:space="0" w:color="auto"/>
            <w:left w:val="none" w:sz="0" w:space="0" w:color="auto"/>
            <w:bottom w:val="none" w:sz="0" w:space="0" w:color="auto"/>
            <w:right w:val="none" w:sz="0" w:space="0" w:color="auto"/>
          </w:divBdr>
        </w:div>
        <w:div w:id="256596174">
          <w:marLeft w:val="640"/>
          <w:marRight w:val="0"/>
          <w:marTop w:val="0"/>
          <w:marBottom w:val="0"/>
          <w:divBdr>
            <w:top w:val="none" w:sz="0" w:space="0" w:color="auto"/>
            <w:left w:val="none" w:sz="0" w:space="0" w:color="auto"/>
            <w:bottom w:val="none" w:sz="0" w:space="0" w:color="auto"/>
            <w:right w:val="none" w:sz="0" w:space="0" w:color="auto"/>
          </w:divBdr>
        </w:div>
        <w:div w:id="339813410">
          <w:marLeft w:val="640"/>
          <w:marRight w:val="0"/>
          <w:marTop w:val="0"/>
          <w:marBottom w:val="0"/>
          <w:divBdr>
            <w:top w:val="none" w:sz="0" w:space="0" w:color="auto"/>
            <w:left w:val="none" w:sz="0" w:space="0" w:color="auto"/>
            <w:bottom w:val="none" w:sz="0" w:space="0" w:color="auto"/>
            <w:right w:val="none" w:sz="0" w:space="0" w:color="auto"/>
          </w:divBdr>
        </w:div>
        <w:div w:id="1317147213">
          <w:marLeft w:val="640"/>
          <w:marRight w:val="0"/>
          <w:marTop w:val="0"/>
          <w:marBottom w:val="0"/>
          <w:divBdr>
            <w:top w:val="none" w:sz="0" w:space="0" w:color="auto"/>
            <w:left w:val="none" w:sz="0" w:space="0" w:color="auto"/>
            <w:bottom w:val="none" w:sz="0" w:space="0" w:color="auto"/>
            <w:right w:val="none" w:sz="0" w:space="0" w:color="auto"/>
          </w:divBdr>
        </w:div>
        <w:div w:id="1092094260">
          <w:marLeft w:val="640"/>
          <w:marRight w:val="0"/>
          <w:marTop w:val="0"/>
          <w:marBottom w:val="0"/>
          <w:divBdr>
            <w:top w:val="none" w:sz="0" w:space="0" w:color="auto"/>
            <w:left w:val="none" w:sz="0" w:space="0" w:color="auto"/>
            <w:bottom w:val="none" w:sz="0" w:space="0" w:color="auto"/>
            <w:right w:val="none" w:sz="0" w:space="0" w:color="auto"/>
          </w:divBdr>
        </w:div>
        <w:div w:id="783616863">
          <w:marLeft w:val="640"/>
          <w:marRight w:val="0"/>
          <w:marTop w:val="0"/>
          <w:marBottom w:val="0"/>
          <w:divBdr>
            <w:top w:val="none" w:sz="0" w:space="0" w:color="auto"/>
            <w:left w:val="none" w:sz="0" w:space="0" w:color="auto"/>
            <w:bottom w:val="none" w:sz="0" w:space="0" w:color="auto"/>
            <w:right w:val="none" w:sz="0" w:space="0" w:color="auto"/>
          </w:divBdr>
        </w:div>
        <w:div w:id="350030170">
          <w:marLeft w:val="640"/>
          <w:marRight w:val="0"/>
          <w:marTop w:val="0"/>
          <w:marBottom w:val="0"/>
          <w:divBdr>
            <w:top w:val="none" w:sz="0" w:space="0" w:color="auto"/>
            <w:left w:val="none" w:sz="0" w:space="0" w:color="auto"/>
            <w:bottom w:val="none" w:sz="0" w:space="0" w:color="auto"/>
            <w:right w:val="none" w:sz="0" w:space="0" w:color="auto"/>
          </w:divBdr>
        </w:div>
        <w:div w:id="518081515">
          <w:marLeft w:val="640"/>
          <w:marRight w:val="0"/>
          <w:marTop w:val="0"/>
          <w:marBottom w:val="0"/>
          <w:divBdr>
            <w:top w:val="none" w:sz="0" w:space="0" w:color="auto"/>
            <w:left w:val="none" w:sz="0" w:space="0" w:color="auto"/>
            <w:bottom w:val="none" w:sz="0" w:space="0" w:color="auto"/>
            <w:right w:val="none" w:sz="0" w:space="0" w:color="auto"/>
          </w:divBdr>
        </w:div>
        <w:div w:id="91292271">
          <w:marLeft w:val="640"/>
          <w:marRight w:val="0"/>
          <w:marTop w:val="0"/>
          <w:marBottom w:val="0"/>
          <w:divBdr>
            <w:top w:val="none" w:sz="0" w:space="0" w:color="auto"/>
            <w:left w:val="none" w:sz="0" w:space="0" w:color="auto"/>
            <w:bottom w:val="none" w:sz="0" w:space="0" w:color="auto"/>
            <w:right w:val="none" w:sz="0" w:space="0" w:color="auto"/>
          </w:divBdr>
        </w:div>
      </w:divsChild>
    </w:div>
    <w:div w:id="602029935">
      <w:bodyDiv w:val="1"/>
      <w:marLeft w:val="0"/>
      <w:marRight w:val="0"/>
      <w:marTop w:val="0"/>
      <w:marBottom w:val="0"/>
      <w:divBdr>
        <w:top w:val="none" w:sz="0" w:space="0" w:color="auto"/>
        <w:left w:val="none" w:sz="0" w:space="0" w:color="auto"/>
        <w:bottom w:val="none" w:sz="0" w:space="0" w:color="auto"/>
        <w:right w:val="none" w:sz="0" w:space="0" w:color="auto"/>
      </w:divBdr>
    </w:div>
    <w:div w:id="667757596">
      <w:bodyDiv w:val="1"/>
      <w:marLeft w:val="0"/>
      <w:marRight w:val="0"/>
      <w:marTop w:val="0"/>
      <w:marBottom w:val="0"/>
      <w:divBdr>
        <w:top w:val="none" w:sz="0" w:space="0" w:color="auto"/>
        <w:left w:val="none" w:sz="0" w:space="0" w:color="auto"/>
        <w:bottom w:val="none" w:sz="0" w:space="0" w:color="auto"/>
        <w:right w:val="none" w:sz="0" w:space="0" w:color="auto"/>
      </w:divBdr>
    </w:div>
    <w:div w:id="709305835">
      <w:bodyDiv w:val="1"/>
      <w:marLeft w:val="0"/>
      <w:marRight w:val="0"/>
      <w:marTop w:val="0"/>
      <w:marBottom w:val="0"/>
      <w:divBdr>
        <w:top w:val="none" w:sz="0" w:space="0" w:color="auto"/>
        <w:left w:val="none" w:sz="0" w:space="0" w:color="auto"/>
        <w:bottom w:val="none" w:sz="0" w:space="0" w:color="auto"/>
        <w:right w:val="none" w:sz="0" w:space="0" w:color="auto"/>
      </w:divBdr>
    </w:div>
    <w:div w:id="747844966">
      <w:bodyDiv w:val="1"/>
      <w:marLeft w:val="0"/>
      <w:marRight w:val="0"/>
      <w:marTop w:val="0"/>
      <w:marBottom w:val="0"/>
      <w:divBdr>
        <w:top w:val="none" w:sz="0" w:space="0" w:color="auto"/>
        <w:left w:val="none" w:sz="0" w:space="0" w:color="auto"/>
        <w:bottom w:val="none" w:sz="0" w:space="0" w:color="auto"/>
        <w:right w:val="none" w:sz="0" w:space="0" w:color="auto"/>
      </w:divBdr>
    </w:div>
    <w:div w:id="775295150">
      <w:bodyDiv w:val="1"/>
      <w:marLeft w:val="0"/>
      <w:marRight w:val="0"/>
      <w:marTop w:val="0"/>
      <w:marBottom w:val="0"/>
      <w:divBdr>
        <w:top w:val="none" w:sz="0" w:space="0" w:color="auto"/>
        <w:left w:val="none" w:sz="0" w:space="0" w:color="auto"/>
        <w:bottom w:val="none" w:sz="0" w:space="0" w:color="auto"/>
        <w:right w:val="none" w:sz="0" w:space="0" w:color="auto"/>
      </w:divBdr>
    </w:div>
    <w:div w:id="788860527">
      <w:bodyDiv w:val="1"/>
      <w:marLeft w:val="0"/>
      <w:marRight w:val="0"/>
      <w:marTop w:val="0"/>
      <w:marBottom w:val="0"/>
      <w:divBdr>
        <w:top w:val="none" w:sz="0" w:space="0" w:color="auto"/>
        <w:left w:val="none" w:sz="0" w:space="0" w:color="auto"/>
        <w:bottom w:val="none" w:sz="0" w:space="0" w:color="auto"/>
        <w:right w:val="none" w:sz="0" w:space="0" w:color="auto"/>
      </w:divBdr>
      <w:divsChild>
        <w:div w:id="1258709837">
          <w:marLeft w:val="640"/>
          <w:marRight w:val="0"/>
          <w:marTop w:val="0"/>
          <w:marBottom w:val="0"/>
          <w:divBdr>
            <w:top w:val="none" w:sz="0" w:space="0" w:color="auto"/>
            <w:left w:val="none" w:sz="0" w:space="0" w:color="auto"/>
            <w:bottom w:val="none" w:sz="0" w:space="0" w:color="auto"/>
            <w:right w:val="none" w:sz="0" w:space="0" w:color="auto"/>
          </w:divBdr>
        </w:div>
        <w:div w:id="728455604">
          <w:marLeft w:val="640"/>
          <w:marRight w:val="0"/>
          <w:marTop w:val="0"/>
          <w:marBottom w:val="0"/>
          <w:divBdr>
            <w:top w:val="none" w:sz="0" w:space="0" w:color="auto"/>
            <w:left w:val="none" w:sz="0" w:space="0" w:color="auto"/>
            <w:bottom w:val="none" w:sz="0" w:space="0" w:color="auto"/>
            <w:right w:val="none" w:sz="0" w:space="0" w:color="auto"/>
          </w:divBdr>
        </w:div>
        <w:div w:id="1280450076">
          <w:marLeft w:val="640"/>
          <w:marRight w:val="0"/>
          <w:marTop w:val="0"/>
          <w:marBottom w:val="0"/>
          <w:divBdr>
            <w:top w:val="none" w:sz="0" w:space="0" w:color="auto"/>
            <w:left w:val="none" w:sz="0" w:space="0" w:color="auto"/>
            <w:bottom w:val="none" w:sz="0" w:space="0" w:color="auto"/>
            <w:right w:val="none" w:sz="0" w:space="0" w:color="auto"/>
          </w:divBdr>
        </w:div>
        <w:div w:id="1661959123">
          <w:marLeft w:val="640"/>
          <w:marRight w:val="0"/>
          <w:marTop w:val="0"/>
          <w:marBottom w:val="0"/>
          <w:divBdr>
            <w:top w:val="none" w:sz="0" w:space="0" w:color="auto"/>
            <w:left w:val="none" w:sz="0" w:space="0" w:color="auto"/>
            <w:bottom w:val="none" w:sz="0" w:space="0" w:color="auto"/>
            <w:right w:val="none" w:sz="0" w:space="0" w:color="auto"/>
          </w:divBdr>
        </w:div>
        <w:div w:id="310867473">
          <w:marLeft w:val="640"/>
          <w:marRight w:val="0"/>
          <w:marTop w:val="0"/>
          <w:marBottom w:val="0"/>
          <w:divBdr>
            <w:top w:val="none" w:sz="0" w:space="0" w:color="auto"/>
            <w:left w:val="none" w:sz="0" w:space="0" w:color="auto"/>
            <w:bottom w:val="none" w:sz="0" w:space="0" w:color="auto"/>
            <w:right w:val="none" w:sz="0" w:space="0" w:color="auto"/>
          </w:divBdr>
        </w:div>
        <w:div w:id="401879716">
          <w:marLeft w:val="640"/>
          <w:marRight w:val="0"/>
          <w:marTop w:val="0"/>
          <w:marBottom w:val="0"/>
          <w:divBdr>
            <w:top w:val="none" w:sz="0" w:space="0" w:color="auto"/>
            <w:left w:val="none" w:sz="0" w:space="0" w:color="auto"/>
            <w:bottom w:val="none" w:sz="0" w:space="0" w:color="auto"/>
            <w:right w:val="none" w:sz="0" w:space="0" w:color="auto"/>
          </w:divBdr>
        </w:div>
        <w:div w:id="1801454791">
          <w:marLeft w:val="640"/>
          <w:marRight w:val="0"/>
          <w:marTop w:val="0"/>
          <w:marBottom w:val="0"/>
          <w:divBdr>
            <w:top w:val="none" w:sz="0" w:space="0" w:color="auto"/>
            <w:left w:val="none" w:sz="0" w:space="0" w:color="auto"/>
            <w:bottom w:val="none" w:sz="0" w:space="0" w:color="auto"/>
            <w:right w:val="none" w:sz="0" w:space="0" w:color="auto"/>
          </w:divBdr>
        </w:div>
        <w:div w:id="1069965094">
          <w:marLeft w:val="640"/>
          <w:marRight w:val="0"/>
          <w:marTop w:val="0"/>
          <w:marBottom w:val="0"/>
          <w:divBdr>
            <w:top w:val="none" w:sz="0" w:space="0" w:color="auto"/>
            <w:left w:val="none" w:sz="0" w:space="0" w:color="auto"/>
            <w:bottom w:val="none" w:sz="0" w:space="0" w:color="auto"/>
            <w:right w:val="none" w:sz="0" w:space="0" w:color="auto"/>
          </w:divBdr>
        </w:div>
        <w:div w:id="1829203328">
          <w:marLeft w:val="640"/>
          <w:marRight w:val="0"/>
          <w:marTop w:val="0"/>
          <w:marBottom w:val="0"/>
          <w:divBdr>
            <w:top w:val="none" w:sz="0" w:space="0" w:color="auto"/>
            <w:left w:val="none" w:sz="0" w:space="0" w:color="auto"/>
            <w:bottom w:val="none" w:sz="0" w:space="0" w:color="auto"/>
            <w:right w:val="none" w:sz="0" w:space="0" w:color="auto"/>
          </w:divBdr>
        </w:div>
        <w:div w:id="855923890">
          <w:marLeft w:val="640"/>
          <w:marRight w:val="0"/>
          <w:marTop w:val="0"/>
          <w:marBottom w:val="0"/>
          <w:divBdr>
            <w:top w:val="none" w:sz="0" w:space="0" w:color="auto"/>
            <w:left w:val="none" w:sz="0" w:space="0" w:color="auto"/>
            <w:bottom w:val="none" w:sz="0" w:space="0" w:color="auto"/>
            <w:right w:val="none" w:sz="0" w:space="0" w:color="auto"/>
          </w:divBdr>
        </w:div>
      </w:divsChild>
    </w:div>
    <w:div w:id="879325028">
      <w:bodyDiv w:val="1"/>
      <w:marLeft w:val="0"/>
      <w:marRight w:val="0"/>
      <w:marTop w:val="0"/>
      <w:marBottom w:val="0"/>
      <w:divBdr>
        <w:top w:val="none" w:sz="0" w:space="0" w:color="auto"/>
        <w:left w:val="none" w:sz="0" w:space="0" w:color="auto"/>
        <w:bottom w:val="none" w:sz="0" w:space="0" w:color="auto"/>
        <w:right w:val="none" w:sz="0" w:space="0" w:color="auto"/>
      </w:divBdr>
      <w:divsChild>
        <w:div w:id="1377005047">
          <w:marLeft w:val="640"/>
          <w:marRight w:val="0"/>
          <w:marTop w:val="0"/>
          <w:marBottom w:val="0"/>
          <w:divBdr>
            <w:top w:val="none" w:sz="0" w:space="0" w:color="auto"/>
            <w:left w:val="none" w:sz="0" w:space="0" w:color="auto"/>
            <w:bottom w:val="none" w:sz="0" w:space="0" w:color="auto"/>
            <w:right w:val="none" w:sz="0" w:space="0" w:color="auto"/>
          </w:divBdr>
        </w:div>
        <w:div w:id="2140343948">
          <w:marLeft w:val="640"/>
          <w:marRight w:val="0"/>
          <w:marTop w:val="0"/>
          <w:marBottom w:val="0"/>
          <w:divBdr>
            <w:top w:val="none" w:sz="0" w:space="0" w:color="auto"/>
            <w:left w:val="none" w:sz="0" w:space="0" w:color="auto"/>
            <w:bottom w:val="none" w:sz="0" w:space="0" w:color="auto"/>
            <w:right w:val="none" w:sz="0" w:space="0" w:color="auto"/>
          </w:divBdr>
        </w:div>
        <w:div w:id="1890606787">
          <w:marLeft w:val="640"/>
          <w:marRight w:val="0"/>
          <w:marTop w:val="0"/>
          <w:marBottom w:val="0"/>
          <w:divBdr>
            <w:top w:val="none" w:sz="0" w:space="0" w:color="auto"/>
            <w:left w:val="none" w:sz="0" w:space="0" w:color="auto"/>
            <w:bottom w:val="none" w:sz="0" w:space="0" w:color="auto"/>
            <w:right w:val="none" w:sz="0" w:space="0" w:color="auto"/>
          </w:divBdr>
        </w:div>
        <w:div w:id="1683433788">
          <w:marLeft w:val="640"/>
          <w:marRight w:val="0"/>
          <w:marTop w:val="0"/>
          <w:marBottom w:val="0"/>
          <w:divBdr>
            <w:top w:val="none" w:sz="0" w:space="0" w:color="auto"/>
            <w:left w:val="none" w:sz="0" w:space="0" w:color="auto"/>
            <w:bottom w:val="none" w:sz="0" w:space="0" w:color="auto"/>
            <w:right w:val="none" w:sz="0" w:space="0" w:color="auto"/>
          </w:divBdr>
        </w:div>
        <w:div w:id="462385014">
          <w:marLeft w:val="640"/>
          <w:marRight w:val="0"/>
          <w:marTop w:val="0"/>
          <w:marBottom w:val="0"/>
          <w:divBdr>
            <w:top w:val="none" w:sz="0" w:space="0" w:color="auto"/>
            <w:left w:val="none" w:sz="0" w:space="0" w:color="auto"/>
            <w:bottom w:val="none" w:sz="0" w:space="0" w:color="auto"/>
            <w:right w:val="none" w:sz="0" w:space="0" w:color="auto"/>
          </w:divBdr>
        </w:div>
        <w:div w:id="1316177445">
          <w:marLeft w:val="640"/>
          <w:marRight w:val="0"/>
          <w:marTop w:val="0"/>
          <w:marBottom w:val="0"/>
          <w:divBdr>
            <w:top w:val="none" w:sz="0" w:space="0" w:color="auto"/>
            <w:left w:val="none" w:sz="0" w:space="0" w:color="auto"/>
            <w:bottom w:val="none" w:sz="0" w:space="0" w:color="auto"/>
            <w:right w:val="none" w:sz="0" w:space="0" w:color="auto"/>
          </w:divBdr>
        </w:div>
        <w:div w:id="75328482">
          <w:marLeft w:val="640"/>
          <w:marRight w:val="0"/>
          <w:marTop w:val="0"/>
          <w:marBottom w:val="0"/>
          <w:divBdr>
            <w:top w:val="none" w:sz="0" w:space="0" w:color="auto"/>
            <w:left w:val="none" w:sz="0" w:space="0" w:color="auto"/>
            <w:bottom w:val="none" w:sz="0" w:space="0" w:color="auto"/>
            <w:right w:val="none" w:sz="0" w:space="0" w:color="auto"/>
          </w:divBdr>
        </w:div>
        <w:div w:id="1799908372">
          <w:marLeft w:val="640"/>
          <w:marRight w:val="0"/>
          <w:marTop w:val="0"/>
          <w:marBottom w:val="0"/>
          <w:divBdr>
            <w:top w:val="none" w:sz="0" w:space="0" w:color="auto"/>
            <w:left w:val="none" w:sz="0" w:space="0" w:color="auto"/>
            <w:bottom w:val="none" w:sz="0" w:space="0" w:color="auto"/>
            <w:right w:val="none" w:sz="0" w:space="0" w:color="auto"/>
          </w:divBdr>
        </w:div>
        <w:div w:id="1205797691">
          <w:marLeft w:val="640"/>
          <w:marRight w:val="0"/>
          <w:marTop w:val="0"/>
          <w:marBottom w:val="0"/>
          <w:divBdr>
            <w:top w:val="none" w:sz="0" w:space="0" w:color="auto"/>
            <w:left w:val="none" w:sz="0" w:space="0" w:color="auto"/>
            <w:bottom w:val="none" w:sz="0" w:space="0" w:color="auto"/>
            <w:right w:val="none" w:sz="0" w:space="0" w:color="auto"/>
          </w:divBdr>
        </w:div>
        <w:div w:id="661280129">
          <w:marLeft w:val="640"/>
          <w:marRight w:val="0"/>
          <w:marTop w:val="0"/>
          <w:marBottom w:val="0"/>
          <w:divBdr>
            <w:top w:val="none" w:sz="0" w:space="0" w:color="auto"/>
            <w:left w:val="none" w:sz="0" w:space="0" w:color="auto"/>
            <w:bottom w:val="none" w:sz="0" w:space="0" w:color="auto"/>
            <w:right w:val="none" w:sz="0" w:space="0" w:color="auto"/>
          </w:divBdr>
        </w:div>
      </w:divsChild>
    </w:div>
    <w:div w:id="892740798">
      <w:bodyDiv w:val="1"/>
      <w:marLeft w:val="0"/>
      <w:marRight w:val="0"/>
      <w:marTop w:val="0"/>
      <w:marBottom w:val="0"/>
      <w:divBdr>
        <w:top w:val="none" w:sz="0" w:space="0" w:color="auto"/>
        <w:left w:val="none" w:sz="0" w:space="0" w:color="auto"/>
        <w:bottom w:val="none" w:sz="0" w:space="0" w:color="auto"/>
        <w:right w:val="none" w:sz="0" w:space="0" w:color="auto"/>
      </w:divBdr>
    </w:div>
    <w:div w:id="952715047">
      <w:bodyDiv w:val="1"/>
      <w:marLeft w:val="0"/>
      <w:marRight w:val="0"/>
      <w:marTop w:val="0"/>
      <w:marBottom w:val="0"/>
      <w:divBdr>
        <w:top w:val="none" w:sz="0" w:space="0" w:color="auto"/>
        <w:left w:val="none" w:sz="0" w:space="0" w:color="auto"/>
        <w:bottom w:val="none" w:sz="0" w:space="0" w:color="auto"/>
        <w:right w:val="none" w:sz="0" w:space="0" w:color="auto"/>
      </w:divBdr>
      <w:divsChild>
        <w:div w:id="1978217111">
          <w:marLeft w:val="640"/>
          <w:marRight w:val="0"/>
          <w:marTop w:val="0"/>
          <w:marBottom w:val="0"/>
          <w:divBdr>
            <w:top w:val="none" w:sz="0" w:space="0" w:color="auto"/>
            <w:left w:val="none" w:sz="0" w:space="0" w:color="auto"/>
            <w:bottom w:val="none" w:sz="0" w:space="0" w:color="auto"/>
            <w:right w:val="none" w:sz="0" w:space="0" w:color="auto"/>
          </w:divBdr>
        </w:div>
        <w:div w:id="49617311">
          <w:marLeft w:val="640"/>
          <w:marRight w:val="0"/>
          <w:marTop w:val="0"/>
          <w:marBottom w:val="0"/>
          <w:divBdr>
            <w:top w:val="none" w:sz="0" w:space="0" w:color="auto"/>
            <w:left w:val="none" w:sz="0" w:space="0" w:color="auto"/>
            <w:bottom w:val="none" w:sz="0" w:space="0" w:color="auto"/>
            <w:right w:val="none" w:sz="0" w:space="0" w:color="auto"/>
          </w:divBdr>
        </w:div>
        <w:div w:id="1765569334">
          <w:marLeft w:val="640"/>
          <w:marRight w:val="0"/>
          <w:marTop w:val="0"/>
          <w:marBottom w:val="0"/>
          <w:divBdr>
            <w:top w:val="none" w:sz="0" w:space="0" w:color="auto"/>
            <w:left w:val="none" w:sz="0" w:space="0" w:color="auto"/>
            <w:bottom w:val="none" w:sz="0" w:space="0" w:color="auto"/>
            <w:right w:val="none" w:sz="0" w:space="0" w:color="auto"/>
          </w:divBdr>
        </w:div>
        <w:div w:id="1717505067">
          <w:marLeft w:val="640"/>
          <w:marRight w:val="0"/>
          <w:marTop w:val="0"/>
          <w:marBottom w:val="0"/>
          <w:divBdr>
            <w:top w:val="none" w:sz="0" w:space="0" w:color="auto"/>
            <w:left w:val="none" w:sz="0" w:space="0" w:color="auto"/>
            <w:bottom w:val="none" w:sz="0" w:space="0" w:color="auto"/>
            <w:right w:val="none" w:sz="0" w:space="0" w:color="auto"/>
          </w:divBdr>
        </w:div>
        <w:div w:id="1001005137">
          <w:marLeft w:val="640"/>
          <w:marRight w:val="0"/>
          <w:marTop w:val="0"/>
          <w:marBottom w:val="0"/>
          <w:divBdr>
            <w:top w:val="none" w:sz="0" w:space="0" w:color="auto"/>
            <w:left w:val="none" w:sz="0" w:space="0" w:color="auto"/>
            <w:bottom w:val="none" w:sz="0" w:space="0" w:color="auto"/>
            <w:right w:val="none" w:sz="0" w:space="0" w:color="auto"/>
          </w:divBdr>
        </w:div>
        <w:div w:id="2079932333">
          <w:marLeft w:val="640"/>
          <w:marRight w:val="0"/>
          <w:marTop w:val="0"/>
          <w:marBottom w:val="0"/>
          <w:divBdr>
            <w:top w:val="none" w:sz="0" w:space="0" w:color="auto"/>
            <w:left w:val="none" w:sz="0" w:space="0" w:color="auto"/>
            <w:bottom w:val="none" w:sz="0" w:space="0" w:color="auto"/>
            <w:right w:val="none" w:sz="0" w:space="0" w:color="auto"/>
          </w:divBdr>
        </w:div>
        <w:div w:id="1274903197">
          <w:marLeft w:val="640"/>
          <w:marRight w:val="0"/>
          <w:marTop w:val="0"/>
          <w:marBottom w:val="0"/>
          <w:divBdr>
            <w:top w:val="none" w:sz="0" w:space="0" w:color="auto"/>
            <w:left w:val="none" w:sz="0" w:space="0" w:color="auto"/>
            <w:bottom w:val="none" w:sz="0" w:space="0" w:color="auto"/>
            <w:right w:val="none" w:sz="0" w:space="0" w:color="auto"/>
          </w:divBdr>
        </w:div>
        <w:div w:id="912930363">
          <w:marLeft w:val="640"/>
          <w:marRight w:val="0"/>
          <w:marTop w:val="0"/>
          <w:marBottom w:val="0"/>
          <w:divBdr>
            <w:top w:val="none" w:sz="0" w:space="0" w:color="auto"/>
            <w:left w:val="none" w:sz="0" w:space="0" w:color="auto"/>
            <w:bottom w:val="none" w:sz="0" w:space="0" w:color="auto"/>
            <w:right w:val="none" w:sz="0" w:space="0" w:color="auto"/>
          </w:divBdr>
        </w:div>
        <w:div w:id="1091506137">
          <w:marLeft w:val="640"/>
          <w:marRight w:val="0"/>
          <w:marTop w:val="0"/>
          <w:marBottom w:val="0"/>
          <w:divBdr>
            <w:top w:val="none" w:sz="0" w:space="0" w:color="auto"/>
            <w:left w:val="none" w:sz="0" w:space="0" w:color="auto"/>
            <w:bottom w:val="none" w:sz="0" w:space="0" w:color="auto"/>
            <w:right w:val="none" w:sz="0" w:space="0" w:color="auto"/>
          </w:divBdr>
        </w:div>
        <w:div w:id="2060395561">
          <w:marLeft w:val="640"/>
          <w:marRight w:val="0"/>
          <w:marTop w:val="0"/>
          <w:marBottom w:val="0"/>
          <w:divBdr>
            <w:top w:val="none" w:sz="0" w:space="0" w:color="auto"/>
            <w:left w:val="none" w:sz="0" w:space="0" w:color="auto"/>
            <w:bottom w:val="none" w:sz="0" w:space="0" w:color="auto"/>
            <w:right w:val="none" w:sz="0" w:space="0" w:color="auto"/>
          </w:divBdr>
        </w:div>
      </w:divsChild>
    </w:div>
    <w:div w:id="953051325">
      <w:bodyDiv w:val="1"/>
      <w:marLeft w:val="0"/>
      <w:marRight w:val="0"/>
      <w:marTop w:val="0"/>
      <w:marBottom w:val="0"/>
      <w:divBdr>
        <w:top w:val="none" w:sz="0" w:space="0" w:color="auto"/>
        <w:left w:val="none" w:sz="0" w:space="0" w:color="auto"/>
        <w:bottom w:val="none" w:sz="0" w:space="0" w:color="auto"/>
        <w:right w:val="none" w:sz="0" w:space="0" w:color="auto"/>
      </w:divBdr>
      <w:divsChild>
        <w:div w:id="571962155">
          <w:marLeft w:val="640"/>
          <w:marRight w:val="0"/>
          <w:marTop w:val="0"/>
          <w:marBottom w:val="0"/>
          <w:divBdr>
            <w:top w:val="none" w:sz="0" w:space="0" w:color="auto"/>
            <w:left w:val="none" w:sz="0" w:space="0" w:color="auto"/>
            <w:bottom w:val="none" w:sz="0" w:space="0" w:color="auto"/>
            <w:right w:val="none" w:sz="0" w:space="0" w:color="auto"/>
          </w:divBdr>
        </w:div>
        <w:div w:id="791554313">
          <w:marLeft w:val="640"/>
          <w:marRight w:val="0"/>
          <w:marTop w:val="0"/>
          <w:marBottom w:val="0"/>
          <w:divBdr>
            <w:top w:val="none" w:sz="0" w:space="0" w:color="auto"/>
            <w:left w:val="none" w:sz="0" w:space="0" w:color="auto"/>
            <w:bottom w:val="none" w:sz="0" w:space="0" w:color="auto"/>
            <w:right w:val="none" w:sz="0" w:space="0" w:color="auto"/>
          </w:divBdr>
        </w:div>
        <w:div w:id="763452908">
          <w:marLeft w:val="640"/>
          <w:marRight w:val="0"/>
          <w:marTop w:val="0"/>
          <w:marBottom w:val="0"/>
          <w:divBdr>
            <w:top w:val="none" w:sz="0" w:space="0" w:color="auto"/>
            <w:left w:val="none" w:sz="0" w:space="0" w:color="auto"/>
            <w:bottom w:val="none" w:sz="0" w:space="0" w:color="auto"/>
            <w:right w:val="none" w:sz="0" w:space="0" w:color="auto"/>
          </w:divBdr>
        </w:div>
        <w:div w:id="478111029">
          <w:marLeft w:val="640"/>
          <w:marRight w:val="0"/>
          <w:marTop w:val="0"/>
          <w:marBottom w:val="0"/>
          <w:divBdr>
            <w:top w:val="none" w:sz="0" w:space="0" w:color="auto"/>
            <w:left w:val="none" w:sz="0" w:space="0" w:color="auto"/>
            <w:bottom w:val="none" w:sz="0" w:space="0" w:color="auto"/>
            <w:right w:val="none" w:sz="0" w:space="0" w:color="auto"/>
          </w:divBdr>
        </w:div>
        <w:div w:id="322781953">
          <w:marLeft w:val="640"/>
          <w:marRight w:val="0"/>
          <w:marTop w:val="0"/>
          <w:marBottom w:val="0"/>
          <w:divBdr>
            <w:top w:val="none" w:sz="0" w:space="0" w:color="auto"/>
            <w:left w:val="none" w:sz="0" w:space="0" w:color="auto"/>
            <w:bottom w:val="none" w:sz="0" w:space="0" w:color="auto"/>
            <w:right w:val="none" w:sz="0" w:space="0" w:color="auto"/>
          </w:divBdr>
        </w:div>
        <w:div w:id="1171019327">
          <w:marLeft w:val="640"/>
          <w:marRight w:val="0"/>
          <w:marTop w:val="0"/>
          <w:marBottom w:val="0"/>
          <w:divBdr>
            <w:top w:val="none" w:sz="0" w:space="0" w:color="auto"/>
            <w:left w:val="none" w:sz="0" w:space="0" w:color="auto"/>
            <w:bottom w:val="none" w:sz="0" w:space="0" w:color="auto"/>
            <w:right w:val="none" w:sz="0" w:space="0" w:color="auto"/>
          </w:divBdr>
        </w:div>
        <w:div w:id="1229343159">
          <w:marLeft w:val="640"/>
          <w:marRight w:val="0"/>
          <w:marTop w:val="0"/>
          <w:marBottom w:val="0"/>
          <w:divBdr>
            <w:top w:val="none" w:sz="0" w:space="0" w:color="auto"/>
            <w:left w:val="none" w:sz="0" w:space="0" w:color="auto"/>
            <w:bottom w:val="none" w:sz="0" w:space="0" w:color="auto"/>
            <w:right w:val="none" w:sz="0" w:space="0" w:color="auto"/>
          </w:divBdr>
        </w:div>
        <w:div w:id="1749687576">
          <w:marLeft w:val="640"/>
          <w:marRight w:val="0"/>
          <w:marTop w:val="0"/>
          <w:marBottom w:val="0"/>
          <w:divBdr>
            <w:top w:val="none" w:sz="0" w:space="0" w:color="auto"/>
            <w:left w:val="none" w:sz="0" w:space="0" w:color="auto"/>
            <w:bottom w:val="none" w:sz="0" w:space="0" w:color="auto"/>
            <w:right w:val="none" w:sz="0" w:space="0" w:color="auto"/>
          </w:divBdr>
        </w:div>
        <w:div w:id="1266035073">
          <w:marLeft w:val="640"/>
          <w:marRight w:val="0"/>
          <w:marTop w:val="0"/>
          <w:marBottom w:val="0"/>
          <w:divBdr>
            <w:top w:val="none" w:sz="0" w:space="0" w:color="auto"/>
            <w:left w:val="none" w:sz="0" w:space="0" w:color="auto"/>
            <w:bottom w:val="none" w:sz="0" w:space="0" w:color="auto"/>
            <w:right w:val="none" w:sz="0" w:space="0" w:color="auto"/>
          </w:divBdr>
        </w:div>
        <w:div w:id="1455054531">
          <w:marLeft w:val="640"/>
          <w:marRight w:val="0"/>
          <w:marTop w:val="0"/>
          <w:marBottom w:val="0"/>
          <w:divBdr>
            <w:top w:val="none" w:sz="0" w:space="0" w:color="auto"/>
            <w:left w:val="none" w:sz="0" w:space="0" w:color="auto"/>
            <w:bottom w:val="none" w:sz="0" w:space="0" w:color="auto"/>
            <w:right w:val="none" w:sz="0" w:space="0" w:color="auto"/>
          </w:divBdr>
        </w:div>
      </w:divsChild>
    </w:div>
    <w:div w:id="976684774">
      <w:bodyDiv w:val="1"/>
      <w:marLeft w:val="0"/>
      <w:marRight w:val="0"/>
      <w:marTop w:val="0"/>
      <w:marBottom w:val="0"/>
      <w:divBdr>
        <w:top w:val="none" w:sz="0" w:space="0" w:color="auto"/>
        <w:left w:val="none" w:sz="0" w:space="0" w:color="auto"/>
        <w:bottom w:val="none" w:sz="0" w:space="0" w:color="auto"/>
        <w:right w:val="none" w:sz="0" w:space="0" w:color="auto"/>
      </w:divBdr>
    </w:div>
    <w:div w:id="1279794330">
      <w:bodyDiv w:val="1"/>
      <w:marLeft w:val="0"/>
      <w:marRight w:val="0"/>
      <w:marTop w:val="0"/>
      <w:marBottom w:val="0"/>
      <w:divBdr>
        <w:top w:val="none" w:sz="0" w:space="0" w:color="auto"/>
        <w:left w:val="none" w:sz="0" w:space="0" w:color="auto"/>
        <w:bottom w:val="none" w:sz="0" w:space="0" w:color="auto"/>
        <w:right w:val="none" w:sz="0" w:space="0" w:color="auto"/>
      </w:divBdr>
    </w:div>
    <w:div w:id="1299069839">
      <w:bodyDiv w:val="1"/>
      <w:marLeft w:val="0"/>
      <w:marRight w:val="0"/>
      <w:marTop w:val="0"/>
      <w:marBottom w:val="0"/>
      <w:divBdr>
        <w:top w:val="none" w:sz="0" w:space="0" w:color="auto"/>
        <w:left w:val="none" w:sz="0" w:space="0" w:color="auto"/>
        <w:bottom w:val="none" w:sz="0" w:space="0" w:color="auto"/>
        <w:right w:val="none" w:sz="0" w:space="0" w:color="auto"/>
      </w:divBdr>
      <w:divsChild>
        <w:div w:id="1433090348">
          <w:marLeft w:val="640"/>
          <w:marRight w:val="0"/>
          <w:marTop w:val="0"/>
          <w:marBottom w:val="0"/>
          <w:divBdr>
            <w:top w:val="none" w:sz="0" w:space="0" w:color="auto"/>
            <w:left w:val="none" w:sz="0" w:space="0" w:color="auto"/>
            <w:bottom w:val="none" w:sz="0" w:space="0" w:color="auto"/>
            <w:right w:val="none" w:sz="0" w:space="0" w:color="auto"/>
          </w:divBdr>
        </w:div>
        <w:div w:id="1550914396">
          <w:marLeft w:val="640"/>
          <w:marRight w:val="0"/>
          <w:marTop w:val="0"/>
          <w:marBottom w:val="0"/>
          <w:divBdr>
            <w:top w:val="none" w:sz="0" w:space="0" w:color="auto"/>
            <w:left w:val="none" w:sz="0" w:space="0" w:color="auto"/>
            <w:bottom w:val="none" w:sz="0" w:space="0" w:color="auto"/>
            <w:right w:val="none" w:sz="0" w:space="0" w:color="auto"/>
          </w:divBdr>
        </w:div>
        <w:div w:id="1405643731">
          <w:marLeft w:val="640"/>
          <w:marRight w:val="0"/>
          <w:marTop w:val="0"/>
          <w:marBottom w:val="0"/>
          <w:divBdr>
            <w:top w:val="none" w:sz="0" w:space="0" w:color="auto"/>
            <w:left w:val="none" w:sz="0" w:space="0" w:color="auto"/>
            <w:bottom w:val="none" w:sz="0" w:space="0" w:color="auto"/>
            <w:right w:val="none" w:sz="0" w:space="0" w:color="auto"/>
          </w:divBdr>
        </w:div>
        <w:div w:id="812677621">
          <w:marLeft w:val="640"/>
          <w:marRight w:val="0"/>
          <w:marTop w:val="0"/>
          <w:marBottom w:val="0"/>
          <w:divBdr>
            <w:top w:val="none" w:sz="0" w:space="0" w:color="auto"/>
            <w:left w:val="none" w:sz="0" w:space="0" w:color="auto"/>
            <w:bottom w:val="none" w:sz="0" w:space="0" w:color="auto"/>
            <w:right w:val="none" w:sz="0" w:space="0" w:color="auto"/>
          </w:divBdr>
        </w:div>
        <w:div w:id="1135179626">
          <w:marLeft w:val="640"/>
          <w:marRight w:val="0"/>
          <w:marTop w:val="0"/>
          <w:marBottom w:val="0"/>
          <w:divBdr>
            <w:top w:val="none" w:sz="0" w:space="0" w:color="auto"/>
            <w:left w:val="none" w:sz="0" w:space="0" w:color="auto"/>
            <w:bottom w:val="none" w:sz="0" w:space="0" w:color="auto"/>
            <w:right w:val="none" w:sz="0" w:space="0" w:color="auto"/>
          </w:divBdr>
        </w:div>
        <w:div w:id="855072452">
          <w:marLeft w:val="640"/>
          <w:marRight w:val="0"/>
          <w:marTop w:val="0"/>
          <w:marBottom w:val="0"/>
          <w:divBdr>
            <w:top w:val="none" w:sz="0" w:space="0" w:color="auto"/>
            <w:left w:val="none" w:sz="0" w:space="0" w:color="auto"/>
            <w:bottom w:val="none" w:sz="0" w:space="0" w:color="auto"/>
            <w:right w:val="none" w:sz="0" w:space="0" w:color="auto"/>
          </w:divBdr>
        </w:div>
        <w:div w:id="21056983">
          <w:marLeft w:val="640"/>
          <w:marRight w:val="0"/>
          <w:marTop w:val="0"/>
          <w:marBottom w:val="0"/>
          <w:divBdr>
            <w:top w:val="none" w:sz="0" w:space="0" w:color="auto"/>
            <w:left w:val="none" w:sz="0" w:space="0" w:color="auto"/>
            <w:bottom w:val="none" w:sz="0" w:space="0" w:color="auto"/>
            <w:right w:val="none" w:sz="0" w:space="0" w:color="auto"/>
          </w:divBdr>
        </w:div>
        <w:div w:id="778375544">
          <w:marLeft w:val="640"/>
          <w:marRight w:val="0"/>
          <w:marTop w:val="0"/>
          <w:marBottom w:val="0"/>
          <w:divBdr>
            <w:top w:val="none" w:sz="0" w:space="0" w:color="auto"/>
            <w:left w:val="none" w:sz="0" w:space="0" w:color="auto"/>
            <w:bottom w:val="none" w:sz="0" w:space="0" w:color="auto"/>
            <w:right w:val="none" w:sz="0" w:space="0" w:color="auto"/>
          </w:divBdr>
        </w:div>
        <w:div w:id="147482494">
          <w:marLeft w:val="640"/>
          <w:marRight w:val="0"/>
          <w:marTop w:val="0"/>
          <w:marBottom w:val="0"/>
          <w:divBdr>
            <w:top w:val="none" w:sz="0" w:space="0" w:color="auto"/>
            <w:left w:val="none" w:sz="0" w:space="0" w:color="auto"/>
            <w:bottom w:val="none" w:sz="0" w:space="0" w:color="auto"/>
            <w:right w:val="none" w:sz="0" w:space="0" w:color="auto"/>
          </w:divBdr>
        </w:div>
        <w:div w:id="1165365810">
          <w:marLeft w:val="640"/>
          <w:marRight w:val="0"/>
          <w:marTop w:val="0"/>
          <w:marBottom w:val="0"/>
          <w:divBdr>
            <w:top w:val="none" w:sz="0" w:space="0" w:color="auto"/>
            <w:left w:val="none" w:sz="0" w:space="0" w:color="auto"/>
            <w:bottom w:val="none" w:sz="0" w:space="0" w:color="auto"/>
            <w:right w:val="none" w:sz="0" w:space="0" w:color="auto"/>
          </w:divBdr>
        </w:div>
      </w:divsChild>
    </w:div>
    <w:div w:id="1325282994">
      <w:bodyDiv w:val="1"/>
      <w:marLeft w:val="0"/>
      <w:marRight w:val="0"/>
      <w:marTop w:val="0"/>
      <w:marBottom w:val="0"/>
      <w:divBdr>
        <w:top w:val="none" w:sz="0" w:space="0" w:color="auto"/>
        <w:left w:val="none" w:sz="0" w:space="0" w:color="auto"/>
        <w:bottom w:val="none" w:sz="0" w:space="0" w:color="auto"/>
        <w:right w:val="none" w:sz="0" w:space="0" w:color="auto"/>
      </w:divBdr>
    </w:div>
    <w:div w:id="1383165950">
      <w:bodyDiv w:val="1"/>
      <w:marLeft w:val="0"/>
      <w:marRight w:val="0"/>
      <w:marTop w:val="0"/>
      <w:marBottom w:val="0"/>
      <w:divBdr>
        <w:top w:val="none" w:sz="0" w:space="0" w:color="auto"/>
        <w:left w:val="none" w:sz="0" w:space="0" w:color="auto"/>
        <w:bottom w:val="none" w:sz="0" w:space="0" w:color="auto"/>
        <w:right w:val="none" w:sz="0" w:space="0" w:color="auto"/>
      </w:divBdr>
      <w:divsChild>
        <w:div w:id="99420558">
          <w:marLeft w:val="640"/>
          <w:marRight w:val="0"/>
          <w:marTop w:val="0"/>
          <w:marBottom w:val="0"/>
          <w:divBdr>
            <w:top w:val="none" w:sz="0" w:space="0" w:color="auto"/>
            <w:left w:val="none" w:sz="0" w:space="0" w:color="auto"/>
            <w:bottom w:val="none" w:sz="0" w:space="0" w:color="auto"/>
            <w:right w:val="none" w:sz="0" w:space="0" w:color="auto"/>
          </w:divBdr>
        </w:div>
        <w:div w:id="1459958380">
          <w:marLeft w:val="640"/>
          <w:marRight w:val="0"/>
          <w:marTop w:val="0"/>
          <w:marBottom w:val="0"/>
          <w:divBdr>
            <w:top w:val="none" w:sz="0" w:space="0" w:color="auto"/>
            <w:left w:val="none" w:sz="0" w:space="0" w:color="auto"/>
            <w:bottom w:val="none" w:sz="0" w:space="0" w:color="auto"/>
            <w:right w:val="none" w:sz="0" w:space="0" w:color="auto"/>
          </w:divBdr>
        </w:div>
        <w:div w:id="694186505">
          <w:marLeft w:val="640"/>
          <w:marRight w:val="0"/>
          <w:marTop w:val="0"/>
          <w:marBottom w:val="0"/>
          <w:divBdr>
            <w:top w:val="none" w:sz="0" w:space="0" w:color="auto"/>
            <w:left w:val="none" w:sz="0" w:space="0" w:color="auto"/>
            <w:bottom w:val="none" w:sz="0" w:space="0" w:color="auto"/>
            <w:right w:val="none" w:sz="0" w:space="0" w:color="auto"/>
          </w:divBdr>
        </w:div>
        <w:div w:id="863246086">
          <w:marLeft w:val="640"/>
          <w:marRight w:val="0"/>
          <w:marTop w:val="0"/>
          <w:marBottom w:val="0"/>
          <w:divBdr>
            <w:top w:val="none" w:sz="0" w:space="0" w:color="auto"/>
            <w:left w:val="none" w:sz="0" w:space="0" w:color="auto"/>
            <w:bottom w:val="none" w:sz="0" w:space="0" w:color="auto"/>
            <w:right w:val="none" w:sz="0" w:space="0" w:color="auto"/>
          </w:divBdr>
        </w:div>
        <w:div w:id="1492213260">
          <w:marLeft w:val="640"/>
          <w:marRight w:val="0"/>
          <w:marTop w:val="0"/>
          <w:marBottom w:val="0"/>
          <w:divBdr>
            <w:top w:val="none" w:sz="0" w:space="0" w:color="auto"/>
            <w:left w:val="none" w:sz="0" w:space="0" w:color="auto"/>
            <w:bottom w:val="none" w:sz="0" w:space="0" w:color="auto"/>
            <w:right w:val="none" w:sz="0" w:space="0" w:color="auto"/>
          </w:divBdr>
        </w:div>
        <w:div w:id="1545554333">
          <w:marLeft w:val="640"/>
          <w:marRight w:val="0"/>
          <w:marTop w:val="0"/>
          <w:marBottom w:val="0"/>
          <w:divBdr>
            <w:top w:val="none" w:sz="0" w:space="0" w:color="auto"/>
            <w:left w:val="none" w:sz="0" w:space="0" w:color="auto"/>
            <w:bottom w:val="none" w:sz="0" w:space="0" w:color="auto"/>
            <w:right w:val="none" w:sz="0" w:space="0" w:color="auto"/>
          </w:divBdr>
        </w:div>
        <w:div w:id="1426733557">
          <w:marLeft w:val="640"/>
          <w:marRight w:val="0"/>
          <w:marTop w:val="0"/>
          <w:marBottom w:val="0"/>
          <w:divBdr>
            <w:top w:val="none" w:sz="0" w:space="0" w:color="auto"/>
            <w:left w:val="none" w:sz="0" w:space="0" w:color="auto"/>
            <w:bottom w:val="none" w:sz="0" w:space="0" w:color="auto"/>
            <w:right w:val="none" w:sz="0" w:space="0" w:color="auto"/>
          </w:divBdr>
        </w:div>
        <w:div w:id="1860895258">
          <w:marLeft w:val="640"/>
          <w:marRight w:val="0"/>
          <w:marTop w:val="0"/>
          <w:marBottom w:val="0"/>
          <w:divBdr>
            <w:top w:val="none" w:sz="0" w:space="0" w:color="auto"/>
            <w:left w:val="none" w:sz="0" w:space="0" w:color="auto"/>
            <w:bottom w:val="none" w:sz="0" w:space="0" w:color="auto"/>
            <w:right w:val="none" w:sz="0" w:space="0" w:color="auto"/>
          </w:divBdr>
        </w:div>
        <w:div w:id="568424809">
          <w:marLeft w:val="640"/>
          <w:marRight w:val="0"/>
          <w:marTop w:val="0"/>
          <w:marBottom w:val="0"/>
          <w:divBdr>
            <w:top w:val="none" w:sz="0" w:space="0" w:color="auto"/>
            <w:left w:val="none" w:sz="0" w:space="0" w:color="auto"/>
            <w:bottom w:val="none" w:sz="0" w:space="0" w:color="auto"/>
            <w:right w:val="none" w:sz="0" w:space="0" w:color="auto"/>
          </w:divBdr>
        </w:div>
        <w:div w:id="772624961">
          <w:marLeft w:val="640"/>
          <w:marRight w:val="0"/>
          <w:marTop w:val="0"/>
          <w:marBottom w:val="0"/>
          <w:divBdr>
            <w:top w:val="none" w:sz="0" w:space="0" w:color="auto"/>
            <w:left w:val="none" w:sz="0" w:space="0" w:color="auto"/>
            <w:bottom w:val="none" w:sz="0" w:space="0" w:color="auto"/>
            <w:right w:val="none" w:sz="0" w:space="0" w:color="auto"/>
          </w:divBdr>
        </w:div>
      </w:divsChild>
    </w:div>
    <w:div w:id="1419786455">
      <w:bodyDiv w:val="1"/>
      <w:marLeft w:val="0"/>
      <w:marRight w:val="0"/>
      <w:marTop w:val="0"/>
      <w:marBottom w:val="0"/>
      <w:divBdr>
        <w:top w:val="none" w:sz="0" w:space="0" w:color="auto"/>
        <w:left w:val="none" w:sz="0" w:space="0" w:color="auto"/>
        <w:bottom w:val="none" w:sz="0" w:space="0" w:color="auto"/>
        <w:right w:val="none" w:sz="0" w:space="0" w:color="auto"/>
      </w:divBdr>
    </w:div>
    <w:div w:id="1440418905">
      <w:bodyDiv w:val="1"/>
      <w:marLeft w:val="0"/>
      <w:marRight w:val="0"/>
      <w:marTop w:val="0"/>
      <w:marBottom w:val="0"/>
      <w:divBdr>
        <w:top w:val="none" w:sz="0" w:space="0" w:color="auto"/>
        <w:left w:val="none" w:sz="0" w:space="0" w:color="auto"/>
        <w:bottom w:val="none" w:sz="0" w:space="0" w:color="auto"/>
        <w:right w:val="none" w:sz="0" w:space="0" w:color="auto"/>
      </w:divBdr>
      <w:divsChild>
        <w:div w:id="784930022">
          <w:marLeft w:val="640"/>
          <w:marRight w:val="0"/>
          <w:marTop w:val="0"/>
          <w:marBottom w:val="0"/>
          <w:divBdr>
            <w:top w:val="none" w:sz="0" w:space="0" w:color="auto"/>
            <w:left w:val="none" w:sz="0" w:space="0" w:color="auto"/>
            <w:bottom w:val="none" w:sz="0" w:space="0" w:color="auto"/>
            <w:right w:val="none" w:sz="0" w:space="0" w:color="auto"/>
          </w:divBdr>
        </w:div>
        <w:div w:id="1547374690">
          <w:marLeft w:val="640"/>
          <w:marRight w:val="0"/>
          <w:marTop w:val="0"/>
          <w:marBottom w:val="0"/>
          <w:divBdr>
            <w:top w:val="none" w:sz="0" w:space="0" w:color="auto"/>
            <w:left w:val="none" w:sz="0" w:space="0" w:color="auto"/>
            <w:bottom w:val="none" w:sz="0" w:space="0" w:color="auto"/>
            <w:right w:val="none" w:sz="0" w:space="0" w:color="auto"/>
          </w:divBdr>
        </w:div>
        <w:div w:id="324941822">
          <w:marLeft w:val="640"/>
          <w:marRight w:val="0"/>
          <w:marTop w:val="0"/>
          <w:marBottom w:val="0"/>
          <w:divBdr>
            <w:top w:val="none" w:sz="0" w:space="0" w:color="auto"/>
            <w:left w:val="none" w:sz="0" w:space="0" w:color="auto"/>
            <w:bottom w:val="none" w:sz="0" w:space="0" w:color="auto"/>
            <w:right w:val="none" w:sz="0" w:space="0" w:color="auto"/>
          </w:divBdr>
        </w:div>
        <w:div w:id="562179139">
          <w:marLeft w:val="640"/>
          <w:marRight w:val="0"/>
          <w:marTop w:val="0"/>
          <w:marBottom w:val="0"/>
          <w:divBdr>
            <w:top w:val="none" w:sz="0" w:space="0" w:color="auto"/>
            <w:left w:val="none" w:sz="0" w:space="0" w:color="auto"/>
            <w:bottom w:val="none" w:sz="0" w:space="0" w:color="auto"/>
            <w:right w:val="none" w:sz="0" w:space="0" w:color="auto"/>
          </w:divBdr>
        </w:div>
        <w:div w:id="1737777090">
          <w:marLeft w:val="640"/>
          <w:marRight w:val="0"/>
          <w:marTop w:val="0"/>
          <w:marBottom w:val="0"/>
          <w:divBdr>
            <w:top w:val="none" w:sz="0" w:space="0" w:color="auto"/>
            <w:left w:val="none" w:sz="0" w:space="0" w:color="auto"/>
            <w:bottom w:val="none" w:sz="0" w:space="0" w:color="auto"/>
            <w:right w:val="none" w:sz="0" w:space="0" w:color="auto"/>
          </w:divBdr>
        </w:div>
        <w:div w:id="973831047">
          <w:marLeft w:val="640"/>
          <w:marRight w:val="0"/>
          <w:marTop w:val="0"/>
          <w:marBottom w:val="0"/>
          <w:divBdr>
            <w:top w:val="none" w:sz="0" w:space="0" w:color="auto"/>
            <w:left w:val="none" w:sz="0" w:space="0" w:color="auto"/>
            <w:bottom w:val="none" w:sz="0" w:space="0" w:color="auto"/>
            <w:right w:val="none" w:sz="0" w:space="0" w:color="auto"/>
          </w:divBdr>
        </w:div>
        <w:div w:id="1529682621">
          <w:marLeft w:val="640"/>
          <w:marRight w:val="0"/>
          <w:marTop w:val="0"/>
          <w:marBottom w:val="0"/>
          <w:divBdr>
            <w:top w:val="none" w:sz="0" w:space="0" w:color="auto"/>
            <w:left w:val="none" w:sz="0" w:space="0" w:color="auto"/>
            <w:bottom w:val="none" w:sz="0" w:space="0" w:color="auto"/>
            <w:right w:val="none" w:sz="0" w:space="0" w:color="auto"/>
          </w:divBdr>
        </w:div>
        <w:div w:id="45686930">
          <w:marLeft w:val="640"/>
          <w:marRight w:val="0"/>
          <w:marTop w:val="0"/>
          <w:marBottom w:val="0"/>
          <w:divBdr>
            <w:top w:val="none" w:sz="0" w:space="0" w:color="auto"/>
            <w:left w:val="none" w:sz="0" w:space="0" w:color="auto"/>
            <w:bottom w:val="none" w:sz="0" w:space="0" w:color="auto"/>
            <w:right w:val="none" w:sz="0" w:space="0" w:color="auto"/>
          </w:divBdr>
        </w:div>
        <w:div w:id="1992900426">
          <w:marLeft w:val="640"/>
          <w:marRight w:val="0"/>
          <w:marTop w:val="0"/>
          <w:marBottom w:val="0"/>
          <w:divBdr>
            <w:top w:val="none" w:sz="0" w:space="0" w:color="auto"/>
            <w:left w:val="none" w:sz="0" w:space="0" w:color="auto"/>
            <w:bottom w:val="none" w:sz="0" w:space="0" w:color="auto"/>
            <w:right w:val="none" w:sz="0" w:space="0" w:color="auto"/>
          </w:divBdr>
        </w:div>
        <w:div w:id="2099521829">
          <w:marLeft w:val="640"/>
          <w:marRight w:val="0"/>
          <w:marTop w:val="0"/>
          <w:marBottom w:val="0"/>
          <w:divBdr>
            <w:top w:val="none" w:sz="0" w:space="0" w:color="auto"/>
            <w:left w:val="none" w:sz="0" w:space="0" w:color="auto"/>
            <w:bottom w:val="none" w:sz="0" w:space="0" w:color="auto"/>
            <w:right w:val="none" w:sz="0" w:space="0" w:color="auto"/>
          </w:divBdr>
        </w:div>
      </w:divsChild>
    </w:div>
    <w:div w:id="1465810318">
      <w:bodyDiv w:val="1"/>
      <w:marLeft w:val="0"/>
      <w:marRight w:val="0"/>
      <w:marTop w:val="0"/>
      <w:marBottom w:val="0"/>
      <w:divBdr>
        <w:top w:val="none" w:sz="0" w:space="0" w:color="auto"/>
        <w:left w:val="none" w:sz="0" w:space="0" w:color="auto"/>
        <w:bottom w:val="none" w:sz="0" w:space="0" w:color="auto"/>
        <w:right w:val="none" w:sz="0" w:space="0" w:color="auto"/>
      </w:divBdr>
    </w:div>
    <w:div w:id="1468817145">
      <w:bodyDiv w:val="1"/>
      <w:marLeft w:val="0"/>
      <w:marRight w:val="0"/>
      <w:marTop w:val="0"/>
      <w:marBottom w:val="0"/>
      <w:divBdr>
        <w:top w:val="none" w:sz="0" w:space="0" w:color="auto"/>
        <w:left w:val="none" w:sz="0" w:space="0" w:color="auto"/>
        <w:bottom w:val="none" w:sz="0" w:space="0" w:color="auto"/>
        <w:right w:val="none" w:sz="0" w:space="0" w:color="auto"/>
      </w:divBdr>
    </w:div>
    <w:div w:id="1500001334">
      <w:bodyDiv w:val="1"/>
      <w:marLeft w:val="0"/>
      <w:marRight w:val="0"/>
      <w:marTop w:val="0"/>
      <w:marBottom w:val="0"/>
      <w:divBdr>
        <w:top w:val="none" w:sz="0" w:space="0" w:color="auto"/>
        <w:left w:val="none" w:sz="0" w:space="0" w:color="auto"/>
        <w:bottom w:val="none" w:sz="0" w:space="0" w:color="auto"/>
        <w:right w:val="none" w:sz="0" w:space="0" w:color="auto"/>
      </w:divBdr>
    </w:div>
    <w:div w:id="1504707963">
      <w:bodyDiv w:val="1"/>
      <w:marLeft w:val="0"/>
      <w:marRight w:val="0"/>
      <w:marTop w:val="0"/>
      <w:marBottom w:val="0"/>
      <w:divBdr>
        <w:top w:val="none" w:sz="0" w:space="0" w:color="auto"/>
        <w:left w:val="none" w:sz="0" w:space="0" w:color="auto"/>
        <w:bottom w:val="none" w:sz="0" w:space="0" w:color="auto"/>
        <w:right w:val="none" w:sz="0" w:space="0" w:color="auto"/>
      </w:divBdr>
    </w:div>
    <w:div w:id="1608582726">
      <w:bodyDiv w:val="1"/>
      <w:marLeft w:val="0"/>
      <w:marRight w:val="0"/>
      <w:marTop w:val="0"/>
      <w:marBottom w:val="0"/>
      <w:divBdr>
        <w:top w:val="none" w:sz="0" w:space="0" w:color="auto"/>
        <w:left w:val="none" w:sz="0" w:space="0" w:color="auto"/>
        <w:bottom w:val="none" w:sz="0" w:space="0" w:color="auto"/>
        <w:right w:val="none" w:sz="0" w:space="0" w:color="auto"/>
      </w:divBdr>
    </w:div>
    <w:div w:id="1686983696">
      <w:bodyDiv w:val="1"/>
      <w:marLeft w:val="0"/>
      <w:marRight w:val="0"/>
      <w:marTop w:val="0"/>
      <w:marBottom w:val="0"/>
      <w:divBdr>
        <w:top w:val="none" w:sz="0" w:space="0" w:color="auto"/>
        <w:left w:val="none" w:sz="0" w:space="0" w:color="auto"/>
        <w:bottom w:val="none" w:sz="0" w:space="0" w:color="auto"/>
        <w:right w:val="none" w:sz="0" w:space="0" w:color="auto"/>
      </w:divBdr>
      <w:divsChild>
        <w:div w:id="1479226970">
          <w:marLeft w:val="640"/>
          <w:marRight w:val="0"/>
          <w:marTop w:val="0"/>
          <w:marBottom w:val="0"/>
          <w:divBdr>
            <w:top w:val="none" w:sz="0" w:space="0" w:color="auto"/>
            <w:left w:val="none" w:sz="0" w:space="0" w:color="auto"/>
            <w:bottom w:val="none" w:sz="0" w:space="0" w:color="auto"/>
            <w:right w:val="none" w:sz="0" w:space="0" w:color="auto"/>
          </w:divBdr>
        </w:div>
        <w:div w:id="1438869388">
          <w:marLeft w:val="640"/>
          <w:marRight w:val="0"/>
          <w:marTop w:val="0"/>
          <w:marBottom w:val="0"/>
          <w:divBdr>
            <w:top w:val="none" w:sz="0" w:space="0" w:color="auto"/>
            <w:left w:val="none" w:sz="0" w:space="0" w:color="auto"/>
            <w:bottom w:val="none" w:sz="0" w:space="0" w:color="auto"/>
            <w:right w:val="none" w:sz="0" w:space="0" w:color="auto"/>
          </w:divBdr>
        </w:div>
        <w:div w:id="849296340">
          <w:marLeft w:val="640"/>
          <w:marRight w:val="0"/>
          <w:marTop w:val="0"/>
          <w:marBottom w:val="0"/>
          <w:divBdr>
            <w:top w:val="none" w:sz="0" w:space="0" w:color="auto"/>
            <w:left w:val="none" w:sz="0" w:space="0" w:color="auto"/>
            <w:bottom w:val="none" w:sz="0" w:space="0" w:color="auto"/>
            <w:right w:val="none" w:sz="0" w:space="0" w:color="auto"/>
          </w:divBdr>
        </w:div>
        <w:div w:id="348990490">
          <w:marLeft w:val="640"/>
          <w:marRight w:val="0"/>
          <w:marTop w:val="0"/>
          <w:marBottom w:val="0"/>
          <w:divBdr>
            <w:top w:val="none" w:sz="0" w:space="0" w:color="auto"/>
            <w:left w:val="none" w:sz="0" w:space="0" w:color="auto"/>
            <w:bottom w:val="none" w:sz="0" w:space="0" w:color="auto"/>
            <w:right w:val="none" w:sz="0" w:space="0" w:color="auto"/>
          </w:divBdr>
        </w:div>
        <w:div w:id="1614285282">
          <w:marLeft w:val="640"/>
          <w:marRight w:val="0"/>
          <w:marTop w:val="0"/>
          <w:marBottom w:val="0"/>
          <w:divBdr>
            <w:top w:val="none" w:sz="0" w:space="0" w:color="auto"/>
            <w:left w:val="none" w:sz="0" w:space="0" w:color="auto"/>
            <w:bottom w:val="none" w:sz="0" w:space="0" w:color="auto"/>
            <w:right w:val="none" w:sz="0" w:space="0" w:color="auto"/>
          </w:divBdr>
        </w:div>
        <w:div w:id="1093015381">
          <w:marLeft w:val="640"/>
          <w:marRight w:val="0"/>
          <w:marTop w:val="0"/>
          <w:marBottom w:val="0"/>
          <w:divBdr>
            <w:top w:val="none" w:sz="0" w:space="0" w:color="auto"/>
            <w:left w:val="none" w:sz="0" w:space="0" w:color="auto"/>
            <w:bottom w:val="none" w:sz="0" w:space="0" w:color="auto"/>
            <w:right w:val="none" w:sz="0" w:space="0" w:color="auto"/>
          </w:divBdr>
        </w:div>
        <w:div w:id="1910310617">
          <w:marLeft w:val="640"/>
          <w:marRight w:val="0"/>
          <w:marTop w:val="0"/>
          <w:marBottom w:val="0"/>
          <w:divBdr>
            <w:top w:val="none" w:sz="0" w:space="0" w:color="auto"/>
            <w:left w:val="none" w:sz="0" w:space="0" w:color="auto"/>
            <w:bottom w:val="none" w:sz="0" w:space="0" w:color="auto"/>
            <w:right w:val="none" w:sz="0" w:space="0" w:color="auto"/>
          </w:divBdr>
        </w:div>
        <w:div w:id="384137659">
          <w:marLeft w:val="640"/>
          <w:marRight w:val="0"/>
          <w:marTop w:val="0"/>
          <w:marBottom w:val="0"/>
          <w:divBdr>
            <w:top w:val="none" w:sz="0" w:space="0" w:color="auto"/>
            <w:left w:val="none" w:sz="0" w:space="0" w:color="auto"/>
            <w:bottom w:val="none" w:sz="0" w:space="0" w:color="auto"/>
            <w:right w:val="none" w:sz="0" w:space="0" w:color="auto"/>
          </w:divBdr>
        </w:div>
        <w:div w:id="580062563">
          <w:marLeft w:val="640"/>
          <w:marRight w:val="0"/>
          <w:marTop w:val="0"/>
          <w:marBottom w:val="0"/>
          <w:divBdr>
            <w:top w:val="none" w:sz="0" w:space="0" w:color="auto"/>
            <w:left w:val="none" w:sz="0" w:space="0" w:color="auto"/>
            <w:bottom w:val="none" w:sz="0" w:space="0" w:color="auto"/>
            <w:right w:val="none" w:sz="0" w:space="0" w:color="auto"/>
          </w:divBdr>
        </w:div>
        <w:div w:id="1947695040">
          <w:marLeft w:val="640"/>
          <w:marRight w:val="0"/>
          <w:marTop w:val="0"/>
          <w:marBottom w:val="0"/>
          <w:divBdr>
            <w:top w:val="none" w:sz="0" w:space="0" w:color="auto"/>
            <w:left w:val="none" w:sz="0" w:space="0" w:color="auto"/>
            <w:bottom w:val="none" w:sz="0" w:space="0" w:color="auto"/>
            <w:right w:val="none" w:sz="0" w:space="0" w:color="auto"/>
          </w:divBdr>
        </w:div>
      </w:divsChild>
    </w:div>
    <w:div w:id="1729721772">
      <w:bodyDiv w:val="1"/>
      <w:marLeft w:val="0"/>
      <w:marRight w:val="0"/>
      <w:marTop w:val="0"/>
      <w:marBottom w:val="0"/>
      <w:divBdr>
        <w:top w:val="none" w:sz="0" w:space="0" w:color="auto"/>
        <w:left w:val="none" w:sz="0" w:space="0" w:color="auto"/>
        <w:bottom w:val="none" w:sz="0" w:space="0" w:color="auto"/>
        <w:right w:val="none" w:sz="0" w:space="0" w:color="auto"/>
      </w:divBdr>
      <w:divsChild>
        <w:div w:id="1673072493">
          <w:marLeft w:val="0"/>
          <w:marRight w:val="0"/>
          <w:marTop w:val="0"/>
          <w:marBottom w:val="0"/>
          <w:divBdr>
            <w:top w:val="none" w:sz="0" w:space="0" w:color="auto"/>
            <w:left w:val="none" w:sz="0" w:space="0" w:color="auto"/>
            <w:bottom w:val="none" w:sz="0" w:space="0" w:color="auto"/>
            <w:right w:val="none" w:sz="0" w:space="0" w:color="auto"/>
          </w:divBdr>
          <w:divsChild>
            <w:div w:id="1726833680">
              <w:marLeft w:val="0"/>
              <w:marRight w:val="0"/>
              <w:marTop w:val="0"/>
              <w:marBottom w:val="0"/>
              <w:divBdr>
                <w:top w:val="none" w:sz="0" w:space="0" w:color="auto"/>
                <w:left w:val="none" w:sz="0" w:space="0" w:color="auto"/>
                <w:bottom w:val="none" w:sz="0" w:space="0" w:color="auto"/>
                <w:right w:val="none" w:sz="0" w:space="0" w:color="auto"/>
              </w:divBdr>
              <w:divsChild>
                <w:div w:id="1107040427">
                  <w:marLeft w:val="0"/>
                  <w:marRight w:val="0"/>
                  <w:marTop w:val="0"/>
                  <w:marBottom w:val="0"/>
                  <w:divBdr>
                    <w:top w:val="none" w:sz="0" w:space="0" w:color="auto"/>
                    <w:left w:val="none" w:sz="0" w:space="0" w:color="auto"/>
                    <w:bottom w:val="none" w:sz="0" w:space="0" w:color="auto"/>
                    <w:right w:val="none" w:sz="0" w:space="0" w:color="auto"/>
                  </w:divBdr>
                  <w:divsChild>
                    <w:div w:id="1182351873">
                      <w:marLeft w:val="0"/>
                      <w:marRight w:val="0"/>
                      <w:marTop w:val="0"/>
                      <w:marBottom w:val="0"/>
                      <w:divBdr>
                        <w:top w:val="none" w:sz="0" w:space="0" w:color="auto"/>
                        <w:left w:val="none" w:sz="0" w:space="0" w:color="auto"/>
                        <w:bottom w:val="none" w:sz="0" w:space="0" w:color="auto"/>
                        <w:right w:val="none" w:sz="0" w:space="0" w:color="auto"/>
                      </w:divBdr>
                      <w:divsChild>
                        <w:div w:id="211769105">
                          <w:marLeft w:val="0"/>
                          <w:marRight w:val="0"/>
                          <w:marTop w:val="0"/>
                          <w:marBottom w:val="0"/>
                          <w:divBdr>
                            <w:top w:val="none" w:sz="0" w:space="0" w:color="auto"/>
                            <w:left w:val="none" w:sz="0" w:space="0" w:color="auto"/>
                            <w:bottom w:val="none" w:sz="0" w:space="0" w:color="auto"/>
                            <w:right w:val="none" w:sz="0" w:space="0" w:color="auto"/>
                          </w:divBdr>
                          <w:divsChild>
                            <w:div w:id="2054962574">
                              <w:marLeft w:val="0"/>
                              <w:marRight w:val="0"/>
                              <w:marTop w:val="0"/>
                              <w:marBottom w:val="0"/>
                              <w:divBdr>
                                <w:top w:val="none" w:sz="0" w:space="0" w:color="auto"/>
                                <w:left w:val="none" w:sz="0" w:space="0" w:color="auto"/>
                                <w:bottom w:val="none" w:sz="0" w:space="0" w:color="auto"/>
                                <w:right w:val="none" w:sz="0" w:space="0" w:color="auto"/>
                              </w:divBdr>
                              <w:divsChild>
                                <w:div w:id="1943220444">
                                  <w:marLeft w:val="0"/>
                                  <w:marRight w:val="0"/>
                                  <w:marTop w:val="0"/>
                                  <w:marBottom w:val="0"/>
                                  <w:divBdr>
                                    <w:top w:val="none" w:sz="0" w:space="0" w:color="auto"/>
                                    <w:left w:val="none" w:sz="0" w:space="0" w:color="auto"/>
                                    <w:bottom w:val="none" w:sz="0" w:space="0" w:color="auto"/>
                                    <w:right w:val="none" w:sz="0" w:space="0" w:color="auto"/>
                                  </w:divBdr>
                                  <w:divsChild>
                                    <w:div w:id="737289598">
                                      <w:marLeft w:val="0"/>
                                      <w:marRight w:val="0"/>
                                      <w:marTop w:val="0"/>
                                      <w:marBottom w:val="0"/>
                                      <w:divBdr>
                                        <w:top w:val="none" w:sz="0" w:space="0" w:color="auto"/>
                                        <w:left w:val="none" w:sz="0" w:space="0" w:color="auto"/>
                                        <w:bottom w:val="none" w:sz="0" w:space="0" w:color="auto"/>
                                        <w:right w:val="none" w:sz="0" w:space="0" w:color="auto"/>
                                      </w:divBdr>
                                    </w:div>
                                    <w:div w:id="1938169778">
                                      <w:marLeft w:val="0"/>
                                      <w:marRight w:val="0"/>
                                      <w:marTop w:val="0"/>
                                      <w:marBottom w:val="0"/>
                                      <w:divBdr>
                                        <w:top w:val="none" w:sz="0" w:space="0" w:color="auto"/>
                                        <w:left w:val="none" w:sz="0" w:space="0" w:color="auto"/>
                                        <w:bottom w:val="none" w:sz="0" w:space="0" w:color="auto"/>
                                        <w:right w:val="none" w:sz="0" w:space="0" w:color="auto"/>
                                      </w:divBdr>
                                      <w:divsChild>
                                        <w:div w:id="2033918494">
                                          <w:marLeft w:val="0"/>
                                          <w:marRight w:val="165"/>
                                          <w:marTop w:val="150"/>
                                          <w:marBottom w:val="0"/>
                                          <w:divBdr>
                                            <w:top w:val="none" w:sz="0" w:space="0" w:color="auto"/>
                                            <w:left w:val="none" w:sz="0" w:space="0" w:color="auto"/>
                                            <w:bottom w:val="none" w:sz="0" w:space="0" w:color="auto"/>
                                            <w:right w:val="none" w:sz="0" w:space="0" w:color="auto"/>
                                          </w:divBdr>
                                          <w:divsChild>
                                            <w:div w:id="1809474753">
                                              <w:marLeft w:val="0"/>
                                              <w:marRight w:val="0"/>
                                              <w:marTop w:val="0"/>
                                              <w:marBottom w:val="0"/>
                                              <w:divBdr>
                                                <w:top w:val="none" w:sz="0" w:space="0" w:color="auto"/>
                                                <w:left w:val="none" w:sz="0" w:space="0" w:color="auto"/>
                                                <w:bottom w:val="none" w:sz="0" w:space="0" w:color="auto"/>
                                                <w:right w:val="none" w:sz="0" w:space="0" w:color="auto"/>
                                              </w:divBdr>
                                              <w:divsChild>
                                                <w:div w:id="1691687557">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36801941">
      <w:bodyDiv w:val="1"/>
      <w:marLeft w:val="0"/>
      <w:marRight w:val="0"/>
      <w:marTop w:val="0"/>
      <w:marBottom w:val="0"/>
      <w:divBdr>
        <w:top w:val="none" w:sz="0" w:space="0" w:color="auto"/>
        <w:left w:val="none" w:sz="0" w:space="0" w:color="auto"/>
        <w:bottom w:val="none" w:sz="0" w:space="0" w:color="auto"/>
        <w:right w:val="none" w:sz="0" w:space="0" w:color="auto"/>
      </w:divBdr>
    </w:div>
    <w:div w:id="1867135371">
      <w:bodyDiv w:val="1"/>
      <w:marLeft w:val="0"/>
      <w:marRight w:val="0"/>
      <w:marTop w:val="0"/>
      <w:marBottom w:val="0"/>
      <w:divBdr>
        <w:top w:val="none" w:sz="0" w:space="0" w:color="auto"/>
        <w:left w:val="none" w:sz="0" w:space="0" w:color="auto"/>
        <w:bottom w:val="none" w:sz="0" w:space="0" w:color="auto"/>
        <w:right w:val="none" w:sz="0" w:space="0" w:color="auto"/>
      </w:divBdr>
      <w:divsChild>
        <w:div w:id="1795098715">
          <w:marLeft w:val="640"/>
          <w:marRight w:val="0"/>
          <w:marTop w:val="0"/>
          <w:marBottom w:val="0"/>
          <w:divBdr>
            <w:top w:val="none" w:sz="0" w:space="0" w:color="auto"/>
            <w:left w:val="none" w:sz="0" w:space="0" w:color="auto"/>
            <w:bottom w:val="none" w:sz="0" w:space="0" w:color="auto"/>
            <w:right w:val="none" w:sz="0" w:space="0" w:color="auto"/>
          </w:divBdr>
        </w:div>
        <w:div w:id="47801037">
          <w:marLeft w:val="640"/>
          <w:marRight w:val="0"/>
          <w:marTop w:val="0"/>
          <w:marBottom w:val="0"/>
          <w:divBdr>
            <w:top w:val="none" w:sz="0" w:space="0" w:color="auto"/>
            <w:left w:val="none" w:sz="0" w:space="0" w:color="auto"/>
            <w:bottom w:val="none" w:sz="0" w:space="0" w:color="auto"/>
            <w:right w:val="none" w:sz="0" w:space="0" w:color="auto"/>
          </w:divBdr>
        </w:div>
        <w:div w:id="973411914">
          <w:marLeft w:val="640"/>
          <w:marRight w:val="0"/>
          <w:marTop w:val="0"/>
          <w:marBottom w:val="0"/>
          <w:divBdr>
            <w:top w:val="none" w:sz="0" w:space="0" w:color="auto"/>
            <w:left w:val="none" w:sz="0" w:space="0" w:color="auto"/>
            <w:bottom w:val="none" w:sz="0" w:space="0" w:color="auto"/>
            <w:right w:val="none" w:sz="0" w:space="0" w:color="auto"/>
          </w:divBdr>
        </w:div>
        <w:div w:id="1548030198">
          <w:marLeft w:val="640"/>
          <w:marRight w:val="0"/>
          <w:marTop w:val="0"/>
          <w:marBottom w:val="0"/>
          <w:divBdr>
            <w:top w:val="none" w:sz="0" w:space="0" w:color="auto"/>
            <w:left w:val="none" w:sz="0" w:space="0" w:color="auto"/>
            <w:bottom w:val="none" w:sz="0" w:space="0" w:color="auto"/>
            <w:right w:val="none" w:sz="0" w:space="0" w:color="auto"/>
          </w:divBdr>
        </w:div>
        <w:div w:id="2058044448">
          <w:marLeft w:val="640"/>
          <w:marRight w:val="0"/>
          <w:marTop w:val="0"/>
          <w:marBottom w:val="0"/>
          <w:divBdr>
            <w:top w:val="none" w:sz="0" w:space="0" w:color="auto"/>
            <w:left w:val="none" w:sz="0" w:space="0" w:color="auto"/>
            <w:bottom w:val="none" w:sz="0" w:space="0" w:color="auto"/>
            <w:right w:val="none" w:sz="0" w:space="0" w:color="auto"/>
          </w:divBdr>
        </w:div>
        <w:div w:id="1841694252">
          <w:marLeft w:val="640"/>
          <w:marRight w:val="0"/>
          <w:marTop w:val="0"/>
          <w:marBottom w:val="0"/>
          <w:divBdr>
            <w:top w:val="none" w:sz="0" w:space="0" w:color="auto"/>
            <w:left w:val="none" w:sz="0" w:space="0" w:color="auto"/>
            <w:bottom w:val="none" w:sz="0" w:space="0" w:color="auto"/>
            <w:right w:val="none" w:sz="0" w:space="0" w:color="auto"/>
          </w:divBdr>
        </w:div>
        <w:div w:id="1876698318">
          <w:marLeft w:val="640"/>
          <w:marRight w:val="0"/>
          <w:marTop w:val="0"/>
          <w:marBottom w:val="0"/>
          <w:divBdr>
            <w:top w:val="none" w:sz="0" w:space="0" w:color="auto"/>
            <w:left w:val="none" w:sz="0" w:space="0" w:color="auto"/>
            <w:bottom w:val="none" w:sz="0" w:space="0" w:color="auto"/>
            <w:right w:val="none" w:sz="0" w:space="0" w:color="auto"/>
          </w:divBdr>
        </w:div>
        <w:div w:id="1059524471">
          <w:marLeft w:val="640"/>
          <w:marRight w:val="0"/>
          <w:marTop w:val="0"/>
          <w:marBottom w:val="0"/>
          <w:divBdr>
            <w:top w:val="none" w:sz="0" w:space="0" w:color="auto"/>
            <w:left w:val="none" w:sz="0" w:space="0" w:color="auto"/>
            <w:bottom w:val="none" w:sz="0" w:space="0" w:color="auto"/>
            <w:right w:val="none" w:sz="0" w:space="0" w:color="auto"/>
          </w:divBdr>
        </w:div>
        <w:div w:id="2146001386">
          <w:marLeft w:val="640"/>
          <w:marRight w:val="0"/>
          <w:marTop w:val="0"/>
          <w:marBottom w:val="0"/>
          <w:divBdr>
            <w:top w:val="none" w:sz="0" w:space="0" w:color="auto"/>
            <w:left w:val="none" w:sz="0" w:space="0" w:color="auto"/>
            <w:bottom w:val="none" w:sz="0" w:space="0" w:color="auto"/>
            <w:right w:val="none" w:sz="0" w:space="0" w:color="auto"/>
          </w:divBdr>
        </w:div>
        <w:div w:id="382677233">
          <w:marLeft w:val="640"/>
          <w:marRight w:val="0"/>
          <w:marTop w:val="0"/>
          <w:marBottom w:val="0"/>
          <w:divBdr>
            <w:top w:val="none" w:sz="0" w:space="0" w:color="auto"/>
            <w:left w:val="none" w:sz="0" w:space="0" w:color="auto"/>
            <w:bottom w:val="none" w:sz="0" w:space="0" w:color="auto"/>
            <w:right w:val="none" w:sz="0" w:space="0" w:color="auto"/>
          </w:divBdr>
        </w:div>
      </w:divsChild>
    </w:div>
    <w:div w:id="1938705815">
      <w:bodyDiv w:val="1"/>
      <w:marLeft w:val="0"/>
      <w:marRight w:val="0"/>
      <w:marTop w:val="0"/>
      <w:marBottom w:val="0"/>
      <w:divBdr>
        <w:top w:val="none" w:sz="0" w:space="0" w:color="auto"/>
        <w:left w:val="none" w:sz="0" w:space="0" w:color="auto"/>
        <w:bottom w:val="none" w:sz="0" w:space="0" w:color="auto"/>
        <w:right w:val="none" w:sz="0" w:space="0" w:color="auto"/>
      </w:divBdr>
    </w:div>
    <w:div w:id="1973246504">
      <w:bodyDiv w:val="1"/>
      <w:marLeft w:val="0"/>
      <w:marRight w:val="0"/>
      <w:marTop w:val="0"/>
      <w:marBottom w:val="0"/>
      <w:divBdr>
        <w:top w:val="none" w:sz="0" w:space="0" w:color="auto"/>
        <w:left w:val="none" w:sz="0" w:space="0" w:color="auto"/>
        <w:bottom w:val="none" w:sz="0" w:space="0" w:color="auto"/>
        <w:right w:val="none" w:sz="0" w:space="0" w:color="auto"/>
      </w:divBdr>
    </w:div>
    <w:div w:id="2038503068">
      <w:bodyDiv w:val="1"/>
      <w:marLeft w:val="0"/>
      <w:marRight w:val="0"/>
      <w:marTop w:val="0"/>
      <w:marBottom w:val="0"/>
      <w:divBdr>
        <w:top w:val="none" w:sz="0" w:space="0" w:color="auto"/>
        <w:left w:val="none" w:sz="0" w:space="0" w:color="auto"/>
        <w:bottom w:val="none" w:sz="0" w:space="0" w:color="auto"/>
        <w:right w:val="none" w:sz="0" w:space="0" w:color="auto"/>
      </w:divBdr>
    </w:div>
    <w:div w:id="2081054771">
      <w:bodyDiv w:val="1"/>
      <w:marLeft w:val="0"/>
      <w:marRight w:val="0"/>
      <w:marTop w:val="0"/>
      <w:marBottom w:val="0"/>
      <w:divBdr>
        <w:top w:val="none" w:sz="0" w:space="0" w:color="auto"/>
        <w:left w:val="none" w:sz="0" w:space="0" w:color="auto"/>
        <w:bottom w:val="none" w:sz="0" w:space="0" w:color="auto"/>
        <w:right w:val="none" w:sz="0" w:space="0" w:color="auto"/>
      </w:divBdr>
      <w:divsChild>
        <w:div w:id="1147087062">
          <w:marLeft w:val="640"/>
          <w:marRight w:val="0"/>
          <w:marTop w:val="0"/>
          <w:marBottom w:val="0"/>
          <w:divBdr>
            <w:top w:val="none" w:sz="0" w:space="0" w:color="auto"/>
            <w:left w:val="none" w:sz="0" w:space="0" w:color="auto"/>
            <w:bottom w:val="none" w:sz="0" w:space="0" w:color="auto"/>
            <w:right w:val="none" w:sz="0" w:space="0" w:color="auto"/>
          </w:divBdr>
        </w:div>
        <w:div w:id="1880972581">
          <w:marLeft w:val="640"/>
          <w:marRight w:val="0"/>
          <w:marTop w:val="0"/>
          <w:marBottom w:val="0"/>
          <w:divBdr>
            <w:top w:val="none" w:sz="0" w:space="0" w:color="auto"/>
            <w:left w:val="none" w:sz="0" w:space="0" w:color="auto"/>
            <w:bottom w:val="none" w:sz="0" w:space="0" w:color="auto"/>
            <w:right w:val="none" w:sz="0" w:space="0" w:color="auto"/>
          </w:divBdr>
        </w:div>
        <w:div w:id="1358963846">
          <w:marLeft w:val="640"/>
          <w:marRight w:val="0"/>
          <w:marTop w:val="0"/>
          <w:marBottom w:val="0"/>
          <w:divBdr>
            <w:top w:val="none" w:sz="0" w:space="0" w:color="auto"/>
            <w:left w:val="none" w:sz="0" w:space="0" w:color="auto"/>
            <w:bottom w:val="none" w:sz="0" w:space="0" w:color="auto"/>
            <w:right w:val="none" w:sz="0" w:space="0" w:color="auto"/>
          </w:divBdr>
        </w:div>
        <w:div w:id="965163288">
          <w:marLeft w:val="640"/>
          <w:marRight w:val="0"/>
          <w:marTop w:val="0"/>
          <w:marBottom w:val="0"/>
          <w:divBdr>
            <w:top w:val="none" w:sz="0" w:space="0" w:color="auto"/>
            <w:left w:val="none" w:sz="0" w:space="0" w:color="auto"/>
            <w:bottom w:val="none" w:sz="0" w:space="0" w:color="auto"/>
            <w:right w:val="none" w:sz="0" w:space="0" w:color="auto"/>
          </w:divBdr>
        </w:div>
        <w:div w:id="1630865755">
          <w:marLeft w:val="640"/>
          <w:marRight w:val="0"/>
          <w:marTop w:val="0"/>
          <w:marBottom w:val="0"/>
          <w:divBdr>
            <w:top w:val="none" w:sz="0" w:space="0" w:color="auto"/>
            <w:left w:val="none" w:sz="0" w:space="0" w:color="auto"/>
            <w:bottom w:val="none" w:sz="0" w:space="0" w:color="auto"/>
            <w:right w:val="none" w:sz="0" w:space="0" w:color="auto"/>
          </w:divBdr>
        </w:div>
        <w:div w:id="1661347969">
          <w:marLeft w:val="640"/>
          <w:marRight w:val="0"/>
          <w:marTop w:val="0"/>
          <w:marBottom w:val="0"/>
          <w:divBdr>
            <w:top w:val="none" w:sz="0" w:space="0" w:color="auto"/>
            <w:left w:val="none" w:sz="0" w:space="0" w:color="auto"/>
            <w:bottom w:val="none" w:sz="0" w:space="0" w:color="auto"/>
            <w:right w:val="none" w:sz="0" w:space="0" w:color="auto"/>
          </w:divBdr>
        </w:div>
        <w:div w:id="677580518">
          <w:marLeft w:val="640"/>
          <w:marRight w:val="0"/>
          <w:marTop w:val="0"/>
          <w:marBottom w:val="0"/>
          <w:divBdr>
            <w:top w:val="none" w:sz="0" w:space="0" w:color="auto"/>
            <w:left w:val="none" w:sz="0" w:space="0" w:color="auto"/>
            <w:bottom w:val="none" w:sz="0" w:space="0" w:color="auto"/>
            <w:right w:val="none" w:sz="0" w:space="0" w:color="auto"/>
          </w:divBdr>
        </w:div>
        <w:div w:id="701513114">
          <w:marLeft w:val="640"/>
          <w:marRight w:val="0"/>
          <w:marTop w:val="0"/>
          <w:marBottom w:val="0"/>
          <w:divBdr>
            <w:top w:val="none" w:sz="0" w:space="0" w:color="auto"/>
            <w:left w:val="none" w:sz="0" w:space="0" w:color="auto"/>
            <w:bottom w:val="none" w:sz="0" w:space="0" w:color="auto"/>
            <w:right w:val="none" w:sz="0" w:space="0" w:color="auto"/>
          </w:divBdr>
        </w:div>
        <w:div w:id="2058167258">
          <w:marLeft w:val="640"/>
          <w:marRight w:val="0"/>
          <w:marTop w:val="0"/>
          <w:marBottom w:val="0"/>
          <w:divBdr>
            <w:top w:val="none" w:sz="0" w:space="0" w:color="auto"/>
            <w:left w:val="none" w:sz="0" w:space="0" w:color="auto"/>
            <w:bottom w:val="none" w:sz="0" w:space="0" w:color="auto"/>
            <w:right w:val="none" w:sz="0" w:space="0" w:color="auto"/>
          </w:divBdr>
        </w:div>
        <w:div w:id="18626822">
          <w:marLeft w:val="640"/>
          <w:marRight w:val="0"/>
          <w:marTop w:val="0"/>
          <w:marBottom w:val="0"/>
          <w:divBdr>
            <w:top w:val="none" w:sz="0" w:space="0" w:color="auto"/>
            <w:left w:val="none" w:sz="0" w:space="0" w:color="auto"/>
            <w:bottom w:val="none" w:sz="0" w:space="0" w:color="auto"/>
            <w:right w:val="none" w:sz="0" w:space="0" w:color="auto"/>
          </w:divBdr>
        </w:div>
      </w:divsChild>
    </w:div>
    <w:div w:id="2085831469">
      <w:bodyDiv w:val="1"/>
      <w:marLeft w:val="0"/>
      <w:marRight w:val="0"/>
      <w:marTop w:val="0"/>
      <w:marBottom w:val="0"/>
      <w:divBdr>
        <w:top w:val="none" w:sz="0" w:space="0" w:color="auto"/>
        <w:left w:val="none" w:sz="0" w:space="0" w:color="auto"/>
        <w:bottom w:val="none" w:sz="0" w:space="0" w:color="auto"/>
        <w:right w:val="none" w:sz="0" w:space="0" w:color="auto"/>
      </w:divBdr>
      <w:divsChild>
        <w:div w:id="1857846212">
          <w:marLeft w:val="640"/>
          <w:marRight w:val="0"/>
          <w:marTop w:val="0"/>
          <w:marBottom w:val="0"/>
          <w:divBdr>
            <w:top w:val="none" w:sz="0" w:space="0" w:color="auto"/>
            <w:left w:val="none" w:sz="0" w:space="0" w:color="auto"/>
            <w:bottom w:val="none" w:sz="0" w:space="0" w:color="auto"/>
            <w:right w:val="none" w:sz="0" w:space="0" w:color="auto"/>
          </w:divBdr>
        </w:div>
        <w:div w:id="1913586727">
          <w:marLeft w:val="640"/>
          <w:marRight w:val="0"/>
          <w:marTop w:val="0"/>
          <w:marBottom w:val="0"/>
          <w:divBdr>
            <w:top w:val="none" w:sz="0" w:space="0" w:color="auto"/>
            <w:left w:val="none" w:sz="0" w:space="0" w:color="auto"/>
            <w:bottom w:val="none" w:sz="0" w:space="0" w:color="auto"/>
            <w:right w:val="none" w:sz="0" w:space="0" w:color="auto"/>
          </w:divBdr>
        </w:div>
        <w:div w:id="1785609795">
          <w:marLeft w:val="640"/>
          <w:marRight w:val="0"/>
          <w:marTop w:val="0"/>
          <w:marBottom w:val="0"/>
          <w:divBdr>
            <w:top w:val="none" w:sz="0" w:space="0" w:color="auto"/>
            <w:left w:val="none" w:sz="0" w:space="0" w:color="auto"/>
            <w:bottom w:val="none" w:sz="0" w:space="0" w:color="auto"/>
            <w:right w:val="none" w:sz="0" w:space="0" w:color="auto"/>
          </w:divBdr>
        </w:div>
        <w:div w:id="286007602">
          <w:marLeft w:val="640"/>
          <w:marRight w:val="0"/>
          <w:marTop w:val="0"/>
          <w:marBottom w:val="0"/>
          <w:divBdr>
            <w:top w:val="none" w:sz="0" w:space="0" w:color="auto"/>
            <w:left w:val="none" w:sz="0" w:space="0" w:color="auto"/>
            <w:bottom w:val="none" w:sz="0" w:space="0" w:color="auto"/>
            <w:right w:val="none" w:sz="0" w:space="0" w:color="auto"/>
          </w:divBdr>
        </w:div>
        <w:div w:id="1601908184">
          <w:marLeft w:val="640"/>
          <w:marRight w:val="0"/>
          <w:marTop w:val="0"/>
          <w:marBottom w:val="0"/>
          <w:divBdr>
            <w:top w:val="none" w:sz="0" w:space="0" w:color="auto"/>
            <w:left w:val="none" w:sz="0" w:space="0" w:color="auto"/>
            <w:bottom w:val="none" w:sz="0" w:space="0" w:color="auto"/>
            <w:right w:val="none" w:sz="0" w:space="0" w:color="auto"/>
          </w:divBdr>
        </w:div>
        <w:div w:id="892352332">
          <w:marLeft w:val="640"/>
          <w:marRight w:val="0"/>
          <w:marTop w:val="0"/>
          <w:marBottom w:val="0"/>
          <w:divBdr>
            <w:top w:val="none" w:sz="0" w:space="0" w:color="auto"/>
            <w:left w:val="none" w:sz="0" w:space="0" w:color="auto"/>
            <w:bottom w:val="none" w:sz="0" w:space="0" w:color="auto"/>
            <w:right w:val="none" w:sz="0" w:space="0" w:color="auto"/>
          </w:divBdr>
        </w:div>
        <w:div w:id="613055356">
          <w:marLeft w:val="640"/>
          <w:marRight w:val="0"/>
          <w:marTop w:val="0"/>
          <w:marBottom w:val="0"/>
          <w:divBdr>
            <w:top w:val="none" w:sz="0" w:space="0" w:color="auto"/>
            <w:left w:val="none" w:sz="0" w:space="0" w:color="auto"/>
            <w:bottom w:val="none" w:sz="0" w:space="0" w:color="auto"/>
            <w:right w:val="none" w:sz="0" w:space="0" w:color="auto"/>
          </w:divBdr>
        </w:div>
        <w:div w:id="20135355">
          <w:marLeft w:val="640"/>
          <w:marRight w:val="0"/>
          <w:marTop w:val="0"/>
          <w:marBottom w:val="0"/>
          <w:divBdr>
            <w:top w:val="none" w:sz="0" w:space="0" w:color="auto"/>
            <w:left w:val="none" w:sz="0" w:space="0" w:color="auto"/>
            <w:bottom w:val="none" w:sz="0" w:space="0" w:color="auto"/>
            <w:right w:val="none" w:sz="0" w:space="0" w:color="auto"/>
          </w:divBdr>
        </w:div>
        <w:div w:id="1969387272">
          <w:marLeft w:val="640"/>
          <w:marRight w:val="0"/>
          <w:marTop w:val="0"/>
          <w:marBottom w:val="0"/>
          <w:divBdr>
            <w:top w:val="none" w:sz="0" w:space="0" w:color="auto"/>
            <w:left w:val="none" w:sz="0" w:space="0" w:color="auto"/>
            <w:bottom w:val="none" w:sz="0" w:space="0" w:color="auto"/>
            <w:right w:val="none" w:sz="0" w:space="0" w:color="auto"/>
          </w:divBdr>
        </w:div>
        <w:div w:id="1251156622">
          <w:marLeft w:val="640"/>
          <w:marRight w:val="0"/>
          <w:marTop w:val="0"/>
          <w:marBottom w:val="0"/>
          <w:divBdr>
            <w:top w:val="none" w:sz="0" w:space="0" w:color="auto"/>
            <w:left w:val="none" w:sz="0" w:space="0" w:color="auto"/>
            <w:bottom w:val="none" w:sz="0" w:space="0" w:color="auto"/>
            <w:right w:val="none" w:sz="0" w:space="0" w:color="auto"/>
          </w:divBdr>
        </w:div>
      </w:divsChild>
    </w:div>
    <w:div w:id="21190555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efaultPlaceholder_-1854013440"/>
        <w:category>
          <w:name w:val="General"/>
          <w:gallery w:val="placeholder"/>
        </w:category>
        <w:types>
          <w:type w:val="bbPlcHdr"/>
        </w:types>
        <w:behaviors>
          <w:behavior w:val="content"/>
        </w:behaviors>
        <w:guid w:val="{4838A68E-22BB-4944-B2AE-A72F722F12D7}"/>
      </w:docPartPr>
      <w:docPartBody>
        <w:p w:rsidR="00DF559B" w:rsidRDefault="00A86FBC">
          <w:r w:rsidRPr="004B722B">
            <w:rPr>
              <w:rStyle w:val="PlaceholderText"/>
            </w:rPr>
            <w:t>Click or tap here to enter text.</w:t>
          </w:r>
        </w:p>
      </w:docPartBody>
    </w:docPart>
    <w:docPart>
      <w:docPartPr>
        <w:name w:val="548B446B14904F449BDD47D231E3C5E7"/>
        <w:category>
          <w:name w:val="General"/>
          <w:gallery w:val="placeholder"/>
        </w:category>
        <w:types>
          <w:type w:val="bbPlcHdr"/>
        </w:types>
        <w:behaviors>
          <w:behavior w:val="content"/>
        </w:behaviors>
        <w:guid w:val="{6C9CF5C9-1130-455E-8ECC-E49228B6A9C0}"/>
      </w:docPartPr>
      <w:docPartBody>
        <w:p w:rsidR="00D95C29" w:rsidRDefault="00DF559B" w:rsidP="00DF559B">
          <w:pPr>
            <w:pStyle w:val="548B446B14904F449BDD47D231E3C5E7"/>
          </w:pPr>
          <w:r w:rsidRPr="004B722B">
            <w:rPr>
              <w:rStyle w:val="PlaceholderText"/>
            </w:rPr>
            <w:t>Click or tap here to enter text.</w:t>
          </w:r>
        </w:p>
      </w:docPartBody>
    </w:docPart>
    <w:docPart>
      <w:docPartPr>
        <w:name w:val="45792DA7BEDD46F98F7D347BDAA2FB60"/>
        <w:category>
          <w:name w:val="General"/>
          <w:gallery w:val="placeholder"/>
        </w:category>
        <w:types>
          <w:type w:val="bbPlcHdr"/>
        </w:types>
        <w:behaviors>
          <w:behavior w:val="content"/>
        </w:behaviors>
        <w:guid w:val="{8AF9FFBF-DBEF-48AC-887F-4E69FDC2F54E}"/>
      </w:docPartPr>
      <w:docPartBody>
        <w:p w:rsidR="00860314" w:rsidRDefault="003C313F" w:rsidP="003C313F">
          <w:pPr>
            <w:pStyle w:val="45792DA7BEDD46F98F7D347BDAA2FB60"/>
          </w:pPr>
          <w:r w:rsidRPr="004B722B">
            <w:rPr>
              <w:rStyle w:val="PlaceholderText"/>
            </w:rPr>
            <w:t>Click or tap here to enter text.</w:t>
          </w:r>
        </w:p>
      </w:docPartBody>
    </w:docPart>
    <w:docPart>
      <w:docPartPr>
        <w:name w:val="C9C65F9B623B42948C34890A05BA2693"/>
        <w:category>
          <w:name w:val="General"/>
          <w:gallery w:val="placeholder"/>
        </w:category>
        <w:types>
          <w:type w:val="bbPlcHdr"/>
        </w:types>
        <w:behaviors>
          <w:behavior w:val="content"/>
        </w:behaviors>
        <w:guid w:val="{A37A05FD-6E1A-4867-83C2-5E28E2805F86}"/>
      </w:docPartPr>
      <w:docPartBody>
        <w:p w:rsidR="0004033D" w:rsidRDefault="00860314" w:rsidP="00860314">
          <w:pPr>
            <w:pStyle w:val="C9C65F9B623B42948C34890A05BA2693"/>
          </w:pPr>
          <w:r>
            <w:rPr>
              <w:rFonts w:asciiTheme="majorHAnsi" w:eastAsiaTheme="majorEastAsia" w:hAnsiTheme="majorHAnsi" w:cstheme="majorBidi"/>
              <w:caps/>
              <w:color w:val="156082" w:themeColor="accent1"/>
              <w:sz w:val="80"/>
              <w:szCs w:val="80"/>
            </w:rPr>
            <w:t>[Document title]</w:t>
          </w:r>
        </w:p>
      </w:docPartBody>
    </w:docPart>
    <w:docPart>
      <w:docPartPr>
        <w:name w:val="6D67B9596DF84A67A2CF55FFCC67EE76"/>
        <w:category>
          <w:name w:val="General"/>
          <w:gallery w:val="placeholder"/>
        </w:category>
        <w:types>
          <w:type w:val="bbPlcHdr"/>
        </w:types>
        <w:behaviors>
          <w:behavior w:val="content"/>
        </w:behaviors>
        <w:guid w:val="{5D1CFA64-DF26-4234-9745-51DF8E7F8426}"/>
      </w:docPartPr>
      <w:docPartBody>
        <w:p w:rsidR="0004033D" w:rsidRDefault="00860314" w:rsidP="00860314">
          <w:pPr>
            <w:pStyle w:val="6D67B9596DF84A67A2CF55FFCC67EE76"/>
          </w:pPr>
          <w:r>
            <w:rPr>
              <w:color w:val="156082" w:themeColor="accent1"/>
              <w:sz w:val="28"/>
              <w:szCs w:val="28"/>
            </w:rPr>
            <w:t>[Document subtitle]</w:t>
          </w:r>
        </w:p>
      </w:docPartBody>
    </w:docPart>
    <w:docPart>
      <w:docPartPr>
        <w:name w:val="D16500FC0FFE4308BAE9E1C2CD49CA4C"/>
        <w:category>
          <w:name w:val="General"/>
          <w:gallery w:val="placeholder"/>
        </w:category>
        <w:types>
          <w:type w:val="bbPlcHdr"/>
        </w:types>
        <w:behaviors>
          <w:behavior w:val="content"/>
        </w:behaviors>
        <w:guid w:val="{BC6A6656-87C2-4593-A6B1-71E544BC4C6B}"/>
      </w:docPartPr>
      <w:docPartBody>
        <w:p w:rsidR="0004033D" w:rsidRDefault="00860314" w:rsidP="00860314">
          <w:pPr>
            <w:pStyle w:val="D16500FC0FFE4308BAE9E1C2CD49CA4C"/>
          </w:pPr>
          <w:r w:rsidRPr="004B722B">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6FBC"/>
    <w:rsid w:val="0004033D"/>
    <w:rsid w:val="003C313F"/>
    <w:rsid w:val="006A509B"/>
    <w:rsid w:val="00843F5F"/>
    <w:rsid w:val="00860314"/>
    <w:rsid w:val="009441FB"/>
    <w:rsid w:val="00A73D1D"/>
    <w:rsid w:val="00A86FBC"/>
    <w:rsid w:val="00AE5F4B"/>
    <w:rsid w:val="00B721F2"/>
    <w:rsid w:val="00D95C29"/>
    <w:rsid w:val="00DF559B"/>
    <w:rsid w:val="00E22FD1"/>
    <w:rsid w:val="00ED1C7F"/>
    <w:rsid w:val="00F419FE"/>
    <w:rsid w:val="00FD19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60314"/>
    <w:rPr>
      <w:color w:val="666666"/>
    </w:rPr>
  </w:style>
  <w:style w:type="paragraph" w:customStyle="1" w:styleId="548B446B14904F449BDD47D231E3C5E7">
    <w:name w:val="548B446B14904F449BDD47D231E3C5E7"/>
    <w:rsid w:val="00DF559B"/>
  </w:style>
  <w:style w:type="paragraph" w:customStyle="1" w:styleId="C9C65F9B623B42948C34890A05BA2693">
    <w:name w:val="C9C65F9B623B42948C34890A05BA2693"/>
    <w:rsid w:val="00860314"/>
  </w:style>
  <w:style w:type="paragraph" w:customStyle="1" w:styleId="45792DA7BEDD46F98F7D347BDAA2FB60">
    <w:name w:val="45792DA7BEDD46F98F7D347BDAA2FB60"/>
    <w:rsid w:val="003C313F"/>
  </w:style>
  <w:style w:type="paragraph" w:customStyle="1" w:styleId="6D67B9596DF84A67A2CF55FFCC67EE76">
    <w:name w:val="6D67B9596DF84A67A2CF55FFCC67EE76"/>
    <w:rsid w:val="00860314"/>
  </w:style>
  <w:style w:type="paragraph" w:customStyle="1" w:styleId="D16500FC0FFE4308BAE9E1C2CD49CA4C">
    <w:name w:val="D16500FC0FFE4308BAE9E1C2CD49CA4C"/>
    <w:rsid w:val="0086031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0E89D25-4885-4D9E-89DA-92704F158CAB}">
  <we:reference id="wa104382081" version="1.55.1.0" store="en-GB" storeType="OMEX"/>
  <we:alternateReferences>
    <we:reference id="wa104382081" version="1.55.1.0" store="" storeType="OMEX"/>
  </we:alternateReferences>
  <we:properties>
    <we:property name="MENDELEY_CITATIONS" value="[{&quot;citationID&quot;:&quot;MENDELEY_CITATION_293218d3-9f15-4bba-be66-f43515d01c4e&quot;,&quot;properties&quot;:{&quot;noteIndex&quot;:0},&quot;isEdited&quot;:false,&quot;manualOverride&quot;:{&quot;isManuallyOverridden&quot;:false,&quot;citeprocText&quot;:&quot;[1]&quot;,&quot;manualOverrideText&quot;:&quot;&quot;},&quot;citationTag&quot;:&quot;MENDELEY_CITATION_v3_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&quot;,&quot;citationItems&quot;:[{&quot;id&quot;:&quot;e4010439-c4f3-3e89-a49d-1f20706fca62&quot;,&quot;itemData&quot;:{&quot;type&quot;:&quot;article-journal&quot;,&quot;id&quot;:&quot;e4010439-c4f3-3e89-a49d-1f20706fca62&quot;,&quot;title&quot;:&quot;Digital transformation in business and management research: An overview of the current status quo&quot;,&quot;author&quot;:[{&quot;family&quot;:&quot;Kraus&quot;,&quot;given&quot;:&quot;Sascha&quot;,&quot;parse-names&quot;:false,&quot;dropping-particle&quot;:&quot;&quot;,&quot;non-dropping-particle&quot;:&quot;&quot;},{&quot;family&quot;:&quot;Durst&quot;,&quot;given&quot;:&quot;Susanne&quot;,&quot;parse-names&quot;:false,&quot;dropping-particle&quot;:&quot;&quot;,&quot;non-dropping-particle&quot;:&quot;&quot;},{&quot;family&quot;:&quot;Ferreira&quot;,&quot;given&quot;:&quot;João J.&quot;,&quot;parse-names&quot;:false,&quot;dropping-particle&quot;:&quot;&quot;,&quot;non-dropping-particle&quot;:&quot;&quot;},{&quot;family&quot;:&quot;Veiga&quot;,&quot;given&quot;:&quot;Pedro&quot;,&quot;parse-names&quot;:false,&quot;dropping-particle&quot;:&quot;&quot;,&quot;non-dropping-particle&quot;:&quot;&quot;},{&quot;family&quot;:&quot;Kailer&quot;,&quot;given&quot;:&quot;Norbert&quot;,&quot;parse-names&quot;:false,&quot;dropping-particle&quot;:&quot;&quot;,&quot;non-dropping-particle&quot;:&quot;&quot;},{&quot;family&quot;:&quot;Weinmann&quot;,&quot;given&quot;:&quot;Alexandra&quot;,&quot;parse-names&quot;:false,&quot;dropping-particle&quot;:&quot;&quot;,&quot;non-dropping-particle&quot;:&quot;&quot;}],&quot;container-title&quot;:&quot;International Journal of Information Management&quot;,&quot;container-title-short&quot;:&quot;Int J Inf Manage&quot;,&quot;accessed&quot;:{&quot;date-parts&quot;:[[2024,4,30]]},&quot;DOI&quot;:&quot;10.1016/J.IJINFOMGT.2021.102466&quot;,&quot;ISSN&quot;:&quot;0268-4012&quot;,&quot;issued&quot;:{&quot;date-parts&quot;:[[2022,4,1]]},&quot;page&quot;:&quot;102466&quot;,&quot;abstract&quot;:&quot;It is no surprise that research on digital transformation (DT) has raised vast interest among academics in recent decades. Countries, cities, industries, companies, and people all face the same challenge of adapting to a digital world. The aim of the paper is twofold. First, map the thematic evolution of the DT research in the areas of business and management, because existing research in these areas to date has been limited to certain domains. To achieve this, articles were identified and reviewed that were published in the Chartered Association of Business Schools’ (ABS) ≥ 2-star journals. Based on these findings, the second objective of this paper will be to propose a synergistic framework that relates existing research on DT to the areas of business and management, which will help form the evolutionary perspective taken in this paper. Considering the emerging development of the topic under investigation, the framework is understood as a sound basis for continued discussion and forthcoming research.&quot;,&quot;publisher&quot;:&quot;Pergamon&quot;,&quot;volume&quot;:&quot;63&quot;},&quot;isTemporary&quot;:false}]},{&quot;citationID&quot;:&quot;MENDELEY_CITATION_4e796d4c-3647-4f58-9df8-05116b2606c8&quot;,&quot;properties&quot;:{&quot;noteIndex&quot;:0},&quot;isEdited&quot;:false,&quot;manualOverride&quot;:{&quot;isManuallyOverridden&quot;:false,&quot;citeprocText&quot;:&quot;[2], [3]&quot;,&quot;manualOverrideText&quot;:&quot;&quot;},&quot;citationTag&quot;:&quot;MENDELEY_CITATION_v3_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&quot;,&quot;citationItems&quot;:[{&quot;id&quot;:&quot;13374bdd-351e-3a54-a9cf-d2c19c7f415b&quot;,&quot;itemData&quot;:{&quot;type&quot;:&quot;article-journal&quot;,&quot;id&quot;:&quot;13374bdd-351e-3a54-a9cf-d2c19c7f415b&quot;,&quot;title&quot;:&quot;The strategic impacts of Intelligent Automation for knowledge and service work: An interdisciplinary review&quot;,&quot;author&quot;:[{&quot;family&quot;:&quot;Coombs&quot;,&quot;given&quot;:&quot;Crispin&quot;,&quot;parse-names&quot;:false,&quot;dropping-particle&quot;:&quot;&quot;,&quot;non-dropping-particle&quot;:&quot;&quot;},{&quot;family&quot;:&quot;Hislop&quot;,&quot;given&quot;:&quot;Donald&quot;,&quot;parse-names&quot;:false,&quot;dropping-particle&quot;:&quot;&quot;,&quot;non-dropping-particle&quot;:&quot;&quot;},{&quot;family&quot;:&quot;Taneva&quot;,&quot;given&quot;:&quot;Stanimira K.&quot;,&quot;parse-names&quot;:false,&quot;dropping-particle&quot;:&quot;&quot;,&quot;non-dropping-particle&quot;:&quot;&quot;},{&quot;family&quot;:&quot;Barnard&quot;,&quot;given&quot;:&quot;Sarah&quot;,&quot;parse-names&quot;:false,&quot;dropping-particle&quot;:&quot;&quot;,&quot;non-dropping-particle&quot;:&quot;&quot;}],&quot;container-title&quot;:&quot;The Journal of Strategic Information Systems&quot;,&quot;accessed&quot;:{&quot;date-parts&quot;:[[2024,4,30]]},&quot;DOI&quot;:&quot;10.1016/J.JSIS.2020.101600&quot;,&quot;ISSN&quot;:&quot;0963-8687&quot;,&quot;issued&quot;:{&quot;date-parts&quot;:[[2020,12,1]]},&quot;page&quot;:&quot;101600&quot;,&quot;abstract&quot;:&quot;A significant recent technological development concerns the automation of knowledge and service work as a result of advances in Artificial Intelligence (AI) and its sub-fields. We use the term Intelligent Automation to describe this phenomenon. This development presents organisations with a new strategic opportunity to increase business value. However, academic research contributions that examine these developments are spread across a wide range of scholarly disciplines resulting in a lack of consensus regarding key findings and implications. We conduct the first interdisciplinary literature review that systematically characterises the intellectual state and development of Intelligent Automation technologies in the knowledge and service sectors. Based on this review, we provide three significant contributions. First, we conceptualise Intelligent Automation and its associated technologies. Second, we provide a business value-based model of Intelligent Automation for knowledge and service work and identify twelve research gaps that hinder a complete understanding of the business value realisation process. Third, we provide a research agenda to address these gaps.&quot;,&quot;publisher&quot;:&quot;North-Holland&quot;,&quot;issue&quot;:&quot;4&quot;,&quot;volume&quot;:&quot;29&quot;,&quot;container-title-short&quot;:&quot;&quot;},&quot;isTemporary&quot;:false},{&quot;id&quot;:&quot;c315cdfa-f7f7-36a0-a7ed-7b1c51702375&quot;,&quot;itemData&quot;:{&quot;type&quot;:&quot;article-journal&quot;,&quot;id&quot;:&quot;c315cdfa-f7f7-36a0-a7ed-7b1c51702375&quot;,&quot;title&quot;:&quot;The future of work: How innovation and digitalization re-shape the workplace&quot;,&quot;author&quot;:[{&quot;family&quot;:&quot;Kraus&quot;,&quot;given&quot;:&quot;Sascha&quot;,&quot;parse-names&quot;:false,&quot;dropping-particle&quot;:&quot;&quot;,&quot;non-dropping-particle&quot;:&quot;&quot;},{&quot;family&quot;:&quot;Ferraris&quot;,&quot;given&quot;:&quot;Alberto&quot;,&quot;parse-names&quot;:false,&quot;dropping-particle&quot;:&quot;&quot;,&quot;non-dropping-particle&quot;:&quot;&quot;},{&quot;family&quot;:&quot;Bertello&quot;,&quot;given&quot;:&quot;Alberto&quot;,&quot;parse-names&quot;:false,&quot;dropping-particle&quot;:&quot;&quot;,&quot;non-dropping-particle&quot;:&quot;&quot;}],&quot;container-title&quot;:&quot;Journal of Innovation &amp; Knowledge&quot;,&quot;accessed&quot;:{&quot;date-parts&quot;:[[2024,4,30]]},&quot;DOI&quot;:&quot;10.1016/J.JIK.2023.100438&quot;,&quot;ISSN&quot;:&quot;2444-569X&quot;,&quot;issued&quot;:{&quot;date-parts&quot;:[[2023,10,1]]},&quot;page&quot;:&quot;100438&quot;,&quot;abstract&quot;:&quot;Research into the \&quot;future of work\&quot; has become a central concern of scientists, experts and political decision-makers. This special issue addresses this topic and brings together 14 contributions from the fields of business and management. These articles offer new perspectives on the broad scientific landscape surrounding the future of work. The accepted manuscripts are organized into four primary research areas (remote and hybrid work, digital technologies and organizational practices, sustainable human resource management, and the future of organizations, sectors, and labor markets) and six thematic areas (organizational capabilities and culture, organizational performance, individual features, knowledge management, the dark sides of digitalization, and policy implications). The resulting framework serves as the basis for identifying illustrative research questions to guide future research on the future of work.&quot;,&quot;publisher&quot;:&quot;Elsevier&quot;,&quot;issue&quot;:&quot;4&quot;,&quot;volume&quot;:&quot;8&quot;,&quot;container-title-short&quot;:&quot;&quot;},&quot;isTemporary&quot;:false}]},{&quot;citationID&quot;:&quot;MENDELEY_CITATION_8d3600ae-9a94-4f01-8891-7ba9b300ad99&quot;,&quot;properties&quot;:{&quot;noteIndex&quot;:0},&quot;isEdited&quot;:false,&quot;manualOverride&quot;:{&quot;isManuallyOverridden&quot;:false,&quot;citeprocText&quot;:&quot;[2], [3]&quot;,&quot;manualOverrideText&quot;:&quot;&quot;},&quot;citationTag&quot;:&quot;MENDELEY_CITATION_v3_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&quot;,&quot;citationItems&quot;:[{&quot;id&quot;:&quot;c315cdfa-f7f7-36a0-a7ed-7b1c51702375&quot;,&quot;itemData&quot;:{&quot;type&quot;:&quot;article-journal&quot;,&quot;id&quot;:&quot;c315cdfa-f7f7-36a0-a7ed-7b1c51702375&quot;,&quot;title&quot;:&quot;The future of work: How innovation and digitalization re-shape the workplace&quot;,&quot;author&quot;:[{&quot;family&quot;:&quot;Kraus&quot;,&quot;given&quot;:&quot;Sascha&quot;,&quot;parse-names&quot;:false,&quot;dropping-particle&quot;:&quot;&quot;,&quot;non-dropping-particle&quot;:&quot;&quot;},{&quot;family&quot;:&quot;Ferraris&quot;,&quot;given&quot;:&quot;Alberto&quot;,&quot;parse-names&quot;:false,&quot;dropping-particle&quot;:&quot;&quot;,&quot;non-dropping-particle&quot;:&quot;&quot;},{&quot;family&quot;:&quot;Bertello&quot;,&quot;given&quot;:&quot;Alberto&quot;,&quot;parse-names&quot;:false,&quot;dropping-particle&quot;:&quot;&quot;,&quot;non-dropping-particle&quot;:&quot;&quot;}],&quot;container-title&quot;:&quot;Journal of Innovation &amp; Knowledge&quot;,&quot;accessed&quot;:{&quot;date-parts&quot;:[[2024,4,30]]},&quot;DOI&quot;:&quot;10.1016/J.JIK.2023.100438&quot;,&quot;ISSN&quot;:&quot;2444-569X&quot;,&quot;issued&quot;:{&quot;date-parts&quot;:[[2023,10,1]]},&quot;page&quot;:&quot;100438&quot;,&quot;abstract&quot;:&quot;Research into the \&quot;future of work\&quot; has become a central concern of scientists, experts and political decision-makers. This special issue addresses this topic and brings together 14 contributions from the fields of business and management. These articles offer new perspectives on the broad scientific landscape surrounding the future of work. The accepted manuscripts are organized into four primary research areas (remote and hybrid work, digital technologies and organizational practices, sustainable human resource management, and the future of organizations, sectors, and labor markets) and six thematic areas (organizational capabilities and culture, organizational performance, individual features, knowledge management, the dark sides of digitalization, and policy implications). The resulting framework serves as the basis for identifying illustrative research questions to guide future research on the future of work.&quot;,&quot;publisher&quot;:&quot;Elsevier&quot;,&quot;issue&quot;:&quot;4&quot;,&quot;volume&quot;:&quot;8&quot;,&quot;container-title-short&quot;:&quot;&quot;},&quot;isTemporary&quot;:false},{&quot;id&quot;:&quot;13374bdd-351e-3a54-a9cf-d2c19c7f415b&quot;,&quot;itemData&quot;:{&quot;type&quot;:&quot;article-journal&quot;,&quot;id&quot;:&quot;13374bdd-351e-3a54-a9cf-d2c19c7f415b&quot;,&quot;title&quot;:&quot;The strategic impacts of Intelligent Automation for knowledge and service work: An interdisciplinary review&quot;,&quot;author&quot;:[{&quot;family&quot;:&quot;Coombs&quot;,&quot;given&quot;:&quot;Crispin&quot;,&quot;parse-names&quot;:false,&quot;dropping-particle&quot;:&quot;&quot;,&quot;non-dropping-particle&quot;:&quot;&quot;},{&quot;family&quot;:&quot;Hislop&quot;,&quot;given&quot;:&quot;Donald&quot;,&quot;parse-names&quot;:false,&quot;dropping-particle&quot;:&quot;&quot;,&quot;non-dropping-particle&quot;:&quot;&quot;},{&quot;family&quot;:&quot;Taneva&quot;,&quot;given&quot;:&quot;Stanimira K.&quot;,&quot;parse-names&quot;:false,&quot;dropping-particle&quot;:&quot;&quot;,&quot;non-dropping-particle&quot;:&quot;&quot;},{&quot;family&quot;:&quot;Barnard&quot;,&quot;given&quot;:&quot;Sarah&quot;,&quot;parse-names&quot;:false,&quot;dropping-particle&quot;:&quot;&quot;,&quot;non-dropping-particle&quot;:&quot;&quot;}],&quot;container-title&quot;:&quot;The Journal of Strategic Information Systems&quot;,&quot;accessed&quot;:{&quot;date-parts&quot;:[[2024,4,30]]},&quot;DOI&quot;:&quot;10.1016/J.JSIS.2020.101600&quot;,&quot;ISSN&quot;:&quot;0963-8687&quot;,&quot;issued&quot;:{&quot;date-parts&quot;:[[2020,12,1]]},&quot;page&quot;:&quot;101600&quot;,&quot;abstract&quot;:&quot;A significant recent technological development concerns the automation of knowledge and service work as a result of advances in Artificial Intelligence (AI) and its sub-fields. We use the term Intelligent Automation to describe this phenomenon. This development presents organisations with a new strategic opportunity to increase business value. However, academic research contributions that examine these developments are spread across a wide range of scholarly disciplines resulting in a lack of consensus regarding key findings and implications. We conduct the first interdisciplinary literature review that systematically characterises the intellectual state and development of Intelligent Automation technologies in the knowledge and service sectors. Based on this review, we provide three significant contributions. First, we conceptualise Intelligent Automation and its associated technologies. Second, we provide a business value-based model of Intelligent Automation for knowledge and service work and identify twelve research gaps that hinder a complete understanding of the business value realisation process. Third, we provide a research agenda to address these gaps.&quot;,&quot;publisher&quot;:&quot;North-Holland&quot;,&quot;issue&quot;:&quot;4&quot;,&quot;volume&quot;:&quot;29&quot;,&quot;container-title-short&quot;:&quot;&quot;},&quot;isTemporary&quot;:false}]},{&quot;citationID&quot;:&quot;MENDELEY_CITATION_6f404207-52df-4bda-ba92-6d247aa64f4c&quot;,&quot;properties&quot;:{&quot;noteIndex&quot;:0},&quot;isEdited&quot;:false,&quot;manualOverride&quot;:{&quot;isManuallyOverridden&quot;:false,&quot;citeprocText&quot;:&quot;[4]&quot;,&quot;manualOverrideText&quot;:&quot;&quot;},&quot;citationTag&quot;:&quot;MENDELEY_CITATION_v3_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&quot;,&quot;citationItems&quot;:[{&quot;id&quot;:&quot;df606b07-0c05-3a97-a21c-b5a4f8c0e5a2&quot;,&quot;itemData&quot;:{&quot;type&quot;:&quot;article-journal&quot;,&quot;id&quot;:&quot;df606b07-0c05-3a97-a21c-b5a4f8c0e5a2&quot;,&quot;title&quot;:&quot;Digital workplace transformation: Subtraction logic as deinstitutionalising the taken-for-granted&quot;,&quot;author&quot;:[{&quot;family&quot;:&quot;Zimmer&quot;,&quot;given&quot;:&quot;Markus Philipp&quot;,&quot;parse-names&quot;:false,&quot;dropping-particle&quot;:&quot;&quot;,&quot;non-dropping-particle&quot;:&quot;&quot;},{&quot;family&quot;:&quot;Baiyere&quot;,&quot;given&quot;:&quot;Abayomi&quot;,&quot;parse-names&quot;:false,&quot;dropping-particle&quot;:&quot;&quot;,&quot;non-dropping-particle&quot;:&quot;&quot;},{&quot;family&quot;:&quot;Salmela&quot;,&quot;given&quot;:&quot;Hannu&quot;,&quot;parse-names&quot;:false,&quot;dropping-particle&quot;:&quot;&quot;,&quot;non-dropping-particle&quot;:&quot;&quot;}],&quot;container-title&quot;:&quot;The Journal of Strategic Information Systems&quot;,&quot;accessed&quot;:{&quot;date-parts&quot;:[[2024,4,30]]},&quot;DOI&quot;:&quot;10.1016/J.JSIS.2023.101757&quot;,&quot;ISSN&quot;:&quot;0963-8687&quot;,&quot;issued&quot;:{&quot;date-parts&quot;:[[2023,3,1]]},&quot;page&quot;:&quot;101757&quot;,&quot;abstract&quot;:&quot;Digital technology enables the transformation of work and workplaces. Previous digital workplace transformation (DWT) literature has shown how organisations add new digital technologies to create new workplace routines. However, such an emphasis on addition may hinder scholarship from recognising that some established workplace technologies and routines must disappear for new ones to emerge. Adopting the concept of deinstitutionalisation, we examine the rationale for and the process of how an organisation abandons workplace routines that conflict with its intended DWT. Referring to this as subtraction logic, we advance two contributions. First, we conceptualise how deinstitutionalisation of established workplace routines and technologies unfolds in DWT by outlining a process model that synthesises addition and subtraction. Second, we highlight the underlying rationales for DWT. With these insights, we shift the gaze from the dominant addition logic, which advocates for appropriating new digital technologies, to the equally important value of subtraction, i.e., removing existing workplace technologies (or inscribed institutional rules) to abandon workplace routines that conflict with the intended DWT. Hence, our study highlights the oft-ignored subtraction logic in DWT.&quot;,&quot;publisher&quot;:&quot;North-Holland&quot;,&quot;issue&quot;:&quot;1&quot;,&quot;volume&quot;:&quot;32&quot;,&quot;container-title-short&quot;:&quot;&quot;},&quot;isTemporary&quot;:false}]},{&quot;citationID&quot;:&quot;MENDELEY_CITATION_7826caab-aeb5-44c5-960f-ad38ce5a56f4&quot;,&quot;properties&quot;:{&quot;noteIndex&quot;:0},&quot;isEdited&quot;:false,&quot;manualOverride&quot;:{&quot;isManuallyOverridden&quot;:false,&quot;citeprocText&quot;:&quot;[3], [5]&quot;,&quot;manualOverrideText&quot;:&quot;&quot;},&quot;citationTag&quot;:&quot;MENDELEY_CITATION_v3_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&quot;,&quot;citationItems&quot;:[{&quot;id&quot;:&quot;c315cdfa-f7f7-36a0-a7ed-7b1c51702375&quot;,&quot;itemData&quot;:{&quot;type&quot;:&quot;article-journal&quot;,&quot;id&quot;:&quot;c315cdfa-f7f7-36a0-a7ed-7b1c51702375&quot;,&quot;title&quot;:&quot;The future of work: How innovation and digitalization re-shape the workplace&quot;,&quot;author&quot;:[{&quot;family&quot;:&quot;Kraus&quot;,&quot;given&quot;:&quot;Sascha&quot;,&quot;parse-names&quot;:false,&quot;dropping-particle&quot;:&quot;&quot;,&quot;non-dropping-particle&quot;:&quot;&quot;},{&quot;family&quot;:&quot;Ferraris&quot;,&quot;given&quot;:&quot;Alberto&quot;,&quot;parse-names&quot;:false,&quot;dropping-particle&quot;:&quot;&quot;,&quot;non-dropping-particle&quot;:&quot;&quot;},{&quot;family&quot;:&quot;Bertello&quot;,&quot;given&quot;:&quot;Alberto&quot;,&quot;parse-names&quot;:false,&quot;dropping-particle&quot;:&quot;&quot;,&quot;non-dropping-particle&quot;:&quot;&quot;}],&quot;container-title&quot;:&quot;Journal of Innovation &amp; Knowledge&quot;,&quot;accessed&quot;:{&quot;date-parts&quot;:[[2024,4,30]]},&quot;DOI&quot;:&quot;10.1016/J.JIK.2023.100438&quot;,&quot;ISSN&quot;:&quot;2444-569X&quot;,&quot;issued&quot;:{&quot;date-parts&quot;:[[2023,10,1]]},&quot;page&quot;:&quot;100438&quot;,&quot;abstract&quot;:&quot;Research into the \&quot;future of work\&quot; has become a central concern of scientists, experts and political decision-makers. This special issue addresses this topic and brings together 14 contributions from the fields of business and management. These articles offer new perspectives on the broad scientific landscape surrounding the future of work. The accepted manuscripts are organized into four primary research areas (remote and hybrid work, digital technologies and organizational practices, sustainable human resource management, and the future of organizations, sectors, and labor markets) and six thematic areas (organizational capabilities and culture, organizational performance, individual features, knowledge management, the dark sides of digitalization, and policy implications). The resulting framework serves as the basis for identifying illustrative research questions to guide future research on the future of work.&quot;,&quot;publisher&quot;:&quot;Elsevier&quot;,&quot;issue&quot;:&quot;4&quot;,&quot;volume&quot;:&quot;8&quot;,&quot;container-title-short&quot;:&quot;&quot;},&quot;isTemporary&quot;:false},{&quot;id&quot;:&quot;971e48d5-9bd9-3520-a19a-abea044d795c&quot;,&quot;itemData&quot;:{&quot;type&quot;:&quot;report&quot;,&quot;id&quot;:&quot;971e48d5-9bd9-3520-a19a-abea044d795c&quot;,&quot;title&quot;:&quot;No Longer Optional: Employer Demand for Digital Skills Author Credits Acknowledgements&quot;,&quot;author&quot;:[{&quot;family&quot;:&quot;Nania&quot;,&quot;given&quot;:&quot;Julia&quot;,&quot;parse-names&quot;:false,&quot;dropping-particle&quot;:&quot;&quot;,&quot;non-dropping-particle&quot;:&quot;&quot;},{&quot;family&quot;:&quot;Bonella&quot;,&quot;given&quot;:&quot;Hal&quot;,&quot;parse-names&quot;:false,&quot;dropping-particle&quot;:&quot;&quot;,&quot;non-dropping-particle&quot;:&quot;&quot;},{&quot;family&quot;:&quot;Restuccia&quot;,&quot;given&quot;:&quot;Dan&quot;,&quot;parse-names&quot;:false,&quot;dropping-particle&quot;:&quot;&quot;,&quot;non-dropping-particle&quot;:&quot;&quot;},{&quot;family&quot;:&quot;Taska&quot;,&quot;given&quot;:&quot;Bledi&quot;,&quot;parse-names&quot;:false,&quot;dropping-particle&quot;:&quot;&quot;,&quot;non-dropping-particle&quot;:&quot;&quot;}],&quot;issued&quot;:{&quot;date-parts&quot;:[[2019]]},&quot;container-title-short&quot;:&quot;&quot;},&quot;isTemporary&quot;:false}]},{&quot;citationID&quot;:&quot;MENDELEY_CITATION_a569fb73-0b3a-4913-b60b-4a8847e41aae&quot;,&quot;properties&quot;:{&quot;noteIndex&quot;:0},&quot;isEdited&quot;:false,&quot;manualOverride&quot;:{&quot;isManuallyOverridden&quot;:false,&quot;citeprocText&quot;:&quot;[6]&quot;,&quot;manualOverrideText&quot;:&quot;&quot;},&quot;citationTag&quot;:&quot;MENDELEY_CITATION_v3_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&quot;,&quot;citationItems&quot;:[{&quot;id&quot;:&quot;54acd18f-0da9-36e3-b346-cdeef28146e2&quot;,&quot;itemData&quot;:{&quot;type&quot;:&quot;webpage&quot;,&quot;id&quot;:&quot;54acd18f-0da9-36e3-b346-cdeef28146e2&quot;,&quot;title&quot;:&quot;European Court of Auditors Review No 02/2021: EU actions to address low digital skills | Digital Skills and Jobs Platform&quot;,&quot;accessed&quot;:{&quot;date-parts&quot;:[[2024,5,1]]},&quot;URL&quot;:&quot;https://digital-skills-jobs.europa.eu/en/inspiration/research/european-court-auditors-review-no-022021-eu-actions-address-low-digital-skills&quot;,&quot;container-title-short&quot;:&quot;&quot;},&quot;isTemporary&quot;:false}]},{&quot;citationID&quot;:&quot;MENDELEY_CITATION_982a76ab-eabd-4a18-aa98-d8493aed9db1&quot;,&quot;properties&quot;:{&quot;noteIndex&quot;:0},&quot;isEdited&quot;:false,&quot;manualOverride&quot;:{&quot;isManuallyOverridden&quot;:false,&quot;citeprocText&quot;:&quot;[7], [8]&quot;,&quot;manualOverrideText&quot;:&quot;&quot;},&quot;citationTag&quot;:&quot;MENDELEY_CITATION_v3_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&quot;,&quot;citationItems&quot;:[{&quot;id&quot;:&quot;3b185ec7-ccf1-30f5-b6f1-18bf6f5b36e4&quot;,&quot;itemData&quot;:{&quot;type&quot;:&quot;webpage&quot;,&quot;id&quot;:&quot;3b185ec7-ccf1-30f5-b6f1-18bf6f5b36e4&quot;,&quot;title&quot;:&quot;Current and future demand for digital skills - a call to action - GOV.UK&quot;,&quot;accessed&quot;:{&quot;date-parts&quot;:[[2024,4,30]]},&quot;URL&quot;:&quot;https://www.gov.uk/government/publications/current-and-future-demand-for-digital-skills-in-the-workplace&quot;,&quot;container-title-short&quot;:&quot;&quot;},&quot;isTemporary&quot;:false},{&quot;id&quot;:&quot;b44a531c-236a-3c22-9f45-193e81531e5d&quot;,&quot;itemData&quot;:{&quot;type&quot;:&quot;article&quot;,&quot;id&quot;:&quot;b44a531c-236a-3c22-9f45-193e81531e5d&quot;,&quot;title&quot;:&quot;The digital workforce and the workplace of the future&quot;,&quot;author&quot;:[{&quot;family&quot;:&quot;Colbert&quot;,&quot;given&quot;:&quot;Amy&quot;,&quot;parse-names&quot;:false,&quot;dropping-particle&quot;:&quot;&quot;,&quot;non-dropping-particle&quot;:&quot;&quot;},{&quot;family&quot;:&quot;Yee&quot;,&quot;given&quot;:&quot;Nick&quot;,&quot;parse-names&quot;:false,&quot;dropping-particle&quot;:&quot;&quot;,&quot;non-dropping-particle&quot;:&quot;&quot;},{&quot;family&quot;:&quot;George&quot;,&quot;given&quot;:&quot;Gerard&quot;,&quot;parse-names&quot;:false,&quot;dropping-particle&quot;:&quot;&quot;,&quot;non-dropping-particle&quot;:&quot;&quot;}],&quot;container-title&quot;:&quot;Academy of Management Journal&quot;,&quot;DOI&quot;:&quot;10.5465/amj.2016.4003&quot;,&quot;ISSN&quot;:&quot;00014273&quot;,&quot;issued&quot;:{&quot;date-parts&quot;:[[2016,6,1]]},&quot;page&quot;:&quot;731-739&quot;,&quot;publisher&quot;:&quot;Academy of Management&quot;,&quot;issue&quot;:&quot;3&quot;,&quot;volume&quot;:&quot;59&quot;,&quot;container-title-short&quot;:&quot;&quot;},&quot;isTemporary&quot;:false}]},{&quot;citationID&quot;:&quot;MENDELEY_CITATION_bb0654da-decc-40f3-9cab-03afb010d78b&quot;,&quot;properties&quot;:{&quot;noteIndex&quot;:0},&quot;isEdited&quot;:false,&quot;manualOverride&quot;:{&quot;isManuallyOverridden&quot;:false,&quot;citeprocText&quot;:&quot;[9]&quot;,&quot;manualOverrideText&quot;:&quot;&quot;},&quot;citationTag&quot;:&quot;MENDELEY_CITATION_v3_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&quot;,&quot;citationItems&quot;:[{&quot;id&quot;:&quot;dd710531-cb93-3492-b6bd-93b09175af9f&quot;,&quot;itemData&quot;:{&quot;type&quot;:&quot;webpage&quot;,&quot;id&quot;:&quot;dd710531-cb93-3492-b6bd-93b09175af9f&quot;,&quot;title&quot;:&quot;Executive summary - GOV.UK&quot;,&quot;accessed&quot;:{&quot;date-parts&quot;:[[2024,5,1]]},&quot;URL&quot;:&quot;https://www.gov.uk/government/publications/uk-digital-strategy/executive-summary&quot;,&quot;container-title-short&quot;:&quot;&quot;},&quot;isTemporary&quot;:false}]},{&quot;citationID&quot;:&quot;MENDELEY_CITATION_0b1dec3c-825b-4ced-9cbf-95e089c4de52&quot;,&quot;properties&quot;:{&quot;noteIndex&quot;:0},&quot;isEdited&quot;:false,&quot;manualOverride&quot;:{&quot;isManuallyOverridden&quot;:false,&quot;citeprocText&quot;:&quot;[8]&quot;,&quot;manualOverrideText&quot;:&quot;&quot;},&quot;citationTag&quot;:&quot;MENDELEY_CITATION_v3_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&quot;,&quot;citationItems&quot;:[{&quot;id&quot;:&quot;b44a531c-236a-3c22-9f45-193e81531e5d&quot;,&quot;itemData&quot;:{&quot;type&quot;:&quot;article&quot;,&quot;id&quot;:&quot;b44a531c-236a-3c22-9f45-193e81531e5d&quot;,&quot;title&quot;:&quot;The digital workforce and the workplace of the future&quot;,&quot;author&quot;:[{&quot;family&quot;:&quot;Colbert&quot;,&quot;given&quot;:&quot;Amy&quot;,&quot;parse-names&quot;:false,&quot;dropping-particle&quot;:&quot;&quot;,&quot;non-dropping-particle&quot;:&quot;&quot;},{&quot;family&quot;:&quot;Yee&quot;,&quot;given&quot;:&quot;Nick&quot;,&quot;parse-names&quot;:false,&quot;dropping-particle&quot;:&quot;&quot;,&quot;non-dropping-particle&quot;:&quot;&quot;},{&quot;family&quot;:&quot;George&quot;,&quot;given&quot;:&quot;Gerard&quot;,&quot;parse-names&quot;:false,&quot;dropping-particle&quot;:&quot;&quot;,&quot;non-dropping-particle&quot;:&quot;&quot;}],&quot;container-title&quot;:&quot;Academy of Management Journal&quot;,&quot;DOI&quot;:&quot;10.5465/amj.2016.4003&quot;,&quot;ISSN&quot;:&quot;00014273&quot;,&quot;issued&quot;:{&quot;date-parts&quot;:[[2016,6,1]]},&quot;page&quot;:&quot;731-739&quot;,&quot;publisher&quot;:&quot;Academy of Management&quot;,&quot;issue&quot;:&quot;3&quot;,&quot;volume&quot;:&quot;59&quot;,&quot;container-title-short&quot;:&quot;&quot;},&quot;isTemporary&quot;:false}]},{&quot;citationID&quot;:&quot;MENDELEY_CITATION_e5cb26aa-813b-48a6-98d5-0f1e62221587&quot;,&quot;properties&quot;:{&quot;noteIndex&quot;:0},&quot;isEdited&quot;:false,&quot;manualOverride&quot;:{&quot;isManuallyOverridden&quot;:false,&quot;citeprocText&quot;:&quot;[10]&quot;,&quot;manualOverrideText&quot;:&quot;&quot;},&quot;citationTag&quot;:&quot;MENDELEY_CITATION_v3_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&quot;,&quot;citationItems&quot;:[{&quot;id&quot;:&quot;c658ea82-bbb8-3f3c-b9cc-801ae9ab3224&quot;,&quot;itemData&quot;:{&quot;type&quot;:&quot;report&quot;,&quot;id&quot;:&quot;c658ea82-bbb8-3f3c-b9cc-801ae9ab3224&quot;,&quot;title&quot;:&quot;The Future of Jobs Report 2018 Insight Report Centre for the New Economy and Society&quot;,&quot;container-title-short&quot;:&quot;&quot;},&quot;isTemporary&quot;:false}]},{&quot;citationID&quot;:&quot;MENDELEY_CITATION_7f77cbbd-daea-429a-b3dc-cc0c64845ce1&quot;,&quot;properties&quot;:{&quot;noteIndex&quot;:0},&quot;isEdited&quot;:false,&quot;manualOverride&quot;:{&quot;isManuallyOverridden&quot;:false,&quot;citeprocText&quot;:&quot;[10]&quot;,&quot;manualOverrideText&quot;:&quot;&quot;},&quot;citationItems&quot;:[{&quot;id&quot;:&quot;c658ea82-bbb8-3f3c-b9cc-801ae9ab3224&quot;,&quot;itemData&quot;:{&quot;type&quot;:&quot;report&quot;,&quot;id&quot;:&quot;c658ea82-bbb8-3f3c-b9cc-801ae9ab3224&quot;,&quot;title&quot;:&quot;The Future of Jobs Report 2018 Insight Report Centre for the New Economy and Society&quot;,&quot;container-title-short&quot;:&quot;&quot;},&quot;isTemporary&quot;:false}],&quot;citationTag&quot;:&quot;MENDELEY_CITATION_v3_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&quot;},{&quot;citationID&quot;:&quot;MENDELEY_CITATION_5cdce247-6b8d-4731-81a7-e83f2726f723&quot;,&quot;properties&quot;:{&quot;noteIndex&quot;:0},&quot;isEdited&quot;:false,&quot;manualOverride&quot;:{&quot;isManuallyOverridden&quot;:false,&quot;citeprocText&quot;:&quot;[7]&quot;,&quot;manualOverrideText&quot;:&quot;&quot;},&quot;citationTag&quot;:&quot;MENDELEY_CITATION_v3_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&quot;,&quot;citationItems&quot;:[{&quot;id&quot;:&quot;3b185ec7-ccf1-30f5-b6f1-18bf6f5b36e4&quot;,&quot;itemData&quot;:{&quot;type&quot;:&quot;webpage&quot;,&quot;id&quot;:&quot;3b185ec7-ccf1-30f5-b6f1-18bf6f5b36e4&quot;,&quot;title&quot;:&quot;Current and future demand for digital skills - a call to action - GOV.UK&quot;,&quot;accessed&quot;:{&quot;date-parts&quot;:[[2024,4,30]]},&quot;URL&quot;:&quot;https://www.gov.uk/government/publications/current-and-future-demand-for-digital-skills-in-the-workplace&quot;,&quot;container-title-short&quot;:&quot;&quot;},&quot;isTemporary&quot;:false}]}]"/>
    <we:property name="MENDELEY_CITATIONS_STYLE" value="{&quot;id&quot;:&quot;https://www.zotero.org/styles/ieee&quot;,&quot;title&quot;:&quot;IEEE&quot;,&quot;format&quot;:&quot;numeric&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2024-05-02T00:00:00</PublishDate>
  <Abstract/>
  <CompanyAddress>Digital Technologies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7DBBF74-DAB2-43C0-9289-18B86F85AB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7</Pages>
  <Words>1694</Words>
  <Characters>9927</Characters>
  <Application>Microsoft Office Word</Application>
  <DocSecurity>0</DocSecurity>
  <Lines>220</Lines>
  <Paragraphs>76</Paragraphs>
  <ScaleCrop>false</ScaleCrop>
  <Company>Mark Huntly</Company>
  <LinksUpToDate>false</LinksUpToDate>
  <CharactersWithSpaces>11545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Report</dc:title>
  <dc:subject>Wioletta Kaprol (1603062)</dc:subject>
  <dc:creator>Wiolcia wiolcia</dc:creator>
  <cp:keywords/>
  <dc:description/>
  <cp:lastModifiedBy>Wiolcia wiolcia</cp:lastModifiedBy>
  <cp:revision>3</cp:revision>
  <dcterms:created xsi:type="dcterms:W3CDTF">2024-05-02T00:27:00Z</dcterms:created>
  <dcterms:modified xsi:type="dcterms:W3CDTF">2024-05-02T01:28:00Z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93636ab4-7f4b-40ff-a423-f22edb547468</vt:lpwstr>
  </property>
</Properties>
</file>