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416E28" w:themeColor="accent3" w:themeShade="7F">
    <v:background id="_x0000_s1025" o:bwmode="white" fillcolor="#416e28 [1606]" o:targetscreensize="1024,768">
      <v:fill color2="#92d050" focus="100%" type="gradient"/>
    </v:background>
  </w:background>
  <w:body>
    <w:tbl>
      <w:tblPr>
        <w:tblStyle w:val="HostTable"/>
        <w:tblW w:w="14413" w:type="dxa"/>
        <w:jc w:val="left"/>
        <w:tblLayout w:type="fixed"/>
        <w:tblLook w:val="04A0" w:firstRow="1" w:lastRow="0" w:firstColumn="1" w:lastColumn="0" w:noHBand="0" w:noVBand="1"/>
        <w:tblDescription w:val="Layout table"/>
      </w:tblPr>
      <w:tblGrid>
        <w:gridCol w:w="4588"/>
        <w:gridCol w:w="2618"/>
        <w:gridCol w:w="2619"/>
        <w:gridCol w:w="4588"/>
      </w:tblGrid>
      <w:tr w:rsidR="00CE1E3B" w:rsidTr="00984AB4">
        <w:trPr>
          <w:cantSplit/>
          <w:trHeight w:hRule="exact" w:val="10683"/>
          <w:tblHeader/>
          <w:jc w:val="left"/>
        </w:trPr>
        <w:tc>
          <w:tcPr>
            <w:tcW w:w="4588" w:type="dxa"/>
            <w:shd w:val="clear" w:color="auto" w:fill="auto"/>
            <w:tcMar>
              <w:top w:w="288" w:type="dxa"/>
              <w:right w:w="720" w:type="dxa"/>
            </w:tcMar>
          </w:tcPr>
          <w:p w:rsidR="00CE1E3B" w:rsidRDefault="00873729" w:rsidP="00873729">
            <w:pPr>
              <w:pStyle w:val="BlockHeading"/>
              <w:ind w:left="0"/>
              <w:jc w:val="center"/>
              <w:rPr>
                <w:rFonts w:ascii="Times New Roman" w:hAnsi="Times New Roman" w:cs="Times New Roman"/>
                <w:sz w:val="32"/>
                <w:szCs w:val="28"/>
                <w:u w:val="single"/>
              </w:rPr>
            </w:pPr>
            <w:r w:rsidRPr="00873729">
              <w:rPr>
                <w:rFonts w:ascii="Times New Roman" w:hAnsi="Times New Roman" w:cs="Times New Roman"/>
                <w:sz w:val="32"/>
                <w:szCs w:val="28"/>
                <w:u w:val="single"/>
              </w:rPr>
              <w:t>Charities</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SSAFA</w:t>
            </w:r>
            <w:r w:rsidR="00275EEB" w:rsidRPr="00275EEB">
              <w:rPr>
                <w:rFonts w:ascii="Times New Roman" w:hAnsi="Times New Roman" w:cs="Times New Roman"/>
                <w:sz w:val="24"/>
                <w:szCs w:val="28"/>
              </w:rPr>
              <w:t xml:space="preserve"> -support families of service personnel</w:t>
            </w:r>
            <w:r w:rsidR="00275EEB">
              <w:rPr>
                <w:rFonts w:ascii="Times New Roman" w:hAnsi="Times New Roman" w:cs="Times New Roman"/>
                <w:sz w:val="24"/>
                <w:szCs w:val="28"/>
              </w:rPr>
              <w:t>.</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Combat Stress</w:t>
            </w:r>
            <w:r w:rsidR="00275EEB" w:rsidRPr="00275EEB">
              <w:rPr>
                <w:rFonts w:ascii="Times New Roman" w:hAnsi="Times New Roman" w:cs="Times New Roman"/>
                <w:sz w:val="24"/>
                <w:szCs w:val="28"/>
              </w:rPr>
              <w:t xml:space="preserve"> – supports those with mental health</w:t>
            </w:r>
            <w:r w:rsidR="00275EEB">
              <w:rPr>
                <w:rFonts w:ascii="Times New Roman" w:hAnsi="Times New Roman" w:cs="Times New Roman"/>
                <w:sz w:val="24"/>
                <w:szCs w:val="28"/>
              </w:rPr>
              <w:t xml:space="preserve">, </w:t>
            </w:r>
            <w:r w:rsidR="00275EEB" w:rsidRPr="00275EEB">
              <w:rPr>
                <w:rFonts w:ascii="Times New Roman" w:hAnsi="Times New Roman" w:cs="Times New Roman"/>
                <w:sz w:val="24"/>
                <w:szCs w:val="28"/>
              </w:rPr>
              <w:t xml:space="preserve">issues </w:t>
            </w:r>
            <w:r w:rsidR="00275EEB">
              <w:rPr>
                <w:rFonts w:ascii="Times New Roman" w:hAnsi="Times New Roman" w:cs="Times New Roman"/>
                <w:sz w:val="24"/>
                <w:szCs w:val="28"/>
              </w:rPr>
              <w:t>whilst in the armed forces, such as depression, early PTSD and stress in general.</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 xml:space="preserve">Connect Assist </w:t>
            </w:r>
            <w:r w:rsidR="0022278D">
              <w:rPr>
                <w:rFonts w:ascii="Times New Roman" w:hAnsi="Times New Roman" w:cs="Times New Roman"/>
                <w:sz w:val="24"/>
                <w:szCs w:val="28"/>
              </w:rPr>
              <w:t xml:space="preserve">&amp; The Royal British Legion- both of the charities are working together to try ad combat the amount of suicides due to PTSD </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Armed Force Covenant</w:t>
            </w:r>
            <w:r w:rsidR="0022278D">
              <w:rPr>
                <w:rFonts w:ascii="Times New Roman" w:hAnsi="Times New Roman" w:cs="Times New Roman"/>
                <w:sz w:val="24"/>
                <w:szCs w:val="28"/>
              </w:rPr>
              <w:t>- a policy set up in 2015 to assure that personnel, veterans and families are treated fairly.</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 xml:space="preserve">Mind </w:t>
            </w:r>
            <w:r w:rsidR="0022278D">
              <w:rPr>
                <w:rFonts w:ascii="Times New Roman" w:hAnsi="Times New Roman" w:cs="Times New Roman"/>
                <w:sz w:val="24"/>
                <w:szCs w:val="28"/>
              </w:rPr>
              <w:t>– mental health charity to support others outside the armed forces.</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 xml:space="preserve">Healing the Wound </w:t>
            </w:r>
            <w:r w:rsidR="0022278D">
              <w:rPr>
                <w:rFonts w:ascii="Times New Roman" w:hAnsi="Times New Roman" w:cs="Times New Roman"/>
                <w:sz w:val="24"/>
                <w:szCs w:val="28"/>
              </w:rPr>
              <w:t>– Welsh charity that supports those personnel affected by physical or mental injury</w:t>
            </w:r>
          </w:p>
          <w:p w:rsidR="00873729" w:rsidRPr="00275EEB" w:rsidRDefault="00873729" w:rsidP="0022278D">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Help for Heroes</w:t>
            </w:r>
            <w:r w:rsidR="0022278D">
              <w:rPr>
                <w:rFonts w:ascii="Times New Roman" w:hAnsi="Times New Roman" w:cs="Times New Roman"/>
                <w:sz w:val="24"/>
                <w:szCs w:val="28"/>
              </w:rPr>
              <w:t xml:space="preserve">- </w:t>
            </w:r>
            <w:r w:rsidR="0022278D" w:rsidRPr="0022278D">
              <w:rPr>
                <w:rFonts w:ascii="Times New Roman" w:hAnsi="Times New Roman" w:cs="Times New Roman"/>
                <w:sz w:val="24"/>
                <w:szCs w:val="28"/>
              </w:rPr>
              <w:t>charity that supports those personnel affected by physical or mental injury</w:t>
            </w:r>
          </w:p>
          <w:p w:rsidR="00873729" w:rsidRPr="00275EEB" w:rsidRDefault="00873729" w:rsidP="00873729">
            <w:pPr>
              <w:pStyle w:val="BlockHeading"/>
              <w:numPr>
                <w:ilvl w:val="0"/>
                <w:numId w:val="16"/>
              </w:numPr>
              <w:rPr>
                <w:rFonts w:ascii="Times New Roman" w:hAnsi="Times New Roman" w:cs="Times New Roman"/>
                <w:sz w:val="24"/>
                <w:szCs w:val="28"/>
                <w:u w:val="single"/>
              </w:rPr>
            </w:pPr>
            <w:r w:rsidRPr="00275EEB">
              <w:rPr>
                <w:rFonts w:ascii="Times New Roman" w:hAnsi="Times New Roman" w:cs="Times New Roman"/>
                <w:sz w:val="24"/>
                <w:szCs w:val="28"/>
              </w:rPr>
              <w:t xml:space="preserve">Samaritans </w:t>
            </w:r>
            <w:r w:rsidR="0022278D">
              <w:rPr>
                <w:rFonts w:ascii="Times New Roman" w:hAnsi="Times New Roman" w:cs="Times New Roman"/>
                <w:sz w:val="24"/>
                <w:szCs w:val="28"/>
              </w:rPr>
              <w:t>– civilian charity.</w:t>
            </w:r>
          </w:p>
          <w:p w:rsidR="00873729" w:rsidRPr="00873729" w:rsidRDefault="00873729" w:rsidP="00873729">
            <w:pPr>
              <w:pStyle w:val="BlockHeading"/>
              <w:ind w:left="0"/>
              <w:rPr>
                <w:rFonts w:ascii="Times New Roman" w:hAnsi="Times New Roman" w:cs="Times New Roman"/>
                <w:sz w:val="28"/>
                <w:szCs w:val="28"/>
                <w:u w:val="single"/>
              </w:rPr>
            </w:pPr>
          </w:p>
        </w:tc>
        <w:tc>
          <w:tcPr>
            <w:tcW w:w="2618" w:type="dxa"/>
            <w:tcMar>
              <w:top w:w="288" w:type="dxa"/>
              <w:left w:w="432" w:type="dxa"/>
              <w:right w:w="0" w:type="dxa"/>
            </w:tcMar>
            <w:textDirection w:val="btLr"/>
          </w:tcPr>
          <w:p w:rsidR="00CE1E3B" w:rsidRPr="00245FF8" w:rsidRDefault="00CE1E3B" w:rsidP="007B03D6">
            <w:pPr>
              <w:pStyle w:val="ReturnAddress"/>
              <w:rPr>
                <w:sz w:val="24"/>
              </w:rPr>
            </w:pPr>
          </w:p>
          <w:p w:rsidR="000968B1" w:rsidRPr="000968B1" w:rsidRDefault="000968B1" w:rsidP="007B03D6">
            <w:pPr>
              <w:pStyle w:val="ReturnAddress"/>
              <w:rPr>
                <w:sz w:val="28"/>
              </w:rPr>
            </w:pPr>
          </w:p>
        </w:tc>
        <w:tc>
          <w:tcPr>
            <w:tcW w:w="2619" w:type="dxa"/>
            <w:tcMar>
              <w:top w:w="288" w:type="dxa"/>
              <w:right w:w="432" w:type="dxa"/>
            </w:tcMar>
            <w:textDirection w:val="btLr"/>
          </w:tcPr>
          <w:p w:rsidR="00CE1E3B" w:rsidRDefault="00CE1E3B" w:rsidP="000968B1">
            <w:pPr>
              <w:pStyle w:val="Recipient"/>
              <w:ind w:left="113"/>
            </w:pPr>
          </w:p>
        </w:tc>
        <w:tc>
          <w:tcPr>
            <w:tcW w:w="4588" w:type="dxa"/>
            <w:tcMar>
              <w:top w:w="288" w:type="dxa"/>
              <w:left w:w="720" w:type="dxa"/>
            </w:tcMar>
          </w:tcPr>
          <w:p w:rsidR="00CE1E3B" w:rsidRPr="009846FB" w:rsidRDefault="000021A8" w:rsidP="00CE1E3B">
            <w:pPr>
              <w:pStyle w:val="Title"/>
              <w:rPr>
                <w:rFonts w:ascii="Times New Roman" w:hAnsi="Times New Roman" w:cs="Times New Roman"/>
                <w:color w:val="003300"/>
                <w:sz w:val="72"/>
              </w:rPr>
            </w:pPr>
            <w:r w:rsidRPr="009846FB">
              <w:rPr>
                <w:rFonts w:ascii="Times New Roman" w:hAnsi="Times New Roman" w:cs="Times New Roman"/>
                <w:color w:val="003300"/>
                <w:sz w:val="72"/>
              </w:rPr>
              <w:t xml:space="preserve">Support our Veterans and Military Personnel </w:t>
            </w:r>
          </w:p>
          <w:p w:rsidR="00CE1E3B" w:rsidRPr="00A86635" w:rsidRDefault="009846FB" w:rsidP="009846FB">
            <w:pPr>
              <w:pStyle w:val="Subtitle"/>
              <w:jc w:val="both"/>
              <w:rPr>
                <w:rFonts w:ascii="Times New Roman" w:hAnsi="Times New Roman" w:cs="Times New Roman"/>
                <w:color w:val="FFFFFF" w:themeColor="background1"/>
              </w:rPr>
            </w:pPr>
            <w:r w:rsidRPr="00A86635">
              <w:rPr>
                <w:rFonts w:ascii="Times New Roman" w:hAnsi="Times New Roman" w:cs="Times New Roman"/>
                <w:noProof/>
                <w:color w:val="FFFFFF" w:themeColor="background1"/>
                <w:sz w:val="20"/>
                <w:szCs w:val="20"/>
                <w:lang w:val="en-GB" w:eastAsia="en-GB"/>
              </w:rPr>
              <w:drawing>
                <wp:anchor distT="0" distB="0" distL="114300" distR="114300" simplePos="0" relativeHeight="251658240" behindDoc="1" locked="0" layoutInCell="1" allowOverlap="1" wp14:anchorId="20FE8708" wp14:editId="5F8F108D">
                  <wp:simplePos x="0" y="0"/>
                  <wp:positionH relativeFrom="column">
                    <wp:posOffset>-134620</wp:posOffset>
                  </wp:positionH>
                  <wp:positionV relativeFrom="paragraph">
                    <wp:posOffset>986155</wp:posOffset>
                  </wp:positionV>
                  <wp:extent cx="2584140" cy="1495425"/>
                  <wp:effectExtent l="0" t="0" r="6985" b="0"/>
                  <wp:wrapTight wrapText="bothSides">
                    <wp:wrapPolygon edited="0">
                      <wp:start x="0" y="0"/>
                      <wp:lineTo x="0" y="21187"/>
                      <wp:lineTo x="21499" y="21187"/>
                      <wp:lineTo x="21499"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4140" cy="1495425"/>
                          </a:xfrm>
                          <a:prstGeom prst="rect">
                            <a:avLst/>
                          </a:prstGeom>
                          <a:noFill/>
                          <a:ln>
                            <a:noFill/>
                          </a:ln>
                        </pic:spPr>
                      </pic:pic>
                    </a:graphicData>
                  </a:graphic>
                  <wp14:sizeRelH relativeFrom="page">
                    <wp14:pctWidth>0</wp14:pctWidth>
                  </wp14:sizeRelH>
                  <wp14:sizeRelV relativeFrom="page">
                    <wp14:pctHeight>0</wp14:pctHeight>
                  </wp14:sizeRelV>
                </wp:anchor>
              </w:drawing>
            </w:r>
            <w:r w:rsidR="000021A8" w:rsidRPr="00A86635">
              <w:rPr>
                <w:rFonts w:ascii="Times New Roman" w:hAnsi="Times New Roman" w:cs="Times New Roman"/>
                <w:color w:val="FFFFFF" w:themeColor="background1"/>
              </w:rPr>
              <w:t xml:space="preserve">How </w:t>
            </w:r>
            <w:r w:rsidRPr="00A86635">
              <w:rPr>
                <w:rFonts w:ascii="Times New Roman" w:hAnsi="Times New Roman" w:cs="Times New Roman"/>
                <w:color w:val="FFFFFF" w:themeColor="background1"/>
              </w:rPr>
              <w:t>can we help the people of our Armed Forces personnel? Here is relevant and current information on how to seek help whilst within the Armed Forces and after exiting after service.</w:t>
            </w:r>
          </w:p>
          <w:p w:rsidR="00CE1E3B" w:rsidRPr="00A86635" w:rsidRDefault="001F6244" w:rsidP="00CE1E3B">
            <w:pPr>
              <w:rPr>
                <w:rFonts w:ascii="Times New Roman" w:hAnsi="Times New Roman" w:cs="Times New Roman"/>
              </w:rPr>
            </w:pPr>
            <w:r w:rsidRPr="00A86635">
              <w:rPr>
                <w:rFonts w:ascii="Times New Roman" w:hAnsi="Times New Roman" w:cs="Times New Roman"/>
                <w:color w:val="FFFFFF" w:themeColor="background1"/>
              </w:rPr>
              <w:t>In 2015</w:t>
            </w:r>
            <w:r w:rsidR="00A86635" w:rsidRPr="00A86635">
              <w:rPr>
                <w:rFonts w:ascii="Times New Roman" w:hAnsi="Times New Roman" w:cs="Times New Roman"/>
                <w:color w:val="FFFFFF" w:themeColor="background1"/>
              </w:rPr>
              <w:t xml:space="preserve"> around 6,639 individuals decided to take their own lives </w:t>
            </w:r>
            <w:r w:rsidR="00A86635">
              <w:rPr>
                <w:rFonts w:ascii="Times New Roman" w:hAnsi="Times New Roman" w:cs="Times New Roman"/>
                <w:color w:val="FFFFFF" w:themeColor="background1"/>
              </w:rPr>
              <w:t xml:space="preserve">however only a small amount </w:t>
            </w:r>
            <w:r w:rsidR="00A86635" w:rsidRPr="00A86635">
              <w:rPr>
                <w:rFonts w:ascii="Times New Roman" w:hAnsi="Times New Roman" w:cs="Times New Roman"/>
                <w:color w:val="FFFFFF" w:themeColor="background1"/>
              </w:rPr>
              <w:t>of these suicides are by military personnel</w:t>
            </w:r>
            <w:r w:rsidR="00A86635">
              <w:rPr>
                <w:rFonts w:ascii="Times New Roman" w:hAnsi="Times New Roman" w:cs="Times New Roman"/>
                <w:color w:val="FFFFFF" w:themeColor="background1"/>
              </w:rPr>
              <w:t xml:space="preserve"> in actual fact it equ</w:t>
            </w:r>
            <w:r w:rsidR="0049049D">
              <w:rPr>
                <w:rFonts w:ascii="Times New Roman" w:hAnsi="Times New Roman" w:cs="Times New Roman"/>
                <w:color w:val="FFFFFF" w:themeColor="background1"/>
              </w:rPr>
              <w:t xml:space="preserve">ates to 504.56 people each year in that year alone. </w:t>
            </w:r>
          </w:p>
        </w:tc>
      </w:tr>
    </w:tbl>
    <w:p w:rsidR="00CE1E3B" w:rsidRDefault="00CE1E3B" w:rsidP="00D91EF3">
      <w:pPr>
        <w:pStyle w:val="NoSpacing"/>
      </w:pPr>
    </w:p>
    <w:tbl>
      <w:tblPr>
        <w:tblStyle w:val="HostTable"/>
        <w:tblW w:w="0" w:type="auto"/>
        <w:jc w:val="left"/>
        <w:tblInd w:w="142" w:type="dxa"/>
        <w:tblLayout w:type="fixed"/>
        <w:tblLook w:val="04A0" w:firstRow="1" w:lastRow="0" w:firstColumn="1" w:lastColumn="0" w:noHBand="0" w:noVBand="1"/>
        <w:tblDescription w:val="Layout table"/>
      </w:tblPr>
      <w:tblGrid>
        <w:gridCol w:w="4442"/>
        <w:gridCol w:w="5232"/>
        <w:gridCol w:w="4584"/>
      </w:tblGrid>
      <w:tr w:rsidR="0037743C" w:rsidTr="003B0FE6">
        <w:trPr>
          <w:trHeight w:hRule="exact" w:val="10368"/>
          <w:tblHeader/>
          <w:jc w:val="left"/>
        </w:trPr>
        <w:tc>
          <w:tcPr>
            <w:tcW w:w="4442" w:type="dxa"/>
            <w:tcMar>
              <w:right w:w="432" w:type="dxa"/>
            </w:tcMar>
          </w:tcPr>
          <w:p w:rsidR="0037743C" w:rsidRDefault="0049049D" w:rsidP="00B77D1F">
            <w:p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u w:val="single"/>
              </w:rPr>
              <w:lastRenderedPageBreak/>
              <w:t>What is Post Traumatic Stress Disorder (PTSD)?</w:t>
            </w:r>
          </w:p>
          <w:p w:rsidR="0049049D" w:rsidRDefault="00955294" w:rsidP="00B77D1F">
            <w:pPr>
              <w:rPr>
                <w:rFonts w:ascii="Times New Roman" w:hAnsi="Times New Roman" w:cs="Times New Roman"/>
                <w:color w:val="FFFFFF" w:themeColor="background1"/>
                <w:sz w:val="24"/>
              </w:rPr>
            </w:pPr>
            <w:r>
              <w:rPr>
                <w:rFonts w:ascii="Times New Roman" w:hAnsi="Times New Roman" w:cs="Times New Roman"/>
                <w:color w:val="FFFFFF" w:themeColor="background1"/>
                <w:sz w:val="24"/>
              </w:rPr>
              <w:t>“</w:t>
            </w:r>
            <w:r w:rsidR="00626A07" w:rsidRPr="00626A07">
              <w:rPr>
                <w:rFonts w:ascii="Times New Roman" w:hAnsi="Times New Roman" w:cs="Times New Roman"/>
                <w:color w:val="FFFFFF" w:themeColor="background1"/>
                <w:sz w:val="24"/>
              </w:rPr>
              <w:t>Post-traumatic stre</w:t>
            </w:r>
            <w:r w:rsidR="00626A07">
              <w:rPr>
                <w:rFonts w:ascii="Times New Roman" w:hAnsi="Times New Roman" w:cs="Times New Roman"/>
                <w:color w:val="FFFFFF" w:themeColor="background1"/>
                <w:sz w:val="24"/>
              </w:rPr>
              <w:t xml:space="preserve">ss disorder (PTSD) is an </w:t>
            </w:r>
            <w:r w:rsidR="00626A07" w:rsidRPr="00626A07">
              <w:rPr>
                <w:rFonts w:ascii="Times New Roman" w:hAnsi="Times New Roman" w:cs="Times New Roman"/>
                <w:color w:val="FFFFFF" w:themeColor="background1"/>
                <w:sz w:val="24"/>
              </w:rPr>
              <w:t>anxiety disorder</w:t>
            </w:r>
            <w:r w:rsidR="00626A07">
              <w:rPr>
                <w:rFonts w:ascii="Times New Roman" w:hAnsi="Times New Roman" w:cs="Times New Roman"/>
                <w:color w:val="FFFFFF" w:themeColor="background1"/>
                <w:sz w:val="24"/>
              </w:rPr>
              <w:t>, this disorder can be brought on by being part of, observing a destressing or traumatic event. This condition is regularly seen and diagnosed in soldier and war veterans, in the 1940’s</w:t>
            </w:r>
            <w:r w:rsidR="009E71AC">
              <w:rPr>
                <w:rFonts w:ascii="Times New Roman" w:hAnsi="Times New Roman" w:cs="Times New Roman"/>
                <w:color w:val="FFFFFF" w:themeColor="background1"/>
                <w:sz w:val="24"/>
              </w:rPr>
              <w:t xml:space="preserve"> </w:t>
            </w:r>
            <w:r w:rsidR="00626A07">
              <w:rPr>
                <w:rFonts w:ascii="Times New Roman" w:hAnsi="Times New Roman" w:cs="Times New Roman"/>
                <w:color w:val="FFFFFF" w:themeColor="background1"/>
                <w:sz w:val="24"/>
              </w:rPr>
              <w:t>this condition was also known as shell shock</w:t>
            </w:r>
            <w:r w:rsidR="00626A07" w:rsidRPr="00626A07">
              <w:rPr>
                <w:rFonts w:ascii="Times New Roman" w:hAnsi="Times New Roman" w:cs="Times New Roman"/>
                <w:color w:val="FFFFFF" w:themeColor="background1"/>
                <w:sz w:val="24"/>
              </w:rPr>
              <w:t>.</w:t>
            </w:r>
            <w:r w:rsidR="00626A07">
              <w:rPr>
                <w:rFonts w:ascii="Times New Roman" w:hAnsi="Times New Roman" w:cs="Times New Roman"/>
                <w:color w:val="FFFFFF" w:themeColor="background1"/>
                <w:sz w:val="24"/>
              </w:rPr>
              <w:t xml:space="preserve"> However, PTSD is being diagnosed more and more outside of the armed force and is becoming a </w:t>
            </w:r>
            <w:r>
              <w:rPr>
                <w:rFonts w:ascii="Times New Roman" w:hAnsi="Times New Roman" w:cs="Times New Roman"/>
                <w:color w:val="FFFFFF" w:themeColor="background1"/>
                <w:sz w:val="24"/>
              </w:rPr>
              <w:t>wider</w:t>
            </w:r>
            <w:r w:rsidR="00626A07">
              <w:rPr>
                <w:rFonts w:ascii="Times New Roman" w:hAnsi="Times New Roman" w:cs="Times New Roman"/>
                <w:color w:val="FFFFFF" w:themeColor="background1"/>
                <w:sz w:val="24"/>
              </w:rPr>
              <w:t xml:space="preserve"> spread issue.</w:t>
            </w:r>
            <w:r>
              <w:rPr>
                <w:rFonts w:ascii="Times New Roman" w:hAnsi="Times New Roman" w:cs="Times New Roman"/>
                <w:color w:val="FFFFFF" w:themeColor="background1"/>
                <w:sz w:val="24"/>
              </w:rPr>
              <w:t>” (Mind, 2013)</w:t>
            </w:r>
          </w:p>
          <w:p w:rsidR="003B0FE6" w:rsidRPr="003B0FE6" w:rsidRDefault="003B0FE6" w:rsidP="003B0FE6">
            <w:pPr>
              <w:rPr>
                <w:rFonts w:ascii="Times New Roman" w:hAnsi="Times New Roman" w:cs="Times New Roman"/>
                <w:color w:val="FFFFFF" w:themeColor="background1"/>
                <w:sz w:val="24"/>
                <w:u w:val="single"/>
              </w:rPr>
            </w:pPr>
            <w:r w:rsidRPr="003B0FE6">
              <w:rPr>
                <w:rFonts w:ascii="Times New Roman" w:hAnsi="Times New Roman" w:cs="Times New Roman"/>
                <w:color w:val="FFFFFF" w:themeColor="background1"/>
                <w:sz w:val="24"/>
                <w:u w:val="single"/>
              </w:rPr>
              <w:t>Symptoms of PTSD.</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Nightmares</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Sleepless nights</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Pain, sweating and nausea</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Flashbacks</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 xml:space="preserve">Being irritable </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Anger/mood swings</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 xml:space="preserve">Depression </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Drinking excessive</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Segregating oneself from groups or family</w:t>
            </w:r>
          </w:p>
          <w:p w:rsidR="003B0FE6"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Poor concentration</w:t>
            </w:r>
          </w:p>
          <w:p w:rsidR="00275EEB" w:rsidRPr="003B0FE6" w:rsidRDefault="003B0FE6" w:rsidP="003B0FE6">
            <w:pPr>
              <w:pStyle w:val="ListParagraph"/>
              <w:rPr>
                <w:rFonts w:ascii="Times New Roman" w:hAnsi="Times New Roman" w:cs="Times New Roman"/>
                <w:color w:val="FFFFFF" w:themeColor="background1"/>
                <w:sz w:val="24"/>
              </w:rPr>
            </w:pPr>
            <w:r>
              <w:rPr>
                <w:rFonts w:ascii="Times New Roman" w:hAnsi="Times New Roman" w:cs="Times New Roman"/>
                <w:color w:val="FFFFFF" w:themeColor="background1"/>
                <w:sz w:val="24"/>
              </w:rPr>
              <w:t xml:space="preserve">•  </w:t>
            </w:r>
            <w:r w:rsidRPr="003B0FE6">
              <w:rPr>
                <w:rFonts w:ascii="Times New Roman" w:hAnsi="Times New Roman" w:cs="Times New Roman"/>
                <w:color w:val="FFFFFF" w:themeColor="background1"/>
                <w:sz w:val="24"/>
              </w:rPr>
              <w:t>Unable to hold down a job for more than a few weeks</w:t>
            </w:r>
          </w:p>
          <w:p w:rsidR="00B73181" w:rsidRPr="004D25E3" w:rsidRDefault="00B73181" w:rsidP="004D25E3">
            <w:pPr>
              <w:rPr>
                <w:rFonts w:ascii="Times New Roman" w:hAnsi="Times New Roman" w:cs="Times New Roman"/>
                <w:color w:val="FFFFFF" w:themeColor="background1"/>
                <w:sz w:val="24"/>
                <w:u w:val="single"/>
              </w:rPr>
            </w:pPr>
          </w:p>
          <w:p w:rsidR="009E71AC" w:rsidRPr="009B6CED" w:rsidRDefault="009B6CED" w:rsidP="009E71AC">
            <w:pPr>
              <w:ind w:left="360"/>
              <w:rPr>
                <w:rFonts w:ascii="Times New Roman" w:hAnsi="Times New Roman" w:cs="Times New Roman"/>
                <w:color w:val="FFFFFF" w:themeColor="background1"/>
                <w:sz w:val="24"/>
              </w:rPr>
            </w:pPr>
            <w:r>
              <w:rPr>
                <w:rFonts w:ascii="Times New Roman" w:hAnsi="Times New Roman" w:cs="Times New Roman"/>
                <w:color w:val="FFFFFF" w:themeColor="background1"/>
                <w:sz w:val="24"/>
              </w:rPr>
              <w:t>(NHS,2015)</w:t>
            </w:r>
          </w:p>
          <w:p w:rsidR="00955294" w:rsidRPr="00955294" w:rsidRDefault="00955294" w:rsidP="00B77D1F">
            <w:pPr>
              <w:rPr>
                <w:rFonts w:ascii="Times New Roman" w:hAnsi="Times New Roman" w:cs="Times New Roman"/>
                <w:color w:val="FFFFFF" w:themeColor="background1"/>
                <w:sz w:val="24"/>
              </w:rPr>
            </w:pPr>
          </w:p>
        </w:tc>
        <w:tc>
          <w:tcPr>
            <w:tcW w:w="5232" w:type="dxa"/>
            <w:tcMar>
              <w:left w:w="432" w:type="dxa"/>
              <w:right w:w="432" w:type="dxa"/>
            </w:tcMar>
          </w:tcPr>
          <w:p w:rsidR="0037743C" w:rsidRPr="002D1204" w:rsidRDefault="002D1204" w:rsidP="0037743C">
            <w:pPr>
              <w:pStyle w:val="Heading1"/>
              <w:rPr>
                <w:rFonts w:ascii="Times New Roman" w:hAnsi="Times New Roman" w:cs="Times New Roman"/>
                <w:noProof/>
                <w:color w:val="FFFFFF"/>
                <w:sz w:val="22"/>
                <w:u w:val="single"/>
                <w:lang w:val="en-GB" w:eastAsia="en-GB"/>
              </w:rPr>
            </w:pPr>
            <w:r w:rsidRPr="002D1204">
              <w:rPr>
                <w:rFonts w:ascii="Times New Roman" w:hAnsi="Times New Roman" w:cs="Times New Roman"/>
                <w:noProof/>
                <w:color w:val="FFFFFF"/>
                <w:sz w:val="22"/>
                <w:u w:val="single"/>
                <w:lang w:val="en-GB" w:eastAsia="en-GB"/>
              </w:rPr>
              <w:t>Personal Opinion</w:t>
            </w:r>
            <w:r>
              <w:rPr>
                <w:rFonts w:ascii="Times New Roman" w:hAnsi="Times New Roman" w:cs="Times New Roman"/>
                <w:noProof/>
                <w:color w:val="FFFFFF"/>
                <w:sz w:val="22"/>
                <w:u w:val="single"/>
                <w:lang w:val="en-GB" w:eastAsia="en-GB"/>
              </w:rPr>
              <w:t xml:space="preserve">: </w:t>
            </w:r>
            <w:r w:rsidR="00836C58" w:rsidRPr="001A65F3">
              <w:rPr>
                <w:rFonts w:ascii="Times New Roman" w:hAnsi="Times New Roman" w:cs="Times New Roman"/>
                <w:noProof/>
                <w:color w:val="FFFFFF"/>
                <w:sz w:val="20"/>
                <w:szCs w:val="20"/>
                <w:lang w:val="en-GB" w:eastAsia="en-GB"/>
              </w:rPr>
              <w:t xml:space="preserve">“I feel the army did not officially diagnose me and I had very little support when I was diagnosed </w:t>
            </w:r>
            <w:r w:rsidR="001A65F3" w:rsidRPr="001A65F3">
              <w:rPr>
                <w:rFonts w:ascii="Times New Roman" w:hAnsi="Times New Roman" w:cs="Times New Roman"/>
                <w:noProof/>
                <w:color w:val="FFFFFF"/>
                <w:sz w:val="20"/>
                <w:szCs w:val="20"/>
                <w:lang w:val="en-GB" w:eastAsia="en-GB"/>
              </w:rPr>
              <w:t xml:space="preserve">and </w:t>
            </w:r>
            <w:r w:rsidR="00836C58" w:rsidRPr="001A65F3">
              <w:rPr>
                <w:rFonts w:ascii="Times New Roman" w:hAnsi="Times New Roman" w:cs="Times New Roman"/>
                <w:noProof/>
                <w:color w:val="FFFFFF"/>
                <w:sz w:val="20"/>
                <w:szCs w:val="20"/>
                <w:lang w:val="en-GB" w:eastAsia="en-GB"/>
              </w:rPr>
              <w:t xml:space="preserve">treatment was not adiquite. PTSD makes me feel as if I have a dark cloud hanging over my life,  I have been effected in so many  different ways I feel I don’t fit in, I struggle with employment and making new friends, life has been very hard ever since I retired from the </w:t>
            </w:r>
            <w:r w:rsidR="001A65F3" w:rsidRPr="001A65F3">
              <w:rPr>
                <w:rFonts w:ascii="Times New Roman" w:hAnsi="Times New Roman" w:cs="Times New Roman"/>
                <w:noProof/>
                <w:color w:val="FFFFFF"/>
                <w:sz w:val="20"/>
                <w:szCs w:val="20"/>
                <w:lang w:val="en-GB" w:eastAsia="en-GB"/>
              </w:rPr>
              <w:t xml:space="preserve">British </w:t>
            </w:r>
            <w:r w:rsidR="00836C58" w:rsidRPr="001A65F3">
              <w:rPr>
                <w:rFonts w:ascii="Times New Roman" w:hAnsi="Times New Roman" w:cs="Times New Roman"/>
                <w:noProof/>
                <w:color w:val="FFFFFF"/>
                <w:sz w:val="20"/>
                <w:szCs w:val="20"/>
                <w:lang w:val="en-GB" w:eastAsia="en-GB"/>
              </w:rPr>
              <w:t xml:space="preserve">Army.” Roy Edwards, </w:t>
            </w:r>
            <w:r>
              <w:rPr>
                <w:rFonts w:ascii="Times New Roman" w:hAnsi="Times New Roman" w:cs="Times New Roman"/>
                <w:noProof/>
                <w:color w:val="FFFFFF"/>
                <w:sz w:val="20"/>
                <w:szCs w:val="20"/>
                <w:lang w:val="en-GB" w:eastAsia="en-GB"/>
              </w:rPr>
              <w:t xml:space="preserve">1984-1995, </w:t>
            </w:r>
            <w:r w:rsidR="00836C58" w:rsidRPr="001A65F3">
              <w:rPr>
                <w:rFonts w:ascii="Times New Roman" w:hAnsi="Times New Roman" w:cs="Times New Roman"/>
                <w:noProof/>
                <w:color w:val="FFFFFF"/>
                <w:sz w:val="20"/>
                <w:szCs w:val="20"/>
                <w:lang w:val="en-GB" w:eastAsia="en-GB"/>
              </w:rPr>
              <w:t>Royal Army Medical Core.</w:t>
            </w:r>
          </w:p>
          <w:p w:rsidR="002D1204" w:rsidRDefault="002D1204" w:rsidP="002C422D">
            <w:pPr>
              <w:rPr>
                <w:rFonts w:ascii="Times New Roman" w:hAnsi="Times New Roman" w:cs="Times New Roman"/>
                <w:color w:val="FFFFFF" w:themeColor="background1"/>
                <w:u w:val="single"/>
              </w:rPr>
            </w:pPr>
          </w:p>
          <w:p w:rsidR="002D1204" w:rsidRDefault="004D25E3" w:rsidP="002C422D">
            <w:pPr>
              <w:rPr>
                <w:rFonts w:ascii="Times New Roman" w:hAnsi="Times New Roman" w:cs="Times New Roman"/>
                <w:u w:val="single"/>
              </w:rPr>
            </w:pPr>
            <w:r w:rsidRPr="002D1204">
              <w:rPr>
                <w:rFonts w:ascii="Arial" w:hAnsi="Arial" w:cs="Arial"/>
                <w:noProof/>
                <w:color w:val="FFFFFF" w:themeColor="background1"/>
                <w:sz w:val="20"/>
                <w:szCs w:val="20"/>
                <w:u w:val="single"/>
                <w:lang w:val="en-GB" w:eastAsia="en-GB"/>
              </w:rPr>
              <w:drawing>
                <wp:anchor distT="0" distB="0" distL="114300" distR="114300" simplePos="0" relativeHeight="251659264" behindDoc="1" locked="0" layoutInCell="1" allowOverlap="1" wp14:anchorId="485F09A2" wp14:editId="01015C67">
                  <wp:simplePos x="0" y="0"/>
                  <wp:positionH relativeFrom="column">
                    <wp:posOffset>393674</wp:posOffset>
                  </wp:positionH>
                  <wp:positionV relativeFrom="paragraph">
                    <wp:posOffset>199442</wp:posOffset>
                  </wp:positionV>
                  <wp:extent cx="1990725" cy="1885950"/>
                  <wp:effectExtent l="0" t="0" r="9525" b="0"/>
                  <wp:wrapTight wrapText="bothSides">
                    <wp:wrapPolygon edited="0">
                      <wp:start x="10335" y="218"/>
                      <wp:lineTo x="0" y="20727"/>
                      <wp:lineTo x="207" y="21164"/>
                      <wp:lineTo x="21497" y="21164"/>
                      <wp:lineTo x="15502" y="8291"/>
                      <wp:lineTo x="11162" y="218"/>
                      <wp:lineTo x="10335" y="218"/>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90725" cy="1885950"/>
                          </a:xfrm>
                          <a:prstGeom prst="rect">
                            <a:avLst/>
                          </a:prstGeom>
                          <a:noFill/>
                          <a:ln>
                            <a:noFill/>
                          </a:ln>
                        </pic:spPr>
                      </pic:pic>
                    </a:graphicData>
                  </a:graphic>
                  <wp14:sizeRelH relativeFrom="page">
                    <wp14:pctWidth>0</wp14:pctWidth>
                  </wp14:sizeRelH>
                  <wp14:sizeRelV relativeFrom="page">
                    <wp14:pctHeight>0</wp14:pctHeight>
                  </wp14:sizeRelV>
                </wp:anchor>
              </w:drawing>
            </w:r>
            <w:r w:rsidR="002D1204" w:rsidRPr="002D1204">
              <w:rPr>
                <w:rFonts w:ascii="Times New Roman" w:hAnsi="Times New Roman" w:cs="Times New Roman"/>
                <w:color w:val="FFFFFF" w:themeColor="background1"/>
                <w:u w:val="single"/>
              </w:rPr>
              <w:t xml:space="preserve">Maslow’s Hierarchy of Needs. </w:t>
            </w:r>
          </w:p>
          <w:p w:rsidR="002D1204" w:rsidRPr="002D1204" w:rsidRDefault="002D1204" w:rsidP="002D1204">
            <w:pPr>
              <w:rPr>
                <w:rFonts w:ascii="Times New Roman" w:hAnsi="Times New Roman" w:cs="Times New Roman"/>
              </w:rPr>
            </w:pPr>
          </w:p>
          <w:p w:rsidR="002D1204" w:rsidRPr="002D1204" w:rsidRDefault="002D1204" w:rsidP="002D1204">
            <w:pPr>
              <w:rPr>
                <w:rFonts w:ascii="Times New Roman" w:hAnsi="Times New Roman" w:cs="Times New Roman"/>
              </w:rPr>
            </w:pPr>
          </w:p>
          <w:p w:rsidR="002D1204" w:rsidRPr="002D1204" w:rsidRDefault="002D1204" w:rsidP="002D1204">
            <w:pPr>
              <w:rPr>
                <w:rFonts w:ascii="Times New Roman" w:hAnsi="Times New Roman" w:cs="Times New Roman"/>
              </w:rPr>
            </w:pPr>
          </w:p>
          <w:p w:rsidR="002D1204" w:rsidRDefault="002D1204" w:rsidP="002D1204">
            <w:pPr>
              <w:rPr>
                <w:rFonts w:ascii="Times New Roman" w:hAnsi="Times New Roman" w:cs="Times New Roman"/>
              </w:rPr>
            </w:pPr>
          </w:p>
          <w:p w:rsidR="002D1204" w:rsidRPr="002D1204" w:rsidRDefault="002D1204" w:rsidP="002D1204">
            <w:pPr>
              <w:rPr>
                <w:rFonts w:ascii="Times New Roman" w:hAnsi="Times New Roman" w:cs="Times New Roman"/>
              </w:rPr>
            </w:pPr>
          </w:p>
          <w:p w:rsidR="002D1204" w:rsidRPr="002D1204" w:rsidRDefault="002D1204" w:rsidP="002D1204">
            <w:pPr>
              <w:rPr>
                <w:rFonts w:ascii="Times New Roman" w:hAnsi="Times New Roman" w:cs="Times New Roman"/>
              </w:rPr>
            </w:pPr>
          </w:p>
          <w:p w:rsidR="0092761A" w:rsidRDefault="0092761A" w:rsidP="002D1204">
            <w:pPr>
              <w:rPr>
                <w:rFonts w:ascii="Times New Roman" w:hAnsi="Times New Roman" w:cs="Times New Roman"/>
                <w:color w:val="FFFFFF" w:themeColor="background1"/>
              </w:rPr>
            </w:pPr>
          </w:p>
          <w:p w:rsidR="002D1204" w:rsidRPr="007E0CC2" w:rsidRDefault="002D1204" w:rsidP="002D1204">
            <w:pPr>
              <w:rPr>
                <w:rFonts w:ascii="Times New Roman" w:hAnsi="Times New Roman" w:cs="Times New Roman"/>
                <w:color w:val="FFFFFF" w:themeColor="background1"/>
              </w:rPr>
            </w:pPr>
            <w:r w:rsidRPr="00137DD4">
              <w:rPr>
                <w:rFonts w:ascii="Times New Roman" w:hAnsi="Times New Roman" w:cs="Times New Roman"/>
                <w:color w:val="FFFFFF" w:themeColor="background1"/>
              </w:rPr>
              <w:t xml:space="preserve">This theory is most appropriate to the </w:t>
            </w:r>
            <w:r w:rsidR="00137DD4">
              <w:rPr>
                <w:rFonts w:ascii="Times New Roman" w:hAnsi="Times New Roman" w:cs="Times New Roman"/>
                <w:color w:val="FFFFFF" w:themeColor="background1"/>
              </w:rPr>
              <w:t xml:space="preserve">in relation the armed forces, at the top being the most important need being self-actualization, without this need a person will slowly segregate themselves from work, home life and social life, and shortly after life itself, moving further down the pyramid a soldier can slowly lose self- esteem, relationships with </w:t>
            </w:r>
            <w:r w:rsidR="007E0CC2">
              <w:rPr>
                <w:rFonts w:ascii="Times New Roman" w:hAnsi="Times New Roman" w:cs="Times New Roman"/>
                <w:color w:val="FFFFFF" w:themeColor="background1"/>
              </w:rPr>
              <w:t xml:space="preserve">family and partners. Then they may not feel safe in their home or in friendships or they may become homeless and will live on the street and finally without having access to money </w:t>
            </w:r>
            <w:r w:rsidR="00984AB4">
              <w:rPr>
                <w:rFonts w:ascii="Times New Roman" w:hAnsi="Times New Roman" w:cs="Times New Roman"/>
                <w:color w:val="FFFFFF" w:themeColor="background1"/>
              </w:rPr>
              <w:t xml:space="preserve">or shelter one’s physiological needs will become neglected. </w:t>
            </w:r>
          </w:p>
          <w:p w:rsidR="0037743C" w:rsidRPr="002D1204" w:rsidRDefault="0037743C" w:rsidP="002D1204">
            <w:pPr>
              <w:rPr>
                <w:rFonts w:ascii="Times New Roman" w:hAnsi="Times New Roman" w:cs="Times New Roman"/>
              </w:rPr>
            </w:pPr>
          </w:p>
        </w:tc>
        <w:tc>
          <w:tcPr>
            <w:tcW w:w="4584" w:type="dxa"/>
            <w:tcMar>
              <w:left w:w="432" w:type="dxa"/>
            </w:tcMar>
          </w:tcPr>
          <w:p w:rsidR="0049049D" w:rsidRPr="0049049D" w:rsidRDefault="0049049D" w:rsidP="0049049D">
            <w:pPr>
              <w:rPr>
                <w:rFonts w:asciiTheme="majorHAnsi" w:eastAsiaTheme="majorEastAsia" w:hAnsiTheme="majorHAnsi" w:cstheme="majorBidi"/>
                <w:bCs/>
                <w:color w:val="FFFFFF" w:themeColor="background1"/>
              </w:rPr>
            </w:pPr>
            <w:r w:rsidRPr="0049049D">
              <w:rPr>
                <w:rFonts w:asciiTheme="majorHAnsi" w:eastAsiaTheme="majorEastAsia" w:hAnsiTheme="majorHAnsi" w:cstheme="majorBidi"/>
                <w:bCs/>
                <w:color w:val="FFFFFF" w:themeColor="background1"/>
              </w:rPr>
              <w:t>Statistics.</w:t>
            </w:r>
          </w:p>
          <w:p w:rsidR="0037743C" w:rsidRDefault="0049049D" w:rsidP="0049049D">
            <w:pPr>
              <w:pStyle w:val="Heading2"/>
              <w:rPr>
                <w:rFonts w:ascii="Times New Roman" w:hAnsi="Times New Roman" w:cs="Times New Roman"/>
                <w:b w:val="0"/>
                <w:color w:val="FFFFFF" w:themeColor="background1"/>
              </w:rPr>
            </w:pPr>
            <w:r w:rsidRPr="0049049D">
              <w:rPr>
                <w:rFonts w:ascii="Times New Roman" w:hAnsi="Times New Roman" w:cs="Times New Roman"/>
                <w:b w:val="0"/>
                <w:color w:val="FFFFFF" w:themeColor="background1"/>
              </w:rPr>
              <w:t>The Armed Forces is where a person can make friends for life, however it can be the loneliest place for some personnel and veterans, some soldiers are killed in action but some decide that the only way to cope it to become homeless of take their own life due to Post Traumatic Stress Disorder (PSTD). In research conducted by Statista on Post Traumatic Disorder in the United Kingdoms armed forces between 2016 and 2017, it is stated that “2.9 people per 1000 in the Royal Marines were diagnosed between 2016-2017, 2.4 per 1000 people in the Army in 2016-2017, 1.3 per 1000 people in the Royal Navy in 2016-2017, and finally 1.0 per</w:t>
            </w:r>
            <w:r w:rsidRPr="0049049D">
              <w:rPr>
                <w:rFonts w:ascii="Times New Roman" w:hAnsi="Times New Roman" w:cs="Times New Roman"/>
                <w:color w:val="FFFFFF" w:themeColor="background1"/>
              </w:rPr>
              <w:t xml:space="preserve"> </w:t>
            </w:r>
            <w:r w:rsidRPr="0049049D">
              <w:rPr>
                <w:rFonts w:ascii="Times New Roman" w:hAnsi="Times New Roman" w:cs="Times New Roman"/>
                <w:b w:val="0"/>
                <w:color w:val="FFFFFF" w:themeColor="background1"/>
              </w:rPr>
              <w:t>1000 people in the Royal Air Force in 2016-2017.</w:t>
            </w:r>
            <w:r>
              <w:rPr>
                <w:rFonts w:ascii="Times New Roman" w:hAnsi="Times New Roman" w:cs="Times New Roman"/>
                <w:b w:val="0"/>
                <w:color w:val="FFFFFF" w:themeColor="background1"/>
              </w:rPr>
              <w:t xml:space="preserve"> </w:t>
            </w:r>
          </w:p>
          <w:p w:rsidR="00245FF8" w:rsidRDefault="0049049D" w:rsidP="0049049D">
            <w:pPr>
              <w:rPr>
                <w:rFonts w:ascii="Times New Roman" w:hAnsi="Times New Roman" w:cs="Times New Roman"/>
                <w:color w:val="FFFFFF" w:themeColor="background1"/>
              </w:rPr>
            </w:pPr>
            <w:r w:rsidRPr="0049049D">
              <w:rPr>
                <w:rFonts w:ascii="Times New Roman" w:hAnsi="Times New Roman" w:cs="Times New Roman"/>
                <w:color w:val="FFFFFF" w:themeColor="background1"/>
              </w:rPr>
              <w:t>(Statista 2017)</w:t>
            </w:r>
          </w:p>
          <w:p w:rsidR="0022278D" w:rsidRPr="00245FF8" w:rsidRDefault="0022278D" w:rsidP="0049049D">
            <w:pPr>
              <w:rPr>
                <w:rFonts w:ascii="Times New Roman" w:hAnsi="Times New Roman" w:cs="Times New Roman"/>
                <w:color w:val="FFFFFF" w:themeColor="background1"/>
              </w:rPr>
            </w:pPr>
            <w:r w:rsidRPr="0022278D">
              <w:rPr>
                <w:rFonts w:ascii="Times New Roman" w:hAnsi="Times New Roman" w:cs="Times New Roman"/>
                <w:color w:val="FFFFFF" w:themeColor="background1"/>
                <w:u w:val="single"/>
              </w:rPr>
              <w:t>Charities.</w:t>
            </w:r>
          </w:p>
          <w:p w:rsidR="0022278D" w:rsidRDefault="0022278D" w:rsidP="0049049D">
            <w:pPr>
              <w:rPr>
                <w:rFonts w:ascii="Times New Roman" w:hAnsi="Times New Roman" w:cs="Times New Roman"/>
                <w:color w:val="FFFFFF" w:themeColor="background1"/>
              </w:rPr>
            </w:pPr>
            <w:r>
              <w:rPr>
                <w:rFonts w:ascii="Times New Roman" w:hAnsi="Times New Roman" w:cs="Times New Roman"/>
                <w:color w:val="FFFFFF" w:themeColor="background1"/>
              </w:rPr>
              <w:t xml:space="preserve">There are many charities across the United Kingdom and Northern Ireland that support service personnel, but many of them support both them and their families, many families are torn apart due to </w:t>
            </w:r>
            <w:r w:rsidR="000968B1">
              <w:rPr>
                <w:rFonts w:ascii="Times New Roman" w:hAnsi="Times New Roman" w:cs="Times New Roman"/>
                <w:color w:val="FFFFFF" w:themeColor="background1"/>
              </w:rPr>
              <w:t>PTSD sometimes causing whole families to break apart, this effects wives/husbands and children as much as the soldier, SSAFA is a charity that works to support families who have lost a loved one or are going through the stress of this disorder.</w:t>
            </w:r>
          </w:p>
          <w:p w:rsidR="009B6CED" w:rsidRDefault="009B6CED" w:rsidP="0049049D">
            <w:pPr>
              <w:rPr>
                <w:rFonts w:ascii="Times New Roman" w:hAnsi="Times New Roman" w:cs="Times New Roman"/>
                <w:color w:val="FFFFFF" w:themeColor="background1"/>
              </w:rPr>
            </w:pPr>
            <w:r>
              <w:rPr>
                <w:rFonts w:ascii="Times New Roman" w:hAnsi="Times New Roman" w:cs="Times New Roman"/>
                <w:color w:val="FFFFFF" w:themeColor="background1"/>
              </w:rPr>
              <w:t>(SSAFA. 2018)</w:t>
            </w:r>
          </w:p>
          <w:p w:rsidR="00245FF8" w:rsidRPr="00245FF8" w:rsidRDefault="00245FF8" w:rsidP="0049049D">
            <w:pPr>
              <w:rPr>
                <w:rFonts w:ascii="Times New Roman" w:hAnsi="Times New Roman" w:cs="Times New Roman"/>
                <w:color w:val="FFFFFF" w:themeColor="background1"/>
              </w:rPr>
            </w:pPr>
          </w:p>
          <w:p w:rsidR="00245FF8" w:rsidRPr="0049049D" w:rsidRDefault="00245FF8" w:rsidP="0049049D">
            <w:pPr>
              <w:rPr>
                <w:rFonts w:ascii="Times New Roman" w:hAnsi="Times New Roman" w:cs="Times New Roman"/>
              </w:rPr>
            </w:pPr>
          </w:p>
        </w:tc>
        <w:bookmarkStart w:id="0" w:name="_GoBack"/>
        <w:bookmarkEnd w:id="0"/>
      </w:tr>
      <w:tr w:rsidR="00245FF8" w:rsidTr="003B0FE6">
        <w:trPr>
          <w:trHeight w:hRule="exact" w:val="10368"/>
          <w:tblHeader/>
          <w:jc w:val="left"/>
        </w:trPr>
        <w:tc>
          <w:tcPr>
            <w:tcW w:w="4442" w:type="dxa"/>
            <w:tcMar>
              <w:right w:w="432" w:type="dxa"/>
            </w:tcMar>
          </w:tcPr>
          <w:p w:rsidR="00EE0AB9" w:rsidRDefault="003B0FE6" w:rsidP="003B0FE6">
            <w:p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u w:val="single"/>
              </w:rPr>
              <w:lastRenderedPageBreak/>
              <w:t>Causes of PTSD.</w:t>
            </w:r>
          </w:p>
          <w:p w:rsidR="00EF4D27" w:rsidRPr="00EF4D27" w:rsidRDefault="00EF4D27"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Fatal car incidents</w:t>
            </w:r>
          </w:p>
          <w:p w:rsidR="00EF4D27" w:rsidRPr="00EF4D27" w:rsidRDefault="00EF4D27"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 xml:space="preserve">Domestic abuse, assault or rape </w:t>
            </w:r>
          </w:p>
          <w:p w:rsidR="00EF4D27" w:rsidRPr="00EF4D27" w:rsidRDefault="00EF4D27"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Bereavement in service of a friend</w:t>
            </w:r>
          </w:p>
          <w:p w:rsidR="00EF4D27" w:rsidRPr="00EF4D27" w:rsidRDefault="00EF4D27"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Injury to oneself in combat</w:t>
            </w:r>
          </w:p>
          <w:p w:rsidR="00EF4D27" w:rsidRPr="00C70523" w:rsidRDefault="00C70523"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 xml:space="preserve">Terror attacks </w:t>
            </w:r>
          </w:p>
          <w:p w:rsidR="00C70523" w:rsidRPr="00C70523" w:rsidRDefault="00C70523"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 xml:space="preserve">Terminal illness diagnosis </w:t>
            </w:r>
          </w:p>
          <w:p w:rsidR="00C70523" w:rsidRPr="00C70523" w:rsidRDefault="00C70523" w:rsidP="00EF4D27">
            <w:pPr>
              <w:pStyle w:val="ListParagraph"/>
              <w:numPr>
                <w:ilvl w:val="0"/>
                <w:numId w:val="19"/>
              </w:numPr>
              <w:rPr>
                <w:rFonts w:ascii="Times New Roman" w:hAnsi="Times New Roman" w:cs="Times New Roman"/>
                <w:color w:val="FFFFFF" w:themeColor="background1"/>
                <w:sz w:val="24"/>
                <w:u w:val="single"/>
              </w:rPr>
            </w:pPr>
            <w:r>
              <w:rPr>
                <w:rFonts w:ascii="Times New Roman" w:hAnsi="Times New Roman" w:cs="Times New Roman"/>
                <w:color w:val="FFFFFF" w:themeColor="background1"/>
                <w:sz w:val="24"/>
              </w:rPr>
              <w:t>Unexpected death of a loved one</w:t>
            </w:r>
          </w:p>
          <w:p w:rsidR="00C70523" w:rsidRDefault="00C70523" w:rsidP="00C70523">
            <w:pPr>
              <w:rPr>
                <w:rFonts w:ascii="Times New Roman" w:hAnsi="Times New Roman" w:cs="Times New Roman"/>
                <w:color w:val="FFFFFF" w:themeColor="background1"/>
                <w:sz w:val="24"/>
              </w:rPr>
            </w:pPr>
          </w:p>
          <w:p w:rsidR="00C70523" w:rsidRDefault="00C70523" w:rsidP="00C70523">
            <w:pPr>
              <w:rPr>
                <w:rFonts w:ascii="Times New Roman" w:hAnsi="Times New Roman" w:cs="Times New Roman"/>
                <w:color w:val="FFFFFF" w:themeColor="background1"/>
                <w:sz w:val="24"/>
                <w:u w:val="single"/>
              </w:rPr>
            </w:pPr>
            <w:r w:rsidRPr="00C70523">
              <w:rPr>
                <w:rFonts w:ascii="Times New Roman" w:hAnsi="Times New Roman" w:cs="Times New Roman"/>
                <w:color w:val="FFFFFF" w:themeColor="background1"/>
                <w:sz w:val="24"/>
                <w:u w:val="single"/>
              </w:rPr>
              <w:t>Who is at risk</w:t>
            </w:r>
            <w:r>
              <w:rPr>
                <w:rFonts w:ascii="Times New Roman" w:hAnsi="Times New Roman" w:cs="Times New Roman"/>
                <w:color w:val="FFFFFF" w:themeColor="background1"/>
                <w:sz w:val="24"/>
                <w:u w:val="single"/>
              </w:rPr>
              <w:t>.</w:t>
            </w:r>
            <w:r w:rsidRPr="00C70523">
              <w:rPr>
                <w:rFonts w:ascii="Times New Roman" w:hAnsi="Times New Roman" w:cs="Times New Roman"/>
                <w:color w:val="FFFFFF" w:themeColor="background1"/>
                <w:sz w:val="24"/>
                <w:u w:val="single"/>
              </w:rPr>
              <w:t xml:space="preserve"> </w:t>
            </w:r>
          </w:p>
          <w:p w:rsidR="00C70523" w:rsidRPr="00C70523" w:rsidRDefault="00C70523" w:rsidP="00C70523">
            <w:pPr>
              <w:rPr>
                <w:rFonts w:ascii="Times New Roman" w:hAnsi="Times New Roman" w:cs="Times New Roman"/>
                <w:color w:val="FFFFFF" w:themeColor="background1"/>
                <w:sz w:val="24"/>
              </w:rPr>
            </w:pPr>
            <w:r>
              <w:rPr>
                <w:rFonts w:ascii="Times New Roman" w:hAnsi="Times New Roman" w:cs="Times New Roman"/>
                <w:color w:val="FFFFFF" w:themeColor="background1"/>
                <w:sz w:val="24"/>
              </w:rPr>
              <w:t>As seen in the section above everyone is at risk of developing PTSD in fact 1 in 3 people will develop PT</w:t>
            </w:r>
            <w:r w:rsidR="003F1C2D">
              <w:rPr>
                <w:rFonts w:ascii="Times New Roman" w:hAnsi="Times New Roman" w:cs="Times New Roman"/>
                <w:color w:val="FFFFFF" w:themeColor="background1"/>
                <w:sz w:val="24"/>
              </w:rPr>
              <w:t>SD after a traumatic event, however people within the armed forces are at a higher risk due to the jobs that they carry out.</w:t>
            </w:r>
            <w:r>
              <w:rPr>
                <w:rFonts w:ascii="Times New Roman" w:hAnsi="Times New Roman" w:cs="Times New Roman"/>
                <w:color w:val="FFFFFF" w:themeColor="background1"/>
                <w:sz w:val="24"/>
              </w:rPr>
              <w:t xml:space="preserve"> </w:t>
            </w:r>
          </w:p>
          <w:p w:rsidR="00C70523" w:rsidRPr="009B6CED" w:rsidRDefault="0092761A" w:rsidP="00C70523">
            <w:pPr>
              <w:rPr>
                <w:rFonts w:ascii="Times New Roman" w:hAnsi="Times New Roman" w:cs="Times New Roman"/>
                <w:color w:val="FFFFFF" w:themeColor="background1"/>
                <w:sz w:val="24"/>
              </w:rPr>
            </w:pPr>
            <w:r w:rsidRPr="009B6CED">
              <w:rPr>
                <w:rFonts w:ascii="Arial" w:hAnsi="Arial" w:cs="Arial"/>
                <w:noProof/>
                <w:color w:val="FFFFFF"/>
                <w:sz w:val="20"/>
                <w:szCs w:val="20"/>
                <w:lang w:val="en-GB" w:eastAsia="en-GB"/>
              </w:rPr>
              <w:drawing>
                <wp:anchor distT="0" distB="0" distL="114300" distR="114300" simplePos="0" relativeHeight="251661312" behindDoc="1" locked="0" layoutInCell="1" allowOverlap="1" wp14:anchorId="1A8205C1" wp14:editId="092387F8">
                  <wp:simplePos x="0" y="0"/>
                  <wp:positionH relativeFrom="column">
                    <wp:posOffset>3810</wp:posOffset>
                  </wp:positionH>
                  <wp:positionV relativeFrom="paragraph">
                    <wp:posOffset>434975</wp:posOffset>
                  </wp:positionV>
                  <wp:extent cx="2389505" cy="1795780"/>
                  <wp:effectExtent l="0" t="0" r="0" b="0"/>
                  <wp:wrapTight wrapText="bothSides">
                    <wp:wrapPolygon edited="0">
                      <wp:start x="0" y="0"/>
                      <wp:lineTo x="0" y="21310"/>
                      <wp:lineTo x="21353" y="21310"/>
                      <wp:lineTo x="21353" y="0"/>
                      <wp:lineTo x="0" y="0"/>
                    </wp:wrapPolygon>
                  </wp:wrapTight>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9505" cy="1795780"/>
                          </a:xfrm>
                          <a:prstGeom prst="rect">
                            <a:avLst/>
                          </a:prstGeom>
                          <a:noFill/>
                          <a:ln>
                            <a:noFill/>
                          </a:ln>
                        </pic:spPr>
                      </pic:pic>
                    </a:graphicData>
                  </a:graphic>
                  <wp14:sizeRelH relativeFrom="page">
                    <wp14:pctWidth>0</wp14:pctWidth>
                  </wp14:sizeRelH>
                  <wp14:sizeRelV relativeFrom="page">
                    <wp14:pctHeight>0</wp14:pctHeight>
                  </wp14:sizeRelV>
                </wp:anchor>
              </w:drawing>
            </w:r>
            <w:r w:rsidR="009B6CED">
              <w:rPr>
                <w:rFonts w:ascii="Times New Roman" w:hAnsi="Times New Roman" w:cs="Times New Roman"/>
                <w:color w:val="FFFFFF" w:themeColor="background1"/>
                <w:sz w:val="24"/>
              </w:rPr>
              <w:t>(</w:t>
            </w:r>
            <w:r w:rsidR="009B6CED" w:rsidRPr="009B6CED">
              <w:rPr>
                <w:rFonts w:ascii="Times New Roman" w:hAnsi="Times New Roman" w:cs="Times New Roman"/>
                <w:color w:val="FFFFFF" w:themeColor="background1"/>
                <w:sz w:val="24"/>
              </w:rPr>
              <w:t>NHS</w:t>
            </w:r>
            <w:r w:rsidR="009B6CED">
              <w:rPr>
                <w:rFonts w:ascii="Times New Roman" w:hAnsi="Times New Roman" w:cs="Times New Roman"/>
                <w:color w:val="FFFFFF" w:themeColor="background1"/>
                <w:sz w:val="24"/>
              </w:rPr>
              <w:t>,2015)</w:t>
            </w:r>
          </w:p>
        </w:tc>
        <w:tc>
          <w:tcPr>
            <w:tcW w:w="5232" w:type="dxa"/>
            <w:tcMar>
              <w:left w:w="432" w:type="dxa"/>
              <w:right w:w="432" w:type="dxa"/>
            </w:tcMar>
          </w:tcPr>
          <w:p w:rsidR="003B0FE6" w:rsidRPr="003B0FE6" w:rsidRDefault="003B0FE6" w:rsidP="003B0FE6">
            <w:pPr>
              <w:pStyle w:val="Heading1"/>
              <w:rPr>
                <w:rFonts w:ascii="Times New Roman" w:hAnsi="Times New Roman" w:cs="Times New Roman"/>
                <w:noProof/>
                <w:color w:val="FFFFFF"/>
                <w:sz w:val="24"/>
                <w:u w:val="single"/>
                <w:lang w:val="en-GB" w:eastAsia="en-GB"/>
              </w:rPr>
            </w:pPr>
            <w:r w:rsidRPr="003B0FE6">
              <w:rPr>
                <w:rFonts w:ascii="Times New Roman" w:hAnsi="Times New Roman" w:cs="Times New Roman"/>
                <w:noProof/>
                <w:color w:val="FFFFFF"/>
                <w:sz w:val="24"/>
                <w:u w:val="single"/>
                <w:lang w:val="en-GB" w:eastAsia="en-GB"/>
              </w:rPr>
              <w:t>Policy.</w:t>
            </w:r>
          </w:p>
          <w:p w:rsidR="003B0FE6" w:rsidRDefault="003B0FE6" w:rsidP="003B0FE6">
            <w:pPr>
              <w:pStyle w:val="Heading1"/>
              <w:rPr>
                <w:rFonts w:ascii="Times New Roman" w:hAnsi="Times New Roman" w:cs="Times New Roman"/>
                <w:noProof/>
                <w:color w:val="FFFFFF"/>
                <w:sz w:val="24"/>
                <w:lang w:val="en-GB" w:eastAsia="en-GB"/>
              </w:rPr>
            </w:pPr>
            <w:r w:rsidRPr="003B0FE6">
              <w:rPr>
                <w:rFonts w:ascii="Times New Roman" w:hAnsi="Times New Roman" w:cs="Times New Roman"/>
                <w:noProof/>
                <w:color w:val="FFFFFF"/>
                <w:sz w:val="24"/>
                <w:lang w:val="en-GB" w:eastAsia="en-GB"/>
              </w:rPr>
              <w:t xml:space="preserve">There is no formal policy in place for armed force veterans, however there is the Armed Forces Covenant, the armed forces covenant was put into place in 2014 it intention is a promise to all service personnel, veteran and their families are treated fairly within society. The covenant is said </w:t>
            </w:r>
            <w:r w:rsidR="003F1C2D">
              <w:rPr>
                <w:rFonts w:ascii="Times New Roman" w:hAnsi="Times New Roman" w:cs="Times New Roman"/>
                <w:noProof/>
                <w:color w:val="FFFFFF"/>
                <w:sz w:val="24"/>
                <w:lang w:val="en-GB" w:eastAsia="en-GB"/>
              </w:rPr>
              <w:t xml:space="preserve"> </w:t>
            </w:r>
            <w:r w:rsidRPr="003B0FE6">
              <w:rPr>
                <w:rFonts w:ascii="Times New Roman" w:hAnsi="Times New Roman" w:cs="Times New Roman"/>
                <w:noProof/>
                <w:color w:val="FFFFFF"/>
                <w:sz w:val="24"/>
                <w:lang w:val="en-GB" w:eastAsia="en-GB"/>
              </w:rPr>
              <w:t xml:space="preserve">to continue until 2020 but however will still be in for unfair treatment towards service personnel. </w:t>
            </w:r>
          </w:p>
          <w:p w:rsidR="003B0FE6" w:rsidRPr="003B0FE6" w:rsidRDefault="003B0FE6" w:rsidP="003B0FE6">
            <w:pPr>
              <w:pStyle w:val="Heading1"/>
              <w:rPr>
                <w:rFonts w:ascii="Times New Roman" w:hAnsi="Times New Roman" w:cs="Times New Roman"/>
                <w:noProof/>
                <w:color w:val="FFFFFF"/>
                <w:sz w:val="24"/>
                <w:lang w:val="en-GB" w:eastAsia="en-GB"/>
              </w:rPr>
            </w:pPr>
            <w:r w:rsidRPr="003B0FE6">
              <w:rPr>
                <w:rFonts w:ascii="Times New Roman" w:hAnsi="Times New Roman" w:cs="Times New Roman"/>
                <w:noProof/>
                <w:color w:val="FFFFFF"/>
                <w:sz w:val="24"/>
                <w:lang w:val="en-GB" w:eastAsia="en-GB"/>
              </w:rPr>
              <w:t>In a report conducted by Gov.Uk there is a level of support, the lowest being recognition and gratitude, then positive measures to prevent disadvantage, the financial package and</w:t>
            </w:r>
            <w:r>
              <w:rPr>
                <w:rFonts w:ascii="Times New Roman" w:hAnsi="Times New Roman" w:cs="Times New Roman"/>
                <w:noProof/>
                <w:color w:val="FFFFFF"/>
                <w:sz w:val="24"/>
                <w:lang w:val="en-GB" w:eastAsia="en-GB"/>
              </w:rPr>
              <w:t xml:space="preserve"> then finally special treatment. Dependent on one service depends on the form of support one can gain, an injured solider or veteran who is also bereaved will have all four forms of support, families and reservists have acces to the first two forms of recognition, any form of servise just gets recognition and gratitude, and finally serving personnel, veretans and families wilth pensions have the first three forms of support. As part of this report </w:t>
            </w:r>
            <w:r w:rsidR="00840B71">
              <w:rPr>
                <w:rFonts w:ascii="Times New Roman" w:hAnsi="Times New Roman" w:cs="Times New Roman"/>
                <w:noProof/>
                <w:color w:val="FFFFFF"/>
                <w:sz w:val="24"/>
                <w:lang w:val="en-GB" w:eastAsia="en-GB"/>
              </w:rPr>
              <w:t>it shows personell what they have available to them, such as housing, benefits, education, and responsibilirty of care, etc.</w:t>
            </w:r>
          </w:p>
          <w:p w:rsidR="00245FF8" w:rsidRPr="002D1204" w:rsidRDefault="003B0FE6" w:rsidP="003B0FE6">
            <w:pPr>
              <w:pStyle w:val="Heading1"/>
              <w:rPr>
                <w:rFonts w:ascii="Times New Roman" w:hAnsi="Times New Roman" w:cs="Times New Roman"/>
                <w:noProof/>
                <w:color w:val="FFFFFF"/>
                <w:sz w:val="22"/>
                <w:u w:val="single"/>
                <w:lang w:val="en-GB" w:eastAsia="en-GB"/>
              </w:rPr>
            </w:pPr>
            <w:r w:rsidRPr="003B0FE6">
              <w:rPr>
                <w:rFonts w:ascii="Times New Roman" w:hAnsi="Times New Roman" w:cs="Times New Roman"/>
                <w:noProof/>
                <w:color w:val="FFFFFF"/>
                <w:sz w:val="24"/>
                <w:lang w:val="en-GB" w:eastAsia="en-GB"/>
              </w:rPr>
              <w:t xml:space="preserve"> (GOV.Uk, 2014</w:t>
            </w:r>
            <w:r w:rsidR="00840B71">
              <w:rPr>
                <w:rFonts w:ascii="Times New Roman" w:hAnsi="Times New Roman" w:cs="Times New Roman"/>
                <w:noProof/>
                <w:color w:val="FFFFFF"/>
                <w:sz w:val="24"/>
                <w:lang w:val="en-GB" w:eastAsia="en-GB"/>
              </w:rPr>
              <w:t>,</w:t>
            </w:r>
            <w:r w:rsidR="00EF4D27">
              <w:t xml:space="preserve"> </w:t>
            </w:r>
            <w:r w:rsidR="00EF4D27" w:rsidRPr="00EF4D27">
              <w:rPr>
                <w:rFonts w:ascii="Times New Roman" w:hAnsi="Times New Roman" w:cs="Times New Roman"/>
                <w:noProof/>
                <w:color w:val="FFFFFF"/>
                <w:sz w:val="24"/>
                <w:lang w:val="en-GB" w:eastAsia="en-GB"/>
              </w:rPr>
              <w:t>Armed Forces Covenant: guidance and supportGOV</w:t>
            </w:r>
            <w:r w:rsidR="00840B71">
              <w:rPr>
                <w:rFonts w:ascii="Times New Roman" w:hAnsi="Times New Roman" w:cs="Times New Roman"/>
                <w:noProof/>
                <w:color w:val="FFFFFF"/>
                <w:sz w:val="24"/>
                <w:lang w:val="en-GB" w:eastAsia="en-GB"/>
              </w:rPr>
              <w:t xml:space="preserve"> p5-9</w:t>
            </w:r>
            <w:r w:rsidRPr="003B0FE6">
              <w:rPr>
                <w:rFonts w:ascii="Times New Roman" w:hAnsi="Times New Roman" w:cs="Times New Roman"/>
                <w:noProof/>
                <w:color w:val="FFFFFF"/>
                <w:sz w:val="24"/>
                <w:lang w:val="en-GB" w:eastAsia="en-GB"/>
              </w:rPr>
              <w:t>)</w:t>
            </w:r>
          </w:p>
        </w:tc>
        <w:tc>
          <w:tcPr>
            <w:tcW w:w="4584" w:type="dxa"/>
            <w:tcMar>
              <w:left w:w="432" w:type="dxa"/>
            </w:tcMar>
          </w:tcPr>
          <w:p w:rsidR="003F1C2D" w:rsidRPr="003F1C2D" w:rsidRDefault="00EF4D27" w:rsidP="0049049D">
            <w:pPr>
              <w:rPr>
                <w:rFonts w:asciiTheme="majorHAnsi" w:eastAsiaTheme="majorEastAsia" w:hAnsiTheme="majorHAnsi" w:cstheme="majorBidi"/>
                <w:bCs/>
                <w:color w:val="FFFFFF" w:themeColor="background1"/>
                <w:sz w:val="24"/>
                <w:szCs w:val="24"/>
                <w:u w:val="single"/>
              </w:rPr>
            </w:pPr>
            <w:r w:rsidRPr="003F1C2D">
              <w:rPr>
                <w:rFonts w:asciiTheme="majorHAnsi" w:eastAsiaTheme="majorEastAsia" w:hAnsiTheme="majorHAnsi" w:cstheme="majorBidi"/>
                <w:bCs/>
                <w:color w:val="FFFFFF" w:themeColor="background1"/>
                <w:sz w:val="24"/>
                <w:szCs w:val="24"/>
                <w:u w:val="single"/>
              </w:rPr>
              <w:t xml:space="preserve">Others who suffer. </w:t>
            </w:r>
          </w:p>
          <w:p w:rsidR="00245FF8" w:rsidRDefault="00EF4D27" w:rsidP="0049049D">
            <w:pPr>
              <w:rPr>
                <w:rFonts w:asciiTheme="majorHAnsi" w:eastAsiaTheme="majorEastAsia" w:hAnsiTheme="majorHAnsi" w:cstheme="majorBidi"/>
                <w:bCs/>
                <w:color w:val="FFFFFF" w:themeColor="background1"/>
                <w:sz w:val="24"/>
                <w:szCs w:val="24"/>
              </w:rPr>
            </w:pPr>
            <w:r w:rsidRPr="003F1C2D">
              <w:rPr>
                <w:rFonts w:asciiTheme="majorHAnsi" w:eastAsiaTheme="majorEastAsia" w:hAnsiTheme="majorHAnsi" w:cstheme="majorBidi"/>
                <w:bCs/>
                <w:color w:val="FFFFFF" w:themeColor="background1"/>
                <w:sz w:val="24"/>
                <w:szCs w:val="24"/>
              </w:rPr>
              <w:t>Not only are veterans diagnosed with this disorder, but so are the emergenc</w:t>
            </w:r>
            <w:r w:rsidR="003F1C2D" w:rsidRPr="003F1C2D">
              <w:rPr>
                <w:rFonts w:asciiTheme="majorHAnsi" w:eastAsiaTheme="majorEastAsia" w:hAnsiTheme="majorHAnsi" w:cstheme="majorBidi"/>
                <w:bCs/>
                <w:color w:val="FFFFFF" w:themeColor="background1"/>
                <w:sz w:val="24"/>
                <w:szCs w:val="24"/>
              </w:rPr>
              <w:t xml:space="preserve">y services personnel, many </w:t>
            </w:r>
            <w:r w:rsidR="003F1C2D">
              <w:rPr>
                <w:rFonts w:asciiTheme="majorHAnsi" w:eastAsiaTheme="majorEastAsia" w:hAnsiTheme="majorHAnsi" w:cstheme="majorBidi"/>
                <w:bCs/>
                <w:color w:val="FFFFFF" w:themeColor="background1"/>
                <w:sz w:val="24"/>
                <w:szCs w:val="24"/>
              </w:rPr>
              <w:t xml:space="preserve">of these </w:t>
            </w:r>
            <w:r w:rsidR="0092761A">
              <w:rPr>
                <w:rFonts w:asciiTheme="majorHAnsi" w:eastAsiaTheme="majorEastAsia" w:hAnsiTheme="majorHAnsi" w:cstheme="majorBidi"/>
                <w:bCs/>
                <w:color w:val="FFFFFF" w:themeColor="background1"/>
                <w:sz w:val="24"/>
                <w:szCs w:val="24"/>
              </w:rPr>
              <w:t xml:space="preserve">firepersons, policepersons, or paramedics all deal with PTSD on a daily basis and without any support the traumatic scenes they have seen may be slowly getting to them. </w:t>
            </w:r>
          </w:p>
          <w:p w:rsidR="0092761A" w:rsidRDefault="0092761A" w:rsidP="0049049D">
            <w:pPr>
              <w:rPr>
                <w:rFonts w:asciiTheme="majorHAnsi" w:eastAsiaTheme="majorEastAsia" w:hAnsiTheme="majorHAnsi" w:cstheme="majorBidi"/>
                <w:bCs/>
                <w:color w:val="FFFFFF" w:themeColor="background1"/>
                <w:sz w:val="24"/>
                <w:szCs w:val="24"/>
              </w:rPr>
            </w:pPr>
          </w:p>
          <w:p w:rsidR="0092761A" w:rsidRDefault="0092761A" w:rsidP="0049049D">
            <w:pPr>
              <w:rPr>
                <w:rFonts w:asciiTheme="majorHAnsi" w:eastAsiaTheme="majorEastAsia" w:hAnsiTheme="majorHAnsi" w:cstheme="majorBidi"/>
                <w:bCs/>
                <w:color w:val="FFFFFF" w:themeColor="background1"/>
                <w:sz w:val="24"/>
                <w:szCs w:val="24"/>
              </w:rPr>
            </w:pPr>
            <w:r>
              <w:rPr>
                <w:rFonts w:asciiTheme="majorHAnsi" w:eastAsiaTheme="majorEastAsia" w:hAnsiTheme="majorHAnsi" w:cstheme="majorBidi"/>
                <w:bCs/>
                <w:color w:val="FFFFFF" w:themeColor="background1"/>
                <w:sz w:val="24"/>
                <w:szCs w:val="24"/>
              </w:rPr>
              <w:t>Post-Traumatic Stress Disorder is a silent killer and more should be done to prevent the increasing number of suicides and family breakdowns.</w:t>
            </w:r>
          </w:p>
          <w:p w:rsidR="0092761A" w:rsidRPr="003F1C2D" w:rsidRDefault="00AF43AE" w:rsidP="0049049D">
            <w:pPr>
              <w:rPr>
                <w:rFonts w:asciiTheme="majorHAnsi" w:eastAsiaTheme="majorEastAsia" w:hAnsiTheme="majorHAnsi" w:cstheme="majorBidi"/>
                <w:bCs/>
                <w:color w:val="FFFFFF" w:themeColor="background1"/>
                <w:sz w:val="24"/>
                <w:szCs w:val="24"/>
              </w:rPr>
            </w:pPr>
            <w:r>
              <w:rPr>
                <w:rFonts w:ascii="Arial" w:hAnsi="Arial" w:cs="Arial"/>
                <w:noProof/>
                <w:color w:val="FFFFFF"/>
                <w:sz w:val="20"/>
                <w:szCs w:val="20"/>
                <w:lang w:val="en-GB" w:eastAsia="en-GB"/>
              </w:rPr>
              <w:drawing>
                <wp:inline distT="0" distB="0" distL="0" distR="0" wp14:anchorId="3323FA2E" wp14:editId="06417C53">
                  <wp:extent cx="2761427" cy="1813035"/>
                  <wp:effectExtent l="0" t="0" r="1270" b="0"/>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87483" cy="1830142"/>
                          </a:xfrm>
                          <a:prstGeom prst="rect">
                            <a:avLst/>
                          </a:prstGeom>
                          <a:noFill/>
                          <a:ln>
                            <a:noFill/>
                          </a:ln>
                        </pic:spPr>
                      </pic:pic>
                    </a:graphicData>
                  </a:graphic>
                </wp:inline>
              </w:drawing>
            </w:r>
          </w:p>
        </w:tc>
      </w:tr>
    </w:tbl>
    <w:p w:rsidR="00ED7C90" w:rsidRDefault="00ED7C90" w:rsidP="00D91EF3">
      <w:pPr>
        <w:pStyle w:val="NoSpacing"/>
      </w:pPr>
    </w:p>
    <w:sectPr w:rsidR="00ED7C90" w:rsidSect="00CD4ED2">
      <w:headerReference w:type="default" r:id="rId17"/>
      <w:headerReference w:type="first" r:id="rId18"/>
      <w:pgSz w:w="15840" w:h="12240" w:orient="landscape"/>
      <w:pgMar w:top="720" w:right="720" w:bottom="432" w:left="720" w:header="432"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341D" w:rsidRDefault="005F341D" w:rsidP="0037743C">
      <w:pPr>
        <w:spacing w:after="0" w:line="240" w:lineRule="auto"/>
      </w:pPr>
      <w:r>
        <w:separator/>
      </w:r>
    </w:p>
  </w:endnote>
  <w:endnote w:type="continuationSeparator" w:id="0">
    <w:p w:rsidR="005F341D" w:rsidRDefault="005F341D" w:rsidP="00377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341D" w:rsidRDefault="005F341D" w:rsidP="0037743C">
      <w:pPr>
        <w:spacing w:after="0" w:line="240" w:lineRule="auto"/>
      </w:pPr>
      <w:r>
        <w:separator/>
      </w:r>
    </w:p>
  </w:footnote>
  <w:footnote w:type="continuationSeparator" w:id="0">
    <w:p w:rsidR="005F341D" w:rsidRDefault="005F341D" w:rsidP="00377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CED" w:rsidRDefault="009B6CED">
    <w:pPr>
      <w:pStyle w:val="Header"/>
    </w:pPr>
    <w:r>
      <w:rPr>
        <w:noProof/>
        <w:lang w:val="en-GB" w:eastAsia="en-GB"/>
      </w:rPr>
      <mc:AlternateContent>
        <mc:Choice Requires="wps">
          <w:drawing>
            <wp:anchor distT="0" distB="0" distL="114300" distR="114300" simplePos="0" relativeHeight="251661312" behindDoc="0" locked="1" layoutInCell="1" allowOverlap="1" wp14:anchorId="5CB51A51" wp14:editId="2ABF6F6B">
              <wp:simplePos x="0" y="0"/>
              <wp:positionH relativeFrom="margin">
                <wp:align>left</wp:align>
              </wp:positionH>
              <mc:AlternateContent>
                <mc:Choice Requires="wp14">
                  <wp:positionV relativeFrom="page">
                    <wp14:pctPosVOffset>93100</wp14:pctPosVOffset>
                  </wp:positionV>
                </mc:Choice>
                <mc:Fallback>
                  <wp:positionV relativeFrom="page">
                    <wp:posOffset>7235825</wp:posOffset>
                  </wp:positionV>
                </mc:Fallback>
              </mc:AlternateContent>
              <wp:extent cx="9134856" cy="137160"/>
              <wp:effectExtent l="0" t="0" r="6350" b="0"/>
              <wp:wrapNone/>
              <wp:docPr id="5" name="Continuation footer rectangle" descr="Continuation footer rectangle"/>
              <wp:cNvGraphicFramePr/>
              <a:graphic xmlns:a="http://schemas.openxmlformats.org/drawingml/2006/main">
                <a:graphicData uri="http://schemas.microsoft.com/office/word/2010/wordprocessingShape">
                  <wps:wsp>
                    <wps:cNvSpPr/>
                    <wps:spPr>
                      <a:xfrm>
                        <a:off x="0" y="0"/>
                        <a:ext cx="9134856" cy="13716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90800</wp14:pctWidth>
              </wp14:sizeRelH>
              <wp14:sizeRelV relativeFrom="page">
                <wp14:pctHeight>1900</wp14:pctHeight>
              </wp14:sizeRelV>
            </wp:anchor>
          </w:drawing>
        </mc:Choice>
        <mc:Fallback>
          <w:pict>
            <v:rect w14:anchorId="0CF84819" id="Continuation footer rectangle" o:spid="_x0000_s1026" alt="Continuation footer rectangle" style="position:absolute;margin-left:0;margin-top:0;width:719.3pt;height:10.8pt;z-index:251661312;visibility:visible;mso-wrap-style:square;mso-width-percent:908;mso-height-percent:19;mso-top-percent:931;mso-wrap-distance-left:9pt;mso-wrap-distance-top:0;mso-wrap-distance-right:9pt;mso-wrap-distance-bottom:0;mso-position-horizontal:left;mso-position-horizontal-relative:margin;mso-position-vertical-relative:page;mso-width-percent:908;mso-height-percent:19;mso-top-percent:931;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" fillcolor="#2b7370 [1604]" stroked="f" strokeweight="1pt">
              <w10:wrap anchorx="margin" anchory="page"/>
              <w10:anchorlock/>
            </v:rect>
          </w:pict>
        </mc:Fallback>
      </mc:AlternateContent>
    </w:r>
    <w:r>
      <w:rPr>
        <w:noProof/>
        <w:lang w:val="en-GB" w:eastAsia="en-GB"/>
      </w:rPr>
      <mc:AlternateContent>
        <mc:Choice Requires="wpg">
          <w:drawing>
            <wp:anchor distT="0" distB="0" distL="114300" distR="114300" simplePos="0" relativeHeight="251658240" behindDoc="1" locked="0" layoutInCell="1" allowOverlap="1" wp14:anchorId="0D22151F" wp14:editId="6F90F10B">
              <wp:simplePos x="0" y="0"/>
              <wp:positionH relativeFrom="page">
                <wp:align>center</wp:align>
              </wp:positionH>
              <wp:positionV relativeFrom="page">
                <wp:align>top</wp:align>
              </wp:positionV>
              <wp:extent cx="3383280" cy="7772400"/>
              <wp:effectExtent l="0" t="0" r="26670" b="19050"/>
              <wp:wrapNone/>
              <wp:docPr id="3" name="Fold guide lines" descr="Fold guide lines"/>
              <wp:cNvGraphicFramePr/>
              <a:graphic xmlns:a="http://schemas.openxmlformats.org/drawingml/2006/main">
                <a:graphicData uri="http://schemas.microsoft.com/office/word/2010/wordprocessingGroup">
                  <wpg:wgp>
                    <wpg:cNvGrpSpPr/>
                    <wpg:grpSpPr>
                      <a:xfrm>
                        <a:off x="0" y="0"/>
                        <a:ext cx="3383280" cy="7772400"/>
                        <a:chOff x="-52393" y="0"/>
                        <a:chExt cx="3386248" cy="7772400"/>
                      </a:xfrm>
                    </wpg:grpSpPr>
                    <wps:wsp>
                      <wps:cNvPr id="1" name="Straight Connector 1"/>
                      <wps:cNvCnPr/>
                      <wps:spPr>
                        <a:xfrm>
                          <a:off x="-52393" y="0"/>
                          <a:ext cx="0" cy="777240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2" name="Straight Connector 2"/>
                      <wps:cNvCnPr/>
                      <wps:spPr>
                        <a:xfrm>
                          <a:off x="3333855" y="0"/>
                          <a:ext cx="0" cy="777240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5722151D" id="Fold guide lines" o:spid="_x0000_s1026" alt="Fold guide lines" style="position:absolute;margin-left:0;margin-top:0;width:266.4pt;height:612pt;z-index:-251658240;mso-position-horizontal:center;mso-position-horizontal-relative:page;mso-position-vertical:top;mso-position-vertical-relative:page;mso-width-relative:margin" coordorigin="-523" coordsize="33862,77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">
              <v:line id="Straight Connector 1" o:spid="_x0000_s1027" style="position:absolute;visibility:visible;mso-wrap-style:square" from="-523,0" to="-523,777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" strokecolor="#d8d8d8 [2732]" strokeweight=".5pt">
                <v:stroke joinstyle="miter"/>
              </v:line>
              <v:line id="Straight Connector 2" o:spid="_x0000_s1028" style="position:absolute;visibility:visible;mso-wrap-style:square" from="33338,0" to="33338,777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" strokecolor="#d8d8d8 [2732]" strokeweight=".5pt">
                <v:stroke joinstyle="miter"/>
              </v:lin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CED" w:rsidRDefault="009B6CED">
    <w:pPr>
      <w:pStyle w:val="Header"/>
    </w:pPr>
    <w:r>
      <w:rPr>
        <w:noProof/>
        <w:lang w:val="en-GB" w:eastAsia="en-GB"/>
      </w:rPr>
      <mc:AlternateContent>
        <mc:Choice Requires="wpg">
          <w:drawing>
            <wp:anchor distT="0" distB="0" distL="114300" distR="114300" simplePos="0" relativeHeight="251670528" behindDoc="0" locked="1" layoutInCell="1" allowOverlap="1" wp14:anchorId="267C2856" wp14:editId="0424301B">
              <wp:simplePos x="0" y="0"/>
              <wp:positionH relativeFrom="margin">
                <wp:align>left</wp:align>
              </wp:positionH>
              <wp:positionV relativeFrom="margin">
                <wp:align>top</wp:align>
              </wp:positionV>
              <wp:extent cx="9135745" cy="6885305"/>
              <wp:effectExtent l="0" t="0" r="8255" b="9525"/>
              <wp:wrapNone/>
              <wp:docPr id="16" name="Graphic rectangles - first page" descr="Graphic rectangles - first page"/>
              <wp:cNvGraphicFramePr/>
              <a:graphic xmlns:a="http://schemas.openxmlformats.org/drawingml/2006/main">
                <a:graphicData uri="http://schemas.microsoft.com/office/word/2010/wordprocessingGroup">
                  <wpg:wgp>
                    <wpg:cNvGrpSpPr/>
                    <wpg:grpSpPr>
                      <a:xfrm>
                        <a:off x="0" y="0"/>
                        <a:ext cx="9136036" cy="6885305"/>
                        <a:chOff x="0" y="0"/>
                        <a:chExt cx="9137582" cy="6886978"/>
                      </a:xfrm>
                    </wpg:grpSpPr>
                    <wps:wsp>
                      <wps:cNvPr id="13" name="First page left side large rectangle" descr="First page left side large rectangle"/>
                      <wps:cNvSpPr/>
                      <wps:spPr>
                        <a:xfrm>
                          <a:off x="0" y="0"/>
                          <a:ext cx="2377440" cy="658368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First page footer rectangle - right side" descr="First page footer rectangle - right side"/>
                      <wps:cNvSpPr/>
                      <wps:spPr>
                        <a:xfrm>
                          <a:off x="0" y="6748530"/>
                          <a:ext cx="2377440" cy="13716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First page footer rectangle - left side" descr="First page footer rectangle - left side"/>
                      <wps:cNvSpPr/>
                      <wps:spPr>
                        <a:xfrm>
                          <a:off x="6677430" y="6658378"/>
                          <a:ext cx="2460152" cy="22860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88600</wp14:pctHeight>
              </wp14:sizeRelV>
            </wp:anchor>
          </w:drawing>
        </mc:Choice>
        <mc:Fallback>
          <w:pict>
            <v:group w14:anchorId="32B0BBAB" id="Graphic rectangles - first page" o:spid="_x0000_s1026" alt="Graphic rectangles - first page" style="position:absolute;margin-left:0;margin-top:0;width:719.35pt;height:542.15pt;z-index:251670528;mso-height-percent:886;mso-position-horizontal:left;mso-position-horizontal-relative:margin;mso-position-vertical:top;mso-position-vertical-relative:margin;mso-height-percent:886" coordsize="91375,688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">
              <v:rect id="First page left side large rectangle" o:spid="_x0000_s1027" alt="First page left side large rectangle" style="position:absolute;width:23774;height:658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" fillcolor="#2b7370 [1604]" stroked="f" strokeweight="1pt"/>
              <v:rect id="First page footer rectangle - right side" o:spid="_x0000_s1028" alt="First page footer rectangle - right side" style="position:absolute;top:67485;width:23774;height:13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" fillcolor="#2b7370 [1604]" stroked="f" strokeweight="1pt"/>
              <v:rect id="First page footer rectangle - left side" o:spid="_x0000_s1029" alt="First page footer rectangle - left side" style="position:absolute;left:66774;top:66583;width:24601;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" fillcolor="#2b7370 [1604]" stroked="f" strokeweight="1pt"/>
              <w10:wrap anchorx="margin" anchory="margin"/>
              <w10:anchorlock/>
            </v:group>
          </w:pict>
        </mc:Fallback>
      </mc:AlternateContent>
    </w:r>
    <w:r w:rsidRPr="00CD4ED2">
      <w:rPr>
        <w:noProof/>
        <w:lang w:val="en-GB" w:eastAsia="en-GB"/>
      </w:rPr>
      <mc:AlternateContent>
        <mc:Choice Requires="wpg">
          <w:drawing>
            <wp:anchor distT="0" distB="0" distL="114300" distR="114300" simplePos="0" relativeHeight="251665408" behindDoc="1" locked="0" layoutInCell="1" allowOverlap="1" wp14:anchorId="7B562C82" wp14:editId="33F679FA">
              <wp:simplePos x="0" y="0"/>
              <wp:positionH relativeFrom="page">
                <wp:align>center</wp:align>
              </wp:positionH>
              <wp:positionV relativeFrom="page">
                <wp:align>top</wp:align>
              </wp:positionV>
              <wp:extent cx="3383280" cy="7772400"/>
              <wp:effectExtent l="0" t="0" r="26670" b="19050"/>
              <wp:wrapNone/>
              <wp:docPr id="9" name="Fold guide lines" descr="Fold guide lines"/>
              <wp:cNvGraphicFramePr/>
              <a:graphic xmlns:a="http://schemas.openxmlformats.org/drawingml/2006/main">
                <a:graphicData uri="http://schemas.microsoft.com/office/word/2010/wordprocessingGroup">
                  <wpg:wgp>
                    <wpg:cNvGrpSpPr/>
                    <wpg:grpSpPr>
                      <a:xfrm>
                        <a:off x="0" y="0"/>
                        <a:ext cx="3383280" cy="7772400"/>
                        <a:chOff x="-52393" y="0"/>
                        <a:chExt cx="3386248" cy="7772400"/>
                      </a:xfrm>
                    </wpg:grpSpPr>
                    <wps:wsp>
                      <wps:cNvPr id="11" name="Straight Connector 11"/>
                      <wps:cNvCnPr/>
                      <wps:spPr>
                        <a:xfrm>
                          <a:off x="-52393" y="0"/>
                          <a:ext cx="0" cy="777240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3333855" y="0"/>
                          <a:ext cx="0" cy="777240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0CC72384" id="Fold guide lines" o:spid="_x0000_s1026" alt="Fold guide lines" style="position:absolute;margin-left:0;margin-top:0;width:266.4pt;height:612pt;z-index:-251651072;mso-position-horizontal:center;mso-position-horizontal-relative:page;mso-position-vertical:top;mso-position-vertical-relative:page;mso-width-relative:margin" coordorigin="-523" coordsize="33862,77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">
              <v:line id="Straight Connector 11" o:spid="_x0000_s1027" style="position:absolute;visibility:visible;mso-wrap-style:square" from="-523,0" to="-523,777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" strokecolor="#d8d8d8 [2732]" strokeweight=".5pt">
                <v:stroke joinstyle="miter"/>
              </v:line>
              <v:line id="Straight Connector 12" o:spid="_x0000_s1028" style="position:absolute;visibility:visible;mso-wrap-style:square" from="33338,0" to="33338,777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" strokecolor="#d8d8d8 [2732]" strokeweight=".5pt">
                <v:stroke joinstyle="miter"/>
              </v:lin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30581D3C"/>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274939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78FE26C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9B43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9049BC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B0FD4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85E6B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8D41C7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C6E086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CF48180"/>
    <w:lvl w:ilvl="0">
      <w:start w:val="1"/>
      <w:numFmt w:val="bullet"/>
      <w:lvlText w:val=""/>
      <w:lvlJc w:val="left"/>
      <w:pPr>
        <w:tabs>
          <w:tab w:val="num" w:pos="360"/>
        </w:tabs>
        <w:ind w:left="360" w:hanging="360"/>
      </w:pPr>
      <w:rPr>
        <w:rFonts w:ascii="Symbol" w:hAnsi="Symbol" w:hint="default"/>
        <w:color w:val="74CBC8" w:themeColor="accent1"/>
      </w:rPr>
    </w:lvl>
  </w:abstractNum>
  <w:abstractNum w:abstractNumId="10" w15:restartNumberingAfterBreak="0">
    <w:nsid w:val="1DC372BB"/>
    <w:multiLevelType w:val="hybridMultilevel"/>
    <w:tmpl w:val="9BBE3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2842A8"/>
    <w:multiLevelType w:val="hybridMultilevel"/>
    <w:tmpl w:val="DB922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841E70"/>
    <w:multiLevelType w:val="hybridMultilevel"/>
    <w:tmpl w:val="C388D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A0F9B"/>
    <w:multiLevelType w:val="hybridMultilevel"/>
    <w:tmpl w:val="CA2E004C"/>
    <w:lvl w:ilvl="0" w:tplc="B6BE0FE0">
      <w:start w:val="1"/>
      <w:numFmt w:val="bullet"/>
      <w:pStyle w:val="ListBullet"/>
      <w:lvlText w:val=""/>
      <w:lvlJc w:val="left"/>
      <w:pPr>
        <w:tabs>
          <w:tab w:val="num" w:pos="360"/>
        </w:tabs>
        <w:ind w:left="360" w:hanging="360"/>
      </w:pPr>
      <w:rPr>
        <w:rFonts w:ascii="Symbol" w:hAnsi="Symbol" w:hint="default"/>
        <w:color w:val="2B7471" w:themeColor="accent1" w:themeShade="8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A0618E6"/>
    <w:multiLevelType w:val="hybridMultilevel"/>
    <w:tmpl w:val="B286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C33824"/>
    <w:multiLevelType w:val="hybridMultilevel"/>
    <w:tmpl w:val="D4D81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9"/>
    <w:lvlOverride w:ilvl="0">
      <w:startOverride w:val="1"/>
    </w:lvlOverride>
  </w:num>
  <w:num w:numId="4">
    <w:abstractNumId w:val="8"/>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3"/>
  </w:num>
  <w:num w:numId="15">
    <w:abstractNumId w:val="12"/>
  </w:num>
  <w:num w:numId="16">
    <w:abstractNumId w:val="11"/>
  </w:num>
  <w:num w:numId="17">
    <w:abstractNumId w:val="14"/>
  </w:num>
  <w:num w:numId="18">
    <w:abstractNumId w:val="1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1A8"/>
    <w:rsid w:val="000021A8"/>
    <w:rsid w:val="00016C11"/>
    <w:rsid w:val="000425F6"/>
    <w:rsid w:val="00075279"/>
    <w:rsid w:val="000968B1"/>
    <w:rsid w:val="00137DD4"/>
    <w:rsid w:val="001A65F3"/>
    <w:rsid w:val="001F6244"/>
    <w:rsid w:val="0022278D"/>
    <w:rsid w:val="00245FF8"/>
    <w:rsid w:val="00275EEB"/>
    <w:rsid w:val="002C422D"/>
    <w:rsid w:val="002D1204"/>
    <w:rsid w:val="002F5ECB"/>
    <w:rsid w:val="003309C2"/>
    <w:rsid w:val="0037743C"/>
    <w:rsid w:val="003B0FE6"/>
    <w:rsid w:val="003E1E9B"/>
    <w:rsid w:val="003F1C2D"/>
    <w:rsid w:val="00425687"/>
    <w:rsid w:val="0049049D"/>
    <w:rsid w:val="004D25E3"/>
    <w:rsid w:val="00555FE1"/>
    <w:rsid w:val="005F341D"/>
    <w:rsid w:val="005F496D"/>
    <w:rsid w:val="00626A07"/>
    <w:rsid w:val="00632BB1"/>
    <w:rsid w:val="00636FE2"/>
    <w:rsid w:val="00677BD8"/>
    <w:rsid w:val="0069002D"/>
    <w:rsid w:val="00704FD6"/>
    <w:rsid w:val="00712321"/>
    <w:rsid w:val="007327A6"/>
    <w:rsid w:val="00751AA2"/>
    <w:rsid w:val="007B03D6"/>
    <w:rsid w:val="007C70E3"/>
    <w:rsid w:val="007E0CC2"/>
    <w:rsid w:val="00807F36"/>
    <w:rsid w:val="00836C58"/>
    <w:rsid w:val="00840B71"/>
    <w:rsid w:val="00873729"/>
    <w:rsid w:val="0092761A"/>
    <w:rsid w:val="009431F9"/>
    <w:rsid w:val="00955294"/>
    <w:rsid w:val="009846FB"/>
    <w:rsid w:val="00984AB4"/>
    <w:rsid w:val="009A1920"/>
    <w:rsid w:val="009B6CED"/>
    <w:rsid w:val="009E71AC"/>
    <w:rsid w:val="00A01D2E"/>
    <w:rsid w:val="00A86635"/>
    <w:rsid w:val="00A92C80"/>
    <w:rsid w:val="00AF43AE"/>
    <w:rsid w:val="00B421E4"/>
    <w:rsid w:val="00B73181"/>
    <w:rsid w:val="00B77BAF"/>
    <w:rsid w:val="00B77D1F"/>
    <w:rsid w:val="00C70523"/>
    <w:rsid w:val="00CA1864"/>
    <w:rsid w:val="00CD4ED2"/>
    <w:rsid w:val="00CE1E3B"/>
    <w:rsid w:val="00D2631E"/>
    <w:rsid w:val="00D91EF3"/>
    <w:rsid w:val="00DC332A"/>
    <w:rsid w:val="00E36671"/>
    <w:rsid w:val="00E75E55"/>
    <w:rsid w:val="00E938FB"/>
    <w:rsid w:val="00EB2536"/>
    <w:rsid w:val="00ED7C90"/>
    <w:rsid w:val="00EE0AB9"/>
    <w:rsid w:val="00EF0D97"/>
    <w:rsid w:val="00EF4D27"/>
    <w:rsid w:val="00F52B48"/>
    <w:rsid w:val="00F76036"/>
    <w:rsid w:val="00F91541"/>
    <w:rsid w:val="00FB1F73"/>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12B706E"/>
  <w15:chartTrackingRefBased/>
  <w15:docId w15:val="{3935DBEB-BE80-4897-872D-672B73DB0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262626" w:themeColor="text1" w:themeTint="D9"/>
        <w:kern w:val="2"/>
        <w:sz w:val="22"/>
        <w:szCs w:val="22"/>
        <w:lang w:val="en-US" w:eastAsia="ja-JP" w:bidi="ar-SA"/>
        <w14:ligatures w14:val="standard"/>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 w:unhideWhenUsed="1" w:qFormat="1"/>
    <w:lsdException w:name="List Number" w:uiPriority="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5FE1"/>
  </w:style>
  <w:style w:type="paragraph" w:styleId="Heading1">
    <w:name w:val="heading 1"/>
    <w:basedOn w:val="Normal"/>
    <w:next w:val="Normal"/>
    <w:link w:val="Heading1Char"/>
    <w:uiPriority w:val="8"/>
    <w:qFormat/>
    <w:pPr>
      <w:keepNext/>
      <w:keepLines/>
      <w:spacing w:before="400" w:after="120" w:line="240" w:lineRule="auto"/>
      <w:outlineLvl w:val="0"/>
    </w:pPr>
    <w:rPr>
      <w:rFonts w:asciiTheme="majorHAnsi" w:eastAsiaTheme="majorEastAsia" w:hAnsiTheme="majorHAnsi" w:cstheme="majorBidi"/>
      <w:color w:val="2B7471" w:themeColor="accent1" w:themeShade="80"/>
      <w:sz w:val="30"/>
    </w:rPr>
  </w:style>
  <w:style w:type="paragraph" w:styleId="Heading2">
    <w:name w:val="heading 2"/>
    <w:basedOn w:val="Normal"/>
    <w:next w:val="Normal"/>
    <w:link w:val="Heading2Char"/>
    <w:uiPriority w:val="8"/>
    <w:unhideWhenUsed/>
    <w:qFormat/>
    <w:pPr>
      <w:keepNext/>
      <w:keepLines/>
      <w:spacing w:before="360" w:after="4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8"/>
    <w:semiHidden/>
    <w:unhideWhenUsed/>
    <w:qFormat/>
    <w:pPr>
      <w:keepNext/>
      <w:keepLines/>
      <w:spacing w:before="160" w:after="0"/>
      <w:outlineLvl w:val="2"/>
    </w:pPr>
    <w:rPr>
      <w:rFonts w:asciiTheme="majorHAnsi" w:eastAsiaTheme="majorEastAsia" w:hAnsiTheme="majorHAnsi" w:cstheme="majorBidi"/>
      <w:b/>
      <w:bCs/>
      <w:color w:val="2B7471" w:themeColor="accent1" w:themeShade="80"/>
    </w:rPr>
  </w:style>
  <w:style w:type="paragraph" w:styleId="Heading4">
    <w:name w:val="heading 4"/>
    <w:basedOn w:val="Normal"/>
    <w:next w:val="Normal"/>
    <w:link w:val="Heading4Char"/>
    <w:uiPriority w:val="8"/>
    <w:semiHidden/>
    <w:unhideWhenUsed/>
    <w:qFormat/>
    <w:pPr>
      <w:keepNext/>
      <w:keepLines/>
      <w:spacing w:before="40" w:after="0"/>
      <w:outlineLvl w:val="3"/>
    </w:pPr>
    <w:rPr>
      <w:rFonts w:asciiTheme="majorHAnsi" w:eastAsiaTheme="majorEastAsia" w:hAnsiTheme="majorHAnsi" w:cstheme="majorBidi"/>
      <w:i/>
      <w:iCs/>
      <w:color w:val="2B7471" w:themeColor="accent1" w:themeShade="80"/>
    </w:rPr>
  </w:style>
  <w:style w:type="paragraph" w:styleId="Heading5">
    <w:name w:val="heading 5"/>
    <w:basedOn w:val="Normal"/>
    <w:next w:val="Normal"/>
    <w:link w:val="Heading5Char"/>
    <w:uiPriority w:val="8"/>
    <w:semiHidden/>
    <w:unhideWhenUsed/>
    <w:qFormat/>
    <w:pPr>
      <w:keepNext/>
      <w:keepLines/>
      <w:spacing w:before="40" w:after="0"/>
      <w:outlineLvl w:val="4"/>
    </w:pPr>
    <w:rPr>
      <w:rFonts w:asciiTheme="majorHAnsi" w:eastAsiaTheme="majorEastAsia" w:hAnsiTheme="majorHAnsi" w:cstheme="majorBidi"/>
      <w:color w:val="2B7471" w:themeColor="accent1" w:themeShade="80"/>
    </w:rPr>
  </w:style>
  <w:style w:type="paragraph" w:styleId="Heading6">
    <w:name w:val="heading 6"/>
    <w:basedOn w:val="Normal"/>
    <w:next w:val="Normal"/>
    <w:link w:val="Heading6Char"/>
    <w:uiPriority w:val="8"/>
    <w:semiHidden/>
    <w:unhideWhenUsed/>
    <w:qFormat/>
    <w:pPr>
      <w:keepNext/>
      <w:keepLines/>
      <w:spacing w:before="40" w:after="0"/>
      <w:outlineLvl w:val="5"/>
    </w:pPr>
    <w:rPr>
      <w:rFonts w:asciiTheme="majorHAnsi" w:eastAsiaTheme="majorEastAsia" w:hAnsiTheme="majorHAnsi" w:cstheme="majorBidi"/>
      <w:color w:val="2B7370" w:themeColor="accent1" w:themeShade="7F"/>
    </w:rPr>
  </w:style>
  <w:style w:type="paragraph" w:styleId="Heading7">
    <w:name w:val="heading 7"/>
    <w:basedOn w:val="Normal"/>
    <w:next w:val="Normal"/>
    <w:link w:val="Heading7Char"/>
    <w:uiPriority w:val="8"/>
    <w:semiHidden/>
    <w:unhideWhenUsed/>
    <w:qFormat/>
    <w:rsid w:val="00A92C80"/>
    <w:pPr>
      <w:keepNext/>
      <w:keepLines/>
      <w:spacing w:before="40" w:after="0"/>
      <w:outlineLvl w:val="6"/>
    </w:pPr>
    <w:rPr>
      <w:rFonts w:asciiTheme="majorHAnsi" w:eastAsiaTheme="majorEastAsia" w:hAnsiTheme="majorHAnsi" w:cstheme="majorBidi"/>
      <w:i/>
      <w:iCs/>
      <w:color w:val="2B7370" w:themeColor="accent1" w:themeShade="7F"/>
    </w:rPr>
  </w:style>
  <w:style w:type="paragraph" w:styleId="Heading8">
    <w:name w:val="heading 8"/>
    <w:basedOn w:val="Normal"/>
    <w:next w:val="Normal"/>
    <w:link w:val="Heading8Char"/>
    <w:uiPriority w:val="8"/>
    <w:semiHidden/>
    <w:unhideWhenUsed/>
    <w:qFormat/>
    <w:rsid w:val="00A92C8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8"/>
    <w:semiHidden/>
    <w:unhideWhenUsed/>
    <w:qFormat/>
    <w:rsid w:val="00A92C8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HostTable">
    <w:name w:val="Host Table"/>
    <w:basedOn w:val="TableNormal"/>
    <w:uiPriority w:val="99"/>
    <w:tblPr>
      <w:jc w:val="center"/>
      <w:tblCellMar>
        <w:left w:w="0" w:type="dxa"/>
        <w:right w:w="0" w:type="dxa"/>
      </w:tblCellMar>
    </w:tblPr>
    <w:trPr>
      <w:jc w:val="center"/>
    </w:trPr>
  </w:style>
  <w:style w:type="paragraph" w:styleId="BalloonText">
    <w:name w:val="Balloon Text"/>
    <w:basedOn w:val="Normal"/>
    <w:link w:val="BalloonTextChar"/>
    <w:uiPriority w:val="99"/>
    <w:semiHidden/>
    <w:unhideWhenUsed/>
    <w:pPr>
      <w:spacing w:after="0"/>
    </w:pPr>
    <w:rPr>
      <w:rFonts w:ascii="Segoe UI" w:hAnsi="Segoe UI" w:cs="Segoe UI"/>
    </w:rPr>
  </w:style>
  <w:style w:type="character" w:customStyle="1" w:styleId="BalloonTextChar">
    <w:name w:val="Balloon Text Char"/>
    <w:basedOn w:val="DefaultParagraphFont"/>
    <w:link w:val="BalloonText"/>
    <w:uiPriority w:val="99"/>
    <w:semiHidden/>
    <w:rPr>
      <w:rFonts w:ascii="Segoe UI" w:hAnsi="Segoe UI" w:cs="Segoe UI"/>
      <w:sz w:val="18"/>
    </w:rPr>
  </w:style>
  <w:style w:type="paragraph" w:customStyle="1" w:styleId="BlockHeading">
    <w:name w:val="Block Heading"/>
    <w:basedOn w:val="Normal"/>
    <w:uiPriority w:val="1"/>
    <w:qFormat/>
    <w:rsid w:val="00CD4ED2"/>
    <w:pPr>
      <w:spacing w:before="720" w:after="180" w:line="240" w:lineRule="auto"/>
      <w:ind w:left="504" w:right="504"/>
      <w:contextualSpacing/>
    </w:pPr>
    <w:rPr>
      <w:rFonts w:asciiTheme="majorHAnsi" w:eastAsiaTheme="majorEastAsia" w:hAnsiTheme="majorHAnsi" w:cstheme="majorBidi"/>
      <w:color w:val="FFFFFF" w:themeColor="background1"/>
      <w:sz w:val="36"/>
      <w:szCs w:val="20"/>
    </w:rPr>
  </w:style>
  <w:style w:type="paragraph" w:styleId="BlockText">
    <w:name w:val="Block Text"/>
    <w:basedOn w:val="Normal"/>
    <w:uiPriority w:val="2"/>
    <w:unhideWhenUsed/>
    <w:qFormat/>
    <w:rsid w:val="00712321"/>
    <w:pPr>
      <w:spacing w:line="252" w:lineRule="auto"/>
      <w:ind w:left="504" w:right="504"/>
    </w:pPr>
    <w:rPr>
      <w:color w:val="FFFFFF" w:themeColor="background1"/>
    </w:rPr>
  </w:style>
  <w:style w:type="character" w:styleId="PlaceholderText">
    <w:name w:val="Placeholder Text"/>
    <w:basedOn w:val="DefaultParagraphFont"/>
    <w:uiPriority w:val="99"/>
    <w:semiHidden/>
    <w:rPr>
      <w:color w:val="808080"/>
    </w:rPr>
  </w:style>
  <w:style w:type="paragraph" w:customStyle="1" w:styleId="Recipient">
    <w:name w:val="Recipient"/>
    <w:basedOn w:val="Normal"/>
    <w:uiPriority w:val="4"/>
    <w:qFormat/>
    <w:rsid w:val="00D91EF3"/>
    <w:pPr>
      <w:spacing w:after="0" w:line="288" w:lineRule="auto"/>
      <w:ind w:left="4320"/>
      <w:contextualSpacing/>
    </w:pPr>
    <w:rPr>
      <w:color w:val="595959" w:themeColor="text1" w:themeTint="A6"/>
    </w:rPr>
  </w:style>
  <w:style w:type="paragraph" w:customStyle="1" w:styleId="ReturnAddress">
    <w:name w:val="Return Address"/>
    <w:basedOn w:val="Normal"/>
    <w:uiPriority w:val="3"/>
    <w:qFormat/>
    <w:pPr>
      <w:spacing w:after="0" w:line="288" w:lineRule="auto"/>
    </w:pPr>
    <w:rPr>
      <w:color w:val="595959" w:themeColor="text1" w:themeTint="A6"/>
    </w:rPr>
  </w:style>
  <w:style w:type="paragraph" w:styleId="Title">
    <w:name w:val="Title"/>
    <w:basedOn w:val="Normal"/>
    <w:link w:val="TitleChar"/>
    <w:uiPriority w:val="5"/>
    <w:qFormat/>
    <w:pPr>
      <w:spacing w:after="60" w:line="228" w:lineRule="auto"/>
    </w:pPr>
    <w:rPr>
      <w:rFonts w:asciiTheme="majorHAnsi" w:eastAsiaTheme="majorEastAsia" w:hAnsiTheme="majorHAnsi" w:cstheme="majorBidi"/>
      <w:b/>
      <w:bCs/>
      <w:color w:val="595959" w:themeColor="text1" w:themeTint="A6"/>
      <w:kern w:val="28"/>
      <w:sz w:val="60"/>
    </w:rPr>
  </w:style>
  <w:style w:type="character" w:customStyle="1" w:styleId="TitleChar">
    <w:name w:val="Title Char"/>
    <w:basedOn w:val="DefaultParagraphFont"/>
    <w:link w:val="Title"/>
    <w:uiPriority w:val="5"/>
    <w:rsid w:val="00555FE1"/>
    <w:rPr>
      <w:rFonts w:asciiTheme="majorHAnsi" w:eastAsiaTheme="majorEastAsia" w:hAnsiTheme="majorHAnsi" w:cstheme="majorBidi"/>
      <w:b/>
      <w:bCs/>
      <w:color w:val="595959" w:themeColor="text1" w:themeTint="A6"/>
      <w:kern w:val="28"/>
      <w:sz w:val="60"/>
    </w:rPr>
  </w:style>
  <w:style w:type="paragraph" w:styleId="Subtitle">
    <w:name w:val="Subtitle"/>
    <w:basedOn w:val="Normal"/>
    <w:link w:val="SubtitleChar"/>
    <w:uiPriority w:val="6"/>
    <w:qFormat/>
    <w:rsid w:val="0037743C"/>
    <w:pPr>
      <w:numPr>
        <w:ilvl w:val="1"/>
      </w:numPr>
      <w:spacing w:after="240"/>
      <w:contextualSpacing/>
    </w:pPr>
    <w:rPr>
      <w:color w:val="2B7471" w:themeColor="accent1" w:themeShade="80"/>
    </w:rPr>
  </w:style>
  <w:style w:type="character" w:customStyle="1" w:styleId="SubtitleChar">
    <w:name w:val="Subtitle Char"/>
    <w:basedOn w:val="DefaultParagraphFont"/>
    <w:link w:val="Subtitle"/>
    <w:uiPriority w:val="6"/>
    <w:rsid w:val="00555FE1"/>
    <w:rPr>
      <w:color w:val="2B7471" w:themeColor="accent1" w:themeShade="80"/>
    </w:rPr>
  </w:style>
  <w:style w:type="character" w:customStyle="1" w:styleId="Heading1Char">
    <w:name w:val="Heading 1 Char"/>
    <w:basedOn w:val="DefaultParagraphFont"/>
    <w:link w:val="Heading1"/>
    <w:uiPriority w:val="8"/>
    <w:rsid w:val="00555FE1"/>
    <w:rPr>
      <w:rFonts w:asciiTheme="majorHAnsi" w:eastAsiaTheme="majorEastAsia" w:hAnsiTheme="majorHAnsi" w:cstheme="majorBidi"/>
      <w:color w:val="2B7471" w:themeColor="accent1" w:themeShade="80"/>
      <w:sz w:val="30"/>
    </w:rPr>
  </w:style>
  <w:style w:type="character" w:customStyle="1" w:styleId="Heading2Char">
    <w:name w:val="Heading 2 Char"/>
    <w:basedOn w:val="DefaultParagraphFont"/>
    <w:link w:val="Heading2"/>
    <w:uiPriority w:val="8"/>
    <w:rsid w:val="00555FE1"/>
    <w:rPr>
      <w:rFonts w:asciiTheme="majorHAnsi" w:eastAsiaTheme="majorEastAsia" w:hAnsiTheme="majorHAnsi" w:cstheme="majorBidi"/>
      <w:b/>
      <w:bCs/>
    </w:rPr>
  </w:style>
  <w:style w:type="paragraph" w:styleId="Quote">
    <w:name w:val="Quote"/>
    <w:basedOn w:val="Normal"/>
    <w:link w:val="QuoteChar"/>
    <w:uiPriority w:val="12"/>
    <w:unhideWhenUsed/>
    <w:qFormat/>
    <w:rsid w:val="00751AA2"/>
    <w:pPr>
      <w:pBdr>
        <w:top w:val="single" w:sz="2" w:space="24" w:color="2B7471" w:themeColor="accent1" w:themeShade="80"/>
        <w:left w:val="single" w:sz="2" w:space="20" w:color="2B7471" w:themeColor="accent1" w:themeShade="80"/>
        <w:bottom w:val="single" w:sz="2" w:space="24" w:color="2B7471" w:themeColor="accent1" w:themeShade="80"/>
        <w:right w:val="single" w:sz="2" w:space="20" w:color="2B7471" w:themeColor="accent1" w:themeShade="80"/>
      </w:pBdr>
      <w:shd w:val="clear" w:color="auto" w:fill="2B7471" w:themeFill="accent1" w:themeFillShade="80"/>
      <w:spacing w:after="480"/>
      <w:ind w:left="432" w:right="432"/>
      <w:contextualSpacing/>
    </w:pPr>
    <w:rPr>
      <w:rFonts w:asciiTheme="majorHAnsi" w:eastAsiaTheme="majorEastAsia" w:hAnsiTheme="majorHAnsi" w:cstheme="majorBidi"/>
      <w:color w:val="FFFFFF" w:themeColor="background1"/>
    </w:rPr>
  </w:style>
  <w:style w:type="character" w:customStyle="1" w:styleId="QuoteChar">
    <w:name w:val="Quote Char"/>
    <w:basedOn w:val="DefaultParagraphFont"/>
    <w:link w:val="Quote"/>
    <w:uiPriority w:val="12"/>
    <w:rsid w:val="00555FE1"/>
    <w:rPr>
      <w:rFonts w:asciiTheme="majorHAnsi" w:eastAsiaTheme="majorEastAsia" w:hAnsiTheme="majorHAnsi" w:cstheme="majorBidi"/>
      <w:color w:val="FFFFFF" w:themeColor="background1"/>
      <w:shd w:val="clear" w:color="auto" w:fill="2B7471" w:themeFill="accent1" w:themeFillShade="80"/>
    </w:rPr>
  </w:style>
  <w:style w:type="paragraph" w:styleId="ListBullet">
    <w:name w:val="List Bullet"/>
    <w:basedOn w:val="Normal"/>
    <w:uiPriority w:val="10"/>
    <w:unhideWhenUsed/>
    <w:qFormat/>
    <w:pPr>
      <w:numPr>
        <w:numId w:val="14"/>
      </w:numPr>
      <w:tabs>
        <w:tab w:val="left" w:pos="360"/>
      </w:tabs>
      <w:spacing w:after="120"/>
    </w:pPr>
    <w:rPr>
      <w:color w:val="323232" w:themeColor="text2"/>
    </w:rPr>
  </w:style>
  <w:style w:type="paragraph" w:customStyle="1" w:styleId="ContactInfo">
    <w:name w:val="Contact Info"/>
    <w:basedOn w:val="Normal"/>
    <w:uiPriority w:val="13"/>
    <w:qFormat/>
    <w:pPr>
      <w:spacing w:after="0"/>
    </w:pPr>
  </w:style>
  <w:style w:type="paragraph" w:customStyle="1" w:styleId="Website">
    <w:name w:val="Website"/>
    <w:basedOn w:val="Normal"/>
    <w:next w:val="Normal"/>
    <w:uiPriority w:val="14"/>
    <w:qFormat/>
    <w:pPr>
      <w:spacing w:before="120"/>
    </w:pPr>
    <w:rPr>
      <w:color w:val="2B7471" w:themeColor="accent1" w:themeShade="80"/>
    </w:rPr>
  </w:style>
  <w:style w:type="character" w:customStyle="1" w:styleId="Heading3Char">
    <w:name w:val="Heading 3 Char"/>
    <w:basedOn w:val="DefaultParagraphFont"/>
    <w:link w:val="Heading3"/>
    <w:uiPriority w:val="8"/>
    <w:semiHidden/>
    <w:rsid w:val="00555FE1"/>
    <w:rPr>
      <w:rFonts w:asciiTheme="majorHAnsi" w:eastAsiaTheme="majorEastAsia" w:hAnsiTheme="majorHAnsi" w:cstheme="majorBidi"/>
      <w:b/>
      <w:bCs/>
      <w:color w:val="2B7471" w:themeColor="accent1" w:themeShade="80"/>
    </w:rPr>
  </w:style>
  <w:style w:type="paragraph" w:styleId="ListNumber">
    <w:name w:val="List Number"/>
    <w:basedOn w:val="Normal"/>
    <w:uiPriority w:val="11"/>
    <w:unhideWhenUsed/>
    <w:pPr>
      <w:numPr>
        <w:numId w:val="4"/>
      </w:numPr>
      <w:tabs>
        <w:tab w:val="left" w:pos="360"/>
      </w:tabs>
      <w:spacing w:after="120"/>
    </w:pPr>
  </w:style>
  <w:style w:type="character" w:customStyle="1" w:styleId="Heading4Char">
    <w:name w:val="Heading 4 Char"/>
    <w:basedOn w:val="DefaultParagraphFont"/>
    <w:link w:val="Heading4"/>
    <w:uiPriority w:val="8"/>
    <w:semiHidden/>
    <w:rsid w:val="00555FE1"/>
    <w:rPr>
      <w:rFonts w:asciiTheme="majorHAnsi" w:eastAsiaTheme="majorEastAsia" w:hAnsiTheme="majorHAnsi" w:cstheme="majorBidi"/>
      <w:i/>
      <w:iCs/>
      <w:color w:val="2B7471" w:themeColor="accent1" w:themeShade="80"/>
    </w:rPr>
  </w:style>
  <w:style w:type="character" w:customStyle="1" w:styleId="Heading5Char">
    <w:name w:val="Heading 5 Char"/>
    <w:basedOn w:val="DefaultParagraphFont"/>
    <w:link w:val="Heading5"/>
    <w:uiPriority w:val="8"/>
    <w:semiHidden/>
    <w:rsid w:val="00555FE1"/>
    <w:rPr>
      <w:rFonts w:asciiTheme="majorHAnsi" w:eastAsiaTheme="majorEastAsia" w:hAnsiTheme="majorHAnsi" w:cstheme="majorBidi"/>
      <w:color w:val="2B7471" w:themeColor="accent1" w:themeShade="80"/>
    </w:rPr>
  </w:style>
  <w:style w:type="character" w:customStyle="1" w:styleId="Heading6Char">
    <w:name w:val="Heading 6 Char"/>
    <w:basedOn w:val="DefaultParagraphFont"/>
    <w:link w:val="Heading6"/>
    <w:uiPriority w:val="8"/>
    <w:semiHidden/>
    <w:rsid w:val="00555FE1"/>
    <w:rPr>
      <w:rFonts w:asciiTheme="majorHAnsi" w:eastAsiaTheme="majorEastAsia" w:hAnsiTheme="majorHAnsi" w:cstheme="majorBidi"/>
      <w:color w:val="2B7370" w:themeColor="accent1" w:themeShade="7F"/>
    </w:rPr>
  </w:style>
  <w:style w:type="character" w:styleId="IntenseEmphasis">
    <w:name w:val="Intense Emphasis"/>
    <w:basedOn w:val="DefaultParagraphFont"/>
    <w:uiPriority w:val="21"/>
    <w:semiHidden/>
    <w:unhideWhenUsed/>
    <w:qFormat/>
    <w:rPr>
      <w:i/>
      <w:iCs/>
      <w:color w:val="2B7471" w:themeColor="accent1" w:themeShade="80"/>
    </w:rPr>
  </w:style>
  <w:style w:type="paragraph" w:styleId="IntenseQuote">
    <w:name w:val="Intense Quote"/>
    <w:basedOn w:val="Normal"/>
    <w:next w:val="Normal"/>
    <w:link w:val="IntenseQuoteChar"/>
    <w:uiPriority w:val="30"/>
    <w:semiHidden/>
    <w:unhideWhenUsed/>
    <w:qFormat/>
    <w:pPr>
      <w:spacing w:before="360" w:after="360"/>
      <w:contextualSpacing/>
    </w:pPr>
    <w:rPr>
      <w:i/>
      <w:iCs/>
      <w:color w:val="2B7471" w:themeColor="accent1" w:themeShade="80"/>
    </w:rPr>
  </w:style>
  <w:style w:type="character" w:customStyle="1" w:styleId="IntenseQuoteChar">
    <w:name w:val="Intense Quote Char"/>
    <w:basedOn w:val="DefaultParagraphFont"/>
    <w:link w:val="IntenseQuote"/>
    <w:uiPriority w:val="30"/>
    <w:semiHidden/>
    <w:rPr>
      <w:i/>
      <w:iCs/>
      <w:color w:val="2B7471" w:themeColor="accent1" w:themeShade="80"/>
    </w:rPr>
  </w:style>
  <w:style w:type="character" w:styleId="IntenseReference">
    <w:name w:val="Intense Reference"/>
    <w:basedOn w:val="DefaultParagraphFont"/>
    <w:uiPriority w:val="32"/>
    <w:semiHidden/>
    <w:unhideWhenUsed/>
    <w:qFormat/>
    <w:rPr>
      <w:b/>
      <w:bCs/>
      <w:caps w:val="0"/>
      <w:smallCaps/>
      <w:color w:val="2B7471" w:themeColor="accent1" w:themeShade="80"/>
      <w:spacing w:val="5"/>
    </w:rPr>
  </w:style>
  <w:style w:type="paragraph" w:styleId="TOCHeading">
    <w:name w:val="TOC Heading"/>
    <w:basedOn w:val="Heading1"/>
    <w:next w:val="Normal"/>
    <w:uiPriority w:val="39"/>
    <w:semiHidden/>
    <w:unhideWhenUsed/>
    <w:qFormat/>
    <w:pPr>
      <w:spacing w:before="240" w:after="0" w:line="276" w:lineRule="auto"/>
      <w:outlineLvl w:val="9"/>
    </w:pPr>
    <w:rPr>
      <w:sz w:val="32"/>
      <w:szCs w:val="32"/>
    </w:rPr>
  </w:style>
  <w:style w:type="paragraph" w:styleId="Bibliography">
    <w:name w:val="Bibliography"/>
    <w:basedOn w:val="Normal"/>
    <w:next w:val="Normal"/>
    <w:uiPriority w:val="37"/>
    <w:semiHidden/>
    <w:unhideWhenUsed/>
    <w:rsid w:val="00A92C80"/>
  </w:style>
  <w:style w:type="paragraph" w:styleId="BodyText">
    <w:name w:val="Body Text"/>
    <w:basedOn w:val="Normal"/>
    <w:link w:val="BodyTextChar"/>
    <w:uiPriority w:val="99"/>
    <w:semiHidden/>
    <w:unhideWhenUsed/>
    <w:rsid w:val="00A92C80"/>
    <w:pPr>
      <w:spacing w:after="120"/>
    </w:pPr>
  </w:style>
  <w:style w:type="character" w:customStyle="1" w:styleId="BodyTextChar">
    <w:name w:val="Body Text Char"/>
    <w:basedOn w:val="DefaultParagraphFont"/>
    <w:link w:val="BodyText"/>
    <w:uiPriority w:val="99"/>
    <w:semiHidden/>
    <w:rsid w:val="00A92C80"/>
  </w:style>
  <w:style w:type="paragraph" w:styleId="BodyText2">
    <w:name w:val="Body Text 2"/>
    <w:basedOn w:val="Normal"/>
    <w:link w:val="BodyText2Char"/>
    <w:uiPriority w:val="99"/>
    <w:semiHidden/>
    <w:unhideWhenUsed/>
    <w:rsid w:val="00A92C80"/>
    <w:pPr>
      <w:spacing w:after="120" w:line="480" w:lineRule="auto"/>
    </w:pPr>
  </w:style>
  <w:style w:type="character" w:customStyle="1" w:styleId="BodyText2Char">
    <w:name w:val="Body Text 2 Char"/>
    <w:basedOn w:val="DefaultParagraphFont"/>
    <w:link w:val="BodyText2"/>
    <w:uiPriority w:val="99"/>
    <w:semiHidden/>
    <w:rsid w:val="00A92C80"/>
  </w:style>
  <w:style w:type="paragraph" w:styleId="BodyText3">
    <w:name w:val="Body Text 3"/>
    <w:basedOn w:val="Normal"/>
    <w:link w:val="BodyText3Char"/>
    <w:uiPriority w:val="99"/>
    <w:semiHidden/>
    <w:unhideWhenUsed/>
    <w:rsid w:val="00A92C80"/>
    <w:pPr>
      <w:spacing w:after="120"/>
    </w:pPr>
    <w:rPr>
      <w:szCs w:val="16"/>
    </w:rPr>
  </w:style>
  <w:style w:type="character" w:customStyle="1" w:styleId="BodyText3Char">
    <w:name w:val="Body Text 3 Char"/>
    <w:basedOn w:val="DefaultParagraphFont"/>
    <w:link w:val="BodyText3"/>
    <w:uiPriority w:val="99"/>
    <w:semiHidden/>
    <w:rsid w:val="00A92C80"/>
    <w:rPr>
      <w:szCs w:val="16"/>
    </w:rPr>
  </w:style>
  <w:style w:type="paragraph" w:styleId="BodyTextFirstIndent">
    <w:name w:val="Body Text First Indent"/>
    <w:basedOn w:val="BodyText"/>
    <w:link w:val="BodyTextFirstIndentChar"/>
    <w:uiPriority w:val="99"/>
    <w:semiHidden/>
    <w:unhideWhenUsed/>
    <w:rsid w:val="00A92C80"/>
    <w:pPr>
      <w:spacing w:after="160"/>
      <w:ind w:firstLine="360"/>
    </w:pPr>
  </w:style>
  <w:style w:type="character" w:customStyle="1" w:styleId="BodyTextFirstIndentChar">
    <w:name w:val="Body Text First Indent Char"/>
    <w:basedOn w:val="BodyTextChar"/>
    <w:link w:val="BodyTextFirstIndent"/>
    <w:uiPriority w:val="99"/>
    <w:semiHidden/>
    <w:rsid w:val="00A92C80"/>
  </w:style>
  <w:style w:type="paragraph" w:styleId="BodyTextIndent">
    <w:name w:val="Body Text Indent"/>
    <w:basedOn w:val="Normal"/>
    <w:link w:val="BodyTextIndentChar"/>
    <w:uiPriority w:val="99"/>
    <w:semiHidden/>
    <w:unhideWhenUsed/>
    <w:rsid w:val="00A92C80"/>
    <w:pPr>
      <w:spacing w:after="120"/>
      <w:ind w:left="360"/>
    </w:pPr>
  </w:style>
  <w:style w:type="character" w:customStyle="1" w:styleId="BodyTextIndentChar">
    <w:name w:val="Body Text Indent Char"/>
    <w:basedOn w:val="DefaultParagraphFont"/>
    <w:link w:val="BodyTextIndent"/>
    <w:uiPriority w:val="99"/>
    <w:semiHidden/>
    <w:rsid w:val="00A92C80"/>
  </w:style>
  <w:style w:type="paragraph" w:styleId="BodyTextFirstIndent2">
    <w:name w:val="Body Text First Indent 2"/>
    <w:basedOn w:val="BodyTextIndent"/>
    <w:link w:val="BodyTextFirstIndent2Char"/>
    <w:uiPriority w:val="99"/>
    <w:semiHidden/>
    <w:unhideWhenUsed/>
    <w:rsid w:val="00A92C80"/>
    <w:pPr>
      <w:spacing w:after="160"/>
      <w:ind w:firstLine="360"/>
    </w:pPr>
  </w:style>
  <w:style w:type="character" w:customStyle="1" w:styleId="BodyTextFirstIndent2Char">
    <w:name w:val="Body Text First Indent 2 Char"/>
    <w:basedOn w:val="BodyTextIndentChar"/>
    <w:link w:val="BodyTextFirstIndent2"/>
    <w:uiPriority w:val="99"/>
    <w:semiHidden/>
    <w:rsid w:val="00A92C80"/>
  </w:style>
  <w:style w:type="paragraph" w:styleId="BodyTextIndent2">
    <w:name w:val="Body Text Indent 2"/>
    <w:basedOn w:val="Normal"/>
    <w:link w:val="BodyTextIndent2Char"/>
    <w:uiPriority w:val="99"/>
    <w:semiHidden/>
    <w:unhideWhenUsed/>
    <w:rsid w:val="00A92C80"/>
    <w:pPr>
      <w:spacing w:after="120" w:line="480" w:lineRule="auto"/>
      <w:ind w:left="360"/>
    </w:pPr>
  </w:style>
  <w:style w:type="character" w:customStyle="1" w:styleId="BodyTextIndent2Char">
    <w:name w:val="Body Text Indent 2 Char"/>
    <w:basedOn w:val="DefaultParagraphFont"/>
    <w:link w:val="BodyTextIndent2"/>
    <w:uiPriority w:val="99"/>
    <w:semiHidden/>
    <w:rsid w:val="00A92C80"/>
  </w:style>
  <w:style w:type="paragraph" w:styleId="BodyTextIndent3">
    <w:name w:val="Body Text Indent 3"/>
    <w:basedOn w:val="Normal"/>
    <w:link w:val="BodyTextIndent3Char"/>
    <w:uiPriority w:val="99"/>
    <w:semiHidden/>
    <w:unhideWhenUsed/>
    <w:rsid w:val="00A92C80"/>
    <w:pPr>
      <w:spacing w:after="120"/>
      <w:ind w:left="360"/>
    </w:pPr>
    <w:rPr>
      <w:szCs w:val="16"/>
    </w:rPr>
  </w:style>
  <w:style w:type="character" w:customStyle="1" w:styleId="BodyTextIndent3Char">
    <w:name w:val="Body Text Indent 3 Char"/>
    <w:basedOn w:val="DefaultParagraphFont"/>
    <w:link w:val="BodyTextIndent3"/>
    <w:uiPriority w:val="99"/>
    <w:semiHidden/>
    <w:rsid w:val="00A92C80"/>
    <w:rPr>
      <w:szCs w:val="16"/>
    </w:rPr>
  </w:style>
  <w:style w:type="character" w:styleId="BookTitle">
    <w:name w:val="Book Title"/>
    <w:basedOn w:val="DefaultParagraphFont"/>
    <w:uiPriority w:val="33"/>
    <w:semiHidden/>
    <w:unhideWhenUsed/>
    <w:qFormat/>
    <w:rsid w:val="00A92C80"/>
    <w:rPr>
      <w:b/>
      <w:bCs/>
      <w:i/>
      <w:iCs/>
      <w:spacing w:val="5"/>
    </w:rPr>
  </w:style>
  <w:style w:type="paragraph" w:styleId="Caption">
    <w:name w:val="caption"/>
    <w:basedOn w:val="Normal"/>
    <w:next w:val="Normal"/>
    <w:uiPriority w:val="35"/>
    <w:semiHidden/>
    <w:unhideWhenUsed/>
    <w:qFormat/>
    <w:rsid w:val="00A92C80"/>
    <w:pPr>
      <w:spacing w:after="200" w:line="240" w:lineRule="auto"/>
    </w:pPr>
    <w:rPr>
      <w:i/>
      <w:iCs/>
      <w:color w:val="323232" w:themeColor="text2"/>
      <w:szCs w:val="18"/>
    </w:rPr>
  </w:style>
  <w:style w:type="paragraph" w:styleId="Closing">
    <w:name w:val="Closing"/>
    <w:basedOn w:val="Normal"/>
    <w:link w:val="ClosingChar"/>
    <w:uiPriority w:val="99"/>
    <w:semiHidden/>
    <w:unhideWhenUsed/>
    <w:rsid w:val="00A92C80"/>
    <w:pPr>
      <w:spacing w:after="0" w:line="240" w:lineRule="auto"/>
      <w:ind w:left="4320"/>
    </w:pPr>
  </w:style>
  <w:style w:type="character" w:customStyle="1" w:styleId="ClosingChar">
    <w:name w:val="Closing Char"/>
    <w:basedOn w:val="DefaultParagraphFont"/>
    <w:link w:val="Closing"/>
    <w:uiPriority w:val="99"/>
    <w:semiHidden/>
    <w:rsid w:val="00A92C80"/>
  </w:style>
  <w:style w:type="table" w:styleId="ColorfulGrid">
    <w:name w:val="Colorful Grid"/>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3F4F4" w:themeFill="accent1" w:themeFillTint="33"/>
    </w:tcPr>
    <w:tblStylePr w:type="firstRow">
      <w:rPr>
        <w:b/>
        <w:bCs/>
      </w:rPr>
      <w:tblPr/>
      <w:tcPr>
        <w:shd w:val="clear" w:color="auto" w:fill="C7EAE8" w:themeFill="accent1" w:themeFillTint="66"/>
      </w:tcPr>
    </w:tblStylePr>
    <w:tblStylePr w:type="lastRow">
      <w:rPr>
        <w:b/>
        <w:bCs/>
        <w:color w:val="000000" w:themeColor="text1"/>
      </w:rPr>
      <w:tblPr/>
      <w:tcPr>
        <w:shd w:val="clear" w:color="auto" w:fill="C7EAE8" w:themeFill="accent1" w:themeFillTint="66"/>
      </w:tcPr>
    </w:tblStylePr>
    <w:tblStylePr w:type="firstCol">
      <w:rPr>
        <w:color w:val="FFFFFF" w:themeColor="background1"/>
      </w:rPr>
      <w:tblPr/>
      <w:tcPr>
        <w:shd w:val="clear" w:color="auto" w:fill="41ADA9" w:themeFill="accent1" w:themeFillShade="BF"/>
      </w:tcPr>
    </w:tblStylePr>
    <w:tblStylePr w:type="lastCol">
      <w:rPr>
        <w:color w:val="FFFFFF" w:themeColor="background1"/>
      </w:rPr>
      <w:tblPr/>
      <w:tcPr>
        <w:shd w:val="clear" w:color="auto" w:fill="41ADA9" w:themeFill="accent1" w:themeFillShade="BF"/>
      </w:tc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ColorfulGrid-Accent2">
    <w:name w:val="Colorful Grid Accent 2"/>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F3DF" w:themeFill="accent2" w:themeFillTint="33"/>
    </w:tcPr>
    <w:tblStylePr w:type="firstRow">
      <w:rPr>
        <w:b/>
        <w:bCs/>
      </w:rPr>
      <w:tblPr/>
      <w:tcPr>
        <w:shd w:val="clear" w:color="auto" w:fill="F7E8C1" w:themeFill="accent2" w:themeFillTint="66"/>
      </w:tcPr>
    </w:tblStylePr>
    <w:tblStylePr w:type="lastRow">
      <w:rPr>
        <w:b/>
        <w:bCs/>
        <w:color w:val="000000" w:themeColor="text1"/>
      </w:rPr>
      <w:tblPr/>
      <w:tcPr>
        <w:shd w:val="clear" w:color="auto" w:fill="F7E8C1" w:themeFill="accent2" w:themeFillTint="66"/>
      </w:tcPr>
    </w:tblStylePr>
    <w:tblStylePr w:type="firstCol">
      <w:rPr>
        <w:color w:val="FFFFFF" w:themeColor="background1"/>
      </w:rPr>
      <w:tblPr/>
      <w:tcPr>
        <w:shd w:val="clear" w:color="auto" w:fill="E2A91A" w:themeFill="accent2" w:themeFillShade="BF"/>
      </w:tcPr>
    </w:tblStylePr>
    <w:tblStylePr w:type="lastCol">
      <w:rPr>
        <w:color w:val="FFFFFF" w:themeColor="background1"/>
      </w:rPr>
      <w:tblPr/>
      <w:tcPr>
        <w:shd w:val="clear" w:color="auto" w:fill="E2A91A" w:themeFill="accent2" w:themeFillShade="BF"/>
      </w:tc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ColorfulGrid-Accent3">
    <w:name w:val="Colorful Grid Accent 3"/>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F4E0" w:themeFill="accent3" w:themeFillTint="33"/>
    </w:tcPr>
    <w:tblStylePr w:type="firstRow">
      <w:rPr>
        <w:b/>
        <w:bCs/>
      </w:rPr>
      <w:tblPr/>
      <w:tcPr>
        <w:shd w:val="clear" w:color="auto" w:fill="D0E9C2" w:themeFill="accent3" w:themeFillTint="66"/>
      </w:tcPr>
    </w:tblStylePr>
    <w:tblStylePr w:type="lastRow">
      <w:rPr>
        <w:b/>
        <w:bCs/>
        <w:color w:val="000000" w:themeColor="text1"/>
      </w:rPr>
      <w:tblPr/>
      <w:tcPr>
        <w:shd w:val="clear" w:color="auto" w:fill="D0E9C2" w:themeFill="accent3" w:themeFillTint="66"/>
      </w:tcPr>
    </w:tblStylePr>
    <w:tblStylePr w:type="firstCol">
      <w:rPr>
        <w:color w:val="FFFFFF" w:themeColor="background1"/>
      </w:rPr>
      <w:tblPr/>
      <w:tcPr>
        <w:shd w:val="clear" w:color="auto" w:fill="62A63C" w:themeFill="accent3" w:themeFillShade="BF"/>
      </w:tcPr>
    </w:tblStylePr>
    <w:tblStylePr w:type="lastCol">
      <w:rPr>
        <w:color w:val="FFFFFF" w:themeColor="background1"/>
      </w:rPr>
      <w:tblPr/>
      <w:tcPr>
        <w:shd w:val="clear" w:color="auto" w:fill="62A63C" w:themeFill="accent3" w:themeFillShade="BF"/>
      </w:tc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ColorfulGrid-Accent4">
    <w:name w:val="Colorful Grid Accent 4"/>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E8DB" w:themeFill="accent4" w:themeFillTint="33"/>
    </w:tcPr>
    <w:tblStylePr w:type="firstRow">
      <w:rPr>
        <w:b/>
        <w:bCs/>
      </w:rPr>
      <w:tblPr/>
      <w:tcPr>
        <w:shd w:val="clear" w:color="auto" w:fill="F9D3B7" w:themeFill="accent4" w:themeFillTint="66"/>
      </w:tcPr>
    </w:tblStylePr>
    <w:tblStylePr w:type="lastRow">
      <w:rPr>
        <w:b/>
        <w:bCs/>
        <w:color w:val="000000" w:themeColor="text1"/>
      </w:rPr>
      <w:tblPr/>
      <w:tcPr>
        <w:shd w:val="clear" w:color="auto" w:fill="F9D3B7" w:themeFill="accent4" w:themeFillTint="66"/>
      </w:tcPr>
    </w:tblStylePr>
    <w:tblStylePr w:type="firstCol">
      <w:rPr>
        <w:color w:val="FFFFFF" w:themeColor="background1"/>
      </w:rPr>
      <w:tblPr/>
      <w:tcPr>
        <w:shd w:val="clear" w:color="auto" w:fill="DA6712" w:themeFill="accent4" w:themeFillShade="BF"/>
      </w:tcPr>
    </w:tblStylePr>
    <w:tblStylePr w:type="lastCol">
      <w:rPr>
        <w:color w:val="FFFFFF" w:themeColor="background1"/>
      </w:rPr>
      <w:tblPr/>
      <w:tcPr>
        <w:shd w:val="clear" w:color="auto" w:fill="DA6712" w:themeFill="accent4" w:themeFillShade="BF"/>
      </w:tc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ColorfulGrid-Accent5">
    <w:name w:val="Colorful Grid Accent 5"/>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E4EF" w:themeFill="accent5" w:themeFillTint="33"/>
    </w:tcPr>
    <w:tblStylePr w:type="firstRow">
      <w:rPr>
        <w:b/>
        <w:bCs/>
      </w:rPr>
      <w:tblPr/>
      <w:tcPr>
        <w:shd w:val="clear" w:color="auto" w:fill="D2CAE0" w:themeFill="accent5" w:themeFillTint="66"/>
      </w:tcPr>
    </w:tblStylePr>
    <w:tblStylePr w:type="lastRow">
      <w:rPr>
        <w:b/>
        <w:bCs/>
        <w:color w:val="000000" w:themeColor="text1"/>
      </w:rPr>
      <w:tblPr/>
      <w:tcPr>
        <w:shd w:val="clear" w:color="auto" w:fill="D2CAE0" w:themeFill="accent5" w:themeFillTint="66"/>
      </w:tcPr>
    </w:tblStylePr>
    <w:tblStylePr w:type="firstCol">
      <w:rPr>
        <w:color w:val="FFFFFF" w:themeColor="background1"/>
      </w:rPr>
      <w:tblPr/>
      <w:tcPr>
        <w:shd w:val="clear" w:color="auto" w:fill="68538F" w:themeFill="accent5" w:themeFillShade="BF"/>
      </w:tcPr>
    </w:tblStylePr>
    <w:tblStylePr w:type="lastCol">
      <w:rPr>
        <w:color w:val="FFFFFF" w:themeColor="background1"/>
      </w:rPr>
      <w:tblPr/>
      <w:tcPr>
        <w:shd w:val="clear" w:color="auto" w:fill="68538F" w:themeFill="accent5" w:themeFillShade="BF"/>
      </w:tc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ColorfulGrid-Accent6">
    <w:name w:val="Colorful Grid Accent 6"/>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4E7" w:themeFill="accent6" w:themeFillTint="33"/>
    </w:tcPr>
    <w:tblStylePr w:type="firstRow">
      <w:rPr>
        <w:b/>
        <w:bCs/>
      </w:rPr>
      <w:tblPr/>
      <w:tcPr>
        <w:shd w:val="clear" w:color="auto" w:fill="F5CAD1" w:themeFill="accent6" w:themeFillTint="66"/>
      </w:tcPr>
    </w:tblStylePr>
    <w:tblStylePr w:type="lastRow">
      <w:rPr>
        <w:b/>
        <w:bCs/>
        <w:color w:val="000000" w:themeColor="text1"/>
      </w:rPr>
      <w:tblPr/>
      <w:tcPr>
        <w:shd w:val="clear" w:color="auto" w:fill="F5CAD1" w:themeFill="accent6" w:themeFillTint="66"/>
      </w:tcPr>
    </w:tblStylePr>
    <w:tblStylePr w:type="firstCol">
      <w:rPr>
        <w:color w:val="FFFFFF" w:themeColor="background1"/>
      </w:rPr>
      <w:tblPr/>
      <w:tcPr>
        <w:shd w:val="clear" w:color="auto" w:fill="DA2F4A" w:themeFill="accent6" w:themeFillShade="BF"/>
      </w:tcPr>
    </w:tblStylePr>
    <w:tblStylePr w:type="lastCol">
      <w:rPr>
        <w:color w:val="FFFFFF" w:themeColor="background1"/>
      </w:rPr>
      <w:tblPr/>
      <w:tcPr>
        <w:shd w:val="clear" w:color="auto" w:fill="DA2F4A" w:themeFill="accent6" w:themeFillShade="BF"/>
      </w:tc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ColorfulList">
    <w:name w:val="Colorful List"/>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1F9F9" w:themeFill="accent1"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F2F1" w:themeFill="accent1" w:themeFillTint="3F"/>
      </w:tcPr>
    </w:tblStylePr>
    <w:tblStylePr w:type="band1Horz">
      <w:tblPr/>
      <w:tcPr>
        <w:shd w:val="clear" w:color="auto" w:fill="E3F4F4" w:themeFill="accent1" w:themeFillTint="33"/>
      </w:tcPr>
    </w:tblStylePr>
  </w:style>
  <w:style w:type="table" w:styleId="ColorfulList-Accent2">
    <w:name w:val="Colorful List Accent 2"/>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9EF" w:themeFill="accent2" w:themeFillTint="19"/>
    </w:tcPr>
    <w:tblStylePr w:type="firstRow">
      <w:rPr>
        <w:b/>
        <w:bCs/>
        <w:color w:val="FFFFFF" w:themeColor="background1"/>
      </w:rPr>
      <w:tblPr/>
      <w:tcPr>
        <w:tcBorders>
          <w:bottom w:val="single" w:sz="12" w:space="0" w:color="FFFFFF" w:themeColor="background1"/>
        </w:tcBorders>
        <w:shd w:val="clear" w:color="auto" w:fill="E6B028" w:themeFill="accent2" w:themeFillShade="CC"/>
      </w:tcPr>
    </w:tblStylePr>
    <w:tblStylePr w:type="lastRow">
      <w:rPr>
        <w:b/>
        <w:bCs/>
        <w:color w:val="E6B02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1D8" w:themeFill="accent2" w:themeFillTint="3F"/>
      </w:tcPr>
    </w:tblStylePr>
    <w:tblStylePr w:type="band1Horz">
      <w:tblPr/>
      <w:tcPr>
        <w:shd w:val="clear" w:color="auto" w:fill="FBF3DF" w:themeFill="accent2" w:themeFillTint="33"/>
      </w:tcPr>
    </w:tblStylePr>
  </w:style>
  <w:style w:type="table" w:styleId="ColorfulList-Accent3">
    <w:name w:val="Colorful List Accent 3"/>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3F9F0" w:themeFill="accent3" w:themeFillTint="19"/>
    </w:tcPr>
    <w:tblStylePr w:type="firstRow">
      <w:rPr>
        <w:b/>
        <w:bCs/>
        <w:color w:val="FFFFFF" w:themeColor="background1"/>
      </w:rPr>
      <w:tblPr/>
      <w:tcPr>
        <w:tcBorders>
          <w:bottom w:val="single" w:sz="12" w:space="0" w:color="FFFFFF" w:themeColor="background1"/>
        </w:tcBorders>
        <w:shd w:val="clear" w:color="auto" w:fill="E96E13" w:themeFill="accent4" w:themeFillShade="CC"/>
      </w:tcPr>
    </w:tblStylePr>
    <w:tblStylePr w:type="lastRow">
      <w:rPr>
        <w:b/>
        <w:bCs/>
        <w:color w:val="E96E1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F1D9" w:themeFill="accent3" w:themeFillTint="3F"/>
      </w:tcPr>
    </w:tblStylePr>
    <w:tblStylePr w:type="band1Horz">
      <w:tblPr/>
      <w:tcPr>
        <w:shd w:val="clear" w:color="auto" w:fill="E7F4E0" w:themeFill="accent3" w:themeFillTint="33"/>
      </w:tcPr>
    </w:tblStylePr>
  </w:style>
  <w:style w:type="table" w:styleId="ColorfulList-Accent4">
    <w:name w:val="Colorful List Accent 4"/>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F4ED" w:themeFill="accent4" w:themeFillTint="19"/>
    </w:tcPr>
    <w:tblStylePr w:type="firstRow">
      <w:rPr>
        <w:b/>
        <w:bCs/>
        <w:color w:val="FFFFFF" w:themeColor="background1"/>
      </w:rPr>
      <w:tblPr/>
      <w:tcPr>
        <w:tcBorders>
          <w:bottom w:val="single" w:sz="12" w:space="0" w:color="FFFFFF" w:themeColor="background1"/>
        </w:tcBorders>
        <w:shd w:val="clear" w:color="auto" w:fill="69B140" w:themeFill="accent3" w:themeFillShade="CC"/>
      </w:tcPr>
    </w:tblStylePr>
    <w:tblStylePr w:type="lastRow">
      <w:rPr>
        <w:b/>
        <w:bCs/>
        <w:color w:val="69B1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3D2" w:themeFill="accent4" w:themeFillTint="3F"/>
      </w:tcPr>
    </w:tblStylePr>
    <w:tblStylePr w:type="band1Horz">
      <w:tblPr/>
      <w:tcPr>
        <w:shd w:val="clear" w:color="auto" w:fill="FCE8DB" w:themeFill="accent4" w:themeFillTint="33"/>
      </w:tcPr>
    </w:tblStylePr>
  </w:style>
  <w:style w:type="table" w:styleId="ColorfulList-Accent5">
    <w:name w:val="Colorful List Accent 5"/>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4F2F7" w:themeFill="accent5" w:themeFillTint="19"/>
    </w:tcPr>
    <w:tblStylePr w:type="firstRow">
      <w:rPr>
        <w:b/>
        <w:bCs/>
        <w:color w:val="FFFFFF" w:themeColor="background1"/>
      </w:rPr>
      <w:tblPr/>
      <w:tcPr>
        <w:tcBorders>
          <w:bottom w:val="single" w:sz="12" w:space="0" w:color="FFFFFF" w:themeColor="background1"/>
        </w:tcBorders>
        <w:shd w:val="clear" w:color="auto" w:fill="DD3F58" w:themeFill="accent6" w:themeFillShade="CC"/>
      </w:tcPr>
    </w:tblStylePr>
    <w:tblStylePr w:type="lastRow">
      <w:rPr>
        <w:b/>
        <w:bCs/>
        <w:color w:val="DD3F5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DEEC" w:themeFill="accent5" w:themeFillTint="3F"/>
      </w:tcPr>
    </w:tblStylePr>
    <w:tblStylePr w:type="band1Horz">
      <w:tblPr/>
      <w:tcPr>
        <w:shd w:val="clear" w:color="auto" w:fill="E8E4EF" w:themeFill="accent5" w:themeFillTint="33"/>
      </w:tcPr>
    </w:tblStylePr>
  </w:style>
  <w:style w:type="table" w:styleId="ColorfulList-Accent6">
    <w:name w:val="Colorful List Accent 6"/>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CF1F3" w:themeFill="accent6" w:themeFillTint="19"/>
    </w:tcPr>
    <w:tblStylePr w:type="firstRow">
      <w:rPr>
        <w:b/>
        <w:bCs/>
        <w:color w:val="FFFFFF" w:themeColor="background1"/>
      </w:rPr>
      <w:tblPr/>
      <w:tcPr>
        <w:tcBorders>
          <w:bottom w:val="single" w:sz="12" w:space="0" w:color="FFFFFF" w:themeColor="background1"/>
        </w:tcBorders>
        <w:shd w:val="clear" w:color="auto" w:fill="705999" w:themeFill="accent5" w:themeFillShade="CC"/>
      </w:tcPr>
    </w:tblStylePr>
    <w:tblStylePr w:type="lastRow">
      <w:rPr>
        <w:b/>
        <w:bCs/>
        <w:color w:val="705999"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EE2" w:themeFill="accent6" w:themeFillTint="3F"/>
      </w:tcPr>
    </w:tblStylePr>
    <w:tblStylePr w:type="band1Horz">
      <w:tblPr/>
      <w:tcPr>
        <w:shd w:val="clear" w:color="auto" w:fill="FAE4E7" w:themeFill="accent6" w:themeFillTint="33"/>
      </w:tcPr>
    </w:tblStylePr>
  </w:style>
  <w:style w:type="table" w:styleId="ColorfulShading">
    <w:name w:val="Colorful Shading"/>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74CBC8" w:themeColor="accent1"/>
        <w:bottom w:val="single" w:sz="4" w:space="0" w:color="74CBC8" w:themeColor="accent1"/>
        <w:right w:val="single" w:sz="4" w:space="0" w:color="74CBC8" w:themeColor="accent1"/>
        <w:insideH w:val="single" w:sz="4" w:space="0" w:color="FFFFFF" w:themeColor="background1"/>
        <w:insideV w:val="single" w:sz="4" w:space="0" w:color="FFFFFF" w:themeColor="background1"/>
      </w:tblBorders>
    </w:tblPr>
    <w:tcPr>
      <w:shd w:val="clear" w:color="auto" w:fill="F1F9F9" w:themeFill="accent1"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8B88" w:themeFill="accent1" w:themeFillShade="99"/>
      </w:tcPr>
    </w:tblStylePr>
    <w:tblStylePr w:type="firstCol">
      <w:rPr>
        <w:color w:val="FFFFFF" w:themeColor="background1"/>
      </w:rPr>
      <w:tblPr/>
      <w:tcPr>
        <w:tcBorders>
          <w:top w:val="nil"/>
          <w:left w:val="nil"/>
          <w:bottom w:val="nil"/>
          <w:right w:val="nil"/>
          <w:insideH w:val="single" w:sz="4" w:space="0" w:color="348B88" w:themeColor="accent1" w:themeShade="99"/>
          <w:insideV w:val="nil"/>
        </w:tcBorders>
        <w:shd w:val="clear" w:color="auto" w:fill="348B8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48B88" w:themeFill="accent1" w:themeFillShade="99"/>
      </w:tcPr>
    </w:tblStylePr>
    <w:tblStylePr w:type="band1Vert">
      <w:tblPr/>
      <w:tcPr>
        <w:shd w:val="clear" w:color="auto" w:fill="C7EAE8" w:themeFill="accent1" w:themeFillTint="66"/>
      </w:tcPr>
    </w:tblStylePr>
    <w:tblStylePr w:type="band1Horz">
      <w:tblPr/>
      <w:tcPr>
        <w:shd w:val="clear" w:color="auto" w:fill="B9E5E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DC765" w:themeColor="accent2"/>
        <w:left w:val="single" w:sz="4" w:space="0" w:color="EDC765" w:themeColor="accent2"/>
        <w:bottom w:val="single" w:sz="4" w:space="0" w:color="EDC765" w:themeColor="accent2"/>
        <w:right w:val="single" w:sz="4" w:space="0" w:color="EDC765" w:themeColor="accent2"/>
        <w:insideH w:val="single" w:sz="4" w:space="0" w:color="FFFFFF" w:themeColor="background1"/>
        <w:insideV w:val="single" w:sz="4" w:space="0" w:color="FFFFFF" w:themeColor="background1"/>
      </w:tblBorders>
    </w:tblPr>
    <w:tcPr>
      <w:shd w:val="clear" w:color="auto" w:fill="FDF9EF" w:themeFill="accent2" w:themeFillTint="19"/>
    </w:tcPr>
    <w:tblStylePr w:type="firstRow">
      <w:rPr>
        <w:b/>
        <w:bCs/>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8815" w:themeFill="accent2" w:themeFillShade="99"/>
      </w:tcPr>
    </w:tblStylePr>
    <w:tblStylePr w:type="firstCol">
      <w:rPr>
        <w:color w:val="FFFFFF" w:themeColor="background1"/>
      </w:rPr>
      <w:tblPr/>
      <w:tcPr>
        <w:tcBorders>
          <w:top w:val="nil"/>
          <w:left w:val="nil"/>
          <w:bottom w:val="nil"/>
          <w:right w:val="nil"/>
          <w:insideH w:val="single" w:sz="4" w:space="0" w:color="B58815" w:themeColor="accent2" w:themeShade="99"/>
          <w:insideV w:val="nil"/>
        </w:tcBorders>
        <w:shd w:val="clear" w:color="auto" w:fill="B5881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B58815" w:themeFill="accent2" w:themeFillShade="99"/>
      </w:tcPr>
    </w:tblStylePr>
    <w:tblStylePr w:type="band1Vert">
      <w:tblPr/>
      <w:tcPr>
        <w:shd w:val="clear" w:color="auto" w:fill="F7E8C1" w:themeFill="accent2" w:themeFillTint="66"/>
      </w:tcPr>
    </w:tblStylePr>
    <w:tblStylePr w:type="band1Horz">
      <w:tblPr/>
      <w:tcPr>
        <w:shd w:val="clear" w:color="auto" w:fill="F6E2B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F0924C" w:themeColor="accent4"/>
        <w:left w:val="single" w:sz="4" w:space="0" w:color="8AC867" w:themeColor="accent3"/>
        <w:bottom w:val="single" w:sz="4" w:space="0" w:color="8AC867" w:themeColor="accent3"/>
        <w:right w:val="single" w:sz="4" w:space="0" w:color="8AC867" w:themeColor="accent3"/>
        <w:insideH w:val="single" w:sz="4" w:space="0" w:color="FFFFFF" w:themeColor="background1"/>
        <w:insideV w:val="single" w:sz="4" w:space="0" w:color="FFFFFF" w:themeColor="background1"/>
      </w:tblBorders>
    </w:tblPr>
    <w:tcPr>
      <w:shd w:val="clear" w:color="auto" w:fill="F3F9F0" w:themeFill="accent3" w:themeFillTint="19"/>
    </w:tcPr>
    <w:tblStylePr w:type="firstRow">
      <w:rPr>
        <w:b/>
        <w:bCs/>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8530" w:themeFill="accent3" w:themeFillShade="99"/>
      </w:tcPr>
    </w:tblStylePr>
    <w:tblStylePr w:type="firstCol">
      <w:rPr>
        <w:color w:val="FFFFFF" w:themeColor="background1"/>
      </w:rPr>
      <w:tblPr/>
      <w:tcPr>
        <w:tcBorders>
          <w:top w:val="nil"/>
          <w:left w:val="nil"/>
          <w:bottom w:val="nil"/>
          <w:right w:val="nil"/>
          <w:insideH w:val="single" w:sz="4" w:space="0" w:color="4F8530" w:themeColor="accent3" w:themeShade="99"/>
          <w:insideV w:val="nil"/>
        </w:tcBorders>
        <w:shd w:val="clear" w:color="auto" w:fill="4F8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4F8530" w:themeFill="accent3" w:themeFillShade="99"/>
      </w:tcPr>
    </w:tblStylePr>
    <w:tblStylePr w:type="band1Vert">
      <w:tblPr/>
      <w:tcPr>
        <w:shd w:val="clear" w:color="auto" w:fill="D0E9C2" w:themeFill="accent3" w:themeFillTint="66"/>
      </w:tcPr>
    </w:tblStylePr>
    <w:tblStylePr w:type="band1Horz">
      <w:tblPr/>
      <w:tcPr>
        <w:shd w:val="clear" w:color="auto" w:fill="C4E3B3" w:themeFill="accent3" w:themeFillTint="7F"/>
      </w:tcPr>
    </w:tblStylePr>
  </w:style>
  <w:style w:type="table" w:styleId="ColorfulShading-Accent4">
    <w:name w:val="Colorful Shading Accent 4"/>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8AC867" w:themeColor="accent3"/>
        <w:left w:val="single" w:sz="4" w:space="0" w:color="F0924C" w:themeColor="accent4"/>
        <w:bottom w:val="single" w:sz="4" w:space="0" w:color="F0924C" w:themeColor="accent4"/>
        <w:right w:val="single" w:sz="4" w:space="0" w:color="F0924C" w:themeColor="accent4"/>
        <w:insideH w:val="single" w:sz="4" w:space="0" w:color="FFFFFF" w:themeColor="background1"/>
        <w:insideV w:val="single" w:sz="4" w:space="0" w:color="FFFFFF" w:themeColor="background1"/>
      </w:tblBorders>
    </w:tblPr>
    <w:tcPr>
      <w:shd w:val="clear" w:color="auto" w:fill="FDF4ED" w:themeFill="accent4" w:themeFillTint="19"/>
    </w:tcPr>
    <w:tblStylePr w:type="firstRow">
      <w:rPr>
        <w:b/>
        <w:bCs/>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E520E" w:themeFill="accent4" w:themeFillShade="99"/>
      </w:tcPr>
    </w:tblStylePr>
    <w:tblStylePr w:type="firstCol">
      <w:rPr>
        <w:color w:val="FFFFFF" w:themeColor="background1"/>
      </w:rPr>
      <w:tblPr/>
      <w:tcPr>
        <w:tcBorders>
          <w:top w:val="nil"/>
          <w:left w:val="nil"/>
          <w:bottom w:val="nil"/>
          <w:right w:val="nil"/>
          <w:insideH w:val="single" w:sz="4" w:space="0" w:color="AE520E" w:themeColor="accent4" w:themeShade="99"/>
          <w:insideV w:val="nil"/>
        </w:tcBorders>
        <w:shd w:val="clear" w:color="auto" w:fill="AE520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E520E" w:themeFill="accent4" w:themeFillShade="99"/>
      </w:tcPr>
    </w:tblStylePr>
    <w:tblStylePr w:type="band1Vert">
      <w:tblPr/>
      <w:tcPr>
        <w:shd w:val="clear" w:color="auto" w:fill="F9D3B7" w:themeFill="accent4" w:themeFillTint="66"/>
      </w:tcPr>
    </w:tblStylePr>
    <w:tblStylePr w:type="band1Horz">
      <w:tblPr/>
      <w:tcPr>
        <w:shd w:val="clear" w:color="auto" w:fill="F7C8A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E87C8D" w:themeColor="accent6"/>
        <w:left w:val="single" w:sz="4" w:space="0" w:color="907CB3" w:themeColor="accent5"/>
        <w:bottom w:val="single" w:sz="4" w:space="0" w:color="907CB3" w:themeColor="accent5"/>
        <w:right w:val="single" w:sz="4" w:space="0" w:color="907CB3" w:themeColor="accent5"/>
        <w:insideH w:val="single" w:sz="4" w:space="0" w:color="FFFFFF" w:themeColor="background1"/>
        <w:insideV w:val="single" w:sz="4" w:space="0" w:color="FFFFFF" w:themeColor="background1"/>
      </w:tblBorders>
    </w:tblPr>
    <w:tcPr>
      <w:shd w:val="clear" w:color="auto" w:fill="F4F2F7" w:themeFill="accent5" w:themeFillTint="19"/>
    </w:tcPr>
    <w:tblStylePr w:type="firstRow">
      <w:rPr>
        <w:b/>
        <w:bCs/>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44272" w:themeFill="accent5" w:themeFillShade="99"/>
      </w:tcPr>
    </w:tblStylePr>
    <w:tblStylePr w:type="firstCol">
      <w:rPr>
        <w:color w:val="FFFFFF" w:themeColor="background1"/>
      </w:rPr>
      <w:tblPr/>
      <w:tcPr>
        <w:tcBorders>
          <w:top w:val="nil"/>
          <w:left w:val="nil"/>
          <w:bottom w:val="nil"/>
          <w:right w:val="nil"/>
          <w:insideH w:val="single" w:sz="4" w:space="0" w:color="544272" w:themeColor="accent5" w:themeShade="99"/>
          <w:insideV w:val="nil"/>
        </w:tcBorders>
        <w:shd w:val="clear" w:color="auto" w:fill="544272"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44272" w:themeFill="accent5" w:themeFillShade="99"/>
      </w:tcPr>
    </w:tblStylePr>
    <w:tblStylePr w:type="band1Vert">
      <w:tblPr/>
      <w:tcPr>
        <w:shd w:val="clear" w:color="auto" w:fill="D2CAE0" w:themeFill="accent5" w:themeFillTint="66"/>
      </w:tcPr>
    </w:tblStylePr>
    <w:tblStylePr w:type="band1Horz">
      <w:tblPr/>
      <w:tcPr>
        <w:shd w:val="clear" w:color="auto" w:fill="C7BDD9"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907CB3" w:themeColor="accent5"/>
        <w:left w:val="single" w:sz="4" w:space="0" w:color="E87C8D" w:themeColor="accent6"/>
        <w:bottom w:val="single" w:sz="4" w:space="0" w:color="E87C8D" w:themeColor="accent6"/>
        <w:right w:val="single" w:sz="4" w:space="0" w:color="E87C8D" w:themeColor="accent6"/>
        <w:insideH w:val="single" w:sz="4" w:space="0" w:color="FFFFFF" w:themeColor="background1"/>
        <w:insideV w:val="single" w:sz="4" w:space="0" w:color="FFFFFF" w:themeColor="background1"/>
      </w:tblBorders>
    </w:tblPr>
    <w:tcPr>
      <w:shd w:val="clear" w:color="auto" w:fill="FCF1F3" w:themeFill="accent6" w:themeFillTint="19"/>
    </w:tcPr>
    <w:tblStylePr w:type="firstRow">
      <w:rPr>
        <w:b/>
        <w:bCs/>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52037" w:themeFill="accent6" w:themeFillShade="99"/>
      </w:tcPr>
    </w:tblStylePr>
    <w:tblStylePr w:type="firstCol">
      <w:rPr>
        <w:color w:val="FFFFFF" w:themeColor="background1"/>
      </w:rPr>
      <w:tblPr/>
      <w:tcPr>
        <w:tcBorders>
          <w:top w:val="nil"/>
          <w:left w:val="nil"/>
          <w:bottom w:val="nil"/>
          <w:right w:val="nil"/>
          <w:insideH w:val="single" w:sz="4" w:space="0" w:color="B52037" w:themeColor="accent6" w:themeShade="99"/>
          <w:insideV w:val="nil"/>
        </w:tcBorders>
        <w:shd w:val="clear" w:color="auto" w:fill="B5203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52037" w:themeFill="accent6" w:themeFillShade="99"/>
      </w:tcPr>
    </w:tblStylePr>
    <w:tblStylePr w:type="band1Vert">
      <w:tblPr/>
      <w:tcPr>
        <w:shd w:val="clear" w:color="auto" w:fill="F5CAD1" w:themeFill="accent6" w:themeFillTint="66"/>
      </w:tcPr>
    </w:tblStylePr>
    <w:tblStylePr w:type="band1Horz">
      <w:tblPr/>
      <w:tcPr>
        <w:shd w:val="clear" w:color="auto" w:fill="F3BD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92C80"/>
    <w:rPr>
      <w:sz w:val="22"/>
      <w:szCs w:val="16"/>
    </w:rPr>
  </w:style>
  <w:style w:type="paragraph" w:styleId="CommentText">
    <w:name w:val="annotation text"/>
    <w:basedOn w:val="Normal"/>
    <w:link w:val="CommentTextChar"/>
    <w:uiPriority w:val="99"/>
    <w:semiHidden/>
    <w:unhideWhenUsed/>
    <w:rsid w:val="00A92C80"/>
    <w:pPr>
      <w:spacing w:line="240" w:lineRule="auto"/>
    </w:pPr>
    <w:rPr>
      <w:szCs w:val="20"/>
    </w:rPr>
  </w:style>
  <w:style w:type="character" w:customStyle="1" w:styleId="CommentTextChar">
    <w:name w:val="Comment Text Char"/>
    <w:basedOn w:val="DefaultParagraphFont"/>
    <w:link w:val="CommentText"/>
    <w:uiPriority w:val="99"/>
    <w:semiHidden/>
    <w:rsid w:val="00A92C80"/>
    <w:rPr>
      <w:szCs w:val="20"/>
    </w:rPr>
  </w:style>
  <w:style w:type="paragraph" w:styleId="CommentSubject">
    <w:name w:val="annotation subject"/>
    <w:basedOn w:val="CommentText"/>
    <w:next w:val="CommentText"/>
    <w:link w:val="CommentSubjectChar"/>
    <w:uiPriority w:val="99"/>
    <w:semiHidden/>
    <w:unhideWhenUsed/>
    <w:rsid w:val="00A92C80"/>
    <w:rPr>
      <w:b/>
      <w:bCs/>
    </w:rPr>
  </w:style>
  <w:style w:type="character" w:customStyle="1" w:styleId="CommentSubjectChar">
    <w:name w:val="Comment Subject Char"/>
    <w:basedOn w:val="CommentTextChar"/>
    <w:link w:val="CommentSubject"/>
    <w:uiPriority w:val="99"/>
    <w:semiHidden/>
    <w:rsid w:val="00A92C80"/>
    <w:rPr>
      <w:b/>
      <w:bCs/>
      <w:szCs w:val="20"/>
    </w:rPr>
  </w:style>
  <w:style w:type="table" w:styleId="DarkList">
    <w:name w:val="Dark List"/>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74CBC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737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1ADA9"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1ADA9" w:themeFill="accent1" w:themeFillShade="BF"/>
      </w:tcPr>
    </w:tblStylePr>
    <w:tblStylePr w:type="band1Vert">
      <w:tblPr/>
      <w:tcPr>
        <w:tcBorders>
          <w:top w:val="nil"/>
          <w:left w:val="nil"/>
          <w:bottom w:val="nil"/>
          <w:right w:val="nil"/>
          <w:insideH w:val="nil"/>
          <w:insideV w:val="nil"/>
        </w:tcBorders>
        <w:shd w:val="clear" w:color="auto" w:fill="41ADA9" w:themeFill="accent1" w:themeFillShade="BF"/>
      </w:tcPr>
    </w:tblStylePr>
    <w:tblStylePr w:type="band1Horz">
      <w:tblPr/>
      <w:tcPr>
        <w:tcBorders>
          <w:top w:val="nil"/>
          <w:left w:val="nil"/>
          <w:bottom w:val="nil"/>
          <w:right w:val="nil"/>
          <w:insideH w:val="nil"/>
          <w:insideV w:val="nil"/>
        </w:tcBorders>
        <w:shd w:val="clear" w:color="auto" w:fill="41ADA9" w:themeFill="accent1" w:themeFillShade="BF"/>
      </w:tcPr>
    </w:tblStylePr>
  </w:style>
  <w:style w:type="table" w:styleId="DarkList-Accent2">
    <w:name w:val="Dark List Accent 2"/>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DC765"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711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E2A91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E2A91A" w:themeFill="accent2" w:themeFillShade="BF"/>
      </w:tcPr>
    </w:tblStylePr>
    <w:tblStylePr w:type="band1Vert">
      <w:tblPr/>
      <w:tcPr>
        <w:tcBorders>
          <w:top w:val="nil"/>
          <w:left w:val="nil"/>
          <w:bottom w:val="nil"/>
          <w:right w:val="nil"/>
          <w:insideH w:val="nil"/>
          <w:insideV w:val="nil"/>
        </w:tcBorders>
        <w:shd w:val="clear" w:color="auto" w:fill="E2A91A" w:themeFill="accent2" w:themeFillShade="BF"/>
      </w:tcPr>
    </w:tblStylePr>
    <w:tblStylePr w:type="band1Horz">
      <w:tblPr/>
      <w:tcPr>
        <w:tcBorders>
          <w:top w:val="nil"/>
          <w:left w:val="nil"/>
          <w:bottom w:val="nil"/>
          <w:right w:val="nil"/>
          <w:insideH w:val="nil"/>
          <w:insideV w:val="nil"/>
        </w:tcBorders>
        <w:shd w:val="clear" w:color="auto" w:fill="E2A91A" w:themeFill="accent2" w:themeFillShade="BF"/>
      </w:tcPr>
    </w:tblStylePr>
  </w:style>
  <w:style w:type="table" w:styleId="DarkList-Accent3">
    <w:name w:val="Dark List Accent 3"/>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8AC867"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16E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62A6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62A63C" w:themeFill="accent3" w:themeFillShade="BF"/>
      </w:tcPr>
    </w:tblStylePr>
    <w:tblStylePr w:type="band1Vert">
      <w:tblPr/>
      <w:tcPr>
        <w:tcBorders>
          <w:top w:val="nil"/>
          <w:left w:val="nil"/>
          <w:bottom w:val="nil"/>
          <w:right w:val="nil"/>
          <w:insideH w:val="nil"/>
          <w:insideV w:val="nil"/>
        </w:tcBorders>
        <w:shd w:val="clear" w:color="auto" w:fill="62A63C" w:themeFill="accent3" w:themeFillShade="BF"/>
      </w:tcPr>
    </w:tblStylePr>
    <w:tblStylePr w:type="band1Horz">
      <w:tblPr/>
      <w:tcPr>
        <w:tcBorders>
          <w:top w:val="nil"/>
          <w:left w:val="nil"/>
          <w:bottom w:val="nil"/>
          <w:right w:val="nil"/>
          <w:insideH w:val="nil"/>
          <w:insideV w:val="nil"/>
        </w:tcBorders>
        <w:shd w:val="clear" w:color="auto" w:fill="62A63C" w:themeFill="accent3" w:themeFillShade="BF"/>
      </w:tcPr>
    </w:tblStylePr>
  </w:style>
  <w:style w:type="table" w:styleId="DarkList-Accent4">
    <w:name w:val="Dark List Accent 4"/>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F0924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1440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A671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A6712" w:themeFill="accent4" w:themeFillShade="BF"/>
      </w:tcPr>
    </w:tblStylePr>
    <w:tblStylePr w:type="band1Vert">
      <w:tblPr/>
      <w:tcPr>
        <w:tcBorders>
          <w:top w:val="nil"/>
          <w:left w:val="nil"/>
          <w:bottom w:val="nil"/>
          <w:right w:val="nil"/>
          <w:insideH w:val="nil"/>
          <w:insideV w:val="nil"/>
        </w:tcBorders>
        <w:shd w:val="clear" w:color="auto" w:fill="DA6712" w:themeFill="accent4" w:themeFillShade="BF"/>
      </w:tcPr>
    </w:tblStylePr>
    <w:tblStylePr w:type="band1Horz">
      <w:tblPr/>
      <w:tcPr>
        <w:tcBorders>
          <w:top w:val="nil"/>
          <w:left w:val="nil"/>
          <w:bottom w:val="nil"/>
          <w:right w:val="nil"/>
          <w:insideH w:val="nil"/>
          <w:insideV w:val="nil"/>
        </w:tcBorders>
        <w:shd w:val="clear" w:color="auto" w:fill="DA6712" w:themeFill="accent4" w:themeFillShade="BF"/>
      </w:tcPr>
    </w:tblStylePr>
  </w:style>
  <w:style w:type="table" w:styleId="DarkList-Accent5">
    <w:name w:val="Dark List Accent 5"/>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907CB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5375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8538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8538F" w:themeFill="accent5" w:themeFillShade="BF"/>
      </w:tcPr>
    </w:tblStylePr>
    <w:tblStylePr w:type="band1Vert">
      <w:tblPr/>
      <w:tcPr>
        <w:tcBorders>
          <w:top w:val="nil"/>
          <w:left w:val="nil"/>
          <w:bottom w:val="nil"/>
          <w:right w:val="nil"/>
          <w:insideH w:val="nil"/>
          <w:insideV w:val="nil"/>
        </w:tcBorders>
        <w:shd w:val="clear" w:color="auto" w:fill="68538F" w:themeFill="accent5" w:themeFillShade="BF"/>
      </w:tcPr>
    </w:tblStylePr>
    <w:tblStylePr w:type="band1Horz">
      <w:tblPr/>
      <w:tcPr>
        <w:tcBorders>
          <w:top w:val="nil"/>
          <w:left w:val="nil"/>
          <w:bottom w:val="nil"/>
          <w:right w:val="nil"/>
          <w:insideH w:val="nil"/>
          <w:insideV w:val="nil"/>
        </w:tcBorders>
        <w:shd w:val="clear" w:color="auto" w:fill="68538F" w:themeFill="accent5" w:themeFillShade="BF"/>
      </w:tcPr>
    </w:tblStylePr>
  </w:style>
  <w:style w:type="table" w:styleId="DarkList-Accent6">
    <w:name w:val="Dark List Accent 6"/>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E87C8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61A2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DA2F4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DA2F4A" w:themeFill="accent6" w:themeFillShade="BF"/>
      </w:tcPr>
    </w:tblStylePr>
    <w:tblStylePr w:type="band1Vert">
      <w:tblPr/>
      <w:tcPr>
        <w:tcBorders>
          <w:top w:val="nil"/>
          <w:left w:val="nil"/>
          <w:bottom w:val="nil"/>
          <w:right w:val="nil"/>
          <w:insideH w:val="nil"/>
          <w:insideV w:val="nil"/>
        </w:tcBorders>
        <w:shd w:val="clear" w:color="auto" w:fill="DA2F4A" w:themeFill="accent6" w:themeFillShade="BF"/>
      </w:tcPr>
    </w:tblStylePr>
    <w:tblStylePr w:type="band1Horz">
      <w:tblPr/>
      <w:tcPr>
        <w:tcBorders>
          <w:top w:val="nil"/>
          <w:left w:val="nil"/>
          <w:bottom w:val="nil"/>
          <w:right w:val="nil"/>
          <w:insideH w:val="nil"/>
          <w:insideV w:val="nil"/>
        </w:tcBorders>
        <w:shd w:val="clear" w:color="auto" w:fill="DA2F4A" w:themeFill="accent6" w:themeFillShade="BF"/>
      </w:tcPr>
    </w:tblStylePr>
  </w:style>
  <w:style w:type="paragraph" w:styleId="Date">
    <w:name w:val="Date"/>
    <w:basedOn w:val="Normal"/>
    <w:next w:val="Normal"/>
    <w:link w:val="DateChar"/>
    <w:uiPriority w:val="99"/>
    <w:semiHidden/>
    <w:unhideWhenUsed/>
    <w:rsid w:val="00A92C80"/>
  </w:style>
  <w:style w:type="character" w:customStyle="1" w:styleId="DateChar">
    <w:name w:val="Date Char"/>
    <w:basedOn w:val="DefaultParagraphFont"/>
    <w:link w:val="Date"/>
    <w:uiPriority w:val="99"/>
    <w:semiHidden/>
    <w:rsid w:val="00A92C80"/>
  </w:style>
  <w:style w:type="paragraph" w:styleId="DocumentMap">
    <w:name w:val="Document Map"/>
    <w:basedOn w:val="Normal"/>
    <w:link w:val="DocumentMapChar"/>
    <w:uiPriority w:val="99"/>
    <w:semiHidden/>
    <w:unhideWhenUsed/>
    <w:rsid w:val="00A92C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92C80"/>
    <w:rPr>
      <w:rFonts w:ascii="Segoe UI" w:hAnsi="Segoe UI" w:cs="Segoe UI"/>
      <w:szCs w:val="16"/>
    </w:rPr>
  </w:style>
  <w:style w:type="paragraph" w:styleId="E-mailSignature">
    <w:name w:val="E-mail Signature"/>
    <w:basedOn w:val="Normal"/>
    <w:link w:val="E-mailSignatureChar"/>
    <w:uiPriority w:val="99"/>
    <w:semiHidden/>
    <w:unhideWhenUsed/>
    <w:rsid w:val="00A92C80"/>
    <w:pPr>
      <w:spacing w:after="0" w:line="240" w:lineRule="auto"/>
    </w:pPr>
  </w:style>
  <w:style w:type="character" w:customStyle="1" w:styleId="E-mailSignatureChar">
    <w:name w:val="E-mail Signature Char"/>
    <w:basedOn w:val="DefaultParagraphFont"/>
    <w:link w:val="E-mailSignature"/>
    <w:uiPriority w:val="99"/>
    <w:semiHidden/>
    <w:rsid w:val="00A92C80"/>
  </w:style>
  <w:style w:type="character" w:styleId="Emphasis">
    <w:name w:val="Emphasis"/>
    <w:basedOn w:val="DefaultParagraphFont"/>
    <w:uiPriority w:val="20"/>
    <w:semiHidden/>
    <w:unhideWhenUsed/>
    <w:qFormat/>
    <w:rsid w:val="00A92C80"/>
    <w:rPr>
      <w:i/>
      <w:iCs/>
    </w:rPr>
  </w:style>
  <w:style w:type="character" w:styleId="EndnoteReference">
    <w:name w:val="endnote reference"/>
    <w:basedOn w:val="DefaultParagraphFont"/>
    <w:uiPriority w:val="99"/>
    <w:semiHidden/>
    <w:unhideWhenUsed/>
    <w:rsid w:val="00A92C80"/>
    <w:rPr>
      <w:vertAlign w:val="superscript"/>
    </w:rPr>
  </w:style>
  <w:style w:type="paragraph" w:styleId="EndnoteText">
    <w:name w:val="endnote text"/>
    <w:basedOn w:val="Normal"/>
    <w:link w:val="EndnoteTextChar"/>
    <w:uiPriority w:val="99"/>
    <w:semiHidden/>
    <w:unhideWhenUsed/>
    <w:rsid w:val="00A92C80"/>
    <w:pPr>
      <w:spacing w:after="0" w:line="240" w:lineRule="auto"/>
    </w:pPr>
    <w:rPr>
      <w:szCs w:val="20"/>
    </w:rPr>
  </w:style>
  <w:style w:type="character" w:customStyle="1" w:styleId="EndnoteTextChar">
    <w:name w:val="Endnote Text Char"/>
    <w:basedOn w:val="DefaultParagraphFont"/>
    <w:link w:val="EndnoteText"/>
    <w:uiPriority w:val="99"/>
    <w:semiHidden/>
    <w:rsid w:val="00A92C80"/>
    <w:rPr>
      <w:szCs w:val="20"/>
    </w:rPr>
  </w:style>
  <w:style w:type="paragraph" w:styleId="EnvelopeAddress">
    <w:name w:val="envelope address"/>
    <w:basedOn w:val="Normal"/>
    <w:uiPriority w:val="99"/>
    <w:semiHidden/>
    <w:unhideWhenUsed/>
    <w:rsid w:val="00A92C8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92C80"/>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E75E55"/>
    <w:rPr>
      <w:color w:val="68538F" w:themeColor="accent5" w:themeShade="BF"/>
      <w:u w:val="single"/>
    </w:rPr>
  </w:style>
  <w:style w:type="paragraph" w:styleId="Footer">
    <w:name w:val="footer"/>
    <w:basedOn w:val="Normal"/>
    <w:link w:val="FooterChar"/>
    <w:uiPriority w:val="99"/>
    <w:unhideWhenUsed/>
    <w:rsid w:val="00632BB1"/>
    <w:pPr>
      <w:spacing w:after="0" w:line="240" w:lineRule="auto"/>
    </w:pPr>
  </w:style>
  <w:style w:type="character" w:customStyle="1" w:styleId="FooterChar">
    <w:name w:val="Footer Char"/>
    <w:basedOn w:val="DefaultParagraphFont"/>
    <w:link w:val="Footer"/>
    <w:uiPriority w:val="99"/>
    <w:rsid w:val="00632BB1"/>
  </w:style>
  <w:style w:type="character" w:styleId="FootnoteReference">
    <w:name w:val="footnote reference"/>
    <w:basedOn w:val="DefaultParagraphFont"/>
    <w:uiPriority w:val="99"/>
    <w:semiHidden/>
    <w:unhideWhenUsed/>
    <w:rsid w:val="00A92C80"/>
    <w:rPr>
      <w:vertAlign w:val="superscript"/>
    </w:rPr>
  </w:style>
  <w:style w:type="paragraph" w:styleId="FootnoteText">
    <w:name w:val="footnote text"/>
    <w:basedOn w:val="Normal"/>
    <w:link w:val="FootnoteTextChar"/>
    <w:uiPriority w:val="99"/>
    <w:semiHidden/>
    <w:unhideWhenUsed/>
    <w:rsid w:val="00A92C80"/>
    <w:pPr>
      <w:spacing w:after="0" w:line="240" w:lineRule="auto"/>
    </w:pPr>
    <w:rPr>
      <w:szCs w:val="20"/>
    </w:rPr>
  </w:style>
  <w:style w:type="character" w:customStyle="1" w:styleId="FootnoteTextChar">
    <w:name w:val="Footnote Text Char"/>
    <w:basedOn w:val="DefaultParagraphFont"/>
    <w:link w:val="FootnoteText"/>
    <w:uiPriority w:val="99"/>
    <w:semiHidden/>
    <w:rsid w:val="00A92C80"/>
    <w:rPr>
      <w:szCs w:val="20"/>
    </w:rPr>
  </w:style>
  <w:style w:type="table" w:styleId="GridTable1Light">
    <w:name w:val="Grid Table 1 Light"/>
    <w:basedOn w:val="TableNormal"/>
    <w:uiPriority w:val="46"/>
    <w:rsid w:val="00A92C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92C80"/>
    <w:pPr>
      <w:spacing w:after="0" w:line="240" w:lineRule="auto"/>
    </w:pPr>
    <w:tblPr>
      <w:tblStyleRowBandSize w:val="1"/>
      <w:tblStyleColBandSize w:val="1"/>
      <w:tblBorders>
        <w:top w:val="single" w:sz="4" w:space="0" w:color="C7EAE8" w:themeColor="accent1" w:themeTint="66"/>
        <w:left w:val="single" w:sz="4" w:space="0" w:color="C7EAE8" w:themeColor="accent1" w:themeTint="66"/>
        <w:bottom w:val="single" w:sz="4" w:space="0" w:color="C7EAE8" w:themeColor="accent1" w:themeTint="66"/>
        <w:right w:val="single" w:sz="4" w:space="0" w:color="C7EAE8" w:themeColor="accent1" w:themeTint="66"/>
        <w:insideH w:val="single" w:sz="4" w:space="0" w:color="C7EAE8" w:themeColor="accent1" w:themeTint="66"/>
        <w:insideV w:val="single" w:sz="4" w:space="0" w:color="C7EAE8" w:themeColor="accent1" w:themeTint="66"/>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2" w:space="0" w:color="ABDFD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92C80"/>
    <w:pPr>
      <w:spacing w:after="0" w:line="240" w:lineRule="auto"/>
    </w:pPr>
    <w:tblPr>
      <w:tblStyleRowBandSize w:val="1"/>
      <w:tblStyleColBandSize w:val="1"/>
      <w:tblBorders>
        <w:top w:val="single" w:sz="4" w:space="0" w:color="F7E8C1" w:themeColor="accent2" w:themeTint="66"/>
        <w:left w:val="single" w:sz="4" w:space="0" w:color="F7E8C1" w:themeColor="accent2" w:themeTint="66"/>
        <w:bottom w:val="single" w:sz="4" w:space="0" w:color="F7E8C1" w:themeColor="accent2" w:themeTint="66"/>
        <w:right w:val="single" w:sz="4" w:space="0" w:color="F7E8C1" w:themeColor="accent2" w:themeTint="66"/>
        <w:insideH w:val="single" w:sz="4" w:space="0" w:color="F7E8C1" w:themeColor="accent2" w:themeTint="66"/>
        <w:insideV w:val="single" w:sz="4" w:space="0" w:color="F7E8C1" w:themeColor="accent2" w:themeTint="66"/>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2" w:space="0" w:color="F4DDA2"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92C80"/>
    <w:pPr>
      <w:spacing w:after="0" w:line="240" w:lineRule="auto"/>
    </w:pPr>
    <w:tblPr>
      <w:tblStyleRowBandSize w:val="1"/>
      <w:tblStyleColBandSize w:val="1"/>
      <w:tblBorders>
        <w:top w:val="single" w:sz="4" w:space="0" w:color="D0E9C2" w:themeColor="accent3" w:themeTint="66"/>
        <w:left w:val="single" w:sz="4" w:space="0" w:color="D0E9C2" w:themeColor="accent3" w:themeTint="66"/>
        <w:bottom w:val="single" w:sz="4" w:space="0" w:color="D0E9C2" w:themeColor="accent3" w:themeTint="66"/>
        <w:right w:val="single" w:sz="4" w:space="0" w:color="D0E9C2" w:themeColor="accent3" w:themeTint="66"/>
        <w:insideH w:val="single" w:sz="4" w:space="0" w:color="D0E9C2" w:themeColor="accent3" w:themeTint="66"/>
        <w:insideV w:val="single" w:sz="4" w:space="0" w:color="D0E9C2" w:themeColor="accent3" w:themeTint="66"/>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2" w:space="0" w:color="B8DEA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92C80"/>
    <w:pPr>
      <w:spacing w:after="0" w:line="240" w:lineRule="auto"/>
    </w:pPr>
    <w:tblPr>
      <w:tblStyleRowBandSize w:val="1"/>
      <w:tblStyleColBandSize w:val="1"/>
      <w:tblBorders>
        <w:top w:val="single" w:sz="4" w:space="0" w:color="F9D3B7" w:themeColor="accent4" w:themeTint="66"/>
        <w:left w:val="single" w:sz="4" w:space="0" w:color="F9D3B7" w:themeColor="accent4" w:themeTint="66"/>
        <w:bottom w:val="single" w:sz="4" w:space="0" w:color="F9D3B7" w:themeColor="accent4" w:themeTint="66"/>
        <w:right w:val="single" w:sz="4" w:space="0" w:color="F9D3B7" w:themeColor="accent4" w:themeTint="66"/>
        <w:insideH w:val="single" w:sz="4" w:space="0" w:color="F9D3B7" w:themeColor="accent4" w:themeTint="66"/>
        <w:insideV w:val="single" w:sz="4" w:space="0" w:color="F9D3B7" w:themeColor="accent4" w:themeTint="66"/>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2" w:space="0" w:color="F6BD9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2C80"/>
    <w:pPr>
      <w:spacing w:after="0" w:line="240" w:lineRule="auto"/>
    </w:pPr>
    <w:tblPr>
      <w:tblStyleRowBandSize w:val="1"/>
      <w:tblStyleColBandSize w:val="1"/>
      <w:tblBorders>
        <w:top w:val="single" w:sz="4" w:space="0" w:color="D2CAE0" w:themeColor="accent5" w:themeTint="66"/>
        <w:left w:val="single" w:sz="4" w:space="0" w:color="D2CAE0" w:themeColor="accent5" w:themeTint="66"/>
        <w:bottom w:val="single" w:sz="4" w:space="0" w:color="D2CAE0" w:themeColor="accent5" w:themeTint="66"/>
        <w:right w:val="single" w:sz="4" w:space="0" w:color="D2CAE0" w:themeColor="accent5" w:themeTint="66"/>
        <w:insideH w:val="single" w:sz="4" w:space="0" w:color="D2CAE0" w:themeColor="accent5" w:themeTint="66"/>
        <w:insideV w:val="single" w:sz="4" w:space="0" w:color="D2CAE0" w:themeColor="accent5" w:themeTint="66"/>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2" w:space="0" w:color="BCB0D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2C80"/>
    <w:pPr>
      <w:spacing w:after="0" w:line="240" w:lineRule="auto"/>
    </w:pPr>
    <w:tblPr>
      <w:tblStyleRowBandSize w:val="1"/>
      <w:tblStyleColBandSize w:val="1"/>
      <w:tblBorders>
        <w:top w:val="single" w:sz="4" w:space="0" w:color="F5CAD1" w:themeColor="accent6" w:themeTint="66"/>
        <w:left w:val="single" w:sz="4" w:space="0" w:color="F5CAD1" w:themeColor="accent6" w:themeTint="66"/>
        <w:bottom w:val="single" w:sz="4" w:space="0" w:color="F5CAD1" w:themeColor="accent6" w:themeTint="66"/>
        <w:right w:val="single" w:sz="4" w:space="0" w:color="F5CAD1" w:themeColor="accent6" w:themeTint="66"/>
        <w:insideH w:val="single" w:sz="4" w:space="0" w:color="F5CAD1" w:themeColor="accent6" w:themeTint="66"/>
        <w:insideV w:val="single" w:sz="4" w:space="0" w:color="F5CAD1" w:themeColor="accent6" w:themeTint="66"/>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2" w:space="0" w:color="F1B0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92C8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92C80"/>
    <w:pPr>
      <w:spacing w:after="0" w:line="240" w:lineRule="auto"/>
    </w:pPr>
    <w:tblPr>
      <w:tblStyleRowBandSize w:val="1"/>
      <w:tblStyleColBandSize w:val="1"/>
      <w:tblBorders>
        <w:top w:val="single" w:sz="2" w:space="0" w:color="ABDFDD" w:themeColor="accent1" w:themeTint="99"/>
        <w:bottom w:val="single" w:sz="2" w:space="0" w:color="ABDFDD" w:themeColor="accent1" w:themeTint="99"/>
        <w:insideH w:val="single" w:sz="2" w:space="0" w:color="ABDFDD" w:themeColor="accent1" w:themeTint="99"/>
        <w:insideV w:val="single" w:sz="2" w:space="0" w:color="ABDFDD" w:themeColor="accent1" w:themeTint="99"/>
      </w:tblBorders>
    </w:tblPr>
    <w:tblStylePr w:type="firstRow">
      <w:rPr>
        <w:b/>
        <w:bCs/>
      </w:rPr>
      <w:tblPr/>
      <w:tcPr>
        <w:tcBorders>
          <w:top w:val="nil"/>
          <w:bottom w:val="single" w:sz="12" w:space="0" w:color="ABDFDD" w:themeColor="accent1" w:themeTint="99"/>
          <w:insideH w:val="nil"/>
          <w:insideV w:val="nil"/>
        </w:tcBorders>
        <w:shd w:val="clear" w:color="auto" w:fill="FFFFFF" w:themeFill="background1"/>
      </w:tcPr>
    </w:tblStylePr>
    <w:tblStylePr w:type="lastRow">
      <w:rPr>
        <w:b/>
        <w:bCs/>
      </w:rPr>
      <w:tblPr/>
      <w:tcPr>
        <w:tcBorders>
          <w:top w:val="double" w:sz="2" w:space="0" w:color="ABDFD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2-Accent2">
    <w:name w:val="Grid Table 2 Accent 2"/>
    <w:basedOn w:val="TableNormal"/>
    <w:uiPriority w:val="47"/>
    <w:rsid w:val="00A92C80"/>
    <w:pPr>
      <w:spacing w:after="0" w:line="240" w:lineRule="auto"/>
    </w:pPr>
    <w:tblPr>
      <w:tblStyleRowBandSize w:val="1"/>
      <w:tblStyleColBandSize w:val="1"/>
      <w:tblBorders>
        <w:top w:val="single" w:sz="2" w:space="0" w:color="F4DDA2" w:themeColor="accent2" w:themeTint="99"/>
        <w:bottom w:val="single" w:sz="2" w:space="0" w:color="F4DDA2" w:themeColor="accent2" w:themeTint="99"/>
        <w:insideH w:val="single" w:sz="2" w:space="0" w:color="F4DDA2" w:themeColor="accent2" w:themeTint="99"/>
        <w:insideV w:val="single" w:sz="2" w:space="0" w:color="F4DDA2" w:themeColor="accent2" w:themeTint="99"/>
      </w:tblBorders>
    </w:tblPr>
    <w:tblStylePr w:type="firstRow">
      <w:rPr>
        <w:b/>
        <w:bCs/>
      </w:rPr>
      <w:tblPr/>
      <w:tcPr>
        <w:tcBorders>
          <w:top w:val="nil"/>
          <w:bottom w:val="single" w:sz="12" w:space="0" w:color="F4DDA2" w:themeColor="accent2" w:themeTint="99"/>
          <w:insideH w:val="nil"/>
          <w:insideV w:val="nil"/>
        </w:tcBorders>
        <w:shd w:val="clear" w:color="auto" w:fill="FFFFFF" w:themeFill="background1"/>
      </w:tcPr>
    </w:tblStylePr>
    <w:tblStylePr w:type="lastRow">
      <w:rPr>
        <w:b/>
        <w:bCs/>
      </w:rPr>
      <w:tblPr/>
      <w:tcPr>
        <w:tcBorders>
          <w:top w:val="double" w:sz="2" w:space="0" w:color="F4DDA2"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2-Accent3">
    <w:name w:val="Grid Table 2 Accent 3"/>
    <w:basedOn w:val="TableNormal"/>
    <w:uiPriority w:val="47"/>
    <w:rsid w:val="00A92C80"/>
    <w:pPr>
      <w:spacing w:after="0" w:line="240" w:lineRule="auto"/>
    </w:pPr>
    <w:tblPr>
      <w:tblStyleRowBandSize w:val="1"/>
      <w:tblStyleColBandSize w:val="1"/>
      <w:tblBorders>
        <w:top w:val="single" w:sz="2" w:space="0" w:color="B8DEA3" w:themeColor="accent3" w:themeTint="99"/>
        <w:bottom w:val="single" w:sz="2" w:space="0" w:color="B8DEA3" w:themeColor="accent3" w:themeTint="99"/>
        <w:insideH w:val="single" w:sz="2" w:space="0" w:color="B8DEA3" w:themeColor="accent3" w:themeTint="99"/>
        <w:insideV w:val="single" w:sz="2" w:space="0" w:color="B8DEA3" w:themeColor="accent3" w:themeTint="99"/>
      </w:tblBorders>
    </w:tblPr>
    <w:tblStylePr w:type="firstRow">
      <w:rPr>
        <w:b/>
        <w:bCs/>
      </w:rPr>
      <w:tblPr/>
      <w:tcPr>
        <w:tcBorders>
          <w:top w:val="nil"/>
          <w:bottom w:val="single" w:sz="12" w:space="0" w:color="B8DEA3" w:themeColor="accent3" w:themeTint="99"/>
          <w:insideH w:val="nil"/>
          <w:insideV w:val="nil"/>
        </w:tcBorders>
        <w:shd w:val="clear" w:color="auto" w:fill="FFFFFF" w:themeFill="background1"/>
      </w:tcPr>
    </w:tblStylePr>
    <w:tblStylePr w:type="lastRow">
      <w:rPr>
        <w:b/>
        <w:bCs/>
      </w:rPr>
      <w:tblPr/>
      <w:tcPr>
        <w:tcBorders>
          <w:top w:val="double" w:sz="2" w:space="0" w:color="B8DEA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2-Accent4">
    <w:name w:val="Grid Table 2 Accent 4"/>
    <w:basedOn w:val="TableNormal"/>
    <w:uiPriority w:val="47"/>
    <w:rsid w:val="00A92C80"/>
    <w:pPr>
      <w:spacing w:after="0" w:line="240" w:lineRule="auto"/>
    </w:pPr>
    <w:tblPr>
      <w:tblStyleRowBandSize w:val="1"/>
      <w:tblStyleColBandSize w:val="1"/>
      <w:tblBorders>
        <w:top w:val="single" w:sz="2" w:space="0" w:color="F6BD93" w:themeColor="accent4" w:themeTint="99"/>
        <w:bottom w:val="single" w:sz="2" w:space="0" w:color="F6BD93" w:themeColor="accent4" w:themeTint="99"/>
        <w:insideH w:val="single" w:sz="2" w:space="0" w:color="F6BD93" w:themeColor="accent4" w:themeTint="99"/>
        <w:insideV w:val="single" w:sz="2" w:space="0" w:color="F6BD93" w:themeColor="accent4" w:themeTint="99"/>
      </w:tblBorders>
    </w:tblPr>
    <w:tblStylePr w:type="firstRow">
      <w:rPr>
        <w:b/>
        <w:bCs/>
      </w:rPr>
      <w:tblPr/>
      <w:tcPr>
        <w:tcBorders>
          <w:top w:val="nil"/>
          <w:bottom w:val="single" w:sz="12" w:space="0" w:color="F6BD93" w:themeColor="accent4" w:themeTint="99"/>
          <w:insideH w:val="nil"/>
          <w:insideV w:val="nil"/>
        </w:tcBorders>
        <w:shd w:val="clear" w:color="auto" w:fill="FFFFFF" w:themeFill="background1"/>
      </w:tcPr>
    </w:tblStylePr>
    <w:tblStylePr w:type="lastRow">
      <w:rPr>
        <w:b/>
        <w:bCs/>
      </w:rPr>
      <w:tblPr/>
      <w:tcPr>
        <w:tcBorders>
          <w:top w:val="double" w:sz="2" w:space="0" w:color="F6BD9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2-Accent5">
    <w:name w:val="Grid Table 2 Accent 5"/>
    <w:basedOn w:val="TableNormal"/>
    <w:uiPriority w:val="47"/>
    <w:rsid w:val="00A92C80"/>
    <w:pPr>
      <w:spacing w:after="0" w:line="240" w:lineRule="auto"/>
    </w:pPr>
    <w:tblPr>
      <w:tblStyleRowBandSize w:val="1"/>
      <w:tblStyleColBandSize w:val="1"/>
      <w:tblBorders>
        <w:top w:val="single" w:sz="2" w:space="0" w:color="BCB0D1" w:themeColor="accent5" w:themeTint="99"/>
        <w:bottom w:val="single" w:sz="2" w:space="0" w:color="BCB0D1" w:themeColor="accent5" w:themeTint="99"/>
        <w:insideH w:val="single" w:sz="2" w:space="0" w:color="BCB0D1" w:themeColor="accent5" w:themeTint="99"/>
        <w:insideV w:val="single" w:sz="2" w:space="0" w:color="BCB0D1" w:themeColor="accent5" w:themeTint="99"/>
      </w:tblBorders>
    </w:tblPr>
    <w:tblStylePr w:type="firstRow">
      <w:rPr>
        <w:b/>
        <w:bCs/>
      </w:rPr>
      <w:tblPr/>
      <w:tcPr>
        <w:tcBorders>
          <w:top w:val="nil"/>
          <w:bottom w:val="single" w:sz="12" w:space="0" w:color="BCB0D1" w:themeColor="accent5" w:themeTint="99"/>
          <w:insideH w:val="nil"/>
          <w:insideV w:val="nil"/>
        </w:tcBorders>
        <w:shd w:val="clear" w:color="auto" w:fill="FFFFFF" w:themeFill="background1"/>
      </w:tcPr>
    </w:tblStylePr>
    <w:tblStylePr w:type="lastRow">
      <w:rPr>
        <w:b/>
        <w:bCs/>
      </w:rPr>
      <w:tblPr/>
      <w:tcPr>
        <w:tcBorders>
          <w:top w:val="double" w:sz="2" w:space="0" w:color="BCB0D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2-Accent6">
    <w:name w:val="Grid Table 2 Accent 6"/>
    <w:basedOn w:val="TableNormal"/>
    <w:uiPriority w:val="47"/>
    <w:rsid w:val="00A92C80"/>
    <w:pPr>
      <w:spacing w:after="0" w:line="240" w:lineRule="auto"/>
    </w:pPr>
    <w:tblPr>
      <w:tblStyleRowBandSize w:val="1"/>
      <w:tblStyleColBandSize w:val="1"/>
      <w:tblBorders>
        <w:top w:val="single" w:sz="2" w:space="0" w:color="F1B0BA" w:themeColor="accent6" w:themeTint="99"/>
        <w:bottom w:val="single" w:sz="2" w:space="0" w:color="F1B0BA" w:themeColor="accent6" w:themeTint="99"/>
        <w:insideH w:val="single" w:sz="2" w:space="0" w:color="F1B0BA" w:themeColor="accent6" w:themeTint="99"/>
        <w:insideV w:val="single" w:sz="2" w:space="0" w:color="F1B0BA" w:themeColor="accent6" w:themeTint="99"/>
      </w:tblBorders>
    </w:tblPr>
    <w:tblStylePr w:type="firstRow">
      <w:rPr>
        <w:b/>
        <w:bCs/>
      </w:rPr>
      <w:tblPr/>
      <w:tcPr>
        <w:tcBorders>
          <w:top w:val="nil"/>
          <w:bottom w:val="single" w:sz="12" w:space="0" w:color="F1B0BA" w:themeColor="accent6" w:themeTint="99"/>
          <w:insideH w:val="nil"/>
          <w:insideV w:val="nil"/>
        </w:tcBorders>
        <w:shd w:val="clear" w:color="auto" w:fill="FFFFFF" w:themeFill="background1"/>
      </w:tcPr>
    </w:tblStylePr>
    <w:tblStylePr w:type="lastRow">
      <w:rPr>
        <w:b/>
        <w:bCs/>
      </w:rPr>
      <w:tblPr/>
      <w:tcPr>
        <w:tcBorders>
          <w:top w:val="double" w:sz="2" w:space="0" w:color="F1B0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3">
    <w:name w:val="Grid Table 3"/>
    <w:basedOn w:val="TableNormal"/>
    <w:uiPriority w:val="48"/>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3-Accent2">
    <w:name w:val="Grid Table 3 Accent 2"/>
    <w:basedOn w:val="TableNormal"/>
    <w:uiPriority w:val="48"/>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3-Accent3">
    <w:name w:val="Grid Table 3 Accent 3"/>
    <w:basedOn w:val="TableNormal"/>
    <w:uiPriority w:val="48"/>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3-Accent4">
    <w:name w:val="Grid Table 3 Accent 4"/>
    <w:basedOn w:val="TableNormal"/>
    <w:uiPriority w:val="48"/>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3-Accent5">
    <w:name w:val="Grid Table 3 Accent 5"/>
    <w:basedOn w:val="TableNormal"/>
    <w:uiPriority w:val="48"/>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3-Accent6">
    <w:name w:val="Grid Table 3 Accent 6"/>
    <w:basedOn w:val="TableNormal"/>
    <w:uiPriority w:val="48"/>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table" w:styleId="GridTable4">
    <w:name w:val="Grid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insideV w:val="nil"/>
        </w:tcBorders>
        <w:shd w:val="clear" w:color="auto" w:fill="74CBC8" w:themeFill="accent1"/>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4-Accent2">
    <w:name w:val="Grid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insideV w:val="nil"/>
        </w:tcBorders>
        <w:shd w:val="clear" w:color="auto" w:fill="EDC765" w:themeFill="accent2"/>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4-Accent3">
    <w:name w:val="Grid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insideV w:val="nil"/>
        </w:tcBorders>
        <w:shd w:val="clear" w:color="auto" w:fill="8AC867" w:themeFill="accent3"/>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4-Accent4">
    <w:name w:val="Grid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insideV w:val="nil"/>
        </w:tcBorders>
        <w:shd w:val="clear" w:color="auto" w:fill="F0924C" w:themeFill="accent4"/>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4-Accent5">
    <w:name w:val="Grid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insideV w:val="nil"/>
        </w:tcBorders>
        <w:shd w:val="clear" w:color="auto" w:fill="907CB3" w:themeFill="accent5"/>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4-Accent6">
    <w:name w:val="Grid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insideV w:val="nil"/>
        </w:tcBorders>
        <w:shd w:val="clear" w:color="auto" w:fill="E87C8D" w:themeFill="accent6"/>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5Dark">
    <w:name w:val="Grid Table 5 Dark"/>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F4F4"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4CBC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4CBC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4CBC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4CBC8" w:themeFill="accent1"/>
      </w:tcPr>
    </w:tblStylePr>
    <w:tblStylePr w:type="band1Vert">
      <w:tblPr/>
      <w:tcPr>
        <w:shd w:val="clear" w:color="auto" w:fill="C7EAE8" w:themeFill="accent1" w:themeFillTint="66"/>
      </w:tcPr>
    </w:tblStylePr>
    <w:tblStylePr w:type="band1Horz">
      <w:tblPr/>
      <w:tcPr>
        <w:shd w:val="clear" w:color="auto" w:fill="C7EAE8" w:themeFill="accent1" w:themeFillTint="66"/>
      </w:tcPr>
    </w:tblStylePr>
  </w:style>
  <w:style w:type="table" w:styleId="GridTable5Dark-Accent2">
    <w:name w:val="Grid Table 5 Dark Accent 2"/>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F3D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C76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C76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C76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C765" w:themeFill="accent2"/>
      </w:tcPr>
    </w:tblStylePr>
    <w:tblStylePr w:type="band1Vert">
      <w:tblPr/>
      <w:tcPr>
        <w:shd w:val="clear" w:color="auto" w:fill="F7E8C1" w:themeFill="accent2" w:themeFillTint="66"/>
      </w:tcPr>
    </w:tblStylePr>
    <w:tblStylePr w:type="band1Horz">
      <w:tblPr/>
      <w:tcPr>
        <w:shd w:val="clear" w:color="auto" w:fill="F7E8C1" w:themeFill="accent2" w:themeFillTint="66"/>
      </w:tcPr>
    </w:tblStylePr>
  </w:style>
  <w:style w:type="table" w:styleId="GridTable5Dark-Accent3">
    <w:name w:val="Grid Table 5 Dark Accent 3"/>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F4E0"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C867"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C867"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C867"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C867" w:themeFill="accent3"/>
      </w:tcPr>
    </w:tblStylePr>
    <w:tblStylePr w:type="band1Vert">
      <w:tblPr/>
      <w:tcPr>
        <w:shd w:val="clear" w:color="auto" w:fill="D0E9C2" w:themeFill="accent3" w:themeFillTint="66"/>
      </w:tcPr>
    </w:tblStylePr>
    <w:tblStylePr w:type="band1Horz">
      <w:tblPr/>
      <w:tcPr>
        <w:shd w:val="clear" w:color="auto" w:fill="D0E9C2" w:themeFill="accent3" w:themeFillTint="66"/>
      </w:tcPr>
    </w:tblStylePr>
  </w:style>
  <w:style w:type="table" w:styleId="GridTable5Dark-Accent4">
    <w:name w:val="Grid Table 5 Dark Accent 4"/>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8D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924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924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924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924C" w:themeFill="accent4"/>
      </w:tcPr>
    </w:tblStylePr>
    <w:tblStylePr w:type="band1Vert">
      <w:tblPr/>
      <w:tcPr>
        <w:shd w:val="clear" w:color="auto" w:fill="F9D3B7" w:themeFill="accent4" w:themeFillTint="66"/>
      </w:tcPr>
    </w:tblStylePr>
    <w:tblStylePr w:type="band1Horz">
      <w:tblPr/>
      <w:tcPr>
        <w:shd w:val="clear" w:color="auto" w:fill="F9D3B7" w:themeFill="accent4" w:themeFillTint="66"/>
      </w:tcPr>
    </w:tblStylePr>
  </w:style>
  <w:style w:type="table" w:styleId="GridTable5Dark-Accent5">
    <w:name w:val="Grid Table 5 Dark Accent 5"/>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E4E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07CB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07CB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07CB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07CB3" w:themeFill="accent5"/>
      </w:tcPr>
    </w:tblStylePr>
    <w:tblStylePr w:type="band1Vert">
      <w:tblPr/>
      <w:tcPr>
        <w:shd w:val="clear" w:color="auto" w:fill="D2CAE0" w:themeFill="accent5" w:themeFillTint="66"/>
      </w:tcPr>
    </w:tblStylePr>
    <w:tblStylePr w:type="band1Horz">
      <w:tblPr/>
      <w:tcPr>
        <w:shd w:val="clear" w:color="auto" w:fill="D2CAE0" w:themeFill="accent5" w:themeFillTint="66"/>
      </w:tcPr>
    </w:tblStylePr>
  </w:style>
  <w:style w:type="table" w:styleId="GridTable5Dark-Accent6">
    <w:name w:val="Grid Table 5 Dark Accent 6"/>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4E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87C8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87C8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87C8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87C8D" w:themeFill="accent6"/>
      </w:tcPr>
    </w:tblStylePr>
    <w:tblStylePr w:type="band1Vert">
      <w:tblPr/>
      <w:tcPr>
        <w:shd w:val="clear" w:color="auto" w:fill="F5CAD1" w:themeFill="accent6" w:themeFillTint="66"/>
      </w:tcPr>
    </w:tblStylePr>
    <w:tblStylePr w:type="band1Horz">
      <w:tblPr/>
      <w:tcPr>
        <w:shd w:val="clear" w:color="auto" w:fill="F5CAD1" w:themeFill="accent6" w:themeFillTint="66"/>
      </w:tcPr>
    </w:tblStylePr>
  </w:style>
  <w:style w:type="table" w:styleId="GridTable6Colorful">
    <w:name w:val="Grid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bottom w:val="single" w:sz="12" w:space="0" w:color="ABDFDD" w:themeColor="accent1" w:themeTint="99"/>
        </w:tcBorders>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GridTable6Colorful-Accent2">
    <w:name w:val="Grid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bottom w:val="single" w:sz="12" w:space="0" w:color="F4DDA2" w:themeColor="accent2" w:themeTint="99"/>
        </w:tcBorders>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GridTable6Colorful-Accent3">
    <w:name w:val="Grid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bottom w:val="single" w:sz="12" w:space="0" w:color="B8DEA3" w:themeColor="accent3" w:themeTint="99"/>
        </w:tcBorders>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GridTable6Colorful-Accent4">
    <w:name w:val="Grid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bottom w:val="single" w:sz="12" w:space="0" w:color="F6BD93" w:themeColor="accent4" w:themeTint="99"/>
        </w:tcBorders>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GridTable6Colorful-Accent5">
    <w:name w:val="Grid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bottom w:val="single" w:sz="12" w:space="0" w:color="BCB0D1" w:themeColor="accent5" w:themeTint="99"/>
        </w:tcBorders>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GridTable6Colorful-Accent6">
    <w:name w:val="Grid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bottom w:val="single" w:sz="12" w:space="0" w:color="F1B0BA" w:themeColor="accent6" w:themeTint="99"/>
        </w:tcBorders>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GridTable7Colorful">
    <w:name w:val="Grid Table 7 Colorful"/>
    <w:basedOn w:val="TableNormal"/>
    <w:uiPriority w:val="52"/>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92C80"/>
    <w:pPr>
      <w:spacing w:after="0" w:line="240" w:lineRule="auto"/>
    </w:pPr>
    <w:rPr>
      <w:color w:val="41ADA9" w:themeColor="accent1" w:themeShade="BF"/>
    </w:r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insideV w:val="single" w:sz="4" w:space="0" w:color="ABDFD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bottom w:val="single" w:sz="4" w:space="0" w:color="ABDFDD" w:themeColor="accent1" w:themeTint="99"/>
        </w:tcBorders>
      </w:tcPr>
    </w:tblStylePr>
    <w:tblStylePr w:type="nwCell">
      <w:tblPr/>
      <w:tcPr>
        <w:tcBorders>
          <w:bottom w:val="single" w:sz="4" w:space="0" w:color="ABDFDD" w:themeColor="accent1" w:themeTint="99"/>
        </w:tcBorders>
      </w:tcPr>
    </w:tblStylePr>
    <w:tblStylePr w:type="seCell">
      <w:tblPr/>
      <w:tcPr>
        <w:tcBorders>
          <w:top w:val="single" w:sz="4" w:space="0" w:color="ABDFDD" w:themeColor="accent1" w:themeTint="99"/>
        </w:tcBorders>
      </w:tcPr>
    </w:tblStylePr>
    <w:tblStylePr w:type="swCell">
      <w:tblPr/>
      <w:tcPr>
        <w:tcBorders>
          <w:top w:val="single" w:sz="4" w:space="0" w:color="ABDFDD" w:themeColor="accent1" w:themeTint="99"/>
        </w:tcBorders>
      </w:tcPr>
    </w:tblStylePr>
  </w:style>
  <w:style w:type="table" w:styleId="GridTable7Colorful-Accent2">
    <w:name w:val="Grid Table 7 Colorful Accent 2"/>
    <w:basedOn w:val="TableNormal"/>
    <w:uiPriority w:val="52"/>
    <w:rsid w:val="00A92C80"/>
    <w:pPr>
      <w:spacing w:after="0" w:line="240" w:lineRule="auto"/>
    </w:pPr>
    <w:rPr>
      <w:color w:val="E2A91A" w:themeColor="accent2" w:themeShade="BF"/>
    </w:r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insideV w:val="single" w:sz="4" w:space="0" w:color="F4DDA2"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bottom w:val="single" w:sz="4" w:space="0" w:color="F4DDA2" w:themeColor="accent2" w:themeTint="99"/>
        </w:tcBorders>
      </w:tcPr>
    </w:tblStylePr>
    <w:tblStylePr w:type="nwCell">
      <w:tblPr/>
      <w:tcPr>
        <w:tcBorders>
          <w:bottom w:val="single" w:sz="4" w:space="0" w:color="F4DDA2" w:themeColor="accent2" w:themeTint="99"/>
        </w:tcBorders>
      </w:tcPr>
    </w:tblStylePr>
    <w:tblStylePr w:type="seCell">
      <w:tblPr/>
      <w:tcPr>
        <w:tcBorders>
          <w:top w:val="single" w:sz="4" w:space="0" w:color="F4DDA2" w:themeColor="accent2" w:themeTint="99"/>
        </w:tcBorders>
      </w:tcPr>
    </w:tblStylePr>
    <w:tblStylePr w:type="swCell">
      <w:tblPr/>
      <w:tcPr>
        <w:tcBorders>
          <w:top w:val="single" w:sz="4" w:space="0" w:color="F4DDA2" w:themeColor="accent2" w:themeTint="99"/>
        </w:tcBorders>
      </w:tcPr>
    </w:tblStylePr>
  </w:style>
  <w:style w:type="table" w:styleId="GridTable7Colorful-Accent3">
    <w:name w:val="Grid Table 7 Colorful Accent 3"/>
    <w:basedOn w:val="TableNormal"/>
    <w:uiPriority w:val="52"/>
    <w:rsid w:val="00A92C80"/>
    <w:pPr>
      <w:spacing w:after="0" w:line="240" w:lineRule="auto"/>
    </w:pPr>
    <w:rPr>
      <w:color w:val="62A63C" w:themeColor="accent3" w:themeShade="BF"/>
    </w:r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insideV w:val="single" w:sz="4" w:space="0" w:color="B8DEA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bottom w:val="single" w:sz="4" w:space="0" w:color="B8DEA3" w:themeColor="accent3" w:themeTint="99"/>
        </w:tcBorders>
      </w:tcPr>
    </w:tblStylePr>
    <w:tblStylePr w:type="nwCell">
      <w:tblPr/>
      <w:tcPr>
        <w:tcBorders>
          <w:bottom w:val="single" w:sz="4" w:space="0" w:color="B8DEA3" w:themeColor="accent3" w:themeTint="99"/>
        </w:tcBorders>
      </w:tcPr>
    </w:tblStylePr>
    <w:tblStylePr w:type="seCell">
      <w:tblPr/>
      <w:tcPr>
        <w:tcBorders>
          <w:top w:val="single" w:sz="4" w:space="0" w:color="B8DEA3" w:themeColor="accent3" w:themeTint="99"/>
        </w:tcBorders>
      </w:tcPr>
    </w:tblStylePr>
    <w:tblStylePr w:type="swCell">
      <w:tblPr/>
      <w:tcPr>
        <w:tcBorders>
          <w:top w:val="single" w:sz="4" w:space="0" w:color="B8DEA3" w:themeColor="accent3" w:themeTint="99"/>
        </w:tcBorders>
      </w:tcPr>
    </w:tblStylePr>
  </w:style>
  <w:style w:type="table" w:styleId="GridTable7Colorful-Accent4">
    <w:name w:val="Grid Table 7 Colorful Accent 4"/>
    <w:basedOn w:val="TableNormal"/>
    <w:uiPriority w:val="52"/>
    <w:rsid w:val="00A92C80"/>
    <w:pPr>
      <w:spacing w:after="0" w:line="240" w:lineRule="auto"/>
    </w:pPr>
    <w:rPr>
      <w:color w:val="DA6712" w:themeColor="accent4" w:themeShade="BF"/>
    </w:r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insideV w:val="single" w:sz="4" w:space="0" w:color="F6BD9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bottom w:val="single" w:sz="4" w:space="0" w:color="F6BD93" w:themeColor="accent4" w:themeTint="99"/>
        </w:tcBorders>
      </w:tcPr>
    </w:tblStylePr>
    <w:tblStylePr w:type="nwCell">
      <w:tblPr/>
      <w:tcPr>
        <w:tcBorders>
          <w:bottom w:val="single" w:sz="4" w:space="0" w:color="F6BD93" w:themeColor="accent4" w:themeTint="99"/>
        </w:tcBorders>
      </w:tcPr>
    </w:tblStylePr>
    <w:tblStylePr w:type="seCell">
      <w:tblPr/>
      <w:tcPr>
        <w:tcBorders>
          <w:top w:val="single" w:sz="4" w:space="0" w:color="F6BD93" w:themeColor="accent4" w:themeTint="99"/>
        </w:tcBorders>
      </w:tcPr>
    </w:tblStylePr>
    <w:tblStylePr w:type="swCell">
      <w:tblPr/>
      <w:tcPr>
        <w:tcBorders>
          <w:top w:val="single" w:sz="4" w:space="0" w:color="F6BD93" w:themeColor="accent4" w:themeTint="99"/>
        </w:tcBorders>
      </w:tcPr>
    </w:tblStylePr>
  </w:style>
  <w:style w:type="table" w:styleId="GridTable7Colorful-Accent5">
    <w:name w:val="Grid Table 7 Colorful Accent 5"/>
    <w:basedOn w:val="TableNormal"/>
    <w:uiPriority w:val="52"/>
    <w:rsid w:val="00A92C80"/>
    <w:pPr>
      <w:spacing w:after="0" w:line="240" w:lineRule="auto"/>
    </w:pPr>
    <w:rPr>
      <w:color w:val="68538F" w:themeColor="accent5" w:themeShade="BF"/>
    </w:r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insideV w:val="single" w:sz="4" w:space="0" w:color="BCB0D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bottom w:val="single" w:sz="4" w:space="0" w:color="BCB0D1" w:themeColor="accent5" w:themeTint="99"/>
        </w:tcBorders>
      </w:tcPr>
    </w:tblStylePr>
    <w:tblStylePr w:type="nwCell">
      <w:tblPr/>
      <w:tcPr>
        <w:tcBorders>
          <w:bottom w:val="single" w:sz="4" w:space="0" w:color="BCB0D1" w:themeColor="accent5" w:themeTint="99"/>
        </w:tcBorders>
      </w:tcPr>
    </w:tblStylePr>
    <w:tblStylePr w:type="seCell">
      <w:tblPr/>
      <w:tcPr>
        <w:tcBorders>
          <w:top w:val="single" w:sz="4" w:space="0" w:color="BCB0D1" w:themeColor="accent5" w:themeTint="99"/>
        </w:tcBorders>
      </w:tcPr>
    </w:tblStylePr>
    <w:tblStylePr w:type="swCell">
      <w:tblPr/>
      <w:tcPr>
        <w:tcBorders>
          <w:top w:val="single" w:sz="4" w:space="0" w:color="BCB0D1" w:themeColor="accent5" w:themeTint="99"/>
        </w:tcBorders>
      </w:tcPr>
    </w:tblStylePr>
  </w:style>
  <w:style w:type="table" w:styleId="GridTable7Colorful-Accent6">
    <w:name w:val="Grid Table 7 Colorful Accent 6"/>
    <w:basedOn w:val="TableNormal"/>
    <w:uiPriority w:val="52"/>
    <w:rsid w:val="00A92C80"/>
    <w:pPr>
      <w:spacing w:after="0" w:line="240" w:lineRule="auto"/>
    </w:pPr>
    <w:rPr>
      <w:color w:val="DA2F4A" w:themeColor="accent6" w:themeShade="BF"/>
    </w:r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insideV w:val="single" w:sz="4" w:space="0" w:color="F1B0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bottom w:val="single" w:sz="4" w:space="0" w:color="F1B0BA" w:themeColor="accent6" w:themeTint="99"/>
        </w:tcBorders>
      </w:tcPr>
    </w:tblStylePr>
    <w:tblStylePr w:type="nwCell">
      <w:tblPr/>
      <w:tcPr>
        <w:tcBorders>
          <w:bottom w:val="single" w:sz="4" w:space="0" w:color="F1B0BA" w:themeColor="accent6" w:themeTint="99"/>
        </w:tcBorders>
      </w:tcPr>
    </w:tblStylePr>
    <w:tblStylePr w:type="seCell">
      <w:tblPr/>
      <w:tcPr>
        <w:tcBorders>
          <w:top w:val="single" w:sz="4" w:space="0" w:color="F1B0BA" w:themeColor="accent6" w:themeTint="99"/>
        </w:tcBorders>
      </w:tcPr>
    </w:tblStylePr>
    <w:tblStylePr w:type="swCell">
      <w:tblPr/>
      <w:tcPr>
        <w:tcBorders>
          <w:top w:val="single" w:sz="4" w:space="0" w:color="F1B0BA" w:themeColor="accent6" w:themeTint="99"/>
        </w:tcBorders>
      </w:tcPr>
    </w:tblStylePr>
  </w:style>
  <w:style w:type="paragraph" w:styleId="Header">
    <w:name w:val="header"/>
    <w:basedOn w:val="Normal"/>
    <w:link w:val="HeaderChar"/>
    <w:uiPriority w:val="99"/>
    <w:unhideWhenUsed/>
    <w:rsid w:val="00632BB1"/>
    <w:pPr>
      <w:spacing w:after="0" w:line="240" w:lineRule="auto"/>
    </w:pPr>
  </w:style>
  <w:style w:type="character" w:customStyle="1" w:styleId="HeaderChar">
    <w:name w:val="Header Char"/>
    <w:basedOn w:val="DefaultParagraphFont"/>
    <w:link w:val="Header"/>
    <w:uiPriority w:val="99"/>
    <w:rsid w:val="00632BB1"/>
  </w:style>
  <w:style w:type="character" w:customStyle="1" w:styleId="Heading7Char">
    <w:name w:val="Heading 7 Char"/>
    <w:basedOn w:val="DefaultParagraphFont"/>
    <w:link w:val="Heading7"/>
    <w:uiPriority w:val="8"/>
    <w:semiHidden/>
    <w:rsid w:val="00555FE1"/>
    <w:rPr>
      <w:rFonts w:asciiTheme="majorHAnsi" w:eastAsiaTheme="majorEastAsia" w:hAnsiTheme="majorHAnsi" w:cstheme="majorBidi"/>
      <w:i/>
      <w:iCs/>
      <w:color w:val="2B7370" w:themeColor="accent1" w:themeShade="7F"/>
    </w:rPr>
  </w:style>
  <w:style w:type="character" w:customStyle="1" w:styleId="Heading8Char">
    <w:name w:val="Heading 8 Char"/>
    <w:basedOn w:val="DefaultParagraphFont"/>
    <w:link w:val="Heading8"/>
    <w:uiPriority w:val="8"/>
    <w:semiHidden/>
    <w:rsid w:val="00555FE1"/>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8"/>
    <w:semiHidden/>
    <w:rsid w:val="00555FE1"/>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92C80"/>
  </w:style>
  <w:style w:type="paragraph" w:styleId="HTMLAddress">
    <w:name w:val="HTML Address"/>
    <w:basedOn w:val="Normal"/>
    <w:link w:val="HTMLAddressChar"/>
    <w:uiPriority w:val="99"/>
    <w:semiHidden/>
    <w:unhideWhenUsed/>
    <w:rsid w:val="00A92C80"/>
    <w:pPr>
      <w:spacing w:after="0" w:line="240" w:lineRule="auto"/>
    </w:pPr>
    <w:rPr>
      <w:i/>
      <w:iCs/>
    </w:rPr>
  </w:style>
  <w:style w:type="character" w:customStyle="1" w:styleId="HTMLAddressChar">
    <w:name w:val="HTML Address Char"/>
    <w:basedOn w:val="DefaultParagraphFont"/>
    <w:link w:val="HTMLAddress"/>
    <w:uiPriority w:val="99"/>
    <w:semiHidden/>
    <w:rsid w:val="00A92C80"/>
    <w:rPr>
      <w:i/>
      <w:iCs/>
    </w:rPr>
  </w:style>
  <w:style w:type="character" w:styleId="HTMLCite">
    <w:name w:val="HTML Cite"/>
    <w:basedOn w:val="DefaultParagraphFont"/>
    <w:uiPriority w:val="99"/>
    <w:semiHidden/>
    <w:unhideWhenUsed/>
    <w:rsid w:val="00A92C80"/>
    <w:rPr>
      <w:i/>
      <w:iCs/>
    </w:rPr>
  </w:style>
  <w:style w:type="character" w:styleId="HTMLCode">
    <w:name w:val="HTML Code"/>
    <w:basedOn w:val="DefaultParagraphFont"/>
    <w:uiPriority w:val="99"/>
    <w:semiHidden/>
    <w:unhideWhenUsed/>
    <w:rsid w:val="00A92C80"/>
    <w:rPr>
      <w:rFonts w:ascii="Consolas" w:hAnsi="Consolas"/>
      <w:sz w:val="22"/>
      <w:szCs w:val="20"/>
    </w:rPr>
  </w:style>
  <w:style w:type="character" w:styleId="HTMLDefinition">
    <w:name w:val="HTML Definition"/>
    <w:basedOn w:val="DefaultParagraphFont"/>
    <w:uiPriority w:val="99"/>
    <w:semiHidden/>
    <w:unhideWhenUsed/>
    <w:rsid w:val="00A92C80"/>
    <w:rPr>
      <w:i/>
      <w:iCs/>
    </w:rPr>
  </w:style>
  <w:style w:type="character" w:styleId="HTMLKeyboard">
    <w:name w:val="HTML Keyboard"/>
    <w:basedOn w:val="DefaultParagraphFont"/>
    <w:uiPriority w:val="99"/>
    <w:semiHidden/>
    <w:unhideWhenUsed/>
    <w:rsid w:val="00A92C80"/>
    <w:rPr>
      <w:rFonts w:ascii="Consolas" w:hAnsi="Consolas"/>
      <w:sz w:val="22"/>
      <w:szCs w:val="20"/>
    </w:rPr>
  </w:style>
  <w:style w:type="paragraph" w:styleId="HTMLPreformatted">
    <w:name w:val="HTML Preformatted"/>
    <w:basedOn w:val="Normal"/>
    <w:link w:val="HTMLPreformattedChar"/>
    <w:uiPriority w:val="99"/>
    <w:semiHidden/>
    <w:unhideWhenUsed/>
    <w:rsid w:val="00A92C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92C80"/>
    <w:rPr>
      <w:rFonts w:ascii="Consolas" w:hAnsi="Consolas"/>
      <w:szCs w:val="20"/>
    </w:rPr>
  </w:style>
  <w:style w:type="character" w:styleId="HTMLSample">
    <w:name w:val="HTML Sample"/>
    <w:basedOn w:val="DefaultParagraphFont"/>
    <w:uiPriority w:val="99"/>
    <w:semiHidden/>
    <w:unhideWhenUsed/>
    <w:rsid w:val="00A92C80"/>
    <w:rPr>
      <w:rFonts w:ascii="Consolas" w:hAnsi="Consolas"/>
      <w:sz w:val="24"/>
      <w:szCs w:val="24"/>
    </w:rPr>
  </w:style>
  <w:style w:type="character" w:styleId="HTMLTypewriter">
    <w:name w:val="HTML Typewriter"/>
    <w:basedOn w:val="DefaultParagraphFont"/>
    <w:uiPriority w:val="99"/>
    <w:semiHidden/>
    <w:unhideWhenUsed/>
    <w:rsid w:val="00A92C80"/>
    <w:rPr>
      <w:rFonts w:ascii="Consolas" w:hAnsi="Consolas"/>
      <w:sz w:val="22"/>
      <w:szCs w:val="20"/>
    </w:rPr>
  </w:style>
  <w:style w:type="character" w:styleId="HTMLVariable">
    <w:name w:val="HTML Variable"/>
    <w:basedOn w:val="DefaultParagraphFont"/>
    <w:uiPriority w:val="99"/>
    <w:semiHidden/>
    <w:unhideWhenUsed/>
    <w:rsid w:val="00A92C80"/>
    <w:rPr>
      <w:i/>
      <w:iCs/>
    </w:rPr>
  </w:style>
  <w:style w:type="character" w:styleId="Hyperlink">
    <w:name w:val="Hyperlink"/>
    <w:basedOn w:val="DefaultParagraphFont"/>
    <w:uiPriority w:val="99"/>
    <w:semiHidden/>
    <w:unhideWhenUsed/>
    <w:rsid w:val="00E75E55"/>
    <w:rPr>
      <w:color w:val="2B7471" w:themeColor="accent1" w:themeShade="80"/>
      <w:u w:val="single"/>
    </w:rPr>
  </w:style>
  <w:style w:type="paragraph" w:styleId="Index1">
    <w:name w:val="index 1"/>
    <w:basedOn w:val="Normal"/>
    <w:next w:val="Normal"/>
    <w:autoRedefine/>
    <w:uiPriority w:val="99"/>
    <w:semiHidden/>
    <w:unhideWhenUsed/>
    <w:rsid w:val="00A92C80"/>
    <w:pPr>
      <w:spacing w:after="0" w:line="240" w:lineRule="auto"/>
      <w:ind w:left="220" w:hanging="220"/>
    </w:pPr>
  </w:style>
  <w:style w:type="paragraph" w:styleId="Index2">
    <w:name w:val="index 2"/>
    <w:basedOn w:val="Normal"/>
    <w:next w:val="Normal"/>
    <w:autoRedefine/>
    <w:uiPriority w:val="99"/>
    <w:semiHidden/>
    <w:unhideWhenUsed/>
    <w:rsid w:val="00A92C80"/>
    <w:pPr>
      <w:spacing w:after="0" w:line="240" w:lineRule="auto"/>
      <w:ind w:left="440" w:hanging="220"/>
    </w:pPr>
  </w:style>
  <w:style w:type="paragraph" w:styleId="Index3">
    <w:name w:val="index 3"/>
    <w:basedOn w:val="Normal"/>
    <w:next w:val="Normal"/>
    <w:autoRedefine/>
    <w:uiPriority w:val="99"/>
    <w:semiHidden/>
    <w:unhideWhenUsed/>
    <w:rsid w:val="00A92C80"/>
    <w:pPr>
      <w:spacing w:after="0" w:line="240" w:lineRule="auto"/>
      <w:ind w:left="660" w:hanging="220"/>
    </w:pPr>
  </w:style>
  <w:style w:type="paragraph" w:styleId="Index4">
    <w:name w:val="index 4"/>
    <w:basedOn w:val="Normal"/>
    <w:next w:val="Normal"/>
    <w:autoRedefine/>
    <w:uiPriority w:val="99"/>
    <w:semiHidden/>
    <w:unhideWhenUsed/>
    <w:rsid w:val="00A92C80"/>
    <w:pPr>
      <w:spacing w:after="0" w:line="240" w:lineRule="auto"/>
      <w:ind w:left="880" w:hanging="220"/>
    </w:pPr>
  </w:style>
  <w:style w:type="paragraph" w:styleId="Index5">
    <w:name w:val="index 5"/>
    <w:basedOn w:val="Normal"/>
    <w:next w:val="Normal"/>
    <w:autoRedefine/>
    <w:uiPriority w:val="99"/>
    <w:semiHidden/>
    <w:unhideWhenUsed/>
    <w:rsid w:val="00A92C80"/>
    <w:pPr>
      <w:spacing w:after="0" w:line="240" w:lineRule="auto"/>
      <w:ind w:left="1100" w:hanging="220"/>
    </w:pPr>
  </w:style>
  <w:style w:type="paragraph" w:styleId="Index6">
    <w:name w:val="index 6"/>
    <w:basedOn w:val="Normal"/>
    <w:next w:val="Normal"/>
    <w:autoRedefine/>
    <w:uiPriority w:val="99"/>
    <w:semiHidden/>
    <w:unhideWhenUsed/>
    <w:rsid w:val="00A92C80"/>
    <w:pPr>
      <w:spacing w:after="0" w:line="240" w:lineRule="auto"/>
      <w:ind w:left="1320" w:hanging="220"/>
    </w:pPr>
  </w:style>
  <w:style w:type="paragraph" w:styleId="Index7">
    <w:name w:val="index 7"/>
    <w:basedOn w:val="Normal"/>
    <w:next w:val="Normal"/>
    <w:autoRedefine/>
    <w:uiPriority w:val="99"/>
    <w:semiHidden/>
    <w:unhideWhenUsed/>
    <w:rsid w:val="00A92C80"/>
    <w:pPr>
      <w:spacing w:after="0" w:line="240" w:lineRule="auto"/>
      <w:ind w:left="1540" w:hanging="220"/>
    </w:pPr>
  </w:style>
  <w:style w:type="paragraph" w:styleId="Index8">
    <w:name w:val="index 8"/>
    <w:basedOn w:val="Normal"/>
    <w:next w:val="Normal"/>
    <w:autoRedefine/>
    <w:uiPriority w:val="99"/>
    <w:semiHidden/>
    <w:unhideWhenUsed/>
    <w:rsid w:val="00A92C80"/>
    <w:pPr>
      <w:spacing w:after="0" w:line="240" w:lineRule="auto"/>
      <w:ind w:left="1760" w:hanging="220"/>
    </w:pPr>
  </w:style>
  <w:style w:type="paragraph" w:styleId="Index9">
    <w:name w:val="index 9"/>
    <w:basedOn w:val="Normal"/>
    <w:next w:val="Normal"/>
    <w:autoRedefine/>
    <w:uiPriority w:val="99"/>
    <w:semiHidden/>
    <w:unhideWhenUsed/>
    <w:rsid w:val="00A92C80"/>
    <w:pPr>
      <w:spacing w:after="0" w:line="240" w:lineRule="auto"/>
      <w:ind w:left="1980" w:hanging="220"/>
    </w:pPr>
  </w:style>
  <w:style w:type="paragraph" w:styleId="IndexHeading">
    <w:name w:val="index heading"/>
    <w:basedOn w:val="Normal"/>
    <w:next w:val="Index1"/>
    <w:uiPriority w:val="99"/>
    <w:semiHidden/>
    <w:unhideWhenUsed/>
    <w:rsid w:val="00A92C80"/>
    <w:rPr>
      <w:rFonts w:asciiTheme="majorHAnsi" w:eastAsiaTheme="majorEastAsia" w:hAnsiTheme="majorHAnsi" w:cstheme="majorBidi"/>
      <w:b/>
      <w:bCs/>
    </w:rPr>
  </w:style>
  <w:style w:type="table" w:styleId="LightGrid">
    <w:name w:val="Light Grid"/>
    <w:basedOn w:val="TableNormal"/>
    <w:uiPriority w:val="62"/>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18" w:space="0" w:color="74CBC8" w:themeColor="accent1"/>
          <w:right w:val="single" w:sz="8" w:space="0" w:color="74CBC8" w:themeColor="accent1"/>
          <w:insideH w:val="nil"/>
          <w:insideV w:val="single" w:sz="8" w:space="0" w:color="74CBC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insideH w:val="nil"/>
          <w:insideV w:val="single" w:sz="8" w:space="0" w:color="74CBC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shd w:val="clear" w:color="auto" w:fill="DCF2F1" w:themeFill="accent1" w:themeFillTint="3F"/>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shd w:val="clear" w:color="auto" w:fill="DCF2F1" w:themeFill="accent1" w:themeFillTint="3F"/>
      </w:tcPr>
    </w:tblStylePr>
    <w:tblStylePr w:type="band2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insideV w:val="single" w:sz="8" w:space="0" w:color="74CBC8" w:themeColor="accent1"/>
        </w:tcBorders>
      </w:tcPr>
    </w:tblStylePr>
  </w:style>
  <w:style w:type="table" w:styleId="LightGrid-Accent2">
    <w:name w:val="Light Grid Accent 2"/>
    <w:basedOn w:val="TableNormal"/>
    <w:uiPriority w:val="62"/>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18" w:space="0" w:color="EDC765" w:themeColor="accent2"/>
          <w:right w:val="single" w:sz="8" w:space="0" w:color="EDC765" w:themeColor="accent2"/>
          <w:insideH w:val="nil"/>
          <w:insideV w:val="single" w:sz="8" w:space="0" w:color="EDC765"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insideH w:val="nil"/>
          <w:insideV w:val="single" w:sz="8" w:space="0" w:color="EDC765"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shd w:val="clear" w:color="auto" w:fill="FAF1D8" w:themeFill="accent2" w:themeFillTint="3F"/>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shd w:val="clear" w:color="auto" w:fill="FAF1D8" w:themeFill="accent2" w:themeFillTint="3F"/>
      </w:tcPr>
    </w:tblStylePr>
    <w:tblStylePr w:type="band2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insideV w:val="single" w:sz="8" w:space="0" w:color="EDC765" w:themeColor="accent2"/>
        </w:tcBorders>
      </w:tcPr>
    </w:tblStylePr>
  </w:style>
  <w:style w:type="table" w:styleId="LightGrid-Accent3">
    <w:name w:val="Light Grid Accent 3"/>
    <w:basedOn w:val="TableNormal"/>
    <w:uiPriority w:val="62"/>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18" w:space="0" w:color="8AC867" w:themeColor="accent3"/>
          <w:right w:val="single" w:sz="8" w:space="0" w:color="8AC867" w:themeColor="accent3"/>
          <w:insideH w:val="nil"/>
          <w:insideV w:val="single" w:sz="8" w:space="0" w:color="8AC867"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insideH w:val="nil"/>
          <w:insideV w:val="single" w:sz="8" w:space="0" w:color="8AC867"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shd w:val="clear" w:color="auto" w:fill="E1F1D9" w:themeFill="accent3" w:themeFillTint="3F"/>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shd w:val="clear" w:color="auto" w:fill="E1F1D9" w:themeFill="accent3" w:themeFillTint="3F"/>
      </w:tcPr>
    </w:tblStylePr>
    <w:tblStylePr w:type="band2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insideV w:val="single" w:sz="8" w:space="0" w:color="8AC867" w:themeColor="accent3"/>
        </w:tcBorders>
      </w:tcPr>
    </w:tblStylePr>
  </w:style>
  <w:style w:type="table" w:styleId="LightGrid-Accent4">
    <w:name w:val="Light Grid Accent 4"/>
    <w:basedOn w:val="TableNormal"/>
    <w:uiPriority w:val="62"/>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18" w:space="0" w:color="F0924C" w:themeColor="accent4"/>
          <w:right w:val="single" w:sz="8" w:space="0" w:color="F0924C" w:themeColor="accent4"/>
          <w:insideH w:val="nil"/>
          <w:insideV w:val="single" w:sz="8" w:space="0" w:color="F0924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insideH w:val="nil"/>
          <w:insideV w:val="single" w:sz="8" w:space="0" w:color="F0924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shd w:val="clear" w:color="auto" w:fill="FBE3D2" w:themeFill="accent4" w:themeFillTint="3F"/>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shd w:val="clear" w:color="auto" w:fill="FBE3D2" w:themeFill="accent4" w:themeFillTint="3F"/>
      </w:tcPr>
    </w:tblStylePr>
    <w:tblStylePr w:type="band2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insideV w:val="single" w:sz="8" w:space="0" w:color="F0924C" w:themeColor="accent4"/>
        </w:tcBorders>
      </w:tcPr>
    </w:tblStylePr>
  </w:style>
  <w:style w:type="table" w:styleId="LightGrid-Accent5">
    <w:name w:val="Light Grid Accent 5"/>
    <w:basedOn w:val="TableNormal"/>
    <w:uiPriority w:val="62"/>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18" w:space="0" w:color="907CB3" w:themeColor="accent5"/>
          <w:right w:val="single" w:sz="8" w:space="0" w:color="907CB3" w:themeColor="accent5"/>
          <w:insideH w:val="nil"/>
          <w:insideV w:val="single" w:sz="8" w:space="0" w:color="907CB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insideH w:val="nil"/>
          <w:insideV w:val="single" w:sz="8" w:space="0" w:color="907CB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shd w:val="clear" w:color="auto" w:fill="E3DEEC" w:themeFill="accent5" w:themeFillTint="3F"/>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shd w:val="clear" w:color="auto" w:fill="E3DEEC" w:themeFill="accent5" w:themeFillTint="3F"/>
      </w:tcPr>
    </w:tblStylePr>
    <w:tblStylePr w:type="band2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insideV w:val="single" w:sz="8" w:space="0" w:color="907CB3" w:themeColor="accent5"/>
        </w:tcBorders>
      </w:tcPr>
    </w:tblStylePr>
  </w:style>
  <w:style w:type="table" w:styleId="LightGrid-Accent6">
    <w:name w:val="Light Grid Accent 6"/>
    <w:basedOn w:val="TableNormal"/>
    <w:uiPriority w:val="62"/>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18" w:space="0" w:color="E87C8D" w:themeColor="accent6"/>
          <w:right w:val="single" w:sz="8" w:space="0" w:color="E87C8D" w:themeColor="accent6"/>
          <w:insideH w:val="nil"/>
          <w:insideV w:val="single" w:sz="8" w:space="0" w:color="E87C8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insideH w:val="nil"/>
          <w:insideV w:val="single" w:sz="8" w:space="0" w:color="E87C8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shd w:val="clear" w:color="auto" w:fill="F9DEE2" w:themeFill="accent6" w:themeFillTint="3F"/>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shd w:val="clear" w:color="auto" w:fill="F9DEE2" w:themeFill="accent6" w:themeFillTint="3F"/>
      </w:tcPr>
    </w:tblStylePr>
    <w:tblStylePr w:type="band2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insideV w:val="single" w:sz="8" w:space="0" w:color="E87C8D" w:themeColor="accent6"/>
        </w:tcBorders>
      </w:tcPr>
    </w:tblStylePr>
  </w:style>
  <w:style w:type="table" w:styleId="LightList">
    <w:name w:val="Light List"/>
    <w:basedOn w:val="TableNormal"/>
    <w:uiPriority w:val="61"/>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92C80"/>
    <w:pPr>
      <w:spacing w:after="0" w:line="240" w:lineRule="auto"/>
    </w:p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pPr>
        <w:spacing w:before="0" w:after="0" w:line="240" w:lineRule="auto"/>
      </w:pPr>
      <w:rPr>
        <w:b/>
        <w:bCs/>
        <w:color w:val="FFFFFF" w:themeColor="background1"/>
      </w:rPr>
      <w:tblPr/>
      <w:tcPr>
        <w:shd w:val="clear" w:color="auto" w:fill="74CBC8" w:themeFill="accent1"/>
      </w:tcPr>
    </w:tblStylePr>
    <w:tblStylePr w:type="lastRow">
      <w:pPr>
        <w:spacing w:before="0" w:after="0" w:line="240" w:lineRule="auto"/>
      </w:pPr>
      <w:rPr>
        <w:b/>
        <w:bCs/>
      </w:rPr>
      <w:tblPr/>
      <w:tcPr>
        <w:tcBorders>
          <w:top w:val="double" w:sz="6" w:space="0" w:color="74CBC8" w:themeColor="accent1"/>
          <w:left w:val="single" w:sz="8" w:space="0" w:color="74CBC8" w:themeColor="accent1"/>
          <w:bottom w:val="single" w:sz="8" w:space="0" w:color="74CBC8" w:themeColor="accent1"/>
          <w:right w:val="single" w:sz="8" w:space="0" w:color="74CBC8" w:themeColor="accent1"/>
        </w:tcBorders>
      </w:tcPr>
    </w:tblStylePr>
    <w:tblStylePr w:type="firstCol">
      <w:rPr>
        <w:b/>
        <w:bCs/>
      </w:rPr>
    </w:tblStylePr>
    <w:tblStylePr w:type="lastCol">
      <w:rPr>
        <w:b/>
        <w:bCs/>
      </w:rPr>
    </w:tblStylePr>
    <w:tblStylePr w:type="band1Vert">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tblStylePr w:type="band1Horz">
      <w:tblPr/>
      <w:tcPr>
        <w:tcBorders>
          <w:top w:val="single" w:sz="8" w:space="0" w:color="74CBC8" w:themeColor="accent1"/>
          <w:left w:val="single" w:sz="8" w:space="0" w:color="74CBC8" w:themeColor="accent1"/>
          <w:bottom w:val="single" w:sz="8" w:space="0" w:color="74CBC8" w:themeColor="accent1"/>
          <w:right w:val="single" w:sz="8" w:space="0" w:color="74CBC8" w:themeColor="accent1"/>
        </w:tcBorders>
      </w:tcPr>
    </w:tblStylePr>
  </w:style>
  <w:style w:type="table" w:styleId="LightList-Accent2">
    <w:name w:val="Light List Accent 2"/>
    <w:basedOn w:val="TableNormal"/>
    <w:uiPriority w:val="61"/>
    <w:semiHidden/>
    <w:unhideWhenUsed/>
    <w:rsid w:val="00A92C80"/>
    <w:pPr>
      <w:spacing w:after="0" w:line="240" w:lineRule="auto"/>
    </w:p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pPr>
        <w:spacing w:before="0" w:after="0" w:line="240" w:lineRule="auto"/>
      </w:pPr>
      <w:rPr>
        <w:b/>
        <w:bCs/>
        <w:color w:val="FFFFFF" w:themeColor="background1"/>
      </w:rPr>
      <w:tblPr/>
      <w:tcPr>
        <w:shd w:val="clear" w:color="auto" w:fill="EDC765" w:themeFill="accent2"/>
      </w:tcPr>
    </w:tblStylePr>
    <w:tblStylePr w:type="lastRow">
      <w:pPr>
        <w:spacing w:before="0" w:after="0" w:line="240" w:lineRule="auto"/>
      </w:pPr>
      <w:rPr>
        <w:b/>
        <w:bCs/>
      </w:rPr>
      <w:tblPr/>
      <w:tcPr>
        <w:tcBorders>
          <w:top w:val="double" w:sz="6" w:space="0" w:color="EDC765" w:themeColor="accent2"/>
          <w:left w:val="single" w:sz="8" w:space="0" w:color="EDC765" w:themeColor="accent2"/>
          <w:bottom w:val="single" w:sz="8" w:space="0" w:color="EDC765" w:themeColor="accent2"/>
          <w:right w:val="single" w:sz="8" w:space="0" w:color="EDC765" w:themeColor="accent2"/>
        </w:tcBorders>
      </w:tcPr>
    </w:tblStylePr>
    <w:tblStylePr w:type="firstCol">
      <w:rPr>
        <w:b/>
        <w:bCs/>
      </w:rPr>
    </w:tblStylePr>
    <w:tblStylePr w:type="lastCol">
      <w:rPr>
        <w:b/>
        <w:bCs/>
      </w:rPr>
    </w:tblStylePr>
    <w:tblStylePr w:type="band1Vert">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tblStylePr w:type="band1Horz">
      <w:tblPr/>
      <w:tcPr>
        <w:tcBorders>
          <w:top w:val="single" w:sz="8" w:space="0" w:color="EDC765" w:themeColor="accent2"/>
          <w:left w:val="single" w:sz="8" w:space="0" w:color="EDC765" w:themeColor="accent2"/>
          <w:bottom w:val="single" w:sz="8" w:space="0" w:color="EDC765" w:themeColor="accent2"/>
          <w:right w:val="single" w:sz="8" w:space="0" w:color="EDC765" w:themeColor="accent2"/>
        </w:tcBorders>
      </w:tcPr>
    </w:tblStylePr>
  </w:style>
  <w:style w:type="table" w:styleId="LightList-Accent3">
    <w:name w:val="Light List Accent 3"/>
    <w:basedOn w:val="TableNormal"/>
    <w:uiPriority w:val="61"/>
    <w:semiHidden/>
    <w:unhideWhenUsed/>
    <w:rsid w:val="00A92C80"/>
    <w:pPr>
      <w:spacing w:after="0" w:line="240" w:lineRule="auto"/>
    </w:p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pPr>
        <w:spacing w:before="0" w:after="0" w:line="240" w:lineRule="auto"/>
      </w:pPr>
      <w:rPr>
        <w:b/>
        <w:bCs/>
        <w:color w:val="FFFFFF" w:themeColor="background1"/>
      </w:rPr>
      <w:tblPr/>
      <w:tcPr>
        <w:shd w:val="clear" w:color="auto" w:fill="8AC867" w:themeFill="accent3"/>
      </w:tcPr>
    </w:tblStylePr>
    <w:tblStylePr w:type="lastRow">
      <w:pPr>
        <w:spacing w:before="0" w:after="0" w:line="240" w:lineRule="auto"/>
      </w:pPr>
      <w:rPr>
        <w:b/>
        <w:bCs/>
      </w:rPr>
      <w:tblPr/>
      <w:tcPr>
        <w:tcBorders>
          <w:top w:val="double" w:sz="6" w:space="0" w:color="8AC867" w:themeColor="accent3"/>
          <w:left w:val="single" w:sz="8" w:space="0" w:color="8AC867" w:themeColor="accent3"/>
          <w:bottom w:val="single" w:sz="8" w:space="0" w:color="8AC867" w:themeColor="accent3"/>
          <w:right w:val="single" w:sz="8" w:space="0" w:color="8AC867" w:themeColor="accent3"/>
        </w:tcBorders>
      </w:tcPr>
    </w:tblStylePr>
    <w:tblStylePr w:type="firstCol">
      <w:rPr>
        <w:b/>
        <w:bCs/>
      </w:rPr>
    </w:tblStylePr>
    <w:tblStylePr w:type="lastCol">
      <w:rPr>
        <w:b/>
        <w:bCs/>
      </w:rPr>
    </w:tblStylePr>
    <w:tblStylePr w:type="band1Vert">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tblStylePr w:type="band1Horz">
      <w:tblPr/>
      <w:tcPr>
        <w:tcBorders>
          <w:top w:val="single" w:sz="8" w:space="0" w:color="8AC867" w:themeColor="accent3"/>
          <w:left w:val="single" w:sz="8" w:space="0" w:color="8AC867" w:themeColor="accent3"/>
          <w:bottom w:val="single" w:sz="8" w:space="0" w:color="8AC867" w:themeColor="accent3"/>
          <w:right w:val="single" w:sz="8" w:space="0" w:color="8AC867" w:themeColor="accent3"/>
        </w:tcBorders>
      </w:tcPr>
    </w:tblStylePr>
  </w:style>
  <w:style w:type="table" w:styleId="LightList-Accent4">
    <w:name w:val="Light List Accent 4"/>
    <w:basedOn w:val="TableNormal"/>
    <w:uiPriority w:val="61"/>
    <w:semiHidden/>
    <w:unhideWhenUsed/>
    <w:rsid w:val="00A92C80"/>
    <w:pPr>
      <w:spacing w:after="0" w:line="240" w:lineRule="auto"/>
    </w:p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pPr>
        <w:spacing w:before="0" w:after="0" w:line="240" w:lineRule="auto"/>
      </w:pPr>
      <w:rPr>
        <w:b/>
        <w:bCs/>
        <w:color w:val="FFFFFF" w:themeColor="background1"/>
      </w:rPr>
      <w:tblPr/>
      <w:tcPr>
        <w:shd w:val="clear" w:color="auto" w:fill="F0924C" w:themeFill="accent4"/>
      </w:tcPr>
    </w:tblStylePr>
    <w:tblStylePr w:type="lastRow">
      <w:pPr>
        <w:spacing w:before="0" w:after="0" w:line="240" w:lineRule="auto"/>
      </w:pPr>
      <w:rPr>
        <w:b/>
        <w:bCs/>
      </w:rPr>
      <w:tblPr/>
      <w:tcPr>
        <w:tcBorders>
          <w:top w:val="double" w:sz="6" w:space="0" w:color="F0924C" w:themeColor="accent4"/>
          <w:left w:val="single" w:sz="8" w:space="0" w:color="F0924C" w:themeColor="accent4"/>
          <w:bottom w:val="single" w:sz="8" w:space="0" w:color="F0924C" w:themeColor="accent4"/>
          <w:right w:val="single" w:sz="8" w:space="0" w:color="F0924C" w:themeColor="accent4"/>
        </w:tcBorders>
      </w:tcPr>
    </w:tblStylePr>
    <w:tblStylePr w:type="firstCol">
      <w:rPr>
        <w:b/>
        <w:bCs/>
      </w:rPr>
    </w:tblStylePr>
    <w:tblStylePr w:type="lastCol">
      <w:rPr>
        <w:b/>
        <w:bCs/>
      </w:rPr>
    </w:tblStylePr>
    <w:tblStylePr w:type="band1Vert">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tblStylePr w:type="band1Horz">
      <w:tblPr/>
      <w:tcPr>
        <w:tcBorders>
          <w:top w:val="single" w:sz="8" w:space="0" w:color="F0924C" w:themeColor="accent4"/>
          <w:left w:val="single" w:sz="8" w:space="0" w:color="F0924C" w:themeColor="accent4"/>
          <w:bottom w:val="single" w:sz="8" w:space="0" w:color="F0924C" w:themeColor="accent4"/>
          <w:right w:val="single" w:sz="8" w:space="0" w:color="F0924C" w:themeColor="accent4"/>
        </w:tcBorders>
      </w:tcPr>
    </w:tblStylePr>
  </w:style>
  <w:style w:type="table" w:styleId="LightList-Accent5">
    <w:name w:val="Light List Accent 5"/>
    <w:basedOn w:val="TableNormal"/>
    <w:uiPriority w:val="61"/>
    <w:semiHidden/>
    <w:unhideWhenUsed/>
    <w:rsid w:val="00A92C80"/>
    <w:pPr>
      <w:spacing w:after="0" w:line="240" w:lineRule="auto"/>
    </w:p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pPr>
        <w:spacing w:before="0" w:after="0" w:line="240" w:lineRule="auto"/>
      </w:pPr>
      <w:rPr>
        <w:b/>
        <w:bCs/>
        <w:color w:val="FFFFFF" w:themeColor="background1"/>
      </w:rPr>
      <w:tblPr/>
      <w:tcPr>
        <w:shd w:val="clear" w:color="auto" w:fill="907CB3" w:themeFill="accent5"/>
      </w:tcPr>
    </w:tblStylePr>
    <w:tblStylePr w:type="lastRow">
      <w:pPr>
        <w:spacing w:before="0" w:after="0" w:line="240" w:lineRule="auto"/>
      </w:pPr>
      <w:rPr>
        <w:b/>
        <w:bCs/>
      </w:rPr>
      <w:tblPr/>
      <w:tcPr>
        <w:tcBorders>
          <w:top w:val="double" w:sz="6" w:space="0" w:color="907CB3" w:themeColor="accent5"/>
          <w:left w:val="single" w:sz="8" w:space="0" w:color="907CB3" w:themeColor="accent5"/>
          <w:bottom w:val="single" w:sz="8" w:space="0" w:color="907CB3" w:themeColor="accent5"/>
          <w:right w:val="single" w:sz="8" w:space="0" w:color="907CB3" w:themeColor="accent5"/>
        </w:tcBorders>
      </w:tcPr>
    </w:tblStylePr>
    <w:tblStylePr w:type="firstCol">
      <w:rPr>
        <w:b/>
        <w:bCs/>
      </w:rPr>
    </w:tblStylePr>
    <w:tblStylePr w:type="lastCol">
      <w:rPr>
        <w:b/>
        <w:bCs/>
      </w:rPr>
    </w:tblStylePr>
    <w:tblStylePr w:type="band1Vert">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tblStylePr w:type="band1Horz">
      <w:tblPr/>
      <w:tcPr>
        <w:tcBorders>
          <w:top w:val="single" w:sz="8" w:space="0" w:color="907CB3" w:themeColor="accent5"/>
          <w:left w:val="single" w:sz="8" w:space="0" w:color="907CB3" w:themeColor="accent5"/>
          <w:bottom w:val="single" w:sz="8" w:space="0" w:color="907CB3" w:themeColor="accent5"/>
          <w:right w:val="single" w:sz="8" w:space="0" w:color="907CB3" w:themeColor="accent5"/>
        </w:tcBorders>
      </w:tcPr>
    </w:tblStylePr>
  </w:style>
  <w:style w:type="table" w:styleId="LightList-Accent6">
    <w:name w:val="Light List Accent 6"/>
    <w:basedOn w:val="TableNormal"/>
    <w:uiPriority w:val="61"/>
    <w:semiHidden/>
    <w:unhideWhenUsed/>
    <w:rsid w:val="00A92C80"/>
    <w:pPr>
      <w:spacing w:after="0" w:line="240" w:lineRule="auto"/>
    </w:p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pPr>
        <w:spacing w:before="0" w:after="0" w:line="240" w:lineRule="auto"/>
      </w:pPr>
      <w:rPr>
        <w:b/>
        <w:bCs/>
        <w:color w:val="FFFFFF" w:themeColor="background1"/>
      </w:rPr>
      <w:tblPr/>
      <w:tcPr>
        <w:shd w:val="clear" w:color="auto" w:fill="E87C8D" w:themeFill="accent6"/>
      </w:tcPr>
    </w:tblStylePr>
    <w:tblStylePr w:type="lastRow">
      <w:pPr>
        <w:spacing w:before="0" w:after="0" w:line="240" w:lineRule="auto"/>
      </w:pPr>
      <w:rPr>
        <w:b/>
        <w:bCs/>
      </w:rPr>
      <w:tblPr/>
      <w:tcPr>
        <w:tcBorders>
          <w:top w:val="double" w:sz="6" w:space="0" w:color="E87C8D" w:themeColor="accent6"/>
          <w:left w:val="single" w:sz="8" w:space="0" w:color="E87C8D" w:themeColor="accent6"/>
          <w:bottom w:val="single" w:sz="8" w:space="0" w:color="E87C8D" w:themeColor="accent6"/>
          <w:right w:val="single" w:sz="8" w:space="0" w:color="E87C8D" w:themeColor="accent6"/>
        </w:tcBorders>
      </w:tcPr>
    </w:tblStylePr>
    <w:tblStylePr w:type="firstCol">
      <w:rPr>
        <w:b/>
        <w:bCs/>
      </w:rPr>
    </w:tblStylePr>
    <w:tblStylePr w:type="lastCol">
      <w:rPr>
        <w:b/>
        <w:bCs/>
      </w:rPr>
    </w:tblStylePr>
    <w:tblStylePr w:type="band1Vert">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tblStylePr w:type="band1Horz">
      <w:tblPr/>
      <w:tcPr>
        <w:tcBorders>
          <w:top w:val="single" w:sz="8" w:space="0" w:color="E87C8D" w:themeColor="accent6"/>
          <w:left w:val="single" w:sz="8" w:space="0" w:color="E87C8D" w:themeColor="accent6"/>
          <w:bottom w:val="single" w:sz="8" w:space="0" w:color="E87C8D" w:themeColor="accent6"/>
          <w:right w:val="single" w:sz="8" w:space="0" w:color="E87C8D" w:themeColor="accent6"/>
        </w:tcBorders>
      </w:tcPr>
    </w:tblStylePr>
  </w:style>
  <w:style w:type="table" w:styleId="LightShading">
    <w:name w:val="Light Shading"/>
    <w:basedOn w:val="TableNormal"/>
    <w:uiPriority w:val="60"/>
    <w:semiHidden/>
    <w:unhideWhenUsed/>
    <w:rsid w:val="00A92C8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92C80"/>
    <w:pPr>
      <w:spacing w:after="0" w:line="240" w:lineRule="auto"/>
    </w:pPr>
    <w:rPr>
      <w:color w:val="41ADA9" w:themeColor="accent1" w:themeShade="BF"/>
    </w:rPr>
    <w:tblPr>
      <w:tblStyleRowBandSize w:val="1"/>
      <w:tblStyleColBandSize w:val="1"/>
      <w:tblBorders>
        <w:top w:val="single" w:sz="8" w:space="0" w:color="74CBC8" w:themeColor="accent1"/>
        <w:bottom w:val="single" w:sz="8" w:space="0" w:color="74CBC8" w:themeColor="accent1"/>
      </w:tblBorders>
    </w:tblPr>
    <w:tblStylePr w:type="fir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lastRow">
      <w:pPr>
        <w:spacing w:before="0" w:after="0" w:line="240" w:lineRule="auto"/>
      </w:pPr>
      <w:rPr>
        <w:b/>
        <w:bCs/>
      </w:rPr>
      <w:tblPr/>
      <w:tcPr>
        <w:tcBorders>
          <w:top w:val="single" w:sz="8" w:space="0" w:color="74CBC8" w:themeColor="accent1"/>
          <w:left w:val="nil"/>
          <w:bottom w:val="single" w:sz="8" w:space="0" w:color="74CBC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left w:val="nil"/>
          <w:right w:val="nil"/>
          <w:insideH w:val="nil"/>
          <w:insideV w:val="nil"/>
        </w:tcBorders>
        <w:shd w:val="clear" w:color="auto" w:fill="DCF2F1" w:themeFill="accent1" w:themeFillTint="3F"/>
      </w:tcPr>
    </w:tblStylePr>
  </w:style>
  <w:style w:type="table" w:styleId="LightShading-Accent2">
    <w:name w:val="Light Shading Accent 2"/>
    <w:basedOn w:val="TableNormal"/>
    <w:uiPriority w:val="60"/>
    <w:semiHidden/>
    <w:unhideWhenUsed/>
    <w:rsid w:val="00A92C80"/>
    <w:pPr>
      <w:spacing w:after="0" w:line="240" w:lineRule="auto"/>
    </w:pPr>
    <w:rPr>
      <w:color w:val="E2A91A" w:themeColor="accent2" w:themeShade="BF"/>
    </w:rPr>
    <w:tblPr>
      <w:tblStyleRowBandSize w:val="1"/>
      <w:tblStyleColBandSize w:val="1"/>
      <w:tblBorders>
        <w:top w:val="single" w:sz="8" w:space="0" w:color="EDC765" w:themeColor="accent2"/>
        <w:bottom w:val="single" w:sz="8" w:space="0" w:color="EDC765" w:themeColor="accent2"/>
      </w:tblBorders>
    </w:tblPr>
    <w:tblStylePr w:type="fir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lastRow">
      <w:pPr>
        <w:spacing w:before="0" w:after="0" w:line="240" w:lineRule="auto"/>
      </w:pPr>
      <w:rPr>
        <w:b/>
        <w:bCs/>
      </w:rPr>
      <w:tblPr/>
      <w:tcPr>
        <w:tcBorders>
          <w:top w:val="single" w:sz="8" w:space="0" w:color="EDC765" w:themeColor="accent2"/>
          <w:left w:val="nil"/>
          <w:bottom w:val="single" w:sz="8" w:space="0" w:color="EDC765"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left w:val="nil"/>
          <w:right w:val="nil"/>
          <w:insideH w:val="nil"/>
          <w:insideV w:val="nil"/>
        </w:tcBorders>
        <w:shd w:val="clear" w:color="auto" w:fill="FAF1D8" w:themeFill="accent2" w:themeFillTint="3F"/>
      </w:tcPr>
    </w:tblStylePr>
  </w:style>
  <w:style w:type="table" w:styleId="LightShading-Accent3">
    <w:name w:val="Light Shading Accent 3"/>
    <w:basedOn w:val="TableNormal"/>
    <w:uiPriority w:val="60"/>
    <w:semiHidden/>
    <w:unhideWhenUsed/>
    <w:rsid w:val="00A92C80"/>
    <w:pPr>
      <w:spacing w:after="0" w:line="240" w:lineRule="auto"/>
    </w:pPr>
    <w:rPr>
      <w:color w:val="62A63C" w:themeColor="accent3" w:themeShade="BF"/>
    </w:rPr>
    <w:tblPr>
      <w:tblStyleRowBandSize w:val="1"/>
      <w:tblStyleColBandSize w:val="1"/>
      <w:tblBorders>
        <w:top w:val="single" w:sz="8" w:space="0" w:color="8AC867" w:themeColor="accent3"/>
        <w:bottom w:val="single" w:sz="8" w:space="0" w:color="8AC867" w:themeColor="accent3"/>
      </w:tblBorders>
    </w:tblPr>
    <w:tblStylePr w:type="fir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lastRow">
      <w:pPr>
        <w:spacing w:before="0" w:after="0" w:line="240" w:lineRule="auto"/>
      </w:pPr>
      <w:rPr>
        <w:b/>
        <w:bCs/>
      </w:rPr>
      <w:tblPr/>
      <w:tcPr>
        <w:tcBorders>
          <w:top w:val="single" w:sz="8" w:space="0" w:color="8AC867" w:themeColor="accent3"/>
          <w:left w:val="nil"/>
          <w:bottom w:val="single" w:sz="8" w:space="0" w:color="8AC867"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left w:val="nil"/>
          <w:right w:val="nil"/>
          <w:insideH w:val="nil"/>
          <w:insideV w:val="nil"/>
        </w:tcBorders>
        <w:shd w:val="clear" w:color="auto" w:fill="E1F1D9" w:themeFill="accent3" w:themeFillTint="3F"/>
      </w:tcPr>
    </w:tblStylePr>
  </w:style>
  <w:style w:type="table" w:styleId="LightShading-Accent4">
    <w:name w:val="Light Shading Accent 4"/>
    <w:basedOn w:val="TableNormal"/>
    <w:uiPriority w:val="60"/>
    <w:semiHidden/>
    <w:unhideWhenUsed/>
    <w:rsid w:val="00A92C80"/>
    <w:pPr>
      <w:spacing w:after="0" w:line="240" w:lineRule="auto"/>
    </w:pPr>
    <w:rPr>
      <w:color w:val="DA6712" w:themeColor="accent4" w:themeShade="BF"/>
    </w:rPr>
    <w:tblPr>
      <w:tblStyleRowBandSize w:val="1"/>
      <w:tblStyleColBandSize w:val="1"/>
      <w:tblBorders>
        <w:top w:val="single" w:sz="8" w:space="0" w:color="F0924C" w:themeColor="accent4"/>
        <w:bottom w:val="single" w:sz="8" w:space="0" w:color="F0924C" w:themeColor="accent4"/>
      </w:tblBorders>
    </w:tblPr>
    <w:tblStylePr w:type="fir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lastRow">
      <w:pPr>
        <w:spacing w:before="0" w:after="0" w:line="240" w:lineRule="auto"/>
      </w:pPr>
      <w:rPr>
        <w:b/>
        <w:bCs/>
      </w:rPr>
      <w:tblPr/>
      <w:tcPr>
        <w:tcBorders>
          <w:top w:val="single" w:sz="8" w:space="0" w:color="F0924C" w:themeColor="accent4"/>
          <w:left w:val="nil"/>
          <w:bottom w:val="single" w:sz="8" w:space="0" w:color="F0924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left w:val="nil"/>
          <w:right w:val="nil"/>
          <w:insideH w:val="nil"/>
          <w:insideV w:val="nil"/>
        </w:tcBorders>
        <w:shd w:val="clear" w:color="auto" w:fill="FBE3D2" w:themeFill="accent4" w:themeFillTint="3F"/>
      </w:tcPr>
    </w:tblStylePr>
  </w:style>
  <w:style w:type="table" w:styleId="LightShading-Accent5">
    <w:name w:val="Light Shading Accent 5"/>
    <w:basedOn w:val="TableNormal"/>
    <w:uiPriority w:val="60"/>
    <w:semiHidden/>
    <w:unhideWhenUsed/>
    <w:rsid w:val="00A92C80"/>
    <w:pPr>
      <w:spacing w:after="0" w:line="240" w:lineRule="auto"/>
    </w:pPr>
    <w:rPr>
      <w:color w:val="68538F" w:themeColor="accent5" w:themeShade="BF"/>
    </w:rPr>
    <w:tblPr>
      <w:tblStyleRowBandSize w:val="1"/>
      <w:tblStyleColBandSize w:val="1"/>
      <w:tblBorders>
        <w:top w:val="single" w:sz="8" w:space="0" w:color="907CB3" w:themeColor="accent5"/>
        <w:bottom w:val="single" w:sz="8" w:space="0" w:color="907CB3" w:themeColor="accent5"/>
      </w:tblBorders>
    </w:tblPr>
    <w:tblStylePr w:type="fir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lastRow">
      <w:pPr>
        <w:spacing w:before="0" w:after="0" w:line="240" w:lineRule="auto"/>
      </w:pPr>
      <w:rPr>
        <w:b/>
        <w:bCs/>
      </w:rPr>
      <w:tblPr/>
      <w:tcPr>
        <w:tcBorders>
          <w:top w:val="single" w:sz="8" w:space="0" w:color="907CB3" w:themeColor="accent5"/>
          <w:left w:val="nil"/>
          <w:bottom w:val="single" w:sz="8" w:space="0" w:color="907CB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left w:val="nil"/>
          <w:right w:val="nil"/>
          <w:insideH w:val="nil"/>
          <w:insideV w:val="nil"/>
        </w:tcBorders>
        <w:shd w:val="clear" w:color="auto" w:fill="E3DEEC" w:themeFill="accent5" w:themeFillTint="3F"/>
      </w:tcPr>
    </w:tblStylePr>
  </w:style>
  <w:style w:type="table" w:styleId="LightShading-Accent6">
    <w:name w:val="Light Shading Accent 6"/>
    <w:basedOn w:val="TableNormal"/>
    <w:uiPriority w:val="60"/>
    <w:semiHidden/>
    <w:unhideWhenUsed/>
    <w:rsid w:val="00A92C80"/>
    <w:pPr>
      <w:spacing w:after="0" w:line="240" w:lineRule="auto"/>
    </w:pPr>
    <w:rPr>
      <w:color w:val="DA2F4A" w:themeColor="accent6" w:themeShade="BF"/>
    </w:rPr>
    <w:tblPr>
      <w:tblStyleRowBandSize w:val="1"/>
      <w:tblStyleColBandSize w:val="1"/>
      <w:tblBorders>
        <w:top w:val="single" w:sz="8" w:space="0" w:color="E87C8D" w:themeColor="accent6"/>
        <w:bottom w:val="single" w:sz="8" w:space="0" w:color="E87C8D" w:themeColor="accent6"/>
      </w:tblBorders>
    </w:tblPr>
    <w:tblStylePr w:type="fir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lastRow">
      <w:pPr>
        <w:spacing w:before="0" w:after="0" w:line="240" w:lineRule="auto"/>
      </w:pPr>
      <w:rPr>
        <w:b/>
        <w:bCs/>
      </w:rPr>
      <w:tblPr/>
      <w:tcPr>
        <w:tcBorders>
          <w:top w:val="single" w:sz="8" w:space="0" w:color="E87C8D" w:themeColor="accent6"/>
          <w:left w:val="nil"/>
          <w:bottom w:val="single" w:sz="8" w:space="0" w:color="E87C8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left w:val="nil"/>
          <w:right w:val="nil"/>
          <w:insideH w:val="nil"/>
          <w:insideV w:val="nil"/>
        </w:tcBorders>
        <w:shd w:val="clear" w:color="auto" w:fill="F9DEE2" w:themeFill="accent6" w:themeFillTint="3F"/>
      </w:tcPr>
    </w:tblStylePr>
  </w:style>
  <w:style w:type="character" w:styleId="LineNumber">
    <w:name w:val="line number"/>
    <w:basedOn w:val="DefaultParagraphFont"/>
    <w:uiPriority w:val="99"/>
    <w:semiHidden/>
    <w:unhideWhenUsed/>
    <w:rsid w:val="00A92C80"/>
  </w:style>
  <w:style w:type="paragraph" w:styleId="List">
    <w:name w:val="List"/>
    <w:basedOn w:val="Normal"/>
    <w:uiPriority w:val="99"/>
    <w:semiHidden/>
    <w:unhideWhenUsed/>
    <w:rsid w:val="00A92C80"/>
    <w:pPr>
      <w:ind w:left="360" w:hanging="360"/>
      <w:contextualSpacing/>
    </w:pPr>
  </w:style>
  <w:style w:type="paragraph" w:styleId="List2">
    <w:name w:val="List 2"/>
    <w:basedOn w:val="Normal"/>
    <w:uiPriority w:val="99"/>
    <w:semiHidden/>
    <w:unhideWhenUsed/>
    <w:rsid w:val="00A92C80"/>
    <w:pPr>
      <w:ind w:left="720" w:hanging="360"/>
      <w:contextualSpacing/>
    </w:pPr>
  </w:style>
  <w:style w:type="paragraph" w:styleId="List3">
    <w:name w:val="List 3"/>
    <w:basedOn w:val="Normal"/>
    <w:uiPriority w:val="99"/>
    <w:semiHidden/>
    <w:unhideWhenUsed/>
    <w:rsid w:val="00A92C80"/>
    <w:pPr>
      <w:ind w:left="1080" w:hanging="360"/>
      <w:contextualSpacing/>
    </w:pPr>
  </w:style>
  <w:style w:type="paragraph" w:styleId="List4">
    <w:name w:val="List 4"/>
    <w:basedOn w:val="Normal"/>
    <w:uiPriority w:val="99"/>
    <w:semiHidden/>
    <w:unhideWhenUsed/>
    <w:rsid w:val="00A92C80"/>
    <w:pPr>
      <w:ind w:left="1440" w:hanging="360"/>
      <w:contextualSpacing/>
    </w:pPr>
  </w:style>
  <w:style w:type="paragraph" w:styleId="List5">
    <w:name w:val="List 5"/>
    <w:basedOn w:val="Normal"/>
    <w:uiPriority w:val="99"/>
    <w:semiHidden/>
    <w:unhideWhenUsed/>
    <w:rsid w:val="00A92C80"/>
    <w:pPr>
      <w:ind w:left="1800" w:hanging="360"/>
      <w:contextualSpacing/>
    </w:pPr>
  </w:style>
  <w:style w:type="paragraph" w:styleId="ListBullet2">
    <w:name w:val="List Bullet 2"/>
    <w:basedOn w:val="Normal"/>
    <w:uiPriority w:val="99"/>
    <w:semiHidden/>
    <w:unhideWhenUsed/>
    <w:rsid w:val="00A92C80"/>
    <w:pPr>
      <w:numPr>
        <w:numId w:val="6"/>
      </w:numPr>
      <w:contextualSpacing/>
    </w:pPr>
  </w:style>
  <w:style w:type="paragraph" w:styleId="ListBullet3">
    <w:name w:val="List Bullet 3"/>
    <w:basedOn w:val="Normal"/>
    <w:uiPriority w:val="99"/>
    <w:semiHidden/>
    <w:unhideWhenUsed/>
    <w:rsid w:val="00A92C80"/>
    <w:pPr>
      <w:numPr>
        <w:numId w:val="7"/>
      </w:numPr>
      <w:contextualSpacing/>
    </w:pPr>
  </w:style>
  <w:style w:type="paragraph" w:styleId="ListBullet4">
    <w:name w:val="List Bullet 4"/>
    <w:basedOn w:val="Normal"/>
    <w:uiPriority w:val="99"/>
    <w:semiHidden/>
    <w:unhideWhenUsed/>
    <w:rsid w:val="00A92C80"/>
    <w:pPr>
      <w:numPr>
        <w:numId w:val="8"/>
      </w:numPr>
      <w:contextualSpacing/>
    </w:pPr>
  </w:style>
  <w:style w:type="paragraph" w:styleId="ListBullet5">
    <w:name w:val="List Bullet 5"/>
    <w:basedOn w:val="Normal"/>
    <w:uiPriority w:val="99"/>
    <w:semiHidden/>
    <w:unhideWhenUsed/>
    <w:rsid w:val="00A92C80"/>
    <w:pPr>
      <w:numPr>
        <w:numId w:val="9"/>
      </w:numPr>
      <w:contextualSpacing/>
    </w:pPr>
  </w:style>
  <w:style w:type="paragraph" w:styleId="ListContinue">
    <w:name w:val="List Continue"/>
    <w:basedOn w:val="Normal"/>
    <w:uiPriority w:val="99"/>
    <w:semiHidden/>
    <w:unhideWhenUsed/>
    <w:rsid w:val="00A92C80"/>
    <w:pPr>
      <w:spacing w:after="120"/>
      <w:ind w:left="360"/>
      <w:contextualSpacing/>
    </w:pPr>
  </w:style>
  <w:style w:type="paragraph" w:styleId="ListContinue2">
    <w:name w:val="List Continue 2"/>
    <w:basedOn w:val="Normal"/>
    <w:uiPriority w:val="99"/>
    <w:semiHidden/>
    <w:unhideWhenUsed/>
    <w:rsid w:val="00A92C80"/>
    <w:pPr>
      <w:spacing w:after="120"/>
      <w:ind w:left="720"/>
      <w:contextualSpacing/>
    </w:pPr>
  </w:style>
  <w:style w:type="paragraph" w:styleId="ListContinue3">
    <w:name w:val="List Continue 3"/>
    <w:basedOn w:val="Normal"/>
    <w:uiPriority w:val="99"/>
    <w:semiHidden/>
    <w:unhideWhenUsed/>
    <w:rsid w:val="00A92C80"/>
    <w:pPr>
      <w:spacing w:after="120"/>
      <w:ind w:left="1080"/>
      <w:contextualSpacing/>
    </w:pPr>
  </w:style>
  <w:style w:type="paragraph" w:styleId="ListContinue4">
    <w:name w:val="List Continue 4"/>
    <w:basedOn w:val="Normal"/>
    <w:uiPriority w:val="99"/>
    <w:semiHidden/>
    <w:unhideWhenUsed/>
    <w:rsid w:val="00A92C80"/>
    <w:pPr>
      <w:spacing w:after="120"/>
      <w:ind w:left="1440"/>
      <w:contextualSpacing/>
    </w:pPr>
  </w:style>
  <w:style w:type="paragraph" w:styleId="ListContinue5">
    <w:name w:val="List Continue 5"/>
    <w:basedOn w:val="Normal"/>
    <w:uiPriority w:val="99"/>
    <w:semiHidden/>
    <w:unhideWhenUsed/>
    <w:rsid w:val="00A92C80"/>
    <w:pPr>
      <w:spacing w:after="120"/>
      <w:ind w:left="1800"/>
      <w:contextualSpacing/>
    </w:pPr>
  </w:style>
  <w:style w:type="paragraph" w:styleId="ListNumber2">
    <w:name w:val="List Number 2"/>
    <w:basedOn w:val="Normal"/>
    <w:uiPriority w:val="99"/>
    <w:semiHidden/>
    <w:unhideWhenUsed/>
    <w:rsid w:val="00A92C80"/>
    <w:pPr>
      <w:numPr>
        <w:numId w:val="10"/>
      </w:numPr>
      <w:contextualSpacing/>
    </w:pPr>
  </w:style>
  <w:style w:type="paragraph" w:styleId="ListNumber3">
    <w:name w:val="List Number 3"/>
    <w:basedOn w:val="Normal"/>
    <w:uiPriority w:val="99"/>
    <w:semiHidden/>
    <w:unhideWhenUsed/>
    <w:rsid w:val="00A92C80"/>
    <w:pPr>
      <w:numPr>
        <w:numId w:val="11"/>
      </w:numPr>
      <w:contextualSpacing/>
    </w:pPr>
  </w:style>
  <w:style w:type="paragraph" w:styleId="ListNumber4">
    <w:name w:val="List Number 4"/>
    <w:basedOn w:val="Normal"/>
    <w:uiPriority w:val="99"/>
    <w:semiHidden/>
    <w:unhideWhenUsed/>
    <w:rsid w:val="00A92C80"/>
    <w:pPr>
      <w:numPr>
        <w:numId w:val="12"/>
      </w:numPr>
      <w:contextualSpacing/>
    </w:pPr>
  </w:style>
  <w:style w:type="paragraph" w:styleId="ListNumber5">
    <w:name w:val="List Number 5"/>
    <w:basedOn w:val="Normal"/>
    <w:uiPriority w:val="99"/>
    <w:semiHidden/>
    <w:unhideWhenUsed/>
    <w:rsid w:val="00A92C80"/>
    <w:pPr>
      <w:numPr>
        <w:numId w:val="13"/>
      </w:numPr>
      <w:contextualSpacing/>
    </w:pPr>
  </w:style>
  <w:style w:type="paragraph" w:styleId="ListParagraph">
    <w:name w:val="List Paragraph"/>
    <w:basedOn w:val="Normal"/>
    <w:uiPriority w:val="34"/>
    <w:unhideWhenUsed/>
    <w:qFormat/>
    <w:rsid w:val="00A92C80"/>
    <w:pPr>
      <w:ind w:left="720"/>
      <w:contextualSpacing/>
    </w:pPr>
  </w:style>
  <w:style w:type="table" w:styleId="ListTable1Light">
    <w:name w:val="List Table 1 Light"/>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ABDFDD" w:themeColor="accent1" w:themeTint="99"/>
        </w:tcBorders>
      </w:tcPr>
    </w:tblStylePr>
    <w:tblStylePr w:type="lastRow">
      <w:rPr>
        <w:b/>
        <w:bCs/>
      </w:rPr>
      <w:tblPr/>
      <w:tcPr>
        <w:tcBorders>
          <w:top w:val="sing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1Light-Accent2">
    <w:name w:val="List Table 1 Light Accent 2"/>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4DDA2" w:themeColor="accent2" w:themeTint="99"/>
        </w:tcBorders>
      </w:tcPr>
    </w:tblStylePr>
    <w:tblStylePr w:type="lastRow">
      <w:rPr>
        <w:b/>
        <w:bCs/>
      </w:rPr>
      <w:tblPr/>
      <w:tcPr>
        <w:tcBorders>
          <w:top w:val="sing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1Light-Accent3">
    <w:name w:val="List Table 1 Light Accent 3"/>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8DEA3" w:themeColor="accent3" w:themeTint="99"/>
        </w:tcBorders>
      </w:tcPr>
    </w:tblStylePr>
    <w:tblStylePr w:type="lastRow">
      <w:rPr>
        <w:b/>
        <w:bCs/>
      </w:rPr>
      <w:tblPr/>
      <w:tcPr>
        <w:tcBorders>
          <w:top w:val="sing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1Light-Accent4">
    <w:name w:val="List Table 1 Light Accent 4"/>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6BD93" w:themeColor="accent4" w:themeTint="99"/>
        </w:tcBorders>
      </w:tcPr>
    </w:tblStylePr>
    <w:tblStylePr w:type="lastRow">
      <w:rPr>
        <w:b/>
        <w:bCs/>
      </w:rPr>
      <w:tblPr/>
      <w:tcPr>
        <w:tcBorders>
          <w:top w:val="sing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1Light-Accent5">
    <w:name w:val="List Table 1 Light Accent 5"/>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BCB0D1" w:themeColor="accent5" w:themeTint="99"/>
        </w:tcBorders>
      </w:tcPr>
    </w:tblStylePr>
    <w:tblStylePr w:type="lastRow">
      <w:rPr>
        <w:b/>
        <w:bCs/>
      </w:rPr>
      <w:tblPr/>
      <w:tcPr>
        <w:tcBorders>
          <w:top w:val="sing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1Light-Accent6">
    <w:name w:val="List Table 1 Light Accent 6"/>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1B0BA" w:themeColor="accent6" w:themeTint="99"/>
        </w:tcBorders>
      </w:tcPr>
    </w:tblStylePr>
    <w:tblStylePr w:type="lastRow">
      <w:rPr>
        <w:b/>
        <w:bCs/>
      </w:rPr>
      <w:tblPr/>
      <w:tcPr>
        <w:tcBorders>
          <w:top w:val="sing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2">
    <w:name w:val="List Table 2"/>
    <w:basedOn w:val="TableNormal"/>
    <w:uiPriority w:val="47"/>
    <w:rsid w:val="00A92C8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92C80"/>
    <w:pPr>
      <w:spacing w:after="0" w:line="240" w:lineRule="auto"/>
    </w:pPr>
    <w:tblPr>
      <w:tblStyleRowBandSize w:val="1"/>
      <w:tblStyleColBandSize w:val="1"/>
      <w:tblBorders>
        <w:top w:val="single" w:sz="4" w:space="0" w:color="ABDFDD" w:themeColor="accent1" w:themeTint="99"/>
        <w:bottom w:val="single" w:sz="4" w:space="0" w:color="ABDFDD" w:themeColor="accent1" w:themeTint="99"/>
        <w:insideH w:val="single" w:sz="4" w:space="0" w:color="ABDFD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2-Accent2">
    <w:name w:val="List Table 2 Accent 2"/>
    <w:basedOn w:val="TableNormal"/>
    <w:uiPriority w:val="47"/>
    <w:rsid w:val="00A92C80"/>
    <w:pPr>
      <w:spacing w:after="0" w:line="240" w:lineRule="auto"/>
    </w:pPr>
    <w:tblPr>
      <w:tblStyleRowBandSize w:val="1"/>
      <w:tblStyleColBandSize w:val="1"/>
      <w:tblBorders>
        <w:top w:val="single" w:sz="4" w:space="0" w:color="F4DDA2" w:themeColor="accent2" w:themeTint="99"/>
        <w:bottom w:val="single" w:sz="4" w:space="0" w:color="F4DDA2" w:themeColor="accent2" w:themeTint="99"/>
        <w:insideH w:val="single" w:sz="4" w:space="0" w:color="F4DDA2"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2-Accent3">
    <w:name w:val="List Table 2 Accent 3"/>
    <w:basedOn w:val="TableNormal"/>
    <w:uiPriority w:val="47"/>
    <w:rsid w:val="00A92C80"/>
    <w:pPr>
      <w:spacing w:after="0" w:line="240" w:lineRule="auto"/>
    </w:pPr>
    <w:tblPr>
      <w:tblStyleRowBandSize w:val="1"/>
      <w:tblStyleColBandSize w:val="1"/>
      <w:tblBorders>
        <w:top w:val="single" w:sz="4" w:space="0" w:color="B8DEA3" w:themeColor="accent3" w:themeTint="99"/>
        <w:bottom w:val="single" w:sz="4" w:space="0" w:color="B8DEA3" w:themeColor="accent3" w:themeTint="99"/>
        <w:insideH w:val="single" w:sz="4" w:space="0" w:color="B8DEA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2-Accent4">
    <w:name w:val="List Table 2 Accent 4"/>
    <w:basedOn w:val="TableNormal"/>
    <w:uiPriority w:val="47"/>
    <w:rsid w:val="00A92C80"/>
    <w:pPr>
      <w:spacing w:after="0" w:line="240" w:lineRule="auto"/>
    </w:pPr>
    <w:tblPr>
      <w:tblStyleRowBandSize w:val="1"/>
      <w:tblStyleColBandSize w:val="1"/>
      <w:tblBorders>
        <w:top w:val="single" w:sz="4" w:space="0" w:color="F6BD93" w:themeColor="accent4" w:themeTint="99"/>
        <w:bottom w:val="single" w:sz="4" w:space="0" w:color="F6BD93" w:themeColor="accent4" w:themeTint="99"/>
        <w:insideH w:val="single" w:sz="4" w:space="0" w:color="F6BD9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2-Accent5">
    <w:name w:val="List Table 2 Accent 5"/>
    <w:basedOn w:val="TableNormal"/>
    <w:uiPriority w:val="47"/>
    <w:rsid w:val="00A92C80"/>
    <w:pPr>
      <w:spacing w:after="0" w:line="240" w:lineRule="auto"/>
    </w:pPr>
    <w:tblPr>
      <w:tblStyleRowBandSize w:val="1"/>
      <w:tblStyleColBandSize w:val="1"/>
      <w:tblBorders>
        <w:top w:val="single" w:sz="4" w:space="0" w:color="BCB0D1" w:themeColor="accent5" w:themeTint="99"/>
        <w:bottom w:val="single" w:sz="4" w:space="0" w:color="BCB0D1" w:themeColor="accent5" w:themeTint="99"/>
        <w:insideH w:val="single" w:sz="4" w:space="0" w:color="BCB0D1"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2-Accent6">
    <w:name w:val="List Table 2 Accent 6"/>
    <w:basedOn w:val="TableNormal"/>
    <w:uiPriority w:val="47"/>
    <w:rsid w:val="00A92C80"/>
    <w:pPr>
      <w:spacing w:after="0" w:line="240" w:lineRule="auto"/>
    </w:pPr>
    <w:tblPr>
      <w:tblStyleRowBandSize w:val="1"/>
      <w:tblStyleColBandSize w:val="1"/>
      <w:tblBorders>
        <w:top w:val="single" w:sz="4" w:space="0" w:color="F1B0BA" w:themeColor="accent6" w:themeTint="99"/>
        <w:bottom w:val="single" w:sz="4" w:space="0" w:color="F1B0BA" w:themeColor="accent6" w:themeTint="99"/>
        <w:insideH w:val="single" w:sz="4" w:space="0" w:color="F1B0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3">
    <w:name w:val="List Table 3"/>
    <w:basedOn w:val="TableNormal"/>
    <w:uiPriority w:val="48"/>
    <w:rsid w:val="00A92C8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92C80"/>
    <w:pPr>
      <w:spacing w:after="0" w:line="240" w:lineRule="auto"/>
    </w:pPr>
    <w:tblPr>
      <w:tblStyleRowBandSize w:val="1"/>
      <w:tblStyleColBandSize w:val="1"/>
      <w:tblBorders>
        <w:top w:val="single" w:sz="4" w:space="0" w:color="74CBC8" w:themeColor="accent1"/>
        <w:left w:val="single" w:sz="4" w:space="0" w:color="74CBC8" w:themeColor="accent1"/>
        <w:bottom w:val="single" w:sz="4" w:space="0" w:color="74CBC8" w:themeColor="accent1"/>
        <w:right w:val="single" w:sz="4" w:space="0" w:color="74CBC8" w:themeColor="accent1"/>
      </w:tblBorders>
    </w:tblPr>
    <w:tblStylePr w:type="firstRow">
      <w:rPr>
        <w:b/>
        <w:bCs/>
        <w:color w:val="FFFFFF" w:themeColor="background1"/>
      </w:rPr>
      <w:tblPr/>
      <w:tcPr>
        <w:shd w:val="clear" w:color="auto" w:fill="74CBC8" w:themeFill="accent1"/>
      </w:tcPr>
    </w:tblStylePr>
    <w:tblStylePr w:type="lastRow">
      <w:rPr>
        <w:b/>
        <w:bCs/>
      </w:rPr>
      <w:tblPr/>
      <w:tcPr>
        <w:tcBorders>
          <w:top w:val="double" w:sz="4" w:space="0" w:color="74CBC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4CBC8" w:themeColor="accent1"/>
          <w:right w:val="single" w:sz="4" w:space="0" w:color="74CBC8" w:themeColor="accent1"/>
        </w:tcBorders>
      </w:tcPr>
    </w:tblStylePr>
    <w:tblStylePr w:type="band1Horz">
      <w:tblPr/>
      <w:tcPr>
        <w:tcBorders>
          <w:top w:val="single" w:sz="4" w:space="0" w:color="74CBC8" w:themeColor="accent1"/>
          <w:bottom w:val="single" w:sz="4" w:space="0" w:color="74CBC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4CBC8" w:themeColor="accent1"/>
          <w:left w:val="nil"/>
        </w:tcBorders>
      </w:tcPr>
    </w:tblStylePr>
    <w:tblStylePr w:type="swCell">
      <w:tblPr/>
      <w:tcPr>
        <w:tcBorders>
          <w:top w:val="double" w:sz="4" w:space="0" w:color="74CBC8" w:themeColor="accent1"/>
          <w:right w:val="nil"/>
        </w:tcBorders>
      </w:tcPr>
    </w:tblStylePr>
  </w:style>
  <w:style w:type="table" w:styleId="ListTable3-Accent2">
    <w:name w:val="List Table 3 Accent 2"/>
    <w:basedOn w:val="TableNormal"/>
    <w:uiPriority w:val="48"/>
    <w:rsid w:val="00A92C80"/>
    <w:pPr>
      <w:spacing w:after="0" w:line="240" w:lineRule="auto"/>
    </w:pPr>
    <w:tblPr>
      <w:tblStyleRowBandSize w:val="1"/>
      <w:tblStyleColBandSize w:val="1"/>
      <w:tblBorders>
        <w:top w:val="single" w:sz="4" w:space="0" w:color="EDC765" w:themeColor="accent2"/>
        <w:left w:val="single" w:sz="4" w:space="0" w:color="EDC765" w:themeColor="accent2"/>
        <w:bottom w:val="single" w:sz="4" w:space="0" w:color="EDC765" w:themeColor="accent2"/>
        <w:right w:val="single" w:sz="4" w:space="0" w:color="EDC765" w:themeColor="accent2"/>
      </w:tblBorders>
    </w:tblPr>
    <w:tblStylePr w:type="firstRow">
      <w:rPr>
        <w:b/>
        <w:bCs/>
        <w:color w:val="FFFFFF" w:themeColor="background1"/>
      </w:rPr>
      <w:tblPr/>
      <w:tcPr>
        <w:shd w:val="clear" w:color="auto" w:fill="EDC765" w:themeFill="accent2"/>
      </w:tcPr>
    </w:tblStylePr>
    <w:tblStylePr w:type="lastRow">
      <w:rPr>
        <w:b/>
        <w:bCs/>
      </w:rPr>
      <w:tblPr/>
      <w:tcPr>
        <w:tcBorders>
          <w:top w:val="double" w:sz="4" w:space="0" w:color="EDC76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C765" w:themeColor="accent2"/>
          <w:right w:val="single" w:sz="4" w:space="0" w:color="EDC765" w:themeColor="accent2"/>
        </w:tcBorders>
      </w:tcPr>
    </w:tblStylePr>
    <w:tblStylePr w:type="band1Horz">
      <w:tblPr/>
      <w:tcPr>
        <w:tcBorders>
          <w:top w:val="single" w:sz="4" w:space="0" w:color="EDC765" w:themeColor="accent2"/>
          <w:bottom w:val="single" w:sz="4" w:space="0" w:color="EDC76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C765" w:themeColor="accent2"/>
          <w:left w:val="nil"/>
        </w:tcBorders>
      </w:tcPr>
    </w:tblStylePr>
    <w:tblStylePr w:type="swCell">
      <w:tblPr/>
      <w:tcPr>
        <w:tcBorders>
          <w:top w:val="double" w:sz="4" w:space="0" w:color="EDC765" w:themeColor="accent2"/>
          <w:right w:val="nil"/>
        </w:tcBorders>
      </w:tcPr>
    </w:tblStylePr>
  </w:style>
  <w:style w:type="table" w:styleId="ListTable3-Accent3">
    <w:name w:val="List Table 3 Accent 3"/>
    <w:basedOn w:val="TableNormal"/>
    <w:uiPriority w:val="48"/>
    <w:rsid w:val="00A92C80"/>
    <w:pPr>
      <w:spacing w:after="0" w:line="240" w:lineRule="auto"/>
    </w:pPr>
    <w:tblPr>
      <w:tblStyleRowBandSize w:val="1"/>
      <w:tblStyleColBandSize w:val="1"/>
      <w:tblBorders>
        <w:top w:val="single" w:sz="4" w:space="0" w:color="8AC867" w:themeColor="accent3"/>
        <w:left w:val="single" w:sz="4" w:space="0" w:color="8AC867" w:themeColor="accent3"/>
        <w:bottom w:val="single" w:sz="4" w:space="0" w:color="8AC867" w:themeColor="accent3"/>
        <w:right w:val="single" w:sz="4" w:space="0" w:color="8AC867" w:themeColor="accent3"/>
      </w:tblBorders>
    </w:tblPr>
    <w:tblStylePr w:type="firstRow">
      <w:rPr>
        <w:b/>
        <w:bCs/>
        <w:color w:val="FFFFFF" w:themeColor="background1"/>
      </w:rPr>
      <w:tblPr/>
      <w:tcPr>
        <w:shd w:val="clear" w:color="auto" w:fill="8AC867" w:themeFill="accent3"/>
      </w:tcPr>
    </w:tblStylePr>
    <w:tblStylePr w:type="lastRow">
      <w:rPr>
        <w:b/>
        <w:bCs/>
      </w:rPr>
      <w:tblPr/>
      <w:tcPr>
        <w:tcBorders>
          <w:top w:val="double" w:sz="4" w:space="0" w:color="8AC867"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C867" w:themeColor="accent3"/>
          <w:right w:val="single" w:sz="4" w:space="0" w:color="8AC867" w:themeColor="accent3"/>
        </w:tcBorders>
      </w:tcPr>
    </w:tblStylePr>
    <w:tblStylePr w:type="band1Horz">
      <w:tblPr/>
      <w:tcPr>
        <w:tcBorders>
          <w:top w:val="single" w:sz="4" w:space="0" w:color="8AC867" w:themeColor="accent3"/>
          <w:bottom w:val="single" w:sz="4" w:space="0" w:color="8AC867"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C867" w:themeColor="accent3"/>
          <w:left w:val="nil"/>
        </w:tcBorders>
      </w:tcPr>
    </w:tblStylePr>
    <w:tblStylePr w:type="swCell">
      <w:tblPr/>
      <w:tcPr>
        <w:tcBorders>
          <w:top w:val="double" w:sz="4" w:space="0" w:color="8AC867" w:themeColor="accent3"/>
          <w:right w:val="nil"/>
        </w:tcBorders>
      </w:tcPr>
    </w:tblStylePr>
  </w:style>
  <w:style w:type="table" w:styleId="ListTable3-Accent4">
    <w:name w:val="List Table 3 Accent 4"/>
    <w:basedOn w:val="TableNormal"/>
    <w:uiPriority w:val="48"/>
    <w:rsid w:val="00A92C80"/>
    <w:pPr>
      <w:spacing w:after="0" w:line="240" w:lineRule="auto"/>
    </w:pPr>
    <w:tblPr>
      <w:tblStyleRowBandSize w:val="1"/>
      <w:tblStyleColBandSize w:val="1"/>
      <w:tblBorders>
        <w:top w:val="single" w:sz="4" w:space="0" w:color="F0924C" w:themeColor="accent4"/>
        <w:left w:val="single" w:sz="4" w:space="0" w:color="F0924C" w:themeColor="accent4"/>
        <w:bottom w:val="single" w:sz="4" w:space="0" w:color="F0924C" w:themeColor="accent4"/>
        <w:right w:val="single" w:sz="4" w:space="0" w:color="F0924C" w:themeColor="accent4"/>
      </w:tblBorders>
    </w:tblPr>
    <w:tblStylePr w:type="firstRow">
      <w:rPr>
        <w:b/>
        <w:bCs/>
        <w:color w:val="FFFFFF" w:themeColor="background1"/>
      </w:rPr>
      <w:tblPr/>
      <w:tcPr>
        <w:shd w:val="clear" w:color="auto" w:fill="F0924C" w:themeFill="accent4"/>
      </w:tcPr>
    </w:tblStylePr>
    <w:tblStylePr w:type="lastRow">
      <w:rPr>
        <w:b/>
        <w:bCs/>
      </w:rPr>
      <w:tblPr/>
      <w:tcPr>
        <w:tcBorders>
          <w:top w:val="double" w:sz="4" w:space="0" w:color="F0924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924C" w:themeColor="accent4"/>
          <w:right w:val="single" w:sz="4" w:space="0" w:color="F0924C" w:themeColor="accent4"/>
        </w:tcBorders>
      </w:tcPr>
    </w:tblStylePr>
    <w:tblStylePr w:type="band1Horz">
      <w:tblPr/>
      <w:tcPr>
        <w:tcBorders>
          <w:top w:val="single" w:sz="4" w:space="0" w:color="F0924C" w:themeColor="accent4"/>
          <w:bottom w:val="single" w:sz="4" w:space="0" w:color="F0924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924C" w:themeColor="accent4"/>
          <w:left w:val="nil"/>
        </w:tcBorders>
      </w:tcPr>
    </w:tblStylePr>
    <w:tblStylePr w:type="swCell">
      <w:tblPr/>
      <w:tcPr>
        <w:tcBorders>
          <w:top w:val="double" w:sz="4" w:space="0" w:color="F0924C" w:themeColor="accent4"/>
          <w:right w:val="nil"/>
        </w:tcBorders>
      </w:tcPr>
    </w:tblStylePr>
  </w:style>
  <w:style w:type="table" w:styleId="ListTable3-Accent5">
    <w:name w:val="List Table 3 Accent 5"/>
    <w:basedOn w:val="TableNormal"/>
    <w:uiPriority w:val="48"/>
    <w:rsid w:val="00A92C80"/>
    <w:pPr>
      <w:spacing w:after="0" w:line="240" w:lineRule="auto"/>
    </w:pPr>
    <w:tblPr>
      <w:tblStyleRowBandSize w:val="1"/>
      <w:tblStyleColBandSize w:val="1"/>
      <w:tblBorders>
        <w:top w:val="single" w:sz="4" w:space="0" w:color="907CB3" w:themeColor="accent5"/>
        <w:left w:val="single" w:sz="4" w:space="0" w:color="907CB3" w:themeColor="accent5"/>
        <w:bottom w:val="single" w:sz="4" w:space="0" w:color="907CB3" w:themeColor="accent5"/>
        <w:right w:val="single" w:sz="4" w:space="0" w:color="907CB3" w:themeColor="accent5"/>
      </w:tblBorders>
    </w:tblPr>
    <w:tblStylePr w:type="firstRow">
      <w:rPr>
        <w:b/>
        <w:bCs/>
        <w:color w:val="FFFFFF" w:themeColor="background1"/>
      </w:rPr>
      <w:tblPr/>
      <w:tcPr>
        <w:shd w:val="clear" w:color="auto" w:fill="907CB3" w:themeFill="accent5"/>
      </w:tcPr>
    </w:tblStylePr>
    <w:tblStylePr w:type="lastRow">
      <w:rPr>
        <w:b/>
        <w:bCs/>
      </w:rPr>
      <w:tblPr/>
      <w:tcPr>
        <w:tcBorders>
          <w:top w:val="double" w:sz="4" w:space="0" w:color="907CB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07CB3" w:themeColor="accent5"/>
          <w:right w:val="single" w:sz="4" w:space="0" w:color="907CB3" w:themeColor="accent5"/>
        </w:tcBorders>
      </w:tcPr>
    </w:tblStylePr>
    <w:tblStylePr w:type="band1Horz">
      <w:tblPr/>
      <w:tcPr>
        <w:tcBorders>
          <w:top w:val="single" w:sz="4" w:space="0" w:color="907CB3" w:themeColor="accent5"/>
          <w:bottom w:val="single" w:sz="4" w:space="0" w:color="907CB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07CB3" w:themeColor="accent5"/>
          <w:left w:val="nil"/>
        </w:tcBorders>
      </w:tcPr>
    </w:tblStylePr>
    <w:tblStylePr w:type="swCell">
      <w:tblPr/>
      <w:tcPr>
        <w:tcBorders>
          <w:top w:val="double" w:sz="4" w:space="0" w:color="907CB3" w:themeColor="accent5"/>
          <w:right w:val="nil"/>
        </w:tcBorders>
      </w:tcPr>
    </w:tblStylePr>
  </w:style>
  <w:style w:type="table" w:styleId="ListTable3-Accent6">
    <w:name w:val="List Table 3 Accent 6"/>
    <w:basedOn w:val="TableNormal"/>
    <w:uiPriority w:val="48"/>
    <w:rsid w:val="00A92C80"/>
    <w:pPr>
      <w:spacing w:after="0" w:line="240" w:lineRule="auto"/>
    </w:pPr>
    <w:tblPr>
      <w:tblStyleRowBandSize w:val="1"/>
      <w:tblStyleColBandSize w:val="1"/>
      <w:tblBorders>
        <w:top w:val="single" w:sz="4" w:space="0" w:color="E87C8D" w:themeColor="accent6"/>
        <w:left w:val="single" w:sz="4" w:space="0" w:color="E87C8D" w:themeColor="accent6"/>
        <w:bottom w:val="single" w:sz="4" w:space="0" w:color="E87C8D" w:themeColor="accent6"/>
        <w:right w:val="single" w:sz="4" w:space="0" w:color="E87C8D" w:themeColor="accent6"/>
      </w:tblBorders>
    </w:tblPr>
    <w:tblStylePr w:type="firstRow">
      <w:rPr>
        <w:b/>
        <w:bCs/>
        <w:color w:val="FFFFFF" w:themeColor="background1"/>
      </w:rPr>
      <w:tblPr/>
      <w:tcPr>
        <w:shd w:val="clear" w:color="auto" w:fill="E87C8D" w:themeFill="accent6"/>
      </w:tcPr>
    </w:tblStylePr>
    <w:tblStylePr w:type="lastRow">
      <w:rPr>
        <w:b/>
        <w:bCs/>
      </w:rPr>
      <w:tblPr/>
      <w:tcPr>
        <w:tcBorders>
          <w:top w:val="double" w:sz="4" w:space="0" w:color="E87C8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87C8D" w:themeColor="accent6"/>
          <w:right w:val="single" w:sz="4" w:space="0" w:color="E87C8D" w:themeColor="accent6"/>
        </w:tcBorders>
      </w:tcPr>
    </w:tblStylePr>
    <w:tblStylePr w:type="band1Horz">
      <w:tblPr/>
      <w:tcPr>
        <w:tcBorders>
          <w:top w:val="single" w:sz="4" w:space="0" w:color="E87C8D" w:themeColor="accent6"/>
          <w:bottom w:val="single" w:sz="4" w:space="0" w:color="E87C8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87C8D" w:themeColor="accent6"/>
          <w:left w:val="nil"/>
        </w:tcBorders>
      </w:tcPr>
    </w:tblStylePr>
    <w:tblStylePr w:type="swCell">
      <w:tblPr/>
      <w:tcPr>
        <w:tcBorders>
          <w:top w:val="double" w:sz="4" w:space="0" w:color="E87C8D" w:themeColor="accent6"/>
          <w:right w:val="nil"/>
        </w:tcBorders>
      </w:tcPr>
    </w:tblStylePr>
  </w:style>
  <w:style w:type="table" w:styleId="ListTable4">
    <w:name w:val="List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92C80"/>
    <w:pPr>
      <w:spacing w:after="0" w:line="240" w:lineRule="auto"/>
    </w:pPr>
    <w:tblPr>
      <w:tblStyleRowBandSize w:val="1"/>
      <w:tblStyleColBandSize w:val="1"/>
      <w:tblBorders>
        <w:top w:val="single" w:sz="4" w:space="0" w:color="ABDFDD" w:themeColor="accent1" w:themeTint="99"/>
        <w:left w:val="single" w:sz="4" w:space="0" w:color="ABDFDD" w:themeColor="accent1" w:themeTint="99"/>
        <w:bottom w:val="single" w:sz="4" w:space="0" w:color="ABDFDD" w:themeColor="accent1" w:themeTint="99"/>
        <w:right w:val="single" w:sz="4" w:space="0" w:color="ABDFDD" w:themeColor="accent1" w:themeTint="99"/>
        <w:insideH w:val="single" w:sz="4" w:space="0" w:color="ABDFDD" w:themeColor="accent1" w:themeTint="99"/>
      </w:tblBorders>
    </w:tblPr>
    <w:tblStylePr w:type="firstRow">
      <w:rPr>
        <w:b/>
        <w:bCs/>
        <w:color w:val="FFFFFF" w:themeColor="background1"/>
      </w:rPr>
      <w:tblPr/>
      <w:tcPr>
        <w:tcBorders>
          <w:top w:val="single" w:sz="4" w:space="0" w:color="74CBC8" w:themeColor="accent1"/>
          <w:left w:val="single" w:sz="4" w:space="0" w:color="74CBC8" w:themeColor="accent1"/>
          <w:bottom w:val="single" w:sz="4" w:space="0" w:color="74CBC8" w:themeColor="accent1"/>
          <w:right w:val="single" w:sz="4" w:space="0" w:color="74CBC8" w:themeColor="accent1"/>
          <w:insideH w:val="nil"/>
        </w:tcBorders>
        <w:shd w:val="clear" w:color="auto" w:fill="74CBC8" w:themeFill="accent1"/>
      </w:tcPr>
    </w:tblStylePr>
    <w:tblStylePr w:type="lastRow">
      <w:rPr>
        <w:b/>
        <w:bCs/>
      </w:rPr>
      <w:tblPr/>
      <w:tcPr>
        <w:tcBorders>
          <w:top w:val="double" w:sz="4" w:space="0" w:color="ABDFDD" w:themeColor="accent1" w:themeTint="99"/>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4-Accent2">
    <w:name w:val="List Table 4 Accent 2"/>
    <w:basedOn w:val="TableNormal"/>
    <w:uiPriority w:val="49"/>
    <w:rsid w:val="00A92C80"/>
    <w:pPr>
      <w:spacing w:after="0" w:line="240" w:lineRule="auto"/>
    </w:pPr>
    <w:tblPr>
      <w:tblStyleRowBandSize w:val="1"/>
      <w:tblStyleColBandSize w:val="1"/>
      <w:tblBorders>
        <w:top w:val="single" w:sz="4" w:space="0" w:color="F4DDA2" w:themeColor="accent2" w:themeTint="99"/>
        <w:left w:val="single" w:sz="4" w:space="0" w:color="F4DDA2" w:themeColor="accent2" w:themeTint="99"/>
        <w:bottom w:val="single" w:sz="4" w:space="0" w:color="F4DDA2" w:themeColor="accent2" w:themeTint="99"/>
        <w:right w:val="single" w:sz="4" w:space="0" w:color="F4DDA2" w:themeColor="accent2" w:themeTint="99"/>
        <w:insideH w:val="single" w:sz="4" w:space="0" w:color="F4DDA2" w:themeColor="accent2" w:themeTint="99"/>
      </w:tblBorders>
    </w:tblPr>
    <w:tblStylePr w:type="firstRow">
      <w:rPr>
        <w:b/>
        <w:bCs/>
        <w:color w:val="FFFFFF" w:themeColor="background1"/>
      </w:rPr>
      <w:tblPr/>
      <w:tcPr>
        <w:tcBorders>
          <w:top w:val="single" w:sz="4" w:space="0" w:color="EDC765" w:themeColor="accent2"/>
          <w:left w:val="single" w:sz="4" w:space="0" w:color="EDC765" w:themeColor="accent2"/>
          <w:bottom w:val="single" w:sz="4" w:space="0" w:color="EDC765" w:themeColor="accent2"/>
          <w:right w:val="single" w:sz="4" w:space="0" w:color="EDC765" w:themeColor="accent2"/>
          <w:insideH w:val="nil"/>
        </w:tcBorders>
        <w:shd w:val="clear" w:color="auto" w:fill="EDC765" w:themeFill="accent2"/>
      </w:tcPr>
    </w:tblStylePr>
    <w:tblStylePr w:type="lastRow">
      <w:rPr>
        <w:b/>
        <w:bCs/>
      </w:rPr>
      <w:tblPr/>
      <w:tcPr>
        <w:tcBorders>
          <w:top w:val="double" w:sz="4" w:space="0" w:color="F4DDA2" w:themeColor="accent2" w:themeTint="99"/>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4-Accent3">
    <w:name w:val="List Table 4 Accent 3"/>
    <w:basedOn w:val="TableNormal"/>
    <w:uiPriority w:val="49"/>
    <w:rsid w:val="00A92C80"/>
    <w:pPr>
      <w:spacing w:after="0" w:line="240" w:lineRule="auto"/>
    </w:pPr>
    <w:tblPr>
      <w:tblStyleRowBandSize w:val="1"/>
      <w:tblStyleColBandSize w:val="1"/>
      <w:tblBorders>
        <w:top w:val="single" w:sz="4" w:space="0" w:color="B8DEA3" w:themeColor="accent3" w:themeTint="99"/>
        <w:left w:val="single" w:sz="4" w:space="0" w:color="B8DEA3" w:themeColor="accent3" w:themeTint="99"/>
        <w:bottom w:val="single" w:sz="4" w:space="0" w:color="B8DEA3" w:themeColor="accent3" w:themeTint="99"/>
        <w:right w:val="single" w:sz="4" w:space="0" w:color="B8DEA3" w:themeColor="accent3" w:themeTint="99"/>
        <w:insideH w:val="single" w:sz="4" w:space="0" w:color="B8DEA3" w:themeColor="accent3" w:themeTint="99"/>
      </w:tblBorders>
    </w:tblPr>
    <w:tblStylePr w:type="firstRow">
      <w:rPr>
        <w:b/>
        <w:bCs/>
        <w:color w:val="FFFFFF" w:themeColor="background1"/>
      </w:rPr>
      <w:tblPr/>
      <w:tcPr>
        <w:tcBorders>
          <w:top w:val="single" w:sz="4" w:space="0" w:color="8AC867" w:themeColor="accent3"/>
          <w:left w:val="single" w:sz="4" w:space="0" w:color="8AC867" w:themeColor="accent3"/>
          <w:bottom w:val="single" w:sz="4" w:space="0" w:color="8AC867" w:themeColor="accent3"/>
          <w:right w:val="single" w:sz="4" w:space="0" w:color="8AC867" w:themeColor="accent3"/>
          <w:insideH w:val="nil"/>
        </w:tcBorders>
        <w:shd w:val="clear" w:color="auto" w:fill="8AC867" w:themeFill="accent3"/>
      </w:tcPr>
    </w:tblStylePr>
    <w:tblStylePr w:type="lastRow">
      <w:rPr>
        <w:b/>
        <w:bCs/>
      </w:rPr>
      <w:tblPr/>
      <w:tcPr>
        <w:tcBorders>
          <w:top w:val="double" w:sz="4" w:space="0" w:color="B8DEA3" w:themeColor="accent3" w:themeTint="99"/>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4-Accent4">
    <w:name w:val="List Table 4 Accent 4"/>
    <w:basedOn w:val="TableNormal"/>
    <w:uiPriority w:val="49"/>
    <w:rsid w:val="00A92C80"/>
    <w:pPr>
      <w:spacing w:after="0" w:line="240" w:lineRule="auto"/>
    </w:pPr>
    <w:tblPr>
      <w:tblStyleRowBandSize w:val="1"/>
      <w:tblStyleColBandSize w:val="1"/>
      <w:tblBorders>
        <w:top w:val="single" w:sz="4" w:space="0" w:color="F6BD93" w:themeColor="accent4" w:themeTint="99"/>
        <w:left w:val="single" w:sz="4" w:space="0" w:color="F6BD93" w:themeColor="accent4" w:themeTint="99"/>
        <w:bottom w:val="single" w:sz="4" w:space="0" w:color="F6BD93" w:themeColor="accent4" w:themeTint="99"/>
        <w:right w:val="single" w:sz="4" w:space="0" w:color="F6BD93" w:themeColor="accent4" w:themeTint="99"/>
        <w:insideH w:val="single" w:sz="4" w:space="0" w:color="F6BD93" w:themeColor="accent4" w:themeTint="99"/>
      </w:tblBorders>
    </w:tblPr>
    <w:tblStylePr w:type="firstRow">
      <w:rPr>
        <w:b/>
        <w:bCs/>
        <w:color w:val="FFFFFF" w:themeColor="background1"/>
      </w:rPr>
      <w:tblPr/>
      <w:tcPr>
        <w:tcBorders>
          <w:top w:val="single" w:sz="4" w:space="0" w:color="F0924C" w:themeColor="accent4"/>
          <w:left w:val="single" w:sz="4" w:space="0" w:color="F0924C" w:themeColor="accent4"/>
          <w:bottom w:val="single" w:sz="4" w:space="0" w:color="F0924C" w:themeColor="accent4"/>
          <w:right w:val="single" w:sz="4" w:space="0" w:color="F0924C" w:themeColor="accent4"/>
          <w:insideH w:val="nil"/>
        </w:tcBorders>
        <w:shd w:val="clear" w:color="auto" w:fill="F0924C" w:themeFill="accent4"/>
      </w:tcPr>
    </w:tblStylePr>
    <w:tblStylePr w:type="lastRow">
      <w:rPr>
        <w:b/>
        <w:bCs/>
      </w:rPr>
      <w:tblPr/>
      <w:tcPr>
        <w:tcBorders>
          <w:top w:val="double" w:sz="4" w:space="0" w:color="F6BD93" w:themeColor="accent4" w:themeTint="99"/>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4-Accent5">
    <w:name w:val="List Table 4 Accent 5"/>
    <w:basedOn w:val="TableNormal"/>
    <w:uiPriority w:val="49"/>
    <w:rsid w:val="00A92C80"/>
    <w:pPr>
      <w:spacing w:after="0" w:line="240" w:lineRule="auto"/>
    </w:pPr>
    <w:tblPr>
      <w:tblStyleRowBandSize w:val="1"/>
      <w:tblStyleColBandSize w:val="1"/>
      <w:tblBorders>
        <w:top w:val="single" w:sz="4" w:space="0" w:color="BCB0D1" w:themeColor="accent5" w:themeTint="99"/>
        <w:left w:val="single" w:sz="4" w:space="0" w:color="BCB0D1" w:themeColor="accent5" w:themeTint="99"/>
        <w:bottom w:val="single" w:sz="4" w:space="0" w:color="BCB0D1" w:themeColor="accent5" w:themeTint="99"/>
        <w:right w:val="single" w:sz="4" w:space="0" w:color="BCB0D1" w:themeColor="accent5" w:themeTint="99"/>
        <w:insideH w:val="single" w:sz="4" w:space="0" w:color="BCB0D1" w:themeColor="accent5" w:themeTint="99"/>
      </w:tblBorders>
    </w:tblPr>
    <w:tblStylePr w:type="firstRow">
      <w:rPr>
        <w:b/>
        <w:bCs/>
        <w:color w:val="FFFFFF" w:themeColor="background1"/>
      </w:rPr>
      <w:tblPr/>
      <w:tcPr>
        <w:tcBorders>
          <w:top w:val="single" w:sz="4" w:space="0" w:color="907CB3" w:themeColor="accent5"/>
          <w:left w:val="single" w:sz="4" w:space="0" w:color="907CB3" w:themeColor="accent5"/>
          <w:bottom w:val="single" w:sz="4" w:space="0" w:color="907CB3" w:themeColor="accent5"/>
          <w:right w:val="single" w:sz="4" w:space="0" w:color="907CB3" w:themeColor="accent5"/>
          <w:insideH w:val="nil"/>
        </w:tcBorders>
        <w:shd w:val="clear" w:color="auto" w:fill="907CB3" w:themeFill="accent5"/>
      </w:tcPr>
    </w:tblStylePr>
    <w:tblStylePr w:type="lastRow">
      <w:rPr>
        <w:b/>
        <w:bCs/>
      </w:rPr>
      <w:tblPr/>
      <w:tcPr>
        <w:tcBorders>
          <w:top w:val="double" w:sz="4" w:space="0" w:color="BCB0D1" w:themeColor="accent5" w:themeTint="99"/>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4-Accent6">
    <w:name w:val="List Table 4 Accent 6"/>
    <w:basedOn w:val="TableNormal"/>
    <w:uiPriority w:val="49"/>
    <w:rsid w:val="00A92C80"/>
    <w:pPr>
      <w:spacing w:after="0" w:line="240" w:lineRule="auto"/>
    </w:pPr>
    <w:tblPr>
      <w:tblStyleRowBandSize w:val="1"/>
      <w:tblStyleColBandSize w:val="1"/>
      <w:tblBorders>
        <w:top w:val="single" w:sz="4" w:space="0" w:color="F1B0BA" w:themeColor="accent6" w:themeTint="99"/>
        <w:left w:val="single" w:sz="4" w:space="0" w:color="F1B0BA" w:themeColor="accent6" w:themeTint="99"/>
        <w:bottom w:val="single" w:sz="4" w:space="0" w:color="F1B0BA" w:themeColor="accent6" w:themeTint="99"/>
        <w:right w:val="single" w:sz="4" w:space="0" w:color="F1B0BA" w:themeColor="accent6" w:themeTint="99"/>
        <w:insideH w:val="single" w:sz="4" w:space="0" w:color="F1B0BA" w:themeColor="accent6" w:themeTint="99"/>
      </w:tblBorders>
    </w:tblPr>
    <w:tblStylePr w:type="firstRow">
      <w:rPr>
        <w:b/>
        <w:bCs/>
        <w:color w:val="FFFFFF" w:themeColor="background1"/>
      </w:rPr>
      <w:tblPr/>
      <w:tcPr>
        <w:tcBorders>
          <w:top w:val="single" w:sz="4" w:space="0" w:color="E87C8D" w:themeColor="accent6"/>
          <w:left w:val="single" w:sz="4" w:space="0" w:color="E87C8D" w:themeColor="accent6"/>
          <w:bottom w:val="single" w:sz="4" w:space="0" w:color="E87C8D" w:themeColor="accent6"/>
          <w:right w:val="single" w:sz="4" w:space="0" w:color="E87C8D" w:themeColor="accent6"/>
          <w:insideH w:val="nil"/>
        </w:tcBorders>
        <w:shd w:val="clear" w:color="auto" w:fill="E87C8D" w:themeFill="accent6"/>
      </w:tcPr>
    </w:tblStylePr>
    <w:tblStylePr w:type="lastRow">
      <w:rPr>
        <w:b/>
        <w:bCs/>
      </w:rPr>
      <w:tblPr/>
      <w:tcPr>
        <w:tcBorders>
          <w:top w:val="double" w:sz="4" w:space="0" w:color="F1B0BA" w:themeColor="accent6" w:themeTint="99"/>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5Dark">
    <w:name w:val="List Table 5 Dark"/>
    <w:basedOn w:val="TableNormal"/>
    <w:uiPriority w:val="50"/>
    <w:rsid w:val="00A92C8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92C80"/>
    <w:pPr>
      <w:spacing w:after="0" w:line="240" w:lineRule="auto"/>
    </w:pPr>
    <w:rPr>
      <w:color w:val="FFFFFF" w:themeColor="background1"/>
    </w:rPr>
    <w:tblPr>
      <w:tblStyleRowBandSize w:val="1"/>
      <w:tblStyleColBandSize w:val="1"/>
      <w:tblBorders>
        <w:top w:val="single" w:sz="24" w:space="0" w:color="74CBC8" w:themeColor="accent1"/>
        <w:left w:val="single" w:sz="24" w:space="0" w:color="74CBC8" w:themeColor="accent1"/>
        <w:bottom w:val="single" w:sz="24" w:space="0" w:color="74CBC8" w:themeColor="accent1"/>
        <w:right w:val="single" w:sz="24" w:space="0" w:color="74CBC8" w:themeColor="accent1"/>
      </w:tblBorders>
    </w:tblPr>
    <w:tcPr>
      <w:shd w:val="clear" w:color="auto" w:fill="74CBC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92C80"/>
    <w:pPr>
      <w:spacing w:after="0" w:line="240" w:lineRule="auto"/>
    </w:pPr>
    <w:rPr>
      <w:color w:val="FFFFFF" w:themeColor="background1"/>
    </w:rPr>
    <w:tblPr>
      <w:tblStyleRowBandSize w:val="1"/>
      <w:tblStyleColBandSize w:val="1"/>
      <w:tblBorders>
        <w:top w:val="single" w:sz="24" w:space="0" w:color="EDC765" w:themeColor="accent2"/>
        <w:left w:val="single" w:sz="24" w:space="0" w:color="EDC765" w:themeColor="accent2"/>
        <w:bottom w:val="single" w:sz="24" w:space="0" w:color="EDC765" w:themeColor="accent2"/>
        <w:right w:val="single" w:sz="24" w:space="0" w:color="EDC765" w:themeColor="accent2"/>
      </w:tblBorders>
    </w:tblPr>
    <w:tcPr>
      <w:shd w:val="clear" w:color="auto" w:fill="EDC765"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92C80"/>
    <w:pPr>
      <w:spacing w:after="0" w:line="240" w:lineRule="auto"/>
    </w:pPr>
    <w:rPr>
      <w:color w:val="FFFFFF" w:themeColor="background1"/>
    </w:rPr>
    <w:tblPr>
      <w:tblStyleRowBandSize w:val="1"/>
      <w:tblStyleColBandSize w:val="1"/>
      <w:tblBorders>
        <w:top w:val="single" w:sz="24" w:space="0" w:color="8AC867" w:themeColor="accent3"/>
        <w:left w:val="single" w:sz="24" w:space="0" w:color="8AC867" w:themeColor="accent3"/>
        <w:bottom w:val="single" w:sz="24" w:space="0" w:color="8AC867" w:themeColor="accent3"/>
        <w:right w:val="single" w:sz="24" w:space="0" w:color="8AC867" w:themeColor="accent3"/>
      </w:tblBorders>
    </w:tblPr>
    <w:tcPr>
      <w:shd w:val="clear" w:color="auto" w:fill="8AC867"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92C80"/>
    <w:pPr>
      <w:spacing w:after="0" w:line="240" w:lineRule="auto"/>
    </w:pPr>
    <w:rPr>
      <w:color w:val="FFFFFF" w:themeColor="background1"/>
    </w:rPr>
    <w:tblPr>
      <w:tblStyleRowBandSize w:val="1"/>
      <w:tblStyleColBandSize w:val="1"/>
      <w:tblBorders>
        <w:top w:val="single" w:sz="24" w:space="0" w:color="F0924C" w:themeColor="accent4"/>
        <w:left w:val="single" w:sz="24" w:space="0" w:color="F0924C" w:themeColor="accent4"/>
        <w:bottom w:val="single" w:sz="24" w:space="0" w:color="F0924C" w:themeColor="accent4"/>
        <w:right w:val="single" w:sz="24" w:space="0" w:color="F0924C" w:themeColor="accent4"/>
      </w:tblBorders>
    </w:tblPr>
    <w:tcPr>
      <w:shd w:val="clear" w:color="auto" w:fill="F0924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92C80"/>
    <w:pPr>
      <w:spacing w:after="0" w:line="240" w:lineRule="auto"/>
    </w:pPr>
    <w:rPr>
      <w:color w:val="FFFFFF" w:themeColor="background1"/>
    </w:rPr>
    <w:tblPr>
      <w:tblStyleRowBandSize w:val="1"/>
      <w:tblStyleColBandSize w:val="1"/>
      <w:tblBorders>
        <w:top w:val="single" w:sz="24" w:space="0" w:color="907CB3" w:themeColor="accent5"/>
        <w:left w:val="single" w:sz="24" w:space="0" w:color="907CB3" w:themeColor="accent5"/>
        <w:bottom w:val="single" w:sz="24" w:space="0" w:color="907CB3" w:themeColor="accent5"/>
        <w:right w:val="single" w:sz="24" w:space="0" w:color="907CB3" w:themeColor="accent5"/>
      </w:tblBorders>
    </w:tblPr>
    <w:tcPr>
      <w:shd w:val="clear" w:color="auto" w:fill="907CB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92C80"/>
    <w:pPr>
      <w:spacing w:after="0" w:line="240" w:lineRule="auto"/>
    </w:pPr>
    <w:rPr>
      <w:color w:val="FFFFFF" w:themeColor="background1"/>
    </w:rPr>
    <w:tblPr>
      <w:tblStyleRowBandSize w:val="1"/>
      <w:tblStyleColBandSize w:val="1"/>
      <w:tblBorders>
        <w:top w:val="single" w:sz="24" w:space="0" w:color="E87C8D" w:themeColor="accent6"/>
        <w:left w:val="single" w:sz="24" w:space="0" w:color="E87C8D" w:themeColor="accent6"/>
        <w:bottom w:val="single" w:sz="24" w:space="0" w:color="E87C8D" w:themeColor="accent6"/>
        <w:right w:val="single" w:sz="24" w:space="0" w:color="E87C8D" w:themeColor="accent6"/>
      </w:tblBorders>
    </w:tblPr>
    <w:tcPr>
      <w:shd w:val="clear" w:color="auto" w:fill="E87C8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92C80"/>
    <w:pPr>
      <w:spacing w:after="0" w:line="240" w:lineRule="auto"/>
    </w:pPr>
    <w:rPr>
      <w:color w:val="41ADA9" w:themeColor="accent1" w:themeShade="BF"/>
    </w:rPr>
    <w:tblPr>
      <w:tblStyleRowBandSize w:val="1"/>
      <w:tblStyleColBandSize w:val="1"/>
      <w:tblBorders>
        <w:top w:val="single" w:sz="4" w:space="0" w:color="74CBC8" w:themeColor="accent1"/>
        <w:bottom w:val="single" w:sz="4" w:space="0" w:color="74CBC8" w:themeColor="accent1"/>
      </w:tblBorders>
    </w:tblPr>
    <w:tblStylePr w:type="firstRow">
      <w:rPr>
        <w:b/>
        <w:bCs/>
      </w:rPr>
      <w:tblPr/>
      <w:tcPr>
        <w:tcBorders>
          <w:bottom w:val="single" w:sz="4" w:space="0" w:color="74CBC8" w:themeColor="accent1"/>
        </w:tcBorders>
      </w:tcPr>
    </w:tblStylePr>
    <w:tblStylePr w:type="lastRow">
      <w:rPr>
        <w:b/>
        <w:bCs/>
      </w:rPr>
      <w:tblPr/>
      <w:tcPr>
        <w:tcBorders>
          <w:top w:val="double" w:sz="4" w:space="0" w:color="74CBC8" w:themeColor="accent1"/>
        </w:tcBorders>
      </w:tcPr>
    </w:tblStylePr>
    <w:tblStylePr w:type="firstCol">
      <w:rPr>
        <w:b/>
        <w:bCs/>
      </w:rPr>
    </w:tblStylePr>
    <w:tblStylePr w:type="lastCol">
      <w:rPr>
        <w:b/>
        <w:bCs/>
      </w:rPr>
    </w:tblStylePr>
    <w:tblStylePr w:type="band1Vert">
      <w:tblPr/>
      <w:tcPr>
        <w:shd w:val="clear" w:color="auto" w:fill="E3F4F4" w:themeFill="accent1" w:themeFillTint="33"/>
      </w:tcPr>
    </w:tblStylePr>
    <w:tblStylePr w:type="band1Horz">
      <w:tblPr/>
      <w:tcPr>
        <w:shd w:val="clear" w:color="auto" w:fill="E3F4F4" w:themeFill="accent1" w:themeFillTint="33"/>
      </w:tcPr>
    </w:tblStylePr>
  </w:style>
  <w:style w:type="table" w:styleId="ListTable6Colorful-Accent2">
    <w:name w:val="List Table 6 Colorful Accent 2"/>
    <w:basedOn w:val="TableNormal"/>
    <w:uiPriority w:val="51"/>
    <w:rsid w:val="00A92C80"/>
    <w:pPr>
      <w:spacing w:after="0" w:line="240" w:lineRule="auto"/>
    </w:pPr>
    <w:rPr>
      <w:color w:val="E2A91A" w:themeColor="accent2" w:themeShade="BF"/>
    </w:rPr>
    <w:tblPr>
      <w:tblStyleRowBandSize w:val="1"/>
      <w:tblStyleColBandSize w:val="1"/>
      <w:tblBorders>
        <w:top w:val="single" w:sz="4" w:space="0" w:color="EDC765" w:themeColor="accent2"/>
        <w:bottom w:val="single" w:sz="4" w:space="0" w:color="EDC765" w:themeColor="accent2"/>
      </w:tblBorders>
    </w:tblPr>
    <w:tblStylePr w:type="firstRow">
      <w:rPr>
        <w:b/>
        <w:bCs/>
      </w:rPr>
      <w:tblPr/>
      <w:tcPr>
        <w:tcBorders>
          <w:bottom w:val="single" w:sz="4" w:space="0" w:color="EDC765" w:themeColor="accent2"/>
        </w:tcBorders>
      </w:tcPr>
    </w:tblStylePr>
    <w:tblStylePr w:type="lastRow">
      <w:rPr>
        <w:b/>
        <w:bCs/>
      </w:rPr>
      <w:tblPr/>
      <w:tcPr>
        <w:tcBorders>
          <w:top w:val="double" w:sz="4" w:space="0" w:color="EDC765" w:themeColor="accent2"/>
        </w:tcBorders>
      </w:tcPr>
    </w:tblStylePr>
    <w:tblStylePr w:type="firstCol">
      <w:rPr>
        <w:b/>
        <w:bCs/>
      </w:rPr>
    </w:tblStylePr>
    <w:tblStylePr w:type="lastCol">
      <w:rPr>
        <w:b/>
        <w:bCs/>
      </w:rPr>
    </w:tblStylePr>
    <w:tblStylePr w:type="band1Vert">
      <w:tblPr/>
      <w:tcPr>
        <w:shd w:val="clear" w:color="auto" w:fill="FBF3DF" w:themeFill="accent2" w:themeFillTint="33"/>
      </w:tcPr>
    </w:tblStylePr>
    <w:tblStylePr w:type="band1Horz">
      <w:tblPr/>
      <w:tcPr>
        <w:shd w:val="clear" w:color="auto" w:fill="FBF3DF" w:themeFill="accent2" w:themeFillTint="33"/>
      </w:tcPr>
    </w:tblStylePr>
  </w:style>
  <w:style w:type="table" w:styleId="ListTable6Colorful-Accent3">
    <w:name w:val="List Table 6 Colorful Accent 3"/>
    <w:basedOn w:val="TableNormal"/>
    <w:uiPriority w:val="51"/>
    <w:rsid w:val="00A92C80"/>
    <w:pPr>
      <w:spacing w:after="0" w:line="240" w:lineRule="auto"/>
    </w:pPr>
    <w:rPr>
      <w:color w:val="62A63C" w:themeColor="accent3" w:themeShade="BF"/>
    </w:rPr>
    <w:tblPr>
      <w:tblStyleRowBandSize w:val="1"/>
      <w:tblStyleColBandSize w:val="1"/>
      <w:tblBorders>
        <w:top w:val="single" w:sz="4" w:space="0" w:color="8AC867" w:themeColor="accent3"/>
        <w:bottom w:val="single" w:sz="4" w:space="0" w:color="8AC867" w:themeColor="accent3"/>
      </w:tblBorders>
    </w:tblPr>
    <w:tblStylePr w:type="firstRow">
      <w:rPr>
        <w:b/>
        <w:bCs/>
      </w:rPr>
      <w:tblPr/>
      <w:tcPr>
        <w:tcBorders>
          <w:bottom w:val="single" w:sz="4" w:space="0" w:color="8AC867" w:themeColor="accent3"/>
        </w:tcBorders>
      </w:tcPr>
    </w:tblStylePr>
    <w:tblStylePr w:type="lastRow">
      <w:rPr>
        <w:b/>
        <w:bCs/>
      </w:rPr>
      <w:tblPr/>
      <w:tcPr>
        <w:tcBorders>
          <w:top w:val="double" w:sz="4" w:space="0" w:color="8AC867" w:themeColor="accent3"/>
        </w:tcBorders>
      </w:tcPr>
    </w:tblStylePr>
    <w:tblStylePr w:type="firstCol">
      <w:rPr>
        <w:b/>
        <w:bCs/>
      </w:rPr>
    </w:tblStylePr>
    <w:tblStylePr w:type="lastCol">
      <w:rPr>
        <w:b/>
        <w:bCs/>
      </w:rPr>
    </w:tblStylePr>
    <w:tblStylePr w:type="band1Vert">
      <w:tblPr/>
      <w:tcPr>
        <w:shd w:val="clear" w:color="auto" w:fill="E7F4E0" w:themeFill="accent3" w:themeFillTint="33"/>
      </w:tcPr>
    </w:tblStylePr>
    <w:tblStylePr w:type="band1Horz">
      <w:tblPr/>
      <w:tcPr>
        <w:shd w:val="clear" w:color="auto" w:fill="E7F4E0" w:themeFill="accent3" w:themeFillTint="33"/>
      </w:tcPr>
    </w:tblStylePr>
  </w:style>
  <w:style w:type="table" w:styleId="ListTable6Colorful-Accent4">
    <w:name w:val="List Table 6 Colorful Accent 4"/>
    <w:basedOn w:val="TableNormal"/>
    <w:uiPriority w:val="51"/>
    <w:rsid w:val="00A92C80"/>
    <w:pPr>
      <w:spacing w:after="0" w:line="240" w:lineRule="auto"/>
    </w:pPr>
    <w:rPr>
      <w:color w:val="DA6712" w:themeColor="accent4" w:themeShade="BF"/>
    </w:rPr>
    <w:tblPr>
      <w:tblStyleRowBandSize w:val="1"/>
      <w:tblStyleColBandSize w:val="1"/>
      <w:tblBorders>
        <w:top w:val="single" w:sz="4" w:space="0" w:color="F0924C" w:themeColor="accent4"/>
        <w:bottom w:val="single" w:sz="4" w:space="0" w:color="F0924C" w:themeColor="accent4"/>
      </w:tblBorders>
    </w:tblPr>
    <w:tblStylePr w:type="firstRow">
      <w:rPr>
        <w:b/>
        <w:bCs/>
      </w:rPr>
      <w:tblPr/>
      <w:tcPr>
        <w:tcBorders>
          <w:bottom w:val="single" w:sz="4" w:space="0" w:color="F0924C" w:themeColor="accent4"/>
        </w:tcBorders>
      </w:tcPr>
    </w:tblStylePr>
    <w:tblStylePr w:type="lastRow">
      <w:rPr>
        <w:b/>
        <w:bCs/>
      </w:rPr>
      <w:tblPr/>
      <w:tcPr>
        <w:tcBorders>
          <w:top w:val="double" w:sz="4" w:space="0" w:color="F0924C" w:themeColor="accent4"/>
        </w:tcBorders>
      </w:tcPr>
    </w:tblStylePr>
    <w:tblStylePr w:type="firstCol">
      <w:rPr>
        <w:b/>
        <w:bCs/>
      </w:rPr>
    </w:tblStylePr>
    <w:tblStylePr w:type="lastCol">
      <w:rPr>
        <w:b/>
        <w:bCs/>
      </w:rPr>
    </w:tblStylePr>
    <w:tblStylePr w:type="band1Vert">
      <w:tblPr/>
      <w:tcPr>
        <w:shd w:val="clear" w:color="auto" w:fill="FCE8DB" w:themeFill="accent4" w:themeFillTint="33"/>
      </w:tcPr>
    </w:tblStylePr>
    <w:tblStylePr w:type="band1Horz">
      <w:tblPr/>
      <w:tcPr>
        <w:shd w:val="clear" w:color="auto" w:fill="FCE8DB" w:themeFill="accent4" w:themeFillTint="33"/>
      </w:tcPr>
    </w:tblStylePr>
  </w:style>
  <w:style w:type="table" w:styleId="ListTable6Colorful-Accent5">
    <w:name w:val="List Table 6 Colorful Accent 5"/>
    <w:basedOn w:val="TableNormal"/>
    <w:uiPriority w:val="51"/>
    <w:rsid w:val="00A92C80"/>
    <w:pPr>
      <w:spacing w:after="0" w:line="240" w:lineRule="auto"/>
    </w:pPr>
    <w:rPr>
      <w:color w:val="68538F" w:themeColor="accent5" w:themeShade="BF"/>
    </w:rPr>
    <w:tblPr>
      <w:tblStyleRowBandSize w:val="1"/>
      <w:tblStyleColBandSize w:val="1"/>
      <w:tblBorders>
        <w:top w:val="single" w:sz="4" w:space="0" w:color="907CB3" w:themeColor="accent5"/>
        <w:bottom w:val="single" w:sz="4" w:space="0" w:color="907CB3" w:themeColor="accent5"/>
      </w:tblBorders>
    </w:tblPr>
    <w:tblStylePr w:type="firstRow">
      <w:rPr>
        <w:b/>
        <w:bCs/>
      </w:rPr>
      <w:tblPr/>
      <w:tcPr>
        <w:tcBorders>
          <w:bottom w:val="single" w:sz="4" w:space="0" w:color="907CB3" w:themeColor="accent5"/>
        </w:tcBorders>
      </w:tcPr>
    </w:tblStylePr>
    <w:tblStylePr w:type="lastRow">
      <w:rPr>
        <w:b/>
        <w:bCs/>
      </w:rPr>
      <w:tblPr/>
      <w:tcPr>
        <w:tcBorders>
          <w:top w:val="double" w:sz="4" w:space="0" w:color="907CB3" w:themeColor="accent5"/>
        </w:tcBorders>
      </w:tcPr>
    </w:tblStylePr>
    <w:tblStylePr w:type="firstCol">
      <w:rPr>
        <w:b/>
        <w:bCs/>
      </w:rPr>
    </w:tblStylePr>
    <w:tblStylePr w:type="lastCol">
      <w:rPr>
        <w:b/>
        <w:bCs/>
      </w:rPr>
    </w:tblStylePr>
    <w:tblStylePr w:type="band1Vert">
      <w:tblPr/>
      <w:tcPr>
        <w:shd w:val="clear" w:color="auto" w:fill="E8E4EF" w:themeFill="accent5" w:themeFillTint="33"/>
      </w:tcPr>
    </w:tblStylePr>
    <w:tblStylePr w:type="band1Horz">
      <w:tblPr/>
      <w:tcPr>
        <w:shd w:val="clear" w:color="auto" w:fill="E8E4EF" w:themeFill="accent5" w:themeFillTint="33"/>
      </w:tcPr>
    </w:tblStylePr>
  </w:style>
  <w:style w:type="table" w:styleId="ListTable6Colorful-Accent6">
    <w:name w:val="List Table 6 Colorful Accent 6"/>
    <w:basedOn w:val="TableNormal"/>
    <w:uiPriority w:val="51"/>
    <w:rsid w:val="00A92C80"/>
    <w:pPr>
      <w:spacing w:after="0" w:line="240" w:lineRule="auto"/>
    </w:pPr>
    <w:rPr>
      <w:color w:val="DA2F4A" w:themeColor="accent6" w:themeShade="BF"/>
    </w:rPr>
    <w:tblPr>
      <w:tblStyleRowBandSize w:val="1"/>
      <w:tblStyleColBandSize w:val="1"/>
      <w:tblBorders>
        <w:top w:val="single" w:sz="4" w:space="0" w:color="E87C8D" w:themeColor="accent6"/>
        <w:bottom w:val="single" w:sz="4" w:space="0" w:color="E87C8D" w:themeColor="accent6"/>
      </w:tblBorders>
    </w:tblPr>
    <w:tblStylePr w:type="firstRow">
      <w:rPr>
        <w:b/>
        <w:bCs/>
      </w:rPr>
      <w:tblPr/>
      <w:tcPr>
        <w:tcBorders>
          <w:bottom w:val="single" w:sz="4" w:space="0" w:color="E87C8D" w:themeColor="accent6"/>
        </w:tcBorders>
      </w:tcPr>
    </w:tblStylePr>
    <w:tblStylePr w:type="lastRow">
      <w:rPr>
        <w:b/>
        <w:bCs/>
      </w:rPr>
      <w:tblPr/>
      <w:tcPr>
        <w:tcBorders>
          <w:top w:val="double" w:sz="4" w:space="0" w:color="E87C8D" w:themeColor="accent6"/>
        </w:tcBorders>
      </w:tcPr>
    </w:tblStylePr>
    <w:tblStylePr w:type="firstCol">
      <w:rPr>
        <w:b/>
        <w:bCs/>
      </w:rPr>
    </w:tblStylePr>
    <w:tblStylePr w:type="lastCol">
      <w:rPr>
        <w:b/>
        <w:bCs/>
      </w:rPr>
    </w:tblStylePr>
    <w:tblStylePr w:type="band1Vert">
      <w:tblPr/>
      <w:tcPr>
        <w:shd w:val="clear" w:color="auto" w:fill="FAE4E7" w:themeFill="accent6" w:themeFillTint="33"/>
      </w:tcPr>
    </w:tblStylePr>
    <w:tblStylePr w:type="band1Horz">
      <w:tblPr/>
      <w:tcPr>
        <w:shd w:val="clear" w:color="auto" w:fill="FAE4E7" w:themeFill="accent6" w:themeFillTint="33"/>
      </w:tcPr>
    </w:tblStylePr>
  </w:style>
  <w:style w:type="table" w:styleId="ListTable7Colorful">
    <w:name w:val="List Table 7 Colorful"/>
    <w:basedOn w:val="TableNormal"/>
    <w:uiPriority w:val="52"/>
    <w:rsid w:val="00A92C8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92C80"/>
    <w:pPr>
      <w:spacing w:after="0" w:line="240" w:lineRule="auto"/>
    </w:pPr>
    <w:rPr>
      <w:color w:val="41ADA9"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CBC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CBC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CBC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CBC8" w:themeColor="accent1"/>
        </w:tcBorders>
        <w:shd w:val="clear" w:color="auto" w:fill="FFFFFF" w:themeFill="background1"/>
      </w:tcPr>
    </w:tblStylePr>
    <w:tblStylePr w:type="band1Vert">
      <w:tblPr/>
      <w:tcPr>
        <w:shd w:val="clear" w:color="auto" w:fill="E3F4F4" w:themeFill="accent1" w:themeFillTint="33"/>
      </w:tcPr>
    </w:tblStylePr>
    <w:tblStylePr w:type="band1Horz">
      <w:tblPr/>
      <w:tcPr>
        <w:shd w:val="clear" w:color="auto" w:fill="E3F4F4"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92C80"/>
    <w:pPr>
      <w:spacing w:after="0" w:line="240" w:lineRule="auto"/>
    </w:pPr>
    <w:rPr>
      <w:color w:val="E2A91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C765"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C765"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C765"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C765" w:themeColor="accent2"/>
        </w:tcBorders>
        <w:shd w:val="clear" w:color="auto" w:fill="FFFFFF" w:themeFill="background1"/>
      </w:tcPr>
    </w:tblStylePr>
    <w:tblStylePr w:type="band1Vert">
      <w:tblPr/>
      <w:tcPr>
        <w:shd w:val="clear" w:color="auto" w:fill="FBF3DF" w:themeFill="accent2" w:themeFillTint="33"/>
      </w:tcPr>
    </w:tblStylePr>
    <w:tblStylePr w:type="band1Horz">
      <w:tblPr/>
      <w:tcPr>
        <w:shd w:val="clear" w:color="auto" w:fill="FBF3D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92C80"/>
    <w:pPr>
      <w:spacing w:after="0" w:line="240" w:lineRule="auto"/>
    </w:pPr>
    <w:rPr>
      <w:color w:val="62A63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C867"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C867"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C867"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C867" w:themeColor="accent3"/>
        </w:tcBorders>
        <w:shd w:val="clear" w:color="auto" w:fill="FFFFFF" w:themeFill="background1"/>
      </w:tcPr>
    </w:tblStylePr>
    <w:tblStylePr w:type="band1Vert">
      <w:tblPr/>
      <w:tcPr>
        <w:shd w:val="clear" w:color="auto" w:fill="E7F4E0" w:themeFill="accent3" w:themeFillTint="33"/>
      </w:tcPr>
    </w:tblStylePr>
    <w:tblStylePr w:type="band1Horz">
      <w:tblPr/>
      <w:tcPr>
        <w:shd w:val="clear" w:color="auto" w:fill="E7F4E0"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92C80"/>
    <w:pPr>
      <w:spacing w:after="0" w:line="240" w:lineRule="auto"/>
    </w:pPr>
    <w:rPr>
      <w:color w:val="DA6712"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924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924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924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924C" w:themeColor="accent4"/>
        </w:tcBorders>
        <w:shd w:val="clear" w:color="auto" w:fill="FFFFFF" w:themeFill="background1"/>
      </w:tcPr>
    </w:tblStylePr>
    <w:tblStylePr w:type="band1Vert">
      <w:tblPr/>
      <w:tcPr>
        <w:shd w:val="clear" w:color="auto" w:fill="FCE8DB" w:themeFill="accent4" w:themeFillTint="33"/>
      </w:tcPr>
    </w:tblStylePr>
    <w:tblStylePr w:type="band1Horz">
      <w:tblPr/>
      <w:tcPr>
        <w:shd w:val="clear" w:color="auto" w:fill="FCE8D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92C80"/>
    <w:pPr>
      <w:spacing w:after="0" w:line="240" w:lineRule="auto"/>
    </w:pPr>
    <w:rPr>
      <w:color w:val="68538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07CB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07CB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07CB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07CB3" w:themeColor="accent5"/>
        </w:tcBorders>
        <w:shd w:val="clear" w:color="auto" w:fill="FFFFFF" w:themeFill="background1"/>
      </w:tcPr>
    </w:tblStylePr>
    <w:tblStylePr w:type="band1Vert">
      <w:tblPr/>
      <w:tcPr>
        <w:shd w:val="clear" w:color="auto" w:fill="E8E4EF" w:themeFill="accent5" w:themeFillTint="33"/>
      </w:tcPr>
    </w:tblStylePr>
    <w:tblStylePr w:type="band1Horz">
      <w:tblPr/>
      <w:tcPr>
        <w:shd w:val="clear" w:color="auto" w:fill="E8E4E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92C80"/>
    <w:pPr>
      <w:spacing w:after="0" w:line="240" w:lineRule="auto"/>
    </w:pPr>
    <w:rPr>
      <w:color w:val="DA2F4A"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87C8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87C8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87C8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87C8D" w:themeColor="accent6"/>
        </w:tcBorders>
        <w:shd w:val="clear" w:color="auto" w:fill="FFFFFF" w:themeFill="background1"/>
      </w:tcPr>
    </w:tblStylePr>
    <w:tblStylePr w:type="band1Vert">
      <w:tblPr/>
      <w:tcPr>
        <w:shd w:val="clear" w:color="auto" w:fill="FAE4E7" w:themeFill="accent6" w:themeFillTint="33"/>
      </w:tcPr>
    </w:tblStylePr>
    <w:tblStylePr w:type="band1Horz">
      <w:tblPr/>
      <w:tcPr>
        <w:shd w:val="clear" w:color="auto" w:fill="FAE4E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92C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92C80"/>
    <w:rPr>
      <w:rFonts w:ascii="Consolas" w:hAnsi="Consolas"/>
      <w:szCs w:val="20"/>
    </w:rPr>
  </w:style>
  <w:style w:type="table" w:styleId="MediumGrid1">
    <w:name w:val="Medium Grid 1"/>
    <w:basedOn w:val="TableNormal"/>
    <w:uiPriority w:val="67"/>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insideV w:val="single" w:sz="8" w:space="0" w:color="96D8D5" w:themeColor="accent1" w:themeTint="BF"/>
      </w:tblBorders>
    </w:tblPr>
    <w:tcPr>
      <w:shd w:val="clear" w:color="auto" w:fill="DCF2F1" w:themeFill="accent1" w:themeFillTint="3F"/>
    </w:tcPr>
    <w:tblStylePr w:type="firstRow">
      <w:rPr>
        <w:b/>
        <w:bCs/>
      </w:rPr>
    </w:tblStylePr>
    <w:tblStylePr w:type="lastRow">
      <w:rPr>
        <w:b/>
        <w:bCs/>
      </w:rPr>
      <w:tblPr/>
      <w:tcPr>
        <w:tcBorders>
          <w:top w:val="single" w:sz="18" w:space="0" w:color="96D8D5" w:themeColor="accent1" w:themeTint="BF"/>
        </w:tcBorders>
      </w:tcPr>
    </w:tblStylePr>
    <w:tblStylePr w:type="firstCol">
      <w:rPr>
        <w:b/>
        <w:bCs/>
      </w:rPr>
    </w:tblStylePr>
    <w:tblStylePr w:type="lastCol">
      <w:rPr>
        <w:b/>
        <w:bCs/>
      </w:rPr>
    </w:tblStylePr>
    <w:tblStylePr w:type="band1Vert">
      <w:tblPr/>
      <w:tcPr>
        <w:shd w:val="clear" w:color="auto" w:fill="B9E5E3" w:themeFill="accent1" w:themeFillTint="7F"/>
      </w:tcPr>
    </w:tblStylePr>
    <w:tblStylePr w:type="band1Horz">
      <w:tblPr/>
      <w:tcPr>
        <w:shd w:val="clear" w:color="auto" w:fill="B9E5E3" w:themeFill="accent1" w:themeFillTint="7F"/>
      </w:tcPr>
    </w:tblStylePr>
  </w:style>
  <w:style w:type="table" w:styleId="MediumGrid1-Accent2">
    <w:name w:val="Medium Grid 1 Accent 2"/>
    <w:basedOn w:val="TableNormal"/>
    <w:uiPriority w:val="67"/>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insideV w:val="single" w:sz="8" w:space="0" w:color="F1D48B" w:themeColor="accent2" w:themeTint="BF"/>
      </w:tblBorders>
    </w:tblPr>
    <w:tcPr>
      <w:shd w:val="clear" w:color="auto" w:fill="FAF1D8" w:themeFill="accent2" w:themeFillTint="3F"/>
    </w:tcPr>
    <w:tblStylePr w:type="firstRow">
      <w:rPr>
        <w:b/>
        <w:bCs/>
      </w:rPr>
    </w:tblStylePr>
    <w:tblStylePr w:type="lastRow">
      <w:rPr>
        <w:b/>
        <w:bCs/>
      </w:rPr>
      <w:tblPr/>
      <w:tcPr>
        <w:tcBorders>
          <w:top w:val="single" w:sz="18" w:space="0" w:color="F1D48B" w:themeColor="accent2" w:themeTint="BF"/>
        </w:tcBorders>
      </w:tcPr>
    </w:tblStylePr>
    <w:tblStylePr w:type="firstCol">
      <w:rPr>
        <w:b/>
        <w:bCs/>
      </w:rPr>
    </w:tblStylePr>
    <w:tblStylePr w:type="lastCol">
      <w:rPr>
        <w:b/>
        <w:bCs/>
      </w:rPr>
    </w:tblStylePr>
    <w:tblStylePr w:type="band1Vert">
      <w:tblPr/>
      <w:tcPr>
        <w:shd w:val="clear" w:color="auto" w:fill="F6E2B2" w:themeFill="accent2" w:themeFillTint="7F"/>
      </w:tcPr>
    </w:tblStylePr>
    <w:tblStylePr w:type="band1Horz">
      <w:tblPr/>
      <w:tcPr>
        <w:shd w:val="clear" w:color="auto" w:fill="F6E2B2" w:themeFill="accent2" w:themeFillTint="7F"/>
      </w:tcPr>
    </w:tblStylePr>
  </w:style>
  <w:style w:type="table" w:styleId="MediumGrid1-Accent3">
    <w:name w:val="Medium Grid 1 Accent 3"/>
    <w:basedOn w:val="TableNormal"/>
    <w:uiPriority w:val="67"/>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insideV w:val="single" w:sz="8" w:space="0" w:color="A7D58C" w:themeColor="accent3" w:themeTint="BF"/>
      </w:tblBorders>
    </w:tblPr>
    <w:tcPr>
      <w:shd w:val="clear" w:color="auto" w:fill="E1F1D9" w:themeFill="accent3" w:themeFillTint="3F"/>
    </w:tcPr>
    <w:tblStylePr w:type="firstRow">
      <w:rPr>
        <w:b/>
        <w:bCs/>
      </w:rPr>
    </w:tblStylePr>
    <w:tblStylePr w:type="lastRow">
      <w:rPr>
        <w:b/>
        <w:bCs/>
      </w:rPr>
      <w:tblPr/>
      <w:tcPr>
        <w:tcBorders>
          <w:top w:val="single" w:sz="18" w:space="0" w:color="A7D58C" w:themeColor="accent3" w:themeTint="BF"/>
        </w:tcBorders>
      </w:tcPr>
    </w:tblStylePr>
    <w:tblStylePr w:type="firstCol">
      <w:rPr>
        <w:b/>
        <w:bCs/>
      </w:rPr>
    </w:tblStylePr>
    <w:tblStylePr w:type="lastCol">
      <w:rPr>
        <w:b/>
        <w:bCs/>
      </w:rPr>
    </w:tblStylePr>
    <w:tblStylePr w:type="band1Vert">
      <w:tblPr/>
      <w:tcPr>
        <w:shd w:val="clear" w:color="auto" w:fill="C4E3B3" w:themeFill="accent3" w:themeFillTint="7F"/>
      </w:tcPr>
    </w:tblStylePr>
    <w:tblStylePr w:type="band1Horz">
      <w:tblPr/>
      <w:tcPr>
        <w:shd w:val="clear" w:color="auto" w:fill="C4E3B3" w:themeFill="accent3" w:themeFillTint="7F"/>
      </w:tcPr>
    </w:tblStylePr>
  </w:style>
  <w:style w:type="table" w:styleId="MediumGrid1-Accent4">
    <w:name w:val="Medium Grid 1 Accent 4"/>
    <w:basedOn w:val="TableNormal"/>
    <w:uiPriority w:val="67"/>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insideV w:val="single" w:sz="8" w:space="0" w:color="F3AC78" w:themeColor="accent4" w:themeTint="BF"/>
      </w:tblBorders>
    </w:tblPr>
    <w:tcPr>
      <w:shd w:val="clear" w:color="auto" w:fill="FBE3D2" w:themeFill="accent4" w:themeFillTint="3F"/>
    </w:tcPr>
    <w:tblStylePr w:type="firstRow">
      <w:rPr>
        <w:b/>
        <w:bCs/>
      </w:rPr>
    </w:tblStylePr>
    <w:tblStylePr w:type="lastRow">
      <w:rPr>
        <w:b/>
        <w:bCs/>
      </w:rPr>
      <w:tblPr/>
      <w:tcPr>
        <w:tcBorders>
          <w:top w:val="single" w:sz="18" w:space="0" w:color="F3AC78" w:themeColor="accent4" w:themeTint="BF"/>
        </w:tcBorders>
      </w:tcPr>
    </w:tblStylePr>
    <w:tblStylePr w:type="firstCol">
      <w:rPr>
        <w:b/>
        <w:bCs/>
      </w:rPr>
    </w:tblStylePr>
    <w:tblStylePr w:type="lastCol">
      <w:rPr>
        <w:b/>
        <w:bCs/>
      </w:rPr>
    </w:tblStylePr>
    <w:tblStylePr w:type="band1Vert">
      <w:tblPr/>
      <w:tcPr>
        <w:shd w:val="clear" w:color="auto" w:fill="F7C8A5" w:themeFill="accent4" w:themeFillTint="7F"/>
      </w:tcPr>
    </w:tblStylePr>
    <w:tblStylePr w:type="band1Horz">
      <w:tblPr/>
      <w:tcPr>
        <w:shd w:val="clear" w:color="auto" w:fill="F7C8A5" w:themeFill="accent4" w:themeFillTint="7F"/>
      </w:tcPr>
    </w:tblStylePr>
  </w:style>
  <w:style w:type="table" w:styleId="MediumGrid1-Accent5">
    <w:name w:val="Medium Grid 1 Accent 5"/>
    <w:basedOn w:val="TableNormal"/>
    <w:uiPriority w:val="67"/>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insideV w:val="single" w:sz="8" w:space="0" w:color="AB9CC6" w:themeColor="accent5" w:themeTint="BF"/>
      </w:tblBorders>
    </w:tblPr>
    <w:tcPr>
      <w:shd w:val="clear" w:color="auto" w:fill="E3DEEC" w:themeFill="accent5" w:themeFillTint="3F"/>
    </w:tcPr>
    <w:tblStylePr w:type="firstRow">
      <w:rPr>
        <w:b/>
        <w:bCs/>
      </w:rPr>
    </w:tblStylePr>
    <w:tblStylePr w:type="lastRow">
      <w:rPr>
        <w:b/>
        <w:bCs/>
      </w:rPr>
      <w:tblPr/>
      <w:tcPr>
        <w:tcBorders>
          <w:top w:val="single" w:sz="18" w:space="0" w:color="AB9CC6" w:themeColor="accent5" w:themeTint="BF"/>
        </w:tcBorders>
      </w:tcPr>
    </w:tblStylePr>
    <w:tblStylePr w:type="firstCol">
      <w:rPr>
        <w:b/>
        <w:bCs/>
      </w:rPr>
    </w:tblStylePr>
    <w:tblStylePr w:type="lastCol">
      <w:rPr>
        <w:b/>
        <w:bCs/>
      </w:rPr>
    </w:tblStylePr>
    <w:tblStylePr w:type="band1Vert">
      <w:tblPr/>
      <w:tcPr>
        <w:shd w:val="clear" w:color="auto" w:fill="C7BDD9" w:themeFill="accent5" w:themeFillTint="7F"/>
      </w:tcPr>
    </w:tblStylePr>
    <w:tblStylePr w:type="band1Horz">
      <w:tblPr/>
      <w:tcPr>
        <w:shd w:val="clear" w:color="auto" w:fill="C7BDD9" w:themeFill="accent5" w:themeFillTint="7F"/>
      </w:tcPr>
    </w:tblStylePr>
  </w:style>
  <w:style w:type="table" w:styleId="MediumGrid1-Accent6">
    <w:name w:val="Medium Grid 1 Accent 6"/>
    <w:basedOn w:val="TableNormal"/>
    <w:uiPriority w:val="67"/>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insideV w:val="single" w:sz="8" w:space="0" w:color="ED9CA9" w:themeColor="accent6" w:themeTint="BF"/>
      </w:tblBorders>
    </w:tblPr>
    <w:tcPr>
      <w:shd w:val="clear" w:color="auto" w:fill="F9DEE2" w:themeFill="accent6" w:themeFillTint="3F"/>
    </w:tcPr>
    <w:tblStylePr w:type="firstRow">
      <w:rPr>
        <w:b/>
        <w:bCs/>
      </w:rPr>
    </w:tblStylePr>
    <w:tblStylePr w:type="lastRow">
      <w:rPr>
        <w:b/>
        <w:bCs/>
      </w:rPr>
      <w:tblPr/>
      <w:tcPr>
        <w:tcBorders>
          <w:top w:val="single" w:sz="18" w:space="0" w:color="ED9CA9" w:themeColor="accent6" w:themeTint="BF"/>
        </w:tcBorders>
      </w:tcPr>
    </w:tblStylePr>
    <w:tblStylePr w:type="firstCol">
      <w:rPr>
        <w:b/>
        <w:bCs/>
      </w:rPr>
    </w:tblStylePr>
    <w:tblStylePr w:type="lastCol">
      <w:rPr>
        <w:b/>
        <w:bCs/>
      </w:rPr>
    </w:tblStylePr>
    <w:tblStylePr w:type="band1Vert">
      <w:tblPr/>
      <w:tcPr>
        <w:shd w:val="clear" w:color="auto" w:fill="F3BDC5" w:themeFill="accent6" w:themeFillTint="7F"/>
      </w:tcPr>
    </w:tblStylePr>
    <w:tblStylePr w:type="band1Horz">
      <w:tblPr/>
      <w:tcPr>
        <w:shd w:val="clear" w:color="auto" w:fill="F3BDC5" w:themeFill="accent6" w:themeFillTint="7F"/>
      </w:tcPr>
    </w:tblStylePr>
  </w:style>
  <w:style w:type="table" w:styleId="MediumGrid2">
    <w:name w:val="Medium Grid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insideH w:val="single" w:sz="8" w:space="0" w:color="74CBC8" w:themeColor="accent1"/>
        <w:insideV w:val="single" w:sz="8" w:space="0" w:color="74CBC8" w:themeColor="accent1"/>
      </w:tblBorders>
    </w:tblPr>
    <w:tcPr>
      <w:shd w:val="clear" w:color="auto" w:fill="DCF2F1" w:themeFill="accent1" w:themeFillTint="3F"/>
    </w:tcPr>
    <w:tblStylePr w:type="firstRow">
      <w:rPr>
        <w:b/>
        <w:bCs/>
        <w:color w:val="000000" w:themeColor="text1"/>
      </w:rPr>
      <w:tblPr/>
      <w:tcPr>
        <w:shd w:val="clear" w:color="auto" w:fill="F1F9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F4F4" w:themeFill="accent1" w:themeFillTint="33"/>
      </w:tcPr>
    </w:tblStylePr>
    <w:tblStylePr w:type="band1Vert">
      <w:tblPr/>
      <w:tcPr>
        <w:shd w:val="clear" w:color="auto" w:fill="B9E5E3" w:themeFill="accent1" w:themeFillTint="7F"/>
      </w:tcPr>
    </w:tblStylePr>
    <w:tblStylePr w:type="band1Horz">
      <w:tblPr/>
      <w:tcPr>
        <w:tcBorders>
          <w:insideH w:val="single" w:sz="6" w:space="0" w:color="74CBC8" w:themeColor="accent1"/>
          <w:insideV w:val="single" w:sz="6" w:space="0" w:color="74CBC8" w:themeColor="accent1"/>
        </w:tcBorders>
        <w:shd w:val="clear" w:color="auto" w:fill="B9E5E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insideH w:val="single" w:sz="8" w:space="0" w:color="EDC765" w:themeColor="accent2"/>
        <w:insideV w:val="single" w:sz="8" w:space="0" w:color="EDC765" w:themeColor="accent2"/>
      </w:tblBorders>
    </w:tblPr>
    <w:tcPr>
      <w:shd w:val="clear" w:color="auto" w:fill="FAF1D8" w:themeFill="accent2" w:themeFillTint="3F"/>
    </w:tcPr>
    <w:tblStylePr w:type="firstRow">
      <w:rPr>
        <w:b/>
        <w:bCs/>
        <w:color w:val="000000" w:themeColor="text1"/>
      </w:rPr>
      <w:tblPr/>
      <w:tcPr>
        <w:shd w:val="clear" w:color="auto" w:fill="FDF9E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F3DF" w:themeFill="accent2" w:themeFillTint="33"/>
      </w:tcPr>
    </w:tblStylePr>
    <w:tblStylePr w:type="band1Vert">
      <w:tblPr/>
      <w:tcPr>
        <w:shd w:val="clear" w:color="auto" w:fill="F6E2B2" w:themeFill="accent2" w:themeFillTint="7F"/>
      </w:tcPr>
    </w:tblStylePr>
    <w:tblStylePr w:type="band1Horz">
      <w:tblPr/>
      <w:tcPr>
        <w:tcBorders>
          <w:insideH w:val="single" w:sz="6" w:space="0" w:color="EDC765" w:themeColor="accent2"/>
          <w:insideV w:val="single" w:sz="6" w:space="0" w:color="EDC765" w:themeColor="accent2"/>
        </w:tcBorders>
        <w:shd w:val="clear" w:color="auto" w:fill="F6E2B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insideH w:val="single" w:sz="8" w:space="0" w:color="8AC867" w:themeColor="accent3"/>
        <w:insideV w:val="single" w:sz="8" w:space="0" w:color="8AC867" w:themeColor="accent3"/>
      </w:tblBorders>
    </w:tblPr>
    <w:tcPr>
      <w:shd w:val="clear" w:color="auto" w:fill="E1F1D9" w:themeFill="accent3" w:themeFillTint="3F"/>
    </w:tcPr>
    <w:tblStylePr w:type="firstRow">
      <w:rPr>
        <w:b/>
        <w:bCs/>
        <w:color w:val="000000" w:themeColor="text1"/>
      </w:rPr>
      <w:tblPr/>
      <w:tcPr>
        <w:shd w:val="clear" w:color="auto" w:fill="F3F9F0"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F4E0" w:themeFill="accent3" w:themeFillTint="33"/>
      </w:tcPr>
    </w:tblStylePr>
    <w:tblStylePr w:type="band1Vert">
      <w:tblPr/>
      <w:tcPr>
        <w:shd w:val="clear" w:color="auto" w:fill="C4E3B3" w:themeFill="accent3" w:themeFillTint="7F"/>
      </w:tcPr>
    </w:tblStylePr>
    <w:tblStylePr w:type="band1Horz">
      <w:tblPr/>
      <w:tcPr>
        <w:tcBorders>
          <w:insideH w:val="single" w:sz="6" w:space="0" w:color="8AC867" w:themeColor="accent3"/>
          <w:insideV w:val="single" w:sz="6" w:space="0" w:color="8AC867" w:themeColor="accent3"/>
        </w:tcBorders>
        <w:shd w:val="clear" w:color="auto" w:fill="C4E3B3"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insideH w:val="single" w:sz="8" w:space="0" w:color="F0924C" w:themeColor="accent4"/>
        <w:insideV w:val="single" w:sz="8" w:space="0" w:color="F0924C" w:themeColor="accent4"/>
      </w:tblBorders>
    </w:tblPr>
    <w:tcPr>
      <w:shd w:val="clear" w:color="auto" w:fill="FBE3D2" w:themeFill="accent4" w:themeFillTint="3F"/>
    </w:tcPr>
    <w:tblStylePr w:type="firstRow">
      <w:rPr>
        <w:b/>
        <w:bCs/>
        <w:color w:val="000000" w:themeColor="text1"/>
      </w:rPr>
      <w:tblPr/>
      <w:tcPr>
        <w:shd w:val="clear" w:color="auto" w:fill="FDF4E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E8DB" w:themeFill="accent4" w:themeFillTint="33"/>
      </w:tcPr>
    </w:tblStylePr>
    <w:tblStylePr w:type="band1Vert">
      <w:tblPr/>
      <w:tcPr>
        <w:shd w:val="clear" w:color="auto" w:fill="F7C8A5" w:themeFill="accent4" w:themeFillTint="7F"/>
      </w:tcPr>
    </w:tblStylePr>
    <w:tblStylePr w:type="band1Horz">
      <w:tblPr/>
      <w:tcPr>
        <w:tcBorders>
          <w:insideH w:val="single" w:sz="6" w:space="0" w:color="F0924C" w:themeColor="accent4"/>
          <w:insideV w:val="single" w:sz="6" w:space="0" w:color="F0924C" w:themeColor="accent4"/>
        </w:tcBorders>
        <w:shd w:val="clear" w:color="auto" w:fill="F7C8A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insideH w:val="single" w:sz="8" w:space="0" w:color="907CB3" w:themeColor="accent5"/>
        <w:insideV w:val="single" w:sz="8" w:space="0" w:color="907CB3" w:themeColor="accent5"/>
      </w:tblBorders>
    </w:tblPr>
    <w:tcPr>
      <w:shd w:val="clear" w:color="auto" w:fill="E3DEEC" w:themeFill="accent5" w:themeFillTint="3F"/>
    </w:tcPr>
    <w:tblStylePr w:type="firstRow">
      <w:rPr>
        <w:b/>
        <w:bCs/>
        <w:color w:val="000000" w:themeColor="text1"/>
      </w:rPr>
      <w:tblPr/>
      <w:tcPr>
        <w:shd w:val="clear" w:color="auto" w:fill="F4F2F7"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E4EF" w:themeFill="accent5" w:themeFillTint="33"/>
      </w:tcPr>
    </w:tblStylePr>
    <w:tblStylePr w:type="band1Vert">
      <w:tblPr/>
      <w:tcPr>
        <w:shd w:val="clear" w:color="auto" w:fill="C7BDD9" w:themeFill="accent5" w:themeFillTint="7F"/>
      </w:tcPr>
    </w:tblStylePr>
    <w:tblStylePr w:type="band1Horz">
      <w:tblPr/>
      <w:tcPr>
        <w:tcBorders>
          <w:insideH w:val="single" w:sz="6" w:space="0" w:color="907CB3" w:themeColor="accent5"/>
          <w:insideV w:val="single" w:sz="6" w:space="0" w:color="907CB3" w:themeColor="accent5"/>
        </w:tcBorders>
        <w:shd w:val="clear" w:color="auto" w:fill="C7BDD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insideH w:val="single" w:sz="8" w:space="0" w:color="E87C8D" w:themeColor="accent6"/>
        <w:insideV w:val="single" w:sz="8" w:space="0" w:color="E87C8D" w:themeColor="accent6"/>
      </w:tblBorders>
    </w:tblPr>
    <w:tcPr>
      <w:shd w:val="clear" w:color="auto" w:fill="F9DEE2" w:themeFill="accent6" w:themeFillTint="3F"/>
    </w:tcPr>
    <w:tblStylePr w:type="firstRow">
      <w:rPr>
        <w:b/>
        <w:bCs/>
        <w:color w:val="000000" w:themeColor="text1"/>
      </w:rPr>
      <w:tblPr/>
      <w:tcPr>
        <w:shd w:val="clear" w:color="auto" w:fill="FCF1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4E7" w:themeFill="accent6" w:themeFillTint="33"/>
      </w:tcPr>
    </w:tblStylePr>
    <w:tblStylePr w:type="band1Vert">
      <w:tblPr/>
      <w:tcPr>
        <w:shd w:val="clear" w:color="auto" w:fill="F3BDC5" w:themeFill="accent6" w:themeFillTint="7F"/>
      </w:tcPr>
    </w:tblStylePr>
    <w:tblStylePr w:type="band1Horz">
      <w:tblPr/>
      <w:tcPr>
        <w:tcBorders>
          <w:insideH w:val="single" w:sz="6" w:space="0" w:color="E87C8D" w:themeColor="accent6"/>
          <w:insideV w:val="single" w:sz="6" w:space="0" w:color="E87C8D" w:themeColor="accent6"/>
        </w:tcBorders>
        <w:shd w:val="clear" w:color="auto" w:fill="F3BD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F2F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4CBC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4CBC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4CBC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E5E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E5E3" w:themeFill="accent1" w:themeFillTint="7F"/>
      </w:tcPr>
    </w:tblStylePr>
  </w:style>
  <w:style w:type="table" w:styleId="MediumGrid3-Accent2">
    <w:name w:val="Medium Grid 3 Accent 2"/>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1D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C765"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C765"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C765"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E2B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E2B2" w:themeFill="accent2" w:themeFillTint="7F"/>
      </w:tcPr>
    </w:tblStylePr>
  </w:style>
  <w:style w:type="table" w:styleId="MediumGrid3-Accent3">
    <w:name w:val="Medium Grid 3 Accent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F1D9"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C867"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C867"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C867"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4E3B3"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4E3B3" w:themeFill="accent3" w:themeFillTint="7F"/>
      </w:tcPr>
    </w:tblStylePr>
  </w:style>
  <w:style w:type="table" w:styleId="MediumGrid3-Accent4">
    <w:name w:val="Medium Grid 3 Accent 4"/>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3D2"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924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924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924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C8A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C8A5" w:themeFill="accent4" w:themeFillTint="7F"/>
      </w:tcPr>
    </w:tblStylePr>
  </w:style>
  <w:style w:type="table" w:styleId="MediumGrid3-Accent5">
    <w:name w:val="Medium Grid 3 Accent 5"/>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DEE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07CB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07CB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07CB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BDD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BDD9" w:themeFill="accent5" w:themeFillTint="7F"/>
      </w:tcPr>
    </w:tblStylePr>
  </w:style>
  <w:style w:type="table" w:styleId="MediumGrid3-Accent6">
    <w:name w:val="Medium Grid 3 Accent 6"/>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E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7C8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7C8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87C8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BD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BDC5" w:themeFill="accent6" w:themeFillTint="7F"/>
      </w:tcPr>
    </w:tblStylePr>
  </w:style>
  <w:style w:type="table" w:styleId="MediumList1">
    <w:name w:val="Medium Lis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2323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74CBC8" w:themeColor="accent1"/>
        <w:bottom w:val="single" w:sz="8" w:space="0" w:color="74CBC8" w:themeColor="accent1"/>
      </w:tblBorders>
    </w:tblPr>
    <w:tblStylePr w:type="firstRow">
      <w:rPr>
        <w:rFonts w:asciiTheme="majorHAnsi" w:eastAsiaTheme="majorEastAsia" w:hAnsiTheme="majorHAnsi" w:cstheme="majorBidi"/>
      </w:rPr>
      <w:tblPr/>
      <w:tcPr>
        <w:tcBorders>
          <w:top w:val="nil"/>
          <w:bottom w:val="single" w:sz="8" w:space="0" w:color="74CBC8" w:themeColor="accent1"/>
        </w:tcBorders>
      </w:tcPr>
    </w:tblStylePr>
    <w:tblStylePr w:type="lastRow">
      <w:rPr>
        <w:b/>
        <w:bCs/>
        <w:color w:val="323232" w:themeColor="text2"/>
      </w:rPr>
      <w:tblPr/>
      <w:tcPr>
        <w:tcBorders>
          <w:top w:val="single" w:sz="8" w:space="0" w:color="74CBC8" w:themeColor="accent1"/>
          <w:bottom w:val="single" w:sz="8" w:space="0" w:color="74CBC8" w:themeColor="accent1"/>
        </w:tcBorders>
      </w:tcPr>
    </w:tblStylePr>
    <w:tblStylePr w:type="firstCol">
      <w:rPr>
        <w:b/>
        <w:bCs/>
      </w:rPr>
    </w:tblStylePr>
    <w:tblStylePr w:type="lastCol">
      <w:rPr>
        <w:b/>
        <w:bCs/>
      </w:rPr>
      <w:tblPr/>
      <w:tcPr>
        <w:tcBorders>
          <w:top w:val="single" w:sz="8" w:space="0" w:color="74CBC8" w:themeColor="accent1"/>
          <w:bottom w:val="single" w:sz="8" w:space="0" w:color="74CBC8" w:themeColor="accent1"/>
        </w:tcBorders>
      </w:tcPr>
    </w:tblStylePr>
    <w:tblStylePr w:type="band1Vert">
      <w:tblPr/>
      <w:tcPr>
        <w:shd w:val="clear" w:color="auto" w:fill="DCF2F1" w:themeFill="accent1" w:themeFillTint="3F"/>
      </w:tcPr>
    </w:tblStylePr>
    <w:tblStylePr w:type="band1Horz">
      <w:tblPr/>
      <w:tcPr>
        <w:shd w:val="clear" w:color="auto" w:fill="DCF2F1" w:themeFill="accent1" w:themeFillTint="3F"/>
      </w:tcPr>
    </w:tblStylePr>
  </w:style>
  <w:style w:type="table" w:styleId="MediumList1-Accent2">
    <w:name w:val="Medium List 1 Accent 2"/>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DC765" w:themeColor="accent2"/>
        <w:bottom w:val="single" w:sz="8" w:space="0" w:color="EDC765" w:themeColor="accent2"/>
      </w:tblBorders>
    </w:tblPr>
    <w:tblStylePr w:type="firstRow">
      <w:rPr>
        <w:rFonts w:asciiTheme="majorHAnsi" w:eastAsiaTheme="majorEastAsia" w:hAnsiTheme="majorHAnsi" w:cstheme="majorBidi"/>
      </w:rPr>
      <w:tblPr/>
      <w:tcPr>
        <w:tcBorders>
          <w:top w:val="nil"/>
          <w:bottom w:val="single" w:sz="8" w:space="0" w:color="EDC765" w:themeColor="accent2"/>
        </w:tcBorders>
      </w:tcPr>
    </w:tblStylePr>
    <w:tblStylePr w:type="lastRow">
      <w:rPr>
        <w:b/>
        <w:bCs/>
        <w:color w:val="323232" w:themeColor="text2"/>
      </w:rPr>
      <w:tblPr/>
      <w:tcPr>
        <w:tcBorders>
          <w:top w:val="single" w:sz="8" w:space="0" w:color="EDC765" w:themeColor="accent2"/>
          <w:bottom w:val="single" w:sz="8" w:space="0" w:color="EDC765" w:themeColor="accent2"/>
        </w:tcBorders>
      </w:tcPr>
    </w:tblStylePr>
    <w:tblStylePr w:type="firstCol">
      <w:rPr>
        <w:b/>
        <w:bCs/>
      </w:rPr>
    </w:tblStylePr>
    <w:tblStylePr w:type="lastCol">
      <w:rPr>
        <w:b/>
        <w:bCs/>
      </w:rPr>
      <w:tblPr/>
      <w:tcPr>
        <w:tcBorders>
          <w:top w:val="single" w:sz="8" w:space="0" w:color="EDC765" w:themeColor="accent2"/>
          <w:bottom w:val="single" w:sz="8" w:space="0" w:color="EDC765" w:themeColor="accent2"/>
        </w:tcBorders>
      </w:tcPr>
    </w:tblStylePr>
    <w:tblStylePr w:type="band1Vert">
      <w:tblPr/>
      <w:tcPr>
        <w:shd w:val="clear" w:color="auto" w:fill="FAF1D8" w:themeFill="accent2" w:themeFillTint="3F"/>
      </w:tcPr>
    </w:tblStylePr>
    <w:tblStylePr w:type="band1Horz">
      <w:tblPr/>
      <w:tcPr>
        <w:shd w:val="clear" w:color="auto" w:fill="FAF1D8" w:themeFill="accent2" w:themeFillTint="3F"/>
      </w:tcPr>
    </w:tblStylePr>
  </w:style>
  <w:style w:type="table" w:styleId="MediumList1-Accent3">
    <w:name w:val="Medium List 1 Accent 3"/>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8AC867" w:themeColor="accent3"/>
        <w:bottom w:val="single" w:sz="8" w:space="0" w:color="8AC867" w:themeColor="accent3"/>
      </w:tblBorders>
    </w:tblPr>
    <w:tblStylePr w:type="firstRow">
      <w:rPr>
        <w:rFonts w:asciiTheme="majorHAnsi" w:eastAsiaTheme="majorEastAsia" w:hAnsiTheme="majorHAnsi" w:cstheme="majorBidi"/>
      </w:rPr>
      <w:tblPr/>
      <w:tcPr>
        <w:tcBorders>
          <w:top w:val="nil"/>
          <w:bottom w:val="single" w:sz="8" w:space="0" w:color="8AC867" w:themeColor="accent3"/>
        </w:tcBorders>
      </w:tcPr>
    </w:tblStylePr>
    <w:tblStylePr w:type="lastRow">
      <w:rPr>
        <w:b/>
        <w:bCs/>
        <w:color w:val="323232" w:themeColor="text2"/>
      </w:rPr>
      <w:tblPr/>
      <w:tcPr>
        <w:tcBorders>
          <w:top w:val="single" w:sz="8" w:space="0" w:color="8AC867" w:themeColor="accent3"/>
          <w:bottom w:val="single" w:sz="8" w:space="0" w:color="8AC867" w:themeColor="accent3"/>
        </w:tcBorders>
      </w:tcPr>
    </w:tblStylePr>
    <w:tblStylePr w:type="firstCol">
      <w:rPr>
        <w:b/>
        <w:bCs/>
      </w:rPr>
    </w:tblStylePr>
    <w:tblStylePr w:type="lastCol">
      <w:rPr>
        <w:b/>
        <w:bCs/>
      </w:rPr>
      <w:tblPr/>
      <w:tcPr>
        <w:tcBorders>
          <w:top w:val="single" w:sz="8" w:space="0" w:color="8AC867" w:themeColor="accent3"/>
          <w:bottom w:val="single" w:sz="8" w:space="0" w:color="8AC867" w:themeColor="accent3"/>
        </w:tcBorders>
      </w:tcPr>
    </w:tblStylePr>
    <w:tblStylePr w:type="band1Vert">
      <w:tblPr/>
      <w:tcPr>
        <w:shd w:val="clear" w:color="auto" w:fill="E1F1D9" w:themeFill="accent3" w:themeFillTint="3F"/>
      </w:tcPr>
    </w:tblStylePr>
    <w:tblStylePr w:type="band1Horz">
      <w:tblPr/>
      <w:tcPr>
        <w:shd w:val="clear" w:color="auto" w:fill="E1F1D9" w:themeFill="accent3" w:themeFillTint="3F"/>
      </w:tcPr>
    </w:tblStylePr>
  </w:style>
  <w:style w:type="table" w:styleId="MediumList1-Accent4">
    <w:name w:val="Medium List 1 Accent 4"/>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F0924C" w:themeColor="accent4"/>
        <w:bottom w:val="single" w:sz="8" w:space="0" w:color="F0924C" w:themeColor="accent4"/>
      </w:tblBorders>
    </w:tblPr>
    <w:tblStylePr w:type="firstRow">
      <w:rPr>
        <w:rFonts w:asciiTheme="majorHAnsi" w:eastAsiaTheme="majorEastAsia" w:hAnsiTheme="majorHAnsi" w:cstheme="majorBidi"/>
      </w:rPr>
      <w:tblPr/>
      <w:tcPr>
        <w:tcBorders>
          <w:top w:val="nil"/>
          <w:bottom w:val="single" w:sz="8" w:space="0" w:color="F0924C" w:themeColor="accent4"/>
        </w:tcBorders>
      </w:tcPr>
    </w:tblStylePr>
    <w:tblStylePr w:type="lastRow">
      <w:rPr>
        <w:b/>
        <w:bCs/>
        <w:color w:val="323232" w:themeColor="text2"/>
      </w:rPr>
      <w:tblPr/>
      <w:tcPr>
        <w:tcBorders>
          <w:top w:val="single" w:sz="8" w:space="0" w:color="F0924C" w:themeColor="accent4"/>
          <w:bottom w:val="single" w:sz="8" w:space="0" w:color="F0924C" w:themeColor="accent4"/>
        </w:tcBorders>
      </w:tcPr>
    </w:tblStylePr>
    <w:tblStylePr w:type="firstCol">
      <w:rPr>
        <w:b/>
        <w:bCs/>
      </w:rPr>
    </w:tblStylePr>
    <w:tblStylePr w:type="lastCol">
      <w:rPr>
        <w:b/>
        <w:bCs/>
      </w:rPr>
      <w:tblPr/>
      <w:tcPr>
        <w:tcBorders>
          <w:top w:val="single" w:sz="8" w:space="0" w:color="F0924C" w:themeColor="accent4"/>
          <w:bottom w:val="single" w:sz="8" w:space="0" w:color="F0924C" w:themeColor="accent4"/>
        </w:tcBorders>
      </w:tcPr>
    </w:tblStylePr>
    <w:tblStylePr w:type="band1Vert">
      <w:tblPr/>
      <w:tcPr>
        <w:shd w:val="clear" w:color="auto" w:fill="FBE3D2" w:themeFill="accent4" w:themeFillTint="3F"/>
      </w:tcPr>
    </w:tblStylePr>
    <w:tblStylePr w:type="band1Horz">
      <w:tblPr/>
      <w:tcPr>
        <w:shd w:val="clear" w:color="auto" w:fill="FBE3D2" w:themeFill="accent4" w:themeFillTint="3F"/>
      </w:tcPr>
    </w:tblStylePr>
  </w:style>
  <w:style w:type="table" w:styleId="MediumList1-Accent5">
    <w:name w:val="Medium List 1 Accent 5"/>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907CB3" w:themeColor="accent5"/>
        <w:bottom w:val="single" w:sz="8" w:space="0" w:color="907CB3" w:themeColor="accent5"/>
      </w:tblBorders>
    </w:tblPr>
    <w:tblStylePr w:type="firstRow">
      <w:rPr>
        <w:rFonts w:asciiTheme="majorHAnsi" w:eastAsiaTheme="majorEastAsia" w:hAnsiTheme="majorHAnsi" w:cstheme="majorBidi"/>
      </w:rPr>
      <w:tblPr/>
      <w:tcPr>
        <w:tcBorders>
          <w:top w:val="nil"/>
          <w:bottom w:val="single" w:sz="8" w:space="0" w:color="907CB3" w:themeColor="accent5"/>
        </w:tcBorders>
      </w:tcPr>
    </w:tblStylePr>
    <w:tblStylePr w:type="lastRow">
      <w:rPr>
        <w:b/>
        <w:bCs/>
        <w:color w:val="323232" w:themeColor="text2"/>
      </w:rPr>
      <w:tblPr/>
      <w:tcPr>
        <w:tcBorders>
          <w:top w:val="single" w:sz="8" w:space="0" w:color="907CB3" w:themeColor="accent5"/>
          <w:bottom w:val="single" w:sz="8" w:space="0" w:color="907CB3" w:themeColor="accent5"/>
        </w:tcBorders>
      </w:tcPr>
    </w:tblStylePr>
    <w:tblStylePr w:type="firstCol">
      <w:rPr>
        <w:b/>
        <w:bCs/>
      </w:rPr>
    </w:tblStylePr>
    <w:tblStylePr w:type="lastCol">
      <w:rPr>
        <w:b/>
        <w:bCs/>
      </w:rPr>
      <w:tblPr/>
      <w:tcPr>
        <w:tcBorders>
          <w:top w:val="single" w:sz="8" w:space="0" w:color="907CB3" w:themeColor="accent5"/>
          <w:bottom w:val="single" w:sz="8" w:space="0" w:color="907CB3" w:themeColor="accent5"/>
        </w:tcBorders>
      </w:tcPr>
    </w:tblStylePr>
    <w:tblStylePr w:type="band1Vert">
      <w:tblPr/>
      <w:tcPr>
        <w:shd w:val="clear" w:color="auto" w:fill="E3DEEC" w:themeFill="accent5" w:themeFillTint="3F"/>
      </w:tcPr>
    </w:tblStylePr>
    <w:tblStylePr w:type="band1Horz">
      <w:tblPr/>
      <w:tcPr>
        <w:shd w:val="clear" w:color="auto" w:fill="E3DEEC" w:themeFill="accent5" w:themeFillTint="3F"/>
      </w:tcPr>
    </w:tblStylePr>
  </w:style>
  <w:style w:type="table" w:styleId="MediumList1-Accent6">
    <w:name w:val="Medium List 1 Accent 6"/>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E87C8D" w:themeColor="accent6"/>
        <w:bottom w:val="single" w:sz="8" w:space="0" w:color="E87C8D" w:themeColor="accent6"/>
      </w:tblBorders>
    </w:tblPr>
    <w:tblStylePr w:type="firstRow">
      <w:rPr>
        <w:rFonts w:asciiTheme="majorHAnsi" w:eastAsiaTheme="majorEastAsia" w:hAnsiTheme="majorHAnsi" w:cstheme="majorBidi"/>
      </w:rPr>
      <w:tblPr/>
      <w:tcPr>
        <w:tcBorders>
          <w:top w:val="nil"/>
          <w:bottom w:val="single" w:sz="8" w:space="0" w:color="E87C8D" w:themeColor="accent6"/>
        </w:tcBorders>
      </w:tcPr>
    </w:tblStylePr>
    <w:tblStylePr w:type="lastRow">
      <w:rPr>
        <w:b/>
        <w:bCs/>
        <w:color w:val="323232" w:themeColor="text2"/>
      </w:rPr>
      <w:tblPr/>
      <w:tcPr>
        <w:tcBorders>
          <w:top w:val="single" w:sz="8" w:space="0" w:color="E87C8D" w:themeColor="accent6"/>
          <w:bottom w:val="single" w:sz="8" w:space="0" w:color="E87C8D" w:themeColor="accent6"/>
        </w:tcBorders>
      </w:tcPr>
    </w:tblStylePr>
    <w:tblStylePr w:type="firstCol">
      <w:rPr>
        <w:b/>
        <w:bCs/>
      </w:rPr>
    </w:tblStylePr>
    <w:tblStylePr w:type="lastCol">
      <w:rPr>
        <w:b/>
        <w:bCs/>
      </w:rPr>
      <w:tblPr/>
      <w:tcPr>
        <w:tcBorders>
          <w:top w:val="single" w:sz="8" w:space="0" w:color="E87C8D" w:themeColor="accent6"/>
          <w:bottom w:val="single" w:sz="8" w:space="0" w:color="E87C8D" w:themeColor="accent6"/>
        </w:tcBorders>
      </w:tcPr>
    </w:tblStylePr>
    <w:tblStylePr w:type="band1Vert">
      <w:tblPr/>
      <w:tcPr>
        <w:shd w:val="clear" w:color="auto" w:fill="F9DEE2" w:themeFill="accent6" w:themeFillTint="3F"/>
      </w:tcPr>
    </w:tblStylePr>
    <w:tblStylePr w:type="band1Horz">
      <w:tblPr/>
      <w:tcPr>
        <w:shd w:val="clear" w:color="auto" w:fill="F9DEE2" w:themeFill="accent6" w:themeFillTint="3F"/>
      </w:tcPr>
    </w:tblStylePr>
  </w:style>
  <w:style w:type="table" w:styleId="MediumList2">
    <w:name w:val="Medium Lis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4CBC8" w:themeColor="accent1"/>
        <w:left w:val="single" w:sz="8" w:space="0" w:color="74CBC8" w:themeColor="accent1"/>
        <w:bottom w:val="single" w:sz="8" w:space="0" w:color="74CBC8" w:themeColor="accent1"/>
        <w:right w:val="single" w:sz="8" w:space="0" w:color="74CBC8" w:themeColor="accent1"/>
      </w:tblBorders>
    </w:tblPr>
    <w:tblStylePr w:type="firstRow">
      <w:rPr>
        <w:sz w:val="24"/>
        <w:szCs w:val="24"/>
      </w:rPr>
      <w:tblPr/>
      <w:tcPr>
        <w:tcBorders>
          <w:top w:val="nil"/>
          <w:left w:val="nil"/>
          <w:bottom w:val="single" w:sz="24" w:space="0" w:color="74CBC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4CBC8" w:themeColor="accent1"/>
          <w:insideH w:val="nil"/>
          <w:insideV w:val="nil"/>
        </w:tcBorders>
        <w:shd w:val="clear" w:color="auto" w:fill="FFFFFF" w:themeFill="background1"/>
      </w:tcPr>
    </w:tblStylePr>
    <w:tblStylePr w:type="lastCol">
      <w:tblPr/>
      <w:tcPr>
        <w:tcBorders>
          <w:top w:val="nil"/>
          <w:left w:val="single" w:sz="8" w:space="0" w:color="74CBC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F2F1" w:themeFill="accent1" w:themeFillTint="3F"/>
      </w:tcPr>
    </w:tblStylePr>
    <w:tblStylePr w:type="band1Horz">
      <w:tblPr/>
      <w:tcPr>
        <w:tcBorders>
          <w:top w:val="nil"/>
          <w:bottom w:val="nil"/>
          <w:insideH w:val="nil"/>
          <w:insideV w:val="nil"/>
        </w:tcBorders>
        <w:shd w:val="clear" w:color="auto" w:fill="DCF2F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C765" w:themeColor="accent2"/>
        <w:left w:val="single" w:sz="8" w:space="0" w:color="EDC765" w:themeColor="accent2"/>
        <w:bottom w:val="single" w:sz="8" w:space="0" w:color="EDC765" w:themeColor="accent2"/>
        <w:right w:val="single" w:sz="8" w:space="0" w:color="EDC765" w:themeColor="accent2"/>
      </w:tblBorders>
    </w:tblPr>
    <w:tblStylePr w:type="firstRow">
      <w:rPr>
        <w:sz w:val="24"/>
        <w:szCs w:val="24"/>
      </w:rPr>
      <w:tblPr/>
      <w:tcPr>
        <w:tcBorders>
          <w:top w:val="nil"/>
          <w:left w:val="nil"/>
          <w:bottom w:val="single" w:sz="24" w:space="0" w:color="EDC765"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C765" w:themeColor="accent2"/>
          <w:insideH w:val="nil"/>
          <w:insideV w:val="nil"/>
        </w:tcBorders>
        <w:shd w:val="clear" w:color="auto" w:fill="FFFFFF" w:themeFill="background1"/>
      </w:tcPr>
    </w:tblStylePr>
    <w:tblStylePr w:type="lastCol">
      <w:tblPr/>
      <w:tcPr>
        <w:tcBorders>
          <w:top w:val="nil"/>
          <w:left w:val="single" w:sz="8" w:space="0" w:color="EDC76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1D8" w:themeFill="accent2" w:themeFillTint="3F"/>
      </w:tcPr>
    </w:tblStylePr>
    <w:tblStylePr w:type="band1Horz">
      <w:tblPr/>
      <w:tcPr>
        <w:tcBorders>
          <w:top w:val="nil"/>
          <w:bottom w:val="nil"/>
          <w:insideH w:val="nil"/>
          <w:insideV w:val="nil"/>
        </w:tcBorders>
        <w:shd w:val="clear" w:color="auto" w:fill="FAF1D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C867" w:themeColor="accent3"/>
        <w:left w:val="single" w:sz="8" w:space="0" w:color="8AC867" w:themeColor="accent3"/>
        <w:bottom w:val="single" w:sz="8" w:space="0" w:color="8AC867" w:themeColor="accent3"/>
        <w:right w:val="single" w:sz="8" w:space="0" w:color="8AC867" w:themeColor="accent3"/>
      </w:tblBorders>
    </w:tblPr>
    <w:tblStylePr w:type="firstRow">
      <w:rPr>
        <w:sz w:val="24"/>
        <w:szCs w:val="24"/>
      </w:rPr>
      <w:tblPr/>
      <w:tcPr>
        <w:tcBorders>
          <w:top w:val="nil"/>
          <w:left w:val="nil"/>
          <w:bottom w:val="single" w:sz="24" w:space="0" w:color="8AC867"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C867" w:themeColor="accent3"/>
          <w:insideH w:val="nil"/>
          <w:insideV w:val="nil"/>
        </w:tcBorders>
        <w:shd w:val="clear" w:color="auto" w:fill="FFFFFF" w:themeFill="background1"/>
      </w:tcPr>
    </w:tblStylePr>
    <w:tblStylePr w:type="lastCol">
      <w:tblPr/>
      <w:tcPr>
        <w:tcBorders>
          <w:top w:val="nil"/>
          <w:left w:val="single" w:sz="8" w:space="0" w:color="8AC867"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F1D9" w:themeFill="accent3" w:themeFillTint="3F"/>
      </w:tcPr>
    </w:tblStylePr>
    <w:tblStylePr w:type="band1Horz">
      <w:tblPr/>
      <w:tcPr>
        <w:tcBorders>
          <w:top w:val="nil"/>
          <w:bottom w:val="nil"/>
          <w:insideH w:val="nil"/>
          <w:insideV w:val="nil"/>
        </w:tcBorders>
        <w:shd w:val="clear" w:color="auto" w:fill="E1F1D9"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924C" w:themeColor="accent4"/>
        <w:left w:val="single" w:sz="8" w:space="0" w:color="F0924C" w:themeColor="accent4"/>
        <w:bottom w:val="single" w:sz="8" w:space="0" w:color="F0924C" w:themeColor="accent4"/>
        <w:right w:val="single" w:sz="8" w:space="0" w:color="F0924C" w:themeColor="accent4"/>
      </w:tblBorders>
    </w:tblPr>
    <w:tblStylePr w:type="firstRow">
      <w:rPr>
        <w:sz w:val="24"/>
        <w:szCs w:val="24"/>
      </w:rPr>
      <w:tblPr/>
      <w:tcPr>
        <w:tcBorders>
          <w:top w:val="nil"/>
          <w:left w:val="nil"/>
          <w:bottom w:val="single" w:sz="24" w:space="0" w:color="F0924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924C" w:themeColor="accent4"/>
          <w:insideH w:val="nil"/>
          <w:insideV w:val="nil"/>
        </w:tcBorders>
        <w:shd w:val="clear" w:color="auto" w:fill="FFFFFF" w:themeFill="background1"/>
      </w:tcPr>
    </w:tblStylePr>
    <w:tblStylePr w:type="lastCol">
      <w:tblPr/>
      <w:tcPr>
        <w:tcBorders>
          <w:top w:val="nil"/>
          <w:left w:val="single" w:sz="8" w:space="0" w:color="F0924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3D2" w:themeFill="accent4" w:themeFillTint="3F"/>
      </w:tcPr>
    </w:tblStylePr>
    <w:tblStylePr w:type="band1Horz">
      <w:tblPr/>
      <w:tcPr>
        <w:tcBorders>
          <w:top w:val="nil"/>
          <w:bottom w:val="nil"/>
          <w:insideH w:val="nil"/>
          <w:insideV w:val="nil"/>
        </w:tcBorders>
        <w:shd w:val="clear" w:color="auto" w:fill="FBE3D2"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7CB3" w:themeColor="accent5"/>
        <w:left w:val="single" w:sz="8" w:space="0" w:color="907CB3" w:themeColor="accent5"/>
        <w:bottom w:val="single" w:sz="8" w:space="0" w:color="907CB3" w:themeColor="accent5"/>
        <w:right w:val="single" w:sz="8" w:space="0" w:color="907CB3" w:themeColor="accent5"/>
      </w:tblBorders>
    </w:tblPr>
    <w:tblStylePr w:type="firstRow">
      <w:rPr>
        <w:sz w:val="24"/>
        <w:szCs w:val="24"/>
      </w:rPr>
      <w:tblPr/>
      <w:tcPr>
        <w:tcBorders>
          <w:top w:val="nil"/>
          <w:left w:val="nil"/>
          <w:bottom w:val="single" w:sz="24" w:space="0" w:color="907CB3"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07CB3" w:themeColor="accent5"/>
          <w:insideH w:val="nil"/>
          <w:insideV w:val="nil"/>
        </w:tcBorders>
        <w:shd w:val="clear" w:color="auto" w:fill="FFFFFF" w:themeFill="background1"/>
      </w:tcPr>
    </w:tblStylePr>
    <w:tblStylePr w:type="lastCol">
      <w:tblPr/>
      <w:tcPr>
        <w:tcBorders>
          <w:top w:val="nil"/>
          <w:left w:val="single" w:sz="8" w:space="0" w:color="907CB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DEEC" w:themeFill="accent5" w:themeFillTint="3F"/>
      </w:tcPr>
    </w:tblStylePr>
    <w:tblStylePr w:type="band1Horz">
      <w:tblPr/>
      <w:tcPr>
        <w:tcBorders>
          <w:top w:val="nil"/>
          <w:bottom w:val="nil"/>
          <w:insideH w:val="nil"/>
          <w:insideV w:val="nil"/>
        </w:tcBorders>
        <w:shd w:val="clear" w:color="auto" w:fill="E3DEE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7C8D" w:themeColor="accent6"/>
        <w:left w:val="single" w:sz="8" w:space="0" w:color="E87C8D" w:themeColor="accent6"/>
        <w:bottom w:val="single" w:sz="8" w:space="0" w:color="E87C8D" w:themeColor="accent6"/>
        <w:right w:val="single" w:sz="8" w:space="0" w:color="E87C8D" w:themeColor="accent6"/>
      </w:tblBorders>
    </w:tblPr>
    <w:tblStylePr w:type="firstRow">
      <w:rPr>
        <w:sz w:val="24"/>
        <w:szCs w:val="24"/>
      </w:rPr>
      <w:tblPr/>
      <w:tcPr>
        <w:tcBorders>
          <w:top w:val="nil"/>
          <w:left w:val="nil"/>
          <w:bottom w:val="single" w:sz="24" w:space="0" w:color="E87C8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7C8D" w:themeColor="accent6"/>
          <w:insideH w:val="nil"/>
          <w:insideV w:val="nil"/>
        </w:tcBorders>
        <w:shd w:val="clear" w:color="auto" w:fill="FFFFFF" w:themeFill="background1"/>
      </w:tcPr>
    </w:tblStylePr>
    <w:tblStylePr w:type="lastCol">
      <w:tblPr/>
      <w:tcPr>
        <w:tcBorders>
          <w:top w:val="nil"/>
          <w:left w:val="single" w:sz="8" w:space="0" w:color="E87C8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EE2" w:themeFill="accent6" w:themeFillTint="3F"/>
      </w:tcPr>
    </w:tblStylePr>
    <w:tblStylePr w:type="band1Horz">
      <w:tblPr/>
      <w:tcPr>
        <w:tcBorders>
          <w:top w:val="nil"/>
          <w:bottom w:val="nil"/>
          <w:insideH w:val="nil"/>
          <w:insideV w:val="nil"/>
        </w:tcBorders>
        <w:shd w:val="clear" w:color="auto" w:fill="F9DE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92C80"/>
    <w:pPr>
      <w:spacing w:after="0" w:line="240" w:lineRule="auto"/>
    </w:pPr>
    <w:tblPr>
      <w:tblStyleRowBandSize w:val="1"/>
      <w:tblStyleColBandSize w:val="1"/>
      <w:tbl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single" w:sz="8" w:space="0" w:color="96D8D5" w:themeColor="accent1" w:themeTint="BF"/>
      </w:tblBorders>
    </w:tblPr>
    <w:tblStylePr w:type="firstRow">
      <w:pPr>
        <w:spacing w:before="0" w:after="0" w:line="240" w:lineRule="auto"/>
      </w:pPr>
      <w:rPr>
        <w:b/>
        <w:bCs/>
        <w:color w:val="FFFFFF" w:themeColor="background1"/>
      </w:rPr>
      <w:tblPr/>
      <w:tcPr>
        <w:tcBorders>
          <w:top w:val="single" w:sz="8"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shd w:val="clear" w:color="auto" w:fill="74CBC8" w:themeFill="accent1"/>
      </w:tcPr>
    </w:tblStylePr>
    <w:tblStylePr w:type="lastRow">
      <w:pPr>
        <w:spacing w:before="0" w:after="0" w:line="240" w:lineRule="auto"/>
      </w:pPr>
      <w:rPr>
        <w:b/>
        <w:bCs/>
      </w:rPr>
      <w:tblPr/>
      <w:tcPr>
        <w:tcBorders>
          <w:top w:val="double" w:sz="6" w:space="0" w:color="96D8D5" w:themeColor="accent1" w:themeTint="BF"/>
          <w:left w:val="single" w:sz="8" w:space="0" w:color="96D8D5" w:themeColor="accent1" w:themeTint="BF"/>
          <w:bottom w:val="single" w:sz="8" w:space="0" w:color="96D8D5" w:themeColor="accent1" w:themeTint="BF"/>
          <w:right w:val="single" w:sz="8" w:space="0" w:color="96D8D5" w:themeColor="accent1" w:themeTint="BF"/>
          <w:insideH w:val="nil"/>
          <w:insideV w:val="nil"/>
        </w:tcBorders>
      </w:tcPr>
    </w:tblStylePr>
    <w:tblStylePr w:type="firstCol">
      <w:rPr>
        <w:b/>
        <w:bCs/>
      </w:rPr>
    </w:tblStylePr>
    <w:tblStylePr w:type="lastCol">
      <w:rPr>
        <w:b/>
        <w:bCs/>
      </w:rPr>
    </w:tblStylePr>
    <w:tblStylePr w:type="band1Vert">
      <w:tblPr/>
      <w:tcPr>
        <w:shd w:val="clear" w:color="auto" w:fill="DCF2F1" w:themeFill="accent1" w:themeFillTint="3F"/>
      </w:tcPr>
    </w:tblStylePr>
    <w:tblStylePr w:type="band1Horz">
      <w:tblPr/>
      <w:tcPr>
        <w:tcBorders>
          <w:insideH w:val="nil"/>
          <w:insideV w:val="nil"/>
        </w:tcBorders>
        <w:shd w:val="clear" w:color="auto" w:fill="DCF2F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92C80"/>
    <w:pPr>
      <w:spacing w:after="0" w:line="240" w:lineRule="auto"/>
    </w:pPr>
    <w:tblPr>
      <w:tblStyleRowBandSize w:val="1"/>
      <w:tblStyleColBandSize w:val="1"/>
      <w:tbl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single" w:sz="8" w:space="0" w:color="F1D48B" w:themeColor="accent2" w:themeTint="BF"/>
      </w:tblBorders>
    </w:tblPr>
    <w:tblStylePr w:type="firstRow">
      <w:pPr>
        <w:spacing w:before="0" w:after="0" w:line="240" w:lineRule="auto"/>
      </w:pPr>
      <w:rPr>
        <w:b/>
        <w:bCs/>
        <w:color w:val="FFFFFF" w:themeColor="background1"/>
      </w:rPr>
      <w:tblPr/>
      <w:tcPr>
        <w:tcBorders>
          <w:top w:val="single" w:sz="8"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shd w:val="clear" w:color="auto" w:fill="EDC765" w:themeFill="accent2"/>
      </w:tcPr>
    </w:tblStylePr>
    <w:tblStylePr w:type="lastRow">
      <w:pPr>
        <w:spacing w:before="0" w:after="0" w:line="240" w:lineRule="auto"/>
      </w:pPr>
      <w:rPr>
        <w:b/>
        <w:bCs/>
      </w:rPr>
      <w:tblPr/>
      <w:tcPr>
        <w:tcBorders>
          <w:top w:val="double" w:sz="6" w:space="0" w:color="F1D48B" w:themeColor="accent2" w:themeTint="BF"/>
          <w:left w:val="single" w:sz="8" w:space="0" w:color="F1D48B" w:themeColor="accent2" w:themeTint="BF"/>
          <w:bottom w:val="single" w:sz="8" w:space="0" w:color="F1D48B" w:themeColor="accent2" w:themeTint="BF"/>
          <w:right w:val="single" w:sz="8" w:space="0" w:color="F1D48B"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F1D8" w:themeFill="accent2" w:themeFillTint="3F"/>
      </w:tcPr>
    </w:tblStylePr>
    <w:tblStylePr w:type="band1Horz">
      <w:tblPr/>
      <w:tcPr>
        <w:tcBorders>
          <w:insideH w:val="nil"/>
          <w:insideV w:val="nil"/>
        </w:tcBorders>
        <w:shd w:val="clear" w:color="auto" w:fill="FAF1D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92C80"/>
    <w:pPr>
      <w:spacing w:after="0" w:line="240" w:lineRule="auto"/>
    </w:pPr>
    <w:tblPr>
      <w:tblStyleRowBandSize w:val="1"/>
      <w:tblStyleColBandSize w:val="1"/>
      <w:tbl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single" w:sz="8" w:space="0" w:color="A7D58C" w:themeColor="accent3" w:themeTint="BF"/>
      </w:tblBorders>
    </w:tblPr>
    <w:tblStylePr w:type="firstRow">
      <w:pPr>
        <w:spacing w:before="0" w:after="0" w:line="240" w:lineRule="auto"/>
      </w:pPr>
      <w:rPr>
        <w:b/>
        <w:bCs/>
        <w:color w:val="FFFFFF" w:themeColor="background1"/>
      </w:rPr>
      <w:tblPr/>
      <w:tcPr>
        <w:tcBorders>
          <w:top w:val="single" w:sz="8"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shd w:val="clear" w:color="auto" w:fill="8AC867" w:themeFill="accent3"/>
      </w:tcPr>
    </w:tblStylePr>
    <w:tblStylePr w:type="lastRow">
      <w:pPr>
        <w:spacing w:before="0" w:after="0" w:line="240" w:lineRule="auto"/>
      </w:pPr>
      <w:rPr>
        <w:b/>
        <w:bCs/>
      </w:rPr>
      <w:tblPr/>
      <w:tcPr>
        <w:tcBorders>
          <w:top w:val="double" w:sz="6" w:space="0" w:color="A7D58C" w:themeColor="accent3" w:themeTint="BF"/>
          <w:left w:val="single" w:sz="8" w:space="0" w:color="A7D58C" w:themeColor="accent3" w:themeTint="BF"/>
          <w:bottom w:val="single" w:sz="8" w:space="0" w:color="A7D58C" w:themeColor="accent3" w:themeTint="BF"/>
          <w:right w:val="single" w:sz="8" w:space="0" w:color="A7D58C" w:themeColor="accent3" w:themeTint="BF"/>
          <w:insideH w:val="nil"/>
          <w:insideV w:val="nil"/>
        </w:tcBorders>
      </w:tcPr>
    </w:tblStylePr>
    <w:tblStylePr w:type="firstCol">
      <w:rPr>
        <w:b/>
        <w:bCs/>
      </w:rPr>
    </w:tblStylePr>
    <w:tblStylePr w:type="lastCol">
      <w:rPr>
        <w:b/>
        <w:bCs/>
      </w:rPr>
    </w:tblStylePr>
    <w:tblStylePr w:type="band1Vert">
      <w:tblPr/>
      <w:tcPr>
        <w:shd w:val="clear" w:color="auto" w:fill="E1F1D9" w:themeFill="accent3" w:themeFillTint="3F"/>
      </w:tcPr>
    </w:tblStylePr>
    <w:tblStylePr w:type="band1Horz">
      <w:tblPr/>
      <w:tcPr>
        <w:tcBorders>
          <w:insideH w:val="nil"/>
          <w:insideV w:val="nil"/>
        </w:tcBorders>
        <w:shd w:val="clear" w:color="auto" w:fill="E1F1D9"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92C80"/>
    <w:pPr>
      <w:spacing w:after="0" w:line="240" w:lineRule="auto"/>
    </w:pPr>
    <w:tblPr>
      <w:tblStyleRowBandSize w:val="1"/>
      <w:tblStyleColBandSize w:val="1"/>
      <w:tbl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single" w:sz="8" w:space="0" w:color="F3AC78" w:themeColor="accent4" w:themeTint="BF"/>
      </w:tblBorders>
    </w:tblPr>
    <w:tblStylePr w:type="firstRow">
      <w:pPr>
        <w:spacing w:before="0" w:after="0" w:line="240" w:lineRule="auto"/>
      </w:pPr>
      <w:rPr>
        <w:b/>
        <w:bCs/>
        <w:color w:val="FFFFFF" w:themeColor="background1"/>
      </w:rPr>
      <w:tblPr/>
      <w:tcPr>
        <w:tcBorders>
          <w:top w:val="single" w:sz="8"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shd w:val="clear" w:color="auto" w:fill="F0924C" w:themeFill="accent4"/>
      </w:tcPr>
    </w:tblStylePr>
    <w:tblStylePr w:type="lastRow">
      <w:pPr>
        <w:spacing w:before="0" w:after="0" w:line="240" w:lineRule="auto"/>
      </w:pPr>
      <w:rPr>
        <w:b/>
        <w:bCs/>
      </w:rPr>
      <w:tblPr/>
      <w:tcPr>
        <w:tcBorders>
          <w:top w:val="double" w:sz="6" w:space="0" w:color="F3AC78" w:themeColor="accent4" w:themeTint="BF"/>
          <w:left w:val="single" w:sz="8" w:space="0" w:color="F3AC78" w:themeColor="accent4" w:themeTint="BF"/>
          <w:bottom w:val="single" w:sz="8" w:space="0" w:color="F3AC78" w:themeColor="accent4" w:themeTint="BF"/>
          <w:right w:val="single" w:sz="8" w:space="0" w:color="F3AC78"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E3D2" w:themeFill="accent4" w:themeFillTint="3F"/>
      </w:tcPr>
    </w:tblStylePr>
    <w:tblStylePr w:type="band1Horz">
      <w:tblPr/>
      <w:tcPr>
        <w:tcBorders>
          <w:insideH w:val="nil"/>
          <w:insideV w:val="nil"/>
        </w:tcBorders>
        <w:shd w:val="clear" w:color="auto" w:fill="FBE3D2"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92C80"/>
    <w:pPr>
      <w:spacing w:after="0" w:line="240" w:lineRule="auto"/>
    </w:pPr>
    <w:tblPr>
      <w:tblStyleRowBandSize w:val="1"/>
      <w:tblStyleColBandSize w:val="1"/>
      <w:tbl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single" w:sz="8" w:space="0" w:color="AB9CC6" w:themeColor="accent5" w:themeTint="BF"/>
      </w:tblBorders>
    </w:tblPr>
    <w:tblStylePr w:type="firstRow">
      <w:pPr>
        <w:spacing w:before="0" w:after="0" w:line="240" w:lineRule="auto"/>
      </w:pPr>
      <w:rPr>
        <w:b/>
        <w:bCs/>
        <w:color w:val="FFFFFF" w:themeColor="background1"/>
      </w:rPr>
      <w:tblPr/>
      <w:tcPr>
        <w:tcBorders>
          <w:top w:val="single" w:sz="8"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shd w:val="clear" w:color="auto" w:fill="907CB3" w:themeFill="accent5"/>
      </w:tcPr>
    </w:tblStylePr>
    <w:tblStylePr w:type="lastRow">
      <w:pPr>
        <w:spacing w:before="0" w:after="0" w:line="240" w:lineRule="auto"/>
      </w:pPr>
      <w:rPr>
        <w:b/>
        <w:bCs/>
      </w:rPr>
      <w:tblPr/>
      <w:tcPr>
        <w:tcBorders>
          <w:top w:val="double" w:sz="6" w:space="0" w:color="AB9CC6" w:themeColor="accent5" w:themeTint="BF"/>
          <w:left w:val="single" w:sz="8" w:space="0" w:color="AB9CC6" w:themeColor="accent5" w:themeTint="BF"/>
          <w:bottom w:val="single" w:sz="8" w:space="0" w:color="AB9CC6" w:themeColor="accent5" w:themeTint="BF"/>
          <w:right w:val="single" w:sz="8" w:space="0" w:color="AB9CC6" w:themeColor="accent5" w:themeTint="BF"/>
          <w:insideH w:val="nil"/>
          <w:insideV w:val="nil"/>
        </w:tcBorders>
      </w:tcPr>
    </w:tblStylePr>
    <w:tblStylePr w:type="firstCol">
      <w:rPr>
        <w:b/>
        <w:bCs/>
      </w:rPr>
    </w:tblStylePr>
    <w:tblStylePr w:type="lastCol">
      <w:rPr>
        <w:b/>
        <w:bCs/>
      </w:rPr>
    </w:tblStylePr>
    <w:tblStylePr w:type="band1Vert">
      <w:tblPr/>
      <w:tcPr>
        <w:shd w:val="clear" w:color="auto" w:fill="E3DEEC" w:themeFill="accent5" w:themeFillTint="3F"/>
      </w:tcPr>
    </w:tblStylePr>
    <w:tblStylePr w:type="band1Horz">
      <w:tblPr/>
      <w:tcPr>
        <w:tcBorders>
          <w:insideH w:val="nil"/>
          <w:insideV w:val="nil"/>
        </w:tcBorders>
        <w:shd w:val="clear" w:color="auto" w:fill="E3DEE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92C80"/>
    <w:pPr>
      <w:spacing w:after="0" w:line="240" w:lineRule="auto"/>
    </w:pPr>
    <w:tblPr>
      <w:tblStyleRowBandSize w:val="1"/>
      <w:tblStyleColBandSize w:val="1"/>
      <w:tbl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single" w:sz="8" w:space="0" w:color="ED9CA9" w:themeColor="accent6" w:themeTint="BF"/>
      </w:tblBorders>
    </w:tblPr>
    <w:tblStylePr w:type="firstRow">
      <w:pPr>
        <w:spacing w:before="0" w:after="0" w:line="240" w:lineRule="auto"/>
      </w:pPr>
      <w:rPr>
        <w:b/>
        <w:bCs/>
        <w:color w:val="FFFFFF" w:themeColor="background1"/>
      </w:rPr>
      <w:tblPr/>
      <w:tcPr>
        <w:tcBorders>
          <w:top w:val="single" w:sz="8"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shd w:val="clear" w:color="auto" w:fill="E87C8D" w:themeFill="accent6"/>
      </w:tcPr>
    </w:tblStylePr>
    <w:tblStylePr w:type="lastRow">
      <w:pPr>
        <w:spacing w:before="0" w:after="0" w:line="240" w:lineRule="auto"/>
      </w:pPr>
      <w:rPr>
        <w:b/>
        <w:bCs/>
      </w:rPr>
      <w:tblPr/>
      <w:tcPr>
        <w:tcBorders>
          <w:top w:val="double" w:sz="6" w:space="0" w:color="ED9CA9" w:themeColor="accent6" w:themeTint="BF"/>
          <w:left w:val="single" w:sz="8" w:space="0" w:color="ED9CA9" w:themeColor="accent6" w:themeTint="BF"/>
          <w:bottom w:val="single" w:sz="8" w:space="0" w:color="ED9CA9" w:themeColor="accent6" w:themeTint="BF"/>
          <w:right w:val="single" w:sz="8" w:space="0" w:color="ED9CA9" w:themeColor="accent6" w:themeTint="BF"/>
          <w:insideH w:val="nil"/>
          <w:insideV w:val="nil"/>
        </w:tcBorders>
      </w:tcPr>
    </w:tblStylePr>
    <w:tblStylePr w:type="firstCol">
      <w:rPr>
        <w:b/>
        <w:bCs/>
      </w:rPr>
    </w:tblStylePr>
    <w:tblStylePr w:type="lastCol">
      <w:rPr>
        <w:b/>
        <w:bCs/>
      </w:rPr>
    </w:tblStylePr>
    <w:tblStylePr w:type="band1Vert">
      <w:tblPr/>
      <w:tcPr>
        <w:shd w:val="clear" w:color="auto" w:fill="F9DEE2" w:themeFill="accent6" w:themeFillTint="3F"/>
      </w:tcPr>
    </w:tblStylePr>
    <w:tblStylePr w:type="band1Horz">
      <w:tblPr/>
      <w:tcPr>
        <w:tcBorders>
          <w:insideH w:val="nil"/>
          <w:insideV w:val="nil"/>
        </w:tcBorders>
        <w:shd w:val="clear" w:color="auto" w:fill="F9DE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4CBC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4CBC8" w:themeFill="accent1"/>
      </w:tcPr>
    </w:tblStylePr>
    <w:tblStylePr w:type="lastCol">
      <w:rPr>
        <w:b/>
        <w:bCs/>
        <w:color w:val="FFFFFF" w:themeColor="background1"/>
      </w:rPr>
      <w:tblPr/>
      <w:tcPr>
        <w:tcBorders>
          <w:left w:val="nil"/>
          <w:right w:val="nil"/>
          <w:insideH w:val="nil"/>
          <w:insideV w:val="nil"/>
        </w:tcBorders>
        <w:shd w:val="clear" w:color="auto" w:fill="74CBC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C765"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C765" w:themeFill="accent2"/>
      </w:tcPr>
    </w:tblStylePr>
    <w:tblStylePr w:type="lastCol">
      <w:rPr>
        <w:b/>
        <w:bCs/>
        <w:color w:val="FFFFFF" w:themeColor="background1"/>
      </w:rPr>
      <w:tblPr/>
      <w:tcPr>
        <w:tcBorders>
          <w:left w:val="nil"/>
          <w:right w:val="nil"/>
          <w:insideH w:val="nil"/>
          <w:insideV w:val="nil"/>
        </w:tcBorders>
        <w:shd w:val="clear" w:color="auto" w:fill="EDC765"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C867"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C867" w:themeFill="accent3"/>
      </w:tcPr>
    </w:tblStylePr>
    <w:tblStylePr w:type="lastCol">
      <w:rPr>
        <w:b/>
        <w:bCs/>
        <w:color w:val="FFFFFF" w:themeColor="background1"/>
      </w:rPr>
      <w:tblPr/>
      <w:tcPr>
        <w:tcBorders>
          <w:left w:val="nil"/>
          <w:right w:val="nil"/>
          <w:insideH w:val="nil"/>
          <w:insideV w:val="nil"/>
        </w:tcBorders>
        <w:shd w:val="clear" w:color="auto" w:fill="8AC867"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924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924C" w:themeFill="accent4"/>
      </w:tcPr>
    </w:tblStylePr>
    <w:tblStylePr w:type="lastCol">
      <w:rPr>
        <w:b/>
        <w:bCs/>
        <w:color w:val="FFFFFF" w:themeColor="background1"/>
      </w:rPr>
      <w:tblPr/>
      <w:tcPr>
        <w:tcBorders>
          <w:left w:val="nil"/>
          <w:right w:val="nil"/>
          <w:insideH w:val="nil"/>
          <w:insideV w:val="nil"/>
        </w:tcBorders>
        <w:shd w:val="clear" w:color="auto" w:fill="F0924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07CB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07CB3" w:themeFill="accent5"/>
      </w:tcPr>
    </w:tblStylePr>
    <w:tblStylePr w:type="lastCol">
      <w:rPr>
        <w:b/>
        <w:bCs/>
        <w:color w:val="FFFFFF" w:themeColor="background1"/>
      </w:rPr>
      <w:tblPr/>
      <w:tcPr>
        <w:tcBorders>
          <w:left w:val="nil"/>
          <w:right w:val="nil"/>
          <w:insideH w:val="nil"/>
          <w:insideV w:val="nil"/>
        </w:tcBorders>
        <w:shd w:val="clear" w:color="auto" w:fill="907CB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7C8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87C8D" w:themeFill="accent6"/>
      </w:tcPr>
    </w:tblStylePr>
    <w:tblStylePr w:type="lastCol">
      <w:rPr>
        <w:b/>
        <w:bCs/>
        <w:color w:val="FFFFFF" w:themeColor="background1"/>
      </w:rPr>
      <w:tblPr/>
      <w:tcPr>
        <w:tcBorders>
          <w:left w:val="nil"/>
          <w:right w:val="nil"/>
          <w:insideH w:val="nil"/>
          <w:insideV w:val="nil"/>
        </w:tcBorders>
        <w:shd w:val="clear" w:color="auto" w:fill="E87C8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92C80"/>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92C80"/>
    <w:rPr>
      <w:rFonts w:asciiTheme="majorHAnsi" w:eastAsiaTheme="majorEastAsia" w:hAnsiTheme="majorHAnsi" w:cstheme="majorBidi"/>
      <w:sz w:val="24"/>
      <w:szCs w:val="24"/>
      <w:shd w:val="pct20" w:color="auto" w:fill="auto"/>
    </w:rPr>
  </w:style>
  <w:style w:type="paragraph" w:styleId="NoSpacing">
    <w:name w:val="No Spacing"/>
    <w:uiPriority w:val="7"/>
    <w:qFormat/>
    <w:rsid w:val="00A92C80"/>
    <w:pPr>
      <w:spacing w:after="0" w:line="240" w:lineRule="auto"/>
    </w:pPr>
  </w:style>
  <w:style w:type="paragraph" w:styleId="NormalWeb">
    <w:name w:val="Normal (Web)"/>
    <w:basedOn w:val="Normal"/>
    <w:uiPriority w:val="99"/>
    <w:semiHidden/>
    <w:unhideWhenUsed/>
    <w:rsid w:val="00A92C80"/>
    <w:rPr>
      <w:rFonts w:ascii="Times New Roman" w:hAnsi="Times New Roman" w:cs="Times New Roman"/>
      <w:sz w:val="24"/>
      <w:szCs w:val="24"/>
    </w:rPr>
  </w:style>
  <w:style w:type="paragraph" w:styleId="NormalIndent">
    <w:name w:val="Normal Indent"/>
    <w:basedOn w:val="Normal"/>
    <w:uiPriority w:val="99"/>
    <w:semiHidden/>
    <w:unhideWhenUsed/>
    <w:rsid w:val="00A92C80"/>
    <w:pPr>
      <w:ind w:left="720"/>
    </w:pPr>
  </w:style>
  <w:style w:type="paragraph" w:styleId="NoteHeading">
    <w:name w:val="Note Heading"/>
    <w:basedOn w:val="Normal"/>
    <w:next w:val="Normal"/>
    <w:link w:val="NoteHeadingChar"/>
    <w:uiPriority w:val="99"/>
    <w:semiHidden/>
    <w:unhideWhenUsed/>
    <w:rsid w:val="00A92C80"/>
    <w:pPr>
      <w:spacing w:after="0" w:line="240" w:lineRule="auto"/>
    </w:pPr>
  </w:style>
  <w:style w:type="character" w:customStyle="1" w:styleId="NoteHeadingChar">
    <w:name w:val="Note Heading Char"/>
    <w:basedOn w:val="DefaultParagraphFont"/>
    <w:link w:val="NoteHeading"/>
    <w:uiPriority w:val="99"/>
    <w:semiHidden/>
    <w:rsid w:val="00A92C80"/>
  </w:style>
  <w:style w:type="character" w:styleId="PageNumber">
    <w:name w:val="page number"/>
    <w:basedOn w:val="DefaultParagraphFont"/>
    <w:uiPriority w:val="99"/>
    <w:semiHidden/>
    <w:unhideWhenUsed/>
    <w:rsid w:val="00A92C80"/>
  </w:style>
  <w:style w:type="table" w:styleId="PlainTable1">
    <w:name w:val="Plain Table 1"/>
    <w:basedOn w:val="TableNormal"/>
    <w:uiPriority w:val="41"/>
    <w:rsid w:val="00A92C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92C8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92C8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2C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2C8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92C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92C80"/>
    <w:rPr>
      <w:rFonts w:ascii="Consolas" w:hAnsi="Consolas"/>
      <w:szCs w:val="21"/>
    </w:rPr>
  </w:style>
  <w:style w:type="paragraph" w:styleId="Salutation">
    <w:name w:val="Salutation"/>
    <w:basedOn w:val="Normal"/>
    <w:next w:val="Normal"/>
    <w:link w:val="SalutationChar"/>
    <w:uiPriority w:val="99"/>
    <w:semiHidden/>
    <w:unhideWhenUsed/>
    <w:rsid w:val="00A92C80"/>
  </w:style>
  <w:style w:type="character" w:customStyle="1" w:styleId="SalutationChar">
    <w:name w:val="Salutation Char"/>
    <w:basedOn w:val="DefaultParagraphFont"/>
    <w:link w:val="Salutation"/>
    <w:uiPriority w:val="99"/>
    <w:semiHidden/>
    <w:rsid w:val="00A92C80"/>
  </w:style>
  <w:style w:type="paragraph" w:styleId="Signature">
    <w:name w:val="Signature"/>
    <w:basedOn w:val="Normal"/>
    <w:link w:val="SignatureChar"/>
    <w:uiPriority w:val="99"/>
    <w:semiHidden/>
    <w:unhideWhenUsed/>
    <w:rsid w:val="00A92C80"/>
    <w:pPr>
      <w:spacing w:after="0" w:line="240" w:lineRule="auto"/>
      <w:ind w:left="4320"/>
    </w:pPr>
  </w:style>
  <w:style w:type="character" w:customStyle="1" w:styleId="SignatureChar">
    <w:name w:val="Signature Char"/>
    <w:basedOn w:val="DefaultParagraphFont"/>
    <w:link w:val="Signature"/>
    <w:uiPriority w:val="99"/>
    <w:semiHidden/>
    <w:rsid w:val="00A92C80"/>
  </w:style>
  <w:style w:type="character" w:styleId="Strong">
    <w:name w:val="Strong"/>
    <w:basedOn w:val="DefaultParagraphFont"/>
    <w:uiPriority w:val="22"/>
    <w:semiHidden/>
    <w:unhideWhenUsed/>
    <w:rsid w:val="00A92C80"/>
    <w:rPr>
      <w:b/>
      <w:bCs/>
    </w:rPr>
  </w:style>
  <w:style w:type="character" w:styleId="SubtleEmphasis">
    <w:name w:val="Subtle Emphasis"/>
    <w:basedOn w:val="DefaultParagraphFont"/>
    <w:uiPriority w:val="19"/>
    <w:semiHidden/>
    <w:unhideWhenUsed/>
    <w:qFormat/>
    <w:rsid w:val="00A92C80"/>
    <w:rPr>
      <w:i/>
      <w:iCs/>
      <w:color w:val="404040" w:themeColor="text1" w:themeTint="BF"/>
    </w:rPr>
  </w:style>
  <w:style w:type="character" w:styleId="SubtleReference">
    <w:name w:val="Subtle Reference"/>
    <w:basedOn w:val="DefaultParagraphFont"/>
    <w:uiPriority w:val="31"/>
    <w:semiHidden/>
    <w:unhideWhenUsed/>
    <w:qFormat/>
    <w:rsid w:val="00A92C80"/>
    <w:rPr>
      <w:smallCaps/>
      <w:color w:val="5A5A5A" w:themeColor="text1" w:themeTint="A5"/>
    </w:rPr>
  </w:style>
  <w:style w:type="table" w:styleId="Table3Deffects1">
    <w:name w:val="Table 3D effects 1"/>
    <w:basedOn w:val="TableNormal"/>
    <w:uiPriority w:val="99"/>
    <w:semiHidden/>
    <w:unhideWhenUsed/>
    <w:rsid w:val="00A92C8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92C8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92C8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92C8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92C8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92C8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92C8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92C8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92C8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92C8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92C8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92C8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92C8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92C8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92C8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92C8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92C8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92C8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92C8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92C8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92C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92C8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92C8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92C8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92C8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92C8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92C8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92C80"/>
    <w:pPr>
      <w:spacing w:after="0"/>
      <w:ind w:left="220" w:hanging="220"/>
    </w:pPr>
  </w:style>
  <w:style w:type="paragraph" w:styleId="TableofFigures">
    <w:name w:val="table of figures"/>
    <w:basedOn w:val="Normal"/>
    <w:next w:val="Normal"/>
    <w:uiPriority w:val="99"/>
    <w:semiHidden/>
    <w:unhideWhenUsed/>
    <w:rsid w:val="00A92C80"/>
    <w:pPr>
      <w:spacing w:after="0"/>
    </w:pPr>
  </w:style>
  <w:style w:type="table" w:styleId="TableProfessional">
    <w:name w:val="Table Professional"/>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92C8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92C8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92C8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92C8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92C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92C8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92C8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92C8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92C8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92C80"/>
    <w:pPr>
      <w:spacing w:after="100"/>
    </w:pPr>
  </w:style>
  <w:style w:type="paragraph" w:styleId="TOC2">
    <w:name w:val="toc 2"/>
    <w:basedOn w:val="Normal"/>
    <w:next w:val="Normal"/>
    <w:autoRedefine/>
    <w:uiPriority w:val="39"/>
    <w:semiHidden/>
    <w:unhideWhenUsed/>
    <w:rsid w:val="00A92C80"/>
    <w:pPr>
      <w:spacing w:after="100"/>
      <w:ind w:left="220"/>
    </w:pPr>
  </w:style>
  <w:style w:type="paragraph" w:styleId="TOC3">
    <w:name w:val="toc 3"/>
    <w:basedOn w:val="Normal"/>
    <w:next w:val="Normal"/>
    <w:autoRedefine/>
    <w:uiPriority w:val="39"/>
    <w:semiHidden/>
    <w:unhideWhenUsed/>
    <w:rsid w:val="00A92C80"/>
    <w:pPr>
      <w:spacing w:after="100"/>
      <w:ind w:left="440"/>
    </w:pPr>
  </w:style>
  <w:style w:type="paragraph" w:styleId="TOC4">
    <w:name w:val="toc 4"/>
    <w:basedOn w:val="Normal"/>
    <w:next w:val="Normal"/>
    <w:autoRedefine/>
    <w:uiPriority w:val="39"/>
    <w:semiHidden/>
    <w:unhideWhenUsed/>
    <w:rsid w:val="00A92C80"/>
    <w:pPr>
      <w:spacing w:after="100"/>
      <w:ind w:left="660"/>
    </w:pPr>
  </w:style>
  <w:style w:type="paragraph" w:styleId="TOC5">
    <w:name w:val="toc 5"/>
    <w:basedOn w:val="Normal"/>
    <w:next w:val="Normal"/>
    <w:autoRedefine/>
    <w:uiPriority w:val="39"/>
    <w:semiHidden/>
    <w:unhideWhenUsed/>
    <w:rsid w:val="00A92C80"/>
    <w:pPr>
      <w:spacing w:after="100"/>
      <w:ind w:left="880"/>
    </w:pPr>
  </w:style>
  <w:style w:type="paragraph" w:styleId="TOC6">
    <w:name w:val="toc 6"/>
    <w:basedOn w:val="Normal"/>
    <w:next w:val="Normal"/>
    <w:autoRedefine/>
    <w:uiPriority w:val="39"/>
    <w:semiHidden/>
    <w:unhideWhenUsed/>
    <w:rsid w:val="00A92C80"/>
    <w:pPr>
      <w:spacing w:after="100"/>
      <w:ind w:left="1100"/>
    </w:pPr>
  </w:style>
  <w:style w:type="paragraph" w:styleId="TOC7">
    <w:name w:val="toc 7"/>
    <w:basedOn w:val="Normal"/>
    <w:next w:val="Normal"/>
    <w:autoRedefine/>
    <w:uiPriority w:val="39"/>
    <w:semiHidden/>
    <w:unhideWhenUsed/>
    <w:rsid w:val="00A92C80"/>
    <w:pPr>
      <w:spacing w:after="100"/>
      <w:ind w:left="1320"/>
    </w:pPr>
  </w:style>
  <w:style w:type="paragraph" w:styleId="TOC8">
    <w:name w:val="toc 8"/>
    <w:basedOn w:val="Normal"/>
    <w:next w:val="Normal"/>
    <w:autoRedefine/>
    <w:uiPriority w:val="39"/>
    <w:semiHidden/>
    <w:unhideWhenUsed/>
    <w:rsid w:val="00A92C80"/>
    <w:pPr>
      <w:spacing w:after="100"/>
      <w:ind w:left="1540"/>
    </w:pPr>
  </w:style>
  <w:style w:type="paragraph" w:styleId="TOC9">
    <w:name w:val="toc 9"/>
    <w:basedOn w:val="Normal"/>
    <w:next w:val="Normal"/>
    <w:autoRedefine/>
    <w:uiPriority w:val="39"/>
    <w:semiHidden/>
    <w:unhideWhenUsed/>
    <w:rsid w:val="00A92C80"/>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jpeg"/><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5" Type="http://schemas.openxmlformats.org/officeDocument/2006/relationships/customXml" Target="../customXml/item5.xml"/><Relationship Id="rId15" Type="http://schemas.openxmlformats.org/officeDocument/2006/relationships/image" Target="media/image3.jpeg"/><Relationship Id="rId10" Type="http://schemas.openxmlformats.org/officeDocument/2006/relationships/webSettings" Target="webSetting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Tri-fold%20brochure%20(blue).dotx" TargetMode="External"/></Relationships>
</file>

<file path=word/theme/theme1.xml><?xml version="1.0" encoding="utf-8"?>
<a:theme xmlns:a="http://schemas.openxmlformats.org/drawingml/2006/main" name="Office Theme">
  <a:themeElements>
    <a:clrScheme name="Brochure">
      <a:dk1>
        <a:sysClr val="windowText" lastClr="000000"/>
      </a:dk1>
      <a:lt1>
        <a:sysClr val="window" lastClr="FFFFFF"/>
      </a:lt1>
      <a:dk2>
        <a:srgbClr val="323232"/>
      </a:dk2>
      <a:lt2>
        <a:srgbClr val="E6E6E6"/>
      </a:lt2>
      <a:accent1>
        <a:srgbClr val="74CBC8"/>
      </a:accent1>
      <a:accent2>
        <a:srgbClr val="EDC765"/>
      </a:accent2>
      <a:accent3>
        <a:srgbClr val="8AC867"/>
      </a:accent3>
      <a:accent4>
        <a:srgbClr val="F0924C"/>
      </a:accent4>
      <a:accent5>
        <a:srgbClr val="907CB3"/>
      </a:accent5>
      <a:accent6>
        <a:srgbClr val="E87C8D"/>
      </a:accent6>
      <a:hlink>
        <a:srgbClr val="74CBC8"/>
      </a:hlink>
      <a:folHlink>
        <a:srgbClr val="907CB3"/>
      </a:folHlink>
    </a:clrScheme>
    <a:fontScheme name="Brochure">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employees xmlns="http://schemas.microsoft.com/temp/samples">
  <employee>
    <CustomerName/>
    <CompanyName/>
    <SenderAddress/>
    <Address/>
  </employee>
</employees>
</file>

<file path=customXml/item5.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6.xml><?xml version="1.0" encoding="utf-8"?>
<b:Sources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07E530-F6A3-4301-B357-184E6BB618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f35948-e619-41b3-aa29-22878b09cfd2"/>
    <ds:schemaRef ds:uri="40262f94-9f35-4ac3-9a90-690165a166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19FB6B-5D88-44B7-94BF-7EDBFC774E15}">
  <ds:schemaRefs>
    <ds:schemaRef ds:uri="http://schemas.microsoft.com/sharepoint/v3/contenttype/forms"/>
  </ds:schemaRefs>
</ds:datastoreItem>
</file>

<file path=customXml/itemProps4.xml><?xml version="1.0" encoding="utf-8"?>
<ds:datastoreItem xmlns:ds="http://schemas.openxmlformats.org/officeDocument/2006/customXml" ds:itemID="{64F97C93-7F93-46CF-BC84-64F14BA1A1E2}">
  <ds:schemaRefs>
    <ds:schemaRef ds:uri="http://schemas.microsoft.com/temp/samples"/>
  </ds:schemaRefs>
</ds:datastoreItem>
</file>

<file path=customXml/itemProps5.xml><?xml version="1.0" encoding="utf-8"?>
<ds:datastoreItem xmlns:ds="http://schemas.openxmlformats.org/officeDocument/2006/customXml" ds:itemID="{874DFD51-0AA7-4465-B5B4-95416D6F213A}">
  <ds:schemaRefs>
    <ds:schemaRef ds:uri="http://schemas.microsoft.com/office/2006/metadata/properties"/>
    <ds:schemaRef ds:uri="http://schemas.microsoft.com/office/infopath/2007/PartnerControls"/>
    <ds:schemaRef ds:uri="40262f94-9f35-4ac3-9a90-690165a166b7"/>
  </ds:schemaRefs>
</ds:datastoreItem>
</file>

<file path=customXml/itemProps6.xml><?xml version="1.0" encoding="utf-8"?>
<ds:datastoreItem xmlns:ds="http://schemas.openxmlformats.org/officeDocument/2006/customXml" ds:itemID="{735BFD10-B575-461E-9BE6-9A608323A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Tri-fold brochure (blue)</Template>
  <TotalTime>414</TotalTime>
  <Pages>3</Pages>
  <Words>952</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keywords/>
  <cp:lastModifiedBy>Arianne Bartle (1502815)</cp:lastModifiedBy>
  <cp:revision>8</cp:revision>
  <cp:lastPrinted>2012-07-24T20:52:00Z</cp:lastPrinted>
  <dcterms:created xsi:type="dcterms:W3CDTF">2018-04-26T19:53:00Z</dcterms:created>
  <dcterms:modified xsi:type="dcterms:W3CDTF">2018-04-27T13:02:00Z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TC031330909991</vt:lpwstr>
  </property>
  <property fmtid="{D5CDD505-2E9C-101B-9397-08002B2CF9AE}" pid="3" name="ContentTypeId">
    <vt:lpwstr>0x010100AA3F7D94069FF64A86F7DFF56D60E3BE</vt:lpwstr>
  </property>
</Properties>
</file>