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4FC" w:rsidRDefault="00E7690A" w:rsidP="00A74D71">
      <w:pPr>
        <w:jc w:val="center"/>
        <w:rPr>
          <w:rFonts w:asciiTheme="majorHAnsi" w:eastAsiaTheme="majorEastAsia" w:hAnsiTheme="majorHAnsi" w:cstheme="majorBidi"/>
          <w:b/>
          <w:color w:val="auto"/>
          <w:spacing w:val="-10"/>
          <w:kern w:val="28"/>
          <w:sz w:val="56"/>
          <w:szCs w:val="56"/>
        </w:rPr>
      </w:pPr>
      <w:r w:rsidRPr="00E7690A">
        <w:rPr>
          <w:rFonts w:asciiTheme="majorHAnsi" w:eastAsiaTheme="majorEastAsia" w:hAnsiTheme="majorHAnsi" w:cstheme="majorBidi"/>
          <w:b/>
          <w:color w:val="auto"/>
          <w:spacing w:val="-10"/>
          <w:kern w:val="28"/>
          <w:sz w:val="56"/>
          <w:szCs w:val="56"/>
        </w:rPr>
        <w:t>Digital skills and Research Methodology</w:t>
      </w:r>
    </w:p>
    <w:p w:rsidR="00A74D71" w:rsidRPr="00A74D71" w:rsidRDefault="00A74D71" w:rsidP="00A74D71">
      <w:pPr>
        <w:spacing w:after="0"/>
        <w:jc w:val="center"/>
        <w:rPr>
          <w:rFonts w:asciiTheme="majorHAnsi" w:eastAsiaTheme="majorEastAsia" w:hAnsiTheme="majorHAnsi" w:cstheme="majorBidi"/>
          <w:b/>
          <w:color w:val="auto"/>
          <w:spacing w:val="-10"/>
          <w:kern w:val="28"/>
          <w:sz w:val="40"/>
          <w:szCs w:val="40"/>
        </w:rPr>
      </w:pPr>
      <w:r w:rsidRPr="00A74D71">
        <w:rPr>
          <w:rFonts w:asciiTheme="majorHAnsi" w:eastAsiaTheme="majorEastAsia" w:hAnsiTheme="majorHAnsi" w:cstheme="majorBidi"/>
          <w:b/>
          <w:color w:val="auto"/>
          <w:spacing w:val="-10"/>
          <w:kern w:val="28"/>
          <w:sz w:val="40"/>
          <w:szCs w:val="40"/>
        </w:rPr>
        <w:t>Module Code – BMSK4003</w:t>
      </w:r>
    </w:p>
    <w:p w:rsidR="00A74D71" w:rsidRPr="00A74D71" w:rsidRDefault="00A74D71" w:rsidP="00A74D71">
      <w:pPr>
        <w:spacing w:after="0"/>
        <w:jc w:val="center"/>
        <w:rPr>
          <w:rFonts w:asciiTheme="majorHAnsi" w:eastAsiaTheme="majorEastAsia" w:hAnsiTheme="majorHAnsi" w:cstheme="majorBidi"/>
          <w:b/>
          <w:color w:val="auto"/>
          <w:spacing w:val="-10"/>
          <w:kern w:val="28"/>
          <w:sz w:val="40"/>
          <w:szCs w:val="40"/>
        </w:rPr>
      </w:pPr>
      <w:r w:rsidRPr="00A74D71">
        <w:rPr>
          <w:rFonts w:asciiTheme="majorHAnsi" w:eastAsiaTheme="majorEastAsia" w:hAnsiTheme="majorHAnsi" w:cstheme="majorBidi"/>
          <w:b/>
          <w:color w:val="auto"/>
          <w:spacing w:val="-10"/>
          <w:kern w:val="28"/>
          <w:sz w:val="40"/>
          <w:szCs w:val="40"/>
        </w:rPr>
        <w:t>Submitted by – Mohammed Yousuf</w:t>
      </w:r>
    </w:p>
    <w:p w:rsidR="00A74D71" w:rsidRPr="00A74D71" w:rsidRDefault="00A74D71" w:rsidP="00A74D71">
      <w:pPr>
        <w:spacing w:after="0"/>
        <w:jc w:val="center"/>
        <w:rPr>
          <w:rFonts w:asciiTheme="majorHAnsi" w:eastAsiaTheme="majorEastAsia" w:hAnsiTheme="majorHAnsi" w:cstheme="majorBidi"/>
          <w:b/>
          <w:color w:val="auto"/>
          <w:spacing w:val="-10"/>
          <w:kern w:val="28"/>
          <w:sz w:val="40"/>
          <w:szCs w:val="40"/>
        </w:rPr>
      </w:pPr>
      <w:r w:rsidRPr="00A74D71">
        <w:rPr>
          <w:rFonts w:asciiTheme="majorHAnsi" w:eastAsiaTheme="majorEastAsia" w:hAnsiTheme="majorHAnsi" w:cstheme="majorBidi"/>
          <w:b/>
          <w:color w:val="auto"/>
          <w:spacing w:val="-10"/>
          <w:kern w:val="28"/>
          <w:sz w:val="40"/>
          <w:szCs w:val="40"/>
        </w:rPr>
        <w:t>Student ID – 1713906</w:t>
      </w:r>
    </w:p>
    <w:p w:rsidR="00A74D71" w:rsidRDefault="00A74D71" w:rsidP="00A74D71">
      <w:pPr>
        <w:spacing w:after="0"/>
        <w:jc w:val="center"/>
        <w:rPr>
          <w:noProof/>
          <w:lang w:eastAsia="en-GB"/>
        </w:rPr>
      </w:pPr>
      <w:r w:rsidRPr="00A74D71">
        <w:rPr>
          <w:rFonts w:asciiTheme="majorHAnsi" w:eastAsiaTheme="majorEastAsia" w:hAnsiTheme="majorHAnsi" w:cstheme="majorBidi"/>
          <w:b/>
          <w:color w:val="auto"/>
          <w:spacing w:val="-10"/>
          <w:kern w:val="28"/>
          <w:sz w:val="40"/>
          <w:szCs w:val="40"/>
        </w:rPr>
        <w:t xml:space="preserve">Module Lecturer </w:t>
      </w:r>
      <w:r>
        <w:rPr>
          <w:rFonts w:asciiTheme="majorHAnsi" w:eastAsiaTheme="majorEastAsia" w:hAnsiTheme="majorHAnsi" w:cstheme="majorBidi"/>
          <w:b/>
          <w:color w:val="auto"/>
          <w:spacing w:val="-10"/>
          <w:kern w:val="28"/>
          <w:sz w:val="40"/>
          <w:szCs w:val="40"/>
        </w:rPr>
        <w:t>–</w:t>
      </w:r>
      <w:r w:rsidR="002F6151">
        <w:rPr>
          <w:rFonts w:asciiTheme="majorHAnsi" w:eastAsiaTheme="majorEastAsia" w:hAnsiTheme="majorHAnsi" w:cstheme="majorBidi"/>
          <w:b/>
          <w:color w:val="auto"/>
          <w:spacing w:val="-10"/>
          <w:kern w:val="28"/>
          <w:sz w:val="40"/>
          <w:szCs w:val="40"/>
        </w:rPr>
        <w:t xml:space="preserve"> Joy Botu</w:t>
      </w:r>
    </w:p>
    <w:p w:rsidR="00A74D71" w:rsidRDefault="00A74D71" w:rsidP="00A74D71">
      <w:pPr>
        <w:spacing w:after="0"/>
        <w:jc w:val="center"/>
        <w:rPr>
          <w:noProof/>
          <w:lang w:eastAsia="en-GB"/>
        </w:rPr>
      </w:pPr>
    </w:p>
    <w:p w:rsidR="00A74D71" w:rsidRDefault="00A74D71" w:rsidP="00A74D71">
      <w:pPr>
        <w:spacing w:after="0"/>
        <w:jc w:val="center"/>
        <w:rPr>
          <w:noProof/>
          <w:lang w:eastAsia="en-GB"/>
        </w:rPr>
      </w:pPr>
    </w:p>
    <w:p w:rsidR="00A74D71" w:rsidRDefault="00A74D71" w:rsidP="00A74D71">
      <w:pPr>
        <w:spacing w:after="0"/>
        <w:jc w:val="center"/>
        <w:rPr>
          <w:noProof/>
          <w:lang w:eastAsia="en-GB"/>
        </w:rPr>
      </w:pPr>
    </w:p>
    <w:p w:rsidR="00A74D71" w:rsidRDefault="00A74D71" w:rsidP="00A74D71">
      <w:pPr>
        <w:spacing w:after="0"/>
        <w:jc w:val="center"/>
        <w:rPr>
          <w:noProof/>
          <w:lang w:eastAsia="en-GB"/>
        </w:rPr>
      </w:pPr>
    </w:p>
    <w:p w:rsidR="00A74D71" w:rsidRDefault="00A74D71" w:rsidP="00A74D71">
      <w:pPr>
        <w:spacing w:after="0"/>
        <w:jc w:val="center"/>
        <w:rPr>
          <w:noProof/>
          <w:lang w:eastAsia="en-GB"/>
        </w:rPr>
      </w:pPr>
    </w:p>
    <w:p w:rsidR="00A74D71" w:rsidRDefault="00A74D71" w:rsidP="00A74D71">
      <w:pPr>
        <w:spacing w:after="0"/>
        <w:jc w:val="center"/>
        <w:rPr>
          <w:noProof/>
          <w:lang w:eastAsia="en-GB"/>
        </w:rPr>
      </w:pPr>
    </w:p>
    <w:p w:rsidR="00A74D71" w:rsidRDefault="00A74D71" w:rsidP="00A74D71">
      <w:pPr>
        <w:spacing w:after="0"/>
        <w:jc w:val="center"/>
        <w:rPr>
          <w:noProof/>
          <w:lang w:eastAsia="en-GB"/>
        </w:rPr>
      </w:pPr>
    </w:p>
    <w:p w:rsidR="00A74D71" w:rsidRDefault="00A74D71" w:rsidP="00A74D71">
      <w:pPr>
        <w:spacing w:after="0"/>
        <w:jc w:val="center"/>
        <w:rPr>
          <w:noProof/>
          <w:lang w:eastAsia="en-GB"/>
        </w:rPr>
      </w:pPr>
    </w:p>
    <w:p w:rsidR="00A74D71" w:rsidRDefault="00A74D71" w:rsidP="00A74D71">
      <w:pPr>
        <w:spacing w:after="0"/>
        <w:jc w:val="center"/>
        <w:rPr>
          <w:noProof/>
          <w:lang w:eastAsia="en-GB"/>
        </w:rPr>
      </w:pPr>
    </w:p>
    <w:p w:rsidR="00A74D71" w:rsidRDefault="00A74D71" w:rsidP="00A74D71">
      <w:pPr>
        <w:spacing w:after="0"/>
        <w:jc w:val="center"/>
        <w:rPr>
          <w:noProof/>
          <w:lang w:eastAsia="en-GB"/>
        </w:rPr>
      </w:pPr>
    </w:p>
    <w:p w:rsidR="00A74D71" w:rsidRDefault="00A74D71" w:rsidP="00A74D71">
      <w:pPr>
        <w:spacing w:after="0"/>
        <w:jc w:val="center"/>
        <w:rPr>
          <w:noProof/>
          <w:lang w:eastAsia="en-GB"/>
        </w:rPr>
      </w:pPr>
    </w:p>
    <w:p w:rsidR="00A74D71" w:rsidRDefault="00A74D71" w:rsidP="00A74D71">
      <w:pPr>
        <w:spacing w:after="0"/>
        <w:jc w:val="center"/>
        <w:rPr>
          <w:noProof/>
          <w:lang w:eastAsia="en-GB"/>
        </w:rPr>
      </w:pPr>
    </w:p>
    <w:p w:rsidR="00A74D71" w:rsidRDefault="00A74D71" w:rsidP="00A74D71">
      <w:pPr>
        <w:spacing w:after="0"/>
        <w:jc w:val="center"/>
        <w:rPr>
          <w:noProof/>
          <w:lang w:eastAsia="en-GB"/>
        </w:rPr>
      </w:pPr>
    </w:p>
    <w:p w:rsidR="00A74D71" w:rsidRDefault="00A74D71" w:rsidP="00A74D71">
      <w:pPr>
        <w:spacing w:after="0"/>
        <w:jc w:val="center"/>
        <w:rPr>
          <w:noProof/>
          <w:lang w:eastAsia="en-GB"/>
        </w:rPr>
      </w:pPr>
    </w:p>
    <w:p w:rsidR="00A74D71" w:rsidRDefault="00A74D71" w:rsidP="00A74D71">
      <w:pPr>
        <w:spacing w:after="0"/>
        <w:jc w:val="center"/>
        <w:rPr>
          <w:noProof/>
          <w:lang w:eastAsia="en-GB"/>
        </w:rPr>
      </w:pPr>
    </w:p>
    <w:p w:rsidR="00A74D71" w:rsidRDefault="00A74D71" w:rsidP="00A74D71">
      <w:pPr>
        <w:spacing w:after="0"/>
        <w:jc w:val="center"/>
        <w:rPr>
          <w:noProof/>
          <w:lang w:eastAsia="en-GB"/>
        </w:rPr>
      </w:pPr>
    </w:p>
    <w:p w:rsidR="001834FC" w:rsidRPr="00A74D71" w:rsidRDefault="00A74D71" w:rsidP="00A74D71">
      <w:pPr>
        <w:spacing w:after="0"/>
        <w:jc w:val="center"/>
        <w:rPr>
          <w:sz w:val="40"/>
          <w:szCs w:val="40"/>
        </w:rPr>
      </w:pPr>
      <w:bookmarkStart w:id="0" w:name="_GoBack"/>
      <w:r>
        <w:rPr>
          <w:noProof/>
          <w:lang w:eastAsia="en-GB"/>
        </w:rPr>
        <w:drawing>
          <wp:inline distT="0" distB="0" distL="0" distR="0">
            <wp:extent cx="3324225" cy="1262364"/>
            <wp:effectExtent l="0" t="0" r="0" b="0"/>
            <wp:docPr id="2" name="Picture 2" descr="Image result for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nity saint david london"/>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350002" cy="1272153"/>
                    </a:xfrm>
                    <a:prstGeom prst="rect">
                      <a:avLst/>
                    </a:prstGeom>
                    <a:noFill/>
                    <a:ln>
                      <a:noFill/>
                    </a:ln>
                  </pic:spPr>
                </pic:pic>
              </a:graphicData>
            </a:graphic>
          </wp:inline>
        </w:drawing>
      </w:r>
      <w:bookmarkEnd w:id="0"/>
      <w:r w:rsidR="001834FC">
        <w:br w:type="page"/>
      </w:r>
    </w:p>
    <w:sdt>
      <w:sdtPr>
        <w:rPr>
          <w:rFonts w:ascii="Times New Roman" w:eastAsiaTheme="minorHAnsi" w:hAnsi="Times New Roman" w:cstheme="minorBidi"/>
          <w:color w:val="000000" w:themeColor="text1"/>
          <w:sz w:val="24"/>
          <w:szCs w:val="22"/>
          <w:lang w:val="en-GB"/>
        </w:rPr>
        <w:id w:val="-1083451438"/>
        <w:docPartObj>
          <w:docPartGallery w:val="Table of Contents"/>
          <w:docPartUnique/>
        </w:docPartObj>
      </w:sdtPr>
      <w:sdtEndPr>
        <w:rPr>
          <w:b/>
          <w:bCs/>
          <w:noProof/>
        </w:rPr>
      </w:sdtEndPr>
      <w:sdtContent>
        <w:p w:rsidR="00DB4EAF" w:rsidRDefault="00DB4EAF">
          <w:pPr>
            <w:pStyle w:val="TOCHeading"/>
          </w:pPr>
          <w:r>
            <w:t>Table of Contents</w:t>
          </w:r>
        </w:p>
        <w:p w:rsidR="00A038E7" w:rsidRDefault="00B10DE0">
          <w:pPr>
            <w:pStyle w:val="TOC1"/>
            <w:tabs>
              <w:tab w:val="right" w:leader="dot" w:pos="9350"/>
            </w:tabs>
            <w:rPr>
              <w:rFonts w:asciiTheme="minorHAnsi" w:eastAsiaTheme="minorEastAsia" w:hAnsiTheme="minorHAnsi"/>
              <w:noProof/>
              <w:color w:val="auto"/>
              <w:sz w:val="22"/>
              <w:lang w:eastAsia="en-GB"/>
            </w:rPr>
          </w:pPr>
          <w:r w:rsidRPr="00B10DE0">
            <w:fldChar w:fldCharType="begin"/>
          </w:r>
          <w:r w:rsidR="00DB4EAF">
            <w:instrText xml:space="preserve"> TOC \o "1-3" \h \z \u </w:instrText>
          </w:r>
          <w:r w:rsidRPr="00B10DE0">
            <w:fldChar w:fldCharType="separate"/>
          </w:r>
          <w:hyperlink w:anchor="_Toc532004010" w:history="1">
            <w:r w:rsidR="00A038E7" w:rsidRPr="00D22060">
              <w:rPr>
                <w:rStyle w:val="Hyperlink"/>
                <w:noProof/>
              </w:rPr>
              <w:t>Introduction</w:t>
            </w:r>
            <w:r w:rsidR="00A038E7">
              <w:rPr>
                <w:noProof/>
                <w:webHidden/>
              </w:rPr>
              <w:tab/>
            </w:r>
            <w:r>
              <w:rPr>
                <w:noProof/>
                <w:webHidden/>
              </w:rPr>
              <w:fldChar w:fldCharType="begin"/>
            </w:r>
            <w:r w:rsidR="00A038E7">
              <w:rPr>
                <w:noProof/>
                <w:webHidden/>
              </w:rPr>
              <w:instrText xml:space="preserve"> PAGEREF _Toc532004010 \h </w:instrText>
            </w:r>
            <w:r>
              <w:rPr>
                <w:noProof/>
                <w:webHidden/>
              </w:rPr>
            </w:r>
            <w:r>
              <w:rPr>
                <w:noProof/>
                <w:webHidden/>
              </w:rPr>
              <w:fldChar w:fldCharType="separate"/>
            </w:r>
            <w:r w:rsidR="00A038E7">
              <w:rPr>
                <w:noProof/>
                <w:webHidden/>
              </w:rPr>
              <w:t>1</w:t>
            </w:r>
            <w:r>
              <w:rPr>
                <w:noProof/>
                <w:webHidden/>
              </w:rPr>
              <w:fldChar w:fldCharType="end"/>
            </w:r>
          </w:hyperlink>
        </w:p>
        <w:p w:rsidR="00A038E7" w:rsidRDefault="00B10DE0">
          <w:pPr>
            <w:pStyle w:val="TOC1"/>
            <w:tabs>
              <w:tab w:val="right" w:leader="dot" w:pos="9350"/>
            </w:tabs>
            <w:rPr>
              <w:rFonts w:asciiTheme="minorHAnsi" w:eastAsiaTheme="minorEastAsia" w:hAnsiTheme="minorHAnsi"/>
              <w:noProof/>
              <w:color w:val="auto"/>
              <w:sz w:val="22"/>
              <w:lang w:eastAsia="en-GB"/>
            </w:rPr>
          </w:pPr>
          <w:hyperlink w:anchor="_Toc532004011" w:history="1">
            <w:r w:rsidR="00A038E7" w:rsidRPr="00D22060">
              <w:rPr>
                <w:rStyle w:val="Hyperlink"/>
                <w:noProof/>
              </w:rPr>
              <w:t>The rationale of the research</w:t>
            </w:r>
            <w:r w:rsidR="00A038E7">
              <w:rPr>
                <w:noProof/>
                <w:webHidden/>
              </w:rPr>
              <w:tab/>
            </w:r>
            <w:r>
              <w:rPr>
                <w:noProof/>
                <w:webHidden/>
              </w:rPr>
              <w:fldChar w:fldCharType="begin"/>
            </w:r>
            <w:r w:rsidR="00A038E7">
              <w:rPr>
                <w:noProof/>
                <w:webHidden/>
              </w:rPr>
              <w:instrText xml:space="preserve"> PAGEREF _Toc532004011 \h </w:instrText>
            </w:r>
            <w:r>
              <w:rPr>
                <w:noProof/>
                <w:webHidden/>
              </w:rPr>
            </w:r>
            <w:r>
              <w:rPr>
                <w:noProof/>
                <w:webHidden/>
              </w:rPr>
              <w:fldChar w:fldCharType="separate"/>
            </w:r>
            <w:r w:rsidR="00A038E7">
              <w:rPr>
                <w:noProof/>
                <w:webHidden/>
              </w:rPr>
              <w:t>2</w:t>
            </w:r>
            <w:r>
              <w:rPr>
                <w:noProof/>
                <w:webHidden/>
              </w:rPr>
              <w:fldChar w:fldCharType="end"/>
            </w:r>
          </w:hyperlink>
        </w:p>
        <w:p w:rsidR="00A038E7" w:rsidRDefault="00B10DE0">
          <w:pPr>
            <w:pStyle w:val="TOC1"/>
            <w:tabs>
              <w:tab w:val="right" w:leader="dot" w:pos="9350"/>
            </w:tabs>
            <w:rPr>
              <w:rFonts w:asciiTheme="minorHAnsi" w:eastAsiaTheme="minorEastAsia" w:hAnsiTheme="minorHAnsi"/>
              <w:noProof/>
              <w:color w:val="auto"/>
              <w:sz w:val="22"/>
              <w:lang w:eastAsia="en-GB"/>
            </w:rPr>
          </w:pPr>
          <w:hyperlink w:anchor="_Toc532004012" w:history="1">
            <w:r w:rsidR="00A038E7" w:rsidRPr="00D22060">
              <w:rPr>
                <w:rStyle w:val="Hyperlink"/>
                <w:noProof/>
              </w:rPr>
              <w:t>Literature review</w:t>
            </w:r>
            <w:r w:rsidR="00A038E7">
              <w:rPr>
                <w:noProof/>
                <w:webHidden/>
              </w:rPr>
              <w:tab/>
            </w:r>
            <w:r>
              <w:rPr>
                <w:noProof/>
                <w:webHidden/>
              </w:rPr>
              <w:fldChar w:fldCharType="begin"/>
            </w:r>
            <w:r w:rsidR="00A038E7">
              <w:rPr>
                <w:noProof/>
                <w:webHidden/>
              </w:rPr>
              <w:instrText xml:space="preserve"> PAGEREF _Toc532004012 \h </w:instrText>
            </w:r>
            <w:r>
              <w:rPr>
                <w:noProof/>
                <w:webHidden/>
              </w:rPr>
            </w:r>
            <w:r>
              <w:rPr>
                <w:noProof/>
                <w:webHidden/>
              </w:rPr>
              <w:fldChar w:fldCharType="separate"/>
            </w:r>
            <w:r w:rsidR="00A038E7">
              <w:rPr>
                <w:noProof/>
                <w:webHidden/>
              </w:rPr>
              <w:t>2</w:t>
            </w:r>
            <w:r>
              <w:rPr>
                <w:noProof/>
                <w:webHidden/>
              </w:rPr>
              <w:fldChar w:fldCharType="end"/>
            </w:r>
          </w:hyperlink>
        </w:p>
        <w:p w:rsidR="00A038E7" w:rsidRDefault="00B10DE0">
          <w:pPr>
            <w:pStyle w:val="TOC1"/>
            <w:tabs>
              <w:tab w:val="right" w:leader="dot" w:pos="9350"/>
            </w:tabs>
            <w:rPr>
              <w:rFonts w:asciiTheme="minorHAnsi" w:eastAsiaTheme="minorEastAsia" w:hAnsiTheme="minorHAnsi"/>
              <w:noProof/>
              <w:color w:val="auto"/>
              <w:sz w:val="22"/>
              <w:lang w:eastAsia="en-GB"/>
            </w:rPr>
          </w:pPr>
          <w:hyperlink w:anchor="_Toc532004013" w:history="1">
            <w:r w:rsidR="00A038E7" w:rsidRPr="00D22060">
              <w:rPr>
                <w:rStyle w:val="Hyperlink"/>
                <w:noProof/>
              </w:rPr>
              <w:t>Business research methodologies</w:t>
            </w:r>
            <w:r w:rsidR="00A038E7">
              <w:rPr>
                <w:noProof/>
                <w:webHidden/>
              </w:rPr>
              <w:tab/>
            </w:r>
            <w:r>
              <w:rPr>
                <w:noProof/>
                <w:webHidden/>
              </w:rPr>
              <w:fldChar w:fldCharType="begin"/>
            </w:r>
            <w:r w:rsidR="00A038E7">
              <w:rPr>
                <w:noProof/>
                <w:webHidden/>
              </w:rPr>
              <w:instrText xml:space="preserve"> PAGEREF _Toc532004013 \h </w:instrText>
            </w:r>
            <w:r>
              <w:rPr>
                <w:noProof/>
                <w:webHidden/>
              </w:rPr>
            </w:r>
            <w:r>
              <w:rPr>
                <w:noProof/>
                <w:webHidden/>
              </w:rPr>
              <w:fldChar w:fldCharType="separate"/>
            </w:r>
            <w:r w:rsidR="00A038E7">
              <w:rPr>
                <w:noProof/>
                <w:webHidden/>
              </w:rPr>
              <w:t>3</w:t>
            </w:r>
            <w:r>
              <w:rPr>
                <w:noProof/>
                <w:webHidden/>
              </w:rPr>
              <w:fldChar w:fldCharType="end"/>
            </w:r>
          </w:hyperlink>
        </w:p>
        <w:p w:rsidR="00A038E7" w:rsidRDefault="00B10DE0">
          <w:pPr>
            <w:pStyle w:val="TOC1"/>
            <w:tabs>
              <w:tab w:val="right" w:leader="dot" w:pos="9350"/>
            </w:tabs>
            <w:rPr>
              <w:rFonts w:asciiTheme="minorHAnsi" w:eastAsiaTheme="minorEastAsia" w:hAnsiTheme="minorHAnsi"/>
              <w:noProof/>
              <w:color w:val="auto"/>
              <w:sz w:val="22"/>
              <w:lang w:eastAsia="en-GB"/>
            </w:rPr>
          </w:pPr>
          <w:hyperlink w:anchor="_Toc532004014" w:history="1">
            <w:r w:rsidR="00A038E7" w:rsidRPr="00D22060">
              <w:rPr>
                <w:rStyle w:val="Hyperlink"/>
                <w:noProof/>
              </w:rPr>
              <w:t>Data collection method</w:t>
            </w:r>
            <w:r w:rsidR="00A038E7">
              <w:rPr>
                <w:noProof/>
                <w:webHidden/>
              </w:rPr>
              <w:tab/>
            </w:r>
            <w:r>
              <w:rPr>
                <w:noProof/>
                <w:webHidden/>
              </w:rPr>
              <w:fldChar w:fldCharType="begin"/>
            </w:r>
            <w:r w:rsidR="00A038E7">
              <w:rPr>
                <w:noProof/>
                <w:webHidden/>
              </w:rPr>
              <w:instrText xml:space="preserve"> PAGEREF _Toc532004014 \h </w:instrText>
            </w:r>
            <w:r>
              <w:rPr>
                <w:noProof/>
                <w:webHidden/>
              </w:rPr>
            </w:r>
            <w:r>
              <w:rPr>
                <w:noProof/>
                <w:webHidden/>
              </w:rPr>
              <w:fldChar w:fldCharType="separate"/>
            </w:r>
            <w:r w:rsidR="00A038E7">
              <w:rPr>
                <w:noProof/>
                <w:webHidden/>
              </w:rPr>
              <w:t>3</w:t>
            </w:r>
            <w:r>
              <w:rPr>
                <w:noProof/>
                <w:webHidden/>
              </w:rPr>
              <w:fldChar w:fldCharType="end"/>
            </w:r>
          </w:hyperlink>
        </w:p>
        <w:p w:rsidR="00A038E7" w:rsidRDefault="00B10DE0">
          <w:pPr>
            <w:pStyle w:val="TOC1"/>
            <w:tabs>
              <w:tab w:val="right" w:leader="dot" w:pos="9350"/>
            </w:tabs>
            <w:rPr>
              <w:rFonts w:asciiTheme="minorHAnsi" w:eastAsiaTheme="minorEastAsia" w:hAnsiTheme="minorHAnsi"/>
              <w:noProof/>
              <w:color w:val="auto"/>
              <w:sz w:val="22"/>
              <w:lang w:eastAsia="en-GB"/>
            </w:rPr>
          </w:pPr>
          <w:hyperlink w:anchor="_Toc532004015" w:history="1">
            <w:r w:rsidR="00A038E7" w:rsidRPr="00D22060">
              <w:rPr>
                <w:rStyle w:val="Hyperlink"/>
                <w:rFonts w:eastAsia="Times New Roman"/>
                <w:noProof/>
              </w:rPr>
              <w:t>Analysis of Data</w:t>
            </w:r>
            <w:r w:rsidR="00A038E7">
              <w:rPr>
                <w:noProof/>
                <w:webHidden/>
              </w:rPr>
              <w:tab/>
            </w:r>
            <w:r>
              <w:rPr>
                <w:noProof/>
                <w:webHidden/>
              </w:rPr>
              <w:fldChar w:fldCharType="begin"/>
            </w:r>
            <w:r w:rsidR="00A038E7">
              <w:rPr>
                <w:noProof/>
                <w:webHidden/>
              </w:rPr>
              <w:instrText xml:space="preserve"> PAGEREF _Toc532004015 \h </w:instrText>
            </w:r>
            <w:r>
              <w:rPr>
                <w:noProof/>
                <w:webHidden/>
              </w:rPr>
            </w:r>
            <w:r>
              <w:rPr>
                <w:noProof/>
                <w:webHidden/>
              </w:rPr>
              <w:fldChar w:fldCharType="separate"/>
            </w:r>
            <w:r w:rsidR="00A038E7">
              <w:rPr>
                <w:noProof/>
                <w:webHidden/>
              </w:rPr>
              <w:t>4</w:t>
            </w:r>
            <w:r>
              <w:rPr>
                <w:noProof/>
                <w:webHidden/>
              </w:rPr>
              <w:fldChar w:fldCharType="end"/>
            </w:r>
          </w:hyperlink>
        </w:p>
        <w:p w:rsidR="00A038E7" w:rsidRDefault="00B10DE0">
          <w:pPr>
            <w:pStyle w:val="TOC1"/>
            <w:tabs>
              <w:tab w:val="right" w:leader="dot" w:pos="9350"/>
            </w:tabs>
            <w:rPr>
              <w:rFonts w:asciiTheme="minorHAnsi" w:eastAsiaTheme="minorEastAsia" w:hAnsiTheme="minorHAnsi"/>
              <w:noProof/>
              <w:color w:val="auto"/>
              <w:sz w:val="22"/>
              <w:lang w:eastAsia="en-GB"/>
            </w:rPr>
          </w:pPr>
          <w:hyperlink w:anchor="_Toc532004016" w:history="1">
            <w:r w:rsidR="00A038E7" w:rsidRPr="00D22060">
              <w:rPr>
                <w:rStyle w:val="Hyperlink"/>
                <w:noProof/>
              </w:rPr>
              <w:t>Conclusion</w:t>
            </w:r>
            <w:r w:rsidR="00A038E7">
              <w:rPr>
                <w:noProof/>
                <w:webHidden/>
              </w:rPr>
              <w:tab/>
            </w:r>
            <w:r>
              <w:rPr>
                <w:noProof/>
                <w:webHidden/>
              </w:rPr>
              <w:fldChar w:fldCharType="begin"/>
            </w:r>
            <w:r w:rsidR="00A038E7">
              <w:rPr>
                <w:noProof/>
                <w:webHidden/>
              </w:rPr>
              <w:instrText xml:space="preserve"> PAGEREF _Toc532004016 \h </w:instrText>
            </w:r>
            <w:r>
              <w:rPr>
                <w:noProof/>
                <w:webHidden/>
              </w:rPr>
            </w:r>
            <w:r>
              <w:rPr>
                <w:noProof/>
                <w:webHidden/>
              </w:rPr>
              <w:fldChar w:fldCharType="separate"/>
            </w:r>
            <w:r w:rsidR="00A038E7">
              <w:rPr>
                <w:noProof/>
                <w:webHidden/>
              </w:rPr>
              <w:t>7</w:t>
            </w:r>
            <w:r>
              <w:rPr>
                <w:noProof/>
                <w:webHidden/>
              </w:rPr>
              <w:fldChar w:fldCharType="end"/>
            </w:r>
          </w:hyperlink>
        </w:p>
        <w:p w:rsidR="00A038E7" w:rsidRDefault="00B10DE0">
          <w:pPr>
            <w:pStyle w:val="TOC1"/>
            <w:tabs>
              <w:tab w:val="right" w:leader="dot" w:pos="9350"/>
            </w:tabs>
            <w:rPr>
              <w:rFonts w:asciiTheme="minorHAnsi" w:eastAsiaTheme="minorEastAsia" w:hAnsiTheme="minorHAnsi"/>
              <w:noProof/>
              <w:color w:val="auto"/>
              <w:sz w:val="22"/>
              <w:lang w:eastAsia="en-GB"/>
            </w:rPr>
          </w:pPr>
          <w:hyperlink w:anchor="_Toc532004017" w:history="1">
            <w:r w:rsidR="00A038E7" w:rsidRPr="00D22060">
              <w:rPr>
                <w:rStyle w:val="Hyperlink"/>
                <w:noProof/>
              </w:rPr>
              <w:t>Reference</w:t>
            </w:r>
            <w:r w:rsidR="00A038E7">
              <w:rPr>
                <w:noProof/>
                <w:webHidden/>
              </w:rPr>
              <w:tab/>
            </w:r>
            <w:r>
              <w:rPr>
                <w:noProof/>
                <w:webHidden/>
              </w:rPr>
              <w:fldChar w:fldCharType="begin"/>
            </w:r>
            <w:r w:rsidR="00A038E7">
              <w:rPr>
                <w:noProof/>
                <w:webHidden/>
              </w:rPr>
              <w:instrText xml:space="preserve"> PAGEREF _Toc532004017 \h </w:instrText>
            </w:r>
            <w:r>
              <w:rPr>
                <w:noProof/>
                <w:webHidden/>
              </w:rPr>
            </w:r>
            <w:r>
              <w:rPr>
                <w:noProof/>
                <w:webHidden/>
              </w:rPr>
              <w:fldChar w:fldCharType="separate"/>
            </w:r>
            <w:r w:rsidR="00A038E7">
              <w:rPr>
                <w:noProof/>
                <w:webHidden/>
              </w:rPr>
              <w:t>8</w:t>
            </w:r>
            <w:r>
              <w:rPr>
                <w:noProof/>
                <w:webHidden/>
              </w:rPr>
              <w:fldChar w:fldCharType="end"/>
            </w:r>
          </w:hyperlink>
        </w:p>
        <w:p w:rsidR="00DB4EAF" w:rsidRDefault="00B10DE0">
          <w:r>
            <w:rPr>
              <w:b/>
              <w:bCs/>
              <w:noProof/>
            </w:rPr>
            <w:fldChar w:fldCharType="end"/>
          </w:r>
        </w:p>
      </w:sdtContent>
    </w:sdt>
    <w:p w:rsidR="001834FC" w:rsidRDefault="001834FC"/>
    <w:p w:rsidR="001834FC" w:rsidRDefault="001834FC">
      <w:r>
        <w:br w:type="page"/>
      </w:r>
    </w:p>
    <w:p w:rsidR="001834FC" w:rsidRDefault="001834FC" w:rsidP="001834FC">
      <w:pPr>
        <w:pStyle w:val="Heading1"/>
        <w:sectPr w:rsidR="001834FC" w:rsidSect="001834FC">
          <w:footerReference w:type="default" r:id="rId9"/>
          <w:pgSz w:w="12240" w:h="15840"/>
          <w:pgMar w:top="1440" w:right="1440" w:bottom="1440" w:left="1440" w:header="720" w:footer="720" w:gutter="0"/>
          <w:pgNumType w:fmt="lowerRoman"/>
          <w:cols w:space="720"/>
          <w:docGrid w:linePitch="360"/>
        </w:sectPr>
      </w:pPr>
    </w:p>
    <w:p w:rsidR="001834FC" w:rsidRDefault="001834FC" w:rsidP="001834FC">
      <w:pPr>
        <w:pStyle w:val="Heading1"/>
      </w:pPr>
      <w:bookmarkStart w:id="1" w:name="_Toc532004010"/>
      <w:r>
        <w:lastRenderedPageBreak/>
        <w:t>Introduction</w:t>
      </w:r>
      <w:bookmarkEnd w:id="1"/>
    </w:p>
    <w:p w:rsidR="00E7690A" w:rsidRDefault="00E7690A" w:rsidP="00373989">
      <w:r>
        <w:t>Learning for the digital skills and researching would help the individual to develop the employability skills and the potentiality for the workplace</w:t>
      </w:r>
      <w:r w:rsidR="000B0DDE">
        <w:rPr>
          <w:rFonts w:cs="Times New Roman"/>
          <w:szCs w:val="24"/>
        </w:rPr>
        <w:t xml:space="preserve">(Bolman &amp; Deal, </w:t>
      </w:r>
      <w:r w:rsidR="000B0DDE" w:rsidRPr="00AF4558">
        <w:rPr>
          <w:rFonts w:cs="Times New Roman"/>
          <w:szCs w:val="24"/>
        </w:rPr>
        <w:t>2011)</w:t>
      </w:r>
      <w:r>
        <w:t xml:space="preserve">. Employees of the company must have the knowledge and learning for the digital skills to improve the proclivity for </w:t>
      </w:r>
      <w:r w:rsidRPr="003B4612">
        <w:rPr>
          <w:noProof/>
        </w:rPr>
        <w:t>better</w:t>
      </w:r>
      <w:r>
        <w:t xml:space="preserve"> performance in the workplace.</w:t>
      </w:r>
      <w:r w:rsidR="00373989">
        <w:t xml:space="preserve"> Besides, the employees must have the integrity and the knowledge for the data collection and develop the skills at researching for the collection of the data</w:t>
      </w:r>
      <w:r w:rsidR="000B0DDE">
        <w:rPr>
          <w:rFonts w:cs="Times New Roman"/>
          <w:szCs w:val="24"/>
        </w:rPr>
        <w:t>(Boselie and Chand, 2011</w:t>
      </w:r>
      <w:r w:rsidR="000B0DDE" w:rsidRPr="00AF4558">
        <w:rPr>
          <w:rFonts w:cs="Times New Roman"/>
          <w:szCs w:val="24"/>
        </w:rPr>
        <w:t>)</w:t>
      </w:r>
      <w:r w:rsidR="00373989">
        <w:t>. As a</w:t>
      </w:r>
      <w:r w:rsidR="003C4223">
        <w:t>nHR</w:t>
      </w:r>
      <w:r w:rsidR="00373989">
        <w:t xml:space="preserve"> Manager in Tesco, I have to look for the information and the data to develop the potential research paper to </w:t>
      </w:r>
      <w:r w:rsidR="003C4223">
        <w:t>motivate and todirect the employees in the workplace</w:t>
      </w:r>
      <w:r>
        <w:t xml:space="preserve">. This </w:t>
      </w:r>
      <w:r w:rsidR="00373989">
        <w:t xml:space="preserve">paper would focus on the digital skills and </w:t>
      </w:r>
      <w:r>
        <w:t xml:space="preserve">research methodologies </w:t>
      </w:r>
      <w:r w:rsidR="00373989">
        <w:t xml:space="preserve">required by the employees to </w:t>
      </w:r>
      <w:r>
        <w:t>manage a</w:t>
      </w:r>
      <w:r w:rsidR="00373989">
        <w:t>ny</w:t>
      </w:r>
      <w:r>
        <w:t xml:space="preserve"> research </w:t>
      </w:r>
      <w:r w:rsidR="00373989">
        <w:t>for the company.</w:t>
      </w:r>
    </w:p>
    <w:p w:rsidR="00092A2E" w:rsidRDefault="00092A2E" w:rsidP="000F02BF"/>
    <w:p w:rsidR="009C30C5" w:rsidRDefault="009C30C5" w:rsidP="000F02BF"/>
    <w:p w:rsidR="009C30C5" w:rsidRDefault="009C30C5" w:rsidP="000F02BF"/>
    <w:p w:rsidR="009C30C5" w:rsidRDefault="009C30C5" w:rsidP="000F02BF"/>
    <w:p w:rsidR="009C30C5" w:rsidRDefault="009C30C5" w:rsidP="000F02BF"/>
    <w:p w:rsidR="009C30C5" w:rsidRDefault="009C30C5" w:rsidP="000F02BF"/>
    <w:p w:rsidR="009C30C5" w:rsidRDefault="009C30C5" w:rsidP="000F02BF"/>
    <w:p w:rsidR="009C30C5" w:rsidRDefault="009C30C5" w:rsidP="000F02BF"/>
    <w:p w:rsidR="009C30C5" w:rsidRDefault="009C30C5" w:rsidP="000F02BF"/>
    <w:p w:rsidR="009C30C5" w:rsidRDefault="009C30C5" w:rsidP="000F02BF"/>
    <w:p w:rsidR="009C30C5" w:rsidRDefault="009C30C5" w:rsidP="000F02BF"/>
    <w:p w:rsidR="009C30C5" w:rsidRDefault="009C30C5" w:rsidP="000F02BF"/>
    <w:p w:rsidR="009C30C5" w:rsidRDefault="009C30C5" w:rsidP="000F02BF"/>
    <w:p w:rsidR="00092A2E" w:rsidRDefault="00092A2E" w:rsidP="000F02BF"/>
    <w:p w:rsidR="00092A2E" w:rsidRPr="00FB4A82" w:rsidRDefault="003B4612" w:rsidP="00A11FED">
      <w:pPr>
        <w:pStyle w:val="Heading1"/>
      </w:pPr>
      <w:bookmarkStart w:id="2" w:name="_Toc513603177"/>
      <w:bookmarkStart w:id="3" w:name="_Toc532004011"/>
      <w:bookmarkStart w:id="4" w:name="_Toc510908185"/>
      <w:bookmarkStart w:id="5" w:name="_Toc510908266"/>
      <w:bookmarkStart w:id="6" w:name="_Toc510908297"/>
      <w:bookmarkStart w:id="7" w:name="_Toc512815627"/>
      <w:r>
        <w:rPr>
          <w:noProof/>
        </w:rPr>
        <w:lastRenderedPageBreak/>
        <w:t>The r</w:t>
      </w:r>
      <w:r w:rsidR="00092A2E" w:rsidRPr="003B4612">
        <w:rPr>
          <w:noProof/>
        </w:rPr>
        <w:t>ationale</w:t>
      </w:r>
      <w:r w:rsidR="00092A2E" w:rsidRPr="00FB4A82">
        <w:t xml:space="preserve"> of the research</w:t>
      </w:r>
      <w:bookmarkEnd w:id="2"/>
      <w:bookmarkEnd w:id="3"/>
    </w:p>
    <w:p w:rsidR="009C30C5" w:rsidRDefault="009C30C5" w:rsidP="009C30C5">
      <w:r>
        <w:t>Competition has become one the turning point for the companies as they are looking for more appropriate and skilled employees for the position to be fulfilled</w:t>
      </w:r>
      <w:r w:rsidR="000B0DDE">
        <w:rPr>
          <w:rFonts w:cs="Times New Roman"/>
          <w:szCs w:val="24"/>
        </w:rPr>
        <w:t>(Boselie and Chand, 2011</w:t>
      </w:r>
      <w:r w:rsidR="000B0DDE" w:rsidRPr="00AF4558">
        <w:rPr>
          <w:rFonts w:cs="Times New Roman"/>
          <w:szCs w:val="24"/>
        </w:rPr>
        <w:t>)</w:t>
      </w:r>
      <w:r>
        <w:t xml:space="preserve">. The </w:t>
      </w:r>
      <w:r w:rsidR="00092A2E">
        <w:t xml:space="preserve">business market </w:t>
      </w:r>
      <w:r>
        <w:t xml:space="preserve">would create the opportunities and the barriers for the employees in the different </w:t>
      </w:r>
      <w:r w:rsidR="00092A2E">
        <w:t>business sectors.</w:t>
      </w:r>
      <w:r>
        <w:t xml:space="preserve"> The company prefers the </w:t>
      </w:r>
      <w:r w:rsidR="00092A2E">
        <w:t>digital skills &amp;</w:t>
      </w:r>
      <w:r>
        <w:t xml:space="preserve"> researching skills of the employees for the </w:t>
      </w:r>
      <w:r w:rsidR="00092A2E">
        <w:t xml:space="preserve">development </w:t>
      </w:r>
      <w:r>
        <w:t xml:space="preserve">of </w:t>
      </w:r>
      <w:r w:rsidRPr="003B4612">
        <w:rPr>
          <w:noProof/>
        </w:rPr>
        <w:t>workplacebehaviors</w:t>
      </w:r>
      <w:r>
        <w:t xml:space="preserve">. </w:t>
      </w:r>
    </w:p>
    <w:p w:rsidR="003C4223" w:rsidRDefault="009C30C5" w:rsidP="003C4223">
      <w:r>
        <w:t xml:space="preserve">In Tesco, </w:t>
      </w:r>
      <w:r w:rsidR="005B2CB2">
        <w:t xml:space="preserve">the management is concerned for the better productivity of the employees. But the poor </w:t>
      </w:r>
      <w:r w:rsidR="00092A2E">
        <w:t xml:space="preserve">communication </w:t>
      </w:r>
      <w:r w:rsidR="005B2CB2">
        <w:t>among the employee and employers resulting in the poor customer’s service recently. For the better customer’s service, communication through the various system and process is needed</w:t>
      </w:r>
      <w:r w:rsidR="000B0DDE">
        <w:rPr>
          <w:rFonts w:cs="Times New Roman"/>
          <w:szCs w:val="24"/>
        </w:rPr>
        <w:t xml:space="preserve">(Bolman &amp; Deal, </w:t>
      </w:r>
      <w:r w:rsidR="000B0DDE" w:rsidRPr="00AF4558">
        <w:rPr>
          <w:rFonts w:cs="Times New Roman"/>
          <w:szCs w:val="24"/>
        </w:rPr>
        <w:t>2011)</w:t>
      </w:r>
      <w:r w:rsidR="005B2CB2">
        <w:t xml:space="preserve">. </w:t>
      </w:r>
      <w:r w:rsidR="00092A2E">
        <w:t xml:space="preserve">Thus the company </w:t>
      </w:r>
      <w:r w:rsidR="003C4223">
        <w:t xml:space="preserve">needs to </w:t>
      </w:r>
      <w:r w:rsidR="00092A2E">
        <w:t xml:space="preserve">improve the </w:t>
      </w:r>
      <w:r w:rsidR="003C4223">
        <w:t xml:space="preserve">situation in the workplace. As an HR </w:t>
      </w:r>
      <w:r w:rsidR="0091623F">
        <w:t xml:space="preserve">Manager, I have been assigned to identify and manage the project based on the recent situation of the employees and the need </w:t>
      </w:r>
      <w:r w:rsidR="003B4612">
        <w:rPr>
          <w:noProof/>
        </w:rPr>
        <w:t>for</w:t>
      </w:r>
      <w:r w:rsidR="0091623F" w:rsidRPr="003B4612">
        <w:rPr>
          <w:noProof/>
        </w:rPr>
        <w:t>communication</w:t>
      </w:r>
      <w:r w:rsidR="0091623F">
        <w:t xml:space="preserve"> in the workplace. To conduct the data analysis, my digital and researching skills with the research methodology will be helpful.</w:t>
      </w:r>
    </w:p>
    <w:p w:rsidR="00092A2E" w:rsidRPr="00FB4A82" w:rsidRDefault="00092A2E" w:rsidP="00A11FED">
      <w:pPr>
        <w:pStyle w:val="Heading1"/>
      </w:pPr>
      <w:bookmarkStart w:id="8" w:name="_Toc513603178"/>
      <w:bookmarkStart w:id="9" w:name="_Toc532004012"/>
      <w:r w:rsidRPr="00FB4A82">
        <w:t>Literature review</w:t>
      </w:r>
      <w:bookmarkEnd w:id="8"/>
      <w:bookmarkEnd w:id="9"/>
    </w:p>
    <w:p w:rsidR="00092A2E" w:rsidRDefault="003B4612" w:rsidP="00092A2E">
      <w:r>
        <w:rPr>
          <w:noProof/>
        </w:rPr>
        <w:t>A l</w:t>
      </w:r>
      <w:r w:rsidR="00092A2E" w:rsidRPr="003B4612">
        <w:rPr>
          <w:noProof/>
        </w:rPr>
        <w:t>iterature</w:t>
      </w:r>
      <w:r w:rsidR="00092A2E">
        <w:t xml:space="preserve"> review </w:t>
      </w:r>
      <w:r w:rsidR="005549A1">
        <w:t xml:space="preserve">is </w:t>
      </w:r>
      <w:r>
        <w:rPr>
          <w:noProof/>
        </w:rPr>
        <w:t>a</w:t>
      </w:r>
      <w:r w:rsidR="005549A1" w:rsidRPr="003B4612">
        <w:rPr>
          <w:noProof/>
        </w:rPr>
        <w:t xml:space="preserve"> section</w:t>
      </w:r>
      <w:r w:rsidR="005549A1">
        <w:t xml:space="preserve"> that accumulates all the relevant theories from the different authors, journal</w:t>
      </w:r>
      <w:r>
        <w:t>,</w:t>
      </w:r>
      <w:r w:rsidR="005549A1" w:rsidRPr="003B4612">
        <w:rPr>
          <w:noProof/>
        </w:rPr>
        <w:t>and</w:t>
      </w:r>
      <w:r w:rsidR="00092A2E">
        <w:t xml:space="preserve">books </w:t>
      </w:r>
      <w:r w:rsidR="005549A1">
        <w:t>to develop the</w:t>
      </w:r>
      <w:r w:rsidR="00092A2E">
        <w:t xml:space="preserve"> findings and suggestions </w:t>
      </w:r>
      <w:r w:rsidR="005549A1">
        <w:t xml:space="preserve">based on the selected </w:t>
      </w:r>
      <w:r w:rsidR="005549A1" w:rsidRPr="003B4612">
        <w:rPr>
          <w:noProof/>
        </w:rPr>
        <w:t>conten</w:t>
      </w:r>
      <w:r w:rsidRPr="003B4612">
        <w:rPr>
          <w:noProof/>
        </w:rPr>
        <w:t>t</w:t>
      </w:r>
      <w:r w:rsidR="000B0DDE">
        <w:rPr>
          <w:rFonts w:cs="Times New Roman"/>
          <w:szCs w:val="24"/>
        </w:rPr>
        <w:t>(Boselie and Chand, 2011</w:t>
      </w:r>
      <w:r w:rsidR="000B0DDE" w:rsidRPr="00AF4558">
        <w:rPr>
          <w:rFonts w:cs="Times New Roman"/>
          <w:szCs w:val="24"/>
        </w:rPr>
        <w:t>)</w:t>
      </w:r>
      <w:r w:rsidR="005549A1">
        <w:t xml:space="preserve">. For the development of the literature review, one should try and collect the relevant information for the </w:t>
      </w:r>
      <w:r w:rsidR="00E57CD4">
        <w:t>different sources.</w:t>
      </w:r>
    </w:p>
    <w:p w:rsidR="00E57CD4" w:rsidRDefault="00E57CD4" w:rsidP="00E57CD4">
      <w:r>
        <w:t xml:space="preserve">In this organization, communication is the main ingredients that in nearly ineffective for managing the </w:t>
      </w:r>
      <w:r w:rsidR="00092A2E">
        <w:t>h</w:t>
      </w:r>
      <w:r>
        <w:t>uman resources of</w:t>
      </w:r>
      <w:r w:rsidR="00092A2E">
        <w:t xml:space="preserve"> the company. </w:t>
      </w:r>
      <w:r>
        <w:t xml:space="preserve">Without maintaining </w:t>
      </w:r>
      <w:r w:rsidR="00092A2E" w:rsidRPr="003B4612">
        <w:rPr>
          <w:noProof/>
        </w:rPr>
        <w:t>effective</w:t>
      </w:r>
      <w:r w:rsidR="00092A2E">
        <w:t xml:space="preserve"> communication, </w:t>
      </w:r>
      <w:r>
        <w:t xml:space="preserve">employers will not be able to manage and direct the </w:t>
      </w:r>
      <w:r w:rsidR="00092A2E">
        <w:t xml:space="preserve">employees </w:t>
      </w:r>
      <w:r>
        <w:t>with</w:t>
      </w:r>
      <w:r w:rsidR="00092A2E">
        <w:t xml:space="preserve"> proper guidance, direction, </w:t>
      </w:r>
      <w:r>
        <w:t>motivation as well</w:t>
      </w:r>
      <w:r w:rsidR="000B0DDE">
        <w:rPr>
          <w:rFonts w:cs="Times New Roman"/>
          <w:szCs w:val="24"/>
        </w:rPr>
        <w:t xml:space="preserve">(Duke and Mallette, </w:t>
      </w:r>
      <w:r w:rsidR="000B0DDE" w:rsidRPr="00286A5E">
        <w:rPr>
          <w:rFonts w:cs="Times New Roman"/>
          <w:szCs w:val="24"/>
        </w:rPr>
        <w:t>2011)</w:t>
      </w:r>
      <w:r w:rsidR="00092A2E">
        <w:rPr>
          <w:rFonts w:eastAsia="Calibri" w:cs="Times New Roman"/>
        </w:rPr>
        <w:t>.</w:t>
      </w:r>
      <w:r>
        <w:t xml:space="preserve"> As a Marketing Manager in Tesco, I have realized how important is maintaining the </w:t>
      </w:r>
      <w:r w:rsidR="00092A2E">
        <w:t>communication</w:t>
      </w:r>
      <w:r>
        <w:t xml:space="preserve"> with the employees,</w:t>
      </w:r>
      <w:r w:rsidR="00092A2E">
        <w:t xml:space="preserve"> peers, </w:t>
      </w:r>
      <w:r>
        <w:t>juniors</w:t>
      </w:r>
      <w:r w:rsidR="003B4612">
        <w:t>,</w:t>
      </w:r>
      <w:r w:rsidRPr="003B4612">
        <w:rPr>
          <w:noProof/>
        </w:rPr>
        <w:t>and</w:t>
      </w:r>
      <w:r w:rsidR="00092A2E">
        <w:t xml:space="preserve"> clients. </w:t>
      </w:r>
      <w:r>
        <w:t xml:space="preserve">With the help of technologies and many skills, employers can manage </w:t>
      </w:r>
      <w:r w:rsidRPr="003B4612">
        <w:rPr>
          <w:noProof/>
        </w:rPr>
        <w:t>communication</w:t>
      </w:r>
      <w:r>
        <w:t xml:space="preserve"> with the </w:t>
      </w:r>
      <w:r w:rsidR="00092A2E">
        <w:t>employees.</w:t>
      </w:r>
      <w:r>
        <w:t xml:space="preserve"> For the collection of the information to manage the </w:t>
      </w:r>
      <w:r w:rsidR="00092A2E">
        <w:t xml:space="preserve">communication </w:t>
      </w:r>
      <w:r>
        <w:t>in the workplace, the various sources of the information should be developed and evaluated for the company.</w:t>
      </w:r>
    </w:p>
    <w:p w:rsidR="00092A2E" w:rsidRPr="00F71AC5" w:rsidRDefault="00092A2E" w:rsidP="00A11FED">
      <w:pPr>
        <w:pStyle w:val="Heading1"/>
      </w:pPr>
      <w:bookmarkStart w:id="10" w:name="_Toc513603179"/>
      <w:bookmarkStart w:id="11" w:name="_Toc532004013"/>
      <w:r w:rsidRPr="00F71AC5">
        <w:lastRenderedPageBreak/>
        <w:t>Business research methodologies</w:t>
      </w:r>
      <w:bookmarkEnd w:id="4"/>
      <w:bookmarkEnd w:id="5"/>
      <w:bookmarkEnd w:id="6"/>
      <w:bookmarkEnd w:id="7"/>
      <w:bookmarkEnd w:id="10"/>
      <w:bookmarkEnd w:id="11"/>
    </w:p>
    <w:p w:rsidR="00092A2E" w:rsidRPr="00120110" w:rsidRDefault="004310E4" w:rsidP="00092A2E">
      <w:bookmarkStart w:id="12" w:name="_Toc510908187"/>
      <w:bookmarkStart w:id="13" w:name="_Toc510908268"/>
      <w:bookmarkStart w:id="14" w:name="_Toc510908299"/>
      <w:bookmarkStart w:id="15" w:name="_Toc512815629"/>
      <w:r>
        <w:t>Researching for the information would require the suitable and the correct research methodology</w:t>
      </w:r>
      <w:r w:rsidR="000B0DDE">
        <w:rPr>
          <w:rFonts w:cs="Times New Roman"/>
          <w:szCs w:val="24"/>
        </w:rPr>
        <w:t xml:space="preserve">(Duke and Mallette, </w:t>
      </w:r>
      <w:r w:rsidR="000B0DDE" w:rsidRPr="00286A5E">
        <w:rPr>
          <w:rFonts w:cs="Times New Roman"/>
          <w:szCs w:val="24"/>
        </w:rPr>
        <w:t>2011)</w:t>
      </w:r>
      <w:r>
        <w:t xml:space="preserve">. </w:t>
      </w:r>
      <w:r w:rsidR="00092A2E" w:rsidRPr="00120110">
        <w:t>Research methodology refers to</w:t>
      </w:r>
      <w:r w:rsidR="0077550C">
        <w:t xml:space="preserve"> action and technique for targeting and </w:t>
      </w:r>
      <w:r w:rsidR="00092A2E" w:rsidRPr="00120110">
        <w:t xml:space="preserve">collecting information from other </w:t>
      </w:r>
      <w:r w:rsidR="0077550C">
        <w:t xml:space="preserve">sources through </w:t>
      </w:r>
      <w:r w:rsidR="00092A2E" w:rsidRPr="00120110">
        <w:t>human participant</w:t>
      </w:r>
      <w:r w:rsidR="00092A2E">
        <w:t>s</w:t>
      </w:r>
      <w:r w:rsidR="00092A2E" w:rsidRPr="00120110">
        <w:t xml:space="preserve"> or </w:t>
      </w:r>
      <w:r w:rsidR="0077550C">
        <w:t xml:space="preserve">the factual knowledge. Based on the need, the researcher or employee can collect and use the </w:t>
      </w:r>
      <w:r w:rsidR="00092A2E" w:rsidRPr="00120110">
        <w:t xml:space="preserve">research methodologies </w:t>
      </w:r>
      <w:r w:rsidR="0077550C">
        <w:t>for the collection of the</w:t>
      </w:r>
      <w:r w:rsidR="00092A2E" w:rsidRPr="00120110">
        <w:t xml:space="preserve"> primary &amp; secondary </w:t>
      </w:r>
      <w:r w:rsidR="0077550C">
        <w:t>data</w:t>
      </w:r>
      <w:r w:rsidR="000E6C7A">
        <w:rPr>
          <w:rFonts w:cs="Times New Roman"/>
          <w:szCs w:val="24"/>
        </w:rPr>
        <w:t>(</w:t>
      </w:r>
      <w:r w:rsidR="000E6C7A" w:rsidRPr="00286A5E">
        <w:rPr>
          <w:rFonts w:cs="Times New Roman"/>
          <w:szCs w:val="24"/>
        </w:rPr>
        <w:t>M</w:t>
      </w:r>
      <w:r w:rsidR="000E6C7A">
        <w:rPr>
          <w:rFonts w:cs="Times New Roman"/>
          <w:szCs w:val="24"/>
        </w:rPr>
        <w:t xml:space="preserve">ichael and Patriarche, </w:t>
      </w:r>
      <w:r w:rsidR="000E6C7A" w:rsidRPr="00286A5E">
        <w:rPr>
          <w:rFonts w:cs="Times New Roman"/>
          <w:szCs w:val="24"/>
        </w:rPr>
        <w:t>2015)</w:t>
      </w:r>
      <w:r w:rsidR="00092A2E" w:rsidRPr="00120110">
        <w:t>.</w:t>
      </w:r>
      <w:r w:rsidR="0077550C">
        <w:t xml:space="preserve">In Tesco, the need </w:t>
      </w:r>
      <w:r w:rsidR="003B4612">
        <w:rPr>
          <w:noProof/>
        </w:rPr>
        <w:t>for</w:t>
      </w:r>
      <w:r w:rsidR="0077550C" w:rsidRPr="003B4612">
        <w:rPr>
          <w:noProof/>
        </w:rPr>
        <w:t>better</w:t>
      </w:r>
      <w:r w:rsidR="00092A2E" w:rsidRPr="00120110">
        <w:t xml:space="preserve">communication </w:t>
      </w:r>
      <w:r w:rsidR="0077550C">
        <w:t>has been the effective choices for the top level management. To identify the data of the opinion and the actual situation, the information should be collected from the human participants or the</w:t>
      </w:r>
      <w:r w:rsidR="00092A2E" w:rsidRPr="00120110">
        <w:t xml:space="preserve"> employees under the company</w:t>
      </w:r>
      <w:r w:rsidR="000E6C7A">
        <w:rPr>
          <w:rFonts w:cs="Times New Roman"/>
          <w:szCs w:val="24"/>
        </w:rPr>
        <w:t>(Research Methodology, 2017</w:t>
      </w:r>
      <w:r w:rsidR="000E6C7A" w:rsidRPr="00286A5E">
        <w:rPr>
          <w:rFonts w:cs="Times New Roman"/>
          <w:szCs w:val="24"/>
        </w:rPr>
        <w:t>)</w:t>
      </w:r>
      <w:r w:rsidR="00092A2E" w:rsidRPr="00120110">
        <w:t>.</w:t>
      </w:r>
      <w:r w:rsidR="00081607">
        <w:t xml:space="preserve">For the need of the data, I have to select the right research methodology. As I have learned about the different research philosophies, the </w:t>
      </w:r>
      <w:r w:rsidR="00092A2E" w:rsidRPr="00120110">
        <w:t xml:space="preserve">epistemology research </w:t>
      </w:r>
      <w:r w:rsidR="00081607">
        <w:t xml:space="preserve">philosophy </w:t>
      </w:r>
      <w:r w:rsidR="00092A2E" w:rsidRPr="00120110">
        <w:t>support</w:t>
      </w:r>
      <w:r w:rsidR="00092A2E">
        <w:t>s</w:t>
      </w:r>
      <w:r w:rsidR="00092A2E" w:rsidRPr="00120110">
        <w:t xml:space="preserve"> the human participation </w:t>
      </w:r>
      <w:r w:rsidR="00081607">
        <w:t xml:space="preserve">for the data collection. Under this philosophy, I can collect both the primary and the secondary data to collect </w:t>
      </w:r>
      <w:r w:rsidR="00081607" w:rsidRPr="003B4612">
        <w:rPr>
          <w:noProof/>
        </w:rPr>
        <w:t>information</w:t>
      </w:r>
      <w:r w:rsidR="00081607">
        <w:t xml:space="preserve"> from the sources. Based on the need </w:t>
      </w:r>
      <w:r w:rsidR="003B4612">
        <w:rPr>
          <w:noProof/>
        </w:rPr>
        <w:t>for</w:t>
      </w:r>
      <w:r w:rsidR="00081607">
        <w:t xml:space="preserve"> information and research, I tend to select the </w:t>
      </w:r>
      <w:r w:rsidR="00092A2E">
        <w:t>primary &amp; secondary data</w:t>
      </w:r>
      <w:r w:rsidR="00081607">
        <w:t xml:space="preserve"> under the </w:t>
      </w:r>
      <w:r w:rsidR="00092A2E" w:rsidRPr="00120110">
        <w:t>deductiv</w:t>
      </w:r>
      <w:r w:rsidR="00092A2E">
        <w:t>e &amp; induc</w:t>
      </w:r>
      <w:r w:rsidR="00092A2E" w:rsidRPr="00120110">
        <w:t>tiv</w:t>
      </w:r>
      <w:r w:rsidR="00092A2E">
        <w:t>e</w:t>
      </w:r>
      <w:r w:rsidR="00081607">
        <w:t xml:space="preserve"> approaches as well.</w:t>
      </w:r>
    </w:p>
    <w:p w:rsidR="00092A2E" w:rsidRPr="00661578" w:rsidRDefault="00661578" w:rsidP="00661578">
      <w:r>
        <w:t xml:space="preserve">For the research methodologies, various information and the techniques are needed which develop the skills of the individual. I have learned about the primary and the secondary research methodologies. The qualitative data collection method helps the researcher to collect the factual and descriptive mostly the secondary data where the quantitative data collection method supports the </w:t>
      </w:r>
      <w:r w:rsidR="00092A2E">
        <w:t>relevant &amp; ra</w:t>
      </w:r>
      <w:r w:rsidR="00092A2E" w:rsidRPr="00120110">
        <w:t xml:space="preserve">w </w:t>
      </w:r>
      <w:r>
        <w:t xml:space="preserve">data mostly the primary data </w:t>
      </w:r>
      <w:r w:rsidR="00092A2E" w:rsidRPr="00120110">
        <w:t>from the source</w:t>
      </w:r>
      <w:r w:rsidR="000E6C7A">
        <w:rPr>
          <w:rFonts w:cs="Times New Roman"/>
          <w:szCs w:val="24"/>
        </w:rPr>
        <w:t>(</w:t>
      </w:r>
      <w:r w:rsidR="000E6C7A" w:rsidRPr="00286A5E">
        <w:rPr>
          <w:rFonts w:cs="Times New Roman"/>
          <w:szCs w:val="24"/>
        </w:rPr>
        <w:t>M</w:t>
      </w:r>
      <w:r w:rsidR="000E6C7A">
        <w:rPr>
          <w:rFonts w:cs="Times New Roman"/>
          <w:szCs w:val="24"/>
        </w:rPr>
        <w:t xml:space="preserve">ichael and Patriarche, </w:t>
      </w:r>
      <w:r w:rsidR="000E6C7A" w:rsidRPr="00286A5E">
        <w:rPr>
          <w:rFonts w:cs="Times New Roman"/>
          <w:szCs w:val="24"/>
        </w:rPr>
        <w:t>2015)</w:t>
      </w:r>
      <w:r w:rsidR="00092A2E" w:rsidRPr="00120110">
        <w:t>.</w:t>
      </w:r>
      <w:r>
        <w:t xml:space="preserve"> For the collection of the data, I have chosen the primary sources to collect the raw data and the secondary sources to collect the </w:t>
      </w:r>
      <w:r w:rsidR="00092A2E" w:rsidRPr="00120110">
        <w:t xml:space="preserve">annual report &amp; the evaluation report of employees. </w:t>
      </w:r>
      <w:bookmarkEnd w:id="12"/>
      <w:bookmarkEnd w:id="13"/>
      <w:bookmarkEnd w:id="14"/>
      <w:bookmarkEnd w:id="15"/>
      <w:r>
        <w:t>These sources and data would help me to work on the research methodologies as well.</w:t>
      </w:r>
    </w:p>
    <w:p w:rsidR="00092A2E" w:rsidRPr="00661578" w:rsidRDefault="00092A2E" w:rsidP="00A11FED">
      <w:pPr>
        <w:pStyle w:val="Heading1"/>
      </w:pPr>
      <w:bookmarkStart w:id="16" w:name="_Toc513603180"/>
      <w:bookmarkStart w:id="17" w:name="_Toc532004014"/>
      <w:r w:rsidRPr="00F4104D">
        <w:t>Data collection method</w:t>
      </w:r>
      <w:bookmarkEnd w:id="16"/>
      <w:bookmarkEnd w:id="17"/>
    </w:p>
    <w:p w:rsidR="00092A2E" w:rsidRDefault="000C3253" w:rsidP="00092A2E">
      <w:r>
        <w:t xml:space="preserve">Data collection has been updated due to the various sources and the techniques. For </w:t>
      </w:r>
      <w:r w:rsidR="00092A2E">
        <w:t xml:space="preserve">collecting data, </w:t>
      </w:r>
      <w:r>
        <w:t xml:space="preserve">the researcher can use </w:t>
      </w:r>
      <w:r w:rsidR="00092A2E">
        <w:t>several data collection method</w:t>
      </w:r>
      <w:r>
        <w:t xml:space="preserve">s and techniques for the collection. In this company, </w:t>
      </w:r>
      <w:r w:rsidRPr="003B4612">
        <w:rPr>
          <w:noProof/>
        </w:rPr>
        <w:t>communication</w:t>
      </w:r>
      <w:r>
        <w:t xml:space="preserve"> can be developed based on the </w:t>
      </w:r>
      <w:r w:rsidR="00092A2E">
        <w:t xml:space="preserve">technology </w:t>
      </w:r>
      <w:r>
        <w:t xml:space="preserve">and the technology can help the researcher to collect and work with the various sources of information. For the data collection, </w:t>
      </w:r>
      <w:r w:rsidR="00092A2E">
        <w:t xml:space="preserve">I have chosen </w:t>
      </w:r>
      <w:r>
        <w:t xml:space="preserve">the </w:t>
      </w:r>
      <w:r w:rsidR="00092A2E">
        <w:t>online survey</w:t>
      </w:r>
      <w:r>
        <w:t xml:space="preserve"> strategy and </w:t>
      </w:r>
      <w:r w:rsidR="00092A2E">
        <w:t xml:space="preserve">the questionnaire </w:t>
      </w:r>
      <w:r>
        <w:t xml:space="preserve">method to </w:t>
      </w:r>
      <w:r w:rsidR="00092A2E">
        <w:t xml:space="preserve">help me </w:t>
      </w:r>
      <w:r>
        <w:lastRenderedPageBreak/>
        <w:t xml:space="preserve">identify and collect </w:t>
      </w:r>
      <w:r w:rsidR="00092A2E">
        <w:t xml:space="preserve">the view of the employees via </w:t>
      </w:r>
      <w:r w:rsidR="003B4612">
        <w:t xml:space="preserve">an </w:t>
      </w:r>
      <w:r w:rsidR="00092A2E" w:rsidRPr="003B4612">
        <w:rPr>
          <w:noProof/>
        </w:rPr>
        <w:t>online</w:t>
      </w:r>
      <w:r w:rsidR="00092A2E">
        <w:t xml:space="preserve"> survey.The benefit </w:t>
      </w:r>
      <w:r>
        <w:t xml:space="preserve">and facilities of </w:t>
      </w:r>
      <w:r w:rsidR="003B4612">
        <w:t xml:space="preserve">the </w:t>
      </w:r>
      <w:r w:rsidRPr="003B4612">
        <w:rPr>
          <w:noProof/>
        </w:rPr>
        <w:t>online</w:t>
      </w:r>
      <w:r>
        <w:t xml:space="preserve"> survey are to collect and target </w:t>
      </w:r>
      <w:r w:rsidR="00092A2E" w:rsidRPr="000C3253">
        <w:rPr>
          <w:rFonts w:cs="Times New Roman"/>
        </w:rPr>
        <w:t>many emp</w:t>
      </w:r>
      <w:r w:rsidR="00092A2E">
        <w:t xml:space="preserve">loyees </w:t>
      </w:r>
      <w:r>
        <w:t xml:space="preserve">in </w:t>
      </w:r>
      <w:r w:rsidR="003B4612">
        <w:rPr>
          <w:noProof/>
        </w:rPr>
        <w:t>the</w:t>
      </w:r>
      <w:r w:rsidRPr="003B4612">
        <w:rPr>
          <w:noProof/>
        </w:rPr>
        <w:t xml:space="preserve"> same</w:t>
      </w:r>
      <w:r>
        <w:t xml:space="preserve"> moment, the time and the cost will be minimized and </w:t>
      </w:r>
      <w:r w:rsidR="00092A2E" w:rsidRPr="00F4104D">
        <w:rPr>
          <w:rFonts w:cs="Times New Roman"/>
        </w:rPr>
        <w:t>save</w:t>
      </w:r>
      <w:r w:rsidR="00092A2E">
        <w:rPr>
          <w:rFonts w:cs="Times New Roman"/>
        </w:rPr>
        <w:t>d</w:t>
      </w:r>
      <w:r>
        <w:t>,</w:t>
      </w:r>
      <w:r>
        <w:rPr>
          <w:rFonts w:cs="Times New Roman"/>
        </w:rPr>
        <w:t xml:space="preserve"> the information and </w:t>
      </w:r>
      <w:r w:rsidR="00092A2E" w:rsidRPr="000C3253">
        <w:rPr>
          <w:rFonts w:cs="Times New Roman"/>
        </w:rPr>
        <w:t xml:space="preserve">response will be collected without </w:t>
      </w:r>
      <w:r>
        <w:rPr>
          <w:rFonts w:cs="Times New Roman"/>
        </w:rPr>
        <w:t>facing problems and the information of the respondents would be protected as well.</w:t>
      </w:r>
      <w:r>
        <w:t xml:space="preserve"> For the data collection, sampling method will be helpful for the research paper.</w:t>
      </w:r>
      <w:r w:rsidR="00092A2E">
        <w:t xml:space="preserve"> The 20 employees of the </w:t>
      </w:r>
      <w:r>
        <w:t xml:space="preserve">Tesco </w:t>
      </w:r>
      <w:r w:rsidR="00092A2E">
        <w:t xml:space="preserve">has been chosen </w:t>
      </w:r>
      <w:r>
        <w:t>in this research strategy as well.</w:t>
      </w:r>
    </w:p>
    <w:p w:rsidR="00A038E7" w:rsidRPr="00EC0EC6" w:rsidRDefault="00A038E7" w:rsidP="00A038E7">
      <w:pPr>
        <w:rPr>
          <w:b/>
        </w:rPr>
      </w:pPr>
      <w:bookmarkStart w:id="18" w:name="_Toc510299545"/>
      <w:bookmarkStart w:id="19" w:name="_Toc510908199"/>
      <w:bookmarkStart w:id="20" w:name="_Toc510908280"/>
      <w:bookmarkStart w:id="21" w:name="_Toc510908311"/>
      <w:r w:rsidRPr="00EC0EC6">
        <w:rPr>
          <w:b/>
        </w:rPr>
        <w:t>Understanding ethical data collection model</w:t>
      </w:r>
      <w:bookmarkEnd w:id="18"/>
      <w:bookmarkEnd w:id="19"/>
      <w:bookmarkEnd w:id="20"/>
      <w:bookmarkEnd w:id="21"/>
    </w:p>
    <w:p w:rsidR="00A038E7" w:rsidRDefault="00A038E7" w:rsidP="00A038E7">
      <w:r>
        <w:t xml:space="preserve">Any researcher must focus on </w:t>
      </w:r>
      <w:r w:rsidRPr="003B4612">
        <w:rPr>
          <w:noProof/>
        </w:rPr>
        <w:t>ethical</w:t>
      </w:r>
      <w:r>
        <w:t xml:space="preserve"> consideration as he or she works with the information of others and manages the research paper </w:t>
      </w:r>
      <w:r>
        <w:rPr>
          <w:rFonts w:cs="Times New Roman"/>
          <w:szCs w:val="24"/>
        </w:rPr>
        <w:t xml:space="preserve">(Study.cardiffmet.ac.uk, </w:t>
      </w:r>
      <w:r w:rsidRPr="00286A5E">
        <w:rPr>
          <w:rFonts w:cs="Times New Roman"/>
          <w:szCs w:val="24"/>
        </w:rPr>
        <w:t>2018)</w:t>
      </w:r>
      <w:r>
        <w:t xml:space="preserve">. In this online survey and the research paper, I managed the ethical consideration to minimize the unethical term of the evaluation. This enhanced my employability skills and learning in </w:t>
      </w:r>
      <w:r w:rsidRPr="003B4612">
        <w:rPr>
          <w:noProof/>
        </w:rPr>
        <w:t>different</w:t>
      </w:r>
      <w:r>
        <w:t xml:space="preserve"> ways. For managing </w:t>
      </w:r>
      <w:r w:rsidRPr="003B4612">
        <w:rPr>
          <w:noProof/>
        </w:rPr>
        <w:t>ethical</w:t>
      </w:r>
      <w:r>
        <w:t xml:space="preserve"> consideration, some relevancies are required. These are given below:</w:t>
      </w:r>
    </w:p>
    <w:p w:rsidR="00A038E7" w:rsidRPr="0019649F" w:rsidRDefault="00A038E7" w:rsidP="00A038E7">
      <w:pPr>
        <w:rPr>
          <w:rFonts w:eastAsia="Calibri" w:cs="Times New Roman"/>
          <w:szCs w:val="24"/>
        </w:rPr>
      </w:pPr>
      <w:r w:rsidRPr="005E62ED">
        <w:rPr>
          <w:b/>
        </w:rPr>
        <w:t>Care and policy:</w:t>
      </w:r>
      <w:r>
        <w:t xml:space="preserve"> The data and information from the research paper must be identified, studied and collected without altering or manipulating the respondents. In this research paper, I tend to collect data through an </w:t>
      </w:r>
      <w:r w:rsidRPr="003B4612">
        <w:rPr>
          <w:noProof/>
        </w:rPr>
        <w:t>online</w:t>
      </w:r>
      <w:r>
        <w:t xml:space="preserve"> survey. </w:t>
      </w:r>
      <w:r w:rsidR="00C3510F">
        <w:t>Thus,</w:t>
      </w:r>
      <w:r>
        <w:t xml:space="preserve"> any sort of manipulation or the alternate did not happen</w:t>
      </w:r>
      <w:r>
        <w:rPr>
          <w:rFonts w:eastAsia="Calibri" w:cs="Times New Roman"/>
          <w:szCs w:val="24"/>
        </w:rPr>
        <w:t>.</w:t>
      </w:r>
    </w:p>
    <w:p w:rsidR="00A038E7" w:rsidRDefault="00A038E7" w:rsidP="00A038E7">
      <w:pPr>
        <w:tabs>
          <w:tab w:val="center" w:pos="4680"/>
        </w:tabs>
      </w:pPr>
      <w:r w:rsidRPr="005E62ED">
        <w:rPr>
          <w:b/>
        </w:rPr>
        <w:t>Consequences</w:t>
      </w:r>
      <w:r w:rsidRPr="00741919">
        <w:rPr>
          <w:b/>
        </w:rPr>
        <w:t>and leaking</w:t>
      </w:r>
      <w:r>
        <w:t xml:space="preserve">: For managing the ethical consideration, the researcher must maintain the information of the respondents and should not disclose or leak the information which can hamper the respondents in the workplace or in the future </w:t>
      </w:r>
      <w:r>
        <w:rPr>
          <w:rFonts w:cs="Times New Roman"/>
          <w:szCs w:val="24"/>
        </w:rPr>
        <w:t xml:space="preserve">(Duke and Mallette, </w:t>
      </w:r>
      <w:r w:rsidRPr="00286A5E">
        <w:rPr>
          <w:rFonts w:cs="Times New Roman"/>
          <w:szCs w:val="24"/>
        </w:rPr>
        <w:t>2011)</w:t>
      </w:r>
      <w:r>
        <w:t>. I managed to protect the data and information of the respondents from any leaking or disclosing.</w:t>
      </w:r>
      <w:r>
        <w:tab/>
      </w:r>
    </w:p>
    <w:p w:rsidR="00A038E7" w:rsidRDefault="00A038E7" w:rsidP="00A038E7">
      <w:r w:rsidRPr="005E62ED">
        <w:rPr>
          <w:b/>
        </w:rPr>
        <w:t>Consent</w:t>
      </w:r>
      <w:r>
        <w:t xml:space="preserve">: The researcher must manage the consent of the respondents in the research paper </w:t>
      </w:r>
      <w:r>
        <w:rPr>
          <w:rFonts w:cs="Times New Roman"/>
          <w:szCs w:val="24"/>
        </w:rPr>
        <w:t>(</w:t>
      </w:r>
      <w:r w:rsidRPr="00286A5E">
        <w:rPr>
          <w:rFonts w:cs="Times New Roman"/>
          <w:szCs w:val="24"/>
        </w:rPr>
        <w:t>M</w:t>
      </w:r>
      <w:r>
        <w:rPr>
          <w:rFonts w:cs="Times New Roman"/>
          <w:szCs w:val="24"/>
        </w:rPr>
        <w:t xml:space="preserve">ichael and Patriarche, </w:t>
      </w:r>
      <w:r w:rsidRPr="00286A5E">
        <w:rPr>
          <w:rFonts w:cs="Times New Roman"/>
          <w:szCs w:val="24"/>
        </w:rPr>
        <w:t>2015)</w:t>
      </w:r>
      <w:r>
        <w:t>. I collected the data with the consent of the respondents in my research paper for the company.</w:t>
      </w:r>
    </w:p>
    <w:p w:rsidR="00092A2E" w:rsidRPr="003B536B" w:rsidRDefault="00092A2E" w:rsidP="00092A2E">
      <w:pPr>
        <w:pStyle w:val="Heading1"/>
        <w:rPr>
          <w:rFonts w:eastAsia="Times New Roman"/>
        </w:rPr>
      </w:pPr>
      <w:bookmarkStart w:id="22" w:name="_Toc510908195"/>
      <w:bookmarkStart w:id="23" w:name="_Toc510908276"/>
      <w:bookmarkStart w:id="24" w:name="_Toc510908307"/>
      <w:bookmarkStart w:id="25" w:name="_Toc512815636"/>
      <w:bookmarkStart w:id="26" w:name="_Toc513603181"/>
      <w:bookmarkStart w:id="27" w:name="_Toc532004015"/>
      <w:bookmarkStart w:id="28" w:name="_Toc510299544"/>
      <w:r w:rsidRPr="003B536B">
        <w:rPr>
          <w:rFonts w:eastAsia="Times New Roman"/>
        </w:rPr>
        <w:t>Analysis of Data</w:t>
      </w:r>
      <w:bookmarkEnd w:id="22"/>
      <w:bookmarkEnd w:id="23"/>
      <w:bookmarkEnd w:id="24"/>
      <w:bookmarkEnd w:id="25"/>
      <w:bookmarkEnd w:id="26"/>
      <w:bookmarkEnd w:id="27"/>
    </w:p>
    <w:p w:rsidR="00F27F2A" w:rsidRDefault="002735B6" w:rsidP="002735B6">
      <w:pPr>
        <w:shd w:val="clear" w:color="auto" w:fill="FFFFFF"/>
        <w:spacing w:after="100" w:afterAutospacing="1"/>
        <w:rPr>
          <w:rFonts w:eastAsia="Times New Roman" w:cs="Times New Roman"/>
          <w:szCs w:val="24"/>
        </w:rPr>
      </w:pPr>
      <w:r>
        <w:rPr>
          <w:rFonts w:eastAsia="Times New Roman" w:cs="Times New Roman"/>
          <w:szCs w:val="24"/>
        </w:rPr>
        <w:t xml:space="preserve">Collected data and information for the </w:t>
      </w:r>
      <w:r w:rsidR="00092A2E" w:rsidRPr="00741919">
        <w:rPr>
          <w:rFonts w:eastAsia="Times New Roman" w:cs="Times New Roman"/>
          <w:szCs w:val="24"/>
        </w:rPr>
        <w:t>research paper</w:t>
      </w:r>
      <w:r>
        <w:rPr>
          <w:rFonts w:eastAsia="Times New Roman" w:cs="Times New Roman"/>
          <w:szCs w:val="24"/>
        </w:rPr>
        <w:t xml:space="preserve">carries the different elements and the facts for the selected topic that </w:t>
      </w:r>
      <w:r w:rsidR="00092A2E" w:rsidRPr="00741919">
        <w:rPr>
          <w:rFonts w:eastAsia="Times New Roman" w:cs="Times New Roman"/>
          <w:szCs w:val="24"/>
        </w:rPr>
        <w:t xml:space="preserve">must be </w:t>
      </w:r>
      <w:r w:rsidR="00092A2E">
        <w:rPr>
          <w:rFonts w:eastAsia="Times New Roman" w:cs="Times New Roman"/>
          <w:szCs w:val="24"/>
        </w:rPr>
        <w:t>evaluated</w:t>
      </w:r>
      <w:r w:rsidR="000E6C7A">
        <w:rPr>
          <w:rFonts w:cs="Times New Roman"/>
          <w:szCs w:val="24"/>
        </w:rPr>
        <w:t xml:space="preserve">(Duke and Mallette, </w:t>
      </w:r>
      <w:r w:rsidR="000E6C7A" w:rsidRPr="00286A5E">
        <w:rPr>
          <w:rFonts w:cs="Times New Roman"/>
          <w:szCs w:val="24"/>
        </w:rPr>
        <w:t>2011)</w:t>
      </w:r>
      <w:r w:rsidR="00092A2E">
        <w:rPr>
          <w:rFonts w:eastAsia="Times New Roman" w:cs="Times New Roman"/>
          <w:szCs w:val="24"/>
        </w:rPr>
        <w:t xml:space="preserve">. </w:t>
      </w:r>
      <w:r>
        <w:rPr>
          <w:rFonts w:eastAsia="Times New Roman" w:cs="Times New Roman"/>
          <w:szCs w:val="24"/>
        </w:rPr>
        <w:t xml:space="preserve">For the research paper in this company, the </w:t>
      </w:r>
      <w:r w:rsidR="00092A2E" w:rsidRPr="00741919">
        <w:rPr>
          <w:rFonts w:eastAsia="Times New Roman" w:cs="Times New Roman"/>
          <w:szCs w:val="24"/>
        </w:rPr>
        <w:t xml:space="preserve">online survey has been done </w:t>
      </w:r>
      <w:r>
        <w:rPr>
          <w:rFonts w:eastAsia="Times New Roman" w:cs="Times New Roman"/>
          <w:szCs w:val="24"/>
        </w:rPr>
        <w:t xml:space="preserve">and the data has been collected as well. </w:t>
      </w:r>
      <w:r w:rsidR="00092A2E" w:rsidRPr="00741919">
        <w:rPr>
          <w:rFonts w:eastAsia="Times New Roman" w:cs="Times New Roman"/>
          <w:szCs w:val="24"/>
        </w:rPr>
        <w:t>For analysis &amp;</w:t>
      </w:r>
      <w:r w:rsidR="00092A2E">
        <w:rPr>
          <w:rFonts w:eastAsia="Times New Roman" w:cs="Times New Roman"/>
          <w:szCs w:val="24"/>
        </w:rPr>
        <w:t xml:space="preserve"> evaluation of the data</w:t>
      </w:r>
      <w:r w:rsidR="00092A2E" w:rsidRPr="00741919">
        <w:rPr>
          <w:rFonts w:eastAsia="Times New Roman" w:cs="Times New Roman"/>
          <w:szCs w:val="24"/>
        </w:rPr>
        <w:t xml:space="preserve">, </w:t>
      </w:r>
      <w:r w:rsidR="00F27F2A">
        <w:rPr>
          <w:rFonts w:eastAsia="Times New Roman" w:cs="Times New Roman"/>
          <w:szCs w:val="24"/>
        </w:rPr>
        <w:t xml:space="preserve">certain information should be modified by the researcher. As I </w:t>
      </w:r>
      <w:r w:rsidR="00F27F2A">
        <w:rPr>
          <w:rFonts w:eastAsia="Times New Roman" w:cs="Times New Roman"/>
          <w:szCs w:val="24"/>
        </w:rPr>
        <w:lastRenderedPageBreak/>
        <w:t xml:space="preserve">am </w:t>
      </w:r>
      <w:r w:rsidR="003B4612">
        <w:rPr>
          <w:rFonts w:eastAsia="Times New Roman" w:cs="Times New Roman"/>
          <w:noProof/>
          <w:szCs w:val="24"/>
        </w:rPr>
        <w:t>i</w:t>
      </w:r>
      <w:r w:rsidR="00F27F2A" w:rsidRPr="003B4612">
        <w:rPr>
          <w:rFonts w:eastAsia="Times New Roman" w:cs="Times New Roman"/>
          <w:noProof/>
          <w:szCs w:val="24"/>
        </w:rPr>
        <w:t>n</w:t>
      </w:r>
      <w:r w:rsidR="00F27F2A">
        <w:rPr>
          <w:rFonts w:eastAsia="Times New Roman" w:cs="Times New Roman"/>
          <w:szCs w:val="24"/>
        </w:rPr>
        <w:t>charge of this procedure, I need to know and use the technique to select only the important knowledge for the research paper.</w:t>
      </w:r>
    </w:p>
    <w:p w:rsidR="00092A2E" w:rsidRPr="00F27F2A" w:rsidRDefault="00092A2E" w:rsidP="00092A2E">
      <w:pPr>
        <w:shd w:val="clear" w:color="auto" w:fill="FFFFFF"/>
        <w:spacing w:after="100" w:afterAutospacing="1"/>
        <w:rPr>
          <w:rFonts w:eastAsia="Times New Roman" w:cs="Times New Roman"/>
          <w:szCs w:val="24"/>
        </w:rPr>
      </w:pPr>
      <w:r w:rsidRPr="00741919">
        <w:rPr>
          <w:rFonts w:eastAsia="Times New Roman" w:cs="Times New Roman"/>
          <w:b/>
          <w:szCs w:val="24"/>
        </w:rPr>
        <w:t>Data reduction:-</w:t>
      </w:r>
      <w:r w:rsidRPr="00741919">
        <w:rPr>
          <w:rFonts w:eastAsia="Times New Roman" w:cs="Times New Roman"/>
          <w:szCs w:val="24"/>
        </w:rPr>
        <w:t xml:space="preserve">Data </w:t>
      </w:r>
      <w:r w:rsidR="00F27F2A">
        <w:rPr>
          <w:rFonts w:eastAsia="Times New Roman" w:cs="Times New Roman"/>
          <w:szCs w:val="24"/>
        </w:rPr>
        <w:t xml:space="preserve">for the research paper </w:t>
      </w:r>
      <w:r w:rsidRPr="00741919">
        <w:rPr>
          <w:rFonts w:eastAsia="Times New Roman" w:cs="Times New Roman"/>
          <w:szCs w:val="24"/>
        </w:rPr>
        <w:t xml:space="preserve">will be deducted </w:t>
      </w:r>
      <w:r w:rsidR="00F27F2A">
        <w:rPr>
          <w:rFonts w:eastAsia="Times New Roman" w:cs="Times New Roman"/>
          <w:szCs w:val="24"/>
        </w:rPr>
        <w:t>based on the relevancy, reliability and the effectiveness for the conclusion</w:t>
      </w:r>
      <w:r w:rsidR="000E6C7A">
        <w:rPr>
          <w:rFonts w:cs="Times New Roman"/>
          <w:szCs w:val="24"/>
        </w:rPr>
        <w:t>(</w:t>
      </w:r>
      <w:r w:rsidR="000E6C7A" w:rsidRPr="00286A5E">
        <w:rPr>
          <w:rFonts w:cs="Times New Roman"/>
          <w:szCs w:val="24"/>
        </w:rPr>
        <w:t>M</w:t>
      </w:r>
      <w:r w:rsidR="000E6C7A">
        <w:rPr>
          <w:rFonts w:cs="Times New Roman"/>
          <w:szCs w:val="24"/>
        </w:rPr>
        <w:t xml:space="preserve">ichael and Patriarche, </w:t>
      </w:r>
      <w:r w:rsidR="000E6C7A" w:rsidRPr="00286A5E">
        <w:rPr>
          <w:rFonts w:cs="Times New Roman"/>
          <w:szCs w:val="24"/>
        </w:rPr>
        <w:t>2015)</w:t>
      </w:r>
      <w:r w:rsidRPr="00741919">
        <w:rPr>
          <w:rFonts w:eastAsia="Times New Roman" w:cs="Times New Roman"/>
          <w:szCs w:val="24"/>
        </w:rPr>
        <w:t xml:space="preserve">. In this research paper, I </w:t>
      </w:r>
      <w:r w:rsidR="00F27F2A">
        <w:rPr>
          <w:rFonts w:eastAsia="Times New Roman" w:cs="Times New Roman"/>
          <w:szCs w:val="24"/>
        </w:rPr>
        <w:t xml:space="preserve">identified the relevancy and </w:t>
      </w:r>
      <w:r w:rsidRPr="00741919">
        <w:rPr>
          <w:rFonts w:eastAsia="Times New Roman" w:cs="Times New Roman"/>
          <w:szCs w:val="24"/>
        </w:rPr>
        <w:t>handled the relevant in</w:t>
      </w:r>
      <w:r>
        <w:rPr>
          <w:rFonts w:eastAsia="Times New Roman" w:cs="Times New Roman"/>
          <w:szCs w:val="24"/>
        </w:rPr>
        <w:t xml:space="preserve">formation for </w:t>
      </w:r>
      <w:r w:rsidR="00F27F2A">
        <w:rPr>
          <w:rFonts w:eastAsia="Times New Roman" w:cs="Times New Roman"/>
          <w:szCs w:val="24"/>
        </w:rPr>
        <w:t xml:space="preserve">the data evaluation. </w:t>
      </w:r>
    </w:p>
    <w:p w:rsidR="00092A2E" w:rsidRPr="00BC75AF" w:rsidRDefault="00092A2E" w:rsidP="00BC75AF">
      <w:pPr>
        <w:shd w:val="clear" w:color="auto" w:fill="FFFFFF"/>
        <w:spacing w:after="100" w:afterAutospacing="1"/>
        <w:rPr>
          <w:rFonts w:eastAsia="Times New Roman" w:cs="Times New Roman"/>
          <w:szCs w:val="24"/>
        </w:rPr>
      </w:pPr>
      <w:r w:rsidRPr="00741919">
        <w:rPr>
          <w:rFonts w:eastAsia="Times New Roman" w:cs="Times New Roman"/>
          <w:b/>
          <w:szCs w:val="24"/>
        </w:rPr>
        <w:t>Data display:-</w:t>
      </w:r>
      <w:r w:rsidR="00BC75AF">
        <w:rPr>
          <w:rFonts w:eastAsia="Times New Roman" w:cs="Times New Roman"/>
          <w:szCs w:val="24"/>
        </w:rPr>
        <w:t xml:space="preserve">The collected and evaluated data can be shown and displayed with the </w:t>
      </w:r>
      <w:r>
        <w:rPr>
          <w:rFonts w:eastAsia="Times New Roman" w:cs="Times New Roman"/>
          <w:szCs w:val="24"/>
        </w:rPr>
        <w:t>several piechart</w:t>
      </w:r>
      <w:r w:rsidRPr="00741919">
        <w:rPr>
          <w:rFonts w:eastAsia="Times New Roman" w:cs="Times New Roman"/>
          <w:szCs w:val="24"/>
        </w:rPr>
        <w:t xml:space="preserve">, </w:t>
      </w:r>
      <w:r w:rsidR="00BC75AF">
        <w:rPr>
          <w:rFonts w:eastAsia="Times New Roman" w:cs="Times New Roman"/>
          <w:szCs w:val="24"/>
        </w:rPr>
        <w:t>histogram,</w:t>
      </w:r>
      <w:r w:rsidRPr="00741919">
        <w:rPr>
          <w:rFonts w:eastAsia="Times New Roman" w:cs="Times New Roman"/>
          <w:szCs w:val="24"/>
        </w:rPr>
        <w:t xml:space="preserve"> Gant</w:t>
      </w:r>
      <w:r>
        <w:rPr>
          <w:rFonts w:eastAsia="Times New Roman" w:cs="Times New Roman"/>
          <w:szCs w:val="24"/>
        </w:rPr>
        <w:t xml:space="preserve">t chart, </w:t>
      </w:r>
      <w:r w:rsidRPr="00741919">
        <w:rPr>
          <w:rFonts w:eastAsia="Times New Roman" w:cs="Times New Roman"/>
          <w:szCs w:val="24"/>
        </w:rPr>
        <w:t>bar</w:t>
      </w:r>
      <w:r w:rsidR="003B4612">
        <w:rPr>
          <w:rFonts w:eastAsia="Times New Roman" w:cs="Times New Roman"/>
          <w:szCs w:val="24"/>
        </w:rPr>
        <w:t>,</w:t>
      </w:r>
      <w:r w:rsidRPr="003B4612">
        <w:rPr>
          <w:rFonts w:eastAsia="Times New Roman" w:cs="Times New Roman"/>
          <w:noProof/>
          <w:szCs w:val="24"/>
        </w:rPr>
        <w:t>and</w:t>
      </w:r>
      <w:r w:rsidR="00BC75AF">
        <w:rPr>
          <w:rFonts w:eastAsia="Times New Roman" w:cs="Times New Roman"/>
          <w:szCs w:val="24"/>
        </w:rPr>
        <w:t>work breakdown system</w:t>
      </w:r>
      <w:r w:rsidR="000E6C7A">
        <w:rPr>
          <w:rFonts w:cs="Times New Roman"/>
          <w:szCs w:val="24"/>
        </w:rPr>
        <w:t>(</w:t>
      </w:r>
      <w:r w:rsidR="000E6C7A" w:rsidRPr="00286A5E">
        <w:rPr>
          <w:rFonts w:cs="Times New Roman"/>
          <w:szCs w:val="24"/>
        </w:rPr>
        <w:t>Car</w:t>
      </w:r>
      <w:r w:rsidR="000E6C7A">
        <w:rPr>
          <w:rFonts w:cs="Times New Roman"/>
          <w:szCs w:val="24"/>
        </w:rPr>
        <w:t>eers in project management, 201</w:t>
      </w:r>
      <w:r w:rsidR="000E6C7A" w:rsidRPr="00286A5E">
        <w:rPr>
          <w:rFonts w:cs="Times New Roman"/>
          <w:szCs w:val="24"/>
        </w:rPr>
        <w:t>5)</w:t>
      </w:r>
      <w:r w:rsidR="00BC75AF">
        <w:rPr>
          <w:rFonts w:eastAsia="Times New Roman" w:cs="Times New Roman"/>
          <w:szCs w:val="24"/>
        </w:rPr>
        <w:t xml:space="preserve">. For the data display, I would use the diagram and </w:t>
      </w:r>
      <w:r>
        <w:rPr>
          <w:rFonts w:eastAsia="Times New Roman" w:cs="Times New Roman"/>
          <w:szCs w:val="24"/>
        </w:rPr>
        <w:t xml:space="preserve">pie chart </w:t>
      </w:r>
      <w:r w:rsidR="00BC75AF">
        <w:rPr>
          <w:rFonts w:eastAsia="Times New Roman" w:cs="Times New Roman"/>
          <w:szCs w:val="24"/>
        </w:rPr>
        <w:t xml:space="preserve">in this research paper. </w:t>
      </w:r>
    </w:p>
    <w:p w:rsidR="00092A2E" w:rsidRPr="00741919" w:rsidRDefault="00092A2E" w:rsidP="00092A2E">
      <w:pPr>
        <w:shd w:val="clear" w:color="auto" w:fill="FFFFFF"/>
        <w:spacing w:after="100" w:afterAutospacing="1"/>
        <w:rPr>
          <w:rFonts w:eastAsia="Times New Roman" w:cs="Times New Roman"/>
          <w:b/>
          <w:szCs w:val="24"/>
        </w:rPr>
      </w:pPr>
      <w:r w:rsidRPr="00741919">
        <w:rPr>
          <w:rFonts w:eastAsia="Times New Roman" w:cs="Times New Roman"/>
          <w:b/>
          <w:szCs w:val="24"/>
        </w:rPr>
        <w:t>Evaluation of data:-</w:t>
      </w:r>
    </w:p>
    <w:p w:rsidR="00BC75AF" w:rsidRDefault="00BC75AF" w:rsidP="00092A2E">
      <w:pPr>
        <w:rPr>
          <w:rFonts w:eastAsia="Times New Roman" w:cs="Times New Roman"/>
          <w:szCs w:val="24"/>
        </w:rPr>
      </w:pPr>
      <w:r>
        <w:rPr>
          <w:rFonts w:eastAsia="Times New Roman" w:cs="Times New Roman"/>
          <w:szCs w:val="24"/>
        </w:rPr>
        <w:t>Online survey strategy helps any researcher to collect and evaluate data very easily</w:t>
      </w:r>
      <w:r w:rsidR="000E6C7A">
        <w:rPr>
          <w:rFonts w:cs="Times New Roman"/>
          <w:szCs w:val="24"/>
        </w:rPr>
        <w:t>(</w:t>
      </w:r>
      <w:r w:rsidR="000E6C7A" w:rsidRPr="00286A5E">
        <w:rPr>
          <w:rFonts w:cs="Times New Roman"/>
          <w:szCs w:val="24"/>
        </w:rPr>
        <w:t>Fo</w:t>
      </w:r>
      <w:r w:rsidR="000E6C7A">
        <w:rPr>
          <w:rFonts w:cs="Times New Roman"/>
          <w:szCs w:val="24"/>
        </w:rPr>
        <w:t xml:space="preserve">od Statistics Pocketbook, </w:t>
      </w:r>
      <w:r w:rsidR="000E6C7A" w:rsidRPr="00286A5E">
        <w:rPr>
          <w:rFonts w:cs="Times New Roman"/>
          <w:szCs w:val="24"/>
        </w:rPr>
        <w:t>2016)</w:t>
      </w:r>
      <w:r>
        <w:rPr>
          <w:rFonts w:eastAsia="Times New Roman" w:cs="Times New Roman"/>
          <w:szCs w:val="24"/>
        </w:rPr>
        <w:t xml:space="preserve">. For the analysis and the evaluation of the data based on </w:t>
      </w:r>
      <w:r w:rsidRPr="003B4612">
        <w:rPr>
          <w:rFonts w:eastAsia="Times New Roman" w:cs="Times New Roman"/>
          <w:noProof/>
          <w:szCs w:val="24"/>
        </w:rPr>
        <w:t>workplace</w:t>
      </w:r>
      <w:r>
        <w:rPr>
          <w:rFonts w:eastAsia="Times New Roman" w:cs="Times New Roman"/>
          <w:szCs w:val="24"/>
        </w:rPr>
        <w:t xml:space="preserve"> communication, I have used the MS Excel to develop the output.</w:t>
      </w:r>
    </w:p>
    <w:p w:rsidR="00092A2E" w:rsidRPr="00BC75AF" w:rsidRDefault="00BC75AF" w:rsidP="00092A2E">
      <w:pPr>
        <w:rPr>
          <w:rFonts w:eastAsia="Times New Roman" w:cs="Times New Roman"/>
          <w:szCs w:val="24"/>
        </w:rPr>
      </w:pPr>
      <w:r>
        <w:rPr>
          <w:rFonts w:eastAsia="Times New Roman" w:cs="Times New Roman"/>
          <w:szCs w:val="24"/>
        </w:rPr>
        <w:t xml:space="preserve">Based on the evaluation, the workplace </w:t>
      </w:r>
      <w:r w:rsidR="00092A2E" w:rsidRPr="00741919">
        <w:rPr>
          <w:rFonts w:eastAsia="Times New Roman" w:cs="Times New Roman"/>
          <w:szCs w:val="24"/>
        </w:rPr>
        <w:t xml:space="preserve">communication </w:t>
      </w:r>
      <w:r w:rsidR="00092A2E" w:rsidRPr="003B4612">
        <w:rPr>
          <w:rFonts w:eastAsia="Times New Roman" w:cs="Times New Roman"/>
          <w:noProof/>
          <w:szCs w:val="24"/>
        </w:rPr>
        <w:t>do</w:t>
      </w:r>
      <w:r w:rsidR="003B4612">
        <w:rPr>
          <w:rFonts w:eastAsia="Times New Roman" w:cs="Times New Roman"/>
          <w:noProof/>
          <w:szCs w:val="24"/>
        </w:rPr>
        <w:t>es</w:t>
      </w:r>
      <w:r w:rsidR="00092A2E" w:rsidRPr="00741919">
        <w:rPr>
          <w:rFonts w:eastAsia="Times New Roman" w:cs="Times New Roman"/>
          <w:szCs w:val="24"/>
        </w:rPr>
        <w:t xml:space="preserve"> matter </w:t>
      </w:r>
      <w:r>
        <w:rPr>
          <w:rFonts w:eastAsia="Times New Roman" w:cs="Times New Roman"/>
          <w:szCs w:val="24"/>
        </w:rPr>
        <w:t>for the betterment of the customer’s service where the employers and employee</w:t>
      </w:r>
      <w:r w:rsidR="00092A2E" w:rsidRPr="00741919">
        <w:rPr>
          <w:rFonts w:eastAsia="Times New Roman" w:cs="Times New Roman"/>
          <w:szCs w:val="24"/>
        </w:rPr>
        <w:t xml:space="preserve"> should </w:t>
      </w:r>
      <w:r>
        <w:rPr>
          <w:rFonts w:eastAsia="Times New Roman" w:cs="Times New Roman"/>
          <w:szCs w:val="24"/>
        </w:rPr>
        <w:t xml:space="preserve">maintain </w:t>
      </w:r>
      <w:r w:rsidR="00092A2E" w:rsidRPr="003B4612">
        <w:rPr>
          <w:rFonts w:eastAsia="Times New Roman" w:cs="Times New Roman"/>
          <w:noProof/>
          <w:szCs w:val="24"/>
        </w:rPr>
        <w:t>communication</w:t>
      </w:r>
      <w:r w:rsidR="00092A2E">
        <w:rPr>
          <w:rFonts w:eastAsia="Times New Roman" w:cs="Times New Roman"/>
          <w:szCs w:val="24"/>
        </w:rPr>
        <w:t xml:space="preserve">. </w:t>
      </w:r>
      <w:r>
        <w:rPr>
          <w:rFonts w:eastAsia="Times New Roman" w:cs="Times New Roman"/>
          <w:szCs w:val="24"/>
        </w:rPr>
        <w:t xml:space="preserve">Tesco uses the two way communications processes for the employers and employees and the company y should develop this process even more for the development of the operation. As a Manager, </w:t>
      </w:r>
      <w:r w:rsidR="00092A2E" w:rsidRPr="00741919">
        <w:rPr>
          <w:rFonts w:eastAsia="Times New Roman" w:cs="Times New Roman"/>
          <w:szCs w:val="24"/>
        </w:rPr>
        <w:t xml:space="preserve">chose </w:t>
      </w:r>
      <w:r>
        <w:rPr>
          <w:rFonts w:eastAsia="Times New Roman" w:cs="Times New Roman"/>
          <w:szCs w:val="24"/>
        </w:rPr>
        <w:t>to</w:t>
      </w:r>
      <w:r w:rsidR="00092A2E" w:rsidRPr="00741919">
        <w:rPr>
          <w:rFonts w:eastAsia="Times New Roman" w:cs="Times New Roman"/>
          <w:szCs w:val="24"/>
        </w:rPr>
        <w:t xml:space="preserve"> communicate</w:t>
      </w:r>
      <w:r>
        <w:rPr>
          <w:rFonts w:eastAsia="Times New Roman" w:cs="Times New Roman"/>
          <w:szCs w:val="24"/>
        </w:rPr>
        <w:t xml:space="preserve"> with the customers,</w:t>
      </w:r>
      <w:r w:rsidR="00092A2E" w:rsidRPr="00741919">
        <w:rPr>
          <w:rFonts w:eastAsia="Times New Roman" w:cs="Times New Roman"/>
          <w:szCs w:val="24"/>
        </w:rPr>
        <w:t xml:space="preserve"> my juniors &amp;</w:t>
      </w:r>
      <w:r>
        <w:rPr>
          <w:rFonts w:eastAsia="Times New Roman" w:cs="Times New Roman"/>
          <w:szCs w:val="24"/>
        </w:rPr>
        <w:t xml:space="preserve">peers </w:t>
      </w:r>
      <w:r w:rsidR="00092A2E" w:rsidRPr="00741919">
        <w:rPr>
          <w:rFonts w:eastAsia="Times New Roman" w:cs="Times New Roman"/>
          <w:szCs w:val="24"/>
        </w:rPr>
        <w:t xml:space="preserve">to coordinate </w:t>
      </w:r>
      <w:r>
        <w:rPr>
          <w:rFonts w:eastAsia="Times New Roman" w:cs="Times New Roman"/>
          <w:szCs w:val="24"/>
        </w:rPr>
        <w:t>my responsibilities and effectiveness in the workplace.</w:t>
      </w:r>
    </w:p>
    <w:p w:rsidR="00092A2E" w:rsidRDefault="003B4612" w:rsidP="00092A2E">
      <w:pPr>
        <w:rPr>
          <w:b/>
        </w:rPr>
      </w:pPr>
      <w:r>
        <w:rPr>
          <w:b/>
          <w:noProof/>
        </w:rPr>
        <w:t>Reflection</w:t>
      </w:r>
      <w:r w:rsidR="00092A2E" w:rsidRPr="00BA3857">
        <w:rPr>
          <w:b/>
        </w:rPr>
        <w:t xml:space="preserve"> learning</w:t>
      </w:r>
    </w:p>
    <w:p w:rsidR="00092A2E" w:rsidRPr="00586E04" w:rsidRDefault="00705A27" w:rsidP="00092A2E">
      <w:r>
        <w:t xml:space="preserve">Reflective learning in the research paper refers to the approach and </w:t>
      </w:r>
      <w:r w:rsidR="00092A2E">
        <w:t xml:space="preserve">the system of </w:t>
      </w:r>
      <w:r>
        <w:t>gaining knowledge through the experiences</w:t>
      </w:r>
      <w:r w:rsidR="000E6C7A">
        <w:rPr>
          <w:rFonts w:cs="Times New Roman"/>
          <w:szCs w:val="24"/>
        </w:rPr>
        <w:t xml:space="preserve">(Duke and Mallette, </w:t>
      </w:r>
      <w:r w:rsidR="000E6C7A" w:rsidRPr="00286A5E">
        <w:rPr>
          <w:rFonts w:cs="Times New Roman"/>
          <w:szCs w:val="24"/>
        </w:rPr>
        <w:t>2011)</w:t>
      </w:r>
      <w:r>
        <w:t xml:space="preserve">.  </w:t>
      </w:r>
      <w:r w:rsidR="00092A2E">
        <w:t xml:space="preserve">This research paper </w:t>
      </w:r>
      <w:r w:rsidR="008F7CAF">
        <w:t xml:space="preserve">has evaluated the researching skills of mine and the information that I needed for the </w:t>
      </w:r>
      <w:r w:rsidR="00092A2E">
        <w:t xml:space="preserve">communication in the company. </w:t>
      </w:r>
      <w:r w:rsidR="008F7CAF">
        <w:t xml:space="preserve">The reflective learning of the research paper has helped me to work on my researching and digital skills for the research methodologies which created the employability skills even more. Based on the research paper, the </w:t>
      </w:r>
      <w:r w:rsidR="00092A2E">
        <w:t>employees</w:t>
      </w:r>
      <w:r w:rsidR="008F7CAF">
        <w:t xml:space="preserve"> of Tesco</w:t>
      </w:r>
      <w:r w:rsidR="00092A2E">
        <w:t xml:space="preserve"> will be </w:t>
      </w:r>
      <w:r w:rsidR="008F7CAF">
        <w:t xml:space="preserve">more </w:t>
      </w:r>
      <w:r w:rsidR="00092A2E">
        <w:t xml:space="preserve">effective if they communicate with </w:t>
      </w:r>
      <w:r w:rsidR="008F7CAF">
        <w:t xml:space="preserve">each other for the performances. The employers would be more able to direct and </w:t>
      </w:r>
      <w:r w:rsidR="00092A2E">
        <w:t xml:space="preserve">guide </w:t>
      </w:r>
      <w:r w:rsidR="008F7CAF">
        <w:t>the employees with the communication</w:t>
      </w:r>
      <w:r w:rsidR="00092A2E">
        <w:t xml:space="preserve"> as well.</w:t>
      </w:r>
    </w:p>
    <w:p w:rsidR="00092A2E" w:rsidRDefault="00092A2E" w:rsidP="00092A2E">
      <w:pPr>
        <w:rPr>
          <w:b/>
        </w:rPr>
      </w:pPr>
      <w:r w:rsidRPr="00BA3857">
        <w:rPr>
          <w:b/>
        </w:rPr>
        <w:lastRenderedPageBreak/>
        <w:t xml:space="preserve">Performances measurement </w:t>
      </w:r>
    </w:p>
    <w:p w:rsidR="008E06A7" w:rsidRDefault="008E06A7" w:rsidP="00092A2E">
      <w:r>
        <w:t>For the researching methodology, the researcher or the employers should be able to identify and measure the performance of the research paper as well</w:t>
      </w:r>
      <w:r w:rsidR="000E6C7A">
        <w:rPr>
          <w:rFonts w:cs="Times New Roman"/>
          <w:szCs w:val="24"/>
        </w:rPr>
        <w:t>(</w:t>
      </w:r>
      <w:r w:rsidR="000E6C7A" w:rsidRPr="00286A5E">
        <w:rPr>
          <w:rFonts w:cs="Times New Roman"/>
          <w:szCs w:val="24"/>
        </w:rPr>
        <w:t>M</w:t>
      </w:r>
      <w:r w:rsidR="000E6C7A">
        <w:rPr>
          <w:rFonts w:cs="Times New Roman"/>
          <w:szCs w:val="24"/>
        </w:rPr>
        <w:t xml:space="preserve">ichael and Patriarche, </w:t>
      </w:r>
      <w:r w:rsidR="000E6C7A" w:rsidRPr="00286A5E">
        <w:rPr>
          <w:rFonts w:cs="Times New Roman"/>
          <w:szCs w:val="24"/>
        </w:rPr>
        <w:t>2015)</w:t>
      </w:r>
      <w:r>
        <w:t xml:space="preserve">. In this research paper, I have identified the information and evaluation of the data. </w:t>
      </w:r>
      <w:r w:rsidR="00092A2E">
        <w:t>Technology</w:t>
      </w:r>
      <w:r>
        <w:t xml:space="preserve"> in the workplace</w:t>
      </w:r>
      <w:r w:rsidR="00092A2E">
        <w:t xml:space="preserve"> helps any employer and employee to maintain their </w:t>
      </w:r>
      <w:r>
        <w:t xml:space="preserve">performance, communication and </w:t>
      </w:r>
      <w:r w:rsidR="00092A2E">
        <w:t xml:space="preserve">employability skills. </w:t>
      </w:r>
      <w:r>
        <w:t xml:space="preserve">Based on the technological usages, the employers will be able to </w:t>
      </w:r>
      <w:r w:rsidR="00092A2E">
        <w:t xml:space="preserve">maintain </w:t>
      </w:r>
      <w:r w:rsidRPr="003B4612">
        <w:rPr>
          <w:noProof/>
        </w:rPr>
        <w:t>communication</w:t>
      </w:r>
      <w:r>
        <w:t xml:space="preserve"> among employees</w:t>
      </w:r>
      <w:r w:rsidR="000E6C7A">
        <w:rPr>
          <w:rFonts w:cs="Times New Roman"/>
          <w:szCs w:val="24"/>
        </w:rPr>
        <w:t>(Ravindran, 2012</w:t>
      </w:r>
      <w:r w:rsidR="000E6C7A" w:rsidRPr="00286A5E">
        <w:rPr>
          <w:rFonts w:cs="Times New Roman"/>
          <w:szCs w:val="24"/>
        </w:rPr>
        <w:t>)</w:t>
      </w:r>
      <w:r w:rsidR="00092A2E">
        <w:t>. T</w:t>
      </w:r>
      <w:r>
        <w:t>he performances of this</w:t>
      </w:r>
      <w:r w:rsidR="00092A2E">
        <w:t xml:space="preserve"> research paper </w:t>
      </w:r>
      <w:r>
        <w:t>were evaluated and it was good and relevant for the company and the research paper as well.</w:t>
      </w:r>
    </w:p>
    <w:bookmarkEnd w:id="28"/>
    <w:p w:rsidR="00092A2E" w:rsidRDefault="00092A2E" w:rsidP="00092A2E"/>
    <w:p w:rsidR="00092A2E" w:rsidRDefault="00092A2E" w:rsidP="00092A2E">
      <w:pPr>
        <w:spacing w:line="259" w:lineRule="auto"/>
        <w:jc w:val="left"/>
        <w:rPr>
          <w:rFonts w:eastAsiaTheme="majorEastAsia" w:cstheme="majorBidi"/>
          <w:b/>
          <w:color w:val="2F5496" w:themeColor="accent1" w:themeShade="BF"/>
          <w:sz w:val="36"/>
          <w:szCs w:val="32"/>
        </w:rPr>
      </w:pPr>
      <w:bookmarkStart w:id="29" w:name="_Toc510299547"/>
    </w:p>
    <w:bookmarkEnd w:id="29"/>
    <w:p w:rsidR="00092A2E" w:rsidRDefault="00092A2E" w:rsidP="00092A2E">
      <w:pPr>
        <w:pStyle w:val="Heading1"/>
      </w:pPr>
    </w:p>
    <w:p w:rsidR="00092A2E" w:rsidRDefault="00092A2E" w:rsidP="00092A2E"/>
    <w:p w:rsidR="00092A2E" w:rsidRDefault="00092A2E" w:rsidP="00092A2E"/>
    <w:p w:rsidR="001834FC" w:rsidRDefault="001834FC" w:rsidP="000F02BF">
      <w:r>
        <w:br w:type="page"/>
      </w:r>
    </w:p>
    <w:p w:rsidR="001834FC" w:rsidRDefault="001834FC" w:rsidP="001834FC">
      <w:pPr>
        <w:pStyle w:val="Heading1"/>
      </w:pPr>
      <w:bookmarkStart w:id="30" w:name="_Toc532004016"/>
      <w:r>
        <w:lastRenderedPageBreak/>
        <w:t>Conclusion</w:t>
      </w:r>
      <w:bookmarkEnd w:id="30"/>
    </w:p>
    <w:p w:rsidR="00F32788" w:rsidRDefault="00F32788" w:rsidP="00F32788">
      <w:r>
        <w:t>Every employer would look for the better employability skills of employees. But any digital skills of employees will not be effective unless the employees manage to provide the performance and manage the communication</w:t>
      </w:r>
      <w:r w:rsidR="000B0DDE">
        <w:rPr>
          <w:rFonts w:cs="Times New Roman"/>
          <w:szCs w:val="24"/>
        </w:rPr>
        <w:t xml:space="preserve">(Bolman &amp; Deal, </w:t>
      </w:r>
      <w:r w:rsidR="000B0DDE" w:rsidRPr="00AF4558">
        <w:rPr>
          <w:rFonts w:cs="Times New Roman"/>
          <w:szCs w:val="24"/>
        </w:rPr>
        <w:t>2011)</w:t>
      </w:r>
      <w:r>
        <w:t xml:space="preserve">. The employers of the company need to manage the digital skills and researching skills for collecting any sort of information and data in the </w:t>
      </w:r>
      <w:r w:rsidRPr="003B4612">
        <w:rPr>
          <w:noProof/>
        </w:rPr>
        <w:t>workplace</w:t>
      </w:r>
      <w:r>
        <w:t xml:space="preserve">. As a Marketing Manager, I prefer to use my digital skills and various research methodologies to develop any information or to work with any research paper in the workplace. In Tesco, I had to manage the skills for the development of </w:t>
      </w:r>
      <w:r w:rsidRPr="003B4612">
        <w:rPr>
          <w:noProof/>
        </w:rPr>
        <w:t>communication</w:t>
      </w:r>
      <w:r>
        <w:t>. For the completion of the research paper, I had to manage the ethical consideration and the better research methodologies as well.</w:t>
      </w:r>
    </w:p>
    <w:p w:rsidR="001834FC" w:rsidRDefault="001834FC">
      <w:r>
        <w:br w:type="page"/>
      </w:r>
    </w:p>
    <w:p w:rsidR="001834FC" w:rsidRDefault="001834FC" w:rsidP="001834FC">
      <w:pPr>
        <w:pStyle w:val="Heading1"/>
      </w:pPr>
      <w:bookmarkStart w:id="31" w:name="_Toc532004017"/>
      <w:r>
        <w:lastRenderedPageBreak/>
        <w:t>Reference</w:t>
      </w:r>
      <w:bookmarkEnd w:id="31"/>
    </w:p>
    <w:p w:rsidR="00F32788" w:rsidRPr="00AF4558" w:rsidRDefault="00F32788" w:rsidP="00F32788">
      <w:pPr>
        <w:rPr>
          <w:rFonts w:cs="Times New Roman"/>
          <w:szCs w:val="24"/>
        </w:rPr>
      </w:pPr>
      <w:r w:rsidRPr="00AF4558">
        <w:rPr>
          <w:rFonts w:cs="Times New Roman"/>
          <w:szCs w:val="24"/>
        </w:rPr>
        <w:t>Bolman, L. G., &amp; Deal, T. E., (2011). Modern approaches to understanding and managing organizations.</w:t>
      </w:r>
    </w:p>
    <w:p w:rsidR="00F32788" w:rsidRDefault="00F32788" w:rsidP="00F32788">
      <w:pPr>
        <w:rPr>
          <w:rFonts w:cs="Times New Roman"/>
          <w:szCs w:val="24"/>
        </w:rPr>
      </w:pPr>
      <w:r w:rsidRPr="00AF4558">
        <w:rPr>
          <w:rFonts w:cs="Times New Roman"/>
          <w:szCs w:val="24"/>
        </w:rPr>
        <w:t>Boselie, P., and Chand.</w:t>
      </w:r>
      <w:r>
        <w:rPr>
          <w:rFonts w:cs="Times New Roman"/>
          <w:szCs w:val="24"/>
        </w:rPr>
        <w:t xml:space="preserve"> S., (2011</w:t>
      </w:r>
      <w:r w:rsidRPr="00AF4558">
        <w:rPr>
          <w:rFonts w:cs="Times New Roman"/>
          <w:szCs w:val="24"/>
        </w:rPr>
        <w:t>). Strategic human resource management: A balanced approach. Tata McGraw-Hill Education.</w:t>
      </w:r>
    </w:p>
    <w:p w:rsidR="00F32788" w:rsidRPr="00286A5E" w:rsidRDefault="00F32788" w:rsidP="00F32788">
      <w:pPr>
        <w:rPr>
          <w:rFonts w:cs="Times New Roman"/>
          <w:szCs w:val="24"/>
        </w:rPr>
      </w:pPr>
      <w:r w:rsidRPr="00286A5E">
        <w:rPr>
          <w:rFonts w:cs="Times New Roman"/>
          <w:szCs w:val="24"/>
        </w:rPr>
        <w:t xml:space="preserve">Duke, N. and Mallette, M. (2011). </w:t>
      </w:r>
      <w:r w:rsidRPr="00286A5E">
        <w:rPr>
          <w:rFonts w:cs="Times New Roman"/>
          <w:i/>
          <w:szCs w:val="24"/>
        </w:rPr>
        <w:t>Literacy research methodologies</w:t>
      </w:r>
      <w:r w:rsidRPr="00286A5E">
        <w:rPr>
          <w:rFonts w:cs="Times New Roman"/>
          <w:szCs w:val="24"/>
        </w:rPr>
        <w:t>. New York: Guilford Press.</w:t>
      </w:r>
    </w:p>
    <w:p w:rsidR="00F32788" w:rsidRPr="00286A5E" w:rsidRDefault="00F32788" w:rsidP="00F32788">
      <w:pPr>
        <w:rPr>
          <w:rFonts w:cs="Times New Roman"/>
          <w:szCs w:val="24"/>
        </w:rPr>
      </w:pPr>
      <w:r w:rsidRPr="00286A5E">
        <w:rPr>
          <w:rFonts w:cs="Times New Roman"/>
          <w:szCs w:val="24"/>
        </w:rPr>
        <w:t xml:space="preserve">Food Statistics Pocketbook 2016. (2016). </w:t>
      </w:r>
      <w:r w:rsidRPr="00286A5E">
        <w:rPr>
          <w:rFonts w:cs="Times New Roman"/>
          <w:i/>
          <w:szCs w:val="24"/>
        </w:rPr>
        <w:t>Choice Reviews Online</w:t>
      </w:r>
      <w:r w:rsidRPr="00286A5E">
        <w:rPr>
          <w:rFonts w:cs="Times New Roman"/>
          <w:szCs w:val="24"/>
        </w:rPr>
        <w:t>, 40(03), pp.40-1308-40-1308.</w:t>
      </w:r>
    </w:p>
    <w:p w:rsidR="00F32788" w:rsidRPr="00286A5E" w:rsidRDefault="00F32788" w:rsidP="00F32788">
      <w:pPr>
        <w:rPr>
          <w:rFonts w:cs="Times New Roman"/>
          <w:szCs w:val="24"/>
        </w:rPr>
      </w:pPr>
      <w:r w:rsidRPr="00286A5E">
        <w:rPr>
          <w:rFonts w:cs="Times New Roman"/>
          <w:szCs w:val="24"/>
        </w:rPr>
        <w:t>Michaelthrelfall.</w:t>
      </w:r>
      <w:r>
        <w:rPr>
          <w:rFonts w:cs="Times New Roman"/>
          <w:szCs w:val="24"/>
        </w:rPr>
        <w:t xml:space="preserve">, And </w:t>
      </w:r>
      <w:r w:rsidRPr="00286A5E">
        <w:rPr>
          <w:rFonts w:cs="Times New Roman"/>
          <w:szCs w:val="24"/>
        </w:rPr>
        <w:t xml:space="preserve">Patriarche, G. (2015). </w:t>
      </w:r>
      <w:r w:rsidRPr="00286A5E">
        <w:rPr>
          <w:rFonts w:cs="Times New Roman"/>
          <w:i/>
          <w:szCs w:val="24"/>
        </w:rPr>
        <w:t>Audience research methodologies</w:t>
      </w:r>
      <w:r w:rsidRPr="00286A5E">
        <w:rPr>
          <w:rFonts w:cs="Times New Roman"/>
          <w:szCs w:val="24"/>
        </w:rPr>
        <w:t>. [Place of publication not identified]: Routledge.</w:t>
      </w:r>
    </w:p>
    <w:p w:rsidR="00F32788" w:rsidRPr="00286A5E" w:rsidRDefault="00F32788" w:rsidP="00F32788">
      <w:pPr>
        <w:rPr>
          <w:rFonts w:cs="Times New Roman"/>
          <w:szCs w:val="24"/>
        </w:rPr>
      </w:pPr>
      <w:r>
        <w:rPr>
          <w:rFonts w:cs="Times New Roman"/>
          <w:szCs w:val="24"/>
        </w:rPr>
        <w:t>Ravindran, A. (2012</w:t>
      </w:r>
      <w:r w:rsidRPr="00286A5E">
        <w:rPr>
          <w:rFonts w:cs="Times New Roman"/>
          <w:szCs w:val="24"/>
        </w:rPr>
        <w:t xml:space="preserve">). </w:t>
      </w:r>
      <w:r w:rsidRPr="00286A5E">
        <w:rPr>
          <w:rFonts w:cs="Times New Roman"/>
          <w:i/>
          <w:szCs w:val="24"/>
        </w:rPr>
        <w:t>Operations research methodologies</w:t>
      </w:r>
      <w:r w:rsidRPr="00286A5E">
        <w:rPr>
          <w:rFonts w:cs="Times New Roman"/>
          <w:szCs w:val="24"/>
        </w:rPr>
        <w:t>. Boca Raton: CRC Press.</w:t>
      </w:r>
    </w:p>
    <w:p w:rsidR="00F32788" w:rsidRPr="00286A5E" w:rsidRDefault="00F32788" w:rsidP="00F32788">
      <w:pPr>
        <w:rPr>
          <w:rFonts w:cs="Times New Roman"/>
          <w:szCs w:val="24"/>
        </w:rPr>
      </w:pPr>
      <w:r>
        <w:rPr>
          <w:rFonts w:cs="Times New Roman"/>
          <w:szCs w:val="24"/>
        </w:rPr>
        <w:t>Research Methodology. (2017</w:t>
      </w:r>
      <w:r w:rsidRPr="00286A5E">
        <w:rPr>
          <w:rFonts w:cs="Times New Roman"/>
          <w:szCs w:val="24"/>
        </w:rPr>
        <w:t xml:space="preserve">). interviews - </w:t>
      </w:r>
      <w:r w:rsidRPr="00286A5E">
        <w:rPr>
          <w:rFonts w:cs="Times New Roman"/>
          <w:i/>
          <w:szCs w:val="24"/>
        </w:rPr>
        <w:t>Research-Methodology</w:t>
      </w:r>
      <w:r w:rsidRPr="00286A5E">
        <w:rPr>
          <w:rFonts w:cs="Times New Roman"/>
          <w:szCs w:val="24"/>
        </w:rPr>
        <w:t>. [online] Available at: https://research-methodology.net/research-methods/qualitative-research/interviews/ [Accessed 31 Mar. 2018].</w:t>
      </w:r>
    </w:p>
    <w:p w:rsidR="00F32788" w:rsidRPr="00286A5E" w:rsidRDefault="00F32788" w:rsidP="00F32788">
      <w:pPr>
        <w:rPr>
          <w:rFonts w:cs="Times New Roman"/>
          <w:szCs w:val="24"/>
        </w:rPr>
      </w:pPr>
      <w:r w:rsidRPr="00286A5E">
        <w:rPr>
          <w:rFonts w:cs="Times New Roman"/>
          <w:szCs w:val="24"/>
        </w:rPr>
        <w:t xml:space="preserve">Study.cardiffmet.ac.uk. (2018). 7. </w:t>
      </w:r>
      <w:r w:rsidRPr="00286A5E">
        <w:rPr>
          <w:rFonts w:cs="Times New Roman"/>
          <w:i/>
          <w:szCs w:val="24"/>
        </w:rPr>
        <w:t>Ethical considerations for data collection and research tools</w:t>
      </w:r>
      <w:r w:rsidRPr="00286A5E">
        <w:rPr>
          <w:rFonts w:cs="Times New Roman"/>
          <w:szCs w:val="24"/>
        </w:rPr>
        <w:t>, https://study.cardiffmet.ac.uk/AcSkills/Documents/Research/Research_Ethics_elesson/page_22.htm [Accessed 31 Mar. 2018].</w:t>
      </w:r>
    </w:p>
    <w:p w:rsidR="00F32788" w:rsidRPr="00F32788" w:rsidRDefault="00F32788" w:rsidP="00F32788"/>
    <w:sectPr w:rsidR="00F32788" w:rsidRPr="00F32788" w:rsidSect="001834FC">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78C2" w:rsidRDefault="00A278C2" w:rsidP="001834FC">
      <w:pPr>
        <w:spacing w:after="0" w:line="240" w:lineRule="auto"/>
      </w:pPr>
      <w:r>
        <w:separator/>
      </w:r>
    </w:p>
  </w:endnote>
  <w:endnote w:type="continuationSeparator" w:id="1">
    <w:p w:rsidR="00A278C2" w:rsidRDefault="00A278C2" w:rsidP="001834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0564993"/>
      <w:docPartObj>
        <w:docPartGallery w:val="Page Numbers (Bottom of Page)"/>
        <w:docPartUnique/>
      </w:docPartObj>
    </w:sdtPr>
    <w:sdtEndPr>
      <w:rPr>
        <w:noProof/>
      </w:rPr>
    </w:sdtEndPr>
    <w:sdtContent>
      <w:p w:rsidR="000B0DDE" w:rsidRDefault="00B10DE0">
        <w:pPr>
          <w:pStyle w:val="Footer"/>
          <w:jc w:val="right"/>
        </w:pPr>
        <w:r>
          <w:fldChar w:fldCharType="begin"/>
        </w:r>
        <w:r w:rsidR="000B0DDE">
          <w:instrText xml:space="preserve"> PAGE   \* MERGEFORMAT </w:instrText>
        </w:r>
        <w:r>
          <w:fldChar w:fldCharType="separate"/>
        </w:r>
        <w:r w:rsidR="002F6151">
          <w:rPr>
            <w:noProof/>
          </w:rPr>
          <w:t>i</w:t>
        </w:r>
        <w:r>
          <w:rPr>
            <w:noProof/>
          </w:rPr>
          <w:fldChar w:fldCharType="end"/>
        </w:r>
      </w:p>
    </w:sdtContent>
  </w:sdt>
  <w:p w:rsidR="000B0DDE" w:rsidRDefault="000B0D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78C2" w:rsidRDefault="00A278C2" w:rsidP="001834FC">
      <w:pPr>
        <w:spacing w:after="0" w:line="240" w:lineRule="auto"/>
      </w:pPr>
      <w:r>
        <w:separator/>
      </w:r>
    </w:p>
  </w:footnote>
  <w:footnote w:type="continuationSeparator" w:id="1">
    <w:p w:rsidR="00A278C2" w:rsidRDefault="00A278C2" w:rsidP="001834F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D41003"/>
    <w:multiLevelType w:val="hybridMultilevel"/>
    <w:tmpl w:val="FBA8E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0sDAyNTY1NDexNLEwNzJQ0lEKTi0uzszPAykwrgUAits/OiwAAAA="/>
  </w:docVars>
  <w:rsids>
    <w:rsidRoot w:val="00A60069"/>
    <w:rsid w:val="00030280"/>
    <w:rsid w:val="00081607"/>
    <w:rsid w:val="00092A2E"/>
    <w:rsid w:val="00096CF2"/>
    <w:rsid w:val="000B0DDE"/>
    <w:rsid w:val="000C3253"/>
    <w:rsid w:val="000E047C"/>
    <w:rsid w:val="000E6C7A"/>
    <w:rsid w:val="000F02BF"/>
    <w:rsid w:val="001834FC"/>
    <w:rsid w:val="001D16F6"/>
    <w:rsid w:val="001F456C"/>
    <w:rsid w:val="0022104A"/>
    <w:rsid w:val="002735B6"/>
    <w:rsid w:val="002D5F0F"/>
    <w:rsid w:val="002F6151"/>
    <w:rsid w:val="003056E7"/>
    <w:rsid w:val="00373989"/>
    <w:rsid w:val="00394DC1"/>
    <w:rsid w:val="003B4612"/>
    <w:rsid w:val="003C4223"/>
    <w:rsid w:val="004310E4"/>
    <w:rsid w:val="005549A1"/>
    <w:rsid w:val="005B2CB2"/>
    <w:rsid w:val="00661578"/>
    <w:rsid w:val="006B1CE5"/>
    <w:rsid w:val="00705A27"/>
    <w:rsid w:val="0077550C"/>
    <w:rsid w:val="008E06A7"/>
    <w:rsid w:val="008F7CAF"/>
    <w:rsid w:val="00910D00"/>
    <w:rsid w:val="00913C8F"/>
    <w:rsid w:val="0091623F"/>
    <w:rsid w:val="009A4ADF"/>
    <w:rsid w:val="009A7CF1"/>
    <w:rsid w:val="009C30C5"/>
    <w:rsid w:val="00A038E7"/>
    <w:rsid w:val="00A11575"/>
    <w:rsid w:val="00A11FED"/>
    <w:rsid w:val="00A278C2"/>
    <w:rsid w:val="00A60069"/>
    <w:rsid w:val="00A74D71"/>
    <w:rsid w:val="00B10DE0"/>
    <w:rsid w:val="00B973B0"/>
    <w:rsid w:val="00BC75AF"/>
    <w:rsid w:val="00C3510F"/>
    <w:rsid w:val="00C97C38"/>
    <w:rsid w:val="00D23018"/>
    <w:rsid w:val="00DB4EAF"/>
    <w:rsid w:val="00E57CD4"/>
    <w:rsid w:val="00E7690A"/>
    <w:rsid w:val="00EB7A2D"/>
    <w:rsid w:val="00EC16C3"/>
    <w:rsid w:val="00F27F2A"/>
    <w:rsid w:val="00F32788"/>
    <w:rsid w:val="00F339A8"/>
    <w:rsid w:val="00F366BC"/>
    <w:rsid w:val="00FF5E6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092A2E"/>
    <w:pPr>
      <w:ind w:left="720"/>
      <w:contextualSpacing/>
    </w:pPr>
    <w:rPr>
      <w:color w:val="auto"/>
      <w:lang w:val="en-US"/>
    </w:rPr>
  </w:style>
  <w:style w:type="table" w:styleId="TableGrid">
    <w:name w:val="Table Grid"/>
    <w:basedOn w:val="TableNormal"/>
    <w:uiPriority w:val="59"/>
    <w:rsid w:val="00092A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B4EAF"/>
    <w:pPr>
      <w:spacing w:after="100"/>
      <w:ind w:left="240"/>
    </w:pPr>
  </w:style>
  <w:style w:type="paragraph" w:styleId="BalloonText">
    <w:name w:val="Balloon Text"/>
    <w:basedOn w:val="Normal"/>
    <w:link w:val="BalloonTextChar"/>
    <w:uiPriority w:val="99"/>
    <w:semiHidden/>
    <w:unhideWhenUsed/>
    <w:rsid w:val="002F61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151"/>
    <w:rPr>
      <w:rFonts w:ascii="Tahoma" w:hAnsi="Tahoma" w:cs="Tahoma"/>
      <w:color w:val="000000" w:themeColor="text1"/>
      <w:sz w:val="16"/>
      <w:szCs w:val="16"/>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609A258-5ECE-40AF-AAE5-6032AE5A2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10</Pages>
  <Words>2007</Words>
  <Characters>11445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53</cp:revision>
  <dcterms:created xsi:type="dcterms:W3CDTF">2018-12-02T19:45:00Z</dcterms:created>
  <dcterms:modified xsi:type="dcterms:W3CDTF">2019-01-05T17:04:00Z</dcterms:modified>
</cp:coreProperties>
</file>