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59EAA3D4" w:rsidR="5AEEA3FA" w:rsidRDefault="5AEEA3FA" w:rsidP="4418BE8E">
      <w:pPr>
        <w:spacing w:after="0" w:line="480" w:lineRule="auto"/>
        <w:jc w:val="both"/>
      </w:pPr>
      <w:r w:rsidRPr="4418BE8E">
        <w:rPr>
          <w:b/>
          <w:bCs/>
        </w:rPr>
        <w: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 </w:t>
      </w:r>
      <w:r w:rsidR="01C7D6A6" w:rsidRPr="4418BE8E">
        <w:t xml:space="preserve">It is not just about collecting information. </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w:t>
      </w:r>
      <w:r w:rsidR="4C61B7C6" w:rsidRPr="4418BE8E">
        <w:t xml:space="preserve"> </w:t>
      </w:r>
      <w:r w:rsidR="01C7D6A6" w:rsidRPr="4418BE8E">
        <w:t xml:space="preserve">For example, data can highlight which products are selling well and which are not. </w:t>
      </w:r>
      <w:r w:rsidR="677CDC73" w:rsidRPr="4418BE8E">
        <w:rPr>
          <w:b/>
          <w:bCs/>
        </w:rPr>
        <w:t>[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r>
        <w:t>Answers: T, EXP, E, EXP, EXP, EXP, E, EXP, EXP, L</w:t>
      </w: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28E445A" w:rsidR="05E6926A" w:rsidRDefault="6E20D4E0" w:rsidP="22CA530D">
      <w:pPr>
        <w:pStyle w:val="ListParagraph"/>
        <w:numPr>
          <w:ilvl w:val="0"/>
          <w:numId w:val="17"/>
        </w:numPr>
        <w:spacing w:before="240" w:after="240"/>
      </w:pPr>
      <w:r>
        <w:t>Device: Additionally    Purpose: Adds another supporting point.</w:t>
      </w:r>
    </w:p>
    <w:p w14:paraId="66CC39C0" w14:textId="35B1772A" w:rsidR="05E6926A" w:rsidRDefault="6E20D4E0" w:rsidP="22CA530D">
      <w:pPr>
        <w:pStyle w:val="ListParagraph"/>
        <w:numPr>
          <w:ilvl w:val="0"/>
          <w:numId w:val="17"/>
        </w:numPr>
        <w:spacing w:before="240" w:after="240"/>
      </w:pPr>
      <w:r>
        <w:t>Device: For example    Purpose: Introduces an example/evidence.</w:t>
      </w:r>
    </w:p>
    <w:p w14:paraId="30EE385B" w14:textId="469F5A96" w:rsidR="05E6926A" w:rsidRDefault="6E20D4E0" w:rsidP="22CA530D">
      <w:pPr>
        <w:pStyle w:val="ListParagraph"/>
        <w:numPr>
          <w:ilvl w:val="0"/>
          <w:numId w:val="17"/>
        </w:numPr>
        <w:spacing w:before="240" w:after="240"/>
      </w:pPr>
      <w:r>
        <w:t>Device: Overall    Purpose: Signals the conclusion.</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r>
        <w:br/>
        <w:t>Answer: C</w:t>
      </w: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r>
        <w:br/>
        <w:br/>
        <w:t>Answer: B</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r>
        <w:br/>
        <w:t>Answer: B</w:t>
      </w: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satisfied </w:t>
      </w:r>
      <w:r w:rsidR="22CA530D">
        <w:tab/>
      </w:r>
      <w:r w:rsidR="1E871FD3" w:rsidRPr="4418BE8E">
        <w:t>workforce.</w:t>
      </w:r>
    </w:p>
    <w:p w14:paraId="51163811" w14:textId="733BA1AD" w:rsidR="4418BE8E" w:rsidRDefault="4418BE8E" w:rsidP="4418BE8E">
      <w:pPr>
        <w:spacing w:before="240" w:after="240"/>
        <w:ind w:firstLine="720"/>
      </w:pPr>
      <w:r>
        <w:br/>
        <w:t>Answer: C</w:t>
      </w: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71DE5F95" w:rsidR="6378D1FA" w:rsidRDefault="6378D1FA" w:rsidP="22CA530D">
      <w:pPr>
        <w:spacing w:before="240" w:after="240"/>
        <w:ind w:firstLine="720"/>
        <w:rPr>
          <w:b/>
          <w:bCs/>
        </w:rPr>
      </w:pPr>
      <w:r>
        <w:t>Workplace training is essential because it helps employees improve their skills and perform their jobs more effectively. When employees receive proper training, they become more confident, work more efficiently, and make fewer mistakes in the workplace. A study by LinkedIn (2023) found that 94% of employees said they would stay longer at a company that invests in their learning, demonstrating the value of ongoing training. Well-trained employees are also better equipped to adapt to new technologies and workplace changes, which benefits both the organisation and its customers. Overall, workplace training improves employee performance and contributes to long-term business success.</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29"/>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651B49"/>
    <w:rsid w:val="00773D46"/>
    <w:rsid w:val="0088D3FB"/>
    <w:rsid w:val="00C606CC"/>
    <w:rsid w:val="00E523B2"/>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518</Words>
  <Characters>2954</Characters>
  <Application>Microsoft Office Word</Application>
  <DocSecurity>0</DocSecurity>
  <Lines>24</Lines>
  <Paragraphs>6</Paragraphs>
  <ScaleCrop>false</ScaleCrop>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Nilson Muchanga2</cp:lastModifiedBy>
  <cp:revision>2</cp:revision>
  <dcterms:created xsi:type="dcterms:W3CDTF">2026-07-06T17:41:00Z</dcterms:created>
  <dcterms:modified xsi:type="dcterms:W3CDTF">2026-07-06T17:41:00Z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