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1737" w:rsidRPr="005F09D1" w:rsidRDefault="00081737" w:rsidP="00303E84">
      <w:pPr>
        <w:spacing w:after="0" w:line="240" w:lineRule="auto"/>
        <w:rPr>
          <w:rFonts w:ascii="Arial" w:hAnsi="Arial" w:cs="Arial"/>
          <w:sz w:val="32"/>
          <w:szCs w:val="32"/>
          <w:lang w:val="en-GB"/>
        </w:rPr>
      </w:pPr>
      <w:r w:rsidRPr="005F09D1">
        <w:rPr>
          <w:rFonts w:ascii="Arial" w:hAnsi="Arial" w:cs="Arial"/>
          <w:sz w:val="32"/>
          <w:szCs w:val="32"/>
          <w:lang w:val="en-GB"/>
        </w:rPr>
        <w:t>University of Wales</w:t>
      </w:r>
    </w:p>
    <w:p w:rsidR="00081737" w:rsidRPr="005F09D1" w:rsidRDefault="00081737" w:rsidP="00303E84">
      <w:pPr>
        <w:spacing w:after="0" w:line="240" w:lineRule="auto"/>
        <w:rPr>
          <w:rFonts w:ascii="Arial" w:hAnsi="Arial" w:cs="Arial"/>
          <w:sz w:val="32"/>
          <w:szCs w:val="32"/>
          <w:lang w:val="en-GB"/>
        </w:rPr>
      </w:pPr>
      <w:r w:rsidRPr="005F09D1">
        <w:rPr>
          <w:rFonts w:ascii="Arial" w:hAnsi="Arial" w:cs="Arial"/>
          <w:sz w:val="32"/>
          <w:szCs w:val="32"/>
          <w:lang w:val="en-GB"/>
        </w:rPr>
        <w:t>Trinity Saint David</w:t>
      </w:r>
    </w:p>
    <w:p w:rsidR="00081737" w:rsidRPr="005F09D1" w:rsidRDefault="00081737" w:rsidP="00303E84">
      <w:pPr>
        <w:spacing w:after="0" w:line="240" w:lineRule="auto"/>
        <w:rPr>
          <w:rFonts w:ascii="Arial" w:hAnsi="Arial" w:cs="Arial"/>
          <w:sz w:val="32"/>
          <w:szCs w:val="32"/>
          <w:lang w:val="en-GB"/>
        </w:rPr>
      </w:pPr>
    </w:p>
    <w:p w:rsidR="00081737" w:rsidRPr="005F09D1" w:rsidRDefault="00081737" w:rsidP="00303E84">
      <w:pPr>
        <w:spacing w:after="0" w:line="240" w:lineRule="auto"/>
        <w:rPr>
          <w:rFonts w:ascii="Arial" w:hAnsi="Arial" w:cs="Arial"/>
          <w:lang w:val="en-GB"/>
        </w:rPr>
      </w:pPr>
    </w:p>
    <w:p w:rsidR="00081737" w:rsidRPr="005F09D1" w:rsidRDefault="00081737" w:rsidP="00303E84">
      <w:pPr>
        <w:spacing w:after="0" w:line="240" w:lineRule="auto"/>
        <w:rPr>
          <w:rFonts w:ascii="Arial" w:hAnsi="Arial" w:cs="Arial"/>
          <w:lang w:val="en-GB"/>
        </w:rPr>
      </w:pPr>
    </w:p>
    <w:p w:rsidR="00081737" w:rsidRPr="005F09D1" w:rsidRDefault="00081737" w:rsidP="00303E84">
      <w:pPr>
        <w:spacing w:after="0" w:line="240" w:lineRule="auto"/>
        <w:rPr>
          <w:rFonts w:ascii="Arial" w:hAnsi="Arial" w:cs="Arial"/>
          <w:lang w:val="en-GB"/>
        </w:rPr>
      </w:pPr>
    </w:p>
    <w:p w:rsidR="004A4640" w:rsidRPr="005F09D1" w:rsidRDefault="004A4640" w:rsidP="00303E84">
      <w:pPr>
        <w:spacing w:after="0" w:line="240" w:lineRule="auto"/>
        <w:rPr>
          <w:rFonts w:ascii="Arial" w:hAnsi="Arial" w:cs="Arial"/>
          <w:lang w:val="en-GB"/>
        </w:rPr>
      </w:pPr>
    </w:p>
    <w:p w:rsidR="004A4640" w:rsidRPr="005F09D1" w:rsidRDefault="004A4640" w:rsidP="00303E84">
      <w:pPr>
        <w:spacing w:after="0" w:line="240" w:lineRule="auto"/>
        <w:rPr>
          <w:rFonts w:ascii="Arial" w:hAnsi="Arial" w:cs="Arial"/>
          <w:lang w:val="en-GB"/>
        </w:rPr>
      </w:pPr>
    </w:p>
    <w:p w:rsidR="00081737" w:rsidRPr="005F09D1" w:rsidRDefault="00081737" w:rsidP="00081737">
      <w:pPr>
        <w:spacing w:after="0" w:line="240" w:lineRule="auto"/>
        <w:jc w:val="center"/>
        <w:rPr>
          <w:rFonts w:ascii="Arial" w:hAnsi="Arial" w:cs="Arial"/>
          <w:sz w:val="28"/>
          <w:szCs w:val="28"/>
          <w:lang w:val="en-GB"/>
        </w:rPr>
      </w:pPr>
    </w:p>
    <w:p w:rsidR="00081737" w:rsidRPr="005F09D1" w:rsidRDefault="00081737" w:rsidP="00081737">
      <w:pPr>
        <w:spacing w:after="0" w:line="240" w:lineRule="auto"/>
        <w:jc w:val="center"/>
        <w:rPr>
          <w:rFonts w:ascii="Arial" w:hAnsi="Arial" w:cs="Arial"/>
          <w:sz w:val="28"/>
          <w:szCs w:val="28"/>
          <w:lang w:val="en-GB"/>
        </w:rPr>
      </w:pPr>
    </w:p>
    <w:p w:rsidR="00081737" w:rsidRPr="005F09D1" w:rsidRDefault="00081737" w:rsidP="00081737">
      <w:pPr>
        <w:spacing w:after="0" w:line="240" w:lineRule="auto"/>
        <w:jc w:val="center"/>
        <w:rPr>
          <w:rFonts w:ascii="Arial" w:hAnsi="Arial" w:cs="Arial"/>
          <w:sz w:val="28"/>
          <w:szCs w:val="28"/>
          <w:lang w:val="en-GB"/>
        </w:rPr>
      </w:pPr>
      <w:r w:rsidRPr="005F09D1">
        <w:rPr>
          <w:rFonts w:ascii="Arial" w:hAnsi="Arial" w:cs="Arial"/>
          <w:sz w:val="28"/>
          <w:szCs w:val="28"/>
          <w:lang w:val="en-GB"/>
        </w:rPr>
        <w:t>Mariya Staneva</w:t>
      </w:r>
    </w:p>
    <w:p w:rsidR="00081737" w:rsidRPr="005F09D1" w:rsidRDefault="00081737" w:rsidP="00303E84">
      <w:pPr>
        <w:spacing w:after="0" w:line="240" w:lineRule="auto"/>
        <w:rPr>
          <w:rFonts w:ascii="Arial" w:hAnsi="Arial" w:cs="Arial"/>
          <w:sz w:val="28"/>
          <w:szCs w:val="28"/>
          <w:lang w:val="en-US"/>
        </w:rPr>
      </w:pPr>
    </w:p>
    <w:p w:rsidR="00081737" w:rsidRPr="005F09D1" w:rsidRDefault="00E64884" w:rsidP="00E64884">
      <w:pPr>
        <w:spacing w:after="0" w:line="240" w:lineRule="auto"/>
        <w:jc w:val="center"/>
        <w:rPr>
          <w:rFonts w:ascii="Arial" w:hAnsi="Arial" w:cs="Arial"/>
          <w:sz w:val="28"/>
          <w:szCs w:val="28"/>
          <w:lang w:val="en-GB"/>
        </w:rPr>
      </w:pPr>
      <w:r w:rsidRPr="005F09D1">
        <w:rPr>
          <w:rFonts w:ascii="Arial" w:hAnsi="Arial" w:cs="Arial"/>
          <w:sz w:val="28"/>
          <w:szCs w:val="28"/>
          <w:lang w:val="en-GB"/>
        </w:rPr>
        <w:t>MARKETING FUNDAMENTALS</w:t>
      </w:r>
      <w:r w:rsidR="00971ECE" w:rsidRPr="005F09D1">
        <w:rPr>
          <w:rFonts w:ascii="Arial" w:hAnsi="Arial" w:cs="Arial"/>
          <w:sz w:val="28"/>
          <w:szCs w:val="28"/>
          <w:lang w:val="en-GB"/>
        </w:rPr>
        <w:t xml:space="preserve"> </w:t>
      </w:r>
      <w:r w:rsidR="00E44D8A" w:rsidRPr="005F09D1">
        <w:rPr>
          <w:rFonts w:ascii="Arial" w:hAnsi="Arial" w:cs="Arial"/>
          <w:sz w:val="28"/>
          <w:szCs w:val="28"/>
          <w:lang w:val="en-GB"/>
        </w:rPr>
        <w:t>ANALYSIS AND EVALUETION</w:t>
      </w:r>
    </w:p>
    <w:p w:rsidR="00081737" w:rsidRPr="005F09D1" w:rsidRDefault="00081737" w:rsidP="00303E84">
      <w:pPr>
        <w:spacing w:after="0" w:line="240" w:lineRule="auto"/>
        <w:rPr>
          <w:rFonts w:ascii="Arial" w:hAnsi="Arial" w:cs="Arial"/>
          <w:lang w:val="en-US"/>
        </w:rPr>
      </w:pPr>
    </w:p>
    <w:p w:rsidR="00081737" w:rsidRPr="005F09D1" w:rsidRDefault="00081737" w:rsidP="00303E84">
      <w:pPr>
        <w:spacing w:after="0" w:line="240" w:lineRule="auto"/>
        <w:rPr>
          <w:rFonts w:ascii="Arial" w:hAnsi="Arial" w:cs="Arial"/>
          <w:lang w:val="en-US"/>
        </w:rPr>
      </w:pPr>
    </w:p>
    <w:p w:rsidR="004A4640" w:rsidRPr="005F09D1" w:rsidRDefault="004A4640" w:rsidP="00303E84">
      <w:pPr>
        <w:spacing w:after="0" w:line="240" w:lineRule="auto"/>
        <w:rPr>
          <w:rFonts w:ascii="Arial" w:hAnsi="Arial" w:cs="Arial"/>
          <w:lang w:val="en-US"/>
        </w:rPr>
      </w:pPr>
    </w:p>
    <w:p w:rsidR="004A4640" w:rsidRPr="005F09D1" w:rsidRDefault="004A4640" w:rsidP="00303E84">
      <w:pPr>
        <w:spacing w:after="0" w:line="240" w:lineRule="auto"/>
        <w:rPr>
          <w:rFonts w:ascii="Arial" w:hAnsi="Arial" w:cs="Arial"/>
          <w:lang w:val="en-US"/>
        </w:rPr>
      </w:pPr>
    </w:p>
    <w:p w:rsidR="004A4640" w:rsidRPr="005F09D1" w:rsidRDefault="004A4640" w:rsidP="00303E84">
      <w:pPr>
        <w:spacing w:after="0" w:line="240" w:lineRule="auto"/>
        <w:rPr>
          <w:rFonts w:ascii="Arial" w:hAnsi="Arial" w:cs="Arial"/>
          <w:lang w:val="en-US"/>
        </w:rPr>
      </w:pPr>
    </w:p>
    <w:p w:rsidR="004A4640" w:rsidRPr="005F09D1" w:rsidRDefault="004A4640" w:rsidP="00303E84">
      <w:pPr>
        <w:spacing w:after="0" w:line="240" w:lineRule="auto"/>
        <w:rPr>
          <w:rFonts w:ascii="Arial" w:hAnsi="Arial" w:cs="Arial"/>
          <w:lang w:val="en-US"/>
        </w:rPr>
      </w:pPr>
    </w:p>
    <w:p w:rsidR="004A4640" w:rsidRPr="005F09D1" w:rsidRDefault="004A4640" w:rsidP="00303E84">
      <w:pPr>
        <w:spacing w:after="0" w:line="240" w:lineRule="auto"/>
        <w:rPr>
          <w:rFonts w:ascii="Arial" w:hAnsi="Arial" w:cs="Arial"/>
          <w:lang w:val="en-US"/>
        </w:rPr>
      </w:pPr>
    </w:p>
    <w:p w:rsidR="00081737" w:rsidRPr="005F09D1" w:rsidRDefault="00081737" w:rsidP="00303E84">
      <w:pPr>
        <w:spacing w:after="0" w:line="240" w:lineRule="auto"/>
        <w:rPr>
          <w:rFonts w:ascii="Arial" w:hAnsi="Arial" w:cs="Arial"/>
          <w:lang w:val="en-US"/>
        </w:rPr>
      </w:pPr>
    </w:p>
    <w:p w:rsidR="00081737" w:rsidRPr="005F09D1" w:rsidRDefault="00081737" w:rsidP="00303E84">
      <w:pPr>
        <w:spacing w:after="0" w:line="240" w:lineRule="auto"/>
        <w:rPr>
          <w:rFonts w:ascii="Arial" w:hAnsi="Arial" w:cs="Arial"/>
          <w:lang w:val="en-US"/>
        </w:rPr>
      </w:pPr>
    </w:p>
    <w:p w:rsidR="00081737" w:rsidRPr="005F09D1" w:rsidRDefault="00081737" w:rsidP="00303E84">
      <w:pPr>
        <w:spacing w:after="0" w:line="240" w:lineRule="auto"/>
        <w:rPr>
          <w:rFonts w:ascii="Arial" w:hAnsi="Arial" w:cs="Arial"/>
          <w:lang w:val="en-US"/>
        </w:rPr>
      </w:pPr>
    </w:p>
    <w:p w:rsidR="00081737" w:rsidRPr="005F09D1" w:rsidRDefault="00081737" w:rsidP="005F09D1">
      <w:pPr>
        <w:spacing w:after="0" w:line="360" w:lineRule="auto"/>
        <w:rPr>
          <w:rFonts w:ascii="Arial" w:hAnsi="Arial" w:cs="Arial"/>
          <w:lang w:val="en-US"/>
        </w:rPr>
      </w:pPr>
      <w:r w:rsidRPr="005F09D1">
        <w:rPr>
          <w:rFonts w:ascii="Arial" w:hAnsi="Arial" w:cs="Arial"/>
        </w:rPr>
        <w:t>Student Number</w:t>
      </w:r>
      <w:r w:rsidRPr="005F09D1">
        <w:rPr>
          <w:rFonts w:ascii="Arial" w:hAnsi="Arial" w:cs="Arial"/>
          <w:lang w:val="en-US"/>
        </w:rPr>
        <w:t>: 1817166</w:t>
      </w:r>
    </w:p>
    <w:p w:rsidR="00081737" w:rsidRPr="005F09D1" w:rsidRDefault="00081737" w:rsidP="005F09D1">
      <w:pPr>
        <w:spacing w:after="0" w:line="360" w:lineRule="auto"/>
        <w:rPr>
          <w:rFonts w:ascii="Arial" w:hAnsi="Arial" w:cs="Arial"/>
          <w:lang w:val="en-US"/>
        </w:rPr>
      </w:pPr>
      <w:r w:rsidRPr="005F09D1">
        <w:rPr>
          <w:rFonts w:ascii="Arial" w:hAnsi="Arial" w:cs="Arial"/>
        </w:rPr>
        <w:t>Module Title</w:t>
      </w:r>
      <w:r w:rsidRPr="005F09D1">
        <w:rPr>
          <w:rFonts w:ascii="Arial" w:hAnsi="Arial" w:cs="Arial"/>
          <w:lang w:val="en-US"/>
        </w:rPr>
        <w:t xml:space="preserve">: </w:t>
      </w:r>
      <w:r w:rsidR="00971ECE" w:rsidRPr="005F09D1">
        <w:rPr>
          <w:rFonts w:ascii="Arial" w:hAnsi="Arial" w:cs="Arial"/>
          <w:lang w:val="en-US"/>
        </w:rPr>
        <w:t>Marketing</w:t>
      </w:r>
      <w:r w:rsidRPr="005F09D1">
        <w:rPr>
          <w:rFonts w:ascii="Arial" w:hAnsi="Arial" w:cs="Arial"/>
          <w:lang w:val="en-US"/>
        </w:rPr>
        <w:t xml:space="preserve"> Fundamental</w:t>
      </w:r>
      <w:r w:rsidR="00971ECE" w:rsidRPr="005F09D1">
        <w:rPr>
          <w:rFonts w:ascii="Arial" w:hAnsi="Arial" w:cs="Arial"/>
          <w:lang w:val="en-US"/>
        </w:rPr>
        <w:t>s</w:t>
      </w:r>
    </w:p>
    <w:p w:rsidR="00081737" w:rsidRPr="005F09D1" w:rsidRDefault="00771C7A" w:rsidP="005F09D1">
      <w:pPr>
        <w:spacing w:after="0" w:line="360" w:lineRule="auto"/>
        <w:rPr>
          <w:rFonts w:ascii="Arial" w:hAnsi="Arial" w:cs="Arial"/>
          <w:lang w:val="en-GB"/>
        </w:rPr>
      </w:pPr>
      <w:r w:rsidRPr="005F09D1">
        <w:rPr>
          <w:rFonts w:ascii="Arial" w:hAnsi="Arial" w:cs="Arial"/>
        </w:rPr>
        <w:t xml:space="preserve">Module Code: </w:t>
      </w:r>
      <w:r w:rsidR="00E64884" w:rsidRPr="005F09D1">
        <w:rPr>
          <w:rFonts w:ascii="Arial" w:hAnsi="Arial" w:cs="Arial"/>
        </w:rPr>
        <w:t>LCBB4004</w:t>
      </w:r>
    </w:p>
    <w:p w:rsidR="00081737" w:rsidRPr="005F09D1" w:rsidRDefault="00971ECE" w:rsidP="005F09D1">
      <w:pPr>
        <w:spacing w:after="0" w:line="360" w:lineRule="auto"/>
        <w:rPr>
          <w:rFonts w:ascii="Arial" w:hAnsi="Arial" w:cs="Arial"/>
          <w:lang w:val="en-GB"/>
        </w:rPr>
      </w:pPr>
      <w:r w:rsidRPr="005F09D1">
        <w:rPr>
          <w:rFonts w:ascii="Arial" w:hAnsi="Arial" w:cs="Arial"/>
          <w:lang w:val="en-GB"/>
        </w:rPr>
        <w:t xml:space="preserve">Lecturer: </w:t>
      </w:r>
      <w:r w:rsidR="003D4425" w:rsidRPr="005F09D1">
        <w:rPr>
          <w:rFonts w:ascii="Arial" w:hAnsi="Arial" w:cs="Arial"/>
          <w:lang w:val="en-GB"/>
        </w:rPr>
        <w:t>Tushara Balendran</w:t>
      </w:r>
    </w:p>
    <w:p w:rsidR="00081737" w:rsidRPr="005F09D1" w:rsidRDefault="00081737" w:rsidP="00303E84">
      <w:pPr>
        <w:spacing w:after="0" w:line="240" w:lineRule="auto"/>
        <w:rPr>
          <w:rFonts w:ascii="Arial" w:hAnsi="Arial" w:cs="Arial"/>
          <w:lang w:val="en-GB"/>
        </w:rPr>
      </w:pPr>
    </w:p>
    <w:p w:rsidR="004A4640" w:rsidRPr="005F09D1" w:rsidRDefault="004A4640">
      <w:pPr>
        <w:rPr>
          <w:rFonts w:ascii="Arial" w:hAnsi="Arial" w:cs="Arial"/>
          <w:lang w:val="en-GB"/>
        </w:rPr>
      </w:pPr>
      <w:r w:rsidRPr="005F09D1">
        <w:rPr>
          <w:rFonts w:ascii="Arial" w:hAnsi="Arial" w:cs="Arial"/>
          <w:lang w:val="en-GB"/>
        </w:rPr>
        <w:br w:type="page"/>
      </w:r>
    </w:p>
    <w:p w:rsidR="00D21185" w:rsidRPr="00E44D8A" w:rsidRDefault="00280700" w:rsidP="00E44D8A">
      <w:pPr>
        <w:spacing w:after="0" w:line="360" w:lineRule="auto"/>
        <w:jc w:val="both"/>
        <w:rPr>
          <w:rFonts w:ascii="Arial" w:hAnsi="Arial" w:cs="Arial"/>
          <w:lang w:val="en-GB"/>
        </w:rPr>
      </w:pPr>
      <w:r w:rsidRPr="00E44D8A">
        <w:rPr>
          <w:rFonts w:ascii="Arial" w:hAnsi="Arial" w:cs="Arial"/>
          <w:lang w:val="en-GB"/>
        </w:rPr>
        <w:lastRenderedPageBreak/>
        <w:t>The official motto of Airbus is ‘’We make it fly’’</w:t>
      </w:r>
      <w:r w:rsidR="008373A0" w:rsidRPr="00E44D8A">
        <w:rPr>
          <w:rFonts w:ascii="Arial" w:hAnsi="Arial" w:cs="Arial"/>
          <w:lang w:val="en-GB"/>
        </w:rPr>
        <w:t xml:space="preserve"> and </w:t>
      </w:r>
      <w:r w:rsidR="004C7E48" w:rsidRPr="00E44D8A">
        <w:rPr>
          <w:rFonts w:ascii="Arial" w:hAnsi="Arial" w:cs="Arial"/>
          <w:lang w:val="en-GB"/>
        </w:rPr>
        <w:t>by</w:t>
      </w:r>
      <w:r w:rsidR="008373A0" w:rsidRPr="00E44D8A">
        <w:rPr>
          <w:rFonts w:ascii="Arial" w:hAnsi="Arial" w:cs="Arial"/>
          <w:lang w:val="en-GB"/>
        </w:rPr>
        <w:t xml:space="preserve"> their </w:t>
      </w:r>
      <w:r w:rsidR="00345F2B" w:rsidRPr="00E44D8A">
        <w:rPr>
          <w:rFonts w:ascii="Arial" w:hAnsi="Arial" w:cs="Arial"/>
        </w:rPr>
        <w:t xml:space="preserve">50-year </w:t>
      </w:r>
      <w:r w:rsidR="008373A0" w:rsidRPr="00E44D8A">
        <w:rPr>
          <w:rFonts w:ascii="Arial" w:hAnsi="Arial" w:cs="Arial"/>
          <w:lang w:val="en-GB"/>
        </w:rPr>
        <w:t xml:space="preserve">history </w:t>
      </w:r>
      <w:r w:rsidR="00345F2B" w:rsidRPr="00E44D8A">
        <w:rPr>
          <w:rFonts w:ascii="Arial" w:hAnsi="Arial" w:cs="Arial"/>
        </w:rPr>
        <w:t>of innovation</w:t>
      </w:r>
      <w:r w:rsidR="006E17BB" w:rsidRPr="00E44D8A">
        <w:rPr>
          <w:rFonts w:ascii="Arial" w:hAnsi="Arial" w:cs="Arial"/>
          <w:lang w:val="en-GB"/>
        </w:rPr>
        <w:t xml:space="preserve"> and technological advancement </w:t>
      </w:r>
      <w:r w:rsidR="004C7E48" w:rsidRPr="00E44D8A">
        <w:rPr>
          <w:rFonts w:ascii="Arial" w:hAnsi="Arial" w:cs="Arial"/>
          <w:lang w:val="en-GB"/>
        </w:rPr>
        <w:t xml:space="preserve">they lived it up. </w:t>
      </w:r>
      <w:r w:rsidR="00345F2B" w:rsidRPr="00E44D8A">
        <w:rPr>
          <w:rFonts w:ascii="Arial" w:hAnsi="Arial" w:cs="Arial"/>
          <w:lang w:val="en-GB"/>
        </w:rPr>
        <w:t xml:space="preserve"> Airbus is </w:t>
      </w:r>
      <w:r w:rsidR="004C7E48" w:rsidRPr="00E44D8A">
        <w:rPr>
          <w:rFonts w:ascii="Arial" w:hAnsi="Arial" w:cs="Arial"/>
          <w:lang w:val="en-GB"/>
        </w:rPr>
        <w:t>one of the biggest producers in the world of</w:t>
      </w:r>
      <w:r w:rsidR="00345F2B" w:rsidRPr="00E44D8A">
        <w:rPr>
          <w:rFonts w:ascii="Arial" w:hAnsi="Arial" w:cs="Arial"/>
          <w:lang w:val="en-GB"/>
        </w:rPr>
        <w:t xml:space="preserve"> </w:t>
      </w:r>
      <w:r w:rsidR="004C7E48" w:rsidRPr="00E44D8A">
        <w:rPr>
          <w:rFonts w:ascii="Arial" w:hAnsi="Arial" w:cs="Arial"/>
          <w:lang w:val="en-GB"/>
        </w:rPr>
        <w:t>commercial aircrafts, helicopters</w:t>
      </w:r>
      <w:r w:rsidR="00AF2375" w:rsidRPr="00E44D8A">
        <w:rPr>
          <w:rFonts w:ascii="Arial" w:hAnsi="Arial" w:cs="Arial"/>
          <w:lang w:val="en-GB"/>
        </w:rPr>
        <w:t xml:space="preserve"> and</w:t>
      </w:r>
      <w:r w:rsidR="004C7E48" w:rsidRPr="00E44D8A">
        <w:rPr>
          <w:rFonts w:ascii="Arial" w:hAnsi="Arial" w:cs="Arial"/>
          <w:lang w:val="en-GB"/>
        </w:rPr>
        <w:t xml:space="preserve"> defence aircrafts. They are </w:t>
      </w:r>
      <w:r w:rsidR="00345F2B" w:rsidRPr="00E44D8A">
        <w:rPr>
          <w:rFonts w:ascii="Arial" w:hAnsi="Arial" w:cs="Arial"/>
          <w:lang w:val="en-GB"/>
        </w:rPr>
        <w:t xml:space="preserve">leader </w:t>
      </w:r>
      <w:r w:rsidR="004C7E48" w:rsidRPr="00E44D8A">
        <w:rPr>
          <w:rFonts w:ascii="Arial" w:hAnsi="Arial" w:cs="Arial"/>
          <w:lang w:val="en-GB"/>
        </w:rPr>
        <w:t>in</w:t>
      </w:r>
      <w:r w:rsidR="00345F2B" w:rsidRPr="00E44D8A">
        <w:rPr>
          <w:rFonts w:ascii="Arial" w:hAnsi="Arial" w:cs="Arial"/>
          <w:lang w:val="en-GB"/>
        </w:rPr>
        <w:t xml:space="preserve"> designing</w:t>
      </w:r>
      <w:r w:rsidR="00AF2375" w:rsidRPr="00E44D8A">
        <w:rPr>
          <w:rFonts w:ascii="Arial" w:hAnsi="Arial" w:cs="Arial"/>
          <w:lang w:val="en-GB"/>
        </w:rPr>
        <w:t xml:space="preserve"> and</w:t>
      </w:r>
      <w:r w:rsidR="00345F2B" w:rsidRPr="00E44D8A">
        <w:rPr>
          <w:rFonts w:ascii="Arial" w:hAnsi="Arial" w:cs="Arial"/>
          <w:lang w:val="en-GB"/>
        </w:rPr>
        <w:t xml:space="preserve"> </w:t>
      </w:r>
      <w:r w:rsidR="00AF2375" w:rsidRPr="00E44D8A">
        <w:rPr>
          <w:rFonts w:ascii="Arial" w:hAnsi="Arial" w:cs="Arial"/>
          <w:lang w:val="en-GB"/>
        </w:rPr>
        <w:t>manufacturing</w:t>
      </w:r>
      <w:r w:rsidR="00345F2B" w:rsidRPr="00E44D8A">
        <w:rPr>
          <w:rFonts w:ascii="Arial" w:hAnsi="Arial" w:cs="Arial"/>
          <w:lang w:val="en-GB"/>
        </w:rPr>
        <w:t xml:space="preserve"> </w:t>
      </w:r>
      <w:r w:rsidR="00AF2375" w:rsidRPr="00E44D8A">
        <w:rPr>
          <w:rFonts w:ascii="Arial" w:hAnsi="Arial" w:cs="Arial"/>
          <w:lang w:val="en-GB"/>
        </w:rPr>
        <w:t>of</w:t>
      </w:r>
      <w:r w:rsidR="00345F2B" w:rsidRPr="00E44D8A">
        <w:rPr>
          <w:rFonts w:ascii="Arial" w:hAnsi="Arial" w:cs="Arial"/>
          <w:lang w:val="en-GB"/>
        </w:rPr>
        <w:t xml:space="preserve"> aerospace products</w:t>
      </w:r>
      <w:r w:rsidR="004C7E48" w:rsidRPr="00E44D8A">
        <w:rPr>
          <w:rFonts w:ascii="Arial" w:hAnsi="Arial" w:cs="Arial"/>
          <w:lang w:val="en-GB"/>
        </w:rPr>
        <w:t xml:space="preserve"> </w:t>
      </w:r>
      <w:r w:rsidR="00345F2B" w:rsidRPr="00E44D8A">
        <w:rPr>
          <w:rFonts w:ascii="Arial" w:hAnsi="Arial" w:cs="Arial"/>
          <w:lang w:val="en-GB"/>
        </w:rPr>
        <w:t>to customer</w:t>
      </w:r>
      <w:r w:rsidR="004C7E48" w:rsidRPr="00E44D8A">
        <w:rPr>
          <w:rFonts w:ascii="Arial" w:hAnsi="Arial" w:cs="Arial"/>
          <w:lang w:val="en-GB"/>
        </w:rPr>
        <w:t xml:space="preserve">s all over the </w:t>
      </w:r>
      <w:r w:rsidR="00345F2B" w:rsidRPr="00E44D8A">
        <w:rPr>
          <w:rFonts w:ascii="Arial" w:hAnsi="Arial" w:cs="Arial"/>
          <w:lang w:val="en-GB"/>
        </w:rPr>
        <w:t>globe</w:t>
      </w:r>
      <w:r w:rsidR="00F661A6" w:rsidRPr="00E44D8A">
        <w:rPr>
          <w:rFonts w:ascii="Arial" w:hAnsi="Arial" w:cs="Arial"/>
          <w:lang w:val="en-GB"/>
        </w:rPr>
        <w:t>.</w:t>
      </w:r>
      <w:r w:rsidR="00D21185" w:rsidRPr="00E44D8A">
        <w:rPr>
          <w:rFonts w:ascii="Arial" w:hAnsi="Arial" w:cs="Arial"/>
          <w:lang w:val="en-GB"/>
        </w:rPr>
        <w:t xml:space="preserve"> </w:t>
      </w:r>
    </w:p>
    <w:p w:rsidR="00D21185" w:rsidRPr="00E44D8A" w:rsidRDefault="00D21185" w:rsidP="00E44D8A">
      <w:pPr>
        <w:spacing w:after="0" w:line="360" w:lineRule="auto"/>
        <w:jc w:val="both"/>
        <w:rPr>
          <w:rFonts w:ascii="Arial" w:hAnsi="Arial" w:cs="Arial"/>
          <w:lang w:val="en-GB"/>
        </w:rPr>
      </w:pPr>
    </w:p>
    <w:p w:rsidR="00E44D8A" w:rsidRDefault="00D21185" w:rsidP="00E44D8A">
      <w:pPr>
        <w:spacing w:after="0" w:line="360" w:lineRule="auto"/>
        <w:jc w:val="both"/>
        <w:rPr>
          <w:rFonts w:ascii="Arial" w:hAnsi="Arial" w:cs="Arial"/>
          <w:lang w:val="en-GB"/>
        </w:rPr>
      </w:pPr>
      <w:r w:rsidRPr="00E44D8A">
        <w:rPr>
          <w:rFonts w:ascii="Arial" w:hAnsi="Arial" w:cs="Arial"/>
          <w:lang w:val="en-GB"/>
        </w:rPr>
        <w:t xml:space="preserve">The strategic plan defines companies overall mission and objectives. The Airbus mission is to better connect people by bringing safety, convenience and joy of flight to urban communities. Their objective is to make urban air mobility </w:t>
      </w:r>
      <w:r w:rsidR="00463EF1" w:rsidRPr="00E44D8A">
        <w:rPr>
          <w:rFonts w:ascii="Arial" w:hAnsi="Arial" w:cs="Arial"/>
          <w:lang w:val="en-GB"/>
        </w:rPr>
        <w:t>a reality. They are addressing public and private stakeholders to help them in achieving their mission by setting up necessary infrastructure and regulations for maximising the benefits for their customers</w:t>
      </w:r>
      <w:r w:rsidR="004A4640" w:rsidRPr="00E44D8A">
        <w:rPr>
          <w:rFonts w:ascii="Arial" w:hAnsi="Arial" w:cs="Arial"/>
          <w:lang w:val="en-GB"/>
        </w:rPr>
        <w:t xml:space="preserve"> and </w:t>
      </w:r>
      <w:r w:rsidR="004A4640" w:rsidRPr="00E44D8A">
        <w:rPr>
          <w:rFonts w:ascii="Arial" w:hAnsi="Arial" w:cs="Arial"/>
        </w:rPr>
        <w:t>making air transportations easy and safe.</w:t>
      </w:r>
    </w:p>
    <w:p w:rsidR="00E44D8A" w:rsidRDefault="00F661A6" w:rsidP="00E44D8A">
      <w:pPr>
        <w:spacing w:after="0" w:line="360" w:lineRule="auto"/>
        <w:jc w:val="both"/>
        <w:rPr>
          <w:rFonts w:ascii="Arial" w:hAnsi="Arial" w:cs="Arial"/>
          <w:lang w:val="en-GB"/>
        </w:rPr>
      </w:pPr>
      <w:r w:rsidRPr="00E44D8A">
        <w:rPr>
          <w:rFonts w:ascii="Arial" w:hAnsi="Arial" w:cs="Arial"/>
          <w:lang w:val="en-GB"/>
        </w:rPr>
        <w:br/>
        <w:t xml:space="preserve">Airbus </w:t>
      </w:r>
      <w:r w:rsidR="004C7E48" w:rsidRPr="00E44D8A">
        <w:rPr>
          <w:rFonts w:ascii="Arial" w:hAnsi="Arial" w:cs="Arial"/>
          <w:lang w:val="en-GB"/>
        </w:rPr>
        <w:t xml:space="preserve">is </w:t>
      </w:r>
      <w:r w:rsidR="00DC0514" w:rsidRPr="00E44D8A">
        <w:rPr>
          <w:rFonts w:ascii="Arial" w:hAnsi="Arial" w:cs="Arial"/>
          <w:lang w:val="en-GB"/>
        </w:rPr>
        <w:t>a</w:t>
      </w:r>
      <w:r w:rsidRPr="00E44D8A">
        <w:rPr>
          <w:rFonts w:ascii="Arial" w:hAnsi="Arial" w:cs="Arial"/>
          <w:lang w:val="en-GB"/>
        </w:rPr>
        <w:t xml:space="preserve"> European aircraft-manufacturing consortium</w:t>
      </w:r>
      <w:r w:rsidR="00DC0514" w:rsidRPr="00E44D8A">
        <w:rPr>
          <w:rFonts w:ascii="Arial" w:hAnsi="Arial" w:cs="Arial"/>
          <w:lang w:val="en-GB"/>
        </w:rPr>
        <w:t xml:space="preserve"> owned by companies of Germany, France, Spain and Britain. Two additional companies from Belgium and Italy are associate members for particular programs where they share the risk with the others. The main competitor of Airbus is the American aircraft manufacturer </w:t>
      </w:r>
      <w:r w:rsidR="00AF2375" w:rsidRPr="00E44D8A">
        <w:rPr>
          <w:rFonts w:ascii="Arial" w:hAnsi="Arial" w:cs="Arial"/>
          <w:lang w:val="en-GB"/>
        </w:rPr>
        <w:t xml:space="preserve">Boeing. </w:t>
      </w:r>
      <w:r w:rsidR="00DC0514" w:rsidRPr="00E44D8A">
        <w:rPr>
          <w:rFonts w:ascii="Arial" w:hAnsi="Arial" w:cs="Arial"/>
          <w:lang w:val="en-GB"/>
        </w:rPr>
        <w:t xml:space="preserve">Airbus </w:t>
      </w:r>
      <w:r w:rsidR="00AF2375" w:rsidRPr="00E44D8A">
        <w:rPr>
          <w:rFonts w:ascii="Arial" w:hAnsi="Arial" w:cs="Arial"/>
          <w:lang w:val="en-GB"/>
        </w:rPr>
        <w:t xml:space="preserve">frequently dominates the jetliner market in orders and revenue. The </w:t>
      </w:r>
      <w:r w:rsidRPr="00E44D8A">
        <w:rPr>
          <w:rFonts w:ascii="Arial" w:hAnsi="Arial" w:cs="Arial"/>
          <w:lang w:val="en-GB"/>
        </w:rPr>
        <w:t xml:space="preserve">Headquarters </w:t>
      </w:r>
      <w:r w:rsidR="00AF2375" w:rsidRPr="00E44D8A">
        <w:rPr>
          <w:rFonts w:ascii="Arial" w:hAnsi="Arial" w:cs="Arial"/>
          <w:lang w:val="en-GB"/>
        </w:rPr>
        <w:t xml:space="preserve">of Airbus </w:t>
      </w:r>
      <w:r w:rsidRPr="00E44D8A">
        <w:rPr>
          <w:rFonts w:ascii="Arial" w:hAnsi="Arial" w:cs="Arial"/>
          <w:lang w:val="en-GB"/>
        </w:rPr>
        <w:t>are near Toulouse France.</w:t>
      </w:r>
    </w:p>
    <w:p w:rsidR="00081737" w:rsidRPr="0084233E" w:rsidRDefault="003F0CEF" w:rsidP="00E44D8A">
      <w:pPr>
        <w:spacing w:after="0" w:line="360" w:lineRule="auto"/>
        <w:jc w:val="both"/>
        <w:rPr>
          <w:rFonts w:ascii="Arial" w:hAnsi="Arial" w:cs="Arial"/>
          <w:lang w:val="en-GB"/>
        </w:rPr>
      </w:pPr>
      <w:r w:rsidRPr="00E44D8A">
        <w:rPr>
          <w:rFonts w:ascii="Arial" w:hAnsi="Arial" w:cs="Arial"/>
          <w:lang w:val="en-GB"/>
        </w:rPr>
        <w:br/>
      </w:r>
      <w:r w:rsidR="00AF2375" w:rsidRPr="00E44D8A">
        <w:rPr>
          <w:rFonts w:ascii="Arial" w:hAnsi="Arial" w:cs="Arial"/>
          <w:lang w:val="en-GB"/>
        </w:rPr>
        <w:t>The total number of</w:t>
      </w:r>
      <w:r w:rsidRPr="00E44D8A">
        <w:rPr>
          <w:rFonts w:ascii="Arial" w:hAnsi="Arial" w:cs="Arial"/>
          <w:lang w:val="en-GB"/>
        </w:rPr>
        <w:t xml:space="preserve"> </w:t>
      </w:r>
      <w:r w:rsidR="00AF2375" w:rsidRPr="00E44D8A">
        <w:rPr>
          <w:rFonts w:ascii="Arial" w:hAnsi="Arial" w:cs="Arial"/>
          <w:lang w:val="en-GB"/>
        </w:rPr>
        <w:t xml:space="preserve">employees working for Airbus is </w:t>
      </w:r>
      <w:r w:rsidRPr="00E44D8A">
        <w:rPr>
          <w:rFonts w:ascii="Arial" w:hAnsi="Arial" w:cs="Arial"/>
          <w:lang w:val="en-GB"/>
        </w:rPr>
        <w:t xml:space="preserve">more than 50,000. </w:t>
      </w:r>
      <w:r w:rsidR="004A4640" w:rsidRPr="00E44D8A">
        <w:rPr>
          <w:rFonts w:ascii="Arial" w:hAnsi="Arial" w:cs="Arial"/>
          <w:lang w:val="en-GB"/>
        </w:rPr>
        <w:t xml:space="preserve"> They have </w:t>
      </w:r>
      <w:r w:rsidR="004A4640" w:rsidRPr="00E44D8A">
        <w:rPr>
          <w:rFonts w:ascii="Arial" w:hAnsi="Arial" w:cs="Arial"/>
        </w:rPr>
        <w:t>11 production sites across the globe</w:t>
      </w:r>
      <w:r w:rsidR="004A4640" w:rsidRPr="00E44D8A">
        <w:rPr>
          <w:rFonts w:ascii="Arial" w:hAnsi="Arial" w:cs="Arial"/>
          <w:lang w:val="en-GB"/>
        </w:rPr>
        <w:t>. With</w:t>
      </w:r>
      <w:r w:rsidR="00AF2375" w:rsidRPr="00E44D8A">
        <w:rPr>
          <w:rFonts w:ascii="Arial" w:hAnsi="Arial" w:cs="Arial"/>
          <w:lang w:val="en-GB"/>
        </w:rPr>
        <w:t xml:space="preserve"> factories producing components </w:t>
      </w:r>
      <w:r w:rsidRPr="00E44D8A">
        <w:rPr>
          <w:rFonts w:ascii="Arial" w:hAnsi="Arial" w:cs="Arial"/>
          <w:lang w:val="en-GB"/>
        </w:rPr>
        <w:t>in France, Germany, Spain, the United Kingdom and China</w:t>
      </w:r>
      <w:r w:rsidR="004A4640" w:rsidRPr="00E44D8A">
        <w:rPr>
          <w:rFonts w:ascii="Arial" w:hAnsi="Arial" w:cs="Arial"/>
          <w:lang w:val="en-GB"/>
        </w:rPr>
        <w:t xml:space="preserve"> they have become a </w:t>
      </w:r>
      <w:r w:rsidR="004A4640" w:rsidRPr="00E44D8A">
        <w:rPr>
          <w:rFonts w:ascii="Arial" w:hAnsi="Arial" w:cs="Arial"/>
        </w:rPr>
        <w:t>dominant player in the aviation industry</w:t>
      </w:r>
      <w:r w:rsidR="00AF2375" w:rsidRPr="00E44D8A">
        <w:rPr>
          <w:rFonts w:ascii="Arial" w:hAnsi="Arial" w:cs="Arial"/>
          <w:lang w:val="en-GB"/>
        </w:rPr>
        <w:t xml:space="preserve">. </w:t>
      </w:r>
      <w:r w:rsidRPr="00E44D8A">
        <w:rPr>
          <w:rFonts w:ascii="Arial" w:hAnsi="Arial" w:cs="Arial"/>
          <w:lang w:val="en-GB"/>
        </w:rPr>
        <w:t>The consortium has more than 1,500 suppliers</w:t>
      </w:r>
      <w:r w:rsidR="00AF2375" w:rsidRPr="00E44D8A">
        <w:rPr>
          <w:rFonts w:ascii="Arial" w:hAnsi="Arial" w:cs="Arial"/>
          <w:lang w:val="en-GB"/>
        </w:rPr>
        <w:t xml:space="preserve">. One third of them are </w:t>
      </w:r>
      <w:r w:rsidR="006B028E" w:rsidRPr="00E44D8A">
        <w:rPr>
          <w:rFonts w:ascii="Arial" w:hAnsi="Arial" w:cs="Arial"/>
          <w:lang w:val="en-GB"/>
        </w:rPr>
        <w:t>American companies</w:t>
      </w:r>
      <w:r w:rsidR="00AF2375" w:rsidRPr="00E44D8A">
        <w:rPr>
          <w:rFonts w:ascii="Arial" w:hAnsi="Arial" w:cs="Arial"/>
          <w:lang w:val="en-GB"/>
        </w:rPr>
        <w:t xml:space="preserve">. </w:t>
      </w:r>
    </w:p>
    <w:p w:rsidR="00081737" w:rsidRPr="00E44D8A" w:rsidRDefault="00081737" w:rsidP="00E44D8A">
      <w:pPr>
        <w:spacing w:after="0" w:line="360" w:lineRule="auto"/>
        <w:jc w:val="both"/>
        <w:rPr>
          <w:rFonts w:ascii="Arial" w:hAnsi="Arial" w:cs="Arial"/>
          <w:lang w:val="en-GB"/>
        </w:rPr>
      </w:pPr>
    </w:p>
    <w:p w:rsidR="00081737" w:rsidRPr="00E44D8A" w:rsidRDefault="00793FD8" w:rsidP="00E44D8A">
      <w:pPr>
        <w:spacing w:after="0" w:line="360" w:lineRule="auto"/>
        <w:jc w:val="both"/>
        <w:rPr>
          <w:rFonts w:ascii="Arial" w:hAnsi="Arial" w:cs="Arial"/>
          <w:lang w:val="en-GB"/>
        </w:rPr>
      </w:pPr>
      <w:r w:rsidRPr="00E44D8A">
        <w:rPr>
          <w:rFonts w:ascii="Arial" w:hAnsi="Arial" w:cs="Arial"/>
          <w:lang w:val="en-GB"/>
        </w:rPr>
        <w:t xml:space="preserve">The main purpose of Marketing is creating value for customers in order to capture back value from them. To achieve this companies are going through a number of processes. In first place they need to understand the marketplace and </w:t>
      </w:r>
      <w:r w:rsidR="00886530" w:rsidRPr="00E44D8A">
        <w:rPr>
          <w:rFonts w:ascii="Arial" w:hAnsi="Arial" w:cs="Arial"/>
          <w:lang w:val="en-GB"/>
        </w:rPr>
        <w:t>customers’</w:t>
      </w:r>
      <w:r w:rsidR="00AD2F1A" w:rsidRPr="00E44D8A">
        <w:rPr>
          <w:rFonts w:ascii="Arial" w:hAnsi="Arial" w:cs="Arial"/>
          <w:lang w:val="en-GB"/>
        </w:rPr>
        <w:t xml:space="preserve"> needs. The </w:t>
      </w:r>
      <w:r w:rsidR="0090533C" w:rsidRPr="00E44D8A">
        <w:rPr>
          <w:rFonts w:ascii="Arial" w:hAnsi="Arial" w:cs="Arial"/>
          <w:lang w:val="en-GB"/>
        </w:rPr>
        <w:t>marketplace has</w:t>
      </w:r>
      <w:r w:rsidR="00AD2F1A" w:rsidRPr="00E44D8A">
        <w:rPr>
          <w:rFonts w:ascii="Arial" w:hAnsi="Arial" w:cs="Arial"/>
          <w:lang w:val="en-GB"/>
        </w:rPr>
        <w:t xml:space="preserve"> to be examined in relation to its size, participants, shares</w:t>
      </w:r>
      <w:r w:rsidR="00037A9E" w:rsidRPr="00E44D8A">
        <w:rPr>
          <w:rFonts w:ascii="Arial" w:hAnsi="Arial" w:cs="Arial"/>
          <w:lang w:val="en-GB"/>
        </w:rPr>
        <w:t xml:space="preserve"> and volumes. The market itself is divided by aircraft size</w:t>
      </w:r>
      <w:r w:rsidR="0090533C" w:rsidRPr="00E44D8A">
        <w:rPr>
          <w:rFonts w:ascii="Arial" w:hAnsi="Arial" w:cs="Arial"/>
          <w:lang w:val="en-GB"/>
        </w:rPr>
        <w:t xml:space="preserve"> – there are a variety of groups of different aircraft sizes – narrow-body, wide-body, </w:t>
      </w:r>
      <w:r w:rsidR="00466DD4" w:rsidRPr="00E44D8A">
        <w:rPr>
          <w:rFonts w:ascii="Arial" w:hAnsi="Arial" w:cs="Arial"/>
          <w:lang w:val="en-GB"/>
        </w:rPr>
        <w:t>regional</w:t>
      </w:r>
      <w:r w:rsidR="0090533C" w:rsidRPr="00E44D8A">
        <w:rPr>
          <w:rFonts w:ascii="Arial" w:hAnsi="Arial" w:cs="Arial"/>
          <w:lang w:val="en-GB"/>
        </w:rPr>
        <w:t xml:space="preserve">, and others. Other division is in accordance with the end users </w:t>
      </w:r>
      <w:r w:rsidR="00466DD4" w:rsidRPr="00E44D8A">
        <w:rPr>
          <w:rFonts w:ascii="Arial" w:hAnsi="Arial" w:cs="Arial"/>
          <w:lang w:val="en-GB"/>
        </w:rPr>
        <w:t>–</w:t>
      </w:r>
      <w:r w:rsidR="0090533C" w:rsidRPr="00E44D8A">
        <w:rPr>
          <w:rFonts w:ascii="Arial" w:hAnsi="Arial" w:cs="Arial"/>
          <w:lang w:val="en-GB"/>
        </w:rPr>
        <w:t xml:space="preserve"> </w:t>
      </w:r>
      <w:r w:rsidR="00466DD4" w:rsidRPr="00E44D8A">
        <w:rPr>
          <w:rFonts w:ascii="Arial" w:hAnsi="Arial" w:cs="Arial"/>
          <w:lang w:val="en-GB"/>
        </w:rPr>
        <w:t>there is private sector and public sector. The regional segmentation is based on geography. The four big regions are North America, Europe, Asia-</w:t>
      </w:r>
      <w:r w:rsidR="005A30F6" w:rsidRPr="00E44D8A">
        <w:rPr>
          <w:rFonts w:ascii="Arial" w:hAnsi="Arial" w:cs="Arial"/>
          <w:lang w:val="en-GB"/>
        </w:rPr>
        <w:t>Pacific</w:t>
      </w:r>
      <w:r w:rsidR="00466DD4" w:rsidRPr="00E44D8A">
        <w:rPr>
          <w:rFonts w:ascii="Arial" w:hAnsi="Arial" w:cs="Arial"/>
          <w:lang w:val="en-GB"/>
        </w:rPr>
        <w:t xml:space="preserve"> and LAMEA (wh</w:t>
      </w:r>
      <w:r w:rsidR="005A30F6" w:rsidRPr="00E44D8A">
        <w:rPr>
          <w:rFonts w:ascii="Arial" w:hAnsi="Arial" w:cs="Arial"/>
          <w:lang w:val="en-GB"/>
        </w:rPr>
        <w:t xml:space="preserve">ich is Latin America, Middle East and Africa). Currently Asia-Pacific has the biggest share and it is expected to have the most rapid growth in </w:t>
      </w:r>
      <w:r w:rsidR="00546FB1" w:rsidRPr="00E44D8A">
        <w:rPr>
          <w:rFonts w:ascii="Arial" w:hAnsi="Arial" w:cs="Arial"/>
          <w:lang w:val="en-GB"/>
        </w:rPr>
        <w:t xml:space="preserve">the </w:t>
      </w:r>
      <w:r w:rsidR="005A30F6" w:rsidRPr="00E44D8A">
        <w:rPr>
          <w:rFonts w:ascii="Arial" w:hAnsi="Arial" w:cs="Arial"/>
          <w:lang w:val="en-GB"/>
        </w:rPr>
        <w:t xml:space="preserve">next years. </w:t>
      </w:r>
      <w:r w:rsidR="00546FB1" w:rsidRPr="00E44D8A">
        <w:rPr>
          <w:rFonts w:ascii="Arial" w:hAnsi="Arial" w:cs="Arial"/>
          <w:lang w:val="en-GB"/>
        </w:rPr>
        <w:t>It is a result of the heavy investment in the sector, the increased living standard and the economic growth of the region. (</w:t>
      </w:r>
      <w:r w:rsidR="0084233E">
        <w:rPr>
          <w:rFonts w:ascii="Arial" w:hAnsi="Arial" w:cs="Arial"/>
          <w:lang w:val="en-GB"/>
        </w:rPr>
        <w:t>3</w:t>
      </w:r>
      <w:r w:rsidR="00546FB1" w:rsidRPr="00E44D8A">
        <w:rPr>
          <w:rFonts w:ascii="Arial" w:hAnsi="Arial" w:cs="Arial"/>
          <w:lang w:val="en-GB"/>
        </w:rPr>
        <w:t>)</w:t>
      </w:r>
    </w:p>
    <w:p w:rsidR="004A4640" w:rsidRPr="00E44D8A" w:rsidRDefault="004A4640" w:rsidP="00E44D8A">
      <w:pPr>
        <w:spacing w:after="0" w:line="360" w:lineRule="auto"/>
        <w:jc w:val="both"/>
        <w:rPr>
          <w:rFonts w:ascii="Arial" w:hAnsi="Arial" w:cs="Arial"/>
          <w:lang w:val="en-GB"/>
        </w:rPr>
      </w:pPr>
    </w:p>
    <w:p w:rsidR="00BC37CD" w:rsidRPr="00E44D8A" w:rsidRDefault="00546FB1" w:rsidP="00E44D8A">
      <w:pPr>
        <w:spacing w:after="0" w:line="360" w:lineRule="auto"/>
        <w:jc w:val="both"/>
        <w:rPr>
          <w:rFonts w:ascii="Arial" w:hAnsi="Arial" w:cs="Arial"/>
          <w:lang w:val="en-GB"/>
        </w:rPr>
      </w:pPr>
      <w:r w:rsidRPr="00E44D8A">
        <w:rPr>
          <w:rFonts w:ascii="Arial" w:hAnsi="Arial" w:cs="Arial"/>
          <w:lang w:val="en-GB"/>
        </w:rPr>
        <w:t xml:space="preserve">Airbus is one of the biggest players on this market. </w:t>
      </w:r>
      <w:r w:rsidR="006A13FE" w:rsidRPr="00E44D8A">
        <w:rPr>
          <w:rFonts w:ascii="Arial" w:hAnsi="Arial" w:cs="Arial"/>
          <w:lang w:val="en-GB"/>
        </w:rPr>
        <w:t>They are</w:t>
      </w:r>
      <w:r w:rsidRPr="00E44D8A">
        <w:rPr>
          <w:rFonts w:ascii="Arial" w:hAnsi="Arial" w:cs="Arial"/>
          <w:lang w:val="en-GB"/>
        </w:rPr>
        <w:t xml:space="preserve"> considered to be the first one after the </w:t>
      </w:r>
      <w:r w:rsidR="006A13FE" w:rsidRPr="00E44D8A">
        <w:rPr>
          <w:rFonts w:ascii="Arial" w:hAnsi="Arial" w:cs="Arial"/>
          <w:lang w:val="en-GB"/>
        </w:rPr>
        <w:t xml:space="preserve">technical problem with the Boeing 737-Max. All planes of this model have been stopped from flying in March 2019 after two crashes that killed all passengers and staff. </w:t>
      </w:r>
      <w:r w:rsidR="00E86BB9" w:rsidRPr="00E44D8A">
        <w:rPr>
          <w:rFonts w:ascii="Arial" w:hAnsi="Arial" w:cs="Arial"/>
          <w:lang w:val="en-GB"/>
        </w:rPr>
        <w:t xml:space="preserve">This led to </w:t>
      </w:r>
      <w:r w:rsidR="00B23178" w:rsidRPr="00E44D8A">
        <w:rPr>
          <w:rFonts w:ascii="Arial" w:hAnsi="Arial" w:cs="Arial"/>
          <w:lang w:val="en-GB"/>
        </w:rPr>
        <w:t>suspended deliveries and reduced production</w:t>
      </w:r>
      <w:r w:rsidR="00BC37CD" w:rsidRPr="00E44D8A">
        <w:rPr>
          <w:rFonts w:ascii="Arial" w:hAnsi="Arial" w:cs="Arial"/>
          <w:lang w:val="en-GB"/>
        </w:rPr>
        <w:t xml:space="preserve">. At that time Airbus continue to earn customers orders. They </w:t>
      </w:r>
      <w:r w:rsidR="00BC37CD" w:rsidRPr="00E44D8A">
        <w:rPr>
          <w:rFonts w:ascii="Arial" w:hAnsi="Arial" w:cs="Arial"/>
          <w:lang w:val="en-GB"/>
        </w:rPr>
        <w:lastRenderedPageBreak/>
        <w:t xml:space="preserve">won additional orders </w:t>
      </w:r>
      <w:r w:rsidR="002F4616" w:rsidRPr="00E44D8A">
        <w:rPr>
          <w:rFonts w:ascii="Arial" w:hAnsi="Arial" w:cs="Arial"/>
          <w:lang w:val="en-GB"/>
        </w:rPr>
        <w:t xml:space="preserve">for A320 neo </w:t>
      </w:r>
      <w:r w:rsidR="00BC37CD" w:rsidRPr="00E44D8A">
        <w:rPr>
          <w:rFonts w:ascii="Arial" w:hAnsi="Arial" w:cs="Arial"/>
          <w:lang w:val="en-GB"/>
        </w:rPr>
        <w:t xml:space="preserve">from companies </w:t>
      </w:r>
      <w:r w:rsidR="002F4616" w:rsidRPr="00E44D8A">
        <w:rPr>
          <w:rFonts w:ascii="Arial" w:hAnsi="Arial" w:cs="Arial"/>
          <w:lang w:val="en-GB"/>
        </w:rPr>
        <w:t xml:space="preserve">that have cancelled or reduced their orders for Boeing 373-Max. </w:t>
      </w:r>
      <w:r w:rsidR="003E7C41" w:rsidRPr="00E44D8A">
        <w:rPr>
          <w:rFonts w:ascii="Arial" w:hAnsi="Arial" w:cs="Arial"/>
          <w:lang w:val="en-GB"/>
        </w:rPr>
        <w:t xml:space="preserve">Unfortunately Airbus is suffering different problem. They could not build their narrow-body jet fast enough. There is a limit of production of A320 up to 60 jets per month for now.  Actually it turns out that the demand for this size of jet is higher than the Airbus expected. </w:t>
      </w:r>
      <w:r w:rsidR="004B3A14" w:rsidRPr="00E44D8A">
        <w:rPr>
          <w:rFonts w:ascii="Arial" w:hAnsi="Arial" w:cs="Arial"/>
          <w:lang w:val="en-GB"/>
        </w:rPr>
        <w:t>(</w:t>
      </w:r>
      <w:r w:rsidR="0084233E">
        <w:rPr>
          <w:rFonts w:ascii="Arial" w:hAnsi="Arial" w:cs="Arial"/>
          <w:lang w:val="en-GB"/>
        </w:rPr>
        <w:t>6</w:t>
      </w:r>
      <w:r w:rsidR="004B3A14" w:rsidRPr="00E44D8A">
        <w:rPr>
          <w:rFonts w:ascii="Arial" w:hAnsi="Arial" w:cs="Arial"/>
          <w:lang w:val="en-GB"/>
        </w:rPr>
        <w:t>)</w:t>
      </w:r>
    </w:p>
    <w:p w:rsidR="004A4640" w:rsidRPr="00E44D8A" w:rsidRDefault="004A4640" w:rsidP="00E44D8A">
      <w:pPr>
        <w:spacing w:after="0" w:line="360" w:lineRule="auto"/>
        <w:jc w:val="both"/>
        <w:rPr>
          <w:rFonts w:ascii="Arial" w:hAnsi="Arial" w:cs="Arial"/>
          <w:lang w:val="en-GB"/>
        </w:rPr>
      </w:pPr>
    </w:p>
    <w:p w:rsidR="004B3A14" w:rsidRPr="00E44D8A" w:rsidRDefault="0057728B" w:rsidP="00E44D8A">
      <w:pPr>
        <w:spacing w:after="0" w:line="360" w:lineRule="auto"/>
        <w:jc w:val="both"/>
        <w:rPr>
          <w:rFonts w:ascii="Arial" w:hAnsi="Arial" w:cs="Arial"/>
          <w:lang w:val="en-GB"/>
        </w:rPr>
      </w:pPr>
      <w:r w:rsidRPr="00E44D8A">
        <w:rPr>
          <w:rFonts w:ascii="Arial" w:hAnsi="Arial" w:cs="Arial"/>
          <w:lang w:val="en-GB"/>
        </w:rPr>
        <w:t xml:space="preserve">Airbus customers are airline companies from all over in the world. </w:t>
      </w:r>
      <w:r w:rsidR="007C6654" w:rsidRPr="00E44D8A">
        <w:rPr>
          <w:rFonts w:ascii="Arial" w:hAnsi="Arial" w:cs="Arial"/>
          <w:lang w:val="en-GB"/>
        </w:rPr>
        <w:t xml:space="preserve">The greatest number of customers of Airbus came from the Asia-Pacific Region. The total number of orders from this region is 5539 while the second best region Europe has given 3851 orders. </w:t>
      </w:r>
      <w:r w:rsidR="00C633E7" w:rsidRPr="00E44D8A">
        <w:rPr>
          <w:rFonts w:ascii="Arial" w:hAnsi="Arial" w:cs="Arial"/>
          <w:lang w:val="en-GB"/>
        </w:rPr>
        <w:t xml:space="preserve">Total number of orders of Airbus by 30.11.2019 was 20058. </w:t>
      </w:r>
      <w:r w:rsidR="007C6654" w:rsidRPr="00E44D8A">
        <w:rPr>
          <w:rFonts w:ascii="Arial" w:hAnsi="Arial" w:cs="Arial"/>
          <w:lang w:val="en-GB"/>
        </w:rPr>
        <w:t xml:space="preserve">The biggest customers from Asia-Pacific region are Chinese </w:t>
      </w:r>
      <w:r w:rsidR="001E3BA1" w:rsidRPr="00E44D8A">
        <w:rPr>
          <w:rFonts w:ascii="Arial" w:hAnsi="Arial" w:cs="Arial"/>
          <w:lang w:val="en-GB"/>
        </w:rPr>
        <w:t xml:space="preserve">and Indian </w:t>
      </w:r>
      <w:r w:rsidR="007C6654" w:rsidRPr="00E44D8A">
        <w:rPr>
          <w:rFonts w:ascii="Arial" w:hAnsi="Arial" w:cs="Arial"/>
          <w:lang w:val="en-GB"/>
        </w:rPr>
        <w:t xml:space="preserve">companies like </w:t>
      </w:r>
      <w:r w:rsidR="001E3BA1" w:rsidRPr="00E44D8A">
        <w:rPr>
          <w:rFonts w:ascii="Arial" w:hAnsi="Arial" w:cs="Arial"/>
          <w:lang w:val="en-GB"/>
        </w:rPr>
        <w:t xml:space="preserve">China Eastern Airlines, China Southern Airlines, INDIGO and others. </w:t>
      </w:r>
      <w:r w:rsidR="0084233E">
        <w:rPr>
          <w:rFonts w:ascii="Arial" w:hAnsi="Arial" w:cs="Arial"/>
          <w:lang w:val="en-GB"/>
        </w:rPr>
        <w:t>(10)</w:t>
      </w:r>
    </w:p>
    <w:p w:rsidR="004A4640" w:rsidRPr="00E44D8A" w:rsidRDefault="004A4640" w:rsidP="00E44D8A">
      <w:pPr>
        <w:spacing w:after="0" w:line="360" w:lineRule="auto"/>
        <w:jc w:val="both"/>
        <w:rPr>
          <w:rFonts w:ascii="Arial" w:hAnsi="Arial" w:cs="Arial"/>
          <w:lang w:val="en-GB"/>
        </w:rPr>
      </w:pPr>
    </w:p>
    <w:p w:rsidR="00C633E7" w:rsidRPr="00E44D8A" w:rsidRDefault="00875041" w:rsidP="00E44D8A">
      <w:pPr>
        <w:spacing w:after="0" w:line="360" w:lineRule="auto"/>
        <w:jc w:val="both"/>
        <w:rPr>
          <w:rFonts w:ascii="Arial" w:hAnsi="Arial" w:cs="Arial"/>
          <w:lang w:val="en-GB"/>
        </w:rPr>
      </w:pPr>
      <w:r w:rsidRPr="00E44D8A">
        <w:rPr>
          <w:rFonts w:ascii="Arial" w:hAnsi="Arial" w:cs="Arial"/>
          <w:lang w:val="en-GB"/>
        </w:rPr>
        <w:t xml:space="preserve">In recent years the number of people of middle in Asia-Pacific has increased from 1.2 billion in 2008 to 2.2 billion in 2018. The increase of wealth in the region is driving factor for the development of air travel. </w:t>
      </w:r>
      <w:r w:rsidR="0084233E">
        <w:rPr>
          <w:rFonts w:ascii="Arial" w:hAnsi="Arial" w:cs="Arial"/>
          <w:lang w:val="en-GB"/>
        </w:rPr>
        <w:t>(4)</w:t>
      </w:r>
    </w:p>
    <w:p w:rsidR="00880AFF" w:rsidRPr="00E44D8A" w:rsidRDefault="00880AFF" w:rsidP="00E44D8A">
      <w:pPr>
        <w:spacing w:after="0" w:line="360" w:lineRule="auto"/>
        <w:jc w:val="both"/>
        <w:rPr>
          <w:rFonts w:ascii="Arial" w:hAnsi="Arial" w:cs="Arial"/>
          <w:lang w:val="en-GB"/>
        </w:rPr>
      </w:pPr>
    </w:p>
    <w:p w:rsidR="00880AFF" w:rsidRPr="00E44D8A" w:rsidRDefault="00880AFF" w:rsidP="00E44D8A">
      <w:pPr>
        <w:spacing w:after="0" w:line="360" w:lineRule="auto"/>
        <w:jc w:val="both"/>
        <w:rPr>
          <w:rFonts w:ascii="Arial" w:hAnsi="Arial" w:cs="Arial"/>
          <w:lang w:val="en-GB"/>
        </w:rPr>
      </w:pPr>
      <w:r w:rsidRPr="00E44D8A">
        <w:rPr>
          <w:rFonts w:ascii="Arial" w:hAnsi="Arial" w:cs="Arial"/>
        </w:rPr>
        <w:t xml:space="preserve">Airbus uses different segmentation strategies </w:t>
      </w:r>
      <w:r w:rsidRPr="00E44D8A">
        <w:rPr>
          <w:rFonts w:ascii="Arial" w:hAnsi="Arial" w:cs="Arial"/>
          <w:lang w:val="en-GB"/>
        </w:rPr>
        <w:t xml:space="preserve">to cover the requirements of customers from </w:t>
      </w:r>
      <w:r w:rsidRPr="00E44D8A">
        <w:rPr>
          <w:rFonts w:ascii="Arial" w:hAnsi="Arial" w:cs="Arial"/>
        </w:rPr>
        <w:t>different nations</w:t>
      </w:r>
      <w:r w:rsidRPr="00E44D8A">
        <w:rPr>
          <w:rFonts w:ascii="Arial" w:hAnsi="Arial" w:cs="Arial"/>
          <w:lang w:val="en-GB"/>
        </w:rPr>
        <w:t xml:space="preserve"> such as </w:t>
      </w:r>
      <w:r w:rsidRPr="00E44D8A">
        <w:rPr>
          <w:rFonts w:ascii="Arial" w:hAnsi="Arial" w:cs="Arial"/>
        </w:rPr>
        <w:t>demographic</w:t>
      </w:r>
      <w:r w:rsidRPr="00E44D8A">
        <w:rPr>
          <w:rFonts w:ascii="Arial" w:hAnsi="Arial" w:cs="Arial"/>
          <w:lang w:val="en-GB"/>
        </w:rPr>
        <w:t xml:space="preserve"> and</w:t>
      </w:r>
      <w:r w:rsidRPr="00E44D8A">
        <w:rPr>
          <w:rFonts w:ascii="Arial" w:hAnsi="Arial" w:cs="Arial"/>
        </w:rPr>
        <w:t xml:space="preserve"> geographic strategies</w:t>
      </w:r>
      <w:r w:rsidRPr="00E44D8A">
        <w:rPr>
          <w:rFonts w:ascii="Arial" w:hAnsi="Arial" w:cs="Arial"/>
          <w:lang w:val="en-GB"/>
        </w:rPr>
        <w:t>.</w:t>
      </w:r>
      <w:r w:rsidR="0009254C">
        <w:rPr>
          <w:rFonts w:ascii="Arial" w:hAnsi="Arial" w:cs="Arial"/>
          <w:lang w:val="en-GB"/>
        </w:rPr>
        <w:t xml:space="preserve"> (5)</w:t>
      </w:r>
    </w:p>
    <w:p w:rsidR="004B3A14" w:rsidRPr="00E44D8A" w:rsidRDefault="004B3A14" w:rsidP="00E44D8A">
      <w:pPr>
        <w:spacing w:after="0" w:line="360" w:lineRule="auto"/>
        <w:jc w:val="both"/>
        <w:rPr>
          <w:rFonts w:ascii="Arial" w:hAnsi="Arial" w:cs="Arial"/>
          <w:lang w:val="en-GB"/>
        </w:rPr>
      </w:pPr>
    </w:p>
    <w:p w:rsidR="001C077A" w:rsidRPr="00E44D8A" w:rsidRDefault="00463EF1" w:rsidP="00E44D8A">
      <w:pPr>
        <w:spacing w:after="0" w:line="360" w:lineRule="auto"/>
        <w:jc w:val="both"/>
        <w:rPr>
          <w:rFonts w:ascii="Arial" w:hAnsi="Arial" w:cs="Arial"/>
          <w:lang w:val="en-GB"/>
        </w:rPr>
      </w:pPr>
      <w:r w:rsidRPr="00E44D8A">
        <w:rPr>
          <w:rFonts w:ascii="Arial" w:hAnsi="Arial" w:cs="Arial"/>
          <w:lang w:val="en-GB"/>
        </w:rPr>
        <w:t xml:space="preserve">Marketing Mix is a tool helping the company </w:t>
      </w:r>
      <w:r w:rsidR="006D581F" w:rsidRPr="00E44D8A">
        <w:rPr>
          <w:rFonts w:ascii="Arial" w:hAnsi="Arial" w:cs="Arial"/>
          <w:lang w:val="en-GB"/>
        </w:rPr>
        <w:t xml:space="preserve">to achieve its marketing objectives. It consists of four factors, the four Ps – Product, Price, Promotion and Place which are under the company’s control. </w:t>
      </w:r>
      <w:r w:rsidR="00F74ED8" w:rsidRPr="00E44D8A">
        <w:rPr>
          <w:rFonts w:ascii="Arial" w:hAnsi="Arial" w:cs="Arial"/>
          <w:lang w:val="en-GB"/>
        </w:rPr>
        <w:t xml:space="preserve">Companies develop their products after examining the market and the needs of their customers. </w:t>
      </w:r>
      <w:r w:rsidR="00E7330F" w:rsidRPr="00E44D8A">
        <w:rPr>
          <w:rFonts w:ascii="Arial" w:hAnsi="Arial" w:cs="Arial"/>
          <w:lang w:val="en-GB"/>
        </w:rPr>
        <w:t>(</w:t>
      </w:r>
      <w:r w:rsidR="0084233E">
        <w:rPr>
          <w:rFonts w:ascii="Arial" w:hAnsi="Arial" w:cs="Arial"/>
          <w:lang w:val="en-GB"/>
        </w:rPr>
        <w:t>2</w:t>
      </w:r>
      <w:r w:rsidR="00E7330F" w:rsidRPr="00E44D8A">
        <w:rPr>
          <w:rFonts w:ascii="Arial" w:hAnsi="Arial" w:cs="Arial"/>
          <w:lang w:val="en-GB"/>
        </w:rPr>
        <w:t xml:space="preserve">) </w:t>
      </w:r>
      <w:r w:rsidR="00296955" w:rsidRPr="00E44D8A">
        <w:rPr>
          <w:rFonts w:ascii="Arial" w:hAnsi="Arial" w:cs="Arial"/>
          <w:lang w:val="en-GB"/>
        </w:rPr>
        <w:t>Airbus</w:t>
      </w:r>
      <w:r w:rsidR="001C077A" w:rsidRPr="00E44D8A">
        <w:rPr>
          <w:rFonts w:ascii="Arial" w:hAnsi="Arial" w:cs="Arial"/>
          <w:lang w:val="en-GB"/>
        </w:rPr>
        <w:t xml:space="preserve"> </w:t>
      </w:r>
      <w:r w:rsidR="00E7330F" w:rsidRPr="00E44D8A">
        <w:rPr>
          <w:rFonts w:ascii="Arial" w:hAnsi="Arial" w:cs="Arial"/>
          <w:lang w:val="en-GB"/>
        </w:rPr>
        <w:t>has</w:t>
      </w:r>
      <w:r w:rsidR="001C077A" w:rsidRPr="00E44D8A">
        <w:rPr>
          <w:rFonts w:ascii="Arial" w:hAnsi="Arial" w:cs="Arial"/>
          <w:lang w:val="en-GB"/>
        </w:rPr>
        <w:t xml:space="preserve"> developed different aircrafts to cover variety of applications. </w:t>
      </w:r>
      <w:r w:rsidR="00F74ED8" w:rsidRPr="00E44D8A">
        <w:rPr>
          <w:rFonts w:ascii="Arial" w:hAnsi="Arial" w:cs="Arial"/>
          <w:lang w:val="en-GB"/>
        </w:rPr>
        <w:t xml:space="preserve">The best selling product of Airbus is their family A320. </w:t>
      </w:r>
      <w:r w:rsidR="00855C4B" w:rsidRPr="00E44D8A">
        <w:rPr>
          <w:rFonts w:ascii="Arial" w:hAnsi="Arial" w:cs="Arial"/>
          <w:lang w:val="en-GB"/>
        </w:rPr>
        <w:t xml:space="preserve">It is the most successful jetliner. </w:t>
      </w:r>
      <w:r w:rsidR="00AD795F" w:rsidRPr="00E44D8A">
        <w:rPr>
          <w:rFonts w:ascii="Arial" w:hAnsi="Arial" w:cs="Arial"/>
          <w:lang w:val="en-GB"/>
        </w:rPr>
        <w:t>It is characterised with exceptional efficiency and quality</w:t>
      </w:r>
      <w:r w:rsidR="00FB39B4" w:rsidRPr="00E44D8A">
        <w:rPr>
          <w:rFonts w:ascii="Arial" w:hAnsi="Arial" w:cs="Arial"/>
          <w:lang w:val="en-GB"/>
        </w:rPr>
        <w:t>. It is one of the longest</w:t>
      </w:r>
      <w:r w:rsidR="00AB6A5E" w:rsidRPr="00E44D8A">
        <w:rPr>
          <w:rFonts w:ascii="Arial" w:hAnsi="Arial" w:cs="Arial"/>
          <w:lang w:val="en-GB"/>
        </w:rPr>
        <w:t>-range</w:t>
      </w:r>
      <w:r w:rsidR="00FB39B4" w:rsidRPr="00E44D8A">
        <w:rPr>
          <w:rFonts w:ascii="Arial" w:hAnsi="Arial" w:cs="Arial"/>
          <w:lang w:val="en-GB"/>
        </w:rPr>
        <w:t xml:space="preserve"> single-aisle aircraft and can carry from 100 to 240 passengers. It could also carry pallets and containers on its lower deck. All these bring benefits to both </w:t>
      </w:r>
      <w:r w:rsidR="001C077A" w:rsidRPr="00E44D8A">
        <w:rPr>
          <w:rFonts w:ascii="Arial" w:hAnsi="Arial" w:cs="Arial"/>
          <w:lang w:val="en-GB"/>
        </w:rPr>
        <w:t xml:space="preserve">the passengers and airlines. A320 is one of the most widely spread aircraft in the world. It is established that one jet of the series lands or is air born at every 1.6 seconds. It covers short and medium-haul distances. </w:t>
      </w:r>
    </w:p>
    <w:p w:rsidR="004A4640" w:rsidRPr="00E44D8A" w:rsidRDefault="004A4640" w:rsidP="00E44D8A">
      <w:pPr>
        <w:spacing w:after="0" w:line="360" w:lineRule="auto"/>
        <w:jc w:val="both"/>
        <w:rPr>
          <w:rFonts w:ascii="Arial" w:hAnsi="Arial" w:cs="Arial"/>
          <w:lang w:val="en-GB"/>
        </w:rPr>
      </w:pPr>
    </w:p>
    <w:p w:rsidR="00E7330F" w:rsidRPr="00E44D8A" w:rsidRDefault="001C077A" w:rsidP="00E44D8A">
      <w:pPr>
        <w:spacing w:after="0" w:line="360" w:lineRule="auto"/>
        <w:jc w:val="both"/>
        <w:rPr>
          <w:rFonts w:ascii="Arial" w:hAnsi="Arial" w:cs="Arial"/>
          <w:lang w:val="en-GB"/>
        </w:rPr>
      </w:pPr>
      <w:r w:rsidRPr="00E44D8A">
        <w:rPr>
          <w:rFonts w:ascii="Arial" w:hAnsi="Arial" w:cs="Arial"/>
          <w:lang w:val="en-GB"/>
        </w:rPr>
        <w:t xml:space="preserve">Another great product of Airbus is </w:t>
      </w:r>
      <w:r w:rsidR="00602C05" w:rsidRPr="00E44D8A">
        <w:rPr>
          <w:rFonts w:ascii="Arial" w:hAnsi="Arial" w:cs="Arial"/>
          <w:lang w:val="en-GB"/>
        </w:rPr>
        <w:t xml:space="preserve">their </w:t>
      </w:r>
      <w:r w:rsidRPr="00E44D8A">
        <w:rPr>
          <w:rFonts w:ascii="Arial" w:hAnsi="Arial" w:cs="Arial"/>
          <w:lang w:val="en-GB"/>
        </w:rPr>
        <w:t>A380</w:t>
      </w:r>
      <w:r w:rsidR="00602C05" w:rsidRPr="00E44D8A">
        <w:rPr>
          <w:rFonts w:ascii="Arial" w:hAnsi="Arial" w:cs="Arial"/>
          <w:lang w:val="en-GB"/>
        </w:rPr>
        <w:t xml:space="preserve"> </w:t>
      </w:r>
      <w:r w:rsidR="00D035FA" w:rsidRPr="00E44D8A">
        <w:rPr>
          <w:rFonts w:ascii="Arial" w:hAnsi="Arial" w:cs="Arial"/>
        </w:rPr>
        <w:t>which marketed itself as a one of the largest commercial aeroplanes boasting a capacity of 853 passengers</w:t>
      </w:r>
      <w:r w:rsidR="00D035FA" w:rsidRPr="00E44D8A">
        <w:rPr>
          <w:rFonts w:ascii="Arial" w:hAnsi="Arial" w:cs="Arial"/>
          <w:lang w:val="en-GB"/>
        </w:rPr>
        <w:t>. It is</w:t>
      </w:r>
      <w:r w:rsidR="00D035FA" w:rsidRPr="00E44D8A">
        <w:rPr>
          <w:rFonts w:ascii="Arial" w:hAnsi="Arial" w:cs="Arial"/>
        </w:rPr>
        <w:t xml:space="preserve"> requiring 3 flight crew and up to 21 air crew. This aeroplane was intended to compete directly with Boeings 747-8 which has a passenger capacity of 467 and is Boeing largest commercial aircraft</w:t>
      </w:r>
      <w:r w:rsidR="00D035FA" w:rsidRPr="00E44D8A">
        <w:rPr>
          <w:rFonts w:ascii="Arial" w:hAnsi="Arial" w:cs="Arial"/>
          <w:lang w:val="en-GB"/>
        </w:rPr>
        <w:t>.</w:t>
      </w:r>
      <w:r w:rsidR="00E7330F" w:rsidRPr="00E44D8A">
        <w:rPr>
          <w:rFonts w:ascii="Arial" w:hAnsi="Arial" w:cs="Arial"/>
          <w:lang w:val="en-GB"/>
        </w:rPr>
        <w:t xml:space="preserve"> (</w:t>
      </w:r>
      <w:r w:rsidR="0084233E">
        <w:rPr>
          <w:rFonts w:ascii="Arial" w:hAnsi="Arial" w:cs="Arial"/>
          <w:lang w:val="en-GB"/>
        </w:rPr>
        <w:t>7</w:t>
      </w:r>
      <w:r w:rsidR="00E7330F" w:rsidRPr="00E44D8A">
        <w:rPr>
          <w:rFonts w:ascii="Arial" w:hAnsi="Arial" w:cs="Arial"/>
          <w:lang w:val="en-GB"/>
        </w:rPr>
        <w:t>)</w:t>
      </w:r>
    </w:p>
    <w:p w:rsidR="004A4640" w:rsidRPr="00E44D8A" w:rsidRDefault="004A4640" w:rsidP="00E44D8A">
      <w:pPr>
        <w:spacing w:after="0" w:line="360" w:lineRule="auto"/>
        <w:jc w:val="both"/>
        <w:rPr>
          <w:rFonts w:ascii="Arial" w:hAnsi="Arial" w:cs="Arial"/>
          <w:lang w:val="en-GB"/>
        </w:rPr>
      </w:pPr>
    </w:p>
    <w:p w:rsidR="00D035FA" w:rsidRPr="00E44D8A" w:rsidRDefault="00D035FA" w:rsidP="00E44D8A">
      <w:pPr>
        <w:spacing w:after="0" w:line="360" w:lineRule="auto"/>
        <w:jc w:val="both"/>
        <w:rPr>
          <w:rFonts w:ascii="Arial" w:hAnsi="Arial" w:cs="Arial"/>
          <w:lang w:val="en-GB"/>
        </w:rPr>
      </w:pPr>
      <w:r w:rsidRPr="00E44D8A">
        <w:rPr>
          <w:rFonts w:ascii="Arial" w:hAnsi="Arial" w:cs="Arial"/>
          <w:lang w:val="en-GB"/>
        </w:rPr>
        <w:t xml:space="preserve"> A380 is suitable for long-haul flights. It has more space and could offer more comfort for the passengers. The biggest customers for it are the </w:t>
      </w:r>
      <w:r w:rsidRPr="00E44D8A">
        <w:rPr>
          <w:rFonts w:ascii="Arial" w:hAnsi="Arial" w:cs="Arial"/>
        </w:rPr>
        <w:t>Emirates</w:t>
      </w:r>
      <w:r w:rsidRPr="00E44D8A">
        <w:rPr>
          <w:rFonts w:ascii="Arial" w:hAnsi="Arial" w:cs="Arial"/>
          <w:lang w:val="en-GB"/>
        </w:rPr>
        <w:t xml:space="preserve">, the </w:t>
      </w:r>
      <w:r w:rsidRPr="00E44D8A">
        <w:rPr>
          <w:rFonts w:ascii="Arial" w:hAnsi="Arial" w:cs="Arial"/>
        </w:rPr>
        <w:t>Singapore Airlines, Lufthansa, British Airways and Qantas.</w:t>
      </w:r>
    </w:p>
    <w:p w:rsidR="00880AFF" w:rsidRPr="00E44D8A" w:rsidRDefault="00880AFF" w:rsidP="00E44D8A">
      <w:pPr>
        <w:spacing w:after="0" w:line="360" w:lineRule="auto"/>
        <w:jc w:val="both"/>
        <w:rPr>
          <w:rFonts w:ascii="Arial" w:hAnsi="Arial" w:cs="Arial"/>
          <w:lang w:val="en-GB"/>
        </w:rPr>
      </w:pPr>
    </w:p>
    <w:p w:rsidR="00880AFF" w:rsidRPr="00E44D8A" w:rsidRDefault="00880AFF" w:rsidP="00E44D8A">
      <w:pPr>
        <w:spacing w:line="360" w:lineRule="auto"/>
        <w:jc w:val="both"/>
        <w:rPr>
          <w:rFonts w:ascii="Arial" w:hAnsi="Arial" w:cs="Arial"/>
          <w:lang w:val="en-GB"/>
        </w:rPr>
      </w:pPr>
      <w:r w:rsidRPr="00E44D8A">
        <w:rPr>
          <w:rFonts w:ascii="Arial" w:hAnsi="Arial" w:cs="Arial"/>
          <w:lang w:val="en-GB"/>
        </w:rPr>
        <w:t xml:space="preserve">Product segmentation </w:t>
      </w:r>
      <w:r w:rsidR="0099044B" w:rsidRPr="00E44D8A">
        <w:rPr>
          <w:rFonts w:ascii="Arial" w:hAnsi="Arial" w:cs="Arial"/>
          <w:lang w:val="en-GB"/>
        </w:rPr>
        <w:t xml:space="preserve">of </w:t>
      </w:r>
      <w:r w:rsidRPr="00E44D8A">
        <w:rPr>
          <w:rFonts w:ascii="Arial" w:hAnsi="Arial" w:cs="Arial"/>
        </w:rPr>
        <w:t xml:space="preserve">Airbus group </w:t>
      </w:r>
      <w:r w:rsidR="0099044B" w:rsidRPr="00E44D8A">
        <w:rPr>
          <w:rFonts w:ascii="Arial" w:hAnsi="Arial" w:cs="Arial"/>
          <w:lang w:val="en-GB"/>
        </w:rPr>
        <w:t>goes over the commercial aircrafts. They produce h</w:t>
      </w:r>
      <w:r w:rsidRPr="00E44D8A">
        <w:rPr>
          <w:rFonts w:ascii="Arial" w:hAnsi="Arial" w:cs="Arial"/>
        </w:rPr>
        <w:t xml:space="preserve">elicopters and </w:t>
      </w:r>
      <w:r w:rsidR="0099044B" w:rsidRPr="00E44D8A">
        <w:rPr>
          <w:rFonts w:ascii="Arial" w:hAnsi="Arial" w:cs="Arial"/>
          <w:lang w:val="en-GB"/>
        </w:rPr>
        <w:t>military aircrafts as well and become Europe’s No1 in defence. The leadership in different segments</w:t>
      </w:r>
      <w:r w:rsidRPr="00E44D8A">
        <w:rPr>
          <w:rFonts w:ascii="Arial" w:hAnsi="Arial" w:cs="Arial"/>
        </w:rPr>
        <w:t xml:space="preserve"> help the company in leveraging the technological advancements an</w:t>
      </w:r>
      <w:r w:rsidR="0061440A" w:rsidRPr="00E44D8A">
        <w:rPr>
          <w:rFonts w:ascii="Arial" w:hAnsi="Arial" w:cs="Arial"/>
        </w:rPr>
        <w:t>d incorporating the same in the</w:t>
      </w:r>
      <w:r w:rsidR="0061440A" w:rsidRPr="00E44D8A">
        <w:rPr>
          <w:rFonts w:ascii="Arial" w:hAnsi="Arial" w:cs="Arial"/>
          <w:lang w:val="en-GB"/>
        </w:rPr>
        <w:t xml:space="preserve"> </w:t>
      </w:r>
      <w:r w:rsidRPr="00E44D8A">
        <w:rPr>
          <w:rFonts w:ascii="Arial" w:hAnsi="Arial" w:cs="Arial"/>
        </w:rPr>
        <w:t>interrelated business</w:t>
      </w:r>
      <w:r w:rsidR="0061440A" w:rsidRPr="00E44D8A">
        <w:rPr>
          <w:rFonts w:ascii="Arial" w:hAnsi="Arial" w:cs="Arial"/>
          <w:lang w:val="en-GB"/>
        </w:rPr>
        <w:t>.</w:t>
      </w:r>
    </w:p>
    <w:p w:rsidR="00F46798" w:rsidRPr="00E44D8A" w:rsidRDefault="00F46798" w:rsidP="00E44D8A">
      <w:pPr>
        <w:spacing w:after="0" w:line="360" w:lineRule="auto"/>
        <w:jc w:val="both"/>
        <w:rPr>
          <w:rFonts w:ascii="Arial" w:hAnsi="Arial" w:cs="Arial"/>
          <w:lang w:val="en-GB"/>
        </w:rPr>
      </w:pPr>
      <w:r w:rsidRPr="00E44D8A">
        <w:rPr>
          <w:rFonts w:ascii="Arial" w:hAnsi="Arial" w:cs="Arial"/>
          <w:lang w:val="en-GB"/>
        </w:rPr>
        <w:t xml:space="preserve">The </w:t>
      </w:r>
      <w:r w:rsidR="0087004A" w:rsidRPr="00E44D8A">
        <w:rPr>
          <w:rFonts w:ascii="Arial" w:hAnsi="Arial" w:cs="Arial"/>
          <w:lang w:val="en-GB"/>
        </w:rPr>
        <w:t xml:space="preserve">different sizes of airplanes </w:t>
      </w:r>
      <w:r w:rsidR="006805C2" w:rsidRPr="00E44D8A">
        <w:rPr>
          <w:rFonts w:ascii="Arial" w:hAnsi="Arial" w:cs="Arial"/>
          <w:lang w:val="en-GB"/>
        </w:rPr>
        <w:t xml:space="preserve">are connected with different price levels. Airbus offers </w:t>
      </w:r>
      <w:r w:rsidR="00571BF5" w:rsidRPr="00E44D8A">
        <w:rPr>
          <w:rFonts w:ascii="Arial" w:hAnsi="Arial" w:cs="Arial"/>
          <w:lang w:val="en-GB"/>
        </w:rPr>
        <w:t>different commercial conditions for particular customer types and regions.</w:t>
      </w:r>
    </w:p>
    <w:p w:rsidR="004A4640" w:rsidRPr="00E44D8A" w:rsidRDefault="004A4640" w:rsidP="00E44D8A">
      <w:pPr>
        <w:spacing w:after="0" w:line="360" w:lineRule="auto"/>
        <w:jc w:val="both"/>
        <w:rPr>
          <w:rFonts w:ascii="Arial" w:hAnsi="Arial" w:cs="Arial"/>
          <w:lang w:val="en-GB"/>
        </w:rPr>
      </w:pPr>
    </w:p>
    <w:p w:rsidR="00E7330F" w:rsidRPr="00E44D8A" w:rsidRDefault="00296955" w:rsidP="00E44D8A">
      <w:pPr>
        <w:spacing w:line="360" w:lineRule="auto"/>
        <w:jc w:val="both"/>
        <w:rPr>
          <w:rFonts w:ascii="Arial" w:hAnsi="Arial" w:cs="Arial"/>
          <w:bCs/>
          <w:lang w:val="en-GB"/>
        </w:rPr>
      </w:pPr>
      <w:r w:rsidRPr="00E44D8A">
        <w:rPr>
          <w:rFonts w:ascii="Arial" w:hAnsi="Arial" w:cs="Arial"/>
          <w:i/>
        </w:rPr>
        <w:t>Place</w:t>
      </w:r>
      <w:r w:rsidRPr="00E44D8A">
        <w:rPr>
          <w:rFonts w:ascii="Arial" w:hAnsi="Arial" w:cs="Arial"/>
        </w:rPr>
        <w:t xml:space="preserve"> is </w:t>
      </w:r>
      <w:r w:rsidRPr="00E44D8A">
        <w:rPr>
          <w:rFonts w:ascii="Arial" w:hAnsi="Arial" w:cs="Arial"/>
          <w:lang w:val="en-GB"/>
        </w:rPr>
        <w:t>another</w:t>
      </w:r>
      <w:r w:rsidRPr="00E44D8A">
        <w:rPr>
          <w:rFonts w:ascii="Arial" w:hAnsi="Arial" w:cs="Arial"/>
        </w:rPr>
        <w:t xml:space="preserve"> tactical tool </w:t>
      </w:r>
      <w:r w:rsidRPr="00E44D8A">
        <w:rPr>
          <w:rFonts w:ascii="Arial" w:hAnsi="Arial" w:cs="Arial"/>
          <w:lang w:val="en-GB"/>
        </w:rPr>
        <w:t>o</w:t>
      </w:r>
      <w:r w:rsidRPr="00E44D8A">
        <w:rPr>
          <w:rFonts w:ascii="Arial" w:hAnsi="Arial" w:cs="Arial"/>
        </w:rPr>
        <w:t xml:space="preserve">f the marketing mix that are under the control of the company. </w:t>
      </w:r>
      <w:r w:rsidRPr="00E44D8A">
        <w:rPr>
          <w:rFonts w:ascii="Arial" w:hAnsi="Arial" w:cs="Arial"/>
          <w:i/>
        </w:rPr>
        <w:t>Place</w:t>
      </w:r>
      <w:r w:rsidRPr="00E44D8A">
        <w:rPr>
          <w:rFonts w:ascii="Arial" w:hAnsi="Arial" w:cs="Arial"/>
        </w:rPr>
        <w:t xml:space="preserve"> includes all the activities such as channels, coverage, locations, logistics that brings the product to the target customers. Airbus chose the way they make their product available to their customers on the base of the character of their product and the type of their customers.</w:t>
      </w:r>
      <w:r w:rsidR="00E7330F" w:rsidRPr="00E44D8A">
        <w:rPr>
          <w:rFonts w:ascii="Arial" w:hAnsi="Arial" w:cs="Arial"/>
          <w:lang w:val="en-GB"/>
        </w:rPr>
        <w:t xml:space="preserve"> </w:t>
      </w:r>
      <w:r w:rsidR="00E7330F" w:rsidRPr="00E44D8A">
        <w:rPr>
          <w:rFonts w:ascii="Arial" w:hAnsi="Arial" w:cs="Arial"/>
        </w:rPr>
        <w:t xml:space="preserve">The main techniques that Airbus use to market </w:t>
      </w:r>
      <w:r w:rsidR="00E7330F" w:rsidRPr="00E44D8A">
        <w:rPr>
          <w:rFonts w:ascii="Arial" w:hAnsi="Arial" w:cs="Arial"/>
          <w:lang w:val="en-GB"/>
        </w:rPr>
        <w:t>their products</w:t>
      </w:r>
      <w:r w:rsidR="00E7330F" w:rsidRPr="00E44D8A">
        <w:rPr>
          <w:rFonts w:ascii="Arial" w:hAnsi="Arial" w:cs="Arial"/>
        </w:rPr>
        <w:t xml:space="preserve"> is by organising international exhibitions where the worlds biggest airlines come to learn about the aircraft</w:t>
      </w:r>
      <w:r w:rsidR="00E7330F" w:rsidRPr="00E44D8A">
        <w:rPr>
          <w:rFonts w:ascii="Arial" w:hAnsi="Arial" w:cs="Arial"/>
          <w:lang w:val="en-GB"/>
        </w:rPr>
        <w:t>s</w:t>
      </w:r>
      <w:r w:rsidR="00E7330F" w:rsidRPr="00E44D8A">
        <w:rPr>
          <w:rFonts w:ascii="Arial" w:hAnsi="Arial" w:cs="Arial"/>
        </w:rPr>
        <w:t xml:space="preserve"> in terms of </w:t>
      </w:r>
      <w:r w:rsidR="00E7330F" w:rsidRPr="00E44D8A">
        <w:rPr>
          <w:rFonts w:ascii="Arial" w:hAnsi="Arial" w:cs="Arial"/>
          <w:lang w:val="en-GB"/>
        </w:rPr>
        <w:t>their</w:t>
      </w:r>
      <w:r w:rsidR="00E7330F" w:rsidRPr="00E44D8A">
        <w:rPr>
          <w:rFonts w:ascii="Arial" w:hAnsi="Arial" w:cs="Arial"/>
        </w:rPr>
        <w:t xml:space="preserve"> specification</w:t>
      </w:r>
      <w:r w:rsidR="00E7330F" w:rsidRPr="00E44D8A">
        <w:rPr>
          <w:rFonts w:ascii="Arial" w:hAnsi="Arial" w:cs="Arial"/>
          <w:lang w:val="en-GB"/>
        </w:rPr>
        <w:t xml:space="preserve">. They are also acquainted with the ways </w:t>
      </w:r>
      <w:r w:rsidR="00E7330F" w:rsidRPr="00E44D8A">
        <w:rPr>
          <w:rFonts w:ascii="Arial" w:hAnsi="Arial" w:cs="Arial"/>
        </w:rPr>
        <w:t>Airbus can customise the plane</w:t>
      </w:r>
      <w:r w:rsidR="00E7330F" w:rsidRPr="00E44D8A">
        <w:rPr>
          <w:rFonts w:ascii="Arial" w:hAnsi="Arial" w:cs="Arial"/>
          <w:lang w:val="en-GB"/>
        </w:rPr>
        <w:t>s</w:t>
      </w:r>
      <w:r w:rsidR="00E7330F" w:rsidRPr="00E44D8A">
        <w:rPr>
          <w:rFonts w:ascii="Arial" w:hAnsi="Arial" w:cs="Arial"/>
        </w:rPr>
        <w:t xml:space="preserve"> for use of a particular client. Airbus also take part in different international Air Shows and Fairs. One example of them is the </w:t>
      </w:r>
      <w:r w:rsidR="00E7330F" w:rsidRPr="00E44D8A">
        <w:rPr>
          <w:rFonts w:ascii="Arial" w:hAnsi="Arial" w:cs="Arial"/>
          <w:bCs/>
        </w:rPr>
        <w:t xml:space="preserve">Dubai Air Show </w:t>
      </w:r>
      <w:r w:rsidR="00E7330F" w:rsidRPr="00E44D8A">
        <w:rPr>
          <w:rFonts w:ascii="Arial" w:hAnsi="Arial" w:cs="Arial"/>
        </w:rPr>
        <w:t>in the United Arab Emirates</w:t>
      </w:r>
      <w:r w:rsidR="00E7330F" w:rsidRPr="00E44D8A">
        <w:rPr>
          <w:rFonts w:ascii="Arial" w:hAnsi="Arial" w:cs="Arial"/>
          <w:bCs/>
        </w:rPr>
        <w:t xml:space="preserve"> in November 2019 that offered a close look at the Airbus’ huge jet, the A380. (</w:t>
      </w:r>
      <w:r w:rsidR="0084233E">
        <w:rPr>
          <w:rFonts w:ascii="Arial" w:hAnsi="Arial" w:cs="Arial"/>
          <w:bCs/>
          <w:lang w:val="en-GB"/>
        </w:rPr>
        <w:t>8</w:t>
      </w:r>
      <w:r w:rsidR="00E7330F" w:rsidRPr="00E44D8A">
        <w:rPr>
          <w:rFonts w:ascii="Arial" w:hAnsi="Arial" w:cs="Arial"/>
          <w:bCs/>
        </w:rPr>
        <w:t xml:space="preserve">). </w:t>
      </w:r>
    </w:p>
    <w:p w:rsidR="004A4640" w:rsidRPr="00E44D8A" w:rsidRDefault="004A4640" w:rsidP="00E44D8A">
      <w:pPr>
        <w:spacing w:line="360" w:lineRule="auto"/>
        <w:jc w:val="both"/>
        <w:rPr>
          <w:rFonts w:ascii="Arial" w:hAnsi="Arial" w:cs="Arial"/>
        </w:rPr>
      </w:pPr>
      <w:r w:rsidRPr="00E44D8A">
        <w:rPr>
          <w:rFonts w:ascii="Arial" w:hAnsi="Arial" w:cs="Arial"/>
        </w:rPr>
        <w:t xml:space="preserve">Airbus has a unique selling point under which they use companies from the UK, France, Germany, USA and Canada </w:t>
      </w:r>
      <w:r w:rsidRPr="00E44D8A">
        <w:rPr>
          <w:rFonts w:ascii="Arial" w:hAnsi="Arial" w:cs="Arial"/>
          <w:lang w:val="en-GB"/>
        </w:rPr>
        <w:t>that</w:t>
      </w:r>
      <w:r w:rsidRPr="00E44D8A">
        <w:rPr>
          <w:rFonts w:ascii="Arial" w:hAnsi="Arial" w:cs="Arial"/>
        </w:rPr>
        <w:t xml:space="preserve"> act as an intermediary to sell these vehicles to the client. The number of suppliers Airbus use across their network numbers 7,700 and they all produce parts, systems and hardware</w:t>
      </w:r>
      <w:r w:rsidRPr="00E44D8A">
        <w:rPr>
          <w:rFonts w:ascii="Arial" w:hAnsi="Arial" w:cs="Arial"/>
          <w:lang w:val="en-GB"/>
        </w:rPr>
        <w:t>.</w:t>
      </w:r>
      <w:r w:rsidRPr="00E44D8A">
        <w:rPr>
          <w:rFonts w:ascii="Arial" w:hAnsi="Arial" w:cs="Arial"/>
        </w:rPr>
        <w:t xml:space="preserve"> (</w:t>
      </w:r>
      <w:r w:rsidR="0084233E">
        <w:rPr>
          <w:rFonts w:ascii="Arial" w:hAnsi="Arial" w:cs="Arial"/>
          <w:lang w:val="en-GB"/>
        </w:rPr>
        <w:t>9</w:t>
      </w:r>
      <w:r w:rsidRPr="00E44D8A">
        <w:rPr>
          <w:rFonts w:ascii="Arial" w:hAnsi="Arial" w:cs="Arial"/>
        </w:rPr>
        <w:t>).</w:t>
      </w:r>
    </w:p>
    <w:p w:rsidR="00551ACE" w:rsidRPr="00E44D8A" w:rsidRDefault="00DA6561" w:rsidP="00E44D8A">
      <w:pPr>
        <w:spacing w:line="360" w:lineRule="auto"/>
        <w:jc w:val="both"/>
        <w:rPr>
          <w:rFonts w:ascii="Arial" w:hAnsi="Arial" w:cs="Arial"/>
          <w:lang w:val="en-GB"/>
        </w:rPr>
      </w:pPr>
      <w:r w:rsidRPr="00E44D8A">
        <w:rPr>
          <w:rFonts w:ascii="Arial" w:hAnsi="Arial" w:cs="Arial"/>
          <w:lang w:val="en-GB"/>
        </w:rPr>
        <w:t xml:space="preserve">Airbus </w:t>
      </w:r>
      <w:r w:rsidR="00EE020E" w:rsidRPr="00E44D8A">
        <w:rPr>
          <w:rFonts w:ascii="Arial" w:hAnsi="Arial" w:cs="Arial"/>
          <w:lang w:val="en-GB"/>
        </w:rPr>
        <w:t xml:space="preserve">is </w:t>
      </w:r>
      <w:r w:rsidR="0069132E" w:rsidRPr="00E44D8A">
        <w:rPr>
          <w:rFonts w:ascii="Arial" w:hAnsi="Arial" w:cs="Arial"/>
          <w:lang w:val="en-GB"/>
        </w:rPr>
        <w:t xml:space="preserve">addressing different </w:t>
      </w:r>
      <w:r w:rsidR="008B7D1D" w:rsidRPr="00E44D8A">
        <w:rPr>
          <w:rFonts w:ascii="Arial" w:hAnsi="Arial" w:cs="Arial"/>
          <w:lang w:val="en-GB"/>
        </w:rPr>
        <w:t xml:space="preserve">public </w:t>
      </w:r>
      <w:r w:rsidR="0069132E" w:rsidRPr="00E44D8A">
        <w:rPr>
          <w:rFonts w:ascii="Arial" w:hAnsi="Arial" w:cs="Arial"/>
          <w:lang w:val="en-GB"/>
        </w:rPr>
        <w:t xml:space="preserve">authorities </w:t>
      </w:r>
      <w:r w:rsidR="00EE020E" w:rsidRPr="00E44D8A">
        <w:rPr>
          <w:rFonts w:ascii="Arial" w:hAnsi="Arial" w:cs="Arial"/>
          <w:lang w:val="en-GB"/>
        </w:rPr>
        <w:t xml:space="preserve">and </w:t>
      </w:r>
      <w:r w:rsidR="0049354E" w:rsidRPr="00E44D8A">
        <w:rPr>
          <w:rFonts w:ascii="Arial" w:hAnsi="Arial" w:cs="Arial"/>
          <w:lang w:val="en-GB"/>
        </w:rPr>
        <w:t xml:space="preserve">other </w:t>
      </w:r>
      <w:r w:rsidR="00EE020E" w:rsidRPr="00E44D8A">
        <w:rPr>
          <w:rFonts w:ascii="Arial" w:hAnsi="Arial" w:cs="Arial"/>
          <w:lang w:val="en-GB"/>
        </w:rPr>
        <w:t xml:space="preserve">stakeholders involving them in the process of taking some decisions. </w:t>
      </w:r>
      <w:r w:rsidR="008B7D1D" w:rsidRPr="00E44D8A">
        <w:rPr>
          <w:rFonts w:ascii="Arial" w:hAnsi="Arial" w:cs="Arial"/>
          <w:lang w:val="en-GB"/>
        </w:rPr>
        <w:t>Their participation ensures that the decision will be support</w:t>
      </w:r>
      <w:r w:rsidR="0049354E" w:rsidRPr="00E44D8A">
        <w:rPr>
          <w:rFonts w:ascii="Arial" w:hAnsi="Arial" w:cs="Arial"/>
          <w:lang w:val="en-GB"/>
        </w:rPr>
        <w:t>ed in future</w:t>
      </w:r>
      <w:r w:rsidR="008B7D1D" w:rsidRPr="00E44D8A">
        <w:rPr>
          <w:rFonts w:ascii="Arial" w:hAnsi="Arial" w:cs="Arial"/>
          <w:lang w:val="en-GB"/>
        </w:rPr>
        <w:t xml:space="preserve">. </w:t>
      </w:r>
      <w:r w:rsidR="00EE020E" w:rsidRPr="00E44D8A">
        <w:rPr>
          <w:rFonts w:ascii="Arial" w:hAnsi="Arial" w:cs="Arial"/>
          <w:lang w:val="en-GB"/>
        </w:rPr>
        <w:t xml:space="preserve">The influence of some public </w:t>
      </w:r>
      <w:r w:rsidR="0049354E" w:rsidRPr="00E44D8A">
        <w:rPr>
          <w:rFonts w:ascii="Arial" w:hAnsi="Arial" w:cs="Arial"/>
          <w:lang w:val="en-GB"/>
        </w:rPr>
        <w:t>authorities and organizations</w:t>
      </w:r>
      <w:r w:rsidR="00EE020E" w:rsidRPr="00E44D8A">
        <w:rPr>
          <w:rFonts w:ascii="Arial" w:hAnsi="Arial" w:cs="Arial"/>
          <w:lang w:val="en-GB"/>
        </w:rPr>
        <w:t xml:space="preserve"> is important for Airbus to achieve some objectives that can facilitate their business. This could be for example improvement of the necessary infrastructure or </w:t>
      </w:r>
      <w:r w:rsidR="0049354E" w:rsidRPr="00E44D8A">
        <w:rPr>
          <w:rFonts w:ascii="Arial" w:hAnsi="Arial" w:cs="Arial"/>
          <w:lang w:val="en-GB"/>
        </w:rPr>
        <w:t xml:space="preserve">setting up some relevant regulation. Airbus is actively inviting citizens to participate in creation of different mobility solutions. In 2017 Airbus leaded an initiative for urban mobility </w:t>
      </w:r>
      <w:r w:rsidR="00AF0357" w:rsidRPr="00E44D8A">
        <w:rPr>
          <w:rFonts w:ascii="Arial" w:hAnsi="Arial" w:cs="Arial"/>
          <w:lang w:val="en-GB"/>
        </w:rPr>
        <w:t xml:space="preserve">supported by the European Commission – European Innovation Partnership on Smart Cities and Community. </w:t>
      </w:r>
      <w:r w:rsidR="0084233E">
        <w:rPr>
          <w:rFonts w:ascii="Arial" w:hAnsi="Arial" w:cs="Arial"/>
          <w:lang w:val="en-GB"/>
        </w:rPr>
        <w:t xml:space="preserve">(12) </w:t>
      </w:r>
      <w:r w:rsidR="00AF0357" w:rsidRPr="00E44D8A">
        <w:rPr>
          <w:rFonts w:ascii="Arial" w:hAnsi="Arial" w:cs="Arial"/>
          <w:lang w:val="en-GB"/>
        </w:rPr>
        <w:t xml:space="preserve">The idea of </w:t>
      </w:r>
      <w:r w:rsidR="00551ACE" w:rsidRPr="00E44D8A">
        <w:rPr>
          <w:rFonts w:ascii="Arial" w:hAnsi="Arial" w:cs="Arial"/>
          <w:lang w:val="en-GB"/>
        </w:rPr>
        <w:t>this initiative</w:t>
      </w:r>
      <w:r w:rsidR="00AF0357" w:rsidRPr="00E44D8A">
        <w:rPr>
          <w:rFonts w:ascii="Arial" w:hAnsi="Arial" w:cs="Arial"/>
          <w:lang w:val="en-GB"/>
        </w:rPr>
        <w:t xml:space="preserve"> is to combine the efforts </w:t>
      </w:r>
      <w:r w:rsidR="00551ACE" w:rsidRPr="00E44D8A">
        <w:rPr>
          <w:rFonts w:ascii="Arial" w:hAnsi="Arial" w:cs="Arial"/>
          <w:lang w:val="en-GB"/>
        </w:rPr>
        <w:t xml:space="preserve">citizens, business, transport organizations, energy management for improving peoples life, increasing competiveness of Europe’s industry, share knowledge and make European cities better place to live in. They could achieve this by measures for reducing energy consumption and green-house gases. </w:t>
      </w:r>
    </w:p>
    <w:p w:rsidR="00AB6A5E" w:rsidRPr="00E44D8A" w:rsidRDefault="001C2574" w:rsidP="00E44D8A">
      <w:pPr>
        <w:spacing w:line="360" w:lineRule="auto"/>
        <w:jc w:val="both"/>
        <w:rPr>
          <w:rFonts w:ascii="Arial" w:hAnsi="Arial" w:cs="Arial"/>
          <w:lang w:val="en-GB"/>
        </w:rPr>
      </w:pPr>
      <w:r w:rsidRPr="00E44D8A">
        <w:rPr>
          <w:rFonts w:ascii="Arial" w:hAnsi="Arial" w:cs="Arial"/>
          <w:lang w:val="en-GB"/>
        </w:rPr>
        <w:t xml:space="preserve">Airbus is responsible for the environment condition. It is considered that the aviation contribute by 3% to world’s emissions of carbon dioxide. </w:t>
      </w:r>
      <w:r w:rsidR="00AB6A5E" w:rsidRPr="00E44D8A">
        <w:rPr>
          <w:rFonts w:ascii="Arial" w:hAnsi="Arial" w:cs="Arial"/>
          <w:lang w:val="en-GB"/>
        </w:rPr>
        <w:t xml:space="preserve">The efforts of Airbus to produce more fuel efficient </w:t>
      </w:r>
      <w:r w:rsidR="00AB6A5E" w:rsidRPr="00E44D8A">
        <w:rPr>
          <w:rFonts w:ascii="Arial" w:hAnsi="Arial" w:cs="Arial"/>
          <w:lang w:val="en-GB"/>
        </w:rPr>
        <w:lastRenderedPageBreak/>
        <w:t xml:space="preserve">airplanes contribute to the green-house gases reduction. In the period 2008-2018 the average fuel efficiency improvement was over 2% per year or cumulative 17.3% for 2009-2017. </w:t>
      </w:r>
      <w:r w:rsidR="0084233E">
        <w:rPr>
          <w:rFonts w:ascii="Arial" w:hAnsi="Arial" w:cs="Arial"/>
          <w:lang w:val="en-GB"/>
        </w:rPr>
        <w:t>(3)</w:t>
      </w:r>
    </w:p>
    <w:p w:rsidR="00AB6A5E" w:rsidRDefault="00AB6A5E" w:rsidP="00E44D8A">
      <w:pPr>
        <w:spacing w:line="360" w:lineRule="auto"/>
        <w:jc w:val="both"/>
        <w:rPr>
          <w:rFonts w:ascii="Arial" w:hAnsi="Arial" w:cs="Arial"/>
          <w:lang w:val="en-GB"/>
        </w:rPr>
      </w:pPr>
      <w:r w:rsidRPr="00E44D8A">
        <w:rPr>
          <w:rFonts w:ascii="Arial" w:hAnsi="Arial" w:cs="Arial"/>
          <w:lang w:val="en-GB"/>
        </w:rPr>
        <w:t xml:space="preserve">Airbus </w:t>
      </w:r>
      <w:r w:rsidR="001C2574" w:rsidRPr="00E44D8A">
        <w:rPr>
          <w:rFonts w:ascii="Arial" w:hAnsi="Arial" w:cs="Arial"/>
          <w:lang w:val="en-GB"/>
        </w:rPr>
        <w:t>is</w:t>
      </w:r>
      <w:r w:rsidRPr="00E44D8A">
        <w:rPr>
          <w:rFonts w:ascii="Arial" w:hAnsi="Arial" w:cs="Arial"/>
          <w:lang w:val="en-GB"/>
        </w:rPr>
        <w:t xml:space="preserve"> engaged with other measures for environmental improvement – they are trying to make their airplanes as quite as possible. For example A320 is </w:t>
      </w:r>
      <w:r w:rsidR="00432BFD">
        <w:rPr>
          <w:rFonts w:ascii="Arial" w:hAnsi="Arial" w:cs="Arial"/>
          <w:lang w:val="en-GB"/>
        </w:rPr>
        <w:t>one of the</w:t>
      </w:r>
      <w:r w:rsidRPr="00E44D8A">
        <w:rPr>
          <w:rFonts w:ascii="Arial" w:hAnsi="Arial" w:cs="Arial"/>
          <w:lang w:val="en-GB"/>
        </w:rPr>
        <w:t xml:space="preserve"> most </w:t>
      </w:r>
      <w:r w:rsidR="00432BFD">
        <w:rPr>
          <w:rFonts w:ascii="Arial" w:hAnsi="Arial" w:cs="Arial"/>
          <w:lang w:val="en-GB"/>
        </w:rPr>
        <w:t>low noise airplanes of this size.</w:t>
      </w:r>
    </w:p>
    <w:p w:rsidR="00432BFD" w:rsidRDefault="00432BFD" w:rsidP="00E44D8A">
      <w:pPr>
        <w:spacing w:line="360" w:lineRule="auto"/>
        <w:jc w:val="both"/>
        <w:rPr>
          <w:rFonts w:ascii="Arial" w:hAnsi="Arial" w:cs="Arial"/>
          <w:lang w:val="en-GB"/>
        </w:rPr>
      </w:pPr>
      <w:r>
        <w:rPr>
          <w:rFonts w:ascii="Arial" w:hAnsi="Arial" w:cs="Arial"/>
          <w:lang w:val="en-GB"/>
        </w:rPr>
        <w:t xml:space="preserve">The efforts of Airbus to protect environment form their social image as a responsible manufacturer. </w:t>
      </w:r>
    </w:p>
    <w:p w:rsidR="00432BFD" w:rsidRDefault="00432BFD" w:rsidP="00E44D8A">
      <w:pPr>
        <w:spacing w:line="360" w:lineRule="auto"/>
        <w:jc w:val="both"/>
        <w:rPr>
          <w:rFonts w:ascii="Arial" w:hAnsi="Arial" w:cs="Arial"/>
          <w:lang w:val="en-GB"/>
        </w:rPr>
      </w:pPr>
    </w:p>
    <w:p w:rsidR="00432BFD" w:rsidRPr="00432BFD" w:rsidRDefault="00432BFD" w:rsidP="00432BFD">
      <w:pPr>
        <w:rPr>
          <w:rFonts w:ascii="Arial" w:hAnsi="Arial" w:cs="Arial"/>
          <w:b/>
          <w:lang w:val="en-GB"/>
        </w:rPr>
      </w:pPr>
      <w:r w:rsidRPr="00432BFD">
        <w:rPr>
          <w:rFonts w:ascii="Arial" w:hAnsi="Arial" w:cs="Arial"/>
          <w:b/>
          <w:lang w:val="en-GB"/>
        </w:rPr>
        <w:t xml:space="preserve">Reflection </w:t>
      </w:r>
    </w:p>
    <w:p w:rsidR="00D61269" w:rsidRDefault="00432BFD" w:rsidP="00432BFD">
      <w:pPr>
        <w:spacing w:after="0" w:line="360" w:lineRule="auto"/>
        <w:jc w:val="both"/>
        <w:rPr>
          <w:rFonts w:ascii="Arial" w:hAnsi="Arial" w:cs="Arial"/>
          <w:lang w:val="en-GB"/>
        </w:rPr>
      </w:pPr>
      <w:r w:rsidRPr="00432BFD">
        <w:rPr>
          <w:rFonts w:ascii="Arial" w:hAnsi="Arial" w:cs="Arial"/>
          <w:lang w:val="en-GB"/>
        </w:rPr>
        <w:t>I used the knowledge of my Marketing course to plan and develop the task. I examined how Airbus accomplished the main principles of marketing – creating value for their customers in order to be able to capture value in return. I also used Mr. Kotler and Mr. Armstrong book</w:t>
      </w:r>
      <w:r w:rsidR="001E3D05">
        <w:rPr>
          <w:rFonts w:ascii="Arial" w:hAnsi="Arial" w:cs="Arial"/>
          <w:lang w:val="en-GB"/>
        </w:rPr>
        <w:t>s</w:t>
      </w:r>
      <w:r w:rsidRPr="00432BFD">
        <w:rPr>
          <w:rFonts w:ascii="Arial" w:hAnsi="Arial" w:cs="Arial"/>
          <w:lang w:val="en-GB"/>
        </w:rPr>
        <w:t xml:space="preserve"> </w:t>
      </w:r>
      <w:r w:rsidR="001E3D05">
        <w:rPr>
          <w:rFonts w:ascii="Arial" w:hAnsi="Arial" w:cs="Arial"/>
          <w:lang w:val="en-GB"/>
        </w:rPr>
        <w:t xml:space="preserve">to be able to </w:t>
      </w:r>
      <w:r w:rsidR="00CF3856">
        <w:rPr>
          <w:rFonts w:ascii="Arial" w:hAnsi="Arial" w:cs="Arial"/>
          <w:lang w:val="en-GB"/>
        </w:rPr>
        <w:t xml:space="preserve">follow the </w:t>
      </w:r>
      <w:r w:rsidR="001E3D05">
        <w:rPr>
          <w:rFonts w:ascii="Arial" w:hAnsi="Arial" w:cs="Arial"/>
          <w:lang w:val="en-GB"/>
        </w:rPr>
        <w:t xml:space="preserve">stages of Marketing including the role of marketing environment, marketing research and marketing mix. For further understanding of the aviation marketing environment I went through </w:t>
      </w:r>
      <w:r w:rsidR="001E3D05" w:rsidRPr="00E44D8A">
        <w:rPr>
          <w:rFonts w:ascii="Arial" w:hAnsi="Arial" w:cs="Arial"/>
          <w:i/>
          <w:iCs/>
          <w:color w:val="000000"/>
          <w:shd w:val="clear" w:color="auto" w:fill="FFFFFF"/>
        </w:rPr>
        <w:t>Commercial Aircraft Market Size, Share and</w:t>
      </w:r>
      <w:r w:rsidR="001E3D05">
        <w:rPr>
          <w:rFonts w:ascii="Arial" w:hAnsi="Arial" w:cs="Arial"/>
          <w:lang w:val="en-GB"/>
        </w:rPr>
        <w:t xml:space="preserve"> </w:t>
      </w:r>
      <w:r w:rsidR="00E42FA4" w:rsidRPr="00E42FA4">
        <w:rPr>
          <w:rFonts w:ascii="Arial" w:hAnsi="Arial" w:cs="Arial"/>
          <w:i/>
          <w:lang w:val="en-GB"/>
        </w:rPr>
        <w:t>Analysis</w:t>
      </w:r>
      <w:r w:rsidRPr="00432BFD">
        <w:rPr>
          <w:rFonts w:ascii="Arial" w:hAnsi="Arial" w:cs="Arial"/>
          <w:lang w:val="en-GB"/>
        </w:rPr>
        <w:t xml:space="preserve"> </w:t>
      </w:r>
      <w:r w:rsidR="00E42FA4">
        <w:rPr>
          <w:rFonts w:ascii="Arial" w:hAnsi="Arial" w:cs="Arial"/>
          <w:lang w:val="en-GB"/>
        </w:rPr>
        <w:t xml:space="preserve">and </w:t>
      </w:r>
      <w:r w:rsidR="00E42FA4" w:rsidRPr="00E44D8A">
        <w:rPr>
          <w:rFonts w:ascii="Arial" w:hAnsi="Arial" w:cs="Arial"/>
          <w:i/>
          <w:iCs/>
          <w:color w:val="000000"/>
          <w:shd w:val="clear" w:color="auto" w:fill="FFFFFF"/>
        </w:rPr>
        <w:t>Global Market Forecast 2019-2038</w:t>
      </w:r>
      <w:r w:rsidR="00E42FA4">
        <w:rPr>
          <w:rFonts w:ascii="Arial" w:hAnsi="Arial" w:cs="Arial"/>
          <w:color w:val="000000"/>
          <w:shd w:val="clear" w:color="auto" w:fill="FFFFFF"/>
          <w:lang w:val="en-GB"/>
        </w:rPr>
        <w:t xml:space="preserve"> of Airbus.</w:t>
      </w:r>
      <w:r w:rsidR="00E42FA4" w:rsidRPr="00E44D8A">
        <w:rPr>
          <w:rFonts w:ascii="Arial" w:hAnsi="Arial" w:cs="Arial"/>
          <w:color w:val="000000"/>
          <w:shd w:val="clear" w:color="auto" w:fill="FFFFFF"/>
        </w:rPr>
        <w:t xml:space="preserve"> </w:t>
      </w:r>
      <w:r w:rsidR="00E42FA4">
        <w:rPr>
          <w:rFonts w:ascii="Arial" w:hAnsi="Arial" w:cs="Arial"/>
          <w:color w:val="000000"/>
          <w:shd w:val="clear" w:color="auto" w:fill="FFFFFF"/>
          <w:lang w:val="en-GB"/>
        </w:rPr>
        <w:t>Both helped me to understand better the market and the main forces on it. They give very good description of the different regions of aviation activity</w:t>
      </w:r>
      <w:r w:rsidR="00894A74">
        <w:rPr>
          <w:rFonts w:ascii="Arial" w:hAnsi="Arial" w:cs="Arial"/>
          <w:color w:val="000000"/>
          <w:shd w:val="clear" w:color="auto" w:fill="FFFFFF"/>
          <w:lang w:val="en-GB"/>
        </w:rPr>
        <w:t>, t</w:t>
      </w:r>
      <w:r w:rsidR="00E42FA4">
        <w:rPr>
          <w:rFonts w:ascii="Arial" w:hAnsi="Arial" w:cs="Arial"/>
          <w:color w:val="000000"/>
          <w:shd w:val="clear" w:color="auto" w:fill="FFFFFF"/>
          <w:lang w:val="en-GB"/>
        </w:rPr>
        <w:t xml:space="preserve">he development of the regions and </w:t>
      </w:r>
      <w:r w:rsidR="00894A74">
        <w:rPr>
          <w:rFonts w:ascii="Arial" w:hAnsi="Arial" w:cs="Arial"/>
          <w:color w:val="000000"/>
          <w:shd w:val="clear" w:color="auto" w:fill="FFFFFF"/>
          <w:lang w:val="en-GB"/>
        </w:rPr>
        <w:t>their influence on</w:t>
      </w:r>
      <w:r w:rsidR="00E42FA4">
        <w:rPr>
          <w:rFonts w:ascii="Arial" w:hAnsi="Arial" w:cs="Arial"/>
          <w:color w:val="000000"/>
          <w:shd w:val="clear" w:color="auto" w:fill="FFFFFF"/>
          <w:lang w:val="en-GB"/>
        </w:rPr>
        <w:t xml:space="preserve"> the </w:t>
      </w:r>
      <w:r w:rsidR="00894A74">
        <w:rPr>
          <w:rFonts w:ascii="Arial" w:hAnsi="Arial" w:cs="Arial"/>
          <w:color w:val="000000"/>
          <w:shd w:val="clear" w:color="auto" w:fill="FFFFFF"/>
          <w:lang w:val="en-GB"/>
        </w:rPr>
        <w:t xml:space="preserve">Airbus </w:t>
      </w:r>
      <w:r w:rsidR="00E42FA4">
        <w:rPr>
          <w:rFonts w:ascii="Arial" w:hAnsi="Arial" w:cs="Arial"/>
          <w:color w:val="000000"/>
          <w:shd w:val="clear" w:color="auto" w:fill="FFFFFF"/>
          <w:lang w:val="en-GB"/>
        </w:rPr>
        <w:t xml:space="preserve">activities. </w:t>
      </w:r>
      <w:r w:rsidR="00894A74">
        <w:rPr>
          <w:rFonts w:ascii="Arial" w:hAnsi="Arial" w:cs="Arial"/>
          <w:color w:val="000000"/>
          <w:shd w:val="clear" w:color="auto" w:fill="FFFFFF"/>
          <w:lang w:val="en-GB"/>
        </w:rPr>
        <w:t xml:space="preserve">The articles show the connection between the increase of wealth of a particular region with the increase of the number of passengers, flights and airlines revenue. </w:t>
      </w:r>
      <w:r w:rsidR="00045E7D">
        <w:rPr>
          <w:rFonts w:ascii="Arial" w:hAnsi="Arial" w:cs="Arial"/>
          <w:color w:val="000000"/>
          <w:shd w:val="clear" w:color="auto" w:fill="FFFFFF"/>
          <w:lang w:val="en-GB"/>
        </w:rPr>
        <w:t xml:space="preserve">The marketing research given in the articles mentioned above shows </w:t>
      </w:r>
      <w:r w:rsidR="00D61269">
        <w:rPr>
          <w:rFonts w:ascii="Arial" w:hAnsi="Arial" w:cs="Arial"/>
          <w:lang w:val="en-GB"/>
        </w:rPr>
        <w:t xml:space="preserve">a trend of development </w:t>
      </w:r>
      <w:r w:rsidR="00045E7D">
        <w:rPr>
          <w:rFonts w:ascii="Arial" w:hAnsi="Arial" w:cs="Arial"/>
          <w:lang w:val="en-GB"/>
        </w:rPr>
        <w:t xml:space="preserve">of </w:t>
      </w:r>
      <w:r w:rsidR="00D61269">
        <w:rPr>
          <w:rFonts w:ascii="Arial" w:hAnsi="Arial" w:cs="Arial"/>
          <w:lang w:val="en-GB"/>
        </w:rPr>
        <w:t xml:space="preserve">the big cities, as called the Aviation Mega-Cities. The number of people living in such cities constantly increases and this increase the needs of aviation services. </w:t>
      </w:r>
      <w:r w:rsidR="00045E7D">
        <w:rPr>
          <w:rFonts w:ascii="Arial" w:hAnsi="Arial" w:cs="Arial"/>
          <w:lang w:val="en-GB"/>
        </w:rPr>
        <w:t xml:space="preserve">It is also expected that the </w:t>
      </w:r>
      <w:r w:rsidR="00944A2C">
        <w:rPr>
          <w:rFonts w:ascii="Arial" w:hAnsi="Arial" w:cs="Arial"/>
          <w:lang w:val="en-GB"/>
        </w:rPr>
        <w:t>number of the</w:t>
      </w:r>
      <w:r w:rsidR="00045E7D">
        <w:rPr>
          <w:rFonts w:ascii="Arial" w:hAnsi="Arial" w:cs="Arial"/>
          <w:lang w:val="en-GB"/>
        </w:rPr>
        <w:t xml:space="preserve"> </w:t>
      </w:r>
      <w:r w:rsidR="00944A2C">
        <w:rPr>
          <w:rFonts w:ascii="Arial" w:hAnsi="Arial" w:cs="Arial"/>
          <w:lang w:val="en-GB"/>
        </w:rPr>
        <w:t>Aviation Mega-Cities will goes up each year.</w:t>
      </w:r>
    </w:p>
    <w:p w:rsidR="00045E7D" w:rsidRDefault="00D61269" w:rsidP="00432BFD">
      <w:pPr>
        <w:spacing w:after="0" w:line="360" w:lineRule="auto"/>
        <w:jc w:val="both"/>
        <w:rPr>
          <w:rFonts w:ascii="Arial" w:hAnsi="Arial" w:cs="Arial"/>
          <w:lang w:val="en-GB"/>
        </w:rPr>
      </w:pPr>
      <w:r>
        <w:rPr>
          <w:rFonts w:ascii="Arial" w:hAnsi="Arial" w:cs="Arial"/>
          <w:lang w:val="en-GB"/>
        </w:rPr>
        <w:t xml:space="preserve">Other important factor of marketing environment is the competition. </w:t>
      </w:r>
      <w:r w:rsidR="000A7762">
        <w:rPr>
          <w:rFonts w:ascii="Arial" w:hAnsi="Arial" w:cs="Arial"/>
          <w:lang w:val="en-GB"/>
        </w:rPr>
        <w:t xml:space="preserve">I found that Boeing is the main player on this market but it turns out that they are suffering significant troubles due to technical issues. This was </w:t>
      </w:r>
      <w:r w:rsidR="00045E7D">
        <w:rPr>
          <w:rFonts w:ascii="Arial" w:hAnsi="Arial" w:cs="Arial"/>
          <w:lang w:val="en-GB"/>
        </w:rPr>
        <w:t xml:space="preserve">reviewed in references No. 6 and 7. The problems of Boeing 373 Max became an advantage for the Airbus A320 model. </w:t>
      </w:r>
      <w:r w:rsidR="00944A2C">
        <w:rPr>
          <w:rFonts w:ascii="Arial" w:hAnsi="Arial" w:cs="Arial"/>
          <w:lang w:val="en-GB"/>
        </w:rPr>
        <w:t>O</w:t>
      </w:r>
      <w:r w:rsidR="00045E7D">
        <w:rPr>
          <w:rFonts w:ascii="Arial" w:hAnsi="Arial" w:cs="Arial"/>
          <w:lang w:val="en-GB"/>
        </w:rPr>
        <w:t xml:space="preserve">rders </w:t>
      </w:r>
      <w:r w:rsidR="00944A2C">
        <w:rPr>
          <w:rFonts w:ascii="Arial" w:hAnsi="Arial" w:cs="Arial"/>
          <w:lang w:val="en-GB"/>
        </w:rPr>
        <w:t>that have</w:t>
      </w:r>
      <w:r w:rsidR="00045E7D">
        <w:rPr>
          <w:rFonts w:ascii="Arial" w:hAnsi="Arial" w:cs="Arial"/>
          <w:lang w:val="en-GB"/>
        </w:rPr>
        <w:t xml:space="preserve"> been delayed or cancelled by Boeing </w:t>
      </w:r>
      <w:r w:rsidR="0084233E">
        <w:rPr>
          <w:rFonts w:ascii="Arial" w:hAnsi="Arial" w:cs="Arial"/>
          <w:lang w:val="en-GB"/>
        </w:rPr>
        <w:t>have</w:t>
      </w:r>
      <w:r w:rsidR="00045E7D">
        <w:rPr>
          <w:rFonts w:ascii="Arial" w:hAnsi="Arial" w:cs="Arial"/>
          <w:lang w:val="en-GB"/>
        </w:rPr>
        <w:t xml:space="preserve"> </w:t>
      </w:r>
      <w:r w:rsidR="00944A2C">
        <w:rPr>
          <w:rFonts w:ascii="Arial" w:hAnsi="Arial" w:cs="Arial"/>
          <w:lang w:val="en-GB"/>
        </w:rPr>
        <w:t xml:space="preserve">been </w:t>
      </w:r>
      <w:r w:rsidR="00045E7D">
        <w:rPr>
          <w:rFonts w:ascii="Arial" w:hAnsi="Arial" w:cs="Arial"/>
          <w:lang w:val="en-GB"/>
        </w:rPr>
        <w:t xml:space="preserve">transformed </w:t>
      </w:r>
      <w:r w:rsidR="00944A2C">
        <w:rPr>
          <w:rFonts w:ascii="Arial" w:hAnsi="Arial" w:cs="Arial"/>
          <w:lang w:val="en-GB"/>
        </w:rPr>
        <w:t>to</w:t>
      </w:r>
      <w:r w:rsidR="00045E7D">
        <w:rPr>
          <w:rFonts w:ascii="Arial" w:hAnsi="Arial" w:cs="Arial"/>
          <w:lang w:val="en-GB"/>
        </w:rPr>
        <w:t xml:space="preserve"> orders to Airbus. </w:t>
      </w:r>
    </w:p>
    <w:p w:rsidR="00944A2C" w:rsidRDefault="00944A2C" w:rsidP="00432BFD">
      <w:pPr>
        <w:spacing w:after="0" w:line="360" w:lineRule="auto"/>
        <w:jc w:val="both"/>
        <w:rPr>
          <w:rFonts w:ascii="Arial" w:hAnsi="Arial" w:cs="Arial"/>
          <w:lang w:val="en-GB"/>
        </w:rPr>
      </w:pPr>
      <w:r>
        <w:rPr>
          <w:rFonts w:ascii="Arial" w:hAnsi="Arial" w:cs="Arial"/>
          <w:lang w:val="en-GB"/>
        </w:rPr>
        <w:t>Further I go through the marketing strategy Airbus (5) – their vision, mission and objectives and what is the most important – how their marketing strategy help them to achieve customer value.  The tools of the</w:t>
      </w:r>
      <w:r w:rsidR="00432BFD" w:rsidRPr="00432BFD">
        <w:rPr>
          <w:rFonts w:ascii="Arial" w:hAnsi="Arial" w:cs="Arial"/>
          <w:lang w:val="en-GB"/>
        </w:rPr>
        <w:t xml:space="preserve"> Marketing Mix </w:t>
      </w:r>
      <w:r>
        <w:rPr>
          <w:rFonts w:ascii="Arial" w:hAnsi="Arial" w:cs="Arial"/>
          <w:lang w:val="en-GB"/>
        </w:rPr>
        <w:t xml:space="preserve">defined by Kotler helped me to analyse the different elements, the four Ps used by Airbus to achieve their marketing objectives. </w:t>
      </w:r>
    </w:p>
    <w:p w:rsidR="00432BFD" w:rsidRPr="00E44D8A" w:rsidRDefault="00944A2C" w:rsidP="00432BFD">
      <w:pPr>
        <w:spacing w:after="0" w:line="360" w:lineRule="auto"/>
        <w:jc w:val="both"/>
        <w:rPr>
          <w:rFonts w:ascii="Arial" w:hAnsi="Arial" w:cs="Arial"/>
          <w:lang w:val="en-GB"/>
        </w:rPr>
      </w:pPr>
      <w:r>
        <w:rPr>
          <w:rFonts w:ascii="Arial" w:hAnsi="Arial" w:cs="Arial"/>
          <w:lang w:val="en-GB"/>
        </w:rPr>
        <w:t xml:space="preserve">In the end I identified the relevant stakeholders of the aircraft industry and of Airbus. </w:t>
      </w:r>
      <w:r w:rsidR="00336292">
        <w:rPr>
          <w:rFonts w:ascii="Arial" w:hAnsi="Arial" w:cs="Arial"/>
          <w:lang w:val="en-GB"/>
        </w:rPr>
        <w:t xml:space="preserve">These were public and private authorities, non-government organizations, citizens, airport operators, air traffic control and others. All of them have significant influence on the Airbus operations. That is why Airbus communicates with them and includes them in the process of taking decisions of their </w:t>
      </w:r>
      <w:r w:rsidR="00336292">
        <w:rPr>
          <w:rFonts w:ascii="Arial" w:hAnsi="Arial" w:cs="Arial"/>
          <w:lang w:val="en-GB"/>
        </w:rPr>
        <w:lastRenderedPageBreak/>
        <w:t xml:space="preserve">concern. (12) This collaboration forms the Airbus social image and reputation of a reliable and environment friendly manufacturer.   </w:t>
      </w:r>
    </w:p>
    <w:p w:rsidR="00336292" w:rsidRDefault="00336292" w:rsidP="00E44D8A">
      <w:pPr>
        <w:spacing w:line="360" w:lineRule="auto"/>
        <w:jc w:val="both"/>
        <w:rPr>
          <w:rFonts w:ascii="Arial" w:hAnsi="Arial" w:cs="Arial"/>
          <w:lang w:val="en-GB"/>
        </w:rPr>
      </w:pPr>
    </w:p>
    <w:p w:rsidR="004A4640" w:rsidRPr="00336292" w:rsidRDefault="00551ACE" w:rsidP="00E44D8A">
      <w:pPr>
        <w:spacing w:line="360" w:lineRule="auto"/>
        <w:jc w:val="both"/>
        <w:rPr>
          <w:rFonts w:ascii="Arial" w:hAnsi="Arial" w:cs="Arial"/>
          <w:b/>
          <w:bCs/>
          <w:lang w:val="en-GB"/>
        </w:rPr>
      </w:pPr>
      <w:r w:rsidRPr="00E44D8A">
        <w:rPr>
          <w:rFonts w:ascii="Arial" w:hAnsi="Arial" w:cs="Arial"/>
          <w:lang w:val="en-GB"/>
        </w:rPr>
        <w:t xml:space="preserve"> </w:t>
      </w:r>
      <w:r w:rsidR="00336292" w:rsidRPr="00336292">
        <w:rPr>
          <w:rFonts w:ascii="Arial" w:hAnsi="Arial" w:cs="Arial"/>
          <w:b/>
          <w:lang w:val="en-GB"/>
        </w:rPr>
        <w:t>References</w:t>
      </w:r>
    </w:p>
    <w:p w:rsidR="00F07357" w:rsidRPr="00E44D8A" w:rsidRDefault="00F07357" w:rsidP="0009254C">
      <w:pPr>
        <w:pStyle w:val="ListParagraph"/>
        <w:numPr>
          <w:ilvl w:val="0"/>
          <w:numId w:val="5"/>
        </w:numPr>
        <w:spacing w:after="0" w:line="360" w:lineRule="auto"/>
        <w:rPr>
          <w:rFonts w:ascii="Arial" w:hAnsi="Arial" w:cs="Arial"/>
          <w:color w:val="000000"/>
          <w:shd w:val="clear" w:color="auto" w:fill="FFFFFF"/>
        </w:rPr>
      </w:pPr>
      <w:r w:rsidRPr="00E44D8A">
        <w:rPr>
          <w:rFonts w:ascii="Arial" w:hAnsi="Arial" w:cs="Arial"/>
          <w:color w:val="000000"/>
          <w:shd w:val="clear" w:color="auto" w:fill="FFFFFF"/>
        </w:rPr>
        <w:t>Kotler, P.</w:t>
      </w:r>
      <w:r>
        <w:rPr>
          <w:rFonts w:ascii="Arial" w:hAnsi="Arial" w:cs="Arial"/>
          <w:color w:val="000000"/>
          <w:shd w:val="clear" w:color="auto" w:fill="FFFFFF"/>
          <w:lang w:val="en-GB"/>
        </w:rPr>
        <w:t xml:space="preserve">, </w:t>
      </w:r>
      <w:r w:rsidRPr="00E44D8A">
        <w:rPr>
          <w:rFonts w:ascii="Arial" w:hAnsi="Arial" w:cs="Arial"/>
          <w:color w:val="000000"/>
          <w:shd w:val="clear" w:color="auto" w:fill="FFFFFF"/>
        </w:rPr>
        <w:t>Armstrong, G., (201</w:t>
      </w:r>
      <w:r>
        <w:rPr>
          <w:rFonts w:ascii="Arial" w:hAnsi="Arial" w:cs="Arial"/>
          <w:color w:val="000000"/>
          <w:shd w:val="clear" w:color="auto" w:fill="FFFFFF"/>
          <w:lang w:val="en-GB"/>
        </w:rPr>
        <w:t>7</w:t>
      </w:r>
      <w:r w:rsidRPr="00E44D8A">
        <w:rPr>
          <w:rFonts w:ascii="Arial" w:hAnsi="Arial" w:cs="Arial"/>
          <w:color w:val="000000"/>
          <w:shd w:val="clear" w:color="auto" w:fill="FFFFFF"/>
        </w:rPr>
        <w:t xml:space="preserve">) </w:t>
      </w:r>
      <w:r>
        <w:rPr>
          <w:rFonts w:ascii="Arial" w:hAnsi="Arial" w:cs="Arial"/>
          <w:color w:val="000000"/>
          <w:shd w:val="clear" w:color="auto" w:fill="FFFFFF"/>
          <w:lang w:val="en-GB"/>
        </w:rPr>
        <w:t>Principles of Marketing, Global Edition</w:t>
      </w:r>
      <w:r w:rsidRPr="00E44D8A">
        <w:rPr>
          <w:rFonts w:ascii="Arial" w:hAnsi="Arial" w:cs="Arial"/>
          <w:color w:val="000000"/>
          <w:shd w:val="clear" w:color="auto" w:fill="FFFFFF"/>
        </w:rPr>
        <w:t>, Pearson Education limited</w:t>
      </w:r>
    </w:p>
    <w:p w:rsidR="00F07357" w:rsidRPr="00E44D8A" w:rsidRDefault="00B23178" w:rsidP="0009254C">
      <w:pPr>
        <w:pStyle w:val="ListParagraph"/>
        <w:numPr>
          <w:ilvl w:val="0"/>
          <w:numId w:val="5"/>
        </w:numPr>
        <w:spacing w:after="0" w:line="360" w:lineRule="auto"/>
        <w:rPr>
          <w:rFonts w:ascii="Arial" w:hAnsi="Arial" w:cs="Arial"/>
          <w:color w:val="000000"/>
          <w:shd w:val="clear" w:color="auto" w:fill="FFFFFF"/>
        </w:rPr>
      </w:pPr>
      <w:r w:rsidRPr="00E44D8A">
        <w:rPr>
          <w:rFonts w:ascii="Arial" w:hAnsi="Arial" w:cs="Arial"/>
          <w:lang w:val="en-GB"/>
        </w:rPr>
        <w:t xml:space="preserve"> </w:t>
      </w:r>
      <w:r w:rsidR="00F07357" w:rsidRPr="00E44D8A">
        <w:rPr>
          <w:rFonts w:ascii="Arial" w:hAnsi="Arial" w:cs="Arial"/>
          <w:color w:val="000000"/>
          <w:shd w:val="clear" w:color="auto" w:fill="FFFFFF"/>
        </w:rPr>
        <w:t>Armstrong, G., Kotler, P.  (2015) MARKETING: An Introduction, Pearson Education limited</w:t>
      </w:r>
    </w:p>
    <w:p w:rsidR="00347228" w:rsidRPr="00E44D8A" w:rsidRDefault="00347228" w:rsidP="0009254C">
      <w:pPr>
        <w:pStyle w:val="ListParagraph"/>
        <w:numPr>
          <w:ilvl w:val="0"/>
          <w:numId w:val="5"/>
        </w:numPr>
        <w:spacing w:after="0" w:line="360" w:lineRule="auto"/>
        <w:jc w:val="both"/>
        <w:rPr>
          <w:rFonts w:ascii="Arial" w:hAnsi="Arial" w:cs="Arial"/>
        </w:rPr>
      </w:pPr>
      <w:r w:rsidRPr="00E44D8A">
        <w:rPr>
          <w:rFonts w:ascii="Arial" w:hAnsi="Arial" w:cs="Arial"/>
          <w:color w:val="000000"/>
          <w:shd w:val="clear" w:color="auto" w:fill="FFFFFF"/>
        </w:rPr>
        <w:t>Gmf.airbus.com. (2020). </w:t>
      </w:r>
      <w:r w:rsidRPr="00E44D8A">
        <w:rPr>
          <w:rFonts w:ascii="Arial" w:hAnsi="Arial" w:cs="Arial"/>
          <w:i/>
          <w:iCs/>
          <w:color w:val="000000"/>
          <w:shd w:val="clear" w:color="auto" w:fill="FFFFFF"/>
        </w:rPr>
        <w:t>Airbus | Global Market Forecast 2019-2038</w:t>
      </w:r>
      <w:r w:rsidRPr="00E44D8A">
        <w:rPr>
          <w:rFonts w:ascii="Arial" w:hAnsi="Arial" w:cs="Arial"/>
          <w:color w:val="000000"/>
          <w:shd w:val="clear" w:color="auto" w:fill="FFFFFF"/>
        </w:rPr>
        <w:t>. [online] Available at: http://gmf.airbus.com/ [Accessed 7 Jan. 2020].</w:t>
      </w:r>
    </w:p>
    <w:p w:rsidR="00081737" w:rsidRPr="0009254C" w:rsidRDefault="005A30F6" w:rsidP="0009254C">
      <w:pPr>
        <w:pStyle w:val="ListParagraph"/>
        <w:numPr>
          <w:ilvl w:val="0"/>
          <w:numId w:val="5"/>
        </w:numPr>
        <w:spacing w:after="0" w:line="360" w:lineRule="auto"/>
        <w:jc w:val="both"/>
        <w:rPr>
          <w:rFonts w:ascii="Arial" w:hAnsi="Arial" w:cs="Arial"/>
          <w:lang w:val="en-GB"/>
        </w:rPr>
      </w:pPr>
      <w:r w:rsidRPr="00E44D8A">
        <w:rPr>
          <w:rFonts w:ascii="Arial" w:hAnsi="Arial" w:cs="Arial"/>
          <w:color w:val="000000"/>
          <w:shd w:val="clear" w:color="auto" w:fill="FFFFFF"/>
        </w:rPr>
        <w:t>Allied Market Research. (2020). </w:t>
      </w:r>
      <w:r w:rsidRPr="00E44D8A">
        <w:rPr>
          <w:rFonts w:ascii="Arial" w:hAnsi="Arial" w:cs="Arial"/>
          <w:i/>
          <w:iCs/>
          <w:color w:val="000000"/>
          <w:shd w:val="clear" w:color="auto" w:fill="FFFFFF"/>
        </w:rPr>
        <w:t>Commercial Aircraft Market Size, Share and Analysis | Forecast - 2022</w:t>
      </w:r>
      <w:r w:rsidRPr="00E44D8A">
        <w:rPr>
          <w:rFonts w:ascii="Arial" w:hAnsi="Arial" w:cs="Arial"/>
          <w:color w:val="000000"/>
          <w:shd w:val="clear" w:color="auto" w:fill="FFFFFF"/>
        </w:rPr>
        <w:t>. [online] Available at: https://www.alliedmarketresearch.com/commercial-aircraft-market [Accessed 8 Jan. 2020].</w:t>
      </w:r>
    </w:p>
    <w:p w:rsidR="0009254C" w:rsidRPr="0009254C" w:rsidRDefault="0009254C" w:rsidP="0009254C">
      <w:pPr>
        <w:pStyle w:val="ListParagraph"/>
        <w:numPr>
          <w:ilvl w:val="0"/>
          <w:numId w:val="5"/>
        </w:numPr>
        <w:spacing w:after="0" w:line="360" w:lineRule="auto"/>
        <w:rPr>
          <w:rFonts w:ascii="Arial" w:hAnsi="Arial" w:cs="Arial"/>
          <w:color w:val="000000"/>
          <w:shd w:val="clear" w:color="auto" w:fill="FFFFFF"/>
        </w:rPr>
      </w:pPr>
      <w:r w:rsidRPr="0009254C">
        <w:rPr>
          <w:rFonts w:ascii="Arial" w:hAnsi="Arial" w:cs="Arial"/>
          <w:color w:val="000000"/>
          <w:shd w:val="clear" w:color="auto" w:fill="FFFFFF"/>
        </w:rPr>
        <w:t>Bhasin, H. (2020). Marketing Strategy of Airbus - Airbus Marketing Strategy. [online] Marketing91. Available at: https://www.marketing91.com/marketing-strategy-airbus/ [Accessed 8 Jan. 2020].</w:t>
      </w:r>
    </w:p>
    <w:p w:rsidR="004B3A14" w:rsidRPr="00E44D8A" w:rsidRDefault="004B3A14" w:rsidP="0009254C">
      <w:pPr>
        <w:pStyle w:val="ListParagraph"/>
        <w:numPr>
          <w:ilvl w:val="0"/>
          <w:numId w:val="5"/>
        </w:numPr>
        <w:spacing w:after="0" w:line="360" w:lineRule="auto"/>
        <w:jc w:val="both"/>
        <w:rPr>
          <w:rFonts w:ascii="Arial" w:hAnsi="Arial" w:cs="Arial"/>
          <w:lang w:val="en-GB"/>
        </w:rPr>
      </w:pPr>
      <w:r w:rsidRPr="00E44D8A">
        <w:rPr>
          <w:rFonts w:ascii="Arial" w:hAnsi="Arial" w:cs="Arial"/>
          <w:color w:val="000000"/>
          <w:shd w:val="clear" w:color="auto" w:fill="FFFFFF"/>
        </w:rPr>
        <w:t>Philip, S. (2020). </w:t>
      </w:r>
      <w:r w:rsidRPr="00E44D8A">
        <w:rPr>
          <w:rFonts w:ascii="Arial" w:hAnsi="Arial" w:cs="Arial"/>
          <w:i/>
          <w:iCs/>
          <w:color w:val="000000"/>
          <w:shd w:val="clear" w:color="auto" w:fill="FFFFFF"/>
        </w:rPr>
        <w:t>As Boeing halts 737 MAX output, Airbus can’t build jets fast enough</w:t>
      </w:r>
      <w:r w:rsidRPr="00E44D8A">
        <w:rPr>
          <w:rFonts w:ascii="Arial" w:hAnsi="Arial" w:cs="Arial"/>
          <w:color w:val="000000"/>
          <w:shd w:val="clear" w:color="auto" w:fill="FFFFFF"/>
        </w:rPr>
        <w:t>. [online] The Seattle Times. Available at: https://www.seattletimes.com/business/as-boeing-halts-737-max-output-airbus-cant-build-jets-fast-enough/ [Accessed 8 Jan. 2020].</w:t>
      </w:r>
    </w:p>
    <w:p w:rsidR="00E7330F" w:rsidRPr="00E44D8A" w:rsidRDefault="00E7330F" w:rsidP="0009254C">
      <w:pPr>
        <w:pStyle w:val="NormalWeb"/>
        <w:numPr>
          <w:ilvl w:val="0"/>
          <w:numId w:val="5"/>
        </w:numPr>
        <w:spacing w:before="0" w:beforeAutospacing="0" w:after="0" w:afterAutospacing="0" w:line="360" w:lineRule="auto"/>
        <w:ind w:left="714" w:hanging="357"/>
        <w:rPr>
          <w:rFonts w:ascii="Arial" w:eastAsiaTheme="minorHAnsi" w:hAnsi="Arial" w:cs="Arial"/>
          <w:color w:val="000000"/>
          <w:sz w:val="22"/>
          <w:szCs w:val="22"/>
          <w:shd w:val="clear" w:color="auto" w:fill="FFFFFF"/>
          <w:lang w:val="bg-BG" w:eastAsia="en-US"/>
        </w:rPr>
      </w:pPr>
      <w:r w:rsidRPr="00E44D8A">
        <w:rPr>
          <w:rFonts w:ascii="Arial" w:eastAsiaTheme="minorHAnsi" w:hAnsi="Arial" w:cs="Arial"/>
          <w:color w:val="000000"/>
          <w:sz w:val="22"/>
          <w:szCs w:val="22"/>
          <w:shd w:val="clear" w:color="auto" w:fill="FFFFFF"/>
          <w:lang w:val="bg-BG" w:eastAsia="en-US"/>
        </w:rPr>
        <w:t>Davies, A. (2012).</w:t>
      </w:r>
      <w:r w:rsidRPr="00E44D8A">
        <w:rPr>
          <w:rFonts w:ascii="Arial" w:eastAsiaTheme="minorHAnsi" w:hAnsi="Arial" w:cs="Arial"/>
          <w:sz w:val="22"/>
          <w:szCs w:val="22"/>
          <w:shd w:val="clear" w:color="auto" w:fill="FFFFFF"/>
          <w:lang w:val="bg-BG" w:eastAsia="en-US"/>
        </w:rPr>
        <w:t> </w:t>
      </w:r>
      <w:r w:rsidRPr="00E44D8A">
        <w:rPr>
          <w:rFonts w:ascii="Arial" w:eastAsiaTheme="minorHAnsi" w:hAnsi="Arial" w:cs="Arial"/>
          <w:color w:val="000000"/>
          <w:sz w:val="22"/>
          <w:szCs w:val="22"/>
          <w:shd w:val="clear" w:color="auto" w:fill="FFFFFF"/>
          <w:lang w:val="bg-BG" w:eastAsia="en-US"/>
        </w:rPr>
        <w:t>BATTLE OF THE JUMBO JETS: Airbus A380 Vs. Boeing 747-8I - Business Insider. [online] Business Insider. Available at: https://www.businessinsider.com/airbus-</w:t>
      </w:r>
      <w:bookmarkStart w:id="0" w:name="_GoBack"/>
      <w:bookmarkEnd w:id="0"/>
      <w:r w:rsidRPr="00E44D8A">
        <w:rPr>
          <w:rFonts w:ascii="Arial" w:eastAsiaTheme="minorHAnsi" w:hAnsi="Arial" w:cs="Arial"/>
          <w:color w:val="000000"/>
          <w:sz w:val="22"/>
          <w:szCs w:val="22"/>
          <w:shd w:val="clear" w:color="auto" w:fill="FFFFFF"/>
          <w:lang w:val="bg-BG" w:eastAsia="en-US"/>
        </w:rPr>
        <w:t>a380-v-boeing-747-8i-breakdown-2012-9?r=US&amp;IR=T [Accessed 3 Jan. 2020].</w:t>
      </w:r>
    </w:p>
    <w:p w:rsidR="001E3D05" w:rsidRPr="001E3D05" w:rsidRDefault="00E7330F" w:rsidP="0009254C">
      <w:pPr>
        <w:pStyle w:val="ListParagraph"/>
        <w:numPr>
          <w:ilvl w:val="0"/>
          <w:numId w:val="5"/>
        </w:numPr>
        <w:spacing w:after="0" w:line="360" w:lineRule="auto"/>
        <w:rPr>
          <w:rFonts w:ascii="Arial" w:hAnsi="Arial" w:cs="Arial"/>
          <w:color w:val="000000"/>
          <w:shd w:val="clear" w:color="auto" w:fill="FFFFFF"/>
        </w:rPr>
      </w:pPr>
      <w:r w:rsidRPr="00E44D8A">
        <w:rPr>
          <w:rFonts w:ascii="Arial" w:hAnsi="Arial" w:cs="Arial"/>
          <w:color w:val="000000"/>
          <w:shd w:val="clear" w:color="auto" w:fill="FFFFFF"/>
        </w:rPr>
        <w:t xml:space="preserve">Baker, S. (Nov. 15, 2019) The aviation industry's biggest players are gathering in Dubai to strike deals and show off tech like the world's biggest passenger plane and electric flight. Here's what to expect. [online] </w:t>
      </w:r>
    </w:p>
    <w:p w:rsidR="00E7330F" w:rsidRPr="00E44D8A" w:rsidRDefault="00E7330F" w:rsidP="0009254C">
      <w:pPr>
        <w:pStyle w:val="ListParagraph"/>
        <w:numPr>
          <w:ilvl w:val="0"/>
          <w:numId w:val="5"/>
        </w:numPr>
        <w:spacing w:after="0" w:line="360" w:lineRule="auto"/>
        <w:rPr>
          <w:rFonts w:ascii="Arial" w:hAnsi="Arial" w:cs="Arial"/>
          <w:color w:val="000000"/>
          <w:shd w:val="clear" w:color="auto" w:fill="FFFFFF"/>
        </w:rPr>
      </w:pPr>
      <w:r w:rsidRPr="00E44D8A">
        <w:rPr>
          <w:rFonts w:ascii="Arial" w:hAnsi="Arial" w:cs="Arial"/>
          <w:color w:val="000000"/>
          <w:shd w:val="clear" w:color="auto" w:fill="FFFFFF"/>
        </w:rPr>
        <w:t xml:space="preserve">Business Insider, Available at: </w:t>
      </w:r>
      <w:hyperlink r:id="rId8" w:history="1">
        <w:r w:rsidRPr="00E44D8A">
          <w:rPr>
            <w:rFonts w:ascii="Arial" w:hAnsi="Arial" w:cs="Arial"/>
            <w:color w:val="000000"/>
            <w:shd w:val="clear" w:color="auto" w:fill="FFFFFF"/>
          </w:rPr>
          <w:t>https://www.businessinsider.com/dubai-air-show-2019-planes-jets-helicopters-display-2019-11?r=US&amp;IR=T</w:t>
        </w:r>
      </w:hyperlink>
      <w:r w:rsidRPr="00E44D8A">
        <w:rPr>
          <w:rFonts w:ascii="Arial" w:hAnsi="Arial" w:cs="Arial"/>
          <w:color w:val="000000"/>
          <w:shd w:val="clear" w:color="auto" w:fill="FFFFFF"/>
        </w:rPr>
        <w:t xml:space="preserve"> [Accessed 3 Jan. 2020].</w:t>
      </w:r>
    </w:p>
    <w:p w:rsidR="00F07357" w:rsidRPr="0009254C" w:rsidRDefault="004A4640" w:rsidP="0009254C">
      <w:pPr>
        <w:pStyle w:val="ListParagraph"/>
        <w:numPr>
          <w:ilvl w:val="0"/>
          <w:numId w:val="5"/>
        </w:numPr>
        <w:spacing w:after="0" w:line="360" w:lineRule="auto"/>
        <w:rPr>
          <w:rFonts w:ascii="Arial" w:hAnsi="Arial" w:cs="Arial"/>
          <w:color w:val="000000"/>
          <w:shd w:val="clear" w:color="auto" w:fill="FFFFFF"/>
        </w:rPr>
      </w:pPr>
      <w:r w:rsidRPr="0009254C">
        <w:rPr>
          <w:rFonts w:ascii="Arial" w:hAnsi="Arial" w:cs="Arial"/>
          <w:color w:val="000000"/>
          <w:shd w:val="clear" w:color="auto" w:fill="FFFFFF"/>
        </w:rPr>
        <w:t>Market (2019).</w:t>
      </w:r>
      <w:r w:rsidRPr="0009254C">
        <w:rPr>
          <w:rFonts w:ascii="Arial" w:hAnsi="Arial" w:cs="Arial"/>
          <w:shd w:val="clear" w:color="auto" w:fill="FFFFFF"/>
        </w:rPr>
        <w:t> </w:t>
      </w:r>
      <w:r w:rsidRPr="0009254C">
        <w:rPr>
          <w:rFonts w:ascii="Arial" w:hAnsi="Arial" w:cs="Arial"/>
          <w:color w:val="000000"/>
          <w:shd w:val="clear" w:color="auto" w:fill="FFFFFF"/>
        </w:rPr>
        <w:t xml:space="preserve">Market. [online] Airbus. Available at: </w:t>
      </w:r>
      <w:hyperlink r:id="rId9" w:history="1">
        <w:r w:rsidR="00F07357" w:rsidRPr="0009254C">
          <w:rPr>
            <w:rFonts w:ascii="Arial" w:hAnsi="Arial" w:cs="Arial"/>
            <w:color w:val="000000"/>
          </w:rPr>
          <w:t>https://www.airbus.com/aircraft/market.html</w:t>
        </w:r>
      </w:hyperlink>
      <w:r w:rsidRPr="0009254C">
        <w:rPr>
          <w:rFonts w:ascii="Arial" w:hAnsi="Arial" w:cs="Arial"/>
          <w:color w:val="000000"/>
          <w:shd w:val="clear" w:color="auto" w:fill="FFFFFF"/>
        </w:rPr>
        <w:t>.</w:t>
      </w:r>
      <w:r w:rsidR="0009254C" w:rsidRPr="0009254C">
        <w:rPr>
          <w:rFonts w:ascii="Arial" w:hAnsi="Arial" w:cs="Arial"/>
          <w:color w:val="000000"/>
          <w:shd w:val="clear" w:color="auto" w:fill="FFFFFF"/>
        </w:rPr>
        <w:t xml:space="preserve"> </w:t>
      </w:r>
      <w:r w:rsidR="0009254C" w:rsidRPr="00E44D8A">
        <w:rPr>
          <w:rFonts w:ascii="Arial" w:hAnsi="Arial" w:cs="Arial"/>
          <w:color w:val="000000"/>
          <w:shd w:val="clear" w:color="auto" w:fill="FFFFFF"/>
        </w:rPr>
        <w:t xml:space="preserve">[Accessed </w:t>
      </w:r>
      <w:r w:rsidR="0009254C">
        <w:rPr>
          <w:rFonts w:ascii="Arial" w:hAnsi="Arial" w:cs="Arial"/>
          <w:color w:val="000000"/>
          <w:shd w:val="clear" w:color="auto" w:fill="FFFFFF"/>
          <w:lang w:val="en-GB"/>
        </w:rPr>
        <w:t>8</w:t>
      </w:r>
      <w:r w:rsidR="0009254C" w:rsidRPr="00E44D8A">
        <w:rPr>
          <w:rFonts w:ascii="Arial" w:hAnsi="Arial" w:cs="Arial"/>
          <w:color w:val="000000"/>
          <w:shd w:val="clear" w:color="auto" w:fill="FFFFFF"/>
        </w:rPr>
        <w:t xml:space="preserve"> Jan. 2020].</w:t>
      </w:r>
    </w:p>
    <w:p w:rsidR="0009254C" w:rsidRPr="0009254C" w:rsidRDefault="0009254C" w:rsidP="0009254C">
      <w:pPr>
        <w:pStyle w:val="ListParagraph"/>
        <w:numPr>
          <w:ilvl w:val="0"/>
          <w:numId w:val="5"/>
        </w:numPr>
        <w:spacing w:after="0" w:line="360" w:lineRule="auto"/>
        <w:rPr>
          <w:rFonts w:ascii="Arial" w:hAnsi="Arial" w:cs="Arial"/>
          <w:color w:val="000000"/>
          <w:shd w:val="clear" w:color="auto" w:fill="FFFFFF"/>
        </w:rPr>
      </w:pPr>
      <w:r w:rsidRPr="0009254C">
        <w:rPr>
          <w:rFonts w:ascii="Arial" w:hAnsi="Arial" w:cs="Arial"/>
          <w:color w:val="000000"/>
          <w:shd w:val="clear" w:color="auto" w:fill="FFFFFF"/>
        </w:rPr>
        <w:t xml:space="preserve">Aircraft Market, Aviation Industry Leaders Report 2019 (2019) Available at: </w:t>
      </w:r>
      <w:hyperlink r:id="rId10" w:history="1">
        <w:r w:rsidRPr="0009254C">
          <w:rPr>
            <w:rFonts w:ascii="Arial" w:hAnsi="Arial" w:cs="Arial"/>
            <w:color w:val="000000"/>
            <w:shd w:val="clear" w:color="auto" w:fill="FFFFFF"/>
          </w:rPr>
          <w:t>https://home.kpmg/ie/en/home/insights/2019/01/aviation-industry-leaders-report-2019-aircraft-market.html</w:t>
        </w:r>
      </w:hyperlink>
      <w:r>
        <w:rPr>
          <w:rFonts w:ascii="Arial" w:hAnsi="Arial" w:cs="Arial"/>
          <w:color w:val="000000"/>
          <w:shd w:val="clear" w:color="auto" w:fill="FFFFFF"/>
          <w:lang w:val="en-GB"/>
        </w:rPr>
        <w:t xml:space="preserve"> </w:t>
      </w:r>
      <w:r w:rsidRPr="00E44D8A">
        <w:rPr>
          <w:rFonts w:ascii="Arial" w:hAnsi="Arial" w:cs="Arial"/>
          <w:color w:val="000000"/>
          <w:shd w:val="clear" w:color="auto" w:fill="FFFFFF"/>
        </w:rPr>
        <w:t xml:space="preserve">[Accessed </w:t>
      </w:r>
      <w:r>
        <w:rPr>
          <w:rFonts w:ascii="Arial" w:hAnsi="Arial" w:cs="Arial"/>
          <w:color w:val="000000"/>
          <w:shd w:val="clear" w:color="auto" w:fill="FFFFFF"/>
          <w:lang w:val="en-GB"/>
        </w:rPr>
        <w:t>8</w:t>
      </w:r>
      <w:r w:rsidRPr="00E44D8A">
        <w:rPr>
          <w:rFonts w:ascii="Arial" w:hAnsi="Arial" w:cs="Arial"/>
          <w:color w:val="000000"/>
          <w:shd w:val="clear" w:color="auto" w:fill="FFFFFF"/>
        </w:rPr>
        <w:t xml:space="preserve"> Jan. 2020].</w:t>
      </w:r>
    </w:p>
    <w:p w:rsidR="00AF0357" w:rsidRPr="0009254C" w:rsidRDefault="00AF0357" w:rsidP="0009254C">
      <w:pPr>
        <w:pStyle w:val="ListParagraph"/>
        <w:numPr>
          <w:ilvl w:val="0"/>
          <w:numId w:val="5"/>
        </w:numPr>
        <w:spacing w:after="0" w:line="360" w:lineRule="auto"/>
        <w:rPr>
          <w:rFonts w:ascii="Arial" w:hAnsi="Arial" w:cs="Arial"/>
          <w:color w:val="000000"/>
          <w:shd w:val="clear" w:color="auto" w:fill="FFFFFF"/>
        </w:rPr>
      </w:pPr>
      <w:r w:rsidRPr="0009254C">
        <w:rPr>
          <w:rFonts w:ascii="Arial" w:hAnsi="Arial" w:cs="Arial"/>
          <w:color w:val="000000"/>
          <w:shd w:val="clear" w:color="auto" w:fill="FFFFFF"/>
        </w:rPr>
        <w:t>MASCHIO, I., European Innovation Partnership on Smart Cities and Communities, European Commission - DG JRC, Directorate C - Energy, Transport and Climate</w:t>
      </w:r>
    </w:p>
    <w:p w:rsidR="001E3D05" w:rsidRPr="001E3D05" w:rsidRDefault="00CF3856" w:rsidP="001E3D05">
      <w:pPr>
        <w:pStyle w:val="ListParagraph"/>
        <w:numPr>
          <w:ilvl w:val="0"/>
          <w:numId w:val="5"/>
        </w:numPr>
        <w:spacing w:after="0" w:line="360" w:lineRule="auto"/>
        <w:rPr>
          <w:rFonts w:ascii="Arial" w:hAnsi="Arial" w:cs="Arial"/>
          <w:color w:val="000000"/>
          <w:shd w:val="clear" w:color="auto" w:fill="FFFFFF"/>
        </w:rPr>
      </w:pPr>
      <w:r w:rsidRPr="0009254C">
        <w:rPr>
          <w:rFonts w:ascii="Arial" w:hAnsi="Arial" w:cs="Arial"/>
          <w:color w:val="000000"/>
          <w:shd w:val="clear" w:color="auto" w:fill="FFFFFF"/>
        </w:rPr>
        <w:t>Slotnick, D. (2019). Airbus A380 superjumbo history: Pictures, details - Business Insider. [online] Business Insider. Available at: https://www.businessinsider.com/airbus-a380-superjumbo-history-boeing-747-emirates-2017-11?r=US&amp;IR=T [Accessed 3 Jan. 2020].</w:t>
      </w:r>
    </w:p>
    <w:p w:rsidR="0009254C" w:rsidRPr="001E3D05" w:rsidRDefault="001E3D05" w:rsidP="001E3D05">
      <w:pPr>
        <w:pStyle w:val="ListParagraph"/>
        <w:numPr>
          <w:ilvl w:val="0"/>
          <w:numId w:val="5"/>
        </w:numPr>
        <w:spacing w:after="0" w:line="360" w:lineRule="auto"/>
        <w:rPr>
          <w:rFonts w:ascii="Arial" w:hAnsi="Arial" w:cs="Arial"/>
          <w:color w:val="000000"/>
          <w:shd w:val="clear" w:color="auto" w:fill="FFFFFF"/>
        </w:rPr>
      </w:pPr>
      <w:r w:rsidRPr="001E3D05">
        <w:rPr>
          <w:rFonts w:ascii="Arial" w:hAnsi="Arial" w:cs="Arial"/>
          <w:color w:val="000000"/>
          <w:shd w:val="clear" w:color="auto" w:fill="FFFFFF"/>
        </w:rPr>
        <w:lastRenderedPageBreak/>
        <w:t>Williams, P., Anatomy of a Successful Marketing Campaign in Aviation</w:t>
      </w:r>
      <w:r w:rsidRPr="001E3D05">
        <w:rPr>
          <w:rFonts w:ascii="Arial" w:hAnsi="Arial" w:cs="Arial"/>
          <w:color w:val="000000"/>
          <w:shd w:val="clear" w:color="auto" w:fill="FFFFFF"/>
          <w:lang w:val="en-GB"/>
        </w:rPr>
        <w:t xml:space="preserve">, Forbes, 12.01.2011, </w:t>
      </w:r>
      <w:r w:rsidRPr="001E3D05">
        <w:rPr>
          <w:rFonts w:ascii="Arial" w:hAnsi="Arial" w:cs="Arial"/>
          <w:color w:val="000000"/>
          <w:shd w:val="clear" w:color="auto" w:fill="FFFFFF"/>
        </w:rPr>
        <w:t>Available at:</w:t>
      </w:r>
      <w:r>
        <w:rPr>
          <w:rFonts w:ascii="Arial" w:hAnsi="Arial" w:cs="Arial"/>
          <w:color w:val="000000"/>
          <w:shd w:val="clear" w:color="auto" w:fill="FFFFFF"/>
          <w:lang w:val="en-GB"/>
        </w:rPr>
        <w:t xml:space="preserve"> </w:t>
      </w:r>
      <w:hyperlink r:id="rId11" w:anchor="c3ae4778ad37" w:history="1">
        <w:r w:rsidRPr="001E3D05">
          <w:rPr>
            <w:rFonts w:ascii="Arial" w:hAnsi="Arial" w:cs="Arial"/>
            <w:color w:val="000000"/>
            <w:shd w:val="clear" w:color="auto" w:fill="FFFFFF"/>
          </w:rPr>
          <w:t>https://www.forbes.com/sites/wheelsup/2011/01/12/anatomy-of-a-successful-marketing-campaign-in-aviation/#c3ae4778ad37</w:t>
        </w:r>
      </w:hyperlink>
      <w:r w:rsidRPr="001E3D05">
        <w:rPr>
          <w:rFonts w:ascii="Arial" w:hAnsi="Arial" w:cs="Arial"/>
          <w:color w:val="000000"/>
          <w:shd w:val="clear" w:color="auto" w:fill="FFFFFF"/>
          <w:lang w:val="en-GB"/>
        </w:rPr>
        <w:t xml:space="preserve"> </w:t>
      </w:r>
      <w:r w:rsidRPr="001E3D05">
        <w:rPr>
          <w:rFonts w:ascii="Arial" w:hAnsi="Arial" w:cs="Arial"/>
          <w:color w:val="000000"/>
          <w:shd w:val="clear" w:color="auto" w:fill="FFFFFF"/>
        </w:rPr>
        <w:t xml:space="preserve">[Accessed </w:t>
      </w:r>
      <w:r w:rsidRPr="001E3D05">
        <w:rPr>
          <w:rFonts w:ascii="Arial" w:hAnsi="Arial" w:cs="Arial"/>
          <w:color w:val="000000"/>
          <w:shd w:val="clear" w:color="auto" w:fill="FFFFFF"/>
          <w:lang w:val="en-GB"/>
        </w:rPr>
        <w:t>8</w:t>
      </w:r>
      <w:r w:rsidRPr="001E3D05">
        <w:rPr>
          <w:rFonts w:ascii="Arial" w:hAnsi="Arial" w:cs="Arial"/>
          <w:color w:val="000000"/>
          <w:shd w:val="clear" w:color="auto" w:fill="FFFFFF"/>
        </w:rPr>
        <w:t xml:space="preserve"> Jan. 2020].</w:t>
      </w:r>
    </w:p>
    <w:p w:rsidR="0009254C" w:rsidRPr="0009254C" w:rsidRDefault="0009254C" w:rsidP="0009254C">
      <w:pPr>
        <w:pStyle w:val="NormalWeb"/>
        <w:spacing w:before="0" w:beforeAutospacing="0" w:after="240" w:afterAutospacing="0" w:line="360" w:lineRule="atLeast"/>
        <w:rPr>
          <w:rFonts w:ascii="Arial" w:eastAsiaTheme="minorHAnsi" w:hAnsi="Arial" w:cs="Arial"/>
          <w:color w:val="000000"/>
          <w:sz w:val="22"/>
          <w:szCs w:val="22"/>
          <w:shd w:val="clear" w:color="auto" w:fill="FFFFFF"/>
          <w:lang w:eastAsia="en-US"/>
        </w:rPr>
      </w:pPr>
    </w:p>
    <w:p w:rsidR="0009254C" w:rsidRDefault="0009254C" w:rsidP="0009254C">
      <w:pPr>
        <w:pStyle w:val="NormalWeb"/>
        <w:spacing w:before="0" w:beforeAutospacing="0" w:after="240" w:afterAutospacing="0" w:line="360" w:lineRule="atLeast"/>
        <w:rPr>
          <w:rFonts w:ascii="Arial" w:eastAsiaTheme="minorHAnsi" w:hAnsi="Arial" w:cs="Arial"/>
          <w:color w:val="000000"/>
          <w:sz w:val="22"/>
          <w:szCs w:val="22"/>
          <w:shd w:val="clear" w:color="auto" w:fill="FFFFFF"/>
          <w:lang w:eastAsia="en-US"/>
        </w:rPr>
      </w:pPr>
    </w:p>
    <w:p w:rsidR="0009254C" w:rsidRDefault="0009254C" w:rsidP="0009254C">
      <w:pPr>
        <w:pStyle w:val="NormalWeb"/>
        <w:spacing w:before="0" w:beforeAutospacing="0" w:after="240" w:afterAutospacing="0" w:line="360" w:lineRule="atLeast"/>
        <w:rPr>
          <w:rFonts w:ascii="Arial" w:eastAsiaTheme="minorHAnsi" w:hAnsi="Arial" w:cs="Arial"/>
          <w:color w:val="000000"/>
          <w:sz w:val="22"/>
          <w:szCs w:val="22"/>
          <w:shd w:val="clear" w:color="auto" w:fill="FFFFFF"/>
          <w:lang w:eastAsia="en-US"/>
        </w:rPr>
      </w:pPr>
    </w:p>
    <w:sectPr w:rsidR="0009254C" w:rsidSect="004A4640">
      <w:footerReference w:type="default" r:id="rId12"/>
      <w:pgSz w:w="11906" w:h="16838"/>
      <w:pgMar w:top="851" w:right="991" w:bottom="851"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60B4" w:rsidRDefault="00AB60B4" w:rsidP="001E4C1A">
      <w:pPr>
        <w:spacing w:after="0" w:line="240" w:lineRule="auto"/>
      </w:pPr>
      <w:r>
        <w:separator/>
      </w:r>
    </w:p>
  </w:endnote>
  <w:endnote w:type="continuationSeparator" w:id="0">
    <w:p w:rsidR="00AB60B4" w:rsidRDefault="00AB60B4" w:rsidP="001E4C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680434"/>
      <w:docPartObj>
        <w:docPartGallery w:val="Page Numbers (Bottom of Page)"/>
        <w:docPartUnique/>
      </w:docPartObj>
    </w:sdtPr>
    <w:sdtContent>
      <w:p w:rsidR="00045E7D" w:rsidRDefault="00045E7D">
        <w:pPr>
          <w:pStyle w:val="Footer"/>
        </w:pPr>
        <w:fldSimple w:instr=" PAGE   \* MERGEFORMAT ">
          <w:r w:rsidR="0084233E">
            <w:rPr>
              <w:noProof/>
            </w:rPr>
            <w:t>1</w:t>
          </w:r>
        </w:fldSimple>
      </w:p>
    </w:sdtContent>
  </w:sdt>
  <w:p w:rsidR="00045E7D" w:rsidRDefault="00045E7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60B4" w:rsidRDefault="00AB60B4" w:rsidP="001E4C1A">
      <w:pPr>
        <w:spacing w:after="0" w:line="240" w:lineRule="auto"/>
      </w:pPr>
      <w:r>
        <w:separator/>
      </w:r>
    </w:p>
  </w:footnote>
  <w:footnote w:type="continuationSeparator" w:id="0">
    <w:p w:rsidR="00AB60B4" w:rsidRDefault="00AB60B4" w:rsidP="001E4C1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D3C73"/>
    <w:multiLevelType w:val="hybridMultilevel"/>
    <w:tmpl w:val="B2D64738"/>
    <w:lvl w:ilvl="0" w:tplc="244A7C4A">
      <w:start w:val="1"/>
      <w:numFmt w:val="decimal"/>
      <w:lvlText w:val="(%1)"/>
      <w:lvlJc w:val="left"/>
      <w:pPr>
        <w:ind w:left="720" w:hanging="360"/>
      </w:pPr>
      <w:rPr>
        <w:rFonts w:ascii="Arial" w:hAnsi="Arial" w:cs="Arial" w:hint="default"/>
        <w:color w:val="000000"/>
        <w:sz w:val="15"/>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0CBE063B"/>
    <w:multiLevelType w:val="hybridMultilevel"/>
    <w:tmpl w:val="014C09B6"/>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164637B3"/>
    <w:multiLevelType w:val="hybridMultilevel"/>
    <w:tmpl w:val="7E16A46A"/>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25BE23B6"/>
    <w:multiLevelType w:val="hybridMultilevel"/>
    <w:tmpl w:val="014C09B6"/>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77E61361"/>
    <w:multiLevelType w:val="hybridMultilevel"/>
    <w:tmpl w:val="81AAD216"/>
    <w:lvl w:ilvl="0" w:tplc="68ACFB22">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08"/>
  <w:hyphenationZone w:val="425"/>
  <w:characterSpacingControl w:val="doNotCompress"/>
  <w:hdrShapeDefaults>
    <o:shapedefaults v:ext="edit" spidmax="7170"/>
  </w:hdrShapeDefaults>
  <w:footnotePr>
    <w:footnote w:id="-1"/>
    <w:footnote w:id="0"/>
  </w:footnotePr>
  <w:endnotePr>
    <w:endnote w:id="-1"/>
    <w:endnote w:id="0"/>
  </w:endnotePr>
  <w:compat/>
  <w:rsids>
    <w:rsidRoot w:val="00303E84"/>
    <w:rsid w:val="0000500A"/>
    <w:rsid w:val="00007529"/>
    <w:rsid w:val="0001278A"/>
    <w:rsid w:val="00012DF9"/>
    <w:rsid w:val="00015E30"/>
    <w:rsid w:val="00017E40"/>
    <w:rsid w:val="00020586"/>
    <w:rsid w:val="0002168C"/>
    <w:rsid w:val="00022304"/>
    <w:rsid w:val="0002534E"/>
    <w:rsid w:val="000348E4"/>
    <w:rsid w:val="00037A9E"/>
    <w:rsid w:val="00043E0E"/>
    <w:rsid w:val="00045E7D"/>
    <w:rsid w:val="00046119"/>
    <w:rsid w:val="00050055"/>
    <w:rsid w:val="0005009D"/>
    <w:rsid w:val="0005259E"/>
    <w:rsid w:val="00053E08"/>
    <w:rsid w:val="0005489B"/>
    <w:rsid w:val="00066FAC"/>
    <w:rsid w:val="000675AB"/>
    <w:rsid w:val="00071124"/>
    <w:rsid w:val="0007148C"/>
    <w:rsid w:val="00073807"/>
    <w:rsid w:val="00073921"/>
    <w:rsid w:val="00073CF7"/>
    <w:rsid w:val="00081737"/>
    <w:rsid w:val="000832B5"/>
    <w:rsid w:val="0008577D"/>
    <w:rsid w:val="0009167F"/>
    <w:rsid w:val="0009254C"/>
    <w:rsid w:val="000955B6"/>
    <w:rsid w:val="00097117"/>
    <w:rsid w:val="000976E3"/>
    <w:rsid w:val="000A0AB0"/>
    <w:rsid w:val="000A27A2"/>
    <w:rsid w:val="000A2F93"/>
    <w:rsid w:val="000A3DCF"/>
    <w:rsid w:val="000A6E7F"/>
    <w:rsid w:val="000A7762"/>
    <w:rsid w:val="000B26B1"/>
    <w:rsid w:val="000B44C6"/>
    <w:rsid w:val="000B737D"/>
    <w:rsid w:val="000C70A2"/>
    <w:rsid w:val="000D1926"/>
    <w:rsid w:val="000D2ABE"/>
    <w:rsid w:val="000D774B"/>
    <w:rsid w:val="000E20DD"/>
    <w:rsid w:val="000E3104"/>
    <w:rsid w:val="000E6855"/>
    <w:rsid w:val="000F0B63"/>
    <w:rsid w:val="000F0D8E"/>
    <w:rsid w:val="000F6B72"/>
    <w:rsid w:val="00102431"/>
    <w:rsid w:val="001046A2"/>
    <w:rsid w:val="00112C51"/>
    <w:rsid w:val="00121AD7"/>
    <w:rsid w:val="00123C65"/>
    <w:rsid w:val="001276AB"/>
    <w:rsid w:val="001329B4"/>
    <w:rsid w:val="00132D65"/>
    <w:rsid w:val="0013368F"/>
    <w:rsid w:val="001358DA"/>
    <w:rsid w:val="0014193F"/>
    <w:rsid w:val="001424A2"/>
    <w:rsid w:val="00143F1B"/>
    <w:rsid w:val="00143FA9"/>
    <w:rsid w:val="0014585A"/>
    <w:rsid w:val="00151291"/>
    <w:rsid w:val="00152DFD"/>
    <w:rsid w:val="00157892"/>
    <w:rsid w:val="0016394A"/>
    <w:rsid w:val="0016508F"/>
    <w:rsid w:val="00165992"/>
    <w:rsid w:val="00170E88"/>
    <w:rsid w:val="00174506"/>
    <w:rsid w:val="00176B55"/>
    <w:rsid w:val="001837F4"/>
    <w:rsid w:val="00186DBB"/>
    <w:rsid w:val="0019219D"/>
    <w:rsid w:val="00192E0C"/>
    <w:rsid w:val="00193ECA"/>
    <w:rsid w:val="00195D82"/>
    <w:rsid w:val="00195EFC"/>
    <w:rsid w:val="00196395"/>
    <w:rsid w:val="001973B6"/>
    <w:rsid w:val="001A2ADE"/>
    <w:rsid w:val="001A2D61"/>
    <w:rsid w:val="001A2DC0"/>
    <w:rsid w:val="001A5D21"/>
    <w:rsid w:val="001A7878"/>
    <w:rsid w:val="001A7ACA"/>
    <w:rsid w:val="001B06B0"/>
    <w:rsid w:val="001B11C8"/>
    <w:rsid w:val="001B4286"/>
    <w:rsid w:val="001B57FA"/>
    <w:rsid w:val="001B6070"/>
    <w:rsid w:val="001B65B8"/>
    <w:rsid w:val="001B78F4"/>
    <w:rsid w:val="001C077A"/>
    <w:rsid w:val="001C2574"/>
    <w:rsid w:val="001C2877"/>
    <w:rsid w:val="001C2B54"/>
    <w:rsid w:val="001C67AA"/>
    <w:rsid w:val="001D2A0A"/>
    <w:rsid w:val="001D2B72"/>
    <w:rsid w:val="001D2E46"/>
    <w:rsid w:val="001E15DD"/>
    <w:rsid w:val="001E1711"/>
    <w:rsid w:val="001E17CC"/>
    <w:rsid w:val="001E1D45"/>
    <w:rsid w:val="001E25B6"/>
    <w:rsid w:val="001E3BA1"/>
    <w:rsid w:val="001E3D05"/>
    <w:rsid w:val="001E4C1A"/>
    <w:rsid w:val="001E7374"/>
    <w:rsid w:val="001F0F72"/>
    <w:rsid w:val="001F1377"/>
    <w:rsid w:val="001F1674"/>
    <w:rsid w:val="001F20A3"/>
    <w:rsid w:val="001F3EFF"/>
    <w:rsid w:val="00200BDB"/>
    <w:rsid w:val="00205163"/>
    <w:rsid w:val="00206597"/>
    <w:rsid w:val="002107E9"/>
    <w:rsid w:val="00210E5B"/>
    <w:rsid w:val="00215A92"/>
    <w:rsid w:val="0021669B"/>
    <w:rsid w:val="00217FF3"/>
    <w:rsid w:val="00220260"/>
    <w:rsid w:val="002202CA"/>
    <w:rsid w:val="00223367"/>
    <w:rsid w:val="0022677B"/>
    <w:rsid w:val="00226988"/>
    <w:rsid w:val="00226AAD"/>
    <w:rsid w:val="00231C42"/>
    <w:rsid w:val="002343B2"/>
    <w:rsid w:val="00234D84"/>
    <w:rsid w:val="0024326F"/>
    <w:rsid w:val="0024454B"/>
    <w:rsid w:val="002460FE"/>
    <w:rsid w:val="00247141"/>
    <w:rsid w:val="00252987"/>
    <w:rsid w:val="002529CE"/>
    <w:rsid w:val="00254C44"/>
    <w:rsid w:val="00257477"/>
    <w:rsid w:val="002634F5"/>
    <w:rsid w:val="002644ED"/>
    <w:rsid w:val="002657DF"/>
    <w:rsid w:val="00270BAA"/>
    <w:rsid w:val="00270DCB"/>
    <w:rsid w:val="00273BDF"/>
    <w:rsid w:val="002740A3"/>
    <w:rsid w:val="00276747"/>
    <w:rsid w:val="00276F87"/>
    <w:rsid w:val="00277B2C"/>
    <w:rsid w:val="002804CC"/>
    <w:rsid w:val="00280700"/>
    <w:rsid w:val="0028181B"/>
    <w:rsid w:val="00285C33"/>
    <w:rsid w:val="002860F6"/>
    <w:rsid w:val="002862F9"/>
    <w:rsid w:val="0029311D"/>
    <w:rsid w:val="00294020"/>
    <w:rsid w:val="00296650"/>
    <w:rsid w:val="00296955"/>
    <w:rsid w:val="00296B4A"/>
    <w:rsid w:val="00297189"/>
    <w:rsid w:val="002A163A"/>
    <w:rsid w:val="002A1BE7"/>
    <w:rsid w:val="002A2489"/>
    <w:rsid w:val="002A4C58"/>
    <w:rsid w:val="002A4E52"/>
    <w:rsid w:val="002A6810"/>
    <w:rsid w:val="002B0E0B"/>
    <w:rsid w:val="002B1229"/>
    <w:rsid w:val="002B3060"/>
    <w:rsid w:val="002B3390"/>
    <w:rsid w:val="002B4A25"/>
    <w:rsid w:val="002C1D2C"/>
    <w:rsid w:val="002C76D7"/>
    <w:rsid w:val="002D5EEC"/>
    <w:rsid w:val="002D79CF"/>
    <w:rsid w:val="002E0AFC"/>
    <w:rsid w:val="002E2753"/>
    <w:rsid w:val="002E76B8"/>
    <w:rsid w:val="002F4616"/>
    <w:rsid w:val="002F53ED"/>
    <w:rsid w:val="003000E9"/>
    <w:rsid w:val="00303E84"/>
    <w:rsid w:val="003065CD"/>
    <w:rsid w:val="003075F5"/>
    <w:rsid w:val="00315550"/>
    <w:rsid w:val="00315EF6"/>
    <w:rsid w:val="003205D5"/>
    <w:rsid w:val="00320BF2"/>
    <w:rsid w:val="0032160A"/>
    <w:rsid w:val="003218BB"/>
    <w:rsid w:val="00322B22"/>
    <w:rsid w:val="00324D1E"/>
    <w:rsid w:val="00324D7A"/>
    <w:rsid w:val="00325065"/>
    <w:rsid w:val="00326D1B"/>
    <w:rsid w:val="00330734"/>
    <w:rsid w:val="00336292"/>
    <w:rsid w:val="00342676"/>
    <w:rsid w:val="00342950"/>
    <w:rsid w:val="00343CE3"/>
    <w:rsid w:val="00344312"/>
    <w:rsid w:val="00344BB6"/>
    <w:rsid w:val="0034530C"/>
    <w:rsid w:val="00345F2B"/>
    <w:rsid w:val="00347228"/>
    <w:rsid w:val="0034759C"/>
    <w:rsid w:val="0035268E"/>
    <w:rsid w:val="00352865"/>
    <w:rsid w:val="003574F4"/>
    <w:rsid w:val="00361ADB"/>
    <w:rsid w:val="0036523C"/>
    <w:rsid w:val="00365C5C"/>
    <w:rsid w:val="003676D6"/>
    <w:rsid w:val="00371649"/>
    <w:rsid w:val="00376A1A"/>
    <w:rsid w:val="00377A37"/>
    <w:rsid w:val="00381351"/>
    <w:rsid w:val="003816C8"/>
    <w:rsid w:val="00383522"/>
    <w:rsid w:val="003845F0"/>
    <w:rsid w:val="00384D16"/>
    <w:rsid w:val="003870B4"/>
    <w:rsid w:val="003915BA"/>
    <w:rsid w:val="0039367C"/>
    <w:rsid w:val="003A0082"/>
    <w:rsid w:val="003A032E"/>
    <w:rsid w:val="003A2C8A"/>
    <w:rsid w:val="003A3D03"/>
    <w:rsid w:val="003A5D00"/>
    <w:rsid w:val="003B04FD"/>
    <w:rsid w:val="003B068C"/>
    <w:rsid w:val="003B5FDA"/>
    <w:rsid w:val="003C62CA"/>
    <w:rsid w:val="003D0EE9"/>
    <w:rsid w:val="003D4425"/>
    <w:rsid w:val="003D4830"/>
    <w:rsid w:val="003D4967"/>
    <w:rsid w:val="003D7B9A"/>
    <w:rsid w:val="003E03FD"/>
    <w:rsid w:val="003E0673"/>
    <w:rsid w:val="003E0CC0"/>
    <w:rsid w:val="003E1B83"/>
    <w:rsid w:val="003E38A9"/>
    <w:rsid w:val="003E5331"/>
    <w:rsid w:val="003E59C8"/>
    <w:rsid w:val="003E7C41"/>
    <w:rsid w:val="003F044A"/>
    <w:rsid w:val="003F0CEF"/>
    <w:rsid w:val="003F1DE2"/>
    <w:rsid w:val="003F2ED7"/>
    <w:rsid w:val="003F61A1"/>
    <w:rsid w:val="00401AF7"/>
    <w:rsid w:val="00402887"/>
    <w:rsid w:val="00402BB3"/>
    <w:rsid w:val="004041AE"/>
    <w:rsid w:val="0040431B"/>
    <w:rsid w:val="004066ED"/>
    <w:rsid w:val="00415127"/>
    <w:rsid w:val="00415507"/>
    <w:rsid w:val="004177DF"/>
    <w:rsid w:val="00423C9A"/>
    <w:rsid w:val="00424878"/>
    <w:rsid w:val="00424C56"/>
    <w:rsid w:val="0042548F"/>
    <w:rsid w:val="00427F68"/>
    <w:rsid w:val="00432BFD"/>
    <w:rsid w:val="00433BD7"/>
    <w:rsid w:val="00434FF2"/>
    <w:rsid w:val="00435C7E"/>
    <w:rsid w:val="00442F15"/>
    <w:rsid w:val="0044416A"/>
    <w:rsid w:val="00450DDB"/>
    <w:rsid w:val="004538F9"/>
    <w:rsid w:val="004603B2"/>
    <w:rsid w:val="00463276"/>
    <w:rsid w:val="00463EF1"/>
    <w:rsid w:val="00464192"/>
    <w:rsid w:val="0046443B"/>
    <w:rsid w:val="00464913"/>
    <w:rsid w:val="00464CC8"/>
    <w:rsid w:val="00466DD4"/>
    <w:rsid w:val="004675BB"/>
    <w:rsid w:val="00477EC5"/>
    <w:rsid w:val="00480D33"/>
    <w:rsid w:val="00483B3C"/>
    <w:rsid w:val="0048554F"/>
    <w:rsid w:val="00486069"/>
    <w:rsid w:val="0048613D"/>
    <w:rsid w:val="0048718F"/>
    <w:rsid w:val="00492241"/>
    <w:rsid w:val="0049354E"/>
    <w:rsid w:val="0049603F"/>
    <w:rsid w:val="00496AD4"/>
    <w:rsid w:val="00497811"/>
    <w:rsid w:val="004A18BF"/>
    <w:rsid w:val="004A347D"/>
    <w:rsid w:val="004A4640"/>
    <w:rsid w:val="004A4FBC"/>
    <w:rsid w:val="004B0BCD"/>
    <w:rsid w:val="004B3A14"/>
    <w:rsid w:val="004C24B3"/>
    <w:rsid w:val="004C31F2"/>
    <w:rsid w:val="004C3EDA"/>
    <w:rsid w:val="004C7E48"/>
    <w:rsid w:val="004C7F38"/>
    <w:rsid w:val="004D03D6"/>
    <w:rsid w:val="004D4A42"/>
    <w:rsid w:val="004D4DE9"/>
    <w:rsid w:val="004E7819"/>
    <w:rsid w:val="004F5694"/>
    <w:rsid w:val="005002BA"/>
    <w:rsid w:val="005035B6"/>
    <w:rsid w:val="00503C43"/>
    <w:rsid w:val="00504166"/>
    <w:rsid w:val="00505758"/>
    <w:rsid w:val="00505F9F"/>
    <w:rsid w:val="00510023"/>
    <w:rsid w:val="00516206"/>
    <w:rsid w:val="005274BF"/>
    <w:rsid w:val="005301EF"/>
    <w:rsid w:val="00531449"/>
    <w:rsid w:val="00531B46"/>
    <w:rsid w:val="00531E54"/>
    <w:rsid w:val="00536677"/>
    <w:rsid w:val="00536D14"/>
    <w:rsid w:val="0054293F"/>
    <w:rsid w:val="00542B8D"/>
    <w:rsid w:val="00546FB1"/>
    <w:rsid w:val="00551ACE"/>
    <w:rsid w:val="00552629"/>
    <w:rsid w:val="00555F33"/>
    <w:rsid w:val="00556891"/>
    <w:rsid w:val="005638F5"/>
    <w:rsid w:val="00565615"/>
    <w:rsid w:val="00567711"/>
    <w:rsid w:val="005702A7"/>
    <w:rsid w:val="00571BF5"/>
    <w:rsid w:val="00574FA2"/>
    <w:rsid w:val="0057728B"/>
    <w:rsid w:val="00583955"/>
    <w:rsid w:val="00583F5E"/>
    <w:rsid w:val="005A1FDB"/>
    <w:rsid w:val="005A28C1"/>
    <w:rsid w:val="005A30F6"/>
    <w:rsid w:val="005A5033"/>
    <w:rsid w:val="005A5119"/>
    <w:rsid w:val="005A6F1F"/>
    <w:rsid w:val="005B092D"/>
    <w:rsid w:val="005B1F33"/>
    <w:rsid w:val="005B29BC"/>
    <w:rsid w:val="005B7825"/>
    <w:rsid w:val="005B7D3F"/>
    <w:rsid w:val="005B7ED1"/>
    <w:rsid w:val="005C02D5"/>
    <w:rsid w:val="005C094C"/>
    <w:rsid w:val="005C1515"/>
    <w:rsid w:val="005C2706"/>
    <w:rsid w:val="005C4321"/>
    <w:rsid w:val="005C5626"/>
    <w:rsid w:val="005C5D2F"/>
    <w:rsid w:val="005C5E57"/>
    <w:rsid w:val="005C7364"/>
    <w:rsid w:val="005C7962"/>
    <w:rsid w:val="005D19C2"/>
    <w:rsid w:val="005D1A94"/>
    <w:rsid w:val="005D1D6D"/>
    <w:rsid w:val="005D446D"/>
    <w:rsid w:val="005D4753"/>
    <w:rsid w:val="005D4BA3"/>
    <w:rsid w:val="005E1B90"/>
    <w:rsid w:val="005E2137"/>
    <w:rsid w:val="005E2957"/>
    <w:rsid w:val="005E3035"/>
    <w:rsid w:val="005E55CE"/>
    <w:rsid w:val="005F09D1"/>
    <w:rsid w:val="005F1B8A"/>
    <w:rsid w:val="005F269E"/>
    <w:rsid w:val="005F534A"/>
    <w:rsid w:val="00602C05"/>
    <w:rsid w:val="0061223B"/>
    <w:rsid w:val="006123CA"/>
    <w:rsid w:val="0061303E"/>
    <w:rsid w:val="0061440A"/>
    <w:rsid w:val="00615EE7"/>
    <w:rsid w:val="006216C9"/>
    <w:rsid w:val="0062178D"/>
    <w:rsid w:val="00621D6F"/>
    <w:rsid w:val="00622E39"/>
    <w:rsid w:val="00626AC2"/>
    <w:rsid w:val="0062788C"/>
    <w:rsid w:val="00630809"/>
    <w:rsid w:val="00635913"/>
    <w:rsid w:val="00637D3F"/>
    <w:rsid w:val="00641467"/>
    <w:rsid w:val="00641C8F"/>
    <w:rsid w:val="00643975"/>
    <w:rsid w:val="00645396"/>
    <w:rsid w:val="00646F13"/>
    <w:rsid w:val="00651900"/>
    <w:rsid w:val="00654A99"/>
    <w:rsid w:val="00657622"/>
    <w:rsid w:val="00665721"/>
    <w:rsid w:val="00670314"/>
    <w:rsid w:val="00671381"/>
    <w:rsid w:val="0067309B"/>
    <w:rsid w:val="0067618D"/>
    <w:rsid w:val="00676EAF"/>
    <w:rsid w:val="006772DF"/>
    <w:rsid w:val="006805C2"/>
    <w:rsid w:val="00681221"/>
    <w:rsid w:val="0068312E"/>
    <w:rsid w:val="00684DC0"/>
    <w:rsid w:val="00685FBA"/>
    <w:rsid w:val="0069030C"/>
    <w:rsid w:val="0069132E"/>
    <w:rsid w:val="00691B43"/>
    <w:rsid w:val="006A1254"/>
    <w:rsid w:val="006A13FE"/>
    <w:rsid w:val="006A4458"/>
    <w:rsid w:val="006A44CA"/>
    <w:rsid w:val="006A5217"/>
    <w:rsid w:val="006A5575"/>
    <w:rsid w:val="006B028E"/>
    <w:rsid w:val="006B02BE"/>
    <w:rsid w:val="006B7C19"/>
    <w:rsid w:val="006C415E"/>
    <w:rsid w:val="006C4ABE"/>
    <w:rsid w:val="006D3CE1"/>
    <w:rsid w:val="006D581F"/>
    <w:rsid w:val="006D59B5"/>
    <w:rsid w:val="006D74F6"/>
    <w:rsid w:val="006E0341"/>
    <w:rsid w:val="006E09E0"/>
    <w:rsid w:val="006E0DD2"/>
    <w:rsid w:val="006E17BB"/>
    <w:rsid w:val="006E1DC6"/>
    <w:rsid w:val="006E30AD"/>
    <w:rsid w:val="006E6432"/>
    <w:rsid w:val="006E793E"/>
    <w:rsid w:val="006F0CBD"/>
    <w:rsid w:val="006F1C8B"/>
    <w:rsid w:val="006F2BB2"/>
    <w:rsid w:val="006F529B"/>
    <w:rsid w:val="00700290"/>
    <w:rsid w:val="00701DF2"/>
    <w:rsid w:val="007057F3"/>
    <w:rsid w:val="00705BE4"/>
    <w:rsid w:val="00706D3A"/>
    <w:rsid w:val="0071097B"/>
    <w:rsid w:val="007126B9"/>
    <w:rsid w:val="0071533C"/>
    <w:rsid w:val="0072405B"/>
    <w:rsid w:val="00724986"/>
    <w:rsid w:val="007346CA"/>
    <w:rsid w:val="00736F75"/>
    <w:rsid w:val="007443C4"/>
    <w:rsid w:val="00750E34"/>
    <w:rsid w:val="0075165C"/>
    <w:rsid w:val="007555BB"/>
    <w:rsid w:val="0076115E"/>
    <w:rsid w:val="007614D3"/>
    <w:rsid w:val="00771C7A"/>
    <w:rsid w:val="00771CEA"/>
    <w:rsid w:val="00774195"/>
    <w:rsid w:val="00774875"/>
    <w:rsid w:val="007756FA"/>
    <w:rsid w:val="00783A34"/>
    <w:rsid w:val="00784C4B"/>
    <w:rsid w:val="00790D87"/>
    <w:rsid w:val="007912A9"/>
    <w:rsid w:val="00793FD8"/>
    <w:rsid w:val="0079780F"/>
    <w:rsid w:val="007A11E3"/>
    <w:rsid w:val="007A1B7B"/>
    <w:rsid w:val="007A3F54"/>
    <w:rsid w:val="007A4F5C"/>
    <w:rsid w:val="007A6621"/>
    <w:rsid w:val="007B0799"/>
    <w:rsid w:val="007B0CBB"/>
    <w:rsid w:val="007B30D4"/>
    <w:rsid w:val="007C1105"/>
    <w:rsid w:val="007C5C23"/>
    <w:rsid w:val="007C6654"/>
    <w:rsid w:val="007C70FB"/>
    <w:rsid w:val="007D5DC1"/>
    <w:rsid w:val="007E537E"/>
    <w:rsid w:val="007E53E3"/>
    <w:rsid w:val="007E61D8"/>
    <w:rsid w:val="007E766D"/>
    <w:rsid w:val="007F1CAC"/>
    <w:rsid w:val="007F5564"/>
    <w:rsid w:val="007F6909"/>
    <w:rsid w:val="007F7CC1"/>
    <w:rsid w:val="007F7ED5"/>
    <w:rsid w:val="008002E9"/>
    <w:rsid w:val="008042B3"/>
    <w:rsid w:val="00805556"/>
    <w:rsid w:val="00806F28"/>
    <w:rsid w:val="0081489C"/>
    <w:rsid w:val="00816AEB"/>
    <w:rsid w:val="00816BE7"/>
    <w:rsid w:val="00821149"/>
    <w:rsid w:val="008241A7"/>
    <w:rsid w:val="00827540"/>
    <w:rsid w:val="0083024B"/>
    <w:rsid w:val="0083219A"/>
    <w:rsid w:val="00832C04"/>
    <w:rsid w:val="00834578"/>
    <w:rsid w:val="008373A0"/>
    <w:rsid w:val="00841302"/>
    <w:rsid w:val="0084233E"/>
    <w:rsid w:val="00842BD1"/>
    <w:rsid w:val="00845FA7"/>
    <w:rsid w:val="00853989"/>
    <w:rsid w:val="00854974"/>
    <w:rsid w:val="00855C4B"/>
    <w:rsid w:val="00856161"/>
    <w:rsid w:val="008652D2"/>
    <w:rsid w:val="00867942"/>
    <w:rsid w:val="0087004A"/>
    <w:rsid w:val="00870530"/>
    <w:rsid w:val="00870F96"/>
    <w:rsid w:val="008719B1"/>
    <w:rsid w:val="00874D12"/>
    <w:rsid w:val="00875041"/>
    <w:rsid w:val="00875B75"/>
    <w:rsid w:val="00877084"/>
    <w:rsid w:val="0088009A"/>
    <w:rsid w:val="00880A69"/>
    <w:rsid w:val="00880AFF"/>
    <w:rsid w:val="0088300A"/>
    <w:rsid w:val="00886530"/>
    <w:rsid w:val="00887A15"/>
    <w:rsid w:val="0089009A"/>
    <w:rsid w:val="00893CD1"/>
    <w:rsid w:val="00894A74"/>
    <w:rsid w:val="00895815"/>
    <w:rsid w:val="008A31DC"/>
    <w:rsid w:val="008A396B"/>
    <w:rsid w:val="008A4789"/>
    <w:rsid w:val="008B1590"/>
    <w:rsid w:val="008B59A8"/>
    <w:rsid w:val="008B61B8"/>
    <w:rsid w:val="008B7D1D"/>
    <w:rsid w:val="008C17C2"/>
    <w:rsid w:val="008C18FE"/>
    <w:rsid w:val="008C2980"/>
    <w:rsid w:val="008C2C01"/>
    <w:rsid w:val="008C3AD8"/>
    <w:rsid w:val="008C430A"/>
    <w:rsid w:val="008C49E4"/>
    <w:rsid w:val="008C5A6A"/>
    <w:rsid w:val="008D18D7"/>
    <w:rsid w:val="008D1ACA"/>
    <w:rsid w:val="008E4E60"/>
    <w:rsid w:val="008E5A81"/>
    <w:rsid w:val="008F0CA3"/>
    <w:rsid w:val="008F1A1D"/>
    <w:rsid w:val="008F2702"/>
    <w:rsid w:val="008F4854"/>
    <w:rsid w:val="009000F7"/>
    <w:rsid w:val="00902DD7"/>
    <w:rsid w:val="009043B6"/>
    <w:rsid w:val="0090533C"/>
    <w:rsid w:val="00905933"/>
    <w:rsid w:val="00912EB2"/>
    <w:rsid w:val="00914505"/>
    <w:rsid w:val="00914851"/>
    <w:rsid w:val="009169D2"/>
    <w:rsid w:val="00920FF8"/>
    <w:rsid w:val="0093183D"/>
    <w:rsid w:val="00934E6F"/>
    <w:rsid w:val="00937078"/>
    <w:rsid w:val="00943F30"/>
    <w:rsid w:val="00944A2C"/>
    <w:rsid w:val="00944B94"/>
    <w:rsid w:val="00950752"/>
    <w:rsid w:val="009537BC"/>
    <w:rsid w:val="00953CD7"/>
    <w:rsid w:val="009544EF"/>
    <w:rsid w:val="009545B5"/>
    <w:rsid w:val="009561B5"/>
    <w:rsid w:val="00961542"/>
    <w:rsid w:val="00962409"/>
    <w:rsid w:val="00970225"/>
    <w:rsid w:val="009706DC"/>
    <w:rsid w:val="009710A3"/>
    <w:rsid w:val="009713EF"/>
    <w:rsid w:val="00971ECE"/>
    <w:rsid w:val="00972020"/>
    <w:rsid w:val="009727C8"/>
    <w:rsid w:val="00973F0B"/>
    <w:rsid w:val="009833C0"/>
    <w:rsid w:val="00983D35"/>
    <w:rsid w:val="0098450E"/>
    <w:rsid w:val="00985DD7"/>
    <w:rsid w:val="0099044B"/>
    <w:rsid w:val="00992C83"/>
    <w:rsid w:val="0099441F"/>
    <w:rsid w:val="009A09FB"/>
    <w:rsid w:val="009A143D"/>
    <w:rsid w:val="009A3DB0"/>
    <w:rsid w:val="009B0A75"/>
    <w:rsid w:val="009B6816"/>
    <w:rsid w:val="009B77FB"/>
    <w:rsid w:val="009C088D"/>
    <w:rsid w:val="009C24B7"/>
    <w:rsid w:val="009C4533"/>
    <w:rsid w:val="009E7A3E"/>
    <w:rsid w:val="009F083F"/>
    <w:rsid w:val="009F0BE9"/>
    <w:rsid w:val="009F3083"/>
    <w:rsid w:val="009F5239"/>
    <w:rsid w:val="00A02A40"/>
    <w:rsid w:val="00A03700"/>
    <w:rsid w:val="00A062C5"/>
    <w:rsid w:val="00A06F21"/>
    <w:rsid w:val="00A07FAE"/>
    <w:rsid w:val="00A10BE7"/>
    <w:rsid w:val="00A11355"/>
    <w:rsid w:val="00A12AA0"/>
    <w:rsid w:val="00A13132"/>
    <w:rsid w:val="00A20DC2"/>
    <w:rsid w:val="00A22B64"/>
    <w:rsid w:val="00A244B9"/>
    <w:rsid w:val="00A249E9"/>
    <w:rsid w:val="00A27CBC"/>
    <w:rsid w:val="00A30C92"/>
    <w:rsid w:val="00A3686D"/>
    <w:rsid w:val="00A36D2A"/>
    <w:rsid w:val="00A403ED"/>
    <w:rsid w:val="00A4158C"/>
    <w:rsid w:val="00A417FE"/>
    <w:rsid w:val="00A43421"/>
    <w:rsid w:val="00A5028F"/>
    <w:rsid w:val="00A550A3"/>
    <w:rsid w:val="00A66D3A"/>
    <w:rsid w:val="00A70B33"/>
    <w:rsid w:val="00A74502"/>
    <w:rsid w:val="00A76CD0"/>
    <w:rsid w:val="00A76F6C"/>
    <w:rsid w:val="00A80BED"/>
    <w:rsid w:val="00A82840"/>
    <w:rsid w:val="00A870D5"/>
    <w:rsid w:val="00A910CE"/>
    <w:rsid w:val="00A911A5"/>
    <w:rsid w:val="00A931A6"/>
    <w:rsid w:val="00A93FB1"/>
    <w:rsid w:val="00AA53FE"/>
    <w:rsid w:val="00AA5F84"/>
    <w:rsid w:val="00AA5FD2"/>
    <w:rsid w:val="00AB0D92"/>
    <w:rsid w:val="00AB393F"/>
    <w:rsid w:val="00AB60B4"/>
    <w:rsid w:val="00AB6A5E"/>
    <w:rsid w:val="00AB6F62"/>
    <w:rsid w:val="00AC1684"/>
    <w:rsid w:val="00AC2077"/>
    <w:rsid w:val="00AC40DB"/>
    <w:rsid w:val="00AD2690"/>
    <w:rsid w:val="00AD2F1A"/>
    <w:rsid w:val="00AD64EC"/>
    <w:rsid w:val="00AD677B"/>
    <w:rsid w:val="00AD795F"/>
    <w:rsid w:val="00AE317D"/>
    <w:rsid w:val="00AF0357"/>
    <w:rsid w:val="00AF1444"/>
    <w:rsid w:val="00AF1D0F"/>
    <w:rsid w:val="00AF2375"/>
    <w:rsid w:val="00AF29DC"/>
    <w:rsid w:val="00AF43C0"/>
    <w:rsid w:val="00AF4CE3"/>
    <w:rsid w:val="00AF5687"/>
    <w:rsid w:val="00AF5F60"/>
    <w:rsid w:val="00AF6BB2"/>
    <w:rsid w:val="00AF7ED8"/>
    <w:rsid w:val="00B01D03"/>
    <w:rsid w:val="00B02813"/>
    <w:rsid w:val="00B05ADD"/>
    <w:rsid w:val="00B07B19"/>
    <w:rsid w:val="00B1053C"/>
    <w:rsid w:val="00B1076A"/>
    <w:rsid w:val="00B12461"/>
    <w:rsid w:val="00B1276F"/>
    <w:rsid w:val="00B13EEA"/>
    <w:rsid w:val="00B201D2"/>
    <w:rsid w:val="00B20797"/>
    <w:rsid w:val="00B23178"/>
    <w:rsid w:val="00B2325F"/>
    <w:rsid w:val="00B246DB"/>
    <w:rsid w:val="00B26D9D"/>
    <w:rsid w:val="00B319DE"/>
    <w:rsid w:val="00B31BD5"/>
    <w:rsid w:val="00B3646F"/>
    <w:rsid w:val="00B37208"/>
    <w:rsid w:val="00B407D3"/>
    <w:rsid w:val="00B4650C"/>
    <w:rsid w:val="00B4681E"/>
    <w:rsid w:val="00B51016"/>
    <w:rsid w:val="00B52058"/>
    <w:rsid w:val="00B52E54"/>
    <w:rsid w:val="00B52F74"/>
    <w:rsid w:val="00B54644"/>
    <w:rsid w:val="00B55977"/>
    <w:rsid w:val="00B6275F"/>
    <w:rsid w:val="00B64096"/>
    <w:rsid w:val="00B66147"/>
    <w:rsid w:val="00B7791C"/>
    <w:rsid w:val="00B8305D"/>
    <w:rsid w:val="00B84CF0"/>
    <w:rsid w:val="00BA5AA8"/>
    <w:rsid w:val="00BA75D9"/>
    <w:rsid w:val="00BB7756"/>
    <w:rsid w:val="00BB7F69"/>
    <w:rsid w:val="00BC0640"/>
    <w:rsid w:val="00BC0B8F"/>
    <w:rsid w:val="00BC15A1"/>
    <w:rsid w:val="00BC2849"/>
    <w:rsid w:val="00BC37CD"/>
    <w:rsid w:val="00BC52F4"/>
    <w:rsid w:val="00BC7FB2"/>
    <w:rsid w:val="00BD14B7"/>
    <w:rsid w:val="00BD277F"/>
    <w:rsid w:val="00BD42DA"/>
    <w:rsid w:val="00BD458B"/>
    <w:rsid w:val="00BD7ABA"/>
    <w:rsid w:val="00BE69B6"/>
    <w:rsid w:val="00BE6BD8"/>
    <w:rsid w:val="00BF01AB"/>
    <w:rsid w:val="00BF1A10"/>
    <w:rsid w:val="00BF1F1C"/>
    <w:rsid w:val="00BF4342"/>
    <w:rsid w:val="00BF4CD5"/>
    <w:rsid w:val="00C02717"/>
    <w:rsid w:val="00C02942"/>
    <w:rsid w:val="00C05083"/>
    <w:rsid w:val="00C05498"/>
    <w:rsid w:val="00C07C0F"/>
    <w:rsid w:val="00C07C5D"/>
    <w:rsid w:val="00C13313"/>
    <w:rsid w:val="00C16CB2"/>
    <w:rsid w:val="00C26B51"/>
    <w:rsid w:val="00C30194"/>
    <w:rsid w:val="00C30BDE"/>
    <w:rsid w:val="00C3229D"/>
    <w:rsid w:val="00C33C78"/>
    <w:rsid w:val="00C35969"/>
    <w:rsid w:val="00C41E79"/>
    <w:rsid w:val="00C41ED7"/>
    <w:rsid w:val="00C45A2C"/>
    <w:rsid w:val="00C47332"/>
    <w:rsid w:val="00C50B58"/>
    <w:rsid w:val="00C5641D"/>
    <w:rsid w:val="00C5762A"/>
    <w:rsid w:val="00C5770B"/>
    <w:rsid w:val="00C62818"/>
    <w:rsid w:val="00C633E7"/>
    <w:rsid w:val="00C6483A"/>
    <w:rsid w:val="00C6597B"/>
    <w:rsid w:val="00C703E0"/>
    <w:rsid w:val="00C726A9"/>
    <w:rsid w:val="00C73CD0"/>
    <w:rsid w:val="00C73F89"/>
    <w:rsid w:val="00C76416"/>
    <w:rsid w:val="00C7666C"/>
    <w:rsid w:val="00C81E00"/>
    <w:rsid w:val="00C9252F"/>
    <w:rsid w:val="00C93613"/>
    <w:rsid w:val="00C9526D"/>
    <w:rsid w:val="00C95CFA"/>
    <w:rsid w:val="00C97C50"/>
    <w:rsid w:val="00CA1C8E"/>
    <w:rsid w:val="00CA45A9"/>
    <w:rsid w:val="00CA5E20"/>
    <w:rsid w:val="00CA5F6B"/>
    <w:rsid w:val="00CA6F3A"/>
    <w:rsid w:val="00CB535C"/>
    <w:rsid w:val="00CB5690"/>
    <w:rsid w:val="00CB6C23"/>
    <w:rsid w:val="00CB7B31"/>
    <w:rsid w:val="00CC14A3"/>
    <w:rsid w:val="00CC4000"/>
    <w:rsid w:val="00CC5FF8"/>
    <w:rsid w:val="00CC72BD"/>
    <w:rsid w:val="00CC7EB6"/>
    <w:rsid w:val="00CD01E5"/>
    <w:rsid w:val="00CD23A6"/>
    <w:rsid w:val="00CD2FAB"/>
    <w:rsid w:val="00CD6F93"/>
    <w:rsid w:val="00CE08C7"/>
    <w:rsid w:val="00CE2AED"/>
    <w:rsid w:val="00CE2CF9"/>
    <w:rsid w:val="00CE33FD"/>
    <w:rsid w:val="00CE69A0"/>
    <w:rsid w:val="00CE7D69"/>
    <w:rsid w:val="00CF1901"/>
    <w:rsid w:val="00CF3856"/>
    <w:rsid w:val="00CF4C22"/>
    <w:rsid w:val="00CF51DF"/>
    <w:rsid w:val="00CF5BF9"/>
    <w:rsid w:val="00D01A86"/>
    <w:rsid w:val="00D02112"/>
    <w:rsid w:val="00D035FA"/>
    <w:rsid w:val="00D0389B"/>
    <w:rsid w:val="00D06BD9"/>
    <w:rsid w:val="00D072F3"/>
    <w:rsid w:val="00D07365"/>
    <w:rsid w:val="00D14264"/>
    <w:rsid w:val="00D147C9"/>
    <w:rsid w:val="00D21185"/>
    <w:rsid w:val="00D24BE9"/>
    <w:rsid w:val="00D27A79"/>
    <w:rsid w:val="00D3382A"/>
    <w:rsid w:val="00D358EE"/>
    <w:rsid w:val="00D37047"/>
    <w:rsid w:val="00D43CC0"/>
    <w:rsid w:val="00D44B34"/>
    <w:rsid w:val="00D45FCF"/>
    <w:rsid w:val="00D559FB"/>
    <w:rsid w:val="00D55B50"/>
    <w:rsid w:val="00D56CB1"/>
    <w:rsid w:val="00D61269"/>
    <w:rsid w:val="00D63328"/>
    <w:rsid w:val="00D6460E"/>
    <w:rsid w:val="00D64E27"/>
    <w:rsid w:val="00D67D55"/>
    <w:rsid w:val="00D71550"/>
    <w:rsid w:val="00D73DA2"/>
    <w:rsid w:val="00D75673"/>
    <w:rsid w:val="00D770D8"/>
    <w:rsid w:val="00D77C78"/>
    <w:rsid w:val="00D90653"/>
    <w:rsid w:val="00D9069C"/>
    <w:rsid w:val="00D90778"/>
    <w:rsid w:val="00D91387"/>
    <w:rsid w:val="00D91E76"/>
    <w:rsid w:val="00D97E6E"/>
    <w:rsid w:val="00DA468A"/>
    <w:rsid w:val="00DA4DD7"/>
    <w:rsid w:val="00DA6561"/>
    <w:rsid w:val="00DA7B45"/>
    <w:rsid w:val="00DA7C76"/>
    <w:rsid w:val="00DB1FDA"/>
    <w:rsid w:val="00DC0514"/>
    <w:rsid w:val="00DC7400"/>
    <w:rsid w:val="00DD1318"/>
    <w:rsid w:val="00DD1BA8"/>
    <w:rsid w:val="00DD2274"/>
    <w:rsid w:val="00DD32D3"/>
    <w:rsid w:val="00DE2532"/>
    <w:rsid w:val="00DE5814"/>
    <w:rsid w:val="00DE6327"/>
    <w:rsid w:val="00DE74D4"/>
    <w:rsid w:val="00DF5114"/>
    <w:rsid w:val="00DF6045"/>
    <w:rsid w:val="00E02CD6"/>
    <w:rsid w:val="00E056E5"/>
    <w:rsid w:val="00E1004C"/>
    <w:rsid w:val="00E126F0"/>
    <w:rsid w:val="00E1373D"/>
    <w:rsid w:val="00E240C8"/>
    <w:rsid w:val="00E25820"/>
    <w:rsid w:val="00E2648F"/>
    <w:rsid w:val="00E265A8"/>
    <w:rsid w:val="00E27C68"/>
    <w:rsid w:val="00E42FA4"/>
    <w:rsid w:val="00E43B11"/>
    <w:rsid w:val="00E44D8A"/>
    <w:rsid w:val="00E46AD0"/>
    <w:rsid w:val="00E47148"/>
    <w:rsid w:val="00E539B4"/>
    <w:rsid w:val="00E54878"/>
    <w:rsid w:val="00E5653F"/>
    <w:rsid w:val="00E6237E"/>
    <w:rsid w:val="00E6280A"/>
    <w:rsid w:val="00E63079"/>
    <w:rsid w:val="00E630C8"/>
    <w:rsid w:val="00E64884"/>
    <w:rsid w:val="00E7054E"/>
    <w:rsid w:val="00E70CFF"/>
    <w:rsid w:val="00E7330F"/>
    <w:rsid w:val="00E75E7F"/>
    <w:rsid w:val="00E76E54"/>
    <w:rsid w:val="00E8137A"/>
    <w:rsid w:val="00E81C16"/>
    <w:rsid w:val="00E8260F"/>
    <w:rsid w:val="00E84B86"/>
    <w:rsid w:val="00E84C73"/>
    <w:rsid w:val="00E851BA"/>
    <w:rsid w:val="00E856BD"/>
    <w:rsid w:val="00E86BB9"/>
    <w:rsid w:val="00E90A74"/>
    <w:rsid w:val="00E90AEE"/>
    <w:rsid w:val="00E912B9"/>
    <w:rsid w:val="00E91CA1"/>
    <w:rsid w:val="00E94EA0"/>
    <w:rsid w:val="00E9595E"/>
    <w:rsid w:val="00E971A0"/>
    <w:rsid w:val="00EA311E"/>
    <w:rsid w:val="00EA7CA7"/>
    <w:rsid w:val="00EB072B"/>
    <w:rsid w:val="00EB113A"/>
    <w:rsid w:val="00EB1D83"/>
    <w:rsid w:val="00EB2B40"/>
    <w:rsid w:val="00EB7BDC"/>
    <w:rsid w:val="00EC0462"/>
    <w:rsid w:val="00EC116A"/>
    <w:rsid w:val="00EC3857"/>
    <w:rsid w:val="00EC4250"/>
    <w:rsid w:val="00ED5054"/>
    <w:rsid w:val="00ED7D76"/>
    <w:rsid w:val="00EE020E"/>
    <w:rsid w:val="00EE4BCE"/>
    <w:rsid w:val="00EF4A4E"/>
    <w:rsid w:val="00EF601C"/>
    <w:rsid w:val="00F03AC4"/>
    <w:rsid w:val="00F07357"/>
    <w:rsid w:val="00F128CE"/>
    <w:rsid w:val="00F1306D"/>
    <w:rsid w:val="00F153C2"/>
    <w:rsid w:val="00F169B2"/>
    <w:rsid w:val="00F16BEF"/>
    <w:rsid w:val="00F377D4"/>
    <w:rsid w:val="00F44DEB"/>
    <w:rsid w:val="00F46798"/>
    <w:rsid w:val="00F46905"/>
    <w:rsid w:val="00F51F3D"/>
    <w:rsid w:val="00F53371"/>
    <w:rsid w:val="00F53409"/>
    <w:rsid w:val="00F54B7F"/>
    <w:rsid w:val="00F661A6"/>
    <w:rsid w:val="00F661D0"/>
    <w:rsid w:val="00F672E6"/>
    <w:rsid w:val="00F74ED8"/>
    <w:rsid w:val="00F82EDB"/>
    <w:rsid w:val="00F83F37"/>
    <w:rsid w:val="00F84BB7"/>
    <w:rsid w:val="00F8565E"/>
    <w:rsid w:val="00F9214F"/>
    <w:rsid w:val="00F946F9"/>
    <w:rsid w:val="00F94E11"/>
    <w:rsid w:val="00F94F0F"/>
    <w:rsid w:val="00F97C2A"/>
    <w:rsid w:val="00FA2AF7"/>
    <w:rsid w:val="00FA30D7"/>
    <w:rsid w:val="00FA66B0"/>
    <w:rsid w:val="00FB0229"/>
    <w:rsid w:val="00FB1092"/>
    <w:rsid w:val="00FB3316"/>
    <w:rsid w:val="00FB39B4"/>
    <w:rsid w:val="00FB411C"/>
    <w:rsid w:val="00FC18F9"/>
    <w:rsid w:val="00FC34D7"/>
    <w:rsid w:val="00FC377C"/>
    <w:rsid w:val="00FC3917"/>
    <w:rsid w:val="00FC3D46"/>
    <w:rsid w:val="00FD612E"/>
    <w:rsid w:val="00FD6365"/>
    <w:rsid w:val="00FD7E1C"/>
    <w:rsid w:val="00FE27F2"/>
    <w:rsid w:val="00FE2CEE"/>
    <w:rsid w:val="00FE57F7"/>
    <w:rsid w:val="00FE6523"/>
    <w:rsid w:val="00FE7907"/>
    <w:rsid w:val="00FF5D5C"/>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20A3"/>
  </w:style>
  <w:style w:type="paragraph" w:styleId="Heading1">
    <w:name w:val="heading 1"/>
    <w:basedOn w:val="Normal"/>
    <w:link w:val="Heading1Char"/>
    <w:uiPriority w:val="9"/>
    <w:qFormat/>
    <w:rsid w:val="00AF035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5259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1E4C1A"/>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1E4C1A"/>
  </w:style>
  <w:style w:type="paragraph" w:styleId="Footer">
    <w:name w:val="footer"/>
    <w:basedOn w:val="Normal"/>
    <w:link w:val="FooterChar"/>
    <w:uiPriority w:val="99"/>
    <w:unhideWhenUsed/>
    <w:rsid w:val="001E4C1A"/>
    <w:pPr>
      <w:tabs>
        <w:tab w:val="center" w:pos="4536"/>
        <w:tab w:val="right" w:pos="9072"/>
      </w:tabs>
      <w:spacing w:after="0" w:line="240" w:lineRule="auto"/>
    </w:pPr>
  </w:style>
  <w:style w:type="character" w:customStyle="1" w:styleId="FooterChar">
    <w:name w:val="Footer Char"/>
    <w:basedOn w:val="DefaultParagraphFont"/>
    <w:link w:val="Footer"/>
    <w:uiPriority w:val="99"/>
    <w:rsid w:val="001E4C1A"/>
  </w:style>
  <w:style w:type="paragraph" w:styleId="ListParagraph">
    <w:name w:val="List Paragraph"/>
    <w:basedOn w:val="Normal"/>
    <w:uiPriority w:val="34"/>
    <w:qFormat/>
    <w:rsid w:val="00E1373D"/>
    <w:pPr>
      <w:ind w:left="720"/>
      <w:contextualSpacing/>
    </w:pPr>
  </w:style>
  <w:style w:type="character" w:styleId="Hyperlink">
    <w:name w:val="Hyperlink"/>
    <w:basedOn w:val="DefaultParagraphFont"/>
    <w:uiPriority w:val="99"/>
    <w:unhideWhenUsed/>
    <w:rsid w:val="005A30F6"/>
    <w:rPr>
      <w:color w:val="0000FF"/>
      <w:u w:val="single"/>
    </w:rPr>
  </w:style>
  <w:style w:type="paragraph" w:styleId="NormalWeb">
    <w:name w:val="Normal (Web)"/>
    <w:basedOn w:val="Normal"/>
    <w:uiPriority w:val="99"/>
    <w:unhideWhenUsed/>
    <w:rsid w:val="0029695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E7330F"/>
  </w:style>
  <w:style w:type="character" w:customStyle="1" w:styleId="Heading1Char">
    <w:name w:val="Heading 1 Char"/>
    <w:basedOn w:val="DefaultParagraphFont"/>
    <w:link w:val="Heading1"/>
    <w:uiPriority w:val="9"/>
    <w:rsid w:val="00AF0357"/>
    <w:rPr>
      <w:rFonts w:ascii="Times New Roman" w:eastAsia="Times New Roman" w:hAnsi="Times New Roman" w:cs="Times New Roman"/>
      <w:b/>
      <w:bCs/>
      <w:kern w:val="36"/>
      <w:sz w:val="48"/>
      <w:szCs w:val="48"/>
      <w:lang w:eastAsia="bg-BG"/>
    </w:rPr>
  </w:style>
  <w:style w:type="character" w:customStyle="1" w:styleId="contributor-box-name">
    <w:name w:val="contributor-box-name"/>
    <w:basedOn w:val="DefaultParagraphFont"/>
    <w:rsid w:val="00AF0357"/>
  </w:style>
  <w:style w:type="character" w:customStyle="1" w:styleId="field-item">
    <w:name w:val="field-item"/>
    <w:basedOn w:val="DefaultParagraphFont"/>
    <w:rsid w:val="00AF0357"/>
  </w:style>
  <w:style w:type="character" w:customStyle="1" w:styleId="fa">
    <w:name w:val="fa"/>
    <w:basedOn w:val="DefaultParagraphFont"/>
    <w:rsid w:val="00AF0357"/>
  </w:style>
  <w:style w:type="character" w:customStyle="1" w:styleId="contributor-box-function">
    <w:name w:val="contributor-box-function"/>
    <w:basedOn w:val="DefaultParagraphFont"/>
    <w:rsid w:val="00AF0357"/>
  </w:style>
  <w:style w:type="character" w:customStyle="1" w:styleId="contributor-box-organisation">
    <w:name w:val="contributor-box-organisation"/>
    <w:basedOn w:val="DefaultParagraphFont"/>
    <w:rsid w:val="00AF0357"/>
  </w:style>
  <w:style w:type="character" w:customStyle="1" w:styleId="contributor-box-division">
    <w:name w:val="contributor-box-division"/>
    <w:basedOn w:val="DefaultParagraphFont"/>
    <w:rsid w:val="00AF0357"/>
  </w:style>
</w:styles>
</file>

<file path=word/webSettings.xml><?xml version="1.0" encoding="utf-8"?>
<w:webSettings xmlns:r="http://schemas.openxmlformats.org/officeDocument/2006/relationships" xmlns:w="http://schemas.openxmlformats.org/wordprocessingml/2006/main">
  <w:divs>
    <w:div w:id="836532577">
      <w:bodyDiv w:val="1"/>
      <w:marLeft w:val="0"/>
      <w:marRight w:val="0"/>
      <w:marTop w:val="0"/>
      <w:marBottom w:val="0"/>
      <w:divBdr>
        <w:top w:val="none" w:sz="0" w:space="0" w:color="auto"/>
        <w:left w:val="none" w:sz="0" w:space="0" w:color="auto"/>
        <w:bottom w:val="none" w:sz="0" w:space="0" w:color="auto"/>
        <w:right w:val="none" w:sz="0" w:space="0" w:color="auto"/>
      </w:divBdr>
      <w:divsChild>
        <w:div w:id="732584397">
          <w:marLeft w:val="0"/>
          <w:marRight w:val="0"/>
          <w:marTop w:val="0"/>
          <w:marBottom w:val="0"/>
          <w:divBdr>
            <w:top w:val="none" w:sz="0" w:space="0" w:color="auto"/>
            <w:left w:val="none" w:sz="0" w:space="0" w:color="auto"/>
            <w:bottom w:val="none" w:sz="0" w:space="0" w:color="auto"/>
            <w:right w:val="none" w:sz="0" w:space="0" w:color="auto"/>
          </w:divBdr>
        </w:div>
      </w:divsChild>
    </w:div>
    <w:div w:id="856043027">
      <w:bodyDiv w:val="1"/>
      <w:marLeft w:val="0"/>
      <w:marRight w:val="0"/>
      <w:marTop w:val="0"/>
      <w:marBottom w:val="0"/>
      <w:divBdr>
        <w:top w:val="none" w:sz="0" w:space="0" w:color="auto"/>
        <w:left w:val="none" w:sz="0" w:space="0" w:color="auto"/>
        <w:bottom w:val="none" w:sz="0" w:space="0" w:color="auto"/>
        <w:right w:val="none" w:sz="0" w:space="0" w:color="auto"/>
      </w:divBdr>
    </w:div>
    <w:div w:id="1474761352">
      <w:bodyDiv w:val="1"/>
      <w:marLeft w:val="0"/>
      <w:marRight w:val="0"/>
      <w:marTop w:val="0"/>
      <w:marBottom w:val="0"/>
      <w:divBdr>
        <w:top w:val="none" w:sz="0" w:space="0" w:color="auto"/>
        <w:left w:val="none" w:sz="0" w:space="0" w:color="auto"/>
        <w:bottom w:val="none" w:sz="0" w:space="0" w:color="auto"/>
        <w:right w:val="none" w:sz="0" w:space="0" w:color="auto"/>
      </w:divBdr>
      <w:divsChild>
        <w:div w:id="111633610">
          <w:marLeft w:val="0"/>
          <w:marRight w:val="0"/>
          <w:marTop w:val="0"/>
          <w:marBottom w:val="0"/>
          <w:divBdr>
            <w:top w:val="none" w:sz="0" w:space="0" w:color="auto"/>
            <w:left w:val="none" w:sz="0" w:space="0" w:color="auto"/>
            <w:bottom w:val="none" w:sz="0" w:space="0" w:color="auto"/>
            <w:right w:val="none" w:sz="0" w:space="0" w:color="auto"/>
          </w:divBdr>
        </w:div>
        <w:div w:id="1052654552">
          <w:marLeft w:val="0"/>
          <w:marRight w:val="0"/>
          <w:marTop w:val="0"/>
          <w:marBottom w:val="0"/>
          <w:divBdr>
            <w:top w:val="none" w:sz="0" w:space="0" w:color="auto"/>
            <w:left w:val="none" w:sz="0" w:space="0" w:color="auto"/>
            <w:bottom w:val="none" w:sz="0" w:space="0" w:color="auto"/>
            <w:right w:val="none" w:sz="0" w:space="0" w:color="auto"/>
          </w:divBdr>
        </w:div>
      </w:divsChild>
    </w:div>
    <w:div w:id="1576207570">
      <w:bodyDiv w:val="1"/>
      <w:marLeft w:val="0"/>
      <w:marRight w:val="0"/>
      <w:marTop w:val="0"/>
      <w:marBottom w:val="0"/>
      <w:divBdr>
        <w:top w:val="none" w:sz="0" w:space="0" w:color="auto"/>
        <w:left w:val="none" w:sz="0" w:space="0" w:color="auto"/>
        <w:bottom w:val="none" w:sz="0" w:space="0" w:color="auto"/>
        <w:right w:val="none" w:sz="0" w:space="0" w:color="auto"/>
      </w:divBdr>
    </w:div>
    <w:div w:id="2031491760">
      <w:bodyDiv w:val="1"/>
      <w:marLeft w:val="0"/>
      <w:marRight w:val="0"/>
      <w:marTop w:val="0"/>
      <w:marBottom w:val="0"/>
      <w:divBdr>
        <w:top w:val="none" w:sz="0" w:space="0" w:color="auto"/>
        <w:left w:val="none" w:sz="0" w:space="0" w:color="auto"/>
        <w:bottom w:val="none" w:sz="0" w:space="0" w:color="auto"/>
        <w:right w:val="none" w:sz="0" w:space="0" w:color="auto"/>
      </w:divBdr>
      <w:divsChild>
        <w:div w:id="1696421769">
          <w:marLeft w:val="0"/>
          <w:marRight w:val="0"/>
          <w:marTop w:val="0"/>
          <w:marBottom w:val="0"/>
          <w:divBdr>
            <w:top w:val="none" w:sz="0" w:space="0" w:color="auto"/>
            <w:left w:val="none" w:sz="0" w:space="0" w:color="auto"/>
            <w:bottom w:val="none" w:sz="0" w:space="0" w:color="auto"/>
            <w:right w:val="none" w:sz="0" w:space="0" w:color="auto"/>
          </w:divBdr>
        </w:div>
        <w:div w:id="1370833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dubai-air-show-2019-planes-jets-helicopters-display-2019-11?r=US&amp;IR=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wheelsup/2011/01/12/anatomy-of-a-successful-marketing-campaign-in-aviation/" TargetMode="External"/><Relationship Id="rId5" Type="http://schemas.openxmlformats.org/officeDocument/2006/relationships/webSettings" Target="webSettings.xml"/><Relationship Id="rId10" Type="http://schemas.openxmlformats.org/officeDocument/2006/relationships/hyperlink" Target="https://home.kpmg/ie/en/home/insights/2019/01/aviation-industry-leaders-report-2019-aircraft-market.html" TargetMode="External"/><Relationship Id="rId4" Type="http://schemas.openxmlformats.org/officeDocument/2006/relationships/settings" Target="settings.xml"/><Relationship Id="rId9" Type="http://schemas.openxmlformats.org/officeDocument/2006/relationships/hyperlink" Target="https://www.airbus.com/aircraft/marke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6762F3-1348-4124-A44D-C69452F52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2268</Words>
  <Characters>12933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Емилия</cp:lastModifiedBy>
  <cp:revision>2</cp:revision>
  <dcterms:created xsi:type="dcterms:W3CDTF">2020-01-08T23:52:00Z</dcterms:created>
  <dcterms:modified xsi:type="dcterms:W3CDTF">2020-01-08T23:52:00Z</dcterms:modified>
</cp:coreProperties>
</file>