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929885"/>
        <w:docPartObj>
          <w:docPartGallery w:val="Cover Pages"/>
          <w:docPartUnique/>
        </w:docPartObj>
      </w:sdtPr>
      <w:sdtEndPr>
        <w:rPr>
          <w:rFonts w:ascii="Arial" w:hAnsi="Arial" w:cs="Arial"/>
          <w:b/>
          <w:bCs/>
          <w:i/>
          <w:iCs/>
          <w:sz w:val="28"/>
          <w:szCs w:val="28"/>
        </w:rPr>
      </w:sdtEndPr>
      <w:sdtContent>
        <w:p w14:paraId="39330AF1" w14:textId="7BE07753" w:rsidR="00BF2CF1" w:rsidRDefault="00BF2CF1"/>
        <w:p w14:paraId="485CB3C1" w14:textId="597D1098" w:rsidR="00BF2CF1" w:rsidRDefault="00BF2CF1">
          <w:pPr>
            <w:rPr>
              <w:rFonts w:ascii="Arial" w:hAnsi="Arial" w:cs="Arial"/>
              <w:b/>
              <w:bCs/>
              <w:i/>
              <w:iCs/>
              <w:sz w:val="28"/>
              <w:szCs w:val="28"/>
            </w:rPr>
          </w:pPr>
          <w:r>
            <w:rPr>
              <w:noProof/>
              <w:lang w:eastAsia="zh-CN"/>
            </w:rPr>
            <mc:AlternateContent>
              <mc:Choice Requires="wps">
                <w:drawing>
                  <wp:anchor distT="0" distB="0" distL="114300" distR="114300" simplePos="0" relativeHeight="251658241" behindDoc="0" locked="0" layoutInCell="1" allowOverlap="1" wp14:anchorId="37A645D8" wp14:editId="2D4FCB3A">
                    <wp:simplePos x="0" y="0"/>
                    <wp:positionH relativeFrom="page">
                      <wp:posOffset>1133929</wp:posOffset>
                    </wp:positionH>
                    <wp:positionV relativeFrom="page">
                      <wp:posOffset>3100887</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6003F" w14:textId="42F7FE52" w:rsidR="00BF2CF1" w:rsidRDefault="00E6538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F2CF1">
                                      <w:rPr>
                                        <w:caps/>
                                        <w:color w:val="323E4F" w:themeColor="text2" w:themeShade="BF"/>
                                        <w:sz w:val="52"/>
                                        <w:szCs w:val="52"/>
                                      </w:rPr>
                                      <w:t>To what extent does sport in the UK reflect the inequalities and prejudices that exist in society</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9D4427B" w14:textId="18E3AB40" w:rsidR="00BF2CF1" w:rsidRDefault="00BF2CF1">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37A645D8" id="_x0000_t202" coordsize="21600,21600" o:spt="202" path="m,l,21600r21600,l21600,xe">
                    <v:stroke joinstyle="miter"/>
                    <v:path gradientshapeok="t" o:connecttype="rect"/>
                  </v:shapetype>
                  <v:shape id="Text Box 113" o:spid="_x0000_s1026" type="#_x0000_t202" style="position:absolute;margin-left:89.3pt;margin-top:244.15pt;width:453pt;height:41.4pt;z-index:251658241;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yp2XwIAAC0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" filled="f" stroked="f" strokeweight=".5pt">
                    <v:textbox inset="0,0,0,0">
                      <w:txbxContent>
                        <w:p w14:paraId="31D6003F" w14:textId="42F7FE52" w:rsidR="00BF2CF1" w:rsidRDefault="00E6538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F2CF1">
                                <w:rPr>
                                  <w:caps/>
                                  <w:color w:val="323E4F" w:themeColor="text2" w:themeShade="BF"/>
                                  <w:sz w:val="52"/>
                                  <w:szCs w:val="52"/>
                                </w:rPr>
                                <w:t>To what extent does sport in the UK reflect the inequalities and prejudices that exist in society</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9D4427B" w14:textId="18E3AB40" w:rsidR="00BF2CF1" w:rsidRDefault="00BF2CF1">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58243" behindDoc="0" locked="0" layoutInCell="1" allowOverlap="1" wp14:anchorId="4BD99BF6" wp14:editId="7640FB9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5-12T00:00:00Z">
                                    <w:dateFormat w:val="MMMM d, yyyy"/>
                                    <w:lid w:val="en-US"/>
                                    <w:storeMappedDataAs w:val="dateTime"/>
                                    <w:calendar w:val="gregorian"/>
                                  </w:date>
                                </w:sdtPr>
                                <w:sdtEndPr/>
                                <w:sdtContent>
                                  <w:p w14:paraId="0F49A0BD" w14:textId="169EABE2" w:rsidR="00BF2CF1" w:rsidRDefault="00BF2CF1">
                                    <w:pPr>
                                      <w:pStyle w:val="NoSpacing"/>
                                      <w:jc w:val="right"/>
                                      <w:rPr>
                                        <w:caps/>
                                        <w:color w:val="323E4F" w:themeColor="text2" w:themeShade="BF"/>
                                        <w:sz w:val="40"/>
                                        <w:szCs w:val="40"/>
                                      </w:rPr>
                                    </w:pPr>
                                    <w:r>
                                      <w:rPr>
                                        <w:caps/>
                                        <w:color w:val="323E4F" w:themeColor="text2" w:themeShade="BF"/>
                                        <w:sz w:val="40"/>
                                        <w:szCs w:val="40"/>
                                      </w:rPr>
                                      <w:t>May 12,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BD99BF6" id="Text Box 111" o:spid="_x0000_s1027"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&#13;&#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5-12T00:00:00Z">
                              <w:dateFormat w:val="MMMM d, yyyy"/>
                              <w:lid w:val="en-US"/>
                              <w:storeMappedDataAs w:val="dateTime"/>
                              <w:calendar w:val="gregorian"/>
                            </w:date>
                          </w:sdtPr>
                          <w:sdtEndPr/>
                          <w:sdtContent>
                            <w:p w14:paraId="0F49A0BD" w14:textId="169EABE2" w:rsidR="00BF2CF1" w:rsidRDefault="00BF2CF1">
                              <w:pPr>
                                <w:pStyle w:val="NoSpacing"/>
                                <w:jc w:val="right"/>
                                <w:rPr>
                                  <w:caps/>
                                  <w:color w:val="323E4F" w:themeColor="text2" w:themeShade="BF"/>
                                  <w:sz w:val="40"/>
                                  <w:szCs w:val="40"/>
                                </w:rPr>
                              </w:pPr>
                              <w:r>
                                <w:rPr>
                                  <w:caps/>
                                  <w:color w:val="323E4F" w:themeColor="text2" w:themeShade="BF"/>
                                  <w:sz w:val="40"/>
                                  <w:szCs w:val="40"/>
                                </w:rPr>
                                <w:t>May 12, 2023</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58242" behindDoc="0" locked="0" layoutInCell="1" allowOverlap="1" wp14:anchorId="35FFC34A" wp14:editId="35B7922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D4A4430" w14:textId="7F6EEE9A" w:rsidR="00BF2CF1" w:rsidRDefault="00BF2CF1">
                                    <w:pPr>
                                      <w:pStyle w:val="NoSpacing"/>
                                      <w:jc w:val="right"/>
                                      <w:rPr>
                                        <w:caps/>
                                        <w:color w:val="262626" w:themeColor="text1" w:themeTint="D9"/>
                                        <w:sz w:val="28"/>
                                        <w:szCs w:val="28"/>
                                      </w:rPr>
                                    </w:pPr>
                                    <w:r>
                                      <w:rPr>
                                        <w:caps/>
                                        <w:color w:val="262626" w:themeColor="text1" w:themeTint="D9"/>
                                        <w:sz w:val="28"/>
                                        <w:szCs w:val="28"/>
                                      </w:rPr>
                                      <w:t>Sam Wainwright (2004710)</w:t>
                                    </w:r>
                                  </w:p>
                                </w:sdtContent>
                              </w:sdt>
                              <w:p w14:paraId="3526D11C" w14:textId="3608D20D" w:rsidR="00BF2CF1" w:rsidRDefault="00E6538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BF2CF1">
                                      <w:rPr>
                                        <w:caps/>
                                        <w:color w:val="262626" w:themeColor="text1" w:themeTint="D9"/>
                                        <w:sz w:val="20"/>
                                        <w:szCs w:val="20"/>
                                      </w:rPr>
                                      <w:t>Trinity St. david’s Swansea</w:t>
                                    </w:r>
                                  </w:sdtContent>
                                </w:sdt>
                              </w:p>
                              <w:p w14:paraId="2D30F9B0" w14:textId="7799A697" w:rsidR="00BF2CF1" w:rsidRDefault="00E6538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BF2CF1">
                                      <w:rPr>
                                        <w:color w:val="262626" w:themeColor="text1" w:themeTint="D9"/>
                                        <w:sz w:val="20"/>
                                        <w:szCs w:val="20"/>
                                      </w:rPr>
                                      <w:t xml:space="preserve">     </w:t>
                                    </w:r>
                                  </w:sdtContent>
                                </w:sdt>
                                <w:r w:rsidR="00BF2CF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5FFC34A" id="Text Box 112" o:spid="_x0000_s1028"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6XiYg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D4A4430" w14:textId="7F6EEE9A" w:rsidR="00BF2CF1" w:rsidRDefault="00BF2CF1">
                              <w:pPr>
                                <w:pStyle w:val="NoSpacing"/>
                                <w:jc w:val="right"/>
                                <w:rPr>
                                  <w:caps/>
                                  <w:color w:val="262626" w:themeColor="text1" w:themeTint="D9"/>
                                  <w:sz w:val="28"/>
                                  <w:szCs w:val="28"/>
                                </w:rPr>
                              </w:pPr>
                              <w:r>
                                <w:rPr>
                                  <w:caps/>
                                  <w:color w:val="262626" w:themeColor="text1" w:themeTint="D9"/>
                                  <w:sz w:val="28"/>
                                  <w:szCs w:val="28"/>
                                </w:rPr>
                                <w:t>Sam Wainwright (2004710)</w:t>
                              </w:r>
                            </w:p>
                          </w:sdtContent>
                        </w:sdt>
                        <w:p w14:paraId="3526D11C" w14:textId="3608D20D" w:rsidR="00BF2CF1" w:rsidRDefault="00E6538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BF2CF1">
                                <w:rPr>
                                  <w:caps/>
                                  <w:color w:val="262626" w:themeColor="text1" w:themeTint="D9"/>
                                  <w:sz w:val="20"/>
                                  <w:szCs w:val="20"/>
                                </w:rPr>
                                <w:t>Trinity St. david’s Swansea</w:t>
                              </w:r>
                            </w:sdtContent>
                          </w:sdt>
                        </w:p>
                        <w:p w14:paraId="2D30F9B0" w14:textId="7799A697" w:rsidR="00BF2CF1" w:rsidRDefault="00E6538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BF2CF1">
                                <w:rPr>
                                  <w:color w:val="262626" w:themeColor="text1" w:themeTint="D9"/>
                                  <w:sz w:val="20"/>
                                  <w:szCs w:val="20"/>
                                </w:rPr>
                                <w:t xml:space="preserve">     </w:t>
                              </w:r>
                            </w:sdtContent>
                          </w:sdt>
                          <w:r w:rsidR="00BF2CF1">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8240" behindDoc="0" locked="0" layoutInCell="1" allowOverlap="1" wp14:anchorId="1C6A835C" wp14:editId="3D3E1D7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627A65B" id="Group 11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Pr>
              <w:rFonts w:ascii="Arial" w:hAnsi="Arial" w:cs="Arial"/>
              <w:b/>
              <w:bCs/>
              <w:i/>
              <w:iCs/>
              <w:sz w:val="28"/>
              <w:szCs w:val="28"/>
            </w:rPr>
            <w:br w:type="page"/>
          </w:r>
        </w:p>
      </w:sdtContent>
    </w:sdt>
    <w:p w14:paraId="0EFC5801" w14:textId="2AC15FB9" w:rsidR="00754D5C" w:rsidRPr="00481C87" w:rsidRDefault="00BF2CF1" w:rsidP="00BF2CF1">
      <w:pPr>
        <w:rPr>
          <w:rFonts w:ascii="Arial" w:hAnsi="Arial" w:cs="Arial"/>
          <w:sz w:val="28"/>
          <w:szCs w:val="28"/>
          <w:lang w:val="fr-LU"/>
        </w:rPr>
      </w:pPr>
      <w:r w:rsidRPr="00481C87">
        <w:rPr>
          <w:rFonts w:ascii="Arial" w:hAnsi="Arial" w:cs="Arial"/>
          <w:sz w:val="28"/>
          <w:szCs w:val="28"/>
          <w:lang w:val="fr-LU"/>
        </w:rPr>
        <w:lastRenderedPageBreak/>
        <w:t>Index page:</w:t>
      </w:r>
    </w:p>
    <w:p w14:paraId="320259A6" w14:textId="77777777" w:rsidR="00BF2CF1" w:rsidRPr="00481C87" w:rsidRDefault="00BF2CF1" w:rsidP="00BF2CF1">
      <w:pPr>
        <w:rPr>
          <w:rFonts w:ascii="Arial" w:hAnsi="Arial" w:cs="Arial"/>
          <w:sz w:val="28"/>
          <w:szCs w:val="28"/>
          <w:lang w:val="fr-LU"/>
        </w:rPr>
      </w:pPr>
    </w:p>
    <w:p w14:paraId="75914B66" w14:textId="77777777" w:rsidR="00BF2CF1" w:rsidRPr="00481C87" w:rsidRDefault="00BF2CF1" w:rsidP="00BF2CF1">
      <w:pPr>
        <w:rPr>
          <w:rFonts w:ascii="Arial" w:hAnsi="Arial" w:cs="Arial"/>
          <w:sz w:val="28"/>
          <w:szCs w:val="28"/>
          <w:lang w:val="fr-LU"/>
        </w:rPr>
      </w:pPr>
    </w:p>
    <w:p w14:paraId="08EEEDFE" w14:textId="74B3BE08" w:rsidR="007C29DD" w:rsidRPr="00481C87" w:rsidRDefault="00E166E8" w:rsidP="007C29DD">
      <w:pPr>
        <w:rPr>
          <w:rFonts w:ascii="Arial" w:hAnsi="Arial" w:cs="Arial"/>
          <w:sz w:val="28"/>
          <w:szCs w:val="28"/>
          <w:lang w:val="fr-LU"/>
        </w:rPr>
      </w:pPr>
      <w:r w:rsidRPr="00481C87">
        <w:rPr>
          <w:rFonts w:ascii="Arial" w:hAnsi="Arial" w:cs="Arial"/>
          <w:sz w:val="28"/>
          <w:szCs w:val="28"/>
          <w:lang w:val="fr-LU"/>
        </w:rPr>
        <w:t xml:space="preserve">Unit </w:t>
      </w:r>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r>
      <w:proofErr w:type="spellStart"/>
      <w:r w:rsidRPr="00481C87">
        <w:rPr>
          <w:rFonts w:ascii="Arial" w:hAnsi="Arial" w:cs="Arial"/>
          <w:sz w:val="28"/>
          <w:szCs w:val="28"/>
          <w:lang w:val="fr-LU"/>
        </w:rPr>
        <w:t>Title</w:t>
      </w:r>
      <w:proofErr w:type="spellEnd"/>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r>
      <w:r w:rsidRPr="00481C87">
        <w:rPr>
          <w:rFonts w:ascii="Arial" w:hAnsi="Arial" w:cs="Arial"/>
          <w:sz w:val="28"/>
          <w:szCs w:val="28"/>
          <w:lang w:val="fr-LU"/>
        </w:rPr>
        <w:tab/>
        <w:t>Page</w:t>
      </w:r>
      <w:r w:rsidR="007C29DD" w:rsidRPr="00481C87">
        <w:rPr>
          <w:rFonts w:ascii="Arial" w:hAnsi="Arial" w:cs="Arial"/>
          <w:sz w:val="28"/>
          <w:szCs w:val="28"/>
          <w:lang w:val="fr-LU"/>
        </w:rPr>
        <w:tab/>
      </w:r>
    </w:p>
    <w:p w14:paraId="489C6870" w14:textId="7A559421" w:rsidR="007C29DD" w:rsidRPr="00481C87" w:rsidRDefault="007C29DD" w:rsidP="007C29DD">
      <w:pPr>
        <w:autoSpaceDE w:val="0"/>
        <w:autoSpaceDN w:val="0"/>
        <w:adjustRightInd w:val="0"/>
        <w:spacing w:line="360" w:lineRule="auto"/>
        <w:rPr>
          <w:rFonts w:ascii="Arial" w:hAnsi="Arial" w:cs="Arial"/>
          <w:bCs/>
          <w:iCs/>
          <w:color w:val="000000" w:themeColor="text1"/>
          <w:sz w:val="28"/>
          <w:szCs w:val="28"/>
          <w:lang w:val="fr-LU"/>
        </w:rPr>
      </w:pPr>
    </w:p>
    <w:p w14:paraId="179D450A" w14:textId="70FA7394" w:rsidR="007C29DD" w:rsidRDefault="007C29DD" w:rsidP="007C29DD">
      <w:pPr>
        <w:autoSpaceDE w:val="0"/>
        <w:autoSpaceDN w:val="0"/>
        <w:adjustRightInd w:val="0"/>
        <w:spacing w:line="360" w:lineRule="auto"/>
        <w:ind w:left="1440" w:hanging="1440"/>
        <w:rPr>
          <w:rFonts w:ascii="Arial" w:hAnsi="Arial" w:cs="Arial"/>
          <w:bCs/>
          <w:iCs/>
          <w:color w:val="000000" w:themeColor="text1"/>
          <w:sz w:val="28"/>
          <w:szCs w:val="28"/>
        </w:rPr>
      </w:pPr>
      <w:r w:rsidRPr="007C29DD">
        <w:rPr>
          <w:rFonts w:ascii="Arial" w:hAnsi="Arial" w:cs="Arial"/>
          <w:bCs/>
          <w:iCs/>
          <w:color w:val="000000" w:themeColor="text1"/>
          <w:sz w:val="28"/>
          <w:szCs w:val="28"/>
        </w:rPr>
        <w:t>1.</w:t>
      </w:r>
      <w:r>
        <w:rPr>
          <w:rFonts w:ascii="Arial" w:hAnsi="Arial" w:cs="Arial"/>
          <w:bCs/>
          <w:iCs/>
          <w:color w:val="000000" w:themeColor="text1"/>
          <w:sz w:val="28"/>
          <w:szCs w:val="28"/>
        </w:rPr>
        <w:t xml:space="preserve"> </w:t>
      </w:r>
      <w:r>
        <w:rPr>
          <w:rFonts w:ascii="Arial" w:hAnsi="Arial" w:cs="Arial"/>
          <w:bCs/>
          <w:iCs/>
          <w:color w:val="000000" w:themeColor="text1"/>
          <w:sz w:val="28"/>
          <w:szCs w:val="28"/>
        </w:rPr>
        <w:tab/>
      </w:r>
      <w:r w:rsidRPr="002413D3">
        <w:rPr>
          <w:rFonts w:ascii="Arial" w:hAnsi="Arial" w:cs="Arial"/>
          <w:bCs/>
          <w:iCs/>
          <w:color w:val="000000" w:themeColor="text1"/>
          <w:sz w:val="28"/>
          <w:szCs w:val="28"/>
        </w:rPr>
        <w:t xml:space="preserve">To what extent does sport in the UK reflect </w:t>
      </w:r>
      <w:r>
        <w:rPr>
          <w:rFonts w:ascii="Arial" w:hAnsi="Arial" w:cs="Arial"/>
          <w:bCs/>
          <w:iCs/>
          <w:color w:val="000000" w:themeColor="text1"/>
          <w:sz w:val="28"/>
          <w:szCs w:val="28"/>
        </w:rPr>
        <w:tab/>
      </w:r>
      <w:r>
        <w:rPr>
          <w:rFonts w:ascii="Arial" w:hAnsi="Arial" w:cs="Arial"/>
          <w:bCs/>
          <w:iCs/>
          <w:color w:val="000000" w:themeColor="text1"/>
          <w:sz w:val="28"/>
          <w:szCs w:val="28"/>
        </w:rPr>
        <w:tab/>
        <w:t>2</w:t>
      </w:r>
      <w:r>
        <w:rPr>
          <w:rFonts w:ascii="Arial" w:hAnsi="Arial" w:cs="Arial"/>
          <w:bCs/>
          <w:iCs/>
          <w:color w:val="000000" w:themeColor="text1"/>
          <w:sz w:val="28"/>
          <w:szCs w:val="28"/>
        </w:rPr>
        <w:tab/>
      </w:r>
    </w:p>
    <w:p w14:paraId="4F1D1710" w14:textId="77777777" w:rsidR="007C29DD" w:rsidRDefault="007C29DD" w:rsidP="007C29DD">
      <w:pPr>
        <w:autoSpaceDE w:val="0"/>
        <w:autoSpaceDN w:val="0"/>
        <w:adjustRightInd w:val="0"/>
        <w:spacing w:line="360" w:lineRule="auto"/>
        <w:ind w:left="1440"/>
        <w:rPr>
          <w:rFonts w:ascii="Arial" w:hAnsi="Arial" w:cs="Arial"/>
          <w:bCs/>
          <w:iCs/>
          <w:color w:val="000000" w:themeColor="text1"/>
          <w:sz w:val="28"/>
          <w:szCs w:val="28"/>
        </w:rPr>
      </w:pPr>
      <w:r w:rsidRPr="002413D3">
        <w:rPr>
          <w:rFonts w:ascii="Arial" w:hAnsi="Arial" w:cs="Arial"/>
          <w:bCs/>
          <w:iCs/>
          <w:color w:val="000000" w:themeColor="text1"/>
          <w:sz w:val="28"/>
          <w:szCs w:val="28"/>
        </w:rPr>
        <w:t xml:space="preserve">the inequalities and prejudices that exist in </w:t>
      </w:r>
    </w:p>
    <w:p w14:paraId="5F80EC5D" w14:textId="630843C7" w:rsidR="007C29DD" w:rsidRDefault="007C29DD" w:rsidP="007C29DD">
      <w:pPr>
        <w:autoSpaceDE w:val="0"/>
        <w:autoSpaceDN w:val="0"/>
        <w:adjustRightInd w:val="0"/>
        <w:spacing w:line="360" w:lineRule="auto"/>
        <w:ind w:left="1440"/>
        <w:rPr>
          <w:rFonts w:ascii="Arial" w:hAnsi="Arial" w:cs="Arial"/>
          <w:bCs/>
          <w:iCs/>
          <w:color w:val="000000" w:themeColor="text1"/>
          <w:sz w:val="28"/>
          <w:szCs w:val="28"/>
        </w:rPr>
      </w:pPr>
      <w:r w:rsidRPr="002413D3">
        <w:rPr>
          <w:rFonts w:ascii="Arial" w:hAnsi="Arial" w:cs="Arial"/>
          <w:bCs/>
          <w:iCs/>
          <w:color w:val="000000" w:themeColor="text1"/>
          <w:sz w:val="28"/>
          <w:szCs w:val="28"/>
        </w:rPr>
        <w:t xml:space="preserve">society?   </w:t>
      </w:r>
    </w:p>
    <w:p w14:paraId="1F05583F" w14:textId="77777777" w:rsidR="007C29DD" w:rsidRDefault="007C29DD" w:rsidP="007C29DD">
      <w:pPr>
        <w:autoSpaceDE w:val="0"/>
        <w:autoSpaceDN w:val="0"/>
        <w:adjustRightInd w:val="0"/>
        <w:spacing w:line="360" w:lineRule="auto"/>
        <w:rPr>
          <w:rFonts w:ascii="Arial" w:hAnsi="Arial" w:cs="Arial"/>
          <w:bCs/>
          <w:iCs/>
          <w:color w:val="000000" w:themeColor="text1"/>
          <w:sz w:val="28"/>
          <w:szCs w:val="28"/>
        </w:rPr>
      </w:pPr>
    </w:p>
    <w:p w14:paraId="32F812D1" w14:textId="191CE897" w:rsidR="007C29DD" w:rsidRDefault="007C29DD" w:rsidP="007C29DD">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 xml:space="preserve">1.1 </w:t>
      </w:r>
      <w:r>
        <w:rPr>
          <w:rFonts w:ascii="Arial" w:hAnsi="Arial" w:cs="Arial"/>
          <w:bCs/>
          <w:iCs/>
          <w:color w:val="000000" w:themeColor="text1"/>
          <w:sz w:val="28"/>
          <w:szCs w:val="28"/>
        </w:rPr>
        <w:tab/>
      </w:r>
      <w:r>
        <w:rPr>
          <w:rFonts w:ascii="Arial" w:hAnsi="Arial" w:cs="Arial"/>
          <w:bCs/>
          <w:iCs/>
          <w:color w:val="000000" w:themeColor="text1"/>
          <w:sz w:val="28"/>
          <w:szCs w:val="28"/>
        </w:rPr>
        <w:tab/>
      </w:r>
      <w:r w:rsidR="00B50320">
        <w:rPr>
          <w:rFonts w:ascii="Arial" w:hAnsi="Arial" w:cs="Arial"/>
          <w:bCs/>
          <w:iCs/>
          <w:color w:val="000000" w:themeColor="text1"/>
          <w:sz w:val="28"/>
          <w:szCs w:val="28"/>
        </w:rPr>
        <w:t>Introduction</w:t>
      </w:r>
      <w:r w:rsidR="00B5433B">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t>2</w:t>
      </w:r>
    </w:p>
    <w:p w14:paraId="70AAF7BC" w14:textId="77777777" w:rsidR="007C29DD" w:rsidRDefault="007C29DD" w:rsidP="007C29DD">
      <w:pPr>
        <w:autoSpaceDE w:val="0"/>
        <w:autoSpaceDN w:val="0"/>
        <w:adjustRightInd w:val="0"/>
        <w:spacing w:line="360" w:lineRule="auto"/>
        <w:rPr>
          <w:rFonts w:ascii="Arial" w:hAnsi="Arial" w:cs="Arial"/>
          <w:bCs/>
          <w:iCs/>
          <w:color w:val="000000" w:themeColor="text1"/>
          <w:sz w:val="28"/>
          <w:szCs w:val="28"/>
        </w:rPr>
      </w:pPr>
    </w:p>
    <w:p w14:paraId="0B709FA1" w14:textId="3BAC6B3D" w:rsidR="007C29DD" w:rsidRDefault="007C29DD" w:rsidP="007C29DD">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1.2</w:t>
      </w:r>
      <w:r>
        <w:rPr>
          <w:rFonts w:ascii="Arial" w:hAnsi="Arial" w:cs="Arial"/>
          <w:bCs/>
          <w:iCs/>
          <w:color w:val="000000" w:themeColor="text1"/>
          <w:sz w:val="28"/>
          <w:szCs w:val="28"/>
        </w:rPr>
        <w:tab/>
      </w:r>
      <w:r>
        <w:rPr>
          <w:rFonts w:ascii="Arial" w:hAnsi="Arial" w:cs="Arial"/>
          <w:bCs/>
          <w:iCs/>
          <w:color w:val="000000" w:themeColor="text1"/>
          <w:sz w:val="28"/>
          <w:szCs w:val="28"/>
        </w:rPr>
        <w:tab/>
      </w:r>
      <w:r w:rsidR="00327386">
        <w:rPr>
          <w:rFonts w:ascii="Arial" w:hAnsi="Arial" w:cs="Arial"/>
          <w:bCs/>
          <w:iCs/>
          <w:color w:val="000000" w:themeColor="text1"/>
          <w:sz w:val="28"/>
          <w:szCs w:val="28"/>
        </w:rPr>
        <w:t>Female prejudice in sports</w:t>
      </w:r>
      <w:r w:rsidR="00327386">
        <w:rPr>
          <w:rFonts w:ascii="Arial" w:hAnsi="Arial" w:cs="Arial"/>
          <w:bCs/>
          <w:iCs/>
          <w:color w:val="000000" w:themeColor="text1"/>
          <w:sz w:val="28"/>
          <w:szCs w:val="28"/>
        </w:rPr>
        <w:tab/>
      </w:r>
      <w:r w:rsidR="00327386">
        <w:rPr>
          <w:rFonts w:ascii="Arial" w:hAnsi="Arial" w:cs="Arial"/>
          <w:bCs/>
          <w:iCs/>
          <w:color w:val="000000" w:themeColor="text1"/>
          <w:sz w:val="28"/>
          <w:szCs w:val="28"/>
        </w:rPr>
        <w:tab/>
      </w:r>
      <w:r w:rsidR="00327386">
        <w:rPr>
          <w:rFonts w:ascii="Arial" w:hAnsi="Arial" w:cs="Arial"/>
          <w:bCs/>
          <w:iCs/>
          <w:color w:val="000000" w:themeColor="text1"/>
          <w:sz w:val="28"/>
          <w:szCs w:val="28"/>
        </w:rPr>
        <w:tab/>
      </w:r>
      <w:r w:rsidR="00327386">
        <w:rPr>
          <w:rFonts w:ascii="Arial" w:hAnsi="Arial" w:cs="Arial"/>
          <w:bCs/>
          <w:iCs/>
          <w:color w:val="000000" w:themeColor="text1"/>
          <w:sz w:val="28"/>
          <w:szCs w:val="28"/>
        </w:rPr>
        <w:tab/>
      </w:r>
      <w:r w:rsidR="00327386">
        <w:rPr>
          <w:rFonts w:ascii="Arial" w:hAnsi="Arial" w:cs="Arial"/>
          <w:bCs/>
          <w:iCs/>
          <w:color w:val="000000" w:themeColor="text1"/>
          <w:sz w:val="28"/>
          <w:szCs w:val="28"/>
        </w:rPr>
        <w:tab/>
      </w:r>
      <w:r w:rsidR="00B50320">
        <w:rPr>
          <w:rFonts w:ascii="Arial" w:hAnsi="Arial" w:cs="Arial"/>
          <w:bCs/>
          <w:iCs/>
          <w:color w:val="000000" w:themeColor="text1"/>
          <w:sz w:val="28"/>
          <w:szCs w:val="28"/>
        </w:rPr>
        <w:t>3</w:t>
      </w:r>
    </w:p>
    <w:p w14:paraId="06FB9CD2" w14:textId="77777777" w:rsidR="00327386" w:rsidRDefault="00327386" w:rsidP="007C29DD">
      <w:pPr>
        <w:autoSpaceDE w:val="0"/>
        <w:autoSpaceDN w:val="0"/>
        <w:adjustRightInd w:val="0"/>
        <w:spacing w:line="360" w:lineRule="auto"/>
        <w:rPr>
          <w:rFonts w:ascii="Arial" w:hAnsi="Arial" w:cs="Arial"/>
          <w:bCs/>
          <w:iCs/>
          <w:color w:val="000000" w:themeColor="text1"/>
          <w:sz w:val="28"/>
          <w:szCs w:val="28"/>
        </w:rPr>
      </w:pPr>
    </w:p>
    <w:p w14:paraId="2BE699A4" w14:textId="2C094310" w:rsidR="00327386" w:rsidRDefault="00327386" w:rsidP="007C29DD">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1.3</w:t>
      </w:r>
      <w:r>
        <w:rPr>
          <w:rFonts w:ascii="Arial" w:hAnsi="Arial" w:cs="Arial"/>
          <w:bCs/>
          <w:iCs/>
          <w:color w:val="000000" w:themeColor="text1"/>
          <w:sz w:val="28"/>
          <w:szCs w:val="28"/>
        </w:rPr>
        <w:tab/>
      </w:r>
      <w:r>
        <w:rPr>
          <w:rFonts w:ascii="Arial" w:hAnsi="Arial" w:cs="Arial"/>
          <w:bCs/>
          <w:iCs/>
          <w:color w:val="000000" w:themeColor="text1"/>
          <w:sz w:val="28"/>
          <w:szCs w:val="28"/>
        </w:rPr>
        <w:tab/>
      </w:r>
      <w:r w:rsidR="009B3D25">
        <w:rPr>
          <w:rFonts w:ascii="Arial" w:hAnsi="Arial" w:cs="Arial"/>
          <w:bCs/>
          <w:iCs/>
          <w:color w:val="000000" w:themeColor="text1"/>
          <w:sz w:val="28"/>
          <w:szCs w:val="28"/>
        </w:rPr>
        <w:t xml:space="preserve">Racial prejudice </w:t>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t>5</w:t>
      </w:r>
    </w:p>
    <w:p w14:paraId="1781B077" w14:textId="77777777" w:rsidR="009B3D25" w:rsidRDefault="009B3D25" w:rsidP="007C29DD">
      <w:pPr>
        <w:autoSpaceDE w:val="0"/>
        <w:autoSpaceDN w:val="0"/>
        <w:adjustRightInd w:val="0"/>
        <w:spacing w:line="360" w:lineRule="auto"/>
        <w:rPr>
          <w:rFonts w:ascii="Arial" w:hAnsi="Arial" w:cs="Arial"/>
          <w:bCs/>
          <w:iCs/>
          <w:color w:val="000000" w:themeColor="text1"/>
          <w:sz w:val="28"/>
          <w:szCs w:val="28"/>
        </w:rPr>
      </w:pPr>
    </w:p>
    <w:p w14:paraId="05265BE8" w14:textId="4B2BCA09" w:rsidR="009B3D25" w:rsidRDefault="009B3D25" w:rsidP="009B3D25">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 xml:space="preserve">1.4 </w:t>
      </w:r>
      <w:r>
        <w:rPr>
          <w:rFonts w:ascii="Arial" w:hAnsi="Arial" w:cs="Arial"/>
          <w:bCs/>
          <w:iCs/>
          <w:color w:val="000000" w:themeColor="text1"/>
          <w:sz w:val="28"/>
          <w:szCs w:val="28"/>
        </w:rPr>
        <w:tab/>
      </w:r>
      <w:r>
        <w:rPr>
          <w:rFonts w:ascii="Arial" w:hAnsi="Arial" w:cs="Arial"/>
          <w:bCs/>
          <w:iCs/>
          <w:color w:val="000000" w:themeColor="text1"/>
          <w:sz w:val="28"/>
          <w:szCs w:val="28"/>
        </w:rPr>
        <w:tab/>
        <w:t>Religious prejudice</w:t>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t>7</w:t>
      </w:r>
    </w:p>
    <w:p w14:paraId="1CE17E3C" w14:textId="77777777" w:rsidR="009B3D25" w:rsidRDefault="009B3D25" w:rsidP="009B3D25">
      <w:pPr>
        <w:autoSpaceDE w:val="0"/>
        <w:autoSpaceDN w:val="0"/>
        <w:adjustRightInd w:val="0"/>
        <w:spacing w:line="360" w:lineRule="auto"/>
        <w:rPr>
          <w:rFonts w:ascii="Arial" w:hAnsi="Arial" w:cs="Arial"/>
          <w:bCs/>
          <w:iCs/>
          <w:color w:val="000000" w:themeColor="text1"/>
          <w:sz w:val="28"/>
          <w:szCs w:val="28"/>
        </w:rPr>
      </w:pPr>
    </w:p>
    <w:p w14:paraId="5430C003" w14:textId="1FCE041C" w:rsidR="009B3D25" w:rsidRDefault="009B3D25" w:rsidP="009B3D25">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1.5</w:t>
      </w:r>
      <w:r>
        <w:rPr>
          <w:rFonts w:ascii="Arial" w:hAnsi="Arial" w:cs="Arial"/>
          <w:bCs/>
          <w:iCs/>
          <w:color w:val="000000" w:themeColor="text1"/>
          <w:sz w:val="28"/>
          <w:szCs w:val="28"/>
        </w:rPr>
        <w:tab/>
      </w:r>
      <w:r>
        <w:rPr>
          <w:rFonts w:ascii="Arial" w:hAnsi="Arial" w:cs="Arial"/>
          <w:bCs/>
          <w:iCs/>
          <w:color w:val="000000" w:themeColor="text1"/>
          <w:sz w:val="28"/>
          <w:szCs w:val="28"/>
        </w:rPr>
        <w:tab/>
        <w:t>Discrimination in Society</w:t>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t>8</w:t>
      </w:r>
    </w:p>
    <w:p w14:paraId="04A7D12E" w14:textId="77777777" w:rsidR="009B3D25" w:rsidRDefault="009B3D25" w:rsidP="009B3D25">
      <w:pPr>
        <w:autoSpaceDE w:val="0"/>
        <w:autoSpaceDN w:val="0"/>
        <w:adjustRightInd w:val="0"/>
        <w:spacing w:line="360" w:lineRule="auto"/>
        <w:rPr>
          <w:rFonts w:ascii="Arial" w:hAnsi="Arial" w:cs="Arial"/>
          <w:bCs/>
          <w:iCs/>
          <w:color w:val="000000" w:themeColor="text1"/>
          <w:sz w:val="28"/>
          <w:szCs w:val="28"/>
        </w:rPr>
      </w:pPr>
    </w:p>
    <w:p w14:paraId="38098206" w14:textId="77777777" w:rsidR="00B50320" w:rsidRDefault="009B3D25" w:rsidP="009B3D25">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 xml:space="preserve">1.6 </w:t>
      </w:r>
      <w:r>
        <w:rPr>
          <w:rFonts w:ascii="Arial" w:hAnsi="Arial" w:cs="Arial"/>
          <w:bCs/>
          <w:iCs/>
          <w:color w:val="000000" w:themeColor="text1"/>
          <w:sz w:val="28"/>
          <w:szCs w:val="28"/>
        </w:rPr>
        <w:tab/>
      </w:r>
      <w:r>
        <w:rPr>
          <w:rFonts w:ascii="Arial" w:hAnsi="Arial" w:cs="Arial"/>
          <w:bCs/>
          <w:iCs/>
          <w:color w:val="000000" w:themeColor="text1"/>
          <w:sz w:val="28"/>
          <w:szCs w:val="28"/>
        </w:rPr>
        <w:tab/>
        <w:t>Conclusion</w:t>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sidR="00B50320">
        <w:rPr>
          <w:rFonts w:ascii="Arial" w:hAnsi="Arial" w:cs="Arial"/>
          <w:bCs/>
          <w:iCs/>
          <w:color w:val="000000" w:themeColor="text1"/>
          <w:sz w:val="28"/>
          <w:szCs w:val="28"/>
        </w:rPr>
        <w:tab/>
      </w:r>
      <w:r w:rsidR="00B50320">
        <w:rPr>
          <w:rFonts w:ascii="Arial" w:hAnsi="Arial" w:cs="Arial"/>
          <w:bCs/>
          <w:iCs/>
          <w:color w:val="000000" w:themeColor="text1"/>
          <w:sz w:val="28"/>
          <w:szCs w:val="28"/>
        </w:rPr>
        <w:tab/>
      </w:r>
      <w:r w:rsidR="00B50320">
        <w:rPr>
          <w:rFonts w:ascii="Arial" w:hAnsi="Arial" w:cs="Arial"/>
          <w:bCs/>
          <w:iCs/>
          <w:color w:val="000000" w:themeColor="text1"/>
          <w:sz w:val="28"/>
          <w:szCs w:val="28"/>
        </w:rPr>
        <w:tab/>
      </w:r>
      <w:r w:rsidR="00B50320">
        <w:rPr>
          <w:rFonts w:ascii="Arial" w:hAnsi="Arial" w:cs="Arial"/>
          <w:bCs/>
          <w:iCs/>
          <w:color w:val="000000" w:themeColor="text1"/>
          <w:sz w:val="28"/>
          <w:szCs w:val="28"/>
        </w:rPr>
        <w:tab/>
      </w:r>
      <w:r w:rsidR="00B50320">
        <w:rPr>
          <w:rFonts w:ascii="Arial" w:hAnsi="Arial" w:cs="Arial"/>
          <w:bCs/>
          <w:iCs/>
          <w:color w:val="000000" w:themeColor="text1"/>
          <w:sz w:val="28"/>
          <w:szCs w:val="28"/>
        </w:rPr>
        <w:tab/>
        <w:t>9</w:t>
      </w:r>
    </w:p>
    <w:p w14:paraId="7ABB71F8" w14:textId="77777777" w:rsidR="00B50320" w:rsidRDefault="00B50320" w:rsidP="009B3D25">
      <w:pPr>
        <w:autoSpaceDE w:val="0"/>
        <w:autoSpaceDN w:val="0"/>
        <w:adjustRightInd w:val="0"/>
        <w:spacing w:line="360" w:lineRule="auto"/>
        <w:rPr>
          <w:rFonts w:ascii="Arial" w:hAnsi="Arial" w:cs="Arial"/>
          <w:bCs/>
          <w:iCs/>
          <w:color w:val="000000" w:themeColor="text1"/>
          <w:sz w:val="28"/>
          <w:szCs w:val="28"/>
        </w:rPr>
      </w:pPr>
    </w:p>
    <w:p w14:paraId="0B757103" w14:textId="60419E14" w:rsidR="00B50320" w:rsidRDefault="00B50320" w:rsidP="009B3D25">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1.7</w:t>
      </w:r>
      <w:r>
        <w:rPr>
          <w:rFonts w:ascii="Arial" w:hAnsi="Arial" w:cs="Arial"/>
          <w:bCs/>
          <w:iCs/>
          <w:color w:val="000000" w:themeColor="text1"/>
          <w:sz w:val="28"/>
          <w:szCs w:val="28"/>
        </w:rPr>
        <w:tab/>
      </w:r>
      <w:r>
        <w:rPr>
          <w:rFonts w:ascii="Arial" w:hAnsi="Arial" w:cs="Arial"/>
          <w:bCs/>
          <w:iCs/>
          <w:color w:val="000000" w:themeColor="text1"/>
          <w:sz w:val="28"/>
          <w:szCs w:val="28"/>
        </w:rPr>
        <w:tab/>
        <w:t>Recommendations</w:t>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t>10</w:t>
      </w:r>
    </w:p>
    <w:p w14:paraId="6632DEB3" w14:textId="77777777" w:rsidR="00B50320" w:rsidRDefault="00B50320" w:rsidP="009B3D25">
      <w:pPr>
        <w:autoSpaceDE w:val="0"/>
        <w:autoSpaceDN w:val="0"/>
        <w:adjustRightInd w:val="0"/>
        <w:spacing w:line="360" w:lineRule="auto"/>
        <w:rPr>
          <w:rFonts w:ascii="Arial" w:hAnsi="Arial" w:cs="Arial"/>
          <w:bCs/>
          <w:iCs/>
          <w:color w:val="000000" w:themeColor="text1"/>
          <w:sz w:val="28"/>
          <w:szCs w:val="28"/>
        </w:rPr>
      </w:pPr>
    </w:p>
    <w:p w14:paraId="578D0031" w14:textId="773ABB6D" w:rsidR="009B3D25" w:rsidRPr="009B3D25" w:rsidRDefault="00B50320" w:rsidP="009B3D25">
      <w:pPr>
        <w:autoSpaceDE w:val="0"/>
        <w:autoSpaceDN w:val="0"/>
        <w:adjustRightInd w:val="0"/>
        <w:spacing w:line="360" w:lineRule="auto"/>
        <w:rPr>
          <w:rFonts w:ascii="Arial" w:hAnsi="Arial" w:cs="Arial"/>
          <w:bCs/>
          <w:iCs/>
          <w:color w:val="000000" w:themeColor="text1"/>
          <w:sz w:val="28"/>
          <w:szCs w:val="28"/>
        </w:rPr>
      </w:pPr>
      <w:r>
        <w:rPr>
          <w:rFonts w:ascii="Arial" w:hAnsi="Arial" w:cs="Arial"/>
          <w:bCs/>
          <w:iCs/>
          <w:color w:val="000000" w:themeColor="text1"/>
          <w:sz w:val="28"/>
          <w:szCs w:val="28"/>
        </w:rPr>
        <w:t>1.8</w:t>
      </w:r>
      <w:r>
        <w:rPr>
          <w:rFonts w:ascii="Arial" w:hAnsi="Arial" w:cs="Arial"/>
          <w:bCs/>
          <w:iCs/>
          <w:color w:val="000000" w:themeColor="text1"/>
          <w:sz w:val="28"/>
          <w:szCs w:val="28"/>
        </w:rPr>
        <w:tab/>
      </w:r>
      <w:r>
        <w:rPr>
          <w:rFonts w:ascii="Arial" w:hAnsi="Arial" w:cs="Arial"/>
          <w:bCs/>
          <w:iCs/>
          <w:color w:val="000000" w:themeColor="text1"/>
          <w:sz w:val="28"/>
          <w:szCs w:val="28"/>
        </w:rPr>
        <w:tab/>
        <w:t>Reference</w:t>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r>
      <w:r>
        <w:rPr>
          <w:rFonts w:ascii="Arial" w:hAnsi="Arial" w:cs="Arial"/>
          <w:bCs/>
          <w:iCs/>
          <w:color w:val="000000" w:themeColor="text1"/>
          <w:sz w:val="28"/>
          <w:szCs w:val="28"/>
        </w:rPr>
        <w:tab/>
        <w:t>11</w:t>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r w:rsidR="009B3D25">
        <w:rPr>
          <w:rFonts w:ascii="Arial" w:hAnsi="Arial" w:cs="Arial"/>
          <w:bCs/>
          <w:iCs/>
          <w:color w:val="000000" w:themeColor="text1"/>
          <w:sz w:val="28"/>
          <w:szCs w:val="28"/>
        </w:rPr>
        <w:tab/>
      </w:r>
    </w:p>
    <w:p w14:paraId="0AD9FAAF" w14:textId="77777777" w:rsidR="007C29DD" w:rsidRDefault="007C29DD" w:rsidP="002413D3">
      <w:pPr>
        <w:autoSpaceDE w:val="0"/>
        <w:autoSpaceDN w:val="0"/>
        <w:adjustRightInd w:val="0"/>
        <w:spacing w:line="360" w:lineRule="auto"/>
        <w:rPr>
          <w:rFonts w:ascii="Arial" w:hAnsi="Arial" w:cs="Arial"/>
          <w:bCs/>
          <w:iCs/>
          <w:color w:val="000000" w:themeColor="text1"/>
          <w:sz w:val="28"/>
          <w:szCs w:val="28"/>
        </w:rPr>
      </w:pPr>
    </w:p>
    <w:p w14:paraId="37B0AC0D" w14:textId="77777777" w:rsidR="007C29DD" w:rsidRDefault="007C29DD" w:rsidP="002413D3">
      <w:pPr>
        <w:autoSpaceDE w:val="0"/>
        <w:autoSpaceDN w:val="0"/>
        <w:adjustRightInd w:val="0"/>
        <w:spacing w:line="360" w:lineRule="auto"/>
        <w:rPr>
          <w:rFonts w:ascii="Arial" w:hAnsi="Arial" w:cs="Arial"/>
          <w:bCs/>
          <w:iCs/>
          <w:color w:val="000000" w:themeColor="text1"/>
          <w:sz w:val="28"/>
          <w:szCs w:val="28"/>
        </w:rPr>
      </w:pPr>
    </w:p>
    <w:p w14:paraId="1DA8D78F" w14:textId="77777777" w:rsidR="007C29DD" w:rsidRDefault="007C29DD" w:rsidP="002413D3">
      <w:pPr>
        <w:autoSpaceDE w:val="0"/>
        <w:autoSpaceDN w:val="0"/>
        <w:adjustRightInd w:val="0"/>
        <w:spacing w:line="360" w:lineRule="auto"/>
        <w:rPr>
          <w:rFonts w:ascii="Arial" w:hAnsi="Arial" w:cs="Arial"/>
          <w:bCs/>
          <w:iCs/>
          <w:color w:val="000000" w:themeColor="text1"/>
          <w:sz w:val="28"/>
          <w:szCs w:val="28"/>
        </w:rPr>
      </w:pPr>
    </w:p>
    <w:p w14:paraId="6058F768" w14:textId="77777777" w:rsidR="007C29DD" w:rsidRDefault="007C29DD" w:rsidP="002413D3">
      <w:pPr>
        <w:autoSpaceDE w:val="0"/>
        <w:autoSpaceDN w:val="0"/>
        <w:adjustRightInd w:val="0"/>
        <w:spacing w:line="360" w:lineRule="auto"/>
        <w:rPr>
          <w:rFonts w:ascii="Arial" w:hAnsi="Arial" w:cs="Arial"/>
          <w:bCs/>
          <w:iCs/>
          <w:color w:val="000000" w:themeColor="text1"/>
          <w:sz w:val="28"/>
          <w:szCs w:val="28"/>
        </w:rPr>
      </w:pPr>
    </w:p>
    <w:p w14:paraId="62862A68" w14:textId="77777777" w:rsidR="007C29DD" w:rsidRDefault="007C29DD" w:rsidP="002413D3">
      <w:pPr>
        <w:autoSpaceDE w:val="0"/>
        <w:autoSpaceDN w:val="0"/>
        <w:adjustRightInd w:val="0"/>
        <w:spacing w:line="360" w:lineRule="auto"/>
        <w:rPr>
          <w:rFonts w:ascii="Arial" w:hAnsi="Arial" w:cs="Arial"/>
          <w:bCs/>
          <w:iCs/>
          <w:color w:val="000000" w:themeColor="text1"/>
          <w:sz w:val="28"/>
          <w:szCs w:val="28"/>
        </w:rPr>
      </w:pPr>
    </w:p>
    <w:p w14:paraId="7FBB1FAF" w14:textId="77777777" w:rsidR="007C29DD" w:rsidRDefault="007C29DD" w:rsidP="002413D3">
      <w:pPr>
        <w:autoSpaceDE w:val="0"/>
        <w:autoSpaceDN w:val="0"/>
        <w:adjustRightInd w:val="0"/>
        <w:spacing w:line="360" w:lineRule="auto"/>
        <w:rPr>
          <w:rFonts w:ascii="Arial" w:hAnsi="Arial" w:cs="Arial"/>
          <w:bCs/>
          <w:iCs/>
          <w:color w:val="000000" w:themeColor="text1"/>
          <w:sz w:val="28"/>
          <w:szCs w:val="28"/>
        </w:rPr>
      </w:pPr>
    </w:p>
    <w:p w14:paraId="57585687" w14:textId="220A49BA" w:rsidR="002413D3" w:rsidRPr="002413D3" w:rsidRDefault="002413D3" w:rsidP="007029C4">
      <w:pPr>
        <w:autoSpaceDE w:val="0"/>
        <w:autoSpaceDN w:val="0"/>
        <w:adjustRightInd w:val="0"/>
        <w:spacing w:line="360" w:lineRule="auto"/>
        <w:rPr>
          <w:rFonts w:ascii="Arial" w:hAnsi="Arial" w:cs="Arial"/>
          <w:bCs/>
          <w:iCs/>
          <w:color w:val="000000" w:themeColor="text1"/>
          <w:sz w:val="28"/>
          <w:szCs w:val="28"/>
        </w:rPr>
      </w:pPr>
      <w:r w:rsidRPr="002413D3">
        <w:rPr>
          <w:rFonts w:ascii="Arial" w:hAnsi="Arial" w:cs="Arial"/>
          <w:sz w:val="28"/>
          <w:szCs w:val="28"/>
        </w:rPr>
        <w:t xml:space="preserve">1. </w:t>
      </w:r>
      <w:r w:rsidRPr="002413D3">
        <w:rPr>
          <w:rFonts w:ascii="Arial" w:hAnsi="Arial" w:cs="Arial"/>
          <w:bCs/>
          <w:iCs/>
          <w:color w:val="000000" w:themeColor="text1"/>
          <w:sz w:val="28"/>
          <w:szCs w:val="28"/>
        </w:rPr>
        <w:t xml:space="preserve">To what extent does sport in the UK reflect the inequalities and prejudices that exist in society?   </w:t>
      </w:r>
    </w:p>
    <w:p w14:paraId="7C64871C" w14:textId="72FC6FA7" w:rsidR="00E166E8" w:rsidRDefault="00E166E8" w:rsidP="007029C4">
      <w:pPr>
        <w:spacing w:line="360" w:lineRule="auto"/>
        <w:rPr>
          <w:rFonts w:ascii="Arial" w:hAnsi="Arial" w:cs="Arial"/>
          <w:sz w:val="28"/>
          <w:szCs w:val="28"/>
        </w:rPr>
      </w:pPr>
    </w:p>
    <w:p w14:paraId="51C6EA53" w14:textId="77777777" w:rsidR="009F05AA" w:rsidRDefault="009F05AA" w:rsidP="007029C4">
      <w:pPr>
        <w:spacing w:line="360" w:lineRule="auto"/>
        <w:rPr>
          <w:rFonts w:ascii="Arial" w:hAnsi="Arial" w:cs="Arial"/>
          <w:sz w:val="28"/>
          <w:szCs w:val="28"/>
        </w:rPr>
      </w:pPr>
    </w:p>
    <w:p w14:paraId="706FE5EB" w14:textId="77777777" w:rsidR="009F05AA" w:rsidRDefault="009F05AA" w:rsidP="007029C4">
      <w:pPr>
        <w:spacing w:line="360" w:lineRule="auto"/>
        <w:rPr>
          <w:rFonts w:ascii="Arial" w:hAnsi="Arial" w:cs="Arial"/>
          <w:sz w:val="28"/>
          <w:szCs w:val="28"/>
        </w:rPr>
      </w:pPr>
    </w:p>
    <w:p w14:paraId="5EAFFEF9" w14:textId="19ED9704" w:rsidR="007029C4" w:rsidRDefault="00B50320" w:rsidP="007029C4">
      <w:pPr>
        <w:pStyle w:val="ListParagraph"/>
        <w:numPr>
          <w:ilvl w:val="1"/>
          <w:numId w:val="9"/>
        </w:numPr>
        <w:spacing w:line="360" w:lineRule="auto"/>
        <w:rPr>
          <w:rFonts w:ascii="Arial" w:hAnsi="Arial" w:cs="Arial"/>
          <w:sz w:val="28"/>
          <w:szCs w:val="28"/>
        </w:rPr>
      </w:pPr>
      <w:r>
        <w:rPr>
          <w:rFonts w:ascii="Arial" w:hAnsi="Arial" w:cs="Arial"/>
          <w:sz w:val="28"/>
          <w:szCs w:val="28"/>
        </w:rPr>
        <w:t>Introduction</w:t>
      </w:r>
    </w:p>
    <w:p w14:paraId="3811531A" w14:textId="097FCAB8" w:rsidR="001A0B79" w:rsidRDefault="001A0B79" w:rsidP="007029C4">
      <w:pPr>
        <w:spacing w:line="360" w:lineRule="auto"/>
        <w:rPr>
          <w:rFonts w:ascii="Arial" w:hAnsi="Arial" w:cs="Arial"/>
        </w:rPr>
      </w:pPr>
      <w:proofErr w:type="gramStart"/>
      <w:r w:rsidRPr="007029C4">
        <w:rPr>
          <w:rFonts w:ascii="Arial" w:hAnsi="Arial" w:cs="Arial"/>
        </w:rPr>
        <w:t>In today’s society</w:t>
      </w:r>
      <w:proofErr w:type="gramEnd"/>
      <w:r w:rsidRPr="007029C4">
        <w:rPr>
          <w:rFonts w:ascii="Arial" w:hAnsi="Arial" w:cs="Arial"/>
        </w:rPr>
        <w:t xml:space="preserve"> prejudice and social exclusion are big topics of discussion, where the extent of these problems may be big problems and are unacceptable signs of behaviour. </w:t>
      </w:r>
      <w:r w:rsidR="002413D3" w:rsidRPr="007029C4">
        <w:rPr>
          <w:rFonts w:ascii="Arial" w:hAnsi="Arial" w:cs="Arial"/>
        </w:rPr>
        <w:t xml:space="preserve">Prejudice and social exclusion </w:t>
      </w:r>
      <w:r w:rsidR="00243C41" w:rsidRPr="007029C4">
        <w:rPr>
          <w:rFonts w:ascii="Arial" w:hAnsi="Arial" w:cs="Arial"/>
        </w:rPr>
        <w:t>are</w:t>
      </w:r>
      <w:r w:rsidR="002413D3" w:rsidRPr="007029C4">
        <w:rPr>
          <w:rFonts w:ascii="Arial" w:hAnsi="Arial" w:cs="Arial"/>
        </w:rPr>
        <w:t xml:space="preserve"> not just a big problem in </w:t>
      </w:r>
      <w:proofErr w:type="gramStart"/>
      <w:r w:rsidR="002413D3" w:rsidRPr="007029C4">
        <w:rPr>
          <w:rFonts w:ascii="Arial" w:hAnsi="Arial" w:cs="Arial"/>
        </w:rPr>
        <w:t>society,</w:t>
      </w:r>
      <w:proofErr w:type="gramEnd"/>
      <w:r w:rsidR="002413D3" w:rsidRPr="007029C4">
        <w:rPr>
          <w:rFonts w:ascii="Arial" w:hAnsi="Arial" w:cs="Arial"/>
        </w:rPr>
        <w:t xml:space="preserve"> however, it is found to large extents in sport and instances of racism has occurred in many organised events. The larger sport governing bodies have tried new ways of reducing these situations, however, </w:t>
      </w:r>
      <w:r w:rsidR="00545090">
        <w:rPr>
          <w:rFonts w:ascii="Arial" w:hAnsi="Arial" w:cs="Arial"/>
        </w:rPr>
        <w:t>discrimination</w:t>
      </w:r>
      <w:r w:rsidR="002413D3" w:rsidRPr="007029C4">
        <w:rPr>
          <w:rFonts w:ascii="Arial" w:hAnsi="Arial" w:cs="Arial"/>
        </w:rPr>
        <w:t xml:space="preserve"> seems to always find a way to crawl back into the scene. </w:t>
      </w:r>
    </w:p>
    <w:p w14:paraId="5C6FB270" w14:textId="77777777" w:rsidR="009F05AA" w:rsidRDefault="009F05AA" w:rsidP="007029C4">
      <w:pPr>
        <w:spacing w:line="360" w:lineRule="auto"/>
        <w:rPr>
          <w:rFonts w:ascii="Arial" w:hAnsi="Arial" w:cs="Arial"/>
        </w:rPr>
      </w:pPr>
    </w:p>
    <w:p w14:paraId="32A34D80" w14:textId="77777777" w:rsidR="009F05AA" w:rsidRDefault="009F05AA" w:rsidP="007029C4">
      <w:pPr>
        <w:spacing w:line="360" w:lineRule="auto"/>
        <w:rPr>
          <w:rFonts w:ascii="Arial" w:hAnsi="Arial" w:cs="Arial"/>
        </w:rPr>
      </w:pPr>
    </w:p>
    <w:p w14:paraId="7BC69ABB" w14:textId="77777777" w:rsidR="009F05AA" w:rsidRDefault="009F05AA" w:rsidP="007029C4">
      <w:pPr>
        <w:spacing w:line="360" w:lineRule="auto"/>
        <w:rPr>
          <w:rFonts w:ascii="Arial" w:hAnsi="Arial" w:cs="Arial"/>
        </w:rPr>
      </w:pPr>
    </w:p>
    <w:p w14:paraId="44A94699" w14:textId="77777777" w:rsidR="009F05AA" w:rsidRDefault="009F05AA" w:rsidP="007029C4">
      <w:pPr>
        <w:spacing w:line="360" w:lineRule="auto"/>
        <w:rPr>
          <w:rFonts w:ascii="Arial" w:hAnsi="Arial" w:cs="Arial"/>
        </w:rPr>
      </w:pPr>
    </w:p>
    <w:p w14:paraId="60BDF31B" w14:textId="77777777" w:rsidR="009F05AA" w:rsidRDefault="009F05AA" w:rsidP="007029C4">
      <w:pPr>
        <w:spacing w:line="360" w:lineRule="auto"/>
        <w:rPr>
          <w:rFonts w:ascii="Arial" w:hAnsi="Arial" w:cs="Arial"/>
        </w:rPr>
      </w:pPr>
    </w:p>
    <w:p w14:paraId="108700D3" w14:textId="77777777" w:rsidR="009F05AA" w:rsidRDefault="009F05AA" w:rsidP="007029C4">
      <w:pPr>
        <w:spacing w:line="360" w:lineRule="auto"/>
        <w:rPr>
          <w:rFonts w:ascii="Arial" w:hAnsi="Arial" w:cs="Arial"/>
        </w:rPr>
      </w:pPr>
    </w:p>
    <w:p w14:paraId="72DDF680" w14:textId="77777777" w:rsidR="00B50320" w:rsidRDefault="00B50320" w:rsidP="007029C4">
      <w:pPr>
        <w:spacing w:line="360" w:lineRule="auto"/>
        <w:rPr>
          <w:rFonts w:ascii="Arial" w:hAnsi="Arial" w:cs="Arial"/>
        </w:rPr>
      </w:pPr>
    </w:p>
    <w:p w14:paraId="363F0C2A" w14:textId="77777777" w:rsidR="009F05AA" w:rsidRDefault="009F05AA" w:rsidP="007029C4">
      <w:pPr>
        <w:spacing w:line="360" w:lineRule="auto"/>
        <w:rPr>
          <w:rFonts w:ascii="Arial" w:hAnsi="Arial" w:cs="Arial"/>
        </w:rPr>
      </w:pPr>
    </w:p>
    <w:p w14:paraId="067A40CB" w14:textId="77777777" w:rsidR="00B50320" w:rsidRDefault="00B50320" w:rsidP="007029C4">
      <w:pPr>
        <w:spacing w:line="360" w:lineRule="auto"/>
        <w:rPr>
          <w:rFonts w:ascii="Arial" w:hAnsi="Arial" w:cs="Arial"/>
        </w:rPr>
      </w:pPr>
    </w:p>
    <w:p w14:paraId="75B0153B" w14:textId="77777777" w:rsidR="00B50320" w:rsidRDefault="00B50320" w:rsidP="007029C4">
      <w:pPr>
        <w:spacing w:line="360" w:lineRule="auto"/>
        <w:rPr>
          <w:rFonts w:ascii="Arial" w:hAnsi="Arial" w:cs="Arial"/>
        </w:rPr>
      </w:pPr>
    </w:p>
    <w:p w14:paraId="4291AD72" w14:textId="77777777" w:rsidR="00B50320" w:rsidRDefault="00B50320" w:rsidP="007029C4">
      <w:pPr>
        <w:spacing w:line="360" w:lineRule="auto"/>
        <w:rPr>
          <w:rFonts w:ascii="Arial" w:hAnsi="Arial" w:cs="Arial"/>
        </w:rPr>
      </w:pPr>
    </w:p>
    <w:p w14:paraId="4B64AD75" w14:textId="77777777" w:rsidR="00B50320" w:rsidRDefault="00B50320" w:rsidP="007029C4">
      <w:pPr>
        <w:spacing w:line="360" w:lineRule="auto"/>
        <w:rPr>
          <w:rFonts w:ascii="Arial" w:hAnsi="Arial" w:cs="Arial"/>
        </w:rPr>
      </w:pPr>
    </w:p>
    <w:p w14:paraId="0F71BC49" w14:textId="77777777" w:rsidR="00B50320" w:rsidRDefault="00B50320" w:rsidP="007029C4">
      <w:pPr>
        <w:spacing w:line="360" w:lineRule="auto"/>
        <w:rPr>
          <w:rFonts w:ascii="Arial" w:hAnsi="Arial" w:cs="Arial"/>
        </w:rPr>
      </w:pPr>
    </w:p>
    <w:p w14:paraId="4F19F212" w14:textId="77777777" w:rsidR="00B50320" w:rsidRDefault="00B50320" w:rsidP="007029C4">
      <w:pPr>
        <w:spacing w:line="360" w:lineRule="auto"/>
        <w:rPr>
          <w:rFonts w:ascii="Arial" w:hAnsi="Arial" w:cs="Arial"/>
        </w:rPr>
      </w:pPr>
    </w:p>
    <w:p w14:paraId="0EF6FFE6" w14:textId="77777777" w:rsidR="00B50320" w:rsidRDefault="00B50320" w:rsidP="007029C4">
      <w:pPr>
        <w:spacing w:line="360" w:lineRule="auto"/>
        <w:rPr>
          <w:rFonts w:ascii="Arial" w:hAnsi="Arial" w:cs="Arial"/>
        </w:rPr>
      </w:pPr>
    </w:p>
    <w:p w14:paraId="558D688B" w14:textId="77777777" w:rsidR="00B50320" w:rsidRDefault="00B50320" w:rsidP="007029C4">
      <w:pPr>
        <w:spacing w:line="360" w:lineRule="auto"/>
        <w:rPr>
          <w:rFonts w:ascii="Arial" w:hAnsi="Arial" w:cs="Arial"/>
        </w:rPr>
      </w:pPr>
    </w:p>
    <w:p w14:paraId="60D3C2C2" w14:textId="77777777" w:rsidR="009F05AA" w:rsidRPr="007029C4" w:rsidRDefault="009F05AA" w:rsidP="007029C4">
      <w:pPr>
        <w:spacing w:line="360" w:lineRule="auto"/>
        <w:rPr>
          <w:rFonts w:ascii="Arial" w:hAnsi="Arial" w:cs="Arial"/>
          <w:sz w:val="28"/>
          <w:szCs w:val="28"/>
        </w:rPr>
      </w:pPr>
    </w:p>
    <w:p w14:paraId="6AF142D3" w14:textId="77777777" w:rsidR="007C29DD" w:rsidRDefault="007C29DD" w:rsidP="007029C4">
      <w:pPr>
        <w:spacing w:line="360" w:lineRule="auto"/>
        <w:rPr>
          <w:rFonts w:ascii="Arial" w:hAnsi="Arial" w:cs="Arial"/>
        </w:rPr>
      </w:pPr>
    </w:p>
    <w:p w14:paraId="39A42670" w14:textId="77777777" w:rsidR="007029C4" w:rsidRDefault="00327386" w:rsidP="007029C4">
      <w:pPr>
        <w:pStyle w:val="ListParagraph"/>
        <w:numPr>
          <w:ilvl w:val="1"/>
          <w:numId w:val="9"/>
        </w:numPr>
        <w:spacing w:line="360" w:lineRule="auto"/>
        <w:rPr>
          <w:rFonts w:ascii="Arial" w:hAnsi="Arial" w:cs="Arial"/>
          <w:sz w:val="28"/>
          <w:szCs w:val="28"/>
        </w:rPr>
      </w:pPr>
      <w:r w:rsidRPr="00B836CB">
        <w:rPr>
          <w:rFonts w:ascii="Arial" w:hAnsi="Arial" w:cs="Arial"/>
          <w:sz w:val="28"/>
          <w:szCs w:val="28"/>
        </w:rPr>
        <w:lastRenderedPageBreak/>
        <w:t>Female p</w:t>
      </w:r>
      <w:r w:rsidR="00B5433B" w:rsidRPr="00B836CB">
        <w:rPr>
          <w:rFonts w:ascii="Arial" w:hAnsi="Arial" w:cs="Arial"/>
          <w:sz w:val="28"/>
          <w:szCs w:val="28"/>
        </w:rPr>
        <w:t>rejudice in sport</w:t>
      </w:r>
    </w:p>
    <w:p w14:paraId="095EA8B3" w14:textId="171E3FEC" w:rsidR="00892270" w:rsidRPr="007029C4" w:rsidRDefault="004F1C1D" w:rsidP="007029C4">
      <w:pPr>
        <w:spacing w:line="360" w:lineRule="auto"/>
        <w:rPr>
          <w:rFonts w:ascii="Arial" w:hAnsi="Arial" w:cs="Arial"/>
          <w:sz w:val="28"/>
          <w:szCs w:val="28"/>
        </w:rPr>
      </w:pPr>
      <w:r w:rsidRPr="007029C4">
        <w:rPr>
          <w:rFonts w:ascii="Arial" w:hAnsi="Arial" w:cs="Arial"/>
        </w:rPr>
        <w:t xml:space="preserve">In the Oxford Students dictionary, prejudice is described as an unfavourable opinion or dislike formed on the basis or preconceived ideas and without regard to the </w:t>
      </w:r>
      <w:proofErr w:type="gramStart"/>
      <w:r w:rsidRPr="007029C4">
        <w:rPr>
          <w:rFonts w:ascii="Arial" w:hAnsi="Arial" w:cs="Arial"/>
        </w:rPr>
        <w:t>actual facts</w:t>
      </w:r>
      <w:proofErr w:type="gramEnd"/>
      <w:r w:rsidRPr="007029C4">
        <w:rPr>
          <w:rFonts w:ascii="Arial" w:hAnsi="Arial" w:cs="Arial"/>
        </w:rPr>
        <w:t xml:space="preserve"> or circumstances. </w:t>
      </w:r>
      <w:r w:rsidR="003A588C" w:rsidRPr="007029C4">
        <w:rPr>
          <w:rFonts w:ascii="Arial" w:hAnsi="Arial" w:cs="Arial"/>
        </w:rPr>
        <w:t xml:space="preserve">The </w:t>
      </w:r>
      <w:r w:rsidR="00243C41" w:rsidRPr="007029C4">
        <w:rPr>
          <w:rFonts w:ascii="Arial" w:hAnsi="Arial" w:cs="Arial"/>
        </w:rPr>
        <w:t>view</w:t>
      </w:r>
      <w:r w:rsidR="003A588C" w:rsidRPr="007029C4">
        <w:rPr>
          <w:rFonts w:ascii="Arial" w:hAnsi="Arial" w:cs="Arial"/>
        </w:rPr>
        <w:t xml:space="preserve"> behind this ideology is seen today in many different perspectives whether it’s race, gender, or religious. In sport we see it mostly behind the views of sexism as female sports have only recently become televised and larger audiences and there is still to be a large salary gap between the two genders in sport. </w:t>
      </w:r>
      <w:r w:rsidR="00765AF1" w:rsidRPr="007029C4">
        <w:rPr>
          <w:rFonts w:ascii="Arial" w:hAnsi="Arial" w:cs="Arial"/>
        </w:rPr>
        <w:t xml:space="preserve">Competitive events are held all around the world, however, according to </w:t>
      </w:r>
      <w:r w:rsidR="00B16C40" w:rsidRPr="007029C4">
        <w:rPr>
          <w:rFonts w:ascii="Arial" w:hAnsi="Arial" w:cs="Arial"/>
        </w:rPr>
        <w:t>(</w:t>
      </w:r>
      <w:r w:rsidR="00765AF1" w:rsidRPr="007029C4">
        <w:rPr>
          <w:rFonts w:ascii="Arial" w:hAnsi="Arial" w:cs="Arial"/>
        </w:rPr>
        <w:t>Kubilay T.</w:t>
      </w:r>
      <w:r w:rsidR="00B16C40" w:rsidRPr="007029C4">
        <w:rPr>
          <w:rFonts w:ascii="Arial" w:hAnsi="Arial" w:cs="Arial"/>
        </w:rPr>
        <w:t>,</w:t>
      </w:r>
      <w:r w:rsidR="00765AF1" w:rsidRPr="007029C4">
        <w:rPr>
          <w:rFonts w:ascii="Arial" w:hAnsi="Arial" w:cs="Arial"/>
        </w:rPr>
        <w:t>2022) there is no recollection of any studies of sex-mixed sports and the study they made on same-sex sports shows a positive mindset towards the mixed gender sports.</w:t>
      </w:r>
      <w:r w:rsidR="00481C87" w:rsidRPr="007029C4">
        <w:rPr>
          <w:rFonts w:ascii="Arial" w:hAnsi="Arial" w:cs="Arial"/>
        </w:rPr>
        <w:t xml:space="preserve"> The more male athletes participate in activities that conjoin both genders, the fewer prejudice actions and expressions are projected towards the female athletes and promote gender equality. </w:t>
      </w:r>
      <w:r w:rsidR="00892270" w:rsidRPr="007029C4">
        <w:rPr>
          <w:rFonts w:ascii="Arial" w:hAnsi="Arial" w:cs="Arial"/>
        </w:rPr>
        <w:t xml:space="preserve">Nowadays, sport becomes a lot more suitable for both genders to participate either in separate events or the same events (i.e., tennis), however, in previous sports history, it was widely recognised that sports was a masculine activity and to this day, some sports are still seen as unsuitable for females (Pfister 2010). A serious issue </w:t>
      </w:r>
      <w:proofErr w:type="gramStart"/>
      <w:r w:rsidR="00892270" w:rsidRPr="007029C4">
        <w:rPr>
          <w:rFonts w:ascii="Arial" w:hAnsi="Arial" w:cs="Arial"/>
        </w:rPr>
        <w:t>in today’s society</w:t>
      </w:r>
      <w:proofErr w:type="gramEnd"/>
      <w:r w:rsidR="00892270" w:rsidRPr="007029C4">
        <w:rPr>
          <w:rFonts w:ascii="Arial" w:hAnsi="Arial" w:cs="Arial"/>
        </w:rPr>
        <w:t xml:space="preserve"> is the prejudice that women experience in today’s society (Cunningham, 2007).</w:t>
      </w:r>
      <w:r w:rsidR="00EC2849" w:rsidRPr="007029C4">
        <w:rPr>
          <w:rFonts w:ascii="Arial" w:hAnsi="Arial" w:cs="Arial"/>
        </w:rPr>
        <w:t xml:space="preserve"> When comparing </w:t>
      </w:r>
      <w:r w:rsidR="00874B97" w:rsidRPr="007029C4">
        <w:rPr>
          <w:rFonts w:ascii="Arial" w:hAnsi="Arial" w:cs="Arial"/>
        </w:rPr>
        <w:t xml:space="preserve">the spectator count between female and male sports, it is identified by the USC/Purdue University, that the national sports </w:t>
      </w:r>
      <w:r w:rsidR="00483987" w:rsidRPr="007029C4">
        <w:rPr>
          <w:rFonts w:ascii="Arial" w:hAnsi="Arial" w:cs="Arial"/>
        </w:rPr>
        <w:t xml:space="preserve">televised coverage is 95% male and only 5% female sports coverage (Miller, 2021). On the other hand, YouGov researched sports fans in the UK and discovered that 78% of the spectators watch male sports and 31% don’t interact with the female televised sports at all and find it difficult to find a channel that supports female sports. A reason for such poor figures of televised channels is the online coverage and social media projections. The BBC (2020) figured that 85% of the participants in their survey, mentioned that there was not enough coverage </w:t>
      </w:r>
      <w:r w:rsidR="008A07E7" w:rsidRPr="007029C4">
        <w:rPr>
          <w:rFonts w:ascii="Arial" w:hAnsi="Arial" w:cs="Arial"/>
        </w:rPr>
        <w:t xml:space="preserve">or advertisements to promote the female sports. A clear example of this instance is the Instagram social figures where Alex Morgan the most famous female football star has a total follower base of 9.8 million, whereas Cristiano Ronaldo has more than 534 million. With the aid of Ronaldo’s </w:t>
      </w:r>
      <w:r w:rsidR="00657563" w:rsidRPr="007029C4">
        <w:rPr>
          <w:rFonts w:ascii="Arial" w:hAnsi="Arial" w:cs="Arial"/>
        </w:rPr>
        <w:t>followers</w:t>
      </w:r>
      <w:r w:rsidR="008A07E7" w:rsidRPr="007029C4">
        <w:rPr>
          <w:rFonts w:ascii="Arial" w:hAnsi="Arial" w:cs="Arial"/>
        </w:rPr>
        <w:t xml:space="preserve"> comes more sponsors and bigger funding</w:t>
      </w:r>
      <w:r w:rsidR="00D846FB" w:rsidRPr="007029C4">
        <w:rPr>
          <w:rFonts w:ascii="Arial" w:hAnsi="Arial" w:cs="Arial"/>
        </w:rPr>
        <w:t xml:space="preserve">, which reduces the motives for females to participate in competitive sports. </w:t>
      </w:r>
      <w:r w:rsidR="00A13ECB" w:rsidRPr="007029C4">
        <w:rPr>
          <w:rFonts w:ascii="Arial" w:hAnsi="Arial" w:cs="Arial"/>
        </w:rPr>
        <w:t xml:space="preserve">Not only </w:t>
      </w:r>
      <w:r w:rsidR="00657563" w:rsidRPr="007029C4">
        <w:rPr>
          <w:rFonts w:ascii="Arial" w:hAnsi="Arial" w:cs="Arial"/>
        </w:rPr>
        <w:t>are</w:t>
      </w:r>
      <w:r w:rsidR="00A13ECB" w:rsidRPr="007029C4">
        <w:rPr>
          <w:rFonts w:ascii="Arial" w:hAnsi="Arial" w:cs="Arial"/>
        </w:rPr>
        <w:t xml:space="preserve"> the social media organisation of female sports an issue but so is the image portrayed towards them. </w:t>
      </w:r>
      <w:r w:rsidR="00ED37CC" w:rsidRPr="007029C4">
        <w:rPr>
          <w:rFonts w:ascii="Arial" w:hAnsi="Arial" w:cs="Arial"/>
        </w:rPr>
        <w:t xml:space="preserve">Even though the gender inequalities </w:t>
      </w:r>
      <w:r w:rsidR="00657563" w:rsidRPr="007029C4">
        <w:rPr>
          <w:rFonts w:ascii="Arial" w:hAnsi="Arial" w:cs="Arial"/>
        </w:rPr>
        <w:t>seem</w:t>
      </w:r>
      <w:r w:rsidR="00ED37CC" w:rsidRPr="007029C4">
        <w:rPr>
          <w:rFonts w:ascii="Arial" w:hAnsi="Arial" w:cs="Arial"/>
        </w:rPr>
        <w:t xml:space="preserve"> to be a </w:t>
      </w:r>
      <w:r w:rsidR="00ED37CC" w:rsidRPr="007029C4">
        <w:rPr>
          <w:rFonts w:ascii="Arial" w:hAnsi="Arial" w:cs="Arial"/>
        </w:rPr>
        <w:lastRenderedPageBreak/>
        <w:t xml:space="preserve">large issue in football, other sports such as tennis seem to have more female supporters and motivated female athletes as the funding and social media support seems to be more progressive and is still improving. With the </w:t>
      </w:r>
      <w:r w:rsidR="00657563" w:rsidRPr="007029C4">
        <w:rPr>
          <w:rFonts w:ascii="Arial" w:hAnsi="Arial" w:cs="Arial"/>
        </w:rPr>
        <w:t>progression,</w:t>
      </w:r>
      <w:r w:rsidR="00ED37CC" w:rsidRPr="007029C4">
        <w:rPr>
          <w:rFonts w:ascii="Arial" w:hAnsi="Arial" w:cs="Arial"/>
        </w:rPr>
        <w:t xml:space="preserve"> however, </w:t>
      </w:r>
      <w:r w:rsidR="00327386" w:rsidRPr="007029C4">
        <w:rPr>
          <w:rFonts w:ascii="Arial" w:hAnsi="Arial" w:cs="Arial"/>
        </w:rPr>
        <w:t xml:space="preserve">comes sacrifices. </w:t>
      </w:r>
      <w:r w:rsidR="00A13ECB" w:rsidRPr="007029C4">
        <w:rPr>
          <w:rFonts w:ascii="Arial" w:hAnsi="Arial" w:cs="Arial"/>
        </w:rPr>
        <w:t xml:space="preserve">Their success is based on their looks and characteristic features and not their actual in-play abilities or achievements, ultimately degrading their image. Proven by the Edinburgh university in cooperation with their local government, 22% of the females’ sports coverage is based off sexual terms (Davidson, 2019). </w:t>
      </w:r>
      <w:r w:rsidR="00ED37CC" w:rsidRPr="007029C4">
        <w:rPr>
          <w:rFonts w:ascii="Arial" w:hAnsi="Arial" w:cs="Arial"/>
        </w:rPr>
        <w:t xml:space="preserve">A clear example is the portrait in some sports where the females are forced to where revealing and uncomfortable types of clothing such as gymnasts such as an ex-first -division gymnast Veronique Sprenger explains that majority of the time, females generally earn more, however, the income stream is limited and the outfits make them feel very uncomfortable, however, they serve the purpose of complimenting the sport. </w:t>
      </w:r>
    </w:p>
    <w:p w14:paraId="249E2857" w14:textId="77777777" w:rsidR="00327386" w:rsidRDefault="00327386" w:rsidP="007029C4">
      <w:pPr>
        <w:spacing w:line="360" w:lineRule="auto"/>
        <w:rPr>
          <w:rFonts w:ascii="Arial" w:hAnsi="Arial" w:cs="Arial"/>
        </w:rPr>
      </w:pPr>
    </w:p>
    <w:p w14:paraId="19808D52" w14:textId="7B740CB1" w:rsidR="009F05AA" w:rsidRPr="00B50320" w:rsidRDefault="00327386" w:rsidP="009F05AA">
      <w:pPr>
        <w:spacing w:line="360" w:lineRule="auto"/>
        <w:rPr>
          <w:rFonts w:ascii="Arial" w:hAnsi="Arial" w:cs="Arial"/>
        </w:rPr>
      </w:pPr>
      <w:r>
        <w:rPr>
          <w:rFonts w:ascii="Arial" w:hAnsi="Arial" w:cs="Arial"/>
        </w:rPr>
        <w:t xml:space="preserve">To summarize </w:t>
      </w:r>
      <w:proofErr w:type="gramStart"/>
      <w:r>
        <w:rPr>
          <w:rFonts w:ascii="Arial" w:hAnsi="Arial" w:cs="Arial"/>
        </w:rPr>
        <w:t>this abstract</w:t>
      </w:r>
      <w:r w:rsidR="00243C41">
        <w:rPr>
          <w:rFonts w:ascii="Arial" w:hAnsi="Arial" w:cs="Arial"/>
        </w:rPr>
        <w:t>,</w:t>
      </w:r>
      <w:r w:rsidR="00A83F2C">
        <w:rPr>
          <w:rFonts w:ascii="Arial" w:hAnsi="Arial" w:cs="Arial"/>
        </w:rPr>
        <w:t xml:space="preserve"> female </w:t>
      </w:r>
      <w:r w:rsidR="00243C41">
        <w:rPr>
          <w:rFonts w:ascii="Arial" w:hAnsi="Arial" w:cs="Arial"/>
        </w:rPr>
        <w:t>athletes</w:t>
      </w:r>
      <w:proofErr w:type="gramEnd"/>
      <w:r w:rsidR="00A83F2C">
        <w:rPr>
          <w:rFonts w:ascii="Arial" w:hAnsi="Arial" w:cs="Arial"/>
        </w:rPr>
        <w:t xml:space="preserve"> face many difficulties in the sports industry by facing sexual harassment by having to wear derogatory uniforms or false portraits on social media. Having these social media platforms and portraying a sexual image, sometimes it may seem difficult trying to find sponsors who are willing to invest into your abilities and sometimes won’t want an ambassador portraying your brand in a homogenous way. Having fewer sponsors then leads to the reason why broadcasting companies won’t want to invest more into </w:t>
      </w:r>
      <w:r w:rsidR="004C3878">
        <w:rPr>
          <w:rFonts w:ascii="Arial" w:hAnsi="Arial" w:cs="Arial"/>
        </w:rPr>
        <w:t>covering these events. With poor broadcasting then changes the sponsorships view as they will not be receiving the publicity they want, which shows a constant negative cycle. However, it was discovered that women’s sponsorships have increased by 20% in 2022 (Sponsor United, 2022). Spectators have increased just as much to the point where in 2022, the women’s FA match between Arsenal and Tottenham had an attendance rate of 47,367. This shows a large improvement to the female sports a</w:t>
      </w:r>
      <w:r w:rsidR="00B836CB">
        <w:rPr>
          <w:rFonts w:ascii="Arial" w:hAnsi="Arial" w:cs="Arial"/>
        </w:rPr>
        <w:t>nd is likely to improve as more sponsors and broadcasting companies get involved with these sports.</w:t>
      </w:r>
    </w:p>
    <w:p w14:paraId="03664FEC" w14:textId="77777777" w:rsidR="009F05AA" w:rsidRDefault="009F05AA" w:rsidP="009F05AA">
      <w:pPr>
        <w:spacing w:line="360" w:lineRule="auto"/>
        <w:rPr>
          <w:rFonts w:ascii="Arial" w:hAnsi="Arial" w:cs="Arial"/>
          <w:sz w:val="28"/>
          <w:szCs w:val="28"/>
        </w:rPr>
      </w:pPr>
    </w:p>
    <w:p w14:paraId="235CABDC" w14:textId="77777777" w:rsidR="00B50320" w:rsidRDefault="00B50320" w:rsidP="009F05AA">
      <w:pPr>
        <w:spacing w:line="360" w:lineRule="auto"/>
        <w:rPr>
          <w:rFonts w:ascii="Arial" w:hAnsi="Arial" w:cs="Arial"/>
          <w:sz w:val="28"/>
          <w:szCs w:val="28"/>
        </w:rPr>
      </w:pPr>
    </w:p>
    <w:p w14:paraId="083B5885" w14:textId="77777777" w:rsidR="00B50320" w:rsidRDefault="00B50320" w:rsidP="009F05AA">
      <w:pPr>
        <w:spacing w:line="360" w:lineRule="auto"/>
        <w:rPr>
          <w:rFonts w:ascii="Arial" w:hAnsi="Arial" w:cs="Arial"/>
          <w:sz w:val="28"/>
          <w:szCs w:val="28"/>
        </w:rPr>
      </w:pPr>
    </w:p>
    <w:p w14:paraId="3BF7985E" w14:textId="77777777" w:rsidR="00B50320" w:rsidRPr="009F05AA" w:rsidRDefault="00B50320" w:rsidP="009F05AA">
      <w:pPr>
        <w:spacing w:line="360" w:lineRule="auto"/>
        <w:rPr>
          <w:rFonts w:ascii="Arial" w:hAnsi="Arial" w:cs="Arial"/>
          <w:sz w:val="28"/>
          <w:szCs w:val="28"/>
        </w:rPr>
      </w:pPr>
    </w:p>
    <w:p w14:paraId="59FA7931" w14:textId="79BD5833" w:rsidR="00B836CB" w:rsidRDefault="00B836CB" w:rsidP="007029C4">
      <w:pPr>
        <w:pStyle w:val="ListParagraph"/>
        <w:numPr>
          <w:ilvl w:val="1"/>
          <w:numId w:val="9"/>
        </w:numPr>
        <w:spacing w:line="360" w:lineRule="auto"/>
        <w:rPr>
          <w:rFonts w:ascii="Arial" w:hAnsi="Arial" w:cs="Arial"/>
          <w:sz w:val="28"/>
          <w:szCs w:val="28"/>
        </w:rPr>
      </w:pPr>
      <w:r w:rsidRPr="00B836CB">
        <w:rPr>
          <w:rFonts w:ascii="Arial" w:hAnsi="Arial" w:cs="Arial"/>
          <w:sz w:val="28"/>
          <w:szCs w:val="28"/>
        </w:rPr>
        <w:lastRenderedPageBreak/>
        <w:t>Racial prejudice</w:t>
      </w:r>
    </w:p>
    <w:p w14:paraId="73F4F655" w14:textId="77777777" w:rsidR="00C27CD0" w:rsidRDefault="007029C4" w:rsidP="007029C4">
      <w:pPr>
        <w:spacing w:line="360" w:lineRule="auto"/>
        <w:rPr>
          <w:rFonts w:ascii="Arial" w:hAnsi="Arial" w:cs="Arial"/>
        </w:rPr>
      </w:pPr>
      <w:r>
        <w:rPr>
          <w:rFonts w:ascii="Arial" w:hAnsi="Arial" w:cs="Arial"/>
        </w:rPr>
        <w:t xml:space="preserve">Racism is an ongoing issue </w:t>
      </w:r>
      <w:r w:rsidR="00E54698">
        <w:rPr>
          <w:rFonts w:ascii="Arial" w:hAnsi="Arial" w:cs="Arial"/>
        </w:rPr>
        <w:t>in the general society today. Millions of non-white people experience it today. In sports nowadays, we experience racism to many levels, especially in the UK, the British sports fans seem to be too passionate about their sport and release their anger upon the “minority”.</w:t>
      </w:r>
      <w:r w:rsidR="003E6441">
        <w:rPr>
          <w:rFonts w:ascii="Arial" w:hAnsi="Arial" w:cs="Arial"/>
        </w:rPr>
        <w:t xml:space="preserve"> In a study researched by the (Professional Footballer’s Association, 2021), 43% of players from another ethnicity in the UK have experienced some sort of discrimination against them.</w:t>
      </w:r>
    </w:p>
    <w:p w14:paraId="33EF2BDD" w14:textId="77777777" w:rsidR="00C27CD0" w:rsidRDefault="00C27CD0" w:rsidP="007029C4">
      <w:pPr>
        <w:spacing w:line="360" w:lineRule="auto"/>
        <w:rPr>
          <w:rFonts w:ascii="Arial" w:hAnsi="Arial" w:cs="Arial"/>
        </w:rPr>
      </w:pPr>
    </w:p>
    <w:p w14:paraId="03DAAA1A" w14:textId="5F54344F" w:rsidR="00E54698" w:rsidRDefault="00E54698" w:rsidP="007029C4">
      <w:pPr>
        <w:spacing w:line="360" w:lineRule="auto"/>
        <w:rPr>
          <w:rFonts w:ascii="Arial" w:hAnsi="Arial" w:cs="Arial"/>
        </w:rPr>
      </w:pPr>
      <w:r>
        <w:rPr>
          <w:rFonts w:ascii="Arial" w:hAnsi="Arial" w:cs="Arial"/>
        </w:rPr>
        <w:t xml:space="preserve">An example of this issue was the Euro finals in 2021, where England battled their way to the final whistle against Italy and the deciding winner was judged by the penalty kicks. Bukayo Saka, Marcus Rashford and Jadon Sancho missed their shots giving Italy the win. Following this loss, </w:t>
      </w:r>
      <w:r w:rsidRPr="00F3605E">
        <w:rPr>
          <w:rFonts w:ascii="Arial" w:hAnsi="Arial" w:cs="Arial"/>
        </w:rPr>
        <w:t xml:space="preserve">the three penalty takers received </w:t>
      </w:r>
      <w:r w:rsidR="00B940B3" w:rsidRPr="00F3605E">
        <w:rPr>
          <w:rFonts w:ascii="Arial" w:hAnsi="Arial" w:cs="Arial"/>
        </w:rPr>
        <w:t>a lot of negative and racial social media responses</w:t>
      </w:r>
      <w:r w:rsidR="00F3605E" w:rsidRPr="00F3605E">
        <w:rPr>
          <w:rFonts w:ascii="Arial" w:hAnsi="Arial" w:cs="Arial"/>
        </w:rPr>
        <w:t xml:space="preserve"> (Hussain, 2020)</w:t>
      </w:r>
      <w:r w:rsidR="00B940B3" w:rsidRPr="00F3605E">
        <w:rPr>
          <w:rFonts w:ascii="Arial" w:hAnsi="Arial" w:cs="Arial"/>
        </w:rPr>
        <w:t>. Following the abuse</w:t>
      </w:r>
      <w:r w:rsidR="00B940B3">
        <w:rPr>
          <w:rFonts w:ascii="Arial" w:hAnsi="Arial" w:cs="Arial"/>
        </w:rPr>
        <w:t>, Twitter removed more than 1,000 tweets and permanently banned many personal accounts which were related to the Finals. Not only did Twitter face action towards the racism, however, the National Police Chief Council made 11 arrests relating the hate crime towards the three England player’s and received 207 criminal reports</w:t>
      </w:r>
      <w:r w:rsidR="00243C41">
        <w:rPr>
          <w:rFonts w:ascii="Arial" w:hAnsi="Arial" w:cs="Arial"/>
        </w:rPr>
        <w:t xml:space="preserve">, but more than half being outside the UK, so they got the relevant countries to </w:t>
      </w:r>
      <w:proofErr w:type="gramStart"/>
      <w:r w:rsidR="00243C41">
        <w:rPr>
          <w:rFonts w:ascii="Arial" w:hAnsi="Arial" w:cs="Arial"/>
        </w:rPr>
        <w:t>take action</w:t>
      </w:r>
      <w:proofErr w:type="gramEnd"/>
      <w:r w:rsidR="00243C41">
        <w:rPr>
          <w:rFonts w:ascii="Arial" w:hAnsi="Arial" w:cs="Arial"/>
        </w:rPr>
        <w:t xml:space="preserve"> against these 123 accounts</w:t>
      </w:r>
      <w:r w:rsidR="00BA1594">
        <w:rPr>
          <w:rFonts w:ascii="Arial" w:hAnsi="Arial" w:cs="Arial"/>
        </w:rPr>
        <w:t xml:space="preserve"> (NPCC, 2021)</w:t>
      </w:r>
      <w:r w:rsidR="00243C41">
        <w:rPr>
          <w:rFonts w:ascii="Arial" w:hAnsi="Arial" w:cs="Arial"/>
        </w:rPr>
        <w:t xml:space="preserve">. Not only did official body’s </w:t>
      </w:r>
      <w:proofErr w:type="gramStart"/>
      <w:r w:rsidR="00243C41">
        <w:rPr>
          <w:rFonts w:ascii="Arial" w:hAnsi="Arial" w:cs="Arial"/>
        </w:rPr>
        <w:t>take action</w:t>
      </w:r>
      <w:proofErr w:type="gramEnd"/>
      <w:r w:rsidR="00243C41">
        <w:rPr>
          <w:rFonts w:ascii="Arial" w:hAnsi="Arial" w:cs="Arial"/>
        </w:rPr>
        <w:t>, bu</w:t>
      </w:r>
      <w:r w:rsidR="00F831C5">
        <w:rPr>
          <w:rFonts w:ascii="Arial" w:hAnsi="Arial" w:cs="Arial"/>
        </w:rPr>
        <w:t xml:space="preserve">t three hijab sisters launched a petition to ban racists for life form football events and raised a total of 1.3 million signatures six months later. </w:t>
      </w:r>
    </w:p>
    <w:p w14:paraId="3A148480" w14:textId="77777777" w:rsidR="00C27CD0" w:rsidRDefault="00C27CD0" w:rsidP="007029C4">
      <w:pPr>
        <w:spacing w:line="360" w:lineRule="auto"/>
        <w:rPr>
          <w:rFonts w:ascii="Arial" w:hAnsi="Arial" w:cs="Arial"/>
        </w:rPr>
      </w:pPr>
    </w:p>
    <w:p w14:paraId="512263B1" w14:textId="367D9585" w:rsidR="00F831C5" w:rsidRDefault="00FC546B" w:rsidP="007029C4">
      <w:pPr>
        <w:spacing w:line="360" w:lineRule="auto"/>
        <w:rPr>
          <w:rFonts w:ascii="Arial" w:hAnsi="Arial" w:cs="Arial"/>
        </w:rPr>
      </w:pPr>
      <w:r>
        <w:rPr>
          <w:rFonts w:ascii="Arial" w:hAnsi="Arial" w:cs="Arial"/>
        </w:rPr>
        <w:t xml:space="preserve">The England team started ‘taking the knee’ before games trying to make a statement to the public. It </w:t>
      </w:r>
      <w:proofErr w:type="gramStart"/>
      <w:r>
        <w:rPr>
          <w:rFonts w:ascii="Arial" w:hAnsi="Arial" w:cs="Arial"/>
        </w:rPr>
        <w:t>followed after</w:t>
      </w:r>
      <w:proofErr w:type="gramEnd"/>
      <w:r>
        <w:rPr>
          <w:rFonts w:ascii="Arial" w:hAnsi="Arial" w:cs="Arial"/>
        </w:rPr>
        <w:t xml:space="preserve"> the death of George Floyd and the Black Lives Matter protests. The female and male England football </w:t>
      </w:r>
      <w:r w:rsidR="0088210E">
        <w:rPr>
          <w:rFonts w:ascii="Arial" w:hAnsi="Arial" w:cs="Arial"/>
        </w:rPr>
        <w:t>players</w:t>
      </w:r>
      <w:r>
        <w:rPr>
          <w:rFonts w:ascii="Arial" w:hAnsi="Arial" w:cs="Arial"/>
        </w:rPr>
        <w:t xml:space="preserve"> started this movement during the European Championships in 2020 and 2021. It was then movement which transferred into the start of Premier League games. However, some black football </w:t>
      </w:r>
      <w:r w:rsidR="0088210E">
        <w:rPr>
          <w:rFonts w:ascii="Arial" w:hAnsi="Arial" w:cs="Arial"/>
        </w:rPr>
        <w:t>players</w:t>
      </w:r>
      <w:r>
        <w:rPr>
          <w:rFonts w:ascii="Arial" w:hAnsi="Arial" w:cs="Arial"/>
        </w:rPr>
        <w:t xml:space="preserve"> disagreed to this statement. Wilfried Zaha being the main outlaw of this as he experienced </w:t>
      </w:r>
      <w:r w:rsidR="0088210E">
        <w:rPr>
          <w:rFonts w:ascii="Arial" w:hAnsi="Arial" w:cs="Arial"/>
        </w:rPr>
        <w:t>racism</w:t>
      </w:r>
      <w:r>
        <w:rPr>
          <w:rFonts w:ascii="Arial" w:hAnsi="Arial" w:cs="Arial"/>
        </w:rPr>
        <w:t xml:space="preserve"> to large extents and thought that movement has lost its meaning and became just a ‘usual pre-game ritual’.</w:t>
      </w:r>
      <w:r w:rsidR="0088210E">
        <w:rPr>
          <w:rFonts w:ascii="Arial" w:hAnsi="Arial" w:cs="Arial"/>
        </w:rPr>
        <w:t xml:space="preserve"> Zaha expresses that he would rather have the official governing bodies take physical action against racists instead of creating rituals which won’t help solve the problem. </w:t>
      </w:r>
    </w:p>
    <w:p w14:paraId="52306D4B" w14:textId="07D43A34" w:rsidR="00EF78BD" w:rsidRDefault="00EF78BD" w:rsidP="007029C4">
      <w:pPr>
        <w:spacing w:line="360" w:lineRule="auto"/>
        <w:rPr>
          <w:rFonts w:ascii="Arial" w:hAnsi="Arial" w:cs="Arial"/>
        </w:rPr>
      </w:pPr>
    </w:p>
    <w:p w14:paraId="48BDEC04" w14:textId="77777777" w:rsidR="009F05AA" w:rsidRDefault="009F05AA" w:rsidP="007029C4">
      <w:pPr>
        <w:spacing w:line="360" w:lineRule="auto"/>
        <w:rPr>
          <w:rFonts w:ascii="Arial" w:hAnsi="Arial" w:cs="Arial"/>
        </w:rPr>
      </w:pPr>
    </w:p>
    <w:p w14:paraId="546D38AE" w14:textId="77777777" w:rsidR="009F05AA" w:rsidRDefault="009F05AA" w:rsidP="007029C4">
      <w:pPr>
        <w:spacing w:line="360" w:lineRule="auto"/>
        <w:rPr>
          <w:rFonts w:ascii="Arial" w:hAnsi="Arial" w:cs="Arial"/>
        </w:rPr>
      </w:pPr>
    </w:p>
    <w:p w14:paraId="72DE9C60" w14:textId="77777777" w:rsidR="009F05AA" w:rsidRDefault="009F05AA" w:rsidP="007029C4">
      <w:pPr>
        <w:spacing w:line="360" w:lineRule="auto"/>
        <w:rPr>
          <w:rFonts w:ascii="Arial" w:hAnsi="Arial" w:cs="Arial"/>
        </w:rPr>
      </w:pPr>
    </w:p>
    <w:p w14:paraId="7172D1FA" w14:textId="77777777" w:rsidR="009F05AA" w:rsidRDefault="009F05AA" w:rsidP="007029C4">
      <w:pPr>
        <w:spacing w:line="360" w:lineRule="auto"/>
        <w:rPr>
          <w:rFonts w:ascii="Arial" w:hAnsi="Arial" w:cs="Arial"/>
        </w:rPr>
      </w:pPr>
    </w:p>
    <w:p w14:paraId="5BE08BD8" w14:textId="3BFDA9B1" w:rsidR="009F05AA" w:rsidRDefault="00EF78BD" w:rsidP="007029C4">
      <w:pPr>
        <w:spacing w:line="360" w:lineRule="auto"/>
        <w:rPr>
          <w:rFonts w:ascii="Arial" w:hAnsi="Arial" w:cs="Arial"/>
        </w:rPr>
      </w:pPr>
      <w:r>
        <w:rPr>
          <w:rFonts w:ascii="Arial" w:hAnsi="Arial" w:cs="Arial"/>
        </w:rPr>
        <w:t>Kick It Out is a British anti-racism company in the UK that fights discrimination and searches for the positivity in the game. After the campaign</w:t>
      </w:r>
      <w:r w:rsidR="00F02D56">
        <w:rPr>
          <w:rFonts w:ascii="Arial" w:hAnsi="Arial" w:cs="Arial"/>
        </w:rPr>
        <w:t xml:space="preserve">, </w:t>
      </w:r>
      <w:r>
        <w:rPr>
          <w:rFonts w:ascii="Arial" w:hAnsi="Arial" w:cs="Arial"/>
        </w:rPr>
        <w:t>let’s kick racism out of footbal</w:t>
      </w:r>
      <w:r w:rsidR="00915CA7">
        <w:rPr>
          <w:rFonts w:ascii="Arial" w:hAnsi="Arial" w:cs="Arial"/>
        </w:rPr>
        <w:t>l</w:t>
      </w:r>
      <w:r>
        <w:rPr>
          <w:rFonts w:ascii="Arial" w:hAnsi="Arial" w:cs="Arial"/>
        </w:rPr>
        <w:t xml:space="preserve">, the company was established on grounds to have an official body built up of fans, </w:t>
      </w:r>
      <w:proofErr w:type="gramStart"/>
      <w:r>
        <w:rPr>
          <w:rFonts w:ascii="Arial" w:hAnsi="Arial" w:cs="Arial"/>
        </w:rPr>
        <w:t>player’s</w:t>
      </w:r>
      <w:proofErr w:type="gramEnd"/>
      <w:r>
        <w:rPr>
          <w:rFonts w:ascii="Arial" w:hAnsi="Arial" w:cs="Arial"/>
        </w:rPr>
        <w:t xml:space="preserve"> and clubs. They deal with any sort of discrimination such as religious, gender, disability, however, their biggest task is the racial prejudice they fight. Kick It Out</w:t>
      </w:r>
      <w:r w:rsidR="009F05AA">
        <w:rPr>
          <w:rFonts w:ascii="Arial" w:hAnsi="Arial" w:cs="Arial"/>
        </w:rPr>
        <w:t xml:space="preserve"> partnered up with Sky sports and</w:t>
      </w:r>
      <w:r>
        <w:rPr>
          <w:rFonts w:ascii="Arial" w:hAnsi="Arial" w:cs="Arial"/>
        </w:rPr>
        <w:t xml:space="preserve"> </w:t>
      </w:r>
      <w:proofErr w:type="gramStart"/>
      <w:r>
        <w:rPr>
          <w:rFonts w:ascii="Arial" w:hAnsi="Arial" w:cs="Arial"/>
        </w:rPr>
        <w:t>opened up</w:t>
      </w:r>
      <w:proofErr w:type="gramEnd"/>
      <w:r>
        <w:rPr>
          <w:rFonts w:ascii="Arial" w:hAnsi="Arial" w:cs="Arial"/>
        </w:rPr>
        <w:t xml:space="preserve"> a scholarship targeting any ethnic minorities in the UK who aim to apply for a </w:t>
      </w:r>
      <w:r w:rsidR="009F05AA">
        <w:rPr>
          <w:rFonts w:ascii="Arial" w:hAnsi="Arial" w:cs="Arial"/>
        </w:rPr>
        <w:t xml:space="preserve">Football Industries MBA qualification. </w:t>
      </w:r>
    </w:p>
    <w:p w14:paraId="5C131E5E" w14:textId="77777777" w:rsidR="009F05AA" w:rsidRDefault="009F05AA" w:rsidP="007029C4">
      <w:pPr>
        <w:spacing w:line="360" w:lineRule="auto"/>
        <w:rPr>
          <w:rFonts w:ascii="Arial" w:hAnsi="Arial" w:cs="Arial"/>
        </w:rPr>
      </w:pPr>
    </w:p>
    <w:p w14:paraId="3ED1AEBF" w14:textId="7CA5F38F" w:rsidR="009F05AA" w:rsidRDefault="003E6441" w:rsidP="007029C4">
      <w:pPr>
        <w:spacing w:line="360" w:lineRule="auto"/>
        <w:rPr>
          <w:rFonts w:ascii="Arial" w:hAnsi="Arial" w:cs="Arial"/>
        </w:rPr>
      </w:pPr>
      <w:r>
        <w:rPr>
          <w:rFonts w:ascii="Arial" w:hAnsi="Arial" w:cs="Arial"/>
        </w:rPr>
        <w:t xml:space="preserve">The abuse received to these ethnic players involve vulgar language containing death threats, racist </w:t>
      </w:r>
      <w:proofErr w:type="gramStart"/>
      <w:r>
        <w:rPr>
          <w:rFonts w:ascii="Arial" w:hAnsi="Arial" w:cs="Arial"/>
        </w:rPr>
        <w:t>chanting</w:t>
      </w:r>
      <w:proofErr w:type="gramEnd"/>
      <w:r>
        <w:rPr>
          <w:rFonts w:ascii="Arial" w:hAnsi="Arial" w:cs="Arial"/>
        </w:rPr>
        <w:t xml:space="preserve"> and sometimes physical assault. </w:t>
      </w:r>
      <w:r w:rsidR="00D61B60">
        <w:rPr>
          <w:rFonts w:ascii="Arial" w:hAnsi="Arial" w:cs="Arial"/>
        </w:rPr>
        <w:t>Therefore,</w:t>
      </w:r>
      <w:r>
        <w:rPr>
          <w:rFonts w:ascii="Arial" w:hAnsi="Arial" w:cs="Arial"/>
        </w:rPr>
        <w:t xml:space="preserve"> having teams or companies such as Kick It Out or larger governing bodies such at the Football Association implementing groups such as the anti-discrimination team they </w:t>
      </w:r>
      <w:r w:rsidR="00D61B60">
        <w:rPr>
          <w:rFonts w:ascii="Arial" w:hAnsi="Arial" w:cs="Arial"/>
        </w:rPr>
        <w:t xml:space="preserve">have and having the power to give out sanctions to groups, </w:t>
      </w:r>
      <w:proofErr w:type="gramStart"/>
      <w:r w:rsidR="00D61B60">
        <w:rPr>
          <w:rFonts w:ascii="Arial" w:hAnsi="Arial" w:cs="Arial"/>
        </w:rPr>
        <w:t>clubs</w:t>
      </w:r>
      <w:proofErr w:type="gramEnd"/>
      <w:r w:rsidR="00D61B60">
        <w:rPr>
          <w:rFonts w:ascii="Arial" w:hAnsi="Arial" w:cs="Arial"/>
        </w:rPr>
        <w:t xml:space="preserve"> and players, who have any sort of involvement towards any racist acts. The consequences of racial prejudice in sports in the UK is not just a communal issue but it extends to a much larger perspective of racism in society today. </w:t>
      </w:r>
    </w:p>
    <w:p w14:paraId="15F6B10E" w14:textId="77777777" w:rsidR="00C27CD0" w:rsidRDefault="00C27CD0" w:rsidP="007029C4">
      <w:pPr>
        <w:spacing w:line="360" w:lineRule="auto"/>
        <w:rPr>
          <w:rFonts w:ascii="Arial" w:hAnsi="Arial" w:cs="Arial"/>
        </w:rPr>
      </w:pPr>
    </w:p>
    <w:p w14:paraId="142E8048" w14:textId="77777777" w:rsidR="00C27CD0" w:rsidRDefault="00C27CD0" w:rsidP="007029C4">
      <w:pPr>
        <w:spacing w:line="360" w:lineRule="auto"/>
        <w:rPr>
          <w:rFonts w:ascii="Arial" w:hAnsi="Arial" w:cs="Arial"/>
        </w:rPr>
      </w:pPr>
      <w:r>
        <w:rPr>
          <w:rFonts w:ascii="Arial" w:hAnsi="Arial" w:cs="Arial"/>
        </w:rPr>
        <w:t xml:space="preserve">In conclusion, there is still a </w:t>
      </w:r>
      <w:proofErr w:type="gramStart"/>
      <w:r>
        <w:rPr>
          <w:rFonts w:ascii="Arial" w:hAnsi="Arial" w:cs="Arial"/>
        </w:rPr>
        <w:t>lot</w:t>
      </w:r>
      <w:proofErr w:type="gramEnd"/>
      <w:r>
        <w:rPr>
          <w:rFonts w:ascii="Arial" w:hAnsi="Arial" w:cs="Arial"/>
        </w:rPr>
        <w:t xml:space="preserve"> work to be done in both sports and general society to improve or prevent any racial behaviour, but reflecting upon the past years, improvements have been made and optimistic change is occurring. Both organisations and individuals fighting alongside for rights and promoting diversity, there are positive signs for the UK and its future to become more diverse and inclusive.</w:t>
      </w:r>
    </w:p>
    <w:p w14:paraId="1917420A" w14:textId="77777777" w:rsidR="00C27CD0" w:rsidRDefault="00C27CD0" w:rsidP="007029C4">
      <w:pPr>
        <w:spacing w:line="360" w:lineRule="auto"/>
        <w:rPr>
          <w:rFonts w:ascii="Arial" w:hAnsi="Arial" w:cs="Arial"/>
        </w:rPr>
      </w:pPr>
    </w:p>
    <w:p w14:paraId="0FEECC07" w14:textId="77777777" w:rsidR="009B3D25" w:rsidRDefault="009B3D25" w:rsidP="007029C4">
      <w:pPr>
        <w:spacing w:line="360" w:lineRule="auto"/>
        <w:rPr>
          <w:rFonts w:ascii="Arial" w:hAnsi="Arial" w:cs="Arial"/>
        </w:rPr>
      </w:pPr>
    </w:p>
    <w:p w14:paraId="66A6B19B" w14:textId="77777777" w:rsidR="00B50320" w:rsidRDefault="00B50320" w:rsidP="007029C4">
      <w:pPr>
        <w:spacing w:line="360" w:lineRule="auto"/>
        <w:rPr>
          <w:rFonts w:ascii="Arial" w:hAnsi="Arial" w:cs="Arial"/>
        </w:rPr>
      </w:pPr>
    </w:p>
    <w:p w14:paraId="0EC73189" w14:textId="77777777" w:rsidR="00B50320" w:rsidRDefault="00B50320" w:rsidP="007029C4">
      <w:pPr>
        <w:spacing w:line="360" w:lineRule="auto"/>
        <w:rPr>
          <w:rFonts w:ascii="Arial" w:hAnsi="Arial" w:cs="Arial"/>
        </w:rPr>
      </w:pPr>
    </w:p>
    <w:p w14:paraId="7C56011B" w14:textId="77777777" w:rsidR="009B3D25" w:rsidRDefault="009B3D25" w:rsidP="007029C4">
      <w:pPr>
        <w:spacing w:line="360" w:lineRule="auto"/>
        <w:rPr>
          <w:rFonts w:ascii="Arial" w:hAnsi="Arial" w:cs="Arial"/>
        </w:rPr>
      </w:pPr>
    </w:p>
    <w:p w14:paraId="2B3AD524" w14:textId="77777777" w:rsidR="00C27CD0" w:rsidRDefault="00C27CD0" w:rsidP="007029C4">
      <w:pPr>
        <w:spacing w:line="360" w:lineRule="auto"/>
        <w:rPr>
          <w:rFonts w:ascii="Arial" w:hAnsi="Arial" w:cs="Arial"/>
        </w:rPr>
      </w:pPr>
    </w:p>
    <w:p w14:paraId="0FACE08C" w14:textId="4178FC3B" w:rsidR="00C27CD0" w:rsidRDefault="00C27CD0" w:rsidP="00C27CD0">
      <w:pPr>
        <w:pStyle w:val="ListParagraph"/>
        <w:numPr>
          <w:ilvl w:val="1"/>
          <w:numId w:val="9"/>
        </w:numPr>
        <w:spacing w:line="360" w:lineRule="auto"/>
        <w:rPr>
          <w:rFonts w:ascii="Arial" w:hAnsi="Arial" w:cs="Arial"/>
          <w:sz w:val="28"/>
          <w:szCs w:val="28"/>
        </w:rPr>
      </w:pPr>
      <w:r w:rsidRPr="00C27CD0">
        <w:rPr>
          <w:rFonts w:ascii="Arial" w:hAnsi="Arial" w:cs="Arial"/>
          <w:sz w:val="28"/>
          <w:szCs w:val="28"/>
        </w:rPr>
        <w:lastRenderedPageBreak/>
        <w:t xml:space="preserve">Religious prejudice </w:t>
      </w:r>
    </w:p>
    <w:p w14:paraId="19D3A24D" w14:textId="5328915A" w:rsidR="00693E89" w:rsidRDefault="00C27CD0" w:rsidP="00C27CD0">
      <w:pPr>
        <w:spacing w:line="360" w:lineRule="auto"/>
        <w:rPr>
          <w:rFonts w:ascii="Arial" w:hAnsi="Arial" w:cs="Arial"/>
        </w:rPr>
      </w:pPr>
      <w:r>
        <w:rPr>
          <w:rFonts w:ascii="Arial" w:hAnsi="Arial" w:cs="Arial"/>
        </w:rPr>
        <w:t xml:space="preserve">Religious </w:t>
      </w:r>
      <w:r w:rsidR="00966845">
        <w:rPr>
          <w:rFonts w:ascii="Arial" w:hAnsi="Arial" w:cs="Arial"/>
        </w:rPr>
        <w:t>discrimination in sports is another big and a very fragile topic to discuss.</w:t>
      </w:r>
      <w:r w:rsidR="003C1AC5">
        <w:rPr>
          <w:rFonts w:ascii="Arial" w:hAnsi="Arial" w:cs="Arial"/>
        </w:rPr>
        <w:t xml:space="preserve"> It is a </w:t>
      </w:r>
      <w:r w:rsidR="002C7F51">
        <w:rPr>
          <w:rFonts w:ascii="Arial" w:hAnsi="Arial" w:cs="Arial"/>
        </w:rPr>
        <w:t>significant problem in the U</w:t>
      </w:r>
      <w:r w:rsidR="009F4D5E">
        <w:rPr>
          <w:rFonts w:ascii="Arial" w:hAnsi="Arial" w:cs="Arial"/>
        </w:rPr>
        <w:t>K, targeting fans players</w:t>
      </w:r>
      <w:r w:rsidR="00817A32">
        <w:rPr>
          <w:rFonts w:ascii="Arial" w:hAnsi="Arial" w:cs="Arial"/>
        </w:rPr>
        <w:t xml:space="preserve"> and their beliefs. Just like with racial prejudice, </w:t>
      </w:r>
      <w:r w:rsidR="00EC1E59">
        <w:rPr>
          <w:rFonts w:ascii="Arial" w:hAnsi="Arial" w:cs="Arial"/>
        </w:rPr>
        <w:t xml:space="preserve">there are organisations and regulations put in place to prevent or face the issues that occur in the sports scene. </w:t>
      </w:r>
      <w:r w:rsidR="005F4A9C">
        <w:rPr>
          <w:rFonts w:ascii="Arial" w:hAnsi="Arial" w:cs="Arial"/>
        </w:rPr>
        <w:t xml:space="preserve">There is no way </w:t>
      </w:r>
      <w:r w:rsidR="00E276D7">
        <w:rPr>
          <w:rFonts w:ascii="Arial" w:hAnsi="Arial" w:cs="Arial"/>
        </w:rPr>
        <w:t xml:space="preserve">of </w:t>
      </w:r>
      <w:proofErr w:type="gramStart"/>
      <w:r w:rsidR="00E276D7">
        <w:rPr>
          <w:rFonts w:ascii="Arial" w:hAnsi="Arial" w:cs="Arial"/>
        </w:rPr>
        <w:t>completely eliminating</w:t>
      </w:r>
      <w:proofErr w:type="gramEnd"/>
      <w:r w:rsidR="00E276D7">
        <w:rPr>
          <w:rFonts w:ascii="Arial" w:hAnsi="Arial" w:cs="Arial"/>
        </w:rPr>
        <w:t xml:space="preserve"> these threats</w:t>
      </w:r>
      <w:r w:rsidR="003822EF">
        <w:rPr>
          <w:rFonts w:ascii="Arial" w:hAnsi="Arial" w:cs="Arial"/>
        </w:rPr>
        <w:t xml:space="preserve"> and will always be an issue, but it’s the way these issues are handled </w:t>
      </w:r>
      <w:r w:rsidR="001C60FC">
        <w:rPr>
          <w:rFonts w:ascii="Arial" w:hAnsi="Arial" w:cs="Arial"/>
        </w:rPr>
        <w:t xml:space="preserve">with that provides a more optimistic </w:t>
      </w:r>
      <w:r w:rsidR="0089630F">
        <w:rPr>
          <w:rFonts w:ascii="Arial" w:hAnsi="Arial" w:cs="Arial"/>
        </w:rPr>
        <w:t xml:space="preserve">future in sports. </w:t>
      </w:r>
      <w:r w:rsidR="00693E89">
        <w:rPr>
          <w:rFonts w:ascii="Arial" w:hAnsi="Arial" w:cs="Arial"/>
        </w:rPr>
        <w:t xml:space="preserve">The UK has the Equality Act 2010 which </w:t>
      </w:r>
      <w:r w:rsidR="000879DE">
        <w:rPr>
          <w:rFonts w:ascii="Arial" w:hAnsi="Arial" w:cs="Arial"/>
        </w:rPr>
        <w:t xml:space="preserve">states the rule that it is illegal to be prejudice </w:t>
      </w:r>
      <w:r w:rsidR="0077389F">
        <w:rPr>
          <w:rFonts w:ascii="Arial" w:hAnsi="Arial" w:cs="Arial"/>
        </w:rPr>
        <w:t xml:space="preserve">against someone belief system </w:t>
      </w:r>
      <w:r w:rsidR="00AA05E8">
        <w:rPr>
          <w:rFonts w:ascii="Arial" w:hAnsi="Arial" w:cs="Arial"/>
        </w:rPr>
        <w:t xml:space="preserve">and their religions. The law </w:t>
      </w:r>
      <w:r w:rsidR="00566D12">
        <w:rPr>
          <w:rFonts w:ascii="Arial" w:hAnsi="Arial" w:cs="Arial"/>
        </w:rPr>
        <w:t xml:space="preserve">covers any sort of religious discrimination in the </w:t>
      </w:r>
      <w:proofErr w:type="gramStart"/>
      <w:r w:rsidR="00566D12">
        <w:rPr>
          <w:rFonts w:ascii="Arial" w:hAnsi="Arial" w:cs="Arial"/>
        </w:rPr>
        <w:t>work place</w:t>
      </w:r>
      <w:proofErr w:type="gramEnd"/>
      <w:r w:rsidR="00566D12">
        <w:rPr>
          <w:rFonts w:ascii="Arial" w:hAnsi="Arial" w:cs="Arial"/>
        </w:rPr>
        <w:t>,</w:t>
      </w:r>
      <w:r w:rsidR="00A70B01">
        <w:rPr>
          <w:rFonts w:ascii="Arial" w:hAnsi="Arial" w:cs="Arial"/>
        </w:rPr>
        <w:t xml:space="preserve"> education and any other societal area</w:t>
      </w:r>
      <w:r w:rsidR="00453B56">
        <w:rPr>
          <w:rFonts w:ascii="Arial" w:hAnsi="Arial" w:cs="Arial"/>
        </w:rPr>
        <w:t xml:space="preserve">, which and if players think they feel targeted, they are </w:t>
      </w:r>
      <w:r w:rsidR="009238D6">
        <w:rPr>
          <w:rFonts w:ascii="Arial" w:hAnsi="Arial" w:cs="Arial"/>
        </w:rPr>
        <w:t>able to seek legal protection against</w:t>
      </w:r>
      <w:r w:rsidR="00F25A51">
        <w:rPr>
          <w:rFonts w:ascii="Arial" w:hAnsi="Arial" w:cs="Arial"/>
        </w:rPr>
        <w:t xml:space="preserve"> it.</w:t>
      </w:r>
    </w:p>
    <w:p w14:paraId="5FE6F396" w14:textId="77777777" w:rsidR="00543906" w:rsidRDefault="00543906" w:rsidP="00C27CD0">
      <w:pPr>
        <w:spacing w:line="360" w:lineRule="auto"/>
        <w:rPr>
          <w:rFonts w:ascii="Arial" w:hAnsi="Arial" w:cs="Arial"/>
        </w:rPr>
      </w:pPr>
    </w:p>
    <w:p w14:paraId="554D220F" w14:textId="6A809CF4" w:rsidR="00543906" w:rsidRDefault="006F7988" w:rsidP="00C27CD0">
      <w:pPr>
        <w:spacing w:line="360" w:lineRule="auto"/>
        <w:rPr>
          <w:rFonts w:ascii="Arial" w:hAnsi="Arial" w:cs="Arial"/>
        </w:rPr>
      </w:pPr>
      <w:r>
        <w:rPr>
          <w:rFonts w:ascii="Arial" w:hAnsi="Arial" w:cs="Arial"/>
        </w:rPr>
        <w:t>M</w:t>
      </w:r>
      <w:r w:rsidR="00670816">
        <w:rPr>
          <w:rFonts w:ascii="Arial" w:hAnsi="Arial" w:cs="Arial"/>
        </w:rPr>
        <w:t xml:space="preserve">any prejudicial chants were made against </w:t>
      </w:r>
      <w:r w:rsidR="00692CBF">
        <w:rPr>
          <w:rFonts w:ascii="Arial" w:hAnsi="Arial" w:cs="Arial"/>
        </w:rPr>
        <w:t xml:space="preserve">a Muslim cricketer, </w:t>
      </w:r>
      <w:proofErr w:type="spellStart"/>
      <w:r w:rsidR="00692CBF">
        <w:rPr>
          <w:rFonts w:ascii="Arial" w:hAnsi="Arial" w:cs="Arial"/>
        </w:rPr>
        <w:t>Moeen</w:t>
      </w:r>
      <w:proofErr w:type="spellEnd"/>
      <w:r w:rsidR="00692CBF">
        <w:rPr>
          <w:rFonts w:ascii="Arial" w:hAnsi="Arial" w:cs="Arial"/>
        </w:rPr>
        <w:t xml:space="preserve"> Ali</w:t>
      </w:r>
      <w:r w:rsidR="009D4C3B">
        <w:rPr>
          <w:rFonts w:ascii="Arial" w:hAnsi="Arial" w:cs="Arial"/>
        </w:rPr>
        <w:t xml:space="preserve"> (BBC 201</w:t>
      </w:r>
      <w:r w:rsidR="00950F6F">
        <w:rPr>
          <w:rFonts w:ascii="Arial" w:hAnsi="Arial" w:cs="Arial"/>
        </w:rPr>
        <w:t>8)</w:t>
      </w:r>
      <w:r w:rsidR="007279BF">
        <w:rPr>
          <w:rFonts w:ascii="Arial" w:hAnsi="Arial" w:cs="Arial"/>
        </w:rPr>
        <w:t xml:space="preserve"> for his ‘Taliban beard’</w:t>
      </w:r>
      <w:r w:rsidR="009D4C3B">
        <w:rPr>
          <w:rFonts w:ascii="Arial" w:hAnsi="Arial" w:cs="Arial"/>
        </w:rPr>
        <w:t>.</w:t>
      </w:r>
      <w:r w:rsidR="004553AF">
        <w:rPr>
          <w:rFonts w:ascii="Arial" w:hAnsi="Arial" w:cs="Arial"/>
        </w:rPr>
        <w:t xml:space="preserve"> </w:t>
      </w:r>
      <w:r w:rsidR="0011409D">
        <w:rPr>
          <w:rFonts w:ascii="Arial" w:hAnsi="Arial" w:cs="Arial"/>
        </w:rPr>
        <w:t xml:space="preserve">This incident is a situation which breached the </w:t>
      </w:r>
      <w:r w:rsidR="009A090C">
        <w:rPr>
          <w:rFonts w:ascii="Arial" w:hAnsi="Arial" w:cs="Arial"/>
        </w:rPr>
        <w:t xml:space="preserve">Equality Act 2010 and puts it into consideration with </w:t>
      </w:r>
      <w:r w:rsidR="00E179CA">
        <w:rPr>
          <w:rFonts w:ascii="Arial" w:hAnsi="Arial" w:cs="Arial"/>
        </w:rPr>
        <w:t xml:space="preserve">how tolerant </w:t>
      </w:r>
      <w:r w:rsidR="004D76E8">
        <w:rPr>
          <w:rFonts w:ascii="Arial" w:hAnsi="Arial" w:cs="Arial"/>
        </w:rPr>
        <w:t xml:space="preserve">the acceptance to </w:t>
      </w:r>
      <w:r w:rsidR="00C4351B">
        <w:rPr>
          <w:rFonts w:ascii="Arial" w:hAnsi="Arial" w:cs="Arial"/>
        </w:rPr>
        <w:t xml:space="preserve">Religion is in sports and how </w:t>
      </w:r>
      <w:r w:rsidR="00F87ABF">
        <w:rPr>
          <w:rFonts w:ascii="Arial" w:hAnsi="Arial" w:cs="Arial"/>
        </w:rPr>
        <w:t>strong the regulations are.</w:t>
      </w:r>
      <w:r w:rsidR="00DD772A">
        <w:rPr>
          <w:rFonts w:ascii="Arial" w:hAnsi="Arial" w:cs="Arial"/>
        </w:rPr>
        <w:t xml:space="preserve"> With athletes receivin</w:t>
      </w:r>
      <w:r w:rsidR="00C023D3">
        <w:rPr>
          <w:rFonts w:ascii="Arial" w:hAnsi="Arial" w:cs="Arial"/>
        </w:rPr>
        <w:t xml:space="preserve">g any </w:t>
      </w:r>
      <w:r w:rsidR="00233141">
        <w:rPr>
          <w:rFonts w:ascii="Arial" w:hAnsi="Arial" w:cs="Arial"/>
        </w:rPr>
        <w:t xml:space="preserve">kind of </w:t>
      </w:r>
      <w:r w:rsidR="00C023D3">
        <w:rPr>
          <w:rFonts w:ascii="Arial" w:hAnsi="Arial" w:cs="Arial"/>
        </w:rPr>
        <w:t xml:space="preserve">discrimination </w:t>
      </w:r>
      <w:r w:rsidR="00233141">
        <w:rPr>
          <w:rFonts w:ascii="Arial" w:hAnsi="Arial" w:cs="Arial"/>
        </w:rPr>
        <w:t xml:space="preserve">against them in sports, </w:t>
      </w:r>
      <w:r w:rsidR="00FC7856">
        <w:rPr>
          <w:rFonts w:ascii="Arial" w:hAnsi="Arial" w:cs="Arial"/>
        </w:rPr>
        <w:t>this can affect their mental state and ultimately reduce their performance (</w:t>
      </w:r>
      <w:r w:rsidR="00825BB8">
        <w:rPr>
          <w:rFonts w:ascii="Arial" w:hAnsi="Arial" w:cs="Arial"/>
        </w:rPr>
        <w:t>Katz, 201</w:t>
      </w:r>
      <w:r w:rsidR="007817AB">
        <w:rPr>
          <w:rFonts w:ascii="Arial" w:hAnsi="Arial" w:cs="Arial"/>
        </w:rPr>
        <w:t>9</w:t>
      </w:r>
      <w:r w:rsidR="00825BB8">
        <w:rPr>
          <w:rFonts w:ascii="Arial" w:hAnsi="Arial" w:cs="Arial"/>
        </w:rPr>
        <w:t xml:space="preserve">). Sometimes, </w:t>
      </w:r>
      <w:r w:rsidR="00E238DE">
        <w:rPr>
          <w:rFonts w:ascii="Arial" w:hAnsi="Arial" w:cs="Arial"/>
        </w:rPr>
        <w:t xml:space="preserve">athletes find it difficult to reach their full potential due to the lack of mental stability whilst being affected by </w:t>
      </w:r>
      <w:r w:rsidR="003B4906">
        <w:rPr>
          <w:rFonts w:ascii="Arial" w:hAnsi="Arial" w:cs="Arial"/>
        </w:rPr>
        <w:t>the prejudice acts against them, which then provides a</w:t>
      </w:r>
      <w:r w:rsidR="00546F0C">
        <w:rPr>
          <w:rFonts w:ascii="Arial" w:hAnsi="Arial" w:cs="Arial"/>
        </w:rPr>
        <w:t xml:space="preserve"> hostile environment for the player.</w:t>
      </w:r>
      <w:r w:rsidR="00EC2B66">
        <w:rPr>
          <w:rFonts w:ascii="Arial" w:hAnsi="Arial" w:cs="Arial"/>
        </w:rPr>
        <w:t xml:space="preserve"> </w:t>
      </w:r>
    </w:p>
    <w:p w14:paraId="4B23FA0C" w14:textId="77777777" w:rsidR="00EC2B66" w:rsidRDefault="00EC2B66" w:rsidP="00C27CD0">
      <w:pPr>
        <w:spacing w:line="360" w:lineRule="auto"/>
        <w:rPr>
          <w:rFonts w:ascii="Arial" w:hAnsi="Arial" w:cs="Arial"/>
        </w:rPr>
      </w:pPr>
    </w:p>
    <w:p w14:paraId="3126CAD7" w14:textId="1A220C6D" w:rsidR="00EC2B66" w:rsidRDefault="00890937" w:rsidP="00C27CD0">
      <w:pPr>
        <w:spacing w:line="360" w:lineRule="auto"/>
        <w:rPr>
          <w:rFonts w:ascii="Arial" w:hAnsi="Arial" w:cs="Arial"/>
        </w:rPr>
      </w:pPr>
      <w:r>
        <w:rPr>
          <w:rFonts w:ascii="Arial" w:hAnsi="Arial" w:cs="Arial"/>
        </w:rPr>
        <w:t>The lack of education</w:t>
      </w:r>
      <w:r w:rsidR="00F81780">
        <w:rPr>
          <w:rFonts w:ascii="Arial" w:hAnsi="Arial" w:cs="Arial"/>
        </w:rPr>
        <w:t xml:space="preserve"> surrounding religious beliefs prevents other’s from understanding </w:t>
      </w:r>
      <w:r w:rsidR="007A4EBD">
        <w:rPr>
          <w:rFonts w:ascii="Arial" w:hAnsi="Arial" w:cs="Arial"/>
        </w:rPr>
        <w:t xml:space="preserve">the belief system of other religions </w:t>
      </w:r>
      <w:r w:rsidR="007233B3">
        <w:rPr>
          <w:rFonts w:ascii="Arial" w:hAnsi="Arial" w:cs="Arial"/>
        </w:rPr>
        <w:t>and are unfamiliar with religious practices</w:t>
      </w:r>
      <w:r w:rsidR="00657CE5">
        <w:rPr>
          <w:rFonts w:ascii="Arial" w:hAnsi="Arial" w:cs="Arial"/>
        </w:rPr>
        <w:t xml:space="preserve">, which then can lead to misunderstandings and negative tension between teammates, </w:t>
      </w:r>
      <w:proofErr w:type="gramStart"/>
      <w:r w:rsidR="00657CE5">
        <w:rPr>
          <w:rFonts w:ascii="Arial" w:hAnsi="Arial" w:cs="Arial"/>
        </w:rPr>
        <w:t>coaches</w:t>
      </w:r>
      <w:proofErr w:type="gramEnd"/>
      <w:r w:rsidR="00657CE5">
        <w:rPr>
          <w:rFonts w:ascii="Arial" w:hAnsi="Arial" w:cs="Arial"/>
        </w:rPr>
        <w:t xml:space="preserve"> and opponents.</w:t>
      </w:r>
      <w:r w:rsidR="0032772F">
        <w:rPr>
          <w:rFonts w:ascii="Arial" w:hAnsi="Arial" w:cs="Arial"/>
        </w:rPr>
        <w:t xml:space="preserve"> An example of</w:t>
      </w:r>
      <w:r w:rsidR="006D53A4">
        <w:rPr>
          <w:rFonts w:ascii="Arial" w:hAnsi="Arial" w:cs="Arial"/>
        </w:rPr>
        <w:t xml:space="preserve"> a religious practice is the 5 time a day prayer for Muslims which can </w:t>
      </w:r>
      <w:r w:rsidR="00303C0D">
        <w:rPr>
          <w:rFonts w:ascii="Arial" w:hAnsi="Arial" w:cs="Arial"/>
        </w:rPr>
        <w:t>take place during training times or even matchdays.</w:t>
      </w:r>
      <w:r w:rsidR="00184427">
        <w:rPr>
          <w:rFonts w:ascii="Arial" w:hAnsi="Arial" w:cs="Arial"/>
        </w:rPr>
        <w:t xml:space="preserve"> Being </w:t>
      </w:r>
      <w:r w:rsidR="005E3AE2">
        <w:rPr>
          <w:rFonts w:ascii="Arial" w:hAnsi="Arial" w:cs="Arial"/>
        </w:rPr>
        <w:t>a part</w:t>
      </w:r>
      <w:r w:rsidR="00184427">
        <w:rPr>
          <w:rFonts w:ascii="Arial" w:hAnsi="Arial" w:cs="Arial"/>
        </w:rPr>
        <w:t xml:space="preserve"> of training and being reliable for games is vital to be </w:t>
      </w:r>
      <w:r w:rsidR="005E3AE2">
        <w:rPr>
          <w:rFonts w:ascii="Arial" w:hAnsi="Arial" w:cs="Arial"/>
        </w:rPr>
        <w:t xml:space="preserve">in the first team and is one of the main factors which makes a </w:t>
      </w:r>
      <w:r w:rsidR="0000478E">
        <w:rPr>
          <w:rFonts w:ascii="Arial" w:hAnsi="Arial" w:cs="Arial"/>
        </w:rPr>
        <w:t xml:space="preserve">starting player. However, </w:t>
      </w:r>
      <w:r w:rsidR="00DE01BA">
        <w:rPr>
          <w:rFonts w:ascii="Arial" w:hAnsi="Arial" w:cs="Arial"/>
        </w:rPr>
        <w:t xml:space="preserve">teammates will then have tension between the Muslim players who may have a prayer during practice </w:t>
      </w:r>
      <w:r w:rsidR="0067666D">
        <w:rPr>
          <w:rFonts w:ascii="Arial" w:hAnsi="Arial" w:cs="Arial"/>
        </w:rPr>
        <w:t>and still be on the starting line-up and one who is on the bench who was present during practice.</w:t>
      </w:r>
      <w:r w:rsidR="00245F34">
        <w:rPr>
          <w:rFonts w:ascii="Arial" w:hAnsi="Arial" w:cs="Arial"/>
        </w:rPr>
        <w:t xml:space="preserve"> </w:t>
      </w:r>
    </w:p>
    <w:p w14:paraId="2BA37DDD" w14:textId="77777777" w:rsidR="00881574" w:rsidRDefault="00881574" w:rsidP="00C27CD0">
      <w:pPr>
        <w:spacing w:line="360" w:lineRule="auto"/>
        <w:rPr>
          <w:rFonts w:ascii="Arial" w:hAnsi="Arial" w:cs="Arial"/>
        </w:rPr>
      </w:pPr>
    </w:p>
    <w:p w14:paraId="238BA68A" w14:textId="23B269F7" w:rsidR="00243C41" w:rsidRDefault="003F30B6" w:rsidP="007029C4">
      <w:pPr>
        <w:spacing w:line="360" w:lineRule="auto"/>
        <w:rPr>
          <w:rFonts w:ascii="Arial" w:hAnsi="Arial" w:cs="Arial"/>
        </w:rPr>
      </w:pPr>
      <w:r>
        <w:rPr>
          <w:rFonts w:ascii="Arial" w:hAnsi="Arial" w:cs="Arial"/>
        </w:rPr>
        <w:lastRenderedPageBreak/>
        <w:t xml:space="preserve">Overall, it may be said that education needs to be implemented into </w:t>
      </w:r>
      <w:r w:rsidR="007E196F">
        <w:rPr>
          <w:rFonts w:ascii="Arial" w:hAnsi="Arial" w:cs="Arial"/>
        </w:rPr>
        <w:t xml:space="preserve">addressing the lifestyle and religious beliefs </w:t>
      </w:r>
      <w:r w:rsidR="00B9606B">
        <w:rPr>
          <w:rFonts w:ascii="Arial" w:hAnsi="Arial" w:cs="Arial"/>
        </w:rPr>
        <w:t>some may have.</w:t>
      </w:r>
      <w:r w:rsidR="001560A5">
        <w:rPr>
          <w:rFonts w:ascii="Arial" w:hAnsi="Arial" w:cs="Arial"/>
        </w:rPr>
        <w:t xml:space="preserve"> Having organisations implementing acts or </w:t>
      </w:r>
      <w:r w:rsidR="007B06DD">
        <w:rPr>
          <w:rFonts w:ascii="Arial" w:hAnsi="Arial" w:cs="Arial"/>
        </w:rPr>
        <w:t>guidelines to keep</w:t>
      </w:r>
      <w:r w:rsidR="00043EDE">
        <w:rPr>
          <w:rFonts w:ascii="Arial" w:hAnsi="Arial" w:cs="Arial"/>
        </w:rPr>
        <w:t xml:space="preserve"> </w:t>
      </w:r>
      <w:r w:rsidR="000779D9">
        <w:rPr>
          <w:rFonts w:ascii="Arial" w:hAnsi="Arial" w:cs="Arial"/>
        </w:rPr>
        <w:t xml:space="preserve">healthy diversity and increase inclusivity to </w:t>
      </w:r>
      <w:r w:rsidR="00AF2FA5">
        <w:rPr>
          <w:rFonts w:ascii="Arial" w:hAnsi="Arial" w:cs="Arial"/>
        </w:rPr>
        <w:t xml:space="preserve">improve the sports </w:t>
      </w:r>
      <w:r w:rsidR="00CF3719">
        <w:rPr>
          <w:rFonts w:ascii="Arial" w:hAnsi="Arial" w:cs="Arial"/>
        </w:rPr>
        <w:t xml:space="preserve">image and have any athletes with other beliefs </w:t>
      </w:r>
      <w:r w:rsidR="00036F02">
        <w:rPr>
          <w:rFonts w:ascii="Arial" w:hAnsi="Arial" w:cs="Arial"/>
        </w:rPr>
        <w:t>to keep reaching for their full potential without hitting mental barriers and abuse to</w:t>
      </w:r>
      <w:r w:rsidR="008C6097">
        <w:rPr>
          <w:rFonts w:ascii="Arial" w:hAnsi="Arial" w:cs="Arial"/>
        </w:rPr>
        <w:t>wards them</w:t>
      </w:r>
      <w:r w:rsidR="00D93034">
        <w:rPr>
          <w:rFonts w:ascii="Arial" w:hAnsi="Arial" w:cs="Arial"/>
        </w:rPr>
        <w:t>.</w:t>
      </w:r>
      <w:r w:rsidR="001E0A24">
        <w:rPr>
          <w:rFonts w:ascii="Arial" w:hAnsi="Arial" w:cs="Arial"/>
        </w:rPr>
        <w:t xml:space="preserve"> However, discrimination towards anyone will never be fully </w:t>
      </w:r>
      <w:r w:rsidR="00C352AA">
        <w:rPr>
          <w:rFonts w:ascii="Arial" w:hAnsi="Arial" w:cs="Arial"/>
        </w:rPr>
        <w:t xml:space="preserve">extinguished as </w:t>
      </w:r>
      <w:r w:rsidR="006628FB">
        <w:rPr>
          <w:rFonts w:ascii="Arial" w:hAnsi="Arial" w:cs="Arial"/>
        </w:rPr>
        <w:t>p</w:t>
      </w:r>
      <w:r w:rsidR="00462996">
        <w:rPr>
          <w:rFonts w:ascii="Arial" w:hAnsi="Arial" w:cs="Arial"/>
        </w:rPr>
        <w:t xml:space="preserve">eople are devoted to their own mindset but depending on their experiences and </w:t>
      </w:r>
      <w:r w:rsidR="00721A68">
        <w:rPr>
          <w:rFonts w:ascii="Arial" w:hAnsi="Arial" w:cs="Arial"/>
        </w:rPr>
        <w:t xml:space="preserve">who they’re brought up by, it is almost inevitable. </w:t>
      </w:r>
      <w:proofErr w:type="gramStart"/>
      <w:r w:rsidR="00FA53C6">
        <w:rPr>
          <w:rFonts w:ascii="Arial" w:hAnsi="Arial" w:cs="Arial"/>
        </w:rPr>
        <w:t>At the moment</w:t>
      </w:r>
      <w:proofErr w:type="gramEnd"/>
      <w:r w:rsidR="00FA53C6">
        <w:rPr>
          <w:rFonts w:ascii="Arial" w:hAnsi="Arial" w:cs="Arial"/>
        </w:rPr>
        <w:t xml:space="preserve"> it is difficult to prevent discrimination </w:t>
      </w:r>
      <w:r w:rsidR="00E11ACF">
        <w:rPr>
          <w:rFonts w:ascii="Arial" w:hAnsi="Arial" w:cs="Arial"/>
        </w:rPr>
        <w:t xml:space="preserve">as there is no technology which will be able to recognize it before it </w:t>
      </w:r>
      <w:r w:rsidR="00D95332">
        <w:rPr>
          <w:rFonts w:ascii="Arial" w:hAnsi="Arial" w:cs="Arial"/>
        </w:rPr>
        <w:t xml:space="preserve">done, however, all that the governing bodies and organisations can do at the moment is have regulations and policies against it, with large consequences </w:t>
      </w:r>
      <w:r w:rsidR="00D535F5">
        <w:rPr>
          <w:rFonts w:ascii="Arial" w:hAnsi="Arial" w:cs="Arial"/>
        </w:rPr>
        <w:t>if it does occur.</w:t>
      </w:r>
    </w:p>
    <w:p w14:paraId="55793B9A" w14:textId="77777777" w:rsidR="00D535F5" w:rsidRDefault="00D535F5" w:rsidP="007029C4">
      <w:pPr>
        <w:spacing w:line="360" w:lineRule="auto"/>
        <w:rPr>
          <w:rFonts w:ascii="Arial" w:hAnsi="Arial" w:cs="Arial"/>
        </w:rPr>
      </w:pPr>
    </w:p>
    <w:p w14:paraId="73F5E2C4" w14:textId="01251019" w:rsidR="00D535F5" w:rsidRPr="00D535F5" w:rsidRDefault="00D535F5" w:rsidP="00D535F5">
      <w:pPr>
        <w:pStyle w:val="ListParagraph"/>
        <w:numPr>
          <w:ilvl w:val="1"/>
          <w:numId w:val="9"/>
        </w:numPr>
        <w:spacing w:line="360" w:lineRule="auto"/>
        <w:rPr>
          <w:rFonts w:ascii="Arial" w:hAnsi="Arial" w:cs="Arial"/>
          <w:sz w:val="28"/>
          <w:szCs w:val="28"/>
        </w:rPr>
      </w:pPr>
      <w:r w:rsidRPr="00D535F5">
        <w:rPr>
          <w:rFonts w:ascii="Arial" w:hAnsi="Arial" w:cs="Arial"/>
          <w:sz w:val="28"/>
          <w:szCs w:val="28"/>
        </w:rPr>
        <w:t>Discrimination in society</w:t>
      </w:r>
    </w:p>
    <w:p w14:paraId="06E7AEAE" w14:textId="7890ECFB" w:rsidR="00D535F5" w:rsidRDefault="003759BF" w:rsidP="00D535F5">
      <w:pPr>
        <w:spacing w:line="360" w:lineRule="auto"/>
        <w:rPr>
          <w:rFonts w:ascii="Arial" w:hAnsi="Arial" w:cs="Arial"/>
        </w:rPr>
      </w:pPr>
      <w:r>
        <w:rPr>
          <w:rFonts w:ascii="Arial" w:hAnsi="Arial" w:cs="Arial"/>
        </w:rPr>
        <w:t xml:space="preserve">When discussing discrimination in society, one of the main </w:t>
      </w:r>
      <w:r w:rsidR="00007A1C">
        <w:rPr>
          <w:rFonts w:ascii="Arial" w:hAnsi="Arial" w:cs="Arial"/>
        </w:rPr>
        <w:t xml:space="preserve">types that pops up is racism and is </w:t>
      </w:r>
      <w:r w:rsidR="00B35B8D">
        <w:rPr>
          <w:rFonts w:ascii="Arial" w:hAnsi="Arial" w:cs="Arial"/>
        </w:rPr>
        <w:t xml:space="preserve">one of the most prevalent one of them all. Racism has been </w:t>
      </w:r>
      <w:r w:rsidR="00C02268">
        <w:rPr>
          <w:rFonts w:ascii="Arial" w:hAnsi="Arial" w:cs="Arial"/>
        </w:rPr>
        <w:t>a societal issue for hundr</w:t>
      </w:r>
      <w:r w:rsidR="00AF5895">
        <w:rPr>
          <w:rFonts w:ascii="Arial" w:hAnsi="Arial" w:cs="Arial"/>
        </w:rPr>
        <w:t xml:space="preserve">eds of years and is still a big issue to date in </w:t>
      </w:r>
      <w:r w:rsidR="001D2B01">
        <w:rPr>
          <w:rFonts w:ascii="Arial" w:hAnsi="Arial" w:cs="Arial"/>
        </w:rPr>
        <w:t>this world. One of the more recent examples of a racist act was the George Floyd murder by an American police officer back in 202</w:t>
      </w:r>
      <w:r w:rsidR="006B1BBC">
        <w:rPr>
          <w:rFonts w:ascii="Arial" w:hAnsi="Arial" w:cs="Arial"/>
        </w:rPr>
        <w:t>0</w:t>
      </w:r>
      <w:r w:rsidR="004B2A9E">
        <w:rPr>
          <w:rFonts w:ascii="Arial" w:hAnsi="Arial" w:cs="Arial"/>
        </w:rPr>
        <w:t xml:space="preserve"> (BBC, 2020)</w:t>
      </w:r>
      <w:r w:rsidR="006B1BBC">
        <w:rPr>
          <w:rFonts w:ascii="Arial" w:hAnsi="Arial" w:cs="Arial"/>
        </w:rPr>
        <w:t xml:space="preserve">, which afterwards kicked off the Black Lives Matter </w:t>
      </w:r>
      <w:r w:rsidR="000A2084">
        <w:rPr>
          <w:rFonts w:ascii="Arial" w:hAnsi="Arial" w:cs="Arial"/>
        </w:rPr>
        <w:t>protests and many organisations fighting for anti-discrimination</w:t>
      </w:r>
      <w:r w:rsidR="00D86FDA">
        <w:rPr>
          <w:rFonts w:ascii="Arial" w:hAnsi="Arial" w:cs="Arial"/>
        </w:rPr>
        <w:t xml:space="preserve">, for example Show Racism the Red </w:t>
      </w:r>
      <w:r w:rsidR="00BF3093">
        <w:rPr>
          <w:rFonts w:ascii="Arial" w:hAnsi="Arial" w:cs="Arial"/>
        </w:rPr>
        <w:t xml:space="preserve">Card which has been around since 1996 but still are in business fighting for the ethnic minorities and inclusiveness. Racism is </w:t>
      </w:r>
      <w:r w:rsidR="00E21002">
        <w:rPr>
          <w:rFonts w:ascii="Arial" w:hAnsi="Arial" w:cs="Arial"/>
        </w:rPr>
        <w:t>obviously very violent and often enough murders occur. Comparing discrimination in sport and</w:t>
      </w:r>
      <w:r w:rsidR="00FD08FC">
        <w:rPr>
          <w:rFonts w:ascii="Arial" w:hAnsi="Arial" w:cs="Arial"/>
        </w:rPr>
        <w:t xml:space="preserve"> society, </w:t>
      </w:r>
      <w:r w:rsidR="008237D0">
        <w:rPr>
          <w:rFonts w:ascii="Arial" w:hAnsi="Arial" w:cs="Arial"/>
        </w:rPr>
        <w:t xml:space="preserve">it tends to be less violent and more verbal in the sporting scene, nonetheless still a big problem affecting athletes and </w:t>
      </w:r>
      <w:r w:rsidR="00712EDC">
        <w:rPr>
          <w:rFonts w:ascii="Arial" w:hAnsi="Arial" w:cs="Arial"/>
        </w:rPr>
        <w:t xml:space="preserve">coaches or even fans. However, when comparing </w:t>
      </w:r>
      <w:r w:rsidR="00DD5888">
        <w:rPr>
          <w:rFonts w:ascii="Arial" w:hAnsi="Arial" w:cs="Arial"/>
        </w:rPr>
        <w:t xml:space="preserve">the fact that people lose their lives due to racism and other’s not being able to reach their potential in their sport, </w:t>
      </w:r>
      <w:r w:rsidR="00376EB6">
        <w:rPr>
          <w:rFonts w:ascii="Arial" w:hAnsi="Arial" w:cs="Arial"/>
        </w:rPr>
        <w:t xml:space="preserve">there needs to be a lot stricter implementation to prevent abuse of such and focus more on the </w:t>
      </w:r>
      <w:proofErr w:type="gramStart"/>
      <w:r w:rsidR="009B3D25">
        <w:rPr>
          <w:rFonts w:ascii="Arial" w:hAnsi="Arial" w:cs="Arial"/>
        </w:rPr>
        <w:t>more grave</w:t>
      </w:r>
      <w:proofErr w:type="gramEnd"/>
      <w:r w:rsidR="009B3D25">
        <w:rPr>
          <w:rFonts w:ascii="Arial" w:hAnsi="Arial" w:cs="Arial"/>
        </w:rPr>
        <w:t xml:space="preserve"> areas of discrimination rather than ones that are less valid</w:t>
      </w:r>
      <w:r w:rsidR="00E0681A">
        <w:rPr>
          <w:rFonts w:ascii="Arial" w:hAnsi="Arial" w:cs="Arial"/>
        </w:rPr>
        <w:t xml:space="preserve"> w</w:t>
      </w:r>
      <w:r w:rsidR="009B3D25">
        <w:rPr>
          <w:rFonts w:ascii="Arial" w:hAnsi="Arial" w:cs="Arial"/>
        </w:rPr>
        <w:t xml:space="preserve">hen talking gender </w:t>
      </w:r>
      <w:r w:rsidR="0093127E">
        <w:rPr>
          <w:rFonts w:ascii="Arial" w:hAnsi="Arial" w:cs="Arial"/>
        </w:rPr>
        <w:t>discrimination</w:t>
      </w:r>
      <w:r w:rsidR="00E0681A">
        <w:rPr>
          <w:rFonts w:ascii="Arial" w:hAnsi="Arial" w:cs="Arial"/>
        </w:rPr>
        <w:t>.</w:t>
      </w:r>
    </w:p>
    <w:p w14:paraId="5714A090" w14:textId="77777777" w:rsidR="009B3D25" w:rsidRDefault="009B3D25" w:rsidP="00D535F5">
      <w:pPr>
        <w:spacing w:line="360" w:lineRule="auto"/>
        <w:rPr>
          <w:rFonts w:ascii="Arial" w:hAnsi="Arial" w:cs="Arial"/>
        </w:rPr>
      </w:pPr>
    </w:p>
    <w:p w14:paraId="0F9166B5" w14:textId="453A15B1" w:rsidR="009B3D25" w:rsidRDefault="009B3D25" w:rsidP="009B3D25">
      <w:pPr>
        <w:spacing w:line="360" w:lineRule="auto"/>
        <w:rPr>
          <w:rFonts w:ascii="Arial" w:hAnsi="Arial" w:cs="Arial"/>
          <w:sz w:val="28"/>
          <w:szCs w:val="28"/>
        </w:rPr>
      </w:pPr>
    </w:p>
    <w:p w14:paraId="1D748AF3" w14:textId="77777777" w:rsidR="00B50320" w:rsidRDefault="00B50320" w:rsidP="009B3D25">
      <w:pPr>
        <w:spacing w:line="360" w:lineRule="auto"/>
        <w:rPr>
          <w:rFonts w:ascii="Arial" w:hAnsi="Arial" w:cs="Arial"/>
          <w:sz w:val="28"/>
          <w:szCs w:val="28"/>
        </w:rPr>
      </w:pPr>
    </w:p>
    <w:p w14:paraId="687AAC38" w14:textId="77777777" w:rsidR="00B50320" w:rsidRDefault="00B50320" w:rsidP="009B3D25">
      <w:pPr>
        <w:spacing w:line="360" w:lineRule="auto"/>
        <w:rPr>
          <w:rFonts w:ascii="Arial" w:hAnsi="Arial" w:cs="Arial"/>
          <w:sz w:val="28"/>
          <w:szCs w:val="28"/>
        </w:rPr>
      </w:pPr>
    </w:p>
    <w:p w14:paraId="2B944FD4" w14:textId="2637337B" w:rsidR="009B3D25" w:rsidRPr="009B3D25" w:rsidRDefault="009B3D25" w:rsidP="009B3D25">
      <w:pPr>
        <w:pStyle w:val="ListParagraph"/>
        <w:numPr>
          <w:ilvl w:val="1"/>
          <w:numId w:val="9"/>
        </w:numPr>
        <w:spacing w:line="360" w:lineRule="auto"/>
        <w:rPr>
          <w:rFonts w:ascii="Arial" w:hAnsi="Arial" w:cs="Arial"/>
          <w:sz w:val="28"/>
          <w:szCs w:val="28"/>
        </w:rPr>
      </w:pPr>
      <w:r w:rsidRPr="009B3D25">
        <w:rPr>
          <w:rFonts w:ascii="Arial" w:hAnsi="Arial" w:cs="Arial"/>
          <w:sz w:val="28"/>
          <w:szCs w:val="28"/>
        </w:rPr>
        <w:lastRenderedPageBreak/>
        <w:t>Conclusion</w:t>
      </w:r>
    </w:p>
    <w:p w14:paraId="455342D1" w14:textId="4CA1789A" w:rsidR="009B3D25" w:rsidRPr="00C76954" w:rsidRDefault="00175A3B" w:rsidP="009B3D25">
      <w:pPr>
        <w:spacing w:line="360" w:lineRule="auto"/>
        <w:rPr>
          <w:rFonts w:ascii="Arial" w:hAnsi="Arial" w:cs="Arial"/>
        </w:rPr>
      </w:pPr>
      <w:r>
        <w:rPr>
          <w:rFonts w:ascii="Arial" w:hAnsi="Arial" w:cs="Arial"/>
        </w:rPr>
        <w:t xml:space="preserve">To finalise </w:t>
      </w:r>
      <w:r w:rsidR="00FC152C">
        <w:rPr>
          <w:rFonts w:ascii="Arial" w:hAnsi="Arial" w:cs="Arial"/>
        </w:rPr>
        <w:t>this project, comparing the types of discrimination</w:t>
      </w:r>
      <w:r w:rsidR="009E7D5C">
        <w:rPr>
          <w:rFonts w:ascii="Arial" w:hAnsi="Arial" w:cs="Arial"/>
        </w:rPr>
        <w:t xml:space="preserve">, all types affect the athletes in a strong manner, reducing their motivation and </w:t>
      </w:r>
      <w:r w:rsidR="00813537">
        <w:rPr>
          <w:rFonts w:ascii="Arial" w:hAnsi="Arial" w:cs="Arial"/>
        </w:rPr>
        <w:t>concentration to fully reach their potential which ultimately reduces their chances of gaining bigger sponsors or transfer</w:t>
      </w:r>
      <w:r w:rsidR="006C6EEF">
        <w:rPr>
          <w:rFonts w:ascii="Arial" w:hAnsi="Arial" w:cs="Arial"/>
        </w:rPr>
        <w:t xml:space="preserve">s to bigger teams and therefore, reduces the </w:t>
      </w:r>
      <w:r w:rsidR="00B5623E">
        <w:rPr>
          <w:rFonts w:ascii="Arial" w:hAnsi="Arial" w:cs="Arial"/>
        </w:rPr>
        <w:t xml:space="preserve">financial </w:t>
      </w:r>
      <w:r w:rsidR="00B5623E" w:rsidRPr="00C76954">
        <w:rPr>
          <w:rFonts w:ascii="Arial" w:hAnsi="Arial" w:cs="Arial"/>
        </w:rPr>
        <w:t xml:space="preserve">perspective in their lives. </w:t>
      </w:r>
      <w:r w:rsidR="00545825" w:rsidRPr="00C76954">
        <w:rPr>
          <w:rFonts w:ascii="Arial" w:hAnsi="Arial" w:cs="Arial"/>
        </w:rPr>
        <w:t xml:space="preserve">Discrimination exists in all type of </w:t>
      </w:r>
      <w:proofErr w:type="gramStart"/>
      <w:r w:rsidR="00545825" w:rsidRPr="00C76954">
        <w:rPr>
          <w:rFonts w:ascii="Arial" w:hAnsi="Arial" w:cs="Arial"/>
        </w:rPr>
        <w:t>manners,</w:t>
      </w:r>
      <w:proofErr w:type="gramEnd"/>
      <w:r w:rsidR="00545825" w:rsidRPr="00C76954">
        <w:rPr>
          <w:rFonts w:ascii="Arial" w:hAnsi="Arial" w:cs="Arial"/>
        </w:rPr>
        <w:t xml:space="preserve"> however, the main ones have been covered in this research project. These types include </w:t>
      </w:r>
      <w:r w:rsidR="00405AEE" w:rsidRPr="00C76954">
        <w:rPr>
          <w:rFonts w:ascii="Arial" w:hAnsi="Arial" w:cs="Arial"/>
        </w:rPr>
        <w:t xml:space="preserve">racial, religious and gender discrimination, all being affected in similar ways, some affecting players more in-game or on social media with racial chants or </w:t>
      </w:r>
      <w:r w:rsidR="000B3094" w:rsidRPr="00C76954">
        <w:rPr>
          <w:rFonts w:ascii="Arial" w:hAnsi="Arial" w:cs="Arial"/>
        </w:rPr>
        <w:t>strong tensions within a team, due to the lack of education towards these people’s beliefs or skin</w:t>
      </w:r>
      <w:r w:rsidR="008921FD" w:rsidRPr="00C76954">
        <w:rPr>
          <w:rFonts w:ascii="Arial" w:hAnsi="Arial" w:cs="Arial"/>
        </w:rPr>
        <w:t xml:space="preserve"> colour and where they come from. Other’s struggle behind the scenes when it comes to lack of social media and broadcasting coverage, </w:t>
      </w:r>
      <w:r w:rsidR="00646D0F" w:rsidRPr="00C76954">
        <w:rPr>
          <w:rFonts w:ascii="Arial" w:hAnsi="Arial" w:cs="Arial"/>
        </w:rPr>
        <w:t>ultimately</w:t>
      </w:r>
      <w:r w:rsidR="008921FD" w:rsidRPr="00C76954">
        <w:rPr>
          <w:rFonts w:ascii="Arial" w:hAnsi="Arial" w:cs="Arial"/>
        </w:rPr>
        <w:t xml:space="preserve"> reducing that person’s persona and </w:t>
      </w:r>
      <w:r w:rsidR="00646D0F" w:rsidRPr="00C76954">
        <w:rPr>
          <w:rFonts w:ascii="Arial" w:hAnsi="Arial" w:cs="Arial"/>
        </w:rPr>
        <w:t xml:space="preserve">financial stability. These issues tend to also misguide other’s </w:t>
      </w:r>
      <w:r w:rsidR="00EF06DF" w:rsidRPr="00C76954">
        <w:rPr>
          <w:rFonts w:ascii="Arial" w:hAnsi="Arial" w:cs="Arial"/>
        </w:rPr>
        <w:t xml:space="preserve">to thinking it's acceptable to </w:t>
      </w:r>
      <w:r w:rsidR="00486BAD" w:rsidRPr="00C76954">
        <w:rPr>
          <w:rFonts w:ascii="Arial" w:hAnsi="Arial" w:cs="Arial"/>
        </w:rPr>
        <w:t xml:space="preserve">target people for a characteristic of theirs. This then demotivates potential future athletes such as young female athletes to get into the sport as </w:t>
      </w:r>
      <w:r w:rsidR="00C515AB" w:rsidRPr="00C76954">
        <w:rPr>
          <w:rFonts w:ascii="Arial" w:hAnsi="Arial" w:cs="Arial"/>
        </w:rPr>
        <w:t xml:space="preserve">the negative perspectives outweigh the positive. With regulations and larger organisations being able to </w:t>
      </w:r>
      <w:r w:rsidR="00965ED3" w:rsidRPr="00C76954">
        <w:rPr>
          <w:rFonts w:ascii="Arial" w:hAnsi="Arial" w:cs="Arial"/>
        </w:rPr>
        <w:t xml:space="preserve">have acts and regulations against discrimination, helps reduce </w:t>
      </w:r>
      <w:r w:rsidR="00331A59" w:rsidRPr="00C76954">
        <w:rPr>
          <w:rFonts w:ascii="Arial" w:hAnsi="Arial" w:cs="Arial"/>
        </w:rPr>
        <w:t xml:space="preserve">the amount or severity of it, however, having only one </w:t>
      </w:r>
      <w:r w:rsidR="00116F18" w:rsidRPr="00C76954">
        <w:rPr>
          <w:rFonts w:ascii="Arial" w:hAnsi="Arial" w:cs="Arial"/>
        </w:rPr>
        <w:t>organisation</w:t>
      </w:r>
      <w:r w:rsidR="00331A59" w:rsidRPr="00C76954">
        <w:rPr>
          <w:rFonts w:ascii="Arial" w:hAnsi="Arial" w:cs="Arial"/>
        </w:rPr>
        <w:t xml:space="preserve"> </w:t>
      </w:r>
      <w:r w:rsidR="00116F18" w:rsidRPr="00C76954">
        <w:rPr>
          <w:rFonts w:ascii="Arial" w:hAnsi="Arial" w:cs="Arial"/>
        </w:rPr>
        <w:t xml:space="preserve">fighting against prejudice groups, will not change </w:t>
      </w:r>
      <w:r w:rsidR="000B19F0" w:rsidRPr="00C76954">
        <w:rPr>
          <w:rFonts w:ascii="Arial" w:hAnsi="Arial" w:cs="Arial"/>
        </w:rPr>
        <w:t xml:space="preserve">people’s mindsets, whereas gathering the fighting power of multiple governing bodies and politically correct groups, will give themselves more chance of </w:t>
      </w:r>
      <w:r w:rsidR="00212DF8" w:rsidRPr="00C76954">
        <w:rPr>
          <w:rFonts w:ascii="Arial" w:hAnsi="Arial" w:cs="Arial"/>
        </w:rPr>
        <w:t>regulating the problems.</w:t>
      </w:r>
    </w:p>
    <w:p w14:paraId="38267AC4" w14:textId="77777777" w:rsidR="00212DF8" w:rsidRDefault="00212DF8" w:rsidP="009B3D25">
      <w:pPr>
        <w:spacing w:line="360" w:lineRule="auto"/>
        <w:rPr>
          <w:rFonts w:ascii="Arial" w:hAnsi="Arial" w:cs="Arial"/>
        </w:rPr>
      </w:pPr>
    </w:p>
    <w:p w14:paraId="4D49E20B" w14:textId="77777777" w:rsidR="00B50320" w:rsidRDefault="00B50320" w:rsidP="009B3D25">
      <w:pPr>
        <w:spacing w:line="360" w:lineRule="auto"/>
        <w:rPr>
          <w:rFonts w:ascii="Arial" w:hAnsi="Arial" w:cs="Arial"/>
        </w:rPr>
      </w:pPr>
    </w:p>
    <w:p w14:paraId="71D67981" w14:textId="77777777" w:rsidR="00B50320" w:rsidRDefault="00B50320" w:rsidP="009B3D25">
      <w:pPr>
        <w:spacing w:line="360" w:lineRule="auto"/>
        <w:rPr>
          <w:rFonts w:ascii="Arial" w:hAnsi="Arial" w:cs="Arial"/>
        </w:rPr>
      </w:pPr>
    </w:p>
    <w:p w14:paraId="3E354D3E" w14:textId="77777777" w:rsidR="00B50320" w:rsidRDefault="00B50320" w:rsidP="009B3D25">
      <w:pPr>
        <w:spacing w:line="360" w:lineRule="auto"/>
        <w:rPr>
          <w:rFonts w:ascii="Arial" w:hAnsi="Arial" w:cs="Arial"/>
        </w:rPr>
      </w:pPr>
    </w:p>
    <w:p w14:paraId="5E6CFEC2" w14:textId="77777777" w:rsidR="00B50320" w:rsidRDefault="00B50320" w:rsidP="009B3D25">
      <w:pPr>
        <w:spacing w:line="360" w:lineRule="auto"/>
        <w:rPr>
          <w:rFonts w:ascii="Arial" w:hAnsi="Arial" w:cs="Arial"/>
        </w:rPr>
      </w:pPr>
    </w:p>
    <w:p w14:paraId="0B85129D" w14:textId="77777777" w:rsidR="00B50320" w:rsidRDefault="00B50320" w:rsidP="009B3D25">
      <w:pPr>
        <w:spacing w:line="360" w:lineRule="auto"/>
        <w:rPr>
          <w:rFonts w:ascii="Arial" w:hAnsi="Arial" w:cs="Arial"/>
        </w:rPr>
      </w:pPr>
    </w:p>
    <w:p w14:paraId="0FE144CF" w14:textId="77777777" w:rsidR="00B50320" w:rsidRDefault="00B50320" w:rsidP="009B3D25">
      <w:pPr>
        <w:spacing w:line="360" w:lineRule="auto"/>
        <w:rPr>
          <w:rFonts w:ascii="Arial" w:hAnsi="Arial" w:cs="Arial"/>
        </w:rPr>
      </w:pPr>
    </w:p>
    <w:p w14:paraId="7A1D5E02" w14:textId="77777777" w:rsidR="00B50320" w:rsidRDefault="00B50320" w:rsidP="009B3D25">
      <w:pPr>
        <w:spacing w:line="360" w:lineRule="auto"/>
        <w:rPr>
          <w:rFonts w:ascii="Arial" w:hAnsi="Arial" w:cs="Arial"/>
        </w:rPr>
      </w:pPr>
    </w:p>
    <w:p w14:paraId="191E0DA8" w14:textId="77777777" w:rsidR="00B50320" w:rsidRDefault="00B50320" w:rsidP="009B3D25">
      <w:pPr>
        <w:spacing w:line="360" w:lineRule="auto"/>
        <w:rPr>
          <w:rFonts w:ascii="Arial" w:hAnsi="Arial" w:cs="Arial"/>
        </w:rPr>
      </w:pPr>
    </w:p>
    <w:p w14:paraId="350E6279" w14:textId="77777777" w:rsidR="00B50320" w:rsidRDefault="00B50320" w:rsidP="009B3D25">
      <w:pPr>
        <w:spacing w:line="360" w:lineRule="auto"/>
        <w:rPr>
          <w:rFonts w:ascii="Arial" w:hAnsi="Arial" w:cs="Arial"/>
        </w:rPr>
      </w:pPr>
    </w:p>
    <w:p w14:paraId="72A9EC69" w14:textId="77777777" w:rsidR="00B50320" w:rsidRDefault="00B50320" w:rsidP="009B3D25">
      <w:pPr>
        <w:spacing w:line="360" w:lineRule="auto"/>
        <w:rPr>
          <w:rFonts w:ascii="Arial" w:hAnsi="Arial" w:cs="Arial"/>
        </w:rPr>
      </w:pPr>
    </w:p>
    <w:p w14:paraId="545D4695" w14:textId="77777777" w:rsidR="00B50320" w:rsidRPr="00C76954" w:rsidRDefault="00B50320" w:rsidP="009B3D25">
      <w:pPr>
        <w:spacing w:line="360" w:lineRule="auto"/>
        <w:rPr>
          <w:rFonts w:ascii="Arial" w:hAnsi="Arial" w:cs="Arial"/>
        </w:rPr>
      </w:pPr>
    </w:p>
    <w:p w14:paraId="40262D8F" w14:textId="2D47D9C9" w:rsidR="00212DF8" w:rsidRPr="00C76954" w:rsidRDefault="0080569D" w:rsidP="0080569D">
      <w:pPr>
        <w:pStyle w:val="ListParagraph"/>
        <w:numPr>
          <w:ilvl w:val="1"/>
          <w:numId w:val="9"/>
        </w:numPr>
        <w:spacing w:line="360" w:lineRule="auto"/>
        <w:rPr>
          <w:rFonts w:ascii="Arial" w:hAnsi="Arial" w:cs="Arial"/>
          <w:sz w:val="28"/>
          <w:szCs w:val="28"/>
        </w:rPr>
      </w:pPr>
      <w:r w:rsidRPr="00C76954">
        <w:rPr>
          <w:rFonts w:ascii="Arial" w:hAnsi="Arial" w:cs="Arial"/>
          <w:sz w:val="28"/>
          <w:szCs w:val="28"/>
        </w:rPr>
        <w:lastRenderedPageBreak/>
        <w:t>Recommendations</w:t>
      </w:r>
    </w:p>
    <w:p w14:paraId="0A0070CE" w14:textId="1F12C6A0" w:rsidR="00C76954" w:rsidRDefault="0080569D" w:rsidP="00E4332B">
      <w:pPr>
        <w:spacing w:line="360" w:lineRule="auto"/>
        <w:rPr>
          <w:rFonts w:ascii="Arial" w:hAnsi="Arial" w:cs="Arial"/>
        </w:rPr>
      </w:pPr>
      <w:r w:rsidRPr="00C76954">
        <w:rPr>
          <w:rFonts w:ascii="Arial" w:hAnsi="Arial" w:cs="Arial"/>
        </w:rPr>
        <w:t xml:space="preserve">Having regulations and laws against prejudism helps demotivate those who are willing </w:t>
      </w:r>
      <w:r w:rsidR="004D0319" w:rsidRPr="00C76954">
        <w:rPr>
          <w:rFonts w:ascii="Arial" w:hAnsi="Arial" w:cs="Arial"/>
        </w:rPr>
        <w:t xml:space="preserve">to commit such acts, however, </w:t>
      </w:r>
      <w:r w:rsidR="00CA0558" w:rsidRPr="00C76954">
        <w:rPr>
          <w:rFonts w:ascii="Arial" w:hAnsi="Arial" w:cs="Arial"/>
        </w:rPr>
        <w:t xml:space="preserve">preventing the problem before </w:t>
      </w:r>
      <w:r w:rsidR="00C335E2" w:rsidRPr="00C76954">
        <w:rPr>
          <w:rFonts w:ascii="Arial" w:hAnsi="Arial" w:cs="Arial"/>
        </w:rPr>
        <w:t xml:space="preserve">it occurs is easier than fixing the problem when it’s already in play. </w:t>
      </w:r>
      <w:proofErr w:type="spellStart"/>
      <w:r w:rsidR="008178C8" w:rsidRPr="00C76954">
        <w:rPr>
          <w:rFonts w:ascii="Arial" w:hAnsi="Arial" w:cs="Arial"/>
        </w:rPr>
        <w:t>Ombrellaro</w:t>
      </w:r>
      <w:proofErr w:type="spellEnd"/>
      <w:r w:rsidR="008178C8" w:rsidRPr="00C76954">
        <w:rPr>
          <w:rFonts w:ascii="Arial" w:hAnsi="Arial" w:cs="Arial"/>
        </w:rPr>
        <w:t xml:space="preserve"> (</w:t>
      </w:r>
      <w:proofErr w:type="spellStart"/>
      <w:r w:rsidR="008178C8" w:rsidRPr="00C76954">
        <w:rPr>
          <w:rFonts w:ascii="Arial" w:hAnsi="Arial" w:cs="Arial"/>
        </w:rPr>
        <w:t>Ombrellaro</w:t>
      </w:r>
      <w:proofErr w:type="spellEnd"/>
      <w:r w:rsidR="008178C8" w:rsidRPr="00C76954">
        <w:rPr>
          <w:rFonts w:ascii="Arial" w:hAnsi="Arial" w:cs="Arial"/>
        </w:rPr>
        <w:t xml:space="preserve"> et al., 2018) discovered a method in which researching peoples </w:t>
      </w:r>
      <w:r w:rsidR="00BD768C" w:rsidRPr="00C76954">
        <w:rPr>
          <w:rFonts w:ascii="Arial" w:hAnsi="Arial" w:cs="Arial"/>
        </w:rPr>
        <w:t xml:space="preserve">background and any sort of prejudice history can prevent </w:t>
      </w:r>
      <w:r w:rsidR="002E20C7" w:rsidRPr="00C76954">
        <w:rPr>
          <w:rFonts w:ascii="Arial" w:hAnsi="Arial" w:cs="Arial"/>
        </w:rPr>
        <w:t xml:space="preserve">any racial occurrence during events, however stricter regulations should be in place </w:t>
      </w:r>
      <w:r w:rsidR="00E217E5" w:rsidRPr="00C76954">
        <w:rPr>
          <w:rFonts w:ascii="Arial" w:hAnsi="Arial" w:cs="Arial"/>
        </w:rPr>
        <w:t xml:space="preserve">when having people post abusive and vulgar, discriminatory language </w:t>
      </w:r>
      <w:r w:rsidR="00B05AFE" w:rsidRPr="00C76954">
        <w:rPr>
          <w:rFonts w:ascii="Arial" w:hAnsi="Arial" w:cs="Arial"/>
        </w:rPr>
        <w:t>towards an athlete needs to be put in place as the event showed during the European Championship Finals, only 11 people were arrested whilst more than 1,000 abusive tweets were posted that day</w:t>
      </w:r>
      <w:r w:rsidR="00C76954" w:rsidRPr="00C76954">
        <w:rPr>
          <w:rFonts w:ascii="Arial" w:hAnsi="Arial" w:cs="Arial"/>
        </w:rPr>
        <w:t xml:space="preserve">. </w:t>
      </w:r>
      <w:r w:rsidR="00C76954">
        <w:rPr>
          <w:rFonts w:ascii="Arial" w:hAnsi="Arial" w:cs="Arial"/>
        </w:rPr>
        <w:br w:type="page"/>
      </w:r>
    </w:p>
    <w:p w14:paraId="729A87DA" w14:textId="19DC485A" w:rsidR="00C76954" w:rsidRPr="00C76954" w:rsidRDefault="00C76954" w:rsidP="00C76954">
      <w:pPr>
        <w:pStyle w:val="ListParagraph"/>
        <w:numPr>
          <w:ilvl w:val="1"/>
          <w:numId w:val="9"/>
        </w:numPr>
        <w:spacing w:line="360" w:lineRule="auto"/>
        <w:rPr>
          <w:rFonts w:ascii="Arial" w:hAnsi="Arial" w:cs="Arial"/>
          <w:sz w:val="28"/>
          <w:szCs w:val="28"/>
        </w:rPr>
      </w:pPr>
      <w:r w:rsidRPr="00C76954">
        <w:rPr>
          <w:rFonts w:ascii="Arial" w:hAnsi="Arial" w:cs="Arial"/>
          <w:sz w:val="28"/>
          <w:szCs w:val="28"/>
        </w:rPr>
        <w:lastRenderedPageBreak/>
        <w:t>References</w:t>
      </w:r>
    </w:p>
    <w:p w14:paraId="4FC02871" w14:textId="77777777" w:rsidR="00C76954" w:rsidRPr="00C76954" w:rsidRDefault="00C76954" w:rsidP="00C76954">
      <w:pPr>
        <w:spacing w:line="360" w:lineRule="auto"/>
        <w:rPr>
          <w:rFonts w:ascii="Arial" w:hAnsi="Arial" w:cs="Arial"/>
        </w:rPr>
      </w:pPr>
    </w:p>
    <w:p w14:paraId="5A8C319B" w14:textId="77777777" w:rsidR="007B370E" w:rsidRPr="00B50320" w:rsidRDefault="007B370E" w:rsidP="00B50320">
      <w:pPr>
        <w:pStyle w:val="NormalWeb"/>
        <w:spacing w:line="360" w:lineRule="auto"/>
        <w:ind w:left="567" w:hanging="567"/>
        <w:rPr>
          <w:rFonts w:ascii="Arial" w:hAnsi="Arial" w:cs="Arial"/>
        </w:rPr>
      </w:pPr>
      <w:r w:rsidRPr="00B50320">
        <w:rPr>
          <w:rFonts w:ascii="Arial" w:hAnsi="Arial" w:cs="Arial"/>
        </w:rPr>
        <w:t xml:space="preserve">Ambrose, S. </w:t>
      </w:r>
      <w:r w:rsidRPr="00B50320">
        <w:rPr>
          <w:rFonts w:ascii="Arial" w:hAnsi="Arial" w:cs="Arial"/>
          <w:i/>
          <w:iCs/>
        </w:rPr>
        <w:t>et al.</w:t>
      </w:r>
      <w:r w:rsidRPr="00B50320">
        <w:rPr>
          <w:rFonts w:ascii="Arial" w:hAnsi="Arial" w:cs="Arial"/>
        </w:rPr>
        <w:t xml:space="preserve"> (2023) </w:t>
      </w:r>
      <w:r w:rsidRPr="00B50320">
        <w:rPr>
          <w:rFonts w:ascii="Arial" w:hAnsi="Arial" w:cs="Arial"/>
          <w:i/>
          <w:iCs/>
        </w:rPr>
        <w:t>OU Sport &amp; Fitness Team Blog</w:t>
      </w:r>
      <w:r w:rsidRPr="00B50320">
        <w:rPr>
          <w:rFonts w:ascii="Arial" w:hAnsi="Arial" w:cs="Arial"/>
        </w:rPr>
        <w:t xml:space="preserve">, </w:t>
      </w:r>
      <w:r w:rsidRPr="00B50320">
        <w:rPr>
          <w:rFonts w:ascii="Arial" w:hAnsi="Arial" w:cs="Arial"/>
          <w:i/>
          <w:iCs/>
        </w:rPr>
        <w:t>OU Sport Fitness Team Blog</w:t>
      </w:r>
      <w:r w:rsidRPr="00B50320">
        <w:rPr>
          <w:rFonts w:ascii="Arial" w:hAnsi="Arial" w:cs="Arial"/>
        </w:rPr>
        <w:t xml:space="preserve">. Available at: https://www.open.ac.uk/blogs/OU-Sport/?p=2865 (Accessed: 10 May 2023). </w:t>
      </w:r>
    </w:p>
    <w:p w14:paraId="319FB7E8" w14:textId="77777777" w:rsidR="007B370E" w:rsidRPr="00B50320" w:rsidRDefault="007B370E" w:rsidP="00B50320">
      <w:pPr>
        <w:pStyle w:val="NormalWeb"/>
        <w:spacing w:line="360" w:lineRule="auto"/>
        <w:ind w:left="567" w:hanging="567"/>
        <w:rPr>
          <w:rFonts w:ascii="Arial" w:hAnsi="Arial" w:cs="Arial"/>
        </w:rPr>
      </w:pPr>
      <w:r w:rsidRPr="00B50320">
        <w:rPr>
          <w:rFonts w:ascii="Arial" w:hAnsi="Arial" w:cs="Arial"/>
        </w:rPr>
        <w:t xml:space="preserve">BBC (2018) </w:t>
      </w:r>
      <w:r w:rsidRPr="00B50320">
        <w:rPr>
          <w:rFonts w:ascii="Arial" w:hAnsi="Arial" w:cs="Arial"/>
          <w:i/>
          <w:iCs/>
        </w:rPr>
        <w:t>Moeen Ali: Cricket intimidation needn’t be offensive</w:t>
      </w:r>
      <w:r w:rsidRPr="00B50320">
        <w:rPr>
          <w:rFonts w:ascii="Arial" w:hAnsi="Arial" w:cs="Arial"/>
        </w:rPr>
        <w:t xml:space="preserve">, </w:t>
      </w:r>
      <w:r w:rsidRPr="00B50320">
        <w:rPr>
          <w:rFonts w:ascii="Arial" w:hAnsi="Arial" w:cs="Arial"/>
          <w:i/>
          <w:iCs/>
        </w:rPr>
        <w:t>BBC Sport</w:t>
      </w:r>
      <w:r w:rsidRPr="00B50320">
        <w:rPr>
          <w:rFonts w:ascii="Arial" w:hAnsi="Arial" w:cs="Arial"/>
        </w:rPr>
        <w:t xml:space="preserve">. Available at: https://www.bbc.co.uk/sport/av/cricket/45638906 (Accessed: 12 May 2023). </w:t>
      </w:r>
    </w:p>
    <w:p w14:paraId="21FBFD12" w14:textId="77777777" w:rsidR="007B370E" w:rsidRPr="00B50320" w:rsidRDefault="007B370E" w:rsidP="00B50320">
      <w:pPr>
        <w:pStyle w:val="NormalWeb"/>
        <w:spacing w:line="360" w:lineRule="auto"/>
        <w:ind w:left="567" w:hanging="567"/>
        <w:rPr>
          <w:rFonts w:ascii="Arial" w:hAnsi="Arial" w:cs="Arial"/>
        </w:rPr>
      </w:pPr>
      <w:r w:rsidRPr="00B50320">
        <w:rPr>
          <w:rFonts w:ascii="Arial" w:hAnsi="Arial" w:cs="Arial"/>
        </w:rPr>
        <w:t xml:space="preserve">BBC (2020) </w:t>
      </w:r>
      <w:r w:rsidRPr="00B50320">
        <w:rPr>
          <w:rFonts w:ascii="Arial" w:hAnsi="Arial" w:cs="Arial"/>
          <w:i/>
          <w:iCs/>
        </w:rPr>
        <w:t>George Floyd: What happened in the final moments of his life</w:t>
      </w:r>
      <w:r w:rsidRPr="00B50320">
        <w:rPr>
          <w:rFonts w:ascii="Arial" w:hAnsi="Arial" w:cs="Arial"/>
        </w:rPr>
        <w:t xml:space="preserve">, </w:t>
      </w:r>
      <w:r w:rsidRPr="00B50320">
        <w:rPr>
          <w:rFonts w:ascii="Arial" w:hAnsi="Arial" w:cs="Arial"/>
          <w:i/>
          <w:iCs/>
        </w:rPr>
        <w:t>BBC News</w:t>
      </w:r>
      <w:r w:rsidRPr="00B50320">
        <w:rPr>
          <w:rFonts w:ascii="Arial" w:hAnsi="Arial" w:cs="Arial"/>
        </w:rPr>
        <w:t xml:space="preserve">. Available at: https://www.bbc.co.uk/news/world-us-canada-52861726 (Accessed: 12 May 2023). </w:t>
      </w:r>
    </w:p>
    <w:p w14:paraId="452066C4" w14:textId="77777777" w:rsidR="007B0F5B" w:rsidRPr="00B50320" w:rsidRDefault="007B0F5B" w:rsidP="00B50320">
      <w:pPr>
        <w:pStyle w:val="NormalWeb"/>
        <w:spacing w:line="360" w:lineRule="auto"/>
        <w:ind w:left="567" w:hanging="567"/>
        <w:rPr>
          <w:rFonts w:ascii="Arial" w:hAnsi="Arial" w:cs="Arial"/>
        </w:rPr>
      </w:pPr>
      <w:r w:rsidRPr="00B50320">
        <w:rPr>
          <w:rFonts w:ascii="Arial" w:hAnsi="Arial" w:cs="Arial"/>
        </w:rPr>
        <w:t xml:space="preserve">Can Tuncer, K. (2022) </w:t>
      </w:r>
      <w:r w:rsidRPr="00B50320">
        <w:rPr>
          <w:rFonts w:ascii="Arial" w:hAnsi="Arial" w:cs="Arial"/>
          <w:i/>
          <w:iCs/>
        </w:rPr>
        <w:t>Gender prejudice and sexist beliefs in the team sports context: The ...</w:t>
      </w:r>
      <w:r w:rsidRPr="00B50320">
        <w:rPr>
          <w:rFonts w:ascii="Arial" w:hAnsi="Arial" w:cs="Arial"/>
        </w:rPr>
        <w:t xml:space="preserve">, </w:t>
      </w:r>
      <w:r w:rsidRPr="00B50320">
        <w:rPr>
          <w:rFonts w:ascii="Arial" w:hAnsi="Arial" w:cs="Arial"/>
          <w:i/>
          <w:iCs/>
        </w:rPr>
        <w:t>Gender Prejudice and Sexist Beliefs in the Team Sports Context: The Ambivalent Sexism Framework Analysis of the Mixed-sex Sports Team Players</w:t>
      </w:r>
      <w:r w:rsidRPr="00B50320">
        <w:rPr>
          <w:rFonts w:ascii="Arial" w:hAnsi="Arial" w:cs="Arial"/>
        </w:rPr>
        <w:t xml:space="preserve">. Available at: https://www.researchgate.net/profile/Kubilay-Tuncer/publication/363840674_Gender_Prejudice_and_Sexist_Beliefs_in_the_Team_Sports_Context_The_Ambivalent_Sexism_Framework_Analysis_of_the_Mixed-sex_Sports_Team_Players/links/6330a1ec694dbe4bf4be6c87/Gender-Prejudice-and-Sexist-Beliefs-in-the-Team-Sports-Context-The-Ambivalent-Sexism-Framework-Analysis-of-the-Mixed-sex-Sports-Team-Players.pdf (Accessed: 09 May 2023). </w:t>
      </w:r>
    </w:p>
    <w:p w14:paraId="3932E2A2" w14:textId="77777777" w:rsidR="007B0F5B" w:rsidRPr="00B50320" w:rsidRDefault="007B0F5B" w:rsidP="00B50320">
      <w:pPr>
        <w:pStyle w:val="NormalWeb"/>
        <w:spacing w:line="360" w:lineRule="auto"/>
        <w:ind w:left="567" w:hanging="567"/>
        <w:rPr>
          <w:rFonts w:ascii="Arial" w:hAnsi="Arial" w:cs="Arial"/>
        </w:rPr>
      </w:pPr>
      <w:r w:rsidRPr="00B50320">
        <w:rPr>
          <w:rFonts w:ascii="Arial" w:hAnsi="Arial" w:cs="Arial"/>
        </w:rPr>
        <w:t xml:space="preserve">Hussain, S. (2020) </w:t>
      </w:r>
      <w:r w:rsidRPr="00B50320">
        <w:rPr>
          <w:rFonts w:ascii="Arial" w:hAnsi="Arial" w:cs="Arial"/>
          <w:i/>
          <w:iCs/>
        </w:rPr>
        <w:t>Racism in British sports</w:t>
      </w:r>
      <w:r w:rsidRPr="00B50320">
        <w:rPr>
          <w:rFonts w:ascii="Arial" w:hAnsi="Arial" w:cs="Arial"/>
        </w:rPr>
        <w:t xml:space="preserve">, </w:t>
      </w:r>
      <w:r w:rsidRPr="00B50320">
        <w:rPr>
          <w:rFonts w:ascii="Arial" w:hAnsi="Arial" w:cs="Arial"/>
          <w:i/>
          <w:iCs/>
        </w:rPr>
        <w:t>swlondoner.shorthandstories.com</w:t>
      </w:r>
      <w:r w:rsidRPr="00B50320">
        <w:rPr>
          <w:rFonts w:ascii="Arial" w:hAnsi="Arial" w:cs="Arial"/>
        </w:rPr>
        <w:t xml:space="preserve">. Available at: https://swlondoner.shorthandstories.com/racism-in-british-sports/index.html (Accessed: 12 May 2023). </w:t>
      </w:r>
    </w:p>
    <w:p w14:paraId="0689BFFC" w14:textId="77777777" w:rsidR="007B0F5B" w:rsidRPr="00B50320" w:rsidRDefault="007B0F5B" w:rsidP="00B50320">
      <w:pPr>
        <w:pStyle w:val="NormalWeb"/>
        <w:spacing w:line="360" w:lineRule="auto"/>
        <w:ind w:left="567" w:hanging="567"/>
        <w:rPr>
          <w:rFonts w:ascii="Arial" w:hAnsi="Arial" w:cs="Arial"/>
        </w:rPr>
      </w:pPr>
      <w:r w:rsidRPr="00B50320">
        <w:rPr>
          <w:rFonts w:ascii="Arial" w:hAnsi="Arial" w:cs="Arial"/>
        </w:rPr>
        <w:t xml:space="preserve">Katz, R.S. (2019) </w:t>
      </w:r>
      <w:r w:rsidRPr="00B50320">
        <w:rPr>
          <w:rFonts w:ascii="Arial" w:hAnsi="Arial" w:cs="Arial"/>
          <w:i/>
          <w:iCs/>
        </w:rPr>
        <w:t>Insight: Discrimination in athletics-eligibility of intersex runner a prime example</w:t>
      </w:r>
      <w:r w:rsidRPr="00B50320">
        <w:rPr>
          <w:rFonts w:ascii="Arial" w:hAnsi="Arial" w:cs="Arial"/>
        </w:rPr>
        <w:t xml:space="preserve">, </w:t>
      </w:r>
      <w:r w:rsidRPr="00B50320">
        <w:rPr>
          <w:rFonts w:ascii="Arial" w:hAnsi="Arial" w:cs="Arial"/>
          <w:i/>
          <w:iCs/>
        </w:rPr>
        <w:t>Bloomberg Law</w:t>
      </w:r>
      <w:r w:rsidRPr="00B50320">
        <w:rPr>
          <w:rFonts w:ascii="Arial" w:hAnsi="Arial" w:cs="Arial"/>
        </w:rPr>
        <w:t xml:space="preserve">. Available at: https://news.bloomberglaw.com/us-law-week/insight-discrimination-in-athletics-eligibility-of-intersex-runner-a-prime-example (Accessed: 12 May 2023). </w:t>
      </w:r>
    </w:p>
    <w:p w14:paraId="3DF312E8" w14:textId="77777777" w:rsidR="007B0F5B" w:rsidRPr="00B50320" w:rsidRDefault="007B0F5B" w:rsidP="00B50320">
      <w:pPr>
        <w:pStyle w:val="NormalWeb"/>
        <w:spacing w:line="360" w:lineRule="auto"/>
        <w:ind w:left="567" w:hanging="567"/>
        <w:rPr>
          <w:rFonts w:ascii="Arial" w:hAnsi="Arial" w:cs="Arial"/>
        </w:rPr>
      </w:pPr>
      <w:r w:rsidRPr="00B50320">
        <w:rPr>
          <w:rFonts w:ascii="Arial" w:hAnsi="Arial" w:cs="Arial"/>
        </w:rPr>
        <w:lastRenderedPageBreak/>
        <w:t xml:space="preserve">NPCC (2021) </w:t>
      </w:r>
      <w:r w:rsidRPr="00B50320">
        <w:rPr>
          <w:rFonts w:ascii="Arial" w:hAnsi="Arial" w:cs="Arial"/>
          <w:i/>
          <w:iCs/>
        </w:rPr>
        <w:t>Hate crime investigation following Euro 2020 final leads to 11 arrests</w:t>
      </w:r>
      <w:r w:rsidRPr="00B50320">
        <w:rPr>
          <w:rFonts w:ascii="Arial" w:hAnsi="Arial" w:cs="Arial"/>
        </w:rPr>
        <w:t xml:space="preserve">, </w:t>
      </w:r>
      <w:r w:rsidRPr="00B50320">
        <w:rPr>
          <w:rFonts w:ascii="Arial" w:hAnsi="Arial" w:cs="Arial"/>
          <w:i/>
          <w:iCs/>
        </w:rPr>
        <w:t>National Police Chiefs’ Council (NPCC)</w:t>
      </w:r>
      <w:r w:rsidRPr="00B50320">
        <w:rPr>
          <w:rFonts w:ascii="Arial" w:hAnsi="Arial" w:cs="Arial"/>
        </w:rPr>
        <w:t xml:space="preserve">. Available at: https://news.npcc.police.uk/releases/hate-crime-investigation-following-euro-2020-final-leads-to-11-arrests (Accessed: 12 May 2023). </w:t>
      </w:r>
    </w:p>
    <w:p w14:paraId="0A1F2E29" w14:textId="77777777" w:rsidR="00B50320" w:rsidRPr="00B50320" w:rsidRDefault="00B50320" w:rsidP="00B50320">
      <w:pPr>
        <w:pStyle w:val="NormalWeb"/>
        <w:spacing w:line="360" w:lineRule="auto"/>
        <w:ind w:left="567" w:hanging="567"/>
        <w:rPr>
          <w:rFonts w:ascii="Arial" w:hAnsi="Arial" w:cs="Arial"/>
        </w:rPr>
      </w:pPr>
      <w:r w:rsidRPr="00B50320">
        <w:rPr>
          <w:rFonts w:ascii="Arial" w:hAnsi="Arial" w:cs="Arial"/>
        </w:rPr>
        <w:t xml:space="preserve">Ombrellaro, K.J. </w:t>
      </w:r>
      <w:r w:rsidRPr="00B50320">
        <w:rPr>
          <w:rFonts w:ascii="Arial" w:hAnsi="Arial" w:cs="Arial"/>
          <w:i/>
          <w:iCs/>
        </w:rPr>
        <w:t>et al.</w:t>
      </w:r>
      <w:r w:rsidRPr="00B50320">
        <w:rPr>
          <w:rFonts w:ascii="Arial" w:hAnsi="Arial" w:cs="Arial"/>
        </w:rPr>
        <w:t xml:space="preserve"> (2018) ‘Socioeconomic correlates and determinants of cardiorespiratory fitness in the general adult population: A systematic review and meta-analysis’, </w:t>
      </w:r>
      <w:r w:rsidRPr="00B50320">
        <w:rPr>
          <w:rFonts w:ascii="Arial" w:hAnsi="Arial" w:cs="Arial"/>
          <w:i/>
          <w:iCs/>
        </w:rPr>
        <w:t>Sports Medicine - Open</w:t>
      </w:r>
      <w:r w:rsidRPr="00B50320">
        <w:rPr>
          <w:rFonts w:ascii="Arial" w:hAnsi="Arial" w:cs="Arial"/>
        </w:rPr>
        <w:t xml:space="preserve">, 4(1). doi:10.1186/s40798-018-0137-0. </w:t>
      </w:r>
    </w:p>
    <w:p w14:paraId="26B85F71" w14:textId="77777777" w:rsidR="007B370E" w:rsidRPr="00B50320" w:rsidRDefault="007B370E" w:rsidP="00B50320">
      <w:pPr>
        <w:pStyle w:val="NormalWeb"/>
        <w:spacing w:line="360" w:lineRule="auto"/>
        <w:ind w:left="567" w:hanging="567"/>
        <w:rPr>
          <w:rFonts w:ascii="Arial" w:hAnsi="Arial" w:cs="Arial"/>
        </w:rPr>
      </w:pPr>
    </w:p>
    <w:p w14:paraId="6D4426C7" w14:textId="77777777" w:rsidR="00D535F5" w:rsidRPr="00B50320" w:rsidRDefault="00D535F5" w:rsidP="00B50320">
      <w:pPr>
        <w:spacing w:line="360" w:lineRule="auto"/>
        <w:rPr>
          <w:rFonts w:ascii="Arial" w:hAnsi="Arial" w:cs="Arial"/>
          <w:lang/>
        </w:rPr>
      </w:pPr>
    </w:p>
    <w:p w14:paraId="49E8C24C" w14:textId="1320AAB0" w:rsidR="00243C41" w:rsidRDefault="00243C41" w:rsidP="007029C4">
      <w:pPr>
        <w:spacing w:line="360" w:lineRule="auto"/>
        <w:rPr>
          <w:rFonts w:ascii="Arial" w:hAnsi="Arial" w:cs="Arial"/>
        </w:rPr>
      </w:pPr>
    </w:p>
    <w:p w14:paraId="283F7099" w14:textId="77777777" w:rsidR="00243C41" w:rsidRPr="007029C4" w:rsidRDefault="00243C41" w:rsidP="007029C4">
      <w:pPr>
        <w:spacing w:line="360" w:lineRule="auto"/>
        <w:rPr>
          <w:rFonts w:ascii="Arial" w:hAnsi="Arial" w:cs="Arial"/>
        </w:rPr>
      </w:pPr>
    </w:p>
    <w:p w14:paraId="33498040" w14:textId="2654A742" w:rsidR="007C29DD" w:rsidRPr="00B5433B" w:rsidRDefault="007C29DD" w:rsidP="001A0B79">
      <w:pPr>
        <w:spacing w:line="360" w:lineRule="auto"/>
        <w:rPr>
          <w:rFonts w:ascii="Arial" w:hAnsi="Arial" w:cs="Arial"/>
        </w:rPr>
      </w:pPr>
    </w:p>
    <w:p w14:paraId="4AE302B0" w14:textId="77777777" w:rsidR="007C29DD" w:rsidRPr="007C29DD" w:rsidRDefault="007C29DD" w:rsidP="001A0B79">
      <w:pPr>
        <w:spacing w:line="360" w:lineRule="auto"/>
        <w:rPr>
          <w:rFonts w:ascii="Arial" w:hAnsi="Arial" w:cs="Arial"/>
        </w:rPr>
      </w:pPr>
    </w:p>
    <w:sectPr w:rsidR="007C29DD" w:rsidRPr="007C29DD" w:rsidSect="00BF2CF1">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CCF00" w14:textId="77777777" w:rsidR="00FC718D" w:rsidRDefault="00FC718D" w:rsidP="007C29DD">
      <w:r>
        <w:separator/>
      </w:r>
    </w:p>
  </w:endnote>
  <w:endnote w:type="continuationSeparator" w:id="0">
    <w:p w14:paraId="055C9050" w14:textId="77777777" w:rsidR="00FC718D" w:rsidRDefault="00FC718D" w:rsidP="007C29DD">
      <w:r>
        <w:continuationSeparator/>
      </w:r>
    </w:p>
  </w:endnote>
  <w:endnote w:type="continuationNotice" w:id="1">
    <w:p w14:paraId="43F045EA" w14:textId="77777777" w:rsidR="002F7BF8" w:rsidRDefault="002F7B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9498593"/>
      <w:docPartObj>
        <w:docPartGallery w:val="Page Numbers (Bottom of Page)"/>
        <w:docPartUnique/>
      </w:docPartObj>
    </w:sdtPr>
    <w:sdtEndPr>
      <w:rPr>
        <w:rStyle w:val="PageNumber"/>
      </w:rPr>
    </w:sdtEndPr>
    <w:sdtContent>
      <w:p w14:paraId="700E81D2" w14:textId="1F88E671" w:rsidR="007C29DD" w:rsidRDefault="007C29DD" w:rsidP="000B34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35E13">
          <w:rPr>
            <w:rStyle w:val="PageNumber"/>
            <w:noProof/>
          </w:rPr>
          <w:t>3</w:t>
        </w:r>
        <w:r>
          <w:rPr>
            <w:rStyle w:val="PageNumber"/>
          </w:rPr>
          <w:fldChar w:fldCharType="end"/>
        </w:r>
      </w:p>
    </w:sdtContent>
  </w:sdt>
  <w:p w14:paraId="1E319ADB" w14:textId="77777777" w:rsidR="007C29DD" w:rsidRDefault="007C29DD" w:rsidP="007C29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6966622"/>
      <w:docPartObj>
        <w:docPartGallery w:val="Page Numbers (Bottom of Page)"/>
        <w:docPartUnique/>
      </w:docPartObj>
    </w:sdtPr>
    <w:sdtEndPr>
      <w:rPr>
        <w:rStyle w:val="PageNumber"/>
      </w:rPr>
    </w:sdtEndPr>
    <w:sdtContent>
      <w:p w14:paraId="479A5A41" w14:textId="57D05736" w:rsidR="007C29DD" w:rsidRDefault="007C29DD" w:rsidP="000B34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DB0D4F" w14:textId="77777777" w:rsidR="007C29DD" w:rsidRDefault="007C29DD" w:rsidP="007C29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43380" w14:textId="77777777" w:rsidR="00FC718D" w:rsidRDefault="00FC718D" w:rsidP="007C29DD">
      <w:r>
        <w:separator/>
      </w:r>
    </w:p>
  </w:footnote>
  <w:footnote w:type="continuationSeparator" w:id="0">
    <w:p w14:paraId="25312262" w14:textId="77777777" w:rsidR="00FC718D" w:rsidRDefault="00FC718D" w:rsidP="007C29DD">
      <w:r>
        <w:continuationSeparator/>
      </w:r>
    </w:p>
  </w:footnote>
  <w:footnote w:type="continuationNotice" w:id="1">
    <w:p w14:paraId="66ECD73C" w14:textId="77777777" w:rsidR="002F7BF8" w:rsidRDefault="002F7B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91115"/>
    <w:multiLevelType w:val="hybridMultilevel"/>
    <w:tmpl w:val="9402A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42A82"/>
    <w:multiLevelType w:val="hybridMultilevel"/>
    <w:tmpl w:val="5D363B4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F670268"/>
    <w:multiLevelType w:val="hybridMultilevel"/>
    <w:tmpl w:val="AD0077BC"/>
    <w:lvl w:ilvl="0" w:tplc="0CAED1C2">
      <w:start w:val="1"/>
      <w:numFmt w:val="decimal"/>
      <w:lvlText w:val="%1."/>
      <w:lvlJc w:val="left"/>
      <w:pPr>
        <w:ind w:left="1800" w:hanging="144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C66BA8"/>
    <w:multiLevelType w:val="multilevel"/>
    <w:tmpl w:val="C4929502"/>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3D84DC1"/>
    <w:multiLevelType w:val="hybridMultilevel"/>
    <w:tmpl w:val="34FC306E"/>
    <w:lvl w:ilvl="0" w:tplc="C03A1A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5E7DFB"/>
    <w:multiLevelType w:val="hybridMultilevel"/>
    <w:tmpl w:val="CAAE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00C6B"/>
    <w:multiLevelType w:val="hybridMultilevel"/>
    <w:tmpl w:val="272AD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6E0AA5"/>
    <w:multiLevelType w:val="hybridMultilevel"/>
    <w:tmpl w:val="572A6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BD1645"/>
    <w:multiLevelType w:val="hybridMultilevel"/>
    <w:tmpl w:val="0C0C7E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9605830"/>
    <w:multiLevelType w:val="hybridMultilevel"/>
    <w:tmpl w:val="D2C8E15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023377">
    <w:abstractNumId w:val="2"/>
  </w:num>
  <w:num w:numId="2" w16cid:durableId="916279871">
    <w:abstractNumId w:val="8"/>
  </w:num>
  <w:num w:numId="3" w16cid:durableId="1706059733">
    <w:abstractNumId w:val="7"/>
  </w:num>
  <w:num w:numId="4" w16cid:durableId="79643117">
    <w:abstractNumId w:val="4"/>
  </w:num>
  <w:num w:numId="5" w16cid:durableId="320013816">
    <w:abstractNumId w:val="1"/>
  </w:num>
  <w:num w:numId="6" w16cid:durableId="1430655930">
    <w:abstractNumId w:val="9"/>
  </w:num>
  <w:num w:numId="7" w16cid:durableId="393889356">
    <w:abstractNumId w:val="6"/>
  </w:num>
  <w:num w:numId="8" w16cid:durableId="1288244890">
    <w:abstractNumId w:val="0"/>
  </w:num>
  <w:num w:numId="9" w16cid:durableId="202644262">
    <w:abstractNumId w:val="3"/>
  </w:num>
  <w:num w:numId="10" w16cid:durableId="9513260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CF1"/>
    <w:rsid w:val="0000478E"/>
    <w:rsid w:val="00007A1C"/>
    <w:rsid w:val="00036F02"/>
    <w:rsid w:val="00043EDE"/>
    <w:rsid w:val="000779D9"/>
    <w:rsid w:val="000879DE"/>
    <w:rsid w:val="000971A8"/>
    <w:rsid w:val="000A2084"/>
    <w:rsid w:val="000A3A19"/>
    <w:rsid w:val="000B19F0"/>
    <w:rsid w:val="000B3094"/>
    <w:rsid w:val="0011409D"/>
    <w:rsid w:val="00116F18"/>
    <w:rsid w:val="001560A5"/>
    <w:rsid w:val="001755EA"/>
    <w:rsid w:val="00175A3B"/>
    <w:rsid w:val="00184427"/>
    <w:rsid w:val="001A0B79"/>
    <w:rsid w:val="001C60FC"/>
    <w:rsid w:val="001D2B01"/>
    <w:rsid w:val="001E0A24"/>
    <w:rsid w:val="00212DF8"/>
    <w:rsid w:val="00233141"/>
    <w:rsid w:val="002413D3"/>
    <w:rsid w:val="00243C41"/>
    <w:rsid w:val="00244005"/>
    <w:rsid w:val="00245F34"/>
    <w:rsid w:val="002C7F51"/>
    <w:rsid w:val="002E20C7"/>
    <w:rsid w:val="002E4443"/>
    <w:rsid w:val="002F7BF8"/>
    <w:rsid w:val="00303C0D"/>
    <w:rsid w:val="00327386"/>
    <w:rsid w:val="0032772F"/>
    <w:rsid w:val="00331A59"/>
    <w:rsid w:val="003759BF"/>
    <w:rsid w:val="00376EB6"/>
    <w:rsid w:val="00377FC1"/>
    <w:rsid w:val="003822EF"/>
    <w:rsid w:val="003A588C"/>
    <w:rsid w:val="003B4906"/>
    <w:rsid w:val="003B5187"/>
    <w:rsid w:val="003C1AC5"/>
    <w:rsid w:val="003E6441"/>
    <w:rsid w:val="003F30B6"/>
    <w:rsid w:val="00405AEE"/>
    <w:rsid w:val="00453B56"/>
    <w:rsid w:val="004553AF"/>
    <w:rsid w:val="00462996"/>
    <w:rsid w:val="00481C87"/>
    <w:rsid w:val="00483987"/>
    <w:rsid w:val="00486BAD"/>
    <w:rsid w:val="004B2A9E"/>
    <w:rsid w:val="004C3878"/>
    <w:rsid w:val="004D0319"/>
    <w:rsid w:val="004D1AA1"/>
    <w:rsid w:val="004D76E8"/>
    <w:rsid w:val="004F1C1D"/>
    <w:rsid w:val="00502F5A"/>
    <w:rsid w:val="00543906"/>
    <w:rsid w:val="00545090"/>
    <w:rsid w:val="00545825"/>
    <w:rsid w:val="00546F0C"/>
    <w:rsid w:val="00566D12"/>
    <w:rsid w:val="005E3AE2"/>
    <w:rsid w:val="005F4A9C"/>
    <w:rsid w:val="00646D0F"/>
    <w:rsid w:val="00657563"/>
    <w:rsid w:val="00657CE5"/>
    <w:rsid w:val="006628FB"/>
    <w:rsid w:val="00670816"/>
    <w:rsid w:val="0067666D"/>
    <w:rsid w:val="006820ED"/>
    <w:rsid w:val="00692CBF"/>
    <w:rsid w:val="00693E89"/>
    <w:rsid w:val="006B1BBC"/>
    <w:rsid w:val="006C6EEF"/>
    <w:rsid w:val="006D53A4"/>
    <w:rsid w:val="006F7988"/>
    <w:rsid w:val="007029C4"/>
    <w:rsid w:val="00712EDC"/>
    <w:rsid w:val="00721A68"/>
    <w:rsid w:val="007233B3"/>
    <w:rsid w:val="007279BF"/>
    <w:rsid w:val="00754D5C"/>
    <w:rsid w:val="0075588F"/>
    <w:rsid w:val="00763E31"/>
    <w:rsid w:val="00765AF1"/>
    <w:rsid w:val="0077389F"/>
    <w:rsid w:val="007817AB"/>
    <w:rsid w:val="007A4EBD"/>
    <w:rsid w:val="007B06DD"/>
    <w:rsid w:val="007B0F5B"/>
    <w:rsid w:val="007B370E"/>
    <w:rsid w:val="007C29DD"/>
    <w:rsid w:val="007E196F"/>
    <w:rsid w:val="0080569D"/>
    <w:rsid w:val="00813537"/>
    <w:rsid w:val="008178C8"/>
    <w:rsid w:val="00817A32"/>
    <w:rsid w:val="008237D0"/>
    <w:rsid w:val="00825BB8"/>
    <w:rsid w:val="00874B97"/>
    <w:rsid w:val="00881574"/>
    <w:rsid w:val="0088210E"/>
    <w:rsid w:val="00890937"/>
    <w:rsid w:val="008921FD"/>
    <w:rsid w:val="00892270"/>
    <w:rsid w:val="0089630F"/>
    <w:rsid w:val="008A07E7"/>
    <w:rsid w:val="008C6097"/>
    <w:rsid w:val="00915CA7"/>
    <w:rsid w:val="009238D6"/>
    <w:rsid w:val="0093127E"/>
    <w:rsid w:val="00950F6F"/>
    <w:rsid w:val="00954A01"/>
    <w:rsid w:val="00965ED3"/>
    <w:rsid w:val="00966845"/>
    <w:rsid w:val="00971182"/>
    <w:rsid w:val="009A090C"/>
    <w:rsid w:val="009B3D25"/>
    <w:rsid w:val="009D4C3B"/>
    <w:rsid w:val="009E7D5C"/>
    <w:rsid w:val="009F05AA"/>
    <w:rsid w:val="009F4D5E"/>
    <w:rsid w:val="00A13ECB"/>
    <w:rsid w:val="00A70B01"/>
    <w:rsid w:val="00A83F2C"/>
    <w:rsid w:val="00AA05E8"/>
    <w:rsid w:val="00AF2FA5"/>
    <w:rsid w:val="00AF5895"/>
    <w:rsid w:val="00B05AFE"/>
    <w:rsid w:val="00B16C40"/>
    <w:rsid w:val="00B35B8D"/>
    <w:rsid w:val="00B35E13"/>
    <w:rsid w:val="00B4794A"/>
    <w:rsid w:val="00B50320"/>
    <w:rsid w:val="00B5433B"/>
    <w:rsid w:val="00B5623E"/>
    <w:rsid w:val="00B836CB"/>
    <w:rsid w:val="00B940B3"/>
    <w:rsid w:val="00B9606B"/>
    <w:rsid w:val="00BA01E0"/>
    <w:rsid w:val="00BA1594"/>
    <w:rsid w:val="00BD768C"/>
    <w:rsid w:val="00BF2CF1"/>
    <w:rsid w:val="00BF3093"/>
    <w:rsid w:val="00C02268"/>
    <w:rsid w:val="00C023D3"/>
    <w:rsid w:val="00C27CD0"/>
    <w:rsid w:val="00C335E2"/>
    <w:rsid w:val="00C352AA"/>
    <w:rsid w:val="00C4351B"/>
    <w:rsid w:val="00C515AB"/>
    <w:rsid w:val="00C76954"/>
    <w:rsid w:val="00C872D4"/>
    <w:rsid w:val="00C90ABD"/>
    <w:rsid w:val="00CA0558"/>
    <w:rsid w:val="00CF3719"/>
    <w:rsid w:val="00D535F5"/>
    <w:rsid w:val="00D61B60"/>
    <w:rsid w:val="00D83F9F"/>
    <w:rsid w:val="00D846FB"/>
    <w:rsid w:val="00D86FDA"/>
    <w:rsid w:val="00D90B55"/>
    <w:rsid w:val="00D93034"/>
    <w:rsid w:val="00D95332"/>
    <w:rsid w:val="00DD5888"/>
    <w:rsid w:val="00DD772A"/>
    <w:rsid w:val="00DE01BA"/>
    <w:rsid w:val="00DE3C7C"/>
    <w:rsid w:val="00E0681A"/>
    <w:rsid w:val="00E11ACF"/>
    <w:rsid w:val="00E166E8"/>
    <w:rsid w:val="00E179CA"/>
    <w:rsid w:val="00E21002"/>
    <w:rsid w:val="00E217E5"/>
    <w:rsid w:val="00E238DE"/>
    <w:rsid w:val="00E276D7"/>
    <w:rsid w:val="00E4332B"/>
    <w:rsid w:val="00E54698"/>
    <w:rsid w:val="00E65380"/>
    <w:rsid w:val="00E9205F"/>
    <w:rsid w:val="00EC1E59"/>
    <w:rsid w:val="00EC2849"/>
    <w:rsid w:val="00EC2B66"/>
    <w:rsid w:val="00ED37CC"/>
    <w:rsid w:val="00EF06DF"/>
    <w:rsid w:val="00EF78BD"/>
    <w:rsid w:val="00F02D56"/>
    <w:rsid w:val="00F25A51"/>
    <w:rsid w:val="00F32572"/>
    <w:rsid w:val="00F3605E"/>
    <w:rsid w:val="00F81780"/>
    <w:rsid w:val="00F831C5"/>
    <w:rsid w:val="00F87ABF"/>
    <w:rsid w:val="00F93B77"/>
    <w:rsid w:val="00FA53C6"/>
    <w:rsid w:val="00FC152C"/>
    <w:rsid w:val="00FC546B"/>
    <w:rsid w:val="00FC718D"/>
    <w:rsid w:val="00FC7856"/>
    <w:rsid w:val="00FD08FC"/>
  </w:rsids>
  <m:mathPr>
    <m:mathFont m:val="Cambria Math"/>
    <m:brkBin m:val="before"/>
    <m:brkBinSub m:val="--"/>
    <m:smallFrac m:val="0"/>
    <m:dispDef/>
    <m:lMargin m:val="0"/>
    <m:rMargin m:val="0"/>
    <m:defJc m:val="centerGroup"/>
    <m:wrapIndent m:val="1440"/>
    <m:intLim m:val="subSup"/>
    <m:naryLim m:val="undOvr"/>
  </m:mathPr>
  <w:themeFontLang w:val="en-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FAA2"/>
  <w15:chartTrackingRefBased/>
  <w15:docId w15:val="{BB2661A8-B2A2-8C45-98DC-36FE219E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CF1"/>
    <w:rPr>
      <w:rFonts w:eastAsiaTheme="minorEastAsia"/>
      <w:sz w:val="22"/>
      <w:szCs w:val="22"/>
      <w:lang w:val="en-US" w:eastAsia="zh-CN"/>
    </w:rPr>
  </w:style>
  <w:style w:type="character" w:customStyle="1" w:styleId="NoSpacingChar">
    <w:name w:val="No Spacing Char"/>
    <w:basedOn w:val="DefaultParagraphFont"/>
    <w:link w:val="NoSpacing"/>
    <w:uiPriority w:val="1"/>
    <w:rsid w:val="00BF2CF1"/>
    <w:rPr>
      <w:rFonts w:eastAsiaTheme="minorEastAsia"/>
      <w:sz w:val="22"/>
      <w:szCs w:val="22"/>
      <w:lang w:val="en-US" w:eastAsia="zh-CN"/>
    </w:rPr>
  </w:style>
  <w:style w:type="paragraph" w:styleId="ListParagraph">
    <w:name w:val="List Paragraph"/>
    <w:basedOn w:val="Normal"/>
    <w:uiPriority w:val="34"/>
    <w:qFormat/>
    <w:rsid w:val="002413D3"/>
    <w:pPr>
      <w:ind w:left="720"/>
      <w:contextualSpacing/>
    </w:pPr>
  </w:style>
  <w:style w:type="paragraph" w:styleId="Footer">
    <w:name w:val="footer"/>
    <w:basedOn w:val="Normal"/>
    <w:link w:val="FooterChar"/>
    <w:uiPriority w:val="99"/>
    <w:unhideWhenUsed/>
    <w:rsid w:val="007C29DD"/>
    <w:pPr>
      <w:tabs>
        <w:tab w:val="center" w:pos="4513"/>
        <w:tab w:val="right" w:pos="9026"/>
      </w:tabs>
    </w:pPr>
  </w:style>
  <w:style w:type="character" w:customStyle="1" w:styleId="FooterChar">
    <w:name w:val="Footer Char"/>
    <w:basedOn w:val="DefaultParagraphFont"/>
    <w:link w:val="Footer"/>
    <w:uiPriority w:val="99"/>
    <w:rsid w:val="007C29DD"/>
    <w:rPr>
      <w:lang w:val="en-GB"/>
    </w:rPr>
  </w:style>
  <w:style w:type="character" w:styleId="PageNumber">
    <w:name w:val="page number"/>
    <w:basedOn w:val="DefaultParagraphFont"/>
    <w:uiPriority w:val="99"/>
    <w:semiHidden/>
    <w:unhideWhenUsed/>
    <w:rsid w:val="007C29DD"/>
  </w:style>
  <w:style w:type="paragraph" w:styleId="Header">
    <w:name w:val="header"/>
    <w:basedOn w:val="Normal"/>
    <w:link w:val="HeaderChar"/>
    <w:uiPriority w:val="99"/>
    <w:unhideWhenUsed/>
    <w:rsid w:val="00B35E13"/>
    <w:pPr>
      <w:tabs>
        <w:tab w:val="center" w:pos="4513"/>
        <w:tab w:val="right" w:pos="9026"/>
      </w:tabs>
    </w:pPr>
  </w:style>
  <w:style w:type="character" w:customStyle="1" w:styleId="HeaderChar">
    <w:name w:val="Header Char"/>
    <w:basedOn w:val="DefaultParagraphFont"/>
    <w:link w:val="Header"/>
    <w:uiPriority w:val="99"/>
    <w:rsid w:val="00B35E13"/>
    <w:rPr>
      <w:lang w:val="en-GB"/>
    </w:rPr>
  </w:style>
  <w:style w:type="paragraph" w:styleId="NormalWeb">
    <w:name w:val="Normal (Web)"/>
    <w:basedOn w:val="Normal"/>
    <w:uiPriority w:val="99"/>
    <w:semiHidden/>
    <w:unhideWhenUsed/>
    <w:rsid w:val="001E0A24"/>
    <w:pPr>
      <w:spacing w:before="100" w:beforeAutospacing="1" w:after="100" w:afterAutospacing="1"/>
    </w:pPr>
    <w:rPr>
      <w:rFonts w:ascii="Times New Roman" w:eastAsia="Times New Roman" w:hAnsi="Times New Roman" w:cs="Times New Roman"/>
      <w:lang w:val="en-L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97772">
      <w:bodyDiv w:val="1"/>
      <w:marLeft w:val="0"/>
      <w:marRight w:val="0"/>
      <w:marTop w:val="0"/>
      <w:marBottom w:val="0"/>
      <w:divBdr>
        <w:top w:val="none" w:sz="0" w:space="0" w:color="auto"/>
        <w:left w:val="none" w:sz="0" w:space="0" w:color="auto"/>
        <w:bottom w:val="none" w:sz="0" w:space="0" w:color="auto"/>
        <w:right w:val="none" w:sz="0" w:space="0" w:color="auto"/>
      </w:divBdr>
    </w:div>
    <w:div w:id="603071069">
      <w:bodyDiv w:val="1"/>
      <w:marLeft w:val="0"/>
      <w:marRight w:val="0"/>
      <w:marTop w:val="0"/>
      <w:marBottom w:val="0"/>
      <w:divBdr>
        <w:top w:val="none" w:sz="0" w:space="0" w:color="auto"/>
        <w:left w:val="none" w:sz="0" w:space="0" w:color="auto"/>
        <w:bottom w:val="none" w:sz="0" w:space="0" w:color="auto"/>
        <w:right w:val="none" w:sz="0" w:space="0" w:color="auto"/>
      </w:divBdr>
    </w:div>
    <w:div w:id="687215727">
      <w:bodyDiv w:val="1"/>
      <w:marLeft w:val="0"/>
      <w:marRight w:val="0"/>
      <w:marTop w:val="0"/>
      <w:marBottom w:val="0"/>
      <w:divBdr>
        <w:top w:val="none" w:sz="0" w:space="0" w:color="auto"/>
        <w:left w:val="none" w:sz="0" w:space="0" w:color="auto"/>
        <w:bottom w:val="none" w:sz="0" w:space="0" w:color="auto"/>
        <w:right w:val="none" w:sz="0" w:space="0" w:color="auto"/>
      </w:divBdr>
    </w:div>
    <w:div w:id="714618671">
      <w:bodyDiv w:val="1"/>
      <w:marLeft w:val="0"/>
      <w:marRight w:val="0"/>
      <w:marTop w:val="0"/>
      <w:marBottom w:val="0"/>
      <w:divBdr>
        <w:top w:val="none" w:sz="0" w:space="0" w:color="auto"/>
        <w:left w:val="none" w:sz="0" w:space="0" w:color="auto"/>
        <w:bottom w:val="none" w:sz="0" w:space="0" w:color="auto"/>
        <w:right w:val="none" w:sz="0" w:space="0" w:color="auto"/>
      </w:divBdr>
    </w:div>
    <w:div w:id="920915226">
      <w:bodyDiv w:val="1"/>
      <w:marLeft w:val="0"/>
      <w:marRight w:val="0"/>
      <w:marTop w:val="0"/>
      <w:marBottom w:val="0"/>
      <w:divBdr>
        <w:top w:val="none" w:sz="0" w:space="0" w:color="auto"/>
        <w:left w:val="none" w:sz="0" w:space="0" w:color="auto"/>
        <w:bottom w:val="none" w:sz="0" w:space="0" w:color="auto"/>
        <w:right w:val="none" w:sz="0" w:space="0" w:color="auto"/>
      </w:divBdr>
    </w:div>
    <w:div w:id="1584023000">
      <w:bodyDiv w:val="1"/>
      <w:marLeft w:val="0"/>
      <w:marRight w:val="0"/>
      <w:marTop w:val="0"/>
      <w:marBottom w:val="0"/>
      <w:divBdr>
        <w:top w:val="none" w:sz="0" w:space="0" w:color="auto"/>
        <w:left w:val="none" w:sz="0" w:space="0" w:color="auto"/>
        <w:bottom w:val="none" w:sz="0" w:space="0" w:color="auto"/>
        <w:right w:val="none" w:sz="0" w:space="0" w:color="auto"/>
      </w:divBdr>
    </w:div>
    <w:div w:id="1764840849">
      <w:bodyDiv w:val="1"/>
      <w:marLeft w:val="0"/>
      <w:marRight w:val="0"/>
      <w:marTop w:val="0"/>
      <w:marBottom w:val="0"/>
      <w:divBdr>
        <w:top w:val="none" w:sz="0" w:space="0" w:color="auto"/>
        <w:left w:val="none" w:sz="0" w:space="0" w:color="auto"/>
        <w:bottom w:val="none" w:sz="0" w:space="0" w:color="auto"/>
        <w:right w:val="none" w:sz="0" w:space="0" w:color="auto"/>
      </w:divBdr>
    </w:div>
    <w:div w:id="1861504733">
      <w:bodyDiv w:val="1"/>
      <w:marLeft w:val="0"/>
      <w:marRight w:val="0"/>
      <w:marTop w:val="0"/>
      <w:marBottom w:val="0"/>
      <w:divBdr>
        <w:top w:val="none" w:sz="0" w:space="0" w:color="auto"/>
        <w:left w:val="none" w:sz="0" w:space="0" w:color="auto"/>
        <w:bottom w:val="none" w:sz="0" w:space="0" w:color="auto"/>
        <w:right w:val="none" w:sz="0" w:space="0" w:color="auto"/>
      </w:divBdr>
    </w:div>
    <w:div w:id="19049021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2023-05-12T00:00:00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To what extent does sport in the UK reflect the inequalities and prejudices that exist in society</vt:lpstr>
    </vt:vector>
  </TitlesOfParts>
  <Company>Trinity St. david’s Swansea</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what extent does sport in the UK reflect the inequalities and prejudices that exist in society</dc:title>
  <dc:subject/>
  <dc:creator>Sam Wainwright (2004710)</dc:creator>
  <cp:keywords/>
  <dc:description/>
  <cp:lastModifiedBy>Sam Wainwright (2004710)</cp:lastModifiedBy>
  <cp:revision>2</cp:revision>
  <dcterms:created xsi:type="dcterms:W3CDTF">2023-05-19T20:23:00Z</dcterms:created>
  <dcterms:modified xsi:type="dcterms:W3CDTF">2023-05-19T20:23:00Z</dcterms:modified>
</cp:coreProperties>
</file>