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0E1BB" w14:textId="71CB4E8C" w:rsidR="00C32E92" w:rsidRDefault="00605439">
      <w:r>
        <w:rPr>
          <w:noProof/>
        </w:rPr>
        <w:drawing>
          <wp:inline distT="0" distB="0" distL="0" distR="0" wp14:anchorId="1F9133EB" wp14:editId="7BC64AA0">
            <wp:extent cx="5274310" cy="2889250"/>
            <wp:effectExtent l="0" t="0" r="2540" b="6350"/>
            <wp:docPr id="921278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278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2E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CD3"/>
    <w:rsid w:val="00605439"/>
    <w:rsid w:val="00C32E92"/>
    <w:rsid w:val="00CF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2E6F0E-3911-4958-9F28-70DD538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JIAYING HE</dc:creator>
  <cp:keywords/>
  <dc:description/>
  <cp:lastModifiedBy>JIAYING HE</cp:lastModifiedBy>
  <cp:revision>2</cp:revision>
  <dcterms:created xsi:type="dcterms:W3CDTF">2023-11-24T21:51:00Z</dcterms:created>
  <dcterms:modified xsi:type="dcterms:W3CDTF">2023-11-24T21:51:00Z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aed1f23afefa0f8710a951bc5920cfcefd0cbf0475198ae685c905a8a4779924</vt:lpwstr>
  </property>
</Properties>
</file>