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A3F8CB" w14:textId="77777777" w:rsidR="0093759F" w:rsidRDefault="0093759F" w:rsidP="0093759F">
      <w:pPr>
        <w:pStyle w:val="Title"/>
      </w:pPr>
    </w:p>
    <w:p w14:paraId="3AA37F21" w14:textId="77777777" w:rsidR="0093759F" w:rsidRDefault="0093759F" w:rsidP="0093759F">
      <w:pPr>
        <w:pStyle w:val="Title"/>
      </w:pPr>
    </w:p>
    <w:p w14:paraId="3B315192" w14:textId="77777777" w:rsidR="00D96A5A" w:rsidRDefault="00947396" w:rsidP="00065A97">
      <w:pPr>
        <w:pStyle w:val="IntenseQuote"/>
        <w:rPr>
          <w:sz w:val="96"/>
        </w:rPr>
      </w:pPr>
      <w:r w:rsidRPr="0093759F">
        <w:rPr>
          <w:sz w:val="96"/>
        </w:rPr>
        <w:t>Investigating Contemporary Issues</w:t>
      </w:r>
      <w:r w:rsidR="0093759F">
        <w:rPr>
          <w:sz w:val="96"/>
        </w:rPr>
        <w:t xml:space="preserve"> </w:t>
      </w:r>
      <w:r w:rsidRPr="0093759F">
        <w:rPr>
          <w:sz w:val="96"/>
        </w:rPr>
        <w:t>in Secondary Education</w:t>
      </w:r>
      <w:r w:rsidR="00065A97">
        <w:rPr>
          <w:sz w:val="96"/>
        </w:rPr>
        <w:t xml:space="preserve"> </w:t>
      </w:r>
    </w:p>
    <w:p w14:paraId="217536C2" w14:textId="55F9BBC8" w:rsidR="00065A97" w:rsidRPr="00065A97" w:rsidRDefault="00065A97" w:rsidP="00065A97">
      <w:pPr>
        <w:pStyle w:val="IntenseQuote"/>
        <w:rPr>
          <w:sz w:val="96"/>
        </w:rPr>
      </w:pPr>
      <w:r>
        <w:rPr>
          <w:sz w:val="96"/>
        </w:rPr>
        <w:t>(</w:t>
      </w:r>
      <w:r w:rsidR="00D96A5A">
        <w:rPr>
          <w:sz w:val="96"/>
        </w:rPr>
        <w:t>5,</w:t>
      </w:r>
      <w:r w:rsidR="004029A4">
        <w:rPr>
          <w:sz w:val="96"/>
        </w:rPr>
        <w:t>2</w:t>
      </w:r>
      <w:r w:rsidR="00F31964">
        <w:rPr>
          <w:sz w:val="96"/>
        </w:rPr>
        <w:t>4</w:t>
      </w:r>
      <w:r w:rsidR="0059660D">
        <w:rPr>
          <w:sz w:val="96"/>
        </w:rPr>
        <w:t>2</w:t>
      </w:r>
      <w:r w:rsidR="00D96A5A">
        <w:rPr>
          <w:sz w:val="96"/>
        </w:rPr>
        <w:t xml:space="preserve"> words)</w:t>
      </w:r>
    </w:p>
    <w:p w14:paraId="18DD7B48" w14:textId="1C27D1BC" w:rsidR="00617970" w:rsidRDefault="00617970" w:rsidP="00947396">
      <w:pPr>
        <w:jc w:val="center"/>
        <w:rPr>
          <w:rFonts w:ascii="Arial" w:hAnsi="Arial" w:cs="Arial"/>
          <w:sz w:val="40"/>
          <w:u w:val="single"/>
        </w:rPr>
      </w:pPr>
    </w:p>
    <w:p w14:paraId="3EA5E619" w14:textId="7D792DE3" w:rsidR="00CF6AD5" w:rsidRDefault="00CF6AD5" w:rsidP="00947396">
      <w:pPr>
        <w:jc w:val="center"/>
        <w:rPr>
          <w:rFonts w:ascii="Arial" w:hAnsi="Arial" w:cs="Arial"/>
          <w:sz w:val="40"/>
          <w:u w:val="single"/>
        </w:rPr>
      </w:pPr>
    </w:p>
    <w:p w14:paraId="2CE25161" w14:textId="0158D015" w:rsidR="00CF6AD5" w:rsidRDefault="00CF6AD5" w:rsidP="00947396">
      <w:pPr>
        <w:jc w:val="center"/>
        <w:rPr>
          <w:rFonts w:ascii="Arial" w:hAnsi="Arial" w:cs="Arial"/>
          <w:sz w:val="40"/>
          <w:u w:val="single"/>
        </w:rPr>
      </w:pPr>
    </w:p>
    <w:p w14:paraId="473360F0" w14:textId="191AB095" w:rsidR="00CF6AD5" w:rsidRDefault="00CF6AD5" w:rsidP="00947396">
      <w:pPr>
        <w:jc w:val="center"/>
        <w:rPr>
          <w:rFonts w:ascii="Arial" w:hAnsi="Arial" w:cs="Arial"/>
          <w:sz w:val="40"/>
          <w:u w:val="single"/>
        </w:rPr>
      </w:pPr>
    </w:p>
    <w:p w14:paraId="2FF4F775" w14:textId="63C6073D" w:rsidR="00CF6AD5" w:rsidRDefault="00CF6AD5" w:rsidP="00947396">
      <w:pPr>
        <w:jc w:val="center"/>
        <w:rPr>
          <w:rFonts w:ascii="Arial" w:hAnsi="Arial" w:cs="Arial"/>
          <w:sz w:val="40"/>
          <w:u w:val="single"/>
        </w:rPr>
      </w:pPr>
    </w:p>
    <w:p w14:paraId="3F1090CB" w14:textId="798F8938" w:rsidR="00CF6AD5" w:rsidRDefault="00CF6AD5" w:rsidP="00947396">
      <w:pPr>
        <w:jc w:val="center"/>
        <w:rPr>
          <w:rFonts w:ascii="Arial" w:hAnsi="Arial" w:cs="Arial"/>
          <w:sz w:val="40"/>
          <w:u w:val="single"/>
        </w:rPr>
      </w:pPr>
    </w:p>
    <w:p w14:paraId="12902282" w14:textId="3E887DC3" w:rsidR="00CF6AD5" w:rsidRDefault="00CF6AD5" w:rsidP="00947396">
      <w:pPr>
        <w:jc w:val="center"/>
        <w:rPr>
          <w:rFonts w:ascii="Arial" w:hAnsi="Arial" w:cs="Arial"/>
          <w:sz w:val="40"/>
          <w:u w:val="single"/>
        </w:rPr>
      </w:pPr>
    </w:p>
    <w:p w14:paraId="514CA72E" w14:textId="77777777" w:rsidR="008D025E" w:rsidRDefault="008D025E" w:rsidP="008D025E">
      <w:pPr>
        <w:spacing w:line="480" w:lineRule="auto"/>
        <w:rPr>
          <w:rFonts w:ascii="Arial" w:hAnsi="Arial" w:cs="Arial"/>
          <w:b/>
          <w:sz w:val="36"/>
          <w:szCs w:val="32"/>
          <w:u w:val="single"/>
        </w:rPr>
      </w:pPr>
    </w:p>
    <w:p w14:paraId="1E147DCC" w14:textId="6A296676" w:rsidR="008B64E1" w:rsidRPr="008B64E1" w:rsidRDefault="008B64E1" w:rsidP="00CF6AD5">
      <w:pPr>
        <w:spacing w:line="480" w:lineRule="auto"/>
        <w:jc w:val="center"/>
        <w:rPr>
          <w:rFonts w:ascii="Arial" w:hAnsi="Arial" w:cs="Arial"/>
          <w:b/>
          <w:sz w:val="36"/>
          <w:szCs w:val="32"/>
          <w:u w:val="single"/>
        </w:rPr>
      </w:pPr>
      <w:r>
        <w:rPr>
          <w:rFonts w:ascii="Arial" w:hAnsi="Arial" w:cs="Arial"/>
          <w:b/>
          <w:sz w:val="36"/>
          <w:szCs w:val="32"/>
          <w:u w:val="single"/>
        </w:rPr>
        <w:lastRenderedPageBreak/>
        <w:t>Introduction</w:t>
      </w:r>
    </w:p>
    <w:p w14:paraId="21E7C776" w14:textId="6F979AA0" w:rsidR="00E83D68" w:rsidRPr="00F14718" w:rsidRDefault="00A22878" w:rsidP="00A40933">
      <w:pPr>
        <w:spacing w:line="480" w:lineRule="auto"/>
        <w:rPr>
          <w:rFonts w:ascii="Times New Roman" w:eastAsia="Times New Roman" w:hAnsi="Times New Roman" w:cs="Times New Roman"/>
        </w:rPr>
      </w:pPr>
      <w:r>
        <w:rPr>
          <w:rFonts w:ascii="Arial" w:hAnsi="Arial" w:cs="Arial"/>
        </w:rPr>
        <w:t>C</w:t>
      </w:r>
      <w:r w:rsidR="004E2270">
        <w:rPr>
          <w:rFonts w:ascii="Arial" w:hAnsi="Arial" w:cs="Arial"/>
        </w:rPr>
        <w:t>hildren</w:t>
      </w:r>
      <w:r>
        <w:rPr>
          <w:rFonts w:ascii="Arial" w:hAnsi="Arial" w:cs="Arial"/>
        </w:rPr>
        <w:t xml:space="preserve"> are classed as</w:t>
      </w:r>
      <w:r w:rsidR="00681592">
        <w:rPr>
          <w:rFonts w:ascii="Arial" w:hAnsi="Arial" w:cs="Arial"/>
        </w:rPr>
        <w:t xml:space="preserve"> living</w:t>
      </w:r>
      <w:r w:rsidR="00BE2A36" w:rsidRPr="00A40933">
        <w:rPr>
          <w:rFonts w:ascii="Arial" w:hAnsi="Arial" w:cs="Arial"/>
        </w:rPr>
        <w:t xml:space="preserve"> in severe poverty</w:t>
      </w:r>
      <w:r>
        <w:rPr>
          <w:rFonts w:ascii="Arial" w:hAnsi="Arial" w:cs="Arial"/>
        </w:rPr>
        <w:t xml:space="preserve"> when they</w:t>
      </w:r>
      <w:r w:rsidR="00681592">
        <w:rPr>
          <w:rFonts w:ascii="Arial" w:hAnsi="Arial" w:cs="Arial"/>
        </w:rPr>
        <w:t xml:space="preserve"> com</w:t>
      </w:r>
      <w:r>
        <w:rPr>
          <w:rFonts w:ascii="Arial" w:hAnsi="Arial" w:cs="Arial"/>
        </w:rPr>
        <w:t>e</w:t>
      </w:r>
      <w:r w:rsidR="00BE2A36" w:rsidRPr="00A40933">
        <w:rPr>
          <w:rFonts w:ascii="Arial" w:hAnsi="Arial" w:cs="Arial"/>
        </w:rPr>
        <w:t xml:space="preserve"> from</w:t>
      </w:r>
      <w:r>
        <w:rPr>
          <w:rFonts w:ascii="Arial" w:hAnsi="Arial" w:cs="Arial"/>
        </w:rPr>
        <w:t xml:space="preserve"> a</w:t>
      </w:r>
      <w:r w:rsidR="00BE2A36" w:rsidRPr="00A40933">
        <w:rPr>
          <w:rFonts w:ascii="Arial" w:hAnsi="Arial" w:cs="Arial"/>
        </w:rPr>
        <w:t xml:space="preserve"> household</w:t>
      </w:r>
      <w:r>
        <w:rPr>
          <w:rFonts w:ascii="Arial" w:hAnsi="Arial" w:cs="Arial"/>
        </w:rPr>
        <w:t xml:space="preserve"> which has an i</w:t>
      </w:r>
      <w:r w:rsidR="00BE2A36" w:rsidRPr="00A40933">
        <w:rPr>
          <w:rFonts w:ascii="Arial" w:hAnsi="Arial" w:cs="Arial"/>
        </w:rPr>
        <w:t xml:space="preserve">ncome </w:t>
      </w:r>
      <w:r>
        <w:rPr>
          <w:rFonts w:ascii="Arial" w:hAnsi="Arial" w:cs="Arial"/>
        </w:rPr>
        <w:t xml:space="preserve">of </w:t>
      </w:r>
      <w:r w:rsidR="00BE2A36" w:rsidRPr="00A40933">
        <w:rPr>
          <w:rFonts w:ascii="Arial" w:hAnsi="Arial" w:cs="Arial"/>
        </w:rPr>
        <w:t>less than</w:t>
      </w:r>
      <w:r w:rsidR="00DE31CC" w:rsidRPr="00A40933">
        <w:rPr>
          <w:rFonts w:ascii="Arial" w:hAnsi="Arial" w:cs="Arial"/>
        </w:rPr>
        <w:t xml:space="preserve"> </w:t>
      </w:r>
      <w:r w:rsidR="00A40933" w:rsidRPr="00A40933">
        <w:rPr>
          <w:rFonts w:ascii="Arial" w:eastAsia="Times New Roman" w:hAnsi="Arial" w:cs="Arial"/>
          <w:bCs/>
          <w:color w:val="222222"/>
          <w:shd w:val="clear" w:color="auto" w:fill="FFFFFF"/>
        </w:rPr>
        <w:t>£</w:t>
      </w:r>
      <w:r w:rsidR="007C14E4" w:rsidRPr="00A40933">
        <w:rPr>
          <w:rFonts w:ascii="Arial" w:hAnsi="Arial" w:cs="Arial"/>
        </w:rPr>
        <w:t>12,200 per year</w:t>
      </w:r>
      <w:r w:rsidR="004E2270">
        <w:rPr>
          <w:rFonts w:ascii="Arial" w:hAnsi="Arial" w:cs="Arial"/>
        </w:rPr>
        <w:t xml:space="preserve"> (Save the Children, 2012)</w:t>
      </w:r>
      <w:r w:rsidR="007C14E4" w:rsidRPr="00A40933">
        <w:rPr>
          <w:rFonts w:ascii="Arial" w:hAnsi="Arial" w:cs="Arial"/>
        </w:rPr>
        <w:t xml:space="preserve">. </w:t>
      </w:r>
      <w:r w:rsidR="005D47A9" w:rsidRPr="00A40933">
        <w:rPr>
          <w:rFonts w:ascii="Arial" w:hAnsi="Arial" w:cs="Arial"/>
        </w:rPr>
        <w:t xml:space="preserve">Zhang (2003) also </w:t>
      </w:r>
      <w:r w:rsidR="00036B19">
        <w:rPr>
          <w:rFonts w:ascii="Arial" w:hAnsi="Arial" w:cs="Arial"/>
        </w:rPr>
        <w:t>re</w:t>
      </w:r>
      <w:r w:rsidR="00C127B2">
        <w:rPr>
          <w:rFonts w:ascii="Arial" w:hAnsi="Arial" w:cs="Arial"/>
        </w:rPr>
        <w:t>fers t</w:t>
      </w:r>
      <w:r w:rsidR="004E2270">
        <w:rPr>
          <w:rFonts w:ascii="Arial" w:hAnsi="Arial" w:cs="Arial"/>
        </w:rPr>
        <w:t xml:space="preserve">o </w:t>
      </w:r>
      <w:r w:rsidR="00210572">
        <w:rPr>
          <w:rFonts w:ascii="Arial" w:hAnsi="Arial" w:cs="Arial"/>
        </w:rPr>
        <w:t>a</w:t>
      </w:r>
      <w:r w:rsidR="004E2270">
        <w:rPr>
          <w:rFonts w:ascii="Arial" w:hAnsi="Arial" w:cs="Arial"/>
        </w:rPr>
        <w:t xml:space="preserve"> wider </w:t>
      </w:r>
      <w:r w:rsidR="00A66CB7">
        <w:rPr>
          <w:rFonts w:ascii="Arial" w:hAnsi="Arial" w:cs="Arial"/>
        </w:rPr>
        <w:t>deprivation which arises as a result of</w:t>
      </w:r>
      <w:r w:rsidR="00036B19">
        <w:rPr>
          <w:rFonts w:ascii="Arial" w:hAnsi="Arial" w:cs="Arial"/>
        </w:rPr>
        <w:t xml:space="preserve"> </w:t>
      </w:r>
      <w:r w:rsidR="005F4B3D" w:rsidRPr="00A40933">
        <w:rPr>
          <w:rFonts w:ascii="Arial" w:hAnsi="Arial" w:cs="Arial"/>
        </w:rPr>
        <w:t xml:space="preserve">poverty, </w:t>
      </w:r>
      <w:r w:rsidR="008101DC">
        <w:rPr>
          <w:rFonts w:ascii="Arial" w:hAnsi="Arial" w:cs="Arial"/>
        </w:rPr>
        <w:t>w</w:t>
      </w:r>
      <w:r w:rsidR="00A66CB7">
        <w:rPr>
          <w:rFonts w:ascii="Arial" w:hAnsi="Arial" w:cs="Arial"/>
        </w:rPr>
        <w:t>h</w:t>
      </w:r>
      <w:r w:rsidR="00210572">
        <w:rPr>
          <w:rFonts w:ascii="Arial" w:hAnsi="Arial" w:cs="Arial"/>
        </w:rPr>
        <w:t>ere</w:t>
      </w:r>
      <w:r w:rsidR="008101DC">
        <w:rPr>
          <w:rFonts w:ascii="Arial" w:hAnsi="Arial" w:cs="Arial"/>
        </w:rPr>
        <w:t xml:space="preserve"> children </w:t>
      </w:r>
      <w:r w:rsidR="00210572">
        <w:rPr>
          <w:rFonts w:ascii="Arial" w:hAnsi="Arial" w:cs="Arial"/>
        </w:rPr>
        <w:t xml:space="preserve">are </w:t>
      </w:r>
      <w:r w:rsidR="0081463A" w:rsidRPr="00A40933">
        <w:rPr>
          <w:rFonts w:ascii="Arial" w:hAnsi="Arial" w:cs="Arial"/>
        </w:rPr>
        <w:t xml:space="preserve">deprived of various opportunities which </w:t>
      </w:r>
      <w:r w:rsidR="00A66CB7">
        <w:rPr>
          <w:rFonts w:ascii="Arial" w:hAnsi="Arial" w:cs="Arial"/>
        </w:rPr>
        <w:t>can</w:t>
      </w:r>
      <w:r w:rsidR="0081463A" w:rsidRPr="00A40933">
        <w:rPr>
          <w:rFonts w:ascii="Arial" w:hAnsi="Arial" w:cs="Arial"/>
        </w:rPr>
        <w:t xml:space="preserve"> enhance their quality of life.</w:t>
      </w:r>
      <w:r w:rsidR="00655C6A" w:rsidRPr="00A40933">
        <w:rPr>
          <w:rFonts w:ascii="Arial" w:hAnsi="Arial" w:cs="Arial"/>
        </w:rPr>
        <w:t xml:space="preserve"> </w:t>
      </w:r>
      <w:r w:rsidR="00611765" w:rsidRPr="00A40933">
        <w:rPr>
          <w:rFonts w:ascii="Arial" w:hAnsi="Arial" w:cs="Arial"/>
        </w:rPr>
        <w:t xml:space="preserve">Although this a problem throughout the UK, </w:t>
      </w:r>
      <w:r w:rsidR="00681592">
        <w:rPr>
          <w:rFonts w:ascii="Arial" w:hAnsi="Arial" w:cs="Arial"/>
        </w:rPr>
        <w:t>it</w:t>
      </w:r>
      <w:r w:rsidR="00611765" w:rsidRPr="00A40933">
        <w:rPr>
          <w:rFonts w:ascii="Arial" w:hAnsi="Arial" w:cs="Arial"/>
        </w:rPr>
        <w:t xml:space="preserve"> has been particularly </w:t>
      </w:r>
      <w:r w:rsidR="005D701D" w:rsidRPr="00A40933">
        <w:rPr>
          <w:rFonts w:ascii="Arial" w:hAnsi="Arial" w:cs="Arial"/>
        </w:rPr>
        <w:t>prevalent</w:t>
      </w:r>
      <w:r w:rsidR="00611765" w:rsidRPr="00A40933">
        <w:rPr>
          <w:rFonts w:ascii="Arial" w:hAnsi="Arial" w:cs="Arial"/>
        </w:rPr>
        <w:t xml:space="preserve"> in Wales</w:t>
      </w:r>
      <w:r w:rsidR="00925262">
        <w:rPr>
          <w:rFonts w:ascii="Arial" w:hAnsi="Arial" w:cs="Arial"/>
        </w:rPr>
        <w:t>, with a</w:t>
      </w:r>
      <w:r w:rsidR="00D44DC4" w:rsidRPr="00A40933">
        <w:rPr>
          <w:rFonts w:ascii="Arial" w:hAnsi="Arial" w:cs="Arial"/>
        </w:rPr>
        <w:t>l</w:t>
      </w:r>
      <w:r w:rsidR="00341C58" w:rsidRPr="00A40933">
        <w:rPr>
          <w:rFonts w:ascii="Arial" w:hAnsi="Arial" w:cs="Arial"/>
        </w:rPr>
        <w:t>most 1 in 3 children</w:t>
      </w:r>
      <w:r w:rsidR="00210572">
        <w:rPr>
          <w:rFonts w:ascii="Arial" w:hAnsi="Arial" w:cs="Arial"/>
        </w:rPr>
        <w:t xml:space="preserve"> expected to experience</w:t>
      </w:r>
      <w:r w:rsidR="00341C58" w:rsidRPr="00A40933">
        <w:rPr>
          <w:rFonts w:ascii="Arial" w:hAnsi="Arial" w:cs="Arial"/>
        </w:rPr>
        <w:t xml:space="preserve"> some degree of poverty in their </w:t>
      </w:r>
      <w:r w:rsidR="007F6DD6" w:rsidRPr="00A40933">
        <w:rPr>
          <w:rFonts w:ascii="Arial" w:hAnsi="Arial" w:cs="Arial"/>
        </w:rPr>
        <w:t>e</w:t>
      </w:r>
      <w:r w:rsidR="00341C58" w:rsidRPr="00A40933">
        <w:rPr>
          <w:rFonts w:ascii="Arial" w:hAnsi="Arial" w:cs="Arial"/>
        </w:rPr>
        <w:t>arly lives</w:t>
      </w:r>
      <w:r w:rsidR="00C154DA">
        <w:rPr>
          <w:rFonts w:ascii="Arial" w:hAnsi="Arial" w:cs="Arial"/>
        </w:rPr>
        <w:t xml:space="preserve"> (Welsh Centre for Equity in Education, 2014)</w:t>
      </w:r>
      <w:r w:rsidR="00341C58" w:rsidRPr="00A40933">
        <w:rPr>
          <w:rFonts w:ascii="Arial" w:hAnsi="Arial" w:cs="Arial"/>
        </w:rPr>
        <w:t>.</w:t>
      </w:r>
      <w:r w:rsidR="00D04FD4" w:rsidRPr="00A40933">
        <w:rPr>
          <w:rFonts w:ascii="Arial" w:hAnsi="Arial" w:cs="Arial"/>
        </w:rPr>
        <w:t xml:space="preserve"> </w:t>
      </w:r>
      <w:r w:rsidR="00143B2A">
        <w:rPr>
          <w:rFonts w:ascii="Arial" w:hAnsi="Arial" w:cs="Arial"/>
        </w:rPr>
        <w:t>T</w:t>
      </w:r>
      <w:r w:rsidR="00681592">
        <w:rPr>
          <w:rFonts w:ascii="Arial" w:hAnsi="Arial" w:cs="Arial"/>
        </w:rPr>
        <w:t>his</w:t>
      </w:r>
      <w:r w:rsidR="00143B2A">
        <w:rPr>
          <w:rFonts w:ascii="Arial" w:hAnsi="Arial" w:cs="Arial"/>
        </w:rPr>
        <w:t xml:space="preserve"> is </w:t>
      </w:r>
      <w:r w:rsidR="00331E40">
        <w:rPr>
          <w:rFonts w:ascii="Arial" w:hAnsi="Arial" w:cs="Arial"/>
        </w:rPr>
        <w:t xml:space="preserve">believed </w:t>
      </w:r>
      <w:r w:rsidR="00143B2A">
        <w:rPr>
          <w:rFonts w:ascii="Arial" w:hAnsi="Arial" w:cs="Arial"/>
        </w:rPr>
        <w:t>to have</w:t>
      </w:r>
      <w:r w:rsidR="00681592">
        <w:rPr>
          <w:rFonts w:ascii="Arial" w:hAnsi="Arial" w:cs="Arial"/>
        </w:rPr>
        <w:t xml:space="preserve"> a detrimental effect on </w:t>
      </w:r>
      <w:r w:rsidR="00D46A6F" w:rsidRPr="00A40933">
        <w:rPr>
          <w:rFonts w:ascii="Arial" w:hAnsi="Arial" w:cs="Arial"/>
        </w:rPr>
        <w:t>educational attainment, with</w:t>
      </w:r>
      <w:r w:rsidR="00210572">
        <w:rPr>
          <w:rFonts w:ascii="Arial" w:hAnsi="Arial" w:cs="Arial"/>
        </w:rPr>
        <w:t xml:space="preserve"> students categorised as</w:t>
      </w:r>
      <w:r w:rsidR="00D46A6F" w:rsidRPr="00A40933">
        <w:rPr>
          <w:rFonts w:ascii="Arial" w:hAnsi="Arial" w:cs="Arial"/>
        </w:rPr>
        <w:t xml:space="preserve"> </w:t>
      </w:r>
      <w:proofErr w:type="spellStart"/>
      <w:r w:rsidR="00A85B48" w:rsidRPr="00A40933">
        <w:rPr>
          <w:rFonts w:ascii="Arial" w:hAnsi="Arial" w:cs="Arial"/>
        </w:rPr>
        <w:t>eFSM</w:t>
      </w:r>
      <w:proofErr w:type="spellEnd"/>
      <w:r w:rsidR="00A85B48" w:rsidRPr="00A40933">
        <w:rPr>
          <w:rFonts w:ascii="Arial" w:hAnsi="Arial" w:cs="Arial"/>
        </w:rPr>
        <w:t xml:space="preserve"> (eligible for Free School Meals)</w:t>
      </w:r>
      <w:r w:rsidR="006B3D17" w:rsidRPr="00A40933">
        <w:rPr>
          <w:rFonts w:ascii="Arial" w:hAnsi="Arial" w:cs="Arial"/>
        </w:rPr>
        <w:t xml:space="preserve"> learners</w:t>
      </w:r>
      <w:r w:rsidR="00A85B48" w:rsidRPr="00A40933">
        <w:rPr>
          <w:rFonts w:ascii="Arial" w:hAnsi="Arial" w:cs="Arial"/>
        </w:rPr>
        <w:t xml:space="preserve"> </w:t>
      </w:r>
      <w:r w:rsidR="00E644DF">
        <w:rPr>
          <w:rFonts w:ascii="Arial" w:hAnsi="Arial" w:cs="Arial"/>
        </w:rPr>
        <w:t>being</w:t>
      </w:r>
      <w:r w:rsidR="00A85B48" w:rsidRPr="00A40933">
        <w:rPr>
          <w:rFonts w:ascii="Arial" w:hAnsi="Arial" w:cs="Arial"/>
        </w:rPr>
        <w:t xml:space="preserve"> </w:t>
      </w:r>
      <w:r w:rsidR="002B4E9F" w:rsidRPr="00A40933">
        <w:rPr>
          <w:rFonts w:ascii="Arial" w:hAnsi="Arial" w:cs="Arial"/>
        </w:rPr>
        <w:t>three times less likely to achieve the Level 2 threshold</w:t>
      </w:r>
      <w:r w:rsidR="00655C6A" w:rsidRPr="00A40933">
        <w:rPr>
          <w:rFonts w:ascii="Arial" w:hAnsi="Arial" w:cs="Arial"/>
        </w:rPr>
        <w:t xml:space="preserve"> </w:t>
      </w:r>
      <w:r w:rsidR="00B84A83">
        <w:rPr>
          <w:rFonts w:ascii="Arial" w:hAnsi="Arial" w:cs="Arial"/>
        </w:rPr>
        <w:t>(</w:t>
      </w:r>
      <w:r w:rsidR="00F6577F" w:rsidRPr="00A40933">
        <w:rPr>
          <w:rFonts w:ascii="Arial" w:hAnsi="Arial" w:cs="Arial"/>
        </w:rPr>
        <w:t>five A*-C grades at GCSE level</w:t>
      </w:r>
      <w:r w:rsidR="00B84A83">
        <w:rPr>
          <w:rFonts w:ascii="Arial" w:hAnsi="Arial" w:cs="Arial"/>
        </w:rPr>
        <w:t xml:space="preserve"> or its equivalent</w:t>
      </w:r>
      <w:r w:rsidR="00F6577F" w:rsidRPr="00A40933">
        <w:rPr>
          <w:rFonts w:ascii="Arial" w:hAnsi="Arial" w:cs="Arial"/>
        </w:rPr>
        <w:t>)</w:t>
      </w:r>
      <w:r w:rsidR="002B4E9F" w:rsidRPr="00A40933">
        <w:rPr>
          <w:rFonts w:ascii="Arial" w:hAnsi="Arial" w:cs="Arial"/>
        </w:rPr>
        <w:t xml:space="preserve"> than pupils</w:t>
      </w:r>
      <w:r w:rsidR="00681592">
        <w:rPr>
          <w:rFonts w:ascii="Arial" w:hAnsi="Arial" w:cs="Arial"/>
        </w:rPr>
        <w:t xml:space="preserve"> who</w:t>
      </w:r>
      <w:r w:rsidR="00EF2A1D">
        <w:rPr>
          <w:rFonts w:ascii="Arial" w:hAnsi="Arial" w:cs="Arial"/>
        </w:rPr>
        <w:t xml:space="preserve"> have</w:t>
      </w:r>
      <w:r w:rsidR="00681592">
        <w:rPr>
          <w:rFonts w:ascii="Arial" w:hAnsi="Arial" w:cs="Arial"/>
        </w:rPr>
        <w:t xml:space="preserve"> experienced a more </w:t>
      </w:r>
      <w:r w:rsidR="009A20B3">
        <w:rPr>
          <w:rFonts w:ascii="Arial" w:hAnsi="Arial" w:cs="Arial"/>
        </w:rPr>
        <w:t>privileged upbringing</w:t>
      </w:r>
      <w:r w:rsidR="00F53DFC">
        <w:rPr>
          <w:rFonts w:ascii="Arial" w:hAnsi="Arial" w:cs="Arial"/>
        </w:rPr>
        <w:t xml:space="preserve"> (Wales Centre for Equity in Education, 2014)</w:t>
      </w:r>
      <w:r w:rsidR="009A20B3" w:rsidRPr="000A0C2A">
        <w:rPr>
          <w:rFonts w:ascii="Arial" w:hAnsi="Arial" w:cs="Arial"/>
          <w:b/>
        </w:rPr>
        <w:t>.</w:t>
      </w:r>
      <w:r w:rsidR="00143B2A" w:rsidRPr="000A0C2A">
        <w:rPr>
          <w:rFonts w:ascii="Arial" w:hAnsi="Arial" w:cs="Arial"/>
          <w:b/>
        </w:rPr>
        <w:t xml:space="preserve"> </w:t>
      </w:r>
      <w:r w:rsidR="00FB7FE9">
        <w:rPr>
          <w:rFonts w:ascii="Arial" w:hAnsi="Arial" w:cs="Arial"/>
        </w:rPr>
        <w:t xml:space="preserve">Poverty </w:t>
      </w:r>
      <w:r w:rsidR="00F14718">
        <w:rPr>
          <w:rFonts w:ascii="Arial" w:hAnsi="Arial" w:cs="Arial"/>
        </w:rPr>
        <w:t>can</w:t>
      </w:r>
      <w:r w:rsidR="00FB7FE9">
        <w:rPr>
          <w:rFonts w:ascii="Arial" w:hAnsi="Arial" w:cs="Arial"/>
        </w:rPr>
        <w:t xml:space="preserve"> also cause</w:t>
      </w:r>
      <w:r w:rsidR="00A50ACE">
        <w:rPr>
          <w:rFonts w:ascii="Arial" w:hAnsi="Arial" w:cs="Arial"/>
        </w:rPr>
        <w:t xml:space="preserve"> many problems in later life,</w:t>
      </w:r>
      <w:r w:rsidR="008524E9">
        <w:rPr>
          <w:rFonts w:ascii="Arial" w:hAnsi="Arial" w:cs="Arial"/>
        </w:rPr>
        <w:t xml:space="preserve"> with </w:t>
      </w:r>
      <w:proofErr w:type="spellStart"/>
      <w:r w:rsidR="008524E9">
        <w:rPr>
          <w:rFonts w:ascii="Arial" w:hAnsi="Arial" w:cs="Arial"/>
        </w:rPr>
        <w:t>eFSM</w:t>
      </w:r>
      <w:proofErr w:type="spellEnd"/>
      <w:r w:rsidR="008524E9">
        <w:rPr>
          <w:rFonts w:ascii="Arial" w:hAnsi="Arial" w:cs="Arial"/>
        </w:rPr>
        <w:t xml:space="preserve"> learners being three times less likely to </w:t>
      </w:r>
      <w:r w:rsidR="00A50ACE">
        <w:rPr>
          <w:rFonts w:ascii="Arial" w:hAnsi="Arial" w:cs="Arial"/>
        </w:rPr>
        <w:t>not be in education, employment or training</w:t>
      </w:r>
      <w:r w:rsidR="00D27E4B">
        <w:rPr>
          <w:rFonts w:ascii="Arial" w:hAnsi="Arial" w:cs="Arial"/>
        </w:rPr>
        <w:t xml:space="preserve"> after school (Wales Centre for Equity in Education, 2014).</w:t>
      </w:r>
    </w:p>
    <w:p w14:paraId="0B0A0F9C" w14:textId="7E75D827" w:rsidR="00B36502" w:rsidRDefault="008E36B7" w:rsidP="00704EDB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The Welsh Government has responded</w:t>
      </w:r>
      <w:r w:rsidR="006B3D17">
        <w:rPr>
          <w:rFonts w:ascii="Arial" w:hAnsi="Arial" w:cs="Arial"/>
        </w:rPr>
        <w:t xml:space="preserve"> to the poverty agenda over the past two decades through the introduction of </w:t>
      </w:r>
      <w:r>
        <w:rPr>
          <w:rFonts w:ascii="Arial" w:hAnsi="Arial" w:cs="Arial"/>
        </w:rPr>
        <w:t xml:space="preserve">different initiatives, </w:t>
      </w:r>
      <w:r w:rsidR="00831D60">
        <w:rPr>
          <w:rFonts w:ascii="Arial" w:hAnsi="Arial" w:cs="Arial"/>
        </w:rPr>
        <w:t>notably RAISE (Raising Attainment and Individual Standards in Education</w:t>
      </w:r>
      <w:r w:rsidR="004651A4">
        <w:rPr>
          <w:rFonts w:ascii="Arial" w:hAnsi="Arial" w:cs="Arial"/>
        </w:rPr>
        <w:t>), a sch</w:t>
      </w:r>
      <w:r w:rsidR="003B22BF">
        <w:rPr>
          <w:rFonts w:ascii="Arial" w:hAnsi="Arial" w:cs="Arial"/>
        </w:rPr>
        <w:t>eme which</w:t>
      </w:r>
      <w:r w:rsidR="00580C8F">
        <w:rPr>
          <w:rFonts w:ascii="Arial" w:hAnsi="Arial" w:cs="Arial"/>
        </w:rPr>
        <w:t xml:space="preserve"> ran from 2006-2010</w:t>
      </w:r>
      <w:r w:rsidR="00F14718">
        <w:rPr>
          <w:rFonts w:ascii="Arial" w:hAnsi="Arial" w:cs="Arial"/>
        </w:rPr>
        <w:t>, providing</w:t>
      </w:r>
      <w:r w:rsidR="003B22BF">
        <w:rPr>
          <w:rFonts w:ascii="Arial" w:hAnsi="Arial" w:cs="Arial"/>
        </w:rPr>
        <w:t xml:space="preserve"> grant</w:t>
      </w:r>
      <w:r w:rsidR="009D1666">
        <w:rPr>
          <w:rFonts w:ascii="Arial" w:hAnsi="Arial" w:cs="Arial"/>
        </w:rPr>
        <w:t>s</w:t>
      </w:r>
      <w:r w:rsidR="003B22BF">
        <w:rPr>
          <w:rFonts w:ascii="Arial" w:hAnsi="Arial" w:cs="Arial"/>
        </w:rPr>
        <w:t xml:space="preserve"> </w:t>
      </w:r>
      <w:r w:rsidR="00580C8F">
        <w:rPr>
          <w:rFonts w:ascii="Arial" w:hAnsi="Arial" w:cs="Arial"/>
        </w:rPr>
        <w:t>to</w:t>
      </w:r>
      <w:r w:rsidR="003B22BF">
        <w:rPr>
          <w:rFonts w:ascii="Arial" w:hAnsi="Arial" w:cs="Arial"/>
        </w:rPr>
        <w:t xml:space="preserve"> schools </w:t>
      </w:r>
      <w:r w:rsidR="00A50FFD">
        <w:rPr>
          <w:rFonts w:ascii="Arial" w:hAnsi="Arial" w:cs="Arial"/>
        </w:rPr>
        <w:t>which comprised</w:t>
      </w:r>
      <w:r w:rsidR="00210572">
        <w:rPr>
          <w:rFonts w:ascii="Arial" w:hAnsi="Arial" w:cs="Arial"/>
        </w:rPr>
        <w:t xml:space="preserve"> of</w:t>
      </w:r>
      <w:r w:rsidR="00D438C8">
        <w:rPr>
          <w:rFonts w:ascii="Arial" w:hAnsi="Arial" w:cs="Arial"/>
        </w:rPr>
        <w:t xml:space="preserve"> more than</w:t>
      </w:r>
      <w:r w:rsidR="003B22BF">
        <w:rPr>
          <w:rFonts w:ascii="Arial" w:hAnsi="Arial" w:cs="Arial"/>
        </w:rPr>
        <w:t xml:space="preserve"> 20%</w:t>
      </w:r>
      <w:r w:rsidR="002714FD">
        <w:rPr>
          <w:rFonts w:ascii="Arial" w:hAnsi="Arial" w:cs="Arial"/>
        </w:rPr>
        <w:t xml:space="preserve"> </w:t>
      </w:r>
      <w:proofErr w:type="spellStart"/>
      <w:r w:rsidR="002714FD">
        <w:rPr>
          <w:rFonts w:ascii="Arial" w:hAnsi="Arial" w:cs="Arial"/>
        </w:rPr>
        <w:t>eFSM</w:t>
      </w:r>
      <w:proofErr w:type="spellEnd"/>
      <w:r w:rsidR="002714FD">
        <w:rPr>
          <w:rFonts w:ascii="Arial" w:hAnsi="Arial" w:cs="Arial"/>
        </w:rPr>
        <w:t xml:space="preserve"> learners. More recently, </w:t>
      </w:r>
      <w:r w:rsidR="00331E40">
        <w:rPr>
          <w:rFonts w:ascii="Arial" w:hAnsi="Arial" w:cs="Arial"/>
        </w:rPr>
        <w:t xml:space="preserve">the </w:t>
      </w:r>
      <w:r w:rsidR="002714FD">
        <w:rPr>
          <w:rFonts w:ascii="Arial" w:hAnsi="Arial" w:cs="Arial"/>
        </w:rPr>
        <w:t>Pupil Deprivation Grant wa</w:t>
      </w:r>
      <w:r w:rsidR="006B3D17">
        <w:rPr>
          <w:rFonts w:ascii="Arial" w:hAnsi="Arial" w:cs="Arial"/>
        </w:rPr>
        <w:t>s introduced</w:t>
      </w:r>
      <w:r w:rsidR="002714FD">
        <w:rPr>
          <w:rFonts w:ascii="Arial" w:hAnsi="Arial" w:cs="Arial"/>
        </w:rPr>
        <w:t xml:space="preserve"> in 2012</w:t>
      </w:r>
      <w:r w:rsidR="003F7D15">
        <w:rPr>
          <w:rFonts w:ascii="Arial" w:hAnsi="Arial" w:cs="Arial"/>
        </w:rPr>
        <w:t>, distributing extra funding to help schools</w:t>
      </w:r>
      <w:r w:rsidR="002714FD">
        <w:rPr>
          <w:rFonts w:ascii="Arial" w:hAnsi="Arial" w:cs="Arial"/>
        </w:rPr>
        <w:t xml:space="preserve"> </w:t>
      </w:r>
      <w:r w:rsidR="003F7D15">
        <w:rPr>
          <w:rFonts w:ascii="Arial" w:hAnsi="Arial" w:cs="Arial"/>
        </w:rPr>
        <w:t>i</w:t>
      </w:r>
      <w:r w:rsidR="00B72F75">
        <w:rPr>
          <w:rFonts w:ascii="Arial" w:hAnsi="Arial" w:cs="Arial"/>
        </w:rPr>
        <w:t>mprov</w:t>
      </w:r>
      <w:r w:rsidR="003F7D15">
        <w:rPr>
          <w:rFonts w:ascii="Arial" w:hAnsi="Arial" w:cs="Arial"/>
        </w:rPr>
        <w:t xml:space="preserve">e the </w:t>
      </w:r>
      <w:r w:rsidR="00B72F75">
        <w:rPr>
          <w:rFonts w:ascii="Arial" w:hAnsi="Arial" w:cs="Arial"/>
        </w:rPr>
        <w:t xml:space="preserve">outcomes of </w:t>
      </w:r>
      <w:proofErr w:type="spellStart"/>
      <w:r w:rsidR="002714FD">
        <w:rPr>
          <w:rFonts w:ascii="Arial" w:hAnsi="Arial" w:cs="Arial"/>
        </w:rPr>
        <w:t>eFSM</w:t>
      </w:r>
      <w:proofErr w:type="spellEnd"/>
      <w:r w:rsidR="002714FD">
        <w:rPr>
          <w:rFonts w:ascii="Arial" w:hAnsi="Arial" w:cs="Arial"/>
        </w:rPr>
        <w:t xml:space="preserve"> pupils</w:t>
      </w:r>
      <w:r w:rsidR="00210572">
        <w:rPr>
          <w:rFonts w:ascii="Arial" w:hAnsi="Arial" w:cs="Arial"/>
        </w:rPr>
        <w:t xml:space="preserve"> </w:t>
      </w:r>
      <w:r w:rsidR="00B72F75">
        <w:rPr>
          <w:rFonts w:ascii="Arial" w:hAnsi="Arial" w:cs="Arial"/>
        </w:rPr>
        <w:t>(Welsh Government, 2015)</w:t>
      </w:r>
      <w:r w:rsidR="002714FD">
        <w:rPr>
          <w:rFonts w:ascii="Arial" w:hAnsi="Arial" w:cs="Arial"/>
        </w:rPr>
        <w:t>.</w:t>
      </w:r>
      <w:r w:rsidR="009C13B1">
        <w:rPr>
          <w:rFonts w:ascii="Arial" w:hAnsi="Arial" w:cs="Arial"/>
        </w:rPr>
        <w:t xml:space="preserve"> Although the introduction of such schemes </w:t>
      </w:r>
      <w:r w:rsidR="00A57F34">
        <w:rPr>
          <w:rFonts w:ascii="Arial" w:hAnsi="Arial" w:cs="Arial"/>
        </w:rPr>
        <w:t>may have had some effect on</w:t>
      </w:r>
      <w:r w:rsidR="002348EB">
        <w:rPr>
          <w:rFonts w:ascii="Arial" w:hAnsi="Arial" w:cs="Arial"/>
        </w:rPr>
        <w:t xml:space="preserve"> </w:t>
      </w:r>
      <w:r w:rsidR="00C779B8">
        <w:rPr>
          <w:rFonts w:ascii="Arial" w:hAnsi="Arial" w:cs="Arial"/>
        </w:rPr>
        <w:t>reduc</w:t>
      </w:r>
      <w:r w:rsidR="002348EB">
        <w:rPr>
          <w:rFonts w:ascii="Arial" w:hAnsi="Arial" w:cs="Arial"/>
        </w:rPr>
        <w:t>ing</w:t>
      </w:r>
      <w:r w:rsidR="009C13B1">
        <w:rPr>
          <w:rFonts w:ascii="Arial" w:hAnsi="Arial" w:cs="Arial"/>
        </w:rPr>
        <w:t xml:space="preserve"> child poverty</w:t>
      </w:r>
      <w:r w:rsidR="00C779B8">
        <w:rPr>
          <w:rFonts w:ascii="Arial" w:hAnsi="Arial" w:cs="Arial"/>
        </w:rPr>
        <w:t xml:space="preserve"> </w:t>
      </w:r>
      <w:r w:rsidR="009C13B1">
        <w:rPr>
          <w:rFonts w:ascii="Arial" w:hAnsi="Arial" w:cs="Arial"/>
        </w:rPr>
        <w:t>from 35% to 33% between 1998 and 2013, more</w:t>
      </w:r>
      <w:r w:rsidR="00767EE4">
        <w:rPr>
          <w:rFonts w:ascii="Arial" w:hAnsi="Arial" w:cs="Arial"/>
        </w:rPr>
        <w:t xml:space="preserve"> work</w:t>
      </w:r>
      <w:r w:rsidR="009C13B1">
        <w:rPr>
          <w:rFonts w:ascii="Arial" w:hAnsi="Arial" w:cs="Arial"/>
        </w:rPr>
        <w:t xml:space="preserve"> needs to be done</w:t>
      </w:r>
      <w:r w:rsidR="00767EE4">
        <w:rPr>
          <w:rFonts w:ascii="Arial" w:hAnsi="Arial" w:cs="Arial"/>
        </w:rPr>
        <w:t>.</w:t>
      </w:r>
      <w:r w:rsidR="00D438C8">
        <w:rPr>
          <w:rFonts w:ascii="Arial" w:hAnsi="Arial" w:cs="Arial"/>
        </w:rPr>
        <w:t xml:space="preserve"> </w:t>
      </w:r>
      <w:r w:rsidR="001217D8">
        <w:rPr>
          <w:rFonts w:ascii="Arial" w:hAnsi="Arial" w:cs="Arial"/>
        </w:rPr>
        <w:t>Schools have developed a number of different strategies which focus on</w:t>
      </w:r>
      <w:r w:rsidR="00210572">
        <w:rPr>
          <w:rFonts w:ascii="Arial" w:hAnsi="Arial" w:cs="Arial"/>
        </w:rPr>
        <w:t xml:space="preserve"> raising literacy and numeracy</w:t>
      </w:r>
      <w:r w:rsidR="000B78E0">
        <w:rPr>
          <w:rFonts w:ascii="Arial" w:hAnsi="Arial" w:cs="Arial"/>
        </w:rPr>
        <w:t>, skills which Egan (201</w:t>
      </w:r>
      <w:r w:rsidR="00684772">
        <w:rPr>
          <w:rFonts w:ascii="Arial" w:hAnsi="Arial" w:cs="Arial"/>
        </w:rPr>
        <w:t>3</w:t>
      </w:r>
      <w:r w:rsidR="000B78E0">
        <w:rPr>
          <w:rFonts w:ascii="Arial" w:hAnsi="Arial" w:cs="Arial"/>
        </w:rPr>
        <w:t xml:space="preserve">) </w:t>
      </w:r>
      <w:r w:rsidR="000B78E0">
        <w:rPr>
          <w:rFonts w:ascii="Arial" w:hAnsi="Arial" w:cs="Arial"/>
        </w:rPr>
        <w:lastRenderedPageBreak/>
        <w:t>regards as being vital for further education and future employment.</w:t>
      </w:r>
      <w:r w:rsidR="002535F1">
        <w:rPr>
          <w:rFonts w:ascii="Arial" w:hAnsi="Arial" w:cs="Arial"/>
        </w:rPr>
        <w:t xml:space="preserve"> </w:t>
      </w:r>
      <w:r w:rsidR="005A6D10">
        <w:rPr>
          <w:rFonts w:ascii="Arial" w:hAnsi="Arial" w:cs="Arial"/>
        </w:rPr>
        <w:t>Strategies are also frequently developed to tackle poor levels of attendance</w:t>
      </w:r>
      <w:r w:rsidR="002535F1">
        <w:rPr>
          <w:rFonts w:ascii="Arial" w:hAnsi="Arial" w:cs="Arial"/>
        </w:rPr>
        <w:t>,</w:t>
      </w:r>
      <w:r w:rsidR="001D7252">
        <w:rPr>
          <w:rFonts w:ascii="Arial" w:hAnsi="Arial" w:cs="Arial"/>
        </w:rPr>
        <w:t xml:space="preserve"> an issue</w:t>
      </w:r>
      <w:r w:rsidR="002535F1">
        <w:rPr>
          <w:rFonts w:ascii="Arial" w:hAnsi="Arial" w:cs="Arial"/>
        </w:rPr>
        <w:t xml:space="preserve"> which Reid (2012) </w:t>
      </w:r>
      <w:r w:rsidR="001D7252">
        <w:rPr>
          <w:rFonts w:ascii="Arial" w:hAnsi="Arial" w:cs="Arial"/>
        </w:rPr>
        <w:t>views</w:t>
      </w:r>
      <w:r w:rsidR="002535F1">
        <w:rPr>
          <w:rFonts w:ascii="Arial" w:hAnsi="Arial" w:cs="Arial"/>
        </w:rPr>
        <w:t xml:space="preserve"> as often being a result </w:t>
      </w:r>
      <w:r w:rsidR="0072729C">
        <w:rPr>
          <w:rFonts w:ascii="Arial" w:hAnsi="Arial" w:cs="Arial"/>
        </w:rPr>
        <w:t>of poverty. He also identifies absenteeism and truancy as being particularly high in South Wales when compare</w:t>
      </w:r>
      <w:r w:rsidR="00B242AB">
        <w:rPr>
          <w:rFonts w:ascii="Arial" w:hAnsi="Arial" w:cs="Arial"/>
        </w:rPr>
        <w:t>d</w:t>
      </w:r>
      <w:r w:rsidR="0072729C">
        <w:rPr>
          <w:rFonts w:ascii="Arial" w:hAnsi="Arial" w:cs="Arial"/>
        </w:rPr>
        <w:t xml:space="preserve"> to the rest of the UK. </w:t>
      </w:r>
    </w:p>
    <w:p w14:paraId="38559655" w14:textId="77777777" w:rsidR="00704EDB" w:rsidRDefault="00704EDB" w:rsidP="00704EDB">
      <w:pPr>
        <w:spacing w:line="480" w:lineRule="auto"/>
        <w:ind w:firstLine="720"/>
        <w:rPr>
          <w:rFonts w:ascii="Arial" w:hAnsi="Arial" w:cs="Arial"/>
        </w:rPr>
      </w:pPr>
    </w:p>
    <w:p w14:paraId="4FA239D9" w14:textId="26AD8794" w:rsidR="004355C1" w:rsidRDefault="002348EB" w:rsidP="00056C21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School X</w:t>
      </w:r>
      <w:r w:rsidR="00916EFF">
        <w:rPr>
          <w:rFonts w:ascii="Arial" w:hAnsi="Arial" w:cs="Arial"/>
        </w:rPr>
        <w:t xml:space="preserve"> is</w:t>
      </w:r>
      <w:r>
        <w:rPr>
          <w:rFonts w:ascii="Arial" w:hAnsi="Arial" w:cs="Arial"/>
        </w:rPr>
        <w:t xml:space="preserve"> a mixed comprehensive school in South Wales, which provides</w:t>
      </w:r>
      <w:r w:rsidR="000530CF">
        <w:rPr>
          <w:rFonts w:ascii="Arial" w:hAnsi="Arial" w:cs="Arial"/>
        </w:rPr>
        <w:t xml:space="preserve"> education at Key Stages 3 and 4. More than</w:t>
      </w:r>
      <w:r>
        <w:rPr>
          <w:rFonts w:ascii="Arial" w:hAnsi="Arial" w:cs="Arial"/>
        </w:rPr>
        <w:t xml:space="preserve"> 700 pupils attend, with over 35% of the</w:t>
      </w:r>
      <w:r w:rsidR="00581E67">
        <w:rPr>
          <w:rFonts w:ascii="Arial" w:hAnsi="Arial" w:cs="Arial"/>
        </w:rPr>
        <w:t xml:space="preserve">se being </w:t>
      </w:r>
      <w:r w:rsidR="00056C21">
        <w:rPr>
          <w:rFonts w:ascii="Arial" w:hAnsi="Arial" w:cs="Arial"/>
        </w:rPr>
        <w:t>classed</w:t>
      </w:r>
      <w:r w:rsidR="00581E67">
        <w:rPr>
          <w:rFonts w:ascii="Arial" w:hAnsi="Arial" w:cs="Arial"/>
        </w:rPr>
        <w:t xml:space="preserve"> as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eFSM</w:t>
      </w:r>
      <w:proofErr w:type="spellEnd"/>
      <w:r>
        <w:rPr>
          <w:rFonts w:ascii="Arial" w:hAnsi="Arial" w:cs="Arial"/>
        </w:rPr>
        <w:t xml:space="preserve"> learner</w:t>
      </w:r>
      <w:r w:rsidR="00581E67">
        <w:rPr>
          <w:rFonts w:ascii="Arial" w:hAnsi="Arial" w:cs="Arial"/>
        </w:rPr>
        <w:t>s</w:t>
      </w:r>
      <w:r>
        <w:rPr>
          <w:rFonts w:ascii="Arial" w:hAnsi="Arial" w:cs="Arial"/>
        </w:rPr>
        <w:t>. Despite th</w:t>
      </w:r>
      <w:r w:rsidR="00916EFF">
        <w:rPr>
          <w:rFonts w:ascii="Arial" w:hAnsi="Arial" w:cs="Arial"/>
        </w:rPr>
        <w:t>e challenging context which the school find itself in</w:t>
      </w:r>
      <w:r w:rsidR="00552CF5">
        <w:rPr>
          <w:rFonts w:ascii="Arial" w:hAnsi="Arial" w:cs="Arial"/>
        </w:rPr>
        <w:t xml:space="preserve">, </w:t>
      </w:r>
      <w:r w:rsidR="00A15DEB">
        <w:rPr>
          <w:rFonts w:ascii="Arial" w:hAnsi="Arial" w:cs="Arial"/>
        </w:rPr>
        <w:t>it was labelled</w:t>
      </w:r>
      <w:r>
        <w:rPr>
          <w:rFonts w:ascii="Arial" w:hAnsi="Arial" w:cs="Arial"/>
        </w:rPr>
        <w:t xml:space="preserve"> ‘Excellent’</w:t>
      </w:r>
      <w:r w:rsidR="00A15DEB">
        <w:rPr>
          <w:rFonts w:ascii="Arial" w:hAnsi="Arial" w:cs="Arial"/>
        </w:rPr>
        <w:t xml:space="preserve"> in Estyn’s most recent inspection </w:t>
      </w:r>
      <w:r w:rsidR="00A63E0D">
        <w:rPr>
          <w:rFonts w:ascii="Arial" w:hAnsi="Arial" w:cs="Arial"/>
        </w:rPr>
        <w:t>(Estyn, 2015)</w:t>
      </w:r>
      <w:r w:rsidR="00C54D6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4D3565">
        <w:rPr>
          <w:rFonts w:ascii="Arial" w:hAnsi="Arial" w:cs="Arial"/>
        </w:rPr>
        <w:t xml:space="preserve">Close </w:t>
      </w:r>
      <w:r>
        <w:rPr>
          <w:rFonts w:ascii="Arial" w:hAnsi="Arial" w:cs="Arial"/>
        </w:rPr>
        <w:t>attention has been paid to the way in which the school has tackle</w:t>
      </w:r>
      <w:r w:rsidR="00A15DEB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the</w:t>
      </w:r>
      <w:r w:rsidR="0001355A">
        <w:rPr>
          <w:rFonts w:ascii="Arial" w:hAnsi="Arial" w:cs="Arial"/>
        </w:rPr>
        <w:t xml:space="preserve"> issue of non-attendance, especially among </w:t>
      </w:r>
      <w:r w:rsidR="00406A78">
        <w:rPr>
          <w:rFonts w:ascii="Arial" w:hAnsi="Arial" w:cs="Arial"/>
        </w:rPr>
        <w:t>disadvantaged learners</w:t>
      </w:r>
      <w:r>
        <w:rPr>
          <w:rFonts w:ascii="Arial" w:hAnsi="Arial" w:cs="Arial"/>
        </w:rPr>
        <w:t>. Success</w:t>
      </w:r>
      <w:r w:rsidR="00A15DEB">
        <w:rPr>
          <w:rFonts w:ascii="Arial" w:hAnsi="Arial" w:cs="Arial"/>
        </w:rPr>
        <w:t xml:space="preserve"> here</w:t>
      </w:r>
      <w:r>
        <w:rPr>
          <w:rFonts w:ascii="Arial" w:hAnsi="Arial" w:cs="Arial"/>
        </w:rPr>
        <w:t xml:space="preserve"> can be attributed to the strong degree of strategic planning</w:t>
      </w:r>
      <w:r w:rsidR="00A673BD">
        <w:rPr>
          <w:rFonts w:ascii="Arial" w:hAnsi="Arial" w:cs="Arial"/>
        </w:rPr>
        <w:t xml:space="preserve"> undertaken</w:t>
      </w:r>
      <w:r>
        <w:rPr>
          <w:rFonts w:ascii="Arial" w:hAnsi="Arial" w:cs="Arial"/>
        </w:rPr>
        <w:t xml:space="preserve"> by </w:t>
      </w:r>
      <w:r w:rsidR="00E7357A">
        <w:rPr>
          <w:rFonts w:ascii="Arial" w:hAnsi="Arial" w:cs="Arial"/>
        </w:rPr>
        <w:t>School X</w:t>
      </w:r>
      <w:r>
        <w:rPr>
          <w:rFonts w:ascii="Arial" w:hAnsi="Arial" w:cs="Arial"/>
        </w:rPr>
        <w:t>.</w:t>
      </w:r>
      <w:r w:rsidR="00E7357A">
        <w:rPr>
          <w:rFonts w:ascii="Arial" w:hAnsi="Arial" w:cs="Arial"/>
        </w:rPr>
        <w:t xml:space="preserve"> E</w:t>
      </w:r>
      <w:r w:rsidR="00A673BD">
        <w:rPr>
          <w:rFonts w:ascii="Arial" w:hAnsi="Arial" w:cs="Arial"/>
        </w:rPr>
        <w:t>very</w:t>
      </w:r>
      <w:r w:rsidR="00E7357A">
        <w:rPr>
          <w:rFonts w:ascii="Arial" w:hAnsi="Arial" w:cs="Arial"/>
        </w:rPr>
        <w:t xml:space="preserve"> year, </w:t>
      </w:r>
      <w:r w:rsidR="000F3BC8">
        <w:rPr>
          <w:rFonts w:ascii="Arial" w:hAnsi="Arial" w:cs="Arial"/>
        </w:rPr>
        <w:t>it</w:t>
      </w:r>
      <w:r w:rsidR="00E7357A">
        <w:rPr>
          <w:rFonts w:ascii="Arial" w:hAnsi="Arial" w:cs="Arial"/>
        </w:rPr>
        <w:t xml:space="preserve"> produces a</w:t>
      </w:r>
      <w:r w:rsidR="000A3A7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School Development Plan,</w:t>
      </w:r>
      <w:r w:rsidR="00E7357A">
        <w:rPr>
          <w:rFonts w:ascii="Arial" w:hAnsi="Arial" w:cs="Arial"/>
        </w:rPr>
        <w:t xml:space="preserve"> which outlines targets for the coming </w:t>
      </w:r>
      <w:r w:rsidR="000F3BC8">
        <w:rPr>
          <w:rFonts w:ascii="Arial" w:hAnsi="Arial" w:cs="Arial"/>
        </w:rPr>
        <w:t xml:space="preserve">academic </w:t>
      </w:r>
      <w:r w:rsidR="00E7357A">
        <w:rPr>
          <w:rFonts w:ascii="Arial" w:hAnsi="Arial" w:cs="Arial"/>
        </w:rPr>
        <w:t>year</w:t>
      </w:r>
      <w:r w:rsidR="00910A90">
        <w:rPr>
          <w:rFonts w:ascii="Arial" w:hAnsi="Arial" w:cs="Arial"/>
        </w:rPr>
        <w:t xml:space="preserve">. </w:t>
      </w:r>
      <w:r w:rsidR="00DA1BF8">
        <w:rPr>
          <w:rFonts w:ascii="Arial" w:hAnsi="Arial" w:cs="Arial"/>
        </w:rPr>
        <w:t xml:space="preserve">Additionally, </w:t>
      </w:r>
      <w:r w:rsidR="00A976ED">
        <w:rPr>
          <w:rFonts w:ascii="Arial" w:hAnsi="Arial" w:cs="Arial"/>
        </w:rPr>
        <w:t>D</w:t>
      </w:r>
      <w:r>
        <w:rPr>
          <w:rFonts w:ascii="Arial" w:hAnsi="Arial" w:cs="Arial"/>
        </w:rPr>
        <w:t>epartmental Improvement Plan</w:t>
      </w:r>
      <w:r w:rsidR="00DA1BF8">
        <w:rPr>
          <w:rFonts w:ascii="Arial" w:hAnsi="Arial" w:cs="Arial"/>
        </w:rPr>
        <w:t>s focus on</w:t>
      </w:r>
      <w:r w:rsidR="009C1FC8">
        <w:rPr>
          <w:rFonts w:ascii="Arial" w:hAnsi="Arial" w:cs="Arial"/>
        </w:rPr>
        <w:t xml:space="preserve"> how</w:t>
      </w:r>
      <w:r w:rsidR="005E26F5">
        <w:rPr>
          <w:rFonts w:ascii="Arial" w:hAnsi="Arial" w:cs="Arial"/>
        </w:rPr>
        <w:t xml:space="preserve"> </w:t>
      </w:r>
      <w:r w:rsidR="00DA1BF8">
        <w:rPr>
          <w:rFonts w:ascii="Arial" w:hAnsi="Arial" w:cs="Arial"/>
        </w:rPr>
        <w:t xml:space="preserve">each </w:t>
      </w:r>
      <w:r w:rsidR="005E26F5">
        <w:rPr>
          <w:rFonts w:ascii="Arial" w:hAnsi="Arial" w:cs="Arial"/>
        </w:rPr>
        <w:t>department</w:t>
      </w:r>
      <w:r w:rsidR="00DA1BF8">
        <w:rPr>
          <w:rFonts w:ascii="Arial" w:hAnsi="Arial" w:cs="Arial"/>
        </w:rPr>
        <w:t xml:space="preserve"> can work towards delivering</w:t>
      </w:r>
      <w:r w:rsidR="005E26F5">
        <w:rPr>
          <w:rFonts w:ascii="Arial" w:hAnsi="Arial" w:cs="Arial"/>
        </w:rPr>
        <w:t xml:space="preserve"> change</w:t>
      </w:r>
      <w:r w:rsidR="00DA1BF8">
        <w:rPr>
          <w:rFonts w:ascii="Arial" w:hAnsi="Arial" w:cs="Arial"/>
        </w:rPr>
        <w:t xml:space="preserve"> which will impact </w:t>
      </w:r>
      <w:r w:rsidR="005E26F5">
        <w:rPr>
          <w:rFonts w:ascii="Arial" w:hAnsi="Arial" w:cs="Arial"/>
        </w:rPr>
        <w:t>the whole school</w:t>
      </w:r>
      <w:r w:rsidR="00DA1BF8">
        <w:rPr>
          <w:rFonts w:ascii="Arial" w:hAnsi="Arial" w:cs="Arial"/>
        </w:rPr>
        <w:t xml:space="preserve"> positively</w:t>
      </w:r>
      <w:r w:rsidR="005E26F5">
        <w:rPr>
          <w:rFonts w:ascii="Arial" w:hAnsi="Arial" w:cs="Arial"/>
        </w:rPr>
        <w:t xml:space="preserve">. </w:t>
      </w:r>
      <w:r w:rsidR="00DA1BF8">
        <w:rPr>
          <w:rFonts w:ascii="Arial" w:hAnsi="Arial" w:cs="Arial"/>
        </w:rPr>
        <w:t>Accompanying</w:t>
      </w:r>
      <w:r w:rsidR="005E26F5">
        <w:rPr>
          <w:rFonts w:ascii="Arial" w:hAnsi="Arial" w:cs="Arial"/>
        </w:rPr>
        <w:t xml:space="preserve"> the Departmental Plan is a</w:t>
      </w:r>
      <w:r w:rsidR="00A976E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</w:t>
      </w:r>
      <w:r w:rsidR="00AC6F37">
        <w:rPr>
          <w:rFonts w:ascii="Arial" w:hAnsi="Arial" w:cs="Arial"/>
        </w:rPr>
        <w:t>elf</w:t>
      </w:r>
      <w:r w:rsidR="00A976ED">
        <w:rPr>
          <w:rFonts w:ascii="Arial" w:hAnsi="Arial" w:cs="Arial"/>
        </w:rPr>
        <w:t>-</w:t>
      </w:r>
      <w:r>
        <w:rPr>
          <w:rFonts w:ascii="Arial" w:hAnsi="Arial" w:cs="Arial"/>
        </w:rPr>
        <w:t>Evaluation Report,</w:t>
      </w:r>
      <w:r w:rsidR="00AC6F37">
        <w:rPr>
          <w:rFonts w:ascii="Arial" w:hAnsi="Arial" w:cs="Arial"/>
        </w:rPr>
        <w:t xml:space="preserve"> which</w:t>
      </w:r>
      <w:r w:rsidR="000F3BC8">
        <w:rPr>
          <w:rFonts w:ascii="Arial" w:hAnsi="Arial" w:cs="Arial"/>
        </w:rPr>
        <w:t xml:space="preserve"> </w:t>
      </w:r>
      <w:r w:rsidR="00923DF4">
        <w:rPr>
          <w:rFonts w:ascii="Arial" w:hAnsi="Arial" w:cs="Arial"/>
        </w:rPr>
        <w:t>critically evaluates</w:t>
      </w:r>
      <w:r w:rsidR="000F3BC8">
        <w:rPr>
          <w:rFonts w:ascii="Arial" w:hAnsi="Arial" w:cs="Arial"/>
        </w:rPr>
        <w:t xml:space="preserve"> the</w:t>
      </w:r>
      <w:r w:rsidR="00AC6F37">
        <w:rPr>
          <w:rFonts w:ascii="Arial" w:hAnsi="Arial" w:cs="Arial"/>
        </w:rPr>
        <w:t xml:space="preserve"> targets set </w:t>
      </w:r>
      <w:r w:rsidR="004355C1">
        <w:rPr>
          <w:rFonts w:ascii="Arial" w:hAnsi="Arial" w:cs="Arial"/>
        </w:rPr>
        <w:t>during</w:t>
      </w:r>
      <w:r w:rsidR="00AC6F37">
        <w:rPr>
          <w:rFonts w:ascii="Arial" w:hAnsi="Arial" w:cs="Arial"/>
        </w:rPr>
        <w:t xml:space="preserve"> the previous year</w:t>
      </w:r>
      <w:r w:rsidR="009C1FC8">
        <w:rPr>
          <w:rFonts w:ascii="Arial" w:hAnsi="Arial" w:cs="Arial"/>
        </w:rPr>
        <w:t>,</w:t>
      </w:r>
      <w:r w:rsidR="00AC6F37">
        <w:rPr>
          <w:rFonts w:ascii="Arial" w:hAnsi="Arial" w:cs="Arial"/>
        </w:rPr>
        <w:t xml:space="preserve"> </w:t>
      </w:r>
      <w:r w:rsidR="009C1FC8">
        <w:rPr>
          <w:rFonts w:ascii="Arial" w:hAnsi="Arial" w:cs="Arial"/>
        </w:rPr>
        <w:t>a</w:t>
      </w:r>
      <w:r w:rsidR="00923DF4">
        <w:rPr>
          <w:rFonts w:ascii="Arial" w:hAnsi="Arial" w:cs="Arial"/>
        </w:rPr>
        <w:t>ssess</w:t>
      </w:r>
      <w:r w:rsidR="005E26F5">
        <w:rPr>
          <w:rFonts w:ascii="Arial" w:hAnsi="Arial" w:cs="Arial"/>
        </w:rPr>
        <w:t>es</w:t>
      </w:r>
      <w:r w:rsidR="00923DF4">
        <w:rPr>
          <w:rFonts w:ascii="Arial" w:hAnsi="Arial" w:cs="Arial"/>
        </w:rPr>
        <w:t xml:space="preserve"> the</w:t>
      </w:r>
      <w:r w:rsidR="009C1FC8">
        <w:rPr>
          <w:rFonts w:ascii="Arial" w:hAnsi="Arial" w:cs="Arial"/>
        </w:rPr>
        <w:t>ir</w:t>
      </w:r>
      <w:r w:rsidR="00923DF4">
        <w:rPr>
          <w:rFonts w:ascii="Arial" w:hAnsi="Arial" w:cs="Arial"/>
        </w:rPr>
        <w:t xml:space="preserve"> impact on</w:t>
      </w:r>
      <w:r w:rsidR="009C1FC8">
        <w:rPr>
          <w:rFonts w:ascii="Arial" w:hAnsi="Arial" w:cs="Arial"/>
        </w:rPr>
        <w:t xml:space="preserve"> student</w:t>
      </w:r>
      <w:r w:rsidR="00923DF4">
        <w:rPr>
          <w:rFonts w:ascii="Arial" w:hAnsi="Arial" w:cs="Arial"/>
        </w:rPr>
        <w:t xml:space="preserve"> outcomes</w:t>
      </w:r>
      <w:r w:rsidR="005E26F5">
        <w:rPr>
          <w:rFonts w:ascii="Arial" w:hAnsi="Arial" w:cs="Arial"/>
        </w:rPr>
        <w:t xml:space="preserve"> and </w:t>
      </w:r>
      <w:r w:rsidR="008733B0">
        <w:rPr>
          <w:rFonts w:ascii="Arial" w:hAnsi="Arial" w:cs="Arial"/>
        </w:rPr>
        <w:t>set</w:t>
      </w:r>
      <w:r w:rsidR="005E26F5">
        <w:rPr>
          <w:rFonts w:ascii="Arial" w:hAnsi="Arial" w:cs="Arial"/>
        </w:rPr>
        <w:t xml:space="preserve">s new targets which aim </w:t>
      </w:r>
      <w:r w:rsidR="008733B0">
        <w:rPr>
          <w:rFonts w:ascii="Arial" w:hAnsi="Arial" w:cs="Arial"/>
        </w:rPr>
        <w:t>to</w:t>
      </w:r>
      <w:r w:rsidR="00923DF4">
        <w:rPr>
          <w:rFonts w:ascii="Arial" w:hAnsi="Arial" w:cs="Arial"/>
        </w:rPr>
        <w:t xml:space="preserve"> enhanc</w:t>
      </w:r>
      <w:r w:rsidR="008733B0">
        <w:rPr>
          <w:rFonts w:ascii="Arial" w:hAnsi="Arial" w:cs="Arial"/>
        </w:rPr>
        <w:t>e</w:t>
      </w:r>
      <w:r w:rsidR="00923DF4">
        <w:rPr>
          <w:rFonts w:ascii="Arial" w:hAnsi="Arial" w:cs="Arial"/>
        </w:rPr>
        <w:t xml:space="preserve"> pupil experiences.</w:t>
      </w:r>
      <w:r>
        <w:rPr>
          <w:rFonts w:ascii="Arial" w:hAnsi="Arial" w:cs="Arial"/>
        </w:rPr>
        <w:t xml:space="preserve"> </w:t>
      </w:r>
      <w:r w:rsidR="001D7252">
        <w:rPr>
          <w:rFonts w:ascii="Arial" w:hAnsi="Arial" w:cs="Arial"/>
        </w:rPr>
        <w:t>This report will examine the issue of non-attendance in Wales and look at how School X</w:t>
      </w:r>
      <w:r w:rsidR="00D707F4">
        <w:rPr>
          <w:rFonts w:ascii="Arial" w:hAnsi="Arial" w:cs="Arial"/>
        </w:rPr>
        <w:t xml:space="preserve"> has used these documents</w:t>
      </w:r>
      <w:r w:rsidR="0080405B">
        <w:rPr>
          <w:rFonts w:ascii="Arial" w:hAnsi="Arial" w:cs="Arial"/>
        </w:rPr>
        <w:t xml:space="preserve"> collectively</w:t>
      </w:r>
      <w:r w:rsidR="00D707F4">
        <w:rPr>
          <w:rFonts w:ascii="Arial" w:hAnsi="Arial" w:cs="Arial"/>
        </w:rPr>
        <w:t xml:space="preserve"> to develop strategies which have effectively raised</w:t>
      </w:r>
      <w:r w:rsidR="0080405B">
        <w:rPr>
          <w:rFonts w:ascii="Arial" w:hAnsi="Arial" w:cs="Arial"/>
        </w:rPr>
        <w:t xml:space="preserve"> the</w:t>
      </w:r>
      <w:r w:rsidR="00D707F4">
        <w:rPr>
          <w:rFonts w:ascii="Arial" w:hAnsi="Arial" w:cs="Arial"/>
        </w:rPr>
        <w:t xml:space="preserve"> attendance</w:t>
      </w:r>
      <w:r w:rsidR="0080405B">
        <w:rPr>
          <w:rFonts w:ascii="Arial" w:hAnsi="Arial" w:cs="Arial"/>
        </w:rPr>
        <w:t xml:space="preserve"> of </w:t>
      </w:r>
      <w:r w:rsidR="00D707F4">
        <w:rPr>
          <w:rFonts w:ascii="Arial" w:hAnsi="Arial" w:cs="Arial"/>
        </w:rPr>
        <w:t>disadvantaged learners over a number of years.</w:t>
      </w:r>
      <w:r w:rsidR="00AC3DF6">
        <w:rPr>
          <w:rFonts w:ascii="Arial" w:hAnsi="Arial" w:cs="Arial"/>
        </w:rPr>
        <w:t xml:space="preserve"> </w:t>
      </w:r>
    </w:p>
    <w:p w14:paraId="3CBDE95B" w14:textId="0707ABBB" w:rsidR="005260FD" w:rsidRDefault="005260FD" w:rsidP="00B27935">
      <w:pPr>
        <w:spacing w:line="480" w:lineRule="auto"/>
        <w:ind w:firstLine="720"/>
        <w:rPr>
          <w:rFonts w:ascii="Arial" w:hAnsi="Arial" w:cs="Arial"/>
        </w:rPr>
      </w:pPr>
    </w:p>
    <w:p w14:paraId="787D5074" w14:textId="77777777" w:rsidR="0080405B" w:rsidRDefault="0080405B" w:rsidP="006838B4">
      <w:pPr>
        <w:spacing w:line="480" w:lineRule="auto"/>
        <w:rPr>
          <w:rFonts w:ascii="Arial" w:hAnsi="Arial" w:cs="Arial"/>
        </w:rPr>
      </w:pPr>
    </w:p>
    <w:p w14:paraId="237FE9B9" w14:textId="35801DA7" w:rsidR="00051AD9" w:rsidRDefault="00051AD9" w:rsidP="00CF6AD5">
      <w:pPr>
        <w:spacing w:line="480" w:lineRule="auto"/>
        <w:jc w:val="center"/>
        <w:rPr>
          <w:rFonts w:ascii="Arial" w:hAnsi="Arial" w:cs="Arial"/>
          <w:b/>
          <w:sz w:val="36"/>
          <w:szCs w:val="32"/>
          <w:u w:val="single"/>
        </w:rPr>
      </w:pPr>
      <w:r>
        <w:rPr>
          <w:rFonts w:ascii="Arial" w:hAnsi="Arial" w:cs="Arial"/>
          <w:b/>
          <w:sz w:val="36"/>
          <w:szCs w:val="32"/>
          <w:u w:val="single"/>
        </w:rPr>
        <w:lastRenderedPageBreak/>
        <w:t>Strategic Planning</w:t>
      </w:r>
    </w:p>
    <w:p w14:paraId="2D08728F" w14:textId="2FC2A24A" w:rsidR="00387826" w:rsidRDefault="00D76E9C" w:rsidP="009D5ABD">
      <w:p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>S</w:t>
      </w:r>
      <w:r w:rsidR="00B8376C">
        <w:rPr>
          <w:rFonts w:ascii="Arial" w:hAnsi="Arial" w:cs="Arial"/>
          <w:szCs w:val="32"/>
        </w:rPr>
        <w:t>trategic planning</w:t>
      </w:r>
      <w:r>
        <w:rPr>
          <w:rFonts w:ascii="Arial" w:hAnsi="Arial" w:cs="Arial"/>
          <w:szCs w:val="32"/>
        </w:rPr>
        <w:t xml:space="preserve"> has been defined by Tracy</w:t>
      </w:r>
      <w:r w:rsidR="000E0B4B">
        <w:rPr>
          <w:rFonts w:ascii="Arial" w:hAnsi="Arial" w:cs="Arial"/>
          <w:szCs w:val="32"/>
        </w:rPr>
        <w:t xml:space="preserve"> (2012)</w:t>
      </w:r>
      <w:r>
        <w:rPr>
          <w:rFonts w:ascii="Arial" w:hAnsi="Arial" w:cs="Arial"/>
          <w:szCs w:val="32"/>
        </w:rPr>
        <w:t xml:space="preserve"> as </w:t>
      </w:r>
      <w:r w:rsidR="000E0B4B">
        <w:rPr>
          <w:rFonts w:ascii="Arial" w:hAnsi="Arial" w:cs="Arial"/>
          <w:szCs w:val="32"/>
        </w:rPr>
        <w:t>developing</w:t>
      </w:r>
      <w:r w:rsidR="00BD4E07">
        <w:rPr>
          <w:rFonts w:ascii="Arial" w:hAnsi="Arial" w:cs="Arial"/>
          <w:szCs w:val="32"/>
        </w:rPr>
        <w:t xml:space="preserve"> and delivering</w:t>
      </w:r>
      <w:r w:rsidR="000E0B4B">
        <w:rPr>
          <w:rFonts w:ascii="Arial" w:hAnsi="Arial" w:cs="Arial"/>
          <w:szCs w:val="32"/>
        </w:rPr>
        <w:t xml:space="preserve"> strategies which</w:t>
      </w:r>
      <w:r w:rsidR="00BD4E07">
        <w:rPr>
          <w:rFonts w:ascii="Arial" w:hAnsi="Arial" w:cs="Arial"/>
          <w:szCs w:val="32"/>
        </w:rPr>
        <w:t xml:space="preserve"> help an organisation to meet its most important aims and objectives. Hopkins et al (1994) explain how, on a school level, </w:t>
      </w:r>
      <w:r w:rsidR="009D5ABD">
        <w:rPr>
          <w:rFonts w:ascii="Arial" w:hAnsi="Arial" w:cs="Arial"/>
          <w:szCs w:val="32"/>
        </w:rPr>
        <w:t>most objectives will work towards enhancing pupil outcomes alongside strengthening a school’s ability to manage change. P</w:t>
      </w:r>
      <w:r w:rsidR="00A57C7B">
        <w:rPr>
          <w:rFonts w:ascii="Arial" w:hAnsi="Arial" w:cs="Arial"/>
          <w:szCs w:val="32"/>
        </w:rPr>
        <w:t>lanning</w:t>
      </w:r>
      <w:r w:rsidR="00A557C4">
        <w:rPr>
          <w:rFonts w:ascii="Arial" w:hAnsi="Arial" w:cs="Arial"/>
          <w:szCs w:val="32"/>
        </w:rPr>
        <w:t xml:space="preserve"> </w:t>
      </w:r>
      <w:r w:rsidR="00943AAB">
        <w:rPr>
          <w:rFonts w:ascii="Arial" w:hAnsi="Arial" w:cs="Arial"/>
          <w:szCs w:val="32"/>
        </w:rPr>
        <w:t>towards school improvement is important because it enables each school to</w:t>
      </w:r>
      <w:r w:rsidR="00056C21">
        <w:rPr>
          <w:rFonts w:ascii="Arial" w:hAnsi="Arial" w:cs="Arial"/>
          <w:szCs w:val="32"/>
        </w:rPr>
        <w:t xml:space="preserve"> </w:t>
      </w:r>
      <w:r w:rsidR="006039D3">
        <w:rPr>
          <w:rFonts w:ascii="Arial" w:hAnsi="Arial" w:cs="Arial"/>
          <w:szCs w:val="32"/>
        </w:rPr>
        <w:t>think carefully about how actions will affect its culture and ability to improve</w:t>
      </w:r>
      <w:r w:rsidR="000826B6">
        <w:rPr>
          <w:rFonts w:ascii="Arial" w:hAnsi="Arial" w:cs="Arial"/>
          <w:szCs w:val="32"/>
        </w:rPr>
        <w:t>.</w:t>
      </w:r>
      <w:r w:rsidR="00BF255D">
        <w:rPr>
          <w:rFonts w:ascii="Arial" w:hAnsi="Arial" w:cs="Arial"/>
          <w:szCs w:val="32"/>
        </w:rPr>
        <w:t xml:space="preserve"> </w:t>
      </w:r>
      <w:proofErr w:type="spellStart"/>
      <w:r w:rsidR="00BF255D">
        <w:rPr>
          <w:rFonts w:ascii="Arial" w:hAnsi="Arial" w:cs="Arial"/>
          <w:szCs w:val="32"/>
        </w:rPr>
        <w:t>MacGilchrist</w:t>
      </w:r>
      <w:proofErr w:type="spellEnd"/>
      <w:r w:rsidR="003E1727">
        <w:rPr>
          <w:rFonts w:ascii="Arial" w:hAnsi="Arial" w:cs="Arial"/>
          <w:szCs w:val="32"/>
        </w:rPr>
        <w:t xml:space="preserve"> et al</w:t>
      </w:r>
      <w:r w:rsidR="00BF255D">
        <w:rPr>
          <w:rFonts w:ascii="Arial" w:hAnsi="Arial" w:cs="Arial"/>
          <w:szCs w:val="32"/>
        </w:rPr>
        <w:t xml:space="preserve"> (2004) </w:t>
      </w:r>
      <w:r w:rsidR="009629AB">
        <w:rPr>
          <w:rFonts w:ascii="Arial" w:hAnsi="Arial" w:cs="Arial"/>
          <w:szCs w:val="32"/>
        </w:rPr>
        <w:t>states that every school is different</w:t>
      </w:r>
      <w:r w:rsidR="00786483">
        <w:rPr>
          <w:rFonts w:ascii="Arial" w:hAnsi="Arial" w:cs="Arial"/>
          <w:szCs w:val="32"/>
        </w:rPr>
        <w:t>, yet t</w:t>
      </w:r>
      <w:r w:rsidR="009629AB">
        <w:rPr>
          <w:rFonts w:ascii="Arial" w:hAnsi="Arial" w:cs="Arial"/>
          <w:szCs w:val="32"/>
        </w:rPr>
        <w:t>his</w:t>
      </w:r>
      <w:r w:rsidR="00035E11">
        <w:rPr>
          <w:rFonts w:ascii="Arial" w:hAnsi="Arial" w:cs="Arial"/>
          <w:szCs w:val="32"/>
        </w:rPr>
        <w:t xml:space="preserve"> simple</w:t>
      </w:r>
      <w:r w:rsidR="00786483">
        <w:rPr>
          <w:rFonts w:ascii="Arial" w:hAnsi="Arial" w:cs="Arial"/>
          <w:szCs w:val="32"/>
        </w:rPr>
        <w:t xml:space="preserve"> fact</w:t>
      </w:r>
      <w:r w:rsidR="00035E11">
        <w:rPr>
          <w:rFonts w:ascii="Arial" w:hAnsi="Arial" w:cs="Arial"/>
          <w:szCs w:val="32"/>
        </w:rPr>
        <w:t xml:space="preserve"> is </w:t>
      </w:r>
      <w:r w:rsidR="00FE64CD">
        <w:rPr>
          <w:rFonts w:ascii="Arial" w:hAnsi="Arial" w:cs="Arial"/>
          <w:szCs w:val="32"/>
        </w:rPr>
        <w:t>often</w:t>
      </w:r>
      <w:r w:rsidR="00035E11">
        <w:rPr>
          <w:rFonts w:ascii="Arial" w:hAnsi="Arial" w:cs="Arial"/>
          <w:szCs w:val="32"/>
        </w:rPr>
        <w:t xml:space="preserve"> </w:t>
      </w:r>
      <w:r w:rsidR="00FE64CD">
        <w:rPr>
          <w:rFonts w:ascii="Arial" w:hAnsi="Arial" w:cs="Arial"/>
          <w:szCs w:val="32"/>
        </w:rPr>
        <w:t xml:space="preserve">ignored by </w:t>
      </w:r>
      <w:r w:rsidR="00CF00F7">
        <w:rPr>
          <w:rFonts w:ascii="Arial" w:hAnsi="Arial" w:cs="Arial"/>
          <w:szCs w:val="32"/>
        </w:rPr>
        <w:t>politicians</w:t>
      </w:r>
      <w:r w:rsidR="002F2773">
        <w:rPr>
          <w:rFonts w:ascii="Arial" w:hAnsi="Arial" w:cs="Arial"/>
          <w:szCs w:val="32"/>
        </w:rPr>
        <w:t xml:space="preserve"> who</w:t>
      </w:r>
      <w:r w:rsidR="00C8267F">
        <w:rPr>
          <w:rFonts w:ascii="Arial" w:hAnsi="Arial" w:cs="Arial"/>
          <w:szCs w:val="32"/>
        </w:rPr>
        <w:t xml:space="preserve"> </w:t>
      </w:r>
      <w:r w:rsidR="002F2773">
        <w:rPr>
          <w:rFonts w:ascii="Arial" w:hAnsi="Arial" w:cs="Arial"/>
          <w:szCs w:val="32"/>
        </w:rPr>
        <w:t xml:space="preserve">expect schools to </w:t>
      </w:r>
      <w:r w:rsidR="00CF00F7">
        <w:rPr>
          <w:rFonts w:ascii="Arial" w:hAnsi="Arial" w:cs="Arial"/>
          <w:szCs w:val="32"/>
        </w:rPr>
        <w:t xml:space="preserve">find implementing </w:t>
      </w:r>
      <w:r w:rsidR="002F2773">
        <w:rPr>
          <w:rFonts w:ascii="Arial" w:hAnsi="Arial" w:cs="Arial"/>
          <w:szCs w:val="32"/>
        </w:rPr>
        <w:t xml:space="preserve">sweeping educational changes </w:t>
      </w:r>
      <w:r w:rsidR="00CF00F7">
        <w:rPr>
          <w:rFonts w:ascii="Arial" w:hAnsi="Arial" w:cs="Arial"/>
          <w:szCs w:val="32"/>
        </w:rPr>
        <w:t>simple</w:t>
      </w:r>
      <w:r w:rsidR="002F2773">
        <w:rPr>
          <w:rFonts w:ascii="Arial" w:hAnsi="Arial" w:cs="Arial"/>
          <w:szCs w:val="32"/>
        </w:rPr>
        <w:t>.</w:t>
      </w:r>
      <w:r w:rsidR="00CE4841">
        <w:rPr>
          <w:rFonts w:ascii="Arial" w:hAnsi="Arial" w:cs="Arial"/>
          <w:szCs w:val="32"/>
        </w:rPr>
        <w:t xml:space="preserve"> </w:t>
      </w:r>
      <w:r w:rsidR="00BD46C3">
        <w:rPr>
          <w:rFonts w:ascii="Arial" w:hAnsi="Arial" w:cs="Arial"/>
          <w:szCs w:val="32"/>
        </w:rPr>
        <w:t xml:space="preserve">Senge (1999) </w:t>
      </w:r>
      <w:r w:rsidR="00B47C14">
        <w:rPr>
          <w:rFonts w:ascii="Arial" w:hAnsi="Arial" w:cs="Arial"/>
          <w:szCs w:val="32"/>
        </w:rPr>
        <w:t>strengthens this argument</w:t>
      </w:r>
      <w:r w:rsidR="00BD46C3">
        <w:rPr>
          <w:rFonts w:ascii="Arial" w:hAnsi="Arial" w:cs="Arial"/>
          <w:szCs w:val="32"/>
        </w:rPr>
        <w:t xml:space="preserve">, claiming that </w:t>
      </w:r>
      <w:r w:rsidR="00CF00F7">
        <w:rPr>
          <w:rFonts w:ascii="Arial" w:hAnsi="Arial" w:cs="Arial"/>
          <w:szCs w:val="32"/>
        </w:rPr>
        <w:t>when people</w:t>
      </w:r>
      <w:r w:rsidR="00BD46C3">
        <w:rPr>
          <w:rFonts w:ascii="Arial" w:hAnsi="Arial" w:cs="Arial"/>
          <w:szCs w:val="32"/>
        </w:rPr>
        <w:t xml:space="preserve"> attempt to</w:t>
      </w:r>
      <w:r w:rsidR="00CF00F7">
        <w:rPr>
          <w:rFonts w:ascii="Arial" w:hAnsi="Arial" w:cs="Arial"/>
          <w:szCs w:val="32"/>
        </w:rPr>
        <w:t xml:space="preserve"> innovate in education, they often </w:t>
      </w:r>
      <w:r w:rsidR="00BD46C3">
        <w:rPr>
          <w:rFonts w:ascii="Arial" w:hAnsi="Arial" w:cs="Arial"/>
          <w:szCs w:val="32"/>
        </w:rPr>
        <w:t xml:space="preserve">fail to </w:t>
      </w:r>
      <w:r w:rsidR="004D2FCB">
        <w:rPr>
          <w:rFonts w:ascii="Arial" w:hAnsi="Arial" w:cs="Arial"/>
          <w:szCs w:val="32"/>
        </w:rPr>
        <w:t>show an understanding of how</w:t>
      </w:r>
      <w:r w:rsidR="007A4909">
        <w:rPr>
          <w:rFonts w:ascii="Arial" w:hAnsi="Arial" w:cs="Arial"/>
          <w:szCs w:val="32"/>
        </w:rPr>
        <w:t xml:space="preserve"> the</w:t>
      </w:r>
      <w:r w:rsidR="00CF00F7">
        <w:rPr>
          <w:rFonts w:ascii="Arial" w:hAnsi="Arial" w:cs="Arial"/>
          <w:szCs w:val="32"/>
        </w:rPr>
        <w:t xml:space="preserve"> school’s structure and</w:t>
      </w:r>
      <w:r w:rsidR="007A4909">
        <w:rPr>
          <w:rFonts w:ascii="Arial" w:hAnsi="Arial" w:cs="Arial"/>
          <w:szCs w:val="32"/>
        </w:rPr>
        <w:t xml:space="preserve"> culture at</w:t>
      </w:r>
      <w:r w:rsidR="004D2FCB">
        <w:rPr>
          <w:rFonts w:ascii="Arial" w:hAnsi="Arial" w:cs="Arial"/>
          <w:szCs w:val="32"/>
        </w:rPr>
        <w:t xml:space="preserve"> large will react. Cuban </w:t>
      </w:r>
      <w:r w:rsidR="00EB24A9">
        <w:rPr>
          <w:rFonts w:ascii="Arial" w:hAnsi="Arial" w:cs="Arial"/>
          <w:szCs w:val="32"/>
        </w:rPr>
        <w:t xml:space="preserve">(2003) </w:t>
      </w:r>
      <w:r w:rsidR="00B47C14">
        <w:rPr>
          <w:rFonts w:ascii="Arial" w:hAnsi="Arial" w:cs="Arial"/>
          <w:szCs w:val="32"/>
        </w:rPr>
        <w:t>develops this</w:t>
      </w:r>
      <w:r w:rsidR="00EB24A9">
        <w:rPr>
          <w:rFonts w:ascii="Arial" w:hAnsi="Arial" w:cs="Arial"/>
          <w:szCs w:val="32"/>
        </w:rPr>
        <w:t xml:space="preserve"> further when </w:t>
      </w:r>
      <w:r w:rsidR="00F131AA">
        <w:rPr>
          <w:rFonts w:ascii="Arial" w:hAnsi="Arial" w:cs="Arial"/>
          <w:szCs w:val="32"/>
        </w:rPr>
        <w:t>discussing</w:t>
      </w:r>
      <w:r w:rsidR="00EB24A9">
        <w:rPr>
          <w:rFonts w:ascii="Arial" w:hAnsi="Arial" w:cs="Arial"/>
          <w:szCs w:val="32"/>
        </w:rPr>
        <w:t xml:space="preserve"> the</w:t>
      </w:r>
      <w:r w:rsidR="006039D3">
        <w:rPr>
          <w:rFonts w:ascii="Arial" w:hAnsi="Arial" w:cs="Arial"/>
          <w:szCs w:val="32"/>
        </w:rPr>
        <w:t xml:space="preserve"> </w:t>
      </w:r>
      <w:r w:rsidR="00EB24A9">
        <w:rPr>
          <w:rFonts w:ascii="Arial" w:hAnsi="Arial" w:cs="Arial"/>
          <w:szCs w:val="32"/>
        </w:rPr>
        <w:t>No Child Left Behind Act</w:t>
      </w:r>
      <w:r w:rsidR="00C33EF3">
        <w:rPr>
          <w:rFonts w:ascii="Arial" w:hAnsi="Arial" w:cs="Arial"/>
          <w:szCs w:val="32"/>
        </w:rPr>
        <w:t xml:space="preserve">, </w:t>
      </w:r>
      <w:r w:rsidR="000826B6">
        <w:rPr>
          <w:rFonts w:ascii="Arial" w:hAnsi="Arial" w:cs="Arial"/>
          <w:szCs w:val="32"/>
        </w:rPr>
        <w:t xml:space="preserve">which was </w:t>
      </w:r>
      <w:r w:rsidR="00C33EF3">
        <w:rPr>
          <w:rFonts w:ascii="Arial" w:hAnsi="Arial" w:cs="Arial"/>
          <w:szCs w:val="32"/>
        </w:rPr>
        <w:t>introduce</w:t>
      </w:r>
      <w:r w:rsidR="00F131AA">
        <w:rPr>
          <w:rFonts w:ascii="Arial" w:hAnsi="Arial" w:cs="Arial"/>
          <w:szCs w:val="32"/>
        </w:rPr>
        <w:t>d in the USA</w:t>
      </w:r>
      <w:r w:rsidR="00C33EF3">
        <w:rPr>
          <w:rFonts w:ascii="Arial" w:hAnsi="Arial" w:cs="Arial"/>
          <w:szCs w:val="32"/>
        </w:rPr>
        <w:t xml:space="preserve"> in 2001; although</w:t>
      </w:r>
      <w:r w:rsidR="00F131AA">
        <w:rPr>
          <w:rFonts w:ascii="Arial" w:hAnsi="Arial" w:cs="Arial"/>
          <w:szCs w:val="32"/>
        </w:rPr>
        <w:t xml:space="preserve"> </w:t>
      </w:r>
      <w:r w:rsidR="006039D3">
        <w:rPr>
          <w:rFonts w:ascii="Arial" w:hAnsi="Arial" w:cs="Arial"/>
          <w:szCs w:val="32"/>
        </w:rPr>
        <w:t xml:space="preserve">it </w:t>
      </w:r>
      <w:r w:rsidR="00F131AA">
        <w:rPr>
          <w:rFonts w:ascii="Arial" w:hAnsi="Arial" w:cs="Arial"/>
          <w:szCs w:val="32"/>
        </w:rPr>
        <w:t xml:space="preserve">clearly had </w:t>
      </w:r>
      <w:r w:rsidR="00025A55">
        <w:rPr>
          <w:rFonts w:ascii="Arial" w:hAnsi="Arial" w:cs="Arial"/>
          <w:szCs w:val="32"/>
        </w:rPr>
        <w:t>good intentions regarding improved student attainment, it</w:t>
      </w:r>
      <w:r w:rsidR="00C23C23">
        <w:rPr>
          <w:rFonts w:ascii="Arial" w:hAnsi="Arial" w:cs="Arial"/>
          <w:szCs w:val="32"/>
        </w:rPr>
        <w:t xml:space="preserve"> failed to have much</w:t>
      </w:r>
      <w:r w:rsidR="00DE6D6A">
        <w:rPr>
          <w:rFonts w:ascii="Arial" w:hAnsi="Arial" w:cs="Arial"/>
          <w:szCs w:val="32"/>
        </w:rPr>
        <w:t xml:space="preserve"> impact on</w:t>
      </w:r>
      <w:r w:rsidR="00025A55">
        <w:rPr>
          <w:rFonts w:ascii="Arial" w:hAnsi="Arial" w:cs="Arial"/>
          <w:szCs w:val="32"/>
        </w:rPr>
        <w:t xml:space="preserve"> improving</w:t>
      </w:r>
      <w:r w:rsidR="00DE6D6A">
        <w:rPr>
          <w:rFonts w:ascii="Arial" w:hAnsi="Arial" w:cs="Arial"/>
          <w:szCs w:val="32"/>
        </w:rPr>
        <w:t xml:space="preserve"> teaching and learning, </w:t>
      </w:r>
      <w:r w:rsidR="000826B6">
        <w:rPr>
          <w:rFonts w:ascii="Arial" w:hAnsi="Arial" w:cs="Arial"/>
          <w:szCs w:val="32"/>
        </w:rPr>
        <w:t xml:space="preserve">because less thought was given </w:t>
      </w:r>
      <w:r w:rsidR="00BA0F94">
        <w:rPr>
          <w:rFonts w:ascii="Arial" w:hAnsi="Arial" w:cs="Arial"/>
          <w:szCs w:val="32"/>
        </w:rPr>
        <w:t>towards</w:t>
      </w:r>
      <w:r w:rsidR="00B8062C">
        <w:rPr>
          <w:rFonts w:ascii="Arial" w:hAnsi="Arial" w:cs="Arial"/>
          <w:szCs w:val="32"/>
        </w:rPr>
        <w:t xml:space="preserve"> how the policy would be effectively implemented in the classroom or if schools were capable of </w:t>
      </w:r>
      <w:r w:rsidR="00906D85">
        <w:rPr>
          <w:rFonts w:ascii="Arial" w:hAnsi="Arial" w:cs="Arial"/>
          <w:szCs w:val="32"/>
        </w:rPr>
        <w:t>executing it effectively in the first place.</w:t>
      </w:r>
      <w:r w:rsidR="00BA0F94">
        <w:rPr>
          <w:rFonts w:ascii="Arial" w:hAnsi="Arial" w:cs="Arial"/>
          <w:szCs w:val="32"/>
        </w:rPr>
        <w:t xml:space="preserve"> </w:t>
      </w:r>
      <w:r w:rsidR="005500F9">
        <w:rPr>
          <w:rFonts w:ascii="Arial" w:hAnsi="Arial" w:cs="Arial"/>
          <w:szCs w:val="32"/>
        </w:rPr>
        <w:t xml:space="preserve">This illustrates how strategic planning within schools is essential because it </w:t>
      </w:r>
      <w:r w:rsidR="00A91CEE">
        <w:rPr>
          <w:rFonts w:ascii="Arial" w:hAnsi="Arial" w:cs="Arial"/>
          <w:szCs w:val="32"/>
        </w:rPr>
        <w:t>enables school leadership to</w:t>
      </w:r>
      <w:r w:rsidR="00974B89">
        <w:rPr>
          <w:rFonts w:ascii="Arial" w:hAnsi="Arial" w:cs="Arial"/>
          <w:szCs w:val="32"/>
        </w:rPr>
        <w:t xml:space="preserve"> think carefully about </w:t>
      </w:r>
      <w:r w:rsidR="00906D85">
        <w:rPr>
          <w:rFonts w:ascii="Arial" w:hAnsi="Arial" w:cs="Arial"/>
          <w:szCs w:val="32"/>
        </w:rPr>
        <w:t xml:space="preserve">the school’s unique </w:t>
      </w:r>
      <w:r w:rsidR="00974B89">
        <w:rPr>
          <w:rFonts w:ascii="Arial" w:hAnsi="Arial" w:cs="Arial"/>
          <w:szCs w:val="32"/>
        </w:rPr>
        <w:t>culture</w:t>
      </w:r>
      <w:r w:rsidR="00906D85">
        <w:rPr>
          <w:rFonts w:ascii="Arial" w:hAnsi="Arial" w:cs="Arial"/>
          <w:szCs w:val="32"/>
        </w:rPr>
        <w:t xml:space="preserve"> and </w:t>
      </w:r>
      <w:r w:rsidR="00DF3E54">
        <w:rPr>
          <w:rFonts w:ascii="Arial" w:hAnsi="Arial" w:cs="Arial"/>
          <w:szCs w:val="32"/>
        </w:rPr>
        <w:t xml:space="preserve">identify issues which will be most relevant to its own development. </w:t>
      </w:r>
      <w:r w:rsidR="002D64FB">
        <w:rPr>
          <w:rFonts w:ascii="Arial" w:hAnsi="Arial" w:cs="Arial"/>
          <w:szCs w:val="32"/>
        </w:rPr>
        <w:t>After doing this, they can devise and execute strategies which work within the best interest of that particular school community.</w:t>
      </w:r>
    </w:p>
    <w:p w14:paraId="55C1C624" w14:textId="05DB249B" w:rsidR="002720AB" w:rsidRDefault="002720AB" w:rsidP="00387826">
      <w:pPr>
        <w:spacing w:line="480" w:lineRule="auto"/>
        <w:rPr>
          <w:rFonts w:ascii="Arial" w:hAnsi="Arial" w:cs="Arial"/>
          <w:szCs w:val="32"/>
        </w:rPr>
      </w:pPr>
    </w:p>
    <w:p w14:paraId="4317F366" w14:textId="59891FDB" w:rsidR="002720AB" w:rsidRDefault="002720AB" w:rsidP="00387826">
      <w:p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 xml:space="preserve">Tracy (2012) further illustrates the importance of strategic planning in schools, asserting that it enables the institution to clearly define purposes and goals, while </w:t>
      </w:r>
      <w:r>
        <w:rPr>
          <w:rFonts w:ascii="Arial" w:hAnsi="Arial" w:cs="Arial"/>
          <w:szCs w:val="32"/>
        </w:rPr>
        <w:lastRenderedPageBreak/>
        <w:t xml:space="preserve">also providing the direction required to meet these. </w:t>
      </w:r>
      <w:r w:rsidR="007B25C1">
        <w:rPr>
          <w:rFonts w:ascii="Arial" w:hAnsi="Arial" w:cs="Arial"/>
          <w:szCs w:val="32"/>
        </w:rPr>
        <w:t>Smith et al (1997) found that schools which struggled to implement change were those where the teachers struggled to understand the change process.</w:t>
      </w:r>
      <w:r w:rsidR="00562084">
        <w:rPr>
          <w:rFonts w:ascii="Arial" w:hAnsi="Arial" w:cs="Arial"/>
          <w:szCs w:val="32"/>
        </w:rPr>
        <w:t xml:space="preserve"> This suggests that</w:t>
      </w:r>
      <w:r w:rsidR="007B25C1">
        <w:rPr>
          <w:rFonts w:ascii="Arial" w:hAnsi="Arial" w:cs="Arial"/>
          <w:szCs w:val="32"/>
        </w:rPr>
        <w:t xml:space="preserve"> </w:t>
      </w:r>
      <w:r w:rsidR="00562084">
        <w:rPr>
          <w:rFonts w:ascii="Arial" w:hAnsi="Arial" w:cs="Arial"/>
          <w:szCs w:val="32"/>
        </w:rPr>
        <w:t>t</w:t>
      </w:r>
      <w:r w:rsidR="00B47C14">
        <w:rPr>
          <w:rFonts w:ascii="Arial" w:hAnsi="Arial" w:cs="Arial"/>
          <w:szCs w:val="32"/>
        </w:rPr>
        <w:t xml:space="preserve">argets </w:t>
      </w:r>
      <w:r w:rsidR="00BA0F94">
        <w:rPr>
          <w:rFonts w:ascii="Arial" w:hAnsi="Arial" w:cs="Arial"/>
          <w:szCs w:val="32"/>
        </w:rPr>
        <w:t xml:space="preserve">within an organisation </w:t>
      </w:r>
      <w:r w:rsidR="00B47C14">
        <w:rPr>
          <w:rFonts w:ascii="Arial" w:hAnsi="Arial" w:cs="Arial"/>
          <w:szCs w:val="32"/>
        </w:rPr>
        <w:t xml:space="preserve">are </w:t>
      </w:r>
      <w:r w:rsidR="00562084">
        <w:rPr>
          <w:rFonts w:ascii="Arial" w:hAnsi="Arial" w:cs="Arial"/>
          <w:szCs w:val="32"/>
        </w:rPr>
        <w:t xml:space="preserve">often </w:t>
      </w:r>
      <w:r w:rsidR="00B47C14">
        <w:rPr>
          <w:rFonts w:ascii="Arial" w:hAnsi="Arial" w:cs="Arial"/>
          <w:szCs w:val="32"/>
        </w:rPr>
        <w:t xml:space="preserve">not fulfilled </w:t>
      </w:r>
      <w:r w:rsidR="00562084">
        <w:rPr>
          <w:rFonts w:ascii="Arial" w:hAnsi="Arial" w:cs="Arial"/>
          <w:szCs w:val="32"/>
        </w:rPr>
        <w:t>because staff</w:t>
      </w:r>
      <w:r w:rsidR="009E2452">
        <w:rPr>
          <w:rFonts w:ascii="Arial" w:hAnsi="Arial" w:cs="Arial"/>
          <w:szCs w:val="32"/>
        </w:rPr>
        <w:t xml:space="preserve"> are not always fully aware of </w:t>
      </w:r>
      <w:r w:rsidR="00706B44">
        <w:rPr>
          <w:rFonts w:ascii="Arial" w:hAnsi="Arial" w:cs="Arial"/>
          <w:szCs w:val="32"/>
        </w:rPr>
        <w:t>the vision held by the leadership. Consequently, they may</w:t>
      </w:r>
      <w:r w:rsidR="00B47C14">
        <w:rPr>
          <w:rFonts w:ascii="Arial" w:hAnsi="Arial" w:cs="Arial"/>
          <w:szCs w:val="32"/>
        </w:rPr>
        <w:t xml:space="preserve"> not </w:t>
      </w:r>
      <w:r w:rsidR="00706B44">
        <w:rPr>
          <w:rFonts w:ascii="Arial" w:hAnsi="Arial" w:cs="Arial"/>
          <w:szCs w:val="32"/>
        </w:rPr>
        <w:t>fully</w:t>
      </w:r>
      <w:r w:rsidR="00B47C14">
        <w:rPr>
          <w:rFonts w:ascii="Arial" w:hAnsi="Arial" w:cs="Arial"/>
          <w:szCs w:val="32"/>
        </w:rPr>
        <w:t xml:space="preserve"> understand what</w:t>
      </w:r>
      <w:r w:rsidR="00562084">
        <w:rPr>
          <w:rFonts w:ascii="Arial" w:hAnsi="Arial" w:cs="Arial"/>
          <w:szCs w:val="32"/>
        </w:rPr>
        <w:t xml:space="preserve"> they are </w:t>
      </w:r>
      <w:r w:rsidR="00B47C14">
        <w:rPr>
          <w:rFonts w:ascii="Arial" w:hAnsi="Arial" w:cs="Arial"/>
          <w:szCs w:val="32"/>
        </w:rPr>
        <w:t>expected</w:t>
      </w:r>
      <w:r w:rsidR="00562084">
        <w:rPr>
          <w:rFonts w:ascii="Arial" w:hAnsi="Arial" w:cs="Arial"/>
          <w:szCs w:val="32"/>
        </w:rPr>
        <w:t xml:space="preserve"> to do</w:t>
      </w:r>
      <w:r w:rsidR="00B47C14">
        <w:rPr>
          <w:rFonts w:ascii="Arial" w:hAnsi="Arial" w:cs="Arial"/>
          <w:szCs w:val="32"/>
        </w:rPr>
        <w:t>.</w:t>
      </w:r>
      <w:r w:rsidR="009A7996">
        <w:rPr>
          <w:rFonts w:ascii="Arial" w:hAnsi="Arial" w:cs="Arial"/>
          <w:szCs w:val="32"/>
        </w:rPr>
        <w:t xml:space="preserve"> </w:t>
      </w:r>
      <w:proofErr w:type="spellStart"/>
      <w:r w:rsidR="00756D73">
        <w:rPr>
          <w:rFonts w:ascii="Arial" w:hAnsi="Arial" w:cs="Arial"/>
          <w:szCs w:val="32"/>
        </w:rPr>
        <w:t>Rosenholtz</w:t>
      </w:r>
      <w:proofErr w:type="spellEnd"/>
      <w:r w:rsidR="00756D73">
        <w:rPr>
          <w:rFonts w:ascii="Arial" w:hAnsi="Arial" w:cs="Arial"/>
          <w:szCs w:val="32"/>
        </w:rPr>
        <w:t xml:space="preserve"> (1989) was able to </w:t>
      </w:r>
      <w:r w:rsidR="00562084">
        <w:rPr>
          <w:rFonts w:ascii="Arial" w:hAnsi="Arial" w:cs="Arial"/>
          <w:szCs w:val="32"/>
        </w:rPr>
        <w:t>display</w:t>
      </w:r>
      <w:r w:rsidR="00756D73">
        <w:rPr>
          <w:rFonts w:ascii="Arial" w:hAnsi="Arial" w:cs="Arial"/>
          <w:szCs w:val="32"/>
        </w:rPr>
        <w:t xml:space="preserve"> the importance of having shared goals during </w:t>
      </w:r>
      <w:r w:rsidR="00D73131">
        <w:rPr>
          <w:rFonts w:ascii="Arial" w:hAnsi="Arial" w:cs="Arial"/>
          <w:szCs w:val="32"/>
        </w:rPr>
        <w:t xml:space="preserve">her study of schools in Tennessee; she found that the </w:t>
      </w:r>
      <w:r w:rsidR="00D43DCE">
        <w:rPr>
          <w:rFonts w:ascii="Arial" w:hAnsi="Arial" w:cs="Arial"/>
          <w:szCs w:val="32"/>
        </w:rPr>
        <w:t>schools</w:t>
      </w:r>
      <w:r w:rsidR="00D73131">
        <w:rPr>
          <w:rFonts w:ascii="Arial" w:hAnsi="Arial" w:cs="Arial"/>
          <w:szCs w:val="32"/>
        </w:rPr>
        <w:t xml:space="preserve"> which clearly shared </w:t>
      </w:r>
      <w:r w:rsidR="00284C0D">
        <w:rPr>
          <w:rFonts w:ascii="Arial" w:hAnsi="Arial" w:cs="Arial"/>
          <w:szCs w:val="32"/>
        </w:rPr>
        <w:t>the same view and displayed high levels of collaboration between staff</w:t>
      </w:r>
      <w:r w:rsidR="00B76F91">
        <w:rPr>
          <w:rFonts w:ascii="Arial" w:hAnsi="Arial" w:cs="Arial"/>
          <w:szCs w:val="32"/>
        </w:rPr>
        <w:t xml:space="preserve"> improved themselves the most over a period of time. Planning strategically provides schools with an opportunity to involve everyone in the process </w:t>
      </w:r>
      <w:r w:rsidR="00EA2D05">
        <w:rPr>
          <w:rFonts w:ascii="Arial" w:hAnsi="Arial" w:cs="Arial"/>
          <w:szCs w:val="32"/>
        </w:rPr>
        <w:t>of shaping a particular vision and put</w:t>
      </w:r>
      <w:r w:rsidR="008A17AF">
        <w:rPr>
          <w:rFonts w:ascii="Arial" w:hAnsi="Arial" w:cs="Arial"/>
          <w:szCs w:val="32"/>
        </w:rPr>
        <w:t>ting</w:t>
      </w:r>
      <w:r w:rsidR="00EA2D05">
        <w:rPr>
          <w:rFonts w:ascii="Arial" w:hAnsi="Arial" w:cs="Arial"/>
          <w:szCs w:val="32"/>
        </w:rPr>
        <w:t xml:space="preserve"> it into action. As a result, everyone has a clear </w:t>
      </w:r>
      <w:r w:rsidR="005833ED">
        <w:rPr>
          <w:rFonts w:ascii="Arial" w:hAnsi="Arial" w:cs="Arial"/>
          <w:szCs w:val="32"/>
        </w:rPr>
        <w:t xml:space="preserve">idea </w:t>
      </w:r>
      <w:r w:rsidR="000D5900">
        <w:rPr>
          <w:rFonts w:ascii="Arial" w:hAnsi="Arial" w:cs="Arial"/>
          <w:szCs w:val="32"/>
        </w:rPr>
        <w:t>about their role and how it will have an impact on working towards the greater goals.</w:t>
      </w:r>
    </w:p>
    <w:p w14:paraId="7D136292" w14:textId="77777777" w:rsidR="00661239" w:rsidRDefault="00661239" w:rsidP="00387826">
      <w:pPr>
        <w:spacing w:line="480" w:lineRule="auto"/>
        <w:rPr>
          <w:rFonts w:ascii="Arial" w:hAnsi="Arial" w:cs="Arial"/>
          <w:szCs w:val="32"/>
        </w:rPr>
      </w:pPr>
    </w:p>
    <w:p w14:paraId="48DB0BBE" w14:textId="5BA5E4F1" w:rsidR="001F6BDC" w:rsidRDefault="003E3CFA" w:rsidP="00617970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  <w:szCs w:val="32"/>
        </w:rPr>
        <w:t xml:space="preserve">Additionally, strategic planning </w:t>
      </w:r>
      <w:r w:rsidR="00CA271F">
        <w:rPr>
          <w:rFonts w:ascii="Arial" w:hAnsi="Arial" w:cs="Arial"/>
          <w:szCs w:val="32"/>
        </w:rPr>
        <w:t>allows school</w:t>
      </w:r>
      <w:r w:rsidR="00C7643D">
        <w:rPr>
          <w:rFonts w:ascii="Arial" w:hAnsi="Arial" w:cs="Arial"/>
          <w:szCs w:val="32"/>
        </w:rPr>
        <w:t xml:space="preserve"> </w:t>
      </w:r>
      <w:r w:rsidR="00CA271F">
        <w:rPr>
          <w:rFonts w:ascii="Arial" w:hAnsi="Arial" w:cs="Arial"/>
          <w:szCs w:val="32"/>
        </w:rPr>
        <w:t xml:space="preserve">staff to </w:t>
      </w:r>
      <w:r w:rsidR="00FD6C95">
        <w:rPr>
          <w:rFonts w:ascii="Arial" w:hAnsi="Arial" w:cs="Arial"/>
          <w:szCs w:val="32"/>
        </w:rPr>
        <w:t>be more flexible with their planning, as they can look at a wide variety of short-term and long-term goals</w:t>
      </w:r>
      <w:r w:rsidR="00B453A7">
        <w:rPr>
          <w:rFonts w:ascii="Arial" w:hAnsi="Arial" w:cs="Arial"/>
          <w:szCs w:val="32"/>
        </w:rPr>
        <w:t>, critically assess their impact and plan appropriately moving forward.</w:t>
      </w:r>
      <w:r w:rsidR="00C7643D">
        <w:rPr>
          <w:rFonts w:ascii="Arial" w:hAnsi="Arial" w:cs="Arial"/>
          <w:szCs w:val="32"/>
        </w:rPr>
        <w:t xml:space="preserve"> </w:t>
      </w:r>
      <w:r>
        <w:rPr>
          <w:rFonts w:ascii="Arial" w:hAnsi="Arial" w:cs="Arial"/>
          <w:szCs w:val="32"/>
        </w:rPr>
        <w:t>Rutherford (2009)</w:t>
      </w:r>
      <w:r w:rsidR="005C7290">
        <w:rPr>
          <w:rFonts w:ascii="Arial" w:hAnsi="Arial" w:cs="Arial"/>
          <w:szCs w:val="32"/>
        </w:rPr>
        <w:t xml:space="preserve"> </w:t>
      </w:r>
      <w:r w:rsidR="00B453A7">
        <w:rPr>
          <w:rFonts w:ascii="Arial" w:hAnsi="Arial" w:cs="Arial"/>
          <w:szCs w:val="32"/>
        </w:rPr>
        <w:t xml:space="preserve">claimed that in order for any tangible change </w:t>
      </w:r>
      <w:r w:rsidR="00345C25">
        <w:rPr>
          <w:rFonts w:ascii="Arial" w:hAnsi="Arial" w:cs="Arial"/>
          <w:szCs w:val="32"/>
        </w:rPr>
        <w:t xml:space="preserve">to happen, careful planning is essential, as </w:t>
      </w:r>
      <w:r w:rsidR="004749BD">
        <w:rPr>
          <w:rFonts w:ascii="Arial" w:hAnsi="Arial" w:cs="Arial"/>
          <w:szCs w:val="32"/>
        </w:rPr>
        <w:t xml:space="preserve">dealing with problems </w:t>
      </w:r>
      <w:r w:rsidR="00CE38A1">
        <w:rPr>
          <w:rFonts w:ascii="Arial" w:hAnsi="Arial" w:cs="Arial"/>
          <w:szCs w:val="32"/>
        </w:rPr>
        <w:t xml:space="preserve">in a </w:t>
      </w:r>
      <w:r w:rsidR="000D5900">
        <w:rPr>
          <w:rFonts w:ascii="Arial" w:hAnsi="Arial" w:cs="Arial"/>
          <w:szCs w:val="32"/>
        </w:rPr>
        <w:t>reactive</w:t>
      </w:r>
      <w:r w:rsidR="00CE38A1">
        <w:rPr>
          <w:rFonts w:ascii="Arial" w:hAnsi="Arial" w:cs="Arial"/>
          <w:szCs w:val="32"/>
        </w:rPr>
        <w:t xml:space="preserve"> manner </w:t>
      </w:r>
      <w:r w:rsidR="00951965">
        <w:rPr>
          <w:rFonts w:ascii="Arial" w:hAnsi="Arial" w:cs="Arial"/>
          <w:szCs w:val="32"/>
        </w:rPr>
        <w:t>does little to bring about any significant change</w:t>
      </w:r>
      <w:r w:rsidR="00094524">
        <w:rPr>
          <w:rFonts w:ascii="Arial" w:hAnsi="Arial" w:cs="Arial"/>
          <w:szCs w:val="32"/>
        </w:rPr>
        <w:t>.</w:t>
      </w:r>
      <w:r w:rsidR="00345C25">
        <w:rPr>
          <w:rFonts w:ascii="Arial" w:hAnsi="Arial" w:cs="Arial"/>
          <w:szCs w:val="32"/>
        </w:rPr>
        <w:t xml:space="preserve"> </w:t>
      </w:r>
      <w:r w:rsidR="009E2387">
        <w:rPr>
          <w:rFonts w:ascii="Arial" w:hAnsi="Arial" w:cs="Arial"/>
          <w:szCs w:val="32"/>
        </w:rPr>
        <w:t xml:space="preserve">Stoll &amp; Fink (1996) and </w:t>
      </w:r>
      <w:proofErr w:type="spellStart"/>
      <w:r w:rsidR="009E2387">
        <w:rPr>
          <w:rFonts w:ascii="Arial" w:hAnsi="Arial" w:cs="Arial"/>
          <w:szCs w:val="32"/>
        </w:rPr>
        <w:t>Gray</w:t>
      </w:r>
      <w:proofErr w:type="spellEnd"/>
      <w:r w:rsidR="009E2387">
        <w:rPr>
          <w:rFonts w:ascii="Arial" w:hAnsi="Arial" w:cs="Arial"/>
          <w:szCs w:val="32"/>
        </w:rPr>
        <w:t xml:space="preserve"> et al (1999) are in agreement with this notion, finding that schools who take a quick-fix approach to </w:t>
      </w:r>
      <w:r w:rsidR="002C4385">
        <w:rPr>
          <w:rFonts w:ascii="Arial" w:hAnsi="Arial" w:cs="Arial"/>
          <w:szCs w:val="32"/>
        </w:rPr>
        <w:t xml:space="preserve">solving </w:t>
      </w:r>
      <w:r w:rsidR="000E48B1">
        <w:rPr>
          <w:rFonts w:ascii="Arial" w:hAnsi="Arial" w:cs="Arial"/>
          <w:szCs w:val="32"/>
        </w:rPr>
        <w:t>problems end up achieving very little</w:t>
      </w:r>
      <w:r w:rsidR="00C30822">
        <w:rPr>
          <w:rFonts w:ascii="Arial" w:hAnsi="Arial" w:cs="Arial"/>
          <w:szCs w:val="32"/>
        </w:rPr>
        <w:t xml:space="preserve"> little sustained school improvement</w:t>
      </w:r>
      <w:r w:rsidR="000E48B1">
        <w:rPr>
          <w:rFonts w:ascii="Arial" w:hAnsi="Arial" w:cs="Arial"/>
          <w:szCs w:val="32"/>
        </w:rPr>
        <w:t>. In contrast,</w:t>
      </w:r>
      <w:r w:rsidR="008F0B92">
        <w:rPr>
          <w:rFonts w:ascii="Arial" w:hAnsi="Arial" w:cs="Arial"/>
          <w:szCs w:val="32"/>
        </w:rPr>
        <w:t xml:space="preserve"> Fullan (1992) </w:t>
      </w:r>
      <w:r w:rsidR="00274A4B">
        <w:rPr>
          <w:rFonts w:ascii="Arial" w:hAnsi="Arial" w:cs="Arial"/>
          <w:szCs w:val="32"/>
        </w:rPr>
        <w:t>argues that schools should not have a rigid structure for change in pla</w:t>
      </w:r>
      <w:r w:rsidR="00AF6049">
        <w:rPr>
          <w:rFonts w:ascii="Arial" w:hAnsi="Arial" w:cs="Arial"/>
          <w:szCs w:val="32"/>
        </w:rPr>
        <w:t>ce and the</w:t>
      </w:r>
      <w:r w:rsidR="002C4385">
        <w:rPr>
          <w:rFonts w:ascii="Arial" w:hAnsi="Arial" w:cs="Arial"/>
          <w:szCs w:val="32"/>
        </w:rPr>
        <w:t xml:space="preserve"> ideal co</w:t>
      </w:r>
      <w:r w:rsidR="0011751F">
        <w:rPr>
          <w:rFonts w:ascii="Arial" w:hAnsi="Arial" w:cs="Arial"/>
          <w:szCs w:val="32"/>
        </w:rPr>
        <w:t xml:space="preserve">urse of action is to implement a plan which can adapt to the challenges </w:t>
      </w:r>
      <w:r w:rsidR="00BA0F94">
        <w:rPr>
          <w:rFonts w:ascii="Arial" w:hAnsi="Arial" w:cs="Arial"/>
          <w:szCs w:val="32"/>
        </w:rPr>
        <w:t>which it may face</w:t>
      </w:r>
      <w:r w:rsidR="0011751F">
        <w:rPr>
          <w:rFonts w:ascii="Arial" w:hAnsi="Arial" w:cs="Arial"/>
          <w:szCs w:val="32"/>
        </w:rPr>
        <w:t xml:space="preserve">. </w:t>
      </w:r>
      <w:r w:rsidR="009F02A9">
        <w:rPr>
          <w:rFonts w:ascii="Arial" w:hAnsi="Arial" w:cs="Arial"/>
          <w:szCs w:val="32"/>
        </w:rPr>
        <w:t xml:space="preserve">Louis &amp; Miles (1992) agree with this, </w:t>
      </w:r>
      <w:r w:rsidR="00BE1765">
        <w:rPr>
          <w:rFonts w:ascii="Arial" w:hAnsi="Arial" w:cs="Arial"/>
          <w:szCs w:val="32"/>
        </w:rPr>
        <w:t xml:space="preserve">proposing that </w:t>
      </w:r>
      <w:r w:rsidR="00BE1765">
        <w:rPr>
          <w:rFonts w:ascii="Arial" w:hAnsi="Arial" w:cs="Arial"/>
          <w:szCs w:val="32"/>
        </w:rPr>
        <w:lastRenderedPageBreak/>
        <w:t xml:space="preserve">schools take a planned approach to change that is both long term and flexible. </w:t>
      </w:r>
      <w:r w:rsidR="00597F90">
        <w:rPr>
          <w:rFonts w:ascii="Arial" w:hAnsi="Arial" w:cs="Arial"/>
          <w:szCs w:val="32"/>
        </w:rPr>
        <w:t xml:space="preserve">Therefore, having a strategic plan in place is important when regarding school improvement because it </w:t>
      </w:r>
      <w:r w:rsidR="00776EB5">
        <w:rPr>
          <w:rFonts w:ascii="Arial" w:hAnsi="Arial" w:cs="Arial"/>
          <w:szCs w:val="32"/>
        </w:rPr>
        <w:t xml:space="preserve">enables a school to </w:t>
      </w:r>
      <w:r w:rsidR="000B398E">
        <w:rPr>
          <w:rFonts w:ascii="Arial" w:hAnsi="Arial" w:cs="Arial"/>
          <w:szCs w:val="32"/>
        </w:rPr>
        <w:t xml:space="preserve">explore which approaches </w:t>
      </w:r>
      <w:r w:rsidR="007B0AE6">
        <w:rPr>
          <w:rFonts w:ascii="Arial" w:hAnsi="Arial" w:cs="Arial"/>
          <w:szCs w:val="32"/>
        </w:rPr>
        <w:t>are most successful</w:t>
      </w:r>
      <w:r w:rsidR="000B398E">
        <w:rPr>
          <w:rFonts w:ascii="Arial" w:hAnsi="Arial" w:cs="Arial"/>
          <w:szCs w:val="32"/>
        </w:rPr>
        <w:t>. It can</w:t>
      </w:r>
      <w:r w:rsidR="00D1554E">
        <w:rPr>
          <w:rFonts w:ascii="Arial" w:hAnsi="Arial" w:cs="Arial"/>
          <w:szCs w:val="32"/>
        </w:rPr>
        <w:t xml:space="preserve"> evaluate the effectiveness of each policy as it goes along and make appropriate changes which will possibly lead to even greater sustained </w:t>
      </w:r>
      <w:r w:rsidR="00634D26">
        <w:rPr>
          <w:rFonts w:ascii="Arial" w:hAnsi="Arial" w:cs="Arial"/>
          <w:szCs w:val="32"/>
        </w:rPr>
        <w:t>improvement.</w:t>
      </w:r>
    </w:p>
    <w:p w14:paraId="6E0108B8" w14:textId="75845CCA" w:rsidR="003F632D" w:rsidRDefault="003F632D" w:rsidP="00617970">
      <w:pPr>
        <w:spacing w:line="480" w:lineRule="auto"/>
        <w:rPr>
          <w:rFonts w:ascii="Arial" w:hAnsi="Arial" w:cs="Arial"/>
        </w:rPr>
      </w:pPr>
    </w:p>
    <w:p w14:paraId="71E8A7D7" w14:textId="0EFE53A2" w:rsidR="00446C0F" w:rsidRDefault="00446C0F" w:rsidP="00617970">
      <w:pPr>
        <w:spacing w:line="480" w:lineRule="auto"/>
        <w:rPr>
          <w:rFonts w:ascii="Arial" w:hAnsi="Arial" w:cs="Arial"/>
        </w:rPr>
      </w:pPr>
    </w:p>
    <w:p w14:paraId="4DDB17A9" w14:textId="692795DE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2EAD5FEF" w14:textId="4C461815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3816C9AD" w14:textId="5D43C8D7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0C7CB587" w14:textId="274CB238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445DCE55" w14:textId="5DC1715D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6126D87F" w14:textId="2A4C6691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500787C4" w14:textId="4BF041CB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5B18EF8C" w14:textId="66AAAFCA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3D26C1BC" w14:textId="12E30B9D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2B412FFF" w14:textId="7EDB18AF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364EE39E" w14:textId="0B7EE990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1ED2DF87" w14:textId="1AD609F3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204862D5" w14:textId="140437A9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6D6B2811" w14:textId="19D6ADBB" w:rsidR="00D43DCE" w:rsidRDefault="00D43DCE" w:rsidP="00617970">
      <w:pPr>
        <w:spacing w:line="480" w:lineRule="auto"/>
        <w:rPr>
          <w:rFonts w:ascii="Arial" w:hAnsi="Arial" w:cs="Arial"/>
        </w:rPr>
      </w:pPr>
    </w:p>
    <w:p w14:paraId="5BD3AA63" w14:textId="623C6E6E" w:rsidR="009D5ABD" w:rsidRDefault="009D5ABD" w:rsidP="00617970">
      <w:pPr>
        <w:spacing w:line="480" w:lineRule="auto"/>
        <w:rPr>
          <w:rFonts w:ascii="Arial" w:hAnsi="Arial" w:cs="Arial"/>
        </w:rPr>
      </w:pPr>
    </w:p>
    <w:p w14:paraId="43656354" w14:textId="77777777" w:rsidR="009D5ABD" w:rsidRDefault="009D5ABD" w:rsidP="00617970">
      <w:pPr>
        <w:spacing w:line="480" w:lineRule="auto"/>
        <w:rPr>
          <w:rFonts w:ascii="Arial" w:hAnsi="Arial" w:cs="Arial"/>
        </w:rPr>
      </w:pPr>
    </w:p>
    <w:p w14:paraId="0BF3FDF8" w14:textId="77777777" w:rsidR="00765552" w:rsidRDefault="00765552" w:rsidP="00617970">
      <w:pPr>
        <w:spacing w:line="480" w:lineRule="auto"/>
        <w:rPr>
          <w:rFonts w:ascii="Arial" w:hAnsi="Arial" w:cs="Arial"/>
        </w:rPr>
      </w:pPr>
    </w:p>
    <w:p w14:paraId="3846FC51" w14:textId="77777777" w:rsidR="00765552" w:rsidRPr="008B64E1" w:rsidRDefault="00765552" w:rsidP="00CF6AD5">
      <w:pPr>
        <w:spacing w:line="480" w:lineRule="auto"/>
        <w:jc w:val="center"/>
        <w:rPr>
          <w:rFonts w:ascii="Arial" w:hAnsi="Arial" w:cs="Arial"/>
          <w:b/>
          <w:sz w:val="36"/>
          <w:szCs w:val="32"/>
          <w:u w:val="single"/>
        </w:rPr>
      </w:pPr>
      <w:r>
        <w:rPr>
          <w:rFonts w:ascii="Arial" w:hAnsi="Arial" w:cs="Arial"/>
          <w:b/>
          <w:sz w:val="36"/>
          <w:szCs w:val="32"/>
          <w:u w:val="single"/>
        </w:rPr>
        <w:lastRenderedPageBreak/>
        <w:t>The School Development Plan</w:t>
      </w:r>
    </w:p>
    <w:p w14:paraId="164A84FF" w14:textId="6C1E3817" w:rsidR="00765552" w:rsidRDefault="00765552" w:rsidP="00765552">
      <w:pPr>
        <w:spacing w:line="480" w:lineRule="auto"/>
        <w:rPr>
          <w:rFonts w:ascii="Arial" w:hAnsi="Arial" w:cs="Arial"/>
        </w:rPr>
      </w:pPr>
      <w:bookmarkStart w:id="0" w:name="_GoBack"/>
      <w:r>
        <w:rPr>
          <w:rFonts w:ascii="Arial" w:hAnsi="Arial" w:cs="Arial"/>
        </w:rPr>
        <w:t>Within School X’s School Development Plan are a wide range of priorities which</w:t>
      </w:r>
      <w:r w:rsidR="00E0169D">
        <w:rPr>
          <w:rFonts w:ascii="Arial" w:hAnsi="Arial" w:cs="Arial"/>
        </w:rPr>
        <w:t xml:space="preserve"> take into account its challenging context. Aside from an annual strategic plan, a list of Three-Year Key Priorities </w:t>
      </w:r>
      <w:r w:rsidR="003C09DB">
        <w:rPr>
          <w:rFonts w:ascii="Arial" w:hAnsi="Arial" w:cs="Arial"/>
        </w:rPr>
        <w:t>is</w:t>
      </w:r>
      <w:r w:rsidR="00A314C6">
        <w:rPr>
          <w:rFonts w:ascii="Arial" w:hAnsi="Arial" w:cs="Arial"/>
        </w:rPr>
        <w:t xml:space="preserve"> introduced. </w:t>
      </w:r>
      <w:r w:rsidR="00E30CCA">
        <w:rPr>
          <w:rFonts w:ascii="Arial" w:hAnsi="Arial" w:cs="Arial"/>
        </w:rPr>
        <w:t xml:space="preserve">This shows an understanding that a combination of short-term and long-term goals can work together to </w:t>
      </w:r>
      <w:r w:rsidR="00751443">
        <w:rPr>
          <w:rFonts w:ascii="Arial" w:hAnsi="Arial" w:cs="Arial"/>
        </w:rPr>
        <w:t xml:space="preserve">aid school improvement. </w:t>
      </w:r>
      <w:r>
        <w:rPr>
          <w:rFonts w:ascii="Arial" w:hAnsi="Arial" w:cs="Arial"/>
        </w:rPr>
        <w:t>The Three-Year Priorities are based around the five different areas which are inspected by Estyn:</w:t>
      </w:r>
    </w:p>
    <w:p w14:paraId="238C3D1C" w14:textId="77777777" w:rsidR="006346BB" w:rsidRDefault="006346BB" w:rsidP="00765552">
      <w:pPr>
        <w:spacing w:line="480" w:lineRule="auto"/>
        <w:rPr>
          <w:rFonts w:ascii="Arial" w:hAnsi="Arial" w:cs="Arial"/>
        </w:rPr>
      </w:pPr>
    </w:p>
    <w:p w14:paraId="43DCEEBF" w14:textId="77777777" w:rsidR="00765552" w:rsidRDefault="00765552" w:rsidP="0076555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</w:rPr>
      </w:pPr>
      <w:r w:rsidRPr="00AB6BDB">
        <w:rPr>
          <w:rFonts w:ascii="Arial" w:hAnsi="Arial" w:cs="Arial"/>
        </w:rPr>
        <w:t>Stan</w:t>
      </w:r>
      <w:r>
        <w:rPr>
          <w:rFonts w:ascii="Arial" w:hAnsi="Arial" w:cs="Arial"/>
        </w:rPr>
        <w:t>dards</w:t>
      </w:r>
    </w:p>
    <w:p w14:paraId="0DBFF380" w14:textId="77777777" w:rsidR="00765552" w:rsidRDefault="00765552" w:rsidP="0076555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Wellbeing and attitudes to learning</w:t>
      </w:r>
    </w:p>
    <w:p w14:paraId="17ED2E60" w14:textId="77777777" w:rsidR="00765552" w:rsidRDefault="00765552" w:rsidP="0076555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Teaching and learning experiences</w:t>
      </w:r>
    </w:p>
    <w:p w14:paraId="0118C72F" w14:textId="77777777" w:rsidR="00765552" w:rsidRDefault="00765552" w:rsidP="0076555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Care support and guidance</w:t>
      </w:r>
    </w:p>
    <w:p w14:paraId="13AC44F5" w14:textId="124955DE" w:rsidR="00E3725A" w:rsidRDefault="00765552" w:rsidP="0076555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Leadership and management</w:t>
      </w:r>
    </w:p>
    <w:p w14:paraId="226FD90D" w14:textId="77777777" w:rsidR="006346BB" w:rsidRPr="006346BB" w:rsidRDefault="006346BB" w:rsidP="006346BB">
      <w:pPr>
        <w:pStyle w:val="ListParagraph"/>
        <w:spacing w:line="480" w:lineRule="auto"/>
        <w:rPr>
          <w:rFonts w:ascii="Arial" w:hAnsi="Arial" w:cs="Arial"/>
        </w:rPr>
      </w:pPr>
    </w:p>
    <w:p w14:paraId="244D0739" w14:textId="1BC16122" w:rsidR="003C09DB" w:rsidRDefault="00E3725A" w:rsidP="003C09D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Different targets are set under each category, a number of </w:t>
      </w:r>
      <w:r w:rsidR="0066344F">
        <w:rPr>
          <w:rFonts w:ascii="Arial" w:hAnsi="Arial" w:cs="Arial"/>
        </w:rPr>
        <w:t>w</w:t>
      </w:r>
      <w:r w:rsidR="002B351F">
        <w:rPr>
          <w:rFonts w:ascii="Arial" w:hAnsi="Arial" w:cs="Arial"/>
        </w:rPr>
        <w:t>hich</w:t>
      </w:r>
      <w:r>
        <w:rPr>
          <w:rFonts w:ascii="Arial" w:hAnsi="Arial" w:cs="Arial"/>
        </w:rPr>
        <w:t xml:space="preserve"> </w:t>
      </w:r>
      <w:r w:rsidR="006346BB">
        <w:rPr>
          <w:rFonts w:ascii="Arial" w:hAnsi="Arial" w:cs="Arial"/>
        </w:rPr>
        <w:t>openly</w:t>
      </w:r>
      <w:r>
        <w:rPr>
          <w:rFonts w:ascii="Arial" w:hAnsi="Arial" w:cs="Arial"/>
        </w:rPr>
        <w:t xml:space="preserve"> refer to efforts to tackle disadvantage, notably </w:t>
      </w:r>
      <w:r w:rsidR="00DA31CD">
        <w:rPr>
          <w:rFonts w:ascii="Arial" w:hAnsi="Arial" w:cs="Arial"/>
        </w:rPr>
        <w:t xml:space="preserve">to </w:t>
      </w:r>
      <w:r w:rsidR="00751443">
        <w:rPr>
          <w:rFonts w:ascii="Arial" w:hAnsi="Arial" w:cs="Arial"/>
        </w:rPr>
        <w:t>‘</w:t>
      </w:r>
      <w:r w:rsidR="00DA31CD">
        <w:rPr>
          <w:rFonts w:ascii="Arial" w:hAnsi="Arial" w:cs="Arial"/>
        </w:rPr>
        <w:t xml:space="preserve">secure continued above average outcomes for Level 2 among </w:t>
      </w:r>
      <w:proofErr w:type="spellStart"/>
      <w:r w:rsidR="00DA31CD">
        <w:rPr>
          <w:rFonts w:ascii="Arial" w:hAnsi="Arial" w:cs="Arial"/>
        </w:rPr>
        <w:t>eFSM</w:t>
      </w:r>
      <w:proofErr w:type="spellEnd"/>
      <w:r w:rsidR="00DA31CD">
        <w:rPr>
          <w:rFonts w:ascii="Arial" w:hAnsi="Arial" w:cs="Arial"/>
        </w:rPr>
        <w:t xml:space="preserve"> learners</w:t>
      </w:r>
      <w:r w:rsidR="00751443">
        <w:rPr>
          <w:rFonts w:ascii="Arial" w:hAnsi="Arial" w:cs="Arial"/>
        </w:rPr>
        <w:t>,’</w:t>
      </w:r>
      <w:r w:rsidR="00F731A8">
        <w:rPr>
          <w:rFonts w:ascii="Arial" w:hAnsi="Arial" w:cs="Arial"/>
        </w:rPr>
        <w:t xml:space="preserve"> and </w:t>
      </w:r>
      <w:r w:rsidR="00751443">
        <w:rPr>
          <w:rFonts w:ascii="Arial" w:hAnsi="Arial" w:cs="Arial"/>
        </w:rPr>
        <w:t>‘</w:t>
      </w:r>
      <w:r w:rsidR="004C204C">
        <w:rPr>
          <w:rFonts w:ascii="Arial" w:hAnsi="Arial" w:cs="Arial"/>
        </w:rPr>
        <w:t>minimis</w:t>
      </w:r>
      <w:r w:rsidR="00F731A8">
        <w:rPr>
          <w:rFonts w:ascii="Arial" w:hAnsi="Arial" w:cs="Arial"/>
        </w:rPr>
        <w:t xml:space="preserve">e </w:t>
      </w:r>
      <w:r w:rsidR="004C204C">
        <w:rPr>
          <w:rFonts w:ascii="Arial" w:hAnsi="Arial" w:cs="Arial"/>
        </w:rPr>
        <w:t xml:space="preserve">the variation in outcomes </w:t>
      </w:r>
      <w:r w:rsidR="0085108B">
        <w:rPr>
          <w:rFonts w:ascii="Arial" w:hAnsi="Arial" w:cs="Arial"/>
        </w:rPr>
        <w:t xml:space="preserve">of all learners, including </w:t>
      </w:r>
      <w:proofErr w:type="spellStart"/>
      <w:r w:rsidR="0085108B">
        <w:rPr>
          <w:rFonts w:ascii="Arial" w:hAnsi="Arial" w:cs="Arial"/>
        </w:rPr>
        <w:t>eFSM</w:t>
      </w:r>
      <w:proofErr w:type="spellEnd"/>
      <w:r w:rsidR="0085108B">
        <w:rPr>
          <w:rFonts w:ascii="Arial" w:hAnsi="Arial" w:cs="Arial"/>
        </w:rPr>
        <w:t>.</w:t>
      </w:r>
      <w:r w:rsidR="00751443">
        <w:rPr>
          <w:rFonts w:ascii="Arial" w:hAnsi="Arial" w:cs="Arial"/>
        </w:rPr>
        <w:t>’ (Appendix A, 2)</w:t>
      </w:r>
      <w:r w:rsidR="00F731A8">
        <w:rPr>
          <w:rFonts w:ascii="Arial" w:hAnsi="Arial" w:cs="Arial"/>
        </w:rPr>
        <w:t xml:space="preserve"> T</w:t>
      </w:r>
      <w:r w:rsidR="0085108B">
        <w:rPr>
          <w:rFonts w:ascii="Arial" w:hAnsi="Arial" w:cs="Arial"/>
        </w:rPr>
        <w:t>ackling attendance is</w:t>
      </w:r>
      <w:r w:rsidR="00F731A8">
        <w:rPr>
          <w:rFonts w:ascii="Arial" w:hAnsi="Arial" w:cs="Arial"/>
        </w:rPr>
        <w:t xml:space="preserve"> also outlined as an important aim:</w:t>
      </w:r>
      <w:r w:rsidR="0026110C">
        <w:rPr>
          <w:rFonts w:ascii="Arial" w:hAnsi="Arial" w:cs="Arial"/>
        </w:rPr>
        <w:t xml:space="preserve"> </w:t>
      </w:r>
      <w:r w:rsidR="005C0207">
        <w:rPr>
          <w:rFonts w:ascii="Arial" w:hAnsi="Arial" w:cs="Arial"/>
        </w:rPr>
        <w:t>‘</w:t>
      </w:r>
      <w:r w:rsidR="0026110C">
        <w:rPr>
          <w:rFonts w:ascii="Arial" w:hAnsi="Arial" w:cs="Arial"/>
        </w:rPr>
        <w:t>secure quartile 1 and 2 position for Attendance in light of increasing roll</w:t>
      </w:r>
      <w:r w:rsidR="005C0207">
        <w:rPr>
          <w:rFonts w:ascii="Arial" w:hAnsi="Arial" w:cs="Arial"/>
        </w:rPr>
        <w:t>’ (Appendix A, 2).</w:t>
      </w:r>
      <w:r w:rsidR="0026110C">
        <w:rPr>
          <w:rFonts w:ascii="Arial" w:hAnsi="Arial" w:cs="Arial"/>
        </w:rPr>
        <w:t xml:space="preserve"> </w:t>
      </w:r>
      <w:r w:rsidR="00751443">
        <w:rPr>
          <w:rFonts w:ascii="Arial" w:hAnsi="Arial" w:cs="Arial"/>
        </w:rPr>
        <w:t xml:space="preserve">This refers to how the </w:t>
      </w:r>
      <w:r w:rsidR="0026110C">
        <w:rPr>
          <w:rFonts w:ascii="Arial" w:hAnsi="Arial" w:cs="Arial"/>
        </w:rPr>
        <w:t>school has expanded its Year 7 cohort</w:t>
      </w:r>
      <w:r w:rsidR="00751443">
        <w:rPr>
          <w:rFonts w:ascii="Arial" w:hAnsi="Arial" w:cs="Arial"/>
        </w:rPr>
        <w:t xml:space="preserve"> in the most recent year, while it also </w:t>
      </w:r>
      <w:r w:rsidR="000B51E8">
        <w:rPr>
          <w:rFonts w:ascii="Arial" w:hAnsi="Arial" w:cs="Arial"/>
        </w:rPr>
        <w:t xml:space="preserve">continues to deal with the transfer of </w:t>
      </w:r>
      <w:r w:rsidR="0026110C">
        <w:rPr>
          <w:rFonts w:ascii="Arial" w:hAnsi="Arial" w:cs="Arial"/>
        </w:rPr>
        <w:t>students from</w:t>
      </w:r>
      <w:r w:rsidR="00CB695E">
        <w:rPr>
          <w:rFonts w:ascii="Arial" w:hAnsi="Arial" w:cs="Arial"/>
        </w:rPr>
        <w:t xml:space="preserve"> underperforming</w:t>
      </w:r>
      <w:r w:rsidR="0026110C">
        <w:rPr>
          <w:rFonts w:ascii="Arial" w:hAnsi="Arial" w:cs="Arial"/>
        </w:rPr>
        <w:t xml:space="preserve"> schools in</w:t>
      </w:r>
      <w:r w:rsidR="00CB695E">
        <w:rPr>
          <w:rFonts w:ascii="Arial" w:hAnsi="Arial" w:cs="Arial"/>
        </w:rPr>
        <w:t xml:space="preserve"> a similar challenging context</w:t>
      </w:r>
      <w:r w:rsidR="000B51E8">
        <w:rPr>
          <w:rFonts w:ascii="Arial" w:hAnsi="Arial" w:cs="Arial"/>
        </w:rPr>
        <w:t xml:space="preserve">. These </w:t>
      </w:r>
      <w:r w:rsidR="00AA57E6">
        <w:rPr>
          <w:rFonts w:ascii="Arial" w:hAnsi="Arial" w:cs="Arial"/>
        </w:rPr>
        <w:t>changes present potential challenges</w:t>
      </w:r>
      <w:r w:rsidR="004F47C8">
        <w:rPr>
          <w:rFonts w:ascii="Arial" w:hAnsi="Arial" w:cs="Arial"/>
        </w:rPr>
        <w:t xml:space="preserve"> with regards to maintaining high levels of attendance</w:t>
      </w:r>
      <w:r w:rsidR="003C09DB">
        <w:rPr>
          <w:rFonts w:ascii="Arial" w:hAnsi="Arial" w:cs="Arial"/>
        </w:rPr>
        <w:t>.</w:t>
      </w:r>
    </w:p>
    <w:p w14:paraId="47BD3420" w14:textId="368668AA" w:rsidR="00E67809" w:rsidRDefault="003C09DB" w:rsidP="003C09D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702D9D">
        <w:rPr>
          <w:rFonts w:ascii="Arial" w:hAnsi="Arial" w:cs="Arial"/>
        </w:rPr>
        <w:t>There is also</w:t>
      </w:r>
      <w:r w:rsidR="001375EC">
        <w:rPr>
          <w:rFonts w:ascii="Arial" w:hAnsi="Arial" w:cs="Arial"/>
        </w:rPr>
        <w:t xml:space="preserve"> a yearly priorities plan which focuses on the shorter term aims of School X. Th</w:t>
      </w:r>
      <w:r w:rsidR="005503F2">
        <w:rPr>
          <w:rFonts w:ascii="Arial" w:hAnsi="Arial" w:cs="Arial"/>
        </w:rPr>
        <w:t>e development areas here are numerous</w:t>
      </w:r>
      <w:r w:rsidR="00C565F9">
        <w:rPr>
          <w:rFonts w:ascii="Arial" w:hAnsi="Arial" w:cs="Arial"/>
        </w:rPr>
        <w:t xml:space="preserve">, which doesn’t necessarily </w:t>
      </w:r>
      <w:r w:rsidR="00C565F9">
        <w:rPr>
          <w:rFonts w:ascii="Arial" w:hAnsi="Arial" w:cs="Arial"/>
        </w:rPr>
        <w:lastRenderedPageBreak/>
        <w:t>reflec</w:t>
      </w:r>
      <w:r w:rsidR="00E13126">
        <w:rPr>
          <w:rFonts w:ascii="Arial" w:hAnsi="Arial" w:cs="Arial"/>
        </w:rPr>
        <w:t>t Fullan’</w:t>
      </w:r>
      <w:r w:rsidR="00C565F9">
        <w:rPr>
          <w:rFonts w:ascii="Arial" w:hAnsi="Arial" w:cs="Arial"/>
        </w:rPr>
        <w:t>s</w:t>
      </w:r>
      <w:r w:rsidR="00E13126">
        <w:rPr>
          <w:rFonts w:ascii="Arial" w:hAnsi="Arial" w:cs="Arial"/>
        </w:rPr>
        <w:t xml:space="preserve"> (2015)</w:t>
      </w:r>
      <w:r w:rsidR="00C565F9">
        <w:rPr>
          <w:rFonts w:ascii="Arial" w:hAnsi="Arial" w:cs="Arial"/>
        </w:rPr>
        <w:t xml:space="preserve"> </w:t>
      </w:r>
      <w:r w:rsidR="00E13126">
        <w:rPr>
          <w:rFonts w:ascii="Arial" w:hAnsi="Arial" w:cs="Arial"/>
        </w:rPr>
        <w:t>recommendation</w:t>
      </w:r>
      <w:r w:rsidR="00C565F9">
        <w:rPr>
          <w:rFonts w:ascii="Arial" w:hAnsi="Arial" w:cs="Arial"/>
        </w:rPr>
        <w:t xml:space="preserve"> that </w:t>
      </w:r>
      <w:r w:rsidR="00F802CB">
        <w:rPr>
          <w:rFonts w:ascii="Arial" w:hAnsi="Arial" w:cs="Arial"/>
        </w:rPr>
        <w:t xml:space="preserve">a school’s strategic plan be </w:t>
      </w:r>
      <w:r w:rsidR="00EA44A5">
        <w:rPr>
          <w:rFonts w:ascii="Arial" w:hAnsi="Arial" w:cs="Arial"/>
        </w:rPr>
        <w:t xml:space="preserve">quite </w:t>
      </w:r>
      <w:r w:rsidR="00F802CB">
        <w:rPr>
          <w:rFonts w:ascii="Arial" w:hAnsi="Arial" w:cs="Arial"/>
        </w:rPr>
        <w:t>generic and</w:t>
      </w:r>
      <w:r w:rsidR="00EA44A5">
        <w:rPr>
          <w:rFonts w:ascii="Arial" w:hAnsi="Arial" w:cs="Arial"/>
        </w:rPr>
        <w:t xml:space="preserve"> contain very few aims</w:t>
      </w:r>
      <w:r w:rsidR="00F802CB">
        <w:rPr>
          <w:rFonts w:ascii="Arial" w:hAnsi="Arial" w:cs="Arial"/>
        </w:rPr>
        <w:t>. However,</w:t>
      </w:r>
      <w:r w:rsidR="00C056BF">
        <w:rPr>
          <w:rFonts w:ascii="Arial" w:hAnsi="Arial" w:cs="Arial"/>
        </w:rPr>
        <w:t xml:space="preserve"> a responsibility </w:t>
      </w:r>
      <w:r w:rsidR="00EA44A5">
        <w:rPr>
          <w:rFonts w:ascii="Arial" w:hAnsi="Arial" w:cs="Arial"/>
        </w:rPr>
        <w:t>i</w:t>
      </w:r>
      <w:r w:rsidR="00C056BF">
        <w:rPr>
          <w:rFonts w:ascii="Arial" w:hAnsi="Arial" w:cs="Arial"/>
        </w:rPr>
        <w:t xml:space="preserve">s clearly assigned </w:t>
      </w:r>
      <w:r w:rsidR="007E39D6">
        <w:rPr>
          <w:rFonts w:ascii="Arial" w:hAnsi="Arial" w:cs="Arial"/>
        </w:rPr>
        <w:t>to</w:t>
      </w:r>
      <w:r w:rsidR="005503F2">
        <w:rPr>
          <w:rFonts w:ascii="Arial" w:hAnsi="Arial" w:cs="Arial"/>
        </w:rPr>
        <w:t xml:space="preserve"> each member or group of staff, clear targets are set and </w:t>
      </w:r>
      <w:r w:rsidR="00AD1C78">
        <w:rPr>
          <w:rFonts w:ascii="Arial" w:hAnsi="Arial" w:cs="Arial"/>
        </w:rPr>
        <w:t>the funding available to work towards each aim is clearly displayed</w:t>
      </w:r>
      <w:r w:rsidR="00CB7208">
        <w:rPr>
          <w:rFonts w:ascii="Arial" w:hAnsi="Arial" w:cs="Arial"/>
        </w:rPr>
        <w:t>.</w:t>
      </w:r>
      <w:r w:rsidR="009C4622">
        <w:rPr>
          <w:rFonts w:ascii="Arial" w:hAnsi="Arial" w:cs="Arial"/>
        </w:rPr>
        <w:t xml:space="preserve"> </w:t>
      </w:r>
      <w:r w:rsidR="00861CDE">
        <w:rPr>
          <w:rFonts w:ascii="Arial" w:hAnsi="Arial" w:cs="Arial"/>
        </w:rPr>
        <w:t xml:space="preserve">Use of the </w:t>
      </w:r>
      <w:r w:rsidR="007E39D6">
        <w:rPr>
          <w:rFonts w:ascii="Arial" w:hAnsi="Arial" w:cs="Arial"/>
        </w:rPr>
        <w:t>P</w:t>
      </w:r>
      <w:r w:rsidR="00D609E7">
        <w:rPr>
          <w:rFonts w:ascii="Arial" w:hAnsi="Arial" w:cs="Arial"/>
        </w:rPr>
        <w:t xml:space="preserve">upil </w:t>
      </w:r>
      <w:r w:rsidR="007E39D6">
        <w:rPr>
          <w:rFonts w:ascii="Arial" w:hAnsi="Arial" w:cs="Arial"/>
        </w:rPr>
        <w:t>D</w:t>
      </w:r>
      <w:r w:rsidR="00D609E7">
        <w:rPr>
          <w:rFonts w:ascii="Arial" w:hAnsi="Arial" w:cs="Arial"/>
        </w:rPr>
        <w:t xml:space="preserve">eprivation </w:t>
      </w:r>
      <w:r w:rsidR="007E39D6">
        <w:rPr>
          <w:rFonts w:ascii="Arial" w:hAnsi="Arial" w:cs="Arial"/>
        </w:rPr>
        <w:t>G</w:t>
      </w:r>
      <w:r w:rsidR="00D609E7">
        <w:rPr>
          <w:rFonts w:ascii="Arial" w:hAnsi="Arial" w:cs="Arial"/>
        </w:rPr>
        <w:t>rant</w:t>
      </w:r>
      <w:r w:rsidR="00861CDE">
        <w:rPr>
          <w:rFonts w:ascii="Arial" w:hAnsi="Arial" w:cs="Arial"/>
        </w:rPr>
        <w:t xml:space="preserve"> also features prominently in issues related to tackling disadvantage</w:t>
      </w:r>
      <w:r w:rsidR="007E39D6">
        <w:rPr>
          <w:rFonts w:ascii="Arial" w:hAnsi="Arial" w:cs="Arial"/>
        </w:rPr>
        <w:t xml:space="preserve">, </w:t>
      </w:r>
      <w:r w:rsidR="00AD1C78">
        <w:rPr>
          <w:rFonts w:ascii="Arial" w:hAnsi="Arial" w:cs="Arial"/>
        </w:rPr>
        <w:t>suggesting</w:t>
      </w:r>
      <w:r w:rsidR="00D609E7">
        <w:rPr>
          <w:rFonts w:ascii="Arial" w:hAnsi="Arial" w:cs="Arial"/>
        </w:rPr>
        <w:t xml:space="preserve"> that the school continues to</w:t>
      </w:r>
      <w:r w:rsidR="00861CDE">
        <w:rPr>
          <w:rFonts w:ascii="Arial" w:hAnsi="Arial" w:cs="Arial"/>
        </w:rPr>
        <w:t xml:space="preserve"> use this funding appropriately and effectively</w:t>
      </w:r>
      <w:r w:rsidR="00D609E7">
        <w:rPr>
          <w:rFonts w:ascii="Arial" w:hAnsi="Arial" w:cs="Arial"/>
        </w:rPr>
        <w:t xml:space="preserve"> (Estyn, 2015).</w:t>
      </w:r>
    </w:p>
    <w:p w14:paraId="1E4BF903" w14:textId="6690F53C" w:rsidR="00E67809" w:rsidRDefault="00AF125E" w:rsidP="00CB7208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Three </w:t>
      </w:r>
      <w:r w:rsidR="00CB7208">
        <w:rPr>
          <w:rFonts w:ascii="Arial" w:hAnsi="Arial" w:cs="Arial"/>
        </w:rPr>
        <w:t>major whole-school</w:t>
      </w:r>
      <w:r>
        <w:rPr>
          <w:rFonts w:ascii="Arial" w:hAnsi="Arial" w:cs="Arial"/>
        </w:rPr>
        <w:t xml:space="preserve"> are those </w:t>
      </w:r>
      <w:r w:rsidR="00CB7208">
        <w:rPr>
          <w:rFonts w:ascii="Arial" w:hAnsi="Arial" w:cs="Arial"/>
        </w:rPr>
        <w:t>linked</w:t>
      </w:r>
      <w:r>
        <w:rPr>
          <w:rFonts w:ascii="Arial" w:hAnsi="Arial" w:cs="Arial"/>
        </w:rPr>
        <w:t xml:space="preserve"> to the Post Estyn Inspection Plan:</w:t>
      </w:r>
    </w:p>
    <w:p w14:paraId="621CEAFE" w14:textId="77777777" w:rsidR="00CB7208" w:rsidRPr="001C79E1" w:rsidRDefault="00CB7208" w:rsidP="00CB7208">
      <w:pPr>
        <w:spacing w:line="480" w:lineRule="auto"/>
        <w:ind w:firstLine="720"/>
        <w:rPr>
          <w:rFonts w:ascii="Arial" w:hAnsi="Arial" w:cs="Arial"/>
        </w:rPr>
      </w:pPr>
    </w:p>
    <w:p w14:paraId="5F708585" w14:textId="77777777" w:rsidR="00765552" w:rsidRDefault="00765552" w:rsidP="00765552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Improve pupils’ writing skills to match the high standards they achieve in reading.</w:t>
      </w:r>
    </w:p>
    <w:p w14:paraId="7ABF2657" w14:textId="77777777" w:rsidR="00765552" w:rsidRDefault="00765552" w:rsidP="00765552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Improve the performance of more able pupils, particularly at Key Stage 4.</w:t>
      </w:r>
    </w:p>
    <w:p w14:paraId="02F01327" w14:textId="639C9FE9" w:rsidR="00E67809" w:rsidRDefault="00765552" w:rsidP="00E67809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Reduce fixed term exclusions.</w:t>
      </w:r>
    </w:p>
    <w:p w14:paraId="0AAF93DA" w14:textId="1F57C722" w:rsidR="00E67809" w:rsidRDefault="00E67809" w:rsidP="00702D9D">
      <w:pPr>
        <w:spacing w:line="480" w:lineRule="auto"/>
        <w:rPr>
          <w:rFonts w:ascii="Arial" w:hAnsi="Arial" w:cs="Arial"/>
        </w:rPr>
      </w:pPr>
    </w:p>
    <w:p w14:paraId="6F557B2A" w14:textId="77777777" w:rsidR="00FD7F64" w:rsidRDefault="00702D9D" w:rsidP="006A5846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prominence of these in the School Development Plan suggest that the school regards these as pivotal in sustaining increased improvement</w:t>
      </w:r>
      <w:r w:rsidR="00FD7F64">
        <w:rPr>
          <w:rFonts w:ascii="Arial" w:hAnsi="Arial" w:cs="Arial"/>
        </w:rPr>
        <w:t xml:space="preserve">, but that does not mean they diminish the importance of other developmental areas. </w:t>
      </w:r>
    </w:p>
    <w:p w14:paraId="12D5FB84" w14:textId="7967C9AC" w:rsidR="006A5846" w:rsidRDefault="006A5846" w:rsidP="00FD7F64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861CDE">
        <w:rPr>
          <w:rFonts w:ascii="Arial" w:hAnsi="Arial" w:cs="Arial"/>
        </w:rPr>
        <w:t xml:space="preserve">n </w:t>
      </w:r>
      <w:r>
        <w:rPr>
          <w:rFonts w:ascii="Arial" w:hAnsi="Arial" w:cs="Arial"/>
        </w:rPr>
        <w:t xml:space="preserve">aim which is particularly relevant </w:t>
      </w:r>
      <w:r w:rsidR="00147CAC">
        <w:rPr>
          <w:rFonts w:ascii="Arial" w:hAnsi="Arial" w:cs="Arial"/>
        </w:rPr>
        <w:t xml:space="preserve">to this report is the target to maintain the effective monitoring and management of </w:t>
      </w:r>
      <w:r w:rsidR="00E67809">
        <w:rPr>
          <w:rFonts w:ascii="Arial" w:hAnsi="Arial" w:cs="Arial"/>
        </w:rPr>
        <w:t>a</w:t>
      </w:r>
      <w:r w:rsidR="00147CAC">
        <w:rPr>
          <w:rFonts w:ascii="Arial" w:hAnsi="Arial" w:cs="Arial"/>
        </w:rPr>
        <w:t>ttendance</w:t>
      </w:r>
      <w:r w:rsidR="005E3F5C">
        <w:rPr>
          <w:rFonts w:ascii="Arial" w:hAnsi="Arial" w:cs="Arial"/>
        </w:rPr>
        <w:t>,</w:t>
      </w:r>
      <w:r w:rsidR="00147CAC">
        <w:rPr>
          <w:rFonts w:ascii="Arial" w:hAnsi="Arial" w:cs="Arial"/>
        </w:rPr>
        <w:t xml:space="preserve"> ensuring </w:t>
      </w:r>
      <w:r w:rsidR="00E67809">
        <w:rPr>
          <w:rFonts w:ascii="Arial" w:hAnsi="Arial" w:cs="Arial"/>
        </w:rPr>
        <w:t>a</w:t>
      </w:r>
      <w:r w:rsidR="00147CAC">
        <w:rPr>
          <w:rFonts w:ascii="Arial" w:hAnsi="Arial" w:cs="Arial"/>
        </w:rPr>
        <w:t>ttendance continues to place the school in FSM BMQ 1</w:t>
      </w:r>
      <w:r w:rsidR="005E3F5C">
        <w:rPr>
          <w:rFonts w:ascii="Arial" w:hAnsi="Arial" w:cs="Arial"/>
        </w:rPr>
        <w:t xml:space="preserve"> (Appendix A</w:t>
      </w:r>
      <w:proofErr w:type="gramStart"/>
      <w:r w:rsidR="005E3F5C">
        <w:rPr>
          <w:rFonts w:ascii="Arial" w:hAnsi="Arial" w:cs="Arial"/>
        </w:rPr>
        <w:t>, )</w:t>
      </w:r>
      <w:proofErr w:type="gramEnd"/>
      <w:r w:rsidR="00147CAC">
        <w:rPr>
          <w:rFonts w:ascii="Arial" w:hAnsi="Arial" w:cs="Arial"/>
        </w:rPr>
        <w:t>. This shows that</w:t>
      </w:r>
      <w:r w:rsidR="00F55E8E">
        <w:rPr>
          <w:rFonts w:ascii="Arial" w:hAnsi="Arial" w:cs="Arial"/>
        </w:rPr>
        <w:t>,</w:t>
      </w:r>
      <w:r w:rsidR="00147CAC">
        <w:rPr>
          <w:rFonts w:ascii="Arial" w:hAnsi="Arial" w:cs="Arial"/>
        </w:rPr>
        <w:t xml:space="preserve"> despite </w:t>
      </w:r>
      <w:r w:rsidR="00034FE2">
        <w:rPr>
          <w:rFonts w:ascii="Arial" w:hAnsi="Arial" w:cs="Arial"/>
        </w:rPr>
        <w:t>School X’s</w:t>
      </w:r>
      <w:r w:rsidR="00147CAC">
        <w:rPr>
          <w:rFonts w:ascii="Arial" w:hAnsi="Arial" w:cs="Arial"/>
        </w:rPr>
        <w:t xml:space="preserve"> continued impressive performance in maintaining high levels</w:t>
      </w:r>
      <w:r w:rsidR="00E67809">
        <w:rPr>
          <w:rFonts w:ascii="Arial" w:hAnsi="Arial" w:cs="Arial"/>
        </w:rPr>
        <w:t xml:space="preserve"> of</w:t>
      </w:r>
      <w:r w:rsidR="00147CAC">
        <w:rPr>
          <w:rFonts w:ascii="Arial" w:hAnsi="Arial" w:cs="Arial"/>
        </w:rPr>
        <w:t xml:space="preserve"> attendance, </w:t>
      </w:r>
      <w:r w:rsidR="00D1343E">
        <w:rPr>
          <w:rFonts w:ascii="Arial" w:hAnsi="Arial" w:cs="Arial"/>
        </w:rPr>
        <w:t>they still regard the issue of being as the utmost importance</w:t>
      </w:r>
      <w:r w:rsidR="007B2BBA">
        <w:rPr>
          <w:rFonts w:ascii="Arial" w:hAnsi="Arial" w:cs="Arial"/>
        </w:rPr>
        <w:t>;</w:t>
      </w:r>
      <w:r w:rsidR="00D1343E">
        <w:rPr>
          <w:rFonts w:ascii="Arial" w:hAnsi="Arial" w:cs="Arial"/>
        </w:rPr>
        <w:t xml:space="preserve"> </w:t>
      </w:r>
      <w:r w:rsidR="007B2BBA">
        <w:rPr>
          <w:rFonts w:ascii="Arial" w:hAnsi="Arial" w:cs="Arial"/>
        </w:rPr>
        <w:t>w</w:t>
      </w:r>
      <w:r w:rsidR="00D1343E">
        <w:rPr>
          <w:rFonts w:ascii="Arial" w:hAnsi="Arial" w:cs="Arial"/>
        </w:rPr>
        <w:t>ork still needs to be done to build upon the considerable successes which they have enjoyed in this area.</w:t>
      </w:r>
    </w:p>
    <w:p w14:paraId="2FA4DB82" w14:textId="77777777" w:rsidR="00E67809" w:rsidRPr="006A5846" w:rsidRDefault="00E67809" w:rsidP="006A5846">
      <w:pPr>
        <w:spacing w:line="480" w:lineRule="auto"/>
        <w:rPr>
          <w:rFonts w:ascii="Arial" w:hAnsi="Arial" w:cs="Arial"/>
        </w:rPr>
      </w:pPr>
    </w:p>
    <w:p w14:paraId="695809DC" w14:textId="61138D2E" w:rsidR="003B3EEE" w:rsidRDefault="00765552" w:rsidP="00765552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C4790F">
        <w:rPr>
          <w:rFonts w:ascii="Arial" w:hAnsi="Arial" w:cs="Arial"/>
        </w:rPr>
        <w:t xml:space="preserve"> three</w:t>
      </w:r>
      <w:r w:rsidR="00570C4B">
        <w:rPr>
          <w:rFonts w:ascii="Arial" w:hAnsi="Arial" w:cs="Arial"/>
        </w:rPr>
        <w:t xml:space="preserve"> </w:t>
      </w:r>
      <w:r w:rsidR="00AD3DA4">
        <w:rPr>
          <w:rFonts w:ascii="Arial" w:hAnsi="Arial" w:cs="Arial"/>
        </w:rPr>
        <w:t>major priorities laid</w:t>
      </w:r>
      <w:r w:rsidR="00570C4B">
        <w:rPr>
          <w:rFonts w:ascii="Arial" w:hAnsi="Arial" w:cs="Arial"/>
        </w:rPr>
        <w:t xml:space="preserve"> out in the School</w:t>
      </w:r>
      <w:r w:rsidR="00042627">
        <w:rPr>
          <w:rFonts w:ascii="Arial" w:hAnsi="Arial" w:cs="Arial"/>
        </w:rPr>
        <w:t xml:space="preserve"> Development Plan are also clearly illustrated in the Departmental Improvement Plan</w:t>
      </w:r>
      <w:r w:rsidR="00C4790F">
        <w:rPr>
          <w:rFonts w:ascii="Arial" w:hAnsi="Arial" w:cs="Arial"/>
        </w:rPr>
        <w:t xml:space="preserve"> (Appendix B, 15)</w:t>
      </w:r>
      <w:r w:rsidR="00042627">
        <w:rPr>
          <w:rFonts w:ascii="Arial" w:hAnsi="Arial" w:cs="Arial"/>
        </w:rPr>
        <w:t xml:space="preserve">. </w:t>
      </w:r>
      <w:r w:rsidR="001031E9">
        <w:rPr>
          <w:rFonts w:ascii="Arial" w:hAnsi="Arial" w:cs="Arial"/>
        </w:rPr>
        <w:t xml:space="preserve">Aside from </w:t>
      </w:r>
      <w:r w:rsidR="001031E9">
        <w:rPr>
          <w:rFonts w:ascii="Arial" w:hAnsi="Arial" w:cs="Arial"/>
        </w:rPr>
        <w:lastRenderedPageBreak/>
        <w:t>these, many d</w:t>
      </w:r>
      <w:r>
        <w:rPr>
          <w:rFonts w:ascii="Arial" w:hAnsi="Arial" w:cs="Arial"/>
        </w:rPr>
        <w:t>epartmental targets have</w:t>
      </w:r>
      <w:r w:rsidR="00630FB5">
        <w:rPr>
          <w:rFonts w:ascii="Arial" w:hAnsi="Arial" w:cs="Arial"/>
        </w:rPr>
        <w:t xml:space="preserve"> been set which </w:t>
      </w:r>
      <w:r w:rsidR="0087252E">
        <w:rPr>
          <w:rFonts w:ascii="Arial" w:hAnsi="Arial" w:cs="Arial"/>
        </w:rPr>
        <w:t xml:space="preserve">specifically focus on combating disadvantage, notably </w:t>
      </w:r>
      <w:r w:rsidR="009853A2">
        <w:rPr>
          <w:rFonts w:ascii="Arial" w:hAnsi="Arial" w:cs="Arial"/>
        </w:rPr>
        <w:t>‘</w:t>
      </w:r>
      <w:r w:rsidR="0087252E">
        <w:rPr>
          <w:rFonts w:ascii="Arial" w:hAnsi="Arial" w:cs="Arial"/>
        </w:rPr>
        <w:t xml:space="preserve">continuing to improve the outcomes of </w:t>
      </w:r>
      <w:proofErr w:type="spellStart"/>
      <w:r w:rsidR="0087252E">
        <w:rPr>
          <w:rFonts w:ascii="Arial" w:hAnsi="Arial" w:cs="Arial"/>
        </w:rPr>
        <w:t>eFSM</w:t>
      </w:r>
      <w:proofErr w:type="spellEnd"/>
      <w:r w:rsidR="0087252E">
        <w:rPr>
          <w:rFonts w:ascii="Arial" w:hAnsi="Arial" w:cs="Arial"/>
        </w:rPr>
        <w:t xml:space="preserve"> learners</w:t>
      </w:r>
      <w:r w:rsidR="009853A2">
        <w:rPr>
          <w:rFonts w:ascii="Arial" w:hAnsi="Arial" w:cs="Arial"/>
        </w:rPr>
        <w:t>’ (Appendix B, …)</w:t>
      </w:r>
      <w:r w:rsidR="0087252E">
        <w:rPr>
          <w:rFonts w:ascii="Arial" w:hAnsi="Arial" w:cs="Arial"/>
        </w:rPr>
        <w:t xml:space="preserve"> </w:t>
      </w:r>
      <w:r w:rsidR="001031E9">
        <w:rPr>
          <w:rFonts w:ascii="Arial" w:hAnsi="Arial" w:cs="Arial"/>
        </w:rPr>
        <w:t>A</w:t>
      </w:r>
      <w:r w:rsidR="0087252E">
        <w:rPr>
          <w:rFonts w:ascii="Arial" w:hAnsi="Arial" w:cs="Arial"/>
        </w:rPr>
        <w:t xml:space="preserve"> </w:t>
      </w:r>
      <w:r w:rsidR="005F49DC">
        <w:rPr>
          <w:rFonts w:ascii="Arial" w:hAnsi="Arial" w:cs="Arial"/>
        </w:rPr>
        <w:t>number of targets</w:t>
      </w:r>
      <w:r w:rsidR="001031E9">
        <w:rPr>
          <w:rFonts w:ascii="Arial" w:hAnsi="Arial" w:cs="Arial"/>
        </w:rPr>
        <w:t xml:space="preserve"> are also present </w:t>
      </w:r>
      <w:r w:rsidR="005F49DC">
        <w:rPr>
          <w:rFonts w:ascii="Arial" w:hAnsi="Arial" w:cs="Arial"/>
        </w:rPr>
        <w:t xml:space="preserve">which, although not dealing directly with tackling poverty through improving attendance, have been shown by research to have a considerable effect on reducing the non-attendance of </w:t>
      </w:r>
      <w:proofErr w:type="spellStart"/>
      <w:r w:rsidR="005F49DC">
        <w:rPr>
          <w:rFonts w:ascii="Arial" w:hAnsi="Arial" w:cs="Arial"/>
        </w:rPr>
        <w:t>eFSM</w:t>
      </w:r>
      <w:proofErr w:type="spellEnd"/>
      <w:r w:rsidR="005F49DC">
        <w:rPr>
          <w:rFonts w:ascii="Arial" w:hAnsi="Arial" w:cs="Arial"/>
        </w:rPr>
        <w:t xml:space="preserve"> learners. </w:t>
      </w:r>
      <w:r w:rsidR="00AD3DA4">
        <w:rPr>
          <w:rFonts w:ascii="Arial" w:hAnsi="Arial" w:cs="Arial"/>
        </w:rPr>
        <w:t>These</w:t>
      </w:r>
      <w:r w:rsidR="005F49DC">
        <w:rPr>
          <w:rFonts w:ascii="Arial" w:hAnsi="Arial" w:cs="Arial"/>
        </w:rPr>
        <w:t xml:space="preserve"> include </w:t>
      </w:r>
      <w:r w:rsidR="00BE5A82">
        <w:rPr>
          <w:rFonts w:ascii="Arial" w:hAnsi="Arial" w:cs="Arial"/>
        </w:rPr>
        <w:t>working</w:t>
      </w:r>
      <w:r w:rsidR="00034FE2">
        <w:rPr>
          <w:rFonts w:ascii="Arial" w:hAnsi="Arial" w:cs="Arial"/>
        </w:rPr>
        <w:t xml:space="preserve"> closely</w:t>
      </w:r>
      <w:r w:rsidR="00BE5A82">
        <w:rPr>
          <w:rFonts w:ascii="Arial" w:hAnsi="Arial" w:cs="Arial"/>
        </w:rPr>
        <w:t xml:space="preserve"> with parents</w:t>
      </w:r>
      <w:r w:rsidR="00BF1B4B">
        <w:rPr>
          <w:rFonts w:ascii="Arial" w:hAnsi="Arial" w:cs="Arial"/>
        </w:rPr>
        <w:t xml:space="preserve">, </w:t>
      </w:r>
      <w:r w:rsidR="001150BF">
        <w:rPr>
          <w:rFonts w:ascii="Arial" w:hAnsi="Arial" w:cs="Arial"/>
        </w:rPr>
        <w:t>deepening student involvement in Departmental Development Planning</w:t>
      </w:r>
      <w:r w:rsidR="00BF1B4B">
        <w:rPr>
          <w:rFonts w:ascii="Arial" w:hAnsi="Arial" w:cs="Arial"/>
        </w:rPr>
        <w:t>,</w:t>
      </w:r>
      <w:r w:rsidR="001150BF">
        <w:rPr>
          <w:rFonts w:ascii="Arial" w:hAnsi="Arial" w:cs="Arial"/>
        </w:rPr>
        <w:t xml:space="preserve"> and </w:t>
      </w:r>
      <w:r w:rsidR="00EC7FD0">
        <w:rPr>
          <w:rFonts w:ascii="Arial" w:hAnsi="Arial" w:cs="Arial"/>
        </w:rPr>
        <w:t>maintaining a high quality of teaching.</w:t>
      </w:r>
      <w:r w:rsidR="00CC4DC2">
        <w:rPr>
          <w:rFonts w:ascii="Arial" w:hAnsi="Arial" w:cs="Arial"/>
        </w:rPr>
        <w:t xml:space="preserve"> This shows that the school </w:t>
      </w:r>
      <w:r w:rsidR="00AD3DA4">
        <w:rPr>
          <w:rFonts w:ascii="Arial" w:hAnsi="Arial" w:cs="Arial"/>
        </w:rPr>
        <w:t>appreciates</w:t>
      </w:r>
      <w:r w:rsidR="00CC4DC2">
        <w:rPr>
          <w:rFonts w:ascii="Arial" w:hAnsi="Arial" w:cs="Arial"/>
        </w:rPr>
        <w:t xml:space="preserve"> there are many different approaches which can be taken towards tackling</w:t>
      </w:r>
      <w:r w:rsidR="00531262">
        <w:rPr>
          <w:rFonts w:ascii="Arial" w:hAnsi="Arial" w:cs="Arial"/>
        </w:rPr>
        <w:t xml:space="preserve"> disadvantage, notably</w:t>
      </w:r>
      <w:r w:rsidR="00BF1B4B">
        <w:rPr>
          <w:rFonts w:ascii="Arial" w:hAnsi="Arial" w:cs="Arial"/>
        </w:rPr>
        <w:t xml:space="preserve"> improvi</w:t>
      </w:r>
      <w:r w:rsidR="00437981">
        <w:rPr>
          <w:rFonts w:ascii="Arial" w:hAnsi="Arial" w:cs="Arial"/>
        </w:rPr>
        <w:t xml:space="preserve">ng attendance. If they are to tackle </w:t>
      </w:r>
      <w:r w:rsidR="00F55E8E">
        <w:rPr>
          <w:rFonts w:ascii="Arial" w:hAnsi="Arial" w:cs="Arial"/>
        </w:rPr>
        <w:t xml:space="preserve">these </w:t>
      </w:r>
      <w:r w:rsidR="00437981">
        <w:rPr>
          <w:rFonts w:ascii="Arial" w:hAnsi="Arial" w:cs="Arial"/>
        </w:rPr>
        <w:t>issues effectively, a whole-school approach needs to be taken which involves all departments.</w:t>
      </w:r>
    </w:p>
    <w:bookmarkEnd w:id="0"/>
    <w:p w14:paraId="0FB14D3E" w14:textId="2873BD5E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7B348A60" w14:textId="29AD6CCD" w:rsidR="00156FDA" w:rsidRDefault="00156FDA" w:rsidP="00617970">
      <w:pPr>
        <w:spacing w:line="480" w:lineRule="auto"/>
        <w:rPr>
          <w:rFonts w:ascii="Arial" w:hAnsi="Arial" w:cs="Arial"/>
        </w:rPr>
      </w:pPr>
    </w:p>
    <w:p w14:paraId="7D33CBE9" w14:textId="4722A8DF" w:rsidR="00156FDA" w:rsidRDefault="00156FDA" w:rsidP="00617970">
      <w:pPr>
        <w:spacing w:line="480" w:lineRule="auto"/>
        <w:rPr>
          <w:rFonts w:ascii="Arial" w:hAnsi="Arial" w:cs="Arial"/>
        </w:rPr>
      </w:pPr>
    </w:p>
    <w:p w14:paraId="17B55D56" w14:textId="23CA7C6B" w:rsidR="00156FDA" w:rsidRDefault="00156FDA" w:rsidP="00617970">
      <w:pPr>
        <w:spacing w:line="480" w:lineRule="auto"/>
        <w:rPr>
          <w:rFonts w:ascii="Arial" w:hAnsi="Arial" w:cs="Arial"/>
        </w:rPr>
      </w:pPr>
    </w:p>
    <w:p w14:paraId="2A13D5FC" w14:textId="5604F877" w:rsidR="00156FDA" w:rsidRDefault="00156FDA" w:rsidP="00617970">
      <w:pPr>
        <w:spacing w:line="480" w:lineRule="auto"/>
        <w:rPr>
          <w:rFonts w:ascii="Arial" w:hAnsi="Arial" w:cs="Arial"/>
        </w:rPr>
      </w:pPr>
    </w:p>
    <w:p w14:paraId="5877D80A" w14:textId="08A7D1C6" w:rsidR="00E42038" w:rsidRDefault="00E42038" w:rsidP="00617970">
      <w:pPr>
        <w:spacing w:line="480" w:lineRule="auto"/>
        <w:rPr>
          <w:rFonts w:ascii="Arial" w:hAnsi="Arial" w:cs="Arial"/>
        </w:rPr>
      </w:pPr>
    </w:p>
    <w:p w14:paraId="551FEC61" w14:textId="3210BC67" w:rsidR="00525179" w:rsidRDefault="00525179" w:rsidP="00617970">
      <w:pPr>
        <w:spacing w:line="480" w:lineRule="auto"/>
        <w:rPr>
          <w:rFonts w:ascii="Arial" w:hAnsi="Arial" w:cs="Arial"/>
        </w:rPr>
      </w:pPr>
    </w:p>
    <w:p w14:paraId="47187CFB" w14:textId="117F808E" w:rsidR="004029A4" w:rsidRDefault="004029A4" w:rsidP="00617970">
      <w:pPr>
        <w:spacing w:line="480" w:lineRule="auto"/>
        <w:rPr>
          <w:rFonts w:ascii="Arial" w:hAnsi="Arial" w:cs="Arial"/>
        </w:rPr>
      </w:pPr>
    </w:p>
    <w:p w14:paraId="6373731E" w14:textId="5F143431" w:rsidR="004029A4" w:rsidRDefault="004029A4" w:rsidP="00617970">
      <w:pPr>
        <w:spacing w:line="480" w:lineRule="auto"/>
        <w:rPr>
          <w:rFonts w:ascii="Arial" w:hAnsi="Arial" w:cs="Arial"/>
        </w:rPr>
      </w:pPr>
    </w:p>
    <w:p w14:paraId="25232407" w14:textId="5029ED6B" w:rsidR="004029A4" w:rsidRDefault="004029A4" w:rsidP="00617970">
      <w:pPr>
        <w:spacing w:line="480" w:lineRule="auto"/>
        <w:rPr>
          <w:rFonts w:ascii="Arial" w:hAnsi="Arial" w:cs="Arial"/>
        </w:rPr>
      </w:pPr>
    </w:p>
    <w:p w14:paraId="738609A5" w14:textId="782CEEBB" w:rsidR="004029A4" w:rsidRDefault="004029A4" w:rsidP="00617970">
      <w:pPr>
        <w:spacing w:line="480" w:lineRule="auto"/>
        <w:rPr>
          <w:rFonts w:ascii="Arial" w:hAnsi="Arial" w:cs="Arial"/>
        </w:rPr>
      </w:pPr>
    </w:p>
    <w:p w14:paraId="6ECF7C6F" w14:textId="28E59BF2" w:rsidR="004029A4" w:rsidRDefault="004029A4" w:rsidP="00617970">
      <w:pPr>
        <w:spacing w:line="480" w:lineRule="auto"/>
        <w:rPr>
          <w:rFonts w:ascii="Arial" w:hAnsi="Arial" w:cs="Arial"/>
        </w:rPr>
      </w:pPr>
    </w:p>
    <w:p w14:paraId="0B9C62DE" w14:textId="77777777" w:rsidR="004029A4" w:rsidRDefault="004029A4" w:rsidP="00617970">
      <w:pPr>
        <w:spacing w:line="480" w:lineRule="auto"/>
        <w:rPr>
          <w:rFonts w:ascii="Arial" w:hAnsi="Arial" w:cs="Arial"/>
        </w:rPr>
      </w:pPr>
    </w:p>
    <w:p w14:paraId="5DF05CBB" w14:textId="77777777" w:rsidR="00C4790F" w:rsidRDefault="00C4790F" w:rsidP="00617970">
      <w:pPr>
        <w:spacing w:line="480" w:lineRule="auto"/>
        <w:rPr>
          <w:rFonts w:ascii="Arial" w:hAnsi="Arial" w:cs="Arial"/>
        </w:rPr>
      </w:pPr>
    </w:p>
    <w:p w14:paraId="167C79E3" w14:textId="04567027" w:rsidR="00D82EE0" w:rsidRPr="00256789" w:rsidRDefault="007E213A" w:rsidP="00CF6AD5">
      <w:pPr>
        <w:spacing w:line="480" w:lineRule="auto"/>
        <w:jc w:val="center"/>
        <w:rPr>
          <w:rFonts w:ascii="Arial" w:hAnsi="Arial" w:cs="Arial"/>
          <w:b/>
          <w:sz w:val="36"/>
          <w:u w:val="single"/>
        </w:rPr>
      </w:pPr>
      <w:r>
        <w:rPr>
          <w:rFonts w:ascii="Arial" w:hAnsi="Arial" w:cs="Arial"/>
          <w:b/>
          <w:sz w:val="36"/>
          <w:u w:val="single"/>
        </w:rPr>
        <w:lastRenderedPageBreak/>
        <w:t xml:space="preserve">Attendance: A </w:t>
      </w:r>
      <w:r w:rsidR="008B64E1" w:rsidRPr="008B64E1">
        <w:rPr>
          <w:rFonts w:ascii="Arial" w:hAnsi="Arial" w:cs="Arial"/>
          <w:b/>
          <w:sz w:val="36"/>
          <w:u w:val="single"/>
        </w:rPr>
        <w:t>Literature</w:t>
      </w:r>
      <w:r w:rsidR="008B64E1">
        <w:rPr>
          <w:rFonts w:ascii="Arial" w:hAnsi="Arial" w:cs="Arial"/>
          <w:b/>
          <w:sz w:val="36"/>
          <w:u w:val="single"/>
        </w:rPr>
        <w:t xml:space="preserve"> </w:t>
      </w:r>
      <w:r w:rsidR="000F71B4">
        <w:rPr>
          <w:rFonts w:ascii="Arial" w:hAnsi="Arial" w:cs="Arial"/>
          <w:b/>
          <w:sz w:val="36"/>
          <w:u w:val="single"/>
        </w:rPr>
        <w:t>Review</w:t>
      </w:r>
    </w:p>
    <w:p w14:paraId="288DDD06" w14:textId="1C02635C" w:rsidR="007E213A" w:rsidRPr="007E213A" w:rsidRDefault="00465577" w:rsidP="00766444">
      <w:pPr>
        <w:spacing w:line="480" w:lineRule="auto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Why it’s an issue</w:t>
      </w:r>
    </w:p>
    <w:p w14:paraId="2FF10185" w14:textId="1C30577F" w:rsidR="00BE0B41" w:rsidRDefault="00766444" w:rsidP="00766444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Reid (2012) identified South Wales as being particularly prone to high levels of non-attendance. Although </w:t>
      </w:r>
      <w:r w:rsidR="00E01F0B">
        <w:rPr>
          <w:rFonts w:ascii="Arial" w:hAnsi="Arial" w:cs="Arial"/>
        </w:rPr>
        <w:t xml:space="preserve">this behaviour is not exclusive to disadvantaged pupils, </w:t>
      </w:r>
      <w:r w:rsidR="00405B35">
        <w:rPr>
          <w:rFonts w:ascii="Arial" w:hAnsi="Arial" w:cs="Arial"/>
        </w:rPr>
        <w:t xml:space="preserve">it was found that </w:t>
      </w:r>
      <w:r w:rsidR="00E01F0B">
        <w:rPr>
          <w:rFonts w:ascii="Arial" w:hAnsi="Arial" w:cs="Arial"/>
        </w:rPr>
        <w:t>a large proportion of absentees came from impoverished backgrounds</w:t>
      </w:r>
      <w:r w:rsidR="00D7728D">
        <w:rPr>
          <w:rFonts w:ascii="Arial" w:hAnsi="Arial" w:cs="Arial"/>
        </w:rPr>
        <w:t>, reinforcing an earlier as</w:t>
      </w:r>
      <w:r w:rsidR="00603792">
        <w:rPr>
          <w:rFonts w:ascii="Arial" w:hAnsi="Arial" w:cs="Arial"/>
        </w:rPr>
        <w:t xml:space="preserve">sertion made by </w:t>
      </w:r>
      <w:proofErr w:type="spellStart"/>
      <w:r w:rsidR="00603792">
        <w:rPr>
          <w:rFonts w:ascii="Arial" w:hAnsi="Arial" w:cs="Arial"/>
        </w:rPr>
        <w:t>Tyerman</w:t>
      </w:r>
      <w:proofErr w:type="spellEnd"/>
      <w:r w:rsidR="00603792">
        <w:rPr>
          <w:rFonts w:ascii="Arial" w:hAnsi="Arial" w:cs="Arial"/>
        </w:rPr>
        <w:t xml:space="preserve"> (1968)</w:t>
      </w:r>
      <w:r w:rsidR="00E01F0B">
        <w:rPr>
          <w:rFonts w:ascii="Arial" w:hAnsi="Arial" w:cs="Arial"/>
        </w:rPr>
        <w:t xml:space="preserve">. </w:t>
      </w:r>
      <w:proofErr w:type="spellStart"/>
      <w:r w:rsidR="003A7A42">
        <w:rPr>
          <w:rFonts w:ascii="Arial" w:hAnsi="Arial" w:cs="Arial"/>
        </w:rPr>
        <w:t>eFSM</w:t>
      </w:r>
      <w:proofErr w:type="spellEnd"/>
      <w:r w:rsidR="003A7A42">
        <w:rPr>
          <w:rFonts w:ascii="Arial" w:hAnsi="Arial" w:cs="Arial"/>
        </w:rPr>
        <w:t xml:space="preserve"> pupils</w:t>
      </w:r>
      <w:r w:rsidR="004358FE">
        <w:rPr>
          <w:rFonts w:ascii="Arial" w:hAnsi="Arial" w:cs="Arial"/>
        </w:rPr>
        <w:t xml:space="preserve"> are regarded</w:t>
      </w:r>
      <w:r w:rsidR="003A7A42">
        <w:rPr>
          <w:rFonts w:ascii="Arial" w:hAnsi="Arial" w:cs="Arial"/>
        </w:rPr>
        <w:t xml:space="preserve"> as</w:t>
      </w:r>
      <w:r w:rsidR="004358FE">
        <w:rPr>
          <w:rFonts w:ascii="Arial" w:hAnsi="Arial" w:cs="Arial"/>
        </w:rPr>
        <w:t xml:space="preserve"> those</w:t>
      </w:r>
      <w:r w:rsidR="003A7A42">
        <w:rPr>
          <w:rFonts w:ascii="Arial" w:hAnsi="Arial" w:cs="Arial"/>
        </w:rPr>
        <w:t xml:space="preserve"> most likely to be absent, while this group’s rate of unauthorised absences was found to be four times higher than non-FSM pupils</w:t>
      </w:r>
      <w:r w:rsidR="00273A0D">
        <w:rPr>
          <w:rFonts w:ascii="Arial" w:hAnsi="Arial" w:cs="Arial"/>
        </w:rPr>
        <w:t xml:space="preserve"> (Estyn, 2014a)</w:t>
      </w:r>
      <w:r w:rsidR="003A7A42">
        <w:rPr>
          <w:rFonts w:ascii="Arial" w:hAnsi="Arial" w:cs="Arial"/>
        </w:rPr>
        <w:t xml:space="preserve">. Considering that this issue </w:t>
      </w:r>
      <w:r w:rsidR="00E72618">
        <w:rPr>
          <w:rFonts w:ascii="Arial" w:hAnsi="Arial" w:cs="Arial"/>
        </w:rPr>
        <w:t>has been closely examined by a leading authority in the field of truancy and absenteeism, alongside a</w:t>
      </w:r>
      <w:r w:rsidR="002C56A3">
        <w:rPr>
          <w:rFonts w:ascii="Arial" w:hAnsi="Arial" w:cs="Arial"/>
        </w:rPr>
        <w:t>n official report about attendance in secondary schools in Wales, it suggests that non-attendance is a serious issue which needs to be combated effectively.</w:t>
      </w:r>
    </w:p>
    <w:p w14:paraId="779F9252" w14:textId="77777777" w:rsidR="00D623FE" w:rsidRDefault="002C56A3" w:rsidP="00766444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There is a clear link between absenteeism and low levels of literacy; early studies by Davie et al (1972) and then later by Cole (2007) </w:t>
      </w:r>
      <w:r w:rsidR="00150170">
        <w:rPr>
          <w:rFonts w:ascii="Arial" w:hAnsi="Arial" w:cs="Arial"/>
        </w:rPr>
        <w:t>found that students who missed school often were most likely to have literacy levels lower than their chronological ages. Although it is not always clear if poor literacy skills</w:t>
      </w:r>
      <w:r w:rsidR="007860CD">
        <w:rPr>
          <w:rFonts w:ascii="Arial" w:hAnsi="Arial" w:cs="Arial"/>
        </w:rPr>
        <w:t xml:space="preserve"> are the result of non-attendance</w:t>
      </w:r>
      <w:r w:rsidR="00150170">
        <w:rPr>
          <w:rFonts w:ascii="Arial" w:hAnsi="Arial" w:cs="Arial"/>
        </w:rPr>
        <w:t xml:space="preserve">, or </w:t>
      </w:r>
      <w:r w:rsidR="00137C6C">
        <w:rPr>
          <w:rFonts w:ascii="Arial" w:hAnsi="Arial" w:cs="Arial"/>
        </w:rPr>
        <w:t>the other way around</w:t>
      </w:r>
      <w:r w:rsidR="00150170">
        <w:rPr>
          <w:rFonts w:ascii="Arial" w:hAnsi="Arial" w:cs="Arial"/>
        </w:rPr>
        <w:t xml:space="preserve">, </w:t>
      </w:r>
      <w:r w:rsidR="0062575E">
        <w:rPr>
          <w:rFonts w:ascii="Arial" w:hAnsi="Arial" w:cs="Arial"/>
        </w:rPr>
        <w:t>absenteeism has a</w:t>
      </w:r>
      <w:r w:rsidR="007860CD">
        <w:rPr>
          <w:rFonts w:ascii="Arial" w:hAnsi="Arial" w:cs="Arial"/>
        </w:rPr>
        <w:t>n</w:t>
      </w:r>
      <w:r w:rsidR="0062575E">
        <w:rPr>
          <w:rFonts w:ascii="Arial" w:hAnsi="Arial" w:cs="Arial"/>
        </w:rPr>
        <w:t xml:space="preserve"> </w:t>
      </w:r>
      <w:r w:rsidR="007860CD">
        <w:rPr>
          <w:rFonts w:ascii="Arial" w:hAnsi="Arial" w:cs="Arial"/>
        </w:rPr>
        <w:t>obvious</w:t>
      </w:r>
      <w:r w:rsidR="0062575E">
        <w:rPr>
          <w:rFonts w:ascii="Arial" w:hAnsi="Arial" w:cs="Arial"/>
        </w:rPr>
        <w:t xml:space="preserve"> impact on educational performance</w:t>
      </w:r>
      <w:r w:rsidR="00137C6C">
        <w:rPr>
          <w:rFonts w:ascii="Arial" w:hAnsi="Arial" w:cs="Arial"/>
        </w:rPr>
        <w:t xml:space="preserve">; </w:t>
      </w:r>
      <w:r w:rsidR="006A65EE">
        <w:rPr>
          <w:rFonts w:ascii="Arial" w:hAnsi="Arial" w:cs="Arial"/>
        </w:rPr>
        <w:t>over</w:t>
      </w:r>
      <w:r w:rsidR="0062575E">
        <w:rPr>
          <w:rFonts w:ascii="Arial" w:hAnsi="Arial" w:cs="Arial"/>
        </w:rPr>
        <w:t xml:space="preserve"> 60% of </w:t>
      </w:r>
      <w:r w:rsidR="00513D59">
        <w:rPr>
          <w:rFonts w:ascii="Arial" w:hAnsi="Arial" w:cs="Arial"/>
        </w:rPr>
        <w:t xml:space="preserve">the students who missed more than 10% of school sessions were unable to achieve Level 2 </w:t>
      </w:r>
      <w:r w:rsidR="00405B35">
        <w:rPr>
          <w:rFonts w:ascii="Arial" w:hAnsi="Arial" w:cs="Arial"/>
        </w:rPr>
        <w:t>by</w:t>
      </w:r>
      <w:r w:rsidR="00513D59">
        <w:rPr>
          <w:rFonts w:ascii="Arial" w:hAnsi="Arial" w:cs="Arial"/>
        </w:rPr>
        <w:t xml:space="preserve"> the end of Key Stage 4</w:t>
      </w:r>
      <w:r w:rsidR="006A65EE">
        <w:rPr>
          <w:rFonts w:ascii="Arial" w:hAnsi="Arial" w:cs="Arial"/>
        </w:rPr>
        <w:t xml:space="preserve"> (Estyn, 2014a)</w:t>
      </w:r>
      <w:r w:rsidR="00513D59">
        <w:rPr>
          <w:rFonts w:ascii="Arial" w:hAnsi="Arial" w:cs="Arial"/>
        </w:rPr>
        <w:t>.</w:t>
      </w:r>
      <w:r w:rsidR="00B25246">
        <w:rPr>
          <w:rFonts w:ascii="Arial" w:hAnsi="Arial" w:cs="Arial"/>
        </w:rPr>
        <w:t xml:space="preserve"> These findings illustrate the importance of school attendance, especially for those </w:t>
      </w:r>
      <w:r w:rsidR="00047E9E">
        <w:rPr>
          <w:rFonts w:ascii="Arial" w:hAnsi="Arial" w:cs="Arial"/>
        </w:rPr>
        <w:t xml:space="preserve">from underprivileged backgrounds. </w:t>
      </w:r>
      <w:proofErr w:type="spellStart"/>
      <w:r w:rsidR="00047E9E">
        <w:rPr>
          <w:rFonts w:ascii="Arial" w:hAnsi="Arial" w:cs="Arial"/>
        </w:rPr>
        <w:t>eFSM</w:t>
      </w:r>
      <w:proofErr w:type="spellEnd"/>
      <w:r w:rsidR="00047E9E">
        <w:rPr>
          <w:rFonts w:ascii="Arial" w:hAnsi="Arial" w:cs="Arial"/>
        </w:rPr>
        <w:t xml:space="preserve"> learners are twice as likely to have </w:t>
      </w:r>
      <w:r w:rsidR="001E55B6">
        <w:rPr>
          <w:rFonts w:ascii="Arial" w:hAnsi="Arial" w:cs="Arial"/>
        </w:rPr>
        <w:t xml:space="preserve">a special education need, </w:t>
      </w:r>
      <w:r w:rsidR="002A56D7">
        <w:rPr>
          <w:rFonts w:ascii="Arial" w:hAnsi="Arial" w:cs="Arial"/>
        </w:rPr>
        <w:t>illustrating how they may require an increased amount of support in school</w:t>
      </w:r>
      <w:r w:rsidR="006A65EE">
        <w:rPr>
          <w:rFonts w:ascii="Arial" w:hAnsi="Arial" w:cs="Arial"/>
        </w:rPr>
        <w:t xml:space="preserve"> (Wales Centre for Equity in Education, 2014)</w:t>
      </w:r>
      <w:r w:rsidR="002A56D7">
        <w:rPr>
          <w:rFonts w:ascii="Arial" w:hAnsi="Arial" w:cs="Arial"/>
        </w:rPr>
        <w:t xml:space="preserve">. Failing to attend school prevents these pupils from accessing vital support which will not only </w:t>
      </w:r>
      <w:r w:rsidR="005826C7">
        <w:rPr>
          <w:rFonts w:ascii="Arial" w:hAnsi="Arial" w:cs="Arial"/>
        </w:rPr>
        <w:t xml:space="preserve">aid their </w:t>
      </w:r>
      <w:r w:rsidR="005826C7">
        <w:rPr>
          <w:rFonts w:ascii="Arial" w:hAnsi="Arial" w:cs="Arial"/>
        </w:rPr>
        <w:lastRenderedPageBreak/>
        <w:t xml:space="preserve">emotional wellbeing but also help them to develop the </w:t>
      </w:r>
      <w:r w:rsidR="00137C6C">
        <w:rPr>
          <w:rFonts w:ascii="Arial" w:hAnsi="Arial" w:cs="Arial"/>
        </w:rPr>
        <w:t>skills which will help them to prepare for life after school</w:t>
      </w:r>
      <w:r w:rsidR="00F10D47">
        <w:rPr>
          <w:rFonts w:ascii="Arial" w:hAnsi="Arial" w:cs="Arial"/>
        </w:rPr>
        <w:t>, and possibly escape the cycle of poverty</w:t>
      </w:r>
      <w:r w:rsidR="00D623FE">
        <w:rPr>
          <w:rFonts w:ascii="Arial" w:hAnsi="Arial" w:cs="Arial"/>
        </w:rPr>
        <w:t>.</w:t>
      </w:r>
    </w:p>
    <w:p w14:paraId="60BD421E" w14:textId="6DA54045" w:rsidR="007E213A" w:rsidRDefault="0062575E" w:rsidP="00766444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0770737" w14:textId="543C16B4" w:rsidR="007E213A" w:rsidRPr="007E213A" w:rsidRDefault="002D3889" w:rsidP="00766444">
      <w:pPr>
        <w:spacing w:line="480" w:lineRule="auto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Failure of School</w:t>
      </w:r>
      <w:r w:rsidR="0064716B">
        <w:rPr>
          <w:rFonts w:ascii="Arial" w:hAnsi="Arial" w:cs="Arial"/>
          <w:b/>
          <w:u w:val="single"/>
        </w:rPr>
        <w:t>s</w:t>
      </w:r>
    </w:p>
    <w:p w14:paraId="6C3466F3" w14:textId="31ADA62A" w:rsidR="00A41599" w:rsidRDefault="00874694" w:rsidP="00766444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On the other hand</w:t>
      </w:r>
      <w:r w:rsidR="00A41599">
        <w:rPr>
          <w:rFonts w:ascii="Arial" w:hAnsi="Arial" w:cs="Arial"/>
        </w:rPr>
        <w:t xml:space="preserve">, </w:t>
      </w:r>
      <w:r w:rsidR="00F10D47">
        <w:rPr>
          <w:rFonts w:ascii="Arial" w:hAnsi="Arial" w:cs="Arial"/>
        </w:rPr>
        <w:t xml:space="preserve">O’ </w:t>
      </w:r>
      <w:proofErr w:type="spellStart"/>
      <w:r w:rsidR="00F10D47">
        <w:rPr>
          <w:rFonts w:ascii="Arial" w:hAnsi="Arial" w:cs="Arial"/>
        </w:rPr>
        <w:t>Keeffe</w:t>
      </w:r>
      <w:proofErr w:type="spellEnd"/>
      <w:r w:rsidR="00F10D47">
        <w:rPr>
          <w:rFonts w:ascii="Arial" w:hAnsi="Arial" w:cs="Arial"/>
        </w:rPr>
        <w:t xml:space="preserve"> (1993) claimed that the failure of some schools to be equipped well enough to meet the needs of pupils </w:t>
      </w:r>
      <w:r w:rsidR="00D623FE">
        <w:rPr>
          <w:rFonts w:ascii="Arial" w:hAnsi="Arial" w:cs="Arial"/>
        </w:rPr>
        <w:t>wa</w:t>
      </w:r>
      <w:r w:rsidR="00F10D47">
        <w:rPr>
          <w:rFonts w:ascii="Arial" w:hAnsi="Arial" w:cs="Arial"/>
        </w:rPr>
        <w:t xml:space="preserve">s a major cause of absenteeism. </w:t>
      </w:r>
      <w:r w:rsidR="00D623FE">
        <w:rPr>
          <w:rFonts w:ascii="Arial" w:hAnsi="Arial" w:cs="Arial"/>
        </w:rPr>
        <w:t xml:space="preserve">Zhang’s (2003) findings support this; after interviewing parents from poverty-stricken backgrounds, it was discovered that many of them regarded professional help as important in attaining their children’s school records. </w:t>
      </w:r>
      <w:r w:rsidR="00F10D47">
        <w:rPr>
          <w:rFonts w:ascii="Arial" w:hAnsi="Arial" w:cs="Arial"/>
        </w:rPr>
        <w:t>Some</w:t>
      </w:r>
      <w:r w:rsidR="008D4F65">
        <w:rPr>
          <w:rFonts w:ascii="Arial" w:hAnsi="Arial" w:cs="Arial"/>
        </w:rPr>
        <w:t xml:space="preserve"> schools have been criticised for their ineffectiveness in the past, providing</w:t>
      </w:r>
      <w:r w:rsidR="00137C6C">
        <w:rPr>
          <w:rFonts w:ascii="Arial" w:hAnsi="Arial" w:cs="Arial"/>
        </w:rPr>
        <w:t xml:space="preserve"> a lack of </w:t>
      </w:r>
      <w:r w:rsidR="008D4F65">
        <w:rPr>
          <w:rFonts w:ascii="Arial" w:hAnsi="Arial" w:cs="Arial"/>
        </w:rPr>
        <w:t>opportunities</w:t>
      </w:r>
      <w:r w:rsidR="00A41599">
        <w:rPr>
          <w:rFonts w:ascii="Arial" w:hAnsi="Arial" w:cs="Arial"/>
        </w:rPr>
        <w:t xml:space="preserve"> </w:t>
      </w:r>
      <w:r w:rsidR="00140B37">
        <w:rPr>
          <w:rFonts w:ascii="Arial" w:hAnsi="Arial" w:cs="Arial"/>
        </w:rPr>
        <w:t>for staff who work with families and pupils with complex needs</w:t>
      </w:r>
      <w:r w:rsidR="008D4F65">
        <w:rPr>
          <w:rFonts w:ascii="Arial" w:hAnsi="Arial" w:cs="Arial"/>
        </w:rPr>
        <w:t xml:space="preserve"> </w:t>
      </w:r>
      <w:r w:rsidR="00137C6C">
        <w:rPr>
          <w:rFonts w:ascii="Arial" w:hAnsi="Arial" w:cs="Arial"/>
        </w:rPr>
        <w:t xml:space="preserve">to develop their skills </w:t>
      </w:r>
      <w:r w:rsidR="008D4F65">
        <w:rPr>
          <w:rFonts w:ascii="Arial" w:hAnsi="Arial" w:cs="Arial"/>
        </w:rPr>
        <w:t>(Estyn, 2014a)</w:t>
      </w:r>
      <w:r w:rsidR="00140B37">
        <w:rPr>
          <w:rFonts w:ascii="Arial" w:hAnsi="Arial" w:cs="Arial"/>
        </w:rPr>
        <w:t xml:space="preserve">. </w:t>
      </w:r>
      <w:r w:rsidR="00B01CDA">
        <w:rPr>
          <w:rFonts w:ascii="Arial" w:hAnsi="Arial" w:cs="Arial"/>
        </w:rPr>
        <w:t>Considering the link</w:t>
      </w:r>
      <w:r w:rsidR="00137C6C">
        <w:rPr>
          <w:rFonts w:ascii="Arial" w:hAnsi="Arial" w:cs="Arial"/>
        </w:rPr>
        <w:t xml:space="preserve"> which has already been established</w:t>
      </w:r>
      <w:r w:rsidR="00B01CDA">
        <w:rPr>
          <w:rFonts w:ascii="Arial" w:hAnsi="Arial" w:cs="Arial"/>
        </w:rPr>
        <w:t xml:space="preserve"> between </w:t>
      </w:r>
      <w:proofErr w:type="spellStart"/>
      <w:r w:rsidR="00B01CDA">
        <w:rPr>
          <w:rFonts w:ascii="Arial" w:hAnsi="Arial" w:cs="Arial"/>
        </w:rPr>
        <w:t>eFSM</w:t>
      </w:r>
      <w:proofErr w:type="spellEnd"/>
      <w:r w:rsidR="00B01CDA">
        <w:rPr>
          <w:rFonts w:ascii="Arial" w:hAnsi="Arial" w:cs="Arial"/>
        </w:rPr>
        <w:t xml:space="preserve"> learners and </w:t>
      </w:r>
      <w:r w:rsidR="00137C6C">
        <w:rPr>
          <w:rFonts w:ascii="Arial" w:hAnsi="Arial" w:cs="Arial"/>
        </w:rPr>
        <w:t xml:space="preserve">an </w:t>
      </w:r>
      <w:r w:rsidR="001E64BB">
        <w:rPr>
          <w:rFonts w:ascii="Arial" w:hAnsi="Arial" w:cs="Arial"/>
        </w:rPr>
        <w:t>increase</w:t>
      </w:r>
      <w:r w:rsidR="00137C6C">
        <w:rPr>
          <w:rFonts w:ascii="Arial" w:hAnsi="Arial" w:cs="Arial"/>
        </w:rPr>
        <w:t xml:space="preserve"> in</w:t>
      </w:r>
      <w:r w:rsidR="001E64BB">
        <w:rPr>
          <w:rFonts w:ascii="Arial" w:hAnsi="Arial" w:cs="Arial"/>
        </w:rPr>
        <w:t xml:space="preserve"> educational needs, th</w:t>
      </w:r>
      <w:r w:rsidR="001E6CB6">
        <w:rPr>
          <w:rFonts w:ascii="Arial" w:hAnsi="Arial" w:cs="Arial"/>
        </w:rPr>
        <w:t>is implies</w:t>
      </w:r>
      <w:r w:rsidR="001E64BB">
        <w:rPr>
          <w:rFonts w:ascii="Arial" w:hAnsi="Arial" w:cs="Arial"/>
        </w:rPr>
        <w:t xml:space="preserve"> that certain students may not attend school because they do not receive the support which they </w:t>
      </w:r>
      <w:r w:rsidR="00173DA0">
        <w:rPr>
          <w:rFonts w:ascii="Arial" w:hAnsi="Arial" w:cs="Arial"/>
        </w:rPr>
        <w:t>feel they should be getting.</w:t>
      </w:r>
    </w:p>
    <w:p w14:paraId="6CC67260" w14:textId="5645A22F" w:rsidR="00306FAB" w:rsidRDefault="009E1D42" w:rsidP="00766444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A failure to engage pupils in the curriculum and wider school life may also be regarded as a reason for absenteeism, particularly in Wales. </w:t>
      </w:r>
      <w:r w:rsidR="0032223E">
        <w:rPr>
          <w:rFonts w:ascii="Arial" w:hAnsi="Arial" w:cs="Arial"/>
        </w:rPr>
        <w:t>The National Behaviour and Attendance Review (2008</w:t>
      </w:r>
      <w:r w:rsidR="005E37E3">
        <w:rPr>
          <w:rFonts w:ascii="Arial" w:hAnsi="Arial" w:cs="Arial"/>
        </w:rPr>
        <w:t>, 63</w:t>
      </w:r>
      <w:r w:rsidR="0032223E">
        <w:rPr>
          <w:rFonts w:ascii="Arial" w:hAnsi="Arial" w:cs="Arial"/>
        </w:rPr>
        <w:t xml:space="preserve">) </w:t>
      </w:r>
      <w:r w:rsidR="005E37E3">
        <w:rPr>
          <w:rFonts w:ascii="Arial" w:hAnsi="Arial" w:cs="Arial"/>
        </w:rPr>
        <w:t>found that many pupils viewed lessons as boring, while others believed mainstream schooling to be a ‘one size fits all’ system.</w:t>
      </w:r>
      <w:r w:rsidR="008D4F65">
        <w:rPr>
          <w:rFonts w:ascii="Arial" w:hAnsi="Arial" w:cs="Arial"/>
        </w:rPr>
        <w:t xml:space="preserve"> Other research has supported this suggestion</w:t>
      </w:r>
      <w:r w:rsidR="002C627D">
        <w:rPr>
          <w:rFonts w:ascii="Arial" w:hAnsi="Arial" w:cs="Arial"/>
        </w:rPr>
        <w:t xml:space="preserve">, </w:t>
      </w:r>
      <w:r w:rsidR="00D172AC">
        <w:rPr>
          <w:rFonts w:ascii="Arial" w:hAnsi="Arial" w:cs="Arial"/>
        </w:rPr>
        <w:t>with</w:t>
      </w:r>
      <w:r w:rsidR="00430975">
        <w:rPr>
          <w:rFonts w:ascii="Arial" w:hAnsi="Arial" w:cs="Arial"/>
        </w:rPr>
        <w:t xml:space="preserve"> pupils g</w:t>
      </w:r>
      <w:r w:rsidR="00D172AC">
        <w:rPr>
          <w:rFonts w:ascii="Arial" w:hAnsi="Arial" w:cs="Arial"/>
        </w:rPr>
        <w:t>iving</w:t>
      </w:r>
      <w:r w:rsidR="00E35EC1">
        <w:rPr>
          <w:rFonts w:ascii="Arial" w:hAnsi="Arial" w:cs="Arial"/>
        </w:rPr>
        <w:t xml:space="preserve"> disengagement from the curriculum</w:t>
      </w:r>
      <w:r w:rsidR="00D172AC">
        <w:rPr>
          <w:rFonts w:ascii="Arial" w:hAnsi="Arial" w:cs="Arial"/>
        </w:rPr>
        <w:t xml:space="preserve"> as the main reason for skipping school</w:t>
      </w:r>
      <w:r w:rsidR="008D4F65">
        <w:rPr>
          <w:rFonts w:ascii="Arial" w:hAnsi="Arial" w:cs="Arial"/>
        </w:rPr>
        <w:t xml:space="preserve"> (Estyn, 2014a)</w:t>
      </w:r>
      <w:r w:rsidR="00E35EC1">
        <w:rPr>
          <w:rFonts w:ascii="Arial" w:hAnsi="Arial" w:cs="Arial"/>
        </w:rPr>
        <w:t xml:space="preserve">. </w:t>
      </w:r>
      <w:r w:rsidR="00FC02DF">
        <w:rPr>
          <w:rFonts w:ascii="Arial" w:hAnsi="Arial" w:cs="Arial"/>
        </w:rPr>
        <w:t>This</w:t>
      </w:r>
      <w:r w:rsidR="007E33C9">
        <w:rPr>
          <w:rFonts w:ascii="Arial" w:hAnsi="Arial" w:cs="Arial"/>
        </w:rPr>
        <w:t xml:space="preserve"> may be a reason why</w:t>
      </w:r>
      <w:r w:rsidR="003272DC">
        <w:rPr>
          <w:rFonts w:ascii="Arial" w:hAnsi="Arial" w:cs="Arial"/>
        </w:rPr>
        <w:t xml:space="preserve"> more disadvantaged learners display higher levels of non-attendance</w:t>
      </w:r>
      <w:r w:rsidR="00D92E39">
        <w:rPr>
          <w:rFonts w:ascii="Arial" w:hAnsi="Arial" w:cs="Arial"/>
        </w:rPr>
        <w:t>, as they</w:t>
      </w:r>
      <w:r w:rsidR="00EE1FF1">
        <w:rPr>
          <w:rFonts w:ascii="Arial" w:hAnsi="Arial" w:cs="Arial"/>
        </w:rPr>
        <w:t xml:space="preserve"> are viewed as </w:t>
      </w:r>
      <w:r w:rsidR="00136E2C">
        <w:rPr>
          <w:rFonts w:ascii="Arial" w:hAnsi="Arial" w:cs="Arial"/>
        </w:rPr>
        <w:t>research shows they are much more</w:t>
      </w:r>
      <w:r w:rsidR="00EE1FF1">
        <w:rPr>
          <w:rFonts w:ascii="Arial" w:hAnsi="Arial" w:cs="Arial"/>
        </w:rPr>
        <w:t xml:space="preserve"> likely to </w:t>
      </w:r>
      <w:r w:rsidR="001D029F">
        <w:rPr>
          <w:rFonts w:ascii="Arial" w:hAnsi="Arial" w:cs="Arial"/>
        </w:rPr>
        <w:t>view</w:t>
      </w:r>
      <w:r w:rsidR="00FC02DF">
        <w:rPr>
          <w:rFonts w:ascii="Arial" w:hAnsi="Arial" w:cs="Arial"/>
        </w:rPr>
        <w:t xml:space="preserve"> the curriculum as irrelevant</w:t>
      </w:r>
      <w:r w:rsidR="00273A0D">
        <w:rPr>
          <w:rFonts w:ascii="Arial" w:hAnsi="Arial" w:cs="Arial"/>
        </w:rPr>
        <w:t xml:space="preserve"> (Estyn, 2012)</w:t>
      </w:r>
      <w:r w:rsidR="00FC02DF">
        <w:rPr>
          <w:rFonts w:ascii="Arial" w:hAnsi="Arial" w:cs="Arial"/>
        </w:rPr>
        <w:t>.</w:t>
      </w:r>
      <w:r w:rsidR="00D92E39">
        <w:rPr>
          <w:rFonts w:ascii="Arial" w:hAnsi="Arial" w:cs="Arial"/>
        </w:rPr>
        <w:t xml:space="preserve"> Failing to</w:t>
      </w:r>
      <w:r w:rsidR="00136E2C">
        <w:rPr>
          <w:rFonts w:ascii="Arial" w:hAnsi="Arial" w:cs="Arial"/>
        </w:rPr>
        <w:t xml:space="preserve"> make a strong effort to</w:t>
      </w:r>
      <w:r w:rsidR="00D92E39">
        <w:rPr>
          <w:rFonts w:ascii="Arial" w:hAnsi="Arial" w:cs="Arial"/>
        </w:rPr>
        <w:t xml:space="preserve"> engage them in their education will do little to encourage them to attend school regularly.</w:t>
      </w:r>
      <w:r w:rsidR="00F95724">
        <w:rPr>
          <w:rFonts w:ascii="Arial" w:hAnsi="Arial" w:cs="Arial"/>
        </w:rPr>
        <w:t xml:space="preserve"> </w:t>
      </w:r>
    </w:p>
    <w:p w14:paraId="69A3675E" w14:textId="709F1CD7" w:rsidR="009E1D42" w:rsidRDefault="00D92E39" w:rsidP="00306FAB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</w:t>
      </w:r>
      <w:r w:rsidR="00D90769">
        <w:rPr>
          <w:rFonts w:ascii="Arial" w:hAnsi="Arial" w:cs="Arial"/>
        </w:rPr>
        <w:t>he</w:t>
      </w:r>
      <w:r w:rsidR="00306FAB">
        <w:rPr>
          <w:rFonts w:ascii="Arial" w:hAnsi="Arial" w:cs="Arial"/>
        </w:rPr>
        <w:t xml:space="preserve"> Welsh curriculum</w:t>
      </w:r>
      <w:r w:rsidR="005E050D">
        <w:rPr>
          <w:rFonts w:ascii="Arial" w:hAnsi="Arial" w:cs="Arial"/>
        </w:rPr>
        <w:t xml:space="preserve"> has </w:t>
      </w:r>
      <w:r>
        <w:rPr>
          <w:rFonts w:ascii="Arial" w:hAnsi="Arial" w:cs="Arial"/>
        </w:rPr>
        <w:t>also</w:t>
      </w:r>
      <w:r w:rsidR="005E050D">
        <w:rPr>
          <w:rFonts w:ascii="Arial" w:hAnsi="Arial" w:cs="Arial"/>
        </w:rPr>
        <w:t xml:space="preserve"> been criticised for </w:t>
      </w:r>
      <w:r w:rsidR="00B76763">
        <w:rPr>
          <w:rFonts w:ascii="Arial" w:hAnsi="Arial" w:cs="Arial"/>
        </w:rPr>
        <w:t>lacking</w:t>
      </w:r>
      <w:r w:rsidR="005E050D">
        <w:rPr>
          <w:rFonts w:ascii="Arial" w:hAnsi="Arial" w:cs="Arial"/>
        </w:rPr>
        <w:t xml:space="preserve"> innovation</w:t>
      </w:r>
      <w:r w:rsidR="00306FAB">
        <w:rPr>
          <w:rFonts w:ascii="Arial" w:hAnsi="Arial" w:cs="Arial"/>
        </w:rPr>
        <w:t xml:space="preserve"> between the ages of 8 and 14</w:t>
      </w:r>
      <w:r w:rsidR="005E050D">
        <w:rPr>
          <w:rFonts w:ascii="Arial" w:hAnsi="Arial" w:cs="Arial"/>
        </w:rPr>
        <w:t xml:space="preserve"> (</w:t>
      </w:r>
      <w:r w:rsidR="0023423D">
        <w:rPr>
          <w:rFonts w:ascii="Arial" w:hAnsi="Arial" w:cs="Arial"/>
        </w:rPr>
        <w:t>Estyn</w:t>
      </w:r>
      <w:r w:rsidR="005E050D">
        <w:rPr>
          <w:rFonts w:ascii="Arial" w:hAnsi="Arial" w:cs="Arial"/>
        </w:rPr>
        <w:t>, 2011)</w:t>
      </w:r>
      <w:r w:rsidR="00306FAB">
        <w:rPr>
          <w:rFonts w:ascii="Arial" w:hAnsi="Arial" w:cs="Arial"/>
        </w:rPr>
        <w:t xml:space="preserve">. </w:t>
      </w:r>
      <w:r w:rsidR="00D90769">
        <w:rPr>
          <w:rFonts w:ascii="Arial" w:hAnsi="Arial" w:cs="Arial"/>
        </w:rPr>
        <w:t>Although t</w:t>
      </w:r>
      <w:r w:rsidR="00306FAB">
        <w:rPr>
          <w:rFonts w:ascii="Arial" w:hAnsi="Arial" w:cs="Arial"/>
        </w:rPr>
        <w:t xml:space="preserve">he </w:t>
      </w:r>
      <w:r w:rsidR="0046219B">
        <w:rPr>
          <w:rFonts w:ascii="Arial" w:hAnsi="Arial" w:cs="Arial"/>
        </w:rPr>
        <w:t>introduction</w:t>
      </w:r>
      <w:r w:rsidR="00306FAB">
        <w:rPr>
          <w:rFonts w:ascii="Arial" w:hAnsi="Arial" w:cs="Arial"/>
        </w:rPr>
        <w:t xml:space="preserve"> of the new curriculum may work towards alleviating this issue</w:t>
      </w:r>
      <w:r w:rsidR="00273A0D">
        <w:rPr>
          <w:rFonts w:ascii="Arial" w:hAnsi="Arial" w:cs="Arial"/>
        </w:rPr>
        <w:t xml:space="preserve"> (Welsh Government, 2015)</w:t>
      </w:r>
      <w:r w:rsidR="00306FAB">
        <w:rPr>
          <w:rFonts w:ascii="Arial" w:hAnsi="Arial" w:cs="Arial"/>
        </w:rPr>
        <w:t>,</w:t>
      </w:r>
      <w:r w:rsidR="00D90769">
        <w:rPr>
          <w:rFonts w:ascii="Arial" w:hAnsi="Arial" w:cs="Arial"/>
        </w:rPr>
        <w:t xml:space="preserve"> a current</w:t>
      </w:r>
      <w:r w:rsidR="00306FAB">
        <w:rPr>
          <w:rFonts w:ascii="Arial" w:hAnsi="Arial" w:cs="Arial"/>
        </w:rPr>
        <w:t xml:space="preserve"> lack of challenging material </w:t>
      </w:r>
      <w:r w:rsidR="00F81774">
        <w:rPr>
          <w:rFonts w:ascii="Arial" w:hAnsi="Arial" w:cs="Arial"/>
        </w:rPr>
        <w:t xml:space="preserve">may serve to strengthen the case of absenteeism in Wales for </w:t>
      </w:r>
      <w:r w:rsidR="0046219B">
        <w:rPr>
          <w:rFonts w:ascii="Arial" w:hAnsi="Arial" w:cs="Arial"/>
        </w:rPr>
        <w:t>the more able students coming</w:t>
      </w:r>
      <w:r w:rsidR="00F81774">
        <w:rPr>
          <w:rFonts w:ascii="Arial" w:hAnsi="Arial" w:cs="Arial"/>
        </w:rPr>
        <w:t xml:space="preserve"> </w:t>
      </w:r>
      <w:r w:rsidR="00B76763">
        <w:rPr>
          <w:rFonts w:ascii="Arial" w:hAnsi="Arial" w:cs="Arial"/>
        </w:rPr>
        <w:t xml:space="preserve">from </w:t>
      </w:r>
      <w:r w:rsidR="00F81774">
        <w:rPr>
          <w:rFonts w:ascii="Arial" w:hAnsi="Arial" w:cs="Arial"/>
        </w:rPr>
        <w:t>impoverished backgrounds.</w:t>
      </w:r>
      <w:r w:rsidR="00D41523">
        <w:rPr>
          <w:rFonts w:ascii="Arial" w:hAnsi="Arial" w:cs="Arial"/>
        </w:rPr>
        <w:t xml:space="preserve"> It is possible that this group may be overlooked when referring to </w:t>
      </w:r>
      <w:proofErr w:type="spellStart"/>
      <w:r w:rsidR="00D41523">
        <w:rPr>
          <w:rFonts w:ascii="Arial" w:hAnsi="Arial" w:cs="Arial"/>
        </w:rPr>
        <w:t>eFSM</w:t>
      </w:r>
      <w:proofErr w:type="spellEnd"/>
      <w:r w:rsidR="00D41523">
        <w:rPr>
          <w:rFonts w:ascii="Arial" w:hAnsi="Arial" w:cs="Arial"/>
        </w:rPr>
        <w:t xml:space="preserve"> learners, and although more data needs to be collected to examine their rates of non-attendance</w:t>
      </w:r>
      <w:r w:rsidR="001566A0">
        <w:rPr>
          <w:rFonts w:ascii="Arial" w:hAnsi="Arial" w:cs="Arial"/>
        </w:rPr>
        <w:t>, there is a possibility that</w:t>
      </w:r>
      <w:r w:rsidR="00F81774">
        <w:rPr>
          <w:rFonts w:ascii="Arial" w:hAnsi="Arial" w:cs="Arial"/>
        </w:rPr>
        <w:t xml:space="preserve"> </w:t>
      </w:r>
      <w:r w:rsidR="00451D97">
        <w:rPr>
          <w:rFonts w:ascii="Arial" w:hAnsi="Arial" w:cs="Arial"/>
        </w:rPr>
        <w:t>more able and talented</w:t>
      </w:r>
      <w:r w:rsidR="008A09FF">
        <w:rPr>
          <w:rFonts w:ascii="Arial" w:hAnsi="Arial" w:cs="Arial"/>
        </w:rPr>
        <w:t xml:space="preserve"> learners within th</w:t>
      </w:r>
      <w:r w:rsidR="00244B5D">
        <w:rPr>
          <w:rFonts w:ascii="Arial" w:hAnsi="Arial" w:cs="Arial"/>
        </w:rPr>
        <w:t>is group may</w:t>
      </w:r>
      <w:r w:rsidR="001D029F">
        <w:rPr>
          <w:rFonts w:ascii="Arial" w:hAnsi="Arial" w:cs="Arial"/>
        </w:rPr>
        <w:t xml:space="preserve"> display signs of </w:t>
      </w:r>
      <w:r w:rsidR="00244B5D">
        <w:rPr>
          <w:rFonts w:ascii="Arial" w:hAnsi="Arial" w:cs="Arial"/>
        </w:rPr>
        <w:t xml:space="preserve">absenteeism because they do not feel they are being challenged enough by </w:t>
      </w:r>
      <w:r w:rsidR="001D029F">
        <w:rPr>
          <w:rFonts w:ascii="Arial" w:hAnsi="Arial" w:cs="Arial"/>
        </w:rPr>
        <w:t>the school curriculum</w:t>
      </w:r>
      <w:r w:rsidR="00A726AC">
        <w:rPr>
          <w:rFonts w:ascii="Arial" w:hAnsi="Arial" w:cs="Arial"/>
        </w:rPr>
        <w:t>, and activities being delivered in the classroom</w:t>
      </w:r>
      <w:r w:rsidR="00B07A57">
        <w:rPr>
          <w:rFonts w:ascii="Arial" w:hAnsi="Arial" w:cs="Arial"/>
        </w:rPr>
        <w:t xml:space="preserve"> </w:t>
      </w:r>
      <w:r w:rsidR="001D029F">
        <w:rPr>
          <w:rFonts w:ascii="Arial" w:hAnsi="Arial" w:cs="Arial"/>
        </w:rPr>
        <w:t>do not take into account their higher ability levels.</w:t>
      </w:r>
    </w:p>
    <w:p w14:paraId="253CE11F" w14:textId="2F4214DF" w:rsidR="009802E1" w:rsidRDefault="009802E1" w:rsidP="002D3889">
      <w:pPr>
        <w:spacing w:line="480" w:lineRule="auto"/>
        <w:rPr>
          <w:rFonts w:ascii="Arial" w:hAnsi="Arial" w:cs="Arial"/>
        </w:rPr>
      </w:pPr>
    </w:p>
    <w:p w14:paraId="15276CAE" w14:textId="40B5C20E" w:rsidR="002D3889" w:rsidRPr="002D3889" w:rsidRDefault="002D3889" w:rsidP="002D3889">
      <w:pPr>
        <w:spacing w:line="480" w:lineRule="auto"/>
        <w:rPr>
          <w:rFonts w:ascii="Arial" w:hAnsi="Arial" w:cs="Arial"/>
          <w:b/>
          <w:u w:val="single"/>
        </w:rPr>
      </w:pPr>
      <w:r w:rsidRPr="002D3889">
        <w:rPr>
          <w:rFonts w:ascii="Arial" w:hAnsi="Arial" w:cs="Arial"/>
          <w:b/>
          <w:u w:val="single"/>
        </w:rPr>
        <w:t>Parental Involvement</w:t>
      </w:r>
    </w:p>
    <w:p w14:paraId="6B352105" w14:textId="2930ACC8" w:rsidR="00B3088C" w:rsidRDefault="00260B4B" w:rsidP="00260B4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 lack of parental involvement in a child’s life at school has</w:t>
      </w:r>
      <w:r w:rsidR="001C364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been identified as another key reason why certain </w:t>
      </w:r>
      <w:proofErr w:type="gramStart"/>
      <w:r>
        <w:rPr>
          <w:rFonts w:ascii="Arial" w:hAnsi="Arial" w:cs="Arial"/>
        </w:rPr>
        <w:t>pupils</w:t>
      </w:r>
      <w:proofErr w:type="gramEnd"/>
      <w:r>
        <w:rPr>
          <w:rFonts w:ascii="Arial" w:hAnsi="Arial" w:cs="Arial"/>
        </w:rPr>
        <w:t xml:space="preserve"> develop higher levels of absenteeism. James (2011) st</w:t>
      </w:r>
      <w:r w:rsidR="001566A0">
        <w:rPr>
          <w:rFonts w:ascii="Arial" w:hAnsi="Arial" w:cs="Arial"/>
        </w:rPr>
        <w:t>resses the importan</w:t>
      </w:r>
      <w:r w:rsidR="00010E14">
        <w:rPr>
          <w:rFonts w:ascii="Arial" w:hAnsi="Arial" w:cs="Arial"/>
        </w:rPr>
        <w:t>ce of parental involvement in a young child’s life, as it can cause</w:t>
      </w:r>
      <w:r w:rsidR="00142F5D">
        <w:rPr>
          <w:rFonts w:ascii="Arial" w:hAnsi="Arial" w:cs="Arial"/>
        </w:rPr>
        <w:t xml:space="preserve"> positive changes </w:t>
      </w:r>
      <w:r w:rsidR="001C3640">
        <w:rPr>
          <w:rFonts w:ascii="Arial" w:hAnsi="Arial" w:cs="Arial"/>
        </w:rPr>
        <w:t xml:space="preserve">in a child’s </w:t>
      </w:r>
      <w:r w:rsidR="00F24745">
        <w:rPr>
          <w:rFonts w:ascii="Arial" w:hAnsi="Arial" w:cs="Arial"/>
        </w:rPr>
        <w:t xml:space="preserve">attitude, mental health and behaviour, alongside an increase in school attendance. </w:t>
      </w:r>
      <w:r w:rsidR="005E050D">
        <w:rPr>
          <w:rFonts w:ascii="Arial" w:hAnsi="Arial" w:cs="Arial"/>
        </w:rPr>
        <w:t>L</w:t>
      </w:r>
      <w:r w:rsidR="00F24745">
        <w:rPr>
          <w:rFonts w:ascii="Arial" w:hAnsi="Arial" w:cs="Arial"/>
        </w:rPr>
        <w:t>earners from disadvantaged backgrounds are</w:t>
      </w:r>
      <w:r w:rsidR="001D029F">
        <w:rPr>
          <w:rFonts w:ascii="Arial" w:hAnsi="Arial" w:cs="Arial"/>
        </w:rPr>
        <w:t xml:space="preserve"> more</w:t>
      </w:r>
      <w:r w:rsidR="00F24745">
        <w:rPr>
          <w:rFonts w:ascii="Arial" w:hAnsi="Arial" w:cs="Arial"/>
        </w:rPr>
        <w:t xml:space="preserve"> likely to have parents who are less keen to be involved in their education,</w:t>
      </w:r>
      <w:r w:rsidR="003A612A">
        <w:rPr>
          <w:rFonts w:ascii="Arial" w:hAnsi="Arial" w:cs="Arial"/>
        </w:rPr>
        <w:t xml:space="preserve"> possibly because they themselves found school to be an unsavoury experience</w:t>
      </w:r>
      <w:r w:rsidR="005E050D">
        <w:rPr>
          <w:rFonts w:ascii="Arial" w:hAnsi="Arial" w:cs="Arial"/>
        </w:rPr>
        <w:t xml:space="preserve"> (Estyn, 2012)</w:t>
      </w:r>
      <w:r w:rsidR="003A612A">
        <w:rPr>
          <w:rFonts w:ascii="Arial" w:hAnsi="Arial" w:cs="Arial"/>
        </w:rPr>
        <w:t>. Consequently, th</w:t>
      </w:r>
      <w:r w:rsidR="00C4680C">
        <w:rPr>
          <w:rFonts w:ascii="Arial" w:hAnsi="Arial" w:cs="Arial"/>
        </w:rPr>
        <w:t xml:space="preserve">is </w:t>
      </w:r>
      <w:r w:rsidR="00B76763">
        <w:rPr>
          <w:rFonts w:ascii="Arial" w:hAnsi="Arial" w:cs="Arial"/>
        </w:rPr>
        <w:t>may</w:t>
      </w:r>
      <w:r w:rsidR="00C4680C">
        <w:rPr>
          <w:rFonts w:ascii="Arial" w:hAnsi="Arial" w:cs="Arial"/>
        </w:rPr>
        <w:t xml:space="preserve"> result in parents passing on undesirable behaviour to their children, or simply having little interest in their child’s education at all. </w:t>
      </w:r>
      <w:r w:rsidR="00C43659">
        <w:rPr>
          <w:rFonts w:ascii="Arial" w:hAnsi="Arial" w:cs="Arial"/>
        </w:rPr>
        <w:t xml:space="preserve">Reports into attendance </w:t>
      </w:r>
      <w:r w:rsidR="00010E14">
        <w:rPr>
          <w:rFonts w:ascii="Arial" w:hAnsi="Arial" w:cs="Arial"/>
        </w:rPr>
        <w:t>have</w:t>
      </w:r>
      <w:r w:rsidR="00C43659">
        <w:rPr>
          <w:rFonts w:ascii="Arial" w:hAnsi="Arial" w:cs="Arial"/>
        </w:rPr>
        <w:t xml:space="preserve"> supported this claim</w:t>
      </w:r>
      <w:r w:rsidR="00024CBE">
        <w:rPr>
          <w:rFonts w:ascii="Arial" w:hAnsi="Arial" w:cs="Arial"/>
        </w:rPr>
        <w:t xml:space="preserve">; many pupils identified parental disengagement as a key reason why they </w:t>
      </w:r>
      <w:r w:rsidR="00184F79">
        <w:rPr>
          <w:rFonts w:ascii="Arial" w:hAnsi="Arial" w:cs="Arial"/>
        </w:rPr>
        <w:t>did not attend school</w:t>
      </w:r>
      <w:r w:rsidR="00024CBE">
        <w:rPr>
          <w:rFonts w:ascii="Arial" w:hAnsi="Arial" w:cs="Arial"/>
        </w:rPr>
        <w:t xml:space="preserve"> in the past</w:t>
      </w:r>
      <w:r w:rsidR="00C43659">
        <w:rPr>
          <w:rFonts w:ascii="Arial" w:hAnsi="Arial" w:cs="Arial"/>
        </w:rPr>
        <w:t xml:space="preserve"> (Estyn, 2014a)</w:t>
      </w:r>
      <w:r w:rsidR="00024CBE">
        <w:rPr>
          <w:rFonts w:ascii="Arial" w:hAnsi="Arial" w:cs="Arial"/>
        </w:rPr>
        <w:t>. This</w:t>
      </w:r>
      <w:r w:rsidR="00B76763">
        <w:rPr>
          <w:rFonts w:ascii="Arial" w:hAnsi="Arial" w:cs="Arial"/>
        </w:rPr>
        <w:t xml:space="preserve"> suggests that</w:t>
      </w:r>
      <w:r w:rsidR="00B06EFB">
        <w:rPr>
          <w:rFonts w:ascii="Arial" w:hAnsi="Arial" w:cs="Arial"/>
        </w:rPr>
        <w:t xml:space="preserve"> establish</w:t>
      </w:r>
      <w:r w:rsidR="00927C1F">
        <w:rPr>
          <w:rFonts w:ascii="Arial" w:hAnsi="Arial" w:cs="Arial"/>
        </w:rPr>
        <w:t>ing</w:t>
      </w:r>
      <w:r w:rsidR="00B06EFB">
        <w:rPr>
          <w:rFonts w:ascii="Arial" w:hAnsi="Arial" w:cs="Arial"/>
        </w:rPr>
        <w:t xml:space="preserve"> strong links with families, </w:t>
      </w:r>
      <w:r w:rsidR="00B06EFB">
        <w:rPr>
          <w:rFonts w:ascii="Arial" w:hAnsi="Arial" w:cs="Arial"/>
        </w:rPr>
        <w:lastRenderedPageBreak/>
        <w:t xml:space="preserve">especially those who may initially be hard to reach or unwilling to </w:t>
      </w:r>
      <w:r w:rsidR="00C4680C">
        <w:rPr>
          <w:rFonts w:ascii="Arial" w:hAnsi="Arial" w:cs="Arial"/>
        </w:rPr>
        <w:t xml:space="preserve">engage </w:t>
      </w:r>
      <w:r w:rsidR="00B06EFB">
        <w:rPr>
          <w:rFonts w:ascii="Arial" w:hAnsi="Arial" w:cs="Arial"/>
        </w:rPr>
        <w:t>in dialogue</w:t>
      </w:r>
      <w:r w:rsidR="00927C1F">
        <w:rPr>
          <w:rFonts w:ascii="Arial" w:hAnsi="Arial" w:cs="Arial"/>
        </w:rPr>
        <w:t>, is vital if schools are going to reduce issues of non-attendance.</w:t>
      </w:r>
    </w:p>
    <w:p w14:paraId="33EC1966" w14:textId="13566E02" w:rsidR="00B06EFB" w:rsidRPr="00B3088C" w:rsidRDefault="00B06EFB" w:rsidP="00260B4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5253D4">
        <w:rPr>
          <w:rFonts w:ascii="Arial" w:hAnsi="Arial" w:cs="Arial"/>
        </w:rPr>
        <w:t xml:space="preserve">Establishing </w:t>
      </w:r>
      <w:r w:rsidR="00184F79">
        <w:rPr>
          <w:rFonts w:ascii="Arial" w:hAnsi="Arial" w:cs="Arial"/>
        </w:rPr>
        <w:t xml:space="preserve">contact between the school and parents </w:t>
      </w:r>
      <w:r w:rsidR="00573740">
        <w:rPr>
          <w:rFonts w:ascii="Arial" w:hAnsi="Arial" w:cs="Arial"/>
        </w:rPr>
        <w:t>also helps to improve attendance of pupils</w:t>
      </w:r>
      <w:r w:rsidR="008652A0">
        <w:rPr>
          <w:rFonts w:ascii="Arial" w:hAnsi="Arial" w:cs="Arial"/>
        </w:rPr>
        <w:t xml:space="preserve"> from a wide range of different deprived ethnic backgrounds. </w:t>
      </w:r>
      <w:proofErr w:type="spellStart"/>
      <w:r w:rsidR="008652A0">
        <w:rPr>
          <w:rFonts w:ascii="Arial" w:hAnsi="Arial" w:cs="Arial"/>
        </w:rPr>
        <w:t>Akbash</w:t>
      </w:r>
      <w:proofErr w:type="spellEnd"/>
      <w:r w:rsidR="008652A0">
        <w:rPr>
          <w:rFonts w:ascii="Arial" w:hAnsi="Arial" w:cs="Arial"/>
        </w:rPr>
        <w:t xml:space="preserve"> et al (2017) </w:t>
      </w:r>
      <w:r w:rsidR="00142D73">
        <w:rPr>
          <w:rFonts w:ascii="Arial" w:hAnsi="Arial" w:cs="Arial"/>
        </w:rPr>
        <w:t xml:space="preserve">claims that communication between the school and family is crucial in tackling low attendance. The fact that he is writing from the perspective of </w:t>
      </w:r>
      <w:r w:rsidR="00573740">
        <w:rPr>
          <w:rFonts w:ascii="Arial" w:hAnsi="Arial" w:cs="Arial"/>
        </w:rPr>
        <w:t xml:space="preserve">tackling </w:t>
      </w:r>
      <w:r w:rsidR="00142D73">
        <w:rPr>
          <w:rFonts w:ascii="Arial" w:hAnsi="Arial" w:cs="Arial"/>
        </w:rPr>
        <w:t xml:space="preserve">attendance in secondary schools in Turkey shows that parental involvement </w:t>
      </w:r>
      <w:r w:rsidR="000E465E">
        <w:rPr>
          <w:rFonts w:ascii="Arial" w:hAnsi="Arial" w:cs="Arial"/>
        </w:rPr>
        <w:t>in education is crucial in an international context too.</w:t>
      </w:r>
      <w:r w:rsidR="008E64B3">
        <w:rPr>
          <w:rFonts w:ascii="Arial" w:hAnsi="Arial" w:cs="Arial"/>
        </w:rPr>
        <w:t xml:space="preserve"> Within the context of Wales, considerable progress has been made in tackling low attendance among disadvantaged communities where English is</w:t>
      </w:r>
      <w:r w:rsidR="00F76B33">
        <w:rPr>
          <w:rFonts w:ascii="Arial" w:hAnsi="Arial" w:cs="Arial"/>
        </w:rPr>
        <w:t xml:space="preserve"> classed as an additional language. A</w:t>
      </w:r>
      <w:r w:rsidR="00C43659">
        <w:rPr>
          <w:rFonts w:ascii="Arial" w:hAnsi="Arial" w:cs="Arial"/>
        </w:rPr>
        <w:t xml:space="preserve"> </w:t>
      </w:r>
      <w:r w:rsidR="008E64B3">
        <w:rPr>
          <w:rFonts w:ascii="Arial" w:hAnsi="Arial" w:cs="Arial"/>
        </w:rPr>
        <w:t xml:space="preserve">case study of a school in Cardiff </w:t>
      </w:r>
      <w:r w:rsidR="00F76B33">
        <w:rPr>
          <w:rFonts w:ascii="Arial" w:hAnsi="Arial" w:cs="Arial"/>
        </w:rPr>
        <w:t>highlights</w:t>
      </w:r>
      <w:r w:rsidR="008E64B3">
        <w:rPr>
          <w:rFonts w:ascii="Arial" w:hAnsi="Arial" w:cs="Arial"/>
        </w:rPr>
        <w:t xml:space="preserve"> this; over</w:t>
      </w:r>
      <w:r w:rsidR="00703845">
        <w:rPr>
          <w:rFonts w:ascii="Arial" w:hAnsi="Arial" w:cs="Arial"/>
        </w:rPr>
        <w:t xml:space="preserve"> 37% of the </w:t>
      </w:r>
      <w:r w:rsidR="00F95724">
        <w:rPr>
          <w:rFonts w:ascii="Arial" w:hAnsi="Arial" w:cs="Arial"/>
        </w:rPr>
        <w:t xml:space="preserve">pupils </w:t>
      </w:r>
      <w:r w:rsidR="00EA66A9">
        <w:rPr>
          <w:rFonts w:ascii="Arial" w:hAnsi="Arial" w:cs="Arial"/>
        </w:rPr>
        <w:t>attending were classed as</w:t>
      </w:r>
      <w:r w:rsidR="00F95724">
        <w:rPr>
          <w:rFonts w:ascii="Arial" w:hAnsi="Arial" w:cs="Arial"/>
        </w:rPr>
        <w:t xml:space="preserve"> </w:t>
      </w:r>
      <w:proofErr w:type="spellStart"/>
      <w:r w:rsidR="00F95724">
        <w:rPr>
          <w:rFonts w:ascii="Arial" w:hAnsi="Arial" w:cs="Arial"/>
        </w:rPr>
        <w:t>eFSM</w:t>
      </w:r>
      <w:proofErr w:type="spellEnd"/>
      <w:r w:rsidR="00EA66A9">
        <w:rPr>
          <w:rFonts w:ascii="Arial" w:hAnsi="Arial" w:cs="Arial"/>
        </w:rPr>
        <w:t>, with a</w:t>
      </w:r>
      <w:r w:rsidR="00F95724">
        <w:rPr>
          <w:rFonts w:ascii="Arial" w:hAnsi="Arial" w:cs="Arial"/>
        </w:rPr>
        <w:t xml:space="preserve"> significant proportion of the</w:t>
      </w:r>
      <w:r w:rsidR="00EA66A9">
        <w:rPr>
          <w:rFonts w:ascii="Arial" w:hAnsi="Arial" w:cs="Arial"/>
        </w:rPr>
        <w:t xml:space="preserve">se </w:t>
      </w:r>
      <w:r w:rsidR="00780931">
        <w:rPr>
          <w:rFonts w:ascii="Arial" w:hAnsi="Arial" w:cs="Arial"/>
        </w:rPr>
        <w:t xml:space="preserve">coming </w:t>
      </w:r>
      <w:r w:rsidR="00F95724">
        <w:rPr>
          <w:rFonts w:ascii="Arial" w:hAnsi="Arial" w:cs="Arial"/>
        </w:rPr>
        <w:t>from the underprivileged</w:t>
      </w:r>
      <w:r w:rsidR="00F7683B">
        <w:rPr>
          <w:rFonts w:ascii="Arial" w:hAnsi="Arial" w:cs="Arial"/>
        </w:rPr>
        <w:t xml:space="preserve"> Czech and Slovak communities.</w:t>
      </w:r>
      <w:r w:rsidR="008E64B3">
        <w:rPr>
          <w:rFonts w:ascii="Arial" w:hAnsi="Arial" w:cs="Arial"/>
        </w:rPr>
        <w:t xml:space="preserve"> </w:t>
      </w:r>
      <w:r w:rsidR="00780931">
        <w:rPr>
          <w:rFonts w:ascii="Arial" w:hAnsi="Arial" w:cs="Arial"/>
        </w:rPr>
        <w:t>M</w:t>
      </w:r>
      <w:r w:rsidR="008E64B3">
        <w:rPr>
          <w:rFonts w:ascii="Arial" w:hAnsi="Arial" w:cs="Arial"/>
        </w:rPr>
        <w:t>any of the</w:t>
      </w:r>
      <w:r w:rsidR="00780931">
        <w:rPr>
          <w:rFonts w:ascii="Arial" w:hAnsi="Arial" w:cs="Arial"/>
        </w:rPr>
        <w:t>se students had also</w:t>
      </w:r>
      <w:r w:rsidR="008E64B3">
        <w:rPr>
          <w:rFonts w:ascii="Arial" w:hAnsi="Arial" w:cs="Arial"/>
        </w:rPr>
        <w:t xml:space="preserve"> not attend</w:t>
      </w:r>
      <w:r w:rsidR="00780931">
        <w:rPr>
          <w:rFonts w:ascii="Arial" w:hAnsi="Arial" w:cs="Arial"/>
        </w:rPr>
        <w:t>ed</w:t>
      </w:r>
      <w:r w:rsidR="008E64B3">
        <w:rPr>
          <w:rFonts w:ascii="Arial" w:hAnsi="Arial" w:cs="Arial"/>
        </w:rPr>
        <w:t xml:space="preserve"> school before </w:t>
      </w:r>
      <w:r w:rsidR="00C905F3">
        <w:rPr>
          <w:rFonts w:ascii="Arial" w:hAnsi="Arial" w:cs="Arial"/>
        </w:rPr>
        <w:t>moving to Wales.</w:t>
      </w:r>
      <w:r w:rsidR="00F7683B">
        <w:rPr>
          <w:rFonts w:ascii="Arial" w:hAnsi="Arial" w:cs="Arial"/>
        </w:rPr>
        <w:t xml:space="preserve"> Through</w:t>
      </w:r>
      <w:r w:rsidR="00C905F3">
        <w:rPr>
          <w:rFonts w:ascii="Arial" w:hAnsi="Arial" w:cs="Arial"/>
        </w:rPr>
        <w:t xml:space="preserve"> working hard to</w:t>
      </w:r>
      <w:r w:rsidR="00F7683B">
        <w:rPr>
          <w:rFonts w:ascii="Arial" w:hAnsi="Arial" w:cs="Arial"/>
        </w:rPr>
        <w:t xml:space="preserve"> establish contact with parents and encouraging them to </w:t>
      </w:r>
      <w:r w:rsidR="007A305A">
        <w:rPr>
          <w:rFonts w:ascii="Arial" w:hAnsi="Arial" w:cs="Arial"/>
        </w:rPr>
        <w:t>come to</w:t>
      </w:r>
      <w:r w:rsidR="00F7683B">
        <w:rPr>
          <w:rFonts w:ascii="Arial" w:hAnsi="Arial" w:cs="Arial"/>
        </w:rPr>
        <w:t xml:space="preserve"> school event</w:t>
      </w:r>
      <w:r w:rsidR="005E4CD9">
        <w:rPr>
          <w:rFonts w:ascii="Arial" w:hAnsi="Arial" w:cs="Arial"/>
        </w:rPr>
        <w:t>s, attendance among Czech Roma pupils increased from 70% to 87% over the</w:t>
      </w:r>
      <w:r w:rsidR="00FE5CAB">
        <w:rPr>
          <w:rFonts w:ascii="Arial" w:hAnsi="Arial" w:cs="Arial"/>
        </w:rPr>
        <w:t xml:space="preserve"> course of the</w:t>
      </w:r>
      <w:r w:rsidR="005E4CD9">
        <w:rPr>
          <w:rFonts w:ascii="Arial" w:hAnsi="Arial" w:cs="Arial"/>
        </w:rPr>
        <w:t xml:space="preserve"> school year</w:t>
      </w:r>
      <w:r w:rsidR="00C43659">
        <w:rPr>
          <w:rFonts w:ascii="Arial" w:hAnsi="Arial" w:cs="Arial"/>
        </w:rPr>
        <w:t xml:space="preserve"> (Estyn, 2014a)</w:t>
      </w:r>
      <w:r w:rsidR="005E4CD9">
        <w:rPr>
          <w:rFonts w:ascii="Arial" w:hAnsi="Arial" w:cs="Arial"/>
        </w:rPr>
        <w:t xml:space="preserve">. This further strengthens the argument </w:t>
      </w:r>
      <w:r w:rsidR="00ED3FE2">
        <w:rPr>
          <w:rFonts w:ascii="Arial" w:hAnsi="Arial" w:cs="Arial"/>
        </w:rPr>
        <w:t>that</w:t>
      </w:r>
      <w:r w:rsidR="00573740">
        <w:rPr>
          <w:rFonts w:ascii="Arial" w:hAnsi="Arial" w:cs="Arial"/>
        </w:rPr>
        <w:t xml:space="preserve"> in order to combat non-attendance among di</w:t>
      </w:r>
      <w:r w:rsidR="00DE3DF0">
        <w:rPr>
          <w:rFonts w:ascii="Arial" w:hAnsi="Arial" w:cs="Arial"/>
        </w:rPr>
        <w:t>sadvantaged learners, parental involvement is vital.</w:t>
      </w:r>
    </w:p>
    <w:p w14:paraId="41046CB9" w14:textId="06F2CE11" w:rsidR="00C26050" w:rsidRDefault="00C26050" w:rsidP="00C26050">
      <w:pPr>
        <w:spacing w:line="480" w:lineRule="auto"/>
        <w:rPr>
          <w:rFonts w:ascii="Arial" w:hAnsi="Arial" w:cs="Arial"/>
        </w:rPr>
      </w:pPr>
    </w:p>
    <w:p w14:paraId="2BD8094A" w14:textId="77777777" w:rsidR="00C26050" w:rsidRDefault="00C26050" w:rsidP="00C26050">
      <w:pPr>
        <w:spacing w:line="480" w:lineRule="auto"/>
        <w:rPr>
          <w:rFonts w:ascii="Arial" w:hAnsi="Arial" w:cs="Arial"/>
        </w:rPr>
      </w:pPr>
    </w:p>
    <w:p w14:paraId="5DD521D1" w14:textId="547F26D1" w:rsidR="009B4A28" w:rsidRDefault="009B4A28" w:rsidP="00384CEC">
      <w:pPr>
        <w:spacing w:line="480" w:lineRule="auto"/>
        <w:rPr>
          <w:rFonts w:ascii="Arial" w:hAnsi="Arial" w:cs="Arial"/>
        </w:rPr>
      </w:pPr>
    </w:p>
    <w:p w14:paraId="16E97BAE" w14:textId="75C6FB38" w:rsidR="0064716B" w:rsidRDefault="0064716B" w:rsidP="00617970">
      <w:pPr>
        <w:spacing w:line="480" w:lineRule="auto"/>
        <w:rPr>
          <w:rFonts w:ascii="Arial" w:hAnsi="Arial" w:cs="Arial"/>
        </w:rPr>
      </w:pPr>
    </w:p>
    <w:p w14:paraId="6DA091E5" w14:textId="77777777" w:rsidR="00DE3DF0" w:rsidRDefault="00DE3DF0" w:rsidP="00617970">
      <w:pPr>
        <w:spacing w:line="480" w:lineRule="auto"/>
        <w:rPr>
          <w:rFonts w:ascii="Arial" w:hAnsi="Arial" w:cs="Arial"/>
        </w:rPr>
      </w:pPr>
    </w:p>
    <w:p w14:paraId="6C14A27F" w14:textId="77777777" w:rsidR="0081425C" w:rsidRDefault="0081425C" w:rsidP="00617970">
      <w:pPr>
        <w:spacing w:line="480" w:lineRule="auto"/>
        <w:rPr>
          <w:rFonts w:ascii="Arial" w:hAnsi="Arial" w:cs="Arial"/>
          <w:b/>
          <w:sz w:val="32"/>
          <w:u w:val="single"/>
        </w:rPr>
      </w:pPr>
    </w:p>
    <w:p w14:paraId="6009C6A3" w14:textId="731E1528" w:rsidR="008B64E1" w:rsidRPr="00CF6AD5" w:rsidRDefault="008B64E1" w:rsidP="00CF6AD5">
      <w:pPr>
        <w:spacing w:line="480" w:lineRule="auto"/>
        <w:jc w:val="center"/>
        <w:rPr>
          <w:rFonts w:ascii="Arial" w:hAnsi="Arial" w:cs="Arial"/>
          <w:b/>
          <w:sz w:val="36"/>
          <w:u w:val="single"/>
        </w:rPr>
      </w:pPr>
      <w:r w:rsidRPr="00CF6AD5">
        <w:rPr>
          <w:rFonts w:ascii="Arial" w:hAnsi="Arial" w:cs="Arial"/>
          <w:b/>
          <w:sz w:val="36"/>
          <w:u w:val="single"/>
        </w:rPr>
        <w:lastRenderedPageBreak/>
        <w:t>Why the school need</w:t>
      </w:r>
      <w:r w:rsidR="00C4790F">
        <w:rPr>
          <w:rFonts w:ascii="Arial" w:hAnsi="Arial" w:cs="Arial"/>
          <w:b/>
          <w:sz w:val="36"/>
          <w:u w:val="single"/>
        </w:rPr>
        <w:t>s</w:t>
      </w:r>
      <w:r w:rsidRPr="00CF6AD5">
        <w:rPr>
          <w:rFonts w:ascii="Arial" w:hAnsi="Arial" w:cs="Arial"/>
          <w:b/>
          <w:sz w:val="36"/>
          <w:u w:val="single"/>
        </w:rPr>
        <w:t xml:space="preserve"> to respond to this agen</w:t>
      </w:r>
      <w:r w:rsidR="0069276D" w:rsidRPr="00CF6AD5">
        <w:rPr>
          <w:rFonts w:ascii="Arial" w:hAnsi="Arial" w:cs="Arial"/>
          <w:b/>
          <w:sz w:val="36"/>
          <w:u w:val="single"/>
        </w:rPr>
        <w:t>d</w:t>
      </w:r>
      <w:r w:rsidRPr="00CF6AD5">
        <w:rPr>
          <w:rFonts w:ascii="Arial" w:hAnsi="Arial" w:cs="Arial"/>
          <w:b/>
          <w:sz w:val="36"/>
          <w:u w:val="single"/>
        </w:rPr>
        <w:t>a</w:t>
      </w:r>
    </w:p>
    <w:p w14:paraId="08F77A50" w14:textId="66A99F9C" w:rsidR="007A1907" w:rsidRDefault="00461112" w:rsidP="00617970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Although the issue of non-attendance may not feature as prominently in </w:t>
      </w:r>
      <w:r w:rsidR="008D4197">
        <w:rPr>
          <w:rFonts w:ascii="Arial" w:hAnsi="Arial" w:cs="Arial"/>
        </w:rPr>
        <w:t>School</w:t>
      </w:r>
      <w:r w:rsidR="00FE5CAB">
        <w:rPr>
          <w:rFonts w:ascii="Arial" w:hAnsi="Arial" w:cs="Arial"/>
        </w:rPr>
        <w:t xml:space="preserve"> X’s</w:t>
      </w:r>
      <w:r w:rsidR="008D4197">
        <w:rPr>
          <w:rFonts w:ascii="Arial" w:hAnsi="Arial" w:cs="Arial"/>
        </w:rPr>
        <w:t xml:space="preserve"> Development Plan as it </w:t>
      </w:r>
      <w:r w:rsidR="007251D4">
        <w:rPr>
          <w:rFonts w:ascii="Arial" w:hAnsi="Arial" w:cs="Arial"/>
        </w:rPr>
        <w:t xml:space="preserve">did </w:t>
      </w:r>
      <w:r w:rsidR="008D4197">
        <w:rPr>
          <w:rFonts w:ascii="Arial" w:hAnsi="Arial" w:cs="Arial"/>
        </w:rPr>
        <w:t xml:space="preserve">in previous years, when absenteeism was </w:t>
      </w:r>
      <w:r w:rsidR="007251D4">
        <w:rPr>
          <w:rFonts w:ascii="Arial" w:hAnsi="Arial" w:cs="Arial"/>
        </w:rPr>
        <w:t xml:space="preserve">a </w:t>
      </w:r>
      <w:r w:rsidR="00DE3DF0">
        <w:rPr>
          <w:rFonts w:ascii="Arial" w:hAnsi="Arial" w:cs="Arial"/>
        </w:rPr>
        <w:t>bigger problem</w:t>
      </w:r>
      <w:r w:rsidR="008D4197">
        <w:rPr>
          <w:rFonts w:ascii="Arial" w:hAnsi="Arial" w:cs="Arial"/>
        </w:rPr>
        <w:t xml:space="preserve">, it has been identified as a key area which </w:t>
      </w:r>
      <w:r w:rsidR="0080008D">
        <w:rPr>
          <w:rFonts w:ascii="Arial" w:hAnsi="Arial" w:cs="Arial"/>
        </w:rPr>
        <w:t>needs to</w:t>
      </w:r>
      <w:r w:rsidR="0081425C">
        <w:rPr>
          <w:rFonts w:ascii="Arial" w:hAnsi="Arial" w:cs="Arial"/>
        </w:rPr>
        <w:t xml:space="preserve"> be</w:t>
      </w:r>
      <w:r w:rsidR="0080008D">
        <w:rPr>
          <w:rFonts w:ascii="Arial" w:hAnsi="Arial" w:cs="Arial"/>
        </w:rPr>
        <w:t xml:space="preserve"> focus</w:t>
      </w:r>
      <w:r w:rsidR="0081425C">
        <w:rPr>
          <w:rFonts w:ascii="Arial" w:hAnsi="Arial" w:cs="Arial"/>
        </w:rPr>
        <w:t>ed</w:t>
      </w:r>
      <w:r w:rsidR="0080008D">
        <w:rPr>
          <w:rFonts w:ascii="Arial" w:hAnsi="Arial" w:cs="Arial"/>
        </w:rPr>
        <w:t xml:space="preserve"> on due to the high standards which </w:t>
      </w:r>
      <w:r w:rsidR="0081425C">
        <w:rPr>
          <w:rFonts w:ascii="Arial" w:hAnsi="Arial" w:cs="Arial"/>
        </w:rPr>
        <w:t>the school</w:t>
      </w:r>
      <w:r w:rsidR="0080008D">
        <w:rPr>
          <w:rFonts w:ascii="Arial" w:hAnsi="Arial" w:cs="Arial"/>
        </w:rPr>
        <w:t xml:space="preserve"> sets for itself</w:t>
      </w:r>
      <w:r w:rsidR="007251D4">
        <w:rPr>
          <w:rFonts w:ascii="Arial" w:hAnsi="Arial" w:cs="Arial"/>
        </w:rPr>
        <w:t>.</w:t>
      </w:r>
      <w:r w:rsidR="0080008D">
        <w:rPr>
          <w:rFonts w:ascii="Arial" w:hAnsi="Arial" w:cs="Arial"/>
        </w:rPr>
        <w:t xml:space="preserve"> Estyn’s most recent report commented on how the attendance of </w:t>
      </w:r>
      <w:proofErr w:type="spellStart"/>
      <w:r w:rsidR="0080008D">
        <w:rPr>
          <w:rFonts w:ascii="Arial" w:hAnsi="Arial" w:cs="Arial"/>
        </w:rPr>
        <w:t>eFSM</w:t>
      </w:r>
      <w:proofErr w:type="spellEnd"/>
      <w:r w:rsidR="0080008D">
        <w:rPr>
          <w:rFonts w:ascii="Arial" w:hAnsi="Arial" w:cs="Arial"/>
        </w:rPr>
        <w:t xml:space="preserve"> pupils </w:t>
      </w:r>
      <w:r w:rsidR="00DE3DF0">
        <w:rPr>
          <w:rFonts w:ascii="Arial" w:hAnsi="Arial" w:cs="Arial"/>
        </w:rPr>
        <w:t>wa</w:t>
      </w:r>
      <w:r w:rsidR="0080008D">
        <w:rPr>
          <w:rFonts w:ascii="Arial" w:hAnsi="Arial" w:cs="Arial"/>
        </w:rPr>
        <w:t xml:space="preserve">s significantly higher </w:t>
      </w:r>
      <w:r w:rsidR="00A61CA7">
        <w:rPr>
          <w:rFonts w:ascii="Arial" w:hAnsi="Arial" w:cs="Arial"/>
        </w:rPr>
        <w:t>than other schools in South Wales in similar challenging social contexts</w:t>
      </w:r>
      <w:r w:rsidR="00C43659">
        <w:rPr>
          <w:rFonts w:ascii="Arial" w:hAnsi="Arial" w:cs="Arial"/>
        </w:rPr>
        <w:t xml:space="preserve"> (Estyn, 2015)</w:t>
      </w:r>
      <w:r w:rsidR="00A61CA7">
        <w:rPr>
          <w:rFonts w:ascii="Arial" w:hAnsi="Arial" w:cs="Arial"/>
        </w:rPr>
        <w:t xml:space="preserve">. Additionally, </w:t>
      </w:r>
      <w:r w:rsidR="007251D4">
        <w:rPr>
          <w:rFonts w:ascii="Arial" w:hAnsi="Arial" w:cs="Arial"/>
        </w:rPr>
        <w:t xml:space="preserve">its </w:t>
      </w:r>
      <w:r w:rsidR="00B364AE">
        <w:rPr>
          <w:rFonts w:ascii="Arial" w:hAnsi="Arial" w:cs="Arial"/>
        </w:rPr>
        <w:t>publication on tackling poverty and disadvantage</w:t>
      </w:r>
      <w:r w:rsidR="00C43659">
        <w:rPr>
          <w:rFonts w:ascii="Arial" w:hAnsi="Arial" w:cs="Arial"/>
        </w:rPr>
        <w:t xml:space="preserve"> noted</w:t>
      </w:r>
      <w:r w:rsidR="00B364AE">
        <w:rPr>
          <w:rFonts w:ascii="Arial" w:hAnsi="Arial" w:cs="Arial"/>
        </w:rPr>
        <w:t xml:space="preserve"> how School X has successfully implemented strategies which resulted in attendance levels increasing </w:t>
      </w:r>
      <w:r w:rsidR="00DE3DF0">
        <w:rPr>
          <w:rFonts w:ascii="Arial" w:hAnsi="Arial" w:cs="Arial"/>
        </w:rPr>
        <w:t>by 8%</w:t>
      </w:r>
      <w:r w:rsidR="00B364AE">
        <w:rPr>
          <w:rFonts w:ascii="Arial" w:hAnsi="Arial" w:cs="Arial"/>
        </w:rPr>
        <w:t xml:space="preserve"> over the course of </w:t>
      </w:r>
      <w:r w:rsidR="00B07681">
        <w:rPr>
          <w:rFonts w:ascii="Arial" w:hAnsi="Arial" w:cs="Arial"/>
        </w:rPr>
        <w:t>five years</w:t>
      </w:r>
      <w:r w:rsidR="00C43659">
        <w:rPr>
          <w:rFonts w:ascii="Arial" w:hAnsi="Arial" w:cs="Arial"/>
        </w:rPr>
        <w:t xml:space="preserve"> (Estyn, 2012)</w:t>
      </w:r>
      <w:r w:rsidR="00B07681">
        <w:rPr>
          <w:rFonts w:ascii="Arial" w:hAnsi="Arial" w:cs="Arial"/>
        </w:rPr>
        <w:t>.</w:t>
      </w:r>
      <w:r w:rsidR="007A1907">
        <w:rPr>
          <w:rFonts w:ascii="Arial" w:hAnsi="Arial" w:cs="Arial"/>
        </w:rPr>
        <w:t xml:space="preserve"> </w:t>
      </w:r>
      <w:r w:rsidR="00DE3DF0">
        <w:rPr>
          <w:rFonts w:ascii="Arial" w:hAnsi="Arial" w:cs="Arial"/>
        </w:rPr>
        <w:t>T</w:t>
      </w:r>
      <w:r w:rsidR="007A1907">
        <w:rPr>
          <w:rFonts w:ascii="Arial" w:hAnsi="Arial" w:cs="Arial"/>
        </w:rPr>
        <w:t>his successful work has seen the school placed in the ‘Green support</w:t>
      </w:r>
      <w:r w:rsidR="00296B20">
        <w:rPr>
          <w:rFonts w:ascii="Arial" w:hAnsi="Arial" w:cs="Arial"/>
        </w:rPr>
        <w:t xml:space="preserve"> school’ category, indicating an institution which is highly effective and has a track record of sustaining a high level of learner outcomes</w:t>
      </w:r>
      <w:r w:rsidR="000F5FAF">
        <w:rPr>
          <w:rFonts w:ascii="Arial" w:hAnsi="Arial" w:cs="Arial"/>
        </w:rPr>
        <w:t xml:space="preserve"> (Welsh Government, 2018)</w:t>
      </w:r>
      <w:r w:rsidR="00296B20">
        <w:rPr>
          <w:rFonts w:ascii="Arial" w:hAnsi="Arial" w:cs="Arial"/>
        </w:rPr>
        <w:t>. This evidenc</w:t>
      </w:r>
      <w:r w:rsidR="002917E6">
        <w:rPr>
          <w:rFonts w:ascii="Arial" w:hAnsi="Arial" w:cs="Arial"/>
        </w:rPr>
        <w:t>e asser</w:t>
      </w:r>
      <w:r w:rsidR="008054D8">
        <w:rPr>
          <w:rFonts w:ascii="Arial" w:hAnsi="Arial" w:cs="Arial"/>
        </w:rPr>
        <w:t>t</w:t>
      </w:r>
      <w:r w:rsidR="002917E6">
        <w:rPr>
          <w:rFonts w:ascii="Arial" w:hAnsi="Arial" w:cs="Arial"/>
        </w:rPr>
        <w:t>s that School X should continue to tackle this issue</w:t>
      </w:r>
      <w:r w:rsidR="008054D8">
        <w:rPr>
          <w:rFonts w:ascii="Arial" w:hAnsi="Arial" w:cs="Arial"/>
        </w:rPr>
        <w:t xml:space="preserve"> to ensure it </w:t>
      </w:r>
      <w:r w:rsidR="00685907">
        <w:rPr>
          <w:rFonts w:ascii="Arial" w:hAnsi="Arial" w:cs="Arial"/>
        </w:rPr>
        <w:t xml:space="preserve">continues to </w:t>
      </w:r>
      <w:r w:rsidR="00FD45B6">
        <w:rPr>
          <w:rFonts w:ascii="Arial" w:hAnsi="Arial" w:cs="Arial"/>
        </w:rPr>
        <w:t>uphold its glowing reputation and have a strong impact on pupil attainment.</w:t>
      </w:r>
    </w:p>
    <w:p w14:paraId="576D582A" w14:textId="71B97F1B" w:rsidR="00E04838" w:rsidRDefault="003F12D9" w:rsidP="00CF3E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6A3742">
        <w:rPr>
          <w:rFonts w:ascii="Arial" w:hAnsi="Arial" w:cs="Arial"/>
        </w:rPr>
        <w:t xml:space="preserve">Furthermore, in the most recent </w:t>
      </w:r>
      <w:r w:rsidR="00AC13EA">
        <w:rPr>
          <w:rFonts w:ascii="Arial" w:hAnsi="Arial" w:cs="Arial"/>
        </w:rPr>
        <w:t xml:space="preserve">School </w:t>
      </w:r>
      <w:r w:rsidR="006A3742">
        <w:rPr>
          <w:rFonts w:ascii="Arial" w:hAnsi="Arial" w:cs="Arial"/>
        </w:rPr>
        <w:t xml:space="preserve">Development Plan, the school set itself the target </w:t>
      </w:r>
      <w:r w:rsidR="008B4948">
        <w:rPr>
          <w:rFonts w:ascii="Arial" w:hAnsi="Arial" w:cs="Arial"/>
        </w:rPr>
        <w:t xml:space="preserve">of </w:t>
      </w:r>
      <w:r w:rsidR="000F5FAF">
        <w:rPr>
          <w:rFonts w:ascii="Arial" w:hAnsi="Arial" w:cs="Arial"/>
        </w:rPr>
        <w:t xml:space="preserve">remaining in the top </w:t>
      </w:r>
      <w:r w:rsidR="00752887">
        <w:rPr>
          <w:rFonts w:ascii="Arial" w:hAnsi="Arial" w:cs="Arial"/>
        </w:rPr>
        <w:t>quartile for attendance</w:t>
      </w:r>
      <w:r w:rsidR="008B4948">
        <w:rPr>
          <w:rFonts w:ascii="Arial" w:hAnsi="Arial" w:cs="Arial"/>
        </w:rPr>
        <w:t>.</w:t>
      </w:r>
      <w:r w:rsidR="00776373">
        <w:rPr>
          <w:rFonts w:ascii="Arial" w:hAnsi="Arial" w:cs="Arial"/>
        </w:rPr>
        <w:t xml:space="preserve"> The greater influx of pupils into Year 7</w:t>
      </w:r>
      <w:r w:rsidR="008F7886">
        <w:rPr>
          <w:rFonts w:ascii="Arial" w:hAnsi="Arial" w:cs="Arial"/>
        </w:rPr>
        <w:t xml:space="preserve"> and students arriving from other disadvantaged schools in lower support categories presents a number of potential problems.</w:t>
      </w:r>
      <w:r w:rsidR="008B4948">
        <w:rPr>
          <w:rFonts w:ascii="Arial" w:hAnsi="Arial" w:cs="Arial"/>
        </w:rPr>
        <w:t xml:space="preserve"> </w:t>
      </w:r>
      <w:r w:rsidR="000B7E1B">
        <w:rPr>
          <w:rFonts w:ascii="Arial" w:hAnsi="Arial" w:cs="Arial"/>
        </w:rPr>
        <w:t>Zhang (2003) and Reid (2012)</w:t>
      </w:r>
      <w:r w:rsidR="00AC13EA">
        <w:rPr>
          <w:rFonts w:ascii="Arial" w:hAnsi="Arial" w:cs="Arial"/>
        </w:rPr>
        <w:t xml:space="preserve"> are in agreement that </w:t>
      </w:r>
      <w:r w:rsidR="000B7E1B">
        <w:rPr>
          <w:rFonts w:ascii="Arial" w:hAnsi="Arial" w:cs="Arial"/>
        </w:rPr>
        <w:t xml:space="preserve">truancy and </w:t>
      </w:r>
      <w:r w:rsidR="00AC13EA">
        <w:rPr>
          <w:rFonts w:ascii="Arial" w:hAnsi="Arial" w:cs="Arial"/>
        </w:rPr>
        <w:t xml:space="preserve">absenteeism </w:t>
      </w:r>
      <w:r w:rsidR="000B7E1B">
        <w:rPr>
          <w:rFonts w:ascii="Arial" w:hAnsi="Arial" w:cs="Arial"/>
        </w:rPr>
        <w:t>normally starts in primary school</w:t>
      </w:r>
      <w:r w:rsidR="00784E10">
        <w:rPr>
          <w:rFonts w:ascii="Arial" w:hAnsi="Arial" w:cs="Arial"/>
        </w:rPr>
        <w:t xml:space="preserve">, </w:t>
      </w:r>
      <w:r w:rsidR="00044BEF">
        <w:rPr>
          <w:rFonts w:ascii="Arial" w:hAnsi="Arial" w:cs="Arial"/>
        </w:rPr>
        <w:t xml:space="preserve">suggesting that </w:t>
      </w:r>
      <w:r w:rsidR="004E5BC8">
        <w:rPr>
          <w:rFonts w:ascii="Arial" w:hAnsi="Arial" w:cs="Arial"/>
        </w:rPr>
        <w:t xml:space="preserve">increasing the number of pupils from primary schools in a similarly deprived area may </w:t>
      </w:r>
      <w:r w:rsidR="007F0398">
        <w:rPr>
          <w:rFonts w:ascii="Arial" w:hAnsi="Arial" w:cs="Arial"/>
        </w:rPr>
        <w:t xml:space="preserve">bring with it an increase in pupils who have shown signs of truancy or absenteeism previously. Additionally, accepting </w:t>
      </w:r>
      <w:r w:rsidR="00B8269D">
        <w:rPr>
          <w:rFonts w:ascii="Arial" w:hAnsi="Arial" w:cs="Arial"/>
        </w:rPr>
        <w:t xml:space="preserve">disadvantaged learners from other less effective local secondary schools </w:t>
      </w:r>
      <w:r w:rsidR="005E2034">
        <w:rPr>
          <w:rFonts w:ascii="Arial" w:hAnsi="Arial" w:cs="Arial"/>
        </w:rPr>
        <w:t xml:space="preserve">provides challenge as School X needs to think carefully about how to </w:t>
      </w:r>
      <w:r w:rsidR="005923C3">
        <w:rPr>
          <w:rFonts w:ascii="Arial" w:hAnsi="Arial" w:cs="Arial"/>
        </w:rPr>
        <w:t xml:space="preserve">assimilate these students into the culture of the </w:t>
      </w:r>
      <w:r w:rsidR="005923C3">
        <w:rPr>
          <w:rFonts w:ascii="Arial" w:hAnsi="Arial" w:cs="Arial"/>
        </w:rPr>
        <w:lastRenderedPageBreak/>
        <w:t xml:space="preserve">school as quickly as possible and reduce any other undesirable behaviours. </w:t>
      </w:r>
      <w:r w:rsidR="0031300E">
        <w:rPr>
          <w:rFonts w:ascii="Arial" w:hAnsi="Arial" w:cs="Arial"/>
        </w:rPr>
        <w:t xml:space="preserve">The school may wish to put more energy into pursuing new </w:t>
      </w:r>
      <w:proofErr w:type="gramStart"/>
      <w:r w:rsidR="0031300E">
        <w:rPr>
          <w:rFonts w:ascii="Arial" w:hAnsi="Arial" w:cs="Arial"/>
        </w:rPr>
        <w:t>endeavours, but</w:t>
      </w:r>
      <w:proofErr w:type="gramEnd"/>
      <w:r w:rsidR="00337BF1">
        <w:rPr>
          <w:rFonts w:ascii="Arial" w:hAnsi="Arial" w:cs="Arial"/>
        </w:rPr>
        <w:t xml:space="preserve"> </w:t>
      </w:r>
      <w:r w:rsidR="0031300E">
        <w:rPr>
          <w:rFonts w:ascii="Arial" w:hAnsi="Arial" w:cs="Arial"/>
        </w:rPr>
        <w:t>considering its challenging social context and high percentage of underprivileged learners, it needs to make sure</w:t>
      </w:r>
      <w:r w:rsidR="00337BF1">
        <w:rPr>
          <w:rFonts w:ascii="Arial" w:hAnsi="Arial" w:cs="Arial"/>
        </w:rPr>
        <w:t xml:space="preserve"> it maintains tight control over strategies</w:t>
      </w:r>
      <w:r w:rsidR="0031300E">
        <w:rPr>
          <w:rFonts w:ascii="Arial" w:hAnsi="Arial" w:cs="Arial"/>
        </w:rPr>
        <w:t xml:space="preserve"> which have been</w:t>
      </w:r>
      <w:r w:rsidR="00337BF1">
        <w:rPr>
          <w:rFonts w:ascii="Arial" w:hAnsi="Arial" w:cs="Arial"/>
        </w:rPr>
        <w:t xml:space="preserve"> used to improve attendance so effectively in the past.</w:t>
      </w:r>
    </w:p>
    <w:p w14:paraId="0F56C505" w14:textId="3D9B6DB1" w:rsidR="00027893" w:rsidRDefault="00027893" w:rsidP="00CF3E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26564184" w14:textId="651663C4" w:rsidR="00A52A3D" w:rsidRDefault="00A52A3D" w:rsidP="00C31044">
      <w:pPr>
        <w:spacing w:line="480" w:lineRule="auto"/>
        <w:rPr>
          <w:rFonts w:ascii="Arial" w:hAnsi="Arial" w:cs="Arial"/>
        </w:rPr>
      </w:pPr>
    </w:p>
    <w:p w14:paraId="26FE46D2" w14:textId="03EFC05B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1FB32346" w14:textId="365D0175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290DB4DB" w14:textId="0DDFF6C0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6409D846" w14:textId="68BADBEE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639425E1" w14:textId="457E2292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13012238" w14:textId="2D8A7664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33ECAF13" w14:textId="1A053017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5412A112" w14:textId="69BA0AA6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21377DB7" w14:textId="68DE8F2C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3D2785F1" w14:textId="641E85F5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0205ED89" w14:textId="387658F7" w:rsidR="00C4790F" w:rsidRDefault="00C4790F" w:rsidP="00C31044">
      <w:pPr>
        <w:spacing w:line="480" w:lineRule="auto"/>
        <w:rPr>
          <w:rFonts w:ascii="Arial" w:hAnsi="Arial" w:cs="Arial"/>
        </w:rPr>
      </w:pPr>
    </w:p>
    <w:p w14:paraId="2F3FDE6A" w14:textId="77777777" w:rsidR="00C4790F" w:rsidRDefault="00C4790F" w:rsidP="00C31044">
      <w:pPr>
        <w:spacing w:line="480" w:lineRule="auto"/>
        <w:rPr>
          <w:rFonts w:ascii="Arial" w:hAnsi="Arial" w:cs="Arial"/>
        </w:rPr>
      </w:pPr>
    </w:p>
    <w:p w14:paraId="2D325137" w14:textId="4549885B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3100E772" w14:textId="77777777" w:rsidR="00B97E01" w:rsidRDefault="00B97E01" w:rsidP="00C31044">
      <w:pPr>
        <w:spacing w:line="480" w:lineRule="auto"/>
        <w:rPr>
          <w:rFonts w:ascii="Arial" w:hAnsi="Arial" w:cs="Arial"/>
        </w:rPr>
      </w:pPr>
    </w:p>
    <w:p w14:paraId="3DAE238B" w14:textId="744E1B74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738019AA" w14:textId="77777777" w:rsidR="0031300E" w:rsidRDefault="0031300E" w:rsidP="00C31044">
      <w:pPr>
        <w:spacing w:line="480" w:lineRule="auto"/>
        <w:rPr>
          <w:rFonts w:ascii="Arial" w:hAnsi="Arial" w:cs="Arial"/>
        </w:rPr>
      </w:pPr>
    </w:p>
    <w:p w14:paraId="1A25967A" w14:textId="2F0A8FE7" w:rsidR="005946AE" w:rsidRDefault="005946AE" w:rsidP="00C31044">
      <w:pPr>
        <w:spacing w:line="480" w:lineRule="auto"/>
        <w:rPr>
          <w:rFonts w:ascii="Arial" w:hAnsi="Arial" w:cs="Arial"/>
        </w:rPr>
      </w:pPr>
    </w:p>
    <w:p w14:paraId="433F52A1" w14:textId="77777777" w:rsidR="005946AE" w:rsidRDefault="005946AE" w:rsidP="00C31044">
      <w:pPr>
        <w:spacing w:line="480" w:lineRule="auto"/>
        <w:rPr>
          <w:rFonts w:ascii="Arial" w:hAnsi="Arial" w:cs="Arial"/>
        </w:rPr>
      </w:pPr>
    </w:p>
    <w:p w14:paraId="087E1952" w14:textId="580731C0" w:rsidR="00465577" w:rsidRPr="00525179" w:rsidRDefault="008B64E1" w:rsidP="00525179">
      <w:pPr>
        <w:spacing w:line="480" w:lineRule="auto"/>
        <w:jc w:val="center"/>
        <w:rPr>
          <w:rFonts w:ascii="Arial" w:hAnsi="Arial" w:cs="Arial"/>
          <w:b/>
          <w:sz w:val="36"/>
          <w:szCs w:val="32"/>
          <w:u w:val="single"/>
        </w:rPr>
      </w:pPr>
      <w:r w:rsidRPr="00CF6AD5">
        <w:rPr>
          <w:rFonts w:ascii="Arial" w:hAnsi="Arial" w:cs="Arial"/>
          <w:b/>
          <w:sz w:val="36"/>
          <w:szCs w:val="32"/>
          <w:u w:val="single"/>
        </w:rPr>
        <w:lastRenderedPageBreak/>
        <w:t>How the school</w:t>
      </w:r>
      <w:r w:rsidR="00C4790F">
        <w:rPr>
          <w:rFonts w:ascii="Arial" w:hAnsi="Arial" w:cs="Arial"/>
          <w:b/>
          <w:sz w:val="36"/>
          <w:szCs w:val="32"/>
          <w:u w:val="single"/>
        </w:rPr>
        <w:t xml:space="preserve"> has</w:t>
      </w:r>
      <w:r w:rsidRPr="00CF6AD5">
        <w:rPr>
          <w:rFonts w:ascii="Arial" w:hAnsi="Arial" w:cs="Arial"/>
          <w:b/>
          <w:sz w:val="36"/>
          <w:szCs w:val="32"/>
          <w:u w:val="single"/>
        </w:rPr>
        <w:t xml:space="preserve"> responded</w:t>
      </w:r>
    </w:p>
    <w:p w14:paraId="1E268A72" w14:textId="78524DC3" w:rsidR="00CF6AD5" w:rsidRPr="00CF6AD5" w:rsidRDefault="00CF6AD5" w:rsidP="001A760E">
      <w:pPr>
        <w:spacing w:line="480" w:lineRule="auto"/>
        <w:rPr>
          <w:rFonts w:ascii="Arial" w:hAnsi="Arial" w:cs="Arial"/>
          <w:b/>
          <w:sz w:val="28"/>
          <w:u w:val="single"/>
        </w:rPr>
      </w:pPr>
      <w:r w:rsidRPr="00CF6AD5">
        <w:rPr>
          <w:rFonts w:ascii="Arial" w:hAnsi="Arial" w:cs="Arial"/>
          <w:b/>
          <w:sz w:val="28"/>
          <w:u w:val="single"/>
        </w:rPr>
        <w:t>School Support</w:t>
      </w:r>
    </w:p>
    <w:p w14:paraId="15E7EF4A" w14:textId="150BA7CF" w:rsidR="00CF6AD5" w:rsidRDefault="00DB205E" w:rsidP="00CF6AD5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School X </w:t>
      </w:r>
      <w:r w:rsidR="00A05D17">
        <w:rPr>
          <w:rFonts w:ascii="Arial" w:hAnsi="Arial" w:cs="Arial"/>
        </w:rPr>
        <w:t>employs a large team</w:t>
      </w:r>
      <w:r w:rsidR="00A63A7A">
        <w:rPr>
          <w:rFonts w:ascii="Arial" w:hAnsi="Arial" w:cs="Arial"/>
        </w:rPr>
        <w:t xml:space="preserve"> of Pastoral Support </w:t>
      </w:r>
      <w:r w:rsidR="00BC5B4A">
        <w:rPr>
          <w:rFonts w:ascii="Arial" w:hAnsi="Arial" w:cs="Arial"/>
        </w:rPr>
        <w:t>Officers</w:t>
      </w:r>
      <w:r w:rsidR="00633364">
        <w:rPr>
          <w:rFonts w:ascii="Arial" w:hAnsi="Arial" w:cs="Arial"/>
        </w:rPr>
        <w:t xml:space="preserve"> who</w:t>
      </w:r>
      <w:r w:rsidR="00850354">
        <w:rPr>
          <w:rFonts w:ascii="Arial" w:hAnsi="Arial" w:cs="Arial"/>
        </w:rPr>
        <w:t xml:space="preserve"> work tirelessly to establish strong relationships with pupils and their parents/guardians, gathering </w:t>
      </w:r>
      <w:r w:rsidR="00B97E01">
        <w:rPr>
          <w:rFonts w:ascii="Arial" w:hAnsi="Arial" w:cs="Arial"/>
        </w:rPr>
        <w:t>important</w:t>
      </w:r>
      <w:r w:rsidR="00850354">
        <w:rPr>
          <w:rFonts w:ascii="Arial" w:hAnsi="Arial" w:cs="Arial"/>
        </w:rPr>
        <w:t xml:space="preserve"> data and background knowledge</w:t>
      </w:r>
      <w:r w:rsidR="00F66F30">
        <w:rPr>
          <w:rFonts w:ascii="Arial" w:hAnsi="Arial" w:cs="Arial"/>
        </w:rPr>
        <w:t xml:space="preserve"> which helps the school to understand the needs of</w:t>
      </w:r>
      <w:r w:rsidR="002B7C67">
        <w:rPr>
          <w:rFonts w:ascii="Arial" w:hAnsi="Arial" w:cs="Arial"/>
        </w:rPr>
        <w:t xml:space="preserve"> each </w:t>
      </w:r>
      <w:r w:rsidR="00F66F30">
        <w:rPr>
          <w:rFonts w:ascii="Arial" w:hAnsi="Arial" w:cs="Arial"/>
        </w:rPr>
        <w:t xml:space="preserve">pupil. </w:t>
      </w:r>
      <w:r w:rsidR="002B7C67">
        <w:rPr>
          <w:rFonts w:ascii="Arial" w:hAnsi="Arial" w:cs="Arial"/>
        </w:rPr>
        <w:t>Moreover</w:t>
      </w:r>
      <w:r w:rsidR="00F66F30">
        <w:rPr>
          <w:rFonts w:ascii="Arial" w:hAnsi="Arial" w:cs="Arial"/>
        </w:rPr>
        <w:t>, they closely monitor attendance each morning, taking note of absences at registration time and subsequently enquiring about the</w:t>
      </w:r>
      <w:r w:rsidR="003C2FD5">
        <w:rPr>
          <w:rFonts w:ascii="Arial" w:hAnsi="Arial" w:cs="Arial"/>
        </w:rPr>
        <w:t xml:space="preserve"> </w:t>
      </w:r>
      <w:r w:rsidR="00F66F30">
        <w:rPr>
          <w:rFonts w:ascii="Arial" w:hAnsi="Arial" w:cs="Arial"/>
        </w:rPr>
        <w:t>whereabouts</w:t>
      </w:r>
      <w:r w:rsidR="003C2FD5">
        <w:rPr>
          <w:rFonts w:ascii="Arial" w:hAnsi="Arial" w:cs="Arial"/>
        </w:rPr>
        <w:t xml:space="preserve"> of these absentees</w:t>
      </w:r>
      <w:r w:rsidR="00F66F30">
        <w:rPr>
          <w:rFonts w:ascii="Arial" w:hAnsi="Arial" w:cs="Arial"/>
        </w:rPr>
        <w:t xml:space="preserve">. This suggests that </w:t>
      </w:r>
      <w:r w:rsidR="003C2FD5">
        <w:rPr>
          <w:rFonts w:ascii="Arial" w:hAnsi="Arial" w:cs="Arial"/>
        </w:rPr>
        <w:t>School X</w:t>
      </w:r>
      <w:r w:rsidR="00F66F30">
        <w:rPr>
          <w:rFonts w:ascii="Arial" w:hAnsi="Arial" w:cs="Arial"/>
        </w:rPr>
        <w:t xml:space="preserve"> fully understands that schools which are successful at tackling pupil deprivation are those who spend a considerable </w:t>
      </w:r>
      <w:r w:rsidR="00C579DC">
        <w:rPr>
          <w:rFonts w:ascii="Arial" w:hAnsi="Arial" w:cs="Arial"/>
        </w:rPr>
        <w:t>amount of time developing the social and emotional skills of disadvantaged learners</w:t>
      </w:r>
      <w:r w:rsidR="00633364">
        <w:rPr>
          <w:rFonts w:ascii="Arial" w:hAnsi="Arial" w:cs="Arial"/>
        </w:rPr>
        <w:t xml:space="preserve">. They also </w:t>
      </w:r>
      <w:r w:rsidR="00677492">
        <w:rPr>
          <w:rFonts w:ascii="Arial" w:hAnsi="Arial" w:cs="Arial"/>
        </w:rPr>
        <w:t xml:space="preserve">follow the recommendation that schools should restructure </w:t>
      </w:r>
      <w:r w:rsidR="00C579DC">
        <w:rPr>
          <w:rFonts w:ascii="Arial" w:hAnsi="Arial" w:cs="Arial"/>
        </w:rPr>
        <w:t xml:space="preserve">their pastoral team to deal more directly with the specific needs of disadvantaged learners (Estyn, 2014b). </w:t>
      </w:r>
      <w:r w:rsidR="00677492">
        <w:rPr>
          <w:rFonts w:ascii="Arial" w:hAnsi="Arial" w:cs="Arial"/>
        </w:rPr>
        <w:t>Using</w:t>
      </w:r>
      <w:r w:rsidR="00C579DC">
        <w:rPr>
          <w:rFonts w:ascii="Arial" w:hAnsi="Arial" w:cs="Arial"/>
        </w:rPr>
        <w:t xml:space="preserve"> Pastoral Support Officers</w:t>
      </w:r>
      <w:r w:rsidR="00677492">
        <w:rPr>
          <w:rFonts w:ascii="Arial" w:hAnsi="Arial" w:cs="Arial"/>
        </w:rPr>
        <w:t xml:space="preserve"> effectively also helps to</w:t>
      </w:r>
      <w:r w:rsidR="00C579DC">
        <w:rPr>
          <w:rFonts w:ascii="Arial" w:hAnsi="Arial" w:cs="Arial"/>
        </w:rPr>
        <w:t xml:space="preserve"> add a personal touch to suit the needs of each student; continuous engagement will more than likely </w:t>
      </w:r>
      <w:r w:rsidR="00C24FF7">
        <w:rPr>
          <w:rFonts w:ascii="Arial" w:hAnsi="Arial" w:cs="Arial"/>
        </w:rPr>
        <w:t xml:space="preserve">serve to strengthen the learner’s wellbeing. </w:t>
      </w:r>
      <w:r w:rsidR="005D16DC">
        <w:rPr>
          <w:rFonts w:ascii="Arial" w:hAnsi="Arial" w:cs="Arial"/>
        </w:rPr>
        <w:t xml:space="preserve">As a result, </w:t>
      </w:r>
      <w:r w:rsidR="004E0FCB">
        <w:rPr>
          <w:rFonts w:ascii="Arial" w:hAnsi="Arial" w:cs="Arial"/>
        </w:rPr>
        <w:t>any negative perceptions which they previously had about school</w:t>
      </w:r>
      <w:r w:rsidR="00BC5B4A">
        <w:rPr>
          <w:rFonts w:ascii="Arial" w:hAnsi="Arial" w:cs="Arial"/>
        </w:rPr>
        <w:t xml:space="preserve"> may begin to change</w:t>
      </w:r>
      <w:r w:rsidR="005D16DC">
        <w:rPr>
          <w:rFonts w:ascii="Arial" w:hAnsi="Arial" w:cs="Arial"/>
        </w:rPr>
        <w:t>, result</w:t>
      </w:r>
      <w:r w:rsidR="00BC5B4A">
        <w:rPr>
          <w:rFonts w:ascii="Arial" w:hAnsi="Arial" w:cs="Arial"/>
        </w:rPr>
        <w:t>ing</w:t>
      </w:r>
      <w:r w:rsidR="005D16DC">
        <w:rPr>
          <w:rFonts w:ascii="Arial" w:hAnsi="Arial" w:cs="Arial"/>
        </w:rPr>
        <w:t xml:space="preserve"> in </w:t>
      </w:r>
      <w:r w:rsidR="00BC5B4A">
        <w:rPr>
          <w:rFonts w:ascii="Arial" w:hAnsi="Arial" w:cs="Arial"/>
        </w:rPr>
        <w:t>their school attendance increasing.</w:t>
      </w:r>
      <w:r w:rsidR="00F66F30">
        <w:rPr>
          <w:rFonts w:ascii="Arial" w:hAnsi="Arial" w:cs="Arial"/>
        </w:rPr>
        <w:t xml:space="preserve"> </w:t>
      </w:r>
    </w:p>
    <w:p w14:paraId="7DD3A539" w14:textId="79996308" w:rsidR="00CF6AD5" w:rsidRDefault="00CF6AD5" w:rsidP="00CF6AD5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AA36AD">
        <w:rPr>
          <w:rFonts w:ascii="Arial" w:hAnsi="Arial" w:cs="Arial"/>
        </w:rPr>
        <w:t>The school also effectively utilises Attendance Focus Groups, wh</w:t>
      </w:r>
      <w:r w:rsidR="00344805">
        <w:rPr>
          <w:rFonts w:ascii="Arial" w:hAnsi="Arial" w:cs="Arial"/>
        </w:rPr>
        <w:t>o</w:t>
      </w:r>
      <w:r w:rsidR="00AA36AD">
        <w:rPr>
          <w:rFonts w:ascii="Arial" w:hAnsi="Arial" w:cs="Arial"/>
        </w:rPr>
        <w:t xml:space="preserve"> are clearly identified in strategies to </w:t>
      </w:r>
      <w:r w:rsidR="00796014">
        <w:rPr>
          <w:rFonts w:ascii="Arial" w:hAnsi="Arial" w:cs="Arial"/>
        </w:rPr>
        <w:t xml:space="preserve">tackle attendance in the School Development Plan. These groups meet regularly to analyse and discuss attendance percentages, while also tracking percentages across year groups and using </w:t>
      </w:r>
      <w:r w:rsidR="00BA69CE">
        <w:rPr>
          <w:rFonts w:ascii="Arial" w:hAnsi="Arial" w:cs="Arial"/>
        </w:rPr>
        <w:t>data to identify any students</w:t>
      </w:r>
      <w:r w:rsidR="00450013">
        <w:rPr>
          <w:rFonts w:ascii="Arial" w:hAnsi="Arial" w:cs="Arial"/>
        </w:rPr>
        <w:t xml:space="preserve"> </w:t>
      </w:r>
      <w:r w:rsidR="00187DF7">
        <w:rPr>
          <w:rFonts w:ascii="Arial" w:hAnsi="Arial" w:cs="Arial"/>
        </w:rPr>
        <w:t>displaying</w:t>
      </w:r>
      <w:r w:rsidR="00450013">
        <w:rPr>
          <w:rFonts w:ascii="Arial" w:hAnsi="Arial" w:cs="Arial"/>
        </w:rPr>
        <w:t xml:space="preserve"> </w:t>
      </w:r>
      <w:r w:rsidR="00BA69CE">
        <w:rPr>
          <w:rFonts w:ascii="Arial" w:hAnsi="Arial" w:cs="Arial"/>
        </w:rPr>
        <w:t>trend</w:t>
      </w:r>
      <w:r w:rsidR="00450013">
        <w:rPr>
          <w:rFonts w:ascii="Arial" w:hAnsi="Arial" w:cs="Arial"/>
        </w:rPr>
        <w:t>s</w:t>
      </w:r>
      <w:r w:rsidR="00BA69CE">
        <w:rPr>
          <w:rFonts w:ascii="Arial" w:hAnsi="Arial" w:cs="Arial"/>
        </w:rPr>
        <w:t xml:space="preserve"> which may start to indicate non-attendance. Reid (2012) has </w:t>
      </w:r>
      <w:r w:rsidR="00B62DA5">
        <w:rPr>
          <w:rFonts w:ascii="Arial" w:hAnsi="Arial" w:cs="Arial"/>
        </w:rPr>
        <w:t>criticised some schools for not using their data appropriately to identify non-attendance</w:t>
      </w:r>
      <w:r w:rsidR="0079565B">
        <w:rPr>
          <w:rFonts w:ascii="Arial" w:hAnsi="Arial" w:cs="Arial"/>
        </w:rPr>
        <w:t>, while also stressing</w:t>
      </w:r>
      <w:r w:rsidR="00B62DA5">
        <w:rPr>
          <w:rFonts w:ascii="Arial" w:hAnsi="Arial" w:cs="Arial"/>
        </w:rPr>
        <w:t xml:space="preserve"> that early intervention is crucial </w:t>
      </w:r>
      <w:r w:rsidR="0079565B">
        <w:rPr>
          <w:rFonts w:ascii="Arial" w:hAnsi="Arial" w:cs="Arial"/>
        </w:rPr>
        <w:t>if</w:t>
      </w:r>
      <w:r w:rsidR="00C626B0">
        <w:rPr>
          <w:rFonts w:ascii="Arial" w:hAnsi="Arial" w:cs="Arial"/>
        </w:rPr>
        <w:t xml:space="preserve"> absenteeism</w:t>
      </w:r>
      <w:r w:rsidR="0079565B">
        <w:rPr>
          <w:rFonts w:ascii="Arial" w:hAnsi="Arial" w:cs="Arial"/>
        </w:rPr>
        <w:t xml:space="preserve"> is</w:t>
      </w:r>
      <w:r w:rsidR="00C626B0">
        <w:rPr>
          <w:rFonts w:ascii="Arial" w:hAnsi="Arial" w:cs="Arial"/>
        </w:rPr>
        <w:t xml:space="preserve"> to </w:t>
      </w:r>
      <w:r w:rsidR="004A67F7">
        <w:rPr>
          <w:rFonts w:ascii="Arial" w:hAnsi="Arial" w:cs="Arial"/>
        </w:rPr>
        <w:t xml:space="preserve">be </w:t>
      </w:r>
      <w:r w:rsidR="00C626B0">
        <w:rPr>
          <w:rFonts w:ascii="Arial" w:hAnsi="Arial" w:cs="Arial"/>
        </w:rPr>
        <w:t xml:space="preserve">addressed and dealt with effectively. School X’s actions clearly strengthen the </w:t>
      </w:r>
      <w:r w:rsidR="00814410">
        <w:rPr>
          <w:rFonts w:ascii="Arial" w:hAnsi="Arial" w:cs="Arial"/>
        </w:rPr>
        <w:lastRenderedPageBreak/>
        <w:t>notion</w:t>
      </w:r>
      <w:r w:rsidR="00C626B0">
        <w:rPr>
          <w:rFonts w:ascii="Arial" w:hAnsi="Arial" w:cs="Arial"/>
        </w:rPr>
        <w:t xml:space="preserve"> that schools</w:t>
      </w:r>
      <w:r w:rsidR="0079565B">
        <w:rPr>
          <w:rFonts w:ascii="Arial" w:hAnsi="Arial" w:cs="Arial"/>
        </w:rPr>
        <w:t xml:space="preserve"> are successful in challenging contexts when they use data appropriately</w:t>
      </w:r>
      <w:r w:rsidR="0079565B">
        <w:rPr>
          <w:rFonts w:ascii="Arial" w:hAnsi="Arial" w:cs="Arial"/>
        </w:rPr>
        <w:tab/>
      </w:r>
      <w:r w:rsidR="00C626B0">
        <w:rPr>
          <w:rFonts w:ascii="Arial" w:hAnsi="Arial" w:cs="Arial"/>
        </w:rPr>
        <w:t>to track the progress of disadvantaged learners</w:t>
      </w:r>
      <w:r w:rsidR="00B464CF">
        <w:rPr>
          <w:rFonts w:ascii="Arial" w:hAnsi="Arial" w:cs="Arial"/>
        </w:rPr>
        <w:t xml:space="preserve"> (Estyn, 2014b)</w:t>
      </w:r>
      <w:r w:rsidR="00C626B0">
        <w:rPr>
          <w:rFonts w:ascii="Arial" w:hAnsi="Arial" w:cs="Arial"/>
        </w:rPr>
        <w:t xml:space="preserve">. Building on the knowledge gained from Pastoral Support Officers and other support services, the school can track each pupil, particularly those who </w:t>
      </w:r>
      <w:r w:rsidR="004A67F7">
        <w:rPr>
          <w:rFonts w:ascii="Arial" w:hAnsi="Arial" w:cs="Arial"/>
        </w:rPr>
        <w:t xml:space="preserve">may have already shown signs of truancy or </w:t>
      </w:r>
      <w:proofErr w:type="gramStart"/>
      <w:r w:rsidR="00D9248C">
        <w:rPr>
          <w:rFonts w:ascii="Arial" w:hAnsi="Arial" w:cs="Arial"/>
        </w:rPr>
        <w:t>non-attendance</w:t>
      </w:r>
      <w:r w:rsidR="005564DF">
        <w:rPr>
          <w:rFonts w:ascii="Arial" w:hAnsi="Arial" w:cs="Arial"/>
        </w:rPr>
        <w:t>,</w:t>
      </w:r>
      <w:r w:rsidR="00D9248C">
        <w:rPr>
          <w:rFonts w:ascii="Arial" w:hAnsi="Arial" w:cs="Arial"/>
        </w:rPr>
        <w:t xml:space="preserve"> and</w:t>
      </w:r>
      <w:proofErr w:type="gramEnd"/>
      <w:r w:rsidR="004A67F7">
        <w:rPr>
          <w:rFonts w:ascii="Arial" w:hAnsi="Arial" w:cs="Arial"/>
        </w:rPr>
        <w:t xml:space="preserve"> intervene before </w:t>
      </w:r>
      <w:r w:rsidR="00814410">
        <w:rPr>
          <w:rFonts w:ascii="Arial" w:hAnsi="Arial" w:cs="Arial"/>
        </w:rPr>
        <w:t>issues get out of hand.</w:t>
      </w:r>
    </w:p>
    <w:p w14:paraId="5EE1EF15" w14:textId="415813BC" w:rsidR="00746460" w:rsidRDefault="00746460" w:rsidP="001A760E">
      <w:pPr>
        <w:spacing w:line="480" w:lineRule="auto"/>
        <w:rPr>
          <w:rFonts w:ascii="Arial" w:hAnsi="Arial" w:cs="Arial"/>
        </w:rPr>
      </w:pPr>
    </w:p>
    <w:p w14:paraId="6AF9F3E1" w14:textId="3319B900" w:rsidR="00CF6AD5" w:rsidRPr="00CF6AD5" w:rsidRDefault="00CF6AD5" w:rsidP="001A760E">
      <w:pPr>
        <w:spacing w:line="480" w:lineRule="auto"/>
        <w:rPr>
          <w:rFonts w:ascii="Arial" w:hAnsi="Arial" w:cs="Arial"/>
          <w:b/>
          <w:sz w:val="28"/>
          <w:u w:val="single"/>
        </w:rPr>
      </w:pPr>
      <w:r w:rsidRPr="00CF6AD5">
        <w:rPr>
          <w:rFonts w:ascii="Arial" w:hAnsi="Arial" w:cs="Arial"/>
          <w:b/>
          <w:sz w:val="28"/>
          <w:u w:val="single"/>
        </w:rPr>
        <w:t>Parental Engagement</w:t>
      </w:r>
    </w:p>
    <w:p w14:paraId="1ED24940" w14:textId="5FEBCE60" w:rsidR="00A2479D" w:rsidRDefault="00331220" w:rsidP="00D9248C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School X</w:t>
      </w:r>
      <w:r w:rsidR="00D9248C">
        <w:rPr>
          <w:rFonts w:ascii="Arial" w:hAnsi="Arial" w:cs="Arial"/>
        </w:rPr>
        <w:t xml:space="preserve"> works hard to establish good relationships with parents and guardians, </w:t>
      </w:r>
      <w:r w:rsidR="005564DF">
        <w:rPr>
          <w:rFonts w:ascii="Arial" w:hAnsi="Arial" w:cs="Arial"/>
        </w:rPr>
        <w:t xml:space="preserve">intending to </w:t>
      </w:r>
      <w:r w:rsidR="00D9248C">
        <w:rPr>
          <w:rFonts w:ascii="Arial" w:hAnsi="Arial" w:cs="Arial"/>
        </w:rPr>
        <w:t>involv</w:t>
      </w:r>
      <w:r w:rsidR="005564DF">
        <w:rPr>
          <w:rFonts w:ascii="Arial" w:hAnsi="Arial" w:cs="Arial"/>
        </w:rPr>
        <w:t>e</w:t>
      </w:r>
      <w:r w:rsidR="00D9248C">
        <w:rPr>
          <w:rFonts w:ascii="Arial" w:hAnsi="Arial" w:cs="Arial"/>
        </w:rPr>
        <w:t xml:space="preserve"> them</w:t>
      </w:r>
      <w:r w:rsidR="005564DF">
        <w:rPr>
          <w:rFonts w:ascii="Arial" w:hAnsi="Arial" w:cs="Arial"/>
        </w:rPr>
        <w:t xml:space="preserve"> heavily</w:t>
      </w:r>
      <w:r w:rsidR="00D9248C">
        <w:rPr>
          <w:rFonts w:ascii="Arial" w:hAnsi="Arial" w:cs="Arial"/>
        </w:rPr>
        <w:t xml:space="preserve"> in the education of their children. The school’s leadership team </w:t>
      </w:r>
      <w:r>
        <w:rPr>
          <w:rFonts w:ascii="Arial" w:hAnsi="Arial" w:cs="Arial"/>
        </w:rPr>
        <w:t>uses the school switchboard each morning</w:t>
      </w:r>
      <w:r w:rsidR="005564DF">
        <w:rPr>
          <w:rFonts w:ascii="Arial" w:hAnsi="Arial" w:cs="Arial"/>
        </w:rPr>
        <w:t xml:space="preserve"> to answer</w:t>
      </w:r>
      <w:r>
        <w:rPr>
          <w:rFonts w:ascii="Arial" w:hAnsi="Arial" w:cs="Arial"/>
        </w:rPr>
        <w:t xml:space="preserve"> concerns presented by parents in the local community. This has been recognised as having an important role in improving pupil attendance (Estyn, 2015). Additionally, the school uses a text messaging system to monitor attendance; if a pupil is absent during the first period of the school day, a message will be sent directly to parents to inform them </w:t>
      </w:r>
      <w:r w:rsidR="00FF13B3">
        <w:rPr>
          <w:rFonts w:ascii="Arial" w:hAnsi="Arial" w:cs="Arial"/>
        </w:rPr>
        <w:t>of this. This measure has proved to be increasingly popular among parents (Estyn, 2012), and continues to be implemented effectively. School X’s actions show that it understands</w:t>
      </w:r>
      <w:r w:rsidR="000520DE">
        <w:rPr>
          <w:rFonts w:ascii="Arial" w:hAnsi="Arial" w:cs="Arial"/>
        </w:rPr>
        <w:t xml:space="preserve"> how parents are primarily responsible for ensuring the regular attendance of their child, and by engaging closely with them, it can lead to a rise in attendance (Welsh Government, 2011).</w:t>
      </w:r>
    </w:p>
    <w:p w14:paraId="02D3ECFA" w14:textId="7F71F95E" w:rsidR="003F1B07" w:rsidRDefault="000520DE" w:rsidP="00A2479D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360DA2">
        <w:rPr>
          <w:rFonts w:ascii="Arial" w:hAnsi="Arial" w:cs="Arial"/>
        </w:rPr>
        <w:t xml:space="preserve">Moreover, working closely with parents provides </w:t>
      </w:r>
      <w:r w:rsidR="00552176">
        <w:rPr>
          <w:rFonts w:ascii="Arial" w:hAnsi="Arial" w:cs="Arial"/>
        </w:rPr>
        <w:t>a way</w:t>
      </w:r>
      <w:r w:rsidR="00360DA2">
        <w:rPr>
          <w:rFonts w:ascii="Arial" w:hAnsi="Arial" w:cs="Arial"/>
        </w:rPr>
        <w:t xml:space="preserve"> for the school to emphasise the importance of attendance. It is believed that</w:t>
      </w:r>
      <w:r w:rsidR="00FE113B">
        <w:rPr>
          <w:rFonts w:ascii="Arial" w:hAnsi="Arial" w:cs="Arial"/>
        </w:rPr>
        <w:t xml:space="preserve"> some</w:t>
      </w:r>
      <w:r w:rsidR="00552176">
        <w:rPr>
          <w:rFonts w:ascii="Arial" w:hAnsi="Arial" w:cs="Arial"/>
        </w:rPr>
        <w:t xml:space="preserve"> parents of children from disadvant</w:t>
      </w:r>
      <w:r w:rsidR="00FE113B">
        <w:rPr>
          <w:rFonts w:ascii="Arial" w:hAnsi="Arial" w:cs="Arial"/>
        </w:rPr>
        <w:t>aged</w:t>
      </w:r>
      <w:r w:rsidR="00552176">
        <w:rPr>
          <w:rFonts w:ascii="Arial" w:hAnsi="Arial" w:cs="Arial"/>
        </w:rPr>
        <w:t xml:space="preserve"> backgrounds</w:t>
      </w:r>
      <w:r w:rsidR="0070293E">
        <w:rPr>
          <w:rFonts w:ascii="Arial" w:hAnsi="Arial" w:cs="Arial"/>
        </w:rPr>
        <w:t xml:space="preserve"> are actually unaware of the</w:t>
      </w:r>
      <w:r w:rsidR="00FB5531">
        <w:rPr>
          <w:rFonts w:ascii="Arial" w:hAnsi="Arial" w:cs="Arial"/>
        </w:rPr>
        <w:t xml:space="preserve"> importance of attendance</w:t>
      </w:r>
      <w:r w:rsidR="005946AE">
        <w:rPr>
          <w:rFonts w:ascii="Arial" w:hAnsi="Arial" w:cs="Arial"/>
        </w:rPr>
        <w:t xml:space="preserve"> [CITATION]</w:t>
      </w:r>
      <w:r w:rsidR="00FE113B">
        <w:rPr>
          <w:rFonts w:ascii="Arial" w:hAnsi="Arial" w:cs="Arial"/>
        </w:rPr>
        <w:t xml:space="preserve">. Consequently, </w:t>
      </w:r>
      <w:r w:rsidR="000560F5">
        <w:rPr>
          <w:rFonts w:ascii="Arial" w:hAnsi="Arial" w:cs="Arial"/>
        </w:rPr>
        <w:t>this results in an increase of pupil absenteeism from school.</w:t>
      </w:r>
      <w:r w:rsidR="00FB5531">
        <w:rPr>
          <w:rFonts w:ascii="Arial" w:hAnsi="Arial" w:cs="Arial"/>
        </w:rPr>
        <w:t xml:space="preserve"> (CITATION NEEDED). Reid (2003) </w:t>
      </w:r>
      <w:r w:rsidR="00FE790B">
        <w:rPr>
          <w:rFonts w:ascii="Arial" w:hAnsi="Arial" w:cs="Arial"/>
        </w:rPr>
        <w:t xml:space="preserve">argues </w:t>
      </w:r>
      <w:r w:rsidR="00FB5531">
        <w:rPr>
          <w:rFonts w:ascii="Arial" w:hAnsi="Arial" w:cs="Arial"/>
        </w:rPr>
        <w:t xml:space="preserve">that this </w:t>
      </w:r>
      <w:r w:rsidR="00FE790B">
        <w:rPr>
          <w:rFonts w:ascii="Arial" w:hAnsi="Arial" w:cs="Arial"/>
        </w:rPr>
        <w:t xml:space="preserve">is </w:t>
      </w:r>
      <w:r w:rsidR="002B39BF">
        <w:rPr>
          <w:rFonts w:ascii="Arial" w:hAnsi="Arial" w:cs="Arial"/>
        </w:rPr>
        <w:lastRenderedPageBreak/>
        <w:t xml:space="preserve">often </w:t>
      </w:r>
      <w:r w:rsidR="00FB5531">
        <w:rPr>
          <w:rFonts w:ascii="Arial" w:hAnsi="Arial" w:cs="Arial"/>
        </w:rPr>
        <w:t xml:space="preserve">the fault of the school </w:t>
      </w:r>
      <w:r w:rsidR="002B39BF">
        <w:rPr>
          <w:rFonts w:ascii="Arial" w:hAnsi="Arial" w:cs="Arial"/>
        </w:rPr>
        <w:t>because it does</w:t>
      </w:r>
      <w:r w:rsidR="00807931">
        <w:rPr>
          <w:rFonts w:ascii="Arial" w:hAnsi="Arial" w:cs="Arial"/>
        </w:rPr>
        <w:t>n’t</w:t>
      </w:r>
      <w:r w:rsidR="002B39BF">
        <w:rPr>
          <w:rFonts w:ascii="Arial" w:hAnsi="Arial" w:cs="Arial"/>
        </w:rPr>
        <w:t xml:space="preserve"> place raising</w:t>
      </w:r>
      <w:r w:rsidR="00E31931">
        <w:rPr>
          <w:rFonts w:ascii="Arial" w:hAnsi="Arial" w:cs="Arial"/>
        </w:rPr>
        <w:t xml:space="preserve"> the profile of </w:t>
      </w:r>
      <w:r w:rsidR="00FB5531">
        <w:rPr>
          <w:rFonts w:ascii="Arial" w:hAnsi="Arial" w:cs="Arial"/>
        </w:rPr>
        <w:t xml:space="preserve">attendance </w:t>
      </w:r>
      <w:r w:rsidR="00E31931">
        <w:rPr>
          <w:rFonts w:ascii="Arial" w:hAnsi="Arial" w:cs="Arial"/>
        </w:rPr>
        <w:t>high enough on its</w:t>
      </w:r>
      <w:r w:rsidR="002B39BF">
        <w:rPr>
          <w:rFonts w:ascii="Arial" w:hAnsi="Arial" w:cs="Arial"/>
        </w:rPr>
        <w:t xml:space="preserve"> list of priorities in the</w:t>
      </w:r>
      <w:r w:rsidR="00E31931">
        <w:rPr>
          <w:rFonts w:ascii="Arial" w:hAnsi="Arial" w:cs="Arial"/>
        </w:rPr>
        <w:t xml:space="preserve"> School Development Plan. </w:t>
      </w:r>
      <w:r w:rsidR="00600F5C">
        <w:rPr>
          <w:rFonts w:ascii="Arial" w:hAnsi="Arial" w:cs="Arial"/>
        </w:rPr>
        <w:t xml:space="preserve">Some schools have dealt with the issue by automatically sending out letters to parents </w:t>
      </w:r>
      <w:r w:rsidR="001570CC">
        <w:rPr>
          <w:rFonts w:ascii="Arial" w:hAnsi="Arial" w:cs="Arial"/>
        </w:rPr>
        <w:t>if attendance falls below a certain level (Welsh Government, 2011). School X</w:t>
      </w:r>
      <w:r w:rsidR="00807931">
        <w:rPr>
          <w:rFonts w:ascii="Arial" w:hAnsi="Arial" w:cs="Arial"/>
        </w:rPr>
        <w:t>’s strategy here involves</w:t>
      </w:r>
      <w:r w:rsidR="001570CC">
        <w:rPr>
          <w:rFonts w:ascii="Arial" w:hAnsi="Arial" w:cs="Arial"/>
        </w:rPr>
        <w:t xml:space="preserve"> sending </w:t>
      </w:r>
      <w:r w:rsidR="009B7A87">
        <w:rPr>
          <w:rFonts w:ascii="Arial" w:hAnsi="Arial" w:cs="Arial"/>
        </w:rPr>
        <w:t>letters to parents if their child achieves at least 95%</w:t>
      </w:r>
      <w:r w:rsidR="0081759E">
        <w:rPr>
          <w:rFonts w:ascii="Arial" w:hAnsi="Arial" w:cs="Arial"/>
        </w:rPr>
        <w:t xml:space="preserve"> attendance</w:t>
      </w:r>
      <w:r w:rsidR="009B7A87">
        <w:rPr>
          <w:rFonts w:ascii="Arial" w:hAnsi="Arial" w:cs="Arial"/>
        </w:rPr>
        <w:t xml:space="preserve"> each term (Estyn, 2012). </w:t>
      </w:r>
      <w:r w:rsidR="008B1B64">
        <w:rPr>
          <w:rFonts w:ascii="Arial" w:hAnsi="Arial" w:cs="Arial"/>
        </w:rPr>
        <w:t xml:space="preserve">This emphasises how the school fully understands the importance of parental involvement </w:t>
      </w:r>
      <w:r w:rsidR="008D6F44">
        <w:rPr>
          <w:rFonts w:ascii="Arial" w:hAnsi="Arial" w:cs="Arial"/>
        </w:rPr>
        <w:t>in tackling attendance. The use of</w:t>
      </w:r>
      <w:r w:rsidR="00CD61BA">
        <w:rPr>
          <w:rFonts w:ascii="Arial" w:hAnsi="Arial" w:cs="Arial"/>
        </w:rPr>
        <w:t xml:space="preserve"> </w:t>
      </w:r>
      <w:r w:rsidR="008D6F44">
        <w:rPr>
          <w:rFonts w:ascii="Arial" w:hAnsi="Arial" w:cs="Arial"/>
        </w:rPr>
        <w:t xml:space="preserve">letters </w:t>
      </w:r>
      <w:proofErr w:type="gramStart"/>
      <w:r w:rsidR="008D6F44">
        <w:rPr>
          <w:rFonts w:ascii="Arial" w:hAnsi="Arial" w:cs="Arial"/>
        </w:rPr>
        <w:t>helps  to</w:t>
      </w:r>
      <w:proofErr w:type="gramEnd"/>
      <w:r w:rsidR="008D6F44">
        <w:rPr>
          <w:rFonts w:ascii="Arial" w:hAnsi="Arial" w:cs="Arial"/>
        </w:rPr>
        <w:t xml:space="preserve"> raise the profile </w:t>
      </w:r>
      <w:r w:rsidR="00CD61BA">
        <w:rPr>
          <w:rFonts w:ascii="Arial" w:hAnsi="Arial" w:cs="Arial"/>
        </w:rPr>
        <w:t xml:space="preserve">of attendance, yet making a </w:t>
      </w:r>
      <w:r w:rsidR="000B0722">
        <w:rPr>
          <w:rFonts w:ascii="Arial" w:hAnsi="Arial" w:cs="Arial"/>
        </w:rPr>
        <w:t>concerted</w:t>
      </w:r>
      <w:r w:rsidR="00CD61BA">
        <w:rPr>
          <w:rFonts w:ascii="Arial" w:hAnsi="Arial" w:cs="Arial"/>
        </w:rPr>
        <w:t xml:space="preserve"> effort to share good news with parents about their children guarantees that collaboration between the two groups remains strong</w:t>
      </w:r>
      <w:r w:rsidR="004A4732">
        <w:rPr>
          <w:rFonts w:ascii="Arial" w:hAnsi="Arial" w:cs="Arial"/>
        </w:rPr>
        <w:t xml:space="preserve">. As a result, </w:t>
      </w:r>
      <w:r w:rsidR="00172801">
        <w:rPr>
          <w:rFonts w:ascii="Arial" w:hAnsi="Arial" w:cs="Arial"/>
        </w:rPr>
        <w:t xml:space="preserve">they can continue to work together effectively to deal with </w:t>
      </w:r>
      <w:r w:rsidR="0081759E">
        <w:rPr>
          <w:rFonts w:ascii="Arial" w:hAnsi="Arial" w:cs="Arial"/>
        </w:rPr>
        <w:t>absenteeism issues.</w:t>
      </w:r>
    </w:p>
    <w:p w14:paraId="506700B7" w14:textId="77777777" w:rsidR="00465577" w:rsidRPr="00465577" w:rsidRDefault="00465577" w:rsidP="00A2479D">
      <w:pPr>
        <w:spacing w:line="480" w:lineRule="auto"/>
        <w:rPr>
          <w:rFonts w:ascii="Arial" w:hAnsi="Arial" w:cs="Arial"/>
        </w:rPr>
      </w:pPr>
    </w:p>
    <w:p w14:paraId="03859BAD" w14:textId="4475F028" w:rsidR="0093759F" w:rsidRPr="0093759F" w:rsidRDefault="0093759F" w:rsidP="00A2479D">
      <w:pPr>
        <w:spacing w:line="480" w:lineRule="auto"/>
        <w:rPr>
          <w:rFonts w:ascii="Arial" w:hAnsi="Arial" w:cs="Arial"/>
          <w:b/>
          <w:sz w:val="28"/>
          <w:u w:val="single"/>
        </w:rPr>
      </w:pPr>
      <w:r w:rsidRPr="0093759F">
        <w:rPr>
          <w:rFonts w:ascii="Arial" w:hAnsi="Arial" w:cs="Arial"/>
          <w:b/>
          <w:sz w:val="28"/>
          <w:u w:val="single"/>
        </w:rPr>
        <w:t>Quality of Teaching and Curriculum Engagement</w:t>
      </w:r>
    </w:p>
    <w:p w14:paraId="1125C31E" w14:textId="5E150650" w:rsidR="00A2479D" w:rsidRDefault="00A2479D" w:rsidP="00A2479D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School X </w:t>
      </w:r>
      <w:r w:rsidR="00370648">
        <w:rPr>
          <w:rFonts w:ascii="Arial" w:hAnsi="Arial" w:cs="Arial"/>
        </w:rPr>
        <w:t>displays</w:t>
      </w:r>
      <w:r w:rsidR="008C5C1D">
        <w:rPr>
          <w:rFonts w:ascii="Arial" w:hAnsi="Arial" w:cs="Arial"/>
        </w:rPr>
        <w:t xml:space="preserve"> one of its key Three Year Priorities as </w:t>
      </w:r>
      <w:r w:rsidR="009D226F">
        <w:rPr>
          <w:rFonts w:ascii="Arial" w:hAnsi="Arial" w:cs="Arial"/>
        </w:rPr>
        <w:t>‘ensuring that the quality of teaching is good or excellent in nearly all lessons</w:t>
      </w:r>
      <w:r w:rsidR="002D7827">
        <w:rPr>
          <w:rFonts w:ascii="Arial" w:hAnsi="Arial" w:cs="Arial"/>
        </w:rPr>
        <w:t>, engaging pupils’ interest and develop skills, knowledge and understanding</w:t>
      </w:r>
      <w:r w:rsidR="009D5941">
        <w:rPr>
          <w:rFonts w:ascii="Arial" w:hAnsi="Arial" w:cs="Arial"/>
        </w:rPr>
        <w:t xml:space="preserve">’ (Appendix A, </w:t>
      </w:r>
      <w:r w:rsidR="009415EE">
        <w:rPr>
          <w:rFonts w:ascii="Arial" w:hAnsi="Arial" w:cs="Arial"/>
        </w:rPr>
        <w:t>2</w:t>
      </w:r>
      <w:r w:rsidR="009D5941">
        <w:rPr>
          <w:rFonts w:ascii="Arial" w:hAnsi="Arial" w:cs="Arial"/>
        </w:rPr>
        <w:t>)</w:t>
      </w:r>
      <w:r w:rsidR="00F36477">
        <w:rPr>
          <w:rFonts w:ascii="Arial" w:hAnsi="Arial" w:cs="Arial"/>
        </w:rPr>
        <w:t xml:space="preserve"> This is also reflected in the History </w:t>
      </w:r>
      <w:r w:rsidR="007C20E6">
        <w:rPr>
          <w:rFonts w:ascii="Arial" w:hAnsi="Arial" w:cs="Arial"/>
        </w:rPr>
        <w:t>D</w:t>
      </w:r>
      <w:r w:rsidR="00A976ED">
        <w:rPr>
          <w:rFonts w:ascii="Arial" w:hAnsi="Arial" w:cs="Arial"/>
        </w:rPr>
        <w:t xml:space="preserve">epartment </w:t>
      </w:r>
      <w:r w:rsidR="007C20E6">
        <w:rPr>
          <w:rFonts w:ascii="Arial" w:hAnsi="Arial" w:cs="Arial"/>
        </w:rPr>
        <w:t>I</w:t>
      </w:r>
      <w:r w:rsidR="00A976ED">
        <w:rPr>
          <w:rFonts w:ascii="Arial" w:hAnsi="Arial" w:cs="Arial"/>
        </w:rPr>
        <w:t xml:space="preserve">mprovement </w:t>
      </w:r>
      <w:r w:rsidR="007C20E6">
        <w:rPr>
          <w:rFonts w:ascii="Arial" w:hAnsi="Arial" w:cs="Arial"/>
        </w:rPr>
        <w:t>P</w:t>
      </w:r>
      <w:r w:rsidR="00A976ED">
        <w:rPr>
          <w:rFonts w:ascii="Arial" w:hAnsi="Arial" w:cs="Arial"/>
        </w:rPr>
        <w:t>lan</w:t>
      </w:r>
      <w:r w:rsidR="007C20E6">
        <w:rPr>
          <w:rFonts w:ascii="Arial" w:hAnsi="Arial" w:cs="Arial"/>
        </w:rPr>
        <w:t xml:space="preserve">, which states </w:t>
      </w:r>
      <w:r w:rsidR="009D5941">
        <w:rPr>
          <w:rFonts w:ascii="Arial" w:hAnsi="Arial" w:cs="Arial"/>
        </w:rPr>
        <w:t>that</w:t>
      </w:r>
      <w:r w:rsidR="007C20E6">
        <w:rPr>
          <w:rFonts w:ascii="Arial" w:hAnsi="Arial" w:cs="Arial"/>
        </w:rPr>
        <w:t xml:space="preserve"> the school should</w:t>
      </w:r>
      <w:r w:rsidR="00237449">
        <w:rPr>
          <w:rFonts w:ascii="Arial" w:hAnsi="Arial" w:cs="Arial"/>
        </w:rPr>
        <w:t xml:space="preserve"> maintain the quality of teaching within the department</w:t>
      </w:r>
      <w:r w:rsidR="00FB70C4">
        <w:rPr>
          <w:rFonts w:ascii="Arial" w:hAnsi="Arial" w:cs="Arial"/>
        </w:rPr>
        <w:t xml:space="preserve">. </w:t>
      </w:r>
      <w:r w:rsidR="000B0722">
        <w:rPr>
          <w:rFonts w:ascii="Arial" w:hAnsi="Arial" w:cs="Arial"/>
        </w:rPr>
        <w:t>C</w:t>
      </w:r>
      <w:r w:rsidR="00370648">
        <w:rPr>
          <w:rFonts w:ascii="Arial" w:hAnsi="Arial" w:cs="Arial"/>
        </w:rPr>
        <w:t>lear steps</w:t>
      </w:r>
      <w:r w:rsidR="000B0722">
        <w:rPr>
          <w:rFonts w:ascii="Arial" w:hAnsi="Arial" w:cs="Arial"/>
        </w:rPr>
        <w:t xml:space="preserve"> are set out</w:t>
      </w:r>
      <w:r w:rsidR="00370648">
        <w:rPr>
          <w:rFonts w:ascii="Arial" w:hAnsi="Arial" w:cs="Arial"/>
        </w:rPr>
        <w:t xml:space="preserve"> to achieve </w:t>
      </w:r>
      <w:r w:rsidR="00FB70C4">
        <w:rPr>
          <w:rFonts w:ascii="Arial" w:hAnsi="Arial" w:cs="Arial"/>
        </w:rPr>
        <w:t>thi</w:t>
      </w:r>
      <w:r w:rsidR="0023178A">
        <w:rPr>
          <w:rFonts w:ascii="Arial" w:hAnsi="Arial" w:cs="Arial"/>
        </w:rPr>
        <w:t>s, notably through</w:t>
      </w:r>
      <w:r w:rsidR="00370648">
        <w:rPr>
          <w:rFonts w:ascii="Arial" w:hAnsi="Arial" w:cs="Arial"/>
        </w:rPr>
        <w:t xml:space="preserve"> frequent lesson observations and feedback</w:t>
      </w:r>
      <w:r w:rsidR="006B3B9B">
        <w:rPr>
          <w:rFonts w:ascii="Arial" w:hAnsi="Arial" w:cs="Arial"/>
        </w:rPr>
        <w:t>, while also using the Executive Teaching and Learning group to share good teaching practice and give guidance on how to incorporate it into teaching</w:t>
      </w:r>
      <w:r w:rsidR="009D37EF">
        <w:rPr>
          <w:rFonts w:ascii="Arial" w:hAnsi="Arial" w:cs="Arial"/>
        </w:rPr>
        <w:t>. Estyn</w:t>
      </w:r>
      <w:r w:rsidR="003979EF">
        <w:rPr>
          <w:rFonts w:ascii="Arial" w:hAnsi="Arial" w:cs="Arial"/>
        </w:rPr>
        <w:t xml:space="preserve"> (2014b)</w:t>
      </w:r>
      <w:r w:rsidR="009D37EF">
        <w:rPr>
          <w:rFonts w:ascii="Arial" w:hAnsi="Arial" w:cs="Arial"/>
        </w:rPr>
        <w:t xml:space="preserve"> </w:t>
      </w:r>
      <w:r w:rsidR="003979EF">
        <w:rPr>
          <w:rFonts w:ascii="Arial" w:hAnsi="Arial" w:cs="Arial"/>
        </w:rPr>
        <w:t xml:space="preserve">views the </w:t>
      </w:r>
      <w:r w:rsidR="00D32263">
        <w:rPr>
          <w:rFonts w:ascii="Arial" w:hAnsi="Arial" w:cs="Arial"/>
        </w:rPr>
        <w:t>schools who</w:t>
      </w:r>
      <w:r w:rsidR="00E54791">
        <w:rPr>
          <w:rFonts w:ascii="Arial" w:hAnsi="Arial" w:cs="Arial"/>
        </w:rPr>
        <w:t xml:space="preserve"> are most successful at improving attendance a</w:t>
      </w:r>
      <w:r w:rsidR="003979EF">
        <w:rPr>
          <w:rFonts w:ascii="Arial" w:hAnsi="Arial" w:cs="Arial"/>
        </w:rPr>
        <w:t>s</w:t>
      </w:r>
      <w:r w:rsidR="00E54791">
        <w:rPr>
          <w:rFonts w:ascii="Arial" w:hAnsi="Arial" w:cs="Arial"/>
        </w:rPr>
        <w:t xml:space="preserve"> those </w:t>
      </w:r>
      <w:r w:rsidR="00BA6501">
        <w:rPr>
          <w:rFonts w:ascii="Arial" w:hAnsi="Arial" w:cs="Arial"/>
        </w:rPr>
        <w:t>which recognise</w:t>
      </w:r>
      <w:r w:rsidR="00C9048F">
        <w:rPr>
          <w:rFonts w:ascii="Arial" w:hAnsi="Arial" w:cs="Arial"/>
        </w:rPr>
        <w:t xml:space="preserve"> </w:t>
      </w:r>
      <w:r w:rsidR="003979EF">
        <w:rPr>
          <w:rFonts w:ascii="Arial" w:hAnsi="Arial" w:cs="Arial"/>
        </w:rPr>
        <w:t xml:space="preserve">that </w:t>
      </w:r>
      <w:r w:rsidR="00C9048F">
        <w:rPr>
          <w:rFonts w:ascii="Arial" w:hAnsi="Arial" w:cs="Arial"/>
        </w:rPr>
        <w:t>good teaching leads to greater pupil engagement. Teachers who employ the best practice will be effective in engaging disad</w:t>
      </w:r>
      <w:r w:rsidR="002452C3">
        <w:rPr>
          <w:rFonts w:ascii="Arial" w:hAnsi="Arial" w:cs="Arial"/>
        </w:rPr>
        <w:t xml:space="preserve">vantaged learners who are </w:t>
      </w:r>
      <w:r w:rsidR="002452C3">
        <w:rPr>
          <w:rFonts w:ascii="Arial" w:hAnsi="Arial" w:cs="Arial"/>
        </w:rPr>
        <w:lastRenderedPageBreak/>
        <w:t>particularly challenged, while also providing enough innovatio</w:t>
      </w:r>
      <w:r w:rsidR="00A5561C">
        <w:rPr>
          <w:rFonts w:ascii="Arial" w:hAnsi="Arial" w:cs="Arial"/>
        </w:rPr>
        <w:t xml:space="preserve">n to push </w:t>
      </w:r>
      <w:r w:rsidR="00BF3C4C">
        <w:rPr>
          <w:rFonts w:ascii="Arial" w:hAnsi="Arial" w:cs="Arial"/>
        </w:rPr>
        <w:t xml:space="preserve">other </w:t>
      </w:r>
      <w:proofErr w:type="spellStart"/>
      <w:r w:rsidR="00BF3C4C">
        <w:rPr>
          <w:rFonts w:ascii="Arial" w:hAnsi="Arial" w:cs="Arial"/>
        </w:rPr>
        <w:t>eFSM</w:t>
      </w:r>
      <w:proofErr w:type="spellEnd"/>
      <w:r w:rsidR="00BF3C4C">
        <w:rPr>
          <w:rFonts w:ascii="Arial" w:hAnsi="Arial" w:cs="Arial"/>
        </w:rPr>
        <w:t xml:space="preserve"> </w:t>
      </w:r>
      <w:r w:rsidR="00A5561C">
        <w:rPr>
          <w:rFonts w:ascii="Arial" w:hAnsi="Arial" w:cs="Arial"/>
        </w:rPr>
        <w:t>learners who need greater challenge.</w:t>
      </w:r>
    </w:p>
    <w:p w14:paraId="45D8FA80" w14:textId="3E77E194" w:rsidR="0093759F" w:rsidRDefault="0093759F" w:rsidP="0093759F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Additionally, </w:t>
      </w:r>
      <w:r w:rsidR="00DD21EE">
        <w:rPr>
          <w:rFonts w:ascii="Arial" w:hAnsi="Arial" w:cs="Arial"/>
        </w:rPr>
        <w:t>School X</w:t>
      </w:r>
      <w:r w:rsidR="00277131">
        <w:rPr>
          <w:rFonts w:ascii="Arial" w:hAnsi="Arial" w:cs="Arial"/>
        </w:rPr>
        <w:t xml:space="preserve"> has developed strategies which</w:t>
      </w:r>
      <w:r>
        <w:rPr>
          <w:rFonts w:ascii="Arial" w:hAnsi="Arial" w:cs="Arial"/>
        </w:rPr>
        <w:t xml:space="preserve"> enable</w:t>
      </w:r>
      <w:r w:rsidR="00277131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all pupils to access the curriculu</w:t>
      </w:r>
      <w:r w:rsidR="001867A8">
        <w:rPr>
          <w:rFonts w:ascii="Arial" w:hAnsi="Arial" w:cs="Arial"/>
        </w:rPr>
        <w:t>m</w:t>
      </w:r>
      <w:r w:rsidR="00D63C79">
        <w:rPr>
          <w:rFonts w:ascii="Arial" w:hAnsi="Arial" w:cs="Arial"/>
        </w:rPr>
        <w:t>; a</w:t>
      </w:r>
      <w:r w:rsidR="001867A8">
        <w:rPr>
          <w:rFonts w:ascii="Arial" w:hAnsi="Arial" w:cs="Arial"/>
        </w:rPr>
        <w:t xml:space="preserve"> programme of withdraw</w:t>
      </w:r>
      <w:r w:rsidR="00D63C79">
        <w:rPr>
          <w:rFonts w:ascii="Arial" w:hAnsi="Arial" w:cs="Arial"/>
        </w:rPr>
        <w:t>a</w:t>
      </w:r>
      <w:r w:rsidR="001867A8">
        <w:rPr>
          <w:rFonts w:ascii="Arial" w:hAnsi="Arial" w:cs="Arial"/>
        </w:rPr>
        <w:t>l</w:t>
      </w:r>
      <w:r w:rsidR="00D63C79">
        <w:rPr>
          <w:rFonts w:ascii="Arial" w:hAnsi="Arial" w:cs="Arial"/>
        </w:rPr>
        <w:t xml:space="preserve"> for </w:t>
      </w:r>
      <w:r w:rsidR="00131A9B">
        <w:rPr>
          <w:rFonts w:ascii="Arial" w:hAnsi="Arial" w:cs="Arial"/>
        </w:rPr>
        <w:t xml:space="preserve">struggling </w:t>
      </w:r>
      <w:r w:rsidR="00D63C79">
        <w:rPr>
          <w:rFonts w:ascii="Arial" w:hAnsi="Arial" w:cs="Arial"/>
        </w:rPr>
        <w:t>students complement</w:t>
      </w:r>
      <w:r w:rsidR="0017498D">
        <w:rPr>
          <w:rFonts w:ascii="Arial" w:hAnsi="Arial" w:cs="Arial"/>
        </w:rPr>
        <w:t xml:space="preserve">s a group of </w:t>
      </w:r>
      <w:r w:rsidR="001867A8">
        <w:rPr>
          <w:rFonts w:ascii="Arial" w:hAnsi="Arial" w:cs="Arial"/>
        </w:rPr>
        <w:t>in-class support learners</w:t>
      </w:r>
      <w:r w:rsidR="00D63C79">
        <w:rPr>
          <w:rFonts w:ascii="Arial" w:hAnsi="Arial" w:cs="Arial"/>
        </w:rPr>
        <w:t xml:space="preserve"> who </w:t>
      </w:r>
      <w:r w:rsidR="002E35E2">
        <w:rPr>
          <w:rFonts w:ascii="Arial" w:hAnsi="Arial" w:cs="Arial"/>
        </w:rPr>
        <w:t>provide effective guidance for tho</w:t>
      </w:r>
      <w:r w:rsidR="0017498D">
        <w:rPr>
          <w:rFonts w:ascii="Arial" w:hAnsi="Arial" w:cs="Arial"/>
        </w:rPr>
        <w:t xml:space="preserve">se with greater educational needs. Staff </w:t>
      </w:r>
      <w:r>
        <w:rPr>
          <w:rFonts w:ascii="Arial" w:hAnsi="Arial" w:cs="Arial"/>
        </w:rPr>
        <w:t>are</w:t>
      </w:r>
      <w:r w:rsidR="0017498D">
        <w:rPr>
          <w:rFonts w:ascii="Arial" w:hAnsi="Arial" w:cs="Arial"/>
        </w:rPr>
        <w:t xml:space="preserve"> also</w:t>
      </w:r>
      <w:r>
        <w:rPr>
          <w:rFonts w:ascii="Arial" w:hAnsi="Arial" w:cs="Arial"/>
        </w:rPr>
        <w:t xml:space="preserve"> trained to implement different</w:t>
      </w:r>
      <w:r w:rsidR="0023178A">
        <w:rPr>
          <w:rFonts w:ascii="Arial" w:hAnsi="Arial" w:cs="Arial"/>
        </w:rPr>
        <w:t xml:space="preserve"> methods </w:t>
      </w:r>
      <w:r>
        <w:rPr>
          <w:rFonts w:ascii="Arial" w:hAnsi="Arial" w:cs="Arial"/>
        </w:rPr>
        <w:t>which enable the most challenged students to access the curriculum</w:t>
      </w:r>
      <w:r w:rsidR="001867A8">
        <w:rPr>
          <w:rFonts w:ascii="Arial" w:hAnsi="Arial" w:cs="Arial"/>
        </w:rPr>
        <w:t xml:space="preserve"> (Appendix C)</w:t>
      </w:r>
      <w:r>
        <w:rPr>
          <w:rFonts w:ascii="Arial" w:hAnsi="Arial" w:cs="Arial"/>
        </w:rPr>
        <w:t>.</w:t>
      </w:r>
      <w:r w:rsidR="001867A8">
        <w:rPr>
          <w:rFonts w:ascii="Arial" w:hAnsi="Arial" w:cs="Arial"/>
        </w:rPr>
        <w:t xml:space="preserve"> </w:t>
      </w:r>
      <w:r w:rsidR="00430ACF">
        <w:rPr>
          <w:rFonts w:ascii="Arial" w:hAnsi="Arial" w:cs="Arial"/>
        </w:rPr>
        <w:t xml:space="preserve">Schools which are most effective at improving attendance </w:t>
      </w:r>
      <w:r w:rsidR="00083387">
        <w:rPr>
          <w:rFonts w:ascii="Arial" w:hAnsi="Arial" w:cs="Arial"/>
        </w:rPr>
        <w:t xml:space="preserve">often </w:t>
      </w:r>
      <w:r w:rsidR="00C918CE">
        <w:rPr>
          <w:rFonts w:ascii="Arial" w:hAnsi="Arial" w:cs="Arial"/>
        </w:rPr>
        <w:t xml:space="preserve">make considerable efforts to improve inadequacies in their teaching and also </w:t>
      </w:r>
      <w:r w:rsidR="00E87EC1">
        <w:rPr>
          <w:rFonts w:ascii="Arial" w:hAnsi="Arial" w:cs="Arial"/>
        </w:rPr>
        <w:t>offer a wide range of curriculum choices to students</w:t>
      </w:r>
      <w:r w:rsidR="0017498D">
        <w:rPr>
          <w:rFonts w:ascii="Arial" w:hAnsi="Arial" w:cs="Arial"/>
        </w:rPr>
        <w:t xml:space="preserve"> (Estyn 2014a). </w:t>
      </w:r>
      <w:r w:rsidR="00F746BC">
        <w:rPr>
          <w:rFonts w:ascii="Arial" w:hAnsi="Arial" w:cs="Arial"/>
        </w:rPr>
        <w:t>This strong degree of learning support, combined with</w:t>
      </w:r>
      <w:r w:rsidR="0023178A">
        <w:rPr>
          <w:rFonts w:ascii="Arial" w:hAnsi="Arial" w:cs="Arial"/>
        </w:rPr>
        <w:t xml:space="preserve"> making</w:t>
      </w:r>
      <w:r w:rsidR="00605E45">
        <w:rPr>
          <w:rFonts w:ascii="Arial" w:hAnsi="Arial" w:cs="Arial"/>
        </w:rPr>
        <w:t xml:space="preserve"> the curriculum more accessible to everyone, may help to contribute to </w:t>
      </w:r>
      <w:r w:rsidR="003B10B5">
        <w:rPr>
          <w:rFonts w:ascii="Arial" w:hAnsi="Arial" w:cs="Arial"/>
        </w:rPr>
        <w:t xml:space="preserve">an increase in attendance. </w:t>
      </w:r>
    </w:p>
    <w:p w14:paraId="1299E53B" w14:textId="34FBBFE2" w:rsidR="00CF6AD5" w:rsidRPr="0093759F" w:rsidRDefault="00CF6AD5" w:rsidP="00A2479D">
      <w:pPr>
        <w:spacing w:line="480" w:lineRule="auto"/>
        <w:rPr>
          <w:rFonts w:ascii="Arial" w:hAnsi="Arial" w:cs="Arial"/>
          <w:sz w:val="28"/>
        </w:rPr>
      </w:pPr>
    </w:p>
    <w:p w14:paraId="38FD0476" w14:textId="48992674" w:rsidR="00CF6AD5" w:rsidRPr="0093759F" w:rsidRDefault="00CF6AD5" w:rsidP="00A2479D">
      <w:pPr>
        <w:spacing w:line="480" w:lineRule="auto"/>
        <w:rPr>
          <w:rFonts w:ascii="Arial" w:hAnsi="Arial" w:cs="Arial"/>
          <w:b/>
          <w:sz w:val="28"/>
          <w:u w:val="single"/>
        </w:rPr>
      </w:pPr>
      <w:r w:rsidRPr="0093759F">
        <w:rPr>
          <w:rFonts w:ascii="Arial" w:hAnsi="Arial" w:cs="Arial"/>
          <w:b/>
          <w:sz w:val="28"/>
          <w:u w:val="single"/>
        </w:rPr>
        <w:t>Pupil Involvement in School Life</w:t>
      </w:r>
    </w:p>
    <w:p w14:paraId="131F91BA" w14:textId="0B184040" w:rsidR="00C821F9" w:rsidRDefault="00DF227B" w:rsidP="00847D67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School X also </w:t>
      </w:r>
      <w:r w:rsidR="00F91ED8">
        <w:rPr>
          <w:rFonts w:ascii="Arial" w:hAnsi="Arial" w:cs="Arial"/>
        </w:rPr>
        <w:t>promotes</w:t>
      </w:r>
      <w:r>
        <w:rPr>
          <w:rFonts w:ascii="Arial" w:hAnsi="Arial" w:cs="Arial"/>
        </w:rPr>
        <w:t xml:space="preserve"> a wide range of extra-curricular </w:t>
      </w:r>
      <w:r w:rsidR="0050110F">
        <w:rPr>
          <w:rFonts w:ascii="Arial" w:hAnsi="Arial" w:cs="Arial"/>
        </w:rPr>
        <w:t>activities</w:t>
      </w:r>
      <w:r w:rsidR="00A5561C">
        <w:rPr>
          <w:rFonts w:ascii="Arial" w:hAnsi="Arial" w:cs="Arial"/>
        </w:rPr>
        <w:t xml:space="preserve">, enabling all pupils to play a part in wider school life. It </w:t>
      </w:r>
      <w:r w:rsidR="00E25678">
        <w:rPr>
          <w:rFonts w:ascii="Arial" w:hAnsi="Arial" w:cs="Arial"/>
        </w:rPr>
        <w:t>has well-established links with the spor</w:t>
      </w:r>
      <w:r w:rsidR="00F0077C">
        <w:rPr>
          <w:rFonts w:ascii="Arial" w:hAnsi="Arial" w:cs="Arial"/>
        </w:rPr>
        <w:t>ts clubs within the area, notably the local rugby club. Additionally,</w:t>
      </w:r>
      <w:r w:rsidR="00A5561C">
        <w:rPr>
          <w:rFonts w:ascii="Arial" w:hAnsi="Arial" w:cs="Arial"/>
        </w:rPr>
        <w:t xml:space="preserve"> </w:t>
      </w:r>
      <w:r w:rsidR="00131A9B">
        <w:rPr>
          <w:rFonts w:ascii="Arial" w:hAnsi="Arial" w:cs="Arial"/>
        </w:rPr>
        <w:t>numerous</w:t>
      </w:r>
      <w:r w:rsidR="00A5561C">
        <w:rPr>
          <w:rFonts w:ascii="Arial" w:hAnsi="Arial" w:cs="Arial"/>
        </w:rPr>
        <w:t xml:space="preserve"> </w:t>
      </w:r>
      <w:r w:rsidR="006F430C">
        <w:rPr>
          <w:rFonts w:ascii="Arial" w:hAnsi="Arial" w:cs="Arial"/>
        </w:rPr>
        <w:t>out-of-hours academic support clubs provide students with the opportunities to develop subject-related skills and expand</w:t>
      </w:r>
      <w:r w:rsidR="0023178A">
        <w:rPr>
          <w:rFonts w:ascii="Arial" w:hAnsi="Arial" w:cs="Arial"/>
        </w:rPr>
        <w:t xml:space="preserve"> on</w:t>
      </w:r>
      <w:r w:rsidR="006F430C">
        <w:rPr>
          <w:rFonts w:ascii="Arial" w:hAnsi="Arial" w:cs="Arial"/>
        </w:rPr>
        <w:t xml:space="preserve"> their</w:t>
      </w:r>
      <w:r w:rsidR="0023178A">
        <w:rPr>
          <w:rFonts w:ascii="Arial" w:hAnsi="Arial" w:cs="Arial"/>
        </w:rPr>
        <w:t xml:space="preserve"> existing</w:t>
      </w:r>
      <w:r w:rsidR="006F430C">
        <w:rPr>
          <w:rFonts w:ascii="Arial" w:hAnsi="Arial" w:cs="Arial"/>
        </w:rPr>
        <w:t xml:space="preserve"> knowledge</w:t>
      </w:r>
      <w:r w:rsidR="0023178A">
        <w:rPr>
          <w:rFonts w:ascii="Arial" w:hAnsi="Arial" w:cs="Arial"/>
        </w:rPr>
        <w:t>.</w:t>
      </w:r>
      <w:r w:rsidR="00040482">
        <w:rPr>
          <w:rFonts w:ascii="Arial" w:hAnsi="Arial" w:cs="Arial"/>
        </w:rPr>
        <w:t xml:space="preserve"> </w:t>
      </w:r>
      <w:r w:rsidR="009A4317">
        <w:rPr>
          <w:rFonts w:ascii="Arial" w:hAnsi="Arial" w:cs="Arial"/>
        </w:rPr>
        <w:t xml:space="preserve">Cummings et al (2012) have questioned </w:t>
      </w:r>
      <w:r w:rsidR="006B5A4E">
        <w:rPr>
          <w:rFonts w:ascii="Arial" w:hAnsi="Arial" w:cs="Arial"/>
        </w:rPr>
        <w:t xml:space="preserve">the impact which extra-curricular activities have on </w:t>
      </w:r>
      <w:r w:rsidR="002A3A97">
        <w:rPr>
          <w:rFonts w:ascii="Arial" w:hAnsi="Arial" w:cs="Arial"/>
        </w:rPr>
        <w:t xml:space="preserve">educational attainment but do acknowledge they can be used effectively to develop a sense of competence among pupils. </w:t>
      </w:r>
      <w:r w:rsidR="00EE07FE">
        <w:rPr>
          <w:rFonts w:ascii="Arial" w:hAnsi="Arial" w:cs="Arial"/>
        </w:rPr>
        <w:t xml:space="preserve">Reid (2012) </w:t>
      </w:r>
      <w:r w:rsidR="005009F3">
        <w:rPr>
          <w:rFonts w:ascii="Arial" w:hAnsi="Arial" w:cs="Arial"/>
        </w:rPr>
        <w:t>has</w:t>
      </w:r>
      <w:r w:rsidR="00FD1E2B">
        <w:rPr>
          <w:rFonts w:ascii="Arial" w:hAnsi="Arial" w:cs="Arial"/>
        </w:rPr>
        <w:t xml:space="preserve"> also</w:t>
      </w:r>
      <w:r w:rsidR="005009F3">
        <w:rPr>
          <w:rFonts w:ascii="Arial" w:hAnsi="Arial" w:cs="Arial"/>
        </w:rPr>
        <w:t xml:space="preserve"> </w:t>
      </w:r>
      <w:r w:rsidR="003308CF">
        <w:rPr>
          <w:rFonts w:ascii="Arial" w:hAnsi="Arial" w:cs="Arial"/>
        </w:rPr>
        <w:t>stresse</w:t>
      </w:r>
      <w:r w:rsidR="005009F3">
        <w:rPr>
          <w:rFonts w:ascii="Arial" w:hAnsi="Arial" w:cs="Arial"/>
        </w:rPr>
        <w:t>d</w:t>
      </w:r>
      <w:r w:rsidR="003308CF">
        <w:rPr>
          <w:rFonts w:ascii="Arial" w:hAnsi="Arial" w:cs="Arial"/>
        </w:rPr>
        <w:t xml:space="preserve"> the importance of this</w:t>
      </w:r>
      <w:r w:rsidR="003A270A">
        <w:rPr>
          <w:rFonts w:ascii="Arial" w:hAnsi="Arial" w:cs="Arial"/>
        </w:rPr>
        <w:t>, suggesting that i</w:t>
      </w:r>
      <w:r w:rsidR="00695BE0">
        <w:rPr>
          <w:rFonts w:ascii="Arial" w:hAnsi="Arial" w:cs="Arial"/>
        </w:rPr>
        <w:t xml:space="preserve">ncreasing </w:t>
      </w:r>
      <w:r w:rsidR="00EE07FE">
        <w:rPr>
          <w:rFonts w:ascii="Arial" w:hAnsi="Arial" w:cs="Arial"/>
        </w:rPr>
        <w:t xml:space="preserve">the self-esteem of particular groups </w:t>
      </w:r>
      <w:r w:rsidR="006310A1">
        <w:rPr>
          <w:rFonts w:ascii="Arial" w:hAnsi="Arial" w:cs="Arial"/>
        </w:rPr>
        <w:t xml:space="preserve">of pupils may have a considerable impact on improving attendance. Considering School X’s composition of over 35% </w:t>
      </w:r>
      <w:proofErr w:type="spellStart"/>
      <w:r w:rsidR="006310A1">
        <w:rPr>
          <w:rFonts w:ascii="Arial" w:hAnsi="Arial" w:cs="Arial"/>
        </w:rPr>
        <w:t>eFSM</w:t>
      </w:r>
      <w:proofErr w:type="spellEnd"/>
      <w:r w:rsidR="006310A1">
        <w:rPr>
          <w:rFonts w:ascii="Arial" w:hAnsi="Arial" w:cs="Arial"/>
        </w:rPr>
        <w:t xml:space="preserve"> learners, it</w:t>
      </w:r>
      <w:r w:rsidR="00351FC6">
        <w:rPr>
          <w:rFonts w:ascii="Arial" w:hAnsi="Arial" w:cs="Arial"/>
        </w:rPr>
        <w:t>s abundance of clubs show that it has</w:t>
      </w:r>
      <w:r w:rsidR="003A270A">
        <w:rPr>
          <w:rFonts w:ascii="Arial" w:hAnsi="Arial" w:cs="Arial"/>
        </w:rPr>
        <w:t xml:space="preserve"> clearly</w:t>
      </w:r>
      <w:r w:rsidR="00C17EA0">
        <w:rPr>
          <w:rFonts w:ascii="Arial" w:hAnsi="Arial" w:cs="Arial"/>
        </w:rPr>
        <w:t xml:space="preserve"> thought</w:t>
      </w:r>
      <w:r w:rsidR="00206B6F">
        <w:rPr>
          <w:rFonts w:ascii="Arial" w:hAnsi="Arial" w:cs="Arial"/>
        </w:rPr>
        <w:t xml:space="preserve"> </w:t>
      </w:r>
      <w:r w:rsidR="00206B6F">
        <w:rPr>
          <w:rFonts w:ascii="Arial" w:hAnsi="Arial" w:cs="Arial"/>
        </w:rPr>
        <w:lastRenderedPageBreak/>
        <w:t xml:space="preserve">about the impact which extra-curricular activities have on increasing self-esteem. </w:t>
      </w:r>
      <w:r w:rsidR="00131A9B">
        <w:rPr>
          <w:rFonts w:ascii="Arial" w:hAnsi="Arial" w:cs="Arial"/>
        </w:rPr>
        <w:t xml:space="preserve">Creating </w:t>
      </w:r>
      <w:r w:rsidR="00C821F9">
        <w:rPr>
          <w:rFonts w:ascii="Arial" w:hAnsi="Arial" w:cs="Arial"/>
        </w:rPr>
        <w:t>a feeling of achievement among many pupils and improv</w:t>
      </w:r>
      <w:r w:rsidR="00903F5B">
        <w:rPr>
          <w:rFonts w:ascii="Arial" w:hAnsi="Arial" w:cs="Arial"/>
        </w:rPr>
        <w:t>ing</w:t>
      </w:r>
      <w:r w:rsidR="00C821F9">
        <w:rPr>
          <w:rFonts w:ascii="Arial" w:hAnsi="Arial" w:cs="Arial"/>
        </w:rPr>
        <w:t xml:space="preserve"> their wellbeing </w:t>
      </w:r>
      <w:r w:rsidR="00903F5B">
        <w:rPr>
          <w:rFonts w:ascii="Arial" w:hAnsi="Arial" w:cs="Arial"/>
        </w:rPr>
        <w:t>implies they are more likely to enjoy school and attend enthusiastically.</w:t>
      </w:r>
      <w:r w:rsidR="00C821F9">
        <w:rPr>
          <w:rFonts w:ascii="Arial" w:hAnsi="Arial" w:cs="Arial"/>
        </w:rPr>
        <w:t xml:space="preserve"> </w:t>
      </w:r>
    </w:p>
    <w:p w14:paraId="5FBC1475" w14:textId="2D925C07" w:rsidR="00EC7FD0" w:rsidRDefault="00831488" w:rsidP="008B64E1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466878">
        <w:rPr>
          <w:rFonts w:ascii="Arial" w:hAnsi="Arial" w:cs="Arial"/>
        </w:rPr>
        <w:t xml:space="preserve">School X has also </w:t>
      </w:r>
      <w:r w:rsidR="00FE38D8">
        <w:rPr>
          <w:rFonts w:ascii="Arial" w:hAnsi="Arial" w:cs="Arial"/>
        </w:rPr>
        <w:t>integrated strong pupil involvement at a departmental level</w:t>
      </w:r>
      <w:r w:rsidR="005009F3">
        <w:rPr>
          <w:rFonts w:ascii="Arial" w:hAnsi="Arial" w:cs="Arial"/>
        </w:rPr>
        <w:t xml:space="preserve">; key strategies in the school’s History Departmental Improvement Plan </w:t>
      </w:r>
      <w:r w:rsidR="006D6D53">
        <w:rPr>
          <w:rFonts w:ascii="Arial" w:hAnsi="Arial" w:cs="Arial"/>
        </w:rPr>
        <w:t>include involving the pupils in Departmental Development Planning and Departmental Self Evaluation, alongside reintroducing and rebranding the pupil voice</w:t>
      </w:r>
      <w:r w:rsidR="00903F5B">
        <w:rPr>
          <w:rFonts w:ascii="Arial" w:hAnsi="Arial" w:cs="Arial"/>
        </w:rPr>
        <w:t xml:space="preserve"> (Appendix B)</w:t>
      </w:r>
      <w:r w:rsidR="006D6D53">
        <w:rPr>
          <w:rFonts w:ascii="Arial" w:hAnsi="Arial" w:cs="Arial"/>
        </w:rPr>
        <w:t>.</w:t>
      </w:r>
      <w:r w:rsidR="00903F5B">
        <w:rPr>
          <w:rFonts w:ascii="Arial" w:hAnsi="Arial" w:cs="Arial"/>
        </w:rPr>
        <w:t xml:space="preserve"> </w:t>
      </w:r>
      <w:r w:rsidR="004E15E6">
        <w:rPr>
          <w:rFonts w:ascii="Arial" w:hAnsi="Arial" w:cs="Arial"/>
        </w:rPr>
        <w:t xml:space="preserve">This </w:t>
      </w:r>
      <w:r w:rsidR="006D6D53">
        <w:rPr>
          <w:rFonts w:ascii="Arial" w:hAnsi="Arial" w:cs="Arial"/>
        </w:rPr>
        <w:t>was created</w:t>
      </w:r>
      <w:r w:rsidR="004E15E6">
        <w:rPr>
          <w:rFonts w:ascii="Arial" w:hAnsi="Arial" w:cs="Arial"/>
        </w:rPr>
        <w:t xml:space="preserve"> with the intention of placing students</w:t>
      </w:r>
      <w:r w:rsidR="006D6D53">
        <w:rPr>
          <w:rFonts w:ascii="Arial" w:hAnsi="Arial" w:cs="Arial"/>
        </w:rPr>
        <w:t xml:space="preserve"> at the heart of their own learning</w:t>
      </w:r>
      <w:r w:rsidR="004E15E6">
        <w:rPr>
          <w:rFonts w:ascii="Arial" w:hAnsi="Arial" w:cs="Arial"/>
        </w:rPr>
        <w:t xml:space="preserve">, while also enabling </w:t>
      </w:r>
      <w:r w:rsidR="006D6D53">
        <w:rPr>
          <w:rFonts w:ascii="Arial" w:hAnsi="Arial" w:cs="Arial"/>
        </w:rPr>
        <w:t>them to have a real input into departmental change</w:t>
      </w:r>
      <w:r w:rsidR="004E15E6">
        <w:rPr>
          <w:rFonts w:ascii="Arial" w:hAnsi="Arial" w:cs="Arial"/>
        </w:rPr>
        <w:t xml:space="preserve"> (Estyn, 2012)</w:t>
      </w:r>
      <w:r w:rsidR="006D6D53">
        <w:rPr>
          <w:rFonts w:ascii="Arial" w:hAnsi="Arial" w:cs="Arial"/>
        </w:rPr>
        <w:t xml:space="preserve">. Atkinson et al (2000, 83) found from studies on </w:t>
      </w:r>
      <w:r w:rsidR="007734DE">
        <w:rPr>
          <w:rFonts w:ascii="Arial" w:hAnsi="Arial" w:cs="Arial"/>
        </w:rPr>
        <w:t>strategies to prevent non-attendance that listening to pupils was a key element in encouraging students to attend school. This is particularly important for disadvantaged</w:t>
      </w:r>
      <w:r w:rsidR="00516CBD">
        <w:rPr>
          <w:rFonts w:ascii="Arial" w:hAnsi="Arial" w:cs="Arial"/>
        </w:rPr>
        <w:t xml:space="preserve"> students,</w:t>
      </w:r>
      <w:r w:rsidR="007734DE">
        <w:rPr>
          <w:rFonts w:ascii="Arial" w:hAnsi="Arial" w:cs="Arial"/>
        </w:rPr>
        <w:t xml:space="preserve"> not </w:t>
      </w:r>
      <w:r w:rsidR="003E6A53">
        <w:rPr>
          <w:rFonts w:ascii="Arial" w:hAnsi="Arial" w:cs="Arial"/>
        </w:rPr>
        <w:t xml:space="preserve">only because </w:t>
      </w:r>
      <w:r w:rsidR="00147C8B">
        <w:rPr>
          <w:rFonts w:ascii="Arial" w:hAnsi="Arial" w:cs="Arial"/>
        </w:rPr>
        <w:t>providing them with this platform can help to</w:t>
      </w:r>
      <w:r w:rsidR="00516CBD">
        <w:rPr>
          <w:rFonts w:ascii="Arial" w:hAnsi="Arial" w:cs="Arial"/>
        </w:rPr>
        <w:t xml:space="preserve"> raise aspirations and</w:t>
      </w:r>
      <w:r w:rsidR="003E6A53">
        <w:rPr>
          <w:rFonts w:ascii="Arial" w:hAnsi="Arial" w:cs="Arial"/>
        </w:rPr>
        <w:t xml:space="preserve"> self-esteem, but also</w:t>
      </w:r>
      <w:r w:rsidR="00147C8B">
        <w:rPr>
          <w:rFonts w:ascii="Arial" w:hAnsi="Arial" w:cs="Arial"/>
        </w:rPr>
        <w:t xml:space="preserve"> make it easier for</w:t>
      </w:r>
      <w:r w:rsidR="004976CD">
        <w:rPr>
          <w:rFonts w:ascii="Arial" w:hAnsi="Arial" w:cs="Arial"/>
        </w:rPr>
        <w:t xml:space="preserve"> them to buy into the positive school culture, something which is often regarded as being difficult for </w:t>
      </w:r>
      <w:r w:rsidR="007064D0">
        <w:rPr>
          <w:rFonts w:ascii="Arial" w:hAnsi="Arial" w:cs="Arial"/>
        </w:rPr>
        <w:t>them</w:t>
      </w:r>
      <w:r w:rsidR="004976CD">
        <w:rPr>
          <w:rFonts w:ascii="Arial" w:hAnsi="Arial" w:cs="Arial"/>
        </w:rPr>
        <w:t xml:space="preserve"> to do (Estyn, 2012).</w:t>
      </w:r>
      <w:r w:rsidR="00647A84">
        <w:rPr>
          <w:rFonts w:ascii="Arial" w:hAnsi="Arial" w:cs="Arial"/>
        </w:rPr>
        <w:t xml:space="preserve"> </w:t>
      </w:r>
      <w:r w:rsidR="00516CBD">
        <w:rPr>
          <w:rFonts w:ascii="Arial" w:hAnsi="Arial" w:cs="Arial"/>
        </w:rPr>
        <w:t>Moreover, these strategies also show that</w:t>
      </w:r>
      <w:r w:rsidR="00647A84">
        <w:rPr>
          <w:rFonts w:ascii="Arial" w:hAnsi="Arial" w:cs="Arial"/>
        </w:rPr>
        <w:t xml:space="preserve"> School X clearly</w:t>
      </w:r>
      <w:r w:rsidR="001842AD">
        <w:rPr>
          <w:rFonts w:ascii="Arial" w:hAnsi="Arial" w:cs="Arial"/>
        </w:rPr>
        <w:t xml:space="preserve"> understands that in order to be successful in a challenging context, it needs to l</w:t>
      </w:r>
      <w:r w:rsidR="00F31964">
        <w:rPr>
          <w:rFonts w:ascii="Arial" w:hAnsi="Arial" w:cs="Arial"/>
        </w:rPr>
        <w:t>isten to disadvantaged learners and provide them with opportunities to play a full part in school life</w:t>
      </w:r>
      <w:r w:rsidR="007064D0">
        <w:rPr>
          <w:rFonts w:ascii="Arial" w:hAnsi="Arial" w:cs="Arial"/>
        </w:rPr>
        <w:t xml:space="preserve"> (Estyn, 2014b)</w:t>
      </w:r>
      <w:r w:rsidR="00202670">
        <w:rPr>
          <w:rFonts w:ascii="Arial" w:hAnsi="Arial" w:cs="Arial"/>
        </w:rPr>
        <w:t xml:space="preserve">. </w:t>
      </w:r>
      <w:r w:rsidR="00F31964">
        <w:rPr>
          <w:rFonts w:ascii="Arial" w:hAnsi="Arial" w:cs="Arial"/>
        </w:rPr>
        <w:t>As previously mentioned, this can lead to an increase in self-esteem, which has been shown to have some impact on high levels of attendance.</w:t>
      </w:r>
    </w:p>
    <w:p w14:paraId="62E1342F" w14:textId="749BDF64" w:rsidR="00F31964" w:rsidRDefault="00F31964" w:rsidP="008B64E1">
      <w:pPr>
        <w:spacing w:line="480" w:lineRule="auto"/>
        <w:rPr>
          <w:rFonts w:ascii="Arial" w:hAnsi="Arial" w:cs="Arial"/>
        </w:rPr>
      </w:pPr>
    </w:p>
    <w:p w14:paraId="1AD5E3E2" w14:textId="77777777" w:rsidR="00F31964" w:rsidRDefault="00F31964" w:rsidP="008B64E1">
      <w:pPr>
        <w:spacing w:line="480" w:lineRule="auto"/>
        <w:rPr>
          <w:rFonts w:ascii="Arial" w:hAnsi="Arial" w:cs="Arial"/>
        </w:rPr>
      </w:pPr>
    </w:p>
    <w:p w14:paraId="352D972C" w14:textId="11187920" w:rsidR="00B70F21" w:rsidRDefault="00B70F21" w:rsidP="00B2744B">
      <w:pPr>
        <w:spacing w:line="480" w:lineRule="auto"/>
        <w:rPr>
          <w:rFonts w:ascii="Arial" w:hAnsi="Arial" w:cs="Arial"/>
          <w:b/>
          <w:sz w:val="36"/>
          <w:szCs w:val="32"/>
          <w:u w:val="single"/>
        </w:rPr>
      </w:pPr>
    </w:p>
    <w:p w14:paraId="72EB7406" w14:textId="77777777" w:rsidR="00580E7B" w:rsidRDefault="00580E7B" w:rsidP="00B2744B">
      <w:pPr>
        <w:spacing w:line="480" w:lineRule="auto"/>
        <w:rPr>
          <w:rFonts w:ascii="Arial" w:hAnsi="Arial" w:cs="Arial"/>
          <w:b/>
          <w:sz w:val="36"/>
          <w:szCs w:val="32"/>
          <w:u w:val="single"/>
        </w:rPr>
      </w:pPr>
    </w:p>
    <w:p w14:paraId="549E55F8" w14:textId="0DBA6CAE" w:rsidR="00051AD9" w:rsidRPr="0093759F" w:rsidRDefault="00051AD9" w:rsidP="0093759F">
      <w:pPr>
        <w:spacing w:line="480" w:lineRule="auto"/>
        <w:jc w:val="center"/>
        <w:rPr>
          <w:rFonts w:ascii="Arial" w:hAnsi="Arial" w:cs="Arial"/>
          <w:b/>
          <w:sz w:val="36"/>
          <w:szCs w:val="32"/>
          <w:u w:val="single"/>
        </w:rPr>
      </w:pPr>
      <w:r w:rsidRPr="0093759F">
        <w:rPr>
          <w:rFonts w:ascii="Arial" w:hAnsi="Arial" w:cs="Arial"/>
          <w:b/>
          <w:sz w:val="36"/>
          <w:szCs w:val="32"/>
          <w:u w:val="single"/>
        </w:rPr>
        <w:lastRenderedPageBreak/>
        <w:t>Results</w:t>
      </w:r>
    </w:p>
    <w:p w14:paraId="12A70E66" w14:textId="61983534" w:rsidR="004242AD" w:rsidRDefault="004242AD" w:rsidP="00051AD9">
      <w:p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 xml:space="preserve">The strategies implemented by the school </w:t>
      </w:r>
      <w:r w:rsidR="009F3E0A">
        <w:rPr>
          <w:rFonts w:ascii="Arial" w:hAnsi="Arial" w:cs="Arial"/>
          <w:szCs w:val="32"/>
        </w:rPr>
        <w:t>have</w:t>
      </w:r>
      <w:r w:rsidR="00215F92">
        <w:rPr>
          <w:rFonts w:ascii="Arial" w:hAnsi="Arial" w:cs="Arial"/>
          <w:szCs w:val="32"/>
        </w:rPr>
        <w:t xml:space="preserve"> resulted in attendance </w:t>
      </w:r>
      <w:r>
        <w:rPr>
          <w:rFonts w:ascii="Arial" w:hAnsi="Arial" w:cs="Arial"/>
          <w:szCs w:val="32"/>
        </w:rPr>
        <w:t>improv</w:t>
      </w:r>
      <w:r w:rsidR="00215F92">
        <w:rPr>
          <w:rFonts w:ascii="Arial" w:hAnsi="Arial" w:cs="Arial"/>
          <w:szCs w:val="32"/>
        </w:rPr>
        <w:t>ing</w:t>
      </w:r>
      <w:r w:rsidR="00B2744B">
        <w:rPr>
          <w:rFonts w:ascii="Arial" w:hAnsi="Arial" w:cs="Arial"/>
          <w:szCs w:val="32"/>
        </w:rPr>
        <w:t xml:space="preserve"> attendance almost every year from 2012</w:t>
      </w:r>
      <w:r w:rsidR="00F46BBF">
        <w:rPr>
          <w:rFonts w:ascii="Arial" w:hAnsi="Arial" w:cs="Arial"/>
          <w:szCs w:val="32"/>
        </w:rPr>
        <w:t xml:space="preserve"> (Estyn, 2012), with the most recent year being marked at a</w:t>
      </w:r>
      <w:r w:rsidR="00B2744B">
        <w:rPr>
          <w:rFonts w:ascii="Arial" w:hAnsi="Arial" w:cs="Arial"/>
          <w:szCs w:val="32"/>
        </w:rPr>
        <w:t>round</w:t>
      </w:r>
      <w:r w:rsidR="00F46BBF">
        <w:rPr>
          <w:rFonts w:ascii="Arial" w:hAnsi="Arial" w:cs="Arial"/>
          <w:szCs w:val="32"/>
        </w:rPr>
        <w:t xml:space="preserve"> 94% (My Local School). This is actually a slight drop from the year </w:t>
      </w:r>
      <w:r w:rsidR="000829BC">
        <w:rPr>
          <w:rFonts w:ascii="Arial" w:hAnsi="Arial" w:cs="Arial"/>
          <w:szCs w:val="32"/>
        </w:rPr>
        <w:t>which preceded it</w:t>
      </w:r>
      <w:r w:rsidR="00B2744B">
        <w:rPr>
          <w:rFonts w:ascii="Arial" w:hAnsi="Arial" w:cs="Arial"/>
          <w:szCs w:val="32"/>
        </w:rPr>
        <w:t>, although it remains</w:t>
      </w:r>
      <w:r w:rsidR="000829BC">
        <w:rPr>
          <w:rFonts w:ascii="Arial" w:hAnsi="Arial" w:cs="Arial"/>
          <w:szCs w:val="32"/>
        </w:rPr>
        <w:t xml:space="preserve"> </w:t>
      </w:r>
      <w:r w:rsidR="009F3E0A">
        <w:rPr>
          <w:rFonts w:ascii="Arial" w:hAnsi="Arial" w:cs="Arial"/>
          <w:szCs w:val="32"/>
        </w:rPr>
        <w:t>higher than other schools in similar challenging social contexts</w:t>
      </w:r>
      <w:r w:rsidR="00582B9F">
        <w:rPr>
          <w:rFonts w:ascii="Arial" w:hAnsi="Arial" w:cs="Arial"/>
          <w:szCs w:val="32"/>
        </w:rPr>
        <w:t>. This</w:t>
      </w:r>
      <w:r w:rsidR="009F3E0A">
        <w:rPr>
          <w:rFonts w:ascii="Arial" w:hAnsi="Arial" w:cs="Arial"/>
          <w:szCs w:val="32"/>
        </w:rPr>
        <w:t xml:space="preserve"> suggests that School X’s strategies continue t</w:t>
      </w:r>
      <w:r w:rsidR="00AA136A">
        <w:rPr>
          <w:rFonts w:ascii="Arial" w:hAnsi="Arial" w:cs="Arial"/>
          <w:szCs w:val="32"/>
        </w:rPr>
        <w:t>o have a positive impact on attendance.</w:t>
      </w:r>
    </w:p>
    <w:p w14:paraId="360AB430" w14:textId="1520847C" w:rsidR="00AA136A" w:rsidRDefault="00AA136A" w:rsidP="00051AD9">
      <w:p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ab/>
        <w:t>Regular attendance also appears to have an impact on learner achievement; the percentage of learners achieving Level 2</w:t>
      </w:r>
      <w:r w:rsidR="00AA52E3">
        <w:rPr>
          <w:rFonts w:ascii="Arial" w:hAnsi="Arial" w:cs="Arial"/>
          <w:szCs w:val="32"/>
        </w:rPr>
        <w:t xml:space="preserve"> has improved each year, with</w:t>
      </w:r>
      <w:r w:rsidR="00582B9F">
        <w:rPr>
          <w:rFonts w:ascii="Arial" w:hAnsi="Arial" w:cs="Arial"/>
          <w:szCs w:val="32"/>
        </w:rPr>
        <w:t xml:space="preserve"> the number of</w:t>
      </w:r>
      <w:r w:rsidR="00AA52E3">
        <w:rPr>
          <w:rFonts w:ascii="Arial" w:hAnsi="Arial" w:cs="Arial"/>
          <w:szCs w:val="32"/>
        </w:rPr>
        <w:t xml:space="preserve"> </w:t>
      </w:r>
      <w:proofErr w:type="spellStart"/>
      <w:r w:rsidR="00AA52E3">
        <w:rPr>
          <w:rFonts w:ascii="Arial" w:hAnsi="Arial" w:cs="Arial"/>
          <w:szCs w:val="32"/>
        </w:rPr>
        <w:t>eFSM</w:t>
      </w:r>
      <w:proofErr w:type="spellEnd"/>
      <w:r w:rsidR="00AA52E3">
        <w:rPr>
          <w:rFonts w:ascii="Arial" w:hAnsi="Arial" w:cs="Arial"/>
          <w:szCs w:val="32"/>
        </w:rPr>
        <w:t xml:space="preserve"> learners achieving this threshold remaining higher than the National Average (My Local School). </w:t>
      </w:r>
      <w:r w:rsidR="0006273D">
        <w:rPr>
          <w:rFonts w:ascii="Arial" w:hAnsi="Arial" w:cs="Arial"/>
          <w:szCs w:val="32"/>
        </w:rPr>
        <w:t xml:space="preserve">From this data, it could be implied that increased levels of attainment have </w:t>
      </w:r>
      <w:r w:rsidR="003C445E">
        <w:rPr>
          <w:rFonts w:ascii="Arial" w:hAnsi="Arial" w:cs="Arial"/>
          <w:szCs w:val="32"/>
        </w:rPr>
        <w:t xml:space="preserve">arisen as a result of high attendance levels. Although there are a number of other factors which will undoubtedly have </w:t>
      </w:r>
      <w:r w:rsidR="00A405CB">
        <w:rPr>
          <w:rFonts w:ascii="Arial" w:hAnsi="Arial" w:cs="Arial"/>
          <w:szCs w:val="32"/>
        </w:rPr>
        <w:t xml:space="preserve">had an influence on attainment, attending school regularly provides learners, especially those with disadvantaged backgrounds, </w:t>
      </w:r>
      <w:r w:rsidR="00D96BA5">
        <w:rPr>
          <w:rFonts w:ascii="Arial" w:hAnsi="Arial" w:cs="Arial"/>
          <w:szCs w:val="32"/>
        </w:rPr>
        <w:t>with the opportunity to experience the effective support which School X provides.</w:t>
      </w:r>
    </w:p>
    <w:p w14:paraId="7F8B2819" w14:textId="5D868FF5" w:rsidR="009E1ECC" w:rsidRDefault="00D96BA5" w:rsidP="00051AD9">
      <w:p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ab/>
      </w:r>
      <w:r w:rsidR="00AF1292">
        <w:rPr>
          <w:rFonts w:ascii="Arial" w:hAnsi="Arial" w:cs="Arial"/>
          <w:szCs w:val="32"/>
        </w:rPr>
        <w:t>The impact of high attendance is also commented on in the History Self Evaluation Report; the subject has incredibly high levels of attendance</w:t>
      </w:r>
      <w:r w:rsidR="007826DB">
        <w:rPr>
          <w:rFonts w:ascii="Arial" w:hAnsi="Arial" w:cs="Arial"/>
          <w:szCs w:val="32"/>
        </w:rPr>
        <w:t>, which is further illustrated by pupil participation, enjoyment and engagement in their learning. Key Stage 4 data</w:t>
      </w:r>
      <w:r w:rsidR="00055603">
        <w:rPr>
          <w:rFonts w:ascii="Arial" w:hAnsi="Arial" w:cs="Arial"/>
          <w:szCs w:val="32"/>
        </w:rPr>
        <w:t xml:space="preserve"> </w:t>
      </w:r>
      <w:r w:rsidR="007826DB">
        <w:rPr>
          <w:rFonts w:ascii="Arial" w:hAnsi="Arial" w:cs="Arial"/>
          <w:szCs w:val="32"/>
        </w:rPr>
        <w:t xml:space="preserve">also displays </w:t>
      </w:r>
      <w:r w:rsidR="00B42AC1">
        <w:rPr>
          <w:rFonts w:ascii="Arial" w:hAnsi="Arial" w:cs="Arial"/>
          <w:szCs w:val="32"/>
        </w:rPr>
        <w:t xml:space="preserve">how attainment between </w:t>
      </w:r>
      <w:proofErr w:type="spellStart"/>
      <w:r w:rsidR="00B42AC1">
        <w:rPr>
          <w:rFonts w:ascii="Arial" w:hAnsi="Arial" w:cs="Arial"/>
          <w:szCs w:val="32"/>
        </w:rPr>
        <w:t>eFSM</w:t>
      </w:r>
      <w:proofErr w:type="spellEnd"/>
      <w:r w:rsidR="00B42AC1">
        <w:rPr>
          <w:rFonts w:ascii="Arial" w:hAnsi="Arial" w:cs="Arial"/>
          <w:szCs w:val="32"/>
        </w:rPr>
        <w:t xml:space="preserve"> and non-FSM students has dropped considerably</w:t>
      </w:r>
      <w:r w:rsidR="00055603">
        <w:rPr>
          <w:rFonts w:ascii="Arial" w:hAnsi="Arial" w:cs="Arial"/>
          <w:szCs w:val="32"/>
        </w:rPr>
        <w:t xml:space="preserve"> over the previous three years, with the difference now being described as </w:t>
      </w:r>
      <w:r w:rsidR="00C67CA2">
        <w:rPr>
          <w:rFonts w:ascii="Arial" w:hAnsi="Arial" w:cs="Arial"/>
          <w:szCs w:val="32"/>
        </w:rPr>
        <w:t>‘</w:t>
      </w:r>
      <w:r w:rsidR="00055603">
        <w:rPr>
          <w:rFonts w:ascii="Arial" w:hAnsi="Arial" w:cs="Arial"/>
          <w:szCs w:val="32"/>
        </w:rPr>
        <w:t>negligible</w:t>
      </w:r>
      <w:r w:rsidR="00C67CA2">
        <w:rPr>
          <w:rFonts w:ascii="Arial" w:hAnsi="Arial" w:cs="Arial"/>
          <w:szCs w:val="32"/>
        </w:rPr>
        <w:t>’</w:t>
      </w:r>
      <w:r w:rsidR="00055603">
        <w:rPr>
          <w:rFonts w:ascii="Arial" w:hAnsi="Arial" w:cs="Arial"/>
          <w:szCs w:val="32"/>
        </w:rPr>
        <w:t xml:space="preserve"> (Appendix C</w:t>
      </w:r>
      <w:proofErr w:type="gramStart"/>
      <w:r w:rsidR="00055603">
        <w:rPr>
          <w:rFonts w:ascii="Arial" w:hAnsi="Arial" w:cs="Arial"/>
          <w:szCs w:val="32"/>
        </w:rPr>
        <w:t>, )</w:t>
      </w:r>
      <w:proofErr w:type="gramEnd"/>
      <w:r w:rsidR="00055603">
        <w:rPr>
          <w:rFonts w:ascii="Arial" w:hAnsi="Arial" w:cs="Arial"/>
          <w:szCs w:val="32"/>
        </w:rPr>
        <w:t xml:space="preserve">. </w:t>
      </w:r>
      <w:r w:rsidR="00F94865">
        <w:rPr>
          <w:rFonts w:ascii="Arial" w:hAnsi="Arial" w:cs="Arial"/>
          <w:szCs w:val="32"/>
        </w:rPr>
        <w:t>The difference cannot necessarily be applied across the whole school, due to the small proportion of students taking</w:t>
      </w:r>
      <w:r w:rsidR="00582B9F">
        <w:rPr>
          <w:rFonts w:ascii="Arial" w:hAnsi="Arial" w:cs="Arial"/>
          <w:szCs w:val="32"/>
        </w:rPr>
        <w:t xml:space="preserve"> GCSE</w:t>
      </w:r>
      <w:r w:rsidR="00F94865">
        <w:rPr>
          <w:rFonts w:ascii="Arial" w:hAnsi="Arial" w:cs="Arial"/>
          <w:szCs w:val="32"/>
        </w:rPr>
        <w:t xml:space="preserve"> History</w:t>
      </w:r>
      <w:r w:rsidR="00582B9F">
        <w:rPr>
          <w:rFonts w:ascii="Arial" w:hAnsi="Arial" w:cs="Arial"/>
          <w:szCs w:val="32"/>
        </w:rPr>
        <w:t xml:space="preserve"> </w:t>
      </w:r>
      <w:r w:rsidR="00F94865">
        <w:rPr>
          <w:rFonts w:ascii="Arial" w:hAnsi="Arial" w:cs="Arial"/>
          <w:szCs w:val="32"/>
        </w:rPr>
        <w:t>in the most recent yea</w:t>
      </w:r>
      <w:r w:rsidR="00177BA1">
        <w:rPr>
          <w:rFonts w:ascii="Arial" w:hAnsi="Arial" w:cs="Arial"/>
          <w:szCs w:val="32"/>
        </w:rPr>
        <w:t xml:space="preserve">r. Nevertheless, the fact that </w:t>
      </w:r>
      <w:proofErr w:type="spellStart"/>
      <w:r w:rsidR="00177BA1">
        <w:rPr>
          <w:rFonts w:ascii="Arial" w:hAnsi="Arial" w:cs="Arial"/>
          <w:szCs w:val="32"/>
        </w:rPr>
        <w:t>eFSM</w:t>
      </w:r>
      <w:proofErr w:type="spellEnd"/>
      <w:r w:rsidR="00177BA1">
        <w:rPr>
          <w:rFonts w:ascii="Arial" w:hAnsi="Arial" w:cs="Arial"/>
          <w:szCs w:val="32"/>
        </w:rPr>
        <w:t xml:space="preserve"> pupils did 21% better than expected, combined with high levels of attendance, </w:t>
      </w:r>
      <w:r w:rsidR="00177BA1">
        <w:rPr>
          <w:rFonts w:ascii="Arial" w:hAnsi="Arial" w:cs="Arial"/>
          <w:szCs w:val="32"/>
        </w:rPr>
        <w:lastRenderedPageBreak/>
        <w:t xml:space="preserve">suggests that the more disadvantaged learners are </w:t>
      </w:r>
      <w:r w:rsidR="00B507ED">
        <w:rPr>
          <w:rFonts w:ascii="Arial" w:hAnsi="Arial" w:cs="Arial"/>
          <w:szCs w:val="32"/>
        </w:rPr>
        <w:t>benefitting</w:t>
      </w:r>
      <w:r w:rsidR="00177BA1">
        <w:rPr>
          <w:rFonts w:ascii="Arial" w:hAnsi="Arial" w:cs="Arial"/>
          <w:szCs w:val="32"/>
        </w:rPr>
        <w:t xml:space="preserve"> considerably from attending school regularly. </w:t>
      </w:r>
      <w:r w:rsidR="00B507ED">
        <w:rPr>
          <w:rFonts w:ascii="Arial" w:hAnsi="Arial" w:cs="Arial"/>
          <w:szCs w:val="32"/>
        </w:rPr>
        <w:t xml:space="preserve">Through gaining access to the curriculum and being provided with the same </w:t>
      </w:r>
      <w:r w:rsidR="00D37D50">
        <w:rPr>
          <w:rFonts w:ascii="Arial" w:hAnsi="Arial" w:cs="Arial"/>
          <w:szCs w:val="32"/>
        </w:rPr>
        <w:t xml:space="preserve">opportunities as their </w:t>
      </w:r>
      <w:proofErr w:type="spellStart"/>
      <w:r w:rsidR="00D37D50">
        <w:rPr>
          <w:rFonts w:ascii="Arial" w:hAnsi="Arial" w:cs="Arial"/>
          <w:szCs w:val="32"/>
        </w:rPr>
        <w:t>eFSM</w:t>
      </w:r>
      <w:proofErr w:type="spellEnd"/>
      <w:r w:rsidR="00D37D50">
        <w:rPr>
          <w:rFonts w:ascii="Arial" w:hAnsi="Arial" w:cs="Arial"/>
          <w:szCs w:val="32"/>
        </w:rPr>
        <w:t xml:space="preserve"> counterparts, they are able to raise their skills to a similar level.</w:t>
      </w:r>
    </w:p>
    <w:p w14:paraId="6E8FB391" w14:textId="216A816E" w:rsidR="009E1ECC" w:rsidRDefault="009E1ECC" w:rsidP="00051AD9">
      <w:p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ab/>
      </w:r>
    </w:p>
    <w:p w14:paraId="0DF42DDC" w14:textId="354B52AA" w:rsidR="009E1ECC" w:rsidRDefault="009E1ECC" w:rsidP="00051AD9">
      <w:p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 xml:space="preserve">After examining all of the evidence, it can be suggested that </w:t>
      </w:r>
      <w:r w:rsidR="007F490D">
        <w:rPr>
          <w:rFonts w:ascii="Arial" w:hAnsi="Arial" w:cs="Arial"/>
          <w:szCs w:val="32"/>
        </w:rPr>
        <w:t>the wide range of strategies which School X uses to tackle attendance, both explicit and indirect, has had a significant impact on the attainment and wellbeing of pupils, especially those who are more disadvantaged.</w:t>
      </w:r>
    </w:p>
    <w:p w14:paraId="147552E0" w14:textId="70410F85" w:rsidR="007177BC" w:rsidRDefault="007177BC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0AFD5575" w14:textId="2C5CE8F4" w:rsidR="00B94C96" w:rsidRDefault="00B94C96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03619350" w14:textId="515D2027" w:rsidR="006838B4" w:rsidRDefault="006838B4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7CA76BEE" w14:textId="3DE47BA7" w:rsidR="006838B4" w:rsidRDefault="006838B4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0168889E" w14:textId="224DCBCC" w:rsidR="006838B4" w:rsidRDefault="006838B4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1D902602" w14:textId="7AEAFDE4" w:rsidR="006838B4" w:rsidRDefault="006838B4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241AFE3A" w14:textId="06FB0692" w:rsidR="00B76D32" w:rsidRDefault="00B76D32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6737B9D2" w14:textId="5FE0A2A0" w:rsidR="00A74078" w:rsidRDefault="00A74078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47CBBF33" w14:textId="6E72D0A8" w:rsidR="00A74078" w:rsidRDefault="00A74078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1D87725C" w14:textId="63E8059E" w:rsidR="00C4790F" w:rsidRDefault="00C4790F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572C7310" w14:textId="77777777" w:rsidR="00C6595C" w:rsidRDefault="00C6595C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1B329CD5" w14:textId="470E4610" w:rsidR="00B36502" w:rsidRPr="0093759F" w:rsidRDefault="002546CD" w:rsidP="0093759F">
      <w:pPr>
        <w:spacing w:line="480" w:lineRule="auto"/>
        <w:jc w:val="center"/>
        <w:rPr>
          <w:rFonts w:ascii="Arial" w:hAnsi="Arial" w:cs="Arial"/>
          <w:b/>
          <w:sz w:val="36"/>
          <w:szCs w:val="32"/>
          <w:u w:val="single"/>
        </w:rPr>
      </w:pPr>
      <w:r w:rsidRPr="0093759F">
        <w:rPr>
          <w:rFonts w:ascii="Arial" w:hAnsi="Arial" w:cs="Arial"/>
          <w:b/>
          <w:sz w:val="36"/>
          <w:szCs w:val="32"/>
          <w:u w:val="single"/>
        </w:rPr>
        <w:t>Recommendations</w:t>
      </w:r>
      <w:r w:rsidR="00A0027E" w:rsidRPr="0093759F">
        <w:rPr>
          <w:rFonts w:ascii="Arial" w:hAnsi="Arial" w:cs="Arial"/>
          <w:b/>
          <w:sz w:val="36"/>
          <w:szCs w:val="32"/>
          <w:u w:val="single"/>
        </w:rPr>
        <w:t xml:space="preserve"> for Improvement</w:t>
      </w:r>
    </w:p>
    <w:p w14:paraId="6860E7CF" w14:textId="0426D06C" w:rsidR="00FF5C67" w:rsidRDefault="00B13D7A" w:rsidP="00FF5C67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lastRenderedPageBreak/>
        <w:t xml:space="preserve">The arrival of the new curriculum (Welsh Government, 2015) </w:t>
      </w:r>
      <w:r w:rsidR="00A07157">
        <w:rPr>
          <w:rFonts w:ascii="Arial" w:hAnsi="Arial" w:cs="Arial"/>
          <w:szCs w:val="32"/>
        </w:rPr>
        <w:t>will present many new challenges</w:t>
      </w:r>
      <w:r w:rsidR="004D2D9B">
        <w:rPr>
          <w:rFonts w:ascii="Arial" w:hAnsi="Arial" w:cs="Arial"/>
          <w:szCs w:val="32"/>
        </w:rPr>
        <w:t xml:space="preserve"> as students a</w:t>
      </w:r>
      <w:r w:rsidR="00773085">
        <w:rPr>
          <w:rFonts w:ascii="Arial" w:hAnsi="Arial" w:cs="Arial"/>
          <w:szCs w:val="32"/>
        </w:rPr>
        <w:t xml:space="preserve">re exposed to </w:t>
      </w:r>
      <w:r w:rsidR="00111DF8">
        <w:rPr>
          <w:rFonts w:ascii="Arial" w:hAnsi="Arial" w:cs="Arial"/>
          <w:szCs w:val="32"/>
        </w:rPr>
        <w:t xml:space="preserve">different </w:t>
      </w:r>
      <w:r w:rsidR="00773085">
        <w:rPr>
          <w:rFonts w:ascii="Arial" w:hAnsi="Arial" w:cs="Arial"/>
          <w:szCs w:val="32"/>
        </w:rPr>
        <w:t xml:space="preserve">styles of learning. School X should develop strategies which ensure that </w:t>
      </w:r>
      <w:r w:rsidR="00EF62A0">
        <w:rPr>
          <w:rFonts w:ascii="Arial" w:hAnsi="Arial" w:cs="Arial"/>
          <w:szCs w:val="32"/>
        </w:rPr>
        <w:t xml:space="preserve">the quality of teaching which has </w:t>
      </w:r>
      <w:r w:rsidR="00111DF8">
        <w:rPr>
          <w:rFonts w:ascii="Arial" w:hAnsi="Arial" w:cs="Arial"/>
          <w:szCs w:val="32"/>
        </w:rPr>
        <w:t>influenced</w:t>
      </w:r>
      <w:r w:rsidR="00EF62A0">
        <w:rPr>
          <w:rFonts w:ascii="Arial" w:hAnsi="Arial" w:cs="Arial"/>
          <w:szCs w:val="32"/>
        </w:rPr>
        <w:t xml:space="preserve"> high levels of attendance is</w:t>
      </w:r>
      <w:r w:rsidR="00580E7B">
        <w:rPr>
          <w:rFonts w:ascii="Arial" w:hAnsi="Arial" w:cs="Arial"/>
          <w:szCs w:val="32"/>
        </w:rPr>
        <w:t xml:space="preserve"> not affected</w:t>
      </w:r>
      <w:r w:rsidR="00111DF8">
        <w:rPr>
          <w:rFonts w:ascii="Arial" w:hAnsi="Arial" w:cs="Arial"/>
          <w:szCs w:val="32"/>
        </w:rPr>
        <w:t xml:space="preserve"> considerably</w:t>
      </w:r>
      <w:r w:rsidR="00580E7B">
        <w:rPr>
          <w:rFonts w:ascii="Arial" w:hAnsi="Arial" w:cs="Arial"/>
          <w:szCs w:val="32"/>
        </w:rPr>
        <w:t xml:space="preserve"> by these changes.</w:t>
      </w:r>
      <w:r w:rsidR="00876710">
        <w:rPr>
          <w:rFonts w:ascii="Arial" w:hAnsi="Arial" w:cs="Arial"/>
          <w:szCs w:val="32"/>
        </w:rPr>
        <w:t xml:space="preserve"> Strategies should also take into account the needs of </w:t>
      </w:r>
      <w:r w:rsidR="0059660D">
        <w:rPr>
          <w:rFonts w:ascii="Arial" w:hAnsi="Arial" w:cs="Arial"/>
          <w:szCs w:val="32"/>
        </w:rPr>
        <w:t>each individual and</w:t>
      </w:r>
      <w:r w:rsidR="00D81007">
        <w:rPr>
          <w:rFonts w:ascii="Arial" w:hAnsi="Arial" w:cs="Arial"/>
          <w:szCs w:val="32"/>
        </w:rPr>
        <w:t xml:space="preserve"> ensure that </w:t>
      </w:r>
      <w:r w:rsidR="00111DF8">
        <w:rPr>
          <w:rFonts w:ascii="Arial" w:hAnsi="Arial" w:cs="Arial"/>
          <w:szCs w:val="32"/>
        </w:rPr>
        <w:t>learners</w:t>
      </w:r>
      <w:r w:rsidR="00D81007">
        <w:rPr>
          <w:rFonts w:ascii="Arial" w:hAnsi="Arial" w:cs="Arial"/>
          <w:szCs w:val="32"/>
        </w:rPr>
        <w:t xml:space="preserve"> across the </w:t>
      </w:r>
      <w:r w:rsidR="00615023">
        <w:rPr>
          <w:rFonts w:ascii="Arial" w:hAnsi="Arial" w:cs="Arial"/>
          <w:szCs w:val="32"/>
        </w:rPr>
        <w:t xml:space="preserve">ability </w:t>
      </w:r>
      <w:r w:rsidR="00D81007">
        <w:rPr>
          <w:rFonts w:ascii="Arial" w:hAnsi="Arial" w:cs="Arial"/>
          <w:szCs w:val="32"/>
        </w:rPr>
        <w:t>spectrum are well provided for.</w:t>
      </w:r>
    </w:p>
    <w:p w14:paraId="5CE7420F" w14:textId="054BBF89" w:rsidR="00B94C96" w:rsidRPr="00FF5C67" w:rsidRDefault="00D66739" w:rsidP="00FF5C67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 xml:space="preserve">Despite the strong relationships with parents and guardians which </w:t>
      </w:r>
      <w:r w:rsidR="00FF5C67">
        <w:rPr>
          <w:rFonts w:ascii="Arial" w:hAnsi="Arial" w:cs="Arial"/>
          <w:szCs w:val="32"/>
        </w:rPr>
        <w:t>School X</w:t>
      </w:r>
      <w:r>
        <w:rPr>
          <w:rFonts w:ascii="Arial" w:hAnsi="Arial" w:cs="Arial"/>
          <w:szCs w:val="32"/>
        </w:rPr>
        <w:t xml:space="preserve"> has developed, some</w:t>
      </w:r>
      <w:r w:rsidR="00FF5C67">
        <w:rPr>
          <w:rFonts w:ascii="Arial" w:hAnsi="Arial" w:cs="Arial"/>
          <w:szCs w:val="32"/>
        </w:rPr>
        <w:t xml:space="preserve"> parents from deprived working backgrounds continue to be averse towards establishing contact with School X. The school should </w:t>
      </w:r>
      <w:r w:rsidR="00E3708A">
        <w:rPr>
          <w:rFonts w:ascii="Arial" w:hAnsi="Arial" w:cs="Arial"/>
          <w:szCs w:val="32"/>
        </w:rPr>
        <w:t>develop strategies which focus on contacting</w:t>
      </w:r>
      <w:r w:rsidR="00FF5C67">
        <w:rPr>
          <w:rFonts w:ascii="Arial" w:hAnsi="Arial" w:cs="Arial"/>
          <w:szCs w:val="32"/>
        </w:rPr>
        <w:t xml:space="preserve"> these parents in particular and seek out ways to bring them on board.</w:t>
      </w:r>
    </w:p>
    <w:p w14:paraId="4A54F12B" w14:textId="13CA83CA" w:rsidR="00A61216" w:rsidRPr="00B70F21" w:rsidRDefault="00FF5C67" w:rsidP="00672243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 xml:space="preserve">Extra-curricular clubs have proven to be very popular among students and have played a significant role in generating self-esteem, thus ensuring higher levels of participation and attendance for most pupils. </w:t>
      </w:r>
      <w:r w:rsidR="005930FC" w:rsidRPr="00B94C96">
        <w:rPr>
          <w:rFonts w:ascii="Arial" w:hAnsi="Arial" w:cs="Arial"/>
          <w:szCs w:val="32"/>
        </w:rPr>
        <w:t xml:space="preserve">School X should work towards trialling new academic clubs which not only provide a greater degree of support, but also </w:t>
      </w:r>
      <w:r w:rsidR="00710E93" w:rsidRPr="00B94C96">
        <w:rPr>
          <w:rFonts w:ascii="Arial" w:hAnsi="Arial" w:cs="Arial"/>
          <w:szCs w:val="32"/>
        </w:rPr>
        <w:t>increase pupil engagement within a particular subject.</w:t>
      </w:r>
      <w:r w:rsidR="00C8442C">
        <w:rPr>
          <w:rFonts w:ascii="Arial" w:hAnsi="Arial" w:cs="Arial"/>
          <w:szCs w:val="32"/>
        </w:rPr>
        <w:t xml:space="preserve"> A</w:t>
      </w:r>
      <w:r w:rsidR="00B66F08">
        <w:rPr>
          <w:rFonts w:ascii="Arial" w:hAnsi="Arial" w:cs="Arial"/>
          <w:szCs w:val="32"/>
        </w:rPr>
        <w:t xml:space="preserve"> lunchtime</w:t>
      </w:r>
      <w:r w:rsidR="00AE3F7E">
        <w:rPr>
          <w:rFonts w:ascii="Arial" w:hAnsi="Arial" w:cs="Arial"/>
          <w:szCs w:val="32"/>
        </w:rPr>
        <w:t xml:space="preserve"> </w:t>
      </w:r>
      <w:r w:rsidR="00710E93" w:rsidRPr="00B94C96">
        <w:rPr>
          <w:rFonts w:ascii="Arial" w:hAnsi="Arial" w:cs="Arial"/>
          <w:szCs w:val="32"/>
        </w:rPr>
        <w:t>Spanish club</w:t>
      </w:r>
      <w:r w:rsidR="00AE3F7E">
        <w:rPr>
          <w:rFonts w:ascii="Arial" w:hAnsi="Arial" w:cs="Arial"/>
          <w:szCs w:val="32"/>
        </w:rPr>
        <w:t xml:space="preserve"> has</w:t>
      </w:r>
      <w:r w:rsidR="00C8442C">
        <w:rPr>
          <w:rFonts w:ascii="Arial" w:hAnsi="Arial" w:cs="Arial"/>
          <w:szCs w:val="32"/>
        </w:rPr>
        <w:t xml:space="preserve"> recently</w:t>
      </w:r>
      <w:r w:rsidR="00AE3F7E">
        <w:rPr>
          <w:rFonts w:ascii="Arial" w:hAnsi="Arial" w:cs="Arial"/>
          <w:szCs w:val="32"/>
        </w:rPr>
        <w:t xml:space="preserve"> been introduced</w:t>
      </w:r>
      <w:r w:rsidR="00C8442C">
        <w:rPr>
          <w:rFonts w:ascii="Arial" w:hAnsi="Arial" w:cs="Arial"/>
          <w:szCs w:val="32"/>
        </w:rPr>
        <w:t xml:space="preserve"> yet, despite pupil recommendations</w:t>
      </w:r>
      <w:r w:rsidR="00AE3F7E">
        <w:rPr>
          <w:rFonts w:ascii="Arial" w:hAnsi="Arial" w:cs="Arial"/>
          <w:szCs w:val="32"/>
        </w:rPr>
        <w:t xml:space="preserve">, </w:t>
      </w:r>
      <w:r w:rsidR="00C8442C">
        <w:rPr>
          <w:rFonts w:ascii="Arial" w:hAnsi="Arial" w:cs="Arial"/>
          <w:szCs w:val="32"/>
        </w:rPr>
        <w:t>a</w:t>
      </w:r>
      <w:r w:rsidR="00AE3F7E">
        <w:rPr>
          <w:rFonts w:ascii="Arial" w:hAnsi="Arial" w:cs="Arial"/>
          <w:szCs w:val="32"/>
        </w:rPr>
        <w:t xml:space="preserve"> History </w:t>
      </w:r>
      <w:r w:rsidR="00C8442C">
        <w:rPr>
          <w:rFonts w:ascii="Arial" w:hAnsi="Arial" w:cs="Arial"/>
          <w:szCs w:val="32"/>
        </w:rPr>
        <w:t>or</w:t>
      </w:r>
      <w:r w:rsidR="00AE3F7E">
        <w:rPr>
          <w:rFonts w:ascii="Arial" w:hAnsi="Arial" w:cs="Arial"/>
          <w:szCs w:val="32"/>
        </w:rPr>
        <w:t xml:space="preserve"> Geography club</w:t>
      </w:r>
      <w:r w:rsidR="00C8442C">
        <w:rPr>
          <w:rFonts w:ascii="Arial" w:hAnsi="Arial" w:cs="Arial"/>
          <w:szCs w:val="32"/>
        </w:rPr>
        <w:t xml:space="preserve"> which caters to the needs of</w:t>
      </w:r>
      <w:r w:rsidR="005166F3">
        <w:rPr>
          <w:rFonts w:ascii="Arial" w:hAnsi="Arial" w:cs="Arial"/>
          <w:szCs w:val="32"/>
        </w:rPr>
        <w:t xml:space="preserve"> Key Stage 3 students</w:t>
      </w:r>
      <w:r w:rsidR="00C8442C">
        <w:rPr>
          <w:rFonts w:ascii="Arial" w:hAnsi="Arial" w:cs="Arial"/>
          <w:szCs w:val="32"/>
        </w:rPr>
        <w:t xml:space="preserve"> </w:t>
      </w:r>
      <w:r w:rsidR="00580E7B">
        <w:rPr>
          <w:rFonts w:ascii="Arial" w:hAnsi="Arial" w:cs="Arial"/>
          <w:szCs w:val="32"/>
        </w:rPr>
        <w:t>is still absent</w:t>
      </w:r>
      <w:r w:rsidR="00C8442C">
        <w:rPr>
          <w:rFonts w:ascii="Arial" w:hAnsi="Arial" w:cs="Arial"/>
          <w:szCs w:val="32"/>
        </w:rPr>
        <w:t>.</w:t>
      </w:r>
      <w:r w:rsidR="00AE3F7E">
        <w:rPr>
          <w:rFonts w:ascii="Arial" w:hAnsi="Arial" w:cs="Arial"/>
          <w:szCs w:val="32"/>
        </w:rPr>
        <w:t xml:space="preserve"> School X should </w:t>
      </w:r>
      <w:r w:rsidR="00C8442C">
        <w:rPr>
          <w:rFonts w:ascii="Arial" w:hAnsi="Arial" w:cs="Arial"/>
          <w:szCs w:val="32"/>
        </w:rPr>
        <w:t>work</w:t>
      </w:r>
      <w:r w:rsidR="00AE3F7E">
        <w:rPr>
          <w:rFonts w:ascii="Arial" w:hAnsi="Arial" w:cs="Arial"/>
          <w:szCs w:val="32"/>
        </w:rPr>
        <w:t xml:space="preserve"> towards creating a lunchtime/after-school club which amalgamates these subjects at the very least.</w:t>
      </w:r>
    </w:p>
    <w:p w14:paraId="1DAB5B86" w14:textId="7CCBF2D2" w:rsidR="00D96A5A" w:rsidRDefault="00D96A5A" w:rsidP="00672243">
      <w:pPr>
        <w:spacing w:line="480" w:lineRule="auto"/>
        <w:rPr>
          <w:rFonts w:ascii="Arial" w:hAnsi="Arial" w:cs="Arial"/>
          <w:szCs w:val="32"/>
        </w:rPr>
      </w:pPr>
    </w:p>
    <w:p w14:paraId="483775DF" w14:textId="6CA72AD3" w:rsidR="00580E7B" w:rsidRDefault="00580E7B" w:rsidP="00672243">
      <w:pPr>
        <w:spacing w:line="480" w:lineRule="auto"/>
        <w:rPr>
          <w:rFonts w:ascii="Arial" w:hAnsi="Arial" w:cs="Arial"/>
          <w:szCs w:val="32"/>
        </w:rPr>
      </w:pPr>
    </w:p>
    <w:p w14:paraId="6422D829" w14:textId="77777777" w:rsidR="003B44A4" w:rsidRDefault="003B44A4" w:rsidP="00672243">
      <w:pPr>
        <w:spacing w:line="480" w:lineRule="auto"/>
        <w:rPr>
          <w:rFonts w:ascii="Arial" w:hAnsi="Arial" w:cs="Arial"/>
          <w:szCs w:val="32"/>
        </w:rPr>
      </w:pPr>
    </w:p>
    <w:p w14:paraId="76EDC0FE" w14:textId="6D9F5FC6" w:rsidR="00F66D5A" w:rsidRDefault="00F66D5A" w:rsidP="0093759F">
      <w:pPr>
        <w:jc w:val="center"/>
        <w:rPr>
          <w:rFonts w:ascii="Arial" w:hAnsi="Arial" w:cs="Arial"/>
          <w:b/>
          <w:color w:val="000000" w:themeColor="text1"/>
          <w:sz w:val="36"/>
          <w:u w:val="single"/>
        </w:rPr>
      </w:pPr>
      <w:r w:rsidRPr="0093759F">
        <w:rPr>
          <w:rFonts w:ascii="Arial" w:hAnsi="Arial" w:cs="Arial"/>
          <w:b/>
          <w:color w:val="000000" w:themeColor="text1"/>
          <w:sz w:val="36"/>
          <w:u w:val="single"/>
        </w:rPr>
        <w:t>References</w:t>
      </w:r>
    </w:p>
    <w:p w14:paraId="1A11B7FA" w14:textId="77777777" w:rsidR="00F66D5A" w:rsidRPr="00756CC6" w:rsidRDefault="00F66D5A" w:rsidP="00F66D5A">
      <w:pPr>
        <w:rPr>
          <w:rFonts w:ascii="Helvetica Neue" w:eastAsia="Times New Roman" w:hAnsi="Helvetica Neue" w:cs="Times New Roman"/>
          <w:color w:val="000000" w:themeColor="text1"/>
          <w:sz w:val="23"/>
          <w:szCs w:val="23"/>
          <w:shd w:val="clear" w:color="auto" w:fill="FFFFFF"/>
        </w:rPr>
      </w:pPr>
    </w:p>
    <w:p w14:paraId="4B9E01C3" w14:textId="615C57A7" w:rsidR="00C95574" w:rsidRPr="001C67A1" w:rsidRDefault="00C95574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proofErr w:type="spellStart"/>
      <w:r w:rsidRPr="001C67A1">
        <w:rPr>
          <w:rFonts w:ascii="Arial" w:eastAsia="Times New Roman" w:hAnsi="Arial" w:cs="Arial"/>
          <w:color w:val="000000" w:themeColor="text1"/>
          <w:sz w:val="22"/>
        </w:rPr>
        <w:lastRenderedPageBreak/>
        <w:t>Akbash</w:t>
      </w:r>
      <w:proofErr w:type="spellEnd"/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, S. </w:t>
      </w:r>
      <w:proofErr w:type="spellStart"/>
      <w:r w:rsidRPr="001C67A1">
        <w:rPr>
          <w:rFonts w:ascii="Arial" w:eastAsia="Times New Roman" w:hAnsi="Arial" w:cs="Arial"/>
          <w:color w:val="000000" w:themeColor="text1"/>
          <w:sz w:val="22"/>
        </w:rPr>
        <w:t>Sahin</w:t>
      </w:r>
      <w:proofErr w:type="spellEnd"/>
      <w:r w:rsidRPr="001C67A1">
        <w:rPr>
          <w:rFonts w:ascii="Arial" w:eastAsia="Times New Roman" w:hAnsi="Arial" w:cs="Arial"/>
          <w:color w:val="000000" w:themeColor="text1"/>
          <w:sz w:val="22"/>
        </w:rPr>
        <w:t>, M</w:t>
      </w:r>
      <w:r w:rsidR="00D62367" w:rsidRPr="001C67A1">
        <w:rPr>
          <w:rFonts w:ascii="Arial" w:eastAsia="Times New Roman" w:hAnsi="Arial" w:cs="Arial"/>
          <w:color w:val="000000" w:themeColor="text1"/>
          <w:sz w:val="22"/>
        </w:rPr>
        <w:t xml:space="preserve"> &amp; Yilmaz, S. (2017), ‘Struggle with School Absenteeism in Compulsory Education: Different Country Approaches and Policies’ In: </w:t>
      </w:r>
      <w:r w:rsidR="00D62367" w:rsidRPr="001C67A1">
        <w:rPr>
          <w:rFonts w:ascii="Arial" w:eastAsia="Times New Roman" w:hAnsi="Arial" w:cs="Arial"/>
          <w:i/>
          <w:color w:val="000000" w:themeColor="text1"/>
          <w:sz w:val="22"/>
        </w:rPr>
        <w:t>Universal Journal of Educational Research 5(11)</w:t>
      </w:r>
      <w:r w:rsidR="00AC78D4" w:rsidRPr="001C67A1">
        <w:rPr>
          <w:rFonts w:ascii="Arial" w:eastAsia="Times New Roman" w:hAnsi="Arial" w:cs="Arial"/>
          <w:i/>
          <w:color w:val="000000" w:themeColor="text1"/>
          <w:sz w:val="22"/>
        </w:rPr>
        <w:t>,</w:t>
      </w:r>
      <w:r w:rsidR="00AC78D4" w:rsidRPr="001C67A1">
        <w:rPr>
          <w:rFonts w:ascii="Arial" w:eastAsia="Times New Roman" w:hAnsi="Arial" w:cs="Arial"/>
          <w:color w:val="000000" w:themeColor="text1"/>
          <w:sz w:val="22"/>
        </w:rPr>
        <w:t xml:space="preserve"> pp 2107-2115</w:t>
      </w:r>
    </w:p>
    <w:p w14:paraId="5AFAF70C" w14:textId="6CC1C0D6" w:rsidR="004C1781" w:rsidRPr="001C67A1" w:rsidRDefault="004C1781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>Atkinson, M., Halsey, K., Wilkin., A &amp; Kinder, K. (</w:t>
      </w:r>
      <w:r w:rsidR="00903B4E" w:rsidRPr="001C67A1">
        <w:rPr>
          <w:rFonts w:ascii="Arial" w:eastAsia="Times New Roman" w:hAnsi="Arial" w:cs="Arial"/>
          <w:color w:val="000000" w:themeColor="text1"/>
          <w:sz w:val="22"/>
        </w:rPr>
        <w:t xml:space="preserve">2000), </w:t>
      </w:r>
      <w:r w:rsidR="00903B4E" w:rsidRPr="001C67A1">
        <w:rPr>
          <w:rFonts w:ascii="Arial" w:eastAsia="Times New Roman" w:hAnsi="Arial" w:cs="Arial"/>
          <w:i/>
          <w:color w:val="000000" w:themeColor="text1"/>
          <w:sz w:val="22"/>
        </w:rPr>
        <w:t>Raising Attendance 2: A Detailed Study of Education Welfare Service Working Practices</w:t>
      </w:r>
      <w:r w:rsidR="00260B4B" w:rsidRPr="001C67A1">
        <w:rPr>
          <w:rFonts w:ascii="Arial" w:eastAsia="Times New Roman" w:hAnsi="Arial" w:cs="Arial"/>
          <w:i/>
          <w:color w:val="000000" w:themeColor="text1"/>
          <w:sz w:val="22"/>
        </w:rPr>
        <w:t>.</w:t>
      </w:r>
      <w:r w:rsidR="00903B4E" w:rsidRPr="001C67A1">
        <w:rPr>
          <w:rFonts w:ascii="Arial" w:eastAsia="Times New Roman" w:hAnsi="Arial" w:cs="Arial"/>
          <w:color w:val="000000" w:themeColor="text1"/>
          <w:sz w:val="22"/>
        </w:rPr>
        <w:t xml:space="preserve"> </w:t>
      </w:r>
      <w:r w:rsidR="00CF73E2" w:rsidRPr="001C67A1">
        <w:rPr>
          <w:rFonts w:ascii="Arial" w:eastAsia="Times New Roman" w:hAnsi="Arial" w:cs="Arial"/>
          <w:color w:val="000000" w:themeColor="text1"/>
          <w:sz w:val="22"/>
        </w:rPr>
        <w:t>Berkshire, National Foundation for Educational Research</w:t>
      </w:r>
    </w:p>
    <w:p w14:paraId="2E9B8A6B" w14:textId="7F2F7726" w:rsidR="00BE0E38" w:rsidRPr="001C67A1" w:rsidRDefault="005F619A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>Cuban</w:t>
      </w:r>
      <w:r w:rsidR="00BE0E38" w:rsidRPr="001C67A1">
        <w:rPr>
          <w:rFonts w:ascii="Arial" w:eastAsia="Times New Roman" w:hAnsi="Arial" w:cs="Arial"/>
          <w:color w:val="000000" w:themeColor="text1"/>
          <w:sz w:val="22"/>
        </w:rPr>
        <w:t xml:space="preserve">, L. (2003). </w:t>
      </w:r>
      <w:r w:rsidR="00BE0E38" w:rsidRPr="001C67A1">
        <w:rPr>
          <w:rFonts w:ascii="Arial" w:eastAsia="Times New Roman" w:hAnsi="Arial" w:cs="Arial"/>
          <w:i/>
          <w:color w:val="000000" w:themeColor="text1"/>
          <w:sz w:val="22"/>
        </w:rPr>
        <w:t>Why is it so hard t</w:t>
      </w:r>
      <w:r w:rsidRPr="001C67A1">
        <w:rPr>
          <w:rFonts w:ascii="Arial" w:eastAsia="Times New Roman" w:hAnsi="Arial" w:cs="Arial"/>
          <w:i/>
          <w:color w:val="000000" w:themeColor="text1"/>
          <w:sz w:val="22"/>
        </w:rPr>
        <w:t xml:space="preserve">o get good schools? 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>New York: Teachers College Press</w:t>
      </w:r>
    </w:p>
    <w:p w14:paraId="10841E5E" w14:textId="7F5A7689" w:rsidR="003F4DE8" w:rsidRPr="007572A2" w:rsidRDefault="003F4DE8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>
        <w:rPr>
          <w:rFonts w:ascii="Arial" w:eastAsia="Times New Roman" w:hAnsi="Arial" w:cs="Arial"/>
          <w:color w:val="000000" w:themeColor="text1"/>
          <w:sz w:val="22"/>
        </w:rPr>
        <w:t xml:space="preserve">Cole, T. (2007), </w:t>
      </w:r>
      <w:r>
        <w:rPr>
          <w:rFonts w:ascii="Arial" w:eastAsia="Times New Roman" w:hAnsi="Arial" w:cs="Arial"/>
          <w:i/>
          <w:color w:val="000000" w:themeColor="text1"/>
          <w:sz w:val="22"/>
        </w:rPr>
        <w:t xml:space="preserve">A review of attendance and behaviour: Reports and guidance issued by government and government agencies </w:t>
      </w:r>
      <w:r w:rsidR="007572A2">
        <w:rPr>
          <w:rFonts w:ascii="Arial" w:eastAsia="Times New Roman" w:hAnsi="Arial" w:cs="Arial"/>
          <w:i/>
          <w:color w:val="000000" w:themeColor="text1"/>
          <w:sz w:val="22"/>
        </w:rPr>
        <w:t xml:space="preserve">in the British Isles, </w:t>
      </w:r>
      <w:r w:rsidR="007572A2">
        <w:rPr>
          <w:rFonts w:ascii="Arial" w:eastAsia="Times New Roman" w:hAnsi="Arial" w:cs="Arial"/>
          <w:color w:val="000000" w:themeColor="text1"/>
          <w:sz w:val="22"/>
        </w:rPr>
        <w:t>Penrith: SEBDA</w:t>
      </w:r>
    </w:p>
    <w:p w14:paraId="34CBB448" w14:textId="0B125C1D" w:rsidR="00F66D5A" w:rsidRPr="001C67A1" w:rsidRDefault="00F66D5A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>Cummings</w:t>
      </w:r>
      <w:r w:rsidR="003122E9">
        <w:rPr>
          <w:rFonts w:ascii="Arial" w:eastAsia="Times New Roman" w:hAnsi="Arial" w:cs="Arial"/>
          <w:color w:val="000000" w:themeColor="text1"/>
          <w:sz w:val="22"/>
        </w:rPr>
        <w:t xml:space="preserve">, C., </w:t>
      </w:r>
      <w:r w:rsidR="00447A6C">
        <w:rPr>
          <w:rFonts w:ascii="Arial" w:eastAsia="Times New Roman" w:hAnsi="Arial" w:cs="Arial"/>
          <w:color w:val="000000" w:themeColor="text1"/>
          <w:sz w:val="22"/>
        </w:rPr>
        <w:t xml:space="preserve">Laing, K., Law, J., McLaughlin, J., </w:t>
      </w:r>
      <w:proofErr w:type="spellStart"/>
      <w:r w:rsidR="00447A6C">
        <w:rPr>
          <w:rFonts w:ascii="Arial" w:eastAsia="Times New Roman" w:hAnsi="Arial" w:cs="Arial"/>
          <w:color w:val="000000" w:themeColor="text1"/>
          <w:sz w:val="22"/>
        </w:rPr>
        <w:t>Papps</w:t>
      </w:r>
      <w:proofErr w:type="spellEnd"/>
      <w:r w:rsidR="00447A6C">
        <w:rPr>
          <w:rFonts w:ascii="Arial" w:eastAsia="Times New Roman" w:hAnsi="Arial" w:cs="Arial"/>
          <w:color w:val="000000" w:themeColor="text1"/>
          <w:sz w:val="22"/>
        </w:rPr>
        <w:t>, I., Todd, L.</w:t>
      </w:r>
      <w:r w:rsidR="00782AB7">
        <w:rPr>
          <w:rFonts w:ascii="Arial" w:eastAsia="Times New Roman" w:hAnsi="Arial" w:cs="Arial"/>
          <w:color w:val="000000" w:themeColor="text1"/>
          <w:sz w:val="22"/>
        </w:rPr>
        <w:t xml:space="preserve"> &amp; </w:t>
      </w:r>
      <w:proofErr w:type="spellStart"/>
      <w:r w:rsidR="00782AB7">
        <w:rPr>
          <w:rFonts w:ascii="Arial" w:eastAsia="Times New Roman" w:hAnsi="Arial" w:cs="Arial"/>
          <w:color w:val="000000" w:themeColor="text1"/>
          <w:sz w:val="22"/>
        </w:rPr>
        <w:t>Woolner</w:t>
      </w:r>
      <w:proofErr w:type="spellEnd"/>
      <w:r w:rsidR="00782AB7">
        <w:rPr>
          <w:rFonts w:ascii="Arial" w:eastAsia="Times New Roman" w:hAnsi="Arial" w:cs="Arial"/>
          <w:color w:val="000000" w:themeColor="text1"/>
          <w:sz w:val="22"/>
        </w:rPr>
        <w:t xml:space="preserve">, P., 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(2012), </w:t>
      </w:r>
      <w:r w:rsidRPr="001C67A1">
        <w:rPr>
          <w:rFonts w:ascii="Arial" w:eastAsia="Times New Roman" w:hAnsi="Arial" w:cs="Arial"/>
          <w:i/>
          <w:color w:val="000000" w:themeColor="text1"/>
          <w:sz w:val="22"/>
        </w:rPr>
        <w:t>Can changing aspirations and attitudes impact on Educational Attainment? A Review of Interventions.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 Joseph Rowntree Foundation </w:t>
      </w:r>
    </w:p>
    <w:p w14:paraId="44A10DFC" w14:textId="11E35F65" w:rsidR="00E822B0" w:rsidRPr="001C695C" w:rsidRDefault="00E822B0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>Davie</w:t>
      </w:r>
      <w:r w:rsidR="0027287C">
        <w:rPr>
          <w:rFonts w:ascii="Arial" w:eastAsia="Times New Roman" w:hAnsi="Arial" w:cs="Arial"/>
          <w:color w:val="000000" w:themeColor="text1"/>
          <w:sz w:val="22"/>
        </w:rPr>
        <w:t>, R., Butle</w:t>
      </w:r>
      <w:r w:rsidR="001C695C">
        <w:rPr>
          <w:rFonts w:ascii="Arial" w:eastAsia="Times New Roman" w:hAnsi="Arial" w:cs="Arial"/>
          <w:color w:val="000000" w:themeColor="text1"/>
          <w:sz w:val="22"/>
        </w:rPr>
        <w:t>r, N. &amp; Goldstein, H.,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 (1972)</w:t>
      </w:r>
      <w:r w:rsidR="001C695C">
        <w:rPr>
          <w:rFonts w:ascii="Arial" w:eastAsia="Times New Roman" w:hAnsi="Arial" w:cs="Arial"/>
          <w:color w:val="000000" w:themeColor="text1"/>
          <w:sz w:val="22"/>
        </w:rPr>
        <w:t xml:space="preserve">, </w:t>
      </w:r>
      <w:r w:rsidR="001C695C">
        <w:rPr>
          <w:rFonts w:ascii="Arial" w:eastAsia="Times New Roman" w:hAnsi="Arial" w:cs="Arial"/>
          <w:i/>
          <w:color w:val="000000" w:themeColor="text1"/>
          <w:sz w:val="22"/>
        </w:rPr>
        <w:t xml:space="preserve">From birth to seven, </w:t>
      </w:r>
      <w:r w:rsidR="001C695C">
        <w:rPr>
          <w:rFonts w:ascii="Arial" w:eastAsia="Times New Roman" w:hAnsi="Arial" w:cs="Arial"/>
          <w:color w:val="000000" w:themeColor="text1"/>
          <w:sz w:val="22"/>
        </w:rPr>
        <w:t>London: Longmans</w:t>
      </w:r>
    </w:p>
    <w:p w14:paraId="74B24AFF" w14:textId="11DB133E" w:rsidR="00C54D69" w:rsidRPr="00D17C31" w:rsidRDefault="00C54D69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Egan, </w:t>
      </w:r>
      <w:r w:rsidR="000E60EF" w:rsidRPr="001C67A1">
        <w:rPr>
          <w:rFonts w:ascii="Arial" w:eastAsia="Times New Roman" w:hAnsi="Arial" w:cs="Arial"/>
          <w:color w:val="000000" w:themeColor="text1"/>
          <w:sz w:val="22"/>
        </w:rPr>
        <w:t>D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 (201</w:t>
      </w:r>
      <w:r w:rsidR="00D17C31">
        <w:rPr>
          <w:rFonts w:ascii="Arial" w:eastAsia="Times New Roman" w:hAnsi="Arial" w:cs="Arial"/>
          <w:color w:val="000000" w:themeColor="text1"/>
          <w:sz w:val="22"/>
        </w:rPr>
        <w:t>3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>)</w:t>
      </w:r>
      <w:r w:rsidR="00D17C31">
        <w:rPr>
          <w:rFonts w:ascii="Arial" w:eastAsia="Times New Roman" w:hAnsi="Arial" w:cs="Arial"/>
          <w:color w:val="000000" w:themeColor="text1"/>
          <w:sz w:val="22"/>
        </w:rPr>
        <w:t xml:space="preserve">, </w:t>
      </w:r>
      <w:r w:rsidR="00D17C31">
        <w:rPr>
          <w:rFonts w:ascii="Arial" w:eastAsia="Times New Roman" w:hAnsi="Arial" w:cs="Arial"/>
          <w:i/>
          <w:color w:val="000000" w:themeColor="text1"/>
          <w:sz w:val="22"/>
        </w:rPr>
        <w:t xml:space="preserve">Poverty and Low Educational Achievement in Wales: Student, Family and Community Interventions. </w:t>
      </w:r>
      <w:r w:rsidR="00D17C31">
        <w:rPr>
          <w:rFonts w:ascii="Arial" w:eastAsia="Times New Roman" w:hAnsi="Arial" w:cs="Arial"/>
          <w:color w:val="000000" w:themeColor="text1"/>
          <w:sz w:val="22"/>
        </w:rPr>
        <w:t>Joseph Rowntree Foundation</w:t>
      </w:r>
    </w:p>
    <w:p w14:paraId="0E46AF7D" w14:textId="7B368802" w:rsidR="005E6EE2" w:rsidRPr="001C67A1" w:rsidRDefault="005E6EE2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Estyn (2011), </w:t>
      </w:r>
      <w:r w:rsidR="000F1A49" w:rsidRPr="001C67A1">
        <w:rPr>
          <w:rFonts w:ascii="Arial" w:eastAsia="Times New Roman" w:hAnsi="Arial" w:cs="Arial"/>
          <w:i/>
          <w:color w:val="000000" w:themeColor="text1"/>
          <w:sz w:val="22"/>
        </w:rPr>
        <w:t xml:space="preserve">Annual Report of the Chief Inspector for Schools in Wales, 2009-10, </w:t>
      </w:r>
      <w:r w:rsidR="000F1A49" w:rsidRPr="001C67A1">
        <w:rPr>
          <w:rFonts w:ascii="Arial" w:eastAsia="Times New Roman" w:hAnsi="Arial" w:cs="Arial"/>
          <w:color w:val="000000" w:themeColor="text1"/>
          <w:sz w:val="22"/>
        </w:rPr>
        <w:t>Cardiff</w:t>
      </w:r>
      <w:r w:rsidR="00F6334A" w:rsidRPr="001C67A1">
        <w:rPr>
          <w:rFonts w:ascii="Arial" w:eastAsia="Times New Roman" w:hAnsi="Arial" w:cs="Arial"/>
          <w:color w:val="000000" w:themeColor="text1"/>
          <w:sz w:val="22"/>
        </w:rPr>
        <w:t>: Estyn</w:t>
      </w:r>
    </w:p>
    <w:p w14:paraId="05D00C6B" w14:textId="0C254EA4" w:rsidR="00F66D5A" w:rsidRPr="001C67A1" w:rsidRDefault="00F66D5A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Estyn (2012), </w:t>
      </w:r>
      <w:r w:rsidRPr="001C67A1">
        <w:rPr>
          <w:rFonts w:ascii="Arial" w:eastAsia="Times New Roman" w:hAnsi="Arial" w:cs="Arial"/>
          <w:i/>
          <w:color w:val="000000" w:themeColor="text1"/>
          <w:sz w:val="22"/>
        </w:rPr>
        <w:t>Effective practice in tackling poverty and disadvantage in schools,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 Cardiff: Crown Copyright</w:t>
      </w:r>
    </w:p>
    <w:p w14:paraId="19792BAE" w14:textId="1589EF60" w:rsidR="00F66D5A" w:rsidRPr="001C67A1" w:rsidRDefault="00F66D5A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Estyn (2014</w:t>
      </w:r>
      <w:r w:rsidR="005E6EE2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a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), </w:t>
      </w:r>
      <w:r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Attendance in Secondary Schools, 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Cardiff: Crown Copyright</w:t>
      </w:r>
    </w:p>
    <w:p w14:paraId="588D7EA3" w14:textId="77777777" w:rsidR="00F66D5A" w:rsidRPr="001C67A1" w:rsidRDefault="00F66D5A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4740178B" w14:textId="5274D344" w:rsidR="00F66D5A" w:rsidRPr="001C67A1" w:rsidRDefault="00F66D5A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>Estyn (2014</w:t>
      </w:r>
      <w:r w:rsidR="005E6EE2" w:rsidRPr="001C67A1">
        <w:rPr>
          <w:rFonts w:ascii="Arial" w:eastAsia="Times New Roman" w:hAnsi="Arial" w:cs="Arial"/>
          <w:color w:val="000000" w:themeColor="text1"/>
          <w:sz w:val="22"/>
        </w:rPr>
        <w:t>b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>), </w:t>
      </w:r>
      <w:hyperlink r:id="rId8" w:tgtFrame="_blank" w:history="1">
        <w:r w:rsidRPr="001C67A1">
          <w:rPr>
            <w:rFonts w:ascii="Arial" w:eastAsia="Times New Roman" w:hAnsi="Arial" w:cs="Arial"/>
            <w:i/>
            <w:color w:val="000000" w:themeColor="text1"/>
            <w:sz w:val="22"/>
          </w:rPr>
          <w:t>Pupil Deprivation</w:t>
        </w:r>
      </w:hyperlink>
      <w:r w:rsidRPr="001C67A1">
        <w:rPr>
          <w:rFonts w:ascii="Arial" w:eastAsia="Times New Roman" w:hAnsi="Arial" w:cs="Arial"/>
          <w:i/>
          <w:color w:val="000000" w:themeColor="text1"/>
          <w:sz w:val="22"/>
        </w:rPr>
        <w:t xml:space="preserve">, 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>Cardiff: Crown Copyright</w:t>
      </w:r>
    </w:p>
    <w:p w14:paraId="66D9BC7B" w14:textId="42B042E8" w:rsidR="002D6306" w:rsidRPr="001C67A1" w:rsidRDefault="002D6306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i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Estyn (2015), </w:t>
      </w:r>
      <w:r w:rsidRPr="001C67A1">
        <w:rPr>
          <w:rFonts w:ascii="Arial" w:eastAsia="Times New Roman" w:hAnsi="Arial" w:cs="Arial"/>
          <w:i/>
          <w:color w:val="000000" w:themeColor="text1"/>
          <w:sz w:val="22"/>
        </w:rPr>
        <w:t>An In</w:t>
      </w:r>
      <w:r w:rsidR="006E0EDA" w:rsidRPr="001C67A1">
        <w:rPr>
          <w:rFonts w:ascii="Arial" w:eastAsia="Times New Roman" w:hAnsi="Arial" w:cs="Arial"/>
          <w:i/>
          <w:color w:val="000000" w:themeColor="text1"/>
          <w:sz w:val="22"/>
        </w:rPr>
        <w:t>spection into School X</w:t>
      </w:r>
    </w:p>
    <w:p w14:paraId="293FDB9D" w14:textId="6A94F34F" w:rsidR="00CE0E55" w:rsidRDefault="00CE0E55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>
        <w:rPr>
          <w:rFonts w:ascii="Arial" w:eastAsia="Times New Roman" w:hAnsi="Arial" w:cs="Arial"/>
          <w:color w:val="000000" w:themeColor="text1"/>
          <w:sz w:val="22"/>
        </w:rPr>
        <w:t xml:space="preserve">Fullan, M. (1992), </w:t>
      </w:r>
      <w:r w:rsidR="00AC5DE5">
        <w:rPr>
          <w:rFonts w:ascii="Arial" w:eastAsia="Times New Roman" w:hAnsi="Arial" w:cs="Arial"/>
          <w:i/>
          <w:color w:val="000000" w:themeColor="text1"/>
          <w:sz w:val="22"/>
        </w:rPr>
        <w:t xml:space="preserve">What’s Worth Fighting for in Headship. </w:t>
      </w:r>
      <w:r w:rsidR="00AC5DE5">
        <w:rPr>
          <w:rFonts w:ascii="Arial" w:eastAsia="Times New Roman" w:hAnsi="Arial" w:cs="Arial"/>
          <w:color w:val="000000" w:themeColor="text1"/>
          <w:sz w:val="22"/>
        </w:rPr>
        <w:t xml:space="preserve">Buckingham: Open University </w:t>
      </w:r>
      <w:r w:rsidR="00AF2CE5">
        <w:rPr>
          <w:rFonts w:ascii="Arial" w:eastAsia="Times New Roman" w:hAnsi="Arial" w:cs="Arial"/>
          <w:color w:val="000000" w:themeColor="text1"/>
          <w:sz w:val="22"/>
        </w:rPr>
        <w:t>Press</w:t>
      </w:r>
      <w:r>
        <w:rPr>
          <w:rFonts w:ascii="Arial" w:eastAsia="Times New Roman" w:hAnsi="Arial" w:cs="Arial"/>
          <w:color w:val="000000" w:themeColor="text1"/>
          <w:sz w:val="22"/>
        </w:rPr>
        <w:t xml:space="preserve"> </w:t>
      </w:r>
    </w:p>
    <w:p w14:paraId="482A2CF0" w14:textId="318907CE" w:rsidR="00E13126" w:rsidRDefault="00E13126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Fullan, </w:t>
      </w:r>
      <w:r w:rsidR="002E4CEC" w:rsidRPr="001C67A1">
        <w:rPr>
          <w:rFonts w:ascii="Arial" w:eastAsia="Times New Roman" w:hAnsi="Arial" w:cs="Arial"/>
          <w:color w:val="000000" w:themeColor="text1"/>
          <w:sz w:val="22"/>
        </w:rPr>
        <w:t xml:space="preserve">M. (2015), </w:t>
      </w:r>
      <w:r w:rsidR="002E4CEC" w:rsidRPr="001C67A1">
        <w:rPr>
          <w:rFonts w:ascii="Arial" w:eastAsia="Times New Roman" w:hAnsi="Arial" w:cs="Arial"/>
          <w:i/>
          <w:color w:val="000000" w:themeColor="text1"/>
          <w:sz w:val="22"/>
        </w:rPr>
        <w:t>The New Meaning of Educational Chang</w:t>
      </w:r>
      <w:r w:rsidR="001C67A1">
        <w:rPr>
          <w:rFonts w:ascii="Arial" w:eastAsia="Times New Roman" w:hAnsi="Arial" w:cs="Arial"/>
          <w:i/>
          <w:color w:val="000000" w:themeColor="text1"/>
          <w:sz w:val="22"/>
        </w:rPr>
        <w:t>e</w:t>
      </w:r>
      <w:r w:rsidR="002E4CEC" w:rsidRPr="001C67A1">
        <w:rPr>
          <w:rFonts w:ascii="Arial" w:eastAsia="Times New Roman" w:hAnsi="Arial" w:cs="Arial"/>
          <w:i/>
          <w:color w:val="000000" w:themeColor="text1"/>
          <w:sz w:val="22"/>
        </w:rPr>
        <w:t xml:space="preserve"> </w:t>
      </w:r>
      <w:r w:rsidR="001C67A1">
        <w:rPr>
          <w:rFonts w:ascii="Arial" w:eastAsia="Times New Roman" w:hAnsi="Arial" w:cs="Arial"/>
          <w:i/>
          <w:color w:val="000000" w:themeColor="text1"/>
          <w:sz w:val="22"/>
        </w:rPr>
        <w:t>(</w:t>
      </w:r>
      <w:r w:rsidR="002E4CEC" w:rsidRPr="001C67A1">
        <w:rPr>
          <w:rFonts w:ascii="Arial" w:eastAsia="Times New Roman" w:hAnsi="Arial" w:cs="Arial"/>
          <w:i/>
          <w:color w:val="000000" w:themeColor="text1"/>
          <w:sz w:val="22"/>
        </w:rPr>
        <w:t>Fifth Edition</w:t>
      </w:r>
      <w:r w:rsidR="001C67A1">
        <w:rPr>
          <w:rFonts w:ascii="Arial" w:eastAsia="Times New Roman" w:hAnsi="Arial" w:cs="Arial"/>
          <w:i/>
          <w:color w:val="000000" w:themeColor="text1"/>
          <w:sz w:val="22"/>
        </w:rPr>
        <w:t>)</w:t>
      </w:r>
      <w:r w:rsidR="002E4CEC" w:rsidRPr="001C67A1">
        <w:rPr>
          <w:rFonts w:ascii="Arial" w:eastAsia="Times New Roman" w:hAnsi="Arial" w:cs="Arial"/>
          <w:i/>
          <w:color w:val="000000" w:themeColor="text1"/>
          <w:sz w:val="22"/>
        </w:rPr>
        <w:t>.</w:t>
      </w:r>
      <w:r w:rsidR="002E4CEC" w:rsidRPr="001C67A1">
        <w:rPr>
          <w:rFonts w:ascii="Arial" w:eastAsia="Times New Roman" w:hAnsi="Arial" w:cs="Arial"/>
          <w:color w:val="000000" w:themeColor="text1"/>
          <w:sz w:val="22"/>
        </w:rPr>
        <w:t xml:space="preserve"> Teacher’s College Press</w:t>
      </w:r>
    </w:p>
    <w:p w14:paraId="70FD2D7E" w14:textId="0D16556C" w:rsidR="00926E6E" w:rsidRPr="00D74E1E" w:rsidRDefault="00926E6E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proofErr w:type="spellStart"/>
      <w:r>
        <w:rPr>
          <w:rFonts w:ascii="Arial" w:eastAsia="Times New Roman" w:hAnsi="Arial" w:cs="Arial"/>
          <w:color w:val="000000" w:themeColor="text1"/>
          <w:sz w:val="22"/>
        </w:rPr>
        <w:lastRenderedPageBreak/>
        <w:t>Gray</w:t>
      </w:r>
      <w:proofErr w:type="spellEnd"/>
      <w:r w:rsidR="00F6774F">
        <w:rPr>
          <w:rFonts w:ascii="Arial" w:eastAsia="Times New Roman" w:hAnsi="Arial" w:cs="Arial"/>
          <w:color w:val="000000" w:themeColor="text1"/>
          <w:sz w:val="22"/>
        </w:rPr>
        <w:t>, J.</w:t>
      </w:r>
      <w:r w:rsidR="00D32D4D">
        <w:rPr>
          <w:rFonts w:ascii="Arial" w:eastAsia="Times New Roman" w:hAnsi="Arial" w:cs="Arial"/>
          <w:color w:val="000000" w:themeColor="text1"/>
          <w:sz w:val="22"/>
        </w:rPr>
        <w:t xml:space="preserve">, Hopkins, D., Reynolds, D., Wilcox, B., Farrell, S. and </w:t>
      </w:r>
      <w:proofErr w:type="spellStart"/>
      <w:r w:rsidR="00D32D4D">
        <w:rPr>
          <w:rFonts w:ascii="Arial" w:eastAsia="Times New Roman" w:hAnsi="Arial" w:cs="Arial"/>
          <w:color w:val="000000" w:themeColor="text1"/>
          <w:sz w:val="22"/>
        </w:rPr>
        <w:t>Jesson</w:t>
      </w:r>
      <w:proofErr w:type="spellEnd"/>
      <w:r w:rsidR="00D32D4D">
        <w:rPr>
          <w:rFonts w:ascii="Arial" w:eastAsia="Times New Roman" w:hAnsi="Arial" w:cs="Arial"/>
          <w:color w:val="000000" w:themeColor="text1"/>
          <w:sz w:val="22"/>
        </w:rPr>
        <w:t xml:space="preserve">, </w:t>
      </w:r>
      <w:r w:rsidR="00D74E1E">
        <w:rPr>
          <w:rFonts w:ascii="Arial" w:eastAsia="Times New Roman" w:hAnsi="Arial" w:cs="Arial"/>
          <w:color w:val="000000" w:themeColor="text1"/>
          <w:sz w:val="22"/>
        </w:rPr>
        <w:t xml:space="preserve">D. (1999) </w:t>
      </w:r>
      <w:r w:rsidR="00D74E1E">
        <w:rPr>
          <w:rFonts w:ascii="Arial" w:eastAsia="Times New Roman" w:hAnsi="Arial" w:cs="Arial"/>
          <w:i/>
          <w:color w:val="000000" w:themeColor="text1"/>
          <w:sz w:val="22"/>
        </w:rPr>
        <w:t xml:space="preserve">Improving Schools: Performance and Potential. </w:t>
      </w:r>
      <w:r w:rsidR="00D74E1E">
        <w:rPr>
          <w:rFonts w:ascii="Arial" w:eastAsia="Times New Roman" w:hAnsi="Arial" w:cs="Arial"/>
          <w:color w:val="000000" w:themeColor="text1"/>
          <w:sz w:val="22"/>
        </w:rPr>
        <w:t>Buckingham: Open University Press</w:t>
      </w:r>
      <w:r w:rsidR="003F1FB8">
        <w:rPr>
          <w:rFonts w:ascii="Arial" w:eastAsia="Times New Roman" w:hAnsi="Arial" w:cs="Arial"/>
          <w:color w:val="000000" w:themeColor="text1"/>
          <w:sz w:val="22"/>
        </w:rPr>
        <w:t>.</w:t>
      </w:r>
    </w:p>
    <w:p w14:paraId="57C70310" w14:textId="5DDE5016" w:rsidR="0003007B" w:rsidRDefault="0003007B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>James, S</w:t>
      </w:r>
      <w:r w:rsidR="006D16EC" w:rsidRPr="001C67A1">
        <w:rPr>
          <w:rFonts w:ascii="Arial" w:eastAsia="Times New Roman" w:hAnsi="Arial" w:cs="Arial"/>
          <w:color w:val="000000" w:themeColor="text1"/>
          <w:sz w:val="22"/>
        </w:rPr>
        <w:t xml:space="preserve"> (2011)</w:t>
      </w:r>
      <w:r w:rsidR="008D29B8" w:rsidRPr="001C67A1">
        <w:rPr>
          <w:rFonts w:ascii="Arial" w:eastAsia="Times New Roman" w:hAnsi="Arial" w:cs="Arial"/>
          <w:color w:val="000000" w:themeColor="text1"/>
          <w:sz w:val="22"/>
        </w:rPr>
        <w:t xml:space="preserve">, </w:t>
      </w:r>
      <w:r w:rsidR="00260B4B" w:rsidRPr="001C67A1">
        <w:rPr>
          <w:rFonts w:ascii="Arial" w:eastAsia="Times New Roman" w:hAnsi="Arial" w:cs="Arial"/>
          <w:color w:val="000000" w:themeColor="text1"/>
          <w:sz w:val="22"/>
        </w:rPr>
        <w:t>‘</w:t>
      </w:r>
      <w:r w:rsidR="008D29B8" w:rsidRPr="001C67A1">
        <w:rPr>
          <w:rFonts w:ascii="Arial" w:eastAsia="Times New Roman" w:hAnsi="Arial" w:cs="Arial"/>
          <w:color w:val="000000" w:themeColor="text1"/>
          <w:sz w:val="22"/>
        </w:rPr>
        <w:t>Hornby, Garry, Parental Involvement in Child Education,</w:t>
      </w:r>
      <w:r w:rsidR="00260B4B" w:rsidRPr="001C67A1">
        <w:rPr>
          <w:rFonts w:ascii="Arial" w:eastAsia="Times New Roman" w:hAnsi="Arial" w:cs="Arial"/>
          <w:color w:val="000000" w:themeColor="text1"/>
          <w:sz w:val="22"/>
        </w:rPr>
        <w:t>’</w:t>
      </w:r>
      <w:r w:rsidR="008D29B8" w:rsidRPr="001C67A1">
        <w:rPr>
          <w:rFonts w:ascii="Arial" w:eastAsia="Times New Roman" w:hAnsi="Arial" w:cs="Arial"/>
          <w:i/>
          <w:color w:val="000000" w:themeColor="text1"/>
          <w:sz w:val="22"/>
        </w:rPr>
        <w:t xml:space="preserve"> In: </w:t>
      </w:r>
      <w:r w:rsidR="00260B4B" w:rsidRPr="001C67A1">
        <w:rPr>
          <w:rFonts w:ascii="Arial" w:eastAsia="Times New Roman" w:hAnsi="Arial" w:cs="Arial"/>
          <w:i/>
          <w:color w:val="000000" w:themeColor="text1"/>
          <w:sz w:val="22"/>
        </w:rPr>
        <w:t>Journal of Child and Family Studies, Vol. 21 (4),</w:t>
      </w:r>
      <w:r w:rsidR="00260B4B" w:rsidRPr="001C67A1">
        <w:rPr>
          <w:rFonts w:ascii="Arial" w:eastAsia="Times New Roman" w:hAnsi="Arial" w:cs="Arial"/>
          <w:color w:val="000000" w:themeColor="text1"/>
          <w:sz w:val="22"/>
        </w:rPr>
        <w:t xml:space="preserve"> pp. 705-707</w:t>
      </w:r>
    </w:p>
    <w:p w14:paraId="34B353E1" w14:textId="3AA365D9" w:rsidR="00462D77" w:rsidRPr="00A540AC" w:rsidRDefault="00462D77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>
        <w:rPr>
          <w:rFonts w:ascii="Arial" w:eastAsia="Times New Roman" w:hAnsi="Arial" w:cs="Arial"/>
          <w:color w:val="000000" w:themeColor="text1"/>
          <w:sz w:val="22"/>
        </w:rPr>
        <w:t>Louis,</w:t>
      </w:r>
      <w:r w:rsidR="00E368DF">
        <w:rPr>
          <w:rFonts w:ascii="Arial" w:eastAsia="Times New Roman" w:hAnsi="Arial" w:cs="Arial"/>
          <w:color w:val="000000" w:themeColor="text1"/>
          <w:sz w:val="22"/>
        </w:rPr>
        <w:t xml:space="preserve"> K.S. &amp; Miles, M.B. (1992), </w:t>
      </w:r>
      <w:r w:rsidR="00E368DF">
        <w:rPr>
          <w:rFonts w:ascii="Arial" w:eastAsia="Times New Roman" w:hAnsi="Arial" w:cs="Arial"/>
          <w:i/>
          <w:color w:val="000000" w:themeColor="text1"/>
          <w:sz w:val="22"/>
        </w:rPr>
        <w:t>Improving the Urban High School</w:t>
      </w:r>
      <w:r w:rsidR="00A540AC">
        <w:rPr>
          <w:rFonts w:ascii="Arial" w:eastAsia="Times New Roman" w:hAnsi="Arial" w:cs="Arial"/>
          <w:i/>
          <w:color w:val="000000" w:themeColor="text1"/>
          <w:sz w:val="22"/>
        </w:rPr>
        <w:t xml:space="preserve">: What Works and Why. </w:t>
      </w:r>
      <w:r w:rsidR="00A540AC">
        <w:rPr>
          <w:rFonts w:ascii="Arial" w:eastAsia="Times New Roman" w:hAnsi="Arial" w:cs="Arial"/>
          <w:color w:val="000000" w:themeColor="text1"/>
          <w:sz w:val="22"/>
        </w:rPr>
        <w:t xml:space="preserve">London: </w:t>
      </w:r>
      <w:proofErr w:type="spellStart"/>
      <w:r w:rsidR="00A540AC">
        <w:rPr>
          <w:rFonts w:ascii="Arial" w:eastAsia="Times New Roman" w:hAnsi="Arial" w:cs="Arial"/>
          <w:color w:val="000000" w:themeColor="text1"/>
          <w:sz w:val="22"/>
        </w:rPr>
        <w:t>Cassell</w:t>
      </w:r>
      <w:proofErr w:type="spellEnd"/>
      <w:r w:rsidR="00A540AC">
        <w:rPr>
          <w:rFonts w:ascii="Arial" w:eastAsia="Times New Roman" w:hAnsi="Arial" w:cs="Arial"/>
          <w:color w:val="000000" w:themeColor="text1"/>
          <w:sz w:val="22"/>
        </w:rPr>
        <w:t>.</w:t>
      </w:r>
    </w:p>
    <w:p w14:paraId="490AC3CD" w14:textId="30B36FEF" w:rsidR="004F52A8" w:rsidRPr="001C67A1" w:rsidRDefault="004F52A8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proofErr w:type="spellStart"/>
      <w:r w:rsidRPr="001C67A1">
        <w:rPr>
          <w:rFonts w:ascii="Arial" w:eastAsia="Times New Roman" w:hAnsi="Arial" w:cs="Arial"/>
          <w:color w:val="000000" w:themeColor="text1"/>
          <w:sz w:val="22"/>
        </w:rPr>
        <w:t>MacGilchrist</w:t>
      </w:r>
      <w:proofErr w:type="spellEnd"/>
      <w:r w:rsidRPr="001C67A1">
        <w:rPr>
          <w:rFonts w:ascii="Arial" w:eastAsia="Times New Roman" w:hAnsi="Arial" w:cs="Arial"/>
          <w:color w:val="000000" w:themeColor="text1"/>
          <w:sz w:val="22"/>
        </w:rPr>
        <w:t>, B</w:t>
      </w:r>
      <w:r w:rsidR="006F4424" w:rsidRPr="001C67A1">
        <w:rPr>
          <w:rFonts w:ascii="Arial" w:eastAsia="Times New Roman" w:hAnsi="Arial" w:cs="Arial"/>
          <w:color w:val="000000" w:themeColor="text1"/>
          <w:sz w:val="22"/>
        </w:rPr>
        <w:t xml:space="preserve">., </w:t>
      </w:r>
      <w:r w:rsidR="008B0666" w:rsidRPr="001C67A1">
        <w:rPr>
          <w:rFonts w:ascii="Arial" w:eastAsia="Times New Roman" w:hAnsi="Arial" w:cs="Arial"/>
          <w:color w:val="000000" w:themeColor="text1"/>
          <w:sz w:val="22"/>
        </w:rPr>
        <w:t>Myers, K &amp; Reed, J.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 (2004), </w:t>
      </w:r>
      <w:r w:rsidRPr="001C67A1">
        <w:rPr>
          <w:rFonts w:ascii="Arial" w:eastAsia="Times New Roman" w:hAnsi="Arial" w:cs="Arial"/>
          <w:i/>
          <w:color w:val="000000" w:themeColor="text1"/>
          <w:sz w:val="22"/>
        </w:rPr>
        <w:t>The Intelligent School</w:t>
      </w:r>
      <w:r w:rsidR="008B0666" w:rsidRPr="001C67A1">
        <w:rPr>
          <w:rFonts w:ascii="Arial" w:eastAsia="Times New Roman" w:hAnsi="Arial" w:cs="Arial"/>
          <w:i/>
          <w:color w:val="000000" w:themeColor="text1"/>
          <w:sz w:val="22"/>
        </w:rPr>
        <w:t xml:space="preserve"> </w:t>
      </w:r>
      <w:r w:rsidR="001C67A1" w:rsidRPr="001C67A1">
        <w:rPr>
          <w:rFonts w:ascii="Arial" w:eastAsia="Times New Roman" w:hAnsi="Arial" w:cs="Arial"/>
          <w:i/>
          <w:color w:val="000000" w:themeColor="text1"/>
          <w:sz w:val="22"/>
        </w:rPr>
        <w:t>(Second Edition)</w:t>
      </w:r>
      <w:r w:rsidRPr="001C67A1">
        <w:rPr>
          <w:rFonts w:ascii="Arial" w:eastAsia="Times New Roman" w:hAnsi="Arial" w:cs="Arial"/>
          <w:i/>
          <w:color w:val="000000" w:themeColor="text1"/>
          <w:sz w:val="22"/>
        </w:rPr>
        <w:t xml:space="preserve">, 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>Sage Publications</w:t>
      </w:r>
    </w:p>
    <w:p w14:paraId="78421101" w14:textId="1D772134" w:rsidR="006C2830" w:rsidRPr="00275C15" w:rsidRDefault="006C2830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>
        <w:rPr>
          <w:rFonts w:ascii="Arial" w:eastAsia="Times New Roman" w:hAnsi="Arial" w:cs="Arial"/>
          <w:color w:val="000000" w:themeColor="text1"/>
          <w:sz w:val="22"/>
        </w:rPr>
        <w:t xml:space="preserve">National Behaviour </w:t>
      </w:r>
      <w:r w:rsidR="004E7B20">
        <w:rPr>
          <w:rFonts w:ascii="Arial" w:eastAsia="Times New Roman" w:hAnsi="Arial" w:cs="Arial"/>
          <w:color w:val="000000" w:themeColor="text1"/>
          <w:sz w:val="22"/>
        </w:rPr>
        <w:t xml:space="preserve">and Attendance Review (NBAR) (2008). </w:t>
      </w:r>
      <w:r w:rsidR="004E7B20">
        <w:rPr>
          <w:rFonts w:ascii="Arial" w:eastAsia="Times New Roman" w:hAnsi="Arial" w:cs="Arial"/>
          <w:i/>
          <w:color w:val="000000" w:themeColor="text1"/>
          <w:sz w:val="22"/>
        </w:rPr>
        <w:t xml:space="preserve">The National Behaviour </w:t>
      </w:r>
      <w:r w:rsidR="00275C15">
        <w:rPr>
          <w:rFonts w:ascii="Arial" w:eastAsia="Times New Roman" w:hAnsi="Arial" w:cs="Arial"/>
          <w:i/>
          <w:color w:val="000000" w:themeColor="text1"/>
          <w:sz w:val="22"/>
        </w:rPr>
        <w:t xml:space="preserve">and attendance review in Wales. Final report of an independent group chaired by Professor K. Reid. </w:t>
      </w:r>
      <w:r w:rsidR="00275C15">
        <w:rPr>
          <w:rFonts w:ascii="Arial" w:eastAsia="Times New Roman" w:hAnsi="Arial" w:cs="Arial"/>
          <w:color w:val="000000" w:themeColor="text1"/>
          <w:sz w:val="22"/>
        </w:rPr>
        <w:t>Cardiff</w:t>
      </w:r>
      <w:r w:rsidR="00C52823">
        <w:rPr>
          <w:rFonts w:ascii="Arial" w:eastAsia="Times New Roman" w:hAnsi="Arial" w:cs="Arial"/>
          <w:color w:val="000000" w:themeColor="text1"/>
          <w:sz w:val="22"/>
        </w:rPr>
        <w:t>, Welsh Assembly Government</w:t>
      </w:r>
    </w:p>
    <w:p w14:paraId="790A54B8" w14:textId="646BA06A" w:rsidR="00541DEC" w:rsidRPr="00926E6E" w:rsidRDefault="00541DEC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O’ </w:t>
      </w:r>
      <w:proofErr w:type="spellStart"/>
      <w:r w:rsidRPr="001C67A1">
        <w:rPr>
          <w:rFonts w:ascii="Arial" w:eastAsia="Times New Roman" w:hAnsi="Arial" w:cs="Arial"/>
          <w:color w:val="000000" w:themeColor="text1"/>
          <w:sz w:val="22"/>
        </w:rPr>
        <w:t>Keef</w:t>
      </w:r>
      <w:r w:rsidR="001F617F">
        <w:rPr>
          <w:rFonts w:ascii="Arial" w:eastAsia="Times New Roman" w:hAnsi="Arial" w:cs="Arial"/>
          <w:color w:val="000000" w:themeColor="text1"/>
          <w:sz w:val="22"/>
        </w:rPr>
        <w:t>f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>e</w:t>
      </w:r>
      <w:proofErr w:type="spellEnd"/>
      <w:r w:rsidR="00C52823">
        <w:rPr>
          <w:rFonts w:ascii="Arial" w:eastAsia="Times New Roman" w:hAnsi="Arial" w:cs="Arial"/>
          <w:color w:val="000000" w:themeColor="text1"/>
          <w:sz w:val="22"/>
        </w:rPr>
        <w:t>, D.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 (1993)</w:t>
      </w:r>
      <w:r w:rsidR="001F617F">
        <w:rPr>
          <w:rFonts w:ascii="Arial" w:eastAsia="Times New Roman" w:hAnsi="Arial" w:cs="Arial"/>
          <w:color w:val="000000" w:themeColor="text1"/>
          <w:sz w:val="22"/>
        </w:rPr>
        <w:t xml:space="preserve">, </w:t>
      </w:r>
      <w:r w:rsidR="00926E6E">
        <w:rPr>
          <w:rFonts w:ascii="Arial" w:eastAsia="Times New Roman" w:hAnsi="Arial" w:cs="Arial"/>
          <w:i/>
          <w:color w:val="000000" w:themeColor="text1"/>
          <w:sz w:val="22"/>
        </w:rPr>
        <w:t xml:space="preserve">Truancy in English Secondary Schools. </w:t>
      </w:r>
      <w:r w:rsidR="00926E6E">
        <w:rPr>
          <w:rFonts w:ascii="Arial" w:eastAsia="Times New Roman" w:hAnsi="Arial" w:cs="Arial"/>
          <w:color w:val="000000" w:themeColor="text1"/>
          <w:sz w:val="22"/>
        </w:rPr>
        <w:t>London: DFES</w:t>
      </w:r>
    </w:p>
    <w:p w14:paraId="0A4CC959" w14:textId="3ED51EC5" w:rsidR="0077393C" w:rsidRPr="001C67A1" w:rsidRDefault="0077393C" w:rsidP="0077393C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Reid, K. (2003), ‘Strategic approaches to Tackling School Absenteeism and Truancy: the traffic lights scheme,’ In: </w:t>
      </w:r>
      <w:r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Educational Review, Vol. 55, No. 3, 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pp. 305-322</w:t>
      </w:r>
    </w:p>
    <w:p w14:paraId="110A3154" w14:textId="77777777" w:rsidR="0077393C" w:rsidRPr="001C67A1" w:rsidRDefault="0077393C" w:rsidP="0077393C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7F704758" w14:textId="51D05FE5" w:rsidR="003E346B" w:rsidRPr="001C67A1" w:rsidRDefault="003E346B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Reid, K (2008), ‘The causes of non-attendance: an empirical study’ In: </w:t>
      </w:r>
      <w:r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Educational Review</w:t>
      </w:r>
      <w:r w:rsidR="00780C05"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, Vol. 60 No. 4, </w:t>
      </w:r>
      <w:r w:rsidR="00780C05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pp 345-357</w:t>
      </w:r>
    </w:p>
    <w:p w14:paraId="41FBA6D6" w14:textId="197C63A7" w:rsidR="00780C05" w:rsidRPr="001C67A1" w:rsidRDefault="00780C05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29956C41" w14:textId="1A1053EC" w:rsidR="00F66D5A" w:rsidRPr="001C67A1" w:rsidRDefault="00F66D5A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Reid, K. (2011), ‘Changes to educational policy and management in Wales: facing the “cuts” and new strategic challenges’ </w:t>
      </w:r>
      <w:proofErr w:type="gramStart"/>
      <w:r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In</w:t>
      </w:r>
      <w:proofErr w:type="gramEnd"/>
      <w:r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: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</w:t>
      </w:r>
      <w:r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Educational Review, Vol. 63, No. 4,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pp. 439-453</w:t>
      </w:r>
    </w:p>
    <w:p w14:paraId="6466B614" w14:textId="77777777" w:rsidR="00F66D5A" w:rsidRPr="001C67A1" w:rsidRDefault="00F66D5A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53640D82" w14:textId="08263E30" w:rsidR="00F66D5A" w:rsidRPr="001C67A1" w:rsidRDefault="00F66D5A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Reid, K. (2012), ‘The strategic management of truancy and school absenteeism: finding solutions from a national perspective’ In: </w:t>
      </w:r>
      <w:r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Educational Review, Vol. 64, No, 2,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pp. 211-222</w:t>
      </w:r>
    </w:p>
    <w:p w14:paraId="061C075A" w14:textId="7C52B9D2" w:rsidR="00541DEC" w:rsidRPr="001C67A1" w:rsidRDefault="00541DEC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0CAF9AFD" w14:textId="27DB6F28" w:rsidR="00541DEC" w:rsidRPr="003E1727" w:rsidRDefault="00541DEC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proofErr w:type="spellStart"/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Rosenholtz</w:t>
      </w:r>
      <w:proofErr w:type="spellEnd"/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,</w:t>
      </w:r>
      <w:r w:rsidR="0074127D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S.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(1989), </w:t>
      </w:r>
      <w:r w:rsidR="0023753C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Teacher’s Workplace: The Social Organization of </w:t>
      </w:r>
      <w:r w:rsidR="003E1727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Schools. </w:t>
      </w:r>
      <w:r w:rsidR="003E1727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New York: Longman</w:t>
      </w:r>
    </w:p>
    <w:p w14:paraId="406711D0" w14:textId="77777777" w:rsidR="00F66D5A" w:rsidRPr="001C67A1" w:rsidRDefault="00F66D5A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4D232D61" w14:textId="46FB66DC" w:rsidR="00F66D5A" w:rsidRPr="001C67A1" w:rsidRDefault="00F66D5A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Rutherford, C. </w:t>
      </w:r>
      <w:r w:rsidR="008433BE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(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2009</w:t>
      </w:r>
      <w:r w:rsidR="008433BE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),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‘Planning to change: Strategic planning and comprehensive school reform’ In: </w:t>
      </w:r>
      <w:r w:rsidRPr="001C67A1">
        <w:rPr>
          <w:rFonts w:ascii="Arial" w:eastAsia="Times New Roman" w:hAnsi="Arial" w:cs="Arial"/>
          <w:i/>
          <w:iCs/>
          <w:color w:val="000000" w:themeColor="text1"/>
          <w:sz w:val="22"/>
          <w:shd w:val="clear" w:color="auto" w:fill="FFFFFF"/>
        </w:rPr>
        <w:t>Educational Planning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, </w:t>
      </w:r>
      <w:r w:rsidRPr="001C67A1">
        <w:rPr>
          <w:rFonts w:ascii="Arial" w:eastAsia="Times New Roman" w:hAnsi="Arial" w:cs="Arial"/>
          <w:i/>
          <w:iCs/>
          <w:color w:val="000000" w:themeColor="text1"/>
          <w:sz w:val="22"/>
          <w:shd w:val="clear" w:color="auto" w:fill="FFFFFF"/>
        </w:rPr>
        <w:t>18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(1), pp.1-10</w:t>
      </w:r>
      <w:r w:rsidR="00E0703F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br/>
      </w:r>
    </w:p>
    <w:p w14:paraId="7B7BA864" w14:textId="0A758709" w:rsidR="00D11E02" w:rsidRDefault="00D11E02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Senge</w:t>
      </w:r>
      <w:r w:rsidR="00E36C37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, P.M. (1999), </w:t>
      </w:r>
      <w:r w:rsidR="008A5EDD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Leadership in Living Organisations in F. </w:t>
      </w:r>
      <w:proofErr w:type="spellStart"/>
      <w:r w:rsidR="008A5EDD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Hesselbein</w:t>
      </w:r>
      <w:proofErr w:type="spellEnd"/>
      <w:r w:rsidR="008A5EDD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, </w:t>
      </w:r>
      <w:r w:rsidR="0028406B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M. Goldsmith and I. Somerville (</w:t>
      </w:r>
      <w:proofErr w:type="spellStart"/>
      <w:r w:rsidR="0028406B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eds</w:t>
      </w:r>
      <w:proofErr w:type="spellEnd"/>
      <w:r w:rsidR="0028406B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), Leading Beyond the Walls. </w:t>
      </w:r>
      <w:r w:rsidR="0028406B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San Francisco</w:t>
      </w:r>
      <w:r w:rsidR="0044034F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, CA: Jossey-Bass</w:t>
      </w:r>
    </w:p>
    <w:p w14:paraId="59CA1FB0" w14:textId="3A2E7E5A" w:rsidR="00DE7CD0" w:rsidRDefault="00DE7CD0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0940EB35" w14:textId="69ECFB1E" w:rsidR="00143A0B" w:rsidRPr="007D4A06" w:rsidRDefault="00143A0B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Smith</w:t>
      </w:r>
      <w:r w:rsidR="00EE1F9A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, L., Maxwell</w:t>
      </w:r>
      <w:r w:rsidR="007D4A06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, S., Lowther, D., Hacker, D., </w:t>
      </w:r>
      <w:proofErr w:type="spellStart"/>
      <w:r w:rsidR="007D4A06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Bol</w:t>
      </w:r>
      <w:proofErr w:type="spellEnd"/>
      <w:r w:rsidR="007D4A06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, L. &amp; Nunnery, J. (1997). ‘</w:t>
      </w:r>
      <w:r w:rsidR="007D4A06" w:rsidRPr="007D4A06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Activities in schools and programs experiencing the most and least, early implementation successes’</w:t>
      </w:r>
      <w:r w:rsidR="007D4A06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</w:t>
      </w:r>
      <w:proofErr w:type="gramStart"/>
      <w:r w:rsidR="007D4A06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In</w:t>
      </w:r>
      <w:proofErr w:type="gramEnd"/>
      <w:r w:rsidR="007D4A06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: </w:t>
      </w:r>
      <w:r w:rsidR="007D4A06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School Effectiveness and School Improvement, Vol. 8(2), </w:t>
      </w:r>
      <w:r w:rsidR="007D4A06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pp. 125-150</w:t>
      </w:r>
    </w:p>
    <w:p w14:paraId="08DC8A15" w14:textId="77777777" w:rsidR="00143A0B" w:rsidRDefault="00143A0B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24B20D40" w14:textId="1A8C065B" w:rsidR="00DE7CD0" w:rsidRPr="00312669" w:rsidRDefault="00DE7CD0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Stoll, </w:t>
      </w:r>
      <w:r w:rsidR="00312669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L. &amp; Fink, D. (1996), </w:t>
      </w:r>
      <w:r w:rsidR="00312669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Changing our Schools. </w:t>
      </w:r>
      <w:r w:rsidR="00312669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Buckingham</w:t>
      </w:r>
      <w:r w:rsidR="004C195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: Open University Press</w:t>
      </w:r>
    </w:p>
    <w:p w14:paraId="35A5D951" w14:textId="1995CB98" w:rsidR="00E0703F" w:rsidRDefault="00D11E02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br/>
      </w:r>
      <w:r w:rsidR="00E0703F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Tracy, D. A. (2012), </w:t>
      </w:r>
      <w:r w:rsidR="00780BAF"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School Improvement: Revitalize Your School with Strategic Planning, </w:t>
      </w:r>
      <w:r w:rsidR="002D6306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Xlibris</w:t>
      </w:r>
      <w:r w:rsidR="00DD0797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</w:t>
      </w:r>
      <w:r w:rsidR="00530FD1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Corporation</w:t>
      </w:r>
    </w:p>
    <w:p w14:paraId="22B05259" w14:textId="537A7EC9" w:rsidR="00603792" w:rsidRDefault="00603792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1D5ECF7F" w14:textId="19717CB6" w:rsidR="00603792" w:rsidRPr="001C67A1" w:rsidRDefault="00603792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proofErr w:type="spellStart"/>
      <w:r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Tyerman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, M. (1968), Truancy</w:t>
      </w:r>
      <w:r w:rsidR="001B5C56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. London: ULP</w:t>
      </w:r>
    </w:p>
    <w:p w14:paraId="137494B0" w14:textId="77777777" w:rsidR="00C54D69" w:rsidRPr="001C67A1" w:rsidRDefault="00C54D69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24187413" w14:textId="77449FB9" w:rsidR="00F66D5A" w:rsidRPr="001C67A1" w:rsidRDefault="00F66D5A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i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>Wales Centre for Equity in Education (2014), </w:t>
      </w:r>
      <w:hyperlink r:id="rId9" w:tgtFrame="_blank" w:history="1">
        <w:r w:rsidRPr="001C67A1">
          <w:rPr>
            <w:rFonts w:ascii="Arial" w:eastAsia="Times New Roman" w:hAnsi="Arial" w:cs="Arial"/>
            <w:i/>
            <w:color w:val="000000" w:themeColor="text1"/>
            <w:sz w:val="22"/>
          </w:rPr>
          <w:t>The Good News… What schools in Wales are doing to reduce the impact of poverty on pupils’ achievement </w:t>
        </w:r>
      </w:hyperlink>
    </w:p>
    <w:p w14:paraId="1EB06E40" w14:textId="46AB5102" w:rsidR="00995203" w:rsidRPr="001C67A1" w:rsidRDefault="00995203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Welsh Government (2011), </w:t>
      </w:r>
      <w:r w:rsidR="00A5009D" w:rsidRPr="001C67A1">
        <w:rPr>
          <w:rFonts w:ascii="Arial" w:eastAsia="Times New Roman" w:hAnsi="Arial" w:cs="Arial"/>
          <w:i/>
          <w:color w:val="000000" w:themeColor="text1"/>
          <w:sz w:val="22"/>
        </w:rPr>
        <w:t xml:space="preserve">All Wales Attendance Framework: An operating toolkit for the Education Welfare Service, </w:t>
      </w:r>
      <w:r w:rsidR="004318AD" w:rsidRPr="001C67A1">
        <w:rPr>
          <w:rFonts w:ascii="Arial" w:eastAsia="Times New Roman" w:hAnsi="Arial" w:cs="Arial"/>
          <w:color w:val="000000" w:themeColor="text1"/>
          <w:sz w:val="22"/>
        </w:rPr>
        <w:t>Crown Copyright</w:t>
      </w:r>
    </w:p>
    <w:p w14:paraId="2265C172" w14:textId="30761D8B" w:rsidR="00180C50" w:rsidRPr="001C67A1" w:rsidRDefault="00F66D5A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Welsh Government (2014</w:t>
      </w:r>
      <w:r w:rsidR="006A27F2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a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), </w:t>
      </w:r>
      <w:hyperlink r:id="rId10" w:tgtFrame="_blank" w:history="1">
        <w:r w:rsidRPr="001C67A1">
          <w:rPr>
            <w:rFonts w:ascii="Arial" w:eastAsia="Times New Roman" w:hAnsi="Arial" w:cs="Arial"/>
            <w:i/>
            <w:color w:val="000000" w:themeColor="text1"/>
            <w:sz w:val="22"/>
            <w:shd w:val="clear" w:color="auto" w:fill="FFFFFF"/>
          </w:rPr>
          <w:t>Minority ethnic achievement in education in Wales</w:t>
        </w:r>
      </w:hyperlink>
      <w:r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, 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Cardiff: Crown Copyright. </w:t>
      </w:r>
    </w:p>
    <w:p w14:paraId="51794D64" w14:textId="77777777" w:rsidR="00180C50" w:rsidRPr="001C67A1" w:rsidRDefault="00180C50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7CE0E98F" w14:textId="3E583ADB" w:rsidR="00355F61" w:rsidRPr="001C67A1" w:rsidRDefault="00F66D5A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Welsh Government </w:t>
      </w:r>
      <w:r w:rsidR="00180C50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(2014</w:t>
      </w:r>
      <w:r w:rsidR="006A27F2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b</w:t>
      </w:r>
      <w:r w:rsidR="00180C50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), </w:t>
      </w:r>
      <w:r w:rsidR="00180C50"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Rewriting the</w:t>
      </w:r>
      <w:r w:rsidR="002C6132"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 Future,</w:t>
      </w:r>
      <w:r w:rsidR="002C6132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Cardiff: Welsh Government</w:t>
      </w:r>
    </w:p>
    <w:p w14:paraId="6889046E" w14:textId="6B7BCEAB" w:rsidR="00530FD1" w:rsidRPr="001C67A1" w:rsidRDefault="00530FD1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07B466BE" w14:textId="59D6C9D6" w:rsidR="00530FD1" w:rsidRDefault="00530FD1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Welsh Government (2015), </w:t>
      </w:r>
      <w:r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Successful </w:t>
      </w:r>
      <w:r w:rsidR="00063FA4"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Future: Independent Review of Curriculum and Assessment Arrangements in Wales.</w:t>
      </w:r>
      <w:r w:rsidR="00063FA4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Cardiff: Welsh Government</w:t>
      </w:r>
    </w:p>
    <w:p w14:paraId="2009EE43" w14:textId="380639D0" w:rsidR="006A27F2" w:rsidRDefault="006A27F2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61E4A040" w14:textId="2F990375" w:rsidR="006A27F2" w:rsidRPr="00143A0B" w:rsidRDefault="006A27F2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Welsh Government (2018), </w:t>
      </w:r>
      <w:r w:rsidR="00A17B7F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National School Categorisation System: A Guide for parents and carers</w:t>
      </w:r>
      <w:r w:rsidR="00143A0B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. </w:t>
      </w:r>
      <w:r w:rsidR="00143A0B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Crown Copyright</w:t>
      </w:r>
    </w:p>
    <w:p w14:paraId="441347F5" w14:textId="77777777" w:rsidR="00355F61" w:rsidRPr="001C67A1" w:rsidRDefault="00355F61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22FCCB71" w14:textId="6D60EFE6" w:rsidR="001B5C56" w:rsidRDefault="00B0733C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Zhang, M</w:t>
      </w:r>
      <w:r w:rsidR="0052506A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.</w:t>
      </w:r>
      <w:r w:rsidR="00A90812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(2003),</w:t>
      </w:r>
      <w:r w:rsidR="0052506A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</w:t>
      </w:r>
      <w:r w:rsidR="004D2600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‘</w:t>
      </w:r>
      <w:r w:rsidR="0052506A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Links Between </w:t>
      </w:r>
      <w:r w:rsidR="00D80C60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School Absenteei</w:t>
      </w:r>
      <w:r w:rsidR="004D2600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sm and Child Poverty’ In: </w:t>
      </w:r>
      <w:r w:rsidR="004D2600"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Pastoral Care </w:t>
      </w:r>
      <w:r w:rsidR="008433BE"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in Education</w:t>
      </w:r>
      <w:r w:rsidR="006C2D0C"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, Vol. 21 (1), </w:t>
      </w:r>
      <w:r w:rsidR="006C2D0C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pp. 10-18</w:t>
      </w:r>
    </w:p>
    <w:p w14:paraId="6A2C2371" w14:textId="07A72BCF" w:rsidR="001B5C56" w:rsidRDefault="001B5C56" w:rsidP="00F66D5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33485581" w14:textId="7904FD44" w:rsidR="003B44A4" w:rsidRDefault="003B44A4" w:rsidP="00F66D5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4F751DE0" w14:textId="5B080419" w:rsidR="003B44A4" w:rsidRDefault="003B44A4" w:rsidP="00F66D5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5D92183C" w14:textId="48B897E1" w:rsidR="003B44A4" w:rsidRDefault="003B44A4" w:rsidP="00F66D5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6CA763A9" w14:textId="77777777" w:rsidR="003B44A4" w:rsidRDefault="003B44A4" w:rsidP="00F66D5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698958ED" w14:textId="03E7971C" w:rsidR="00071299" w:rsidRPr="006E0EDA" w:rsidRDefault="006E0EDA" w:rsidP="006E0EDA">
      <w:pPr>
        <w:spacing w:line="360" w:lineRule="auto"/>
        <w:jc w:val="center"/>
        <w:rPr>
          <w:rFonts w:ascii="Arial" w:eastAsia="Times New Roman" w:hAnsi="Arial" w:cs="Arial"/>
          <w:b/>
          <w:color w:val="000000" w:themeColor="text1"/>
          <w:sz w:val="32"/>
          <w:u w:val="single"/>
          <w:shd w:val="clear" w:color="auto" w:fill="FFFFFF"/>
        </w:rPr>
      </w:pPr>
      <w:r w:rsidRPr="006E0EDA">
        <w:rPr>
          <w:rFonts w:ascii="Arial" w:eastAsia="Times New Roman" w:hAnsi="Arial" w:cs="Arial"/>
          <w:b/>
          <w:color w:val="000000" w:themeColor="text1"/>
          <w:sz w:val="32"/>
          <w:u w:val="single"/>
          <w:shd w:val="clear" w:color="auto" w:fill="FFFFFF"/>
        </w:rPr>
        <w:lastRenderedPageBreak/>
        <w:t>Appendices</w:t>
      </w:r>
    </w:p>
    <w:p w14:paraId="1960B02F" w14:textId="42EDBD68" w:rsidR="00071299" w:rsidRDefault="00071299" w:rsidP="00F66D5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Appendix </w:t>
      </w:r>
      <w:r w:rsidR="002D6306">
        <w:rPr>
          <w:rFonts w:ascii="Arial" w:eastAsia="Times New Roman" w:hAnsi="Arial" w:cs="Arial"/>
          <w:color w:val="000000" w:themeColor="text1"/>
          <w:shd w:val="clear" w:color="auto" w:fill="FFFFFF"/>
        </w:rPr>
        <w:t>A</w:t>
      </w:r>
      <w:r w:rsidR="006E0EDA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: 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School X’s School Development Plan</w:t>
      </w:r>
    </w:p>
    <w:p w14:paraId="6BAEFB32" w14:textId="32E79CCF" w:rsidR="00071299" w:rsidRDefault="00071299" w:rsidP="00F66D5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47978E7F" w14:textId="12EE2B2D" w:rsidR="00071299" w:rsidRDefault="00071299" w:rsidP="00F66D5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Appendix </w:t>
      </w:r>
      <w:r w:rsidR="002D6306">
        <w:rPr>
          <w:rFonts w:ascii="Arial" w:eastAsia="Times New Roman" w:hAnsi="Arial" w:cs="Arial"/>
          <w:color w:val="000000" w:themeColor="text1"/>
          <w:shd w:val="clear" w:color="auto" w:fill="FFFFFF"/>
        </w:rPr>
        <w:t>B</w:t>
      </w:r>
      <w:r w:rsidR="006E0EDA">
        <w:rPr>
          <w:rFonts w:ascii="Arial" w:eastAsia="Times New Roman" w:hAnsi="Arial" w:cs="Arial"/>
          <w:color w:val="000000" w:themeColor="text1"/>
          <w:shd w:val="clear" w:color="auto" w:fill="FFFFFF"/>
        </w:rPr>
        <w:t>: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School X’s History Department Improvement Plan</w:t>
      </w:r>
    </w:p>
    <w:p w14:paraId="55FB8723" w14:textId="77777777" w:rsidR="00071299" w:rsidRDefault="00071299" w:rsidP="00F66D5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4DF517F1" w14:textId="210E1CEE" w:rsidR="008B64E1" w:rsidRPr="00B70F21" w:rsidRDefault="00071299" w:rsidP="00B70F21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Appendix </w:t>
      </w:r>
      <w:r w:rsidR="002D6306">
        <w:rPr>
          <w:rFonts w:ascii="Arial" w:eastAsia="Times New Roman" w:hAnsi="Arial" w:cs="Arial"/>
          <w:color w:val="000000" w:themeColor="text1"/>
          <w:shd w:val="clear" w:color="auto" w:fill="FFFFFF"/>
        </w:rPr>
        <w:t>C</w:t>
      </w:r>
      <w:r w:rsidR="006E0EDA">
        <w:rPr>
          <w:rFonts w:ascii="Arial" w:eastAsia="Times New Roman" w:hAnsi="Arial" w:cs="Arial"/>
          <w:color w:val="000000" w:themeColor="text1"/>
          <w:shd w:val="clear" w:color="auto" w:fill="FFFFFF"/>
        </w:rPr>
        <w:t>: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School X’s History Self Evaluation Report</w:t>
      </w:r>
    </w:p>
    <w:sectPr w:rsidR="008B64E1" w:rsidRPr="00B70F21" w:rsidSect="00763F54">
      <w:headerReference w:type="default" r:id="rId11"/>
      <w:footerReference w:type="even" r:id="rId12"/>
      <w:footerReference w:type="default" r:id="rId13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6BA12F" w14:textId="77777777" w:rsidR="006B1A91" w:rsidRDefault="006B1A91" w:rsidP="00947396">
      <w:r>
        <w:separator/>
      </w:r>
    </w:p>
  </w:endnote>
  <w:endnote w:type="continuationSeparator" w:id="0">
    <w:p w14:paraId="545B4E4B" w14:textId="77777777" w:rsidR="006B1A91" w:rsidRDefault="006B1A91" w:rsidP="0094739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84007462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A4706E6" w14:textId="77777777" w:rsidR="00617970" w:rsidRDefault="00617970" w:rsidP="009119A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1E0AD2E" w14:textId="77777777" w:rsidR="00617970" w:rsidRDefault="0061797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34204397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4959F1C" w14:textId="77777777" w:rsidR="00617970" w:rsidRDefault="00617970" w:rsidP="009119A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B05E066" w14:textId="77777777" w:rsidR="00617970" w:rsidRDefault="006179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04C3B61" w14:textId="77777777" w:rsidR="006B1A91" w:rsidRDefault="006B1A91" w:rsidP="00947396">
      <w:r>
        <w:separator/>
      </w:r>
    </w:p>
  </w:footnote>
  <w:footnote w:type="continuationSeparator" w:id="0">
    <w:p w14:paraId="7228C0DE" w14:textId="77777777" w:rsidR="006B1A91" w:rsidRDefault="006B1A91" w:rsidP="0094739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167C9F" w14:textId="2475067C" w:rsidR="00947396" w:rsidRDefault="00947396" w:rsidP="00947396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8649C5"/>
    <w:multiLevelType w:val="hybridMultilevel"/>
    <w:tmpl w:val="871EE8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0A6119"/>
    <w:multiLevelType w:val="hybridMultilevel"/>
    <w:tmpl w:val="765ACB50"/>
    <w:lvl w:ilvl="0" w:tplc="04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2" w15:restartNumberingAfterBreak="0">
    <w:nsid w:val="0A422838"/>
    <w:multiLevelType w:val="hybridMultilevel"/>
    <w:tmpl w:val="7354DD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547347"/>
    <w:multiLevelType w:val="hybridMultilevel"/>
    <w:tmpl w:val="FF2AADD8"/>
    <w:lvl w:ilvl="0" w:tplc="CEEE0B84">
      <w:start w:val="1"/>
      <w:numFmt w:val="decimal"/>
      <w:lvlText w:val="%1."/>
      <w:lvlJc w:val="left"/>
      <w:pPr>
        <w:ind w:left="1080" w:hanging="360"/>
      </w:pPr>
      <w:rPr>
        <w:rFonts w:ascii="Arial" w:eastAsiaTheme="minorEastAsia" w:hAnsi="Arial" w:cs="Arial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628358F"/>
    <w:multiLevelType w:val="hybridMultilevel"/>
    <w:tmpl w:val="B6E64B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3651F4"/>
    <w:multiLevelType w:val="hybridMultilevel"/>
    <w:tmpl w:val="AD6A3F3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AA35C4B"/>
    <w:multiLevelType w:val="hybridMultilevel"/>
    <w:tmpl w:val="167E2564"/>
    <w:lvl w:ilvl="0" w:tplc="04090001">
      <w:start w:val="1"/>
      <w:numFmt w:val="bullet"/>
      <w:lvlText w:val=""/>
      <w:lvlJc w:val="left"/>
      <w:pPr>
        <w:ind w:left="1446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6" w:hanging="360"/>
      </w:pPr>
      <w:rPr>
        <w:rFonts w:ascii="Wingdings" w:hAnsi="Wingdings" w:hint="default"/>
      </w:rPr>
    </w:lvl>
  </w:abstractNum>
  <w:abstractNum w:abstractNumId="7" w15:restartNumberingAfterBreak="0">
    <w:nsid w:val="53896D75"/>
    <w:multiLevelType w:val="hybridMultilevel"/>
    <w:tmpl w:val="DF0C6A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6"/>
  </w:num>
  <w:num w:numId="5">
    <w:abstractNumId w:val="0"/>
  </w:num>
  <w:num w:numId="6">
    <w:abstractNumId w:val="4"/>
  </w:num>
  <w:num w:numId="7">
    <w:abstractNumId w:val="7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7396"/>
    <w:rsid w:val="000029E7"/>
    <w:rsid w:val="0000383E"/>
    <w:rsid w:val="00006973"/>
    <w:rsid w:val="00010E14"/>
    <w:rsid w:val="00012438"/>
    <w:rsid w:val="000128B1"/>
    <w:rsid w:val="0001355A"/>
    <w:rsid w:val="00013DAB"/>
    <w:rsid w:val="00015CC9"/>
    <w:rsid w:val="00020015"/>
    <w:rsid w:val="00020B64"/>
    <w:rsid w:val="0002134B"/>
    <w:rsid w:val="00021DF8"/>
    <w:rsid w:val="00024159"/>
    <w:rsid w:val="00024CBE"/>
    <w:rsid w:val="00025A55"/>
    <w:rsid w:val="00027893"/>
    <w:rsid w:val="0003007B"/>
    <w:rsid w:val="00031064"/>
    <w:rsid w:val="00031E64"/>
    <w:rsid w:val="00034202"/>
    <w:rsid w:val="00034FE2"/>
    <w:rsid w:val="00035234"/>
    <w:rsid w:val="00035E11"/>
    <w:rsid w:val="000363ED"/>
    <w:rsid w:val="0003663F"/>
    <w:rsid w:val="00036B19"/>
    <w:rsid w:val="00040482"/>
    <w:rsid w:val="00041E5D"/>
    <w:rsid w:val="00042627"/>
    <w:rsid w:val="00044BEF"/>
    <w:rsid w:val="000475BA"/>
    <w:rsid w:val="00047E9E"/>
    <w:rsid w:val="00051AD9"/>
    <w:rsid w:val="000520DE"/>
    <w:rsid w:val="000530CF"/>
    <w:rsid w:val="00055603"/>
    <w:rsid w:val="00055F7B"/>
    <w:rsid w:val="000560B8"/>
    <w:rsid w:val="000560F5"/>
    <w:rsid w:val="000566BE"/>
    <w:rsid w:val="00056C21"/>
    <w:rsid w:val="0005742C"/>
    <w:rsid w:val="0006063E"/>
    <w:rsid w:val="000623EC"/>
    <w:rsid w:val="0006273D"/>
    <w:rsid w:val="000634BF"/>
    <w:rsid w:val="0006390A"/>
    <w:rsid w:val="00063FA4"/>
    <w:rsid w:val="00065389"/>
    <w:rsid w:val="00065A97"/>
    <w:rsid w:val="0006744B"/>
    <w:rsid w:val="00071299"/>
    <w:rsid w:val="00072A14"/>
    <w:rsid w:val="00073AD0"/>
    <w:rsid w:val="00073B02"/>
    <w:rsid w:val="00076B50"/>
    <w:rsid w:val="000826B6"/>
    <w:rsid w:val="000829BC"/>
    <w:rsid w:val="00083387"/>
    <w:rsid w:val="00086A39"/>
    <w:rsid w:val="000871D9"/>
    <w:rsid w:val="0009012C"/>
    <w:rsid w:val="000906A8"/>
    <w:rsid w:val="0009095E"/>
    <w:rsid w:val="00094307"/>
    <w:rsid w:val="00094524"/>
    <w:rsid w:val="000953A2"/>
    <w:rsid w:val="00097865"/>
    <w:rsid w:val="000A0C2A"/>
    <w:rsid w:val="000A1444"/>
    <w:rsid w:val="000A32D3"/>
    <w:rsid w:val="000A3972"/>
    <w:rsid w:val="000A3A75"/>
    <w:rsid w:val="000A5025"/>
    <w:rsid w:val="000A6076"/>
    <w:rsid w:val="000A6AEC"/>
    <w:rsid w:val="000A7F65"/>
    <w:rsid w:val="000B0722"/>
    <w:rsid w:val="000B398E"/>
    <w:rsid w:val="000B39D6"/>
    <w:rsid w:val="000B42D4"/>
    <w:rsid w:val="000B46C7"/>
    <w:rsid w:val="000B4F05"/>
    <w:rsid w:val="000B51E8"/>
    <w:rsid w:val="000B570D"/>
    <w:rsid w:val="000B7026"/>
    <w:rsid w:val="000B78E0"/>
    <w:rsid w:val="000B7E1B"/>
    <w:rsid w:val="000C137E"/>
    <w:rsid w:val="000C3F5A"/>
    <w:rsid w:val="000C599D"/>
    <w:rsid w:val="000C79A0"/>
    <w:rsid w:val="000D14A7"/>
    <w:rsid w:val="000D2887"/>
    <w:rsid w:val="000D52E8"/>
    <w:rsid w:val="000D5900"/>
    <w:rsid w:val="000E0B4B"/>
    <w:rsid w:val="000E465E"/>
    <w:rsid w:val="000E48B1"/>
    <w:rsid w:val="000E60EF"/>
    <w:rsid w:val="000F09EB"/>
    <w:rsid w:val="000F1A49"/>
    <w:rsid w:val="000F3BC8"/>
    <w:rsid w:val="000F439D"/>
    <w:rsid w:val="000F4784"/>
    <w:rsid w:val="000F5FAF"/>
    <w:rsid w:val="000F71B4"/>
    <w:rsid w:val="001000BC"/>
    <w:rsid w:val="00101DC2"/>
    <w:rsid w:val="001031E9"/>
    <w:rsid w:val="001038B6"/>
    <w:rsid w:val="00104B0F"/>
    <w:rsid w:val="001074A7"/>
    <w:rsid w:val="00111DF8"/>
    <w:rsid w:val="001150BF"/>
    <w:rsid w:val="00117406"/>
    <w:rsid w:val="0011751F"/>
    <w:rsid w:val="001217D8"/>
    <w:rsid w:val="001246D6"/>
    <w:rsid w:val="0012501C"/>
    <w:rsid w:val="001268C1"/>
    <w:rsid w:val="0012735C"/>
    <w:rsid w:val="00127582"/>
    <w:rsid w:val="0013103A"/>
    <w:rsid w:val="0013160A"/>
    <w:rsid w:val="00131645"/>
    <w:rsid w:val="00131A9B"/>
    <w:rsid w:val="00131E4E"/>
    <w:rsid w:val="00132BA2"/>
    <w:rsid w:val="00136E2C"/>
    <w:rsid w:val="001375EC"/>
    <w:rsid w:val="00137AF8"/>
    <w:rsid w:val="00137C6C"/>
    <w:rsid w:val="00140B37"/>
    <w:rsid w:val="00141476"/>
    <w:rsid w:val="00142D73"/>
    <w:rsid w:val="00142F5D"/>
    <w:rsid w:val="00143A0B"/>
    <w:rsid w:val="00143B2A"/>
    <w:rsid w:val="00145152"/>
    <w:rsid w:val="00147C8B"/>
    <w:rsid w:val="00147CAC"/>
    <w:rsid w:val="00150170"/>
    <w:rsid w:val="00152986"/>
    <w:rsid w:val="00152DD8"/>
    <w:rsid w:val="001535E8"/>
    <w:rsid w:val="00155F73"/>
    <w:rsid w:val="001566A0"/>
    <w:rsid w:val="00156FDA"/>
    <w:rsid w:val="001570CC"/>
    <w:rsid w:val="00160BE7"/>
    <w:rsid w:val="00161ED6"/>
    <w:rsid w:val="0016714A"/>
    <w:rsid w:val="00171E07"/>
    <w:rsid w:val="00172035"/>
    <w:rsid w:val="00172801"/>
    <w:rsid w:val="00173A84"/>
    <w:rsid w:val="00173DA0"/>
    <w:rsid w:val="00173E70"/>
    <w:rsid w:val="00174982"/>
    <w:rsid w:val="0017498D"/>
    <w:rsid w:val="0017541C"/>
    <w:rsid w:val="001766B5"/>
    <w:rsid w:val="001774CC"/>
    <w:rsid w:val="00177BA1"/>
    <w:rsid w:val="00180C50"/>
    <w:rsid w:val="0018156C"/>
    <w:rsid w:val="00181857"/>
    <w:rsid w:val="0018287A"/>
    <w:rsid w:val="001842AD"/>
    <w:rsid w:val="00184B3F"/>
    <w:rsid w:val="00184F79"/>
    <w:rsid w:val="001867A8"/>
    <w:rsid w:val="00186ACF"/>
    <w:rsid w:val="00186D1E"/>
    <w:rsid w:val="00187DF7"/>
    <w:rsid w:val="00190AE6"/>
    <w:rsid w:val="00190D84"/>
    <w:rsid w:val="001934CC"/>
    <w:rsid w:val="00194B6E"/>
    <w:rsid w:val="00195E21"/>
    <w:rsid w:val="00197876"/>
    <w:rsid w:val="00197B77"/>
    <w:rsid w:val="001A12A1"/>
    <w:rsid w:val="001A1B28"/>
    <w:rsid w:val="001A3AC3"/>
    <w:rsid w:val="001A5952"/>
    <w:rsid w:val="001A669A"/>
    <w:rsid w:val="001A760E"/>
    <w:rsid w:val="001B0714"/>
    <w:rsid w:val="001B5C56"/>
    <w:rsid w:val="001B76B3"/>
    <w:rsid w:val="001C0588"/>
    <w:rsid w:val="001C0A65"/>
    <w:rsid w:val="001C1C59"/>
    <w:rsid w:val="001C3640"/>
    <w:rsid w:val="001C5B3A"/>
    <w:rsid w:val="001C67A1"/>
    <w:rsid w:val="001C695C"/>
    <w:rsid w:val="001C79E1"/>
    <w:rsid w:val="001C7B60"/>
    <w:rsid w:val="001C7FCC"/>
    <w:rsid w:val="001D029F"/>
    <w:rsid w:val="001D1004"/>
    <w:rsid w:val="001D21E7"/>
    <w:rsid w:val="001D2681"/>
    <w:rsid w:val="001D6919"/>
    <w:rsid w:val="001D7252"/>
    <w:rsid w:val="001E1794"/>
    <w:rsid w:val="001E55B6"/>
    <w:rsid w:val="001E64BB"/>
    <w:rsid w:val="001E6CB6"/>
    <w:rsid w:val="001F1C78"/>
    <w:rsid w:val="001F3B27"/>
    <w:rsid w:val="001F617F"/>
    <w:rsid w:val="001F6BDC"/>
    <w:rsid w:val="001F75B4"/>
    <w:rsid w:val="00200D99"/>
    <w:rsid w:val="00202670"/>
    <w:rsid w:val="00204B8B"/>
    <w:rsid w:val="0020696B"/>
    <w:rsid w:val="00206B6F"/>
    <w:rsid w:val="00207B81"/>
    <w:rsid w:val="00210572"/>
    <w:rsid w:val="00210608"/>
    <w:rsid w:val="00215F92"/>
    <w:rsid w:val="00216EB6"/>
    <w:rsid w:val="00217974"/>
    <w:rsid w:val="00220992"/>
    <w:rsid w:val="00222202"/>
    <w:rsid w:val="00223417"/>
    <w:rsid w:val="002279C5"/>
    <w:rsid w:val="0023178A"/>
    <w:rsid w:val="00231AAC"/>
    <w:rsid w:val="00232937"/>
    <w:rsid w:val="0023296F"/>
    <w:rsid w:val="002340DC"/>
    <w:rsid w:val="0023423D"/>
    <w:rsid w:val="002348EB"/>
    <w:rsid w:val="00237449"/>
    <w:rsid w:val="0023753C"/>
    <w:rsid w:val="002443F5"/>
    <w:rsid w:val="0024453B"/>
    <w:rsid w:val="00244B5D"/>
    <w:rsid w:val="00244F8A"/>
    <w:rsid w:val="0024525D"/>
    <w:rsid w:val="002452C3"/>
    <w:rsid w:val="00250F2D"/>
    <w:rsid w:val="00251FAD"/>
    <w:rsid w:val="002535F1"/>
    <w:rsid w:val="00254643"/>
    <w:rsid w:val="002546CD"/>
    <w:rsid w:val="00254BEA"/>
    <w:rsid w:val="00256789"/>
    <w:rsid w:val="00260B4B"/>
    <w:rsid w:val="0026110C"/>
    <w:rsid w:val="002625DB"/>
    <w:rsid w:val="002626F6"/>
    <w:rsid w:val="00263AD8"/>
    <w:rsid w:val="00265106"/>
    <w:rsid w:val="0026673C"/>
    <w:rsid w:val="002667F0"/>
    <w:rsid w:val="00267242"/>
    <w:rsid w:val="002704E8"/>
    <w:rsid w:val="002714FD"/>
    <w:rsid w:val="002720AB"/>
    <w:rsid w:val="0027231B"/>
    <w:rsid w:val="0027287C"/>
    <w:rsid w:val="00273A0D"/>
    <w:rsid w:val="00274A4B"/>
    <w:rsid w:val="00275C15"/>
    <w:rsid w:val="002768E8"/>
    <w:rsid w:val="00277131"/>
    <w:rsid w:val="002772DF"/>
    <w:rsid w:val="0028406B"/>
    <w:rsid w:val="00284C0D"/>
    <w:rsid w:val="00284D59"/>
    <w:rsid w:val="00285252"/>
    <w:rsid w:val="00291735"/>
    <w:rsid w:val="002917E6"/>
    <w:rsid w:val="00292DBE"/>
    <w:rsid w:val="00294567"/>
    <w:rsid w:val="0029457A"/>
    <w:rsid w:val="00296B20"/>
    <w:rsid w:val="00297C92"/>
    <w:rsid w:val="00297F23"/>
    <w:rsid w:val="002A0614"/>
    <w:rsid w:val="002A0625"/>
    <w:rsid w:val="002A0857"/>
    <w:rsid w:val="002A0A44"/>
    <w:rsid w:val="002A0A6A"/>
    <w:rsid w:val="002A24CC"/>
    <w:rsid w:val="002A373C"/>
    <w:rsid w:val="002A3A97"/>
    <w:rsid w:val="002A56D7"/>
    <w:rsid w:val="002B351F"/>
    <w:rsid w:val="002B39BF"/>
    <w:rsid w:val="002B4E9F"/>
    <w:rsid w:val="002B7C67"/>
    <w:rsid w:val="002C223A"/>
    <w:rsid w:val="002C4385"/>
    <w:rsid w:val="002C56A3"/>
    <w:rsid w:val="002C5AFA"/>
    <w:rsid w:val="002C6132"/>
    <w:rsid w:val="002C627D"/>
    <w:rsid w:val="002D293C"/>
    <w:rsid w:val="002D3889"/>
    <w:rsid w:val="002D4492"/>
    <w:rsid w:val="002D6306"/>
    <w:rsid w:val="002D64FB"/>
    <w:rsid w:val="002D7827"/>
    <w:rsid w:val="002E0308"/>
    <w:rsid w:val="002E1C03"/>
    <w:rsid w:val="002E35E2"/>
    <w:rsid w:val="002E3DD9"/>
    <w:rsid w:val="002E3E22"/>
    <w:rsid w:val="002E4CEC"/>
    <w:rsid w:val="002E61E2"/>
    <w:rsid w:val="002E7C89"/>
    <w:rsid w:val="002E7D73"/>
    <w:rsid w:val="002F02C4"/>
    <w:rsid w:val="002F2773"/>
    <w:rsid w:val="00300190"/>
    <w:rsid w:val="0030122C"/>
    <w:rsid w:val="00304DFB"/>
    <w:rsid w:val="00306F94"/>
    <w:rsid w:val="00306FAB"/>
    <w:rsid w:val="0031041F"/>
    <w:rsid w:val="00310FB7"/>
    <w:rsid w:val="003122E9"/>
    <w:rsid w:val="00312669"/>
    <w:rsid w:val="0031300E"/>
    <w:rsid w:val="0031384E"/>
    <w:rsid w:val="003158B5"/>
    <w:rsid w:val="0032223E"/>
    <w:rsid w:val="00323D8D"/>
    <w:rsid w:val="00324E7B"/>
    <w:rsid w:val="0032692E"/>
    <w:rsid w:val="00326C50"/>
    <w:rsid w:val="003272DC"/>
    <w:rsid w:val="00327F4E"/>
    <w:rsid w:val="003308CF"/>
    <w:rsid w:val="00330DAF"/>
    <w:rsid w:val="00331220"/>
    <w:rsid w:val="00331E40"/>
    <w:rsid w:val="0033743A"/>
    <w:rsid w:val="00337BF1"/>
    <w:rsid w:val="00341C58"/>
    <w:rsid w:val="003439BB"/>
    <w:rsid w:val="00344805"/>
    <w:rsid w:val="00345C25"/>
    <w:rsid w:val="00347B66"/>
    <w:rsid w:val="00351FC6"/>
    <w:rsid w:val="0035207A"/>
    <w:rsid w:val="00353D8E"/>
    <w:rsid w:val="00355F61"/>
    <w:rsid w:val="00360DA2"/>
    <w:rsid w:val="00365160"/>
    <w:rsid w:val="003654AF"/>
    <w:rsid w:val="0036626C"/>
    <w:rsid w:val="00370119"/>
    <w:rsid w:val="003704B2"/>
    <w:rsid w:val="00370648"/>
    <w:rsid w:val="00373451"/>
    <w:rsid w:val="003737D9"/>
    <w:rsid w:val="003751DB"/>
    <w:rsid w:val="00381AC2"/>
    <w:rsid w:val="003827FA"/>
    <w:rsid w:val="00384CEC"/>
    <w:rsid w:val="0038507A"/>
    <w:rsid w:val="0038536E"/>
    <w:rsid w:val="00387826"/>
    <w:rsid w:val="00391D11"/>
    <w:rsid w:val="003938FD"/>
    <w:rsid w:val="00394D7F"/>
    <w:rsid w:val="0039708C"/>
    <w:rsid w:val="003979EF"/>
    <w:rsid w:val="003A0644"/>
    <w:rsid w:val="003A177C"/>
    <w:rsid w:val="003A270A"/>
    <w:rsid w:val="003A5D97"/>
    <w:rsid w:val="003A5E9A"/>
    <w:rsid w:val="003A612A"/>
    <w:rsid w:val="003A717B"/>
    <w:rsid w:val="003A7A42"/>
    <w:rsid w:val="003B1070"/>
    <w:rsid w:val="003B10B5"/>
    <w:rsid w:val="003B22BF"/>
    <w:rsid w:val="003B29D3"/>
    <w:rsid w:val="003B2C29"/>
    <w:rsid w:val="003B39E7"/>
    <w:rsid w:val="003B3EEE"/>
    <w:rsid w:val="003B44A4"/>
    <w:rsid w:val="003B7903"/>
    <w:rsid w:val="003B7B16"/>
    <w:rsid w:val="003C017E"/>
    <w:rsid w:val="003C09DB"/>
    <w:rsid w:val="003C2FAE"/>
    <w:rsid w:val="003C2FD5"/>
    <w:rsid w:val="003C3A1F"/>
    <w:rsid w:val="003C445E"/>
    <w:rsid w:val="003C5DCC"/>
    <w:rsid w:val="003C76DE"/>
    <w:rsid w:val="003D1AB1"/>
    <w:rsid w:val="003D24E6"/>
    <w:rsid w:val="003D57C7"/>
    <w:rsid w:val="003D61C6"/>
    <w:rsid w:val="003D74F2"/>
    <w:rsid w:val="003D7E79"/>
    <w:rsid w:val="003E1727"/>
    <w:rsid w:val="003E346B"/>
    <w:rsid w:val="003E3CFA"/>
    <w:rsid w:val="003E6A53"/>
    <w:rsid w:val="003F12D9"/>
    <w:rsid w:val="003F1B07"/>
    <w:rsid w:val="003F1FB8"/>
    <w:rsid w:val="003F3864"/>
    <w:rsid w:val="003F3900"/>
    <w:rsid w:val="003F4076"/>
    <w:rsid w:val="003F4DE8"/>
    <w:rsid w:val="003F5DC6"/>
    <w:rsid w:val="003F632D"/>
    <w:rsid w:val="003F6EA9"/>
    <w:rsid w:val="003F7D15"/>
    <w:rsid w:val="0040074D"/>
    <w:rsid w:val="00402785"/>
    <w:rsid w:val="004029A4"/>
    <w:rsid w:val="0040322A"/>
    <w:rsid w:val="0040325A"/>
    <w:rsid w:val="00403982"/>
    <w:rsid w:val="00405B35"/>
    <w:rsid w:val="00406A2F"/>
    <w:rsid w:val="00406A78"/>
    <w:rsid w:val="0041118C"/>
    <w:rsid w:val="00412D65"/>
    <w:rsid w:val="0042092B"/>
    <w:rsid w:val="004237C4"/>
    <w:rsid w:val="0042403B"/>
    <w:rsid w:val="004242AD"/>
    <w:rsid w:val="004248C4"/>
    <w:rsid w:val="00425CC5"/>
    <w:rsid w:val="00427B00"/>
    <w:rsid w:val="00430975"/>
    <w:rsid w:val="00430ACF"/>
    <w:rsid w:val="004318AD"/>
    <w:rsid w:val="00433926"/>
    <w:rsid w:val="004355C1"/>
    <w:rsid w:val="004358FE"/>
    <w:rsid w:val="00437981"/>
    <w:rsid w:val="00437B91"/>
    <w:rsid w:val="00440031"/>
    <w:rsid w:val="0044034F"/>
    <w:rsid w:val="00440D04"/>
    <w:rsid w:val="004441AF"/>
    <w:rsid w:val="00445187"/>
    <w:rsid w:val="00445561"/>
    <w:rsid w:val="004465DB"/>
    <w:rsid w:val="00446C0F"/>
    <w:rsid w:val="00447A6C"/>
    <w:rsid w:val="00450013"/>
    <w:rsid w:val="0045064A"/>
    <w:rsid w:val="00451296"/>
    <w:rsid w:val="00451D97"/>
    <w:rsid w:val="0045314F"/>
    <w:rsid w:val="00456649"/>
    <w:rsid w:val="004568FA"/>
    <w:rsid w:val="00456C2F"/>
    <w:rsid w:val="00457CBE"/>
    <w:rsid w:val="00460166"/>
    <w:rsid w:val="004606A2"/>
    <w:rsid w:val="00460B49"/>
    <w:rsid w:val="00461112"/>
    <w:rsid w:val="0046219B"/>
    <w:rsid w:val="00462D77"/>
    <w:rsid w:val="00463CB2"/>
    <w:rsid w:val="004651A4"/>
    <w:rsid w:val="00465577"/>
    <w:rsid w:val="00466878"/>
    <w:rsid w:val="00467EFA"/>
    <w:rsid w:val="00470655"/>
    <w:rsid w:val="004707A1"/>
    <w:rsid w:val="00470E81"/>
    <w:rsid w:val="00473292"/>
    <w:rsid w:val="004735BA"/>
    <w:rsid w:val="004749BD"/>
    <w:rsid w:val="00474B37"/>
    <w:rsid w:val="00475094"/>
    <w:rsid w:val="004803E9"/>
    <w:rsid w:val="0048108D"/>
    <w:rsid w:val="00483BFF"/>
    <w:rsid w:val="00483D02"/>
    <w:rsid w:val="004848EC"/>
    <w:rsid w:val="0048625A"/>
    <w:rsid w:val="00487141"/>
    <w:rsid w:val="00490C78"/>
    <w:rsid w:val="00492F15"/>
    <w:rsid w:val="00494648"/>
    <w:rsid w:val="004948EC"/>
    <w:rsid w:val="0049530D"/>
    <w:rsid w:val="00496E4D"/>
    <w:rsid w:val="004976CD"/>
    <w:rsid w:val="00497FFE"/>
    <w:rsid w:val="004A3276"/>
    <w:rsid w:val="004A36D1"/>
    <w:rsid w:val="004A3B7B"/>
    <w:rsid w:val="004A4732"/>
    <w:rsid w:val="004A67F7"/>
    <w:rsid w:val="004B13D4"/>
    <w:rsid w:val="004B42ED"/>
    <w:rsid w:val="004B4F34"/>
    <w:rsid w:val="004B4FD8"/>
    <w:rsid w:val="004B5A42"/>
    <w:rsid w:val="004B5D18"/>
    <w:rsid w:val="004B608A"/>
    <w:rsid w:val="004B7C5D"/>
    <w:rsid w:val="004C1781"/>
    <w:rsid w:val="004C1951"/>
    <w:rsid w:val="004C204C"/>
    <w:rsid w:val="004C6592"/>
    <w:rsid w:val="004D0F33"/>
    <w:rsid w:val="004D2600"/>
    <w:rsid w:val="004D287A"/>
    <w:rsid w:val="004D2D9B"/>
    <w:rsid w:val="004D2FCB"/>
    <w:rsid w:val="004D3565"/>
    <w:rsid w:val="004D35D2"/>
    <w:rsid w:val="004E032F"/>
    <w:rsid w:val="004E0FCB"/>
    <w:rsid w:val="004E15E6"/>
    <w:rsid w:val="004E1619"/>
    <w:rsid w:val="004E1D59"/>
    <w:rsid w:val="004E2270"/>
    <w:rsid w:val="004E5BC8"/>
    <w:rsid w:val="004E7250"/>
    <w:rsid w:val="004E7B20"/>
    <w:rsid w:val="004F296E"/>
    <w:rsid w:val="004F47C8"/>
    <w:rsid w:val="004F52A8"/>
    <w:rsid w:val="004F7EAD"/>
    <w:rsid w:val="005009F3"/>
    <w:rsid w:val="0050110F"/>
    <w:rsid w:val="00503DBC"/>
    <w:rsid w:val="00505054"/>
    <w:rsid w:val="00505AEF"/>
    <w:rsid w:val="00505DA9"/>
    <w:rsid w:val="0050764D"/>
    <w:rsid w:val="00513D59"/>
    <w:rsid w:val="00514CC1"/>
    <w:rsid w:val="00516307"/>
    <w:rsid w:val="005166F3"/>
    <w:rsid w:val="00516CBD"/>
    <w:rsid w:val="005220EF"/>
    <w:rsid w:val="00522890"/>
    <w:rsid w:val="005242EB"/>
    <w:rsid w:val="00524FFF"/>
    <w:rsid w:val="0052506A"/>
    <w:rsid w:val="00525179"/>
    <w:rsid w:val="005253D4"/>
    <w:rsid w:val="005260FD"/>
    <w:rsid w:val="005274B5"/>
    <w:rsid w:val="00530535"/>
    <w:rsid w:val="00530FD1"/>
    <w:rsid w:val="00531262"/>
    <w:rsid w:val="00531F22"/>
    <w:rsid w:val="00532A95"/>
    <w:rsid w:val="00536550"/>
    <w:rsid w:val="005416C2"/>
    <w:rsid w:val="00541923"/>
    <w:rsid w:val="00541DEC"/>
    <w:rsid w:val="005426DE"/>
    <w:rsid w:val="0054620D"/>
    <w:rsid w:val="00546D52"/>
    <w:rsid w:val="005500F9"/>
    <w:rsid w:val="005503F2"/>
    <w:rsid w:val="00552176"/>
    <w:rsid w:val="00552268"/>
    <w:rsid w:val="00552CF5"/>
    <w:rsid w:val="005539B5"/>
    <w:rsid w:val="00553CB2"/>
    <w:rsid w:val="00555298"/>
    <w:rsid w:val="005564DF"/>
    <w:rsid w:val="005566E7"/>
    <w:rsid w:val="00557327"/>
    <w:rsid w:val="00557ACE"/>
    <w:rsid w:val="00560597"/>
    <w:rsid w:val="00562084"/>
    <w:rsid w:val="005632C0"/>
    <w:rsid w:val="00564848"/>
    <w:rsid w:val="0056614C"/>
    <w:rsid w:val="00566490"/>
    <w:rsid w:val="00570062"/>
    <w:rsid w:val="00570C4B"/>
    <w:rsid w:val="00570FA4"/>
    <w:rsid w:val="00572C45"/>
    <w:rsid w:val="00572EC2"/>
    <w:rsid w:val="00573740"/>
    <w:rsid w:val="00573F9E"/>
    <w:rsid w:val="005746E7"/>
    <w:rsid w:val="00576E50"/>
    <w:rsid w:val="00580209"/>
    <w:rsid w:val="00580C8F"/>
    <w:rsid w:val="00580E7B"/>
    <w:rsid w:val="00580ED7"/>
    <w:rsid w:val="00581E67"/>
    <w:rsid w:val="005826C7"/>
    <w:rsid w:val="00582B9F"/>
    <w:rsid w:val="005833ED"/>
    <w:rsid w:val="00583920"/>
    <w:rsid w:val="00583DE0"/>
    <w:rsid w:val="005848F5"/>
    <w:rsid w:val="00586154"/>
    <w:rsid w:val="00587091"/>
    <w:rsid w:val="005923C3"/>
    <w:rsid w:val="005930FC"/>
    <w:rsid w:val="00594215"/>
    <w:rsid w:val="005946AE"/>
    <w:rsid w:val="0059660D"/>
    <w:rsid w:val="005975D2"/>
    <w:rsid w:val="00597F90"/>
    <w:rsid w:val="005A5382"/>
    <w:rsid w:val="005A6D10"/>
    <w:rsid w:val="005B0DFC"/>
    <w:rsid w:val="005B1C23"/>
    <w:rsid w:val="005B2781"/>
    <w:rsid w:val="005B3EF2"/>
    <w:rsid w:val="005B62C5"/>
    <w:rsid w:val="005B782B"/>
    <w:rsid w:val="005B7B51"/>
    <w:rsid w:val="005C0207"/>
    <w:rsid w:val="005C077B"/>
    <w:rsid w:val="005C3744"/>
    <w:rsid w:val="005C39A9"/>
    <w:rsid w:val="005C4207"/>
    <w:rsid w:val="005C64BA"/>
    <w:rsid w:val="005C7290"/>
    <w:rsid w:val="005D0D37"/>
    <w:rsid w:val="005D16DC"/>
    <w:rsid w:val="005D47A9"/>
    <w:rsid w:val="005D61A5"/>
    <w:rsid w:val="005D68A8"/>
    <w:rsid w:val="005D701D"/>
    <w:rsid w:val="005E050D"/>
    <w:rsid w:val="005E1352"/>
    <w:rsid w:val="005E1D9B"/>
    <w:rsid w:val="005E2034"/>
    <w:rsid w:val="005E26F5"/>
    <w:rsid w:val="005E37E3"/>
    <w:rsid w:val="005E38F0"/>
    <w:rsid w:val="005E3F5C"/>
    <w:rsid w:val="005E4CD9"/>
    <w:rsid w:val="005E6EE2"/>
    <w:rsid w:val="005F1AC6"/>
    <w:rsid w:val="005F269C"/>
    <w:rsid w:val="005F3F04"/>
    <w:rsid w:val="005F49DC"/>
    <w:rsid w:val="005F4B3D"/>
    <w:rsid w:val="005F56E6"/>
    <w:rsid w:val="005F619A"/>
    <w:rsid w:val="0060009F"/>
    <w:rsid w:val="00600F5C"/>
    <w:rsid w:val="00601821"/>
    <w:rsid w:val="0060246C"/>
    <w:rsid w:val="00603792"/>
    <w:rsid w:val="006039D3"/>
    <w:rsid w:val="00604F23"/>
    <w:rsid w:val="00605E45"/>
    <w:rsid w:val="00606753"/>
    <w:rsid w:val="006071C8"/>
    <w:rsid w:val="006078D6"/>
    <w:rsid w:val="00610742"/>
    <w:rsid w:val="00610F45"/>
    <w:rsid w:val="00611765"/>
    <w:rsid w:val="00611EB2"/>
    <w:rsid w:val="00614A08"/>
    <w:rsid w:val="00615023"/>
    <w:rsid w:val="00615582"/>
    <w:rsid w:val="00615A4B"/>
    <w:rsid w:val="006168CB"/>
    <w:rsid w:val="0061739F"/>
    <w:rsid w:val="0061792F"/>
    <w:rsid w:val="00617970"/>
    <w:rsid w:val="00620F95"/>
    <w:rsid w:val="0062102F"/>
    <w:rsid w:val="0062575E"/>
    <w:rsid w:val="00625B2E"/>
    <w:rsid w:val="00630FB5"/>
    <w:rsid w:val="006310A1"/>
    <w:rsid w:val="00632CC8"/>
    <w:rsid w:val="00632FD2"/>
    <w:rsid w:val="00633364"/>
    <w:rsid w:val="006346BB"/>
    <w:rsid w:val="00634D26"/>
    <w:rsid w:val="0064716B"/>
    <w:rsid w:val="00647972"/>
    <w:rsid w:val="00647A84"/>
    <w:rsid w:val="0065146D"/>
    <w:rsid w:val="00655733"/>
    <w:rsid w:val="00655C6A"/>
    <w:rsid w:val="00655DFA"/>
    <w:rsid w:val="00661239"/>
    <w:rsid w:val="006630D8"/>
    <w:rsid w:val="0066344F"/>
    <w:rsid w:val="00663FA1"/>
    <w:rsid w:val="00670809"/>
    <w:rsid w:val="006716E2"/>
    <w:rsid w:val="00672243"/>
    <w:rsid w:val="00676284"/>
    <w:rsid w:val="00677492"/>
    <w:rsid w:val="00677A61"/>
    <w:rsid w:val="00681592"/>
    <w:rsid w:val="006838B4"/>
    <w:rsid w:val="00684772"/>
    <w:rsid w:val="00685907"/>
    <w:rsid w:val="00690559"/>
    <w:rsid w:val="0069276D"/>
    <w:rsid w:val="00693A55"/>
    <w:rsid w:val="00695BE0"/>
    <w:rsid w:val="00696FD3"/>
    <w:rsid w:val="006A0168"/>
    <w:rsid w:val="006A0881"/>
    <w:rsid w:val="006A27F2"/>
    <w:rsid w:val="006A3742"/>
    <w:rsid w:val="006A5846"/>
    <w:rsid w:val="006A5DB8"/>
    <w:rsid w:val="006A65EE"/>
    <w:rsid w:val="006A77B7"/>
    <w:rsid w:val="006B0DB1"/>
    <w:rsid w:val="006B1A91"/>
    <w:rsid w:val="006B3B9B"/>
    <w:rsid w:val="006B3D17"/>
    <w:rsid w:val="006B4D16"/>
    <w:rsid w:val="006B57FA"/>
    <w:rsid w:val="006B5A4E"/>
    <w:rsid w:val="006C22F4"/>
    <w:rsid w:val="006C2701"/>
    <w:rsid w:val="006C2830"/>
    <w:rsid w:val="006C2D0C"/>
    <w:rsid w:val="006C4347"/>
    <w:rsid w:val="006C53DA"/>
    <w:rsid w:val="006C6816"/>
    <w:rsid w:val="006D1325"/>
    <w:rsid w:val="006D15F4"/>
    <w:rsid w:val="006D16EC"/>
    <w:rsid w:val="006D3779"/>
    <w:rsid w:val="006D425B"/>
    <w:rsid w:val="006D469F"/>
    <w:rsid w:val="006D6A1F"/>
    <w:rsid w:val="006D6D53"/>
    <w:rsid w:val="006D77C9"/>
    <w:rsid w:val="006E0EDA"/>
    <w:rsid w:val="006E12DD"/>
    <w:rsid w:val="006E1CD3"/>
    <w:rsid w:val="006E298F"/>
    <w:rsid w:val="006E5B85"/>
    <w:rsid w:val="006E5EB8"/>
    <w:rsid w:val="006E612D"/>
    <w:rsid w:val="006E6AE8"/>
    <w:rsid w:val="006F1021"/>
    <w:rsid w:val="006F1230"/>
    <w:rsid w:val="006F14FB"/>
    <w:rsid w:val="006F218C"/>
    <w:rsid w:val="006F30EC"/>
    <w:rsid w:val="006F430C"/>
    <w:rsid w:val="006F4424"/>
    <w:rsid w:val="006F53F9"/>
    <w:rsid w:val="006F57EB"/>
    <w:rsid w:val="006F67B4"/>
    <w:rsid w:val="00701B89"/>
    <w:rsid w:val="0070293E"/>
    <w:rsid w:val="00702D9D"/>
    <w:rsid w:val="00703845"/>
    <w:rsid w:val="007043BB"/>
    <w:rsid w:val="00704DE7"/>
    <w:rsid w:val="00704EDB"/>
    <w:rsid w:val="007064D0"/>
    <w:rsid w:val="00706B44"/>
    <w:rsid w:val="00710E93"/>
    <w:rsid w:val="0071766E"/>
    <w:rsid w:val="007177BC"/>
    <w:rsid w:val="007230DD"/>
    <w:rsid w:val="0072358F"/>
    <w:rsid w:val="007251D4"/>
    <w:rsid w:val="007251FF"/>
    <w:rsid w:val="00725B1A"/>
    <w:rsid w:val="007271CB"/>
    <w:rsid w:val="0072729C"/>
    <w:rsid w:val="007352D3"/>
    <w:rsid w:val="00735B97"/>
    <w:rsid w:val="0074033A"/>
    <w:rsid w:val="0074127D"/>
    <w:rsid w:val="007425E0"/>
    <w:rsid w:val="00746460"/>
    <w:rsid w:val="0074678B"/>
    <w:rsid w:val="00747A66"/>
    <w:rsid w:val="00750100"/>
    <w:rsid w:val="00751443"/>
    <w:rsid w:val="00751B3B"/>
    <w:rsid w:val="00752887"/>
    <w:rsid w:val="007550E6"/>
    <w:rsid w:val="0075560F"/>
    <w:rsid w:val="00756D73"/>
    <w:rsid w:val="007572A2"/>
    <w:rsid w:val="0075756F"/>
    <w:rsid w:val="007618E3"/>
    <w:rsid w:val="00763F54"/>
    <w:rsid w:val="007653C7"/>
    <w:rsid w:val="00765552"/>
    <w:rsid w:val="0076568F"/>
    <w:rsid w:val="00765FF9"/>
    <w:rsid w:val="00766444"/>
    <w:rsid w:val="00766723"/>
    <w:rsid w:val="00766787"/>
    <w:rsid w:val="00767EE4"/>
    <w:rsid w:val="00770761"/>
    <w:rsid w:val="0077212D"/>
    <w:rsid w:val="00773085"/>
    <w:rsid w:val="007734DE"/>
    <w:rsid w:val="0077393C"/>
    <w:rsid w:val="00776373"/>
    <w:rsid w:val="00776EB5"/>
    <w:rsid w:val="00780931"/>
    <w:rsid w:val="00780BAF"/>
    <w:rsid w:val="00780C05"/>
    <w:rsid w:val="007817A1"/>
    <w:rsid w:val="007826DB"/>
    <w:rsid w:val="00782AB7"/>
    <w:rsid w:val="00784E10"/>
    <w:rsid w:val="007860CD"/>
    <w:rsid w:val="00786483"/>
    <w:rsid w:val="00787253"/>
    <w:rsid w:val="0078754B"/>
    <w:rsid w:val="00787810"/>
    <w:rsid w:val="00794341"/>
    <w:rsid w:val="0079565B"/>
    <w:rsid w:val="00796014"/>
    <w:rsid w:val="00797882"/>
    <w:rsid w:val="00797D52"/>
    <w:rsid w:val="007A1907"/>
    <w:rsid w:val="007A2340"/>
    <w:rsid w:val="007A305A"/>
    <w:rsid w:val="007A3D4C"/>
    <w:rsid w:val="007A4909"/>
    <w:rsid w:val="007A7047"/>
    <w:rsid w:val="007A7D2F"/>
    <w:rsid w:val="007B0AE6"/>
    <w:rsid w:val="007B0C1C"/>
    <w:rsid w:val="007B13CC"/>
    <w:rsid w:val="007B23E1"/>
    <w:rsid w:val="007B25C1"/>
    <w:rsid w:val="007B2BBA"/>
    <w:rsid w:val="007B7A23"/>
    <w:rsid w:val="007C0375"/>
    <w:rsid w:val="007C14E4"/>
    <w:rsid w:val="007C16F3"/>
    <w:rsid w:val="007C20E6"/>
    <w:rsid w:val="007C23B2"/>
    <w:rsid w:val="007C3373"/>
    <w:rsid w:val="007C3E84"/>
    <w:rsid w:val="007D0B53"/>
    <w:rsid w:val="007D3308"/>
    <w:rsid w:val="007D39A6"/>
    <w:rsid w:val="007D4A06"/>
    <w:rsid w:val="007D4C1D"/>
    <w:rsid w:val="007E04C6"/>
    <w:rsid w:val="007E213A"/>
    <w:rsid w:val="007E2529"/>
    <w:rsid w:val="007E29E0"/>
    <w:rsid w:val="007E2C8C"/>
    <w:rsid w:val="007E2DE3"/>
    <w:rsid w:val="007E33C9"/>
    <w:rsid w:val="007E39D6"/>
    <w:rsid w:val="007E491E"/>
    <w:rsid w:val="007E6C5D"/>
    <w:rsid w:val="007E7321"/>
    <w:rsid w:val="007F0398"/>
    <w:rsid w:val="007F0F56"/>
    <w:rsid w:val="007F28BC"/>
    <w:rsid w:val="007F3C3F"/>
    <w:rsid w:val="007F490D"/>
    <w:rsid w:val="007F5698"/>
    <w:rsid w:val="007F6CAA"/>
    <w:rsid w:val="007F6DD6"/>
    <w:rsid w:val="007F748A"/>
    <w:rsid w:val="0080008D"/>
    <w:rsid w:val="008007F6"/>
    <w:rsid w:val="00801633"/>
    <w:rsid w:val="0080235C"/>
    <w:rsid w:val="0080405B"/>
    <w:rsid w:val="008042EB"/>
    <w:rsid w:val="00804962"/>
    <w:rsid w:val="008054D8"/>
    <w:rsid w:val="00806640"/>
    <w:rsid w:val="008074A8"/>
    <w:rsid w:val="00807931"/>
    <w:rsid w:val="008101DC"/>
    <w:rsid w:val="00811C93"/>
    <w:rsid w:val="0081425C"/>
    <w:rsid w:val="00814410"/>
    <w:rsid w:val="0081463A"/>
    <w:rsid w:val="0081759E"/>
    <w:rsid w:val="0082156C"/>
    <w:rsid w:val="008219DA"/>
    <w:rsid w:val="00822748"/>
    <w:rsid w:val="00823842"/>
    <w:rsid w:val="00825D6D"/>
    <w:rsid w:val="0082684D"/>
    <w:rsid w:val="00826A6A"/>
    <w:rsid w:val="00831004"/>
    <w:rsid w:val="00831488"/>
    <w:rsid w:val="00831D60"/>
    <w:rsid w:val="008324B7"/>
    <w:rsid w:val="00832C60"/>
    <w:rsid w:val="00833799"/>
    <w:rsid w:val="00836125"/>
    <w:rsid w:val="00836E43"/>
    <w:rsid w:val="00840E97"/>
    <w:rsid w:val="008433BE"/>
    <w:rsid w:val="00843CC7"/>
    <w:rsid w:val="00846B75"/>
    <w:rsid w:val="00847D67"/>
    <w:rsid w:val="00850354"/>
    <w:rsid w:val="0085108B"/>
    <w:rsid w:val="008524E9"/>
    <w:rsid w:val="008533B7"/>
    <w:rsid w:val="008553E4"/>
    <w:rsid w:val="00861CDE"/>
    <w:rsid w:val="008625F0"/>
    <w:rsid w:val="00862EA7"/>
    <w:rsid w:val="008633E1"/>
    <w:rsid w:val="008652A0"/>
    <w:rsid w:val="0086532F"/>
    <w:rsid w:val="008677F4"/>
    <w:rsid w:val="00867E77"/>
    <w:rsid w:val="0087252E"/>
    <w:rsid w:val="0087286A"/>
    <w:rsid w:val="00872EE9"/>
    <w:rsid w:val="008733B0"/>
    <w:rsid w:val="00874694"/>
    <w:rsid w:val="00874998"/>
    <w:rsid w:val="00875E75"/>
    <w:rsid w:val="00876710"/>
    <w:rsid w:val="00877A77"/>
    <w:rsid w:val="00880A5F"/>
    <w:rsid w:val="008812A7"/>
    <w:rsid w:val="00881E2B"/>
    <w:rsid w:val="00885D7C"/>
    <w:rsid w:val="00885ED0"/>
    <w:rsid w:val="00887217"/>
    <w:rsid w:val="00890B8F"/>
    <w:rsid w:val="00891624"/>
    <w:rsid w:val="00893ABD"/>
    <w:rsid w:val="008A0068"/>
    <w:rsid w:val="008A0162"/>
    <w:rsid w:val="008A09FF"/>
    <w:rsid w:val="008A0B2F"/>
    <w:rsid w:val="008A17AF"/>
    <w:rsid w:val="008A1FAA"/>
    <w:rsid w:val="008A24B8"/>
    <w:rsid w:val="008A321D"/>
    <w:rsid w:val="008A4C98"/>
    <w:rsid w:val="008A5EDD"/>
    <w:rsid w:val="008A6F95"/>
    <w:rsid w:val="008A7BBD"/>
    <w:rsid w:val="008B0262"/>
    <w:rsid w:val="008B0666"/>
    <w:rsid w:val="008B0DEF"/>
    <w:rsid w:val="008B1B64"/>
    <w:rsid w:val="008B4948"/>
    <w:rsid w:val="008B60C4"/>
    <w:rsid w:val="008B64E1"/>
    <w:rsid w:val="008B739A"/>
    <w:rsid w:val="008C0681"/>
    <w:rsid w:val="008C105B"/>
    <w:rsid w:val="008C33C3"/>
    <w:rsid w:val="008C4379"/>
    <w:rsid w:val="008C5C1D"/>
    <w:rsid w:val="008C6683"/>
    <w:rsid w:val="008C69F2"/>
    <w:rsid w:val="008D025E"/>
    <w:rsid w:val="008D1E31"/>
    <w:rsid w:val="008D29B8"/>
    <w:rsid w:val="008D4197"/>
    <w:rsid w:val="008D4F65"/>
    <w:rsid w:val="008D64ED"/>
    <w:rsid w:val="008D6EE1"/>
    <w:rsid w:val="008D6F44"/>
    <w:rsid w:val="008E027F"/>
    <w:rsid w:val="008E0BC4"/>
    <w:rsid w:val="008E36A3"/>
    <w:rsid w:val="008E36B7"/>
    <w:rsid w:val="008E64B3"/>
    <w:rsid w:val="008E7694"/>
    <w:rsid w:val="008E7E67"/>
    <w:rsid w:val="008F0B92"/>
    <w:rsid w:val="008F29BF"/>
    <w:rsid w:val="008F5F47"/>
    <w:rsid w:val="008F6281"/>
    <w:rsid w:val="008F7886"/>
    <w:rsid w:val="00903B4E"/>
    <w:rsid w:val="00903DA4"/>
    <w:rsid w:val="00903F5B"/>
    <w:rsid w:val="00906D85"/>
    <w:rsid w:val="00910037"/>
    <w:rsid w:val="0091097B"/>
    <w:rsid w:val="00910A90"/>
    <w:rsid w:val="0091152B"/>
    <w:rsid w:val="00916EFF"/>
    <w:rsid w:val="00922B3F"/>
    <w:rsid w:val="00923DF4"/>
    <w:rsid w:val="00925262"/>
    <w:rsid w:val="00926A0E"/>
    <w:rsid w:val="00926B2D"/>
    <w:rsid w:val="00926E6E"/>
    <w:rsid w:val="00927C1F"/>
    <w:rsid w:val="009303DC"/>
    <w:rsid w:val="00931D7B"/>
    <w:rsid w:val="00932230"/>
    <w:rsid w:val="009353FD"/>
    <w:rsid w:val="0093759F"/>
    <w:rsid w:val="0094044E"/>
    <w:rsid w:val="0094088C"/>
    <w:rsid w:val="00940F1E"/>
    <w:rsid w:val="00941094"/>
    <w:rsid w:val="009415EE"/>
    <w:rsid w:val="00942D03"/>
    <w:rsid w:val="00943AAB"/>
    <w:rsid w:val="00944228"/>
    <w:rsid w:val="00947396"/>
    <w:rsid w:val="00951965"/>
    <w:rsid w:val="009519A1"/>
    <w:rsid w:val="00951BF8"/>
    <w:rsid w:val="00952656"/>
    <w:rsid w:val="009543A1"/>
    <w:rsid w:val="00954419"/>
    <w:rsid w:val="00954A1E"/>
    <w:rsid w:val="00954A25"/>
    <w:rsid w:val="00957E68"/>
    <w:rsid w:val="00960A4F"/>
    <w:rsid w:val="00962339"/>
    <w:rsid w:val="009626A8"/>
    <w:rsid w:val="009629AB"/>
    <w:rsid w:val="00963EBE"/>
    <w:rsid w:val="00964F8B"/>
    <w:rsid w:val="0096570A"/>
    <w:rsid w:val="00973992"/>
    <w:rsid w:val="00974B89"/>
    <w:rsid w:val="00975C45"/>
    <w:rsid w:val="009763A3"/>
    <w:rsid w:val="009802E1"/>
    <w:rsid w:val="009853A2"/>
    <w:rsid w:val="009855EC"/>
    <w:rsid w:val="00987A59"/>
    <w:rsid w:val="00995203"/>
    <w:rsid w:val="00995507"/>
    <w:rsid w:val="009A0758"/>
    <w:rsid w:val="009A13B6"/>
    <w:rsid w:val="009A20B3"/>
    <w:rsid w:val="009A360F"/>
    <w:rsid w:val="009A418A"/>
    <w:rsid w:val="009A4317"/>
    <w:rsid w:val="009A4DDD"/>
    <w:rsid w:val="009A6EC4"/>
    <w:rsid w:val="009A7996"/>
    <w:rsid w:val="009B01C5"/>
    <w:rsid w:val="009B2F04"/>
    <w:rsid w:val="009B4A28"/>
    <w:rsid w:val="009B7A87"/>
    <w:rsid w:val="009C13B1"/>
    <w:rsid w:val="009C158F"/>
    <w:rsid w:val="009C1B44"/>
    <w:rsid w:val="009C1FC8"/>
    <w:rsid w:val="009C3B2E"/>
    <w:rsid w:val="009C3BB2"/>
    <w:rsid w:val="009C4622"/>
    <w:rsid w:val="009C46CC"/>
    <w:rsid w:val="009D083E"/>
    <w:rsid w:val="009D098C"/>
    <w:rsid w:val="009D0C97"/>
    <w:rsid w:val="009D0EF1"/>
    <w:rsid w:val="009D1666"/>
    <w:rsid w:val="009D18F6"/>
    <w:rsid w:val="009D226F"/>
    <w:rsid w:val="009D324C"/>
    <w:rsid w:val="009D37EF"/>
    <w:rsid w:val="009D552C"/>
    <w:rsid w:val="009D5941"/>
    <w:rsid w:val="009D5ABD"/>
    <w:rsid w:val="009E0229"/>
    <w:rsid w:val="009E1D42"/>
    <w:rsid w:val="009E1ECC"/>
    <w:rsid w:val="009E2387"/>
    <w:rsid w:val="009E2452"/>
    <w:rsid w:val="009E450E"/>
    <w:rsid w:val="009E49E6"/>
    <w:rsid w:val="009E4E86"/>
    <w:rsid w:val="009E6718"/>
    <w:rsid w:val="009E7A65"/>
    <w:rsid w:val="009F02A9"/>
    <w:rsid w:val="009F05CF"/>
    <w:rsid w:val="009F06EC"/>
    <w:rsid w:val="009F22B2"/>
    <w:rsid w:val="009F3E0A"/>
    <w:rsid w:val="009F4AB4"/>
    <w:rsid w:val="009F4DBC"/>
    <w:rsid w:val="009F508E"/>
    <w:rsid w:val="009F5243"/>
    <w:rsid w:val="00A0027E"/>
    <w:rsid w:val="00A021A6"/>
    <w:rsid w:val="00A03B73"/>
    <w:rsid w:val="00A04F02"/>
    <w:rsid w:val="00A05D17"/>
    <w:rsid w:val="00A07157"/>
    <w:rsid w:val="00A129B7"/>
    <w:rsid w:val="00A14A5F"/>
    <w:rsid w:val="00A15DEB"/>
    <w:rsid w:val="00A16EFD"/>
    <w:rsid w:val="00A17B7F"/>
    <w:rsid w:val="00A22878"/>
    <w:rsid w:val="00A2479D"/>
    <w:rsid w:val="00A24A3C"/>
    <w:rsid w:val="00A30CED"/>
    <w:rsid w:val="00A314C6"/>
    <w:rsid w:val="00A327C0"/>
    <w:rsid w:val="00A34F1C"/>
    <w:rsid w:val="00A35561"/>
    <w:rsid w:val="00A405CB"/>
    <w:rsid w:val="00A40933"/>
    <w:rsid w:val="00A41599"/>
    <w:rsid w:val="00A4438B"/>
    <w:rsid w:val="00A467BF"/>
    <w:rsid w:val="00A5009D"/>
    <w:rsid w:val="00A5092A"/>
    <w:rsid w:val="00A50ACE"/>
    <w:rsid w:val="00A50FFD"/>
    <w:rsid w:val="00A5127E"/>
    <w:rsid w:val="00A52022"/>
    <w:rsid w:val="00A525CE"/>
    <w:rsid w:val="00A52A3D"/>
    <w:rsid w:val="00A540AC"/>
    <w:rsid w:val="00A5561C"/>
    <w:rsid w:val="00A557C4"/>
    <w:rsid w:val="00A57C7B"/>
    <w:rsid w:val="00A57F34"/>
    <w:rsid w:val="00A61216"/>
    <w:rsid w:val="00A61CA7"/>
    <w:rsid w:val="00A63A7A"/>
    <w:rsid w:val="00A63E0D"/>
    <w:rsid w:val="00A66CB7"/>
    <w:rsid w:val="00A673BD"/>
    <w:rsid w:val="00A72262"/>
    <w:rsid w:val="00A725F7"/>
    <w:rsid w:val="00A726AC"/>
    <w:rsid w:val="00A72808"/>
    <w:rsid w:val="00A734A8"/>
    <w:rsid w:val="00A74078"/>
    <w:rsid w:val="00A76C55"/>
    <w:rsid w:val="00A818CC"/>
    <w:rsid w:val="00A82154"/>
    <w:rsid w:val="00A85B48"/>
    <w:rsid w:val="00A86885"/>
    <w:rsid w:val="00A906EB"/>
    <w:rsid w:val="00A90812"/>
    <w:rsid w:val="00A91CEE"/>
    <w:rsid w:val="00A94B74"/>
    <w:rsid w:val="00A976ED"/>
    <w:rsid w:val="00AA136A"/>
    <w:rsid w:val="00AA36AD"/>
    <w:rsid w:val="00AA52E3"/>
    <w:rsid w:val="00AA57E6"/>
    <w:rsid w:val="00AB0422"/>
    <w:rsid w:val="00AB24F8"/>
    <w:rsid w:val="00AB3991"/>
    <w:rsid w:val="00AB6BDB"/>
    <w:rsid w:val="00AC13EA"/>
    <w:rsid w:val="00AC2DA4"/>
    <w:rsid w:val="00AC2E3C"/>
    <w:rsid w:val="00AC3DF6"/>
    <w:rsid w:val="00AC4D06"/>
    <w:rsid w:val="00AC5A67"/>
    <w:rsid w:val="00AC5DE5"/>
    <w:rsid w:val="00AC6F37"/>
    <w:rsid w:val="00AC78D4"/>
    <w:rsid w:val="00AC7997"/>
    <w:rsid w:val="00AD070B"/>
    <w:rsid w:val="00AD1C78"/>
    <w:rsid w:val="00AD3561"/>
    <w:rsid w:val="00AD3D2D"/>
    <w:rsid w:val="00AD3DA4"/>
    <w:rsid w:val="00AD6659"/>
    <w:rsid w:val="00AE2E83"/>
    <w:rsid w:val="00AE3F7E"/>
    <w:rsid w:val="00AE44E8"/>
    <w:rsid w:val="00AE6DC9"/>
    <w:rsid w:val="00AE7CA9"/>
    <w:rsid w:val="00AE7F15"/>
    <w:rsid w:val="00AF1069"/>
    <w:rsid w:val="00AF125E"/>
    <w:rsid w:val="00AF1292"/>
    <w:rsid w:val="00AF14C8"/>
    <w:rsid w:val="00AF22D1"/>
    <w:rsid w:val="00AF2CE5"/>
    <w:rsid w:val="00AF39FB"/>
    <w:rsid w:val="00AF6049"/>
    <w:rsid w:val="00AF693E"/>
    <w:rsid w:val="00AF6E9D"/>
    <w:rsid w:val="00B01CDA"/>
    <w:rsid w:val="00B030FF"/>
    <w:rsid w:val="00B06EFB"/>
    <w:rsid w:val="00B0733C"/>
    <w:rsid w:val="00B0761B"/>
    <w:rsid w:val="00B07681"/>
    <w:rsid w:val="00B07A57"/>
    <w:rsid w:val="00B11442"/>
    <w:rsid w:val="00B126DE"/>
    <w:rsid w:val="00B12C0F"/>
    <w:rsid w:val="00B13D7A"/>
    <w:rsid w:val="00B14812"/>
    <w:rsid w:val="00B1484F"/>
    <w:rsid w:val="00B17AAA"/>
    <w:rsid w:val="00B20A67"/>
    <w:rsid w:val="00B21C50"/>
    <w:rsid w:val="00B220A7"/>
    <w:rsid w:val="00B228AD"/>
    <w:rsid w:val="00B231B8"/>
    <w:rsid w:val="00B242AB"/>
    <w:rsid w:val="00B249A6"/>
    <w:rsid w:val="00B24F88"/>
    <w:rsid w:val="00B2516E"/>
    <w:rsid w:val="00B25246"/>
    <w:rsid w:val="00B2578E"/>
    <w:rsid w:val="00B2744B"/>
    <w:rsid w:val="00B27935"/>
    <w:rsid w:val="00B3088C"/>
    <w:rsid w:val="00B30F97"/>
    <w:rsid w:val="00B32791"/>
    <w:rsid w:val="00B357BA"/>
    <w:rsid w:val="00B364AE"/>
    <w:rsid w:val="00B36502"/>
    <w:rsid w:val="00B41DA3"/>
    <w:rsid w:val="00B42AC1"/>
    <w:rsid w:val="00B431E8"/>
    <w:rsid w:val="00B43329"/>
    <w:rsid w:val="00B453A7"/>
    <w:rsid w:val="00B45BF4"/>
    <w:rsid w:val="00B464CF"/>
    <w:rsid w:val="00B47C14"/>
    <w:rsid w:val="00B47CEA"/>
    <w:rsid w:val="00B507ED"/>
    <w:rsid w:val="00B5352F"/>
    <w:rsid w:val="00B53DFA"/>
    <w:rsid w:val="00B5459C"/>
    <w:rsid w:val="00B61B72"/>
    <w:rsid w:val="00B62478"/>
    <w:rsid w:val="00B62DA5"/>
    <w:rsid w:val="00B636CD"/>
    <w:rsid w:val="00B66F08"/>
    <w:rsid w:val="00B70F21"/>
    <w:rsid w:val="00B71216"/>
    <w:rsid w:val="00B716AD"/>
    <w:rsid w:val="00B7227F"/>
    <w:rsid w:val="00B72960"/>
    <w:rsid w:val="00B72F75"/>
    <w:rsid w:val="00B73CCA"/>
    <w:rsid w:val="00B74060"/>
    <w:rsid w:val="00B75298"/>
    <w:rsid w:val="00B76763"/>
    <w:rsid w:val="00B76D32"/>
    <w:rsid w:val="00B76F91"/>
    <w:rsid w:val="00B8062C"/>
    <w:rsid w:val="00B8269D"/>
    <w:rsid w:val="00B8376C"/>
    <w:rsid w:val="00B847AE"/>
    <w:rsid w:val="00B84A83"/>
    <w:rsid w:val="00B876AF"/>
    <w:rsid w:val="00B91E8C"/>
    <w:rsid w:val="00B92120"/>
    <w:rsid w:val="00B92834"/>
    <w:rsid w:val="00B94C96"/>
    <w:rsid w:val="00B975FD"/>
    <w:rsid w:val="00B976B8"/>
    <w:rsid w:val="00B97E01"/>
    <w:rsid w:val="00BA0F94"/>
    <w:rsid w:val="00BA2647"/>
    <w:rsid w:val="00BA4B76"/>
    <w:rsid w:val="00BA4C7F"/>
    <w:rsid w:val="00BA6501"/>
    <w:rsid w:val="00BA69CE"/>
    <w:rsid w:val="00BA7801"/>
    <w:rsid w:val="00BB01BD"/>
    <w:rsid w:val="00BB359B"/>
    <w:rsid w:val="00BB6B0A"/>
    <w:rsid w:val="00BC1A9F"/>
    <w:rsid w:val="00BC3A73"/>
    <w:rsid w:val="00BC5B4A"/>
    <w:rsid w:val="00BC7440"/>
    <w:rsid w:val="00BD140B"/>
    <w:rsid w:val="00BD1C22"/>
    <w:rsid w:val="00BD2C1E"/>
    <w:rsid w:val="00BD33BF"/>
    <w:rsid w:val="00BD3C6C"/>
    <w:rsid w:val="00BD46C3"/>
    <w:rsid w:val="00BD4E07"/>
    <w:rsid w:val="00BD6350"/>
    <w:rsid w:val="00BD6678"/>
    <w:rsid w:val="00BE0B41"/>
    <w:rsid w:val="00BE0E38"/>
    <w:rsid w:val="00BE1765"/>
    <w:rsid w:val="00BE1909"/>
    <w:rsid w:val="00BE2A36"/>
    <w:rsid w:val="00BE4D63"/>
    <w:rsid w:val="00BE5A82"/>
    <w:rsid w:val="00BE5FD2"/>
    <w:rsid w:val="00BE64FB"/>
    <w:rsid w:val="00BE7517"/>
    <w:rsid w:val="00BE7BC5"/>
    <w:rsid w:val="00BF1B4B"/>
    <w:rsid w:val="00BF1E31"/>
    <w:rsid w:val="00BF2469"/>
    <w:rsid w:val="00BF255D"/>
    <w:rsid w:val="00BF3C4C"/>
    <w:rsid w:val="00BF66C3"/>
    <w:rsid w:val="00BF763F"/>
    <w:rsid w:val="00BF7686"/>
    <w:rsid w:val="00BF7B9E"/>
    <w:rsid w:val="00C00DF4"/>
    <w:rsid w:val="00C02718"/>
    <w:rsid w:val="00C056BF"/>
    <w:rsid w:val="00C102D2"/>
    <w:rsid w:val="00C127B2"/>
    <w:rsid w:val="00C13F06"/>
    <w:rsid w:val="00C154DA"/>
    <w:rsid w:val="00C16199"/>
    <w:rsid w:val="00C169EA"/>
    <w:rsid w:val="00C16C68"/>
    <w:rsid w:val="00C17EA0"/>
    <w:rsid w:val="00C2315A"/>
    <w:rsid w:val="00C23C23"/>
    <w:rsid w:val="00C24A83"/>
    <w:rsid w:val="00C24FF7"/>
    <w:rsid w:val="00C26050"/>
    <w:rsid w:val="00C27788"/>
    <w:rsid w:val="00C30822"/>
    <w:rsid w:val="00C31044"/>
    <w:rsid w:val="00C31EC7"/>
    <w:rsid w:val="00C338D3"/>
    <w:rsid w:val="00C33EF3"/>
    <w:rsid w:val="00C37174"/>
    <w:rsid w:val="00C4198F"/>
    <w:rsid w:val="00C428B3"/>
    <w:rsid w:val="00C43659"/>
    <w:rsid w:val="00C4680C"/>
    <w:rsid w:val="00C4790F"/>
    <w:rsid w:val="00C47D47"/>
    <w:rsid w:val="00C51329"/>
    <w:rsid w:val="00C52823"/>
    <w:rsid w:val="00C53CB9"/>
    <w:rsid w:val="00C5450E"/>
    <w:rsid w:val="00C54D69"/>
    <w:rsid w:val="00C555BB"/>
    <w:rsid w:val="00C56222"/>
    <w:rsid w:val="00C565F9"/>
    <w:rsid w:val="00C579DC"/>
    <w:rsid w:val="00C57C8E"/>
    <w:rsid w:val="00C626B0"/>
    <w:rsid w:val="00C6595C"/>
    <w:rsid w:val="00C67CA2"/>
    <w:rsid w:val="00C67EE3"/>
    <w:rsid w:val="00C73F6D"/>
    <w:rsid w:val="00C74BB2"/>
    <w:rsid w:val="00C752E7"/>
    <w:rsid w:val="00C75AA7"/>
    <w:rsid w:val="00C7643D"/>
    <w:rsid w:val="00C764F8"/>
    <w:rsid w:val="00C779B8"/>
    <w:rsid w:val="00C802F9"/>
    <w:rsid w:val="00C821F9"/>
    <w:rsid w:val="00C8256B"/>
    <w:rsid w:val="00C8267F"/>
    <w:rsid w:val="00C826AD"/>
    <w:rsid w:val="00C8442C"/>
    <w:rsid w:val="00C9048F"/>
    <w:rsid w:val="00C905F3"/>
    <w:rsid w:val="00C918CE"/>
    <w:rsid w:val="00C9270D"/>
    <w:rsid w:val="00C95574"/>
    <w:rsid w:val="00CA025C"/>
    <w:rsid w:val="00CA219A"/>
    <w:rsid w:val="00CA271F"/>
    <w:rsid w:val="00CA343C"/>
    <w:rsid w:val="00CA44BD"/>
    <w:rsid w:val="00CB0145"/>
    <w:rsid w:val="00CB0EEE"/>
    <w:rsid w:val="00CB695E"/>
    <w:rsid w:val="00CB7208"/>
    <w:rsid w:val="00CB78BC"/>
    <w:rsid w:val="00CC1447"/>
    <w:rsid w:val="00CC4DC2"/>
    <w:rsid w:val="00CC574D"/>
    <w:rsid w:val="00CD10BE"/>
    <w:rsid w:val="00CD1E33"/>
    <w:rsid w:val="00CD21C9"/>
    <w:rsid w:val="00CD3AE6"/>
    <w:rsid w:val="00CD61BA"/>
    <w:rsid w:val="00CD662E"/>
    <w:rsid w:val="00CE085B"/>
    <w:rsid w:val="00CE0E55"/>
    <w:rsid w:val="00CE3653"/>
    <w:rsid w:val="00CE38A1"/>
    <w:rsid w:val="00CE4841"/>
    <w:rsid w:val="00CE6D79"/>
    <w:rsid w:val="00CF00F7"/>
    <w:rsid w:val="00CF04FE"/>
    <w:rsid w:val="00CF30B0"/>
    <w:rsid w:val="00CF3E33"/>
    <w:rsid w:val="00CF4839"/>
    <w:rsid w:val="00CF489E"/>
    <w:rsid w:val="00CF6AD5"/>
    <w:rsid w:val="00CF73E2"/>
    <w:rsid w:val="00CF7AE7"/>
    <w:rsid w:val="00D00B66"/>
    <w:rsid w:val="00D041BC"/>
    <w:rsid w:val="00D0479C"/>
    <w:rsid w:val="00D04FD4"/>
    <w:rsid w:val="00D07487"/>
    <w:rsid w:val="00D10D3F"/>
    <w:rsid w:val="00D11E02"/>
    <w:rsid w:val="00D1343E"/>
    <w:rsid w:val="00D13650"/>
    <w:rsid w:val="00D15407"/>
    <w:rsid w:val="00D1554E"/>
    <w:rsid w:val="00D15691"/>
    <w:rsid w:val="00D172AC"/>
    <w:rsid w:val="00D17C31"/>
    <w:rsid w:val="00D226D2"/>
    <w:rsid w:val="00D23506"/>
    <w:rsid w:val="00D24469"/>
    <w:rsid w:val="00D27E4B"/>
    <w:rsid w:val="00D27EEA"/>
    <w:rsid w:val="00D32263"/>
    <w:rsid w:val="00D329A6"/>
    <w:rsid w:val="00D32D4D"/>
    <w:rsid w:val="00D34899"/>
    <w:rsid w:val="00D358F9"/>
    <w:rsid w:val="00D37D50"/>
    <w:rsid w:val="00D40D31"/>
    <w:rsid w:val="00D41523"/>
    <w:rsid w:val="00D41E79"/>
    <w:rsid w:val="00D420F5"/>
    <w:rsid w:val="00D42FFF"/>
    <w:rsid w:val="00D438C8"/>
    <w:rsid w:val="00D43DCE"/>
    <w:rsid w:val="00D4463B"/>
    <w:rsid w:val="00D44DC4"/>
    <w:rsid w:val="00D46A6F"/>
    <w:rsid w:val="00D50AD2"/>
    <w:rsid w:val="00D50DF8"/>
    <w:rsid w:val="00D512E9"/>
    <w:rsid w:val="00D5347A"/>
    <w:rsid w:val="00D60075"/>
    <w:rsid w:val="00D609E7"/>
    <w:rsid w:val="00D60A07"/>
    <w:rsid w:val="00D62367"/>
    <w:rsid w:val="00D623FE"/>
    <w:rsid w:val="00D63C79"/>
    <w:rsid w:val="00D64A0B"/>
    <w:rsid w:val="00D660E4"/>
    <w:rsid w:val="00D66394"/>
    <w:rsid w:val="00D66739"/>
    <w:rsid w:val="00D67A7F"/>
    <w:rsid w:val="00D707F4"/>
    <w:rsid w:val="00D7111A"/>
    <w:rsid w:val="00D72069"/>
    <w:rsid w:val="00D73131"/>
    <w:rsid w:val="00D73B80"/>
    <w:rsid w:val="00D74017"/>
    <w:rsid w:val="00D74447"/>
    <w:rsid w:val="00D74E1E"/>
    <w:rsid w:val="00D753C4"/>
    <w:rsid w:val="00D76375"/>
    <w:rsid w:val="00D76395"/>
    <w:rsid w:val="00D76E9C"/>
    <w:rsid w:val="00D7728D"/>
    <w:rsid w:val="00D77507"/>
    <w:rsid w:val="00D80C60"/>
    <w:rsid w:val="00D81007"/>
    <w:rsid w:val="00D82EE0"/>
    <w:rsid w:val="00D835AB"/>
    <w:rsid w:val="00D859B0"/>
    <w:rsid w:val="00D8611D"/>
    <w:rsid w:val="00D868A3"/>
    <w:rsid w:val="00D90769"/>
    <w:rsid w:val="00D91A3B"/>
    <w:rsid w:val="00D9248C"/>
    <w:rsid w:val="00D92E39"/>
    <w:rsid w:val="00D93881"/>
    <w:rsid w:val="00D953F6"/>
    <w:rsid w:val="00D96A5A"/>
    <w:rsid w:val="00D96BA5"/>
    <w:rsid w:val="00D97370"/>
    <w:rsid w:val="00DA1620"/>
    <w:rsid w:val="00DA1BF8"/>
    <w:rsid w:val="00DA31CD"/>
    <w:rsid w:val="00DA3F80"/>
    <w:rsid w:val="00DA40CD"/>
    <w:rsid w:val="00DA514C"/>
    <w:rsid w:val="00DA6775"/>
    <w:rsid w:val="00DB0614"/>
    <w:rsid w:val="00DB0FF0"/>
    <w:rsid w:val="00DB205E"/>
    <w:rsid w:val="00DB23E4"/>
    <w:rsid w:val="00DB2D14"/>
    <w:rsid w:val="00DB2F72"/>
    <w:rsid w:val="00DB4E62"/>
    <w:rsid w:val="00DB6550"/>
    <w:rsid w:val="00DB7B41"/>
    <w:rsid w:val="00DB7EA4"/>
    <w:rsid w:val="00DC0E59"/>
    <w:rsid w:val="00DC1304"/>
    <w:rsid w:val="00DC3B1A"/>
    <w:rsid w:val="00DC638E"/>
    <w:rsid w:val="00DD0797"/>
    <w:rsid w:val="00DD1BBA"/>
    <w:rsid w:val="00DD21EE"/>
    <w:rsid w:val="00DD27E8"/>
    <w:rsid w:val="00DD4F52"/>
    <w:rsid w:val="00DD5ABB"/>
    <w:rsid w:val="00DD5B8E"/>
    <w:rsid w:val="00DD7361"/>
    <w:rsid w:val="00DE0DCF"/>
    <w:rsid w:val="00DE31CC"/>
    <w:rsid w:val="00DE3DF0"/>
    <w:rsid w:val="00DE5264"/>
    <w:rsid w:val="00DE6D6A"/>
    <w:rsid w:val="00DE70B7"/>
    <w:rsid w:val="00DE7CD0"/>
    <w:rsid w:val="00DF05DA"/>
    <w:rsid w:val="00DF111F"/>
    <w:rsid w:val="00DF227B"/>
    <w:rsid w:val="00DF3E54"/>
    <w:rsid w:val="00DF4E7B"/>
    <w:rsid w:val="00DF5AF7"/>
    <w:rsid w:val="00DF69FB"/>
    <w:rsid w:val="00E01051"/>
    <w:rsid w:val="00E0169D"/>
    <w:rsid w:val="00E01F0B"/>
    <w:rsid w:val="00E0203D"/>
    <w:rsid w:val="00E04838"/>
    <w:rsid w:val="00E055A0"/>
    <w:rsid w:val="00E0703F"/>
    <w:rsid w:val="00E10EEF"/>
    <w:rsid w:val="00E12CB4"/>
    <w:rsid w:val="00E13126"/>
    <w:rsid w:val="00E1627B"/>
    <w:rsid w:val="00E17451"/>
    <w:rsid w:val="00E206A5"/>
    <w:rsid w:val="00E23C74"/>
    <w:rsid w:val="00E25678"/>
    <w:rsid w:val="00E257D8"/>
    <w:rsid w:val="00E26A8C"/>
    <w:rsid w:val="00E26ECA"/>
    <w:rsid w:val="00E30CCA"/>
    <w:rsid w:val="00E31931"/>
    <w:rsid w:val="00E35EC1"/>
    <w:rsid w:val="00E368DF"/>
    <w:rsid w:val="00E36C37"/>
    <w:rsid w:val="00E3708A"/>
    <w:rsid w:val="00E3725A"/>
    <w:rsid w:val="00E403DC"/>
    <w:rsid w:val="00E41AFD"/>
    <w:rsid w:val="00E42038"/>
    <w:rsid w:val="00E44CE0"/>
    <w:rsid w:val="00E46E23"/>
    <w:rsid w:val="00E51C9E"/>
    <w:rsid w:val="00E529B3"/>
    <w:rsid w:val="00E53E89"/>
    <w:rsid w:val="00E54791"/>
    <w:rsid w:val="00E55B42"/>
    <w:rsid w:val="00E60036"/>
    <w:rsid w:val="00E61D92"/>
    <w:rsid w:val="00E63FFA"/>
    <w:rsid w:val="00E644DF"/>
    <w:rsid w:val="00E653F6"/>
    <w:rsid w:val="00E65F59"/>
    <w:rsid w:val="00E67809"/>
    <w:rsid w:val="00E707C3"/>
    <w:rsid w:val="00E71DBB"/>
    <w:rsid w:val="00E72618"/>
    <w:rsid w:val="00E72BAF"/>
    <w:rsid w:val="00E7357A"/>
    <w:rsid w:val="00E7457B"/>
    <w:rsid w:val="00E75913"/>
    <w:rsid w:val="00E8045D"/>
    <w:rsid w:val="00E80A54"/>
    <w:rsid w:val="00E822B0"/>
    <w:rsid w:val="00E82EB8"/>
    <w:rsid w:val="00E83D68"/>
    <w:rsid w:val="00E8508C"/>
    <w:rsid w:val="00E8795E"/>
    <w:rsid w:val="00E87B83"/>
    <w:rsid w:val="00E87EC1"/>
    <w:rsid w:val="00E925B3"/>
    <w:rsid w:val="00E97610"/>
    <w:rsid w:val="00E977B9"/>
    <w:rsid w:val="00EA1007"/>
    <w:rsid w:val="00EA2D05"/>
    <w:rsid w:val="00EA44A5"/>
    <w:rsid w:val="00EA66A9"/>
    <w:rsid w:val="00EA6E00"/>
    <w:rsid w:val="00EA79B3"/>
    <w:rsid w:val="00EB0F3E"/>
    <w:rsid w:val="00EB1CE8"/>
    <w:rsid w:val="00EB24A9"/>
    <w:rsid w:val="00EB43B8"/>
    <w:rsid w:val="00EC40B3"/>
    <w:rsid w:val="00EC5B7F"/>
    <w:rsid w:val="00EC7C86"/>
    <w:rsid w:val="00EC7FD0"/>
    <w:rsid w:val="00ED0DBC"/>
    <w:rsid w:val="00ED1DF6"/>
    <w:rsid w:val="00ED3CF7"/>
    <w:rsid w:val="00ED3FE2"/>
    <w:rsid w:val="00ED62A0"/>
    <w:rsid w:val="00EE07FE"/>
    <w:rsid w:val="00EE16D5"/>
    <w:rsid w:val="00EE1A2A"/>
    <w:rsid w:val="00EE1F9A"/>
    <w:rsid w:val="00EE1FF1"/>
    <w:rsid w:val="00EE2896"/>
    <w:rsid w:val="00EE2B60"/>
    <w:rsid w:val="00EE4512"/>
    <w:rsid w:val="00EF2A1D"/>
    <w:rsid w:val="00EF3AC4"/>
    <w:rsid w:val="00EF5D3E"/>
    <w:rsid w:val="00EF62A0"/>
    <w:rsid w:val="00EF71E2"/>
    <w:rsid w:val="00F00085"/>
    <w:rsid w:val="00F0032F"/>
    <w:rsid w:val="00F0077C"/>
    <w:rsid w:val="00F02022"/>
    <w:rsid w:val="00F022D8"/>
    <w:rsid w:val="00F03061"/>
    <w:rsid w:val="00F057BC"/>
    <w:rsid w:val="00F05BB1"/>
    <w:rsid w:val="00F10227"/>
    <w:rsid w:val="00F10D47"/>
    <w:rsid w:val="00F131AA"/>
    <w:rsid w:val="00F14718"/>
    <w:rsid w:val="00F16DBB"/>
    <w:rsid w:val="00F171BE"/>
    <w:rsid w:val="00F24745"/>
    <w:rsid w:val="00F31964"/>
    <w:rsid w:val="00F32019"/>
    <w:rsid w:val="00F325AA"/>
    <w:rsid w:val="00F36477"/>
    <w:rsid w:val="00F36782"/>
    <w:rsid w:val="00F36F16"/>
    <w:rsid w:val="00F416BB"/>
    <w:rsid w:val="00F41EBC"/>
    <w:rsid w:val="00F46BBF"/>
    <w:rsid w:val="00F46FC9"/>
    <w:rsid w:val="00F53C8D"/>
    <w:rsid w:val="00F53DFC"/>
    <w:rsid w:val="00F5474B"/>
    <w:rsid w:val="00F55A4C"/>
    <w:rsid w:val="00F55E8E"/>
    <w:rsid w:val="00F62994"/>
    <w:rsid w:val="00F6334A"/>
    <w:rsid w:val="00F633CE"/>
    <w:rsid w:val="00F63486"/>
    <w:rsid w:val="00F643A9"/>
    <w:rsid w:val="00F65708"/>
    <w:rsid w:val="00F6577F"/>
    <w:rsid w:val="00F666B6"/>
    <w:rsid w:val="00F66D5A"/>
    <w:rsid w:val="00F66F30"/>
    <w:rsid w:val="00F6774F"/>
    <w:rsid w:val="00F67F57"/>
    <w:rsid w:val="00F731A8"/>
    <w:rsid w:val="00F746BC"/>
    <w:rsid w:val="00F75B06"/>
    <w:rsid w:val="00F7610F"/>
    <w:rsid w:val="00F7683B"/>
    <w:rsid w:val="00F76A47"/>
    <w:rsid w:val="00F76A96"/>
    <w:rsid w:val="00F76B33"/>
    <w:rsid w:val="00F770FE"/>
    <w:rsid w:val="00F802CB"/>
    <w:rsid w:val="00F80A66"/>
    <w:rsid w:val="00F81774"/>
    <w:rsid w:val="00F86480"/>
    <w:rsid w:val="00F90825"/>
    <w:rsid w:val="00F90DAE"/>
    <w:rsid w:val="00F91540"/>
    <w:rsid w:val="00F91ED8"/>
    <w:rsid w:val="00F922F9"/>
    <w:rsid w:val="00F934C4"/>
    <w:rsid w:val="00F94865"/>
    <w:rsid w:val="00F95724"/>
    <w:rsid w:val="00F9593A"/>
    <w:rsid w:val="00FA0370"/>
    <w:rsid w:val="00FA09E0"/>
    <w:rsid w:val="00FA0E54"/>
    <w:rsid w:val="00FA12F8"/>
    <w:rsid w:val="00FA1564"/>
    <w:rsid w:val="00FA375E"/>
    <w:rsid w:val="00FA38A3"/>
    <w:rsid w:val="00FB1E8E"/>
    <w:rsid w:val="00FB3085"/>
    <w:rsid w:val="00FB31A2"/>
    <w:rsid w:val="00FB322C"/>
    <w:rsid w:val="00FB5531"/>
    <w:rsid w:val="00FB5E73"/>
    <w:rsid w:val="00FB70C4"/>
    <w:rsid w:val="00FB7FE9"/>
    <w:rsid w:val="00FC02DF"/>
    <w:rsid w:val="00FC69B0"/>
    <w:rsid w:val="00FD0F9E"/>
    <w:rsid w:val="00FD1E2B"/>
    <w:rsid w:val="00FD45B6"/>
    <w:rsid w:val="00FD6C95"/>
    <w:rsid w:val="00FD7770"/>
    <w:rsid w:val="00FD7F64"/>
    <w:rsid w:val="00FE113B"/>
    <w:rsid w:val="00FE38D8"/>
    <w:rsid w:val="00FE5CAB"/>
    <w:rsid w:val="00FE5E69"/>
    <w:rsid w:val="00FE5F5E"/>
    <w:rsid w:val="00FE64CD"/>
    <w:rsid w:val="00FE790B"/>
    <w:rsid w:val="00FE7EB2"/>
    <w:rsid w:val="00FF0100"/>
    <w:rsid w:val="00FF13B3"/>
    <w:rsid w:val="00FF367B"/>
    <w:rsid w:val="00FF5743"/>
    <w:rsid w:val="00FF5C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861480"/>
  <w14:defaultImageDpi w14:val="32767"/>
  <w15:chartTrackingRefBased/>
  <w15:docId w15:val="{EC9309C7-918D-3E43-A984-A630DC91A7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ko-KR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3CB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739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47396"/>
  </w:style>
  <w:style w:type="paragraph" w:styleId="Footer">
    <w:name w:val="footer"/>
    <w:basedOn w:val="Normal"/>
    <w:link w:val="FooterChar"/>
    <w:uiPriority w:val="99"/>
    <w:unhideWhenUsed/>
    <w:rsid w:val="0094739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47396"/>
  </w:style>
  <w:style w:type="character" w:styleId="PageNumber">
    <w:name w:val="page number"/>
    <w:basedOn w:val="DefaultParagraphFont"/>
    <w:uiPriority w:val="99"/>
    <w:semiHidden/>
    <w:unhideWhenUsed/>
    <w:rsid w:val="00617970"/>
  </w:style>
  <w:style w:type="paragraph" w:styleId="ListParagraph">
    <w:name w:val="List Paragraph"/>
    <w:basedOn w:val="Normal"/>
    <w:uiPriority w:val="34"/>
    <w:qFormat/>
    <w:rsid w:val="00AB6BD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53CB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CommentReference">
    <w:name w:val="annotation reference"/>
    <w:basedOn w:val="DefaultParagraphFont"/>
    <w:uiPriority w:val="99"/>
    <w:semiHidden/>
    <w:unhideWhenUsed/>
    <w:rsid w:val="00701B8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01B8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01B8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01B8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01B8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01B89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01B89"/>
    <w:rPr>
      <w:rFonts w:ascii="Times New Roman" w:hAnsi="Times New Roman" w:cs="Times New Roman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93759F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75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759F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759F"/>
    <w:rPr>
      <w:i/>
      <w:iCs/>
      <w:color w:val="4472C4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6199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481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pluginfile.php/189670/mod_book/chapter/5247/Reading%201%20ESTYN%20Pupil%20deprivation.pdf" TargetMode="External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moodle.uwtsd.ac.uk/pluginfile.php/189670/mod_book/chapter/5249/140327-minority-ethnic-achievement-in-wales-policy-statement-en.pdf?time=1545041582288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moodle.uwtsd.ac.uk/pluginfile.php/189670/mod_book/chapter/5247/Good-News-What-schools-in-Wales-are-doing-to-reduce-the-effect-of-poverty-on-pupils-achievement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EA6634B-1FF6-C249-843B-ACCDA00646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1966</TotalTime>
  <Pages>27</Pages>
  <Words>5919</Words>
  <Characters>33741</Characters>
  <Application>Microsoft Office Word</Application>
  <DocSecurity>0</DocSecurity>
  <Lines>281</Lines>
  <Paragraphs>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Chesworth (1800118)</dc:creator>
  <cp:keywords/>
  <dc:description/>
  <cp:lastModifiedBy>Robert Chesworth (1800118)</cp:lastModifiedBy>
  <cp:revision>1689</cp:revision>
  <cp:lastPrinted>2019-01-20T14:44:00Z</cp:lastPrinted>
  <dcterms:created xsi:type="dcterms:W3CDTF">2019-01-08T19:55:00Z</dcterms:created>
  <dcterms:modified xsi:type="dcterms:W3CDTF">2019-01-20T17:40:00Z</dcterms:modified>
</cp:coreProperties>
</file>