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583709" w:rsidP="59380DDE" w:rsidRDefault="008312FD" w14:paraId="468B1B69" w14:textId="77777777">
      <w:pPr>
        <w:pStyle w:val="Normal"/>
        <w:rPr>
          <w:rFonts w:ascii="Tahoma" w:hAnsi="Tahoma" w:eastAsia="Tahoma" w:cs="Tahoma"/>
          <w:color w:val="000000" w:themeColor="text1" w:themeTint="FF" w:themeShade="FF"/>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rsidR="00583709" w:rsidP="169BE7F3" w:rsidRDefault="00F867C0" w14:paraId="792DADFC" w14:textId="10A58618">
      <w:pPr>
        <w:pStyle w:val="Normal"/>
        <w:spacing w:after="165" w:line="259" w:lineRule="auto"/>
        <w:rPr>
          <w:rFonts w:ascii="Tahoma" w:hAnsi="Tahoma" w:eastAsia="Tahoma" w:cs="Tahoma"/>
          <w:color w:val="000000" w:themeColor="text1" w:themeTint="FF" w:themeShade="FF"/>
          <w:sz w:val="40"/>
          <w:szCs w:val="40"/>
        </w:rPr>
      </w:pPr>
      <w:r w:rsidRPr="26396BF4" w:rsidR="00F867C0">
        <w:rPr>
          <w:rFonts w:ascii="Tahoma" w:hAnsi="Tahoma" w:eastAsia="Tahoma" w:cs="Tahoma"/>
          <w:color w:val="000000" w:themeColor="text1" w:themeTint="FF" w:themeShade="FF"/>
          <w:sz w:val="40"/>
          <w:szCs w:val="40"/>
        </w:rPr>
        <w:t>Applied</w:t>
      </w:r>
      <w:r w:rsidRPr="26396BF4" w:rsidR="5CF2C886">
        <w:rPr>
          <w:rFonts w:ascii="Tahoma" w:hAnsi="Tahoma" w:eastAsia="Tahoma" w:cs="Tahoma"/>
          <w:color w:val="000000" w:themeColor="text1" w:themeTint="FF" w:themeShade="FF"/>
          <w:sz w:val="40"/>
          <w:szCs w:val="40"/>
        </w:rPr>
        <w:t xml:space="preserve"> </w:t>
      </w:r>
      <w:r w:rsidRPr="26396BF4" w:rsidR="6FEEBAE0">
        <w:rPr>
          <w:rFonts w:ascii="Tahoma" w:hAnsi="Tahoma" w:eastAsia="Tahoma" w:cs="Tahoma"/>
          <w:color w:val="000000" w:themeColor="text1" w:themeTint="FF" w:themeShade="FF"/>
          <w:sz w:val="40"/>
          <w:szCs w:val="40"/>
        </w:rPr>
        <w:t>Leadership and Management Outreach</w:t>
      </w:r>
    </w:p>
    <w:p w:rsidR="00583709" w:rsidP="4FF63777" w:rsidRDefault="00F867C0" w14:paraId="61A75DA4" w14:textId="0E3017FA">
      <w:pPr>
        <w:pStyle w:val="Heading1"/>
        <w:shd w:val="clear" w:color="auto" w:fill="FFFFFF" w:themeFill="background1"/>
        <w:spacing w:before="0" w:beforeAutospacing="off" w:after="120" w:afterAutospacing="off" w:line="360" w:lineRule="auto"/>
        <w:jc w:val="left"/>
      </w:pPr>
      <w:r w:rsidRPr="56AAA6EC" w:rsidR="344D2631">
        <w:rPr>
          <w:rFonts w:ascii="Tahoma" w:hAnsi="Tahoma" w:eastAsia="Tahoma" w:cs="Tahoma"/>
          <w:color w:val="000000" w:themeColor="text1" w:themeTint="FF" w:themeShade="FF"/>
          <w:sz w:val="40"/>
          <w:szCs w:val="40"/>
        </w:rPr>
        <w:t>Module Assignment Submission</w:t>
      </w:r>
      <w:r w:rsidRPr="56AAA6EC" w:rsidR="344D2631">
        <w:rPr>
          <w:rFonts w:ascii="Tahoma" w:hAnsi="Tahoma" w:eastAsia="Tahoma" w:cs="Tahoma"/>
          <w:color w:val="000000" w:themeColor="text1" w:themeTint="FF" w:themeShade="FF"/>
          <w:sz w:val="40"/>
          <w:szCs w:val="40"/>
        </w:rPr>
        <w:t xml:space="preserve"> </w:t>
      </w:r>
    </w:p>
    <w:tbl>
      <w:tblPr>
        <w:tblStyle w:val="a"/>
        <w:tblW w:w="949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438"/>
        <w:gridCol w:w="6055"/>
      </w:tblGrid>
      <w:tr w:rsidR="00583709" w:rsidTr="4BBB149A" w14:paraId="4DD460BA" w14:textId="77777777">
        <w:tc>
          <w:tcPr>
            <w:tcW w:w="3438" w:type="dxa"/>
            <w:shd w:val="clear" w:color="auto" w:fill="D9D9D9" w:themeFill="background1" w:themeFillShade="D9"/>
            <w:tcMar/>
          </w:tcPr>
          <w:p w:rsidR="00583709" w:rsidRDefault="008312FD" w14:paraId="6CC035E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Name:</w:t>
            </w:r>
          </w:p>
        </w:tc>
        <w:tc>
          <w:tcPr>
            <w:tcW w:w="6055" w:type="dxa"/>
            <w:tcMar/>
          </w:tcPr>
          <w:p w:rsidRPr="00352648" w:rsidR="00583709" w:rsidRDefault="00583709" w14:paraId="24E05973" w14:textId="1145FD1D">
            <w:pPr>
              <w:spacing w:before="120" w:after="120" w:line="360" w:lineRule="auto"/>
              <w:rPr>
                <w:rFonts w:ascii="Arial" w:hAnsi="Arial" w:eastAsia="Tahoma" w:cs="Arial"/>
                <w:sz w:val="32"/>
                <w:szCs w:val="32"/>
              </w:rPr>
            </w:pPr>
            <w:r w:rsidRPr="61A1BEC7" w:rsidR="425C42C8">
              <w:rPr>
                <w:rFonts w:ascii="Arial" w:hAnsi="Arial" w:eastAsia="Tahoma" w:cs="Arial"/>
                <w:sz w:val="32"/>
                <w:szCs w:val="32"/>
              </w:rPr>
              <w:t>Kelly Watkins</w:t>
            </w:r>
          </w:p>
        </w:tc>
      </w:tr>
      <w:tr w:rsidR="00583709" w:rsidTr="4BBB149A" w14:paraId="637F65EB" w14:textId="77777777">
        <w:tc>
          <w:tcPr>
            <w:tcW w:w="3438" w:type="dxa"/>
            <w:shd w:val="clear" w:color="auto" w:fill="D9D9D9" w:themeFill="background1" w:themeFillShade="D9"/>
            <w:tcMar/>
          </w:tcPr>
          <w:p w:rsidR="00583709" w:rsidRDefault="008312FD" w14:paraId="678F922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Number:</w:t>
            </w:r>
          </w:p>
        </w:tc>
        <w:tc>
          <w:tcPr>
            <w:tcW w:w="6055" w:type="dxa"/>
            <w:tcMar/>
          </w:tcPr>
          <w:p w:rsidRPr="00352648" w:rsidR="00583709" w:rsidRDefault="00583709" w14:paraId="09E64F5D" w14:textId="1449B2CA">
            <w:pPr>
              <w:spacing w:before="120" w:after="120" w:line="360" w:lineRule="auto"/>
              <w:rPr>
                <w:rFonts w:ascii="Arial" w:hAnsi="Arial" w:eastAsia="Tahoma" w:cs="Arial"/>
                <w:sz w:val="32"/>
                <w:szCs w:val="32"/>
              </w:rPr>
            </w:pPr>
            <w:r w:rsidRPr="61A1BEC7" w:rsidR="32B0CC9A">
              <w:rPr>
                <w:rFonts w:ascii="Arial" w:hAnsi="Arial" w:eastAsia="Tahoma" w:cs="Arial"/>
                <w:sz w:val="32"/>
                <w:szCs w:val="32"/>
              </w:rPr>
              <w:t>2324163</w:t>
            </w:r>
          </w:p>
        </w:tc>
      </w:tr>
      <w:tr w:rsidR="00583709" w:rsidTr="4BBB149A" w14:paraId="3194BD4A" w14:textId="77777777">
        <w:tc>
          <w:tcPr>
            <w:tcW w:w="3438" w:type="dxa"/>
            <w:shd w:val="clear" w:color="auto" w:fill="D9D9D9" w:themeFill="background1" w:themeFillShade="D9"/>
            <w:tcMar/>
          </w:tcPr>
          <w:p w:rsidR="00583709" w:rsidRDefault="008312FD" w14:paraId="2975DEFC"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No:</w:t>
            </w:r>
          </w:p>
        </w:tc>
        <w:tc>
          <w:tcPr>
            <w:tcW w:w="6055" w:type="dxa"/>
            <w:tcMar/>
          </w:tcPr>
          <w:p w:rsidRPr="00BD4101" w:rsidR="00583709" w:rsidP="2B2F6816" w:rsidRDefault="008312FD" w14:paraId="29F831A1" w14:textId="52AD3151">
            <w:pPr>
              <w:spacing w:before="120" w:after="120" w:line="360" w:lineRule="auto"/>
              <w:rPr>
                <w:rFonts w:ascii="Tahoma" w:hAnsi="Tahoma" w:eastAsia="Tahoma" w:cs="Tahoma"/>
                <w:b w:val="1"/>
                <w:bCs w:val="1"/>
                <w:color w:val="000000" w:themeColor="text1" w:themeTint="FF" w:themeShade="FF"/>
                <w:sz w:val="32"/>
                <w:szCs w:val="32"/>
              </w:rPr>
            </w:pPr>
            <w:r w:rsidRPr="4BBB149A" w:rsidR="769D02B5">
              <w:rPr>
                <w:rFonts w:ascii="Tahoma" w:hAnsi="Tahoma" w:eastAsia="Tahoma" w:cs="Tahoma"/>
                <w:b w:val="1"/>
                <w:bCs w:val="1"/>
                <w:color w:val="000000" w:themeColor="text1" w:themeTint="FF" w:themeShade="FF"/>
                <w:sz w:val="32"/>
                <w:szCs w:val="32"/>
              </w:rPr>
              <w:t>BMSK</w:t>
            </w:r>
            <w:r w:rsidRPr="4BBB149A" w:rsidR="5C17A371">
              <w:rPr>
                <w:rFonts w:ascii="Tahoma" w:hAnsi="Tahoma" w:eastAsia="Tahoma" w:cs="Tahoma"/>
                <w:b w:val="1"/>
                <w:bCs w:val="1"/>
                <w:color w:val="000000" w:themeColor="text1" w:themeTint="FF" w:themeShade="FF"/>
                <w:sz w:val="32"/>
                <w:szCs w:val="32"/>
              </w:rPr>
              <w:t>5</w:t>
            </w:r>
            <w:r w:rsidRPr="4BBB149A" w:rsidR="769D02B5">
              <w:rPr>
                <w:rFonts w:ascii="Tahoma" w:hAnsi="Tahoma" w:eastAsia="Tahoma" w:cs="Tahoma"/>
                <w:b w:val="1"/>
                <w:bCs w:val="1"/>
                <w:color w:val="000000" w:themeColor="text1" w:themeTint="FF" w:themeShade="FF"/>
                <w:sz w:val="32"/>
                <w:szCs w:val="32"/>
              </w:rPr>
              <w:t>0</w:t>
            </w:r>
            <w:r w:rsidRPr="4BBB149A" w:rsidR="467E6376">
              <w:rPr>
                <w:rFonts w:ascii="Tahoma" w:hAnsi="Tahoma" w:eastAsia="Tahoma" w:cs="Tahoma"/>
                <w:b w:val="1"/>
                <w:bCs w:val="1"/>
                <w:color w:val="000000" w:themeColor="text1" w:themeTint="FF" w:themeShade="FF"/>
                <w:sz w:val="32"/>
                <w:szCs w:val="32"/>
              </w:rPr>
              <w:t>09</w:t>
            </w:r>
          </w:p>
        </w:tc>
      </w:tr>
      <w:tr w:rsidR="00583709" w:rsidTr="4BBB149A" w14:paraId="0A18C513" w14:textId="77777777">
        <w:trPr>
          <w:trHeight w:val="614"/>
        </w:trPr>
        <w:tc>
          <w:tcPr>
            <w:tcW w:w="3438" w:type="dxa"/>
            <w:shd w:val="clear" w:color="auto" w:fill="D9D9D9" w:themeFill="background1" w:themeFillShade="D9"/>
            <w:tcMar/>
          </w:tcPr>
          <w:p w:rsidR="00583709" w:rsidRDefault="008312FD" w14:paraId="322E8485"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Title:</w:t>
            </w:r>
          </w:p>
        </w:tc>
        <w:tc>
          <w:tcPr>
            <w:tcW w:w="6055" w:type="dxa"/>
            <w:tcMar/>
          </w:tcPr>
          <w:p w:rsidRPr="00095C9F" w:rsidR="00583709" w:rsidP="4BBB149A" w:rsidRDefault="007351BD" w14:paraId="3D9EA47B" w14:textId="35204BB2">
            <w:pPr>
              <w:bidi w:val="0"/>
              <w:rPr>
                <w:rFonts w:ascii="Segoe UI" w:hAnsi="Segoe UI" w:eastAsia="Segoe UI" w:cs="Segoe UI"/>
                <w:b w:val="1"/>
                <w:bCs w:val="1"/>
                <w:i w:val="0"/>
                <w:iCs w:val="0"/>
                <w:caps w:val="0"/>
                <w:smallCaps w:val="0"/>
                <w:strike w:val="0"/>
                <w:dstrike w:val="0"/>
                <w:noProof w:val="0"/>
                <w:color w:val="1D2125"/>
                <w:sz w:val="32"/>
                <w:szCs w:val="32"/>
                <w:u w:val="none"/>
                <w:lang w:val="en-GB"/>
              </w:rPr>
            </w:pPr>
            <w:r w:rsidRPr="4BBB149A" w:rsidR="59CBAD25">
              <w:rPr>
                <w:rFonts w:ascii="Segoe UI" w:hAnsi="Segoe UI" w:eastAsia="Segoe UI" w:cs="Segoe UI"/>
                <w:b w:val="1"/>
                <w:bCs w:val="1"/>
                <w:i w:val="0"/>
                <w:iCs w:val="0"/>
                <w:caps w:val="0"/>
                <w:smallCaps w:val="0"/>
                <w:strike w:val="0"/>
                <w:dstrike w:val="0"/>
                <w:noProof w:val="0"/>
                <w:color w:val="1D2125"/>
                <w:sz w:val="32"/>
                <w:szCs w:val="32"/>
                <w:u w:val="none"/>
                <w:lang w:val="en-GB"/>
              </w:rPr>
              <w:t xml:space="preserve">Developing </w:t>
            </w:r>
            <w:r w:rsidRPr="4BBB149A" w:rsidR="3B21894D">
              <w:rPr>
                <w:rFonts w:ascii="Segoe UI" w:hAnsi="Segoe UI" w:eastAsia="Segoe UI" w:cs="Segoe UI"/>
                <w:b w:val="1"/>
                <w:bCs w:val="1"/>
                <w:i w:val="0"/>
                <w:iCs w:val="0"/>
                <w:caps w:val="0"/>
                <w:smallCaps w:val="0"/>
                <w:strike w:val="0"/>
                <w:dstrike w:val="0"/>
                <w:noProof w:val="0"/>
                <w:color w:val="1D2125"/>
                <w:sz w:val="32"/>
                <w:szCs w:val="32"/>
                <w:u w:val="none"/>
                <w:lang w:val="en-GB"/>
              </w:rPr>
              <w:t xml:space="preserve">a </w:t>
            </w:r>
            <w:r w:rsidRPr="4BBB149A" w:rsidR="67832CAB">
              <w:rPr>
                <w:rFonts w:ascii="Segoe UI" w:hAnsi="Segoe UI" w:eastAsia="Segoe UI" w:cs="Segoe UI"/>
                <w:b w:val="1"/>
                <w:bCs w:val="1"/>
                <w:i w:val="0"/>
                <w:iCs w:val="0"/>
                <w:caps w:val="0"/>
                <w:smallCaps w:val="0"/>
                <w:strike w:val="0"/>
                <w:dstrike w:val="0"/>
                <w:noProof w:val="0"/>
                <w:color w:val="1D2125"/>
                <w:sz w:val="32"/>
                <w:szCs w:val="32"/>
                <w:u w:val="none"/>
                <w:lang w:val="en-GB"/>
              </w:rPr>
              <w:t>High-Performance</w:t>
            </w:r>
            <w:r w:rsidRPr="4BBB149A" w:rsidR="67832CAB">
              <w:rPr>
                <w:rFonts w:ascii="Segoe UI" w:hAnsi="Segoe UI" w:eastAsia="Segoe UI" w:cs="Segoe UI"/>
                <w:b w:val="1"/>
                <w:bCs w:val="1"/>
                <w:i w:val="0"/>
                <w:iCs w:val="0"/>
                <w:caps w:val="0"/>
                <w:smallCaps w:val="0"/>
                <w:strike w:val="0"/>
                <w:dstrike w:val="0"/>
                <w:noProof w:val="0"/>
                <w:color w:val="1D2125"/>
                <w:sz w:val="32"/>
                <w:szCs w:val="32"/>
                <w:u w:val="none"/>
                <w:lang w:val="en-GB"/>
              </w:rPr>
              <w:t xml:space="preserve"> Culture</w:t>
            </w:r>
          </w:p>
        </w:tc>
      </w:tr>
    </w:tbl>
    <w:p w:rsidR="00583709" w:rsidRDefault="00583709" w14:paraId="734D1AD4" w14:textId="77777777">
      <w:pPr>
        <w:spacing w:before="120" w:after="120" w:line="360" w:lineRule="auto"/>
        <w:rPr>
          <w:color w:val="FF0000"/>
          <w:sz w:val="24"/>
          <w:szCs w:val="24"/>
        </w:rPr>
      </w:pPr>
    </w:p>
    <w:p w:rsidR="00583709" w:rsidRDefault="008312FD" w14:paraId="700B284E" w14:textId="77777777">
      <w:pPr>
        <w:spacing w:before="120" w:after="120" w:line="360" w:lineRule="auto"/>
        <w:rPr>
          <w:rFonts w:ascii="Tahoma" w:hAnsi="Tahoma" w:eastAsia="Tahoma" w:cs="Tahoma"/>
          <w:b/>
          <w:color w:val="000000"/>
          <w:sz w:val="24"/>
          <w:szCs w:val="24"/>
        </w:rPr>
      </w:pPr>
      <w:r>
        <w:rPr>
          <w:rFonts w:ascii="Tahoma" w:hAnsi="Tahoma" w:eastAsia="Tahoma" w:cs="Tahoma"/>
          <w:b/>
          <w:color w:val="000000"/>
          <w:sz w:val="24"/>
          <w:szCs w:val="24"/>
        </w:rPr>
        <w:t>Statement of Confirmation of Authenticity</w:t>
      </w:r>
    </w:p>
    <w:p w:rsidR="61A1BEC7" w:rsidP="2E588791" w:rsidRDefault="61A1BEC7" w14:paraId="6044D359" w14:textId="4290EDCB">
      <w:pPr>
        <w:spacing w:before="120" w:after="120" w:line="360" w:lineRule="auto"/>
        <w:rPr>
          <w:rFonts w:ascii="Tahoma" w:hAnsi="Tahoma" w:eastAsia="Tahoma" w:cs="Tahoma"/>
          <w:color w:val="000000" w:themeColor="text1" w:themeTint="FF" w:themeShade="FF"/>
        </w:rPr>
      </w:pPr>
      <w:bookmarkStart w:name="_Int_TYA1dg8h" w:id="1526893771"/>
      <w:r w:rsidRPr="0767EC90" w:rsidR="769D02B5">
        <w:rPr>
          <w:rFonts w:ascii="Tahoma" w:hAnsi="Tahoma" w:eastAsia="Tahoma" w:cs="Tahoma"/>
          <w:color w:val="000000" w:themeColor="text1" w:themeTint="FF" w:themeShade="FF"/>
        </w:rPr>
        <w:t>By the act of making this submission, the student declares that this is the work of the student named above.</w:t>
      </w:r>
      <w:bookmarkEnd w:id="1526893771"/>
      <w:r w:rsidRPr="0767EC90" w:rsidR="769D02B5">
        <w:rPr>
          <w:rFonts w:ascii="Tahoma" w:hAnsi="Tahoma" w:eastAsia="Tahoma" w:cs="Tahoma"/>
          <w:color w:val="000000" w:themeColor="text1" w:themeTint="FF" w:themeShade="FF"/>
        </w:rPr>
        <w:t xml:space="preserve"> </w:t>
      </w:r>
      <w:bookmarkStart w:name="_Int_0gtaCfIh" w:id="814882251"/>
      <w:r w:rsidRPr="0767EC90" w:rsidR="769D02B5">
        <w:rPr>
          <w:rFonts w:ascii="Tahoma" w:hAnsi="Tahoma" w:eastAsia="Tahoma" w:cs="Tahoma"/>
          <w:color w:val="000000" w:themeColor="text1" w:themeTint="FF" w:themeShade="FF"/>
        </w:rPr>
        <w:t xml:space="preserve">The work has not, in whole or in part, been knowingly presented elsewhere for assessment, or where assessment has been built on </w:t>
      </w:r>
      <w:r w:rsidRPr="0767EC90" w:rsidR="769D02B5">
        <w:rPr>
          <w:rFonts w:ascii="Tahoma" w:hAnsi="Tahoma" w:eastAsia="Tahoma" w:cs="Tahoma"/>
          <w:color w:val="000000" w:themeColor="text1" w:themeTint="FF" w:themeShade="FF"/>
        </w:rPr>
        <w:t>a previous</w:t>
      </w:r>
      <w:r w:rsidRPr="0767EC90" w:rsidR="769D02B5">
        <w:rPr>
          <w:rFonts w:ascii="Tahoma" w:hAnsi="Tahoma" w:eastAsia="Tahoma" w:cs="Tahoma"/>
          <w:color w:val="000000" w:themeColor="text1" w:themeTint="FF" w:themeShade="FF"/>
        </w:rPr>
        <w:t xml:space="preserve"> assessment, this has been </w:t>
      </w:r>
      <w:r w:rsidRPr="0767EC90" w:rsidR="769D02B5">
        <w:rPr>
          <w:rFonts w:ascii="Tahoma" w:hAnsi="Tahoma" w:eastAsia="Tahoma" w:cs="Tahoma"/>
          <w:color w:val="000000" w:themeColor="text1" w:themeTint="FF" w:themeShade="FF"/>
        </w:rPr>
        <w:t>identified</w:t>
      </w:r>
      <w:r w:rsidRPr="0767EC90" w:rsidR="769D02B5">
        <w:rPr>
          <w:rFonts w:ascii="Tahoma" w:hAnsi="Tahoma" w:eastAsia="Tahoma" w:cs="Tahoma"/>
          <w:color w:val="000000" w:themeColor="text1" w:themeTint="FF" w:themeShade="FF"/>
        </w:rPr>
        <w:t>. Where materials have been used from other sources it has been properly acknowledged.</w:t>
      </w:r>
      <w:bookmarkEnd w:id="814882251"/>
      <w:r w:rsidRPr="0767EC90" w:rsidR="769D02B5">
        <w:rPr>
          <w:rFonts w:ascii="Tahoma" w:hAnsi="Tahoma" w:eastAsia="Tahoma" w:cs="Tahoma"/>
          <w:color w:val="000000" w:themeColor="text1" w:themeTint="FF" w:themeShade="FF"/>
        </w:rPr>
        <w:t xml:space="preserve"> </w:t>
      </w:r>
      <w:r w:rsidRPr="0767EC90" w:rsidR="769D02B5">
        <w:rPr>
          <w:rFonts w:ascii="Tahoma" w:hAnsi="Tahoma" w:eastAsia="Tahoma" w:cs="Tahoma"/>
          <w:color w:val="000000" w:themeColor="text1" w:themeTint="FF" w:themeShade="FF"/>
        </w:rPr>
        <w:t xml:space="preserve">If this statement is untrue, the student acknowledges that an assessment offence has been </w:t>
      </w:r>
      <w:r w:rsidRPr="0767EC90" w:rsidR="4E293F77">
        <w:rPr>
          <w:rFonts w:ascii="Tahoma" w:hAnsi="Tahoma" w:eastAsia="Tahoma" w:cs="Tahoma"/>
          <w:color w:val="000000" w:themeColor="text1" w:themeTint="FF" w:themeShade="FF"/>
        </w:rPr>
        <w:t xml:space="preserve">committed. </w:t>
      </w:r>
      <w:r w:rsidRPr="0767EC90" w:rsidR="4E293F77">
        <w:rPr>
          <w:rFonts w:ascii="Tahoma" w:hAnsi="Tahoma" w:eastAsia="Tahoma" w:cs="Tahoma"/>
          <w:color w:val="000000" w:themeColor="text1" w:themeTint="FF" w:themeShade="FF"/>
        </w:rPr>
        <w:t>Attention</w:t>
      </w:r>
      <w:r w:rsidRPr="0767EC90" w:rsidR="769D02B5">
        <w:rPr>
          <w:rFonts w:ascii="Tahoma" w:hAnsi="Tahoma" w:eastAsia="Tahoma" w:cs="Tahoma"/>
          <w:color w:val="000000" w:themeColor="text1" w:themeTint="FF" w:themeShade="FF"/>
        </w:rPr>
        <w:t xml:space="preserve"> is drawn to the plagiarism and unfair practice policies of both the University and of ILM.</w:t>
      </w:r>
    </w:p>
    <w:p w:rsidR="4EAC94F1" w:rsidP="4FF63777" w:rsidRDefault="4EAC94F1" w14:paraId="6F5B8627" w14:textId="7C0A0DAF">
      <w:pPr>
        <w:pStyle w:val="Normal"/>
        <w:suppressLineNumbers w:val="0"/>
        <w:tabs>
          <w:tab w:val="left" w:leader="none" w:pos="1317"/>
        </w:tabs>
        <w:bidi w:val="0"/>
        <w:spacing w:before="0" w:beforeAutospacing="off" w:after="160" w:afterAutospacing="off" w:line="259" w:lineRule="auto"/>
        <w:ind/>
        <w:rPr>
          <w:rFonts w:ascii="Arial" w:hAnsi="Arial" w:eastAsia="Arial" w:cs="Arial"/>
          <w:b w:val="1"/>
          <w:bCs w:val="1"/>
          <w:color w:val="4F80BD" w:themeColor="accent1" w:themeTint="FF" w:themeShade="FF"/>
          <w:sz w:val="28"/>
          <w:szCs w:val="28"/>
          <w:u w:val="none"/>
        </w:rPr>
      </w:pPr>
      <w:r w:rsidRPr="4FF63777" w:rsidR="6FE5570F">
        <w:rPr>
          <w:rFonts w:ascii="Arial" w:hAnsi="Arial" w:cs="Arial"/>
          <w:sz w:val="22"/>
          <w:szCs w:val="22"/>
          <w:u w:val="none"/>
        </w:rPr>
        <w:t xml:space="preserve">      </w:t>
      </w:r>
    </w:p>
    <w:p w:rsidR="2E588791" w:rsidP="2E588791" w:rsidRDefault="2E588791" w14:paraId="07C7B7D8" w14:textId="1844BC15">
      <w:pPr>
        <w:pStyle w:val="Normal"/>
        <w:tabs>
          <w:tab w:val="left" w:leader="none" w:pos="1317"/>
        </w:tabs>
        <w:rPr>
          <w:rFonts w:ascii="Roboto" w:hAnsi="Roboto" w:eastAsia="Roboto" w:cs="Roboto"/>
          <w:b w:val="1"/>
          <w:bCs w:val="1"/>
          <w:i w:val="0"/>
          <w:iCs w:val="0"/>
          <w:caps w:val="0"/>
          <w:smallCaps w:val="0"/>
          <w:noProof w:val="0"/>
          <w:color w:val="1D2125"/>
          <w:sz w:val="22"/>
          <w:szCs w:val="22"/>
          <w:lang w:val="en-GB"/>
        </w:rPr>
      </w:pPr>
    </w:p>
    <w:p w:rsidR="2E588791" w:rsidP="2E588791" w:rsidRDefault="2E588791" w14:paraId="0529211D" w14:textId="4E71B7A4">
      <w:pPr>
        <w:pStyle w:val="Normal"/>
        <w:tabs>
          <w:tab w:val="left" w:leader="none" w:pos="1317"/>
        </w:tabs>
        <w:rPr>
          <w:rFonts w:ascii="Roboto" w:hAnsi="Roboto" w:eastAsia="Roboto" w:cs="Roboto"/>
          <w:b w:val="1"/>
          <w:bCs w:val="1"/>
          <w:i w:val="0"/>
          <w:iCs w:val="0"/>
          <w:caps w:val="0"/>
          <w:smallCaps w:val="0"/>
          <w:noProof w:val="0"/>
          <w:color w:val="1D2125"/>
          <w:sz w:val="22"/>
          <w:szCs w:val="22"/>
          <w:lang w:val="en-GB"/>
        </w:rPr>
      </w:pPr>
    </w:p>
    <w:p w:rsidR="589CD33E" w:rsidP="589CD33E" w:rsidRDefault="589CD33E" w14:paraId="33960A2A" w14:textId="35659490">
      <w:pPr>
        <w:pStyle w:val="Normal"/>
        <w:tabs>
          <w:tab w:val="left" w:leader="none" w:pos="1317"/>
        </w:tabs>
        <w:rPr>
          <w:rFonts w:ascii="Arial" w:hAnsi="Arial" w:eastAsia="Arial" w:cs="Arial"/>
          <w:b w:val="1"/>
          <w:bCs w:val="1"/>
          <w:i w:val="0"/>
          <w:iCs w:val="0"/>
          <w:caps w:val="0"/>
          <w:smallCaps w:val="0"/>
          <w:noProof w:val="0"/>
          <w:color w:val="1D2125"/>
          <w:sz w:val="32"/>
          <w:szCs w:val="32"/>
          <w:lang w:val="en-GB"/>
        </w:rPr>
      </w:pPr>
    </w:p>
    <w:p w:rsidR="464BFF9E" w:rsidP="6AA146E4" w:rsidRDefault="464BFF9E" w14:paraId="69F279DC" w14:textId="59CEB76F">
      <w:pPr>
        <w:pStyle w:val="Normal"/>
        <w:tabs>
          <w:tab w:val="left" w:leader="none" w:pos="1317"/>
        </w:tabs>
        <w:jc w:val="center"/>
        <w:rPr>
          <w:rFonts w:ascii="Arial" w:hAnsi="Arial" w:eastAsia="Arial" w:cs="Arial"/>
          <w:b w:val="1"/>
          <w:bCs w:val="1"/>
          <w:i w:val="0"/>
          <w:iCs w:val="0"/>
          <w:caps w:val="0"/>
          <w:smallCaps w:val="0"/>
          <w:noProof w:val="0"/>
          <w:color w:val="1D2125"/>
          <w:sz w:val="32"/>
          <w:szCs w:val="32"/>
          <w:lang w:val="en-GB"/>
        </w:rPr>
      </w:pPr>
      <w:r w:rsidRPr="56AAA6EC" w:rsidR="09F9E8CD">
        <w:rPr>
          <w:rFonts w:ascii="Arial" w:hAnsi="Arial" w:eastAsia="Arial" w:cs="Arial"/>
          <w:b w:val="1"/>
          <w:bCs w:val="1"/>
          <w:i w:val="0"/>
          <w:iCs w:val="0"/>
          <w:caps w:val="0"/>
          <w:smallCaps w:val="0"/>
          <w:noProof w:val="0"/>
          <w:color w:val="1D2125"/>
          <w:sz w:val="32"/>
          <w:szCs w:val="32"/>
          <w:lang w:val="en-GB"/>
        </w:rPr>
        <w:t xml:space="preserve">Table of </w:t>
      </w:r>
      <w:r w:rsidRPr="56AAA6EC" w:rsidR="1794D60D">
        <w:rPr>
          <w:rFonts w:ascii="Arial" w:hAnsi="Arial" w:eastAsia="Arial" w:cs="Arial"/>
          <w:b w:val="1"/>
          <w:bCs w:val="1"/>
          <w:i w:val="0"/>
          <w:iCs w:val="0"/>
          <w:caps w:val="0"/>
          <w:smallCaps w:val="0"/>
          <w:noProof w:val="0"/>
          <w:color w:val="1D2125"/>
          <w:sz w:val="32"/>
          <w:szCs w:val="32"/>
          <w:lang w:val="en-GB"/>
        </w:rPr>
        <w:t>C</w:t>
      </w:r>
      <w:r w:rsidRPr="56AAA6EC" w:rsidR="09F9E8CD">
        <w:rPr>
          <w:rFonts w:ascii="Arial" w:hAnsi="Arial" w:eastAsia="Arial" w:cs="Arial"/>
          <w:b w:val="1"/>
          <w:bCs w:val="1"/>
          <w:i w:val="0"/>
          <w:iCs w:val="0"/>
          <w:caps w:val="0"/>
          <w:smallCaps w:val="0"/>
          <w:noProof w:val="0"/>
          <w:color w:val="1D2125"/>
          <w:sz w:val="32"/>
          <w:szCs w:val="32"/>
          <w:lang w:val="en-GB"/>
        </w:rPr>
        <w:t>ontents</w:t>
      </w:r>
    </w:p>
    <w:p w:rsidR="7B2982CB" w:rsidP="42CA518F" w:rsidRDefault="7B2982CB" w14:paraId="44824DA9" w14:textId="1EAD86B7">
      <w:pPr>
        <w:pStyle w:val="Normal"/>
        <w:suppressLineNumbers w:val="0"/>
        <w:tabs>
          <w:tab w:val="left" w:leader="none" w:pos="1317"/>
        </w:tabs>
        <w:bidi w:val="0"/>
        <w:spacing w:before="0" w:beforeAutospacing="off" w:after="160" w:afterAutospacing="off" w:line="259" w:lineRule="auto"/>
        <w:ind/>
        <w:jc w:val="left"/>
        <w:rPr>
          <w:rFonts w:ascii="Arial" w:hAnsi="Arial" w:eastAsia="Arial" w:cs="Arial"/>
          <w:b w:val="0"/>
          <w:bCs w:val="0"/>
          <w:i w:val="0"/>
          <w:iCs w:val="0"/>
          <w:caps w:val="0"/>
          <w:smallCaps w:val="0"/>
          <w:noProof w:val="0"/>
          <w:color w:val="1D2125"/>
          <w:sz w:val="32"/>
          <w:szCs w:val="32"/>
          <w:lang w:val="en-GB"/>
        </w:rPr>
      </w:pPr>
      <w:r w:rsidRPr="42CA518F" w:rsidR="329C04FD">
        <w:rPr>
          <w:rFonts w:ascii="Arial" w:hAnsi="Arial" w:eastAsia="Arial" w:cs="Arial"/>
          <w:b w:val="0"/>
          <w:bCs w:val="0"/>
          <w:i w:val="0"/>
          <w:iCs w:val="0"/>
          <w:caps w:val="0"/>
          <w:smallCaps w:val="0"/>
          <w:noProof w:val="0"/>
          <w:color w:val="1D2125"/>
          <w:sz w:val="24"/>
          <w:szCs w:val="24"/>
          <w:lang w:val="en-GB"/>
        </w:rPr>
        <w:t>I</w:t>
      </w:r>
      <w:r w:rsidRPr="42CA518F" w:rsidR="329C04FD">
        <w:rPr>
          <w:rFonts w:ascii="Arial" w:hAnsi="Arial" w:eastAsia="Arial" w:cs="Arial"/>
          <w:b w:val="1"/>
          <w:bCs w:val="1"/>
          <w:i w:val="0"/>
          <w:iCs w:val="0"/>
          <w:caps w:val="0"/>
          <w:smallCaps w:val="0"/>
          <w:noProof w:val="0"/>
          <w:color w:val="1D2125"/>
          <w:sz w:val="24"/>
          <w:szCs w:val="24"/>
          <w:lang w:val="en-GB"/>
        </w:rPr>
        <w:t>ntroduction</w:t>
      </w:r>
      <w:r w:rsidRPr="42CA518F" w:rsidR="117766C6">
        <w:rPr>
          <w:rFonts w:ascii="Arial" w:hAnsi="Arial" w:eastAsia="Arial" w:cs="Arial"/>
          <w:b w:val="1"/>
          <w:bCs w:val="1"/>
          <w:i w:val="0"/>
          <w:iCs w:val="0"/>
          <w:caps w:val="0"/>
          <w:smallCaps w:val="0"/>
          <w:noProof w:val="0"/>
          <w:color w:val="1D2125"/>
          <w:sz w:val="24"/>
          <w:szCs w:val="24"/>
          <w:lang w:val="en-GB"/>
        </w:rPr>
        <w:t>- Developing a High-Performance Culture.</w:t>
      </w:r>
      <w:r w:rsidRPr="42CA518F" w:rsidR="329C04FD">
        <w:rPr>
          <w:rFonts w:ascii="Arial" w:hAnsi="Arial" w:eastAsia="Arial" w:cs="Arial"/>
          <w:b w:val="0"/>
          <w:bCs w:val="0"/>
          <w:i w:val="0"/>
          <w:iCs w:val="0"/>
          <w:caps w:val="0"/>
          <w:smallCaps w:val="0"/>
          <w:noProof w:val="0"/>
          <w:color w:val="1D2125"/>
          <w:sz w:val="32"/>
          <w:szCs w:val="32"/>
          <w:lang w:val="en-GB"/>
        </w:rPr>
        <w:t>........................................................</w:t>
      </w:r>
      <w:r w:rsidRPr="42CA518F" w:rsidR="329C04FD">
        <w:rPr>
          <w:rFonts w:ascii="Arial" w:hAnsi="Arial" w:eastAsia="Arial" w:cs="Arial"/>
          <w:b w:val="0"/>
          <w:bCs w:val="0"/>
          <w:i w:val="0"/>
          <w:iCs w:val="0"/>
          <w:caps w:val="0"/>
          <w:smallCaps w:val="0"/>
          <w:noProof w:val="0"/>
          <w:color w:val="1D2125"/>
          <w:sz w:val="28"/>
          <w:szCs w:val="28"/>
          <w:lang w:val="en-GB"/>
        </w:rPr>
        <w:t>3</w:t>
      </w:r>
    </w:p>
    <w:p w:rsidR="7B2982CB" w:rsidP="42CA518F" w:rsidRDefault="7B2982CB" w14:paraId="2DB2B3D4" w14:textId="6F887277">
      <w:pPr>
        <w:pStyle w:val="Normal"/>
        <w:suppressLineNumbers w:val="0"/>
        <w:tabs>
          <w:tab w:val="left" w:leader="none" w:pos="1317"/>
        </w:tabs>
        <w:spacing w:before="0" w:beforeAutospacing="off" w:after="160" w:afterAutospacing="off" w:line="259" w:lineRule="auto"/>
        <w:ind/>
        <w:jc w:val="left"/>
        <w:rPr>
          <w:rFonts w:ascii="Arial" w:hAnsi="Arial" w:eastAsia="Arial" w:cs="Arial"/>
          <w:b w:val="0"/>
          <w:bCs w:val="0"/>
          <w:i w:val="0"/>
          <w:iCs w:val="0"/>
          <w:caps w:val="0"/>
          <w:smallCaps w:val="0"/>
          <w:noProof w:val="0"/>
          <w:color w:val="1D2125"/>
          <w:sz w:val="28"/>
          <w:szCs w:val="28"/>
          <w:lang w:val="en-GB"/>
        </w:rPr>
      </w:pPr>
      <w:r w:rsidRPr="42CA518F" w:rsidR="32045620">
        <w:rPr>
          <w:rFonts w:ascii="Arial" w:hAnsi="Arial" w:eastAsia="Arial" w:cs="Arial"/>
          <w:b w:val="1"/>
          <w:bCs w:val="1"/>
          <w:noProof w:val="0"/>
          <w:sz w:val="24"/>
          <w:szCs w:val="24"/>
          <w:lang w:val="en-GB"/>
        </w:rPr>
        <w:t>What is Culture and Context? What is the importance and difference between them?</w:t>
      </w:r>
      <w:r w:rsidRPr="42CA518F" w:rsidR="4704C5A3">
        <w:rPr>
          <w:rFonts w:ascii="Arial" w:hAnsi="Arial" w:eastAsia="Arial" w:cs="Arial"/>
          <w:b w:val="0"/>
          <w:bCs w:val="0"/>
          <w:i w:val="0"/>
          <w:iCs w:val="0"/>
          <w:caps w:val="0"/>
          <w:smallCaps w:val="0"/>
          <w:noProof w:val="0"/>
          <w:color w:val="1D2125"/>
          <w:sz w:val="32"/>
          <w:szCs w:val="32"/>
          <w:lang w:val="en-GB"/>
        </w:rPr>
        <w:t>..............................................</w:t>
      </w:r>
      <w:r w:rsidRPr="42CA518F" w:rsidR="6BD06A15">
        <w:rPr>
          <w:rFonts w:ascii="Arial" w:hAnsi="Arial" w:eastAsia="Arial" w:cs="Arial"/>
          <w:b w:val="0"/>
          <w:bCs w:val="0"/>
          <w:i w:val="0"/>
          <w:iCs w:val="0"/>
          <w:caps w:val="0"/>
          <w:smallCaps w:val="0"/>
          <w:noProof w:val="0"/>
          <w:color w:val="1D2125"/>
          <w:sz w:val="28"/>
          <w:szCs w:val="28"/>
          <w:lang w:val="en-GB"/>
        </w:rPr>
        <w:t>3</w:t>
      </w:r>
    </w:p>
    <w:p w:rsidR="405F221C" w:rsidP="42CA518F" w:rsidRDefault="405F221C" w14:paraId="7D3ECEC1" w14:textId="02C319E7">
      <w:pPr>
        <w:pStyle w:val="Normal"/>
        <w:bidi w:val="0"/>
        <w:spacing w:after="160" w:line="259" w:lineRule="auto"/>
        <w:ind/>
        <w:jc w:val="left"/>
        <w:rPr>
          <w:rFonts w:ascii="Arial" w:hAnsi="Arial" w:eastAsia="Arial" w:cs="Arial"/>
          <w:b w:val="0"/>
          <w:bCs w:val="0"/>
          <w:i w:val="0"/>
          <w:iCs w:val="0"/>
          <w:caps w:val="0"/>
          <w:smallCaps w:val="0"/>
          <w:noProof w:val="0"/>
          <w:color w:val="1D2125"/>
          <w:sz w:val="32"/>
          <w:szCs w:val="32"/>
          <w:lang w:val="en-GB"/>
        </w:rPr>
      </w:pPr>
      <w:r w:rsidRPr="42CA518F" w:rsidR="7F212416">
        <w:rPr>
          <w:rFonts w:ascii="Arial" w:hAnsi="Arial" w:eastAsia="Arial" w:cs="Arial"/>
          <w:b w:val="1"/>
          <w:bCs w:val="1"/>
          <w:noProof w:val="0"/>
          <w:sz w:val="24"/>
          <w:szCs w:val="24"/>
          <w:lang w:val="en-GB"/>
        </w:rPr>
        <w:t>High-Performance Culture within the workplace</w:t>
      </w:r>
      <w:r w:rsidRPr="42CA518F" w:rsidR="4704C5A3">
        <w:rPr>
          <w:rFonts w:ascii="Arial" w:hAnsi="Arial" w:eastAsia="Arial" w:cs="Arial"/>
          <w:b w:val="0"/>
          <w:bCs w:val="0"/>
          <w:i w:val="0"/>
          <w:iCs w:val="0"/>
          <w:caps w:val="0"/>
          <w:smallCaps w:val="0"/>
          <w:noProof w:val="0"/>
          <w:color w:val="1D2125"/>
          <w:sz w:val="32"/>
          <w:szCs w:val="32"/>
          <w:lang w:val="en-GB"/>
        </w:rPr>
        <w:t>...............................................................</w:t>
      </w:r>
      <w:r w:rsidRPr="42CA518F" w:rsidR="66531D89">
        <w:rPr>
          <w:rFonts w:ascii="Arial" w:hAnsi="Arial" w:eastAsia="Arial" w:cs="Arial"/>
          <w:b w:val="0"/>
          <w:bCs w:val="0"/>
          <w:i w:val="0"/>
          <w:iCs w:val="0"/>
          <w:caps w:val="0"/>
          <w:smallCaps w:val="0"/>
          <w:noProof w:val="0"/>
          <w:color w:val="1D2125"/>
          <w:sz w:val="28"/>
          <w:szCs w:val="28"/>
          <w:lang w:val="en-GB"/>
        </w:rPr>
        <w:t>4</w:t>
      </w:r>
    </w:p>
    <w:p w:rsidR="405F221C" w:rsidP="42CA518F" w:rsidRDefault="405F221C" w14:paraId="091D078F" w14:textId="4E167F91">
      <w:pPr>
        <w:suppressLineNumbers w:val="0"/>
        <w:tabs>
          <w:tab w:val="left" w:leader="none" w:pos="1317"/>
        </w:tabs>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1D2125"/>
          <w:sz w:val="32"/>
          <w:szCs w:val="32"/>
          <w:lang w:val="en-GB"/>
        </w:rPr>
      </w:pPr>
      <w:r w:rsidRPr="42CA518F" w:rsidR="0732A026">
        <w:rPr>
          <w:rFonts w:ascii="Arial" w:hAnsi="Arial" w:eastAsia="Arial" w:cs="Arial"/>
          <w:b w:val="1"/>
          <w:bCs w:val="1"/>
          <w:i w:val="0"/>
          <w:iCs w:val="0"/>
          <w:caps w:val="0"/>
          <w:smallCaps w:val="0"/>
          <w:noProof w:val="0"/>
          <w:color w:val="1D2125"/>
          <w:sz w:val="24"/>
          <w:szCs w:val="24"/>
          <w:lang w:val="en-GB"/>
        </w:rPr>
        <w:t>What are the important and beneficial key features Developing a High-Performance Culture.</w:t>
      </w:r>
      <w:r w:rsidRPr="42CA518F" w:rsidR="4704C5A3">
        <w:rPr>
          <w:rFonts w:ascii="Arial" w:hAnsi="Arial" w:eastAsia="Arial" w:cs="Arial"/>
          <w:b w:val="0"/>
          <w:bCs w:val="0"/>
          <w:i w:val="0"/>
          <w:iCs w:val="0"/>
          <w:caps w:val="0"/>
          <w:smallCaps w:val="0"/>
          <w:noProof w:val="0"/>
          <w:color w:val="1D2125"/>
          <w:sz w:val="32"/>
          <w:szCs w:val="32"/>
          <w:lang w:val="en-GB"/>
        </w:rPr>
        <w:t>.............................</w:t>
      </w:r>
      <w:r w:rsidRPr="42CA518F" w:rsidR="358C271F">
        <w:rPr>
          <w:rFonts w:ascii="Arial" w:hAnsi="Arial" w:eastAsia="Arial" w:cs="Arial"/>
          <w:b w:val="0"/>
          <w:bCs w:val="0"/>
          <w:i w:val="0"/>
          <w:iCs w:val="0"/>
          <w:caps w:val="0"/>
          <w:smallCaps w:val="0"/>
          <w:noProof w:val="0"/>
          <w:color w:val="1D2125"/>
          <w:sz w:val="32"/>
          <w:szCs w:val="32"/>
          <w:lang w:val="en-GB"/>
        </w:rPr>
        <w:t>........</w:t>
      </w:r>
      <w:r w:rsidRPr="42CA518F" w:rsidR="3B13EC9E">
        <w:rPr>
          <w:rFonts w:ascii="Arial" w:hAnsi="Arial" w:eastAsia="Arial" w:cs="Arial"/>
          <w:b w:val="0"/>
          <w:bCs w:val="0"/>
          <w:i w:val="0"/>
          <w:iCs w:val="0"/>
          <w:caps w:val="0"/>
          <w:smallCaps w:val="0"/>
          <w:noProof w:val="0"/>
          <w:color w:val="1D2125"/>
          <w:sz w:val="28"/>
          <w:szCs w:val="28"/>
          <w:lang w:val="en-GB"/>
        </w:rPr>
        <w:t>4</w:t>
      </w:r>
    </w:p>
    <w:p w:rsidR="288C0221" w:rsidP="42CA518F" w:rsidRDefault="288C0221" w14:paraId="0951617A" w14:textId="67FA26CD">
      <w:pPr>
        <w:pStyle w:val="Normal"/>
        <w:suppressLineNumbers w:val="0"/>
        <w:spacing w:after="160" w:line="259" w:lineRule="auto"/>
        <w:ind w:left="0"/>
        <w:jc w:val="left"/>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42CA518F" w:rsidR="3B13EC9E">
        <w:rPr>
          <w:rFonts w:ascii="Arial" w:hAnsi="Arial" w:eastAsia="Arial" w:cs="Arial"/>
          <w:b w:val="1"/>
          <w:bCs w:val="1"/>
          <w:noProof w:val="0"/>
          <w:sz w:val="24"/>
          <w:szCs w:val="24"/>
          <w:lang w:val="en-GB"/>
        </w:rPr>
        <w:t xml:space="preserve">How to </w:t>
      </w:r>
      <w:r w:rsidRPr="42CA518F" w:rsidR="3B13EC9E">
        <w:rPr>
          <w:rFonts w:ascii="Arial" w:hAnsi="Arial" w:eastAsia="Arial" w:cs="Arial"/>
          <w:b w:val="1"/>
          <w:bCs w:val="1"/>
          <w:noProof w:val="0"/>
          <w:sz w:val="24"/>
          <w:szCs w:val="24"/>
          <w:lang w:val="en-GB"/>
        </w:rPr>
        <w:t>maintain</w:t>
      </w:r>
      <w:r w:rsidRPr="42CA518F" w:rsidR="3B13EC9E">
        <w:rPr>
          <w:rFonts w:ascii="Arial" w:hAnsi="Arial" w:eastAsia="Arial" w:cs="Arial"/>
          <w:b w:val="1"/>
          <w:bCs w:val="1"/>
          <w:noProof w:val="0"/>
          <w:sz w:val="24"/>
          <w:szCs w:val="24"/>
          <w:lang w:val="en-GB"/>
        </w:rPr>
        <w:t xml:space="preserve"> and implement a culture of high performance within the company.</w:t>
      </w:r>
      <w:r w:rsidRPr="42CA518F" w:rsidR="1292FE04">
        <w:rPr>
          <w:rFonts w:ascii="Arial Nova" w:hAnsi="Arial Nova" w:eastAsia="Arial Nova" w:cs="Arial Nova"/>
          <w:b w:val="0"/>
          <w:bCs w:val="0"/>
          <w:i w:val="0"/>
          <w:iCs w:val="0"/>
          <w:caps w:val="0"/>
          <w:smallCaps w:val="0"/>
          <w:noProof w:val="0"/>
          <w:color w:val="000000" w:themeColor="text1" w:themeTint="FF" w:themeShade="FF"/>
          <w:sz w:val="28"/>
          <w:szCs w:val="28"/>
          <w:lang w:val="en-GB"/>
        </w:rPr>
        <w:t>................................................</w:t>
      </w:r>
      <w:r w:rsidRPr="42CA518F" w:rsidR="2878D027">
        <w:rPr>
          <w:rFonts w:ascii="Arial Nova" w:hAnsi="Arial Nova" w:eastAsia="Arial Nova" w:cs="Arial Nova"/>
          <w:b w:val="0"/>
          <w:bCs w:val="0"/>
          <w:i w:val="0"/>
          <w:iCs w:val="0"/>
          <w:caps w:val="0"/>
          <w:smallCaps w:val="0"/>
          <w:noProof w:val="0"/>
          <w:color w:val="000000" w:themeColor="text1" w:themeTint="FF" w:themeShade="FF"/>
          <w:sz w:val="28"/>
          <w:szCs w:val="28"/>
          <w:lang w:val="en-GB"/>
        </w:rPr>
        <w:t>5</w:t>
      </w:r>
    </w:p>
    <w:p w:rsidR="288C0221" w:rsidP="42CA518F" w:rsidRDefault="288C0221" w14:paraId="1C6E184F" w14:textId="153D9D6F">
      <w:pPr>
        <w:suppressLineNumbers w:val="0"/>
        <w:spacing w:before="0" w:beforeAutospacing="off" w:after="160" w:afterAutospacing="off" w:line="259" w:lineRule="auto"/>
        <w:ind/>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42CA518F" w:rsidR="49F1C6C2">
        <w:rPr>
          <w:rFonts w:ascii="Arial" w:hAnsi="Arial" w:eastAsia="Arial" w:cs="Arial"/>
          <w:b w:val="1"/>
          <w:bCs w:val="1"/>
          <w:noProof w:val="0"/>
          <w:sz w:val="24"/>
          <w:szCs w:val="24"/>
          <w:lang w:val="en-GB"/>
        </w:rPr>
        <w:t>Models of Culture.</w:t>
      </w:r>
      <w:r w:rsidRPr="42CA518F" w:rsidR="68C7455C">
        <w:rPr>
          <w:rFonts w:ascii="Arial" w:hAnsi="Arial" w:eastAsia="Arial" w:cs="Arial"/>
          <w:b w:val="0"/>
          <w:bCs w:val="0"/>
          <w:i w:val="0"/>
          <w:iCs w:val="0"/>
          <w:caps w:val="0"/>
          <w:smallCaps w:val="0"/>
          <w:noProof w:val="0"/>
          <w:color w:val="000000" w:themeColor="text1" w:themeTint="FF" w:themeShade="FF"/>
          <w:sz w:val="28"/>
          <w:szCs w:val="28"/>
          <w:lang w:val="en-GB"/>
        </w:rPr>
        <w:t>..................................................</w:t>
      </w:r>
      <w:r w:rsidRPr="42CA518F" w:rsidR="614918BC">
        <w:rPr>
          <w:rFonts w:ascii="Arial" w:hAnsi="Arial" w:eastAsia="Arial" w:cs="Arial"/>
          <w:b w:val="0"/>
          <w:bCs w:val="0"/>
          <w:i w:val="0"/>
          <w:iCs w:val="0"/>
          <w:caps w:val="0"/>
          <w:smallCaps w:val="0"/>
          <w:noProof w:val="0"/>
          <w:color w:val="000000" w:themeColor="text1" w:themeTint="FF" w:themeShade="FF"/>
          <w:sz w:val="28"/>
          <w:szCs w:val="28"/>
          <w:lang w:val="en-GB"/>
        </w:rPr>
        <w:t>7</w:t>
      </w:r>
    </w:p>
    <w:p w:rsidR="288C0221" w:rsidP="42CA518F" w:rsidRDefault="288C0221" w14:paraId="310A53C9" w14:textId="03A95E96">
      <w:pPr>
        <w:pStyle w:val="Normal"/>
        <w:suppressLineNumbers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42CA518F" w:rsidR="4196FF2A">
        <w:rPr>
          <w:rFonts w:ascii="Arial" w:hAnsi="Arial" w:eastAsia="Arial" w:cs="Arial"/>
          <w:b w:val="1"/>
          <w:bCs w:val="1"/>
          <w:noProof w:val="0"/>
          <w:sz w:val="24"/>
          <w:szCs w:val="24"/>
          <w:lang w:val="en-GB"/>
        </w:rPr>
        <w:t>Organisational analysis that has the potential to affect or change workplace culture.</w:t>
      </w:r>
      <w:r w:rsidRPr="42CA518F" w:rsidR="19633674">
        <w:rPr>
          <w:rFonts w:ascii="Arial" w:hAnsi="Arial" w:eastAsia="Arial" w:cs="Arial"/>
          <w:b w:val="0"/>
          <w:bCs w:val="0"/>
          <w:i w:val="0"/>
          <w:iCs w:val="0"/>
          <w:caps w:val="0"/>
          <w:smallCaps w:val="0"/>
          <w:noProof w:val="0"/>
          <w:color w:val="000000" w:themeColor="text1" w:themeTint="FF" w:themeShade="FF"/>
          <w:sz w:val="28"/>
          <w:szCs w:val="28"/>
          <w:lang w:val="en-GB"/>
        </w:rPr>
        <w:t>.............................................</w:t>
      </w:r>
      <w:r w:rsidRPr="42CA518F" w:rsidR="03298EBE">
        <w:rPr>
          <w:rFonts w:ascii="Arial" w:hAnsi="Arial" w:eastAsia="Arial" w:cs="Arial"/>
          <w:b w:val="0"/>
          <w:bCs w:val="0"/>
          <w:i w:val="0"/>
          <w:iCs w:val="0"/>
          <w:caps w:val="0"/>
          <w:smallCaps w:val="0"/>
          <w:noProof w:val="0"/>
          <w:color w:val="000000" w:themeColor="text1" w:themeTint="FF" w:themeShade="FF"/>
          <w:sz w:val="28"/>
          <w:szCs w:val="28"/>
          <w:lang w:val="en-GB"/>
        </w:rPr>
        <w:t>...</w:t>
      </w:r>
      <w:r w:rsidRPr="42CA518F" w:rsidR="49ED9645">
        <w:rPr>
          <w:rFonts w:ascii="Arial" w:hAnsi="Arial" w:eastAsia="Arial" w:cs="Arial"/>
          <w:b w:val="0"/>
          <w:bCs w:val="0"/>
          <w:i w:val="0"/>
          <w:iCs w:val="0"/>
          <w:caps w:val="0"/>
          <w:smallCaps w:val="0"/>
          <w:noProof w:val="0"/>
          <w:color w:val="000000" w:themeColor="text1" w:themeTint="FF" w:themeShade="FF"/>
          <w:sz w:val="28"/>
          <w:szCs w:val="28"/>
          <w:lang w:val="en-GB"/>
        </w:rPr>
        <w:t>11</w:t>
      </w:r>
    </w:p>
    <w:p w:rsidR="288C0221" w:rsidP="42CA518F" w:rsidRDefault="288C0221" w14:paraId="11452F3B" w14:textId="7CD20505">
      <w:pPr>
        <w:pStyle w:val="Normal"/>
        <w:suppressLineNumbers w:val="0"/>
        <w:spacing w:before="0" w:beforeAutospacing="off" w:after="160" w:afterAutospacing="off" w:line="259" w:lineRule="auto"/>
        <w:ind/>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42CA518F" w:rsidR="1F6EA3F0">
        <w:rPr>
          <w:rFonts w:ascii="Arial" w:hAnsi="Arial" w:eastAsia="Arial" w:cs="Arial"/>
          <w:b w:val="1"/>
          <w:bCs w:val="1"/>
          <w:noProof w:val="0"/>
          <w:sz w:val="24"/>
          <w:szCs w:val="24"/>
          <w:lang w:val="en-GB"/>
        </w:rPr>
        <w:t>What is the engineering company's organisational comparison of ethical behaviour and culture? What is the difference?</w:t>
      </w:r>
      <w:r w:rsidRPr="42CA518F" w:rsidR="1C83D5CB">
        <w:rPr>
          <w:rFonts w:ascii="Arial" w:hAnsi="Arial" w:eastAsia="Arial" w:cs="Arial"/>
          <w:b w:val="0"/>
          <w:bCs w:val="0"/>
          <w:i w:val="0"/>
          <w:iCs w:val="0"/>
          <w:caps w:val="0"/>
          <w:smallCaps w:val="0"/>
          <w:noProof w:val="0"/>
          <w:color w:val="000000" w:themeColor="text1" w:themeTint="FF" w:themeShade="FF"/>
          <w:sz w:val="28"/>
          <w:szCs w:val="28"/>
          <w:lang w:val="en-GB"/>
        </w:rPr>
        <w:t>.......................................</w:t>
      </w:r>
      <w:r w:rsidRPr="42CA518F" w:rsidR="64AE9FBA">
        <w:rPr>
          <w:rFonts w:ascii="Arial" w:hAnsi="Arial" w:eastAsia="Arial" w:cs="Arial"/>
          <w:b w:val="0"/>
          <w:bCs w:val="0"/>
          <w:i w:val="0"/>
          <w:iCs w:val="0"/>
          <w:caps w:val="0"/>
          <w:smallCaps w:val="0"/>
          <w:noProof w:val="0"/>
          <w:color w:val="000000" w:themeColor="text1" w:themeTint="FF" w:themeShade="FF"/>
          <w:sz w:val="28"/>
          <w:szCs w:val="28"/>
          <w:lang w:val="en-GB"/>
        </w:rPr>
        <w:t>.........</w:t>
      </w:r>
      <w:r w:rsidRPr="42CA518F" w:rsidR="286FB746">
        <w:rPr>
          <w:rFonts w:ascii="Arial" w:hAnsi="Arial" w:eastAsia="Arial" w:cs="Arial"/>
          <w:b w:val="0"/>
          <w:bCs w:val="0"/>
          <w:i w:val="0"/>
          <w:iCs w:val="0"/>
          <w:caps w:val="0"/>
          <w:smallCaps w:val="0"/>
          <w:noProof w:val="0"/>
          <w:color w:val="000000" w:themeColor="text1" w:themeTint="FF" w:themeShade="FF"/>
          <w:sz w:val="28"/>
          <w:szCs w:val="28"/>
          <w:lang w:val="en-GB"/>
        </w:rPr>
        <w:t>1</w:t>
      </w:r>
      <w:r w:rsidRPr="42CA518F" w:rsidR="5273199A">
        <w:rPr>
          <w:rFonts w:ascii="Arial" w:hAnsi="Arial" w:eastAsia="Arial" w:cs="Arial"/>
          <w:b w:val="0"/>
          <w:bCs w:val="0"/>
          <w:i w:val="0"/>
          <w:iCs w:val="0"/>
          <w:caps w:val="0"/>
          <w:smallCaps w:val="0"/>
          <w:noProof w:val="0"/>
          <w:color w:val="000000" w:themeColor="text1" w:themeTint="FF" w:themeShade="FF"/>
          <w:sz w:val="28"/>
          <w:szCs w:val="28"/>
          <w:lang w:val="en-GB"/>
        </w:rPr>
        <w:t>4</w:t>
      </w:r>
    </w:p>
    <w:p w:rsidR="6F4003B5" w:rsidP="3A7A7058" w:rsidRDefault="6F4003B5" w14:paraId="64F3BB75" w14:textId="6A2F7DD2">
      <w:pPr>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1"/>
          <w:bCs w:val="1"/>
          <w:noProof w:val="0"/>
          <w:sz w:val="24"/>
          <w:szCs w:val="24"/>
          <w:lang w:val="en-GB"/>
        </w:rPr>
      </w:pPr>
      <w:r w:rsidRPr="42CA518F" w:rsidR="68BAB138">
        <w:rPr>
          <w:rFonts w:ascii="Arial" w:hAnsi="Arial" w:eastAsia="Arial" w:cs="Arial"/>
          <w:b w:val="1"/>
          <w:bCs w:val="1"/>
          <w:noProof w:val="0"/>
          <w:sz w:val="24"/>
          <w:szCs w:val="24"/>
          <w:lang w:val="en-GB"/>
        </w:rPr>
        <w:t>Conclusion</w:t>
      </w:r>
      <w:r w:rsidRPr="42CA518F" w:rsidR="1B0B6525">
        <w:rPr>
          <w:rFonts w:ascii="Arial" w:hAnsi="Arial" w:eastAsia="Arial" w:cs="Arial"/>
          <w:b w:val="1"/>
          <w:bCs w:val="1"/>
          <w:i w:val="0"/>
          <w:iCs w:val="0"/>
          <w:caps w:val="0"/>
          <w:smallCaps w:val="0"/>
          <w:noProof w:val="0"/>
          <w:color w:val="1D2125"/>
          <w:sz w:val="24"/>
          <w:szCs w:val="24"/>
          <w:lang w:val="en-GB"/>
        </w:rPr>
        <w:t>.</w:t>
      </w:r>
      <w:r w:rsidRPr="42CA518F" w:rsidR="1B0B6525">
        <w:rPr>
          <w:rFonts w:ascii="Arial" w:hAnsi="Arial" w:eastAsia="Arial" w:cs="Arial"/>
          <w:b w:val="1"/>
          <w:bCs w:val="1"/>
          <w:i w:val="0"/>
          <w:iCs w:val="0"/>
          <w:caps w:val="0"/>
          <w:smallCaps w:val="0"/>
          <w:noProof w:val="0"/>
          <w:color w:val="1D2125"/>
          <w:sz w:val="24"/>
          <w:szCs w:val="24"/>
          <w:lang w:val="en-GB"/>
        </w:rPr>
        <w:t>......................................................</w:t>
      </w:r>
      <w:r w:rsidRPr="42CA518F" w:rsidR="59CD8CC8">
        <w:rPr>
          <w:rFonts w:ascii="Arial" w:hAnsi="Arial" w:eastAsia="Arial" w:cs="Arial"/>
          <w:b w:val="1"/>
          <w:bCs w:val="1"/>
          <w:i w:val="0"/>
          <w:iCs w:val="0"/>
          <w:caps w:val="0"/>
          <w:smallCaps w:val="0"/>
          <w:noProof w:val="0"/>
          <w:color w:val="1D2125"/>
          <w:sz w:val="24"/>
          <w:szCs w:val="24"/>
          <w:lang w:val="en-GB"/>
        </w:rPr>
        <w:t>1</w:t>
      </w:r>
      <w:r w:rsidRPr="42CA518F" w:rsidR="6B5BDFDB">
        <w:rPr>
          <w:rFonts w:ascii="Arial" w:hAnsi="Arial" w:eastAsia="Arial" w:cs="Arial"/>
          <w:b w:val="1"/>
          <w:bCs w:val="1"/>
          <w:i w:val="0"/>
          <w:iCs w:val="0"/>
          <w:caps w:val="0"/>
          <w:smallCaps w:val="0"/>
          <w:noProof w:val="0"/>
          <w:color w:val="1D2125"/>
          <w:sz w:val="24"/>
          <w:szCs w:val="24"/>
          <w:lang w:val="en-GB"/>
        </w:rPr>
        <w:t>5</w:t>
      </w:r>
    </w:p>
    <w:p w:rsidR="6F4003B5" w:rsidP="42CA518F" w:rsidRDefault="6F4003B5" w14:paraId="468D7FD9" w14:textId="5AF88B40">
      <w:pPr>
        <w:pStyle w:val="Normal"/>
        <w:suppressLineNumbers w:val="0"/>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1D2125"/>
          <w:sz w:val="24"/>
          <w:szCs w:val="24"/>
          <w:lang w:val="en-GB"/>
        </w:rPr>
      </w:pPr>
      <w:r w:rsidRPr="42CA518F" w:rsidR="2F24E2CE">
        <w:rPr>
          <w:rFonts w:ascii="Arial" w:hAnsi="Arial" w:eastAsia="Arial" w:cs="Arial"/>
          <w:b w:val="1"/>
          <w:bCs w:val="1"/>
          <w:noProof w:val="0"/>
          <w:sz w:val="24"/>
          <w:szCs w:val="24"/>
          <w:lang w:val="en-GB"/>
        </w:rPr>
        <w:t>R</w:t>
      </w:r>
      <w:r w:rsidRPr="42CA518F" w:rsidR="0C0721A8">
        <w:rPr>
          <w:rFonts w:ascii="Arial" w:hAnsi="Arial" w:eastAsia="Arial" w:cs="Arial"/>
          <w:b w:val="1"/>
          <w:bCs w:val="1"/>
          <w:noProof w:val="0"/>
          <w:sz w:val="24"/>
          <w:szCs w:val="24"/>
          <w:lang w:val="en-GB"/>
        </w:rPr>
        <w:t>eferences</w:t>
      </w:r>
      <w:r w:rsidRPr="42CA518F" w:rsidR="2F24E2CE">
        <w:rPr>
          <w:rFonts w:ascii="Arial" w:hAnsi="Arial" w:eastAsia="Arial" w:cs="Arial"/>
          <w:b w:val="1"/>
          <w:bCs w:val="1"/>
          <w:noProof w:val="0"/>
          <w:sz w:val="24"/>
          <w:szCs w:val="24"/>
          <w:lang w:val="en-GB"/>
        </w:rPr>
        <w:t>.</w:t>
      </w:r>
      <w:r w:rsidRPr="42CA518F" w:rsidR="2F24E2CE">
        <w:rPr>
          <w:rFonts w:ascii="Arial" w:hAnsi="Arial" w:eastAsia="Arial" w:cs="Arial"/>
          <w:b w:val="1"/>
          <w:bCs w:val="1"/>
          <w:i w:val="0"/>
          <w:iCs w:val="0"/>
          <w:caps w:val="0"/>
          <w:smallCaps w:val="0"/>
          <w:noProof w:val="0"/>
          <w:color w:val="1D2125"/>
          <w:sz w:val="24"/>
          <w:szCs w:val="24"/>
          <w:lang w:val="en-GB"/>
        </w:rPr>
        <w:t>................................................................................................1</w:t>
      </w:r>
      <w:r w:rsidRPr="42CA518F" w:rsidR="123C8CF0">
        <w:rPr>
          <w:rFonts w:ascii="Arial" w:hAnsi="Arial" w:eastAsia="Arial" w:cs="Arial"/>
          <w:b w:val="1"/>
          <w:bCs w:val="1"/>
          <w:i w:val="0"/>
          <w:iCs w:val="0"/>
          <w:caps w:val="0"/>
          <w:smallCaps w:val="0"/>
          <w:noProof w:val="0"/>
          <w:color w:val="1D2125"/>
          <w:sz w:val="24"/>
          <w:szCs w:val="24"/>
          <w:lang w:val="en-GB"/>
        </w:rPr>
        <w:t>6</w:t>
      </w:r>
    </w:p>
    <w:p w:rsidR="2E3DE84F" w:rsidP="4670B0A5" w:rsidRDefault="2E3DE84F" w14:paraId="30E8D7EC" w14:textId="14C59D0A">
      <w:pPr>
        <w:pStyle w:val="Normal"/>
        <w:suppressLineNumbers w:val="0"/>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1D2125"/>
          <w:sz w:val="24"/>
          <w:szCs w:val="24"/>
          <w:lang w:val="en-GB"/>
        </w:rPr>
      </w:pPr>
    </w:p>
    <w:p w:rsidR="2E3DE84F" w:rsidP="4670B0A5" w:rsidRDefault="2E3DE84F" w14:paraId="506C8CA6" w14:textId="0C5FE0A5">
      <w:pPr>
        <w:pStyle w:val="Normal"/>
        <w:suppressLineNumbers w:val="0"/>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1D2125"/>
          <w:sz w:val="24"/>
          <w:szCs w:val="24"/>
          <w:lang w:val="en-GB"/>
        </w:rPr>
      </w:pPr>
    </w:p>
    <w:p w:rsidR="2E3DE84F" w:rsidP="4670B0A5" w:rsidRDefault="2E3DE84F" w14:paraId="6FE917FD" w14:textId="501F76BE">
      <w:pPr>
        <w:pStyle w:val="Normal"/>
        <w:suppressLineNumbers w:val="0"/>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1D2125"/>
          <w:sz w:val="24"/>
          <w:szCs w:val="24"/>
          <w:lang w:val="en-GB"/>
        </w:rPr>
      </w:pPr>
    </w:p>
    <w:p w:rsidR="2E3DE84F" w:rsidP="4670B0A5" w:rsidRDefault="2E3DE84F" w14:paraId="182F69EE" w14:textId="29B2ED2F">
      <w:pPr>
        <w:pStyle w:val="Normal"/>
        <w:suppressLineNumbers w:val="0"/>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1D2125"/>
          <w:sz w:val="24"/>
          <w:szCs w:val="24"/>
          <w:lang w:val="en-GB"/>
        </w:rPr>
      </w:pPr>
    </w:p>
    <w:p w:rsidR="2E3DE84F" w:rsidP="4670B0A5" w:rsidRDefault="2E3DE84F" w14:paraId="5081C690" w14:textId="382761B7">
      <w:pPr>
        <w:pStyle w:val="Normal"/>
        <w:suppressLineNumbers w:val="0"/>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1D2125"/>
          <w:sz w:val="24"/>
          <w:szCs w:val="24"/>
          <w:lang w:val="en-GB"/>
        </w:rPr>
      </w:pPr>
    </w:p>
    <w:p w:rsidR="2E3DE84F" w:rsidP="4670B0A5" w:rsidRDefault="2E3DE84F" w14:paraId="37F958EE" w14:textId="647A3DD9">
      <w:pPr>
        <w:pStyle w:val="Normal"/>
        <w:suppressLineNumbers w:val="0"/>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1D2125"/>
          <w:sz w:val="24"/>
          <w:szCs w:val="24"/>
          <w:lang w:val="en-GB"/>
        </w:rPr>
      </w:pPr>
    </w:p>
    <w:p w:rsidR="2E3DE84F" w:rsidP="42CA518F" w:rsidRDefault="2E3DE84F" w14:paraId="4C1C36F6" w14:textId="0A7923EB">
      <w:pPr>
        <w:pStyle w:val="Normal"/>
        <w:suppressLineNumbers w:val="0"/>
        <w:bidi w:val="0"/>
        <w:spacing w:before="0" w:beforeAutospacing="off" w:after="160" w:afterAutospacing="off" w:line="259" w:lineRule="auto"/>
        <w:ind/>
        <w:jc w:val="left"/>
        <w:rPr>
          <w:rFonts w:ascii="Arial" w:hAnsi="Arial" w:eastAsia="Arial" w:cs="Arial"/>
          <w:b w:val="1"/>
          <w:bCs w:val="1"/>
          <w:i w:val="0"/>
          <w:iCs w:val="0"/>
          <w:caps w:val="0"/>
          <w:smallCaps w:val="0"/>
          <w:noProof w:val="0"/>
          <w:color w:val="1D2125"/>
          <w:sz w:val="32"/>
          <w:szCs w:val="32"/>
          <w:lang w:val="en-GB"/>
        </w:rPr>
      </w:pPr>
    </w:p>
    <w:p w:rsidR="2E3DE84F" w:rsidP="42CA518F" w:rsidRDefault="2E3DE84F" w14:paraId="21C6A1FE" w14:textId="5D58CA1A">
      <w:pPr>
        <w:pStyle w:val="Normal"/>
        <w:suppressLineNumbers w:val="0"/>
        <w:bidi w:val="0"/>
        <w:spacing w:before="0" w:beforeAutospacing="off" w:after="160" w:afterAutospacing="off" w:line="259" w:lineRule="auto"/>
        <w:ind/>
        <w:jc w:val="left"/>
        <w:rPr>
          <w:rFonts w:ascii="Arial" w:hAnsi="Arial" w:eastAsia="Arial" w:cs="Arial"/>
          <w:b w:val="1"/>
          <w:bCs w:val="1"/>
          <w:i w:val="0"/>
          <w:iCs w:val="0"/>
          <w:caps w:val="0"/>
          <w:smallCaps w:val="0"/>
          <w:noProof w:val="0"/>
          <w:color w:val="1D2125"/>
          <w:sz w:val="32"/>
          <w:szCs w:val="32"/>
          <w:lang w:val="en-GB"/>
        </w:rPr>
      </w:pPr>
    </w:p>
    <w:p w:rsidR="2E3DE84F" w:rsidP="42CA518F" w:rsidRDefault="2E3DE84F" w14:paraId="773C27A5" w14:textId="61B1024A">
      <w:pPr>
        <w:pStyle w:val="Normal"/>
        <w:suppressLineNumbers w:val="0"/>
        <w:bidi w:val="0"/>
        <w:spacing w:before="0" w:beforeAutospacing="off" w:after="160" w:afterAutospacing="off" w:line="259" w:lineRule="auto"/>
        <w:ind/>
        <w:jc w:val="left"/>
        <w:rPr>
          <w:rFonts w:ascii="Arial" w:hAnsi="Arial" w:eastAsia="Arial" w:cs="Arial"/>
          <w:b w:val="1"/>
          <w:bCs w:val="1"/>
          <w:i w:val="0"/>
          <w:iCs w:val="0"/>
          <w:caps w:val="0"/>
          <w:smallCaps w:val="0"/>
          <w:noProof w:val="0"/>
          <w:color w:val="1D2125"/>
          <w:sz w:val="32"/>
          <w:szCs w:val="32"/>
          <w:lang w:val="en-GB"/>
        </w:rPr>
      </w:pPr>
    </w:p>
    <w:p w:rsidR="2E3DE84F" w:rsidP="42CA518F" w:rsidRDefault="2E3DE84F" w14:paraId="7285C308" w14:textId="325D53E1">
      <w:pPr>
        <w:pStyle w:val="Normal"/>
        <w:suppressLineNumbers w:val="0"/>
        <w:bidi w:val="0"/>
        <w:spacing w:before="0" w:beforeAutospacing="off" w:after="160" w:afterAutospacing="off" w:line="259" w:lineRule="auto"/>
        <w:ind/>
        <w:jc w:val="left"/>
        <w:rPr>
          <w:rFonts w:ascii="Arial" w:hAnsi="Arial" w:eastAsia="Arial" w:cs="Arial"/>
          <w:b w:val="0"/>
          <w:bCs w:val="0"/>
          <w:i w:val="0"/>
          <w:iCs w:val="0"/>
          <w:caps w:val="0"/>
          <w:smallCaps w:val="0"/>
          <w:noProof w:val="0"/>
          <w:color w:val="1D2125"/>
          <w:sz w:val="24"/>
          <w:szCs w:val="24"/>
          <w:lang w:val="en-GB"/>
        </w:rPr>
      </w:pPr>
      <w:r w:rsidRPr="42CA518F" w:rsidR="43982AF4">
        <w:rPr>
          <w:rFonts w:ascii="Arial" w:hAnsi="Arial" w:eastAsia="Arial" w:cs="Arial"/>
          <w:b w:val="1"/>
          <w:bCs w:val="1"/>
          <w:i w:val="0"/>
          <w:iCs w:val="0"/>
          <w:caps w:val="0"/>
          <w:smallCaps w:val="0"/>
          <w:noProof w:val="0"/>
          <w:color w:val="1D2125"/>
          <w:sz w:val="32"/>
          <w:szCs w:val="32"/>
          <w:lang w:val="en-GB"/>
        </w:rPr>
        <w:t>Introduc</w:t>
      </w:r>
      <w:r w:rsidRPr="42CA518F" w:rsidR="43982AF4">
        <w:rPr>
          <w:rFonts w:ascii="Arial" w:hAnsi="Arial" w:eastAsia="Arial" w:cs="Arial"/>
          <w:b w:val="1"/>
          <w:bCs w:val="1"/>
          <w:i w:val="0"/>
          <w:iCs w:val="0"/>
          <w:caps w:val="0"/>
          <w:smallCaps w:val="0"/>
          <w:noProof w:val="0"/>
          <w:color w:val="1D2125"/>
          <w:sz w:val="32"/>
          <w:szCs w:val="32"/>
          <w:lang w:val="en-GB"/>
        </w:rPr>
        <w:t>tion.</w:t>
      </w:r>
    </w:p>
    <w:p w:rsidR="0F152B75" w:rsidP="4BBB149A" w:rsidRDefault="0F152B75" w14:paraId="1EB5AD46" w14:textId="16DC7FFC">
      <w:pPr>
        <w:pStyle w:val="Normal"/>
        <w:suppressLineNumbers w:val="0"/>
        <w:spacing w:before="0" w:beforeAutospacing="off" w:after="160" w:afterAutospacing="off" w:line="259" w:lineRule="auto"/>
        <w:jc w:val="left"/>
        <w:rPr>
          <w:rFonts w:ascii="Arial" w:hAnsi="Arial" w:eastAsia="Arial" w:cs="Arial"/>
          <w:b w:val="1"/>
          <w:bCs w:val="1"/>
          <w:i w:val="0"/>
          <w:iCs w:val="0"/>
          <w:caps w:val="0"/>
          <w:smallCaps w:val="0"/>
          <w:noProof w:val="0"/>
          <w:color w:val="1D2125"/>
          <w:sz w:val="24"/>
          <w:szCs w:val="24"/>
          <w:lang w:val="en-GB"/>
        </w:rPr>
      </w:pPr>
      <w:r w:rsidRPr="4BBB149A" w:rsidR="0F152B75">
        <w:rPr>
          <w:rFonts w:ascii="Arial" w:hAnsi="Arial" w:eastAsia="Arial" w:cs="Arial"/>
          <w:b w:val="1"/>
          <w:bCs w:val="1"/>
          <w:i w:val="0"/>
          <w:iCs w:val="0"/>
          <w:caps w:val="0"/>
          <w:smallCaps w:val="0"/>
          <w:noProof w:val="0"/>
          <w:color w:val="1D2125"/>
          <w:sz w:val="24"/>
          <w:szCs w:val="24"/>
          <w:lang w:val="en-GB"/>
        </w:rPr>
        <w:t xml:space="preserve">Developing a </w:t>
      </w:r>
      <w:r w:rsidRPr="4BBB149A" w:rsidR="50F02F1C">
        <w:rPr>
          <w:rFonts w:ascii="Arial" w:hAnsi="Arial" w:eastAsia="Arial" w:cs="Arial"/>
          <w:b w:val="1"/>
          <w:bCs w:val="1"/>
          <w:i w:val="0"/>
          <w:iCs w:val="0"/>
          <w:caps w:val="0"/>
          <w:smallCaps w:val="0"/>
          <w:noProof w:val="0"/>
          <w:color w:val="1D2125"/>
          <w:sz w:val="24"/>
          <w:szCs w:val="24"/>
          <w:lang w:val="en-GB"/>
        </w:rPr>
        <w:t>High-Performance Culture.</w:t>
      </w:r>
    </w:p>
    <w:p w:rsidR="6241AB6E" w:rsidP="42CA518F" w:rsidRDefault="6241AB6E" w14:paraId="475D6C5F" w14:textId="68B16B20">
      <w:pPr>
        <w:pStyle w:val="Normal"/>
        <w:suppressLineNumbers w:val="0"/>
        <w:tabs>
          <w:tab w:val="left" w:leader="none" w:pos="1317"/>
        </w:tabs>
        <w:spacing w:before="0" w:beforeAutospacing="off" w:after="160" w:afterAutospacing="off" w:line="259" w:lineRule="auto"/>
        <w:jc w:val="left"/>
        <w:rPr>
          <w:rFonts w:ascii="Arial" w:hAnsi="Arial" w:eastAsia="Arial" w:cs="Arial"/>
          <w:b w:val="0"/>
          <w:bCs w:val="0"/>
          <w:i w:val="0"/>
          <w:iCs w:val="0"/>
          <w:caps w:val="0"/>
          <w:smallCaps w:val="0"/>
          <w:noProof w:val="0"/>
          <w:color w:val="1D2125"/>
          <w:sz w:val="24"/>
          <w:szCs w:val="24"/>
          <w:lang w:val="en-GB"/>
        </w:rPr>
      </w:pPr>
      <w:r w:rsidRPr="42CA518F" w:rsidR="6241AB6E">
        <w:rPr>
          <w:rFonts w:ascii="Arial" w:hAnsi="Arial" w:eastAsia="Arial" w:cs="Arial"/>
          <w:b w:val="0"/>
          <w:bCs w:val="0"/>
          <w:i w:val="0"/>
          <w:iCs w:val="0"/>
          <w:caps w:val="0"/>
          <w:smallCaps w:val="0"/>
          <w:noProof w:val="0"/>
          <w:color w:val="1D2125"/>
          <w:sz w:val="24"/>
          <w:szCs w:val="24"/>
          <w:lang w:val="en-GB"/>
        </w:rPr>
        <w:t>Th</w:t>
      </w:r>
      <w:r w:rsidRPr="42CA518F" w:rsidR="09810453">
        <w:rPr>
          <w:rFonts w:ascii="Arial" w:hAnsi="Arial" w:eastAsia="Arial" w:cs="Arial"/>
          <w:b w:val="0"/>
          <w:bCs w:val="0"/>
          <w:i w:val="0"/>
          <w:iCs w:val="0"/>
          <w:caps w:val="0"/>
          <w:smallCaps w:val="0"/>
          <w:noProof w:val="0"/>
          <w:color w:val="1D2125"/>
          <w:sz w:val="24"/>
          <w:szCs w:val="24"/>
          <w:lang w:val="en-GB"/>
        </w:rPr>
        <w:t>e topic of this assignment is</w:t>
      </w:r>
      <w:r w:rsidRPr="42CA518F" w:rsidR="058DDC7C">
        <w:rPr>
          <w:rFonts w:ascii="Arial" w:hAnsi="Arial" w:eastAsia="Arial" w:cs="Arial"/>
          <w:b w:val="0"/>
          <w:bCs w:val="0"/>
          <w:i w:val="0"/>
          <w:iCs w:val="0"/>
          <w:caps w:val="0"/>
          <w:smallCaps w:val="0"/>
          <w:noProof w:val="0"/>
          <w:color w:val="1D2125"/>
          <w:sz w:val="24"/>
          <w:szCs w:val="24"/>
          <w:lang w:val="en-GB"/>
        </w:rPr>
        <w:t>,</w:t>
      </w:r>
      <w:r w:rsidRPr="42CA518F" w:rsidR="09810453">
        <w:rPr>
          <w:rFonts w:ascii="Arial" w:hAnsi="Arial" w:eastAsia="Arial" w:cs="Arial"/>
          <w:b w:val="0"/>
          <w:bCs w:val="0"/>
          <w:i w:val="0"/>
          <w:iCs w:val="0"/>
          <w:caps w:val="0"/>
          <w:smallCaps w:val="0"/>
          <w:noProof w:val="0"/>
          <w:color w:val="1D2125"/>
          <w:sz w:val="24"/>
          <w:szCs w:val="24"/>
          <w:lang w:val="en-GB"/>
        </w:rPr>
        <w:t xml:space="preserve"> </w:t>
      </w:r>
      <w:r w:rsidRPr="42CA518F" w:rsidR="103E9720">
        <w:rPr>
          <w:rFonts w:ascii="Arial" w:hAnsi="Arial" w:eastAsia="Arial" w:cs="Arial"/>
          <w:b w:val="0"/>
          <w:bCs w:val="0"/>
          <w:i w:val="0"/>
          <w:iCs w:val="0"/>
          <w:caps w:val="0"/>
          <w:smallCaps w:val="0"/>
          <w:noProof w:val="0"/>
          <w:color w:val="1D2125"/>
          <w:sz w:val="24"/>
          <w:szCs w:val="24"/>
          <w:lang w:val="en-GB"/>
        </w:rPr>
        <w:t xml:space="preserve">Developing </w:t>
      </w:r>
      <w:r w:rsidRPr="42CA518F" w:rsidR="508409C2">
        <w:rPr>
          <w:rFonts w:ascii="Arial" w:hAnsi="Arial" w:eastAsia="Arial" w:cs="Arial"/>
          <w:b w:val="0"/>
          <w:bCs w:val="0"/>
          <w:i w:val="0"/>
          <w:iCs w:val="0"/>
          <w:caps w:val="0"/>
          <w:smallCaps w:val="0"/>
          <w:noProof w:val="0"/>
          <w:color w:val="1D2125"/>
          <w:sz w:val="24"/>
          <w:szCs w:val="24"/>
          <w:lang w:val="en-GB"/>
        </w:rPr>
        <w:t>a</w:t>
      </w:r>
      <w:r w:rsidRPr="42CA518F" w:rsidR="103E9720">
        <w:rPr>
          <w:rFonts w:ascii="Arial" w:hAnsi="Arial" w:eastAsia="Arial" w:cs="Arial"/>
          <w:b w:val="0"/>
          <w:bCs w:val="0"/>
          <w:i w:val="0"/>
          <w:iCs w:val="0"/>
          <w:caps w:val="0"/>
          <w:smallCaps w:val="0"/>
          <w:noProof w:val="0"/>
          <w:color w:val="1D2125"/>
          <w:sz w:val="24"/>
          <w:szCs w:val="24"/>
          <w:lang w:val="en-GB"/>
        </w:rPr>
        <w:t xml:space="preserve"> </w:t>
      </w:r>
      <w:r w:rsidRPr="42CA518F" w:rsidR="34B200CF">
        <w:rPr>
          <w:rFonts w:ascii="Arial" w:hAnsi="Arial" w:eastAsia="Arial" w:cs="Arial"/>
          <w:b w:val="0"/>
          <w:bCs w:val="0"/>
          <w:i w:val="0"/>
          <w:iCs w:val="0"/>
          <w:caps w:val="0"/>
          <w:smallCaps w:val="0"/>
          <w:noProof w:val="0"/>
          <w:color w:val="1D2125"/>
          <w:sz w:val="24"/>
          <w:szCs w:val="24"/>
          <w:lang w:val="en-GB"/>
        </w:rPr>
        <w:t>High-Performance Culture</w:t>
      </w:r>
      <w:r w:rsidRPr="42CA518F" w:rsidR="1A2BA3E2">
        <w:rPr>
          <w:rFonts w:ascii="Arial" w:hAnsi="Arial" w:eastAsia="Arial" w:cs="Arial"/>
          <w:b w:val="0"/>
          <w:bCs w:val="0"/>
          <w:i w:val="0"/>
          <w:iCs w:val="0"/>
          <w:caps w:val="0"/>
          <w:smallCaps w:val="0"/>
          <w:noProof w:val="0"/>
          <w:color w:val="1D2125"/>
          <w:sz w:val="24"/>
          <w:szCs w:val="24"/>
          <w:lang w:val="en-GB"/>
        </w:rPr>
        <w:t xml:space="preserve">. </w:t>
      </w:r>
      <w:r w:rsidRPr="42CA518F" w:rsidR="66E38DE4">
        <w:rPr>
          <w:rFonts w:ascii="Arial" w:hAnsi="Arial" w:eastAsia="Arial" w:cs="Arial"/>
          <w:b w:val="0"/>
          <w:bCs w:val="0"/>
          <w:i w:val="0"/>
          <w:iCs w:val="0"/>
          <w:caps w:val="0"/>
          <w:smallCaps w:val="0"/>
          <w:noProof w:val="0"/>
          <w:color w:val="1D2125"/>
          <w:sz w:val="24"/>
          <w:szCs w:val="24"/>
          <w:lang w:val="en-GB"/>
        </w:rPr>
        <w:t>Also, the involvement and difference</w:t>
      </w:r>
      <w:r w:rsidRPr="42CA518F" w:rsidR="1A2BA3E2">
        <w:rPr>
          <w:rFonts w:ascii="Arial" w:hAnsi="Arial" w:eastAsia="Arial" w:cs="Arial"/>
          <w:b w:val="0"/>
          <w:bCs w:val="0"/>
          <w:i w:val="0"/>
          <w:iCs w:val="0"/>
          <w:caps w:val="0"/>
          <w:smallCaps w:val="0"/>
          <w:noProof w:val="0"/>
          <w:color w:val="1D2125"/>
          <w:sz w:val="24"/>
          <w:szCs w:val="24"/>
          <w:lang w:val="en-GB"/>
        </w:rPr>
        <w:t xml:space="preserve"> between Cultu</w:t>
      </w:r>
      <w:r w:rsidRPr="42CA518F" w:rsidR="43F42658">
        <w:rPr>
          <w:rFonts w:ascii="Arial" w:hAnsi="Arial" w:eastAsia="Arial" w:cs="Arial"/>
          <w:b w:val="0"/>
          <w:bCs w:val="0"/>
          <w:i w:val="0"/>
          <w:iCs w:val="0"/>
          <w:caps w:val="0"/>
          <w:smallCaps w:val="0"/>
          <w:noProof w:val="0"/>
          <w:color w:val="1D2125"/>
          <w:sz w:val="24"/>
          <w:szCs w:val="24"/>
          <w:lang w:val="en-GB"/>
        </w:rPr>
        <w:t xml:space="preserve">re and Context, </w:t>
      </w:r>
      <w:bookmarkStart w:name="_Int_eNu47Kwz" w:id="82523672"/>
      <w:r w:rsidRPr="42CA518F" w:rsidR="51C2B30F">
        <w:rPr>
          <w:rFonts w:ascii="Arial" w:hAnsi="Arial" w:eastAsia="Arial" w:cs="Arial"/>
          <w:b w:val="0"/>
          <w:bCs w:val="0"/>
          <w:i w:val="0"/>
          <w:iCs w:val="0"/>
          <w:caps w:val="0"/>
          <w:smallCaps w:val="0"/>
          <w:noProof w:val="0"/>
          <w:color w:val="1D2125"/>
          <w:sz w:val="24"/>
          <w:szCs w:val="24"/>
          <w:lang w:val="en-GB"/>
        </w:rPr>
        <w:t>W</w:t>
      </w:r>
      <w:r w:rsidRPr="42CA518F" w:rsidR="07199AFF">
        <w:rPr>
          <w:rFonts w:ascii="Arial" w:hAnsi="Arial" w:eastAsia="Arial" w:cs="Arial"/>
          <w:b w:val="0"/>
          <w:bCs w:val="0"/>
          <w:i w:val="0"/>
          <w:iCs w:val="0"/>
          <w:caps w:val="0"/>
          <w:smallCaps w:val="0"/>
          <w:noProof w:val="0"/>
          <w:color w:val="1D2125"/>
          <w:sz w:val="24"/>
          <w:szCs w:val="24"/>
          <w:lang w:val="en-GB"/>
        </w:rPr>
        <w:t>hat</w:t>
      </w:r>
      <w:bookmarkEnd w:id="82523672"/>
      <w:r w:rsidRPr="42CA518F" w:rsidR="64DA7341">
        <w:rPr>
          <w:rFonts w:ascii="Arial" w:hAnsi="Arial" w:eastAsia="Arial" w:cs="Arial"/>
          <w:b w:val="0"/>
          <w:bCs w:val="0"/>
          <w:i w:val="0"/>
          <w:iCs w:val="0"/>
          <w:caps w:val="0"/>
          <w:smallCaps w:val="0"/>
          <w:noProof w:val="0"/>
          <w:color w:val="1D2125"/>
          <w:sz w:val="24"/>
          <w:szCs w:val="24"/>
          <w:lang w:val="en-GB"/>
        </w:rPr>
        <w:t xml:space="preserve"> do </w:t>
      </w:r>
      <w:r w:rsidRPr="42CA518F" w:rsidR="0651E556">
        <w:rPr>
          <w:rFonts w:ascii="Arial" w:hAnsi="Arial" w:eastAsia="Arial" w:cs="Arial"/>
          <w:b w:val="0"/>
          <w:bCs w:val="0"/>
          <w:i w:val="0"/>
          <w:iCs w:val="0"/>
          <w:caps w:val="0"/>
          <w:smallCaps w:val="0"/>
          <w:noProof w:val="0"/>
          <w:color w:val="1D2125"/>
          <w:sz w:val="24"/>
          <w:szCs w:val="24"/>
          <w:lang w:val="en-GB"/>
        </w:rPr>
        <w:t xml:space="preserve">they </w:t>
      </w:r>
      <w:r w:rsidRPr="42CA518F" w:rsidR="798A4D16">
        <w:rPr>
          <w:rFonts w:ascii="Arial" w:hAnsi="Arial" w:eastAsia="Arial" w:cs="Arial"/>
          <w:b w:val="0"/>
          <w:bCs w:val="0"/>
          <w:i w:val="0"/>
          <w:iCs w:val="0"/>
          <w:caps w:val="0"/>
          <w:smallCaps w:val="0"/>
          <w:noProof w:val="0"/>
          <w:color w:val="1D2125"/>
          <w:sz w:val="24"/>
          <w:szCs w:val="24"/>
          <w:lang w:val="en-GB"/>
        </w:rPr>
        <w:t>both</w:t>
      </w:r>
      <w:r w:rsidRPr="42CA518F" w:rsidR="64DA7341">
        <w:rPr>
          <w:rFonts w:ascii="Arial" w:hAnsi="Arial" w:eastAsia="Arial" w:cs="Arial"/>
          <w:b w:val="0"/>
          <w:bCs w:val="0"/>
          <w:i w:val="0"/>
          <w:iCs w:val="0"/>
          <w:caps w:val="0"/>
          <w:smallCaps w:val="0"/>
          <w:noProof w:val="0"/>
          <w:color w:val="1D2125"/>
          <w:sz w:val="24"/>
          <w:szCs w:val="24"/>
          <w:lang w:val="en-GB"/>
        </w:rPr>
        <w:t xml:space="preserve"> mean within a workplace. How and why</w:t>
      </w:r>
      <w:r w:rsidRPr="42CA518F" w:rsidR="45F42F8F">
        <w:rPr>
          <w:rFonts w:ascii="Arial" w:hAnsi="Arial" w:eastAsia="Arial" w:cs="Arial"/>
          <w:b w:val="0"/>
          <w:bCs w:val="0"/>
          <w:i w:val="0"/>
          <w:iCs w:val="0"/>
          <w:caps w:val="0"/>
          <w:smallCaps w:val="0"/>
          <w:noProof w:val="0"/>
          <w:color w:val="1D2125"/>
          <w:sz w:val="24"/>
          <w:szCs w:val="24"/>
          <w:lang w:val="en-GB"/>
        </w:rPr>
        <w:t xml:space="preserve"> are they</w:t>
      </w:r>
      <w:r w:rsidRPr="42CA518F" w:rsidR="562E9EFC">
        <w:rPr>
          <w:rFonts w:ascii="Arial" w:hAnsi="Arial" w:eastAsia="Arial" w:cs="Arial"/>
          <w:b w:val="0"/>
          <w:bCs w:val="0"/>
          <w:i w:val="0"/>
          <w:iCs w:val="0"/>
          <w:caps w:val="0"/>
          <w:smallCaps w:val="0"/>
          <w:noProof w:val="0"/>
          <w:color w:val="1D2125"/>
          <w:sz w:val="24"/>
          <w:szCs w:val="24"/>
          <w:lang w:val="en-GB"/>
        </w:rPr>
        <w:t xml:space="preserve"> all considered as equally</w:t>
      </w:r>
      <w:r w:rsidRPr="42CA518F" w:rsidR="64DA7341">
        <w:rPr>
          <w:rFonts w:ascii="Arial" w:hAnsi="Arial" w:eastAsia="Arial" w:cs="Arial"/>
          <w:b w:val="0"/>
          <w:bCs w:val="0"/>
          <w:i w:val="0"/>
          <w:iCs w:val="0"/>
          <w:caps w:val="0"/>
          <w:smallCaps w:val="0"/>
          <w:noProof w:val="0"/>
          <w:color w:val="1D2125"/>
          <w:sz w:val="24"/>
          <w:szCs w:val="24"/>
          <w:lang w:val="en-GB"/>
        </w:rPr>
        <w:t xml:space="preserve"> important. </w:t>
      </w:r>
    </w:p>
    <w:p w:rsidR="785EC6DE" w:rsidP="4BBB149A" w:rsidRDefault="785EC6DE" w14:paraId="44CC283C" w14:textId="3EA9E7B4">
      <w:pPr>
        <w:pStyle w:val="Normal"/>
        <w:tabs>
          <w:tab w:val="left" w:leader="none" w:pos="1317"/>
        </w:tabs>
        <w:spacing w:before="0" w:beforeAutospacing="off" w:after="160" w:afterAutospacing="off" w:line="259" w:lineRule="auto"/>
        <w:jc w:val="left"/>
      </w:pPr>
      <w:r w:rsidRPr="42CA518F" w:rsidR="785EC6DE">
        <w:rPr>
          <w:rFonts w:ascii="Arial" w:hAnsi="Arial" w:eastAsia="Arial" w:cs="Arial"/>
          <w:noProof w:val="0"/>
          <w:sz w:val="24"/>
          <w:szCs w:val="24"/>
          <w:lang w:val="en-GB"/>
        </w:rPr>
        <w:t xml:space="preserve">The assignment is </w:t>
      </w:r>
      <w:r w:rsidRPr="42CA518F" w:rsidR="2DE0F6BC">
        <w:rPr>
          <w:rFonts w:ascii="Arial" w:hAnsi="Arial" w:eastAsia="Arial" w:cs="Arial"/>
          <w:noProof w:val="0"/>
          <w:sz w:val="24"/>
          <w:szCs w:val="24"/>
          <w:lang w:val="en-GB"/>
        </w:rPr>
        <w:t>focu</w:t>
      </w:r>
      <w:r w:rsidRPr="42CA518F" w:rsidR="785EC6DE">
        <w:rPr>
          <w:rFonts w:ascii="Arial" w:hAnsi="Arial" w:eastAsia="Arial" w:cs="Arial"/>
          <w:noProof w:val="0"/>
          <w:sz w:val="24"/>
          <w:szCs w:val="24"/>
          <w:lang w:val="en-GB"/>
        </w:rPr>
        <w:t xml:space="preserve">sed on a present position at a reputable engineering company with three offices and factories—two in South Wales and one in Scotland. The three factories/offices collaborate and communicate </w:t>
      </w:r>
      <w:r w:rsidRPr="42CA518F" w:rsidR="785EC6DE">
        <w:rPr>
          <w:rFonts w:ascii="Arial" w:hAnsi="Arial" w:eastAsia="Arial" w:cs="Arial"/>
          <w:noProof w:val="0"/>
          <w:sz w:val="24"/>
          <w:szCs w:val="24"/>
          <w:lang w:val="en-GB"/>
        </w:rPr>
        <w:t>to</w:t>
      </w:r>
      <w:r w:rsidRPr="42CA518F" w:rsidR="785EC6DE">
        <w:rPr>
          <w:rFonts w:ascii="Arial" w:hAnsi="Arial" w:eastAsia="Arial" w:cs="Arial"/>
          <w:noProof w:val="0"/>
          <w:sz w:val="24"/>
          <w:szCs w:val="24"/>
          <w:lang w:val="en-GB"/>
        </w:rPr>
        <w:t xml:space="preserve"> </w:t>
      </w:r>
      <w:r w:rsidRPr="42CA518F" w:rsidR="785EC6DE">
        <w:rPr>
          <w:rFonts w:ascii="Arial" w:hAnsi="Arial" w:eastAsia="Arial" w:cs="Arial"/>
          <w:noProof w:val="0"/>
          <w:sz w:val="24"/>
          <w:szCs w:val="24"/>
          <w:lang w:val="en-GB"/>
        </w:rPr>
        <w:t>maintain</w:t>
      </w:r>
      <w:r w:rsidRPr="42CA518F" w:rsidR="785EC6DE">
        <w:rPr>
          <w:rFonts w:ascii="Arial" w:hAnsi="Arial" w:eastAsia="Arial" w:cs="Arial"/>
          <w:noProof w:val="0"/>
          <w:sz w:val="24"/>
          <w:szCs w:val="24"/>
          <w:lang w:val="en-GB"/>
        </w:rPr>
        <w:t xml:space="preserve"> their success and advance, </w:t>
      </w:r>
      <w:r w:rsidRPr="42CA518F" w:rsidR="68609360">
        <w:rPr>
          <w:rFonts w:ascii="Arial" w:hAnsi="Arial" w:eastAsia="Arial" w:cs="Arial"/>
          <w:noProof w:val="0"/>
          <w:sz w:val="24"/>
          <w:szCs w:val="24"/>
          <w:lang w:val="en-GB"/>
        </w:rPr>
        <w:t>expanding</w:t>
      </w:r>
      <w:r w:rsidRPr="42CA518F" w:rsidR="785EC6DE">
        <w:rPr>
          <w:rFonts w:ascii="Arial" w:hAnsi="Arial" w:eastAsia="Arial" w:cs="Arial"/>
          <w:noProof w:val="0"/>
          <w:sz w:val="24"/>
          <w:szCs w:val="24"/>
          <w:lang w:val="en-GB"/>
        </w:rPr>
        <w:t xml:space="preserve"> to other nations in the future. This assignment will provide an understanding of how this might be </w:t>
      </w:r>
      <w:r w:rsidRPr="42CA518F" w:rsidR="785EC6DE">
        <w:rPr>
          <w:rFonts w:ascii="Arial" w:hAnsi="Arial" w:eastAsia="Arial" w:cs="Arial"/>
          <w:noProof w:val="0"/>
          <w:sz w:val="24"/>
          <w:szCs w:val="24"/>
          <w:lang w:val="en-GB"/>
        </w:rPr>
        <w:t>accomplished</w:t>
      </w:r>
      <w:r w:rsidRPr="42CA518F" w:rsidR="785EC6DE">
        <w:rPr>
          <w:rFonts w:ascii="Arial" w:hAnsi="Arial" w:eastAsia="Arial" w:cs="Arial"/>
          <w:noProof w:val="0"/>
          <w:sz w:val="24"/>
          <w:szCs w:val="24"/>
          <w:lang w:val="en-GB"/>
        </w:rPr>
        <w:t xml:space="preserve"> by concentrating </w:t>
      </w:r>
      <w:r w:rsidRPr="42CA518F" w:rsidR="60D0ABE8">
        <w:rPr>
          <w:rFonts w:ascii="Arial" w:hAnsi="Arial" w:eastAsia="Arial" w:cs="Arial"/>
          <w:noProof w:val="0"/>
          <w:sz w:val="24"/>
          <w:szCs w:val="24"/>
          <w:lang w:val="en-GB"/>
        </w:rPr>
        <w:t xml:space="preserve">on </w:t>
      </w:r>
      <w:r w:rsidRPr="42CA518F" w:rsidR="5E50E4D8">
        <w:rPr>
          <w:rFonts w:ascii="Arial" w:hAnsi="Arial" w:eastAsia="Arial" w:cs="Arial"/>
          <w:noProof w:val="0"/>
          <w:sz w:val="24"/>
          <w:szCs w:val="24"/>
          <w:lang w:val="en-GB"/>
        </w:rPr>
        <w:t xml:space="preserve">how </w:t>
      </w:r>
      <w:r w:rsidRPr="42CA518F" w:rsidR="60D0ABE8">
        <w:rPr>
          <w:rFonts w:ascii="Arial" w:hAnsi="Arial" w:eastAsia="Arial" w:cs="Arial"/>
          <w:noProof w:val="0"/>
          <w:sz w:val="24"/>
          <w:szCs w:val="24"/>
          <w:lang w:val="en-GB"/>
        </w:rPr>
        <w:t>Context and</w:t>
      </w:r>
      <w:r w:rsidRPr="42CA518F" w:rsidR="785EC6DE">
        <w:rPr>
          <w:rFonts w:ascii="Arial" w:hAnsi="Arial" w:eastAsia="Arial" w:cs="Arial"/>
          <w:noProof w:val="0"/>
          <w:sz w:val="24"/>
          <w:szCs w:val="24"/>
          <w:lang w:val="en-GB"/>
        </w:rPr>
        <w:t xml:space="preserve"> Culture</w:t>
      </w:r>
      <w:r w:rsidRPr="42CA518F" w:rsidR="27FDD98D">
        <w:rPr>
          <w:rFonts w:ascii="Arial" w:hAnsi="Arial" w:eastAsia="Arial" w:cs="Arial"/>
          <w:noProof w:val="0"/>
          <w:sz w:val="24"/>
          <w:szCs w:val="24"/>
          <w:lang w:val="en-GB"/>
        </w:rPr>
        <w:t xml:space="preserve"> </w:t>
      </w:r>
      <w:r w:rsidRPr="42CA518F" w:rsidR="0624B553">
        <w:rPr>
          <w:rFonts w:ascii="Arial" w:hAnsi="Arial" w:eastAsia="Arial" w:cs="Arial"/>
          <w:noProof w:val="0"/>
          <w:sz w:val="24"/>
          <w:szCs w:val="24"/>
          <w:lang w:val="en-GB"/>
        </w:rPr>
        <w:t>is</w:t>
      </w:r>
      <w:r w:rsidRPr="42CA518F" w:rsidR="3C207FDE">
        <w:rPr>
          <w:rFonts w:ascii="Arial" w:hAnsi="Arial" w:eastAsia="Arial" w:cs="Arial"/>
          <w:noProof w:val="0"/>
          <w:sz w:val="24"/>
          <w:szCs w:val="24"/>
          <w:lang w:val="en-GB"/>
        </w:rPr>
        <w:t xml:space="preserve"> subtly</w:t>
      </w:r>
      <w:r w:rsidRPr="42CA518F" w:rsidR="0624B553">
        <w:rPr>
          <w:rFonts w:ascii="Arial" w:hAnsi="Arial" w:eastAsia="Arial" w:cs="Arial"/>
          <w:noProof w:val="0"/>
          <w:sz w:val="24"/>
          <w:szCs w:val="24"/>
          <w:lang w:val="en-GB"/>
        </w:rPr>
        <w:t xml:space="preserve"> introduced </w:t>
      </w:r>
      <w:r w:rsidRPr="42CA518F" w:rsidR="27FDD98D">
        <w:rPr>
          <w:rFonts w:ascii="Arial" w:hAnsi="Arial" w:eastAsia="Arial" w:cs="Arial"/>
          <w:noProof w:val="0"/>
          <w:sz w:val="24"/>
          <w:szCs w:val="24"/>
          <w:lang w:val="en-GB"/>
        </w:rPr>
        <w:t>within the company</w:t>
      </w:r>
      <w:r w:rsidRPr="42CA518F" w:rsidR="0519607A">
        <w:rPr>
          <w:rFonts w:ascii="Arial" w:hAnsi="Arial" w:eastAsia="Arial" w:cs="Arial"/>
          <w:noProof w:val="0"/>
          <w:sz w:val="24"/>
          <w:szCs w:val="24"/>
          <w:lang w:val="en-GB"/>
        </w:rPr>
        <w:t xml:space="preserve"> to be able to develop a high-performance culture successfully.</w:t>
      </w:r>
    </w:p>
    <w:p w:rsidR="1C1792CA" w:rsidP="4BBB149A" w:rsidRDefault="1C1792CA" w14:paraId="5501AA47" w14:textId="4CB00804">
      <w:pPr>
        <w:pStyle w:val="Normal"/>
        <w:tabs>
          <w:tab w:val="left" w:leader="none" w:pos="1317"/>
        </w:tabs>
        <w:spacing w:before="0" w:beforeAutospacing="off" w:after="160" w:afterAutospacing="off" w:line="259" w:lineRule="auto"/>
        <w:jc w:val="left"/>
      </w:pPr>
      <w:r w:rsidRPr="42CA518F" w:rsidR="5596E6F7">
        <w:rPr>
          <w:rFonts w:ascii="Arial" w:hAnsi="Arial" w:eastAsia="Arial" w:cs="Arial"/>
          <w:b w:val="1"/>
          <w:bCs w:val="1"/>
          <w:noProof w:val="0"/>
          <w:sz w:val="24"/>
          <w:szCs w:val="24"/>
          <w:lang w:val="en-GB"/>
        </w:rPr>
        <w:t xml:space="preserve">What is Culture and Context? </w:t>
      </w:r>
      <w:r w:rsidRPr="42CA518F" w:rsidR="785B4E3B">
        <w:rPr>
          <w:rFonts w:ascii="Arial" w:hAnsi="Arial" w:eastAsia="Arial" w:cs="Arial"/>
          <w:b w:val="1"/>
          <w:bCs w:val="1"/>
          <w:noProof w:val="0"/>
          <w:sz w:val="24"/>
          <w:szCs w:val="24"/>
          <w:lang w:val="en-GB"/>
        </w:rPr>
        <w:t xml:space="preserve">What is the importance and difference between </w:t>
      </w:r>
      <w:r w:rsidRPr="42CA518F" w:rsidR="785B4E3B">
        <w:rPr>
          <w:rFonts w:ascii="Arial" w:hAnsi="Arial" w:eastAsia="Arial" w:cs="Arial"/>
          <w:b w:val="1"/>
          <w:bCs w:val="1"/>
          <w:noProof w:val="0"/>
          <w:sz w:val="24"/>
          <w:szCs w:val="24"/>
          <w:lang w:val="en-GB"/>
        </w:rPr>
        <w:t>them?</w:t>
      </w:r>
    </w:p>
    <w:p w:rsidR="1C1792CA" w:rsidP="42CA518F" w:rsidRDefault="1C1792CA" w14:paraId="10BD9A77" w14:textId="0E7ABE5D">
      <w:pPr>
        <w:spacing w:before="0" w:beforeAutospacing="off" w:after="160" w:afterAutospacing="off" w:line="259" w:lineRule="auto"/>
        <w:jc w:val="left"/>
      </w:pPr>
      <w:r w:rsidRPr="42CA518F" w:rsidR="199436E7">
        <w:rPr>
          <w:rFonts w:ascii="Arial" w:hAnsi="Arial" w:eastAsia="Arial" w:cs="Arial"/>
          <w:b w:val="1"/>
          <w:bCs w:val="1"/>
          <w:noProof w:val="0"/>
          <w:sz w:val="24"/>
          <w:szCs w:val="24"/>
          <w:lang w:val="en-GB"/>
        </w:rPr>
        <w:t>What culture mean</w:t>
      </w:r>
      <w:r w:rsidRPr="42CA518F" w:rsidR="1032F9FA">
        <w:rPr>
          <w:rFonts w:ascii="Arial" w:hAnsi="Arial" w:eastAsia="Arial" w:cs="Arial"/>
          <w:b w:val="1"/>
          <w:bCs w:val="1"/>
          <w:noProof w:val="0"/>
          <w:sz w:val="24"/>
          <w:szCs w:val="24"/>
          <w:lang w:val="en-GB"/>
        </w:rPr>
        <w:t>s-</w:t>
      </w:r>
      <w:r w:rsidRPr="42CA518F" w:rsidR="7E913E06">
        <w:rPr>
          <w:rFonts w:ascii="Arial" w:hAnsi="Arial" w:eastAsia="Arial" w:cs="Arial"/>
          <w:b w:val="1"/>
          <w:bCs w:val="1"/>
          <w:noProof w:val="0"/>
          <w:sz w:val="24"/>
          <w:szCs w:val="24"/>
          <w:lang w:val="en-GB"/>
        </w:rPr>
        <w:t xml:space="preserve"> </w:t>
      </w:r>
      <w:r w:rsidRPr="42CA518F" w:rsidR="199436E7">
        <w:rPr>
          <w:rFonts w:ascii="Arial" w:hAnsi="Arial" w:eastAsia="Arial" w:cs="Arial"/>
          <w:noProof w:val="0"/>
          <w:sz w:val="24"/>
          <w:szCs w:val="24"/>
          <w:lang w:val="en-GB"/>
        </w:rPr>
        <w:t>P</w:t>
      </w:r>
      <w:r w:rsidRPr="42CA518F" w:rsidR="199436E7">
        <w:rPr>
          <w:rFonts w:ascii="Arial" w:hAnsi="Arial" w:eastAsia="Arial" w:cs="Arial"/>
          <w:noProof w:val="0"/>
          <w:sz w:val="24"/>
          <w:szCs w:val="24"/>
          <w:lang w:val="en-GB"/>
        </w:rPr>
        <w:t xml:space="preserve">eople's thoughts, emotions, and behaviours within a group or company are influenced by its culture, which is </w:t>
      </w:r>
      <w:r w:rsidRPr="42CA518F" w:rsidR="13D46CC9">
        <w:rPr>
          <w:rFonts w:ascii="Arial" w:hAnsi="Arial" w:eastAsia="Arial" w:cs="Arial"/>
          <w:noProof w:val="0"/>
          <w:sz w:val="24"/>
          <w:szCs w:val="24"/>
          <w:lang w:val="en-GB"/>
        </w:rPr>
        <w:t>consistent</w:t>
      </w:r>
      <w:r w:rsidRPr="42CA518F" w:rsidR="199436E7">
        <w:rPr>
          <w:rFonts w:ascii="Arial" w:hAnsi="Arial" w:eastAsia="Arial" w:cs="Arial"/>
          <w:noProof w:val="0"/>
          <w:sz w:val="24"/>
          <w:szCs w:val="24"/>
          <w:lang w:val="en-GB"/>
        </w:rPr>
        <w:t xml:space="preserve"> throughout time. It includes widespread opinions, customs, language, and unspoken guidelines that dictate "how we do things around here." A company's culture involves decision-making, ideas about leadership, and what </w:t>
      </w:r>
      <w:r w:rsidRPr="42CA518F" w:rsidR="199436E7">
        <w:rPr>
          <w:rFonts w:ascii="Arial" w:hAnsi="Arial" w:eastAsia="Arial" w:cs="Arial"/>
          <w:noProof w:val="0"/>
          <w:sz w:val="24"/>
          <w:szCs w:val="24"/>
          <w:lang w:val="en-GB"/>
        </w:rPr>
        <w:t>comprises</w:t>
      </w:r>
      <w:r w:rsidRPr="42CA518F" w:rsidR="199436E7">
        <w:rPr>
          <w:rFonts w:ascii="Arial" w:hAnsi="Arial" w:eastAsia="Arial" w:cs="Arial"/>
          <w:noProof w:val="0"/>
          <w:sz w:val="24"/>
          <w:szCs w:val="24"/>
          <w:lang w:val="en-GB"/>
        </w:rPr>
        <w:t xml:space="preserve"> acceptable behaviour or success.</w:t>
      </w:r>
    </w:p>
    <w:p w:rsidR="1C1792CA" w:rsidP="42CA518F" w:rsidRDefault="1C1792CA" w14:paraId="5B2F8370" w14:textId="447C2AC4">
      <w:pPr>
        <w:spacing w:before="0" w:beforeAutospacing="off" w:after="160" w:afterAutospacing="off" w:line="259" w:lineRule="auto"/>
        <w:jc w:val="left"/>
      </w:pPr>
      <w:r w:rsidRPr="42CA518F" w:rsidR="4C0EE08D">
        <w:rPr>
          <w:rFonts w:ascii="Arial" w:hAnsi="Arial" w:eastAsia="Arial" w:cs="Arial"/>
          <w:b w:val="1"/>
          <w:bCs w:val="1"/>
          <w:noProof w:val="0"/>
          <w:sz w:val="24"/>
          <w:szCs w:val="24"/>
          <w:lang w:val="en-GB"/>
        </w:rPr>
        <w:t>What context means</w:t>
      </w:r>
      <w:r w:rsidRPr="42CA518F" w:rsidR="39F3C3A0">
        <w:rPr>
          <w:rFonts w:ascii="Arial" w:hAnsi="Arial" w:eastAsia="Arial" w:cs="Arial"/>
          <w:b w:val="1"/>
          <w:bCs w:val="1"/>
          <w:noProof w:val="0"/>
          <w:sz w:val="24"/>
          <w:szCs w:val="24"/>
          <w:lang w:val="en-GB"/>
        </w:rPr>
        <w:t xml:space="preserve">- </w:t>
      </w:r>
      <w:r w:rsidRPr="42CA518F" w:rsidR="4C0EE08D">
        <w:rPr>
          <w:rFonts w:ascii="Arial" w:hAnsi="Arial" w:eastAsia="Arial" w:cs="Arial"/>
          <w:noProof w:val="0"/>
          <w:sz w:val="24"/>
          <w:szCs w:val="24"/>
          <w:lang w:val="en-GB"/>
        </w:rPr>
        <w:t>More specific in the sense that context refers to the outside factors that influence how individuals see events and make decisions. It might involve both internal (company structure, tactics, current issues, or change efforts) and external (economic conditions, company standards). The same culture may appear or behave differently depending on the circumstances since context can change abruptly.</w:t>
      </w:r>
    </w:p>
    <w:p w:rsidR="1C1792CA" w:rsidP="42CA518F" w:rsidRDefault="1C1792CA" w14:paraId="49D2E8EC" w14:textId="4A3765AA">
      <w:pPr>
        <w:spacing w:before="0" w:beforeAutospacing="off" w:after="160" w:afterAutospacing="off" w:line="259" w:lineRule="auto"/>
        <w:jc w:val="left"/>
      </w:pPr>
      <w:r w:rsidRPr="42CA518F" w:rsidR="378B6E2F">
        <w:rPr>
          <w:rFonts w:ascii="Arial" w:hAnsi="Arial" w:eastAsia="Arial" w:cs="Arial"/>
          <w:b w:val="1"/>
          <w:bCs w:val="1"/>
          <w:noProof w:val="0"/>
          <w:sz w:val="24"/>
          <w:szCs w:val="24"/>
          <w:lang w:val="en-GB"/>
        </w:rPr>
        <w:t>The difference between them</w:t>
      </w:r>
      <w:r w:rsidRPr="42CA518F" w:rsidR="18C0FCA0">
        <w:rPr>
          <w:rFonts w:ascii="Arial" w:hAnsi="Arial" w:eastAsia="Arial" w:cs="Arial"/>
          <w:b w:val="1"/>
          <w:bCs w:val="1"/>
          <w:noProof w:val="0"/>
          <w:sz w:val="24"/>
          <w:szCs w:val="24"/>
          <w:lang w:val="en-GB"/>
        </w:rPr>
        <w:t xml:space="preserve"> and how do they combine</w:t>
      </w:r>
    </w:p>
    <w:p w:rsidR="1C1792CA" w:rsidP="42CA518F" w:rsidRDefault="1C1792CA" w14:paraId="2FB352E0" w14:textId="2E3572B6">
      <w:pPr>
        <w:pStyle w:val="Normal"/>
        <w:spacing w:before="0" w:beforeAutospacing="off" w:after="160" w:afterAutospacing="off" w:line="259" w:lineRule="auto"/>
        <w:jc w:val="left"/>
      </w:pPr>
      <w:r w:rsidRPr="42CA518F" w:rsidR="79504E0D">
        <w:rPr>
          <w:rFonts w:ascii="Arial" w:hAnsi="Arial" w:eastAsia="Arial" w:cs="Arial"/>
          <w:noProof w:val="0"/>
          <w:sz w:val="24"/>
          <w:szCs w:val="24"/>
          <w:lang w:val="en-GB"/>
        </w:rPr>
        <w:t>Someone's common beliefs and customs might be considered its culture, while the circumstances that shape how those customs are applied are referred to as its context.</w:t>
      </w:r>
      <w:r w:rsidRPr="42CA518F" w:rsidR="0692A77F">
        <w:rPr>
          <w:rFonts w:ascii="Arial" w:hAnsi="Arial" w:eastAsia="Arial" w:cs="Arial"/>
          <w:noProof w:val="0"/>
          <w:sz w:val="24"/>
          <w:szCs w:val="24"/>
          <w:lang w:val="en-GB"/>
        </w:rPr>
        <w:t xml:space="preserve"> </w:t>
      </w:r>
      <w:r w:rsidRPr="42CA518F" w:rsidR="0692A77F">
        <w:rPr>
          <w:rFonts w:ascii="Roboto" w:hAnsi="Roboto" w:eastAsia="Roboto" w:cs="Roboto"/>
          <w:b w:val="0"/>
          <w:bCs w:val="0"/>
          <w:i w:val="0"/>
          <w:iCs w:val="0"/>
          <w:caps w:val="0"/>
          <w:smallCaps w:val="0"/>
          <w:noProof w:val="0"/>
          <w:color w:val="2C3E50"/>
          <w:sz w:val="22"/>
          <w:szCs w:val="22"/>
          <w:lang w:val="en-GB"/>
        </w:rPr>
        <w:t>(Schein, 2010)</w:t>
      </w:r>
    </w:p>
    <w:p w:rsidR="1C1792CA" w:rsidP="42CA518F" w:rsidRDefault="1C1792CA" w14:paraId="7A05486A" w14:textId="36B5FD6D">
      <w:pPr>
        <w:pStyle w:val="Normal"/>
        <w:suppressLineNumbers w:val="0"/>
        <w:tabs>
          <w:tab w:val="left" w:leader="none" w:pos="1317"/>
        </w:tabs>
        <w:bidi w:val="0"/>
        <w:spacing w:before="0" w:beforeAutospacing="off" w:after="160" w:afterAutospacing="off" w:line="259" w:lineRule="auto"/>
        <w:ind w:left="0" w:right="0"/>
        <w:jc w:val="left"/>
      </w:pPr>
      <w:r w:rsidRPr="42CA518F" w:rsidR="68234B37">
        <w:rPr>
          <w:rFonts w:ascii="Arial" w:hAnsi="Arial" w:eastAsia="Arial" w:cs="Arial"/>
          <w:noProof w:val="0"/>
          <w:sz w:val="24"/>
          <w:szCs w:val="24"/>
          <w:lang w:val="en-GB"/>
        </w:rPr>
        <w:t>I</w:t>
      </w:r>
      <w:r w:rsidRPr="42CA518F" w:rsidR="0E1F1130">
        <w:rPr>
          <w:rFonts w:ascii="Arial" w:hAnsi="Arial" w:eastAsia="Arial" w:cs="Arial"/>
          <w:noProof w:val="0"/>
          <w:sz w:val="24"/>
          <w:szCs w:val="24"/>
          <w:lang w:val="en-GB"/>
        </w:rPr>
        <w:t xml:space="preserve">n </w:t>
      </w:r>
      <w:r w:rsidRPr="42CA518F" w:rsidR="17A3C06A">
        <w:rPr>
          <w:rFonts w:ascii="Arial" w:hAnsi="Arial" w:eastAsia="Arial" w:cs="Arial"/>
          <w:noProof w:val="0"/>
          <w:sz w:val="24"/>
          <w:szCs w:val="24"/>
          <w:lang w:val="en-GB"/>
        </w:rPr>
        <w:t>general</w:t>
      </w:r>
      <w:r w:rsidRPr="42CA518F" w:rsidR="5AB1C235">
        <w:rPr>
          <w:rFonts w:ascii="Arial" w:hAnsi="Arial" w:eastAsia="Arial" w:cs="Arial"/>
          <w:noProof w:val="0"/>
          <w:sz w:val="24"/>
          <w:szCs w:val="24"/>
          <w:lang w:val="en-GB"/>
        </w:rPr>
        <w:t xml:space="preserve">, </w:t>
      </w:r>
      <w:r w:rsidRPr="42CA518F" w:rsidR="0EC91F74">
        <w:rPr>
          <w:rFonts w:ascii="Arial" w:hAnsi="Arial" w:eastAsia="Arial" w:cs="Arial"/>
          <w:noProof w:val="0"/>
          <w:sz w:val="24"/>
          <w:szCs w:val="24"/>
          <w:lang w:val="en-GB"/>
        </w:rPr>
        <w:t>within the workplace</w:t>
      </w:r>
      <w:r w:rsidRPr="42CA518F" w:rsidR="17A3C06A">
        <w:rPr>
          <w:rFonts w:ascii="Arial" w:hAnsi="Arial" w:eastAsia="Arial" w:cs="Arial"/>
          <w:noProof w:val="0"/>
          <w:sz w:val="24"/>
          <w:szCs w:val="24"/>
          <w:lang w:val="en-GB"/>
        </w:rPr>
        <w:t>, the importance and difference between the</w:t>
      </w:r>
      <w:r w:rsidRPr="42CA518F" w:rsidR="30CC46E1">
        <w:rPr>
          <w:rFonts w:ascii="Arial" w:hAnsi="Arial" w:eastAsia="Arial" w:cs="Arial"/>
          <w:noProof w:val="0"/>
          <w:sz w:val="24"/>
          <w:szCs w:val="24"/>
          <w:lang w:val="en-GB"/>
        </w:rPr>
        <w:t>m</w:t>
      </w:r>
      <w:r w:rsidRPr="42CA518F" w:rsidR="17A3C06A">
        <w:rPr>
          <w:rFonts w:ascii="Arial" w:hAnsi="Arial" w:eastAsia="Arial" w:cs="Arial"/>
          <w:noProof w:val="0"/>
          <w:sz w:val="24"/>
          <w:szCs w:val="24"/>
          <w:lang w:val="en-GB"/>
        </w:rPr>
        <w:t xml:space="preserve"> is that of </w:t>
      </w:r>
      <w:r w:rsidRPr="42CA518F" w:rsidR="6C1DEC38">
        <w:rPr>
          <w:rFonts w:ascii="Arial" w:hAnsi="Arial" w:eastAsia="Arial" w:cs="Arial"/>
          <w:noProof w:val="0"/>
          <w:sz w:val="24"/>
          <w:szCs w:val="24"/>
          <w:lang w:val="en-GB"/>
        </w:rPr>
        <w:t>the</w:t>
      </w:r>
      <w:r w:rsidRPr="42CA518F" w:rsidR="18745B6A">
        <w:rPr>
          <w:rFonts w:ascii="Arial" w:hAnsi="Arial" w:eastAsia="Arial" w:cs="Arial"/>
          <w:noProof w:val="0"/>
          <w:sz w:val="24"/>
          <w:szCs w:val="24"/>
          <w:lang w:val="en-GB"/>
        </w:rPr>
        <w:t xml:space="preserve"> company's common values, opinions, customs, and behaviours</w:t>
      </w:r>
      <w:r w:rsidRPr="42CA518F" w:rsidR="5A8C345D">
        <w:rPr>
          <w:rFonts w:ascii="Arial" w:hAnsi="Arial" w:eastAsia="Arial" w:cs="Arial"/>
          <w:noProof w:val="0"/>
          <w:sz w:val="24"/>
          <w:szCs w:val="24"/>
          <w:lang w:val="en-GB"/>
        </w:rPr>
        <w:t xml:space="preserve"> which</w:t>
      </w:r>
      <w:r w:rsidRPr="42CA518F" w:rsidR="18745B6A">
        <w:rPr>
          <w:rFonts w:ascii="Arial" w:hAnsi="Arial" w:eastAsia="Arial" w:cs="Arial"/>
          <w:noProof w:val="0"/>
          <w:sz w:val="24"/>
          <w:szCs w:val="24"/>
          <w:lang w:val="en-GB"/>
        </w:rPr>
        <w:t xml:space="preserve"> are referred to as its culture, whilst the specific circumstances, environment, or situation in which those involved act and perceive these cultural patterns are referred to as its setting. To put it briefly, context is "where, when, and under what conditions this is happening," </w:t>
      </w:r>
      <w:r w:rsidRPr="42CA518F" w:rsidR="18745B6A">
        <w:rPr>
          <w:rFonts w:ascii="Arial" w:hAnsi="Arial" w:eastAsia="Arial" w:cs="Arial"/>
          <w:noProof w:val="0"/>
          <w:sz w:val="24"/>
          <w:szCs w:val="24"/>
          <w:lang w:val="en-GB"/>
        </w:rPr>
        <w:t>whereas</w:t>
      </w:r>
      <w:r w:rsidRPr="42CA518F" w:rsidR="18745B6A">
        <w:rPr>
          <w:rFonts w:ascii="Arial" w:hAnsi="Arial" w:eastAsia="Arial" w:cs="Arial"/>
          <w:noProof w:val="0"/>
          <w:sz w:val="24"/>
          <w:szCs w:val="24"/>
          <w:lang w:val="en-GB"/>
        </w:rPr>
        <w:t xml:space="preserve"> culture is "what we're like."</w:t>
      </w:r>
      <w:r w:rsidRPr="42CA518F" w:rsidR="33CC49A1">
        <w:rPr>
          <w:rFonts w:ascii="Arial" w:hAnsi="Arial" w:eastAsia="Arial" w:cs="Arial"/>
          <w:noProof w:val="0"/>
          <w:sz w:val="24"/>
          <w:szCs w:val="24"/>
          <w:lang w:val="en-GB"/>
        </w:rPr>
        <w:t xml:space="preserve"> With both considered and combined, the company </w:t>
      </w:r>
      <w:r w:rsidRPr="42CA518F" w:rsidR="42B31334">
        <w:rPr>
          <w:rFonts w:ascii="Arial" w:hAnsi="Arial" w:eastAsia="Arial" w:cs="Arial"/>
          <w:noProof w:val="0"/>
          <w:sz w:val="24"/>
          <w:szCs w:val="24"/>
          <w:lang w:val="en-GB"/>
        </w:rPr>
        <w:t>was able to</w:t>
      </w:r>
      <w:r w:rsidRPr="42CA518F" w:rsidR="33CC49A1">
        <w:rPr>
          <w:rFonts w:ascii="Arial" w:hAnsi="Arial" w:eastAsia="Arial" w:cs="Arial"/>
          <w:noProof w:val="0"/>
          <w:sz w:val="24"/>
          <w:szCs w:val="24"/>
          <w:lang w:val="en-GB"/>
        </w:rPr>
        <w:t xml:space="preserve"> introduce</w:t>
      </w:r>
      <w:r w:rsidRPr="42CA518F" w:rsidR="4A177CFE">
        <w:rPr>
          <w:rFonts w:ascii="Arial" w:hAnsi="Arial" w:eastAsia="Arial" w:cs="Arial"/>
          <w:noProof w:val="0"/>
          <w:sz w:val="24"/>
          <w:szCs w:val="24"/>
          <w:lang w:val="en-GB"/>
        </w:rPr>
        <w:t xml:space="preserve"> a high-performance culture to be able to successfully succeed.</w:t>
      </w:r>
      <w:r w:rsidRPr="42CA518F" w:rsidR="35AB9628">
        <w:rPr>
          <w:rFonts w:ascii="Arial" w:hAnsi="Arial" w:eastAsia="Arial" w:cs="Arial"/>
          <w:noProof w:val="0"/>
          <w:sz w:val="24"/>
          <w:szCs w:val="24"/>
          <w:lang w:val="en-GB"/>
        </w:rPr>
        <w:t xml:space="preserve"> </w:t>
      </w:r>
      <w:r w:rsidRPr="42CA518F" w:rsidR="36AE4784">
        <w:rPr>
          <w:rFonts w:ascii="Roboto" w:hAnsi="Roboto" w:eastAsia="Roboto" w:cs="Roboto"/>
          <w:b w:val="0"/>
          <w:bCs w:val="0"/>
          <w:i w:val="0"/>
          <w:iCs w:val="0"/>
          <w:caps w:val="0"/>
          <w:smallCaps w:val="0"/>
          <w:noProof w:val="0"/>
          <w:color w:val="2C3E50"/>
          <w:sz w:val="22"/>
          <w:szCs w:val="22"/>
          <w:lang w:val="en-GB"/>
        </w:rPr>
        <w:t>(Savard &amp; Mizoguchi, 2019)</w:t>
      </w:r>
    </w:p>
    <w:p w:rsidR="1C1792CA" w:rsidP="42CA518F" w:rsidRDefault="1C1792CA" w14:paraId="57627709" w14:textId="7AE24F17">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2C3E50"/>
          <w:sz w:val="28"/>
          <w:szCs w:val="28"/>
          <w:lang w:val="en-GB"/>
        </w:rPr>
      </w:pPr>
      <w:r w:rsidRPr="42CA518F" w:rsidR="5699579C">
        <w:rPr>
          <w:rFonts w:ascii="Arial" w:hAnsi="Arial" w:eastAsia="Arial" w:cs="Arial"/>
          <w:b w:val="1"/>
          <w:bCs w:val="1"/>
          <w:noProof w:val="0"/>
          <w:sz w:val="28"/>
          <w:szCs w:val="28"/>
          <w:lang w:val="en-GB"/>
        </w:rPr>
        <w:t>High-Performance Culture within the workplace</w:t>
      </w:r>
    </w:p>
    <w:p w:rsidR="1C1792CA" w:rsidP="42CA518F" w:rsidRDefault="1C1792CA" w14:paraId="39E10F8E" w14:textId="4D214A1F">
      <w:pPr>
        <w:pStyle w:val="Normal"/>
        <w:suppressLineNumbers w:val="0"/>
        <w:tabs>
          <w:tab w:val="left" w:leader="none" w:pos="1317"/>
        </w:tabs>
        <w:bidi w:val="0"/>
        <w:spacing w:before="0" w:beforeAutospacing="off" w:after="160" w:afterAutospacing="off" w:line="259" w:lineRule="auto"/>
        <w:ind w:left="0" w:right="0"/>
        <w:jc w:val="left"/>
      </w:pPr>
      <w:r w:rsidRPr="42CA518F" w:rsidR="308AA4F7">
        <w:rPr>
          <w:rFonts w:ascii="Arial" w:hAnsi="Arial" w:eastAsia="Arial" w:cs="Arial"/>
          <w:noProof w:val="0"/>
          <w:sz w:val="24"/>
          <w:szCs w:val="24"/>
          <w:lang w:val="en-GB"/>
        </w:rPr>
        <w:t>T</w:t>
      </w:r>
      <w:r w:rsidRPr="42CA518F" w:rsidR="7BCBF026">
        <w:rPr>
          <w:rFonts w:ascii="Arial" w:hAnsi="Arial" w:eastAsia="Arial" w:cs="Arial"/>
          <w:noProof w:val="0"/>
          <w:sz w:val="24"/>
          <w:szCs w:val="24"/>
          <w:lang w:val="en-GB"/>
        </w:rPr>
        <w:t xml:space="preserve">he company </w:t>
      </w:r>
      <w:r w:rsidRPr="42CA518F" w:rsidR="1135B072">
        <w:rPr>
          <w:rFonts w:ascii="Arial" w:hAnsi="Arial" w:eastAsia="Arial" w:cs="Arial"/>
          <w:noProof w:val="0"/>
          <w:sz w:val="24"/>
          <w:szCs w:val="24"/>
          <w:lang w:val="en-GB"/>
        </w:rPr>
        <w:t xml:space="preserve">has </w:t>
      </w:r>
      <w:r w:rsidRPr="42CA518F" w:rsidR="7BCBF026">
        <w:rPr>
          <w:rFonts w:ascii="Arial" w:hAnsi="Arial" w:eastAsia="Arial" w:cs="Arial"/>
          <w:noProof w:val="0"/>
          <w:sz w:val="24"/>
          <w:szCs w:val="24"/>
          <w:lang w:val="en-GB"/>
        </w:rPr>
        <w:t>develop</w:t>
      </w:r>
      <w:r w:rsidRPr="42CA518F" w:rsidR="5B40BA5F">
        <w:rPr>
          <w:rFonts w:ascii="Arial" w:hAnsi="Arial" w:eastAsia="Arial" w:cs="Arial"/>
          <w:noProof w:val="0"/>
          <w:sz w:val="24"/>
          <w:szCs w:val="24"/>
          <w:lang w:val="en-GB"/>
        </w:rPr>
        <w:t>ed</w:t>
      </w:r>
      <w:r w:rsidRPr="42CA518F" w:rsidR="7BCBF026">
        <w:rPr>
          <w:rFonts w:ascii="Arial" w:hAnsi="Arial" w:eastAsia="Arial" w:cs="Arial"/>
          <w:noProof w:val="0"/>
          <w:sz w:val="24"/>
          <w:szCs w:val="24"/>
          <w:lang w:val="en-GB"/>
        </w:rPr>
        <w:t xml:space="preserve"> an environment where organisational values, procedures, and behaviours are carefully</w:t>
      </w:r>
      <w:r w:rsidRPr="42CA518F" w:rsidR="7BCBF026">
        <w:rPr>
          <w:rFonts w:ascii="Arial" w:hAnsi="Arial" w:eastAsia="Arial" w:cs="Arial"/>
          <w:noProof w:val="0"/>
          <w:sz w:val="24"/>
          <w:szCs w:val="24"/>
          <w:lang w:val="en-GB"/>
        </w:rPr>
        <w:t xml:space="preserve"> matched</w:t>
      </w:r>
      <w:r w:rsidRPr="42CA518F" w:rsidR="6ACACEBA">
        <w:rPr>
          <w:rFonts w:ascii="Arial" w:hAnsi="Arial" w:eastAsia="Arial" w:cs="Arial"/>
          <w:noProof w:val="0"/>
          <w:sz w:val="24"/>
          <w:szCs w:val="24"/>
          <w:lang w:val="en-GB"/>
        </w:rPr>
        <w:t xml:space="preserve">. </w:t>
      </w:r>
      <w:r w:rsidRPr="42CA518F" w:rsidR="7BCBF026">
        <w:rPr>
          <w:rFonts w:ascii="Arial" w:hAnsi="Arial" w:eastAsia="Arial" w:cs="Arial"/>
          <w:noProof w:val="0"/>
          <w:sz w:val="24"/>
          <w:szCs w:val="24"/>
          <w:lang w:val="en-GB"/>
        </w:rPr>
        <w:t xml:space="preserve">This is known as a </w:t>
      </w:r>
      <w:r w:rsidRPr="42CA518F" w:rsidR="338DEA7F">
        <w:rPr>
          <w:rFonts w:ascii="Arial" w:hAnsi="Arial" w:eastAsia="Arial" w:cs="Arial"/>
          <w:noProof w:val="0"/>
          <w:sz w:val="24"/>
          <w:szCs w:val="24"/>
          <w:lang w:val="en-GB"/>
        </w:rPr>
        <w:t>H</w:t>
      </w:r>
      <w:r w:rsidRPr="42CA518F" w:rsidR="7BCBF026">
        <w:rPr>
          <w:rFonts w:ascii="Arial" w:hAnsi="Arial" w:eastAsia="Arial" w:cs="Arial"/>
          <w:noProof w:val="0"/>
          <w:sz w:val="24"/>
          <w:szCs w:val="24"/>
          <w:lang w:val="en-GB"/>
        </w:rPr>
        <w:t>igh-</w:t>
      </w:r>
      <w:r w:rsidRPr="42CA518F" w:rsidR="1260E381">
        <w:rPr>
          <w:rFonts w:ascii="Arial" w:hAnsi="Arial" w:eastAsia="Arial" w:cs="Arial"/>
          <w:noProof w:val="0"/>
          <w:sz w:val="24"/>
          <w:szCs w:val="24"/>
          <w:lang w:val="en-GB"/>
        </w:rPr>
        <w:t>P</w:t>
      </w:r>
      <w:r w:rsidRPr="42CA518F" w:rsidR="7BCBF026">
        <w:rPr>
          <w:rFonts w:ascii="Arial" w:hAnsi="Arial" w:eastAsia="Arial" w:cs="Arial"/>
          <w:noProof w:val="0"/>
          <w:sz w:val="24"/>
          <w:szCs w:val="24"/>
          <w:lang w:val="en-GB"/>
        </w:rPr>
        <w:t xml:space="preserve">erformance </w:t>
      </w:r>
      <w:r w:rsidRPr="42CA518F" w:rsidR="2648165D">
        <w:rPr>
          <w:rFonts w:ascii="Arial" w:hAnsi="Arial" w:eastAsia="Arial" w:cs="Arial"/>
          <w:noProof w:val="0"/>
          <w:sz w:val="24"/>
          <w:szCs w:val="24"/>
          <w:lang w:val="en-GB"/>
        </w:rPr>
        <w:t>C</w:t>
      </w:r>
      <w:r w:rsidRPr="42CA518F" w:rsidR="7BCBF026">
        <w:rPr>
          <w:rFonts w:ascii="Arial" w:hAnsi="Arial" w:eastAsia="Arial" w:cs="Arial"/>
          <w:noProof w:val="0"/>
          <w:sz w:val="24"/>
          <w:szCs w:val="24"/>
          <w:lang w:val="en-GB"/>
        </w:rPr>
        <w:t>ulture.</w:t>
      </w:r>
      <w:r w:rsidRPr="42CA518F" w:rsidR="33D79064">
        <w:rPr>
          <w:rFonts w:ascii="Arial" w:hAnsi="Arial" w:eastAsia="Arial" w:cs="Arial"/>
          <w:noProof w:val="0"/>
          <w:sz w:val="24"/>
          <w:szCs w:val="24"/>
          <w:lang w:val="en-GB"/>
        </w:rPr>
        <w:t xml:space="preserve"> It</w:t>
      </w:r>
      <w:r w:rsidRPr="42CA518F" w:rsidR="7BCBF026">
        <w:rPr>
          <w:rFonts w:ascii="Arial" w:hAnsi="Arial" w:eastAsia="Arial" w:cs="Arial"/>
          <w:noProof w:val="0"/>
          <w:sz w:val="24"/>
          <w:szCs w:val="24"/>
          <w:lang w:val="en-GB"/>
        </w:rPr>
        <w:t xml:space="preserve"> </w:t>
      </w:r>
      <w:r w:rsidRPr="42CA518F" w:rsidR="07C350DF">
        <w:rPr>
          <w:rFonts w:ascii="Arial" w:hAnsi="Arial" w:eastAsia="Arial" w:cs="Arial"/>
          <w:noProof w:val="0"/>
          <w:sz w:val="24"/>
          <w:szCs w:val="24"/>
          <w:lang w:val="en-GB"/>
        </w:rPr>
        <w:t>c</w:t>
      </w:r>
      <w:r w:rsidRPr="42CA518F" w:rsidR="7BCBF026">
        <w:rPr>
          <w:rFonts w:ascii="Arial" w:hAnsi="Arial" w:eastAsia="Arial" w:cs="Arial"/>
          <w:noProof w:val="0"/>
          <w:sz w:val="24"/>
          <w:szCs w:val="24"/>
          <w:lang w:val="en-GB"/>
        </w:rPr>
        <w:t xml:space="preserve">learly defined goals, accountability, ongoing feedback, empowerment, and a dedication to excellence are all highlighted in this type of culture, which encourages staff members to go </w:t>
      </w:r>
      <w:r w:rsidRPr="42CA518F" w:rsidR="7BCBF026">
        <w:rPr>
          <w:rFonts w:ascii="Arial" w:hAnsi="Arial" w:eastAsia="Arial" w:cs="Arial"/>
          <w:noProof w:val="0"/>
          <w:sz w:val="24"/>
          <w:szCs w:val="24"/>
          <w:lang w:val="en-GB"/>
        </w:rPr>
        <w:t>above and beyond</w:t>
      </w:r>
      <w:r w:rsidRPr="42CA518F" w:rsidR="7BCBF026">
        <w:rPr>
          <w:rFonts w:ascii="Arial" w:hAnsi="Arial" w:eastAsia="Arial" w:cs="Arial"/>
          <w:noProof w:val="0"/>
          <w:sz w:val="24"/>
          <w:szCs w:val="24"/>
          <w:lang w:val="en-GB"/>
        </w:rPr>
        <w:t xml:space="preserve"> expectations and continuously work towards growth.</w:t>
      </w:r>
      <w:r w:rsidRPr="42CA518F" w:rsidR="1C1792CA">
        <w:rPr>
          <w:rFonts w:ascii="Arial" w:hAnsi="Arial" w:eastAsia="Arial" w:cs="Arial"/>
          <w:noProof w:val="0"/>
          <w:sz w:val="24"/>
          <w:szCs w:val="24"/>
          <w:lang w:val="en-GB"/>
        </w:rPr>
        <w:t xml:space="preserve"> </w:t>
      </w:r>
      <w:r w:rsidRPr="42CA518F" w:rsidR="1C1792CA">
        <w:rPr>
          <w:rFonts w:ascii="Arial" w:hAnsi="Arial" w:eastAsia="Arial" w:cs="Arial"/>
          <w:noProof w:val="0"/>
          <w:sz w:val="24"/>
          <w:szCs w:val="24"/>
          <w:lang w:val="en-GB"/>
        </w:rPr>
        <w:t>Having a high-performance culture at work</w:t>
      </w:r>
      <w:r w:rsidRPr="42CA518F" w:rsidR="469265F0">
        <w:rPr>
          <w:rFonts w:ascii="Arial" w:hAnsi="Arial" w:eastAsia="Arial" w:cs="Arial"/>
          <w:noProof w:val="0"/>
          <w:sz w:val="24"/>
          <w:szCs w:val="24"/>
          <w:lang w:val="en-GB"/>
        </w:rPr>
        <w:t xml:space="preserve"> can</w:t>
      </w:r>
      <w:r w:rsidRPr="42CA518F" w:rsidR="1C1792CA">
        <w:rPr>
          <w:rFonts w:ascii="Arial" w:hAnsi="Arial" w:eastAsia="Arial" w:cs="Arial"/>
          <w:noProof w:val="0"/>
          <w:sz w:val="24"/>
          <w:szCs w:val="24"/>
          <w:lang w:val="en-GB"/>
        </w:rPr>
        <w:t xml:space="preserve"> </w:t>
      </w:r>
      <w:r w:rsidRPr="42CA518F" w:rsidR="4A7502DF">
        <w:rPr>
          <w:rFonts w:ascii="Arial" w:hAnsi="Arial" w:eastAsia="Arial" w:cs="Arial"/>
          <w:noProof w:val="0"/>
          <w:sz w:val="24"/>
          <w:szCs w:val="24"/>
          <w:lang w:val="en-GB"/>
        </w:rPr>
        <w:t xml:space="preserve">be </w:t>
      </w:r>
      <w:r w:rsidRPr="42CA518F" w:rsidR="4A7502DF">
        <w:rPr>
          <w:rFonts w:ascii="Arial" w:hAnsi="Arial" w:eastAsia="Arial" w:cs="Arial"/>
          <w:noProof w:val="0"/>
          <w:sz w:val="24"/>
          <w:szCs w:val="24"/>
          <w:lang w:val="en-GB"/>
        </w:rPr>
        <w:t>very beneficial</w:t>
      </w:r>
      <w:r w:rsidRPr="42CA518F" w:rsidR="4A7502DF">
        <w:rPr>
          <w:rFonts w:ascii="Arial" w:hAnsi="Arial" w:eastAsia="Arial" w:cs="Arial"/>
          <w:noProof w:val="0"/>
          <w:sz w:val="24"/>
          <w:szCs w:val="24"/>
          <w:lang w:val="en-GB"/>
        </w:rPr>
        <w:t xml:space="preserve"> and </w:t>
      </w:r>
      <w:r w:rsidRPr="42CA518F" w:rsidR="1C1792CA">
        <w:rPr>
          <w:rFonts w:ascii="Arial" w:hAnsi="Arial" w:eastAsia="Arial" w:cs="Arial"/>
          <w:noProof w:val="0"/>
          <w:sz w:val="24"/>
          <w:szCs w:val="24"/>
          <w:lang w:val="en-GB"/>
        </w:rPr>
        <w:t>maintain</w:t>
      </w:r>
      <w:r w:rsidRPr="42CA518F" w:rsidR="00A55840">
        <w:rPr>
          <w:rFonts w:ascii="Arial" w:hAnsi="Arial" w:eastAsia="Arial" w:cs="Arial"/>
          <w:noProof w:val="0"/>
          <w:sz w:val="24"/>
          <w:szCs w:val="24"/>
          <w:lang w:val="en-GB"/>
        </w:rPr>
        <w:t xml:space="preserve"> </w:t>
      </w:r>
      <w:r w:rsidRPr="42CA518F" w:rsidR="1C1792CA">
        <w:rPr>
          <w:rFonts w:ascii="Arial" w:hAnsi="Arial" w:eastAsia="Arial" w:cs="Arial"/>
          <w:noProof w:val="0"/>
          <w:sz w:val="24"/>
          <w:szCs w:val="24"/>
          <w:lang w:val="en-GB"/>
        </w:rPr>
        <w:t>an atmosphere where</w:t>
      </w:r>
      <w:r w:rsidRPr="42CA518F" w:rsidR="6A29D019">
        <w:rPr>
          <w:rFonts w:ascii="Arial" w:hAnsi="Arial" w:eastAsia="Arial" w:cs="Arial"/>
          <w:noProof w:val="0"/>
          <w:sz w:val="24"/>
          <w:szCs w:val="24"/>
          <w:lang w:val="en-GB"/>
        </w:rPr>
        <w:t xml:space="preserve"> the</w:t>
      </w:r>
      <w:r w:rsidRPr="42CA518F" w:rsidR="1C1792CA">
        <w:rPr>
          <w:rFonts w:ascii="Arial" w:hAnsi="Arial" w:eastAsia="Arial" w:cs="Arial"/>
          <w:noProof w:val="0"/>
          <w:sz w:val="24"/>
          <w:szCs w:val="24"/>
          <w:lang w:val="en-GB"/>
        </w:rPr>
        <w:t xml:space="preserve"> workers are also inspired and in line with company </w:t>
      </w:r>
      <w:r w:rsidRPr="42CA518F" w:rsidR="1C1792CA">
        <w:rPr>
          <w:rFonts w:ascii="Arial" w:hAnsi="Arial" w:eastAsia="Arial" w:cs="Arial"/>
          <w:noProof w:val="0"/>
          <w:sz w:val="24"/>
          <w:szCs w:val="24"/>
          <w:lang w:val="en-GB"/>
        </w:rPr>
        <w:t>objectives</w:t>
      </w:r>
      <w:r w:rsidRPr="42CA518F" w:rsidR="1C1792CA">
        <w:rPr>
          <w:rFonts w:ascii="Arial" w:hAnsi="Arial" w:eastAsia="Arial" w:cs="Arial"/>
          <w:noProof w:val="0"/>
          <w:sz w:val="24"/>
          <w:szCs w:val="24"/>
          <w:lang w:val="en-GB"/>
        </w:rPr>
        <w:t xml:space="preserve">, which promotes long-term creativity and outstanding performance. </w:t>
      </w:r>
    </w:p>
    <w:p w:rsidR="1C1792CA" w:rsidP="42CA518F" w:rsidRDefault="1C1792CA" w14:paraId="0BFF14E7" w14:textId="7B93D432">
      <w:pPr>
        <w:pStyle w:val="Normal"/>
        <w:suppressLineNumbers w:val="0"/>
        <w:tabs>
          <w:tab w:val="left" w:leader="none" w:pos="1317"/>
        </w:tabs>
        <w:bidi w:val="0"/>
        <w:spacing w:before="0" w:beforeAutospacing="off" w:after="160" w:afterAutospacing="off" w:line="259" w:lineRule="auto"/>
        <w:ind w:left="0" w:right="0"/>
        <w:jc w:val="left"/>
      </w:pPr>
      <w:r w:rsidRPr="42CA518F" w:rsidR="3D804794">
        <w:rPr>
          <w:rFonts w:ascii="Arial" w:hAnsi="Arial" w:eastAsia="Arial" w:cs="Arial"/>
          <w:noProof w:val="0"/>
          <w:sz w:val="24"/>
          <w:szCs w:val="24"/>
          <w:lang w:val="en-GB"/>
        </w:rPr>
        <w:t>Overall, it</w:t>
      </w:r>
      <w:r w:rsidRPr="42CA518F" w:rsidR="1C1792CA">
        <w:rPr>
          <w:rFonts w:ascii="Arial" w:hAnsi="Arial" w:eastAsia="Arial" w:cs="Arial"/>
          <w:noProof w:val="0"/>
          <w:sz w:val="24"/>
          <w:szCs w:val="24"/>
          <w:lang w:val="en-GB"/>
        </w:rPr>
        <w:t xml:space="preserve"> is crucial for promoting long-term company performance, employee engagement, and productivity</w:t>
      </w:r>
      <w:r w:rsidRPr="42CA518F" w:rsidR="7087FF25">
        <w:rPr>
          <w:rFonts w:ascii="Arial" w:hAnsi="Arial" w:eastAsia="Arial" w:cs="Arial"/>
          <w:noProof w:val="0"/>
          <w:sz w:val="24"/>
          <w:szCs w:val="24"/>
          <w:lang w:val="en-GB"/>
        </w:rPr>
        <w:t xml:space="preserve"> and to emphasise the important key factors to succeed.</w:t>
      </w:r>
      <w:r w:rsidRPr="42CA518F" w:rsidR="0E90F422">
        <w:rPr>
          <w:rFonts w:ascii="Arial" w:hAnsi="Arial" w:eastAsia="Arial" w:cs="Arial"/>
          <w:noProof w:val="0"/>
          <w:sz w:val="24"/>
          <w:szCs w:val="24"/>
          <w:lang w:val="en-GB"/>
        </w:rPr>
        <w:t xml:space="preserve"> </w:t>
      </w:r>
      <w:r w:rsidRPr="42CA518F" w:rsidR="0E90F422">
        <w:rPr>
          <w:rFonts w:ascii="Arial" w:hAnsi="Arial" w:eastAsia="Arial" w:cs="Arial"/>
          <w:noProof w:val="0"/>
          <w:sz w:val="24"/>
          <w:szCs w:val="24"/>
          <w:lang w:val="en-GB"/>
        </w:rPr>
        <w:t>(</w:t>
      </w:r>
      <w:r w:rsidRPr="42CA518F" w:rsidR="0E90F422">
        <w:rPr>
          <w:rFonts w:ascii="Roboto" w:hAnsi="Roboto" w:eastAsia="Roboto" w:cs="Roboto"/>
          <w:b w:val="0"/>
          <w:bCs w:val="0"/>
          <w:i w:val="1"/>
          <w:iCs w:val="1"/>
          <w:caps w:val="0"/>
          <w:smallCaps w:val="0"/>
          <w:noProof w:val="0"/>
          <w:color w:val="2C3E50"/>
          <w:sz w:val="22"/>
          <w:szCs w:val="22"/>
          <w:lang w:val="en-GB"/>
        </w:rPr>
        <w:t>Forbes Business Development Council</w:t>
      </w:r>
      <w:r w:rsidRPr="42CA518F" w:rsidR="0E90F422">
        <w:rPr>
          <w:rFonts w:ascii="Roboto" w:hAnsi="Roboto" w:eastAsia="Roboto" w:cs="Roboto"/>
          <w:b w:val="0"/>
          <w:bCs w:val="0"/>
          <w:i w:val="0"/>
          <w:iCs w:val="0"/>
          <w:caps w:val="0"/>
          <w:smallCaps w:val="0"/>
          <w:noProof w:val="0"/>
          <w:color w:val="2C3E50"/>
          <w:sz w:val="22"/>
          <w:szCs w:val="22"/>
          <w:lang w:val="en-GB"/>
        </w:rPr>
        <w:t>, 2024)</w:t>
      </w:r>
    </w:p>
    <w:p w:rsidR="1C5C3EF9" w:rsidP="42CA518F" w:rsidRDefault="1C5C3EF9" w14:paraId="099370F9" w14:textId="6D49F0E4">
      <w:pPr>
        <w:pStyle w:val="Normal"/>
        <w:suppressLineNumbers w:val="0"/>
        <w:tabs>
          <w:tab w:val="left" w:leader="none" w:pos="1317"/>
        </w:tabs>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1D2125"/>
          <w:sz w:val="28"/>
          <w:szCs w:val="28"/>
          <w:lang w:val="en-GB"/>
        </w:rPr>
      </w:pPr>
      <w:r w:rsidRPr="42CA518F" w:rsidR="1C5C3EF9">
        <w:rPr>
          <w:rFonts w:ascii="Arial" w:hAnsi="Arial" w:eastAsia="Arial" w:cs="Arial"/>
          <w:b w:val="1"/>
          <w:bCs w:val="1"/>
          <w:i w:val="0"/>
          <w:iCs w:val="0"/>
          <w:caps w:val="0"/>
          <w:smallCaps w:val="0"/>
          <w:noProof w:val="0"/>
          <w:color w:val="1D2125"/>
          <w:sz w:val="28"/>
          <w:szCs w:val="28"/>
          <w:lang w:val="en-GB"/>
        </w:rPr>
        <w:t>What are the</w:t>
      </w:r>
      <w:r w:rsidRPr="42CA518F" w:rsidR="439ED1DC">
        <w:rPr>
          <w:rFonts w:ascii="Arial" w:hAnsi="Arial" w:eastAsia="Arial" w:cs="Arial"/>
          <w:b w:val="1"/>
          <w:bCs w:val="1"/>
          <w:i w:val="0"/>
          <w:iCs w:val="0"/>
          <w:caps w:val="0"/>
          <w:smallCaps w:val="0"/>
          <w:noProof w:val="0"/>
          <w:color w:val="1D2125"/>
          <w:sz w:val="28"/>
          <w:szCs w:val="28"/>
          <w:lang w:val="en-GB"/>
        </w:rPr>
        <w:t xml:space="preserve"> important</w:t>
      </w:r>
      <w:r w:rsidRPr="42CA518F" w:rsidR="0C0AED22">
        <w:rPr>
          <w:rFonts w:ascii="Arial" w:hAnsi="Arial" w:eastAsia="Arial" w:cs="Arial"/>
          <w:b w:val="1"/>
          <w:bCs w:val="1"/>
          <w:i w:val="0"/>
          <w:iCs w:val="0"/>
          <w:caps w:val="0"/>
          <w:smallCaps w:val="0"/>
          <w:noProof w:val="0"/>
          <w:color w:val="1D2125"/>
          <w:sz w:val="28"/>
          <w:szCs w:val="28"/>
          <w:lang w:val="en-GB"/>
        </w:rPr>
        <w:t xml:space="preserve"> and beneficial</w:t>
      </w:r>
      <w:r w:rsidRPr="42CA518F" w:rsidR="1C5C3EF9">
        <w:rPr>
          <w:rFonts w:ascii="Arial" w:hAnsi="Arial" w:eastAsia="Arial" w:cs="Arial"/>
          <w:b w:val="1"/>
          <w:bCs w:val="1"/>
          <w:i w:val="0"/>
          <w:iCs w:val="0"/>
          <w:caps w:val="0"/>
          <w:smallCaps w:val="0"/>
          <w:noProof w:val="0"/>
          <w:color w:val="1D2125"/>
          <w:sz w:val="28"/>
          <w:szCs w:val="28"/>
          <w:lang w:val="en-GB"/>
        </w:rPr>
        <w:t xml:space="preserve"> key features </w:t>
      </w:r>
      <w:r w:rsidRPr="42CA518F" w:rsidR="02E84219">
        <w:rPr>
          <w:rFonts w:ascii="Arial" w:hAnsi="Arial" w:eastAsia="Arial" w:cs="Arial"/>
          <w:b w:val="1"/>
          <w:bCs w:val="1"/>
          <w:i w:val="0"/>
          <w:iCs w:val="0"/>
          <w:caps w:val="0"/>
          <w:smallCaps w:val="0"/>
          <w:noProof w:val="0"/>
          <w:color w:val="1D2125"/>
          <w:sz w:val="28"/>
          <w:szCs w:val="28"/>
          <w:lang w:val="en-GB"/>
        </w:rPr>
        <w:t>Developing a High-Performance Culture.</w:t>
      </w:r>
    </w:p>
    <w:p w:rsidR="06BD5CF7" w:rsidP="42CA518F" w:rsidRDefault="06BD5CF7" w14:paraId="6B624D6D" w14:textId="7118FC9D">
      <w:pPr>
        <w:pStyle w:val="Normal"/>
        <w:suppressLineNumbers w:val="0"/>
        <w:spacing w:before="0" w:beforeAutospacing="off" w:after="160" w:afterAutospacing="off" w:line="259" w:lineRule="auto"/>
        <w:jc w:val="left"/>
      </w:pPr>
      <w:r w:rsidRPr="42CA518F" w:rsidR="06BD5CF7">
        <w:rPr>
          <w:rFonts w:ascii="Arial" w:hAnsi="Arial" w:eastAsia="Arial" w:cs="Arial"/>
          <w:noProof w:val="0"/>
          <w:sz w:val="24"/>
          <w:szCs w:val="24"/>
          <w:lang w:val="en-GB"/>
        </w:rPr>
        <w:t xml:space="preserve">The company and all companies in general, need a high-performance culture for the purpose to achieve strategic goals, adjust to evolving circumstances, and promote profitable growth over the long term. </w:t>
      </w:r>
      <w:r w:rsidRPr="42CA518F" w:rsidR="445EA548">
        <w:rPr>
          <w:rFonts w:ascii="Arial" w:hAnsi="Arial" w:eastAsia="Arial" w:cs="Arial"/>
          <w:noProof w:val="0"/>
          <w:sz w:val="24"/>
          <w:szCs w:val="24"/>
          <w:lang w:val="en-GB"/>
        </w:rPr>
        <w:t>High-performance cultures, in contrast to traditional hierarchical structures, are flexible, agile, and goal oriented.</w:t>
      </w:r>
      <w:r w:rsidRPr="42CA518F" w:rsidR="445EA548">
        <w:rPr>
          <w:rFonts w:ascii="Arial" w:hAnsi="Arial" w:eastAsia="Arial" w:cs="Arial"/>
          <w:noProof w:val="0"/>
          <w:sz w:val="24"/>
          <w:szCs w:val="24"/>
          <w:lang w:val="en-GB"/>
        </w:rPr>
        <w:t xml:space="preserve"> </w:t>
      </w:r>
    </w:p>
    <w:p w:rsidR="5B7D8DD0" w:rsidP="42CA518F" w:rsidRDefault="5B7D8DD0" w14:paraId="6DA0A4B6" w14:textId="28241F45">
      <w:pPr>
        <w:pStyle w:val="Normal"/>
        <w:suppressLineNumbers w:val="0"/>
        <w:spacing w:before="0" w:beforeAutospacing="off" w:after="160" w:afterAutospacing="off" w:line="259" w:lineRule="auto"/>
        <w:jc w:val="left"/>
        <w:rPr>
          <w:rFonts w:ascii="Arial" w:hAnsi="Arial" w:eastAsia="Arial" w:cs="Arial"/>
          <w:b w:val="1"/>
          <w:bCs w:val="1"/>
          <w:noProof w:val="0"/>
          <w:sz w:val="24"/>
          <w:szCs w:val="24"/>
          <w:u w:val="single"/>
          <w:lang w:val="en-GB"/>
        </w:rPr>
      </w:pPr>
      <w:r w:rsidRPr="42CA518F" w:rsidR="5B7D8DD0">
        <w:rPr>
          <w:rFonts w:ascii="Arial" w:hAnsi="Arial" w:eastAsia="Arial" w:cs="Arial"/>
          <w:b w:val="1"/>
          <w:bCs w:val="1"/>
          <w:noProof w:val="0"/>
          <w:sz w:val="24"/>
          <w:szCs w:val="24"/>
          <w:u w:val="single"/>
          <w:lang w:val="en-GB"/>
        </w:rPr>
        <w:t>Below is a model</w:t>
      </w:r>
      <w:r w:rsidRPr="42CA518F" w:rsidR="2C0ED089">
        <w:rPr>
          <w:rFonts w:ascii="Arial" w:hAnsi="Arial" w:eastAsia="Arial" w:cs="Arial"/>
          <w:b w:val="1"/>
          <w:bCs w:val="1"/>
          <w:noProof w:val="0"/>
          <w:sz w:val="24"/>
          <w:szCs w:val="24"/>
          <w:u w:val="single"/>
          <w:lang w:val="en-GB"/>
        </w:rPr>
        <w:t xml:space="preserve"> (</w:t>
      </w:r>
      <w:r w:rsidRPr="42CA518F" w:rsidR="3EEC3535">
        <w:rPr>
          <w:rFonts w:ascii="Arial" w:hAnsi="Arial" w:eastAsia="Arial" w:cs="Arial"/>
          <w:b w:val="1"/>
          <w:bCs w:val="1"/>
          <w:noProof w:val="0"/>
          <w:sz w:val="24"/>
          <w:szCs w:val="24"/>
          <w:u w:val="single"/>
          <w:lang w:val="en-GB"/>
        </w:rPr>
        <w:t>A</w:t>
      </w:r>
      <w:r w:rsidRPr="42CA518F" w:rsidR="2C0ED089">
        <w:rPr>
          <w:rFonts w:ascii="Arial" w:hAnsi="Arial" w:eastAsia="Arial" w:cs="Arial"/>
          <w:b w:val="1"/>
          <w:bCs w:val="1"/>
          <w:noProof w:val="0"/>
          <w:sz w:val="24"/>
          <w:szCs w:val="24"/>
          <w:u w:val="single"/>
          <w:lang w:val="en-GB"/>
        </w:rPr>
        <w:t>)</w:t>
      </w:r>
      <w:r w:rsidRPr="42CA518F" w:rsidR="5B7D8DD0">
        <w:rPr>
          <w:rFonts w:ascii="Arial" w:hAnsi="Arial" w:eastAsia="Arial" w:cs="Arial"/>
          <w:b w:val="1"/>
          <w:bCs w:val="1"/>
          <w:noProof w:val="0"/>
          <w:sz w:val="24"/>
          <w:szCs w:val="24"/>
          <w:u w:val="single"/>
          <w:lang w:val="en-GB"/>
        </w:rPr>
        <w:t xml:space="preserve">, </w:t>
      </w:r>
      <w:r w:rsidRPr="42CA518F" w:rsidR="3D64ADDB">
        <w:rPr>
          <w:rFonts w:ascii="Arial" w:hAnsi="Arial" w:eastAsia="Arial" w:cs="Arial"/>
          <w:b w:val="1"/>
          <w:bCs w:val="1"/>
          <w:noProof w:val="0"/>
          <w:sz w:val="24"/>
          <w:szCs w:val="24"/>
          <w:u w:val="single"/>
          <w:lang w:val="en-GB"/>
        </w:rPr>
        <w:t>showing the 6 key features;</w:t>
      </w:r>
    </w:p>
    <w:p w:rsidR="57715D80" w:rsidP="42CA518F" w:rsidRDefault="57715D80" w14:paraId="0A8C3274" w14:textId="184D2E8D">
      <w:pPr>
        <w:pStyle w:val="Normal"/>
        <w:spacing w:before="0" w:beforeAutospacing="off" w:after="160" w:afterAutospacing="off" w:line="259" w:lineRule="auto"/>
        <w:jc w:val="left"/>
      </w:pPr>
      <w:r w:rsidRPr="42CA518F" w:rsidR="57715D80">
        <w:rPr>
          <w:b w:val="1"/>
          <w:bCs w:val="1"/>
        </w:rPr>
        <w:t>(Model A)</w:t>
      </w:r>
      <w:r w:rsidRPr="42CA518F" w:rsidR="76CFE322">
        <w:rPr>
          <w:b w:val="1"/>
          <w:bCs w:val="1"/>
        </w:rPr>
        <w:t xml:space="preserve"> - </w:t>
      </w:r>
      <w:r w:rsidRPr="42CA518F" w:rsidR="76CFE322">
        <w:rPr>
          <w:rFonts w:ascii="Roboto" w:hAnsi="Roboto" w:eastAsia="Roboto" w:cs="Roboto"/>
          <w:b w:val="0"/>
          <w:bCs w:val="0"/>
          <w:i w:val="0"/>
          <w:iCs w:val="0"/>
          <w:caps w:val="0"/>
          <w:smallCaps w:val="0"/>
          <w:noProof w:val="0"/>
          <w:color w:val="2C3E50"/>
          <w:sz w:val="22"/>
          <w:szCs w:val="22"/>
          <w:lang w:val="en-GB"/>
        </w:rPr>
        <w:t xml:space="preserve">(https://www.insightsforprofessionals.com//authors/HR-Insights-for-Professionals, n.d.) </w:t>
      </w:r>
    </w:p>
    <w:p w:rsidR="23D5F82B" w:rsidP="42CA518F" w:rsidRDefault="23D5F82B" w14:paraId="56E539CA" w14:textId="4DDC0CB7">
      <w:pPr>
        <w:pStyle w:val="Normal"/>
        <w:spacing w:before="0" w:beforeAutospacing="off" w:after="160" w:afterAutospacing="off" w:line="259" w:lineRule="auto"/>
        <w:jc w:val="left"/>
      </w:pPr>
      <w:r w:rsidRPr="42CA518F" w:rsidR="23D5F82B">
        <w:rPr>
          <w:b w:val="1"/>
          <w:bCs w:val="1"/>
        </w:rPr>
        <w:t xml:space="preserve">  </w:t>
      </w:r>
      <w:r w:rsidR="3D64ADDB">
        <w:drawing>
          <wp:inline wp14:editId="2764A8E6" wp14:anchorId="23469942">
            <wp:extent cx="3495675" cy="2047875"/>
            <wp:effectExtent l="0" t="0" r="0" b="0"/>
            <wp:docPr id="7700830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70083013" name="Picture 770083013"/>
                    <pic:cNvPicPr/>
                  </pic:nvPicPr>
                  <pic:blipFill>
                    <a:blip xmlns:r="http://schemas.openxmlformats.org/officeDocument/2006/relationships" r:embed="rId1802700496">
                      <a:extLst>
                        <a:ext uri="{28A0092B-C50C-407E-A947-70E740481C1C}">
                          <a14:useLocalDpi xmlns:a14="http://schemas.microsoft.com/office/drawing/2010/main"/>
                        </a:ext>
                      </a:extLst>
                    </a:blip>
                    <a:stretch>
                      <a:fillRect/>
                    </a:stretch>
                  </pic:blipFill>
                  <pic:spPr>
                    <a:xfrm rot="0">
                      <a:off x="0" y="0"/>
                      <a:ext cx="3495675" cy="2047875"/>
                    </a:xfrm>
                    <a:prstGeom prst="rect">
                      <a:avLst/>
                    </a:prstGeom>
                  </pic:spPr>
                </pic:pic>
              </a:graphicData>
            </a:graphic>
          </wp:inline>
        </w:drawing>
      </w:r>
      <w:r w:rsidR="077ACDBB">
        <w:rPr/>
        <w:t xml:space="preserve"> </w:t>
      </w:r>
    </w:p>
    <w:p w:rsidR="1C5C3EF9" w:rsidP="42CA518F" w:rsidRDefault="1C5C3EF9" w14:paraId="450DD5F2" w14:textId="0903577E">
      <w:pPr>
        <w:pStyle w:val="Normal"/>
        <w:suppressLineNumbers w:val="0"/>
        <w:spacing w:before="0" w:beforeAutospacing="off" w:after="160" w:afterAutospacing="off" w:line="259" w:lineRule="auto"/>
        <w:jc w:val="left"/>
        <w:rPr>
          <w:rFonts w:ascii="Arial" w:hAnsi="Arial" w:eastAsia="Arial" w:cs="Arial"/>
          <w:noProof w:val="0"/>
          <w:sz w:val="24"/>
          <w:szCs w:val="24"/>
          <w:lang w:val="en-GB"/>
        </w:rPr>
      </w:pPr>
      <w:r w:rsidRPr="42CA518F" w:rsidR="06BD5CF7">
        <w:rPr>
          <w:rFonts w:ascii="Arial" w:hAnsi="Arial" w:eastAsia="Arial" w:cs="Arial"/>
          <w:noProof w:val="0"/>
          <w:sz w:val="24"/>
          <w:szCs w:val="24"/>
          <w:lang w:val="en-GB"/>
        </w:rPr>
        <w:t>The</w:t>
      </w:r>
      <w:r w:rsidRPr="42CA518F" w:rsidR="60CA595C">
        <w:rPr>
          <w:rFonts w:ascii="Arial" w:hAnsi="Arial" w:eastAsia="Arial" w:cs="Arial"/>
          <w:noProof w:val="0"/>
          <w:sz w:val="24"/>
          <w:szCs w:val="24"/>
          <w:lang w:val="en-GB"/>
        </w:rPr>
        <w:t xml:space="preserve"> model shows the Characteristics of </w:t>
      </w:r>
      <w:r w:rsidRPr="42CA518F" w:rsidR="3A7DAF45">
        <w:rPr>
          <w:rFonts w:ascii="Arial" w:hAnsi="Arial" w:eastAsia="Arial" w:cs="Arial"/>
          <w:noProof w:val="0"/>
          <w:sz w:val="24"/>
          <w:szCs w:val="24"/>
          <w:lang w:val="en-GB"/>
        </w:rPr>
        <w:t>High-Performance Culture</w:t>
      </w:r>
      <w:r w:rsidRPr="42CA518F" w:rsidR="7D857382">
        <w:rPr>
          <w:rFonts w:ascii="Arial" w:hAnsi="Arial" w:eastAsia="Arial" w:cs="Arial"/>
          <w:noProof w:val="0"/>
          <w:sz w:val="24"/>
          <w:szCs w:val="24"/>
          <w:lang w:val="en-GB"/>
        </w:rPr>
        <w:t>.</w:t>
      </w:r>
      <w:r w:rsidRPr="42CA518F" w:rsidR="3A7DAF45">
        <w:rPr>
          <w:rFonts w:ascii="Arial" w:hAnsi="Arial" w:eastAsia="Arial" w:cs="Arial"/>
          <w:noProof w:val="0"/>
          <w:sz w:val="24"/>
          <w:szCs w:val="24"/>
          <w:lang w:val="en-GB"/>
        </w:rPr>
        <w:t xml:space="preserve"> </w:t>
      </w:r>
      <w:r w:rsidRPr="42CA518F" w:rsidR="7D6B26AA">
        <w:rPr>
          <w:rFonts w:ascii="Arial" w:hAnsi="Arial" w:eastAsia="Arial" w:cs="Arial"/>
          <w:noProof w:val="0"/>
          <w:sz w:val="24"/>
          <w:szCs w:val="24"/>
          <w:lang w:val="en-GB"/>
        </w:rPr>
        <w:t>B</w:t>
      </w:r>
      <w:r w:rsidRPr="42CA518F" w:rsidR="3A7DAF45">
        <w:rPr>
          <w:rFonts w:ascii="Arial" w:hAnsi="Arial" w:eastAsia="Arial" w:cs="Arial"/>
          <w:noProof w:val="0"/>
          <w:sz w:val="24"/>
          <w:szCs w:val="24"/>
          <w:lang w:val="en-GB"/>
        </w:rPr>
        <w:t>ut what and why is it of</w:t>
      </w:r>
      <w:r w:rsidRPr="42CA518F" w:rsidR="60CA595C">
        <w:rPr>
          <w:rFonts w:ascii="Arial" w:hAnsi="Arial" w:eastAsia="Arial" w:cs="Arial"/>
          <w:noProof w:val="0"/>
          <w:sz w:val="24"/>
          <w:szCs w:val="24"/>
          <w:lang w:val="en-GB"/>
        </w:rPr>
        <w:t xml:space="preserve"> </w:t>
      </w:r>
      <w:r w:rsidRPr="42CA518F" w:rsidR="6A540BC5">
        <w:rPr>
          <w:rFonts w:ascii="Arial" w:hAnsi="Arial" w:eastAsia="Arial" w:cs="Arial"/>
          <w:noProof w:val="0"/>
          <w:sz w:val="24"/>
          <w:szCs w:val="24"/>
          <w:lang w:val="en-GB"/>
        </w:rPr>
        <w:t xml:space="preserve">importance </w:t>
      </w:r>
      <w:r w:rsidRPr="42CA518F" w:rsidR="0CF2E42E">
        <w:rPr>
          <w:rFonts w:ascii="Arial" w:hAnsi="Arial" w:eastAsia="Arial" w:cs="Arial"/>
          <w:noProof w:val="0"/>
          <w:sz w:val="24"/>
          <w:szCs w:val="24"/>
          <w:lang w:val="en-GB"/>
        </w:rPr>
        <w:t>within the engineering comp</w:t>
      </w:r>
      <w:r w:rsidRPr="42CA518F" w:rsidR="6A540BC5">
        <w:rPr>
          <w:rFonts w:ascii="Arial" w:hAnsi="Arial" w:eastAsia="Arial" w:cs="Arial"/>
          <w:noProof w:val="0"/>
          <w:sz w:val="24"/>
          <w:szCs w:val="24"/>
          <w:lang w:val="en-GB"/>
        </w:rPr>
        <w:t>an</w:t>
      </w:r>
      <w:r w:rsidRPr="42CA518F" w:rsidR="119FEAD7">
        <w:rPr>
          <w:rFonts w:ascii="Arial" w:hAnsi="Arial" w:eastAsia="Arial" w:cs="Arial"/>
          <w:noProof w:val="0"/>
          <w:sz w:val="24"/>
          <w:szCs w:val="24"/>
          <w:lang w:val="en-GB"/>
        </w:rPr>
        <w:t>y an</w:t>
      </w:r>
      <w:r w:rsidRPr="42CA518F" w:rsidR="6A540BC5">
        <w:rPr>
          <w:rFonts w:ascii="Arial" w:hAnsi="Arial" w:eastAsia="Arial" w:cs="Arial"/>
          <w:noProof w:val="0"/>
          <w:sz w:val="24"/>
          <w:szCs w:val="24"/>
          <w:lang w:val="en-GB"/>
        </w:rPr>
        <w:t>d</w:t>
      </w:r>
      <w:r w:rsidRPr="42CA518F" w:rsidR="2867A962">
        <w:rPr>
          <w:rFonts w:ascii="Arial" w:hAnsi="Arial" w:eastAsia="Arial" w:cs="Arial"/>
          <w:noProof w:val="0"/>
          <w:sz w:val="24"/>
          <w:szCs w:val="24"/>
          <w:lang w:val="en-GB"/>
        </w:rPr>
        <w:t xml:space="preserve"> how does</w:t>
      </w:r>
      <w:r w:rsidRPr="42CA518F" w:rsidR="18BB3BE0">
        <w:rPr>
          <w:rFonts w:ascii="Arial" w:hAnsi="Arial" w:eastAsia="Arial" w:cs="Arial"/>
          <w:noProof w:val="0"/>
          <w:sz w:val="24"/>
          <w:szCs w:val="24"/>
          <w:lang w:val="en-GB"/>
        </w:rPr>
        <w:t xml:space="preserve"> </w:t>
      </w:r>
      <w:r w:rsidRPr="42CA518F" w:rsidR="18BB3BE0">
        <w:rPr>
          <w:rFonts w:ascii="Arial" w:hAnsi="Arial" w:eastAsia="Arial" w:cs="Arial"/>
          <w:noProof w:val="0"/>
          <w:sz w:val="24"/>
          <w:szCs w:val="24"/>
          <w:lang w:val="en-GB"/>
        </w:rPr>
        <w:t>benefit</w:t>
      </w:r>
      <w:r w:rsidRPr="42CA518F" w:rsidR="18BB3BE0">
        <w:rPr>
          <w:rFonts w:ascii="Arial" w:hAnsi="Arial" w:eastAsia="Arial" w:cs="Arial"/>
          <w:noProof w:val="0"/>
          <w:sz w:val="24"/>
          <w:szCs w:val="24"/>
          <w:lang w:val="en-GB"/>
        </w:rPr>
        <w:t xml:space="preserve"> </w:t>
      </w:r>
      <w:r w:rsidRPr="42CA518F" w:rsidR="1D96D72F">
        <w:rPr>
          <w:rFonts w:ascii="Arial" w:hAnsi="Arial" w:eastAsia="Arial" w:cs="Arial"/>
          <w:noProof w:val="0"/>
          <w:sz w:val="24"/>
          <w:szCs w:val="24"/>
          <w:lang w:val="en-GB"/>
        </w:rPr>
        <w:t>the</w:t>
      </w:r>
      <w:r w:rsidRPr="42CA518F" w:rsidR="6872E830">
        <w:rPr>
          <w:rFonts w:ascii="Arial" w:hAnsi="Arial" w:eastAsia="Arial" w:cs="Arial"/>
          <w:noProof w:val="0"/>
          <w:sz w:val="24"/>
          <w:szCs w:val="24"/>
          <w:lang w:val="en-GB"/>
        </w:rPr>
        <w:t xml:space="preserve"> overall</w:t>
      </w:r>
      <w:r w:rsidRPr="42CA518F" w:rsidR="1D96D72F">
        <w:rPr>
          <w:rFonts w:ascii="Arial" w:hAnsi="Arial" w:eastAsia="Arial" w:cs="Arial"/>
          <w:noProof w:val="0"/>
          <w:sz w:val="24"/>
          <w:szCs w:val="24"/>
          <w:lang w:val="en-GB"/>
        </w:rPr>
        <w:t xml:space="preserve"> </w:t>
      </w:r>
      <w:r w:rsidRPr="42CA518F" w:rsidR="0F81D99B">
        <w:rPr>
          <w:rFonts w:ascii="Arial" w:hAnsi="Arial" w:eastAsia="Arial" w:cs="Arial"/>
          <w:noProof w:val="0"/>
          <w:sz w:val="24"/>
          <w:szCs w:val="24"/>
          <w:lang w:val="en-GB"/>
        </w:rPr>
        <w:t xml:space="preserve">staff within the different areas of the </w:t>
      </w:r>
      <w:r w:rsidRPr="42CA518F" w:rsidR="1D96D72F">
        <w:rPr>
          <w:rFonts w:ascii="Arial" w:hAnsi="Arial" w:eastAsia="Arial" w:cs="Arial"/>
          <w:noProof w:val="0"/>
          <w:sz w:val="24"/>
          <w:szCs w:val="24"/>
          <w:lang w:val="en-GB"/>
        </w:rPr>
        <w:t>workplace.</w:t>
      </w:r>
      <w:r w:rsidRPr="42CA518F" w:rsidR="13E8B6F7">
        <w:rPr>
          <w:rFonts w:ascii="Arial" w:hAnsi="Arial" w:eastAsia="Arial" w:cs="Arial"/>
          <w:noProof w:val="0"/>
          <w:sz w:val="24"/>
          <w:szCs w:val="24"/>
          <w:lang w:val="en-GB"/>
        </w:rPr>
        <w:t xml:space="preserve"> </w:t>
      </w:r>
    </w:p>
    <w:p w:rsidR="1C5C3EF9" w:rsidP="4BBB149A" w:rsidRDefault="1C5C3EF9" w14:paraId="7D8C810C" w14:textId="204A2CDF">
      <w:pPr>
        <w:pStyle w:val="ListParagraph"/>
        <w:numPr>
          <w:ilvl w:val="0"/>
          <w:numId w:val="216"/>
        </w:numPr>
        <w:suppressLineNumbers w:val="0"/>
        <w:spacing w:before="0" w:beforeAutospacing="off" w:after="160" w:afterAutospacing="off" w:line="259" w:lineRule="auto"/>
        <w:jc w:val="left"/>
        <w:rPr>
          <w:rFonts w:ascii="Arial" w:hAnsi="Arial" w:eastAsia="Arial" w:cs="Arial"/>
          <w:noProof w:val="0"/>
          <w:sz w:val="24"/>
          <w:szCs w:val="24"/>
          <w:lang w:val="en-GB"/>
        </w:rPr>
      </w:pPr>
      <w:r w:rsidRPr="42CA518F" w:rsidR="06BD5CF7">
        <w:rPr>
          <w:rFonts w:ascii="Arial" w:hAnsi="Arial" w:eastAsia="Arial" w:cs="Arial"/>
          <w:b w:val="1"/>
          <w:bCs w:val="1"/>
          <w:noProof w:val="0"/>
          <w:sz w:val="24"/>
          <w:szCs w:val="24"/>
          <w:lang w:val="en-GB"/>
        </w:rPr>
        <w:t>Better productivity and higher-quality work</w:t>
      </w:r>
      <w:r w:rsidRPr="42CA518F" w:rsidR="5A13F2DF">
        <w:rPr>
          <w:rFonts w:ascii="Arial" w:hAnsi="Arial" w:eastAsia="Arial" w:cs="Arial"/>
          <w:noProof w:val="0"/>
          <w:sz w:val="24"/>
          <w:szCs w:val="24"/>
          <w:lang w:val="en-GB"/>
        </w:rPr>
        <w:t xml:space="preserve"> – These </w:t>
      </w:r>
      <w:r w:rsidRPr="42CA518F" w:rsidR="06BD5CF7">
        <w:rPr>
          <w:rFonts w:ascii="Arial" w:hAnsi="Arial" w:eastAsia="Arial" w:cs="Arial"/>
          <w:noProof w:val="0"/>
          <w:sz w:val="24"/>
          <w:szCs w:val="24"/>
          <w:lang w:val="en-GB"/>
        </w:rPr>
        <w:t>are the results of a greater commitment from workers.</w:t>
      </w:r>
    </w:p>
    <w:p w:rsidR="1C5C3EF9" w:rsidP="4BBB149A" w:rsidRDefault="1C5C3EF9" w14:paraId="45A2E881" w14:textId="60377213">
      <w:pPr>
        <w:pStyle w:val="ListParagraph"/>
        <w:numPr>
          <w:ilvl w:val="0"/>
          <w:numId w:val="217"/>
        </w:numPr>
        <w:suppressLineNumbers w:val="0"/>
        <w:spacing w:before="0" w:beforeAutospacing="off" w:after="160" w:afterAutospacing="off" w:line="259" w:lineRule="auto"/>
        <w:jc w:val="left"/>
        <w:rPr>
          <w:rFonts w:ascii="Arial" w:hAnsi="Arial" w:eastAsia="Arial" w:cs="Arial"/>
          <w:noProof w:val="0"/>
          <w:sz w:val="24"/>
          <w:szCs w:val="24"/>
          <w:lang w:val="en-GB"/>
        </w:rPr>
      </w:pPr>
      <w:r w:rsidRPr="42CA518F" w:rsidR="06BD5CF7">
        <w:rPr>
          <w:rFonts w:ascii="Arial" w:hAnsi="Arial" w:eastAsia="Arial" w:cs="Arial"/>
          <w:b w:val="1"/>
          <w:bCs w:val="1"/>
          <w:noProof w:val="0"/>
          <w:sz w:val="24"/>
          <w:szCs w:val="24"/>
          <w:lang w:val="en-GB"/>
        </w:rPr>
        <w:t>Increased innovation:</w:t>
      </w:r>
      <w:r w:rsidRPr="42CA518F" w:rsidR="06BD5CF7">
        <w:rPr>
          <w:rFonts w:ascii="Arial" w:hAnsi="Arial" w:eastAsia="Arial" w:cs="Arial"/>
          <w:noProof w:val="0"/>
          <w:sz w:val="24"/>
          <w:szCs w:val="24"/>
          <w:lang w:val="en-GB"/>
        </w:rPr>
        <w:t xml:space="preserve"> These cultures promote constant creativity and growth through encouragement of sharing ideas and learning from setbacks.</w:t>
      </w:r>
    </w:p>
    <w:p w:rsidR="1C5C3EF9" w:rsidP="4BBB149A" w:rsidRDefault="1C5C3EF9" w14:paraId="3C8A92D9" w14:textId="27699D13">
      <w:pPr>
        <w:pStyle w:val="ListParagraph"/>
        <w:numPr>
          <w:ilvl w:val="0"/>
          <w:numId w:val="217"/>
        </w:numPr>
        <w:suppressLineNumbers w:val="0"/>
        <w:spacing w:before="0" w:beforeAutospacing="off" w:after="160" w:afterAutospacing="off" w:line="259" w:lineRule="auto"/>
        <w:jc w:val="left"/>
        <w:rPr>
          <w:rFonts w:ascii="Arial" w:hAnsi="Arial" w:eastAsia="Arial" w:cs="Arial"/>
          <w:noProof w:val="0"/>
          <w:sz w:val="24"/>
          <w:szCs w:val="24"/>
          <w:lang w:val="en-GB"/>
        </w:rPr>
      </w:pPr>
      <w:r w:rsidRPr="42CA518F" w:rsidR="06BD5CF7">
        <w:rPr>
          <w:rFonts w:ascii="Arial" w:hAnsi="Arial" w:eastAsia="Arial" w:cs="Arial"/>
          <w:b w:val="1"/>
          <w:bCs w:val="1"/>
          <w:noProof w:val="0"/>
          <w:sz w:val="24"/>
          <w:szCs w:val="24"/>
          <w:lang w:val="en-GB"/>
        </w:rPr>
        <w:t>Staff empowerment and retention</w:t>
      </w:r>
      <w:r w:rsidRPr="42CA518F" w:rsidR="7B02D8A7">
        <w:rPr>
          <w:rFonts w:ascii="Arial" w:hAnsi="Arial" w:eastAsia="Arial" w:cs="Arial"/>
          <w:noProof w:val="0"/>
          <w:sz w:val="24"/>
          <w:szCs w:val="24"/>
          <w:lang w:val="en-GB"/>
        </w:rPr>
        <w:t xml:space="preserve"> – These </w:t>
      </w:r>
      <w:r w:rsidRPr="42CA518F" w:rsidR="06BD5CF7">
        <w:rPr>
          <w:rFonts w:ascii="Arial" w:hAnsi="Arial" w:eastAsia="Arial" w:cs="Arial"/>
          <w:noProof w:val="0"/>
          <w:sz w:val="24"/>
          <w:szCs w:val="24"/>
          <w:lang w:val="en-GB"/>
        </w:rPr>
        <w:t>are linked</w:t>
      </w:r>
      <w:r w:rsidRPr="42CA518F" w:rsidR="3B5A7686">
        <w:rPr>
          <w:rFonts w:ascii="Arial" w:hAnsi="Arial" w:eastAsia="Arial" w:cs="Arial"/>
          <w:noProof w:val="0"/>
          <w:sz w:val="24"/>
          <w:szCs w:val="24"/>
          <w:lang w:val="en-GB"/>
        </w:rPr>
        <w:t xml:space="preserve">, </w:t>
      </w:r>
      <w:r w:rsidRPr="42CA518F" w:rsidR="06BD5CF7">
        <w:rPr>
          <w:rFonts w:ascii="Arial" w:hAnsi="Arial" w:eastAsia="Arial" w:cs="Arial"/>
          <w:noProof w:val="0"/>
          <w:sz w:val="24"/>
          <w:szCs w:val="24"/>
          <w:lang w:val="en-GB"/>
        </w:rPr>
        <w:t>Staff that feel empowered are more likely to make contrib</w:t>
      </w:r>
      <w:r w:rsidRPr="42CA518F" w:rsidR="06BD5CF7">
        <w:rPr>
          <w:rFonts w:ascii="Arial" w:hAnsi="Arial" w:eastAsia="Arial" w:cs="Arial"/>
          <w:noProof w:val="0"/>
          <w:sz w:val="24"/>
          <w:szCs w:val="24"/>
          <w:lang w:val="en-GB"/>
        </w:rPr>
        <w:t xml:space="preserve">utions, </w:t>
      </w:r>
      <w:r w:rsidRPr="42CA518F" w:rsidR="06BD5CF7">
        <w:rPr>
          <w:rFonts w:ascii="Arial" w:hAnsi="Arial" w:eastAsia="Arial" w:cs="Arial"/>
          <w:noProof w:val="0"/>
          <w:sz w:val="24"/>
          <w:szCs w:val="24"/>
          <w:lang w:val="en-GB"/>
        </w:rPr>
        <w:t>maintain</w:t>
      </w:r>
      <w:r w:rsidRPr="42CA518F" w:rsidR="06BD5CF7">
        <w:rPr>
          <w:rFonts w:ascii="Arial" w:hAnsi="Arial" w:eastAsia="Arial" w:cs="Arial"/>
          <w:noProof w:val="0"/>
          <w:sz w:val="24"/>
          <w:szCs w:val="24"/>
          <w:lang w:val="en-GB"/>
        </w:rPr>
        <w:t xml:space="preserve"> their engagement, and remain with the compa</w:t>
      </w:r>
      <w:r w:rsidRPr="42CA518F" w:rsidR="54FE9E20">
        <w:rPr>
          <w:rFonts w:ascii="Arial" w:hAnsi="Arial" w:eastAsia="Arial" w:cs="Arial"/>
          <w:noProof w:val="0"/>
          <w:sz w:val="24"/>
          <w:szCs w:val="24"/>
          <w:lang w:val="en-GB"/>
        </w:rPr>
        <w:t xml:space="preserve">ny over </w:t>
      </w:r>
      <w:r w:rsidRPr="42CA518F" w:rsidR="54FE9E20">
        <w:rPr>
          <w:rFonts w:ascii="Arial" w:hAnsi="Arial" w:eastAsia="Arial" w:cs="Arial"/>
          <w:noProof w:val="0"/>
          <w:sz w:val="24"/>
          <w:szCs w:val="24"/>
          <w:lang w:val="en-GB"/>
        </w:rPr>
        <w:t xml:space="preserve">a prolonged </w:t>
      </w:r>
      <w:bookmarkStart w:name="_Int_u50DfTi1" w:id="2138198185"/>
      <w:r w:rsidRPr="42CA518F" w:rsidR="54FE9E20">
        <w:rPr>
          <w:rFonts w:ascii="Arial" w:hAnsi="Arial" w:eastAsia="Arial" w:cs="Arial"/>
          <w:noProof w:val="0"/>
          <w:sz w:val="24"/>
          <w:szCs w:val="24"/>
          <w:lang w:val="en-GB"/>
        </w:rPr>
        <w:t>p</w:t>
      </w:r>
      <w:r w:rsidRPr="42CA518F" w:rsidR="54FE9E20">
        <w:rPr>
          <w:rFonts w:ascii="Arial" w:hAnsi="Arial" w:eastAsia="Arial" w:cs="Arial"/>
          <w:noProof w:val="0"/>
          <w:sz w:val="24"/>
          <w:szCs w:val="24"/>
          <w:lang w:val="en-GB"/>
        </w:rPr>
        <w:t>eriod</w:t>
      </w:r>
      <w:r w:rsidRPr="42CA518F" w:rsidR="06BD5CF7">
        <w:rPr>
          <w:rFonts w:ascii="Arial" w:hAnsi="Arial" w:eastAsia="Arial" w:cs="Arial"/>
          <w:noProof w:val="0"/>
          <w:sz w:val="24"/>
          <w:szCs w:val="24"/>
          <w:lang w:val="en-GB"/>
        </w:rPr>
        <w:t xml:space="preserve"> of </w:t>
      </w:r>
      <w:r w:rsidRPr="42CA518F" w:rsidR="59E4E620">
        <w:rPr>
          <w:rFonts w:ascii="Arial" w:hAnsi="Arial" w:eastAsia="Arial" w:cs="Arial"/>
          <w:noProof w:val="0"/>
          <w:sz w:val="24"/>
          <w:szCs w:val="24"/>
          <w:lang w:val="en-GB"/>
        </w:rPr>
        <w:t>time</w:t>
      </w:r>
      <w:bookmarkEnd w:id="2138198185"/>
      <w:r w:rsidRPr="42CA518F" w:rsidR="59E4E620">
        <w:rPr>
          <w:rFonts w:ascii="Arial" w:hAnsi="Arial" w:eastAsia="Arial" w:cs="Arial"/>
          <w:noProof w:val="0"/>
          <w:sz w:val="24"/>
          <w:szCs w:val="24"/>
          <w:lang w:val="en-GB"/>
        </w:rPr>
        <w:t>,</w:t>
      </w:r>
      <w:r w:rsidRPr="42CA518F" w:rsidR="59E4E620">
        <w:rPr>
          <w:rFonts w:ascii="Arial" w:hAnsi="Arial" w:eastAsia="Arial" w:cs="Arial"/>
          <w:noProof w:val="0"/>
          <w:sz w:val="24"/>
          <w:szCs w:val="24"/>
          <w:lang w:val="en-GB"/>
        </w:rPr>
        <w:t xml:space="preserve"> preventing</w:t>
      </w:r>
      <w:r w:rsidRPr="42CA518F" w:rsidR="59E4E620">
        <w:rPr>
          <w:rFonts w:ascii="Arial" w:hAnsi="Arial" w:eastAsia="Arial" w:cs="Arial"/>
          <w:noProof w:val="0"/>
          <w:sz w:val="24"/>
          <w:szCs w:val="24"/>
          <w:lang w:val="en-GB"/>
        </w:rPr>
        <w:t xml:space="preserve"> increase of turnover within staff.</w:t>
      </w:r>
    </w:p>
    <w:p w:rsidR="1C5C3EF9" w:rsidP="4BBB149A" w:rsidRDefault="1C5C3EF9" w14:paraId="5F114439" w14:textId="66E39F26">
      <w:pPr>
        <w:pStyle w:val="ListParagraph"/>
        <w:numPr>
          <w:ilvl w:val="0"/>
          <w:numId w:val="217"/>
        </w:numPr>
        <w:suppressLineNumbers w:val="0"/>
        <w:spacing w:before="0" w:beforeAutospacing="off" w:after="160" w:afterAutospacing="off" w:line="259" w:lineRule="auto"/>
        <w:jc w:val="left"/>
        <w:rPr>
          <w:rFonts w:ascii="Arial" w:hAnsi="Arial" w:eastAsia="Arial" w:cs="Arial"/>
          <w:noProof w:val="0"/>
          <w:sz w:val="24"/>
          <w:szCs w:val="24"/>
          <w:lang w:val="en-GB"/>
        </w:rPr>
      </w:pPr>
      <w:r w:rsidRPr="42CA518F" w:rsidR="06BD5CF7">
        <w:rPr>
          <w:rFonts w:ascii="Arial" w:hAnsi="Arial" w:eastAsia="Arial" w:cs="Arial"/>
          <w:b w:val="1"/>
          <w:bCs w:val="1"/>
          <w:noProof w:val="0"/>
          <w:sz w:val="24"/>
          <w:szCs w:val="24"/>
          <w:lang w:val="en-GB"/>
        </w:rPr>
        <w:t>Consistency and transparency</w:t>
      </w:r>
      <w:r w:rsidRPr="42CA518F" w:rsidR="06BD5CF7">
        <w:rPr>
          <w:rFonts w:ascii="Arial" w:hAnsi="Arial" w:eastAsia="Arial" w:cs="Arial"/>
          <w:noProof w:val="0"/>
          <w:sz w:val="24"/>
          <w:szCs w:val="24"/>
          <w:lang w:val="en-GB"/>
        </w:rPr>
        <w:t>: A common vision and clear requirements guarantee that everyone is pursuing the same company goals.</w:t>
      </w:r>
    </w:p>
    <w:p w:rsidR="1C5C3EF9" w:rsidP="4BBB149A" w:rsidRDefault="1C5C3EF9" w14:paraId="4C94FF6C" w14:textId="2AB543B9">
      <w:pPr>
        <w:pStyle w:val="ListParagraph"/>
        <w:numPr>
          <w:ilvl w:val="0"/>
          <w:numId w:val="217"/>
        </w:numPr>
        <w:suppressLineNumbers w:val="0"/>
        <w:spacing w:before="0" w:beforeAutospacing="off" w:after="160" w:afterAutospacing="off" w:line="259" w:lineRule="auto"/>
        <w:jc w:val="left"/>
        <w:rPr>
          <w:rFonts w:ascii="Arial" w:hAnsi="Arial" w:eastAsia="Arial" w:cs="Arial"/>
          <w:noProof w:val="0"/>
          <w:sz w:val="24"/>
          <w:szCs w:val="24"/>
          <w:lang w:val="en-GB"/>
        </w:rPr>
      </w:pPr>
      <w:r w:rsidRPr="42CA518F" w:rsidR="06BD5CF7">
        <w:rPr>
          <w:rFonts w:ascii="Arial" w:hAnsi="Arial" w:eastAsia="Arial" w:cs="Arial"/>
          <w:b w:val="1"/>
          <w:bCs w:val="1"/>
          <w:noProof w:val="0"/>
          <w:sz w:val="24"/>
          <w:szCs w:val="24"/>
          <w:lang w:val="en-GB"/>
        </w:rPr>
        <w:t>Company adaptation</w:t>
      </w:r>
      <w:r w:rsidRPr="42CA518F" w:rsidR="06BD5CF7">
        <w:rPr>
          <w:rFonts w:ascii="Arial" w:hAnsi="Arial" w:eastAsia="Arial" w:cs="Arial"/>
          <w:noProof w:val="0"/>
          <w:sz w:val="24"/>
          <w:szCs w:val="24"/>
          <w:lang w:val="en-GB"/>
        </w:rPr>
        <w:t xml:space="preserve">: Promoting teamwork, confidence, and flexibility enables companies to overcome challenges and </w:t>
      </w:r>
      <w:r w:rsidRPr="42CA518F" w:rsidR="06BD5CF7">
        <w:rPr>
          <w:rFonts w:ascii="Arial" w:hAnsi="Arial" w:eastAsia="Arial" w:cs="Arial"/>
          <w:noProof w:val="0"/>
          <w:sz w:val="24"/>
          <w:szCs w:val="24"/>
          <w:lang w:val="en-GB"/>
        </w:rPr>
        <w:t>maintain</w:t>
      </w:r>
      <w:r w:rsidRPr="42CA518F" w:rsidR="06BD5CF7">
        <w:rPr>
          <w:rFonts w:ascii="Arial" w:hAnsi="Arial" w:eastAsia="Arial" w:cs="Arial"/>
          <w:noProof w:val="0"/>
          <w:sz w:val="24"/>
          <w:szCs w:val="24"/>
          <w:lang w:val="en-GB"/>
        </w:rPr>
        <w:t xml:space="preserve"> how competitive they are.</w:t>
      </w:r>
    </w:p>
    <w:p w:rsidR="790182D3" w:rsidP="4BBB149A" w:rsidRDefault="790182D3" w14:paraId="182A160D" w14:textId="131701A7">
      <w:pPr>
        <w:pStyle w:val="ListParagraph"/>
        <w:numPr>
          <w:ilvl w:val="0"/>
          <w:numId w:val="217"/>
        </w:numPr>
        <w:jc w:val="left"/>
        <w:rPr>
          <w:rFonts w:ascii="Arial" w:hAnsi="Arial" w:eastAsia="Arial" w:cs="Arial"/>
          <w:noProof w:val="0"/>
          <w:sz w:val="24"/>
          <w:szCs w:val="24"/>
          <w:lang w:val="en-GB"/>
        </w:rPr>
      </w:pPr>
      <w:r w:rsidRPr="42CA518F" w:rsidR="790182D3">
        <w:rPr>
          <w:rFonts w:ascii="Arial" w:hAnsi="Arial" w:eastAsia="Arial" w:cs="Arial"/>
          <w:b w:val="1"/>
          <w:bCs w:val="1"/>
          <w:noProof w:val="0"/>
          <w:sz w:val="24"/>
          <w:szCs w:val="24"/>
          <w:lang w:val="en-GB"/>
        </w:rPr>
        <w:t>Financial Success</w:t>
      </w:r>
      <w:r w:rsidRPr="42CA518F" w:rsidR="790182D3">
        <w:rPr>
          <w:rFonts w:ascii="Arial" w:hAnsi="Arial" w:eastAsia="Arial" w:cs="Arial"/>
          <w:noProof w:val="0"/>
          <w:sz w:val="24"/>
          <w:szCs w:val="24"/>
          <w:lang w:val="en-GB"/>
        </w:rPr>
        <w:t>: Companies with strong cultures exceed those with weaker cultures by up to three times when it comes to shareholder returns.</w:t>
      </w:r>
    </w:p>
    <w:p w:rsidR="0537BA71" w:rsidP="4BBB149A" w:rsidRDefault="0537BA71" w14:paraId="5BF2AE95" w14:textId="07E3D76E">
      <w:pPr>
        <w:pStyle w:val="Normal"/>
        <w:ind w:left="0"/>
        <w:jc w:val="left"/>
      </w:pPr>
      <w:r w:rsidRPr="42CA518F" w:rsidR="6B71120A">
        <w:rPr>
          <w:rFonts w:ascii="Arial" w:hAnsi="Arial" w:eastAsia="Arial" w:cs="Arial"/>
          <w:noProof w:val="0"/>
          <w:sz w:val="24"/>
          <w:szCs w:val="24"/>
          <w:lang w:val="en-GB"/>
        </w:rPr>
        <w:t>Based on these attributes, a high-performance culture is a major factor in both long-term company growth and employee satisfaction.</w:t>
      </w:r>
      <w:r w:rsidRPr="42CA518F" w:rsidR="6251FD81">
        <w:rPr>
          <w:rFonts w:ascii="Arial" w:hAnsi="Arial" w:eastAsia="Arial" w:cs="Arial"/>
          <w:noProof w:val="0"/>
          <w:sz w:val="24"/>
          <w:szCs w:val="24"/>
          <w:lang w:val="en-GB"/>
        </w:rPr>
        <w:t xml:space="preserve"> </w:t>
      </w:r>
      <w:r w:rsidRPr="42CA518F" w:rsidR="5486436D">
        <w:rPr>
          <w:rFonts w:ascii="Arial" w:hAnsi="Arial" w:eastAsia="Arial" w:cs="Arial"/>
          <w:b w:val="0"/>
          <w:bCs w:val="0"/>
          <w:i w:val="0"/>
          <w:iCs w:val="0"/>
          <w:caps w:val="0"/>
          <w:smallCaps w:val="0"/>
          <w:noProof w:val="0"/>
          <w:color w:val="auto"/>
          <w:sz w:val="24"/>
          <w:szCs w:val="24"/>
          <w:lang w:val="en-GB"/>
        </w:rPr>
        <w:t>However, as management</w:t>
      </w:r>
      <w:r w:rsidRPr="42CA518F" w:rsidR="3052C907">
        <w:rPr>
          <w:rFonts w:ascii="Arial" w:hAnsi="Arial" w:eastAsia="Arial" w:cs="Arial"/>
          <w:b w:val="0"/>
          <w:bCs w:val="0"/>
          <w:i w:val="0"/>
          <w:iCs w:val="0"/>
          <w:caps w:val="0"/>
          <w:smallCaps w:val="0"/>
          <w:noProof w:val="0"/>
          <w:color w:val="auto"/>
          <w:sz w:val="24"/>
          <w:szCs w:val="24"/>
          <w:lang w:val="en-GB"/>
        </w:rPr>
        <w:t>,</w:t>
      </w:r>
      <w:r w:rsidRPr="42CA518F" w:rsidR="5486436D">
        <w:rPr>
          <w:rFonts w:ascii="Arial" w:hAnsi="Arial" w:eastAsia="Arial" w:cs="Arial"/>
          <w:b w:val="0"/>
          <w:bCs w:val="0"/>
          <w:i w:val="0"/>
          <w:iCs w:val="0"/>
          <w:caps w:val="0"/>
          <w:smallCaps w:val="0"/>
          <w:noProof w:val="0"/>
          <w:color w:val="auto"/>
          <w:sz w:val="24"/>
          <w:szCs w:val="24"/>
          <w:lang w:val="en-GB"/>
        </w:rPr>
        <w:t xml:space="preserve"> it </w:t>
      </w:r>
      <w:r w:rsidRPr="42CA518F" w:rsidR="4CD3DC6C">
        <w:rPr>
          <w:rFonts w:ascii="Arial" w:hAnsi="Arial" w:eastAsia="Arial" w:cs="Arial"/>
          <w:b w:val="0"/>
          <w:bCs w:val="0"/>
          <w:i w:val="0"/>
          <w:iCs w:val="0"/>
          <w:caps w:val="0"/>
          <w:smallCaps w:val="0"/>
          <w:noProof w:val="0"/>
          <w:color w:val="auto"/>
          <w:sz w:val="24"/>
          <w:szCs w:val="24"/>
          <w:lang w:val="en-GB"/>
        </w:rPr>
        <w:t xml:space="preserve">is just as important to </w:t>
      </w:r>
      <w:r w:rsidRPr="42CA518F" w:rsidR="4CD3DC6C">
        <w:rPr>
          <w:rFonts w:ascii="Arial" w:hAnsi="Arial" w:eastAsia="Arial" w:cs="Arial"/>
          <w:b w:val="0"/>
          <w:bCs w:val="0"/>
          <w:i w:val="0"/>
          <w:iCs w:val="0"/>
          <w:caps w:val="0"/>
          <w:smallCaps w:val="0"/>
          <w:noProof w:val="0"/>
          <w:color w:val="auto"/>
          <w:sz w:val="24"/>
          <w:szCs w:val="24"/>
          <w:lang w:val="en-GB"/>
        </w:rPr>
        <w:t>maintain</w:t>
      </w:r>
      <w:r w:rsidRPr="42CA518F" w:rsidR="4CD3DC6C">
        <w:rPr>
          <w:rFonts w:ascii="Arial" w:hAnsi="Arial" w:eastAsia="Arial" w:cs="Arial"/>
          <w:b w:val="0"/>
          <w:bCs w:val="0"/>
          <w:i w:val="0"/>
          <w:iCs w:val="0"/>
          <w:caps w:val="0"/>
          <w:smallCaps w:val="0"/>
          <w:noProof w:val="0"/>
          <w:color w:val="auto"/>
          <w:sz w:val="24"/>
          <w:szCs w:val="24"/>
          <w:lang w:val="en-GB"/>
        </w:rPr>
        <w:t xml:space="preserve"> and </w:t>
      </w:r>
      <w:r w:rsidRPr="42CA518F" w:rsidR="1A6961DA">
        <w:rPr>
          <w:rFonts w:ascii="Arial" w:hAnsi="Arial" w:eastAsia="Arial" w:cs="Arial"/>
          <w:b w:val="0"/>
          <w:bCs w:val="0"/>
          <w:i w:val="0"/>
          <w:iCs w:val="0"/>
          <w:caps w:val="0"/>
          <w:smallCaps w:val="0"/>
          <w:noProof w:val="0"/>
          <w:color w:val="auto"/>
          <w:sz w:val="24"/>
          <w:szCs w:val="24"/>
          <w:lang w:val="en-GB"/>
        </w:rPr>
        <w:t>impl</w:t>
      </w:r>
      <w:r w:rsidRPr="42CA518F" w:rsidR="4CD3DC6C">
        <w:rPr>
          <w:rFonts w:ascii="Arial" w:hAnsi="Arial" w:eastAsia="Arial" w:cs="Arial"/>
          <w:b w:val="0"/>
          <w:bCs w:val="0"/>
          <w:i w:val="0"/>
          <w:iCs w:val="0"/>
          <w:caps w:val="0"/>
          <w:smallCaps w:val="0"/>
          <w:noProof w:val="0"/>
          <w:color w:val="auto"/>
          <w:sz w:val="24"/>
          <w:szCs w:val="24"/>
          <w:lang w:val="en-GB"/>
        </w:rPr>
        <w:t>e</w:t>
      </w:r>
      <w:r w:rsidRPr="42CA518F" w:rsidR="3980F32B">
        <w:rPr>
          <w:rFonts w:ascii="Arial" w:hAnsi="Arial" w:eastAsia="Arial" w:cs="Arial"/>
          <w:b w:val="0"/>
          <w:bCs w:val="0"/>
          <w:i w:val="0"/>
          <w:iCs w:val="0"/>
          <w:caps w:val="0"/>
          <w:smallCaps w:val="0"/>
          <w:noProof w:val="0"/>
          <w:color w:val="auto"/>
          <w:sz w:val="24"/>
          <w:szCs w:val="24"/>
          <w:lang w:val="en-GB"/>
        </w:rPr>
        <w:t>ment</w:t>
      </w:r>
      <w:r w:rsidRPr="42CA518F" w:rsidR="4CD3DC6C">
        <w:rPr>
          <w:rFonts w:ascii="Arial" w:hAnsi="Arial" w:eastAsia="Arial" w:cs="Arial"/>
          <w:b w:val="0"/>
          <w:bCs w:val="0"/>
          <w:i w:val="0"/>
          <w:iCs w:val="0"/>
          <w:caps w:val="0"/>
          <w:smallCaps w:val="0"/>
          <w:noProof w:val="0"/>
          <w:color w:val="auto"/>
          <w:sz w:val="24"/>
          <w:szCs w:val="24"/>
          <w:lang w:val="en-GB"/>
        </w:rPr>
        <w:t xml:space="preserve"> this type of </w:t>
      </w:r>
      <w:r w:rsidRPr="42CA518F" w:rsidR="02C9DDFD">
        <w:rPr>
          <w:rFonts w:ascii="Arial" w:hAnsi="Arial" w:eastAsia="Arial" w:cs="Arial"/>
          <w:b w:val="0"/>
          <w:bCs w:val="0"/>
          <w:i w:val="0"/>
          <w:iCs w:val="0"/>
          <w:caps w:val="0"/>
          <w:smallCaps w:val="0"/>
          <w:noProof w:val="0"/>
          <w:color w:val="auto"/>
          <w:sz w:val="24"/>
          <w:szCs w:val="24"/>
          <w:lang w:val="en-GB"/>
        </w:rPr>
        <w:t xml:space="preserve">culture within the </w:t>
      </w:r>
      <w:r w:rsidRPr="42CA518F" w:rsidR="6624D3B7">
        <w:rPr>
          <w:rFonts w:ascii="Arial" w:hAnsi="Arial" w:eastAsia="Arial" w:cs="Arial"/>
          <w:b w:val="0"/>
          <w:bCs w:val="0"/>
          <w:i w:val="0"/>
          <w:iCs w:val="0"/>
          <w:caps w:val="0"/>
          <w:smallCaps w:val="0"/>
          <w:noProof w:val="0"/>
          <w:color w:val="auto"/>
          <w:sz w:val="24"/>
          <w:szCs w:val="24"/>
          <w:lang w:val="en-GB"/>
        </w:rPr>
        <w:t>workplace. Management</w:t>
      </w:r>
      <w:r w:rsidRPr="42CA518F" w:rsidR="02C9DDFD">
        <w:rPr>
          <w:rFonts w:ascii="Arial" w:hAnsi="Arial" w:eastAsia="Arial" w:cs="Arial"/>
          <w:b w:val="0"/>
          <w:bCs w:val="0"/>
          <w:i w:val="0"/>
          <w:iCs w:val="0"/>
          <w:caps w:val="0"/>
          <w:smallCaps w:val="0"/>
          <w:noProof w:val="0"/>
          <w:color w:val="auto"/>
          <w:sz w:val="24"/>
          <w:szCs w:val="24"/>
          <w:lang w:val="en-GB"/>
        </w:rPr>
        <w:t xml:space="preserve"> </w:t>
      </w:r>
      <w:r w:rsidRPr="42CA518F" w:rsidR="7E38FE57">
        <w:rPr>
          <w:rFonts w:ascii="Arial" w:hAnsi="Arial" w:eastAsia="Arial" w:cs="Arial"/>
          <w:b w:val="0"/>
          <w:bCs w:val="0"/>
          <w:i w:val="0"/>
          <w:iCs w:val="0"/>
          <w:caps w:val="0"/>
          <w:smallCaps w:val="0"/>
          <w:noProof w:val="0"/>
          <w:color w:val="auto"/>
          <w:sz w:val="24"/>
          <w:szCs w:val="24"/>
          <w:lang w:val="en-GB"/>
        </w:rPr>
        <w:t>needs to remain consistent and fair to all employees.</w:t>
      </w:r>
      <w:r w:rsidRPr="42CA518F" w:rsidR="03D165FC">
        <w:rPr>
          <w:rFonts w:ascii="Arial" w:hAnsi="Arial" w:eastAsia="Arial" w:cs="Arial"/>
          <w:b w:val="0"/>
          <w:bCs w:val="0"/>
          <w:i w:val="0"/>
          <w:iCs w:val="0"/>
          <w:caps w:val="0"/>
          <w:smallCaps w:val="0"/>
          <w:noProof w:val="0"/>
          <w:color w:val="auto"/>
          <w:sz w:val="24"/>
          <w:szCs w:val="24"/>
          <w:lang w:val="en-GB"/>
        </w:rPr>
        <w:t xml:space="preserve"> </w:t>
      </w:r>
      <w:r w:rsidRPr="42CA518F" w:rsidR="124DE347">
        <w:rPr>
          <w:rFonts w:ascii="Roboto" w:hAnsi="Roboto" w:eastAsia="Roboto" w:cs="Roboto"/>
          <w:b w:val="0"/>
          <w:bCs w:val="0"/>
          <w:i w:val="0"/>
          <w:iCs w:val="0"/>
          <w:caps w:val="0"/>
          <w:smallCaps w:val="0"/>
          <w:noProof w:val="0"/>
          <w:color w:val="2C3E50"/>
          <w:sz w:val="22"/>
          <w:szCs w:val="22"/>
          <w:lang w:val="en-GB"/>
        </w:rPr>
        <w:t>(Weir, 2018)</w:t>
      </w:r>
    </w:p>
    <w:p w:rsidR="0537BA71" w:rsidP="4BBB149A" w:rsidRDefault="0537BA71" w14:paraId="1E188025" w14:textId="6E423457">
      <w:pPr>
        <w:pStyle w:val="Normal"/>
        <w:ind w:left="0"/>
        <w:jc w:val="left"/>
        <w:rPr>
          <w:rFonts w:ascii="Arial" w:hAnsi="Arial" w:eastAsia="Arial" w:cs="Arial"/>
          <w:b w:val="1"/>
          <w:bCs w:val="1"/>
          <w:noProof w:val="0"/>
          <w:sz w:val="28"/>
          <w:szCs w:val="28"/>
          <w:lang w:val="en-GB"/>
        </w:rPr>
      </w:pPr>
      <w:r w:rsidRPr="42CA518F" w:rsidR="0537BA71">
        <w:rPr>
          <w:rFonts w:ascii="Arial" w:hAnsi="Arial" w:eastAsia="Arial" w:cs="Arial"/>
          <w:b w:val="1"/>
          <w:bCs w:val="1"/>
          <w:noProof w:val="0"/>
          <w:sz w:val="28"/>
          <w:szCs w:val="28"/>
          <w:lang w:val="en-GB"/>
        </w:rPr>
        <w:t>How to</w:t>
      </w:r>
      <w:r w:rsidRPr="42CA518F" w:rsidR="0A2E2317">
        <w:rPr>
          <w:rFonts w:ascii="Arial" w:hAnsi="Arial" w:eastAsia="Arial" w:cs="Arial"/>
          <w:b w:val="1"/>
          <w:bCs w:val="1"/>
          <w:noProof w:val="0"/>
          <w:sz w:val="28"/>
          <w:szCs w:val="28"/>
          <w:lang w:val="en-GB"/>
        </w:rPr>
        <w:t xml:space="preserve"> </w:t>
      </w:r>
      <w:r w:rsidRPr="42CA518F" w:rsidR="0A2E2317">
        <w:rPr>
          <w:rFonts w:ascii="Arial" w:hAnsi="Arial" w:eastAsia="Arial" w:cs="Arial"/>
          <w:b w:val="1"/>
          <w:bCs w:val="1"/>
          <w:noProof w:val="0"/>
          <w:sz w:val="28"/>
          <w:szCs w:val="28"/>
          <w:lang w:val="en-GB"/>
        </w:rPr>
        <w:t>maintain</w:t>
      </w:r>
      <w:r w:rsidRPr="42CA518F" w:rsidR="0A2E2317">
        <w:rPr>
          <w:rFonts w:ascii="Arial" w:hAnsi="Arial" w:eastAsia="Arial" w:cs="Arial"/>
          <w:b w:val="1"/>
          <w:bCs w:val="1"/>
          <w:noProof w:val="0"/>
          <w:sz w:val="28"/>
          <w:szCs w:val="28"/>
          <w:lang w:val="en-GB"/>
        </w:rPr>
        <w:t xml:space="preserve"> and</w:t>
      </w:r>
      <w:r w:rsidRPr="42CA518F" w:rsidR="0537BA71">
        <w:rPr>
          <w:rFonts w:ascii="Arial" w:hAnsi="Arial" w:eastAsia="Arial" w:cs="Arial"/>
          <w:b w:val="1"/>
          <w:bCs w:val="1"/>
          <w:noProof w:val="0"/>
          <w:sz w:val="28"/>
          <w:szCs w:val="28"/>
          <w:lang w:val="en-GB"/>
        </w:rPr>
        <w:t xml:space="preserve"> implement a culture of high performance within the company.</w:t>
      </w:r>
    </w:p>
    <w:p w:rsidR="605D0394" w:rsidP="42CA518F" w:rsidRDefault="605D0394" w14:paraId="23777C0B" w14:textId="6BB1ECFF">
      <w:pPr>
        <w:pStyle w:val="Normal"/>
        <w:ind w:left="0"/>
        <w:jc w:val="left"/>
      </w:pPr>
      <w:r w:rsidRPr="42CA518F" w:rsidR="605D0394">
        <w:rPr>
          <w:rFonts w:ascii="Arial" w:hAnsi="Arial" w:eastAsia="Arial" w:cs="Arial"/>
          <w:noProof w:val="0"/>
          <w:sz w:val="24"/>
          <w:szCs w:val="24"/>
          <w:lang w:val="en-GB"/>
        </w:rPr>
        <w:t xml:space="preserve">Setting up a high-performance culture involves several deliberate actions that direct the organisational frameworks, staff behavioural patterns, and leadership towards common goals. </w:t>
      </w:r>
      <w:r w:rsidRPr="42CA518F" w:rsidR="7C20CC6B">
        <w:rPr>
          <w:rFonts w:ascii="Roboto" w:hAnsi="Roboto" w:eastAsia="Roboto" w:cs="Roboto"/>
          <w:b w:val="0"/>
          <w:bCs w:val="0"/>
          <w:i w:val="0"/>
          <w:iCs w:val="0"/>
          <w:caps w:val="0"/>
          <w:smallCaps w:val="0"/>
          <w:noProof w:val="0"/>
          <w:color w:val="2C3E50"/>
          <w:sz w:val="22"/>
          <w:szCs w:val="22"/>
          <w:lang w:val="en-GB"/>
        </w:rPr>
        <w:t>(Berman et al., 2024)</w:t>
      </w:r>
      <w:r w:rsidRPr="42CA518F" w:rsidR="7C20CC6B">
        <w:rPr>
          <w:rFonts w:ascii="Arial" w:hAnsi="Arial" w:eastAsia="Arial" w:cs="Arial"/>
          <w:noProof w:val="0"/>
          <w:sz w:val="24"/>
          <w:szCs w:val="24"/>
          <w:lang w:val="en-GB"/>
        </w:rPr>
        <w:t xml:space="preserve"> </w:t>
      </w:r>
    </w:p>
    <w:p w:rsidR="605D0394" w:rsidP="42CA518F" w:rsidRDefault="605D0394" w14:paraId="16351C3E" w14:textId="3F053D55">
      <w:pPr>
        <w:pStyle w:val="Normal"/>
        <w:ind w:left="0"/>
        <w:jc w:val="left"/>
      </w:pPr>
      <w:r w:rsidRPr="42CA518F" w:rsidR="605D0394">
        <w:rPr>
          <w:rFonts w:ascii="Arial" w:hAnsi="Arial" w:eastAsia="Arial" w:cs="Arial"/>
          <w:noProof w:val="0"/>
          <w:sz w:val="24"/>
          <w:szCs w:val="24"/>
          <w:lang w:val="en-GB"/>
        </w:rPr>
        <w:t xml:space="preserve">The following are achievable steps that can be </w:t>
      </w:r>
      <w:r w:rsidRPr="42CA518F" w:rsidR="605D0394">
        <w:rPr>
          <w:rFonts w:ascii="Arial" w:hAnsi="Arial" w:eastAsia="Arial" w:cs="Arial"/>
          <w:noProof w:val="0"/>
          <w:sz w:val="24"/>
          <w:szCs w:val="24"/>
          <w:lang w:val="en-GB"/>
        </w:rPr>
        <w:t>undertaken</w:t>
      </w:r>
      <w:r w:rsidRPr="42CA518F" w:rsidR="605D0394">
        <w:rPr>
          <w:rFonts w:ascii="Arial" w:hAnsi="Arial" w:eastAsia="Arial" w:cs="Arial"/>
          <w:noProof w:val="0"/>
          <w:sz w:val="24"/>
          <w:szCs w:val="24"/>
          <w:lang w:val="en-GB"/>
        </w:rPr>
        <w:t xml:space="preserve"> to create this culture within the organisation:</w:t>
      </w:r>
      <w:r w:rsidRPr="42CA518F" w:rsidR="2139D590">
        <w:rPr>
          <w:rFonts w:ascii="Arial" w:hAnsi="Arial" w:eastAsia="Arial" w:cs="Arial"/>
          <w:noProof w:val="0"/>
          <w:sz w:val="24"/>
          <w:szCs w:val="24"/>
          <w:lang w:val="en-GB"/>
        </w:rPr>
        <w:t xml:space="preserve"> </w:t>
      </w:r>
    </w:p>
    <w:p w:rsidR="3C2A71B7" w:rsidP="4BBB149A" w:rsidRDefault="3C2A71B7" w14:paraId="65FF1B04" w14:textId="6037AD67">
      <w:pPr>
        <w:pStyle w:val="ListParagraph"/>
        <w:numPr>
          <w:ilvl w:val="0"/>
          <w:numId w:val="218"/>
        </w:numPr>
        <w:jc w:val="left"/>
        <w:rPr/>
      </w:pPr>
      <w:r w:rsidRPr="42CA518F" w:rsidR="3C2A71B7">
        <w:rPr>
          <w:rFonts w:ascii="Arial" w:hAnsi="Arial" w:eastAsia="Arial" w:cs="Arial"/>
          <w:b w:val="1"/>
          <w:bCs w:val="1"/>
          <w:noProof w:val="0"/>
          <w:sz w:val="24"/>
          <w:szCs w:val="24"/>
          <w:lang w:val="en-GB"/>
        </w:rPr>
        <w:t>Effective Goals and a Clear Vision</w:t>
      </w:r>
      <w:r w:rsidRPr="42CA518F" w:rsidR="3C2A71B7">
        <w:rPr>
          <w:rFonts w:ascii="Arial" w:hAnsi="Arial" w:eastAsia="Arial" w:cs="Arial"/>
          <w:noProof w:val="0"/>
          <w:sz w:val="24"/>
          <w:szCs w:val="24"/>
          <w:lang w:val="en-GB"/>
        </w:rPr>
        <w:t xml:space="preserve">-Starting by defining </w:t>
      </w:r>
      <w:r w:rsidRPr="42CA518F" w:rsidR="3C2A71B7">
        <w:rPr>
          <w:rFonts w:ascii="Arial" w:hAnsi="Arial" w:eastAsia="Arial" w:cs="Arial"/>
          <w:noProof w:val="0"/>
          <w:sz w:val="24"/>
          <w:szCs w:val="24"/>
          <w:lang w:val="en-GB"/>
        </w:rPr>
        <w:t>a clear vision</w:t>
      </w:r>
      <w:r w:rsidRPr="42CA518F" w:rsidR="3C2A71B7">
        <w:rPr>
          <w:rFonts w:ascii="Arial" w:hAnsi="Arial" w:eastAsia="Arial" w:cs="Arial"/>
          <w:noProof w:val="0"/>
          <w:sz w:val="24"/>
          <w:szCs w:val="24"/>
          <w:lang w:val="en-GB"/>
        </w:rPr>
        <w:t xml:space="preserve"> that is in line with the mission of the company and includes practical, achievable</w:t>
      </w:r>
      <w:r w:rsidRPr="42CA518F" w:rsidR="329F4768">
        <w:rPr>
          <w:rFonts w:ascii="Arial" w:hAnsi="Arial" w:eastAsia="Arial" w:cs="Arial"/>
          <w:noProof w:val="0"/>
          <w:sz w:val="24"/>
          <w:szCs w:val="24"/>
          <w:lang w:val="en-GB"/>
        </w:rPr>
        <w:t xml:space="preserve"> </w:t>
      </w:r>
      <w:bookmarkStart w:name="_Int_svVKVjtX" w:id="651366548"/>
      <w:r w:rsidRPr="42CA518F" w:rsidR="3C2A71B7">
        <w:rPr>
          <w:rFonts w:ascii="Arial" w:hAnsi="Arial" w:eastAsia="Arial" w:cs="Arial"/>
          <w:noProof w:val="0"/>
          <w:sz w:val="24"/>
          <w:szCs w:val="24"/>
          <w:lang w:val="en-GB"/>
        </w:rPr>
        <w:t>objectives</w:t>
      </w:r>
      <w:bookmarkEnd w:id="651366548"/>
      <w:r w:rsidRPr="42CA518F" w:rsidR="3C2A71B7">
        <w:rPr>
          <w:rFonts w:ascii="Arial" w:hAnsi="Arial" w:eastAsia="Arial" w:cs="Arial"/>
          <w:noProof w:val="0"/>
          <w:sz w:val="24"/>
          <w:szCs w:val="24"/>
          <w:lang w:val="en-GB"/>
        </w:rPr>
        <w:t xml:space="preserve">. Make certain that every employee is aware of how their responsibilities fit into these goals </w:t>
      </w:r>
      <w:r w:rsidRPr="42CA518F" w:rsidR="15171873">
        <w:rPr>
          <w:rFonts w:ascii="Arial" w:hAnsi="Arial" w:eastAsia="Arial" w:cs="Arial"/>
          <w:noProof w:val="0"/>
          <w:sz w:val="24"/>
          <w:szCs w:val="24"/>
          <w:lang w:val="en-GB"/>
        </w:rPr>
        <w:t>to</w:t>
      </w:r>
      <w:r w:rsidRPr="42CA518F" w:rsidR="3C2A71B7">
        <w:rPr>
          <w:rFonts w:ascii="Arial" w:hAnsi="Arial" w:eastAsia="Arial" w:cs="Arial"/>
          <w:noProof w:val="0"/>
          <w:sz w:val="24"/>
          <w:szCs w:val="24"/>
          <w:lang w:val="en-GB"/>
        </w:rPr>
        <w:t xml:space="preserve"> inspire motivation and a feeling of purpose.</w:t>
      </w:r>
    </w:p>
    <w:p w:rsidR="3C2A71B7" w:rsidP="42CA518F" w:rsidRDefault="3C2A71B7" w14:paraId="33CA5735" w14:textId="7951D167">
      <w:pPr>
        <w:pStyle w:val="ListParagraph"/>
        <w:numPr>
          <w:ilvl w:val="0"/>
          <w:numId w:val="219"/>
        </w:numPr>
        <w:jc w:val="left"/>
        <w:rPr>
          <w:rFonts w:ascii="Arial" w:hAnsi="Arial" w:eastAsia="Arial" w:cs="Arial"/>
          <w:noProof w:val="0"/>
          <w:sz w:val="24"/>
          <w:szCs w:val="24"/>
          <w:lang w:val="en-GB"/>
        </w:rPr>
      </w:pPr>
      <w:r w:rsidRPr="42CA518F" w:rsidR="3C2A71B7">
        <w:rPr>
          <w:rFonts w:ascii="Arial" w:hAnsi="Arial" w:eastAsia="Arial" w:cs="Arial"/>
          <w:b w:val="1"/>
          <w:bCs w:val="1"/>
          <w:noProof w:val="0"/>
          <w:sz w:val="24"/>
          <w:szCs w:val="24"/>
          <w:lang w:val="en-GB"/>
        </w:rPr>
        <w:t>Leadership Commitment-</w:t>
      </w:r>
      <w:r w:rsidRPr="42CA518F" w:rsidR="3C2A71B7">
        <w:rPr>
          <w:rFonts w:ascii="Arial" w:hAnsi="Arial" w:eastAsia="Arial" w:cs="Arial"/>
          <w:noProof w:val="0"/>
          <w:sz w:val="24"/>
          <w:szCs w:val="24"/>
          <w:lang w:val="en-GB"/>
        </w:rPr>
        <w:t xml:space="preserve"> Leaders must actively promote the principles of the company, serve as an example of acceptable behaviour, and take ownership of the process </w:t>
      </w:r>
      <w:r w:rsidRPr="42CA518F" w:rsidR="3C2A71B7">
        <w:rPr>
          <w:rFonts w:ascii="Arial" w:hAnsi="Arial" w:eastAsia="Arial" w:cs="Arial"/>
          <w:noProof w:val="0"/>
          <w:sz w:val="24"/>
          <w:szCs w:val="24"/>
          <w:lang w:val="en-GB"/>
        </w:rPr>
        <w:t>for</w:t>
      </w:r>
      <w:r w:rsidRPr="42CA518F" w:rsidR="3C2A71B7">
        <w:rPr>
          <w:rFonts w:ascii="Arial" w:hAnsi="Arial" w:eastAsia="Arial" w:cs="Arial"/>
          <w:noProof w:val="0"/>
          <w:sz w:val="24"/>
          <w:szCs w:val="24"/>
          <w:lang w:val="en-GB"/>
        </w:rPr>
        <w:t xml:space="preserve"> culture change to be effective. For change to be sustained, leadership at all levels must be </w:t>
      </w:r>
      <w:r w:rsidRPr="42CA518F" w:rsidR="3C2A71B7">
        <w:rPr>
          <w:rFonts w:ascii="Arial" w:hAnsi="Arial" w:eastAsia="Arial" w:cs="Arial"/>
          <w:noProof w:val="0"/>
          <w:sz w:val="24"/>
          <w:szCs w:val="24"/>
          <w:lang w:val="en-GB"/>
        </w:rPr>
        <w:t>determined</w:t>
      </w:r>
      <w:r w:rsidRPr="42CA518F" w:rsidR="3C2A71B7">
        <w:rPr>
          <w:rFonts w:ascii="Arial" w:hAnsi="Arial" w:eastAsia="Arial" w:cs="Arial"/>
          <w:noProof w:val="0"/>
          <w:sz w:val="24"/>
          <w:szCs w:val="24"/>
          <w:lang w:val="en-GB"/>
        </w:rPr>
        <w:t>.</w:t>
      </w:r>
    </w:p>
    <w:p w:rsidR="1ED344B6" w:rsidP="42CA518F" w:rsidRDefault="1ED344B6" w14:paraId="2B47D48A" w14:textId="65CDA5CC">
      <w:pPr>
        <w:pStyle w:val="ListParagraph"/>
        <w:numPr>
          <w:ilvl w:val="0"/>
          <w:numId w:val="220"/>
        </w:numPr>
        <w:jc w:val="left"/>
        <w:rPr>
          <w:rFonts w:ascii="Arial" w:hAnsi="Arial" w:eastAsia="Arial" w:cs="Arial"/>
          <w:b w:val="0"/>
          <w:bCs w:val="0"/>
          <w:noProof w:val="0"/>
          <w:sz w:val="24"/>
          <w:szCs w:val="24"/>
          <w:lang w:val="en-GB"/>
        </w:rPr>
      </w:pPr>
      <w:r w:rsidRPr="42CA518F" w:rsidR="07B3C7B4">
        <w:rPr>
          <w:rFonts w:ascii="Arial" w:hAnsi="Arial" w:eastAsia="Arial" w:cs="Arial"/>
          <w:b w:val="1"/>
          <w:bCs w:val="1"/>
          <w:noProof w:val="0"/>
          <w:sz w:val="24"/>
          <w:szCs w:val="24"/>
          <w:lang w:val="en-GB"/>
        </w:rPr>
        <w:t xml:space="preserve">Open Feedback and </w:t>
      </w:r>
      <w:r w:rsidRPr="42CA518F" w:rsidR="07B3C7B4">
        <w:rPr>
          <w:rFonts w:ascii="Arial" w:hAnsi="Arial" w:eastAsia="Arial" w:cs="Arial"/>
          <w:b w:val="1"/>
          <w:bCs w:val="1"/>
          <w:noProof w:val="0"/>
          <w:sz w:val="24"/>
          <w:szCs w:val="24"/>
          <w:lang w:val="en-GB"/>
        </w:rPr>
        <w:t>Communication</w:t>
      </w:r>
      <w:r w:rsidRPr="42CA518F" w:rsidR="07B3C7B4">
        <w:rPr>
          <w:rFonts w:ascii="Arial" w:hAnsi="Arial" w:eastAsia="Arial" w:cs="Arial"/>
          <w:b w:val="0"/>
          <w:bCs w:val="0"/>
          <w:noProof w:val="0"/>
          <w:sz w:val="24"/>
          <w:szCs w:val="24"/>
          <w:lang w:val="en-GB"/>
        </w:rPr>
        <w:t>-</w:t>
      </w:r>
      <w:r w:rsidRPr="42CA518F" w:rsidR="5E350709">
        <w:rPr>
          <w:rFonts w:ascii="Arial" w:hAnsi="Arial" w:eastAsia="Arial" w:cs="Arial"/>
          <w:b w:val="0"/>
          <w:bCs w:val="0"/>
          <w:noProof w:val="0"/>
          <w:sz w:val="24"/>
          <w:szCs w:val="24"/>
          <w:lang w:val="en-GB"/>
        </w:rPr>
        <w:t xml:space="preserve"> </w:t>
      </w:r>
      <w:r w:rsidRPr="42CA518F" w:rsidR="07B3C7B4">
        <w:rPr>
          <w:rFonts w:ascii="Arial" w:hAnsi="Arial" w:eastAsia="Arial" w:cs="Arial"/>
          <w:b w:val="0"/>
          <w:bCs w:val="0"/>
          <w:noProof w:val="0"/>
          <w:sz w:val="24"/>
          <w:szCs w:val="24"/>
          <w:lang w:val="en-GB"/>
        </w:rPr>
        <w:t>Promote</w:t>
      </w:r>
      <w:r w:rsidRPr="42CA518F" w:rsidR="07B3C7B4">
        <w:rPr>
          <w:rFonts w:ascii="Arial" w:hAnsi="Arial" w:eastAsia="Arial" w:cs="Arial"/>
          <w:b w:val="0"/>
          <w:bCs w:val="0"/>
          <w:noProof w:val="0"/>
          <w:sz w:val="24"/>
          <w:szCs w:val="24"/>
          <w:lang w:val="en-GB"/>
        </w:rPr>
        <w:t xml:space="preserve"> frequent, honest communication between the management and staff. Establish guidelines, give prompt feedback, and </w:t>
      </w:r>
      <w:r w:rsidRPr="42CA518F" w:rsidR="07B3C7B4">
        <w:rPr>
          <w:rFonts w:ascii="Arial" w:hAnsi="Arial" w:eastAsia="Arial" w:cs="Arial"/>
          <w:b w:val="0"/>
          <w:bCs w:val="0"/>
          <w:noProof w:val="0"/>
          <w:sz w:val="24"/>
          <w:szCs w:val="24"/>
          <w:lang w:val="en-GB"/>
        </w:rPr>
        <w:t>establish</w:t>
      </w:r>
      <w:r w:rsidRPr="42CA518F" w:rsidR="07B3C7B4">
        <w:rPr>
          <w:rFonts w:ascii="Arial" w:hAnsi="Arial" w:eastAsia="Arial" w:cs="Arial"/>
          <w:b w:val="0"/>
          <w:bCs w:val="0"/>
          <w:noProof w:val="0"/>
          <w:sz w:val="24"/>
          <w:szCs w:val="24"/>
          <w:lang w:val="en-GB"/>
        </w:rPr>
        <w:t xml:space="preserve"> a secure environment for expressing thoughts or worries. Everyone is kept involved and on course via regular feedback sessions and open communication.</w:t>
      </w:r>
    </w:p>
    <w:p w:rsidR="1ED344B6" w:rsidP="42CA518F" w:rsidRDefault="1ED344B6" w14:paraId="700FD9B5" w14:textId="4F4A99E1">
      <w:pPr>
        <w:pStyle w:val="ListParagraph"/>
        <w:numPr>
          <w:ilvl w:val="0"/>
          <w:numId w:val="220"/>
        </w:numPr>
        <w:jc w:val="left"/>
        <w:rPr>
          <w:rFonts w:ascii="Arial" w:hAnsi="Arial" w:eastAsia="Arial" w:cs="Arial"/>
          <w:noProof w:val="0"/>
          <w:sz w:val="24"/>
          <w:szCs w:val="24"/>
          <w:lang w:val="en-GB"/>
        </w:rPr>
      </w:pPr>
      <w:r w:rsidRPr="42CA518F" w:rsidR="2DEDE2A4">
        <w:rPr>
          <w:rFonts w:ascii="Arial" w:hAnsi="Arial" w:eastAsia="Arial" w:cs="Arial"/>
          <w:b w:val="1"/>
          <w:bCs w:val="1"/>
          <w:noProof w:val="0"/>
          <w:sz w:val="24"/>
          <w:szCs w:val="24"/>
          <w:lang w:val="en-GB"/>
        </w:rPr>
        <w:t>Recognition and Performance Management-</w:t>
      </w:r>
      <w:r w:rsidRPr="42CA518F" w:rsidR="2DEDE2A4">
        <w:rPr>
          <w:rFonts w:ascii="Arial" w:hAnsi="Arial" w:eastAsia="Arial" w:cs="Arial"/>
          <w:noProof w:val="0"/>
          <w:sz w:val="24"/>
          <w:szCs w:val="24"/>
          <w:lang w:val="en-GB"/>
        </w:rPr>
        <w:t xml:space="preserve"> By creating effective performance management systems with precise guidelines and procedures for ongoing development. Recognise and praise achievements to encourage </w:t>
      </w:r>
      <w:r w:rsidRPr="42CA518F" w:rsidR="650E5C3E">
        <w:rPr>
          <w:rFonts w:ascii="Arial" w:hAnsi="Arial" w:eastAsia="Arial" w:cs="Arial"/>
          <w:noProof w:val="0"/>
          <w:sz w:val="24"/>
          <w:szCs w:val="24"/>
          <w:lang w:val="en-GB"/>
        </w:rPr>
        <w:t>reliable performance</w:t>
      </w:r>
      <w:r w:rsidRPr="42CA518F" w:rsidR="2DEDE2A4">
        <w:rPr>
          <w:rFonts w:ascii="Arial" w:hAnsi="Arial" w:eastAsia="Arial" w:cs="Arial"/>
          <w:noProof w:val="0"/>
          <w:sz w:val="24"/>
          <w:szCs w:val="24"/>
          <w:lang w:val="en-GB"/>
        </w:rPr>
        <w:t xml:space="preserve"> and inspire workers to reach greater things.</w:t>
      </w:r>
    </w:p>
    <w:p w:rsidR="1ED344B6" w:rsidP="42CA518F" w:rsidRDefault="1ED344B6" w14:paraId="3E5FB1B9" w14:textId="28F58F91">
      <w:pPr>
        <w:pStyle w:val="ListParagraph"/>
        <w:numPr>
          <w:ilvl w:val="0"/>
          <w:numId w:val="220"/>
        </w:numPr>
        <w:jc w:val="left"/>
        <w:rPr>
          <w:rFonts w:ascii="Arial" w:hAnsi="Arial" w:eastAsia="Arial" w:cs="Arial"/>
          <w:noProof w:val="0"/>
          <w:sz w:val="24"/>
          <w:szCs w:val="24"/>
          <w:lang w:val="en-GB"/>
        </w:rPr>
      </w:pPr>
      <w:r w:rsidRPr="42CA518F" w:rsidR="15933349">
        <w:rPr>
          <w:rFonts w:ascii="Arial" w:hAnsi="Arial" w:eastAsia="Arial" w:cs="Arial"/>
          <w:b w:val="1"/>
          <w:bCs w:val="1"/>
          <w:noProof w:val="0"/>
          <w:sz w:val="24"/>
          <w:szCs w:val="24"/>
          <w:lang w:val="en-GB"/>
        </w:rPr>
        <w:t>Ongoing Development and Flexibility</w:t>
      </w:r>
      <w:r w:rsidRPr="42CA518F" w:rsidR="15933349">
        <w:rPr>
          <w:rFonts w:ascii="Arial" w:hAnsi="Arial" w:eastAsia="Arial" w:cs="Arial"/>
          <w:noProof w:val="0"/>
          <w:sz w:val="24"/>
          <w:szCs w:val="24"/>
          <w:lang w:val="en-GB"/>
        </w:rPr>
        <w:t>-Investing in ongoing growth by providing chances for learning, training, and encouraging flexibility. Teamwork is increased as a result, and they are more prepared to handle changing company issues.</w:t>
      </w:r>
    </w:p>
    <w:p w:rsidR="1ED344B6" w:rsidP="42CA518F" w:rsidRDefault="1ED344B6" w14:paraId="0737867F" w14:textId="013F22B8">
      <w:pPr>
        <w:pStyle w:val="ListParagraph"/>
        <w:numPr>
          <w:ilvl w:val="0"/>
          <w:numId w:val="220"/>
        </w:numPr>
        <w:jc w:val="left"/>
        <w:rPr>
          <w:rFonts w:ascii="Arial" w:hAnsi="Arial" w:eastAsia="Arial" w:cs="Arial"/>
          <w:noProof w:val="0"/>
          <w:sz w:val="24"/>
          <w:szCs w:val="24"/>
          <w:lang w:val="en-GB"/>
        </w:rPr>
      </w:pPr>
      <w:r w:rsidRPr="42CA518F" w:rsidR="1347DC1F">
        <w:rPr>
          <w:rFonts w:ascii="Arial" w:hAnsi="Arial" w:eastAsia="Arial" w:cs="Arial"/>
          <w:b w:val="1"/>
          <w:bCs w:val="1"/>
          <w:noProof w:val="0"/>
          <w:sz w:val="24"/>
          <w:szCs w:val="24"/>
          <w:lang w:val="en-GB"/>
        </w:rPr>
        <w:t>Monitor Development and Make Adjustments</w:t>
      </w:r>
      <w:r w:rsidRPr="42CA518F" w:rsidR="1347DC1F">
        <w:rPr>
          <w:rFonts w:ascii="Arial" w:hAnsi="Arial" w:eastAsia="Arial" w:cs="Arial"/>
          <w:noProof w:val="0"/>
          <w:sz w:val="24"/>
          <w:szCs w:val="24"/>
          <w:lang w:val="en-GB"/>
        </w:rPr>
        <w:t xml:space="preserve">-Using methods such as scoring systems to keep an eye on significant performance measurements across departments. Analyse data to </w:t>
      </w:r>
      <w:r w:rsidRPr="42CA518F" w:rsidR="1347DC1F">
        <w:rPr>
          <w:rFonts w:ascii="Arial" w:hAnsi="Arial" w:eastAsia="Arial" w:cs="Arial"/>
          <w:noProof w:val="0"/>
          <w:sz w:val="24"/>
          <w:szCs w:val="24"/>
          <w:lang w:val="en-GB"/>
        </w:rPr>
        <w:t>identify</w:t>
      </w:r>
      <w:r w:rsidRPr="42CA518F" w:rsidR="1347DC1F">
        <w:rPr>
          <w:rFonts w:ascii="Arial" w:hAnsi="Arial" w:eastAsia="Arial" w:cs="Arial"/>
          <w:noProof w:val="0"/>
          <w:sz w:val="24"/>
          <w:szCs w:val="24"/>
          <w:lang w:val="en-GB"/>
        </w:rPr>
        <w:t xml:space="preserve"> patterns, assess development, and adjust tactics as necessary to guarantee efficiency and consistency.</w:t>
      </w:r>
    </w:p>
    <w:p w:rsidR="1ED344B6" w:rsidP="4670B0A5" w:rsidRDefault="1ED344B6" w14:paraId="12B27464" w14:textId="1B7352AD">
      <w:pPr>
        <w:pStyle w:val="Normal"/>
        <w:jc w:val="left"/>
      </w:pPr>
      <w:r w:rsidRPr="42CA518F" w:rsidR="5F832246">
        <w:rPr>
          <w:rFonts w:ascii="Arial" w:hAnsi="Arial" w:eastAsia="Arial" w:cs="Arial"/>
          <w:noProof w:val="0"/>
          <w:sz w:val="24"/>
          <w:szCs w:val="24"/>
          <w:lang w:val="en-GB"/>
        </w:rPr>
        <w:t xml:space="preserve">The Significance of These Steps is to ensure that culture is more than just a term through incorporating values into </w:t>
      </w:r>
      <w:r w:rsidRPr="42CA518F" w:rsidR="5D3FE884">
        <w:rPr>
          <w:rFonts w:ascii="Arial" w:hAnsi="Arial" w:eastAsia="Arial" w:cs="Arial"/>
          <w:noProof w:val="0"/>
          <w:sz w:val="24"/>
          <w:szCs w:val="24"/>
          <w:lang w:val="en-GB"/>
        </w:rPr>
        <w:t>everyday</w:t>
      </w:r>
      <w:r w:rsidRPr="42CA518F" w:rsidR="5F832246">
        <w:rPr>
          <w:rFonts w:ascii="Arial" w:hAnsi="Arial" w:eastAsia="Arial" w:cs="Arial"/>
          <w:noProof w:val="0"/>
          <w:sz w:val="24"/>
          <w:szCs w:val="24"/>
          <w:lang w:val="en-GB"/>
        </w:rPr>
        <w:t xml:space="preserve"> </w:t>
      </w:r>
      <w:r w:rsidRPr="42CA518F" w:rsidR="463DBDB1">
        <w:rPr>
          <w:rFonts w:ascii="Arial" w:hAnsi="Arial" w:eastAsia="Arial" w:cs="Arial"/>
          <w:noProof w:val="0"/>
          <w:sz w:val="24"/>
          <w:szCs w:val="24"/>
          <w:lang w:val="en-GB"/>
        </w:rPr>
        <w:t>tasks. It</w:t>
      </w:r>
      <w:r w:rsidRPr="42CA518F" w:rsidR="5F832246">
        <w:rPr>
          <w:rFonts w:ascii="Arial" w:hAnsi="Arial" w:eastAsia="Arial" w:cs="Arial"/>
          <w:noProof w:val="0"/>
          <w:sz w:val="24"/>
          <w:szCs w:val="24"/>
          <w:lang w:val="en-GB"/>
        </w:rPr>
        <w:t xml:space="preserve"> also produces a self-sustaining cycle</w:t>
      </w:r>
      <w:r w:rsidRPr="42CA518F" w:rsidR="356EC7E3">
        <w:rPr>
          <w:rFonts w:ascii="Arial" w:hAnsi="Arial" w:eastAsia="Arial" w:cs="Arial"/>
          <w:noProof w:val="0"/>
          <w:sz w:val="24"/>
          <w:szCs w:val="24"/>
          <w:lang w:val="en-GB"/>
        </w:rPr>
        <w:t>.</w:t>
      </w:r>
      <w:r w:rsidRPr="42CA518F" w:rsidR="1C6FC1CF">
        <w:rPr>
          <w:rFonts w:ascii="Roboto" w:hAnsi="Roboto" w:eastAsia="Roboto" w:cs="Roboto"/>
          <w:b w:val="0"/>
          <w:bCs w:val="0"/>
          <w:i w:val="0"/>
          <w:iCs w:val="0"/>
          <w:caps w:val="0"/>
          <w:smallCaps w:val="0"/>
          <w:noProof w:val="0"/>
          <w:color w:val="2C3E50"/>
          <w:sz w:val="22"/>
          <w:szCs w:val="22"/>
          <w:lang w:val="en-GB"/>
        </w:rPr>
        <w:t xml:space="preserve"> (Mackenzie , 2023)</w:t>
      </w:r>
    </w:p>
    <w:p w:rsidR="1ED344B6" w:rsidP="42CA518F" w:rsidRDefault="1ED344B6" w14:paraId="28694570" w14:textId="03EF88E3">
      <w:pPr>
        <w:jc w:val="left"/>
        <w:rPr>
          <w:rFonts w:ascii="Arial" w:hAnsi="Arial" w:eastAsia="Arial" w:cs="Arial"/>
          <w:noProof w:val="0"/>
          <w:sz w:val="24"/>
          <w:szCs w:val="24"/>
          <w:lang w:val="en-GB"/>
        </w:rPr>
      </w:pPr>
      <w:r w:rsidRPr="42CA518F" w:rsidR="1FA8F6F1">
        <w:rPr>
          <w:rFonts w:ascii="Arial" w:hAnsi="Arial" w:eastAsia="Arial" w:cs="Arial"/>
          <w:noProof w:val="0"/>
          <w:sz w:val="24"/>
          <w:szCs w:val="24"/>
          <w:lang w:val="en-GB"/>
        </w:rPr>
        <w:t>A notable example</w:t>
      </w:r>
      <w:r w:rsidRPr="42CA518F" w:rsidR="73C21317">
        <w:rPr>
          <w:rFonts w:ascii="Arial" w:hAnsi="Arial" w:eastAsia="Arial" w:cs="Arial"/>
          <w:noProof w:val="0"/>
          <w:sz w:val="24"/>
          <w:szCs w:val="24"/>
          <w:lang w:val="en-GB"/>
        </w:rPr>
        <w:t xml:space="preserve"> is</w:t>
      </w:r>
      <w:r w:rsidRPr="42CA518F" w:rsidR="356EC7E3">
        <w:rPr>
          <w:rFonts w:ascii="Arial" w:hAnsi="Arial" w:eastAsia="Arial" w:cs="Arial"/>
          <w:noProof w:val="0"/>
          <w:sz w:val="24"/>
          <w:szCs w:val="24"/>
          <w:lang w:val="en-GB"/>
        </w:rPr>
        <w:t xml:space="preserve"> the graph</w:t>
      </w:r>
      <w:r w:rsidRPr="42CA518F" w:rsidR="291F6642">
        <w:rPr>
          <w:rFonts w:ascii="Arial" w:hAnsi="Arial" w:eastAsia="Arial" w:cs="Arial"/>
          <w:noProof w:val="0"/>
          <w:sz w:val="24"/>
          <w:szCs w:val="24"/>
          <w:lang w:val="en-GB"/>
        </w:rPr>
        <w:t xml:space="preserve"> (</w:t>
      </w:r>
      <w:r w:rsidRPr="42CA518F" w:rsidR="291F6642">
        <w:rPr>
          <w:rFonts w:ascii="Arial" w:hAnsi="Arial" w:eastAsia="Arial" w:cs="Arial"/>
          <w:b w:val="1"/>
          <w:bCs w:val="1"/>
          <w:noProof w:val="0"/>
          <w:sz w:val="24"/>
          <w:szCs w:val="24"/>
          <w:lang w:val="en-GB"/>
        </w:rPr>
        <w:t>Model B</w:t>
      </w:r>
      <w:r w:rsidRPr="42CA518F" w:rsidR="291F6642">
        <w:rPr>
          <w:rFonts w:ascii="Arial" w:hAnsi="Arial" w:eastAsia="Arial" w:cs="Arial"/>
          <w:noProof w:val="0"/>
          <w:sz w:val="24"/>
          <w:szCs w:val="24"/>
          <w:lang w:val="en-GB"/>
        </w:rPr>
        <w:t>) as</w:t>
      </w:r>
      <w:r w:rsidRPr="42CA518F" w:rsidR="356EC7E3">
        <w:rPr>
          <w:rFonts w:ascii="Arial" w:hAnsi="Arial" w:eastAsia="Arial" w:cs="Arial"/>
          <w:noProof w:val="0"/>
          <w:sz w:val="24"/>
          <w:szCs w:val="24"/>
          <w:lang w:val="en-GB"/>
        </w:rPr>
        <w:t xml:space="preserve"> </w:t>
      </w:r>
      <w:r w:rsidRPr="42CA518F" w:rsidR="6CDC2AA1">
        <w:rPr>
          <w:rFonts w:ascii="Arial" w:hAnsi="Arial" w:eastAsia="Arial" w:cs="Arial"/>
          <w:noProof w:val="0"/>
          <w:sz w:val="24"/>
          <w:szCs w:val="24"/>
          <w:lang w:val="en-GB"/>
        </w:rPr>
        <w:t>shown below</w:t>
      </w:r>
    </w:p>
    <w:p w:rsidR="1ED344B6" w:rsidP="42CA518F" w:rsidRDefault="1ED344B6" w14:paraId="5A530E37" w14:textId="5DF586F9">
      <w:pPr>
        <w:pStyle w:val="Normal"/>
        <w:jc w:val="left"/>
        <w:rPr>
          <w:b w:val="1"/>
          <w:bCs w:val="1"/>
          <w:u w:val="single"/>
        </w:rPr>
      </w:pPr>
    </w:p>
    <w:p w:rsidR="1ED344B6" w:rsidP="4670B0A5" w:rsidRDefault="1ED344B6" w14:paraId="7FE5F0B6" w14:textId="754AB341">
      <w:pPr>
        <w:pStyle w:val="Normal"/>
        <w:jc w:val="left"/>
      </w:pPr>
      <w:r w:rsidRPr="42CA518F" w:rsidR="57F4529B">
        <w:rPr>
          <w:b w:val="1"/>
          <w:bCs w:val="1"/>
          <w:u w:val="single"/>
        </w:rPr>
        <w:t>Model (B</w:t>
      </w:r>
      <w:r w:rsidRPr="42CA518F" w:rsidR="6B3E15B9">
        <w:rPr>
          <w:b w:val="1"/>
          <w:bCs w:val="1"/>
          <w:u w:val="single"/>
        </w:rPr>
        <w:t xml:space="preserve">) </w:t>
      </w:r>
      <w:r w:rsidRPr="42CA518F" w:rsidR="6B3E15B9">
        <w:rPr>
          <w:rFonts w:ascii="Roboto" w:hAnsi="Roboto" w:eastAsia="Roboto" w:cs="Roboto"/>
          <w:b w:val="0"/>
          <w:bCs w:val="0"/>
          <w:i w:val="0"/>
          <w:iCs w:val="0"/>
          <w:caps w:val="0"/>
          <w:smallCaps w:val="0"/>
          <w:noProof w:val="0"/>
          <w:color w:val="2C3E50"/>
          <w:sz w:val="22"/>
          <w:szCs w:val="22"/>
          <w:lang w:val="en-GB"/>
        </w:rPr>
        <w:t>(Berman et al., 2024)</w:t>
      </w:r>
    </w:p>
    <w:p w:rsidR="1ED344B6" w:rsidP="4670B0A5" w:rsidRDefault="1ED344B6" w14:paraId="7F6F27CE" w14:textId="48718E35">
      <w:pPr>
        <w:pStyle w:val="Normal"/>
        <w:jc w:val="left"/>
      </w:pPr>
      <w:r w:rsidRPr="42CA518F" w:rsidR="6B3E15B9">
        <w:rPr>
          <w:b w:val="1"/>
          <w:bCs w:val="1"/>
          <w:u w:val="single"/>
        </w:rPr>
        <w:t xml:space="preserve"> </w:t>
      </w:r>
      <w:r w:rsidR="356EC7E3">
        <w:drawing>
          <wp:inline wp14:editId="5DB4FC71" wp14:anchorId="04A7B8F4">
            <wp:extent cx="5324475" cy="2790825"/>
            <wp:effectExtent l="0" t="0" r="0" b="0"/>
            <wp:docPr id="16731504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73150469" name="Picture 1673150469"/>
                    <pic:cNvPicPr/>
                  </pic:nvPicPr>
                  <pic:blipFill>
                    <a:blip xmlns:r="http://schemas.openxmlformats.org/officeDocument/2006/relationships" r:embed="rId1510533889">
                      <a:extLst>
                        <a:ext uri="{28A0092B-C50C-407E-A947-70E740481C1C}">
                          <a14:useLocalDpi xmlns:a14="http://schemas.microsoft.com/office/drawing/2010/main"/>
                        </a:ext>
                      </a:extLst>
                    </a:blip>
                    <a:stretch>
                      <a:fillRect/>
                    </a:stretch>
                  </pic:blipFill>
                  <pic:spPr>
                    <a:xfrm rot="0">
                      <a:off x="0" y="0"/>
                      <a:ext cx="5324475" cy="2790825"/>
                    </a:xfrm>
                    <a:prstGeom prst="rect">
                      <a:avLst/>
                    </a:prstGeom>
                  </pic:spPr>
                </pic:pic>
              </a:graphicData>
            </a:graphic>
          </wp:inline>
        </w:drawing>
      </w:r>
    </w:p>
    <w:p w:rsidR="1ED344B6" w:rsidP="42CA518F" w:rsidRDefault="1ED344B6" w14:paraId="6A2E5796" w14:textId="779D3404">
      <w:pPr>
        <w:jc w:val="left"/>
        <w:rPr>
          <w:rFonts w:ascii="Arial" w:hAnsi="Arial" w:eastAsia="Arial" w:cs="Arial"/>
          <w:b w:val="1"/>
          <w:bCs w:val="1"/>
          <w:noProof w:val="0"/>
          <w:sz w:val="24"/>
          <w:szCs w:val="24"/>
          <w:lang w:val="en-GB"/>
        </w:rPr>
      </w:pPr>
    </w:p>
    <w:p w:rsidR="1ED344B6" w:rsidP="42CA518F" w:rsidRDefault="1ED344B6" w14:paraId="774E2FD5" w14:textId="77EDD46F">
      <w:pPr>
        <w:jc w:val="left"/>
      </w:pPr>
      <w:r w:rsidRPr="42CA518F" w:rsidR="5F832246">
        <w:rPr>
          <w:rFonts w:ascii="Arial" w:hAnsi="Arial" w:eastAsia="Arial" w:cs="Arial"/>
          <w:b w:val="1"/>
          <w:bCs w:val="1"/>
          <w:noProof w:val="0"/>
          <w:sz w:val="24"/>
          <w:szCs w:val="24"/>
          <w:lang w:val="en-GB"/>
        </w:rPr>
        <w:t xml:space="preserve">More productive workers → </w:t>
      </w:r>
      <w:r w:rsidRPr="42CA518F" w:rsidR="48570126">
        <w:rPr>
          <w:rFonts w:ascii="Arial" w:hAnsi="Arial" w:eastAsia="Arial" w:cs="Arial"/>
          <w:b w:val="1"/>
          <w:bCs w:val="1"/>
          <w:noProof w:val="0"/>
          <w:sz w:val="24"/>
          <w:szCs w:val="24"/>
          <w:lang w:val="en-GB"/>
        </w:rPr>
        <w:t>I</w:t>
      </w:r>
      <w:r w:rsidRPr="42CA518F" w:rsidR="5F832246">
        <w:rPr>
          <w:rFonts w:ascii="Arial" w:hAnsi="Arial" w:eastAsia="Arial" w:cs="Arial"/>
          <w:b w:val="1"/>
          <w:bCs w:val="1"/>
          <w:noProof w:val="0"/>
          <w:sz w:val="24"/>
          <w:szCs w:val="24"/>
          <w:lang w:val="en-GB"/>
        </w:rPr>
        <w:t>mproved performance →</w:t>
      </w:r>
      <w:r w:rsidRPr="42CA518F" w:rsidR="001B1A4C">
        <w:rPr>
          <w:rFonts w:ascii="Arial" w:hAnsi="Arial" w:eastAsia="Arial" w:cs="Arial"/>
          <w:b w:val="1"/>
          <w:bCs w:val="1"/>
          <w:noProof w:val="0"/>
          <w:sz w:val="24"/>
          <w:szCs w:val="24"/>
          <w:lang w:val="en-GB"/>
        </w:rPr>
        <w:t xml:space="preserve">A </w:t>
      </w:r>
      <w:r w:rsidRPr="42CA518F" w:rsidR="5F832246">
        <w:rPr>
          <w:rFonts w:ascii="Arial" w:hAnsi="Arial" w:eastAsia="Arial" w:cs="Arial"/>
          <w:b w:val="1"/>
          <w:bCs w:val="1"/>
          <w:noProof w:val="0"/>
          <w:sz w:val="24"/>
          <w:szCs w:val="24"/>
          <w:lang w:val="en-GB"/>
        </w:rPr>
        <w:t xml:space="preserve">more stable culture → </w:t>
      </w:r>
      <w:r w:rsidRPr="42CA518F" w:rsidR="3CAA70F2">
        <w:rPr>
          <w:rFonts w:ascii="Arial" w:hAnsi="Arial" w:eastAsia="Arial" w:cs="Arial"/>
          <w:b w:val="1"/>
          <w:bCs w:val="1"/>
          <w:noProof w:val="0"/>
          <w:sz w:val="24"/>
          <w:szCs w:val="24"/>
          <w:lang w:val="en-GB"/>
        </w:rPr>
        <w:t>L</w:t>
      </w:r>
      <w:r w:rsidRPr="42CA518F" w:rsidR="5F832246">
        <w:rPr>
          <w:rFonts w:ascii="Arial" w:hAnsi="Arial" w:eastAsia="Arial" w:cs="Arial"/>
          <w:b w:val="1"/>
          <w:bCs w:val="1"/>
          <w:noProof w:val="0"/>
          <w:sz w:val="24"/>
          <w:szCs w:val="24"/>
          <w:lang w:val="en-GB"/>
        </w:rPr>
        <w:t xml:space="preserve">ong-term </w:t>
      </w:r>
      <w:r w:rsidRPr="42CA518F" w:rsidR="5F832246">
        <w:rPr>
          <w:rFonts w:ascii="Arial" w:hAnsi="Arial" w:eastAsia="Arial" w:cs="Arial"/>
          <w:b w:val="1"/>
          <w:bCs w:val="1"/>
          <w:noProof w:val="0"/>
          <w:sz w:val="24"/>
          <w:szCs w:val="24"/>
          <w:lang w:val="en-GB"/>
        </w:rPr>
        <w:t>success</w:t>
      </w:r>
      <w:r w:rsidRPr="42CA518F" w:rsidR="5F832246">
        <w:rPr>
          <w:rFonts w:ascii="Arial" w:hAnsi="Arial" w:eastAsia="Arial" w:cs="Arial"/>
          <w:noProof w:val="0"/>
          <w:sz w:val="24"/>
          <w:szCs w:val="24"/>
          <w:lang w:val="en-GB"/>
        </w:rPr>
        <w:t>.</w:t>
      </w:r>
      <w:r w:rsidRPr="42CA518F" w:rsidR="7AE4C4EE">
        <w:rPr>
          <w:rFonts w:ascii="Arial" w:hAnsi="Arial" w:eastAsia="Arial" w:cs="Arial"/>
          <w:noProof w:val="0"/>
          <w:sz w:val="24"/>
          <w:szCs w:val="24"/>
          <w:lang w:val="en-GB"/>
        </w:rPr>
        <w:t xml:space="preserve"> </w:t>
      </w:r>
    </w:p>
    <w:p w:rsidR="1ED344B6" w:rsidP="42CA518F" w:rsidRDefault="1ED344B6" w14:paraId="394E789B" w14:textId="6F0F7D5C">
      <w:pPr>
        <w:jc w:val="left"/>
      </w:pPr>
      <w:r w:rsidRPr="42CA518F" w:rsidR="7AF69FBB">
        <w:rPr>
          <w:rFonts w:ascii="Arial" w:hAnsi="Arial" w:eastAsia="Arial" w:cs="Arial"/>
          <w:noProof w:val="0"/>
          <w:sz w:val="24"/>
          <w:szCs w:val="24"/>
          <w:lang w:val="en-GB"/>
        </w:rPr>
        <w:t xml:space="preserve">This is because companies that carefully build high-performance cultures are more likely to succeed compared to competitors, </w:t>
      </w:r>
      <w:r w:rsidRPr="42CA518F" w:rsidR="7AF69FBB">
        <w:rPr>
          <w:rFonts w:ascii="Arial" w:hAnsi="Arial" w:eastAsia="Arial" w:cs="Arial"/>
          <w:noProof w:val="0"/>
          <w:sz w:val="24"/>
          <w:szCs w:val="24"/>
          <w:lang w:val="en-GB"/>
        </w:rPr>
        <w:t>maintain</w:t>
      </w:r>
      <w:r w:rsidRPr="42CA518F" w:rsidR="7AF69FBB">
        <w:rPr>
          <w:rFonts w:ascii="Arial" w:hAnsi="Arial" w:eastAsia="Arial" w:cs="Arial"/>
          <w:noProof w:val="0"/>
          <w:sz w:val="24"/>
          <w:szCs w:val="24"/>
          <w:lang w:val="en-GB"/>
        </w:rPr>
        <w:t xml:space="preserve"> workers, and respond to </w:t>
      </w:r>
      <w:r w:rsidRPr="42CA518F" w:rsidR="0FC56CA2">
        <w:rPr>
          <w:rFonts w:ascii="Arial" w:hAnsi="Arial" w:eastAsia="Arial" w:cs="Arial"/>
          <w:noProof w:val="0"/>
          <w:sz w:val="24"/>
          <w:szCs w:val="24"/>
          <w:lang w:val="en-GB"/>
        </w:rPr>
        <w:t xml:space="preserve">change. </w:t>
      </w:r>
      <w:r w:rsidRPr="42CA518F" w:rsidR="6DF58B23">
        <w:rPr>
          <w:rFonts w:ascii="Arial" w:hAnsi="Arial" w:eastAsia="Arial" w:cs="Arial"/>
          <w:noProof w:val="0"/>
          <w:sz w:val="24"/>
          <w:szCs w:val="24"/>
          <w:lang w:val="en-GB"/>
        </w:rPr>
        <w:t>A high-performance culture depends on the ongoing employee feedback, which supports development, creativity, and long-term success.</w:t>
      </w:r>
    </w:p>
    <w:p w:rsidR="1ED344B6" w:rsidP="42CA518F" w:rsidRDefault="1ED344B6" w14:paraId="4BED551B" w14:textId="1699AA44">
      <w:pPr>
        <w:jc w:val="left"/>
      </w:pPr>
      <w:r w:rsidRPr="42CA518F" w:rsidR="6DF58B23">
        <w:rPr>
          <w:rFonts w:ascii="Arial" w:hAnsi="Arial" w:eastAsia="Arial" w:cs="Arial"/>
          <w:noProof w:val="0"/>
          <w:sz w:val="24"/>
          <w:szCs w:val="24"/>
          <w:lang w:val="en-GB"/>
        </w:rPr>
        <w:t xml:space="preserve">For example, receiving regular feedback from all departments of the engineering workplace environment encourages a dynamic and flexible workplace where the employees can adjust and enhance performance in real-time, in place of typical annual </w:t>
      </w:r>
      <w:r w:rsidRPr="42CA518F" w:rsidR="3F10465F">
        <w:rPr>
          <w:rFonts w:ascii="Arial" w:hAnsi="Arial" w:eastAsia="Arial" w:cs="Arial"/>
          <w:noProof w:val="0"/>
          <w:sz w:val="24"/>
          <w:szCs w:val="24"/>
          <w:lang w:val="en-GB"/>
        </w:rPr>
        <w:t>reviews. In</w:t>
      </w:r>
      <w:r w:rsidRPr="42CA518F" w:rsidR="6DF58B23">
        <w:rPr>
          <w:rFonts w:ascii="Arial" w:hAnsi="Arial" w:eastAsia="Arial" w:cs="Arial"/>
          <w:noProof w:val="0"/>
          <w:sz w:val="24"/>
          <w:szCs w:val="24"/>
          <w:lang w:val="en-GB"/>
        </w:rPr>
        <w:t xml:space="preserve"> addition to improving the manager-employee connection, the company views this constant interaction and valuable insight about the team as well as individual performance.</w:t>
      </w:r>
    </w:p>
    <w:p w:rsidR="1ED344B6" w:rsidP="42CA518F" w:rsidRDefault="1ED344B6" w14:paraId="236C1756" w14:textId="41862077">
      <w:pPr>
        <w:jc w:val="left"/>
        <w:rPr>
          <w:rFonts w:ascii="Arial" w:hAnsi="Arial" w:eastAsia="Arial" w:cs="Arial"/>
          <w:b w:val="1"/>
          <w:bCs w:val="1"/>
          <w:noProof w:val="0"/>
          <w:sz w:val="28"/>
          <w:szCs w:val="28"/>
          <w:lang w:val="en-GB"/>
        </w:rPr>
      </w:pPr>
      <w:r w:rsidRPr="42CA518F" w:rsidR="2712E387">
        <w:rPr>
          <w:rFonts w:ascii="Arial" w:hAnsi="Arial" w:eastAsia="Arial" w:cs="Arial"/>
          <w:b w:val="1"/>
          <w:bCs w:val="1"/>
          <w:noProof w:val="0"/>
          <w:sz w:val="28"/>
          <w:szCs w:val="28"/>
          <w:lang w:val="en-GB"/>
        </w:rPr>
        <w:t>Models of Culture.</w:t>
      </w:r>
    </w:p>
    <w:p w:rsidR="1ED344B6" w:rsidP="42CA518F" w:rsidRDefault="1ED344B6" w14:paraId="216CF4CE" w14:textId="7EE75393">
      <w:pPr>
        <w:pStyle w:val="Normal"/>
        <w:jc w:val="left"/>
        <w:rPr>
          <w:rFonts w:ascii="Arial" w:hAnsi="Arial" w:eastAsia="Arial" w:cs="Arial"/>
          <w:b w:val="0"/>
          <w:bCs w:val="0"/>
          <w:noProof w:val="0"/>
          <w:sz w:val="24"/>
          <w:szCs w:val="24"/>
          <w:lang w:val="en-GB"/>
        </w:rPr>
      </w:pPr>
      <w:r w:rsidRPr="42CA518F" w:rsidR="2712E387">
        <w:rPr>
          <w:rFonts w:ascii="Arial" w:hAnsi="Arial" w:eastAsia="Arial" w:cs="Arial"/>
          <w:b w:val="0"/>
          <w:bCs w:val="0"/>
          <w:noProof w:val="0"/>
          <w:sz w:val="24"/>
          <w:szCs w:val="24"/>
          <w:lang w:val="en-GB"/>
        </w:rPr>
        <w:t xml:space="preserve">There are four </w:t>
      </w:r>
      <w:r w:rsidRPr="42CA518F" w:rsidR="400987DE">
        <w:rPr>
          <w:rFonts w:ascii="Arial" w:hAnsi="Arial" w:eastAsia="Arial" w:cs="Arial"/>
          <w:b w:val="0"/>
          <w:bCs w:val="0"/>
          <w:noProof w:val="0"/>
          <w:sz w:val="24"/>
          <w:szCs w:val="24"/>
          <w:lang w:val="en-GB"/>
        </w:rPr>
        <w:t xml:space="preserve">particular </w:t>
      </w:r>
      <w:r w:rsidRPr="42CA518F" w:rsidR="2712E387">
        <w:rPr>
          <w:rFonts w:ascii="Arial" w:hAnsi="Arial" w:eastAsia="Arial" w:cs="Arial"/>
          <w:b w:val="0"/>
          <w:bCs w:val="0"/>
          <w:noProof w:val="0"/>
          <w:sz w:val="24"/>
          <w:szCs w:val="24"/>
          <w:lang w:val="en-GB"/>
        </w:rPr>
        <w:t xml:space="preserve">models of Culture that are </w:t>
      </w:r>
      <w:r w:rsidRPr="42CA518F" w:rsidR="3F43D62F">
        <w:rPr>
          <w:rFonts w:ascii="Arial" w:hAnsi="Arial" w:eastAsia="Arial" w:cs="Arial"/>
          <w:b w:val="0"/>
          <w:bCs w:val="0"/>
          <w:noProof w:val="0"/>
          <w:sz w:val="24"/>
          <w:szCs w:val="24"/>
          <w:lang w:val="en-GB"/>
        </w:rPr>
        <w:t>most used</w:t>
      </w:r>
      <w:r w:rsidRPr="42CA518F" w:rsidR="2712E387">
        <w:rPr>
          <w:rFonts w:ascii="Arial" w:hAnsi="Arial" w:eastAsia="Arial" w:cs="Arial"/>
          <w:b w:val="0"/>
          <w:bCs w:val="0"/>
          <w:noProof w:val="0"/>
          <w:sz w:val="24"/>
          <w:szCs w:val="24"/>
          <w:lang w:val="en-GB"/>
        </w:rPr>
        <w:t xml:space="preserve"> within the workplace</w:t>
      </w:r>
      <w:r w:rsidRPr="42CA518F" w:rsidR="57A25F1E">
        <w:rPr>
          <w:rFonts w:ascii="Arial" w:hAnsi="Arial" w:eastAsia="Arial" w:cs="Arial"/>
          <w:b w:val="0"/>
          <w:bCs w:val="0"/>
          <w:noProof w:val="0"/>
          <w:sz w:val="24"/>
          <w:szCs w:val="24"/>
          <w:lang w:val="en-GB"/>
        </w:rPr>
        <w:t xml:space="preserve"> showing </w:t>
      </w:r>
      <w:r w:rsidRPr="42CA518F" w:rsidR="57A25F1E">
        <w:rPr>
          <w:rFonts w:ascii="Arial" w:hAnsi="Arial" w:eastAsia="Arial" w:cs="Arial"/>
          <w:noProof w:val="0"/>
          <w:sz w:val="24"/>
          <w:szCs w:val="24"/>
          <w:lang w:val="en-GB"/>
        </w:rPr>
        <w:t>different perspectives on the structure of workplace culture and how it affects behaviour</w:t>
      </w:r>
      <w:r w:rsidRPr="42CA518F" w:rsidR="2FC90303">
        <w:rPr>
          <w:rFonts w:ascii="Arial" w:hAnsi="Arial" w:eastAsia="Arial" w:cs="Arial"/>
          <w:noProof w:val="0"/>
          <w:sz w:val="24"/>
          <w:szCs w:val="24"/>
          <w:lang w:val="en-GB"/>
        </w:rPr>
        <w:t xml:space="preserve"> These</w:t>
      </w:r>
      <w:r w:rsidRPr="42CA518F" w:rsidR="57A25F1E">
        <w:rPr>
          <w:rFonts w:ascii="Arial" w:hAnsi="Arial" w:eastAsia="Arial" w:cs="Arial"/>
          <w:noProof w:val="0"/>
          <w:sz w:val="24"/>
          <w:szCs w:val="24"/>
          <w:lang w:val="en-GB"/>
        </w:rPr>
        <w:t xml:space="preserve"> </w:t>
      </w:r>
      <w:r w:rsidRPr="42CA518F" w:rsidR="30516B73">
        <w:rPr>
          <w:rFonts w:ascii="Arial" w:hAnsi="Arial" w:eastAsia="Arial" w:cs="Arial"/>
          <w:noProof w:val="0"/>
          <w:sz w:val="24"/>
          <w:szCs w:val="24"/>
          <w:lang w:val="en-GB"/>
        </w:rPr>
        <w:t>d</w:t>
      </w:r>
      <w:r w:rsidRPr="42CA518F" w:rsidR="57A25F1E">
        <w:rPr>
          <w:rFonts w:ascii="Arial" w:hAnsi="Arial" w:eastAsia="Arial" w:cs="Arial"/>
          <w:noProof w:val="0"/>
          <w:sz w:val="24"/>
          <w:szCs w:val="24"/>
          <w:lang w:val="en-GB"/>
        </w:rPr>
        <w:t xml:space="preserve">ifferent characteristics are the focus of each of the major researchers: </w:t>
      </w:r>
      <w:r w:rsidRPr="42CA518F" w:rsidR="5FC37746">
        <w:rPr>
          <w:rFonts w:ascii="Arial" w:hAnsi="Arial" w:eastAsia="Arial" w:cs="Arial"/>
          <w:noProof w:val="0"/>
          <w:sz w:val="24"/>
          <w:szCs w:val="24"/>
          <w:lang w:val="en-GB"/>
        </w:rPr>
        <w:t>C</w:t>
      </w:r>
      <w:r w:rsidRPr="42CA518F" w:rsidR="57A25F1E">
        <w:rPr>
          <w:rFonts w:ascii="Arial" w:hAnsi="Arial" w:eastAsia="Arial" w:cs="Arial"/>
          <w:noProof w:val="0"/>
          <w:sz w:val="24"/>
          <w:szCs w:val="24"/>
          <w:lang w:val="en-GB"/>
        </w:rPr>
        <w:t>ompany "</w:t>
      </w:r>
      <w:r w:rsidRPr="42CA518F" w:rsidR="51A15FA6">
        <w:rPr>
          <w:rFonts w:ascii="Arial" w:hAnsi="Arial" w:eastAsia="Arial" w:cs="Arial"/>
          <w:noProof w:val="0"/>
          <w:sz w:val="24"/>
          <w:szCs w:val="24"/>
          <w:lang w:val="en-GB"/>
        </w:rPr>
        <w:t>P</w:t>
      </w:r>
      <w:r w:rsidRPr="42CA518F" w:rsidR="57A25F1E">
        <w:rPr>
          <w:rFonts w:ascii="Arial" w:hAnsi="Arial" w:eastAsia="Arial" w:cs="Arial"/>
          <w:noProof w:val="0"/>
          <w:sz w:val="24"/>
          <w:szCs w:val="24"/>
          <w:lang w:val="en-GB"/>
        </w:rPr>
        <w:t xml:space="preserve">atterns" (Johnson &amp; Scholes), </w:t>
      </w:r>
      <w:r w:rsidRPr="42CA518F" w:rsidR="7E53647C">
        <w:rPr>
          <w:rFonts w:ascii="Arial" w:hAnsi="Arial" w:eastAsia="Arial" w:cs="Arial"/>
          <w:noProof w:val="0"/>
          <w:sz w:val="24"/>
          <w:szCs w:val="24"/>
          <w:lang w:val="en-GB"/>
        </w:rPr>
        <w:t>N</w:t>
      </w:r>
      <w:r w:rsidRPr="42CA518F" w:rsidR="57A25F1E">
        <w:rPr>
          <w:rFonts w:ascii="Arial" w:hAnsi="Arial" w:eastAsia="Arial" w:cs="Arial"/>
          <w:noProof w:val="0"/>
          <w:sz w:val="24"/>
          <w:szCs w:val="24"/>
          <w:lang w:val="en-GB"/>
        </w:rPr>
        <w:t xml:space="preserve">ational values (Hofstede, Trompenaars), </w:t>
      </w:r>
      <w:r w:rsidRPr="42CA518F" w:rsidR="7BDF08F4">
        <w:rPr>
          <w:rFonts w:ascii="Arial" w:hAnsi="Arial" w:eastAsia="Arial" w:cs="Arial"/>
          <w:noProof w:val="0"/>
          <w:sz w:val="24"/>
          <w:szCs w:val="24"/>
          <w:lang w:val="en-GB"/>
        </w:rPr>
        <w:t>T</w:t>
      </w:r>
      <w:r w:rsidRPr="42CA518F" w:rsidR="57A25F1E">
        <w:rPr>
          <w:rFonts w:ascii="Arial" w:hAnsi="Arial" w:eastAsia="Arial" w:cs="Arial"/>
          <w:noProof w:val="0"/>
          <w:sz w:val="24"/>
          <w:szCs w:val="24"/>
          <w:lang w:val="en-GB"/>
        </w:rPr>
        <w:t xml:space="preserve">ypes (Handy), and </w:t>
      </w:r>
      <w:r w:rsidRPr="42CA518F" w:rsidR="32BDDCD7">
        <w:rPr>
          <w:rFonts w:ascii="Arial" w:hAnsi="Arial" w:eastAsia="Arial" w:cs="Arial"/>
          <w:noProof w:val="0"/>
          <w:sz w:val="24"/>
          <w:szCs w:val="24"/>
          <w:lang w:val="en-GB"/>
        </w:rPr>
        <w:t>D</w:t>
      </w:r>
      <w:r w:rsidRPr="42CA518F" w:rsidR="57A25F1E">
        <w:rPr>
          <w:rFonts w:ascii="Arial" w:hAnsi="Arial" w:eastAsia="Arial" w:cs="Arial"/>
          <w:noProof w:val="0"/>
          <w:sz w:val="24"/>
          <w:szCs w:val="24"/>
          <w:lang w:val="en-GB"/>
        </w:rPr>
        <w:t>epth (Schein).</w:t>
      </w:r>
      <w:r w:rsidRPr="42CA518F" w:rsidR="72775F6F">
        <w:rPr>
          <w:rFonts w:ascii="Arial" w:hAnsi="Arial" w:eastAsia="Arial" w:cs="Arial"/>
          <w:noProof w:val="0"/>
          <w:sz w:val="24"/>
          <w:szCs w:val="24"/>
          <w:lang w:val="en-GB"/>
        </w:rPr>
        <w:t xml:space="preserve"> </w:t>
      </w:r>
      <w:r w:rsidRPr="42CA518F" w:rsidR="59ACAFE0">
        <w:rPr>
          <w:rFonts w:ascii="Arial" w:hAnsi="Arial" w:eastAsia="Arial" w:cs="Arial"/>
          <w:b w:val="0"/>
          <w:bCs w:val="0"/>
          <w:noProof w:val="0"/>
          <w:sz w:val="24"/>
          <w:szCs w:val="24"/>
          <w:lang w:val="en-GB"/>
        </w:rPr>
        <w:t>Each model is explained below:</w:t>
      </w:r>
    </w:p>
    <w:p w:rsidR="1ED344B6" w:rsidP="42CA518F" w:rsidRDefault="1ED344B6" w14:paraId="3AFAB146" w14:textId="4EB8A5D1">
      <w:pPr>
        <w:pStyle w:val="Normal"/>
        <w:jc w:val="left"/>
        <w:rPr>
          <w:rFonts w:ascii="Arial" w:hAnsi="Arial" w:eastAsia="Arial" w:cs="Arial"/>
          <w:b w:val="1"/>
          <w:bCs w:val="1"/>
          <w:noProof w:val="0"/>
          <w:sz w:val="24"/>
          <w:szCs w:val="24"/>
          <w:u w:val="single"/>
          <w:lang w:val="en-GB"/>
        </w:rPr>
      </w:pPr>
      <w:r w:rsidRPr="42CA518F" w:rsidR="7DC23C91">
        <w:rPr>
          <w:rFonts w:ascii="Arial" w:hAnsi="Arial" w:eastAsia="Arial" w:cs="Arial"/>
          <w:b w:val="1"/>
          <w:bCs w:val="1"/>
          <w:noProof w:val="0"/>
          <w:sz w:val="24"/>
          <w:szCs w:val="24"/>
          <w:u w:val="single"/>
          <w:lang w:val="en-GB"/>
        </w:rPr>
        <w:t xml:space="preserve">Edgar </w:t>
      </w:r>
      <w:r w:rsidRPr="42CA518F" w:rsidR="52A6BF3F">
        <w:rPr>
          <w:rFonts w:ascii="Arial" w:hAnsi="Arial" w:eastAsia="Arial" w:cs="Arial"/>
          <w:b w:val="1"/>
          <w:bCs w:val="1"/>
          <w:noProof w:val="0"/>
          <w:sz w:val="24"/>
          <w:szCs w:val="24"/>
          <w:u w:val="single"/>
          <w:lang w:val="en-GB"/>
        </w:rPr>
        <w:t>Schein's</w:t>
      </w:r>
      <w:r w:rsidRPr="42CA518F" w:rsidR="7DC23C91">
        <w:rPr>
          <w:rFonts w:ascii="Arial" w:hAnsi="Arial" w:eastAsia="Arial" w:cs="Arial"/>
          <w:b w:val="1"/>
          <w:bCs w:val="1"/>
          <w:noProof w:val="0"/>
          <w:sz w:val="24"/>
          <w:szCs w:val="24"/>
          <w:u w:val="single"/>
          <w:lang w:val="en-GB"/>
        </w:rPr>
        <w:t xml:space="preserve"> Culture Model.</w:t>
      </w:r>
    </w:p>
    <w:p w:rsidR="1ED344B6" w:rsidP="42CA518F" w:rsidRDefault="1ED344B6" w14:paraId="03FACD8B" w14:textId="58C08453">
      <w:pPr>
        <w:jc w:val="left"/>
      </w:pPr>
      <w:r w:rsidRPr="42CA518F" w:rsidR="0BB3428E">
        <w:rPr>
          <w:rFonts w:ascii="Arial" w:hAnsi="Arial" w:eastAsia="Arial" w:cs="Arial"/>
          <w:noProof w:val="0"/>
          <w:sz w:val="24"/>
          <w:szCs w:val="24"/>
          <w:lang w:val="en-GB"/>
        </w:rPr>
        <w:t xml:space="preserve">According to Schein, culture exists on three levels: expressed beliefs (what the company claims to value), visible objects (what you see), and basic underlying assumptions (deep, taken-for-granted ideas that </w:t>
      </w:r>
      <w:r w:rsidRPr="42CA518F" w:rsidR="0BB3428E">
        <w:rPr>
          <w:rFonts w:ascii="Arial" w:hAnsi="Arial" w:eastAsia="Arial" w:cs="Arial"/>
          <w:noProof w:val="0"/>
          <w:sz w:val="24"/>
          <w:szCs w:val="24"/>
          <w:lang w:val="en-GB"/>
        </w:rPr>
        <w:t>influence</w:t>
      </w:r>
      <w:r w:rsidRPr="42CA518F" w:rsidR="0BB3428E">
        <w:rPr>
          <w:rFonts w:ascii="Arial" w:hAnsi="Arial" w:eastAsia="Arial" w:cs="Arial"/>
          <w:noProof w:val="0"/>
          <w:sz w:val="24"/>
          <w:szCs w:val="24"/>
          <w:lang w:val="en-GB"/>
        </w:rPr>
        <w:t xml:space="preserve"> behaviour).</w:t>
      </w:r>
    </w:p>
    <w:p w:rsidR="1ED344B6" w:rsidP="42CA518F" w:rsidRDefault="1ED344B6" w14:paraId="0F6D93F2" w14:textId="1D8CC19E">
      <w:pPr>
        <w:pStyle w:val="Normal"/>
        <w:jc w:val="left"/>
        <w:rPr>
          <w:rFonts w:ascii="Roboto" w:hAnsi="Roboto" w:eastAsia="Roboto" w:cs="Roboto"/>
          <w:b w:val="0"/>
          <w:bCs w:val="0"/>
          <w:i w:val="0"/>
          <w:iCs w:val="0"/>
          <w:caps w:val="0"/>
          <w:smallCaps w:val="0"/>
          <w:noProof w:val="0"/>
          <w:color w:val="2C3E50"/>
          <w:sz w:val="22"/>
          <w:szCs w:val="22"/>
          <w:lang w:val="en-GB"/>
        </w:rPr>
      </w:pPr>
      <w:r w:rsidRPr="42CA518F" w:rsidR="675B030D">
        <w:rPr>
          <w:rFonts w:ascii="Roboto" w:hAnsi="Roboto" w:eastAsia="Roboto" w:cs="Roboto"/>
          <w:b w:val="0"/>
          <w:bCs w:val="0"/>
          <w:i w:val="1"/>
          <w:iCs w:val="1"/>
          <w:caps w:val="0"/>
          <w:smallCaps w:val="0"/>
          <w:noProof w:val="0"/>
          <w:color w:val="2C3E50"/>
          <w:sz w:val="22"/>
          <w:szCs w:val="22"/>
          <w:lang w:val="en-GB"/>
        </w:rPr>
        <w:t xml:space="preserve"> (The Three Levels of Culture Source: Schein (2009: 21)</w:t>
      </w:r>
    </w:p>
    <w:p w:rsidR="1ED344B6" w:rsidP="4670B0A5" w:rsidRDefault="1ED344B6" w14:paraId="08CFC0EC" w14:textId="100E2E08">
      <w:pPr>
        <w:pStyle w:val="Normal"/>
        <w:jc w:val="left"/>
      </w:pPr>
      <w:r w:rsidR="59ACAFE0">
        <w:drawing>
          <wp:inline wp14:editId="4B783343" wp14:anchorId="6303D20A">
            <wp:extent cx="2383860" cy="2000250"/>
            <wp:effectExtent l="0" t="0" r="0" b="0"/>
            <wp:docPr id="17329543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32954322" name="Picture 1732954322"/>
                    <pic:cNvPicPr/>
                  </pic:nvPicPr>
                  <pic:blipFill>
                    <a:blip xmlns:r="http://schemas.openxmlformats.org/officeDocument/2006/relationships" r:embed="rId1916076375">
                      <a:extLst>
                        <a:ext uri="{28A0092B-C50C-407E-A947-70E740481C1C}">
                          <a14:useLocalDpi xmlns:a14="http://schemas.microsoft.com/office/drawing/2010/main"/>
                        </a:ext>
                      </a:extLst>
                    </a:blip>
                    <a:stretch>
                      <a:fillRect/>
                    </a:stretch>
                  </pic:blipFill>
                  <pic:spPr>
                    <a:xfrm rot="0">
                      <a:off x="0" y="0"/>
                      <a:ext cx="2383860" cy="2000250"/>
                    </a:xfrm>
                    <a:prstGeom prst="rect">
                      <a:avLst/>
                    </a:prstGeom>
                  </pic:spPr>
                </pic:pic>
              </a:graphicData>
            </a:graphic>
          </wp:inline>
        </w:drawing>
      </w:r>
    </w:p>
    <w:p w:rsidR="1ED344B6" w:rsidP="4670B0A5" w:rsidRDefault="1ED344B6" w14:paraId="5D096333" w14:textId="0F73359B">
      <w:pPr>
        <w:pStyle w:val="Normal"/>
        <w:jc w:val="left"/>
      </w:pPr>
      <w:r w:rsidRPr="42CA518F" w:rsidR="72A5216E">
        <w:rPr>
          <w:rFonts w:ascii="Arial" w:hAnsi="Arial" w:eastAsia="Arial" w:cs="Arial"/>
          <w:b w:val="0"/>
          <w:bCs w:val="0"/>
          <w:noProof w:val="0"/>
          <w:sz w:val="24"/>
          <w:szCs w:val="24"/>
          <w:u w:val="none"/>
          <w:lang w:val="en-GB"/>
        </w:rPr>
        <w:t>Schein's</w:t>
      </w:r>
      <w:r w:rsidRPr="42CA518F" w:rsidR="5E45A947">
        <w:rPr>
          <w:rFonts w:ascii="Arial" w:hAnsi="Arial" w:eastAsia="Arial" w:cs="Arial"/>
          <w:b w:val="0"/>
          <w:bCs w:val="0"/>
          <w:noProof w:val="0"/>
          <w:sz w:val="24"/>
          <w:szCs w:val="24"/>
          <w:u w:val="none"/>
          <w:lang w:val="en-GB"/>
        </w:rPr>
        <w:t xml:space="preserve"> </w:t>
      </w:r>
      <w:r w:rsidRPr="42CA518F" w:rsidR="5E45A947">
        <w:rPr>
          <w:rFonts w:ascii="Arial" w:hAnsi="Arial" w:eastAsia="Arial" w:cs="Arial"/>
          <w:noProof w:val="0"/>
          <w:sz w:val="24"/>
          <w:szCs w:val="24"/>
          <w:lang w:val="en-GB"/>
        </w:rPr>
        <w:t xml:space="preserve">model is </w:t>
      </w:r>
      <w:r w:rsidRPr="42CA518F" w:rsidR="30AAAF13">
        <w:rPr>
          <w:rFonts w:ascii="Arial" w:hAnsi="Arial" w:eastAsia="Arial" w:cs="Arial"/>
          <w:noProof w:val="0"/>
          <w:sz w:val="24"/>
          <w:szCs w:val="24"/>
          <w:lang w:val="en-GB"/>
        </w:rPr>
        <w:t>used</w:t>
      </w:r>
      <w:r w:rsidRPr="42CA518F" w:rsidR="5E45A947">
        <w:rPr>
          <w:rFonts w:ascii="Arial" w:hAnsi="Arial" w:eastAsia="Arial" w:cs="Arial"/>
          <w:noProof w:val="0"/>
          <w:sz w:val="24"/>
          <w:szCs w:val="24"/>
          <w:lang w:val="en-GB"/>
        </w:rPr>
        <w:t xml:space="preserve"> as a method of diagnosis, </w:t>
      </w:r>
      <w:r w:rsidRPr="42CA518F" w:rsidR="5E45A947">
        <w:rPr>
          <w:rFonts w:ascii="Arial" w:hAnsi="Arial" w:eastAsia="Arial" w:cs="Arial"/>
          <w:noProof w:val="0"/>
          <w:sz w:val="24"/>
          <w:szCs w:val="24"/>
          <w:lang w:val="en-GB"/>
        </w:rPr>
        <w:t>assisting</w:t>
      </w:r>
      <w:r w:rsidRPr="42CA518F" w:rsidR="5E45A947">
        <w:rPr>
          <w:rFonts w:ascii="Arial" w:hAnsi="Arial" w:eastAsia="Arial" w:cs="Arial"/>
          <w:noProof w:val="0"/>
          <w:sz w:val="24"/>
          <w:szCs w:val="24"/>
          <w:lang w:val="en-GB"/>
        </w:rPr>
        <w:t xml:space="preserve"> the leaders in </w:t>
      </w:r>
      <w:r w:rsidRPr="42CA518F" w:rsidR="5E45A947">
        <w:rPr>
          <w:rFonts w:ascii="Arial" w:hAnsi="Arial" w:eastAsia="Arial" w:cs="Arial"/>
          <w:noProof w:val="0"/>
          <w:sz w:val="24"/>
          <w:szCs w:val="24"/>
          <w:lang w:val="en-GB"/>
        </w:rPr>
        <w:t>identifying</w:t>
      </w:r>
      <w:r w:rsidRPr="42CA518F" w:rsidR="5E45A947">
        <w:rPr>
          <w:rFonts w:ascii="Arial" w:hAnsi="Arial" w:eastAsia="Arial" w:cs="Arial"/>
          <w:noProof w:val="0"/>
          <w:sz w:val="24"/>
          <w:szCs w:val="24"/>
          <w:lang w:val="en-GB"/>
        </w:rPr>
        <w:t xml:space="preserve"> the underlying presumptions that </w:t>
      </w:r>
      <w:r w:rsidRPr="42CA518F" w:rsidR="5E45A947">
        <w:rPr>
          <w:rFonts w:ascii="Arial" w:hAnsi="Arial" w:eastAsia="Arial" w:cs="Arial"/>
          <w:noProof w:val="0"/>
          <w:sz w:val="24"/>
          <w:szCs w:val="24"/>
          <w:lang w:val="en-GB"/>
        </w:rPr>
        <w:t>determine</w:t>
      </w:r>
      <w:r w:rsidRPr="42CA518F" w:rsidR="5E45A947">
        <w:rPr>
          <w:rFonts w:ascii="Arial" w:hAnsi="Arial" w:eastAsia="Arial" w:cs="Arial"/>
          <w:noProof w:val="0"/>
          <w:sz w:val="24"/>
          <w:szCs w:val="24"/>
          <w:lang w:val="en-GB"/>
        </w:rPr>
        <w:t xml:space="preserve"> the company's daily activities by looking past visible signs and expressed values (e.g., assumptions about authority, time, and personality).</w:t>
      </w:r>
    </w:p>
    <w:p w:rsidR="1ED344B6" w:rsidP="42CA518F" w:rsidRDefault="1ED344B6" w14:paraId="32CA4B7E" w14:textId="1E2590C3">
      <w:pPr>
        <w:pStyle w:val="Normal"/>
        <w:jc w:val="left"/>
        <w:rPr>
          <w:rFonts w:ascii="Arial" w:hAnsi="Arial" w:eastAsia="Arial" w:cs="Arial"/>
          <w:b w:val="1"/>
          <w:bCs w:val="1"/>
          <w:i w:val="0"/>
          <w:iCs w:val="0"/>
          <w:caps w:val="0"/>
          <w:smallCaps w:val="0"/>
          <w:noProof w:val="0"/>
          <w:color w:val="auto"/>
          <w:sz w:val="24"/>
          <w:szCs w:val="24"/>
          <w:lang w:val="en-GB"/>
        </w:rPr>
      </w:pPr>
    </w:p>
    <w:p w:rsidR="1ED344B6" w:rsidP="42CA518F" w:rsidRDefault="1ED344B6" w14:paraId="1A9FC718" w14:textId="78A24569">
      <w:pPr>
        <w:pStyle w:val="Normal"/>
        <w:jc w:val="left"/>
        <w:rPr>
          <w:rFonts w:ascii="Arial" w:hAnsi="Arial" w:eastAsia="Arial" w:cs="Arial"/>
          <w:b w:val="1"/>
          <w:bCs w:val="1"/>
          <w:i w:val="0"/>
          <w:iCs w:val="0"/>
          <w:caps w:val="0"/>
          <w:smallCaps w:val="0"/>
          <w:noProof w:val="0"/>
          <w:color w:val="auto"/>
          <w:sz w:val="24"/>
          <w:szCs w:val="24"/>
          <w:u w:val="single"/>
          <w:lang w:val="en-GB"/>
        </w:rPr>
      </w:pPr>
    </w:p>
    <w:p w:rsidR="1ED344B6" w:rsidP="42CA518F" w:rsidRDefault="1ED344B6" w14:paraId="0C919C32" w14:textId="731A824B">
      <w:pPr>
        <w:pStyle w:val="Normal"/>
        <w:jc w:val="left"/>
        <w:rPr>
          <w:rFonts w:ascii="Arial" w:hAnsi="Arial" w:eastAsia="Arial" w:cs="Arial"/>
          <w:b w:val="1"/>
          <w:bCs w:val="1"/>
          <w:i w:val="0"/>
          <w:iCs w:val="0"/>
          <w:caps w:val="0"/>
          <w:smallCaps w:val="0"/>
          <w:noProof w:val="0"/>
          <w:color w:val="auto"/>
          <w:sz w:val="24"/>
          <w:szCs w:val="24"/>
          <w:u w:val="single"/>
          <w:lang w:val="en-GB"/>
        </w:rPr>
      </w:pPr>
      <w:r w:rsidRPr="42CA518F" w:rsidR="5E45A947">
        <w:rPr>
          <w:rFonts w:ascii="Arial" w:hAnsi="Arial" w:eastAsia="Arial" w:cs="Arial"/>
          <w:b w:val="1"/>
          <w:bCs w:val="1"/>
          <w:i w:val="0"/>
          <w:iCs w:val="0"/>
          <w:caps w:val="0"/>
          <w:smallCaps w:val="0"/>
          <w:noProof w:val="0"/>
          <w:color w:val="auto"/>
          <w:sz w:val="24"/>
          <w:szCs w:val="24"/>
          <w:u w:val="single"/>
          <w:lang w:val="en-GB"/>
        </w:rPr>
        <w:t>Handy’s four culture types</w:t>
      </w:r>
      <w:r w:rsidRPr="42CA518F" w:rsidR="6C9A2020">
        <w:rPr>
          <w:rFonts w:ascii="Arial" w:hAnsi="Arial" w:eastAsia="Arial" w:cs="Arial"/>
          <w:b w:val="1"/>
          <w:bCs w:val="1"/>
          <w:i w:val="0"/>
          <w:iCs w:val="0"/>
          <w:caps w:val="0"/>
          <w:smallCaps w:val="0"/>
          <w:noProof w:val="0"/>
          <w:color w:val="auto"/>
          <w:sz w:val="24"/>
          <w:szCs w:val="24"/>
          <w:u w:val="single"/>
          <w:lang w:val="en-GB"/>
        </w:rPr>
        <w:t>.</w:t>
      </w:r>
    </w:p>
    <w:p w:rsidR="1ED344B6" w:rsidP="4670B0A5" w:rsidRDefault="1ED344B6" w14:paraId="0F739674" w14:textId="207626D3">
      <w:pPr>
        <w:pStyle w:val="Normal"/>
        <w:jc w:val="left"/>
      </w:pPr>
      <w:r w:rsidRPr="42CA518F" w:rsidR="170110F3">
        <w:rPr>
          <w:rFonts w:ascii="Arial" w:hAnsi="Arial" w:eastAsia="Arial" w:cs="Arial"/>
          <w:noProof w:val="0"/>
          <w:sz w:val="24"/>
          <w:szCs w:val="24"/>
          <w:lang w:val="en-GB"/>
        </w:rPr>
        <w:t xml:space="preserve">However, </w:t>
      </w:r>
      <w:r w:rsidRPr="42CA518F" w:rsidR="20E4540A">
        <w:rPr>
          <w:rFonts w:ascii="Arial" w:hAnsi="Arial" w:eastAsia="Arial" w:cs="Arial"/>
          <w:noProof w:val="0"/>
          <w:sz w:val="24"/>
          <w:szCs w:val="24"/>
          <w:lang w:val="en-GB"/>
        </w:rPr>
        <w:t xml:space="preserve">Charles </w:t>
      </w:r>
      <w:r w:rsidRPr="42CA518F" w:rsidR="170110F3">
        <w:rPr>
          <w:rFonts w:ascii="Arial" w:hAnsi="Arial" w:eastAsia="Arial" w:cs="Arial"/>
          <w:noProof w:val="0"/>
          <w:sz w:val="24"/>
          <w:szCs w:val="24"/>
          <w:lang w:val="en-GB"/>
        </w:rPr>
        <w:t>Handy highlights this by using four metaphors, highlighting on different company cultures: person culture (individual-focused, professionals), task culture (team/project-based, "net"), role culture (bureaucratic, "Greek temple"), and leadership culture (central control, "web").</w:t>
      </w:r>
    </w:p>
    <w:p w:rsidR="1ED344B6" w:rsidP="4670B0A5" w:rsidRDefault="1ED344B6" w14:paraId="5E78AAD9" w14:textId="41474901">
      <w:pPr>
        <w:pStyle w:val="Normal"/>
        <w:jc w:val="left"/>
      </w:pPr>
      <w:r w:rsidRPr="42CA518F" w:rsidR="49716169">
        <w:rPr>
          <w:rFonts w:ascii="Roboto" w:hAnsi="Roboto" w:eastAsia="Roboto" w:cs="Roboto"/>
          <w:b w:val="0"/>
          <w:bCs w:val="0"/>
          <w:i w:val="0"/>
          <w:iCs w:val="0"/>
          <w:caps w:val="0"/>
          <w:smallCaps w:val="0"/>
          <w:noProof w:val="0"/>
          <w:color w:val="2C3E50"/>
          <w:sz w:val="22"/>
          <w:szCs w:val="22"/>
          <w:lang w:val="en-GB"/>
        </w:rPr>
        <w:t>(Handy, 1999)</w:t>
      </w:r>
    </w:p>
    <w:p w:rsidR="1ED344B6" w:rsidP="4670B0A5" w:rsidRDefault="1ED344B6" w14:paraId="0F93395D" w14:textId="67501D94">
      <w:pPr>
        <w:pStyle w:val="Normal"/>
        <w:jc w:val="left"/>
      </w:pPr>
      <w:r w:rsidR="2ADA6271">
        <w:drawing>
          <wp:inline wp14:editId="07E1604F" wp14:anchorId="295F5112">
            <wp:extent cx="2943225" cy="2219325"/>
            <wp:effectExtent l="0" t="0" r="0" b="0"/>
            <wp:docPr id="612113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1211353" name="Picture 61211353"/>
                    <pic:cNvPicPr/>
                  </pic:nvPicPr>
                  <pic:blipFill>
                    <a:blip xmlns:r="http://schemas.openxmlformats.org/officeDocument/2006/relationships" r:embed="rId392836093">
                      <a:extLst>
                        <a:ext uri="{28A0092B-C50C-407E-A947-70E740481C1C}">
                          <a14:useLocalDpi xmlns:a14="http://schemas.microsoft.com/office/drawing/2010/main"/>
                        </a:ext>
                      </a:extLst>
                    </a:blip>
                    <a:stretch>
                      <a:fillRect/>
                    </a:stretch>
                  </pic:blipFill>
                  <pic:spPr>
                    <a:xfrm rot="0">
                      <a:off x="0" y="0"/>
                      <a:ext cx="2943225" cy="2219325"/>
                    </a:xfrm>
                    <a:prstGeom prst="rect">
                      <a:avLst/>
                    </a:prstGeom>
                  </pic:spPr>
                </pic:pic>
              </a:graphicData>
            </a:graphic>
          </wp:inline>
        </w:drawing>
      </w:r>
    </w:p>
    <w:p w:rsidR="1ED344B6" w:rsidP="4670B0A5" w:rsidRDefault="1ED344B6" w14:paraId="0A8BD161" w14:textId="06AB2F37">
      <w:pPr>
        <w:pStyle w:val="Normal"/>
        <w:jc w:val="left"/>
      </w:pPr>
      <w:r w:rsidRPr="42CA518F" w:rsidR="69A8EBD9">
        <w:rPr>
          <w:rFonts w:ascii="Arial" w:hAnsi="Arial" w:eastAsia="Arial" w:cs="Arial"/>
          <w:noProof w:val="0"/>
          <w:sz w:val="24"/>
          <w:szCs w:val="24"/>
          <w:lang w:val="en-GB"/>
        </w:rPr>
        <w:t>Charles Handy</w:t>
      </w:r>
      <w:r w:rsidRPr="42CA518F" w:rsidR="170110F3">
        <w:rPr>
          <w:rFonts w:ascii="Arial" w:hAnsi="Arial" w:eastAsia="Arial" w:cs="Arial"/>
          <w:noProof w:val="0"/>
          <w:sz w:val="24"/>
          <w:szCs w:val="24"/>
          <w:lang w:val="en-GB"/>
        </w:rPr>
        <w:t xml:space="preserve"> concept is comparable and useful for the managers; it explains how the balance of power and structure produce various cultural patterns and explains why certain cultures thrive in situations that are stable while others are more adaptable to change and innovation.</w:t>
      </w:r>
    </w:p>
    <w:p w:rsidR="1ED344B6" w:rsidP="42CA518F" w:rsidRDefault="1ED344B6" w14:paraId="083E47D9" w14:textId="16BF88E1">
      <w:pPr>
        <w:pStyle w:val="Heading2"/>
        <w:jc w:val="left"/>
        <w:rPr>
          <w:rFonts w:ascii="Arial" w:hAnsi="Arial" w:eastAsia="Arial" w:cs="Arial"/>
          <w:b w:val="1"/>
          <w:bCs w:val="1"/>
          <w:i w:val="0"/>
          <w:iCs w:val="0"/>
          <w:caps w:val="0"/>
          <w:smallCaps w:val="0"/>
          <w:noProof w:val="0"/>
          <w:color w:val="auto"/>
          <w:sz w:val="24"/>
          <w:szCs w:val="24"/>
          <w:u w:val="single"/>
          <w:lang w:val="en-GB"/>
        </w:rPr>
      </w:pPr>
    </w:p>
    <w:p w:rsidR="1ED344B6" w:rsidP="42CA518F" w:rsidRDefault="1ED344B6" w14:paraId="409183D4" w14:textId="5C914D82">
      <w:pPr>
        <w:pStyle w:val="Heading2"/>
        <w:jc w:val="left"/>
      </w:pPr>
      <w:r w:rsidRPr="42CA518F" w:rsidR="71C8CC23">
        <w:rPr>
          <w:rFonts w:ascii="Arial" w:hAnsi="Arial" w:eastAsia="Arial" w:cs="Arial"/>
          <w:b w:val="1"/>
          <w:bCs w:val="1"/>
          <w:i w:val="0"/>
          <w:iCs w:val="0"/>
          <w:caps w:val="0"/>
          <w:smallCaps w:val="0"/>
          <w:noProof w:val="0"/>
          <w:color w:val="auto"/>
          <w:sz w:val="24"/>
          <w:szCs w:val="24"/>
          <w:u w:val="single"/>
          <w:lang w:val="en-GB"/>
        </w:rPr>
        <w:t>Hofstede’s national culture dimensions</w:t>
      </w:r>
    </w:p>
    <w:p w:rsidR="1ED344B6" w:rsidP="42CA518F" w:rsidRDefault="1ED344B6" w14:paraId="41EDD4CC" w14:textId="7D0BF62F">
      <w:pPr/>
      <w:r w:rsidRPr="42CA518F" w:rsidR="76CA4EE4">
        <w:rPr>
          <w:rFonts w:ascii="Arial" w:hAnsi="Arial" w:eastAsia="Arial" w:cs="Arial"/>
          <w:noProof w:val="0"/>
          <w:sz w:val="24"/>
          <w:szCs w:val="24"/>
          <w:lang w:val="en-GB"/>
        </w:rPr>
        <w:t>Hofstede uses characteristics like distance from authority, separation of powers, avoiding uncertainty, masculinity–femininity, a focus on the long term, and indulgence</w:t>
      </w:r>
      <w:r w:rsidRPr="42CA518F" w:rsidR="62C2E68A">
        <w:rPr>
          <w:rFonts w:ascii="Arial" w:hAnsi="Arial" w:eastAsia="Arial" w:cs="Arial"/>
          <w:noProof w:val="0"/>
          <w:sz w:val="24"/>
          <w:szCs w:val="24"/>
          <w:lang w:val="en-GB"/>
        </w:rPr>
        <w:t xml:space="preserve"> </w:t>
      </w:r>
      <w:r w:rsidRPr="42CA518F" w:rsidR="76CA4EE4">
        <w:rPr>
          <w:rFonts w:ascii="Arial" w:hAnsi="Arial" w:eastAsia="Arial" w:cs="Arial"/>
          <w:noProof w:val="0"/>
          <w:sz w:val="24"/>
          <w:szCs w:val="24"/>
          <w:lang w:val="en-GB"/>
        </w:rPr>
        <w:t>and caution to assess national culture, not only companies.</w:t>
      </w:r>
      <w:r w:rsidRPr="42CA518F" w:rsidR="282A8121">
        <w:rPr>
          <w:rFonts w:ascii="Arial" w:hAnsi="Arial" w:eastAsia="Arial" w:cs="Arial"/>
          <w:noProof w:val="0"/>
          <w:sz w:val="24"/>
          <w:szCs w:val="24"/>
          <w:lang w:val="en-GB"/>
        </w:rPr>
        <w:t xml:space="preserve"> </w:t>
      </w:r>
      <w:r w:rsidRPr="42CA518F" w:rsidR="2F72C234">
        <w:rPr>
          <w:rFonts w:ascii="Arial" w:hAnsi="Arial" w:eastAsia="Arial" w:cs="Arial"/>
          <w:noProof w:val="0"/>
          <w:sz w:val="24"/>
          <w:szCs w:val="24"/>
          <w:lang w:val="en-GB"/>
        </w:rPr>
        <w:t xml:space="preserve">According to his theory, people from other countries may </w:t>
      </w:r>
      <w:r w:rsidRPr="42CA518F" w:rsidR="2F72C234">
        <w:rPr>
          <w:rFonts w:ascii="Arial" w:hAnsi="Arial" w:eastAsia="Arial" w:cs="Arial"/>
          <w:noProof w:val="0"/>
          <w:sz w:val="24"/>
          <w:szCs w:val="24"/>
          <w:lang w:val="en-GB"/>
        </w:rPr>
        <w:t>anticipate</w:t>
      </w:r>
      <w:r w:rsidRPr="42CA518F" w:rsidR="2F72C234">
        <w:rPr>
          <w:rFonts w:ascii="Arial" w:hAnsi="Arial" w:eastAsia="Arial" w:cs="Arial"/>
          <w:noProof w:val="0"/>
          <w:sz w:val="24"/>
          <w:szCs w:val="24"/>
          <w:lang w:val="en-GB"/>
        </w:rPr>
        <w:t xml:space="preserve"> different communication, decision-making, and leadership methods, which in turn affects workplace culture within international companies </w:t>
      </w:r>
    </w:p>
    <w:p w:rsidR="1ED344B6" w:rsidP="42CA518F" w:rsidRDefault="1ED344B6" w14:paraId="61CE63AF" w14:textId="39CD9DBA">
      <w:pPr>
        <w:rPr>
          <w:rFonts w:ascii="Segoe UI" w:hAnsi="Segoe UI" w:eastAsia="Segoe UI" w:cs="Segoe UI"/>
          <w:b w:val="0"/>
          <w:bCs w:val="0"/>
          <w:i w:val="0"/>
          <w:iCs w:val="0"/>
          <w:caps w:val="0"/>
          <w:smallCaps w:val="0"/>
          <w:noProof w:val="0"/>
          <w:sz w:val="24"/>
          <w:szCs w:val="24"/>
          <w:lang w:val="en-GB"/>
        </w:rPr>
      </w:pPr>
    </w:p>
    <w:p w:rsidR="1ED344B6" w:rsidP="42CA518F" w:rsidRDefault="1ED344B6" w14:paraId="57883BC3" w14:textId="493C8969">
      <w:pPr>
        <w:rPr>
          <w:rFonts w:ascii="Segoe UI" w:hAnsi="Segoe UI" w:eastAsia="Segoe UI" w:cs="Segoe UI"/>
          <w:b w:val="0"/>
          <w:bCs w:val="0"/>
          <w:i w:val="0"/>
          <w:iCs w:val="0"/>
          <w:caps w:val="0"/>
          <w:smallCaps w:val="0"/>
          <w:noProof w:val="0"/>
          <w:sz w:val="24"/>
          <w:szCs w:val="24"/>
          <w:lang w:val="en-GB"/>
        </w:rPr>
      </w:pPr>
    </w:p>
    <w:p w:rsidR="1ED344B6" w:rsidP="42CA518F" w:rsidRDefault="1ED344B6" w14:paraId="7DD37F4F" w14:textId="7726F40E">
      <w:pPr>
        <w:rPr>
          <w:rFonts w:ascii="Segoe UI" w:hAnsi="Segoe UI" w:eastAsia="Segoe UI" w:cs="Segoe UI"/>
          <w:b w:val="0"/>
          <w:bCs w:val="0"/>
          <w:i w:val="0"/>
          <w:iCs w:val="0"/>
          <w:caps w:val="0"/>
          <w:smallCaps w:val="0"/>
          <w:noProof w:val="0"/>
          <w:sz w:val="24"/>
          <w:szCs w:val="24"/>
          <w:lang w:val="en-GB"/>
        </w:rPr>
      </w:pPr>
    </w:p>
    <w:p w:rsidR="1ED344B6" w:rsidP="42CA518F" w:rsidRDefault="1ED344B6" w14:paraId="63F2B3EB" w14:textId="0CDE3A49">
      <w:pPr>
        <w:rPr>
          <w:rFonts w:ascii="Segoe UI" w:hAnsi="Segoe UI" w:eastAsia="Segoe UI" w:cs="Segoe UI"/>
          <w:b w:val="0"/>
          <w:bCs w:val="0"/>
          <w:i w:val="0"/>
          <w:iCs w:val="0"/>
          <w:caps w:val="0"/>
          <w:smallCaps w:val="0"/>
          <w:noProof w:val="0"/>
          <w:sz w:val="24"/>
          <w:szCs w:val="24"/>
          <w:lang w:val="en-GB"/>
        </w:rPr>
      </w:pPr>
    </w:p>
    <w:p w:rsidR="1ED344B6" w:rsidP="42CA518F" w:rsidRDefault="1ED344B6" w14:paraId="5F863C49" w14:textId="614B9D60">
      <w:pPr>
        <w:rPr>
          <w:rFonts w:ascii="Segoe UI" w:hAnsi="Segoe UI" w:eastAsia="Segoe UI" w:cs="Segoe UI"/>
          <w:b w:val="0"/>
          <w:bCs w:val="0"/>
          <w:i w:val="0"/>
          <w:iCs w:val="0"/>
          <w:caps w:val="0"/>
          <w:smallCaps w:val="0"/>
          <w:noProof w:val="0"/>
          <w:sz w:val="24"/>
          <w:szCs w:val="24"/>
          <w:lang w:val="en-GB"/>
        </w:rPr>
      </w:pPr>
    </w:p>
    <w:p w:rsidR="1ED344B6" w:rsidP="42CA518F" w:rsidRDefault="1ED344B6" w14:paraId="24E774BE" w14:textId="2B2508A3">
      <w:pPr/>
      <w:r w:rsidRPr="42CA518F" w:rsidR="2842E6FA">
        <w:rPr>
          <w:rFonts w:ascii="Segoe UI" w:hAnsi="Segoe UI" w:eastAsia="Segoe UI" w:cs="Segoe UI"/>
          <w:b w:val="0"/>
          <w:bCs w:val="0"/>
          <w:i w:val="0"/>
          <w:iCs w:val="0"/>
          <w:caps w:val="0"/>
          <w:smallCaps w:val="0"/>
          <w:noProof w:val="0"/>
          <w:sz w:val="24"/>
          <w:szCs w:val="24"/>
          <w:lang w:val="en-GB"/>
        </w:rPr>
        <w:t>Hofstede, G., Hofstede, G. J., &amp; Minkov, M. (2010)</w:t>
      </w:r>
    </w:p>
    <w:p w:rsidR="1ED344B6" w:rsidP="42CA518F" w:rsidRDefault="1ED344B6" w14:paraId="331B0BC3" w14:textId="00E74EA5">
      <w:pPr>
        <w:pStyle w:val="Normal"/>
      </w:pPr>
      <w:r w:rsidR="397667C4">
        <w:drawing>
          <wp:inline wp14:editId="36D3D724" wp14:anchorId="31EFACF7">
            <wp:extent cx="2133600" cy="2143125"/>
            <wp:effectExtent l="0" t="0" r="0" b="0"/>
            <wp:docPr id="18387897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38789757" name="Picture 1838789757"/>
                    <pic:cNvPicPr/>
                  </pic:nvPicPr>
                  <pic:blipFill>
                    <a:blip xmlns:r="http://schemas.openxmlformats.org/officeDocument/2006/relationships" r:embed="rId1038513240">
                      <a:extLst>
                        <a:ext uri="{28A0092B-C50C-407E-A947-70E740481C1C}">
                          <a14:useLocalDpi xmlns:a14="http://schemas.microsoft.com/office/drawing/2010/main"/>
                        </a:ext>
                      </a:extLst>
                    </a:blip>
                    <a:stretch>
                      <a:fillRect/>
                    </a:stretch>
                  </pic:blipFill>
                  <pic:spPr>
                    <a:xfrm>
                      <a:off x="0" y="0"/>
                      <a:ext cx="2133600" cy="2143125"/>
                    </a:xfrm>
                    <a:prstGeom prst="rect">
                      <a:avLst/>
                    </a:prstGeom>
                  </pic:spPr>
                </pic:pic>
              </a:graphicData>
            </a:graphic>
          </wp:inline>
        </w:drawing>
      </w:r>
    </w:p>
    <w:p w:rsidR="1ED344B6" w:rsidP="42CA518F" w:rsidRDefault="1ED344B6" w14:paraId="35D54A5F" w14:textId="61FEC33F">
      <w:pPr>
        <w:pStyle w:val="Normal"/>
      </w:pPr>
      <w:r w:rsidRPr="42CA518F" w:rsidR="29193599">
        <w:rPr>
          <w:rFonts w:ascii="Arial" w:hAnsi="Arial" w:eastAsia="Arial" w:cs="Arial"/>
          <w:b w:val="1"/>
          <w:bCs w:val="1"/>
          <w:i w:val="0"/>
          <w:iCs w:val="0"/>
          <w:caps w:val="0"/>
          <w:smallCaps w:val="0"/>
          <w:noProof w:val="0"/>
          <w:color w:val="auto"/>
          <w:sz w:val="24"/>
          <w:szCs w:val="24"/>
          <w:u w:val="single"/>
          <w:lang w:val="en-GB"/>
        </w:rPr>
        <w:t>Johnson &amp; Scholes’ Cultural Web</w:t>
      </w:r>
    </w:p>
    <w:p w:rsidR="1ED344B6" w:rsidP="42CA518F" w:rsidRDefault="1ED344B6" w14:paraId="098E57C7" w14:textId="1039791B">
      <w:pPr>
        <w:pStyle w:val="Normal"/>
      </w:pPr>
      <w:r w:rsidRPr="42CA518F" w:rsidR="4F6495AA">
        <w:rPr>
          <w:rFonts w:ascii="Arial" w:hAnsi="Arial" w:eastAsia="Arial" w:cs="Arial"/>
          <w:noProof w:val="0"/>
          <w:sz w:val="24"/>
          <w:szCs w:val="24"/>
          <w:lang w:val="en-GB"/>
        </w:rPr>
        <w:t xml:space="preserve">A method for assessing the culture of a company by looking at its interconnected elements is the Johnson and Scholes Cultural Web model. It is composed of six interrelated components that revolve around a central "system" of core concepts and assumptions, which include fiction, symbols, structural controls, power structures, organisational framework, and routines and procedures. </w:t>
      </w:r>
      <w:r w:rsidRPr="42CA518F" w:rsidR="726C308B">
        <w:rPr>
          <w:rFonts w:ascii="Arial" w:hAnsi="Arial" w:eastAsia="Arial" w:cs="Arial"/>
          <w:noProof w:val="0"/>
          <w:sz w:val="24"/>
          <w:szCs w:val="24"/>
          <w:lang w:val="en-GB"/>
        </w:rPr>
        <w:t xml:space="preserve">According to Johnson and Scholes, </w:t>
      </w:r>
      <w:r w:rsidRPr="42CA518F" w:rsidR="4F6495AA">
        <w:rPr>
          <w:rFonts w:ascii="Arial" w:hAnsi="Arial" w:eastAsia="Arial" w:cs="Arial"/>
          <w:noProof w:val="0"/>
          <w:sz w:val="24"/>
          <w:szCs w:val="24"/>
          <w:lang w:val="en-GB"/>
        </w:rPr>
        <w:t xml:space="preserve">A company can fully understand its current culture and how it fits with its strategy by connecting </w:t>
      </w:r>
      <w:r w:rsidRPr="42CA518F" w:rsidR="59DF6F77">
        <w:rPr>
          <w:rFonts w:ascii="Arial" w:hAnsi="Arial" w:eastAsia="Arial" w:cs="Arial"/>
          <w:noProof w:val="0"/>
          <w:sz w:val="24"/>
          <w:szCs w:val="24"/>
          <w:lang w:val="en-GB"/>
        </w:rPr>
        <w:t>all</w:t>
      </w:r>
      <w:r w:rsidRPr="42CA518F" w:rsidR="4F6495AA">
        <w:rPr>
          <w:rFonts w:ascii="Arial" w:hAnsi="Arial" w:eastAsia="Arial" w:cs="Arial"/>
          <w:noProof w:val="0"/>
          <w:sz w:val="24"/>
          <w:szCs w:val="24"/>
          <w:lang w:val="en-GB"/>
        </w:rPr>
        <w:t xml:space="preserve"> these elements.</w:t>
      </w:r>
    </w:p>
    <w:p w:rsidR="1ED344B6" w:rsidP="42CA518F" w:rsidRDefault="1ED344B6" w14:paraId="0FCB73CC" w14:textId="1D0671E1">
      <w:pPr>
        <w:pStyle w:val="Normal"/>
      </w:pPr>
      <w:r w:rsidRPr="42CA518F" w:rsidR="2D0E1509">
        <w:rPr>
          <w:rFonts w:ascii="Roboto" w:hAnsi="Roboto" w:eastAsia="Roboto" w:cs="Roboto"/>
          <w:b w:val="0"/>
          <w:bCs w:val="0"/>
          <w:i w:val="0"/>
          <w:iCs w:val="0"/>
          <w:caps w:val="0"/>
          <w:smallCaps w:val="0"/>
          <w:noProof w:val="0"/>
          <w:color w:val="2C3E50"/>
          <w:sz w:val="22"/>
          <w:szCs w:val="22"/>
          <w:lang w:val="en-GB"/>
        </w:rPr>
        <w:t>(Johnson et al., 2009)</w:t>
      </w:r>
    </w:p>
    <w:p w:rsidR="1ED344B6" w:rsidP="42CA518F" w:rsidRDefault="1ED344B6" w14:paraId="0B138F7C" w14:textId="5363271D">
      <w:pPr>
        <w:pStyle w:val="Normal"/>
      </w:pPr>
      <w:r w:rsidR="647BFFB8">
        <w:drawing>
          <wp:inline wp14:editId="3C0C8AE7" wp14:anchorId="7897FA4C">
            <wp:extent cx="2047875" cy="2238375"/>
            <wp:effectExtent l="0" t="0" r="0" b="0"/>
            <wp:docPr id="199407020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94070209" name="Picture 1994070209"/>
                    <pic:cNvPicPr/>
                  </pic:nvPicPr>
                  <pic:blipFill>
                    <a:blip xmlns:r="http://schemas.openxmlformats.org/officeDocument/2006/relationships" r:embed="rId1447723255">
                      <a:extLst>
                        <a:ext uri="{28A0092B-C50C-407E-A947-70E740481C1C}">
                          <a14:useLocalDpi xmlns:a14="http://schemas.microsoft.com/office/drawing/2010/main"/>
                        </a:ext>
                      </a:extLst>
                    </a:blip>
                    <a:stretch>
                      <a:fillRect/>
                    </a:stretch>
                  </pic:blipFill>
                  <pic:spPr>
                    <a:xfrm>
                      <a:off x="0" y="0"/>
                      <a:ext cx="2047875" cy="2238375"/>
                    </a:xfrm>
                    <a:prstGeom prst="rect">
                      <a:avLst/>
                    </a:prstGeom>
                  </pic:spPr>
                </pic:pic>
              </a:graphicData>
            </a:graphic>
          </wp:inline>
        </w:drawing>
      </w:r>
    </w:p>
    <w:p w:rsidR="1ED344B6" w:rsidP="42CA518F" w:rsidRDefault="1ED344B6" w14:paraId="5D0ABBD8" w14:textId="3D4AD511">
      <w:pPr>
        <w:pStyle w:val="Normal"/>
      </w:pPr>
      <w:r w:rsidRPr="42CA518F" w:rsidR="39DCF837">
        <w:rPr>
          <w:rFonts w:ascii="Arial" w:hAnsi="Arial" w:eastAsia="Arial" w:cs="Arial"/>
          <w:noProof w:val="0"/>
          <w:sz w:val="24"/>
          <w:szCs w:val="24"/>
          <w:lang w:val="en-GB"/>
        </w:rPr>
        <w:t xml:space="preserve">The most thorough knowledge of how culture works within the company can be obtained by combining the various workplace culture models, which highlight either deep assumptions, categories of valued factors, or </w:t>
      </w:r>
      <w:r w:rsidRPr="42CA518F" w:rsidR="39DCF837">
        <w:rPr>
          <w:rFonts w:ascii="Arial" w:hAnsi="Arial" w:eastAsia="Arial" w:cs="Arial"/>
          <w:noProof w:val="0"/>
          <w:sz w:val="24"/>
          <w:szCs w:val="24"/>
          <w:lang w:val="en-GB"/>
        </w:rPr>
        <w:t>evident</w:t>
      </w:r>
      <w:r w:rsidRPr="42CA518F" w:rsidR="39DCF837">
        <w:rPr>
          <w:rFonts w:ascii="Arial" w:hAnsi="Arial" w:eastAsia="Arial" w:cs="Arial"/>
          <w:noProof w:val="0"/>
          <w:sz w:val="24"/>
          <w:szCs w:val="24"/>
          <w:lang w:val="en-GB"/>
        </w:rPr>
        <w:t xml:space="preserve"> structures.</w:t>
      </w:r>
    </w:p>
    <w:p w:rsidR="1ED344B6" w:rsidP="42CA518F" w:rsidRDefault="1ED344B6" w14:paraId="7E9ED6DE" w14:textId="0008437C">
      <w:pPr>
        <w:rPr>
          <w:rFonts w:ascii="Arial" w:hAnsi="Arial" w:eastAsia="Arial" w:cs="Arial"/>
          <w:noProof w:val="0"/>
          <w:sz w:val="24"/>
          <w:szCs w:val="24"/>
          <w:lang w:val="en-GB"/>
        </w:rPr>
      </w:pPr>
    </w:p>
    <w:p w:rsidR="1ED344B6" w:rsidP="42CA518F" w:rsidRDefault="1ED344B6" w14:paraId="6D82C4B4" w14:textId="3D66B1D2">
      <w:pPr>
        <w:pStyle w:val="Normal"/>
        <w:rPr>
          <w:rFonts w:ascii="Arial" w:hAnsi="Arial" w:eastAsia="Arial" w:cs="Arial"/>
          <w:b w:val="1"/>
          <w:bCs w:val="1"/>
          <w:noProof w:val="0"/>
          <w:sz w:val="24"/>
          <w:szCs w:val="24"/>
          <w:lang w:val="en-GB"/>
        </w:rPr>
      </w:pPr>
      <w:r w:rsidRPr="42CA518F" w:rsidR="389D63FE">
        <w:rPr>
          <w:rFonts w:ascii="Arial" w:hAnsi="Arial" w:eastAsia="Arial" w:cs="Arial"/>
          <w:b w:val="1"/>
          <w:bCs w:val="1"/>
          <w:noProof w:val="0"/>
          <w:sz w:val="24"/>
          <w:szCs w:val="24"/>
          <w:lang w:val="en-GB"/>
        </w:rPr>
        <w:t>A</w:t>
      </w:r>
      <w:r w:rsidRPr="42CA518F" w:rsidR="35002626">
        <w:rPr>
          <w:rFonts w:ascii="Arial" w:hAnsi="Arial" w:eastAsia="Arial" w:cs="Arial"/>
          <w:b w:val="1"/>
          <w:bCs w:val="1"/>
          <w:noProof w:val="0"/>
          <w:sz w:val="24"/>
          <w:szCs w:val="24"/>
          <w:lang w:val="en-GB"/>
        </w:rPr>
        <w:t>nalysis</w:t>
      </w:r>
      <w:r w:rsidRPr="42CA518F" w:rsidR="5D30D422">
        <w:rPr>
          <w:rFonts w:ascii="Arial" w:hAnsi="Arial" w:eastAsia="Arial" w:cs="Arial"/>
          <w:b w:val="1"/>
          <w:bCs w:val="1"/>
          <w:noProof w:val="0"/>
          <w:sz w:val="24"/>
          <w:szCs w:val="24"/>
          <w:lang w:val="en-GB"/>
        </w:rPr>
        <w:t xml:space="preserve"> </w:t>
      </w:r>
      <w:r w:rsidRPr="42CA518F" w:rsidR="078EA7D4">
        <w:rPr>
          <w:rFonts w:ascii="Arial" w:hAnsi="Arial" w:eastAsia="Arial" w:cs="Arial"/>
          <w:b w:val="1"/>
          <w:bCs w:val="1"/>
          <w:noProof w:val="0"/>
          <w:sz w:val="24"/>
          <w:szCs w:val="24"/>
          <w:lang w:val="en-GB"/>
        </w:rPr>
        <w:t>of the Models.</w:t>
      </w:r>
    </w:p>
    <w:p w:rsidR="1ED344B6" w:rsidP="42CA518F" w:rsidRDefault="1ED344B6" w14:paraId="0B32C054" w14:textId="269E48E8">
      <w:pPr>
        <w:rPr>
          <w:rFonts w:ascii="Arial" w:hAnsi="Arial" w:eastAsia="Arial" w:cs="Arial"/>
          <w:noProof w:val="0"/>
          <w:sz w:val="24"/>
          <w:szCs w:val="24"/>
          <w:lang w:val="en-GB"/>
        </w:rPr>
      </w:pPr>
      <w:r w:rsidRPr="42CA518F" w:rsidR="558F7AD7">
        <w:rPr>
          <w:rFonts w:ascii="Arial" w:hAnsi="Arial" w:eastAsia="Arial" w:cs="Arial"/>
          <w:noProof w:val="0"/>
          <w:sz w:val="24"/>
          <w:szCs w:val="24"/>
          <w:lang w:val="en-GB"/>
        </w:rPr>
        <w:t xml:space="preserve">By </w:t>
      </w:r>
      <w:r w:rsidRPr="42CA518F" w:rsidR="558F7AD7">
        <w:rPr>
          <w:rFonts w:ascii="Arial" w:hAnsi="Arial" w:eastAsia="Arial" w:cs="Arial"/>
          <w:noProof w:val="0"/>
          <w:sz w:val="24"/>
          <w:szCs w:val="24"/>
          <w:lang w:val="en-GB"/>
        </w:rPr>
        <w:t>observing</w:t>
      </w:r>
      <w:r w:rsidRPr="42CA518F" w:rsidR="558F7AD7">
        <w:rPr>
          <w:rFonts w:ascii="Arial" w:hAnsi="Arial" w:eastAsia="Arial" w:cs="Arial"/>
          <w:noProof w:val="0"/>
          <w:sz w:val="24"/>
          <w:szCs w:val="24"/>
          <w:lang w:val="en-GB"/>
        </w:rPr>
        <w:t xml:space="preserve"> and analysing the different models it appears that </w:t>
      </w:r>
      <w:r w:rsidRPr="42CA518F" w:rsidR="35002626">
        <w:rPr>
          <w:rFonts w:ascii="Arial" w:hAnsi="Arial" w:eastAsia="Arial" w:cs="Arial"/>
          <w:noProof w:val="0"/>
          <w:sz w:val="24"/>
          <w:szCs w:val="24"/>
          <w:lang w:val="en-GB"/>
        </w:rPr>
        <w:t>Hofstede and Trompenaars mostly concentrate on national or social culture and how it affects companies</w:t>
      </w:r>
      <w:r w:rsidRPr="42CA518F" w:rsidR="1286F035">
        <w:rPr>
          <w:rFonts w:ascii="Arial" w:hAnsi="Arial" w:eastAsia="Arial" w:cs="Arial"/>
          <w:noProof w:val="0"/>
          <w:sz w:val="24"/>
          <w:szCs w:val="24"/>
          <w:lang w:val="en-GB"/>
        </w:rPr>
        <w:t xml:space="preserve"> compared to</w:t>
      </w:r>
      <w:r w:rsidRPr="42CA518F" w:rsidR="35002626">
        <w:rPr>
          <w:rFonts w:ascii="Arial" w:hAnsi="Arial" w:eastAsia="Arial" w:cs="Arial"/>
          <w:noProof w:val="0"/>
          <w:sz w:val="24"/>
          <w:szCs w:val="24"/>
          <w:lang w:val="en-GB"/>
        </w:rPr>
        <w:t xml:space="preserve"> Schein and Johnson &amp; Scholes</w:t>
      </w:r>
      <w:r w:rsidRPr="42CA518F" w:rsidR="3EC01E8A">
        <w:rPr>
          <w:rFonts w:ascii="Arial" w:hAnsi="Arial" w:eastAsia="Arial" w:cs="Arial"/>
          <w:noProof w:val="0"/>
          <w:sz w:val="24"/>
          <w:szCs w:val="24"/>
          <w:lang w:val="en-GB"/>
        </w:rPr>
        <w:t xml:space="preserve"> who</w:t>
      </w:r>
      <w:r w:rsidRPr="42CA518F" w:rsidR="35002626">
        <w:rPr>
          <w:rFonts w:ascii="Arial" w:hAnsi="Arial" w:eastAsia="Arial" w:cs="Arial"/>
          <w:noProof w:val="0"/>
          <w:sz w:val="24"/>
          <w:szCs w:val="24"/>
          <w:lang w:val="en-GB"/>
        </w:rPr>
        <w:t xml:space="preserve"> concentrate on company culture</w:t>
      </w:r>
      <w:r w:rsidRPr="42CA518F" w:rsidR="5423A11F">
        <w:rPr>
          <w:rFonts w:ascii="Arial" w:hAnsi="Arial" w:eastAsia="Arial" w:cs="Arial"/>
          <w:noProof w:val="0"/>
          <w:sz w:val="24"/>
          <w:szCs w:val="24"/>
          <w:lang w:val="en-GB"/>
        </w:rPr>
        <w:t xml:space="preserve"> </w:t>
      </w:r>
      <w:r w:rsidRPr="42CA518F" w:rsidR="5423A11F">
        <w:rPr>
          <w:rFonts w:ascii="Arial" w:hAnsi="Arial" w:eastAsia="Arial" w:cs="Arial"/>
          <w:noProof w:val="0"/>
          <w:sz w:val="24"/>
          <w:szCs w:val="24"/>
          <w:lang w:val="en-GB"/>
        </w:rPr>
        <w:t>whereas</w:t>
      </w:r>
      <w:r w:rsidRPr="42CA518F" w:rsidR="5423A11F">
        <w:rPr>
          <w:rFonts w:ascii="Arial" w:hAnsi="Arial" w:eastAsia="Arial" w:cs="Arial"/>
          <w:noProof w:val="0"/>
          <w:sz w:val="24"/>
          <w:szCs w:val="24"/>
          <w:lang w:val="en-GB"/>
        </w:rPr>
        <w:t xml:space="preserve"> </w:t>
      </w:r>
      <w:r w:rsidRPr="42CA518F" w:rsidR="35002626">
        <w:rPr>
          <w:rFonts w:ascii="Arial" w:hAnsi="Arial" w:eastAsia="Arial" w:cs="Arial"/>
          <w:noProof w:val="0"/>
          <w:sz w:val="24"/>
          <w:szCs w:val="24"/>
          <w:lang w:val="en-GB"/>
        </w:rPr>
        <w:t>Handy concentrates on the company types.</w:t>
      </w:r>
      <w:r w:rsidRPr="42CA518F" w:rsidR="240D4D9F">
        <w:rPr>
          <w:rFonts w:ascii="Arial" w:hAnsi="Arial" w:eastAsia="Arial" w:cs="Arial"/>
          <w:noProof w:val="0"/>
          <w:sz w:val="24"/>
          <w:szCs w:val="24"/>
          <w:lang w:val="en-GB"/>
        </w:rPr>
        <w:t xml:space="preserve"> Also</w:t>
      </w:r>
      <w:r w:rsidRPr="42CA518F" w:rsidR="2FC5A8A7">
        <w:rPr>
          <w:rFonts w:ascii="Arial" w:hAnsi="Arial" w:eastAsia="Arial" w:cs="Arial"/>
          <w:noProof w:val="0"/>
          <w:sz w:val="24"/>
          <w:szCs w:val="24"/>
          <w:lang w:val="en-GB"/>
        </w:rPr>
        <w:t>,</w:t>
      </w:r>
      <w:r w:rsidRPr="42CA518F" w:rsidR="240D4D9F">
        <w:rPr>
          <w:rFonts w:ascii="Arial" w:hAnsi="Arial" w:eastAsia="Arial" w:cs="Arial"/>
          <w:noProof w:val="0"/>
          <w:sz w:val="24"/>
          <w:szCs w:val="24"/>
          <w:lang w:val="en-GB"/>
        </w:rPr>
        <w:t xml:space="preserve"> noting that </w:t>
      </w:r>
      <w:bookmarkStart w:name="_Int_N6h59CXl" w:id="581493177"/>
      <w:r w:rsidRPr="42CA518F" w:rsidR="240D4D9F">
        <w:rPr>
          <w:rFonts w:ascii="Arial" w:hAnsi="Arial" w:eastAsia="Arial" w:cs="Arial"/>
          <w:noProof w:val="0"/>
          <w:sz w:val="24"/>
          <w:szCs w:val="24"/>
          <w:lang w:val="en-GB"/>
        </w:rPr>
        <w:t>in regard to</w:t>
      </w:r>
      <w:bookmarkEnd w:id="581493177"/>
      <w:r w:rsidRPr="42CA518F" w:rsidR="240D4D9F">
        <w:rPr>
          <w:rFonts w:ascii="Arial" w:hAnsi="Arial" w:eastAsia="Arial" w:cs="Arial"/>
          <w:noProof w:val="0"/>
          <w:sz w:val="24"/>
          <w:szCs w:val="24"/>
          <w:lang w:val="en-GB"/>
        </w:rPr>
        <w:t xml:space="preserve"> </w:t>
      </w:r>
      <w:r w:rsidRPr="42CA518F" w:rsidR="35002626">
        <w:rPr>
          <w:rFonts w:ascii="Arial" w:hAnsi="Arial" w:eastAsia="Arial" w:cs="Arial"/>
          <w:noProof w:val="0"/>
          <w:sz w:val="24"/>
          <w:szCs w:val="24"/>
          <w:lang w:val="en-GB"/>
        </w:rPr>
        <w:t xml:space="preserve">Conceptual </w:t>
      </w:r>
      <w:r w:rsidRPr="42CA518F" w:rsidR="7EE40DF0">
        <w:rPr>
          <w:rFonts w:ascii="Arial" w:hAnsi="Arial" w:eastAsia="Arial" w:cs="Arial"/>
          <w:noProof w:val="0"/>
          <w:sz w:val="24"/>
          <w:szCs w:val="24"/>
          <w:lang w:val="en-GB"/>
        </w:rPr>
        <w:t>focus, Hofstede</w:t>
      </w:r>
      <w:r w:rsidRPr="42CA518F" w:rsidR="35002626">
        <w:rPr>
          <w:rFonts w:ascii="Arial" w:hAnsi="Arial" w:eastAsia="Arial" w:cs="Arial"/>
          <w:noProof w:val="0"/>
          <w:sz w:val="24"/>
          <w:szCs w:val="24"/>
          <w:lang w:val="en-GB"/>
        </w:rPr>
        <w:t xml:space="preserve"> and Trompenaars explore value dimensions across</w:t>
      </w:r>
      <w:r w:rsidRPr="42CA518F" w:rsidR="5BA653DF">
        <w:rPr>
          <w:rFonts w:ascii="Arial" w:hAnsi="Arial" w:eastAsia="Arial" w:cs="Arial"/>
          <w:noProof w:val="0"/>
          <w:sz w:val="24"/>
          <w:szCs w:val="24"/>
          <w:lang w:val="en-GB"/>
        </w:rPr>
        <w:t xml:space="preserve"> the</w:t>
      </w:r>
      <w:r w:rsidRPr="42CA518F" w:rsidR="35002626">
        <w:rPr>
          <w:rFonts w:ascii="Arial" w:hAnsi="Arial" w:eastAsia="Arial" w:cs="Arial"/>
          <w:noProof w:val="0"/>
          <w:sz w:val="24"/>
          <w:szCs w:val="24"/>
          <w:lang w:val="en-GB"/>
        </w:rPr>
        <w:t xml:space="preserve"> cultures</w:t>
      </w:r>
      <w:r w:rsidRPr="42CA518F" w:rsidR="240DA0ED">
        <w:rPr>
          <w:rFonts w:ascii="Arial" w:hAnsi="Arial" w:eastAsia="Arial" w:cs="Arial"/>
          <w:noProof w:val="0"/>
          <w:sz w:val="24"/>
          <w:szCs w:val="24"/>
          <w:lang w:val="en-GB"/>
        </w:rPr>
        <w:t xml:space="preserve"> and </w:t>
      </w:r>
      <w:r w:rsidRPr="42CA518F" w:rsidR="35002626">
        <w:rPr>
          <w:rFonts w:ascii="Arial" w:hAnsi="Arial" w:eastAsia="Arial" w:cs="Arial"/>
          <w:noProof w:val="0"/>
          <w:sz w:val="24"/>
          <w:szCs w:val="24"/>
          <w:lang w:val="en-GB"/>
        </w:rPr>
        <w:t>Schein examines</w:t>
      </w:r>
      <w:r w:rsidRPr="42CA518F" w:rsidR="2638AC80">
        <w:rPr>
          <w:rFonts w:ascii="Arial" w:hAnsi="Arial" w:eastAsia="Arial" w:cs="Arial"/>
          <w:noProof w:val="0"/>
          <w:sz w:val="24"/>
          <w:szCs w:val="24"/>
          <w:lang w:val="en-GB"/>
        </w:rPr>
        <w:t xml:space="preserve"> the</w:t>
      </w:r>
      <w:r w:rsidRPr="42CA518F" w:rsidR="35002626">
        <w:rPr>
          <w:rFonts w:ascii="Arial" w:hAnsi="Arial" w:eastAsia="Arial" w:cs="Arial"/>
          <w:noProof w:val="0"/>
          <w:sz w:val="24"/>
          <w:szCs w:val="24"/>
          <w:lang w:val="en-GB"/>
        </w:rPr>
        <w:t xml:space="preserve"> depth (surface to unconscious assumptions</w:t>
      </w:r>
      <w:r w:rsidRPr="42CA518F" w:rsidR="2F209F72">
        <w:rPr>
          <w:rFonts w:ascii="Arial" w:hAnsi="Arial" w:eastAsia="Arial" w:cs="Arial"/>
          <w:noProof w:val="0"/>
          <w:sz w:val="24"/>
          <w:szCs w:val="24"/>
          <w:lang w:val="en-GB"/>
        </w:rPr>
        <w:t>). Handy</w:t>
      </w:r>
      <w:r w:rsidRPr="42CA518F" w:rsidR="35002626">
        <w:rPr>
          <w:rFonts w:ascii="Arial" w:hAnsi="Arial" w:eastAsia="Arial" w:cs="Arial"/>
          <w:noProof w:val="0"/>
          <w:sz w:val="24"/>
          <w:szCs w:val="24"/>
          <w:lang w:val="en-GB"/>
        </w:rPr>
        <w:t xml:space="preserve"> examines cultural "types"</w:t>
      </w:r>
      <w:r w:rsidRPr="42CA518F" w:rsidR="1B86E37C">
        <w:rPr>
          <w:rFonts w:ascii="Arial" w:hAnsi="Arial" w:eastAsia="Arial" w:cs="Arial"/>
          <w:noProof w:val="0"/>
          <w:sz w:val="24"/>
          <w:szCs w:val="24"/>
          <w:lang w:val="en-GB"/>
        </w:rPr>
        <w:t xml:space="preserve"> and </w:t>
      </w:r>
      <w:r w:rsidRPr="42CA518F" w:rsidR="35002626">
        <w:rPr>
          <w:rFonts w:ascii="Arial" w:hAnsi="Arial" w:eastAsia="Arial" w:cs="Arial"/>
          <w:noProof w:val="0"/>
          <w:sz w:val="24"/>
          <w:szCs w:val="24"/>
          <w:lang w:val="en-GB"/>
        </w:rPr>
        <w:t>Johnson &amp; Scholes examine the pattern of artefacts and behaviours that support a central model.</w:t>
      </w:r>
    </w:p>
    <w:p w:rsidR="1ED344B6" w:rsidP="42CA518F" w:rsidRDefault="1ED344B6" w14:paraId="556FD4BE" w14:textId="5012C979">
      <w:pPr>
        <w:rPr>
          <w:rFonts w:ascii="Arial" w:hAnsi="Arial" w:eastAsia="Arial" w:cs="Arial"/>
          <w:noProof w:val="0"/>
          <w:sz w:val="24"/>
          <w:szCs w:val="24"/>
          <w:lang w:val="en-GB"/>
        </w:rPr>
      </w:pPr>
      <w:r w:rsidRPr="42CA518F" w:rsidR="68CC2A90">
        <w:rPr>
          <w:rFonts w:ascii="Arial" w:hAnsi="Arial" w:eastAsia="Arial" w:cs="Arial"/>
          <w:noProof w:val="0"/>
          <w:sz w:val="24"/>
          <w:szCs w:val="24"/>
          <w:lang w:val="en-GB"/>
        </w:rPr>
        <w:t xml:space="preserve">It also shows </w:t>
      </w:r>
      <w:r w:rsidRPr="42CA518F" w:rsidR="35002626">
        <w:rPr>
          <w:rFonts w:ascii="Arial" w:hAnsi="Arial" w:eastAsia="Arial" w:cs="Arial"/>
          <w:noProof w:val="0"/>
          <w:sz w:val="24"/>
          <w:szCs w:val="24"/>
          <w:lang w:val="en-GB"/>
        </w:rPr>
        <w:t xml:space="preserve">Hofstede and Trompenaars </w:t>
      </w:r>
      <w:r w:rsidRPr="42CA518F" w:rsidR="6C6E6F09">
        <w:rPr>
          <w:rFonts w:ascii="Arial" w:hAnsi="Arial" w:eastAsia="Arial" w:cs="Arial"/>
          <w:noProof w:val="0"/>
          <w:sz w:val="24"/>
          <w:szCs w:val="24"/>
          <w:lang w:val="en-GB"/>
        </w:rPr>
        <w:t>help</w:t>
      </w:r>
      <w:r w:rsidRPr="42CA518F" w:rsidR="35002626">
        <w:rPr>
          <w:rFonts w:ascii="Arial" w:hAnsi="Arial" w:eastAsia="Arial" w:cs="Arial"/>
          <w:noProof w:val="0"/>
          <w:sz w:val="24"/>
          <w:szCs w:val="24"/>
          <w:lang w:val="en-GB"/>
        </w:rPr>
        <w:t xml:space="preserve"> on cross-cultural management and worldwide leadership</w:t>
      </w:r>
      <w:r w:rsidRPr="42CA518F" w:rsidR="591A51AE">
        <w:rPr>
          <w:rFonts w:ascii="Arial" w:hAnsi="Arial" w:eastAsia="Arial" w:cs="Arial"/>
          <w:noProof w:val="0"/>
          <w:sz w:val="24"/>
          <w:szCs w:val="24"/>
          <w:lang w:val="en-GB"/>
        </w:rPr>
        <w:t xml:space="preserve"> </w:t>
      </w:r>
      <w:r w:rsidRPr="42CA518F" w:rsidR="591A51AE">
        <w:rPr>
          <w:rFonts w:ascii="Arial" w:hAnsi="Arial" w:eastAsia="Arial" w:cs="Arial"/>
          <w:noProof w:val="0"/>
          <w:sz w:val="24"/>
          <w:szCs w:val="24"/>
          <w:lang w:val="en-GB"/>
        </w:rPr>
        <w:t>whereas</w:t>
      </w:r>
      <w:r w:rsidRPr="42CA518F" w:rsidR="35002626">
        <w:rPr>
          <w:rFonts w:ascii="Arial" w:hAnsi="Arial" w:eastAsia="Arial" w:cs="Arial"/>
          <w:noProof w:val="0"/>
          <w:sz w:val="24"/>
          <w:szCs w:val="24"/>
          <w:lang w:val="en-GB"/>
        </w:rPr>
        <w:t xml:space="preserve"> </w:t>
      </w:r>
      <w:r w:rsidRPr="42CA518F" w:rsidR="2943D85F">
        <w:rPr>
          <w:rFonts w:ascii="Arial" w:hAnsi="Arial" w:eastAsia="Arial" w:cs="Arial"/>
          <w:noProof w:val="0"/>
          <w:sz w:val="24"/>
          <w:szCs w:val="24"/>
          <w:lang w:val="en-GB"/>
        </w:rPr>
        <w:t xml:space="preserve">Johnson </w:t>
      </w:r>
      <w:r w:rsidRPr="42CA518F" w:rsidR="35002626">
        <w:rPr>
          <w:rFonts w:ascii="Arial" w:hAnsi="Arial" w:eastAsia="Arial" w:cs="Arial"/>
          <w:noProof w:val="0"/>
          <w:sz w:val="24"/>
          <w:szCs w:val="24"/>
          <w:lang w:val="en-GB"/>
        </w:rPr>
        <w:t>&amp; Scholes are particularly informative for understanding and transforming a particular company and Handy supports in aligning culture type to structure and strategy.</w:t>
      </w:r>
    </w:p>
    <w:p w:rsidR="1ED344B6" w:rsidP="42CA518F" w:rsidRDefault="1ED344B6" w14:paraId="2C1B4F76" w14:textId="4ADC8F72">
      <w:pPr/>
      <w:r w:rsidRPr="42CA518F" w:rsidR="1DE6FA9D">
        <w:rPr>
          <w:rFonts w:ascii="Arial" w:hAnsi="Arial" w:eastAsia="Arial" w:cs="Arial"/>
          <w:b w:val="1"/>
          <w:bCs w:val="1"/>
          <w:noProof w:val="0"/>
          <w:sz w:val="24"/>
          <w:szCs w:val="24"/>
          <w:lang w:val="en-GB"/>
        </w:rPr>
        <w:t>How do the</w:t>
      </w:r>
      <w:r w:rsidRPr="42CA518F" w:rsidR="15BA137E">
        <w:rPr>
          <w:rFonts w:ascii="Arial" w:hAnsi="Arial" w:eastAsia="Arial" w:cs="Arial"/>
          <w:b w:val="1"/>
          <w:bCs w:val="1"/>
          <w:noProof w:val="0"/>
          <w:sz w:val="24"/>
          <w:szCs w:val="24"/>
          <w:lang w:val="en-GB"/>
        </w:rPr>
        <w:t>se</w:t>
      </w:r>
      <w:r w:rsidRPr="42CA518F" w:rsidR="1DE6FA9D">
        <w:rPr>
          <w:rFonts w:ascii="Arial" w:hAnsi="Arial" w:eastAsia="Arial" w:cs="Arial"/>
          <w:b w:val="1"/>
          <w:bCs w:val="1"/>
          <w:noProof w:val="0"/>
          <w:sz w:val="24"/>
          <w:szCs w:val="24"/>
          <w:lang w:val="en-GB"/>
        </w:rPr>
        <w:t xml:space="preserve"> Models fit into the overall Engineering departments</w:t>
      </w:r>
      <w:r w:rsidRPr="42CA518F" w:rsidR="420CB8B9">
        <w:rPr>
          <w:rFonts w:ascii="Arial" w:hAnsi="Arial" w:eastAsia="Arial" w:cs="Arial"/>
          <w:b w:val="1"/>
          <w:bCs w:val="1"/>
          <w:noProof w:val="0"/>
          <w:sz w:val="24"/>
          <w:szCs w:val="24"/>
          <w:lang w:val="en-GB"/>
        </w:rPr>
        <w:t xml:space="preserve"> of the Company?</w:t>
      </w:r>
    </w:p>
    <w:p w:rsidR="1ED344B6" w:rsidP="42CA518F" w:rsidRDefault="1ED344B6" w14:paraId="56210D8D" w14:textId="678A732C">
      <w:pPr>
        <w:pStyle w:val="Normal"/>
      </w:pPr>
      <w:r w:rsidRPr="42CA518F" w:rsidR="420CB8B9">
        <w:rPr>
          <w:rFonts w:ascii="Arial" w:hAnsi="Arial" w:eastAsia="Arial" w:cs="Arial"/>
          <w:noProof w:val="0"/>
          <w:sz w:val="24"/>
          <w:szCs w:val="24"/>
          <w:lang w:val="en-GB"/>
        </w:rPr>
        <w:t xml:space="preserve">These models complement each other in the engineering company by providing distinct but beneficial views for the organisation and management of technical work, projects, and personnel. They can be combined within company-culture models (Schein, Handy, Johnson &amp; Scholes) describe how the engineering company </w:t>
      </w:r>
      <w:r w:rsidRPr="42CA518F" w:rsidR="420CB8B9">
        <w:rPr>
          <w:rFonts w:ascii="Arial" w:hAnsi="Arial" w:eastAsia="Arial" w:cs="Arial"/>
          <w:noProof w:val="0"/>
          <w:sz w:val="24"/>
          <w:szCs w:val="24"/>
          <w:lang w:val="en-GB"/>
        </w:rPr>
        <w:t>functions</w:t>
      </w:r>
      <w:r w:rsidRPr="42CA518F" w:rsidR="420CB8B9">
        <w:rPr>
          <w:rFonts w:ascii="Arial" w:hAnsi="Arial" w:eastAsia="Arial" w:cs="Arial"/>
          <w:noProof w:val="0"/>
          <w:sz w:val="24"/>
          <w:szCs w:val="24"/>
          <w:lang w:val="en-GB"/>
        </w:rPr>
        <w:t xml:space="preserve"> and how to improve it, while national-culture models (Hofstede, Trompenaars) explain the values and expectations of the engineers.</w:t>
      </w:r>
    </w:p>
    <w:p w:rsidR="1ED344B6" w:rsidP="42CA518F" w:rsidRDefault="1ED344B6" w14:paraId="16DE7B28" w14:textId="3495A79C">
      <w:pPr>
        <w:pStyle w:val="Normal"/>
      </w:pPr>
      <w:r w:rsidRPr="42CA518F" w:rsidR="11DF8198">
        <w:rPr>
          <w:rFonts w:ascii="Arial" w:hAnsi="Arial" w:eastAsia="Arial" w:cs="Arial"/>
          <w:noProof w:val="0"/>
          <w:sz w:val="24"/>
          <w:szCs w:val="24"/>
          <w:lang w:val="en-GB"/>
        </w:rPr>
        <w:t>Schein's approach enables the company to investigate the assumptions that motivate common engineering practices (such as design reviews, CAD standards, and safety protocols), such as "quality matters more than speed," "only data counts," or "failure is unacceptable." Because they may support or contradict new methods of working (such as agile or continuous engineering), these basic assumptions often explain why process-change or digital-transformation projects succeed or fail.</w:t>
      </w:r>
    </w:p>
    <w:p w:rsidR="1ED344B6" w:rsidP="42CA518F" w:rsidRDefault="1ED344B6" w14:paraId="5E3573DD" w14:textId="601E3F67">
      <w:pPr>
        <w:pStyle w:val="Normal"/>
      </w:pPr>
      <w:r w:rsidRPr="42CA518F" w:rsidR="3D65C11A">
        <w:rPr>
          <w:rFonts w:ascii="Arial" w:hAnsi="Arial" w:eastAsia="Arial" w:cs="Arial"/>
          <w:noProof w:val="0"/>
          <w:sz w:val="24"/>
          <w:szCs w:val="24"/>
          <w:lang w:val="en-GB"/>
        </w:rPr>
        <w:t>Handy's four cultures fit neatly into the engineering frameworks. Long-standing services and utilities often share role cultures (bureaucratic, procedure-driven), project-based EPC or design-build firms resemble task cultures (diverse project teams), and founder-led, small specialist firms may resemble power cultures (technical leadership and decision-making). In the highly specialised positions where senior engineers value autonomy, like expert witness or specialised research and development work, individual cultures might develop.</w:t>
      </w:r>
    </w:p>
    <w:p w:rsidR="1ED344B6" w:rsidP="42CA518F" w:rsidRDefault="1ED344B6" w14:paraId="64A3C7BE" w14:textId="116D6BEB">
      <w:pPr>
        <w:pStyle w:val="Normal"/>
        <w:suppressLineNumbers w:val="0"/>
        <w:bidi w:val="0"/>
        <w:spacing w:before="0" w:beforeAutospacing="off" w:after="160" w:afterAutospacing="off" w:line="259" w:lineRule="auto"/>
        <w:ind w:left="0" w:right="0"/>
        <w:jc w:val="left"/>
      </w:pPr>
      <w:r w:rsidRPr="42CA518F" w:rsidR="2143DD7A">
        <w:rPr>
          <w:rFonts w:ascii="Arial" w:hAnsi="Arial" w:eastAsia="Arial" w:cs="Arial"/>
          <w:noProof w:val="0"/>
          <w:sz w:val="24"/>
          <w:szCs w:val="24"/>
          <w:lang w:val="en-GB"/>
        </w:rPr>
        <w:t xml:space="preserve">Higher power distance and avoidance of uncertainty for example, encourages more formal organisational structure, detailed standards, and risk-averse design signoffs, </w:t>
      </w:r>
      <w:r w:rsidRPr="42CA518F" w:rsidR="2143DD7A">
        <w:rPr>
          <w:rFonts w:ascii="Arial" w:hAnsi="Arial" w:eastAsia="Arial" w:cs="Arial"/>
          <w:noProof w:val="0"/>
          <w:sz w:val="24"/>
          <w:szCs w:val="24"/>
          <w:lang w:val="en-GB"/>
        </w:rPr>
        <w:t>whereas</w:t>
      </w:r>
      <w:r w:rsidRPr="42CA518F" w:rsidR="2143DD7A">
        <w:rPr>
          <w:rFonts w:ascii="Arial" w:hAnsi="Arial" w:eastAsia="Arial" w:cs="Arial"/>
          <w:noProof w:val="0"/>
          <w:sz w:val="24"/>
          <w:szCs w:val="24"/>
          <w:lang w:val="en-GB"/>
        </w:rPr>
        <w:t xml:space="preserve"> more independent, low power-distance circumstances could encourage open challenge, simpler structures, and rapid problem growth. Hofstede's national-culture dimensions </w:t>
      </w:r>
      <w:r w:rsidRPr="42CA518F" w:rsidR="1CAE9B91">
        <w:rPr>
          <w:rFonts w:ascii="Arial" w:hAnsi="Arial" w:eastAsia="Arial" w:cs="Arial"/>
          <w:noProof w:val="0"/>
          <w:sz w:val="24"/>
          <w:szCs w:val="24"/>
          <w:lang w:val="en-GB"/>
        </w:rPr>
        <w:t>help</w:t>
      </w:r>
      <w:r w:rsidRPr="42CA518F" w:rsidR="2143DD7A">
        <w:rPr>
          <w:rFonts w:ascii="Arial" w:hAnsi="Arial" w:eastAsia="Arial" w:cs="Arial"/>
          <w:noProof w:val="0"/>
          <w:sz w:val="24"/>
          <w:szCs w:val="24"/>
          <w:lang w:val="en-GB"/>
        </w:rPr>
        <w:t xml:space="preserve"> explain differences between the engineering offices across different countries. Therefore, while </w:t>
      </w:r>
      <w:r w:rsidRPr="42CA518F" w:rsidR="2143DD7A">
        <w:rPr>
          <w:rFonts w:ascii="Arial" w:hAnsi="Arial" w:eastAsia="Arial" w:cs="Arial"/>
          <w:noProof w:val="0"/>
          <w:sz w:val="24"/>
          <w:szCs w:val="24"/>
          <w:lang w:val="en-GB"/>
        </w:rPr>
        <w:t>retaining</w:t>
      </w:r>
      <w:r w:rsidRPr="42CA518F" w:rsidR="2143DD7A">
        <w:rPr>
          <w:rFonts w:ascii="Arial" w:hAnsi="Arial" w:eastAsia="Arial" w:cs="Arial"/>
          <w:noProof w:val="0"/>
          <w:sz w:val="24"/>
          <w:szCs w:val="24"/>
          <w:lang w:val="en-GB"/>
        </w:rPr>
        <w:t xml:space="preserve"> basic technical and safety requirements,</w:t>
      </w:r>
      <w:r w:rsidRPr="42CA518F" w:rsidR="4085F3AA">
        <w:rPr>
          <w:rFonts w:ascii="Arial" w:hAnsi="Arial" w:eastAsia="Arial" w:cs="Arial"/>
          <w:noProof w:val="0"/>
          <w:sz w:val="24"/>
          <w:szCs w:val="24"/>
          <w:lang w:val="en-GB"/>
        </w:rPr>
        <w:t xml:space="preserve"> it is important to acknowledge that</w:t>
      </w:r>
      <w:r w:rsidRPr="42CA518F" w:rsidR="2143DD7A">
        <w:rPr>
          <w:rFonts w:ascii="Arial" w:hAnsi="Arial" w:eastAsia="Arial" w:cs="Arial"/>
          <w:noProof w:val="0"/>
          <w:sz w:val="24"/>
          <w:szCs w:val="24"/>
          <w:lang w:val="en-GB"/>
        </w:rPr>
        <w:t xml:space="preserve"> </w:t>
      </w:r>
      <w:r w:rsidRPr="42CA518F" w:rsidR="65E2F264">
        <w:rPr>
          <w:rFonts w:ascii="Arial" w:hAnsi="Arial" w:eastAsia="Arial" w:cs="Arial"/>
          <w:noProof w:val="0"/>
          <w:sz w:val="24"/>
          <w:szCs w:val="24"/>
          <w:lang w:val="en-GB"/>
        </w:rPr>
        <w:t>the</w:t>
      </w:r>
      <w:r w:rsidRPr="42CA518F" w:rsidR="2143DD7A">
        <w:rPr>
          <w:rFonts w:ascii="Arial" w:hAnsi="Arial" w:eastAsia="Arial" w:cs="Arial"/>
          <w:noProof w:val="0"/>
          <w:sz w:val="24"/>
          <w:szCs w:val="24"/>
          <w:lang w:val="en-GB"/>
        </w:rPr>
        <w:t xml:space="preserve"> engineering compan</w:t>
      </w:r>
      <w:r w:rsidRPr="42CA518F" w:rsidR="61A71AE7">
        <w:rPr>
          <w:rFonts w:ascii="Arial" w:hAnsi="Arial" w:eastAsia="Arial" w:cs="Arial"/>
          <w:noProof w:val="0"/>
          <w:sz w:val="24"/>
          <w:szCs w:val="24"/>
          <w:lang w:val="en-GB"/>
        </w:rPr>
        <w:t>y</w:t>
      </w:r>
      <w:r w:rsidRPr="42CA518F" w:rsidR="2143DD7A">
        <w:rPr>
          <w:rFonts w:ascii="Arial" w:hAnsi="Arial" w:eastAsia="Arial" w:cs="Arial"/>
          <w:noProof w:val="0"/>
          <w:sz w:val="24"/>
          <w:szCs w:val="24"/>
          <w:lang w:val="en-GB"/>
        </w:rPr>
        <w:t xml:space="preserve"> </w:t>
      </w:r>
      <w:r w:rsidRPr="42CA518F" w:rsidR="36C18504">
        <w:rPr>
          <w:rFonts w:ascii="Arial" w:hAnsi="Arial" w:eastAsia="Arial" w:cs="Arial"/>
          <w:noProof w:val="0"/>
          <w:sz w:val="24"/>
          <w:szCs w:val="24"/>
          <w:lang w:val="en-GB"/>
        </w:rPr>
        <w:t>must</w:t>
      </w:r>
      <w:r w:rsidRPr="42CA518F" w:rsidR="2143DD7A">
        <w:rPr>
          <w:rFonts w:ascii="Arial" w:hAnsi="Arial" w:eastAsia="Arial" w:cs="Arial"/>
          <w:noProof w:val="0"/>
          <w:sz w:val="24"/>
          <w:szCs w:val="24"/>
          <w:lang w:val="en-GB"/>
        </w:rPr>
        <w:t xml:space="preserve"> adapt the leadership style, communication, and decision-making procedures to fit </w:t>
      </w:r>
      <w:r w:rsidRPr="42CA518F" w:rsidR="2D331152">
        <w:rPr>
          <w:rFonts w:ascii="Arial" w:hAnsi="Arial" w:eastAsia="Arial" w:cs="Arial"/>
          <w:noProof w:val="0"/>
          <w:sz w:val="24"/>
          <w:szCs w:val="24"/>
          <w:lang w:val="en-GB"/>
        </w:rPr>
        <w:t xml:space="preserve">the </w:t>
      </w:r>
      <w:r w:rsidRPr="42CA518F" w:rsidR="2143DD7A">
        <w:rPr>
          <w:rFonts w:ascii="Arial" w:hAnsi="Arial" w:eastAsia="Arial" w:cs="Arial"/>
          <w:noProof w:val="0"/>
          <w:sz w:val="24"/>
          <w:szCs w:val="24"/>
          <w:lang w:val="en-GB"/>
        </w:rPr>
        <w:t>specific national-culture qualities.</w:t>
      </w:r>
    </w:p>
    <w:p w:rsidR="1ED344B6" w:rsidP="42CA518F" w:rsidRDefault="1ED344B6" w14:paraId="71331C56" w14:textId="1A7A0829">
      <w:pPr>
        <w:pStyle w:val="Normal"/>
        <w:bidi w:val="0"/>
        <w:spacing w:before="0" w:beforeAutospacing="off" w:after="160" w:afterAutospacing="off" w:line="259" w:lineRule="auto"/>
        <w:ind w:left="0" w:right="0"/>
        <w:jc w:val="left"/>
      </w:pPr>
      <w:r w:rsidRPr="42CA518F" w:rsidR="450525D0">
        <w:rPr>
          <w:rFonts w:ascii="Arial" w:hAnsi="Arial" w:eastAsia="Arial" w:cs="Arial"/>
          <w:noProof w:val="0"/>
          <w:sz w:val="24"/>
          <w:szCs w:val="24"/>
          <w:lang w:val="en-GB"/>
        </w:rPr>
        <w:t>The Cultural Web by Johnson and Scholes is useful for mapping the ways in which culture manifests itself within the engineering projects</w:t>
      </w:r>
      <w:r w:rsidRPr="42CA518F" w:rsidR="1EEE7F98">
        <w:rPr>
          <w:rFonts w:ascii="Arial" w:hAnsi="Arial" w:eastAsia="Arial" w:cs="Arial"/>
          <w:noProof w:val="0"/>
          <w:sz w:val="24"/>
          <w:szCs w:val="24"/>
          <w:lang w:val="en-GB"/>
        </w:rPr>
        <w:t xml:space="preserve"> </w:t>
      </w:r>
      <w:r w:rsidRPr="42CA518F" w:rsidR="450525D0">
        <w:rPr>
          <w:rFonts w:ascii="Arial" w:hAnsi="Arial" w:eastAsia="Arial" w:cs="Arial"/>
          <w:noProof w:val="0"/>
          <w:sz w:val="24"/>
          <w:szCs w:val="24"/>
          <w:lang w:val="en-GB"/>
        </w:rPr>
        <w:t xml:space="preserve">accounts for example the individuals who saved projects or cut through structure, routines </w:t>
      </w:r>
      <w:r w:rsidRPr="42CA518F" w:rsidR="1311D5AB">
        <w:rPr>
          <w:rFonts w:ascii="Arial" w:hAnsi="Arial" w:eastAsia="Arial" w:cs="Arial"/>
          <w:noProof w:val="0"/>
          <w:sz w:val="24"/>
          <w:szCs w:val="24"/>
          <w:lang w:val="en-GB"/>
        </w:rPr>
        <w:t>,</w:t>
      </w:r>
      <w:r w:rsidRPr="42CA518F" w:rsidR="450525D0">
        <w:rPr>
          <w:rFonts w:ascii="Arial" w:hAnsi="Arial" w:eastAsia="Arial" w:cs="Arial"/>
          <w:noProof w:val="0"/>
          <w:sz w:val="24"/>
          <w:szCs w:val="24"/>
          <w:lang w:val="en-GB"/>
        </w:rPr>
        <w:t xml:space="preserve">design reviews, workshop discussions, lessons-learned meetings, devices </w:t>
      </w:r>
      <w:r w:rsidRPr="42CA518F" w:rsidR="7C34D196">
        <w:rPr>
          <w:rFonts w:ascii="Arial" w:hAnsi="Arial" w:eastAsia="Arial" w:cs="Arial"/>
          <w:noProof w:val="0"/>
          <w:sz w:val="24"/>
          <w:szCs w:val="24"/>
          <w:lang w:val="en-GB"/>
        </w:rPr>
        <w:t xml:space="preserve">- </w:t>
      </w:r>
      <w:r w:rsidRPr="42CA518F" w:rsidR="450525D0">
        <w:rPr>
          <w:rFonts w:ascii="Arial" w:hAnsi="Arial" w:eastAsia="Arial" w:cs="Arial"/>
          <w:noProof w:val="0"/>
          <w:sz w:val="24"/>
          <w:szCs w:val="24"/>
          <w:lang w:val="en-GB"/>
        </w:rPr>
        <w:t xml:space="preserve">PPE, drawings, testing facilities), structures </w:t>
      </w:r>
      <w:r w:rsidRPr="42CA518F" w:rsidR="4FDAD0F6">
        <w:rPr>
          <w:rFonts w:ascii="Arial" w:hAnsi="Arial" w:eastAsia="Arial" w:cs="Arial"/>
          <w:noProof w:val="0"/>
          <w:sz w:val="24"/>
          <w:szCs w:val="24"/>
          <w:lang w:val="en-GB"/>
        </w:rPr>
        <w:t xml:space="preserve">- </w:t>
      </w:r>
      <w:r w:rsidRPr="42CA518F" w:rsidR="450525D0">
        <w:rPr>
          <w:rFonts w:ascii="Arial" w:hAnsi="Arial" w:eastAsia="Arial" w:cs="Arial"/>
          <w:noProof w:val="0"/>
          <w:sz w:val="24"/>
          <w:szCs w:val="24"/>
          <w:lang w:val="en-GB"/>
        </w:rPr>
        <w:t xml:space="preserve">discipline vs. project system, control systems (quality assurance, KPIs, safety metrics), and power bases </w:t>
      </w:r>
      <w:r w:rsidRPr="42CA518F" w:rsidR="0417CA68">
        <w:rPr>
          <w:rFonts w:ascii="Arial" w:hAnsi="Arial" w:eastAsia="Arial" w:cs="Arial"/>
          <w:noProof w:val="0"/>
          <w:sz w:val="24"/>
          <w:szCs w:val="24"/>
          <w:lang w:val="en-GB"/>
        </w:rPr>
        <w:t xml:space="preserve">- </w:t>
      </w:r>
      <w:r w:rsidRPr="42CA518F" w:rsidR="450525D0">
        <w:rPr>
          <w:rFonts w:ascii="Arial" w:hAnsi="Arial" w:eastAsia="Arial" w:cs="Arial"/>
          <w:noProof w:val="0"/>
          <w:sz w:val="24"/>
          <w:szCs w:val="24"/>
          <w:lang w:val="en-GB"/>
        </w:rPr>
        <w:t xml:space="preserve">senior management, project managers, disciplinary leaders. </w:t>
      </w:r>
      <w:r w:rsidRPr="42CA518F" w:rsidR="450525D0">
        <w:rPr>
          <w:rFonts w:ascii="Arial" w:hAnsi="Arial" w:eastAsia="Arial" w:cs="Arial"/>
          <w:noProof w:val="0"/>
          <w:sz w:val="24"/>
          <w:szCs w:val="24"/>
          <w:lang w:val="en-GB"/>
        </w:rPr>
        <w:t xml:space="preserve">When taken as a whole, these aspects show an existing concept, such as safety </w:t>
      </w:r>
      <w:r w:rsidRPr="42CA518F" w:rsidR="727D3133">
        <w:rPr>
          <w:rFonts w:ascii="Arial" w:hAnsi="Arial" w:eastAsia="Arial" w:cs="Arial"/>
          <w:noProof w:val="0"/>
          <w:sz w:val="24"/>
          <w:szCs w:val="24"/>
          <w:lang w:val="en-GB"/>
        </w:rPr>
        <w:t>first, on</w:t>
      </w:r>
      <w:r w:rsidRPr="42CA518F" w:rsidR="450525D0">
        <w:rPr>
          <w:rFonts w:ascii="Arial" w:hAnsi="Arial" w:eastAsia="Arial" w:cs="Arial"/>
          <w:noProof w:val="0"/>
          <w:sz w:val="24"/>
          <w:szCs w:val="24"/>
          <w:lang w:val="en-GB"/>
        </w:rPr>
        <w:t>-time delivery at any cost</w:t>
      </w:r>
      <w:r w:rsidRPr="42CA518F" w:rsidR="14F9BC71">
        <w:rPr>
          <w:rFonts w:ascii="Arial" w:hAnsi="Arial" w:eastAsia="Arial" w:cs="Arial"/>
          <w:noProof w:val="0"/>
          <w:sz w:val="24"/>
          <w:szCs w:val="24"/>
          <w:lang w:val="en-GB"/>
        </w:rPr>
        <w:t xml:space="preserve"> </w:t>
      </w:r>
      <w:r w:rsidRPr="42CA518F" w:rsidR="450525D0">
        <w:rPr>
          <w:rFonts w:ascii="Arial" w:hAnsi="Arial" w:eastAsia="Arial" w:cs="Arial"/>
          <w:noProof w:val="0"/>
          <w:sz w:val="24"/>
          <w:szCs w:val="24"/>
          <w:lang w:val="en-GB"/>
        </w:rPr>
        <w:t xml:space="preserve">or technical excellence </w:t>
      </w:r>
      <w:r w:rsidRPr="42CA518F" w:rsidR="450525D0">
        <w:rPr>
          <w:rFonts w:ascii="Arial" w:hAnsi="Arial" w:eastAsia="Arial" w:cs="Arial"/>
          <w:noProof w:val="0"/>
          <w:sz w:val="24"/>
          <w:szCs w:val="24"/>
          <w:lang w:val="en-GB"/>
        </w:rPr>
        <w:t xml:space="preserve">which then directs culture-change efforts within the engineering </w:t>
      </w:r>
      <w:r w:rsidRPr="42CA518F" w:rsidR="5A8929B1">
        <w:rPr>
          <w:rFonts w:ascii="Arial" w:hAnsi="Arial" w:eastAsia="Arial" w:cs="Arial"/>
          <w:noProof w:val="0"/>
          <w:sz w:val="24"/>
          <w:szCs w:val="24"/>
          <w:lang w:val="en-GB"/>
        </w:rPr>
        <w:t>company. However</w:t>
      </w:r>
      <w:r w:rsidRPr="42CA518F" w:rsidR="772D0A64">
        <w:rPr>
          <w:rFonts w:ascii="Arial" w:hAnsi="Arial" w:eastAsia="Arial" w:cs="Arial"/>
          <w:noProof w:val="0"/>
          <w:sz w:val="24"/>
          <w:szCs w:val="24"/>
          <w:lang w:val="en-GB"/>
        </w:rPr>
        <w:t xml:space="preserve">, despite all considered, is there an organisational environmental analysis that can affect the engineering company's </w:t>
      </w:r>
      <w:r w:rsidRPr="42CA518F" w:rsidR="3E3B0DB1">
        <w:rPr>
          <w:rFonts w:ascii="Arial" w:hAnsi="Arial" w:eastAsia="Arial" w:cs="Arial"/>
          <w:noProof w:val="0"/>
          <w:sz w:val="24"/>
          <w:szCs w:val="24"/>
          <w:lang w:val="en-GB"/>
        </w:rPr>
        <w:t>culture.</w:t>
      </w:r>
    </w:p>
    <w:p w:rsidR="1ED344B6" w:rsidP="42CA518F" w:rsidRDefault="1ED344B6" w14:paraId="01CFD626" w14:textId="3AB90816">
      <w:pPr>
        <w:pStyle w:val="Normal"/>
        <w:bidi w:val="0"/>
        <w:spacing w:before="0" w:beforeAutospacing="off" w:after="160" w:afterAutospacing="off" w:line="259" w:lineRule="auto"/>
        <w:ind w:left="0" w:right="0"/>
        <w:jc w:val="left"/>
      </w:pPr>
      <w:r w:rsidRPr="42CA518F" w:rsidR="3E3B0DB1">
        <w:rPr>
          <w:rFonts w:ascii="Arial" w:hAnsi="Arial" w:eastAsia="Arial" w:cs="Arial"/>
          <w:b w:val="1"/>
          <w:bCs w:val="1"/>
          <w:noProof w:val="0"/>
          <w:sz w:val="28"/>
          <w:szCs w:val="28"/>
          <w:lang w:val="en-GB"/>
        </w:rPr>
        <w:t>Organisational analysis that has the potential to affect or change workplace culture.</w:t>
      </w:r>
    </w:p>
    <w:p w:rsidR="1ED344B6" w:rsidP="42CA518F" w:rsidRDefault="1ED344B6" w14:paraId="0F00D03A" w14:textId="4B6AC9DC">
      <w:pPr>
        <w:pStyle w:val="Normal"/>
        <w:bidi w:val="0"/>
        <w:spacing w:before="0" w:beforeAutospacing="off" w:after="160" w:afterAutospacing="off" w:line="259" w:lineRule="auto"/>
        <w:ind w:left="0" w:right="0"/>
        <w:jc w:val="left"/>
      </w:pPr>
      <w:r w:rsidRPr="42CA518F" w:rsidR="2E17A644">
        <w:rPr>
          <w:rFonts w:ascii="Arial" w:hAnsi="Arial" w:eastAsia="Arial" w:cs="Arial"/>
          <w:noProof w:val="0"/>
          <w:sz w:val="24"/>
          <w:szCs w:val="24"/>
          <w:lang w:val="en-GB"/>
        </w:rPr>
        <w:t xml:space="preserve">Organisational environmental analysis </w:t>
      </w:r>
      <w:r w:rsidRPr="42CA518F" w:rsidR="2E17A644">
        <w:rPr>
          <w:rFonts w:ascii="Arial" w:hAnsi="Arial" w:eastAsia="Arial" w:cs="Arial"/>
          <w:noProof w:val="0"/>
          <w:sz w:val="24"/>
          <w:szCs w:val="24"/>
          <w:lang w:val="en-GB"/>
        </w:rPr>
        <w:t>demonstrates</w:t>
      </w:r>
      <w:r w:rsidRPr="42CA518F" w:rsidR="2E17A644">
        <w:rPr>
          <w:rFonts w:ascii="Arial" w:hAnsi="Arial" w:eastAsia="Arial" w:cs="Arial"/>
          <w:noProof w:val="0"/>
          <w:sz w:val="24"/>
          <w:szCs w:val="24"/>
          <w:lang w:val="en-GB"/>
        </w:rPr>
        <w:t xml:space="preserve"> how both internal and external elements influence an engineering company's culture, including how the employees prioritise safety and quality, adapt to change, and </w:t>
      </w:r>
      <w:r w:rsidRPr="42CA518F" w:rsidR="2E17A644">
        <w:rPr>
          <w:rFonts w:ascii="Arial" w:hAnsi="Arial" w:eastAsia="Arial" w:cs="Arial"/>
          <w:noProof w:val="0"/>
          <w:sz w:val="24"/>
          <w:szCs w:val="24"/>
          <w:lang w:val="en-GB"/>
        </w:rPr>
        <w:t>operate</w:t>
      </w:r>
      <w:r w:rsidRPr="42CA518F" w:rsidR="2E17A644">
        <w:rPr>
          <w:rFonts w:ascii="Arial" w:hAnsi="Arial" w:eastAsia="Arial" w:cs="Arial"/>
          <w:noProof w:val="0"/>
          <w:sz w:val="24"/>
          <w:szCs w:val="24"/>
          <w:lang w:val="en-GB"/>
        </w:rPr>
        <w:t xml:space="preserve">. </w:t>
      </w:r>
      <w:r w:rsidRPr="42CA518F" w:rsidR="3384F183">
        <w:rPr>
          <w:rFonts w:ascii="Arial" w:hAnsi="Arial" w:eastAsia="Arial" w:cs="Arial"/>
          <w:noProof w:val="0"/>
          <w:sz w:val="24"/>
          <w:szCs w:val="24"/>
          <w:lang w:val="en-GB"/>
        </w:rPr>
        <w:t>H</w:t>
      </w:r>
      <w:r w:rsidRPr="42CA518F" w:rsidR="2E17A644">
        <w:rPr>
          <w:rFonts w:ascii="Arial" w:hAnsi="Arial" w:eastAsia="Arial" w:cs="Arial"/>
          <w:noProof w:val="0"/>
          <w:sz w:val="24"/>
          <w:szCs w:val="24"/>
          <w:lang w:val="en-GB"/>
        </w:rPr>
        <w:t>owever</w:t>
      </w:r>
      <w:r w:rsidRPr="42CA518F" w:rsidR="7164E4CE">
        <w:rPr>
          <w:rFonts w:ascii="Arial" w:hAnsi="Arial" w:eastAsia="Arial" w:cs="Arial"/>
          <w:noProof w:val="0"/>
          <w:sz w:val="24"/>
          <w:szCs w:val="24"/>
          <w:lang w:val="en-GB"/>
        </w:rPr>
        <w:t xml:space="preserve">, </w:t>
      </w:r>
      <w:r w:rsidRPr="42CA518F" w:rsidR="2E17A644">
        <w:rPr>
          <w:rFonts w:ascii="Arial" w:hAnsi="Arial" w:eastAsia="Arial" w:cs="Arial"/>
          <w:noProof w:val="0"/>
          <w:sz w:val="24"/>
          <w:szCs w:val="24"/>
          <w:lang w:val="en-GB"/>
        </w:rPr>
        <w:t>it i</w:t>
      </w:r>
      <w:r w:rsidRPr="42CA518F" w:rsidR="36A46E07">
        <w:rPr>
          <w:rFonts w:ascii="Arial" w:hAnsi="Arial" w:eastAsia="Arial" w:cs="Arial"/>
          <w:noProof w:val="0"/>
          <w:sz w:val="24"/>
          <w:szCs w:val="24"/>
          <w:lang w:val="en-GB"/>
        </w:rPr>
        <w:t>s important to consider</w:t>
      </w:r>
      <w:r w:rsidRPr="42CA518F" w:rsidR="2E17A644">
        <w:rPr>
          <w:rFonts w:ascii="Arial" w:hAnsi="Arial" w:eastAsia="Arial" w:cs="Arial"/>
          <w:noProof w:val="0"/>
          <w:sz w:val="24"/>
          <w:szCs w:val="24"/>
          <w:lang w:val="en-GB"/>
        </w:rPr>
        <w:t xml:space="preserve"> </w:t>
      </w:r>
      <w:r w:rsidRPr="42CA518F" w:rsidR="2E17A644">
        <w:rPr>
          <w:rFonts w:ascii="Arial" w:hAnsi="Arial" w:eastAsia="Arial" w:cs="Arial"/>
          <w:noProof w:val="0"/>
          <w:sz w:val="24"/>
          <w:szCs w:val="24"/>
          <w:lang w:val="en-GB"/>
        </w:rPr>
        <w:t>SWOT, PESTLE, and McKinsey 7S</w:t>
      </w:r>
      <w:r w:rsidRPr="42CA518F" w:rsidR="3DBCFBF7">
        <w:rPr>
          <w:rFonts w:ascii="Arial" w:hAnsi="Arial" w:eastAsia="Arial" w:cs="Arial"/>
          <w:noProof w:val="0"/>
          <w:sz w:val="24"/>
          <w:szCs w:val="24"/>
          <w:lang w:val="en-GB"/>
        </w:rPr>
        <w:t>.</w:t>
      </w:r>
      <w:r w:rsidRPr="42CA518F" w:rsidR="7F6A8C26">
        <w:rPr>
          <w:rFonts w:ascii="Arial" w:hAnsi="Arial" w:eastAsia="Arial" w:cs="Arial"/>
          <w:noProof w:val="0"/>
          <w:sz w:val="24"/>
          <w:szCs w:val="24"/>
          <w:lang w:val="en-GB"/>
        </w:rPr>
        <w:t xml:space="preserve"> E</w:t>
      </w:r>
      <w:r w:rsidRPr="42CA518F" w:rsidR="2E17A644">
        <w:rPr>
          <w:rFonts w:ascii="Arial" w:hAnsi="Arial" w:eastAsia="Arial" w:cs="Arial"/>
          <w:noProof w:val="0"/>
          <w:sz w:val="24"/>
          <w:szCs w:val="24"/>
          <w:lang w:val="en-GB"/>
        </w:rPr>
        <w:t>ach concentrate on distinct aspects of this environment, taken as a whole</w:t>
      </w:r>
      <w:r w:rsidRPr="42CA518F" w:rsidR="25A9411C">
        <w:rPr>
          <w:rFonts w:ascii="Arial" w:hAnsi="Arial" w:eastAsia="Arial" w:cs="Arial"/>
          <w:noProof w:val="0"/>
          <w:sz w:val="24"/>
          <w:szCs w:val="24"/>
          <w:lang w:val="en-GB"/>
        </w:rPr>
        <w:t xml:space="preserve"> and </w:t>
      </w:r>
      <w:r w:rsidRPr="42CA518F" w:rsidR="2E17A644">
        <w:rPr>
          <w:rFonts w:ascii="Arial" w:hAnsi="Arial" w:eastAsia="Arial" w:cs="Arial"/>
          <w:noProof w:val="0"/>
          <w:sz w:val="24"/>
          <w:szCs w:val="24"/>
          <w:lang w:val="en-GB"/>
        </w:rPr>
        <w:t>highlight the reasons behind the development of specific cultural patterns and how they may be changed to promote a high-performance engineering culture (e.g., safety first, technical excellence, client focus).</w:t>
      </w:r>
    </w:p>
    <w:p w:rsidR="1ED344B6" w:rsidP="42CA518F" w:rsidRDefault="1ED344B6" w14:paraId="590C8E53" w14:textId="6410A22D">
      <w:pPr>
        <w:pStyle w:val="ListParagraph"/>
        <w:numPr>
          <w:ilvl w:val="0"/>
          <w:numId w:val="221"/>
        </w:numPr>
        <w:bidi w:val="0"/>
        <w:spacing w:before="0" w:beforeAutospacing="off" w:after="160" w:afterAutospacing="off" w:line="259" w:lineRule="auto"/>
        <w:ind w:right="0"/>
        <w:jc w:val="left"/>
        <w:rPr>
          <w:rFonts w:ascii="Roboto" w:hAnsi="Roboto" w:eastAsia="Roboto" w:cs="Roboto"/>
          <w:b w:val="0"/>
          <w:bCs w:val="0"/>
          <w:i w:val="0"/>
          <w:iCs w:val="0"/>
          <w:caps w:val="0"/>
          <w:smallCaps w:val="0"/>
          <w:noProof w:val="0"/>
          <w:color w:val="2C3E50"/>
          <w:sz w:val="22"/>
          <w:szCs w:val="22"/>
          <w:lang w:val="en-GB"/>
        </w:rPr>
      </w:pPr>
      <w:r w:rsidRPr="42CA518F" w:rsidR="06DD2CD0">
        <w:rPr>
          <w:rFonts w:ascii="Arial" w:hAnsi="Arial" w:eastAsia="Arial" w:cs="Arial"/>
          <w:b w:val="1"/>
          <w:bCs w:val="1"/>
          <w:noProof w:val="0"/>
          <w:sz w:val="24"/>
          <w:szCs w:val="24"/>
          <w:lang w:val="en-GB"/>
        </w:rPr>
        <w:t>SWOT and Culture</w:t>
      </w:r>
      <w:r w:rsidRPr="42CA518F" w:rsidR="06DD2CD0">
        <w:rPr>
          <w:rFonts w:ascii="Arial" w:hAnsi="Arial" w:eastAsia="Arial" w:cs="Arial"/>
          <w:noProof w:val="0"/>
          <w:sz w:val="24"/>
          <w:szCs w:val="24"/>
          <w:lang w:val="en-GB"/>
        </w:rPr>
        <w:t>-</w:t>
      </w:r>
    </w:p>
    <w:p w:rsidR="1ED344B6" w:rsidP="42CA518F" w:rsidRDefault="1ED344B6" w14:paraId="21EBE8EB" w14:textId="3A48FAA6">
      <w:pPr>
        <w:pStyle w:val="ListParagraph"/>
        <w:bidi w:val="0"/>
        <w:spacing w:before="0" w:beforeAutospacing="off" w:after="160" w:afterAutospacing="off" w:line="259" w:lineRule="auto"/>
        <w:ind w:left="720" w:right="0"/>
        <w:jc w:val="left"/>
      </w:pPr>
      <w:r w:rsidR="2F821727">
        <w:drawing>
          <wp:inline wp14:editId="3F7224E9" wp14:anchorId="4D0AD53F">
            <wp:extent cx="3705225" cy="2305050"/>
            <wp:effectExtent l="0" t="0" r="0" b="0"/>
            <wp:docPr id="12540356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54035657" name="Picture 1254035657"/>
                    <pic:cNvPicPr/>
                  </pic:nvPicPr>
                  <pic:blipFill>
                    <a:blip xmlns:r="http://schemas.openxmlformats.org/officeDocument/2006/relationships" r:embed="rId189715283">
                      <a:extLst>
                        <a:ext uri="{28A0092B-C50C-407E-A947-70E740481C1C}">
                          <a14:useLocalDpi xmlns:a14="http://schemas.microsoft.com/office/drawing/2010/main"/>
                        </a:ext>
                      </a:extLst>
                    </a:blip>
                    <a:stretch>
                      <a:fillRect/>
                    </a:stretch>
                  </pic:blipFill>
                  <pic:spPr>
                    <a:xfrm rot="0">
                      <a:off x="0" y="0"/>
                      <a:ext cx="3705225" cy="2305050"/>
                    </a:xfrm>
                    <a:prstGeom prst="rect">
                      <a:avLst/>
                    </a:prstGeom>
                  </pic:spPr>
                </pic:pic>
              </a:graphicData>
            </a:graphic>
          </wp:inline>
        </w:drawing>
      </w:r>
    </w:p>
    <w:p w:rsidR="1ED344B6" w:rsidP="42CA518F" w:rsidRDefault="1ED344B6" w14:paraId="3977A224" w14:textId="2BDC659F">
      <w:pPr>
        <w:pStyle w:val="ListParagraph"/>
        <w:bidi w:val="0"/>
        <w:spacing w:before="0" w:beforeAutospacing="off" w:after="160" w:afterAutospacing="off" w:line="259" w:lineRule="auto"/>
        <w:ind w:left="720" w:right="0"/>
        <w:jc w:val="left"/>
        <w:rPr>
          <w:rFonts w:ascii="Roboto" w:hAnsi="Roboto" w:eastAsia="Roboto" w:cs="Roboto"/>
          <w:b w:val="0"/>
          <w:bCs w:val="0"/>
          <w:i w:val="0"/>
          <w:iCs w:val="0"/>
          <w:caps w:val="0"/>
          <w:smallCaps w:val="0"/>
          <w:noProof w:val="0"/>
          <w:color w:val="2C3E50"/>
          <w:sz w:val="22"/>
          <w:szCs w:val="22"/>
          <w:lang w:val="en-GB"/>
        </w:rPr>
      </w:pPr>
      <w:r w:rsidRPr="42CA518F" w:rsidR="533583D2">
        <w:rPr>
          <w:rFonts w:ascii="Arial" w:hAnsi="Arial" w:eastAsia="Arial" w:cs="Arial"/>
          <w:noProof w:val="0"/>
          <w:sz w:val="24"/>
          <w:szCs w:val="24"/>
          <w:lang w:val="en-GB"/>
        </w:rPr>
        <w:t>SWOT separates external (opportunities, threats) and internal (strengths, weaknesses) aspects. Engineering</w:t>
      </w:r>
      <w:r w:rsidRPr="42CA518F" w:rsidR="4C5C041A">
        <w:rPr>
          <w:rFonts w:ascii="Arial" w:hAnsi="Arial" w:eastAsia="Arial" w:cs="Arial"/>
          <w:noProof w:val="0"/>
          <w:sz w:val="24"/>
          <w:szCs w:val="24"/>
          <w:lang w:val="en-GB"/>
        </w:rPr>
        <w:t xml:space="preserve"> case studies</w:t>
      </w:r>
      <w:r w:rsidRPr="42CA518F" w:rsidR="48BC35C2">
        <w:rPr>
          <w:rFonts w:ascii="Arial" w:hAnsi="Arial" w:eastAsia="Arial" w:cs="Arial"/>
          <w:noProof w:val="0"/>
          <w:sz w:val="24"/>
          <w:szCs w:val="24"/>
          <w:lang w:val="en-GB"/>
        </w:rPr>
        <w:t xml:space="preserve"> within the company</w:t>
      </w:r>
      <w:r w:rsidRPr="42CA518F" w:rsidR="4C5C041A">
        <w:rPr>
          <w:rFonts w:ascii="Arial" w:hAnsi="Arial" w:eastAsia="Arial" w:cs="Arial"/>
          <w:noProof w:val="0"/>
          <w:sz w:val="24"/>
          <w:szCs w:val="24"/>
          <w:lang w:val="en-GB"/>
        </w:rPr>
        <w:t xml:space="preserve"> show how SWOT is </w:t>
      </w:r>
      <w:r w:rsidRPr="42CA518F" w:rsidR="4C5C041A">
        <w:rPr>
          <w:rFonts w:ascii="Arial" w:hAnsi="Arial" w:eastAsia="Arial" w:cs="Arial"/>
          <w:noProof w:val="0"/>
          <w:sz w:val="24"/>
          <w:szCs w:val="24"/>
          <w:lang w:val="en-GB"/>
        </w:rPr>
        <w:t>frequently</w:t>
      </w:r>
      <w:r w:rsidRPr="42CA518F" w:rsidR="4C5C041A">
        <w:rPr>
          <w:rFonts w:ascii="Arial" w:hAnsi="Arial" w:eastAsia="Arial" w:cs="Arial"/>
          <w:noProof w:val="0"/>
          <w:sz w:val="24"/>
          <w:szCs w:val="24"/>
          <w:lang w:val="en-GB"/>
        </w:rPr>
        <w:t xml:space="preserve"> used to highlight </w:t>
      </w:r>
      <w:r w:rsidRPr="42CA518F" w:rsidR="12EA559A">
        <w:rPr>
          <w:rFonts w:ascii="Arial" w:hAnsi="Arial" w:eastAsia="Arial" w:cs="Arial"/>
          <w:noProof w:val="0"/>
          <w:sz w:val="24"/>
          <w:szCs w:val="24"/>
          <w:lang w:val="en-GB"/>
        </w:rPr>
        <w:t>the "softer</w:t>
      </w:r>
      <w:r w:rsidRPr="42CA518F" w:rsidR="4C5C041A">
        <w:rPr>
          <w:rFonts w:ascii="Arial" w:hAnsi="Arial" w:eastAsia="Arial" w:cs="Arial"/>
          <w:noProof w:val="0"/>
          <w:sz w:val="24"/>
          <w:szCs w:val="24"/>
          <w:lang w:val="en-GB"/>
        </w:rPr>
        <w:t xml:space="preserve">" cultural issues alongside difficult abilities. Strengths and weaknesses often </w:t>
      </w:r>
      <w:r w:rsidRPr="42CA518F" w:rsidR="4C5C041A">
        <w:rPr>
          <w:rFonts w:ascii="Arial" w:hAnsi="Arial" w:eastAsia="Arial" w:cs="Arial"/>
          <w:noProof w:val="0"/>
          <w:sz w:val="24"/>
          <w:szCs w:val="24"/>
          <w:lang w:val="en-GB"/>
        </w:rPr>
        <w:t>represent</w:t>
      </w:r>
      <w:r w:rsidRPr="42CA518F" w:rsidR="4C5C041A">
        <w:rPr>
          <w:rFonts w:ascii="Arial" w:hAnsi="Arial" w:eastAsia="Arial" w:cs="Arial"/>
          <w:noProof w:val="0"/>
          <w:sz w:val="24"/>
          <w:szCs w:val="24"/>
          <w:lang w:val="en-GB"/>
        </w:rPr>
        <w:t xml:space="preserve"> cultural circumstances, such as strong technical </w:t>
      </w:r>
      <w:r w:rsidRPr="42CA518F" w:rsidR="4C5C041A">
        <w:rPr>
          <w:rFonts w:ascii="Arial" w:hAnsi="Arial" w:eastAsia="Arial" w:cs="Arial"/>
          <w:noProof w:val="0"/>
          <w:sz w:val="24"/>
          <w:szCs w:val="24"/>
          <w:lang w:val="en-GB"/>
        </w:rPr>
        <w:t>expertise</w:t>
      </w:r>
      <w:r w:rsidRPr="42CA518F" w:rsidR="4C5C041A">
        <w:rPr>
          <w:rFonts w:ascii="Arial" w:hAnsi="Arial" w:eastAsia="Arial" w:cs="Arial"/>
          <w:noProof w:val="0"/>
          <w:sz w:val="24"/>
          <w:szCs w:val="24"/>
          <w:lang w:val="en-GB"/>
        </w:rPr>
        <w:t xml:space="preserve">, disciplined safety procedures, or divided communication and resistance to </w:t>
      </w:r>
      <w:r w:rsidRPr="42CA518F" w:rsidR="3B276AAD">
        <w:rPr>
          <w:rFonts w:ascii="Arial" w:hAnsi="Arial" w:eastAsia="Arial" w:cs="Arial"/>
          <w:noProof w:val="0"/>
          <w:sz w:val="24"/>
          <w:szCs w:val="24"/>
          <w:lang w:val="en-GB"/>
        </w:rPr>
        <w:t>change. Opportunities</w:t>
      </w:r>
      <w:r w:rsidRPr="42CA518F" w:rsidR="3B276AAD">
        <w:rPr>
          <w:noProof w:val="0"/>
          <w:lang w:val="en-GB"/>
        </w:rPr>
        <w:t xml:space="preserve"> </w:t>
      </w:r>
      <w:r w:rsidRPr="42CA518F" w:rsidR="3B276AAD">
        <w:rPr>
          <w:rFonts w:ascii="Arial" w:hAnsi="Arial" w:eastAsia="Arial" w:cs="Arial"/>
          <w:noProof w:val="0"/>
          <w:sz w:val="24"/>
          <w:szCs w:val="24"/>
          <w:lang w:val="en-GB"/>
        </w:rPr>
        <w:t xml:space="preserve">and risks, such as modern technology, sustainable trends, changes in regulations, or confrontational competitors that may put pressure on the company to either uphold current standards or adopt new behaviours, such as more creative, agile, or cooperative working </w:t>
      </w:r>
      <w:r w:rsidRPr="42CA518F" w:rsidR="7C8D4F02">
        <w:rPr>
          <w:rFonts w:ascii="Arial" w:hAnsi="Arial" w:eastAsia="Arial" w:cs="Arial"/>
          <w:noProof w:val="0"/>
          <w:sz w:val="24"/>
          <w:szCs w:val="24"/>
          <w:lang w:val="en-GB"/>
        </w:rPr>
        <w:t>methods. (</w:t>
      </w:r>
      <w:r w:rsidRPr="42CA518F" w:rsidR="7C8D4F02">
        <w:rPr>
          <w:rFonts w:ascii="Roboto" w:hAnsi="Roboto" w:eastAsia="Roboto" w:cs="Roboto"/>
          <w:b w:val="0"/>
          <w:bCs w:val="0"/>
          <w:i w:val="0"/>
          <w:iCs w:val="0"/>
          <w:caps w:val="0"/>
          <w:smallCaps w:val="0"/>
          <w:noProof w:val="0"/>
          <w:color w:val="2C3E50"/>
          <w:sz w:val="22"/>
          <w:szCs w:val="22"/>
          <w:lang w:val="en-GB"/>
        </w:rPr>
        <w:t>Speth, 2021)</w:t>
      </w:r>
    </w:p>
    <w:p w:rsidR="1ED344B6" w:rsidP="42CA518F" w:rsidRDefault="1ED344B6" w14:paraId="41CAD57F" w14:textId="096D085E">
      <w:pPr>
        <w:pStyle w:val="ListParagraph"/>
        <w:bidi w:val="0"/>
        <w:spacing w:before="0" w:beforeAutospacing="off" w:after="160" w:afterAutospacing="off" w:line="259" w:lineRule="auto"/>
        <w:ind w:left="720" w:right="0"/>
        <w:jc w:val="left"/>
        <w:rPr>
          <w:rFonts w:ascii="Roboto" w:hAnsi="Roboto" w:eastAsia="Roboto" w:cs="Roboto"/>
          <w:b w:val="0"/>
          <w:bCs w:val="0"/>
          <w:i w:val="0"/>
          <w:iCs w:val="0"/>
          <w:caps w:val="0"/>
          <w:smallCaps w:val="0"/>
          <w:noProof w:val="0"/>
          <w:color w:val="2C3E50"/>
          <w:sz w:val="22"/>
          <w:szCs w:val="22"/>
          <w:lang w:val="en-GB"/>
        </w:rPr>
      </w:pPr>
    </w:p>
    <w:p w:rsidR="1ED344B6" w:rsidP="42CA518F" w:rsidRDefault="1ED344B6" w14:paraId="7AD79813" w14:textId="19215442">
      <w:pPr>
        <w:pStyle w:val="ListParagraph"/>
        <w:numPr>
          <w:ilvl w:val="0"/>
          <w:numId w:val="221"/>
        </w:numPr>
        <w:bidi w:val="0"/>
        <w:spacing w:before="0" w:beforeAutospacing="off" w:after="160" w:afterAutospacing="off" w:line="259" w:lineRule="auto"/>
        <w:ind w:right="0"/>
        <w:jc w:val="left"/>
        <w:rPr>
          <w:rFonts w:ascii="Arial" w:hAnsi="Arial" w:eastAsia="Arial" w:cs="Arial"/>
          <w:b w:val="1"/>
          <w:bCs w:val="1"/>
          <w:noProof w:val="0"/>
          <w:sz w:val="24"/>
          <w:szCs w:val="24"/>
          <w:lang w:val="en-GB"/>
        </w:rPr>
      </w:pPr>
      <w:r w:rsidRPr="42CA518F" w:rsidR="454F1655">
        <w:rPr>
          <w:rFonts w:ascii="Arial" w:hAnsi="Arial" w:eastAsia="Arial" w:cs="Arial"/>
          <w:b w:val="1"/>
          <w:bCs w:val="1"/>
          <w:noProof w:val="0"/>
          <w:sz w:val="24"/>
          <w:szCs w:val="24"/>
          <w:lang w:val="en-GB"/>
        </w:rPr>
        <w:t>PESTLE and outside cultural influences</w:t>
      </w:r>
    </w:p>
    <w:p w:rsidR="1ED344B6" w:rsidP="42CA518F" w:rsidRDefault="1ED344B6" w14:paraId="4956EE3C" w14:textId="5E0A3599">
      <w:pPr>
        <w:pStyle w:val="ListParagraph"/>
        <w:bidi w:val="0"/>
        <w:spacing w:before="0" w:beforeAutospacing="off" w:after="160" w:afterAutospacing="off" w:line="259" w:lineRule="auto"/>
        <w:ind w:left="720" w:right="0"/>
        <w:jc w:val="left"/>
      </w:pPr>
      <w:r w:rsidR="62356001">
        <w:drawing>
          <wp:inline wp14:editId="74A23C21" wp14:anchorId="5009B976">
            <wp:extent cx="4572000" cy="2209800"/>
            <wp:effectExtent l="0" t="0" r="0" b="0"/>
            <wp:docPr id="4011747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01174792" name="Picture 401174792"/>
                    <pic:cNvPicPr/>
                  </pic:nvPicPr>
                  <pic:blipFill>
                    <a:blip xmlns:r="http://schemas.openxmlformats.org/officeDocument/2006/relationships" r:embed="rId1605507713">
                      <a:extLst>
                        <a:ext uri="{28A0092B-C50C-407E-A947-70E740481C1C}">
                          <a14:useLocalDpi xmlns:a14="http://schemas.microsoft.com/office/drawing/2010/main"/>
                        </a:ext>
                      </a:extLst>
                    </a:blip>
                    <a:stretch>
                      <a:fillRect/>
                    </a:stretch>
                  </pic:blipFill>
                  <pic:spPr>
                    <a:xfrm rot="0">
                      <a:off x="0" y="0"/>
                      <a:ext cx="4572000" cy="2209800"/>
                    </a:xfrm>
                    <a:prstGeom prst="rect">
                      <a:avLst/>
                    </a:prstGeom>
                  </pic:spPr>
                </pic:pic>
              </a:graphicData>
            </a:graphic>
          </wp:inline>
        </w:drawing>
      </w:r>
    </w:p>
    <w:p w:rsidR="1ED344B6" w:rsidP="4670B0A5" w:rsidRDefault="1ED344B6" w14:paraId="11705304" w14:textId="32E56672">
      <w:pPr>
        <w:pStyle w:val="Normal"/>
        <w:bidi w:val="0"/>
        <w:jc w:val="left"/>
      </w:pPr>
      <w:r w:rsidRPr="42CA518F" w:rsidR="726C06DA">
        <w:rPr>
          <w:rFonts w:ascii="Arial" w:hAnsi="Arial" w:eastAsia="Arial" w:cs="Arial"/>
          <w:noProof w:val="0"/>
          <w:sz w:val="24"/>
          <w:szCs w:val="24"/>
          <w:lang w:val="en-GB"/>
        </w:rPr>
        <w:t>PESTLE emphasises how what is seen normal</w:t>
      </w:r>
      <w:r w:rsidRPr="42CA518F" w:rsidR="2CCC5108">
        <w:rPr>
          <w:rFonts w:ascii="Arial" w:hAnsi="Arial" w:eastAsia="Arial" w:cs="Arial"/>
          <w:noProof w:val="0"/>
          <w:sz w:val="24"/>
          <w:szCs w:val="24"/>
          <w:lang w:val="en-GB"/>
        </w:rPr>
        <w:t xml:space="preserve"> </w:t>
      </w:r>
      <w:r w:rsidRPr="42CA518F" w:rsidR="726C06DA">
        <w:rPr>
          <w:rFonts w:ascii="Arial" w:hAnsi="Arial" w:eastAsia="Arial" w:cs="Arial"/>
          <w:noProof w:val="0"/>
          <w:sz w:val="24"/>
          <w:szCs w:val="24"/>
          <w:lang w:val="en-GB"/>
        </w:rPr>
        <w:t xml:space="preserve">and essential within the engineering company and how it is </w:t>
      </w:r>
      <w:r w:rsidRPr="42CA518F" w:rsidR="726C06DA">
        <w:rPr>
          <w:rFonts w:ascii="Arial" w:hAnsi="Arial" w:eastAsia="Arial" w:cs="Arial"/>
          <w:noProof w:val="0"/>
          <w:sz w:val="24"/>
          <w:szCs w:val="24"/>
          <w:lang w:val="en-GB"/>
        </w:rPr>
        <w:t>determined</w:t>
      </w:r>
      <w:r w:rsidRPr="42CA518F" w:rsidR="726C06DA">
        <w:rPr>
          <w:rFonts w:ascii="Arial" w:hAnsi="Arial" w:eastAsia="Arial" w:cs="Arial"/>
          <w:noProof w:val="0"/>
          <w:sz w:val="24"/>
          <w:szCs w:val="24"/>
          <w:lang w:val="en-GB"/>
        </w:rPr>
        <w:t xml:space="preserve"> by the larger overall environment. Particularly in areas within the company like construction, energy, and transportation, a culture of compliance, risk management, and sustainability is influenced by political, legal, and environmental concerns such as safety laws, building standards, net-zero policy, and infrastructure investment. The Engineering cultures are being pushed to become more learning-oriented and digitally confident by economic, social, and technological factors (such as skills shortages, work-life balance expectations, digital engineering, AI, and Building Information Modelling) that impact standards around the </w:t>
      </w:r>
      <w:r w:rsidRPr="42CA518F" w:rsidR="409A79A0">
        <w:rPr>
          <w:rFonts w:ascii="Arial" w:hAnsi="Arial" w:eastAsia="Arial" w:cs="Arial"/>
          <w:noProof w:val="0"/>
          <w:sz w:val="24"/>
          <w:szCs w:val="24"/>
          <w:lang w:val="en-GB"/>
        </w:rPr>
        <w:t>career growth of the company</w:t>
      </w:r>
      <w:r w:rsidRPr="42CA518F" w:rsidR="726C06DA">
        <w:rPr>
          <w:rFonts w:ascii="Arial" w:hAnsi="Arial" w:eastAsia="Arial" w:cs="Arial"/>
          <w:noProof w:val="0"/>
          <w:sz w:val="24"/>
          <w:szCs w:val="24"/>
          <w:lang w:val="en-GB"/>
        </w:rPr>
        <w:t>, innovation, collaboration, and flexibility.</w:t>
      </w:r>
      <w:r w:rsidRPr="42CA518F" w:rsidR="320A334F">
        <w:rPr>
          <w:rFonts w:ascii="Arial" w:hAnsi="Arial" w:eastAsia="Arial" w:cs="Arial"/>
          <w:noProof w:val="0"/>
          <w:sz w:val="24"/>
          <w:szCs w:val="24"/>
          <w:lang w:val="en-GB"/>
        </w:rPr>
        <w:t xml:space="preserve"> </w:t>
      </w:r>
      <w:r w:rsidRPr="42CA518F" w:rsidR="320A334F">
        <w:rPr>
          <w:rFonts w:ascii="Roboto" w:hAnsi="Roboto" w:eastAsia="Roboto" w:cs="Roboto"/>
          <w:b w:val="0"/>
          <w:bCs w:val="0"/>
          <w:i w:val="0"/>
          <w:iCs w:val="0"/>
          <w:caps w:val="0"/>
          <w:smallCaps w:val="0"/>
          <w:noProof w:val="0"/>
          <w:color w:val="2C3E50"/>
          <w:sz w:val="22"/>
          <w:szCs w:val="22"/>
          <w:lang w:val="en-GB"/>
        </w:rPr>
        <w:t>(Perkins &amp; Robinson, 2025)</w:t>
      </w:r>
    </w:p>
    <w:p w:rsidR="1ED344B6" w:rsidP="42CA518F" w:rsidRDefault="1ED344B6" w14:paraId="55D6B472" w14:textId="1775DBCD">
      <w:pPr>
        <w:pStyle w:val="Normal"/>
        <w:bidi w:val="0"/>
        <w:jc w:val="left"/>
        <w:rPr>
          <w:rFonts w:ascii="Roboto" w:hAnsi="Roboto" w:eastAsia="Roboto" w:cs="Roboto"/>
          <w:b w:val="0"/>
          <w:bCs w:val="0"/>
          <w:i w:val="0"/>
          <w:iCs w:val="0"/>
          <w:caps w:val="0"/>
          <w:smallCaps w:val="0"/>
          <w:noProof w:val="0"/>
          <w:color w:val="2C3E50"/>
          <w:sz w:val="22"/>
          <w:szCs w:val="22"/>
          <w:lang w:val="en-GB"/>
        </w:rPr>
      </w:pPr>
    </w:p>
    <w:p w:rsidR="1ED344B6" w:rsidP="42CA518F" w:rsidRDefault="1ED344B6" w14:paraId="225ECAC3" w14:textId="07A2EB1D">
      <w:pPr>
        <w:pStyle w:val="Normal"/>
        <w:bidi w:val="0"/>
        <w:jc w:val="left"/>
        <w:rPr>
          <w:rFonts w:ascii="Roboto" w:hAnsi="Roboto" w:eastAsia="Roboto" w:cs="Roboto"/>
          <w:b w:val="0"/>
          <w:bCs w:val="0"/>
          <w:i w:val="0"/>
          <w:iCs w:val="0"/>
          <w:caps w:val="0"/>
          <w:smallCaps w:val="0"/>
          <w:noProof w:val="0"/>
          <w:color w:val="2C3E50"/>
          <w:sz w:val="22"/>
          <w:szCs w:val="22"/>
          <w:lang w:val="en-GB"/>
        </w:rPr>
      </w:pPr>
    </w:p>
    <w:p w:rsidR="1ED344B6" w:rsidP="42CA518F" w:rsidRDefault="1ED344B6" w14:paraId="51C9F195" w14:textId="2C73988F">
      <w:pPr>
        <w:pStyle w:val="Normal"/>
        <w:bidi w:val="0"/>
        <w:jc w:val="left"/>
        <w:rPr>
          <w:rFonts w:ascii="Roboto" w:hAnsi="Roboto" w:eastAsia="Roboto" w:cs="Roboto"/>
          <w:b w:val="0"/>
          <w:bCs w:val="0"/>
          <w:i w:val="0"/>
          <w:iCs w:val="0"/>
          <w:caps w:val="0"/>
          <w:smallCaps w:val="0"/>
          <w:noProof w:val="0"/>
          <w:color w:val="2C3E50"/>
          <w:sz w:val="22"/>
          <w:szCs w:val="22"/>
          <w:lang w:val="en-GB"/>
        </w:rPr>
      </w:pPr>
    </w:p>
    <w:p w:rsidR="1ED344B6" w:rsidP="42CA518F" w:rsidRDefault="1ED344B6" w14:paraId="142CA3DB" w14:textId="557DB14D">
      <w:pPr>
        <w:pStyle w:val="Normal"/>
        <w:bidi w:val="0"/>
        <w:jc w:val="left"/>
        <w:rPr>
          <w:rFonts w:ascii="Roboto" w:hAnsi="Roboto" w:eastAsia="Roboto" w:cs="Roboto"/>
          <w:b w:val="0"/>
          <w:bCs w:val="0"/>
          <w:i w:val="0"/>
          <w:iCs w:val="0"/>
          <w:caps w:val="0"/>
          <w:smallCaps w:val="0"/>
          <w:noProof w:val="0"/>
          <w:color w:val="2C3E50"/>
          <w:sz w:val="22"/>
          <w:szCs w:val="22"/>
          <w:lang w:val="en-GB"/>
        </w:rPr>
      </w:pPr>
    </w:p>
    <w:p w:rsidR="1ED344B6" w:rsidP="42CA518F" w:rsidRDefault="1ED344B6" w14:paraId="6906EDAF" w14:textId="4E0E1DDE">
      <w:pPr>
        <w:pStyle w:val="Normal"/>
        <w:bidi w:val="0"/>
        <w:jc w:val="left"/>
        <w:rPr>
          <w:rFonts w:ascii="Roboto" w:hAnsi="Roboto" w:eastAsia="Roboto" w:cs="Roboto"/>
          <w:b w:val="0"/>
          <w:bCs w:val="0"/>
          <w:i w:val="0"/>
          <w:iCs w:val="0"/>
          <w:caps w:val="0"/>
          <w:smallCaps w:val="0"/>
          <w:noProof w:val="0"/>
          <w:color w:val="2C3E50"/>
          <w:sz w:val="22"/>
          <w:szCs w:val="22"/>
          <w:lang w:val="en-GB"/>
        </w:rPr>
      </w:pPr>
    </w:p>
    <w:p w:rsidR="1ED344B6" w:rsidP="42CA518F" w:rsidRDefault="1ED344B6" w14:paraId="2D7143E2" w14:textId="0A50ACE6">
      <w:pPr>
        <w:pStyle w:val="ListParagraph"/>
        <w:numPr>
          <w:ilvl w:val="0"/>
          <w:numId w:val="222"/>
        </w:numPr>
        <w:bidi w:val="0"/>
        <w:jc w:val="left"/>
        <w:rPr>
          <w:rFonts w:ascii="Arial" w:hAnsi="Arial" w:eastAsia="Arial" w:cs="Arial"/>
          <w:b w:val="1"/>
          <w:bCs w:val="1"/>
          <w:noProof w:val="0"/>
          <w:sz w:val="24"/>
          <w:szCs w:val="24"/>
          <w:lang w:val="en-GB"/>
        </w:rPr>
      </w:pPr>
      <w:r w:rsidRPr="42CA518F" w:rsidR="51884087">
        <w:rPr>
          <w:rFonts w:ascii="Arial" w:hAnsi="Arial" w:eastAsia="Arial" w:cs="Arial"/>
          <w:b w:val="1"/>
          <w:bCs w:val="1"/>
          <w:noProof w:val="0"/>
          <w:sz w:val="24"/>
          <w:szCs w:val="24"/>
          <w:lang w:val="en-GB"/>
        </w:rPr>
        <w:t>Internal cultural alignment and McKinsey 7S</w:t>
      </w:r>
    </w:p>
    <w:p w:rsidR="1ED344B6" w:rsidP="42CA518F" w:rsidRDefault="1ED344B6" w14:paraId="273EAF8E" w14:textId="4C479060">
      <w:pPr>
        <w:pStyle w:val="ListParagraph"/>
        <w:bidi w:val="0"/>
        <w:ind w:left="720"/>
        <w:jc w:val="left"/>
      </w:pPr>
      <w:r w:rsidR="11E74CE9">
        <w:drawing>
          <wp:inline wp14:editId="28C016BF" wp14:anchorId="61A3CDD7">
            <wp:extent cx="4181708" cy="2819400"/>
            <wp:effectExtent l="0" t="0" r="0" b="0"/>
            <wp:docPr id="11493810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49381071" name="Picture 1149381071"/>
                    <pic:cNvPicPr/>
                  </pic:nvPicPr>
                  <pic:blipFill>
                    <a:blip xmlns:r="http://schemas.openxmlformats.org/officeDocument/2006/relationships" r:embed="rId852283015">
                      <a:extLst>
                        <a:ext uri="{28A0092B-C50C-407E-A947-70E740481C1C}">
                          <a14:useLocalDpi xmlns:a14="http://schemas.microsoft.com/office/drawing/2010/main"/>
                        </a:ext>
                      </a:extLst>
                    </a:blip>
                    <a:stretch>
                      <a:fillRect/>
                    </a:stretch>
                  </pic:blipFill>
                  <pic:spPr>
                    <a:xfrm rot="0">
                      <a:off x="0" y="0"/>
                      <a:ext cx="4181708" cy="2819400"/>
                    </a:xfrm>
                    <a:prstGeom prst="rect">
                      <a:avLst/>
                    </a:prstGeom>
                  </pic:spPr>
                </pic:pic>
              </a:graphicData>
            </a:graphic>
          </wp:inline>
        </w:drawing>
      </w:r>
    </w:p>
    <w:p w:rsidR="1ED344B6" w:rsidP="42CA518F" w:rsidRDefault="1ED344B6" w14:paraId="1F3D8299" w14:textId="070CFA57">
      <w:pPr>
        <w:pStyle w:val="ListParagraph"/>
        <w:bidi w:val="0"/>
        <w:ind w:left="720"/>
        <w:jc w:val="left"/>
        <w:rPr>
          <w:rFonts w:ascii="Arial" w:hAnsi="Arial" w:eastAsia="Arial" w:cs="Arial"/>
          <w:b w:val="1"/>
          <w:bCs w:val="1"/>
          <w:noProof w:val="0"/>
          <w:sz w:val="24"/>
          <w:szCs w:val="24"/>
          <w:lang w:val="en-GB"/>
        </w:rPr>
      </w:pPr>
    </w:p>
    <w:p w:rsidR="1ED344B6" w:rsidP="4670B0A5" w:rsidRDefault="1ED344B6" w14:paraId="0C428696" w14:textId="41DEF86C">
      <w:pPr>
        <w:pStyle w:val="Normal"/>
        <w:bidi w:val="0"/>
        <w:jc w:val="left"/>
      </w:pPr>
      <w:r w:rsidRPr="42CA518F" w:rsidR="1208E6EA">
        <w:rPr>
          <w:rFonts w:ascii="Arial" w:hAnsi="Arial" w:eastAsia="Arial" w:cs="Arial"/>
          <w:noProof w:val="0"/>
          <w:sz w:val="24"/>
          <w:szCs w:val="24"/>
          <w:lang w:val="en-GB"/>
        </w:rPr>
        <w:t xml:space="preserve">The McKinsey 7S model looks at how the seven internal parts need to work together to achieve the required outcome and culture. </w:t>
      </w:r>
      <w:r w:rsidRPr="42CA518F" w:rsidR="77A00C16">
        <w:rPr>
          <w:rFonts w:ascii="Arial" w:hAnsi="Arial" w:eastAsia="Arial" w:cs="Arial"/>
          <w:noProof w:val="0"/>
          <w:sz w:val="24"/>
          <w:szCs w:val="24"/>
          <w:lang w:val="en-GB"/>
        </w:rPr>
        <w:t>E</w:t>
      </w:r>
      <w:r w:rsidRPr="42CA518F" w:rsidR="1208E6EA">
        <w:rPr>
          <w:rFonts w:ascii="Arial" w:hAnsi="Arial" w:eastAsia="Arial" w:cs="Arial"/>
          <w:noProof w:val="0"/>
          <w:sz w:val="24"/>
          <w:szCs w:val="24"/>
          <w:lang w:val="en-GB"/>
        </w:rPr>
        <w:t xml:space="preserve">veryday life experiences are shaped by </w:t>
      </w:r>
      <w:r w:rsidRPr="42CA518F" w:rsidR="18A24F8D">
        <w:rPr>
          <w:rFonts w:ascii="Arial" w:hAnsi="Arial" w:eastAsia="Arial" w:cs="Arial"/>
          <w:noProof w:val="0"/>
          <w:sz w:val="24"/>
          <w:szCs w:val="24"/>
          <w:lang w:val="en-GB"/>
        </w:rPr>
        <w:t>H</w:t>
      </w:r>
      <w:r w:rsidRPr="42CA518F" w:rsidR="1208E6EA">
        <w:rPr>
          <w:rFonts w:ascii="Arial" w:hAnsi="Arial" w:eastAsia="Arial" w:cs="Arial"/>
          <w:noProof w:val="0"/>
          <w:sz w:val="24"/>
          <w:szCs w:val="24"/>
          <w:lang w:val="en-GB"/>
        </w:rPr>
        <w:t xml:space="preserve">ard elements, such as strategy, structure, and systems. Particularly within engineering companies, formal design review systems, safety management systems, and project-matrix structures have a significant impact on decision-making, communication styles, and attitudes towards </w:t>
      </w:r>
      <w:bookmarkStart w:name="_Int_UoNCrR6L" w:id="1840951071"/>
      <w:r w:rsidRPr="42CA518F" w:rsidR="1208E6EA">
        <w:rPr>
          <w:rFonts w:ascii="Arial" w:hAnsi="Arial" w:eastAsia="Arial" w:cs="Arial"/>
          <w:noProof w:val="0"/>
          <w:sz w:val="24"/>
          <w:szCs w:val="24"/>
          <w:lang w:val="en-GB"/>
        </w:rPr>
        <w:t xml:space="preserve">high </w:t>
      </w:r>
      <w:r w:rsidRPr="42CA518F" w:rsidR="25620341">
        <w:rPr>
          <w:rFonts w:ascii="Arial" w:hAnsi="Arial" w:eastAsia="Arial" w:cs="Arial"/>
          <w:noProof w:val="0"/>
          <w:sz w:val="24"/>
          <w:szCs w:val="24"/>
          <w:lang w:val="en-GB"/>
        </w:rPr>
        <w:t>standards</w:t>
      </w:r>
      <w:r w:rsidRPr="42CA518F" w:rsidR="25620341">
        <w:rPr>
          <w:rFonts w:ascii="Arial" w:hAnsi="Arial" w:eastAsia="Arial" w:cs="Arial"/>
          <w:noProof w:val="0"/>
          <w:sz w:val="24"/>
          <w:szCs w:val="24"/>
          <w:lang w:val="en-GB"/>
        </w:rPr>
        <w:t xml:space="preserve">. </w:t>
      </w:r>
      <w:r w:rsidRPr="42CA518F" w:rsidR="43315FA7">
        <w:rPr>
          <w:rFonts w:ascii="Arial" w:hAnsi="Arial" w:eastAsia="Arial" w:cs="Arial"/>
          <w:noProof w:val="0"/>
          <w:sz w:val="24"/>
          <w:szCs w:val="24"/>
          <w:lang w:val="en-GB"/>
        </w:rPr>
        <w:t>Whereas, the</w:t>
      </w:r>
      <w:r w:rsidRPr="42CA518F" w:rsidR="25620341">
        <w:rPr>
          <w:rFonts w:ascii="Arial" w:hAnsi="Arial" w:eastAsia="Arial" w:cs="Arial"/>
          <w:noProof w:val="0"/>
          <w:sz w:val="24"/>
          <w:szCs w:val="24"/>
          <w:lang w:val="en-GB"/>
        </w:rPr>
        <w:t xml:space="preserve"> Soft</w:t>
      </w:r>
      <w:bookmarkEnd w:id="1840951071"/>
      <w:r w:rsidRPr="42CA518F" w:rsidR="1208E6EA">
        <w:rPr>
          <w:rFonts w:ascii="Arial" w:hAnsi="Arial" w:eastAsia="Arial" w:cs="Arial"/>
          <w:noProof w:val="0"/>
          <w:sz w:val="24"/>
          <w:szCs w:val="24"/>
          <w:lang w:val="en-GB"/>
        </w:rPr>
        <w:t xml:space="preserve"> factors that immediately represent cultural factors include the employees, shared values, abilities, and attitude With the goal to encourage a culture where engineers feel responsible for design integrity and risk management, it is important that the engineering company values technical quality and safety (shared values) and will seek out and reward specialist knowledge (skills, staff) and require a supportive and highly skilled leadership approach.</w:t>
      </w:r>
      <w:r w:rsidRPr="42CA518F" w:rsidR="2C3A61E8">
        <w:rPr>
          <w:rFonts w:ascii="Roboto" w:hAnsi="Roboto" w:eastAsia="Roboto" w:cs="Roboto"/>
          <w:b w:val="0"/>
          <w:bCs w:val="0"/>
          <w:i w:val="0"/>
          <w:iCs w:val="0"/>
          <w:caps w:val="0"/>
          <w:smallCaps w:val="0"/>
          <w:noProof w:val="0"/>
          <w:color w:val="2C3E50"/>
          <w:sz w:val="22"/>
          <w:szCs w:val="22"/>
          <w:lang w:val="en-GB"/>
        </w:rPr>
        <w:t xml:space="preserve"> (Coffey, 2010)</w:t>
      </w:r>
    </w:p>
    <w:p w:rsidR="1ED344B6" w:rsidP="42CA518F" w:rsidRDefault="1ED344B6" w14:paraId="640A6CFD" w14:textId="2D047C26">
      <w:pPr>
        <w:bidi w:val="0"/>
        <w:jc w:val="left"/>
      </w:pPr>
      <w:r w:rsidRPr="42CA518F" w:rsidR="1BF5099F">
        <w:rPr>
          <w:rFonts w:ascii="Arial" w:hAnsi="Arial" w:eastAsia="Arial" w:cs="Arial"/>
          <w:noProof w:val="0"/>
          <w:sz w:val="24"/>
          <w:szCs w:val="24"/>
          <w:lang w:val="en-GB"/>
        </w:rPr>
        <w:t>The three techniques are combined in the engineering company to effectively understand and shape culture</w:t>
      </w:r>
      <w:r w:rsidRPr="42CA518F" w:rsidR="5EB466D7">
        <w:rPr>
          <w:rFonts w:ascii="Arial" w:hAnsi="Arial" w:eastAsia="Arial" w:cs="Arial"/>
          <w:noProof w:val="0"/>
          <w:sz w:val="24"/>
          <w:szCs w:val="24"/>
          <w:lang w:val="en-GB"/>
        </w:rPr>
        <w:t xml:space="preserve"> for </w:t>
      </w:r>
      <w:r w:rsidRPr="42CA518F" w:rsidR="5EB466D7">
        <w:rPr>
          <w:rFonts w:ascii="Arial" w:hAnsi="Arial" w:eastAsia="Arial" w:cs="Arial"/>
          <w:noProof w:val="0"/>
          <w:sz w:val="24"/>
          <w:szCs w:val="24"/>
          <w:lang w:val="en-GB"/>
        </w:rPr>
        <w:t>example, PESTLE</w:t>
      </w:r>
      <w:r w:rsidRPr="42CA518F" w:rsidR="1BF5099F">
        <w:rPr>
          <w:rFonts w:ascii="Arial" w:hAnsi="Arial" w:eastAsia="Arial" w:cs="Arial"/>
          <w:noProof w:val="0"/>
          <w:sz w:val="24"/>
          <w:szCs w:val="24"/>
          <w:lang w:val="en-GB"/>
        </w:rPr>
        <w:t xml:space="preserve"> </w:t>
      </w:r>
      <w:r w:rsidRPr="42CA518F" w:rsidR="1BF5099F">
        <w:rPr>
          <w:rFonts w:ascii="Arial" w:hAnsi="Arial" w:eastAsia="Arial" w:cs="Arial"/>
          <w:noProof w:val="0"/>
          <w:sz w:val="24"/>
          <w:szCs w:val="24"/>
          <w:lang w:val="en-GB"/>
        </w:rPr>
        <w:t>identifies</w:t>
      </w:r>
      <w:r w:rsidRPr="42CA518F" w:rsidR="1BF5099F">
        <w:rPr>
          <w:rFonts w:ascii="Arial" w:hAnsi="Arial" w:eastAsia="Arial" w:cs="Arial"/>
          <w:noProof w:val="0"/>
          <w:sz w:val="24"/>
          <w:szCs w:val="24"/>
          <w:lang w:val="en-GB"/>
        </w:rPr>
        <w:t xml:space="preserve"> the external pressures that make certain cultural traits—like safety, sustainability, innovation, and cost-consciousness—critical. Whilst SWOT maps the extent to which the current culture is a strength or weakness in meeting those pressures and opportunities and McKinsey 7S </w:t>
      </w:r>
      <w:r w:rsidRPr="42CA518F" w:rsidR="051047A5">
        <w:rPr>
          <w:rFonts w:ascii="Arial" w:hAnsi="Arial" w:eastAsia="Arial" w:cs="Arial"/>
          <w:noProof w:val="0"/>
          <w:sz w:val="24"/>
          <w:szCs w:val="24"/>
          <w:lang w:val="en-GB"/>
        </w:rPr>
        <w:t>displays</w:t>
      </w:r>
      <w:r w:rsidRPr="42CA518F" w:rsidR="1BF5099F">
        <w:rPr>
          <w:rFonts w:ascii="Arial" w:hAnsi="Arial" w:eastAsia="Arial" w:cs="Arial"/>
          <w:noProof w:val="0"/>
          <w:sz w:val="24"/>
          <w:szCs w:val="24"/>
          <w:lang w:val="en-GB"/>
        </w:rPr>
        <w:t xml:space="preserve"> the internal changes in systems, structure, leadership style, skills, and people practices </w:t>
      </w:r>
      <w:r w:rsidRPr="42CA518F" w:rsidR="1BF5099F">
        <w:rPr>
          <w:rFonts w:ascii="Arial" w:hAnsi="Arial" w:eastAsia="Arial" w:cs="Arial"/>
          <w:noProof w:val="0"/>
          <w:sz w:val="24"/>
          <w:szCs w:val="24"/>
          <w:lang w:val="en-GB"/>
        </w:rPr>
        <w:t>required</w:t>
      </w:r>
      <w:r w:rsidRPr="42CA518F" w:rsidR="1BF5099F">
        <w:rPr>
          <w:rFonts w:ascii="Arial" w:hAnsi="Arial" w:eastAsia="Arial" w:cs="Arial"/>
          <w:noProof w:val="0"/>
          <w:sz w:val="24"/>
          <w:szCs w:val="24"/>
          <w:lang w:val="en-GB"/>
        </w:rPr>
        <w:t xml:space="preserve"> to realign the </w:t>
      </w:r>
      <w:r w:rsidRPr="42CA518F" w:rsidR="445CC8FD">
        <w:rPr>
          <w:rFonts w:ascii="Arial" w:hAnsi="Arial" w:eastAsia="Arial" w:cs="Arial"/>
          <w:noProof w:val="0"/>
          <w:sz w:val="24"/>
          <w:szCs w:val="24"/>
          <w:lang w:val="en-GB"/>
        </w:rPr>
        <w:t>company</w:t>
      </w:r>
      <w:r w:rsidRPr="42CA518F" w:rsidR="1BF5099F">
        <w:rPr>
          <w:rFonts w:ascii="Arial" w:hAnsi="Arial" w:eastAsia="Arial" w:cs="Arial"/>
          <w:noProof w:val="0"/>
          <w:sz w:val="24"/>
          <w:szCs w:val="24"/>
          <w:lang w:val="en-GB"/>
        </w:rPr>
        <w:t xml:space="preserve"> and gradually shift culture to support high performance.</w:t>
      </w:r>
      <w:r w:rsidRPr="42CA518F" w:rsidR="43B40182">
        <w:rPr>
          <w:rFonts w:ascii="Arial" w:hAnsi="Arial" w:eastAsia="Arial" w:cs="Arial"/>
          <w:noProof w:val="0"/>
          <w:sz w:val="24"/>
          <w:szCs w:val="24"/>
          <w:lang w:val="en-GB"/>
        </w:rPr>
        <w:t xml:space="preserve"> When combined, they enable management to move from general conversations about "culture" to actual changes in oversight of projects, technical standards, people management, and leadership behaviours based in the engineering environment and its operational surroundings.</w:t>
      </w:r>
    </w:p>
    <w:p w:rsidR="1ED344B6" w:rsidP="4670B0A5" w:rsidRDefault="1ED344B6" w14:paraId="148E4C31" w14:textId="747E2C74">
      <w:pPr>
        <w:pStyle w:val="Normal"/>
        <w:bidi w:val="0"/>
        <w:jc w:val="left"/>
      </w:pPr>
      <w:r w:rsidRPr="42CA518F" w:rsidR="7E03FDAA">
        <w:rPr>
          <w:rFonts w:ascii="Arial" w:hAnsi="Arial" w:eastAsia="Arial" w:cs="Arial"/>
          <w:b w:val="1"/>
          <w:bCs w:val="1"/>
          <w:noProof w:val="0"/>
          <w:sz w:val="28"/>
          <w:szCs w:val="28"/>
          <w:lang w:val="en-GB"/>
        </w:rPr>
        <w:t>What is the engineering company's organisational comparison of ethical behaviour and culture? What is the difference?</w:t>
      </w:r>
    </w:p>
    <w:p w:rsidR="1ED344B6" w:rsidP="4670B0A5" w:rsidRDefault="1ED344B6" w14:paraId="74DD0553" w14:textId="52A5FA56">
      <w:pPr>
        <w:pStyle w:val="Normal"/>
        <w:bidi w:val="0"/>
        <w:jc w:val="left"/>
      </w:pPr>
      <w:r w:rsidR="418B648B">
        <w:drawing>
          <wp:inline wp14:editId="67EDCC2E" wp14:anchorId="387C2473">
            <wp:extent cx="5943600" cy="3333750"/>
            <wp:effectExtent l="0" t="0" r="0" b="0"/>
            <wp:docPr id="167928933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79289339" name="Picture 1679289339"/>
                    <pic:cNvPicPr/>
                  </pic:nvPicPr>
                  <pic:blipFill>
                    <a:blip xmlns:r="http://schemas.openxmlformats.org/officeDocument/2006/relationships" r:embed="rId1141165307">
                      <a:extLst>
                        <a:ext uri="{28A0092B-C50C-407E-A947-70E740481C1C}">
                          <a14:useLocalDpi xmlns:a14="http://schemas.microsoft.com/office/drawing/2010/main"/>
                        </a:ext>
                      </a:extLst>
                    </a:blip>
                    <a:stretch>
                      <a:fillRect/>
                    </a:stretch>
                  </pic:blipFill>
                  <pic:spPr>
                    <a:xfrm>
                      <a:off x="0" y="0"/>
                      <a:ext cx="5943600" cy="3333750"/>
                    </a:xfrm>
                    <a:prstGeom prst="rect">
                      <a:avLst/>
                    </a:prstGeom>
                  </pic:spPr>
                </pic:pic>
              </a:graphicData>
            </a:graphic>
          </wp:inline>
        </w:drawing>
      </w:r>
    </w:p>
    <w:p w:rsidR="1ED344B6" w:rsidP="4670B0A5" w:rsidRDefault="1ED344B6" w14:paraId="04BDB946" w14:textId="0E2F3453">
      <w:pPr>
        <w:pStyle w:val="Normal"/>
        <w:bidi w:val="0"/>
        <w:jc w:val="left"/>
      </w:pPr>
      <w:r w:rsidRPr="42CA518F" w:rsidR="1EC8B349">
        <w:rPr>
          <w:rFonts w:ascii="Arial" w:hAnsi="Arial" w:eastAsia="Arial" w:cs="Arial"/>
          <w:noProof w:val="0"/>
          <w:sz w:val="24"/>
          <w:szCs w:val="24"/>
          <w:lang w:val="en-GB"/>
        </w:rPr>
        <w:t xml:space="preserve">The organisational culture in the engineering firm refers to the typical "way we do things here," </w:t>
      </w:r>
      <w:r w:rsidRPr="42CA518F" w:rsidR="1EC8B349">
        <w:rPr>
          <w:rFonts w:ascii="Arial" w:hAnsi="Arial" w:eastAsia="Arial" w:cs="Arial"/>
          <w:noProof w:val="0"/>
          <w:sz w:val="24"/>
          <w:szCs w:val="24"/>
          <w:lang w:val="en-GB"/>
        </w:rPr>
        <w:t>whereas</w:t>
      </w:r>
      <w:r w:rsidRPr="42CA518F" w:rsidR="1EC8B349">
        <w:rPr>
          <w:rFonts w:ascii="Arial" w:hAnsi="Arial" w:eastAsia="Arial" w:cs="Arial"/>
          <w:noProof w:val="0"/>
          <w:sz w:val="24"/>
          <w:szCs w:val="24"/>
          <w:lang w:val="en-GB"/>
        </w:rPr>
        <w:t xml:space="preserve"> ethical behaviour refers to how people and the company behave in respect to moral and professional standards, including public welfare, safety, and honesty. Though the two ideas are not the same, culture has a </w:t>
      </w:r>
      <w:r w:rsidRPr="42CA518F" w:rsidR="1EC8B349">
        <w:rPr>
          <w:rFonts w:ascii="Arial" w:hAnsi="Arial" w:eastAsia="Arial" w:cs="Arial"/>
          <w:noProof w:val="0"/>
          <w:sz w:val="24"/>
          <w:szCs w:val="24"/>
          <w:lang w:val="en-GB"/>
        </w:rPr>
        <w:t>considerable influence</w:t>
      </w:r>
      <w:r w:rsidRPr="42CA518F" w:rsidR="1EC8B349">
        <w:rPr>
          <w:rFonts w:ascii="Arial" w:hAnsi="Arial" w:eastAsia="Arial" w:cs="Arial"/>
          <w:noProof w:val="0"/>
          <w:sz w:val="24"/>
          <w:szCs w:val="24"/>
          <w:lang w:val="en-GB"/>
        </w:rPr>
        <w:t xml:space="preserve"> on whether ethical behaviour is promoted, accepted, or undermined.</w:t>
      </w:r>
    </w:p>
    <w:p w:rsidR="1ED344B6" w:rsidP="42CA518F" w:rsidRDefault="1ED344B6" w14:paraId="0454403D" w14:textId="722BAC42">
      <w:pPr>
        <w:bidi w:val="0"/>
        <w:jc w:val="left"/>
        <w:rPr>
          <w:rFonts w:ascii="Arial" w:hAnsi="Arial" w:eastAsia="Arial" w:cs="Arial"/>
          <w:b w:val="1"/>
          <w:bCs w:val="1"/>
          <w:noProof w:val="0"/>
          <w:sz w:val="24"/>
          <w:szCs w:val="24"/>
          <w:lang w:val="en-GB"/>
        </w:rPr>
      </w:pPr>
      <w:r w:rsidRPr="42CA518F" w:rsidR="3FC2C6CB">
        <w:rPr>
          <w:rFonts w:ascii="Arial" w:hAnsi="Arial" w:eastAsia="Arial" w:cs="Arial"/>
          <w:b w:val="1"/>
          <w:bCs w:val="1"/>
          <w:noProof w:val="0"/>
          <w:sz w:val="24"/>
          <w:szCs w:val="24"/>
          <w:lang w:val="en-GB"/>
        </w:rPr>
        <w:t>What does engineering's organisational culture mean?</w:t>
      </w:r>
    </w:p>
    <w:p w:rsidR="1ED344B6" w:rsidP="4670B0A5" w:rsidRDefault="1ED344B6" w14:paraId="1EBE098A" w14:textId="6B1197C3">
      <w:pPr>
        <w:pStyle w:val="Normal"/>
        <w:bidi w:val="0"/>
        <w:jc w:val="left"/>
      </w:pPr>
      <w:r w:rsidRPr="42CA518F" w:rsidR="3FC2C6CB">
        <w:rPr>
          <w:rFonts w:ascii="Arial" w:hAnsi="Arial" w:eastAsia="Arial" w:cs="Arial"/>
          <w:noProof w:val="0"/>
          <w:sz w:val="24"/>
          <w:szCs w:val="24"/>
          <w:lang w:val="en-GB"/>
        </w:rPr>
        <w:t xml:space="preserve">Shared values, beliefs, customs, and behaviours that evolve over time and influence how engineers </w:t>
      </w:r>
      <w:r w:rsidRPr="42CA518F" w:rsidR="3FC2C6CB">
        <w:rPr>
          <w:rFonts w:ascii="Arial" w:hAnsi="Arial" w:eastAsia="Arial" w:cs="Arial"/>
          <w:noProof w:val="0"/>
          <w:sz w:val="24"/>
          <w:szCs w:val="24"/>
          <w:lang w:val="en-GB"/>
        </w:rPr>
        <w:t>operate</w:t>
      </w:r>
      <w:r w:rsidRPr="42CA518F" w:rsidR="3FC2C6CB">
        <w:rPr>
          <w:rFonts w:ascii="Arial" w:hAnsi="Arial" w:eastAsia="Arial" w:cs="Arial"/>
          <w:noProof w:val="0"/>
          <w:sz w:val="24"/>
          <w:szCs w:val="24"/>
          <w:lang w:val="en-GB"/>
        </w:rPr>
        <w:t xml:space="preserve">, interact, and make choices are referred to as organisational culture. This covers attitudes towards safety, quality, deadlines, innovation, raising issues, and how risk and cost trade-offs are managed in engineering </w:t>
      </w:r>
      <w:r w:rsidRPr="42CA518F" w:rsidR="3DC831D0">
        <w:rPr>
          <w:rFonts w:ascii="Arial" w:hAnsi="Arial" w:eastAsia="Arial" w:cs="Arial"/>
          <w:noProof w:val="0"/>
          <w:sz w:val="24"/>
          <w:szCs w:val="24"/>
          <w:lang w:val="en-GB"/>
        </w:rPr>
        <w:t>firms.</w:t>
      </w:r>
      <w:r w:rsidRPr="42CA518F" w:rsidR="3FC2C6CB">
        <w:rPr>
          <w:rFonts w:ascii="Arial" w:hAnsi="Arial" w:eastAsia="Arial" w:cs="Arial"/>
          <w:noProof w:val="0"/>
          <w:sz w:val="24"/>
          <w:szCs w:val="24"/>
          <w:lang w:val="en-GB"/>
        </w:rPr>
        <w:t xml:space="preserve"> It is possible for a high-performing, technically focused culture to subtly put pressure on employees to fulfil budgets or deadlines in ways that could violate their ethics.</w:t>
      </w:r>
      <w:r w:rsidRPr="42CA518F" w:rsidR="2964379A">
        <w:rPr>
          <w:rFonts w:ascii="Roboto" w:hAnsi="Roboto" w:eastAsia="Roboto" w:cs="Roboto"/>
          <w:b w:val="0"/>
          <w:bCs w:val="0"/>
          <w:i w:val="0"/>
          <w:iCs w:val="0"/>
          <w:caps w:val="0"/>
          <w:smallCaps w:val="0"/>
          <w:noProof w:val="0"/>
          <w:color w:val="2C3E50"/>
          <w:sz w:val="22"/>
          <w:szCs w:val="22"/>
          <w:lang w:val="en-GB"/>
        </w:rPr>
        <w:t xml:space="preserve"> (</w:t>
      </w:r>
      <w:r w:rsidRPr="42CA518F" w:rsidR="2964379A">
        <w:rPr>
          <w:rFonts w:ascii="Roboto" w:hAnsi="Roboto" w:eastAsia="Roboto" w:cs="Roboto"/>
          <w:b w:val="0"/>
          <w:bCs w:val="0"/>
          <w:i w:val="1"/>
          <w:iCs w:val="1"/>
          <w:caps w:val="0"/>
          <w:smallCaps w:val="0"/>
          <w:noProof w:val="0"/>
          <w:color w:val="2C3E50"/>
          <w:sz w:val="22"/>
          <w:szCs w:val="22"/>
          <w:lang w:val="en-GB"/>
        </w:rPr>
        <w:t>Continuous Improvement Culture Essential for Ethical Engineering</w:t>
      </w:r>
      <w:r w:rsidRPr="42CA518F" w:rsidR="2964379A">
        <w:rPr>
          <w:rFonts w:ascii="Roboto" w:hAnsi="Roboto" w:eastAsia="Roboto" w:cs="Roboto"/>
          <w:b w:val="0"/>
          <w:bCs w:val="0"/>
          <w:i w:val="0"/>
          <w:iCs w:val="0"/>
          <w:caps w:val="0"/>
          <w:smallCaps w:val="0"/>
          <w:noProof w:val="0"/>
          <w:color w:val="2C3E50"/>
          <w:sz w:val="22"/>
          <w:szCs w:val="22"/>
          <w:lang w:val="en-GB"/>
        </w:rPr>
        <w:t>, 2025)</w:t>
      </w:r>
    </w:p>
    <w:p w:rsidR="1ED344B6" w:rsidP="42CA518F" w:rsidRDefault="1ED344B6" w14:paraId="59A01EF6" w14:textId="1C0C54AA">
      <w:pPr>
        <w:bidi w:val="0"/>
        <w:jc w:val="left"/>
        <w:rPr>
          <w:rFonts w:ascii="Arial" w:hAnsi="Arial" w:eastAsia="Arial" w:cs="Arial"/>
          <w:b w:val="1"/>
          <w:bCs w:val="1"/>
          <w:noProof w:val="0"/>
          <w:sz w:val="24"/>
          <w:szCs w:val="24"/>
          <w:lang w:val="en-GB"/>
        </w:rPr>
      </w:pPr>
      <w:r w:rsidRPr="42CA518F" w:rsidR="478BC636">
        <w:rPr>
          <w:rFonts w:ascii="Arial" w:hAnsi="Arial" w:eastAsia="Arial" w:cs="Arial"/>
          <w:b w:val="1"/>
          <w:bCs w:val="1"/>
          <w:noProof w:val="0"/>
          <w:sz w:val="24"/>
          <w:szCs w:val="24"/>
          <w:lang w:val="en-GB"/>
        </w:rPr>
        <w:t>What does ethical engineering behaviour involve?</w:t>
      </w:r>
    </w:p>
    <w:p w:rsidR="1ED344B6" w:rsidP="4670B0A5" w:rsidRDefault="1ED344B6" w14:paraId="64F9F79C" w14:textId="583A83D0">
      <w:pPr>
        <w:pStyle w:val="Normal"/>
        <w:bidi w:val="0"/>
        <w:jc w:val="left"/>
      </w:pPr>
      <w:r w:rsidRPr="42CA518F" w:rsidR="478BC636">
        <w:rPr>
          <w:rFonts w:ascii="Arial" w:hAnsi="Arial" w:eastAsia="Arial" w:cs="Arial"/>
          <w:noProof w:val="0"/>
          <w:sz w:val="24"/>
          <w:szCs w:val="24"/>
          <w:lang w:val="en-GB"/>
        </w:rPr>
        <w:t>According to the Engineering Council (2017) and IEEE (2023), ethical behaviour is a set of choices and acts that are in line with professional engineering requirements and more general values such safeguarding public safety, avoiding harm, being truthful, and preserving the environment. In fact, this includes revealing safety hazards, refusing to approve dangerous designs, being open and honest with clients and authorities, avoiding conflicts of interest, and putting the good for others ahead of financial gain or business interests.</w:t>
      </w:r>
      <w:r w:rsidRPr="42CA518F" w:rsidR="614E6215">
        <w:rPr>
          <w:rFonts w:ascii="Arial" w:hAnsi="Arial" w:eastAsia="Arial" w:cs="Arial"/>
          <w:noProof w:val="0"/>
          <w:sz w:val="24"/>
          <w:szCs w:val="24"/>
          <w:lang w:val="en-GB"/>
        </w:rPr>
        <w:t xml:space="preserve"> </w:t>
      </w:r>
      <w:r w:rsidRPr="42CA518F" w:rsidR="614E6215">
        <w:rPr>
          <w:rFonts w:ascii="Roboto" w:hAnsi="Roboto" w:eastAsia="Roboto" w:cs="Roboto"/>
          <w:b w:val="0"/>
          <w:bCs w:val="0"/>
          <w:i w:val="0"/>
          <w:iCs w:val="0"/>
          <w:caps w:val="0"/>
          <w:smallCaps w:val="0"/>
          <w:noProof w:val="0"/>
          <w:color w:val="2C3E50"/>
          <w:sz w:val="22"/>
          <w:szCs w:val="22"/>
          <w:lang w:val="en-GB"/>
        </w:rPr>
        <w:t>(Engineering Designer, 2023)</w:t>
      </w:r>
    </w:p>
    <w:p w:rsidR="1ED344B6" w:rsidP="42CA518F" w:rsidRDefault="1ED344B6" w14:paraId="017354B6" w14:textId="4A0DF8F0">
      <w:pPr>
        <w:bidi w:val="0"/>
        <w:jc w:val="left"/>
      </w:pPr>
      <w:r w:rsidRPr="42CA518F" w:rsidR="47D7E1FB">
        <w:rPr>
          <w:rFonts w:ascii="Arial" w:hAnsi="Arial" w:eastAsia="Arial" w:cs="Arial"/>
          <w:b w:val="1"/>
          <w:bCs w:val="1"/>
          <w:noProof w:val="0"/>
          <w:sz w:val="24"/>
          <w:szCs w:val="24"/>
          <w:lang w:val="en-GB"/>
        </w:rPr>
        <w:t>The relationship and differences between culture and ethics within the workplace.</w:t>
      </w:r>
    </w:p>
    <w:p w:rsidR="1ED344B6" w:rsidP="4670B0A5" w:rsidRDefault="1ED344B6" w14:paraId="79E6E380" w14:textId="6A9CEAB2">
      <w:pPr>
        <w:pStyle w:val="Normal"/>
        <w:bidi w:val="0"/>
        <w:jc w:val="left"/>
      </w:pPr>
      <w:r w:rsidRPr="42CA518F" w:rsidR="47D7E1FB">
        <w:rPr>
          <w:rFonts w:ascii="Arial" w:hAnsi="Arial" w:eastAsia="Arial" w:cs="Arial"/>
          <w:noProof w:val="0"/>
          <w:sz w:val="24"/>
          <w:szCs w:val="24"/>
          <w:lang w:val="en-GB"/>
        </w:rPr>
        <w:t xml:space="preserve">Although they are in theory different, culture and ethical behaviour share similarities. Culture is descriptive it describes what usually takes place within the company, such as whether employees feel comfortable raising problems or whether taking short cuts is accepted Even though the current culture makes it challenging, ethical behaviour is normal and refers to what should take place in line with external professional standards, regulations, and rules. For instance, the engineering company may have a "strong delivery culture" those values achieving deadlines and discreetly resolving issues, but it may also avoid </w:t>
      </w:r>
      <w:r w:rsidRPr="42CA518F" w:rsidR="47D7E1FB">
        <w:rPr>
          <w:rFonts w:ascii="Arial" w:hAnsi="Arial" w:eastAsia="Arial" w:cs="Arial"/>
          <w:noProof w:val="0"/>
          <w:sz w:val="24"/>
          <w:szCs w:val="24"/>
          <w:lang w:val="en-GB"/>
        </w:rPr>
        <w:t>disclosing</w:t>
      </w:r>
      <w:r w:rsidRPr="42CA518F" w:rsidR="47D7E1FB">
        <w:rPr>
          <w:rFonts w:ascii="Arial" w:hAnsi="Arial" w:eastAsia="Arial" w:cs="Arial"/>
          <w:noProof w:val="0"/>
          <w:sz w:val="24"/>
          <w:szCs w:val="24"/>
          <w:lang w:val="en-GB"/>
        </w:rPr>
        <w:t xml:space="preserve"> negative information, raising ethical concerns about health and safety.</w:t>
      </w:r>
      <w:r w:rsidRPr="42CA518F" w:rsidR="3BAAC94C">
        <w:rPr>
          <w:rFonts w:ascii="Roboto" w:hAnsi="Roboto" w:eastAsia="Roboto" w:cs="Roboto"/>
          <w:b w:val="0"/>
          <w:bCs w:val="0"/>
          <w:i w:val="0"/>
          <w:iCs w:val="0"/>
          <w:caps w:val="0"/>
          <w:smallCaps w:val="0"/>
          <w:noProof w:val="0"/>
          <w:color w:val="2C3E50"/>
          <w:sz w:val="22"/>
          <w:szCs w:val="22"/>
          <w:lang w:val="en-GB"/>
        </w:rPr>
        <w:t xml:space="preserve"> (</w:t>
      </w:r>
      <w:r w:rsidRPr="42CA518F" w:rsidR="3BAAC94C">
        <w:rPr>
          <w:rFonts w:ascii="Roboto" w:hAnsi="Roboto" w:eastAsia="Roboto" w:cs="Roboto"/>
          <w:b w:val="0"/>
          <w:bCs w:val="0"/>
          <w:i w:val="1"/>
          <w:iCs w:val="1"/>
          <w:caps w:val="0"/>
          <w:smallCaps w:val="0"/>
          <w:noProof w:val="0"/>
          <w:color w:val="2C3E50"/>
          <w:sz w:val="22"/>
          <w:szCs w:val="22"/>
          <w:lang w:val="en-GB"/>
        </w:rPr>
        <w:t xml:space="preserve">Ethical </w:t>
      </w:r>
      <w:r w:rsidRPr="42CA518F" w:rsidR="3BAAC94C">
        <w:rPr>
          <w:rFonts w:ascii="Roboto" w:hAnsi="Roboto" w:eastAsia="Roboto" w:cs="Roboto"/>
          <w:b w:val="0"/>
          <w:bCs w:val="0"/>
          <w:i w:val="1"/>
          <w:iCs w:val="1"/>
          <w:caps w:val="0"/>
          <w:smallCaps w:val="0"/>
          <w:noProof w:val="0"/>
          <w:color w:val="2C3E50"/>
          <w:sz w:val="22"/>
          <w:szCs w:val="22"/>
          <w:lang w:val="en-GB"/>
        </w:rPr>
        <w:t>Behaviour</w:t>
      </w:r>
      <w:r w:rsidRPr="42CA518F" w:rsidR="3BAAC94C">
        <w:rPr>
          <w:rFonts w:ascii="Roboto" w:hAnsi="Roboto" w:eastAsia="Roboto" w:cs="Roboto"/>
          <w:b w:val="0"/>
          <w:bCs w:val="0"/>
          <w:i w:val="1"/>
          <w:iCs w:val="1"/>
          <w:caps w:val="0"/>
          <w:smallCaps w:val="0"/>
          <w:noProof w:val="0"/>
          <w:color w:val="2C3E50"/>
          <w:sz w:val="22"/>
          <w:szCs w:val="22"/>
          <w:lang w:val="en-GB"/>
        </w:rPr>
        <w:t xml:space="preserve"> in the Workplace for Engineering Firms</w:t>
      </w:r>
      <w:r w:rsidRPr="42CA518F" w:rsidR="3BAAC94C">
        <w:rPr>
          <w:rFonts w:ascii="Roboto" w:hAnsi="Roboto" w:eastAsia="Roboto" w:cs="Roboto"/>
          <w:b w:val="0"/>
          <w:bCs w:val="0"/>
          <w:i w:val="0"/>
          <w:iCs w:val="0"/>
          <w:caps w:val="0"/>
          <w:smallCaps w:val="0"/>
          <w:noProof w:val="0"/>
          <w:color w:val="2C3E50"/>
          <w:sz w:val="22"/>
          <w:szCs w:val="22"/>
          <w:lang w:val="en-GB"/>
        </w:rPr>
        <w:t>, 2021)</w:t>
      </w:r>
    </w:p>
    <w:p w:rsidR="1ED344B6" w:rsidP="42CA518F" w:rsidRDefault="1ED344B6" w14:paraId="53B7858B" w14:textId="25833AD4">
      <w:pPr>
        <w:bidi w:val="0"/>
        <w:jc w:val="left"/>
      </w:pPr>
      <w:r w:rsidRPr="42CA518F" w:rsidR="7697160E">
        <w:rPr>
          <w:rFonts w:ascii="Arial" w:hAnsi="Arial" w:eastAsia="Arial" w:cs="Arial"/>
          <w:b w:val="1"/>
          <w:bCs w:val="1"/>
          <w:noProof w:val="0"/>
          <w:sz w:val="24"/>
          <w:szCs w:val="24"/>
          <w:lang w:val="en-GB"/>
        </w:rPr>
        <w:t>Why the difference is important for management</w:t>
      </w:r>
    </w:p>
    <w:p w:rsidR="1ED344B6" w:rsidP="42CA518F" w:rsidRDefault="1ED344B6" w14:paraId="229AEFAC" w14:textId="4BC6EC0A">
      <w:pPr>
        <w:pStyle w:val="Normal"/>
        <w:suppressLineNumbers w:val="0"/>
        <w:bidi w:val="0"/>
        <w:spacing w:before="0" w:beforeAutospacing="off" w:after="160" w:afterAutospacing="off" w:line="259" w:lineRule="auto"/>
        <w:ind w:left="0" w:right="0"/>
        <w:jc w:val="left"/>
      </w:pPr>
      <w:r w:rsidRPr="42CA518F" w:rsidR="7697160E">
        <w:rPr>
          <w:rFonts w:ascii="Arial" w:hAnsi="Arial" w:eastAsia="Arial" w:cs="Arial"/>
          <w:noProof w:val="0"/>
          <w:sz w:val="24"/>
          <w:szCs w:val="24"/>
          <w:lang w:val="en-GB"/>
        </w:rPr>
        <w:t>The Management within the engineering companies run the risk of believing that a positive culture automatically guarantees ethical behaviour if they treat culture and ethics as identical. Instead of bringing ethical principles into values and decision-making, making sure systems like project reviews, key performance indicators, and whistleblowing systems) that reward ethical choices, and safeguarding individuals who express concerns, leadership can actively align culture with ethics. This requires routinely assessing whether everyday culture</w:t>
      </w:r>
      <w:r w:rsidRPr="42CA518F" w:rsidR="6C8BB5FF">
        <w:rPr>
          <w:rFonts w:ascii="Arial" w:hAnsi="Arial" w:eastAsia="Arial" w:cs="Arial"/>
          <w:noProof w:val="0"/>
          <w:sz w:val="24"/>
          <w:szCs w:val="24"/>
          <w:lang w:val="en-GB"/>
        </w:rPr>
        <w:t xml:space="preserve"> is </w:t>
      </w:r>
      <w:r w:rsidRPr="42CA518F" w:rsidR="7697160E">
        <w:rPr>
          <w:rFonts w:ascii="Arial" w:hAnsi="Arial" w:eastAsia="Arial" w:cs="Arial"/>
          <w:noProof w:val="0"/>
          <w:sz w:val="24"/>
          <w:szCs w:val="24"/>
          <w:lang w:val="en-GB"/>
        </w:rPr>
        <w:t>what people believe is necessary for success</w:t>
      </w:r>
      <w:r w:rsidRPr="42CA518F" w:rsidR="4635BC42">
        <w:rPr>
          <w:rFonts w:ascii="Arial" w:hAnsi="Arial" w:eastAsia="Arial" w:cs="Arial"/>
          <w:noProof w:val="0"/>
          <w:sz w:val="24"/>
          <w:szCs w:val="24"/>
          <w:lang w:val="en-GB"/>
        </w:rPr>
        <w:t xml:space="preserve"> and </w:t>
      </w:r>
      <w:r w:rsidRPr="42CA518F" w:rsidR="7697160E">
        <w:rPr>
          <w:rFonts w:ascii="Arial" w:hAnsi="Arial" w:eastAsia="Arial" w:cs="Arial"/>
          <w:noProof w:val="0"/>
          <w:sz w:val="24"/>
          <w:szCs w:val="24"/>
          <w:lang w:val="en-GB"/>
        </w:rPr>
        <w:t xml:space="preserve">aligns with professional ethical duties, particularly in </w:t>
      </w:r>
      <w:r w:rsidRPr="42CA518F" w:rsidR="3874572E">
        <w:rPr>
          <w:rFonts w:ascii="Arial" w:hAnsi="Arial" w:eastAsia="Arial" w:cs="Arial"/>
          <w:noProof w:val="0"/>
          <w:sz w:val="24"/>
          <w:szCs w:val="24"/>
          <w:lang w:val="en-GB"/>
        </w:rPr>
        <w:t xml:space="preserve">the </w:t>
      </w:r>
      <w:r w:rsidRPr="42CA518F" w:rsidR="7697160E">
        <w:rPr>
          <w:rFonts w:ascii="Arial" w:hAnsi="Arial" w:eastAsia="Arial" w:cs="Arial"/>
          <w:noProof w:val="0"/>
          <w:sz w:val="24"/>
          <w:szCs w:val="24"/>
          <w:lang w:val="en-GB"/>
        </w:rPr>
        <w:t>high-risk and safety-critical engineering environment.</w:t>
      </w:r>
      <w:r w:rsidRPr="42CA518F" w:rsidR="50E7E536">
        <w:rPr>
          <w:rFonts w:ascii="Roboto" w:hAnsi="Roboto" w:eastAsia="Roboto" w:cs="Roboto"/>
          <w:b w:val="0"/>
          <w:bCs w:val="0"/>
          <w:i w:val="0"/>
          <w:iCs w:val="0"/>
          <w:caps w:val="0"/>
          <w:smallCaps w:val="0"/>
          <w:noProof w:val="0"/>
          <w:color w:val="2C3E50"/>
          <w:sz w:val="22"/>
          <w:szCs w:val="22"/>
          <w:lang w:val="en-GB"/>
        </w:rPr>
        <w:t xml:space="preserve"> (Dizani et al., 2024)</w:t>
      </w:r>
    </w:p>
    <w:p w:rsidR="1ED344B6" w:rsidP="42CA518F" w:rsidRDefault="1ED344B6" w14:paraId="342496A1" w14:textId="7BBE12DB">
      <w:pPr>
        <w:pStyle w:val="Normal"/>
        <w:suppressLineNumbers w:val="0"/>
        <w:bidi w:val="0"/>
        <w:spacing w:before="0" w:beforeAutospacing="off" w:after="160" w:afterAutospacing="off" w:line="259" w:lineRule="auto"/>
        <w:ind w:left="0" w:right="0"/>
        <w:jc w:val="left"/>
        <w:rPr>
          <w:rFonts w:ascii="Arial" w:hAnsi="Arial" w:eastAsia="Arial" w:cs="Arial"/>
          <w:noProof w:val="0"/>
          <w:sz w:val="24"/>
          <w:szCs w:val="24"/>
          <w:lang w:val="en-GB"/>
        </w:rPr>
      </w:pPr>
    </w:p>
    <w:p w:rsidR="1ED344B6" w:rsidP="42CA518F" w:rsidRDefault="1ED344B6" w14:paraId="628A043F" w14:textId="6F1F0DD4">
      <w:pPr>
        <w:pStyle w:val="Normal"/>
        <w:bidi w:val="0"/>
        <w:spacing w:before="0" w:beforeAutospacing="off" w:after="160" w:afterAutospacing="off" w:line="259" w:lineRule="auto"/>
        <w:ind w:left="0" w:right="0"/>
        <w:jc w:val="left"/>
        <w:rPr>
          <w:rFonts w:ascii="Arial" w:hAnsi="Arial" w:eastAsia="Arial" w:cs="Arial"/>
          <w:b w:val="1"/>
          <w:bCs w:val="1"/>
          <w:noProof w:val="0"/>
          <w:sz w:val="28"/>
          <w:szCs w:val="28"/>
          <w:lang w:val="en-GB"/>
        </w:rPr>
      </w:pPr>
      <w:r w:rsidRPr="42CA518F" w:rsidR="1ED344B6">
        <w:rPr>
          <w:rFonts w:ascii="Arial" w:hAnsi="Arial" w:eastAsia="Arial" w:cs="Arial"/>
          <w:b w:val="1"/>
          <w:bCs w:val="1"/>
          <w:noProof w:val="0"/>
          <w:sz w:val="28"/>
          <w:szCs w:val="28"/>
          <w:lang w:val="en-GB"/>
        </w:rPr>
        <w:t>Conclusion</w:t>
      </w:r>
    </w:p>
    <w:p w:rsidR="4670B0A5" w:rsidP="4670B0A5" w:rsidRDefault="4670B0A5" w14:paraId="3B4A0DC1" w14:textId="361D91D0">
      <w:pPr>
        <w:pStyle w:val="Normal"/>
        <w:jc w:val="left"/>
      </w:pPr>
      <w:r w:rsidRPr="42CA518F" w:rsidR="69AE3409">
        <w:rPr>
          <w:rFonts w:ascii="Arial" w:hAnsi="Arial" w:eastAsia="Arial" w:cs="Arial"/>
          <w:noProof w:val="0"/>
          <w:sz w:val="24"/>
          <w:szCs w:val="24"/>
          <w:lang w:val="en-GB"/>
        </w:rPr>
        <w:t xml:space="preserve">Overall, creating a high-performance culture in an engineering workplace involves developing an atmosphere that makes it easy and rewarding for the engineers to provide high-quality, safe, and ethical work. Performance gains become self-reinforcing rather than reliant on immediate pressure or individual effort when the vision, structures, procedures, leadership behaviours, and training systems all support a particular goal. </w:t>
      </w:r>
      <w:r w:rsidRPr="42CA518F" w:rsidR="78ED6147">
        <w:rPr>
          <w:rFonts w:ascii="Arial" w:hAnsi="Arial" w:eastAsia="Arial" w:cs="Arial"/>
          <w:noProof w:val="0"/>
          <w:sz w:val="24"/>
          <w:szCs w:val="24"/>
          <w:lang w:val="en-GB"/>
        </w:rPr>
        <w:t xml:space="preserve">While ethical behaviour is measured in relation to external professional standards and obligations, culture </w:t>
      </w:r>
      <w:r w:rsidRPr="42CA518F" w:rsidR="78ED6147">
        <w:rPr>
          <w:rFonts w:ascii="Arial" w:hAnsi="Arial" w:eastAsia="Arial" w:cs="Arial"/>
          <w:noProof w:val="0"/>
          <w:sz w:val="24"/>
          <w:szCs w:val="24"/>
          <w:lang w:val="en-GB"/>
        </w:rPr>
        <w:t>determines</w:t>
      </w:r>
      <w:r w:rsidRPr="42CA518F" w:rsidR="78ED6147">
        <w:rPr>
          <w:rFonts w:ascii="Arial" w:hAnsi="Arial" w:eastAsia="Arial" w:cs="Arial"/>
          <w:noProof w:val="0"/>
          <w:sz w:val="24"/>
          <w:szCs w:val="24"/>
          <w:lang w:val="en-GB"/>
        </w:rPr>
        <w:t xml:space="preserve"> what is considered normal and acceptable in engineering work.</w:t>
      </w:r>
    </w:p>
    <w:p w:rsidR="4670B0A5" w:rsidP="4670B0A5" w:rsidRDefault="4670B0A5" w14:paraId="6346D5E8" w14:textId="28477415">
      <w:pPr>
        <w:pStyle w:val="Normal"/>
        <w:jc w:val="left"/>
        <w:rPr>
          <w:rFonts w:ascii="Arial" w:hAnsi="Arial" w:eastAsia="Arial" w:cs="Arial"/>
          <w:noProof w:val="0"/>
          <w:sz w:val="24"/>
          <w:szCs w:val="24"/>
          <w:lang w:val="en-GB"/>
        </w:rPr>
      </w:pPr>
    </w:p>
    <w:p w:rsidR="4670B0A5" w:rsidP="4670B0A5" w:rsidRDefault="4670B0A5" w14:paraId="21D0D8E6" w14:textId="08BE0E67">
      <w:pPr>
        <w:pStyle w:val="Normal"/>
        <w:jc w:val="left"/>
        <w:rPr>
          <w:rFonts w:ascii="Arial" w:hAnsi="Arial" w:eastAsia="Arial" w:cs="Arial"/>
          <w:noProof w:val="0"/>
          <w:sz w:val="24"/>
          <w:szCs w:val="24"/>
          <w:lang w:val="en-GB"/>
        </w:rPr>
      </w:pPr>
    </w:p>
    <w:p w:rsidR="42CA518F" w:rsidP="42CA518F" w:rsidRDefault="42CA518F" w14:paraId="1E73C44E" w14:textId="5AF06399">
      <w:pPr>
        <w:pStyle w:val="Normal"/>
        <w:jc w:val="left"/>
        <w:rPr>
          <w:rFonts w:ascii="Calibri" w:hAnsi="Calibri" w:eastAsia="Calibri" w:cs="Calibri"/>
          <w:b w:val="1"/>
          <w:bCs w:val="1"/>
          <w:i w:val="0"/>
          <w:iCs w:val="0"/>
          <w:caps w:val="0"/>
          <w:smallCaps w:val="0"/>
          <w:noProof w:val="0"/>
          <w:color w:val="000000" w:themeColor="text1" w:themeTint="FF" w:themeShade="FF"/>
          <w:sz w:val="28"/>
          <w:szCs w:val="28"/>
          <w:lang w:val="en-GB"/>
        </w:rPr>
      </w:pPr>
    </w:p>
    <w:p w:rsidR="5D0FD200" w:rsidP="4670B0A5" w:rsidRDefault="5D0FD200" w14:paraId="22F32678" w14:textId="2F3235C4">
      <w:pPr>
        <w:pStyle w:val="Normal"/>
        <w:jc w:val="left"/>
      </w:pPr>
      <w:r w:rsidRPr="42CA518F" w:rsidR="5D0FD200">
        <w:rPr>
          <w:rFonts w:ascii="Calibri" w:hAnsi="Calibri" w:eastAsia="Calibri" w:cs="Calibri"/>
          <w:b w:val="1"/>
          <w:bCs w:val="1"/>
          <w:i w:val="0"/>
          <w:iCs w:val="0"/>
          <w:caps w:val="0"/>
          <w:smallCaps w:val="0"/>
          <w:noProof w:val="0"/>
          <w:color w:val="000000" w:themeColor="text1" w:themeTint="FF" w:themeShade="FF"/>
          <w:sz w:val="28"/>
          <w:szCs w:val="28"/>
          <w:lang w:val="en-GB"/>
        </w:rPr>
        <w:t>References.</w:t>
      </w:r>
    </w:p>
    <w:p w:rsidR="66CA7498" w:rsidP="42CA518F" w:rsidRDefault="66CA7498" w14:paraId="001B6216" w14:textId="734E6D0F">
      <w:pPr>
        <w:pStyle w:val="Normal"/>
        <w:jc w:val="left"/>
      </w:pPr>
      <w:r w:rsidRPr="42CA518F" w:rsidR="66CA7498">
        <w:rPr>
          <w:rFonts w:ascii="Calibri" w:hAnsi="Calibri" w:eastAsia="Calibri" w:cs="Calibri"/>
          <w:b w:val="0"/>
          <w:bCs w:val="0"/>
          <w:i w:val="0"/>
          <w:iCs w:val="0"/>
          <w:caps w:val="0"/>
          <w:smallCaps w:val="0"/>
          <w:noProof w:val="0"/>
          <w:color w:val="2C3E50"/>
          <w:sz w:val="27"/>
          <w:szCs w:val="27"/>
          <w:lang w:val="en-GB"/>
        </w:rPr>
        <w:t xml:space="preserve">Schein, E. H. (2010). </w:t>
      </w:r>
      <w:r w:rsidRPr="42CA518F" w:rsidR="66CA7498">
        <w:rPr>
          <w:rFonts w:ascii="Calibri" w:hAnsi="Calibri" w:eastAsia="Calibri" w:cs="Calibri"/>
          <w:b w:val="0"/>
          <w:bCs w:val="0"/>
          <w:i w:val="1"/>
          <w:iCs w:val="1"/>
          <w:caps w:val="0"/>
          <w:smallCaps w:val="0"/>
          <w:noProof w:val="0"/>
          <w:color w:val="2C3E50"/>
          <w:sz w:val="27"/>
          <w:szCs w:val="27"/>
          <w:lang w:val="en-GB"/>
        </w:rPr>
        <w:t>Organizational Culture and Leadership</w:t>
      </w:r>
      <w:r w:rsidRPr="42CA518F" w:rsidR="66CA7498">
        <w:rPr>
          <w:rFonts w:ascii="Calibri" w:hAnsi="Calibri" w:eastAsia="Calibri" w:cs="Calibri"/>
          <w:b w:val="0"/>
          <w:bCs w:val="0"/>
          <w:i w:val="0"/>
          <w:iCs w:val="0"/>
          <w:caps w:val="0"/>
          <w:smallCaps w:val="0"/>
          <w:noProof w:val="0"/>
          <w:color w:val="2C3E50"/>
          <w:sz w:val="27"/>
          <w:szCs w:val="27"/>
          <w:lang w:val="en-GB"/>
        </w:rPr>
        <w:t xml:space="preserve"> (4th ed.). Jossey-Bass. </w:t>
      </w:r>
      <w:r w:rsidRPr="42CA518F" w:rsidR="25DFBD1B">
        <w:rPr>
          <w:rFonts w:ascii="Calibri" w:hAnsi="Calibri" w:eastAsia="Calibri" w:cs="Calibri"/>
          <w:b w:val="0"/>
          <w:bCs w:val="0"/>
          <w:i w:val="1"/>
          <w:iCs w:val="1"/>
          <w:caps w:val="0"/>
          <w:smallCaps w:val="0"/>
          <w:noProof w:val="0"/>
          <w:color w:val="2C3E50"/>
          <w:sz w:val="27"/>
          <w:szCs w:val="27"/>
          <w:lang w:val="en-GB"/>
        </w:rPr>
        <w:t xml:space="preserve">in </w:t>
      </w:r>
      <w:r w:rsidRPr="42CA518F" w:rsidR="6B4FFD16">
        <w:rPr>
          <w:rFonts w:ascii="Calibri" w:hAnsi="Calibri" w:eastAsia="Calibri" w:cs="Calibri"/>
          <w:b w:val="0"/>
          <w:bCs w:val="0"/>
          <w:i w:val="1"/>
          <w:iCs w:val="1"/>
          <w:caps w:val="0"/>
          <w:smallCaps w:val="0"/>
          <w:noProof w:val="0"/>
          <w:color w:val="2C3E50"/>
          <w:sz w:val="27"/>
          <w:szCs w:val="27"/>
          <w:lang w:val="en-GB"/>
        </w:rPr>
        <w:t>author: "Edgar</w:t>
      </w:r>
      <w:r w:rsidRPr="42CA518F" w:rsidR="41245423">
        <w:rPr>
          <w:rFonts w:ascii="Calibri" w:hAnsi="Calibri" w:eastAsia="Calibri" w:cs="Calibri"/>
          <w:b w:val="0"/>
          <w:bCs w:val="0"/>
          <w:i w:val="1"/>
          <w:iCs w:val="1"/>
          <w:caps w:val="0"/>
          <w:smallCaps w:val="0"/>
          <w:noProof w:val="0"/>
          <w:color w:val="2C3E50"/>
          <w:sz w:val="27"/>
          <w:szCs w:val="27"/>
          <w:lang w:val="en-GB"/>
        </w:rPr>
        <w:t xml:space="preserve"> H. Schein” - Google Search</w:t>
      </w:r>
      <w:r w:rsidRPr="42CA518F" w:rsidR="41245423">
        <w:rPr>
          <w:rFonts w:ascii="Calibri" w:hAnsi="Calibri" w:eastAsia="Calibri" w:cs="Calibri"/>
          <w:b w:val="0"/>
          <w:bCs w:val="0"/>
          <w:i w:val="0"/>
          <w:iCs w:val="0"/>
          <w:caps w:val="0"/>
          <w:smallCaps w:val="0"/>
          <w:noProof w:val="0"/>
          <w:color w:val="2C3E50"/>
          <w:sz w:val="27"/>
          <w:szCs w:val="27"/>
          <w:lang w:val="en-GB"/>
        </w:rPr>
        <w:t xml:space="preserve">. (2024). Google.co.uk. </w:t>
      </w:r>
      <w:hyperlink r:id="Rd6c2e6026bc44ad0">
        <w:r w:rsidRPr="42CA518F" w:rsidR="41245423">
          <w:rPr>
            <w:rStyle w:val="Hyperlink"/>
            <w:rFonts w:ascii="Calibri" w:hAnsi="Calibri" w:eastAsia="Calibri" w:cs="Calibri"/>
            <w:b w:val="0"/>
            <w:bCs w:val="0"/>
            <w:i w:val="0"/>
            <w:iCs w:val="0"/>
            <w:caps w:val="0"/>
            <w:smallCaps w:val="0"/>
            <w:noProof w:val="0"/>
            <w:sz w:val="27"/>
            <w:szCs w:val="27"/>
            <w:lang w:val="en-GB"/>
          </w:rPr>
          <w:t>https://www.google.co.uk/search?tbo=p&amp;tbm=bks&amp;q=inauthor:%22Edgar+H.+Schein%22</w:t>
        </w:r>
      </w:hyperlink>
      <w:r w:rsidRPr="42CA518F" w:rsidR="41245423">
        <w:rPr>
          <w:rFonts w:ascii="Calibri" w:hAnsi="Calibri" w:eastAsia="Calibri" w:cs="Calibri"/>
          <w:b w:val="0"/>
          <w:bCs w:val="0"/>
          <w:i w:val="0"/>
          <w:iCs w:val="0"/>
          <w:caps w:val="0"/>
          <w:smallCaps w:val="0"/>
          <w:noProof w:val="0"/>
          <w:color w:val="2C3E50"/>
          <w:sz w:val="27"/>
          <w:szCs w:val="27"/>
          <w:lang w:val="en-GB"/>
        </w:rPr>
        <w:t xml:space="preserve"> </w:t>
      </w:r>
    </w:p>
    <w:p w:rsidR="74DEAE2F" w:rsidP="42CA518F" w:rsidRDefault="74DEAE2F" w14:paraId="7C627B7B" w14:textId="2AF42C60">
      <w:pPr>
        <w:pStyle w:val="Normal"/>
        <w:jc w:val="left"/>
      </w:pPr>
      <w:r w:rsidRPr="42CA518F" w:rsidR="74DEAE2F">
        <w:rPr>
          <w:rFonts w:ascii="Calibri" w:hAnsi="Calibri" w:eastAsia="Calibri" w:cs="Calibri"/>
          <w:b w:val="0"/>
          <w:bCs w:val="0"/>
          <w:i w:val="0"/>
          <w:iCs w:val="0"/>
          <w:caps w:val="0"/>
          <w:smallCaps w:val="0"/>
          <w:noProof w:val="0"/>
          <w:color w:val="2C3E50"/>
          <w:sz w:val="27"/>
          <w:szCs w:val="27"/>
          <w:lang w:val="en-GB"/>
        </w:rPr>
        <w:t xml:space="preserve">Savard, I., &amp; Mizoguchi, R. (2019). Context or culture: what is the difference? </w:t>
      </w:r>
      <w:r w:rsidRPr="42CA518F" w:rsidR="74DEAE2F">
        <w:rPr>
          <w:rFonts w:ascii="Calibri" w:hAnsi="Calibri" w:eastAsia="Calibri" w:cs="Calibri"/>
          <w:b w:val="0"/>
          <w:bCs w:val="0"/>
          <w:i w:val="1"/>
          <w:iCs w:val="1"/>
          <w:caps w:val="0"/>
          <w:smallCaps w:val="0"/>
          <w:noProof w:val="0"/>
          <w:color w:val="2C3E50"/>
          <w:sz w:val="27"/>
          <w:szCs w:val="27"/>
          <w:lang w:val="en-GB"/>
        </w:rPr>
        <w:t>Research and Practice in Technology Enhanced Learning</w:t>
      </w:r>
      <w:r w:rsidRPr="42CA518F" w:rsidR="74DEAE2F">
        <w:rPr>
          <w:rFonts w:ascii="Calibri" w:hAnsi="Calibri" w:eastAsia="Calibri" w:cs="Calibri"/>
          <w:b w:val="0"/>
          <w:bCs w:val="0"/>
          <w:i w:val="0"/>
          <w:iCs w:val="0"/>
          <w:caps w:val="0"/>
          <w:smallCaps w:val="0"/>
          <w:noProof w:val="0"/>
          <w:color w:val="2C3E50"/>
          <w:sz w:val="27"/>
          <w:szCs w:val="27"/>
          <w:lang w:val="en-GB"/>
        </w:rPr>
        <w:t xml:space="preserve">, </w:t>
      </w:r>
      <w:r w:rsidRPr="42CA518F" w:rsidR="74DEAE2F">
        <w:rPr>
          <w:rFonts w:ascii="Calibri" w:hAnsi="Calibri" w:eastAsia="Calibri" w:cs="Calibri"/>
          <w:b w:val="0"/>
          <w:bCs w:val="0"/>
          <w:i w:val="1"/>
          <w:iCs w:val="1"/>
          <w:caps w:val="0"/>
          <w:smallCaps w:val="0"/>
          <w:noProof w:val="0"/>
          <w:color w:val="2C3E50"/>
          <w:sz w:val="27"/>
          <w:szCs w:val="27"/>
          <w:lang w:val="en-GB"/>
        </w:rPr>
        <w:t>14</w:t>
      </w:r>
      <w:r w:rsidRPr="42CA518F" w:rsidR="74DEAE2F">
        <w:rPr>
          <w:rFonts w:ascii="Calibri" w:hAnsi="Calibri" w:eastAsia="Calibri" w:cs="Calibri"/>
          <w:b w:val="0"/>
          <w:bCs w:val="0"/>
          <w:i w:val="0"/>
          <w:iCs w:val="0"/>
          <w:caps w:val="0"/>
          <w:smallCaps w:val="0"/>
          <w:noProof w:val="0"/>
          <w:color w:val="2C3E50"/>
          <w:sz w:val="27"/>
          <w:szCs w:val="27"/>
          <w:lang w:val="en-GB"/>
        </w:rPr>
        <w:t xml:space="preserve">(1). </w:t>
      </w:r>
      <w:hyperlink r:id="R5ad574658abe4c85">
        <w:r w:rsidRPr="42CA518F" w:rsidR="74DEAE2F">
          <w:rPr>
            <w:rStyle w:val="Hyperlink"/>
            <w:rFonts w:ascii="Calibri" w:hAnsi="Calibri" w:eastAsia="Calibri" w:cs="Calibri"/>
            <w:b w:val="0"/>
            <w:bCs w:val="0"/>
            <w:i w:val="0"/>
            <w:iCs w:val="0"/>
            <w:caps w:val="0"/>
            <w:smallCaps w:val="0"/>
            <w:noProof w:val="0"/>
            <w:sz w:val="27"/>
            <w:szCs w:val="27"/>
            <w:lang w:val="en-GB"/>
          </w:rPr>
          <w:t>https://doi.org/10.1186/s41039-019-0112-5</w:t>
        </w:r>
      </w:hyperlink>
      <w:r w:rsidRPr="42CA518F" w:rsidR="74DEAE2F">
        <w:rPr>
          <w:rFonts w:ascii="Calibri" w:hAnsi="Calibri" w:eastAsia="Calibri" w:cs="Calibri"/>
          <w:b w:val="0"/>
          <w:bCs w:val="0"/>
          <w:i w:val="0"/>
          <w:iCs w:val="0"/>
          <w:caps w:val="0"/>
          <w:smallCaps w:val="0"/>
          <w:noProof w:val="0"/>
          <w:color w:val="2C3E50"/>
          <w:sz w:val="27"/>
          <w:szCs w:val="27"/>
          <w:lang w:val="en-GB"/>
        </w:rPr>
        <w:t xml:space="preserve"> </w:t>
      </w:r>
    </w:p>
    <w:p w:rsidR="151FFF31" w:rsidP="4BBB149A" w:rsidRDefault="151FFF31" w14:paraId="5A5CB46F" w14:textId="03EC56A4">
      <w:pPr>
        <w:pStyle w:val="Normal"/>
        <w:jc w:val="left"/>
      </w:pPr>
      <w:r w:rsidRPr="4BBB149A" w:rsidR="151FFF31">
        <w:rPr>
          <w:rFonts w:ascii="Calibri" w:hAnsi="Calibri" w:eastAsia="Calibri" w:cs="Calibri"/>
          <w:b w:val="0"/>
          <w:bCs w:val="0"/>
          <w:i w:val="1"/>
          <w:iCs w:val="1"/>
          <w:caps w:val="0"/>
          <w:smallCaps w:val="0"/>
          <w:noProof w:val="0"/>
          <w:color w:val="2C3E50"/>
          <w:sz w:val="27"/>
          <w:szCs w:val="27"/>
          <w:lang w:val="en-GB"/>
        </w:rPr>
        <w:t>Forbes Business Development Council</w:t>
      </w:r>
      <w:r w:rsidRPr="4BBB149A" w:rsidR="151FFF31">
        <w:rPr>
          <w:rFonts w:ascii="Calibri" w:hAnsi="Calibri" w:eastAsia="Calibri" w:cs="Calibri"/>
          <w:b w:val="0"/>
          <w:bCs w:val="0"/>
          <w:i w:val="0"/>
          <w:iCs w:val="0"/>
          <w:caps w:val="0"/>
          <w:smallCaps w:val="0"/>
          <w:noProof w:val="0"/>
          <w:color w:val="2C3E50"/>
          <w:sz w:val="27"/>
          <w:szCs w:val="27"/>
          <w:lang w:val="en-GB"/>
        </w:rPr>
        <w:t xml:space="preserve">. (2024). Forbes. </w:t>
      </w:r>
      <w:hyperlink r:id="R3b33ad3728984002">
        <w:r w:rsidRPr="4BBB149A" w:rsidR="151FFF31">
          <w:rPr>
            <w:rStyle w:val="Hyperlink"/>
            <w:rFonts w:ascii="Calibri" w:hAnsi="Calibri" w:eastAsia="Calibri" w:cs="Calibri"/>
            <w:b w:val="0"/>
            <w:bCs w:val="0"/>
            <w:i w:val="0"/>
            <w:iCs w:val="0"/>
            <w:caps w:val="0"/>
            <w:smallCaps w:val="0"/>
            <w:noProof w:val="0"/>
            <w:sz w:val="27"/>
            <w:szCs w:val="27"/>
            <w:lang w:val="en-GB"/>
          </w:rPr>
          <w:t>https://www.forbes.com/councils/forbesbusinessdevelopmentcouncil/</w:t>
        </w:r>
      </w:hyperlink>
      <w:r w:rsidRPr="4BBB149A" w:rsidR="151FFF31">
        <w:rPr>
          <w:rFonts w:ascii="Calibri" w:hAnsi="Calibri" w:eastAsia="Calibri" w:cs="Calibri"/>
          <w:b w:val="0"/>
          <w:bCs w:val="0"/>
          <w:i w:val="0"/>
          <w:iCs w:val="0"/>
          <w:caps w:val="0"/>
          <w:smallCaps w:val="0"/>
          <w:noProof w:val="0"/>
          <w:color w:val="2C3E50"/>
          <w:sz w:val="27"/>
          <w:szCs w:val="27"/>
          <w:lang w:val="en-GB"/>
        </w:rPr>
        <w:t xml:space="preserve"> </w:t>
      </w:r>
    </w:p>
    <w:p w:rsidR="6AFADAA6" w:rsidP="4BBB149A" w:rsidRDefault="6AFADAA6" w14:paraId="423FAD22" w14:textId="7C2CCD07">
      <w:pPr>
        <w:pStyle w:val="Normal"/>
        <w:jc w:val="left"/>
      </w:pPr>
      <w:r w:rsidRPr="4BBB149A" w:rsidR="6AFADAA6">
        <w:rPr>
          <w:rFonts w:ascii="Calibri" w:hAnsi="Calibri" w:eastAsia="Calibri" w:cs="Calibri"/>
          <w:b w:val="0"/>
          <w:bCs w:val="0"/>
          <w:i w:val="0"/>
          <w:iCs w:val="0"/>
          <w:caps w:val="0"/>
          <w:smallCaps w:val="0"/>
          <w:noProof w:val="0"/>
          <w:color w:val="2C3E50"/>
          <w:sz w:val="27"/>
          <w:szCs w:val="27"/>
          <w:lang w:val="en-GB"/>
        </w:rPr>
        <w:t xml:space="preserve">Weir, K. (2018, September). What makes teams work? </w:t>
      </w:r>
      <w:r w:rsidRPr="4BBB149A" w:rsidR="6AFADAA6">
        <w:rPr>
          <w:rFonts w:ascii="Calibri" w:hAnsi="Calibri" w:eastAsia="Calibri" w:cs="Calibri"/>
          <w:b w:val="0"/>
          <w:bCs w:val="0"/>
          <w:i w:val="1"/>
          <w:iCs w:val="1"/>
          <w:caps w:val="0"/>
          <w:smallCaps w:val="0"/>
          <w:noProof w:val="0"/>
          <w:color w:val="2C3E50"/>
          <w:sz w:val="27"/>
          <w:szCs w:val="27"/>
          <w:lang w:val="en-GB"/>
        </w:rPr>
        <w:t>American Psychological Association</w:t>
      </w:r>
      <w:r w:rsidRPr="4BBB149A" w:rsidR="6AFADAA6">
        <w:rPr>
          <w:rFonts w:ascii="Calibri" w:hAnsi="Calibri" w:eastAsia="Calibri" w:cs="Calibri"/>
          <w:b w:val="0"/>
          <w:bCs w:val="0"/>
          <w:i w:val="0"/>
          <w:iCs w:val="0"/>
          <w:caps w:val="0"/>
          <w:smallCaps w:val="0"/>
          <w:noProof w:val="0"/>
          <w:color w:val="2C3E50"/>
          <w:sz w:val="27"/>
          <w:szCs w:val="27"/>
          <w:lang w:val="en-GB"/>
        </w:rPr>
        <w:t xml:space="preserve">. </w:t>
      </w:r>
      <w:hyperlink r:id="R2b6d316d4acd4317">
        <w:r w:rsidRPr="4BBB149A" w:rsidR="6AFADAA6">
          <w:rPr>
            <w:rStyle w:val="Hyperlink"/>
            <w:rFonts w:ascii="Calibri" w:hAnsi="Calibri" w:eastAsia="Calibri" w:cs="Calibri"/>
            <w:b w:val="0"/>
            <w:bCs w:val="0"/>
            <w:i w:val="0"/>
            <w:iCs w:val="0"/>
            <w:caps w:val="0"/>
            <w:smallCaps w:val="0"/>
            <w:noProof w:val="0"/>
            <w:sz w:val="27"/>
            <w:szCs w:val="27"/>
            <w:lang w:val="en-GB"/>
          </w:rPr>
          <w:t>https://www.apa.org/monitor/2018/09/cover-teams</w:t>
        </w:r>
      </w:hyperlink>
      <w:r w:rsidRPr="4BBB149A" w:rsidR="6AFADAA6">
        <w:rPr>
          <w:rFonts w:ascii="Calibri" w:hAnsi="Calibri" w:eastAsia="Calibri" w:cs="Calibri"/>
          <w:b w:val="0"/>
          <w:bCs w:val="0"/>
          <w:i w:val="0"/>
          <w:iCs w:val="0"/>
          <w:caps w:val="0"/>
          <w:smallCaps w:val="0"/>
          <w:noProof w:val="0"/>
          <w:color w:val="2C3E50"/>
          <w:sz w:val="27"/>
          <w:szCs w:val="27"/>
          <w:lang w:val="en-GB"/>
        </w:rPr>
        <w:t xml:space="preserve"> </w:t>
      </w:r>
    </w:p>
    <w:p w:rsidR="3CE8813B" w:rsidP="4BBB149A" w:rsidRDefault="3CE8813B" w14:paraId="3D68DFD6" w14:textId="042E9393">
      <w:pPr>
        <w:pStyle w:val="Normal"/>
        <w:jc w:val="left"/>
      </w:pPr>
      <w:r w:rsidRPr="42CA518F" w:rsidR="3CE8813B">
        <w:rPr>
          <w:rFonts w:ascii="Calibri" w:hAnsi="Calibri" w:eastAsia="Calibri" w:cs="Calibri"/>
          <w:b w:val="0"/>
          <w:bCs w:val="0"/>
          <w:i w:val="1"/>
          <w:iCs w:val="1"/>
          <w:caps w:val="0"/>
          <w:smallCaps w:val="0"/>
          <w:noProof w:val="0"/>
          <w:color w:val="2C3E50"/>
          <w:sz w:val="27"/>
          <w:szCs w:val="27"/>
          <w:lang w:val="en-GB"/>
        </w:rPr>
        <w:t>High performance culture: what it is and how to develop one</w:t>
      </w:r>
      <w:r w:rsidRPr="42CA518F" w:rsidR="3CE8813B">
        <w:rPr>
          <w:rFonts w:ascii="Calibri" w:hAnsi="Calibri" w:eastAsia="Calibri" w:cs="Calibri"/>
          <w:b w:val="0"/>
          <w:bCs w:val="0"/>
          <w:i w:val="0"/>
          <w:iCs w:val="0"/>
          <w:caps w:val="0"/>
          <w:smallCaps w:val="0"/>
          <w:noProof w:val="0"/>
          <w:color w:val="2C3E50"/>
          <w:sz w:val="27"/>
          <w:szCs w:val="27"/>
          <w:lang w:val="en-GB"/>
        </w:rPr>
        <w:t xml:space="preserve">. (2024). </w:t>
      </w:r>
      <w:r w:rsidRPr="42CA518F" w:rsidR="3CE8813B">
        <w:rPr>
          <w:rFonts w:ascii="Calibri" w:hAnsi="Calibri" w:eastAsia="Calibri" w:cs="Calibri"/>
          <w:b w:val="0"/>
          <w:bCs w:val="0"/>
          <w:i w:val="0"/>
          <w:iCs w:val="0"/>
          <w:caps w:val="0"/>
          <w:smallCaps w:val="0"/>
          <w:noProof w:val="0"/>
          <w:color w:val="2C3E50"/>
          <w:sz w:val="27"/>
          <w:szCs w:val="27"/>
          <w:lang w:val="en-GB"/>
        </w:rPr>
        <w:t>Indeed,</w:t>
      </w:r>
      <w:r w:rsidRPr="42CA518F" w:rsidR="3CE8813B">
        <w:rPr>
          <w:rFonts w:ascii="Calibri" w:hAnsi="Calibri" w:eastAsia="Calibri" w:cs="Calibri"/>
          <w:b w:val="0"/>
          <w:bCs w:val="0"/>
          <w:i w:val="0"/>
          <w:iCs w:val="0"/>
          <w:caps w:val="0"/>
          <w:smallCaps w:val="0"/>
          <w:noProof w:val="0"/>
          <w:color w:val="2C3E50"/>
          <w:sz w:val="27"/>
          <w:szCs w:val="27"/>
          <w:lang w:val="en-GB"/>
        </w:rPr>
        <w:t xml:space="preserve"> Career Guide. </w:t>
      </w:r>
      <w:hyperlink r:id="Re0456677a83840dc">
        <w:r w:rsidRPr="42CA518F" w:rsidR="3CE8813B">
          <w:rPr>
            <w:rStyle w:val="Hyperlink"/>
            <w:rFonts w:ascii="Calibri" w:hAnsi="Calibri" w:eastAsia="Calibri" w:cs="Calibri"/>
            <w:b w:val="0"/>
            <w:bCs w:val="0"/>
            <w:i w:val="0"/>
            <w:iCs w:val="0"/>
            <w:caps w:val="0"/>
            <w:smallCaps w:val="0"/>
            <w:noProof w:val="0"/>
            <w:sz w:val="27"/>
            <w:szCs w:val="27"/>
            <w:lang w:val="en-GB"/>
          </w:rPr>
          <w:t>https://uk.indeed.com/career-advice/career-development/high-performance-culture</w:t>
        </w:r>
      </w:hyperlink>
      <w:r w:rsidRPr="42CA518F" w:rsidR="3CE8813B">
        <w:rPr>
          <w:rFonts w:ascii="Calibri" w:hAnsi="Calibri" w:eastAsia="Calibri" w:cs="Calibri"/>
          <w:b w:val="0"/>
          <w:bCs w:val="0"/>
          <w:i w:val="0"/>
          <w:iCs w:val="0"/>
          <w:caps w:val="0"/>
          <w:smallCaps w:val="0"/>
          <w:noProof w:val="0"/>
          <w:color w:val="2C3E50"/>
          <w:sz w:val="27"/>
          <w:szCs w:val="27"/>
          <w:lang w:val="en-GB"/>
        </w:rPr>
        <w:t xml:space="preserve"> </w:t>
      </w:r>
    </w:p>
    <w:p w:rsidR="48FFE125" w:rsidP="42CA518F" w:rsidRDefault="48FFE125" w14:paraId="4DBBD0C2" w14:textId="703914AF">
      <w:pPr>
        <w:pStyle w:val="Normal"/>
        <w:ind/>
        <w:jc w:val="left"/>
      </w:pPr>
      <w:r w:rsidRPr="42CA518F" w:rsidR="56EC3FA5">
        <w:rPr>
          <w:rFonts w:ascii="Calibri" w:hAnsi="Calibri" w:eastAsia="Calibri" w:cs="Calibri"/>
          <w:b w:val="0"/>
          <w:bCs w:val="0"/>
          <w:i w:val="0"/>
          <w:iCs w:val="0"/>
          <w:caps w:val="0"/>
          <w:smallCaps w:val="0"/>
          <w:noProof w:val="0"/>
          <w:color w:val="2C3E50"/>
          <w:sz w:val="27"/>
          <w:szCs w:val="27"/>
          <w:lang w:val="en-GB"/>
        </w:rPr>
        <w:t xml:space="preserve">https://www.insightsforprofessionals.com//authors/HR-Insights-for-Professionals. (n.d.). </w:t>
      </w:r>
      <w:r w:rsidRPr="42CA518F" w:rsidR="0F36FFA7">
        <w:rPr>
          <w:rFonts w:ascii="Calibri" w:hAnsi="Calibri" w:eastAsia="Calibri" w:cs="Calibri"/>
          <w:b w:val="0"/>
          <w:bCs w:val="0"/>
          <w:i w:val="1"/>
          <w:iCs w:val="1"/>
          <w:caps w:val="0"/>
          <w:smallCaps w:val="0"/>
          <w:noProof w:val="0"/>
          <w:color w:val="2C3E50"/>
          <w:sz w:val="27"/>
          <w:szCs w:val="27"/>
          <w:lang w:val="en-GB"/>
        </w:rPr>
        <w:t>Here is</w:t>
      </w:r>
      <w:r w:rsidRPr="42CA518F" w:rsidR="56EC3FA5">
        <w:rPr>
          <w:rFonts w:ascii="Calibri" w:hAnsi="Calibri" w:eastAsia="Calibri" w:cs="Calibri"/>
          <w:b w:val="0"/>
          <w:bCs w:val="0"/>
          <w:i w:val="1"/>
          <w:iCs w:val="1"/>
          <w:caps w:val="0"/>
          <w:smallCaps w:val="0"/>
          <w:noProof w:val="0"/>
          <w:color w:val="2C3E50"/>
          <w:sz w:val="27"/>
          <w:szCs w:val="27"/>
          <w:lang w:val="en-GB"/>
        </w:rPr>
        <w:t xml:space="preserve"> 6 Characteristics that Make High Performance Culture</w:t>
      </w:r>
      <w:r w:rsidRPr="42CA518F" w:rsidR="56EC3FA5">
        <w:rPr>
          <w:rFonts w:ascii="Calibri" w:hAnsi="Calibri" w:eastAsia="Calibri" w:cs="Calibri"/>
          <w:b w:val="0"/>
          <w:bCs w:val="0"/>
          <w:i w:val="0"/>
          <w:iCs w:val="0"/>
          <w:caps w:val="0"/>
          <w:smallCaps w:val="0"/>
          <w:noProof w:val="0"/>
          <w:color w:val="2C3E50"/>
          <w:sz w:val="27"/>
          <w:szCs w:val="27"/>
          <w:lang w:val="en-GB"/>
        </w:rPr>
        <w:t xml:space="preserve">. </w:t>
      </w:r>
      <w:hyperlink r:id="Rc0545ab1233f413d">
        <w:r w:rsidRPr="42CA518F" w:rsidR="56EC3FA5">
          <w:rPr>
            <w:rStyle w:val="Hyperlink"/>
            <w:rFonts w:ascii="Calibri" w:hAnsi="Calibri" w:eastAsia="Calibri" w:cs="Calibri"/>
            <w:b w:val="0"/>
            <w:bCs w:val="0"/>
            <w:i w:val="0"/>
            <w:iCs w:val="0"/>
            <w:caps w:val="0"/>
            <w:smallCaps w:val="0"/>
            <w:noProof w:val="0"/>
            <w:sz w:val="27"/>
            <w:szCs w:val="27"/>
            <w:lang w:val="en-GB"/>
          </w:rPr>
          <w:t>Https://Www.insightsforprofessionals.com</w:t>
        </w:r>
      </w:hyperlink>
      <w:r w:rsidRPr="42CA518F" w:rsidR="56EC3FA5">
        <w:rPr>
          <w:rFonts w:ascii="Calibri" w:hAnsi="Calibri" w:eastAsia="Calibri" w:cs="Calibri"/>
          <w:b w:val="0"/>
          <w:bCs w:val="0"/>
          <w:i w:val="0"/>
          <w:iCs w:val="0"/>
          <w:caps w:val="0"/>
          <w:smallCaps w:val="0"/>
          <w:noProof w:val="0"/>
          <w:color w:val="2C3E50"/>
          <w:sz w:val="27"/>
          <w:szCs w:val="27"/>
          <w:lang w:val="en-GB"/>
        </w:rPr>
        <w:t xml:space="preserve">. </w:t>
      </w:r>
      <w:r w:rsidRPr="42CA518F" w:rsidR="3CC87B66">
        <w:rPr>
          <w:rFonts w:ascii="Calibri" w:hAnsi="Calibri" w:eastAsia="Calibri" w:cs="Calibri"/>
          <w:b w:val="0"/>
          <w:bCs w:val="0"/>
          <w:i w:val="0"/>
          <w:iCs w:val="0"/>
          <w:caps w:val="0"/>
          <w:smallCaps w:val="0"/>
          <w:noProof w:val="0"/>
          <w:color w:val="2C3E50"/>
          <w:sz w:val="27"/>
          <w:szCs w:val="27"/>
          <w:lang w:val="en-GB"/>
        </w:rPr>
        <w:t xml:space="preserve"> </w:t>
      </w:r>
      <w:hyperlink r:id="Rda1e784e470d49f6">
        <w:r w:rsidRPr="42CA518F" w:rsidR="56EC3FA5">
          <w:rPr>
            <w:rStyle w:val="Hyperlink"/>
            <w:rFonts w:ascii="Calibri" w:hAnsi="Calibri" w:eastAsia="Calibri" w:cs="Calibri"/>
            <w:b w:val="0"/>
            <w:bCs w:val="0"/>
            <w:i w:val="0"/>
            <w:iCs w:val="0"/>
            <w:caps w:val="0"/>
            <w:smallCaps w:val="0"/>
            <w:noProof w:val="0"/>
            <w:sz w:val="27"/>
            <w:szCs w:val="27"/>
            <w:lang w:val="en-GB"/>
          </w:rPr>
          <w:t>https://www.insightsforprofessionals.com/hr/leadership/characteristics-of-a-high-performance-culture</w:t>
        </w:r>
      </w:hyperlink>
      <w:r w:rsidRPr="42CA518F" w:rsidR="56EC3FA5">
        <w:rPr>
          <w:rFonts w:ascii="Calibri" w:hAnsi="Calibri" w:eastAsia="Calibri" w:cs="Calibri"/>
          <w:b w:val="0"/>
          <w:bCs w:val="0"/>
          <w:i w:val="0"/>
          <w:iCs w:val="0"/>
          <w:caps w:val="0"/>
          <w:smallCaps w:val="0"/>
          <w:noProof w:val="0"/>
          <w:color w:val="2C3E50"/>
          <w:sz w:val="27"/>
          <w:szCs w:val="27"/>
          <w:lang w:val="en-GB"/>
        </w:rPr>
        <w:t xml:space="preserve"> </w:t>
      </w:r>
    </w:p>
    <w:p w:rsidR="48FFE125" w:rsidP="42CA518F" w:rsidRDefault="48FFE125" w14:paraId="6D717EB9" w14:textId="4B56B9B9">
      <w:pPr>
        <w:pStyle w:val="Normal"/>
        <w:ind/>
        <w:jc w:val="left"/>
      </w:pPr>
      <w:r w:rsidRPr="42CA518F" w:rsidR="7A93198B">
        <w:rPr>
          <w:rFonts w:ascii="Calibri" w:hAnsi="Calibri" w:eastAsia="Calibri" w:cs="Calibri"/>
          <w:b w:val="0"/>
          <w:bCs w:val="0"/>
          <w:i w:val="0"/>
          <w:iCs w:val="0"/>
          <w:caps w:val="0"/>
          <w:smallCaps w:val="0"/>
          <w:noProof w:val="0"/>
          <w:color w:val="2C3E50"/>
          <w:sz w:val="27"/>
          <w:szCs w:val="27"/>
          <w:lang w:val="en-GB"/>
        </w:rPr>
        <w:t xml:space="preserve">Berman, M., </w:t>
      </w:r>
      <w:r w:rsidRPr="42CA518F" w:rsidR="7A93198B">
        <w:rPr>
          <w:rFonts w:ascii="Calibri" w:hAnsi="Calibri" w:eastAsia="Calibri" w:cs="Calibri"/>
          <w:b w:val="0"/>
          <w:bCs w:val="0"/>
          <w:i w:val="0"/>
          <w:iCs w:val="0"/>
          <w:caps w:val="0"/>
          <w:smallCaps w:val="0"/>
          <w:noProof w:val="0"/>
          <w:color w:val="2C3E50"/>
          <w:sz w:val="27"/>
          <w:szCs w:val="27"/>
          <w:lang w:val="en-GB"/>
        </w:rPr>
        <w:t>Thurkow</w:t>
      </w:r>
      <w:r w:rsidRPr="42CA518F" w:rsidR="7A93198B">
        <w:rPr>
          <w:rFonts w:ascii="Calibri" w:hAnsi="Calibri" w:eastAsia="Calibri" w:cs="Calibri"/>
          <w:b w:val="0"/>
          <w:bCs w:val="0"/>
          <w:i w:val="0"/>
          <w:iCs w:val="0"/>
          <w:caps w:val="0"/>
          <w:smallCaps w:val="0"/>
          <w:noProof w:val="0"/>
          <w:color w:val="2C3E50"/>
          <w:sz w:val="27"/>
          <w:szCs w:val="27"/>
          <w:lang w:val="en-GB"/>
        </w:rPr>
        <w:t xml:space="preserve">, T., &amp; Hubert, A. (2024, January 17). </w:t>
      </w:r>
      <w:r w:rsidRPr="42CA518F" w:rsidR="7A93198B">
        <w:rPr>
          <w:rFonts w:ascii="Calibri" w:hAnsi="Calibri" w:eastAsia="Calibri" w:cs="Calibri"/>
          <w:b w:val="0"/>
          <w:bCs w:val="0"/>
          <w:i w:val="1"/>
          <w:iCs w:val="1"/>
          <w:caps w:val="0"/>
          <w:smallCaps w:val="0"/>
          <w:noProof w:val="0"/>
          <w:color w:val="2C3E50"/>
          <w:sz w:val="27"/>
          <w:szCs w:val="27"/>
          <w:lang w:val="en-GB"/>
        </w:rPr>
        <w:t xml:space="preserve">How to Build </w:t>
      </w:r>
      <w:r w:rsidRPr="42CA518F" w:rsidR="54A7543C">
        <w:rPr>
          <w:rFonts w:ascii="Calibri" w:hAnsi="Calibri" w:eastAsia="Calibri" w:cs="Calibri"/>
          <w:b w:val="0"/>
          <w:bCs w:val="0"/>
          <w:i w:val="1"/>
          <w:iCs w:val="1"/>
          <w:caps w:val="0"/>
          <w:smallCaps w:val="0"/>
          <w:noProof w:val="0"/>
          <w:color w:val="2C3E50"/>
          <w:sz w:val="27"/>
          <w:szCs w:val="27"/>
          <w:lang w:val="en-GB"/>
        </w:rPr>
        <w:t>a</w:t>
      </w:r>
      <w:r w:rsidRPr="42CA518F" w:rsidR="7A93198B">
        <w:rPr>
          <w:rFonts w:ascii="Calibri" w:hAnsi="Calibri" w:eastAsia="Calibri" w:cs="Calibri"/>
          <w:b w:val="0"/>
          <w:bCs w:val="0"/>
          <w:i w:val="1"/>
          <w:iCs w:val="1"/>
          <w:caps w:val="0"/>
          <w:smallCaps w:val="0"/>
          <w:noProof w:val="0"/>
          <w:color w:val="2C3E50"/>
          <w:sz w:val="27"/>
          <w:szCs w:val="27"/>
          <w:lang w:val="en-GB"/>
        </w:rPr>
        <w:t xml:space="preserve"> High-Performance Culture</w:t>
      </w:r>
      <w:r w:rsidRPr="42CA518F" w:rsidR="7A93198B">
        <w:rPr>
          <w:rFonts w:ascii="Calibri" w:hAnsi="Calibri" w:eastAsia="Calibri" w:cs="Calibri"/>
          <w:b w:val="0"/>
          <w:bCs w:val="0"/>
          <w:i w:val="0"/>
          <w:iCs w:val="0"/>
          <w:caps w:val="0"/>
          <w:smallCaps w:val="0"/>
          <w:noProof w:val="0"/>
          <w:color w:val="2C3E50"/>
          <w:sz w:val="27"/>
          <w:szCs w:val="27"/>
          <w:lang w:val="en-GB"/>
        </w:rPr>
        <w:t xml:space="preserve">. Bain. </w:t>
      </w:r>
      <w:hyperlink r:id="R99f65a802e9044db">
        <w:r w:rsidRPr="42CA518F" w:rsidR="7A93198B">
          <w:rPr>
            <w:rStyle w:val="Hyperlink"/>
            <w:rFonts w:ascii="Calibri" w:hAnsi="Calibri" w:eastAsia="Calibri" w:cs="Calibri"/>
            <w:b w:val="0"/>
            <w:bCs w:val="0"/>
            <w:i w:val="0"/>
            <w:iCs w:val="0"/>
            <w:caps w:val="0"/>
            <w:smallCaps w:val="0"/>
            <w:noProof w:val="0"/>
            <w:sz w:val="27"/>
            <w:szCs w:val="27"/>
            <w:lang w:val="en-GB"/>
          </w:rPr>
          <w:t>https://www.bain.com/insights/how-to-build-a-high-performance-culture/</w:t>
        </w:r>
      </w:hyperlink>
      <w:r w:rsidRPr="42CA518F" w:rsidR="7A93198B">
        <w:rPr>
          <w:rFonts w:ascii="Calibri" w:hAnsi="Calibri" w:eastAsia="Calibri" w:cs="Calibri"/>
          <w:b w:val="0"/>
          <w:bCs w:val="0"/>
          <w:i w:val="0"/>
          <w:iCs w:val="0"/>
          <w:caps w:val="0"/>
          <w:smallCaps w:val="0"/>
          <w:noProof w:val="0"/>
          <w:color w:val="2C3E50"/>
          <w:sz w:val="27"/>
          <w:szCs w:val="27"/>
          <w:lang w:val="en-GB"/>
        </w:rPr>
        <w:t xml:space="preserve"> </w:t>
      </w:r>
    </w:p>
    <w:p w:rsidR="48FFE125" w:rsidP="42CA518F" w:rsidRDefault="48FFE125" w14:paraId="48677BA1" w14:textId="19FD9167">
      <w:pPr>
        <w:pStyle w:val="Normal"/>
        <w:ind/>
        <w:jc w:val="left"/>
      </w:pPr>
      <w:r w:rsidRPr="42CA518F" w:rsidR="332539D3">
        <w:rPr>
          <w:rFonts w:ascii="Calibri" w:hAnsi="Calibri" w:eastAsia="Calibri" w:cs="Calibri"/>
          <w:b w:val="0"/>
          <w:bCs w:val="0"/>
          <w:i w:val="1"/>
          <w:iCs w:val="1"/>
          <w:caps w:val="0"/>
          <w:smallCaps w:val="0"/>
          <w:noProof w:val="0"/>
          <w:color w:val="2C3E50"/>
          <w:sz w:val="27"/>
          <w:szCs w:val="27"/>
          <w:lang w:val="en-GB"/>
        </w:rPr>
        <w:t>What is a high-performance culture: A complete guide to creating a high-performing culture meaning</w:t>
      </w:r>
      <w:r w:rsidRPr="42CA518F" w:rsidR="332539D3">
        <w:rPr>
          <w:rFonts w:ascii="Calibri" w:hAnsi="Calibri" w:eastAsia="Calibri" w:cs="Calibri"/>
          <w:b w:val="0"/>
          <w:bCs w:val="0"/>
          <w:i w:val="0"/>
          <w:iCs w:val="0"/>
          <w:caps w:val="0"/>
          <w:smallCaps w:val="0"/>
          <w:noProof w:val="0"/>
          <w:color w:val="2C3E50"/>
          <w:sz w:val="27"/>
          <w:szCs w:val="27"/>
          <w:lang w:val="en-GB"/>
        </w:rPr>
        <w:t xml:space="preserve">. (2024, January 28). </w:t>
      </w:r>
      <w:r w:rsidRPr="42CA518F" w:rsidR="332539D3">
        <w:rPr>
          <w:rFonts w:ascii="Calibri" w:hAnsi="Calibri" w:eastAsia="Calibri" w:cs="Calibri"/>
          <w:b w:val="0"/>
          <w:bCs w:val="0"/>
          <w:i w:val="0"/>
          <w:iCs w:val="0"/>
          <w:caps w:val="0"/>
          <w:smallCaps w:val="0"/>
          <w:noProof w:val="0"/>
          <w:color w:val="2C3E50"/>
          <w:sz w:val="27"/>
          <w:szCs w:val="27"/>
          <w:lang w:val="en-GB"/>
        </w:rPr>
        <w:t>CultureMonkey</w:t>
      </w:r>
      <w:r w:rsidRPr="42CA518F" w:rsidR="332539D3">
        <w:rPr>
          <w:rFonts w:ascii="Calibri" w:hAnsi="Calibri" w:eastAsia="Calibri" w:cs="Calibri"/>
          <w:b w:val="0"/>
          <w:bCs w:val="0"/>
          <w:i w:val="0"/>
          <w:iCs w:val="0"/>
          <w:caps w:val="0"/>
          <w:smallCaps w:val="0"/>
          <w:noProof w:val="0"/>
          <w:color w:val="2C3E50"/>
          <w:sz w:val="27"/>
          <w:szCs w:val="27"/>
          <w:lang w:val="en-GB"/>
        </w:rPr>
        <w:t xml:space="preserve">. </w:t>
      </w:r>
      <w:hyperlink r:id="R3f7de4ae701d4a1a">
        <w:r w:rsidRPr="42CA518F" w:rsidR="332539D3">
          <w:rPr>
            <w:rStyle w:val="Hyperlink"/>
            <w:rFonts w:ascii="Calibri" w:hAnsi="Calibri" w:eastAsia="Calibri" w:cs="Calibri"/>
            <w:b w:val="0"/>
            <w:bCs w:val="0"/>
            <w:i w:val="0"/>
            <w:iCs w:val="0"/>
            <w:caps w:val="0"/>
            <w:smallCaps w:val="0"/>
            <w:noProof w:val="0"/>
            <w:sz w:val="27"/>
            <w:szCs w:val="27"/>
            <w:lang w:val="en-GB"/>
          </w:rPr>
          <w:t>https://www.culturemonkey.io/employee-engagement/high-performance-culture/</w:t>
        </w:r>
      </w:hyperlink>
      <w:r w:rsidRPr="42CA518F" w:rsidR="332539D3">
        <w:rPr>
          <w:rFonts w:ascii="Calibri" w:hAnsi="Calibri" w:eastAsia="Calibri" w:cs="Calibri"/>
          <w:b w:val="0"/>
          <w:bCs w:val="0"/>
          <w:i w:val="0"/>
          <w:iCs w:val="0"/>
          <w:caps w:val="0"/>
          <w:smallCaps w:val="0"/>
          <w:noProof w:val="0"/>
          <w:color w:val="2C3E50"/>
          <w:sz w:val="27"/>
          <w:szCs w:val="27"/>
          <w:lang w:val="en-GB"/>
        </w:rPr>
        <w:t xml:space="preserve"> </w:t>
      </w:r>
    </w:p>
    <w:p w:rsidR="48FFE125" w:rsidP="48FFE125" w:rsidRDefault="48FFE125" w14:paraId="343529AF" w14:textId="47963795">
      <w:pPr>
        <w:pStyle w:val="Normal"/>
        <w:tabs>
          <w:tab w:val="left" w:leader="none" w:pos="1317"/>
        </w:tabs>
        <w:ind w:left="0"/>
      </w:pPr>
      <w:r w:rsidRPr="42CA518F" w:rsidR="2576A809">
        <w:rPr>
          <w:rFonts w:ascii="Calibri" w:hAnsi="Calibri" w:eastAsia="Calibri" w:cs="Calibri"/>
          <w:b w:val="0"/>
          <w:bCs w:val="0"/>
          <w:i w:val="0"/>
          <w:iCs w:val="0"/>
          <w:caps w:val="0"/>
          <w:smallCaps w:val="0"/>
          <w:noProof w:val="0"/>
          <w:color w:val="2C3E50"/>
          <w:sz w:val="27"/>
          <w:szCs w:val="27"/>
          <w:lang w:val="en-GB"/>
        </w:rPr>
        <w:t>Mackenzie,</w:t>
      </w:r>
      <w:r w:rsidRPr="42CA518F" w:rsidR="474BB32A">
        <w:rPr>
          <w:rFonts w:ascii="Calibri" w:hAnsi="Calibri" w:eastAsia="Calibri" w:cs="Calibri"/>
          <w:b w:val="0"/>
          <w:bCs w:val="0"/>
          <w:i w:val="0"/>
          <w:iCs w:val="0"/>
          <w:caps w:val="0"/>
          <w:smallCaps w:val="0"/>
          <w:noProof w:val="0"/>
          <w:color w:val="2C3E50"/>
          <w:sz w:val="27"/>
          <w:szCs w:val="27"/>
          <w:lang w:val="en-GB"/>
        </w:rPr>
        <w:t xml:space="preserve"> D. (2023, October 6). </w:t>
      </w:r>
      <w:r w:rsidRPr="42CA518F" w:rsidR="474BB32A">
        <w:rPr>
          <w:rFonts w:ascii="Calibri" w:hAnsi="Calibri" w:eastAsia="Calibri" w:cs="Calibri"/>
          <w:b w:val="0"/>
          <w:bCs w:val="0"/>
          <w:i w:val="1"/>
          <w:iCs w:val="1"/>
          <w:caps w:val="0"/>
          <w:smallCaps w:val="0"/>
          <w:noProof w:val="0"/>
          <w:color w:val="2C3E50"/>
          <w:sz w:val="27"/>
          <w:szCs w:val="27"/>
          <w:lang w:val="en-GB"/>
        </w:rPr>
        <w:t>How to cultivate a high-performance culture</w:t>
      </w:r>
      <w:r w:rsidRPr="42CA518F" w:rsidR="474BB32A">
        <w:rPr>
          <w:rFonts w:ascii="Calibri" w:hAnsi="Calibri" w:eastAsia="Calibri" w:cs="Calibri"/>
          <w:b w:val="0"/>
          <w:bCs w:val="0"/>
          <w:i w:val="0"/>
          <w:iCs w:val="0"/>
          <w:caps w:val="0"/>
          <w:smallCaps w:val="0"/>
          <w:noProof w:val="0"/>
          <w:color w:val="2C3E50"/>
          <w:sz w:val="27"/>
          <w:szCs w:val="27"/>
          <w:lang w:val="en-GB"/>
        </w:rPr>
        <w:t xml:space="preserve">. Www.peoplemanagement.co.uk. </w:t>
      </w:r>
      <w:hyperlink r:id="Re68b4c145bc744cc">
        <w:r w:rsidRPr="42CA518F" w:rsidR="474BB32A">
          <w:rPr>
            <w:rStyle w:val="Hyperlink"/>
            <w:rFonts w:ascii="Calibri" w:hAnsi="Calibri" w:eastAsia="Calibri" w:cs="Calibri"/>
            <w:b w:val="0"/>
            <w:bCs w:val="0"/>
            <w:i w:val="0"/>
            <w:iCs w:val="0"/>
            <w:caps w:val="0"/>
            <w:smallCaps w:val="0"/>
            <w:noProof w:val="0"/>
            <w:sz w:val="27"/>
            <w:szCs w:val="27"/>
            <w:lang w:val="en-GB"/>
          </w:rPr>
          <w:t>https://www.peoplemanagement.co.uk/article/1839814/cultivate-high-performance-culture</w:t>
        </w:r>
      </w:hyperlink>
      <w:r w:rsidRPr="42CA518F" w:rsidR="474BB32A">
        <w:rPr>
          <w:rFonts w:ascii="Calibri" w:hAnsi="Calibri" w:eastAsia="Calibri" w:cs="Calibri"/>
          <w:b w:val="0"/>
          <w:bCs w:val="0"/>
          <w:i w:val="0"/>
          <w:iCs w:val="0"/>
          <w:caps w:val="0"/>
          <w:smallCaps w:val="0"/>
          <w:noProof w:val="0"/>
          <w:color w:val="2C3E50"/>
          <w:sz w:val="27"/>
          <w:szCs w:val="27"/>
          <w:lang w:val="en-GB"/>
        </w:rPr>
        <w:t xml:space="preserve"> </w:t>
      </w:r>
    </w:p>
    <w:p w:rsidR="7E8405AE" w:rsidP="26396BF4" w:rsidRDefault="7E8405AE" w14:paraId="670E4306" w14:textId="7271CC1F">
      <w:pPr>
        <w:pStyle w:val="Normal"/>
        <w:tabs>
          <w:tab w:val="left" w:leader="none" w:pos="1317"/>
        </w:tabs>
        <w:ind w:left="0"/>
      </w:pPr>
      <w:r w:rsidRPr="42CA518F" w:rsidR="106E2902">
        <w:rPr>
          <w:rFonts w:ascii="Calibri" w:hAnsi="Calibri" w:eastAsia="Calibri" w:cs="Calibri"/>
          <w:b w:val="0"/>
          <w:bCs w:val="0"/>
          <w:i w:val="1"/>
          <w:iCs w:val="1"/>
          <w:caps w:val="0"/>
          <w:smallCaps w:val="0"/>
          <w:noProof w:val="0"/>
          <w:color w:val="2C3E50"/>
          <w:sz w:val="27"/>
          <w:szCs w:val="27"/>
          <w:lang w:val="en-GB"/>
        </w:rPr>
        <w:t>The Three Levels of Culture Source: Schein (2009: 21) Based...</w:t>
      </w:r>
      <w:r w:rsidRPr="42CA518F" w:rsidR="106E2902">
        <w:rPr>
          <w:rFonts w:ascii="Calibri" w:hAnsi="Calibri" w:eastAsia="Calibri" w:cs="Calibri"/>
          <w:b w:val="0"/>
          <w:bCs w:val="0"/>
          <w:i w:val="0"/>
          <w:iCs w:val="0"/>
          <w:caps w:val="0"/>
          <w:smallCaps w:val="0"/>
          <w:noProof w:val="0"/>
          <w:color w:val="2C3E50"/>
          <w:sz w:val="27"/>
          <w:szCs w:val="27"/>
          <w:lang w:val="en-GB"/>
        </w:rPr>
        <w:t xml:space="preserve"> (2024). ResearchGate. </w:t>
      </w:r>
      <w:hyperlink r:id="R1b86e19cc97e4c65">
        <w:r w:rsidRPr="42CA518F" w:rsidR="106E2902">
          <w:rPr>
            <w:rStyle w:val="Hyperlink"/>
            <w:rFonts w:ascii="Calibri" w:hAnsi="Calibri" w:eastAsia="Calibri" w:cs="Calibri"/>
            <w:b w:val="0"/>
            <w:bCs w:val="0"/>
            <w:i w:val="0"/>
            <w:iCs w:val="0"/>
            <w:caps w:val="0"/>
            <w:smallCaps w:val="0"/>
            <w:noProof w:val="0"/>
            <w:sz w:val="27"/>
            <w:szCs w:val="27"/>
            <w:lang w:val="en-GB"/>
          </w:rPr>
          <w:t>https://www.researchgate.net/figure/The-Three-Levels-of-Culture-Source-Schein-2009-21-Based-on-this-model-Schein-2009_fig1_266570830</w:t>
        </w:r>
      </w:hyperlink>
      <w:r w:rsidRPr="42CA518F" w:rsidR="106E2902">
        <w:rPr>
          <w:rFonts w:ascii="Calibri" w:hAnsi="Calibri" w:eastAsia="Calibri" w:cs="Calibri"/>
          <w:b w:val="0"/>
          <w:bCs w:val="0"/>
          <w:i w:val="0"/>
          <w:iCs w:val="0"/>
          <w:caps w:val="0"/>
          <w:smallCaps w:val="0"/>
          <w:noProof w:val="0"/>
          <w:color w:val="2C3E50"/>
          <w:sz w:val="27"/>
          <w:szCs w:val="27"/>
          <w:lang w:val="en-GB"/>
        </w:rPr>
        <w:t xml:space="preserve"> </w:t>
      </w:r>
    </w:p>
    <w:p w:rsidR="39302B26" w:rsidP="42CA518F" w:rsidRDefault="39302B26" w14:paraId="66615CAA" w14:textId="4603868C">
      <w:pPr>
        <w:pStyle w:val="Normal"/>
        <w:tabs>
          <w:tab w:val="left" w:leader="none" w:pos="1317"/>
        </w:tabs>
        <w:ind w:left="0"/>
      </w:pPr>
      <w:r w:rsidRPr="42CA518F" w:rsidR="39302B26">
        <w:rPr>
          <w:rFonts w:ascii="Calibri" w:hAnsi="Calibri" w:eastAsia="Calibri" w:cs="Calibri"/>
          <w:b w:val="0"/>
          <w:bCs w:val="0"/>
          <w:i w:val="0"/>
          <w:iCs w:val="0"/>
          <w:caps w:val="0"/>
          <w:smallCaps w:val="0"/>
          <w:noProof w:val="0"/>
          <w:color w:val="2C3E50"/>
          <w:sz w:val="27"/>
          <w:szCs w:val="27"/>
          <w:lang w:val="en-GB"/>
        </w:rPr>
        <w:t xml:space="preserve">Handy, C. (1999). </w:t>
      </w:r>
      <w:r w:rsidRPr="42CA518F" w:rsidR="39302B26">
        <w:rPr>
          <w:rFonts w:ascii="Calibri" w:hAnsi="Calibri" w:eastAsia="Calibri" w:cs="Calibri"/>
          <w:b w:val="0"/>
          <w:bCs w:val="0"/>
          <w:i w:val="1"/>
          <w:iCs w:val="1"/>
          <w:caps w:val="0"/>
          <w:smallCaps w:val="0"/>
          <w:noProof w:val="0"/>
          <w:color w:val="2C3E50"/>
          <w:sz w:val="27"/>
          <w:szCs w:val="27"/>
          <w:lang w:val="en-GB"/>
        </w:rPr>
        <w:t>Understanding Organizations</w:t>
      </w:r>
      <w:r w:rsidRPr="42CA518F" w:rsidR="39302B26">
        <w:rPr>
          <w:rFonts w:ascii="Calibri" w:hAnsi="Calibri" w:eastAsia="Calibri" w:cs="Calibri"/>
          <w:b w:val="0"/>
          <w:bCs w:val="0"/>
          <w:i w:val="0"/>
          <w:iCs w:val="0"/>
          <w:caps w:val="0"/>
          <w:smallCaps w:val="0"/>
          <w:noProof w:val="0"/>
          <w:color w:val="2C3E50"/>
          <w:sz w:val="27"/>
          <w:szCs w:val="27"/>
          <w:lang w:val="en-GB"/>
        </w:rPr>
        <w:t xml:space="preserve"> (4th ed.). Penguin Books.</w:t>
      </w:r>
      <w:r w:rsidRPr="42CA518F" w:rsidR="39302B26">
        <w:rPr>
          <w:rStyle w:val="Hyperlink"/>
          <w:rFonts w:ascii="Calibri" w:hAnsi="Calibri" w:eastAsia="Calibri" w:cs="Calibri"/>
          <w:b w:val="0"/>
          <w:bCs w:val="0"/>
          <w:i w:val="0"/>
          <w:iCs w:val="0"/>
          <w:caps w:val="0"/>
          <w:smallCaps w:val="0"/>
          <w:noProof w:val="0"/>
          <w:sz w:val="27"/>
          <w:szCs w:val="27"/>
          <w:lang w:val="en-GB"/>
        </w:rPr>
        <w:t xml:space="preserve"> </w:t>
      </w:r>
      <w:hyperlink r:id="Rcd37b84e75a74cf9">
        <w:r w:rsidRPr="42CA518F" w:rsidR="39302B26">
          <w:rPr>
            <w:rStyle w:val="Hyperlink"/>
            <w:rFonts w:ascii="Calibri" w:hAnsi="Calibri" w:eastAsia="Calibri" w:cs="Calibri"/>
            <w:b w:val="0"/>
            <w:bCs w:val="0"/>
            <w:i w:val="0"/>
            <w:iCs w:val="0"/>
            <w:caps w:val="0"/>
            <w:smallCaps w:val="0"/>
            <w:noProof w:val="0"/>
            <w:sz w:val="27"/>
            <w:szCs w:val="27"/>
            <w:lang w:val="en-GB"/>
          </w:rPr>
          <w:t>https://www.penguin.co.uk/books/15060/understanding-organizations-by-charles-handy/9780140156034</w:t>
        </w:r>
      </w:hyperlink>
      <w:r w:rsidRPr="42CA518F" w:rsidR="39302B26">
        <w:rPr>
          <w:rFonts w:ascii="Calibri" w:hAnsi="Calibri" w:eastAsia="Calibri" w:cs="Calibri"/>
          <w:b w:val="0"/>
          <w:bCs w:val="0"/>
          <w:i w:val="0"/>
          <w:iCs w:val="0"/>
          <w:caps w:val="0"/>
          <w:smallCaps w:val="0"/>
          <w:noProof w:val="0"/>
          <w:color w:val="2C3E50"/>
          <w:sz w:val="27"/>
          <w:szCs w:val="27"/>
          <w:lang w:val="en-GB"/>
        </w:rPr>
        <w:t xml:space="preserve"> </w:t>
      </w:r>
    </w:p>
    <w:p w:rsidR="15AC4ADE" w:rsidP="42CA518F" w:rsidRDefault="15AC4ADE" w14:paraId="1CEAEB46" w14:textId="5892791D">
      <w:pPr>
        <w:pStyle w:val="Normal"/>
        <w:tabs>
          <w:tab w:val="left" w:leader="none" w:pos="1317"/>
        </w:tabs>
        <w:ind w:left="0"/>
      </w:pPr>
      <w:r w:rsidRPr="42CA518F" w:rsidR="15AC4ADE">
        <w:rPr>
          <w:rFonts w:ascii="Calibri" w:hAnsi="Calibri" w:eastAsia="Calibri" w:cs="Calibri"/>
          <w:b w:val="0"/>
          <w:bCs w:val="0"/>
          <w:i w:val="0"/>
          <w:iCs w:val="0"/>
          <w:caps w:val="0"/>
          <w:smallCaps w:val="0"/>
          <w:noProof w:val="0"/>
          <w:color w:val="2C3E50"/>
          <w:sz w:val="27"/>
          <w:szCs w:val="27"/>
          <w:lang w:val="en-GB"/>
        </w:rPr>
        <w:t xml:space="preserve">Culture in the workplace. (2024). </w:t>
      </w:r>
      <w:r w:rsidRPr="42CA518F" w:rsidR="15AC4ADE">
        <w:rPr>
          <w:rFonts w:ascii="Calibri" w:hAnsi="Calibri" w:eastAsia="Calibri" w:cs="Calibri"/>
          <w:b w:val="0"/>
          <w:bCs w:val="0"/>
          <w:i w:val="1"/>
          <w:iCs w:val="1"/>
          <w:caps w:val="0"/>
          <w:smallCaps w:val="0"/>
          <w:noProof w:val="0"/>
          <w:color w:val="2C3E50"/>
          <w:sz w:val="27"/>
          <w:szCs w:val="27"/>
          <w:lang w:val="en-GB"/>
        </w:rPr>
        <w:t xml:space="preserve">About Prof. Geert Hofstede - Culture </w:t>
      </w:r>
      <w:r w:rsidRPr="42CA518F" w:rsidR="34FAF513">
        <w:rPr>
          <w:rFonts w:ascii="Calibri" w:hAnsi="Calibri" w:eastAsia="Calibri" w:cs="Calibri"/>
          <w:b w:val="0"/>
          <w:bCs w:val="0"/>
          <w:i w:val="1"/>
          <w:iCs w:val="1"/>
          <w:caps w:val="0"/>
          <w:smallCaps w:val="0"/>
          <w:noProof w:val="0"/>
          <w:color w:val="2C3E50"/>
          <w:sz w:val="27"/>
          <w:szCs w:val="27"/>
          <w:lang w:val="en-GB"/>
        </w:rPr>
        <w:t>in</w:t>
      </w:r>
      <w:r w:rsidRPr="42CA518F" w:rsidR="15AC4ADE">
        <w:rPr>
          <w:rFonts w:ascii="Calibri" w:hAnsi="Calibri" w:eastAsia="Calibri" w:cs="Calibri"/>
          <w:b w:val="0"/>
          <w:bCs w:val="0"/>
          <w:i w:val="1"/>
          <w:iCs w:val="1"/>
          <w:caps w:val="0"/>
          <w:smallCaps w:val="0"/>
          <w:noProof w:val="0"/>
          <w:color w:val="2C3E50"/>
          <w:sz w:val="27"/>
          <w:szCs w:val="27"/>
          <w:lang w:val="en-GB"/>
        </w:rPr>
        <w:t xml:space="preserve"> </w:t>
      </w:r>
      <w:r w:rsidRPr="42CA518F" w:rsidR="321D4B00">
        <w:rPr>
          <w:rFonts w:ascii="Calibri" w:hAnsi="Calibri" w:eastAsia="Calibri" w:cs="Calibri"/>
          <w:b w:val="0"/>
          <w:bCs w:val="0"/>
          <w:i w:val="1"/>
          <w:iCs w:val="1"/>
          <w:caps w:val="0"/>
          <w:smallCaps w:val="0"/>
          <w:noProof w:val="0"/>
          <w:color w:val="2C3E50"/>
          <w:sz w:val="27"/>
          <w:szCs w:val="27"/>
          <w:lang w:val="en-GB"/>
        </w:rPr>
        <w:t>the</w:t>
      </w:r>
      <w:r w:rsidRPr="42CA518F" w:rsidR="15AC4ADE">
        <w:rPr>
          <w:rFonts w:ascii="Calibri" w:hAnsi="Calibri" w:eastAsia="Calibri" w:cs="Calibri"/>
          <w:b w:val="0"/>
          <w:bCs w:val="0"/>
          <w:i w:val="1"/>
          <w:iCs w:val="1"/>
          <w:caps w:val="0"/>
          <w:smallCaps w:val="0"/>
          <w:noProof w:val="0"/>
          <w:color w:val="2C3E50"/>
          <w:sz w:val="27"/>
          <w:szCs w:val="27"/>
          <w:lang w:val="en-GB"/>
        </w:rPr>
        <w:t xml:space="preserve"> </w:t>
      </w:r>
      <w:r w:rsidRPr="42CA518F" w:rsidR="41368BDF">
        <w:rPr>
          <w:rFonts w:ascii="Calibri" w:hAnsi="Calibri" w:eastAsia="Calibri" w:cs="Calibri"/>
          <w:b w:val="0"/>
          <w:bCs w:val="0"/>
          <w:i w:val="1"/>
          <w:iCs w:val="1"/>
          <w:caps w:val="0"/>
          <w:smallCaps w:val="0"/>
          <w:noProof w:val="0"/>
          <w:color w:val="2C3E50"/>
          <w:sz w:val="27"/>
          <w:szCs w:val="27"/>
          <w:lang w:val="en-GB"/>
        </w:rPr>
        <w:t>Workplace</w:t>
      </w:r>
      <w:r w:rsidRPr="42CA518F" w:rsidR="15AC4ADE">
        <w:rPr>
          <w:rFonts w:ascii="Calibri" w:hAnsi="Calibri" w:eastAsia="Calibri" w:cs="Calibri"/>
          <w:b w:val="0"/>
          <w:bCs w:val="0"/>
          <w:i w:val="0"/>
          <w:iCs w:val="0"/>
          <w:caps w:val="0"/>
          <w:smallCaps w:val="0"/>
          <w:noProof w:val="0"/>
          <w:color w:val="2C3E50"/>
          <w:sz w:val="27"/>
          <w:szCs w:val="27"/>
          <w:lang w:val="en-GB"/>
        </w:rPr>
        <w:t xml:space="preserve">. Culture in the Workplace. </w:t>
      </w:r>
      <w:hyperlink r:id="Rb2b73a61e7ee42a9">
        <w:r w:rsidRPr="42CA518F" w:rsidR="15AC4ADE">
          <w:rPr>
            <w:rStyle w:val="Hyperlink"/>
            <w:rFonts w:ascii="Calibri" w:hAnsi="Calibri" w:eastAsia="Calibri" w:cs="Calibri"/>
            <w:b w:val="0"/>
            <w:bCs w:val="0"/>
            <w:i w:val="0"/>
            <w:iCs w:val="0"/>
            <w:caps w:val="0"/>
            <w:smallCaps w:val="0"/>
            <w:noProof w:val="0"/>
            <w:sz w:val="27"/>
            <w:szCs w:val="27"/>
            <w:lang w:val="en-GB"/>
          </w:rPr>
          <w:t>https://cultureinworkplace.com/about-prof-geert-hofstede/</w:t>
        </w:r>
      </w:hyperlink>
      <w:r w:rsidRPr="42CA518F" w:rsidR="15AC4ADE">
        <w:rPr>
          <w:rFonts w:ascii="Calibri" w:hAnsi="Calibri" w:eastAsia="Calibri" w:cs="Calibri"/>
          <w:b w:val="0"/>
          <w:bCs w:val="0"/>
          <w:i w:val="0"/>
          <w:iCs w:val="0"/>
          <w:caps w:val="0"/>
          <w:smallCaps w:val="0"/>
          <w:noProof w:val="0"/>
          <w:color w:val="2C3E50"/>
          <w:sz w:val="27"/>
          <w:szCs w:val="27"/>
          <w:lang w:val="en-GB"/>
        </w:rPr>
        <w:t xml:space="preserve"> </w:t>
      </w:r>
    </w:p>
    <w:p w:rsidR="0824115D" w:rsidP="42CA518F" w:rsidRDefault="0824115D" w14:paraId="44B61614" w14:textId="2DB4FAF2">
      <w:pPr>
        <w:pStyle w:val="Normal"/>
        <w:tabs>
          <w:tab w:val="left" w:leader="none" w:pos="1317"/>
        </w:tabs>
        <w:ind w:left="0"/>
      </w:pPr>
      <w:r w:rsidRPr="42CA518F" w:rsidR="0824115D">
        <w:rPr>
          <w:rFonts w:ascii="Calibri" w:hAnsi="Calibri" w:eastAsia="Calibri" w:cs="Calibri"/>
          <w:b w:val="0"/>
          <w:bCs w:val="0"/>
          <w:i w:val="0"/>
          <w:iCs w:val="0"/>
          <w:caps w:val="0"/>
          <w:smallCaps w:val="0"/>
          <w:noProof w:val="0"/>
          <w:color w:val="2C3E50"/>
          <w:sz w:val="27"/>
          <w:szCs w:val="27"/>
          <w:lang w:val="en-GB"/>
        </w:rPr>
        <w:t xml:space="preserve">Johnson, G., Scholes, K., &amp; Whittington, R. (2009). </w:t>
      </w:r>
      <w:r w:rsidRPr="42CA518F" w:rsidR="0824115D">
        <w:rPr>
          <w:rFonts w:ascii="Calibri" w:hAnsi="Calibri" w:eastAsia="Calibri" w:cs="Calibri"/>
          <w:b w:val="0"/>
          <w:bCs w:val="0"/>
          <w:i w:val="1"/>
          <w:iCs w:val="1"/>
          <w:caps w:val="0"/>
          <w:smallCaps w:val="0"/>
          <w:noProof w:val="0"/>
          <w:color w:val="2C3E50"/>
          <w:sz w:val="27"/>
          <w:szCs w:val="27"/>
          <w:lang w:val="en-GB"/>
        </w:rPr>
        <w:t xml:space="preserve">Fundamentals of strategy and </w:t>
      </w:r>
      <w:r w:rsidRPr="42CA518F" w:rsidR="0824115D">
        <w:rPr>
          <w:rFonts w:ascii="Calibri" w:hAnsi="Calibri" w:eastAsia="Calibri" w:cs="Calibri"/>
          <w:b w:val="0"/>
          <w:bCs w:val="0"/>
          <w:i w:val="1"/>
          <w:iCs w:val="1"/>
          <w:caps w:val="0"/>
          <w:smallCaps w:val="0"/>
          <w:noProof w:val="0"/>
          <w:color w:val="2C3E50"/>
          <w:sz w:val="27"/>
          <w:szCs w:val="27"/>
          <w:lang w:val="en-GB"/>
        </w:rPr>
        <w:t>MyStrategyLab</w:t>
      </w:r>
      <w:r w:rsidRPr="42CA518F" w:rsidR="0824115D">
        <w:rPr>
          <w:rFonts w:ascii="Calibri" w:hAnsi="Calibri" w:eastAsia="Calibri" w:cs="Calibri"/>
          <w:b w:val="0"/>
          <w:bCs w:val="0"/>
          <w:i w:val="0"/>
          <w:iCs w:val="0"/>
          <w:caps w:val="0"/>
          <w:smallCaps w:val="0"/>
          <w:noProof w:val="0"/>
          <w:color w:val="2C3E50"/>
          <w:sz w:val="27"/>
          <w:szCs w:val="27"/>
          <w:lang w:val="en-GB"/>
        </w:rPr>
        <w:t>. Harlow [U.A.] Financial Times Prentice Hall [20]10.</w:t>
      </w:r>
      <w:r w:rsidRPr="42CA518F" w:rsidR="4DADCCF8">
        <w:rPr>
          <w:rFonts w:ascii="Calibri" w:hAnsi="Calibri" w:eastAsia="Calibri" w:cs="Calibri"/>
          <w:b w:val="0"/>
          <w:bCs w:val="0"/>
          <w:i w:val="0"/>
          <w:iCs w:val="0"/>
          <w:caps w:val="0"/>
          <w:smallCaps w:val="0"/>
          <w:noProof w:val="0"/>
          <w:color w:val="2C3E50"/>
          <w:sz w:val="27"/>
          <w:szCs w:val="27"/>
          <w:lang w:val="en-GB"/>
        </w:rPr>
        <w:t xml:space="preserve"> </w:t>
      </w:r>
      <w:hyperlink r:id="R3fb25584dbc84d9f">
        <w:r w:rsidRPr="42CA518F" w:rsidR="4DADCCF8">
          <w:rPr>
            <w:rStyle w:val="Hyperlink"/>
            <w:rFonts w:ascii="Calibri" w:hAnsi="Calibri" w:eastAsia="Calibri" w:cs="Calibri"/>
            <w:b w:val="0"/>
            <w:bCs w:val="0"/>
            <w:i w:val="0"/>
            <w:iCs w:val="0"/>
            <w:caps w:val="0"/>
            <w:smallCaps w:val="0"/>
            <w:noProof w:val="0"/>
            <w:sz w:val="27"/>
            <w:szCs w:val="27"/>
            <w:lang w:val="en-GB"/>
          </w:rPr>
          <w:t>https://www.amazon.co.uk/Fundamentals-Strategy-MyStrategyLab-Gerry-Johnson/dp/0273736752</w:t>
        </w:r>
      </w:hyperlink>
      <w:r w:rsidRPr="42CA518F" w:rsidR="4DADCCF8">
        <w:rPr>
          <w:rFonts w:ascii="Calibri" w:hAnsi="Calibri" w:eastAsia="Calibri" w:cs="Calibri"/>
          <w:b w:val="0"/>
          <w:bCs w:val="0"/>
          <w:i w:val="0"/>
          <w:iCs w:val="0"/>
          <w:caps w:val="0"/>
          <w:smallCaps w:val="0"/>
          <w:noProof w:val="0"/>
          <w:color w:val="2C3E50"/>
          <w:sz w:val="27"/>
          <w:szCs w:val="27"/>
          <w:lang w:val="en-GB"/>
        </w:rPr>
        <w:t xml:space="preserve"> </w:t>
      </w:r>
    </w:p>
    <w:p w:rsidR="59143FC0" w:rsidP="42CA518F" w:rsidRDefault="59143FC0" w14:paraId="3178408F" w14:textId="5D024180">
      <w:pPr>
        <w:pStyle w:val="Normal"/>
        <w:tabs>
          <w:tab w:val="left" w:leader="none" w:pos="1317"/>
        </w:tabs>
        <w:ind w:left="0"/>
      </w:pPr>
      <w:r w:rsidRPr="42CA518F" w:rsidR="59143FC0">
        <w:rPr>
          <w:rFonts w:ascii="Calibri" w:hAnsi="Calibri" w:eastAsia="Calibri" w:cs="Calibri"/>
          <w:b w:val="0"/>
          <w:bCs w:val="0"/>
          <w:i w:val="0"/>
          <w:iCs w:val="0"/>
          <w:caps w:val="0"/>
          <w:smallCaps w:val="0"/>
          <w:noProof w:val="0"/>
          <w:color w:val="2C3E50"/>
          <w:sz w:val="27"/>
          <w:szCs w:val="27"/>
          <w:lang w:val="en-GB"/>
        </w:rPr>
        <w:t xml:space="preserve">Speth, C. (2021). </w:t>
      </w:r>
      <w:r w:rsidRPr="42CA518F" w:rsidR="59143FC0">
        <w:rPr>
          <w:rFonts w:ascii="Calibri" w:hAnsi="Calibri" w:eastAsia="Calibri" w:cs="Calibri"/>
          <w:b w:val="0"/>
          <w:bCs w:val="0"/>
          <w:i w:val="1"/>
          <w:iCs w:val="1"/>
          <w:caps w:val="0"/>
          <w:smallCaps w:val="0"/>
          <w:noProof w:val="0"/>
          <w:color w:val="2C3E50"/>
          <w:sz w:val="27"/>
          <w:szCs w:val="27"/>
          <w:lang w:val="en-GB"/>
        </w:rPr>
        <w:t>The SWOT analysis develop strengths to decrease the weaknesses of your business</w:t>
      </w:r>
      <w:r w:rsidRPr="42CA518F" w:rsidR="59143FC0">
        <w:rPr>
          <w:rFonts w:ascii="Calibri" w:hAnsi="Calibri" w:eastAsia="Calibri" w:cs="Calibri"/>
          <w:b w:val="0"/>
          <w:bCs w:val="0"/>
          <w:i w:val="0"/>
          <w:iCs w:val="0"/>
          <w:caps w:val="0"/>
          <w:smallCaps w:val="0"/>
          <w:noProof w:val="0"/>
          <w:color w:val="2C3E50"/>
          <w:sz w:val="27"/>
          <w:szCs w:val="27"/>
          <w:lang w:val="en-GB"/>
        </w:rPr>
        <w:t>. Namur 50Minutes.</w:t>
      </w:r>
      <w:r w:rsidRPr="42CA518F" w:rsidR="2230FF18">
        <w:rPr>
          <w:rFonts w:ascii="Calibri" w:hAnsi="Calibri" w:eastAsia="Calibri" w:cs="Calibri"/>
          <w:b w:val="0"/>
          <w:bCs w:val="0"/>
          <w:i w:val="0"/>
          <w:iCs w:val="0"/>
          <w:caps w:val="0"/>
          <w:smallCaps w:val="0"/>
          <w:noProof w:val="0"/>
          <w:color w:val="2C3E50"/>
          <w:sz w:val="27"/>
          <w:szCs w:val="27"/>
          <w:lang w:val="en-GB"/>
        </w:rPr>
        <w:t xml:space="preserve"> </w:t>
      </w:r>
      <w:hyperlink r:id="R03421ff8795a4392">
        <w:r w:rsidRPr="42CA518F" w:rsidR="2230FF18">
          <w:rPr>
            <w:rStyle w:val="Hyperlink"/>
            <w:rFonts w:ascii="Calibri" w:hAnsi="Calibri" w:eastAsia="Calibri" w:cs="Calibri"/>
            <w:b w:val="0"/>
            <w:bCs w:val="0"/>
            <w:i w:val="0"/>
            <w:iCs w:val="0"/>
            <w:caps w:val="0"/>
            <w:smallCaps w:val="0"/>
            <w:noProof w:val="0"/>
            <w:sz w:val="27"/>
            <w:szCs w:val="27"/>
            <w:lang w:val="en-GB"/>
          </w:rPr>
          <w:t>https://www.perlego.com/book/9285/the-swot-analysis-a-key-tool-for-developing-your-business-strategy-pdf</w:t>
        </w:r>
      </w:hyperlink>
      <w:r w:rsidRPr="42CA518F" w:rsidR="2230FF18">
        <w:rPr>
          <w:rFonts w:ascii="Calibri" w:hAnsi="Calibri" w:eastAsia="Calibri" w:cs="Calibri"/>
          <w:b w:val="0"/>
          <w:bCs w:val="0"/>
          <w:i w:val="0"/>
          <w:iCs w:val="0"/>
          <w:caps w:val="0"/>
          <w:smallCaps w:val="0"/>
          <w:noProof w:val="0"/>
          <w:color w:val="2C3E50"/>
          <w:sz w:val="27"/>
          <w:szCs w:val="27"/>
          <w:lang w:val="en-GB"/>
        </w:rPr>
        <w:t xml:space="preserve"> </w:t>
      </w:r>
    </w:p>
    <w:p w:rsidR="2EB4F2B2" w:rsidP="42CA518F" w:rsidRDefault="2EB4F2B2" w14:paraId="011DE9B3" w14:textId="4D1235E0">
      <w:pPr>
        <w:pStyle w:val="Normal"/>
        <w:tabs>
          <w:tab w:val="left" w:leader="none" w:pos="1317"/>
        </w:tabs>
        <w:ind w:left="0"/>
      </w:pPr>
      <w:r w:rsidRPr="42CA518F" w:rsidR="2EB4F2B2">
        <w:rPr>
          <w:rFonts w:ascii="Calibri" w:hAnsi="Calibri" w:eastAsia="Calibri" w:cs="Calibri"/>
          <w:b w:val="0"/>
          <w:bCs w:val="0"/>
          <w:i w:val="0"/>
          <w:iCs w:val="0"/>
          <w:caps w:val="0"/>
          <w:smallCaps w:val="0"/>
          <w:noProof w:val="0"/>
          <w:color w:val="2C3E50"/>
          <w:sz w:val="27"/>
          <w:szCs w:val="27"/>
          <w:lang w:val="en-GB"/>
        </w:rPr>
        <w:t xml:space="preserve">Perkins, G., &amp; Robinson, S. (2025). </w:t>
      </w:r>
      <w:r w:rsidRPr="42CA518F" w:rsidR="2EB4F2B2">
        <w:rPr>
          <w:rFonts w:ascii="Calibri" w:hAnsi="Calibri" w:eastAsia="Calibri" w:cs="Calibri"/>
          <w:b w:val="0"/>
          <w:bCs w:val="0"/>
          <w:i w:val="1"/>
          <w:iCs w:val="1"/>
          <w:caps w:val="0"/>
          <w:smallCaps w:val="0"/>
          <w:noProof w:val="0"/>
          <w:color w:val="2C3E50"/>
          <w:sz w:val="27"/>
          <w:szCs w:val="27"/>
          <w:lang w:val="en-GB"/>
        </w:rPr>
        <w:t>Strategic Learning and Development Practice</w:t>
      </w:r>
      <w:r w:rsidRPr="42CA518F" w:rsidR="2EB4F2B2">
        <w:rPr>
          <w:rFonts w:ascii="Calibri" w:hAnsi="Calibri" w:eastAsia="Calibri" w:cs="Calibri"/>
          <w:b w:val="0"/>
          <w:bCs w:val="0"/>
          <w:i w:val="0"/>
          <w:iCs w:val="0"/>
          <w:caps w:val="0"/>
          <w:smallCaps w:val="0"/>
          <w:noProof w:val="0"/>
          <w:color w:val="2C3E50"/>
          <w:sz w:val="27"/>
          <w:szCs w:val="27"/>
          <w:lang w:val="en-GB"/>
        </w:rPr>
        <w:t xml:space="preserve">. </w:t>
      </w:r>
      <w:r w:rsidRPr="42CA518F" w:rsidR="2EB4F2B2">
        <w:rPr>
          <w:rFonts w:ascii="Calibri" w:hAnsi="Calibri" w:eastAsia="Calibri" w:cs="Calibri"/>
          <w:b w:val="0"/>
          <w:bCs w:val="0"/>
          <w:i w:val="0"/>
          <w:iCs w:val="0"/>
          <w:caps w:val="0"/>
          <w:smallCaps w:val="0"/>
          <w:noProof w:val="0"/>
          <w:color w:val="2C3E50"/>
          <w:sz w:val="27"/>
          <w:szCs w:val="27"/>
          <w:lang w:val="en-GB"/>
        </w:rPr>
        <w:t>Cipd</w:t>
      </w:r>
      <w:r w:rsidRPr="42CA518F" w:rsidR="2EB4F2B2">
        <w:rPr>
          <w:rFonts w:ascii="Calibri" w:hAnsi="Calibri" w:eastAsia="Calibri" w:cs="Calibri"/>
          <w:b w:val="0"/>
          <w:bCs w:val="0"/>
          <w:i w:val="0"/>
          <w:iCs w:val="0"/>
          <w:caps w:val="0"/>
          <w:smallCaps w:val="0"/>
          <w:noProof w:val="0"/>
          <w:color w:val="2C3E50"/>
          <w:sz w:val="27"/>
          <w:szCs w:val="27"/>
          <w:lang w:val="en-GB"/>
        </w:rPr>
        <w:t xml:space="preserve"> - Kogan Page. </w:t>
      </w:r>
      <w:hyperlink r:id="R8f8b057fd3404b6e">
        <w:r w:rsidRPr="42CA518F" w:rsidR="2EB4F2B2">
          <w:rPr>
            <w:rStyle w:val="Hyperlink"/>
            <w:rFonts w:ascii="Calibri" w:hAnsi="Calibri" w:eastAsia="Calibri" w:cs="Calibri"/>
            <w:b w:val="0"/>
            <w:bCs w:val="0"/>
            <w:i w:val="0"/>
            <w:iCs w:val="0"/>
            <w:caps w:val="0"/>
            <w:smallCaps w:val="0"/>
            <w:noProof w:val="0"/>
            <w:sz w:val="27"/>
            <w:szCs w:val="27"/>
            <w:lang w:val="en-GB"/>
          </w:rPr>
          <w:t>https://www.koganpage.com/hr-learning-development/strategic-learning-and-development-practice-9781398616400</w:t>
        </w:r>
      </w:hyperlink>
      <w:r w:rsidRPr="42CA518F" w:rsidR="2EB4F2B2">
        <w:rPr>
          <w:rFonts w:ascii="Calibri" w:hAnsi="Calibri" w:eastAsia="Calibri" w:cs="Calibri"/>
          <w:b w:val="0"/>
          <w:bCs w:val="0"/>
          <w:i w:val="0"/>
          <w:iCs w:val="0"/>
          <w:caps w:val="0"/>
          <w:smallCaps w:val="0"/>
          <w:noProof w:val="0"/>
          <w:color w:val="2C3E50"/>
          <w:sz w:val="27"/>
          <w:szCs w:val="27"/>
          <w:lang w:val="en-GB"/>
        </w:rPr>
        <w:t xml:space="preserve"> </w:t>
      </w:r>
    </w:p>
    <w:p w:rsidR="1F940B31" w:rsidP="42CA518F" w:rsidRDefault="1F940B31" w14:paraId="16272779" w14:textId="6E49014F">
      <w:pPr>
        <w:pStyle w:val="Normal"/>
        <w:tabs>
          <w:tab w:val="left" w:leader="none" w:pos="1317"/>
        </w:tabs>
        <w:ind w:left="0"/>
      </w:pPr>
      <w:r w:rsidRPr="42CA518F" w:rsidR="1F940B31">
        <w:rPr>
          <w:rFonts w:ascii="Calibri" w:hAnsi="Calibri" w:eastAsia="Calibri" w:cs="Calibri"/>
          <w:b w:val="0"/>
          <w:bCs w:val="0"/>
          <w:i w:val="0"/>
          <w:iCs w:val="0"/>
          <w:caps w:val="0"/>
          <w:smallCaps w:val="0"/>
          <w:noProof w:val="0"/>
          <w:color w:val="2C3E50"/>
          <w:sz w:val="27"/>
          <w:szCs w:val="27"/>
          <w:lang w:val="en-GB"/>
        </w:rPr>
        <w:t xml:space="preserve">Coffey, V. (2010). </w:t>
      </w:r>
      <w:r w:rsidRPr="42CA518F" w:rsidR="1F940B31">
        <w:rPr>
          <w:rFonts w:ascii="Calibri" w:hAnsi="Calibri" w:eastAsia="Calibri" w:cs="Calibri"/>
          <w:b w:val="0"/>
          <w:bCs w:val="0"/>
          <w:i w:val="1"/>
          <w:iCs w:val="1"/>
          <w:caps w:val="0"/>
          <w:smallCaps w:val="0"/>
          <w:noProof w:val="0"/>
          <w:color w:val="2C3E50"/>
          <w:sz w:val="27"/>
          <w:szCs w:val="27"/>
          <w:lang w:val="en-GB"/>
        </w:rPr>
        <w:t>Understanding Organisational Culture in the Construction Industry</w:t>
      </w:r>
      <w:r w:rsidRPr="42CA518F" w:rsidR="1F940B31">
        <w:rPr>
          <w:rFonts w:ascii="Calibri" w:hAnsi="Calibri" w:eastAsia="Calibri" w:cs="Calibri"/>
          <w:b w:val="0"/>
          <w:bCs w:val="0"/>
          <w:i w:val="0"/>
          <w:iCs w:val="0"/>
          <w:caps w:val="0"/>
          <w:smallCaps w:val="0"/>
          <w:noProof w:val="0"/>
          <w:color w:val="2C3E50"/>
          <w:sz w:val="27"/>
          <w:szCs w:val="27"/>
          <w:lang w:val="en-GB"/>
        </w:rPr>
        <w:t xml:space="preserve">. </w:t>
      </w:r>
      <w:hyperlink r:id="Rd83e2ed9cc2441d4">
        <w:r w:rsidRPr="42CA518F" w:rsidR="1F940B31">
          <w:rPr>
            <w:rStyle w:val="Hyperlink"/>
            <w:rFonts w:ascii="Calibri" w:hAnsi="Calibri" w:eastAsia="Calibri" w:cs="Calibri"/>
            <w:b w:val="0"/>
            <w:bCs w:val="0"/>
            <w:i w:val="0"/>
            <w:iCs w:val="0"/>
            <w:caps w:val="0"/>
            <w:smallCaps w:val="0"/>
            <w:noProof w:val="0"/>
            <w:sz w:val="27"/>
            <w:szCs w:val="27"/>
            <w:lang w:val="en-GB"/>
          </w:rPr>
          <w:t>https://doi.org/10.4324/9780203933381</w:t>
        </w:r>
      </w:hyperlink>
      <w:r w:rsidRPr="42CA518F" w:rsidR="1F940B31">
        <w:rPr>
          <w:rFonts w:ascii="Calibri" w:hAnsi="Calibri" w:eastAsia="Calibri" w:cs="Calibri"/>
          <w:b w:val="0"/>
          <w:bCs w:val="0"/>
          <w:i w:val="0"/>
          <w:iCs w:val="0"/>
          <w:caps w:val="0"/>
          <w:smallCaps w:val="0"/>
          <w:noProof w:val="0"/>
          <w:color w:val="2C3E50"/>
          <w:sz w:val="27"/>
          <w:szCs w:val="27"/>
          <w:lang w:val="en-GB"/>
        </w:rPr>
        <w:t xml:space="preserve"> </w:t>
      </w:r>
    </w:p>
    <w:p w:rsidR="2E09B426" w:rsidP="42CA518F" w:rsidRDefault="2E09B426" w14:paraId="322BE9A5" w14:textId="76B6A0B5">
      <w:pPr>
        <w:pStyle w:val="Normal"/>
        <w:tabs>
          <w:tab w:val="left" w:leader="none" w:pos="1317"/>
        </w:tabs>
        <w:ind w:left="0"/>
      </w:pPr>
      <w:r w:rsidRPr="42CA518F" w:rsidR="2E09B426">
        <w:rPr>
          <w:rFonts w:ascii="Calibri" w:hAnsi="Calibri" w:eastAsia="Calibri" w:cs="Calibri"/>
          <w:b w:val="0"/>
          <w:bCs w:val="0"/>
          <w:i w:val="1"/>
          <w:iCs w:val="1"/>
          <w:caps w:val="0"/>
          <w:smallCaps w:val="0"/>
          <w:noProof w:val="0"/>
          <w:color w:val="2C3E50"/>
          <w:sz w:val="27"/>
          <w:szCs w:val="27"/>
          <w:lang w:val="en-GB"/>
        </w:rPr>
        <w:t>Continuous improvement culture essential for ethical engineering</w:t>
      </w:r>
      <w:r w:rsidRPr="42CA518F" w:rsidR="2E09B426">
        <w:rPr>
          <w:rFonts w:ascii="Calibri" w:hAnsi="Calibri" w:eastAsia="Calibri" w:cs="Calibri"/>
          <w:b w:val="0"/>
          <w:bCs w:val="0"/>
          <w:i w:val="0"/>
          <w:iCs w:val="0"/>
          <w:caps w:val="0"/>
          <w:smallCaps w:val="0"/>
          <w:noProof w:val="0"/>
          <w:color w:val="2C3E50"/>
          <w:sz w:val="27"/>
          <w:szCs w:val="27"/>
          <w:lang w:val="en-GB"/>
        </w:rPr>
        <w:t xml:space="preserve">. (2025). Raeng.org.uk. </w:t>
      </w:r>
      <w:hyperlink r:id="R4ca74b4a3a174184">
        <w:r w:rsidRPr="42CA518F" w:rsidR="2E09B426">
          <w:rPr>
            <w:rStyle w:val="Hyperlink"/>
            <w:rFonts w:ascii="Calibri" w:hAnsi="Calibri" w:eastAsia="Calibri" w:cs="Calibri"/>
            <w:b w:val="0"/>
            <w:bCs w:val="0"/>
            <w:i w:val="0"/>
            <w:iCs w:val="0"/>
            <w:caps w:val="0"/>
            <w:smallCaps w:val="0"/>
            <w:noProof w:val="0"/>
            <w:sz w:val="27"/>
            <w:szCs w:val="27"/>
            <w:lang w:val="en-GB"/>
          </w:rPr>
          <w:t>https://raeng.org.uk/news/culture-of-continuous-improvement-essential-to-maintain-ethical-engineering-practice</w:t>
        </w:r>
      </w:hyperlink>
      <w:r w:rsidRPr="42CA518F" w:rsidR="2E09B426">
        <w:rPr>
          <w:rFonts w:ascii="Calibri" w:hAnsi="Calibri" w:eastAsia="Calibri" w:cs="Calibri"/>
          <w:b w:val="0"/>
          <w:bCs w:val="0"/>
          <w:i w:val="0"/>
          <w:iCs w:val="0"/>
          <w:caps w:val="0"/>
          <w:smallCaps w:val="0"/>
          <w:noProof w:val="0"/>
          <w:color w:val="2C3E50"/>
          <w:sz w:val="27"/>
          <w:szCs w:val="27"/>
          <w:lang w:val="en-GB"/>
        </w:rPr>
        <w:t xml:space="preserve"> </w:t>
      </w:r>
    </w:p>
    <w:p w:rsidR="08241A0C" w:rsidP="42CA518F" w:rsidRDefault="08241A0C" w14:paraId="02F9CE07" w14:textId="1E0EF150">
      <w:pPr>
        <w:pStyle w:val="Normal"/>
        <w:tabs>
          <w:tab w:val="left" w:leader="none" w:pos="1317"/>
        </w:tabs>
        <w:ind w:left="0"/>
      </w:pPr>
      <w:r w:rsidRPr="42CA518F" w:rsidR="08241A0C">
        <w:rPr>
          <w:rFonts w:ascii="Calibri" w:hAnsi="Calibri" w:eastAsia="Calibri" w:cs="Calibri"/>
          <w:b w:val="0"/>
          <w:bCs w:val="0"/>
          <w:i w:val="0"/>
          <w:iCs w:val="0"/>
          <w:caps w:val="0"/>
          <w:smallCaps w:val="0"/>
          <w:noProof w:val="0"/>
          <w:color w:val="2C3E50"/>
          <w:sz w:val="27"/>
          <w:szCs w:val="27"/>
          <w:lang w:val="en-GB"/>
        </w:rPr>
        <w:t xml:space="preserve">Engineering Designer. (2023, October 18). </w:t>
      </w:r>
      <w:r w:rsidRPr="42CA518F" w:rsidR="08241A0C">
        <w:rPr>
          <w:rFonts w:ascii="Calibri" w:hAnsi="Calibri" w:eastAsia="Calibri" w:cs="Calibri"/>
          <w:b w:val="0"/>
          <w:bCs w:val="0"/>
          <w:i w:val="1"/>
          <w:iCs w:val="1"/>
          <w:caps w:val="0"/>
          <w:smallCaps w:val="0"/>
          <w:noProof w:val="0"/>
          <w:color w:val="2C3E50"/>
          <w:sz w:val="27"/>
          <w:szCs w:val="27"/>
          <w:lang w:val="en-GB"/>
        </w:rPr>
        <w:t>Ethics in Engineering: Why It Matters -</w:t>
      </w:r>
      <w:r w:rsidRPr="42CA518F" w:rsidR="08241A0C">
        <w:rPr>
          <w:rFonts w:ascii="Calibri" w:hAnsi="Calibri" w:eastAsia="Calibri" w:cs="Calibri"/>
          <w:b w:val="0"/>
          <w:bCs w:val="0"/>
          <w:i w:val="0"/>
          <w:iCs w:val="0"/>
          <w:caps w:val="0"/>
          <w:smallCaps w:val="0"/>
          <w:noProof w:val="0"/>
          <w:color w:val="2C3E50"/>
          <w:sz w:val="27"/>
          <w:szCs w:val="27"/>
          <w:lang w:val="en-GB"/>
        </w:rPr>
        <w:t xml:space="preserve">. Www.engineeringdesigner.co.uk. </w:t>
      </w:r>
      <w:hyperlink r:id="Rafa6a24c6e3a4e76">
        <w:r w:rsidRPr="42CA518F" w:rsidR="08241A0C">
          <w:rPr>
            <w:rStyle w:val="Hyperlink"/>
            <w:rFonts w:ascii="Calibri" w:hAnsi="Calibri" w:eastAsia="Calibri" w:cs="Calibri"/>
            <w:b w:val="0"/>
            <w:bCs w:val="0"/>
            <w:i w:val="0"/>
            <w:iCs w:val="0"/>
            <w:caps w:val="0"/>
            <w:smallCaps w:val="0"/>
            <w:noProof w:val="0"/>
            <w:sz w:val="27"/>
            <w:szCs w:val="27"/>
            <w:lang w:val="en-GB"/>
          </w:rPr>
          <w:t>https://www.engineeringdesigner.co.uk/ethics-in-engineering-why-it-matters/</w:t>
        </w:r>
      </w:hyperlink>
      <w:r w:rsidRPr="42CA518F" w:rsidR="08241A0C">
        <w:rPr>
          <w:rFonts w:ascii="Calibri" w:hAnsi="Calibri" w:eastAsia="Calibri" w:cs="Calibri"/>
          <w:b w:val="0"/>
          <w:bCs w:val="0"/>
          <w:i w:val="0"/>
          <w:iCs w:val="0"/>
          <w:caps w:val="0"/>
          <w:smallCaps w:val="0"/>
          <w:noProof w:val="0"/>
          <w:color w:val="2C3E50"/>
          <w:sz w:val="27"/>
          <w:szCs w:val="27"/>
          <w:lang w:val="en-GB"/>
        </w:rPr>
        <w:t xml:space="preserve"> </w:t>
      </w:r>
    </w:p>
    <w:p w:rsidR="189D2F51" w:rsidP="42CA518F" w:rsidRDefault="189D2F51" w14:paraId="7229CD17" w14:textId="0FAF7B95">
      <w:pPr>
        <w:pStyle w:val="Normal"/>
        <w:tabs>
          <w:tab w:val="left" w:leader="none" w:pos="1317"/>
        </w:tabs>
        <w:ind w:left="0"/>
      </w:pPr>
      <w:r w:rsidRPr="42CA518F" w:rsidR="189D2F51">
        <w:rPr>
          <w:rFonts w:ascii="Calibri" w:hAnsi="Calibri" w:eastAsia="Calibri" w:cs="Calibri"/>
          <w:b w:val="0"/>
          <w:bCs w:val="0"/>
          <w:i w:val="1"/>
          <w:iCs w:val="1"/>
          <w:caps w:val="0"/>
          <w:smallCaps w:val="0"/>
          <w:noProof w:val="0"/>
          <w:color w:val="2C3E50"/>
          <w:sz w:val="27"/>
          <w:szCs w:val="27"/>
          <w:lang w:val="en-GB"/>
        </w:rPr>
        <w:t xml:space="preserve">Ethical </w:t>
      </w:r>
      <w:r w:rsidRPr="42CA518F" w:rsidR="189D2F51">
        <w:rPr>
          <w:rFonts w:ascii="Calibri" w:hAnsi="Calibri" w:eastAsia="Calibri" w:cs="Calibri"/>
          <w:b w:val="0"/>
          <w:bCs w:val="0"/>
          <w:i w:val="1"/>
          <w:iCs w:val="1"/>
          <w:caps w:val="0"/>
          <w:smallCaps w:val="0"/>
          <w:noProof w:val="0"/>
          <w:color w:val="2C3E50"/>
          <w:sz w:val="27"/>
          <w:szCs w:val="27"/>
          <w:lang w:val="en-GB"/>
        </w:rPr>
        <w:t>Behaviour</w:t>
      </w:r>
      <w:r w:rsidRPr="42CA518F" w:rsidR="189D2F51">
        <w:rPr>
          <w:rFonts w:ascii="Calibri" w:hAnsi="Calibri" w:eastAsia="Calibri" w:cs="Calibri"/>
          <w:b w:val="0"/>
          <w:bCs w:val="0"/>
          <w:i w:val="1"/>
          <w:iCs w:val="1"/>
          <w:caps w:val="0"/>
          <w:smallCaps w:val="0"/>
          <w:noProof w:val="0"/>
          <w:color w:val="2C3E50"/>
          <w:sz w:val="27"/>
          <w:szCs w:val="27"/>
          <w:lang w:val="en-GB"/>
        </w:rPr>
        <w:t xml:space="preserve"> in the Workplace for Engineering Firms</w:t>
      </w:r>
      <w:r w:rsidRPr="42CA518F" w:rsidR="189D2F51">
        <w:rPr>
          <w:rFonts w:ascii="Calibri" w:hAnsi="Calibri" w:eastAsia="Calibri" w:cs="Calibri"/>
          <w:b w:val="0"/>
          <w:bCs w:val="0"/>
          <w:i w:val="0"/>
          <w:iCs w:val="0"/>
          <w:caps w:val="0"/>
          <w:smallCaps w:val="0"/>
          <w:noProof w:val="0"/>
          <w:color w:val="2C3E50"/>
          <w:sz w:val="27"/>
          <w:szCs w:val="27"/>
          <w:lang w:val="en-GB"/>
        </w:rPr>
        <w:t xml:space="preserve">. (2021). Pdh-Pro.com. </w:t>
      </w:r>
      <w:hyperlink r:id="R04fcb34839034719">
        <w:r w:rsidRPr="42CA518F" w:rsidR="189D2F51">
          <w:rPr>
            <w:rStyle w:val="Hyperlink"/>
            <w:rFonts w:ascii="Calibri" w:hAnsi="Calibri" w:eastAsia="Calibri" w:cs="Calibri"/>
            <w:b w:val="0"/>
            <w:bCs w:val="0"/>
            <w:i w:val="0"/>
            <w:iCs w:val="0"/>
            <w:caps w:val="0"/>
            <w:smallCaps w:val="0"/>
            <w:noProof w:val="0"/>
            <w:sz w:val="27"/>
            <w:szCs w:val="27"/>
            <w:lang w:val="en-GB"/>
          </w:rPr>
          <w:t>https://www.pdh-pro.com/pe-resources/ethical-behavior-in-the-workplace-for-engineering-firms/</w:t>
        </w:r>
      </w:hyperlink>
      <w:r w:rsidRPr="42CA518F" w:rsidR="189D2F51">
        <w:rPr>
          <w:rFonts w:ascii="Calibri" w:hAnsi="Calibri" w:eastAsia="Calibri" w:cs="Calibri"/>
          <w:b w:val="0"/>
          <w:bCs w:val="0"/>
          <w:i w:val="0"/>
          <w:iCs w:val="0"/>
          <w:caps w:val="0"/>
          <w:smallCaps w:val="0"/>
          <w:noProof w:val="0"/>
          <w:color w:val="2C3E50"/>
          <w:sz w:val="27"/>
          <w:szCs w:val="27"/>
          <w:lang w:val="en-GB"/>
        </w:rPr>
        <w:t xml:space="preserve"> </w:t>
      </w:r>
    </w:p>
    <w:p w:rsidR="4B53E388" w:rsidP="42CA518F" w:rsidRDefault="4B53E388" w14:paraId="52EC0465" w14:textId="6DB67531">
      <w:pPr>
        <w:pStyle w:val="Normal"/>
        <w:tabs>
          <w:tab w:val="left" w:leader="none" w:pos="1317"/>
        </w:tabs>
        <w:ind w:left="0"/>
      </w:pPr>
      <w:r w:rsidRPr="42CA518F" w:rsidR="4B53E388">
        <w:rPr>
          <w:rFonts w:ascii="Calibri" w:hAnsi="Calibri" w:eastAsia="Calibri" w:cs="Calibri"/>
          <w:b w:val="0"/>
          <w:bCs w:val="0"/>
          <w:i w:val="0"/>
          <w:iCs w:val="0"/>
          <w:caps w:val="0"/>
          <w:smallCaps w:val="0"/>
          <w:noProof w:val="0"/>
          <w:color w:val="2C3E50"/>
          <w:sz w:val="27"/>
          <w:szCs w:val="27"/>
          <w:lang w:val="en-GB"/>
        </w:rPr>
        <w:t xml:space="preserve">Dizani, A., Ghorbani, A., Behnam Taebi, &amp; van. (2024). Understanding engineering ethics in countries: Towards an analytical framework. </w:t>
      </w:r>
      <w:r w:rsidRPr="42CA518F" w:rsidR="4B53E388">
        <w:rPr>
          <w:rFonts w:ascii="Calibri" w:hAnsi="Calibri" w:eastAsia="Calibri" w:cs="Calibri"/>
          <w:b w:val="0"/>
          <w:bCs w:val="0"/>
          <w:i w:val="1"/>
          <w:iCs w:val="1"/>
          <w:caps w:val="0"/>
          <w:smallCaps w:val="0"/>
          <w:noProof w:val="0"/>
          <w:color w:val="2C3E50"/>
          <w:sz w:val="27"/>
          <w:szCs w:val="27"/>
          <w:lang w:val="en-GB"/>
        </w:rPr>
        <w:t>Technology in Society</w:t>
      </w:r>
      <w:r w:rsidRPr="42CA518F" w:rsidR="4B53E388">
        <w:rPr>
          <w:rFonts w:ascii="Calibri" w:hAnsi="Calibri" w:eastAsia="Calibri" w:cs="Calibri"/>
          <w:b w:val="0"/>
          <w:bCs w:val="0"/>
          <w:i w:val="0"/>
          <w:iCs w:val="0"/>
          <w:caps w:val="0"/>
          <w:smallCaps w:val="0"/>
          <w:noProof w:val="0"/>
          <w:color w:val="2C3E50"/>
          <w:sz w:val="27"/>
          <w:szCs w:val="27"/>
          <w:lang w:val="en-GB"/>
        </w:rPr>
        <w:t xml:space="preserve">, 102517–102517. </w:t>
      </w:r>
      <w:hyperlink r:id="R50619bb404654bf4">
        <w:r w:rsidRPr="42CA518F" w:rsidR="4B53E388">
          <w:rPr>
            <w:rStyle w:val="Hyperlink"/>
            <w:rFonts w:ascii="Calibri" w:hAnsi="Calibri" w:eastAsia="Calibri" w:cs="Calibri"/>
            <w:b w:val="0"/>
            <w:bCs w:val="0"/>
            <w:i w:val="0"/>
            <w:iCs w:val="0"/>
            <w:caps w:val="0"/>
            <w:smallCaps w:val="0"/>
            <w:noProof w:val="0"/>
            <w:sz w:val="27"/>
            <w:szCs w:val="27"/>
            <w:lang w:val="en-GB"/>
          </w:rPr>
          <w:t>https://doi.org/10.1016/j.techsoc.2024.102517</w:t>
        </w:r>
      </w:hyperlink>
      <w:r w:rsidRPr="42CA518F" w:rsidR="4B53E388">
        <w:rPr>
          <w:rFonts w:ascii="Calibri" w:hAnsi="Calibri" w:eastAsia="Calibri" w:cs="Calibri"/>
          <w:b w:val="0"/>
          <w:bCs w:val="0"/>
          <w:i w:val="0"/>
          <w:iCs w:val="0"/>
          <w:caps w:val="0"/>
          <w:smallCaps w:val="0"/>
          <w:noProof w:val="0"/>
          <w:color w:val="2C3E50"/>
          <w:sz w:val="27"/>
          <w:szCs w:val="27"/>
          <w:lang w:val="en-GB"/>
        </w:rPr>
        <w:t xml:space="preserve"> </w:t>
      </w:r>
    </w:p>
    <w:p w:rsidR="42CA518F" w:rsidP="42CA518F" w:rsidRDefault="42CA518F" w14:paraId="11446E68" w14:textId="4E5BA210">
      <w:pPr>
        <w:pStyle w:val="Normal"/>
        <w:tabs>
          <w:tab w:val="left" w:leader="none" w:pos="1317"/>
        </w:tabs>
        <w:ind w:left="0"/>
        <w:rPr>
          <w:rFonts w:ascii="Calibri" w:hAnsi="Calibri" w:eastAsia="Calibri" w:cs="Calibri"/>
          <w:b w:val="0"/>
          <w:bCs w:val="0"/>
          <w:i w:val="0"/>
          <w:iCs w:val="0"/>
          <w:caps w:val="0"/>
          <w:smallCaps w:val="0"/>
          <w:noProof w:val="0"/>
          <w:color w:val="2C3E50"/>
          <w:sz w:val="27"/>
          <w:szCs w:val="27"/>
          <w:lang w:val="en-GB"/>
        </w:rPr>
      </w:pPr>
    </w:p>
    <w:sectPr w:rsidRPr="007351BD" w:rsidR="00ED558C">
      <w:headerReference w:type="even" r:id="rId9"/>
      <w:headerReference w:type="default" r:id="rId10"/>
      <w:headerReference w:type="first" r:id="rId13"/>
      <w:pgSz w:w="12240" w:h="15840" w:orient="portrait"/>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A5B5F" w:rsidP="00E67259" w:rsidRDefault="008A5B5F" w14:paraId="6766D13C" w14:textId="77777777">
      <w:pPr>
        <w:spacing w:after="0" w:line="240" w:lineRule="auto"/>
      </w:pPr>
      <w:r>
        <w:separator/>
      </w:r>
    </w:p>
  </w:endnote>
  <w:endnote w:type="continuationSeparator" w:id="0">
    <w:p w:rsidR="008A5B5F" w:rsidP="00E67259" w:rsidRDefault="008A5B5F" w14:paraId="3B7D7F6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A5B5F" w:rsidP="00E67259" w:rsidRDefault="008A5B5F" w14:paraId="1F1A9C2D" w14:textId="77777777">
      <w:pPr>
        <w:spacing w:after="0" w:line="240" w:lineRule="auto"/>
      </w:pPr>
      <w:r>
        <w:separator/>
      </w:r>
    </w:p>
  </w:footnote>
  <w:footnote w:type="continuationSeparator" w:id="0">
    <w:p w:rsidR="008A5B5F" w:rsidP="00E67259" w:rsidRDefault="008A5B5F" w14:paraId="498BB3E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51BD" w:rsidRDefault="007351BD" w14:paraId="6F96149D"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43873AE2" w:rsidP="43873AE2" w:rsidRDefault="43873AE2" w14:paraId="31E4505E" w14:textId="41B9CB98">
    <w:pPr>
      <w:pStyle w:val="Header"/>
      <w:jc w:val="left"/>
    </w:pPr>
  </w:p>
  <w:p w:rsidR="007351BD" w:rsidRDefault="007351BD" w14:paraId="365293B0"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51BD" w:rsidRDefault="007351BD" w14:paraId="2EB6DC51" w14:textId="77777777">
    <w:pPr>
      <w:pStyle w:val="Header"/>
    </w:pPr>
  </w:p>
</w:hdr>
</file>

<file path=word/intelligence2.xml><?xml version="1.0" encoding="utf-8"?>
<int2:intelligence xmlns:int2="http://schemas.microsoft.com/office/intelligence/2020/intelligence" xmlns:oel="http://schemas.microsoft.com/office/2019/extlst">
  <int2:observations>
    <int2:textHash int2:hashCode="yg2PQGaZBlfQOa" int2:id="I6WFKltd">
      <int2:state int2:type="spell" int2:value="Rejected"/>
    </int2:textHash>
    <int2:textHash int2:hashCode="KrGh1BGBBktJWC" int2:id="mHMcUiRH">
      <int2:state int2:type="spell" int2:value="Rejected"/>
    </int2:textHash>
    <int2:textHash int2:hashCode="yVzsZkarfkkWNZ" int2:id="CL4cMRE5">
      <int2:state int2:type="spell" int2:value="Rejected"/>
    </int2:textHash>
    <int2:textHash int2:hashCode="FPtHwSiTmU1pwu" int2:id="qHL6au5U">
      <int2:state int2:type="spell" int2:value="Rejected"/>
    </int2:textHash>
    <int2:textHash int2:hashCode="uB/wp0EhvyGqK/" int2:id="M8PzEPjl">
      <int2:state int2:type="AugLoop_Text_Critique" int2:value="Rejected"/>
    </int2:textHash>
    <int2:textHash int2:hashCode="MPK9nFfkyzpF7B" int2:id="mDu4gX6S">
      <int2:state int2:type="AugLoop_Text_Critique" int2:value="Rejected"/>
    </int2:textHash>
    <int2:textHash int2:hashCode="KfLJhlpANbh3Qw" int2:id="6W7MbSV2">
      <int2:state int2:type="AugLoop_Text_Critique" int2:value="Rejected"/>
    </int2:textHash>
    <int2:textHash int2:hashCode="lpZZIJNYc5st2o" int2:id="1FM32LP6">
      <int2:state int2:type="AugLoop_Text_Critique" int2:value="Rejected"/>
    </int2:textHash>
    <int2:textHash int2:hashCode="8gpl+HWcHcmaTz" int2:id="Lx6GzYxx">
      <int2:state int2:type="AugLoop_Text_Critique" int2:value="Rejected"/>
    </int2:textHash>
    <int2:textHash int2:hashCode="m3xadvrMawwsay" int2:id="rSDuE94m">
      <int2:state int2:type="AugLoop_Text_Critique" int2:value="Rejected"/>
    </int2:textHash>
    <int2:textHash int2:hashCode="PzLOCDwxi0PLOO" int2:id="4OHN8Och">
      <int2:state int2:type="AugLoop_Text_Critique" int2:value="Rejected"/>
    </int2:textHash>
    <int2:textHash int2:hashCode="/MC+c19/mnszMM" int2:id="8x3LK1EF">
      <int2:state int2:type="AugLoop_Text_Critique" int2:value="Rejected"/>
    </int2:textHash>
    <int2:textHash int2:hashCode="5+SYA6vEq1JT4l" int2:id="L8Z25S2G">
      <int2:state int2:type="AugLoop_Text_Critique" int2:value="Rejected"/>
    </int2:textHash>
    <int2:textHash int2:hashCode="MKFL45G+IeMffH" int2:id="WU4N6oUQ">
      <int2:state int2:type="AugLoop_Text_Critique" int2:value="Rejected"/>
    </int2:textHash>
    <int2:textHash int2:hashCode="CVu6UIKsOwlxmR" int2:id="GnLEqEZl">
      <int2:state int2:type="AugLoop_Text_Critique" int2:value="Rejected"/>
    </int2:textHash>
    <int2:textHash int2:hashCode="SnPQWG3xsn4ny0" int2:id="OrBMUgh2">
      <int2:state int2:type="AugLoop_Text_Critique" int2:value="Rejected"/>
    </int2:textHash>
    <int2:bookmark int2:bookmarkName="_Int_UoNCrR6L" int2:invalidationBookmarkName="" int2:hashCode="30HHAZnkc4RXWk" int2:id="JoaiU3eL">
      <int2:state int2:type="style" int2:value="Rejected"/>
    </int2:bookmark>
    <int2:bookmark int2:bookmarkName="_Int_svVKVjtX" int2:invalidationBookmarkName="" int2:hashCode="e3+TZqNgMaC5Vf" int2:id="qLBeSLON">
      <int2:state int2:type="style" int2:value="Rejected"/>
    </int2:bookmark>
    <int2:bookmark int2:bookmarkName="_Int_u50DfTi1" int2:invalidationBookmarkName="" int2:hashCode="PP+Hh7LqQ7YUGl" int2:id="uhZeWH2a">
      <int2:state int2:type="style" int2:value="Rejected"/>
    </int2:bookmark>
    <int2:bookmark int2:bookmarkName="_Int_N6h59CXl" int2:invalidationBookmarkName="" int2:hashCode="V9CnXcV+ZGgRNM" int2:id="IgAxhFPa">
      <int2:state int2:type="style" int2:value="Rejected"/>
    </int2:bookmark>
    <int2:bookmark int2:bookmarkName="_Int_eNu47Kwz" int2:invalidationBookmarkName="" int2:hashCode="lyEaiIgSgxTZyj" int2:id="lqZB3vjB">
      <int2:state int2:type="gram" int2:value="Rejected"/>
    </int2:bookmark>
    <int2:bookmark int2:bookmarkName="_Int_0gtaCfIh" int2:invalidationBookmarkName="" int2:hashCode="HVGnoBjOCqSjpH" int2:id="TgzEOYaL">
      <int2:state int2:type="AugLoop_Similarity_SimilarityAnnotation" int2:value="Rejected"/>
    </int2:bookmark>
    <int2:bookmark int2:bookmarkName="_Int_TYA1dg8h" int2:invalidationBookmarkName="" int2:hashCode="t+k9dDHkK5BmZj" int2:id="uw4D7nQO">
      <int2:state int2:type="AugLoop_Similarity_SimilarityAnnotation" int2:value="Rejected"/>
    </int2:bookmark>
  </int2:observations>
  <int2:intelligenceSettings/>
  <int2:onDemandWorkflows>
    <int2:onDemandWorkflow int2:type="SimilarityCheck" int2:paragraphVersions="468B1B69-77777777 61A75DA4-6739804A 6CC035E4-77777777 24E05973-1145FD1D 678F9224-77777777 09E64F5D-1449B2CA 2975DEFC-77777777 29F831A1-6827CE5F 322E8485-77777777 3D9EA47B-14C2E679 734D1AD4-77777777 700B284E-77777777 77162AC0-77777777 33B9805F-1CACC83A 6C6EAD3E-77777777 052A9C9C-77777777 34145743-3DAF143A 5D6F2D4D-09E74B8C 6569E705-5B4E6ECB 5839E8F4-5F8EEB16 274F7058-15388184 3CD260C9-7594DDC6 3E0DF8F9-4126021A 452F81E2-4BFEA113 7725B011-31F433EC 3EADBA84-461E8F94 16D28FB1-234FFDEA 29C287B3-1E360F45 1BE61466-1ADB33AC 1DAA41AF-431C5D51 6CE11A5F-0281A03D 17F5F92F-59BDA5C8 7AD359AB-725E5B92 425E3854-7B7D4D5D 74F537C3-21444D1F 6BE82E2D-7243BFCC 6CAB6EC1-7D55A56F 69705DDF-0DE29CA2 3D7E1527-1A58FB5E 09B856F9-0F1343F0 1ECB2BD1-5A4A58D2 75934CCA-3D482B0E 38EE1CF7-4C6D6196 16CAD779-19A754AF 3F097F79-7B583D11 35B2E37C-019FC168 57D59CF4-15EFA5C7 5CC5AF53-3B6924A0 5AFEA338-2AB8D208 712AE840-3A8C3972 124FD66B-35CE78FF 227C29DF-4C2D9C51 0C07D13D-0F848BD7 1316ED5A-3B1329AC 3C14C8F6-6DD6023C 0C786703-3F0D2182 64A1283F-1776CD38 7E36415C-3F228368 6044D359-76C7914B 6D38EDB7-47554605 65329EB8-0A790A9A 7FB808EE-26820E5E 7CAC8054-7DCE69FE 3F612B80-6408651C 01255CD5-4C069BF3 714C0560-57337E73 776BDBBB-237FD4AE 033535F9-72EC08E9 721262B1-0AC29329 11D9D3BA-42F217CE 656E3DA0-0C9A8A3D 61104DAD-1A9D44DD 1B215B60-14D6B7F7 3DD8923A-719A7521 59733355-0650CE00 4D4E5338-73EADBBB 52FB49B8-6990306C 24E11B80-152DF6ED 025739D8-7DD8C4A1 26F343B5-5ABE518B 3070126D-77777777 0404EB1C-647BB7C3 3A3353C7-63F82756 7FA5EB81-53683492 19EB06C3-4EDA5EB8 505DB22E-093C10EA 42B4F94F-01E248C9 1A8B9A08-2CE14FAA 1E285EAD-7948B02C 5623BAA1-11A86F04 2A0DF8F8-0F0F421B 07BE614D-18D7A49F 3BAD306F-3B241A4D 1E4BD08C-42AFFEA8 1F31ED9E-17951B51 1E31C15E-2DEDA473 0089CA4A-004BDD6F 18404DCB-1D4F94A2 291586A1-4BBF6C01 67CD865A-3F377723 3CE9F8D0-0206D5C3 364EFAB0-5A2F83B8 4ED68EAD-31078638 51F1E666-02F33F0E 213D0A8D-17009277 2A12FB3E-1E4E874F 67FB881B-2AE7D04F 32B147ED-6A75ED7D 466AE15D-5FEA7020 0D335914-19ABC5E5 7F5DC3A1-6B15486A 1CC3DB3B-40F4ED99 48B51D4C-27695051 3AF60A5E-37112CC5 24CDC141-3ADA79A9 6F995EA6-741B38E8 3002294D-7CB3C3BA 7BC17674-208DDD57 23B8182C-2A119D53 5A66A80D-6EE690FE 1C14C253-697CD1A6 7CEF7DE5-217C21C3 43A09925-7730C4AF 01633834-4F1D67BA 2930AF2D-1F7117A2 6A88E29C-49D1EC64 76652474-03FC5D31 035AF114-615C8BDF 6498CC24-72F1FAF2 64B8D2A2-1EEA76F5 671518DC-5A240917 7B695F99-09F355CE 6E572932-536B4A96 4FAC64AF-2E75A759 70A986CF-219C3FE2 68F63AB5-5A8B611F 32DB9251-23025618 23015F3A-53875D72 0A89BAF6-1D38A9BD 778A97CF-76028C53 5BC99C82-540472CE 17EB5157-55307F15 5BD36EFF-7ACE25A6 34D8A8EB-3523727E 2FFB7DA7-3CA1F127 2D5FC934-1C645ACF 63BE0214-49D69D18 35F27877-207B8BFD 479D1057-3E158F34 2903AD51-7618C19F 2EF2BC81-252726A1 11313594-3DB6C84D 6FBF280A-302231FE 0E18528F-14D998A4 3C49ADF3-6061AF3A 3DFCD5BE-5D021CA8 590F8D53-4ACD04B3 155A192C-0AB0B7C2 1A9C1EEA-29A3F2C8 69CAF738-1B9EB19A 46ADF7ED-219249B4 70FBAEC1-4E58A8EB 5DE111EB-21089167 35CA2AC9-586BD312 6D2EA4BF-1C21BE5D 2D2CC28E-00ABEE00 13892DA4-4A632BCD 78390551-2E07062D 1BB16889-5E82925E 7EFA08C1-4BFD5B53 30E25B5D-71C7D87D 07482DFC-54F5AAD1 5C8E26E4-01ED0C82 62A224BE-382BD98C 19264203-730FA418 7CAF1CD1-3FAA7B02 754EC8F3-6A275772 0900DD55-73E628E6 365293B0-77777777 2EB6DC51-77777777 6F96149D-77777777 2EF6A9DD-045AC514 0A22156C-05C2D04A 0176F545-626E82D2 21450657-77777777 7A55EBC5-77777777 13BB954C-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21">
    <w:nsid w:val="4531da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0">
    <w:nsid w:val="2a12a2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9">
    <w:nsid w:val="63dee9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8">
    <w:nsid w:val="6a51ea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7">
    <w:nsid w:val="70c0fd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6">
    <w:nsid w:val="1c496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5">
    <w:nsid w:val="48a8dd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4">
    <w:nsid w:val="624672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3">
    <w:nsid w:val="7b7e51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2">
    <w:nsid w:val="7fad71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1">
    <w:nsid w:val="500970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0">
    <w:nsid w:val="36e9da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9">
    <w:nsid w:val="539b39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8">
    <w:nsid w:val="4f9dc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7">
    <w:nsid w:val="71a4a9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6">
    <w:nsid w:val="2d1ab6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5">
    <w:nsid w:val="4f0547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4">
    <w:nsid w:val="6d81ef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3">
    <w:nsid w:val="4d5220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2">
    <w:nsid w:val="1c36e7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1">
    <w:nsid w:val="49c319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0">
    <w:nsid w:val="2d848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9">
    <w:nsid w:val="4595f9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8">
    <w:nsid w:val="7a7935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7">
    <w:nsid w:val="5562b7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6">
    <w:nsid w:val="7b215b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5">
    <w:nsid w:val="ce96a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4">
    <w:nsid w:val="5627dc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3">
    <w:nsid w:val="6bb5f8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2">
    <w:nsid w:val="5025d2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1">
    <w:nsid w:val="3f25e9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0">
    <w:nsid w:val="31ce56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9">
    <w:nsid w:val="4924fb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8">
    <w:nsid w:val="2dc4a9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7">
    <w:nsid w:val="517b9f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6">
    <w:nsid w:val="2bf5d9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5">
    <w:nsid w:val="185219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4">
    <w:nsid w:val="69c719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3">
    <w:nsid w:val="26fe55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2">
    <w:nsid w:val="55b34650"/>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81">
    <w:nsid w:val="3d101f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0">
    <w:nsid w:val="10b281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9">
    <w:nsid w:val="50cd94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8">
    <w:nsid w:val="60c49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7">
    <w:nsid w:val="113ba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6">
    <w:nsid w:val="1002b2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5">
    <w:nsid w:val="1e6666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4">
    <w:nsid w:val="41cb65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3">
    <w:nsid w:val="254ad5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2">
    <w:nsid w:val="6f3a4e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1">
    <w:nsid w:val="e620a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0">
    <w:nsid w:val="6856cc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9">
    <w:nsid w:val="45425617"/>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Aptos" w:hAnsi="Aptos"/>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168">
    <w:nsid w:val="70231bcd"/>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Aptos" w:hAnsi="Aptos"/>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167">
    <w:nsid w:val="23bf3506"/>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Aptos" w:hAnsi="Aptos"/>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166">
    <w:nsid w:val="53c56293"/>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Aptos" w:hAnsi="Aptos"/>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165">
    <w:nsid w:val="43ac5df1"/>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Aptos" w:hAnsi="Aptos"/>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164">
    <w:nsid w:val="17168377"/>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Aptos" w:hAnsi="Aptos"/>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163">
    <w:nsid w:val="53399894"/>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Aptos" w:hAnsi="Aptos"/>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162">
    <w:nsid w:val="386a3601"/>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Aptos" w:hAnsi="Aptos"/>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161">
    <w:nsid w:val="7c8728ed"/>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Aptos" w:hAnsi="Aptos"/>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160">
    <w:nsid w:val="b777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9">
    <w:nsid w:val="1a06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8">
    <w:nsid w:val="411d4e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7">
    <w:nsid w:val="5a38fb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6">
    <w:nsid w:val="63ae1a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5">
    <w:nsid w:val="584997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4">
    <w:nsid w:val="33f294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3">
    <w:nsid w:val="266624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2">
    <w:nsid w:val="37845a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1">
    <w:nsid w:val="522c90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0">
    <w:nsid w:val="5a2d8e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9">
    <w:nsid w:val="45707c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8">
    <w:nsid w:val="389b5f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7">
    <w:nsid w:val="3ed5ec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6">
    <w:nsid w:val="5d5f6c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5">
    <w:nsid w:val="7f6e1f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4">
    <w:nsid w:val="759175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3">
    <w:nsid w:val="53eac6b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42">
    <w:nsid w:val="2e761f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1">
    <w:nsid w:val="f60ba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0">
    <w:nsid w:val="6afe20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9">
    <w:nsid w:val="75be5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8">
    <w:nsid w:val="26b8b9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7">
    <w:nsid w:val="5d72a6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6">
    <w:nsid w:val="305d9a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5">
    <w:nsid w:val="7c705f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4">
    <w:nsid w:val="3e857d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3">
    <w:nsid w:val="fe26f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2">
    <w:nsid w:val="6c84ca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1">
    <w:nsid w:val="539e67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0">
    <w:nsid w:val="722ae3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9">
    <w:nsid w:val="9b5e2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8">
    <w:nsid w:val="5dc2eb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7">
    <w:nsid w:val="674901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6">
    <w:nsid w:val="22ab23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5">
    <w:nsid w:val="408017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4">
    <w:nsid w:val="6c91f8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3">
    <w:nsid w:val="5e9e2e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2">
    <w:nsid w:val="6152b6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1">
    <w:nsid w:val="703d44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0">
    <w:nsid w:val="6ed41e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9">
    <w:nsid w:val="706cbb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8">
    <w:nsid w:val="4b0696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7">
    <w:nsid w:val="5571fa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6">
    <w:nsid w:val="2dd193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5">
    <w:nsid w:val="4768ff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4">
    <w:nsid w:val="35338b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3">
    <w:nsid w:val="2ada0f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2">
    <w:nsid w:val="2d70e1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1">
    <w:nsid w:val="4ffa4c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0">
    <w:nsid w:val="12f32e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9">
    <w:nsid w:val="4581a7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8">
    <w:nsid w:val="60b7f8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7">
    <w:nsid w:val="ae301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6">
    <w:nsid w:val="65df67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5">
    <w:nsid w:val="794291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4">
    <w:nsid w:val="517c2f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3">
    <w:nsid w:val="2ad883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2">
    <w:nsid w:val="6280c7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
    <w:nsid w:val="402359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0">
    <w:nsid w:val="3591d3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9">
    <w:nsid w:val="559f31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8">
    <w:nsid w:val="5d7760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7">
    <w:nsid w:val="a907c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6">
    <w:nsid w:val="6950fc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5">
    <w:nsid w:val="59c567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4">
    <w:nsid w:val="740f0f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3">
    <w:nsid w:val="70518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2">
    <w:nsid w:val="2597e8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1">
    <w:nsid w:val="746bfa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0">
    <w:nsid w:val="673f09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9">
    <w:nsid w:val="215054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8">
    <w:nsid w:val="493c4a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7">
    <w:nsid w:val="721229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6">
    <w:nsid w:val="59fb5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5">
    <w:nsid w:val="61a427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4">
    <w:nsid w:val="186806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3">
    <w:nsid w:val="236ff9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2">
    <w:nsid w:val="4a45db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1">
    <w:nsid w:val="685340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0">
    <w:nsid w:val="60455a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9">
    <w:nsid w:val="31d13bd9"/>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78">
    <w:nsid w:val="287aa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7">
    <w:nsid w:val="7dc751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6">
    <w:nsid w:val="224926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5">
    <w:nsid w:val="35fe18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4">
    <w:nsid w:val="6e4aa1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3">
    <w:nsid w:val="334b38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2">
    <w:nsid w:val="62a16d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1">
    <w:nsid w:val="5ef37e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0">
    <w:nsid w:val="7eb7b0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5833cb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8">
    <w:nsid w:val="4a736a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7e2ebb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3e1285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1f5ad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746f07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3e7c10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492bec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423cee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86a7a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2afa72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70e449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63e962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142675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72b38a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48b12f3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53">
    <w:nsid w:val="28a159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28b20f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c1148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7de3de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12b90a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687cf5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6b09fd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3a1050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2fc6ed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4eb7f2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3da7f5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92e1b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41ff73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63c61a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53e3ab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42c26eeb"/>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7">
    <w:nsid w:val="6b675d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47a74b29"/>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5">
    <w:nsid w:val="1eb63471"/>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Aptos" w:hAnsi="Aptos"/>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34">
    <w:nsid w:val="6fb46d33"/>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Aptos" w:hAnsi="Aptos"/>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33">
    <w:nsid w:val="739a4258"/>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32">
    <w:nsid w:val="415e2195"/>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1">
    <w:nsid w:val="1fb800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2ac4e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7db1c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68c277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22bbc2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2143c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30a697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7a2bac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bc07b6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2">
    <w:nsid w:val="41ace7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55a09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8dc78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d9b7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8d7c5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be89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e2ffb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5">
    <w:nsid w:val="5ac2549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4">
    <w:nsid w:val="6ccb63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72d35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de0c2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0c714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23cc7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37110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b7c9a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4DA61AF"/>
    <w:multiLevelType w:val="hybridMultilevel"/>
    <w:tmpl w:val="6348329C"/>
    <w:lvl w:ilvl="0" w:tplc="08090003">
      <w:start w:val="1"/>
      <w:numFmt w:val="bullet"/>
      <w:lvlText w:val="o"/>
      <w:lvlJc w:val="left"/>
      <w:pPr>
        <w:ind w:left="928" w:hanging="360"/>
      </w:pPr>
      <w:rPr>
        <w:rFonts w:hint="default" w:ascii="Courier New" w:hAnsi="Courier New" w:cs="Courier New"/>
      </w:rPr>
    </w:lvl>
    <w:lvl w:ilvl="1" w:tplc="08090003">
      <w:start w:val="1"/>
      <w:numFmt w:val="bullet"/>
      <w:lvlText w:val="o"/>
      <w:lvlJc w:val="left"/>
      <w:pPr>
        <w:ind w:left="1648" w:hanging="360"/>
      </w:pPr>
      <w:rPr>
        <w:rFonts w:hint="default" w:ascii="Courier New" w:hAnsi="Courier New" w:cs="Courier New"/>
      </w:rPr>
    </w:lvl>
    <w:lvl w:ilvl="2" w:tplc="08090005" w:tentative="1">
      <w:start w:val="1"/>
      <w:numFmt w:val="bullet"/>
      <w:lvlText w:val=""/>
      <w:lvlJc w:val="left"/>
      <w:pPr>
        <w:ind w:left="2368" w:hanging="360"/>
      </w:pPr>
      <w:rPr>
        <w:rFonts w:hint="default" w:ascii="Wingdings" w:hAnsi="Wingdings"/>
      </w:rPr>
    </w:lvl>
    <w:lvl w:ilvl="3" w:tplc="08090001" w:tentative="1">
      <w:start w:val="1"/>
      <w:numFmt w:val="bullet"/>
      <w:lvlText w:val=""/>
      <w:lvlJc w:val="left"/>
      <w:pPr>
        <w:ind w:left="3088" w:hanging="360"/>
      </w:pPr>
      <w:rPr>
        <w:rFonts w:hint="default" w:ascii="Symbol" w:hAnsi="Symbol"/>
      </w:rPr>
    </w:lvl>
    <w:lvl w:ilvl="4" w:tplc="08090003" w:tentative="1">
      <w:start w:val="1"/>
      <w:numFmt w:val="bullet"/>
      <w:lvlText w:val="o"/>
      <w:lvlJc w:val="left"/>
      <w:pPr>
        <w:ind w:left="3808" w:hanging="360"/>
      </w:pPr>
      <w:rPr>
        <w:rFonts w:hint="default" w:ascii="Courier New" w:hAnsi="Courier New" w:cs="Courier New"/>
      </w:rPr>
    </w:lvl>
    <w:lvl w:ilvl="5" w:tplc="08090005" w:tentative="1">
      <w:start w:val="1"/>
      <w:numFmt w:val="bullet"/>
      <w:lvlText w:val=""/>
      <w:lvlJc w:val="left"/>
      <w:pPr>
        <w:ind w:left="4528" w:hanging="360"/>
      </w:pPr>
      <w:rPr>
        <w:rFonts w:hint="default" w:ascii="Wingdings" w:hAnsi="Wingdings"/>
      </w:rPr>
    </w:lvl>
    <w:lvl w:ilvl="6" w:tplc="08090001" w:tentative="1">
      <w:start w:val="1"/>
      <w:numFmt w:val="bullet"/>
      <w:lvlText w:val=""/>
      <w:lvlJc w:val="left"/>
      <w:pPr>
        <w:ind w:left="5248" w:hanging="360"/>
      </w:pPr>
      <w:rPr>
        <w:rFonts w:hint="default" w:ascii="Symbol" w:hAnsi="Symbol"/>
      </w:rPr>
    </w:lvl>
    <w:lvl w:ilvl="7" w:tplc="08090003" w:tentative="1">
      <w:start w:val="1"/>
      <w:numFmt w:val="bullet"/>
      <w:lvlText w:val="o"/>
      <w:lvlJc w:val="left"/>
      <w:pPr>
        <w:ind w:left="5968" w:hanging="360"/>
      </w:pPr>
      <w:rPr>
        <w:rFonts w:hint="default" w:ascii="Courier New" w:hAnsi="Courier New" w:cs="Courier New"/>
      </w:rPr>
    </w:lvl>
    <w:lvl w:ilvl="8" w:tplc="08090005" w:tentative="1">
      <w:start w:val="1"/>
      <w:numFmt w:val="bullet"/>
      <w:lvlText w:val=""/>
      <w:lvlJc w:val="left"/>
      <w:pPr>
        <w:ind w:left="6688" w:hanging="360"/>
      </w:pPr>
      <w:rPr>
        <w:rFonts w:hint="default" w:ascii="Wingdings" w:hAnsi="Wingdings"/>
      </w:rPr>
    </w:lvl>
  </w:abstractNum>
  <w:abstractNum w:abstractNumId="1" w15:restartNumberingAfterBreak="0">
    <w:nsid w:val="1B3A3C8D"/>
    <w:multiLevelType w:val="hybridMultilevel"/>
    <w:tmpl w:val="6096CE7E"/>
    <w:lvl w:ilvl="0" w:tplc="08090003">
      <w:start w:val="1"/>
      <w:numFmt w:val="bullet"/>
      <w:lvlText w:val="o"/>
      <w:lvlJc w:val="left"/>
      <w:pPr>
        <w:ind w:left="720" w:hanging="360"/>
      </w:pPr>
      <w:rPr>
        <w:rFonts w:hint="default" w:ascii="Courier New" w:hAnsi="Courier New" w:cs="Courier New"/>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3BD64C12"/>
    <w:multiLevelType w:val="hybridMultilevel"/>
    <w:tmpl w:val="1F707734"/>
    <w:lvl w:ilvl="0" w:tplc="08090001">
      <w:start w:val="1"/>
      <w:numFmt w:val="bullet"/>
      <w:lvlText w:val=""/>
      <w:lvlJc w:val="left"/>
      <w:pPr>
        <w:ind w:left="2037" w:hanging="360"/>
      </w:pPr>
      <w:rPr>
        <w:rFonts w:hint="default" w:ascii="Symbol" w:hAnsi="Symbol"/>
      </w:rPr>
    </w:lvl>
    <w:lvl w:ilvl="1" w:tplc="08090003" w:tentative="1">
      <w:start w:val="1"/>
      <w:numFmt w:val="bullet"/>
      <w:lvlText w:val="o"/>
      <w:lvlJc w:val="left"/>
      <w:pPr>
        <w:ind w:left="2757" w:hanging="360"/>
      </w:pPr>
      <w:rPr>
        <w:rFonts w:hint="default" w:ascii="Courier New" w:hAnsi="Courier New" w:cs="Courier New"/>
      </w:rPr>
    </w:lvl>
    <w:lvl w:ilvl="2" w:tplc="08090005" w:tentative="1">
      <w:start w:val="1"/>
      <w:numFmt w:val="bullet"/>
      <w:lvlText w:val=""/>
      <w:lvlJc w:val="left"/>
      <w:pPr>
        <w:ind w:left="3477" w:hanging="360"/>
      </w:pPr>
      <w:rPr>
        <w:rFonts w:hint="default" w:ascii="Wingdings" w:hAnsi="Wingdings"/>
      </w:rPr>
    </w:lvl>
    <w:lvl w:ilvl="3" w:tplc="08090001" w:tentative="1">
      <w:start w:val="1"/>
      <w:numFmt w:val="bullet"/>
      <w:lvlText w:val=""/>
      <w:lvlJc w:val="left"/>
      <w:pPr>
        <w:ind w:left="4197" w:hanging="360"/>
      </w:pPr>
      <w:rPr>
        <w:rFonts w:hint="default" w:ascii="Symbol" w:hAnsi="Symbol"/>
      </w:rPr>
    </w:lvl>
    <w:lvl w:ilvl="4" w:tplc="08090003" w:tentative="1">
      <w:start w:val="1"/>
      <w:numFmt w:val="bullet"/>
      <w:lvlText w:val="o"/>
      <w:lvlJc w:val="left"/>
      <w:pPr>
        <w:ind w:left="4917" w:hanging="360"/>
      </w:pPr>
      <w:rPr>
        <w:rFonts w:hint="default" w:ascii="Courier New" w:hAnsi="Courier New" w:cs="Courier New"/>
      </w:rPr>
    </w:lvl>
    <w:lvl w:ilvl="5" w:tplc="08090005" w:tentative="1">
      <w:start w:val="1"/>
      <w:numFmt w:val="bullet"/>
      <w:lvlText w:val=""/>
      <w:lvlJc w:val="left"/>
      <w:pPr>
        <w:ind w:left="5637" w:hanging="360"/>
      </w:pPr>
      <w:rPr>
        <w:rFonts w:hint="default" w:ascii="Wingdings" w:hAnsi="Wingdings"/>
      </w:rPr>
    </w:lvl>
    <w:lvl w:ilvl="6" w:tplc="08090001" w:tentative="1">
      <w:start w:val="1"/>
      <w:numFmt w:val="bullet"/>
      <w:lvlText w:val=""/>
      <w:lvlJc w:val="left"/>
      <w:pPr>
        <w:ind w:left="6357" w:hanging="360"/>
      </w:pPr>
      <w:rPr>
        <w:rFonts w:hint="default" w:ascii="Symbol" w:hAnsi="Symbol"/>
      </w:rPr>
    </w:lvl>
    <w:lvl w:ilvl="7" w:tplc="08090003" w:tentative="1">
      <w:start w:val="1"/>
      <w:numFmt w:val="bullet"/>
      <w:lvlText w:val="o"/>
      <w:lvlJc w:val="left"/>
      <w:pPr>
        <w:ind w:left="7077" w:hanging="360"/>
      </w:pPr>
      <w:rPr>
        <w:rFonts w:hint="default" w:ascii="Courier New" w:hAnsi="Courier New" w:cs="Courier New"/>
      </w:rPr>
    </w:lvl>
    <w:lvl w:ilvl="8" w:tplc="08090005" w:tentative="1">
      <w:start w:val="1"/>
      <w:numFmt w:val="bullet"/>
      <w:lvlText w:val=""/>
      <w:lvlJc w:val="left"/>
      <w:pPr>
        <w:ind w:left="7797" w:hanging="360"/>
      </w:pPr>
      <w:rPr>
        <w:rFonts w:hint="default" w:ascii="Wingdings" w:hAnsi="Wingdings"/>
      </w:rPr>
    </w:lvl>
  </w:abstractNum>
  <w:abstractNum w:abstractNumId="3" w15:restartNumberingAfterBreak="0">
    <w:nsid w:val="3E2F4FF7"/>
    <w:multiLevelType w:val="hybridMultilevel"/>
    <w:tmpl w:val="E01637F6"/>
    <w:lvl w:ilvl="0" w:tplc="08090003">
      <w:start w:val="1"/>
      <w:numFmt w:val="bullet"/>
      <w:lvlText w:val="o"/>
      <w:lvlJc w:val="left"/>
      <w:pPr>
        <w:ind w:left="720" w:hanging="360"/>
      </w:pPr>
      <w:rPr>
        <w:rFonts w:hint="default" w:ascii="Courier New" w:hAnsi="Courier New" w:cs="Courier New"/>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56CA50FB"/>
    <w:multiLevelType w:val="hybridMultilevel"/>
    <w:tmpl w:val="0DB08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3C1CB6"/>
    <w:multiLevelType w:val="hybridMultilevel"/>
    <w:tmpl w:val="6AE2DE00"/>
    <w:lvl w:ilvl="0" w:tplc="08090003">
      <w:start w:val="1"/>
      <w:numFmt w:val="bullet"/>
      <w:lvlText w:val="o"/>
      <w:lvlJc w:val="left"/>
      <w:pPr>
        <w:ind w:left="928" w:hanging="360"/>
      </w:pPr>
      <w:rPr>
        <w:rFonts w:hint="default" w:ascii="Courier New" w:hAnsi="Courier New" w:cs="Courier New"/>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74F10395"/>
    <w:multiLevelType w:val="hybridMultilevel"/>
    <w:tmpl w:val="103C39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77752589"/>
    <w:multiLevelType w:val="hybridMultilevel"/>
    <w:tmpl w:val="8B50EF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222">
    <w:abstractNumId w:val="221"/>
  </w:num>
  <w:num w:numId="221">
    <w:abstractNumId w:val="220"/>
  </w:num>
  <w:num w:numId="220">
    <w:abstractNumId w:val="219"/>
  </w:num>
  <w:num w:numId="219">
    <w:abstractNumId w:val="218"/>
  </w:num>
  <w:num w:numId="218">
    <w:abstractNumId w:val="217"/>
  </w:num>
  <w:num w:numId="217">
    <w:abstractNumId w:val="216"/>
  </w:num>
  <w:num w:numId="216">
    <w:abstractNumId w:val="215"/>
  </w:num>
  <w:num w:numId="215">
    <w:abstractNumId w:val="214"/>
  </w:num>
  <w:num w:numId="214">
    <w:abstractNumId w:val="213"/>
  </w:num>
  <w:num w:numId="213">
    <w:abstractNumId w:val="212"/>
  </w:num>
  <w:num w:numId="212">
    <w:abstractNumId w:val="211"/>
  </w:num>
  <w:num w:numId="211">
    <w:abstractNumId w:val="210"/>
  </w:num>
  <w:num w:numId="210">
    <w:abstractNumId w:val="209"/>
  </w:num>
  <w:num w:numId="209">
    <w:abstractNumId w:val="208"/>
  </w:num>
  <w:num w:numId="208">
    <w:abstractNumId w:val="207"/>
  </w:num>
  <w:num w:numId="207">
    <w:abstractNumId w:val="206"/>
  </w:num>
  <w:num w:numId="206">
    <w:abstractNumId w:val="205"/>
  </w:num>
  <w:num w:numId="205">
    <w:abstractNumId w:val="204"/>
  </w:num>
  <w:num w:numId="204">
    <w:abstractNumId w:val="203"/>
  </w:num>
  <w:num w:numId="203">
    <w:abstractNumId w:val="202"/>
  </w:num>
  <w:num w:numId="202">
    <w:abstractNumId w:val="201"/>
  </w:num>
  <w:num w:numId="201">
    <w:abstractNumId w:val="200"/>
  </w:num>
  <w:num w:numId="200">
    <w:abstractNumId w:val="199"/>
  </w:num>
  <w:num w:numId="199">
    <w:abstractNumId w:val="198"/>
  </w:num>
  <w:num w:numId="198">
    <w:abstractNumId w:val="197"/>
  </w:num>
  <w:num w:numId="197">
    <w:abstractNumId w:val="196"/>
  </w:num>
  <w:num w:numId="196">
    <w:abstractNumId w:val="195"/>
  </w:num>
  <w:num w:numId="195">
    <w:abstractNumId w:val="194"/>
  </w:num>
  <w:num w:numId="194">
    <w:abstractNumId w:val="193"/>
  </w:num>
  <w:num w:numId="193">
    <w:abstractNumId w:val="192"/>
  </w:num>
  <w:num w:numId="192">
    <w:abstractNumId w:val="191"/>
  </w:num>
  <w:num w:numId="191">
    <w:abstractNumId w:val="190"/>
  </w:num>
  <w:num w:numId="190">
    <w:abstractNumId w:val="189"/>
  </w:num>
  <w:num w:numId="189">
    <w:abstractNumId w:val="188"/>
  </w:num>
  <w:num w:numId="188">
    <w:abstractNumId w:val="187"/>
  </w:num>
  <w:num w:numId="187">
    <w:abstractNumId w:val="186"/>
  </w:num>
  <w:num w:numId="186">
    <w:abstractNumId w:val="185"/>
  </w:num>
  <w:num w:numId="185">
    <w:abstractNumId w:val="184"/>
  </w:num>
  <w:num w:numId="184">
    <w:abstractNumId w:val="183"/>
  </w:num>
  <w:num w:numId="183">
    <w:abstractNumId w:val="182"/>
  </w:num>
  <w:num w:numId="182">
    <w:abstractNumId w:val="181"/>
  </w:num>
  <w:num w:numId="181">
    <w:abstractNumId w:val="180"/>
  </w:num>
  <w:num w:numId="180">
    <w:abstractNumId w:val="179"/>
  </w:num>
  <w:num w:numId="179">
    <w:abstractNumId w:val="178"/>
  </w:num>
  <w:num w:numId="178">
    <w:abstractNumId w:val="177"/>
  </w:num>
  <w:num w:numId="177">
    <w:abstractNumId w:val="176"/>
  </w:num>
  <w:num w:numId="176">
    <w:abstractNumId w:val="175"/>
  </w:num>
  <w:num w:numId="175">
    <w:abstractNumId w:val="174"/>
  </w:num>
  <w:num w:numId="174">
    <w:abstractNumId w:val="173"/>
  </w:num>
  <w:num w:numId="173">
    <w:abstractNumId w:val="172"/>
  </w:num>
  <w:num w:numId="172">
    <w:abstractNumId w:val="171"/>
  </w:num>
  <w:num w:numId="171">
    <w:abstractNumId w:val="170"/>
  </w:num>
  <w:num w:numId="170">
    <w:abstractNumId w:val="169"/>
  </w:num>
  <w:num w:numId="169">
    <w:abstractNumId w:val="168"/>
  </w:num>
  <w:num w:numId="168">
    <w:abstractNumId w:val="167"/>
  </w:num>
  <w:num w:numId="167">
    <w:abstractNumId w:val="166"/>
  </w:num>
  <w:num w:numId="166">
    <w:abstractNumId w:val="165"/>
  </w:num>
  <w:num w:numId="165">
    <w:abstractNumId w:val="164"/>
  </w:num>
  <w:num w:numId="164">
    <w:abstractNumId w:val="163"/>
  </w:num>
  <w:num w:numId="163">
    <w:abstractNumId w:val="162"/>
  </w:num>
  <w:num w:numId="162">
    <w:abstractNumId w:val="161"/>
  </w:num>
  <w:num w:numId="161">
    <w:abstractNumId w:val="160"/>
  </w:num>
  <w:num w:numId="160">
    <w:abstractNumId w:val="159"/>
  </w:num>
  <w:num w:numId="159">
    <w:abstractNumId w:val="158"/>
  </w:num>
  <w:num w:numId="158">
    <w:abstractNumId w:val="157"/>
  </w:num>
  <w:num w:numId="157">
    <w:abstractNumId w:val="156"/>
  </w:num>
  <w:num w:numId="156">
    <w:abstractNumId w:val="155"/>
  </w:num>
  <w:num w:numId="155">
    <w:abstractNumId w:val="154"/>
  </w:num>
  <w:num w:numId="154">
    <w:abstractNumId w:val="153"/>
  </w:num>
  <w:num w:numId="153">
    <w:abstractNumId w:val="152"/>
  </w:num>
  <w:num w:numId="152">
    <w:abstractNumId w:val="151"/>
  </w:num>
  <w:num w:numId="151">
    <w:abstractNumId w:val="150"/>
  </w:num>
  <w:num w:numId="150">
    <w:abstractNumId w:val="149"/>
  </w:num>
  <w:num w:numId="149">
    <w:abstractNumId w:val="148"/>
  </w:num>
  <w:num w:numId="148">
    <w:abstractNumId w:val="147"/>
  </w:num>
  <w:num w:numId="147">
    <w:abstractNumId w:val="146"/>
  </w:num>
  <w:num w:numId="146">
    <w:abstractNumId w:val="145"/>
  </w:num>
  <w:num w:numId="145">
    <w:abstractNumId w:val="144"/>
  </w:num>
  <w:num w:numId="144">
    <w:abstractNumId w:val="143"/>
  </w:num>
  <w:num w:numId="143">
    <w:abstractNumId w:val="142"/>
  </w:num>
  <w:num w:numId="142">
    <w:abstractNumId w:val="141"/>
  </w:num>
  <w:num w:numId="141">
    <w:abstractNumId w:val="140"/>
  </w:num>
  <w:num w:numId="140">
    <w:abstractNumId w:val="139"/>
  </w:num>
  <w:num w:numId="139">
    <w:abstractNumId w:val="138"/>
  </w:num>
  <w:num w:numId="138">
    <w:abstractNumId w:val="137"/>
  </w:num>
  <w:num w:numId="137">
    <w:abstractNumId w:val="136"/>
  </w:num>
  <w:num w:numId="136">
    <w:abstractNumId w:val="135"/>
  </w:num>
  <w:num w:numId="135">
    <w:abstractNumId w:val="134"/>
  </w:num>
  <w:num w:numId="134">
    <w:abstractNumId w:val="133"/>
  </w:num>
  <w:num w:numId="133">
    <w:abstractNumId w:val="132"/>
  </w:num>
  <w:num w:numId="132">
    <w:abstractNumId w:val="131"/>
  </w:num>
  <w:num w:numId="131">
    <w:abstractNumId w:val="130"/>
  </w:num>
  <w:num w:numId="130">
    <w:abstractNumId w:val="129"/>
  </w:num>
  <w:num w:numId="129">
    <w:abstractNumId w:val="128"/>
  </w:num>
  <w:num w:numId="128">
    <w:abstractNumId w:val="127"/>
  </w:num>
  <w:num w:numId="127">
    <w:abstractNumId w:val="126"/>
  </w:num>
  <w:num w:numId="126">
    <w:abstractNumId w:val="125"/>
  </w:num>
  <w:num w:numId="125">
    <w:abstractNumId w:val="124"/>
  </w:num>
  <w:num w:numId="124">
    <w:abstractNumId w:val="123"/>
  </w:num>
  <w:num w:numId="123">
    <w:abstractNumId w:val="122"/>
  </w:num>
  <w:num w:numId="122">
    <w:abstractNumId w:val="121"/>
  </w:num>
  <w:num w:numId="121">
    <w:abstractNumId w:val="120"/>
  </w:num>
  <w:num w:numId="120">
    <w:abstractNumId w:val="119"/>
  </w:num>
  <w:num w:numId="119">
    <w:abstractNumId w:val="118"/>
  </w:num>
  <w:num w:numId="118">
    <w:abstractNumId w:val="117"/>
  </w:num>
  <w:num w:numId="117">
    <w:abstractNumId w:val="116"/>
  </w:num>
  <w:num w:numId="116">
    <w:abstractNumId w:val="115"/>
  </w:num>
  <w:num w:numId="115">
    <w:abstractNumId w:val="114"/>
  </w:num>
  <w:num w:numId="114">
    <w:abstractNumId w:val="113"/>
  </w:num>
  <w:num w:numId="113">
    <w:abstractNumId w:val="112"/>
  </w:num>
  <w:num w:numId="112">
    <w:abstractNumId w:val="111"/>
  </w:num>
  <w:num w:numId="111">
    <w:abstractNumId w:val="110"/>
  </w:num>
  <w:num w:numId="110">
    <w:abstractNumId w:val="109"/>
  </w:num>
  <w:num w:numId="109">
    <w:abstractNumId w:val="108"/>
  </w:num>
  <w:num w:numId="108">
    <w:abstractNumId w:val="107"/>
  </w:num>
  <w:num w:numId="107">
    <w:abstractNumId w:val="106"/>
  </w:num>
  <w:num w:numId="106">
    <w:abstractNumId w:val="105"/>
  </w:num>
  <w:num w:numId="105">
    <w:abstractNumId w:val="104"/>
  </w:num>
  <w:num w:numId="104">
    <w:abstractNumId w:val="103"/>
  </w:num>
  <w:num w:numId="103">
    <w:abstractNumId w:val="102"/>
  </w:num>
  <w:num w:numId="102">
    <w:abstractNumId w:val="101"/>
  </w:num>
  <w:num w:numId="101">
    <w:abstractNumId w:val="100"/>
  </w:num>
  <w:num w:numId="100">
    <w:abstractNumId w:val="99"/>
  </w:num>
  <w:num w:numId="99">
    <w:abstractNumId w:val="98"/>
  </w:num>
  <w:num w:numId="98">
    <w:abstractNumId w:val="97"/>
  </w:num>
  <w:num w:numId="97">
    <w:abstractNumId w:val="96"/>
  </w:num>
  <w:num w:numId="96">
    <w:abstractNumId w:val="95"/>
  </w:num>
  <w:num w:numId="95">
    <w:abstractNumId w:val="94"/>
  </w:num>
  <w:num w:numId="94">
    <w:abstractNumId w:val="93"/>
  </w:num>
  <w:num w:numId="93">
    <w:abstractNumId w:val="92"/>
  </w:num>
  <w:num w:numId="92">
    <w:abstractNumId w:val="91"/>
  </w:num>
  <w:num w:numId="91">
    <w:abstractNumId w:val="90"/>
  </w:num>
  <w:num w:numId="90">
    <w:abstractNumId w:val="89"/>
  </w:num>
  <w:num w:numId="89">
    <w:abstractNumId w:val="88"/>
  </w:num>
  <w:num w:numId="88">
    <w:abstractNumId w:val="87"/>
  </w:num>
  <w:num w:numId="87">
    <w:abstractNumId w:val="86"/>
  </w:num>
  <w:num w:numId="86">
    <w:abstractNumId w:val="85"/>
  </w:num>
  <w:num w:numId="85">
    <w:abstractNumId w:val="84"/>
  </w:num>
  <w:num w:numId="84">
    <w:abstractNumId w:val="83"/>
  </w:num>
  <w:num w:numId="83">
    <w:abstractNumId w:val="82"/>
  </w:num>
  <w:num w:numId="82">
    <w:abstractNumId w:val="81"/>
  </w:num>
  <w:num w:numId="81">
    <w:abstractNumId w:val="80"/>
  </w:num>
  <w:num w:numId="80">
    <w:abstractNumId w:val="79"/>
  </w:num>
  <w:num w:numId="79">
    <w:abstractNumId w:val="78"/>
  </w:num>
  <w:num w:numId="78">
    <w:abstractNumId w:val="77"/>
  </w:num>
  <w:num w:numId="77">
    <w:abstractNumId w:val="76"/>
  </w:num>
  <w:num w:numId="76">
    <w:abstractNumId w:val="75"/>
  </w:num>
  <w:num w:numId="75">
    <w:abstractNumId w:val="74"/>
  </w:num>
  <w:num w:numId="74">
    <w:abstractNumId w:val="73"/>
  </w:num>
  <w:num w:numId="73">
    <w:abstractNumId w:val="72"/>
  </w:num>
  <w:num w:numId="72">
    <w:abstractNumId w:val="71"/>
  </w:num>
  <w:num w:numId="71">
    <w:abstractNumId w:val="70"/>
  </w:num>
  <w:num w:numId="70">
    <w:abstractNumId w:val="69"/>
  </w:num>
  <w:num w:numId="69">
    <w:abstractNumId w:val="68"/>
  </w:num>
  <w:num w:numId="68">
    <w:abstractNumId w:val="67"/>
  </w:num>
  <w:num w:numId="67">
    <w:abstractNumId w:val="66"/>
  </w:num>
  <w:num w:numId="66">
    <w:abstractNumId w:val="65"/>
  </w:num>
  <w:num w:numId="65">
    <w:abstractNumId w:val="64"/>
  </w:num>
  <w:num w:numId="64">
    <w:abstractNumId w:val="63"/>
  </w:num>
  <w:num w:numId="63">
    <w:abstractNumId w:val="62"/>
  </w:num>
  <w:num w:numId="62">
    <w:abstractNumId w:val="61"/>
  </w:num>
  <w:num w:numId="61">
    <w:abstractNumId w:val="60"/>
  </w:num>
  <w:num w:numId="60">
    <w:abstractNumId w:val="59"/>
  </w:num>
  <w:num w:numId="59">
    <w:abstractNumId w:val="58"/>
  </w:num>
  <w:num w:numId="58">
    <w:abstractNumId w:val="57"/>
  </w:num>
  <w:num w:numId="57">
    <w:abstractNumId w:val="56"/>
  </w:num>
  <w:num w:numId="56">
    <w:abstractNumId w:val="55"/>
  </w:num>
  <w:num w:numId="55">
    <w:abstractNumId w:val="54"/>
  </w:num>
  <w:num w:numId="54">
    <w:abstractNumId w:val="53"/>
  </w:num>
  <w:num w:numId="53">
    <w:abstractNumId w:val="52"/>
  </w:num>
  <w:num w:numId="52">
    <w:abstractNumId w:val="51"/>
  </w:num>
  <w:num w:numId="51">
    <w:abstractNumId w:val="50"/>
  </w:num>
  <w:num w:numId="50">
    <w:abstractNumId w:val="49"/>
  </w:num>
  <w:num w:numId="49">
    <w:abstractNumId w:val="48"/>
  </w:num>
  <w:num w:numId="48">
    <w:abstractNumId w:val="47"/>
  </w:num>
  <w:num w:numId="47">
    <w:abstractNumId w:val="46"/>
  </w:num>
  <w:num w:numId="46">
    <w:abstractNumId w:val="45"/>
  </w: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1" w16cid:durableId="1010837174">
    <w:abstractNumId w:val="7"/>
  </w:num>
  <w:num w:numId="2" w16cid:durableId="1795754220">
    <w:abstractNumId w:val="4"/>
  </w:num>
  <w:num w:numId="3" w16cid:durableId="1768892406">
    <w:abstractNumId w:val="2"/>
  </w:num>
  <w:num w:numId="4" w16cid:durableId="1938176890">
    <w:abstractNumId w:val="6"/>
  </w:num>
  <w:num w:numId="5" w16cid:durableId="332496891">
    <w:abstractNumId w:val="0"/>
  </w:num>
  <w:num w:numId="6" w16cid:durableId="1016924736">
    <w:abstractNumId w:val="5"/>
  </w:num>
  <w:num w:numId="7" w16cid:durableId="819349423">
    <w:abstractNumId w:val="3"/>
  </w:num>
  <w:num w:numId="8" w16cid:durableId="226109949">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40"/>
  <w:trackRevisions w:val="false"/>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3570D"/>
    <w:rsid w:val="00053BC7"/>
    <w:rsid w:val="0008C5FE"/>
    <w:rsid w:val="00095C9F"/>
    <w:rsid w:val="000AAD24"/>
    <w:rsid w:val="000DB9D8"/>
    <w:rsid w:val="000E2683"/>
    <w:rsid w:val="000E2E96"/>
    <w:rsid w:val="00103F50"/>
    <w:rsid w:val="0012DB6C"/>
    <w:rsid w:val="00183B04"/>
    <w:rsid w:val="0019DEA2"/>
    <w:rsid w:val="001B1A4C"/>
    <w:rsid w:val="001B2CBF"/>
    <w:rsid w:val="001D9DD6"/>
    <w:rsid w:val="001DB977"/>
    <w:rsid w:val="0021A1C9"/>
    <w:rsid w:val="00261CE5"/>
    <w:rsid w:val="0027830B"/>
    <w:rsid w:val="002CD77B"/>
    <w:rsid w:val="002D692A"/>
    <w:rsid w:val="002EC8AF"/>
    <w:rsid w:val="00302810"/>
    <w:rsid w:val="003108C4"/>
    <w:rsid w:val="003162C8"/>
    <w:rsid w:val="00352648"/>
    <w:rsid w:val="0035B122"/>
    <w:rsid w:val="0036488E"/>
    <w:rsid w:val="00377CCF"/>
    <w:rsid w:val="003905C1"/>
    <w:rsid w:val="0039A803"/>
    <w:rsid w:val="003B4668"/>
    <w:rsid w:val="003DBEE8"/>
    <w:rsid w:val="003DC337"/>
    <w:rsid w:val="003E0F66"/>
    <w:rsid w:val="0043FB85"/>
    <w:rsid w:val="00475D68"/>
    <w:rsid w:val="00481270"/>
    <w:rsid w:val="0048CF3D"/>
    <w:rsid w:val="0049D2F8"/>
    <w:rsid w:val="004B3EB5"/>
    <w:rsid w:val="004BD143"/>
    <w:rsid w:val="004D32FF"/>
    <w:rsid w:val="004F395C"/>
    <w:rsid w:val="0050CAF9"/>
    <w:rsid w:val="00526D80"/>
    <w:rsid w:val="00551D9B"/>
    <w:rsid w:val="00564F62"/>
    <w:rsid w:val="00573E45"/>
    <w:rsid w:val="0057A417"/>
    <w:rsid w:val="00581FB4"/>
    <w:rsid w:val="00583709"/>
    <w:rsid w:val="005A6ACC"/>
    <w:rsid w:val="005B3C60"/>
    <w:rsid w:val="005EFE3E"/>
    <w:rsid w:val="005F7501"/>
    <w:rsid w:val="005FA694"/>
    <w:rsid w:val="00615C11"/>
    <w:rsid w:val="006363CF"/>
    <w:rsid w:val="0068457A"/>
    <w:rsid w:val="00695B22"/>
    <w:rsid w:val="00699685"/>
    <w:rsid w:val="006A3FFA"/>
    <w:rsid w:val="006D6702"/>
    <w:rsid w:val="006E632E"/>
    <w:rsid w:val="006EC290"/>
    <w:rsid w:val="006F4320"/>
    <w:rsid w:val="006F7A6A"/>
    <w:rsid w:val="007158D3"/>
    <w:rsid w:val="007351BD"/>
    <w:rsid w:val="00747A8D"/>
    <w:rsid w:val="00765D30"/>
    <w:rsid w:val="0076DB3C"/>
    <w:rsid w:val="0077B64A"/>
    <w:rsid w:val="007C6331"/>
    <w:rsid w:val="007F41D0"/>
    <w:rsid w:val="007F9D0C"/>
    <w:rsid w:val="00808C5E"/>
    <w:rsid w:val="008246F2"/>
    <w:rsid w:val="008312FD"/>
    <w:rsid w:val="0083872A"/>
    <w:rsid w:val="008474A5"/>
    <w:rsid w:val="008721F6"/>
    <w:rsid w:val="0089C081"/>
    <w:rsid w:val="008A5B5F"/>
    <w:rsid w:val="008DA3C9"/>
    <w:rsid w:val="008E34BF"/>
    <w:rsid w:val="008F8B81"/>
    <w:rsid w:val="009157C3"/>
    <w:rsid w:val="00952F14"/>
    <w:rsid w:val="00957AA7"/>
    <w:rsid w:val="009900DC"/>
    <w:rsid w:val="009A95E0"/>
    <w:rsid w:val="00A017CC"/>
    <w:rsid w:val="00A2D005"/>
    <w:rsid w:val="00A55840"/>
    <w:rsid w:val="00A5EB38"/>
    <w:rsid w:val="00A827E9"/>
    <w:rsid w:val="00AA48D0"/>
    <w:rsid w:val="00B0291A"/>
    <w:rsid w:val="00B07B76"/>
    <w:rsid w:val="00B25D83"/>
    <w:rsid w:val="00B31C42"/>
    <w:rsid w:val="00B92E10"/>
    <w:rsid w:val="00B9CEEA"/>
    <w:rsid w:val="00BB257B"/>
    <w:rsid w:val="00BC3039"/>
    <w:rsid w:val="00BC4C9E"/>
    <w:rsid w:val="00BCE4AA"/>
    <w:rsid w:val="00BD4101"/>
    <w:rsid w:val="00BD6AA3"/>
    <w:rsid w:val="00BE3B46"/>
    <w:rsid w:val="00BEC99E"/>
    <w:rsid w:val="00BED301"/>
    <w:rsid w:val="00C279AC"/>
    <w:rsid w:val="00C2A6EB"/>
    <w:rsid w:val="00C36024"/>
    <w:rsid w:val="00C39FAC"/>
    <w:rsid w:val="00C60E43"/>
    <w:rsid w:val="00C8BB16"/>
    <w:rsid w:val="00CB4CDA"/>
    <w:rsid w:val="00D04A86"/>
    <w:rsid w:val="00D06AC1"/>
    <w:rsid w:val="00D10B6F"/>
    <w:rsid w:val="00D25D6D"/>
    <w:rsid w:val="00D355FC"/>
    <w:rsid w:val="00D39AB2"/>
    <w:rsid w:val="00D47A38"/>
    <w:rsid w:val="00D80E19"/>
    <w:rsid w:val="00D8F056"/>
    <w:rsid w:val="00DC25D2"/>
    <w:rsid w:val="00E389EE"/>
    <w:rsid w:val="00E4CD0A"/>
    <w:rsid w:val="00E51ABD"/>
    <w:rsid w:val="00E61A82"/>
    <w:rsid w:val="00E67259"/>
    <w:rsid w:val="00E841CA"/>
    <w:rsid w:val="00E904A7"/>
    <w:rsid w:val="00EAA917"/>
    <w:rsid w:val="00ED558C"/>
    <w:rsid w:val="00ED6786"/>
    <w:rsid w:val="00EEE4C1"/>
    <w:rsid w:val="00EF18D7"/>
    <w:rsid w:val="00F418FD"/>
    <w:rsid w:val="00F7D51E"/>
    <w:rsid w:val="00F867C0"/>
    <w:rsid w:val="00F8DC28"/>
    <w:rsid w:val="00FB7CE0"/>
    <w:rsid w:val="00FC6984"/>
    <w:rsid w:val="00FC7536"/>
    <w:rsid w:val="00FFA8F2"/>
    <w:rsid w:val="01004336"/>
    <w:rsid w:val="0102990C"/>
    <w:rsid w:val="0103221A"/>
    <w:rsid w:val="0104F61D"/>
    <w:rsid w:val="010E3666"/>
    <w:rsid w:val="01111ED2"/>
    <w:rsid w:val="0113943F"/>
    <w:rsid w:val="0113A83C"/>
    <w:rsid w:val="01155E17"/>
    <w:rsid w:val="0118E9B3"/>
    <w:rsid w:val="011A57D4"/>
    <w:rsid w:val="011E3002"/>
    <w:rsid w:val="0120B9A5"/>
    <w:rsid w:val="0120E054"/>
    <w:rsid w:val="0122B64C"/>
    <w:rsid w:val="01248A07"/>
    <w:rsid w:val="01255F7B"/>
    <w:rsid w:val="0127640A"/>
    <w:rsid w:val="012800CD"/>
    <w:rsid w:val="01298B23"/>
    <w:rsid w:val="012BED34"/>
    <w:rsid w:val="01302981"/>
    <w:rsid w:val="01320E84"/>
    <w:rsid w:val="01351949"/>
    <w:rsid w:val="01355244"/>
    <w:rsid w:val="0135797C"/>
    <w:rsid w:val="01369796"/>
    <w:rsid w:val="013ADEF8"/>
    <w:rsid w:val="013B7022"/>
    <w:rsid w:val="013BD8A0"/>
    <w:rsid w:val="013BD8A0"/>
    <w:rsid w:val="013EBB98"/>
    <w:rsid w:val="013F3290"/>
    <w:rsid w:val="013F4415"/>
    <w:rsid w:val="013FAF40"/>
    <w:rsid w:val="014212F7"/>
    <w:rsid w:val="0144E6DA"/>
    <w:rsid w:val="01456202"/>
    <w:rsid w:val="014C108E"/>
    <w:rsid w:val="014CD43F"/>
    <w:rsid w:val="014DBA34"/>
    <w:rsid w:val="014E00F3"/>
    <w:rsid w:val="014FC81E"/>
    <w:rsid w:val="0153A1DE"/>
    <w:rsid w:val="0157F9EA"/>
    <w:rsid w:val="01580F1B"/>
    <w:rsid w:val="015B396F"/>
    <w:rsid w:val="015F4C25"/>
    <w:rsid w:val="01601423"/>
    <w:rsid w:val="01606EA5"/>
    <w:rsid w:val="0168EE1F"/>
    <w:rsid w:val="016F2B44"/>
    <w:rsid w:val="016F4CFA"/>
    <w:rsid w:val="0170767A"/>
    <w:rsid w:val="0170B3B3"/>
    <w:rsid w:val="01731AC4"/>
    <w:rsid w:val="0173320B"/>
    <w:rsid w:val="0174607A"/>
    <w:rsid w:val="017C42B2"/>
    <w:rsid w:val="017E3A99"/>
    <w:rsid w:val="0187BC59"/>
    <w:rsid w:val="0188722C"/>
    <w:rsid w:val="0188CC0E"/>
    <w:rsid w:val="018D3631"/>
    <w:rsid w:val="018D5ADE"/>
    <w:rsid w:val="01907122"/>
    <w:rsid w:val="0190E5B7"/>
    <w:rsid w:val="01937CA1"/>
    <w:rsid w:val="0196DF9F"/>
    <w:rsid w:val="019A10A4"/>
    <w:rsid w:val="019BE515"/>
    <w:rsid w:val="019C135A"/>
    <w:rsid w:val="019FDA4B"/>
    <w:rsid w:val="01A21EA5"/>
    <w:rsid w:val="01A65EDE"/>
    <w:rsid w:val="01A6738C"/>
    <w:rsid w:val="01AA724A"/>
    <w:rsid w:val="01AAD0FD"/>
    <w:rsid w:val="01AE8EF2"/>
    <w:rsid w:val="01AEC58D"/>
    <w:rsid w:val="01B03B22"/>
    <w:rsid w:val="01B12FA3"/>
    <w:rsid w:val="01B13AC1"/>
    <w:rsid w:val="01B1B0D9"/>
    <w:rsid w:val="01B540A4"/>
    <w:rsid w:val="01B627BE"/>
    <w:rsid w:val="01B6D2FD"/>
    <w:rsid w:val="01BC3EC4"/>
    <w:rsid w:val="01C28095"/>
    <w:rsid w:val="01C2C35A"/>
    <w:rsid w:val="01C4C3FF"/>
    <w:rsid w:val="01C4DAB2"/>
    <w:rsid w:val="01C501DF"/>
    <w:rsid w:val="01C71956"/>
    <w:rsid w:val="01C82E67"/>
    <w:rsid w:val="01CA4834"/>
    <w:rsid w:val="01CBAEF2"/>
    <w:rsid w:val="01CC7B22"/>
    <w:rsid w:val="01CC8F47"/>
    <w:rsid w:val="01CD5566"/>
    <w:rsid w:val="01CECB61"/>
    <w:rsid w:val="01CF2C70"/>
    <w:rsid w:val="01D042B0"/>
    <w:rsid w:val="01D22E43"/>
    <w:rsid w:val="01D3E75D"/>
    <w:rsid w:val="01D9DBB8"/>
    <w:rsid w:val="01DADCA6"/>
    <w:rsid w:val="01DB19DD"/>
    <w:rsid w:val="01DE3394"/>
    <w:rsid w:val="01E24DA1"/>
    <w:rsid w:val="01E283F8"/>
    <w:rsid w:val="01E2A162"/>
    <w:rsid w:val="01E32481"/>
    <w:rsid w:val="01E39D05"/>
    <w:rsid w:val="01E3D4B6"/>
    <w:rsid w:val="01E3E719"/>
    <w:rsid w:val="01E6A4BD"/>
    <w:rsid w:val="01E769E6"/>
    <w:rsid w:val="01F39484"/>
    <w:rsid w:val="01FA5C2D"/>
    <w:rsid w:val="01FB4C99"/>
    <w:rsid w:val="01FD786A"/>
    <w:rsid w:val="01FF9852"/>
    <w:rsid w:val="01FFE9AF"/>
    <w:rsid w:val="02000727"/>
    <w:rsid w:val="0200AB00"/>
    <w:rsid w:val="02011E1A"/>
    <w:rsid w:val="02019EC2"/>
    <w:rsid w:val="020203DE"/>
    <w:rsid w:val="0205066F"/>
    <w:rsid w:val="020605E7"/>
    <w:rsid w:val="02062977"/>
    <w:rsid w:val="0206FEEA"/>
    <w:rsid w:val="02070DC1"/>
    <w:rsid w:val="0207D611"/>
    <w:rsid w:val="020C51DC"/>
    <w:rsid w:val="0210BE12"/>
    <w:rsid w:val="02113FC7"/>
    <w:rsid w:val="02139E0C"/>
    <w:rsid w:val="0215BB3D"/>
    <w:rsid w:val="0217482A"/>
    <w:rsid w:val="0219E22B"/>
    <w:rsid w:val="021A0B96"/>
    <w:rsid w:val="021A2277"/>
    <w:rsid w:val="0221688D"/>
    <w:rsid w:val="022192E8"/>
    <w:rsid w:val="0221F91C"/>
    <w:rsid w:val="02238819"/>
    <w:rsid w:val="0223AE36"/>
    <w:rsid w:val="02276C69"/>
    <w:rsid w:val="02281052"/>
    <w:rsid w:val="0228439E"/>
    <w:rsid w:val="02285890"/>
    <w:rsid w:val="022A862D"/>
    <w:rsid w:val="022DB244"/>
    <w:rsid w:val="02375159"/>
    <w:rsid w:val="02385B5D"/>
    <w:rsid w:val="0238E4DE"/>
    <w:rsid w:val="0239FC7A"/>
    <w:rsid w:val="023B0753"/>
    <w:rsid w:val="023B5FE8"/>
    <w:rsid w:val="023B8055"/>
    <w:rsid w:val="023E4695"/>
    <w:rsid w:val="023EA069"/>
    <w:rsid w:val="023EE06A"/>
    <w:rsid w:val="023F2178"/>
    <w:rsid w:val="0240B1A4"/>
    <w:rsid w:val="0240F4F1"/>
    <w:rsid w:val="02429486"/>
    <w:rsid w:val="02439F44"/>
    <w:rsid w:val="02443D3D"/>
    <w:rsid w:val="024A7062"/>
    <w:rsid w:val="024C64F4"/>
    <w:rsid w:val="024CCE49"/>
    <w:rsid w:val="024E1A6D"/>
    <w:rsid w:val="024EDD1D"/>
    <w:rsid w:val="02502D4D"/>
    <w:rsid w:val="02515AE0"/>
    <w:rsid w:val="02538AEA"/>
    <w:rsid w:val="025403DD"/>
    <w:rsid w:val="02541930"/>
    <w:rsid w:val="02567151"/>
    <w:rsid w:val="0257D7DC"/>
    <w:rsid w:val="025914D8"/>
    <w:rsid w:val="0259B176"/>
    <w:rsid w:val="025D881C"/>
    <w:rsid w:val="025DE753"/>
    <w:rsid w:val="026043EC"/>
    <w:rsid w:val="02627DF8"/>
    <w:rsid w:val="0262D2B0"/>
    <w:rsid w:val="0263C3B8"/>
    <w:rsid w:val="0263D091"/>
    <w:rsid w:val="02654BFB"/>
    <w:rsid w:val="02657C91"/>
    <w:rsid w:val="02660E38"/>
    <w:rsid w:val="02675C9F"/>
    <w:rsid w:val="026818BE"/>
    <w:rsid w:val="026AE33E"/>
    <w:rsid w:val="026E2DCE"/>
    <w:rsid w:val="027015A1"/>
    <w:rsid w:val="0274E268"/>
    <w:rsid w:val="0275182E"/>
    <w:rsid w:val="0276F4DC"/>
    <w:rsid w:val="02787E63"/>
    <w:rsid w:val="027B383D"/>
    <w:rsid w:val="027BBCFB"/>
    <w:rsid w:val="027C2FA8"/>
    <w:rsid w:val="027C8933"/>
    <w:rsid w:val="027ED4EB"/>
    <w:rsid w:val="02801B91"/>
    <w:rsid w:val="02858626"/>
    <w:rsid w:val="02868122"/>
    <w:rsid w:val="02873324"/>
    <w:rsid w:val="028A2405"/>
    <w:rsid w:val="028AD3CA"/>
    <w:rsid w:val="028C3CFA"/>
    <w:rsid w:val="028C639D"/>
    <w:rsid w:val="028F2F5A"/>
    <w:rsid w:val="02908065"/>
    <w:rsid w:val="0293D51F"/>
    <w:rsid w:val="029744E8"/>
    <w:rsid w:val="02A04DE4"/>
    <w:rsid w:val="02A1DEB0"/>
    <w:rsid w:val="02A509A1"/>
    <w:rsid w:val="02A89465"/>
    <w:rsid w:val="02A93BDD"/>
    <w:rsid w:val="02A98399"/>
    <w:rsid w:val="02B2355A"/>
    <w:rsid w:val="02B4528B"/>
    <w:rsid w:val="02B46D1B"/>
    <w:rsid w:val="02B51DFF"/>
    <w:rsid w:val="02B6E363"/>
    <w:rsid w:val="02B9BD12"/>
    <w:rsid w:val="02B9DFB5"/>
    <w:rsid w:val="02BE5C30"/>
    <w:rsid w:val="02C05B19"/>
    <w:rsid w:val="02C88A77"/>
    <w:rsid w:val="02C9DDFD"/>
    <w:rsid w:val="02CAD8A3"/>
    <w:rsid w:val="02CE7C07"/>
    <w:rsid w:val="02D4D4A2"/>
    <w:rsid w:val="02D61A9B"/>
    <w:rsid w:val="02D6FA02"/>
    <w:rsid w:val="02D87986"/>
    <w:rsid w:val="02DDA763"/>
    <w:rsid w:val="02E108E6"/>
    <w:rsid w:val="02E132A3"/>
    <w:rsid w:val="02E3A636"/>
    <w:rsid w:val="02E6223A"/>
    <w:rsid w:val="02E70B68"/>
    <w:rsid w:val="02E84219"/>
    <w:rsid w:val="02E86C37"/>
    <w:rsid w:val="02E8BED5"/>
    <w:rsid w:val="02E8DCDF"/>
    <w:rsid w:val="02EF61CD"/>
    <w:rsid w:val="02F08A9D"/>
    <w:rsid w:val="02F0D7C7"/>
    <w:rsid w:val="02F0FE91"/>
    <w:rsid w:val="02F4B438"/>
    <w:rsid w:val="02F89C03"/>
    <w:rsid w:val="02FAC947"/>
    <w:rsid w:val="02FE3301"/>
    <w:rsid w:val="0301D938"/>
    <w:rsid w:val="0306E220"/>
    <w:rsid w:val="0307F606"/>
    <w:rsid w:val="030850D8"/>
    <w:rsid w:val="030A0B66"/>
    <w:rsid w:val="030D4A36"/>
    <w:rsid w:val="030DDADB"/>
    <w:rsid w:val="030EE7FF"/>
    <w:rsid w:val="03108A3F"/>
    <w:rsid w:val="031207AC"/>
    <w:rsid w:val="03137BAA"/>
    <w:rsid w:val="0314B816"/>
    <w:rsid w:val="031C8EE1"/>
    <w:rsid w:val="031E1D3C"/>
    <w:rsid w:val="031FA72F"/>
    <w:rsid w:val="031FB444"/>
    <w:rsid w:val="0323CAF3"/>
    <w:rsid w:val="0324586D"/>
    <w:rsid w:val="032760DA"/>
    <w:rsid w:val="0328E8EA"/>
    <w:rsid w:val="0328F887"/>
    <w:rsid w:val="03298EBE"/>
    <w:rsid w:val="032D3509"/>
    <w:rsid w:val="032D772B"/>
    <w:rsid w:val="032DA6C5"/>
    <w:rsid w:val="032DEBE7"/>
    <w:rsid w:val="032F395D"/>
    <w:rsid w:val="0333C366"/>
    <w:rsid w:val="0334DE92"/>
    <w:rsid w:val="0337BEE1"/>
    <w:rsid w:val="0339A269"/>
    <w:rsid w:val="033A1048"/>
    <w:rsid w:val="03405E03"/>
    <w:rsid w:val="03438D4D"/>
    <w:rsid w:val="0347E012"/>
    <w:rsid w:val="0348510F"/>
    <w:rsid w:val="0348B45A"/>
    <w:rsid w:val="034A0E84"/>
    <w:rsid w:val="034C4140"/>
    <w:rsid w:val="034D4E4C"/>
    <w:rsid w:val="0357977A"/>
    <w:rsid w:val="03581861"/>
    <w:rsid w:val="035D375C"/>
    <w:rsid w:val="035F28CE"/>
    <w:rsid w:val="035F4A14"/>
    <w:rsid w:val="035FD344"/>
    <w:rsid w:val="036307C5"/>
    <w:rsid w:val="03632CC1"/>
    <w:rsid w:val="03642922"/>
    <w:rsid w:val="036577C9"/>
    <w:rsid w:val="0367D0EA"/>
    <w:rsid w:val="036BB87A"/>
    <w:rsid w:val="036C83CC"/>
    <w:rsid w:val="036E8B99"/>
    <w:rsid w:val="037C903B"/>
    <w:rsid w:val="037EE8CB"/>
    <w:rsid w:val="037F5233"/>
    <w:rsid w:val="037FAE48"/>
    <w:rsid w:val="037FEA02"/>
    <w:rsid w:val="0380E4ED"/>
    <w:rsid w:val="0383DCBE"/>
    <w:rsid w:val="0384514A"/>
    <w:rsid w:val="0384D2F5"/>
    <w:rsid w:val="03862C99"/>
    <w:rsid w:val="038A3C61"/>
    <w:rsid w:val="0390129B"/>
    <w:rsid w:val="0390A3BB"/>
    <w:rsid w:val="0390CA2C"/>
    <w:rsid w:val="039A4F84"/>
    <w:rsid w:val="039B663B"/>
    <w:rsid w:val="039F20B3"/>
    <w:rsid w:val="03A087D4"/>
    <w:rsid w:val="03A3F110"/>
    <w:rsid w:val="03A56699"/>
    <w:rsid w:val="03A5F440"/>
    <w:rsid w:val="03A8FA62"/>
    <w:rsid w:val="03A98969"/>
    <w:rsid w:val="03ACCC66"/>
    <w:rsid w:val="03AF1027"/>
    <w:rsid w:val="03AFA0FB"/>
    <w:rsid w:val="03B02498"/>
    <w:rsid w:val="03B23D5E"/>
    <w:rsid w:val="03B74521"/>
    <w:rsid w:val="03BA40E0"/>
    <w:rsid w:val="03BF12A2"/>
    <w:rsid w:val="03C15FAE"/>
    <w:rsid w:val="03C3CB1D"/>
    <w:rsid w:val="03C54F40"/>
    <w:rsid w:val="03C563E3"/>
    <w:rsid w:val="03C66FB5"/>
    <w:rsid w:val="03C85246"/>
    <w:rsid w:val="03CB0BE8"/>
    <w:rsid w:val="03CD515F"/>
    <w:rsid w:val="03CF30AC"/>
    <w:rsid w:val="03CF63FC"/>
    <w:rsid w:val="03D15C53"/>
    <w:rsid w:val="03D165FC"/>
    <w:rsid w:val="03D5A493"/>
    <w:rsid w:val="03D6880B"/>
    <w:rsid w:val="03D771C8"/>
    <w:rsid w:val="03D8040D"/>
    <w:rsid w:val="03D82F9B"/>
    <w:rsid w:val="03D9C0F9"/>
    <w:rsid w:val="03DB52A4"/>
    <w:rsid w:val="03DC7AE0"/>
    <w:rsid w:val="03DF7CF2"/>
    <w:rsid w:val="03E00D43"/>
    <w:rsid w:val="03E2DD97"/>
    <w:rsid w:val="03E33CD1"/>
    <w:rsid w:val="03E44494"/>
    <w:rsid w:val="03E52441"/>
    <w:rsid w:val="03E92021"/>
    <w:rsid w:val="03EB70AE"/>
    <w:rsid w:val="03ED9FC6"/>
    <w:rsid w:val="03EF066A"/>
    <w:rsid w:val="03F51A12"/>
    <w:rsid w:val="03FB86AA"/>
    <w:rsid w:val="03FC13CB"/>
    <w:rsid w:val="03FDB4EB"/>
    <w:rsid w:val="03FE6271"/>
    <w:rsid w:val="03FFA73D"/>
    <w:rsid w:val="040073C1"/>
    <w:rsid w:val="040338FD"/>
    <w:rsid w:val="040990CA"/>
    <w:rsid w:val="04105A3B"/>
    <w:rsid w:val="0413D75F"/>
    <w:rsid w:val="0417245A"/>
    <w:rsid w:val="041760C3"/>
    <w:rsid w:val="0417CA68"/>
    <w:rsid w:val="041A5229"/>
    <w:rsid w:val="041DFE90"/>
    <w:rsid w:val="041E1F87"/>
    <w:rsid w:val="041F409B"/>
    <w:rsid w:val="041F6CD4"/>
    <w:rsid w:val="042218EA"/>
    <w:rsid w:val="0423E2C1"/>
    <w:rsid w:val="04265849"/>
    <w:rsid w:val="0428798C"/>
    <w:rsid w:val="04297F80"/>
    <w:rsid w:val="042A3BE0"/>
    <w:rsid w:val="042A780C"/>
    <w:rsid w:val="04304CB7"/>
    <w:rsid w:val="0430D316"/>
    <w:rsid w:val="04346255"/>
    <w:rsid w:val="0434BC7E"/>
    <w:rsid w:val="043B4B27"/>
    <w:rsid w:val="043BC967"/>
    <w:rsid w:val="043C86BF"/>
    <w:rsid w:val="043C9CD6"/>
    <w:rsid w:val="043D29CD"/>
    <w:rsid w:val="043EA06F"/>
    <w:rsid w:val="043F7A82"/>
    <w:rsid w:val="044A9482"/>
    <w:rsid w:val="044D835E"/>
    <w:rsid w:val="045089AE"/>
    <w:rsid w:val="0451A505"/>
    <w:rsid w:val="0451DCF4"/>
    <w:rsid w:val="0453F8F0"/>
    <w:rsid w:val="04546F53"/>
    <w:rsid w:val="045904DA"/>
    <w:rsid w:val="045A4841"/>
    <w:rsid w:val="045B3E40"/>
    <w:rsid w:val="0462E563"/>
    <w:rsid w:val="0466E78E"/>
    <w:rsid w:val="046F20F0"/>
    <w:rsid w:val="0470AB9E"/>
    <w:rsid w:val="04745066"/>
    <w:rsid w:val="0475A243"/>
    <w:rsid w:val="047713CD"/>
    <w:rsid w:val="048587D5"/>
    <w:rsid w:val="04861A98"/>
    <w:rsid w:val="04865FAE"/>
    <w:rsid w:val="0486732F"/>
    <w:rsid w:val="04888A3B"/>
    <w:rsid w:val="048A6F46"/>
    <w:rsid w:val="048AE5B3"/>
    <w:rsid w:val="048AE7F8"/>
    <w:rsid w:val="048B3958"/>
    <w:rsid w:val="048D0CB4"/>
    <w:rsid w:val="048DEECC"/>
    <w:rsid w:val="048FFD50"/>
    <w:rsid w:val="0494800B"/>
    <w:rsid w:val="04963225"/>
    <w:rsid w:val="0497C69A"/>
    <w:rsid w:val="049C25DF"/>
    <w:rsid w:val="049CDF3E"/>
    <w:rsid w:val="049DDDEE"/>
    <w:rsid w:val="049DDDEE"/>
    <w:rsid w:val="04A345DD"/>
    <w:rsid w:val="04A44C2D"/>
    <w:rsid w:val="04A719AA"/>
    <w:rsid w:val="04A7FEE8"/>
    <w:rsid w:val="04AB9AEE"/>
    <w:rsid w:val="04ABFA83"/>
    <w:rsid w:val="04ADBDDA"/>
    <w:rsid w:val="04B156F3"/>
    <w:rsid w:val="04B2FBD7"/>
    <w:rsid w:val="04B34798"/>
    <w:rsid w:val="04B39D3B"/>
    <w:rsid w:val="04B4C087"/>
    <w:rsid w:val="04B4C634"/>
    <w:rsid w:val="04B50DFB"/>
    <w:rsid w:val="04B5DB5B"/>
    <w:rsid w:val="04B833FD"/>
    <w:rsid w:val="04BA7FB9"/>
    <w:rsid w:val="04BF0C1D"/>
    <w:rsid w:val="04C1A875"/>
    <w:rsid w:val="04C22C00"/>
    <w:rsid w:val="04C481D4"/>
    <w:rsid w:val="04C6FA47"/>
    <w:rsid w:val="04CB3570"/>
    <w:rsid w:val="04CD1FA1"/>
    <w:rsid w:val="04CDD430"/>
    <w:rsid w:val="04D25B29"/>
    <w:rsid w:val="04D2E4A4"/>
    <w:rsid w:val="04D8428C"/>
    <w:rsid w:val="04D930C3"/>
    <w:rsid w:val="04DCB527"/>
    <w:rsid w:val="04DF10FA"/>
    <w:rsid w:val="04DF5DAE"/>
    <w:rsid w:val="04E1AE53"/>
    <w:rsid w:val="04E2B2B7"/>
    <w:rsid w:val="04E4290E"/>
    <w:rsid w:val="04E72041"/>
    <w:rsid w:val="04E7DAB2"/>
    <w:rsid w:val="04EA4941"/>
    <w:rsid w:val="04EAF96D"/>
    <w:rsid w:val="04EF0D0B"/>
    <w:rsid w:val="04F09277"/>
    <w:rsid w:val="04F53787"/>
    <w:rsid w:val="04F75C10"/>
    <w:rsid w:val="04F94C99"/>
    <w:rsid w:val="04FC4101"/>
    <w:rsid w:val="050123EE"/>
    <w:rsid w:val="05037767"/>
    <w:rsid w:val="050AEA37"/>
    <w:rsid w:val="050EBDDB"/>
    <w:rsid w:val="051047A5"/>
    <w:rsid w:val="0510753A"/>
    <w:rsid w:val="051143EB"/>
    <w:rsid w:val="051419A5"/>
    <w:rsid w:val="0519607A"/>
    <w:rsid w:val="0519CBF0"/>
    <w:rsid w:val="051BDC43"/>
    <w:rsid w:val="051BDC43"/>
    <w:rsid w:val="051C9E72"/>
    <w:rsid w:val="0521A4EC"/>
    <w:rsid w:val="0525614B"/>
    <w:rsid w:val="052636B2"/>
    <w:rsid w:val="0526747A"/>
    <w:rsid w:val="052A2378"/>
    <w:rsid w:val="0530413B"/>
    <w:rsid w:val="053280B0"/>
    <w:rsid w:val="0534DC7C"/>
    <w:rsid w:val="05374116"/>
    <w:rsid w:val="053773C5"/>
    <w:rsid w:val="0537A23A"/>
    <w:rsid w:val="0537BA71"/>
    <w:rsid w:val="0538BEDC"/>
    <w:rsid w:val="0539A534"/>
    <w:rsid w:val="0539D37C"/>
    <w:rsid w:val="053E735C"/>
    <w:rsid w:val="05406B90"/>
    <w:rsid w:val="05419BE2"/>
    <w:rsid w:val="0543A352"/>
    <w:rsid w:val="0547CC8B"/>
    <w:rsid w:val="054AA6FD"/>
    <w:rsid w:val="054BB7FD"/>
    <w:rsid w:val="054F5C3D"/>
    <w:rsid w:val="0551A205"/>
    <w:rsid w:val="0552118C"/>
    <w:rsid w:val="05526879"/>
    <w:rsid w:val="0552AC01"/>
    <w:rsid w:val="0554AF2C"/>
    <w:rsid w:val="0554D274"/>
    <w:rsid w:val="05571580"/>
    <w:rsid w:val="055926FA"/>
    <w:rsid w:val="055C1117"/>
    <w:rsid w:val="055DAE1F"/>
    <w:rsid w:val="055DF559"/>
    <w:rsid w:val="056096B5"/>
    <w:rsid w:val="05613FB6"/>
    <w:rsid w:val="05650556"/>
    <w:rsid w:val="056B11D8"/>
    <w:rsid w:val="056B6528"/>
    <w:rsid w:val="056C0674"/>
    <w:rsid w:val="056F9225"/>
    <w:rsid w:val="05702EA3"/>
    <w:rsid w:val="0571FFB5"/>
    <w:rsid w:val="0574F5A5"/>
    <w:rsid w:val="0576C6E7"/>
    <w:rsid w:val="057A55E6"/>
    <w:rsid w:val="057AA989"/>
    <w:rsid w:val="057F8D37"/>
    <w:rsid w:val="05808FF5"/>
    <w:rsid w:val="0580A1FF"/>
    <w:rsid w:val="0583D819"/>
    <w:rsid w:val="05872E54"/>
    <w:rsid w:val="058994ED"/>
    <w:rsid w:val="058A3A9D"/>
    <w:rsid w:val="058B260A"/>
    <w:rsid w:val="058D919E"/>
    <w:rsid w:val="058DDC7C"/>
    <w:rsid w:val="058EEB1F"/>
    <w:rsid w:val="058F36BC"/>
    <w:rsid w:val="05955A11"/>
    <w:rsid w:val="05970497"/>
    <w:rsid w:val="059B20FC"/>
    <w:rsid w:val="059B5968"/>
    <w:rsid w:val="059E61A2"/>
    <w:rsid w:val="05A25DB2"/>
    <w:rsid w:val="05A5C51A"/>
    <w:rsid w:val="05A5CE90"/>
    <w:rsid w:val="05AA2860"/>
    <w:rsid w:val="05AAE610"/>
    <w:rsid w:val="05AB712D"/>
    <w:rsid w:val="05AC92A8"/>
    <w:rsid w:val="05AD3C1D"/>
    <w:rsid w:val="05AF5297"/>
    <w:rsid w:val="05B17755"/>
    <w:rsid w:val="05B68F9A"/>
    <w:rsid w:val="05B7A93A"/>
    <w:rsid w:val="05BBBC5E"/>
    <w:rsid w:val="05C16B60"/>
    <w:rsid w:val="05C22977"/>
    <w:rsid w:val="05C2F012"/>
    <w:rsid w:val="05C43D74"/>
    <w:rsid w:val="05C650CD"/>
    <w:rsid w:val="05C671FF"/>
    <w:rsid w:val="05C7AD5A"/>
    <w:rsid w:val="05CC324A"/>
    <w:rsid w:val="05CDBC10"/>
    <w:rsid w:val="05D6EEE2"/>
    <w:rsid w:val="05D928F1"/>
    <w:rsid w:val="05DA91A9"/>
    <w:rsid w:val="05DC9AE7"/>
    <w:rsid w:val="05DCBA17"/>
    <w:rsid w:val="05DE2D53"/>
    <w:rsid w:val="05DEDF0F"/>
    <w:rsid w:val="05DF6F20"/>
    <w:rsid w:val="05E26A41"/>
    <w:rsid w:val="05E4391C"/>
    <w:rsid w:val="05E44908"/>
    <w:rsid w:val="05E52E68"/>
    <w:rsid w:val="05E81D55"/>
    <w:rsid w:val="05EB035F"/>
    <w:rsid w:val="05EC65E0"/>
    <w:rsid w:val="05ED861C"/>
    <w:rsid w:val="05EDAD55"/>
    <w:rsid w:val="05F512EB"/>
    <w:rsid w:val="05F57D3A"/>
    <w:rsid w:val="05F8073A"/>
    <w:rsid w:val="05FA1502"/>
    <w:rsid w:val="05FA6899"/>
    <w:rsid w:val="05FA7718"/>
    <w:rsid w:val="05FC77E5"/>
    <w:rsid w:val="05FD635A"/>
    <w:rsid w:val="05FEAF6C"/>
    <w:rsid w:val="06015188"/>
    <w:rsid w:val="06069480"/>
    <w:rsid w:val="060AEE44"/>
    <w:rsid w:val="060EF7D2"/>
    <w:rsid w:val="060F44D7"/>
    <w:rsid w:val="06106149"/>
    <w:rsid w:val="0610C144"/>
    <w:rsid w:val="06168ACD"/>
    <w:rsid w:val="06171400"/>
    <w:rsid w:val="06172B10"/>
    <w:rsid w:val="0618FE94"/>
    <w:rsid w:val="061B46F8"/>
    <w:rsid w:val="061E34EC"/>
    <w:rsid w:val="061EEFFE"/>
    <w:rsid w:val="0623986B"/>
    <w:rsid w:val="0624B553"/>
    <w:rsid w:val="062574E8"/>
    <w:rsid w:val="06270436"/>
    <w:rsid w:val="0627AA7D"/>
    <w:rsid w:val="062A2599"/>
    <w:rsid w:val="063408CC"/>
    <w:rsid w:val="063644AA"/>
    <w:rsid w:val="0638F9D1"/>
    <w:rsid w:val="06392709"/>
    <w:rsid w:val="063B5107"/>
    <w:rsid w:val="063D34A1"/>
    <w:rsid w:val="063DAB70"/>
    <w:rsid w:val="0640B444"/>
    <w:rsid w:val="0647E76D"/>
    <w:rsid w:val="064824EA"/>
    <w:rsid w:val="064AA3B8"/>
    <w:rsid w:val="064DEF20"/>
    <w:rsid w:val="064E2FA4"/>
    <w:rsid w:val="064E4C74"/>
    <w:rsid w:val="064F1A46"/>
    <w:rsid w:val="064FD160"/>
    <w:rsid w:val="065088D4"/>
    <w:rsid w:val="0651BB70"/>
    <w:rsid w:val="0651E556"/>
    <w:rsid w:val="0653BED9"/>
    <w:rsid w:val="065465CB"/>
    <w:rsid w:val="0655D7C4"/>
    <w:rsid w:val="0656018F"/>
    <w:rsid w:val="0657A15B"/>
    <w:rsid w:val="06594222"/>
    <w:rsid w:val="065B0770"/>
    <w:rsid w:val="065B82E4"/>
    <w:rsid w:val="065C1B56"/>
    <w:rsid w:val="065E7495"/>
    <w:rsid w:val="065F52E0"/>
    <w:rsid w:val="065F6507"/>
    <w:rsid w:val="065F6973"/>
    <w:rsid w:val="065FA88E"/>
    <w:rsid w:val="065FB2C3"/>
    <w:rsid w:val="0661F62F"/>
    <w:rsid w:val="066215EA"/>
    <w:rsid w:val="0662ABAC"/>
    <w:rsid w:val="06646A46"/>
    <w:rsid w:val="06672269"/>
    <w:rsid w:val="066984AE"/>
    <w:rsid w:val="066A9946"/>
    <w:rsid w:val="066AE1F2"/>
    <w:rsid w:val="0671BF2A"/>
    <w:rsid w:val="0674D7EE"/>
    <w:rsid w:val="067B36C1"/>
    <w:rsid w:val="067F80D4"/>
    <w:rsid w:val="067FC627"/>
    <w:rsid w:val="068237AE"/>
    <w:rsid w:val="06826B73"/>
    <w:rsid w:val="06840DFB"/>
    <w:rsid w:val="068423E2"/>
    <w:rsid w:val="06842819"/>
    <w:rsid w:val="0686A848"/>
    <w:rsid w:val="06894125"/>
    <w:rsid w:val="068C62D8"/>
    <w:rsid w:val="0692A77F"/>
    <w:rsid w:val="0694DD7A"/>
    <w:rsid w:val="0699DC53"/>
    <w:rsid w:val="069B26C5"/>
    <w:rsid w:val="069B3F49"/>
    <w:rsid w:val="069BC9E4"/>
    <w:rsid w:val="069D3B9E"/>
    <w:rsid w:val="069F34B0"/>
    <w:rsid w:val="069FBF77"/>
    <w:rsid w:val="06A4BC42"/>
    <w:rsid w:val="06A56822"/>
    <w:rsid w:val="06A8F469"/>
    <w:rsid w:val="06AA0889"/>
    <w:rsid w:val="06ACEB20"/>
    <w:rsid w:val="06AE024C"/>
    <w:rsid w:val="06AE8B00"/>
    <w:rsid w:val="06AFE246"/>
    <w:rsid w:val="06B3E3DF"/>
    <w:rsid w:val="06B57740"/>
    <w:rsid w:val="06B6FBE4"/>
    <w:rsid w:val="06B86ED3"/>
    <w:rsid w:val="06B985D9"/>
    <w:rsid w:val="06BB9866"/>
    <w:rsid w:val="06BC0E3F"/>
    <w:rsid w:val="06BD5CF7"/>
    <w:rsid w:val="06BF4B6D"/>
    <w:rsid w:val="06C60E7C"/>
    <w:rsid w:val="06C6D720"/>
    <w:rsid w:val="06C73E9B"/>
    <w:rsid w:val="06C80D6C"/>
    <w:rsid w:val="06C81497"/>
    <w:rsid w:val="06C92D3B"/>
    <w:rsid w:val="06CA1BCB"/>
    <w:rsid w:val="06CCC6A2"/>
    <w:rsid w:val="06CD157F"/>
    <w:rsid w:val="06CDE6D2"/>
    <w:rsid w:val="06D442FF"/>
    <w:rsid w:val="06D5BC5D"/>
    <w:rsid w:val="06D6501B"/>
    <w:rsid w:val="06D720B5"/>
    <w:rsid w:val="06DC1796"/>
    <w:rsid w:val="06DD2CD0"/>
    <w:rsid w:val="06DE3C1F"/>
    <w:rsid w:val="06E3411C"/>
    <w:rsid w:val="06E41419"/>
    <w:rsid w:val="06E62370"/>
    <w:rsid w:val="06E6A537"/>
    <w:rsid w:val="06E6FC6A"/>
    <w:rsid w:val="06E82E0D"/>
    <w:rsid w:val="06EB255C"/>
    <w:rsid w:val="06EFF4A4"/>
    <w:rsid w:val="06F0D03C"/>
    <w:rsid w:val="06F4B61E"/>
    <w:rsid w:val="06F6DA7C"/>
    <w:rsid w:val="06F6F90B"/>
    <w:rsid w:val="06F70291"/>
    <w:rsid w:val="06F79B9B"/>
    <w:rsid w:val="06F84B39"/>
    <w:rsid w:val="06F88ADD"/>
    <w:rsid w:val="06FD0170"/>
    <w:rsid w:val="06FD8E52"/>
    <w:rsid w:val="07018F63"/>
    <w:rsid w:val="0705E790"/>
    <w:rsid w:val="07118777"/>
    <w:rsid w:val="07133E94"/>
    <w:rsid w:val="07153AC2"/>
    <w:rsid w:val="07180466"/>
    <w:rsid w:val="071879D1"/>
    <w:rsid w:val="0718D22F"/>
    <w:rsid w:val="07199AFF"/>
    <w:rsid w:val="071B9269"/>
    <w:rsid w:val="07249985"/>
    <w:rsid w:val="072667A5"/>
    <w:rsid w:val="07289B32"/>
    <w:rsid w:val="072A69E9"/>
    <w:rsid w:val="072A9D68"/>
    <w:rsid w:val="072E6E83"/>
    <w:rsid w:val="072EE0E4"/>
    <w:rsid w:val="07300A6E"/>
    <w:rsid w:val="0731DC3F"/>
    <w:rsid w:val="07323615"/>
    <w:rsid w:val="07326E24"/>
    <w:rsid w:val="0732A026"/>
    <w:rsid w:val="073311F3"/>
    <w:rsid w:val="07340C6F"/>
    <w:rsid w:val="0736C25D"/>
    <w:rsid w:val="0736D952"/>
    <w:rsid w:val="073BA2BE"/>
    <w:rsid w:val="07406F66"/>
    <w:rsid w:val="074ADEA7"/>
    <w:rsid w:val="074DFB89"/>
    <w:rsid w:val="074FF193"/>
    <w:rsid w:val="074FF588"/>
    <w:rsid w:val="0750CF41"/>
    <w:rsid w:val="075199C1"/>
    <w:rsid w:val="07550961"/>
    <w:rsid w:val="0755C784"/>
    <w:rsid w:val="0758DCB6"/>
    <w:rsid w:val="07594F04"/>
    <w:rsid w:val="075CBD50"/>
    <w:rsid w:val="075CC76F"/>
    <w:rsid w:val="07600A6F"/>
    <w:rsid w:val="07640013"/>
    <w:rsid w:val="0767EC90"/>
    <w:rsid w:val="076B957A"/>
    <w:rsid w:val="076FA1A2"/>
    <w:rsid w:val="07748339"/>
    <w:rsid w:val="07767278"/>
    <w:rsid w:val="077ACDBB"/>
    <w:rsid w:val="077FDD04"/>
    <w:rsid w:val="07811DA5"/>
    <w:rsid w:val="07829A2C"/>
    <w:rsid w:val="0785D577"/>
    <w:rsid w:val="07878AFA"/>
    <w:rsid w:val="078B47A6"/>
    <w:rsid w:val="078EA7D4"/>
    <w:rsid w:val="0791521C"/>
    <w:rsid w:val="0791B07A"/>
    <w:rsid w:val="0792F207"/>
    <w:rsid w:val="07934F8B"/>
    <w:rsid w:val="079724FA"/>
    <w:rsid w:val="079CA0D4"/>
    <w:rsid w:val="079CF808"/>
    <w:rsid w:val="07A30752"/>
    <w:rsid w:val="07A6FE48"/>
    <w:rsid w:val="07A7C61A"/>
    <w:rsid w:val="07A8BC2F"/>
    <w:rsid w:val="07AAC930"/>
    <w:rsid w:val="07AB17BE"/>
    <w:rsid w:val="07AB5967"/>
    <w:rsid w:val="07AD3F9E"/>
    <w:rsid w:val="07AD67C3"/>
    <w:rsid w:val="07ADB777"/>
    <w:rsid w:val="07AF7F4A"/>
    <w:rsid w:val="07B3C7B4"/>
    <w:rsid w:val="07BCDAC2"/>
    <w:rsid w:val="07C2999E"/>
    <w:rsid w:val="07C350DF"/>
    <w:rsid w:val="07C49AF1"/>
    <w:rsid w:val="07C5CC5F"/>
    <w:rsid w:val="07C762E8"/>
    <w:rsid w:val="07CA707B"/>
    <w:rsid w:val="07CBF93A"/>
    <w:rsid w:val="07CCEA31"/>
    <w:rsid w:val="07CE3F5C"/>
    <w:rsid w:val="07D164C4"/>
    <w:rsid w:val="07D4423D"/>
    <w:rsid w:val="07D55DEF"/>
    <w:rsid w:val="07D74E78"/>
    <w:rsid w:val="07DD7ACB"/>
    <w:rsid w:val="07DE0B57"/>
    <w:rsid w:val="07E3B29F"/>
    <w:rsid w:val="07E43FF9"/>
    <w:rsid w:val="07E69814"/>
    <w:rsid w:val="07E8A22E"/>
    <w:rsid w:val="07E91692"/>
    <w:rsid w:val="07EBDE8E"/>
    <w:rsid w:val="07ED6EA7"/>
    <w:rsid w:val="07ED7A86"/>
    <w:rsid w:val="07EDA962"/>
    <w:rsid w:val="07EE3BEF"/>
    <w:rsid w:val="07EE879A"/>
    <w:rsid w:val="07EF4723"/>
    <w:rsid w:val="07EF747B"/>
    <w:rsid w:val="07F10D01"/>
    <w:rsid w:val="07F371BC"/>
    <w:rsid w:val="07F5BA0B"/>
    <w:rsid w:val="07F60635"/>
    <w:rsid w:val="07F715A5"/>
    <w:rsid w:val="07FA730C"/>
    <w:rsid w:val="07FCBC3B"/>
    <w:rsid w:val="07FE2E7C"/>
    <w:rsid w:val="07FE9143"/>
    <w:rsid w:val="080089F6"/>
    <w:rsid w:val="08086D29"/>
    <w:rsid w:val="080B3A6A"/>
    <w:rsid w:val="080C435A"/>
    <w:rsid w:val="080E26DE"/>
    <w:rsid w:val="080E4D66"/>
    <w:rsid w:val="080FAF90"/>
    <w:rsid w:val="08136E4A"/>
    <w:rsid w:val="0816542B"/>
    <w:rsid w:val="08170F70"/>
    <w:rsid w:val="0819CEBA"/>
    <w:rsid w:val="08214F1C"/>
    <w:rsid w:val="082173B3"/>
    <w:rsid w:val="08220007"/>
    <w:rsid w:val="0824115D"/>
    <w:rsid w:val="08241A0C"/>
    <w:rsid w:val="082699CD"/>
    <w:rsid w:val="082B2D3B"/>
    <w:rsid w:val="082D5AFC"/>
    <w:rsid w:val="082E3FF0"/>
    <w:rsid w:val="082EE53E"/>
    <w:rsid w:val="082F22E4"/>
    <w:rsid w:val="082FFC4F"/>
    <w:rsid w:val="0835CDF2"/>
    <w:rsid w:val="0837E960"/>
    <w:rsid w:val="0837F4F4"/>
    <w:rsid w:val="0839B3CF"/>
    <w:rsid w:val="083B740F"/>
    <w:rsid w:val="083CC0F5"/>
    <w:rsid w:val="0840568D"/>
    <w:rsid w:val="0841315C"/>
    <w:rsid w:val="0841D234"/>
    <w:rsid w:val="08423DD6"/>
    <w:rsid w:val="0843E8FC"/>
    <w:rsid w:val="08463EC4"/>
    <w:rsid w:val="08472CAF"/>
    <w:rsid w:val="08477E11"/>
    <w:rsid w:val="08495FFD"/>
    <w:rsid w:val="08498F2C"/>
    <w:rsid w:val="084A5B61"/>
    <w:rsid w:val="084BABAA"/>
    <w:rsid w:val="084D4780"/>
    <w:rsid w:val="084FE332"/>
    <w:rsid w:val="085313F4"/>
    <w:rsid w:val="0853FB53"/>
    <w:rsid w:val="08553E75"/>
    <w:rsid w:val="085BE3DC"/>
    <w:rsid w:val="0862474C"/>
    <w:rsid w:val="0862D727"/>
    <w:rsid w:val="08635A3C"/>
    <w:rsid w:val="08641102"/>
    <w:rsid w:val="086C8624"/>
    <w:rsid w:val="086F48AB"/>
    <w:rsid w:val="087103BD"/>
    <w:rsid w:val="087207F7"/>
    <w:rsid w:val="08722A48"/>
    <w:rsid w:val="0875E0FC"/>
    <w:rsid w:val="0876CD3E"/>
    <w:rsid w:val="087E628D"/>
    <w:rsid w:val="08812D4B"/>
    <w:rsid w:val="08813F8B"/>
    <w:rsid w:val="08855D62"/>
    <w:rsid w:val="0888627C"/>
    <w:rsid w:val="0889BF96"/>
    <w:rsid w:val="088B98A6"/>
    <w:rsid w:val="088C4FEE"/>
    <w:rsid w:val="088D61D9"/>
    <w:rsid w:val="088DB57C"/>
    <w:rsid w:val="08917850"/>
    <w:rsid w:val="0891DBA4"/>
    <w:rsid w:val="0892638D"/>
    <w:rsid w:val="089483F2"/>
    <w:rsid w:val="0895744B"/>
    <w:rsid w:val="08958D07"/>
    <w:rsid w:val="0896D5F2"/>
    <w:rsid w:val="08973A40"/>
    <w:rsid w:val="08980212"/>
    <w:rsid w:val="089A5721"/>
    <w:rsid w:val="089FD7FF"/>
    <w:rsid w:val="08A3E987"/>
    <w:rsid w:val="08A48031"/>
    <w:rsid w:val="08A563D6"/>
    <w:rsid w:val="08A82238"/>
    <w:rsid w:val="08A915B6"/>
    <w:rsid w:val="08AD6447"/>
    <w:rsid w:val="08BA3DE5"/>
    <w:rsid w:val="08C093B1"/>
    <w:rsid w:val="08C42FBC"/>
    <w:rsid w:val="08C46D63"/>
    <w:rsid w:val="08C5021E"/>
    <w:rsid w:val="08C57D5B"/>
    <w:rsid w:val="08CBDBF3"/>
    <w:rsid w:val="08CF78AB"/>
    <w:rsid w:val="08D48D7F"/>
    <w:rsid w:val="08D4A7C7"/>
    <w:rsid w:val="08DB0288"/>
    <w:rsid w:val="08DB1FF5"/>
    <w:rsid w:val="08DCB127"/>
    <w:rsid w:val="08DE2207"/>
    <w:rsid w:val="08E27EB8"/>
    <w:rsid w:val="08E41612"/>
    <w:rsid w:val="08E48EC7"/>
    <w:rsid w:val="08E8E5A8"/>
    <w:rsid w:val="08EAF4C8"/>
    <w:rsid w:val="08EBC5E9"/>
    <w:rsid w:val="08EEEE27"/>
    <w:rsid w:val="08F241ED"/>
    <w:rsid w:val="08F36A3E"/>
    <w:rsid w:val="08F4CAF4"/>
    <w:rsid w:val="09053B3E"/>
    <w:rsid w:val="090AB687"/>
    <w:rsid w:val="090B0530"/>
    <w:rsid w:val="090B52D0"/>
    <w:rsid w:val="090B912C"/>
    <w:rsid w:val="090BF734"/>
    <w:rsid w:val="090D1C50"/>
    <w:rsid w:val="090FF5B9"/>
    <w:rsid w:val="09119C39"/>
    <w:rsid w:val="0915915B"/>
    <w:rsid w:val="0919BB92"/>
    <w:rsid w:val="091CD4F6"/>
    <w:rsid w:val="091D98D7"/>
    <w:rsid w:val="091DC388"/>
    <w:rsid w:val="091E6352"/>
    <w:rsid w:val="091FFACE"/>
    <w:rsid w:val="0922260D"/>
    <w:rsid w:val="09223B95"/>
    <w:rsid w:val="09246815"/>
    <w:rsid w:val="092493D3"/>
    <w:rsid w:val="0925A1E1"/>
    <w:rsid w:val="09261FFA"/>
    <w:rsid w:val="092A06C8"/>
    <w:rsid w:val="092AD419"/>
    <w:rsid w:val="092F6CEC"/>
    <w:rsid w:val="0933078D"/>
    <w:rsid w:val="0933571B"/>
    <w:rsid w:val="0933DA53"/>
    <w:rsid w:val="09343A7A"/>
    <w:rsid w:val="0934E136"/>
    <w:rsid w:val="0935D41D"/>
    <w:rsid w:val="09364EE9"/>
    <w:rsid w:val="093AE65A"/>
    <w:rsid w:val="093C7875"/>
    <w:rsid w:val="093D5AC9"/>
    <w:rsid w:val="094772AA"/>
    <w:rsid w:val="0949FBA6"/>
    <w:rsid w:val="094FF9A0"/>
    <w:rsid w:val="095156E7"/>
    <w:rsid w:val="09566E70"/>
    <w:rsid w:val="09570BBE"/>
    <w:rsid w:val="095799AB"/>
    <w:rsid w:val="095A4DF8"/>
    <w:rsid w:val="095A75FC"/>
    <w:rsid w:val="095C1531"/>
    <w:rsid w:val="095D6D3B"/>
    <w:rsid w:val="095E1377"/>
    <w:rsid w:val="095E2F52"/>
    <w:rsid w:val="09617C80"/>
    <w:rsid w:val="096205E8"/>
    <w:rsid w:val="09638D12"/>
    <w:rsid w:val="0966FA2E"/>
    <w:rsid w:val="096941D4"/>
    <w:rsid w:val="09696ED6"/>
    <w:rsid w:val="096B0F6A"/>
    <w:rsid w:val="096BFA4E"/>
    <w:rsid w:val="0970E1DE"/>
    <w:rsid w:val="0973D6E7"/>
    <w:rsid w:val="09810453"/>
    <w:rsid w:val="0983A549"/>
    <w:rsid w:val="098523C1"/>
    <w:rsid w:val="0985B8AF"/>
    <w:rsid w:val="09871742"/>
    <w:rsid w:val="0988351B"/>
    <w:rsid w:val="098B77A9"/>
    <w:rsid w:val="098C62AD"/>
    <w:rsid w:val="098D8676"/>
    <w:rsid w:val="098E24D4"/>
    <w:rsid w:val="098E9FE3"/>
    <w:rsid w:val="098F74EA"/>
    <w:rsid w:val="09909406"/>
    <w:rsid w:val="09914746"/>
    <w:rsid w:val="0992B1EB"/>
    <w:rsid w:val="09974B8C"/>
    <w:rsid w:val="09989AF8"/>
    <w:rsid w:val="0999A399"/>
    <w:rsid w:val="0999B4CD"/>
    <w:rsid w:val="099A1B23"/>
    <w:rsid w:val="099A50B3"/>
    <w:rsid w:val="099D3E50"/>
    <w:rsid w:val="099D7E51"/>
    <w:rsid w:val="099E2C5A"/>
    <w:rsid w:val="09A15208"/>
    <w:rsid w:val="09A1F655"/>
    <w:rsid w:val="09A3DBCB"/>
    <w:rsid w:val="09A3FA54"/>
    <w:rsid w:val="09A666A7"/>
    <w:rsid w:val="09A92E41"/>
    <w:rsid w:val="09ABAAFC"/>
    <w:rsid w:val="09ADB70C"/>
    <w:rsid w:val="09B0E3DA"/>
    <w:rsid w:val="09B25E3B"/>
    <w:rsid w:val="09B33EB8"/>
    <w:rsid w:val="09B67C60"/>
    <w:rsid w:val="09B67C60"/>
    <w:rsid w:val="09B92769"/>
    <w:rsid w:val="09BA4249"/>
    <w:rsid w:val="09BB28C3"/>
    <w:rsid w:val="09BE7DDD"/>
    <w:rsid w:val="09BEFB70"/>
    <w:rsid w:val="09C28995"/>
    <w:rsid w:val="09C4F939"/>
    <w:rsid w:val="09C85F11"/>
    <w:rsid w:val="09C90674"/>
    <w:rsid w:val="09C9F313"/>
    <w:rsid w:val="09CC2BAF"/>
    <w:rsid w:val="09CD5B85"/>
    <w:rsid w:val="09CE6B90"/>
    <w:rsid w:val="09CF949B"/>
    <w:rsid w:val="09DAC25A"/>
    <w:rsid w:val="09DD454F"/>
    <w:rsid w:val="09DF5A3C"/>
    <w:rsid w:val="09DFA2BE"/>
    <w:rsid w:val="09E21951"/>
    <w:rsid w:val="09E2CADF"/>
    <w:rsid w:val="09E69AD2"/>
    <w:rsid w:val="09E80B9B"/>
    <w:rsid w:val="09E98D40"/>
    <w:rsid w:val="09E9ADD1"/>
    <w:rsid w:val="09E9C035"/>
    <w:rsid w:val="09E9EE02"/>
    <w:rsid w:val="09EBB5C9"/>
    <w:rsid w:val="09ED2415"/>
    <w:rsid w:val="09EE4F3C"/>
    <w:rsid w:val="09EE53C7"/>
    <w:rsid w:val="09F67A1E"/>
    <w:rsid w:val="09F76699"/>
    <w:rsid w:val="09F9E8CD"/>
    <w:rsid w:val="0A00F848"/>
    <w:rsid w:val="0A02C1A2"/>
    <w:rsid w:val="0A049968"/>
    <w:rsid w:val="0A0507A1"/>
    <w:rsid w:val="0A0677A4"/>
    <w:rsid w:val="0A07B61D"/>
    <w:rsid w:val="0A09A396"/>
    <w:rsid w:val="0A09CCDD"/>
    <w:rsid w:val="0A0B91E3"/>
    <w:rsid w:val="0A0CC1D2"/>
    <w:rsid w:val="0A1071D3"/>
    <w:rsid w:val="0A117799"/>
    <w:rsid w:val="0A11B57E"/>
    <w:rsid w:val="0A15CB89"/>
    <w:rsid w:val="0A173269"/>
    <w:rsid w:val="0A177C00"/>
    <w:rsid w:val="0A17E230"/>
    <w:rsid w:val="0A19B6BB"/>
    <w:rsid w:val="0A1EAFF1"/>
    <w:rsid w:val="0A207EBC"/>
    <w:rsid w:val="0A20EC7F"/>
    <w:rsid w:val="0A2107AA"/>
    <w:rsid w:val="0A212F2C"/>
    <w:rsid w:val="0A21BD44"/>
    <w:rsid w:val="0A24BA6C"/>
    <w:rsid w:val="0A25455E"/>
    <w:rsid w:val="0A2646C9"/>
    <w:rsid w:val="0A28B58F"/>
    <w:rsid w:val="0A2E043C"/>
    <w:rsid w:val="0A2E2317"/>
    <w:rsid w:val="0A37DA82"/>
    <w:rsid w:val="0A38048E"/>
    <w:rsid w:val="0A3A0211"/>
    <w:rsid w:val="0A3C5E3F"/>
    <w:rsid w:val="0A3D8BBA"/>
    <w:rsid w:val="0A3E522D"/>
    <w:rsid w:val="0A44497C"/>
    <w:rsid w:val="0A457AFB"/>
    <w:rsid w:val="0A46951F"/>
    <w:rsid w:val="0A485692"/>
    <w:rsid w:val="0A48C7E1"/>
    <w:rsid w:val="0A4902F0"/>
    <w:rsid w:val="0A49480A"/>
    <w:rsid w:val="0A4A41F6"/>
    <w:rsid w:val="0A4D2675"/>
    <w:rsid w:val="0A50E354"/>
    <w:rsid w:val="0A51A67C"/>
    <w:rsid w:val="0A5334A4"/>
    <w:rsid w:val="0A53EECF"/>
    <w:rsid w:val="0A546123"/>
    <w:rsid w:val="0A569EEF"/>
    <w:rsid w:val="0A5A6127"/>
    <w:rsid w:val="0A5DAA01"/>
    <w:rsid w:val="0A614DBC"/>
    <w:rsid w:val="0A61EE9F"/>
    <w:rsid w:val="0A63C15C"/>
    <w:rsid w:val="0A66D29E"/>
    <w:rsid w:val="0A66FB3B"/>
    <w:rsid w:val="0A6972D3"/>
    <w:rsid w:val="0A6B490C"/>
    <w:rsid w:val="0A71BBF6"/>
    <w:rsid w:val="0A72E731"/>
    <w:rsid w:val="0A745172"/>
    <w:rsid w:val="0A7602B4"/>
    <w:rsid w:val="0A765FCC"/>
    <w:rsid w:val="0A772684"/>
    <w:rsid w:val="0A7E6A8E"/>
    <w:rsid w:val="0A7F4AFB"/>
    <w:rsid w:val="0A824D79"/>
    <w:rsid w:val="0A839BCF"/>
    <w:rsid w:val="0A8723C8"/>
    <w:rsid w:val="0A8A8226"/>
    <w:rsid w:val="0A8DC159"/>
    <w:rsid w:val="0A8EE8BA"/>
    <w:rsid w:val="0A8F7599"/>
    <w:rsid w:val="0A907A5F"/>
    <w:rsid w:val="0A93A425"/>
    <w:rsid w:val="0A94D247"/>
    <w:rsid w:val="0A958160"/>
    <w:rsid w:val="0A97697A"/>
    <w:rsid w:val="0A99B813"/>
    <w:rsid w:val="0A9B4B69"/>
    <w:rsid w:val="0AA465D1"/>
    <w:rsid w:val="0AA4BBFE"/>
    <w:rsid w:val="0AA51A2B"/>
    <w:rsid w:val="0AA523B4"/>
    <w:rsid w:val="0AA66B96"/>
    <w:rsid w:val="0AA83174"/>
    <w:rsid w:val="0AAD52C2"/>
    <w:rsid w:val="0AAF6D43"/>
    <w:rsid w:val="0AAF74EF"/>
    <w:rsid w:val="0AB201C0"/>
    <w:rsid w:val="0AB4157C"/>
    <w:rsid w:val="0AB7E210"/>
    <w:rsid w:val="0AB930F2"/>
    <w:rsid w:val="0AB9F32F"/>
    <w:rsid w:val="0ABACA47"/>
    <w:rsid w:val="0ABB1798"/>
    <w:rsid w:val="0ABC34EC"/>
    <w:rsid w:val="0ABE2A60"/>
    <w:rsid w:val="0AC2CDDE"/>
    <w:rsid w:val="0AC5FF03"/>
    <w:rsid w:val="0AC60119"/>
    <w:rsid w:val="0AC83E13"/>
    <w:rsid w:val="0AC96290"/>
    <w:rsid w:val="0AC99E8B"/>
    <w:rsid w:val="0ACB6AD5"/>
    <w:rsid w:val="0ACDDEF2"/>
    <w:rsid w:val="0AD94585"/>
    <w:rsid w:val="0ADE99BB"/>
    <w:rsid w:val="0ADF3E5E"/>
    <w:rsid w:val="0ADFDB6B"/>
    <w:rsid w:val="0AE0CA3F"/>
    <w:rsid w:val="0AE23826"/>
    <w:rsid w:val="0AE28019"/>
    <w:rsid w:val="0AE35F86"/>
    <w:rsid w:val="0AE487D8"/>
    <w:rsid w:val="0AE6315E"/>
    <w:rsid w:val="0AE6E4D0"/>
    <w:rsid w:val="0AE7544A"/>
    <w:rsid w:val="0AE7A14D"/>
    <w:rsid w:val="0AE84408"/>
    <w:rsid w:val="0AE8C524"/>
    <w:rsid w:val="0AE8FB8C"/>
    <w:rsid w:val="0AE8FF68"/>
    <w:rsid w:val="0AEA7CF5"/>
    <w:rsid w:val="0AEBE6C9"/>
    <w:rsid w:val="0AED81E4"/>
    <w:rsid w:val="0AF20EC1"/>
    <w:rsid w:val="0AF28C1B"/>
    <w:rsid w:val="0AF6FB8A"/>
    <w:rsid w:val="0AF7DDB1"/>
    <w:rsid w:val="0AFC71BA"/>
    <w:rsid w:val="0AFEC6B6"/>
    <w:rsid w:val="0AFFF2F2"/>
    <w:rsid w:val="0B00B14C"/>
    <w:rsid w:val="0B00BF57"/>
    <w:rsid w:val="0B01954B"/>
    <w:rsid w:val="0B0231D6"/>
    <w:rsid w:val="0B038A64"/>
    <w:rsid w:val="0B048FA7"/>
    <w:rsid w:val="0B073359"/>
    <w:rsid w:val="0B082FD2"/>
    <w:rsid w:val="0B0C6DB3"/>
    <w:rsid w:val="0B0E3C48"/>
    <w:rsid w:val="0B0F2C52"/>
    <w:rsid w:val="0B0F2D71"/>
    <w:rsid w:val="0B0FEC11"/>
    <w:rsid w:val="0B102BAC"/>
    <w:rsid w:val="0B1183C1"/>
    <w:rsid w:val="0B11BD0A"/>
    <w:rsid w:val="0B123EC3"/>
    <w:rsid w:val="0B12A68C"/>
    <w:rsid w:val="0B153239"/>
    <w:rsid w:val="0B162F4B"/>
    <w:rsid w:val="0B175F22"/>
    <w:rsid w:val="0B1B1CBC"/>
    <w:rsid w:val="0B1D83A9"/>
    <w:rsid w:val="0B1ECB4D"/>
    <w:rsid w:val="0B229D8E"/>
    <w:rsid w:val="0B2394FC"/>
    <w:rsid w:val="0B2484E3"/>
    <w:rsid w:val="0B251CDF"/>
    <w:rsid w:val="0B2ECC8F"/>
    <w:rsid w:val="0B318EF5"/>
    <w:rsid w:val="0B31B39F"/>
    <w:rsid w:val="0B38D196"/>
    <w:rsid w:val="0B3B7AA7"/>
    <w:rsid w:val="0B3E53F6"/>
    <w:rsid w:val="0B3E5D74"/>
    <w:rsid w:val="0B3F03D1"/>
    <w:rsid w:val="0B3F976F"/>
    <w:rsid w:val="0B3FB66C"/>
    <w:rsid w:val="0B4195D1"/>
    <w:rsid w:val="0B44E548"/>
    <w:rsid w:val="0B461630"/>
    <w:rsid w:val="0B48721F"/>
    <w:rsid w:val="0B49CBF2"/>
    <w:rsid w:val="0B4AB81A"/>
    <w:rsid w:val="0B4D27B6"/>
    <w:rsid w:val="0B50F4A6"/>
    <w:rsid w:val="0B541585"/>
    <w:rsid w:val="0B551EBE"/>
    <w:rsid w:val="0B56FA18"/>
    <w:rsid w:val="0B59A0C9"/>
    <w:rsid w:val="0B5C6C82"/>
    <w:rsid w:val="0B5CBA2E"/>
    <w:rsid w:val="0B5E2C34"/>
    <w:rsid w:val="0B60F04F"/>
    <w:rsid w:val="0B611556"/>
    <w:rsid w:val="0B6209E4"/>
    <w:rsid w:val="0B62644D"/>
    <w:rsid w:val="0B64B50E"/>
    <w:rsid w:val="0B65A45E"/>
    <w:rsid w:val="0B69E802"/>
    <w:rsid w:val="0B6BB8F6"/>
    <w:rsid w:val="0B6C8347"/>
    <w:rsid w:val="0B6E3355"/>
    <w:rsid w:val="0B71E5F5"/>
    <w:rsid w:val="0B729C3D"/>
    <w:rsid w:val="0B75C1E6"/>
    <w:rsid w:val="0B77BE0F"/>
    <w:rsid w:val="0B7B094D"/>
    <w:rsid w:val="0B7BD109"/>
    <w:rsid w:val="0B7C79D8"/>
    <w:rsid w:val="0B7F0A80"/>
    <w:rsid w:val="0B81261C"/>
    <w:rsid w:val="0B81FC23"/>
    <w:rsid w:val="0B898BF6"/>
    <w:rsid w:val="0B929F5E"/>
    <w:rsid w:val="0B95BD65"/>
    <w:rsid w:val="0B98540E"/>
    <w:rsid w:val="0B9982DB"/>
    <w:rsid w:val="0B99E80E"/>
    <w:rsid w:val="0B9A40FC"/>
    <w:rsid w:val="0B9A63AD"/>
    <w:rsid w:val="0B9B7E8F"/>
    <w:rsid w:val="0B9E389E"/>
    <w:rsid w:val="0BA30A46"/>
    <w:rsid w:val="0BA5413A"/>
    <w:rsid w:val="0BA5CAF3"/>
    <w:rsid w:val="0BA6A873"/>
    <w:rsid w:val="0BA7CAB2"/>
    <w:rsid w:val="0BA8721C"/>
    <w:rsid w:val="0BA908FB"/>
    <w:rsid w:val="0BA9490C"/>
    <w:rsid w:val="0BA99FDB"/>
    <w:rsid w:val="0BAA7AD5"/>
    <w:rsid w:val="0BAB1A33"/>
    <w:rsid w:val="0BADA431"/>
    <w:rsid w:val="0BB0AA47"/>
    <w:rsid w:val="0BB0DE27"/>
    <w:rsid w:val="0BB1EBE6"/>
    <w:rsid w:val="0BB3428E"/>
    <w:rsid w:val="0BB4045B"/>
    <w:rsid w:val="0BB489EE"/>
    <w:rsid w:val="0BC1379D"/>
    <w:rsid w:val="0BC6F3DC"/>
    <w:rsid w:val="0BC92554"/>
    <w:rsid w:val="0BCD2F1F"/>
    <w:rsid w:val="0BD07A32"/>
    <w:rsid w:val="0BD0FF75"/>
    <w:rsid w:val="0BD16F54"/>
    <w:rsid w:val="0BD4D542"/>
    <w:rsid w:val="0BD4F9FE"/>
    <w:rsid w:val="0BDBDC2D"/>
    <w:rsid w:val="0BDC909C"/>
    <w:rsid w:val="0BDD57B3"/>
    <w:rsid w:val="0BDF14C9"/>
    <w:rsid w:val="0BDF7C49"/>
    <w:rsid w:val="0BDFAC9E"/>
    <w:rsid w:val="0BE0519C"/>
    <w:rsid w:val="0BE220A2"/>
    <w:rsid w:val="0BE568B6"/>
    <w:rsid w:val="0BEA2D0D"/>
    <w:rsid w:val="0BEB0557"/>
    <w:rsid w:val="0BED14A6"/>
    <w:rsid w:val="0BF233DA"/>
    <w:rsid w:val="0BF58ED3"/>
    <w:rsid w:val="0BF76446"/>
    <w:rsid w:val="0BF9DC23"/>
    <w:rsid w:val="0BFBB5FC"/>
    <w:rsid w:val="0BFDA9B0"/>
    <w:rsid w:val="0BFFB00B"/>
    <w:rsid w:val="0C01275E"/>
    <w:rsid w:val="0C04533C"/>
    <w:rsid w:val="0C052FA6"/>
    <w:rsid w:val="0C07196D"/>
    <w:rsid w:val="0C0721A8"/>
    <w:rsid w:val="0C0AED22"/>
    <w:rsid w:val="0C0F3E99"/>
    <w:rsid w:val="0C123EF4"/>
    <w:rsid w:val="0C1246FC"/>
    <w:rsid w:val="0C130F24"/>
    <w:rsid w:val="0C13A66E"/>
    <w:rsid w:val="0C1DFF22"/>
    <w:rsid w:val="0C1E8D30"/>
    <w:rsid w:val="0C220737"/>
    <w:rsid w:val="0C24C46D"/>
    <w:rsid w:val="0C2EC3DB"/>
    <w:rsid w:val="0C2F3C36"/>
    <w:rsid w:val="0C324DA3"/>
    <w:rsid w:val="0C3803FF"/>
    <w:rsid w:val="0C3877E4"/>
    <w:rsid w:val="0C387D23"/>
    <w:rsid w:val="0C3E4CB4"/>
    <w:rsid w:val="0C42BBAC"/>
    <w:rsid w:val="0C447CA2"/>
    <w:rsid w:val="0C457636"/>
    <w:rsid w:val="0C46E021"/>
    <w:rsid w:val="0C47910B"/>
    <w:rsid w:val="0C4AB817"/>
    <w:rsid w:val="0C4D00B9"/>
    <w:rsid w:val="0C508F67"/>
    <w:rsid w:val="0C50D695"/>
    <w:rsid w:val="0C52639E"/>
    <w:rsid w:val="0C52D8FD"/>
    <w:rsid w:val="0C55537D"/>
    <w:rsid w:val="0C57288A"/>
    <w:rsid w:val="0C586FA0"/>
    <w:rsid w:val="0C5881FF"/>
    <w:rsid w:val="0C5C3D38"/>
    <w:rsid w:val="0C635BBA"/>
    <w:rsid w:val="0C6515C3"/>
    <w:rsid w:val="0C68640D"/>
    <w:rsid w:val="0C6942DA"/>
    <w:rsid w:val="0C6AA352"/>
    <w:rsid w:val="0C6BC8EC"/>
    <w:rsid w:val="0C724857"/>
    <w:rsid w:val="0C7320E6"/>
    <w:rsid w:val="0C73792F"/>
    <w:rsid w:val="0C77BA0E"/>
    <w:rsid w:val="0C79D927"/>
    <w:rsid w:val="0C7E0072"/>
    <w:rsid w:val="0C7ECFF8"/>
    <w:rsid w:val="0C83D367"/>
    <w:rsid w:val="0C85EB92"/>
    <w:rsid w:val="0C862AA3"/>
    <w:rsid w:val="0C86FC15"/>
    <w:rsid w:val="0C88F600"/>
    <w:rsid w:val="0C8B7EA9"/>
    <w:rsid w:val="0C8C6A7C"/>
    <w:rsid w:val="0C906D27"/>
    <w:rsid w:val="0C973F7B"/>
    <w:rsid w:val="0C99A57B"/>
    <w:rsid w:val="0C9A2C0C"/>
    <w:rsid w:val="0C9ACE28"/>
    <w:rsid w:val="0C9B82DE"/>
    <w:rsid w:val="0C9C47DC"/>
    <w:rsid w:val="0C9EAD95"/>
    <w:rsid w:val="0CA0F9D1"/>
    <w:rsid w:val="0CA1A18F"/>
    <w:rsid w:val="0CA544AE"/>
    <w:rsid w:val="0CABC9E0"/>
    <w:rsid w:val="0CADADDA"/>
    <w:rsid w:val="0CAE76ED"/>
    <w:rsid w:val="0CAE8CD7"/>
    <w:rsid w:val="0CB1BB14"/>
    <w:rsid w:val="0CB2275B"/>
    <w:rsid w:val="0CB243EF"/>
    <w:rsid w:val="0CB2E8B9"/>
    <w:rsid w:val="0CB3F8F9"/>
    <w:rsid w:val="0CB93BA7"/>
    <w:rsid w:val="0CBA5AF8"/>
    <w:rsid w:val="0CBB2B3E"/>
    <w:rsid w:val="0CBB7455"/>
    <w:rsid w:val="0CBC6CFB"/>
    <w:rsid w:val="0CBF2B54"/>
    <w:rsid w:val="0CBFCE15"/>
    <w:rsid w:val="0CC0BD0A"/>
    <w:rsid w:val="0CC38B86"/>
    <w:rsid w:val="0CC42E60"/>
    <w:rsid w:val="0CC4D8F2"/>
    <w:rsid w:val="0CC589B7"/>
    <w:rsid w:val="0CC59E1F"/>
    <w:rsid w:val="0CC5EC01"/>
    <w:rsid w:val="0CC7F635"/>
    <w:rsid w:val="0CC8F774"/>
    <w:rsid w:val="0CC9EF4E"/>
    <w:rsid w:val="0CCA3E8D"/>
    <w:rsid w:val="0CCB52EB"/>
    <w:rsid w:val="0CCDCD46"/>
    <w:rsid w:val="0CD01A79"/>
    <w:rsid w:val="0CD01ECC"/>
    <w:rsid w:val="0CD12B01"/>
    <w:rsid w:val="0CD31F49"/>
    <w:rsid w:val="0CD97321"/>
    <w:rsid w:val="0CDBC152"/>
    <w:rsid w:val="0CDD6632"/>
    <w:rsid w:val="0CDDA7B0"/>
    <w:rsid w:val="0CDED6AA"/>
    <w:rsid w:val="0CDF77EE"/>
    <w:rsid w:val="0CE0F319"/>
    <w:rsid w:val="0CE28672"/>
    <w:rsid w:val="0CE420E5"/>
    <w:rsid w:val="0CE44A09"/>
    <w:rsid w:val="0CEAE5AD"/>
    <w:rsid w:val="0CEB93FC"/>
    <w:rsid w:val="0CEE1E54"/>
    <w:rsid w:val="0CEFCD16"/>
    <w:rsid w:val="0CF05F99"/>
    <w:rsid w:val="0CF2E42E"/>
    <w:rsid w:val="0CF7A1CF"/>
    <w:rsid w:val="0CFA1503"/>
    <w:rsid w:val="0CFBD525"/>
    <w:rsid w:val="0CFC3BCA"/>
    <w:rsid w:val="0D0444C3"/>
    <w:rsid w:val="0D0513D5"/>
    <w:rsid w:val="0D062568"/>
    <w:rsid w:val="0D0BFE88"/>
    <w:rsid w:val="0D0E34AC"/>
    <w:rsid w:val="0D0E3DB6"/>
    <w:rsid w:val="0D0F14DC"/>
    <w:rsid w:val="0D0F2EC0"/>
    <w:rsid w:val="0D10CDA7"/>
    <w:rsid w:val="0D1A1AC4"/>
    <w:rsid w:val="0D1BCD87"/>
    <w:rsid w:val="0D1C9135"/>
    <w:rsid w:val="0D2636FA"/>
    <w:rsid w:val="0D28096D"/>
    <w:rsid w:val="0D29EACB"/>
    <w:rsid w:val="0D2F67B3"/>
    <w:rsid w:val="0D30F270"/>
    <w:rsid w:val="0D3507DA"/>
    <w:rsid w:val="0D3624AA"/>
    <w:rsid w:val="0D375C51"/>
    <w:rsid w:val="0D39D16C"/>
    <w:rsid w:val="0D3A6137"/>
    <w:rsid w:val="0D3AEE6A"/>
    <w:rsid w:val="0D41F45F"/>
    <w:rsid w:val="0D42B9CE"/>
    <w:rsid w:val="0D42FFA2"/>
    <w:rsid w:val="0D4388D5"/>
    <w:rsid w:val="0D473BC0"/>
    <w:rsid w:val="0D4803BB"/>
    <w:rsid w:val="0D48523A"/>
    <w:rsid w:val="0D4A5A7C"/>
    <w:rsid w:val="0D4C7CA1"/>
    <w:rsid w:val="0D508C58"/>
    <w:rsid w:val="0D51BBC0"/>
    <w:rsid w:val="0D53CC4F"/>
    <w:rsid w:val="0D573C0D"/>
    <w:rsid w:val="0D624A4C"/>
    <w:rsid w:val="0D6BE7B8"/>
    <w:rsid w:val="0D6F2DCE"/>
    <w:rsid w:val="0D6F4A85"/>
    <w:rsid w:val="0D71AD09"/>
    <w:rsid w:val="0D726762"/>
    <w:rsid w:val="0D72EBE4"/>
    <w:rsid w:val="0D731917"/>
    <w:rsid w:val="0D7527B9"/>
    <w:rsid w:val="0D77E40C"/>
    <w:rsid w:val="0D793B74"/>
    <w:rsid w:val="0D794BD9"/>
    <w:rsid w:val="0D7E424B"/>
    <w:rsid w:val="0D83D661"/>
    <w:rsid w:val="0D8754C3"/>
    <w:rsid w:val="0D87BB55"/>
    <w:rsid w:val="0D8BA50E"/>
    <w:rsid w:val="0D901566"/>
    <w:rsid w:val="0D905EAA"/>
    <w:rsid w:val="0D914046"/>
    <w:rsid w:val="0D96AF55"/>
    <w:rsid w:val="0D9919A7"/>
    <w:rsid w:val="0D999BD5"/>
    <w:rsid w:val="0D9AC779"/>
    <w:rsid w:val="0D9B3C5D"/>
    <w:rsid w:val="0D9DF6D4"/>
    <w:rsid w:val="0D9F26F7"/>
    <w:rsid w:val="0D9FEE27"/>
    <w:rsid w:val="0D9FF8CB"/>
    <w:rsid w:val="0DA080E7"/>
    <w:rsid w:val="0DA0AA1F"/>
    <w:rsid w:val="0DA3180A"/>
    <w:rsid w:val="0DA354B6"/>
    <w:rsid w:val="0DA37ED0"/>
    <w:rsid w:val="0DA3815A"/>
    <w:rsid w:val="0DA3C00A"/>
    <w:rsid w:val="0DA73425"/>
    <w:rsid w:val="0DA8C1B8"/>
    <w:rsid w:val="0DA8C522"/>
    <w:rsid w:val="0DAA4B80"/>
    <w:rsid w:val="0DAB04FF"/>
    <w:rsid w:val="0DB07929"/>
    <w:rsid w:val="0DB0D132"/>
    <w:rsid w:val="0DB1E7FA"/>
    <w:rsid w:val="0DB2ABF9"/>
    <w:rsid w:val="0DB42184"/>
    <w:rsid w:val="0DB49554"/>
    <w:rsid w:val="0DB4CD48"/>
    <w:rsid w:val="0DB5FF19"/>
    <w:rsid w:val="0DB72DF8"/>
    <w:rsid w:val="0DB91CDE"/>
    <w:rsid w:val="0DB9247E"/>
    <w:rsid w:val="0DBD26EC"/>
    <w:rsid w:val="0DBEBFBB"/>
    <w:rsid w:val="0DBF05E9"/>
    <w:rsid w:val="0DC000DC"/>
    <w:rsid w:val="0DC1E10C"/>
    <w:rsid w:val="0DC3981F"/>
    <w:rsid w:val="0DC51D04"/>
    <w:rsid w:val="0DC6689C"/>
    <w:rsid w:val="0DC770B8"/>
    <w:rsid w:val="0DC87FB8"/>
    <w:rsid w:val="0DC88625"/>
    <w:rsid w:val="0DCCF698"/>
    <w:rsid w:val="0DD16033"/>
    <w:rsid w:val="0DD19A6F"/>
    <w:rsid w:val="0DD3F762"/>
    <w:rsid w:val="0DD627CE"/>
    <w:rsid w:val="0DD6B5EB"/>
    <w:rsid w:val="0DD8321B"/>
    <w:rsid w:val="0DDA57A7"/>
    <w:rsid w:val="0DDD08DC"/>
    <w:rsid w:val="0DE4255F"/>
    <w:rsid w:val="0DE46EA8"/>
    <w:rsid w:val="0DE534C7"/>
    <w:rsid w:val="0DE776C7"/>
    <w:rsid w:val="0DE7E2DE"/>
    <w:rsid w:val="0DEF6014"/>
    <w:rsid w:val="0DF18466"/>
    <w:rsid w:val="0DF43D04"/>
    <w:rsid w:val="0DF5C70D"/>
    <w:rsid w:val="0DF8DD93"/>
    <w:rsid w:val="0DFA880E"/>
    <w:rsid w:val="0DFB43F9"/>
    <w:rsid w:val="0DFB4D2D"/>
    <w:rsid w:val="0DFC423E"/>
    <w:rsid w:val="0DFD0B5B"/>
    <w:rsid w:val="0DFDC100"/>
    <w:rsid w:val="0E0048CE"/>
    <w:rsid w:val="0E0A0758"/>
    <w:rsid w:val="0E0A13BB"/>
    <w:rsid w:val="0E0DC5EA"/>
    <w:rsid w:val="0E0F9D1B"/>
    <w:rsid w:val="0E11201E"/>
    <w:rsid w:val="0E11D691"/>
    <w:rsid w:val="0E138A6F"/>
    <w:rsid w:val="0E139A3B"/>
    <w:rsid w:val="0E1600B6"/>
    <w:rsid w:val="0E192208"/>
    <w:rsid w:val="0E1BBA05"/>
    <w:rsid w:val="0E1BBFE7"/>
    <w:rsid w:val="0E1C1D3D"/>
    <w:rsid w:val="0E1D2BF7"/>
    <w:rsid w:val="0E1F1130"/>
    <w:rsid w:val="0E24527B"/>
    <w:rsid w:val="0E246349"/>
    <w:rsid w:val="0E25C37C"/>
    <w:rsid w:val="0E271737"/>
    <w:rsid w:val="0E2775F0"/>
    <w:rsid w:val="0E28F511"/>
    <w:rsid w:val="0E2A8804"/>
    <w:rsid w:val="0E2C0C2A"/>
    <w:rsid w:val="0E2C5BD2"/>
    <w:rsid w:val="0E2E70EB"/>
    <w:rsid w:val="0E30CEC0"/>
    <w:rsid w:val="0E30E379"/>
    <w:rsid w:val="0E311BFE"/>
    <w:rsid w:val="0E3563AD"/>
    <w:rsid w:val="0E36553D"/>
    <w:rsid w:val="0E3D9E67"/>
    <w:rsid w:val="0E3F1D88"/>
    <w:rsid w:val="0E4152BA"/>
    <w:rsid w:val="0E4A474E"/>
    <w:rsid w:val="0E4AFEB9"/>
    <w:rsid w:val="0E4B4A5B"/>
    <w:rsid w:val="0E4BCFBD"/>
    <w:rsid w:val="0E4CCFE9"/>
    <w:rsid w:val="0E5018BA"/>
    <w:rsid w:val="0E52F6E0"/>
    <w:rsid w:val="0E53108B"/>
    <w:rsid w:val="0E539F60"/>
    <w:rsid w:val="0E548A35"/>
    <w:rsid w:val="0E54BC46"/>
    <w:rsid w:val="0E566499"/>
    <w:rsid w:val="0E5785AC"/>
    <w:rsid w:val="0E57B5E5"/>
    <w:rsid w:val="0E5A3E05"/>
    <w:rsid w:val="0E5C2C68"/>
    <w:rsid w:val="0E5CBDA1"/>
    <w:rsid w:val="0E613EDC"/>
    <w:rsid w:val="0E668C90"/>
    <w:rsid w:val="0E679833"/>
    <w:rsid w:val="0E6B6EED"/>
    <w:rsid w:val="0E6EEDDC"/>
    <w:rsid w:val="0E6FCEEF"/>
    <w:rsid w:val="0E73F547"/>
    <w:rsid w:val="0E74BB32"/>
    <w:rsid w:val="0E751F83"/>
    <w:rsid w:val="0E7602D5"/>
    <w:rsid w:val="0E79CE1F"/>
    <w:rsid w:val="0E7B5D4C"/>
    <w:rsid w:val="0E7D8EEE"/>
    <w:rsid w:val="0E80F2D4"/>
    <w:rsid w:val="0E875A29"/>
    <w:rsid w:val="0E8AFC3D"/>
    <w:rsid w:val="0E8C5CFA"/>
    <w:rsid w:val="0E90F422"/>
    <w:rsid w:val="0E92656B"/>
    <w:rsid w:val="0E99729D"/>
    <w:rsid w:val="0E997808"/>
    <w:rsid w:val="0E9C5938"/>
    <w:rsid w:val="0E9D9F38"/>
    <w:rsid w:val="0EA3FD41"/>
    <w:rsid w:val="0EA48597"/>
    <w:rsid w:val="0EA5B5FA"/>
    <w:rsid w:val="0EA6DBC9"/>
    <w:rsid w:val="0EA83B4F"/>
    <w:rsid w:val="0EA9C809"/>
    <w:rsid w:val="0EAAE631"/>
    <w:rsid w:val="0EAC1FF5"/>
    <w:rsid w:val="0EAF41A5"/>
    <w:rsid w:val="0EB0EB06"/>
    <w:rsid w:val="0EB3FA7C"/>
    <w:rsid w:val="0EC0EAA6"/>
    <w:rsid w:val="0EC0EDFC"/>
    <w:rsid w:val="0EC345F1"/>
    <w:rsid w:val="0EC5C5E5"/>
    <w:rsid w:val="0EC7BCB4"/>
    <w:rsid w:val="0EC91F74"/>
    <w:rsid w:val="0ECA38CE"/>
    <w:rsid w:val="0ECA98DC"/>
    <w:rsid w:val="0ECBFA23"/>
    <w:rsid w:val="0ECC789F"/>
    <w:rsid w:val="0ECE5631"/>
    <w:rsid w:val="0ECF7C1D"/>
    <w:rsid w:val="0ED15591"/>
    <w:rsid w:val="0ED188D0"/>
    <w:rsid w:val="0ED2EE2B"/>
    <w:rsid w:val="0ED3C796"/>
    <w:rsid w:val="0ED47C37"/>
    <w:rsid w:val="0ED5BFC5"/>
    <w:rsid w:val="0ED5E860"/>
    <w:rsid w:val="0ED7A80B"/>
    <w:rsid w:val="0ED931FF"/>
    <w:rsid w:val="0EDDA3B8"/>
    <w:rsid w:val="0EDE8A2F"/>
    <w:rsid w:val="0EDF1481"/>
    <w:rsid w:val="0EE2F928"/>
    <w:rsid w:val="0EE6B808"/>
    <w:rsid w:val="0EE8E226"/>
    <w:rsid w:val="0EE9AFA2"/>
    <w:rsid w:val="0EF14631"/>
    <w:rsid w:val="0EF28EE9"/>
    <w:rsid w:val="0EF4F0C8"/>
    <w:rsid w:val="0EF81733"/>
    <w:rsid w:val="0EF9282E"/>
    <w:rsid w:val="0EF9CC86"/>
    <w:rsid w:val="0EFB715A"/>
    <w:rsid w:val="0F00A993"/>
    <w:rsid w:val="0F00C864"/>
    <w:rsid w:val="0F05A1C2"/>
    <w:rsid w:val="0F05B159"/>
    <w:rsid w:val="0F06C504"/>
    <w:rsid w:val="0F06E785"/>
    <w:rsid w:val="0F0D0EA1"/>
    <w:rsid w:val="0F125240"/>
    <w:rsid w:val="0F152B75"/>
    <w:rsid w:val="0F190812"/>
    <w:rsid w:val="0F198328"/>
    <w:rsid w:val="0F1A3C72"/>
    <w:rsid w:val="0F2186B2"/>
    <w:rsid w:val="0F222F99"/>
    <w:rsid w:val="0F22BC75"/>
    <w:rsid w:val="0F258E7E"/>
    <w:rsid w:val="0F25A326"/>
    <w:rsid w:val="0F2B7CB8"/>
    <w:rsid w:val="0F2F3421"/>
    <w:rsid w:val="0F30655D"/>
    <w:rsid w:val="0F32EBC8"/>
    <w:rsid w:val="0F340910"/>
    <w:rsid w:val="0F3549E5"/>
    <w:rsid w:val="0F369C5D"/>
    <w:rsid w:val="0F36FFA7"/>
    <w:rsid w:val="0F39BBA9"/>
    <w:rsid w:val="0F3A142C"/>
    <w:rsid w:val="0F3A2102"/>
    <w:rsid w:val="0F3A646A"/>
    <w:rsid w:val="0F3A88C3"/>
    <w:rsid w:val="0F3DFD7B"/>
    <w:rsid w:val="0F3EDBD8"/>
    <w:rsid w:val="0F4111DF"/>
    <w:rsid w:val="0F48FE7B"/>
    <w:rsid w:val="0F4CA49D"/>
    <w:rsid w:val="0F4F9F32"/>
    <w:rsid w:val="0F500783"/>
    <w:rsid w:val="0F52ED8B"/>
    <w:rsid w:val="0F536025"/>
    <w:rsid w:val="0F53A072"/>
    <w:rsid w:val="0F5934F1"/>
    <w:rsid w:val="0F5A3C08"/>
    <w:rsid w:val="0F5BA833"/>
    <w:rsid w:val="0F5F9F04"/>
    <w:rsid w:val="0F61EB4D"/>
    <w:rsid w:val="0F62EEC0"/>
    <w:rsid w:val="0F642F71"/>
    <w:rsid w:val="0F6519B0"/>
    <w:rsid w:val="0F674887"/>
    <w:rsid w:val="0F68565A"/>
    <w:rsid w:val="0F69CD8D"/>
    <w:rsid w:val="0F6E8886"/>
    <w:rsid w:val="0F6E94D9"/>
    <w:rsid w:val="0F708916"/>
    <w:rsid w:val="0F7117DC"/>
    <w:rsid w:val="0F71E11F"/>
    <w:rsid w:val="0F72F8F0"/>
    <w:rsid w:val="0F772208"/>
    <w:rsid w:val="0F772601"/>
    <w:rsid w:val="0F7C3108"/>
    <w:rsid w:val="0F7CDE0E"/>
    <w:rsid w:val="0F7FA5C1"/>
    <w:rsid w:val="0F81D99B"/>
    <w:rsid w:val="0F823351"/>
    <w:rsid w:val="0F83AFCC"/>
    <w:rsid w:val="0F874407"/>
    <w:rsid w:val="0F87CD56"/>
    <w:rsid w:val="0F8C8AA4"/>
    <w:rsid w:val="0F8D2321"/>
    <w:rsid w:val="0F8F542C"/>
    <w:rsid w:val="0F8FAF1B"/>
    <w:rsid w:val="0F8FEBD6"/>
    <w:rsid w:val="0F97AFF8"/>
    <w:rsid w:val="0F99A1B7"/>
    <w:rsid w:val="0F99BAE5"/>
    <w:rsid w:val="0F99CB7F"/>
    <w:rsid w:val="0FA26B80"/>
    <w:rsid w:val="0FA5AFE9"/>
    <w:rsid w:val="0FA8A8DC"/>
    <w:rsid w:val="0FA92400"/>
    <w:rsid w:val="0FA96B9D"/>
    <w:rsid w:val="0FAA9D9E"/>
    <w:rsid w:val="0FAF00B3"/>
    <w:rsid w:val="0FAF195E"/>
    <w:rsid w:val="0FAF2D5C"/>
    <w:rsid w:val="0FB14929"/>
    <w:rsid w:val="0FB1635A"/>
    <w:rsid w:val="0FB25A9B"/>
    <w:rsid w:val="0FB5DF45"/>
    <w:rsid w:val="0FB80BB8"/>
    <w:rsid w:val="0FB8FCA2"/>
    <w:rsid w:val="0FBA5B26"/>
    <w:rsid w:val="0FBAEB7F"/>
    <w:rsid w:val="0FBBD7F0"/>
    <w:rsid w:val="0FBD0953"/>
    <w:rsid w:val="0FC0EECB"/>
    <w:rsid w:val="0FC37F6A"/>
    <w:rsid w:val="0FC56CA2"/>
    <w:rsid w:val="0FC70E03"/>
    <w:rsid w:val="0FC8A19E"/>
    <w:rsid w:val="0FCAF450"/>
    <w:rsid w:val="0FCDCFFB"/>
    <w:rsid w:val="0FD1CCCE"/>
    <w:rsid w:val="0FD24201"/>
    <w:rsid w:val="0FD5D2A8"/>
    <w:rsid w:val="0FD5E4A9"/>
    <w:rsid w:val="0FD705D2"/>
    <w:rsid w:val="0FD89958"/>
    <w:rsid w:val="0FD916D9"/>
    <w:rsid w:val="0FDADA91"/>
    <w:rsid w:val="0FDCB50A"/>
    <w:rsid w:val="0FDCCA1A"/>
    <w:rsid w:val="0FE0A19F"/>
    <w:rsid w:val="0FE0DA2D"/>
    <w:rsid w:val="0FE16051"/>
    <w:rsid w:val="0FE437C7"/>
    <w:rsid w:val="0FE8F22C"/>
    <w:rsid w:val="0FE97F9C"/>
    <w:rsid w:val="0FEA7EEB"/>
    <w:rsid w:val="0FEAF483"/>
    <w:rsid w:val="0FEC5B85"/>
    <w:rsid w:val="0FEE52B6"/>
    <w:rsid w:val="0FEF4518"/>
    <w:rsid w:val="0FF07D97"/>
    <w:rsid w:val="0FF4AEA9"/>
    <w:rsid w:val="0FF586A3"/>
    <w:rsid w:val="0FF5EDC7"/>
    <w:rsid w:val="0FF84F95"/>
    <w:rsid w:val="0FF89D71"/>
    <w:rsid w:val="0FFC2B89"/>
    <w:rsid w:val="0FFE34BC"/>
    <w:rsid w:val="0FFF7379"/>
    <w:rsid w:val="0FFFFED5"/>
    <w:rsid w:val="100151C6"/>
    <w:rsid w:val="10015F73"/>
    <w:rsid w:val="100550EC"/>
    <w:rsid w:val="10075010"/>
    <w:rsid w:val="10080462"/>
    <w:rsid w:val="10082C58"/>
    <w:rsid w:val="10092FAC"/>
    <w:rsid w:val="100C263B"/>
    <w:rsid w:val="101078AE"/>
    <w:rsid w:val="1012FC30"/>
    <w:rsid w:val="10138A0B"/>
    <w:rsid w:val="10156F0C"/>
    <w:rsid w:val="1016AE43"/>
    <w:rsid w:val="10189086"/>
    <w:rsid w:val="101946E7"/>
    <w:rsid w:val="1019925D"/>
    <w:rsid w:val="101E57C2"/>
    <w:rsid w:val="1020D115"/>
    <w:rsid w:val="1023911B"/>
    <w:rsid w:val="1024E00C"/>
    <w:rsid w:val="10292DC9"/>
    <w:rsid w:val="1029D2E8"/>
    <w:rsid w:val="102B328A"/>
    <w:rsid w:val="102B7DA8"/>
    <w:rsid w:val="102BAE00"/>
    <w:rsid w:val="1032F9FA"/>
    <w:rsid w:val="1033E747"/>
    <w:rsid w:val="103D3DB2"/>
    <w:rsid w:val="103E9720"/>
    <w:rsid w:val="103F0037"/>
    <w:rsid w:val="1040BFDE"/>
    <w:rsid w:val="1041A478"/>
    <w:rsid w:val="1042AC2A"/>
    <w:rsid w:val="1046AB8B"/>
    <w:rsid w:val="104855C4"/>
    <w:rsid w:val="10493022"/>
    <w:rsid w:val="104A92AD"/>
    <w:rsid w:val="104B51AC"/>
    <w:rsid w:val="104BE397"/>
    <w:rsid w:val="104DB17E"/>
    <w:rsid w:val="104E9D85"/>
    <w:rsid w:val="1050DA87"/>
    <w:rsid w:val="1051D701"/>
    <w:rsid w:val="1052023C"/>
    <w:rsid w:val="105542EF"/>
    <w:rsid w:val="105C308C"/>
    <w:rsid w:val="105C57F7"/>
    <w:rsid w:val="1060C9B5"/>
    <w:rsid w:val="10620DEF"/>
    <w:rsid w:val="106367E4"/>
    <w:rsid w:val="106474A1"/>
    <w:rsid w:val="106747E4"/>
    <w:rsid w:val="1067CA84"/>
    <w:rsid w:val="106C12B6"/>
    <w:rsid w:val="106E2902"/>
    <w:rsid w:val="106F0592"/>
    <w:rsid w:val="1071CDE4"/>
    <w:rsid w:val="1072B6B6"/>
    <w:rsid w:val="1073F98F"/>
    <w:rsid w:val="107449A3"/>
    <w:rsid w:val="10779809"/>
    <w:rsid w:val="1078B8CB"/>
    <w:rsid w:val="107BFBB5"/>
    <w:rsid w:val="107C2C98"/>
    <w:rsid w:val="107D71AF"/>
    <w:rsid w:val="107D7E7C"/>
    <w:rsid w:val="107DF8AC"/>
    <w:rsid w:val="107F26B2"/>
    <w:rsid w:val="1080164F"/>
    <w:rsid w:val="10862833"/>
    <w:rsid w:val="10878413"/>
    <w:rsid w:val="10882E55"/>
    <w:rsid w:val="108B359B"/>
    <w:rsid w:val="108B804F"/>
    <w:rsid w:val="108F7613"/>
    <w:rsid w:val="10903495"/>
    <w:rsid w:val="109098A6"/>
    <w:rsid w:val="109098A6"/>
    <w:rsid w:val="1092E8F2"/>
    <w:rsid w:val="109940E7"/>
    <w:rsid w:val="109A46FE"/>
    <w:rsid w:val="109C52E9"/>
    <w:rsid w:val="10A237EF"/>
    <w:rsid w:val="10A30E89"/>
    <w:rsid w:val="10A3F1F0"/>
    <w:rsid w:val="10A5AD8B"/>
    <w:rsid w:val="10A71E3F"/>
    <w:rsid w:val="10AD90DA"/>
    <w:rsid w:val="10ADC003"/>
    <w:rsid w:val="10AE3F20"/>
    <w:rsid w:val="10AEE63C"/>
    <w:rsid w:val="10B29329"/>
    <w:rsid w:val="10B4CE47"/>
    <w:rsid w:val="10B5BB87"/>
    <w:rsid w:val="10B83A2A"/>
    <w:rsid w:val="10BAC73F"/>
    <w:rsid w:val="10BEB6C4"/>
    <w:rsid w:val="10BF5C17"/>
    <w:rsid w:val="10BF6F3D"/>
    <w:rsid w:val="10C16CC6"/>
    <w:rsid w:val="10C2CF77"/>
    <w:rsid w:val="10C74041"/>
    <w:rsid w:val="10C763EA"/>
    <w:rsid w:val="10C8E210"/>
    <w:rsid w:val="10CBEA04"/>
    <w:rsid w:val="10CD6D73"/>
    <w:rsid w:val="10CDD6B9"/>
    <w:rsid w:val="10CF5AA1"/>
    <w:rsid w:val="10D1561D"/>
    <w:rsid w:val="10D92E97"/>
    <w:rsid w:val="10DAB8CC"/>
    <w:rsid w:val="10DDD96D"/>
    <w:rsid w:val="10DE0D95"/>
    <w:rsid w:val="10DE79DB"/>
    <w:rsid w:val="10DF0277"/>
    <w:rsid w:val="10E2817B"/>
    <w:rsid w:val="10E34BC7"/>
    <w:rsid w:val="10E4DA45"/>
    <w:rsid w:val="10E7D122"/>
    <w:rsid w:val="10E828C5"/>
    <w:rsid w:val="10EF6A2F"/>
    <w:rsid w:val="10F03760"/>
    <w:rsid w:val="10F503B3"/>
    <w:rsid w:val="10F50552"/>
    <w:rsid w:val="10F6B977"/>
    <w:rsid w:val="10F708DA"/>
    <w:rsid w:val="10F77158"/>
    <w:rsid w:val="10F845D0"/>
    <w:rsid w:val="10F856CF"/>
    <w:rsid w:val="10FCE618"/>
    <w:rsid w:val="10FDD8A4"/>
    <w:rsid w:val="10FE903B"/>
    <w:rsid w:val="11053FD4"/>
    <w:rsid w:val="11071BE1"/>
    <w:rsid w:val="110903A3"/>
    <w:rsid w:val="110A2EA3"/>
    <w:rsid w:val="110A6C7D"/>
    <w:rsid w:val="110B9684"/>
    <w:rsid w:val="110F4730"/>
    <w:rsid w:val="110F5063"/>
    <w:rsid w:val="1111F869"/>
    <w:rsid w:val="111E1979"/>
    <w:rsid w:val="111FB3B7"/>
    <w:rsid w:val="1124542C"/>
    <w:rsid w:val="1125FDE0"/>
    <w:rsid w:val="112C0A10"/>
    <w:rsid w:val="112D2B0B"/>
    <w:rsid w:val="11305AB0"/>
    <w:rsid w:val="1130F8C9"/>
    <w:rsid w:val="1131D2D0"/>
    <w:rsid w:val="1135B072"/>
    <w:rsid w:val="11388588"/>
    <w:rsid w:val="113B0348"/>
    <w:rsid w:val="113BA702"/>
    <w:rsid w:val="113C7B45"/>
    <w:rsid w:val="113D593E"/>
    <w:rsid w:val="113E5446"/>
    <w:rsid w:val="113F49DB"/>
    <w:rsid w:val="1144C203"/>
    <w:rsid w:val="1146EF6F"/>
    <w:rsid w:val="114CB89A"/>
    <w:rsid w:val="114CCEFC"/>
    <w:rsid w:val="114DDB23"/>
    <w:rsid w:val="114F63AE"/>
    <w:rsid w:val="114FD474"/>
    <w:rsid w:val="1150517C"/>
    <w:rsid w:val="115629C0"/>
    <w:rsid w:val="115B02F4"/>
    <w:rsid w:val="115C3E05"/>
    <w:rsid w:val="115FFC83"/>
    <w:rsid w:val="11618816"/>
    <w:rsid w:val="116259BE"/>
    <w:rsid w:val="11625B00"/>
    <w:rsid w:val="1162FA2A"/>
    <w:rsid w:val="116B80F2"/>
    <w:rsid w:val="116F68BD"/>
    <w:rsid w:val="1170763E"/>
    <w:rsid w:val="11729B77"/>
    <w:rsid w:val="117324B0"/>
    <w:rsid w:val="11732ECE"/>
    <w:rsid w:val="117495BE"/>
    <w:rsid w:val="11755283"/>
    <w:rsid w:val="117766C6"/>
    <w:rsid w:val="1177DF7A"/>
    <w:rsid w:val="11783A19"/>
    <w:rsid w:val="117B0A83"/>
    <w:rsid w:val="117B49DF"/>
    <w:rsid w:val="117BAC78"/>
    <w:rsid w:val="117BBA46"/>
    <w:rsid w:val="117FB4BC"/>
    <w:rsid w:val="1184F539"/>
    <w:rsid w:val="11855291"/>
    <w:rsid w:val="11868F30"/>
    <w:rsid w:val="11869B7B"/>
    <w:rsid w:val="1188EBB4"/>
    <w:rsid w:val="118C5432"/>
    <w:rsid w:val="118FB06F"/>
    <w:rsid w:val="1194A2AB"/>
    <w:rsid w:val="119A5402"/>
    <w:rsid w:val="119B0637"/>
    <w:rsid w:val="119B3E7C"/>
    <w:rsid w:val="119D5138"/>
    <w:rsid w:val="119FEAD7"/>
    <w:rsid w:val="11A4E6A3"/>
    <w:rsid w:val="11A53C3E"/>
    <w:rsid w:val="11A76EFB"/>
    <w:rsid w:val="11A87452"/>
    <w:rsid w:val="11A8A6AB"/>
    <w:rsid w:val="11ADEF64"/>
    <w:rsid w:val="11B0D755"/>
    <w:rsid w:val="11B34D03"/>
    <w:rsid w:val="11B4822D"/>
    <w:rsid w:val="11B77ADF"/>
    <w:rsid w:val="11BA1501"/>
    <w:rsid w:val="11C13EAD"/>
    <w:rsid w:val="11C1AFB8"/>
    <w:rsid w:val="11C37FE0"/>
    <w:rsid w:val="11C5A349"/>
    <w:rsid w:val="11C690A4"/>
    <w:rsid w:val="11C8E24D"/>
    <w:rsid w:val="11CBBD1E"/>
    <w:rsid w:val="11CD6F64"/>
    <w:rsid w:val="11CD9BC9"/>
    <w:rsid w:val="11CE6AC9"/>
    <w:rsid w:val="11CFB347"/>
    <w:rsid w:val="11D13655"/>
    <w:rsid w:val="11D45A23"/>
    <w:rsid w:val="11D53A27"/>
    <w:rsid w:val="11D68F05"/>
    <w:rsid w:val="11D6D5B5"/>
    <w:rsid w:val="11D87F22"/>
    <w:rsid w:val="11D8C7E1"/>
    <w:rsid w:val="11DA74C5"/>
    <w:rsid w:val="11DBA7D8"/>
    <w:rsid w:val="11DCFBB8"/>
    <w:rsid w:val="11DE8E89"/>
    <w:rsid w:val="11DEB618"/>
    <w:rsid w:val="11DF8198"/>
    <w:rsid w:val="11E0C369"/>
    <w:rsid w:val="11E0EAA9"/>
    <w:rsid w:val="11E74CE9"/>
    <w:rsid w:val="11E898E0"/>
    <w:rsid w:val="11E98F35"/>
    <w:rsid w:val="11EA6942"/>
    <w:rsid w:val="11ED5246"/>
    <w:rsid w:val="11EE6671"/>
    <w:rsid w:val="11EF682E"/>
    <w:rsid w:val="11F13DA7"/>
    <w:rsid w:val="11F34A51"/>
    <w:rsid w:val="11F3EF1F"/>
    <w:rsid w:val="11F695E8"/>
    <w:rsid w:val="11FB9CD9"/>
    <w:rsid w:val="11FBB4D6"/>
    <w:rsid w:val="11FF74F7"/>
    <w:rsid w:val="1200371D"/>
    <w:rsid w:val="1200A238"/>
    <w:rsid w:val="1202334D"/>
    <w:rsid w:val="120284C2"/>
    <w:rsid w:val="1204CF02"/>
    <w:rsid w:val="120552D5"/>
    <w:rsid w:val="1207BCCB"/>
    <w:rsid w:val="1208E6EA"/>
    <w:rsid w:val="1209ACEF"/>
    <w:rsid w:val="120F54FF"/>
    <w:rsid w:val="12109979"/>
    <w:rsid w:val="121408C1"/>
    <w:rsid w:val="12143384"/>
    <w:rsid w:val="12154B23"/>
    <w:rsid w:val="1216C6C0"/>
    <w:rsid w:val="1218F59B"/>
    <w:rsid w:val="121B89BA"/>
    <w:rsid w:val="121BF290"/>
    <w:rsid w:val="121C0132"/>
    <w:rsid w:val="121C9C82"/>
    <w:rsid w:val="121D8638"/>
    <w:rsid w:val="12227447"/>
    <w:rsid w:val="12299783"/>
    <w:rsid w:val="1229EFFC"/>
    <w:rsid w:val="1229F286"/>
    <w:rsid w:val="122CEDDA"/>
    <w:rsid w:val="122FBE31"/>
    <w:rsid w:val="12316D48"/>
    <w:rsid w:val="123266A5"/>
    <w:rsid w:val="1232C633"/>
    <w:rsid w:val="12332D71"/>
    <w:rsid w:val="123826F8"/>
    <w:rsid w:val="1239A17A"/>
    <w:rsid w:val="123A2407"/>
    <w:rsid w:val="123B70F1"/>
    <w:rsid w:val="123C8CF0"/>
    <w:rsid w:val="123CFB3B"/>
    <w:rsid w:val="123EE4EF"/>
    <w:rsid w:val="124040F9"/>
    <w:rsid w:val="1242F39B"/>
    <w:rsid w:val="12435824"/>
    <w:rsid w:val="12475323"/>
    <w:rsid w:val="1248B901"/>
    <w:rsid w:val="124B16E7"/>
    <w:rsid w:val="124BC7D1"/>
    <w:rsid w:val="124D20EF"/>
    <w:rsid w:val="124DE347"/>
    <w:rsid w:val="124E90D2"/>
    <w:rsid w:val="124ED5CE"/>
    <w:rsid w:val="124FBC54"/>
    <w:rsid w:val="12510674"/>
    <w:rsid w:val="125628A5"/>
    <w:rsid w:val="125A6AC0"/>
    <w:rsid w:val="125A833C"/>
    <w:rsid w:val="125CECB4"/>
    <w:rsid w:val="125E5C69"/>
    <w:rsid w:val="1260E381"/>
    <w:rsid w:val="126144F1"/>
    <w:rsid w:val="12628B73"/>
    <w:rsid w:val="126398B6"/>
    <w:rsid w:val="126453E2"/>
    <w:rsid w:val="1265D675"/>
    <w:rsid w:val="1265E968"/>
    <w:rsid w:val="126BE993"/>
    <w:rsid w:val="126C108B"/>
    <w:rsid w:val="126C27E5"/>
    <w:rsid w:val="1271D20A"/>
    <w:rsid w:val="1272335D"/>
    <w:rsid w:val="12787006"/>
    <w:rsid w:val="1279FAA6"/>
    <w:rsid w:val="127AC137"/>
    <w:rsid w:val="127B0671"/>
    <w:rsid w:val="127E9FFC"/>
    <w:rsid w:val="127F2761"/>
    <w:rsid w:val="127FE0D9"/>
    <w:rsid w:val="1281CE80"/>
    <w:rsid w:val="128301C8"/>
    <w:rsid w:val="1283A183"/>
    <w:rsid w:val="12841C01"/>
    <w:rsid w:val="1286F035"/>
    <w:rsid w:val="1289FE62"/>
    <w:rsid w:val="128F980B"/>
    <w:rsid w:val="128FAA30"/>
    <w:rsid w:val="1290C675"/>
    <w:rsid w:val="1290D5B3"/>
    <w:rsid w:val="12914564"/>
    <w:rsid w:val="1292FE04"/>
    <w:rsid w:val="12933E86"/>
    <w:rsid w:val="1298362E"/>
    <w:rsid w:val="129A1665"/>
    <w:rsid w:val="12A03B6C"/>
    <w:rsid w:val="12B44AB0"/>
    <w:rsid w:val="12B73ACB"/>
    <w:rsid w:val="12BA2511"/>
    <w:rsid w:val="12BB1EA7"/>
    <w:rsid w:val="12BEA6CD"/>
    <w:rsid w:val="12C1BE79"/>
    <w:rsid w:val="12C7E2D9"/>
    <w:rsid w:val="12C9DFAE"/>
    <w:rsid w:val="12CC305D"/>
    <w:rsid w:val="12CCD92C"/>
    <w:rsid w:val="12CDB397"/>
    <w:rsid w:val="12D40042"/>
    <w:rsid w:val="12D93B71"/>
    <w:rsid w:val="12E1B126"/>
    <w:rsid w:val="12E1DDB5"/>
    <w:rsid w:val="12E70AFF"/>
    <w:rsid w:val="12EA559A"/>
    <w:rsid w:val="12EC7CED"/>
    <w:rsid w:val="12EE7DB8"/>
    <w:rsid w:val="12EF15F7"/>
    <w:rsid w:val="12F09C6D"/>
    <w:rsid w:val="12F21B1B"/>
    <w:rsid w:val="12F8E8CF"/>
    <w:rsid w:val="12FD9B7A"/>
    <w:rsid w:val="12FE8A31"/>
    <w:rsid w:val="130107B7"/>
    <w:rsid w:val="13030663"/>
    <w:rsid w:val="1303112C"/>
    <w:rsid w:val="13043CEB"/>
    <w:rsid w:val="13064A4F"/>
    <w:rsid w:val="13071FE1"/>
    <w:rsid w:val="13079CAF"/>
    <w:rsid w:val="13079D9C"/>
    <w:rsid w:val="1308635A"/>
    <w:rsid w:val="13096D90"/>
    <w:rsid w:val="130CFC62"/>
    <w:rsid w:val="130F6370"/>
    <w:rsid w:val="130FE7EE"/>
    <w:rsid w:val="13102CEA"/>
    <w:rsid w:val="1311D5AB"/>
    <w:rsid w:val="131227B5"/>
    <w:rsid w:val="13137CD2"/>
    <w:rsid w:val="1315A1C6"/>
    <w:rsid w:val="1315BBBF"/>
    <w:rsid w:val="13177CD9"/>
    <w:rsid w:val="1318E55D"/>
    <w:rsid w:val="13192599"/>
    <w:rsid w:val="131C06EE"/>
    <w:rsid w:val="131C76D3"/>
    <w:rsid w:val="131D6E9E"/>
    <w:rsid w:val="1320E9DD"/>
    <w:rsid w:val="132336B0"/>
    <w:rsid w:val="13262187"/>
    <w:rsid w:val="1328DB2D"/>
    <w:rsid w:val="13293705"/>
    <w:rsid w:val="13293705"/>
    <w:rsid w:val="1329D9D4"/>
    <w:rsid w:val="132AFED9"/>
    <w:rsid w:val="132DDD31"/>
    <w:rsid w:val="132F57C1"/>
    <w:rsid w:val="13300359"/>
    <w:rsid w:val="133019B4"/>
    <w:rsid w:val="1330A633"/>
    <w:rsid w:val="13316582"/>
    <w:rsid w:val="13344B27"/>
    <w:rsid w:val="13347AB4"/>
    <w:rsid w:val="13375486"/>
    <w:rsid w:val="1338278A"/>
    <w:rsid w:val="133891A8"/>
    <w:rsid w:val="133A6D9D"/>
    <w:rsid w:val="133B2D9E"/>
    <w:rsid w:val="1341D9CE"/>
    <w:rsid w:val="1346EB85"/>
    <w:rsid w:val="1346FEA5"/>
    <w:rsid w:val="1347420A"/>
    <w:rsid w:val="1347DC1F"/>
    <w:rsid w:val="13499918"/>
    <w:rsid w:val="134C4EE4"/>
    <w:rsid w:val="134D6053"/>
    <w:rsid w:val="135447E8"/>
    <w:rsid w:val="1354953C"/>
    <w:rsid w:val="135999F1"/>
    <w:rsid w:val="135BF56A"/>
    <w:rsid w:val="135E8E71"/>
    <w:rsid w:val="136F6EEB"/>
    <w:rsid w:val="13708186"/>
    <w:rsid w:val="1370E303"/>
    <w:rsid w:val="13718827"/>
    <w:rsid w:val="13725F66"/>
    <w:rsid w:val="1372A346"/>
    <w:rsid w:val="1373124B"/>
    <w:rsid w:val="13759EE2"/>
    <w:rsid w:val="13776CB1"/>
    <w:rsid w:val="1377A5EE"/>
    <w:rsid w:val="13789B85"/>
    <w:rsid w:val="137A7DF7"/>
    <w:rsid w:val="137B0938"/>
    <w:rsid w:val="137BD13B"/>
    <w:rsid w:val="137C0AAA"/>
    <w:rsid w:val="137CE2BA"/>
    <w:rsid w:val="137F8DD2"/>
    <w:rsid w:val="138125A5"/>
    <w:rsid w:val="1384306D"/>
    <w:rsid w:val="138455BD"/>
    <w:rsid w:val="138BA242"/>
    <w:rsid w:val="138D0E08"/>
    <w:rsid w:val="13901D47"/>
    <w:rsid w:val="1392961B"/>
    <w:rsid w:val="13974AF1"/>
    <w:rsid w:val="139C71B8"/>
    <w:rsid w:val="139D29A4"/>
    <w:rsid w:val="139E1519"/>
    <w:rsid w:val="139E48DF"/>
    <w:rsid w:val="139E5634"/>
    <w:rsid w:val="139EF3A5"/>
    <w:rsid w:val="139F67A1"/>
    <w:rsid w:val="139F6C6D"/>
    <w:rsid w:val="13A3AD05"/>
    <w:rsid w:val="13A3D5B6"/>
    <w:rsid w:val="13A4A9D8"/>
    <w:rsid w:val="13A5ABE5"/>
    <w:rsid w:val="13A6D674"/>
    <w:rsid w:val="13A7495F"/>
    <w:rsid w:val="13A8CB7C"/>
    <w:rsid w:val="13AD67A2"/>
    <w:rsid w:val="13AD9901"/>
    <w:rsid w:val="13AD9DDC"/>
    <w:rsid w:val="13ADCB4B"/>
    <w:rsid w:val="13B05B84"/>
    <w:rsid w:val="13B1781F"/>
    <w:rsid w:val="13B3A9C8"/>
    <w:rsid w:val="13B586C4"/>
    <w:rsid w:val="13B807D8"/>
    <w:rsid w:val="13B9792D"/>
    <w:rsid w:val="13BC8EAA"/>
    <w:rsid w:val="13BCB842"/>
    <w:rsid w:val="13BD5D61"/>
    <w:rsid w:val="13BE173C"/>
    <w:rsid w:val="13BF763D"/>
    <w:rsid w:val="13C0D975"/>
    <w:rsid w:val="13C17D9F"/>
    <w:rsid w:val="13C22E7F"/>
    <w:rsid w:val="13C44850"/>
    <w:rsid w:val="13C46259"/>
    <w:rsid w:val="13C46BD5"/>
    <w:rsid w:val="13C72166"/>
    <w:rsid w:val="13C881FD"/>
    <w:rsid w:val="13C89F8A"/>
    <w:rsid w:val="13C9057E"/>
    <w:rsid w:val="13C9EFB3"/>
    <w:rsid w:val="13CD3DA9"/>
    <w:rsid w:val="13CE43E0"/>
    <w:rsid w:val="13CE8F3D"/>
    <w:rsid w:val="13D39DBB"/>
    <w:rsid w:val="13D46CC9"/>
    <w:rsid w:val="13DAB550"/>
    <w:rsid w:val="13DEE5C4"/>
    <w:rsid w:val="13DF4ABF"/>
    <w:rsid w:val="13E41586"/>
    <w:rsid w:val="13E8B6F7"/>
    <w:rsid w:val="13EAE569"/>
    <w:rsid w:val="13EFD6D2"/>
    <w:rsid w:val="13F42A35"/>
    <w:rsid w:val="13F90AF9"/>
    <w:rsid w:val="13F96992"/>
    <w:rsid w:val="13FB7FB9"/>
    <w:rsid w:val="13FC0ECC"/>
    <w:rsid w:val="13FFEED3"/>
    <w:rsid w:val="1403DFE9"/>
    <w:rsid w:val="1409B1EB"/>
    <w:rsid w:val="140B9A45"/>
    <w:rsid w:val="140F581C"/>
    <w:rsid w:val="1410742E"/>
    <w:rsid w:val="1412F925"/>
    <w:rsid w:val="1415070F"/>
    <w:rsid w:val="14151E22"/>
    <w:rsid w:val="1415CB07"/>
    <w:rsid w:val="14195A14"/>
    <w:rsid w:val="141B2ED2"/>
    <w:rsid w:val="141BEB05"/>
    <w:rsid w:val="141C79B8"/>
    <w:rsid w:val="141E7D2E"/>
    <w:rsid w:val="14237399"/>
    <w:rsid w:val="142457CC"/>
    <w:rsid w:val="1427ABE4"/>
    <w:rsid w:val="142802B1"/>
    <w:rsid w:val="142B974D"/>
    <w:rsid w:val="142D4824"/>
    <w:rsid w:val="1430B36E"/>
    <w:rsid w:val="1436A99E"/>
    <w:rsid w:val="14375FBE"/>
    <w:rsid w:val="143AB4B0"/>
    <w:rsid w:val="1440BF22"/>
    <w:rsid w:val="1443D8F5"/>
    <w:rsid w:val="144746F9"/>
    <w:rsid w:val="144A6B45"/>
    <w:rsid w:val="144EEBB4"/>
    <w:rsid w:val="144F8628"/>
    <w:rsid w:val="144FD037"/>
    <w:rsid w:val="1450B584"/>
    <w:rsid w:val="1453AE20"/>
    <w:rsid w:val="1453DF89"/>
    <w:rsid w:val="145451A5"/>
    <w:rsid w:val="145895D8"/>
    <w:rsid w:val="1458A173"/>
    <w:rsid w:val="145ABB0C"/>
    <w:rsid w:val="145AC4C7"/>
    <w:rsid w:val="145E085B"/>
    <w:rsid w:val="145E214D"/>
    <w:rsid w:val="1466270D"/>
    <w:rsid w:val="1466D2E3"/>
    <w:rsid w:val="1469C4E5"/>
    <w:rsid w:val="146D0ED2"/>
    <w:rsid w:val="1471CC7D"/>
    <w:rsid w:val="1473EB1C"/>
    <w:rsid w:val="14745C47"/>
    <w:rsid w:val="14766FF4"/>
    <w:rsid w:val="1478217B"/>
    <w:rsid w:val="1479321B"/>
    <w:rsid w:val="147E2DD9"/>
    <w:rsid w:val="1480BFF9"/>
    <w:rsid w:val="14813353"/>
    <w:rsid w:val="14845D0F"/>
    <w:rsid w:val="1486D4BC"/>
    <w:rsid w:val="14870470"/>
    <w:rsid w:val="148ADE50"/>
    <w:rsid w:val="148B28B8"/>
    <w:rsid w:val="148D1461"/>
    <w:rsid w:val="148EB137"/>
    <w:rsid w:val="148ED951"/>
    <w:rsid w:val="1495589D"/>
    <w:rsid w:val="14959A32"/>
    <w:rsid w:val="1498BABB"/>
    <w:rsid w:val="14A0B8F8"/>
    <w:rsid w:val="14A0F6D6"/>
    <w:rsid w:val="14A53A79"/>
    <w:rsid w:val="14A53DF1"/>
    <w:rsid w:val="14A9180F"/>
    <w:rsid w:val="14AA19A1"/>
    <w:rsid w:val="14AB41BE"/>
    <w:rsid w:val="14AC24A8"/>
    <w:rsid w:val="14ADDF5D"/>
    <w:rsid w:val="14AECCA1"/>
    <w:rsid w:val="14AF6EEB"/>
    <w:rsid w:val="14B7B674"/>
    <w:rsid w:val="14BB2250"/>
    <w:rsid w:val="14BBA12A"/>
    <w:rsid w:val="14BBEDEE"/>
    <w:rsid w:val="14BCDDE1"/>
    <w:rsid w:val="14BEA0F4"/>
    <w:rsid w:val="14C0C7FE"/>
    <w:rsid w:val="14C2D7F4"/>
    <w:rsid w:val="14C3B6B3"/>
    <w:rsid w:val="14C505F3"/>
    <w:rsid w:val="14C6DB2E"/>
    <w:rsid w:val="14C76177"/>
    <w:rsid w:val="14C876E1"/>
    <w:rsid w:val="14CC6FE2"/>
    <w:rsid w:val="14CF15AC"/>
    <w:rsid w:val="14CF7C6B"/>
    <w:rsid w:val="14D55676"/>
    <w:rsid w:val="14D66D01"/>
    <w:rsid w:val="14D73988"/>
    <w:rsid w:val="14D76070"/>
    <w:rsid w:val="14DA0788"/>
    <w:rsid w:val="14DB2EDD"/>
    <w:rsid w:val="14E1A8E0"/>
    <w:rsid w:val="14E2208A"/>
    <w:rsid w:val="14E23FE9"/>
    <w:rsid w:val="14E3136B"/>
    <w:rsid w:val="14E50EC1"/>
    <w:rsid w:val="14E76E97"/>
    <w:rsid w:val="14E8035F"/>
    <w:rsid w:val="14E96663"/>
    <w:rsid w:val="14ED05DA"/>
    <w:rsid w:val="14EF1CAA"/>
    <w:rsid w:val="14F42B87"/>
    <w:rsid w:val="14F465B1"/>
    <w:rsid w:val="14F72CCA"/>
    <w:rsid w:val="14F9BC71"/>
    <w:rsid w:val="14FDC24C"/>
    <w:rsid w:val="14FEF0E1"/>
    <w:rsid w:val="15000800"/>
    <w:rsid w:val="1500AEBA"/>
    <w:rsid w:val="1501B8FF"/>
    <w:rsid w:val="15021822"/>
    <w:rsid w:val="1503A61E"/>
    <w:rsid w:val="1508BF39"/>
    <w:rsid w:val="150BB38A"/>
    <w:rsid w:val="150E2FC7"/>
    <w:rsid w:val="1513AC51"/>
    <w:rsid w:val="1513CC8A"/>
    <w:rsid w:val="15171873"/>
    <w:rsid w:val="151E2683"/>
    <w:rsid w:val="151E6085"/>
    <w:rsid w:val="151FFF31"/>
    <w:rsid w:val="15217714"/>
    <w:rsid w:val="15240377"/>
    <w:rsid w:val="152779C0"/>
    <w:rsid w:val="1528DE69"/>
    <w:rsid w:val="1529BE0A"/>
    <w:rsid w:val="152CDAFC"/>
    <w:rsid w:val="152F3F4C"/>
    <w:rsid w:val="153192F5"/>
    <w:rsid w:val="153374CA"/>
    <w:rsid w:val="1533F1E8"/>
    <w:rsid w:val="1537B265"/>
    <w:rsid w:val="153D36B1"/>
    <w:rsid w:val="1545D760"/>
    <w:rsid w:val="15479880"/>
    <w:rsid w:val="15491709"/>
    <w:rsid w:val="154A1B76"/>
    <w:rsid w:val="154A483D"/>
    <w:rsid w:val="154A6E5D"/>
    <w:rsid w:val="1551AA99"/>
    <w:rsid w:val="1553D2F2"/>
    <w:rsid w:val="15568599"/>
    <w:rsid w:val="1556CFB9"/>
    <w:rsid w:val="155BF758"/>
    <w:rsid w:val="155C1E12"/>
    <w:rsid w:val="155D4224"/>
    <w:rsid w:val="155D67B8"/>
    <w:rsid w:val="155E747A"/>
    <w:rsid w:val="1562528A"/>
    <w:rsid w:val="1563A56D"/>
    <w:rsid w:val="1564792F"/>
    <w:rsid w:val="15662903"/>
    <w:rsid w:val="15665087"/>
    <w:rsid w:val="1569344B"/>
    <w:rsid w:val="156B3896"/>
    <w:rsid w:val="157258D1"/>
    <w:rsid w:val="157367C9"/>
    <w:rsid w:val="157685B1"/>
    <w:rsid w:val="157699D8"/>
    <w:rsid w:val="157B5D7B"/>
    <w:rsid w:val="157BB864"/>
    <w:rsid w:val="157DE1AE"/>
    <w:rsid w:val="157DF061"/>
    <w:rsid w:val="15817BAB"/>
    <w:rsid w:val="15847858"/>
    <w:rsid w:val="158485B4"/>
    <w:rsid w:val="15849B07"/>
    <w:rsid w:val="1587E99D"/>
    <w:rsid w:val="158992B1"/>
    <w:rsid w:val="158A5086"/>
    <w:rsid w:val="158C7009"/>
    <w:rsid w:val="158CECB0"/>
    <w:rsid w:val="158DD2BA"/>
    <w:rsid w:val="1593091E"/>
    <w:rsid w:val="15933349"/>
    <w:rsid w:val="1593BFC1"/>
    <w:rsid w:val="15946A82"/>
    <w:rsid w:val="15948DB6"/>
    <w:rsid w:val="159499BB"/>
    <w:rsid w:val="159616B7"/>
    <w:rsid w:val="1596E16D"/>
    <w:rsid w:val="15990469"/>
    <w:rsid w:val="1599B691"/>
    <w:rsid w:val="1599B691"/>
    <w:rsid w:val="159DA914"/>
    <w:rsid w:val="159E4410"/>
    <w:rsid w:val="15A31D49"/>
    <w:rsid w:val="15A4964B"/>
    <w:rsid w:val="15A714AB"/>
    <w:rsid w:val="15A94128"/>
    <w:rsid w:val="15AB73BC"/>
    <w:rsid w:val="15AB8C54"/>
    <w:rsid w:val="15AC4ADE"/>
    <w:rsid w:val="15B01F68"/>
    <w:rsid w:val="15B30BE7"/>
    <w:rsid w:val="15B890FE"/>
    <w:rsid w:val="15BA137E"/>
    <w:rsid w:val="15BAB8CA"/>
    <w:rsid w:val="15BB3215"/>
    <w:rsid w:val="15BB4245"/>
    <w:rsid w:val="15C00F16"/>
    <w:rsid w:val="15C696D4"/>
    <w:rsid w:val="15CA60C3"/>
    <w:rsid w:val="15CBD800"/>
    <w:rsid w:val="15CC3BB8"/>
    <w:rsid w:val="15CE4058"/>
    <w:rsid w:val="15D124DE"/>
    <w:rsid w:val="15D370F5"/>
    <w:rsid w:val="15D40AB1"/>
    <w:rsid w:val="15D58467"/>
    <w:rsid w:val="15D9B190"/>
    <w:rsid w:val="15DCA5FB"/>
    <w:rsid w:val="15DE2314"/>
    <w:rsid w:val="15E2EE67"/>
    <w:rsid w:val="15E30B7F"/>
    <w:rsid w:val="15E35F67"/>
    <w:rsid w:val="15E4D5A9"/>
    <w:rsid w:val="15E4E604"/>
    <w:rsid w:val="15E6D13C"/>
    <w:rsid w:val="15E953DA"/>
    <w:rsid w:val="15EC7181"/>
    <w:rsid w:val="15ED8A23"/>
    <w:rsid w:val="15F11414"/>
    <w:rsid w:val="15F1CA8C"/>
    <w:rsid w:val="15F2704C"/>
    <w:rsid w:val="15F278C7"/>
    <w:rsid w:val="15F4EAB3"/>
    <w:rsid w:val="15FD468A"/>
    <w:rsid w:val="1603D11F"/>
    <w:rsid w:val="1604E98D"/>
    <w:rsid w:val="16051EB6"/>
    <w:rsid w:val="160543F3"/>
    <w:rsid w:val="160659AC"/>
    <w:rsid w:val="16075A98"/>
    <w:rsid w:val="1607EB6D"/>
    <w:rsid w:val="160B2419"/>
    <w:rsid w:val="160BA104"/>
    <w:rsid w:val="160BE2E3"/>
    <w:rsid w:val="160C7560"/>
    <w:rsid w:val="160D1EFC"/>
    <w:rsid w:val="160D68B4"/>
    <w:rsid w:val="160DE010"/>
    <w:rsid w:val="160EE81B"/>
    <w:rsid w:val="1612253D"/>
    <w:rsid w:val="1612AC2B"/>
    <w:rsid w:val="161374DE"/>
    <w:rsid w:val="16165F8E"/>
    <w:rsid w:val="161A43ED"/>
    <w:rsid w:val="161C425C"/>
    <w:rsid w:val="161D4C28"/>
    <w:rsid w:val="161DC3A1"/>
    <w:rsid w:val="161EF021"/>
    <w:rsid w:val="16230E53"/>
    <w:rsid w:val="162586A2"/>
    <w:rsid w:val="162693B0"/>
    <w:rsid w:val="16288CBC"/>
    <w:rsid w:val="162B594C"/>
    <w:rsid w:val="162B6738"/>
    <w:rsid w:val="162BD79A"/>
    <w:rsid w:val="162CBEFF"/>
    <w:rsid w:val="162FC4DE"/>
    <w:rsid w:val="1631AFCB"/>
    <w:rsid w:val="16320597"/>
    <w:rsid w:val="16362AF3"/>
    <w:rsid w:val="163B0633"/>
    <w:rsid w:val="163BE703"/>
    <w:rsid w:val="163C3A4B"/>
    <w:rsid w:val="163CCED0"/>
    <w:rsid w:val="163D7230"/>
    <w:rsid w:val="163F4E90"/>
    <w:rsid w:val="1641F3A1"/>
    <w:rsid w:val="1641F788"/>
    <w:rsid w:val="1643E37C"/>
    <w:rsid w:val="16458FFA"/>
    <w:rsid w:val="164739ED"/>
    <w:rsid w:val="1649CC9D"/>
    <w:rsid w:val="164AAEA6"/>
    <w:rsid w:val="164C278D"/>
    <w:rsid w:val="164CE953"/>
    <w:rsid w:val="164E715E"/>
    <w:rsid w:val="164F2478"/>
    <w:rsid w:val="164FD341"/>
    <w:rsid w:val="1655F7DF"/>
    <w:rsid w:val="165A6FC9"/>
    <w:rsid w:val="165D1018"/>
    <w:rsid w:val="165D29CA"/>
    <w:rsid w:val="165E4C4A"/>
    <w:rsid w:val="16618D9C"/>
    <w:rsid w:val="1661E751"/>
    <w:rsid w:val="16622CCB"/>
    <w:rsid w:val="1662C6F0"/>
    <w:rsid w:val="1662E5A0"/>
    <w:rsid w:val="166424D8"/>
    <w:rsid w:val="166544AD"/>
    <w:rsid w:val="16666735"/>
    <w:rsid w:val="16685CC5"/>
    <w:rsid w:val="16690D59"/>
    <w:rsid w:val="16690D59"/>
    <w:rsid w:val="166B1C8F"/>
    <w:rsid w:val="166CFCBD"/>
    <w:rsid w:val="166E5C41"/>
    <w:rsid w:val="16704362"/>
    <w:rsid w:val="16705EC3"/>
    <w:rsid w:val="1672FC12"/>
    <w:rsid w:val="16739272"/>
    <w:rsid w:val="1673DA82"/>
    <w:rsid w:val="1673F426"/>
    <w:rsid w:val="1675448D"/>
    <w:rsid w:val="1678DF28"/>
    <w:rsid w:val="167A18D9"/>
    <w:rsid w:val="167C363F"/>
    <w:rsid w:val="167ECD1D"/>
    <w:rsid w:val="16804C77"/>
    <w:rsid w:val="168466D7"/>
    <w:rsid w:val="1684B28B"/>
    <w:rsid w:val="1685B575"/>
    <w:rsid w:val="16863599"/>
    <w:rsid w:val="1687875E"/>
    <w:rsid w:val="1689E252"/>
    <w:rsid w:val="1689FCE7"/>
    <w:rsid w:val="168B06B7"/>
    <w:rsid w:val="168CC525"/>
    <w:rsid w:val="168D7BD1"/>
    <w:rsid w:val="168E0982"/>
    <w:rsid w:val="168E8606"/>
    <w:rsid w:val="169158DB"/>
    <w:rsid w:val="16920697"/>
    <w:rsid w:val="169227D8"/>
    <w:rsid w:val="16929F78"/>
    <w:rsid w:val="169325C5"/>
    <w:rsid w:val="1694F4C5"/>
    <w:rsid w:val="16978042"/>
    <w:rsid w:val="169BE7F3"/>
    <w:rsid w:val="169C4967"/>
    <w:rsid w:val="169D9224"/>
    <w:rsid w:val="16A10055"/>
    <w:rsid w:val="16A166CF"/>
    <w:rsid w:val="16A4DE3B"/>
    <w:rsid w:val="16A6F510"/>
    <w:rsid w:val="16AC5EFE"/>
    <w:rsid w:val="16AEC2CB"/>
    <w:rsid w:val="16AECCFE"/>
    <w:rsid w:val="16AF0AB9"/>
    <w:rsid w:val="16AF948A"/>
    <w:rsid w:val="16B1EDAE"/>
    <w:rsid w:val="16B4FB42"/>
    <w:rsid w:val="16B5F4DF"/>
    <w:rsid w:val="16B6B5E4"/>
    <w:rsid w:val="16BAF10E"/>
    <w:rsid w:val="16BC67F5"/>
    <w:rsid w:val="16BCD6F8"/>
    <w:rsid w:val="16BE730D"/>
    <w:rsid w:val="16BF0588"/>
    <w:rsid w:val="16C0047D"/>
    <w:rsid w:val="16C10ECB"/>
    <w:rsid w:val="16C351F1"/>
    <w:rsid w:val="16C4AECA"/>
    <w:rsid w:val="16C55191"/>
    <w:rsid w:val="16C58DB9"/>
    <w:rsid w:val="16C71041"/>
    <w:rsid w:val="16C8F00B"/>
    <w:rsid w:val="16CB773D"/>
    <w:rsid w:val="16CC21CF"/>
    <w:rsid w:val="16CFB450"/>
    <w:rsid w:val="16D41BFB"/>
    <w:rsid w:val="16D48D1E"/>
    <w:rsid w:val="16D6D990"/>
    <w:rsid w:val="16D99082"/>
    <w:rsid w:val="16DA7F22"/>
    <w:rsid w:val="16DB0DB8"/>
    <w:rsid w:val="16DB39C2"/>
    <w:rsid w:val="16E40A9C"/>
    <w:rsid w:val="16E42C17"/>
    <w:rsid w:val="16E6FFF9"/>
    <w:rsid w:val="16EB9410"/>
    <w:rsid w:val="16F31DA8"/>
    <w:rsid w:val="16F3B789"/>
    <w:rsid w:val="16F5037D"/>
    <w:rsid w:val="16F6CE5D"/>
    <w:rsid w:val="16F8416E"/>
    <w:rsid w:val="16F9C56E"/>
    <w:rsid w:val="16F9C85B"/>
    <w:rsid w:val="16FB78EA"/>
    <w:rsid w:val="16FC8366"/>
    <w:rsid w:val="170110F3"/>
    <w:rsid w:val="1705F882"/>
    <w:rsid w:val="1707B847"/>
    <w:rsid w:val="1708D675"/>
    <w:rsid w:val="170A7FF2"/>
    <w:rsid w:val="170AA128"/>
    <w:rsid w:val="170B16AB"/>
    <w:rsid w:val="170EE07A"/>
    <w:rsid w:val="1713BFA6"/>
    <w:rsid w:val="17188F4F"/>
    <w:rsid w:val="1718A529"/>
    <w:rsid w:val="17197D5E"/>
    <w:rsid w:val="172201F5"/>
    <w:rsid w:val="1727280E"/>
    <w:rsid w:val="17292743"/>
    <w:rsid w:val="17296505"/>
    <w:rsid w:val="1729C586"/>
    <w:rsid w:val="1729F937"/>
    <w:rsid w:val="172A1235"/>
    <w:rsid w:val="172A2849"/>
    <w:rsid w:val="172DFB72"/>
    <w:rsid w:val="172E97EA"/>
    <w:rsid w:val="17384F84"/>
    <w:rsid w:val="173B8D3B"/>
    <w:rsid w:val="173E180C"/>
    <w:rsid w:val="173E45C6"/>
    <w:rsid w:val="17431018"/>
    <w:rsid w:val="17466710"/>
    <w:rsid w:val="1747CCD1"/>
    <w:rsid w:val="174998FB"/>
    <w:rsid w:val="1749F99A"/>
    <w:rsid w:val="174A8A41"/>
    <w:rsid w:val="174AB84F"/>
    <w:rsid w:val="174C77C3"/>
    <w:rsid w:val="17507F6B"/>
    <w:rsid w:val="17532214"/>
    <w:rsid w:val="1753F13D"/>
    <w:rsid w:val="1754181C"/>
    <w:rsid w:val="175F5FB3"/>
    <w:rsid w:val="17610713"/>
    <w:rsid w:val="17615ECE"/>
    <w:rsid w:val="17640921"/>
    <w:rsid w:val="1764E8E6"/>
    <w:rsid w:val="1765E17C"/>
    <w:rsid w:val="17664CFB"/>
    <w:rsid w:val="1767404B"/>
    <w:rsid w:val="1769C588"/>
    <w:rsid w:val="176A14A5"/>
    <w:rsid w:val="176C07C1"/>
    <w:rsid w:val="176CD66C"/>
    <w:rsid w:val="176D80C3"/>
    <w:rsid w:val="176E4A60"/>
    <w:rsid w:val="176F3211"/>
    <w:rsid w:val="176F4156"/>
    <w:rsid w:val="17726EA6"/>
    <w:rsid w:val="17736991"/>
    <w:rsid w:val="177376DC"/>
    <w:rsid w:val="17752E43"/>
    <w:rsid w:val="1776EE06"/>
    <w:rsid w:val="1777ABF6"/>
    <w:rsid w:val="1777B034"/>
    <w:rsid w:val="1777F3BC"/>
    <w:rsid w:val="17786089"/>
    <w:rsid w:val="1779014D"/>
    <w:rsid w:val="1779F965"/>
    <w:rsid w:val="177A0A68"/>
    <w:rsid w:val="178483C6"/>
    <w:rsid w:val="178747B9"/>
    <w:rsid w:val="17879907"/>
    <w:rsid w:val="178C6DE1"/>
    <w:rsid w:val="179095A8"/>
    <w:rsid w:val="1791A061"/>
    <w:rsid w:val="1794D60D"/>
    <w:rsid w:val="17993DF2"/>
    <w:rsid w:val="179A26E6"/>
    <w:rsid w:val="179CCA99"/>
    <w:rsid w:val="179F5089"/>
    <w:rsid w:val="17A0B81B"/>
    <w:rsid w:val="17A11454"/>
    <w:rsid w:val="17A2889B"/>
    <w:rsid w:val="17A2D0DD"/>
    <w:rsid w:val="17A3C06A"/>
    <w:rsid w:val="17A4019E"/>
    <w:rsid w:val="17A41508"/>
    <w:rsid w:val="17A6B362"/>
    <w:rsid w:val="17A9FA1C"/>
    <w:rsid w:val="17AC8DD8"/>
    <w:rsid w:val="17AC9C6D"/>
    <w:rsid w:val="17AF5EEB"/>
    <w:rsid w:val="17B0AC06"/>
    <w:rsid w:val="17B444E7"/>
    <w:rsid w:val="17B66FED"/>
    <w:rsid w:val="17BA0AEA"/>
    <w:rsid w:val="17BA8050"/>
    <w:rsid w:val="17BA9B82"/>
    <w:rsid w:val="17BB9F1F"/>
    <w:rsid w:val="17BBCB31"/>
    <w:rsid w:val="17BCD781"/>
    <w:rsid w:val="17BE5D3B"/>
    <w:rsid w:val="17BF8646"/>
    <w:rsid w:val="17C1E00A"/>
    <w:rsid w:val="17C3930C"/>
    <w:rsid w:val="17C3C1E0"/>
    <w:rsid w:val="17C3D2BF"/>
    <w:rsid w:val="17C54D9D"/>
    <w:rsid w:val="17C9D874"/>
    <w:rsid w:val="17C9D975"/>
    <w:rsid w:val="17CA259B"/>
    <w:rsid w:val="17CA7C69"/>
    <w:rsid w:val="17CBAAB7"/>
    <w:rsid w:val="17CD3B23"/>
    <w:rsid w:val="17CD68FF"/>
    <w:rsid w:val="17CDAFEE"/>
    <w:rsid w:val="17D2091F"/>
    <w:rsid w:val="17D30AC4"/>
    <w:rsid w:val="17D4F321"/>
    <w:rsid w:val="17D6159A"/>
    <w:rsid w:val="17D7B764"/>
    <w:rsid w:val="17D7E53A"/>
    <w:rsid w:val="17D90D7A"/>
    <w:rsid w:val="17D9159A"/>
    <w:rsid w:val="17E0029B"/>
    <w:rsid w:val="17E0F526"/>
    <w:rsid w:val="17E317E7"/>
    <w:rsid w:val="17E436F8"/>
    <w:rsid w:val="17E69BC7"/>
    <w:rsid w:val="17E704CF"/>
    <w:rsid w:val="17EAC2C7"/>
    <w:rsid w:val="17EC3B91"/>
    <w:rsid w:val="17ED19D6"/>
    <w:rsid w:val="17F102EA"/>
    <w:rsid w:val="17F1B6C7"/>
    <w:rsid w:val="17F3936F"/>
    <w:rsid w:val="17F502A6"/>
    <w:rsid w:val="17F60710"/>
    <w:rsid w:val="17FB924F"/>
    <w:rsid w:val="17FD01CF"/>
    <w:rsid w:val="1802CE63"/>
    <w:rsid w:val="1803D31D"/>
    <w:rsid w:val="1803F1E3"/>
    <w:rsid w:val="180529DC"/>
    <w:rsid w:val="1806293C"/>
    <w:rsid w:val="18099586"/>
    <w:rsid w:val="1809B808"/>
    <w:rsid w:val="180D5C55"/>
    <w:rsid w:val="180DB4B8"/>
    <w:rsid w:val="180DCA26"/>
    <w:rsid w:val="18137790"/>
    <w:rsid w:val="1814CAE7"/>
    <w:rsid w:val="181C9580"/>
    <w:rsid w:val="181CBF7D"/>
    <w:rsid w:val="1821CC60"/>
    <w:rsid w:val="1823A335"/>
    <w:rsid w:val="182412C6"/>
    <w:rsid w:val="18252287"/>
    <w:rsid w:val="1828065F"/>
    <w:rsid w:val="1828C08F"/>
    <w:rsid w:val="1828E2EE"/>
    <w:rsid w:val="182AAE36"/>
    <w:rsid w:val="182C53ED"/>
    <w:rsid w:val="1830C25A"/>
    <w:rsid w:val="18359F8E"/>
    <w:rsid w:val="1838135E"/>
    <w:rsid w:val="1839C98D"/>
    <w:rsid w:val="183C04D6"/>
    <w:rsid w:val="183C6557"/>
    <w:rsid w:val="183C8DC9"/>
    <w:rsid w:val="183E6691"/>
    <w:rsid w:val="18417149"/>
    <w:rsid w:val="18428670"/>
    <w:rsid w:val="1843C0F6"/>
    <w:rsid w:val="18453C6A"/>
    <w:rsid w:val="1845D089"/>
    <w:rsid w:val="18488D15"/>
    <w:rsid w:val="184DBE0F"/>
    <w:rsid w:val="1854545C"/>
    <w:rsid w:val="18566245"/>
    <w:rsid w:val="18566F6E"/>
    <w:rsid w:val="18574378"/>
    <w:rsid w:val="1857FD30"/>
    <w:rsid w:val="185B852B"/>
    <w:rsid w:val="185D6AB3"/>
    <w:rsid w:val="185E4041"/>
    <w:rsid w:val="18607F2B"/>
    <w:rsid w:val="1863991E"/>
    <w:rsid w:val="18686CB1"/>
    <w:rsid w:val="1868D83E"/>
    <w:rsid w:val="1868DC67"/>
    <w:rsid w:val="186B156E"/>
    <w:rsid w:val="186E3EEA"/>
    <w:rsid w:val="186FD20D"/>
    <w:rsid w:val="1872CE83"/>
    <w:rsid w:val="1872E8EC"/>
    <w:rsid w:val="1872F06D"/>
    <w:rsid w:val="18730AE4"/>
    <w:rsid w:val="18745B6A"/>
    <w:rsid w:val="18766898"/>
    <w:rsid w:val="1877A76F"/>
    <w:rsid w:val="187BFDF3"/>
    <w:rsid w:val="187C5077"/>
    <w:rsid w:val="187D9CC9"/>
    <w:rsid w:val="187E4560"/>
    <w:rsid w:val="18808589"/>
    <w:rsid w:val="188181D4"/>
    <w:rsid w:val="18844165"/>
    <w:rsid w:val="18847BCC"/>
    <w:rsid w:val="188908E5"/>
    <w:rsid w:val="188E77AF"/>
    <w:rsid w:val="188EEF74"/>
    <w:rsid w:val="1892DCBF"/>
    <w:rsid w:val="1893EB2E"/>
    <w:rsid w:val="1895747C"/>
    <w:rsid w:val="189731D6"/>
    <w:rsid w:val="189C4CDE"/>
    <w:rsid w:val="189D2F51"/>
    <w:rsid w:val="18A24F8D"/>
    <w:rsid w:val="18A48D7A"/>
    <w:rsid w:val="18AA3CAA"/>
    <w:rsid w:val="18AB674A"/>
    <w:rsid w:val="18AC6873"/>
    <w:rsid w:val="18AF1701"/>
    <w:rsid w:val="18AF6B7B"/>
    <w:rsid w:val="18AFD15C"/>
    <w:rsid w:val="18B0DE60"/>
    <w:rsid w:val="18B42FD5"/>
    <w:rsid w:val="18B45FB0"/>
    <w:rsid w:val="18B4A015"/>
    <w:rsid w:val="18B52CA3"/>
    <w:rsid w:val="18B69191"/>
    <w:rsid w:val="18B8BCDE"/>
    <w:rsid w:val="18BA62B0"/>
    <w:rsid w:val="18BB31B4"/>
    <w:rsid w:val="18BB3BE0"/>
    <w:rsid w:val="18BCCB86"/>
    <w:rsid w:val="18BDD256"/>
    <w:rsid w:val="18C04364"/>
    <w:rsid w:val="18C0FCA0"/>
    <w:rsid w:val="18C36DB7"/>
    <w:rsid w:val="18C489E7"/>
    <w:rsid w:val="18C679F9"/>
    <w:rsid w:val="18CC805B"/>
    <w:rsid w:val="18CC9EF5"/>
    <w:rsid w:val="18D0E07D"/>
    <w:rsid w:val="18D45608"/>
    <w:rsid w:val="18D6A278"/>
    <w:rsid w:val="18D6EC5F"/>
    <w:rsid w:val="18D7F27B"/>
    <w:rsid w:val="18D90D9A"/>
    <w:rsid w:val="18DD0CC7"/>
    <w:rsid w:val="18E28E2A"/>
    <w:rsid w:val="18E506BF"/>
    <w:rsid w:val="18E578DE"/>
    <w:rsid w:val="18E5F7C0"/>
    <w:rsid w:val="18E6634B"/>
    <w:rsid w:val="18EBADD9"/>
    <w:rsid w:val="18EC33DA"/>
    <w:rsid w:val="18F619FA"/>
    <w:rsid w:val="18FBB899"/>
    <w:rsid w:val="18FFE17D"/>
    <w:rsid w:val="19001737"/>
    <w:rsid w:val="1900283D"/>
    <w:rsid w:val="1900485D"/>
    <w:rsid w:val="190070C2"/>
    <w:rsid w:val="190072F3"/>
    <w:rsid w:val="1901094E"/>
    <w:rsid w:val="1902B3FC"/>
    <w:rsid w:val="1904A7C1"/>
    <w:rsid w:val="190671D1"/>
    <w:rsid w:val="19072727"/>
    <w:rsid w:val="190986F9"/>
    <w:rsid w:val="190A1163"/>
    <w:rsid w:val="190A1A21"/>
    <w:rsid w:val="190AD0E1"/>
    <w:rsid w:val="190D8E95"/>
    <w:rsid w:val="190E4A7A"/>
    <w:rsid w:val="190F04B7"/>
    <w:rsid w:val="19120C30"/>
    <w:rsid w:val="1912BE67"/>
    <w:rsid w:val="191302C4"/>
    <w:rsid w:val="19130E10"/>
    <w:rsid w:val="19149760"/>
    <w:rsid w:val="1915E256"/>
    <w:rsid w:val="191921A8"/>
    <w:rsid w:val="191A4AC0"/>
    <w:rsid w:val="1922FBF3"/>
    <w:rsid w:val="1923D76E"/>
    <w:rsid w:val="19241BC1"/>
    <w:rsid w:val="1925A559"/>
    <w:rsid w:val="1925B888"/>
    <w:rsid w:val="19284D60"/>
    <w:rsid w:val="192BE741"/>
    <w:rsid w:val="192C7BD5"/>
    <w:rsid w:val="192D4666"/>
    <w:rsid w:val="19321D35"/>
    <w:rsid w:val="1932BC1F"/>
    <w:rsid w:val="1937DEC3"/>
    <w:rsid w:val="193ABBA1"/>
    <w:rsid w:val="193F7EED"/>
    <w:rsid w:val="193F7EED"/>
    <w:rsid w:val="194341C6"/>
    <w:rsid w:val="1944755B"/>
    <w:rsid w:val="19449E44"/>
    <w:rsid w:val="1947AC8E"/>
    <w:rsid w:val="1948AEEA"/>
    <w:rsid w:val="1948EFDB"/>
    <w:rsid w:val="1949FE35"/>
    <w:rsid w:val="194A03BE"/>
    <w:rsid w:val="194A2958"/>
    <w:rsid w:val="194A5C8B"/>
    <w:rsid w:val="194C1699"/>
    <w:rsid w:val="195042BC"/>
    <w:rsid w:val="1952DEB1"/>
    <w:rsid w:val="1952EC33"/>
    <w:rsid w:val="19531942"/>
    <w:rsid w:val="1953BCC6"/>
    <w:rsid w:val="195750A3"/>
    <w:rsid w:val="195BD14F"/>
    <w:rsid w:val="195BE62F"/>
    <w:rsid w:val="195EEA00"/>
    <w:rsid w:val="195FDD4F"/>
    <w:rsid w:val="1960BC32"/>
    <w:rsid w:val="196291C0"/>
    <w:rsid w:val="19633674"/>
    <w:rsid w:val="196722A9"/>
    <w:rsid w:val="1968FBD2"/>
    <w:rsid w:val="196DC0B9"/>
    <w:rsid w:val="196FC61C"/>
    <w:rsid w:val="19756523"/>
    <w:rsid w:val="197BA3C3"/>
    <w:rsid w:val="197CDF68"/>
    <w:rsid w:val="197EE357"/>
    <w:rsid w:val="19836A23"/>
    <w:rsid w:val="19841DA6"/>
    <w:rsid w:val="198465B6"/>
    <w:rsid w:val="19885554"/>
    <w:rsid w:val="198AF2D5"/>
    <w:rsid w:val="198D5C49"/>
    <w:rsid w:val="198DAE65"/>
    <w:rsid w:val="1991304A"/>
    <w:rsid w:val="199436E7"/>
    <w:rsid w:val="19946BBA"/>
    <w:rsid w:val="199497C9"/>
    <w:rsid w:val="19953B26"/>
    <w:rsid w:val="1995B4F9"/>
    <w:rsid w:val="1996AB64"/>
    <w:rsid w:val="19994C7E"/>
    <w:rsid w:val="199AE337"/>
    <w:rsid w:val="199E4FC6"/>
    <w:rsid w:val="199F2D7A"/>
    <w:rsid w:val="19A0FA3D"/>
    <w:rsid w:val="19A39851"/>
    <w:rsid w:val="19A3AC75"/>
    <w:rsid w:val="19A4624B"/>
    <w:rsid w:val="19A5A9C5"/>
    <w:rsid w:val="19A61D92"/>
    <w:rsid w:val="19AA03AF"/>
    <w:rsid w:val="19B42C74"/>
    <w:rsid w:val="19B7E437"/>
    <w:rsid w:val="19B82EBD"/>
    <w:rsid w:val="19BBAB50"/>
    <w:rsid w:val="19BE06B5"/>
    <w:rsid w:val="19BE5113"/>
    <w:rsid w:val="19C07B3F"/>
    <w:rsid w:val="19C46781"/>
    <w:rsid w:val="19C531BE"/>
    <w:rsid w:val="19C8FD4C"/>
    <w:rsid w:val="19CD5B7C"/>
    <w:rsid w:val="19D05336"/>
    <w:rsid w:val="19D175BF"/>
    <w:rsid w:val="19D27B62"/>
    <w:rsid w:val="19D40C3A"/>
    <w:rsid w:val="19D83592"/>
    <w:rsid w:val="19D9D1C1"/>
    <w:rsid w:val="19DC3546"/>
    <w:rsid w:val="19DD9209"/>
    <w:rsid w:val="19DE4DF7"/>
    <w:rsid w:val="19E0120B"/>
    <w:rsid w:val="19E0FC93"/>
    <w:rsid w:val="19E144A1"/>
    <w:rsid w:val="19E1A0EA"/>
    <w:rsid w:val="19E1AD94"/>
    <w:rsid w:val="19E89437"/>
    <w:rsid w:val="19EB6588"/>
    <w:rsid w:val="19ECBE6D"/>
    <w:rsid w:val="19EDB11D"/>
    <w:rsid w:val="19EF6A71"/>
    <w:rsid w:val="19F0017D"/>
    <w:rsid w:val="19F03118"/>
    <w:rsid w:val="19F23513"/>
    <w:rsid w:val="19F3CFD7"/>
    <w:rsid w:val="19F81851"/>
    <w:rsid w:val="19F85873"/>
    <w:rsid w:val="19F90558"/>
    <w:rsid w:val="19FC5333"/>
    <w:rsid w:val="19FCB423"/>
    <w:rsid w:val="1A045B99"/>
    <w:rsid w:val="1A0B0026"/>
    <w:rsid w:val="1A0DC6D2"/>
    <w:rsid w:val="1A0E8A39"/>
    <w:rsid w:val="1A0EACCA"/>
    <w:rsid w:val="1A15B9FA"/>
    <w:rsid w:val="1A172434"/>
    <w:rsid w:val="1A1775F2"/>
    <w:rsid w:val="1A18E487"/>
    <w:rsid w:val="1A1CAF2A"/>
    <w:rsid w:val="1A1D1CCC"/>
    <w:rsid w:val="1A1E4A12"/>
    <w:rsid w:val="1A1E9800"/>
    <w:rsid w:val="1A1EBF9F"/>
    <w:rsid w:val="1A1FB7C3"/>
    <w:rsid w:val="1A251BBC"/>
    <w:rsid w:val="1A252E36"/>
    <w:rsid w:val="1A264253"/>
    <w:rsid w:val="1A266C80"/>
    <w:rsid w:val="1A27482E"/>
    <w:rsid w:val="1A27C170"/>
    <w:rsid w:val="1A2849E1"/>
    <w:rsid w:val="1A2B1460"/>
    <w:rsid w:val="1A2BA3E2"/>
    <w:rsid w:val="1A2C3067"/>
    <w:rsid w:val="1A338B9E"/>
    <w:rsid w:val="1A3945B3"/>
    <w:rsid w:val="1A3A284C"/>
    <w:rsid w:val="1A3DF418"/>
    <w:rsid w:val="1A3FCE94"/>
    <w:rsid w:val="1A4145C3"/>
    <w:rsid w:val="1A47F6B6"/>
    <w:rsid w:val="1A49664A"/>
    <w:rsid w:val="1A4B31F5"/>
    <w:rsid w:val="1A4B9A3C"/>
    <w:rsid w:val="1A4EA1E9"/>
    <w:rsid w:val="1A4FB5C3"/>
    <w:rsid w:val="1A4FC9CA"/>
    <w:rsid w:val="1A517586"/>
    <w:rsid w:val="1A522F69"/>
    <w:rsid w:val="1A570215"/>
    <w:rsid w:val="1A57E737"/>
    <w:rsid w:val="1A5881D3"/>
    <w:rsid w:val="1A5AD35F"/>
    <w:rsid w:val="1A5C3566"/>
    <w:rsid w:val="1A5DD358"/>
    <w:rsid w:val="1A5F60B7"/>
    <w:rsid w:val="1A60E264"/>
    <w:rsid w:val="1A60F593"/>
    <w:rsid w:val="1A623DD2"/>
    <w:rsid w:val="1A62E4A9"/>
    <w:rsid w:val="1A63AB05"/>
    <w:rsid w:val="1A64D272"/>
    <w:rsid w:val="1A652EE3"/>
    <w:rsid w:val="1A6961DA"/>
    <w:rsid w:val="1A6C8928"/>
    <w:rsid w:val="1A6F4770"/>
    <w:rsid w:val="1A7A92AB"/>
    <w:rsid w:val="1A7BBF99"/>
    <w:rsid w:val="1A7E2B54"/>
    <w:rsid w:val="1A7E9A55"/>
    <w:rsid w:val="1A80A002"/>
    <w:rsid w:val="1A80E402"/>
    <w:rsid w:val="1A867C02"/>
    <w:rsid w:val="1A888470"/>
    <w:rsid w:val="1A89C7F9"/>
    <w:rsid w:val="1A8BD300"/>
    <w:rsid w:val="1A8E2BF4"/>
    <w:rsid w:val="1A907B9C"/>
    <w:rsid w:val="1A91D32D"/>
    <w:rsid w:val="1A9F890E"/>
    <w:rsid w:val="1AA302BB"/>
    <w:rsid w:val="1AA4772E"/>
    <w:rsid w:val="1AA5525E"/>
    <w:rsid w:val="1AA6E218"/>
    <w:rsid w:val="1AA716F0"/>
    <w:rsid w:val="1AA8D01E"/>
    <w:rsid w:val="1AAA614E"/>
    <w:rsid w:val="1AAE60FF"/>
    <w:rsid w:val="1AB086D9"/>
    <w:rsid w:val="1AB663A3"/>
    <w:rsid w:val="1AB97368"/>
    <w:rsid w:val="1ABC3BFF"/>
    <w:rsid w:val="1ABC59AA"/>
    <w:rsid w:val="1ABE34A0"/>
    <w:rsid w:val="1AC27CDD"/>
    <w:rsid w:val="1AC3D18A"/>
    <w:rsid w:val="1AC6B4B9"/>
    <w:rsid w:val="1AC7FAA2"/>
    <w:rsid w:val="1ACBB0D0"/>
    <w:rsid w:val="1ACBD0AB"/>
    <w:rsid w:val="1ACD9BF1"/>
    <w:rsid w:val="1AD15305"/>
    <w:rsid w:val="1AD1A4B9"/>
    <w:rsid w:val="1AD2018A"/>
    <w:rsid w:val="1AD84F96"/>
    <w:rsid w:val="1AD98434"/>
    <w:rsid w:val="1ADA415C"/>
    <w:rsid w:val="1ADF9977"/>
    <w:rsid w:val="1AE3A9F7"/>
    <w:rsid w:val="1AE40DEC"/>
    <w:rsid w:val="1AE5CAB0"/>
    <w:rsid w:val="1AE89268"/>
    <w:rsid w:val="1AECBD7A"/>
    <w:rsid w:val="1AECDFC7"/>
    <w:rsid w:val="1AED6A8A"/>
    <w:rsid w:val="1AEF8D6F"/>
    <w:rsid w:val="1AEF8EBF"/>
    <w:rsid w:val="1AF196E5"/>
    <w:rsid w:val="1AF22A48"/>
    <w:rsid w:val="1AF70004"/>
    <w:rsid w:val="1AF9DD85"/>
    <w:rsid w:val="1AFB98BF"/>
    <w:rsid w:val="1AFE5E84"/>
    <w:rsid w:val="1AFEDF93"/>
    <w:rsid w:val="1B00AE7E"/>
    <w:rsid w:val="1B01372B"/>
    <w:rsid w:val="1B03B19E"/>
    <w:rsid w:val="1B03E66C"/>
    <w:rsid w:val="1B047A75"/>
    <w:rsid w:val="1B066336"/>
    <w:rsid w:val="1B09580C"/>
    <w:rsid w:val="1B0A5493"/>
    <w:rsid w:val="1B0B6525"/>
    <w:rsid w:val="1B0B9400"/>
    <w:rsid w:val="1B1012B7"/>
    <w:rsid w:val="1B10DC93"/>
    <w:rsid w:val="1B110123"/>
    <w:rsid w:val="1B12594F"/>
    <w:rsid w:val="1B13127D"/>
    <w:rsid w:val="1B135A91"/>
    <w:rsid w:val="1B17B88D"/>
    <w:rsid w:val="1B18E8FE"/>
    <w:rsid w:val="1B19154E"/>
    <w:rsid w:val="1B1B1683"/>
    <w:rsid w:val="1B1C5A30"/>
    <w:rsid w:val="1B1D92A8"/>
    <w:rsid w:val="1B1EC926"/>
    <w:rsid w:val="1B24E3E3"/>
    <w:rsid w:val="1B250E0C"/>
    <w:rsid w:val="1B267192"/>
    <w:rsid w:val="1B2675B0"/>
    <w:rsid w:val="1B294174"/>
    <w:rsid w:val="1B30F644"/>
    <w:rsid w:val="1B32A925"/>
    <w:rsid w:val="1B36A391"/>
    <w:rsid w:val="1B39804D"/>
    <w:rsid w:val="1B3A42BA"/>
    <w:rsid w:val="1B3BC4CD"/>
    <w:rsid w:val="1B3CBD99"/>
    <w:rsid w:val="1B3CEEF2"/>
    <w:rsid w:val="1B3D3594"/>
    <w:rsid w:val="1B3E7E96"/>
    <w:rsid w:val="1B402F2B"/>
    <w:rsid w:val="1B4085E7"/>
    <w:rsid w:val="1B40B91D"/>
    <w:rsid w:val="1B42365B"/>
    <w:rsid w:val="1B43A38D"/>
    <w:rsid w:val="1B442843"/>
    <w:rsid w:val="1B44DFD4"/>
    <w:rsid w:val="1B453257"/>
    <w:rsid w:val="1B4905AE"/>
    <w:rsid w:val="1B4E7077"/>
    <w:rsid w:val="1B4EF672"/>
    <w:rsid w:val="1B5360FE"/>
    <w:rsid w:val="1B557343"/>
    <w:rsid w:val="1B57B99B"/>
    <w:rsid w:val="1B583037"/>
    <w:rsid w:val="1B5D5103"/>
    <w:rsid w:val="1B5FA721"/>
    <w:rsid w:val="1B602CEF"/>
    <w:rsid w:val="1B6043B8"/>
    <w:rsid w:val="1B63CDEE"/>
    <w:rsid w:val="1B64D06C"/>
    <w:rsid w:val="1B64D370"/>
    <w:rsid w:val="1B650E96"/>
    <w:rsid w:val="1B664983"/>
    <w:rsid w:val="1B6A2861"/>
    <w:rsid w:val="1B6B474C"/>
    <w:rsid w:val="1B6BFAC9"/>
    <w:rsid w:val="1B6C3308"/>
    <w:rsid w:val="1B6D3EFF"/>
    <w:rsid w:val="1B6E596B"/>
    <w:rsid w:val="1B72C271"/>
    <w:rsid w:val="1B762153"/>
    <w:rsid w:val="1B773445"/>
    <w:rsid w:val="1B77BBCF"/>
    <w:rsid w:val="1B7834FA"/>
    <w:rsid w:val="1B788B5B"/>
    <w:rsid w:val="1B7895E5"/>
    <w:rsid w:val="1B7BB08C"/>
    <w:rsid w:val="1B7C93C3"/>
    <w:rsid w:val="1B7D4801"/>
    <w:rsid w:val="1B80163C"/>
    <w:rsid w:val="1B8546BD"/>
    <w:rsid w:val="1B855ED1"/>
    <w:rsid w:val="1B86B6C9"/>
    <w:rsid w:val="1B86E37C"/>
    <w:rsid w:val="1B871A07"/>
    <w:rsid w:val="1B876157"/>
    <w:rsid w:val="1B89A94E"/>
    <w:rsid w:val="1B8B8E74"/>
    <w:rsid w:val="1B8C6C66"/>
    <w:rsid w:val="1B8E6D13"/>
    <w:rsid w:val="1B9075D7"/>
    <w:rsid w:val="1B93F3F7"/>
    <w:rsid w:val="1B95202C"/>
    <w:rsid w:val="1B958CA6"/>
    <w:rsid w:val="1B96BFB8"/>
    <w:rsid w:val="1B980EEE"/>
    <w:rsid w:val="1B981FED"/>
    <w:rsid w:val="1B99D614"/>
    <w:rsid w:val="1B9FDAE1"/>
    <w:rsid w:val="1BA2717C"/>
    <w:rsid w:val="1BA2AC82"/>
    <w:rsid w:val="1BA8E18A"/>
    <w:rsid w:val="1BABC3BA"/>
    <w:rsid w:val="1BAC55C9"/>
    <w:rsid w:val="1BAC6F65"/>
    <w:rsid w:val="1BAD388E"/>
    <w:rsid w:val="1BB866CB"/>
    <w:rsid w:val="1BBA94F5"/>
    <w:rsid w:val="1BBBB7FC"/>
    <w:rsid w:val="1BBCA462"/>
    <w:rsid w:val="1BBE2406"/>
    <w:rsid w:val="1BBFF1EA"/>
    <w:rsid w:val="1BC272D1"/>
    <w:rsid w:val="1BC279B7"/>
    <w:rsid w:val="1BC30E6E"/>
    <w:rsid w:val="1BC43EAA"/>
    <w:rsid w:val="1BC46E24"/>
    <w:rsid w:val="1BCA27FD"/>
    <w:rsid w:val="1BCB7D23"/>
    <w:rsid w:val="1BD0374A"/>
    <w:rsid w:val="1BD0F048"/>
    <w:rsid w:val="1BD16872"/>
    <w:rsid w:val="1BD2B0FD"/>
    <w:rsid w:val="1BD2FC5B"/>
    <w:rsid w:val="1BD2FD26"/>
    <w:rsid w:val="1BD5524B"/>
    <w:rsid w:val="1BDA3B69"/>
    <w:rsid w:val="1BDC3070"/>
    <w:rsid w:val="1BDDDC02"/>
    <w:rsid w:val="1BDE1942"/>
    <w:rsid w:val="1BE0F8A7"/>
    <w:rsid w:val="1BE223E0"/>
    <w:rsid w:val="1BE3E97A"/>
    <w:rsid w:val="1BEAD06D"/>
    <w:rsid w:val="1BEBAF66"/>
    <w:rsid w:val="1BED84F8"/>
    <w:rsid w:val="1BED86A4"/>
    <w:rsid w:val="1BEF9657"/>
    <w:rsid w:val="1BF007D5"/>
    <w:rsid w:val="1BF48BFE"/>
    <w:rsid w:val="1BF5099F"/>
    <w:rsid w:val="1BF5C1B6"/>
    <w:rsid w:val="1BF65266"/>
    <w:rsid w:val="1BF9350B"/>
    <w:rsid w:val="1BFB24E9"/>
    <w:rsid w:val="1BFC992C"/>
    <w:rsid w:val="1BFD2954"/>
    <w:rsid w:val="1BFF90FF"/>
    <w:rsid w:val="1C06AEA4"/>
    <w:rsid w:val="1C082A17"/>
    <w:rsid w:val="1C09415F"/>
    <w:rsid w:val="1C0C4E91"/>
    <w:rsid w:val="1C10E24F"/>
    <w:rsid w:val="1C14990D"/>
    <w:rsid w:val="1C15DB3F"/>
    <w:rsid w:val="1C1761A0"/>
    <w:rsid w:val="1C1792CA"/>
    <w:rsid w:val="1C19E1DB"/>
    <w:rsid w:val="1C19E1DB"/>
    <w:rsid w:val="1C1C2FA1"/>
    <w:rsid w:val="1C1D8AE0"/>
    <w:rsid w:val="1C1ECEE2"/>
    <w:rsid w:val="1C26E4E9"/>
    <w:rsid w:val="1C27AC39"/>
    <w:rsid w:val="1C28799A"/>
    <w:rsid w:val="1C287C18"/>
    <w:rsid w:val="1C29DFDB"/>
    <w:rsid w:val="1C2B1E49"/>
    <w:rsid w:val="1C331F9B"/>
    <w:rsid w:val="1C332164"/>
    <w:rsid w:val="1C3714E4"/>
    <w:rsid w:val="1C385A09"/>
    <w:rsid w:val="1C3D0420"/>
    <w:rsid w:val="1C3FE45F"/>
    <w:rsid w:val="1C423D35"/>
    <w:rsid w:val="1C42D218"/>
    <w:rsid w:val="1C431EF0"/>
    <w:rsid w:val="1C44E082"/>
    <w:rsid w:val="1C4505F7"/>
    <w:rsid w:val="1C49517F"/>
    <w:rsid w:val="1C49E364"/>
    <w:rsid w:val="1C49E426"/>
    <w:rsid w:val="1C4D7F55"/>
    <w:rsid w:val="1C4DACF6"/>
    <w:rsid w:val="1C50925B"/>
    <w:rsid w:val="1C58C303"/>
    <w:rsid w:val="1C5903E9"/>
    <w:rsid w:val="1C5C3EF9"/>
    <w:rsid w:val="1C5D859B"/>
    <w:rsid w:val="1C5DC106"/>
    <w:rsid w:val="1C600873"/>
    <w:rsid w:val="1C6060C4"/>
    <w:rsid w:val="1C62180C"/>
    <w:rsid w:val="1C64AF1C"/>
    <w:rsid w:val="1C65CCF1"/>
    <w:rsid w:val="1C678046"/>
    <w:rsid w:val="1C67B783"/>
    <w:rsid w:val="1C68F9FD"/>
    <w:rsid w:val="1C6D712E"/>
    <w:rsid w:val="1C6F12DD"/>
    <w:rsid w:val="1C6FC1CF"/>
    <w:rsid w:val="1C711157"/>
    <w:rsid w:val="1C717BF2"/>
    <w:rsid w:val="1C720E9F"/>
    <w:rsid w:val="1C767B55"/>
    <w:rsid w:val="1C79465A"/>
    <w:rsid w:val="1C7F0112"/>
    <w:rsid w:val="1C82D00E"/>
    <w:rsid w:val="1C83D5CB"/>
    <w:rsid w:val="1C878D15"/>
    <w:rsid w:val="1C88D2B9"/>
    <w:rsid w:val="1C891800"/>
    <w:rsid w:val="1C89383F"/>
    <w:rsid w:val="1C8C3CEF"/>
    <w:rsid w:val="1C8E48A0"/>
    <w:rsid w:val="1C8F178F"/>
    <w:rsid w:val="1C8F3643"/>
    <w:rsid w:val="1C921655"/>
    <w:rsid w:val="1C926A98"/>
    <w:rsid w:val="1C948A32"/>
    <w:rsid w:val="1C95C289"/>
    <w:rsid w:val="1C95D115"/>
    <w:rsid w:val="1C98BEC0"/>
    <w:rsid w:val="1C9D078C"/>
    <w:rsid w:val="1CA16201"/>
    <w:rsid w:val="1CA3166D"/>
    <w:rsid w:val="1CA49F5C"/>
    <w:rsid w:val="1CA636A0"/>
    <w:rsid w:val="1CA9E31C"/>
    <w:rsid w:val="1CAB2887"/>
    <w:rsid w:val="1CAC2111"/>
    <w:rsid w:val="1CAE9B91"/>
    <w:rsid w:val="1CAED500"/>
    <w:rsid w:val="1CAF8EC1"/>
    <w:rsid w:val="1CB2EDBA"/>
    <w:rsid w:val="1CB4742D"/>
    <w:rsid w:val="1CB8DDD2"/>
    <w:rsid w:val="1CB9FB74"/>
    <w:rsid w:val="1CC5C65F"/>
    <w:rsid w:val="1CCC883D"/>
    <w:rsid w:val="1CCCDBE8"/>
    <w:rsid w:val="1CCDDFD1"/>
    <w:rsid w:val="1CD093A6"/>
    <w:rsid w:val="1CD152A9"/>
    <w:rsid w:val="1CD393A9"/>
    <w:rsid w:val="1CD4C935"/>
    <w:rsid w:val="1CD60A74"/>
    <w:rsid w:val="1CD795AB"/>
    <w:rsid w:val="1CDAFDE1"/>
    <w:rsid w:val="1CDE2338"/>
    <w:rsid w:val="1CDECD1E"/>
    <w:rsid w:val="1CE2C58B"/>
    <w:rsid w:val="1CE496DA"/>
    <w:rsid w:val="1CE607B0"/>
    <w:rsid w:val="1CE8BC7E"/>
    <w:rsid w:val="1CEBEFA8"/>
    <w:rsid w:val="1CED1DCC"/>
    <w:rsid w:val="1CED7427"/>
    <w:rsid w:val="1CEF96B6"/>
    <w:rsid w:val="1CF0695E"/>
    <w:rsid w:val="1CF1718B"/>
    <w:rsid w:val="1CF1B2B0"/>
    <w:rsid w:val="1CF22A76"/>
    <w:rsid w:val="1CF24C08"/>
    <w:rsid w:val="1CF3D4C4"/>
    <w:rsid w:val="1CF7C9EF"/>
    <w:rsid w:val="1CF8FE84"/>
    <w:rsid w:val="1CFAA314"/>
    <w:rsid w:val="1CFDAEC0"/>
    <w:rsid w:val="1CFDF242"/>
    <w:rsid w:val="1CFF64E0"/>
    <w:rsid w:val="1D02992B"/>
    <w:rsid w:val="1D04D300"/>
    <w:rsid w:val="1D09D550"/>
    <w:rsid w:val="1D0E1CB0"/>
    <w:rsid w:val="1D0ECE00"/>
    <w:rsid w:val="1D16204A"/>
    <w:rsid w:val="1D1941AC"/>
    <w:rsid w:val="1D1A4217"/>
    <w:rsid w:val="1D211039"/>
    <w:rsid w:val="1D2138F8"/>
    <w:rsid w:val="1D2171E4"/>
    <w:rsid w:val="1D22E42A"/>
    <w:rsid w:val="1D2378AF"/>
    <w:rsid w:val="1D242872"/>
    <w:rsid w:val="1D27553C"/>
    <w:rsid w:val="1D2768FC"/>
    <w:rsid w:val="1D2D38E5"/>
    <w:rsid w:val="1D2FFA00"/>
    <w:rsid w:val="1D362FD7"/>
    <w:rsid w:val="1D3734BA"/>
    <w:rsid w:val="1D392B6A"/>
    <w:rsid w:val="1D3C4D65"/>
    <w:rsid w:val="1D3CFC99"/>
    <w:rsid w:val="1D3D3A91"/>
    <w:rsid w:val="1D3ECE00"/>
    <w:rsid w:val="1D3FBF2F"/>
    <w:rsid w:val="1D43208D"/>
    <w:rsid w:val="1D43922F"/>
    <w:rsid w:val="1D4415B5"/>
    <w:rsid w:val="1D45186C"/>
    <w:rsid w:val="1D4BD45F"/>
    <w:rsid w:val="1D4FB325"/>
    <w:rsid w:val="1D4FC19A"/>
    <w:rsid w:val="1D525FBA"/>
    <w:rsid w:val="1D534EE0"/>
    <w:rsid w:val="1D543F20"/>
    <w:rsid w:val="1D55F2DC"/>
    <w:rsid w:val="1D574959"/>
    <w:rsid w:val="1D57AEF9"/>
    <w:rsid w:val="1D58F974"/>
    <w:rsid w:val="1D5A3C1B"/>
    <w:rsid w:val="1D5B7A14"/>
    <w:rsid w:val="1D5BC29D"/>
    <w:rsid w:val="1D5CE44B"/>
    <w:rsid w:val="1D5DD47B"/>
    <w:rsid w:val="1D5F2FFB"/>
    <w:rsid w:val="1D65043A"/>
    <w:rsid w:val="1D6DE319"/>
    <w:rsid w:val="1D71191C"/>
    <w:rsid w:val="1D7428C2"/>
    <w:rsid w:val="1D74576D"/>
    <w:rsid w:val="1D7510ED"/>
    <w:rsid w:val="1D773B90"/>
    <w:rsid w:val="1D792237"/>
    <w:rsid w:val="1D799781"/>
    <w:rsid w:val="1D7DC1A0"/>
    <w:rsid w:val="1D827A2F"/>
    <w:rsid w:val="1D85D8FE"/>
    <w:rsid w:val="1D863F53"/>
    <w:rsid w:val="1D868C52"/>
    <w:rsid w:val="1D88C270"/>
    <w:rsid w:val="1D895559"/>
    <w:rsid w:val="1D8AC6DD"/>
    <w:rsid w:val="1D901E1F"/>
    <w:rsid w:val="1D96D72F"/>
    <w:rsid w:val="1D9AD0C4"/>
    <w:rsid w:val="1D9E9A13"/>
    <w:rsid w:val="1D9EDD39"/>
    <w:rsid w:val="1D9F8E5F"/>
    <w:rsid w:val="1D9FAA7E"/>
    <w:rsid w:val="1DA08086"/>
    <w:rsid w:val="1DA084E3"/>
    <w:rsid w:val="1DA3B85A"/>
    <w:rsid w:val="1DA5EF9C"/>
    <w:rsid w:val="1DA601C1"/>
    <w:rsid w:val="1DAB12F5"/>
    <w:rsid w:val="1DADB4EB"/>
    <w:rsid w:val="1DB0B7E6"/>
    <w:rsid w:val="1DB4BFC7"/>
    <w:rsid w:val="1DB5B10C"/>
    <w:rsid w:val="1DB5F829"/>
    <w:rsid w:val="1DB60755"/>
    <w:rsid w:val="1DB6D2A8"/>
    <w:rsid w:val="1DBAB95D"/>
    <w:rsid w:val="1DBEED9E"/>
    <w:rsid w:val="1DBF50F0"/>
    <w:rsid w:val="1DC0C5DF"/>
    <w:rsid w:val="1DC5D2CF"/>
    <w:rsid w:val="1DC8A13F"/>
    <w:rsid w:val="1DC8CE4C"/>
    <w:rsid w:val="1DCC27D2"/>
    <w:rsid w:val="1DCC6221"/>
    <w:rsid w:val="1DCC6778"/>
    <w:rsid w:val="1DCF78C4"/>
    <w:rsid w:val="1DD146DA"/>
    <w:rsid w:val="1DD8C3A4"/>
    <w:rsid w:val="1DD96854"/>
    <w:rsid w:val="1DDB7564"/>
    <w:rsid w:val="1DDE7756"/>
    <w:rsid w:val="1DE1E7F3"/>
    <w:rsid w:val="1DE4C94B"/>
    <w:rsid w:val="1DE62F8A"/>
    <w:rsid w:val="1DE6FA9D"/>
    <w:rsid w:val="1DE7A823"/>
    <w:rsid w:val="1DE85867"/>
    <w:rsid w:val="1DE995FC"/>
    <w:rsid w:val="1DED04E5"/>
    <w:rsid w:val="1DEDB920"/>
    <w:rsid w:val="1DF09451"/>
    <w:rsid w:val="1DF38B2B"/>
    <w:rsid w:val="1DF48BDC"/>
    <w:rsid w:val="1DF5782D"/>
    <w:rsid w:val="1DF79DC2"/>
    <w:rsid w:val="1DF8C9F3"/>
    <w:rsid w:val="1DF94DE7"/>
    <w:rsid w:val="1DF97045"/>
    <w:rsid w:val="1DF9C051"/>
    <w:rsid w:val="1DFB228C"/>
    <w:rsid w:val="1E019D52"/>
    <w:rsid w:val="1E0694C5"/>
    <w:rsid w:val="1E0A72F6"/>
    <w:rsid w:val="1E0A7FF6"/>
    <w:rsid w:val="1E0ABEDB"/>
    <w:rsid w:val="1E0C6076"/>
    <w:rsid w:val="1E0CACD4"/>
    <w:rsid w:val="1E0E8AE4"/>
    <w:rsid w:val="1E102B17"/>
    <w:rsid w:val="1E107697"/>
    <w:rsid w:val="1E1366A9"/>
    <w:rsid w:val="1E16B2E9"/>
    <w:rsid w:val="1E16DD03"/>
    <w:rsid w:val="1E191BED"/>
    <w:rsid w:val="1E1B0DF9"/>
    <w:rsid w:val="1E1C5EF7"/>
    <w:rsid w:val="1E211C89"/>
    <w:rsid w:val="1E219E5A"/>
    <w:rsid w:val="1E21B58E"/>
    <w:rsid w:val="1E21C9B2"/>
    <w:rsid w:val="1E23C951"/>
    <w:rsid w:val="1E24B7F5"/>
    <w:rsid w:val="1E264E46"/>
    <w:rsid w:val="1E27023D"/>
    <w:rsid w:val="1E285650"/>
    <w:rsid w:val="1E29C719"/>
    <w:rsid w:val="1E2B384A"/>
    <w:rsid w:val="1E2C03C7"/>
    <w:rsid w:val="1E315D5E"/>
    <w:rsid w:val="1E31B8A5"/>
    <w:rsid w:val="1E32CCF0"/>
    <w:rsid w:val="1E33782E"/>
    <w:rsid w:val="1E3775A7"/>
    <w:rsid w:val="1E3892D3"/>
    <w:rsid w:val="1E38D7ED"/>
    <w:rsid w:val="1E3A94F1"/>
    <w:rsid w:val="1E3DE2D9"/>
    <w:rsid w:val="1E40120C"/>
    <w:rsid w:val="1E424C27"/>
    <w:rsid w:val="1E42A587"/>
    <w:rsid w:val="1E48FE04"/>
    <w:rsid w:val="1E4A6033"/>
    <w:rsid w:val="1E4B1B8E"/>
    <w:rsid w:val="1E4D7C9D"/>
    <w:rsid w:val="1E4E0554"/>
    <w:rsid w:val="1E4E25D1"/>
    <w:rsid w:val="1E4FEC72"/>
    <w:rsid w:val="1E53393E"/>
    <w:rsid w:val="1E550B34"/>
    <w:rsid w:val="1E586B69"/>
    <w:rsid w:val="1E5D5FA7"/>
    <w:rsid w:val="1E5E10B0"/>
    <w:rsid w:val="1E606422"/>
    <w:rsid w:val="1E620FAD"/>
    <w:rsid w:val="1E680E0A"/>
    <w:rsid w:val="1E6935C1"/>
    <w:rsid w:val="1E69D848"/>
    <w:rsid w:val="1E71C16A"/>
    <w:rsid w:val="1E74831B"/>
    <w:rsid w:val="1E757303"/>
    <w:rsid w:val="1E77CA19"/>
    <w:rsid w:val="1E7896FC"/>
    <w:rsid w:val="1E79B05A"/>
    <w:rsid w:val="1E7B51CB"/>
    <w:rsid w:val="1E7F9A73"/>
    <w:rsid w:val="1E80673B"/>
    <w:rsid w:val="1E83B733"/>
    <w:rsid w:val="1E857628"/>
    <w:rsid w:val="1E8830B1"/>
    <w:rsid w:val="1E88DE42"/>
    <w:rsid w:val="1E8A03F8"/>
    <w:rsid w:val="1E8A07AF"/>
    <w:rsid w:val="1E8B82A8"/>
    <w:rsid w:val="1E8E8C7E"/>
    <w:rsid w:val="1E91BD04"/>
    <w:rsid w:val="1E9285DA"/>
    <w:rsid w:val="1E95F65D"/>
    <w:rsid w:val="1E96A846"/>
    <w:rsid w:val="1E9819E8"/>
    <w:rsid w:val="1EA1A8D3"/>
    <w:rsid w:val="1EA40E14"/>
    <w:rsid w:val="1EA56108"/>
    <w:rsid w:val="1EA578B3"/>
    <w:rsid w:val="1EAC039B"/>
    <w:rsid w:val="1EAC9889"/>
    <w:rsid w:val="1EB0431D"/>
    <w:rsid w:val="1EB14689"/>
    <w:rsid w:val="1EB1DD5C"/>
    <w:rsid w:val="1EB2E928"/>
    <w:rsid w:val="1EB2FB15"/>
    <w:rsid w:val="1EB735AB"/>
    <w:rsid w:val="1EB94B6E"/>
    <w:rsid w:val="1EB9ACD4"/>
    <w:rsid w:val="1EC01C07"/>
    <w:rsid w:val="1EC14F96"/>
    <w:rsid w:val="1EC8804A"/>
    <w:rsid w:val="1EC8B349"/>
    <w:rsid w:val="1EC90784"/>
    <w:rsid w:val="1ECA2811"/>
    <w:rsid w:val="1ECB6D40"/>
    <w:rsid w:val="1ECD315E"/>
    <w:rsid w:val="1ECE3016"/>
    <w:rsid w:val="1ECF2D3A"/>
    <w:rsid w:val="1ECFC0AF"/>
    <w:rsid w:val="1ED09494"/>
    <w:rsid w:val="1ED344B6"/>
    <w:rsid w:val="1ED81119"/>
    <w:rsid w:val="1EDBFA5D"/>
    <w:rsid w:val="1EDCA298"/>
    <w:rsid w:val="1EDCC0E9"/>
    <w:rsid w:val="1EDDF4FE"/>
    <w:rsid w:val="1EE041DF"/>
    <w:rsid w:val="1EE36FC0"/>
    <w:rsid w:val="1EE79FFE"/>
    <w:rsid w:val="1EE92C13"/>
    <w:rsid w:val="1EEDCEB7"/>
    <w:rsid w:val="1EEE6EE3"/>
    <w:rsid w:val="1EEE7F98"/>
    <w:rsid w:val="1EF170EF"/>
    <w:rsid w:val="1EF41090"/>
    <w:rsid w:val="1EF74F78"/>
    <w:rsid w:val="1EFEA556"/>
    <w:rsid w:val="1EFF2B00"/>
    <w:rsid w:val="1F00449A"/>
    <w:rsid w:val="1F0233EB"/>
    <w:rsid w:val="1F07CF2D"/>
    <w:rsid w:val="1F0909B6"/>
    <w:rsid w:val="1F09B947"/>
    <w:rsid w:val="1F0A3F57"/>
    <w:rsid w:val="1F0C552A"/>
    <w:rsid w:val="1F14CA06"/>
    <w:rsid w:val="1F14DFF8"/>
    <w:rsid w:val="1F16806C"/>
    <w:rsid w:val="1F19473B"/>
    <w:rsid w:val="1F1C74D1"/>
    <w:rsid w:val="1F1DDDC0"/>
    <w:rsid w:val="1F209192"/>
    <w:rsid w:val="1F21F6C0"/>
    <w:rsid w:val="1F240C1C"/>
    <w:rsid w:val="1F25CC43"/>
    <w:rsid w:val="1F2814A7"/>
    <w:rsid w:val="1F2E9B70"/>
    <w:rsid w:val="1F3271B3"/>
    <w:rsid w:val="1F335FCC"/>
    <w:rsid w:val="1F3650EA"/>
    <w:rsid w:val="1F37BB0F"/>
    <w:rsid w:val="1F3B9E48"/>
    <w:rsid w:val="1F3BF652"/>
    <w:rsid w:val="1F3EC0FF"/>
    <w:rsid w:val="1F3F0AC9"/>
    <w:rsid w:val="1F401D79"/>
    <w:rsid w:val="1F418FE9"/>
    <w:rsid w:val="1F41D222"/>
    <w:rsid w:val="1F439544"/>
    <w:rsid w:val="1F43D05D"/>
    <w:rsid w:val="1F4558BD"/>
    <w:rsid w:val="1F464C37"/>
    <w:rsid w:val="1F486F73"/>
    <w:rsid w:val="1F4879B0"/>
    <w:rsid w:val="1F4D569B"/>
    <w:rsid w:val="1F5415E3"/>
    <w:rsid w:val="1F562023"/>
    <w:rsid w:val="1F5818E1"/>
    <w:rsid w:val="1F5E2A3E"/>
    <w:rsid w:val="1F60583D"/>
    <w:rsid w:val="1F61DC96"/>
    <w:rsid w:val="1F63D497"/>
    <w:rsid w:val="1F6461FA"/>
    <w:rsid w:val="1F6571A4"/>
    <w:rsid w:val="1F672D78"/>
    <w:rsid w:val="1F6911CB"/>
    <w:rsid w:val="1F6C2879"/>
    <w:rsid w:val="1F6C97CF"/>
    <w:rsid w:val="1F6E7A00"/>
    <w:rsid w:val="1F6E8874"/>
    <w:rsid w:val="1F6EA3F0"/>
    <w:rsid w:val="1F6ED9EE"/>
    <w:rsid w:val="1F70D505"/>
    <w:rsid w:val="1F7178A4"/>
    <w:rsid w:val="1F726FF1"/>
    <w:rsid w:val="1F751295"/>
    <w:rsid w:val="1F755D22"/>
    <w:rsid w:val="1F789129"/>
    <w:rsid w:val="1F7964EF"/>
    <w:rsid w:val="1F7A533B"/>
    <w:rsid w:val="1F7B1C63"/>
    <w:rsid w:val="1F7E80F3"/>
    <w:rsid w:val="1F83AD87"/>
    <w:rsid w:val="1F88D546"/>
    <w:rsid w:val="1F8AB0BF"/>
    <w:rsid w:val="1F8BB936"/>
    <w:rsid w:val="1F940B31"/>
    <w:rsid w:val="1F9480DF"/>
    <w:rsid w:val="1F99578B"/>
    <w:rsid w:val="1F9F4872"/>
    <w:rsid w:val="1F9FBA08"/>
    <w:rsid w:val="1FA0ED53"/>
    <w:rsid w:val="1FA2547A"/>
    <w:rsid w:val="1FA3067A"/>
    <w:rsid w:val="1FA5FBF0"/>
    <w:rsid w:val="1FA67CF8"/>
    <w:rsid w:val="1FA8F6F1"/>
    <w:rsid w:val="1FA94987"/>
    <w:rsid w:val="1FAB19D4"/>
    <w:rsid w:val="1FAFF1C6"/>
    <w:rsid w:val="1FB1C62A"/>
    <w:rsid w:val="1FB2834A"/>
    <w:rsid w:val="1FB3D0CF"/>
    <w:rsid w:val="1FB3F38F"/>
    <w:rsid w:val="1FB5274F"/>
    <w:rsid w:val="1FB6B825"/>
    <w:rsid w:val="1FB7CE10"/>
    <w:rsid w:val="1FB8BCEE"/>
    <w:rsid w:val="1FBA618E"/>
    <w:rsid w:val="1FBA70D0"/>
    <w:rsid w:val="1FC11C2E"/>
    <w:rsid w:val="1FC21FA5"/>
    <w:rsid w:val="1FC2DE24"/>
    <w:rsid w:val="1FC3988E"/>
    <w:rsid w:val="1FC9FE0F"/>
    <w:rsid w:val="1FD313DD"/>
    <w:rsid w:val="1FD59DF9"/>
    <w:rsid w:val="1FD6CDC5"/>
    <w:rsid w:val="1FD84D08"/>
    <w:rsid w:val="1FDA1905"/>
    <w:rsid w:val="1FDB87E5"/>
    <w:rsid w:val="1FE04316"/>
    <w:rsid w:val="1FE1DF78"/>
    <w:rsid w:val="1FE2C949"/>
    <w:rsid w:val="1FE5ECC7"/>
    <w:rsid w:val="1FE686DB"/>
    <w:rsid w:val="1FE6A6C6"/>
    <w:rsid w:val="1FEB2E75"/>
    <w:rsid w:val="1FEC4200"/>
    <w:rsid w:val="1FEDEFBB"/>
    <w:rsid w:val="1FF17A28"/>
    <w:rsid w:val="1FF2964F"/>
    <w:rsid w:val="1FF3DE55"/>
    <w:rsid w:val="1FF5DF0B"/>
    <w:rsid w:val="1FF94568"/>
    <w:rsid w:val="1FF9818F"/>
    <w:rsid w:val="1FF9FAF5"/>
    <w:rsid w:val="1FFAAAD4"/>
    <w:rsid w:val="1FFCC291"/>
    <w:rsid w:val="200687E7"/>
    <w:rsid w:val="2006D164"/>
    <w:rsid w:val="2009159A"/>
    <w:rsid w:val="200A189D"/>
    <w:rsid w:val="200A2504"/>
    <w:rsid w:val="200A53EE"/>
    <w:rsid w:val="200AD379"/>
    <w:rsid w:val="200B8BAF"/>
    <w:rsid w:val="200D619B"/>
    <w:rsid w:val="2012ECA2"/>
    <w:rsid w:val="201368EB"/>
    <w:rsid w:val="20159941"/>
    <w:rsid w:val="2016661C"/>
    <w:rsid w:val="2017BE36"/>
    <w:rsid w:val="201A5C50"/>
    <w:rsid w:val="201E101F"/>
    <w:rsid w:val="201E282C"/>
    <w:rsid w:val="201EDCAF"/>
    <w:rsid w:val="2021323E"/>
    <w:rsid w:val="20246AAC"/>
    <w:rsid w:val="2024805D"/>
    <w:rsid w:val="2032B903"/>
    <w:rsid w:val="2033F09C"/>
    <w:rsid w:val="203D6FB8"/>
    <w:rsid w:val="204167EB"/>
    <w:rsid w:val="20433D21"/>
    <w:rsid w:val="2044038D"/>
    <w:rsid w:val="2044A124"/>
    <w:rsid w:val="20452009"/>
    <w:rsid w:val="2046EF82"/>
    <w:rsid w:val="2046FE39"/>
    <w:rsid w:val="204955F5"/>
    <w:rsid w:val="204CEA12"/>
    <w:rsid w:val="204CEAA3"/>
    <w:rsid w:val="204F3A75"/>
    <w:rsid w:val="20504845"/>
    <w:rsid w:val="20526618"/>
    <w:rsid w:val="2053003A"/>
    <w:rsid w:val="205654B1"/>
    <w:rsid w:val="205C878F"/>
    <w:rsid w:val="205D797E"/>
    <w:rsid w:val="205E41E2"/>
    <w:rsid w:val="2063CD93"/>
    <w:rsid w:val="2065C37C"/>
    <w:rsid w:val="2067BBE7"/>
    <w:rsid w:val="206DB46A"/>
    <w:rsid w:val="206E2ACB"/>
    <w:rsid w:val="206F8348"/>
    <w:rsid w:val="207364EF"/>
    <w:rsid w:val="2075567A"/>
    <w:rsid w:val="2077735B"/>
    <w:rsid w:val="207A6C4A"/>
    <w:rsid w:val="208056D0"/>
    <w:rsid w:val="208212ED"/>
    <w:rsid w:val="20860581"/>
    <w:rsid w:val="20888725"/>
    <w:rsid w:val="208A899D"/>
    <w:rsid w:val="208BC23C"/>
    <w:rsid w:val="208C9270"/>
    <w:rsid w:val="208DEC96"/>
    <w:rsid w:val="208E10E6"/>
    <w:rsid w:val="208EA73B"/>
    <w:rsid w:val="20918B17"/>
    <w:rsid w:val="20928AE2"/>
    <w:rsid w:val="2095C8A3"/>
    <w:rsid w:val="209AB5DC"/>
    <w:rsid w:val="209B5841"/>
    <w:rsid w:val="209B81F6"/>
    <w:rsid w:val="209E931B"/>
    <w:rsid w:val="209F7796"/>
    <w:rsid w:val="20A1CBFD"/>
    <w:rsid w:val="20A26411"/>
    <w:rsid w:val="20A73414"/>
    <w:rsid w:val="20AA9302"/>
    <w:rsid w:val="20AFF8C1"/>
    <w:rsid w:val="20B047EB"/>
    <w:rsid w:val="20B18D34"/>
    <w:rsid w:val="20B61885"/>
    <w:rsid w:val="20B74FB2"/>
    <w:rsid w:val="20B788FF"/>
    <w:rsid w:val="20BC5A1F"/>
    <w:rsid w:val="20BD4AFF"/>
    <w:rsid w:val="20C1F3E0"/>
    <w:rsid w:val="20C3480D"/>
    <w:rsid w:val="20C44C49"/>
    <w:rsid w:val="20C4D4E0"/>
    <w:rsid w:val="20C8C509"/>
    <w:rsid w:val="20C95CBB"/>
    <w:rsid w:val="20C96348"/>
    <w:rsid w:val="20D1378B"/>
    <w:rsid w:val="20D2039B"/>
    <w:rsid w:val="20D29692"/>
    <w:rsid w:val="20D5286F"/>
    <w:rsid w:val="20D770BE"/>
    <w:rsid w:val="20D83EB3"/>
    <w:rsid w:val="20D9552F"/>
    <w:rsid w:val="20D9BF10"/>
    <w:rsid w:val="20DC5FDB"/>
    <w:rsid w:val="20DFF92A"/>
    <w:rsid w:val="20E116F4"/>
    <w:rsid w:val="20E2DA9A"/>
    <w:rsid w:val="20E4540A"/>
    <w:rsid w:val="20E46B8A"/>
    <w:rsid w:val="20E47ED7"/>
    <w:rsid w:val="20E7FCE1"/>
    <w:rsid w:val="20E9D031"/>
    <w:rsid w:val="20E9D363"/>
    <w:rsid w:val="20EB2C35"/>
    <w:rsid w:val="20F41B69"/>
    <w:rsid w:val="20F5F3B7"/>
    <w:rsid w:val="20F69EB9"/>
    <w:rsid w:val="20F723F7"/>
    <w:rsid w:val="20F81A4E"/>
    <w:rsid w:val="20FC595F"/>
    <w:rsid w:val="20FC74C8"/>
    <w:rsid w:val="20FF5DA3"/>
    <w:rsid w:val="21016330"/>
    <w:rsid w:val="2105EC23"/>
    <w:rsid w:val="210C5E36"/>
    <w:rsid w:val="210E8DAD"/>
    <w:rsid w:val="21130E77"/>
    <w:rsid w:val="21135F3B"/>
    <w:rsid w:val="21149DBC"/>
    <w:rsid w:val="21195FB1"/>
    <w:rsid w:val="2119760A"/>
    <w:rsid w:val="211A73C2"/>
    <w:rsid w:val="211FD465"/>
    <w:rsid w:val="2120FE2A"/>
    <w:rsid w:val="21219D97"/>
    <w:rsid w:val="21235F37"/>
    <w:rsid w:val="21241C55"/>
    <w:rsid w:val="2124A5A7"/>
    <w:rsid w:val="2126C6F6"/>
    <w:rsid w:val="21276763"/>
    <w:rsid w:val="212A80BF"/>
    <w:rsid w:val="212BD9E0"/>
    <w:rsid w:val="212DFFB6"/>
    <w:rsid w:val="212E1482"/>
    <w:rsid w:val="21317708"/>
    <w:rsid w:val="213194B0"/>
    <w:rsid w:val="2132E1A8"/>
    <w:rsid w:val="2134C014"/>
    <w:rsid w:val="2138744F"/>
    <w:rsid w:val="2139D590"/>
    <w:rsid w:val="213FEC0F"/>
    <w:rsid w:val="2143DD7A"/>
    <w:rsid w:val="214683C6"/>
    <w:rsid w:val="2147016E"/>
    <w:rsid w:val="21483A9B"/>
    <w:rsid w:val="2148CFD7"/>
    <w:rsid w:val="214A167D"/>
    <w:rsid w:val="214E53AB"/>
    <w:rsid w:val="214E8284"/>
    <w:rsid w:val="21529277"/>
    <w:rsid w:val="2153EBF6"/>
    <w:rsid w:val="2154B976"/>
    <w:rsid w:val="21564131"/>
    <w:rsid w:val="215B2CDB"/>
    <w:rsid w:val="215E6AA2"/>
    <w:rsid w:val="2160DABE"/>
    <w:rsid w:val="2162CACF"/>
    <w:rsid w:val="21638EAC"/>
    <w:rsid w:val="21639245"/>
    <w:rsid w:val="2163EBD7"/>
    <w:rsid w:val="21653415"/>
    <w:rsid w:val="21688385"/>
    <w:rsid w:val="2168B2E2"/>
    <w:rsid w:val="2168DB94"/>
    <w:rsid w:val="216913FC"/>
    <w:rsid w:val="216D06C7"/>
    <w:rsid w:val="21726C16"/>
    <w:rsid w:val="21775C38"/>
    <w:rsid w:val="217B7CD1"/>
    <w:rsid w:val="217BA6EB"/>
    <w:rsid w:val="217E3886"/>
    <w:rsid w:val="21825081"/>
    <w:rsid w:val="2183C0F9"/>
    <w:rsid w:val="21841F2D"/>
    <w:rsid w:val="21843371"/>
    <w:rsid w:val="2186D8CE"/>
    <w:rsid w:val="2186F490"/>
    <w:rsid w:val="218789B1"/>
    <w:rsid w:val="2188F0A9"/>
    <w:rsid w:val="218A6832"/>
    <w:rsid w:val="2190AB37"/>
    <w:rsid w:val="2192513E"/>
    <w:rsid w:val="2194469B"/>
    <w:rsid w:val="2196D299"/>
    <w:rsid w:val="2196E459"/>
    <w:rsid w:val="219E4031"/>
    <w:rsid w:val="219F23B9"/>
    <w:rsid w:val="219FA72A"/>
    <w:rsid w:val="21A08D2D"/>
    <w:rsid w:val="21A0B75A"/>
    <w:rsid w:val="21A2E1D6"/>
    <w:rsid w:val="21A2E73A"/>
    <w:rsid w:val="21A6AB3A"/>
    <w:rsid w:val="21A95CEE"/>
    <w:rsid w:val="21AA3A04"/>
    <w:rsid w:val="21AA537E"/>
    <w:rsid w:val="21ABEAB2"/>
    <w:rsid w:val="21ACAB5F"/>
    <w:rsid w:val="21B04CD5"/>
    <w:rsid w:val="21B0B85A"/>
    <w:rsid w:val="21B36D60"/>
    <w:rsid w:val="21B5C048"/>
    <w:rsid w:val="21BA5C72"/>
    <w:rsid w:val="21BBA99D"/>
    <w:rsid w:val="21BC910C"/>
    <w:rsid w:val="21C0C6D8"/>
    <w:rsid w:val="21C609AC"/>
    <w:rsid w:val="21C7B990"/>
    <w:rsid w:val="21CA0E8F"/>
    <w:rsid w:val="21CA67B3"/>
    <w:rsid w:val="21CB2A91"/>
    <w:rsid w:val="21CC1B23"/>
    <w:rsid w:val="21CD4B63"/>
    <w:rsid w:val="21CF838E"/>
    <w:rsid w:val="21CFEAC9"/>
    <w:rsid w:val="21D1551B"/>
    <w:rsid w:val="21D27333"/>
    <w:rsid w:val="21D5CDE8"/>
    <w:rsid w:val="21D5E240"/>
    <w:rsid w:val="21DC2182"/>
    <w:rsid w:val="21DE17A9"/>
    <w:rsid w:val="21E11D74"/>
    <w:rsid w:val="21E8E1C6"/>
    <w:rsid w:val="21E8EB42"/>
    <w:rsid w:val="21EE1A38"/>
    <w:rsid w:val="21EEDC9E"/>
    <w:rsid w:val="21EF829E"/>
    <w:rsid w:val="21F1B868"/>
    <w:rsid w:val="21F1E86D"/>
    <w:rsid w:val="21F42A3F"/>
    <w:rsid w:val="21F50056"/>
    <w:rsid w:val="21F5A69E"/>
    <w:rsid w:val="21F5C998"/>
    <w:rsid w:val="21F7E216"/>
    <w:rsid w:val="21F88D1F"/>
    <w:rsid w:val="21F8C62D"/>
    <w:rsid w:val="21FF48CD"/>
    <w:rsid w:val="22071C21"/>
    <w:rsid w:val="2207F5FF"/>
    <w:rsid w:val="220942E6"/>
    <w:rsid w:val="2209AFD6"/>
    <w:rsid w:val="2209E661"/>
    <w:rsid w:val="220DED47"/>
    <w:rsid w:val="220F4159"/>
    <w:rsid w:val="22103546"/>
    <w:rsid w:val="2210552D"/>
    <w:rsid w:val="22136DB0"/>
    <w:rsid w:val="22145D35"/>
    <w:rsid w:val="22159702"/>
    <w:rsid w:val="22163553"/>
    <w:rsid w:val="22177EEB"/>
    <w:rsid w:val="22189B80"/>
    <w:rsid w:val="221D43A7"/>
    <w:rsid w:val="221DB1C2"/>
    <w:rsid w:val="221F4AFA"/>
    <w:rsid w:val="22206CC0"/>
    <w:rsid w:val="2226B1DE"/>
    <w:rsid w:val="2226D449"/>
    <w:rsid w:val="22282AE0"/>
    <w:rsid w:val="222B4110"/>
    <w:rsid w:val="222BE9C4"/>
    <w:rsid w:val="222DFE99"/>
    <w:rsid w:val="222E33B4"/>
    <w:rsid w:val="222F63B3"/>
    <w:rsid w:val="223009AA"/>
    <w:rsid w:val="2230FF18"/>
    <w:rsid w:val="22364A13"/>
    <w:rsid w:val="22364D61"/>
    <w:rsid w:val="223B8F77"/>
    <w:rsid w:val="223D4F99"/>
    <w:rsid w:val="223DFEEE"/>
    <w:rsid w:val="223E4F4D"/>
    <w:rsid w:val="2243680C"/>
    <w:rsid w:val="2244B7AC"/>
    <w:rsid w:val="22465789"/>
    <w:rsid w:val="22479E0B"/>
    <w:rsid w:val="2247BD96"/>
    <w:rsid w:val="2248BDBB"/>
    <w:rsid w:val="22518B45"/>
    <w:rsid w:val="22587FE6"/>
    <w:rsid w:val="22593929"/>
    <w:rsid w:val="22598FCC"/>
    <w:rsid w:val="225A1CFA"/>
    <w:rsid w:val="225C8BEA"/>
    <w:rsid w:val="225F2588"/>
    <w:rsid w:val="22605BC0"/>
    <w:rsid w:val="2260E597"/>
    <w:rsid w:val="22610A7B"/>
    <w:rsid w:val="22614B98"/>
    <w:rsid w:val="2264332C"/>
    <w:rsid w:val="2264BA1E"/>
    <w:rsid w:val="22654B79"/>
    <w:rsid w:val="2267959E"/>
    <w:rsid w:val="2268FFBC"/>
    <w:rsid w:val="226A34A8"/>
    <w:rsid w:val="226A8886"/>
    <w:rsid w:val="226FEB34"/>
    <w:rsid w:val="2272241C"/>
    <w:rsid w:val="2272F007"/>
    <w:rsid w:val="22754A10"/>
    <w:rsid w:val="2277CBC8"/>
    <w:rsid w:val="2278EFBF"/>
    <w:rsid w:val="22799F19"/>
    <w:rsid w:val="2279D98D"/>
    <w:rsid w:val="227AA222"/>
    <w:rsid w:val="227D66B1"/>
    <w:rsid w:val="227E181C"/>
    <w:rsid w:val="22836DEF"/>
    <w:rsid w:val="2288D48D"/>
    <w:rsid w:val="228A563D"/>
    <w:rsid w:val="228B6E57"/>
    <w:rsid w:val="228B977A"/>
    <w:rsid w:val="228CA59D"/>
    <w:rsid w:val="228DBA07"/>
    <w:rsid w:val="228F4C5B"/>
    <w:rsid w:val="22931A3E"/>
    <w:rsid w:val="22941A14"/>
    <w:rsid w:val="229705FF"/>
    <w:rsid w:val="22975266"/>
    <w:rsid w:val="229835E4"/>
    <w:rsid w:val="229A3C7E"/>
    <w:rsid w:val="229ECE3A"/>
    <w:rsid w:val="22A0ACCC"/>
    <w:rsid w:val="22A0DBC6"/>
    <w:rsid w:val="22A0EB14"/>
    <w:rsid w:val="22A52527"/>
    <w:rsid w:val="22A5F0B3"/>
    <w:rsid w:val="22ADD711"/>
    <w:rsid w:val="22AF8BC7"/>
    <w:rsid w:val="22B000FF"/>
    <w:rsid w:val="22B074AA"/>
    <w:rsid w:val="22B2949C"/>
    <w:rsid w:val="22B2AF0B"/>
    <w:rsid w:val="22B64A7B"/>
    <w:rsid w:val="22B64A7B"/>
    <w:rsid w:val="22B6AF80"/>
    <w:rsid w:val="22B6B0E6"/>
    <w:rsid w:val="22B6D6D9"/>
    <w:rsid w:val="22BD1384"/>
    <w:rsid w:val="22C0FB83"/>
    <w:rsid w:val="22C21344"/>
    <w:rsid w:val="22C44605"/>
    <w:rsid w:val="22C4B732"/>
    <w:rsid w:val="22C8B4C8"/>
    <w:rsid w:val="22CA2007"/>
    <w:rsid w:val="22CA6E96"/>
    <w:rsid w:val="22CA7010"/>
    <w:rsid w:val="22CCCF5D"/>
    <w:rsid w:val="22D6E094"/>
    <w:rsid w:val="22D8A5E4"/>
    <w:rsid w:val="22DBF93F"/>
    <w:rsid w:val="22DEB634"/>
    <w:rsid w:val="22DEB915"/>
    <w:rsid w:val="22E18439"/>
    <w:rsid w:val="22E1F969"/>
    <w:rsid w:val="22E38498"/>
    <w:rsid w:val="22E61B77"/>
    <w:rsid w:val="22E72CD5"/>
    <w:rsid w:val="22E95FDF"/>
    <w:rsid w:val="22EC1C8D"/>
    <w:rsid w:val="22EC38F0"/>
    <w:rsid w:val="22EE4D22"/>
    <w:rsid w:val="22EF691D"/>
    <w:rsid w:val="22F3882B"/>
    <w:rsid w:val="22F5F1C4"/>
    <w:rsid w:val="22F61D4A"/>
    <w:rsid w:val="22F7FC62"/>
    <w:rsid w:val="22F9E7F2"/>
    <w:rsid w:val="22FBE886"/>
    <w:rsid w:val="22FDD409"/>
    <w:rsid w:val="22FE6E67"/>
    <w:rsid w:val="22FFEFF9"/>
    <w:rsid w:val="2308F6BF"/>
    <w:rsid w:val="23093959"/>
    <w:rsid w:val="230C1944"/>
    <w:rsid w:val="230D09E9"/>
    <w:rsid w:val="230E11A3"/>
    <w:rsid w:val="23120EEE"/>
    <w:rsid w:val="231342B5"/>
    <w:rsid w:val="23186369"/>
    <w:rsid w:val="23187F01"/>
    <w:rsid w:val="2318D6D3"/>
    <w:rsid w:val="231EA99F"/>
    <w:rsid w:val="23210793"/>
    <w:rsid w:val="2321E16E"/>
    <w:rsid w:val="2324D69C"/>
    <w:rsid w:val="2326C057"/>
    <w:rsid w:val="23279685"/>
    <w:rsid w:val="2329B291"/>
    <w:rsid w:val="232D6FFC"/>
    <w:rsid w:val="232E6AF8"/>
    <w:rsid w:val="232FED11"/>
    <w:rsid w:val="2334898C"/>
    <w:rsid w:val="2335DC8C"/>
    <w:rsid w:val="233695E8"/>
    <w:rsid w:val="233BD54C"/>
    <w:rsid w:val="233ED49E"/>
    <w:rsid w:val="233F585E"/>
    <w:rsid w:val="233FA518"/>
    <w:rsid w:val="2340BF3A"/>
    <w:rsid w:val="2349BA64"/>
    <w:rsid w:val="234A6305"/>
    <w:rsid w:val="234E26EB"/>
    <w:rsid w:val="23505BD0"/>
    <w:rsid w:val="2350B88A"/>
    <w:rsid w:val="235432A2"/>
    <w:rsid w:val="23544168"/>
    <w:rsid w:val="23563C6E"/>
    <w:rsid w:val="235B660C"/>
    <w:rsid w:val="235E266D"/>
    <w:rsid w:val="235EF9F5"/>
    <w:rsid w:val="235F833A"/>
    <w:rsid w:val="236328BA"/>
    <w:rsid w:val="2363931C"/>
    <w:rsid w:val="236A92A9"/>
    <w:rsid w:val="236C6255"/>
    <w:rsid w:val="236E45ED"/>
    <w:rsid w:val="236EF8F9"/>
    <w:rsid w:val="23727765"/>
    <w:rsid w:val="23795839"/>
    <w:rsid w:val="237CAF5B"/>
    <w:rsid w:val="237DB5E9"/>
    <w:rsid w:val="237E5D24"/>
    <w:rsid w:val="237E98EB"/>
    <w:rsid w:val="237F932B"/>
    <w:rsid w:val="237FB9F6"/>
    <w:rsid w:val="237FF226"/>
    <w:rsid w:val="23806A1E"/>
    <w:rsid w:val="2383FAA9"/>
    <w:rsid w:val="238A2345"/>
    <w:rsid w:val="238BCA02"/>
    <w:rsid w:val="23906E1D"/>
    <w:rsid w:val="23906FA4"/>
    <w:rsid w:val="239302C7"/>
    <w:rsid w:val="2397E4AA"/>
    <w:rsid w:val="239890AF"/>
    <w:rsid w:val="239CF569"/>
    <w:rsid w:val="239DA0D2"/>
    <w:rsid w:val="239F59B8"/>
    <w:rsid w:val="239F6D83"/>
    <w:rsid w:val="239FECAF"/>
    <w:rsid w:val="23A41AB2"/>
    <w:rsid w:val="23A44832"/>
    <w:rsid w:val="23A87922"/>
    <w:rsid w:val="23AC00FE"/>
    <w:rsid w:val="23AC520E"/>
    <w:rsid w:val="23AECAA9"/>
    <w:rsid w:val="23AF0238"/>
    <w:rsid w:val="23AF50BF"/>
    <w:rsid w:val="23AFF40D"/>
    <w:rsid w:val="23B6A421"/>
    <w:rsid w:val="23B9F429"/>
    <w:rsid w:val="23BB6842"/>
    <w:rsid w:val="23BDFC83"/>
    <w:rsid w:val="23C12641"/>
    <w:rsid w:val="23C190CA"/>
    <w:rsid w:val="23C22411"/>
    <w:rsid w:val="23C34A57"/>
    <w:rsid w:val="23C47443"/>
    <w:rsid w:val="23CDDB4B"/>
    <w:rsid w:val="23CE641A"/>
    <w:rsid w:val="23CF21C6"/>
    <w:rsid w:val="23CF574C"/>
    <w:rsid w:val="23D38592"/>
    <w:rsid w:val="23D51C0A"/>
    <w:rsid w:val="23D5A50E"/>
    <w:rsid w:val="23D5F82B"/>
    <w:rsid w:val="23D6A1A0"/>
    <w:rsid w:val="23D79388"/>
    <w:rsid w:val="23D882C7"/>
    <w:rsid w:val="23D947D9"/>
    <w:rsid w:val="23DA9A3A"/>
    <w:rsid w:val="23DB787D"/>
    <w:rsid w:val="23DB794E"/>
    <w:rsid w:val="23DD7C0D"/>
    <w:rsid w:val="23E0C3C9"/>
    <w:rsid w:val="23E3516A"/>
    <w:rsid w:val="23E4C8A5"/>
    <w:rsid w:val="23E512C8"/>
    <w:rsid w:val="23E6ADDA"/>
    <w:rsid w:val="23E7750B"/>
    <w:rsid w:val="23E87086"/>
    <w:rsid w:val="23E89C28"/>
    <w:rsid w:val="23EBEBFF"/>
    <w:rsid w:val="23ECFD07"/>
    <w:rsid w:val="23F014C4"/>
    <w:rsid w:val="23F23927"/>
    <w:rsid w:val="23F71F7B"/>
    <w:rsid w:val="23F7DF6E"/>
    <w:rsid w:val="23F8DF45"/>
    <w:rsid w:val="23FC5D05"/>
    <w:rsid w:val="23FD46E3"/>
    <w:rsid w:val="23FDC455"/>
    <w:rsid w:val="23FE359C"/>
    <w:rsid w:val="23FF89B3"/>
    <w:rsid w:val="2404A327"/>
    <w:rsid w:val="240612DB"/>
    <w:rsid w:val="240974AD"/>
    <w:rsid w:val="240D4AC1"/>
    <w:rsid w:val="240D4D9F"/>
    <w:rsid w:val="240DA0ED"/>
    <w:rsid w:val="240E5450"/>
    <w:rsid w:val="24126B3E"/>
    <w:rsid w:val="2413544D"/>
    <w:rsid w:val="2414BFAE"/>
    <w:rsid w:val="241769F3"/>
    <w:rsid w:val="241983B6"/>
    <w:rsid w:val="2419BDD8"/>
    <w:rsid w:val="241AF676"/>
    <w:rsid w:val="241BFB7B"/>
    <w:rsid w:val="2420FE4A"/>
    <w:rsid w:val="2422D203"/>
    <w:rsid w:val="242553CF"/>
    <w:rsid w:val="24255B19"/>
    <w:rsid w:val="24264851"/>
    <w:rsid w:val="2426727C"/>
    <w:rsid w:val="2429252E"/>
    <w:rsid w:val="242B33C2"/>
    <w:rsid w:val="242C1A5A"/>
    <w:rsid w:val="242D379A"/>
    <w:rsid w:val="242FE1FA"/>
    <w:rsid w:val="2439140B"/>
    <w:rsid w:val="243DB894"/>
    <w:rsid w:val="2441128E"/>
    <w:rsid w:val="24426625"/>
    <w:rsid w:val="24427B85"/>
    <w:rsid w:val="2443DEA5"/>
    <w:rsid w:val="244652D3"/>
    <w:rsid w:val="24477F88"/>
    <w:rsid w:val="24486F2B"/>
    <w:rsid w:val="2448DA49"/>
    <w:rsid w:val="2448F8E4"/>
    <w:rsid w:val="244C1098"/>
    <w:rsid w:val="245045D4"/>
    <w:rsid w:val="2454234E"/>
    <w:rsid w:val="2455C177"/>
    <w:rsid w:val="2457752C"/>
    <w:rsid w:val="2460B515"/>
    <w:rsid w:val="24646C7E"/>
    <w:rsid w:val="2468E751"/>
    <w:rsid w:val="24699357"/>
    <w:rsid w:val="24699CDF"/>
    <w:rsid w:val="246B5A67"/>
    <w:rsid w:val="246CE5F0"/>
    <w:rsid w:val="246F0A53"/>
    <w:rsid w:val="2470981F"/>
    <w:rsid w:val="24758559"/>
    <w:rsid w:val="24759E86"/>
    <w:rsid w:val="24773364"/>
    <w:rsid w:val="2478AD91"/>
    <w:rsid w:val="247B88A4"/>
    <w:rsid w:val="24829B92"/>
    <w:rsid w:val="2485F46D"/>
    <w:rsid w:val="2486864C"/>
    <w:rsid w:val="2489839F"/>
    <w:rsid w:val="248C0905"/>
    <w:rsid w:val="248CE4AA"/>
    <w:rsid w:val="2491DEF8"/>
    <w:rsid w:val="24972123"/>
    <w:rsid w:val="249849B6"/>
    <w:rsid w:val="24A0EFAD"/>
    <w:rsid w:val="24A308AB"/>
    <w:rsid w:val="24A7031E"/>
    <w:rsid w:val="24A8187B"/>
    <w:rsid w:val="24A9DFC2"/>
    <w:rsid w:val="24AB8A70"/>
    <w:rsid w:val="24AF8FF7"/>
    <w:rsid w:val="24B0AE30"/>
    <w:rsid w:val="24B24A2E"/>
    <w:rsid w:val="24B5BC15"/>
    <w:rsid w:val="24B63A6C"/>
    <w:rsid w:val="24BA932A"/>
    <w:rsid w:val="24BE65C2"/>
    <w:rsid w:val="24BE83EB"/>
    <w:rsid w:val="24BF2DF6"/>
    <w:rsid w:val="24BF354A"/>
    <w:rsid w:val="24C179AA"/>
    <w:rsid w:val="24C6795D"/>
    <w:rsid w:val="24CB26C7"/>
    <w:rsid w:val="24CD34BD"/>
    <w:rsid w:val="24CDCCFD"/>
    <w:rsid w:val="24D1ACED"/>
    <w:rsid w:val="24D5B00D"/>
    <w:rsid w:val="24DA7FD2"/>
    <w:rsid w:val="24DC85CD"/>
    <w:rsid w:val="24DC86BD"/>
    <w:rsid w:val="24DCAD34"/>
    <w:rsid w:val="24DF5D36"/>
    <w:rsid w:val="24E27349"/>
    <w:rsid w:val="24E5FE53"/>
    <w:rsid w:val="24E73C48"/>
    <w:rsid w:val="24ECBA66"/>
    <w:rsid w:val="24EEC053"/>
    <w:rsid w:val="24EEF365"/>
    <w:rsid w:val="24EFA8BF"/>
    <w:rsid w:val="24F19FA8"/>
    <w:rsid w:val="24F2A170"/>
    <w:rsid w:val="24F2AC23"/>
    <w:rsid w:val="24F613BE"/>
    <w:rsid w:val="24F83E91"/>
    <w:rsid w:val="24FE9BE1"/>
    <w:rsid w:val="25005FB4"/>
    <w:rsid w:val="25054015"/>
    <w:rsid w:val="2505CF5A"/>
    <w:rsid w:val="25068967"/>
    <w:rsid w:val="2506C101"/>
    <w:rsid w:val="250706E0"/>
    <w:rsid w:val="250B3549"/>
    <w:rsid w:val="250C4401"/>
    <w:rsid w:val="250DAFA5"/>
    <w:rsid w:val="250F5C11"/>
    <w:rsid w:val="25111B4C"/>
    <w:rsid w:val="25144D74"/>
    <w:rsid w:val="2516AB50"/>
    <w:rsid w:val="251BA034"/>
    <w:rsid w:val="251D6474"/>
    <w:rsid w:val="25209C5F"/>
    <w:rsid w:val="2524DB2D"/>
    <w:rsid w:val="25262E39"/>
    <w:rsid w:val="25276238"/>
    <w:rsid w:val="252958A1"/>
    <w:rsid w:val="252A3582"/>
    <w:rsid w:val="252B6469"/>
    <w:rsid w:val="252C731C"/>
    <w:rsid w:val="252CEC1E"/>
    <w:rsid w:val="252CF454"/>
    <w:rsid w:val="252EC90F"/>
    <w:rsid w:val="252F551F"/>
    <w:rsid w:val="25307397"/>
    <w:rsid w:val="253222F5"/>
    <w:rsid w:val="2532A87B"/>
    <w:rsid w:val="2533F06D"/>
    <w:rsid w:val="2535389F"/>
    <w:rsid w:val="25353EE4"/>
    <w:rsid w:val="25358A1E"/>
    <w:rsid w:val="253643FE"/>
    <w:rsid w:val="2537CACF"/>
    <w:rsid w:val="2537D56A"/>
    <w:rsid w:val="2537E593"/>
    <w:rsid w:val="25383081"/>
    <w:rsid w:val="2538D596"/>
    <w:rsid w:val="253FE9DD"/>
    <w:rsid w:val="25402FFE"/>
    <w:rsid w:val="254290C1"/>
    <w:rsid w:val="254304BD"/>
    <w:rsid w:val="25433539"/>
    <w:rsid w:val="2545A2CE"/>
    <w:rsid w:val="2545B723"/>
    <w:rsid w:val="2546EFB9"/>
    <w:rsid w:val="254863C3"/>
    <w:rsid w:val="25492878"/>
    <w:rsid w:val="25493F1C"/>
    <w:rsid w:val="2549B017"/>
    <w:rsid w:val="254A2E3B"/>
    <w:rsid w:val="254E06BB"/>
    <w:rsid w:val="25538999"/>
    <w:rsid w:val="255532AA"/>
    <w:rsid w:val="2555824F"/>
    <w:rsid w:val="2558BF1E"/>
    <w:rsid w:val="2561E482"/>
    <w:rsid w:val="25620341"/>
    <w:rsid w:val="2562AE45"/>
    <w:rsid w:val="256595E5"/>
    <w:rsid w:val="2565C164"/>
    <w:rsid w:val="25667BA9"/>
    <w:rsid w:val="256AB5A7"/>
    <w:rsid w:val="256ACFA9"/>
    <w:rsid w:val="256E603F"/>
    <w:rsid w:val="256FBB70"/>
    <w:rsid w:val="257033CF"/>
    <w:rsid w:val="25705B14"/>
    <w:rsid w:val="257153BA"/>
    <w:rsid w:val="25738F6A"/>
    <w:rsid w:val="2576A809"/>
    <w:rsid w:val="257879E7"/>
    <w:rsid w:val="2579B4B7"/>
    <w:rsid w:val="257A2B64"/>
    <w:rsid w:val="257A75C3"/>
    <w:rsid w:val="257AF94D"/>
    <w:rsid w:val="257D0E28"/>
    <w:rsid w:val="257EDAB9"/>
    <w:rsid w:val="257F956C"/>
    <w:rsid w:val="257FB739"/>
    <w:rsid w:val="257FD4C0"/>
    <w:rsid w:val="25803F21"/>
    <w:rsid w:val="2582813B"/>
    <w:rsid w:val="258632A4"/>
    <w:rsid w:val="258676C2"/>
    <w:rsid w:val="25887F03"/>
    <w:rsid w:val="258A8566"/>
    <w:rsid w:val="258E7CF4"/>
    <w:rsid w:val="258FD286"/>
    <w:rsid w:val="258FFDD8"/>
    <w:rsid w:val="25903C82"/>
    <w:rsid w:val="25904CF9"/>
    <w:rsid w:val="259431BD"/>
    <w:rsid w:val="25987CB7"/>
    <w:rsid w:val="2598BEA2"/>
    <w:rsid w:val="259B2451"/>
    <w:rsid w:val="259BFFD9"/>
    <w:rsid w:val="259CABEF"/>
    <w:rsid w:val="259D420F"/>
    <w:rsid w:val="259E6CF2"/>
    <w:rsid w:val="259EA18C"/>
    <w:rsid w:val="25A1C055"/>
    <w:rsid w:val="25A31DAD"/>
    <w:rsid w:val="25A690D4"/>
    <w:rsid w:val="25A846BA"/>
    <w:rsid w:val="25A9411C"/>
    <w:rsid w:val="25AA050A"/>
    <w:rsid w:val="25B69B2C"/>
    <w:rsid w:val="25B7D8BA"/>
    <w:rsid w:val="25B8355D"/>
    <w:rsid w:val="25C7CCC6"/>
    <w:rsid w:val="25C82B9F"/>
    <w:rsid w:val="25C83322"/>
    <w:rsid w:val="25CBE996"/>
    <w:rsid w:val="25CFC218"/>
    <w:rsid w:val="25D141F4"/>
    <w:rsid w:val="25D43643"/>
    <w:rsid w:val="25D49140"/>
    <w:rsid w:val="25D66EFC"/>
    <w:rsid w:val="25DA2D66"/>
    <w:rsid w:val="25DADED5"/>
    <w:rsid w:val="25DE9A3F"/>
    <w:rsid w:val="25DFBD1B"/>
    <w:rsid w:val="25E02D8F"/>
    <w:rsid w:val="25E2AC62"/>
    <w:rsid w:val="25E4B4EA"/>
    <w:rsid w:val="25E4E757"/>
    <w:rsid w:val="25E729D5"/>
    <w:rsid w:val="25E7F09E"/>
    <w:rsid w:val="25E90FBE"/>
    <w:rsid w:val="25EC7D1F"/>
    <w:rsid w:val="25EE3CB2"/>
    <w:rsid w:val="25EEB871"/>
    <w:rsid w:val="25EF9C3C"/>
    <w:rsid w:val="25F3F7A2"/>
    <w:rsid w:val="25F816CA"/>
    <w:rsid w:val="25FBF58D"/>
    <w:rsid w:val="25FD1CA7"/>
    <w:rsid w:val="25FF6F52"/>
    <w:rsid w:val="26040CC5"/>
    <w:rsid w:val="260C335F"/>
    <w:rsid w:val="260E4BE8"/>
    <w:rsid w:val="260E62BF"/>
    <w:rsid w:val="260EB319"/>
    <w:rsid w:val="26153391"/>
    <w:rsid w:val="26160CEA"/>
    <w:rsid w:val="261755F5"/>
    <w:rsid w:val="2617620E"/>
    <w:rsid w:val="26197CC0"/>
    <w:rsid w:val="2623697E"/>
    <w:rsid w:val="2623A19F"/>
    <w:rsid w:val="2625200D"/>
    <w:rsid w:val="262D94E1"/>
    <w:rsid w:val="263067B6"/>
    <w:rsid w:val="2630BD83"/>
    <w:rsid w:val="263188B4"/>
    <w:rsid w:val="2635D291"/>
    <w:rsid w:val="2638AC80"/>
    <w:rsid w:val="26396BF4"/>
    <w:rsid w:val="263A9549"/>
    <w:rsid w:val="263C02C7"/>
    <w:rsid w:val="263CE941"/>
    <w:rsid w:val="263F00E4"/>
    <w:rsid w:val="26413D10"/>
    <w:rsid w:val="26430374"/>
    <w:rsid w:val="26431885"/>
    <w:rsid w:val="2643381E"/>
    <w:rsid w:val="2643E9D2"/>
    <w:rsid w:val="264520E4"/>
    <w:rsid w:val="264772B1"/>
    <w:rsid w:val="2648165D"/>
    <w:rsid w:val="264A9346"/>
    <w:rsid w:val="264BCF57"/>
    <w:rsid w:val="264E936A"/>
    <w:rsid w:val="264F417E"/>
    <w:rsid w:val="2651A930"/>
    <w:rsid w:val="26520ACD"/>
    <w:rsid w:val="2653497C"/>
    <w:rsid w:val="2654EEC4"/>
    <w:rsid w:val="2657EB76"/>
    <w:rsid w:val="265885E9"/>
    <w:rsid w:val="265AD677"/>
    <w:rsid w:val="265AFE57"/>
    <w:rsid w:val="26617543"/>
    <w:rsid w:val="266192F3"/>
    <w:rsid w:val="2662AB65"/>
    <w:rsid w:val="2664B729"/>
    <w:rsid w:val="2665D616"/>
    <w:rsid w:val="2666263E"/>
    <w:rsid w:val="2668A49C"/>
    <w:rsid w:val="266D1FF5"/>
    <w:rsid w:val="266E1411"/>
    <w:rsid w:val="266F6D65"/>
    <w:rsid w:val="2674116D"/>
    <w:rsid w:val="267451BC"/>
    <w:rsid w:val="2674C80A"/>
    <w:rsid w:val="2674F450"/>
    <w:rsid w:val="2677D8D8"/>
    <w:rsid w:val="2679F0D8"/>
    <w:rsid w:val="267BDED4"/>
    <w:rsid w:val="267E293E"/>
    <w:rsid w:val="267FCC2F"/>
    <w:rsid w:val="26805293"/>
    <w:rsid w:val="26822F7D"/>
    <w:rsid w:val="2683F0DF"/>
    <w:rsid w:val="26863241"/>
    <w:rsid w:val="2686CF69"/>
    <w:rsid w:val="26878D7E"/>
    <w:rsid w:val="26887EE7"/>
    <w:rsid w:val="26889DE0"/>
    <w:rsid w:val="268A12A7"/>
    <w:rsid w:val="268B7920"/>
    <w:rsid w:val="268D88D5"/>
    <w:rsid w:val="26920F4B"/>
    <w:rsid w:val="2693C6E6"/>
    <w:rsid w:val="26980BA6"/>
    <w:rsid w:val="26989AE3"/>
    <w:rsid w:val="26A19BE9"/>
    <w:rsid w:val="26A4546B"/>
    <w:rsid w:val="26A5801D"/>
    <w:rsid w:val="26A699BB"/>
    <w:rsid w:val="26B16E0E"/>
    <w:rsid w:val="26B3A490"/>
    <w:rsid w:val="26B3E420"/>
    <w:rsid w:val="26B4143A"/>
    <w:rsid w:val="26B8576C"/>
    <w:rsid w:val="26B934D5"/>
    <w:rsid w:val="26B9D6E5"/>
    <w:rsid w:val="26BA1847"/>
    <w:rsid w:val="26BA3839"/>
    <w:rsid w:val="26BB7504"/>
    <w:rsid w:val="26BE97AF"/>
    <w:rsid w:val="26BEC321"/>
    <w:rsid w:val="26C485A0"/>
    <w:rsid w:val="26C54683"/>
    <w:rsid w:val="26C822E6"/>
    <w:rsid w:val="26CB924A"/>
    <w:rsid w:val="26CEDCDA"/>
    <w:rsid w:val="26CFC9A7"/>
    <w:rsid w:val="26D0F879"/>
    <w:rsid w:val="26D32616"/>
    <w:rsid w:val="26DB6722"/>
    <w:rsid w:val="26DDE134"/>
    <w:rsid w:val="26DE09BF"/>
    <w:rsid w:val="26E15DBD"/>
    <w:rsid w:val="26E2107B"/>
    <w:rsid w:val="26E22AA7"/>
    <w:rsid w:val="26E28F08"/>
    <w:rsid w:val="26E3AFB0"/>
    <w:rsid w:val="26E497A3"/>
    <w:rsid w:val="26E50F7D"/>
    <w:rsid w:val="26E863D1"/>
    <w:rsid w:val="26E933BB"/>
    <w:rsid w:val="26EC9BB0"/>
    <w:rsid w:val="26EDBFE9"/>
    <w:rsid w:val="26F12FD1"/>
    <w:rsid w:val="26F37C63"/>
    <w:rsid w:val="26F3FAF1"/>
    <w:rsid w:val="26F4A4DD"/>
    <w:rsid w:val="26F4BB97"/>
    <w:rsid w:val="26F5D6DD"/>
    <w:rsid w:val="26F70F24"/>
    <w:rsid w:val="26FA6103"/>
    <w:rsid w:val="26FC5F64"/>
    <w:rsid w:val="26FD9106"/>
    <w:rsid w:val="26FFE6CB"/>
    <w:rsid w:val="2700AF68"/>
    <w:rsid w:val="27014C40"/>
    <w:rsid w:val="2702545B"/>
    <w:rsid w:val="2703C781"/>
    <w:rsid w:val="2705F340"/>
    <w:rsid w:val="2706D0FD"/>
    <w:rsid w:val="270C527F"/>
    <w:rsid w:val="270F244C"/>
    <w:rsid w:val="270FA351"/>
    <w:rsid w:val="270FD06D"/>
    <w:rsid w:val="27120855"/>
    <w:rsid w:val="27123C8C"/>
    <w:rsid w:val="2712CD64"/>
    <w:rsid w:val="2712E387"/>
    <w:rsid w:val="2714AC22"/>
    <w:rsid w:val="2714E9C2"/>
    <w:rsid w:val="27172FB1"/>
    <w:rsid w:val="271AAA17"/>
    <w:rsid w:val="271C7D3B"/>
    <w:rsid w:val="271CF0C7"/>
    <w:rsid w:val="271E91EE"/>
    <w:rsid w:val="272123BB"/>
    <w:rsid w:val="2721289B"/>
    <w:rsid w:val="272559C3"/>
    <w:rsid w:val="2727B71B"/>
    <w:rsid w:val="2727D85C"/>
    <w:rsid w:val="272A7430"/>
    <w:rsid w:val="272F9FFD"/>
    <w:rsid w:val="272FA9AD"/>
    <w:rsid w:val="273206E4"/>
    <w:rsid w:val="2735ECC3"/>
    <w:rsid w:val="273B3523"/>
    <w:rsid w:val="273F309D"/>
    <w:rsid w:val="273F5930"/>
    <w:rsid w:val="274301F7"/>
    <w:rsid w:val="2745B7F8"/>
    <w:rsid w:val="2747DEF4"/>
    <w:rsid w:val="274B1724"/>
    <w:rsid w:val="274B7C0C"/>
    <w:rsid w:val="275306EF"/>
    <w:rsid w:val="2754C04E"/>
    <w:rsid w:val="2755B989"/>
    <w:rsid w:val="27566664"/>
    <w:rsid w:val="27589E11"/>
    <w:rsid w:val="275C8A76"/>
    <w:rsid w:val="275ED40E"/>
    <w:rsid w:val="275EFF52"/>
    <w:rsid w:val="27625B06"/>
    <w:rsid w:val="2763E5B8"/>
    <w:rsid w:val="2764A595"/>
    <w:rsid w:val="27664EAA"/>
    <w:rsid w:val="2767126E"/>
    <w:rsid w:val="27679FC2"/>
    <w:rsid w:val="2768E0BB"/>
    <w:rsid w:val="276A9B88"/>
    <w:rsid w:val="276C9868"/>
    <w:rsid w:val="276F20C9"/>
    <w:rsid w:val="27704029"/>
    <w:rsid w:val="2772D161"/>
    <w:rsid w:val="2773DADC"/>
    <w:rsid w:val="2773F51F"/>
    <w:rsid w:val="2774F592"/>
    <w:rsid w:val="2777A9A6"/>
    <w:rsid w:val="27797AD5"/>
    <w:rsid w:val="277A0139"/>
    <w:rsid w:val="277A9B48"/>
    <w:rsid w:val="277D014C"/>
    <w:rsid w:val="2781E637"/>
    <w:rsid w:val="2782DE91"/>
    <w:rsid w:val="2782FA36"/>
    <w:rsid w:val="27833277"/>
    <w:rsid w:val="27842F54"/>
    <w:rsid w:val="27867D5E"/>
    <w:rsid w:val="278847A4"/>
    <w:rsid w:val="278CD824"/>
    <w:rsid w:val="2796B0C6"/>
    <w:rsid w:val="279C9CED"/>
    <w:rsid w:val="279D5228"/>
    <w:rsid w:val="279E28D5"/>
    <w:rsid w:val="279F9466"/>
    <w:rsid w:val="27A012D9"/>
    <w:rsid w:val="27A28778"/>
    <w:rsid w:val="27A2A3FE"/>
    <w:rsid w:val="27A43AB7"/>
    <w:rsid w:val="27A8CC1F"/>
    <w:rsid w:val="27AA3A65"/>
    <w:rsid w:val="27AC81F8"/>
    <w:rsid w:val="27ACC794"/>
    <w:rsid w:val="27B06C7E"/>
    <w:rsid w:val="27B30B54"/>
    <w:rsid w:val="27B61DF0"/>
    <w:rsid w:val="27B7C203"/>
    <w:rsid w:val="27B83357"/>
    <w:rsid w:val="27BC3C4A"/>
    <w:rsid w:val="27BD1008"/>
    <w:rsid w:val="27BD952F"/>
    <w:rsid w:val="27BF8D43"/>
    <w:rsid w:val="27C0E7A3"/>
    <w:rsid w:val="27C17704"/>
    <w:rsid w:val="27C45B0D"/>
    <w:rsid w:val="27C806C4"/>
    <w:rsid w:val="27C851E7"/>
    <w:rsid w:val="27C8848C"/>
    <w:rsid w:val="27CC359B"/>
    <w:rsid w:val="27CCA6CA"/>
    <w:rsid w:val="27CE6BF4"/>
    <w:rsid w:val="27CEEF96"/>
    <w:rsid w:val="27D23B00"/>
    <w:rsid w:val="27D29925"/>
    <w:rsid w:val="27D37067"/>
    <w:rsid w:val="27D401AC"/>
    <w:rsid w:val="27D415F5"/>
    <w:rsid w:val="27D4ADD8"/>
    <w:rsid w:val="27D51447"/>
    <w:rsid w:val="27D71BEE"/>
    <w:rsid w:val="27DCB682"/>
    <w:rsid w:val="27DD6736"/>
    <w:rsid w:val="27DE395A"/>
    <w:rsid w:val="27DFB93D"/>
    <w:rsid w:val="27E102E7"/>
    <w:rsid w:val="27E247FA"/>
    <w:rsid w:val="27E380DB"/>
    <w:rsid w:val="27E3981C"/>
    <w:rsid w:val="27E43702"/>
    <w:rsid w:val="27E4D025"/>
    <w:rsid w:val="27E5F437"/>
    <w:rsid w:val="27E603AA"/>
    <w:rsid w:val="27EAC9D5"/>
    <w:rsid w:val="27EDA36C"/>
    <w:rsid w:val="27EDF2E3"/>
    <w:rsid w:val="27F0AE02"/>
    <w:rsid w:val="27F54D41"/>
    <w:rsid w:val="27F551EF"/>
    <w:rsid w:val="27F6CEB8"/>
    <w:rsid w:val="27F92F1A"/>
    <w:rsid w:val="27F99B55"/>
    <w:rsid w:val="27FBBDFB"/>
    <w:rsid w:val="27FD41D4"/>
    <w:rsid w:val="27FDD98D"/>
    <w:rsid w:val="27FE579B"/>
    <w:rsid w:val="28028224"/>
    <w:rsid w:val="2804D051"/>
    <w:rsid w:val="280543FA"/>
    <w:rsid w:val="28087CF9"/>
    <w:rsid w:val="280E0584"/>
    <w:rsid w:val="28101FB3"/>
    <w:rsid w:val="28118A3A"/>
    <w:rsid w:val="28133677"/>
    <w:rsid w:val="2813B8AF"/>
    <w:rsid w:val="2817BD15"/>
    <w:rsid w:val="2818FB53"/>
    <w:rsid w:val="28190988"/>
    <w:rsid w:val="2819D66E"/>
    <w:rsid w:val="281A426B"/>
    <w:rsid w:val="281B5681"/>
    <w:rsid w:val="281FDD77"/>
    <w:rsid w:val="28200AE5"/>
    <w:rsid w:val="28205509"/>
    <w:rsid w:val="2820AD4B"/>
    <w:rsid w:val="2820EEE2"/>
    <w:rsid w:val="282192C8"/>
    <w:rsid w:val="28247039"/>
    <w:rsid w:val="2825ED64"/>
    <w:rsid w:val="28260FAB"/>
    <w:rsid w:val="282782CC"/>
    <w:rsid w:val="282A024D"/>
    <w:rsid w:val="282A8121"/>
    <w:rsid w:val="282B41B3"/>
    <w:rsid w:val="282C149D"/>
    <w:rsid w:val="282F411C"/>
    <w:rsid w:val="28318F6F"/>
    <w:rsid w:val="28332900"/>
    <w:rsid w:val="28346959"/>
    <w:rsid w:val="2834F8D7"/>
    <w:rsid w:val="2835183A"/>
    <w:rsid w:val="28351BCC"/>
    <w:rsid w:val="2836800C"/>
    <w:rsid w:val="283775B0"/>
    <w:rsid w:val="28385C83"/>
    <w:rsid w:val="283C3883"/>
    <w:rsid w:val="283EAD45"/>
    <w:rsid w:val="2840BA07"/>
    <w:rsid w:val="28426A1C"/>
    <w:rsid w:val="2842BF6E"/>
    <w:rsid w:val="2842E6FA"/>
    <w:rsid w:val="284323DE"/>
    <w:rsid w:val="2844273B"/>
    <w:rsid w:val="2847B62A"/>
    <w:rsid w:val="284A3FA1"/>
    <w:rsid w:val="284C3D70"/>
    <w:rsid w:val="284EE99C"/>
    <w:rsid w:val="284F1ED0"/>
    <w:rsid w:val="28546265"/>
    <w:rsid w:val="2857D8BC"/>
    <w:rsid w:val="2858E547"/>
    <w:rsid w:val="2859D132"/>
    <w:rsid w:val="285B29BD"/>
    <w:rsid w:val="285EC538"/>
    <w:rsid w:val="28630BEE"/>
    <w:rsid w:val="2863191A"/>
    <w:rsid w:val="2863D921"/>
    <w:rsid w:val="2867A962"/>
    <w:rsid w:val="2868FE24"/>
    <w:rsid w:val="286A7099"/>
    <w:rsid w:val="286D0333"/>
    <w:rsid w:val="286FB746"/>
    <w:rsid w:val="287034F4"/>
    <w:rsid w:val="287133CB"/>
    <w:rsid w:val="2871DDCC"/>
    <w:rsid w:val="2871FC71"/>
    <w:rsid w:val="287347B5"/>
    <w:rsid w:val="2876A2F5"/>
    <w:rsid w:val="2876A921"/>
    <w:rsid w:val="2876E9F7"/>
    <w:rsid w:val="2878D027"/>
    <w:rsid w:val="2879DB46"/>
    <w:rsid w:val="287EDA86"/>
    <w:rsid w:val="2881BED1"/>
    <w:rsid w:val="2882AD83"/>
    <w:rsid w:val="2884DBDF"/>
    <w:rsid w:val="2885A247"/>
    <w:rsid w:val="288B2D1C"/>
    <w:rsid w:val="288C0221"/>
    <w:rsid w:val="288FB1B2"/>
    <w:rsid w:val="2890E0D3"/>
    <w:rsid w:val="2891B357"/>
    <w:rsid w:val="2891F009"/>
    <w:rsid w:val="28960974"/>
    <w:rsid w:val="2896BE2C"/>
    <w:rsid w:val="28982FC5"/>
    <w:rsid w:val="2898C6BE"/>
    <w:rsid w:val="289A6ED1"/>
    <w:rsid w:val="289A85D1"/>
    <w:rsid w:val="289B653E"/>
    <w:rsid w:val="289C3344"/>
    <w:rsid w:val="289CF040"/>
    <w:rsid w:val="289F0003"/>
    <w:rsid w:val="28A01D4B"/>
    <w:rsid w:val="28A33B84"/>
    <w:rsid w:val="28A73A0B"/>
    <w:rsid w:val="28A889B8"/>
    <w:rsid w:val="28AC78F7"/>
    <w:rsid w:val="28AE5AE8"/>
    <w:rsid w:val="28AE9759"/>
    <w:rsid w:val="28AF4A7D"/>
    <w:rsid w:val="28B22517"/>
    <w:rsid w:val="28B3D19A"/>
    <w:rsid w:val="28B4E7DD"/>
    <w:rsid w:val="28B6CBA4"/>
    <w:rsid w:val="28BC762B"/>
    <w:rsid w:val="28BE98C0"/>
    <w:rsid w:val="28BEC670"/>
    <w:rsid w:val="28C01F66"/>
    <w:rsid w:val="28C3ECF5"/>
    <w:rsid w:val="28C5E3B8"/>
    <w:rsid w:val="28C6BCE5"/>
    <w:rsid w:val="28CCC6CC"/>
    <w:rsid w:val="28D0914D"/>
    <w:rsid w:val="28D25926"/>
    <w:rsid w:val="28D80FA1"/>
    <w:rsid w:val="28D8361E"/>
    <w:rsid w:val="28D94304"/>
    <w:rsid w:val="28DEC67D"/>
    <w:rsid w:val="28DFB57A"/>
    <w:rsid w:val="28E399E2"/>
    <w:rsid w:val="28E48729"/>
    <w:rsid w:val="28E506B7"/>
    <w:rsid w:val="28E8AB00"/>
    <w:rsid w:val="28E92D48"/>
    <w:rsid w:val="28E9B29C"/>
    <w:rsid w:val="28EA0BE1"/>
    <w:rsid w:val="28EB2E78"/>
    <w:rsid w:val="28EB6537"/>
    <w:rsid w:val="28EDDF0B"/>
    <w:rsid w:val="28F0B756"/>
    <w:rsid w:val="28F1DEAB"/>
    <w:rsid w:val="28F53947"/>
    <w:rsid w:val="28F5D648"/>
    <w:rsid w:val="28F74B72"/>
    <w:rsid w:val="28FA53E6"/>
    <w:rsid w:val="28FD4D7C"/>
    <w:rsid w:val="28FD8CA9"/>
    <w:rsid w:val="290152BB"/>
    <w:rsid w:val="29039CC2"/>
    <w:rsid w:val="290529F3"/>
    <w:rsid w:val="29073516"/>
    <w:rsid w:val="290C6EDF"/>
    <w:rsid w:val="29100435"/>
    <w:rsid w:val="291055AC"/>
    <w:rsid w:val="291194D5"/>
    <w:rsid w:val="291255A7"/>
    <w:rsid w:val="2913BA28"/>
    <w:rsid w:val="2918D1FF"/>
    <w:rsid w:val="29193599"/>
    <w:rsid w:val="291B1172"/>
    <w:rsid w:val="291B1DF8"/>
    <w:rsid w:val="291C0D47"/>
    <w:rsid w:val="291C5EFA"/>
    <w:rsid w:val="291EA71C"/>
    <w:rsid w:val="291F6642"/>
    <w:rsid w:val="2921B243"/>
    <w:rsid w:val="29255D23"/>
    <w:rsid w:val="29298BC7"/>
    <w:rsid w:val="292DADD5"/>
    <w:rsid w:val="2930BA90"/>
    <w:rsid w:val="2935FEE2"/>
    <w:rsid w:val="29370896"/>
    <w:rsid w:val="293867E5"/>
    <w:rsid w:val="29395383"/>
    <w:rsid w:val="293A0943"/>
    <w:rsid w:val="293B303D"/>
    <w:rsid w:val="293CE261"/>
    <w:rsid w:val="293F3C3C"/>
    <w:rsid w:val="293FBD1C"/>
    <w:rsid w:val="293FE30C"/>
    <w:rsid w:val="294179F4"/>
    <w:rsid w:val="2942EB6B"/>
    <w:rsid w:val="2943D85F"/>
    <w:rsid w:val="294A000F"/>
    <w:rsid w:val="294B7712"/>
    <w:rsid w:val="294CE9C0"/>
    <w:rsid w:val="294D6CD8"/>
    <w:rsid w:val="294DBC07"/>
    <w:rsid w:val="294E7A12"/>
    <w:rsid w:val="2951979A"/>
    <w:rsid w:val="29519A91"/>
    <w:rsid w:val="29554BA8"/>
    <w:rsid w:val="295F0EDC"/>
    <w:rsid w:val="295F7033"/>
    <w:rsid w:val="29639222"/>
    <w:rsid w:val="2963C4B1"/>
    <w:rsid w:val="2964379A"/>
    <w:rsid w:val="29658C3E"/>
    <w:rsid w:val="296607E7"/>
    <w:rsid w:val="29672320"/>
    <w:rsid w:val="296791D6"/>
    <w:rsid w:val="2967C411"/>
    <w:rsid w:val="29692976"/>
    <w:rsid w:val="296CB522"/>
    <w:rsid w:val="29706BE7"/>
    <w:rsid w:val="29762AD5"/>
    <w:rsid w:val="2976C730"/>
    <w:rsid w:val="29783E28"/>
    <w:rsid w:val="297B1CE5"/>
    <w:rsid w:val="297D6056"/>
    <w:rsid w:val="297E8EEC"/>
    <w:rsid w:val="297F2F4E"/>
    <w:rsid w:val="298406CE"/>
    <w:rsid w:val="298475B0"/>
    <w:rsid w:val="29868EE5"/>
    <w:rsid w:val="298EB884"/>
    <w:rsid w:val="29919915"/>
    <w:rsid w:val="299218FB"/>
    <w:rsid w:val="29936F4F"/>
    <w:rsid w:val="29945920"/>
    <w:rsid w:val="29953505"/>
    <w:rsid w:val="29953A15"/>
    <w:rsid w:val="2995521D"/>
    <w:rsid w:val="2998A5F8"/>
    <w:rsid w:val="2998CD27"/>
    <w:rsid w:val="299B2C24"/>
    <w:rsid w:val="299EE4D3"/>
    <w:rsid w:val="299F737B"/>
    <w:rsid w:val="29A27E61"/>
    <w:rsid w:val="29A2E2AC"/>
    <w:rsid w:val="29A4318F"/>
    <w:rsid w:val="29A8EB6F"/>
    <w:rsid w:val="29AA16AB"/>
    <w:rsid w:val="29AB0B45"/>
    <w:rsid w:val="29AF41DE"/>
    <w:rsid w:val="29AFD203"/>
    <w:rsid w:val="29B35F3D"/>
    <w:rsid w:val="29BC3AF6"/>
    <w:rsid w:val="29BC443E"/>
    <w:rsid w:val="29BE3E18"/>
    <w:rsid w:val="29C1563C"/>
    <w:rsid w:val="29C15EF2"/>
    <w:rsid w:val="29C2474C"/>
    <w:rsid w:val="29C76AFA"/>
    <w:rsid w:val="29CD3C6B"/>
    <w:rsid w:val="29D1BD42"/>
    <w:rsid w:val="29D9C77C"/>
    <w:rsid w:val="29DC1281"/>
    <w:rsid w:val="29DC39D3"/>
    <w:rsid w:val="29DCDA68"/>
    <w:rsid w:val="29DD7B06"/>
    <w:rsid w:val="29DE3A7D"/>
    <w:rsid w:val="29E01216"/>
    <w:rsid w:val="29E03257"/>
    <w:rsid w:val="29E091D7"/>
    <w:rsid w:val="29E17778"/>
    <w:rsid w:val="29E4ED7A"/>
    <w:rsid w:val="29E55111"/>
    <w:rsid w:val="29E66938"/>
    <w:rsid w:val="29E7031A"/>
    <w:rsid w:val="29E995A9"/>
    <w:rsid w:val="29EAF118"/>
    <w:rsid w:val="29EC155D"/>
    <w:rsid w:val="29EE26D2"/>
    <w:rsid w:val="29EE6FA7"/>
    <w:rsid w:val="29F1E0E1"/>
    <w:rsid w:val="29FA775D"/>
    <w:rsid w:val="29FDDE9A"/>
    <w:rsid w:val="29FE3E0E"/>
    <w:rsid w:val="29FE5FCE"/>
    <w:rsid w:val="29FE7B0E"/>
    <w:rsid w:val="2A02224C"/>
    <w:rsid w:val="2A06E39A"/>
    <w:rsid w:val="2A0A5826"/>
    <w:rsid w:val="2A0D95AD"/>
    <w:rsid w:val="2A101042"/>
    <w:rsid w:val="2A10282D"/>
    <w:rsid w:val="2A11AC74"/>
    <w:rsid w:val="2A154731"/>
    <w:rsid w:val="2A16559C"/>
    <w:rsid w:val="2A181DAA"/>
    <w:rsid w:val="2A1A2FCA"/>
    <w:rsid w:val="2A1A3F0F"/>
    <w:rsid w:val="2A1B1FAF"/>
    <w:rsid w:val="2A1B21B8"/>
    <w:rsid w:val="2A1C6ABD"/>
    <w:rsid w:val="2A1CB03F"/>
    <w:rsid w:val="2A1D8AF5"/>
    <w:rsid w:val="2A20CB44"/>
    <w:rsid w:val="2A2171C6"/>
    <w:rsid w:val="2A22B10B"/>
    <w:rsid w:val="2A289CC8"/>
    <w:rsid w:val="2A29006A"/>
    <w:rsid w:val="2A2AEA50"/>
    <w:rsid w:val="2A2CEEAD"/>
    <w:rsid w:val="2A2DBA9C"/>
    <w:rsid w:val="2A2E2A59"/>
    <w:rsid w:val="2A320C9F"/>
    <w:rsid w:val="2A340026"/>
    <w:rsid w:val="2A3759E0"/>
    <w:rsid w:val="2A397021"/>
    <w:rsid w:val="2A3B60E6"/>
    <w:rsid w:val="2A3E8A76"/>
    <w:rsid w:val="2A40391B"/>
    <w:rsid w:val="2A41167A"/>
    <w:rsid w:val="2A4523FA"/>
    <w:rsid w:val="2A46CFE1"/>
    <w:rsid w:val="2A4817F8"/>
    <w:rsid w:val="2A48AA6D"/>
    <w:rsid w:val="2A4EC0BE"/>
    <w:rsid w:val="2A526DB9"/>
    <w:rsid w:val="2A558B36"/>
    <w:rsid w:val="2A55B3C6"/>
    <w:rsid w:val="2A55F25E"/>
    <w:rsid w:val="2A58F734"/>
    <w:rsid w:val="2A5B5E9F"/>
    <w:rsid w:val="2A5BAA94"/>
    <w:rsid w:val="2A5C8037"/>
    <w:rsid w:val="2A5FE899"/>
    <w:rsid w:val="2A607FA9"/>
    <w:rsid w:val="2A6200B9"/>
    <w:rsid w:val="2A64FA04"/>
    <w:rsid w:val="2A6527E1"/>
    <w:rsid w:val="2A696D74"/>
    <w:rsid w:val="2A6BF414"/>
    <w:rsid w:val="2A6E8E07"/>
    <w:rsid w:val="2A74BF47"/>
    <w:rsid w:val="2A7581F9"/>
    <w:rsid w:val="2A784EBA"/>
    <w:rsid w:val="2A7A9E0A"/>
    <w:rsid w:val="2A8260DA"/>
    <w:rsid w:val="2A83917B"/>
    <w:rsid w:val="2A856522"/>
    <w:rsid w:val="2A87A832"/>
    <w:rsid w:val="2A87B6E1"/>
    <w:rsid w:val="2A885B2B"/>
    <w:rsid w:val="2A89AF6C"/>
    <w:rsid w:val="2A8ACB01"/>
    <w:rsid w:val="2A8BF3D5"/>
    <w:rsid w:val="2A93CAB2"/>
    <w:rsid w:val="2A93D475"/>
    <w:rsid w:val="2A9459DE"/>
    <w:rsid w:val="2A9590D8"/>
    <w:rsid w:val="2A974863"/>
    <w:rsid w:val="2A9B16E0"/>
    <w:rsid w:val="2AA05E6A"/>
    <w:rsid w:val="2AA4FD66"/>
    <w:rsid w:val="2AA78497"/>
    <w:rsid w:val="2AA9C317"/>
    <w:rsid w:val="2AAAB8DD"/>
    <w:rsid w:val="2AABC275"/>
    <w:rsid w:val="2AAC8934"/>
    <w:rsid w:val="2AAD1DC4"/>
    <w:rsid w:val="2AAF830B"/>
    <w:rsid w:val="2AB07294"/>
    <w:rsid w:val="2AB7390D"/>
    <w:rsid w:val="2AB744A7"/>
    <w:rsid w:val="2ABA9AF8"/>
    <w:rsid w:val="2ABB1C81"/>
    <w:rsid w:val="2ABD5AE1"/>
    <w:rsid w:val="2ABDE718"/>
    <w:rsid w:val="2ABF2C3A"/>
    <w:rsid w:val="2AC309B6"/>
    <w:rsid w:val="2AC3FC72"/>
    <w:rsid w:val="2AC755CB"/>
    <w:rsid w:val="2AC8E923"/>
    <w:rsid w:val="2ACAC758"/>
    <w:rsid w:val="2ACB63B6"/>
    <w:rsid w:val="2AD08682"/>
    <w:rsid w:val="2AD258CF"/>
    <w:rsid w:val="2AD2EC2D"/>
    <w:rsid w:val="2AD303C2"/>
    <w:rsid w:val="2AD5BA45"/>
    <w:rsid w:val="2AD7289C"/>
    <w:rsid w:val="2AD89CBF"/>
    <w:rsid w:val="2AD9A015"/>
    <w:rsid w:val="2ADA6271"/>
    <w:rsid w:val="2ADD4C03"/>
    <w:rsid w:val="2ADD9F56"/>
    <w:rsid w:val="2AE42B8F"/>
    <w:rsid w:val="2AE4CB95"/>
    <w:rsid w:val="2AEADCD9"/>
    <w:rsid w:val="2AEB2226"/>
    <w:rsid w:val="2AEEF58A"/>
    <w:rsid w:val="2AEFD337"/>
    <w:rsid w:val="2AF0E794"/>
    <w:rsid w:val="2AF1918B"/>
    <w:rsid w:val="2AF381CD"/>
    <w:rsid w:val="2AF65BDD"/>
    <w:rsid w:val="2AF7217A"/>
    <w:rsid w:val="2AF74AD5"/>
    <w:rsid w:val="2AF81F0E"/>
    <w:rsid w:val="2AF84EF5"/>
    <w:rsid w:val="2AF971A7"/>
    <w:rsid w:val="2AFC269B"/>
    <w:rsid w:val="2AFD06EF"/>
    <w:rsid w:val="2AFFC9D0"/>
    <w:rsid w:val="2B02F381"/>
    <w:rsid w:val="2B048FBA"/>
    <w:rsid w:val="2B04F9D7"/>
    <w:rsid w:val="2B05C95D"/>
    <w:rsid w:val="2B067DF3"/>
    <w:rsid w:val="2B06D335"/>
    <w:rsid w:val="2B09BEAB"/>
    <w:rsid w:val="2B0A991C"/>
    <w:rsid w:val="2B0BCA9E"/>
    <w:rsid w:val="2B0C739F"/>
    <w:rsid w:val="2B0C8414"/>
    <w:rsid w:val="2B0F7C06"/>
    <w:rsid w:val="2B11309E"/>
    <w:rsid w:val="2B11FB36"/>
    <w:rsid w:val="2B144860"/>
    <w:rsid w:val="2B145744"/>
    <w:rsid w:val="2B16180B"/>
    <w:rsid w:val="2B169106"/>
    <w:rsid w:val="2B180F97"/>
    <w:rsid w:val="2B18C4C3"/>
    <w:rsid w:val="2B18E6A5"/>
    <w:rsid w:val="2B1BC61F"/>
    <w:rsid w:val="2B1F9078"/>
    <w:rsid w:val="2B20086B"/>
    <w:rsid w:val="2B22AD5B"/>
    <w:rsid w:val="2B2473DC"/>
    <w:rsid w:val="2B24B0C8"/>
    <w:rsid w:val="2B2956B4"/>
    <w:rsid w:val="2B2A61B5"/>
    <w:rsid w:val="2B2E6F7A"/>
    <w:rsid w:val="2B2F6816"/>
    <w:rsid w:val="2B3132EE"/>
    <w:rsid w:val="2B3597C4"/>
    <w:rsid w:val="2B3BE8C7"/>
    <w:rsid w:val="2B47C075"/>
    <w:rsid w:val="2B49B42C"/>
    <w:rsid w:val="2B4A99B7"/>
    <w:rsid w:val="2B501F78"/>
    <w:rsid w:val="2B502E84"/>
    <w:rsid w:val="2B515C63"/>
    <w:rsid w:val="2B54AAD6"/>
    <w:rsid w:val="2B557B8C"/>
    <w:rsid w:val="2B5599A9"/>
    <w:rsid w:val="2B59076C"/>
    <w:rsid w:val="2B59FBCE"/>
    <w:rsid w:val="2B5B61E6"/>
    <w:rsid w:val="2B5DC118"/>
    <w:rsid w:val="2B5E17AD"/>
    <w:rsid w:val="2B5F57A5"/>
    <w:rsid w:val="2B608F64"/>
    <w:rsid w:val="2B609466"/>
    <w:rsid w:val="2B63BE0E"/>
    <w:rsid w:val="2B6BE95B"/>
    <w:rsid w:val="2B6DA48E"/>
    <w:rsid w:val="2B6DDD65"/>
    <w:rsid w:val="2B6E9CEF"/>
    <w:rsid w:val="2B6FB5C3"/>
    <w:rsid w:val="2B70CF3D"/>
    <w:rsid w:val="2B7526CD"/>
    <w:rsid w:val="2B7C9774"/>
    <w:rsid w:val="2B7F2460"/>
    <w:rsid w:val="2B814D2D"/>
    <w:rsid w:val="2B81735C"/>
    <w:rsid w:val="2B81EAFD"/>
    <w:rsid w:val="2B82D37B"/>
    <w:rsid w:val="2B84013C"/>
    <w:rsid w:val="2B841980"/>
    <w:rsid w:val="2B872061"/>
    <w:rsid w:val="2B880F63"/>
    <w:rsid w:val="2B8CD49C"/>
    <w:rsid w:val="2B8D1CE6"/>
    <w:rsid w:val="2B8D3CFA"/>
    <w:rsid w:val="2B8FBB05"/>
    <w:rsid w:val="2B95358E"/>
    <w:rsid w:val="2B9618E7"/>
    <w:rsid w:val="2B9B6659"/>
    <w:rsid w:val="2B9B829B"/>
    <w:rsid w:val="2B9EA502"/>
    <w:rsid w:val="2B9F5179"/>
    <w:rsid w:val="2BA4A840"/>
    <w:rsid w:val="2BA59D84"/>
    <w:rsid w:val="2BA78906"/>
    <w:rsid w:val="2BAC3687"/>
    <w:rsid w:val="2BAFBD18"/>
    <w:rsid w:val="2BB01C13"/>
    <w:rsid w:val="2BB087B9"/>
    <w:rsid w:val="2BB2D985"/>
    <w:rsid w:val="2BB50070"/>
    <w:rsid w:val="2BB69296"/>
    <w:rsid w:val="2BB7A3D9"/>
    <w:rsid w:val="2BBA4847"/>
    <w:rsid w:val="2BC05469"/>
    <w:rsid w:val="2BC0AAC2"/>
    <w:rsid w:val="2BC1E74B"/>
    <w:rsid w:val="2BC76F05"/>
    <w:rsid w:val="2BC793E3"/>
    <w:rsid w:val="2BC85466"/>
    <w:rsid w:val="2BC8B023"/>
    <w:rsid w:val="2BCA3D93"/>
    <w:rsid w:val="2BCEB694"/>
    <w:rsid w:val="2BCFCDEE"/>
    <w:rsid w:val="2BD1472E"/>
    <w:rsid w:val="2BD3377C"/>
    <w:rsid w:val="2BD38386"/>
    <w:rsid w:val="2BD509A3"/>
    <w:rsid w:val="2BD52869"/>
    <w:rsid w:val="2BD52913"/>
    <w:rsid w:val="2BDA1F4D"/>
    <w:rsid w:val="2BDBCEDC"/>
    <w:rsid w:val="2BDC484B"/>
    <w:rsid w:val="2BDDA1E3"/>
    <w:rsid w:val="2BDE8C26"/>
    <w:rsid w:val="2BDF0204"/>
    <w:rsid w:val="2BDF427D"/>
    <w:rsid w:val="2BE1AFEC"/>
    <w:rsid w:val="2BE28B97"/>
    <w:rsid w:val="2BE41F2E"/>
    <w:rsid w:val="2BEAA0D4"/>
    <w:rsid w:val="2BEB1D2F"/>
    <w:rsid w:val="2BEFCEAA"/>
    <w:rsid w:val="2BF082FF"/>
    <w:rsid w:val="2BF6112E"/>
    <w:rsid w:val="2BF919A9"/>
    <w:rsid w:val="2BFFF65A"/>
    <w:rsid w:val="2C01C240"/>
    <w:rsid w:val="2C020D16"/>
    <w:rsid w:val="2C02E7FA"/>
    <w:rsid w:val="2C03896B"/>
    <w:rsid w:val="2C071BAD"/>
    <w:rsid w:val="2C081208"/>
    <w:rsid w:val="2C083533"/>
    <w:rsid w:val="2C085844"/>
    <w:rsid w:val="2C0C5C16"/>
    <w:rsid w:val="2C0EB393"/>
    <w:rsid w:val="2C0ED089"/>
    <w:rsid w:val="2C113B9C"/>
    <w:rsid w:val="2C11D8E9"/>
    <w:rsid w:val="2C1238A8"/>
    <w:rsid w:val="2C136D2D"/>
    <w:rsid w:val="2C13A53C"/>
    <w:rsid w:val="2C148479"/>
    <w:rsid w:val="2C149900"/>
    <w:rsid w:val="2C15BE65"/>
    <w:rsid w:val="2C173E31"/>
    <w:rsid w:val="2C189D34"/>
    <w:rsid w:val="2C1CF48D"/>
    <w:rsid w:val="2C1FFA14"/>
    <w:rsid w:val="2C224F35"/>
    <w:rsid w:val="2C2300E7"/>
    <w:rsid w:val="2C257FCD"/>
    <w:rsid w:val="2C2CC21D"/>
    <w:rsid w:val="2C2D478D"/>
    <w:rsid w:val="2C2DD700"/>
    <w:rsid w:val="2C2F71CF"/>
    <w:rsid w:val="2C3062E5"/>
    <w:rsid w:val="2C3723EF"/>
    <w:rsid w:val="2C38DED8"/>
    <w:rsid w:val="2C3A61E8"/>
    <w:rsid w:val="2C3AFA4C"/>
    <w:rsid w:val="2C3DCCA9"/>
    <w:rsid w:val="2C3EDC41"/>
    <w:rsid w:val="2C3EE51C"/>
    <w:rsid w:val="2C429030"/>
    <w:rsid w:val="2C47D38F"/>
    <w:rsid w:val="2C4864C4"/>
    <w:rsid w:val="2C48B2F6"/>
    <w:rsid w:val="2C490302"/>
    <w:rsid w:val="2C49579F"/>
    <w:rsid w:val="2C4AA9F0"/>
    <w:rsid w:val="2C4DDBC3"/>
    <w:rsid w:val="2C4F5221"/>
    <w:rsid w:val="2C516243"/>
    <w:rsid w:val="2C53F7A7"/>
    <w:rsid w:val="2C57BEF0"/>
    <w:rsid w:val="2C5966A3"/>
    <w:rsid w:val="2C5CD427"/>
    <w:rsid w:val="2C5D54AD"/>
    <w:rsid w:val="2C5D82FC"/>
    <w:rsid w:val="2C5E4185"/>
    <w:rsid w:val="2C6014EF"/>
    <w:rsid w:val="2C62A030"/>
    <w:rsid w:val="2C62E4E9"/>
    <w:rsid w:val="2C630898"/>
    <w:rsid w:val="2C651B28"/>
    <w:rsid w:val="2C6A1DE5"/>
    <w:rsid w:val="2C6C9642"/>
    <w:rsid w:val="2C6CDD51"/>
    <w:rsid w:val="2C732C8C"/>
    <w:rsid w:val="2C74340F"/>
    <w:rsid w:val="2C790B5F"/>
    <w:rsid w:val="2C816474"/>
    <w:rsid w:val="2C861194"/>
    <w:rsid w:val="2C8CEC6A"/>
    <w:rsid w:val="2C8D2822"/>
    <w:rsid w:val="2C901BAC"/>
    <w:rsid w:val="2C90D574"/>
    <w:rsid w:val="2C94D51E"/>
    <w:rsid w:val="2C957ECF"/>
    <w:rsid w:val="2C96285F"/>
    <w:rsid w:val="2C99B8E6"/>
    <w:rsid w:val="2C9A3509"/>
    <w:rsid w:val="2C9A5C00"/>
    <w:rsid w:val="2C9A7BC8"/>
    <w:rsid w:val="2C9ABF99"/>
    <w:rsid w:val="2C9ABF99"/>
    <w:rsid w:val="2C9B71E9"/>
    <w:rsid w:val="2C9C6F24"/>
    <w:rsid w:val="2C9F8F4B"/>
    <w:rsid w:val="2CA0CA38"/>
    <w:rsid w:val="2CA5E905"/>
    <w:rsid w:val="2CADA486"/>
    <w:rsid w:val="2CADD160"/>
    <w:rsid w:val="2CB027A5"/>
    <w:rsid w:val="2CB2F696"/>
    <w:rsid w:val="2CB33DE2"/>
    <w:rsid w:val="2CB51AA6"/>
    <w:rsid w:val="2CB55D76"/>
    <w:rsid w:val="2CB5B91D"/>
    <w:rsid w:val="2CB63D44"/>
    <w:rsid w:val="2CC18421"/>
    <w:rsid w:val="2CC26B95"/>
    <w:rsid w:val="2CC2D431"/>
    <w:rsid w:val="2CC31312"/>
    <w:rsid w:val="2CC44C71"/>
    <w:rsid w:val="2CC46EF9"/>
    <w:rsid w:val="2CC5EE9A"/>
    <w:rsid w:val="2CC65BC4"/>
    <w:rsid w:val="2CC673A0"/>
    <w:rsid w:val="2CC7589B"/>
    <w:rsid w:val="2CCA2805"/>
    <w:rsid w:val="2CCA3FDB"/>
    <w:rsid w:val="2CCB4D8D"/>
    <w:rsid w:val="2CCC5108"/>
    <w:rsid w:val="2CD062CA"/>
    <w:rsid w:val="2CD0C311"/>
    <w:rsid w:val="2CD2CF8A"/>
    <w:rsid w:val="2CD35E46"/>
    <w:rsid w:val="2CD37FB9"/>
    <w:rsid w:val="2CD65F95"/>
    <w:rsid w:val="2CD6E257"/>
    <w:rsid w:val="2CDD4CCE"/>
    <w:rsid w:val="2CE2D98B"/>
    <w:rsid w:val="2CE64400"/>
    <w:rsid w:val="2CE8309E"/>
    <w:rsid w:val="2CE8712B"/>
    <w:rsid w:val="2CEA24E2"/>
    <w:rsid w:val="2CEC2285"/>
    <w:rsid w:val="2CED0FCA"/>
    <w:rsid w:val="2CEDE19E"/>
    <w:rsid w:val="2CEE2090"/>
    <w:rsid w:val="2CEF70E7"/>
    <w:rsid w:val="2CF414DC"/>
    <w:rsid w:val="2CF45068"/>
    <w:rsid w:val="2CF79F9A"/>
    <w:rsid w:val="2CF83329"/>
    <w:rsid w:val="2CF98597"/>
    <w:rsid w:val="2CFADA5B"/>
    <w:rsid w:val="2CFDF8C9"/>
    <w:rsid w:val="2D007548"/>
    <w:rsid w:val="2D010154"/>
    <w:rsid w:val="2D010ECB"/>
    <w:rsid w:val="2D056A3E"/>
    <w:rsid w:val="2D0C995C"/>
    <w:rsid w:val="2D0DC12D"/>
    <w:rsid w:val="2D0E1509"/>
    <w:rsid w:val="2D1253BF"/>
    <w:rsid w:val="2D155542"/>
    <w:rsid w:val="2D165005"/>
    <w:rsid w:val="2D183012"/>
    <w:rsid w:val="2D186AA8"/>
    <w:rsid w:val="2D1B6A17"/>
    <w:rsid w:val="2D1C4B67"/>
    <w:rsid w:val="2D1F1B32"/>
    <w:rsid w:val="2D210097"/>
    <w:rsid w:val="2D25848D"/>
    <w:rsid w:val="2D27C0D9"/>
    <w:rsid w:val="2D287659"/>
    <w:rsid w:val="2D312ACF"/>
    <w:rsid w:val="2D3154E0"/>
    <w:rsid w:val="2D331152"/>
    <w:rsid w:val="2D33854A"/>
    <w:rsid w:val="2D34ACBF"/>
    <w:rsid w:val="2D3DA729"/>
    <w:rsid w:val="2D3F555B"/>
    <w:rsid w:val="2D406CE6"/>
    <w:rsid w:val="2D410146"/>
    <w:rsid w:val="2D441ECD"/>
    <w:rsid w:val="2D45F12F"/>
    <w:rsid w:val="2D4AAF98"/>
    <w:rsid w:val="2D4CD337"/>
    <w:rsid w:val="2D4EC4D4"/>
    <w:rsid w:val="2D5109A6"/>
    <w:rsid w:val="2D515507"/>
    <w:rsid w:val="2D523216"/>
    <w:rsid w:val="2D5437B6"/>
    <w:rsid w:val="2D59CCB5"/>
    <w:rsid w:val="2D59F061"/>
    <w:rsid w:val="2D5AD008"/>
    <w:rsid w:val="2D5BE212"/>
    <w:rsid w:val="2D5D01CA"/>
    <w:rsid w:val="2D5D4B1B"/>
    <w:rsid w:val="2D64093A"/>
    <w:rsid w:val="2D6BA0E8"/>
    <w:rsid w:val="2D6BBB09"/>
    <w:rsid w:val="2D6C3D33"/>
    <w:rsid w:val="2D6C9559"/>
    <w:rsid w:val="2D6E8366"/>
    <w:rsid w:val="2D714F3F"/>
    <w:rsid w:val="2D782B5A"/>
    <w:rsid w:val="2D78C413"/>
    <w:rsid w:val="2D7C3107"/>
    <w:rsid w:val="2D7CB922"/>
    <w:rsid w:val="2D7D739D"/>
    <w:rsid w:val="2D7D823D"/>
    <w:rsid w:val="2D7EC189"/>
    <w:rsid w:val="2D7F672B"/>
    <w:rsid w:val="2D824DFE"/>
    <w:rsid w:val="2D85ABF3"/>
    <w:rsid w:val="2D86F62E"/>
    <w:rsid w:val="2D88471E"/>
    <w:rsid w:val="2D88BED1"/>
    <w:rsid w:val="2D8BE434"/>
    <w:rsid w:val="2D8E627C"/>
    <w:rsid w:val="2D9338F1"/>
    <w:rsid w:val="2D934B56"/>
    <w:rsid w:val="2D95DC3F"/>
    <w:rsid w:val="2D9A0308"/>
    <w:rsid w:val="2D9A5BED"/>
    <w:rsid w:val="2D9B1412"/>
    <w:rsid w:val="2D9DFE4C"/>
    <w:rsid w:val="2D9F1841"/>
    <w:rsid w:val="2DA03C1B"/>
    <w:rsid w:val="2DA260B7"/>
    <w:rsid w:val="2DA32FCD"/>
    <w:rsid w:val="2DA43E5B"/>
    <w:rsid w:val="2DA7E614"/>
    <w:rsid w:val="2DA9CA77"/>
    <w:rsid w:val="2DAA0867"/>
    <w:rsid w:val="2DADE76C"/>
    <w:rsid w:val="2DAE1B4B"/>
    <w:rsid w:val="2DAEE4EA"/>
    <w:rsid w:val="2DAF1D7F"/>
    <w:rsid w:val="2DAFB9A9"/>
    <w:rsid w:val="2DB0728E"/>
    <w:rsid w:val="2DB0F881"/>
    <w:rsid w:val="2DB40256"/>
    <w:rsid w:val="2DB584BD"/>
    <w:rsid w:val="2DB70B05"/>
    <w:rsid w:val="2DBD3A73"/>
    <w:rsid w:val="2DBE832B"/>
    <w:rsid w:val="2DBF61D8"/>
    <w:rsid w:val="2DC00589"/>
    <w:rsid w:val="2DC0D063"/>
    <w:rsid w:val="2DC11ACD"/>
    <w:rsid w:val="2DC27131"/>
    <w:rsid w:val="2DC4E4F2"/>
    <w:rsid w:val="2DC51A3A"/>
    <w:rsid w:val="2DC6DC5E"/>
    <w:rsid w:val="2DC81EC2"/>
    <w:rsid w:val="2DC9B80C"/>
    <w:rsid w:val="2DCC312A"/>
    <w:rsid w:val="2DCC9838"/>
    <w:rsid w:val="2DCC992D"/>
    <w:rsid w:val="2DCCB5E9"/>
    <w:rsid w:val="2DD2D238"/>
    <w:rsid w:val="2DD81476"/>
    <w:rsid w:val="2DDA9E4C"/>
    <w:rsid w:val="2DDCD3E5"/>
    <w:rsid w:val="2DDDC096"/>
    <w:rsid w:val="2DE0F6BC"/>
    <w:rsid w:val="2DE2E670"/>
    <w:rsid w:val="2DE2ED6B"/>
    <w:rsid w:val="2DE49572"/>
    <w:rsid w:val="2DE5978B"/>
    <w:rsid w:val="2DE5FCA3"/>
    <w:rsid w:val="2DE75ED3"/>
    <w:rsid w:val="2DEB6174"/>
    <w:rsid w:val="2DEC0CF2"/>
    <w:rsid w:val="2DECFEC7"/>
    <w:rsid w:val="2DEDE2A4"/>
    <w:rsid w:val="2DF1D9C5"/>
    <w:rsid w:val="2DF23BBA"/>
    <w:rsid w:val="2DF27079"/>
    <w:rsid w:val="2DF38296"/>
    <w:rsid w:val="2DF4B05C"/>
    <w:rsid w:val="2DF6CB43"/>
    <w:rsid w:val="2DF9FA58"/>
    <w:rsid w:val="2DFD69AE"/>
    <w:rsid w:val="2DFEF681"/>
    <w:rsid w:val="2DFFF03F"/>
    <w:rsid w:val="2E021DEC"/>
    <w:rsid w:val="2E0422BD"/>
    <w:rsid w:val="2E06C922"/>
    <w:rsid w:val="2E094E13"/>
    <w:rsid w:val="2E09B426"/>
    <w:rsid w:val="2E10B0D1"/>
    <w:rsid w:val="2E10E080"/>
    <w:rsid w:val="2E11ED92"/>
    <w:rsid w:val="2E17A644"/>
    <w:rsid w:val="2E27FCB3"/>
    <w:rsid w:val="2E2B7579"/>
    <w:rsid w:val="2E2C15A0"/>
    <w:rsid w:val="2E2C416C"/>
    <w:rsid w:val="2E2C64F9"/>
    <w:rsid w:val="2E2D0AEF"/>
    <w:rsid w:val="2E33CCC2"/>
    <w:rsid w:val="2E3552F5"/>
    <w:rsid w:val="2E397384"/>
    <w:rsid w:val="2E398AFD"/>
    <w:rsid w:val="2E3A45D4"/>
    <w:rsid w:val="2E3DE84F"/>
    <w:rsid w:val="2E4552EA"/>
    <w:rsid w:val="2E499BF8"/>
    <w:rsid w:val="2E4BB18A"/>
    <w:rsid w:val="2E4BDF2C"/>
    <w:rsid w:val="2E4BF806"/>
    <w:rsid w:val="2E4D5E58"/>
    <w:rsid w:val="2E4EC6F7"/>
    <w:rsid w:val="2E4FD45D"/>
    <w:rsid w:val="2E524C62"/>
    <w:rsid w:val="2E534A29"/>
    <w:rsid w:val="2E537F86"/>
    <w:rsid w:val="2E53AB72"/>
    <w:rsid w:val="2E588791"/>
    <w:rsid w:val="2E599142"/>
    <w:rsid w:val="2E5BA9D8"/>
    <w:rsid w:val="2E60A462"/>
    <w:rsid w:val="2E620D88"/>
    <w:rsid w:val="2E650A38"/>
    <w:rsid w:val="2E6535CF"/>
    <w:rsid w:val="2E65904B"/>
    <w:rsid w:val="2E66103C"/>
    <w:rsid w:val="2E693D93"/>
    <w:rsid w:val="2E6A3729"/>
    <w:rsid w:val="2E6B8DED"/>
    <w:rsid w:val="2E6F0606"/>
    <w:rsid w:val="2E73021B"/>
    <w:rsid w:val="2E7660B4"/>
    <w:rsid w:val="2E77D04A"/>
    <w:rsid w:val="2E77E223"/>
    <w:rsid w:val="2E78214F"/>
    <w:rsid w:val="2E798F04"/>
    <w:rsid w:val="2E7A0233"/>
    <w:rsid w:val="2E7A5AA2"/>
    <w:rsid w:val="2E7ECF44"/>
    <w:rsid w:val="2E7F7F4B"/>
    <w:rsid w:val="2E7FA1CD"/>
    <w:rsid w:val="2E7FBAF1"/>
    <w:rsid w:val="2E80C197"/>
    <w:rsid w:val="2E81B86E"/>
    <w:rsid w:val="2E8201D9"/>
    <w:rsid w:val="2E828D65"/>
    <w:rsid w:val="2E840C84"/>
    <w:rsid w:val="2E855794"/>
    <w:rsid w:val="2E85640B"/>
    <w:rsid w:val="2E8673DB"/>
    <w:rsid w:val="2E86DE2A"/>
    <w:rsid w:val="2E870DFE"/>
    <w:rsid w:val="2E87C822"/>
    <w:rsid w:val="2E899C0A"/>
    <w:rsid w:val="2E8F4A70"/>
    <w:rsid w:val="2E94C1C3"/>
    <w:rsid w:val="2E99559F"/>
    <w:rsid w:val="2E9C6511"/>
    <w:rsid w:val="2E9CA6A5"/>
    <w:rsid w:val="2E9E488C"/>
    <w:rsid w:val="2EA05B54"/>
    <w:rsid w:val="2EA1DE26"/>
    <w:rsid w:val="2EA20013"/>
    <w:rsid w:val="2EA22B3A"/>
    <w:rsid w:val="2EA4D735"/>
    <w:rsid w:val="2EA89B7E"/>
    <w:rsid w:val="2EA9AC7C"/>
    <w:rsid w:val="2EAA1CDF"/>
    <w:rsid w:val="2EAD4580"/>
    <w:rsid w:val="2EB0BE09"/>
    <w:rsid w:val="2EB1A6B2"/>
    <w:rsid w:val="2EB1AD8F"/>
    <w:rsid w:val="2EB27414"/>
    <w:rsid w:val="2EB4F2B2"/>
    <w:rsid w:val="2EBC1B77"/>
    <w:rsid w:val="2EBE3FED"/>
    <w:rsid w:val="2EC1D6A8"/>
    <w:rsid w:val="2EC207C4"/>
    <w:rsid w:val="2EC4FD39"/>
    <w:rsid w:val="2EC5749A"/>
    <w:rsid w:val="2EC70658"/>
    <w:rsid w:val="2ECB9E63"/>
    <w:rsid w:val="2ECD1F3D"/>
    <w:rsid w:val="2ECD33D3"/>
    <w:rsid w:val="2ECF3DBC"/>
    <w:rsid w:val="2ED27FA4"/>
    <w:rsid w:val="2ED4978E"/>
    <w:rsid w:val="2ED6D095"/>
    <w:rsid w:val="2ED9E50B"/>
    <w:rsid w:val="2EDCCA5B"/>
    <w:rsid w:val="2EDCCE78"/>
    <w:rsid w:val="2EE2F5E8"/>
    <w:rsid w:val="2EE64469"/>
    <w:rsid w:val="2EE7EBDB"/>
    <w:rsid w:val="2EED58AC"/>
    <w:rsid w:val="2EEFBC4A"/>
    <w:rsid w:val="2EF02162"/>
    <w:rsid w:val="2EF4C77A"/>
    <w:rsid w:val="2EF5AAA2"/>
    <w:rsid w:val="2EFA0185"/>
    <w:rsid w:val="2EFD5108"/>
    <w:rsid w:val="2EFE9548"/>
    <w:rsid w:val="2EFF05BC"/>
    <w:rsid w:val="2EFF1493"/>
    <w:rsid w:val="2EFF33DC"/>
    <w:rsid w:val="2EFFE2ED"/>
    <w:rsid w:val="2F01443C"/>
    <w:rsid w:val="2F01FBA2"/>
    <w:rsid w:val="2F034BDD"/>
    <w:rsid w:val="2F0453DC"/>
    <w:rsid w:val="2F051A04"/>
    <w:rsid w:val="2F0A9B7B"/>
    <w:rsid w:val="2F0B08F4"/>
    <w:rsid w:val="2F0D14EA"/>
    <w:rsid w:val="2F0E4B51"/>
    <w:rsid w:val="2F0EA940"/>
    <w:rsid w:val="2F0F1970"/>
    <w:rsid w:val="2F0FAB4E"/>
    <w:rsid w:val="2F1057A5"/>
    <w:rsid w:val="2F1095E8"/>
    <w:rsid w:val="2F1121E8"/>
    <w:rsid w:val="2F12B224"/>
    <w:rsid w:val="2F1428A7"/>
    <w:rsid w:val="2F169454"/>
    <w:rsid w:val="2F16F53E"/>
    <w:rsid w:val="2F18389B"/>
    <w:rsid w:val="2F187C1D"/>
    <w:rsid w:val="2F1CB98B"/>
    <w:rsid w:val="2F1E760B"/>
    <w:rsid w:val="2F209F72"/>
    <w:rsid w:val="2F24E2CE"/>
    <w:rsid w:val="2F28AF55"/>
    <w:rsid w:val="2F296381"/>
    <w:rsid w:val="2F2C0C0C"/>
    <w:rsid w:val="2F2C4967"/>
    <w:rsid w:val="2F2C7C38"/>
    <w:rsid w:val="2F2CDBAA"/>
    <w:rsid w:val="2F2EEB7A"/>
    <w:rsid w:val="2F3059F6"/>
    <w:rsid w:val="2F30782C"/>
    <w:rsid w:val="2F355A5B"/>
    <w:rsid w:val="2F3A38C3"/>
    <w:rsid w:val="2F3F2F35"/>
    <w:rsid w:val="2F45AD9A"/>
    <w:rsid w:val="2F476C79"/>
    <w:rsid w:val="2F479281"/>
    <w:rsid w:val="2F491069"/>
    <w:rsid w:val="2F49309E"/>
    <w:rsid w:val="2F4C2833"/>
    <w:rsid w:val="2F4EC7EA"/>
    <w:rsid w:val="2F51965B"/>
    <w:rsid w:val="2F52ABFC"/>
    <w:rsid w:val="2F52DB66"/>
    <w:rsid w:val="2F541DB5"/>
    <w:rsid w:val="2F541DB5"/>
    <w:rsid w:val="2F5A4AA1"/>
    <w:rsid w:val="2F5E366A"/>
    <w:rsid w:val="2F5F4DE6"/>
    <w:rsid w:val="2F664A77"/>
    <w:rsid w:val="2F6D2A33"/>
    <w:rsid w:val="2F6DB396"/>
    <w:rsid w:val="2F6FF93C"/>
    <w:rsid w:val="2F701AD8"/>
    <w:rsid w:val="2F706001"/>
    <w:rsid w:val="2F72C234"/>
    <w:rsid w:val="2F73162B"/>
    <w:rsid w:val="2F747CCB"/>
    <w:rsid w:val="2F75691B"/>
    <w:rsid w:val="2F764E7E"/>
    <w:rsid w:val="2F77B830"/>
    <w:rsid w:val="2F77C635"/>
    <w:rsid w:val="2F77F4AA"/>
    <w:rsid w:val="2F783398"/>
    <w:rsid w:val="2F78824E"/>
    <w:rsid w:val="2F7AA15D"/>
    <w:rsid w:val="2F7D81F7"/>
    <w:rsid w:val="2F810747"/>
    <w:rsid w:val="2F821727"/>
    <w:rsid w:val="2F82C507"/>
    <w:rsid w:val="2F847C30"/>
    <w:rsid w:val="2F851B65"/>
    <w:rsid w:val="2F86AB33"/>
    <w:rsid w:val="2F889A6B"/>
    <w:rsid w:val="2F8EA623"/>
    <w:rsid w:val="2F8EB2A4"/>
    <w:rsid w:val="2F8F71D8"/>
    <w:rsid w:val="2F918D0D"/>
    <w:rsid w:val="2F919BA1"/>
    <w:rsid w:val="2F91C1BE"/>
    <w:rsid w:val="2F92CA37"/>
    <w:rsid w:val="2F9398F3"/>
    <w:rsid w:val="2F946E48"/>
    <w:rsid w:val="2F94EF89"/>
    <w:rsid w:val="2F98147D"/>
    <w:rsid w:val="2F9BF2F7"/>
    <w:rsid w:val="2FA57591"/>
    <w:rsid w:val="2FA677C4"/>
    <w:rsid w:val="2FA73657"/>
    <w:rsid w:val="2FB09CB5"/>
    <w:rsid w:val="2FB0C184"/>
    <w:rsid w:val="2FB149CE"/>
    <w:rsid w:val="2FB2443B"/>
    <w:rsid w:val="2FB7DB2C"/>
    <w:rsid w:val="2FB8B8C5"/>
    <w:rsid w:val="2FBA9C08"/>
    <w:rsid w:val="2FBAC03E"/>
    <w:rsid w:val="2FBB7E21"/>
    <w:rsid w:val="2FBD05C8"/>
    <w:rsid w:val="2FBD5E8B"/>
    <w:rsid w:val="2FC2F895"/>
    <w:rsid w:val="2FC30E6C"/>
    <w:rsid w:val="2FC3B89A"/>
    <w:rsid w:val="2FC5A8A7"/>
    <w:rsid w:val="2FC78544"/>
    <w:rsid w:val="2FC90303"/>
    <w:rsid w:val="2FCABBF8"/>
    <w:rsid w:val="2FD13248"/>
    <w:rsid w:val="2FD211BB"/>
    <w:rsid w:val="2FD31ECA"/>
    <w:rsid w:val="2FD3F2B8"/>
    <w:rsid w:val="2FD8BEC3"/>
    <w:rsid w:val="2FDA661A"/>
    <w:rsid w:val="2FDFCB8E"/>
    <w:rsid w:val="2FE037BC"/>
    <w:rsid w:val="2FE1E956"/>
    <w:rsid w:val="2FE29BAF"/>
    <w:rsid w:val="2FE4AFED"/>
    <w:rsid w:val="2FE5047A"/>
    <w:rsid w:val="2FE54874"/>
    <w:rsid w:val="2FE5ACAC"/>
    <w:rsid w:val="2FE7C867"/>
    <w:rsid w:val="2FEA13DB"/>
    <w:rsid w:val="2FEA1F74"/>
    <w:rsid w:val="2FEBAEDD"/>
    <w:rsid w:val="2FECE518"/>
    <w:rsid w:val="2FF5A9F8"/>
    <w:rsid w:val="2FF634D6"/>
    <w:rsid w:val="2FF9A726"/>
    <w:rsid w:val="2FFC1091"/>
    <w:rsid w:val="2FFC26CC"/>
    <w:rsid w:val="2FFDE0E3"/>
    <w:rsid w:val="2FFEF061"/>
    <w:rsid w:val="300127C6"/>
    <w:rsid w:val="300568FF"/>
    <w:rsid w:val="30084B0F"/>
    <w:rsid w:val="300EC512"/>
    <w:rsid w:val="3010A76C"/>
    <w:rsid w:val="301170DE"/>
    <w:rsid w:val="30122080"/>
    <w:rsid w:val="301272A5"/>
    <w:rsid w:val="30129187"/>
    <w:rsid w:val="30145525"/>
    <w:rsid w:val="3015E41A"/>
    <w:rsid w:val="301772A8"/>
    <w:rsid w:val="3017AD9D"/>
    <w:rsid w:val="301A83DF"/>
    <w:rsid w:val="301AB063"/>
    <w:rsid w:val="301B3198"/>
    <w:rsid w:val="301F02B6"/>
    <w:rsid w:val="301F8CFC"/>
    <w:rsid w:val="30260443"/>
    <w:rsid w:val="302AD664"/>
    <w:rsid w:val="302B7572"/>
    <w:rsid w:val="302D7CE9"/>
    <w:rsid w:val="3030EA37"/>
    <w:rsid w:val="3031EB36"/>
    <w:rsid w:val="3037E05B"/>
    <w:rsid w:val="303C2BB5"/>
    <w:rsid w:val="303DC2E1"/>
    <w:rsid w:val="303F2A4B"/>
    <w:rsid w:val="30421FB5"/>
    <w:rsid w:val="30427006"/>
    <w:rsid w:val="30478D31"/>
    <w:rsid w:val="30494289"/>
    <w:rsid w:val="304BF664"/>
    <w:rsid w:val="304CFD42"/>
    <w:rsid w:val="304D7C01"/>
    <w:rsid w:val="304DDE9F"/>
    <w:rsid w:val="304E7141"/>
    <w:rsid w:val="30505526"/>
    <w:rsid w:val="30516B73"/>
    <w:rsid w:val="30519BD0"/>
    <w:rsid w:val="305231D9"/>
    <w:rsid w:val="305289A0"/>
    <w:rsid w:val="3052C907"/>
    <w:rsid w:val="305537C0"/>
    <w:rsid w:val="305B3EE7"/>
    <w:rsid w:val="305E44A1"/>
    <w:rsid w:val="306076E0"/>
    <w:rsid w:val="3060E756"/>
    <w:rsid w:val="3062A3D9"/>
    <w:rsid w:val="3062BCA6"/>
    <w:rsid w:val="3067AA98"/>
    <w:rsid w:val="306C9B8B"/>
    <w:rsid w:val="306E6C8F"/>
    <w:rsid w:val="306EF3BE"/>
    <w:rsid w:val="30721901"/>
    <w:rsid w:val="307241BA"/>
    <w:rsid w:val="3074CC1C"/>
    <w:rsid w:val="30767693"/>
    <w:rsid w:val="3077E3F7"/>
    <w:rsid w:val="30793F78"/>
    <w:rsid w:val="3079F042"/>
    <w:rsid w:val="307D7F94"/>
    <w:rsid w:val="308632D7"/>
    <w:rsid w:val="3087DDEB"/>
    <w:rsid w:val="308981F7"/>
    <w:rsid w:val="30899CBA"/>
    <w:rsid w:val="308AA4F7"/>
    <w:rsid w:val="308FF7E7"/>
    <w:rsid w:val="30901977"/>
    <w:rsid w:val="30909803"/>
    <w:rsid w:val="3090A3E5"/>
    <w:rsid w:val="309535EA"/>
    <w:rsid w:val="309A370A"/>
    <w:rsid w:val="309B7E0F"/>
    <w:rsid w:val="309BDA60"/>
    <w:rsid w:val="309C3246"/>
    <w:rsid w:val="30A00961"/>
    <w:rsid w:val="30A215A2"/>
    <w:rsid w:val="30A2FA32"/>
    <w:rsid w:val="30A306B8"/>
    <w:rsid w:val="30AA155E"/>
    <w:rsid w:val="30AAAF13"/>
    <w:rsid w:val="30AD0405"/>
    <w:rsid w:val="30B1B900"/>
    <w:rsid w:val="30B44901"/>
    <w:rsid w:val="30B5F475"/>
    <w:rsid w:val="30B95480"/>
    <w:rsid w:val="30BFAAB2"/>
    <w:rsid w:val="30C00AD7"/>
    <w:rsid w:val="30C577C5"/>
    <w:rsid w:val="30C5C1DE"/>
    <w:rsid w:val="30C89BE6"/>
    <w:rsid w:val="30CB480F"/>
    <w:rsid w:val="30CC13EA"/>
    <w:rsid w:val="30CC46E1"/>
    <w:rsid w:val="30CD544D"/>
    <w:rsid w:val="30D021AB"/>
    <w:rsid w:val="30D3E637"/>
    <w:rsid w:val="30D589E1"/>
    <w:rsid w:val="30D5B065"/>
    <w:rsid w:val="30D6AFE2"/>
    <w:rsid w:val="30D8AEF8"/>
    <w:rsid w:val="30DAE1D6"/>
    <w:rsid w:val="30DBEBC8"/>
    <w:rsid w:val="30DC7B33"/>
    <w:rsid w:val="30DE4ED5"/>
    <w:rsid w:val="30DF76DC"/>
    <w:rsid w:val="30DFE245"/>
    <w:rsid w:val="30E39C03"/>
    <w:rsid w:val="30E9BF28"/>
    <w:rsid w:val="30EC1056"/>
    <w:rsid w:val="30F296FE"/>
    <w:rsid w:val="30F3BAF3"/>
    <w:rsid w:val="30F4082D"/>
    <w:rsid w:val="30F4261A"/>
    <w:rsid w:val="30F476F4"/>
    <w:rsid w:val="30F566B9"/>
    <w:rsid w:val="30F5F8C1"/>
    <w:rsid w:val="30F613FA"/>
    <w:rsid w:val="30F8BD57"/>
    <w:rsid w:val="30FA06CB"/>
    <w:rsid w:val="30FAF89B"/>
    <w:rsid w:val="30FCB2B3"/>
    <w:rsid w:val="30FE20E2"/>
    <w:rsid w:val="30FECDA7"/>
    <w:rsid w:val="31031AC1"/>
    <w:rsid w:val="31062FA9"/>
    <w:rsid w:val="31093719"/>
    <w:rsid w:val="310978EC"/>
    <w:rsid w:val="310FCA22"/>
    <w:rsid w:val="311461FF"/>
    <w:rsid w:val="3114B416"/>
    <w:rsid w:val="311521E4"/>
    <w:rsid w:val="31166D02"/>
    <w:rsid w:val="3118B6C3"/>
    <w:rsid w:val="31198897"/>
    <w:rsid w:val="311CBB33"/>
    <w:rsid w:val="311E60F2"/>
    <w:rsid w:val="31210FDF"/>
    <w:rsid w:val="312112B0"/>
    <w:rsid w:val="31240219"/>
    <w:rsid w:val="31244DF1"/>
    <w:rsid w:val="312531B7"/>
    <w:rsid w:val="3126137A"/>
    <w:rsid w:val="3128FAB3"/>
    <w:rsid w:val="31294655"/>
    <w:rsid w:val="312CF9A8"/>
    <w:rsid w:val="312DA3B6"/>
    <w:rsid w:val="312E5E0B"/>
    <w:rsid w:val="3130D9F4"/>
    <w:rsid w:val="313215E7"/>
    <w:rsid w:val="3132E7DF"/>
    <w:rsid w:val="31338B1E"/>
    <w:rsid w:val="3133CC3C"/>
    <w:rsid w:val="3136956A"/>
    <w:rsid w:val="31378F53"/>
    <w:rsid w:val="3138A298"/>
    <w:rsid w:val="3138E331"/>
    <w:rsid w:val="313D841E"/>
    <w:rsid w:val="313E9779"/>
    <w:rsid w:val="313EBD2E"/>
    <w:rsid w:val="3140EB60"/>
    <w:rsid w:val="3141B86D"/>
    <w:rsid w:val="31433920"/>
    <w:rsid w:val="3144562D"/>
    <w:rsid w:val="3144895C"/>
    <w:rsid w:val="3149C237"/>
    <w:rsid w:val="314C88F1"/>
    <w:rsid w:val="31507428"/>
    <w:rsid w:val="3150CB85"/>
    <w:rsid w:val="3151E841"/>
    <w:rsid w:val="31521C25"/>
    <w:rsid w:val="31529D5F"/>
    <w:rsid w:val="3159057B"/>
    <w:rsid w:val="315B6F4F"/>
    <w:rsid w:val="315C730C"/>
    <w:rsid w:val="315E5282"/>
    <w:rsid w:val="315F874B"/>
    <w:rsid w:val="315FE48B"/>
    <w:rsid w:val="31664ED6"/>
    <w:rsid w:val="31668C59"/>
    <w:rsid w:val="3168DBFA"/>
    <w:rsid w:val="3169B075"/>
    <w:rsid w:val="316BFE0D"/>
    <w:rsid w:val="316C442B"/>
    <w:rsid w:val="316D674A"/>
    <w:rsid w:val="316E20C9"/>
    <w:rsid w:val="316E8ED1"/>
    <w:rsid w:val="31702B85"/>
    <w:rsid w:val="3171CBE9"/>
    <w:rsid w:val="31735025"/>
    <w:rsid w:val="31744FDF"/>
    <w:rsid w:val="3179438D"/>
    <w:rsid w:val="317C1DBD"/>
    <w:rsid w:val="317D524D"/>
    <w:rsid w:val="317DBD21"/>
    <w:rsid w:val="317FAB80"/>
    <w:rsid w:val="31814A98"/>
    <w:rsid w:val="31836176"/>
    <w:rsid w:val="31840275"/>
    <w:rsid w:val="31849756"/>
    <w:rsid w:val="31851BA0"/>
    <w:rsid w:val="318596D4"/>
    <w:rsid w:val="31861371"/>
    <w:rsid w:val="31892A40"/>
    <w:rsid w:val="318981CC"/>
    <w:rsid w:val="31909BDE"/>
    <w:rsid w:val="319103AC"/>
    <w:rsid w:val="3192DE3F"/>
    <w:rsid w:val="3195E83E"/>
    <w:rsid w:val="319A6C6F"/>
    <w:rsid w:val="319BE97F"/>
    <w:rsid w:val="319DEC3C"/>
    <w:rsid w:val="319EFE7D"/>
    <w:rsid w:val="31A00115"/>
    <w:rsid w:val="31A01DED"/>
    <w:rsid w:val="31A15BC6"/>
    <w:rsid w:val="31A1B15A"/>
    <w:rsid w:val="31A3165D"/>
    <w:rsid w:val="31A582D2"/>
    <w:rsid w:val="31AEA1CD"/>
    <w:rsid w:val="31AEBA1E"/>
    <w:rsid w:val="31AF7F35"/>
    <w:rsid w:val="31B1B47B"/>
    <w:rsid w:val="31B3D293"/>
    <w:rsid w:val="31B50CAB"/>
    <w:rsid w:val="31B7FF4B"/>
    <w:rsid w:val="31B81D7B"/>
    <w:rsid w:val="31B9197C"/>
    <w:rsid w:val="31B921DD"/>
    <w:rsid w:val="31BC6C60"/>
    <w:rsid w:val="31BCA46F"/>
    <w:rsid w:val="31BD79CC"/>
    <w:rsid w:val="31BE4A33"/>
    <w:rsid w:val="31BEFBBB"/>
    <w:rsid w:val="31BF2136"/>
    <w:rsid w:val="31C14417"/>
    <w:rsid w:val="31C4797C"/>
    <w:rsid w:val="31C6D036"/>
    <w:rsid w:val="31CAB7F3"/>
    <w:rsid w:val="31CC7C7A"/>
    <w:rsid w:val="31CD1788"/>
    <w:rsid w:val="31CEEE22"/>
    <w:rsid w:val="31CF1754"/>
    <w:rsid w:val="31D0BCCA"/>
    <w:rsid w:val="31D28A09"/>
    <w:rsid w:val="31D8A1D0"/>
    <w:rsid w:val="31DA0526"/>
    <w:rsid w:val="31DB1274"/>
    <w:rsid w:val="31DF1F96"/>
    <w:rsid w:val="31DF683E"/>
    <w:rsid w:val="31E0B20C"/>
    <w:rsid w:val="31E12D3D"/>
    <w:rsid w:val="31E4588B"/>
    <w:rsid w:val="31E5C5D3"/>
    <w:rsid w:val="31E672DA"/>
    <w:rsid w:val="31E6F557"/>
    <w:rsid w:val="31E728FA"/>
    <w:rsid w:val="31ECD96D"/>
    <w:rsid w:val="31EF6F6C"/>
    <w:rsid w:val="31F13BD7"/>
    <w:rsid w:val="31F16AE9"/>
    <w:rsid w:val="31F3BAB4"/>
    <w:rsid w:val="31F5D7D2"/>
    <w:rsid w:val="31F67E12"/>
    <w:rsid w:val="31F6DA40"/>
    <w:rsid w:val="32036BAF"/>
    <w:rsid w:val="32045620"/>
    <w:rsid w:val="3206E1FC"/>
    <w:rsid w:val="320A334F"/>
    <w:rsid w:val="320AF5D1"/>
    <w:rsid w:val="320C42F3"/>
    <w:rsid w:val="320DB8A2"/>
    <w:rsid w:val="320E1F8D"/>
    <w:rsid w:val="320E6E5B"/>
    <w:rsid w:val="32124C6D"/>
    <w:rsid w:val="321B93B4"/>
    <w:rsid w:val="321C1487"/>
    <w:rsid w:val="321D4B00"/>
    <w:rsid w:val="32202F63"/>
    <w:rsid w:val="3220CE99"/>
    <w:rsid w:val="3223AE5E"/>
    <w:rsid w:val="3226074F"/>
    <w:rsid w:val="322842F8"/>
    <w:rsid w:val="322926FB"/>
    <w:rsid w:val="322EE37F"/>
    <w:rsid w:val="322F04C4"/>
    <w:rsid w:val="3230DE98"/>
    <w:rsid w:val="3235A392"/>
    <w:rsid w:val="32377E59"/>
    <w:rsid w:val="3238FAA4"/>
    <w:rsid w:val="3241FEE3"/>
    <w:rsid w:val="3246FF91"/>
    <w:rsid w:val="3247A58B"/>
    <w:rsid w:val="324D0A09"/>
    <w:rsid w:val="324D0A5B"/>
    <w:rsid w:val="324DBBAB"/>
    <w:rsid w:val="324F9B70"/>
    <w:rsid w:val="32508107"/>
    <w:rsid w:val="32517248"/>
    <w:rsid w:val="32538A67"/>
    <w:rsid w:val="3254D668"/>
    <w:rsid w:val="32561806"/>
    <w:rsid w:val="325BC9FF"/>
    <w:rsid w:val="325EEDBD"/>
    <w:rsid w:val="3261E2F8"/>
    <w:rsid w:val="32632586"/>
    <w:rsid w:val="32652C82"/>
    <w:rsid w:val="326585BC"/>
    <w:rsid w:val="3266F068"/>
    <w:rsid w:val="32684C0B"/>
    <w:rsid w:val="326BBBC9"/>
    <w:rsid w:val="326E354A"/>
    <w:rsid w:val="32747F59"/>
    <w:rsid w:val="3277112F"/>
    <w:rsid w:val="32793CE9"/>
    <w:rsid w:val="327E6FCE"/>
    <w:rsid w:val="327F31BF"/>
    <w:rsid w:val="327F93E1"/>
    <w:rsid w:val="327F9F41"/>
    <w:rsid w:val="3280C088"/>
    <w:rsid w:val="32810CAA"/>
    <w:rsid w:val="3282327D"/>
    <w:rsid w:val="328A6F0D"/>
    <w:rsid w:val="328F758A"/>
    <w:rsid w:val="32921726"/>
    <w:rsid w:val="3293E391"/>
    <w:rsid w:val="3295D72C"/>
    <w:rsid w:val="3298628C"/>
    <w:rsid w:val="32989CAB"/>
    <w:rsid w:val="329A6365"/>
    <w:rsid w:val="329C04FD"/>
    <w:rsid w:val="329F4768"/>
    <w:rsid w:val="32A22E0B"/>
    <w:rsid w:val="32A31EFD"/>
    <w:rsid w:val="32A67721"/>
    <w:rsid w:val="32A690F9"/>
    <w:rsid w:val="32A92DEE"/>
    <w:rsid w:val="32ABB9C2"/>
    <w:rsid w:val="32B0CC9A"/>
    <w:rsid w:val="32B3C623"/>
    <w:rsid w:val="32B4E825"/>
    <w:rsid w:val="32BC88A3"/>
    <w:rsid w:val="32BDDCD7"/>
    <w:rsid w:val="32BE16EE"/>
    <w:rsid w:val="32C04405"/>
    <w:rsid w:val="32C2A577"/>
    <w:rsid w:val="32C2E420"/>
    <w:rsid w:val="32C40B1E"/>
    <w:rsid w:val="32C56C3D"/>
    <w:rsid w:val="32C6B53A"/>
    <w:rsid w:val="32C705E8"/>
    <w:rsid w:val="32C84C25"/>
    <w:rsid w:val="32C855D3"/>
    <w:rsid w:val="32C8A842"/>
    <w:rsid w:val="32C9C155"/>
    <w:rsid w:val="32CA02CB"/>
    <w:rsid w:val="32CC8F0B"/>
    <w:rsid w:val="32D2E327"/>
    <w:rsid w:val="32D2E534"/>
    <w:rsid w:val="32D6A453"/>
    <w:rsid w:val="32DDCBD5"/>
    <w:rsid w:val="32E4AD91"/>
    <w:rsid w:val="32E55EB5"/>
    <w:rsid w:val="32E6CB4D"/>
    <w:rsid w:val="32EC4489"/>
    <w:rsid w:val="32EC5804"/>
    <w:rsid w:val="32ECE4E7"/>
    <w:rsid w:val="32EE709D"/>
    <w:rsid w:val="32EFC9B9"/>
    <w:rsid w:val="32F28997"/>
    <w:rsid w:val="32F2C41E"/>
    <w:rsid w:val="32F52447"/>
    <w:rsid w:val="32F55D51"/>
    <w:rsid w:val="32F5C622"/>
    <w:rsid w:val="330106C2"/>
    <w:rsid w:val="33010973"/>
    <w:rsid w:val="33014A30"/>
    <w:rsid w:val="33023198"/>
    <w:rsid w:val="3305F9E0"/>
    <w:rsid w:val="33060B36"/>
    <w:rsid w:val="33084428"/>
    <w:rsid w:val="33091A0E"/>
    <w:rsid w:val="330BBA8A"/>
    <w:rsid w:val="330EDBCD"/>
    <w:rsid w:val="33105027"/>
    <w:rsid w:val="3313F11D"/>
    <w:rsid w:val="33173C56"/>
    <w:rsid w:val="332539D3"/>
    <w:rsid w:val="33273F36"/>
    <w:rsid w:val="33284E9E"/>
    <w:rsid w:val="33285571"/>
    <w:rsid w:val="332A68B8"/>
    <w:rsid w:val="332A7170"/>
    <w:rsid w:val="332B6BA6"/>
    <w:rsid w:val="332EDC36"/>
    <w:rsid w:val="33355C1C"/>
    <w:rsid w:val="33383FA4"/>
    <w:rsid w:val="333A19C7"/>
    <w:rsid w:val="333B1E23"/>
    <w:rsid w:val="333C6FFE"/>
    <w:rsid w:val="333DAFE1"/>
    <w:rsid w:val="333FBBD1"/>
    <w:rsid w:val="3348B844"/>
    <w:rsid w:val="334AD859"/>
    <w:rsid w:val="334C9099"/>
    <w:rsid w:val="334E732B"/>
    <w:rsid w:val="335093F8"/>
    <w:rsid w:val="3350FD4A"/>
    <w:rsid w:val="3352EE23"/>
    <w:rsid w:val="33530961"/>
    <w:rsid w:val="335511AF"/>
    <w:rsid w:val="33597143"/>
    <w:rsid w:val="3359DCA9"/>
    <w:rsid w:val="335A9D4F"/>
    <w:rsid w:val="335FD8F5"/>
    <w:rsid w:val="33600532"/>
    <w:rsid w:val="3360EF87"/>
    <w:rsid w:val="3363AA17"/>
    <w:rsid w:val="3364249C"/>
    <w:rsid w:val="33661BFA"/>
    <w:rsid w:val="3369B4A2"/>
    <w:rsid w:val="3369FC28"/>
    <w:rsid w:val="3372A9FE"/>
    <w:rsid w:val="3373AABA"/>
    <w:rsid w:val="3374C270"/>
    <w:rsid w:val="3378EF4A"/>
    <w:rsid w:val="337B924D"/>
    <w:rsid w:val="337E1055"/>
    <w:rsid w:val="3380DCD0"/>
    <w:rsid w:val="3384F183"/>
    <w:rsid w:val="33867753"/>
    <w:rsid w:val="3389FFF3"/>
    <w:rsid w:val="338AF760"/>
    <w:rsid w:val="338D973E"/>
    <w:rsid w:val="338DEA7F"/>
    <w:rsid w:val="338E52E2"/>
    <w:rsid w:val="338F3A43"/>
    <w:rsid w:val="338F9C59"/>
    <w:rsid w:val="33916077"/>
    <w:rsid w:val="3391D2EC"/>
    <w:rsid w:val="33931410"/>
    <w:rsid w:val="339BA6DD"/>
    <w:rsid w:val="339F3D4B"/>
    <w:rsid w:val="339F3D4B"/>
    <w:rsid w:val="33A1C939"/>
    <w:rsid w:val="33ABDB55"/>
    <w:rsid w:val="33ADDD7D"/>
    <w:rsid w:val="33AE05BD"/>
    <w:rsid w:val="33B26C19"/>
    <w:rsid w:val="33B2920A"/>
    <w:rsid w:val="33B7B857"/>
    <w:rsid w:val="33B9C022"/>
    <w:rsid w:val="33B9EA2A"/>
    <w:rsid w:val="33BB5CFE"/>
    <w:rsid w:val="33BD2570"/>
    <w:rsid w:val="33BDF8E6"/>
    <w:rsid w:val="33C031FB"/>
    <w:rsid w:val="33C29393"/>
    <w:rsid w:val="33C4507E"/>
    <w:rsid w:val="33C5F9F1"/>
    <w:rsid w:val="33C72E95"/>
    <w:rsid w:val="33CB6D4E"/>
    <w:rsid w:val="33CC49A1"/>
    <w:rsid w:val="33D2C221"/>
    <w:rsid w:val="33D305A3"/>
    <w:rsid w:val="33D39DB4"/>
    <w:rsid w:val="33D48D85"/>
    <w:rsid w:val="33D79064"/>
    <w:rsid w:val="33D834F1"/>
    <w:rsid w:val="33D99F38"/>
    <w:rsid w:val="33DA1F36"/>
    <w:rsid w:val="33DCFD36"/>
    <w:rsid w:val="33DE8ACE"/>
    <w:rsid w:val="33E11CFD"/>
    <w:rsid w:val="33E30B5F"/>
    <w:rsid w:val="33E31203"/>
    <w:rsid w:val="33E9FA1A"/>
    <w:rsid w:val="33EC4BE9"/>
    <w:rsid w:val="33EE23A8"/>
    <w:rsid w:val="33F0F9C4"/>
    <w:rsid w:val="33F13122"/>
    <w:rsid w:val="33F19918"/>
    <w:rsid w:val="33F3F480"/>
    <w:rsid w:val="33FEF37E"/>
    <w:rsid w:val="33FF1B3C"/>
    <w:rsid w:val="340218DE"/>
    <w:rsid w:val="34038187"/>
    <w:rsid w:val="3406320C"/>
    <w:rsid w:val="3406EB1F"/>
    <w:rsid w:val="340835F1"/>
    <w:rsid w:val="34089238"/>
    <w:rsid w:val="3409907C"/>
    <w:rsid w:val="340CB0E9"/>
    <w:rsid w:val="340F17D1"/>
    <w:rsid w:val="340F710B"/>
    <w:rsid w:val="3411D2A1"/>
    <w:rsid w:val="34141BF5"/>
    <w:rsid w:val="34164E51"/>
    <w:rsid w:val="341692B2"/>
    <w:rsid w:val="3416B65E"/>
    <w:rsid w:val="3419D9A4"/>
    <w:rsid w:val="341C715B"/>
    <w:rsid w:val="341E0D5B"/>
    <w:rsid w:val="341FAEB5"/>
    <w:rsid w:val="341FE486"/>
    <w:rsid w:val="342003D2"/>
    <w:rsid w:val="3423AB46"/>
    <w:rsid w:val="342B4289"/>
    <w:rsid w:val="342C0C43"/>
    <w:rsid w:val="342CFE6C"/>
    <w:rsid w:val="342F870F"/>
    <w:rsid w:val="34318834"/>
    <w:rsid w:val="3432EB2A"/>
    <w:rsid w:val="34331A91"/>
    <w:rsid w:val="34351557"/>
    <w:rsid w:val="343519A6"/>
    <w:rsid w:val="34363DE1"/>
    <w:rsid w:val="343AC058"/>
    <w:rsid w:val="343BCBF8"/>
    <w:rsid w:val="343E24B4"/>
    <w:rsid w:val="343E361C"/>
    <w:rsid w:val="34413EC6"/>
    <w:rsid w:val="344496BE"/>
    <w:rsid w:val="3446E680"/>
    <w:rsid w:val="344A1E17"/>
    <w:rsid w:val="344B4B5E"/>
    <w:rsid w:val="344D2631"/>
    <w:rsid w:val="344E22F9"/>
    <w:rsid w:val="344E87AF"/>
    <w:rsid w:val="344EB5AF"/>
    <w:rsid w:val="3452C921"/>
    <w:rsid w:val="3457D37B"/>
    <w:rsid w:val="3458AC9F"/>
    <w:rsid w:val="345EFCAF"/>
    <w:rsid w:val="345F4BC5"/>
    <w:rsid w:val="3465962D"/>
    <w:rsid w:val="3465F738"/>
    <w:rsid w:val="346E66DC"/>
    <w:rsid w:val="346F0EEF"/>
    <w:rsid w:val="346F48EC"/>
    <w:rsid w:val="34705935"/>
    <w:rsid w:val="347386F1"/>
    <w:rsid w:val="3473C30C"/>
    <w:rsid w:val="3474768B"/>
    <w:rsid w:val="34788FD3"/>
    <w:rsid w:val="3478BBD2"/>
    <w:rsid w:val="34796ABF"/>
    <w:rsid w:val="347BB1B3"/>
    <w:rsid w:val="3480552A"/>
    <w:rsid w:val="348109F0"/>
    <w:rsid w:val="3481BBA8"/>
    <w:rsid w:val="3485C703"/>
    <w:rsid w:val="34895D25"/>
    <w:rsid w:val="348A3F94"/>
    <w:rsid w:val="348F4995"/>
    <w:rsid w:val="34926A65"/>
    <w:rsid w:val="3493ECCD"/>
    <w:rsid w:val="34944AC0"/>
    <w:rsid w:val="34972D35"/>
    <w:rsid w:val="3498C9E5"/>
    <w:rsid w:val="3499C09D"/>
    <w:rsid w:val="349C028F"/>
    <w:rsid w:val="349E2D1B"/>
    <w:rsid w:val="349E8810"/>
    <w:rsid w:val="349E8FA7"/>
    <w:rsid w:val="34A340BE"/>
    <w:rsid w:val="34A3DC2B"/>
    <w:rsid w:val="34A502DE"/>
    <w:rsid w:val="34AB9B64"/>
    <w:rsid w:val="34AC1ACA"/>
    <w:rsid w:val="34ACCE08"/>
    <w:rsid w:val="34AE64E1"/>
    <w:rsid w:val="34AF93FD"/>
    <w:rsid w:val="34B200CF"/>
    <w:rsid w:val="34B3BCFE"/>
    <w:rsid w:val="34B3C9A3"/>
    <w:rsid w:val="34B47F37"/>
    <w:rsid w:val="34B538D8"/>
    <w:rsid w:val="34B60EEC"/>
    <w:rsid w:val="34B66BBF"/>
    <w:rsid w:val="34B7A6F3"/>
    <w:rsid w:val="34B96454"/>
    <w:rsid w:val="34BF98D3"/>
    <w:rsid w:val="34C05EFF"/>
    <w:rsid w:val="34C0CB02"/>
    <w:rsid w:val="34C1B1AB"/>
    <w:rsid w:val="34C6CDC9"/>
    <w:rsid w:val="34C808C0"/>
    <w:rsid w:val="34CC2768"/>
    <w:rsid w:val="34CD36EF"/>
    <w:rsid w:val="34CD6BF7"/>
    <w:rsid w:val="34D3C480"/>
    <w:rsid w:val="34DA5806"/>
    <w:rsid w:val="34DFC18A"/>
    <w:rsid w:val="34E2A98A"/>
    <w:rsid w:val="34E7CED6"/>
    <w:rsid w:val="34EAFE32"/>
    <w:rsid w:val="34F02D7C"/>
    <w:rsid w:val="34F1F014"/>
    <w:rsid w:val="34F3D49F"/>
    <w:rsid w:val="34F83E58"/>
    <w:rsid w:val="34F93EAC"/>
    <w:rsid w:val="34F99D26"/>
    <w:rsid w:val="34FA03AC"/>
    <w:rsid w:val="34FADCF2"/>
    <w:rsid w:val="34FAF513"/>
    <w:rsid w:val="34FAFBEB"/>
    <w:rsid w:val="34FBA277"/>
    <w:rsid w:val="34FEC62B"/>
    <w:rsid w:val="35002626"/>
    <w:rsid w:val="350855C0"/>
    <w:rsid w:val="3509B83B"/>
    <w:rsid w:val="350B7984"/>
    <w:rsid w:val="350F79F1"/>
    <w:rsid w:val="3512F6FB"/>
    <w:rsid w:val="35153AAA"/>
    <w:rsid w:val="3515F2B2"/>
    <w:rsid w:val="3516494E"/>
    <w:rsid w:val="3516CECA"/>
    <w:rsid w:val="3516D2F6"/>
    <w:rsid w:val="3518B70D"/>
    <w:rsid w:val="351CAD31"/>
    <w:rsid w:val="351CB3AC"/>
    <w:rsid w:val="35223C7E"/>
    <w:rsid w:val="35235CD7"/>
    <w:rsid w:val="35249C86"/>
    <w:rsid w:val="352C4B56"/>
    <w:rsid w:val="353023F1"/>
    <w:rsid w:val="35306799"/>
    <w:rsid w:val="35313875"/>
    <w:rsid w:val="35337526"/>
    <w:rsid w:val="3534CAE9"/>
    <w:rsid w:val="3535DAEF"/>
    <w:rsid w:val="35384784"/>
    <w:rsid w:val="35386D63"/>
    <w:rsid w:val="35398EF7"/>
    <w:rsid w:val="353E63C9"/>
    <w:rsid w:val="353E82BE"/>
    <w:rsid w:val="353EAE38"/>
    <w:rsid w:val="35402DF0"/>
    <w:rsid w:val="354395C5"/>
    <w:rsid w:val="35460845"/>
    <w:rsid w:val="35479507"/>
    <w:rsid w:val="3552D849"/>
    <w:rsid w:val="3553B8C4"/>
    <w:rsid w:val="3553FE64"/>
    <w:rsid w:val="3556A99A"/>
    <w:rsid w:val="355718E8"/>
    <w:rsid w:val="355C2C7E"/>
    <w:rsid w:val="355C70F8"/>
    <w:rsid w:val="355C74A1"/>
    <w:rsid w:val="355D1383"/>
    <w:rsid w:val="3563E76C"/>
    <w:rsid w:val="356514CF"/>
    <w:rsid w:val="35689206"/>
    <w:rsid w:val="356EC7E3"/>
    <w:rsid w:val="3571C7CF"/>
    <w:rsid w:val="35722FA7"/>
    <w:rsid w:val="3573D93D"/>
    <w:rsid w:val="357515F2"/>
    <w:rsid w:val="3576B953"/>
    <w:rsid w:val="35783F22"/>
    <w:rsid w:val="357A8001"/>
    <w:rsid w:val="357CD3D7"/>
    <w:rsid w:val="357EA8EB"/>
    <w:rsid w:val="3584E610"/>
    <w:rsid w:val="3585F2F9"/>
    <w:rsid w:val="3586C715"/>
    <w:rsid w:val="35880654"/>
    <w:rsid w:val="358A763C"/>
    <w:rsid w:val="358C271F"/>
    <w:rsid w:val="358C7220"/>
    <w:rsid w:val="358D8359"/>
    <w:rsid w:val="358E9A93"/>
    <w:rsid w:val="358FB824"/>
    <w:rsid w:val="35904DB2"/>
    <w:rsid w:val="3593BFFE"/>
    <w:rsid w:val="35945938"/>
    <w:rsid w:val="359B1E09"/>
    <w:rsid w:val="359B9A39"/>
    <w:rsid w:val="359DDA53"/>
    <w:rsid w:val="359E4849"/>
    <w:rsid w:val="35A109FF"/>
    <w:rsid w:val="35A16AF8"/>
    <w:rsid w:val="35A3583C"/>
    <w:rsid w:val="35A359D5"/>
    <w:rsid w:val="35A6ED03"/>
    <w:rsid w:val="35A72BB2"/>
    <w:rsid w:val="35A75DDC"/>
    <w:rsid w:val="35A821C2"/>
    <w:rsid w:val="35A8388A"/>
    <w:rsid w:val="35AABCC4"/>
    <w:rsid w:val="35AB9628"/>
    <w:rsid w:val="35AC201B"/>
    <w:rsid w:val="35ACAACA"/>
    <w:rsid w:val="35B403BC"/>
    <w:rsid w:val="35B41698"/>
    <w:rsid w:val="35B5C572"/>
    <w:rsid w:val="35B5EAA3"/>
    <w:rsid w:val="35B82CBF"/>
    <w:rsid w:val="35B85AB1"/>
    <w:rsid w:val="35BC820D"/>
    <w:rsid w:val="35BD33D8"/>
    <w:rsid w:val="35BD52A4"/>
    <w:rsid w:val="35C1437F"/>
    <w:rsid w:val="35C2196D"/>
    <w:rsid w:val="35C3BC01"/>
    <w:rsid w:val="35C3F9AE"/>
    <w:rsid w:val="35C72D42"/>
    <w:rsid w:val="35C81DA6"/>
    <w:rsid w:val="35C92F52"/>
    <w:rsid w:val="35C95C7C"/>
    <w:rsid w:val="35CBBAC7"/>
    <w:rsid w:val="35CC2A4F"/>
    <w:rsid w:val="35CD3382"/>
    <w:rsid w:val="35CD3E34"/>
    <w:rsid w:val="35CE22A5"/>
    <w:rsid w:val="35D3FCB5"/>
    <w:rsid w:val="35D64B39"/>
    <w:rsid w:val="35D68A21"/>
    <w:rsid w:val="35D6FAA0"/>
    <w:rsid w:val="35D7F730"/>
    <w:rsid w:val="35D8E853"/>
    <w:rsid w:val="35DEFD5C"/>
    <w:rsid w:val="35E05260"/>
    <w:rsid w:val="35E16C35"/>
    <w:rsid w:val="35E17318"/>
    <w:rsid w:val="35E5EE78"/>
    <w:rsid w:val="35E61F4E"/>
    <w:rsid w:val="35E61FF7"/>
    <w:rsid w:val="35E8BD5A"/>
    <w:rsid w:val="35EEF7E2"/>
    <w:rsid w:val="35F17C94"/>
    <w:rsid w:val="35F4DAEC"/>
    <w:rsid w:val="35F5D59B"/>
    <w:rsid w:val="35F61E4B"/>
    <w:rsid w:val="35F6B3C5"/>
    <w:rsid w:val="35F7EAD9"/>
    <w:rsid w:val="35F95AD8"/>
    <w:rsid w:val="3602D7F3"/>
    <w:rsid w:val="36038ADA"/>
    <w:rsid w:val="3603F3C0"/>
    <w:rsid w:val="3604F4A3"/>
    <w:rsid w:val="360758BE"/>
    <w:rsid w:val="360762E8"/>
    <w:rsid w:val="360F8789"/>
    <w:rsid w:val="3612B82E"/>
    <w:rsid w:val="3613BD84"/>
    <w:rsid w:val="36151EE1"/>
    <w:rsid w:val="361585F1"/>
    <w:rsid w:val="361D0A3F"/>
    <w:rsid w:val="361E85BC"/>
    <w:rsid w:val="36216178"/>
    <w:rsid w:val="362D1085"/>
    <w:rsid w:val="362FC093"/>
    <w:rsid w:val="362FEE45"/>
    <w:rsid w:val="3633A449"/>
    <w:rsid w:val="363698F2"/>
    <w:rsid w:val="36373693"/>
    <w:rsid w:val="36377F16"/>
    <w:rsid w:val="3639FD7C"/>
    <w:rsid w:val="363A3A6A"/>
    <w:rsid w:val="363AE999"/>
    <w:rsid w:val="363D57BD"/>
    <w:rsid w:val="36402ABE"/>
    <w:rsid w:val="36415063"/>
    <w:rsid w:val="3644CA32"/>
    <w:rsid w:val="364701C8"/>
    <w:rsid w:val="364C1C36"/>
    <w:rsid w:val="364E5312"/>
    <w:rsid w:val="36505393"/>
    <w:rsid w:val="36513182"/>
    <w:rsid w:val="3651FA41"/>
    <w:rsid w:val="36525378"/>
    <w:rsid w:val="3652D38B"/>
    <w:rsid w:val="36537B7C"/>
    <w:rsid w:val="3653D253"/>
    <w:rsid w:val="365709EB"/>
    <w:rsid w:val="36579774"/>
    <w:rsid w:val="365BC367"/>
    <w:rsid w:val="365D53B5"/>
    <w:rsid w:val="3661493D"/>
    <w:rsid w:val="3668035C"/>
    <w:rsid w:val="366A8FE1"/>
    <w:rsid w:val="366C9DEB"/>
    <w:rsid w:val="366CC555"/>
    <w:rsid w:val="366E8886"/>
    <w:rsid w:val="36714A94"/>
    <w:rsid w:val="36744DC0"/>
    <w:rsid w:val="36757331"/>
    <w:rsid w:val="3675FE85"/>
    <w:rsid w:val="3676265A"/>
    <w:rsid w:val="36763772"/>
    <w:rsid w:val="36780DBB"/>
    <w:rsid w:val="367948BB"/>
    <w:rsid w:val="367E02E6"/>
    <w:rsid w:val="3683C340"/>
    <w:rsid w:val="36865E2C"/>
    <w:rsid w:val="36869EB3"/>
    <w:rsid w:val="3686F6E3"/>
    <w:rsid w:val="36890248"/>
    <w:rsid w:val="36905B50"/>
    <w:rsid w:val="3692CC17"/>
    <w:rsid w:val="3692E779"/>
    <w:rsid w:val="3693D5C4"/>
    <w:rsid w:val="3694B6DE"/>
    <w:rsid w:val="3696EC6E"/>
    <w:rsid w:val="369A2073"/>
    <w:rsid w:val="369C9EDD"/>
    <w:rsid w:val="369E4672"/>
    <w:rsid w:val="369FE422"/>
    <w:rsid w:val="36A1D730"/>
    <w:rsid w:val="36A27D39"/>
    <w:rsid w:val="36A46E07"/>
    <w:rsid w:val="36A534E4"/>
    <w:rsid w:val="36A718D2"/>
    <w:rsid w:val="36A79346"/>
    <w:rsid w:val="36ADC8CC"/>
    <w:rsid w:val="36AE4784"/>
    <w:rsid w:val="36AED873"/>
    <w:rsid w:val="36AF7708"/>
    <w:rsid w:val="36B3E652"/>
    <w:rsid w:val="36B77808"/>
    <w:rsid w:val="36B87D92"/>
    <w:rsid w:val="36BFF1D6"/>
    <w:rsid w:val="36C02C2A"/>
    <w:rsid w:val="36C03749"/>
    <w:rsid w:val="36C18504"/>
    <w:rsid w:val="36C2A391"/>
    <w:rsid w:val="36C65317"/>
    <w:rsid w:val="36C91435"/>
    <w:rsid w:val="36C9246B"/>
    <w:rsid w:val="36CE737A"/>
    <w:rsid w:val="36D0BED7"/>
    <w:rsid w:val="36D15FDD"/>
    <w:rsid w:val="36D2F05A"/>
    <w:rsid w:val="36D479A9"/>
    <w:rsid w:val="36D931E5"/>
    <w:rsid w:val="36DCC818"/>
    <w:rsid w:val="36E10AD9"/>
    <w:rsid w:val="36E61FCF"/>
    <w:rsid w:val="36E6F6E8"/>
    <w:rsid w:val="36EC4D62"/>
    <w:rsid w:val="36EE004A"/>
    <w:rsid w:val="36EFAB3C"/>
    <w:rsid w:val="36F1E73F"/>
    <w:rsid w:val="36F4C8DF"/>
    <w:rsid w:val="36F5F993"/>
    <w:rsid w:val="36FBB3CF"/>
    <w:rsid w:val="36FE3E2A"/>
    <w:rsid w:val="36FE521C"/>
    <w:rsid w:val="37007477"/>
    <w:rsid w:val="370159D0"/>
    <w:rsid w:val="3707F514"/>
    <w:rsid w:val="3709182B"/>
    <w:rsid w:val="370ABA04"/>
    <w:rsid w:val="370B466B"/>
    <w:rsid w:val="370B4D31"/>
    <w:rsid w:val="3712F985"/>
    <w:rsid w:val="371A70B4"/>
    <w:rsid w:val="371B16ED"/>
    <w:rsid w:val="371D893E"/>
    <w:rsid w:val="372192C4"/>
    <w:rsid w:val="3721A530"/>
    <w:rsid w:val="37238130"/>
    <w:rsid w:val="37259F41"/>
    <w:rsid w:val="372658CB"/>
    <w:rsid w:val="37265BEF"/>
    <w:rsid w:val="372959CA"/>
    <w:rsid w:val="372B3B8A"/>
    <w:rsid w:val="372B436B"/>
    <w:rsid w:val="372F1C43"/>
    <w:rsid w:val="3731DA07"/>
    <w:rsid w:val="37359E3B"/>
    <w:rsid w:val="37380730"/>
    <w:rsid w:val="37389E8A"/>
    <w:rsid w:val="3739388F"/>
    <w:rsid w:val="373DD40E"/>
    <w:rsid w:val="373E6BA2"/>
    <w:rsid w:val="373F7A31"/>
    <w:rsid w:val="3740B32C"/>
    <w:rsid w:val="37419AAE"/>
    <w:rsid w:val="3745E929"/>
    <w:rsid w:val="3747E6DA"/>
    <w:rsid w:val="3747F07C"/>
    <w:rsid w:val="374AE5CF"/>
    <w:rsid w:val="374DC9AF"/>
    <w:rsid w:val="3751B268"/>
    <w:rsid w:val="37528FA6"/>
    <w:rsid w:val="37544ADD"/>
    <w:rsid w:val="37562A23"/>
    <w:rsid w:val="37570D4F"/>
    <w:rsid w:val="37575881"/>
    <w:rsid w:val="375B517E"/>
    <w:rsid w:val="375E20D5"/>
    <w:rsid w:val="37625754"/>
    <w:rsid w:val="37628647"/>
    <w:rsid w:val="37634AFB"/>
    <w:rsid w:val="376428E3"/>
    <w:rsid w:val="37645D3A"/>
    <w:rsid w:val="3766B8BB"/>
    <w:rsid w:val="376844E9"/>
    <w:rsid w:val="37710FB5"/>
    <w:rsid w:val="37712BE1"/>
    <w:rsid w:val="3771CC60"/>
    <w:rsid w:val="3774D8BF"/>
    <w:rsid w:val="3777D6FB"/>
    <w:rsid w:val="3779483C"/>
    <w:rsid w:val="377A3279"/>
    <w:rsid w:val="377B6D58"/>
    <w:rsid w:val="377BC9A6"/>
    <w:rsid w:val="377BCD76"/>
    <w:rsid w:val="377D7AA9"/>
    <w:rsid w:val="377E6B58"/>
    <w:rsid w:val="3780B778"/>
    <w:rsid w:val="3782626A"/>
    <w:rsid w:val="3782E641"/>
    <w:rsid w:val="37865818"/>
    <w:rsid w:val="3787C5A1"/>
    <w:rsid w:val="3788ED39"/>
    <w:rsid w:val="37891ACE"/>
    <w:rsid w:val="378B6E2F"/>
    <w:rsid w:val="378D72A7"/>
    <w:rsid w:val="378D852A"/>
    <w:rsid w:val="37944671"/>
    <w:rsid w:val="379BCA89"/>
    <w:rsid w:val="379CEE59"/>
    <w:rsid w:val="37A36FCF"/>
    <w:rsid w:val="37A42401"/>
    <w:rsid w:val="37A5C0EF"/>
    <w:rsid w:val="37A77E8C"/>
    <w:rsid w:val="37AB2330"/>
    <w:rsid w:val="37AE91E8"/>
    <w:rsid w:val="37B13A5A"/>
    <w:rsid w:val="37B1D214"/>
    <w:rsid w:val="37B7284D"/>
    <w:rsid w:val="37B8CFD8"/>
    <w:rsid w:val="37B9AB53"/>
    <w:rsid w:val="37BA8094"/>
    <w:rsid w:val="37BB55D5"/>
    <w:rsid w:val="37BC6968"/>
    <w:rsid w:val="37BF2E01"/>
    <w:rsid w:val="37BFB5AC"/>
    <w:rsid w:val="37C057D7"/>
    <w:rsid w:val="37C1326D"/>
    <w:rsid w:val="37C19852"/>
    <w:rsid w:val="37C1AD19"/>
    <w:rsid w:val="37C96225"/>
    <w:rsid w:val="37CCC63C"/>
    <w:rsid w:val="37CF85ED"/>
    <w:rsid w:val="37D0E910"/>
    <w:rsid w:val="37D67D80"/>
    <w:rsid w:val="37D7E52A"/>
    <w:rsid w:val="37D82D5C"/>
    <w:rsid w:val="37D9DA02"/>
    <w:rsid w:val="37DD3590"/>
    <w:rsid w:val="37E2807E"/>
    <w:rsid w:val="37E458B3"/>
    <w:rsid w:val="37E485EF"/>
    <w:rsid w:val="37E521AC"/>
    <w:rsid w:val="37E728D2"/>
    <w:rsid w:val="37EC9F86"/>
    <w:rsid w:val="37ED0811"/>
    <w:rsid w:val="37EDC3B7"/>
    <w:rsid w:val="37F2FC6E"/>
    <w:rsid w:val="37F66CA6"/>
    <w:rsid w:val="37F86BC4"/>
    <w:rsid w:val="37FA2821"/>
    <w:rsid w:val="37FB67D0"/>
    <w:rsid w:val="37FB7555"/>
    <w:rsid w:val="37FF3A5C"/>
    <w:rsid w:val="3800698A"/>
    <w:rsid w:val="38017C9E"/>
    <w:rsid w:val="380A3322"/>
    <w:rsid w:val="380AA8E5"/>
    <w:rsid w:val="380AF2A7"/>
    <w:rsid w:val="380C6DBA"/>
    <w:rsid w:val="380F1751"/>
    <w:rsid w:val="380F93CF"/>
    <w:rsid w:val="38122332"/>
    <w:rsid w:val="3815EF8B"/>
    <w:rsid w:val="3816A21C"/>
    <w:rsid w:val="38173334"/>
    <w:rsid w:val="38187A0B"/>
    <w:rsid w:val="38196D5B"/>
    <w:rsid w:val="3819D700"/>
    <w:rsid w:val="381DE351"/>
    <w:rsid w:val="381EC7A3"/>
    <w:rsid w:val="38206930"/>
    <w:rsid w:val="382281CC"/>
    <w:rsid w:val="3825DDBB"/>
    <w:rsid w:val="3828E09D"/>
    <w:rsid w:val="382BC129"/>
    <w:rsid w:val="382D383E"/>
    <w:rsid w:val="3831BF2D"/>
    <w:rsid w:val="383238CF"/>
    <w:rsid w:val="38329815"/>
    <w:rsid w:val="3834CD15"/>
    <w:rsid w:val="383519AC"/>
    <w:rsid w:val="3838C9EE"/>
    <w:rsid w:val="383C112E"/>
    <w:rsid w:val="383D01DC"/>
    <w:rsid w:val="383D6D4B"/>
    <w:rsid w:val="38429694"/>
    <w:rsid w:val="3843DC1A"/>
    <w:rsid w:val="38442347"/>
    <w:rsid w:val="3844B9C6"/>
    <w:rsid w:val="38456D59"/>
    <w:rsid w:val="3846E2DF"/>
    <w:rsid w:val="384714CB"/>
    <w:rsid w:val="38472D0E"/>
    <w:rsid w:val="384754B4"/>
    <w:rsid w:val="384D87D5"/>
    <w:rsid w:val="384F71F6"/>
    <w:rsid w:val="38528062"/>
    <w:rsid w:val="385337BC"/>
    <w:rsid w:val="3853C965"/>
    <w:rsid w:val="385CCE65"/>
    <w:rsid w:val="385D04D4"/>
    <w:rsid w:val="385E6215"/>
    <w:rsid w:val="385FEF2F"/>
    <w:rsid w:val="385FFFE3"/>
    <w:rsid w:val="386397E1"/>
    <w:rsid w:val="3864FA31"/>
    <w:rsid w:val="386B1971"/>
    <w:rsid w:val="386FD31B"/>
    <w:rsid w:val="38704FA9"/>
    <w:rsid w:val="387352B2"/>
    <w:rsid w:val="3873AB3C"/>
    <w:rsid w:val="3874572E"/>
    <w:rsid w:val="38757794"/>
    <w:rsid w:val="387939C3"/>
    <w:rsid w:val="3879E113"/>
    <w:rsid w:val="387CE76A"/>
    <w:rsid w:val="38814DB6"/>
    <w:rsid w:val="388442BA"/>
    <w:rsid w:val="38892AF7"/>
    <w:rsid w:val="388A9072"/>
    <w:rsid w:val="388B4BE7"/>
    <w:rsid w:val="388BCF21"/>
    <w:rsid w:val="388CC6BF"/>
    <w:rsid w:val="388ECE21"/>
    <w:rsid w:val="38921F64"/>
    <w:rsid w:val="38945504"/>
    <w:rsid w:val="3897D93D"/>
    <w:rsid w:val="3898FB79"/>
    <w:rsid w:val="3899212A"/>
    <w:rsid w:val="389BDA4E"/>
    <w:rsid w:val="389D3C7C"/>
    <w:rsid w:val="389D63FE"/>
    <w:rsid w:val="389F9108"/>
    <w:rsid w:val="38A1732A"/>
    <w:rsid w:val="38A1EED4"/>
    <w:rsid w:val="38A20090"/>
    <w:rsid w:val="38A30E94"/>
    <w:rsid w:val="38A375C0"/>
    <w:rsid w:val="38A54BA0"/>
    <w:rsid w:val="38A60B2F"/>
    <w:rsid w:val="38A81D2C"/>
    <w:rsid w:val="38ADD208"/>
    <w:rsid w:val="38AF70CC"/>
    <w:rsid w:val="38B36223"/>
    <w:rsid w:val="38B3F118"/>
    <w:rsid w:val="38B4446C"/>
    <w:rsid w:val="38B635CF"/>
    <w:rsid w:val="38B63AAD"/>
    <w:rsid w:val="38B69D7D"/>
    <w:rsid w:val="38B73EE9"/>
    <w:rsid w:val="38BA489D"/>
    <w:rsid w:val="38BA8FC6"/>
    <w:rsid w:val="38BAA36D"/>
    <w:rsid w:val="38BAF4F0"/>
    <w:rsid w:val="38BBCD3F"/>
    <w:rsid w:val="38BBF481"/>
    <w:rsid w:val="38BC6221"/>
    <w:rsid w:val="38BCB3E2"/>
    <w:rsid w:val="38BCC000"/>
    <w:rsid w:val="38C7D563"/>
    <w:rsid w:val="38C82AEF"/>
    <w:rsid w:val="38C923F4"/>
    <w:rsid w:val="38C99DF4"/>
    <w:rsid w:val="38D205D3"/>
    <w:rsid w:val="38D6ED53"/>
    <w:rsid w:val="38DE56A2"/>
    <w:rsid w:val="38E43809"/>
    <w:rsid w:val="38E4BEB9"/>
    <w:rsid w:val="38E6EA05"/>
    <w:rsid w:val="38EBEAF7"/>
    <w:rsid w:val="38EEBD8B"/>
    <w:rsid w:val="38F3EBA9"/>
    <w:rsid w:val="38F6C02D"/>
    <w:rsid w:val="38F74F53"/>
    <w:rsid w:val="38F97448"/>
    <w:rsid w:val="38FEEAD9"/>
    <w:rsid w:val="38FEF7C4"/>
    <w:rsid w:val="39014715"/>
    <w:rsid w:val="3901B7EE"/>
    <w:rsid w:val="39031A6A"/>
    <w:rsid w:val="3907656F"/>
    <w:rsid w:val="390A278B"/>
    <w:rsid w:val="390D6CB7"/>
    <w:rsid w:val="390D7863"/>
    <w:rsid w:val="390F852A"/>
    <w:rsid w:val="39112804"/>
    <w:rsid w:val="39113DDB"/>
    <w:rsid w:val="39186891"/>
    <w:rsid w:val="391BFE44"/>
    <w:rsid w:val="391D8F3A"/>
    <w:rsid w:val="3920E4C7"/>
    <w:rsid w:val="39215E5D"/>
    <w:rsid w:val="39238F62"/>
    <w:rsid w:val="39246318"/>
    <w:rsid w:val="3927A725"/>
    <w:rsid w:val="392A976E"/>
    <w:rsid w:val="392B1AAE"/>
    <w:rsid w:val="392CBD7A"/>
    <w:rsid w:val="392DB6CD"/>
    <w:rsid w:val="392F40C5"/>
    <w:rsid w:val="392F6EB5"/>
    <w:rsid w:val="39302B26"/>
    <w:rsid w:val="3931E921"/>
    <w:rsid w:val="3933287C"/>
    <w:rsid w:val="39345C8E"/>
    <w:rsid w:val="3935235B"/>
    <w:rsid w:val="3938287A"/>
    <w:rsid w:val="3938B963"/>
    <w:rsid w:val="3939788B"/>
    <w:rsid w:val="39419253"/>
    <w:rsid w:val="39451C2F"/>
    <w:rsid w:val="39469992"/>
    <w:rsid w:val="394851AC"/>
    <w:rsid w:val="394B0C36"/>
    <w:rsid w:val="394F99E0"/>
    <w:rsid w:val="3952289E"/>
    <w:rsid w:val="395CD63C"/>
    <w:rsid w:val="395D5211"/>
    <w:rsid w:val="39605431"/>
    <w:rsid w:val="39612507"/>
    <w:rsid w:val="3963CB8E"/>
    <w:rsid w:val="3968922D"/>
    <w:rsid w:val="39692550"/>
    <w:rsid w:val="396AD57B"/>
    <w:rsid w:val="396CD899"/>
    <w:rsid w:val="396F895A"/>
    <w:rsid w:val="3973E82B"/>
    <w:rsid w:val="3973FA48"/>
    <w:rsid w:val="3974C283"/>
    <w:rsid w:val="39756051"/>
    <w:rsid w:val="39759D26"/>
    <w:rsid w:val="397667C4"/>
    <w:rsid w:val="39795E25"/>
    <w:rsid w:val="39798BC4"/>
    <w:rsid w:val="397B7C11"/>
    <w:rsid w:val="397E3DF6"/>
    <w:rsid w:val="397F4635"/>
    <w:rsid w:val="398089B2"/>
    <w:rsid w:val="3980F32B"/>
    <w:rsid w:val="3983B9DF"/>
    <w:rsid w:val="3987F029"/>
    <w:rsid w:val="398E9C8E"/>
    <w:rsid w:val="398FD45A"/>
    <w:rsid w:val="399073A2"/>
    <w:rsid w:val="39929F1B"/>
    <w:rsid w:val="3992C3BC"/>
    <w:rsid w:val="39931B27"/>
    <w:rsid w:val="39939DBA"/>
    <w:rsid w:val="39949997"/>
    <w:rsid w:val="39953716"/>
    <w:rsid w:val="3995851B"/>
    <w:rsid w:val="399B6FC9"/>
    <w:rsid w:val="399FFBE9"/>
    <w:rsid w:val="39A11226"/>
    <w:rsid w:val="39ABA1D1"/>
    <w:rsid w:val="39B0A62A"/>
    <w:rsid w:val="39B117DF"/>
    <w:rsid w:val="39B15F61"/>
    <w:rsid w:val="39B520E3"/>
    <w:rsid w:val="39B5A2D2"/>
    <w:rsid w:val="39B5E266"/>
    <w:rsid w:val="39B8B9B1"/>
    <w:rsid w:val="39BAB86D"/>
    <w:rsid w:val="39BCFD32"/>
    <w:rsid w:val="39C3F084"/>
    <w:rsid w:val="39C4283D"/>
    <w:rsid w:val="39C66B84"/>
    <w:rsid w:val="39C6B278"/>
    <w:rsid w:val="39CC0D6C"/>
    <w:rsid w:val="39CC149F"/>
    <w:rsid w:val="39CE2BA5"/>
    <w:rsid w:val="39CE35D0"/>
    <w:rsid w:val="39CF9F96"/>
    <w:rsid w:val="39CFFF9A"/>
    <w:rsid w:val="39D37945"/>
    <w:rsid w:val="39D471D8"/>
    <w:rsid w:val="39D7A974"/>
    <w:rsid w:val="39D831F0"/>
    <w:rsid w:val="39D9CB0C"/>
    <w:rsid w:val="39DA867D"/>
    <w:rsid w:val="39DCF837"/>
    <w:rsid w:val="39DF8709"/>
    <w:rsid w:val="39E0589C"/>
    <w:rsid w:val="39E2AC1F"/>
    <w:rsid w:val="39E303F2"/>
    <w:rsid w:val="39E30FAA"/>
    <w:rsid w:val="39E51B49"/>
    <w:rsid w:val="39E7DDE3"/>
    <w:rsid w:val="39E85C69"/>
    <w:rsid w:val="39E890C1"/>
    <w:rsid w:val="39ECDBE0"/>
    <w:rsid w:val="39EFB58E"/>
    <w:rsid w:val="39F3C3A0"/>
    <w:rsid w:val="39F53439"/>
    <w:rsid w:val="39F5F2C3"/>
    <w:rsid w:val="39F6609A"/>
    <w:rsid w:val="39F69D35"/>
    <w:rsid w:val="39F790E8"/>
    <w:rsid w:val="39F8D9EA"/>
    <w:rsid w:val="39F8DA2F"/>
    <w:rsid w:val="3A04D96C"/>
    <w:rsid w:val="3A0577FA"/>
    <w:rsid w:val="3A05E5C8"/>
    <w:rsid w:val="3A082E17"/>
    <w:rsid w:val="3A094C47"/>
    <w:rsid w:val="3A0A195C"/>
    <w:rsid w:val="3A0B2147"/>
    <w:rsid w:val="3A0B27CE"/>
    <w:rsid w:val="3A0D8181"/>
    <w:rsid w:val="3A0E7085"/>
    <w:rsid w:val="3A0E9EFA"/>
    <w:rsid w:val="3A15C685"/>
    <w:rsid w:val="3A15F12F"/>
    <w:rsid w:val="3A162CC1"/>
    <w:rsid w:val="3A170B1F"/>
    <w:rsid w:val="3A171EC0"/>
    <w:rsid w:val="3A17EB3D"/>
    <w:rsid w:val="3A1A4A18"/>
    <w:rsid w:val="3A1D60B6"/>
    <w:rsid w:val="3A20A093"/>
    <w:rsid w:val="3A20A3AB"/>
    <w:rsid w:val="3A20AA22"/>
    <w:rsid w:val="3A2479F5"/>
    <w:rsid w:val="3A27C3A9"/>
    <w:rsid w:val="3A29DAD0"/>
    <w:rsid w:val="3A2A573A"/>
    <w:rsid w:val="3A2BA0D3"/>
    <w:rsid w:val="3A2CB30A"/>
    <w:rsid w:val="3A2E3CF0"/>
    <w:rsid w:val="3A2E7512"/>
    <w:rsid w:val="3A2FC9F6"/>
    <w:rsid w:val="3A311934"/>
    <w:rsid w:val="3A323BA7"/>
    <w:rsid w:val="3A333903"/>
    <w:rsid w:val="3A34A2A9"/>
    <w:rsid w:val="3A367490"/>
    <w:rsid w:val="3A38411A"/>
    <w:rsid w:val="3A436E9A"/>
    <w:rsid w:val="3A44CE1E"/>
    <w:rsid w:val="3A46AE48"/>
    <w:rsid w:val="3A481A21"/>
    <w:rsid w:val="3A483486"/>
    <w:rsid w:val="3A48D640"/>
    <w:rsid w:val="3A49B54B"/>
    <w:rsid w:val="3A4B5A58"/>
    <w:rsid w:val="3A4C08C6"/>
    <w:rsid w:val="3A4E7279"/>
    <w:rsid w:val="3A4E7279"/>
    <w:rsid w:val="3A4F52E6"/>
    <w:rsid w:val="3A546AF7"/>
    <w:rsid w:val="3A55C9C9"/>
    <w:rsid w:val="3A56274E"/>
    <w:rsid w:val="3A56C551"/>
    <w:rsid w:val="3A5A599E"/>
    <w:rsid w:val="3A5D96FE"/>
    <w:rsid w:val="3A5EB2D7"/>
    <w:rsid w:val="3A605281"/>
    <w:rsid w:val="3A656781"/>
    <w:rsid w:val="3A669A23"/>
    <w:rsid w:val="3A671925"/>
    <w:rsid w:val="3A69D5E7"/>
    <w:rsid w:val="3A6A0E43"/>
    <w:rsid w:val="3A6A31F5"/>
    <w:rsid w:val="3A6D35BE"/>
    <w:rsid w:val="3A6F3990"/>
    <w:rsid w:val="3A6F6B2E"/>
    <w:rsid w:val="3A6F7BFA"/>
    <w:rsid w:val="3A6F9384"/>
    <w:rsid w:val="3A74DB3A"/>
    <w:rsid w:val="3A7569B5"/>
    <w:rsid w:val="3A7A7058"/>
    <w:rsid w:val="3A7DAF45"/>
    <w:rsid w:val="3A7FD1C6"/>
    <w:rsid w:val="3A835D79"/>
    <w:rsid w:val="3A844B01"/>
    <w:rsid w:val="3A84FF64"/>
    <w:rsid w:val="3A86D7A7"/>
    <w:rsid w:val="3A87149D"/>
    <w:rsid w:val="3A88F79C"/>
    <w:rsid w:val="3A89D465"/>
    <w:rsid w:val="3A8C6922"/>
    <w:rsid w:val="3A912CBD"/>
    <w:rsid w:val="3A930DE6"/>
    <w:rsid w:val="3A9AEFA6"/>
    <w:rsid w:val="3A9DFC89"/>
    <w:rsid w:val="3A9E6720"/>
    <w:rsid w:val="3A9EA350"/>
    <w:rsid w:val="3A9EAAEE"/>
    <w:rsid w:val="3AA1F630"/>
    <w:rsid w:val="3AA24AC8"/>
    <w:rsid w:val="3AA30550"/>
    <w:rsid w:val="3AA3FE4C"/>
    <w:rsid w:val="3AA40069"/>
    <w:rsid w:val="3AA9B6CE"/>
    <w:rsid w:val="3AAF58F9"/>
    <w:rsid w:val="3AB046E7"/>
    <w:rsid w:val="3AB0AAFD"/>
    <w:rsid w:val="3AB11CE2"/>
    <w:rsid w:val="3AB13449"/>
    <w:rsid w:val="3ABB195F"/>
    <w:rsid w:val="3ABD41ED"/>
    <w:rsid w:val="3ABF8BCD"/>
    <w:rsid w:val="3AC1942D"/>
    <w:rsid w:val="3AC41EC7"/>
    <w:rsid w:val="3AC57EDC"/>
    <w:rsid w:val="3AC6AE96"/>
    <w:rsid w:val="3AC758DC"/>
    <w:rsid w:val="3AC88680"/>
    <w:rsid w:val="3ACA8D09"/>
    <w:rsid w:val="3ACB38ED"/>
    <w:rsid w:val="3ACD0AE9"/>
    <w:rsid w:val="3ACE3045"/>
    <w:rsid w:val="3AD089B6"/>
    <w:rsid w:val="3AD165D4"/>
    <w:rsid w:val="3AD206F0"/>
    <w:rsid w:val="3AD5EF9A"/>
    <w:rsid w:val="3AD5F99A"/>
    <w:rsid w:val="3AD8DE69"/>
    <w:rsid w:val="3ADA1D55"/>
    <w:rsid w:val="3ADA4A9B"/>
    <w:rsid w:val="3ADBD971"/>
    <w:rsid w:val="3ADC5944"/>
    <w:rsid w:val="3ADE919A"/>
    <w:rsid w:val="3ADF1CA0"/>
    <w:rsid w:val="3AE03C02"/>
    <w:rsid w:val="3AE1C435"/>
    <w:rsid w:val="3AE24056"/>
    <w:rsid w:val="3AE482DE"/>
    <w:rsid w:val="3AE6D5F7"/>
    <w:rsid w:val="3AF048DE"/>
    <w:rsid w:val="3AF0709A"/>
    <w:rsid w:val="3AF2AC00"/>
    <w:rsid w:val="3AF34FD6"/>
    <w:rsid w:val="3AF770F5"/>
    <w:rsid w:val="3AF83466"/>
    <w:rsid w:val="3AF8648C"/>
    <w:rsid w:val="3AF993E3"/>
    <w:rsid w:val="3AFA78DA"/>
    <w:rsid w:val="3AFA9AAD"/>
    <w:rsid w:val="3AFC5F96"/>
    <w:rsid w:val="3AFCF568"/>
    <w:rsid w:val="3AFD4DE3"/>
    <w:rsid w:val="3B0008AB"/>
    <w:rsid w:val="3B07A667"/>
    <w:rsid w:val="3B07D89C"/>
    <w:rsid w:val="3B09D609"/>
    <w:rsid w:val="3B0CB902"/>
    <w:rsid w:val="3B0E5C39"/>
    <w:rsid w:val="3B0FB3A3"/>
    <w:rsid w:val="3B10D8FE"/>
    <w:rsid w:val="3B131548"/>
    <w:rsid w:val="3B131548"/>
    <w:rsid w:val="3B13D172"/>
    <w:rsid w:val="3B13EC9E"/>
    <w:rsid w:val="3B187159"/>
    <w:rsid w:val="3B189C54"/>
    <w:rsid w:val="3B18E571"/>
    <w:rsid w:val="3B21894D"/>
    <w:rsid w:val="3B228D88"/>
    <w:rsid w:val="3B235819"/>
    <w:rsid w:val="3B2636C8"/>
    <w:rsid w:val="3B276AAD"/>
    <w:rsid w:val="3B29A6B1"/>
    <w:rsid w:val="3B2CB942"/>
    <w:rsid w:val="3B336F9B"/>
    <w:rsid w:val="3B34DC35"/>
    <w:rsid w:val="3B3807D4"/>
    <w:rsid w:val="3B3984B5"/>
    <w:rsid w:val="3B3D0F70"/>
    <w:rsid w:val="3B3D3DEB"/>
    <w:rsid w:val="3B3EEDCB"/>
    <w:rsid w:val="3B4B22F7"/>
    <w:rsid w:val="3B4C68F4"/>
    <w:rsid w:val="3B4D0C6D"/>
    <w:rsid w:val="3B4E242A"/>
    <w:rsid w:val="3B4F24A4"/>
    <w:rsid w:val="3B53A4CE"/>
    <w:rsid w:val="3B540AFD"/>
    <w:rsid w:val="3B561F99"/>
    <w:rsid w:val="3B56A2D0"/>
    <w:rsid w:val="3B57FFFC"/>
    <w:rsid w:val="3B5A228E"/>
    <w:rsid w:val="3B5A7686"/>
    <w:rsid w:val="3B5B25B4"/>
    <w:rsid w:val="3B5E2DA5"/>
    <w:rsid w:val="3B5ED5A1"/>
    <w:rsid w:val="3B63A466"/>
    <w:rsid w:val="3B65ECCB"/>
    <w:rsid w:val="3B677DE9"/>
    <w:rsid w:val="3B69FC6B"/>
    <w:rsid w:val="3B6A7FC0"/>
    <w:rsid w:val="3B6CDB64"/>
    <w:rsid w:val="3B6CED05"/>
    <w:rsid w:val="3B6F8D62"/>
    <w:rsid w:val="3B74AD85"/>
    <w:rsid w:val="3B7E95EB"/>
    <w:rsid w:val="3B80DA6B"/>
    <w:rsid w:val="3B874891"/>
    <w:rsid w:val="3B8DB3F5"/>
    <w:rsid w:val="3B924A88"/>
    <w:rsid w:val="3B97A8F3"/>
    <w:rsid w:val="3B99DAFD"/>
    <w:rsid w:val="3B9D87A2"/>
    <w:rsid w:val="3B9DD804"/>
    <w:rsid w:val="3B9EDEA5"/>
    <w:rsid w:val="3BA039D7"/>
    <w:rsid w:val="3BA03DFE"/>
    <w:rsid w:val="3BA19323"/>
    <w:rsid w:val="3BA1F6EA"/>
    <w:rsid w:val="3BA35605"/>
    <w:rsid w:val="3BA377AE"/>
    <w:rsid w:val="3BA91656"/>
    <w:rsid w:val="3BAAC94C"/>
    <w:rsid w:val="3BABC425"/>
    <w:rsid w:val="3BB0DB32"/>
    <w:rsid w:val="3BB3B786"/>
    <w:rsid w:val="3BB9EB21"/>
    <w:rsid w:val="3BBB0B89"/>
    <w:rsid w:val="3BBE37C5"/>
    <w:rsid w:val="3BC1A1A7"/>
    <w:rsid w:val="3BC1B3D2"/>
    <w:rsid w:val="3BC22F73"/>
    <w:rsid w:val="3BC33246"/>
    <w:rsid w:val="3BC5558B"/>
    <w:rsid w:val="3BC721B4"/>
    <w:rsid w:val="3BC85BE9"/>
    <w:rsid w:val="3BC8ED67"/>
    <w:rsid w:val="3BC9667C"/>
    <w:rsid w:val="3BC9C853"/>
    <w:rsid w:val="3BCA9F18"/>
    <w:rsid w:val="3BCFEC39"/>
    <w:rsid w:val="3BD0D6D3"/>
    <w:rsid w:val="3BD38341"/>
    <w:rsid w:val="3BD84AF3"/>
    <w:rsid w:val="3BDB9BE2"/>
    <w:rsid w:val="3BDC53EE"/>
    <w:rsid w:val="3BDE9DBF"/>
    <w:rsid w:val="3BDF405F"/>
    <w:rsid w:val="3BE0368C"/>
    <w:rsid w:val="3BE0B09F"/>
    <w:rsid w:val="3BE2C226"/>
    <w:rsid w:val="3BE46985"/>
    <w:rsid w:val="3BE4EE9B"/>
    <w:rsid w:val="3BECA221"/>
    <w:rsid w:val="3BECD739"/>
    <w:rsid w:val="3BF06E52"/>
    <w:rsid w:val="3BF45A13"/>
    <w:rsid w:val="3BF91064"/>
    <w:rsid w:val="3BFC228A"/>
    <w:rsid w:val="3BFD20B3"/>
    <w:rsid w:val="3BFD2148"/>
    <w:rsid w:val="3C00076A"/>
    <w:rsid w:val="3C049C6E"/>
    <w:rsid w:val="3C04B20F"/>
    <w:rsid w:val="3C05B064"/>
    <w:rsid w:val="3C095AB5"/>
    <w:rsid w:val="3C0B09F1"/>
    <w:rsid w:val="3C0C13C7"/>
    <w:rsid w:val="3C0C374B"/>
    <w:rsid w:val="3C1637A5"/>
    <w:rsid w:val="3C16F92B"/>
    <w:rsid w:val="3C1AF3B9"/>
    <w:rsid w:val="3C1C469A"/>
    <w:rsid w:val="3C1E71AB"/>
    <w:rsid w:val="3C200091"/>
    <w:rsid w:val="3C207FDE"/>
    <w:rsid w:val="3C234F25"/>
    <w:rsid w:val="3C2501B1"/>
    <w:rsid w:val="3C2A71B7"/>
    <w:rsid w:val="3C2AF801"/>
    <w:rsid w:val="3C31E445"/>
    <w:rsid w:val="3C334ADC"/>
    <w:rsid w:val="3C34A381"/>
    <w:rsid w:val="3C34C43E"/>
    <w:rsid w:val="3C3A46A0"/>
    <w:rsid w:val="3C3AFA11"/>
    <w:rsid w:val="3C3BE23D"/>
    <w:rsid w:val="3C3C0BB0"/>
    <w:rsid w:val="3C3EEB70"/>
    <w:rsid w:val="3C4197CC"/>
    <w:rsid w:val="3C4579D6"/>
    <w:rsid w:val="3C458586"/>
    <w:rsid w:val="3C46C143"/>
    <w:rsid w:val="3C48C9C3"/>
    <w:rsid w:val="3C49BC56"/>
    <w:rsid w:val="3C4B9A05"/>
    <w:rsid w:val="3C4EBE05"/>
    <w:rsid w:val="3C4F72CC"/>
    <w:rsid w:val="3C4FA8A3"/>
    <w:rsid w:val="3C526CA2"/>
    <w:rsid w:val="3C5976CD"/>
    <w:rsid w:val="3C5A7D45"/>
    <w:rsid w:val="3C5B00F3"/>
    <w:rsid w:val="3C5CF93C"/>
    <w:rsid w:val="3C61C56D"/>
    <w:rsid w:val="3C63A64B"/>
    <w:rsid w:val="3C66514D"/>
    <w:rsid w:val="3C66894B"/>
    <w:rsid w:val="3C692776"/>
    <w:rsid w:val="3C6A4760"/>
    <w:rsid w:val="3C6B809F"/>
    <w:rsid w:val="3C6BBC93"/>
    <w:rsid w:val="3C78779B"/>
    <w:rsid w:val="3C7C3F1B"/>
    <w:rsid w:val="3C7D6458"/>
    <w:rsid w:val="3C840CC9"/>
    <w:rsid w:val="3C84D9E3"/>
    <w:rsid w:val="3C8B4CDF"/>
    <w:rsid w:val="3C8B9AFB"/>
    <w:rsid w:val="3C8C40FB"/>
    <w:rsid w:val="3C8DA95A"/>
    <w:rsid w:val="3C92BE1E"/>
    <w:rsid w:val="3C958ABC"/>
    <w:rsid w:val="3C98EA7C"/>
    <w:rsid w:val="3C999C40"/>
    <w:rsid w:val="3C9EFD99"/>
    <w:rsid w:val="3C9FC402"/>
    <w:rsid w:val="3CA06DC3"/>
    <w:rsid w:val="3CA160B1"/>
    <w:rsid w:val="3CA3538C"/>
    <w:rsid w:val="3CA844A0"/>
    <w:rsid w:val="3CA93F00"/>
    <w:rsid w:val="3CA9D913"/>
    <w:rsid w:val="3CAA373A"/>
    <w:rsid w:val="3CAA70F2"/>
    <w:rsid w:val="3CAC95D6"/>
    <w:rsid w:val="3CADA1CA"/>
    <w:rsid w:val="3CAE854A"/>
    <w:rsid w:val="3CB4AEF9"/>
    <w:rsid w:val="3CB84121"/>
    <w:rsid w:val="3CB93A4E"/>
    <w:rsid w:val="3CBAD13D"/>
    <w:rsid w:val="3CBB2707"/>
    <w:rsid w:val="3CBD4054"/>
    <w:rsid w:val="3CBDCC9C"/>
    <w:rsid w:val="3CBF6B63"/>
    <w:rsid w:val="3CC4DEE6"/>
    <w:rsid w:val="3CC87B66"/>
    <w:rsid w:val="3CC958C2"/>
    <w:rsid w:val="3CCADC4B"/>
    <w:rsid w:val="3CCB7EC8"/>
    <w:rsid w:val="3CCF33CC"/>
    <w:rsid w:val="3CD20BE0"/>
    <w:rsid w:val="3CD574A5"/>
    <w:rsid w:val="3CD78491"/>
    <w:rsid w:val="3CD79224"/>
    <w:rsid w:val="3CD7E651"/>
    <w:rsid w:val="3CD8C1C2"/>
    <w:rsid w:val="3CDE76EF"/>
    <w:rsid w:val="3CDF500F"/>
    <w:rsid w:val="3CDF5DA1"/>
    <w:rsid w:val="3CE14048"/>
    <w:rsid w:val="3CE377DB"/>
    <w:rsid w:val="3CE8813B"/>
    <w:rsid w:val="3CE88147"/>
    <w:rsid w:val="3CEAF505"/>
    <w:rsid w:val="3CED79DA"/>
    <w:rsid w:val="3CF38D33"/>
    <w:rsid w:val="3CF46E91"/>
    <w:rsid w:val="3CF50DAB"/>
    <w:rsid w:val="3CF5F2EF"/>
    <w:rsid w:val="3CF6F24A"/>
    <w:rsid w:val="3CF7EA90"/>
    <w:rsid w:val="3CF8B956"/>
    <w:rsid w:val="3CFA2BC2"/>
    <w:rsid w:val="3CFAD022"/>
    <w:rsid w:val="3CFF71A9"/>
    <w:rsid w:val="3D040349"/>
    <w:rsid w:val="3D049EB0"/>
    <w:rsid w:val="3D07B1AD"/>
    <w:rsid w:val="3D08611E"/>
    <w:rsid w:val="3D090647"/>
    <w:rsid w:val="3D099BA5"/>
    <w:rsid w:val="3D0D2E56"/>
    <w:rsid w:val="3D0EEDC7"/>
    <w:rsid w:val="3D0F5E3F"/>
    <w:rsid w:val="3D10DE6E"/>
    <w:rsid w:val="3D14E78B"/>
    <w:rsid w:val="3D15BFB7"/>
    <w:rsid w:val="3D1932DF"/>
    <w:rsid w:val="3D1DE88A"/>
    <w:rsid w:val="3D200147"/>
    <w:rsid w:val="3D20A2D5"/>
    <w:rsid w:val="3D224D28"/>
    <w:rsid w:val="3D242050"/>
    <w:rsid w:val="3D2481DB"/>
    <w:rsid w:val="3D28DD9B"/>
    <w:rsid w:val="3D2A361A"/>
    <w:rsid w:val="3D2C3B23"/>
    <w:rsid w:val="3D2FB239"/>
    <w:rsid w:val="3D2FC1FC"/>
    <w:rsid w:val="3D3020CA"/>
    <w:rsid w:val="3D33E80A"/>
    <w:rsid w:val="3D36BDF9"/>
    <w:rsid w:val="3D3AC67A"/>
    <w:rsid w:val="3D3C0874"/>
    <w:rsid w:val="3D3DC22A"/>
    <w:rsid w:val="3D40A6D0"/>
    <w:rsid w:val="3D41F919"/>
    <w:rsid w:val="3D42C844"/>
    <w:rsid w:val="3D479B02"/>
    <w:rsid w:val="3D492986"/>
    <w:rsid w:val="3D4C3708"/>
    <w:rsid w:val="3D51B3E5"/>
    <w:rsid w:val="3D51D087"/>
    <w:rsid w:val="3D583BE2"/>
    <w:rsid w:val="3D5BB0FA"/>
    <w:rsid w:val="3D5C0D3B"/>
    <w:rsid w:val="3D5FB965"/>
    <w:rsid w:val="3D60CC70"/>
    <w:rsid w:val="3D6125FB"/>
    <w:rsid w:val="3D634736"/>
    <w:rsid w:val="3D64ADDB"/>
    <w:rsid w:val="3D65C11A"/>
    <w:rsid w:val="3D684C81"/>
    <w:rsid w:val="3D6A413F"/>
    <w:rsid w:val="3D6B1BDB"/>
    <w:rsid w:val="3D6C083A"/>
    <w:rsid w:val="3D6C93F3"/>
    <w:rsid w:val="3D6C9AE7"/>
    <w:rsid w:val="3D71FB36"/>
    <w:rsid w:val="3D740936"/>
    <w:rsid w:val="3D747E56"/>
    <w:rsid w:val="3D78E986"/>
    <w:rsid w:val="3D7B2AD3"/>
    <w:rsid w:val="3D7B61EA"/>
    <w:rsid w:val="3D7B7BE4"/>
    <w:rsid w:val="3D7BC10B"/>
    <w:rsid w:val="3D7D4AAC"/>
    <w:rsid w:val="3D7EF873"/>
    <w:rsid w:val="3D804794"/>
    <w:rsid w:val="3D841A16"/>
    <w:rsid w:val="3D873BF1"/>
    <w:rsid w:val="3D87C8D0"/>
    <w:rsid w:val="3D889F51"/>
    <w:rsid w:val="3D8937B0"/>
    <w:rsid w:val="3D89BFD5"/>
    <w:rsid w:val="3D8A94CD"/>
    <w:rsid w:val="3D8CA010"/>
    <w:rsid w:val="3D8EF636"/>
    <w:rsid w:val="3D8F0E23"/>
    <w:rsid w:val="3D8F772B"/>
    <w:rsid w:val="3D96131B"/>
    <w:rsid w:val="3D987EF9"/>
    <w:rsid w:val="3D9BC856"/>
    <w:rsid w:val="3D9F74CD"/>
    <w:rsid w:val="3DA57B10"/>
    <w:rsid w:val="3DA5D129"/>
    <w:rsid w:val="3DA78E70"/>
    <w:rsid w:val="3DA845E5"/>
    <w:rsid w:val="3DA872BC"/>
    <w:rsid w:val="3DA90A03"/>
    <w:rsid w:val="3DA91B09"/>
    <w:rsid w:val="3DADF5A3"/>
    <w:rsid w:val="3DAF0A45"/>
    <w:rsid w:val="3DAFB6EA"/>
    <w:rsid w:val="3DBA096A"/>
    <w:rsid w:val="3DBAC393"/>
    <w:rsid w:val="3DBCFBF7"/>
    <w:rsid w:val="3DBDDC04"/>
    <w:rsid w:val="3DC1172F"/>
    <w:rsid w:val="3DC491D6"/>
    <w:rsid w:val="3DC510AA"/>
    <w:rsid w:val="3DC5396D"/>
    <w:rsid w:val="3DC5F751"/>
    <w:rsid w:val="3DC831D0"/>
    <w:rsid w:val="3DCD11D9"/>
    <w:rsid w:val="3DCD2ECF"/>
    <w:rsid w:val="3DD1D506"/>
    <w:rsid w:val="3DD39624"/>
    <w:rsid w:val="3DD403A2"/>
    <w:rsid w:val="3DD8909E"/>
    <w:rsid w:val="3DD93010"/>
    <w:rsid w:val="3DDD5A19"/>
    <w:rsid w:val="3DDDFE4E"/>
    <w:rsid w:val="3DDEF03C"/>
    <w:rsid w:val="3DE2494D"/>
    <w:rsid w:val="3DE30365"/>
    <w:rsid w:val="3DE4B193"/>
    <w:rsid w:val="3DE4C330"/>
    <w:rsid w:val="3DE662E1"/>
    <w:rsid w:val="3DE6DB8E"/>
    <w:rsid w:val="3DE8F859"/>
    <w:rsid w:val="3DEA40B7"/>
    <w:rsid w:val="3DEE0456"/>
    <w:rsid w:val="3DF09D20"/>
    <w:rsid w:val="3DF16813"/>
    <w:rsid w:val="3DF28F2A"/>
    <w:rsid w:val="3DF45EF8"/>
    <w:rsid w:val="3DF508E3"/>
    <w:rsid w:val="3DF51D0B"/>
    <w:rsid w:val="3DF5E8DB"/>
    <w:rsid w:val="3DF6E2E5"/>
    <w:rsid w:val="3DF8B3AA"/>
    <w:rsid w:val="3DF9E4B8"/>
    <w:rsid w:val="3E00DA13"/>
    <w:rsid w:val="3E035A03"/>
    <w:rsid w:val="3E044ACC"/>
    <w:rsid w:val="3E05B1BF"/>
    <w:rsid w:val="3E09029D"/>
    <w:rsid w:val="3E104E93"/>
    <w:rsid w:val="3E114EAA"/>
    <w:rsid w:val="3E142815"/>
    <w:rsid w:val="3E158E3A"/>
    <w:rsid w:val="3E1AA5FC"/>
    <w:rsid w:val="3E211019"/>
    <w:rsid w:val="3E220446"/>
    <w:rsid w:val="3E238D7E"/>
    <w:rsid w:val="3E29C4D9"/>
    <w:rsid w:val="3E2B0408"/>
    <w:rsid w:val="3E2DC6E9"/>
    <w:rsid w:val="3E31B79E"/>
    <w:rsid w:val="3E34962A"/>
    <w:rsid w:val="3E3781B9"/>
    <w:rsid w:val="3E39220F"/>
    <w:rsid w:val="3E3B0DB1"/>
    <w:rsid w:val="3E3BD560"/>
    <w:rsid w:val="3E4113A9"/>
    <w:rsid w:val="3E418920"/>
    <w:rsid w:val="3E419FD5"/>
    <w:rsid w:val="3E43435B"/>
    <w:rsid w:val="3E449E25"/>
    <w:rsid w:val="3E4911BA"/>
    <w:rsid w:val="3E4A2503"/>
    <w:rsid w:val="3E4EF039"/>
    <w:rsid w:val="3E5324D3"/>
    <w:rsid w:val="3E594C98"/>
    <w:rsid w:val="3E5992D2"/>
    <w:rsid w:val="3E5C78EF"/>
    <w:rsid w:val="3E5C7969"/>
    <w:rsid w:val="3E60BB6F"/>
    <w:rsid w:val="3E613011"/>
    <w:rsid w:val="3E613188"/>
    <w:rsid w:val="3E61391B"/>
    <w:rsid w:val="3E621A8C"/>
    <w:rsid w:val="3E622BAF"/>
    <w:rsid w:val="3E6318CF"/>
    <w:rsid w:val="3E6326FC"/>
    <w:rsid w:val="3E65D56E"/>
    <w:rsid w:val="3E65DF82"/>
    <w:rsid w:val="3E69D563"/>
    <w:rsid w:val="3E6A9CD5"/>
    <w:rsid w:val="3E6B19BC"/>
    <w:rsid w:val="3E6B7D00"/>
    <w:rsid w:val="3E7303BB"/>
    <w:rsid w:val="3E76B356"/>
    <w:rsid w:val="3E77428E"/>
    <w:rsid w:val="3E785278"/>
    <w:rsid w:val="3E7AEC8E"/>
    <w:rsid w:val="3E7B2E02"/>
    <w:rsid w:val="3E7DE5F3"/>
    <w:rsid w:val="3E7EE29D"/>
    <w:rsid w:val="3E7F0FEF"/>
    <w:rsid w:val="3E805BE7"/>
    <w:rsid w:val="3E82EF9F"/>
    <w:rsid w:val="3E8409B6"/>
    <w:rsid w:val="3E84B46A"/>
    <w:rsid w:val="3E84FDD6"/>
    <w:rsid w:val="3E86C566"/>
    <w:rsid w:val="3E86E93B"/>
    <w:rsid w:val="3E88ACC3"/>
    <w:rsid w:val="3E88E600"/>
    <w:rsid w:val="3E8AB24D"/>
    <w:rsid w:val="3E8C81C3"/>
    <w:rsid w:val="3E90237C"/>
    <w:rsid w:val="3E97ADE1"/>
    <w:rsid w:val="3E9CC345"/>
    <w:rsid w:val="3E9D7287"/>
    <w:rsid w:val="3EA04BA4"/>
    <w:rsid w:val="3EA57CB8"/>
    <w:rsid w:val="3EA5AFFE"/>
    <w:rsid w:val="3EA91455"/>
    <w:rsid w:val="3EA9F792"/>
    <w:rsid w:val="3EAE2D21"/>
    <w:rsid w:val="3EAFA80D"/>
    <w:rsid w:val="3EB19F66"/>
    <w:rsid w:val="3EB3BF78"/>
    <w:rsid w:val="3EB4FEE1"/>
    <w:rsid w:val="3EB64B2F"/>
    <w:rsid w:val="3EB6D893"/>
    <w:rsid w:val="3EB7704F"/>
    <w:rsid w:val="3EB8313D"/>
    <w:rsid w:val="3EB916E4"/>
    <w:rsid w:val="3EBA6447"/>
    <w:rsid w:val="3EBB4817"/>
    <w:rsid w:val="3EC01E8A"/>
    <w:rsid w:val="3EC0F018"/>
    <w:rsid w:val="3ECFE024"/>
    <w:rsid w:val="3ED057B8"/>
    <w:rsid w:val="3ED184F0"/>
    <w:rsid w:val="3ED44153"/>
    <w:rsid w:val="3ED5C118"/>
    <w:rsid w:val="3ED5C96B"/>
    <w:rsid w:val="3ED6EA64"/>
    <w:rsid w:val="3EDCC63F"/>
    <w:rsid w:val="3EDE2F8D"/>
    <w:rsid w:val="3EDF128B"/>
    <w:rsid w:val="3EDF212D"/>
    <w:rsid w:val="3EE448C0"/>
    <w:rsid w:val="3EE9D826"/>
    <w:rsid w:val="3EEAD91E"/>
    <w:rsid w:val="3EEB4EE9"/>
    <w:rsid w:val="3EEBD666"/>
    <w:rsid w:val="3EEC3535"/>
    <w:rsid w:val="3EED4F8E"/>
    <w:rsid w:val="3EED528A"/>
    <w:rsid w:val="3EED7200"/>
    <w:rsid w:val="3EEED93E"/>
    <w:rsid w:val="3EEF54B5"/>
    <w:rsid w:val="3EF03779"/>
    <w:rsid w:val="3EF04134"/>
    <w:rsid w:val="3EF2F571"/>
    <w:rsid w:val="3EF58EE5"/>
    <w:rsid w:val="3EF6758F"/>
    <w:rsid w:val="3EF8F455"/>
    <w:rsid w:val="3EFF9004"/>
    <w:rsid w:val="3F03A208"/>
    <w:rsid w:val="3F03F921"/>
    <w:rsid w:val="3F0CF9D5"/>
    <w:rsid w:val="3F0D3A17"/>
    <w:rsid w:val="3F0DCD0A"/>
    <w:rsid w:val="3F0EE5FE"/>
    <w:rsid w:val="3F0F8E77"/>
    <w:rsid w:val="3F10465F"/>
    <w:rsid w:val="3F126E90"/>
    <w:rsid w:val="3F1293A7"/>
    <w:rsid w:val="3F1AE55E"/>
    <w:rsid w:val="3F1B0947"/>
    <w:rsid w:val="3F1C5B5D"/>
    <w:rsid w:val="3F1D86A3"/>
    <w:rsid w:val="3F20BB21"/>
    <w:rsid w:val="3F20DF01"/>
    <w:rsid w:val="3F218B30"/>
    <w:rsid w:val="3F2272FA"/>
    <w:rsid w:val="3F245BD0"/>
    <w:rsid w:val="3F255780"/>
    <w:rsid w:val="3F25BC6F"/>
    <w:rsid w:val="3F25E6F8"/>
    <w:rsid w:val="3F26AE44"/>
    <w:rsid w:val="3F2A3674"/>
    <w:rsid w:val="3F2A84F9"/>
    <w:rsid w:val="3F2B293C"/>
    <w:rsid w:val="3F2BC20A"/>
    <w:rsid w:val="3F2DA65D"/>
    <w:rsid w:val="3F2FC8BB"/>
    <w:rsid w:val="3F33A2D7"/>
    <w:rsid w:val="3F35706D"/>
    <w:rsid w:val="3F36BF5F"/>
    <w:rsid w:val="3F38CBB7"/>
    <w:rsid w:val="3F3A2228"/>
    <w:rsid w:val="3F3B0158"/>
    <w:rsid w:val="3F3DFE6D"/>
    <w:rsid w:val="3F3F848E"/>
    <w:rsid w:val="3F412CD4"/>
    <w:rsid w:val="3F425601"/>
    <w:rsid w:val="3F428A56"/>
    <w:rsid w:val="3F43D62F"/>
    <w:rsid w:val="3F45220B"/>
    <w:rsid w:val="3F45A9F0"/>
    <w:rsid w:val="3F4A0260"/>
    <w:rsid w:val="3F4ACFB7"/>
    <w:rsid w:val="3F4BC052"/>
    <w:rsid w:val="3F4BEFB8"/>
    <w:rsid w:val="3F4C1636"/>
    <w:rsid w:val="3F4EE688"/>
    <w:rsid w:val="3F50828E"/>
    <w:rsid w:val="3F559531"/>
    <w:rsid w:val="3F571EBF"/>
    <w:rsid w:val="3F5BD0A7"/>
    <w:rsid w:val="3F5ED873"/>
    <w:rsid w:val="3F5F0C30"/>
    <w:rsid w:val="3F61AA06"/>
    <w:rsid w:val="3F64C312"/>
    <w:rsid w:val="3F675765"/>
    <w:rsid w:val="3F68CE0D"/>
    <w:rsid w:val="3F6C9B1A"/>
    <w:rsid w:val="3F6F2866"/>
    <w:rsid w:val="3F70B1AE"/>
    <w:rsid w:val="3F70BFF7"/>
    <w:rsid w:val="3F71A100"/>
    <w:rsid w:val="3F7308F4"/>
    <w:rsid w:val="3F73C535"/>
    <w:rsid w:val="3F78A541"/>
    <w:rsid w:val="3F7919F8"/>
    <w:rsid w:val="3F79DBD6"/>
    <w:rsid w:val="3F7B75AD"/>
    <w:rsid w:val="3F7B7785"/>
    <w:rsid w:val="3F7F19B9"/>
    <w:rsid w:val="3F80BEE8"/>
    <w:rsid w:val="3F822C9B"/>
    <w:rsid w:val="3F841F13"/>
    <w:rsid w:val="3F87106F"/>
    <w:rsid w:val="3F878E26"/>
    <w:rsid w:val="3F88C054"/>
    <w:rsid w:val="3F8A6A10"/>
    <w:rsid w:val="3F8CC938"/>
    <w:rsid w:val="3F8E4561"/>
    <w:rsid w:val="3F90801B"/>
    <w:rsid w:val="3F930116"/>
    <w:rsid w:val="3F93F4F8"/>
    <w:rsid w:val="3F95BBF7"/>
    <w:rsid w:val="3F98B1DF"/>
    <w:rsid w:val="3F9A6665"/>
    <w:rsid w:val="3F9A7026"/>
    <w:rsid w:val="3F9AFFB1"/>
    <w:rsid w:val="3F9E1D96"/>
    <w:rsid w:val="3FA06D23"/>
    <w:rsid w:val="3FA191A7"/>
    <w:rsid w:val="3FA1DDCA"/>
    <w:rsid w:val="3FA280E6"/>
    <w:rsid w:val="3FA658E6"/>
    <w:rsid w:val="3FAA1F54"/>
    <w:rsid w:val="3FAA551B"/>
    <w:rsid w:val="3FAC3E32"/>
    <w:rsid w:val="3FB15427"/>
    <w:rsid w:val="3FB29F85"/>
    <w:rsid w:val="3FB3C715"/>
    <w:rsid w:val="3FB84DCB"/>
    <w:rsid w:val="3FB90038"/>
    <w:rsid w:val="3FBBB13A"/>
    <w:rsid w:val="3FBDACF9"/>
    <w:rsid w:val="3FC0336B"/>
    <w:rsid w:val="3FC12546"/>
    <w:rsid w:val="3FC12C1B"/>
    <w:rsid w:val="3FC14B1D"/>
    <w:rsid w:val="3FC2C6CB"/>
    <w:rsid w:val="3FC849B4"/>
    <w:rsid w:val="3FC8E732"/>
    <w:rsid w:val="3FCAC791"/>
    <w:rsid w:val="3FD38610"/>
    <w:rsid w:val="3FD5E29E"/>
    <w:rsid w:val="3FD8C86A"/>
    <w:rsid w:val="3FD919CC"/>
    <w:rsid w:val="3FD9DC1A"/>
    <w:rsid w:val="3FDE7EFB"/>
    <w:rsid w:val="3FDECADE"/>
    <w:rsid w:val="3FDFF6E5"/>
    <w:rsid w:val="3FE204D4"/>
    <w:rsid w:val="3FE32196"/>
    <w:rsid w:val="3FE4BCC2"/>
    <w:rsid w:val="3FE6B864"/>
    <w:rsid w:val="3FE6C90F"/>
    <w:rsid w:val="3FE7C296"/>
    <w:rsid w:val="3FE8397A"/>
    <w:rsid w:val="3FE8AB95"/>
    <w:rsid w:val="3FE8CB3D"/>
    <w:rsid w:val="3FEBBFCD"/>
    <w:rsid w:val="3FEC33E6"/>
    <w:rsid w:val="3FF19B10"/>
    <w:rsid w:val="3FF3EEBD"/>
    <w:rsid w:val="3FF55946"/>
    <w:rsid w:val="3FF5623B"/>
    <w:rsid w:val="3FF5AEAB"/>
    <w:rsid w:val="3FF8C6E4"/>
    <w:rsid w:val="3FFA0DD1"/>
    <w:rsid w:val="3FFBADDA"/>
    <w:rsid w:val="3FFD4E50"/>
    <w:rsid w:val="40001D2F"/>
    <w:rsid w:val="4001A694"/>
    <w:rsid w:val="400273B5"/>
    <w:rsid w:val="40075C8F"/>
    <w:rsid w:val="400987DE"/>
    <w:rsid w:val="4009CB1D"/>
    <w:rsid w:val="400AD279"/>
    <w:rsid w:val="400D8F32"/>
    <w:rsid w:val="40151B90"/>
    <w:rsid w:val="4015A7DC"/>
    <w:rsid w:val="4015B175"/>
    <w:rsid w:val="4018071E"/>
    <w:rsid w:val="401838F7"/>
    <w:rsid w:val="401A21E1"/>
    <w:rsid w:val="401D5F60"/>
    <w:rsid w:val="401E1A3F"/>
    <w:rsid w:val="401EC41E"/>
    <w:rsid w:val="401F82AA"/>
    <w:rsid w:val="401FDA17"/>
    <w:rsid w:val="40203957"/>
    <w:rsid w:val="4025DFDE"/>
    <w:rsid w:val="402AEA89"/>
    <w:rsid w:val="402BDAED"/>
    <w:rsid w:val="402CD3F9"/>
    <w:rsid w:val="402DD0E3"/>
    <w:rsid w:val="402F0BDA"/>
    <w:rsid w:val="4030E38B"/>
    <w:rsid w:val="4033065A"/>
    <w:rsid w:val="40371E76"/>
    <w:rsid w:val="40392E73"/>
    <w:rsid w:val="4039613C"/>
    <w:rsid w:val="403D65F0"/>
    <w:rsid w:val="40403AA0"/>
    <w:rsid w:val="40435D22"/>
    <w:rsid w:val="4043B46B"/>
    <w:rsid w:val="40487F30"/>
    <w:rsid w:val="404C69D1"/>
    <w:rsid w:val="404CF107"/>
    <w:rsid w:val="404D25BA"/>
    <w:rsid w:val="4051E03C"/>
    <w:rsid w:val="4054E87B"/>
    <w:rsid w:val="4056D893"/>
    <w:rsid w:val="40573455"/>
    <w:rsid w:val="405865D8"/>
    <w:rsid w:val="405C37D8"/>
    <w:rsid w:val="405D7F2D"/>
    <w:rsid w:val="405F221C"/>
    <w:rsid w:val="40624EB9"/>
    <w:rsid w:val="40626FE4"/>
    <w:rsid w:val="4062F8C2"/>
    <w:rsid w:val="4063EDBF"/>
    <w:rsid w:val="4066B5F6"/>
    <w:rsid w:val="406E2465"/>
    <w:rsid w:val="406EE3FA"/>
    <w:rsid w:val="406F2392"/>
    <w:rsid w:val="407089F8"/>
    <w:rsid w:val="4076732E"/>
    <w:rsid w:val="407A6C91"/>
    <w:rsid w:val="407E1B89"/>
    <w:rsid w:val="40806314"/>
    <w:rsid w:val="4085F3AA"/>
    <w:rsid w:val="40869AE2"/>
    <w:rsid w:val="408922EB"/>
    <w:rsid w:val="408BB563"/>
    <w:rsid w:val="408C7E20"/>
    <w:rsid w:val="408E750B"/>
    <w:rsid w:val="408E773E"/>
    <w:rsid w:val="40912FB2"/>
    <w:rsid w:val="409351BC"/>
    <w:rsid w:val="4094FB6E"/>
    <w:rsid w:val="40977002"/>
    <w:rsid w:val="409A79A0"/>
    <w:rsid w:val="409B3C0B"/>
    <w:rsid w:val="409C2D6F"/>
    <w:rsid w:val="409C574D"/>
    <w:rsid w:val="409ED6C4"/>
    <w:rsid w:val="409FABC6"/>
    <w:rsid w:val="40A1B2C2"/>
    <w:rsid w:val="40A3AAF2"/>
    <w:rsid w:val="40A6E6A7"/>
    <w:rsid w:val="40A7B0BC"/>
    <w:rsid w:val="40A859DE"/>
    <w:rsid w:val="40ABF2F2"/>
    <w:rsid w:val="40AD1915"/>
    <w:rsid w:val="40AFC7F5"/>
    <w:rsid w:val="40B058C6"/>
    <w:rsid w:val="40B2983F"/>
    <w:rsid w:val="40B2B6E8"/>
    <w:rsid w:val="40B46B32"/>
    <w:rsid w:val="40B5FE4A"/>
    <w:rsid w:val="40B6A71D"/>
    <w:rsid w:val="40B6D093"/>
    <w:rsid w:val="40BF0031"/>
    <w:rsid w:val="40C39206"/>
    <w:rsid w:val="40CE09B1"/>
    <w:rsid w:val="40D155E1"/>
    <w:rsid w:val="40D17894"/>
    <w:rsid w:val="40D56756"/>
    <w:rsid w:val="40D6E347"/>
    <w:rsid w:val="40D95822"/>
    <w:rsid w:val="40DD9840"/>
    <w:rsid w:val="40DEB092"/>
    <w:rsid w:val="40E79457"/>
    <w:rsid w:val="40EBB881"/>
    <w:rsid w:val="40EBED08"/>
    <w:rsid w:val="40ED04E5"/>
    <w:rsid w:val="40ED34E2"/>
    <w:rsid w:val="40EED2C2"/>
    <w:rsid w:val="40EF8A79"/>
    <w:rsid w:val="40EF9FEB"/>
    <w:rsid w:val="40F01090"/>
    <w:rsid w:val="40F16287"/>
    <w:rsid w:val="40F5D620"/>
    <w:rsid w:val="40F915E9"/>
    <w:rsid w:val="40FBB882"/>
    <w:rsid w:val="40FD7801"/>
    <w:rsid w:val="40FF56A8"/>
    <w:rsid w:val="41010B0F"/>
    <w:rsid w:val="410475EB"/>
    <w:rsid w:val="41048A37"/>
    <w:rsid w:val="4105B535"/>
    <w:rsid w:val="41076E4F"/>
    <w:rsid w:val="41089972"/>
    <w:rsid w:val="4109EB65"/>
    <w:rsid w:val="410E7064"/>
    <w:rsid w:val="410E74A5"/>
    <w:rsid w:val="410F1E72"/>
    <w:rsid w:val="41113BE9"/>
    <w:rsid w:val="4112EC0C"/>
    <w:rsid w:val="411A8DD0"/>
    <w:rsid w:val="411C5F19"/>
    <w:rsid w:val="411DE729"/>
    <w:rsid w:val="411E70EF"/>
    <w:rsid w:val="411F23D6"/>
    <w:rsid w:val="4120590F"/>
    <w:rsid w:val="41210B85"/>
    <w:rsid w:val="41211129"/>
    <w:rsid w:val="41214D42"/>
    <w:rsid w:val="4121ED32"/>
    <w:rsid w:val="41222532"/>
    <w:rsid w:val="41230774"/>
    <w:rsid w:val="41245423"/>
    <w:rsid w:val="412651CE"/>
    <w:rsid w:val="41274565"/>
    <w:rsid w:val="412D1963"/>
    <w:rsid w:val="412FC44A"/>
    <w:rsid w:val="4131222B"/>
    <w:rsid w:val="4134FEFC"/>
    <w:rsid w:val="41368BDF"/>
    <w:rsid w:val="413B524A"/>
    <w:rsid w:val="413EEF2E"/>
    <w:rsid w:val="4143D515"/>
    <w:rsid w:val="4146395D"/>
    <w:rsid w:val="41469426"/>
    <w:rsid w:val="4148DF17"/>
    <w:rsid w:val="414980C6"/>
    <w:rsid w:val="4149F592"/>
    <w:rsid w:val="414A0551"/>
    <w:rsid w:val="414A69D4"/>
    <w:rsid w:val="414AB6FF"/>
    <w:rsid w:val="414FFE7B"/>
    <w:rsid w:val="4151E5CD"/>
    <w:rsid w:val="4153DB1A"/>
    <w:rsid w:val="4156F524"/>
    <w:rsid w:val="415C9D82"/>
    <w:rsid w:val="415EAEA9"/>
    <w:rsid w:val="415EEA0E"/>
    <w:rsid w:val="416012CD"/>
    <w:rsid w:val="41618116"/>
    <w:rsid w:val="4164307E"/>
    <w:rsid w:val="4169B84B"/>
    <w:rsid w:val="416A84ED"/>
    <w:rsid w:val="41714CE2"/>
    <w:rsid w:val="4174086A"/>
    <w:rsid w:val="417505A7"/>
    <w:rsid w:val="41774895"/>
    <w:rsid w:val="4177F4CE"/>
    <w:rsid w:val="4178A5FE"/>
    <w:rsid w:val="417C7D48"/>
    <w:rsid w:val="417CB023"/>
    <w:rsid w:val="417E0B7E"/>
    <w:rsid w:val="417F9B24"/>
    <w:rsid w:val="4180A4C7"/>
    <w:rsid w:val="41853EC6"/>
    <w:rsid w:val="4185410E"/>
    <w:rsid w:val="418B648B"/>
    <w:rsid w:val="41913B9D"/>
    <w:rsid w:val="41916DD4"/>
    <w:rsid w:val="41930650"/>
    <w:rsid w:val="41943E23"/>
    <w:rsid w:val="4196FF2A"/>
    <w:rsid w:val="4197CABE"/>
    <w:rsid w:val="4198D0D3"/>
    <w:rsid w:val="4199FF51"/>
    <w:rsid w:val="419A6B57"/>
    <w:rsid w:val="419ACA50"/>
    <w:rsid w:val="419BFD27"/>
    <w:rsid w:val="419D1189"/>
    <w:rsid w:val="419DB244"/>
    <w:rsid w:val="419FCEBA"/>
    <w:rsid w:val="41A3D486"/>
    <w:rsid w:val="41A4D03E"/>
    <w:rsid w:val="41ACD410"/>
    <w:rsid w:val="41AEF097"/>
    <w:rsid w:val="41B1DD95"/>
    <w:rsid w:val="41B3BF2F"/>
    <w:rsid w:val="41B74B6A"/>
    <w:rsid w:val="41BB32F2"/>
    <w:rsid w:val="41BC9395"/>
    <w:rsid w:val="41C0F459"/>
    <w:rsid w:val="41C0FD7E"/>
    <w:rsid w:val="41C15CE2"/>
    <w:rsid w:val="41C5457D"/>
    <w:rsid w:val="41C5753D"/>
    <w:rsid w:val="41C6388E"/>
    <w:rsid w:val="41C96412"/>
    <w:rsid w:val="41CB3979"/>
    <w:rsid w:val="41CB66F0"/>
    <w:rsid w:val="41CB9C35"/>
    <w:rsid w:val="41D17B7C"/>
    <w:rsid w:val="41D2D118"/>
    <w:rsid w:val="41D7346C"/>
    <w:rsid w:val="41D788AF"/>
    <w:rsid w:val="41D79472"/>
    <w:rsid w:val="41D7B3EB"/>
    <w:rsid w:val="41D81B93"/>
    <w:rsid w:val="41D932A1"/>
    <w:rsid w:val="41DA61FB"/>
    <w:rsid w:val="41DC4A8B"/>
    <w:rsid w:val="41DE5C40"/>
    <w:rsid w:val="41E09942"/>
    <w:rsid w:val="41E247DE"/>
    <w:rsid w:val="41E2BD7B"/>
    <w:rsid w:val="41E6A418"/>
    <w:rsid w:val="41E74AEA"/>
    <w:rsid w:val="41E87CF3"/>
    <w:rsid w:val="41EB2C3D"/>
    <w:rsid w:val="41ED05EF"/>
    <w:rsid w:val="41F3B3C2"/>
    <w:rsid w:val="41F75D52"/>
    <w:rsid w:val="41F7F4ED"/>
    <w:rsid w:val="41F8915C"/>
    <w:rsid w:val="41FA082C"/>
    <w:rsid w:val="41FB3039"/>
    <w:rsid w:val="42007F82"/>
    <w:rsid w:val="4201D7C7"/>
    <w:rsid w:val="42037A07"/>
    <w:rsid w:val="420732A0"/>
    <w:rsid w:val="4208C704"/>
    <w:rsid w:val="4208E735"/>
    <w:rsid w:val="420A0989"/>
    <w:rsid w:val="420CB8B9"/>
    <w:rsid w:val="420CC49C"/>
    <w:rsid w:val="420DFF51"/>
    <w:rsid w:val="4210264F"/>
    <w:rsid w:val="4214388B"/>
    <w:rsid w:val="42145FAF"/>
    <w:rsid w:val="421815E2"/>
    <w:rsid w:val="4219EBEA"/>
    <w:rsid w:val="421ACA51"/>
    <w:rsid w:val="422238CD"/>
    <w:rsid w:val="42242549"/>
    <w:rsid w:val="4224508C"/>
    <w:rsid w:val="4224F34C"/>
    <w:rsid w:val="42289B05"/>
    <w:rsid w:val="42297F09"/>
    <w:rsid w:val="42343D93"/>
    <w:rsid w:val="42376AAE"/>
    <w:rsid w:val="42393C99"/>
    <w:rsid w:val="423C21B3"/>
    <w:rsid w:val="423D6247"/>
    <w:rsid w:val="423E683B"/>
    <w:rsid w:val="423E6C10"/>
    <w:rsid w:val="4244481C"/>
    <w:rsid w:val="4244BFC6"/>
    <w:rsid w:val="424604EA"/>
    <w:rsid w:val="4246D5EC"/>
    <w:rsid w:val="4247CCCA"/>
    <w:rsid w:val="424BBD3D"/>
    <w:rsid w:val="424BF04A"/>
    <w:rsid w:val="424CE070"/>
    <w:rsid w:val="4255C929"/>
    <w:rsid w:val="4255FB8F"/>
    <w:rsid w:val="42572997"/>
    <w:rsid w:val="425786FD"/>
    <w:rsid w:val="4258183E"/>
    <w:rsid w:val="425AB5CC"/>
    <w:rsid w:val="425C42C8"/>
    <w:rsid w:val="425E186F"/>
    <w:rsid w:val="425E43DC"/>
    <w:rsid w:val="425FC4DB"/>
    <w:rsid w:val="42637F35"/>
    <w:rsid w:val="42659142"/>
    <w:rsid w:val="4266903C"/>
    <w:rsid w:val="42690925"/>
    <w:rsid w:val="426B46EE"/>
    <w:rsid w:val="426B864D"/>
    <w:rsid w:val="426D3E03"/>
    <w:rsid w:val="42764025"/>
    <w:rsid w:val="4279E8A0"/>
    <w:rsid w:val="427A4B75"/>
    <w:rsid w:val="42806847"/>
    <w:rsid w:val="4281B2AB"/>
    <w:rsid w:val="4282D73C"/>
    <w:rsid w:val="42834198"/>
    <w:rsid w:val="4283FD6F"/>
    <w:rsid w:val="4285BE88"/>
    <w:rsid w:val="428AA323"/>
    <w:rsid w:val="428D476D"/>
    <w:rsid w:val="428F436C"/>
    <w:rsid w:val="4292320E"/>
    <w:rsid w:val="4293FB20"/>
    <w:rsid w:val="42993B42"/>
    <w:rsid w:val="429C2967"/>
    <w:rsid w:val="429C8C04"/>
    <w:rsid w:val="42A14864"/>
    <w:rsid w:val="42A1FD65"/>
    <w:rsid w:val="42A43E8B"/>
    <w:rsid w:val="42A492C1"/>
    <w:rsid w:val="42A8229B"/>
    <w:rsid w:val="42A8D22E"/>
    <w:rsid w:val="42A8F74C"/>
    <w:rsid w:val="42A98F4B"/>
    <w:rsid w:val="42A9CF3A"/>
    <w:rsid w:val="42AD7A8D"/>
    <w:rsid w:val="42B2A03F"/>
    <w:rsid w:val="42B31334"/>
    <w:rsid w:val="42B8888A"/>
    <w:rsid w:val="42B8E924"/>
    <w:rsid w:val="42BFE93B"/>
    <w:rsid w:val="42C797DA"/>
    <w:rsid w:val="42CA518F"/>
    <w:rsid w:val="42CD4838"/>
    <w:rsid w:val="42CF7FB0"/>
    <w:rsid w:val="42D30C1A"/>
    <w:rsid w:val="42D93059"/>
    <w:rsid w:val="42DC2678"/>
    <w:rsid w:val="42E2F017"/>
    <w:rsid w:val="42E851B0"/>
    <w:rsid w:val="42EAC40A"/>
    <w:rsid w:val="42EBC89D"/>
    <w:rsid w:val="42EFA16E"/>
    <w:rsid w:val="42F08B6E"/>
    <w:rsid w:val="42F0DB9A"/>
    <w:rsid w:val="42F58AD3"/>
    <w:rsid w:val="42F95484"/>
    <w:rsid w:val="42FC9EDA"/>
    <w:rsid w:val="42FDBAE7"/>
    <w:rsid w:val="42FE943B"/>
    <w:rsid w:val="42FF15E4"/>
    <w:rsid w:val="43006B7D"/>
    <w:rsid w:val="4300E8BB"/>
    <w:rsid w:val="430163D2"/>
    <w:rsid w:val="4302233B"/>
    <w:rsid w:val="43026853"/>
    <w:rsid w:val="4302EFB0"/>
    <w:rsid w:val="4306B5B3"/>
    <w:rsid w:val="43090247"/>
    <w:rsid w:val="43095C04"/>
    <w:rsid w:val="430D4F42"/>
    <w:rsid w:val="430F531D"/>
    <w:rsid w:val="431162B7"/>
    <w:rsid w:val="43118D02"/>
    <w:rsid w:val="4317BD10"/>
    <w:rsid w:val="43195084"/>
    <w:rsid w:val="431C2C94"/>
    <w:rsid w:val="431C6629"/>
    <w:rsid w:val="431DD80C"/>
    <w:rsid w:val="431E5926"/>
    <w:rsid w:val="431EA0D7"/>
    <w:rsid w:val="431EBA02"/>
    <w:rsid w:val="431F14C9"/>
    <w:rsid w:val="432652F5"/>
    <w:rsid w:val="4327E4F8"/>
    <w:rsid w:val="43288E5F"/>
    <w:rsid w:val="43297ABF"/>
    <w:rsid w:val="432AE850"/>
    <w:rsid w:val="432B662F"/>
    <w:rsid w:val="432B77D8"/>
    <w:rsid w:val="432CB2FE"/>
    <w:rsid w:val="432D829E"/>
    <w:rsid w:val="432DDA2D"/>
    <w:rsid w:val="433092F9"/>
    <w:rsid w:val="43315FA7"/>
    <w:rsid w:val="43321F3B"/>
    <w:rsid w:val="4333F503"/>
    <w:rsid w:val="43353E9E"/>
    <w:rsid w:val="433CE0DE"/>
    <w:rsid w:val="4340E227"/>
    <w:rsid w:val="434284EE"/>
    <w:rsid w:val="43429553"/>
    <w:rsid w:val="43482154"/>
    <w:rsid w:val="434A45A2"/>
    <w:rsid w:val="434CE44B"/>
    <w:rsid w:val="434D2AAD"/>
    <w:rsid w:val="4353FC67"/>
    <w:rsid w:val="43546A3B"/>
    <w:rsid w:val="4356EA05"/>
    <w:rsid w:val="435A1789"/>
    <w:rsid w:val="435C6B71"/>
    <w:rsid w:val="435E1DEE"/>
    <w:rsid w:val="43606B02"/>
    <w:rsid w:val="4362288F"/>
    <w:rsid w:val="4363220C"/>
    <w:rsid w:val="4364A602"/>
    <w:rsid w:val="4364AF25"/>
    <w:rsid w:val="43653473"/>
    <w:rsid w:val="43659F80"/>
    <w:rsid w:val="4367EF8B"/>
    <w:rsid w:val="436BDDB3"/>
    <w:rsid w:val="436F857E"/>
    <w:rsid w:val="436FFC98"/>
    <w:rsid w:val="4370D0E2"/>
    <w:rsid w:val="4371F7C7"/>
    <w:rsid w:val="4373EF8F"/>
    <w:rsid w:val="4375E72C"/>
    <w:rsid w:val="43766CBD"/>
    <w:rsid w:val="437D2AC2"/>
    <w:rsid w:val="437D5AE8"/>
    <w:rsid w:val="437F0EBD"/>
    <w:rsid w:val="437F2B11"/>
    <w:rsid w:val="43864847"/>
    <w:rsid w:val="43873AE2"/>
    <w:rsid w:val="43880CF2"/>
    <w:rsid w:val="4389697A"/>
    <w:rsid w:val="43896F37"/>
    <w:rsid w:val="438B33BB"/>
    <w:rsid w:val="438E5A7C"/>
    <w:rsid w:val="43957F0A"/>
    <w:rsid w:val="4395EB0C"/>
    <w:rsid w:val="43965610"/>
    <w:rsid w:val="43968463"/>
    <w:rsid w:val="43976250"/>
    <w:rsid w:val="43982AF4"/>
    <w:rsid w:val="4398EB61"/>
    <w:rsid w:val="43995BC9"/>
    <w:rsid w:val="439D7E62"/>
    <w:rsid w:val="439ED1DC"/>
    <w:rsid w:val="439F5E7C"/>
    <w:rsid w:val="439F7FE4"/>
    <w:rsid w:val="43A06E17"/>
    <w:rsid w:val="43A110F9"/>
    <w:rsid w:val="43A16771"/>
    <w:rsid w:val="43A1E5E9"/>
    <w:rsid w:val="43A2E7BF"/>
    <w:rsid w:val="43A39E6B"/>
    <w:rsid w:val="43A49DF9"/>
    <w:rsid w:val="43A799D9"/>
    <w:rsid w:val="43ABDF4F"/>
    <w:rsid w:val="43ABF6B0"/>
    <w:rsid w:val="43B38695"/>
    <w:rsid w:val="43B40182"/>
    <w:rsid w:val="43B5BC4B"/>
    <w:rsid w:val="43B6A4A3"/>
    <w:rsid w:val="43BA7DF0"/>
    <w:rsid w:val="43BAB93B"/>
    <w:rsid w:val="43BAFE36"/>
    <w:rsid w:val="43BD45F4"/>
    <w:rsid w:val="43BE88B1"/>
    <w:rsid w:val="43C02E2B"/>
    <w:rsid w:val="43C14D27"/>
    <w:rsid w:val="43C18C03"/>
    <w:rsid w:val="43C328AA"/>
    <w:rsid w:val="43C3BA01"/>
    <w:rsid w:val="43C68240"/>
    <w:rsid w:val="43C99BC0"/>
    <w:rsid w:val="43C99E97"/>
    <w:rsid w:val="43C9E566"/>
    <w:rsid w:val="43CBCE87"/>
    <w:rsid w:val="43CFCF05"/>
    <w:rsid w:val="43D07990"/>
    <w:rsid w:val="43D19071"/>
    <w:rsid w:val="43D1E3E3"/>
    <w:rsid w:val="43D236F8"/>
    <w:rsid w:val="43DA23EA"/>
    <w:rsid w:val="43DA39C5"/>
    <w:rsid w:val="43DB00AC"/>
    <w:rsid w:val="43DB365F"/>
    <w:rsid w:val="43DE3D5A"/>
    <w:rsid w:val="43DE8050"/>
    <w:rsid w:val="43E75058"/>
    <w:rsid w:val="43E7B96B"/>
    <w:rsid w:val="43E897E0"/>
    <w:rsid w:val="43E9BB07"/>
    <w:rsid w:val="43EA8C00"/>
    <w:rsid w:val="43EAFC11"/>
    <w:rsid w:val="43EC878F"/>
    <w:rsid w:val="43EED340"/>
    <w:rsid w:val="43F2711D"/>
    <w:rsid w:val="43F42658"/>
    <w:rsid w:val="43F53284"/>
    <w:rsid w:val="43F56108"/>
    <w:rsid w:val="43F684E1"/>
    <w:rsid w:val="43FFF40C"/>
    <w:rsid w:val="440302C3"/>
    <w:rsid w:val="4404802B"/>
    <w:rsid w:val="440542A9"/>
    <w:rsid w:val="44072014"/>
    <w:rsid w:val="440B8096"/>
    <w:rsid w:val="440CA228"/>
    <w:rsid w:val="44121086"/>
    <w:rsid w:val="4412F67A"/>
    <w:rsid w:val="4414942D"/>
    <w:rsid w:val="4415B901"/>
    <w:rsid w:val="4417F247"/>
    <w:rsid w:val="441B18C0"/>
    <w:rsid w:val="441C2B69"/>
    <w:rsid w:val="441D48DD"/>
    <w:rsid w:val="441FCF2F"/>
    <w:rsid w:val="44205369"/>
    <w:rsid w:val="44267599"/>
    <w:rsid w:val="4428A3CD"/>
    <w:rsid w:val="4428FA90"/>
    <w:rsid w:val="442B00A5"/>
    <w:rsid w:val="442EA7CA"/>
    <w:rsid w:val="442F04A0"/>
    <w:rsid w:val="44314CDA"/>
    <w:rsid w:val="4434B789"/>
    <w:rsid w:val="44384337"/>
    <w:rsid w:val="4438F1CA"/>
    <w:rsid w:val="443C7053"/>
    <w:rsid w:val="443D3D05"/>
    <w:rsid w:val="444268ED"/>
    <w:rsid w:val="4442E7DB"/>
    <w:rsid w:val="44473C3B"/>
    <w:rsid w:val="44473C3B"/>
    <w:rsid w:val="4447A7B3"/>
    <w:rsid w:val="44493270"/>
    <w:rsid w:val="444C36C1"/>
    <w:rsid w:val="444CC7E6"/>
    <w:rsid w:val="444CEA40"/>
    <w:rsid w:val="445ABA88"/>
    <w:rsid w:val="445ADF48"/>
    <w:rsid w:val="445C3903"/>
    <w:rsid w:val="445CC8FD"/>
    <w:rsid w:val="445E1687"/>
    <w:rsid w:val="445EA548"/>
    <w:rsid w:val="445ED406"/>
    <w:rsid w:val="44602107"/>
    <w:rsid w:val="446286B3"/>
    <w:rsid w:val="44649BC2"/>
    <w:rsid w:val="44652634"/>
    <w:rsid w:val="44657C34"/>
    <w:rsid w:val="4465A4F5"/>
    <w:rsid w:val="4466226A"/>
    <w:rsid w:val="44674647"/>
    <w:rsid w:val="446A763B"/>
    <w:rsid w:val="446CC459"/>
    <w:rsid w:val="44713EE5"/>
    <w:rsid w:val="4471AD94"/>
    <w:rsid w:val="44738A95"/>
    <w:rsid w:val="4473A4FE"/>
    <w:rsid w:val="44757668"/>
    <w:rsid w:val="44759AD0"/>
    <w:rsid w:val="447692F2"/>
    <w:rsid w:val="4476AB34"/>
    <w:rsid w:val="4478CBEF"/>
    <w:rsid w:val="4479D9A4"/>
    <w:rsid w:val="447BDB77"/>
    <w:rsid w:val="447C9679"/>
    <w:rsid w:val="44801958"/>
    <w:rsid w:val="4481BB08"/>
    <w:rsid w:val="4481D199"/>
    <w:rsid w:val="44833223"/>
    <w:rsid w:val="4486EBEE"/>
    <w:rsid w:val="4488E933"/>
    <w:rsid w:val="44891886"/>
    <w:rsid w:val="448B61B3"/>
    <w:rsid w:val="44920924"/>
    <w:rsid w:val="44933380"/>
    <w:rsid w:val="44963335"/>
    <w:rsid w:val="44987641"/>
    <w:rsid w:val="44998CA4"/>
    <w:rsid w:val="449B6256"/>
    <w:rsid w:val="449D931F"/>
    <w:rsid w:val="449F6476"/>
    <w:rsid w:val="44A05E97"/>
    <w:rsid w:val="44A2B1AF"/>
    <w:rsid w:val="44A3C4FA"/>
    <w:rsid w:val="44A52194"/>
    <w:rsid w:val="44A690EF"/>
    <w:rsid w:val="44A6CE02"/>
    <w:rsid w:val="44A8A07E"/>
    <w:rsid w:val="44AD6F68"/>
    <w:rsid w:val="44B450E5"/>
    <w:rsid w:val="44B732D1"/>
    <w:rsid w:val="44B9B538"/>
    <w:rsid w:val="44BA2987"/>
    <w:rsid w:val="44BA51A7"/>
    <w:rsid w:val="44BAB5AA"/>
    <w:rsid w:val="44BF71F8"/>
    <w:rsid w:val="44C02F1F"/>
    <w:rsid w:val="44C45EC0"/>
    <w:rsid w:val="44C54989"/>
    <w:rsid w:val="44C57715"/>
    <w:rsid w:val="44C81BEC"/>
    <w:rsid w:val="44C8301C"/>
    <w:rsid w:val="44C9C03B"/>
    <w:rsid w:val="44CA9CB5"/>
    <w:rsid w:val="44CC80A9"/>
    <w:rsid w:val="44CE26C2"/>
    <w:rsid w:val="44CEFD30"/>
    <w:rsid w:val="44CFD1C4"/>
    <w:rsid w:val="44D46AA7"/>
    <w:rsid w:val="44D5E643"/>
    <w:rsid w:val="44D74BAB"/>
    <w:rsid w:val="44D8B66A"/>
    <w:rsid w:val="44DACEAF"/>
    <w:rsid w:val="44DB64D3"/>
    <w:rsid w:val="44DFFCE6"/>
    <w:rsid w:val="44E219D2"/>
    <w:rsid w:val="44E2A9FB"/>
    <w:rsid w:val="44E5BEB2"/>
    <w:rsid w:val="44E6DA3E"/>
    <w:rsid w:val="44E87AE0"/>
    <w:rsid w:val="44E9EA6B"/>
    <w:rsid w:val="44F09447"/>
    <w:rsid w:val="44F0CA49"/>
    <w:rsid w:val="44F1CE64"/>
    <w:rsid w:val="44F1D2E4"/>
    <w:rsid w:val="44FABC28"/>
    <w:rsid w:val="45001DA9"/>
    <w:rsid w:val="45001F90"/>
    <w:rsid w:val="4500ED86"/>
    <w:rsid w:val="45035B52"/>
    <w:rsid w:val="45044A38"/>
    <w:rsid w:val="45046C33"/>
    <w:rsid w:val="45049C22"/>
    <w:rsid w:val="450525D0"/>
    <w:rsid w:val="4506A96A"/>
    <w:rsid w:val="4508CF60"/>
    <w:rsid w:val="450C131C"/>
    <w:rsid w:val="450CC362"/>
    <w:rsid w:val="450D7535"/>
    <w:rsid w:val="450D79EA"/>
    <w:rsid w:val="450E2217"/>
    <w:rsid w:val="45108463"/>
    <w:rsid w:val="4511F4F8"/>
    <w:rsid w:val="4513BEA1"/>
    <w:rsid w:val="451513DE"/>
    <w:rsid w:val="45170AE9"/>
    <w:rsid w:val="4518489E"/>
    <w:rsid w:val="4518E98B"/>
    <w:rsid w:val="451BDFA6"/>
    <w:rsid w:val="451DD97B"/>
    <w:rsid w:val="451F99DC"/>
    <w:rsid w:val="4520D432"/>
    <w:rsid w:val="4522C32A"/>
    <w:rsid w:val="4523B511"/>
    <w:rsid w:val="45281377"/>
    <w:rsid w:val="452A07AA"/>
    <w:rsid w:val="452ABF38"/>
    <w:rsid w:val="452BEF1C"/>
    <w:rsid w:val="452F5910"/>
    <w:rsid w:val="4532D0FB"/>
    <w:rsid w:val="4534AAB4"/>
    <w:rsid w:val="4535E2F6"/>
    <w:rsid w:val="453A9D6A"/>
    <w:rsid w:val="453BCB0E"/>
    <w:rsid w:val="453F33E9"/>
    <w:rsid w:val="454043F3"/>
    <w:rsid w:val="4547E1B6"/>
    <w:rsid w:val="4548B95E"/>
    <w:rsid w:val="454D256D"/>
    <w:rsid w:val="454DC055"/>
    <w:rsid w:val="454EED3E"/>
    <w:rsid w:val="454F1655"/>
    <w:rsid w:val="45518CAC"/>
    <w:rsid w:val="4553949F"/>
    <w:rsid w:val="45595649"/>
    <w:rsid w:val="4559CC9C"/>
    <w:rsid w:val="455A2C10"/>
    <w:rsid w:val="455DC248"/>
    <w:rsid w:val="4563BD45"/>
    <w:rsid w:val="456A77FA"/>
    <w:rsid w:val="456C93DF"/>
    <w:rsid w:val="45728F0A"/>
    <w:rsid w:val="457548AB"/>
    <w:rsid w:val="4577E1C3"/>
    <w:rsid w:val="457928FB"/>
    <w:rsid w:val="457C9522"/>
    <w:rsid w:val="458390EC"/>
    <w:rsid w:val="4585D234"/>
    <w:rsid w:val="45894869"/>
    <w:rsid w:val="4589819F"/>
    <w:rsid w:val="458CDDC3"/>
    <w:rsid w:val="4592599C"/>
    <w:rsid w:val="4594C41D"/>
    <w:rsid w:val="459A1FAF"/>
    <w:rsid w:val="459A47CD"/>
    <w:rsid w:val="459A6932"/>
    <w:rsid w:val="45A1B9DF"/>
    <w:rsid w:val="45A3354F"/>
    <w:rsid w:val="45A555B6"/>
    <w:rsid w:val="45B42BDF"/>
    <w:rsid w:val="45B6B42D"/>
    <w:rsid w:val="45BB3E99"/>
    <w:rsid w:val="45BB58CE"/>
    <w:rsid w:val="45BD1C96"/>
    <w:rsid w:val="45BED82C"/>
    <w:rsid w:val="45C46082"/>
    <w:rsid w:val="45C8713E"/>
    <w:rsid w:val="45C90E6A"/>
    <w:rsid w:val="45C9FEBF"/>
    <w:rsid w:val="45CACFFC"/>
    <w:rsid w:val="45CB5E94"/>
    <w:rsid w:val="45CF9ACF"/>
    <w:rsid w:val="45D06135"/>
    <w:rsid w:val="45D3E11C"/>
    <w:rsid w:val="45D4B8A2"/>
    <w:rsid w:val="45D54A66"/>
    <w:rsid w:val="45D7FC7B"/>
    <w:rsid w:val="45D840B4"/>
    <w:rsid w:val="45D943C7"/>
    <w:rsid w:val="45DA315E"/>
    <w:rsid w:val="45DAC1BE"/>
    <w:rsid w:val="45DB611E"/>
    <w:rsid w:val="45DD7942"/>
    <w:rsid w:val="45DDD940"/>
    <w:rsid w:val="45DFA071"/>
    <w:rsid w:val="45E1AAD4"/>
    <w:rsid w:val="45E3E510"/>
    <w:rsid w:val="45E6DB00"/>
    <w:rsid w:val="45E7A8AA"/>
    <w:rsid w:val="45F42F8F"/>
    <w:rsid w:val="45F68AE9"/>
    <w:rsid w:val="45F84EC7"/>
    <w:rsid w:val="45FB43D2"/>
    <w:rsid w:val="45FC1638"/>
    <w:rsid w:val="45FC8F4A"/>
    <w:rsid w:val="45FE1570"/>
    <w:rsid w:val="45FF2DF2"/>
    <w:rsid w:val="46001156"/>
    <w:rsid w:val="460040A2"/>
    <w:rsid w:val="46012645"/>
    <w:rsid w:val="4604E6A4"/>
    <w:rsid w:val="46054FC2"/>
    <w:rsid w:val="4607C4E8"/>
    <w:rsid w:val="460AC862"/>
    <w:rsid w:val="460ACA29"/>
    <w:rsid w:val="460E5CE5"/>
    <w:rsid w:val="460EF584"/>
    <w:rsid w:val="461279D4"/>
    <w:rsid w:val="4613C9F9"/>
    <w:rsid w:val="46148A98"/>
    <w:rsid w:val="46156538"/>
    <w:rsid w:val="46167760"/>
    <w:rsid w:val="461B3BBD"/>
    <w:rsid w:val="46222837"/>
    <w:rsid w:val="4629716B"/>
    <w:rsid w:val="462CD6C6"/>
    <w:rsid w:val="462DCDD7"/>
    <w:rsid w:val="463005F9"/>
    <w:rsid w:val="4630D32E"/>
    <w:rsid w:val="4631F845"/>
    <w:rsid w:val="4632284F"/>
    <w:rsid w:val="4634E891"/>
    <w:rsid w:val="4635051A"/>
    <w:rsid w:val="4635BC42"/>
    <w:rsid w:val="46372E9F"/>
    <w:rsid w:val="463B3BCD"/>
    <w:rsid w:val="463B6506"/>
    <w:rsid w:val="463CCDF8"/>
    <w:rsid w:val="463DBDB1"/>
    <w:rsid w:val="463DC5B5"/>
    <w:rsid w:val="463F05AF"/>
    <w:rsid w:val="4644AD11"/>
    <w:rsid w:val="464872C3"/>
    <w:rsid w:val="464AFBB9"/>
    <w:rsid w:val="464BFF9E"/>
    <w:rsid w:val="464C9C86"/>
    <w:rsid w:val="464E0C62"/>
    <w:rsid w:val="464E2E63"/>
    <w:rsid w:val="464E6671"/>
    <w:rsid w:val="4650E787"/>
    <w:rsid w:val="46516A03"/>
    <w:rsid w:val="46552B80"/>
    <w:rsid w:val="4655BBAE"/>
    <w:rsid w:val="4657DF78"/>
    <w:rsid w:val="465A08D2"/>
    <w:rsid w:val="465B79D9"/>
    <w:rsid w:val="465E65D3"/>
    <w:rsid w:val="46621F8F"/>
    <w:rsid w:val="466256E1"/>
    <w:rsid w:val="46651FBB"/>
    <w:rsid w:val="4667CF97"/>
    <w:rsid w:val="466D2DB5"/>
    <w:rsid w:val="466FC154"/>
    <w:rsid w:val="4670B0A5"/>
    <w:rsid w:val="4672D018"/>
    <w:rsid w:val="467301AB"/>
    <w:rsid w:val="4673D7EC"/>
    <w:rsid w:val="46742E2A"/>
    <w:rsid w:val="467A6C7D"/>
    <w:rsid w:val="467E6376"/>
    <w:rsid w:val="467FE971"/>
    <w:rsid w:val="468073A0"/>
    <w:rsid w:val="46811C44"/>
    <w:rsid w:val="4682417A"/>
    <w:rsid w:val="4683F6C2"/>
    <w:rsid w:val="46864EE8"/>
    <w:rsid w:val="4687B5D7"/>
    <w:rsid w:val="46893249"/>
    <w:rsid w:val="468A6542"/>
    <w:rsid w:val="468DAA1D"/>
    <w:rsid w:val="468DE8CC"/>
    <w:rsid w:val="468DF8A6"/>
    <w:rsid w:val="468F6C4F"/>
    <w:rsid w:val="46908CFE"/>
    <w:rsid w:val="4691CF89"/>
    <w:rsid w:val="4691D74B"/>
    <w:rsid w:val="4692401D"/>
    <w:rsid w:val="469265F0"/>
    <w:rsid w:val="4696EA26"/>
    <w:rsid w:val="469BEE4F"/>
    <w:rsid w:val="469CFA46"/>
    <w:rsid w:val="469DC70C"/>
    <w:rsid w:val="46A62671"/>
    <w:rsid w:val="46A979B7"/>
    <w:rsid w:val="46AA7EDF"/>
    <w:rsid w:val="46ACB044"/>
    <w:rsid w:val="46AD2802"/>
    <w:rsid w:val="46AE1AD2"/>
    <w:rsid w:val="46B0AEBC"/>
    <w:rsid w:val="46B76BD6"/>
    <w:rsid w:val="46B8520C"/>
    <w:rsid w:val="46BC660E"/>
    <w:rsid w:val="46BD472A"/>
    <w:rsid w:val="46BE9E5A"/>
    <w:rsid w:val="46BFE883"/>
    <w:rsid w:val="46C023DE"/>
    <w:rsid w:val="46C694CA"/>
    <w:rsid w:val="46C71152"/>
    <w:rsid w:val="46CA260E"/>
    <w:rsid w:val="46CB0140"/>
    <w:rsid w:val="46CCD3F0"/>
    <w:rsid w:val="46CF6715"/>
    <w:rsid w:val="46CFAAFD"/>
    <w:rsid w:val="46D0612E"/>
    <w:rsid w:val="46D072FF"/>
    <w:rsid w:val="46D1885E"/>
    <w:rsid w:val="46D67020"/>
    <w:rsid w:val="46DAA805"/>
    <w:rsid w:val="46DB3780"/>
    <w:rsid w:val="46DF306A"/>
    <w:rsid w:val="46E05007"/>
    <w:rsid w:val="46E30C65"/>
    <w:rsid w:val="46E8193A"/>
    <w:rsid w:val="46EAB5C8"/>
    <w:rsid w:val="46EB8A4E"/>
    <w:rsid w:val="46EFDB2F"/>
    <w:rsid w:val="46F2611D"/>
    <w:rsid w:val="46F312BD"/>
    <w:rsid w:val="46F4A546"/>
    <w:rsid w:val="46F76D79"/>
    <w:rsid w:val="46F7E12E"/>
    <w:rsid w:val="46FA536A"/>
    <w:rsid w:val="46FCF31B"/>
    <w:rsid w:val="46FF7126"/>
    <w:rsid w:val="4702FFA9"/>
    <w:rsid w:val="4703C6A9"/>
    <w:rsid w:val="4703E1C8"/>
    <w:rsid w:val="4704C5A3"/>
    <w:rsid w:val="47076891"/>
    <w:rsid w:val="4708AEEA"/>
    <w:rsid w:val="471054C5"/>
    <w:rsid w:val="4711156E"/>
    <w:rsid w:val="4711363C"/>
    <w:rsid w:val="47117F0D"/>
    <w:rsid w:val="4712549F"/>
    <w:rsid w:val="4712D779"/>
    <w:rsid w:val="4714122B"/>
    <w:rsid w:val="4714CFB3"/>
    <w:rsid w:val="472116CD"/>
    <w:rsid w:val="47287E1C"/>
    <w:rsid w:val="4728CF0C"/>
    <w:rsid w:val="472A2F1E"/>
    <w:rsid w:val="472CE219"/>
    <w:rsid w:val="4734BA41"/>
    <w:rsid w:val="47354859"/>
    <w:rsid w:val="47384F91"/>
    <w:rsid w:val="47386ADE"/>
    <w:rsid w:val="473A4436"/>
    <w:rsid w:val="473AA02D"/>
    <w:rsid w:val="473C0874"/>
    <w:rsid w:val="473D66CC"/>
    <w:rsid w:val="473D9868"/>
    <w:rsid w:val="4740FECA"/>
    <w:rsid w:val="474486CD"/>
    <w:rsid w:val="47482B4F"/>
    <w:rsid w:val="4748C41A"/>
    <w:rsid w:val="4749B148"/>
    <w:rsid w:val="474A3044"/>
    <w:rsid w:val="474AD6A9"/>
    <w:rsid w:val="474BB32A"/>
    <w:rsid w:val="474D59C3"/>
    <w:rsid w:val="474D7D95"/>
    <w:rsid w:val="474DC4BD"/>
    <w:rsid w:val="474E2A05"/>
    <w:rsid w:val="47509CBC"/>
    <w:rsid w:val="4752789E"/>
    <w:rsid w:val="4752A040"/>
    <w:rsid w:val="47570CCB"/>
    <w:rsid w:val="4757DA32"/>
    <w:rsid w:val="475E715D"/>
    <w:rsid w:val="475E715D"/>
    <w:rsid w:val="476561CD"/>
    <w:rsid w:val="47662FFF"/>
    <w:rsid w:val="476DE8A2"/>
    <w:rsid w:val="476F3169"/>
    <w:rsid w:val="47716923"/>
    <w:rsid w:val="47721FBC"/>
    <w:rsid w:val="4772BD1F"/>
    <w:rsid w:val="47737090"/>
    <w:rsid w:val="4777D6D0"/>
    <w:rsid w:val="477935DE"/>
    <w:rsid w:val="477EB1BB"/>
    <w:rsid w:val="47807E81"/>
    <w:rsid w:val="478231CA"/>
    <w:rsid w:val="47825D7F"/>
    <w:rsid w:val="47830D9B"/>
    <w:rsid w:val="478372FD"/>
    <w:rsid w:val="478639D8"/>
    <w:rsid w:val="478791BD"/>
    <w:rsid w:val="4788F0F9"/>
    <w:rsid w:val="4789088E"/>
    <w:rsid w:val="4789512E"/>
    <w:rsid w:val="478A385D"/>
    <w:rsid w:val="478B5078"/>
    <w:rsid w:val="478BC636"/>
    <w:rsid w:val="47901D48"/>
    <w:rsid w:val="47942E58"/>
    <w:rsid w:val="47984F6F"/>
    <w:rsid w:val="47988FE3"/>
    <w:rsid w:val="479A6191"/>
    <w:rsid w:val="479D7AFA"/>
    <w:rsid w:val="479F5224"/>
    <w:rsid w:val="47A213F4"/>
    <w:rsid w:val="47A22A06"/>
    <w:rsid w:val="47A23244"/>
    <w:rsid w:val="47A2EE0E"/>
    <w:rsid w:val="47A5B5C8"/>
    <w:rsid w:val="47A6E97D"/>
    <w:rsid w:val="47A71D71"/>
    <w:rsid w:val="47A93BF2"/>
    <w:rsid w:val="47A944E3"/>
    <w:rsid w:val="47A9AB7A"/>
    <w:rsid w:val="47AB1DD9"/>
    <w:rsid w:val="47ADC9AD"/>
    <w:rsid w:val="47AE02CB"/>
    <w:rsid w:val="47B0CE48"/>
    <w:rsid w:val="47BA7FD5"/>
    <w:rsid w:val="47BB1E34"/>
    <w:rsid w:val="47BC42A1"/>
    <w:rsid w:val="47BD0F50"/>
    <w:rsid w:val="47BDD33E"/>
    <w:rsid w:val="47C016FF"/>
    <w:rsid w:val="47C1B893"/>
    <w:rsid w:val="47C29A03"/>
    <w:rsid w:val="47CD2BE9"/>
    <w:rsid w:val="47CF7C1F"/>
    <w:rsid w:val="47CF8D2C"/>
    <w:rsid w:val="47D11F67"/>
    <w:rsid w:val="47D2A8D3"/>
    <w:rsid w:val="47D46096"/>
    <w:rsid w:val="47D6480A"/>
    <w:rsid w:val="47D7E1FB"/>
    <w:rsid w:val="47DAC5BF"/>
    <w:rsid w:val="47DB31C7"/>
    <w:rsid w:val="47DD7ED6"/>
    <w:rsid w:val="47DE224D"/>
    <w:rsid w:val="47DE5917"/>
    <w:rsid w:val="47E1B4BE"/>
    <w:rsid w:val="47E6CF42"/>
    <w:rsid w:val="47E6E652"/>
    <w:rsid w:val="47E7E64D"/>
    <w:rsid w:val="47E93403"/>
    <w:rsid w:val="47EA49AF"/>
    <w:rsid w:val="47EC350C"/>
    <w:rsid w:val="47ED2E7C"/>
    <w:rsid w:val="47F07B92"/>
    <w:rsid w:val="47F52923"/>
    <w:rsid w:val="47F8A48B"/>
    <w:rsid w:val="47FB5BC4"/>
    <w:rsid w:val="47FC4138"/>
    <w:rsid w:val="47FE36C0"/>
    <w:rsid w:val="47FEB69E"/>
    <w:rsid w:val="47FF1B54"/>
    <w:rsid w:val="47FF912D"/>
    <w:rsid w:val="4800F956"/>
    <w:rsid w:val="480118F1"/>
    <w:rsid w:val="48098BC1"/>
    <w:rsid w:val="480B625C"/>
    <w:rsid w:val="4810FA90"/>
    <w:rsid w:val="48110FFB"/>
    <w:rsid w:val="4811B112"/>
    <w:rsid w:val="481208D2"/>
    <w:rsid w:val="4813CD78"/>
    <w:rsid w:val="4814BB18"/>
    <w:rsid w:val="481AD152"/>
    <w:rsid w:val="481C1F4A"/>
    <w:rsid w:val="48210559"/>
    <w:rsid w:val="482145F8"/>
    <w:rsid w:val="48237BC6"/>
    <w:rsid w:val="4824F0A1"/>
    <w:rsid w:val="482AEBFC"/>
    <w:rsid w:val="482D7DE1"/>
    <w:rsid w:val="482FF5A3"/>
    <w:rsid w:val="48312415"/>
    <w:rsid w:val="48319279"/>
    <w:rsid w:val="48330A05"/>
    <w:rsid w:val="4833B895"/>
    <w:rsid w:val="483D0DBB"/>
    <w:rsid w:val="483E5E2C"/>
    <w:rsid w:val="4840D99F"/>
    <w:rsid w:val="484311CD"/>
    <w:rsid w:val="484475D0"/>
    <w:rsid w:val="4844D63F"/>
    <w:rsid w:val="48454A18"/>
    <w:rsid w:val="48455156"/>
    <w:rsid w:val="4846AAA4"/>
    <w:rsid w:val="4847D1B8"/>
    <w:rsid w:val="4847E5BA"/>
    <w:rsid w:val="4848B03C"/>
    <w:rsid w:val="484F5D72"/>
    <w:rsid w:val="4850FB04"/>
    <w:rsid w:val="48514FDB"/>
    <w:rsid w:val="48539115"/>
    <w:rsid w:val="4853A393"/>
    <w:rsid w:val="4853BE35"/>
    <w:rsid w:val="48543B38"/>
    <w:rsid w:val="48553469"/>
    <w:rsid w:val="48570126"/>
    <w:rsid w:val="485FF92A"/>
    <w:rsid w:val="48672189"/>
    <w:rsid w:val="486BD9DA"/>
    <w:rsid w:val="486DEBB0"/>
    <w:rsid w:val="486E27EB"/>
    <w:rsid w:val="487349A2"/>
    <w:rsid w:val="4873C44C"/>
    <w:rsid w:val="487559DA"/>
    <w:rsid w:val="487B0981"/>
    <w:rsid w:val="48818F13"/>
    <w:rsid w:val="4882426E"/>
    <w:rsid w:val="48826D79"/>
    <w:rsid w:val="4886C0E7"/>
    <w:rsid w:val="48893A50"/>
    <w:rsid w:val="488A6FEA"/>
    <w:rsid w:val="488D050A"/>
    <w:rsid w:val="488E5C47"/>
    <w:rsid w:val="488E71B1"/>
    <w:rsid w:val="48900635"/>
    <w:rsid w:val="4891671E"/>
    <w:rsid w:val="4891671E"/>
    <w:rsid w:val="4891CC22"/>
    <w:rsid w:val="4893F353"/>
    <w:rsid w:val="48974AB7"/>
    <w:rsid w:val="48989FDC"/>
    <w:rsid w:val="48A85727"/>
    <w:rsid w:val="48AE082F"/>
    <w:rsid w:val="48AFADA1"/>
    <w:rsid w:val="48B1BB92"/>
    <w:rsid w:val="48B48E80"/>
    <w:rsid w:val="48B74CE2"/>
    <w:rsid w:val="48B75BE2"/>
    <w:rsid w:val="48BC35C2"/>
    <w:rsid w:val="48C1F49C"/>
    <w:rsid w:val="48C48116"/>
    <w:rsid w:val="48CA4153"/>
    <w:rsid w:val="48CC64DF"/>
    <w:rsid w:val="48CD6ADE"/>
    <w:rsid w:val="48D02FA9"/>
    <w:rsid w:val="48D1FF85"/>
    <w:rsid w:val="48D565A2"/>
    <w:rsid w:val="48D5872B"/>
    <w:rsid w:val="48D90640"/>
    <w:rsid w:val="48DBF59B"/>
    <w:rsid w:val="48DC1A92"/>
    <w:rsid w:val="48DE50A2"/>
    <w:rsid w:val="48DE5BA3"/>
    <w:rsid w:val="48E0B667"/>
    <w:rsid w:val="48E21495"/>
    <w:rsid w:val="48E5D7A7"/>
    <w:rsid w:val="48E76D68"/>
    <w:rsid w:val="48E82E3A"/>
    <w:rsid w:val="48E9EE29"/>
    <w:rsid w:val="48EC38A2"/>
    <w:rsid w:val="48EE1426"/>
    <w:rsid w:val="48F024D2"/>
    <w:rsid w:val="48F1D8B8"/>
    <w:rsid w:val="48F6ABE6"/>
    <w:rsid w:val="48F756E2"/>
    <w:rsid w:val="48F8E36E"/>
    <w:rsid w:val="48FC6D17"/>
    <w:rsid w:val="48FCAADE"/>
    <w:rsid w:val="48FCF4B1"/>
    <w:rsid w:val="48FF39B0"/>
    <w:rsid w:val="48FFE125"/>
    <w:rsid w:val="4901D22D"/>
    <w:rsid w:val="49022F7D"/>
    <w:rsid w:val="4907FDD5"/>
    <w:rsid w:val="49099154"/>
    <w:rsid w:val="490B9F64"/>
    <w:rsid w:val="490BBBE4"/>
    <w:rsid w:val="490D13EA"/>
    <w:rsid w:val="490EF4AB"/>
    <w:rsid w:val="490F1BAF"/>
    <w:rsid w:val="490F7C5D"/>
    <w:rsid w:val="49135A31"/>
    <w:rsid w:val="49154057"/>
    <w:rsid w:val="4915D012"/>
    <w:rsid w:val="49175F5E"/>
    <w:rsid w:val="49178E55"/>
    <w:rsid w:val="4917BCE1"/>
    <w:rsid w:val="491A9672"/>
    <w:rsid w:val="491BB110"/>
    <w:rsid w:val="491C2075"/>
    <w:rsid w:val="491D95F8"/>
    <w:rsid w:val="491E61E7"/>
    <w:rsid w:val="4923200F"/>
    <w:rsid w:val="492531EC"/>
    <w:rsid w:val="4926CC8C"/>
    <w:rsid w:val="4928C74F"/>
    <w:rsid w:val="492A002A"/>
    <w:rsid w:val="492C87CE"/>
    <w:rsid w:val="492E8368"/>
    <w:rsid w:val="49308F46"/>
    <w:rsid w:val="493490AF"/>
    <w:rsid w:val="4934E33D"/>
    <w:rsid w:val="4938F87B"/>
    <w:rsid w:val="493A8AC6"/>
    <w:rsid w:val="493DAAF7"/>
    <w:rsid w:val="493EFD51"/>
    <w:rsid w:val="49424BED"/>
    <w:rsid w:val="4943FA76"/>
    <w:rsid w:val="49467636"/>
    <w:rsid w:val="4946F5AD"/>
    <w:rsid w:val="494C72C6"/>
    <w:rsid w:val="494D392E"/>
    <w:rsid w:val="494DF135"/>
    <w:rsid w:val="494E04B7"/>
    <w:rsid w:val="494FC82A"/>
    <w:rsid w:val="49510812"/>
    <w:rsid w:val="4951D383"/>
    <w:rsid w:val="49546EA6"/>
    <w:rsid w:val="4955C9E1"/>
    <w:rsid w:val="495AE334"/>
    <w:rsid w:val="495EE360"/>
    <w:rsid w:val="495F28E5"/>
    <w:rsid w:val="496358FB"/>
    <w:rsid w:val="49642D27"/>
    <w:rsid w:val="49645558"/>
    <w:rsid w:val="49647FE6"/>
    <w:rsid w:val="4968C737"/>
    <w:rsid w:val="496A5719"/>
    <w:rsid w:val="496B423E"/>
    <w:rsid w:val="496DCBA7"/>
    <w:rsid w:val="49716169"/>
    <w:rsid w:val="49718A9F"/>
    <w:rsid w:val="497A221A"/>
    <w:rsid w:val="497A40A7"/>
    <w:rsid w:val="497B8D0A"/>
    <w:rsid w:val="4983C857"/>
    <w:rsid w:val="4986752C"/>
    <w:rsid w:val="49874232"/>
    <w:rsid w:val="49896413"/>
    <w:rsid w:val="498BD3AA"/>
    <w:rsid w:val="498C276F"/>
    <w:rsid w:val="498D9AAA"/>
    <w:rsid w:val="498F49F6"/>
    <w:rsid w:val="498F5BEE"/>
    <w:rsid w:val="4990511B"/>
    <w:rsid w:val="499326CD"/>
    <w:rsid w:val="4994D42F"/>
    <w:rsid w:val="49951ED2"/>
    <w:rsid w:val="4998D8A6"/>
    <w:rsid w:val="499D9A69"/>
    <w:rsid w:val="499F184B"/>
    <w:rsid w:val="49A143F1"/>
    <w:rsid w:val="49A30273"/>
    <w:rsid w:val="49A426FD"/>
    <w:rsid w:val="49A4CE77"/>
    <w:rsid w:val="49A4E8DB"/>
    <w:rsid w:val="49AE3ED5"/>
    <w:rsid w:val="49AF4CEC"/>
    <w:rsid w:val="49B0284B"/>
    <w:rsid w:val="49B078E9"/>
    <w:rsid w:val="49B0B86A"/>
    <w:rsid w:val="49B4E5BD"/>
    <w:rsid w:val="49B6E5EB"/>
    <w:rsid w:val="49B74C9C"/>
    <w:rsid w:val="49B8803C"/>
    <w:rsid w:val="49BB7863"/>
    <w:rsid w:val="49BC7017"/>
    <w:rsid w:val="49BD4817"/>
    <w:rsid w:val="49BD7299"/>
    <w:rsid w:val="49C2F896"/>
    <w:rsid w:val="49C706BF"/>
    <w:rsid w:val="49CCAFF9"/>
    <w:rsid w:val="49CD359A"/>
    <w:rsid w:val="49D1DB0E"/>
    <w:rsid w:val="49D4A901"/>
    <w:rsid w:val="49DA0D59"/>
    <w:rsid w:val="49DA306B"/>
    <w:rsid w:val="49DF6233"/>
    <w:rsid w:val="49DFD4FF"/>
    <w:rsid w:val="49E0F963"/>
    <w:rsid w:val="49E7A311"/>
    <w:rsid w:val="49E7C3A3"/>
    <w:rsid w:val="49EAA802"/>
    <w:rsid w:val="49ED19C1"/>
    <w:rsid w:val="49ED9645"/>
    <w:rsid w:val="49EFC4A1"/>
    <w:rsid w:val="49F1C6C2"/>
    <w:rsid w:val="49F2E3E4"/>
    <w:rsid w:val="49F4A417"/>
    <w:rsid w:val="49F571EF"/>
    <w:rsid w:val="49F59703"/>
    <w:rsid w:val="49F65216"/>
    <w:rsid w:val="49F846F5"/>
    <w:rsid w:val="49F8AD2B"/>
    <w:rsid w:val="49F8EAD6"/>
    <w:rsid w:val="49FA58A7"/>
    <w:rsid w:val="49FC736D"/>
    <w:rsid w:val="49FCA3A3"/>
    <w:rsid w:val="49FF1C45"/>
    <w:rsid w:val="49FF4326"/>
    <w:rsid w:val="49FFCFE0"/>
    <w:rsid w:val="4A01034E"/>
    <w:rsid w:val="4A013B61"/>
    <w:rsid w:val="4A037A4D"/>
    <w:rsid w:val="4A05BDE3"/>
    <w:rsid w:val="4A094D25"/>
    <w:rsid w:val="4A09FB56"/>
    <w:rsid w:val="4A0AB6D1"/>
    <w:rsid w:val="4A0F0339"/>
    <w:rsid w:val="4A0FE0CF"/>
    <w:rsid w:val="4A177CFE"/>
    <w:rsid w:val="4A23503A"/>
    <w:rsid w:val="4A24FDCF"/>
    <w:rsid w:val="4A252ECA"/>
    <w:rsid w:val="4A26D72A"/>
    <w:rsid w:val="4A276B4A"/>
    <w:rsid w:val="4A29FD0F"/>
    <w:rsid w:val="4A2BFB66"/>
    <w:rsid w:val="4A2FB0DF"/>
    <w:rsid w:val="4A2FDD50"/>
    <w:rsid w:val="4A326FA8"/>
    <w:rsid w:val="4A382447"/>
    <w:rsid w:val="4A38FED4"/>
    <w:rsid w:val="4A3975FF"/>
    <w:rsid w:val="4A39E329"/>
    <w:rsid w:val="4A3A3402"/>
    <w:rsid w:val="4A3C8350"/>
    <w:rsid w:val="4A3CCF36"/>
    <w:rsid w:val="4A403DB6"/>
    <w:rsid w:val="4A41998A"/>
    <w:rsid w:val="4A4276A6"/>
    <w:rsid w:val="4A44FC6D"/>
    <w:rsid w:val="4A468FAB"/>
    <w:rsid w:val="4A46DFBE"/>
    <w:rsid w:val="4A4A7774"/>
    <w:rsid w:val="4A4A9E24"/>
    <w:rsid w:val="4A4AEB08"/>
    <w:rsid w:val="4A532B46"/>
    <w:rsid w:val="4A5480DE"/>
    <w:rsid w:val="4A618BF6"/>
    <w:rsid w:val="4A62840C"/>
    <w:rsid w:val="4A65A1DA"/>
    <w:rsid w:val="4A671D28"/>
    <w:rsid w:val="4A6CE7D9"/>
    <w:rsid w:val="4A6CE91B"/>
    <w:rsid w:val="4A6EA0E8"/>
    <w:rsid w:val="4A6FB6FA"/>
    <w:rsid w:val="4A733B43"/>
    <w:rsid w:val="4A73469A"/>
    <w:rsid w:val="4A7487DC"/>
    <w:rsid w:val="4A7502DF"/>
    <w:rsid w:val="4A77DD7D"/>
    <w:rsid w:val="4A79C7FD"/>
    <w:rsid w:val="4A8181BB"/>
    <w:rsid w:val="4A82ADD7"/>
    <w:rsid w:val="4A853CEE"/>
    <w:rsid w:val="4A8726BB"/>
    <w:rsid w:val="4A880903"/>
    <w:rsid w:val="4A8A826C"/>
    <w:rsid w:val="4A8DBD7B"/>
    <w:rsid w:val="4A8E09AB"/>
    <w:rsid w:val="4A907751"/>
    <w:rsid w:val="4A920CF5"/>
    <w:rsid w:val="4A94534F"/>
    <w:rsid w:val="4A95436F"/>
    <w:rsid w:val="4A9551D4"/>
    <w:rsid w:val="4A95B508"/>
    <w:rsid w:val="4A98C512"/>
    <w:rsid w:val="4A99558F"/>
    <w:rsid w:val="4A99ABBE"/>
    <w:rsid w:val="4A9EFEF4"/>
    <w:rsid w:val="4A9F5C6A"/>
    <w:rsid w:val="4A9FB62F"/>
    <w:rsid w:val="4AA45CC7"/>
    <w:rsid w:val="4AA844C4"/>
    <w:rsid w:val="4AACF658"/>
    <w:rsid w:val="4AAF6542"/>
    <w:rsid w:val="4AB3E7BB"/>
    <w:rsid w:val="4AB69575"/>
    <w:rsid w:val="4ABB5C20"/>
    <w:rsid w:val="4ABB975A"/>
    <w:rsid w:val="4ABE63E6"/>
    <w:rsid w:val="4ABF029C"/>
    <w:rsid w:val="4AC5FA81"/>
    <w:rsid w:val="4AC88560"/>
    <w:rsid w:val="4ACB0CC4"/>
    <w:rsid w:val="4ACC7070"/>
    <w:rsid w:val="4ACCC6A6"/>
    <w:rsid w:val="4ACFBA77"/>
    <w:rsid w:val="4ACFFFE1"/>
    <w:rsid w:val="4AD11BA4"/>
    <w:rsid w:val="4AD263BA"/>
    <w:rsid w:val="4AD3898B"/>
    <w:rsid w:val="4AD4D186"/>
    <w:rsid w:val="4ADBC0C4"/>
    <w:rsid w:val="4ADC6BA8"/>
    <w:rsid w:val="4ADCD544"/>
    <w:rsid w:val="4ADD2A42"/>
    <w:rsid w:val="4AE0E32F"/>
    <w:rsid w:val="4AE15488"/>
    <w:rsid w:val="4AE22B34"/>
    <w:rsid w:val="4AE97ED0"/>
    <w:rsid w:val="4AEB431E"/>
    <w:rsid w:val="4AEBFD84"/>
    <w:rsid w:val="4AEF6E39"/>
    <w:rsid w:val="4AF24279"/>
    <w:rsid w:val="4AF8B681"/>
    <w:rsid w:val="4AF93C9B"/>
    <w:rsid w:val="4AFA3D33"/>
    <w:rsid w:val="4AFD21A6"/>
    <w:rsid w:val="4AFF9A6B"/>
    <w:rsid w:val="4B03F473"/>
    <w:rsid w:val="4B07B7A6"/>
    <w:rsid w:val="4B09170D"/>
    <w:rsid w:val="4B098E9C"/>
    <w:rsid w:val="4B09A845"/>
    <w:rsid w:val="4B0AB96E"/>
    <w:rsid w:val="4B0AB9A9"/>
    <w:rsid w:val="4B0C6158"/>
    <w:rsid w:val="4B0D109D"/>
    <w:rsid w:val="4B0E0D79"/>
    <w:rsid w:val="4B10E01E"/>
    <w:rsid w:val="4B11BB86"/>
    <w:rsid w:val="4B12E25C"/>
    <w:rsid w:val="4B136347"/>
    <w:rsid w:val="4B13F5D3"/>
    <w:rsid w:val="4B13FC84"/>
    <w:rsid w:val="4B13FC84"/>
    <w:rsid w:val="4B192F8F"/>
    <w:rsid w:val="4B1A1007"/>
    <w:rsid w:val="4B1A5BC1"/>
    <w:rsid w:val="4B1BC862"/>
    <w:rsid w:val="4B1D006A"/>
    <w:rsid w:val="4B1F6DDC"/>
    <w:rsid w:val="4B2073BE"/>
    <w:rsid w:val="4B208E28"/>
    <w:rsid w:val="4B23279B"/>
    <w:rsid w:val="4B26E7AC"/>
    <w:rsid w:val="4B2E4F79"/>
    <w:rsid w:val="4B3314C6"/>
    <w:rsid w:val="4B37C4E3"/>
    <w:rsid w:val="4B396EA0"/>
    <w:rsid w:val="4B3A4889"/>
    <w:rsid w:val="4B409ED8"/>
    <w:rsid w:val="4B420742"/>
    <w:rsid w:val="4B481956"/>
    <w:rsid w:val="4B4A0F36"/>
    <w:rsid w:val="4B4AED07"/>
    <w:rsid w:val="4B4B0588"/>
    <w:rsid w:val="4B4E1875"/>
    <w:rsid w:val="4B4FA935"/>
    <w:rsid w:val="4B511D5E"/>
    <w:rsid w:val="4B53E388"/>
    <w:rsid w:val="4B559FB9"/>
    <w:rsid w:val="4B58C728"/>
    <w:rsid w:val="4B59A86B"/>
    <w:rsid w:val="4B5A5304"/>
    <w:rsid w:val="4B5C7EB2"/>
    <w:rsid w:val="4B5D2A07"/>
    <w:rsid w:val="4B5DC280"/>
    <w:rsid w:val="4B608D24"/>
    <w:rsid w:val="4B625D07"/>
    <w:rsid w:val="4B646704"/>
    <w:rsid w:val="4B656B9E"/>
    <w:rsid w:val="4B691DDE"/>
    <w:rsid w:val="4B6AD7DB"/>
    <w:rsid w:val="4B6D917F"/>
    <w:rsid w:val="4B73B46F"/>
    <w:rsid w:val="4B75DA5E"/>
    <w:rsid w:val="4B77DC98"/>
    <w:rsid w:val="4B78A049"/>
    <w:rsid w:val="4B7C90F6"/>
    <w:rsid w:val="4B7D2ED3"/>
    <w:rsid w:val="4B7FDFD2"/>
    <w:rsid w:val="4B804048"/>
    <w:rsid w:val="4B810E83"/>
    <w:rsid w:val="4B81199B"/>
    <w:rsid w:val="4B8380BD"/>
    <w:rsid w:val="4B83ADAC"/>
    <w:rsid w:val="4B84F3BF"/>
    <w:rsid w:val="4B864C6D"/>
    <w:rsid w:val="4B88B312"/>
    <w:rsid w:val="4B8AF60B"/>
    <w:rsid w:val="4B8BB235"/>
    <w:rsid w:val="4B8BB2BC"/>
    <w:rsid w:val="4B8FD7D0"/>
    <w:rsid w:val="4B976196"/>
    <w:rsid w:val="4B9A2897"/>
    <w:rsid w:val="4BA02029"/>
    <w:rsid w:val="4BA3223A"/>
    <w:rsid w:val="4BA704DD"/>
    <w:rsid w:val="4BA73306"/>
    <w:rsid w:val="4BA8D308"/>
    <w:rsid w:val="4BAF9FB3"/>
    <w:rsid w:val="4BB04DF1"/>
    <w:rsid w:val="4BB0D87E"/>
    <w:rsid w:val="4BB33B2E"/>
    <w:rsid w:val="4BB4E5E5"/>
    <w:rsid w:val="4BB75D62"/>
    <w:rsid w:val="4BBA4806"/>
    <w:rsid w:val="4BBB149A"/>
    <w:rsid w:val="4BBCB449"/>
    <w:rsid w:val="4BBCCDA9"/>
    <w:rsid w:val="4BBDF30E"/>
    <w:rsid w:val="4BBED2F7"/>
    <w:rsid w:val="4BBF2509"/>
    <w:rsid w:val="4BC2A118"/>
    <w:rsid w:val="4BC3D1A3"/>
    <w:rsid w:val="4BC4AF8F"/>
    <w:rsid w:val="4BC50E27"/>
    <w:rsid w:val="4BC95D6A"/>
    <w:rsid w:val="4BC972F8"/>
    <w:rsid w:val="4BCA093F"/>
    <w:rsid w:val="4BCA1E17"/>
    <w:rsid w:val="4BCA92EE"/>
    <w:rsid w:val="4BCADE9C"/>
    <w:rsid w:val="4BCBD592"/>
    <w:rsid w:val="4BCD3473"/>
    <w:rsid w:val="4BD0E6A4"/>
    <w:rsid w:val="4BD42F27"/>
    <w:rsid w:val="4BD45ED4"/>
    <w:rsid w:val="4BD4B62D"/>
    <w:rsid w:val="4BD8D4BE"/>
    <w:rsid w:val="4BD8FA50"/>
    <w:rsid w:val="4BD9D6BC"/>
    <w:rsid w:val="4BDA8B1C"/>
    <w:rsid w:val="4BDAC084"/>
    <w:rsid w:val="4BDB1FD9"/>
    <w:rsid w:val="4BDC28CC"/>
    <w:rsid w:val="4BDD7832"/>
    <w:rsid w:val="4BDE4707"/>
    <w:rsid w:val="4BE0357D"/>
    <w:rsid w:val="4BE7471E"/>
    <w:rsid w:val="4BE8D62B"/>
    <w:rsid w:val="4BED236E"/>
    <w:rsid w:val="4BF74A6E"/>
    <w:rsid w:val="4BF83F05"/>
    <w:rsid w:val="4BF9BE87"/>
    <w:rsid w:val="4BFA071C"/>
    <w:rsid w:val="4BFB8B04"/>
    <w:rsid w:val="4BFFD308"/>
    <w:rsid w:val="4C0042E4"/>
    <w:rsid w:val="4C01556C"/>
    <w:rsid w:val="4C048472"/>
    <w:rsid w:val="4C04C2C9"/>
    <w:rsid w:val="4C08B97C"/>
    <w:rsid w:val="4C08CB8D"/>
    <w:rsid w:val="4C0B2133"/>
    <w:rsid w:val="4C0C993A"/>
    <w:rsid w:val="4C0D4DFB"/>
    <w:rsid w:val="4C0EB4E4"/>
    <w:rsid w:val="4C0EE08D"/>
    <w:rsid w:val="4C128171"/>
    <w:rsid w:val="4C145962"/>
    <w:rsid w:val="4C14B3B9"/>
    <w:rsid w:val="4C151A3A"/>
    <w:rsid w:val="4C152805"/>
    <w:rsid w:val="4C1816E3"/>
    <w:rsid w:val="4C1B396E"/>
    <w:rsid w:val="4C1BEC23"/>
    <w:rsid w:val="4C1CE020"/>
    <w:rsid w:val="4C1D413D"/>
    <w:rsid w:val="4C20770E"/>
    <w:rsid w:val="4C25086D"/>
    <w:rsid w:val="4C262977"/>
    <w:rsid w:val="4C27210D"/>
    <w:rsid w:val="4C2815E1"/>
    <w:rsid w:val="4C2A6E70"/>
    <w:rsid w:val="4C30F031"/>
    <w:rsid w:val="4C3458F4"/>
    <w:rsid w:val="4C34D921"/>
    <w:rsid w:val="4C364828"/>
    <w:rsid w:val="4C372628"/>
    <w:rsid w:val="4C386E78"/>
    <w:rsid w:val="4C3A57EA"/>
    <w:rsid w:val="4C3F2654"/>
    <w:rsid w:val="4C3F335E"/>
    <w:rsid w:val="4C3F4F04"/>
    <w:rsid w:val="4C3FF2AE"/>
    <w:rsid w:val="4C404F24"/>
    <w:rsid w:val="4C4114CE"/>
    <w:rsid w:val="4C456771"/>
    <w:rsid w:val="4C47118B"/>
    <w:rsid w:val="4C47133F"/>
    <w:rsid w:val="4C495521"/>
    <w:rsid w:val="4C4D2F38"/>
    <w:rsid w:val="4C4DFE96"/>
    <w:rsid w:val="4C4E01BD"/>
    <w:rsid w:val="4C4FBE21"/>
    <w:rsid w:val="4C52DD13"/>
    <w:rsid w:val="4C547B1F"/>
    <w:rsid w:val="4C54AFA5"/>
    <w:rsid w:val="4C54EBC9"/>
    <w:rsid w:val="4C555DA3"/>
    <w:rsid w:val="4C561515"/>
    <w:rsid w:val="4C576023"/>
    <w:rsid w:val="4C578F2F"/>
    <w:rsid w:val="4C5A74DB"/>
    <w:rsid w:val="4C5C041A"/>
    <w:rsid w:val="4C5EE5E6"/>
    <w:rsid w:val="4C5EFC37"/>
    <w:rsid w:val="4C60985A"/>
    <w:rsid w:val="4C6281F7"/>
    <w:rsid w:val="4C647050"/>
    <w:rsid w:val="4C6783B9"/>
    <w:rsid w:val="4C73B247"/>
    <w:rsid w:val="4C762BA5"/>
    <w:rsid w:val="4C770132"/>
    <w:rsid w:val="4C7794ED"/>
    <w:rsid w:val="4C7A36EF"/>
    <w:rsid w:val="4C7A37AD"/>
    <w:rsid w:val="4C7CB390"/>
    <w:rsid w:val="4C7D2CEA"/>
    <w:rsid w:val="4C80ED08"/>
    <w:rsid w:val="4C819F0F"/>
    <w:rsid w:val="4C81EE0D"/>
    <w:rsid w:val="4C8247D1"/>
    <w:rsid w:val="4C833375"/>
    <w:rsid w:val="4C8377B4"/>
    <w:rsid w:val="4C868C41"/>
    <w:rsid w:val="4C877481"/>
    <w:rsid w:val="4C8AB567"/>
    <w:rsid w:val="4C8C198D"/>
    <w:rsid w:val="4C8E5702"/>
    <w:rsid w:val="4C925636"/>
    <w:rsid w:val="4C93C070"/>
    <w:rsid w:val="4C9647E4"/>
    <w:rsid w:val="4C99E8AC"/>
    <w:rsid w:val="4C9E551A"/>
    <w:rsid w:val="4CA2AE34"/>
    <w:rsid w:val="4CA5EAF2"/>
    <w:rsid w:val="4CA5EFC4"/>
    <w:rsid w:val="4CA60736"/>
    <w:rsid w:val="4CA78DE3"/>
    <w:rsid w:val="4CAF328E"/>
    <w:rsid w:val="4CB32995"/>
    <w:rsid w:val="4CB52924"/>
    <w:rsid w:val="4CBD31FE"/>
    <w:rsid w:val="4CBDA7F5"/>
    <w:rsid w:val="4CC687AD"/>
    <w:rsid w:val="4CC71C5E"/>
    <w:rsid w:val="4CC99EF6"/>
    <w:rsid w:val="4CCAE296"/>
    <w:rsid w:val="4CCD5343"/>
    <w:rsid w:val="4CCE3C91"/>
    <w:rsid w:val="4CCF6F65"/>
    <w:rsid w:val="4CCFB222"/>
    <w:rsid w:val="4CD05657"/>
    <w:rsid w:val="4CD237B6"/>
    <w:rsid w:val="4CD254B7"/>
    <w:rsid w:val="4CD332DD"/>
    <w:rsid w:val="4CD3CB9C"/>
    <w:rsid w:val="4CD3DC6C"/>
    <w:rsid w:val="4CD6EF96"/>
    <w:rsid w:val="4CD8E4B3"/>
    <w:rsid w:val="4CDA00EE"/>
    <w:rsid w:val="4CDD5DAA"/>
    <w:rsid w:val="4CE0686E"/>
    <w:rsid w:val="4CE0F110"/>
    <w:rsid w:val="4CE0F344"/>
    <w:rsid w:val="4CE1C9C2"/>
    <w:rsid w:val="4CE6B256"/>
    <w:rsid w:val="4CE76401"/>
    <w:rsid w:val="4CE8D7A4"/>
    <w:rsid w:val="4CEB1217"/>
    <w:rsid w:val="4CF7B42E"/>
    <w:rsid w:val="4CF7E715"/>
    <w:rsid w:val="4CF93521"/>
    <w:rsid w:val="4CFDF5DD"/>
    <w:rsid w:val="4CFEDFCF"/>
    <w:rsid w:val="4D0104ED"/>
    <w:rsid w:val="4D02D6D2"/>
    <w:rsid w:val="4D03744B"/>
    <w:rsid w:val="4D074C6E"/>
    <w:rsid w:val="4D0799F3"/>
    <w:rsid w:val="4D097D6D"/>
    <w:rsid w:val="4D0D0C3D"/>
    <w:rsid w:val="4D127872"/>
    <w:rsid w:val="4D154A3D"/>
    <w:rsid w:val="4D1B2024"/>
    <w:rsid w:val="4D1CEE22"/>
    <w:rsid w:val="4D228776"/>
    <w:rsid w:val="4D24978D"/>
    <w:rsid w:val="4D24B641"/>
    <w:rsid w:val="4D25D19A"/>
    <w:rsid w:val="4D292A7A"/>
    <w:rsid w:val="4D297C37"/>
    <w:rsid w:val="4D2B78D3"/>
    <w:rsid w:val="4D2BA541"/>
    <w:rsid w:val="4D2BD7CF"/>
    <w:rsid w:val="4D2D0078"/>
    <w:rsid w:val="4D2DD587"/>
    <w:rsid w:val="4D318068"/>
    <w:rsid w:val="4D3214C7"/>
    <w:rsid w:val="4D336A4D"/>
    <w:rsid w:val="4D3B57D3"/>
    <w:rsid w:val="4D3B9770"/>
    <w:rsid w:val="4D3C8AA7"/>
    <w:rsid w:val="4D3C8B71"/>
    <w:rsid w:val="4D3D3A39"/>
    <w:rsid w:val="4D3DE2E0"/>
    <w:rsid w:val="4D3FC094"/>
    <w:rsid w:val="4D400B3C"/>
    <w:rsid w:val="4D4252C0"/>
    <w:rsid w:val="4D44FC50"/>
    <w:rsid w:val="4D4580E3"/>
    <w:rsid w:val="4D479207"/>
    <w:rsid w:val="4D495310"/>
    <w:rsid w:val="4D577B82"/>
    <w:rsid w:val="4D587B3E"/>
    <w:rsid w:val="4D58EE03"/>
    <w:rsid w:val="4D5A6841"/>
    <w:rsid w:val="4D5C9E91"/>
    <w:rsid w:val="4D5CB222"/>
    <w:rsid w:val="4D5DB8C6"/>
    <w:rsid w:val="4D5EB01E"/>
    <w:rsid w:val="4D630355"/>
    <w:rsid w:val="4D637CF0"/>
    <w:rsid w:val="4D6521CE"/>
    <w:rsid w:val="4D661FFD"/>
    <w:rsid w:val="4D69F7B5"/>
    <w:rsid w:val="4D6AD47C"/>
    <w:rsid w:val="4D6DC143"/>
    <w:rsid w:val="4D6F72E8"/>
    <w:rsid w:val="4D6FDD1D"/>
    <w:rsid w:val="4D704B13"/>
    <w:rsid w:val="4D76EFE3"/>
    <w:rsid w:val="4D780B5E"/>
    <w:rsid w:val="4D7959AB"/>
    <w:rsid w:val="4D7B6469"/>
    <w:rsid w:val="4D7EDDC0"/>
    <w:rsid w:val="4D7F888D"/>
    <w:rsid w:val="4D7F96A0"/>
    <w:rsid w:val="4D81F235"/>
    <w:rsid w:val="4D82D614"/>
    <w:rsid w:val="4D83E52F"/>
    <w:rsid w:val="4D85EE47"/>
    <w:rsid w:val="4D861F92"/>
    <w:rsid w:val="4D89F6CB"/>
    <w:rsid w:val="4D8A2054"/>
    <w:rsid w:val="4D8C22E6"/>
    <w:rsid w:val="4D95E65E"/>
    <w:rsid w:val="4D969F19"/>
    <w:rsid w:val="4D998B09"/>
    <w:rsid w:val="4D9B5818"/>
    <w:rsid w:val="4DA51C7E"/>
    <w:rsid w:val="4DA52CD1"/>
    <w:rsid w:val="4DA789B7"/>
    <w:rsid w:val="4DA83247"/>
    <w:rsid w:val="4DABAA35"/>
    <w:rsid w:val="4DABFBF5"/>
    <w:rsid w:val="4DADCCF8"/>
    <w:rsid w:val="4DAFBC05"/>
    <w:rsid w:val="4DB029C3"/>
    <w:rsid w:val="4DB4BB9F"/>
    <w:rsid w:val="4DB4F81E"/>
    <w:rsid w:val="4DB52CBB"/>
    <w:rsid w:val="4DB9D22E"/>
    <w:rsid w:val="4DBA7D30"/>
    <w:rsid w:val="4DBE41E5"/>
    <w:rsid w:val="4DBF21A3"/>
    <w:rsid w:val="4DBF2B6A"/>
    <w:rsid w:val="4DBF6FBB"/>
    <w:rsid w:val="4DBFABDD"/>
    <w:rsid w:val="4DBFBC44"/>
    <w:rsid w:val="4DC6BCB3"/>
    <w:rsid w:val="4DC8C17C"/>
    <w:rsid w:val="4DCED099"/>
    <w:rsid w:val="4DD54350"/>
    <w:rsid w:val="4DD697A5"/>
    <w:rsid w:val="4DD79F2C"/>
    <w:rsid w:val="4DD7D346"/>
    <w:rsid w:val="4DD9BA5D"/>
    <w:rsid w:val="4DDB4852"/>
    <w:rsid w:val="4DDF8ABE"/>
    <w:rsid w:val="4DE1243C"/>
    <w:rsid w:val="4DE1A066"/>
    <w:rsid w:val="4DE20490"/>
    <w:rsid w:val="4DE21B40"/>
    <w:rsid w:val="4DE952F2"/>
    <w:rsid w:val="4DE952F2"/>
    <w:rsid w:val="4DE95D19"/>
    <w:rsid w:val="4DEB3F0B"/>
    <w:rsid w:val="4DEB5B5B"/>
    <w:rsid w:val="4DEE1578"/>
    <w:rsid w:val="4DEEE6B1"/>
    <w:rsid w:val="4DF28A73"/>
    <w:rsid w:val="4DF4F217"/>
    <w:rsid w:val="4DF56066"/>
    <w:rsid w:val="4DFD7356"/>
    <w:rsid w:val="4DFE14DA"/>
    <w:rsid w:val="4E03CE9C"/>
    <w:rsid w:val="4E0523BC"/>
    <w:rsid w:val="4E07AC7A"/>
    <w:rsid w:val="4E098A54"/>
    <w:rsid w:val="4E0A16DE"/>
    <w:rsid w:val="4E0DE0ED"/>
    <w:rsid w:val="4E0E5143"/>
    <w:rsid w:val="4E112726"/>
    <w:rsid w:val="4E1566FA"/>
    <w:rsid w:val="4E162733"/>
    <w:rsid w:val="4E17CE22"/>
    <w:rsid w:val="4E18616E"/>
    <w:rsid w:val="4E1DD7A2"/>
    <w:rsid w:val="4E1EEB0F"/>
    <w:rsid w:val="4E1F82F8"/>
    <w:rsid w:val="4E240B8C"/>
    <w:rsid w:val="4E293F77"/>
    <w:rsid w:val="4E31930F"/>
    <w:rsid w:val="4E34F88F"/>
    <w:rsid w:val="4E351AAB"/>
    <w:rsid w:val="4E358750"/>
    <w:rsid w:val="4E35C4F7"/>
    <w:rsid w:val="4E37B682"/>
    <w:rsid w:val="4E399702"/>
    <w:rsid w:val="4E3A83AC"/>
    <w:rsid w:val="4E3A9530"/>
    <w:rsid w:val="4E3F1922"/>
    <w:rsid w:val="4E40FD5C"/>
    <w:rsid w:val="4E4656E5"/>
    <w:rsid w:val="4E468DA3"/>
    <w:rsid w:val="4E47DD96"/>
    <w:rsid w:val="4E49539B"/>
    <w:rsid w:val="4E4A05D0"/>
    <w:rsid w:val="4E4ACAE5"/>
    <w:rsid w:val="4E4DF784"/>
    <w:rsid w:val="4E51CCCE"/>
    <w:rsid w:val="4E5256A7"/>
    <w:rsid w:val="4E56F8B7"/>
    <w:rsid w:val="4E578759"/>
    <w:rsid w:val="4E5801EA"/>
    <w:rsid w:val="4E581870"/>
    <w:rsid w:val="4E583731"/>
    <w:rsid w:val="4E589ABB"/>
    <w:rsid w:val="4E5A6F6E"/>
    <w:rsid w:val="4E5E4BAA"/>
    <w:rsid w:val="4E5ED1C9"/>
    <w:rsid w:val="4E5FD46B"/>
    <w:rsid w:val="4E61A31B"/>
    <w:rsid w:val="4E64460B"/>
    <w:rsid w:val="4E647E8B"/>
    <w:rsid w:val="4E67114F"/>
    <w:rsid w:val="4E694CF8"/>
    <w:rsid w:val="4E69B605"/>
    <w:rsid w:val="4E69DE0E"/>
    <w:rsid w:val="4E6A3D46"/>
    <w:rsid w:val="4E6AF38E"/>
    <w:rsid w:val="4E6D1D4C"/>
    <w:rsid w:val="4E6EFEA0"/>
    <w:rsid w:val="4E6F6EAC"/>
    <w:rsid w:val="4E7249A2"/>
    <w:rsid w:val="4E72CFDE"/>
    <w:rsid w:val="4E74B514"/>
    <w:rsid w:val="4E74E084"/>
    <w:rsid w:val="4E783988"/>
    <w:rsid w:val="4E783F9A"/>
    <w:rsid w:val="4E79C1EB"/>
    <w:rsid w:val="4E7A2F83"/>
    <w:rsid w:val="4E7A533B"/>
    <w:rsid w:val="4E7EB972"/>
    <w:rsid w:val="4E7FE00F"/>
    <w:rsid w:val="4E809FFA"/>
    <w:rsid w:val="4E8444B5"/>
    <w:rsid w:val="4E8C2BB8"/>
    <w:rsid w:val="4E8CE536"/>
    <w:rsid w:val="4E8D1CD9"/>
    <w:rsid w:val="4E8EC011"/>
    <w:rsid w:val="4E8FBD77"/>
    <w:rsid w:val="4E913C71"/>
    <w:rsid w:val="4E963796"/>
    <w:rsid w:val="4E9A6DF4"/>
    <w:rsid w:val="4E9C07A7"/>
    <w:rsid w:val="4E9C07C6"/>
    <w:rsid w:val="4E9C2EEB"/>
    <w:rsid w:val="4E9D410A"/>
    <w:rsid w:val="4EAB0CBE"/>
    <w:rsid w:val="4EAC94F1"/>
    <w:rsid w:val="4EACD68E"/>
    <w:rsid w:val="4EACD947"/>
    <w:rsid w:val="4EADE668"/>
    <w:rsid w:val="4EAFBE02"/>
    <w:rsid w:val="4EB881EF"/>
    <w:rsid w:val="4EB8F719"/>
    <w:rsid w:val="4EBABAF5"/>
    <w:rsid w:val="4EBD270E"/>
    <w:rsid w:val="4EC08AE4"/>
    <w:rsid w:val="4EC2505B"/>
    <w:rsid w:val="4EC2BFE0"/>
    <w:rsid w:val="4EC9327B"/>
    <w:rsid w:val="4ECA8C62"/>
    <w:rsid w:val="4ECB7F65"/>
    <w:rsid w:val="4ECF1CA2"/>
    <w:rsid w:val="4ECF1E63"/>
    <w:rsid w:val="4ECF49C3"/>
    <w:rsid w:val="4ED1269C"/>
    <w:rsid w:val="4ED2382F"/>
    <w:rsid w:val="4ED2F2E0"/>
    <w:rsid w:val="4ED65BEC"/>
    <w:rsid w:val="4ED7E579"/>
    <w:rsid w:val="4EDB0986"/>
    <w:rsid w:val="4EDCED57"/>
    <w:rsid w:val="4EE2B9AB"/>
    <w:rsid w:val="4EE4AB64"/>
    <w:rsid w:val="4EE4D0C2"/>
    <w:rsid w:val="4EE56241"/>
    <w:rsid w:val="4EE6EAB4"/>
    <w:rsid w:val="4EE7F64E"/>
    <w:rsid w:val="4EEBAEB0"/>
    <w:rsid w:val="4EEEFE32"/>
    <w:rsid w:val="4EF1BBA0"/>
    <w:rsid w:val="4EF39EC5"/>
    <w:rsid w:val="4EF44878"/>
    <w:rsid w:val="4EF5482C"/>
    <w:rsid w:val="4EF765AD"/>
    <w:rsid w:val="4EF779D5"/>
    <w:rsid w:val="4EF8402E"/>
    <w:rsid w:val="4EF87BD4"/>
    <w:rsid w:val="4EFE4D70"/>
    <w:rsid w:val="4EFFC8EC"/>
    <w:rsid w:val="4F00B72C"/>
    <w:rsid w:val="4F013D93"/>
    <w:rsid w:val="4F037654"/>
    <w:rsid w:val="4F069A59"/>
    <w:rsid w:val="4F099E55"/>
    <w:rsid w:val="4F0E5284"/>
    <w:rsid w:val="4F0FCAAB"/>
    <w:rsid w:val="4F0FF367"/>
    <w:rsid w:val="4F15E7C9"/>
    <w:rsid w:val="4F18EFA1"/>
    <w:rsid w:val="4F1B7FC0"/>
    <w:rsid w:val="4F23596D"/>
    <w:rsid w:val="4F237277"/>
    <w:rsid w:val="4F23F853"/>
    <w:rsid w:val="4F2697A2"/>
    <w:rsid w:val="4F2698D9"/>
    <w:rsid w:val="4F28D083"/>
    <w:rsid w:val="4F2A1480"/>
    <w:rsid w:val="4F2CA008"/>
    <w:rsid w:val="4F2DC284"/>
    <w:rsid w:val="4F2E5B2A"/>
    <w:rsid w:val="4F301CB7"/>
    <w:rsid w:val="4F3202C7"/>
    <w:rsid w:val="4F321580"/>
    <w:rsid w:val="4F33E64E"/>
    <w:rsid w:val="4F3793E6"/>
    <w:rsid w:val="4F396E88"/>
    <w:rsid w:val="4F3CFC9E"/>
    <w:rsid w:val="4F3F85FC"/>
    <w:rsid w:val="4F415E68"/>
    <w:rsid w:val="4F43063F"/>
    <w:rsid w:val="4F436D8B"/>
    <w:rsid w:val="4F450579"/>
    <w:rsid w:val="4F457D44"/>
    <w:rsid w:val="4F4756DC"/>
    <w:rsid w:val="4F4758E9"/>
    <w:rsid w:val="4F48544D"/>
    <w:rsid w:val="4F4C6881"/>
    <w:rsid w:val="4F4D649D"/>
    <w:rsid w:val="4F4F9DDC"/>
    <w:rsid w:val="4F509CD1"/>
    <w:rsid w:val="4F543D3C"/>
    <w:rsid w:val="4F55FDEC"/>
    <w:rsid w:val="4F584280"/>
    <w:rsid w:val="4F5B7FB2"/>
    <w:rsid w:val="4F5CA38F"/>
    <w:rsid w:val="4F5DA837"/>
    <w:rsid w:val="4F5DCB67"/>
    <w:rsid w:val="4F5F85EE"/>
    <w:rsid w:val="4F620124"/>
    <w:rsid w:val="4F6495AA"/>
    <w:rsid w:val="4F67828A"/>
    <w:rsid w:val="4F6E592F"/>
    <w:rsid w:val="4F6F0FE0"/>
    <w:rsid w:val="4F6F4DA4"/>
    <w:rsid w:val="4F709B2C"/>
    <w:rsid w:val="4F745475"/>
    <w:rsid w:val="4F758B0F"/>
    <w:rsid w:val="4F75D597"/>
    <w:rsid w:val="4F794155"/>
    <w:rsid w:val="4F79E018"/>
    <w:rsid w:val="4F7AD110"/>
    <w:rsid w:val="4F7C2E17"/>
    <w:rsid w:val="4F7C3B6C"/>
    <w:rsid w:val="4F7DF5AD"/>
    <w:rsid w:val="4F82E8B5"/>
    <w:rsid w:val="4F8617D7"/>
    <w:rsid w:val="4F87A4CA"/>
    <w:rsid w:val="4F8A6422"/>
    <w:rsid w:val="4F8CCAC1"/>
    <w:rsid w:val="4F90400B"/>
    <w:rsid w:val="4F91949F"/>
    <w:rsid w:val="4F959A40"/>
    <w:rsid w:val="4F97684C"/>
    <w:rsid w:val="4F98044B"/>
    <w:rsid w:val="4F9F4D1A"/>
    <w:rsid w:val="4F9FBF7C"/>
    <w:rsid w:val="4FA1527F"/>
    <w:rsid w:val="4FA32458"/>
    <w:rsid w:val="4FA55AB5"/>
    <w:rsid w:val="4FA677B9"/>
    <w:rsid w:val="4FA796D7"/>
    <w:rsid w:val="4FAA65ED"/>
    <w:rsid w:val="4FACD358"/>
    <w:rsid w:val="4FB4E21C"/>
    <w:rsid w:val="4FB5E564"/>
    <w:rsid w:val="4FB5FC75"/>
    <w:rsid w:val="4FB8F025"/>
    <w:rsid w:val="4FBAB0F6"/>
    <w:rsid w:val="4FBAE79F"/>
    <w:rsid w:val="4FBB3C38"/>
    <w:rsid w:val="4FC130D2"/>
    <w:rsid w:val="4FC1D2AD"/>
    <w:rsid w:val="4FC74D30"/>
    <w:rsid w:val="4FC80DF4"/>
    <w:rsid w:val="4FC90830"/>
    <w:rsid w:val="4FCB4F78"/>
    <w:rsid w:val="4FCBB044"/>
    <w:rsid w:val="4FCC5412"/>
    <w:rsid w:val="4FD07424"/>
    <w:rsid w:val="4FD4CF84"/>
    <w:rsid w:val="4FD6F043"/>
    <w:rsid w:val="4FD9B932"/>
    <w:rsid w:val="4FDAD0F6"/>
    <w:rsid w:val="4FDC35EC"/>
    <w:rsid w:val="4FDC592F"/>
    <w:rsid w:val="4FDFB1D4"/>
    <w:rsid w:val="4FDFBF05"/>
    <w:rsid w:val="4FDFE2E1"/>
    <w:rsid w:val="4FE10C4D"/>
    <w:rsid w:val="4FE224E3"/>
    <w:rsid w:val="4FE35D2F"/>
    <w:rsid w:val="4FE537D4"/>
    <w:rsid w:val="4FE8E2DD"/>
    <w:rsid w:val="4FECC6A3"/>
    <w:rsid w:val="4FEE11F7"/>
    <w:rsid w:val="4FEF8FC0"/>
    <w:rsid w:val="4FF18A15"/>
    <w:rsid w:val="4FF21614"/>
    <w:rsid w:val="4FF49D53"/>
    <w:rsid w:val="4FF63777"/>
    <w:rsid w:val="4FFA71AD"/>
    <w:rsid w:val="4FFCDC2E"/>
    <w:rsid w:val="4FFEF112"/>
    <w:rsid w:val="5003DE01"/>
    <w:rsid w:val="50052694"/>
    <w:rsid w:val="50071CA6"/>
    <w:rsid w:val="5007EFF6"/>
    <w:rsid w:val="5008988F"/>
    <w:rsid w:val="5008B05A"/>
    <w:rsid w:val="5009B6E5"/>
    <w:rsid w:val="500A3B78"/>
    <w:rsid w:val="500AC547"/>
    <w:rsid w:val="5010F56D"/>
    <w:rsid w:val="50119464"/>
    <w:rsid w:val="5016D6C1"/>
    <w:rsid w:val="50212DE8"/>
    <w:rsid w:val="50235F59"/>
    <w:rsid w:val="5025D2FA"/>
    <w:rsid w:val="50262282"/>
    <w:rsid w:val="5026AC0F"/>
    <w:rsid w:val="5026B240"/>
    <w:rsid w:val="50287125"/>
    <w:rsid w:val="502970FF"/>
    <w:rsid w:val="5029A483"/>
    <w:rsid w:val="502D5979"/>
    <w:rsid w:val="502F975D"/>
    <w:rsid w:val="50306D00"/>
    <w:rsid w:val="5031AA59"/>
    <w:rsid w:val="503305E4"/>
    <w:rsid w:val="50331869"/>
    <w:rsid w:val="5033BF51"/>
    <w:rsid w:val="50352A3A"/>
    <w:rsid w:val="5035D353"/>
    <w:rsid w:val="5039DD5E"/>
    <w:rsid w:val="503B812B"/>
    <w:rsid w:val="503CCF57"/>
    <w:rsid w:val="503D7E8B"/>
    <w:rsid w:val="503EB029"/>
    <w:rsid w:val="5040146F"/>
    <w:rsid w:val="50406924"/>
    <w:rsid w:val="50406B30"/>
    <w:rsid w:val="5045C598"/>
    <w:rsid w:val="5048791A"/>
    <w:rsid w:val="504D0C2E"/>
    <w:rsid w:val="504EC84C"/>
    <w:rsid w:val="50528021"/>
    <w:rsid w:val="5057781E"/>
    <w:rsid w:val="5059BD90"/>
    <w:rsid w:val="505B2F38"/>
    <w:rsid w:val="505CB8C3"/>
    <w:rsid w:val="505D886A"/>
    <w:rsid w:val="5062A88E"/>
    <w:rsid w:val="50630D7D"/>
    <w:rsid w:val="5064CD98"/>
    <w:rsid w:val="50688AAD"/>
    <w:rsid w:val="506B5C67"/>
    <w:rsid w:val="506C5708"/>
    <w:rsid w:val="506D6D0E"/>
    <w:rsid w:val="507422E0"/>
    <w:rsid w:val="507C1F2B"/>
    <w:rsid w:val="507CB702"/>
    <w:rsid w:val="507FEC52"/>
    <w:rsid w:val="508409C2"/>
    <w:rsid w:val="50894CC5"/>
    <w:rsid w:val="50895650"/>
    <w:rsid w:val="508EB0F7"/>
    <w:rsid w:val="50932860"/>
    <w:rsid w:val="50949936"/>
    <w:rsid w:val="5094D48C"/>
    <w:rsid w:val="50968E33"/>
    <w:rsid w:val="509779B5"/>
    <w:rsid w:val="509E92CA"/>
    <w:rsid w:val="509FE973"/>
    <w:rsid w:val="50A361D1"/>
    <w:rsid w:val="50A50999"/>
    <w:rsid w:val="50A52E88"/>
    <w:rsid w:val="50A63AFB"/>
    <w:rsid w:val="50A646B7"/>
    <w:rsid w:val="50A99A6D"/>
    <w:rsid w:val="50A9B433"/>
    <w:rsid w:val="50A9D4D5"/>
    <w:rsid w:val="50ACEBE9"/>
    <w:rsid w:val="50AE90FC"/>
    <w:rsid w:val="50AF6900"/>
    <w:rsid w:val="50B5C4B9"/>
    <w:rsid w:val="50B7CA65"/>
    <w:rsid w:val="50BD8D9B"/>
    <w:rsid w:val="50BFE0C2"/>
    <w:rsid w:val="50C3D6E0"/>
    <w:rsid w:val="50C63D0C"/>
    <w:rsid w:val="50C6709B"/>
    <w:rsid w:val="50C93B86"/>
    <w:rsid w:val="50C99826"/>
    <w:rsid w:val="50CAF554"/>
    <w:rsid w:val="50CB9D20"/>
    <w:rsid w:val="50CC7F35"/>
    <w:rsid w:val="50D68376"/>
    <w:rsid w:val="50D73771"/>
    <w:rsid w:val="50DA3CE5"/>
    <w:rsid w:val="50DE3CD0"/>
    <w:rsid w:val="50DE3CD0"/>
    <w:rsid w:val="50DFD1AF"/>
    <w:rsid w:val="50E0065F"/>
    <w:rsid w:val="50E26461"/>
    <w:rsid w:val="50E39EBF"/>
    <w:rsid w:val="50E44386"/>
    <w:rsid w:val="50E59F76"/>
    <w:rsid w:val="50E7E536"/>
    <w:rsid w:val="50EB5048"/>
    <w:rsid w:val="50EE0239"/>
    <w:rsid w:val="50EEAA91"/>
    <w:rsid w:val="50EF9B2A"/>
    <w:rsid w:val="50F02F1C"/>
    <w:rsid w:val="50F1C3B3"/>
    <w:rsid w:val="50F1C55E"/>
    <w:rsid w:val="50F399E3"/>
    <w:rsid w:val="50F3FB0F"/>
    <w:rsid w:val="50F6E8EB"/>
    <w:rsid w:val="50F703EB"/>
    <w:rsid w:val="50F72D54"/>
    <w:rsid w:val="50F763ED"/>
    <w:rsid w:val="50F99BC8"/>
    <w:rsid w:val="50FA2B3B"/>
    <w:rsid w:val="50FC1B73"/>
    <w:rsid w:val="50FF4203"/>
    <w:rsid w:val="5100E84E"/>
    <w:rsid w:val="51023087"/>
    <w:rsid w:val="510566C9"/>
    <w:rsid w:val="5107BCC3"/>
    <w:rsid w:val="510B25D1"/>
    <w:rsid w:val="51105ACD"/>
    <w:rsid w:val="5111963A"/>
    <w:rsid w:val="51131EAE"/>
    <w:rsid w:val="51174816"/>
    <w:rsid w:val="5117EAE0"/>
    <w:rsid w:val="511CA619"/>
    <w:rsid w:val="511CE1EB"/>
    <w:rsid w:val="511EB936"/>
    <w:rsid w:val="511FA668"/>
    <w:rsid w:val="511FAD3B"/>
    <w:rsid w:val="5122590F"/>
    <w:rsid w:val="512544B5"/>
    <w:rsid w:val="512B2DE6"/>
    <w:rsid w:val="512E6139"/>
    <w:rsid w:val="5132289C"/>
    <w:rsid w:val="5132D4CF"/>
    <w:rsid w:val="5134749E"/>
    <w:rsid w:val="51365621"/>
    <w:rsid w:val="51383DA4"/>
    <w:rsid w:val="513CAF91"/>
    <w:rsid w:val="513E8A7C"/>
    <w:rsid w:val="51405880"/>
    <w:rsid w:val="51445EC1"/>
    <w:rsid w:val="51467FFB"/>
    <w:rsid w:val="514706F8"/>
    <w:rsid w:val="5147EAA5"/>
    <w:rsid w:val="514941A1"/>
    <w:rsid w:val="514B82A4"/>
    <w:rsid w:val="514D70EE"/>
    <w:rsid w:val="515024B3"/>
    <w:rsid w:val="5152D159"/>
    <w:rsid w:val="515595B7"/>
    <w:rsid w:val="5156627D"/>
    <w:rsid w:val="51574E3F"/>
    <w:rsid w:val="51596029"/>
    <w:rsid w:val="515A8E47"/>
    <w:rsid w:val="515ECDCC"/>
    <w:rsid w:val="51607E57"/>
    <w:rsid w:val="5165A680"/>
    <w:rsid w:val="5166F945"/>
    <w:rsid w:val="516C0CCB"/>
    <w:rsid w:val="516D5BA7"/>
    <w:rsid w:val="516EAF28"/>
    <w:rsid w:val="51720FAB"/>
    <w:rsid w:val="5177B44D"/>
    <w:rsid w:val="5179A075"/>
    <w:rsid w:val="517B3297"/>
    <w:rsid w:val="517C5AE7"/>
    <w:rsid w:val="517C69F4"/>
    <w:rsid w:val="517EFE74"/>
    <w:rsid w:val="5181A6BA"/>
    <w:rsid w:val="51884087"/>
    <w:rsid w:val="518A39B6"/>
    <w:rsid w:val="518FDBBB"/>
    <w:rsid w:val="518FFCB4"/>
    <w:rsid w:val="5190848A"/>
    <w:rsid w:val="5190E726"/>
    <w:rsid w:val="51911918"/>
    <w:rsid w:val="5192982A"/>
    <w:rsid w:val="51950557"/>
    <w:rsid w:val="51959DC4"/>
    <w:rsid w:val="5195ED9E"/>
    <w:rsid w:val="5198A310"/>
    <w:rsid w:val="5199529E"/>
    <w:rsid w:val="519EBD7A"/>
    <w:rsid w:val="519F262D"/>
    <w:rsid w:val="51A15FA6"/>
    <w:rsid w:val="51A1A253"/>
    <w:rsid w:val="51A1C4BD"/>
    <w:rsid w:val="51A39C02"/>
    <w:rsid w:val="51A3EEC6"/>
    <w:rsid w:val="51A505C9"/>
    <w:rsid w:val="51A60EDC"/>
    <w:rsid w:val="51A63E80"/>
    <w:rsid w:val="51A6F92F"/>
    <w:rsid w:val="51AA18C6"/>
    <w:rsid w:val="51AB5CA6"/>
    <w:rsid w:val="51ABA99C"/>
    <w:rsid w:val="51ABC335"/>
    <w:rsid w:val="51AF16B4"/>
    <w:rsid w:val="51B0DD0D"/>
    <w:rsid w:val="51B1D449"/>
    <w:rsid w:val="51B2BE00"/>
    <w:rsid w:val="51B2DC40"/>
    <w:rsid w:val="51B412EA"/>
    <w:rsid w:val="51B4C7E2"/>
    <w:rsid w:val="51B7092A"/>
    <w:rsid w:val="51B9BAAA"/>
    <w:rsid w:val="51BD3FE7"/>
    <w:rsid w:val="51BFC875"/>
    <w:rsid w:val="51C24727"/>
    <w:rsid w:val="51C2B30F"/>
    <w:rsid w:val="51C6B9AD"/>
    <w:rsid w:val="51C7711B"/>
    <w:rsid w:val="51C9F744"/>
    <w:rsid w:val="51CE1564"/>
    <w:rsid w:val="51CE2505"/>
    <w:rsid w:val="51D12335"/>
    <w:rsid w:val="51D4BB17"/>
    <w:rsid w:val="51D5D374"/>
    <w:rsid w:val="51D663A6"/>
    <w:rsid w:val="51D68A76"/>
    <w:rsid w:val="51D8C603"/>
    <w:rsid w:val="51DAF7B6"/>
    <w:rsid w:val="51DB2D91"/>
    <w:rsid w:val="51E04D3D"/>
    <w:rsid w:val="51E0BC67"/>
    <w:rsid w:val="51E26F03"/>
    <w:rsid w:val="51E57B72"/>
    <w:rsid w:val="51E60CC1"/>
    <w:rsid w:val="51E6452C"/>
    <w:rsid w:val="51E6BE98"/>
    <w:rsid w:val="51E7F54B"/>
    <w:rsid w:val="51EA36DF"/>
    <w:rsid w:val="51EB24B7"/>
    <w:rsid w:val="51EC5586"/>
    <w:rsid w:val="51EEFEE7"/>
    <w:rsid w:val="51F58DF1"/>
    <w:rsid w:val="51F6A229"/>
    <w:rsid w:val="51F91468"/>
    <w:rsid w:val="51F917EB"/>
    <w:rsid w:val="51F959F7"/>
    <w:rsid w:val="51FE8A3B"/>
    <w:rsid w:val="51FEA7BF"/>
    <w:rsid w:val="5200192C"/>
    <w:rsid w:val="5207E89B"/>
    <w:rsid w:val="52099D7F"/>
    <w:rsid w:val="520A01B1"/>
    <w:rsid w:val="520BE338"/>
    <w:rsid w:val="520C1B44"/>
    <w:rsid w:val="520DAB51"/>
    <w:rsid w:val="520E3EA5"/>
    <w:rsid w:val="520EC8F6"/>
    <w:rsid w:val="5216C736"/>
    <w:rsid w:val="5220A1C7"/>
    <w:rsid w:val="5220C851"/>
    <w:rsid w:val="5220D2C5"/>
    <w:rsid w:val="5220F223"/>
    <w:rsid w:val="5223640D"/>
    <w:rsid w:val="5224A73D"/>
    <w:rsid w:val="5224C768"/>
    <w:rsid w:val="522505C2"/>
    <w:rsid w:val="5226139B"/>
    <w:rsid w:val="52291BC6"/>
    <w:rsid w:val="522CFC59"/>
    <w:rsid w:val="522D833E"/>
    <w:rsid w:val="522F7ABD"/>
    <w:rsid w:val="52302228"/>
    <w:rsid w:val="5231270E"/>
    <w:rsid w:val="523135C1"/>
    <w:rsid w:val="52361B99"/>
    <w:rsid w:val="5237121F"/>
    <w:rsid w:val="523762E9"/>
    <w:rsid w:val="523D7D0D"/>
    <w:rsid w:val="523EC5C5"/>
    <w:rsid w:val="523F3213"/>
    <w:rsid w:val="523F35A7"/>
    <w:rsid w:val="5242413C"/>
    <w:rsid w:val="5242CFB2"/>
    <w:rsid w:val="524A615D"/>
    <w:rsid w:val="524B3BF9"/>
    <w:rsid w:val="524E4AA1"/>
    <w:rsid w:val="524F3B76"/>
    <w:rsid w:val="5250B032"/>
    <w:rsid w:val="525256AC"/>
    <w:rsid w:val="52537492"/>
    <w:rsid w:val="52546EA1"/>
    <w:rsid w:val="5257CC52"/>
    <w:rsid w:val="52585E04"/>
    <w:rsid w:val="5259F3BC"/>
    <w:rsid w:val="525A5F32"/>
    <w:rsid w:val="525AA82D"/>
    <w:rsid w:val="525E2A18"/>
    <w:rsid w:val="52607B04"/>
    <w:rsid w:val="52618487"/>
    <w:rsid w:val="5265BEA6"/>
    <w:rsid w:val="526958BA"/>
    <w:rsid w:val="526FD892"/>
    <w:rsid w:val="5273199A"/>
    <w:rsid w:val="5277FB00"/>
    <w:rsid w:val="527C399E"/>
    <w:rsid w:val="527E3205"/>
    <w:rsid w:val="527EBB7A"/>
    <w:rsid w:val="5281F57A"/>
    <w:rsid w:val="52825CCF"/>
    <w:rsid w:val="5285A33E"/>
    <w:rsid w:val="52897A5A"/>
    <w:rsid w:val="528A7AF2"/>
    <w:rsid w:val="528B7F4A"/>
    <w:rsid w:val="528C0FDC"/>
    <w:rsid w:val="528D49E3"/>
    <w:rsid w:val="528D73C8"/>
    <w:rsid w:val="528E464F"/>
    <w:rsid w:val="52900815"/>
    <w:rsid w:val="52900C6A"/>
    <w:rsid w:val="52935851"/>
    <w:rsid w:val="52978BB8"/>
    <w:rsid w:val="52984075"/>
    <w:rsid w:val="529A9D3B"/>
    <w:rsid w:val="529B8765"/>
    <w:rsid w:val="52A049A9"/>
    <w:rsid w:val="52A19D6B"/>
    <w:rsid w:val="52A34376"/>
    <w:rsid w:val="52A52BF2"/>
    <w:rsid w:val="52A6BF3F"/>
    <w:rsid w:val="52A9996E"/>
    <w:rsid w:val="52AC68D8"/>
    <w:rsid w:val="52AC7EA5"/>
    <w:rsid w:val="52AD77F4"/>
    <w:rsid w:val="52B4D6BD"/>
    <w:rsid w:val="52B639A4"/>
    <w:rsid w:val="52B7A3AD"/>
    <w:rsid w:val="52BB822D"/>
    <w:rsid w:val="52BB94BC"/>
    <w:rsid w:val="52BC747E"/>
    <w:rsid w:val="52BCDD16"/>
    <w:rsid w:val="52BE12C9"/>
    <w:rsid w:val="52BF1232"/>
    <w:rsid w:val="52C061A8"/>
    <w:rsid w:val="52C782A2"/>
    <w:rsid w:val="52C8B322"/>
    <w:rsid w:val="52CB4793"/>
    <w:rsid w:val="52CBC214"/>
    <w:rsid w:val="52CD9031"/>
    <w:rsid w:val="52CE978F"/>
    <w:rsid w:val="52CFBEA2"/>
    <w:rsid w:val="52D35DE6"/>
    <w:rsid w:val="52D407E9"/>
    <w:rsid w:val="52D50DF1"/>
    <w:rsid w:val="52D54C3B"/>
    <w:rsid w:val="52DB8939"/>
    <w:rsid w:val="52DC1931"/>
    <w:rsid w:val="52DCBD7F"/>
    <w:rsid w:val="52DFA69C"/>
    <w:rsid w:val="52E1A6BC"/>
    <w:rsid w:val="52E287F2"/>
    <w:rsid w:val="52E3BB0B"/>
    <w:rsid w:val="52E831BD"/>
    <w:rsid w:val="52EC73B2"/>
    <w:rsid w:val="52ED8247"/>
    <w:rsid w:val="52F39718"/>
    <w:rsid w:val="52F57EE1"/>
    <w:rsid w:val="52FA8827"/>
    <w:rsid w:val="5302AE65"/>
    <w:rsid w:val="5302DEA5"/>
    <w:rsid w:val="5303033D"/>
    <w:rsid w:val="530389E5"/>
    <w:rsid w:val="5303D9D1"/>
    <w:rsid w:val="5308627B"/>
    <w:rsid w:val="530BDEEE"/>
    <w:rsid w:val="530F9CB6"/>
    <w:rsid w:val="5310D19B"/>
    <w:rsid w:val="53119A23"/>
    <w:rsid w:val="53123864"/>
    <w:rsid w:val="5312FDFD"/>
    <w:rsid w:val="531546B0"/>
    <w:rsid w:val="5316B8A6"/>
    <w:rsid w:val="531A733A"/>
    <w:rsid w:val="531F49E9"/>
    <w:rsid w:val="5320AE4D"/>
    <w:rsid w:val="532466AD"/>
    <w:rsid w:val="5325CFCF"/>
    <w:rsid w:val="53290B5F"/>
    <w:rsid w:val="532AA3E3"/>
    <w:rsid w:val="532C74BA"/>
    <w:rsid w:val="53343327"/>
    <w:rsid w:val="533583D2"/>
    <w:rsid w:val="533D2314"/>
    <w:rsid w:val="533F7661"/>
    <w:rsid w:val="534087A9"/>
    <w:rsid w:val="53415B25"/>
    <w:rsid w:val="5342E77F"/>
    <w:rsid w:val="53448362"/>
    <w:rsid w:val="5344D9D0"/>
    <w:rsid w:val="53485769"/>
    <w:rsid w:val="5348F00D"/>
    <w:rsid w:val="53490D44"/>
    <w:rsid w:val="5349E10D"/>
    <w:rsid w:val="534CF0FD"/>
    <w:rsid w:val="534E667C"/>
    <w:rsid w:val="534F30C7"/>
    <w:rsid w:val="535065C1"/>
    <w:rsid w:val="535278C9"/>
    <w:rsid w:val="535306F9"/>
    <w:rsid w:val="53535461"/>
    <w:rsid w:val="53582AFD"/>
    <w:rsid w:val="53591048"/>
    <w:rsid w:val="535AF742"/>
    <w:rsid w:val="535E7D79"/>
    <w:rsid w:val="535FC7F4"/>
    <w:rsid w:val="5360CBDE"/>
    <w:rsid w:val="5361E9C8"/>
    <w:rsid w:val="53621C27"/>
    <w:rsid w:val="537062F7"/>
    <w:rsid w:val="5371F69D"/>
    <w:rsid w:val="5374E444"/>
    <w:rsid w:val="5374E9FC"/>
    <w:rsid w:val="5375545A"/>
    <w:rsid w:val="5376024D"/>
    <w:rsid w:val="5379DC13"/>
    <w:rsid w:val="537B17C4"/>
    <w:rsid w:val="537C1089"/>
    <w:rsid w:val="537D3E7C"/>
    <w:rsid w:val="5380564D"/>
    <w:rsid w:val="53805D40"/>
    <w:rsid w:val="53840C21"/>
    <w:rsid w:val="5387EDD2"/>
    <w:rsid w:val="5389F502"/>
    <w:rsid w:val="538CAF5C"/>
    <w:rsid w:val="538D2E67"/>
    <w:rsid w:val="538D6B5B"/>
    <w:rsid w:val="53934E37"/>
    <w:rsid w:val="53961D16"/>
    <w:rsid w:val="53978E04"/>
    <w:rsid w:val="53986B4E"/>
    <w:rsid w:val="5398D5CA"/>
    <w:rsid w:val="539AD681"/>
    <w:rsid w:val="539C5888"/>
    <w:rsid w:val="539C5888"/>
    <w:rsid w:val="539CDA49"/>
    <w:rsid w:val="539E6158"/>
    <w:rsid w:val="53A07846"/>
    <w:rsid w:val="53A2912E"/>
    <w:rsid w:val="53A33E9E"/>
    <w:rsid w:val="53A3A2C8"/>
    <w:rsid w:val="53A45CEF"/>
    <w:rsid w:val="53A4F21F"/>
    <w:rsid w:val="53A7D916"/>
    <w:rsid w:val="53A81269"/>
    <w:rsid w:val="53AE03D0"/>
    <w:rsid w:val="53AE91ED"/>
    <w:rsid w:val="53B26786"/>
    <w:rsid w:val="53B366AA"/>
    <w:rsid w:val="53BA386B"/>
    <w:rsid w:val="53BB1500"/>
    <w:rsid w:val="53BF01A6"/>
    <w:rsid w:val="53C7E5E9"/>
    <w:rsid w:val="53C84B70"/>
    <w:rsid w:val="53C8A316"/>
    <w:rsid w:val="53CD7BC7"/>
    <w:rsid w:val="53D10ADE"/>
    <w:rsid w:val="53D3CD9B"/>
    <w:rsid w:val="53D596EC"/>
    <w:rsid w:val="53D7538E"/>
    <w:rsid w:val="53D9060A"/>
    <w:rsid w:val="53DA0E8F"/>
    <w:rsid w:val="53DB052F"/>
    <w:rsid w:val="53DB0608"/>
    <w:rsid w:val="53DB26B0"/>
    <w:rsid w:val="53DE2685"/>
    <w:rsid w:val="53E21EFF"/>
    <w:rsid w:val="53E2A542"/>
    <w:rsid w:val="53E4B4B8"/>
    <w:rsid w:val="53E53F5F"/>
    <w:rsid w:val="53E54355"/>
    <w:rsid w:val="53E9255C"/>
    <w:rsid w:val="53EB3D48"/>
    <w:rsid w:val="53EC2C8B"/>
    <w:rsid w:val="53EC890A"/>
    <w:rsid w:val="53F12589"/>
    <w:rsid w:val="53F42E65"/>
    <w:rsid w:val="53F47B0D"/>
    <w:rsid w:val="53F64607"/>
    <w:rsid w:val="53F82861"/>
    <w:rsid w:val="53F9BC5D"/>
    <w:rsid w:val="53FDD86C"/>
    <w:rsid w:val="53FEB1C4"/>
    <w:rsid w:val="5400255C"/>
    <w:rsid w:val="54040BCE"/>
    <w:rsid w:val="540A8CB1"/>
    <w:rsid w:val="540AAFE3"/>
    <w:rsid w:val="540B6178"/>
    <w:rsid w:val="540BAC5C"/>
    <w:rsid w:val="540D2ABB"/>
    <w:rsid w:val="540D42F0"/>
    <w:rsid w:val="540D57C1"/>
    <w:rsid w:val="540E2432"/>
    <w:rsid w:val="540F718C"/>
    <w:rsid w:val="5410C5E2"/>
    <w:rsid w:val="5411CE7B"/>
    <w:rsid w:val="54133D21"/>
    <w:rsid w:val="54161A65"/>
    <w:rsid w:val="541F6596"/>
    <w:rsid w:val="542037DE"/>
    <w:rsid w:val="5422AB81"/>
    <w:rsid w:val="54239379"/>
    <w:rsid w:val="5423A11F"/>
    <w:rsid w:val="54273752"/>
    <w:rsid w:val="542BA3C9"/>
    <w:rsid w:val="542D253B"/>
    <w:rsid w:val="542FCBDD"/>
    <w:rsid w:val="5431381B"/>
    <w:rsid w:val="54340325"/>
    <w:rsid w:val="54351B76"/>
    <w:rsid w:val="5437FCAA"/>
    <w:rsid w:val="5438E8D1"/>
    <w:rsid w:val="543A06B8"/>
    <w:rsid w:val="543B41E1"/>
    <w:rsid w:val="543CC821"/>
    <w:rsid w:val="543DDFCC"/>
    <w:rsid w:val="543F4422"/>
    <w:rsid w:val="54403998"/>
    <w:rsid w:val="54413214"/>
    <w:rsid w:val="5441EF77"/>
    <w:rsid w:val="544433E1"/>
    <w:rsid w:val="544484D4"/>
    <w:rsid w:val="544569CF"/>
    <w:rsid w:val="5446CF3E"/>
    <w:rsid w:val="54470DE9"/>
    <w:rsid w:val="544727C0"/>
    <w:rsid w:val="5447D6C4"/>
    <w:rsid w:val="5448D187"/>
    <w:rsid w:val="544AF073"/>
    <w:rsid w:val="544AFEA1"/>
    <w:rsid w:val="544BA6FC"/>
    <w:rsid w:val="544C17F8"/>
    <w:rsid w:val="5452A2A1"/>
    <w:rsid w:val="545379F6"/>
    <w:rsid w:val="5453A7A0"/>
    <w:rsid w:val="54547112"/>
    <w:rsid w:val="5454D79F"/>
    <w:rsid w:val="5454EA29"/>
    <w:rsid w:val="5454F4CA"/>
    <w:rsid w:val="545734FE"/>
    <w:rsid w:val="5457F4A5"/>
    <w:rsid w:val="5458C94E"/>
    <w:rsid w:val="545955FB"/>
    <w:rsid w:val="545C99DC"/>
    <w:rsid w:val="545D4E50"/>
    <w:rsid w:val="545F6B8D"/>
    <w:rsid w:val="5462D54C"/>
    <w:rsid w:val="54641A2A"/>
    <w:rsid w:val="5465BED5"/>
    <w:rsid w:val="546E6E13"/>
    <w:rsid w:val="547047C0"/>
    <w:rsid w:val="5473D437"/>
    <w:rsid w:val="54771B09"/>
    <w:rsid w:val="5477507C"/>
    <w:rsid w:val="5479C212"/>
    <w:rsid w:val="548261F3"/>
    <w:rsid w:val="54826222"/>
    <w:rsid w:val="5482CF8C"/>
    <w:rsid w:val="54857C4D"/>
    <w:rsid w:val="5486436D"/>
    <w:rsid w:val="5486E647"/>
    <w:rsid w:val="5487BEFA"/>
    <w:rsid w:val="548D9303"/>
    <w:rsid w:val="548DEE6E"/>
    <w:rsid w:val="549123FF"/>
    <w:rsid w:val="549276A2"/>
    <w:rsid w:val="549284BA"/>
    <w:rsid w:val="5493ABF7"/>
    <w:rsid w:val="549596D4"/>
    <w:rsid w:val="549B865E"/>
    <w:rsid w:val="549F6AAB"/>
    <w:rsid w:val="549F710D"/>
    <w:rsid w:val="549FF187"/>
    <w:rsid w:val="54A48168"/>
    <w:rsid w:val="54A50377"/>
    <w:rsid w:val="54A51FE8"/>
    <w:rsid w:val="54A6C88A"/>
    <w:rsid w:val="54A6F918"/>
    <w:rsid w:val="54A7543C"/>
    <w:rsid w:val="54A95BA5"/>
    <w:rsid w:val="54ABF30E"/>
    <w:rsid w:val="54AFCACC"/>
    <w:rsid w:val="54B0151C"/>
    <w:rsid w:val="54B0478F"/>
    <w:rsid w:val="54B0563A"/>
    <w:rsid w:val="54B4A95A"/>
    <w:rsid w:val="54B6D9BD"/>
    <w:rsid w:val="54B97DE5"/>
    <w:rsid w:val="54BB2261"/>
    <w:rsid w:val="54BB5A47"/>
    <w:rsid w:val="54BC5043"/>
    <w:rsid w:val="54BFA59A"/>
    <w:rsid w:val="54C15C51"/>
    <w:rsid w:val="54C311FB"/>
    <w:rsid w:val="54C3681C"/>
    <w:rsid w:val="54C44FF9"/>
    <w:rsid w:val="54C6819D"/>
    <w:rsid w:val="54C7ECF9"/>
    <w:rsid w:val="54C8254C"/>
    <w:rsid w:val="54CD57EB"/>
    <w:rsid w:val="54D08E12"/>
    <w:rsid w:val="54D20663"/>
    <w:rsid w:val="54D2BF1C"/>
    <w:rsid w:val="54D3363E"/>
    <w:rsid w:val="54D4EF90"/>
    <w:rsid w:val="54D8D84C"/>
    <w:rsid w:val="54E1ED3F"/>
    <w:rsid w:val="54E25CB3"/>
    <w:rsid w:val="54E88205"/>
    <w:rsid w:val="54EA958B"/>
    <w:rsid w:val="54EA9703"/>
    <w:rsid w:val="54EFD63A"/>
    <w:rsid w:val="54F1A9B6"/>
    <w:rsid w:val="54F2AEE9"/>
    <w:rsid w:val="54F33E92"/>
    <w:rsid w:val="54F3D0E9"/>
    <w:rsid w:val="54F4B2AC"/>
    <w:rsid w:val="54F53DD2"/>
    <w:rsid w:val="54F571E9"/>
    <w:rsid w:val="54F59E17"/>
    <w:rsid w:val="54F7ED03"/>
    <w:rsid w:val="54FA0E73"/>
    <w:rsid w:val="54FA4734"/>
    <w:rsid w:val="54FB79EF"/>
    <w:rsid w:val="54FE9E20"/>
    <w:rsid w:val="54FEDE93"/>
    <w:rsid w:val="55038169"/>
    <w:rsid w:val="55068539"/>
    <w:rsid w:val="5506C98F"/>
    <w:rsid w:val="5506C98F"/>
    <w:rsid w:val="55090E08"/>
    <w:rsid w:val="5509D511"/>
    <w:rsid w:val="550A8857"/>
    <w:rsid w:val="550BC853"/>
    <w:rsid w:val="550CE757"/>
    <w:rsid w:val="551085B3"/>
    <w:rsid w:val="5510C098"/>
    <w:rsid w:val="5511E411"/>
    <w:rsid w:val="5513E954"/>
    <w:rsid w:val="55177734"/>
    <w:rsid w:val="55182BA8"/>
    <w:rsid w:val="5518BDDB"/>
    <w:rsid w:val="551ACC85"/>
    <w:rsid w:val="551BF443"/>
    <w:rsid w:val="551CAF12"/>
    <w:rsid w:val="551CCB04"/>
    <w:rsid w:val="551D1101"/>
    <w:rsid w:val="55242292"/>
    <w:rsid w:val="55292147"/>
    <w:rsid w:val="55294147"/>
    <w:rsid w:val="552B71F1"/>
    <w:rsid w:val="552C2820"/>
    <w:rsid w:val="552C6CEF"/>
    <w:rsid w:val="552D2EB3"/>
    <w:rsid w:val="552DBA44"/>
    <w:rsid w:val="552E2D33"/>
    <w:rsid w:val="553083E0"/>
    <w:rsid w:val="5530943B"/>
    <w:rsid w:val="5533C9C0"/>
    <w:rsid w:val="553EA5F5"/>
    <w:rsid w:val="553F6D7E"/>
    <w:rsid w:val="55406776"/>
    <w:rsid w:val="554073FA"/>
    <w:rsid w:val="5541F614"/>
    <w:rsid w:val="554557C2"/>
    <w:rsid w:val="554669B8"/>
    <w:rsid w:val="55482D3D"/>
    <w:rsid w:val="5548A737"/>
    <w:rsid w:val="5548E46A"/>
    <w:rsid w:val="554BD2DE"/>
    <w:rsid w:val="5553542A"/>
    <w:rsid w:val="55562691"/>
    <w:rsid w:val="555797CA"/>
    <w:rsid w:val="555BB0B7"/>
    <w:rsid w:val="555CB2CF"/>
    <w:rsid w:val="555DB105"/>
    <w:rsid w:val="555F882A"/>
    <w:rsid w:val="555F963C"/>
    <w:rsid w:val="55621F41"/>
    <w:rsid w:val="55623149"/>
    <w:rsid w:val="5567AB72"/>
    <w:rsid w:val="55684981"/>
    <w:rsid w:val="5569E1B1"/>
    <w:rsid w:val="556A2528"/>
    <w:rsid w:val="556D100C"/>
    <w:rsid w:val="556D85F2"/>
    <w:rsid w:val="556E5F96"/>
    <w:rsid w:val="556EBCB5"/>
    <w:rsid w:val="5570A67A"/>
    <w:rsid w:val="55732EB8"/>
    <w:rsid w:val="55744A16"/>
    <w:rsid w:val="55772584"/>
    <w:rsid w:val="557A3328"/>
    <w:rsid w:val="557D4245"/>
    <w:rsid w:val="557E82D3"/>
    <w:rsid w:val="557F7359"/>
    <w:rsid w:val="5580F666"/>
    <w:rsid w:val="5582645D"/>
    <w:rsid w:val="5582B303"/>
    <w:rsid w:val="55889E42"/>
    <w:rsid w:val="5589BEB0"/>
    <w:rsid w:val="5589C7BA"/>
    <w:rsid w:val="5589F3AB"/>
    <w:rsid w:val="558F7AD7"/>
    <w:rsid w:val="55900963"/>
    <w:rsid w:val="559097B5"/>
    <w:rsid w:val="5591BF8A"/>
    <w:rsid w:val="55926C75"/>
    <w:rsid w:val="55948261"/>
    <w:rsid w:val="5596E6F7"/>
    <w:rsid w:val="55976A45"/>
    <w:rsid w:val="5597F8C0"/>
    <w:rsid w:val="559912BC"/>
    <w:rsid w:val="559918C9"/>
    <w:rsid w:val="559968C0"/>
    <w:rsid w:val="559D6FA1"/>
    <w:rsid w:val="55A0188D"/>
    <w:rsid w:val="55A24333"/>
    <w:rsid w:val="55A2FA61"/>
    <w:rsid w:val="55A5906C"/>
    <w:rsid w:val="55A67CD8"/>
    <w:rsid w:val="55A7C961"/>
    <w:rsid w:val="55A8A9DD"/>
    <w:rsid w:val="55AA589B"/>
    <w:rsid w:val="55AEB475"/>
    <w:rsid w:val="55AFD6C0"/>
    <w:rsid w:val="55B408B0"/>
    <w:rsid w:val="55BAF34D"/>
    <w:rsid w:val="55C02B77"/>
    <w:rsid w:val="55C4FCF5"/>
    <w:rsid w:val="55C73B0A"/>
    <w:rsid w:val="55C7F90D"/>
    <w:rsid w:val="55C88B60"/>
    <w:rsid w:val="55CC9481"/>
    <w:rsid w:val="55CD3E4F"/>
    <w:rsid w:val="55CEF0EE"/>
    <w:rsid w:val="55CF9A3A"/>
    <w:rsid w:val="55D064BC"/>
    <w:rsid w:val="55D33058"/>
    <w:rsid w:val="55D431E9"/>
    <w:rsid w:val="55D61435"/>
    <w:rsid w:val="55D7DD6C"/>
    <w:rsid w:val="55DECD39"/>
    <w:rsid w:val="55E25934"/>
    <w:rsid w:val="55E77675"/>
    <w:rsid w:val="55EA7E83"/>
    <w:rsid w:val="55EB9655"/>
    <w:rsid w:val="55EC53BD"/>
    <w:rsid w:val="55EFC5CD"/>
    <w:rsid w:val="55F00DF0"/>
    <w:rsid w:val="55F19F04"/>
    <w:rsid w:val="55F38F67"/>
    <w:rsid w:val="55F766F5"/>
    <w:rsid w:val="55FA0F36"/>
    <w:rsid w:val="55FBC454"/>
    <w:rsid w:val="55FDE1A7"/>
    <w:rsid w:val="5601A23C"/>
    <w:rsid w:val="5601DD3E"/>
    <w:rsid w:val="56025181"/>
    <w:rsid w:val="560309FA"/>
    <w:rsid w:val="5605A1F4"/>
    <w:rsid w:val="56062836"/>
    <w:rsid w:val="56090293"/>
    <w:rsid w:val="560F2331"/>
    <w:rsid w:val="56158947"/>
    <w:rsid w:val="5615D965"/>
    <w:rsid w:val="5616AAA3"/>
    <w:rsid w:val="561913A8"/>
    <w:rsid w:val="561CA069"/>
    <w:rsid w:val="56218163"/>
    <w:rsid w:val="5623EDFE"/>
    <w:rsid w:val="56286B07"/>
    <w:rsid w:val="562BFF26"/>
    <w:rsid w:val="562E9EFC"/>
    <w:rsid w:val="562F90F1"/>
    <w:rsid w:val="5631E57B"/>
    <w:rsid w:val="5631F113"/>
    <w:rsid w:val="5633C824"/>
    <w:rsid w:val="5634513A"/>
    <w:rsid w:val="5634F52D"/>
    <w:rsid w:val="5635D838"/>
    <w:rsid w:val="56381947"/>
    <w:rsid w:val="5639C5D7"/>
    <w:rsid w:val="5639E4EE"/>
    <w:rsid w:val="563D8181"/>
    <w:rsid w:val="563E00AF"/>
    <w:rsid w:val="563EDCBB"/>
    <w:rsid w:val="563F27B6"/>
    <w:rsid w:val="5640AF8A"/>
    <w:rsid w:val="564372B6"/>
    <w:rsid w:val="5646A616"/>
    <w:rsid w:val="56478F25"/>
    <w:rsid w:val="5648412E"/>
    <w:rsid w:val="565A3831"/>
    <w:rsid w:val="565B16D1"/>
    <w:rsid w:val="5661C691"/>
    <w:rsid w:val="5665CD88"/>
    <w:rsid w:val="5665FD0F"/>
    <w:rsid w:val="56660578"/>
    <w:rsid w:val="56668A72"/>
    <w:rsid w:val="5666C470"/>
    <w:rsid w:val="566B2AE7"/>
    <w:rsid w:val="566B5C7F"/>
    <w:rsid w:val="56701883"/>
    <w:rsid w:val="56723BAF"/>
    <w:rsid w:val="567615FA"/>
    <w:rsid w:val="567B8235"/>
    <w:rsid w:val="567CCD53"/>
    <w:rsid w:val="567E3A16"/>
    <w:rsid w:val="567E89EC"/>
    <w:rsid w:val="567EBA7A"/>
    <w:rsid w:val="568194AF"/>
    <w:rsid w:val="56824021"/>
    <w:rsid w:val="56824EA4"/>
    <w:rsid w:val="5683B8A1"/>
    <w:rsid w:val="5686224A"/>
    <w:rsid w:val="56898545"/>
    <w:rsid w:val="568A58FB"/>
    <w:rsid w:val="568A653D"/>
    <w:rsid w:val="568BB373"/>
    <w:rsid w:val="568C4A0E"/>
    <w:rsid w:val="568FC0C6"/>
    <w:rsid w:val="56916A68"/>
    <w:rsid w:val="5691B2BF"/>
    <w:rsid w:val="569223DE"/>
    <w:rsid w:val="569498C5"/>
    <w:rsid w:val="569613FB"/>
    <w:rsid w:val="56965399"/>
    <w:rsid w:val="56977FB2"/>
    <w:rsid w:val="56984765"/>
    <w:rsid w:val="5699579C"/>
    <w:rsid w:val="569A6341"/>
    <w:rsid w:val="569C873F"/>
    <w:rsid w:val="569CB64A"/>
    <w:rsid w:val="569FE4BD"/>
    <w:rsid w:val="56A1E3F7"/>
    <w:rsid w:val="56A22A17"/>
    <w:rsid w:val="56A515BB"/>
    <w:rsid w:val="56A719AB"/>
    <w:rsid w:val="56A837C9"/>
    <w:rsid w:val="56A9284D"/>
    <w:rsid w:val="56AAA6EC"/>
    <w:rsid w:val="56AC42F2"/>
    <w:rsid w:val="56AF0F18"/>
    <w:rsid w:val="56AFC979"/>
    <w:rsid w:val="56B09963"/>
    <w:rsid w:val="56B1A067"/>
    <w:rsid w:val="56B4D3B3"/>
    <w:rsid w:val="56B84BA3"/>
    <w:rsid w:val="56B86853"/>
    <w:rsid w:val="56B8CFBF"/>
    <w:rsid w:val="56BA6B10"/>
    <w:rsid w:val="56BAE1EE"/>
    <w:rsid w:val="56BF2F30"/>
    <w:rsid w:val="56C027DF"/>
    <w:rsid w:val="56C11E37"/>
    <w:rsid w:val="56C92E7B"/>
    <w:rsid w:val="56C962D4"/>
    <w:rsid w:val="56C96D3C"/>
    <w:rsid w:val="56CED622"/>
    <w:rsid w:val="56D35636"/>
    <w:rsid w:val="56D3CCAD"/>
    <w:rsid w:val="56D49052"/>
    <w:rsid w:val="56D57A00"/>
    <w:rsid w:val="56D59C0E"/>
    <w:rsid w:val="56DBEDA4"/>
    <w:rsid w:val="56DC61CC"/>
    <w:rsid w:val="56DC6932"/>
    <w:rsid w:val="56E07366"/>
    <w:rsid w:val="56E2E18E"/>
    <w:rsid w:val="56E746C4"/>
    <w:rsid w:val="56EC3FA5"/>
    <w:rsid w:val="56F23792"/>
    <w:rsid w:val="56F9C5A4"/>
    <w:rsid w:val="56F9F6F7"/>
    <w:rsid w:val="56FA750B"/>
    <w:rsid w:val="56FFCC4D"/>
    <w:rsid w:val="57011642"/>
    <w:rsid w:val="570B9FFD"/>
    <w:rsid w:val="570F7644"/>
    <w:rsid w:val="570FB341"/>
    <w:rsid w:val="5710068C"/>
    <w:rsid w:val="5711B497"/>
    <w:rsid w:val="5711E112"/>
    <w:rsid w:val="5717F65C"/>
    <w:rsid w:val="571AA011"/>
    <w:rsid w:val="57202CCE"/>
    <w:rsid w:val="57206B6F"/>
    <w:rsid w:val="57206B6F"/>
    <w:rsid w:val="572158AC"/>
    <w:rsid w:val="572158B9"/>
    <w:rsid w:val="57271508"/>
    <w:rsid w:val="572B6666"/>
    <w:rsid w:val="572B9802"/>
    <w:rsid w:val="572CE7D3"/>
    <w:rsid w:val="573056A3"/>
    <w:rsid w:val="5730D518"/>
    <w:rsid w:val="57323A48"/>
    <w:rsid w:val="57349AF9"/>
    <w:rsid w:val="57383CB4"/>
    <w:rsid w:val="5738D51F"/>
    <w:rsid w:val="573979DE"/>
    <w:rsid w:val="573FFE0D"/>
    <w:rsid w:val="574153C4"/>
    <w:rsid w:val="574307CC"/>
    <w:rsid w:val="57436A1E"/>
    <w:rsid w:val="57437140"/>
    <w:rsid w:val="5743B242"/>
    <w:rsid w:val="57452DB8"/>
    <w:rsid w:val="5746B848"/>
    <w:rsid w:val="5747EBAB"/>
    <w:rsid w:val="5748CD2C"/>
    <w:rsid w:val="57492F84"/>
    <w:rsid w:val="57530844"/>
    <w:rsid w:val="575359A9"/>
    <w:rsid w:val="57570C09"/>
    <w:rsid w:val="575C0769"/>
    <w:rsid w:val="575D12DD"/>
    <w:rsid w:val="57628A7B"/>
    <w:rsid w:val="5762E8BD"/>
    <w:rsid w:val="57632B22"/>
    <w:rsid w:val="57633DCC"/>
    <w:rsid w:val="5764003B"/>
    <w:rsid w:val="5765FE16"/>
    <w:rsid w:val="57673630"/>
    <w:rsid w:val="576A343E"/>
    <w:rsid w:val="576C9C5C"/>
    <w:rsid w:val="57715D80"/>
    <w:rsid w:val="5771C67D"/>
    <w:rsid w:val="57733CC9"/>
    <w:rsid w:val="5778580F"/>
    <w:rsid w:val="577AC74B"/>
    <w:rsid w:val="577D0A91"/>
    <w:rsid w:val="577EA659"/>
    <w:rsid w:val="577F93D4"/>
    <w:rsid w:val="578215C9"/>
    <w:rsid w:val="5783A78A"/>
    <w:rsid w:val="5784223B"/>
    <w:rsid w:val="57849C19"/>
    <w:rsid w:val="5789EBF0"/>
    <w:rsid w:val="578D1E46"/>
    <w:rsid w:val="578FBA16"/>
    <w:rsid w:val="578FC2D6"/>
    <w:rsid w:val="57913244"/>
    <w:rsid w:val="579728E1"/>
    <w:rsid w:val="579A5FDE"/>
    <w:rsid w:val="57A1451F"/>
    <w:rsid w:val="57A19A1F"/>
    <w:rsid w:val="57A20CA9"/>
    <w:rsid w:val="57A25F1E"/>
    <w:rsid w:val="57A354E7"/>
    <w:rsid w:val="57A920F5"/>
    <w:rsid w:val="57ABBBFA"/>
    <w:rsid w:val="57AC4A58"/>
    <w:rsid w:val="57ACDFD9"/>
    <w:rsid w:val="57ACEB3C"/>
    <w:rsid w:val="57B06C9A"/>
    <w:rsid w:val="57B075F1"/>
    <w:rsid w:val="57B67592"/>
    <w:rsid w:val="57B6D742"/>
    <w:rsid w:val="57B9A859"/>
    <w:rsid w:val="57BA5E70"/>
    <w:rsid w:val="57BBD3A5"/>
    <w:rsid w:val="57BED76D"/>
    <w:rsid w:val="57BF6637"/>
    <w:rsid w:val="57C0695D"/>
    <w:rsid w:val="57C19FFD"/>
    <w:rsid w:val="57C8ABA0"/>
    <w:rsid w:val="57C8E58A"/>
    <w:rsid w:val="57C93206"/>
    <w:rsid w:val="57C9FB6A"/>
    <w:rsid w:val="57CC716D"/>
    <w:rsid w:val="57CD518B"/>
    <w:rsid w:val="57CE9BAF"/>
    <w:rsid w:val="57D0D2BD"/>
    <w:rsid w:val="57D229E0"/>
    <w:rsid w:val="57D80022"/>
    <w:rsid w:val="57E19DE9"/>
    <w:rsid w:val="57E88843"/>
    <w:rsid w:val="57E9B1E5"/>
    <w:rsid w:val="57E9E829"/>
    <w:rsid w:val="57EB0A50"/>
    <w:rsid w:val="57ED1A99"/>
    <w:rsid w:val="57ED2B99"/>
    <w:rsid w:val="57F05801"/>
    <w:rsid w:val="57F16633"/>
    <w:rsid w:val="57F29B05"/>
    <w:rsid w:val="57F3A215"/>
    <w:rsid w:val="57F4529B"/>
    <w:rsid w:val="57F48AEC"/>
    <w:rsid w:val="57F7C354"/>
    <w:rsid w:val="57F96D11"/>
    <w:rsid w:val="57FC6151"/>
    <w:rsid w:val="57FD0DC6"/>
    <w:rsid w:val="57FDEFC1"/>
    <w:rsid w:val="5802E7C9"/>
    <w:rsid w:val="580323CD"/>
    <w:rsid w:val="5804CC13"/>
    <w:rsid w:val="5806378D"/>
    <w:rsid w:val="5806ACF0"/>
    <w:rsid w:val="580A2B7F"/>
    <w:rsid w:val="5811A9B1"/>
    <w:rsid w:val="5811CEFA"/>
    <w:rsid w:val="581BA1EE"/>
    <w:rsid w:val="581F83A0"/>
    <w:rsid w:val="58261693"/>
    <w:rsid w:val="58266215"/>
    <w:rsid w:val="5827E9CF"/>
    <w:rsid w:val="582A5DEE"/>
    <w:rsid w:val="582EA925"/>
    <w:rsid w:val="5832D6E5"/>
    <w:rsid w:val="5832DE40"/>
    <w:rsid w:val="5835AD3F"/>
    <w:rsid w:val="58378ED1"/>
    <w:rsid w:val="58379547"/>
    <w:rsid w:val="583A4F94"/>
    <w:rsid w:val="583AF281"/>
    <w:rsid w:val="583BA6EC"/>
    <w:rsid w:val="58413EBB"/>
    <w:rsid w:val="58423149"/>
    <w:rsid w:val="5842D01B"/>
    <w:rsid w:val="5842EA0C"/>
    <w:rsid w:val="584413B8"/>
    <w:rsid w:val="58455F02"/>
    <w:rsid w:val="5846BFB0"/>
    <w:rsid w:val="584911AC"/>
    <w:rsid w:val="584B666A"/>
    <w:rsid w:val="584BEE63"/>
    <w:rsid w:val="584CE2DF"/>
    <w:rsid w:val="584D03BA"/>
    <w:rsid w:val="584D6F0E"/>
    <w:rsid w:val="584EE56D"/>
    <w:rsid w:val="58522D04"/>
    <w:rsid w:val="585427C6"/>
    <w:rsid w:val="58554408"/>
    <w:rsid w:val="5855D1A2"/>
    <w:rsid w:val="58595BAC"/>
    <w:rsid w:val="5859EBA5"/>
    <w:rsid w:val="585C532C"/>
    <w:rsid w:val="585CABD4"/>
    <w:rsid w:val="585F39A2"/>
    <w:rsid w:val="585FEB3F"/>
    <w:rsid w:val="5860D18C"/>
    <w:rsid w:val="58619BE7"/>
    <w:rsid w:val="5866B911"/>
    <w:rsid w:val="5867D0E2"/>
    <w:rsid w:val="58683307"/>
    <w:rsid w:val="58690D73"/>
    <w:rsid w:val="5869F6CF"/>
    <w:rsid w:val="586A380D"/>
    <w:rsid w:val="586A703C"/>
    <w:rsid w:val="586E3C52"/>
    <w:rsid w:val="586EA79D"/>
    <w:rsid w:val="586EBE8E"/>
    <w:rsid w:val="58714625"/>
    <w:rsid w:val="58741998"/>
    <w:rsid w:val="58743BB7"/>
    <w:rsid w:val="5874831A"/>
    <w:rsid w:val="58750037"/>
    <w:rsid w:val="58756F47"/>
    <w:rsid w:val="5877D49C"/>
    <w:rsid w:val="5878775F"/>
    <w:rsid w:val="5878FAD4"/>
    <w:rsid w:val="587F6D9E"/>
    <w:rsid w:val="587F850B"/>
    <w:rsid w:val="5882F288"/>
    <w:rsid w:val="5885E444"/>
    <w:rsid w:val="58867C4D"/>
    <w:rsid w:val="58883C8D"/>
    <w:rsid w:val="588875E5"/>
    <w:rsid w:val="588AFE13"/>
    <w:rsid w:val="588B8327"/>
    <w:rsid w:val="588E93E2"/>
    <w:rsid w:val="588FF91B"/>
    <w:rsid w:val="5891A408"/>
    <w:rsid w:val="58943844"/>
    <w:rsid w:val="589480BC"/>
    <w:rsid w:val="5895322E"/>
    <w:rsid w:val="5896BEED"/>
    <w:rsid w:val="58980F85"/>
    <w:rsid w:val="5898A004"/>
    <w:rsid w:val="5898B3CE"/>
    <w:rsid w:val="589CD33E"/>
    <w:rsid w:val="589F46BA"/>
    <w:rsid w:val="589F5E1A"/>
    <w:rsid w:val="589FB3EC"/>
    <w:rsid w:val="58A16746"/>
    <w:rsid w:val="58A32587"/>
    <w:rsid w:val="58AB5296"/>
    <w:rsid w:val="58B2CE41"/>
    <w:rsid w:val="58B330F3"/>
    <w:rsid w:val="58B3FEE4"/>
    <w:rsid w:val="58B4E913"/>
    <w:rsid w:val="58B5E50E"/>
    <w:rsid w:val="58B76DC9"/>
    <w:rsid w:val="58B9ACB7"/>
    <w:rsid w:val="58BCEDDE"/>
    <w:rsid w:val="58BD87A8"/>
    <w:rsid w:val="58BDCEF8"/>
    <w:rsid w:val="58BE5E34"/>
    <w:rsid w:val="58C04866"/>
    <w:rsid w:val="58C1A80C"/>
    <w:rsid w:val="58C41799"/>
    <w:rsid w:val="58C79F88"/>
    <w:rsid w:val="58CC7B6E"/>
    <w:rsid w:val="58CD2D80"/>
    <w:rsid w:val="58D1C05C"/>
    <w:rsid w:val="58D6DBA6"/>
    <w:rsid w:val="58D92535"/>
    <w:rsid w:val="58DC88F3"/>
    <w:rsid w:val="58DD1067"/>
    <w:rsid w:val="58DE2FEF"/>
    <w:rsid w:val="58E09054"/>
    <w:rsid w:val="58E0EA7B"/>
    <w:rsid w:val="58E42955"/>
    <w:rsid w:val="58EC4838"/>
    <w:rsid w:val="58EF95B2"/>
    <w:rsid w:val="58F049EC"/>
    <w:rsid w:val="58F1412A"/>
    <w:rsid w:val="58F1B14A"/>
    <w:rsid w:val="58F1C882"/>
    <w:rsid w:val="58F41A0F"/>
    <w:rsid w:val="58F5135F"/>
    <w:rsid w:val="58F939D3"/>
    <w:rsid w:val="590570BA"/>
    <w:rsid w:val="5906E498"/>
    <w:rsid w:val="590C4584"/>
    <w:rsid w:val="590D59EE"/>
    <w:rsid w:val="59121058"/>
    <w:rsid w:val="59143FC0"/>
    <w:rsid w:val="591518CC"/>
    <w:rsid w:val="5915E61A"/>
    <w:rsid w:val="5917F5F7"/>
    <w:rsid w:val="5918D5B8"/>
    <w:rsid w:val="5919043D"/>
    <w:rsid w:val="591A51AE"/>
    <w:rsid w:val="591E660C"/>
    <w:rsid w:val="5921E02C"/>
    <w:rsid w:val="5922326F"/>
    <w:rsid w:val="59228899"/>
    <w:rsid w:val="59230F51"/>
    <w:rsid w:val="59251740"/>
    <w:rsid w:val="592679AD"/>
    <w:rsid w:val="59287EB2"/>
    <w:rsid w:val="5929CAFB"/>
    <w:rsid w:val="592A7140"/>
    <w:rsid w:val="59307EC3"/>
    <w:rsid w:val="5930D1B5"/>
    <w:rsid w:val="5931A875"/>
    <w:rsid w:val="5931D021"/>
    <w:rsid w:val="5932CEC9"/>
    <w:rsid w:val="593419EF"/>
    <w:rsid w:val="5935B413"/>
    <w:rsid w:val="5936C661"/>
    <w:rsid w:val="5937794A"/>
    <w:rsid w:val="59380DDE"/>
    <w:rsid w:val="5939A7FD"/>
    <w:rsid w:val="5939BB77"/>
    <w:rsid w:val="5939F44A"/>
    <w:rsid w:val="593A49F9"/>
    <w:rsid w:val="593D13CB"/>
    <w:rsid w:val="5940EEFF"/>
    <w:rsid w:val="5943ECAD"/>
    <w:rsid w:val="5948CF9A"/>
    <w:rsid w:val="594DB54F"/>
    <w:rsid w:val="594DC39E"/>
    <w:rsid w:val="59501C2E"/>
    <w:rsid w:val="59555475"/>
    <w:rsid w:val="59557A17"/>
    <w:rsid w:val="5956A1C3"/>
    <w:rsid w:val="595AEA0B"/>
    <w:rsid w:val="595F3F79"/>
    <w:rsid w:val="596311D4"/>
    <w:rsid w:val="59653AE3"/>
    <w:rsid w:val="59681BB0"/>
    <w:rsid w:val="5969076E"/>
    <w:rsid w:val="596A3976"/>
    <w:rsid w:val="596D632B"/>
    <w:rsid w:val="5972DBB9"/>
    <w:rsid w:val="5979A292"/>
    <w:rsid w:val="597AA0BE"/>
    <w:rsid w:val="59809B4F"/>
    <w:rsid w:val="5981798C"/>
    <w:rsid w:val="59818D4F"/>
    <w:rsid w:val="5981B5FB"/>
    <w:rsid w:val="59829BFB"/>
    <w:rsid w:val="59837976"/>
    <w:rsid w:val="59838399"/>
    <w:rsid w:val="59851EA2"/>
    <w:rsid w:val="59860552"/>
    <w:rsid w:val="598F4B75"/>
    <w:rsid w:val="599232A8"/>
    <w:rsid w:val="5994D1EA"/>
    <w:rsid w:val="5994F5CA"/>
    <w:rsid w:val="599B55D2"/>
    <w:rsid w:val="599C2AFD"/>
    <w:rsid w:val="599C5F50"/>
    <w:rsid w:val="599D3EAA"/>
    <w:rsid w:val="59A0ADB6"/>
    <w:rsid w:val="59A2B0AC"/>
    <w:rsid w:val="59A58A91"/>
    <w:rsid w:val="59A58F77"/>
    <w:rsid w:val="59A61AD7"/>
    <w:rsid w:val="59A62430"/>
    <w:rsid w:val="59A63B26"/>
    <w:rsid w:val="59A85CA3"/>
    <w:rsid w:val="59A89644"/>
    <w:rsid w:val="59A957BF"/>
    <w:rsid w:val="59AB90D0"/>
    <w:rsid w:val="59ACAFE0"/>
    <w:rsid w:val="59AFD95E"/>
    <w:rsid w:val="59B4D549"/>
    <w:rsid w:val="59B6AA10"/>
    <w:rsid w:val="59B73E80"/>
    <w:rsid w:val="59BC01AB"/>
    <w:rsid w:val="59C08FC6"/>
    <w:rsid w:val="59C15648"/>
    <w:rsid w:val="59C2A4CE"/>
    <w:rsid w:val="59C9C4A0"/>
    <w:rsid w:val="59CAC1D3"/>
    <w:rsid w:val="59CBAD25"/>
    <w:rsid w:val="59CD88EE"/>
    <w:rsid w:val="59CD8CC8"/>
    <w:rsid w:val="59CE7C5A"/>
    <w:rsid w:val="59D3907A"/>
    <w:rsid w:val="59D64009"/>
    <w:rsid w:val="59DBA647"/>
    <w:rsid w:val="59DD6CA5"/>
    <w:rsid w:val="59DDE7C3"/>
    <w:rsid w:val="59DF6F77"/>
    <w:rsid w:val="59E0B031"/>
    <w:rsid w:val="59E16729"/>
    <w:rsid w:val="59E46D8E"/>
    <w:rsid w:val="59E4E620"/>
    <w:rsid w:val="59E56037"/>
    <w:rsid w:val="59E75B0D"/>
    <w:rsid w:val="59E90142"/>
    <w:rsid w:val="59EAC20B"/>
    <w:rsid w:val="59ECBB50"/>
    <w:rsid w:val="59ECEAFA"/>
    <w:rsid w:val="59EE0A8B"/>
    <w:rsid w:val="59F0BA48"/>
    <w:rsid w:val="59F3A7E1"/>
    <w:rsid w:val="59F3C413"/>
    <w:rsid w:val="59F687A1"/>
    <w:rsid w:val="59F7F27B"/>
    <w:rsid w:val="59F877CB"/>
    <w:rsid w:val="59FB1716"/>
    <w:rsid w:val="59FBCFD9"/>
    <w:rsid w:val="59FCC83C"/>
    <w:rsid w:val="59FDE390"/>
    <w:rsid w:val="59FEDA8E"/>
    <w:rsid w:val="5A01AF2F"/>
    <w:rsid w:val="5A055E07"/>
    <w:rsid w:val="5A0AB48C"/>
    <w:rsid w:val="5A0BF2D4"/>
    <w:rsid w:val="5A0C037E"/>
    <w:rsid w:val="5A0C57C0"/>
    <w:rsid w:val="5A1090B9"/>
    <w:rsid w:val="5A10C159"/>
    <w:rsid w:val="5A13F2DF"/>
    <w:rsid w:val="5A157E3E"/>
    <w:rsid w:val="5A194CA2"/>
    <w:rsid w:val="5A19DADB"/>
    <w:rsid w:val="5A1CB547"/>
    <w:rsid w:val="5A1DACD5"/>
    <w:rsid w:val="5A1DF683"/>
    <w:rsid w:val="5A1E0C35"/>
    <w:rsid w:val="5A1F164C"/>
    <w:rsid w:val="5A1F5938"/>
    <w:rsid w:val="5A2187AF"/>
    <w:rsid w:val="5A2405C7"/>
    <w:rsid w:val="5A25A9FB"/>
    <w:rsid w:val="5A25EE0C"/>
    <w:rsid w:val="5A263FB6"/>
    <w:rsid w:val="5A26FC00"/>
    <w:rsid w:val="5A2759D7"/>
    <w:rsid w:val="5A281444"/>
    <w:rsid w:val="5A2AAB83"/>
    <w:rsid w:val="5A2C77DD"/>
    <w:rsid w:val="5A2E6CF5"/>
    <w:rsid w:val="5A3064C4"/>
    <w:rsid w:val="5A326750"/>
    <w:rsid w:val="5A335770"/>
    <w:rsid w:val="5A35D885"/>
    <w:rsid w:val="5A368796"/>
    <w:rsid w:val="5A3FF5A9"/>
    <w:rsid w:val="5A41C89F"/>
    <w:rsid w:val="5A42259E"/>
    <w:rsid w:val="5A427ADB"/>
    <w:rsid w:val="5A42FA4F"/>
    <w:rsid w:val="5A4658D6"/>
    <w:rsid w:val="5A4B73F9"/>
    <w:rsid w:val="5A52842D"/>
    <w:rsid w:val="5A54F117"/>
    <w:rsid w:val="5A557342"/>
    <w:rsid w:val="5A5AF872"/>
    <w:rsid w:val="5A5E4817"/>
    <w:rsid w:val="5A62B458"/>
    <w:rsid w:val="5A66B977"/>
    <w:rsid w:val="5A672550"/>
    <w:rsid w:val="5A674591"/>
    <w:rsid w:val="5A69053D"/>
    <w:rsid w:val="5A69F00F"/>
    <w:rsid w:val="5A6FC5E2"/>
    <w:rsid w:val="5A702B36"/>
    <w:rsid w:val="5A7A9B6A"/>
    <w:rsid w:val="5A7FA9EB"/>
    <w:rsid w:val="5A7FE91A"/>
    <w:rsid w:val="5A805D04"/>
    <w:rsid w:val="5A83927E"/>
    <w:rsid w:val="5A866BF2"/>
    <w:rsid w:val="5A8929B1"/>
    <w:rsid w:val="5A8A6134"/>
    <w:rsid w:val="5A8C345D"/>
    <w:rsid w:val="5A8C7434"/>
    <w:rsid w:val="5A90BB90"/>
    <w:rsid w:val="5A919747"/>
    <w:rsid w:val="5A92E40E"/>
    <w:rsid w:val="5A958CD7"/>
    <w:rsid w:val="5A95ADC7"/>
    <w:rsid w:val="5A9B1E4F"/>
    <w:rsid w:val="5A9B47A7"/>
    <w:rsid w:val="5A9B576E"/>
    <w:rsid w:val="5A9B82F6"/>
    <w:rsid w:val="5A9CA98E"/>
    <w:rsid w:val="5A9E11C1"/>
    <w:rsid w:val="5AA07D18"/>
    <w:rsid w:val="5AA0AB7C"/>
    <w:rsid w:val="5AA24B0B"/>
    <w:rsid w:val="5AAB615A"/>
    <w:rsid w:val="5AAC6BE3"/>
    <w:rsid w:val="5AAE38B4"/>
    <w:rsid w:val="5AB1C235"/>
    <w:rsid w:val="5AB65FC3"/>
    <w:rsid w:val="5ABDA2BB"/>
    <w:rsid w:val="5ABDA2BB"/>
    <w:rsid w:val="5ABE4F3C"/>
    <w:rsid w:val="5ABEC797"/>
    <w:rsid w:val="5AC18465"/>
    <w:rsid w:val="5AC59B5C"/>
    <w:rsid w:val="5AD147A1"/>
    <w:rsid w:val="5AD6B563"/>
    <w:rsid w:val="5AD9F11A"/>
    <w:rsid w:val="5AE01FD6"/>
    <w:rsid w:val="5AE90A4D"/>
    <w:rsid w:val="5AEDDAFC"/>
    <w:rsid w:val="5AEF9E52"/>
    <w:rsid w:val="5AF6C832"/>
    <w:rsid w:val="5AF7FFDC"/>
    <w:rsid w:val="5AF905B8"/>
    <w:rsid w:val="5B016E83"/>
    <w:rsid w:val="5B023AB8"/>
    <w:rsid w:val="5B04CFC4"/>
    <w:rsid w:val="5B0AFB12"/>
    <w:rsid w:val="5B0CAF30"/>
    <w:rsid w:val="5B0DDB8B"/>
    <w:rsid w:val="5B0E5990"/>
    <w:rsid w:val="5B11D480"/>
    <w:rsid w:val="5B13E970"/>
    <w:rsid w:val="5B163F6A"/>
    <w:rsid w:val="5B176C70"/>
    <w:rsid w:val="5B1872FA"/>
    <w:rsid w:val="5B19CE4D"/>
    <w:rsid w:val="5B1D1CA7"/>
    <w:rsid w:val="5B1F4258"/>
    <w:rsid w:val="5B227523"/>
    <w:rsid w:val="5B2BCF90"/>
    <w:rsid w:val="5B2C3EF4"/>
    <w:rsid w:val="5B2DB774"/>
    <w:rsid w:val="5B2E9ADA"/>
    <w:rsid w:val="5B30F9FA"/>
    <w:rsid w:val="5B32C520"/>
    <w:rsid w:val="5B34736A"/>
    <w:rsid w:val="5B348B6E"/>
    <w:rsid w:val="5B36C1DF"/>
    <w:rsid w:val="5B37FB5E"/>
    <w:rsid w:val="5B38A24F"/>
    <w:rsid w:val="5B38C03B"/>
    <w:rsid w:val="5B3A1E2F"/>
    <w:rsid w:val="5B40BA5F"/>
    <w:rsid w:val="5B41A3B9"/>
    <w:rsid w:val="5B4619C4"/>
    <w:rsid w:val="5B47426E"/>
    <w:rsid w:val="5B4745D1"/>
    <w:rsid w:val="5B4941CB"/>
    <w:rsid w:val="5B4FDD1D"/>
    <w:rsid w:val="5B562CC3"/>
    <w:rsid w:val="5B57CDEC"/>
    <w:rsid w:val="5B586C6F"/>
    <w:rsid w:val="5B595B24"/>
    <w:rsid w:val="5B6286D3"/>
    <w:rsid w:val="5B659501"/>
    <w:rsid w:val="5B661BE7"/>
    <w:rsid w:val="5B6A7C3A"/>
    <w:rsid w:val="5B6EFEC0"/>
    <w:rsid w:val="5B720873"/>
    <w:rsid w:val="5B751450"/>
    <w:rsid w:val="5B75F5C4"/>
    <w:rsid w:val="5B7B8012"/>
    <w:rsid w:val="5B7D8DD0"/>
    <w:rsid w:val="5B7F82DE"/>
    <w:rsid w:val="5B8103AD"/>
    <w:rsid w:val="5B813305"/>
    <w:rsid w:val="5B841A7A"/>
    <w:rsid w:val="5B856BEB"/>
    <w:rsid w:val="5B87FB1F"/>
    <w:rsid w:val="5B89597D"/>
    <w:rsid w:val="5B896D4D"/>
    <w:rsid w:val="5B8ABF3E"/>
    <w:rsid w:val="5B8F2DCB"/>
    <w:rsid w:val="5B8F49F8"/>
    <w:rsid w:val="5B8FDD58"/>
    <w:rsid w:val="5B932E04"/>
    <w:rsid w:val="5B9443BB"/>
    <w:rsid w:val="5B94482C"/>
    <w:rsid w:val="5B9635E1"/>
    <w:rsid w:val="5B9A40D6"/>
    <w:rsid w:val="5B9EEB92"/>
    <w:rsid w:val="5B9F5529"/>
    <w:rsid w:val="5BA1EF64"/>
    <w:rsid w:val="5BA35CC0"/>
    <w:rsid w:val="5BA47F72"/>
    <w:rsid w:val="5BA56CEB"/>
    <w:rsid w:val="5BA653DF"/>
    <w:rsid w:val="5BA7E060"/>
    <w:rsid w:val="5BA81745"/>
    <w:rsid w:val="5BA9A359"/>
    <w:rsid w:val="5BACAAB0"/>
    <w:rsid w:val="5BADDFF5"/>
    <w:rsid w:val="5BAF6BFC"/>
    <w:rsid w:val="5BB1FF47"/>
    <w:rsid w:val="5BB7E3A9"/>
    <w:rsid w:val="5BC57C18"/>
    <w:rsid w:val="5BC5C52F"/>
    <w:rsid w:val="5BC5FE49"/>
    <w:rsid w:val="5BC81F5C"/>
    <w:rsid w:val="5BC84ECA"/>
    <w:rsid w:val="5BC88B7B"/>
    <w:rsid w:val="5BC9049D"/>
    <w:rsid w:val="5BCB39EA"/>
    <w:rsid w:val="5BCE396C"/>
    <w:rsid w:val="5BCF4A95"/>
    <w:rsid w:val="5BD22560"/>
    <w:rsid w:val="5BD4EA4B"/>
    <w:rsid w:val="5BD50234"/>
    <w:rsid w:val="5BD5D1EE"/>
    <w:rsid w:val="5BD60396"/>
    <w:rsid w:val="5BD6A040"/>
    <w:rsid w:val="5BD6FEDC"/>
    <w:rsid w:val="5BD8DA2E"/>
    <w:rsid w:val="5BD95EB5"/>
    <w:rsid w:val="5BD9A1B9"/>
    <w:rsid w:val="5BDBBE1A"/>
    <w:rsid w:val="5BDEDF80"/>
    <w:rsid w:val="5BDEF01F"/>
    <w:rsid w:val="5BDFEDFD"/>
    <w:rsid w:val="5BE330A4"/>
    <w:rsid w:val="5BE40142"/>
    <w:rsid w:val="5BED232F"/>
    <w:rsid w:val="5BEE548E"/>
    <w:rsid w:val="5BEF6EB4"/>
    <w:rsid w:val="5BEFF6D5"/>
    <w:rsid w:val="5BF143A3"/>
    <w:rsid w:val="5BF5E40E"/>
    <w:rsid w:val="5BF69178"/>
    <w:rsid w:val="5BF7CBC7"/>
    <w:rsid w:val="5BFC7F4A"/>
    <w:rsid w:val="5BFE5858"/>
    <w:rsid w:val="5BFF5EBD"/>
    <w:rsid w:val="5BFFA586"/>
    <w:rsid w:val="5C007D59"/>
    <w:rsid w:val="5C0086F3"/>
    <w:rsid w:val="5C04D2B5"/>
    <w:rsid w:val="5C04EFEA"/>
    <w:rsid w:val="5C06D563"/>
    <w:rsid w:val="5C06FB42"/>
    <w:rsid w:val="5C074D8D"/>
    <w:rsid w:val="5C09DFC9"/>
    <w:rsid w:val="5C0F6573"/>
    <w:rsid w:val="5C109C55"/>
    <w:rsid w:val="5C125B75"/>
    <w:rsid w:val="5C137439"/>
    <w:rsid w:val="5C17A371"/>
    <w:rsid w:val="5C18361A"/>
    <w:rsid w:val="5C1C3E4F"/>
    <w:rsid w:val="5C1DC163"/>
    <w:rsid w:val="5C1FC714"/>
    <w:rsid w:val="5C200875"/>
    <w:rsid w:val="5C222782"/>
    <w:rsid w:val="5C263195"/>
    <w:rsid w:val="5C273F65"/>
    <w:rsid w:val="5C288ABC"/>
    <w:rsid w:val="5C28EC18"/>
    <w:rsid w:val="5C2906E4"/>
    <w:rsid w:val="5C29F21D"/>
    <w:rsid w:val="5C2C51B5"/>
    <w:rsid w:val="5C2C65F1"/>
    <w:rsid w:val="5C2D6F08"/>
    <w:rsid w:val="5C36F539"/>
    <w:rsid w:val="5C3A0763"/>
    <w:rsid w:val="5C4038E4"/>
    <w:rsid w:val="5C413A13"/>
    <w:rsid w:val="5C437E8A"/>
    <w:rsid w:val="5C43AAF0"/>
    <w:rsid w:val="5C4454ED"/>
    <w:rsid w:val="5C44A631"/>
    <w:rsid w:val="5C4670FD"/>
    <w:rsid w:val="5C47DF38"/>
    <w:rsid w:val="5C491219"/>
    <w:rsid w:val="5C49856B"/>
    <w:rsid w:val="5C4B2267"/>
    <w:rsid w:val="5C4EF7B1"/>
    <w:rsid w:val="5C55E754"/>
    <w:rsid w:val="5C5D050B"/>
    <w:rsid w:val="5C5E4A43"/>
    <w:rsid w:val="5C60D4C2"/>
    <w:rsid w:val="5C62C0A4"/>
    <w:rsid w:val="5C69EB46"/>
    <w:rsid w:val="5C6A2604"/>
    <w:rsid w:val="5C6F1A0C"/>
    <w:rsid w:val="5C705F61"/>
    <w:rsid w:val="5C71C341"/>
    <w:rsid w:val="5C7322ED"/>
    <w:rsid w:val="5C755946"/>
    <w:rsid w:val="5C75AF17"/>
    <w:rsid w:val="5C77541B"/>
    <w:rsid w:val="5C7829B1"/>
    <w:rsid w:val="5C79DEB7"/>
    <w:rsid w:val="5C7C51A7"/>
    <w:rsid w:val="5C7C8495"/>
    <w:rsid w:val="5C7CA162"/>
    <w:rsid w:val="5C7F19C1"/>
    <w:rsid w:val="5C802532"/>
    <w:rsid w:val="5C83DDBD"/>
    <w:rsid w:val="5C84B96D"/>
    <w:rsid w:val="5C85D15E"/>
    <w:rsid w:val="5C876E2F"/>
    <w:rsid w:val="5C8C3F62"/>
    <w:rsid w:val="5C9195D9"/>
    <w:rsid w:val="5C941F30"/>
    <w:rsid w:val="5C955D88"/>
    <w:rsid w:val="5C98AFE4"/>
    <w:rsid w:val="5C99050C"/>
    <w:rsid w:val="5C9DA6AE"/>
    <w:rsid w:val="5C9DDDA3"/>
    <w:rsid w:val="5CA06E17"/>
    <w:rsid w:val="5CA31FBA"/>
    <w:rsid w:val="5CA37755"/>
    <w:rsid w:val="5CA502F9"/>
    <w:rsid w:val="5CAA9A8C"/>
    <w:rsid w:val="5CAB1F6B"/>
    <w:rsid w:val="5CADD49A"/>
    <w:rsid w:val="5CB36795"/>
    <w:rsid w:val="5CB3A205"/>
    <w:rsid w:val="5CB6B0A9"/>
    <w:rsid w:val="5CB9FF6F"/>
    <w:rsid w:val="5CBA7753"/>
    <w:rsid w:val="5CBAB725"/>
    <w:rsid w:val="5CBB5974"/>
    <w:rsid w:val="5CBB5CF1"/>
    <w:rsid w:val="5CBBBF9F"/>
    <w:rsid w:val="5CBBF6EA"/>
    <w:rsid w:val="5CC3D4E6"/>
    <w:rsid w:val="5CC50A80"/>
    <w:rsid w:val="5CCAABE6"/>
    <w:rsid w:val="5CCC4625"/>
    <w:rsid w:val="5CD1751F"/>
    <w:rsid w:val="5CD19B23"/>
    <w:rsid w:val="5CD270BA"/>
    <w:rsid w:val="5CD7F950"/>
    <w:rsid w:val="5CD83A61"/>
    <w:rsid w:val="5CD8CEBD"/>
    <w:rsid w:val="5CDC7F13"/>
    <w:rsid w:val="5CDD38D1"/>
    <w:rsid w:val="5CDDEF03"/>
    <w:rsid w:val="5CE230E8"/>
    <w:rsid w:val="5CE27780"/>
    <w:rsid w:val="5CE7258F"/>
    <w:rsid w:val="5CE74906"/>
    <w:rsid w:val="5CE78FAB"/>
    <w:rsid w:val="5CE80617"/>
    <w:rsid w:val="5CE83F61"/>
    <w:rsid w:val="5CE8E039"/>
    <w:rsid w:val="5CEB9DC1"/>
    <w:rsid w:val="5CEE16F4"/>
    <w:rsid w:val="5CEE7DD1"/>
    <w:rsid w:val="5CF0CE01"/>
    <w:rsid w:val="5CF238DE"/>
    <w:rsid w:val="5CF2C886"/>
    <w:rsid w:val="5CF55E8D"/>
    <w:rsid w:val="5CF65185"/>
    <w:rsid w:val="5CF66BDF"/>
    <w:rsid w:val="5CFA60CA"/>
    <w:rsid w:val="5CFCE9FD"/>
    <w:rsid w:val="5CFDEBF1"/>
    <w:rsid w:val="5CFF9AB9"/>
    <w:rsid w:val="5D00D3B2"/>
    <w:rsid w:val="5D01119C"/>
    <w:rsid w:val="5D016562"/>
    <w:rsid w:val="5D01A069"/>
    <w:rsid w:val="5D02333D"/>
    <w:rsid w:val="5D038CBD"/>
    <w:rsid w:val="5D03BCFB"/>
    <w:rsid w:val="5D060381"/>
    <w:rsid w:val="5D085DD1"/>
    <w:rsid w:val="5D08EED3"/>
    <w:rsid w:val="5D0A1A2F"/>
    <w:rsid w:val="5D0A674F"/>
    <w:rsid w:val="5D0FD200"/>
    <w:rsid w:val="5D1089DA"/>
    <w:rsid w:val="5D14775E"/>
    <w:rsid w:val="5D163A9D"/>
    <w:rsid w:val="5D165665"/>
    <w:rsid w:val="5D1B6458"/>
    <w:rsid w:val="5D1C652B"/>
    <w:rsid w:val="5D1D43AE"/>
    <w:rsid w:val="5D1E48B5"/>
    <w:rsid w:val="5D2025AC"/>
    <w:rsid w:val="5D20A74E"/>
    <w:rsid w:val="5D23CFC5"/>
    <w:rsid w:val="5D268729"/>
    <w:rsid w:val="5D268D91"/>
    <w:rsid w:val="5D2A2530"/>
    <w:rsid w:val="5D2D33A1"/>
    <w:rsid w:val="5D2E60B5"/>
    <w:rsid w:val="5D2FCEFB"/>
    <w:rsid w:val="5D30D422"/>
    <w:rsid w:val="5D34E1CA"/>
    <w:rsid w:val="5D3559C7"/>
    <w:rsid w:val="5D359F3B"/>
    <w:rsid w:val="5D372EA2"/>
    <w:rsid w:val="5D3A8E5A"/>
    <w:rsid w:val="5D3A9DAD"/>
    <w:rsid w:val="5D3C5CA4"/>
    <w:rsid w:val="5D3FE884"/>
    <w:rsid w:val="5D3FF499"/>
    <w:rsid w:val="5D400814"/>
    <w:rsid w:val="5D42E89B"/>
    <w:rsid w:val="5D43C538"/>
    <w:rsid w:val="5D47B381"/>
    <w:rsid w:val="5D5151AF"/>
    <w:rsid w:val="5D522470"/>
    <w:rsid w:val="5D55144B"/>
    <w:rsid w:val="5D557F24"/>
    <w:rsid w:val="5D55CEB5"/>
    <w:rsid w:val="5D576387"/>
    <w:rsid w:val="5D59165A"/>
    <w:rsid w:val="5D5926D7"/>
    <w:rsid w:val="5D5A065D"/>
    <w:rsid w:val="5D5DCBD5"/>
    <w:rsid w:val="5D62E41D"/>
    <w:rsid w:val="5D651F34"/>
    <w:rsid w:val="5D65512C"/>
    <w:rsid w:val="5D681564"/>
    <w:rsid w:val="5D6C6292"/>
    <w:rsid w:val="5D6CFB2E"/>
    <w:rsid w:val="5D71BC76"/>
    <w:rsid w:val="5D7288A5"/>
    <w:rsid w:val="5D73B223"/>
    <w:rsid w:val="5D74A155"/>
    <w:rsid w:val="5D74D130"/>
    <w:rsid w:val="5D7730FD"/>
    <w:rsid w:val="5D7830AD"/>
    <w:rsid w:val="5D7BB00D"/>
    <w:rsid w:val="5D7BED6E"/>
    <w:rsid w:val="5D7CF397"/>
    <w:rsid w:val="5D7F5F96"/>
    <w:rsid w:val="5D7F9708"/>
    <w:rsid w:val="5D80DF8E"/>
    <w:rsid w:val="5D815592"/>
    <w:rsid w:val="5D82BFDB"/>
    <w:rsid w:val="5D83C27C"/>
    <w:rsid w:val="5D841962"/>
    <w:rsid w:val="5D8B07B8"/>
    <w:rsid w:val="5D8DB531"/>
    <w:rsid w:val="5D8F541F"/>
    <w:rsid w:val="5D8FB1E4"/>
    <w:rsid w:val="5D92F7A9"/>
    <w:rsid w:val="5D9C9621"/>
    <w:rsid w:val="5D9E55C7"/>
    <w:rsid w:val="5D9EA3A3"/>
    <w:rsid w:val="5D9F5C2C"/>
    <w:rsid w:val="5DA191C5"/>
    <w:rsid w:val="5DA1F67F"/>
    <w:rsid w:val="5DA60BDF"/>
    <w:rsid w:val="5DA751EF"/>
    <w:rsid w:val="5DA9D36C"/>
    <w:rsid w:val="5DAD2530"/>
    <w:rsid w:val="5DAF0200"/>
    <w:rsid w:val="5DAF3B55"/>
    <w:rsid w:val="5DB1B359"/>
    <w:rsid w:val="5DB29830"/>
    <w:rsid w:val="5DB425DF"/>
    <w:rsid w:val="5DB48ADE"/>
    <w:rsid w:val="5DB515E9"/>
    <w:rsid w:val="5DB5E7F1"/>
    <w:rsid w:val="5DB985CB"/>
    <w:rsid w:val="5DBA50C5"/>
    <w:rsid w:val="5DBB4185"/>
    <w:rsid w:val="5DBFA320"/>
    <w:rsid w:val="5DC15A02"/>
    <w:rsid w:val="5DC1695D"/>
    <w:rsid w:val="5DC53C4B"/>
    <w:rsid w:val="5DC6B894"/>
    <w:rsid w:val="5DCC3B7D"/>
    <w:rsid w:val="5DCC4B32"/>
    <w:rsid w:val="5DCCCBC1"/>
    <w:rsid w:val="5DCD3335"/>
    <w:rsid w:val="5DCD5499"/>
    <w:rsid w:val="5DD0A950"/>
    <w:rsid w:val="5DD23892"/>
    <w:rsid w:val="5DD29110"/>
    <w:rsid w:val="5DD29AE9"/>
    <w:rsid w:val="5DD2CCEF"/>
    <w:rsid w:val="5DD3C8B2"/>
    <w:rsid w:val="5DD4A8AE"/>
    <w:rsid w:val="5DD5E3A7"/>
    <w:rsid w:val="5DD69DF7"/>
    <w:rsid w:val="5DDA35F9"/>
    <w:rsid w:val="5DDCCE03"/>
    <w:rsid w:val="5DDD16F0"/>
    <w:rsid w:val="5DDDBE25"/>
    <w:rsid w:val="5DE12E31"/>
    <w:rsid w:val="5DE4E5D4"/>
    <w:rsid w:val="5DE4F838"/>
    <w:rsid w:val="5DE7728E"/>
    <w:rsid w:val="5DEA1C9D"/>
    <w:rsid w:val="5DEAB518"/>
    <w:rsid w:val="5DEE50F1"/>
    <w:rsid w:val="5DF1D72F"/>
    <w:rsid w:val="5DF31F81"/>
    <w:rsid w:val="5DF399EA"/>
    <w:rsid w:val="5DFA3AD7"/>
    <w:rsid w:val="5DFCD519"/>
    <w:rsid w:val="5DFD3C1E"/>
    <w:rsid w:val="5DFD4FAC"/>
    <w:rsid w:val="5DFD625C"/>
    <w:rsid w:val="5E016519"/>
    <w:rsid w:val="5E08435D"/>
    <w:rsid w:val="5E0ABE13"/>
    <w:rsid w:val="5E0B22BB"/>
    <w:rsid w:val="5E0B5F5D"/>
    <w:rsid w:val="5E14BE9F"/>
    <w:rsid w:val="5E14F435"/>
    <w:rsid w:val="5E15FA8A"/>
    <w:rsid w:val="5E169041"/>
    <w:rsid w:val="5E17C098"/>
    <w:rsid w:val="5E182AFB"/>
    <w:rsid w:val="5E1A5B17"/>
    <w:rsid w:val="5E1AADE7"/>
    <w:rsid w:val="5E1D58C5"/>
    <w:rsid w:val="5E1DFBAF"/>
    <w:rsid w:val="5E1E8F07"/>
    <w:rsid w:val="5E1FAE1E"/>
    <w:rsid w:val="5E1FDCB1"/>
    <w:rsid w:val="5E210FDD"/>
    <w:rsid w:val="5E2170B2"/>
    <w:rsid w:val="5E22A2B0"/>
    <w:rsid w:val="5E263CDE"/>
    <w:rsid w:val="5E267C56"/>
    <w:rsid w:val="5E276D5C"/>
    <w:rsid w:val="5E27F776"/>
    <w:rsid w:val="5E2A16AA"/>
    <w:rsid w:val="5E2A6287"/>
    <w:rsid w:val="5E2C2160"/>
    <w:rsid w:val="5E2D15F2"/>
    <w:rsid w:val="5E2EC8E9"/>
    <w:rsid w:val="5E31250F"/>
    <w:rsid w:val="5E339561"/>
    <w:rsid w:val="5E350709"/>
    <w:rsid w:val="5E3A5C14"/>
    <w:rsid w:val="5E3B494D"/>
    <w:rsid w:val="5E3DD5C6"/>
    <w:rsid w:val="5E415C85"/>
    <w:rsid w:val="5E45A947"/>
    <w:rsid w:val="5E48F90C"/>
    <w:rsid w:val="5E4B7C40"/>
    <w:rsid w:val="5E4C525B"/>
    <w:rsid w:val="5E4D69D3"/>
    <w:rsid w:val="5E50E4D8"/>
    <w:rsid w:val="5E514344"/>
    <w:rsid w:val="5E54E8BD"/>
    <w:rsid w:val="5E55871D"/>
    <w:rsid w:val="5E55AD65"/>
    <w:rsid w:val="5E56B2DD"/>
    <w:rsid w:val="5E5729D5"/>
    <w:rsid w:val="5E5808BE"/>
    <w:rsid w:val="5E58FBB9"/>
    <w:rsid w:val="5E5A124A"/>
    <w:rsid w:val="5E5A378F"/>
    <w:rsid w:val="5E5FA0CC"/>
    <w:rsid w:val="5E60758F"/>
    <w:rsid w:val="5E607DAE"/>
    <w:rsid w:val="5E60CADD"/>
    <w:rsid w:val="5E60EB82"/>
    <w:rsid w:val="5E654E82"/>
    <w:rsid w:val="5E658EB1"/>
    <w:rsid w:val="5E672889"/>
    <w:rsid w:val="5E677853"/>
    <w:rsid w:val="5E6B76A5"/>
    <w:rsid w:val="5E6BE5F7"/>
    <w:rsid w:val="5E6C4830"/>
    <w:rsid w:val="5E6ED088"/>
    <w:rsid w:val="5E721F3D"/>
    <w:rsid w:val="5E75AA34"/>
    <w:rsid w:val="5E75B7F1"/>
    <w:rsid w:val="5E77F744"/>
    <w:rsid w:val="5E784F74"/>
    <w:rsid w:val="5E78AA7E"/>
    <w:rsid w:val="5E7C52A4"/>
    <w:rsid w:val="5E7CF21F"/>
    <w:rsid w:val="5E7FB52A"/>
    <w:rsid w:val="5E807A76"/>
    <w:rsid w:val="5E828BD3"/>
    <w:rsid w:val="5E869550"/>
    <w:rsid w:val="5E938DF5"/>
    <w:rsid w:val="5E93F6C1"/>
    <w:rsid w:val="5E94FBCE"/>
    <w:rsid w:val="5E96F414"/>
    <w:rsid w:val="5E9BA001"/>
    <w:rsid w:val="5E9BA001"/>
    <w:rsid w:val="5E9D35C3"/>
    <w:rsid w:val="5E9FF948"/>
    <w:rsid w:val="5EA1193B"/>
    <w:rsid w:val="5EA194BA"/>
    <w:rsid w:val="5EA69BCD"/>
    <w:rsid w:val="5EA9B12C"/>
    <w:rsid w:val="5EAA585F"/>
    <w:rsid w:val="5EAF2B12"/>
    <w:rsid w:val="5EB195D4"/>
    <w:rsid w:val="5EB466D7"/>
    <w:rsid w:val="5EB6D8DC"/>
    <w:rsid w:val="5EBA1916"/>
    <w:rsid w:val="5EBCA479"/>
    <w:rsid w:val="5EC7202B"/>
    <w:rsid w:val="5EC76B04"/>
    <w:rsid w:val="5ECA034A"/>
    <w:rsid w:val="5ECA0DD2"/>
    <w:rsid w:val="5ECB75A1"/>
    <w:rsid w:val="5ECBAA08"/>
    <w:rsid w:val="5ED99026"/>
    <w:rsid w:val="5EE0A225"/>
    <w:rsid w:val="5EE5A905"/>
    <w:rsid w:val="5EE5BC8D"/>
    <w:rsid w:val="5EE71B3B"/>
    <w:rsid w:val="5EEA36C3"/>
    <w:rsid w:val="5EEBBEDD"/>
    <w:rsid w:val="5EEC7227"/>
    <w:rsid w:val="5EEE0F1E"/>
    <w:rsid w:val="5EEEB09B"/>
    <w:rsid w:val="5EF0043C"/>
    <w:rsid w:val="5EF1FBAA"/>
    <w:rsid w:val="5EF426D5"/>
    <w:rsid w:val="5EF6BC3A"/>
    <w:rsid w:val="5EF71C46"/>
    <w:rsid w:val="5EFA2B69"/>
    <w:rsid w:val="5EFF70E3"/>
    <w:rsid w:val="5F004538"/>
    <w:rsid w:val="5F00FF92"/>
    <w:rsid w:val="5F0400F6"/>
    <w:rsid w:val="5F044682"/>
    <w:rsid w:val="5F04879A"/>
    <w:rsid w:val="5F0568A3"/>
    <w:rsid w:val="5F05F23A"/>
    <w:rsid w:val="5F0654AF"/>
    <w:rsid w:val="5F065680"/>
    <w:rsid w:val="5F07CB77"/>
    <w:rsid w:val="5F0E9F9E"/>
    <w:rsid w:val="5F12D8C9"/>
    <w:rsid w:val="5F12EA7D"/>
    <w:rsid w:val="5F139130"/>
    <w:rsid w:val="5F13CCC6"/>
    <w:rsid w:val="5F154DD0"/>
    <w:rsid w:val="5F174EBD"/>
    <w:rsid w:val="5F179127"/>
    <w:rsid w:val="5F1F7A2F"/>
    <w:rsid w:val="5F22F1F8"/>
    <w:rsid w:val="5F29A4D1"/>
    <w:rsid w:val="5F29FB67"/>
    <w:rsid w:val="5F2C652C"/>
    <w:rsid w:val="5F2D42BC"/>
    <w:rsid w:val="5F2E40D4"/>
    <w:rsid w:val="5F3115AA"/>
    <w:rsid w:val="5F3241B1"/>
    <w:rsid w:val="5F32B3D8"/>
    <w:rsid w:val="5F35D95A"/>
    <w:rsid w:val="5F35F885"/>
    <w:rsid w:val="5F37F2DE"/>
    <w:rsid w:val="5F38E4CA"/>
    <w:rsid w:val="5F3F015C"/>
    <w:rsid w:val="5F41CED6"/>
    <w:rsid w:val="5F46873C"/>
    <w:rsid w:val="5F4C62FC"/>
    <w:rsid w:val="5F4F809F"/>
    <w:rsid w:val="5F515B07"/>
    <w:rsid w:val="5F51CA2D"/>
    <w:rsid w:val="5F537468"/>
    <w:rsid w:val="5F544BB6"/>
    <w:rsid w:val="5F55BB05"/>
    <w:rsid w:val="5F5B24AC"/>
    <w:rsid w:val="5F5B5396"/>
    <w:rsid w:val="5F5BFF66"/>
    <w:rsid w:val="5F5ED736"/>
    <w:rsid w:val="5F611015"/>
    <w:rsid w:val="5F641542"/>
    <w:rsid w:val="5F66E956"/>
    <w:rsid w:val="5F682E47"/>
    <w:rsid w:val="5F690821"/>
    <w:rsid w:val="5F6A8C1D"/>
    <w:rsid w:val="5F719DAC"/>
    <w:rsid w:val="5F72ED81"/>
    <w:rsid w:val="5F73BA71"/>
    <w:rsid w:val="5F73FA96"/>
    <w:rsid w:val="5F7B6783"/>
    <w:rsid w:val="5F7C535E"/>
    <w:rsid w:val="5F832246"/>
    <w:rsid w:val="5F84C333"/>
    <w:rsid w:val="5F86185E"/>
    <w:rsid w:val="5F87F1EF"/>
    <w:rsid w:val="5F8B4BFB"/>
    <w:rsid w:val="5F8C5DD1"/>
    <w:rsid w:val="5F8EF4B9"/>
    <w:rsid w:val="5F8F2FB1"/>
    <w:rsid w:val="5F918918"/>
    <w:rsid w:val="5F920845"/>
    <w:rsid w:val="5F9294F7"/>
    <w:rsid w:val="5F933287"/>
    <w:rsid w:val="5F94C44B"/>
    <w:rsid w:val="5F96911A"/>
    <w:rsid w:val="5F9935B9"/>
    <w:rsid w:val="5F9AD827"/>
    <w:rsid w:val="5F9C9697"/>
    <w:rsid w:val="5F9F4891"/>
    <w:rsid w:val="5FA1DACC"/>
    <w:rsid w:val="5FA2EE4B"/>
    <w:rsid w:val="5FA41DD3"/>
    <w:rsid w:val="5FA43A17"/>
    <w:rsid w:val="5FA4ED4C"/>
    <w:rsid w:val="5FA64A95"/>
    <w:rsid w:val="5FAE4F05"/>
    <w:rsid w:val="5FAEF393"/>
    <w:rsid w:val="5FB01F8C"/>
    <w:rsid w:val="5FB268DE"/>
    <w:rsid w:val="5FB44BB3"/>
    <w:rsid w:val="5FB58832"/>
    <w:rsid w:val="5FB5D147"/>
    <w:rsid w:val="5FB86265"/>
    <w:rsid w:val="5FB8F0B8"/>
    <w:rsid w:val="5FB9C4A3"/>
    <w:rsid w:val="5FBB1A13"/>
    <w:rsid w:val="5FBE9DC7"/>
    <w:rsid w:val="5FC1A0D2"/>
    <w:rsid w:val="5FC1FE45"/>
    <w:rsid w:val="5FC37746"/>
    <w:rsid w:val="5FC88987"/>
    <w:rsid w:val="5FCA71A1"/>
    <w:rsid w:val="5FCD204C"/>
    <w:rsid w:val="5FCD3C40"/>
    <w:rsid w:val="5FCD727D"/>
    <w:rsid w:val="5FCDAB2C"/>
    <w:rsid w:val="5FCF1F92"/>
    <w:rsid w:val="5FCFB18C"/>
    <w:rsid w:val="5FD22440"/>
    <w:rsid w:val="5FD5D7AC"/>
    <w:rsid w:val="5FD6301B"/>
    <w:rsid w:val="5FD73C61"/>
    <w:rsid w:val="5FDDBFF4"/>
    <w:rsid w:val="5FDF6871"/>
    <w:rsid w:val="5FE062E3"/>
    <w:rsid w:val="5FE13ED0"/>
    <w:rsid w:val="5FE17F3F"/>
    <w:rsid w:val="5FE2A258"/>
    <w:rsid w:val="5FE4A39F"/>
    <w:rsid w:val="5FE4D8E6"/>
    <w:rsid w:val="5FE741F6"/>
    <w:rsid w:val="5FE87F45"/>
    <w:rsid w:val="5FE966C2"/>
    <w:rsid w:val="5FEB0CCD"/>
    <w:rsid w:val="5FEC43A8"/>
    <w:rsid w:val="5FF2E2AA"/>
    <w:rsid w:val="5FF2FA36"/>
    <w:rsid w:val="5FF33FAE"/>
    <w:rsid w:val="5FF414BB"/>
    <w:rsid w:val="5FF5BA1E"/>
    <w:rsid w:val="5FFBB615"/>
    <w:rsid w:val="5FFCF252"/>
    <w:rsid w:val="5FFE6385"/>
    <w:rsid w:val="600B6C81"/>
    <w:rsid w:val="600C3AE7"/>
    <w:rsid w:val="600CDF55"/>
    <w:rsid w:val="600D3C64"/>
    <w:rsid w:val="600DFED1"/>
    <w:rsid w:val="6010EBF4"/>
    <w:rsid w:val="60122064"/>
    <w:rsid w:val="601623BF"/>
    <w:rsid w:val="6017CDEF"/>
    <w:rsid w:val="60191B00"/>
    <w:rsid w:val="601920A1"/>
    <w:rsid w:val="601EC15F"/>
    <w:rsid w:val="6020C4F2"/>
    <w:rsid w:val="6021041C"/>
    <w:rsid w:val="60253D6D"/>
    <w:rsid w:val="6027B37D"/>
    <w:rsid w:val="6027E1EA"/>
    <w:rsid w:val="60291C59"/>
    <w:rsid w:val="602A4DF0"/>
    <w:rsid w:val="602BCF18"/>
    <w:rsid w:val="602FA47F"/>
    <w:rsid w:val="6030B6DD"/>
    <w:rsid w:val="60355771"/>
    <w:rsid w:val="6038DF67"/>
    <w:rsid w:val="60390624"/>
    <w:rsid w:val="6039E3DC"/>
    <w:rsid w:val="6039E6E7"/>
    <w:rsid w:val="60419FB3"/>
    <w:rsid w:val="6043495E"/>
    <w:rsid w:val="60464418"/>
    <w:rsid w:val="604CA8A1"/>
    <w:rsid w:val="604DCEC8"/>
    <w:rsid w:val="60501C13"/>
    <w:rsid w:val="60517600"/>
    <w:rsid w:val="6052B5CE"/>
    <w:rsid w:val="60589125"/>
    <w:rsid w:val="6058BFCA"/>
    <w:rsid w:val="605D0394"/>
    <w:rsid w:val="605E7EC1"/>
    <w:rsid w:val="60600941"/>
    <w:rsid w:val="6062443D"/>
    <w:rsid w:val="60641D60"/>
    <w:rsid w:val="6064C153"/>
    <w:rsid w:val="6067EAD1"/>
    <w:rsid w:val="606B1EE8"/>
    <w:rsid w:val="606BDC37"/>
    <w:rsid w:val="606EB2AD"/>
    <w:rsid w:val="606FE15A"/>
    <w:rsid w:val="60713516"/>
    <w:rsid w:val="6073DB76"/>
    <w:rsid w:val="60756D42"/>
    <w:rsid w:val="60781D43"/>
    <w:rsid w:val="60784B78"/>
    <w:rsid w:val="607B26C3"/>
    <w:rsid w:val="607B35A9"/>
    <w:rsid w:val="607D5153"/>
    <w:rsid w:val="60802115"/>
    <w:rsid w:val="60805C50"/>
    <w:rsid w:val="6084672D"/>
    <w:rsid w:val="60855DC6"/>
    <w:rsid w:val="6086B7DE"/>
    <w:rsid w:val="60877316"/>
    <w:rsid w:val="6087B652"/>
    <w:rsid w:val="608873D8"/>
    <w:rsid w:val="608E785E"/>
    <w:rsid w:val="60916509"/>
    <w:rsid w:val="609305B8"/>
    <w:rsid w:val="6095E19A"/>
    <w:rsid w:val="6095F0B7"/>
    <w:rsid w:val="60975972"/>
    <w:rsid w:val="609947E9"/>
    <w:rsid w:val="609A683A"/>
    <w:rsid w:val="60A1D7B7"/>
    <w:rsid w:val="60A243FC"/>
    <w:rsid w:val="60A2B4FD"/>
    <w:rsid w:val="60A3D849"/>
    <w:rsid w:val="60A43AB5"/>
    <w:rsid w:val="60A6F37A"/>
    <w:rsid w:val="60A9A091"/>
    <w:rsid w:val="60AA6FFF"/>
    <w:rsid w:val="60AAFF2B"/>
    <w:rsid w:val="60B46FE0"/>
    <w:rsid w:val="60B47DCC"/>
    <w:rsid w:val="60B53DD6"/>
    <w:rsid w:val="60B7E8B6"/>
    <w:rsid w:val="60BB8828"/>
    <w:rsid w:val="60BBB92C"/>
    <w:rsid w:val="60BFDF0F"/>
    <w:rsid w:val="60C09BC3"/>
    <w:rsid w:val="60C0AE8C"/>
    <w:rsid w:val="60C0D210"/>
    <w:rsid w:val="60C11008"/>
    <w:rsid w:val="60C33145"/>
    <w:rsid w:val="60C3D997"/>
    <w:rsid w:val="60C467F4"/>
    <w:rsid w:val="60C86832"/>
    <w:rsid w:val="60C9FA45"/>
    <w:rsid w:val="60CA595C"/>
    <w:rsid w:val="60CFBFB2"/>
    <w:rsid w:val="60CFCEF2"/>
    <w:rsid w:val="60CFD9A6"/>
    <w:rsid w:val="60D0ABE8"/>
    <w:rsid w:val="60D1608E"/>
    <w:rsid w:val="60DA6DDA"/>
    <w:rsid w:val="60DBA658"/>
    <w:rsid w:val="60DD53C4"/>
    <w:rsid w:val="60DEBAEB"/>
    <w:rsid w:val="60DF29C2"/>
    <w:rsid w:val="60E2C8D6"/>
    <w:rsid w:val="60E2E98E"/>
    <w:rsid w:val="60E49FA3"/>
    <w:rsid w:val="60E57A5D"/>
    <w:rsid w:val="60E636EC"/>
    <w:rsid w:val="60E774DD"/>
    <w:rsid w:val="60E77553"/>
    <w:rsid w:val="60EC8657"/>
    <w:rsid w:val="60ED1302"/>
    <w:rsid w:val="60ED9A8E"/>
    <w:rsid w:val="60F05862"/>
    <w:rsid w:val="60F16DD9"/>
    <w:rsid w:val="60F1D60A"/>
    <w:rsid w:val="60F26B55"/>
    <w:rsid w:val="60F97BE0"/>
    <w:rsid w:val="60FF990E"/>
    <w:rsid w:val="6101C5E0"/>
    <w:rsid w:val="6102D62C"/>
    <w:rsid w:val="6103D316"/>
    <w:rsid w:val="6104CE5B"/>
    <w:rsid w:val="6105B97C"/>
    <w:rsid w:val="610A296F"/>
    <w:rsid w:val="610A6DB1"/>
    <w:rsid w:val="610B0C94"/>
    <w:rsid w:val="6111372B"/>
    <w:rsid w:val="61123749"/>
    <w:rsid w:val="6112C547"/>
    <w:rsid w:val="61147EAA"/>
    <w:rsid w:val="61151F2D"/>
    <w:rsid w:val="6116A731"/>
    <w:rsid w:val="61175EB1"/>
    <w:rsid w:val="611CC8D6"/>
    <w:rsid w:val="611F5394"/>
    <w:rsid w:val="61219F08"/>
    <w:rsid w:val="61229AC9"/>
    <w:rsid w:val="612836B3"/>
    <w:rsid w:val="61284E49"/>
    <w:rsid w:val="6128E4FE"/>
    <w:rsid w:val="61292F32"/>
    <w:rsid w:val="612CDCA0"/>
    <w:rsid w:val="612D455D"/>
    <w:rsid w:val="6130D900"/>
    <w:rsid w:val="6131C7F7"/>
    <w:rsid w:val="613227E0"/>
    <w:rsid w:val="6132B6AB"/>
    <w:rsid w:val="6136673D"/>
    <w:rsid w:val="613A5DBF"/>
    <w:rsid w:val="613A6BE1"/>
    <w:rsid w:val="613CF83F"/>
    <w:rsid w:val="613EEDD2"/>
    <w:rsid w:val="61412E03"/>
    <w:rsid w:val="61441845"/>
    <w:rsid w:val="61452DEE"/>
    <w:rsid w:val="614918BC"/>
    <w:rsid w:val="614B322F"/>
    <w:rsid w:val="614B3802"/>
    <w:rsid w:val="614E6215"/>
    <w:rsid w:val="6152A480"/>
    <w:rsid w:val="615470F8"/>
    <w:rsid w:val="61549A80"/>
    <w:rsid w:val="61570E0E"/>
    <w:rsid w:val="6157F073"/>
    <w:rsid w:val="6159D49A"/>
    <w:rsid w:val="615C880E"/>
    <w:rsid w:val="616061E8"/>
    <w:rsid w:val="61636E8E"/>
    <w:rsid w:val="61638BB7"/>
    <w:rsid w:val="6167662C"/>
    <w:rsid w:val="6168938C"/>
    <w:rsid w:val="616BD304"/>
    <w:rsid w:val="616D2D6A"/>
    <w:rsid w:val="61770622"/>
    <w:rsid w:val="617742E0"/>
    <w:rsid w:val="617AB636"/>
    <w:rsid w:val="617C9512"/>
    <w:rsid w:val="617D1D0F"/>
    <w:rsid w:val="617E2F6B"/>
    <w:rsid w:val="617F6360"/>
    <w:rsid w:val="618082CE"/>
    <w:rsid w:val="6181DC09"/>
    <w:rsid w:val="61830AD7"/>
    <w:rsid w:val="61831257"/>
    <w:rsid w:val="6187A2CE"/>
    <w:rsid w:val="6187C4AF"/>
    <w:rsid w:val="61882E6F"/>
    <w:rsid w:val="618860A0"/>
    <w:rsid w:val="618A715E"/>
    <w:rsid w:val="618D6A18"/>
    <w:rsid w:val="618E403B"/>
    <w:rsid w:val="618ECA97"/>
    <w:rsid w:val="618ED2BA"/>
    <w:rsid w:val="61906401"/>
    <w:rsid w:val="619081C9"/>
    <w:rsid w:val="6195FB29"/>
    <w:rsid w:val="61965BF7"/>
    <w:rsid w:val="61980235"/>
    <w:rsid w:val="619D6C19"/>
    <w:rsid w:val="619DD37B"/>
    <w:rsid w:val="61A026C0"/>
    <w:rsid w:val="61A0C29E"/>
    <w:rsid w:val="61A1BEC7"/>
    <w:rsid w:val="61A71AE7"/>
    <w:rsid w:val="61A73DDB"/>
    <w:rsid w:val="61A8B850"/>
    <w:rsid w:val="61A8D925"/>
    <w:rsid w:val="61AD37C7"/>
    <w:rsid w:val="61B4B4A5"/>
    <w:rsid w:val="61B5014B"/>
    <w:rsid w:val="61B5C4ED"/>
    <w:rsid w:val="61B9BEBD"/>
    <w:rsid w:val="61BA0E8B"/>
    <w:rsid w:val="61BAB67D"/>
    <w:rsid w:val="61BFF188"/>
    <w:rsid w:val="61C23701"/>
    <w:rsid w:val="61C58AD3"/>
    <w:rsid w:val="61C6D2E7"/>
    <w:rsid w:val="61C99C26"/>
    <w:rsid w:val="61C9F006"/>
    <w:rsid w:val="61CD031B"/>
    <w:rsid w:val="61CE45CE"/>
    <w:rsid w:val="61CF1641"/>
    <w:rsid w:val="61D1A07D"/>
    <w:rsid w:val="61D4427F"/>
    <w:rsid w:val="61D59524"/>
    <w:rsid w:val="61D6BE24"/>
    <w:rsid w:val="61D6FBC4"/>
    <w:rsid w:val="61DB38DA"/>
    <w:rsid w:val="61DB5137"/>
    <w:rsid w:val="61E36112"/>
    <w:rsid w:val="61E3D4D0"/>
    <w:rsid w:val="61E410F0"/>
    <w:rsid w:val="61E47671"/>
    <w:rsid w:val="61E70658"/>
    <w:rsid w:val="61E845AE"/>
    <w:rsid w:val="61EA11C0"/>
    <w:rsid w:val="61F12B48"/>
    <w:rsid w:val="61F1B9D8"/>
    <w:rsid w:val="61F422EA"/>
    <w:rsid w:val="61F5FE68"/>
    <w:rsid w:val="61F73191"/>
    <w:rsid w:val="61F97F7F"/>
    <w:rsid w:val="61FA16E7"/>
    <w:rsid w:val="61FA6814"/>
    <w:rsid w:val="61FAAD29"/>
    <w:rsid w:val="61FB9EA1"/>
    <w:rsid w:val="6202855E"/>
    <w:rsid w:val="6203D852"/>
    <w:rsid w:val="620CCE95"/>
    <w:rsid w:val="6210A10E"/>
    <w:rsid w:val="62194975"/>
    <w:rsid w:val="621A0166"/>
    <w:rsid w:val="621ABEE8"/>
    <w:rsid w:val="621AD600"/>
    <w:rsid w:val="621F8F29"/>
    <w:rsid w:val="62232729"/>
    <w:rsid w:val="62265C15"/>
    <w:rsid w:val="6227ACDB"/>
    <w:rsid w:val="62287AEB"/>
    <w:rsid w:val="622A1C57"/>
    <w:rsid w:val="622C4C74"/>
    <w:rsid w:val="622E7E8E"/>
    <w:rsid w:val="62325A58"/>
    <w:rsid w:val="62333C2E"/>
    <w:rsid w:val="62351AB6"/>
    <w:rsid w:val="62356001"/>
    <w:rsid w:val="623615D4"/>
    <w:rsid w:val="62378C8F"/>
    <w:rsid w:val="623A569B"/>
    <w:rsid w:val="623B6450"/>
    <w:rsid w:val="623F9B8E"/>
    <w:rsid w:val="62407238"/>
    <w:rsid w:val="6241AB6E"/>
    <w:rsid w:val="624376EF"/>
    <w:rsid w:val="6246643B"/>
    <w:rsid w:val="6248940A"/>
    <w:rsid w:val="624A2EDA"/>
    <w:rsid w:val="624F974D"/>
    <w:rsid w:val="6251FD81"/>
    <w:rsid w:val="6254265D"/>
    <w:rsid w:val="6255DB2B"/>
    <w:rsid w:val="62576446"/>
    <w:rsid w:val="625901BD"/>
    <w:rsid w:val="6259B69C"/>
    <w:rsid w:val="625A19FA"/>
    <w:rsid w:val="625B8D8E"/>
    <w:rsid w:val="625BCE2A"/>
    <w:rsid w:val="625C7DFE"/>
    <w:rsid w:val="625E5758"/>
    <w:rsid w:val="626112A7"/>
    <w:rsid w:val="62633F70"/>
    <w:rsid w:val="626872AD"/>
    <w:rsid w:val="62696584"/>
    <w:rsid w:val="626AD21D"/>
    <w:rsid w:val="626B780E"/>
    <w:rsid w:val="626D7A1C"/>
    <w:rsid w:val="62715C5A"/>
    <w:rsid w:val="6272567C"/>
    <w:rsid w:val="6272D2E4"/>
    <w:rsid w:val="627439ED"/>
    <w:rsid w:val="627646F9"/>
    <w:rsid w:val="6278F958"/>
    <w:rsid w:val="627E0FAB"/>
    <w:rsid w:val="627E6A98"/>
    <w:rsid w:val="627E7A2D"/>
    <w:rsid w:val="627FD65E"/>
    <w:rsid w:val="6281D778"/>
    <w:rsid w:val="6285C85F"/>
    <w:rsid w:val="62882C4E"/>
    <w:rsid w:val="6288BFA6"/>
    <w:rsid w:val="628C977F"/>
    <w:rsid w:val="628CB742"/>
    <w:rsid w:val="628DDC88"/>
    <w:rsid w:val="628FB01D"/>
    <w:rsid w:val="628FDF36"/>
    <w:rsid w:val="6290FFDB"/>
    <w:rsid w:val="62911924"/>
    <w:rsid w:val="62939853"/>
    <w:rsid w:val="6297C4C7"/>
    <w:rsid w:val="629A5F30"/>
    <w:rsid w:val="629A87D3"/>
    <w:rsid w:val="629CAEAB"/>
    <w:rsid w:val="629E0A68"/>
    <w:rsid w:val="629E9F34"/>
    <w:rsid w:val="62A236C9"/>
    <w:rsid w:val="62A34F91"/>
    <w:rsid w:val="62A5F0C5"/>
    <w:rsid w:val="62A643F8"/>
    <w:rsid w:val="62A6756F"/>
    <w:rsid w:val="62A75582"/>
    <w:rsid w:val="62A760A6"/>
    <w:rsid w:val="62A92147"/>
    <w:rsid w:val="62A9C786"/>
    <w:rsid w:val="62AB5B33"/>
    <w:rsid w:val="62ABFDF1"/>
    <w:rsid w:val="62AD0BEA"/>
    <w:rsid w:val="62AE4F4A"/>
    <w:rsid w:val="62AF1663"/>
    <w:rsid w:val="62B14946"/>
    <w:rsid w:val="62B2EDFD"/>
    <w:rsid w:val="62B4076D"/>
    <w:rsid w:val="62B82B9C"/>
    <w:rsid w:val="62BC5AF8"/>
    <w:rsid w:val="62BCE37A"/>
    <w:rsid w:val="62C0100B"/>
    <w:rsid w:val="62C2844E"/>
    <w:rsid w:val="62C2E68A"/>
    <w:rsid w:val="62CC5573"/>
    <w:rsid w:val="62CF42D4"/>
    <w:rsid w:val="62CF55C6"/>
    <w:rsid w:val="62CF669C"/>
    <w:rsid w:val="62D56404"/>
    <w:rsid w:val="62D71BBE"/>
    <w:rsid w:val="62D9ED38"/>
    <w:rsid w:val="62DA30E2"/>
    <w:rsid w:val="62DC6909"/>
    <w:rsid w:val="62DC86DC"/>
    <w:rsid w:val="62DF7BEF"/>
    <w:rsid w:val="62E09DD4"/>
    <w:rsid w:val="62E353BF"/>
    <w:rsid w:val="62E35471"/>
    <w:rsid w:val="62E580EE"/>
    <w:rsid w:val="62E5912F"/>
    <w:rsid w:val="62E8FA9C"/>
    <w:rsid w:val="62EF1D5F"/>
    <w:rsid w:val="62F0D78C"/>
    <w:rsid w:val="62F2EBE9"/>
    <w:rsid w:val="62F31B7D"/>
    <w:rsid w:val="62F6665A"/>
    <w:rsid w:val="62F6665A"/>
    <w:rsid w:val="62FBA3C7"/>
    <w:rsid w:val="62FEE92F"/>
    <w:rsid w:val="62FEFE95"/>
    <w:rsid w:val="6300C2F0"/>
    <w:rsid w:val="63013DF6"/>
    <w:rsid w:val="63031C04"/>
    <w:rsid w:val="63052943"/>
    <w:rsid w:val="630639D4"/>
    <w:rsid w:val="63106962"/>
    <w:rsid w:val="63107B6B"/>
    <w:rsid w:val="6312B453"/>
    <w:rsid w:val="631494B1"/>
    <w:rsid w:val="6317BC87"/>
    <w:rsid w:val="631BBC79"/>
    <w:rsid w:val="631C7422"/>
    <w:rsid w:val="631CD80F"/>
    <w:rsid w:val="632262BE"/>
    <w:rsid w:val="6324A29E"/>
    <w:rsid w:val="63253F49"/>
    <w:rsid w:val="6326331F"/>
    <w:rsid w:val="6326AC7A"/>
    <w:rsid w:val="63286BCB"/>
    <w:rsid w:val="632DC53C"/>
    <w:rsid w:val="632F7C35"/>
    <w:rsid w:val="632FBB54"/>
    <w:rsid w:val="6334429E"/>
    <w:rsid w:val="63388D71"/>
    <w:rsid w:val="633C889E"/>
    <w:rsid w:val="63422815"/>
    <w:rsid w:val="634278B5"/>
    <w:rsid w:val="63430D43"/>
    <w:rsid w:val="63436EF7"/>
    <w:rsid w:val="63446478"/>
    <w:rsid w:val="634A1E97"/>
    <w:rsid w:val="634BC097"/>
    <w:rsid w:val="634BF584"/>
    <w:rsid w:val="634D8F0F"/>
    <w:rsid w:val="634D901F"/>
    <w:rsid w:val="634DD5A7"/>
    <w:rsid w:val="634FDF94"/>
    <w:rsid w:val="635384A1"/>
    <w:rsid w:val="6359060D"/>
    <w:rsid w:val="63595967"/>
    <w:rsid w:val="635ABDF2"/>
    <w:rsid w:val="635DD878"/>
    <w:rsid w:val="635E3BDC"/>
    <w:rsid w:val="6360BE19"/>
    <w:rsid w:val="63620C24"/>
    <w:rsid w:val="63641D9E"/>
    <w:rsid w:val="6365EC15"/>
    <w:rsid w:val="63668831"/>
    <w:rsid w:val="63692A61"/>
    <w:rsid w:val="636BD75E"/>
    <w:rsid w:val="63709985"/>
    <w:rsid w:val="6370A6E6"/>
    <w:rsid w:val="63745453"/>
    <w:rsid w:val="6375AB42"/>
    <w:rsid w:val="63762464"/>
    <w:rsid w:val="637731B1"/>
    <w:rsid w:val="63781AAB"/>
    <w:rsid w:val="6379091C"/>
    <w:rsid w:val="637AE6C9"/>
    <w:rsid w:val="637BCDEC"/>
    <w:rsid w:val="637C16EE"/>
    <w:rsid w:val="637D4D4A"/>
    <w:rsid w:val="637E3C14"/>
    <w:rsid w:val="637E3FA0"/>
    <w:rsid w:val="63837A2D"/>
    <w:rsid w:val="6389CF43"/>
    <w:rsid w:val="638D7D2F"/>
    <w:rsid w:val="638F4D56"/>
    <w:rsid w:val="6390ABA9"/>
    <w:rsid w:val="6391932C"/>
    <w:rsid w:val="6394C023"/>
    <w:rsid w:val="6398E245"/>
    <w:rsid w:val="63996931"/>
    <w:rsid w:val="63A0FB88"/>
    <w:rsid w:val="63A1D2ED"/>
    <w:rsid w:val="63A2B8D9"/>
    <w:rsid w:val="63A4110D"/>
    <w:rsid w:val="63A42E95"/>
    <w:rsid w:val="63A5F1F8"/>
    <w:rsid w:val="63A93CDB"/>
    <w:rsid w:val="63AD1096"/>
    <w:rsid w:val="63B42831"/>
    <w:rsid w:val="63B45E1D"/>
    <w:rsid w:val="63B55610"/>
    <w:rsid w:val="63BDDBB4"/>
    <w:rsid w:val="63BE9B88"/>
    <w:rsid w:val="63C5B2F0"/>
    <w:rsid w:val="63C5D3F9"/>
    <w:rsid w:val="63CA1A77"/>
    <w:rsid w:val="63CA38F6"/>
    <w:rsid w:val="63CE0C51"/>
    <w:rsid w:val="63CF867B"/>
    <w:rsid w:val="63D0A845"/>
    <w:rsid w:val="63D34FA0"/>
    <w:rsid w:val="63D34FA0"/>
    <w:rsid w:val="63DBD490"/>
    <w:rsid w:val="63DC66FF"/>
    <w:rsid w:val="63DD8EEC"/>
    <w:rsid w:val="63E0273E"/>
    <w:rsid w:val="63E09DEC"/>
    <w:rsid w:val="63E264EF"/>
    <w:rsid w:val="63E429B7"/>
    <w:rsid w:val="63E51DB2"/>
    <w:rsid w:val="63E5675C"/>
    <w:rsid w:val="63E60364"/>
    <w:rsid w:val="63E75155"/>
    <w:rsid w:val="63E7CCBF"/>
    <w:rsid w:val="63E87924"/>
    <w:rsid w:val="63EA3A23"/>
    <w:rsid w:val="63EA4465"/>
    <w:rsid w:val="63EDA767"/>
    <w:rsid w:val="63F08533"/>
    <w:rsid w:val="63F47822"/>
    <w:rsid w:val="63F4C637"/>
    <w:rsid w:val="63F67776"/>
    <w:rsid w:val="63F9E965"/>
    <w:rsid w:val="63FDDDB8"/>
    <w:rsid w:val="63FF5AB5"/>
    <w:rsid w:val="64035D55"/>
    <w:rsid w:val="640A39B7"/>
    <w:rsid w:val="640C1FCA"/>
    <w:rsid w:val="640DC063"/>
    <w:rsid w:val="640F3087"/>
    <w:rsid w:val="64112C21"/>
    <w:rsid w:val="64113803"/>
    <w:rsid w:val="64129967"/>
    <w:rsid w:val="6412AF73"/>
    <w:rsid w:val="6412C6BA"/>
    <w:rsid w:val="64181B41"/>
    <w:rsid w:val="641AE837"/>
    <w:rsid w:val="641EB79E"/>
    <w:rsid w:val="642286E4"/>
    <w:rsid w:val="6424B37B"/>
    <w:rsid w:val="64251668"/>
    <w:rsid w:val="64253B50"/>
    <w:rsid w:val="64260461"/>
    <w:rsid w:val="6426314D"/>
    <w:rsid w:val="6426CA7F"/>
    <w:rsid w:val="64275854"/>
    <w:rsid w:val="64292685"/>
    <w:rsid w:val="642A08AC"/>
    <w:rsid w:val="642EBF87"/>
    <w:rsid w:val="643112BD"/>
    <w:rsid w:val="6434E7C9"/>
    <w:rsid w:val="6434F185"/>
    <w:rsid w:val="6435B014"/>
    <w:rsid w:val="64373B39"/>
    <w:rsid w:val="643BFD0C"/>
    <w:rsid w:val="643DD448"/>
    <w:rsid w:val="64419E90"/>
    <w:rsid w:val="6442653C"/>
    <w:rsid w:val="64437637"/>
    <w:rsid w:val="64454214"/>
    <w:rsid w:val="644644F3"/>
    <w:rsid w:val="6447895A"/>
    <w:rsid w:val="644811B1"/>
    <w:rsid w:val="644817DE"/>
    <w:rsid w:val="644862F7"/>
    <w:rsid w:val="644A0919"/>
    <w:rsid w:val="644A83EB"/>
    <w:rsid w:val="644C92F9"/>
    <w:rsid w:val="644FC144"/>
    <w:rsid w:val="64504BBF"/>
    <w:rsid w:val="64555ADD"/>
    <w:rsid w:val="6455E5D6"/>
    <w:rsid w:val="64566B47"/>
    <w:rsid w:val="64569CFD"/>
    <w:rsid w:val="6456F0C8"/>
    <w:rsid w:val="645A5F1F"/>
    <w:rsid w:val="645E3570"/>
    <w:rsid w:val="646128B5"/>
    <w:rsid w:val="64671ED7"/>
    <w:rsid w:val="646BB832"/>
    <w:rsid w:val="646F65A8"/>
    <w:rsid w:val="64715FE1"/>
    <w:rsid w:val="647197F6"/>
    <w:rsid w:val="64729F2A"/>
    <w:rsid w:val="6472F2AF"/>
    <w:rsid w:val="64731D70"/>
    <w:rsid w:val="64762725"/>
    <w:rsid w:val="64795095"/>
    <w:rsid w:val="647BFFB8"/>
    <w:rsid w:val="647C2333"/>
    <w:rsid w:val="647C8A28"/>
    <w:rsid w:val="647E916D"/>
    <w:rsid w:val="6483CCFE"/>
    <w:rsid w:val="64849D0B"/>
    <w:rsid w:val="64852604"/>
    <w:rsid w:val="648529F6"/>
    <w:rsid w:val="648766AA"/>
    <w:rsid w:val="648A7DBA"/>
    <w:rsid w:val="648B907D"/>
    <w:rsid w:val="648EEFA2"/>
    <w:rsid w:val="6490E7E0"/>
    <w:rsid w:val="6494FFC1"/>
    <w:rsid w:val="6499528C"/>
    <w:rsid w:val="649AAC0E"/>
    <w:rsid w:val="649FF3FE"/>
    <w:rsid w:val="64A06DC7"/>
    <w:rsid w:val="64A5D6C5"/>
    <w:rsid w:val="64A8EA65"/>
    <w:rsid w:val="64AD42FC"/>
    <w:rsid w:val="64AE2508"/>
    <w:rsid w:val="64AE9FBA"/>
    <w:rsid w:val="64B243C8"/>
    <w:rsid w:val="64B9C8BB"/>
    <w:rsid w:val="64BCAB57"/>
    <w:rsid w:val="64BFD91D"/>
    <w:rsid w:val="64C0AE05"/>
    <w:rsid w:val="64C1AB63"/>
    <w:rsid w:val="64C2651B"/>
    <w:rsid w:val="64C346CC"/>
    <w:rsid w:val="64C8C379"/>
    <w:rsid w:val="64CAC947"/>
    <w:rsid w:val="64CD4E7F"/>
    <w:rsid w:val="64CE4877"/>
    <w:rsid w:val="64D197F2"/>
    <w:rsid w:val="64D1A94C"/>
    <w:rsid w:val="64D366F7"/>
    <w:rsid w:val="64D66DA2"/>
    <w:rsid w:val="64D67755"/>
    <w:rsid w:val="64D98DFB"/>
    <w:rsid w:val="64DA7341"/>
    <w:rsid w:val="64DD2CE4"/>
    <w:rsid w:val="64DDB85B"/>
    <w:rsid w:val="64E05078"/>
    <w:rsid w:val="64E16143"/>
    <w:rsid w:val="64E79735"/>
    <w:rsid w:val="64E8D121"/>
    <w:rsid w:val="64E964DC"/>
    <w:rsid w:val="64E9A098"/>
    <w:rsid w:val="64E9B2E4"/>
    <w:rsid w:val="64E9D857"/>
    <w:rsid w:val="64F0BCFB"/>
    <w:rsid w:val="64F0BE3D"/>
    <w:rsid w:val="64F2EF5C"/>
    <w:rsid w:val="64F400D5"/>
    <w:rsid w:val="64F4F3FF"/>
    <w:rsid w:val="64F72FAD"/>
    <w:rsid w:val="64F8AF07"/>
    <w:rsid w:val="64F8D3FE"/>
    <w:rsid w:val="64F9A0F5"/>
    <w:rsid w:val="64F9A8D9"/>
    <w:rsid w:val="64FAE294"/>
    <w:rsid w:val="64FBCFB8"/>
    <w:rsid w:val="64FCE8D2"/>
    <w:rsid w:val="64FF3FA9"/>
    <w:rsid w:val="65014C79"/>
    <w:rsid w:val="6504D1BF"/>
    <w:rsid w:val="65096082"/>
    <w:rsid w:val="650B0D49"/>
    <w:rsid w:val="650C7747"/>
    <w:rsid w:val="650DA5DE"/>
    <w:rsid w:val="650E4E05"/>
    <w:rsid w:val="650E5C3E"/>
    <w:rsid w:val="6510A7C6"/>
    <w:rsid w:val="6513566D"/>
    <w:rsid w:val="6513EC78"/>
    <w:rsid w:val="65143776"/>
    <w:rsid w:val="65157FF7"/>
    <w:rsid w:val="6516A45C"/>
    <w:rsid w:val="6516F997"/>
    <w:rsid w:val="65174FB6"/>
    <w:rsid w:val="6519AB35"/>
    <w:rsid w:val="651A57FF"/>
    <w:rsid w:val="65259F9D"/>
    <w:rsid w:val="65295A9A"/>
    <w:rsid w:val="65297EE8"/>
    <w:rsid w:val="652A794B"/>
    <w:rsid w:val="652BA72C"/>
    <w:rsid w:val="652E4A82"/>
    <w:rsid w:val="6531E321"/>
    <w:rsid w:val="65330CD8"/>
    <w:rsid w:val="6536BC98"/>
    <w:rsid w:val="6538B2FA"/>
    <w:rsid w:val="6539C449"/>
    <w:rsid w:val="653B7A28"/>
    <w:rsid w:val="653BDE97"/>
    <w:rsid w:val="653F4EE6"/>
    <w:rsid w:val="653F5021"/>
    <w:rsid w:val="6540A8A0"/>
    <w:rsid w:val="6542BE33"/>
    <w:rsid w:val="65442F35"/>
    <w:rsid w:val="65457BB8"/>
    <w:rsid w:val="6547224E"/>
    <w:rsid w:val="65478C65"/>
    <w:rsid w:val="6548D1AA"/>
    <w:rsid w:val="6548EBD6"/>
    <w:rsid w:val="654A7670"/>
    <w:rsid w:val="654B6C4A"/>
    <w:rsid w:val="654B8B3B"/>
    <w:rsid w:val="654D5258"/>
    <w:rsid w:val="6550CB51"/>
    <w:rsid w:val="6553C47B"/>
    <w:rsid w:val="65541AA7"/>
    <w:rsid w:val="6557F1C5"/>
    <w:rsid w:val="65584D4C"/>
    <w:rsid w:val="65630690"/>
    <w:rsid w:val="65630B81"/>
    <w:rsid w:val="65634183"/>
    <w:rsid w:val="656590DA"/>
    <w:rsid w:val="65684DD2"/>
    <w:rsid w:val="656AD46D"/>
    <w:rsid w:val="656B5A7B"/>
    <w:rsid w:val="656FBB59"/>
    <w:rsid w:val="65758924"/>
    <w:rsid w:val="6576A1FF"/>
    <w:rsid w:val="65777029"/>
    <w:rsid w:val="6578F508"/>
    <w:rsid w:val="6579137F"/>
    <w:rsid w:val="6579B08A"/>
    <w:rsid w:val="6580A8B9"/>
    <w:rsid w:val="6581EDC8"/>
    <w:rsid w:val="658258DE"/>
    <w:rsid w:val="65843FFC"/>
    <w:rsid w:val="6585EEEF"/>
    <w:rsid w:val="658882E5"/>
    <w:rsid w:val="65891063"/>
    <w:rsid w:val="658B99A1"/>
    <w:rsid w:val="658FA739"/>
    <w:rsid w:val="65925392"/>
    <w:rsid w:val="6593EA6D"/>
    <w:rsid w:val="659484F2"/>
    <w:rsid w:val="6594B052"/>
    <w:rsid w:val="659536D4"/>
    <w:rsid w:val="6597E6F7"/>
    <w:rsid w:val="6599A688"/>
    <w:rsid w:val="659A8D88"/>
    <w:rsid w:val="659AB1E9"/>
    <w:rsid w:val="65A4E3BD"/>
    <w:rsid w:val="65A4FADD"/>
    <w:rsid w:val="65A50716"/>
    <w:rsid w:val="65A6735F"/>
    <w:rsid w:val="65A7882C"/>
    <w:rsid w:val="65A82585"/>
    <w:rsid w:val="65A8D72A"/>
    <w:rsid w:val="65A93825"/>
    <w:rsid w:val="65A9D8D5"/>
    <w:rsid w:val="65AC8ED9"/>
    <w:rsid w:val="65ACAE94"/>
    <w:rsid w:val="65ADE1EB"/>
    <w:rsid w:val="65B83715"/>
    <w:rsid w:val="65B8C1D1"/>
    <w:rsid w:val="65BE6E74"/>
    <w:rsid w:val="65BE9666"/>
    <w:rsid w:val="65BEC6FE"/>
    <w:rsid w:val="65BF7B41"/>
    <w:rsid w:val="65C1E51D"/>
    <w:rsid w:val="65C43E9F"/>
    <w:rsid w:val="65C66ED8"/>
    <w:rsid w:val="65C67DCC"/>
    <w:rsid w:val="65C6B108"/>
    <w:rsid w:val="65CB0451"/>
    <w:rsid w:val="65D02D9A"/>
    <w:rsid w:val="65D208FC"/>
    <w:rsid w:val="65D57CAF"/>
    <w:rsid w:val="65D6F886"/>
    <w:rsid w:val="65D80577"/>
    <w:rsid w:val="65DC92E4"/>
    <w:rsid w:val="65DFF6E0"/>
    <w:rsid w:val="65E02EF4"/>
    <w:rsid w:val="65E1936D"/>
    <w:rsid w:val="65E2E400"/>
    <w:rsid w:val="65E2F264"/>
    <w:rsid w:val="65E2FBF5"/>
    <w:rsid w:val="65E4E11D"/>
    <w:rsid w:val="65E6CE31"/>
    <w:rsid w:val="65E7FF78"/>
    <w:rsid w:val="65E81751"/>
    <w:rsid w:val="65E95937"/>
    <w:rsid w:val="65EB98BF"/>
    <w:rsid w:val="65EE7DE6"/>
    <w:rsid w:val="65F1C20E"/>
    <w:rsid w:val="65F39BD4"/>
    <w:rsid w:val="65F4C065"/>
    <w:rsid w:val="65F75EFB"/>
    <w:rsid w:val="65F8888C"/>
    <w:rsid w:val="65FF27ED"/>
    <w:rsid w:val="65FF29A6"/>
    <w:rsid w:val="65FF5922"/>
    <w:rsid w:val="6600F86A"/>
    <w:rsid w:val="660279CD"/>
    <w:rsid w:val="66043228"/>
    <w:rsid w:val="66075BC9"/>
    <w:rsid w:val="6608382A"/>
    <w:rsid w:val="660EA66F"/>
    <w:rsid w:val="660EFE8A"/>
    <w:rsid w:val="66123DA1"/>
    <w:rsid w:val="6613DC02"/>
    <w:rsid w:val="6614CFD5"/>
    <w:rsid w:val="6615FDD7"/>
    <w:rsid w:val="661678A6"/>
    <w:rsid w:val="6618828F"/>
    <w:rsid w:val="6619902D"/>
    <w:rsid w:val="661B9BEB"/>
    <w:rsid w:val="661C729A"/>
    <w:rsid w:val="661D4855"/>
    <w:rsid w:val="661DB6CD"/>
    <w:rsid w:val="6620900B"/>
    <w:rsid w:val="6620DBD6"/>
    <w:rsid w:val="6624D3B7"/>
    <w:rsid w:val="66282291"/>
    <w:rsid w:val="662C834D"/>
    <w:rsid w:val="662CB6AA"/>
    <w:rsid w:val="662D5D2A"/>
    <w:rsid w:val="662F8221"/>
    <w:rsid w:val="6632BAE3"/>
    <w:rsid w:val="66347C28"/>
    <w:rsid w:val="6639E1C6"/>
    <w:rsid w:val="663B6F3B"/>
    <w:rsid w:val="663B733A"/>
    <w:rsid w:val="663B92FC"/>
    <w:rsid w:val="663BD7BD"/>
    <w:rsid w:val="663C3ADA"/>
    <w:rsid w:val="663D11B3"/>
    <w:rsid w:val="663E4C5A"/>
    <w:rsid w:val="66401AAA"/>
    <w:rsid w:val="66452007"/>
    <w:rsid w:val="6647124F"/>
    <w:rsid w:val="6647AC4F"/>
    <w:rsid w:val="6647E2F1"/>
    <w:rsid w:val="6648D035"/>
    <w:rsid w:val="664A0E33"/>
    <w:rsid w:val="664B4858"/>
    <w:rsid w:val="664B6FCE"/>
    <w:rsid w:val="664ED55B"/>
    <w:rsid w:val="664F3B78"/>
    <w:rsid w:val="6651E5CF"/>
    <w:rsid w:val="66531D89"/>
    <w:rsid w:val="6653A45E"/>
    <w:rsid w:val="66565296"/>
    <w:rsid w:val="665C2470"/>
    <w:rsid w:val="665EEED8"/>
    <w:rsid w:val="665F5FE5"/>
    <w:rsid w:val="6661B7AF"/>
    <w:rsid w:val="66630508"/>
    <w:rsid w:val="66661C7E"/>
    <w:rsid w:val="666728B3"/>
    <w:rsid w:val="666A51AD"/>
    <w:rsid w:val="666EAD00"/>
    <w:rsid w:val="66701336"/>
    <w:rsid w:val="66739E94"/>
    <w:rsid w:val="6677319D"/>
    <w:rsid w:val="66779674"/>
    <w:rsid w:val="667836C0"/>
    <w:rsid w:val="6678C201"/>
    <w:rsid w:val="6680D8D2"/>
    <w:rsid w:val="66836159"/>
    <w:rsid w:val="66874448"/>
    <w:rsid w:val="668A6B70"/>
    <w:rsid w:val="668C6698"/>
    <w:rsid w:val="668E0A42"/>
    <w:rsid w:val="66980F71"/>
    <w:rsid w:val="669C55FC"/>
    <w:rsid w:val="669FFD4A"/>
    <w:rsid w:val="66A783CE"/>
    <w:rsid w:val="66AABB54"/>
    <w:rsid w:val="66AAFBD4"/>
    <w:rsid w:val="66ADA82F"/>
    <w:rsid w:val="66AE6B0E"/>
    <w:rsid w:val="66AF629E"/>
    <w:rsid w:val="66AF80D3"/>
    <w:rsid w:val="66AFF4FC"/>
    <w:rsid w:val="66B6E1B6"/>
    <w:rsid w:val="66BB7A0A"/>
    <w:rsid w:val="66BD44E7"/>
    <w:rsid w:val="66BDCB4B"/>
    <w:rsid w:val="66BE9DD7"/>
    <w:rsid w:val="66BF0252"/>
    <w:rsid w:val="66C0197D"/>
    <w:rsid w:val="66C127E4"/>
    <w:rsid w:val="66C1A420"/>
    <w:rsid w:val="66C438FF"/>
    <w:rsid w:val="66CA5684"/>
    <w:rsid w:val="66CA7498"/>
    <w:rsid w:val="66CB9C4B"/>
    <w:rsid w:val="66CD7C83"/>
    <w:rsid w:val="66CE406C"/>
    <w:rsid w:val="66CF365E"/>
    <w:rsid w:val="66D109F3"/>
    <w:rsid w:val="66D69788"/>
    <w:rsid w:val="66D7CA81"/>
    <w:rsid w:val="66DABA2E"/>
    <w:rsid w:val="66DEDCC9"/>
    <w:rsid w:val="66DF903F"/>
    <w:rsid w:val="66E2FF2E"/>
    <w:rsid w:val="66E38DE4"/>
    <w:rsid w:val="66E3C4B4"/>
    <w:rsid w:val="66E853EE"/>
    <w:rsid w:val="66E919D7"/>
    <w:rsid w:val="66EC3385"/>
    <w:rsid w:val="66ECD3D6"/>
    <w:rsid w:val="66ED4B90"/>
    <w:rsid w:val="66EF271B"/>
    <w:rsid w:val="66EF3FD6"/>
    <w:rsid w:val="66F4436F"/>
    <w:rsid w:val="66F46019"/>
    <w:rsid w:val="66F85DC2"/>
    <w:rsid w:val="66F9BCE5"/>
    <w:rsid w:val="66FD9A67"/>
    <w:rsid w:val="66FE2B9A"/>
    <w:rsid w:val="670250B1"/>
    <w:rsid w:val="670312E4"/>
    <w:rsid w:val="670515DB"/>
    <w:rsid w:val="670796BB"/>
    <w:rsid w:val="6708549C"/>
    <w:rsid w:val="670A84FA"/>
    <w:rsid w:val="670B8935"/>
    <w:rsid w:val="670C9253"/>
    <w:rsid w:val="670CC4E0"/>
    <w:rsid w:val="67127EA8"/>
    <w:rsid w:val="6716ACA0"/>
    <w:rsid w:val="6719042C"/>
    <w:rsid w:val="6719D222"/>
    <w:rsid w:val="671C04F9"/>
    <w:rsid w:val="671EC8B0"/>
    <w:rsid w:val="672226BA"/>
    <w:rsid w:val="67225B6A"/>
    <w:rsid w:val="6726DFCE"/>
    <w:rsid w:val="6726E73F"/>
    <w:rsid w:val="672D4639"/>
    <w:rsid w:val="67317CFF"/>
    <w:rsid w:val="673261D1"/>
    <w:rsid w:val="6735C94F"/>
    <w:rsid w:val="673705C2"/>
    <w:rsid w:val="673815B7"/>
    <w:rsid w:val="673A9F86"/>
    <w:rsid w:val="673FE8D7"/>
    <w:rsid w:val="673FFA75"/>
    <w:rsid w:val="6740E2AC"/>
    <w:rsid w:val="67430742"/>
    <w:rsid w:val="67437936"/>
    <w:rsid w:val="67443004"/>
    <w:rsid w:val="674489D2"/>
    <w:rsid w:val="6744976A"/>
    <w:rsid w:val="674736B3"/>
    <w:rsid w:val="67479AFA"/>
    <w:rsid w:val="6747B725"/>
    <w:rsid w:val="67491F46"/>
    <w:rsid w:val="674C25FE"/>
    <w:rsid w:val="674C7B65"/>
    <w:rsid w:val="67541F0B"/>
    <w:rsid w:val="6758B060"/>
    <w:rsid w:val="6758CA36"/>
    <w:rsid w:val="67590C98"/>
    <w:rsid w:val="675B030D"/>
    <w:rsid w:val="675D7342"/>
    <w:rsid w:val="675EF0F6"/>
    <w:rsid w:val="675FC183"/>
    <w:rsid w:val="6760AEDE"/>
    <w:rsid w:val="67622A7B"/>
    <w:rsid w:val="6767CE12"/>
    <w:rsid w:val="676B9814"/>
    <w:rsid w:val="677E4101"/>
    <w:rsid w:val="677F0AB8"/>
    <w:rsid w:val="6780424D"/>
    <w:rsid w:val="6782073C"/>
    <w:rsid w:val="67832CAB"/>
    <w:rsid w:val="6784EF8B"/>
    <w:rsid w:val="6785B972"/>
    <w:rsid w:val="6785D2B1"/>
    <w:rsid w:val="678BEEFF"/>
    <w:rsid w:val="678CF972"/>
    <w:rsid w:val="678F6EC8"/>
    <w:rsid w:val="67987BE3"/>
    <w:rsid w:val="679D53CF"/>
    <w:rsid w:val="67A15060"/>
    <w:rsid w:val="67A9E641"/>
    <w:rsid w:val="67AFE339"/>
    <w:rsid w:val="67B07EFA"/>
    <w:rsid w:val="67B3327E"/>
    <w:rsid w:val="67B7ED1B"/>
    <w:rsid w:val="67B8AD98"/>
    <w:rsid w:val="67B9BD74"/>
    <w:rsid w:val="67BDE0E7"/>
    <w:rsid w:val="67C4BAF6"/>
    <w:rsid w:val="67C559F2"/>
    <w:rsid w:val="67C9D3D7"/>
    <w:rsid w:val="67CCCFDB"/>
    <w:rsid w:val="67CE1C78"/>
    <w:rsid w:val="67D04D8E"/>
    <w:rsid w:val="67D1DC3E"/>
    <w:rsid w:val="67D272B4"/>
    <w:rsid w:val="67D3318A"/>
    <w:rsid w:val="67D411F4"/>
    <w:rsid w:val="67D62B38"/>
    <w:rsid w:val="67D9004F"/>
    <w:rsid w:val="67D92F80"/>
    <w:rsid w:val="67D9F839"/>
    <w:rsid w:val="67DA9617"/>
    <w:rsid w:val="67DB2C19"/>
    <w:rsid w:val="67DCD0FC"/>
    <w:rsid w:val="67DD0D3E"/>
    <w:rsid w:val="67DF201A"/>
    <w:rsid w:val="67E0B7DE"/>
    <w:rsid w:val="67E1492D"/>
    <w:rsid w:val="67E8DCCD"/>
    <w:rsid w:val="67E8E425"/>
    <w:rsid w:val="67E9D4D6"/>
    <w:rsid w:val="67EA3F8B"/>
    <w:rsid w:val="67EA5D48"/>
    <w:rsid w:val="67F24D13"/>
    <w:rsid w:val="67F3A9EF"/>
    <w:rsid w:val="67F6FD65"/>
    <w:rsid w:val="67F7734F"/>
    <w:rsid w:val="67F9C428"/>
    <w:rsid w:val="67FF2D7E"/>
    <w:rsid w:val="6806F6BA"/>
    <w:rsid w:val="680938B4"/>
    <w:rsid w:val="6809F44C"/>
    <w:rsid w:val="68102782"/>
    <w:rsid w:val="6814174A"/>
    <w:rsid w:val="68155307"/>
    <w:rsid w:val="6815E9D8"/>
    <w:rsid w:val="681645EB"/>
    <w:rsid w:val="68170D1A"/>
    <w:rsid w:val="6818E84E"/>
    <w:rsid w:val="681A36C1"/>
    <w:rsid w:val="681C14A3"/>
    <w:rsid w:val="681CBADD"/>
    <w:rsid w:val="681E3B4D"/>
    <w:rsid w:val="68203FF4"/>
    <w:rsid w:val="68234B37"/>
    <w:rsid w:val="6824D58D"/>
    <w:rsid w:val="68263BD1"/>
    <w:rsid w:val="6829F7A8"/>
    <w:rsid w:val="682AC90E"/>
    <w:rsid w:val="6834F150"/>
    <w:rsid w:val="68366A21"/>
    <w:rsid w:val="683A0FE5"/>
    <w:rsid w:val="6841CF3E"/>
    <w:rsid w:val="6845DCD6"/>
    <w:rsid w:val="68484ACC"/>
    <w:rsid w:val="684FBFAB"/>
    <w:rsid w:val="6850EC6E"/>
    <w:rsid w:val="68516464"/>
    <w:rsid w:val="6851A267"/>
    <w:rsid w:val="6854BDB7"/>
    <w:rsid w:val="68557B65"/>
    <w:rsid w:val="6856C7F4"/>
    <w:rsid w:val="685715D6"/>
    <w:rsid w:val="6857DF4A"/>
    <w:rsid w:val="685A8044"/>
    <w:rsid w:val="685C670E"/>
    <w:rsid w:val="685C96B4"/>
    <w:rsid w:val="685FFD8B"/>
    <w:rsid w:val="68600D82"/>
    <w:rsid w:val="68609360"/>
    <w:rsid w:val="6860FB5C"/>
    <w:rsid w:val="6863A522"/>
    <w:rsid w:val="686574B6"/>
    <w:rsid w:val="6867BCA7"/>
    <w:rsid w:val="6867BDFA"/>
    <w:rsid w:val="68684B14"/>
    <w:rsid w:val="686AC227"/>
    <w:rsid w:val="686C2079"/>
    <w:rsid w:val="68700A6A"/>
    <w:rsid w:val="6870C271"/>
    <w:rsid w:val="6871EA82"/>
    <w:rsid w:val="6872E830"/>
    <w:rsid w:val="68753EFB"/>
    <w:rsid w:val="687870D6"/>
    <w:rsid w:val="687A5ED6"/>
    <w:rsid w:val="687A8269"/>
    <w:rsid w:val="687DCC5E"/>
    <w:rsid w:val="688154F5"/>
    <w:rsid w:val="68816922"/>
    <w:rsid w:val="6882BE34"/>
    <w:rsid w:val="68832E2D"/>
    <w:rsid w:val="68832F28"/>
    <w:rsid w:val="6884D621"/>
    <w:rsid w:val="68866ABF"/>
    <w:rsid w:val="6887209E"/>
    <w:rsid w:val="6888F57A"/>
    <w:rsid w:val="688B349C"/>
    <w:rsid w:val="688D999A"/>
    <w:rsid w:val="688E9A5A"/>
    <w:rsid w:val="68921610"/>
    <w:rsid w:val="6895BB67"/>
    <w:rsid w:val="6895D4C0"/>
    <w:rsid w:val="6896669F"/>
    <w:rsid w:val="68986500"/>
    <w:rsid w:val="689FE5CA"/>
    <w:rsid w:val="68A2F815"/>
    <w:rsid w:val="68A3C6CA"/>
    <w:rsid w:val="68A4B6AD"/>
    <w:rsid w:val="68A631F2"/>
    <w:rsid w:val="68A8C7DB"/>
    <w:rsid w:val="68AAF025"/>
    <w:rsid w:val="68AC57FA"/>
    <w:rsid w:val="68AFCE7A"/>
    <w:rsid w:val="68B067CE"/>
    <w:rsid w:val="68B0B879"/>
    <w:rsid w:val="68B294B7"/>
    <w:rsid w:val="68B33384"/>
    <w:rsid w:val="68B6C677"/>
    <w:rsid w:val="68B6D31A"/>
    <w:rsid w:val="68B71F40"/>
    <w:rsid w:val="68B7ACBD"/>
    <w:rsid w:val="68B7B94D"/>
    <w:rsid w:val="68B879F0"/>
    <w:rsid w:val="68BAB138"/>
    <w:rsid w:val="68BC1326"/>
    <w:rsid w:val="68BC4B95"/>
    <w:rsid w:val="68BF15B3"/>
    <w:rsid w:val="68BF3F68"/>
    <w:rsid w:val="68C0E088"/>
    <w:rsid w:val="68C17DBD"/>
    <w:rsid w:val="68C1E3E6"/>
    <w:rsid w:val="68C2DE9A"/>
    <w:rsid w:val="68C3A52A"/>
    <w:rsid w:val="68C43774"/>
    <w:rsid w:val="68C7455C"/>
    <w:rsid w:val="68C8C755"/>
    <w:rsid w:val="68CB6430"/>
    <w:rsid w:val="68CC2A90"/>
    <w:rsid w:val="68CCD796"/>
    <w:rsid w:val="68CD205B"/>
    <w:rsid w:val="68CD89F9"/>
    <w:rsid w:val="68CEE6AF"/>
    <w:rsid w:val="68CF9D67"/>
    <w:rsid w:val="68D7B431"/>
    <w:rsid w:val="68D80754"/>
    <w:rsid w:val="68DA53E6"/>
    <w:rsid w:val="68DCFE11"/>
    <w:rsid w:val="68DD9D5B"/>
    <w:rsid w:val="68DDFCA2"/>
    <w:rsid w:val="68DEAD95"/>
    <w:rsid w:val="68DEEF86"/>
    <w:rsid w:val="68DFFF3A"/>
    <w:rsid w:val="68E26F0B"/>
    <w:rsid w:val="68E39AF9"/>
    <w:rsid w:val="68E3D78C"/>
    <w:rsid w:val="68E4A926"/>
    <w:rsid w:val="68E59A71"/>
    <w:rsid w:val="68E5C94F"/>
    <w:rsid w:val="68E602D2"/>
    <w:rsid w:val="68E6EE91"/>
    <w:rsid w:val="68E773B2"/>
    <w:rsid w:val="68EE6F5F"/>
    <w:rsid w:val="68F2D8BC"/>
    <w:rsid w:val="68FAFA88"/>
    <w:rsid w:val="68FF33BB"/>
    <w:rsid w:val="6900AA6B"/>
    <w:rsid w:val="6900B946"/>
    <w:rsid w:val="6905118D"/>
    <w:rsid w:val="69051498"/>
    <w:rsid w:val="690C55BA"/>
    <w:rsid w:val="690F3464"/>
    <w:rsid w:val="6911B0D8"/>
    <w:rsid w:val="6912E699"/>
    <w:rsid w:val="6912FC0E"/>
    <w:rsid w:val="6916B547"/>
    <w:rsid w:val="69178CEA"/>
    <w:rsid w:val="6917E48A"/>
    <w:rsid w:val="69188DF2"/>
    <w:rsid w:val="6918D490"/>
    <w:rsid w:val="691A9CB7"/>
    <w:rsid w:val="691CED15"/>
    <w:rsid w:val="691F7AB8"/>
    <w:rsid w:val="6920A930"/>
    <w:rsid w:val="6921447F"/>
    <w:rsid w:val="69235742"/>
    <w:rsid w:val="692518D5"/>
    <w:rsid w:val="6925685D"/>
    <w:rsid w:val="69258107"/>
    <w:rsid w:val="6927F27A"/>
    <w:rsid w:val="692BF6E4"/>
    <w:rsid w:val="692C3B6C"/>
    <w:rsid w:val="6932BB64"/>
    <w:rsid w:val="69390D6A"/>
    <w:rsid w:val="693FD243"/>
    <w:rsid w:val="69419787"/>
    <w:rsid w:val="6944ABB6"/>
    <w:rsid w:val="6945ABDC"/>
    <w:rsid w:val="69469002"/>
    <w:rsid w:val="6947DC4B"/>
    <w:rsid w:val="6947FD5D"/>
    <w:rsid w:val="694CC1B8"/>
    <w:rsid w:val="694E2024"/>
    <w:rsid w:val="694E3171"/>
    <w:rsid w:val="694ED8C6"/>
    <w:rsid w:val="6953B057"/>
    <w:rsid w:val="69576FCC"/>
    <w:rsid w:val="695A707C"/>
    <w:rsid w:val="695D4A3A"/>
    <w:rsid w:val="6961D811"/>
    <w:rsid w:val="6961E49B"/>
    <w:rsid w:val="69620E87"/>
    <w:rsid w:val="69639B78"/>
    <w:rsid w:val="69644CB5"/>
    <w:rsid w:val="696517C5"/>
    <w:rsid w:val="69664C2B"/>
    <w:rsid w:val="696781C9"/>
    <w:rsid w:val="6967E197"/>
    <w:rsid w:val="696C8DDE"/>
    <w:rsid w:val="696EC8DA"/>
    <w:rsid w:val="6970BD9E"/>
    <w:rsid w:val="6971A81D"/>
    <w:rsid w:val="6971A81D"/>
    <w:rsid w:val="69724F72"/>
    <w:rsid w:val="69748D84"/>
    <w:rsid w:val="6976BB5F"/>
    <w:rsid w:val="6976F6A2"/>
    <w:rsid w:val="697C79C1"/>
    <w:rsid w:val="697D8AD5"/>
    <w:rsid w:val="698326A9"/>
    <w:rsid w:val="6983CD94"/>
    <w:rsid w:val="6984ECA7"/>
    <w:rsid w:val="69850B3A"/>
    <w:rsid w:val="6985FCA0"/>
    <w:rsid w:val="698F1308"/>
    <w:rsid w:val="698FB9B9"/>
    <w:rsid w:val="6996FC04"/>
    <w:rsid w:val="699900B2"/>
    <w:rsid w:val="699CF903"/>
    <w:rsid w:val="699D6570"/>
    <w:rsid w:val="69A8917E"/>
    <w:rsid w:val="69A8EBD9"/>
    <w:rsid w:val="69ABB16B"/>
    <w:rsid w:val="69AE3409"/>
    <w:rsid w:val="69AE7102"/>
    <w:rsid w:val="69AEF5D4"/>
    <w:rsid w:val="69B33F34"/>
    <w:rsid w:val="69B42573"/>
    <w:rsid w:val="69B66F30"/>
    <w:rsid w:val="69B6C3F8"/>
    <w:rsid w:val="69B88070"/>
    <w:rsid w:val="69BADEFD"/>
    <w:rsid w:val="69BEF9B1"/>
    <w:rsid w:val="69BF4612"/>
    <w:rsid w:val="69BF7B44"/>
    <w:rsid w:val="69C25601"/>
    <w:rsid w:val="69C3B323"/>
    <w:rsid w:val="69C4E825"/>
    <w:rsid w:val="69C53B92"/>
    <w:rsid w:val="69C6CD78"/>
    <w:rsid w:val="69CB8FF8"/>
    <w:rsid w:val="69CC735A"/>
    <w:rsid w:val="69CD05C5"/>
    <w:rsid w:val="69D021BD"/>
    <w:rsid w:val="69D0ED0A"/>
    <w:rsid w:val="69D2AC92"/>
    <w:rsid w:val="69D32213"/>
    <w:rsid w:val="69D4F717"/>
    <w:rsid w:val="69D83992"/>
    <w:rsid w:val="69DC3982"/>
    <w:rsid w:val="69DD37C3"/>
    <w:rsid w:val="69DD49DA"/>
    <w:rsid w:val="69DFB685"/>
    <w:rsid w:val="69E50DCF"/>
    <w:rsid w:val="69E79F74"/>
    <w:rsid w:val="69EA2E68"/>
    <w:rsid w:val="69ED2C7E"/>
    <w:rsid w:val="69EDAB9F"/>
    <w:rsid w:val="69EEA7E2"/>
    <w:rsid w:val="69EED975"/>
    <w:rsid w:val="69EFC6C9"/>
    <w:rsid w:val="69F024A5"/>
    <w:rsid w:val="69F15188"/>
    <w:rsid w:val="69F3D2F0"/>
    <w:rsid w:val="69F5CEEE"/>
    <w:rsid w:val="69F7E9B7"/>
    <w:rsid w:val="69FFAFF1"/>
    <w:rsid w:val="6A04E6A2"/>
    <w:rsid w:val="6A07C21E"/>
    <w:rsid w:val="6A0FD313"/>
    <w:rsid w:val="6A11837E"/>
    <w:rsid w:val="6A12D829"/>
    <w:rsid w:val="6A19073C"/>
    <w:rsid w:val="6A1A3A42"/>
    <w:rsid w:val="6A1BFCEE"/>
    <w:rsid w:val="6A1CD9E9"/>
    <w:rsid w:val="6A24EE4F"/>
    <w:rsid w:val="6A27525B"/>
    <w:rsid w:val="6A29D019"/>
    <w:rsid w:val="6A2FE328"/>
    <w:rsid w:val="6A30A319"/>
    <w:rsid w:val="6A35C86B"/>
    <w:rsid w:val="6A36F762"/>
    <w:rsid w:val="6A383CA1"/>
    <w:rsid w:val="6A384944"/>
    <w:rsid w:val="6A396443"/>
    <w:rsid w:val="6A3E6B09"/>
    <w:rsid w:val="6A3F3C72"/>
    <w:rsid w:val="6A402E90"/>
    <w:rsid w:val="6A4585CC"/>
    <w:rsid w:val="6A491946"/>
    <w:rsid w:val="6A4B1833"/>
    <w:rsid w:val="6A4B5B8F"/>
    <w:rsid w:val="6A4D97A9"/>
    <w:rsid w:val="6A4DC414"/>
    <w:rsid w:val="6A4E250E"/>
    <w:rsid w:val="6A512225"/>
    <w:rsid w:val="6A540BC5"/>
    <w:rsid w:val="6A54B87D"/>
    <w:rsid w:val="6A56E809"/>
    <w:rsid w:val="6A58112F"/>
    <w:rsid w:val="6A5BD991"/>
    <w:rsid w:val="6A5C70FF"/>
    <w:rsid w:val="6A5D5521"/>
    <w:rsid w:val="6A5D6869"/>
    <w:rsid w:val="6A5DA5C0"/>
    <w:rsid w:val="6A641895"/>
    <w:rsid w:val="6A665A9A"/>
    <w:rsid w:val="6A674FF6"/>
    <w:rsid w:val="6A6AF86E"/>
    <w:rsid w:val="6A6D5AA1"/>
    <w:rsid w:val="6A6DCF6E"/>
    <w:rsid w:val="6A6DECFE"/>
    <w:rsid w:val="6A701051"/>
    <w:rsid w:val="6A70CFAA"/>
    <w:rsid w:val="6A730478"/>
    <w:rsid w:val="6A79BE5F"/>
    <w:rsid w:val="6A7ACD4F"/>
    <w:rsid w:val="6A7AE081"/>
    <w:rsid w:val="6A7FF922"/>
    <w:rsid w:val="6A807987"/>
    <w:rsid w:val="6A82608D"/>
    <w:rsid w:val="6A861881"/>
    <w:rsid w:val="6A875652"/>
    <w:rsid w:val="6A8B9648"/>
    <w:rsid w:val="6A8BC279"/>
    <w:rsid w:val="6A8DAA9E"/>
    <w:rsid w:val="6A8E86CA"/>
    <w:rsid w:val="6A8FB8CC"/>
    <w:rsid w:val="6A900B1D"/>
    <w:rsid w:val="6A905E43"/>
    <w:rsid w:val="6A91916C"/>
    <w:rsid w:val="6A92CD65"/>
    <w:rsid w:val="6A93DE2F"/>
    <w:rsid w:val="6A9718D9"/>
    <w:rsid w:val="6A9D0050"/>
    <w:rsid w:val="6AA146E4"/>
    <w:rsid w:val="6AA58C38"/>
    <w:rsid w:val="6AA8D6D5"/>
    <w:rsid w:val="6AA8EA8F"/>
    <w:rsid w:val="6AB1CBC7"/>
    <w:rsid w:val="6AB461A6"/>
    <w:rsid w:val="6AB5D016"/>
    <w:rsid w:val="6AB81FD1"/>
    <w:rsid w:val="6ABBB50A"/>
    <w:rsid w:val="6ABD05F9"/>
    <w:rsid w:val="6ABD3024"/>
    <w:rsid w:val="6AC034E0"/>
    <w:rsid w:val="6AC0E134"/>
    <w:rsid w:val="6AC2FDEB"/>
    <w:rsid w:val="6AC378DE"/>
    <w:rsid w:val="6AC5533F"/>
    <w:rsid w:val="6AC7545B"/>
    <w:rsid w:val="6AC77A2E"/>
    <w:rsid w:val="6AC7FEB0"/>
    <w:rsid w:val="6ACA9AFF"/>
    <w:rsid w:val="6ACACEBA"/>
    <w:rsid w:val="6AD379B8"/>
    <w:rsid w:val="6AD73010"/>
    <w:rsid w:val="6AD87D17"/>
    <w:rsid w:val="6AD8C508"/>
    <w:rsid w:val="6AD8EA38"/>
    <w:rsid w:val="6ADB6C83"/>
    <w:rsid w:val="6ADC8A65"/>
    <w:rsid w:val="6ADCB229"/>
    <w:rsid w:val="6ADDB0DA"/>
    <w:rsid w:val="6ADEF4EE"/>
    <w:rsid w:val="6AE0AED1"/>
    <w:rsid w:val="6AE30E28"/>
    <w:rsid w:val="6AE89219"/>
    <w:rsid w:val="6AEAB089"/>
    <w:rsid w:val="6AEAB50B"/>
    <w:rsid w:val="6AEB26ED"/>
    <w:rsid w:val="6AEBC8CD"/>
    <w:rsid w:val="6AEC509A"/>
    <w:rsid w:val="6AEDC015"/>
    <w:rsid w:val="6AF2E053"/>
    <w:rsid w:val="6AF3E2AE"/>
    <w:rsid w:val="6AF4BEDE"/>
    <w:rsid w:val="6AF4E215"/>
    <w:rsid w:val="6AF650BA"/>
    <w:rsid w:val="6AFADAA6"/>
    <w:rsid w:val="6AFEDDD1"/>
    <w:rsid w:val="6AFF5709"/>
    <w:rsid w:val="6B0039E1"/>
    <w:rsid w:val="6B009749"/>
    <w:rsid w:val="6B05EC1D"/>
    <w:rsid w:val="6B0683A2"/>
    <w:rsid w:val="6B0B7573"/>
    <w:rsid w:val="6B0E455F"/>
    <w:rsid w:val="6B0EBAB7"/>
    <w:rsid w:val="6B140939"/>
    <w:rsid w:val="6B164219"/>
    <w:rsid w:val="6B1D0DFF"/>
    <w:rsid w:val="6B1E2F67"/>
    <w:rsid w:val="6B23D19D"/>
    <w:rsid w:val="6B2514A7"/>
    <w:rsid w:val="6B28309B"/>
    <w:rsid w:val="6B2A2E98"/>
    <w:rsid w:val="6B2C4FCE"/>
    <w:rsid w:val="6B2D8F8A"/>
    <w:rsid w:val="6B396023"/>
    <w:rsid w:val="6B3DFA3D"/>
    <w:rsid w:val="6B3E15B9"/>
    <w:rsid w:val="6B40D976"/>
    <w:rsid w:val="6B412497"/>
    <w:rsid w:val="6B41771B"/>
    <w:rsid w:val="6B42579F"/>
    <w:rsid w:val="6B45D537"/>
    <w:rsid w:val="6B463299"/>
    <w:rsid w:val="6B466C82"/>
    <w:rsid w:val="6B48F604"/>
    <w:rsid w:val="6B4CCD5A"/>
    <w:rsid w:val="6B4FFD16"/>
    <w:rsid w:val="6B51897C"/>
    <w:rsid w:val="6B51D817"/>
    <w:rsid w:val="6B5395DF"/>
    <w:rsid w:val="6B582733"/>
    <w:rsid w:val="6B5A458F"/>
    <w:rsid w:val="6B5AB988"/>
    <w:rsid w:val="6B5AF590"/>
    <w:rsid w:val="6B5BDFDB"/>
    <w:rsid w:val="6B5F9D75"/>
    <w:rsid w:val="6B602E21"/>
    <w:rsid w:val="6B66B53C"/>
    <w:rsid w:val="6B66D86E"/>
    <w:rsid w:val="6B673E95"/>
    <w:rsid w:val="6B67E040"/>
    <w:rsid w:val="6B67E7E4"/>
    <w:rsid w:val="6B6B7163"/>
    <w:rsid w:val="6B71120A"/>
    <w:rsid w:val="6B72106B"/>
    <w:rsid w:val="6B736655"/>
    <w:rsid w:val="6B76054E"/>
    <w:rsid w:val="6B77415C"/>
    <w:rsid w:val="6B77CCEB"/>
    <w:rsid w:val="6B7999C6"/>
    <w:rsid w:val="6B79A02D"/>
    <w:rsid w:val="6B79A078"/>
    <w:rsid w:val="6B7BB8CB"/>
    <w:rsid w:val="6B7BE612"/>
    <w:rsid w:val="6B7CE19A"/>
    <w:rsid w:val="6B81F8CE"/>
    <w:rsid w:val="6B829931"/>
    <w:rsid w:val="6B88B2DE"/>
    <w:rsid w:val="6B8E9FDE"/>
    <w:rsid w:val="6B8F2F45"/>
    <w:rsid w:val="6B90561E"/>
    <w:rsid w:val="6B9B6F74"/>
    <w:rsid w:val="6B9D30CB"/>
    <w:rsid w:val="6BA24289"/>
    <w:rsid w:val="6BA25067"/>
    <w:rsid w:val="6BA2E43C"/>
    <w:rsid w:val="6BA3CD00"/>
    <w:rsid w:val="6BA44EC5"/>
    <w:rsid w:val="6BA484B8"/>
    <w:rsid w:val="6BA55818"/>
    <w:rsid w:val="6BA7F1EF"/>
    <w:rsid w:val="6BA845BC"/>
    <w:rsid w:val="6BA9DB8C"/>
    <w:rsid w:val="6BAAE976"/>
    <w:rsid w:val="6BAC0376"/>
    <w:rsid w:val="6BB1CCAA"/>
    <w:rsid w:val="6BB6EFD0"/>
    <w:rsid w:val="6BB8AA4A"/>
    <w:rsid w:val="6BB992BE"/>
    <w:rsid w:val="6BBA7925"/>
    <w:rsid w:val="6BBF6AEF"/>
    <w:rsid w:val="6BBF9BEA"/>
    <w:rsid w:val="6BBFA35F"/>
    <w:rsid w:val="6BC0B47A"/>
    <w:rsid w:val="6BC3C2D5"/>
    <w:rsid w:val="6BC3E14B"/>
    <w:rsid w:val="6BC45B23"/>
    <w:rsid w:val="6BCBD946"/>
    <w:rsid w:val="6BCE260A"/>
    <w:rsid w:val="6BCE7E70"/>
    <w:rsid w:val="6BD06A15"/>
    <w:rsid w:val="6BD45614"/>
    <w:rsid w:val="6BD68407"/>
    <w:rsid w:val="6BD764D0"/>
    <w:rsid w:val="6BD847A4"/>
    <w:rsid w:val="6BD96EB2"/>
    <w:rsid w:val="6BDA370E"/>
    <w:rsid w:val="6BDD379D"/>
    <w:rsid w:val="6BDFD53D"/>
    <w:rsid w:val="6BE40750"/>
    <w:rsid w:val="6BE7C559"/>
    <w:rsid w:val="6BE7E02D"/>
    <w:rsid w:val="6BEF4307"/>
    <w:rsid w:val="6BF07803"/>
    <w:rsid w:val="6BF1596A"/>
    <w:rsid w:val="6BF2184B"/>
    <w:rsid w:val="6BF4E7EF"/>
    <w:rsid w:val="6BF51539"/>
    <w:rsid w:val="6BF7F3A4"/>
    <w:rsid w:val="6BF9A23C"/>
    <w:rsid w:val="6BFB65AD"/>
    <w:rsid w:val="6BFC5825"/>
    <w:rsid w:val="6BFF049B"/>
    <w:rsid w:val="6BFFA82B"/>
    <w:rsid w:val="6C002E8D"/>
    <w:rsid w:val="6C025D2D"/>
    <w:rsid w:val="6C046C53"/>
    <w:rsid w:val="6C056EAC"/>
    <w:rsid w:val="6C0D738B"/>
    <w:rsid w:val="6C0DC64C"/>
    <w:rsid w:val="6C0E0405"/>
    <w:rsid w:val="6C0F54F3"/>
    <w:rsid w:val="6C147F2B"/>
    <w:rsid w:val="6C149542"/>
    <w:rsid w:val="6C14F7C3"/>
    <w:rsid w:val="6C156414"/>
    <w:rsid w:val="6C15D12F"/>
    <w:rsid w:val="6C18F719"/>
    <w:rsid w:val="6C1939BC"/>
    <w:rsid w:val="6C1B5571"/>
    <w:rsid w:val="6C1DEC38"/>
    <w:rsid w:val="6C21887A"/>
    <w:rsid w:val="6C22DF92"/>
    <w:rsid w:val="6C242569"/>
    <w:rsid w:val="6C24FE0D"/>
    <w:rsid w:val="6C25BCD1"/>
    <w:rsid w:val="6C2AFF4D"/>
    <w:rsid w:val="6C2E4C8D"/>
    <w:rsid w:val="6C304D35"/>
    <w:rsid w:val="6C3235EF"/>
    <w:rsid w:val="6C325CD4"/>
    <w:rsid w:val="6C35394F"/>
    <w:rsid w:val="6C39151C"/>
    <w:rsid w:val="6C3B65BF"/>
    <w:rsid w:val="6C3D3F6A"/>
    <w:rsid w:val="6C3D8F95"/>
    <w:rsid w:val="6C3ED64E"/>
    <w:rsid w:val="6C3F3764"/>
    <w:rsid w:val="6C3F6E2D"/>
    <w:rsid w:val="6C415C5C"/>
    <w:rsid w:val="6C425088"/>
    <w:rsid w:val="6C439B6C"/>
    <w:rsid w:val="6C49DC44"/>
    <w:rsid w:val="6C49EB6E"/>
    <w:rsid w:val="6C4A0F41"/>
    <w:rsid w:val="6C4CDBB7"/>
    <w:rsid w:val="6C4EB322"/>
    <w:rsid w:val="6C4FF2B4"/>
    <w:rsid w:val="6C51CD11"/>
    <w:rsid w:val="6C526942"/>
    <w:rsid w:val="6C54A254"/>
    <w:rsid w:val="6C54D660"/>
    <w:rsid w:val="6C5703E9"/>
    <w:rsid w:val="6C581687"/>
    <w:rsid w:val="6C58E5D7"/>
    <w:rsid w:val="6C5D9F40"/>
    <w:rsid w:val="6C65E332"/>
    <w:rsid w:val="6C673125"/>
    <w:rsid w:val="6C67ADAB"/>
    <w:rsid w:val="6C6A8381"/>
    <w:rsid w:val="6C6E6F09"/>
    <w:rsid w:val="6C7D6A5B"/>
    <w:rsid w:val="6C7E30C4"/>
    <w:rsid w:val="6C7F1608"/>
    <w:rsid w:val="6C84AA7F"/>
    <w:rsid w:val="6C85C840"/>
    <w:rsid w:val="6C87C122"/>
    <w:rsid w:val="6C8B4D19"/>
    <w:rsid w:val="6C8B7336"/>
    <w:rsid w:val="6C8BB5FF"/>
    <w:rsid w:val="6C8BE04D"/>
    <w:rsid w:val="6C8C349A"/>
    <w:rsid w:val="6C8D0523"/>
    <w:rsid w:val="6C8D2E97"/>
    <w:rsid w:val="6C8DAEF5"/>
    <w:rsid w:val="6C8E6E69"/>
    <w:rsid w:val="6C8E94A8"/>
    <w:rsid w:val="6C90F833"/>
    <w:rsid w:val="6C9263B0"/>
    <w:rsid w:val="6C92FB4E"/>
    <w:rsid w:val="6C93464B"/>
    <w:rsid w:val="6C9A2020"/>
    <w:rsid w:val="6C9A454F"/>
    <w:rsid w:val="6C9AEC67"/>
    <w:rsid w:val="6C9C3947"/>
    <w:rsid w:val="6C9DD22D"/>
    <w:rsid w:val="6C9E83BE"/>
    <w:rsid w:val="6C9F9A72"/>
    <w:rsid w:val="6CA58043"/>
    <w:rsid w:val="6CA5A711"/>
    <w:rsid w:val="6CA6E88E"/>
    <w:rsid w:val="6CA786B2"/>
    <w:rsid w:val="6CA793FF"/>
    <w:rsid w:val="6CAA1075"/>
    <w:rsid w:val="6CB023AE"/>
    <w:rsid w:val="6CB1026C"/>
    <w:rsid w:val="6CB3EF3B"/>
    <w:rsid w:val="6CB8E136"/>
    <w:rsid w:val="6CBA904D"/>
    <w:rsid w:val="6CBD78B6"/>
    <w:rsid w:val="6CBE79C7"/>
    <w:rsid w:val="6CC0C40A"/>
    <w:rsid w:val="6CC13C0F"/>
    <w:rsid w:val="6CC1AF63"/>
    <w:rsid w:val="6CC3BAF8"/>
    <w:rsid w:val="6CC54F47"/>
    <w:rsid w:val="6CC58A87"/>
    <w:rsid w:val="6CC5E98E"/>
    <w:rsid w:val="6CD3EF0A"/>
    <w:rsid w:val="6CD98DEF"/>
    <w:rsid w:val="6CD9C800"/>
    <w:rsid w:val="6CDA19BB"/>
    <w:rsid w:val="6CDC2AA1"/>
    <w:rsid w:val="6CDDB3DB"/>
    <w:rsid w:val="6CE38696"/>
    <w:rsid w:val="6CE4A804"/>
    <w:rsid w:val="6CE6B272"/>
    <w:rsid w:val="6CE9EF89"/>
    <w:rsid w:val="6CEA86CD"/>
    <w:rsid w:val="6CEB4879"/>
    <w:rsid w:val="6CEB6820"/>
    <w:rsid w:val="6CEFCC10"/>
    <w:rsid w:val="6CF017AD"/>
    <w:rsid w:val="6CF46C03"/>
    <w:rsid w:val="6CF4A0A6"/>
    <w:rsid w:val="6CF4ED2E"/>
    <w:rsid w:val="6CF61A1D"/>
    <w:rsid w:val="6CFA04E7"/>
    <w:rsid w:val="6CFB5033"/>
    <w:rsid w:val="6CFB88A9"/>
    <w:rsid w:val="6CFCCF73"/>
    <w:rsid w:val="6D046E61"/>
    <w:rsid w:val="6D06F42E"/>
    <w:rsid w:val="6D084619"/>
    <w:rsid w:val="6D0AAD4C"/>
    <w:rsid w:val="6D0B0145"/>
    <w:rsid w:val="6D0C8674"/>
    <w:rsid w:val="6D0C972D"/>
    <w:rsid w:val="6D0CD21E"/>
    <w:rsid w:val="6D0FA38C"/>
    <w:rsid w:val="6D0FD012"/>
    <w:rsid w:val="6D108959"/>
    <w:rsid w:val="6D111415"/>
    <w:rsid w:val="6D197585"/>
    <w:rsid w:val="6D1C534A"/>
    <w:rsid w:val="6D2069DA"/>
    <w:rsid w:val="6D230688"/>
    <w:rsid w:val="6D235C06"/>
    <w:rsid w:val="6D238F50"/>
    <w:rsid w:val="6D2697A1"/>
    <w:rsid w:val="6D28F3CF"/>
    <w:rsid w:val="6D2926B5"/>
    <w:rsid w:val="6D292D99"/>
    <w:rsid w:val="6D2BF21B"/>
    <w:rsid w:val="6D2C3D31"/>
    <w:rsid w:val="6D2ED0FA"/>
    <w:rsid w:val="6D2F9031"/>
    <w:rsid w:val="6D2F9A96"/>
    <w:rsid w:val="6D2FD566"/>
    <w:rsid w:val="6D2FFD6B"/>
    <w:rsid w:val="6D3044DC"/>
    <w:rsid w:val="6D32A19E"/>
    <w:rsid w:val="6D35B5DA"/>
    <w:rsid w:val="6D36704A"/>
    <w:rsid w:val="6D39827F"/>
    <w:rsid w:val="6D39C389"/>
    <w:rsid w:val="6D3AE6AB"/>
    <w:rsid w:val="6D3B0758"/>
    <w:rsid w:val="6D3DD8EB"/>
    <w:rsid w:val="6D3E9CFE"/>
    <w:rsid w:val="6D436523"/>
    <w:rsid w:val="6D43B8CE"/>
    <w:rsid w:val="6D49A628"/>
    <w:rsid w:val="6D4BD266"/>
    <w:rsid w:val="6D4C8EB0"/>
    <w:rsid w:val="6D4E2227"/>
    <w:rsid w:val="6D4E6095"/>
    <w:rsid w:val="6D4EA29A"/>
    <w:rsid w:val="6D4FF13E"/>
    <w:rsid w:val="6D5922A8"/>
    <w:rsid w:val="6D59E093"/>
    <w:rsid w:val="6D5B4AEA"/>
    <w:rsid w:val="6D5B87E1"/>
    <w:rsid w:val="6D5BE7BB"/>
    <w:rsid w:val="6D5DE9DA"/>
    <w:rsid w:val="6D5F05C3"/>
    <w:rsid w:val="6D5FEB91"/>
    <w:rsid w:val="6D6126AC"/>
    <w:rsid w:val="6D685081"/>
    <w:rsid w:val="6D69AC62"/>
    <w:rsid w:val="6D6A4D97"/>
    <w:rsid w:val="6D6D20AC"/>
    <w:rsid w:val="6D6E40D1"/>
    <w:rsid w:val="6D71F093"/>
    <w:rsid w:val="6D78FB72"/>
    <w:rsid w:val="6D79A946"/>
    <w:rsid w:val="6D7A0EF4"/>
    <w:rsid w:val="6D7A5A9A"/>
    <w:rsid w:val="6D7AA818"/>
    <w:rsid w:val="6D7CE2B7"/>
    <w:rsid w:val="6D7F9D0E"/>
    <w:rsid w:val="6D8068FA"/>
    <w:rsid w:val="6D808EC9"/>
    <w:rsid w:val="6D89390A"/>
    <w:rsid w:val="6D89AAA4"/>
    <w:rsid w:val="6D8A7E0D"/>
    <w:rsid w:val="6D8AB658"/>
    <w:rsid w:val="6D91581F"/>
    <w:rsid w:val="6D9335AA"/>
    <w:rsid w:val="6D967E7C"/>
    <w:rsid w:val="6D9834BA"/>
    <w:rsid w:val="6D98757B"/>
    <w:rsid w:val="6D9AFF45"/>
    <w:rsid w:val="6D9D3807"/>
    <w:rsid w:val="6D9D6EFC"/>
    <w:rsid w:val="6DA5365F"/>
    <w:rsid w:val="6DA5D26E"/>
    <w:rsid w:val="6DA72F77"/>
    <w:rsid w:val="6DAB2554"/>
    <w:rsid w:val="6DAD7BE1"/>
    <w:rsid w:val="6DADFF48"/>
    <w:rsid w:val="6DAE3A78"/>
    <w:rsid w:val="6DAEA399"/>
    <w:rsid w:val="6DB3F39D"/>
    <w:rsid w:val="6DB5D440"/>
    <w:rsid w:val="6DB8AE3F"/>
    <w:rsid w:val="6DBA99A4"/>
    <w:rsid w:val="6DBBC2EF"/>
    <w:rsid w:val="6DBC29A8"/>
    <w:rsid w:val="6DBF2C68"/>
    <w:rsid w:val="6DC1D70D"/>
    <w:rsid w:val="6DC36EF4"/>
    <w:rsid w:val="6DC444D4"/>
    <w:rsid w:val="6DC49E56"/>
    <w:rsid w:val="6DC9871A"/>
    <w:rsid w:val="6DCBD48A"/>
    <w:rsid w:val="6DCCBBED"/>
    <w:rsid w:val="6DCCD86B"/>
    <w:rsid w:val="6DCF9C11"/>
    <w:rsid w:val="6DCFD940"/>
    <w:rsid w:val="6DD32741"/>
    <w:rsid w:val="6DD43D5A"/>
    <w:rsid w:val="6DD4531D"/>
    <w:rsid w:val="6DD7099E"/>
    <w:rsid w:val="6DD7F0BD"/>
    <w:rsid w:val="6DD9A7B2"/>
    <w:rsid w:val="6DDAC5D9"/>
    <w:rsid w:val="6DDB4830"/>
    <w:rsid w:val="6DDBF38E"/>
    <w:rsid w:val="6DDC7AEB"/>
    <w:rsid w:val="6DDE4055"/>
    <w:rsid w:val="6DDEEA70"/>
    <w:rsid w:val="6DE4E52E"/>
    <w:rsid w:val="6DE65938"/>
    <w:rsid w:val="6DE9F302"/>
    <w:rsid w:val="6DEBA0CC"/>
    <w:rsid w:val="6DED577A"/>
    <w:rsid w:val="6DF2A287"/>
    <w:rsid w:val="6DF2D1A4"/>
    <w:rsid w:val="6DF58B23"/>
    <w:rsid w:val="6DF622B6"/>
    <w:rsid w:val="6DF81CC0"/>
    <w:rsid w:val="6DFDC80C"/>
    <w:rsid w:val="6E008787"/>
    <w:rsid w:val="6E019ACD"/>
    <w:rsid w:val="6E0C284A"/>
    <w:rsid w:val="6E110E2D"/>
    <w:rsid w:val="6E13832B"/>
    <w:rsid w:val="6E15ED20"/>
    <w:rsid w:val="6E1827C4"/>
    <w:rsid w:val="6E1BAE13"/>
    <w:rsid w:val="6E1CDEA7"/>
    <w:rsid w:val="6E2518D9"/>
    <w:rsid w:val="6E27E4DD"/>
    <w:rsid w:val="6E2BF6AC"/>
    <w:rsid w:val="6E2E34A3"/>
    <w:rsid w:val="6E35581A"/>
    <w:rsid w:val="6E39FF4A"/>
    <w:rsid w:val="6E3C7AD5"/>
    <w:rsid w:val="6E3F7F3E"/>
    <w:rsid w:val="6E418D69"/>
    <w:rsid w:val="6E42305D"/>
    <w:rsid w:val="6E44835E"/>
    <w:rsid w:val="6E465CC8"/>
    <w:rsid w:val="6E480C41"/>
    <w:rsid w:val="6E4864B4"/>
    <w:rsid w:val="6E4D3909"/>
    <w:rsid w:val="6E4DFB59"/>
    <w:rsid w:val="6E4E3E6F"/>
    <w:rsid w:val="6E52F4D6"/>
    <w:rsid w:val="6E53601D"/>
    <w:rsid w:val="6E567F07"/>
    <w:rsid w:val="6E59379C"/>
    <w:rsid w:val="6E59E4FB"/>
    <w:rsid w:val="6E5DAA07"/>
    <w:rsid w:val="6E5DEFA3"/>
    <w:rsid w:val="6E5F8139"/>
    <w:rsid w:val="6E602211"/>
    <w:rsid w:val="6E638AB5"/>
    <w:rsid w:val="6E64429F"/>
    <w:rsid w:val="6E64C1D9"/>
    <w:rsid w:val="6E64F463"/>
    <w:rsid w:val="6E6824A2"/>
    <w:rsid w:val="6E6CBC7E"/>
    <w:rsid w:val="6E6E156C"/>
    <w:rsid w:val="6E71EDEE"/>
    <w:rsid w:val="6E720DD4"/>
    <w:rsid w:val="6E7BE96B"/>
    <w:rsid w:val="6E7D951E"/>
    <w:rsid w:val="6E832E1F"/>
    <w:rsid w:val="6E856C28"/>
    <w:rsid w:val="6E85A983"/>
    <w:rsid w:val="6E880569"/>
    <w:rsid w:val="6E886F45"/>
    <w:rsid w:val="6E8A26AA"/>
    <w:rsid w:val="6E92A494"/>
    <w:rsid w:val="6E93309C"/>
    <w:rsid w:val="6E9660C4"/>
    <w:rsid w:val="6E98B14B"/>
    <w:rsid w:val="6E99323C"/>
    <w:rsid w:val="6E99BCCA"/>
    <w:rsid w:val="6EA0ABE2"/>
    <w:rsid w:val="6EA34211"/>
    <w:rsid w:val="6EA4B13A"/>
    <w:rsid w:val="6EA62477"/>
    <w:rsid w:val="6EA67DAD"/>
    <w:rsid w:val="6EA8DD18"/>
    <w:rsid w:val="6EAA4EA9"/>
    <w:rsid w:val="6EAD0CCA"/>
    <w:rsid w:val="6EB15FDD"/>
    <w:rsid w:val="6EB18005"/>
    <w:rsid w:val="6EB2145E"/>
    <w:rsid w:val="6EB43720"/>
    <w:rsid w:val="6EB44E3D"/>
    <w:rsid w:val="6EB81F39"/>
    <w:rsid w:val="6EB8D882"/>
    <w:rsid w:val="6EBCFF2C"/>
    <w:rsid w:val="6EBDECE7"/>
    <w:rsid w:val="6EC23A82"/>
    <w:rsid w:val="6EC62074"/>
    <w:rsid w:val="6EC66C9B"/>
    <w:rsid w:val="6EC97FF0"/>
    <w:rsid w:val="6EC9C2CE"/>
    <w:rsid w:val="6ECBC82E"/>
    <w:rsid w:val="6ECBCDCC"/>
    <w:rsid w:val="6ECC3C56"/>
    <w:rsid w:val="6ECE464C"/>
    <w:rsid w:val="6ED0979C"/>
    <w:rsid w:val="6ED3F22A"/>
    <w:rsid w:val="6ED4B838"/>
    <w:rsid w:val="6ED538E7"/>
    <w:rsid w:val="6ED564D1"/>
    <w:rsid w:val="6ED7175D"/>
    <w:rsid w:val="6ED7439E"/>
    <w:rsid w:val="6ED7732F"/>
    <w:rsid w:val="6ED94137"/>
    <w:rsid w:val="6EE0CBA6"/>
    <w:rsid w:val="6EE50F8C"/>
    <w:rsid w:val="6EE89A81"/>
    <w:rsid w:val="6EE9FA55"/>
    <w:rsid w:val="6EECB200"/>
    <w:rsid w:val="6EF3AFFF"/>
    <w:rsid w:val="6EF63840"/>
    <w:rsid w:val="6EF6E9AB"/>
    <w:rsid w:val="6EF7275C"/>
    <w:rsid w:val="6EF90699"/>
    <w:rsid w:val="6EFA692F"/>
    <w:rsid w:val="6EFBA8CD"/>
    <w:rsid w:val="6EFF42CF"/>
    <w:rsid w:val="6F00289F"/>
    <w:rsid w:val="6F06D976"/>
    <w:rsid w:val="6F075D92"/>
    <w:rsid w:val="6F0AF2F9"/>
    <w:rsid w:val="6F0CEC83"/>
    <w:rsid w:val="6F0E1E7E"/>
    <w:rsid w:val="6F0F64A7"/>
    <w:rsid w:val="6F0F99E8"/>
    <w:rsid w:val="6F1041E7"/>
    <w:rsid w:val="6F10E4B7"/>
    <w:rsid w:val="6F1180BC"/>
    <w:rsid w:val="6F1264BC"/>
    <w:rsid w:val="6F136D8A"/>
    <w:rsid w:val="6F164282"/>
    <w:rsid w:val="6F16DE29"/>
    <w:rsid w:val="6F16FE32"/>
    <w:rsid w:val="6F18321A"/>
    <w:rsid w:val="6F1A2B64"/>
    <w:rsid w:val="6F1B531C"/>
    <w:rsid w:val="6F1EB6B1"/>
    <w:rsid w:val="6F234E94"/>
    <w:rsid w:val="6F245027"/>
    <w:rsid w:val="6F24D5A0"/>
    <w:rsid w:val="6F25FA4B"/>
    <w:rsid w:val="6F315F30"/>
    <w:rsid w:val="6F35394C"/>
    <w:rsid w:val="6F353D2C"/>
    <w:rsid w:val="6F394F6A"/>
    <w:rsid w:val="6F3B11A4"/>
    <w:rsid w:val="6F3E9212"/>
    <w:rsid w:val="6F4003B5"/>
    <w:rsid w:val="6F40FC39"/>
    <w:rsid w:val="6F4768A9"/>
    <w:rsid w:val="6F476A2E"/>
    <w:rsid w:val="6F4D4F9D"/>
    <w:rsid w:val="6F4EDC8C"/>
    <w:rsid w:val="6F4EED0B"/>
    <w:rsid w:val="6F4F65E0"/>
    <w:rsid w:val="6F53EAAA"/>
    <w:rsid w:val="6F540129"/>
    <w:rsid w:val="6F5405D4"/>
    <w:rsid w:val="6F57C2DB"/>
    <w:rsid w:val="6F59225B"/>
    <w:rsid w:val="6F5949E2"/>
    <w:rsid w:val="6F5A63F5"/>
    <w:rsid w:val="6F5B0D8D"/>
    <w:rsid w:val="6F5D064D"/>
    <w:rsid w:val="6F5E5288"/>
    <w:rsid w:val="6F60D2EE"/>
    <w:rsid w:val="6F627C81"/>
    <w:rsid w:val="6F6595A7"/>
    <w:rsid w:val="6F67EDF7"/>
    <w:rsid w:val="6F6A5021"/>
    <w:rsid w:val="6F6B43BC"/>
    <w:rsid w:val="6F6D20F4"/>
    <w:rsid w:val="6F6D8A3F"/>
    <w:rsid w:val="6F6F70F8"/>
    <w:rsid w:val="6F711690"/>
    <w:rsid w:val="6F7609DC"/>
    <w:rsid w:val="6F79109F"/>
    <w:rsid w:val="6F79DCB0"/>
    <w:rsid w:val="6F7BEF30"/>
    <w:rsid w:val="6F7CE886"/>
    <w:rsid w:val="6F7E634D"/>
    <w:rsid w:val="6F7E7BCF"/>
    <w:rsid w:val="6F7EC507"/>
    <w:rsid w:val="6F823631"/>
    <w:rsid w:val="6F833104"/>
    <w:rsid w:val="6F8406D7"/>
    <w:rsid w:val="6F868795"/>
    <w:rsid w:val="6F8B2858"/>
    <w:rsid w:val="6F978CF6"/>
    <w:rsid w:val="6F9AFEC5"/>
    <w:rsid w:val="6F9BE2D5"/>
    <w:rsid w:val="6F9C89B3"/>
    <w:rsid w:val="6F9E68B4"/>
    <w:rsid w:val="6FAB6A58"/>
    <w:rsid w:val="6FABAF4D"/>
    <w:rsid w:val="6FAE89BE"/>
    <w:rsid w:val="6FAECB06"/>
    <w:rsid w:val="6FB19056"/>
    <w:rsid w:val="6FB53002"/>
    <w:rsid w:val="6FB78228"/>
    <w:rsid w:val="6FB9BE38"/>
    <w:rsid w:val="6FBBC0BD"/>
    <w:rsid w:val="6FBE3CBF"/>
    <w:rsid w:val="6FC7EDD3"/>
    <w:rsid w:val="6FC8598A"/>
    <w:rsid w:val="6FC9BE33"/>
    <w:rsid w:val="6FCAF00D"/>
    <w:rsid w:val="6FCD7C7B"/>
    <w:rsid w:val="6FD1F73C"/>
    <w:rsid w:val="6FD26D6C"/>
    <w:rsid w:val="6FD29233"/>
    <w:rsid w:val="6FD4E5D6"/>
    <w:rsid w:val="6FDAF18E"/>
    <w:rsid w:val="6FDCD33C"/>
    <w:rsid w:val="6FDE0A5E"/>
    <w:rsid w:val="6FE16677"/>
    <w:rsid w:val="6FE1FD86"/>
    <w:rsid w:val="6FE4D64B"/>
    <w:rsid w:val="6FE5570F"/>
    <w:rsid w:val="6FE5B111"/>
    <w:rsid w:val="6FE604C2"/>
    <w:rsid w:val="6FE796AA"/>
    <w:rsid w:val="6FE7E0D2"/>
    <w:rsid w:val="6FE8FDF0"/>
    <w:rsid w:val="6FE90271"/>
    <w:rsid w:val="6FE98C92"/>
    <w:rsid w:val="6FEBA808"/>
    <w:rsid w:val="6FEEBAE0"/>
    <w:rsid w:val="6FEEC537"/>
    <w:rsid w:val="6FEEE6D6"/>
    <w:rsid w:val="6FF040CA"/>
    <w:rsid w:val="6FF233EF"/>
    <w:rsid w:val="6FF24EAF"/>
    <w:rsid w:val="6FF2B6FF"/>
    <w:rsid w:val="6FFDD044"/>
    <w:rsid w:val="7000D2D3"/>
    <w:rsid w:val="7002CFA3"/>
    <w:rsid w:val="7002F2EA"/>
    <w:rsid w:val="700377DE"/>
    <w:rsid w:val="7003D66C"/>
    <w:rsid w:val="7003EBB7"/>
    <w:rsid w:val="700D918C"/>
    <w:rsid w:val="700E770F"/>
    <w:rsid w:val="70111CB3"/>
    <w:rsid w:val="7014F569"/>
    <w:rsid w:val="7015BEF3"/>
    <w:rsid w:val="701989F2"/>
    <w:rsid w:val="7019F391"/>
    <w:rsid w:val="701CFB75"/>
    <w:rsid w:val="702002CC"/>
    <w:rsid w:val="7020F0A4"/>
    <w:rsid w:val="70217836"/>
    <w:rsid w:val="7023648E"/>
    <w:rsid w:val="702A4D1C"/>
    <w:rsid w:val="702CD4E9"/>
    <w:rsid w:val="702E5E1E"/>
    <w:rsid w:val="702E8909"/>
    <w:rsid w:val="7030DABD"/>
    <w:rsid w:val="7030DABD"/>
    <w:rsid w:val="7032DB42"/>
    <w:rsid w:val="7034D704"/>
    <w:rsid w:val="703BC3A7"/>
    <w:rsid w:val="70402C11"/>
    <w:rsid w:val="704056CE"/>
    <w:rsid w:val="7043EB7F"/>
    <w:rsid w:val="70480E17"/>
    <w:rsid w:val="7048FFDC"/>
    <w:rsid w:val="70493DF1"/>
    <w:rsid w:val="7058B7C4"/>
    <w:rsid w:val="70635540"/>
    <w:rsid w:val="706478D1"/>
    <w:rsid w:val="7065FE50"/>
    <w:rsid w:val="70667ED5"/>
    <w:rsid w:val="7067D178"/>
    <w:rsid w:val="706910A5"/>
    <w:rsid w:val="706A9FF8"/>
    <w:rsid w:val="706AC72D"/>
    <w:rsid w:val="706BFA7F"/>
    <w:rsid w:val="706CE50F"/>
    <w:rsid w:val="706FAAAB"/>
    <w:rsid w:val="7070EB0C"/>
    <w:rsid w:val="70721440"/>
    <w:rsid w:val="70728676"/>
    <w:rsid w:val="7079172F"/>
    <w:rsid w:val="707AE70D"/>
    <w:rsid w:val="707ECAF4"/>
    <w:rsid w:val="707F805F"/>
    <w:rsid w:val="708092B0"/>
    <w:rsid w:val="70823FA5"/>
    <w:rsid w:val="7083BBB2"/>
    <w:rsid w:val="70846B26"/>
    <w:rsid w:val="7087FF25"/>
    <w:rsid w:val="7089AA0E"/>
    <w:rsid w:val="7089C5BF"/>
    <w:rsid w:val="708AFC9C"/>
    <w:rsid w:val="708BBC74"/>
    <w:rsid w:val="708E410D"/>
    <w:rsid w:val="708EA354"/>
    <w:rsid w:val="70905890"/>
    <w:rsid w:val="709171BB"/>
    <w:rsid w:val="709551A1"/>
    <w:rsid w:val="70968749"/>
    <w:rsid w:val="709B6764"/>
    <w:rsid w:val="70A14D31"/>
    <w:rsid w:val="70A1558A"/>
    <w:rsid w:val="70A5016D"/>
    <w:rsid w:val="70A6651F"/>
    <w:rsid w:val="70A870DD"/>
    <w:rsid w:val="70A93B18"/>
    <w:rsid w:val="70A9CE54"/>
    <w:rsid w:val="70A9F52A"/>
    <w:rsid w:val="70AA6DF2"/>
    <w:rsid w:val="70AE775A"/>
    <w:rsid w:val="70AF0C49"/>
    <w:rsid w:val="70B428A5"/>
    <w:rsid w:val="70B793CE"/>
    <w:rsid w:val="70BE3D7B"/>
    <w:rsid w:val="70BEFEAE"/>
    <w:rsid w:val="70C52309"/>
    <w:rsid w:val="70C55C85"/>
    <w:rsid w:val="70CAC27B"/>
    <w:rsid w:val="70CD4A56"/>
    <w:rsid w:val="70CE2011"/>
    <w:rsid w:val="70D1072B"/>
    <w:rsid w:val="70D7E97B"/>
    <w:rsid w:val="70D852D9"/>
    <w:rsid w:val="70DCF578"/>
    <w:rsid w:val="70DE5073"/>
    <w:rsid w:val="70DE73C8"/>
    <w:rsid w:val="70DEE704"/>
    <w:rsid w:val="70E25EB5"/>
    <w:rsid w:val="70E32DB4"/>
    <w:rsid w:val="70E33D51"/>
    <w:rsid w:val="70E38C19"/>
    <w:rsid w:val="70E3C5F5"/>
    <w:rsid w:val="70E43304"/>
    <w:rsid w:val="70E4761B"/>
    <w:rsid w:val="70E5E35D"/>
    <w:rsid w:val="70E70F45"/>
    <w:rsid w:val="70E8B369"/>
    <w:rsid w:val="70EAA69D"/>
    <w:rsid w:val="70ED560A"/>
    <w:rsid w:val="70F1C51E"/>
    <w:rsid w:val="70F3B763"/>
    <w:rsid w:val="70F635A4"/>
    <w:rsid w:val="70F7ABB7"/>
    <w:rsid w:val="70FB537B"/>
    <w:rsid w:val="70FBF112"/>
    <w:rsid w:val="70FCD397"/>
    <w:rsid w:val="70FD64A8"/>
    <w:rsid w:val="70FD9DB5"/>
    <w:rsid w:val="70FF0DA2"/>
    <w:rsid w:val="70FF8DE0"/>
    <w:rsid w:val="7102D742"/>
    <w:rsid w:val="71047D50"/>
    <w:rsid w:val="71076200"/>
    <w:rsid w:val="710AAAA1"/>
    <w:rsid w:val="710ED62A"/>
    <w:rsid w:val="710EE931"/>
    <w:rsid w:val="71111ADF"/>
    <w:rsid w:val="71138B72"/>
    <w:rsid w:val="71150BF0"/>
    <w:rsid w:val="71161647"/>
    <w:rsid w:val="71183DD5"/>
    <w:rsid w:val="71189E89"/>
    <w:rsid w:val="711A2E94"/>
    <w:rsid w:val="711A52A6"/>
    <w:rsid w:val="711EDDE9"/>
    <w:rsid w:val="711FC1B8"/>
    <w:rsid w:val="7120305E"/>
    <w:rsid w:val="7120B2AC"/>
    <w:rsid w:val="71213AD4"/>
    <w:rsid w:val="71237A7D"/>
    <w:rsid w:val="7127C10A"/>
    <w:rsid w:val="71285D75"/>
    <w:rsid w:val="7129B8F3"/>
    <w:rsid w:val="7129ECB7"/>
    <w:rsid w:val="712B74C7"/>
    <w:rsid w:val="712DCA6A"/>
    <w:rsid w:val="712E3BCF"/>
    <w:rsid w:val="712F52FD"/>
    <w:rsid w:val="713149A3"/>
    <w:rsid w:val="713427E5"/>
    <w:rsid w:val="7134C840"/>
    <w:rsid w:val="713724B5"/>
    <w:rsid w:val="7137C315"/>
    <w:rsid w:val="7137C58D"/>
    <w:rsid w:val="713915C7"/>
    <w:rsid w:val="713A134C"/>
    <w:rsid w:val="713E768B"/>
    <w:rsid w:val="714487E3"/>
    <w:rsid w:val="71490153"/>
    <w:rsid w:val="714BE603"/>
    <w:rsid w:val="714DE8BA"/>
    <w:rsid w:val="7151BD51"/>
    <w:rsid w:val="71529700"/>
    <w:rsid w:val="7155AC8C"/>
    <w:rsid w:val="715AA40F"/>
    <w:rsid w:val="715B81FE"/>
    <w:rsid w:val="715D760D"/>
    <w:rsid w:val="715EB705"/>
    <w:rsid w:val="715EC090"/>
    <w:rsid w:val="7161112C"/>
    <w:rsid w:val="7161E269"/>
    <w:rsid w:val="7162212A"/>
    <w:rsid w:val="7164E4CE"/>
    <w:rsid w:val="7168204A"/>
    <w:rsid w:val="71684FBC"/>
    <w:rsid w:val="716B96F5"/>
    <w:rsid w:val="716BD71A"/>
    <w:rsid w:val="716FEE4D"/>
    <w:rsid w:val="7171BA9D"/>
    <w:rsid w:val="7172FC6C"/>
    <w:rsid w:val="71752502"/>
    <w:rsid w:val="71752502"/>
    <w:rsid w:val="71761C78"/>
    <w:rsid w:val="7177FEA0"/>
    <w:rsid w:val="71788554"/>
    <w:rsid w:val="717C1B8B"/>
    <w:rsid w:val="717E768B"/>
    <w:rsid w:val="717FAAF3"/>
    <w:rsid w:val="71801CF7"/>
    <w:rsid w:val="71814AEF"/>
    <w:rsid w:val="71818CE4"/>
    <w:rsid w:val="7181A75B"/>
    <w:rsid w:val="7181E9C0"/>
    <w:rsid w:val="7184B798"/>
    <w:rsid w:val="71879E24"/>
    <w:rsid w:val="7187FBFA"/>
    <w:rsid w:val="71886CBE"/>
    <w:rsid w:val="7189691D"/>
    <w:rsid w:val="7189AB9B"/>
    <w:rsid w:val="7189D267"/>
    <w:rsid w:val="718FF9F4"/>
    <w:rsid w:val="7195087A"/>
    <w:rsid w:val="719F18A0"/>
    <w:rsid w:val="719F9DD2"/>
    <w:rsid w:val="719FA5AC"/>
    <w:rsid w:val="71A61820"/>
    <w:rsid w:val="71A71F5D"/>
    <w:rsid w:val="71AA4497"/>
    <w:rsid w:val="71ACBE6E"/>
    <w:rsid w:val="71ADEF4D"/>
    <w:rsid w:val="71B1BF87"/>
    <w:rsid w:val="71B31A04"/>
    <w:rsid w:val="71B5B224"/>
    <w:rsid w:val="71BAAF91"/>
    <w:rsid w:val="71BCA888"/>
    <w:rsid w:val="71BFD96C"/>
    <w:rsid w:val="71C03F3F"/>
    <w:rsid w:val="71C188FB"/>
    <w:rsid w:val="71C18E79"/>
    <w:rsid w:val="71C1DC56"/>
    <w:rsid w:val="71C37222"/>
    <w:rsid w:val="71C527B2"/>
    <w:rsid w:val="71C5280B"/>
    <w:rsid w:val="71C5A216"/>
    <w:rsid w:val="71C78440"/>
    <w:rsid w:val="71C799F9"/>
    <w:rsid w:val="71C8CC23"/>
    <w:rsid w:val="71C9EDFA"/>
    <w:rsid w:val="71CA3F0E"/>
    <w:rsid w:val="71CBB11A"/>
    <w:rsid w:val="71CD8B8B"/>
    <w:rsid w:val="71D0FD7C"/>
    <w:rsid w:val="71D4CC7E"/>
    <w:rsid w:val="71D5432C"/>
    <w:rsid w:val="71D5923B"/>
    <w:rsid w:val="71D6E294"/>
    <w:rsid w:val="71D824CB"/>
    <w:rsid w:val="71E26F3C"/>
    <w:rsid w:val="71E27C76"/>
    <w:rsid w:val="71E27D22"/>
    <w:rsid w:val="71E46B58"/>
    <w:rsid w:val="71E4CBDB"/>
    <w:rsid w:val="71EA51CF"/>
    <w:rsid w:val="71EC1C29"/>
    <w:rsid w:val="71ED0477"/>
    <w:rsid w:val="71ED73E8"/>
    <w:rsid w:val="71F140CF"/>
    <w:rsid w:val="71F34215"/>
    <w:rsid w:val="71F8C8E7"/>
    <w:rsid w:val="7203E72B"/>
    <w:rsid w:val="72044541"/>
    <w:rsid w:val="7206C57F"/>
    <w:rsid w:val="720A706A"/>
    <w:rsid w:val="720B551D"/>
    <w:rsid w:val="720BA2FF"/>
    <w:rsid w:val="720E9EED"/>
    <w:rsid w:val="721071F0"/>
    <w:rsid w:val="721B3365"/>
    <w:rsid w:val="721C6975"/>
    <w:rsid w:val="72208602"/>
    <w:rsid w:val="72219B00"/>
    <w:rsid w:val="722393A3"/>
    <w:rsid w:val="7224AE63"/>
    <w:rsid w:val="72293322"/>
    <w:rsid w:val="722D88C6"/>
    <w:rsid w:val="7235B205"/>
    <w:rsid w:val="7236FD61"/>
    <w:rsid w:val="72370696"/>
    <w:rsid w:val="723A0A62"/>
    <w:rsid w:val="723E08EA"/>
    <w:rsid w:val="7241FC0A"/>
    <w:rsid w:val="724347C8"/>
    <w:rsid w:val="725042A5"/>
    <w:rsid w:val="7251E7A6"/>
    <w:rsid w:val="72531A16"/>
    <w:rsid w:val="72580A03"/>
    <w:rsid w:val="725A987B"/>
    <w:rsid w:val="725C7F3D"/>
    <w:rsid w:val="725CC1DC"/>
    <w:rsid w:val="725D2ADB"/>
    <w:rsid w:val="725EDC17"/>
    <w:rsid w:val="725EF463"/>
    <w:rsid w:val="7260C4AB"/>
    <w:rsid w:val="7261D415"/>
    <w:rsid w:val="7261E1B4"/>
    <w:rsid w:val="7262A647"/>
    <w:rsid w:val="72661BC1"/>
    <w:rsid w:val="72692104"/>
    <w:rsid w:val="726B377E"/>
    <w:rsid w:val="726BC407"/>
    <w:rsid w:val="726C06DA"/>
    <w:rsid w:val="726C308B"/>
    <w:rsid w:val="726CE00C"/>
    <w:rsid w:val="726CF381"/>
    <w:rsid w:val="726D9EF1"/>
    <w:rsid w:val="726E6751"/>
    <w:rsid w:val="72758660"/>
    <w:rsid w:val="7276C8E6"/>
    <w:rsid w:val="72775F6F"/>
    <w:rsid w:val="7277D04F"/>
    <w:rsid w:val="727D3133"/>
    <w:rsid w:val="727E139A"/>
    <w:rsid w:val="727E1F67"/>
    <w:rsid w:val="7285DABC"/>
    <w:rsid w:val="7287064C"/>
    <w:rsid w:val="72876086"/>
    <w:rsid w:val="728824AC"/>
    <w:rsid w:val="7288BE84"/>
    <w:rsid w:val="72892251"/>
    <w:rsid w:val="728B0A89"/>
    <w:rsid w:val="728B8B6C"/>
    <w:rsid w:val="728BE63F"/>
    <w:rsid w:val="728D6F8B"/>
    <w:rsid w:val="72935EC1"/>
    <w:rsid w:val="72988D55"/>
    <w:rsid w:val="72996E16"/>
    <w:rsid w:val="729AE060"/>
    <w:rsid w:val="729CA18B"/>
    <w:rsid w:val="729ECBBA"/>
    <w:rsid w:val="729F8EB9"/>
    <w:rsid w:val="72A283B6"/>
    <w:rsid w:val="72A29106"/>
    <w:rsid w:val="72A4F180"/>
    <w:rsid w:val="72A5216E"/>
    <w:rsid w:val="72A53BC4"/>
    <w:rsid w:val="72A8C25C"/>
    <w:rsid w:val="72AB4651"/>
    <w:rsid w:val="72B2E275"/>
    <w:rsid w:val="72B309B6"/>
    <w:rsid w:val="72B519C4"/>
    <w:rsid w:val="72B5D617"/>
    <w:rsid w:val="72B8B9EC"/>
    <w:rsid w:val="72BAD6F0"/>
    <w:rsid w:val="72BCD171"/>
    <w:rsid w:val="72BE957C"/>
    <w:rsid w:val="72C0DC8A"/>
    <w:rsid w:val="72C190DF"/>
    <w:rsid w:val="72C22BD3"/>
    <w:rsid w:val="72C28A21"/>
    <w:rsid w:val="72C98303"/>
    <w:rsid w:val="72CAF3D1"/>
    <w:rsid w:val="72CBF866"/>
    <w:rsid w:val="72CD198E"/>
    <w:rsid w:val="72CE40B3"/>
    <w:rsid w:val="72CF0719"/>
    <w:rsid w:val="72CF9F6C"/>
    <w:rsid w:val="72D2425C"/>
    <w:rsid w:val="72D28517"/>
    <w:rsid w:val="72D37ABE"/>
    <w:rsid w:val="72D44913"/>
    <w:rsid w:val="72D72291"/>
    <w:rsid w:val="72D7CC82"/>
    <w:rsid w:val="72D986FF"/>
    <w:rsid w:val="72DFA172"/>
    <w:rsid w:val="72E1E62A"/>
    <w:rsid w:val="72E3900B"/>
    <w:rsid w:val="72E56445"/>
    <w:rsid w:val="72E6C468"/>
    <w:rsid w:val="72E79CD4"/>
    <w:rsid w:val="72EBE2D1"/>
    <w:rsid w:val="72F05545"/>
    <w:rsid w:val="72F28035"/>
    <w:rsid w:val="72F30DD8"/>
    <w:rsid w:val="72F45AE4"/>
    <w:rsid w:val="72F6EA57"/>
    <w:rsid w:val="72F76E9E"/>
    <w:rsid w:val="72F924C7"/>
    <w:rsid w:val="72FBF9A9"/>
    <w:rsid w:val="72FDBF46"/>
    <w:rsid w:val="7307A77B"/>
    <w:rsid w:val="7308FADD"/>
    <w:rsid w:val="730B6587"/>
    <w:rsid w:val="730E652F"/>
    <w:rsid w:val="730FF49F"/>
    <w:rsid w:val="73125F53"/>
    <w:rsid w:val="7312E3B3"/>
    <w:rsid w:val="73136179"/>
    <w:rsid w:val="731372B1"/>
    <w:rsid w:val="73143A51"/>
    <w:rsid w:val="73167ECE"/>
    <w:rsid w:val="7316C0D0"/>
    <w:rsid w:val="73186C22"/>
    <w:rsid w:val="731BE2B5"/>
    <w:rsid w:val="731FD9DD"/>
    <w:rsid w:val="732086CF"/>
    <w:rsid w:val="73212D54"/>
    <w:rsid w:val="7321578D"/>
    <w:rsid w:val="73255186"/>
    <w:rsid w:val="732665F9"/>
    <w:rsid w:val="7326CA80"/>
    <w:rsid w:val="7332053C"/>
    <w:rsid w:val="73327D05"/>
    <w:rsid w:val="73335169"/>
    <w:rsid w:val="733421A7"/>
    <w:rsid w:val="7334DA4A"/>
    <w:rsid w:val="733949EF"/>
    <w:rsid w:val="733ABE9E"/>
    <w:rsid w:val="733D025F"/>
    <w:rsid w:val="7342DDE9"/>
    <w:rsid w:val="73453209"/>
    <w:rsid w:val="734617D1"/>
    <w:rsid w:val="7346F65B"/>
    <w:rsid w:val="73470633"/>
    <w:rsid w:val="734CC48C"/>
    <w:rsid w:val="734DD065"/>
    <w:rsid w:val="734ECC12"/>
    <w:rsid w:val="735362AD"/>
    <w:rsid w:val="7355974D"/>
    <w:rsid w:val="735D8880"/>
    <w:rsid w:val="735E3BE9"/>
    <w:rsid w:val="7363AD30"/>
    <w:rsid w:val="7364ABAB"/>
    <w:rsid w:val="73658DA4"/>
    <w:rsid w:val="736BBD2B"/>
    <w:rsid w:val="736BCFA3"/>
    <w:rsid w:val="736BFD34"/>
    <w:rsid w:val="7371A517"/>
    <w:rsid w:val="73725B59"/>
    <w:rsid w:val="73759E9F"/>
    <w:rsid w:val="7378C724"/>
    <w:rsid w:val="737BAACE"/>
    <w:rsid w:val="7386CAB0"/>
    <w:rsid w:val="738D40F5"/>
    <w:rsid w:val="7392D4A6"/>
    <w:rsid w:val="7393D103"/>
    <w:rsid w:val="73940F4C"/>
    <w:rsid w:val="739463AC"/>
    <w:rsid w:val="73954402"/>
    <w:rsid w:val="73972200"/>
    <w:rsid w:val="7397A137"/>
    <w:rsid w:val="73A132FB"/>
    <w:rsid w:val="73A43BD9"/>
    <w:rsid w:val="73A9C346"/>
    <w:rsid w:val="73AA8579"/>
    <w:rsid w:val="73AE3C78"/>
    <w:rsid w:val="73AF0C5B"/>
    <w:rsid w:val="73B0C645"/>
    <w:rsid w:val="73B606B2"/>
    <w:rsid w:val="73B8B1C8"/>
    <w:rsid w:val="73B9F741"/>
    <w:rsid w:val="73BBF643"/>
    <w:rsid w:val="73BC8F8F"/>
    <w:rsid w:val="73C21317"/>
    <w:rsid w:val="73C28D01"/>
    <w:rsid w:val="73C29D5E"/>
    <w:rsid w:val="73C3E986"/>
    <w:rsid w:val="73C8A30D"/>
    <w:rsid w:val="73C95927"/>
    <w:rsid w:val="73CB57F5"/>
    <w:rsid w:val="73CBEC73"/>
    <w:rsid w:val="73CD6654"/>
    <w:rsid w:val="73D55BCE"/>
    <w:rsid w:val="73D60D6D"/>
    <w:rsid w:val="73DABCBA"/>
    <w:rsid w:val="73DCD2D4"/>
    <w:rsid w:val="73DE86B8"/>
    <w:rsid w:val="73E2D29B"/>
    <w:rsid w:val="73E63A48"/>
    <w:rsid w:val="73E6C463"/>
    <w:rsid w:val="73E7B722"/>
    <w:rsid w:val="73E8F3B1"/>
    <w:rsid w:val="73EB0135"/>
    <w:rsid w:val="73ED000C"/>
    <w:rsid w:val="73EDB4E3"/>
    <w:rsid w:val="73F5233F"/>
    <w:rsid w:val="73F57B18"/>
    <w:rsid w:val="73FAC4C4"/>
    <w:rsid w:val="73FAF71A"/>
    <w:rsid w:val="73FF0608"/>
    <w:rsid w:val="7403FED3"/>
    <w:rsid w:val="7405A81C"/>
    <w:rsid w:val="74075F1F"/>
    <w:rsid w:val="740890A8"/>
    <w:rsid w:val="740A6AC8"/>
    <w:rsid w:val="740C7723"/>
    <w:rsid w:val="740D3C60"/>
    <w:rsid w:val="740DDC4A"/>
    <w:rsid w:val="740F69F8"/>
    <w:rsid w:val="740F6DBE"/>
    <w:rsid w:val="7410CE44"/>
    <w:rsid w:val="7416B0A9"/>
    <w:rsid w:val="7418C58D"/>
    <w:rsid w:val="741DB934"/>
    <w:rsid w:val="742896FF"/>
    <w:rsid w:val="7429FD3D"/>
    <w:rsid w:val="742C3E63"/>
    <w:rsid w:val="742DA5E7"/>
    <w:rsid w:val="743124D2"/>
    <w:rsid w:val="74321366"/>
    <w:rsid w:val="743213B1"/>
    <w:rsid w:val="74333715"/>
    <w:rsid w:val="74349322"/>
    <w:rsid w:val="74353E77"/>
    <w:rsid w:val="743555B2"/>
    <w:rsid w:val="7435E4C3"/>
    <w:rsid w:val="74363275"/>
    <w:rsid w:val="7438A910"/>
    <w:rsid w:val="7439A7C9"/>
    <w:rsid w:val="7439C73A"/>
    <w:rsid w:val="7441A674"/>
    <w:rsid w:val="7444DE9F"/>
    <w:rsid w:val="7448153F"/>
    <w:rsid w:val="744E96D8"/>
    <w:rsid w:val="7451467F"/>
    <w:rsid w:val="7451846E"/>
    <w:rsid w:val="7451A678"/>
    <w:rsid w:val="74521C2E"/>
    <w:rsid w:val="745374A6"/>
    <w:rsid w:val="7454588D"/>
    <w:rsid w:val="745B77C5"/>
    <w:rsid w:val="745CA383"/>
    <w:rsid w:val="745CB79F"/>
    <w:rsid w:val="745D8DC0"/>
    <w:rsid w:val="745EACA1"/>
    <w:rsid w:val="7460B272"/>
    <w:rsid w:val="746147DB"/>
    <w:rsid w:val="74621F6E"/>
    <w:rsid w:val="7464E449"/>
    <w:rsid w:val="74673060"/>
    <w:rsid w:val="74690CF8"/>
    <w:rsid w:val="74693044"/>
    <w:rsid w:val="7469F0C9"/>
    <w:rsid w:val="746BC8A7"/>
    <w:rsid w:val="746EAF4B"/>
    <w:rsid w:val="7473EE5F"/>
    <w:rsid w:val="7477D918"/>
    <w:rsid w:val="7478CFF8"/>
    <w:rsid w:val="747C8EA3"/>
    <w:rsid w:val="747D7459"/>
    <w:rsid w:val="747EF6A1"/>
    <w:rsid w:val="747F9964"/>
    <w:rsid w:val="74814417"/>
    <w:rsid w:val="74824D1E"/>
    <w:rsid w:val="74861684"/>
    <w:rsid w:val="74862742"/>
    <w:rsid w:val="7487A3AC"/>
    <w:rsid w:val="748E8090"/>
    <w:rsid w:val="748F5B74"/>
    <w:rsid w:val="7490F292"/>
    <w:rsid w:val="74962F2A"/>
    <w:rsid w:val="74976576"/>
    <w:rsid w:val="7497CA0A"/>
    <w:rsid w:val="74986E84"/>
    <w:rsid w:val="749D40AD"/>
    <w:rsid w:val="749D84AF"/>
    <w:rsid w:val="749F5CA3"/>
    <w:rsid w:val="74A17603"/>
    <w:rsid w:val="74A1B042"/>
    <w:rsid w:val="74A5136C"/>
    <w:rsid w:val="74AA195A"/>
    <w:rsid w:val="74AB9B87"/>
    <w:rsid w:val="74AC8A11"/>
    <w:rsid w:val="74B000DC"/>
    <w:rsid w:val="74B075DD"/>
    <w:rsid w:val="74B4C709"/>
    <w:rsid w:val="74B6881D"/>
    <w:rsid w:val="74B6A5F6"/>
    <w:rsid w:val="74B713C2"/>
    <w:rsid w:val="74B84C77"/>
    <w:rsid w:val="74C38CDD"/>
    <w:rsid w:val="74C4DFD0"/>
    <w:rsid w:val="74C5A995"/>
    <w:rsid w:val="74C5E5A1"/>
    <w:rsid w:val="74C9051D"/>
    <w:rsid w:val="74CB497C"/>
    <w:rsid w:val="74CC4DF4"/>
    <w:rsid w:val="74CE3635"/>
    <w:rsid w:val="74CFB3D8"/>
    <w:rsid w:val="74D100A1"/>
    <w:rsid w:val="74D12C14"/>
    <w:rsid w:val="74D3234F"/>
    <w:rsid w:val="74D3E9E4"/>
    <w:rsid w:val="74D436BF"/>
    <w:rsid w:val="74D49C18"/>
    <w:rsid w:val="74DBCEBE"/>
    <w:rsid w:val="74DBE8D9"/>
    <w:rsid w:val="74DDDB4C"/>
    <w:rsid w:val="74DE5589"/>
    <w:rsid w:val="74DE86C6"/>
    <w:rsid w:val="74DEAE2F"/>
    <w:rsid w:val="74E1E832"/>
    <w:rsid w:val="74E3D5D9"/>
    <w:rsid w:val="74EB25BE"/>
    <w:rsid w:val="74EC2C86"/>
    <w:rsid w:val="74ED25F2"/>
    <w:rsid w:val="74F5016E"/>
    <w:rsid w:val="74F81BDF"/>
    <w:rsid w:val="74F888D0"/>
    <w:rsid w:val="74F930FD"/>
    <w:rsid w:val="74F96EE4"/>
    <w:rsid w:val="74FCEFED"/>
    <w:rsid w:val="75010BE6"/>
    <w:rsid w:val="750213C9"/>
    <w:rsid w:val="75047908"/>
    <w:rsid w:val="75065D62"/>
    <w:rsid w:val="75078161"/>
    <w:rsid w:val="750A936A"/>
    <w:rsid w:val="750CCF55"/>
    <w:rsid w:val="751305A0"/>
    <w:rsid w:val="7513AFFC"/>
    <w:rsid w:val="75195167"/>
    <w:rsid w:val="751B42F4"/>
    <w:rsid w:val="751BF2A6"/>
    <w:rsid w:val="751CAF83"/>
    <w:rsid w:val="751FFB0C"/>
    <w:rsid w:val="75269211"/>
    <w:rsid w:val="752753AB"/>
    <w:rsid w:val="752B7CE2"/>
    <w:rsid w:val="752BD546"/>
    <w:rsid w:val="752C9D4B"/>
    <w:rsid w:val="752EE9AD"/>
    <w:rsid w:val="7530C67E"/>
    <w:rsid w:val="7532FD94"/>
    <w:rsid w:val="753475EF"/>
    <w:rsid w:val="7535DBB8"/>
    <w:rsid w:val="7536B5D2"/>
    <w:rsid w:val="7537FFBB"/>
    <w:rsid w:val="7538A008"/>
    <w:rsid w:val="753A2764"/>
    <w:rsid w:val="753EC2F2"/>
    <w:rsid w:val="7541307A"/>
    <w:rsid w:val="7541A473"/>
    <w:rsid w:val="7542DDE1"/>
    <w:rsid w:val="7545F8F1"/>
    <w:rsid w:val="75465651"/>
    <w:rsid w:val="754B66FE"/>
    <w:rsid w:val="754E596B"/>
    <w:rsid w:val="754F7F01"/>
    <w:rsid w:val="7550A002"/>
    <w:rsid w:val="75511443"/>
    <w:rsid w:val="75554B84"/>
    <w:rsid w:val="755869A2"/>
    <w:rsid w:val="7560655E"/>
    <w:rsid w:val="75628A30"/>
    <w:rsid w:val="75628A30"/>
    <w:rsid w:val="756306C1"/>
    <w:rsid w:val="756372C1"/>
    <w:rsid w:val="75690E2F"/>
    <w:rsid w:val="7569554C"/>
    <w:rsid w:val="756AF27A"/>
    <w:rsid w:val="756B1AE9"/>
    <w:rsid w:val="756B2D7B"/>
    <w:rsid w:val="756BDC5B"/>
    <w:rsid w:val="756F2334"/>
    <w:rsid w:val="756F9F55"/>
    <w:rsid w:val="75700DDA"/>
    <w:rsid w:val="7578F372"/>
    <w:rsid w:val="757A9CE8"/>
    <w:rsid w:val="757AE55F"/>
    <w:rsid w:val="757B1AED"/>
    <w:rsid w:val="757B9BC2"/>
    <w:rsid w:val="757D9496"/>
    <w:rsid w:val="757E1247"/>
    <w:rsid w:val="75803AD2"/>
    <w:rsid w:val="75804882"/>
    <w:rsid w:val="75842F56"/>
    <w:rsid w:val="7584FB2D"/>
    <w:rsid w:val="7585C22E"/>
    <w:rsid w:val="758CA76F"/>
    <w:rsid w:val="758EBF26"/>
    <w:rsid w:val="758FBD3E"/>
    <w:rsid w:val="7591EA82"/>
    <w:rsid w:val="7594696D"/>
    <w:rsid w:val="7599FE3C"/>
    <w:rsid w:val="759A381E"/>
    <w:rsid w:val="759ACE9D"/>
    <w:rsid w:val="759FF7CF"/>
    <w:rsid w:val="75A052BC"/>
    <w:rsid w:val="75A8AB9E"/>
    <w:rsid w:val="75AA030E"/>
    <w:rsid w:val="75ADF3D4"/>
    <w:rsid w:val="75B098E5"/>
    <w:rsid w:val="75B1F022"/>
    <w:rsid w:val="75B7B618"/>
    <w:rsid w:val="75BE37A9"/>
    <w:rsid w:val="75BF377E"/>
    <w:rsid w:val="75BF5C4F"/>
    <w:rsid w:val="75BF887C"/>
    <w:rsid w:val="75C10C97"/>
    <w:rsid w:val="75C32C2E"/>
    <w:rsid w:val="75C3F2EB"/>
    <w:rsid w:val="75C8E5DD"/>
    <w:rsid w:val="75C981AA"/>
    <w:rsid w:val="75C9ADBA"/>
    <w:rsid w:val="75CC052C"/>
    <w:rsid w:val="75CC3453"/>
    <w:rsid w:val="75CD5FA0"/>
    <w:rsid w:val="75D04219"/>
    <w:rsid w:val="75D216D0"/>
    <w:rsid w:val="75D2CE36"/>
    <w:rsid w:val="75D419B1"/>
    <w:rsid w:val="75D7898A"/>
    <w:rsid w:val="75D8918F"/>
    <w:rsid w:val="75D8BF27"/>
    <w:rsid w:val="75DAC956"/>
    <w:rsid w:val="75DCB66D"/>
    <w:rsid w:val="75DFC4BB"/>
    <w:rsid w:val="75E081C7"/>
    <w:rsid w:val="75E51FBF"/>
    <w:rsid w:val="75E6F4D7"/>
    <w:rsid w:val="75E89E2A"/>
    <w:rsid w:val="75EDD661"/>
    <w:rsid w:val="75EF4C28"/>
    <w:rsid w:val="75F2D7B8"/>
    <w:rsid w:val="75F406A1"/>
    <w:rsid w:val="75F45158"/>
    <w:rsid w:val="75F4FF2D"/>
    <w:rsid w:val="75F6115F"/>
    <w:rsid w:val="75F62F5B"/>
    <w:rsid w:val="75F91EBF"/>
    <w:rsid w:val="75F95E21"/>
    <w:rsid w:val="760B29E8"/>
    <w:rsid w:val="76101931"/>
    <w:rsid w:val="7612229A"/>
    <w:rsid w:val="76132055"/>
    <w:rsid w:val="76161CAD"/>
    <w:rsid w:val="76168165"/>
    <w:rsid w:val="76195A88"/>
    <w:rsid w:val="761A82F1"/>
    <w:rsid w:val="761F090D"/>
    <w:rsid w:val="76211B3C"/>
    <w:rsid w:val="76250D3C"/>
    <w:rsid w:val="7625EC94"/>
    <w:rsid w:val="7628E22F"/>
    <w:rsid w:val="7629ABCC"/>
    <w:rsid w:val="762A8C29"/>
    <w:rsid w:val="762B2095"/>
    <w:rsid w:val="762DF782"/>
    <w:rsid w:val="762E7338"/>
    <w:rsid w:val="7632AC66"/>
    <w:rsid w:val="7633DEC7"/>
    <w:rsid w:val="7634ADB1"/>
    <w:rsid w:val="76387C57"/>
    <w:rsid w:val="7639900A"/>
    <w:rsid w:val="7639A7B7"/>
    <w:rsid w:val="7639FF0B"/>
    <w:rsid w:val="763AD274"/>
    <w:rsid w:val="763D4D6C"/>
    <w:rsid w:val="763D5137"/>
    <w:rsid w:val="763E9C18"/>
    <w:rsid w:val="76408ED0"/>
    <w:rsid w:val="7643617A"/>
    <w:rsid w:val="7646438C"/>
    <w:rsid w:val="764930DB"/>
    <w:rsid w:val="764D7F08"/>
    <w:rsid w:val="764DDE7F"/>
    <w:rsid w:val="764ED314"/>
    <w:rsid w:val="765452C9"/>
    <w:rsid w:val="765525AC"/>
    <w:rsid w:val="7658CE16"/>
    <w:rsid w:val="76596391"/>
    <w:rsid w:val="765CFB70"/>
    <w:rsid w:val="765EF732"/>
    <w:rsid w:val="765F562D"/>
    <w:rsid w:val="7661EB5F"/>
    <w:rsid w:val="76626222"/>
    <w:rsid w:val="76689AC1"/>
    <w:rsid w:val="766AD849"/>
    <w:rsid w:val="766C143B"/>
    <w:rsid w:val="766C7916"/>
    <w:rsid w:val="766C96E8"/>
    <w:rsid w:val="766FD660"/>
    <w:rsid w:val="767384DE"/>
    <w:rsid w:val="7675E4FC"/>
    <w:rsid w:val="7675ED37"/>
    <w:rsid w:val="76766120"/>
    <w:rsid w:val="7677F4F2"/>
    <w:rsid w:val="767CDB25"/>
    <w:rsid w:val="76820993"/>
    <w:rsid w:val="7685F534"/>
    <w:rsid w:val="76882002"/>
    <w:rsid w:val="768AF856"/>
    <w:rsid w:val="768EB272"/>
    <w:rsid w:val="76905D92"/>
    <w:rsid w:val="76908E68"/>
    <w:rsid w:val="7690D1CF"/>
    <w:rsid w:val="76916C37"/>
    <w:rsid w:val="76949728"/>
    <w:rsid w:val="7697160E"/>
    <w:rsid w:val="76986735"/>
    <w:rsid w:val="76993AB2"/>
    <w:rsid w:val="769D02B5"/>
    <w:rsid w:val="769E438B"/>
    <w:rsid w:val="76A410CC"/>
    <w:rsid w:val="76A42E4F"/>
    <w:rsid w:val="76AE5829"/>
    <w:rsid w:val="76AEB6B2"/>
    <w:rsid w:val="76B033C1"/>
    <w:rsid w:val="76B2AE23"/>
    <w:rsid w:val="76B34DF6"/>
    <w:rsid w:val="76B5CFD7"/>
    <w:rsid w:val="76B8466F"/>
    <w:rsid w:val="76BCDF67"/>
    <w:rsid w:val="76BD10DC"/>
    <w:rsid w:val="76BE7F75"/>
    <w:rsid w:val="76BF6E16"/>
    <w:rsid w:val="76C10663"/>
    <w:rsid w:val="76C32B05"/>
    <w:rsid w:val="76C56475"/>
    <w:rsid w:val="76C7E30B"/>
    <w:rsid w:val="76CA4EE4"/>
    <w:rsid w:val="76CDD407"/>
    <w:rsid w:val="76CE1009"/>
    <w:rsid w:val="76CF02BF"/>
    <w:rsid w:val="76CF6D41"/>
    <w:rsid w:val="76CFE322"/>
    <w:rsid w:val="76D28481"/>
    <w:rsid w:val="76D2D125"/>
    <w:rsid w:val="76D3BA55"/>
    <w:rsid w:val="76D4DBD6"/>
    <w:rsid w:val="76D68035"/>
    <w:rsid w:val="76D85229"/>
    <w:rsid w:val="76E5F518"/>
    <w:rsid w:val="76E6C4DC"/>
    <w:rsid w:val="76E7375F"/>
    <w:rsid w:val="76E75783"/>
    <w:rsid w:val="76E75877"/>
    <w:rsid w:val="76E8EC9D"/>
    <w:rsid w:val="76EA9F1D"/>
    <w:rsid w:val="76EAAA93"/>
    <w:rsid w:val="76EC38E2"/>
    <w:rsid w:val="76EC5206"/>
    <w:rsid w:val="76F07075"/>
    <w:rsid w:val="76F27115"/>
    <w:rsid w:val="76F2ACBC"/>
    <w:rsid w:val="76F45CD3"/>
    <w:rsid w:val="76F66DBA"/>
    <w:rsid w:val="76F94817"/>
    <w:rsid w:val="76F96451"/>
    <w:rsid w:val="76FA834B"/>
    <w:rsid w:val="76FACDA6"/>
    <w:rsid w:val="7700F9E9"/>
    <w:rsid w:val="7702486F"/>
    <w:rsid w:val="7704D219"/>
    <w:rsid w:val="770520A0"/>
    <w:rsid w:val="77053EB3"/>
    <w:rsid w:val="77060FB8"/>
    <w:rsid w:val="770843B1"/>
    <w:rsid w:val="770C68A8"/>
    <w:rsid w:val="7710943E"/>
    <w:rsid w:val="7710CDCA"/>
    <w:rsid w:val="771BE668"/>
    <w:rsid w:val="771C64FE"/>
    <w:rsid w:val="771E4194"/>
    <w:rsid w:val="771E5924"/>
    <w:rsid w:val="771EEA1B"/>
    <w:rsid w:val="771FD5EA"/>
    <w:rsid w:val="771FF495"/>
    <w:rsid w:val="7720B94B"/>
    <w:rsid w:val="7725A392"/>
    <w:rsid w:val="7726AFF7"/>
    <w:rsid w:val="7726B562"/>
    <w:rsid w:val="7727116D"/>
    <w:rsid w:val="77295A0A"/>
    <w:rsid w:val="772B17AD"/>
    <w:rsid w:val="772D0A64"/>
    <w:rsid w:val="773175DA"/>
    <w:rsid w:val="77320182"/>
    <w:rsid w:val="773646E3"/>
    <w:rsid w:val="77374F24"/>
    <w:rsid w:val="773894B1"/>
    <w:rsid w:val="7739298C"/>
    <w:rsid w:val="7739D775"/>
    <w:rsid w:val="773DAA01"/>
    <w:rsid w:val="7740ABD4"/>
    <w:rsid w:val="7742F323"/>
    <w:rsid w:val="77434347"/>
    <w:rsid w:val="774367F5"/>
    <w:rsid w:val="7743A326"/>
    <w:rsid w:val="77447F31"/>
    <w:rsid w:val="7745A515"/>
    <w:rsid w:val="7746FD9E"/>
    <w:rsid w:val="7749FBAF"/>
    <w:rsid w:val="774B007D"/>
    <w:rsid w:val="774C344F"/>
    <w:rsid w:val="774D807F"/>
    <w:rsid w:val="775240BA"/>
    <w:rsid w:val="7752F809"/>
    <w:rsid w:val="7753AECB"/>
    <w:rsid w:val="7753DA89"/>
    <w:rsid w:val="7755C171"/>
    <w:rsid w:val="7759A04C"/>
    <w:rsid w:val="775A82FA"/>
    <w:rsid w:val="775B4904"/>
    <w:rsid w:val="775B958D"/>
    <w:rsid w:val="775DDD68"/>
    <w:rsid w:val="77623B6F"/>
    <w:rsid w:val="77631CC7"/>
    <w:rsid w:val="776424D4"/>
    <w:rsid w:val="77644537"/>
    <w:rsid w:val="77668586"/>
    <w:rsid w:val="7766A9BE"/>
    <w:rsid w:val="776A53AE"/>
    <w:rsid w:val="776AD7D7"/>
    <w:rsid w:val="776CDF39"/>
    <w:rsid w:val="7778764A"/>
    <w:rsid w:val="77795AF0"/>
    <w:rsid w:val="777A463E"/>
    <w:rsid w:val="777C58EF"/>
    <w:rsid w:val="777E48F2"/>
    <w:rsid w:val="777F0995"/>
    <w:rsid w:val="777F6D5C"/>
    <w:rsid w:val="777FDB2D"/>
    <w:rsid w:val="7781BFB3"/>
    <w:rsid w:val="7784AEBA"/>
    <w:rsid w:val="7784F477"/>
    <w:rsid w:val="77855F51"/>
    <w:rsid w:val="77889590"/>
    <w:rsid w:val="77897B0B"/>
    <w:rsid w:val="779A4473"/>
    <w:rsid w:val="779A9A87"/>
    <w:rsid w:val="779CBE2F"/>
    <w:rsid w:val="77A00C16"/>
    <w:rsid w:val="77A29082"/>
    <w:rsid w:val="77A60A16"/>
    <w:rsid w:val="77A9D4D4"/>
    <w:rsid w:val="77AC517D"/>
    <w:rsid w:val="77B16D9F"/>
    <w:rsid w:val="77B4DADE"/>
    <w:rsid w:val="77B4ED9E"/>
    <w:rsid w:val="77BBFA34"/>
    <w:rsid w:val="77BC8E6E"/>
    <w:rsid w:val="77BE394B"/>
    <w:rsid w:val="77C194D1"/>
    <w:rsid w:val="77C1D211"/>
    <w:rsid w:val="77C9F90F"/>
    <w:rsid w:val="77CB611D"/>
    <w:rsid w:val="77CCC31F"/>
    <w:rsid w:val="77CE46E0"/>
    <w:rsid w:val="77CF6ACC"/>
    <w:rsid w:val="77CF84D5"/>
    <w:rsid w:val="77D1F014"/>
    <w:rsid w:val="77D423D7"/>
    <w:rsid w:val="77D51F26"/>
    <w:rsid w:val="77D5CFF5"/>
    <w:rsid w:val="77D8BEF3"/>
    <w:rsid w:val="77DCB42E"/>
    <w:rsid w:val="77DE5802"/>
    <w:rsid w:val="77DE82F0"/>
    <w:rsid w:val="77E1AB45"/>
    <w:rsid w:val="77E414F4"/>
    <w:rsid w:val="77E86343"/>
    <w:rsid w:val="77EAA62E"/>
    <w:rsid w:val="77EB3663"/>
    <w:rsid w:val="77EB6FA1"/>
    <w:rsid w:val="77ECE6BD"/>
    <w:rsid w:val="77F63258"/>
    <w:rsid w:val="77F732B6"/>
    <w:rsid w:val="77F846BE"/>
    <w:rsid w:val="77F84CB1"/>
    <w:rsid w:val="77FD084A"/>
    <w:rsid w:val="77FFCD5E"/>
    <w:rsid w:val="7800B1C7"/>
    <w:rsid w:val="78014BDC"/>
    <w:rsid w:val="7801CD24"/>
    <w:rsid w:val="78026990"/>
    <w:rsid w:val="7802C868"/>
    <w:rsid w:val="7803EEB6"/>
    <w:rsid w:val="7807A30B"/>
    <w:rsid w:val="7808D858"/>
    <w:rsid w:val="780C2533"/>
    <w:rsid w:val="780E8E24"/>
    <w:rsid w:val="78133CEC"/>
    <w:rsid w:val="78136158"/>
    <w:rsid w:val="78193AE9"/>
    <w:rsid w:val="781984CB"/>
    <w:rsid w:val="781AB7A4"/>
    <w:rsid w:val="781ACABA"/>
    <w:rsid w:val="781C60F3"/>
    <w:rsid w:val="782281CB"/>
    <w:rsid w:val="78235315"/>
    <w:rsid w:val="78235EF4"/>
    <w:rsid w:val="78241B2B"/>
    <w:rsid w:val="78272028"/>
    <w:rsid w:val="78274A04"/>
    <w:rsid w:val="7829DE8D"/>
    <w:rsid w:val="782B80B5"/>
    <w:rsid w:val="782BADF0"/>
    <w:rsid w:val="782CA230"/>
    <w:rsid w:val="7830582D"/>
    <w:rsid w:val="7830B1D7"/>
    <w:rsid w:val="7833726A"/>
    <w:rsid w:val="7833C610"/>
    <w:rsid w:val="78342C4A"/>
    <w:rsid w:val="7836F540"/>
    <w:rsid w:val="7839C8A8"/>
    <w:rsid w:val="783A77AB"/>
    <w:rsid w:val="783C7FD6"/>
    <w:rsid w:val="783E9EA7"/>
    <w:rsid w:val="783FD4DA"/>
    <w:rsid w:val="78410CE3"/>
    <w:rsid w:val="7841FC52"/>
    <w:rsid w:val="784314D5"/>
    <w:rsid w:val="7845CC7C"/>
    <w:rsid w:val="78465356"/>
    <w:rsid w:val="78487734"/>
    <w:rsid w:val="784C9A8A"/>
    <w:rsid w:val="784E7739"/>
    <w:rsid w:val="78508028"/>
    <w:rsid w:val="7850F660"/>
    <w:rsid w:val="78569623"/>
    <w:rsid w:val="78591A4F"/>
    <w:rsid w:val="7859D8AD"/>
    <w:rsid w:val="785B4E3B"/>
    <w:rsid w:val="785BAE58"/>
    <w:rsid w:val="785BBFF4"/>
    <w:rsid w:val="785C1507"/>
    <w:rsid w:val="785EC6DE"/>
    <w:rsid w:val="785FA09C"/>
    <w:rsid w:val="78687E69"/>
    <w:rsid w:val="786B3D95"/>
    <w:rsid w:val="786C277C"/>
    <w:rsid w:val="787001D0"/>
    <w:rsid w:val="78704F97"/>
    <w:rsid w:val="78738079"/>
    <w:rsid w:val="787706D1"/>
    <w:rsid w:val="7878B44C"/>
    <w:rsid w:val="787B1610"/>
    <w:rsid w:val="787C4390"/>
    <w:rsid w:val="787CD7DF"/>
    <w:rsid w:val="787D0BAD"/>
    <w:rsid w:val="787E3CEC"/>
    <w:rsid w:val="7880B885"/>
    <w:rsid w:val="78811026"/>
    <w:rsid w:val="788331C0"/>
    <w:rsid w:val="7886E692"/>
    <w:rsid w:val="78872C5F"/>
    <w:rsid w:val="7887444E"/>
    <w:rsid w:val="788865B8"/>
    <w:rsid w:val="788A7A6B"/>
    <w:rsid w:val="788C5182"/>
    <w:rsid w:val="788DD71E"/>
    <w:rsid w:val="788E3957"/>
    <w:rsid w:val="7890F47C"/>
    <w:rsid w:val="7894626D"/>
    <w:rsid w:val="7895BB5C"/>
    <w:rsid w:val="78961597"/>
    <w:rsid w:val="7897DF9F"/>
    <w:rsid w:val="78985F86"/>
    <w:rsid w:val="789BD144"/>
    <w:rsid w:val="789CCA4A"/>
    <w:rsid w:val="789D8F08"/>
    <w:rsid w:val="78A3E889"/>
    <w:rsid w:val="78A488E7"/>
    <w:rsid w:val="78A61641"/>
    <w:rsid w:val="78A6A4D6"/>
    <w:rsid w:val="78AA103E"/>
    <w:rsid w:val="78AA5F01"/>
    <w:rsid w:val="78AA81A8"/>
    <w:rsid w:val="78ABE176"/>
    <w:rsid w:val="78ADA9EA"/>
    <w:rsid w:val="78AE233D"/>
    <w:rsid w:val="78B1E78B"/>
    <w:rsid w:val="78B3BA05"/>
    <w:rsid w:val="78B577F3"/>
    <w:rsid w:val="78B65C69"/>
    <w:rsid w:val="78B95FD1"/>
    <w:rsid w:val="78B97CDA"/>
    <w:rsid w:val="78B9A9AF"/>
    <w:rsid w:val="78BA438E"/>
    <w:rsid w:val="78BB0653"/>
    <w:rsid w:val="78BE3B67"/>
    <w:rsid w:val="78C15739"/>
    <w:rsid w:val="78C1C1CA"/>
    <w:rsid w:val="78C4A93A"/>
    <w:rsid w:val="78C5F44D"/>
    <w:rsid w:val="78C67D85"/>
    <w:rsid w:val="78C84879"/>
    <w:rsid w:val="78C85524"/>
    <w:rsid w:val="78C91715"/>
    <w:rsid w:val="78CE8C86"/>
    <w:rsid w:val="78CF4899"/>
    <w:rsid w:val="78D1C3C0"/>
    <w:rsid w:val="78D23061"/>
    <w:rsid w:val="78D6BE1A"/>
    <w:rsid w:val="78D88104"/>
    <w:rsid w:val="78DA9D9A"/>
    <w:rsid w:val="78DAD085"/>
    <w:rsid w:val="78DAEA95"/>
    <w:rsid w:val="78E14A21"/>
    <w:rsid w:val="78E1B99A"/>
    <w:rsid w:val="78E1DFE0"/>
    <w:rsid w:val="78E41235"/>
    <w:rsid w:val="78E8956D"/>
    <w:rsid w:val="78EBF237"/>
    <w:rsid w:val="78EC5FBF"/>
    <w:rsid w:val="78EC868A"/>
    <w:rsid w:val="78EC98A2"/>
    <w:rsid w:val="78ED6147"/>
    <w:rsid w:val="78F070B8"/>
    <w:rsid w:val="78F65762"/>
    <w:rsid w:val="78FA51C2"/>
    <w:rsid w:val="78FACCF0"/>
    <w:rsid w:val="78FADDF6"/>
    <w:rsid w:val="78FD4A6A"/>
    <w:rsid w:val="78FF3ECF"/>
    <w:rsid w:val="79004CEE"/>
    <w:rsid w:val="79016F0F"/>
    <w:rsid w:val="790182D3"/>
    <w:rsid w:val="7905AD22"/>
    <w:rsid w:val="79076309"/>
    <w:rsid w:val="790A2828"/>
    <w:rsid w:val="790CB46F"/>
    <w:rsid w:val="790DF62F"/>
    <w:rsid w:val="790EA58C"/>
    <w:rsid w:val="790EDFD8"/>
    <w:rsid w:val="79100533"/>
    <w:rsid w:val="7910090F"/>
    <w:rsid w:val="79121C00"/>
    <w:rsid w:val="79197A38"/>
    <w:rsid w:val="791FE447"/>
    <w:rsid w:val="79230A4F"/>
    <w:rsid w:val="79234031"/>
    <w:rsid w:val="7923A6C9"/>
    <w:rsid w:val="79292AB2"/>
    <w:rsid w:val="792A9220"/>
    <w:rsid w:val="792AC4AC"/>
    <w:rsid w:val="792B8DC1"/>
    <w:rsid w:val="79344C01"/>
    <w:rsid w:val="7935BAA0"/>
    <w:rsid w:val="7936FC4C"/>
    <w:rsid w:val="793DA819"/>
    <w:rsid w:val="793F6ADA"/>
    <w:rsid w:val="7943C62D"/>
    <w:rsid w:val="79460E2D"/>
    <w:rsid w:val="79473A4E"/>
    <w:rsid w:val="7948304F"/>
    <w:rsid w:val="79494DE6"/>
    <w:rsid w:val="7949A4B6"/>
    <w:rsid w:val="794E002F"/>
    <w:rsid w:val="79504E0D"/>
    <w:rsid w:val="79524D63"/>
    <w:rsid w:val="79525DDC"/>
    <w:rsid w:val="795265BF"/>
    <w:rsid w:val="79555949"/>
    <w:rsid w:val="7957FC84"/>
    <w:rsid w:val="79595F00"/>
    <w:rsid w:val="795A2919"/>
    <w:rsid w:val="795B6D80"/>
    <w:rsid w:val="7966BBC2"/>
    <w:rsid w:val="79671895"/>
    <w:rsid w:val="796894CB"/>
    <w:rsid w:val="796B5C5F"/>
    <w:rsid w:val="796BCB56"/>
    <w:rsid w:val="796C77E6"/>
    <w:rsid w:val="796EF9EF"/>
    <w:rsid w:val="7971004E"/>
    <w:rsid w:val="797130CC"/>
    <w:rsid w:val="79716AC9"/>
    <w:rsid w:val="7971B23B"/>
    <w:rsid w:val="797365AE"/>
    <w:rsid w:val="79746BCE"/>
    <w:rsid w:val="79755F3D"/>
    <w:rsid w:val="79769669"/>
    <w:rsid w:val="797C2927"/>
    <w:rsid w:val="797E8B57"/>
    <w:rsid w:val="79800E59"/>
    <w:rsid w:val="79826C42"/>
    <w:rsid w:val="798406B1"/>
    <w:rsid w:val="7984E9BB"/>
    <w:rsid w:val="7984ECA4"/>
    <w:rsid w:val="7986DA4B"/>
    <w:rsid w:val="79881DB7"/>
    <w:rsid w:val="798A4D16"/>
    <w:rsid w:val="798EA326"/>
    <w:rsid w:val="799018C9"/>
    <w:rsid w:val="7990E6CF"/>
    <w:rsid w:val="7991C803"/>
    <w:rsid w:val="7991DA36"/>
    <w:rsid w:val="7993F20C"/>
    <w:rsid w:val="79951116"/>
    <w:rsid w:val="799882BF"/>
    <w:rsid w:val="799AF823"/>
    <w:rsid w:val="799B30D1"/>
    <w:rsid w:val="799B6CD1"/>
    <w:rsid w:val="799E0420"/>
    <w:rsid w:val="799FBF17"/>
    <w:rsid w:val="79A134F3"/>
    <w:rsid w:val="79A2C126"/>
    <w:rsid w:val="79A38757"/>
    <w:rsid w:val="79A57773"/>
    <w:rsid w:val="79A69472"/>
    <w:rsid w:val="79A7812E"/>
    <w:rsid w:val="79A8283E"/>
    <w:rsid w:val="79AD0160"/>
    <w:rsid w:val="79AE20E8"/>
    <w:rsid w:val="79AE9BE7"/>
    <w:rsid w:val="79AEFE66"/>
    <w:rsid w:val="79B1CB97"/>
    <w:rsid w:val="79B3416A"/>
    <w:rsid w:val="79B8A911"/>
    <w:rsid w:val="79BA7698"/>
    <w:rsid w:val="79BE31ED"/>
    <w:rsid w:val="79CA67E1"/>
    <w:rsid w:val="79CC288E"/>
    <w:rsid w:val="79CF8FEF"/>
    <w:rsid w:val="79CFA3F0"/>
    <w:rsid w:val="79D3340E"/>
    <w:rsid w:val="79D42C03"/>
    <w:rsid w:val="79D433D3"/>
    <w:rsid w:val="79D6098D"/>
    <w:rsid w:val="79D71A35"/>
    <w:rsid w:val="79D7AF94"/>
    <w:rsid w:val="79D8BD19"/>
    <w:rsid w:val="79DB5075"/>
    <w:rsid w:val="79DC5A61"/>
    <w:rsid w:val="79DD7FE4"/>
    <w:rsid w:val="79DE38C4"/>
    <w:rsid w:val="79E142CE"/>
    <w:rsid w:val="79E6E29A"/>
    <w:rsid w:val="79E89973"/>
    <w:rsid w:val="79EAFA4F"/>
    <w:rsid w:val="79EB1AA8"/>
    <w:rsid w:val="79ED5F65"/>
    <w:rsid w:val="79EDDF7C"/>
    <w:rsid w:val="79EDF401"/>
    <w:rsid w:val="79EFDF45"/>
    <w:rsid w:val="79F0CE80"/>
    <w:rsid w:val="79F6D933"/>
    <w:rsid w:val="79F9504D"/>
    <w:rsid w:val="79FA4937"/>
    <w:rsid w:val="79FA6B2B"/>
    <w:rsid w:val="79FE232A"/>
    <w:rsid w:val="7A051D3A"/>
    <w:rsid w:val="7A058ACA"/>
    <w:rsid w:val="7A07F488"/>
    <w:rsid w:val="7A082DA3"/>
    <w:rsid w:val="7A0D8218"/>
    <w:rsid w:val="7A168A43"/>
    <w:rsid w:val="7A173528"/>
    <w:rsid w:val="7A1B697B"/>
    <w:rsid w:val="7A1B9A9F"/>
    <w:rsid w:val="7A1DBC38"/>
    <w:rsid w:val="7A1E38BC"/>
    <w:rsid w:val="7A21E82B"/>
    <w:rsid w:val="7A236D15"/>
    <w:rsid w:val="7A27077E"/>
    <w:rsid w:val="7A27FE70"/>
    <w:rsid w:val="7A2905A1"/>
    <w:rsid w:val="7A2AB931"/>
    <w:rsid w:val="7A3282D7"/>
    <w:rsid w:val="7A35D6A8"/>
    <w:rsid w:val="7A39F0A7"/>
    <w:rsid w:val="7A39F3B1"/>
    <w:rsid w:val="7A39F6C8"/>
    <w:rsid w:val="7A3A42A8"/>
    <w:rsid w:val="7A3C19A6"/>
    <w:rsid w:val="7A3CBB75"/>
    <w:rsid w:val="7A3D1BC5"/>
    <w:rsid w:val="7A3E7DE5"/>
    <w:rsid w:val="7A3F7632"/>
    <w:rsid w:val="7A404291"/>
    <w:rsid w:val="7A4560A6"/>
    <w:rsid w:val="7A480DB6"/>
    <w:rsid w:val="7A49E786"/>
    <w:rsid w:val="7A4BC557"/>
    <w:rsid w:val="7A4DD55E"/>
    <w:rsid w:val="7A4EF18B"/>
    <w:rsid w:val="7A50D770"/>
    <w:rsid w:val="7A554A26"/>
    <w:rsid w:val="7A5D48CD"/>
    <w:rsid w:val="7A5E072E"/>
    <w:rsid w:val="7A6105E9"/>
    <w:rsid w:val="7A61DD2D"/>
    <w:rsid w:val="7A64CBE7"/>
    <w:rsid w:val="7A652CAF"/>
    <w:rsid w:val="7A6A211C"/>
    <w:rsid w:val="7A6F6301"/>
    <w:rsid w:val="7A6FBF95"/>
    <w:rsid w:val="7A71FC94"/>
    <w:rsid w:val="7A766D61"/>
    <w:rsid w:val="7A767762"/>
    <w:rsid w:val="7A76B40D"/>
    <w:rsid w:val="7A76BDD0"/>
    <w:rsid w:val="7A77CDFE"/>
    <w:rsid w:val="7A79C44C"/>
    <w:rsid w:val="7A7E466F"/>
    <w:rsid w:val="7A822749"/>
    <w:rsid w:val="7A8A7C87"/>
    <w:rsid w:val="7A8ADE64"/>
    <w:rsid w:val="7A8C3464"/>
    <w:rsid w:val="7A8CB552"/>
    <w:rsid w:val="7A93198B"/>
    <w:rsid w:val="7A9AFEC5"/>
    <w:rsid w:val="7A9E7452"/>
    <w:rsid w:val="7AA39D5C"/>
    <w:rsid w:val="7AA4FEBE"/>
    <w:rsid w:val="7AA516C8"/>
    <w:rsid w:val="7AA718A4"/>
    <w:rsid w:val="7AAABA24"/>
    <w:rsid w:val="7AACD6AC"/>
    <w:rsid w:val="7AAF2485"/>
    <w:rsid w:val="7AB0EA4D"/>
    <w:rsid w:val="7AB3317C"/>
    <w:rsid w:val="7AB43D7D"/>
    <w:rsid w:val="7AB4EE4D"/>
    <w:rsid w:val="7AB64DC9"/>
    <w:rsid w:val="7AB6CB48"/>
    <w:rsid w:val="7ABBD780"/>
    <w:rsid w:val="7ABF85D0"/>
    <w:rsid w:val="7AC05AF4"/>
    <w:rsid w:val="7AC1763D"/>
    <w:rsid w:val="7AC36237"/>
    <w:rsid w:val="7ACCE651"/>
    <w:rsid w:val="7ACF1516"/>
    <w:rsid w:val="7ACFB38A"/>
    <w:rsid w:val="7ACFB88A"/>
    <w:rsid w:val="7AD1F144"/>
    <w:rsid w:val="7AD276EE"/>
    <w:rsid w:val="7AD3ABE2"/>
    <w:rsid w:val="7AD40864"/>
    <w:rsid w:val="7AD505C1"/>
    <w:rsid w:val="7AD59C8D"/>
    <w:rsid w:val="7AD64946"/>
    <w:rsid w:val="7AD8E610"/>
    <w:rsid w:val="7AD9A6ED"/>
    <w:rsid w:val="7ADB4C16"/>
    <w:rsid w:val="7ADD8DC6"/>
    <w:rsid w:val="7ADEA6D2"/>
    <w:rsid w:val="7ADF5BD0"/>
    <w:rsid w:val="7AE1656B"/>
    <w:rsid w:val="7AE4825A"/>
    <w:rsid w:val="7AE4C4EE"/>
    <w:rsid w:val="7AE57C71"/>
    <w:rsid w:val="7AE645E3"/>
    <w:rsid w:val="7AE6C532"/>
    <w:rsid w:val="7AEA450A"/>
    <w:rsid w:val="7AEAE646"/>
    <w:rsid w:val="7AECADE3"/>
    <w:rsid w:val="7AEE3527"/>
    <w:rsid w:val="7AF0DCE2"/>
    <w:rsid w:val="7AF1F3A1"/>
    <w:rsid w:val="7AF26505"/>
    <w:rsid w:val="7AF41B1A"/>
    <w:rsid w:val="7AF49D5B"/>
    <w:rsid w:val="7AF5516C"/>
    <w:rsid w:val="7AF69FBB"/>
    <w:rsid w:val="7AF6B9CC"/>
    <w:rsid w:val="7AF6E275"/>
    <w:rsid w:val="7AFBF11F"/>
    <w:rsid w:val="7B015C28"/>
    <w:rsid w:val="7B029742"/>
    <w:rsid w:val="7B02D8A7"/>
    <w:rsid w:val="7B050376"/>
    <w:rsid w:val="7B0A67E9"/>
    <w:rsid w:val="7B0AE16C"/>
    <w:rsid w:val="7B0CEA68"/>
    <w:rsid w:val="7B0FBDE9"/>
    <w:rsid w:val="7B1041BF"/>
    <w:rsid w:val="7B110870"/>
    <w:rsid w:val="7B15F48B"/>
    <w:rsid w:val="7B1711FC"/>
    <w:rsid w:val="7B177D76"/>
    <w:rsid w:val="7B181DEA"/>
    <w:rsid w:val="7B18D6BE"/>
    <w:rsid w:val="7B1F01F4"/>
    <w:rsid w:val="7B20A524"/>
    <w:rsid w:val="7B214DBC"/>
    <w:rsid w:val="7B220157"/>
    <w:rsid w:val="7B225019"/>
    <w:rsid w:val="7B23791F"/>
    <w:rsid w:val="7B2982CB"/>
    <w:rsid w:val="7B2C1790"/>
    <w:rsid w:val="7B2FAA4B"/>
    <w:rsid w:val="7B2FBF0D"/>
    <w:rsid w:val="7B2FC09D"/>
    <w:rsid w:val="7B3A9090"/>
    <w:rsid w:val="7B3B0A14"/>
    <w:rsid w:val="7B3C3FF9"/>
    <w:rsid w:val="7B3C3FF9"/>
    <w:rsid w:val="7B3D1BE4"/>
    <w:rsid w:val="7B3FB372"/>
    <w:rsid w:val="7B42DD7A"/>
    <w:rsid w:val="7B475114"/>
    <w:rsid w:val="7B4E79EA"/>
    <w:rsid w:val="7B50DD53"/>
    <w:rsid w:val="7B52E532"/>
    <w:rsid w:val="7B55E9B6"/>
    <w:rsid w:val="7B576E95"/>
    <w:rsid w:val="7B57C6B3"/>
    <w:rsid w:val="7B595A5C"/>
    <w:rsid w:val="7B63BDCD"/>
    <w:rsid w:val="7B6615AF"/>
    <w:rsid w:val="7B66CA58"/>
    <w:rsid w:val="7B66CD77"/>
    <w:rsid w:val="7B676A20"/>
    <w:rsid w:val="7B698B53"/>
    <w:rsid w:val="7B69AC4B"/>
    <w:rsid w:val="7B6BD858"/>
    <w:rsid w:val="7B6C255B"/>
    <w:rsid w:val="7B6DFB45"/>
    <w:rsid w:val="7B6F46CB"/>
    <w:rsid w:val="7B6FF7E1"/>
    <w:rsid w:val="7B70B83A"/>
    <w:rsid w:val="7B73246D"/>
    <w:rsid w:val="7B7A36FB"/>
    <w:rsid w:val="7B7BAB88"/>
    <w:rsid w:val="7B7DD376"/>
    <w:rsid w:val="7B804B9E"/>
    <w:rsid w:val="7B8387DC"/>
    <w:rsid w:val="7B83963B"/>
    <w:rsid w:val="7B85834E"/>
    <w:rsid w:val="7B86AE8D"/>
    <w:rsid w:val="7B86EE2B"/>
    <w:rsid w:val="7B86F95F"/>
    <w:rsid w:val="7B899EE0"/>
    <w:rsid w:val="7B8A6765"/>
    <w:rsid w:val="7B8D4ED0"/>
    <w:rsid w:val="7B8DF4BE"/>
    <w:rsid w:val="7B8E36E5"/>
    <w:rsid w:val="7B913A59"/>
    <w:rsid w:val="7B9BC57B"/>
    <w:rsid w:val="7B9BEF73"/>
    <w:rsid w:val="7B9CC09F"/>
    <w:rsid w:val="7BA101FF"/>
    <w:rsid w:val="7BA154DF"/>
    <w:rsid w:val="7BA1BD58"/>
    <w:rsid w:val="7BA54C60"/>
    <w:rsid w:val="7BA5A0F1"/>
    <w:rsid w:val="7BA769DA"/>
    <w:rsid w:val="7BAA5676"/>
    <w:rsid w:val="7BAC68BB"/>
    <w:rsid w:val="7BAFE509"/>
    <w:rsid w:val="7BB1E6CA"/>
    <w:rsid w:val="7BB36738"/>
    <w:rsid w:val="7BB74C73"/>
    <w:rsid w:val="7BB9366E"/>
    <w:rsid w:val="7BC1AD39"/>
    <w:rsid w:val="7BC7DF5E"/>
    <w:rsid w:val="7BCBF026"/>
    <w:rsid w:val="7BCD60BE"/>
    <w:rsid w:val="7BD04798"/>
    <w:rsid w:val="7BD3807C"/>
    <w:rsid w:val="7BD46B0C"/>
    <w:rsid w:val="7BD587B5"/>
    <w:rsid w:val="7BD6BF37"/>
    <w:rsid w:val="7BD7FCCF"/>
    <w:rsid w:val="7BD9FDF7"/>
    <w:rsid w:val="7BDC900E"/>
    <w:rsid w:val="7BDEBC40"/>
    <w:rsid w:val="7BDF08F4"/>
    <w:rsid w:val="7BDFF0EE"/>
    <w:rsid w:val="7BE11756"/>
    <w:rsid w:val="7BE5523C"/>
    <w:rsid w:val="7BF0DB5A"/>
    <w:rsid w:val="7BF17771"/>
    <w:rsid w:val="7BF55F32"/>
    <w:rsid w:val="7BFCA0E2"/>
    <w:rsid w:val="7BFDE2A8"/>
    <w:rsid w:val="7BFE362A"/>
    <w:rsid w:val="7C011FF4"/>
    <w:rsid w:val="7C039B80"/>
    <w:rsid w:val="7C03E436"/>
    <w:rsid w:val="7C0A650E"/>
    <w:rsid w:val="7C0B0568"/>
    <w:rsid w:val="7C0C1274"/>
    <w:rsid w:val="7C0D42E0"/>
    <w:rsid w:val="7C0F40A9"/>
    <w:rsid w:val="7C135D45"/>
    <w:rsid w:val="7C137DA7"/>
    <w:rsid w:val="7C171B5E"/>
    <w:rsid w:val="7C199B19"/>
    <w:rsid w:val="7C1AB2FD"/>
    <w:rsid w:val="7C1B8FBC"/>
    <w:rsid w:val="7C1CAB3B"/>
    <w:rsid w:val="7C1CBFD2"/>
    <w:rsid w:val="7C1EC526"/>
    <w:rsid w:val="7C2006FB"/>
    <w:rsid w:val="7C206209"/>
    <w:rsid w:val="7C20CC6B"/>
    <w:rsid w:val="7C22735F"/>
    <w:rsid w:val="7C2369F6"/>
    <w:rsid w:val="7C23E269"/>
    <w:rsid w:val="7C245CFF"/>
    <w:rsid w:val="7C2A561C"/>
    <w:rsid w:val="7C2C9620"/>
    <w:rsid w:val="7C2D48A2"/>
    <w:rsid w:val="7C2D74B8"/>
    <w:rsid w:val="7C2E41B3"/>
    <w:rsid w:val="7C30F6EC"/>
    <w:rsid w:val="7C3351F6"/>
    <w:rsid w:val="7C34D196"/>
    <w:rsid w:val="7C353823"/>
    <w:rsid w:val="7C38EC7D"/>
    <w:rsid w:val="7C3AB434"/>
    <w:rsid w:val="7C3BA3EA"/>
    <w:rsid w:val="7C3D7A3D"/>
    <w:rsid w:val="7C3E77EC"/>
    <w:rsid w:val="7C3EDF7C"/>
    <w:rsid w:val="7C3F5976"/>
    <w:rsid w:val="7C4161A4"/>
    <w:rsid w:val="7C46CB0E"/>
    <w:rsid w:val="7C4B0467"/>
    <w:rsid w:val="7C4C2EC1"/>
    <w:rsid w:val="7C4C326B"/>
    <w:rsid w:val="7C4CF209"/>
    <w:rsid w:val="7C4E9AF3"/>
    <w:rsid w:val="7C5114F0"/>
    <w:rsid w:val="7C544259"/>
    <w:rsid w:val="7C548F79"/>
    <w:rsid w:val="7C5513BB"/>
    <w:rsid w:val="7C5577B3"/>
    <w:rsid w:val="7C566389"/>
    <w:rsid w:val="7C56B2B1"/>
    <w:rsid w:val="7C582B33"/>
    <w:rsid w:val="7C5CF908"/>
    <w:rsid w:val="7C5E8478"/>
    <w:rsid w:val="7C5EA8A2"/>
    <w:rsid w:val="7C615ABC"/>
    <w:rsid w:val="7C629BFE"/>
    <w:rsid w:val="7C62C72B"/>
    <w:rsid w:val="7C641D6A"/>
    <w:rsid w:val="7C650C93"/>
    <w:rsid w:val="7C67CB87"/>
    <w:rsid w:val="7C697707"/>
    <w:rsid w:val="7C6C52BA"/>
    <w:rsid w:val="7C6DB74D"/>
    <w:rsid w:val="7C708981"/>
    <w:rsid w:val="7C718D3F"/>
    <w:rsid w:val="7C72C6B4"/>
    <w:rsid w:val="7C77C368"/>
    <w:rsid w:val="7C7B1828"/>
    <w:rsid w:val="7C7E1A6C"/>
    <w:rsid w:val="7C81BDF5"/>
    <w:rsid w:val="7C83ED69"/>
    <w:rsid w:val="7C84B6B8"/>
    <w:rsid w:val="7C84D8D4"/>
    <w:rsid w:val="7C864064"/>
    <w:rsid w:val="7C864B18"/>
    <w:rsid w:val="7C887EFB"/>
    <w:rsid w:val="7C8CE432"/>
    <w:rsid w:val="7C8D0106"/>
    <w:rsid w:val="7C8D1615"/>
    <w:rsid w:val="7C8D4F02"/>
    <w:rsid w:val="7C8D86F9"/>
    <w:rsid w:val="7C8ED093"/>
    <w:rsid w:val="7C92178A"/>
    <w:rsid w:val="7C995C78"/>
    <w:rsid w:val="7C9A63A6"/>
    <w:rsid w:val="7C9C22E8"/>
    <w:rsid w:val="7C9CD4DD"/>
    <w:rsid w:val="7CA16696"/>
    <w:rsid w:val="7CA21022"/>
    <w:rsid w:val="7CA39108"/>
    <w:rsid w:val="7CA791EE"/>
    <w:rsid w:val="7CA86994"/>
    <w:rsid w:val="7CAA6E6D"/>
    <w:rsid w:val="7CACE6A2"/>
    <w:rsid w:val="7CAD5D48"/>
    <w:rsid w:val="7CAE81CA"/>
    <w:rsid w:val="7CAE9554"/>
    <w:rsid w:val="7CAF3C5B"/>
    <w:rsid w:val="7CB829D5"/>
    <w:rsid w:val="7CB89238"/>
    <w:rsid w:val="7CB93906"/>
    <w:rsid w:val="7CBA0C18"/>
    <w:rsid w:val="7CBAC351"/>
    <w:rsid w:val="7CBD8E41"/>
    <w:rsid w:val="7CBFAE20"/>
    <w:rsid w:val="7CC149E5"/>
    <w:rsid w:val="7CC3CEB8"/>
    <w:rsid w:val="7CC3F8E0"/>
    <w:rsid w:val="7CC63C9A"/>
    <w:rsid w:val="7CC74267"/>
    <w:rsid w:val="7CCF3125"/>
    <w:rsid w:val="7CD08F67"/>
    <w:rsid w:val="7CD1A3DC"/>
    <w:rsid w:val="7CD20D48"/>
    <w:rsid w:val="7CD2288B"/>
    <w:rsid w:val="7CD4A1D9"/>
    <w:rsid w:val="7CD9D225"/>
    <w:rsid w:val="7CDC7BFA"/>
    <w:rsid w:val="7CDFF8BD"/>
    <w:rsid w:val="7CE33543"/>
    <w:rsid w:val="7CE3955C"/>
    <w:rsid w:val="7CE418BC"/>
    <w:rsid w:val="7CE64762"/>
    <w:rsid w:val="7CEB4F52"/>
    <w:rsid w:val="7CF4E7CD"/>
    <w:rsid w:val="7CFE4171"/>
    <w:rsid w:val="7CFEEE33"/>
    <w:rsid w:val="7D001353"/>
    <w:rsid w:val="7D03B2F9"/>
    <w:rsid w:val="7D03C950"/>
    <w:rsid w:val="7D046BDD"/>
    <w:rsid w:val="7D047B48"/>
    <w:rsid w:val="7D062274"/>
    <w:rsid w:val="7D071A1A"/>
    <w:rsid w:val="7D07BF58"/>
    <w:rsid w:val="7D088F34"/>
    <w:rsid w:val="7D0897B7"/>
    <w:rsid w:val="7D0B258C"/>
    <w:rsid w:val="7D0C783F"/>
    <w:rsid w:val="7D0EE205"/>
    <w:rsid w:val="7D10B42D"/>
    <w:rsid w:val="7D167D28"/>
    <w:rsid w:val="7D174730"/>
    <w:rsid w:val="7D194C7B"/>
    <w:rsid w:val="7D1BB1FC"/>
    <w:rsid w:val="7D1C5B07"/>
    <w:rsid w:val="7D1DEB2F"/>
    <w:rsid w:val="7D1EC23A"/>
    <w:rsid w:val="7D22CEDD"/>
    <w:rsid w:val="7D2596EC"/>
    <w:rsid w:val="7D265D7A"/>
    <w:rsid w:val="7D266DF4"/>
    <w:rsid w:val="7D2E8671"/>
    <w:rsid w:val="7D2ECB3C"/>
    <w:rsid w:val="7D34A3EB"/>
    <w:rsid w:val="7D34B939"/>
    <w:rsid w:val="7D39A03F"/>
    <w:rsid w:val="7D3DDEB8"/>
    <w:rsid w:val="7D3FE448"/>
    <w:rsid w:val="7D433A3B"/>
    <w:rsid w:val="7D454578"/>
    <w:rsid w:val="7D45F598"/>
    <w:rsid w:val="7D4A61E9"/>
    <w:rsid w:val="7D4BBFC3"/>
    <w:rsid w:val="7D4C3CBD"/>
    <w:rsid w:val="7D4DBEB7"/>
    <w:rsid w:val="7D4FE26E"/>
    <w:rsid w:val="7D513C1A"/>
    <w:rsid w:val="7D526259"/>
    <w:rsid w:val="7D627D15"/>
    <w:rsid w:val="7D650D56"/>
    <w:rsid w:val="7D65DDC0"/>
    <w:rsid w:val="7D683975"/>
    <w:rsid w:val="7D696A60"/>
    <w:rsid w:val="7D6AE188"/>
    <w:rsid w:val="7D6AF3A5"/>
    <w:rsid w:val="7D6B26AA"/>
    <w:rsid w:val="7D6C5E81"/>
    <w:rsid w:val="7D6D1C08"/>
    <w:rsid w:val="7D6EEF24"/>
    <w:rsid w:val="7D6F6519"/>
    <w:rsid w:val="7D6FD468"/>
    <w:rsid w:val="7D700EC3"/>
    <w:rsid w:val="7D7091CA"/>
    <w:rsid w:val="7D73B092"/>
    <w:rsid w:val="7D74FC91"/>
    <w:rsid w:val="7D755C24"/>
    <w:rsid w:val="7D75CD5F"/>
    <w:rsid w:val="7D78D76A"/>
    <w:rsid w:val="7D7990FF"/>
    <w:rsid w:val="7D7AE897"/>
    <w:rsid w:val="7D7E1530"/>
    <w:rsid w:val="7D857382"/>
    <w:rsid w:val="7D85BACE"/>
    <w:rsid w:val="7D86A2AB"/>
    <w:rsid w:val="7D872EAC"/>
    <w:rsid w:val="7D8D2B47"/>
    <w:rsid w:val="7D8DA824"/>
    <w:rsid w:val="7D8F914A"/>
    <w:rsid w:val="7D9198B6"/>
    <w:rsid w:val="7D96F69B"/>
    <w:rsid w:val="7DA06B92"/>
    <w:rsid w:val="7DA2252D"/>
    <w:rsid w:val="7DA607FE"/>
    <w:rsid w:val="7DAA0C55"/>
    <w:rsid w:val="7DAAB935"/>
    <w:rsid w:val="7DAC9816"/>
    <w:rsid w:val="7DAE547C"/>
    <w:rsid w:val="7DAF9A37"/>
    <w:rsid w:val="7DB263DD"/>
    <w:rsid w:val="7DB583B1"/>
    <w:rsid w:val="7DB7D758"/>
    <w:rsid w:val="7DB9EF27"/>
    <w:rsid w:val="7DBB5F97"/>
    <w:rsid w:val="7DBF4A44"/>
    <w:rsid w:val="7DC0CEDE"/>
    <w:rsid w:val="7DC23C91"/>
    <w:rsid w:val="7DC5E850"/>
    <w:rsid w:val="7DC6E8BF"/>
    <w:rsid w:val="7DC6FF0B"/>
    <w:rsid w:val="7DC7582B"/>
    <w:rsid w:val="7DC8C272"/>
    <w:rsid w:val="7DC97C0A"/>
    <w:rsid w:val="7DCD93F1"/>
    <w:rsid w:val="7DCF5D67"/>
    <w:rsid w:val="7DD3E4D0"/>
    <w:rsid w:val="7DD3EB11"/>
    <w:rsid w:val="7DDA4514"/>
    <w:rsid w:val="7DDADDD3"/>
    <w:rsid w:val="7DE15A4A"/>
    <w:rsid w:val="7DE479F3"/>
    <w:rsid w:val="7DE4ECF7"/>
    <w:rsid w:val="7DE67C44"/>
    <w:rsid w:val="7DE9E557"/>
    <w:rsid w:val="7DEA6B54"/>
    <w:rsid w:val="7DEBABDB"/>
    <w:rsid w:val="7DECB36F"/>
    <w:rsid w:val="7DEDD8EE"/>
    <w:rsid w:val="7DF0A70B"/>
    <w:rsid w:val="7DF36979"/>
    <w:rsid w:val="7DF75F64"/>
    <w:rsid w:val="7DF888BE"/>
    <w:rsid w:val="7E01A685"/>
    <w:rsid w:val="7E03FDAA"/>
    <w:rsid w:val="7E043FA3"/>
    <w:rsid w:val="7E047720"/>
    <w:rsid w:val="7E06BD48"/>
    <w:rsid w:val="7E07E802"/>
    <w:rsid w:val="7E087D0C"/>
    <w:rsid w:val="7E0F1DF4"/>
    <w:rsid w:val="7E0F98D9"/>
    <w:rsid w:val="7E10B0FF"/>
    <w:rsid w:val="7E11A915"/>
    <w:rsid w:val="7E14512F"/>
    <w:rsid w:val="7E1CD1DE"/>
    <w:rsid w:val="7E1F015A"/>
    <w:rsid w:val="7E1F2F69"/>
    <w:rsid w:val="7E1F2FC6"/>
    <w:rsid w:val="7E20E562"/>
    <w:rsid w:val="7E23149B"/>
    <w:rsid w:val="7E284BF6"/>
    <w:rsid w:val="7E2C6DB8"/>
    <w:rsid w:val="7E2C8747"/>
    <w:rsid w:val="7E315DF8"/>
    <w:rsid w:val="7E31CC42"/>
    <w:rsid w:val="7E31CE0A"/>
    <w:rsid w:val="7E322DD0"/>
    <w:rsid w:val="7E331C55"/>
    <w:rsid w:val="7E34F5D2"/>
    <w:rsid w:val="7E362DF6"/>
    <w:rsid w:val="7E38FE57"/>
    <w:rsid w:val="7E3954E5"/>
    <w:rsid w:val="7E3AE17C"/>
    <w:rsid w:val="7E3BBD3A"/>
    <w:rsid w:val="7E3CE452"/>
    <w:rsid w:val="7E3EE997"/>
    <w:rsid w:val="7E4021C8"/>
    <w:rsid w:val="7E426B8F"/>
    <w:rsid w:val="7E43859C"/>
    <w:rsid w:val="7E487FF7"/>
    <w:rsid w:val="7E4A1B8F"/>
    <w:rsid w:val="7E4A9A42"/>
    <w:rsid w:val="7E4D1A33"/>
    <w:rsid w:val="7E4E22B0"/>
    <w:rsid w:val="7E53647C"/>
    <w:rsid w:val="7E550180"/>
    <w:rsid w:val="7E57DC84"/>
    <w:rsid w:val="7E581B77"/>
    <w:rsid w:val="7E5A0A67"/>
    <w:rsid w:val="7E5DF468"/>
    <w:rsid w:val="7E65EC73"/>
    <w:rsid w:val="7E67983F"/>
    <w:rsid w:val="7E67FAA1"/>
    <w:rsid w:val="7E68E9B7"/>
    <w:rsid w:val="7E69C225"/>
    <w:rsid w:val="7E6AE1D6"/>
    <w:rsid w:val="7E6B1355"/>
    <w:rsid w:val="7E6BD106"/>
    <w:rsid w:val="7E6D1EE6"/>
    <w:rsid w:val="7E6FB1F1"/>
    <w:rsid w:val="7E728C93"/>
    <w:rsid w:val="7E73934F"/>
    <w:rsid w:val="7E73E727"/>
    <w:rsid w:val="7E7445AA"/>
    <w:rsid w:val="7E76356D"/>
    <w:rsid w:val="7E76E02B"/>
    <w:rsid w:val="7E7A43CB"/>
    <w:rsid w:val="7E7CA73D"/>
    <w:rsid w:val="7E7D9FE1"/>
    <w:rsid w:val="7E7E2822"/>
    <w:rsid w:val="7E815E1C"/>
    <w:rsid w:val="7E8405AE"/>
    <w:rsid w:val="7E8438D7"/>
    <w:rsid w:val="7E85406D"/>
    <w:rsid w:val="7E856A0B"/>
    <w:rsid w:val="7E86E979"/>
    <w:rsid w:val="7E88CA78"/>
    <w:rsid w:val="7E8CD96F"/>
    <w:rsid w:val="7E90C889"/>
    <w:rsid w:val="7E913E06"/>
    <w:rsid w:val="7E960C2B"/>
    <w:rsid w:val="7E968182"/>
    <w:rsid w:val="7E968B88"/>
    <w:rsid w:val="7E97498E"/>
    <w:rsid w:val="7E982C4C"/>
    <w:rsid w:val="7E9C1A2B"/>
    <w:rsid w:val="7E9D983E"/>
    <w:rsid w:val="7E9DC8CE"/>
    <w:rsid w:val="7EA160E1"/>
    <w:rsid w:val="7EA2E6E7"/>
    <w:rsid w:val="7EA3791A"/>
    <w:rsid w:val="7EA3A98B"/>
    <w:rsid w:val="7EA3D957"/>
    <w:rsid w:val="7EA77500"/>
    <w:rsid w:val="7EAE0959"/>
    <w:rsid w:val="7EB1D01C"/>
    <w:rsid w:val="7EB4D404"/>
    <w:rsid w:val="7EB544F3"/>
    <w:rsid w:val="7EBBDCD1"/>
    <w:rsid w:val="7EBDCF28"/>
    <w:rsid w:val="7EBFF852"/>
    <w:rsid w:val="7EC01D32"/>
    <w:rsid w:val="7EC10B3B"/>
    <w:rsid w:val="7EC3C1E6"/>
    <w:rsid w:val="7EC45947"/>
    <w:rsid w:val="7EC467DB"/>
    <w:rsid w:val="7EC5191B"/>
    <w:rsid w:val="7EC837A6"/>
    <w:rsid w:val="7EC89FAA"/>
    <w:rsid w:val="7EC8A915"/>
    <w:rsid w:val="7EC9F646"/>
    <w:rsid w:val="7ECC3CBF"/>
    <w:rsid w:val="7ECDB105"/>
    <w:rsid w:val="7ED2A520"/>
    <w:rsid w:val="7ED307D3"/>
    <w:rsid w:val="7ED35F47"/>
    <w:rsid w:val="7ED37976"/>
    <w:rsid w:val="7ED9AF19"/>
    <w:rsid w:val="7EDB1113"/>
    <w:rsid w:val="7EDE8FA7"/>
    <w:rsid w:val="7EE40DF0"/>
    <w:rsid w:val="7EE61478"/>
    <w:rsid w:val="7EE77309"/>
    <w:rsid w:val="7EE96EB4"/>
    <w:rsid w:val="7EE9E746"/>
    <w:rsid w:val="7EEA355B"/>
    <w:rsid w:val="7EEA7071"/>
    <w:rsid w:val="7EEDCDE1"/>
    <w:rsid w:val="7EEDE36E"/>
    <w:rsid w:val="7EF03D26"/>
    <w:rsid w:val="7EF4A369"/>
    <w:rsid w:val="7EF4D4D9"/>
    <w:rsid w:val="7F00A1F2"/>
    <w:rsid w:val="7F09F025"/>
    <w:rsid w:val="7F0C0BCE"/>
    <w:rsid w:val="7F0C4BC7"/>
    <w:rsid w:val="7F0C8F97"/>
    <w:rsid w:val="7F0CAFBB"/>
    <w:rsid w:val="7F0E4CA5"/>
    <w:rsid w:val="7F0F0065"/>
    <w:rsid w:val="7F103285"/>
    <w:rsid w:val="7F10F13B"/>
    <w:rsid w:val="7F1403F3"/>
    <w:rsid w:val="7F141CB9"/>
    <w:rsid w:val="7F1530D2"/>
    <w:rsid w:val="7F15DF6F"/>
    <w:rsid w:val="7F1C3B5C"/>
    <w:rsid w:val="7F212416"/>
    <w:rsid w:val="7F234104"/>
    <w:rsid w:val="7F236CDE"/>
    <w:rsid w:val="7F269831"/>
    <w:rsid w:val="7F274DBD"/>
    <w:rsid w:val="7F277B1D"/>
    <w:rsid w:val="7F28995D"/>
    <w:rsid w:val="7F29AAED"/>
    <w:rsid w:val="7F2A2DAA"/>
    <w:rsid w:val="7F2BF24A"/>
    <w:rsid w:val="7F309054"/>
    <w:rsid w:val="7F30F423"/>
    <w:rsid w:val="7F31F88E"/>
    <w:rsid w:val="7F326F43"/>
    <w:rsid w:val="7F35A702"/>
    <w:rsid w:val="7F368D0B"/>
    <w:rsid w:val="7F36D6FE"/>
    <w:rsid w:val="7F381CEB"/>
    <w:rsid w:val="7F39386D"/>
    <w:rsid w:val="7F3C0FEF"/>
    <w:rsid w:val="7F3C4DFE"/>
    <w:rsid w:val="7F3D09BE"/>
    <w:rsid w:val="7F3F43F9"/>
    <w:rsid w:val="7F40A8BC"/>
    <w:rsid w:val="7F40DF78"/>
    <w:rsid w:val="7F44640C"/>
    <w:rsid w:val="7F44AE89"/>
    <w:rsid w:val="7F44E3A2"/>
    <w:rsid w:val="7F44ECEB"/>
    <w:rsid w:val="7F465477"/>
    <w:rsid w:val="7F4770FB"/>
    <w:rsid w:val="7F492D0D"/>
    <w:rsid w:val="7F4DD576"/>
    <w:rsid w:val="7F54F1CE"/>
    <w:rsid w:val="7F5559AB"/>
    <w:rsid w:val="7F58C141"/>
    <w:rsid w:val="7F5E26EA"/>
    <w:rsid w:val="7F5F60E4"/>
    <w:rsid w:val="7F601CF8"/>
    <w:rsid w:val="7F60A044"/>
    <w:rsid w:val="7F60ABFB"/>
    <w:rsid w:val="7F60B47F"/>
    <w:rsid w:val="7F6316B5"/>
    <w:rsid w:val="7F659559"/>
    <w:rsid w:val="7F662E7C"/>
    <w:rsid w:val="7F68762A"/>
    <w:rsid w:val="7F68BE2C"/>
    <w:rsid w:val="7F699560"/>
    <w:rsid w:val="7F6A037D"/>
    <w:rsid w:val="7F6A8C26"/>
    <w:rsid w:val="7F70A9DA"/>
    <w:rsid w:val="7F76E44E"/>
    <w:rsid w:val="7F783992"/>
    <w:rsid w:val="7F7A0E3B"/>
    <w:rsid w:val="7F7A15D3"/>
    <w:rsid w:val="7F7C568E"/>
    <w:rsid w:val="7F7EF15B"/>
    <w:rsid w:val="7F836CE1"/>
    <w:rsid w:val="7F83F6A8"/>
    <w:rsid w:val="7F8593B6"/>
    <w:rsid w:val="7F869313"/>
    <w:rsid w:val="7F87BDDA"/>
    <w:rsid w:val="7F90CA39"/>
    <w:rsid w:val="7F91174D"/>
    <w:rsid w:val="7F94591F"/>
    <w:rsid w:val="7F954D96"/>
    <w:rsid w:val="7F9630D9"/>
    <w:rsid w:val="7F974135"/>
    <w:rsid w:val="7F976433"/>
    <w:rsid w:val="7F985E63"/>
    <w:rsid w:val="7F98630D"/>
    <w:rsid w:val="7F993F96"/>
    <w:rsid w:val="7F9A291C"/>
    <w:rsid w:val="7F9B5884"/>
    <w:rsid w:val="7FA04067"/>
    <w:rsid w:val="7FA614E5"/>
    <w:rsid w:val="7FA7D6E5"/>
    <w:rsid w:val="7FA90197"/>
    <w:rsid w:val="7FA90FD1"/>
    <w:rsid w:val="7FA92C43"/>
    <w:rsid w:val="7FA983FF"/>
    <w:rsid w:val="7FAAEE6B"/>
    <w:rsid w:val="7FABF380"/>
    <w:rsid w:val="7FB00729"/>
    <w:rsid w:val="7FB256A5"/>
    <w:rsid w:val="7FB49E28"/>
    <w:rsid w:val="7FB76A36"/>
    <w:rsid w:val="7FB81D46"/>
    <w:rsid w:val="7FB9B777"/>
    <w:rsid w:val="7FBE34B0"/>
    <w:rsid w:val="7FBF0828"/>
    <w:rsid w:val="7FC23EC3"/>
    <w:rsid w:val="7FC366D3"/>
    <w:rsid w:val="7FC3D3C0"/>
    <w:rsid w:val="7FC55EFA"/>
    <w:rsid w:val="7FC6D31F"/>
    <w:rsid w:val="7FC9367D"/>
    <w:rsid w:val="7FD1C9D6"/>
    <w:rsid w:val="7FD3C8F9"/>
    <w:rsid w:val="7FD6075C"/>
    <w:rsid w:val="7FDBCE3B"/>
    <w:rsid w:val="7FDDE4F0"/>
    <w:rsid w:val="7FE479E2"/>
    <w:rsid w:val="7FE6EA5E"/>
    <w:rsid w:val="7FED27B2"/>
    <w:rsid w:val="7FEDC136"/>
    <w:rsid w:val="7FF0FD93"/>
    <w:rsid w:val="7FF1ADC6"/>
    <w:rsid w:val="7FF74479"/>
    <w:rsid w:val="7FF75132"/>
    <w:rsid w:val="7FFB46DB"/>
    <w:rsid w:val="7FFC630B"/>
    <w:rsid w:val="7FFCD4CF"/>
    <w:rsid w:val="7FFD827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uiPriority w:val="39"/>
    <w:name w:val="toc 1"/>
    <w:basedOn w:val="Normal"/>
    <w:next w:val="Normal"/>
    <w:unhideWhenUsed/>
    <w:rsid w:val="405F221C"/>
    <w:rPr>
      <w:b w:val="1"/>
      <w:bCs w:val="1"/>
      <w:color w:val="000000" w:themeColor="text1" w:themeTint="FF" w:themeShade="FF"/>
    </w:rPr>
    <w:pPr>
      <w:spacing w:after="100"/>
    </w:pPr>
  </w:style>
  <w:style w:type="paragraph" w:styleId="TOC2">
    <w:name w:val="toc 2"/>
    <w:basedOn w:val="Normal"/>
    <w:next w:val="Normal"/>
    <w:autoRedefine/>
    <w:uiPriority w:val="39"/>
    <w:unhideWhenUsed/>
    <w:rsid w:val="006E632E"/>
    <w:pPr>
      <w:tabs>
        <w:tab w:val="right" w:pos="9350"/>
      </w:tabs>
      <w:spacing w:after="100"/>
    </w:pPr>
    <w:rPr>
      <w:rFonts w:ascii="Arial" w:hAnsi="Arial" w:cs="Arial"/>
      <w:b/>
      <w:bCs/>
      <w:noProof/>
    </w:r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BD4101"/>
    <w:pPr>
      <w:ind w:left="720"/>
      <w:contextualSpacing/>
    </w:pPr>
  </w:style>
  <w:style w:type="paragraph" w:styleId="Header">
    <w:name w:val="header"/>
    <w:basedOn w:val="Normal"/>
    <w:link w:val="HeaderChar"/>
    <w:uiPriority w:val="99"/>
    <w:unhideWhenUsed/>
    <w:rsid w:val="00E67259"/>
    <w:pPr>
      <w:tabs>
        <w:tab w:val="center" w:pos="4513"/>
        <w:tab w:val="right" w:pos="9026"/>
      </w:tabs>
      <w:spacing w:after="0" w:line="240" w:lineRule="auto"/>
    </w:pPr>
  </w:style>
  <w:style w:type="character" w:styleId="HeaderChar" w:customStyle="1">
    <w:name w:val="Header Char"/>
    <w:basedOn w:val="DefaultParagraphFont"/>
    <w:link w:val="Header"/>
    <w:uiPriority w:val="99"/>
    <w:rsid w:val="00E67259"/>
  </w:style>
  <w:style w:type="paragraph" w:styleId="Footer">
    <w:name w:val="footer"/>
    <w:basedOn w:val="Normal"/>
    <w:link w:val="FooterChar"/>
    <w:uiPriority w:val="99"/>
    <w:unhideWhenUsed/>
    <w:rsid w:val="00E67259"/>
    <w:pPr>
      <w:tabs>
        <w:tab w:val="center" w:pos="4513"/>
        <w:tab w:val="right" w:pos="9026"/>
      </w:tabs>
      <w:spacing w:after="0" w:line="240" w:lineRule="auto"/>
    </w:pPr>
  </w:style>
  <w:style w:type="character" w:styleId="FooterChar" w:customStyle="1">
    <w:name w:val="Footer Char"/>
    <w:basedOn w:val="DefaultParagraphFont"/>
    <w:link w:val="Footer"/>
    <w:uiPriority w:val="99"/>
    <w:rsid w:val="00E67259"/>
  </w:style>
  <w:style w:type="paragraph" w:styleId="TOCHeading">
    <w:name w:val="TOC Heading"/>
    <w:basedOn w:val="Heading1"/>
    <w:next w:val="Normal"/>
    <w:uiPriority w:val="39"/>
    <w:unhideWhenUsed/>
    <w:qFormat/>
    <w:rsid w:val="00095C9F"/>
    <w:pPr>
      <w:outlineLvl w:val="9"/>
    </w:pPr>
    <w:rPr>
      <w:rFonts w:asciiTheme="majorHAnsi" w:hAnsiTheme="majorHAnsi" w:eastAsiaTheme="majorEastAsia" w:cstheme="majorBidi"/>
      <w:color w:val="365F91" w:themeColor="accent1" w:themeShade="BF"/>
      <w:lang w:val="en-US" w:eastAsia="en-US"/>
    </w:rPr>
  </w:style>
  <w:style w:type="paragraph" w:styleId="TOC3">
    <w:name w:val="toc 3"/>
    <w:basedOn w:val="Normal"/>
    <w:next w:val="Normal"/>
    <w:autoRedefine/>
    <w:uiPriority w:val="39"/>
    <w:unhideWhenUsed/>
    <w:rsid w:val="00095C9F"/>
    <w:pPr>
      <w:spacing w:after="100"/>
      <w:ind w:left="440"/>
    </w:pPr>
  </w:style>
  <w:style w:type="character" w:styleId="IntenseEmphasis">
    <w:name w:val="Intense Emphasis"/>
    <w:basedOn w:val="DefaultParagraphFont"/>
    <w:uiPriority w:val="21"/>
    <w:qFormat/>
    <w:rsid w:val="00095C9F"/>
    <w:rPr>
      <w:i/>
      <w:iCs/>
      <w:color w:val="4F81BD" w:themeColor="accent1"/>
    </w:rPr>
  </w:style>
  <w:style w:type="table" w:styleId="TableGrid">
    <w:name w:val="Table Grid"/>
    <w:basedOn w:val="TableNormal"/>
    <w:uiPriority w:val="39"/>
    <w:rsid w:val="00581FB4"/>
    <w:pPr>
      <w:spacing w:after="0" w:line="240" w:lineRule="auto"/>
    </w:pPr>
    <w:rPr>
      <w:rFonts w:asciiTheme="minorHAnsi" w:hAnsiTheme="minorHAnsi" w:eastAsiaTheme="minorHAnsi" w:cstheme="minorBidi"/>
      <w:kern w:val="2"/>
      <w:lang w:eastAsia="en-US"/>
      <w14:ligatures w14:val="standardContextual"/>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eader" Target="header3.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fontTable" Target="fontTable.xml" Id="rId15" /><Relationship Type="http://schemas.openxmlformats.org/officeDocument/2006/relationships/header" Target="header2.xml" Id="rId10" /><Relationship Type="http://schemas.openxmlformats.org/officeDocument/2006/relationships/settings" Target="settings.xml" Id="rId4" /><Relationship Type="http://schemas.openxmlformats.org/officeDocument/2006/relationships/header" Target="header1.xml" Id="rId9" /><Relationship Type="http://schemas.openxmlformats.org/officeDocument/2006/relationships/glossaryDocument" Target="glossary/document.xml" Id="R0ba7d819f1224c66" /><Relationship Type="http://schemas.microsoft.com/office/2020/10/relationships/intelligence" Target="intelligence2.xml" Id="R5fb87ba565484fa8" /><Relationship Type="http://schemas.openxmlformats.org/officeDocument/2006/relationships/hyperlink" Target="https://www.forbes.com/councils/forbesbusinessdevelopmentcouncil/" TargetMode="External" Id="R3b33ad3728984002" /><Relationship Type="http://schemas.openxmlformats.org/officeDocument/2006/relationships/hyperlink" Target="https://www.apa.org/monitor/2018/09/cover-teams" TargetMode="External" Id="R2b6d316d4acd4317" /><Relationship Type="http://schemas.openxmlformats.org/officeDocument/2006/relationships/image" Target="/media/image2.png" Id="rId1802700496" /><Relationship Type="http://schemas.openxmlformats.org/officeDocument/2006/relationships/image" Target="/media/image3.png" Id="rId1510533889" /><Relationship Type="http://schemas.openxmlformats.org/officeDocument/2006/relationships/image" Target="/media/image4.png" Id="rId1916076375" /><Relationship Type="http://schemas.openxmlformats.org/officeDocument/2006/relationships/image" Target="/media/image5.png" Id="rId392836093" /><Relationship Type="http://schemas.openxmlformats.org/officeDocument/2006/relationships/image" Target="/media/image6.png" Id="rId1038513240" /><Relationship Type="http://schemas.openxmlformats.org/officeDocument/2006/relationships/image" Target="/media/image7.png" Id="rId1447723255" /><Relationship Type="http://schemas.openxmlformats.org/officeDocument/2006/relationships/image" Target="/media/image8.png" Id="rId189715283" /><Relationship Type="http://schemas.openxmlformats.org/officeDocument/2006/relationships/image" Target="/media/image9.png" Id="rId1605507713" /><Relationship Type="http://schemas.openxmlformats.org/officeDocument/2006/relationships/image" Target="/media/imagea.png" Id="rId852283015" /><Relationship Type="http://schemas.openxmlformats.org/officeDocument/2006/relationships/image" Target="/media/imageb.png" Id="rId1141165307" /><Relationship Type="http://schemas.openxmlformats.org/officeDocument/2006/relationships/hyperlink" Target="https://www.google.co.uk/search?tbo=p&amp;tbm=bks&amp;q=inauthor:%22Edgar+H.+Schein%22" TargetMode="External" Id="Rd6c2e6026bc44ad0" /><Relationship Type="http://schemas.openxmlformats.org/officeDocument/2006/relationships/hyperlink" Target="https://doi.org/10.1186/s41039-019-0112-5" TargetMode="External" Id="R5ad574658abe4c85" /><Relationship Type="http://schemas.openxmlformats.org/officeDocument/2006/relationships/hyperlink" Target="https://uk.indeed.com/career-advice/career-development/high-performance-culture" TargetMode="External" Id="Re0456677a83840dc" /><Relationship Type="http://schemas.openxmlformats.org/officeDocument/2006/relationships/hyperlink" Target="Https://Www.insightsforprofessionals.com" TargetMode="External" Id="Rc0545ab1233f413d" /><Relationship Type="http://schemas.openxmlformats.org/officeDocument/2006/relationships/hyperlink" Target="https://www.insightsforprofessionals.com/hr/leadership/characteristics-of-a-high-performance-culture" TargetMode="External" Id="Rda1e784e470d49f6" /><Relationship Type="http://schemas.openxmlformats.org/officeDocument/2006/relationships/hyperlink" Target="https://www.bain.com/insights/how-to-build-a-high-performance-culture/" TargetMode="External" Id="R99f65a802e9044db" /><Relationship Type="http://schemas.openxmlformats.org/officeDocument/2006/relationships/hyperlink" Target="https://www.culturemonkey.io/employee-engagement/high-performance-culture/" TargetMode="External" Id="R3f7de4ae701d4a1a" /><Relationship Type="http://schemas.openxmlformats.org/officeDocument/2006/relationships/hyperlink" Target="https://www.peoplemanagement.co.uk/article/1839814/cultivate-high-performance-culture" TargetMode="External" Id="Re68b4c145bc744cc" /><Relationship Type="http://schemas.openxmlformats.org/officeDocument/2006/relationships/hyperlink" Target="https://www.researchgate.net/figure/The-Three-Levels-of-Culture-Source-Schein-2009-21-Based-on-this-model-Schein-2009_fig1_266570830" TargetMode="External" Id="R1b86e19cc97e4c65" /><Relationship Type="http://schemas.openxmlformats.org/officeDocument/2006/relationships/hyperlink" Target="https://www.penguin.co.uk/books/15060/understanding-organizations-by-charles-handy/9780140156034" TargetMode="External" Id="Rcd37b84e75a74cf9" /><Relationship Type="http://schemas.openxmlformats.org/officeDocument/2006/relationships/hyperlink" Target="https://cultureinworkplace.com/about-prof-geert-hofstede/" TargetMode="External" Id="Rb2b73a61e7ee42a9" /><Relationship Type="http://schemas.openxmlformats.org/officeDocument/2006/relationships/hyperlink" Target="https://www.amazon.co.uk/Fundamentals-Strategy-MyStrategyLab-Gerry-Johnson/dp/0273736752" TargetMode="External" Id="R3fb25584dbc84d9f" /><Relationship Type="http://schemas.openxmlformats.org/officeDocument/2006/relationships/hyperlink" Target="https://www.perlego.com/book/9285/the-swot-analysis-a-key-tool-for-developing-your-business-strategy-pdf" TargetMode="External" Id="R03421ff8795a4392" /><Relationship Type="http://schemas.openxmlformats.org/officeDocument/2006/relationships/hyperlink" Target="https://www.koganpage.com/hr-learning-development/strategic-learning-and-development-practice-9781398616400" TargetMode="External" Id="R8f8b057fd3404b6e" /><Relationship Type="http://schemas.openxmlformats.org/officeDocument/2006/relationships/hyperlink" Target="https://doi.org/10.4324/9780203933381" TargetMode="External" Id="Rd83e2ed9cc2441d4" /><Relationship Type="http://schemas.openxmlformats.org/officeDocument/2006/relationships/hyperlink" Target="https://raeng.org.uk/news/culture-of-continuous-improvement-essential-to-maintain-ethical-engineering-practice" TargetMode="External" Id="R4ca74b4a3a174184" /><Relationship Type="http://schemas.openxmlformats.org/officeDocument/2006/relationships/hyperlink" Target="https://www.engineeringdesigner.co.uk/ethics-in-engineering-why-it-matters/" TargetMode="External" Id="Rafa6a24c6e3a4e76" /><Relationship Type="http://schemas.openxmlformats.org/officeDocument/2006/relationships/hyperlink" Target="https://www.pdh-pro.com/pe-resources/ethical-behavior-in-the-workplace-for-engineering-firms/" TargetMode="External" Id="R04fcb34839034719" /><Relationship Type="http://schemas.openxmlformats.org/officeDocument/2006/relationships/hyperlink" Target="https://doi.org/10.1016/j.techsoc.2024.102517" TargetMode="External" Id="R50619bb404654bf4" /></Relationships>
</file>

<file path=word/glossary/document.xml><?xml version="1.0" encoding="utf-8"?>
<w:glossaryDocument xmlns:wp14="http://schemas.microsoft.com/office/word/2010/wordprocessingDrawing" xmlns:w14="http://schemas.microsoft.com/office/word/2010/wordml" xmlns:w="http://schemas.openxmlformats.org/wordprocessingml/2006/main" xmlns:mc="http://schemas.openxmlformats.org/markup-compatibility/2006" mc:Ignorable="wp14">
  <w:docParts>
    <w:docPart>
      <w:docPartPr>
        <w:name w:val="DefaultPlaceholder_1081868574"/>
        <w:category>
          <w:name w:val="General"/>
          <w:gallery w:val="placeholder"/>
        </w:category>
        <w:types>
          <w:type w:val="bbPlcHdr"/>
        </w:types>
        <w:behaviors>
          <w:behavior w:val="content"/>
        </w:behaviors>
        <w:guid w:val="{011861aa-7bb8-4a98-b0fb-2c585a292b3d}"/>
      </w:docPartPr>
      <w:docPartBody>
        <w:p xmlns:wp14="http://schemas.microsoft.com/office/word/2010/wordml" w14:paraId="69E964A2" wp14:textId="77777777">
          <w:r>
            <w:rPr>
              <w:rStyle w:val="PlaceholderText"/>
            </w:rPr>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FC17D5-711B-4842-B7AD-83CE7E0B4C2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Kaz Williams</dc:creator>
  <lastModifiedBy>Kelly Watkins (2324163)</lastModifiedBy>
  <revision>67</revision>
  <dcterms:created xsi:type="dcterms:W3CDTF">2024-02-27T13:32:00.0000000Z</dcterms:created>
  <dcterms:modified xsi:type="dcterms:W3CDTF">2025-11-23T22:56:09.0588986Z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c056e770b8538322757f28bfa0eea28ad124d9ead45c9a984ca8e0a4b0f6bd1d</vt:lpwstr>
  </property>
</Properties>
</file>