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E02933" w14:textId="77777777" w:rsidR="00DB48A9" w:rsidRDefault="00DB48A9" w:rsidP="00DB48A9">
      <w:pPr>
        <w:spacing w:line="259" w:lineRule="auto"/>
        <w:jc w:val="left"/>
        <w:rPr>
          <w:sz w:val="32"/>
          <w:szCs w:val="32"/>
        </w:rPr>
      </w:pPr>
      <w:bookmarkStart w:id="0" w:name="_Toc143447865"/>
      <w:bookmarkStart w:id="1" w:name="_Toc151684090"/>
    </w:p>
    <w:p w14:paraId="62E90483" w14:textId="2C6C45B0" w:rsidR="00DB48A9" w:rsidRDefault="00DB48A9">
      <w:pPr>
        <w:spacing w:line="259" w:lineRule="auto"/>
        <w:jc w:val="left"/>
        <w:rPr>
          <w:rFonts w:eastAsiaTheme="majorEastAsia" w:cstheme="majorBidi"/>
          <w:b/>
          <w:color w:val="000000" w:themeColor="text1"/>
          <w:kern w:val="0"/>
          <w:sz w:val="28"/>
          <w:szCs w:val="32"/>
          <w:lang w:val="en-US"/>
          <w14:ligatures w14:val="none"/>
        </w:rPr>
      </w:pPr>
      <w:r>
        <w:rPr>
          <w:rFonts w:eastAsiaTheme="majorEastAsia" w:cstheme="majorBidi"/>
          <w:b/>
          <w:color w:val="000000" w:themeColor="text1"/>
          <w:kern w:val="0"/>
          <w:sz w:val="28"/>
          <w:szCs w:val="32"/>
          <w:lang w:val="en-US"/>
          <w14:ligatures w14:val="none"/>
        </w:rPr>
        <w:br w:type="page"/>
      </w:r>
    </w:p>
    <w:p w14:paraId="63DB0526" w14:textId="5DD2C0A6" w:rsidR="00E7372F" w:rsidRPr="003A689E" w:rsidRDefault="002D64E5" w:rsidP="00E7372F">
      <w:pPr>
        <w:pStyle w:val="Heading1"/>
      </w:pPr>
      <w:bookmarkStart w:id="2" w:name="_Toc153635754"/>
      <w:r w:rsidRPr="003A689E">
        <w:lastRenderedPageBreak/>
        <w:t>Introduction</w:t>
      </w:r>
      <w:bookmarkEnd w:id="0"/>
      <w:bookmarkEnd w:id="1"/>
      <w:bookmarkEnd w:id="2"/>
      <w:r w:rsidRPr="003A689E">
        <w:t xml:space="preserve"> </w:t>
      </w:r>
    </w:p>
    <w:p w14:paraId="0C880102" w14:textId="77777777" w:rsidR="004B430C" w:rsidRDefault="004B430C" w:rsidP="00B8640D">
      <w:pPr>
        <w:rPr>
          <w:lang w:val="en-US"/>
        </w:rPr>
      </w:pPr>
    </w:p>
    <w:p w14:paraId="4B1DD17C" w14:textId="306BE459" w:rsidR="00023A6E" w:rsidRPr="00E7372F" w:rsidRDefault="00023A6E" w:rsidP="00B8640D">
      <w:pPr>
        <w:rPr>
          <w:lang w:val="en-US"/>
        </w:rPr>
      </w:pPr>
      <w:r w:rsidRPr="00E7372F">
        <w:rPr>
          <w:lang w:val="en-US"/>
        </w:rPr>
        <w:t>The number of programmes and courses offered by universities has been increasing over the past several years* (source)</w:t>
      </w:r>
      <w:r w:rsidR="007457C1" w:rsidRPr="00E7372F">
        <w:rPr>
          <w:lang w:val="en-US"/>
        </w:rPr>
        <w:t xml:space="preserve"> </w:t>
      </w:r>
      <w:sdt>
        <w:sdtPr>
          <w:rPr>
            <w:lang w:val="en-US"/>
          </w:rPr>
          <w:id w:val="-1935662438"/>
          <w:citation/>
        </w:sdtPr>
        <w:sdtEndPr/>
        <w:sdtContent>
          <w:r w:rsidR="007457C1" w:rsidRPr="00E7372F">
            <w:rPr>
              <w:lang w:val="en-US"/>
            </w:rPr>
            <w:fldChar w:fldCharType="begin"/>
          </w:r>
          <w:r w:rsidR="007457C1" w:rsidRPr="00E7372F">
            <w:rPr>
              <w:lang w:val="en-US"/>
            </w:rPr>
            <w:instrText xml:space="preserve"> CITATION Ben23 \l 1033 </w:instrText>
          </w:r>
          <w:r w:rsidR="007457C1" w:rsidRPr="00E7372F">
            <w:rPr>
              <w:lang w:val="en-US"/>
            </w:rPr>
            <w:fldChar w:fldCharType="separate"/>
          </w:r>
          <w:r w:rsidR="00290943" w:rsidRPr="00290943">
            <w:rPr>
              <w:noProof/>
              <w:lang w:val="en-US"/>
            </w:rPr>
            <w:t>(Bennell, 2023)</w:t>
          </w:r>
          <w:r w:rsidR="007457C1" w:rsidRPr="00E7372F">
            <w:rPr>
              <w:lang w:val="en-US"/>
            </w:rPr>
            <w:fldChar w:fldCharType="end"/>
          </w:r>
        </w:sdtContent>
      </w:sdt>
      <w:r w:rsidRPr="00E7372F">
        <w:rPr>
          <w:lang w:val="en-US"/>
        </w:rPr>
        <w:t>. At the same time, these universities have been receiving applications from persons from an increasingly diverse background</w:t>
      </w:r>
      <w:r w:rsidR="00AC0556" w:rsidRPr="00E7372F">
        <w:rPr>
          <w:lang w:val="en-US"/>
        </w:rPr>
        <w:t xml:space="preserve">. This includes </w:t>
      </w:r>
      <w:r w:rsidR="00271FE4" w:rsidRPr="00E7372F">
        <w:rPr>
          <w:lang w:val="en-US"/>
        </w:rPr>
        <w:t xml:space="preserve">local and international students that come from different </w:t>
      </w:r>
      <w:r w:rsidR="00AC0556" w:rsidRPr="00E7372F">
        <w:rPr>
          <w:lang w:val="en-US"/>
        </w:rPr>
        <w:t>racial, ethnic, socioeconomic</w:t>
      </w:r>
      <w:r w:rsidR="00271FE4" w:rsidRPr="00E7372F">
        <w:rPr>
          <w:lang w:val="en-US"/>
        </w:rPr>
        <w:t xml:space="preserve"> and</w:t>
      </w:r>
      <w:r w:rsidR="00AC0556" w:rsidRPr="00E7372F">
        <w:rPr>
          <w:lang w:val="en-US"/>
        </w:rPr>
        <w:t xml:space="preserve"> geopolitical </w:t>
      </w:r>
      <w:r w:rsidR="00A87805" w:rsidRPr="00E7372F">
        <w:rPr>
          <w:lang w:val="en-US"/>
        </w:rPr>
        <w:t>circumstances</w:t>
      </w:r>
      <w:r w:rsidR="00B8640D" w:rsidRPr="00E7372F">
        <w:rPr>
          <w:lang w:val="en-US"/>
        </w:rPr>
        <w:t xml:space="preserve">. Whatever their </w:t>
      </w:r>
      <w:r w:rsidR="00A87805" w:rsidRPr="00E7372F">
        <w:rPr>
          <w:lang w:val="en-US"/>
        </w:rPr>
        <w:t>conditions</w:t>
      </w:r>
      <w:r w:rsidR="00B8640D" w:rsidRPr="00E7372F">
        <w:rPr>
          <w:lang w:val="en-US"/>
        </w:rPr>
        <w:t>, these students should have a general idea of what is expected of them in their professional roles upon graduation. This concept applies to all disciplines, and health and social care is no exception.</w:t>
      </w:r>
    </w:p>
    <w:p w14:paraId="6BB5597B" w14:textId="180CBAEE" w:rsidR="004330B8" w:rsidRDefault="004330B8" w:rsidP="00B8640D">
      <w:pPr>
        <w:rPr>
          <w:lang w:val="en-US"/>
        </w:rPr>
      </w:pPr>
      <w:r w:rsidRPr="00E7372F">
        <w:rPr>
          <w:lang w:val="en-US"/>
        </w:rPr>
        <w:t xml:space="preserve">These professional standards include understanding the laws governing the profession regarding privacy and confidentiality, the rights of service users, </w:t>
      </w:r>
      <w:r w:rsidR="000B4633" w:rsidRPr="00E7372F">
        <w:rPr>
          <w:lang w:val="en-US"/>
        </w:rPr>
        <w:t xml:space="preserve">accountability, </w:t>
      </w:r>
      <w:r w:rsidRPr="00E7372F">
        <w:rPr>
          <w:lang w:val="en-US"/>
        </w:rPr>
        <w:t xml:space="preserve">ethical </w:t>
      </w:r>
      <w:proofErr w:type="spellStart"/>
      <w:r w:rsidRPr="00E7372F">
        <w:rPr>
          <w:lang w:val="en-US"/>
        </w:rPr>
        <w:t>behaviour</w:t>
      </w:r>
      <w:proofErr w:type="spellEnd"/>
      <w:r w:rsidRPr="00E7372F">
        <w:rPr>
          <w:lang w:val="en-US"/>
        </w:rPr>
        <w:t xml:space="preserve">, </w:t>
      </w:r>
      <w:r w:rsidR="000B4633" w:rsidRPr="00E7372F">
        <w:rPr>
          <w:lang w:val="en-US"/>
        </w:rPr>
        <w:t xml:space="preserve">professional development, etc. </w:t>
      </w:r>
      <w:sdt>
        <w:sdtPr>
          <w:rPr>
            <w:lang w:val="en-US"/>
          </w:rPr>
          <w:id w:val="-1408066245"/>
          <w:citation/>
        </w:sdtPr>
        <w:sdtEndPr/>
        <w:sdtContent>
          <w:r w:rsidR="000B4633" w:rsidRPr="00E7372F">
            <w:rPr>
              <w:lang w:val="en-US"/>
            </w:rPr>
            <w:fldChar w:fldCharType="begin"/>
          </w:r>
          <w:r w:rsidR="000B4633" w:rsidRPr="00E7372F">
            <w:rPr>
              <w:lang w:val="en-US"/>
            </w:rPr>
            <w:instrText xml:space="preserve"> CITATION Gen231 \l 1033 </w:instrText>
          </w:r>
          <w:r w:rsidR="000B4633" w:rsidRPr="00E7372F">
            <w:rPr>
              <w:lang w:val="en-US"/>
            </w:rPr>
            <w:fldChar w:fldCharType="separate"/>
          </w:r>
          <w:r w:rsidR="00290943" w:rsidRPr="00290943">
            <w:rPr>
              <w:noProof/>
              <w:lang w:val="en-US"/>
            </w:rPr>
            <w:t>(General Social Care Council, 2023)</w:t>
          </w:r>
          <w:r w:rsidR="000B4633" w:rsidRPr="00E7372F">
            <w:rPr>
              <w:lang w:val="en-US"/>
            </w:rPr>
            <w:fldChar w:fldCharType="end"/>
          </w:r>
        </w:sdtContent>
      </w:sdt>
      <w:r w:rsidR="00A87805">
        <w:rPr>
          <w:lang w:val="en-US"/>
        </w:rPr>
        <w:t xml:space="preserve">. It is therefore understandable why, across the health and social care spectrum of education, the promotion of professional </w:t>
      </w:r>
      <w:proofErr w:type="spellStart"/>
      <w:r w:rsidR="00A87805">
        <w:rPr>
          <w:lang w:val="en-US"/>
        </w:rPr>
        <w:t>behaviour</w:t>
      </w:r>
      <w:proofErr w:type="spellEnd"/>
      <w:r w:rsidR="00A87805">
        <w:rPr>
          <w:lang w:val="en-US"/>
        </w:rPr>
        <w:t xml:space="preserve"> is a primary concern </w:t>
      </w:r>
      <w:sdt>
        <w:sdtPr>
          <w:rPr>
            <w:lang w:val="en-US"/>
          </w:rPr>
          <w:id w:val="789556737"/>
          <w:citation/>
        </w:sdtPr>
        <w:sdtContent>
          <w:r w:rsidR="00A87805">
            <w:rPr>
              <w:lang w:val="en-US"/>
            </w:rPr>
            <w:fldChar w:fldCharType="begin"/>
          </w:r>
          <w:r w:rsidR="00A87805">
            <w:rPr>
              <w:lang w:val="en-US"/>
            </w:rPr>
            <w:instrText xml:space="preserve"> CITATION Sea07 \l 1033 </w:instrText>
          </w:r>
          <w:r w:rsidR="00A87805">
            <w:rPr>
              <w:lang w:val="en-US"/>
            </w:rPr>
            <w:fldChar w:fldCharType="separate"/>
          </w:r>
          <w:r w:rsidR="00A87805" w:rsidRPr="00A87805">
            <w:rPr>
              <w:noProof/>
              <w:lang w:val="en-US"/>
            </w:rPr>
            <w:t>(Hilton &amp; Southgate, 2007)</w:t>
          </w:r>
          <w:r w:rsidR="00A87805">
            <w:rPr>
              <w:lang w:val="en-US"/>
            </w:rPr>
            <w:fldChar w:fldCharType="end"/>
          </w:r>
        </w:sdtContent>
      </w:sdt>
      <w:r w:rsidR="00A87805">
        <w:rPr>
          <w:lang w:val="en-US"/>
        </w:rPr>
        <w:t>.</w:t>
      </w:r>
    </w:p>
    <w:p w14:paraId="3B6BFED9" w14:textId="35406945" w:rsidR="00D868B1" w:rsidRDefault="00D868B1" w:rsidP="00D868B1">
      <w:pPr>
        <w:rPr>
          <w:lang w:val="en-US"/>
        </w:rPr>
      </w:pPr>
      <w:r>
        <w:rPr>
          <w:lang w:val="en-US"/>
        </w:rPr>
        <w:t xml:space="preserve">As such, this research </w:t>
      </w:r>
      <w:proofErr w:type="gramStart"/>
      <w:r>
        <w:rPr>
          <w:lang w:val="en-US"/>
        </w:rPr>
        <w:t>is geared</w:t>
      </w:r>
      <w:proofErr w:type="gramEnd"/>
      <w:r>
        <w:rPr>
          <w:lang w:val="en-US"/>
        </w:rPr>
        <w:t xml:space="preserve"> towards discovering the factors that contribute to the professional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of students. Specifically, it look</w:t>
      </w:r>
      <w:r w:rsidR="00AF5640">
        <w:rPr>
          <w:lang w:val="en-US"/>
        </w:rPr>
        <w:t>s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at </w:t>
      </w:r>
      <w:r w:rsidRPr="00D868B1">
        <w:rPr>
          <w:lang w:val="en-US"/>
        </w:rPr>
        <w:t xml:space="preserve"> postgraduate</w:t>
      </w:r>
      <w:proofErr w:type="gramEnd"/>
      <w:r w:rsidRPr="00D868B1">
        <w:rPr>
          <w:lang w:val="en-US"/>
        </w:rPr>
        <w:t xml:space="preserve"> PHSC s</w:t>
      </w:r>
      <w:r>
        <w:rPr>
          <w:lang w:val="en-US"/>
        </w:rPr>
        <w:t>tudents in a public university.</w:t>
      </w:r>
      <w:r w:rsidR="00A7752E">
        <w:rPr>
          <w:lang w:val="en-US"/>
        </w:rPr>
        <w:t xml:space="preserve"> The scope of this research </w:t>
      </w:r>
      <w:r w:rsidR="00AF5640">
        <w:rPr>
          <w:lang w:val="en-US"/>
        </w:rPr>
        <w:t xml:space="preserve">is </w:t>
      </w:r>
      <w:r w:rsidR="00A7752E">
        <w:rPr>
          <w:lang w:val="en-US"/>
        </w:rPr>
        <w:t>limited to the input/ responses and experiences of a single group of students.</w:t>
      </w:r>
    </w:p>
    <w:p w14:paraId="7D5A2868" w14:textId="77777777" w:rsidR="00AF5640" w:rsidRDefault="00AF5640" w:rsidP="00D868B1">
      <w:pPr>
        <w:rPr>
          <w:lang w:val="en-US"/>
        </w:rPr>
      </w:pPr>
    </w:p>
    <w:p w14:paraId="109BD149" w14:textId="44B895F1" w:rsidR="004D5E03" w:rsidRDefault="004D5E03" w:rsidP="004D5E03">
      <w:pPr>
        <w:rPr>
          <w:lang w:val="en-US"/>
        </w:rPr>
      </w:pPr>
    </w:p>
    <w:p w14:paraId="785D0FC5" w14:textId="63845894" w:rsidR="004D5E03" w:rsidRDefault="004D5E03" w:rsidP="0007057F">
      <w:pPr>
        <w:pStyle w:val="Heading1"/>
      </w:pPr>
      <w:bookmarkStart w:id="3" w:name="_Toc153635755"/>
      <w:r w:rsidRPr="004D5E03">
        <w:t>Rationale &amp; Research Questions/Aims/Hypothesis</w:t>
      </w:r>
      <w:bookmarkEnd w:id="3"/>
    </w:p>
    <w:p w14:paraId="67470FF0" w14:textId="66A6F25D" w:rsidR="002809AB" w:rsidRDefault="002809AB" w:rsidP="002809AB">
      <w:pPr>
        <w:rPr>
          <w:lang w:val="en-US"/>
        </w:rPr>
      </w:pPr>
      <w:r>
        <w:rPr>
          <w:lang w:val="en-US"/>
        </w:rPr>
        <w:t>This report will seek to answer the following questions:*</w:t>
      </w:r>
    </w:p>
    <w:p w14:paraId="5AB78F32" w14:textId="5FB06F9A" w:rsidR="004D3253" w:rsidRDefault="004D3253" w:rsidP="002809AB">
      <w:pPr>
        <w:rPr>
          <w:lang w:val="en-US"/>
        </w:rPr>
      </w:pPr>
      <w:r>
        <w:rPr>
          <w:lang w:val="en-US"/>
        </w:rPr>
        <w:t>With respect to the perspective of postgraduate students, this study’s objective is to determine:</w:t>
      </w:r>
    </w:p>
    <w:p w14:paraId="296E8EBD" w14:textId="2605852F" w:rsidR="00C071EC" w:rsidRDefault="004D3253" w:rsidP="00C071EC">
      <w:pPr>
        <w:pStyle w:val="ListParagraph"/>
        <w:numPr>
          <w:ilvl w:val="0"/>
          <w:numId w:val="50"/>
        </w:numPr>
        <w:rPr>
          <w:lang w:val="en-US"/>
        </w:rPr>
      </w:pPr>
      <w:r>
        <w:rPr>
          <w:lang w:val="en-US"/>
        </w:rPr>
        <w:t>W</w:t>
      </w:r>
      <w:r w:rsidR="00C071EC" w:rsidRPr="00C071EC">
        <w:rPr>
          <w:lang w:val="en-US"/>
        </w:rPr>
        <w:t xml:space="preserve">hat constitutes professional </w:t>
      </w:r>
      <w:proofErr w:type="spellStart"/>
      <w:r w:rsidR="00C071EC" w:rsidRPr="00C071EC">
        <w:rPr>
          <w:lang w:val="en-US"/>
        </w:rPr>
        <w:t>behaviour</w:t>
      </w:r>
      <w:proofErr w:type="spellEnd"/>
    </w:p>
    <w:p w14:paraId="7916F43A" w14:textId="026C8866" w:rsidR="004D3253" w:rsidRDefault="004D3253" w:rsidP="004D3253">
      <w:pPr>
        <w:pStyle w:val="ListParagraph"/>
        <w:numPr>
          <w:ilvl w:val="0"/>
          <w:numId w:val="50"/>
        </w:numPr>
        <w:rPr>
          <w:lang w:val="en-US"/>
        </w:rPr>
      </w:pPr>
      <w:r>
        <w:rPr>
          <w:lang w:val="en-US"/>
        </w:rPr>
        <w:t xml:space="preserve">How professional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can be encouraged and </w:t>
      </w:r>
      <w:r>
        <w:rPr>
          <w:lang w:val="en-US"/>
        </w:rPr>
        <w:t xml:space="preserve">unprofessional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discouraged </w:t>
      </w:r>
    </w:p>
    <w:p w14:paraId="18B96296" w14:textId="71BF10E9" w:rsidR="00E605D5" w:rsidRPr="00C071EC" w:rsidRDefault="00E605D5" w:rsidP="004D3253">
      <w:pPr>
        <w:pStyle w:val="ListParagraph"/>
        <w:numPr>
          <w:ilvl w:val="0"/>
          <w:numId w:val="50"/>
        </w:numPr>
        <w:rPr>
          <w:lang w:val="en-US"/>
        </w:rPr>
      </w:pPr>
      <w:r>
        <w:rPr>
          <w:lang w:val="en-US"/>
        </w:rPr>
        <w:t xml:space="preserve">Where to acquire information related to professional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</w:t>
      </w:r>
    </w:p>
    <w:p w14:paraId="761358ED" w14:textId="06F3DF6C" w:rsidR="004D5E03" w:rsidRDefault="00616120" w:rsidP="0007057F">
      <w:pPr>
        <w:pStyle w:val="Heading1"/>
      </w:pPr>
      <w:bookmarkStart w:id="4" w:name="_Toc153635756"/>
      <w:r w:rsidRPr="00616120">
        <w:t>Research Methodology (Research methods)</w:t>
      </w:r>
      <w:bookmarkEnd w:id="4"/>
    </w:p>
    <w:p w14:paraId="714E49B2" w14:textId="56A77B93" w:rsidR="00D2558A" w:rsidRDefault="00492BB0" w:rsidP="00616120">
      <w:pPr>
        <w:rPr>
          <w:lang w:val="en-US"/>
        </w:rPr>
      </w:pPr>
      <w:r>
        <w:rPr>
          <w:lang w:val="en-US"/>
        </w:rPr>
        <w:t xml:space="preserve">A focus group discussion </w:t>
      </w:r>
      <w:proofErr w:type="gramStart"/>
      <w:r>
        <w:rPr>
          <w:lang w:val="en-US"/>
        </w:rPr>
        <w:t>was used</w:t>
      </w:r>
      <w:proofErr w:type="gramEnd"/>
      <w:r>
        <w:rPr>
          <w:lang w:val="en-US"/>
        </w:rPr>
        <w:t xml:space="preserve"> as the basis for collecting data for this </w:t>
      </w:r>
      <w:r w:rsidR="0037733C">
        <w:rPr>
          <w:lang w:val="en-US"/>
        </w:rPr>
        <w:t xml:space="preserve">qualitative </w:t>
      </w:r>
      <w:r>
        <w:rPr>
          <w:lang w:val="en-US"/>
        </w:rPr>
        <w:t xml:space="preserve">study. </w:t>
      </w:r>
      <w:r w:rsidR="0037733C">
        <w:rPr>
          <w:lang w:val="en-US"/>
        </w:rPr>
        <w:t xml:space="preserve">Students currently enrolled in the MSc </w:t>
      </w:r>
      <w:r w:rsidR="0037733C" w:rsidRPr="00492BB0">
        <w:rPr>
          <w:lang w:val="en-US"/>
        </w:rPr>
        <w:t>Public Health and Social Care in Practice</w:t>
      </w:r>
      <w:r w:rsidR="0037733C">
        <w:rPr>
          <w:lang w:val="en-US"/>
        </w:rPr>
        <w:t xml:space="preserve"> </w:t>
      </w:r>
      <w:proofErr w:type="spellStart"/>
      <w:r w:rsidR="0037733C">
        <w:rPr>
          <w:lang w:val="en-US"/>
        </w:rPr>
        <w:t>programme</w:t>
      </w:r>
      <w:proofErr w:type="spellEnd"/>
      <w:r w:rsidR="0037733C">
        <w:rPr>
          <w:lang w:val="en-US"/>
        </w:rPr>
        <w:t xml:space="preserve"> at the University of Wales, Trinity Saint David</w:t>
      </w:r>
      <w:r w:rsidR="00FD38FC">
        <w:rPr>
          <w:lang w:val="en-US"/>
        </w:rPr>
        <w:t>*</w:t>
      </w:r>
      <w:r w:rsidR="0037733C">
        <w:rPr>
          <w:lang w:val="en-US"/>
        </w:rPr>
        <w:t xml:space="preserve"> were selected as </w:t>
      </w:r>
      <w:r w:rsidR="009F5D49">
        <w:rPr>
          <w:lang w:val="en-US"/>
        </w:rPr>
        <w:t>participants</w:t>
      </w:r>
      <w:r w:rsidR="0037733C">
        <w:rPr>
          <w:lang w:val="en-US"/>
        </w:rPr>
        <w:t xml:space="preserve"> for this study.  </w:t>
      </w:r>
      <w:r w:rsidR="0037733C">
        <w:rPr>
          <w:lang w:val="en-US"/>
        </w:rPr>
        <w:lastRenderedPageBreak/>
        <w:t>The aim was to obtain the views/ perception of that entire</w:t>
      </w:r>
      <w:r w:rsidR="009F5D49">
        <w:rPr>
          <w:lang w:val="en-US"/>
        </w:rPr>
        <w:t xml:space="preserve"> cohort as </w:t>
      </w:r>
      <w:r w:rsidR="00D2558A">
        <w:rPr>
          <w:lang w:val="en-US"/>
        </w:rPr>
        <w:t>it relates to the topic at hand, in order to prevent a scenario where the diversity of opinions/ vie</w:t>
      </w:r>
      <w:r w:rsidR="00ED2794">
        <w:rPr>
          <w:lang w:val="en-US"/>
        </w:rPr>
        <w:t xml:space="preserve">ws on the issue </w:t>
      </w:r>
      <w:proofErr w:type="gramStart"/>
      <w:r w:rsidR="00ED2794">
        <w:rPr>
          <w:lang w:val="en-US"/>
        </w:rPr>
        <w:t>were overlooked</w:t>
      </w:r>
      <w:proofErr w:type="gramEnd"/>
      <w:r w:rsidR="00ED2794">
        <w:rPr>
          <w:lang w:val="en-US"/>
        </w:rPr>
        <w:t xml:space="preserve">. </w:t>
      </w:r>
    </w:p>
    <w:p w14:paraId="00586BC8" w14:textId="27F89C1F" w:rsidR="00D251D4" w:rsidRDefault="00D2558A" w:rsidP="00616120">
      <w:pPr>
        <w:rPr>
          <w:lang w:val="en-US"/>
        </w:rPr>
      </w:pPr>
      <w:r>
        <w:rPr>
          <w:lang w:val="en-US"/>
        </w:rPr>
        <w:t xml:space="preserve">Organization of the focus group was undertaken by </w:t>
      </w:r>
      <w:r w:rsidR="00ED2794">
        <w:rPr>
          <w:lang w:val="en-US"/>
        </w:rPr>
        <w:t>faculty</w:t>
      </w:r>
      <w:r>
        <w:rPr>
          <w:lang w:val="en-US"/>
        </w:rPr>
        <w:t xml:space="preserve">*, at time and date*. The participants </w:t>
      </w:r>
      <w:proofErr w:type="gramStart"/>
      <w:r>
        <w:rPr>
          <w:lang w:val="en-US"/>
        </w:rPr>
        <w:t xml:space="preserve">were greeted and provided information on what the study aimed to achieve- i.e. explore and ultimately understand the </w:t>
      </w:r>
      <w:r w:rsidR="00F06923">
        <w:rPr>
          <w:lang w:val="en-US"/>
        </w:rPr>
        <w:t xml:space="preserve">factors that influence professional </w:t>
      </w:r>
      <w:proofErr w:type="spellStart"/>
      <w:r w:rsidR="00F06923">
        <w:rPr>
          <w:lang w:val="en-US"/>
        </w:rPr>
        <w:t>behaviour</w:t>
      </w:r>
      <w:proofErr w:type="spellEnd"/>
      <w:r w:rsidR="00F06923">
        <w:rPr>
          <w:lang w:val="en-US"/>
        </w:rPr>
        <w:t xml:space="preserve"> among postgraduate students in a public university</w:t>
      </w:r>
      <w:proofErr w:type="gramEnd"/>
      <w:r w:rsidR="00F06923">
        <w:rPr>
          <w:lang w:val="en-US"/>
        </w:rPr>
        <w:t xml:space="preserve">. The guide for this </w:t>
      </w:r>
      <w:proofErr w:type="gramStart"/>
      <w:r w:rsidR="00F06923">
        <w:rPr>
          <w:lang w:val="en-US"/>
        </w:rPr>
        <w:t>can be found in</w:t>
      </w:r>
      <w:proofErr w:type="gramEnd"/>
      <w:r w:rsidR="00931042">
        <w:rPr>
          <w:lang w:val="en-US"/>
        </w:rPr>
        <w:t xml:space="preserve"> *</w:t>
      </w:r>
      <w:r w:rsidR="00F06923">
        <w:rPr>
          <w:lang w:val="en-US"/>
        </w:rPr>
        <w:t xml:space="preserve"> </w:t>
      </w:r>
      <w:r w:rsidR="00DC5BBE">
        <w:rPr>
          <w:lang w:val="en-US"/>
        </w:rPr>
        <w:fldChar w:fldCharType="begin"/>
      </w:r>
      <w:r w:rsidR="00DC5BBE">
        <w:rPr>
          <w:lang w:val="en-US"/>
        </w:rPr>
        <w:instrText xml:space="preserve"> REF _Ref153468377 \h </w:instrText>
      </w:r>
      <w:r w:rsidR="00DC5BBE">
        <w:rPr>
          <w:lang w:val="en-US"/>
        </w:rPr>
      </w:r>
      <w:r w:rsidR="00DC5BBE">
        <w:rPr>
          <w:lang w:val="en-US"/>
        </w:rPr>
        <w:fldChar w:fldCharType="separate"/>
      </w:r>
      <w:r w:rsidR="00076658" w:rsidRPr="00722D47">
        <w:t>Appendix</w:t>
      </w:r>
      <w:r w:rsidR="00076658" w:rsidRPr="001C3298">
        <w:t xml:space="preserve"> 1: [</w:t>
      </w:r>
      <w:r w:rsidR="00076658" w:rsidRPr="00DC5BBE">
        <w:t>Focus Group Topic Guide</w:t>
      </w:r>
      <w:r w:rsidR="00076658" w:rsidRPr="001C3298">
        <w:t>]</w:t>
      </w:r>
      <w:r w:rsidR="00DC5BBE">
        <w:rPr>
          <w:lang w:val="en-US"/>
        </w:rPr>
        <w:fldChar w:fldCharType="end"/>
      </w:r>
      <w:r w:rsidR="00076658">
        <w:rPr>
          <w:lang w:val="en-US"/>
        </w:rPr>
        <w:t>. Informed consent was sought and received from each participant prior to starting the discussion</w:t>
      </w:r>
      <w:r w:rsidR="00D277BB">
        <w:rPr>
          <w:lang w:val="en-US"/>
        </w:rPr>
        <w:t xml:space="preserve"> to ensure that </w:t>
      </w:r>
      <w:proofErr w:type="gramStart"/>
      <w:r w:rsidR="00D277BB">
        <w:rPr>
          <w:lang w:val="en-US"/>
        </w:rPr>
        <w:t>they</w:t>
      </w:r>
      <w:proofErr w:type="gramEnd"/>
      <w:r w:rsidR="00D277BB">
        <w:rPr>
          <w:lang w:val="en-US"/>
        </w:rPr>
        <w:t xml:space="preserve"> were aware of the discussion being recorded</w:t>
      </w:r>
      <w:r w:rsidR="00076658">
        <w:rPr>
          <w:lang w:val="en-US"/>
        </w:rPr>
        <w:t xml:space="preserve">. Anonymity was created </w:t>
      </w:r>
      <w:proofErr w:type="gramStart"/>
      <w:r w:rsidR="00076658">
        <w:rPr>
          <w:lang w:val="en-US"/>
        </w:rPr>
        <w:t>through the use of</w:t>
      </w:r>
      <w:proofErr w:type="gramEnd"/>
      <w:r w:rsidR="00076658">
        <w:rPr>
          <w:lang w:val="en-US"/>
        </w:rPr>
        <w:t xml:space="preserve"> pseudonyms </w:t>
      </w:r>
      <w:r w:rsidR="00D277BB">
        <w:rPr>
          <w:lang w:val="en-US"/>
        </w:rPr>
        <w:t>for each participant throughout the recorded discussion, and confidentiality maintained by not including any identifying information in the research report or the audio recording.</w:t>
      </w:r>
    </w:p>
    <w:p w14:paraId="0128D485" w14:textId="7B6FF68A" w:rsidR="00D251D4" w:rsidRDefault="00D251D4" w:rsidP="00616120">
      <w:pPr>
        <w:rPr>
          <w:lang w:val="en-US"/>
        </w:rPr>
      </w:pPr>
      <w:r>
        <w:rPr>
          <w:lang w:val="en-US"/>
        </w:rPr>
        <w:t>The focus group discussion lasted</w:t>
      </w:r>
      <w:r w:rsidR="009A0455">
        <w:rPr>
          <w:lang w:val="en-US"/>
        </w:rPr>
        <w:t xml:space="preserve"> 47 minutes and 27 seconds, and included a brief introduction to the study, requesting and receiving permission to </w:t>
      </w:r>
      <w:r w:rsidR="00E81ADB">
        <w:rPr>
          <w:lang w:val="en-US"/>
        </w:rPr>
        <w:t xml:space="preserve">audio </w:t>
      </w:r>
      <w:r w:rsidR="009A0455">
        <w:rPr>
          <w:lang w:val="en-US"/>
        </w:rPr>
        <w:t>record</w:t>
      </w:r>
      <w:r w:rsidR="00E81ADB">
        <w:rPr>
          <w:lang w:val="en-US"/>
        </w:rPr>
        <w:t xml:space="preserve"> the session</w:t>
      </w:r>
      <w:r w:rsidR="009A0455">
        <w:rPr>
          <w:lang w:val="en-US"/>
        </w:rPr>
        <w:t>, and the discussion of the questions on the Focus Group Topic Guide.</w:t>
      </w:r>
    </w:p>
    <w:p w14:paraId="1151F410" w14:textId="549DBA88" w:rsidR="00005EE4" w:rsidRDefault="00005EE4" w:rsidP="00616120">
      <w:pPr>
        <w:rPr>
          <w:lang w:val="en-US"/>
        </w:rPr>
      </w:pPr>
      <w:r>
        <w:rPr>
          <w:lang w:val="en-US"/>
        </w:rPr>
        <w:t xml:space="preserve">The data obtained </w:t>
      </w:r>
      <w:proofErr w:type="gramStart"/>
      <w:r>
        <w:rPr>
          <w:lang w:val="en-US"/>
        </w:rPr>
        <w:t>was transcribed</w:t>
      </w:r>
      <w:proofErr w:type="gramEnd"/>
      <w:r>
        <w:rPr>
          <w:lang w:val="en-US"/>
        </w:rPr>
        <w:t xml:space="preserve"> verbatim into Microsoft Word. </w:t>
      </w:r>
      <w:r w:rsidR="00E334A7">
        <w:rPr>
          <w:lang w:val="en-US"/>
        </w:rPr>
        <w:t>The responses to and discussion for each question were reviewed, and the common theme/s for each tabulated. Sample responses, particularly those that were closest to being a summary of all views expressed were also included under the heading of “Exemplifying Response”</w:t>
      </w:r>
      <w:r w:rsidR="004C5009">
        <w:rPr>
          <w:lang w:val="en-US"/>
        </w:rPr>
        <w:t xml:space="preserve">. </w:t>
      </w:r>
    </w:p>
    <w:p w14:paraId="4209CDD8" w14:textId="68F5A5AE" w:rsidR="004C5009" w:rsidRDefault="00BC5E30" w:rsidP="00616120">
      <w:pPr>
        <w:rPr>
          <w:lang w:val="en-US"/>
        </w:rPr>
      </w:pPr>
      <w:r>
        <w:rPr>
          <w:lang w:val="en-US"/>
        </w:rPr>
        <w:t xml:space="preserve">The responses to the questions </w:t>
      </w:r>
      <w:proofErr w:type="gramStart"/>
      <w:r>
        <w:rPr>
          <w:lang w:val="en-US"/>
        </w:rPr>
        <w:t>were then assessed</w:t>
      </w:r>
      <w:proofErr w:type="gramEnd"/>
      <w:r>
        <w:rPr>
          <w:lang w:val="en-US"/>
        </w:rPr>
        <w:t xml:space="preserve"> by comparing them to what has been found in the literature to determine the extent to which the findings agree or disagree with other research.</w:t>
      </w:r>
    </w:p>
    <w:p w14:paraId="6CC2B788" w14:textId="3C1AA542" w:rsidR="00255E55" w:rsidRDefault="00A67F75" w:rsidP="00A67F75">
      <w:pPr>
        <w:pStyle w:val="Heading2"/>
        <w:rPr>
          <w:lang w:val="en-US"/>
        </w:rPr>
      </w:pPr>
      <w:bookmarkStart w:id="5" w:name="_Toc153635757"/>
      <w:r w:rsidRPr="00A67F75">
        <w:rPr>
          <w:lang w:val="en-US"/>
        </w:rPr>
        <w:t>Focus Group Topic Guide</w:t>
      </w:r>
      <w:bookmarkEnd w:id="5"/>
    </w:p>
    <w:p w14:paraId="43F65BD5" w14:textId="7C56840F" w:rsidR="0068392F" w:rsidRDefault="00A67F75" w:rsidP="00A67F75">
      <w:pPr>
        <w:rPr>
          <w:lang w:val="en-US"/>
        </w:rPr>
      </w:pPr>
      <w:r>
        <w:rPr>
          <w:lang w:val="en-US"/>
        </w:rPr>
        <w:t xml:space="preserve">The </w:t>
      </w:r>
      <w:r w:rsidRPr="00A67F75">
        <w:rPr>
          <w:lang w:val="en-US"/>
        </w:rPr>
        <w:t>Focus Group Topic Guide</w:t>
      </w:r>
      <w:r>
        <w:rPr>
          <w:lang w:val="en-US"/>
        </w:rPr>
        <w:t xml:space="preserve"> forms a semi-structured basis for identifying the </w:t>
      </w:r>
      <w:r w:rsidRPr="00A67F75">
        <w:rPr>
          <w:lang w:val="en-US"/>
        </w:rPr>
        <w:t xml:space="preserve">factors that influence professional </w:t>
      </w:r>
      <w:proofErr w:type="spellStart"/>
      <w:r w:rsidRPr="00A67F75">
        <w:rPr>
          <w:lang w:val="en-US"/>
        </w:rPr>
        <w:t>behaviour</w:t>
      </w:r>
      <w:proofErr w:type="spellEnd"/>
      <w:r w:rsidRPr="00A67F75">
        <w:rPr>
          <w:lang w:val="en-US"/>
        </w:rPr>
        <w:t xml:space="preserve"> among postgraduate students</w:t>
      </w:r>
      <w:r w:rsidR="00C145AB">
        <w:rPr>
          <w:lang w:val="en-US"/>
        </w:rPr>
        <w:t xml:space="preserve">. This topic guide was comprised of </w:t>
      </w:r>
      <w:r w:rsidR="0014552B">
        <w:rPr>
          <w:lang w:val="en-US"/>
        </w:rPr>
        <w:t xml:space="preserve">open-ended </w:t>
      </w:r>
      <w:r w:rsidR="00AE210A">
        <w:rPr>
          <w:lang w:val="en-US"/>
        </w:rPr>
        <w:t xml:space="preserve">questions, </w:t>
      </w:r>
      <w:proofErr w:type="gramStart"/>
      <w:r w:rsidR="00AE210A">
        <w:rPr>
          <w:lang w:val="en-US"/>
        </w:rPr>
        <w:t>and also</w:t>
      </w:r>
      <w:proofErr w:type="gramEnd"/>
      <w:r w:rsidR="00AE210A">
        <w:rPr>
          <w:lang w:val="en-US"/>
        </w:rPr>
        <w:t xml:space="preserve"> allowed for each participant to contribute to or comment on the </w:t>
      </w:r>
      <w:r w:rsidR="0068392F">
        <w:rPr>
          <w:lang w:val="en-US"/>
        </w:rPr>
        <w:t>answer provided by another. Prior to being asked the questions, participant</w:t>
      </w:r>
      <w:r w:rsidR="00834215">
        <w:rPr>
          <w:lang w:val="en-US"/>
        </w:rPr>
        <w:t>s</w:t>
      </w:r>
      <w:r w:rsidR="0068392F">
        <w:rPr>
          <w:lang w:val="en-US"/>
        </w:rPr>
        <w:t xml:space="preserve"> </w:t>
      </w:r>
      <w:r w:rsidR="00834215">
        <w:rPr>
          <w:lang w:val="en-US"/>
        </w:rPr>
        <w:t xml:space="preserve">were </w:t>
      </w:r>
      <w:r w:rsidR="0068392F">
        <w:rPr>
          <w:lang w:val="en-US"/>
        </w:rPr>
        <w:t xml:space="preserve">asked by the researcher to </w:t>
      </w:r>
      <w:r w:rsidR="00834215">
        <w:rPr>
          <w:lang w:val="en-US"/>
        </w:rPr>
        <w:t xml:space="preserve">introduce themselves, stating their assigned names (P1 to P8), and what they have studied in the past, allowing them to </w:t>
      </w:r>
      <w:proofErr w:type="gramStart"/>
      <w:r w:rsidR="00834215">
        <w:rPr>
          <w:lang w:val="en-US"/>
        </w:rPr>
        <w:t>get</w:t>
      </w:r>
      <w:proofErr w:type="gramEnd"/>
      <w:r w:rsidR="00834215">
        <w:rPr>
          <w:lang w:val="en-US"/>
        </w:rPr>
        <w:t xml:space="preserve"> acquainted with one another. </w:t>
      </w:r>
      <w:r w:rsidR="004C36EF">
        <w:rPr>
          <w:lang w:val="en-US"/>
        </w:rPr>
        <w:t>Afterwards, the chair/ researcher read the first question for all participants, asking that only one person respond at a time. This ensured that all participants</w:t>
      </w:r>
      <w:r w:rsidR="0032142D">
        <w:rPr>
          <w:lang w:val="en-US"/>
        </w:rPr>
        <w:t xml:space="preserve"> took part in the focus group.</w:t>
      </w:r>
      <w:r w:rsidR="00FD1709">
        <w:rPr>
          <w:lang w:val="en-US"/>
        </w:rPr>
        <w:t xml:space="preserve"> They were also encouraged to ask whatever follow-up or clarifying questions they may have regarding each other’s answer to the question </w:t>
      </w:r>
      <w:proofErr w:type="gramStart"/>
      <w:r w:rsidR="00FD1709">
        <w:rPr>
          <w:lang w:val="en-US"/>
        </w:rPr>
        <w:t>being discussed</w:t>
      </w:r>
      <w:proofErr w:type="gramEnd"/>
      <w:r w:rsidR="00FD1709">
        <w:rPr>
          <w:lang w:val="en-US"/>
        </w:rPr>
        <w:t>.</w:t>
      </w:r>
    </w:p>
    <w:p w14:paraId="1E153A79" w14:textId="01F2C304" w:rsidR="00FD1709" w:rsidRDefault="00FD1709" w:rsidP="00A67F75">
      <w:pPr>
        <w:rPr>
          <w:lang w:val="en-US"/>
        </w:rPr>
      </w:pPr>
      <w:r>
        <w:rPr>
          <w:lang w:val="en-US"/>
        </w:rPr>
        <w:lastRenderedPageBreak/>
        <w:t xml:space="preserve">Even though the guide </w:t>
      </w:r>
      <w:proofErr w:type="gramStart"/>
      <w:r>
        <w:rPr>
          <w:lang w:val="en-US"/>
        </w:rPr>
        <w:t>was being followed</w:t>
      </w:r>
      <w:proofErr w:type="gramEnd"/>
      <w:r>
        <w:rPr>
          <w:lang w:val="en-US"/>
        </w:rPr>
        <w:t>, the facilitator/ chair would occasionally comment after everyone had responded to a particular question, or ask clarifying questions.</w:t>
      </w:r>
      <w:r w:rsidR="009B1EDD">
        <w:rPr>
          <w:lang w:val="en-US"/>
        </w:rPr>
        <w:t xml:space="preserve"> All of this </w:t>
      </w:r>
      <w:proofErr w:type="gramStart"/>
      <w:r w:rsidR="009B1EDD">
        <w:rPr>
          <w:lang w:val="en-US"/>
        </w:rPr>
        <w:t>was done</w:t>
      </w:r>
      <w:proofErr w:type="gramEnd"/>
      <w:r w:rsidR="009B1EDD">
        <w:rPr>
          <w:lang w:val="en-US"/>
        </w:rPr>
        <w:t xml:space="preserve"> while being mindful of the elapsed time, ensuring that the stated duration of 45 minutes to an hour was not exceeded.</w:t>
      </w:r>
    </w:p>
    <w:p w14:paraId="7F5F899C" w14:textId="43D195B3" w:rsidR="00616120" w:rsidRDefault="00616120" w:rsidP="0007057F">
      <w:pPr>
        <w:pStyle w:val="Heading1"/>
      </w:pPr>
      <w:bookmarkStart w:id="6" w:name="_Toc153635758"/>
      <w:r w:rsidRPr="00616120">
        <w:t>Research design</w:t>
      </w:r>
      <w:bookmarkEnd w:id="6"/>
    </w:p>
    <w:p w14:paraId="194AC131" w14:textId="2D6A4838" w:rsidR="00616120" w:rsidRDefault="00616120" w:rsidP="0007057F">
      <w:pPr>
        <w:pStyle w:val="Heading1"/>
      </w:pPr>
      <w:bookmarkStart w:id="7" w:name="_Toc153635759"/>
      <w:r w:rsidRPr="00616120">
        <w:t>Recruitment, Sampling &amp; Study Participants</w:t>
      </w:r>
      <w:bookmarkEnd w:id="7"/>
    </w:p>
    <w:p w14:paraId="736A727E" w14:textId="29253FBF" w:rsidR="00616120" w:rsidRDefault="00F14EAC" w:rsidP="00616120">
      <w:pPr>
        <w:rPr>
          <w:lang w:val="en-US"/>
        </w:rPr>
      </w:pPr>
      <w:r>
        <w:rPr>
          <w:lang w:val="en-US"/>
        </w:rPr>
        <w:t>Recruitment of participants for the study was done</w:t>
      </w:r>
      <w:r w:rsidR="002E4D2E">
        <w:rPr>
          <w:lang w:val="en-US"/>
        </w:rPr>
        <w:t xml:space="preserve"> randomly</w:t>
      </w:r>
      <w:r>
        <w:rPr>
          <w:lang w:val="en-US"/>
        </w:rPr>
        <w:t xml:space="preserve"> at the *faculty of the </w:t>
      </w:r>
      <w:r>
        <w:rPr>
          <w:lang w:val="en-US"/>
        </w:rPr>
        <w:t>University of Wales, Trinity Saint David*</w:t>
      </w:r>
      <w:r>
        <w:rPr>
          <w:lang w:val="en-US"/>
        </w:rPr>
        <w:t>. Prior to recruiting or initiating contact with prospective participants, approval was sought and received from the research ethics committee of* (Appendix*). Subsequently, the participants were approached and informed of the nature, time and date of th</w:t>
      </w:r>
      <w:r w:rsidR="00F04027">
        <w:rPr>
          <w:lang w:val="en-US"/>
        </w:rPr>
        <w:t xml:space="preserve">e research to </w:t>
      </w:r>
      <w:proofErr w:type="gramStart"/>
      <w:r w:rsidR="00F04027">
        <w:rPr>
          <w:lang w:val="en-US"/>
        </w:rPr>
        <w:t>be conducted</w:t>
      </w:r>
      <w:proofErr w:type="gramEnd"/>
      <w:r w:rsidR="00F04027">
        <w:rPr>
          <w:lang w:val="en-US"/>
        </w:rPr>
        <w:t>.</w:t>
      </w:r>
    </w:p>
    <w:p w14:paraId="5C2CF91F" w14:textId="4A26E763" w:rsidR="00722771" w:rsidRDefault="00CA4A4E" w:rsidP="00616120">
      <w:pPr>
        <w:rPr>
          <w:lang w:val="en-US"/>
        </w:rPr>
      </w:pPr>
      <w:proofErr w:type="gramStart"/>
      <w:r>
        <w:rPr>
          <w:lang w:val="en-US"/>
        </w:rPr>
        <w:t>A total of seven</w:t>
      </w:r>
      <w:proofErr w:type="gramEnd"/>
      <w:r>
        <w:rPr>
          <w:lang w:val="en-US"/>
        </w:rPr>
        <w:t xml:space="preserve"> persons were identified and recruited to be included in the focus group</w:t>
      </w:r>
      <w:r w:rsidR="00661E2E">
        <w:rPr>
          <w:lang w:val="en-US"/>
        </w:rPr>
        <w:t>, t</w:t>
      </w:r>
      <w:r w:rsidR="009F4091">
        <w:rPr>
          <w:lang w:val="en-US"/>
        </w:rPr>
        <w:t>hough</w:t>
      </w:r>
      <w:r w:rsidR="00661E2E">
        <w:rPr>
          <w:lang w:val="en-US"/>
        </w:rPr>
        <w:t xml:space="preserve"> </w:t>
      </w:r>
      <w:r w:rsidR="00661E2E">
        <w:rPr>
          <w:noProof/>
          <w:lang w:val="en-US"/>
        </w:rPr>
        <w:t>Fugard and</w:t>
      </w:r>
      <w:r w:rsidR="00661E2E" w:rsidRPr="00B30542">
        <w:rPr>
          <w:noProof/>
          <w:lang w:val="en-US"/>
        </w:rPr>
        <w:t xml:space="preserve"> Potts</w:t>
      </w:r>
      <w:r w:rsidR="009F4091">
        <w:rPr>
          <w:lang w:val="en-US"/>
        </w:rPr>
        <w:t xml:space="preserve"> </w:t>
      </w:r>
      <w:sdt>
        <w:sdtPr>
          <w:rPr>
            <w:lang w:val="en-US"/>
          </w:rPr>
          <w:id w:val="-712658193"/>
          <w:citation/>
        </w:sdtPr>
        <w:sdtContent>
          <w:r w:rsidR="00B30542">
            <w:rPr>
              <w:lang w:val="en-US"/>
            </w:rPr>
            <w:fldChar w:fldCharType="begin"/>
          </w:r>
          <w:r w:rsidR="00661E2E">
            <w:rPr>
              <w:lang w:val="en-US"/>
            </w:rPr>
            <w:instrText xml:space="preserve">CITATION Fug14 \n  \t  \l 1033 </w:instrText>
          </w:r>
          <w:r w:rsidR="00B30542">
            <w:rPr>
              <w:lang w:val="en-US"/>
            </w:rPr>
            <w:fldChar w:fldCharType="separate"/>
          </w:r>
          <w:r w:rsidR="00661E2E" w:rsidRPr="00661E2E">
            <w:rPr>
              <w:noProof/>
              <w:lang w:val="en-US"/>
            </w:rPr>
            <w:t>(2014)</w:t>
          </w:r>
          <w:r w:rsidR="00B30542">
            <w:rPr>
              <w:lang w:val="en-US"/>
            </w:rPr>
            <w:fldChar w:fldCharType="end"/>
          </w:r>
        </w:sdtContent>
      </w:sdt>
      <w:r w:rsidR="00661E2E">
        <w:rPr>
          <w:lang w:val="en-US"/>
        </w:rPr>
        <w:t xml:space="preserve"> </w:t>
      </w:r>
      <w:r w:rsidR="009F4091">
        <w:rPr>
          <w:lang w:val="en-US"/>
        </w:rPr>
        <w:t>r</w:t>
      </w:r>
      <w:r w:rsidR="00661E2E">
        <w:rPr>
          <w:lang w:val="en-US"/>
        </w:rPr>
        <w:t xml:space="preserve">ecommend that the </w:t>
      </w:r>
      <w:r w:rsidR="009F4091">
        <w:rPr>
          <w:lang w:val="en-US"/>
        </w:rPr>
        <w:t xml:space="preserve">sample size for qualitative studies </w:t>
      </w:r>
      <w:r w:rsidR="00661E2E">
        <w:rPr>
          <w:lang w:val="en-US"/>
        </w:rPr>
        <w:t>such as this be no less than 12 in order to achieve data saturation. On the other hand, the goal is to have a sample size that is manageable, yet large enough to produce sufficient understanding of the topic</w:t>
      </w:r>
      <w:r w:rsidR="00C41B51">
        <w:rPr>
          <w:lang w:val="en-US"/>
        </w:rPr>
        <w:t xml:space="preserve"> </w:t>
      </w:r>
      <w:sdt>
        <w:sdtPr>
          <w:rPr>
            <w:lang w:val="en-US"/>
          </w:rPr>
          <w:id w:val="-169032644"/>
          <w:citation/>
        </w:sdtPr>
        <w:sdtContent>
          <w:r w:rsidR="00C41B51">
            <w:rPr>
              <w:lang w:val="en-US"/>
            </w:rPr>
            <w:fldChar w:fldCharType="begin"/>
          </w:r>
          <w:r w:rsidR="00C41B51">
            <w:rPr>
              <w:lang w:val="en-US"/>
            </w:rPr>
            <w:instrText xml:space="preserve">CITATION Sam \l 1033 </w:instrText>
          </w:r>
          <w:r w:rsidR="00C41B51">
            <w:rPr>
              <w:lang w:val="en-US"/>
            </w:rPr>
            <w:fldChar w:fldCharType="separate"/>
          </w:r>
          <w:r w:rsidR="00C41B51" w:rsidRPr="00C41B51">
            <w:rPr>
              <w:noProof/>
              <w:lang w:val="en-US"/>
            </w:rPr>
            <w:t>(Sandelowski, 1995)</w:t>
          </w:r>
          <w:r w:rsidR="00C41B51">
            <w:rPr>
              <w:lang w:val="en-US"/>
            </w:rPr>
            <w:fldChar w:fldCharType="end"/>
          </w:r>
        </w:sdtContent>
      </w:sdt>
      <w:r w:rsidR="00661E2E">
        <w:rPr>
          <w:lang w:val="en-US"/>
        </w:rPr>
        <w:t>. As such, the sample size used was adequate as it was sufficient to achieve the research goals</w:t>
      </w:r>
      <w:r w:rsidR="000857EA">
        <w:rPr>
          <w:lang w:val="en-US"/>
        </w:rPr>
        <w:t xml:space="preserve">; for this study data saturation generally occurred </w:t>
      </w:r>
      <w:r w:rsidR="003A3C51">
        <w:rPr>
          <w:lang w:val="en-US"/>
        </w:rPr>
        <w:t>by the time the fifth participant got to respond to the question.</w:t>
      </w:r>
    </w:p>
    <w:p w14:paraId="50DFAEF8" w14:textId="57A8FAF2" w:rsidR="00701CCB" w:rsidRDefault="00701CCB" w:rsidP="0007057F">
      <w:pPr>
        <w:pStyle w:val="Heading1"/>
      </w:pPr>
      <w:bookmarkStart w:id="8" w:name="_Toc153635760"/>
      <w:r w:rsidRPr="00701CCB">
        <w:t>Mate</w:t>
      </w:r>
      <w:r w:rsidR="00B27D0A">
        <w:t>rials/Data Collection Method(s)</w:t>
      </w:r>
      <w:bookmarkEnd w:id="8"/>
    </w:p>
    <w:p w14:paraId="58EC0189" w14:textId="43245167" w:rsidR="00701CCB" w:rsidRDefault="00B27D0A" w:rsidP="00701CCB">
      <w:pPr>
        <w:rPr>
          <w:lang w:val="en-US"/>
        </w:rPr>
      </w:pPr>
      <w:r>
        <w:rPr>
          <w:lang w:val="en-US"/>
        </w:rPr>
        <w:t xml:space="preserve">The focus group discussion was carried out in a room on the *building of the </w:t>
      </w:r>
      <w:proofErr w:type="gramStart"/>
      <w:r>
        <w:rPr>
          <w:lang w:val="en-US"/>
        </w:rPr>
        <w:t>campus  that</w:t>
      </w:r>
      <w:proofErr w:type="gramEnd"/>
      <w:r>
        <w:rPr>
          <w:lang w:val="en-US"/>
        </w:rPr>
        <w:t xml:space="preserve"> could comfortably accommodate all the participants. All the participants were familiar with the venue and had used it on several occasions previously.</w:t>
      </w:r>
      <w:r w:rsidR="00262F57">
        <w:rPr>
          <w:lang w:val="en-US"/>
        </w:rPr>
        <w:t xml:space="preserve"> </w:t>
      </w:r>
      <w:r w:rsidR="0039591A">
        <w:rPr>
          <w:lang w:val="en-US"/>
        </w:rPr>
        <w:t xml:space="preserve">The </w:t>
      </w:r>
      <w:r w:rsidR="0039591A" w:rsidRPr="00FC38E5">
        <w:rPr>
          <w:lang w:val="en-US"/>
        </w:rPr>
        <w:t>Focus Group Topic Guide</w:t>
      </w:r>
      <w:r w:rsidR="0039591A">
        <w:rPr>
          <w:lang w:val="en-US"/>
        </w:rPr>
        <w:t xml:space="preserve"> was to prompt the participants in order to generate the data/ responses</w:t>
      </w:r>
      <w:r w:rsidR="0039591A">
        <w:rPr>
          <w:lang w:val="en-US"/>
        </w:rPr>
        <w:t>, and d</w:t>
      </w:r>
      <w:r w:rsidR="00FC38E5">
        <w:rPr>
          <w:lang w:val="en-US"/>
        </w:rPr>
        <w:t xml:space="preserve">ata collection conducted using the voice recorder application on a mobile phone. </w:t>
      </w:r>
    </w:p>
    <w:p w14:paraId="581CF427" w14:textId="3E226177" w:rsidR="006964D8" w:rsidRDefault="00B85762" w:rsidP="0007057F">
      <w:pPr>
        <w:pStyle w:val="Heading1"/>
      </w:pPr>
      <w:bookmarkStart w:id="9" w:name="_Toc153635761"/>
      <w:r>
        <w:t>Data analysis technique</w:t>
      </w:r>
      <w:bookmarkEnd w:id="9"/>
    </w:p>
    <w:p w14:paraId="4EE3247C" w14:textId="2DFE8FE9" w:rsidR="00E90E45" w:rsidRDefault="00152A73" w:rsidP="00521769">
      <w:pPr>
        <w:rPr>
          <w:lang w:val="en-US"/>
        </w:rPr>
      </w:pPr>
      <w:r>
        <w:rPr>
          <w:lang w:val="en-US"/>
        </w:rPr>
        <w:t>C</w:t>
      </w:r>
      <w:r w:rsidRPr="00152A73">
        <w:rPr>
          <w:lang w:val="en-US"/>
        </w:rPr>
        <w:t>ontent analysis and thematic analysis</w:t>
      </w:r>
      <w:r>
        <w:rPr>
          <w:lang w:val="en-US"/>
        </w:rPr>
        <w:t xml:space="preserve"> are two useful means of analyzing qualitative research data. It is viewed as the easiest approaches to analysis in qualitative research, and ideal for beginner researchers </w:t>
      </w:r>
      <w:sdt>
        <w:sdtPr>
          <w:rPr>
            <w:lang w:val="en-US"/>
          </w:rPr>
          <w:id w:val="1352150031"/>
          <w:citation/>
        </w:sdtPr>
        <w:sdtContent>
          <w:r>
            <w:rPr>
              <w:lang w:val="en-US"/>
            </w:rPr>
            <w:fldChar w:fldCharType="begin"/>
          </w:r>
          <w:r>
            <w:rPr>
              <w:lang w:val="en-US"/>
            </w:rPr>
            <w:instrText xml:space="preserve">CITATION Moj13 \l 1033 </w:instrText>
          </w:r>
          <w:r>
            <w:rPr>
              <w:lang w:val="en-US"/>
            </w:rPr>
            <w:fldChar w:fldCharType="separate"/>
          </w:r>
          <w:r w:rsidRPr="00152A73">
            <w:rPr>
              <w:noProof/>
              <w:lang w:val="en-US"/>
            </w:rPr>
            <w:t>(Vaismoradi, et al., 2013)</w:t>
          </w:r>
          <w:r>
            <w:rPr>
              <w:lang w:val="en-US"/>
            </w:rPr>
            <w:fldChar w:fldCharType="end"/>
          </w:r>
        </w:sdtContent>
      </w:sdt>
      <w:r w:rsidR="00CF54F8">
        <w:rPr>
          <w:lang w:val="en-US"/>
        </w:rPr>
        <w:t xml:space="preserve">, without producing low quality findings. </w:t>
      </w:r>
      <w:r w:rsidR="004F4DB0">
        <w:rPr>
          <w:lang w:val="en-US"/>
        </w:rPr>
        <w:t xml:space="preserve">For each question on the </w:t>
      </w:r>
      <w:r w:rsidR="004F4DB0" w:rsidRPr="00FC38E5">
        <w:rPr>
          <w:lang w:val="en-US"/>
        </w:rPr>
        <w:t>Focus Group Topic Guide</w:t>
      </w:r>
      <w:r w:rsidR="00801D3F">
        <w:rPr>
          <w:lang w:val="en-US"/>
        </w:rPr>
        <w:t xml:space="preserve">, </w:t>
      </w:r>
      <w:r w:rsidR="00FF7D7C">
        <w:rPr>
          <w:lang w:val="en-US"/>
        </w:rPr>
        <w:t>content and thematic analyse</w:t>
      </w:r>
      <w:r w:rsidR="00801D3F">
        <w:rPr>
          <w:lang w:val="en-US"/>
        </w:rPr>
        <w:t xml:space="preserve">s </w:t>
      </w:r>
      <w:proofErr w:type="gramStart"/>
      <w:r w:rsidR="00FF7D7C">
        <w:rPr>
          <w:lang w:val="en-US"/>
        </w:rPr>
        <w:t xml:space="preserve">were </w:t>
      </w:r>
      <w:r w:rsidR="00801D3F">
        <w:rPr>
          <w:lang w:val="en-US"/>
        </w:rPr>
        <w:t>conducted</w:t>
      </w:r>
      <w:proofErr w:type="gramEnd"/>
      <w:r w:rsidR="00801D3F">
        <w:rPr>
          <w:lang w:val="en-US"/>
        </w:rPr>
        <w:t xml:space="preserve">, identifying the common ground among the responses given the </w:t>
      </w:r>
      <w:r w:rsidR="00FF7D7C">
        <w:rPr>
          <w:lang w:val="en-US"/>
        </w:rPr>
        <w:t>participants</w:t>
      </w:r>
      <w:r w:rsidR="00801D3F">
        <w:rPr>
          <w:lang w:val="en-US"/>
        </w:rPr>
        <w:t>.</w:t>
      </w:r>
      <w:r w:rsidR="00FF7D7C">
        <w:rPr>
          <w:lang w:val="en-US"/>
        </w:rPr>
        <w:t xml:space="preserve"> </w:t>
      </w:r>
      <w:r w:rsidR="00C05EB6">
        <w:rPr>
          <w:lang w:val="en-US"/>
        </w:rPr>
        <w:t xml:space="preserve">For example, for each question, the transcript of all responses </w:t>
      </w:r>
      <w:proofErr w:type="gramStart"/>
      <w:r w:rsidR="00C05EB6">
        <w:rPr>
          <w:lang w:val="en-US"/>
        </w:rPr>
        <w:t xml:space="preserve">were </w:t>
      </w:r>
      <w:r w:rsidR="00E90E45">
        <w:rPr>
          <w:lang w:val="en-US"/>
        </w:rPr>
        <w:t>manually reviewed</w:t>
      </w:r>
      <w:proofErr w:type="gramEnd"/>
      <w:r w:rsidR="00E90E45">
        <w:rPr>
          <w:lang w:val="en-US"/>
        </w:rPr>
        <w:t xml:space="preserve"> to identify</w:t>
      </w:r>
      <w:r w:rsidR="00C05EB6">
        <w:rPr>
          <w:lang w:val="en-US"/>
        </w:rPr>
        <w:t xml:space="preserve"> what words were </w:t>
      </w:r>
      <w:r w:rsidR="00E90E45">
        <w:rPr>
          <w:lang w:val="en-US"/>
        </w:rPr>
        <w:t>being used most frequently</w:t>
      </w:r>
      <w:r w:rsidR="008313B5">
        <w:rPr>
          <w:lang w:val="en-US"/>
        </w:rPr>
        <w:t>.</w:t>
      </w:r>
    </w:p>
    <w:p w14:paraId="3701ED90" w14:textId="32F2077D" w:rsidR="00521769" w:rsidRDefault="00E90E45" w:rsidP="008313B5">
      <w:pPr>
        <w:rPr>
          <w:lang w:val="en-US"/>
        </w:rPr>
      </w:pPr>
      <w:r>
        <w:rPr>
          <w:lang w:val="en-US"/>
        </w:rPr>
        <w:lastRenderedPageBreak/>
        <w:t xml:space="preserve"> </w:t>
      </w:r>
    </w:p>
    <w:p w14:paraId="3D29B559" w14:textId="63D847F9" w:rsidR="00521769" w:rsidRDefault="00521769" w:rsidP="0007057F">
      <w:pPr>
        <w:pStyle w:val="Heading1"/>
      </w:pPr>
      <w:bookmarkStart w:id="10" w:name="_Toc153635762"/>
      <w:r>
        <w:t>Ethical C</w:t>
      </w:r>
      <w:r w:rsidRPr="00521769">
        <w:t>onsiderations</w:t>
      </w:r>
      <w:bookmarkEnd w:id="10"/>
    </w:p>
    <w:p w14:paraId="7B4E08ED" w14:textId="454729AA" w:rsidR="00686BA9" w:rsidRPr="00686BA9" w:rsidRDefault="00686BA9" w:rsidP="00686BA9">
      <w:pPr>
        <w:rPr>
          <w:lang w:val="en-US"/>
        </w:rPr>
      </w:pPr>
      <w:r>
        <w:rPr>
          <w:lang w:val="en-US"/>
        </w:rPr>
        <w:t>Ethical approval was</w:t>
      </w:r>
      <w:r w:rsidR="00FF2787">
        <w:rPr>
          <w:lang w:val="en-US"/>
        </w:rPr>
        <w:t xml:space="preserve"> </w:t>
      </w:r>
      <w:r w:rsidRPr="00686BA9">
        <w:rPr>
          <w:lang w:val="en-US"/>
        </w:rPr>
        <w:t>obtained from the Research Ethics Committees of the University of Wales Trinity Saint David</w:t>
      </w:r>
      <w:r w:rsidR="005E55FA">
        <w:rPr>
          <w:lang w:val="en-US"/>
        </w:rPr>
        <w:t xml:space="preserve"> prior to the undertaking *</w:t>
      </w:r>
      <w:r w:rsidR="005804EE">
        <w:rPr>
          <w:lang w:val="en-US"/>
        </w:rPr>
        <w:t xml:space="preserve">, and participation in the study was done on a voluntary basis, with participants providing informed consent before starting. </w:t>
      </w:r>
    </w:p>
    <w:p w14:paraId="5CA0C38E" w14:textId="447F3DF8" w:rsidR="009C051B" w:rsidRDefault="00A55863" w:rsidP="00A673FC">
      <w:pPr>
        <w:pStyle w:val="Heading2"/>
        <w:rPr>
          <w:lang w:val="en-US"/>
        </w:rPr>
      </w:pPr>
      <w:r>
        <w:rPr>
          <w:lang w:val="en-US"/>
        </w:rPr>
        <w:t>Anonymity</w:t>
      </w:r>
      <w:r w:rsidR="00D76940">
        <w:rPr>
          <w:lang w:val="en-US"/>
        </w:rPr>
        <w:t xml:space="preserve"> and Confidentiality</w:t>
      </w:r>
    </w:p>
    <w:p w14:paraId="51493CB2" w14:textId="765713B6" w:rsidR="000E46D0" w:rsidRDefault="00363B46" w:rsidP="000E46D0">
      <w:pPr>
        <w:rPr>
          <w:lang w:val="en-US"/>
        </w:rPr>
      </w:pPr>
      <w:r>
        <w:rPr>
          <w:lang w:val="en-US"/>
        </w:rPr>
        <w:t xml:space="preserve">All </w:t>
      </w:r>
      <w:r w:rsidR="000E46D0">
        <w:rPr>
          <w:lang w:val="en-US"/>
        </w:rPr>
        <w:t xml:space="preserve">participants </w:t>
      </w:r>
      <w:proofErr w:type="gramStart"/>
      <w:r w:rsidR="000E46D0">
        <w:rPr>
          <w:lang w:val="en-US"/>
        </w:rPr>
        <w:t xml:space="preserve">were assigned a pseudonym for the duration of the focus group discussion, and </w:t>
      </w:r>
      <w:r w:rsidR="00BA3EB7">
        <w:rPr>
          <w:lang w:val="en-US"/>
        </w:rPr>
        <w:t>maintained for the transcript</w:t>
      </w:r>
      <w:proofErr w:type="gramEnd"/>
      <w:r w:rsidR="00BA3EB7">
        <w:rPr>
          <w:lang w:val="en-US"/>
        </w:rPr>
        <w:t>.</w:t>
      </w:r>
      <w:r w:rsidR="00C52E6B">
        <w:rPr>
          <w:lang w:val="en-US"/>
        </w:rPr>
        <w:t xml:space="preserve"> Prior to recording, participants </w:t>
      </w:r>
      <w:proofErr w:type="gramStart"/>
      <w:r w:rsidR="00C52E6B">
        <w:rPr>
          <w:lang w:val="en-US"/>
        </w:rPr>
        <w:t>were also reminded</w:t>
      </w:r>
      <w:proofErr w:type="gramEnd"/>
      <w:r w:rsidR="00C52E6B">
        <w:rPr>
          <w:lang w:val="en-US"/>
        </w:rPr>
        <w:t xml:space="preserve"> not to use their actual names or that of others in the group during the recording process in order to ensure that they remain anonymous. Even though participants </w:t>
      </w:r>
      <w:proofErr w:type="gramStart"/>
      <w:r w:rsidR="00C52E6B">
        <w:rPr>
          <w:lang w:val="en-US"/>
        </w:rPr>
        <w:t>were asked</w:t>
      </w:r>
      <w:proofErr w:type="gramEnd"/>
      <w:r w:rsidR="00C52E6B">
        <w:rPr>
          <w:lang w:val="en-US"/>
        </w:rPr>
        <w:t xml:space="preserve"> to pro</w:t>
      </w:r>
      <w:r w:rsidR="00EE1C9B">
        <w:rPr>
          <w:lang w:val="en-US"/>
        </w:rPr>
        <w:t>vide a brief introduction, they were told to do so without giving up information that would make it possible to identify them.</w:t>
      </w:r>
      <w:r w:rsidR="001D23B0">
        <w:rPr>
          <w:lang w:val="en-US"/>
        </w:rPr>
        <w:t xml:space="preserve"> The researcher also ensured that this information </w:t>
      </w:r>
      <w:proofErr w:type="gramStart"/>
      <w:r w:rsidR="001D23B0">
        <w:rPr>
          <w:lang w:val="en-US"/>
        </w:rPr>
        <w:t>was not recorded</w:t>
      </w:r>
      <w:proofErr w:type="gramEnd"/>
      <w:r w:rsidR="001D23B0">
        <w:rPr>
          <w:lang w:val="en-US"/>
        </w:rPr>
        <w:t xml:space="preserve">, and that no </w:t>
      </w:r>
      <w:r w:rsidR="00D76940">
        <w:rPr>
          <w:lang w:val="en-US"/>
        </w:rPr>
        <w:t>visual</w:t>
      </w:r>
      <w:r w:rsidR="001D23B0">
        <w:rPr>
          <w:lang w:val="en-US"/>
        </w:rPr>
        <w:t xml:space="preserve"> </w:t>
      </w:r>
      <w:r w:rsidR="00AA2198">
        <w:rPr>
          <w:lang w:val="en-US"/>
        </w:rPr>
        <w:t>documentation</w:t>
      </w:r>
      <w:r w:rsidR="00D76940">
        <w:rPr>
          <w:lang w:val="en-US"/>
        </w:rPr>
        <w:t>, whether video or photographic,</w:t>
      </w:r>
      <w:r w:rsidR="001D23B0">
        <w:rPr>
          <w:lang w:val="en-US"/>
        </w:rPr>
        <w:t xml:space="preserve"> was conducted.</w:t>
      </w:r>
    </w:p>
    <w:p w14:paraId="298539D2" w14:textId="57E6F2DF" w:rsidR="00A55863" w:rsidRPr="009C051B" w:rsidRDefault="00A55863" w:rsidP="00A673FC">
      <w:pPr>
        <w:pStyle w:val="Heading2"/>
        <w:rPr>
          <w:lang w:val="en-US"/>
        </w:rPr>
      </w:pPr>
      <w:r>
        <w:rPr>
          <w:lang w:val="en-US"/>
        </w:rPr>
        <w:t xml:space="preserve">Fidelity of </w:t>
      </w:r>
      <w:r w:rsidR="00D76940">
        <w:rPr>
          <w:lang w:val="en-US"/>
        </w:rPr>
        <w:t>Transcription</w:t>
      </w:r>
    </w:p>
    <w:p w14:paraId="4CB6D1FE" w14:textId="1DE98574" w:rsidR="00CE5F18" w:rsidRDefault="00C3179A" w:rsidP="00521769">
      <w:pPr>
        <w:rPr>
          <w:lang w:val="en-US"/>
        </w:rPr>
      </w:pPr>
      <w:r>
        <w:rPr>
          <w:lang w:val="en-US"/>
        </w:rPr>
        <w:t xml:space="preserve">Transcription </w:t>
      </w:r>
      <w:r w:rsidR="00D0635F">
        <w:rPr>
          <w:lang w:val="en-US"/>
        </w:rPr>
        <w:t xml:space="preserve">of the audio </w:t>
      </w:r>
      <w:proofErr w:type="gramStart"/>
      <w:r w:rsidR="00D0635F">
        <w:rPr>
          <w:lang w:val="en-US"/>
        </w:rPr>
        <w:t>was carried</w:t>
      </w:r>
      <w:proofErr w:type="gramEnd"/>
      <w:r w:rsidR="00D0635F">
        <w:rPr>
          <w:lang w:val="en-US"/>
        </w:rPr>
        <w:t xml:space="preserve"> out using Speech to Text Converter mobile application.</w:t>
      </w:r>
      <w:r w:rsidR="001B3A6E">
        <w:rPr>
          <w:lang w:val="en-US"/>
        </w:rPr>
        <w:t xml:space="preserve"> The transcripts </w:t>
      </w:r>
      <w:proofErr w:type="gramStart"/>
      <w:r w:rsidR="001B3A6E">
        <w:rPr>
          <w:lang w:val="en-US"/>
        </w:rPr>
        <w:t>were then reviewed</w:t>
      </w:r>
      <w:proofErr w:type="gramEnd"/>
      <w:r w:rsidR="001B3A6E">
        <w:rPr>
          <w:lang w:val="en-US"/>
        </w:rPr>
        <w:t xml:space="preserve"> by comparing them to the audio recording, and making</w:t>
      </w:r>
      <w:r w:rsidR="008F2F72">
        <w:rPr>
          <w:lang w:val="en-US"/>
        </w:rPr>
        <w:t xml:space="preserve"> and honest effort to get it as accurate as possible. At the same time, the researcher has to be mindful of how a participant </w:t>
      </w:r>
      <w:proofErr w:type="gramStart"/>
      <w:r w:rsidR="008F2F72">
        <w:rPr>
          <w:lang w:val="en-US"/>
        </w:rPr>
        <w:t>may be portrayed</w:t>
      </w:r>
      <w:proofErr w:type="gramEnd"/>
      <w:r w:rsidR="008F2F72">
        <w:rPr>
          <w:lang w:val="en-US"/>
        </w:rPr>
        <w:t xml:space="preserve"> if the</w:t>
      </w:r>
      <w:r w:rsidR="00735C6A">
        <w:rPr>
          <w:lang w:val="en-US"/>
        </w:rPr>
        <w:t xml:space="preserve"> verbatim</w:t>
      </w:r>
      <w:r w:rsidR="008F2F72">
        <w:rPr>
          <w:lang w:val="en-US"/>
        </w:rPr>
        <w:t xml:space="preserve"> transcript is repetitive, as this may involve some level of unethical stigmatization of specific groups or persons </w:t>
      </w:r>
      <w:sdt>
        <w:sdtPr>
          <w:rPr>
            <w:lang w:val="en-US"/>
          </w:rPr>
          <w:id w:val="488834652"/>
          <w:citation/>
        </w:sdtPr>
        <w:sdtContent>
          <w:r w:rsidR="005546AE">
            <w:rPr>
              <w:lang w:val="en-US"/>
            </w:rPr>
            <w:fldChar w:fldCharType="begin"/>
          </w:r>
          <w:r w:rsidR="005546AE">
            <w:rPr>
              <w:lang w:val="en-US"/>
            </w:rPr>
            <w:instrText xml:space="preserve"> CITATION McM23 \l 1033 </w:instrText>
          </w:r>
          <w:r w:rsidR="005546AE">
            <w:rPr>
              <w:lang w:val="en-US"/>
            </w:rPr>
            <w:fldChar w:fldCharType="separate"/>
          </w:r>
          <w:r w:rsidR="005546AE" w:rsidRPr="005546AE">
            <w:rPr>
              <w:noProof/>
              <w:lang w:val="en-US"/>
            </w:rPr>
            <w:t>(McMullin, 2023)</w:t>
          </w:r>
          <w:r w:rsidR="005546AE">
            <w:rPr>
              <w:lang w:val="en-US"/>
            </w:rPr>
            <w:fldChar w:fldCharType="end"/>
          </w:r>
        </w:sdtContent>
      </w:sdt>
      <w:r w:rsidR="008F2F72">
        <w:rPr>
          <w:lang w:val="en-US"/>
        </w:rPr>
        <w:t>.</w:t>
      </w:r>
    </w:p>
    <w:p w14:paraId="2FD8318D" w14:textId="7C518D27" w:rsidR="00CE5F18" w:rsidRDefault="00CE5F18" w:rsidP="0007057F">
      <w:pPr>
        <w:pStyle w:val="Heading1"/>
      </w:pPr>
      <w:bookmarkStart w:id="11" w:name="_Toc153635763"/>
      <w:r w:rsidRPr="00CE5F18">
        <w:t>Results</w:t>
      </w:r>
      <w:bookmarkEnd w:id="11"/>
    </w:p>
    <w:p w14:paraId="5FA0FE43" w14:textId="77777777" w:rsidR="00E422E4" w:rsidRPr="00E422E4" w:rsidRDefault="00E422E4" w:rsidP="00E422E4">
      <w:pPr>
        <w:rPr>
          <w:lang w:val="en-US"/>
        </w:rPr>
      </w:pPr>
    </w:p>
    <w:p w14:paraId="29FA2F2A" w14:textId="77777777" w:rsidR="00E422E4" w:rsidRDefault="00E422E4" w:rsidP="00CE5F18">
      <w:pPr>
        <w:rPr>
          <w:highlight w:val="yellow"/>
          <w:lang w:val="en-US"/>
        </w:rPr>
        <w:sectPr w:rsidR="00E422E4" w:rsidSect="003A324E">
          <w:footerReference w:type="default" r:id="rId8"/>
          <w:type w:val="continuous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4DDBD958" w14:textId="062DE6C1" w:rsidR="00E422E4" w:rsidRDefault="00E422E4" w:rsidP="00CE5F18">
      <w:pPr>
        <w:rPr>
          <w:highlight w:val="yellow"/>
          <w:lang w:val="en-US"/>
        </w:rPr>
      </w:pPr>
    </w:p>
    <w:tbl>
      <w:tblPr>
        <w:tblStyle w:val="PlainTable4"/>
        <w:tblW w:w="14061" w:type="dxa"/>
        <w:tblLook w:val="04A0" w:firstRow="1" w:lastRow="0" w:firstColumn="1" w:lastColumn="0" w:noHBand="0" w:noVBand="1"/>
      </w:tblPr>
      <w:tblGrid>
        <w:gridCol w:w="3256"/>
        <w:gridCol w:w="4961"/>
        <w:gridCol w:w="5844"/>
      </w:tblGrid>
      <w:tr w:rsidR="00BF2D5D" w:rsidRPr="00E05078" w14:paraId="0FD855C8" w14:textId="77777777" w:rsidTr="005F0A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C113C92" w14:textId="02825099" w:rsidR="00BF2D5D" w:rsidRPr="00BC1DDC" w:rsidRDefault="00BF2D5D" w:rsidP="005F0A0A">
            <w:pPr>
              <w:jc w:val="center"/>
              <w:rPr>
                <w:sz w:val="32"/>
                <w:highlight w:val="yellow"/>
                <w:lang w:val="en-US"/>
              </w:rPr>
            </w:pPr>
            <w:r w:rsidRPr="00BC1DDC">
              <w:rPr>
                <w:sz w:val="32"/>
                <w:lang w:val="en-US"/>
              </w:rPr>
              <w:t>Objective</w:t>
            </w:r>
          </w:p>
        </w:tc>
        <w:tc>
          <w:tcPr>
            <w:tcW w:w="4961" w:type="dxa"/>
          </w:tcPr>
          <w:p w14:paraId="3C4D98B6" w14:textId="69DC40AC" w:rsidR="00BF2D5D" w:rsidRPr="00BC1DDC" w:rsidRDefault="00BF2D5D" w:rsidP="005F0A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lang w:val="en-US"/>
              </w:rPr>
            </w:pPr>
            <w:r w:rsidRPr="00BC1DDC">
              <w:rPr>
                <w:sz w:val="32"/>
                <w:lang w:val="en-US"/>
              </w:rPr>
              <w:t>Common theme</w:t>
            </w:r>
          </w:p>
        </w:tc>
        <w:tc>
          <w:tcPr>
            <w:tcW w:w="5844" w:type="dxa"/>
          </w:tcPr>
          <w:p w14:paraId="07E858B6" w14:textId="55682D41" w:rsidR="00BF2D5D" w:rsidRPr="00BC1DDC" w:rsidRDefault="00E334A7" w:rsidP="005F0A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Exemplifying</w:t>
            </w:r>
            <w:r w:rsidR="00AD51E5" w:rsidRPr="00BC1DDC">
              <w:rPr>
                <w:sz w:val="32"/>
                <w:lang w:val="en-US"/>
              </w:rPr>
              <w:t xml:space="preserve"> R</w:t>
            </w:r>
            <w:r w:rsidR="00BF2D5D" w:rsidRPr="00BC1DDC">
              <w:rPr>
                <w:sz w:val="32"/>
                <w:lang w:val="en-US"/>
              </w:rPr>
              <w:t>esponse</w:t>
            </w:r>
          </w:p>
        </w:tc>
      </w:tr>
      <w:tr w:rsidR="00BF2D5D" w:rsidRPr="00E05078" w14:paraId="5258080A" w14:textId="77777777" w:rsidTr="005F0A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95F80EA" w14:textId="5CFA9609" w:rsidR="00BF2D5D" w:rsidRPr="00E05078" w:rsidRDefault="005F0A0A" w:rsidP="005F0A0A">
            <w:pPr>
              <w:rPr>
                <w:highlight w:val="yellow"/>
                <w:lang w:val="en-US"/>
              </w:rPr>
            </w:pPr>
            <w:r>
              <w:rPr>
                <w:lang w:val="en-US"/>
              </w:rPr>
              <w:t>Defining p</w:t>
            </w:r>
            <w:r w:rsidR="00BF2D5D" w:rsidRPr="00E05078">
              <w:rPr>
                <w:lang w:val="en-US"/>
              </w:rPr>
              <w:t xml:space="preserve">rofessional </w:t>
            </w:r>
            <w:proofErr w:type="spellStart"/>
            <w:r>
              <w:rPr>
                <w:lang w:val="en-US"/>
              </w:rPr>
              <w:t>b</w:t>
            </w:r>
            <w:r w:rsidR="00BF2D5D" w:rsidRPr="00E05078">
              <w:rPr>
                <w:lang w:val="en-US"/>
              </w:rPr>
              <w:t>ehaviour</w:t>
            </w:r>
            <w:proofErr w:type="spellEnd"/>
          </w:p>
        </w:tc>
        <w:tc>
          <w:tcPr>
            <w:tcW w:w="4961" w:type="dxa"/>
          </w:tcPr>
          <w:p w14:paraId="5FE1981A" w14:textId="745E4D10" w:rsidR="00BF2D5D" w:rsidRPr="00E05078" w:rsidRDefault="007D2D82" w:rsidP="004B6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E05078">
              <w:rPr>
                <w:lang w:val="en-US"/>
              </w:rPr>
              <w:t xml:space="preserve">Conduct and attitude that </w:t>
            </w:r>
            <w:r w:rsidR="00462C02">
              <w:rPr>
                <w:lang w:val="en-US"/>
              </w:rPr>
              <w:t>is ethical</w:t>
            </w:r>
            <w:r w:rsidR="004B664B">
              <w:rPr>
                <w:lang w:val="en-US"/>
              </w:rPr>
              <w:t>, respectful,</w:t>
            </w:r>
            <w:r w:rsidR="005B6C72">
              <w:rPr>
                <w:lang w:val="en-US"/>
              </w:rPr>
              <w:t xml:space="preserve"> </w:t>
            </w:r>
            <w:r w:rsidR="00660F19">
              <w:t>responsible</w:t>
            </w:r>
            <w:r w:rsidR="005B6C72">
              <w:t xml:space="preserve">, </w:t>
            </w:r>
            <w:r w:rsidR="005B6C72">
              <w:rPr>
                <w:lang w:val="en-US"/>
              </w:rPr>
              <w:t xml:space="preserve"> </w:t>
            </w:r>
            <w:r w:rsidR="00462C02">
              <w:rPr>
                <w:lang w:val="en-US"/>
              </w:rPr>
              <w:t xml:space="preserve">and </w:t>
            </w:r>
            <w:r w:rsidRPr="00E05078">
              <w:rPr>
                <w:lang w:val="en-US"/>
              </w:rPr>
              <w:t xml:space="preserve">adheres to </w:t>
            </w:r>
            <w:r w:rsidR="00462C02">
              <w:rPr>
                <w:lang w:val="en-US"/>
              </w:rPr>
              <w:t xml:space="preserve">established </w:t>
            </w:r>
            <w:r w:rsidRPr="00E05078">
              <w:rPr>
                <w:lang w:val="en-US"/>
              </w:rPr>
              <w:t>workplace</w:t>
            </w:r>
            <w:r w:rsidR="00462C02">
              <w:rPr>
                <w:lang w:val="en-US"/>
              </w:rPr>
              <w:t xml:space="preserve"> rules</w:t>
            </w:r>
          </w:p>
        </w:tc>
        <w:tc>
          <w:tcPr>
            <w:tcW w:w="5844" w:type="dxa"/>
          </w:tcPr>
          <w:p w14:paraId="6C950A77" w14:textId="42FE3849" w:rsidR="00BF2D5D" w:rsidRPr="00E05078" w:rsidRDefault="00716048" w:rsidP="00E050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“</w:t>
            </w:r>
            <w:r w:rsidR="00E05078">
              <w:rPr>
                <w:lang w:val="en-US"/>
              </w:rPr>
              <w:t>goes beyond simply adhering to company policies, and</w:t>
            </w:r>
            <w:r>
              <w:rPr>
                <w:lang w:val="en-US"/>
              </w:rPr>
              <w:t xml:space="preserve"> it</w:t>
            </w:r>
            <w:r w:rsidR="00E05078">
              <w:rPr>
                <w:lang w:val="en-US"/>
              </w:rPr>
              <w:t xml:space="preserve"> reflects </w:t>
            </w:r>
            <w:r w:rsidR="00ED10DB">
              <w:rPr>
                <w:lang w:val="en-US"/>
              </w:rPr>
              <w:t>a commitment</w:t>
            </w:r>
            <w:r w:rsidR="00E05078">
              <w:rPr>
                <w:lang w:val="en-US"/>
              </w:rPr>
              <w:t xml:space="preserve"> to </w:t>
            </w:r>
            <w:r w:rsidR="00ED10DB">
              <w:rPr>
                <w:lang w:val="en-US"/>
              </w:rPr>
              <w:t xml:space="preserve">ethical </w:t>
            </w:r>
            <w:r>
              <w:rPr>
                <w:lang w:val="en-US"/>
              </w:rPr>
              <w:t>standards, reliability and adaptability”</w:t>
            </w:r>
          </w:p>
        </w:tc>
      </w:tr>
      <w:tr w:rsidR="00C56B4D" w:rsidRPr="00E05078" w14:paraId="0778D9B3" w14:textId="77777777" w:rsidTr="005F0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4C8318CD" w14:textId="188FD37C" w:rsidR="00C56B4D" w:rsidRPr="00E05078" w:rsidRDefault="00C56B4D" w:rsidP="00E05078">
            <w:r w:rsidRPr="00E05078">
              <w:t>The look and feel of professional behaviour in practice</w:t>
            </w:r>
          </w:p>
        </w:tc>
        <w:tc>
          <w:tcPr>
            <w:tcW w:w="4961" w:type="dxa"/>
          </w:tcPr>
          <w:p w14:paraId="5C5B5D7E" w14:textId="2F1B4A26" w:rsidR="00C90A5B" w:rsidRPr="00E05078" w:rsidRDefault="009D18E8" w:rsidP="00E05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Accountability, p</w:t>
            </w:r>
            <w:r w:rsidR="00C56B4D" w:rsidRPr="00E05078">
              <w:rPr>
                <w:lang w:val="en-US"/>
              </w:rPr>
              <w:t xml:space="preserve">unctuality, </w:t>
            </w:r>
            <w:r w:rsidR="006F5ABE" w:rsidRPr="00E05078">
              <w:rPr>
                <w:lang w:val="en-US"/>
              </w:rPr>
              <w:t>appropriate</w:t>
            </w:r>
            <w:r w:rsidR="00600FC4">
              <w:rPr>
                <w:lang w:val="en-US"/>
              </w:rPr>
              <w:t>ly</w:t>
            </w:r>
            <w:r w:rsidR="006F5ABE" w:rsidRPr="00E05078">
              <w:rPr>
                <w:lang w:val="en-US"/>
              </w:rPr>
              <w:t xml:space="preserve"> attire</w:t>
            </w:r>
            <w:r w:rsidR="00600FC4">
              <w:rPr>
                <w:lang w:val="en-US"/>
              </w:rPr>
              <w:t>d for the job, being competent at the job, while being respe</w:t>
            </w:r>
            <w:r>
              <w:rPr>
                <w:lang w:val="en-US"/>
              </w:rPr>
              <w:t xml:space="preserve">ctful, </w:t>
            </w:r>
            <w:r w:rsidR="006F5ABE" w:rsidRPr="00E05078">
              <w:rPr>
                <w:lang w:val="en-US"/>
              </w:rPr>
              <w:t>ethic</w:t>
            </w:r>
            <w:r>
              <w:rPr>
                <w:lang w:val="en-US"/>
              </w:rPr>
              <w:t>al</w:t>
            </w:r>
            <w:r w:rsidR="006F5ABE" w:rsidRPr="00E05078">
              <w:rPr>
                <w:lang w:val="en-US"/>
              </w:rPr>
              <w:t xml:space="preserve">, </w:t>
            </w:r>
            <w:r>
              <w:rPr>
                <w:lang w:val="en-US"/>
              </w:rPr>
              <w:t>and honest</w:t>
            </w:r>
          </w:p>
        </w:tc>
        <w:tc>
          <w:tcPr>
            <w:tcW w:w="5844" w:type="dxa"/>
          </w:tcPr>
          <w:p w14:paraId="381E8FA1" w14:textId="382F2A13" w:rsidR="00C56B4D" w:rsidRPr="00E05078" w:rsidRDefault="00F22820" w:rsidP="00E05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It is </w:t>
            </w:r>
            <w:r w:rsidR="00600FC4">
              <w:rPr>
                <w:lang w:val="en-US"/>
              </w:rPr>
              <w:t>observable through actions and interactions…arriving punctually and dressing appropriately for the workplace, and adhering to established norms, active listening, contributing constructively and respecting diverse opinions.</w:t>
            </w:r>
          </w:p>
        </w:tc>
      </w:tr>
      <w:tr w:rsidR="00BF2D5D" w:rsidRPr="00E05078" w14:paraId="73032AC5" w14:textId="77777777" w:rsidTr="005F0A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0C941BF7" w14:textId="6779263B" w:rsidR="00BF2D5D" w:rsidRPr="00E05078" w:rsidRDefault="009D18E8" w:rsidP="00E05078">
            <w:pPr>
              <w:rPr>
                <w:lang w:val="en-US"/>
              </w:rPr>
            </w:pPr>
            <w:r>
              <w:rPr>
                <w:lang w:val="en-US"/>
              </w:rPr>
              <w:t>Core c</w:t>
            </w:r>
            <w:r w:rsidR="00BF2D5D" w:rsidRPr="00E05078">
              <w:rPr>
                <w:lang w:val="en-US"/>
              </w:rPr>
              <w:t xml:space="preserve">haracteristics of professional </w:t>
            </w:r>
            <w:proofErr w:type="spellStart"/>
            <w:r w:rsidR="00BF2D5D" w:rsidRPr="00E05078">
              <w:rPr>
                <w:lang w:val="en-US"/>
              </w:rPr>
              <w:t>Behaviour</w:t>
            </w:r>
            <w:proofErr w:type="spellEnd"/>
          </w:p>
        </w:tc>
        <w:tc>
          <w:tcPr>
            <w:tcW w:w="4961" w:type="dxa"/>
          </w:tcPr>
          <w:p w14:paraId="29018203" w14:textId="45DDF2CD" w:rsidR="00814B2E" w:rsidRPr="00E05078" w:rsidRDefault="00814B2E" w:rsidP="00FE1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E05078">
              <w:rPr>
                <w:lang w:val="en-US"/>
              </w:rPr>
              <w:t xml:space="preserve">Teamwork, honesty, responsibility, clear and effective communication; teamwork and respect are </w:t>
            </w:r>
            <w:r w:rsidR="004A7C0D" w:rsidRPr="00E05078">
              <w:rPr>
                <w:lang w:val="en-US"/>
              </w:rPr>
              <w:t>represented in work practice</w:t>
            </w:r>
            <w:r w:rsidRPr="00E05078">
              <w:rPr>
                <w:lang w:val="en-US"/>
              </w:rPr>
              <w:t xml:space="preserve"> </w:t>
            </w:r>
            <w:r w:rsidR="00FE1C14">
              <w:rPr>
                <w:lang w:val="en-US"/>
              </w:rPr>
              <w:t xml:space="preserve">as well as university </w:t>
            </w:r>
          </w:p>
        </w:tc>
        <w:tc>
          <w:tcPr>
            <w:tcW w:w="5844" w:type="dxa"/>
          </w:tcPr>
          <w:p w14:paraId="5CF020D8" w14:textId="77777777" w:rsidR="00881FB9" w:rsidRDefault="00C67377" w:rsidP="00881F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“…</w:t>
            </w:r>
            <w:r w:rsidR="00881FB9">
              <w:rPr>
                <w:lang w:val="en-US"/>
              </w:rPr>
              <w:t>persons should learn and be open to change</w:t>
            </w:r>
            <w:r w:rsidR="00F85C8C">
              <w:rPr>
                <w:lang w:val="en-US"/>
              </w:rPr>
              <w:t>, and be responsible for their own work”</w:t>
            </w:r>
          </w:p>
          <w:p w14:paraId="39E5782B" w14:textId="6E82B69E" w:rsidR="00495B1A" w:rsidRPr="00E05078" w:rsidRDefault="00F85C8C" w:rsidP="00F85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“in university, teamwork and communication are represented more”</w:t>
            </w:r>
          </w:p>
        </w:tc>
      </w:tr>
      <w:tr w:rsidR="00247D04" w:rsidRPr="00E05078" w14:paraId="7B0834BC" w14:textId="77777777" w:rsidTr="005F0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483FF99" w14:textId="0B068313" w:rsidR="00247D04" w:rsidRPr="00E05078" w:rsidRDefault="00247D04" w:rsidP="00E05078">
            <w:pPr>
              <w:rPr>
                <w:lang w:val="en-US"/>
              </w:rPr>
            </w:pPr>
            <w:r w:rsidRPr="00E05078">
              <w:rPr>
                <w:lang w:val="en-US"/>
              </w:rPr>
              <w:t xml:space="preserve">Difference in professional </w:t>
            </w:r>
            <w:proofErr w:type="spellStart"/>
            <w:r w:rsidR="00CA4AB3" w:rsidRPr="00E05078">
              <w:rPr>
                <w:lang w:val="en-US"/>
              </w:rPr>
              <w:t>behaviour</w:t>
            </w:r>
            <w:proofErr w:type="spellEnd"/>
            <w:r w:rsidRPr="00E05078">
              <w:rPr>
                <w:lang w:val="en-US"/>
              </w:rPr>
              <w:t xml:space="preserve"> between young</w:t>
            </w:r>
            <w:r w:rsidR="00CA4AB3" w:rsidRPr="00E05078">
              <w:rPr>
                <w:lang w:val="en-US"/>
              </w:rPr>
              <w:t>er</w:t>
            </w:r>
            <w:r w:rsidRPr="00E05078">
              <w:rPr>
                <w:lang w:val="en-US"/>
              </w:rPr>
              <w:t xml:space="preserve"> and old</w:t>
            </w:r>
            <w:r w:rsidR="00CA4AB3" w:rsidRPr="00E05078">
              <w:rPr>
                <w:lang w:val="en-US"/>
              </w:rPr>
              <w:t>er workers</w:t>
            </w:r>
          </w:p>
        </w:tc>
        <w:tc>
          <w:tcPr>
            <w:tcW w:w="4961" w:type="dxa"/>
          </w:tcPr>
          <w:p w14:paraId="66F171E9" w14:textId="4E599CC4" w:rsidR="00CA4AB3" w:rsidRPr="00E05078" w:rsidRDefault="00292AD1" w:rsidP="00292A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A difference does exist between the professional </w:t>
            </w:r>
            <w:proofErr w:type="spellStart"/>
            <w:r>
              <w:rPr>
                <w:lang w:val="en-US"/>
              </w:rPr>
              <w:t>behaviour</w:t>
            </w:r>
            <w:proofErr w:type="spellEnd"/>
            <w:r>
              <w:rPr>
                <w:lang w:val="en-US"/>
              </w:rPr>
              <w:t xml:space="preserve"> of younger and older workers. </w:t>
            </w:r>
            <w:r w:rsidR="00CA4AB3" w:rsidRPr="00E05078">
              <w:rPr>
                <w:lang w:val="en-US"/>
              </w:rPr>
              <w:t xml:space="preserve">Older </w:t>
            </w:r>
            <w:r>
              <w:rPr>
                <w:lang w:val="en-US"/>
              </w:rPr>
              <w:t xml:space="preserve">persons </w:t>
            </w:r>
            <w:r w:rsidR="00CA4AB3" w:rsidRPr="00E05078">
              <w:rPr>
                <w:lang w:val="en-US"/>
              </w:rPr>
              <w:t>tend to be more respectful, and likely to follow established rules than younger</w:t>
            </w:r>
            <w:r>
              <w:rPr>
                <w:lang w:val="en-US"/>
              </w:rPr>
              <w:t xml:space="preserve"> workers </w:t>
            </w:r>
          </w:p>
        </w:tc>
        <w:tc>
          <w:tcPr>
            <w:tcW w:w="5844" w:type="dxa"/>
          </w:tcPr>
          <w:p w14:paraId="57ABF5F9" w14:textId="210E7254" w:rsidR="00247D04" w:rsidRPr="00E05078" w:rsidRDefault="00EF5B85" w:rsidP="00EF5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“…professional </w:t>
            </w:r>
            <w:proofErr w:type="spellStart"/>
            <w:r>
              <w:rPr>
                <w:lang w:val="en-US"/>
              </w:rPr>
              <w:t>behaviour</w:t>
            </w:r>
            <w:proofErr w:type="spellEnd"/>
            <w:r>
              <w:rPr>
                <w:lang w:val="en-US"/>
              </w:rPr>
              <w:t xml:space="preserve"> should be similar for younger and older workers because the characteristics (of professional </w:t>
            </w:r>
            <w:proofErr w:type="spellStart"/>
            <w:r>
              <w:rPr>
                <w:lang w:val="en-US"/>
              </w:rPr>
              <w:t>behaviour</w:t>
            </w:r>
            <w:proofErr w:type="spellEnd"/>
            <w:r>
              <w:rPr>
                <w:lang w:val="en-US"/>
              </w:rPr>
              <w:t>) is the same</w:t>
            </w:r>
          </w:p>
        </w:tc>
      </w:tr>
      <w:tr w:rsidR="00212103" w:rsidRPr="00E05078" w14:paraId="547935FB" w14:textId="77777777" w:rsidTr="005F0A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6A986DE9" w14:textId="15079062" w:rsidR="00212103" w:rsidRPr="00E05078" w:rsidRDefault="00100EE1" w:rsidP="00100EE1">
            <w:pPr>
              <w:rPr>
                <w:lang w:val="en-US"/>
              </w:rPr>
            </w:pPr>
            <w:r>
              <w:rPr>
                <w:lang w:val="en-US"/>
              </w:rPr>
              <w:t xml:space="preserve">Would classify self as </w:t>
            </w:r>
            <w:r w:rsidR="00212103" w:rsidRPr="00E05078">
              <w:rPr>
                <w:lang w:val="en-US"/>
              </w:rPr>
              <w:t>be</w:t>
            </w:r>
            <w:r w:rsidR="003526F3">
              <w:rPr>
                <w:lang w:val="en-US"/>
              </w:rPr>
              <w:t>hav</w:t>
            </w:r>
            <w:r w:rsidR="00212103" w:rsidRPr="00E05078">
              <w:rPr>
                <w:lang w:val="en-US"/>
              </w:rPr>
              <w:t>ing professional</w:t>
            </w:r>
            <w:r>
              <w:rPr>
                <w:lang w:val="en-US"/>
              </w:rPr>
              <w:t>ly at university or workplace</w:t>
            </w:r>
          </w:p>
        </w:tc>
        <w:tc>
          <w:tcPr>
            <w:tcW w:w="4961" w:type="dxa"/>
          </w:tcPr>
          <w:p w14:paraId="74BD6280" w14:textId="70CD3040" w:rsidR="00125B96" w:rsidRPr="00E05078" w:rsidRDefault="00200BCC" w:rsidP="00CF41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E05078">
              <w:rPr>
                <w:lang w:val="en-US"/>
              </w:rPr>
              <w:t xml:space="preserve">Have to remain professional at both, in terms of following rules and deadline, but the </w:t>
            </w:r>
            <w:r w:rsidR="00635487" w:rsidRPr="00E05078">
              <w:rPr>
                <w:lang w:val="en-US"/>
              </w:rPr>
              <w:t xml:space="preserve">consequences of </w:t>
            </w:r>
            <w:r w:rsidR="007D5C11" w:rsidRPr="00E05078">
              <w:rPr>
                <w:lang w:val="en-US"/>
              </w:rPr>
              <w:t xml:space="preserve">unprofessional </w:t>
            </w:r>
            <w:proofErr w:type="spellStart"/>
            <w:r w:rsidR="007D5C11" w:rsidRPr="00E05078">
              <w:rPr>
                <w:lang w:val="en-US"/>
              </w:rPr>
              <w:t>behaviour</w:t>
            </w:r>
            <w:proofErr w:type="spellEnd"/>
            <w:r w:rsidR="007D5C11" w:rsidRPr="00E05078">
              <w:rPr>
                <w:lang w:val="en-US"/>
              </w:rPr>
              <w:t xml:space="preserve"> is greater in workplace</w:t>
            </w:r>
            <w:r w:rsidR="00235250">
              <w:rPr>
                <w:lang w:val="en-US"/>
              </w:rPr>
              <w:t xml:space="preserve"> than at university. </w:t>
            </w:r>
          </w:p>
        </w:tc>
        <w:tc>
          <w:tcPr>
            <w:tcW w:w="5844" w:type="dxa"/>
          </w:tcPr>
          <w:p w14:paraId="2078C70E" w14:textId="6C05AABA" w:rsidR="00212103" w:rsidRPr="00E05078" w:rsidRDefault="00CF41FE" w:rsidP="00CF41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“we always have to be professional, regardless of whether it is university or workplace because it is the work </w:t>
            </w:r>
            <w:r w:rsidR="00EA7EDF">
              <w:rPr>
                <w:lang w:val="en-US"/>
              </w:rPr>
              <w:t>ethic</w:t>
            </w:r>
            <w:r>
              <w:rPr>
                <w:lang w:val="en-US"/>
              </w:rPr>
              <w:t xml:space="preserve"> from school that will be taken to the workplace”</w:t>
            </w:r>
            <w:r w:rsidRPr="00E05078">
              <w:rPr>
                <w:lang w:val="en-US"/>
              </w:rPr>
              <w:t xml:space="preserve"> </w:t>
            </w:r>
          </w:p>
        </w:tc>
      </w:tr>
      <w:tr w:rsidR="00BF2D5D" w:rsidRPr="00E05078" w14:paraId="1198EDA2" w14:textId="77777777" w:rsidTr="005F0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298BC5D9" w14:textId="78C7A268" w:rsidR="00BF2D5D" w:rsidRPr="00E05078" w:rsidRDefault="00BF2D5D" w:rsidP="00E05078">
            <w:pPr>
              <w:rPr>
                <w:lang w:val="en-US"/>
              </w:rPr>
            </w:pPr>
            <w:r w:rsidRPr="00E05078">
              <w:rPr>
                <w:lang w:val="en-US"/>
              </w:rPr>
              <w:lastRenderedPageBreak/>
              <w:t xml:space="preserve">Encouraging  Professional </w:t>
            </w:r>
            <w:proofErr w:type="spellStart"/>
            <w:r w:rsidRPr="00E05078">
              <w:rPr>
                <w:lang w:val="en-US"/>
              </w:rPr>
              <w:t>Behaviour</w:t>
            </w:r>
            <w:proofErr w:type="spellEnd"/>
          </w:p>
        </w:tc>
        <w:tc>
          <w:tcPr>
            <w:tcW w:w="4961" w:type="dxa"/>
          </w:tcPr>
          <w:p w14:paraId="575A248F" w14:textId="6AA95DF0" w:rsidR="0088748B" w:rsidRPr="00E05078" w:rsidRDefault="0088748B" w:rsidP="008874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Setting goals, having </w:t>
            </w:r>
            <w:r w:rsidR="007D5C11" w:rsidRPr="00E05078">
              <w:rPr>
                <w:lang w:val="en-US"/>
              </w:rPr>
              <w:t xml:space="preserve">them follow the example of professional individuals, </w:t>
            </w:r>
            <w:r w:rsidR="008A23E7" w:rsidRPr="00E05078">
              <w:rPr>
                <w:lang w:val="en-US"/>
              </w:rPr>
              <w:t xml:space="preserve">communicate what is expected, </w:t>
            </w:r>
            <w:proofErr w:type="gramStart"/>
            <w:r w:rsidR="008A23E7" w:rsidRPr="00E05078">
              <w:rPr>
                <w:lang w:val="en-US"/>
              </w:rPr>
              <w:t>highlight</w:t>
            </w:r>
            <w:proofErr w:type="gramEnd"/>
            <w:r w:rsidR="008A23E7" w:rsidRPr="00E05078">
              <w:rPr>
                <w:lang w:val="en-US"/>
              </w:rPr>
              <w:t xml:space="preserve"> benefits of professional </w:t>
            </w:r>
            <w:proofErr w:type="spellStart"/>
            <w:r w:rsidR="008A23E7" w:rsidRPr="00E05078">
              <w:rPr>
                <w:lang w:val="en-US"/>
              </w:rPr>
              <w:t>behaviour</w:t>
            </w:r>
            <w:proofErr w:type="spellEnd"/>
            <w:r>
              <w:rPr>
                <w:lang w:val="en-US"/>
              </w:rPr>
              <w:t>.</w:t>
            </w:r>
          </w:p>
          <w:p w14:paraId="7231EBEC" w14:textId="4AF02CB6" w:rsidR="007D5C11" w:rsidRPr="00E05078" w:rsidRDefault="007D5C11" w:rsidP="00E05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5844" w:type="dxa"/>
          </w:tcPr>
          <w:p w14:paraId="0034B1A0" w14:textId="115440F9" w:rsidR="00BF2D5D" w:rsidRPr="00E05078" w:rsidRDefault="000E3C91" w:rsidP="001E0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“by giving them examples of those who are professionally </w:t>
            </w:r>
            <w:r w:rsidR="00157A5E">
              <w:rPr>
                <w:lang w:val="en-US"/>
              </w:rPr>
              <w:t xml:space="preserve">behaving, and also communicating with them </w:t>
            </w:r>
            <w:r w:rsidR="009403F5">
              <w:rPr>
                <w:lang w:val="en-US"/>
              </w:rPr>
              <w:t>effectively what they should be doing...and highlighting the benefits that they will get by being professional</w:t>
            </w:r>
            <w:r>
              <w:rPr>
                <w:lang w:val="en-US"/>
              </w:rPr>
              <w:t>”</w:t>
            </w:r>
            <w:r w:rsidR="007701D9">
              <w:rPr>
                <w:lang w:val="en-US"/>
              </w:rPr>
              <w:t xml:space="preserve"> </w:t>
            </w:r>
          </w:p>
        </w:tc>
      </w:tr>
      <w:tr w:rsidR="00BF2D5D" w:rsidRPr="00E05078" w14:paraId="28DE3A31" w14:textId="77777777" w:rsidTr="005F0A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5E4709EA" w14:textId="537D3B34" w:rsidR="00BF2D5D" w:rsidRPr="00E05078" w:rsidRDefault="00BF2D5D" w:rsidP="00E05078">
            <w:pPr>
              <w:rPr>
                <w:lang w:val="en-US"/>
              </w:rPr>
            </w:pPr>
            <w:r w:rsidRPr="00E05078">
              <w:rPr>
                <w:lang w:val="en-US"/>
              </w:rPr>
              <w:t xml:space="preserve">Defining unprofessional </w:t>
            </w:r>
            <w:proofErr w:type="spellStart"/>
            <w:r w:rsidRPr="00E05078">
              <w:rPr>
                <w:lang w:val="en-US"/>
              </w:rPr>
              <w:t>behaviour</w:t>
            </w:r>
            <w:proofErr w:type="spellEnd"/>
          </w:p>
        </w:tc>
        <w:tc>
          <w:tcPr>
            <w:tcW w:w="4961" w:type="dxa"/>
          </w:tcPr>
          <w:p w14:paraId="665449EB" w14:textId="34BF27A9" w:rsidR="001E3FEE" w:rsidRPr="00E05078" w:rsidRDefault="001E3FEE" w:rsidP="00E050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E05078">
              <w:rPr>
                <w:lang w:val="en-US"/>
              </w:rPr>
              <w:t>Deviation</w:t>
            </w:r>
            <w:r w:rsidR="00AD0F5D">
              <w:rPr>
                <w:lang w:val="en-US"/>
              </w:rPr>
              <w:t xml:space="preserve"> from established norms, standards, and expectations, </w:t>
            </w:r>
            <w:r w:rsidRPr="00E05078">
              <w:rPr>
                <w:lang w:val="en-US"/>
              </w:rPr>
              <w:t xml:space="preserve">disrespect, insubordination, </w:t>
            </w:r>
            <w:r w:rsidR="00AD0F5D">
              <w:rPr>
                <w:lang w:val="en-US"/>
              </w:rPr>
              <w:t xml:space="preserve">and </w:t>
            </w:r>
            <w:r w:rsidRPr="00E05078">
              <w:rPr>
                <w:lang w:val="en-US"/>
              </w:rPr>
              <w:t>resistance to change</w:t>
            </w:r>
            <w:r w:rsidR="00F83CDC">
              <w:rPr>
                <w:lang w:val="en-US"/>
              </w:rPr>
              <w:t>.</w:t>
            </w:r>
            <w:r w:rsidR="00C42FFA">
              <w:rPr>
                <w:lang w:val="en-US"/>
              </w:rPr>
              <w:t xml:space="preserve"> This could be due to external stressors or a mismatch between personal values of the worker and the culture of the organization </w:t>
            </w:r>
          </w:p>
        </w:tc>
        <w:tc>
          <w:tcPr>
            <w:tcW w:w="5844" w:type="dxa"/>
          </w:tcPr>
          <w:p w14:paraId="50921DF4" w14:textId="389283F8" w:rsidR="00BF2D5D" w:rsidRDefault="001E0FF7" w:rsidP="004608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“</w:t>
            </w:r>
            <w:proofErr w:type="gramStart"/>
            <w:r>
              <w:rPr>
                <w:lang w:val="en-US"/>
              </w:rPr>
              <w:t>action</w:t>
            </w:r>
            <w:r w:rsidR="004608E2">
              <w:rPr>
                <w:lang w:val="en-US"/>
              </w:rPr>
              <w:t>s</w:t>
            </w:r>
            <w:proofErr w:type="gramEnd"/>
            <w:r>
              <w:rPr>
                <w:lang w:val="en-US"/>
              </w:rPr>
              <w:t xml:space="preserve"> </w:t>
            </w:r>
            <w:r w:rsidR="004608E2">
              <w:rPr>
                <w:lang w:val="en-US"/>
              </w:rPr>
              <w:t>or conduct that deviates from established norms and expectations in a given context, particularly within a professional or academic setting”</w:t>
            </w:r>
            <w:r w:rsidR="00421926">
              <w:rPr>
                <w:lang w:val="en-US"/>
              </w:rPr>
              <w:t>.</w:t>
            </w:r>
          </w:p>
          <w:p w14:paraId="4AA4BC80" w14:textId="28A22435" w:rsidR="004608E2" w:rsidRPr="00E05078" w:rsidRDefault="0082215A" w:rsidP="004511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t>“behind the unprofessional behaviour is stress and burnout, and also personal issues , and cultural differences”</w:t>
            </w:r>
          </w:p>
        </w:tc>
      </w:tr>
      <w:tr w:rsidR="005165AF" w:rsidRPr="00E05078" w14:paraId="43ABEEE9" w14:textId="77777777" w:rsidTr="005F0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95B173D" w14:textId="63073CE4" w:rsidR="005165AF" w:rsidRPr="00E05078" w:rsidRDefault="005165AF" w:rsidP="00E05078">
            <w:pPr>
              <w:rPr>
                <w:lang w:val="en-US"/>
              </w:rPr>
            </w:pPr>
            <w:r w:rsidRPr="00E05078">
              <w:rPr>
                <w:lang w:val="en-US"/>
              </w:rPr>
              <w:t xml:space="preserve">Engagement in </w:t>
            </w:r>
            <w:proofErr w:type="spellStart"/>
            <w:r w:rsidRPr="00E05078">
              <w:rPr>
                <w:lang w:val="en-US"/>
              </w:rPr>
              <w:t>uprofessional</w:t>
            </w:r>
            <w:proofErr w:type="spellEnd"/>
            <w:r w:rsidRPr="00E05078">
              <w:rPr>
                <w:lang w:val="en-US"/>
              </w:rPr>
              <w:t xml:space="preserve"> </w:t>
            </w:r>
            <w:proofErr w:type="spellStart"/>
            <w:r w:rsidRPr="00E05078">
              <w:rPr>
                <w:lang w:val="en-US"/>
              </w:rPr>
              <w:t>behaviour</w:t>
            </w:r>
            <w:proofErr w:type="spellEnd"/>
          </w:p>
        </w:tc>
        <w:tc>
          <w:tcPr>
            <w:tcW w:w="4961" w:type="dxa"/>
          </w:tcPr>
          <w:p w14:paraId="3697800A" w14:textId="06BE3A5A" w:rsidR="005165AF" w:rsidRPr="00E05078" w:rsidRDefault="005165AF" w:rsidP="00822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E05078">
              <w:rPr>
                <w:lang w:val="en-US"/>
              </w:rPr>
              <w:t xml:space="preserve">No. </w:t>
            </w:r>
            <w:r w:rsidR="0082215A">
              <w:rPr>
                <w:lang w:val="en-US"/>
              </w:rPr>
              <w:t xml:space="preserve">Unprofessional </w:t>
            </w:r>
            <w:proofErr w:type="spellStart"/>
            <w:r w:rsidR="0082215A">
              <w:rPr>
                <w:lang w:val="en-US"/>
              </w:rPr>
              <w:t>behaviour</w:t>
            </w:r>
            <w:proofErr w:type="spellEnd"/>
            <w:r w:rsidRPr="00E05078">
              <w:rPr>
                <w:lang w:val="en-US"/>
              </w:rPr>
              <w:t xml:space="preserve"> </w:t>
            </w:r>
            <w:r w:rsidR="003C2FDE" w:rsidRPr="00E05078">
              <w:rPr>
                <w:lang w:val="en-US"/>
              </w:rPr>
              <w:t>takes away from the progress of organization</w:t>
            </w:r>
            <w:r w:rsidR="0082215A">
              <w:rPr>
                <w:lang w:val="en-US"/>
              </w:rPr>
              <w:t xml:space="preserve">, and </w:t>
            </w:r>
            <w:r w:rsidR="003C2FDE" w:rsidRPr="00E05078">
              <w:rPr>
                <w:lang w:val="en-US"/>
              </w:rPr>
              <w:t>can have negative</w:t>
            </w:r>
            <w:r w:rsidR="0082215A">
              <w:rPr>
                <w:lang w:val="en-US"/>
              </w:rPr>
              <w:t xml:space="preserve"> career </w:t>
            </w:r>
            <w:r w:rsidR="003C2FDE" w:rsidRPr="00E05078">
              <w:rPr>
                <w:lang w:val="en-US"/>
              </w:rPr>
              <w:t xml:space="preserve"> consequences </w:t>
            </w:r>
            <w:r w:rsidR="0082215A">
              <w:rPr>
                <w:lang w:val="en-US"/>
              </w:rPr>
              <w:t xml:space="preserve">in the </w:t>
            </w:r>
            <w:r w:rsidR="000816BA" w:rsidRPr="00E05078">
              <w:rPr>
                <w:lang w:val="en-US"/>
              </w:rPr>
              <w:t xml:space="preserve">future </w:t>
            </w:r>
          </w:p>
        </w:tc>
        <w:tc>
          <w:tcPr>
            <w:tcW w:w="5844" w:type="dxa"/>
          </w:tcPr>
          <w:p w14:paraId="6D17C34A" w14:textId="1F3341D9" w:rsidR="005165AF" w:rsidRPr="00E05078" w:rsidRDefault="00441A40" w:rsidP="00E05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“(Unprofessional </w:t>
            </w:r>
            <w:proofErr w:type="spellStart"/>
            <w:r>
              <w:rPr>
                <w:lang w:val="en-US"/>
              </w:rPr>
              <w:t>behaviour</w:t>
            </w:r>
            <w:proofErr w:type="spellEnd"/>
            <w:r>
              <w:rPr>
                <w:lang w:val="en-US"/>
              </w:rPr>
              <w:t>) is bad for myself, for others, my community, and for wherever I work”</w:t>
            </w:r>
          </w:p>
        </w:tc>
      </w:tr>
      <w:tr w:rsidR="00BF2D5D" w:rsidRPr="00E05078" w14:paraId="19259556" w14:textId="77777777" w:rsidTr="005F0A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03C5C282" w14:textId="473EABCE" w:rsidR="00BF2D5D" w:rsidRPr="00E05078" w:rsidRDefault="00BF2D5D" w:rsidP="00E05078">
            <w:pPr>
              <w:rPr>
                <w:lang w:val="en-US"/>
              </w:rPr>
            </w:pPr>
            <w:r w:rsidRPr="00E05078">
              <w:rPr>
                <w:lang w:val="en-US"/>
              </w:rPr>
              <w:t xml:space="preserve">Discouraging unprofessional </w:t>
            </w:r>
            <w:proofErr w:type="spellStart"/>
            <w:r w:rsidRPr="00E05078">
              <w:rPr>
                <w:lang w:val="en-US"/>
              </w:rPr>
              <w:t>behaviour</w:t>
            </w:r>
            <w:proofErr w:type="spellEnd"/>
            <w:r w:rsidR="00D056BB">
              <w:rPr>
                <w:lang w:val="en-US"/>
              </w:rPr>
              <w:t xml:space="preserve"> in university</w:t>
            </w:r>
          </w:p>
        </w:tc>
        <w:tc>
          <w:tcPr>
            <w:tcW w:w="4961" w:type="dxa"/>
          </w:tcPr>
          <w:p w14:paraId="54C394EC" w14:textId="0F210B1C" w:rsidR="008B635E" w:rsidRPr="00E05078" w:rsidRDefault="00D140D2" w:rsidP="00D140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Let the rules </w:t>
            </w:r>
            <w:proofErr w:type="gramStart"/>
            <w:r>
              <w:rPr>
                <w:lang w:val="en-US"/>
              </w:rPr>
              <w:t>be known</w:t>
            </w:r>
            <w:proofErr w:type="gramEnd"/>
            <w:r>
              <w:rPr>
                <w:lang w:val="en-US"/>
              </w:rPr>
              <w:t xml:space="preserve"> at the beginning, and a</w:t>
            </w:r>
            <w:r w:rsidR="00BC243C" w:rsidRPr="00E05078">
              <w:rPr>
                <w:lang w:val="en-US"/>
              </w:rPr>
              <w:t xml:space="preserve">ddress </w:t>
            </w:r>
            <w:r w:rsidR="00737B29">
              <w:rPr>
                <w:lang w:val="en-US"/>
              </w:rPr>
              <w:t xml:space="preserve">unprofessional </w:t>
            </w:r>
            <w:proofErr w:type="spellStart"/>
            <w:r w:rsidR="00737B29">
              <w:rPr>
                <w:lang w:val="en-US"/>
              </w:rPr>
              <w:t>behaviours</w:t>
            </w:r>
            <w:proofErr w:type="spellEnd"/>
            <w:r w:rsidR="00737B29">
              <w:rPr>
                <w:lang w:val="en-US"/>
              </w:rPr>
              <w:t xml:space="preserve"> when they occur, reporting them to </w:t>
            </w:r>
            <w:r w:rsidR="00E12639" w:rsidRPr="00E05078">
              <w:rPr>
                <w:lang w:val="en-US"/>
              </w:rPr>
              <w:t xml:space="preserve">persons in authority </w:t>
            </w:r>
            <w:r w:rsidR="00737B29">
              <w:rPr>
                <w:lang w:val="en-US"/>
              </w:rPr>
              <w:t xml:space="preserve">where necessary. </w:t>
            </w:r>
          </w:p>
        </w:tc>
        <w:tc>
          <w:tcPr>
            <w:tcW w:w="5844" w:type="dxa"/>
          </w:tcPr>
          <w:p w14:paraId="70D1F0CC" w14:textId="77777777" w:rsidR="00BF2D5D" w:rsidRDefault="00737B29" w:rsidP="00737B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“We can make the rules that they should follow, and there should be punishment for </w:t>
            </w:r>
            <w:r w:rsidR="00D140D2">
              <w:rPr>
                <w:lang w:val="en-US"/>
              </w:rPr>
              <w:t xml:space="preserve">showing unprofessional </w:t>
            </w:r>
            <w:proofErr w:type="spellStart"/>
            <w:r w:rsidR="00D140D2">
              <w:rPr>
                <w:lang w:val="en-US"/>
              </w:rPr>
              <w:t>behaviour</w:t>
            </w:r>
            <w:proofErr w:type="spellEnd"/>
            <w:r w:rsidR="00D140D2">
              <w:rPr>
                <w:lang w:val="en-US"/>
              </w:rPr>
              <w:t xml:space="preserve"> in the university</w:t>
            </w:r>
            <w:r>
              <w:rPr>
                <w:lang w:val="en-US"/>
              </w:rPr>
              <w:t>”</w:t>
            </w:r>
          </w:p>
          <w:p w14:paraId="6E34F534" w14:textId="68336D06" w:rsidR="00D140D2" w:rsidRPr="00E05078" w:rsidRDefault="00D140D2" w:rsidP="00737B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056BB" w:rsidRPr="00E05078" w14:paraId="13160D59" w14:textId="77777777" w:rsidTr="005F0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D68340A" w14:textId="5F526814" w:rsidR="00D056BB" w:rsidRPr="00E05078" w:rsidRDefault="00D056BB" w:rsidP="00D056BB">
            <w:pPr>
              <w:rPr>
                <w:lang w:val="en-US"/>
              </w:rPr>
            </w:pPr>
            <w:r w:rsidRPr="00D056BB">
              <w:rPr>
                <w:lang w:val="en-US"/>
              </w:rPr>
              <w:t xml:space="preserve">Discouraging unprofessional </w:t>
            </w:r>
            <w:proofErr w:type="spellStart"/>
            <w:r w:rsidRPr="00D056BB">
              <w:rPr>
                <w:lang w:val="en-US"/>
              </w:rPr>
              <w:t>behaviour</w:t>
            </w:r>
            <w:proofErr w:type="spellEnd"/>
            <w:r w:rsidRPr="00D056BB">
              <w:rPr>
                <w:lang w:val="en-US"/>
              </w:rPr>
              <w:t xml:space="preserve"> in </w:t>
            </w:r>
            <w:r>
              <w:rPr>
                <w:lang w:val="en-US"/>
              </w:rPr>
              <w:t>the workplace</w:t>
            </w:r>
          </w:p>
        </w:tc>
        <w:tc>
          <w:tcPr>
            <w:tcW w:w="4961" w:type="dxa"/>
          </w:tcPr>
          <w:p w14:paraId="21A15A9F" w14:textId="5C5200C8" w:rsidR="00D056BB" w:rsidRPr="00E05078" w:rsidRDefault="00E76DEF" w:rsidP="00E76D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E05078">
              <w:rPr>
                <w:lang w:val="en-US"/>
              </w:rPr>
              <w:t>Establish clear</w:t>
            </w:r>
            <w:r>
              <w:rPr>
                <w:lang w:val="en-US"/>
              </w:rPr>
              <w:t xml:space="preserve"> expectations regarding conduct, p</w:t>
            </w:r>
            <w:r w:rsidR="00D056BB" w:rsidRPr="00E05078">
              <w:rPr>
                <w:lang w:val="en-US"/>
              </w:rPr>
              <w:t>rovide training</w:t>
            </w:r>
            <w:r>
              <w:rPr>
                <w:lang w:val="en-US"/>
              </w:rPr>
              <w:t>, and s</w:t>
            </w:r>
            <w:r w:rsidR="00D056BB" w:rsidRPr="00E05078">
              <w:rPr>
                <w:lang w:val="en-US"/>
              </w:rPr>
              <w:t xml:space="preserve">et </w:t>
            </w:r>
            <w:r>
              <w:rPr>
                <w:lang w:val="en-US"/>
              </w:rPr>
              <w:t xml:space="preserve">and enforce </w:t>
            </w:r>
            <w:r w:rsidR="00D056BB" w:rsidRPr="00E05078">
              <w:rPr>
                <w:lang w:val="en-US"/>
              </w:rPr>
              <w:t xml:space="preserve">consequences for unprofessional </w:t>
            </w:r>
            <w:proofErr w:type="spellStart"/>
            <w:r w:rsidR="00D056BB" w:rsidRPr="00E05078">
              <w:rPr>
                <w:lang w:val="en-US"/>
              </w:rPr>
              <w:t>behaviour</w:t>
            </w:r>
            <w:proofErr w:type="spellEnd"/>
            <w:r>
              <w:rPr>
                <w:lang w:val="en-US"/>
              </w:rPr>
              <w:t xml:space="preserve">. </w:t>
            </w:r>
            <w:r w:rsidR="00D056BB" w:rsidRPr="00E05078">
              <w:rPr>
                <w:lang w:val="en-US"/>
              </w:rPr>
              <w:lastRenderedPageBreak/>
              <w:t xml:space="preserve">Bring it to their attention so that the </w:t>
            </w:r>
            <w:proofErr w:type="spellStart"/>
            <w:r w:rsidR="00D056BB" w:rsidRPr="00E05078">
              <w:rPr>
                <w:lang w:val="en-US"/>
              </w:rPr>
              <w:t>behaviour</w:t>
            </w:r>
            <w:proofErr w:type="spellEnd"/>
            <w:r w:rsidR="00D056BB" w:rsidRPr="00E05078">
              <w:rPr>
                <w:lang w:val="en-US"/>
              </w:rPr>
              <w:t xml:space="preserve"> can be corrected</w:t>
            </w:r>
          </w:p>
        </w:tc>
        <w:tc>
          <w:tcPr>
            <w:tcW w:w="5844" w:type="dxa"/>
          </w:tcPr>
          <w:p w14:paraId="461E4A52" w14:textId="77777777" w:rsidR="00D056BB" w:rsidRPr="00E05078" w:rsidRDefault="00D056BB" w:rsidP="00E05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BF2D5D" w:rsidRPr="00E05078" w14:paraId="70831763" w14:textId="77777777" w:rsidTr="005F0A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2CC0F61" w14:textId="02C3C587" w:rsidR="00BF2D5D" w:rsidRPr="00E05078" w:rsidRDefault="00D223CA" w:rsidP="00D223CA">
            <w:pPr>
              <w:rPr>
                <w:lang w:val="en-US"/>
              </w:rPr>
            </w:pPr>
            <w:r w:rsidRPr="00D223CA">
              <w:rPr>
                <w:lang w:val="en-US"/>
              </w:rPr>
              <w:t xml:space="preserve">How </w:t>
            </w:r>
            <w:proofErr w:type="spellStart"/>
            <w:r w:rsidRPr="00D223CA">
              <w:rPr>
                <w:lang w:val="en-US"/>
              </w:rPr>
              <w:t>PHSCiP</w:t>
            </w:r>
            <w:proofErr w:type="spellEnd"/>
            <w:r>
              <w:rPr>
                <w:lang w:val="en-US"/>
              </w:rPr>
              <w:t xml:space="preserve"> students can </w:t>
            </w:r>
            <w:r w:rsidR="00F30767">
              <w:rPr>
                <w:lang w:val="en-US"/>
              </w:rPr>
              <w:t xml:space="preserve">acquire </w:t>
            </w:r>
            <w:r w:rsidR="00BF2D5D" w:rsidRPr="00E05078">
              <w:rPr>
                <w:lang w:val="en-US"/>
              </w:rPr>
              <w:t xml:space="preserve">professional </w:t>
            </w:r>
            <w:proofErr w:type="spellStart"/>
            <w:r w:rsidR="00BF2D5D" w:rsidRPr="00E05078">
              <w:rPr>
                <w:lang w:val="en-US"/>
              </w:rPr>
              <w:t>behaviour</w:t>
            </w:r>
            <w:proofErr w:type="spellEnd"/>
            <w:r w:rsidR="00BF2D5D" w:rsidRPr="00E05078">
              <w:rPr>
                <w:lang w:val="en-US"/>
              </w:rPr>
              <w:t xml:space="preserve"> </w:t>
            </w:r>
          </w:p>
        </w:tc>
        <w:tc>
          <w:tcPr>
            <w:tcW w:w="4961" w:type="dxa"/>
          </w:tcPr>
          <w:p w14:paraId="1976E969" w14:textId="6AA9CC45" w:rsidR="009F2F7C" w:rsidRPr="00E05078" w:rsidRDefault="009F2F7C" w:rsidP="00F307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E05078">
              <w:rPr>
                <w:lang w:val="en-US"/>
              </w:rPr>
              <w:t xml:space="preserve">Formal education and training, professional </w:t>
            </w:r>
            <w:proofErr w:type="spellStart"/>
            <w:r w:rsidRPr="00E05078">
              <w:rPr>
                <w:lang w:val="en-US"/>
              </w:rPr>
              <w:t>behaviour</w:t>
            </w:r>
            <w:proofErr w:type="spellEnd"/>
            <w:r w:rsidRPr="00E05078">
              <w:rPr>
                <w:lang w:val="en-US"/>
              </w:rPr>
              <w:t xml:space="preserve"> training, internships, role modeling, guest lectures, mentoring pr</w:t>
            </w:r>
            <w:r w:rsidR="00D223CA">
              <w:rPr>
                <w:lang w:val="en-US"/>
              </w:rPr>
              <w:t xml:space="preserve">ogrammes, and networking events are means through which </w:t>
            </w:r>
            <w:proofErr w:type="spellStart"/>
            <w:r w:rsidR="00D223CA" w:rsidRPr="00D223CA">
              <w:rPr>
                <w:lang w:val="en-US"/>
              </w:rPr>
              <w:t>PHSCiP</w:t>
            </w:r>
            <w:proofErr w:type="spellEnd"/>
            <w:r w:rsidR="00D223CA">
              <w:rPr>
                <w:lang w:val="en-US"/>
              </w:rPr>
              <w:t xml:space="preserve"> students can acquire professional </w:t>
            </w:r>
            <w:proofErr w:type="spellStart"/>
            <w:r w:rsidR="00D223CA">
              <w:rPr>
                <w:lang w:val="en-US"/>
              </w:rPr>
              <w:t>behaviour</w:t>
            </w:r>
            <w:proofErr w:type="spellEnd"/>
          </w:p>
        </w:tc>
        <w:tc>
          <w:tcPr>
            <w:tcW w:w="5844" w:type="dxa"/>
          </w:tcPr>
          <w:p w14:paraId="01E52DA7" w14:textId="43D3F813" w:rsidR="00EB450C" w:rsidRPr="00E05078" w:rsidRDefault="00174635" w:rsidP="00E050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“We can implement…professional </w:t>
            </w:r>
            <w:proofErr w:type="spellStart"/>
            <w:r>
              <w:rPr>
                <w:lang w:val="en-US"/>
              </w:rPr>
              <w:t>behaviour</w:t>
            </w:r>
            <w:proofErr w:type="spellEnd"/>
            <w:r>
              <w:rPr>
                <w:lang w:val="en-US"/>
              </w:rPr>
              <w:t xml:space="preserve"> classes</w:t>
            </w:r>
            <w:r w:rsidR="00EB450C">
              <w:rPr>
                <w:lang w:val="en-US"/>
              </w:rPr>
              <w:t xml:space="preserve"> in our modules where we can learn more, and real world experience such as internships</w:t>
            </w:r>
            <w:r>
              <w:rPr>
                <w:lang w:val="en-US"/>
              </w:rPr>
              <w:t>”</w:t>
            </w:r>
          </w:p>
        </w:tc>
      </w:tr>
      <w:tr w:rsidR="00C43090" w:rsidRPr="00E05078" w14:paraId="0E2CDAEA" w14:textId="77777777" w:rsidTr="005F0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38EEB7AA" w14:textId="16C51D63" w:rsidR="00C43090" w:rsidRPr="00E05078" w:rsidRDefault="00C43090" w:rsidP="00E05078">
            <w:pPr>
              <w:rPr>
                <w:lang w:val="en-US"/>
              </w:rPr>
            </w:pPr>
            <w:r w:rsidRPr="00E05078">
              <w:rPr>
                <w:lang w:val="en-US"/>
              </w:rPr>
              <w:t xml:space="preserve">Information needed for professional </w:t>
            </w:r>
            <w:proofErr w:type="spellStart"/>
            <w:r w:rsidRPr="00E05078">
              <w:rPr>
                <w:lang w:val="en-US"/>
              </w:rPr>
              <w:t>behaviour</w:t>
            </w:r>
            <w:proofErr w:type="spellEnd"/>
          </w:p>
        </w:tc>
        <w:tc>
          <w:tcPr>
            <w:tcW w:w="4961" w:type="dxa"/>
          </w:tcPr>
          <w:p w14:paraId="3908CF59" w14:textId="5AA4FBFB" w:rsidR="00213C7B" w:rsidRPr="00E05078" w:rsidRDefault="00F80C31" w:rsidP="00E050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C43090" w:rsidRPr="00E05078">
              <w:rPr>
                <w:lang w:val="en-US"/>
              </w:rPr>
              <w:t xml:space="preserve">thical </w:t>
            </w:r>
            <w:proofErr w:type="gramStart"/>
            <w:r w:rsidR="00C43090" w:rsidRPr="00E05078">
              <w:rPr>
                <w:lang w:val="en-US"/>
              </w:rPr>
              <w:t>decision making</w:t>
            </w:r>
            <w:proofErr w:type="gramEnd"/>
            <w:r>
              <w:rPr>
                <w:lang w:val="en-US"/>
              </w:rPr>
              <w:t xml:space="preserve">, time management, and how to effectively communicate with </w:t>
            </w:r>
            <w:r w:rsidR="00213C7B" w:rsidRPr="00E05078">
              <w:rPr>
                <w:lang w:val="en-US"/>
              </w:rPr>
              <w:t>service users</w:t>
            </w:r>
            <w:r>
              <w:rPr>
                <w:lang w:val="en-US"/>
              </w:rPr>
              <w:t xml:space="preserve"> is information that would contribute greatly to persons behaving in a professional manner. </w:t>
            </w:r>
          </w:p>
        </w:tc>
        <w:tc>
          <w:tcPr>
            <w:tcW w:w="5844" w:type="dxa"/>
          </w:tcPr>
          <w:p w14:paraId="220753F6" w14:textId="67106B6F" w:rsidR="00C43090" w:rsidRPr="00B5193B" w:rsidRDefault="00BE18BC" w:rsidP="00F307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val="en-US"/>
              </w:rPr>
              <w:t>“</w:t>
            </w:r>
            <w:r w:rsidR="00F30767">
              <w:rPr>
                <w:lang w:val="en-US"/>
              </w:rPr>
              <w:t xml:space="preserve">…communication with patients, teamwork, ethical standards and maintaining patient confidentiality </w:t>
            </w:r>
            <w:r>
              <w:rPr>
                <w:lang w:val="en-US"/>
              </w:rPr>
              <w:t>”</w:t>
            </w:r>
            <w:r w:rsidR="00B5193B">
              <w:rPr>
                <w:lang w:val="en-US"/>
              </w:rPr>
              <w:t xml:space="preserve"> </w:t>
            </w:r>
          </w:p>
        </w:tc>
      </w:tr>
      <w:tr w:rsidR="00213C7B" w:rsidRPr="00E05078" w14:paraId="5807B0E5" w14:textId="77777777" w:rsidTr="005F0A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9990EAD" w14:textId="14CE066A" w:rsidR="00213C7B" w:rsidRPr="00E05078" w:rsidRDefault="00213C7B" w:rsidP="00E05078">
            <w:pPr>
              <w:rPr>
                <w:lang w:val="en-US"/>
              </w:rPr>
            </w:pPr>
            <w:r w:rsidRPr="00E05078">
              <w:rPr>
                <w:lang w:val="en-US"/>
              </w:rPr>
              <w:t xml:space="preserve">Where to acquire professional </w:t>
            </w:r>
            <w:r w:rsidRPr="00E05078">
              <w:t>behaviour</w:t>
            </w:r>
            <w:r w:rsidRPr="00E05078">
              <w:rPr>
                <w:lang w:val="en-US"/>
              </w:rPr>
              <w:t xml:space="preserve"> information</w:t>
            </w:r>
          </w:p>
        </w:tc>
        <w:tc>
          <w:tcPr>
            <w:tcW w:w="4961" w:type="dxa"/>
          </w:tcPr>
          <w:p w14:paraId="7FD4F410" w14:textId="1206ADDF" w:rsidR="0039427C" w:rsidRPr="00E05078" w:rsidRDefault="00AA02BD" w:rsidP="00265C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E05078">
              <w:rPr>
                <w:lang w:val="en-US"/>
              </w:rPr>
              <w:t xml:space="preserve">At the university’s career development </w:t>
            </w:r>
            <w:proofErr w:type="spellStart"/>
            <w:r w:rsidRPr="00E05078">
              <w:rPr>
                <w:lang w:val="en-US"/>
              </w:rPr>
              <w:t>centre</w:t>
            </w:r>
            <w:proofErr w:type="spellEnd"/>
            <w:r w:rsidRPr="00E05078">
              <w:rPr>
                <w:lang w:val="en-US"/>
              </w:rPr>
              <w:t xml:space="preserve">, </w:t>
            </w:r>
            <w:r w:rsidR="00FF601F" w:rsidRPr="00E05078">
              <w:rPr>
                <w:lang w:val="en-US"/>
              </w:rPr>
              <w:t>mentorship classes and conferences, on</w:t>
            </w:r>
            <w:r w:rsidR="00F30767">
              <w:rPr>
                <w:lang w:val="en-US"/>
              </w:rPr>
              <w:t xml:space="preserve">line classes, </w:t>
            </w:r>
            <w:r w:rsidR="001962BF">
              <w:rPr>
                <w:lang w:val="en-US"/>
              </w:rPr>
              <w:t xml:space="preserve">and </w:t>
            </w:r>
            <w:proofErr w:type="gramStart"/>
            <w:r w:rsidR="00F30767">
              <w:rPr>
                <w:lang w:val="en-US"/>
              </w:rPr>
              <w:t xml:space="preserve">books </w:t>
            </w:r>
            <w:r w:rsidR="001962BF">
              <w:rPr>
                <w:lang w:val="en-US"/>
              </w:rPr>
              <w:t xml:space="preserve"> are</w:t>
            </w:r>
            <w:proofErr w:type="gramEnd"/>
            <w:r w:rsidR="001962BF">
              <w:rPr>
                <w:lang w:val="en-US"/>
              </w:rPr>
              <w:t xml:space="preserve"> </w:t>
            </w:r>
            <w:r w:rsidR="00265C49">
              <w:rPr>
                <w:lang w:val="en-US"/>
              </w:rPr>
              <w:t xml:space="preserve">good sources of information on professional </w:t>
            </w:r>
            <w:proofErr w:type="spellStart"/>
            <w:r w:rsidR="00265C49">
              <w:rPr>
                <w:lang w:val="en-US"/>
              </w:rPr>
              <w:t>behaviour</w:t>
            </w:r>
            <w:proofErr w:type="spellEnd"/>
            <w:r w:rsidR="00265C49">
              <w:rPr>
                <w:lang w:val="en-US"/>
              </w:rPr>
              <w:t xml:space="preserve">. The policy books of specific organizations in which persons </w:t>
            </w:r>
            <w:proofErr w:type="gramStart"/>
            <w:r w:rsidR="00265C49">
              <w:rPr>
                <w:lang w:val="en-US"/>
              </w:rPr>
              <w:t>are employed or enrolled</w:t>
            </w:r>
            <w:proofErr w:type="gramEnd"/>
            <w:r w:rsidR="00265C49">
              <w:rPr>
                <w:lang w:val="en-US"/>
              </w:rPr>
              <w:t xml:space="preserve"> should </w:t>
            </w:r>
            <w:r w:rsidR="00787B12">
              <w:rPr>
                <w:lang w:val="en-US"/>
              </w:rPr>
              <w:t>contain information o</w:t>
            </w:r>
            <w:r w:rsidR="00265C49">
              <w:rPr>
                <w:lang w:val="en-US"/>
              </w:rPr>
              <w:t>n what constitutes professional</w:t>
            </w:r>
            <w:r w:rsidR="00787B12">
              <w:rPr>
                <w:lang w:val="en-US"/>
              </w:rPr>
              <w:t xml:space="preserve"> </w:t>
            </w:r>
            <w:proofErr w:type="spellStart"/>
            <w:r w:rsidR="00265C49">
              <w:rPr>
                <w:lang w:val="en-US"/>
              </w:rPr>
              <w:t>behaviour</w:t>
            </w:r>
            <w:proofErr w:type="spellEnd"/>
            <w:r w:rsidR="00265C49">
              <w:rPr>
                <w:lang w:val="en-US"/>
              </w:rPr>
              <w:t>.</w:t>
            </w:r>
            <w:r w:rsidR="00265C49" w:rsidRPr="00E05078">
              <w:rPr>
                <w:lang w:val="en-US"/>
              </w:rPr>
              <w:t xml:space="preserve"> </w:t>
            </w:r>
          </w:p>
        </w:tc>
        <w:tc>
          <w:tcPr>
            <w:tcW w:w="5844" w:type="dxa"/>
          </w:tcPr>
          <w:p w14:paraId="27A3F556" w14:textId="4CA30E7B" w:rsidR="00213C7B" w:rsidRPr="00E05078" w:rsidRDefault="004230C8" w:rsidP="000B2A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“</w:t>
            </w:r>
            <w:r w:rsidR="000B2A90">
              <w:rPr>
                <w:lang w:val="en-US"/>
              </w:rPr>
              <w:t xml:space="preserve">…by </w:t>
            </w:r>
            <w:r w:rsidR="007D29EA">
              <w:rPr>
                <w:lang w:val="en-US"/>
              </w:rPr>
              <w:t xml:space="preserve">exploring </w:t>
            </w:r>
            <w:r w:rsidR="00E16BEA">
              <w:rPr>
                <w:lang w:val="en-US"/>
              </w:rPr>
              <w:t xml:space="preserve">online courses, attending seminars, </w:t>
            </w:r>
            <w:r w:rsidR="000B2A90">
              <w:rPr>
                <w:lang w:val="en-US"/>
              </w:rPr>
              <w:t xml:space="preserve"> </w:t>
            </w:r>
            <w:r w:rsidR="00787B12">
              <w:rPr>
                <w:lang w:val="en-US"/>
              </w:rPr>
              <w:t>reading relevant literature, seeking advice from experts”</w:t>
            </w:r>
          </w:p>
        </w:tc>
      </w:tr>
      <w:tr w:rsidR="00BF2D5D" w:rsidRPr="00E05078" w14:paraId="1DCC2BBE" w14:textId="77777777" w:rsidTr="005F0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B90D2A6" w14:textId="61F03788" w:rsidR="00BF2D5D" w:rsidRPr="00E05078" w:rsidRDefault="00BF2D5D" w:rsidP="00E05078">
            <w:pPr>
              <w:rPr>
                <w:lang w:val="en-US"/>
              </w:rPr>
            </w:pPr>
            <w:r w:rsidRPr="00E05078">
              <w:rPr>
                <w:lang w:val="en-US"/>
              </w:rPr>
              <w:lastRenderedPageBreak/>
              <w:t xml:space="preserve">Promoting professional </w:t>
            </w:r>
            <w:proofErr w:type="spellStart"/>
            <w:r w:rsidRPr="00E05078">
              <w:rPr>
                <w:lang w:val="en-US"/>
              </w:rPr>
              <w:t>behaviour</w:t>
            </w:r>
            <w:proofErr w:type="spellEnd"/>
            <w:r w:rsidR="00625256">
              <w:rPr>
                <w:lang w:val="en-US"/>
              </w:rPr>
              <w:t xml:space="preserve"> through the university</w:t>
            </w:r>
          </w:p>
        </w:tc>
        <w:tc>
          <w:tcPr>
            <w:tcW w:w="4961" w:type="dxa"/>
          </w:tcPr>
          <w:p w14:paraId="7DEE1C44" w14:textId="37B4063E" w:rsidR="008C6EAD" w:rsidRPr="00690E69" w:rsidRDefault="008C6EAD" w:rsidP="006252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05078">
              <w:rPr>
                <w:lang w:val="en-US"/>
              </w:rPr>
              <w:t>Career counseling service, workshops and seminars, networking events</w:t>
            </w:r>
            <w:r w:rsidR="00625256">
              <w:rPr>
                <w:lang w:val="en-US"/>
              </w:rPr>
              <w:t>,</w:t>
            </w:r>
            <w:r w:rsidRPr="00E05078">
              <w:rPr>
                <w:lang w:val="en-US"/>
              </w:rPr>
              <w:t xml:space="preserve"> internships, and mentorship programmes</w:t>
            </w:r>
            <w:r w:rsidR="00625256">
              <w:rPr>
                <w:lang w:val="en-US"/>
              </w:rPr>
              <w:t xml:space="preserve"> can prove useful in promoting professional </w:t>
            </w:r>
            <w:proofErr w:type="spellStart"/>
            <w:r w:rsidR="00625256">
              <w:rPr>
                <w:lang w:val="en-US"/>
              </w:rPr>
              <w:t>behaviour</w:t>
            </w:r>
            <w:proofErr w:type="spellEnd"/>
            <w:r w:rsidR="00625256">
              <w:rPr>
                <w:lang w:val="en-US"/>
              </w:rPr>
              <w:t xml:space="preserve"> among students</w:t>
            </w:r>
          </w:p>
        </w:tc>
        <w:tc>
          <w:tcPr>
            <w:tcW w:w="5844" w:type="dxa"/>
          </w:tcPr>
          <w:p w14:paraId="32BF678C" w14:textId="09324A04" w:rsidR="00BF2D5D" w:rsidRPr="00E05078" w:rsidRDefault="00690E69" w:rsidP="008F43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“…</w:t>
            </w:r>
            <w:r w:rsidR="006F387F">
              <w:rPr>
                <w:lang w:val="en-US"/>
              </w:rPr>
              <w:t xml:space="preserve">implement mentorship programmes, host career development </w:t>
            </w:r>
            <w:r w:rsidR="001E38FD">
              <w:rPr>
                <w:lang w:val="en-US"/>
              </w:rPr>
              <w:t>workshops, f</w:t>
            </w:r>
            <w:r w:rsidR="00481641">
              <w:rPr>
                <w:lang w:val="en-US"/>
              </w:rPr>
              <w:t>acilitate partnerships for real-world exposure, and integrate practical scenarios</w:t>
            </w:r>
            <w:r w:rsidR="001670F2">
              <w:rPr>
                <w:lang w:val="en-US"/>
              </w:rPr>
              <w:t xml:space="preserve"> into course work. Creating a culture </w:t>
            </w:r>
            <w:r w:rsidR="009D427A">
              <w:rPr>
                <w:lang w:val="en-US"/>
              </w:rPr>
              <w:t xml:space="preserve">that </w:t>
            </w:r>
            <w:r w:rsidR="00967859">
              <w:rPr>
                <w:lang w:val="en-US"/>
              </w:rPr>
              <w:t xml:space="preserve">values ethical conduct and </w:t>
            </w:r>
            <w:r w:rsidR="008F439A">
              <w:rPr>
                <w:lang w:val="en-US"/>
              </w:rPr>
              <w:t xml:space="preserve">effective communication also plays a crucial role in promoting professionalism among students </w:t>
            </w:r>
          </w:p>
        </w:tc>
      </w:tr>
    </w:tbl>
    <w:p w14:paraId="0CAE9498" w14:textId="2E5D41BB" w:rsidR="00E422E4" w:rsidRDefault="00E422E4" w:rsidP="00CE5F18">
      <w:pPr>
        <w:rPr>
          <w:highlight w:val="yellow"/>
          <w:lang w:val="en-US"/>
        </w:rPr>
      </w:pPr>
    </w:p>
    <w:p w14:paraId="4AAF7401" w14:textId="480238BC" w:rsidR="00E422E4" w:rsidRDefault="00E422E4" w:rsidP="00CE5F18">
      <w:pPr>
        <w:rPr>
          <w:highlight w:val="yellow"/>
          <w:lang w:val="en-US"/>
        </w:rPr>
      </w:pPr>
    </w:p>
    <w:p w14:paraId="6E814308" w14:textId="77777777" w:rsidR="00E422E4" w:rsidRDefault="00E422E4" w:rsidP="00CE5F18">
      <w:pPr>
        <w:rPr>
          <w:highlight w:val="yellow"/>
          <w:lang w:val="en-US"/>
        </w:rPr>
        <w:sectPr w:rsidR="00E422E4" w:rsidSect="002D1FBE">
          <w:pgSz w:w="16838" w:h="11906" w:orient="landscape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1C8A8CAE" w14:textId="0A43A3E4" w:rsidR="00CE5F18" w:rsidRDefault="00CE5F18" w:rsidP="00CE5F18">
      <w:pPr>
        <w:rPr>
          <w:lang w:val="en-US"/>
        </w:rPr>
      </w:pPr>
    </w:p>
    <w:p w14:paraId="5FF3098A" w14:textId="166D1C62" w:rsidR="00CE5F18" w:rsidRDefault="00CE5F18" w:rsidP="0007057F">
      <w:pPr>
        <w:pStyle w:val="Heading1"/>
      </w:pPr>
      <w:bookmarkStart w:id="12" w:name="_Toc153635764"/>
      <w:r>
        <w:t>Discussion</w:t>
      </w:r>
      <w:bookmarkEnd w:id="12"/>
    </w:p>
    <w:p w14:paraId="7C0A281F" w14:textId="77777777" w:rsidR="00000000" w:rsidRPr="008313B5" w:rsidRDefault="008E632D" w:rsidP="008313B5">
      <w:pPr>
        <w:numPr>
          <w:ilvl w:val="0"/>
          <w:numId w:val="49"/>
        </w:numPr>
        <w:rPr>
          <w:highlight w:val="yellow"/>
          <w:lang w:val="en-US"/>
        </w:rPr>
      </w:pPr>
      <w:proofErr w:type="gramStart"/>
      <w:r w:rsidRPr="008313B5">
        <w:rPr>
          <w:b/>
          <w:bCs/>
          <w:highlight w:val="yellow"/>
        </w:rPr>
        <w:t>state</w:t>
      </w:r>
      <w:proofErr w:type="gramEnd"/>
      <w:r w:rsidRPr="008313B5">
        <w:rPr>
          <w:b/>
          <w:bCs/>
          <w:highlight w:val="yellow"/>
        </w:rPr>
        <w:t xml:space="preserve"> the answer</w:t>
      </w:r>
      <w:r w:rsidRPr="008313B5">
        <w:rPr>
          <w:highlight w:val="yellow"/>
        </w:rPr>
        <w:t xml:space="preserve">, then the </w:t>
      </w:r>
      <w:r w:rsidRPr="008313B5">
        <w:rPr>
          <w:i/>
          <w:iCs/>
          <w:highlight w:val="yellow"/>
        </w:rPr>
        <w:t>relevant results</w:t>
      </w:r>
      <w:r w:rsidRPr="008313B5">
        <w:rPr>
          <w:highlight w:val="yellow"/>
        </w:rPr>
        <w:t xml:space="preserve">, then </w:t>
      </w:r>
      <w:r w:rsidRPr="008313B5">
        <w:rPr>
          <w:b/>
          <w:bCs/>
          <w:highlight w:val="yellow"/>
        </w:rPr>
        <w:t>cite the work of others</w:t>
      </w:r>
      <w:r w:rsidRPr="008313B5">
        <w:rPr>
          <w:highlight w:val="yellow"/>
        </w:rPr>
        <w:t>.</w:t>
      </w:r>
    </w:p>
    <w:p w14:paraId="72E68AF4" w14:textId="3BD19029" w:rsidR="008313B5" w:rsidRDefault="00050B4C" w:rsidP="00050B4C">
      <w:pPr>
        <w:pStyle w:val="Heading2"/>
        <w:rPr>
          <w:lang w:val="en-US"/>
        </w:rPr>
      </w:pPr>
      <w:r>
        <w:rPr>
          <w:lang w:val="en-US"/>
        </w:rPr>
        <w:t xml:space="preserve">What is professional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>?</w:t>
      </w:r>
    </w:p>
    <w:p w14:paraId="7479DE4F" w14:textId="581512BE" w:rsidR="00705BA7" w:rsidRDefault="001F61C2" w:rsidP="00050B4C">
      <w:pPr>
        <w:rPr>
          <w:kern w:val="0"/>
          <w:lang w:val="en-US"/>
          <w14:ligatures w14:val="none"/>
        </w:rPr>
      </w:pPr>
      <w:r>
        <w:rPr>
          <w:lang w:val="en-US"/>
        </w:rPr>
        <w:t>The results obtained dem</w:t>
      </w:r>
      <w:r w:rsidR="00C3645D">
        <w:rPr>
          <w:lang w:val="en-US"/>
        </w:rPr>
        <w:t>on</w:t>
      </w:r>
      <w:r>
        <w:rPr>
          <w:lang w:val="en-US"/>
        </w:rPr>
        <w:t xml:space="preserve">strate that the participants view professional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as not only conduct, but also </w:t>
      </w:r>
      <w:r w:rsidRPr="001F61C2">
        <w:rPr>
          <w:lang w:val="en-US"/>
        </w:rPr>
        <w:t xml:space="preserve">attitude that </w:t>
      </w:r>
      <w:r w:rsidR="004B664B">
        <w:rPr>
          <w:lang w:val="en-US"/>
        </w:rPr>
        <w:t xml:space="preserve">is ethical, respectful and responsible, </w:t>
      </w:r>
      <w:r>
        <w:rPr>
          <w:lang w:val="en-US"/>
        </w:rPr>
        <w:t>while adhering to the rules governing the workplace.</w:t>
      </w:r>
      <w:r w:rsidR="00E27B28">
        <w:rPr>
          <w:lang w:val="en-US"/>
        </w:rPr>
        <w:t xml:space="preserve"> </w:t>
      </w:r>
      <w:r w:rsidR="00C3645D">
        <w:rPr>
          <w:lang w:val="en-US"/>
        </w:rPr>
        <w:t>As all of the respondents are adults and currently pursuing at least their second course of po</w:t>
      </w:r>
      <w:r w:rsidR="00705BA7">
        <w:rPr>
          <w:lang w:val="en-US"/>
        </w:rPr>
        <w:t>st-secondary level education, it</w:t>
      </w:r>
      <w:r w:rsidR="00C3645D">
        <w:rPr>
          <w:lang w:val="en-US"/>
        </w:rPr>
        <w:t xml:space="preserve"> should come as no surprise that they already have a firm grasp on what it means to behave professionally. </w:t>
      </w:r>
      <w:proofErr w:type="gramStart"/>
      <w:r w:rsidR="00660F19">
        <w:rPr>
          <w:lang w:val="en-US"/>
        </w:rPr>
        <w:t>As a matter of fact</w:t>
      </w:r>
      <w:proofErr w:type="gramEnd"/>
      <w:r w:rsidR="00660F19">
        <w:rPr>
          <w:lang w:val="en-US"/>
        </w:rPr>
        <w:t xml:space="preserve">, the </w:t>
      </w:r>
      <w:proofErr w:type="spellStart"/>
      <w:r w:rsidR="00660F19">
        <w:rPr>
          <w:lang w:val="en-US"/>
        </w:rPr>
        <w:t>deifinition</w:t>
      </w:r>
      <w:proofErr w:type="spellEnd"/>
      <w:r w:rsidR="00660F19">
        <w:rPr>
          <w:lang w:val="en-US"/>
        </w:rPr>
        <w:t xml:space="preserve"> they gave is </w:t>
      </w:r>
      <w:r w:rsidR="00705BA7">
        <w:rPr>
          <w:lang w:val="en-US"/>
        </w:rPr>
        <w:t xml:space="preserve">essentially in line with that provided by </w:t>
      </w:r>
      <w:r w:rsidR="00705BA7" w:rsidRPr="00705BA7">
        <w:rPr>
          <w:lang w:val="en-US"/>
        </w:rPr>
        <w:t>Rogers &amp; Ballantyne</w:t>
      </w:r>
      <w:r w:rsidR="00705BA7">
        <w:rPr>
          <w:lang w:val="en-US"/>
        </w:rPr>
        <w:t xml:space="preserve"> </w:t>
      </w:r>
      <w:sdt>
        <w:sdtPr>
          <w:rPr>
            <w:kern w:val="0"/>
            <w:lang w:val="en-US"/>
            <w14:ligatures w14:val="none"/>
          </w:rPr>
          <w:id w:val="993766028"/>
          <w:citation/>
        </w:sdtPr>
        <w:sdtContent>
          <w:r w:rsidR="00705BA7">
            <w:rPr>
              <w:kern w:val="0"/>
              <w:lang w:val="en-US"/>
              <w14:ligatures w14:val="none"/>
            </w:rPr>
            <w:fldChar w:fldCharType="begin"/>
          </w:r>
          <w:r w:rsidR="00705BA7">
            <w:rPr>
              <w:kern w:val="0"/>
              <w:lang w:val="en-US"/>
              <w14:ligatures w14:val="none"/>
            </w:rPr>
            <w:instrText xml:space="preserve">CITATION Rog10 \n  \t  \l 1033 </w:instrText>
          </w:r>
          <w:r w:rsidR="00705BA7">
            <w:rPr>
              <w:kern w:val="0"/>
              <w:lang w:val="en-US"/>
              <w14:ligatures w14:val="none"/>
            </w:rPr>
            <w:fldChar w:fldCharType="separate"/>
          </w:r>
          <w:r w:rsidR="00705BA7" w:rsidRPr="00705BA7">
            <w:rPr>
              <w:noProof/>
              <w:kern w:val="0"/>
              <w:lang w:val="en-US"/>
              <w14:ligatures w14:val="none"/>
            </w:rPr>
            <w:t>(2010)</w:t>
          </w:r>
          <w:r w:rsidR="00705BA7">
            <w:rPr>
              <w:kern w:val="0"/>
              <w:lang w:val="en-US"/>
              <w14:ligatures w14:val="none"/>
            </w:rPr>
            <w:fldChar w:fldCharType="end"/>
          </w:r>
        </w:sdtContent>
      </w:sdt>
      <w:r w:rsidR="00705BA7">
        <w:rPr>
          <w:kern w:val="0"/>
          <w:lang w:val="en-US"/>
          <w14:ligatures w14:val="none"/>
        </w:rPr>
        <w:t xml:space="preserve"> who, while acknowledging that p</w:t>
      </w:r>
      <w:r w:rsidR="00705BA7" w:rsidRPr="00705BA7">
        <w:rPr>
          <w:kern w:val="0"/>
          <w:lang w:val="en-US"/>
          <w14:ligatures w14:val="none"/>
        </w:rPr>
        <w:t xml:space="preserve">rofessionalism and professional </w:t>
      </w:r>
      <w:proofErr w:type="spellStart"/>
      <w:r w:rsidR="00705BA7" w:rsidRPr="00705BA7">
        <w:rPr>
          <w:kern w:val="0"/>
          <w:lang w:val="en-US"/>
          <w14:ligatures w14:val="none"/>
        </w:rPr>
        <w:t>behaviour</w:t>
      </w:r>
      <w:proofErr w:type="spellEnd"/>
      <w:r w:rsidR="00705BA7" w:rsidRPr="00705BA7">
        <w:rPr>
          <w:kern w:val="0"/>
          <w:lang w:val="en-US"/>
          <w14:ligatures w14:val="none"/>
        </w:rPr>
        <w:t xml:space="preserve"> are hard to define, teach and assess in the healthcare curriculum, </w:t>
      </w:r>
      <w:r w:rsidR="00705BA7">
        <w:rPr>
          <w:kern w:val="0"/>
          <w:lang w:val="en-US"/>
          <w14:ligatures w14:val="none"/>
        </w:rPr>
        <w:t xml:space="preserve">identify </w:t>
      </w:r>
      <w:r w:rsidR="00EE27D5">
        <w:rPr>
          <w:kern w:val="0"/>
          <w:lang w:val="en-US"/>
          <w14:ligatures w14:val="none"/>
        </w:rPr>
        <w:t xml:space="preserve">some basic domains for professional </w:t>
      </w:r>
      <w:proofErr w:type="spellStart"/>
      <w:r w:rsidR="00EE27D5">
        <w:rPr>
          <w:kern w:val="0"/>
          <w:lang w:val="en-US"/>
          <w14:ligatures w14:val="none"/>
        </w:rPr>
        <w:t>behaviour</w:t>
      </w:r>
      <w:proofErr w:type="spellEnd"/>
      <w:r w:rsidR="00EE27D5">
        <w:rPr>
          <w:kern w:val="0"/>
          <w:lang w:val="en-US"/>
          <w14:ligatures w14:val="none"/>
        </w:rPr>
        <w:t>: responsibility, respect, honesty, self-awareness, and capacity for reflection.</w:t>
      </w:r>
    </w:p>
    <w:p w14:paraId="3B7CDF30" w14:textId="77777777" w:rsidR="00D04025" w:rsidRPr="00050B4C" w:rsidRDefault="00D04025" w:rsidP="00050B4C">
      <w:pPr>
        <w:rPr>
          <w:lang w:val="en-US"/>
        </w:rPr>
      </w:pPr>
      <w:bookmarkStart w:id="13" w:name="_GoBack"/>
      <w:bookmarkEnd w:id="13"/>
    </w:p>
    <w:p w14:paraId="2197DF3D" w14:textId="09E3AD41" w:rsidR="00203C86" w:rsidRDefault="001D101A" w:rsidP="001D101A">
      <w:pPr>
        <w:pStyle w:val="Heading2"/>
        <w:rPr>
          <w:lang w:val="en-US"/>
        </w:rPr>
      </w:pPr>
      <w:r w:rsidRPr="001D101A">
        <w:rPr>
          <w:lang w:val="en-US"/>
        </w:rPr>
        <w:t xml:space="preserve">The look and feel of professional </w:t>
      </w:r>
      <w:proofErr w:type="spellStart"/>
      <w:r w:rsidRPr="001D101A">
        <w:rPr>
          <w:lang w:val="en-US"/>
        </w:rPr>
        <w:t>behaviour</w:t>
      </w:r>
      <w:proofErr w:type="spellEnd"/>
      <w:r w:rsidRPr="001D101A">
        <w:rPr>
          <w:lang w:val="en-US"/>
        </w:rPr>
        <w:t xml:space="preserve"> in practice</w:t>
      </w:r>
    </w:p>
    <w:p w14:paraId="7E7A3CAC" w14:textId="2D52F2C7" w:rsidR="001D101A" w:rsidRDefault="001D101A" w:rsidP="004B430C">
      <w:pPr>
        <w:pStyle w:val="Heading2"/>
        <w:rPr>
          <w:lang w:val="en-US"/>
        </w:rPr>
      </w:pPr>
      <w:r>
        <w:rPr>
          <w:lang w:val="en-US"/>
        </w:rPr>
        <w:t>Core c</w:t>
      </w:r>
      <w:r w:rsidRPr="00E05078">
        <w:rPr>
          <w:lang w:val="en-US"/>
        </w:rPr>
        <w:t xml:space="preserve">haracteristics of professional </w:t>
      </w:r>
      <w:proofErr w:type="spellStart"/>
      <w:r w:rsidRPr="00E05078">
        <w:rPr>
          <w:lang w:val="en-US"/>
        </w:rPr>
        <w:t>Behaviour</w:t>
      </w:r>
      <w:proofErr w:type="spellEnd"/>
    </w:p>
    <w:p w14:paraId="62388F9D" w14:textId="4DDB468F" w:rsidR="001D101A" w:rsidRDefault="001D101A" w:rsidP="004B430C">
      <w:pPr>
        <w:pStyle w:val="Heading2"/>
        <w:rPr>
          <w:lang w:val="en-US"/>
        </w:rPr>
      </w:pPr>
      <w:r w:rsidRPr="001D101A">
        <w:rPr>
          <w:lang w:val="en-US"/>
        </w:rPr>
        <w:t xml:space="preserve">Difference in professional </w:t>
      </w:r>
      <w:proofErr w:type="spellStart"/>
      <w:r w:rsidRPr="001D101A">
        <w:rPr>
          <w:lang w:val="en-US"/>
        </w:rPr>
        <w:t>behaviour</w:t>
      </w:r>
      <w:proofErr w:type="spellEnd"/>
      <w:r w:rsidRPr="001D101A">
        <w:rPr>
          <w:lang w:val="en-US"/>
        </w:rPr>
        <w:t xml:space="preserve"> between younger and older workers</w:t>
      </w:r>
    </w:p>
    <w:p w14:paraId="702EBB08" w14:textId="4C563145" w:rsidR="00290943" w:rsidRPr="00290943" w:rsidRDefault="00150BAB" w:rsidP="00290943">
      <w:pPr>
        <w:rPr>
          <w:lang w:val="en-US"/>
        </w:rPr>
      </w:pPr>
      <w:r>
        <w:rPr>
          <w:lang w:val="en-US"/>
        </w:rPr>
        <w:t xml:space="preserve">In a study by </w:t>
      </w:r>
      <w:sdt>
        <w:sdtPr>
          <w:rPr>
            <w:lang w:val="en-US"/>
          </w:rPr>
          <w:id w:val="1054353288"/>
          <w:citation/>
        </w:sdtPr>
        <w:sdtEndPr/>
        <w:sdtContent>
          <w:r>
            <w:rPr>
              <w:lang w:val="en-US"/>
            </w:rPr>
            <w:fldChar w:fldCharType="begin"/>
          </w:r>
          <w:r w:rsidR="00020E8F">
            <w:rPr>
              <w:lang w:val="en-US"/>
            </w:rPr>
            <w:instrText xml:space="preserve">CITATION Placeholder42 \l 1033 </w:instrText>
          </w:r>
          <w:r>
            <w:rPr>
              <w:lang w:val="en-US"/>
            </w:rPr>
            <w:fldChar w:fldCharType="separate"/>
          </w:r>
          <w:r w:rsidR="00020E8F" w:rsidRPr="00020E8F">
            <w:rPr>
              <w:noProof/>
              <w:lang w:val="en-US"/>
            </w:rPr>
            <w:t>(Foster &amp; Bowie, 2020)</w:t>
          </w:r>
          <w:r>
            <w:rPr>
              <w:lang w:val="en-US"/>
            </w:rPr>
            <w:fldChar w:fldCharType="end"/>
          </w:r>
        </w:sdtContent>
      </w:sdt>
      <w:r>
        <w:rPr>
          <w:lang w:val="en-US"/>
        </w:rPr>
        <w:t xml:space="preserve"> </w:t>
      </w:r>
    </w:p>
    <w:p w14:paraId="67FC34F5" w14:textId="61D04290" w:rsidR="001D101A" w:rsidRDefault="001D101A" w:rsidP="004B430C">
      <w:pPr>
        <w:pStyle w:val="Heading2"/>
        <w:rPr>
          <w:lang w:val="en-US"/>
        </w:rPr>
      </w:pPr>
      <w:r>
        <w:rPr>
          <w:lang w:val="en-US"/>
        </w:rPr>
        <w:t xml:space="preserve">Would classify self as </w:t>
      </w:r>
      <w:r w:rsidRPr="00E05078">
        <w:rPr>
          <w:lang w:val="en-US"/>
        </w:rPr>
        <w:t>be</w:t>
      </w:r>
      <w:r>
        <w:rPr>
          <w:lang w:val="en-US"/>
        </w:rPr>
        <w:t>hav</w:t>
      </w:r>
      <w:r w:rsidRPr="00E05078">
        <w:rPr>
          <w:lang w:val="en-US"/>
        </w:rPr>
        <w:t>ing professional</w:t>
      </w:r>
      <w:r>
        <w:rPr>
          <w:lang w:val="en-US"/>
        </w:rPr>
        <w:t>ly at university or workplace</w:t>
      </w:r>
    </w:p>
    <w:p w14:paraId="0D9668D4" w14:textId="7CC8EF00" w:rsidR="001D101A" w:rsidRDefault="001D101A" w:rsidP="004B430C">
      <w:pPr>
        <w:pStyle w:val="Heading2"/>
        <w:rPr>
          <w:lang w:val="en-US"/>
        </w:rPr>
      </w:pPr>
      <w:proofErr w:type="gramStart"/>
      <w:r w:rsidRPr="00E05078">
        <w:rPr>
          <w:lang w:val="en-US"/>
        </w:rPr>
        <w:t>Encouraging  Professional</w:t>
      </w:r>
      <w:proofErr w:type="gramEnd"/>
      <w:r w:rsidRPr="00E05078">
        <w:rPr>
          <w:lang w:val="en-US"/>
        </w:rPr>
        <w:t xml:space="preserve"> </w:t>
      </w:r>
      <w:proofErr w:type="spellStart"/>
      <w:r w:rsidRPr="00E05078">
        <w:rPr>
          <w:lang w:val="en-US"/>
        </w:rPr>
        <w:t>Behaviour</w:t>
      </w:r>
      <w:proofErr w:type="spellEnd"/>
    </w:p>
    <w:p w14:paraId="12737904" w14:textId="77777777" w:rsidR="007701D9" w:rsidRPr="007701D9" w:rsidRDefault="007701D9" w:rsidP="007701D9">
      <w:pPr>
        <w:rPr>
          <w:lang w:val="en-US"/>
        </w:rPr>
      </w:pPr>
    </w:p>
    <w:p w14:paraId="524B63BD" w14:textId="504A8B56" w:rsidR="004B430C" w:rsidRDefault="004B430C" w:rsidP="004B430C">
      <w:pPr>
        <w:pStyle w:val="Heading2"/>
        <w:rPr>
          <w:lang w:val="en-US"/>
        </w:rPr>
      </w:pPr>
      <w:r w:rsidRPr="00E05078">
        <w:rPr>
          <w:lang w:val="en-US"/>
        </w:rPr>
        <w:t xml:space="preserve">Defining unprofessional </w:t>
      </w:r>
      <w:proofErr w:type="spellStart"/>
      <w:r w:rsidRPr="00E05078">
        <w:rPr>
          <w:lang w:val="en-US"/>
        </w:rPr>
        <w:t>behaviour</w:t>
      </w:r>
      <w:proofErr w:type="spellEnd"/>
    </w:p>
    <w:p w14:paraId="5AF004A8" w14:textId="61FDEC5E" w:rsidR="004B430C" w:rsidRDefault="004B430C" w:rsidP="004B430C">
      <w:pPr>
        <w:pStyle w:val="Heading2"/>
        <w:rPr>
          <w:lang w:val="en-US"/>
        </w:rPr>
      </w:pPr>
      <w:r w:rsidRPr="00E05078">
        <w:rPr>
          <w:lang w:val="en-US"/>
        </w:rPr>
        <w:t xml:space="preserve">Engagement in </w:t>
      </w:r>
      <w:proofErr w:type="spellStart"/>
      <w:r w:rsidRPr="00E05078">
        <w:rPr>
          <w:lang w:val="en-US"/>
        </w:rPr>
        <w:t>uprofessional</w:t>
      </w:r>
      <w:proofErr w:type="spellEnd"/>
      <w:r w:rsidRPr="00E05078">
        <w:rPr>
          <w:lang w:val="en-US"/>
        </w:rPr>
        <w:t xml:space="preserve"> </w:t>
      </w:r>
      <w:proofErr w:type="spellStart"/>
      <w:r w:rsidRPr="00E05078">
        <w:rPr>
          <w:lang w:val="en-US"/>
        </w:rPr>
        <w:t>behaviour</w:t>
      </w:r>
      <w:proofErr w:type="spellEnd"/>
    </w:p>
    <w:p w14:paraId="6561A9E3" w14:textId="2B1C604C" w:rsidR="004B430C" w:rsidRDefault="004B430C" w:rsidP="004B430C">
      <w:pPr>
        <w:pStyle w:val="Heading2"/>
        <w:rPr>
          <w:lang w:val="en-US"/>
        </w:rPr>
      </w:pPr>
      <w:r w:rsidRPr="00E05078">
        <w:rPr>
          <w:lang w:val="en-US"/>
        </w:rPr>
        <w:t xml:space="preserve">Discouraging unprofessional </w:t>
      </w:r>
      <w:proofErr w:type="spellStart"/>
      <w:r w:rsidRPr="00E05078">
        <w:rPr>
          <w:lang w:val="en-US"/>
        </w:rPr>
        <w:t>behaviour</w:t>
      </w:r>
      <w:proofErr w:type="spellEnd"/>
      <w:r>
        <w:rPr>
          <w:lang w:val="en-US"/>
        </w:rPr>
        <w:t xml:space="preserve"> in university</w:t>
      </w:r>
    </w:p>
    <w:p w14:paraId="1C37CE77" w14:textId="77777777" w:rsidR="004B430C" w:rsidRPr="004B430C" w:rsidRDefault="004B430C" w:rsidP="004B430C">
      <w:pPr>
        <w:pStyle w:val="Heading2"/>
        <w:rPr>
          <w:lang w:val="en-US"/>
        </w:rPr>
      </w:pPr>
      <w:r w:rsidRPr="004B430C">
        <w:rPr>
          <w:lang w:val="en-US"/>
        </w:rPr>
        <w:t xml:space="preserve">Discouraging unprofessional </w:t>
      </w:r>
      <w:proofErr w:type="spellStart"/>
      <w:r w:rsidRPr="004B430C">
        <w:rPr>
          <w:lang w:val="en-US"/>
        </w:rPr>
        <w:t>behaviour</w:t>
      </w:r>
      <w:proofErr w:type="spellEnd"/>
      <w:r w:rsidRPr="004B430C">
        <w:rPr>
          <w:lang w:val="en-US"/>
        </w:rPr>
        <w:t xml:space="preserve"> in the workplace</w:t>
      </w:r>
    </w:p>
    <w:p w14:paraId="23F8623B" w14:textId="77777777" w:rsidR="004B430C" w:rsidRPr="004B430C" w:rsidRDefault="004B430C" w:rsidP="004B430C">
      <w:pPr>
        <w:pStyle w:val="Heading2"/>
        <w:rPr>
          <w:lang w:val="en-US"/>
        </w:rPr>
      </w:pPr>
      <w:r w:rsidRPr="004B430C">
        <w:rPr>
          <w:lang w:val="en-US"/>
        </w:rPr>
        <w:t xml:space="preserve">How </w:t>
      </w:r>
      <w:proofErr w:type="spellStart"/>
      <w:r w:rsidRPr="004B430C">
        <w:rPr>
          <w:lang w:val="en-US"/>
        </w:rPr>
        <w:t>PHSCiP</w:t>
      </w:r>
      <w:proofErr w:type="spellEnd"/>
      <w:r w:rsidRPr="004B430C">
        <w:rPr>
          <w:lang w:val="en-US"/>
        </w:rPr>
        <w:t xml:space="preserve"> students can Acquiring professional </w:t>
      </w:r>
      <w:proofErr w:type="spellStart"/>
      <w:r w:rsidRPr="004B430C">
        <w:rPr>
          <w:lang w:val="en-US"/>
        </w:rPr>
        <w:t>behaviour</w:t>
      </w:r>
      <w:proofErr w:type="spellEnd"/>
      <w:r w:rsidRPr="004B430C">
        <w:rPr>
          <w:lang w:val="en-US"/>
        </w:rPr>
        <w:t xml:space="preserve"> </w:t>
      </w:r>
    </w:p>
    <w:p w14:paraId="0ADD315A" w14:textId="77777777" w:rsidR="004B430C" w:rsidRPr="004B430C" w:rsidRDefault="004B430C" w:rsidP="004B430C">
      <w:pPr>
        <w:pStyle w:val="Heading2"/>
        <w:rPr>
          <w:lang w:val="en-US"/>
        </w:rPr>
      </w:pPr>
      <w:r w:rsidRPr="004B430C">
        <w:rPr>
          <w:lang w:val="en-US"/>
        </w:rPr>
        <w:t xml:space="preserve">Information needed for professional </w:t>
      </w:r>
      <w:proofErr w:type="spellStart"/>
      <w:r w:rsidRPr="004B430C">
        <w:rPr>
          <w:lang w:val="en-US"/>
        </w:rPr>
        <w:t>behaviour</w:t>
      </w:r>
      <w:proofErr w:type="spellEnd"/>
    </w:p>
    <w:p w14:paraId="62BAFAD9" w14:textId="77777777" w:rsidR="004B430C" w:rsidRPr="004B430C" w:rsidRDefault="004B430C" w:rsidP="004B430C">
      <w:pPr>
        <w:pStyle w:val="Heading2"/>
        <w:rPr>
          <w:lang w:val="en-US"/>
        </w:rPr>
      </w:pPr>
      <w:r w:rsidRPr="004B430C">
        <w:rPr>
          <w:lang w:val="en-US"/>
        </w:rPr>
        <w:t xml:space="preserve">Where to acquire professional </w:t>
      </w:r>
      <w:proofErr w:type="spellStart"/>
      <w:r w:rsidRPr="004B430C">
        <w:rPr>
          <w:lang w:val="en-US"/>
        </w:rPr>
        <w:t>behaviour</w:t>
      </w:r>
      <w:proofErr w:type="spellEnd"/>
      <w:r w:rsidRPr="004B430C">
        <w:rPr>
          <w:lang w:val="en-US"/>
        </w:rPr>
        <w:t xml:space="preserve"> information</w:t>
      </w:r>
    </w:p>
    <w:p w14:paraId="3287E0D6" w14:textId="3A3636AA" w:rsidR="004B430C" w:rsidRPr="001D101A" w:rsidRDefault="004B430C" w:rsidP="004B430C">
      <w:pPr>
        <w:pStyle w:val="Heading2"/>
        <w:rPr>
          <w:lang w:val="en-US"/>
        </w:rPr>
      </w:pPr>
      <w:r w:rsidRPr="004B430C">
        <w:rPr>
          <w:lang w:val="en-US"/>
        </w:rPr>
        <w:t xml:space="preserve">Promoting professional </w:t>
      </w:r>
      <w:proofErr w:type="spellStart"/>
      <w:r w:rsidRPr="004B430C">
        <w:rPr>
          <w:lang w:val="en-US"/>
        </w:rPr>
        <w:t>behaviour</w:t>
      </w:r>
      <w:proofErr w:type="spellEnd"/>
      <w:r w:rsidRPr="004B430C">
        <w:rPr>
          <w:lang w:val="en-US"/>
        </w:rPr>
        <w:t xml:space="preserve"> through </w:t>
      </w:r>
      <w:proofErr w:type="spellStart"/>
      <w:r w:rsidRPr="004B430C">
        <w:rPr>
          <w:lang w:val="en-US"/>
        </w:rPr>
        <w:t>uni</w:t>
      </w:r>
      <w:proofErr w:type="spellEnd"/>
    </w:p>
    <w:p w14:paraId="27E43A06" w14:textId="77777777" w:rsidR="00974FC6" w:rsidRPr="00974FC6" w:rsidRDefault="00974FC6" w:rsidP="00974FC6">
      <w:pPr>
        <w:rPr>
          <w:lang w:val="en-US"/>
        </w:rPr>
      </w:pPr>
    </w:p>
    <w:p w14:paraId="36E376EB" w14:textId="6C86F6C3" w:rsidR="00CE5F18" w:rsidRDefault="00CE5F18" w:rsidP="0007057F">
      <w:pPr>
        <w:pStyle w:val="Heading1"/>
      </w:pPr>
      <w:bookmarkStart w:id="14" w:name="_Toc153635765"/>
      <w:r>
        <w:lastRenderedPageBreak/>
        <w:t>Conclusion</w:t>
      </w:r>
      <w:bookmarkEnd w:id="14"/>
    </w:p>
    <w:p w14:paraId="10B59792" w14:textId="7634A656" w:rsidR="001A72C1" w:rsidRDefault="001A72C1" w:rsidP="001A72C1">
      <w:pPr>
        <w:rPr>
          <w:lang w:val="en-US"/>
        </w:rPr>
      </w:pPr>
      <w:r>
        <w:rPr>
          <w:lang w:val="en-US"/>
        </w:rPr>
        <w:t xml:space="preserve">Can improve by </w:t>
      </w:r>
      <w:r w:rsidR="00DF579D">
        <w:rPr>
          <w:lang w:val="en-US"/>
        </w:rPr>
        <w:t xml:space="preserve">having a different participant respond first for each question. Perhaps the tone of the discussion </w:t>
      </w:r>
      <w:proofErr w:type="gramStart"/>
      <w:r w:rsidR="00DF579D">
        <w:rPr>
          <w:lang w:val="en-US"/>
        </w:rPr>
        <w:t>was always being set</w:t>
      </w:r>
      <w:proofErr w:type="gramEnd"/>
      <w:r w:rsidR="00DF579D">
        <w:rPr>
          <w:lang w:val="en-US"/>
        </w:rPr>
        <w:t xml:space="preserve"> by P2 since this is the individual that is always prompted to respond first. </w:t>
      </w:r>
    </w:p>
    <w:p w14:paraId="5CDE16B2" w14:textId="706CC4CD" w:rsidR="00C05EB6" w:rsidRPr="001A72C1" w:rsidRDefault="00C05EB6" w:rsidP="001A72C1">
      <w:pPr>
        <w:rPr>
          <w:lang w:val="en-US"/>
        </w:rPr>
      </w:pPr>
      <w:proofErr w:type="spellStart"/>
      <w:r>
        <w:rPr>
          <w:lang w:val="en-US"/>
        </w:rPr>
        <w:t>Expant</w:t>
      </w:r>
      <w:proofErr w:type="spellEnd"/>
      <w:r>
        <w:rPr>
          <w:lang w:val="en-US"/>
        </w:rPr>
        <w:t xml:space="preserve"> to incorporate views of wider </w:t>
      </w:r>
      <w:r w:rsidR="009D5ED6">
        <w:rPr>
          <w:lang w:val="en-US"/>
        </w:rPr>
        <w:t xml:space="preserve">swath of university population. Data can be </w:t>
      </w:r>
      <w:proofErr w:type="spellStart"/>
      <w:proofErr w:type="gramStart"/>
      <w:r w:rsidR="009D5ED6">
        <w:rPr>
          <w:lang w:val="en-US"/>
        </w:rPr>
        <w:t>analyzied</w:t>
      </w:r>
      <w:proofErr w:type="spellEnd"/>
      <w:r w:rsidR="009D5ED6">
        <w:rPr>
          <w:lang w:val="en-US"/>
        </w:rPr>
        <w:t xml:space="preserve"> using</w:t>
      </w:r>
      <w:proofErr w:type="gramEnd"/>
      <w:r w:rsidR="009D5ED6">
        <w:rPr>
          <w:lang w:val="en-US"/>
        </w:rPr>
        <w:t xml:space="preserve"> software</w:t>
      </w:r>
    </w:p>
    <w:sectPr w:rsidR="00C05EB6" w:rsidRPr="001A72C1" w:rsidSect="002D1FBE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A7C6AB" w14:textId="77777777" w:rsidR="008E632D" w:rsidRDefault="008E632D" w:rsidP="00162D6B">
      <w:pPr>
        <w:spacing w:after="0" w:line="240" w:lineRule="auto"/>
      </w:pPr>
      <w:r>
        <w:separator/>
      </w:r>
    </w:p>
  </w:endnote>
  <w:endnote w:type="continuationSeparator" w:id="0">
    <w:p w14:paraId="50D1762D" w14:textId="77777777" w:rsidR="008E632D" w:rsidRDefault="008E632D" w:rsidP="00162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79854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464EFC" w14:textId="5360F8D0" w:rsidR="006204CC" w:rsidRDefault="006204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402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44D9DF4A" w14:textId="77777777" w:rsidR="006204CC" w:rsidRDefault="006204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FAD21" w14:textId="77777777" w:rsidR="008E632D" w:rsidRDefault="008E632D" w:rsidP="00162D6B">
      <w:pPr>
        <w:spacing w:after="0" w:line="240" w:lineRule="auto"/>
      </w:pPr>
      <w:r>
        <w:separator/>
      </w:r>
    </w:p>
  </w:footnote>
  <w:footnote w:type="continuationSeparator" w:id="0">
    <w:p w14:paraId="172E27C6" w14:textId="77777777" w:rsidR="008E632D" w:rsidRDefault="008E632D" w:rsidP="00162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4BE1"/>
    <w:multiLevelType w:val="hybridMultilevel"/>
    <w:tmpl w:val="0A26BE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24C94"/>
    <w:multiLevelType w:val="hybridMultilevel"/>
    <w:tmpl w:val="CEF87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97AA0"/>
    <w:multiLevelType w:val="multilevel"/>
    <w:tmpl w:val="4FD40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6034C4"/>
    <w:multiLevelType w:val="multilevel"/>
    <w:tmpl w:val="0E145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017685"/>
    <w:multiLevelType w:val="hybridMultilevel"/>
    <w:tmpl w:val="52863752"/>
    <w:lvl w:ilvl="0" w:tplc="D2D6DF4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7440FA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CA6EB5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736C2C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4965EC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184F160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9E682C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3DE931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56663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1B0E1F59"/>
    <w:multiLevelType w:val="hybridMultilevel"/>
    <w:tmpl w:val="82F6AF0A"/>
    <w:lvl w:ilvl="0" w:tplc="89B2DD2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3526B"/>
    <w:multiLevelType w:val="hybridMultilevel"/>
    <w:tmpl w:val="F39650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E5FD9"/>
    <w:multiLevelType w:val="hybridMultilevel"/>
    <w:tmpl w:val="8EE8F8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24326C"/>
    <w:multiLevelType w:val="hybridMultilevel"/>
    <w:tmpl w:val="52249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D17F0"/>
    <w:multiLevelType w:val="hybridMultilevel"/>
    <w:tmpl w:val="138C2E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B13C7"/>
    <w:multiLevelType w:val="hybridMultilevel"/>
    <w:tmpl w:val="0A549048"/>
    <w:lvl w:ilvl="0" w:tplc="4174926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133BF"/>
    <w:multiLevelType w:val="hybridMultilevel"/>
    <w:tmpl w:val="712E6CA8"/>
    <w:lvl w:ilvl="0" w:tplc="2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90019" w:tentative="1">
      <w:start w:val="1"/>
      <w:numFmt w:val="lowerLetter"/>
      <w:lvlText w:val="%2."/>
      <w:lvlJc w:val="left"/>
      <w:pPr>
        <w:ind w:left="1440" w:hanging="360"/>
      </w:pPr>
    </w:lvl>
    <w:lvl w:ilvl="2" w:tplc="2009001B" w:tentative="1">
      <w:start w:val="1"/>
      <w:numFmt w:val="lowerRoman"/>
      <w:lvlText w:val="%3."/>
      <w:lvlJc w:val="right"/>
      <w:pPr>
        <w:ind w:left="2160" w:hanging="180"/>
      </w:pPr>
    </w:lvl>
    <w:lvl w:ilvl="3" w:tplc="2009000F" w:tentative="1">
      <w:start w:val="1"/>
      <w:numFmt w:val="decimal"/>
      <w:lvlText w:val="%4."/>
      <w:lvlJc w:val="left"/>
      <w:pPr>
        <w:ind w:left="2880" w:hanging="360"/>
      </w:pPr>
    </w:lvl>
    <w:lvl w:ilvl="4" w:tplc="20090019" w:tentative="1">
      <w:start w:val="1"/>
      <w:numFmt w:val="lowerLetter"/>
      <w:lvlText w:val="%5."/>
      <w:lvlJc w:val="left"/>
      <w:pPr>
        <w:ind w:left="3600" w:hanging="360"/>
      </w:pPr>
    </w:lvl>
    <w:lvl w:ilvl="5" w:tplc="2009001B" w:tentative="1">
      <w:start w:val="1"/>
      <w:numFmt w:val="lowerRoman"/>
      <w:lvlText w:val="%6."/>
      <w:lvlJc w:val="right"/>
      <w:pPr>
        <w:ind w:left="4320" w:hanging="180"/>
      </w:pPr>
    </w:lvl>
    <w:lvl w:ilvl="6" w:tplc="2009000F" w:tentative="1">
      <w:start w:val="1"/>
      <w:numFmt w:val="decimal"/>
      <w:lvlText w:val="%7."/>
      <w:lvlJc w:val="left"/>
      <w:pPr>
        <w:ind w:left="5040" w:hanging="360"/>
      </w:pPr>
    </w:lvl>
    <w:lvl w:ilvl="7" w:tplc="20090019" w:tentative="1">
      <w:start w:val="1"/>
      <w:numFmt w:val="lowerLetter"/>
      <w:lvlText w:val="%8."/>
      <w:lvlJc w:val="left"/>
      <w:pPr>
        <w:ind w:left="5760" w:hanging="360"/>
      </w:pPr>
    </w:lvl>
    <w:lvl w:ilvl="8" w:tplc="2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C6796"/>
    <w:multiLevelType w:val="hybridMultilevel"/>
    <w:tmpl w:val="5636DB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40BEB"/>
    <w:multiLevelType w:val="hybridMultilevel"/>
    <w:tmpl w:val="BC6297B2"/>
    <w:lvl w:ilvl="0" w:tplc="20B63A6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75249B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FA0437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DAAF0D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BEA75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03EA03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920032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F3C363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9E6D40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2FAF149A"/>
    <w:multiLevelType w:val="hybridMultilevel"/>
    <w:tmpl w:val="BB368330"/>
    <w:lvl w:ilvl="0" w:tplc="CBB0AEC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BB12F2"/>
    <w:multiLevelType w:val="multilevel"/>
    <w:tmpl w:val="2896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64B2953"/>
    <w:multiLevelType w:val="multilevel"/>
    <w:tmpl w:val="0B1A3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613D9D"/>
    <w:multiLevelType w:val="hybridMultilevel"/>
    <w:tmpl w:val="D31E9C7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61265"/>
    <w:multiLevelType w:val="hybridMultilevel"/>
    <w:tmpl w:val="84B80A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D803F7"/>
    <w:multiLevelType w:val="hybridMultilevel"/>
    <w:tmpl w:val="12CEA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772C4"/>
    <w:multiLevelType w:val="hybridMultilevel"/>
    <w:tmpl w:val="261E97EE"/>
    <w:lvl w:ilvl="0" w:tplc="FFF633B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FB6D0C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C58A70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934FD7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A72780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CFA7E0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F0ED6F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518F2D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778275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 w15:restartNumberingAfterBreak="0">
    <w:nsid w:val="3E21336B"/>
    <w:multiLevelType w:val="hybridMultilevel"/>
    <w:tmpl w:val="1BFAC4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35D12"/>
    <w:multiLevelType w:val="hybridMultilevel"/>
    <w:tmpl w:val="9CBEC31E"/>
    <w:lvl w:ilvl="0" w:tplc="F8789C1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3C3B57"/>
    <w:multiLevelType w:val="hybridMultilevel"/>
    <w:tmpl w:val="6CE8A03C"/>
    <w:lvl w:ilvl="0" w:tplc="88DCC8B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69A48A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526E2C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1B689D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1429E3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A741DB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87C542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AA69E7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372793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448316EE"/>
    <w:multiLevelType w:val="multilevel"/>
    <w:tmpl w:val="BA26E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7B6F7B"/>
    <w:multiLevelType w:val="hybridMultilevel"/>
    <w:tmpl w:val="0A549048"/>
    <w:lvl w:ilvl="0" w:tplc="4174926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35B31"/>
    <w:multiLevelType w:val="hybridMultilevel"/>
    <w:tmpl w:val="3A94BFC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8031EF"/>
    <w:multiLevelType w:val="hybridMultilevel"/>
    <w:tmpl w:val="7968F8DE"/>
    <w:lvl w:ilvl="0" w:tplc="F0C8B638">
      <w:start w:val="1"/>
      <w:numFmt w:val="lowerLetter"/>
      <w:lvlText w:val="(%1)"/>
      <w:lvlJc w:val="left"/>
      <w:pPr>
        <w:ind w:left="460" w:hanging="360"/>
      </w:pPr>
      <w:rPr>
        <w:rFonts w:ascii="Arial" w:eastAsia="Times New Roman" w:hAnsi="Arial" w:cs="Arial" w:hint="default"/>
        <w:b w:val="0"/>
        <w:sz w:val="22"/>
        <w:szCs w:val="22"/>
      </w:rPr>
    </w:lvl>
    <w:lvl w:ilvl="1" w:tplc="C59CAD38">
      <w:start w:val="1"/>
      <w:numFmt w:val="bullet"/>
      <w:lvlText w:val="•"/>
      <w:lvlJc w:val="left"/>
      <w:pPr>
        <w:ind w:left="604" w:hanging="159"/>
      </w:pPr>
      <w:rPr>
        <w:rFonts w:ascii="Calibri" w:eastAsia="Calibri" w:hAnsi="Calibri" w:hint="default"/>
        <w:sz w:val="22"/>
        <w:szCs w:val="22"/>
      </w:rPr>
    </w:lvl>
    <w:lvl w:ilvl="2" w:tplc="CBF07428">
      <w:start w:val="1"/>
      <w:numFmt w:val="bullet"/>
      <w:lvlText w:val="•"/>
      <w:lvlJc w:val="left"/>
      <w:pPr>
        <w:ind w:left="1560" w:hanging="159"/>
      </w:pPr>
      <w:rPr>
        <w:rFonts w:hint="default"/>
      </w:rPr>
    </w:lvl>
    <w:lvl w:ilvl="3" w:tplc="B5424426">
      <w:start w:val="1"/>
      <w:numFmt w:val="bullet"/>
      <w:lvlText w:val="•"/>
      <w:lvlJc w:val="left"/>
      <w:pPr>
        <w:ind w:left="2516" w:hanging="159"/>
      </w:pPr>
      <w:rPr>
        <w:rFonts w:hint="default"/>
      </w:rPr>
    </w:lvl>
    <w:lvl w:ilvl="4" w:tplc="C9D69CE6">
      <w:start w:val="1"/>
      <w:numFmt w:val="bullet"/>
      <w:lvlText w:val="•"/>
      <w:lvlJc w:val="left"/>
      <w:pPr>
        <w:ind w:left="3471" w:hanging="159"/>
      </w:pPr>
      <w:rPr>
        <w:rFonts w:hint="default"/>
      </w:rPr>
    </w:lvl>
    <w:lvl w:ilvl="5" w:tplc="B498CE1C">
      <w:start w:val="1"/>
      <w:numFmt w:val="bullet"/>
      <w:lvlText w:val="•"/>
      <w:lvlJc w:val="left"/>
      <w:pPr>
        <w:ind w:left="4427" w:hanging="159"/>
      </w:pPr>
      <w:rPr>
        <w:rFonts w:hint="default"/>
      </w:rPr>
    </w:lvl>
    <w:lvl w:ilvl="6" w:tplc="7DF45B82">
      <w:start w:val="1"/>
      <w:numFmt w:val="bullet"/>
      <w:lvlText w:val="•"/>
      <w:lvlJc w:val="left"/>
      <w:pPr>
        <w:ind w:left="5383" w:hanging="159"/>
      </w:pPr>
      <w:rPr>
        <w:rFonts w:hint="default"/>
      </w:rPr>
    </w:lvl>
    <w:lvl w:ilvl="7" w:tplc="1026D7DA">
      <w:start w:val="1"/>
      <w:numFmt w:val="bullet"/>
      <w:lvlText w:val="•"/>
      <w:lvlJc w:val="left"/>
      <w:pPr>
        <w:ind w:left="6339" w:hanging="159"/>
      </w:pPr>
      <w:rPr>
        <w:rFonts w:hint="default"/>
      </w:rPr>
    </w:lvl>
    <w:lvl w:ilvl="8" w:tplc="5486EE18">
      <w:start w:val="1"/>
      <w:numFmt w:val="bullet"/>
      <w:lvlText w:val="•"/>
      <w:lvlJc w:val="left"/>
      <w:pPr>
        <w:ind w:left="7294" w:hanging="159"/>
      </w:pPr>
      <w:rPr>
        <w:rFonts w:hint="default"/>
      </w:rPr>
    </w:lvl>
  </w:abstractNum>
  <w:abstractNum w:abstractNumId="28" w15:restartNumberingAfterBreak="0">
    <w:nsid w:val="4D1E333F"/>
    <w:multiLevelType w:val="hybridMultilevel"/>
    <w:tmpl w:val="4E4416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AF6E81"/>
    <w:multiLevelType w:val="hybridMultilevel"/>
    <w:tmpl w:val="3DF09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655F78"/>
    <w:multiLevelType w:val="hybridMultilevel"/>
    <w:tmpl w:val="B582F4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746C11"/>
    <w:multiLevelType w:val="hybridMultilevel"/>
    <w:tmpl w:val="2B78FC64"/>
    <w:lvl w:ilvl="0" w:tplc="1F2639E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F2627E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F58E2B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72AB85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A462B9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81E44F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536B6B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C04BB9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ECECB7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2" w15:restartNumberingAfterBreak="0">
    <w:nsid w:val="58A614BF"/>
    <w:multiLevelType w:val="hybridMultilevel"/>
    <w:tmpl w:val="F294BC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E01BF0"/>
    <w:multiLevelType w:val="hybridMultilevel"/>
    <w:tmpl w:val="A1468B0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F5176C"/>
    <w:multiLevelType w:val="hybridMultilevel"/>
    <w:tmpl w:val="8182EBA6"/>
    <w:lvl w:ilvl="0" w:tplc="E3D4DA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D8B4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A49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7AA6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9A93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FE5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48D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72FD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C3E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45012A3"/>
    <w:multiLevelType w:val="hybridMultilevel"/>
    <w:tmpl w:val="AA7A8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A63130"/>
    <w:multiLevelType w:val="hybridMultilevel"/>
    <w:tmpl w:val="541E6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D95A09"/>
    <w:multiLevelType w:val="multilevel"/>
    <w:tmpl w:val="60C85B3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8" w15:restartNumberingAfterBreak="0">
    <w:nsid w:val="6B45717F"/>
    <w:multiLevelType w:val="hybridMultilevel"/>
    <w:tmpl w:val="E2A0A30C"/>
    <w:lvl w:ilvl="0" w:tplc="B1FCAB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F809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D083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5A68F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E4B6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CCFD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56E18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5AFC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3CCF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902E04"/>
    <w:multiLevelType w:val="hybridMultilevel"/>
    <w:tmpl w:val="18E439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841DF0"/>
    <w:multiLevelType w:val="hybridMultilevel"/>
    <w:tmpl w:val="5776C9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EF03F9"/>
    <w:multiLevelType w:val="hybridMultilevel"/>
    <w:tmpl w:val="F3A47A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56501E"/>
    <w:multiLevelType w:val="hybridMultilevel"/>
    <w:tmpl w:val="796460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EE6871"/>
    <w:multiLevelType w:val="multilevel"/>
    <w:tmpl w:val="E592A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7CF17D0"/>
    <w:multiLevelType w:val="hybridMultilevel"/>
    <w:tmpl w:val="FDEC0D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230604"/>
    <w:multiLevelType w:val="multilevel"/>
    <w:tmpl w:val="D436A1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9B5074"/>
    <w:multiLevelType w:val="hybridMultilevel"/>
    <w:tmpl w:val="C54EC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014C7D"/>
    <w:multiLevelType w:val="hybridMultilevel"/>
    <w:tmpl w:val="3E00D5BA"/>
    <w:lvl w:ilvl="0" w:tplc="2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320F44"/>
    <w:multiLevelType w:val="hybridMultilevel"/>
    <w:tmpl w:val="245E85CE"/>
    <w:lvl w:ilvl="0" w:tplc="94306BD2">
      <w:start w:val="1"/>
      <w:numFmt w:val="lowerLetter"/>
      <w:pStyle w:val="Heading4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0"/>
  </w:num>
  <w:num w:numId="3">
    <w:abstractNumId w:val="8"/>
  </w:num>
  <w:num w:numId="4">
    <w:abstractNumId w:val="37"/>
  </w:num>
  <w:num w:numId="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3"/>
  </w:num>
  <w:num w:numId="8">
    <w:abstractNumId w:val="16"/>
  </w:num>
  <w:num w:numId="9">
    <w:abstractNumId w:val="47"/>
  </w:num>
  <w:num w:numId="10">
    <w:abstractNumId w:val="33"/>
  </w:num>
  <w:num w:numId="11">
    <w:abstractNumId w:val="44"/>
  </w:num>
  <w:num w:numId="12">
    <w:abstractNumId w:val="42"/>
  </w:num>
  <w:num w:numId="13">
    <w:abstractNumId w:val="26"/>
  </w:num>
  <w:num w:numId="14">
    <w:abstractNumId w:val="18"/>
  </w:num>
  <w:num w:numId="15">
    <w:abstractNumId w:val="48"/>
  </w:num>
  <w:num w:numId="16">
    <w:abstractNumId w:val="32"/>
  </w:num>
  <w:num w:numId="17">
    <w:abstractNumId w:val="40"/>
  </w:num>
  <w:num w:numId="18">
    <w:abstractNumId w:val="41"/>
  </w:num>
  <w:num w:numId="19">
    <w:abstractNumId w:val="17"/>
  </w:num>
  <w:num w:numId="20">
    <w:abstractNumId w:val="0"/>
  </w:num>
  <w:num w:numId="21">
    <w:abstractNumId w:val="9"/>
  </w:num>
  <w:num w:numId="22">
    <w:abstractNumId w:val="39"/>
  </w:num>
  <w:num w:numId="23">
    <w:abstractNumId w:val="28"/>
  </w:num>
  <w:num w:numId="24">
    <w:abstractNumId w:val="22"/>
  </w:num>
  <w:num w:numId="25">
    <w:abstractNumId w:val="10"/>
  </w:num>
  <w:num w:numId="26">
    <w:abstractNumId w:val="12"/>
  </w:num>
  <w:num w:numId="27">
    <w:abstractNumId w:val="34"/>
  </w:num>
  <w:num w:numId="28">
    <w:abstractNumId w:val="20"/>
  </w:num>
  <w:num w:numId="29">
    <w:abstractNumId w:val="4"/>
  </w:num>
  <w:num w:numId="30">
    <w:abstractNumId w:val="31"/>
  </w:num>
  <w:num w:numId="31">
    <w:abstractNumId w:val="23"/>
  </w:num>
  <w:num w:numId="32">
    <w:abstractNumId w:val="13"/>
  </w:num>
  <w:num w:numId="33">
    <w:abstractNumId w:val="21"/>
  </w:num>
  <w:num w:numId="34">
    <w:abstractNumId w:val="25"/>
  </w:num>
  <w:num w:numId="35">
    <w:abstractNumId w:val="15"/>
  </w:num>
  <w:num w:numId="36">
    <w:abstractNumId w:val="43"/>
  </w:num>
  <w:num w:numId="37">
    <w:abstractNumId w:val="2"/>
  </w:num>
  <w:num w:numId="38">
    <w:abstractNumId w:val="45"/>
  </w:num>
  <w:num w:numId="39">
    <w:abstractNumId w:val="35"/>
  </w:num>
  <w:num w:numId="40">
    <w:abstractNumId w:val="46"/>
  </w:num>
  <w:num w:numId="41">
    <w:abstractNumId w:val="14"/>
  </w:num>
  <w:num w:numId="42">
    <w:abstractNumId w:val="1"/>
  </w:num>
  <w:num w:numId="43">
    <w:abstractNumId w:val="36"/>
  </w:num>
  <w:num w:numId="44">
    <w:abstractNumId w:val="19"/>
  </w:num>
  <w:num w:numId="45">
    <w:abstractNumId w:val="6"/>
  </w:num>
  <w:num w:numId="46">
    <w:abstractNumId w:val="5"/>
  </w:num>
  <w:num w:numId="47">
    <w:abstractNumId w:val="29"/>
  </w:num>
  <w:num w:numId="48">
    <w:abstractNumId w:val="27"/>
  </w:num>
  <w:num w:numId="49">
    <w:abstractNumId w:val="38"/>
  </w:num>
  <w:num w:numId="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F87"/>
    <w:rsid w:val="0000313A"/>
    <w:rsid w:val="0000596B"/>
    <w:rsid w:val="00005B51"/>
    <w:rsid w:val="00005EE4"/>
    <w:rsid w:val="00005FEE"/>
    <w:rsid w:val="00006A8D"/>
    <w:rsid w:val="00007D70"/>
    <w:rsid w:val="00007FFE"/>
    <w:rsid w:val="00010523"/>
    <w:rsid w:val="00011030"/>
    <w:rsid w:val="00011205"/>
    <w:rsid w:val="00011E54"/>
    <w:rsid w:val="00012514"/>
    <w:rsid w:val="000130CE"/>
    <w:rsid w:val="00013654"/>
    <w:rsid w:val="00013935"/>
    <w:rsid w:val="00013AEB"/>
    <w:rsid w:val="00015478"/>
    <w:rsid w:val="00015589"/>
    <w:rsid w:val="000156A2"/>
    <w:rsid w:val="00015D58"/>
    <w:rsid w:val="000203A4"/>
    <w:rsid w:val="0002096C"/>
    <w:rsid w:val="00020D0D"/>
    <w:rsid w:val="00020E8F"/>
    <w:rsid w:val="0002131A"/>
    <w:rsid w:val="00021C73"/>
    <w:rsid w:val="00021CAE"/>
    <w:rsid w:val="00023A6E"/>
    <w:rsid w:val="0002417C"/>
    <w:rsid w:val="000243EA"/>
    <w:rsid w:val="00024642"/>
    <w:rsid w:val="00025D3A"/>
    <w:rsid w:val="0002623E"/>
    <w:rsid w:val="00026A7C"/>
    <w:rsid w:val="00030AD5"/>
    <w:rsid w:val="00030BE7"/>
    <w:rsid w:val="000314B0"/>
    <w:rsid w:val="000319BA"/>
    <w:rsid w:val="0003217C"/>
    <w:rsid w:val="00032366"/>
    <w:rsid w:val="00032B63"/>
    <w:rsid w:val="00035ADC"/>
    <w:rsid w:val="00037975"/>
    <w:rsid w:val="0004007D"/>
    <w:rsid w:val="00040615"/>
    <w:rsid w:val="000425C2"/>
    <w:rsid w:val="00043110"/>
    <w:rsid w:val="000431F4"/>
    <w:rsid w:val="0004354A"/>
    <w:rsid w:val="000470A1"/>
    <w:rsid w:val="00050574"/>
    <w:rsid w:val="00050A5D"/>
    <w:rsid w:val="00050B4C"/>
    <w:rsid w:val="000510F4"/>
    <w:rsid w:val="00051283"/>
    <w:rsid w:val="00051A09"/>
    <w:rsid w:val="00051EA9"/>
    <w:rsid w:val="0005213D"/>
    <w:rsid w:val="0005350A"/>
    <w:rsid w:val="00053D74"/>
    <w:rsid w:val="000546A5"/>
    <w:rsid w:val="000548A1"/>
    <w:rsid w:val="00055B88"/>
    <w:rsid w:val="00055D14"/>
    <w:rsid w:val="00056386"/>
    <w:rsid w:val="00056755"/>
    <w:rsid w:val="00056ABA"/>
    <w:rsid w:val="000578A0"/>
    <w:rsid w:val="000603A9"/>
    <w:rsid w:val="0006053F"/>
    <w:rsid w:val="00060968"/>
    <w:rsid w:val="00060C0E"/>
    <w:rsid w:val="00060C7C"/>
    <w:rsid w:val="00061A2A"/>
    <w:rsid w:val="00062DD0"/>
    <w:rsid w:val="00062ECD"/>
    <w:rsid w:val="00063DEE"/>
    <w:rsid w:val="0006513B"/>
    <w:rsid w:val="00065EBE"/>
    <w:rsid w:val="000667E8"/>
    <w:rsid w:val="00067F0C"/>
    <w:rsid w:val="00067F59"/>
    <w:rsid w:val="0007057F"/>
    <w:rsid w:val="0007114E"/>
    <w:rsid w:val="00071DFE"/>
    <w:rsid w:val="00072752"/>
    <w:rsid w:val="000748D2"/>
    <w:rsid w:val="0007538C"/>
    <w:rsid w:val="00076658"/>
    <w:rsid w:val="00076CC7"/>
    <w:rsid w:val="00077ADD"/>
    <w:rsid w:val="00077AF0"/>
    <w:rsid w:val="00077B5B"/>
    <w:rsid w:val="00077F56"/>
    <w:rsid w:val="000812EC"/>
    <w:rsid w:val="000816BA"/>
    <w:rsid w:val="00083144"/>
    <w:rsid w:val="00083B3B"/>
    <w:rsid w:val="00085154"/>
    <w:rsid w:val="000857EA"/>
    <w:rsid w:val="00086773"/>
    <w:rsid w:val="00090819"/>
    <w:rsid w:val="00090D47"/>
    <w:rsid w:val="000919E0"/>
    <w:rsid w:val="00091BD6"/>
    <w:rsid w:val="00093546"/>
    <w:rsid w:val="0009440B"/>
    <w:rsid w:val="00094AD2"/>
    <w:rsid w:val="0009534A"/>
    <w:rsid w:val="00096090"/>
    <w:rsid w:val="00097334"/>
    <w:rsid w:val="0009740B"/>
    <w:rsid w:val="00097641"/>
    <w:rsid w:val="000A04C0"/>
    <w:rsid w:val="000A1023"/>
    <w:rsid w:val="000A164B"/>
    <w:rsid w:val="000A2735"/>
    <w:rsid w:val="000A3147"/>
    <w:rsid w:val="000A347B"/>
    <w:rsid w:val="000A4852"/>
    <w:rsid w:val="000A4ACA"/>
    <w:rsid w:val="000A4BC9"/>
    <w:rsid w:val="000A4D13"/>
    <w:rsid w:val="000A6153"/>
    <w:rsid w:val="000A6C25"/>
    <w:rsid w:val="000A75A2"/>
    <w:rsid w:val="000B0D20"/>
    <w:rsid w:val="000B1171"/>
    <w:rsid w:val="000B13BF"/>
    <w:rsid w:val="000B2A65"/>
    <w:rsid w:val="000B2A90"/>
    <w:rsid w:val="000B3E4C"/>
    <w:rsid w:val="000B4633"/>
    <w:rsid w:val="000B5F86"/>
    <w:rsid w:val="000B7E0A"/>
    <w:rsid w:val="000C1C9B"/>
    <w:rsid w:val="000C2233"/>
    <w:rsid w:val="000C2F32"/>
    <w:rsid w:val="000C488C"/>
    <w:rsid w:val="000C7DC0"/>
    <w:rsid w:val="000D1424"/>
    <w:rsid w:val="000D4820"/>
    <w:rsid w:val="000D5139"/>
    <w:rsid w:val="000D544F"/>
    <w:rsid w:val="000D6F67"/>
    <w:rsid w:val="000D72C6"/>
    <w:rsid w:val="000D7635"/>
    <w:rsid w:val="000D7C0E"/>
    <w:rsid w:val="000E0F63"/>
    <w:rsid w:val="000E1313"/>
    <w:rsid w:val="000E28C0"/>
    <w:rsid w:val="000E3C91"/>
    <w:rsid w:val="000E3D22"/>
    <w:rsid w:val="000E4466"/>
    <w:rsid w:val="000E46D0"/>
    <w:rsid w:val="000E516B"/>
    <w:rsid w:val="000E6BDB"/>
    <w:rsid w:val="000E70B3"/>
    <w:rsid w:val="000E73B1"/>
    <w:rsid w:val="000E7885"/>
    <w:rsid w:val="000F332C"/>
    <w:rsid w:val="000F374F"/>
    <w:rsid w:val="000F5596"/>
    <w:rsid w:val="000F6C7D"/>
    <w:rsid w:val="000F7F58"/>
    <w:rsid w:val="00100EE1"/>
    <w:rsid w:val="00101472"/>
    <w:rsid w:val="00102447"/>
    <w:rsid w:val="00102F79"/>
    <w:rsid w:val="0010449C"/>
    <w:rsid w:val="00104AAC"/>
    <w:rsid w:val="00105749"/>
    <w:rsid w:val="00105A27"/>
    <w:rsid w:val="00107101"/>
    <w:rsid w:val="001073B9"/>
    <w:rsid w:val="001077C3"/>
    <w:rsid w:val="00111206"/>
    <w:rsid w:val="001115A6"/>
    <w:rsid w:val="0011165E"/>
    <w:rsid w:val="00113707"/>
    <w:rsid w:val="00113DF5"/>
    <w:rsid w:val="00114D04"/>
    <w:rsid w:val="0011655C"/>
    <w:rsid w:val="0011672E"/>
    <w:rsid w:val="00116D0F"/>
    <w:rsid w:val="00117B2A"/>
    <w:rsid w:val="00117E6A"/>
    <w:rsid w:val="00120835"/>
    <w:rsid w:val="001232A1"/>
    <w:rsid w:val="00123559"/>
    <w:rsid w:val="00124A09"/>
    <w:rsid w:val="00124B06"/>
    <w:rsid w:val="00125B96"/>
    <w:rsid w:val="0012672F"/>
    <w:rsid w:val="0012684C"/>
    <w:rsid w:val="00126D65"/>
    <w:rsid w:val="001270C3"/>
    <w:rsid w:val="0012737F"/>
    <w:rsid w:val="00127F99"/>
    <w:rsid w:val="00130FF1"/>
    <w:rsid w:val="00131354"/>
    <w:rsid w:val="0013289D"/>
    <w:rsid w:val="00134720"/>
    <w:rsid w:val="001348CC"/>
    <w:rsid w:val="0013659E"/>
    <w:rsid w:val="00137C14"/>
    <w:rsid w:val="001409AC"/>
    <w:rsid w:val="00141530"/>
    <w:rsid w:val="00141894"/>
    <w:rsid w:val="001420C5"/>
    <w:rsid w:val="00142E29"/>
    <w:rsid w:val="001433C6"/>
    <w:rsid w:val="00143EF5"/>
    <w:rsid w:val="001442A2"/>
    <w:rsid w:val="0014515A"/>
    <w:rsid w:val="0014552B"/>
    <w:rsid w:val="00145ACE"/>
    <w:rsid w:val="0014710E"/>
    <w:rsid w:val="0014797D"/>
    <w:rsid w:val="00150744"/>
    <w:rsid w:val="00150A60"/>
    <w:rsid w:val="00150BAB"/>
    <w:rsid w:val="00152287"/>
    <w:rsid w:val="00152894"/>
    <w:rsid w:val="00152A73"/>
    <w:rsid w:val="00152FC2"/>
    <w:rsid w:val="001530F3"/>
    <w:rsid w:val="00153506"/>
    <w:rsid w:val="00154BDE"/>
    <w:rsid w:val="00154E2D"/>
    <w:rsid w:val="001559E1"/>
    <w:rsid w:val="00155A55"/>
    <w:rsid w:val="00155DE8"/>
    <w:rsid w:val="00156B6D"/>
    <w:rsid w:val="00156F45"/>
    <w:rsid w:val="0015786C"/>
    <w:rsid w:val="00157A5E"/>
    <w:rsid w:val="00157F83"/>
    <w:rsid w:val="00161D1E"/>
    <w:rsid w:val="00162D6B"/>
    <w:rsid w:val="00162D94"/>
    <w:rsid w:val="00162EF0"/>
    <w:rsid w:val="00163AE9"/>
    <w:rsid w:val="00164D3F"/>
    <w:rsid w:val="00165478"/>
    <w:rsid w:val="00166BA8"/>
    <w:rsid w:val="00166E45"/>
    <w:rsid w:val="001670F2"/>
    <w:rsid w:val="00167603"/>
    <w:rsid w:val="00167689"/>
    <w:rsid w:val="0016778D"/>
    <w:rsid w:val="00167F38"/>
    <w:rsid w:val="00167FD4"/>
    <w:rsid w:val="00170133"/>
    <w:rsid w:val="0017188D"/>
    <w:rsid w:val="00171BE1"/>
    <w:rsid w:val="00173C56"/>
    <w:rsid w:val="00173F97"/>
    <w:rsid w:val="00174635"/>
    <w:rsid w:val="00174BEE"/>
    <w:rsid w:val="00175458"/>
    <w:rsid w:val="001759ED"/>
    <w:rsid w:val="0017613C"/>
    <w:rsid w:val="00176977"/>
    <w:rsid w:val="00177C12"/>
    <w:rsid w:val="0018046F"/>
    <w:rsid w:val="00180A13"/>
    <w:rsid w:val="00181D1E"/>
    <w:rsid w:val="00181FC4"/>
    <w:rsid w:val="00183D0D"/>
    <w:rsid w:val="00184162"/>
    <w:rsid w:val="00184928"/>
    <w:rsid w:val="001859B5"/>
    <w:rsid w:val="001860C5"/>
    <w:rsid w:val="00186765"/>
    <w:rsid w:val="0018735F"/>
    <w:rsid w:val="00192C85"/>
    <w:rsid w:val="001938DE"/>
    <w:rsid w:val="00193F93"/>
    <w:rsid w:val="00194F74"/>
    <w:rsid w:val="001962BF"/>
    <w:rsid w:val="001A01A8"/>
    <w:rsid w:val="001A38CB"/>
    <w:rsid w:val="001A4490"/>
    <w:rsid w:val="001A4D63"/>
    <w:rsid w:val="001A72C1"/>
    <w:rsid w:val="001A73C2"/>
    <w:rsid w:val="001B00DD"/>
    <w:rsid w:val="001B09A2"/>
    <w:rsid w:val="001B1608"/>
    <w:rsid w:val="001B3673"/>
    <w:rsid w:val="001B3A6E"/>
    <w:rsid w:val="001B3CF4"/>
    <w:rsid w:val="001B3E88"/>
    <w:rsid w:val="001B417A"/>
    <w:rsid w:val="001B7441"/>
    <w:rsid w:val="001B7D60"/>
    <w:rsid w:val="001B7F51"/>
    <w:rsid w:val="001C08F1"/>
    <w:rsid w:val="001C22AA"/>
    <w:rsid w:val="001C2A69"/>
    <w:rsid w:val="001C2AEF"/>
    <w:rsid w:val="001C31AC"/>
    <w:rsid w:val="001C3298"/>
    <w:rsid w:val="001C3BF1"/>
    <w:rsid w:val="001C4EA8"/>
    <w:rsid w:val="001C5240"/>
    <w:rsid w:val="001C55D1"/>
    <w:rsid w:val="001C5D93"/>
    <w:rsid w:val="001C6085"/>
    <w:rsid w:val="001C6D9E"/>
    <w:rsid w:val="001C6FBA"/>
    <w:rsid w:val="001C798B"/>
    <w:rsid w:val="001C7AB4"/>
    <w:rsid w:val="001D07DF"/>
    <w:rsid w:val="001D0CED"/>
    <w:rsid w:val="001D101A"/>
    <w:rsid w:val="001D1787"/>
    <w:rsid w:val="001D17BE"/>
    <w:rsid w:val="001D1925"/>
    <w:rsid w:val="001D1C30"/>
    <w:rsid w:val="001D23B0"/>
    <w:rsid w:val="001D2856"/>
    <w:rsid w:val="001D2A0B"/>
    <w:rsid w:val="001D4EF6"/>
    <w:rsid w:val="001D5016"/>
    <w:rsid w:val="001D5692"/>
    <w:rsid w:val="001D5D4A"/>
    <w:rsid w:val="001D5E38"/>
    <w:rsid w:val="001D606A"/>
    <w:rsid w:val="001D6158"/>
    <w:rsid w:val="001D6A6F"/>
    <w:rsid w:val="001D6D5B"/>
    <w:rsid w:val="001D728D"/>
    <w:rsid w:val="001D74AB"/>
    <w:rsid w:val="001D7F48"/>
    <w:rsid w:val="001E06C3"/>
    <w:rsid w:val="001E0FF7"/>
    <w:rsid w:val="001E1974"/>
    <w:rsid w:val="001E2754"/>
    <w:rsid w:val="001E2CD4"/>
    <w:rsid w:val="001E38FD"/>
    <w:rsid w:val="001E3FEE"/>
    <w:rsid w:val="001E5638"/>
    <w:rsid w:val="001E5D30"/>
    <w:rsid w:val="001E6F23"/>
    <w:rsid w:val="001E731D"/>
    <w:rsid w:val="001E7879"/>
    <w:rsid w:val="001F0467"/>
    <w:rsid w:val="001F09EF"/>
    <w:rsid w:val="001F105D"/>
    <w:rsid w:val="001F11A8"/>
    <w:rsid w:val="001F234C"/>
    <w:rsid w:val="001F2CA9"/>
    <w:rsid w:val="001F431A"/>
    <w:rsid w:val="001F61C2"/>
    <w:rsid w:val="001F674D"/>
    <w:rsid w:val="001F68E1"/>
    <w:rsid w:val="001F6F9A"/>
    <w:rsid w:val="001F72FF"/>
    <w:rsid w:val="001F74D1"/>
    <w:rsid w:val="001F7B37"/>
    <w:rsid w:val="002004C5"/>
    <w:rsid w:val="00200BCC"/>
    <w:rsid w:val="00201F11"/>
    <w:rsid w:val="00203C86"/>
    <w:rsid w:val="00203CC9"/>
    <w:rsid w:val="00204D42"/>
    <w:rsid w:val="00205680"/>
    <w:rsid w:val="0020583B"/>
    <w:rsid w:val="002068B1"/>
    <w:rsid w:val="00206F40"/>
    <w:rsid w:val="00207CA8"/>
    <w:rsid w:val="00210C7E"/>
    <w:rsid w:val="002118CA"/>
    <w:rsid w:val="002119BD"/>
    <w:rsid w:val="00212103"/>
    <w:rsid w:val="00212149"/>
    <w:rsid w:val="00212EF1"/>
    <w:rsid w:val="0021340B"/>
    <w:rsid w:val="00213C7B"/>
    <w:rsid w:val="002169FE"/>
    <w:rsid w:val="00216D47"/>
    <w:rsid w:val="00217798"/>
    <w:rsid w:val="00220637"/>
    <w:rsid w:val="002214A9"/>
    <w:rsid w:val="00221FA5"/>
    <w:rsid w:val="00223B86"/>
    <w:rsid w:val="00224F40"/>
    <w:rsid w:val="00224F77"/>
    <w:rsid w:val="002252AE"/>
    <w:rsid w:val="00225746"/>
    <w:rsid w:val="00226784"/>
    <w:rsid w:val="002278B1"/>
    <w:rsid w:val="0023032F"/>
    <w:rsid w:val="00231828"/>
    <w:rsid w:val="00232518"/>
    <w:rsid w:val="002327CB"/>
    <w:rsid w:val="002329AC"/>
    <w:rsid w:val="002341AD"/>
    <w:rsid w:val="00234491"/>
    <w:rsid w:val="002349D8"/>
    <w:rsid w:val="00235250"/>
    <w:rsid w:val="00236AFF"/>
    <w:rsid w:val="00237F81"/>
    <w:rsid w:val="00241279"/>
    <w:rsid w:val="00241E26"/>
    <w:rsid w:val="00242D91"/>
    <w:rsid w:val="00243CCA"/>
    <w:rsid w:val="00243DC4"/>
    <w:rsid w:val="002447CE"/>
    <w:rsid w:val="00245840"/>
    <w:rsid w:val="002471C9"/>
    <w:rsid w:val="0024773B"/>
    <w:rsid w:val="002479E3"/>
    <w:rsid w:val="00247D04"/>
    <w:rsid w:val="00250670"/>
    <w:rsid w:val="00250798"/>
    <w:rsid w:val="00250923"/>
    <w:rsid w:val="0025124E"/>
    <w:rsid w:val="00251276"/>
    <w:rsid w:val="00252563"/>
    <w:rsid w:val="00255B36"/>
    <w:rsid w:val="00255C2B"/>
    <w:rsid w:val="00255E55"/>
    <w:rsid w:val="00256340"/>
    <w:rsid w:val="00256576"/>
    <w:rsid w:val="002566D6"/>
    <w:rsid w:val="00256CC8"/>
    <w:rsid w:val="002570BB"/>
    <w:rsid w:val="0026040C"/>
    <w:rsid w:val="0026074A"/>
    <w:rsid w:val="00260DA4"/>
    <w:rsid w:val="00262F57"/>
    <w:rsid w:val="00265C49"/>
    <w:rsid w:val="00265D9A"/>
    <w:rsid w:val="002660D5"/>
    <w:rsid w:val="00266642"/>
    <w:rsid w:val="00267CBC"/>
    <w:rsid w:val="00270F3E"/>
    <w:rsid w:val="00271FE4"/>
    <w:rsid w:val="00272A47"/>
    <w:rsid w:val="00272A97"/>
    <w:rsid w:val="00272B0E"/>
    <w:rsid w:val="00273683"/>
    <w:rsid w:val="00274BB6"/>
    <w:rsid w:val="00275665"/>
    <w:rsid w:val="00275B49"/>
    <w:rsid w:val="00275F11"/>
    <w:rsid w:val="002765C4"/>
    <w:rsid w:val="00276A0B"/>
    <w:rsid w:val="00276D5F"/>
    <w:rsid w:val="0027784A"/>
    <w:rsid w:val="002802D2"/>
    <w:rsid w:val="002807BD"/>
    <w:rsid w:val="002809AB"/>
    <w:rsid w:val="00280BCF"/>
    <w:rsid w:val="00281DB0"/>
    <w:rsid w:val="00283F4C"/>
    <w:rsid w:val="00284126"/>
    <w:rsid w:val="00286433"/>
    <w:rsid w:val="002866B3"/>
    <w:rsid w:val="002879EB"/>
    <w:rsid w:val="002906E2"/>
    <w:rsid w:val="00290943"/>
    <w:rsid w:val="00292AD1"/>
    <w:rsid w:val="00293049"/>
    <w:rsid w:val="002939FD"/>
    <w:rsid w:val="00294C52"/>
    <w:rsid w:val="00294FE6"/>
    <w:rsid w:val="00296811"/>
    <w:rsid w:val="00297AD6"/>
    <w:rsid w:val="002A2DF7"/>
    <w:rsid w:val="002A3170"/>
    <w:rsid w:val="002A40E9"/>
    <w:rsid w:val="002A4DF4"/>
    <w:rsid w:val="002A5D0C"/>
    <w:rsid w:val="002A672F"/>
    <w:rsid w:val="002A6D65"/>
    <w:rsid w:val="002A768E"/>
    <w:rsid w:val="002B052C"/>
    <w:rsid w:val="002B07F0"/>
    <w:rsid w:val="002B12DA"/>
    <w:rsid w:val="002B160B"/>
    <w:rsid w:val="002B16CC"/>
    <w:rsid w:val="002B22A0"/>
    <w:rsid w:val="002B2574"/>
    <w:rsid w:val="002B424A"/>
    <w:rsid w:val="002B42B9"/>
    <w:rsid w:val="002B4775"/>
    <w:rsid w:val="002B48DD"/>
    <w:rsid w:val="002B4E50"/>
    <w:rsid w:val="002B5946"/>
    <w:rsid w:val="002B5AA1"/>
    <w:rsid w:val="002B6413"/>
    <w:rsid w:val="002B727B"/>
    <w:rsid w:val="002B74EF"/>
    <w:rsid w:val="002C0CF8"/>
    <w:rsid w:val="002C157C"/>
    <w:rsid w:val="002C1E4C"/>
    <w:rsid w:val="002C2B55"/>
    <w:rsid w:val="002C2F52"/>
    <w:rsid w:val="002C3BB7"/>
    <w:rsid w:val="002C3F67"/>
    <w:rsid w:val="002C69ED"/>
    <w:rsid w:val="002D0751"/>
    <w:rsid w:val="002D0F07"/>
    <w:rsid w:val="002D13F9"/>
    <w:rsid w:val="002D1510"/>
    <w:rsid w:val="002D1D4C"/>
    <w:rsid w:val="002D1FBE"/>
    <w:rsid w:val="002D29AD"/>
    <w:rsid w:val="002D3AA3"/>
    <w:rsid w:val="002D3AC2"/>
    <w:rsid w:val="002D424E"/>
    <w:rsid w:val="002D446A"/>
    <w:rsid w:val="002D484D"/>
    <w:rsid w:val="002D6150"/>
    <w:rsid w:val="002D63D7"/>
    <w:rsid w:val="002D64E5"/>
    <w:rsid w:val="002D6976"/>
    <w:rsid w:val="002D6BF9"/>
    <w:rsid w:val="002D73E3"/>
    <w:rsid w:val="002E0432"/>
    <w:rsid w:val="002E1828"/>
    <w:rsid w:val="002E2114"/>
    <w:rsid w:val="002E43A5"/>
    <w:rsid w:val="002E4D2E"/>
    <w:rsid w:val="002E51A1"/>
    <w:rsid w:val="002E5475"/>
    <w:rsid w:val="002E5BD8"/>
    <w:rsid w:val="002E7972"/>
    <w:rsid w:val="002F0163"/>
    <w:rsid w:val="002F0C99"/>
    <w:rsid w:val="002F1161"/>
    <w:rsid w:val="002F2BB9"/>
    <w:rsid w:val="002F2F0F"/>
    <w:rsid w:val="002F324E"/>
    <w:rsid w:val="002F3892"/>
    <w:rsid w:val="002F3948"/>
    <w:rsid w:val="002F39BE"/>
    <w:rsid w:val="002F4277"/>
    <w:rsid w:val="002F4963"/>
    <w:rsid w:val="002F5022"/>
    <w:rsid w:val="002F697B"/>
    <w:rsid w:val="002F6AAC"/>
    <w:rsid w:val="002F72FF"/>
    <w:rsid w:val="002F732E"/>
    <w:rsid w:val="002F7785"/>
    <w:rsid w:val="003005F7"/>
    <w:rsid w:val="0030184B"/>
    <w:rsid w:val="003042E8"/>
    <w:rsid w:val="0030479E"/>
    <w:rsid w:val="00304BAB"/>
    <w:rsid w:val="00304BE1"/>
    <w:rsid w:val="00304E4E"/>
    <w:rsid w:val="00306070"/>
    <w:rsid w:val="0030631E"/>
    <w:rsid w:val="00306580"/>
    <w:rsid w:val="0030690D"/>
    <w:rsid w:val="00306C3B"/>
    <w:rsid w:val="00307527"/>
    <w:rsid w:val="003079E8"/>
    <w:rsid w:val="00307E5F"/>
    <w:rsid w:val="0031011D"/>
    <w:rsid w:val="0031082B"/>
    <w:rsid w:val="003109DD"/>
    <w:rsid w:val="00310ED9"/>
    <w:rsid w:val="00311B5C"/>
    <w:rsid w:val="003152C1"/>
    <w:rsid w:val="00315860"/>
    <w:rsid w:val="00315FC2"/>
    <w:rsid w:val="003169F4"/>
    <w:rsid w:val="00317527"/>
    <w:rsid w:val="00317858"/>
    <w:rsid w:val="00320DFA"/>
    <w:rsid w:val="00320EE4"/>
    <w:rsid w:val="0032142D"/>
    <w:rsid w:val="00321AF8"/>
    <w:rsid w:val="00322465"/>
    <w:rsid w:val="00323488"/>
    <w:rsid w:val="00323984"/>
    <w:rsid w:val="00323A81"/>
    <w:rsid w:val="003260CE"/>
    <w:rsid w:val="00326EBE"/>
    <w:rsid w:val="0032737D"/>
    <w:rsid w:val="003279F8"/>
    <w:rsid w:val="00327F16"/>
    <w:rsid w:val="003302F6"/>
    <w:rsid w:val="00330652"/>
    <w:rsid w:val="003308C9"/>
    <w:rsid w:val="003309A4"/>
    <w:rsid w:val="00330CD9"/>
    <w:rsid w:val="00330FB6"/>
    <w:rsid w:val="00332B28"/>
    <w:rsid w:val="00333D30"/>
    <w:rsid w:val="00334710"/>
    <w:rsid w:val="00334B61"/>
    <w:rsid w:val="00335BFB"/>
    <w:rsid w:val="0033653E"/>
    <w:rsid w:val="0033688E"/>
    <w:rsid w:val="00341243"/>
    <w:rsid w:val="003413DF"/>
    <w:rsid w:val="00341CAF"/>
    <w:rsid w:val="003435AE"/>
    <w:rsid w:val="003436C9"/>
    <w:rsid w:val="003440E3"/>
    <w:rsid w:val="00344D72"/>
    <w:rsid w:val="0034577C"/>
    <w:rsid w:val="003463E0"/>
    <w:rsid w:val="003502DF"/>
    <w:rsid w:val="003502EA"/>
    <w:rsid w:val="00351BFF"/>
    <w:rsid w:val="00351F08"/>
    <w:rsid w:val="00351FC3"/>
    <w:rsid w:val="003526F3"/>
    <w:rsid w:val="00352B1C"/>
    <w:rsid w:val="00352E4A"/>
    <w:rsid w:val="00353008"/>
    <w:rsid w:val="003540ED"/>
    <w:rsid w:val="00354116"/>
    <w:rsid w:val="00354457"/>
    <w:rsid w:val="003557C2"/>
    <w:rsid w:val="003560BC"/>
    <w:rsid w:val="003602EF"/>
    <w:rsid w:val="00360FA6"/>
    <w:rsid w:val="00363285"/>
    <w:rsid w:val="003635D4"/>
    <w:rsid w:val="00363B46"/>
    <w:rsid w:val="00364A04"/>
    <w:rsid w:val="00366088"/>
    <w:rsid w:val="00366B09"/>
    <w:rsid w:val="003676A4"/>
    <w:rsid w:val="00371F3D"/>
    <w:rsid w:val="003726A6"/>
    <w:rsid w:val="00372A6D"/>
    <w:rsid w:val="00373423"/>
    <w:rsid w:val="003739E2"/>
    <w:rsid w:val="003744C1"/>
    <w:rsid w:val="00375180"/>
    <w:rsid w:val="00376163"/>
    <w:rsid w:val="0037717D"/>
    <w:rsid w:val="0037733C"/>
    <w:rsid w:val="00377CC9"/>
    <w:rsid w:val="0038036A"/>
    <w:rsid w:val="00380705"/>
    <w:rsid w:val="00380F73"/>
    <w:rsid w:val="003818E9"/>
    <w:rsid w:val="00381D55"/>
    <w:rsid w:val="0038257B"/>
    <w:rsid w:val="00384895"/>
    <w:rsid w:val="00385B96"/>
    <w:rsid w:val="00387AFE"/>
    <w:rsid w:val="00390947"/>
    <w:rsid w:val="00391E35"/>
    <w:rsid w:val="0039427C"/>
    <w:rsid w:val="0039452F"/>
    <w:rsid w:val="00394955"/>
    <w:rsid w:val="00394D4D"/>
    <w:rsid w:val="00394EC3"/>
    <w:rsid w:val="003951E2"/>
    <w:rsid w:val="00395438"/>
    <w:rsid w:val="0039591A"/>
    <w:rsid w:val="00395C91"/>
    <w:rsid w:val="0039639D"/>
    <w:rsid w:val="00396439"/>
    <w:rsid w:val="00397A72"/>
    <w:rsid w:val="00397ED3"/>
    <w:rsid w:val="003A074F"/>
    <w:rsid w:val="003A0E88"/>
    <w:rsid w:val="003A1201"/>
    <w:rsid w:val="003A1B3E"/>
    <w:rsid w:val="003A1C28"/>
    <w:rsid w:val="003A2B36"/>
    <w:rsid w:val="003A318B"/>
    <w:rsid w:val="003A324E"/>
    <w:rsid w:val="003A38B3"/>
    <w:rsid w:val="003A3AD1"/>
    <w:rsid w:val="003A3C51"/>
    <w:rsid w:val="003A3FE8"/>
    <w:rsid w:val="003A53C7"/>
    <w:rsid w:val="003A6648"/>
    <w:rsid w:val="003A689E"/>
    <w:rsid w:val="003A7529"/>
    <w:rsid w:val="003A7E87"/>
    <w:rsid w:val="003A7EA6"/>
    <w:rsid w:val="003B0998"/>
    <w:rsid w:val="003B100B"/>
    <w:rsid w:val="003B2FA4"/>
    <w:rsid w:val="003B3BCF"/>
    <w:rsid w:val="003B5C24"/>
    <w:rsid w:val="003B6B62"/>
    <w:rsid w:val="003B7108"/>
    <w:rsid w:val="003B7430"/>
    <w:rsid w:val="003C0408"/>
    <w:rsid w:val="003C0D0F"/>
    <w:rsid w:val="003C144F"/>
    <w:rsid w:val="003C2267"/>
    <w:rsid w:val="003C2FDE"/>
    <w:rsid w:val="003C3B96"/>
    <w:rsid w:val="003C4736"/>
    <w:rsid w:val="003C5344"/>
    <w:rsid w:val="003C5C5A"/>
    <w:rsid w:val="003C67D9"/>
    <w:rsid w:val="003C6943"/>
    <w:rsid w:val="003C74B3"/>
    <w:rsid w:val="003C74E7"/>
    <w:rsid w:val="003C755A"/>
    <w:rsid w:val="003C796C"/>
    <w:rsid w:val="003C7B81"/>
    <w:rsid w:val="003D0E2B"/>
    <w:rsid w:val="003D11F3"/>
    <w:rsid w:val="003D201F"/>
    <w:rsid w:val="003D4225"/>
    <w:rsid w:val="003D495F"/>
    <w:rsid w:val="003D5C95"/>
    <w:rsid w:val="003E114C"/>
    <w:rsid w:val="003E2CC5"/>
    <w:rsid w:val="003E31E3"/>
    <w:rsid w:val="003E33DB"/>
    <w:rsid w:val="003E3A46"/>
    <w:rsid w:val="003E47A8"/>
    <w:rsid w:val="003E543A"/>
    <w:rsid w:val="003E55CA"/>
    <w:rsid w:val="003E701D"/>
    <w:rsid w:val="003E783F"/>
    <w:rsid w:val="003F19A4"/>
    <w:rsid w:val="003F1A63"/>
    <w:rsid w:val="003F2278"/>
    <w:rsid w:val="003F3CD0"/>
    <w:rsid w:val="003F3D32"/>
    <w:rsid w:val="003F4C27"/>
    <w:rsid w:val="003F5006"/>
    <w:rsid w:val="003F7003"/>
    <w:rsid w:val="004001E5"/>
    <w:rsid w:val="0040036C"/>
    <w:rsid w:val="00400C52"/>
    <w:rsid w:val="00401B37"/>
    <w:rsid w:val="00401DEE"/>
    <w:rsid w:val="00401F6F"/>
    <w:rsid w:val="00402BC7"/>
    <w:rsid w:val="00402D30"/>
    <w:rsid w:val="00403B91"/>
    <w:rsid w:val="0040442A"/>
    <w:rsid w:val="004050F3"/>
    <w:rsid w:val="004063D3"/>
    <w:rsid w:val="00406F42"/>
    <w:rsid w:val="00410A98"/>
    <w:rsid w:val="00410C1A"/>
    <w:rsid w:val="00411530"/>
    <w:rsid w:val="0041196E"/>
    <w:rsid w:val="00412143"/>
    <w:rsid w:val="00413B14"/>
    <w:rsid w:val="00415B32"/>
    <w:rsid w:val="00417DD5"/>
    <w:rsid w:val="00417F85"/>
    <w:rsid w:val="00421926"/>
    <w:rsid w:val="00421D4F"/>
    <w:rsid w:val="00422489"/>
    <w:rsid w:val="00422C63"/>
    <w:rsid w:val="004230C8"/>
    <w:rsid w:val="00423966"/>
    <w:rsid w:val="00425819"/>
    <w:rsid w:val="00427200"/>
    <w:rsid w:val="00427B96"/>
    <w:rsid w:val="00430072"/>
    <w:rsid w:val="0043028F"/>
    <w:rsid w:val="00430C2E"/>
    <w:rsid w:val="00432283"/>
    <w:rsid w:val="00432A53"/>
    <w:rsid w:val="004330B8"/>
    <w:rsid w:val="00433369"/>
    <w:rsid w:val="00433373"/>
    <w:rsid w:val="00433826"/>
    <w:rsid w:val="00435D74"/>
    <w:rsid w:val="00436C87"/>
    <w:rsid w:val="00440EDE"/>
    <w:rsid w:val="004415D1"/>
    <w:rsid w:val="00441A40"/>
    <w:rsid w:val="00441D9D"/>
    <w:rsid w:val="00442AF5"/>
    <w:rsid w:val="00442BD2"/>
    <w:rsid w:val="00442ECA"/>
    <w:rsid w:val="004442AA"/>
    <w:rsid w:val="00444416"/>
    <w:rsid w:val="00444D91"/>
    <w:rsid w:val="004460E2"/>
    <w:rsid w:val="00446F9A"/>
    <w:rsid w:val="0044707C"/>
    <w:rsid w:val="004476AA"/>
    <w:rsid w:val="004509A1"/>
    <w:rsid w:val="00450B28"/>
    <w:rsid w:val="00450C30"/>
    <w:rsid w:val="00451197"/>
    <w:rsid w:val="00451DC4"/>
    <w:rsid w:val="0045229E"/>
    <w:rsid w:val="00452C4A"/>
    <w:rsid w:val="00452C51"/>
    <w:rsid w:val="00452EC3"/>
    <w:rsid w:val="00453A95"/>
    <w:rsid w:val="004540B1"/>
    <w:rsid w:val="004548D8"/>
    <w:rsid w:val="004555B3"/>
    <w:rsid w:val="00457372"/>
    <w:rsid w:val="004608E2"/>
    <w:rsid w:val="004612F2"/>
    <w:rsid w:val="0046153A"/>
    <w:rsid w:val="004616D4"/>
    <w:rsid w:val="004621A0"/>
    <w:rsid w:val="00462580"/>
    <w:rsid w:val="00462824"/>
    <w:rsid w:val="00462C02"/>
    <w:rsid w:val="00462D37"/>
    <w:rsid w:val="004640D1"/>
    <w:rsid w:val="00464750"/>
    <w:rsid w:val="00465950"/>
    <w:rsid w:val="004659D5"/>
    <w:rsid w:val="00465F5C"/>
    <w:rsid w:val="004668AC"/>
    <w:rsid w:val="00466965"/>
    <w:rsid w:val="004704C3"/>
    <w:rsid w:val="0047072A"/>
    <w:rsid w:val="0047190B"/>
    <w:rsid w:val="00472518"/>
    <w:rsid w:val="00472D6C"/>
    <w:rsid w:val="004730AE"/>
    <w:rsid w:val="00473F38"/>
    <w:rsid w:val="00474168"/>
    <w:rsid w:val="0047436D"/>
    <w:rsid w:val="004763A6"/>
    <w:rsid w:val="00476F46"/>
    <w:rsid w:val="0047738D"/>
    <w:rsid w:val="00477A64"/>
    <w:rsid w:val="0048004E"/>
    <w:rsid w:val="00480FBD"/>
    <w:rsid w:val="00481519"/>
    <w:rsid w:val="00481641"/>
    <w:rsid w:val="00481756"/>
    <w:rsid w:val="00481E19"/>
    <w:rsid w:val="00481F8A"/>
    <w:rsid w:val="00484670"/>
    <w:rsid w:val="00485718"/>
    <w:rsid w:val="00486D05"/>
    <w:rsid w:val="00486F09"/>
    <w:rsid w:val="004872AD"/>
    <w:rsid w:val="004874CC"/>
    <w:rsid w:val="00487EE3"/>
    <w:rsid w:val="00490FF3"/>
    <w:rsid w:val="004928C6"/>
    <w:rsid w:val="00492BB0"/>
    <w:rsid w:val="0049457C"/>
    <w:rsid w:val="00494B73"/>
    <w:rsid w:val="00495B1A"/>
    <w:rsid w:val="00495BCB"/>
    <w:rsid w:val="00497304"/>
    <w:rsid w:val="004A0301"/>
    <w:rsid w:val="004A055A"/>
    <w:rsid w:val="004A0F22"/>
    <w:rsid w:val="004A107B"/>
    <w:rsid w:val="004A316C"/>
    <w:rsid w:val="004A3BFB"/>
    <w:rsid w:val="004A4295"/>
    <w:rsid w:val="004A42FC"/>
    <w:rsid w:val="004A452E"/>
    <w:rsid w:val="004A64F0"/>
    <w:rsid w:val="004A7328"/>
    <w:rsid w:val="004A73D6"/>
    <w:rsid w:val="004A7813"/>
    <w:rsid w:val="004A7C0D"/>
    <w:rsid w:val="004B0C7E"/>
    <w:rsid w:val="004B1172"/>
    <w:rsid w:val="004B1DE5"/>
    <w:rsid w:val="004B235E"/>
    <w:rsid w:val="004B2D1D"/>
    <w:rsid w:val="004B3864"/>
    <w:rsid w:val="004B3B06"/>
    <w:rsid w:val="004B426B"/>
    <w:rsid w:val="004B42E5"/>
    <w:rsid w:val="004B430C"/>
    <w:rsid w:val="004B434F"/>
    <w:rsid w:val="004B5A8A"/>
    <w:rsid w:val="004B664B"/>
    <w:rsid w:val="004B6CB9"/>
    <w:rsid w:val="004B70FB"/>
    <w:rsid w:val="004B7E20"/>
    <w:rsid w:val="004C0268"/>
    <w:rsid w:val="004C0C8A"/>
    <w:rsid w:val="004C0E22"/>
    <w:rsid w:val="004C10DC"/>
    <w:rsid w:val="004C17A5"/>
    <w:rsid w:val="004C1E19"/>
    <w:rsid w:val="004C343B"/>
    <w:rsid w:val="004C36EF"/>
    <w:rsid w:val="004C3868"/>
    <w:rsid w:val="004C3BB3"/>
    <w:rsid w:val="004C42B5"/>
    <w:rsid w:val="004C4A28"/>
    <w:rsid w:val="004C5009"/>
    <w:rsid w:val="004C5B59"/>
    <w:rsid w:val="004C5BBA"/>
    <w:rsid w:val="004C699D"/>
    <w:rsid w:val="004C73FF"/>
    <w:rsid w:val="004D0162"/>
    <w:rsid w:val="004D047D"/>
    <w:rsid w:val="004D0C27"/>
    <w:rsid w:val="004D1812"/>
    <w:rsid w:val="004D3253"/>
    <w:rsid w:val="004D3A0A"/>
    <w:rsid w:val="004D3E82"/>
    <w:rsid w:val="004D4726"/>
    <w:rsid w:val="004D4777"/>
    <w:rsid w:val="004D5727"/>
    <w:rsid w:val="004D5E03"/>
    <w:rsid w:val="004D5EF0"/>
    <w:rsid w:val="004D67E9"/>
    <w:rsid w:val="004D7114"/>
    <w:rsid w:val="004E04D1"/>
    <w:rsid w:val="004E391A"/>
    <w:rsid w:val="004E48F1"/>
    <w:rsid w:val="004E4F06"/>
    <w:rsid w:val="004E559F"/>
    <w:rsid w:val="004E5A2E"/>
    <w:rsid w:val="004E7D32"/>
    <w:rsid w:val="004F1237"/>
    <w:rsid w:val="004F1917"/>
    <w:rsid w:val="004F1E35"/>
    <w:rsid w:val="004F20B1"/>
    <w:rsid w:val="004F4B3B"/>
    <w:rsid w:val="004F4DB0"/>
    <w:rsid w:val="004F56CF"/>
    <w:rsid w:val="004F5783"/>
    <w:rsid w:val="004F6E77"/>
    <w:rsid w:val="004F780B"/>
    <w:rsid w:val="004F7A7D"/>
    <w:rsid w:val="00500265"/>
    <w:rsid w:val="0050029A"/>
    <w:rsid w:val="005002D7"/>
    <w:rsid w:val="0050094D"/>
    <w:rsid w:val="005009D8"/>
    <w:rsid w:val="00501293"/>
    <w:rsid w:val="00501EB2"/>
    <w:rsid w:val="00502385"/>
    <w:rsid w:val="00502B8B"/>
    <w:rsid w:val="005030A9"/>
    <w:rsid w:val="00503369"/>
    <w:rsid w:val="005033C3"/>
    <w:rsid w:val="00504ECA"/>
    <w:rsid w:val="00506239"/>
    <w:rsid w:val="00507037"/>
    <w:rsid w:val="00507778"/>
    <w:rsid w:val="00510A53"/>
    <w:rsid w:val="00510CDA"/>
    <w:rsid w:val="005118BF"/>
    <w:rsid w:val="00512866"/>
    <w:rsid w:val="005131B3"/>
    <w:rsid w:val="00513C50"/>
    <w:rsid w:val="00514766"/>
    <w:rsid w:val="00514AE7"/>
    <w:rsid w:val="00515A5C"/>
    <w:rsid w:val="005165AF"/>
    <w:rsid w:val="00516BC8"/>
    <w:rsid w:val="00517DD0"/>
    <w:rsid w:val="0052055B"/>
    <w:rsid w:val="005210B6"/>
    <w:rsid w:val="00521769"/>
    <w:rsid w:val="00524640"/>
    <w:rsid w:val="0052547A"/>
    <w:rsid w:val="005268C8"/>
    <w:rsid w:val="005269AD"/>
    <w:rsid w:val="005269F9"/>
    <w:rsid w:val="00527306"/>
    <w:rsid w:val="00527FCD"/>
    <w:rsid w:val="00530C34"/>
    <w:rsid w:val="00531C4C"/>
    <w:rsid w:val="0053229F"/>
    <w:rsid w:val="00532905"/>
    <w:rsid w:val="00532D58"/>
    <w:rsid w:val="005331A8"/>
    <w:rsid w:val="0053358E"/>
    <w:rsid w:val="00533F85"/>
    <w:rsid w:val="00534A63"/>
    <w:rsid w:val="00534C04"/>
    <w:rsid w:val="0053608A"/>
    <w:rsid w:val="00536B0B"/>
    <w:rsid w:val="00536B83"/>
    <w:rsid w:val="00536BF2"/>
    <w:rsid w:val="0054090F"/>
    <w:rsid w:val="00542F26"/>
    <w:rsid w:val="00543C15"/>
    <w:rsid w:val="005444C4"/>
    <w:rsid w:val="005445DF"/>
    <w:rsid w:val="005447C5"/>
    <w:rsid w:val="005463EC"/>
    <w:rsid w:val="00550984"/>
    <w:rsid w:val="005509EC"/>
    <w:rsid w:val="00550B33"/>
    <w:rsid w:val="005517F1"/>
    <w:rsid w:val="00551EA2"/>
    <w:rsid w:val="005532B3"/>
    <w:rsid w:val="005532DA"/>
    <w:rsid w:val="005546AE"/>
    <w:rsid w:val="00555F3E"/>
    <w:rsid w:val="00556774"/>
    <w:rsid w:val="00556776"/>
    <w:rsid w:val="0055719B"/>
    <w:rsid w:val="005605EE"/>
    <w:rsid w:val="005617F0"/>
    <w:rsid w:val="0056195C"/>
    <w:rsid w:val="005639E8"/>
    <w:rsid w:val="00566062"/>
    <w:rsid w:val="00566903"/>
    <w:rsid w:val="00566C92"/>
    <w:rsid w:val="005711F1"/>
    <w:rsid w:val="00571477"/>
    <w:rsid w:val="00572E8D"/>
    <w:rsid w:val="00574456"/>
    <w:rsid w:val="00574F21"/>
    <w:rsid w:val="005757EF"/>
    <w:rsid w:val="0057617B"/>
    <w:rsid w:val="005765AF"/>
    <w:rsid w:val="005804EE"/>
    <w:rsid w:val="0058137C"/>
    <w:rsid w:val="00581401"/>
    <w:rsid w:val="0058194E"/>
    <w:rsid w:val="00581AA1"/>
    <w:rsid w:val="005826BD"/>
    <w:rsid w:val="00582BE7"/>
    <w:rsid w:val="0058436F"/>
    <w:rsid w:val="00584BDE"/>
    <w:rsid w:val="00585BBE"/>
    <w:rsid w:val="00587106"/>
    <w:rsid w:val="0058733B"/>
    <w:rsid w:val="0058743B"/>
    <w:rsid w:val="00591DB5"/>
    <w:rsid w:val="00592DDC"/>
    <w:rsid w:val="00593BF3"/>
    <w:rsid w:val="005944E4"/>
    <w:rsid w:val="005953A9"/>
    <w:rsid w:val="005967A7"/>
    <w:rsid w:val="00596B7B"/>
    <w:rsid w:val="0059712C"/>
    <w:rsid w:val="00597D65"/>
    <w:rsid w:val="005A1E34"/>
    <w:rsid w:val="005A20D1"/>
    <w:rsid w:val="005A3449"/>
    <w:rsid w:val="005A50D3"/>
    <w:rsid w:val="005A5361"/>
    <w:rsid w:val="005A5B7E"/>
    <w:rsid w:val="005A600C"/>
    <w:rsid w:val="005A6682"/>
    <w:rsid w:val="005A6AD0"/>
    <w:rsid w:val="005A6B59"/>
    <w:rsid w:val="005A6DC7"/>
    <w:rsid w:val="005A7FB6"/>
    <w:rsid w:val="005B1F31"/>
    <w:rsid w:val="005B2426"/>
    <w:rsid w:val="005B43E1"/>
    <w:rsid w:val="005B45D0"/>
    <w:rsid w:val="005B499F"/>
    <w:rsid w:val="005B6C72"/>
    <w:rsid w:val="005B7CD8"/>
    <w:rsid w:val="005C2301"/>
    <w:rsid w:val="005C3CBC"/>
    <w:rsid w:val="005C440A"/>
    <w:rsid w:val="005C671A"/>
    <w:rsid w:val="005C6A45"/>
    <w:rsid w:val="005C6F5E"/>
    <w:rsid w:val="005C72F7"/>
    <w:rsid w:val="005C7F3D"/>
    <w:rsid w:val="005D1EF5"/>
    <w:rsid w:val="005D2235"/>
    <w:rsid w:val="005D2254"/>
    <w:rsid w:val="005D25FB"/>
    <w:rsid w:val="005D34EC"/>
    <w:rsid w:val="005D6B3C"/>
    <w:rsid w:val="005D6CCA"/>
    <w:rsid w:val="005D798C"/>
    <w:rsid w:val="005D7FE9"/>
    <w:rsid w:val="005E09F9"/>
    <w:rsid w:val="005E0FD6"/>
    <w:rsid w:val="005E1F73"/>
    <w:rsid w:val="005E2A49"/>
    <w:rsid w:val="005E54B6"/>
    <w:rsid w:val="005E55FA"/>
    <w:rsid w:val="005E5C06"/>
    <w:rsid w:val="005E62CF"/>
    <w:rsid w:val="005E6341"/>
    <w:rsid w:val="005E674B"/>
    <w:rsid w:val="005F0A0A"/>
    <w:rsid w:val="005F2317"/>
    <w:rsid w:val="005F263E"/>
    <w:rsid w:val="005F2C43"/>
    <w:rsid w:val="005F2C99"/>
    <w:rsid w:val="005F3C72"/>
    <w:rsid w:val="005F44F1"/>
    <w:rsid w:val="005F4983"/>
    <w:rsid w:val="005F57D6"/>
    <w:rsid w:val="005F58C7"/>
    <w:rsid w:val="005F5BA0"/>
    <w:rsid w:val="005F5F67"/>
    <w:rsid w:val="005F617E"/>
    <w:rsid w:val="005F7BDC"/>
    <w:rsid w:val="005F7CAC"/>
    <w:rsid w:val="00600012"/>
    <w:rsid w:val="006002B5"/>
    <w:rsid w:val="00600FC4"/>
    <w:rsid w:val="0060111E"/>
    <w:rsid w:val="00601CD5"/>
    <w:rsid w:val="00601DC4"/>
    <w:rsid w:val="00601E2C"/>
    <w:rsid w:val="00602905"/>
    <w:rsid w:val="006037F5"/>
    <w:rsid w:val="00603BBB"/>
    <w:rsid w:val="006073A3"/>
    <w:rsid w:val="00607470"/>
    <w:rsid w:val="0060797D"/>
    <w:rsid w:val="00607B5B"/>
    <w:rsid w:val="006105A2"/>
    <w:rsid w:val="006117A5"/>
    <w:rsid w:val="00614250"/>
    <w:rsid w:val="006157B5"/>
    <w:rsid w:val="006159EA"/>
    <w:rsid w:val="00616120"/>
    <w:rsid w:val="006163F8"/>
    <w:rsid w:val="0061697F"/>
    <w:rsid w:val="0061780F"/>
    <w:rsid w:val="006204CC"/>
    <w:rsid w:val="0062194D"/>
    <w:rsid w:val="00621BE0"/>
    <w:rsid w:val="00622031"/>
    <w:rsid w:val="00623BD5"/>
    <w:rsid w:val="00623F8E"/>
    <w:rsid w:val="00624052"/>
    <w:rsid w:val="006247B8"/>
    <w:rsid w:val="00624FF3"/>
    <w:rsid w:val="00625256"/>
    <w:rsid w:val="00625906"/>
    <w:rsid w:val="006276BF"/>
    <w:rsid w:val="00627797"/>
    <w:rsid w:val="00630999"/>
    <w:rsid w:val="006330F4"/>
    <w:rsid w:val="0063377A"/>
    <w:rsid w:val="00633C25"/>
    <w:rsid w:val="00634B7C"/>
    <w:rsid w:val="00635487"/>
    <w:rsid w:val="00636E96"/>
    <w:rsid w:val="00640BF6"/>
    <w:rsid w:val="0064174F"/>
    <w:rsid w:val="006434C7"/>
    <w:rsid w:val="006440BF"/>
    <w:rsid w:val="0064488F"/>
    <w:rsid w:val="00644D30"/>
    <w:rsid w:val="0064584D"/>
    <w:rsid w:val="0064693F"/>
    <w:rsid w:val="00647686"/>
    <w:rsid w:val="00647BFD"/>
    <w:rsid w:val="00650588"/>
    <w:rsid w:val="00650E6A"/>
    <w:rsid w:val="0065161F"/>
    <w:rsid w:val="00651C6D"/>
    <w:rsid w:val="00652163"/>
    <w:rsid w:val="006530B4"/>
    <w:rsid w:val="00653382"/>
    <w:rsid w:val="00653978"/>
    <w:rsid w:val="006540C5"/>
    <w:rsid w:val="006544B3"/>
    <w:rsid w:val="006546EC"/>
    <w:rsid w:val="00655F2A"/>
    <w:rsid w:val="00660714"/>
    <w:rsid w:val="00660E08"/>
    <w:rsid w:val="00660F19"/>
    <w:rsid w:val="00661D7C"/>
    <w:rsid w:val="00661E2E"/>
    <w:rsid w:val="006622E7"/>
    <w:rsid w:val="00662F65"/>
    <w:rsid w:val="006644D4"/>
    <w:rsid w:val="00665BEF"/>
    <w:rsid w:val="00666406"/>
    <w:rsid w:val="00666449"/>
    <w:rsid w:val="006676C9"/>
    <w:rsid w:val="00670399"/>
    <w:rsid w:val="00670DC1"/>
    <w:rsid w:val="006713C3"/>
    <w:rsid w:val="006717EE"/>
    <w:rsid w:val="00671926"/>
    <w:rsid w:val="00671E4A"/>
    <w:rsid w:val="00672E0C"/>
    <w:rsid w:val="00672F5B"/>
    <w:rsid w:val="006743C9"/>
    <w:rsid w:val="00674E76"/>
    <w:rsid w:val="006755DC"/>
    <w:rsid w:val="006768CC"/>
    <w:rsid w:val="00676B14"/>
    <w:rsid w:val="00677B4D"/>
    <w:rsid w:val="006800A0"/>
    <w:rsid w:val="006807C9"/>
    <w:rsid w:val="006825B7"/>
    <w:rsid w:val="0068392F"/>
    <w:rsid w:val="00684666"/>
    <w:rsid w:val="00684989"/>
    <w:rsid w:val="00685314"/>
    <w:rsid w:val="00686BA9"/>
    <w:rsid w:val="006873CC"/>
    <w:rsid w:val="00687A50"/>
    <w:rsid w:val="00687A74"/>
    <w:rsid w:val="00690E69"/>
    <w:rsid w:val="006933BD"/>
    <w:rsid w:val="006934BB"/>
    <w:rsid w:val="006948FB"/>
    <w:rsid w:val="00695844"/>
    <w:rsid w:val="006958C9"/>
    <w:rsid w:val="00695F25"/>
    <w:rsid w:val="006963FB"/>
    <w:rsid w:val="006964D8"/>
    <w:rsid w:val="00696DDC"/>
    <w:rsid w:val="006971F8"/>
    <w:rsid w:val="006A031E"/>
    <w:rsid w:val="006A03EC"/>
    <w:rsid w:val="006A0740"/>
    <w:rsid w:val="006A10AE"/>
    <w:rsid w:val="006A1411"/>
    <w:rsid w:val="006A210C"/>
    <w:rsid w:val="006A2523"/>
    <w:rsid w:val="006A3300"/>
    <w:rsid w:val="006A40FC"/>
    <w:rsid w:val="006A4DA4"/>
    <w:rsid w:val="006A5EF8"/>
    <w:rsid w:val="006A701A"/>
    <w:rsid w:val="006A760A"/>
    <w:rsid w:val="006B0B5C"/>
    <w:rsid w:val="006B1343"/>
    <w:rsid w:val="006B28BB"/>
    <w:rsid w:val="006B2BE5"/>
    <w:rsid w:val="006B31ED"/>
    <w:rsid w:val="006B348A"/>
    <w:rsid w:val="006B4A6E"/>
    <w:rsid w:val="006B5005"/>
    <w:rsid w:val="006B7E5D"/>
    <w:rsid w:val="006C01A1"/>
    <w:rsid w:val="006C177D"/>
    <w:rsid w:val="006C1A3C"/>
    <w:rsid w:val="006C33A8"/>
    <w:rsid w:val="006C4092"/>
    <w:rsid w:val="006C476E"/>
    <w:rsid w:val="006C47BA"/>
    <w:rsid w:val="006C5123"/>
    <w:rsid w:val="006C526B"/>
    <w:rsid w:val="006C5370"/>
    <w:rsid w:val="006C67EE"/>
    <w:rsid w:val="006D0286"/>
    <w:rsid w:val="006D0C2A"/>
    <w:rsid w:val="006D1A93"/>
    <w:rsid w:val="006D2558"/>
    <w:rsid w:val="006D2A5D"/>
    <w:rsid w:val="006D3064"/>
    <w:rsid w:val="006D5ECF"/>
    <w:rsid w:val="006D5FF0"/>
    <w:rsid w:val="006D68AB"/>
    <w:rsid w:val="006D6C43"/>
    <w:rsid w:val="006D6D97"/>
    <w:rsid w:val="006D77BA"/>
    <w:rsid w:val="006D78E4"/>
    <w:rsid w:val="006E00C1"/>
    <w:rsid w:val="006E07D6"/>
    <w:rsid w:val="006E2C0A"/>
    <w:rsid w:val="006E40ED"/>
    <w:rsid w:val="006E4177"/>
    <w:rsid w:val="006E5985"/>
    <w:rsid w:val="006E6C9F"/>
    <w:rsid w:val="006E744D"/>
    <w:rsid w:val="006E7D83"/>
    <w:rsid w:val="006F205D"/>
    <w:rsid w:val="006F22B4"/>
    <w:rsid w:val="006F24D5"/>
    <w:rsid w:val="006F28F5"/>
    <w:rsid w:val="006F387F"/>
    <w:rsid w:val="006F3D79"/>
    <w:rsid w:val="006F4018"/>
    <w:rsid w:val="006F483E"/>
    <w:rsid w:val="006F4CCD"/>
    <w:rsid w:val="006F5ABE"/>
    <w:rsid w:val="006F5E7C"/>
    <w:rsid w:val="006F74C7"/>
    <w:rsid w:val="006F790A"/>
    <w:rsid w:val="006F7BFC"/>
    <w:rsid w:val="00700AC5"/>
    <w:rsid w:val="00701007"/>
    <w:rsid w:val="00701690"/>
    <w:rsid w:val="00701CCB"/>
    <w:rsid w:val="007031FF"/>
    <w:rsid w:val="00704739"/>
    <w:rsid w:val="007049AC"/>
    <w:rsid w:val="00704D61"/>
    <w:rsid w:val="00705BA7"/>
    <w:rsid w:val="00706DD2"/>
    <w:rsid w:val="0071136B"/>
    <w:rsid w:val="007118EC"/>
    <w:rsid w:val="00711C97"/>
    <w:rsid w:val="007126A7"/>
    <w:rsid w:val="00714465"/>
    <w:rsid w:val="00714D10"/>
    <w:rsid w:val="007156B2"/>
    <w:rsid w:val="007159DA"/>
    <w:rsid w:val="00716047"/>
    <w:rsid w:val="00716048"/>
    <w:rsid w:val="0071716A"/>
    <w:rsid w:val="00717D5B"/>
    <w:rsid w:val="00720393"/>
    <w:rsid w:val="00720B1D"/>
    <w:rsid w:val="00722771"/>
    <w:rsid w:val="00722D47"/>
    <w:rsid w:val="00723092"/>
    <w:rsid w:val="0072315F"/>
    <w:rsid w:val="00724FAE"/>
    <w:rsid w:val="00725949"/>
    <w:rsid w:val="00725D2B"/>
    <w:rsid w:val="00726786"/>
    <w:rsid w:val="00730D3C"/>
    <w:rsid w:val="00731477"/>
    <w:rsid w:val="0073210B"/>
    <w:rsid w:val="007323EB"/>
    <w:rsid w:val="007324E2"/>
    <w:rsid w:val="007331E3"/>
    <w:rsid w:val="00733B9A"/>
    <w:rsid w:val="0073428D"/>
    <w:rsid w:val="00734A76"/>
    <w:rsid w:val="00734AE5"/>
    <w:rsid w:val="00734ECA"/>
    <w:rsid w:val="00735C6A"/>
    <w:rsid w:val="00737040"/>
    <w:rsid w:val="007375F5"/>
    <w:rsid w:val="00737B29"/>
    <w:rsid w:val="00737C58"/>
    <w:rsid w:val="00737CBC"/>
    <w:rsid w:val="007457C1"/>
    <w:rsid w:val="00745C7F"/>
    <w:rsid w:val="0074612D"/>
    <w:rsid w:val="00747C68"/>
    <w:rsid w:val="007505BF"/>
    <w:rsid w:val="00750F8B"/>
    <w:rsid w:val="00751E65"/>
    <w:rsid w:val="007521FE"/>
    <w:rsid w:val="00752934"/>
    <w:rsid w:val="007544C4"/>
    <w:rsid w:val="0075630B"/>
    <w:rsid w:val="0075743F"/>
    <w:rsid w:val="0076143D"/>
    <w:rsid w:val="00762778"/>
    <w:rsid w:val="007631DC"/>
    <w:rsid w:val="007635FA"/>
    <w:rsid w:val="007644A0"/>
    <w:rsid w:val="00765137"/>
    <w:rsid w:val="00766376"/>
    <w:rsid w:val="0076682D"/>
    <w:rsid w:val="0076746F"/>
    <w:rsid w:val="0076795E"/>
    <w:rsid w:val="007701D9"/>
    <w:rsid w:val="0077037B"/>
    <w:rsid w:val="00770547"/>
    <w:rsid w:val="00770CC9"/>
    <w:rsid w:val="0077379E"/>
    <w:rsid w:val="00773EE7"/>
    <w:rsid w:val="00774311"/>
    <w:rsid w:val="0077435E"/>
    <w:rsid w:val="007744D3"/>
    <w:rsid w:val="00774E29"/>
    <w:rsid w:val="00774E41"/>
    <w:rsid w:val="00775045"/>
    <w:rsid w:val="0077515D"/>
    <w:rsid w:val="0077529D"/>
    <w:rsid w:val="0077587F"/>
    <w:rsid w:val="00775E66"/>
    <w:rsid w:val="00776858"/>
    <w:rsid w:val="00780BE5"/>
    <w:rsid w:val="00781FD0"/>
    <w:rsid w:val="00782130"/>
    <w:rsid w:val="007821CE"/>
    <w:rsid w:val="00783A58"/>
    <w:rsid w:val="00783DBE"/>
    <w:rsid w:val="0078433F"/>
    <w:rsid w:val="00785137"/>
    <w:rsid w:val="00786C4C"/>
    <w:rsid w:val="007875F8"/>
    <w:rsid w:val="007879F9"/>
    <w:rsid w:val="00787B12"/>
    <w:rsid w:val="00790049"/>
    <w:rsid w:val="00790755"/>
    <w:rsid w:val="00790884"/>
    <w:rsid w:val="007908FB"/>
    <w:rsid w:val="00790D56"/>
    <w:rsid w:val="00792AC3"/>
    <w:rsid w:val="00793AA9"/>
    <w:rsid w:val="00794883"/>
    <w:rsid w:val="007948DB"/>
    <w:rsid w:val="00794B43"/>
    <w:rsid w:val="00795562"/>
    <w:rsid w:val="007A0AE2"/>
    <w:rsid w:val="007A16B9"/>
    <w:rsid w:val="007A3E3A"/>
    <w:rsid w:val="007A3E5B"/>
    <w:rsid w:val="007A48A7"/>
    <w:rsid w:val="007A554B"/>
    <w:rsid w:val="007A7E51"/>
    <w:rsid w:val="007B00F5"/>
    <w:rsid w:val="007B06C3"/>
    <w:rsid w:val="007B1980"/>
    <w:rsid w:val="007B2931"/>
    <w:rsid w:val="007B2F27"/>
    <w:rsid w:val="007B3BF7"/>
    <w:rsid w:val="007B3F88"/>
    <w:rsid w:val="007B4814"/>
    <w:rsid w:val="007B4AAC"/>
    <w:rsid w:val="007B4C41"/>
    <w:rsid w:val="007B5452"/>
    <w:rsid w:val="007B5C3F"/>
    <w:rsid w:val="007B6877"/>
    <w:rsid w:val="007B77EF"/>
    <w:rsid w:val="007B785B"/>
    <w:rsid w:val="007B7F08"/>
    <w:rsid w:val="007C23B1"/>
    <w:rsid w:val="007C25CE"/>
    <w:rsid w:val="007C2BE2"/>
    <w:rsid w:val="007C2C39"/>
    <w:rsid w:val="007C2CE9"/>
    <w:rsid w:val="007C3066"/>
    <w:rsid w:val="007C31E1"/>
    <w:rsid w:val="007C3AA6"/>
    <w:rsid w:val="007C3FE2"/>
    <w:rsid w:val="007C43F5"/>
    <w:rsid w:val="007C556A"/>
    <w:rsid w:val="007C5AAC"/>
    <w:rsid w:val="007C6165"/>
    <w:rsid w:val="007D0794"/>
    <w:rsid w:val="007D0933"/>
    <w:rsid w:val="007D2895"/>
    <w:rsid w:val="007D295E"/>
    <w:rsid w:val="007D29EA"/>
    <w:rsid w:val="007D2D82"/>
    <w:rsid w:val="007D3206"/>
    <w:rsid w:val="007D3B1B"/>
    <w:rsid w:val="007D4FA8"/>
    <w:rsid w:val="007D5C11"/>
    <w:rsid w:val="007D76F5"/>
    <w:rsid w:val="007D7C54"/>
    <w:rsid w:val="007E0AF0"/>
    <w:rsid w:val="007E138A"/>
    <w:rsid w:val="007E1E02"/>
    <w:rsid w:val="007E2548"/>
    <w:rsid w:val="007E2E3D"/>
    <w:rsid w:val="007E394C"/>
    <w:rsid w:val="007E3FEC"/>
    <w:rsid w:val="007E467D"/>
    <w:rsid w:val="007E58E3"/>
    <w:rsid w:val="007E6278"/>
    <w:rsid w:val="007E762A"/>
    <w:rsid w:val="007F0EA7"/>
    <w:rsid w:val="007F126A"/>
    <w:rsid w:val="007F23C3"/>
    <w:rsid w:val="007F305C"/>
    <w:rsid w:val="007F385A"/>
    <w:rsid w:val="007F3C67"/>
    <w:rsid w:val="007F474D"/>
    <w:rsid w:val="007F490A"/>
    <w:rsid w:val="007F551F"/>
    <w:rsid w:val="007F5684"/>
    <w:rsid w:val="007F5881"/>
    <w:rsid w:val="007F5A5F"/>
    <w:rsid w:val="007F6081"/>
    <w:rsid w:val="007F7049"/>
    <w:rsid w:val="007F70F1"/>
    <w:rsid w:val="00800423"/>
    <w:rsid w:val="00800A5E"/>
    <w:rsid w:val="00800F69"/>
    <w:rsid w:val="00801B64"/>
    <w:rsid w:val="00801D3F"/>
    <w:rsid w:val="0080449B"/>
    <w:rsid w:val="00806726"/>
    <w:rsid w:val="00807163"/>
    <w:rsid w:val="008074F8"/>
    <w:rsid w:val="00807640"/>
    <w:rsid w:val="00807809"/>
    <w:rsid w:val="00807BCF"/>
    <w:rsid w:val="00810646"/>
    <w:rsid w:val="00810DCE"/>
    <w:rsid w:val="00811B50"/>
    <w:rsid w:val="00811CDC"/>
    <w:rsid w:val="0081238E"/>
    <w:rsid w:val="0081243F"/>
    <w:rsid w:val="008125B4"/>
    <w:rsid w:val="0081291C"/>
    <w:rsid w:val="00812A4D"/>
    <w:rsid w:val="00814B2E"/>
    <w:rsid w:val="00815BB8"/>
    <w:rsid w:val="0081617E"/>
    <w:rsid w:val="0081626E"/>
    <w:rsid w:val="00816528"/>
    <w:rsid w:val="00816B04"/>
    <w:rsid w:val="0082215A"/>
    <w:rsid w:val="0082248A"/>
    <w:rsid w:val="0082485A"/>
    <w:rsid w:val="008250F4"/>
    <w:rsid w:val="00825726"/>
    <w:rsid w:val="0082740C"/>
    <w:rsid w:val="00827B4B"/>
    <w:rsid w:val="008302EA"/>
    <w:rsid w:val="008313B5"/>
    <w:rsid w:val="008313B6"/>
    <w:rsid w:val="00832EB1"/>
    <w:rsid w:val="008331C0"/>
    <w:rsid w:val="00833DE0"/>
    <w:rsid w:val="00834215"/>
    <w:rsid w:val="008376A6"/>
    <w:rsid w:val="00840A05"/>
    <w:rsid w:val="008415B4"/>
    <w:rsid w:val="008423E5"/>
    <w:rsid w:val="00842418"/>
    <w:rsid w:val="00842D80"/>
    <w:rsid w:val="00842E1D"/>
    <w:rsid w:val="008437DA"/>
    <w:rsid w:val="0084386D"/>
    <w:rsid w:val="00844FBA"/>
    <w:rsid w:val="00846BF9"/>
    <w:rsid w:val="00846E54"/>
    <w:rsid w:val="0084778D"/>
    <w:rsid w:val="00851786"/>
    <w:rsid w:val="0085188F"/>
    <w:rsid w:val="00851BA3"/>
    <w:rsid w:val="00852FBF"/>
    <w:rsid w:val="0085402D"/>
    <w:rsid w:val="008549D6"/>
    <w:rsid w:val="008550FC"/>
    <w:rsid w:val="008551DD"/>
    <w:rsid w:val="008558C2"/>
    <w:rsid w:val="00855D9F"/>
    <w:rsid w:val="00856481"/>
    <w:rsid w:val="00856507"/>
    <w:rsid w:val="008566B4"/>
    <w:rsid w:val="0085689D"/>
    <w:rsid w:val="0086104B"/>
    <w:rsid w:val="00862AC5"/>
    <w:rsid w:val="008643EA"/>
    <w:rsid w:val="00864AF6"/>
    <w:rsid w:val="00864D8E"/>
    <w:rsid w:val="00864DAB"/>
    <w:rsid w:val="00865127"/>
    <w:rsid w:val="0086532A"/>
    <w:rsid w:val="00866DBE"/>
    <w:rsid w:val="00867113"/>
    <w:rsid w:val="008707CD"/>
    <w:rsid w:val="00871CD6"/>
    <w:rsid w:val="00872DED"/>
    <w:rsid w:val="008730C9"/>
    <w:rsid w:val="008739F6"/>
    <w:rsid w:val="008742F0"/>
    <w:rsid w:val="00874605"/>
    <w:rsid w:val="0087474A"/>
    <w:rsid w:val="00874FC6"/>
    <w:rsid w:val="0087737A"/>
    <w:rsid w:val="008777A2"/>
    <w:rsid w:val="00880074"/>
    <w:rsid w:val="00880494"/>
    <w:rsid w:val="00880581"/>
    <w:rsid w:val="00880590"/>
    <w:rsid w:val="00881FB9"/>
    <w:rsid w:val="00882328"/>
    <w:rsid w:val="0088384A"/>
    <w:rsid w:val="00884D6D"/>
    <w:rsid w:val="00884F72"/>
    <w:rsid w:val="0088508F"/>
    <w:rsid w:val="00885DA1"/>
    <w:rsid w:val="0088748B"/>
    <w:rsid w:val="00887DF4"/>
    <w:rsid w:val="00890296"/>
    <w:rsid w:val="00892F45"/>
    <w:rsid w:val="008935FD"/>
    <w:rsid w:val="008A1FAC"/>
    <w:rsid w:val="008A23E7"/>
    <w:rsid w:val="008A34D3"/>
    <w:rsid w:val="008A3800"/>
    <w:rsid w:val="008A3B27"/>
    <w:rsid w:val="008A649C"/>
    <w:rsid w:val="008A6629"/>
    <w:rsid w:val="008B1301"/>
    <w:rsid w:val="008B2CF0"/>
    <w:rsid w:val="008B3865"/>
    <w:rsid w:val="008B3D8A"/>
    <w:rsid w:val="008B3EB3"/>
    <w:rsid w:val="008B57AD"/>
    <w:rsid w:val="008B635E"/>
    <w:rsid w:val="008B6636"/>
    <w:rsid w:val="008B70D3"/>
    <w:rsid w:val="008B7BA5"/>
    <w:rsid w:val="008B7EDD"/>
    <w:rsid w:val="008C0163"/>
    <w:rsid w:val="008C07F6"/>
    <w:rsid w:val="008C0A17"/>
    <w:rsid w:val="008C0D41"/>
    <w:rsid w:val="008C13D8"/>
    <w:rsid w:val="008C24CF"/>
    <w:rsid w:val="008C59B8"/>
    <w:rsid w:val="008C6EAD"/>
    <w:rsid w:val="008C7386"/>
    <w:rsid w:val="008C7F87"/>
    <w:rsid w:val="008D0CE7"/>
    <w:rsid w:val="008D0D5C"/>
    <w:rsid w:val="008D0E64"/>
    <w:rsid w:val="008D12C1"/>
    <w:rsid w:val="008D224B"/>
    <w:rsid w:val="008D3A1B"/>
    <w:rsid w:val="008D4FA8"/>
    <w:rsid w:val="008D6292"/>
    <w:rsid w:val="008D6488"/>
    <w:rsid w:val="008E0B75"/>
    <w:rsid w:val="008E0FF9"/>
    <w:rsid w:val="008E1212"/>
    <w:rsid w:val="008E13B1"/>
    <w:rsid w:val="008E13C5"/>
    <w:rsid w:val="008E19FF"/>
    <w:rsid w:val="008E1B08"/>
    <w:rsid w:val="008E1E5D"/>
    <w:rsid w:val="008E204C"/>
    <w:rsid w:val="008E233B"/>
    <w:rsid w:val="008E2DB6"/>
    <w:rsid w:val="008E3B31"/>
    <w:rsid w:val="008E3FDA"/>
    <w:rsid w:val="008E45A7"/>
    <w:rsid w:val="008E4881"/>
    <w:rsid w:val="008E4BF1"/>
    <w:rsid w:val="008E5962"/>
    <w:rsid w:val="008E6257"/>
    <w:rsid w:val="008E632D"/>
    <w:rsid w:val="008E6728"/>
    <w:rsid w:val="008E70EB"/>
    <w:rsid w:val="008E71AF"/>
    <w:rsid w:val="008E76E8"/>
    <w:rsid w:val="008F0574"/>
    <w:rsid w:val="008F07DE"/>
    <w:rsid w:val="008F1259"/>
    <w:rsid w:val="008F1A52"/>
    <w:rsid w:val="008F1DE8"/>
    <w:rsid w:val="008F2F72"/>
    <w:rsid w:val="008F309D"/>
    <w:rsid w:val="008F439A"/>
    <w:rsid w:val="008F5CE0"/>
    <w:rsid w:val="008F6E93"/>
    <w:rsid w:val="008F71A7"/>
    <w:rsid w:val="009004C8"/>
    <w:rsid w:val="0090226C"/>
    <w:rsid w:val="00902BAC"/>
    <w:rsid w:val="00903AAB"/>
    <w:rsid w:val="00903B1E"/>
    <w:rsid w:val="00903CE2"/>
    <w:rsid w:val="0090463A"/>
    <w:rsid w:val="00904B1D"/>
    <w:rsid w:val="00904FE8"/>
    <w:rsid w:val="009056AD"/>
    <w:rsid w:val="00906510"/>
    <w:rsid w:val="00906953"/>
    <w:rsid w:val="00907130"/>
    <w:rsid w:val="009074C3"/>
    <w:rsid w:val="00907DE8"/>
    <w:rsid w:val="00907F15"/>
    <w:rsid w:val="00912831"/>
    <w:rsid w:val="009129D3"/>
    <w:rsid w:val="00913D24"/>
    <w:rsid w:val="0091425C"/>
    <w:rsid w:val="00914265"/>
    <w:rsid w:val="00914DDA"/>
    <w:rsid w:val="00916702"/>
    <w:rsid w:val="00917C2B"/>
    <w:rsid w:val="00921344"/>
    <w:rsid w:val="00924208"/>
    <w:rsid w:val="009246AF"/>
    <w:rsid w:val="00925627"/>
    <w:rsid w:val="00925F64"/>
    <w:rsid w:val="009265FD"/>
    <w:rsid w:val="00927857"/>
    <w:rsid w:val="009307E9"/>
    <w:rsid w:val="0093095F"/>
    <w:rsid w:val="00931042"/>
    <w:rsid w:val="00931A11"/>
    <w:rsid w:val="00931D9D"/>
    <w:rsid w:val="00931FAD"/>
    <w:rsid w:val="009321C5"/>
    <w:rsid w:val="00935626"/>
    <w:rsid w:val="00936E35"/>
    <w:rsid w:val="00937AD9"/>
    <w:rsid w:val="009403F5"/>
    <w:rsid w:val="009411D1"/>
    <w:rsid w:val="0094164D"/>
    <w:rsid w:val="00942F5F"/>
    <w:rsid w:val="0094491B"/>
    <w:rsid w:val="009451B6"/>
    <w:rsid w:val="00945E80"/>
    <w:rsid w:val="00946107"/>
    <w:rsid w:val="009462DE"/>
    <w:rsid w:val="009466CA"/>
    <w:rsid w:val="00946AC8"/>
    <w:rsid w:val="00954DD2"/>
    <w:rsid w:val="009552B4"/>
    <w:rsid w:val="0095763C"/>
    <w:rsid w:val="00960015"/>
    <w:rsid w:val="00960F5C"/>
    <w:rsid w:val="0096178A"/>
    <w:rsid w:val="00962190"/>
    <w:rsid w:val="009626CD"/>
    <w:rsid w:val="00962F10"/>
    <w:rsid w:val="009633C9"/>
    <w:rsid w:val="0096579B"/>
    <w:rsid w:val="00965909"/>
    <w:rsid w:val="00965B21"/>
    <w:rsid w:val="00966C96"/>
    <w:rsid w:val="00966E56"/>
    <w:rsid w:val="00967859"/>
    <w:rsid w:val="009701D3"/>
    <w:rsid w:val="0097086E"/>
    <w:rsid w:val="00971A5C"/>
    <w:rsid w:val="009727AA"/>
    <w:rsid w:val="009735CD"/>
    <w:rsid w:val="00973884"/>
    <w:rsid w:val="0097406D"/>
    <w:rsid w:val="00974A79"/>
    <w:rsid w:val="00974FC6"/>
    <w:rsid w:val="0097561B"/>
    <w:rsid w:val="00975E0D"/>
    <w:rsid w:val="00975EA4"/>
    <w:rsid w:val="00976C3C"/>
    <w:rsid w:val="0097712F"/>
    <w:rsid w:val="00977B28"/>
    <w:rsid w:val="00980D02"/>
    <w:rsid w:val="00982260"/>
    <w:rsid w:val="009827B4"/>
    <w:rsid w:val="00982CA1"/>
    <w:rsid w:val="00983A43"/>
    <w:rsid w:val="0098408D"/>
    <w:rsid w:val="009841C3"/>
    <w:rsid w:val="009843F7"/>
    <w:rsid w:val="00984EDB"/>
    <w:rsid w:val="009856F1"/>
    <w:rsid w:val="009863D7"/>
    <w:rsid w:val="00986F95"/>
    <w:rsid w:val="00991222"/>
    <w:rsid w:val="009916AB"/>
    <w:rsid w:val="00991745"/>
    <w:rsid w:val="0099210B"/>
    <w:rsid w:val="00992B0E"/>
    <w:rsid w:val="00992C3A"/>
    <w:rsid w:val="009936F9"/>
    <w:rsid w:val="00993BBD"/>
    <w:rsid w:val="00993DEF"/>
    <w:rsid w:val="00993E08"/>
    <w:rsid w:val="00994A9C"/>
    <w:rsid w:val="009961E8"/>
    <w:rsid w:val="00996354"/>
    <w:rsid w:val="00997BCB"/>
    <w:rsid w:val="009A0455"/>
    <w:rsid w:val="009A0BAE"/>
    <w:rsid w:val="009A149D"/>
    <w:rsid w:val="009A3299"/>
    <w:rsid w:val="009A3D91"/>
    <w:rsid w:val="009A3DF8"/>
    <w:rsid w:val="009A4A05"/>
    <w:rsid w:val="009A4AC1"/>
    <w:rsid w:val="009A558F"/>
    <w:rsid w:val="009A5A27"/>
    <w:rsid w:val="009A6EC2"/>
    <w:rsid w:val="009B04ED"/>
    <w:rsid w:val="009B1386"/>
    <w:rsid w:val="009B16A7"/>
    <w:rsid w:val="009B17BC"/>
    <w:rsid w:val="009B1EDD"/>
    <w:rsid w:val="009B20A5"/>
    <w:rsid w:val="009B2B0C"/>
    <w:rsid w:val="009B2E8B"/>
    <w:rsid w:val="009B3C11"/>
    <w:rsid w:val="009B3D81"/>
    <w:rsid w:val="009B4539"/>
    <w:rsid w:val="009B5F94"/>
    <w:rsid w:val="009B76CC"/>
    <w:rsid w:val="009C051B"/>
    <w:rsid w:val="009C08DE"/>
    <w:rsid w:val="009C4666"/>
    <w:rsid w:val="009C4735"/>
    <w:rsid w:val="009C5111"/>
    <w:rsid w:val="009C6783"/>
    <w:rsid w:val="009C6F6F"/>
    <w:rsid w:val="009D0401"/>
    <w:rsid w:val="009D06E4"/>
    <w:rsid w:val="009D09E5"/>
    <w:rsid w:val="009D0A7E"/>
    <w:rsid w:val="009D15DB"/>
    <w:rsid w:val="009D18E8"/>
    <w:rsid w:val="009D19AB"/>
    <w:rsid w:val="009D248A"/>
    <w:rsid w:val="009D2CAE"/>
    <w:rsid w:val="009D34F2"/>
    <w:rsid w:val="009D37EF"/>
    <w:rsid w:val="009D3AA5"/>
    <w:rsid w:val="009D427A"/>
    <w:rsid w:val="009D4747"/>
    <w:rsid w:val="009D4955"/>
    <w:rsid w:val="009D4A9C"/>
    <w:rsid w:val="009D4EC0"/>
    <w:rsid w:val="009D52A4"/>
    <w:rsid w:val="009D5ED6"/>
    <w:rsid w:val="009D7614"/>
    <w:rsid w:val="009E00DE"/>
    <w:rsid w:val="009E0273"/>
    <w:rsid w:val="009E0771"/>
    <w:rsid w:val="009E332A"/>
    <w:rsid w:val="009E458A"/>
    <w:rsid w:val="009E4D3D"/>
    <w:rsid w:val="009E4EE0"/>
    <w:rsid w:val="009E4F8C"/>
    <w:rsid w:val="009E618C"/>
    <w:rsid w:val="009E6E33"/>
    <w:rsid w:val="009E7841"/>
    <w:rsid w:val="009E7EEE"/>
    <w:rsid w:val="009F0248"/>
    <w:rsid w:val="009F0BBB"/>
    <w:rsid w:val="009F0E3C"/>
    <w:rsid w:val="009F13EE"/>
    <w:rsid w:val="009F18FE"/>
    <w:rsid w:val="009F244D"/>
    <w:rsid w:val="009F2F7C"/>
    <w:rsid w:val="009F4091"/>
    <w:rsid w:val="009F4880"/>
    <w:rsid w:val="009F56D3"/>
    <w:rsid w:val="009F5CE1"/>
    <w:rsid w:val="009F5D49"/>
    <w:rsid w:val="009F5F9D"/>
    <w:rsid w:val="009F618B"/>
    <w:rsid w:val="009F69B0"/>
    <w:rsid w:val="009F6B02"/>
    <w:rsid w:val="009F7FA2"/>
    <w:rsid w:val="00A009A9"/>
    <w:rsid w:val="00A01F15"/>
    <w:rsid w:val="00A01F64"/>
    <w:rsid w:val="00A028D8"/>
    <w:rsid w:val="00A02B3A"/>
    <w:rsid w:val="00A03782"/>
    <w:rsid w:val="00A041A4"/>
    <w:rsid w:val="00A04A1F"/>
    <w:rsid w:val="00A06925"/>
    <w:rsid w:val="00A07504"/>
    <w:rsid w:val="00A076CB"/>
    <w:rsid w:val="00A07E07"/>
    <w:rsid w:val="00A07FD3"/>
    <w:rsid w:val="00A10091"/>
    <w:rsid w:val="00A10F43"/>
    <w:rsid w:val="00A1177D"/>
    <w:rsid w:val="00A11D5D"/>
    <w:rsid w:val="00A12DEF"/>
    <w:rsid w:val="00A13018"/>
    <w:rsid w:val="00A13F32"/>
    <w:rsid w:val="00A14061"/>
    <w:rsid w:val="00A141E9"/>
    <w:rsid w:val="00A148E9"/>
    <w:rsid w:val="00A15755"/>
    <w:rsid w:val="00A17294"/>
    <w:rsid w:val="00A1736E"/>
    <w:rsid w:val="00A173B8"/>
    <w:rsid w:val="00A17D69"/>
    <w:rsid w:val="00A202C3"/>
    <w:rsid w:val="00A211EE"/>
    <w:rsid w:val="00A217D6"/>
    <w:rsid w:val="00A221EF"/>
    <w:rsid w:val="00A22348"/>
    <w:rsid w:val="00A22F7E"/>
    <w:rsid w:val="00A23391"/>
    <w:rsid w:val="00A254E1"/>
    <w:rsid w:val="00A27331"/>
    <w:rsid w:val="00A303DB"/>
    <w:rsid w:val="00A3062B"/>
    <w:rsid w:val="00A30B4B"/>
    <w:rsid w:val="00A30D7E"/>
    <w:rsid w:val="00A3116E"/>
    <w:rsid w:val="00A3197E"/>
    <w:rsid w:val="00A31E21"/>
    <w:rsid w:val="00A328FE"/>
    <w:rsid w:val="00A338B2"/>
    <w:rsid w:val="00A3557F"/>
    <w:rsid w:val="00A3591C"/>
    <w:rsid w:val="00A376C8"/>
    <w:rsid w:val="00A377B3"/>
    <w:rsid w:val="00A416AA"/>
    <w:rsid w:val="00A41B34"/>
    <w:rsid w:val="00A438D6"/>
    <w:rsid w:val="00A44C1B"/>
    <w:rsid w:val="00A47725"/>
    <w:rsid w:val="00A47D83"/>
    <w:rsid w:val="00A50319"/>
    <w:rsid w:val="00A508E7"/>
    <w:rsid w:val="00A509E0"/>
    <w:rsid w:val="00A50B93"/>
    <w:rsid w:val="00A50FBB"/>
    <w:rsid w:val="00A51F0B"/>
    <w:rsid w:val="00A54293"/>
    <w:rsid w:val="00A55343"/>
    <w:rsid w:val="00A55863"/>
    <w:rsid w:val="00A55FD0"/>
    <w:rsid w:val="00A60D0A"/>
    <w:rsid w:val="00A618B3"/>
    <w:rsid w:val="00A629D5"/>
    <w:rsid w:val="00A63256"/>
    <w:rsid w:val="00A63DB0"/>
    <w:rsid w:val="00A673FC"/>
    <w:rsid w:val="00A677F1"/>
    <w:rsid w:val="00A67F75"/>
    <w:rsid w:val="00A7114E"/>
    <w:rsid w:val="00A71488"/>
    <w:rsid w:val="00A71CF7"/>
    <w:rsid w:val="00A71EA9"/>
    <w:rsid w:val="00A7227B"/>
    <w:rsid w:val="00A726E1"/>
    <w:rsid w:val="00A72B2C"/>
    <w:rsid w:val="00A73D20"/>
    <w:rsid w:val="00A745BA"/>
    <w:rsid w:val="00A74E37"/>
    <w:rsid w:val="00A7752E"/>
    <w:rsid w:val="00A77AEA"/>
    <w:rsid w:val="00A77F70"/>
    <w:rsid w:val="00A8032E"/>
    <w:rsid w:val="00A803A3"/>
    <w:rsid w:val="00A803B4"/>
    <w:rsid w:val="00A8055E"/>
    <w:rsid w:val="00A8059C"/>
    <w:rsid w:val="00A80731"/>
    <w:rsid w:val="00A8093A"/>
    <w:rsid w:val="00A81689"/>
    <w:rsid w:val="00A81952"/>
    <w:rsid w:val="00A819AE"/>
    <w:rsid w:val="00A8230A"/>
    <w:rsid w:val="00A832FC"/>
    <w:rsid w:val="00A834B6"/>
    <w:rsid w:val="00A84721"/>
    <w:rsid w:val="00A86BE7"/>
    <w:rsid w:val="00A86D7D"/>
    <w:rsid w:val="00A86E39"/>
    <w:rsid w:val="00A87805"/>
    <w:rsid w:val="00A87E20"/>
    <w:rsid w:val="00A911E5"/>
    <w:rsid w:val="00A914E1"/>
    <w:rsid w:val="00A92C76"/>
    <w:rsid w:val="00A936CF"/>
    <w:rsid w:val="00A94FA8"/>
    <w:rsid w:val="00A9644E"/>
    <w:rsid w:val="00A97D09"/>
    <w:rsid w:val="00AA02BD"/>
    <w:rsid w:val="00AA2198"/>
    <w:rsid w:val="00AA40C3"/>
    <w:rsid w:val="00AA5108"/>
    <w:rsid w:val="00AA5C7C"/>
    <w:rsid w:val="00AA65B5"/>
    <w:rsid w:val="00AA7401"/>
    <w:rsid w:val="00AB0501"/>
    <w:rsid w:val="00AB0FC6"/>
    <w:rsid w:val="00AB1518"/>
    <w:rsid w:val="00AB2880"/>
    <w:rsid w:val="00AB2B8E"/>
    <w:rsid w:val="00AB2CA6"/>
    <w:rsid w:val="00AB2D55"/>
    <w:rsid w:val="00AB2F21"/>
    <w:rsid w:val="00AB4552"/>
    <w:rsid w:val="00AB4EFA"/>
    <w:rsid w:val="00AB53F1"/>
    <w:rsid w:val="00AB5EE6"/>
    <w:rsid w:val="00AB6056"/>
    <w:rsid w:val="00AB7787"/>
    <w:rsid w:val="00AB7CD2"/>
    <w:rsid w:val="00AC01DD"/>
    <w:rsid w:val="00AC02A3"/>
    <w:rsid w:val="00AC0556"/>
    <w:rsid w:val="00AC0BE8"/>
    <w:rsid w:val="00AC1CD3"/>
    <w:rsid w:val="00AC29E8"/>
    <w:rsid w:val="00AC3804"/>
    <w:rsid w:val="00AC42AD"/>
    <w:rsid w:val="00AC4EA8"/>
    <w:rsid w:val="00AC51A6"/>
    <w:rsid w:val="00AC5E7D"/>
    <w:rsid w:val="00AC6645"/>
    <w:rsid w:val="00AC789D"/>
    <w:rsid w:val="00AC7FE3"/>
    <w:rsid w:val="00AD0CA1"/>
    <w:rsid w:val="00AD0F5D"/>
    <w:rsid w:val="00AD1118"/>
    <w:rsid w:val="00AD1DEF"/>
    <w:rsid w:val="00AD2312"/>
    <w:rsid w:val="00AD31A3"/>
    <w:rsid w:val="00AD47BB"/>
    <w:rsid w:val="00AD4A09"/>
    <w:rsid w:val="00AD4B7D"/>
    <w:rsid w:val="00AD51E5"/>
    <w:rsid w:val="00AD546F"/>
    <w:rsid w:val="00AD64D8"/>
    <w:rsid w:val="00AE1009"/>
    <w:rsid w:val="00AE1147"/>
    <w:rsid w:val="00AE1977"/>
    <w:rsid w:val="00AE210A"/>
    <w:rsid w:val="00AE2607"/>
    <w:rsid w:val="00AE270D"/>
    <w:rsid w:val="00AE3201"/>
    <w:rsid w:val="00AE3691"/>
    <w:rsid w:val="00AF0194"/>
    <w:rsid w:val="00AF0435"/>
    <w:rsid w:val="00AF0FC6"/>
    <w:rsid w:val="00AF1977"/>
    <w:rsid w:val="00AF24E5"/>
    <w:rsid w:val="00AF251E"/>
    <w:rsid w:val="00AF27E8"/>
    <w:rsid w:val="00AF35F3"/>
    <w:rsid w:val="00AF43E0"/>
    <w:rsid w:val="00AF4C14"/>
    <w:rsid w:val="00AF52AC"/>
    <w:rsid w:val="00AF5640"/>
    <w:rsid w:val="00AF58D5"/>
    <w:rsid w:val="00AF60BA"/>
    <w:rsid w:val="00B007F6"/>
    <w:rsid w:val="00B01B35"/>
    <w:rsid w:val="00B03161"/>
    <w:rsid w:val="00B0639F"/>
    <w:rsid w:val="00B06C3F"/>
    <w:rsid w:val="00B06DF2"/>
    <w:rsid w:val="00B073E6"/>
    <w:rsid w:val="00B07F51"/>
    <w:rsid w:val="00B10137"/>
    <w:rsid w:val="00B1124D"/>
    <w:rsid w:val="00B1459C"/>
    <w:rsid w:val="00B15290"/>
    <w:rsid w:val="00B15345"/>
    <w:rsid w:val="00B17178"/>
    <w:rsid w:val="00B208AE"/>
    <w:rsid w:val="00B224D9"/>
    <w:rsid w:val="00B2262A"/>
    <w:rsid w:val="00B230A3"/>
    <w:rsid w:val="00B2527B"/>
    <w:rsid w:val="00B27D0A"/>
    <w:rsid w:val="00B30542"/>
    <w:rsid w:val="00B323FB"/>
    <w:rsid w:val="00B35BA9"/>
    <w:rsid w:val="00B35E6E"/>
    <w:rsid w:val="00B3611E"/>
    <w:rsid w:val="00B361DB"/>
    <w:rsid w:val="00B362F9"/>
    <w:rsid w:val="00B37F6F"/>
    <w:rsid w:val="00B405A2"/>
    <w:rsid w:val="00B4070F"/>
    <w:rsid w:val="00B40EF0"/>
    <w:rsid w:val="00B411C9"/>
    <w:rsid w:val="00B43911"/>
    <w:rsid w:val="00B43957"/>
    <w:rsid w:val="00B443B7"/>
    <w:rsid w:val="00B44BF0"/>
    <w:rsid w:val="00B456D6"/>
    <w:rsid w:val="00B45FA4"/>
    <w:rsid w:val="00B46967"/>
    <w:rsid w:val="00B47025"/>
    <w:rsid w:val="00B47039"/>
    <w:rsid w:val="00B47E16"/>
    <w:rsid w:val="00B50EF7"/>
    <w:rsid w:val="00B511CF"/>
    <w:rsid w:val="00B5193B"/>
    <w:rsid w:val="00B51B46"/>
    <w:rsid w:val="00B51FA7"/>
    <w:rsid w:val="00B528A0"/>
    <w:rsid w:val="00B53D4C"/>
    <w:rsid w:val="00B53E4A"/>
    <w:rsid w:val="00B5443F"/>
    <w:rsid w:val="00B54BE2"/>
    <w:rsid w:val="00B5686E"/>
    <w:rsid w:val="00B56880"/>
    <w:rsid w:val="00B56CC4"/>
    <w:rsid w:val="00B56E14"/>
    <w:rsid w:val="00B60385"/>
    <w:rsid w:val="00B60720"/>
    <w:rsid w:val="00B60C9A"/>
    <w:rsid w:val="00B61D3E"/>
    <w:rsid w:val="00B6211E"/>
    <w:rsid w:val="00B62B6A"/>
    <w:rsid w:val="00B64AB3"/>
    <w:rsid w:val="00B64F9D"/>
    <w:rsid w:val="00B65655"/>
    <w:rsid w:val="00B660CA"/>
    <w:rsid w:val="00B66C57"/>
    <w:rsid w:val="00B67E99"/>
    <w:rsid w:val="00B706B6"/>
    <w:rsid w:val="00B71174"/>
    <w:rsid w:val="00B71FDA"/>
    <w:rsid w:val="00B7200A"/>
    <w:rsid w:val="00B72091"/>
    <w:rsid w:val="00B72FD5"/>
    <w:rsid w:val="00B73020"/>
    <w:rsid w:val="00B75B41"/>
    <w:rsid w:val="00B75B7E"/>
    <w:rsid w:val="00B77827"/>
    <w:rsid w:val="00B77A4D"/>
    <w:rsid w:val="00B807D5"/>
    <w:rsid w:val="00B81B66"/>
    <w:rsid w:val="00B842DE"/>
    <w:rsid w:val="00B85762"/>
    <w:rsid w:val="00B859C8"/>
    <w:rsid w:val="00B863CB"/>
    <w:rsid w:val="00B8640D"/>
    <w:rsid w:val="00B86B43"/>
    <w:rsid w:val="00B87D95"/>
    <w:rsid w:val="00B90A55"/>
    <w:rsid w:val="00B90B17"/>
    <w:rsid w:val="00B911A0"/>
    <w:rsid w:val="00B92570"/>
    <w:rsid w:val="00B926C8"/>
    <w:rsid w:val="00B93441"/>
    <w:rsid w:val="00B94D41"/>
    <w:rsid w:val="00B95354"/>
    <w:rsid w:val="00B953ED"/>
    <w:rsid w:val="00B95872"/>
    <w:rsid w:val="00B95A57"/>
    <w:rsid w:val="00B96247"/>
    <w:rsid w:val="00B97867"/>
    <w:rsid w:val="00B97CB1"/>
    <w:rsid w:val="00BA0556"/>
    <w:rsid w:val="00BA0731"/>
    <w:rsid w:val="00BA07FE"/>
    <w:rsid w:val="00BA243E"/>
    <w:rsid w:val="00BA24CA"/>
    <w:rsid w:val="00BA3EB7"/>
    <w:rsid w:val="00BA3F33"/>
    <w:rsid w:val="00BA5207"/>
    <w:rsid w:val="00BA55CF"/>
    <w:rsid w:val="00BA5CD7"/>
    <w:rsid w:val="00BA5EC3"/>
    <w:rsid w:val="00BA75FD"/>
    <w:rsid w:val="00BB0944"/>
    <w:rsid w:val="00BB2425"/>
    <w:rsid w:val="00BB2565"/>
    <w:rsid w:val="00BB270D"/>
    <w:rsid w:val="00BB4F5F"/>
    <w:rsid w:val="00BB581B"/>
    <w:rsid w:val="00BB5886"/>
    <w:rsid w:val="00BB5B56"/>
    <w:rsid w:val="00BB618B"/>
    <w:rsid w:val="00BB6870"/>
    <w:rsid w:val="00BB7F94"/>
    <w:rsid w:val="00BC0017"/>
    <w:rsid w:val="00BC079C"/>
    <w:rsid w:val="00BC1005"/>
    <w:rsid w:val="00BC10AF"/>
    <w:rsid w:val="00BC133A"/>
    <w:rsid w:val="00BC1DDC"/>
    <w:rsid w:val="00BC2004"/>
    <w:rsid w:val="00BC2383"/>
    <w:rsid w:val="00BC243C"/>
    <w:rsid w:val="00BC2B18"/>
    <w:rsid w:val="00BC44DF"/>
    <w:rsid w:val="00BC4F47"/>
    <w:rsid w:val="00BC54C6"/>
    <w:rsid w:val="00BC5C12"/>
    <w:rsid w:val="00BC5E30"/>
    <w:rsid w:val="00BC6B3F"/>
    <w:rsid w:val="00BD06B1"/>
    <w:rsid w:val="00BD29B1"/>
    <w:rsid w:val="00BD3F87"/>
    <w:rsid w:val="00BD4881"/>
    <w:rsid w:val="00BD560F"/>
    <w:rsid w:val="00BD5EDC"/>
    <w:rsid w:val="00BD7A15"/>
    <w:rsid w:val="00BD7BC0"/>
    <w:rsid w:val="00BD7D4F"/>
    <w:rsid w:val="00BE14EF"/>
    <w:rsid w:val="00BE18BC"/>
    <w:rsid w:val="00BE2DC6"/>
    <w:rsid w:val="00BE3191"/>
    <w:rsid w:val="00BE42F4"/>
    <w:rsid w:val="00BE4D83"/>
    <w:rsid w:val="00BE5099"/>
    <w:rsid w:val="00BE6600"/>
    <w:rsid w:val="00BE74B6"/>
    <w:rsid w:val="00BF0217"/>
    <w:rsid w:val="00BF0F31"/>
    <w:rsid w:val="00BF1688"/>
    <w:rsid w:val="00BF232C"/>
    <w:rsid w:val="00BF2D5D"/>
    <w:rsid w:val="00BF4984"/>
    <w:rsid w:val="00BF58AA"/>
    <w:rsid w:val="00BF5BFA"/>
    <w:rsid w:val="00C001C9"/>
    <w:rsid w:val="00C01E17"/>
    <w:rsid w:val="00C0314B"/>
    <w:rsid w:val="00C04F05"/>
    <w:rsid w:val="00C05EB6"/>
    <w:rsid w:val="00C0628B"/>
    <w:rsid w:val="00C06590"/>
    <w:rsid w:val="00C06CE5"/>
    <w:rsid w:val="00C071EC"/>
    <w:rsid w:val="00C07D59"/>
    <w:rsid w:val="00C1041B"/>
    <w:rsid w:val="00C12254"/>
    <w:rsid w:val="00C129F7"/>
    <w:rsid w:val="00C12D03"/>
    <w:rsid w:val="00C12D43"/>
    <w:rsid w:val="00C13441"/>
    <w:rsid w:val="00C13B95"/>
    <w:rsid w:val="00C14301"/>
    <w:rsid w:val="00C1443E"/>
    <w:rsid w:val="00C145AB"/>
    <w:rsid w:val="00C14FED"/>
    <w:rsid w:val="00C16DB8"/>
    <w:rsid w:val="00C174B8"/>
    <w:rsid w:val="00C17CB2"/>
    <w:rsid w:val="00C2031B"/>
    <w:rsid w:val="00C207B6"/>
    <w:rsid w:val="00C211BF"/>
    <w:rsid w:val="00C21273"/>
    <w:rsid w:val="00C216AF"/>
    <w:rsid w:val="00C2222E"/>
    <w:rsid w:val="00C22A7B"/>
    <w:rsid w:val="00C22F4B"/>
    <w:rsid w:val="00C23416"/>
    <w:rsid w:val="00C24C85"/>
    <w:rsid w:val="00C25265"/>
    <w:rsid w:val="00C259C8"/>
    <w:rsid w:val="00C2605F"/>
    <w:rsid w:val="00C26227"/>
    <w:rsid w:val="00C26B43"/>
    <w:rsid w:val="00C27578"/>
    <w:rsid w:val="00C3013B"/>
    <w:rsid w:val="00C303C2"/>
    <w:rsid w:val="00C30A81"/>
    <w:rsid w:val="00C31198"/>
    <w:rsid w:val="00C311DB"/>
    <w:rsid w:val="00C3179A"/>
    <w:rsid w:val="00C321CB"/>
    <w:rsid w:val="00C32A66"/>
    <w:rsid w:val="00C33D1F"/>
    <w:rsid w:val="00C3401B"/>
    <w:rsid w:val="00C3516B"/>
    <w:rsid w:val="00C35883"/>
    <w:rsid w:val="00C3645D"/>
    <w:rsid w:val="00C36D96"/>
    <w:rsid w:val="00C36F8B"/>
    <w:rsid w:val="00C409AB"/>
    <w:rsid w:val="00C410E4"/>
    <w:rsid w:val="00C4155E"/>
    <w:rsid w:val="00C41B51"/>
    <w:rsid w:val="00C42C7A"/>
    <w:rsid w:val="00C42FFA"/>
    <w:rsid w:val="00C43090"/>
    <w:rsid w:val="00C4315F"/>
    <w:rsid w:val="00C431DF"/>
    <w:rsid w:val="00C44691"/>
    <w:rsid w:val="00C4683D"/>
    <w:rsid w:val="00C471B9"/>
    <w:rsid w:val="00C51B08"/>
    <w:rsid w:val="00C52C7A"/>
    <w:rsid w:val="00C52E6B"/>
    <w:rsid w:val="00C53026"/>
    <w:rsid w:val="00C53307"/>
    <w:rsid w:val="00C538EA"/>
    <w:rsid w:val="00C53CE0"/>
    <w:rsid w:val="00C540ED"/>
    <w:rsid w:val="00C5629B"/>
    <w:rsid w:val="00C56ABF"/>
    <w:rsid w:val="00C56B4D"/>
    <w:rsid w:val="00C56F2D"/>
    <w:rsid w:val="00C6005A"/>
    <w:rsid w:val="00C60CE8"/>
    <w:rsid w:val="00C618D0"/>
    <w:rsid w:val="00C625CF"/>
    <w:rsid w:val="00C62F88"/>
    <w:rsid w:val="00C6347D"/>
    <w:rsid w:val="00C637AB"/>
    <w:rsid w:val="00C63934"/>
    <w:rsid w:val="00C64553"/>
    <w:rsid w:val="00C651F9"/>
    <w:rsid w:val="00C65AB0"/>
    <w:rsid w:val="00C65B91"/>
    <w:rsid w:val="00C67377"/>
    <w:rsid w:val="00C70924"/>
    <w:rsid w:val="00C70D1F"/>
    <w:rsid w:val="00C7231B"/>
    <w:rsid w:val="00C72A12"/>
    <w:rsid w:val="00C73328"/>
    <w:rsid w:val="00C73B5C"/>
    <w:rsid w:val="00C74080"/>
    <w:rsid w:val="00C75BA9"/>
    <w:rsid w:val="00C760E4"/>
    <w:rsid w:val="00C7642E"/>
    <w:rsid w:val="00C8086C"/>
    <w:rsid w:val="00C81F93"/>
    <w:rsid w:val="00C830D4"/>
    <w:rsid w:val="00C838A9"/>
    <w:rsid w:val="00C840B9"/>
    <w:rsid w:val="00C845A5"/>
    <w:rsid w:val="00C8729B"/>
    <w:rsid w:val="00C90A25"/>
    <w:rsid w:val="00C90A5B"/>
    <w:rsid w:val="00C91B4A"/>
    <w:rsid w:val="00C92D5B"/>
    <w:rsid w:val="00C931A0"/>
    <w:rsid w:val="00C942CD"/>
    <w:rsid w:val="00C95A70"/>
    <w:rsid w:val="00C95D30"/>
    <w:rsid w:val="00C960DB"/>
    <w:rsid w:val="00C967AD"/>
    <w:rsid w:val="00CA0007"/>
    <w:rsid w:val="00CA01D5"/>
    <w:rsid w:val="00CA0C1C"/>
    <w:rsid w:val="00CA0EBD"/>
    <w:rsid w:val="00CA102B"/>
    <w:rsid w:val="00CA11B5"/>
    <w:rsid w:val="00CA1455"/>
    <w:rsid w:val="00CA1576"/>
    <w:rsid w:val="00CA1654"/>
    <w:rsid w:val="00CA1955"/>
    <w:rsid w:val="00CA1D5A"/>
    <w:rsid w:val="00CA22F5"/>
    <w:rsid w:val="00CA2415"/>
    <w:rsid w:val="00CA29FA"/>
    <w:rsid w:val="00CA2E7B"/>
    <w:rsid w:val="00CA30E6"/>
    <w:rsid w:val="00CA399E"/>
    <w:rsid w:val="00CA3C60"/>
    <w:rsid w:val="00CA4A4E"/>
    <w:rsid w:val="00CA4AB3"/>
    <w:rsid w:val="00CA53D0"/>
    <w:rsid w:val="00CA5469"/>
    <w:rsid w:val="00CA5740"/>
    <w:rsid w:val="00CA5CA7"/>
    <w:rsid w:val="00CA643E"/>
    <w:rsid w:val="00CA67F2"/>
    <w:rsid w:val="00CA6F6D"/>
    <w:rsid w:val="00CA6F90"/>
    <w:rsid w:val="00CA7922"/>
    <w:rsid w:val="00CB2661"/>
    <w:rsid w:val="00CB350C"/>
    <w:rsid w:val="00CB537E"/>
    <w:rsid w:val="00CB59F3"/>
    <w:rsid w:val="00CB64BF"/>
    <w:rsid w:val="00CB6F35"/>
    <w:rsid w:val="00CC06AB"/>
    <w:rsid w:val="00CC1C4A"/>
    <w:rsid w:val="00CC1DD2"/>
    <w:rsid w:val="00CC279F"/>
    <w:rsid w:val="00CC2ACE"/>
    <w:rsid w:val="00CC30BA"/>
    <w:rsid w:val="00CC6572"/>
    <w:rsid w:val="00CC6684"/>
    <w:rsid w:val="00CC6959"/>
    <w:rsid w:val="00CD2174"/>
    <w:rsid w:val="00CD3598"/>
    <w:rsid w:val="00CD3805"/>
    <w:rsid w:val="00CD4A5B"/>
    <w:rsid w:val="00CD5039"/>
    <w:rsid w:val="00CD570C"/>
    <w:rsid w:val="00CD6182"/>
    <w:rsid w:val="00CD6E40"/>
    <w:rsid w:val="00CD7017"/>
    <w:rsid w:val="00CD73EB"/>
    <w:rsid w:val="00CD7B52"/>
    <w:rsid w:val="00CE093D"/>
    <w:rsid w:val="00CE0DA4"/>
    <w:rsid w:val="00CE1E2E"/>
    <w:rsid w:val="00CE2BB5"/>
    <w:rsid w:val="00CE2D08"/>
    <w:rsid w:val="00CE5F18"/>
    <w:rsid w:val="00CE6112"/>
    <w:rsid w:val="00CE7300"/>
    <w:rsid w:val="00CE764E"/>
    <w:rsid w:val="00CE7A3A"/>
    <w:rsid w:val="00CE7E57"/>
    <w:rsid w:val="00CE7F44"/>
    <w:rsid w:val="00CF18DF"/>
    <w:rsid w:val="00CF1B5B"/>
    <w:rsid w:val="00CF1FE9"/>
    <w:rsid w:val="00CF2A1E"/>
    <w:rsid w:val="00CF2F1A"/>
    <w:rsid w:val="00CF30D4"/>
    <w:rsid w:val="00CF400A"/>
    <w:rsid w:val="00CF41FE"/>
    <w:rsid w:val="00CF4C88"/>
    <w:rsid w:val="00CF53EF"/>
    <w:rsid w:val="00CF54EA"/>
    <w:rsid w:val="00CF54F8"/>
    <w:rsid w:val="00CF643D"/>
    <w:rsid w:val="00CF6D8E"/>
    <w:rsid w:val="00CF7F84"/>
    <w:rsid w:val="00D01B1D"/>
    <w:rsid w:val="00D02EE4"/>
    <w:rsid w:val="00D04025"/>
    <w:rsid w:val="00D041E6"/>
    <w:rsid w:val="00D04560"/>
    <w:rsid w:val="00D04A93"/>
    <w:rsid w:val="00D05329"/>
    <w:rsid w:val="00D055CD"/>
    <w:rsid w:val="00D056BB"/>
    <w:rsid w:val="00D0635F"/>
    <w:rsid w:val="00D1040B"/>
    <w:rsid w:val="00D10694"/>
    <w:rsid w:val="00D116D7"/>
    <w:rsid w:val="00D1185B"/>
    <w:rsid w:val="00D126DD"/>
    <w:rsid w:val="00D12D2A"/>
    <w:rsid w:val="00D12EFB"/>
    <w:rsid w:val="00D138F7"/>
    <w:rsid w:val="00D13955"/>
    <w:rsid w:val="00D14012"/>
    <w:rsid w:val="00D140D2"/>
    <w:rsid w:val="00D152FE"/>
    <w:rsid w:val="00D15390"/>
    <w:rsid w:val="00D15DCE"/>
    <w:rsid w:val="00D2032F"/>
    <w:rsid w:val="00D20A2B"/>
    <w:rsid w:val="00D214F3"/>
    <w:rsid w:val="00D21F02"/>
    <w:rsid w:val="00D223CA"/>
    <w:rsid w:val="00D229E4"/>
    <w:rsid w:val="00D24159"/>
    <w:rsid w:val="00D24192"/>
    <w:rsid w:val="00D24FE5"/>
    <w:rsid w:val="00D251D4"/>
    <w:rsid w:val="00D252EB"/>
    <w:rsid w:val="00D2558A"/>
    <w:rsid w:val="00D25B67"/>
    <w:rsid w:val="00D277BB"/>
    <w:rsid w:val="00D278F0"/>
    <w:rsid w:val="00D306C4"/>
    <w:rsid w:val="00D30952"/>
    <w:rsid w:val="00D30CD1"/>
    <w:rsid w:val="00D31D32"/>
    <w:rsid w:val="00D33717"/>
    <w:rsid w:val="00D3384F"/>
    <w:rsid w:val="00D345A5"/>
    <w:rsid w:val="00D3534A"/>
    <w:rsid w:val="00D35F45"/>
    <w:rsid w:val="00D366E0"/>
    <w:rsid w:val="00D424AB"/>
    <w:rsid w:val="00D43298"/>
    <w:rsid w:val="00D4355B"/>
    <w:rsid w:val="00D44B3E"/>
    <w:rsid w:val="00D44C94"/>
    <w:rsid w:val="00D46852"/>
    <w:rsid w:val="00D46D27"/>
    <w:rsid w:val="00D513D3"/>
    <w:rsid w:val="00D51444"/>
    <w:rsid w:val="00D549C9"/>
    <w:rsid w:val="00D60CBC"/>
    <w:rsid w:val="00D61108"/>
    <w:rsid w:val="00D63D53"/>
    <w:rsid w:val="00D6538E"/>
    <w:rsid w:val="00D65728"/>
    <w:rsid w:val="00D659C4"/>
    <w:rsid w:val="00D66982"/>
    <w:rsid w:val="00D66A0C"/>
    <w:rsid w:val="00D67E43"/>
    <w:rsid w:val="00D67F8B"/>
    <w:rsid w:val="00D7015A"/>
    <w:rsid w:val="00D70C9C"/>
    <w:rsid w:val="00D71B95"/>
    <w:rsid w:val="00D74FCE"/>
    <w:rsid w:val="00D75E46"/>
    <w:rsid w:val="00D768AE"/>
    <w:rsid w:val="00D76940"/>
    <w:rsid w:val="00D76B8B"/>
    <w:rsid w:val="00D76C08"/>
    <w:rsid w:val="00D76D09"/>
    <w:rsid w:val="00D80AFD"/>
    <w:rsid w:val="00D80C9C"/>
    <w:rsid w:val="00D81555"/>
    <w:rsid w:val="00D82B57"/>
    <w:rsid w:val="00D83C64"/>
    <w:rsid w:val="00D83D24"/>
    <w:rsid w:val="00D83FEB"/>
    <w:rsid w:val="00D840B7"/>
    <w:rsid w:val="00D85C10"/>
    <w:rsid w:val="00D85DA1"/>
    <w:rsid w:val="00D8629E"/>
    <w:rsid w:val="00D868B1"/>
    <w:rsid w:val="00D91F60"/>
    <w:rsid w:val="00D92322"/>
    <w:rsid w:val="00D92ACF"/>
    <w:rsid w:val="00D92F15"/>
    <w:rsid w:val="00D932B0"/>
    <w:rsid w:val="00D94965"/>
    <w:rsid w:val="00D95395"/>
    <w:rsid w:val="00D9694F"/>
    <w:rsid w:val="00D96B2E"/>
    <w:rsid w:val="00D97496"/>
    <w:rsid w:val="00DA0327"/>
    <w:rsid w:val="00DA0679"/>
    <w:rsid w:val="00DA0694"/>
    <w:rsid w:val="00DA163E"/>
    <w:rsid w:val="00DA1BFC"/>
    <w:rsid w:val="00DA2DC4"/>
    <w:rsid w:val="00DA3FFE"/>
    <w:rsid w:val="00DA4080"/>
    <w:rsid w:val="00DA4182"/>
    <w:rsid w:val="00DA4B59"/>
    <w:rsid w:val="00DA4E2B"/>
    <w:rsid w:val="00DA5EE8"/>
    <w:rsid w:val="00DA6ACC"/>
    <w:rsid w:val="00DA7FC3"/>
    <w:rsid w:val="00DB05C1"/>
    <w:rsid w:val="00DB07B6"/>
    <w:rsid w:val="00DB31EB"/>
    <w:rsid w:val="00DB31F7"/>
    <w:rsid w:val="00DB4138"/>
    <w:rsid w:val="00DB48A9"/>
    <w:rsid w:val="00DB7871"/>
    <w:rsid w:val="00DC044F"/>
    <w:rsid w:val="00DC1027"/>
    <w:rsid w:val="00DC1896"/>
    <w:rsid w:val="00DC1A2C"/>
    <w:rsid w:val="00DC2365"/>
    <w:rsid w:val="00DC2DB3"/>
    <w:rsid w:val="00DC38E4"/>
    <w:rsid w:val="00DC492E"/>
    <w:rsid w:val="00DC59F8"/>
    <w:rsid w:val="00DC5BBE"/>
    <w:rsid w:val="00DC5D30"/>
    <w:rsid w:val="00DC67B3"/>
    <w:rsid w:val="00DC743E"/>
    <w:rsid w:val="00DC7E24"/>
    <w:rsid w:val="00DD01F0"/>
    <w:rsid w:val="00DD032D"/>
    <w:rsid w:val="00DD03F5"/>
    <w:rsid w:val="00DD06FF"/>
    <w:rsid w:val="00DD16CE"/>
    <w:rsid w:val="00DD17E9"/>
    <w:rsid w:val="00DD1C68"/>
    <w:rsid w:val="00DD2508"/>
    <w:rsid w:val="00DD36CA"/>
    <w:rsid w:val="00DD49B0"/>
    <w:rsid w:val="00DD4B7D"/>
    <w:rsid w:val="00DD53A2"/>
    <w:rsid w:val="00DD6735"/>
    <w:rsid w:val="00DD6E4A"/>
    <w:rsid w:val="00DE0D48"/>
    <w:rsid w:val="00DE2C57"/>
    <w:rsid w:val="00DE3161"/>
    <w:rsid w:val="00DE3254"/>
    <w:rsid w:val="00DE4587"/>
    <w:rsid w:val="00DE47F0"/>
    <w:rsid w:val="00DE4809"/>
    <w:rsid w:val="00DE77BD"/>
    <w:rsid w:val="00DE79A1"/>
    <w:rsid w:val="00DF036A"/>
    <w:rsid w:val="00DF1A3B"/>
    <w:rsid w:val="00DF1FBF"/>
    <w:rsid w:val="00DF20DF"/>
    <w:rsid w:val="00DF27A4"/>
    <w:rsid w:val="00DF2835"/>
    <w:rsid w:val="00DF3311"/>
    <w:rsid w:val="00DF3C53"/>
    <w:rsid w:val="00DF3DF1"/>
    <w:rsid w:val="00DF5240"/>
    <w:rsid w:val="00DF52CD"/>
    <w:rsid w:val="00DF579D"/>
    <w:rsid w:val="00DF5D2A"/>
    <w:rsid w:val="00DF603A"/>
    <w:rsid w:val="00E00454"/>
    <w:rsid w:val="00E00A96"/>
    <w:rsid w:val="00E0146B"/>
    <w:rsid w:val="00E018EA"/>
    <w:rsid w:val="00E03CE3"/>
    <w:rsid w:val="00E042CF"/>
    <w:rsid w:val="00E04EB6"/>
    <w:rsid w:val="00E05078"/>
    <w:rsid w:val="00E05350"/>
    <w:rsid w:val="00E054A2"/>
    <w:rsid w:val="00E05727"/>
    <w:rsid w:val="00E05DA9"/>
    <w:rsid w:val="00E06D4F"/>
    <w:rsid w:val="00E06DE2"/>
    <w:rsid w:val="00E071D4"/>
    <w:rsid w:val="00E07A16"/>
    <w:rsid w:val="00E07A87"/>
    <w:rsid w:val="00E07D7A"/>
    <w:rsid w:val="00E10123"/>
    <w:rsid w:val="00E105D1"/>
    <w:rsid w:val="00E1203C"/>
    <w:rsid w:val="00E12639"/>
    <w:rsid w:val="00E129C9"/>
    <w:rsid w:val="00E14AAA"/>
    <w:rsid w:val="00E14C2D"/>
    <w:rsid w:val="00E153CE"/>
    <w:rsid w:val="00E157B4"/>
    <w:rsid w:val="00E16BEA"/>
    <w:rsid w:val="00E16D50"/>
    <w:rsid w:val="00E17A6D"/>
    <w:rsid w:val="00E20431"/>
    <w:rsid w:val="00E22166"/>
    <w:rsid w:val="00E233E7"/>
    <w:rsid w:val="00E23DBC"/>
    <w:rsid w:val="00E259D1"/>
    <w:rsid w:val="00E2631B"/>
    <w:rsid w:val="00E27516"/>
    <w:rsid w:val="00E27B28"/>
    <w:rsid w:val="00E30313"/>
    <w:rsid w:val="00E30CC6"/>
    <w:rsid w:val="00E30FE1"/>
    <w:rsid w:val="00E312BF"/>
    <w:rsid w:val="00E31585"/>
    <w:rsid w:val="00E31986"/>
    <w:rsid w:val="00E32D79"/>
    <w:rsid w:val="00E334A7"/>
    <w:rsid w:val="00E34AE1"/>
    <w:rsid w:val="00E34D95"/>
    <w:rsid w:val="00E351C0"/>
    <w:rsid w:val="00E40671"/>
    <w:rsid w:val="00E40D2C"/>
    <w:rsid w:val="00E40EDB"/>
    <w:rsid w:val="00E41A43"/>
    <w:rsid w:val="00E422E4"/>
    <w:rsid w:val="00E4296E"/>
    <w:rsid w:val="00E42975"/>
    <w:rsid w:val="00E46395"/>
    <w:rsid w:val="00E470FC"/>
    <w:rsid w:val="00E47DEC"/>
    <w:rsid w:val="00E47FDC"/>
    <w:rsid w:val="00E5047F"/>
    <w:rsid w:val="00E50BD4"/>
    <w:rsid w:val="00E52A09"/>
    <w:rsid w:val="00E52B3A"/>
    <w:rsid w:val="00E53130"/>
    <w:rsid w:val="00E54AA7"/>
    <w:rsid w:val="00E562A2"/>
    <w:rsid w:val="00E56711"/>
    <w:rsid w:val="00E56E55"/>
    <w:rsid w:val="00E605D5"/>
    <w:rsid w:val="00E620D4"/>
    <w:rsid w:val="00E63973"/>
    <w:rsid w:val="00E644F0"/>
    <w:rsid w:val="00E650BA"/>
    <w:rsid w:val="00E658FC"/>
    <w:rsid w:val="00E65CA3"/>
    <w:rsid w:val="00E663A7"/>
    <w:rsid w:val="00E6654E"/>
    <w:rsid w:val="00E672BC"/>
    <w:rsid w:val="00E673E7"/>
    <w:rsid w:val="00E70678"/>
    <w:rsid w:val="00E70979"/>
    <w:rsid w:val="00E71E89"/>
    <w:rsid w:val="00E72186"/>
    <w:rsid w:val="00E73420"/>
    <w:rsid w:val="00E7372F"/>
    <w:rsid w:val="00E74187"/>
    <w:rsid w:val="00E745E8"/>
    <w:rsid w:val="00E74AC4"/>
    <w:rsid w:val="00E75180"/>
    <w:rsid w:val="00E76D24"/>
    <w:rsid w:val="00E76DEF"/>
    <w:rsid w:val="00E7709A"/>
    <w:rsid w:val="00E80746"/>
    <w:rsid w:val="00E80DF4"/>
    <w:rsid w:val="00E81ADB"/>
    <w:rsid w:val="00E829D2"/>
    <w:rsid w:val="00E832E4"/>
    <w:rsid w:val="00E83392"/>
    <w:rsid w:val="00E83496"/>
    <w:rsid w:val="00E84EFE"/>
    <w:rsid w:val="00E87F09"/>
    <w:rsid w:val="00E90E45"/>
    <w:rsid w:val="00E921F7"/>
    <w:rsid w:val="00E92C29"/>
    <w:rsid w:val="00E9393A"/>
    <w:rsid w:val="00E94034"/>
    <w:rsid w:val="00E94B01"/>
    <w:rsid w:val="00E9505B"/>
    <w:rsid w:val="00E95452"/>
    <w:rsid w:val="00E9782F"/>
    <w:rsid w:val="00E97A71"/>
    <w:rsid w:val="00EA0442"/>
    <w:rsid w:val="00EA4CA7"/>
    <w:rsid w:val="00EA4CD2"/>
    <w:rsid w:val="00EA5375"/>
    <w:rsid w:val="00EA5705"/>
    <w:rsid w:val="00EA5B47"/>
    <w:rsid w:val="00EA781D"/>
    <w:rsid w:val="00EA7EDF"/>
    <w:rsid w:val="00EB052B"/>
    <w:rsid w:val="00EB0F78"/>
    <w:rsid w:val="00EB280D"/>
    <w:rsid w:val="00EB450C"/>
    <w:rsid w:val="00EB5FF1"/>
    <w:rsid w:val="00EB7670"/>
    <w:rsid w:val="00EC0AA9"/>
    <w:rsid w:val="00EC0DA9"/>
    <w:rsid w:val="00EC116B"/>
    <w:rsid w:val="00EC1204"/>
    <w:rsid w:val="00EC22D1"/>
    <w:rsid w:val="00EC2822"/>
    <w:rsid w:val="00EC43EB"/>
    <w:rsid w:val="00EC4878"/>
    <w:rsid w:val="00EC5DF0"/>
    <w:rsid w:val="00ED0EEF"/>
    <w:rsid w:val="00ED10DB"/>
    <w:rsid w:val="00ED1661"/>
    <w:rsid w:val="00ED2661"/>
    <w:rsid w:val="00ED2794"/>
    <w:rsid w:val="00ED27B5"/>
    <w:rsid w:val="00ED2E9A"/>
    <w:rsid w:val="00ED315C"/>
    <w:rsid w:val="00ED3EFD"/>
    <w:rsid w:val="00ED4A7A"/>
    <w:rsid w:val="00ED586D"/>
    <w:rsid w:val="00ED60DD"/>
    <w:rsid w:val="00ED6B0C"/>
    <w:rsid w:val="00ED7039"/>
    <w:rsid w:val="00ED72D4"/>
    <w:rsid w:val="00ED78C1"/>
    <w:rsid w:val="00EE084E"/>
    <w:rsid w:val="00EE1451"/>
    <w:rsid w:val="00EE1C33"/>
    <w:rsid w:val="00EE1C9B"/>
    <w:rsid w:val="00EE21E5"/>
    <w:rsid w:val="00EE27D5"/>
    <w:rsid w:val="00EE28C9"/>
    <w:rsid w:val="00EE297B"/>
    <w:rsid w:val="00EE3792"/>
    <w:rsid w:val="00EE5000"/>
    <w:rsid w:val="00EE5077"/>
    <w:rsid w:val="00EE52BE"/>
    <w:rsid w:val="00EE6447"/>
    <w:rsid w:val="00EE677A"/>
    <w:rsid w:val="00EE67D0"/>
    <w:rsid w:val="00EF1A97"/>
    <w:rsid w:val="00EF239A"/>
    <w:rsid w:val="00EF256E"/>
    <w:rsid w:val="00EF32B8"/>
    <w:rsid w:val="00EF36DA"/>
    <w:rsid w:val="00EF37D5"/>
    <w:rsid w:val="00EF392B"/>
    <w:rsid w:val="00EF3F70"/>
    <w:rsid w:val="00EF43A8"/>
    <w:rsid w:val="00EF4EBF"/>
    <w:rsid w:val="00EF4F6B"/>
    <w:rsid w:val="00EF5B85"/>
    <w:rsid w:val="00EF5F4E"/>
    <w:rsid w:val="00EF766E"/>
    <w:rsid w:val="00EF7E1D"/>
    <w:rsid w:val="00F00D3F"/>
    <w:rsid w:val="00F014EB"/>
    <w:rsid w:val="00F03172"/>
    <w:rsid w:val="00F03B1C"/>
    <w:rsid w:val="00F04027"/>
    <w:rsid w:val="00F06923"/>
    <w:rsid w:val="00F06B93"/>
    <w:rsid w:val="00F06DAD"/>
    <w:rsid w:val="00F07726"/>
    <w:rsid w:val="00F10BCA"/>
    <w:rsid w:val="00F10C7C"/>
    <w:rsid w:val="00F110A1"/>
    <w:rsid w:val="00F11428"/>
    <w:rsid w:val="00F118AC"/>
    <w:rsid w:val="00F1307E"/>
    <w:rsid w:val="00F13247"/>
    <w:rsid w:val="00F13412"/>
    <w:rsid w:val="00F13E7F"/>
    <w:rsid w:val="00F13ED0"/>
    <w:rsid w:val="00F14113"/>
    <w:rsid w:val="00F14CF2"/>
    <w:rsid w:val="00F14DEA"/>
    <w:rsid w:val="00F14EAC"/>
    <w:rsid w:val="00F15118"/>
    <w:rsid w:val="00F15F00"/>
    <w:rsid w:val="00F16FE1"/>
    <w:rsid w:val="00F1767C"/>
    <w:rsid w:val="00F17719"/>
    <w:rsid w:val="00F17DD0"/>
    <w:rsid w:val="00F2059D"/>
    <w:rsid w:val="00F2168E"/>
    <w:rsid w:val="00F21A4D"/>
    <w:rsid w:val="00F2215C"/>
    <w:rsid w:val="00F221AD"/>
    <w:rsid w:val="00F22820"/>
    <w:rsid w:val="00F22925"/>
    <w:rsid w:val="00F22A18"/>
    <w:rsid w:val="00F23572"/>
    <w:rsid w:val="00F253C7"/>
    <w:rsid w:val="00F25C5F"/>
    <w:rsid w:val="00F26092"/>
    <w:rsid w:val="00F26427"/>
    <w:rsid w:val="00F3017D"/>
    <w:rsid w:val="00F30767"/>
    <w:rsid w:val="00F31082"/>
    <w:rsid w:val="00F34A54"/>
    <w:rsid w:val="00F361C5"/>
    <w:rsid w:val="00F374F0"/>
    <w:rsid w:val="00F402E3"/>
    <w:rsid w:val="00F409E3"/>
    <w:rsid w:val="00F41A29"/>
    <w:rsid w:val="00F42A9B"/>
    <w:rsid w:val="00F42F6E"/>
    <w:rsid w:val="00F434BA"/>
    <w:rsid w:val="00F44929"/>
    <w:rsid w:val="00F46A82"/>
    <w:rsid w:val="00F46B39"/>
    <w:rsid w:val="00F46B9C"/>
    <w:rsid w:val="00F473FE"/>
    <w:rsid w:val="00F5036E"/>
    <w:rsid w:val="00F51511"/>
    <w:rsid w:val="00F541E8"/>
    <w:rsid w:val="00F542E7"/>
    <w:rsid w:val="00F54724"/>
    <w:rsid w:val="00F5501C"/>
    <w:rsid w:val="00F55A7C"/>
    <w:rsid w:val="00F57269"/>
    <w:rsid w:val="00F576BA"/>
    <w:rsid w:val="00F57FA9"/>
    <w:rsid w:val="00F60980"/>
    <w:rsid w:val="00F61862"/>
    <w:rsid w:val="00F6246D"/>
    <w:rsid w:val="00F62816"/>
    <w:rsid w:val="00F6298A"/>
    <w:rsid w:val="00F63BA4"/>
    <w:rsid w:val="00F64046"/>
    <w:rsid w:val="00F6479D"/>
    <w:rsid w:val="00F64F3E"/>
    <w:rsid w:val="00F654C1"/>
    <w:rsid w:val="00F66166"/>
    <w:rsid w:val="00F70523"/>
    <w:rsid w:val="00F7057C"/>
    <w:rsid w:val="00F70B78"/>
    <w:rsid w:val="00F70EA8"/>
    <w:rsid w:val="00F71BA0"/>
    <w:rsid w:val="00F71FBC"/>
    <w:rsid w:val="00F72A47"/>
    <w:rsid w:val="00F73261"/>
    <w:rsid w:val="00F74390"/>
    <w:rsid w:val="00F7447A"/>
    <w:rsid w:val="00F74871"/>
    <w:rsid w:val="00F75689"/>
    <w:rsid w:val="00F756EC"/>
    <w:rsid w:val="00F75A98"/>
    <w:rsid w:val="00F76725"/>
    <w:rsid w:val="00F76BE6"/>
    <w:rsid w:val="00F77876"/>
    <w:rsid w:val="00F8001B"/>
    <w:rsid w:val="00F80A2D"/>
    <w:rsid w:val="00F80C31"/>
    <w:rsid w:val="00F81E89"/>
    <w:rsid w:val="00F821AF"/>
    <w:rsid w:val="00F83CDC"/>
    <w:rsid w:val="00F846CD"/>
    <w:rsid w:val="00F84D9A"/>
    <w:rsid w:val="00F85648"/>
    <w:rsid w:val="00F85C8C"/>
    <w:rsid w:val="00F867EA"/>
    <w:rsid w:val="00F87583"/>
    <w:rsid w:val="00F8778E"/>
    <w:rsid w:val="00F87BD1"/>
    <w:rsid w:val="00F907E2"/>
    <w:rsid w:val="00F920DB"/>
    <w:rsid w:val="00F92FB0"/>
    <w:rsid w:val="00F945E2"/>
    <w:rsid w:val="00F9495F"/>
    <w:rsid w:val="00F9530A"/>
    <w:rsid w:val="00F95554"/>
    <w:rsid w:val="00F95DF9"/>
    <w:rsid w:val="00FA1296"/>
    <w:rsid w:val="00FA2CBB"/>
    <w:rsid w:val="00FA31A4"/>
    <w:rsid w:val="00FA36E0"/>
    <w:rsid w:val="00FA3BEE"/>
    <w:rsid w:val="00FA48C8"/>
    <w:rsid w:val="00FA55D6"/>
    <w:rsid w:val="00FA55E5"/>
    <w:rsid w:val="00FA6F69"/>
    <w:rsid w:val="00FB09C3"/>
    <w:rsid w:val="00FB1197"/>
    <w:rsid w:val="00FB16FA"/>
    <w:rsid w:val="00FB1D79"/>
    <w:rsid w:val="00FB21D5"/>
    <w:rsid w:val="00FB3BB1"/>
    <w:rsid w:val="00FB3E03"/>
    <w:rsid w:val="00FB4CC1"/>
    <w:rsid w:val="00FB4FDC"/>
    <w:rsid w:val="00FB50CF"/>
    <w:rsid w:val="00FB5446"/>
    <w:rsid w:val="00FB5D21"/>
    <w:rsid w:val="00FB607F"/>
    <w:rsid w:val="00FB6E60"/>
    <w:rsid w:val="00FB7FAA"/>
    <w:rsid w:val="00FC0269"/>
    <w:rsid w:val="00FC0E0F"/>
    <w:rsid w:val="00FC0FA5"/>
    <w:rsid w:val="00FC1E98"/>
    <w:rsid w:val="00FC2572"/>
    <w:rsid w:val="00FC26D3"/>
    <w:rsid w:val="00FC2DD0"/>
    <w:rsid w:val="00FC37EC"/>
    <w:rsid w:val="00FC38E5"/>
    <w:rsid w:val="00FC493C"/>
    <w:rsid w:val="00FC5647"/>
    <w:rsid w:val="00FD0991"/>
    <w:rsid w:val="00FD0A42"/>
    <w:rsid w:val="00FD0BAA"/>
    <w:rsid w:val="00FD0DB9"/>
    <w:rsid w:val="00FD1474"/>
    <w:rsid w:val="00FD1507"/>
    <w:rsid w:val="00FD1709"/>
    <w:rsid w:val="00FD1DA9"/>
    <w:rsid w:val="00FD2090"/>
    <w:rsid w:val="00FD274B"/>
    <w:rsid w:val="00FD27E1"/>
    <w:rsid w:val="00FD362F"/>
    <w:rsid w:val="00FD38FC"/>
    <w:rsid w:val="00FD3A98"/>
    <w:rsid w:val="00FD3B75"/>
    <w:rsid w:val="00FD4B8C"/>
    <w:rsid w:val="00FD4D4A"/>
    <w:rsid w:val="00FD5F7B"/>
    <w:rsid w:val="00FD6694"/>
    <w:rsid w:val="00FD6D8A"/>
    <w:rsid w:val="00FE174F"/>
    <w:rsid w:val="00FE196A"/>
    <w:rsid w:val="00FE1C14"/>
    <w:rsid w:val="00FE2BB3"/>
    <w:rsid w:val="00FE3729"/>
    <w:rsid w:val="00FE40FB"/>
    <w:rsid w:val="00FE5324"/>
    <w:rsid w:val="00FE7773"/>
    <w:rsid w:val="00FF1112"/>
    <w:rsid w:val="00FF2787"/>
    <w:rsid w:val="00FF41B8"/>
    <w:rsid w:val="00FF48D8"/>
    <w:rsid w:val="00FF4EFD"/>
    <w:rsid w:val="00FF601F"/>
    <w:rsid w:val="00FF6A6F"/>
    <w:rsid w:val="00FF714D"/>
    <w:rsid w:val="00FF7172"/>
    <w:rsid w:val="00FF78CB"/>
    <w:rsid w:val="00FF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J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07B5D"/>
  <w15:chartTrackingRefBased/>
  <w15:docId w15:val="{72430A4A-BE93-4E61-A6D0-F6B67F08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J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F4E"/>
    <w:pPr>
      <w:spacing w:line="360" w:lineRule="auto"/>
      <w:jc w:val="both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D68A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color w:val="000000" w:themeColor="text1"/>
      <w:kern w:val="0"/>
      <w:sz w:val="32"/>
      <w:szCs w:val="32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67F75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623F8E"/>
    <w:pPr>
      <w:keepNext/>
      <w:keepLines/>
      <w:numPr>
        <w:ilvl w:val="2"/>
        <w:numId w:val="4"/>
      </w:numPr>
      <w:spacing w:before="40" w:after="0"/>
      <w:outlineLvl w:val="2"/>
    </w:pPr>
    <w:rPr>
      <w:rFonts w:eastAsiaTheme="majorEastAsia" w:cstheme="majorBidi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307527"/>
    <w:pPr>
      <w:keepNext/>
      <w:keepLines/>
      <w:numPr>
        <w:numId w:val="15"/>
      </w:numPr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2B0E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B0E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B0E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B0E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B0E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3F8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0A98"/>
    <w:rPr>
      <w:rFonts w:ascii="Arial" w:hAnsi="Arial"/>
      <w:color w:val="000000" w:themeColor="text1"/>
      <w:sz w:val="22"/>
      <w:u w:val="none"/>
    </w:rPr>
  </w:style>
  <w:style w:type="character" w:customStyle="1" w:styleId="hgkelc">
    <w:name w:val="hgkelc"/>
    <w:basedOn w:val="DefaultParagraphFont"/>
    <w:rsid w:val="007E3FEC"/>
  </w:style>
  <w:style w:type="character" w:customStyle="1" w:styleId="kx21rb">
    <w:name w:val="kx21rb"/>
    <w:basedOn w:val="DefaultParagraphFont"/>
    <w:rsid w:val="007E3FEC"/>
  </w:style>
  <w:style w:type="paragraph" w:styleId="NormalWeb">
    <w:name w:val="Normal (Web)"/>
    <w:basedOn w:val="Normal"/>
    <w:uiPriority w:val="99"/>
    <w:unhideWhenUsed/>
    <w:rsid w:val="00A7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JM"/>
      <w14:ligatures w14:val="none"/>
    </w:rPr>
  </w:style>
  <w:style w:type="character" w:customStyle="1" w:styleId="xref">
    <w:name w:val="xref"/>
    <w:basedOn w:val="DefaultParagraphFont"/>
    <w:rsid w:val="00A71EA9"/>
  </w:style>
  <w:style w:type="character" w:styleId="Emphasis">
    <w:name w:val="Emphasis"/>
    <w:basedOn w:val="DefaultParagraphFont"/>
    <w:uiPriority w:val="20"/>
    <w:qFormat/>
    <w:rsid w:val="00A71EA9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D68AB"/>
    <w:rPr>
      <w:rFonts w:ascii="Arial" w:eastAsiaTheme="majorEastAsia" w:hAnsi="Arial" w:cstheme="majorBidi"/>
      <w:b/>
      <w:color w:val="000000" w:themeColor="text1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autoRedefine/>
    <w:uiPriority w:val="37"/>
    <w:unhideWhenUsed/>
    <w:rsid w:val="00B5443F"/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410A98"/>
    <w:pPr>
      <w:spacing w:line="259" w:lineRule="auto"/>
      <w:outlineLvl w:val="9"/>
    </w:pPr>
    <w:rPr>
      <w:color w:val="auto"/>
    </w:rPr>
  </w:style>
  <w:style w:type="paragraph" w:styleId="TOC1">
    <w:name w:val="toc 1"/>
    <w:basedOn w:val="Normal"/>
    <w:next w:val="Normal"/>
    <w:autoRedefine/>
    <w:uiPriority w:val="39"/>
    <w:unhideWhenUsed/>
    <w:rsid w:val="00272B0E"/>
    <w:pPr>
      <w:tabs>
        <w:tab w:val="left" w:pos="440"/>
        <w:tab w:val="right" w:leader="dot" w:pos="9016"/>
      </w:tabs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A67F75"/>
    <w:rPr>
      <w:rFonts w:ascii="Arial" w:eastAsiaTheme="majorEastAsia" w:hAnsi="Arial" w:cstheme="majorBidi"/>
      <w:b/>
      <w:sz w:val="24"/>
      <w:szCs w:val="26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FB50CF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623F8E"/>
    <w:rPr>
      <w:rFonts w:ascii="Arial" w:eastAsiaTheme="majorEastAsia" w:hAnsi="Arial" w:cstheme="majorBidi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752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2B0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B0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B0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B0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B0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2514"/>
    <w:rPr>
      <w:color w:val="605E5C"/>
      <w:shd w:val="clear" w:color="auto" w:fill="E1DFDD"/>
    </w:rPr>
  </w:style>
  <w:style w:type="paragraph" w:customStyle="1" w:styleId="css-at9mc1">
    <w:name w:val="css-at9mc1"/>
    <w:basedOn w:val="Normal"/>
    <w:rsid w:val="006D0C2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JM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62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2D6B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162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2D6B"/>
    <w:rPr>
      <w:rFonts w:ascii="Arial" w:hAnsi="Arial"/>
    </w:rPr>
  </w:style>
  <w:style w:type="paragraph" w:styleId="NoSpacing">
    <w:name w:val="No Spacing"/>
    <w:link w:val="NoSpacingChar"/>
    <w:uiPriority w:val="1"/>
    <w:qFormat/>
    <w:rsid w:val="005944E4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944E4"/>
    <w:rPr>
      <w:rFonts w:eastAsiaTheme="minorEastAsia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DF3DF1"/>
    <w:pPr>
      <w:spacing w:after="100"/>
      <w:ind w:left="440"/>
    </w:pPr>
  </w:style>
  <w:style w:type="paragraph" w:styleId="Caption">
    <w:name w:val="caption"/>
    <w:basedOn w:val="Normal"/>
    <w:next w:val="Normal"/>
    <w:autoRedefine/>
    <w:uiPriority w:val="35"/>
    <w:unhideWhenUsed/>
    <w:qFormat/>
    <w:rsid w:val="004B1DE5"/>
    <w:pPr>
      <w:spacing w:after="200"/>
    </w:pPr>
    <w:rPr>
      <w:iCs/>
      <w:color w:val="000000" w:themeColor="text1"/>
      <w:szCs w:val="18"/>
    </w:rPr>
  </w:style>
  <w:style w:type="character" w:styleId="Strong">
    <w:name w:val="Strong"/>
    <w:basedOn w:val="DefaultParagraphFont"/>
    <w:uiPriority w:val="22"/>
    <w:qFormat/>
    <w:rsid w:val="00E3198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53506"/>
    <w:rPr>
      <w:color w:val="954F72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2E51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51A1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anchor-text">
    <w:name w:val="anchor-text"/>
    <w:basedOn w:val="DefaultParagraphFont"/>
    <w:rsid w:val="009F18FE"/>
  </w:style>
  <w:style w:type="table" w:styleId="TableGrid">
    <w:name w:val="Table Grid"/>
    <w:basedOn w:val="TableNormal"/>
    <w:uiPriority w:val="39"/>
    <w:rsid w:val="00A80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5F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D30952"/>
    <w:pPr>
      <w:widowControl w:val="0"/>
      <w:spacing w:before="178" w:after="0" w:line="240" w:lineRule="auto"/>
      <w:ind w:left="604" w:hanging="158"/>
      <w:jc w:val="left"/>
    </w:pPr>
    <w:rPr>
      <w:rFonts w:ascii="Calibri" w:eastAsia="Calibri" w:hAnsi="Calibri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30952"/>
    <w:rPr>
      <w:rFonts w:ascii="Calibri" w:eastAsia="Calibri" w:hAnsi="Calibri"/>
      <w:kern w:val="0"/>
      <w:lang w:val="en-US"/>
      <w14:ligatures w14:val="none"/>
    </w:rPr>
  </w:style>
  <w:style w:type="table" w:styleId="PlainTable4">
    <w:name w:val="Plain Table 4"/>
    <w:basedOn w:val="TableNormal"/>
    <w:uiPriority w:val="44"/>
    <w:rsid w:val="005F0A0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34130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00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8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331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20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58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5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568172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44583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0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543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91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793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1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7998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0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24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48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07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6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24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38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0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29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34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2593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96962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5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549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6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28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90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8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390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1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1515">
          <w:marLeft w:val="0"/>
          <w:marRight w:val="0"/>
          <w:marTop w:val="0"/>
          <w:marBottom w:val="0"/>
          <w:divBdr>
            <w:top w:val="single" w:sz="18" w:space="0" w:color="3E72A6"/>
            <w:left w:val="single" w:sz="18" w:space="0" w:color="3E72A6"/>
            <w:bottom w:val="single" w:sz="18" w:space="0" w:color="3E72A6"/>
            <w:right w:val="single" w:sz="18" w:space="0" w:color="3E72A6"/>
          </w:divBdr>
          <w:divsChild>
            <w:div w:id="14737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44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950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8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412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72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04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72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2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9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Ben23</b:Tag>
    <b:SourceType>JournalArticle</b:SourceType>
    <b:Guid>{7A4920D8-8D04-4C63-970F-D7EC1723FB1C}</b:Guid>
    <b:Author>
      <b:Author>
        <b:NameList>
          <b:Person>
            <b:Last>Bennell</b:Last>
            <b:First>Paul</b:First>
          </b:Person>
        </b:NameList>
      </b:Author>
    </b:Author>
    <b:Title>Limits to growth? Key enrolment trends for UK transnational higher education, 2002–2021</b:Title>
    <b:JournalName>High Educ</b:JournalName>
    <b:Year>2023</b:Year>
    <b:Pages>81–97</b:Pages>
    <b:Volume>86</b:Volume>
    <b:DOI>10.1007/s10734-022-00902-z</b:DOI>
    <b:RefOrder>1</b:RefOrder>
  </b:Source>
  <b:Source>
    <b:Tag>Gen231</b:Tag>
    <b:SourceType>DocumentFromInternetSite</b:SourceType>
    <b:Guid>{A862EAB0-A88F-45DB-9C61-E79E8DA1541B}</b:Guid>
    <b:Author>
      <b:Author>
        <b:Corporate>General Social Care Council</b:Corporate>
      </b:Author>
    </b:Author>
    <b:Title>Codes of Practice for Social Care Workers</b:Title>
    <b:Year>2023</b:Year>
    <b:YearAccessed>2023</b:YearAccessed>
    <b:MonthAccessed>December</b:MonthAccessed>
    <b:DayAccessed>5</b:DayAccessed>
    <b:URL>https://www.scie.org.uk/workforce/files/CodesofPracticeforSocialCareWorkers.pdf?res=true</b:URL>
    <b:RefOrder>2</b:RefOrder>
  </b:Source>
  <b:Source>
    <b:Tag>Gho23</b:Tag>
    <b:SourceType>JournalArticle</b:SourceType>
    <b:Guid>{84C24E71-A745-4795-9B70-8D00F7D6A399}</b:Guid>
    <b:Title>The nurses’ perception of the factors influencing professional misconduct: A qualitative study</b:Title>
    <b:Year>2023</b:Year>
    <b:Author>
      <b:Author>
        <b:NameList>
          <b:Person>
            <b:Last>Ghobadi</b:Last>
            <b:First>Akram</b:First>
          </b:Person>
          <b:Person>
            <b:Last>Sayadi</b:Last>
            <b:First>Leila</b:First>
          </b:Person>
          <b:Person>
            <b:Last>Varaei</b:Last>
            <b:First>Shokoh</b:First>
          </b:Person>
        </b:NameList>
      </b:Author>
    </b:Author>
    <b:JournalName>Nursing Ethics</b:JournalName>
    <b:Volume>0</b:Volume>
    <b:Issue>0</b:Issue>
    <b:DOI>10.1177/09697330231184469</b:DOI>
    <b:RefOrder>10</b:RefOrder>
  </b:Source>
  <b:Source>
    <b:Tag>Ogi10</b:Tag>
    <b:SourceType>JournalArticle</b:SourceType>
    <b:Guid>{4582BF6E-2F76-4FDF-95D8-95C84106912E}</b:Guid>
    <b:Author>
      <b:Author>
        <b:NameList>
          <b:Person>
            <b:Last>Ogilby</b:Last>
            <b:First>Suzanne</b:First>
            <b:Middle>M.</b:Middle>
          </b:Person>
        </b:NameList>
      </b:Author>
    </b:Author>
    <b:Title>The Ethics of Academic Behavior: Will It Affect Professional Behavior?</b:Title>
    <b:JournalName>Journal of Education for Business</b:JournalName>
    <b:Year>2010</b:Year>
    <b:Pages>92-96</b:Pages>
    <b:Volume>71</b:Volume>
    <b:Issue>2</b:Issue>
    <b:DOI>10.1080/08832323.1995.10116766</b:DOI>
    <b:RefOrder>11</b:RefOrder>
  </b:Source>
  <b:Source>
    <b:Tag>Che121</b:Tag>
    <b:SourceType>JournalArticle</b:SourceType>
    <b:Guid>{12DF9880-6AE3-4200-BE4C-6DC63AEEC6EA}</b:Guid>
    <b:Author>
      <b:Author>
        <b:NameList>
          <b:Person>
            <b:Last>Cheung</b:Last>
            <b:First>Amy</b:First>
          </b:Person>
          <b:Person>
            <b:Last>Weir</b:Last>
            <b:First>Michelle</b:First>
          </b:Person>
          <b:Person>
            <b:Last>Mayhew</b:Last>
            <b:First>Alain</b:First>
          </b:Person>
          <b:Person>
            <b:Last>Kozloff</b:Last>
            <b:First>Nicole</b:First>
          </b:Person>
          <b:Person>
            <b:Last>Brown</b:Last>
            <b:First>Kaitlyn</b:First>
          </b:Person>
          <b:Person>
            <b:Last>Grimshaw</b:Last>
            <b:First>Jeremy</b:First>
          </b:Person>
        </b:NameList>
      </b:Author>
    </b:Author>
    <b:Title>Overview of systematic reviews of the effectiveness of reminders in improving healthcare professional behavior</b:Title>
    <b:JournalName>Systematic Reviews</b:JournalName>
    <b:Year>2012</b:Year>
    <b:Volume>36</b:Volume>
    <b:DOI>10.1186/2046-4053-1-36</b:DOI>
    <b:RefOrder>12</b:RefOrder>
  </b:Source>
  <b:Source>
    <b:Tag>Rog10</b:Tag>
    <b:SourceType>JournalArticle</b:SourceType>
    <b:Guid>{CE54D703-C3F5-47F7-B377-24031A7D9BAF}</b:Guid>
    <b:Author>
      <b:Author>
        <b:NameList>
          <b:Person>
            <b:Last>Rogers</b:Last>
            <b:First>Wendy</b:First>
          </b:Person>
          <b:Person>
            <b:Last>Ballantyne</b:Last>
            <b:First>Angela</b:First>
          </b:Person>
        </b:NameList>
      </b:Author>
    </b:Author>
    <b:Title>Towards a practical definition of professional behaviour</b:Title>
    <b:JournalName>Journal of Medical Ethics</b:JournalName>
    <b:Year>2010</b:Year>
    <b:Pages>250-254</b:Pages>
    <b:Volume>36</b:Volume>
    <b:Issue>4</b:Issue>
    <b:RefOrder>8</b:RefOrder>
  </b:Source>
  <b:Source>
    <b:Tag>Mil23</b:Tag>
    <b:SourceType>JournalArticle</b:SourceType>
    <b:Guid>{E98FA2BB-6EB9-4CEC-9312-13BD1FFB9EED}</b:Guid>
    <b:Title>Behaviours that contribute to pharmacist professionalism: a scoping review</b:Title>
    <b:JournalName>BMJ Open</b:JournalName>
    <b:Year>2023</b:Year>
    <b:Volume>13</b:Volume>
    <b:Issue>e070265</b:Issue>
    <b:Author>
      <b:Author>
        <b:NameList>
          <b:Person>
            <b:Last>Mill</b:Last>
            <b:First>Deanna</b:First>
          </b:Person>
          <b:Person>
            <b:Last>Theresa</b:Last>
            <b:First>Amy</b:First>
          </b:Person>
          <b:Person>
            <b:Last>Johnson</b:Last>
            <b:First>Jacinta</b:First>
          </b:Person>
          <b:Person>
            <b:Last>Lloyd</b:Last>
            <b:First>Renae</b:First>
          </b:Person>
          <b:Person>
            <b:Last>Salter</b:Last>
            <b:First>Sandra</b:First>
          </b:Person>
          <b:Person>
            <b:Last>Lee</b:Last>
            <b:First>Kenneth</b:First>
          </b:Person>
          <b:Person>
            <b:Last>Seubert</b:Last>
            <b:First>Liza</b:First>
          </b:Person>
          <b:Person>
            <b:Last>Clifford</b:Last>
            <b:First>Rhonda</b:First>
            <b:Middle>Marise</b:Middle>
          </b:Person>
          <b:Person>
            <b:Last>D'Lima</b:Last>
            <b:First>Danielle</b:First>
          </b:Person>
        </b:NameList>
      </b:Author>
    </b:Author>
    <b:DOI>10.1136/bmjopen-2022-070265</b:DOI>
    <b:RefOrder>13</b:RefOrder>
  </b:Source>
  <b:Source>
    <b:Tag>Joh15</b:Tag>
    <b:SourceType>JournalArticle</b:SourceType>
    <b:Guid>{76D165EC-4666-487F-9AD7-2A504F5296B4}</b:Guid>
    <b:Author>
      <b:Author>
        <b:NameList>
          <b:Person>
            <b:Last>Johnson</b:Last>
            <b:First>Mark</b:First>
            <b:Middle>J</b:Middle>
          </b:Person>
          <b:Person>
            <b:Last>May</b:Last>
            <b:First>Carl</b:First>
            <b:Middle>R</b:Middle>
          </b:Person>
        </b:NameList>
      </b:Author>
    </b:Author>
    <b:Title>Promoting professional behaviour change in healthcare: what interventions work, and why? A theory-led overview of systematic reviews</b:Title>
    <b:JournalName>BMJ Open</b:JournalName>
    <b:Year>2015</b:Year>
    <b:Pages>e008592</b:Pages>
    <b:Volume>5</b:Volume>
    <b:Issue>9</b:Issue>
    <b:DOI>10.1136/bmjopen-2015-008592</b:DOI>
    <b:RefOrder>14</b:RefOrder>
  </b:Source>
  <b:Source>
    <b:Tag>Placeholder42</b:Tag>
    <b:SourceType>JournalArticle</b:SourceType>
    <b:Guid>{8348A05F-9942-4F51-894A-4423476F8175}</b:Guid>
    <b:Author>
      <b:Author>
        <b:NameList>
          <b:Person>
            <b:Last>Foster</b:Last>
            <b:First>Trudy</b:First>
            <b:Middle>Lynn</b:Middle>
          </b:Person>
          <b:Person>
            <b:Last>Bowie</b:Last>
            <b:First>Paul</b:First>
          </b:Person>
        </b:NameList>
      </b:Author>
    </b:Author>
    <b:Title>Professional values and behaviours of younger and older general practitioners in Scotland: a cross- sectional survey</b:Title>
    <b:JournalName>BMJ Leader</b:JournalName>
    <b:Year>2020</b:Year>
    <b:Pages>57-63</b:Pages>
    <b:Volume>4</b:Volume>
    <b:DOI>10.1136/leader-2019-000138</b:DOI>
    <b:RefOrder>9</b:RefOrder>
  </b:Source>
  <b:Source>
    <b:Tag>Placeholder43</b:Tag>
    <b:SourceType>JournalArticle</b:SourceType>
    <b:Guid>{9DE8307B-8D2D-4224-A3A5-AA76F02DBC5F}</b:Guid>
    <b:Author>
      <b:Author>
        <b:NameList>
          <b:Person>
            <b:Last>Tweedie</b:Last>
            <b:First>J</b:First>
          </b:Person>
          <b:Person>
            <b:Last>Cooper</b:Last>
            <b:First>J</b:First>
          </b:Person>
          <b:Person>
            <b:Last>Banerjee</b:Last>
            <b:First>J</b:First>
          </b:Person>
        </b:NameList>
      </b:Author>
    </b:Author>
    <b:Title>74 Leadership strategies for addressing unprofessional behaviour in healthcare FREE</b:Title>
    <b:JournalName>BMJ Leader</b:JournalName>
    <b:Year>2018</b:Year>
    <b:Volume>2</b:Volume>
    <b:Issue>S1</b:Issue>
    <b:RefOrder>15</b:RefOrder>
  </b:Source>
  <b:Source>
    <b:Tag>Sea07</b:Tag>
    <b:SourceType>JournalArticle</b:SourceType>
    <b:Guid>{2C51FADD-8274-4676-A64F-59835A9C4D6E}</b:Guid>
    <b:Author>
      <b:Author>
        <b:NameList>
          <b:Person>
            <b:Last>Hilton</b:Last>
            <b:First>Sean</b:First>
            <b:Middle>Robert</b:Middle>
          </b:Person>
          <b:Person>
            <b:Last>Southgate</b:Last>
            <b:First>L</b:First>
            <b:Middle>esley</b:Middle>
          </b:Person>
        </b:NameList>
      </b:Author>
    </b:Author>
    <b:Title>Professionalism in medical education</b:Title>
    <b:JournalName>Teaching and Teacher Education</b:JournalName>
    <b:Year>2007</b:Year>
    <b:Pages>265-279</b:Pages>
    <b:Volume>23</b:Volume>
    <b:Issue>3</b:Issue>
    <b:RefOrder>3</b:RefOrder>
  </b:Source>
  <b:Source>
    <b:Tag>Fug14</b:Tag>
    <b:SourceType>JournalArticle</b:SourceType>
    <b:Guid>{6A16735F-C2D4-44A4-A865-399485D07BCA}</b:Guid>
    <b:Author>
      <b:Author>
        <b:NameList>
          <b:Person>
            <b:Last>Fugard</b:Last>
            <b:First>Andrew</b:First>
            <b:Middle>J.B.</b:Middle>
          </b:Person>
          <b:Person>
            <b:Last>Potts</b:Last>
            <b:First>Henry</b:First>
            <b:Middle>W.W.</b:Middle>
          </b:Person>
        </b:NameList>
      </b:Author>
    </b:Author>
    <b:Title>Supporting thinking on sample sizes for thematic analyses: a quantitative tool</b:Title>
    <b:JournalName>International Journal of Social Research Methodology</b:JournalName>
    <b:Year>2014</b:Year>
    <b:Pages>669-684</b:Pages>
    <b:Volume>18</b:Volume>
    <b:Issue>6</b:Issue>
    <b:DOI>10.1080/13645579.2015.1005453</b:DOI>
    <b:RefOrder>4</b:RefOrder>
  </b:Source>
  <b:Source>
    <b:Tag>Sam</b:Tag>
    <b:SourceType>JournalArticle</b:SourceType>
    <b:Guid>{C9552FD7-5D0F-4E62-875A-8BFBA098AE50}</b:Guid>
    <b:Title>Sample size in qualitative research</b:Title>
    <b:JournalName>Research in Nursing &amp; Health</b:JournalName>
    <b:Year>1995</b:Year>
    <b:Pages>179-83</b:Pages>
    <b:Volume>18</b:Volume>
    <b:Issue>2</b:Issue>
    <b:DOI>10.1002/nur.4770180211</b:DOI>
    <b:Author>
      <b:Author>
        <b:NameList>
          <b:Person>
            <b:Last>Sandelowski</b:Last>
            <b:First>M</b:First>
          </b:Person>
        </b:NameList>
      </b:Author>
    </b:Author>
    <b:RefOrder>5</b:RefOrder>
  </b:Source>
  <b:Source>
    <b:Tag>Moj13</b:Tag>
    <b:SourceType>JournalArticle</b:SourceType>
    <b:Guid>{C7A1B50C-702C-4427-B1A5-EAD90FF0F7C5}</b:Guid>
    <b:Author>
      <b:Author>
        <b:NameList>
          <b:Person>
            <b:Last>Vaismoradi</b:Last>
            <b:First>Mojtaba</b:First>
          </b:Person>
          <b:Person>
            <b:Last>Turunen</b:Last>
            <b:First>Hannele</b:First>
          </b:Person>
          <b:Person>
            <b:Last>Bondas</b:Last>
            <b:First>Terese</b:First>
          </b:Person>
        </b:NameList>
      </b:Author>
    </b:Author>
    <b:Title>Content analysis and thematic analysis: Implications for conducting a qualitative descriptive study</b:Title>
    <b:JournalName>Nursing &amp; Health Sciences</b:JournalName>
    <b:Year>2013</b:Year>
    <b:Pages>398-405</b:Pages>
    <b:Volume>15</b:Volume>
    <b:Issue>3</b:Issue>
    <b:DOI>10.1111/nhs.12048</b:DOI>
    <b:RefOrder>6</b:RefOrder>
  </b:Source>
  <b:Source>
    <b:Tag>McM23</b:Tag>
    <b:SourceType>JournalArticle</b:SourceType>
    <b:Guid>{604345C1-97DE-444E-AB7F-C94AFC4311BA}</b:Guid>
    <b:Author>
      <b:Author>
        <b:NameList>
          <b:Person>
            <b:Last>McMullin</b:Last>
            <b:First>Caitlin</b:First>
          </b:Person>
        </b:NameList>
      </b:Author>
    </b:Author>
    <b:Title>Transcription and Qualitative Methods: Implications for Third Sector Research</b:Title>
    <b:JournalName>VOLUNTAS: International Journal of Voluntary and Nonprofit Organizations</b:JournalName>
    <b:Year>2023</b:Year>
    <b:Pages>140–153</b:Pages>
    <b:Volume>34</b:Volume>
    <b:DOI>10.1007/s11266-021-00400-3</b:DOI>
    <b:RefOrder>7</b:RefOrder>
  </b:Source>
</b:Sources>
</file>

<file path=customXml/itemProps1.xml><?xml version="1.0" encoding="utf-8"?>
<ds:datastoreItem xmlns:ds="http://schemas.openxmlformats.org/officeDocument/2006/customXml" ds:itemID="{DE512800-B4C9-44F8-9BA4-3AF5CD745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2468</Words>
  <Characters>14069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Michael (1913894)</dc:creator>
  <cp:keywords/>
  <dc:description/>
  <cp:lastModifiedBy>Jason</cp:lastModifiedBy>
  <cp:revision>12</cp:revision>
  <dcterms:created xsi:type="dcterms:W3CDTF">2023-12-17T01:20:00Z</dcterms:created>
  <dcterms:modified xsi:type="dcterms:W3CDTF">2023-12-17T01:41:00Z</dcterms:modified>
</cp:coreProperties>
</file>