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1484455171"/>
        <w:docPartObj>
          <w:docPartGallery w:val="Cover Pages"/>
          <w:docPartUnique/>
        </w:docPartObj>
      </w:sdtPr>
      <w:sdtEndPr>
        <w:rPr>
          <w:rFonts w:eastAsia="Times New Roman"/>
          <w:color w:val="auto"/>
          <w:lang w:val="en-GB" w:eastAsia="en-GB"/>
        </w:rPr>
      </w:sdtEndPr>
      <w:sdtContent>
        <w:p w14:paraId="7DA80808" w14:textId="79191EE5" w:rsidR="00DE0609" w:rsidRPr="00081085" w:rsidRDefault="00DE0609">
          <w:pPr>
            <w:pStyle w:val="NoSpacing"/>
            <w:spacing w:before="1540" w:after="240"/>
            <w:jc w:val="center"/>
            <w:rPr>
              <w:rFonts w:ascii="Arial" w:hAnsi="Arial" w:cs="Arial"/>
              <w:color w:val="4472C4" w:themeColor="accent1"/>
              <w:sz w:val="24"/>
              <w:szCs w:val="24"/>
            </w:rPr>
          </w:pPr>
          <w:r w:rsidRPr="00081085">
            <w:rPr>
              <w:rFonts w:ascii="Arial" w:hAnsi="Arial" w:cs="Arial"/>
              <w:noProof/>
              <w:color w:val="4472C4" w:themeColor="accent1"/>
              <w:sz w:val="24"/>
              <w:szCs w:val="24"/>
            </w:rPr>
            <w:drawing>
              <wp:inline distT="0" distB="0" distL="0" distR="0" wp14:anchorId="1D0919C0" wp14:editId="012DA5F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24"/>
              <w:szCs w:val="24"/>
            </w:rPr>
            <w:alias w:val="Title"/>
            <w:tag w:val=""/>
            <w:id w:val="1735040861"/>
            <w:placeholder>
              <w:docPart w:val="2054334CB2244CECADCF21CEC416C49B"/>
            </w:placeholder>
            <w:dataBinding w:prefixMappings="xmlns:ns0='http://purl.org/dc/elements/1.1/' xmlns:ns1='http://schemas.openxmlformats.org/package/2006/metadata/core-properties' " w:xpath="/ns1:coreProperties[1]/ns0:title[1]" w:storeItemID="{6C3C8BC8-F283-45AE-878A-BAB7291924A1}"/>
            <w:text/>
          </w:sdtPr>
          <w:sdtContent>
            <w:p w14:paraId="3249163D" w14:textId="07489692" w:rsidR="00DE0609" w:rsidRPr="00081085" w:rsidRDefault="00DE0609">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24"/>
                  <w:szCs w:val="24"/>
                </w:rPr>
              </w:pPr>
              <w:r w:rsidRPr="00081085">
                <w:rPr>
                  <w:rFonts w:ascii="Arial" w:eastAsiaTheme="majorEastAsia" w:hAnsi="Arial" w:cs="Arial"/>
                  <w:b/>
                  <w:bCs/>
                  <w:caps/>
                  <w:color w:val="4472C4" w:themeColor="accent1"/>
                  <w:sz w:val="24"/>
                  <w:szCs w:val="24"/>
                </w:rPr>
                <w:t xml:space="preserve">introduction to </w:t>
              </w:r>
              <w:r w:rsidR="001A5520">
                <w:rPr>
                  <w:rFonts w:ascii="Arial" w:eastAsiaTheme="majorEastAsia" w:hAnsi="Arial" w:cs="Arial"/>
                  <w:b/>
                  <w:bCs/>
                  <w:caps/>
                  <w:color w:val="4472C4" w:themeColor="accent1"/>
                  <w:sz w:val="24"/>
                  <w:szCs w:val="24"/>
                </w:rPr>
                <w:t>physiology</w:t>
              </w:r>
            </w:p>
          </w:sdtContent>
        </w:sdt>
        <w:sdt>
          <w:sdtPr>
            <w:rPr>
              <w:rFonts w:ascii="Arial" w:hAnsi="Arial" w:cs="Arial"/>
              <w:b/>
              <w:bCs/>
              <w:color w:val="C45911" w:themeColor="accent2" w:themeShade="BF"/>
              <w:sz w:val="24"/>
              <w:szCs w:val="24"/>
              <w:u w:val="single"/>
            </w:rPr>
            <w:alias w:val="Subtitle"/>
            <w:tag w:val=""/>
            <w:id w:val="328029620"/>
            <w:placeholder>
              <w:docPart w:val="8CC3E49A820A4076A0621C26B6535C38"/>
            </w:placeholder>
            <w:dataBinding w:prefixMappings="xmlns:ns0='http://purl.org/dc/elements/1.1/' xmlns:ns1='http://schemas.openxmlformats.org/package/2006/metadata/core-properties' " w:xpath="/ns1:coreProperties[1]/ns0:subject[1]" w:storeItemID="{6C3C8BC8-F283-45AE-878A-BAB7291924A1}"/>
            <w:text/>
          </w:sdtPr>
          <w:sdtContent>
            <w:p w14:paraId="38E6FB67" w14:textId="2D33AB27" w:rsidR="00DE0609" w:rsidRPr="00032D2F" w:rsidRDefault="00DE0609">
              <w:pPr>
                <w:pStyle w:val="NoSpacing"/>
                <w:jc w:val="center"/>
                <w:rPr>
                  <w:rFonts w:ascii="Arial" w:hAnsi="Arial" w:cs="Arial"/>
                  <w:b/>
                  <w:bCs/>
                  <w:color w:val="C45911" w:themeColor="accent2" w:themeShade="BF"/>
                  <w:sz w:val="24"/>
                  <w:szCs w:val="24"/>
                  <w:u w:val="single"/>
                </w:rPr>
              </w:pPr>
              <w:r w:rsidRPr="00032D2F">
                <w:rPr>
                  <w:rFonts w:ascii="Arial" w:hAnsi="Arial" w:cs="Arial"/>
                  <w:b/>
                  <w:bCs/>
                  <w:color w:val="C45911" w:themeColor="accent2" w:themeShade="BF"/>
                  <w:sz w:val="24"/>
                  <w:szCs w:val="24"/>
                  <w:u w:val="single"/>
                </w:rPr>
                <w:t>Health Assessment Report</w:t>
              </w:r>
              <w:r w:rsidR="00273382" w:rsidRPr="00032D2F">
                <w:rPr>
                  <w:rFonts w:ascii="Arial" w:hAnsi="Arial" w:cs="Arial"/>
                  <w:b/>
                  <w:bCs/>
                  <w:color w:val="C45911" w:themeColor="accent2" w:themeShade="BF"/>
                  <w:sz w:val="24"/>
                  <w:szCs w:val="24"/>
                  <w:u w:val="single"/>
                </w:rPr>
                <w:t>: About</w:t>
              </w:r>
              <w:r w:rsidR="00BD383C" w:rsidRPr="00032D2F">
                <w:rPr>
                  <w:rFonts w:ascii="Arial" w:hAnsi="Arial" w:cs="Arial"/>
                  <w:b/>
                  <w:bCs/>
                  <w:color w:val="C45911" w:themeColor="accent2" w:themeShade="BF"/>
                  <w:sz w:val="24"/>
                  <w:szCs w:val="24"/>
                  <w:u w:val="single"/>
                </w:rPr>
                <w:t xml:space="preserve"> </w:t>
              </w:r>
              <w:proofErr w:type="spellStart"/>
              <w:r w:rsidR="00BD383C" w:rsidRPr="00032D2F">
                <w:rPr>
                  <w:rFonts w:ascii="Arial" w:hAnsi="Arial" w:cs="Arial"/>
                  <w:b/>
                  <w:bCs/>
                  <w:color w:val="C45911" w:themeColor="accent2" w:themeShade="BF"/>
                  <w:sz w:val="24"/>
                  <w:szCs w:val="24"/>
                  <w:u w:val="single"/>
                </w:rPr>
                <w:t>BO</w:t>
              </w:r>
              <w:r w:rsidR="00D879E9" w:rsidRPr="00032D2F">
                <w:rPr>
                  <w:rFonts w:ascii="Arial" w:hAnsi="Arial" w:cs="Arial"/>
                  <w:b/>
                  <w:bCs/>
                  <w:color w:val="C45911" w:themeColor="accent2" w:themeShade="BF"/>
                  <w:sz w:val="24"/>
                  <w:szCs w:val="24"/>
                  <w:u w:val="single"/>
                </w:rPr>
                <w:t>b</w:t>
              </w:r>
              <w:proofErr w:type="spellEnd"/>
              <w:r w:rsidR="006D7519" w:rsidRPr="00032D2F">
                <w:rPr>
                  <w:rFonts w:ascii="Arial" w:hAnsi="Arial" w:cs="Arial"/>
                  <w:b/>
                  <w:bCs/>
                  <w:color w:val="C45911" w:themeColor="accent2" w:themeShade="BF"/>
                  <w:sz w:val="24"/>
                  <w:szCs w:val="24"/>
                  <w:u w:val="single"/>
                </w:rPr>
                <w:t xml:space="preserve"> </w:t>
              </w:r>
              <w:proofErr w:type="gramStart"/>
              <w:r w:rsidR="006D7519" w:rsidRPr="00032D2F">
                <w:rPr>
                  <w:rFonts w:ascii="Arial" w:hAnsi="Arial" w:cs="Arial"/>
                  <w:b/>
                  <w:bCs/>
                  <w:color w:val="C45911" w:themeColor="accent2" w:themeShade="BF"/>
                  <w:sz w:val="24"/>
                  <w:szCs w:val="24"/>
                  <w:u w:val="single"/>
                </w:rPr>
                <w:t>The</w:t>
              </w:r>
              <w:proofErr w:type="gramEnd"/>
              <w:r w:rsidR="006D7519" w:rsidRPr="00032D2F">
                <w:rPr>
                  <w:rFonts w:ascii="Arial" w:hAnsi="Arial" w:cs="Arial"/>
                  <w:b/>
                  <w:bCs/>
                  <w:color w:val="C45911" w:themeColor="accent2" w:themeShade="BF"/>
                  <w:sz w:val="24"/>
                  <w:szCs w:val="24"/>
                  <w:u w:val="single"/>
                </w:rPr>
                <w:t xml:space="preserve"> Truck Driver</w:t>
              </w:r>
            </w:p>
          </w:sdtContent>
        </w:sdt>
        <w:p w14:paraId="10475EB6" w14:textId="7CC94868" w:rsidR="00DE0609" w:rsidRPr="00081085" w:rsidRDefault="00DC6E12">
          <w:pPr>
            <w:pStyle w:val="NoSpacing"/>
            <w:spacing w:before="480"/>
            <w:jc w:val="center"/>
            <w:rPr>
              <w:rFonts w:ascii="Arial" w:hAnsi="Arial" w:cs="Arial"/>
              <w:color w:val="4472C4" w:themeColor="accent1"/>
              <w:sz w:val="24"/>
              <w:szCs w:val="24"/>
            </w:rPr>
          </w:pPr>
          <w:r w:rsidRPr="00081085">
            <w:rPr>
              <w:rFonts w:ascii="Arial" w:hAnsi="Arial" w:cs="Arial"/>
              <w:noProof/>
              <w:color w:val="4472C4" w:themeColor="accent1"/>
              <w:sz w:val="24"/>
              <w:szCs w:val="24"/>
              <w14:ligatures w14:val="standardContextual"/>
            </w:rPr>
            <w:drawing>
              <wp:inline distT="0" distB="0" distL="0" distR="0" wp14:anchorId="50EBA688" wp14:editId="2B2DD524">
                <wp:extent cx="4822310" cy="2286289"/>
                <wp:effectExtent l="0" t="0" r="0" b="0"/>
                <wp:docPr id="24426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6259" name="Picture 24426259"/>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836776" cy="2293147"/>
                        </a:xfrm>
                        <a:prstGeom prst="rect">
                          <a:avLst/>
                        </a:prstGeom>
                      </pic:spPr>
                    </pic:pic>
                  </a:graphicData>
                </a:graphic>
              </wp:inline>
            </w:drawing>
          </w:r>
        </w:p>
        <w:tbl>
          <w:tblPr>
            <w:tblStyle w:val="TableGrid"/>
            <w:tblpPr w:leftFromText="180" w:rightFromText="180" w:vertAnchor="text" w:horzAnchor="margin" w:tblpX="1413" w:tblpY="1446"/>
            <w:tblW w:w="0" w:type="auto"/>
            <w:tblLook w:val="04A0" w:firstRow="1" w:lastRow="0" w:firstColumn="1" w:lastColumn="0" w:noHBand="0" w:noVBand="1"/>
          </w:tblPr>
          <w:tblGrid>
            <w:gridCol w:w="3095"/>
            <w:gridCol w:w="3567"/>
          </w:tblGrid>
          <w:tr w:rsidR="00DE0609" w:rsidRPr="00081085" w14:paraId="6621B297" w14:textId="77777777" w:rsidTr="00BD383C">
            <w:tc>
              <w:tcPr>
                <w:tcW w:w="3095" w:type="dxa"/>
              </w:tcPr>
              <w:p w14:paraId="34FB1077" w14:textId="3CD3FAD4" w:rsidR="00DE0609" w:rsidRPr="00081085" w:rsidRDefault="00DE0609" w:rsidP="00BD383C">
                <w:pPr>
                  <w:spacing w:after="160" w:line="259" w:lineRule="auto"/>
                  <w:rPr>
                    <w:rFonts w:ascii="Arial" w:hAnsi="Arial" w:cs="Arial"/>
                    <w:b/>
                    <w:bCs/>
                    <w:color w:val="4472C4" w:themeColor="accent1"/>
                    <w:sz w:val="24"/>
                    <w:szCs w:val="24"/>
                  </w:rPr>
                </w:pPr>
                <w:r w:rsidRPr="00081085">
                  <w:rPr>
                    <w:rFonts w:ascii="Arial" w:hAnsi="Arial" w:cs="Arial"/>
                    <w:b/>
                    <w:bCs/>
                    <w:color w:val="4472C4" w:themeColor="accent1"/>
                    <w:sz w:val="24"/>
                    <w:szCs w:val="24"/>
                  </w:rPr>
                  <w:t>Programme</w:t>
                </w:r>
                <w:r w:rsidR="00ED6A71" w:rsidRPr="00081085">
                  <w:rPr>
                    <w:rFonts w:ascii="Arial" w:hAnsi="Arial" w:cs="Arial"/>
                    <w:b/>
                    <w:bCs/>
                    <w:color w:val="4472C4" w:themeColor="accent1"/>
                    <w:sz w:val="24"/>
                    <w:szCs w:val="24"/>
                  </w:rPr>
                  <w:t>:</w:t>
                </w:r>
              </w:p>
            </w:tc>
            <w:tc>
              <w:tcPr>
                <w:tcW w:w="3567" w:type="dxa"/>
              </w:tcPr>
              <w:p w14:paraId="1EB3787A" w14:textId="0E17BE30" w:rsidR="00DE0609" w:rsidRPr="00032D2F" w:rsidRDefault="00ED6A71" w:rsidP="00BD383C">
                <w:pPr>
                  <w:spacing w:after="160" w:line="259" w:lineRule="auto"/>
                  <w:rPr>
                    <w:rFonts w:ascii="Arial" w:hAnsi="Arial" w:cs="Arial"/>
                    <w:b/>
                    <w:bCs/>
                    <w:color w:val="C45911" w:themeColor="accent2" w:themeShade="BF"/>
                    <w:sz w:val="24"/>
                    <w:szCs w:val="24"/>
                  </w:rPr>
                </w:pPr>
                <w:r w:rsidRPr="00032D2F">
                  <w:rPr>
                    <w:rFonts w:ascii="Arial" w:hAnsi="Arial" w:cs="Arial"/>
                    <w:b/>
                    <w:bCs/>
                    <w:color w:val="C45911" w:themeColor="accent2" w:themeShade="BF"/>
                    <w:sz w:val="24"/>
                    <w:szCs w:val="24"/>
                  </w:rPr>
                  <w:t xml:space="preserve">BSc Health and Social Care </w:t>
                </w:r>
              </w:p>
            </w:tc>
          </w:tr>
          <w:tr w:rsidR="00DE0609" w:rsidRPr="00081085" w14:paraId="3CF541EC" w14:textId="77777777" w:rsidTr="00BD383C">
            <w:tc>
              <w:tcPr>
                <w:tcW w:w="3095" w:type="dxa"/>
              </w:tcPr>
              <w:p w14:paraId="35CD35A1" w14:textId="2B4A750D" w:rsidR="00DE0609" w:rsidRPr="00081085" w:rsidRDefault="00DE0609" w:rsidP="00BD383C">
                <w:pPr>
                  <w:spacing w:after="160" w:line="259" w:lineRule="auto"/>
                  <w:rPr>
                    <w:rFonts w:ascii="Arial" w:hAnsi="Arial" w:cs="Arial"/>
                    <w:b/>
                    <w:bCs/>
                    <w:color w:val="4472C4" w:themeColor="accent1"/>
                    <w:sz w:val="24"/>
                    <w:szCs w:val="24"/>
                  </w:rPr>
                </w:pPr>
                <w:r w:rsidRPr="00081085">
                  <w:rPr>
                    <w:rFonts w:ascii="Arial" w:hAnsi="Arial" w:cs="Arial"/>
                    <w:b/>
                    <w:bCs/>
                    <w:color w:val="4472C4" w:themeColor="accent1"/>
                    <w:sz w:val="24"/>
                    <w:szCs w:val="24"/>
                  </w:rPr>
                  <w:t>Module Code</w:t>
                </w:r>
                <w:r w:rsidR="00ED6A71" w:rsidRPr="00081085">
                  <w:rPr>
                    <w:rFonts w:ascii="Arial" w:hAnsi="Arial" w:cs="Arial"/>
                    <w:b/>
                    <w:bCs/>
                    <w:color w:val="4472C4" w:themeColor="accent1"/>
                    <w:sz w:val="24"/>
                    <w:szCs w:val="24"/>
                  </w:rPr>
                  <w:t>:</w:t>
                </w:r>
              </w:p>
            </w:tc>
            <w:tc>
              <w:tcPr>
                <w:tcW w:w="3567" w:type="dxa"/>
              </w:tcPr>
              <w:p w14:paraId="1C8F351C" w14:textId="2ACF3561" w:rsidR="00DE0609" w:rsidRPr="00032D2F" w:rsidRDefault="00ED6A71" w:rsidP="00BD383C">
                <w:pPr>
                  <w:spacing w:after="160" w:line="259" w:lineRule="auto"/>
                  <w:rPr>
                    <w:rFonts w:ascii="Arial" w:hAnsi="Arial" w:cs="Arial"/>
                    <w:b/>
                    <w:bCs/>
                    <w:color w:val="C45911" w:themeColor="accent2" w:themeShade="BF"/>
                    <w:sz w:val="24"/>
                    <w:szCs w:val="24"/>
                  </w:rPr>
                </w:pPr>
                <w:r w:rsidRPr="00032D2F">
                  <w:rPr>
                    <w:rFonts w:ascii="Arial" w:hAnsi="Arial" w:cs="Arial"/>
                    <w:b/>
                    <w:bCs/>
                    <w:color w:val="C45911" w:themeColor="accent2" w:themeShade="BF"/>
                    <w:sz w:val="24"/>
                    <w:szCs w:val="24"/>
                  </w:rPr>
                  <w:t>BMHP5003</w:t>
                </w:r>
              </w:p>
            </w:tc>
          </w:tr>
          <w:tr w:rsidR="00DE0609" w:rsidRPr="00081085" w14:paraId="607CB6A6" w14:textId="77777777" w:rsidTr="00BD383C">
            <w:tc>
              <w:tcPr>
                <w:tcW w:w="3095" w:type="dxa"/>
              </w:tcPr>
              <w:p w14:paraId="27EED0E7" w14:textId="62794BFD" w:rsidR="00DE0609" w:rsidRPr="00081085" w:rsidRDefault="00DE0609" w:rsidP="00BD383C">
                <w:pPr>
                  <w:spacing w:after="160" w:line="259" w:lineRule="auto"/>
                  <w:rPr>
                    <w:rFonts w:ascii="Arial" w:hAnsi="Arial" w:cs="Arial"/>
                    <w:b/>
                    <w:bCs/>
                    <w:color w:val="4472C4" w:themeColor="accent1"/>
                    <w:sz w:val="24"/>
                    <w:szCs w:val="24"/>
                  </w:rPr>
                </w:pPr>
                <w:r w:rsidRPr="00081085">
                  <w:rPr>
                    <w:rFonts w:ascii="Arial" w:hAnsi="Arial" w:cs="Arial"/>
                    <w:b/>
                    <w:bCs/>
                    <w:color w:val="4472C4" w:themeColor="accent1"/>
                    <w:sz w:val="24"/>
                    <w:szCs w:val="24"/>
                  </w:rPr>
                  <w:t>Lecture</w:t>
                </w:r>
                <w:r w:rsidR="00ED6A71" w:rsidRPr="00081085">
                  <w:rPr>
                    <w:rFonts w:ascii="Arial" w:hAnsi="Arial" w:cs="Arial"/>
                    <w:b/>
                    <w:bCs/>
                    <w:color w:val="4472C4" w:themeColor="accent1"/>
                    <w:sz w:val="24"/>
                    <w:szCs w:val="24"/>
                  </w:rPr>
                  <w:t>:</w:t>
                </w:r>
              </w:p>
            </w:tc>
            <w:tc>
              <w:tcPr>
                <w:tcW w:w="3567" w:type="dxa"/>
              </w:tcPr>
              <w:p w14:paraId="5AD16EB4" w14:textId="77777777" w:rsidR="00DE0609" w:rsidRPr="00032D2F" w:rsidRDefault="00BD383C" w:rsidP="00BD383C">
                <w:pPr>
                  <w:spacing w:after="160" w:line="259" w:lineRule="auto"/>
                  <w:rPr>
                    <w:rFonts w:ascii="Arial" w:hAnsi="Arial" w:cs="Arial"/>
                    <w:b/>
                    <w:bCs/>
                    <w:color w:val="C45911" w:themeColor="accent2" w:themeShade="BF"/>
                    <w:sz w:val="24"/>
                    <w:szCs w:val="24"/>
                  </w:rPr>
                </w:pPr>
                <w:r w:rsidRPr="00032D2F">
                  <w:rPr>
                    <w:rFonts w:ascii="Arial" w:hAnsi="Arial" w:cs="Arial"/>
                    <w:b/>
                    <w:bCs/>
                    <w:color w:val="C45911" w:themeColor="accent2" w:themeShade="BF"/>
                    <w:sz w:val="24"/>
                    <w:szCs w:val="24"/>
                  </w:rPr>
                  <w:t>Raheela Shaikh</w:t>
                </w:r>
              </w:p>
              <w:p w14:paraId="0FD1036A" w14:textId="638C3B03" w:rsidR="003109A0" w:rsidRPr="00032D2F" w:rsidRDefault="003109A0" w:rsidP="00BD383C">
                <w:pPr>
                  <w:spacing w:after="160" w:line="259" w:lineRule="auto"/>
                  <w:rPr>
                    <w:rFonts w:ascii="Arial" w:hAnsi="Arial" w:cs="Arial"/>
                    <w:b/>
                    <w:bCs/>
                    <w:color w:val="C45911" w:themeColor="accent2" w:themeShade="BF"/>
                    <w:sz w:val="24"/>
                    <w:szCs w:val="24"/>
                  </w:rPr>
                </w:pPr>
              </w:p>
            </w:tc>
          </w:tr>
        </w:tbl>
        <w:p w14:paraId="4473D8B6" w14:textId="4EFFE4A0" w:rsidR="00C7152C" w:rsidRPr="00B773E5" w:rsidRDefault="00DE0609" w:rsidP="006D7519">
          <w:pPr>
            <w:spacing w:after="160" w:line="259" w:lineRule="auto"/>
            <w:rPr>
              <w:rFonts w:ascii="Arial" w:hAnsi="Arial" w:cs="Arial"/>
              <w:color w:val="4472C4" w:themeColor="accent1"/>
              <w:sz w:val="24"/>
              <w:szCs w:val="24"/>
            </w:rPr>
          </w:pPr>
          <w:r w:rsidRPr="00081085">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4F454FBF" wp14:editId="2FD0EED2">
                    <wp:simplePos x="0" y="0"/>
                    <wp:positionH relativeFrom="margin">
                      <wp:align>right</wp:align>
                    </wp:positionH>
                    <wp:positionV relativeFrom="page">
                      <wp:posOffset>8401050</wp:posOffset>
                    </wp:positionV>
                    <wp:extent cx="6553200" cy="755015"/>
                    <wp:effectExtent l="0" t="0" r="2540" b="6985"/>
                    <wp:wrapNone/>
                    <wp:docPr id="142" name="Text Box 44"/>
                    <wp:cNvGraphicFramePr/>
                    <a:graphic xmlns:a="http://schemas.openxmlformats.org/drawingml/2006/main">
                      <a:graphicData uri="http://schemas.microsoft.com/office/word/2010/wordprocessingShape">
                        <wps:wsp>
                          <wps:cNvSpPr txBox="1"/>
                          <wps:spPr>
                            <a:xfrm>
                              <a:off x="0" y="0"/>
                              <a:ext cx="6553200" cy="7550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76B952DA" w14:textId="72A6CC40" w:rsidR="00DE0609" w:rsidRPr="00BD383C" w:rsidRDefault="00DE0609">
                                    <w:pPr>
                                      <w:pStyle w:val="NoSpacing"/>
                                      <w:spacing w:after="40"/>
                                      <w:jc w:val="center"/>
                                      <w:rPr>
                                        <w:b/>
                                        <w:bCs/>
                                        <w:caps/>
                                        <w:color w:val="4472C4" w:themeColor="accent1"/>
                                        <w:sz w:val="28"/>
                                        <w:szCs w:val="28"/>
                                      </w:rPr>
                                    </w:pPr>
                                    <w:r w:rsidRPr="00BD383C">
                                      <w:rPr>
                                        <w:b/>
                                        <w:bCs/>
                                        <w:caps/>
                                        <w:color w:val="4472C4" w:themeColor="accent1"/>
                                        <w:sz w:val="28"/>
                                        <w:szCs w:val="28"/>
                                      </w:rPr>
                                      <w:t>November 17, 2023</w:t>
                                    </w:r>
                                  </w:p>
                                </w:sdtContent>
                              </w:sdt>
                              <w:p w14:paraId="3EAC62BE" w14:textId="1AC4B92B" w:rsidR="00DE0609" w:rsidRPr="00BD383C" w:rsidRDefault="00DE0609">
                                <w:pPr>
                                  <w:pStyle w:val="NoSpacing"/>
                                  <w:jc w:val="center"/>
                                  <w:rPr>
                                    <w:b/>
                                    <w:bCs/>
                                    <w:color w:val="4472C4" w:themeColor="accent1"/>
                                    <w:sz w:val="28"/>
                                    <w:szCs w:val="28"/>
                                  </w:rPr>
                                </w:pPr>
                                <w:sdt>
                                  <w:sdtPr>
                                    <w:rPr>
                                      <w:b/>
                                      <w:bCs/>
                                      <w:caps/>
                                      <w:color w:val="C45911" w:themeColor="accent2" w:themeShade="BF"/>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032D2F">
                                      <w:rPr>
                                        <w:b/>
                                        <w:bCs/>
                                        <w:caps/>
                                        <w:color w:val="C45911" w:themeColor="accent2" w:themeShade="BF"/>
                                        <w:sz w:val="28"/>
                                        <w:szCs w:val="28"/>
                                      </w:rPr>
                                      <w:t>name: nomathemba amanda socikwa</w:t>
                                    </w:r>
                                  </w:sdtContent>
                                </w:sdt>
                              </w:p>
                              <w:p w14:paraId="7654DC13" w14:textId="6D4AD236" w:rsidR="00DE0609" w:rsidRPr="00BD383C" w:rsidRDefault="00DE0609">
                                <w:pPr>
                                  <w:pStyle w:val="NoSpacing"/>
                                  <w:jc w:val="center"/>
                                  <w:rPr>
                                    <w:b/>
                                    <w:bCs/>
                                    <w:color w:val="4472C4" w:themeColor="accent1"/>
                                    <w:sz w:val="28"/>
                                    <w:szCs w:val="28"/>
                                  </w:rPr>
                                </w:pPr>
                                <w:sdt>
                                  <w:sdtPr>
                                    <w:rPr>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BD383C">
                                      <w:rPr>
                                        <w:b/>
                                        <w:bCs/>
                                        <w:color w:val="4472C4" w:themeColor="accent1"/>
                                        <w:sz w:val="28"/>
                                        <w:szCs w:val="28"/>
                                      </w:rPr>
                                      <w:t>ID NO: 2128581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F454FBF" id="_x0000_t202" coordsize="21600,21600" o:spt="202" path="m,l,21600r21600,l21600,xe">
                    <v:stroke joinstyle="miter"/>
                    <v:path gradientshapeok="t" o:connecttype="rect"/>
                  </v:shapetype>
                  <v:shape id="Text Box 44" o:spid="_x0000_s1026" type="#_x0000_t202" style="position:absolute;margin-left:464.8pt;margin-top:661.5pt;width:516pt;height:59.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" filled="f" stroked="f" strokeweight=".5pt">
                    <v:textbox inset="0,0,0,0">
                      <w:txbxContent>
                        <w:sdt>
                          <w:sdtPr>
                            <w:rPr>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76B952DA" w14:textId="72A6CC40" w:rsidR="00DE0609" w:rsidRPr="00BD383C" w:rsidRDefault="00DE0609">
                              <w:pPr>
                                <w:pStyle w:val="NoSpacing"/>
                                <w:spacing w:after="40"/>
                                <w:jc w:val="center"/>
                                <w:rPr>
                                  <w:b/>
                                  <w:bCs/>
                                  <w:caps/>
                                  <w:color w:val="4472C4" w:themeColor="accent1"/>
                                  <w:sz w:val="28"/>
                                  <w:szCs w:val="28"/>
                                </w:rPr>
                              </w:pPr>
                              <w:r w:rsidRPr="00BD383C">
                                <w:rPr>
                                  <w:b/>
                                  <w:bCs/>
                                  <w:caps/>
                                  <w:color w:val="4472C4" w:themeColor="accent1"/>
                                  <w:sz w:val="28"/>
                                  <w:szCs w:val="28"/>
                                </w:rPr>
                                <w:t>November 17, 2023</w:t>
                              </w:r>
                            </w:p>
                          </w:sdtContent>
                        </w:sdt>
                        <w:p w14:paraId="3EAC62BE" w14:textId="1AC4B92B" w:rsidR="00DE0609" w:rsidRPr="00BD383C" w:rsidRDefault="00DE0609">
                          <w:pPr>
                            <w:pStyle w:val="NoSpacing"/>
                            <w:jc w:val="center"/>
                            <w:rPr>
                              <w:b/>
                              <w:bCs/>
                              <w:color w:val="4472C4" w:themeColor="accent1"/>
                              <w:sz w:val="28"/>
                              <w:szCs w:val="28"/>
                            </w:rPr>
                          </w:pPr>
                          <w:sdt>
                            <w:sdtPr>
                              <w:rPr>
                                <w:b/>
                                <w:bCs/>
                                <w:caps/>
                                <w:color w:val="C45911" w:themeColor="accent2" w:themeShade="BF"/>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032D2F">
                                <w:rPr>
                                  <w:b/>
                                  <w:bCs/>
                                  <w:caps/>
                                  <w:color w:val="C45911" w:themeColor="accent2" w:themeShade="BF"/>
                                  <w:sz w:val="28"/>
                                  <w:szCs w:val="28"/>
                                </w:rPr>
                                <w:t>name: nomathemba amanda socikwa</w:t>
                              </w:r>
                            </w:sdtContent>
                          </w:sdt>
                        </w:p>
                        <w:p w14:paraId="7654DC13" w14:textId="6D4AD236" w:rsidR="00DE0609" w:rsidRPr="00BD383C" w:rsidRDefault="00DE0609">
                          <w:pPr>
                            <w:pStyle w:val="NoSpacing"/>
                            <w:jc w:val="center"/>
                            <w:rPr>
                              <w:b/>
                              <w:bCs/>
                              <w:color w:val="4472C4" w:themeColor="accent1"/>
                              <w:sz w:val="28"/>
                              <w:szCs w:val="28"/>
                            </w:rPr>
                          </w:pPr>
                          <w:sdt>
                            <w:sdtPr>
                              <w:rPr>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BD383C">
                                <w:rPr>
                                  <w:b/>
                                  <w:bCs/>
                                  <w:color w:val="4472C4" w:themeColor="accent1"/>
                                  <w:sz w:val="28"/>
                                  <w:szCs w:val="28"/>
                                </w:rPr>
                                <w:t>ID NO: 2128581</w:t>
                              </w:r>
                            </w:sdtContent>
                          </w:sdt>
                        </w:p>
                      </w:txbxContent>
                    </v:textbox>
                    <w10:wrap anchorx="margin" anchory="page"/>
                  </v:shape>
                </w:pict>
              </mc:Fallback>
            </mc:AlternateContent>
          </w:r>
          <w:r w:rsidRPr="00081085">
            <w:rPr>
              <w:rFonts w:ascii="Arial" w:hAnsi="Arial" w:cs="Arial"/>
              <w:sz w:val="24"/>
              <w:szCs w:val="24"/>
            </w:rPr>
            <w:br w:type="page"/>
          </w:r>
        </w:p>
        <w:sdt>
          <w:sdtPr>
            <w:rPr>
              <w:color w:val="4472C4" w:themeColor="accent1"/>
            </w:rPr>
            <w:id w:val="556511766"/>
            <w:docPartObj>
              <w:docPartGallery w:val="Table of Contents"/>
              <w:docPartUnique/>
            </w:docPartObj>
          </w:sdtPr>
          <w:sdtEndPr>
            <w:rPr>
              <w:rFonts w:ascii="Times New Roman" w:eastAsia="Times New Roman" w:hAnsi="Times New Roman" w:cs="Times New Roman"/>
              <w:b/>
              <w:bCs/>
              <w:noProof/>
              <w:sz w:val="20"/>
              <w:szCs w:val="20"/>
              <w:lang w:val="en-GB" w:eastAsia="en-GB"/>
            </w:rPr>
          </w:sdtEndPr>
          <w:sdtContent>
            <w:p w14:paraId="18DFA354" w14:textId="2D041490" w:rsidR="00C070A8" w:rsidRPr="00FF18F0" w:rsidRDefault="00C070A8">
              <w:pPr>
                <w:pStyle w:val="TOCHeading"/>
                <w:rPr>
                  <w:rFonts w:ascii="Arial" w:hAnsi="Arial" w:cs="Arial"/>
                  <w:b/>
                  <w:bCs/>
                  <w:color w:val="C45911" w:themeColor="accent2" w:themeShade="BF"/>
                  <w:sz w:val="24"/>
                  <w:szCs w:val="24"/>
                </w:rPr>
              </w:pPr>
              <w:r w:rsidRPr="00FF18F0">
                <w:rPr>
                  <w:b/>
                  <w:bCs/>
                  <w:color w:val="C45911" w:themeColor="accent2" w:themeShade="BF"/>
                </w:rPr>
                <w:t>Contents</w:t>
              </w:r>
            </w:p>
            <w:p w14:paraId="0EECFC29" w14:textId="4C9367EB" w:rsidR="00C14954" w:rsidRDefault="00C070A8">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r w:rsidRPr="00B773E5">
                <w:rPr>
                  <w:rFonts w:ascii="Arial" w:hAnsi="Arial" w:cs="Arial"/>
                  <w:color w:val="4472C4" w:themeColor="accent1"/>
                  <w:sz w:val="24"/>
                  <w:szCs w:val="24"/>
                </w:rPr>
                <w:fldChar w:fldCharType="begin"/>
              </w:r>
              <w:r w:rsidRPr="00B773E5">
                <w:rPr>
                  <w:rFonts w:ascii="Arial" w:hAnsi="Arial" w:cs="Arial"/>
                  <w:color w:val="4472C4" w:themeColor="accent1"/>
                  <w:sz w:val="24"/>
                  <w:szCs w:val="24"/>
                </w:rPr>
                <w:instrText xml:space="preserve"> TOC \o "1-3" \h \z \u </w:instrText>
              </w:r>
              <w:r w:rsidRPr="00B773E5">
                <w:rPr>
                  <w:rFonts w:ascii="Arial" w:hAnsi="Arial" w:cs="Arial"/>
                  <w:color w:val="4472C4" w:themeColor="accent1"/>
                  <w:sz w:val="24"/>
                  <w:szCs w:val="24"/>
                </w:rPr>
                <w:fldChar w:fldCharType="separate"/>
              </w:r>
              <w:hyperlink w:anchor="_Toc151028391" w:history="1">
                <w:r w:rsidR="00C14954" w:rsidRPr="00504410">
                  <w:rPr>
                    <w:rStyle w:val="Hyperlink"/>
                    <w:noProof/>
                  </w:rPr>
                  <w:t>Health Assessment Report for Bob</w:t>
                </w:r>
                <w:r w:rsidR="00C14954">
                  <w:rPr>
                    <w:noProof/>
                    <w:webHidden/>
                  </w:rPr>
                  <w:tab/>
                </w:r>
                <w:r w:rsidR="00C14954">
                  <w:rPr>
                    <w:noProof/>
                    <w:webHidden/>
                  </w:rPr>
                  <w:fldChar w:fldCharType="begin"/>
                </w:r>
                <w:r w:rsidR="00C14954">
                  <w:rPr>
                    <w:noProof/>
                    <w:webHidden/>
                  </w:rPr>
                  <w:instrText xml:space="preserve"> PAGEREF _Toc151028391 \h </w:instrText>
                </w:r>
                <w:r w:rsidR="00C14954">
                  <w:rPr>
                    <w:noProof/>
                    <w:webHidden/>
                  </w:rPr>
                </w:r>
                <w:r w:rsidR="00C14954">
                  <w:rPr>
                    <w:noProof/>
                    <w:webHidden/>
                  </w:rPr>
                  <w:fldChar w:fldCharType="separate"/>
                </w:r>
                <w:r w:rsidR="00C14954">
                  <w:rPr>
                    <w:noProof/>
                    <w:webHidden/>
                  </w:rPr>
                  <w:t>2</w:t>
                </w:r>
                <w:r w:rsidR="00C14954">
                  <w:rPr>
                    <w:noProof/>
                    <w:webHidden/>
                  </w:rPr>
                  <w:fldChar w:fldCharType="end"/>
                </w:r>
              </w:hyperlink>
            </w:p>
            <w:p w14:paraId="3492674B" w14:textId="30C8A5A9"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2" w:history="1">
                <w:r w:rsidRPr="00504410">
                  <w:rPr>
                    <w:rStyle w:val="Hyperlink"/>
                    <w:noProof/>
                  </w:rPr>
                  <w:t>Obesity and Its Complications</w:t>
                </w:r>
                <w:r>
                  <w:rPr>
                    <w:noProof/>
                    <w:webHidden/>
                  </w:rPr>
                  <w:tab/>
                </w:r>
                <w:r>
                  <w:rPr>
                    <w:noProof/>
                    <w:webHidden/>
                  </w:rPr>
                  <w:fldChar w:fldCharType="begin"/>
                </w:r>
                <w:r>
                  <w:rPr>
                    <w:noProof/>
                    <w:webHidden/>
                  </w:rPr>
                  <w:instrText xml:space="preserve"> PAGEREF _Toc151028392 \h </w:instrText>
                </w:r>
                <w:r>
                  <w:rPr>
                    <w:noProof/>
                    <w:webHidden/>
                  </w:rPr>
                </w:r>
                <w:r>
                  <w:rPr>
                    <w:noProof/>
                    <w:webHidden/>
                  </w:rPr>
                  <w:fldChar w:fldCharType="separate"/>
                </w:r>
                <w:r>
                  <w:rPr>
                    <w:noProof/>
                    <w:webHidden/>
                  </w:rPr>
                  <w:t>2</w:t>
                </w:r>
                <w:r>
                  <w:rPr>
                    <w:noProof/>
                    <w:webHidden/>
                  </w:rPr>
                  <w:fldChar w:fldCharType="end"/>
                </w:r>
              </w:hyperlink>
            </w:p>
            <w:p w14:paraId="6F917D23" w14:textId="2155C6E3"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3" w:history="1">
                <w:r w:rsidRPr="00504410">
                  <w:rPr>
                    <w:rStyle w:val="Hyperlink"/>
                    <w:noProof/>
                  </w:rPr>
                  <w:t>Hypertension</w:t>
                </w:r>
                <w:r>
                  <w:rPr>
                    <w:noProof/>
                    <w:webHidden/>
                  </w:rPr>
                  <w:tab/>
                </w:r>
                <w:r>
                  <w:rPr>
                    <w:noProof/>
                    <w:webHidden/>
                  </w:rPr>
                  <w:fldChar w:fldCharType="begin"/>
                </w:r>
                <w:r>
                  <w:rPr>
                    <w:noProof/>
                    <w:webHidden/>
                  </w:rPr>
                  <w:instrText xml:space="preserve"> PAGEREF _Toc151028393 \h </w:instrText>
                </w:r>
                <w:r>
                  <w:rPr>
                    <w:noProof/>
                    <w:webHidden/>
                  </w:rPr>
                </w:r>
                <w:r>
                  <w:rPr>
                    <w:noProof/>
                    <w:webHidden/>
                  </w:rPr>
                  <w:fldChar w:fldCharType="separate"/>
                </w:r>
                <w:r>
                  <w:rPr>
                    <w:noProof/>
                    <w:webHidden/>
                  </w:rPr>
                  <w:t>2</w:t>
                </w:r>
                <w:r>
                  <w:rPr>
                    <w:noProof/>
                    <w:webHidden/>
                  </w:rPr>
                  <w:fldChar w:fldCharType="end"/>
                </w:r>
              </w:hyperlink>
            </w:p>
            <w:p w14:paraId="3B7AA033" w14:textId="27392BAB"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4" w:history="1">
                <w:r w:rsidRPr="00504410">
                  <w:rPr>
                    <w:rStyle w:val="Hyperlink"/>
                    <w:noProof/>
                  </w:rPr>
                  <w:t>Diabetes</w:t>
                </w:r>
                <w:r>
                  <w:rPr>
                    <w:noProof/>
                    <w:webHidden/>
                  </w:rPr>
                  <w:tab/>
                </w:r>
                <w:r>
                  <w:rPr>
                    <w:noProof/>
                    <w:webHidden/>
                  </w:rPr>
                  <w:fldChar w:fldCharType="begin"/>
                </w:r>
                <w:r>
                  <w:rPr>
                    <w:noProof/>
                    <w:webHidden/>
                  </w:rPr>
                  <w:instrText xml:space="preserve"> PAGEREF _Toc151028394 \h </w:instrText>
                </w:r>
                <w:r>
                  <w:rPr>
                    <w:noProof/>
                    <w:webHidden/>
                  </w:rPr>
                </w:r>
                <w:r>
                  <w:rPr>
                    <w:noProof/>
                    <w:webHidden/>
                  </w:rPr>
                  <w:fldChar w:fldCharType="separate"/>
                </w:r>
                <w:r>
                  <w:rPr>
                    <w:noProof/>
                    <w:webHidden/>
                  </w:rPr>
                  <w:t>3</w:t>
                </w:r>
                <w:r>
                  <w:rPr>
                    <w:noProof/>
                    <w:webHidden/>
                  </w:rPr>
                  <w:fldChar w:fldCharType="end"/>
                </w:r>
              </w:hyperlink>
            </w:p>
            <w:p w14:paraId="6A60A15C" w14:textId="487ECC38"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5" w:history="1">
                <w:r w:rsidRPr="00504410">
                  <w:rPr>
                    <w:rStyle w:val="Hyperlink"/>
                    <w:noProof/>
                  </w:rPr>
                  <w:t>Sleep Disturbance</w:t>
                </w:r>
                <w:r>
                  <w:rPr>
                    <w:noProof/>
                    <w:webHidden/>
                  </w:rPr>
                  <w:tab/>
                </w:r>
                <w:r>
                  <w:rPr>
                    <w:noProof/>
                    <w:webHidden/>
                  </w:rPr>
                  <w:fldChar w:fldCharType="begin"/>
                </w:r>
                <w:r>
                  <w:rPr>
                    <w:noProof/>
                    <w:webHidden/>
                  </w:rPr>
                  <w:instrText xml:space="preserve"> PAGEREF _Toc151028395 \h </w:instrText>
                </w:r>
                <w:r>
                  <w:rPr>
                    <w:noProof/>
                    <w:webHidden/>
                  </w:rPr>
                </w:r>
                <w:r>
                  <w:rPr>
                    <w:noProof/>
                    <w:webHidden/>
                  </w:rPr>
                  <w:fldChar w:fldCharType="separate"/>
                </w:r>
                <w:r>
                  <w:rPr>
                    <w:noProof/>
                    <w:webHidden/>
                  </w:rPr>
                  <w:t>3</w:t>
                </w:r>
                <w:r>
                  <w:rPr>
                    <w:noProof/>
                    <w:webHidden/>
                  </w:rPr>
                  <w:fldChar w:fldCharType="end"/>
                </w:r>
              </w:hyperlink>
            </w:p>
            <w:p w14:paraId="181B48A6" w14:textId="522DAABD"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6" w:history="1">
                <w:r w:rsidRPr="00504410">
                  <w:rPr>
                    <w:rStyle w:val="Hyperlink"/>
                    <w:noProof/>
                  </w:rPr>
                  <w:t>Depression</w:t>
                </w:r>
                <w:r>
                  <w:rPr>
                    <w:noProof/>
                    <w:webHidden/>
                  </w:rPr>
                  <w:tab/>
                </w:r>
                <w:r>
                  <w:rPr>
                    <w:noProof/>
                    <w:webHidden/>
                  </w:rPr>
                  <w:fldChar w:fldCharType="begin"/>
                </w:r>
                <w:r>
                  <w:rPr>
                    <w:noProof/>
                    <w:webHidden/>
                  </w:rPr>
                  <w:instrText xml:space="preserve"> PAGEREF _Toc151028396 \h </w:instrText>
                </w:r>
                <w:r>
                  <w:rPr>
                    <w:noProof/>
                    <w:webHidden/>
                  </w:rPr>
                </w:r>
                <w:r>
                  <w:rPr>
                    <w:noProof/>
                    <w:webHidden/>
                  </w:rPr>
                  <w:fldChar w:fldCharType="separate"/>
                </w:r>
                <w:r>
                  <w:rPr>
                    <w:noProof/>
                    <w:webHidden/>
                  </w:rPr>
                  <w:t>3</w:t>
                </w:r>
                <w:r>
                  <w:rPr>
                    <w:noProof/>
                    <w:webHidden/>
                  </w:rPr>
                  <w:fldChar w:fldCharType="end"/>
                </w:r>
              </w:hyperlink>
            </w:p>
            <w:p w14:paraId="69BED64E" w14:textId="0872CE2E"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7" w:history="1">
                <w:r w:rsidRPr="00504410">
                  <w:rPr>
                    <w:rStyle w:val="Hyperlink"/>
                    <w:noProof/>
                  </w:rPr>
                  <w:t>Poor hygiene</w:t>
                </w:r>
                <w:r>
                  <w:rPr>
                    <w:noProof/>
                    <w:webHidden/>
                  </w:rPr>
                  <w:tab/>
                </w:r>
                <w:r>
                  <w:rPr>
                    <w:noProof/>
                    <w:webHidden/>
                  </w:rPr>
                  <w:fldChar w:fldCharType="begin"/>
                </w:r>
                <w:r>
                  <w:rPr>
                    <w:noProof/>
                    <w:webHidden/>
                  </w:rPr>
                  <w:instrText xml:space="preserve"> PAGEREF _Toc151028397 \h </w:instrText>
                </w:r>
                <w:r>
                  <w:rPr>
                    <w:noProof/>
                    <w:webHidden/>
                  </w:rPr>
                </w:r>
                <w:r>
                  <w:rPr>
                    <w:noProof/>
                    <w:webHidden/>
                  </w:rPr>
                  <w:fldChar w:fldCharType="separate"/>
                </w:r>
                <w:r>
                  <w:rPr>
                    <w:noProof/>
                    <w:webHidden/>
                  </w:rPr>
                  <w:t>3</w:t>
                </w:r>
                <w:r>
                  <w:rPr>
                    <w:noProof/>
                    <w:webHidden/>
                  </w:rPr>
                  <w:fldChar w:fldCharType="end"/>
                </w:r>
              </w:hyperlink>
            </w:p>
            <w:p w14:paraId="59304B8C" w14:textId="40441580"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8" w:history="1">
                <w:r w:rsidRPr="00504410">
                  <w:rPr>
                    <w:rStyle w:val="Hyperlink"/>
                    <w:noProof/>
                  </w:rPr>
                  <w:t>Smoking and Alcohol Consumption</w:t>
                </w:r>
                <w:r>
                  <w:rPr>
                    <w:noProof/>
                    <w:webHidden/>
                  </w:rPr>
                  <w:tab/>
                </w:r>
                <w:r>
                  <w:rPr>
                    <w:noProof/>
                    <w:webHidden/>
                  </w:rPr>
                  <w:fldChar w:fldCharType="begin"/>
                </w:r>
                <w:r>
                  <w:rPr>
                    <w:noProof/>
                    <w:webHidden/>
                  </w:rPr>
                  <w:instrText xml:space="preserve"> PAGEREF _Toc151028398 \h </w:instrText>
                </w:r>
                <w:r>
                  <w:rPr>
                    <w:noProof/>
                    <w:webHidden/>
                  </w:rPr>
                </w:r>
                <w:r>
                  <w:rPr>
                    <w:noProof/>
                    <w:webHidden/>
                  </w:rPr>
                  <w:fldChar w:fldCharType="separate"/>
                </w:r>
                <w:r>
                  <w:rPr>
                    <w:noProof/>
                    <w:webHidden/>
                  </w:rPr>
                  <w:t>4</w:t>
                </w:r>
                <w:r>
                  <w:rPr>
                    <w:noProof/>
                    <w:webHidden/>
                  </w:rPr>
                  <w:fldChar w:fldCharType="end"/>
                </w:r>
              </w:hyperlink>
            </w:p>
            <w:p w14:paraId="2CCF1234" w14:textId="6CEEF2B6"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399" w:history="1">
                <w:r w:rsidRPr="00504410">
                  <w:rPr>
                    <w:rStyle w:val="Hyperlink"/>
                    <w:noProof/>
                  </w:rPr>
                  <w:t>Blood Pressure recommendation</w:t>
                </w:r>
                <w:r>
                  <w:rPr>
                    <w:noProof/>
                    <w:webHidden/>
                  </w:rPr>
                  <w:tab/>
                </w:r>
                <w:r>
                  <w:rPr>
                    <w:noProof/>
                    <w:webHidden/>
                  </w:rPr>
                  <w:fldChar w:fldCharType="begin"/>
                </w:r>
                <w:r>
                  <w:rPr>
                    <w:noProof/>
                    <w:webHidden/>
                  </w:rPr>
                  <w:instrText xml:space="preserve"> PAGEREF _Toc151028399 \h </w:instrText>
                </w:r>
                <w:r>
                  <w:rPr>
                    <w:noProof/>
                    <w:webHidden/>
                  </w:rPr>
                </w:r>
                <w:r>
                  <w:rPr>
                    <w:noProof/>
                    <w:webHidden/>
                  </w:rPr>
                  <w:fldChar w:fldCharType="separate"/>
                </w:r>
                <w:r>
                  <w:rPr>
                    <w:noProof/>
                    <w:webHidden/>
                  </w:rPr>
                  <w:t>4</w:t>
                </w:r>
                <w:r>
                  <w:rPr>
                    <w:noProof/>
                    <w:webHidden/>
                  </w:rPr>
                  <w:fldChar w:fldCharType="end"/>
                </w:r>
              </w:hyperlink>
            </w:p>
            <w:p w14:paraId="1EFA0E4A" w14:textId="4D69B599" w:rsidR="00C14954" w:rsidRDefault="00C14954">
              <w:pPr>
                <w:pStyle w:val="TOC3"/>
                <w:tabs>
                  <w:tab w:val="right" w:leader="dot" w:pos="9016"/>
                </w:tabs>
                <w:rPr>
                  <w:rFonts w:cstheme="minorBidi"/>
                  <w:noProof/>
                  <w:kern w:val="2"/>
                  <w:lang w:val="en-GB" w:eastAsia="zh-CN"/>
                  <w14:ligatures w14:val="standardContextual"/>
                </w:rPr>
              </w:pPr>
              <w:hyperlink w:anchor="_Toc151028400" w:history="1">
                <w:r w:rsidRPr="00504410">
                  <w:rPr>
                    <w:rStyle w:val="Hyperlink"/>
                    <w:noProof/>
                  </w:rPr>
                  <w:t>Manage the Blood Pressure by:</w:t>
                </w:r>
                <w:r>
                  <w:rPr>
                    <w:noProof/>
                    <w:webHidden/>
                  </w:rPr>
                  <w:tab/>
                </w:r>
                <w:r>
                  <w:rPr>
                    <w:noProof/>
                    <w:webHidden/>
                  </w:rPr>
                  <w:fldChar w:fldCharType="begin"/>
                </w:r>
                <w:r>
                  <w:rPr>
                    <w:noProof/>
                    <w:webHidden/>
                  </w:rPr>
                  <w:instrText xml:space="preserve"> PAGEREF _Toc151028400 \h </w:instrText>
                </w:r>
                <w:r>
                  <w:rPr>
                    <w:noProof/>
                    <w:webHidden/>
                  </w:rPr>
                </w:r>
                <w:r>
                  <w:rPr>
                    <w:noProof/>
                    <w:webHidden/>
                  </w:rPr>
                  <w:fldChar w:fldCharType="separate"/>
                </w:r>
                <w:r>
                  <w:rPr>
                    <w:noProof/>
                    <w:webHidden/>
                  </w:rPr>
                  <w:t>4</w:t>
                </w:r>
                <w:r>
                  <w:rPr>
                    <w:noProof/>
                    <w:webHidden/>
                  </w:rPr>
                  <w:fldChar w:fldCharType="end"/>
                </w:r>
              </w:hyperlink>
            </w:p>
            <w:p w14:paraId="7A02E59A" w14:textId="7CE89DA3"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01" w:history="1">
                <w:r w:rsidRPr="00504410">
                  <w:rPr>
                    <w:rStyle w:val="Hyperlink"/>
                    <w:noProof/>
                  </w:rPr>
                  <w:t>BMI (Body Mass Index) recommendation:</w:t>
                </w:r>
                <w:r>
                  <w:rPr>
                    <w:noProof/>
                    <w:webHidden/>
                  </w:rPr>
                  <w:tab/>
                </w:r>
                <w:r>
                  <w:rPr>
                    <w:noProof/>
                    <w:webHidden/>
                  </w:rPr>
                  <w:fldChar w:fldCharType="begin"/>
                </w:r>
                <w:r>
                  <w:rPr>
                    <w:noProof/>
                    <w:webHidden/>
                  </w:rPr>
                  <w:instrText xml:space="preserve"> PAGEREF _Toc151028401 \h </w:instrText>
                </w:r>
                <w:r>
                  <w:rPr>
                    <w:noProof/>
                    <w:webHidden/>
                  </w:rPr>
                </w:r>
                <w:r>
                  <w:rPr>
                    <w:noProof/>
                    <w:webHidden/>
                  </w:rPr>
                  <w:fldChar w:fldCharType="separate"/>
                </w:r>
                <w:r>
                  <w:rPr>
                    <w:noProof/>
                    <w:webHidden/>
                  </w:rPr>
                  <w:t>4</w:t>
                </w:r>
                <w:r>
                  <w:rPr>
                    <w:noProof/>
                    <w:webHidden/>
                  </w:rPr>
                  <w:fldChar w:fldCharType="end"/>
                </w:r>
              </w:hyperlink>
            </w:p>
            <w:p w14:paraId="5C2F320A" w14:textId="18769F4B" w:rsidR="00C14954" w:rsidRDefault="00C14954">
              <w:pPr>
                <w:pStyle w:val="TOC3"/>
                <w:tabs>
                  <w:tab w:val="right" w:leader="dot" w:pos="9016"/>
                </w:tabs>
                <w:rPr>
                  <w:rFonts w:cstheme="minorBidi"/>
                  <w:noProof/>
                  <w:kern w:val="2"/>
                  <w:lang w:val="en-GB" w:eastAsia="zh-CN"/>
                  <w14:ligatures w14:val="standardContextual"/>
                </w:rPr>
              </w:pPr>
              <w:hyperlink w:anchor="_Toc151028402" w:history="1">
                <w:r w:rsidRPr="00504410">
                  <w:rPr>
                    <w:rStyle w:val="Hyperlink"/>
                    <w:noProof/>
                  </w:rPr>
                  <w:t>BMI and Weight Management:</w:t>
                </w:r>
                <w:r>
                  <w:rPr>
                    <w:noProof/>
                    <w:webHidden/>
                  </w:rPr>
                  <w:tab/>
                </w:r>
                <w:r>
                  <w:rPr>
                    <w:noProof/>
                    <w:webHidden/>
                  </w:rPr>
                  <w:fldChar w:fldCharType="begin"/>
                </w:r>
                <w:r>
                  <w:rPr>
                    <w:noProof/>
                    <w:webHidden/>
                  </w:rPr>
                  <w:instrText xml:space="preserve"> PAGEREF _Toc151028402 \h </w:instrText>
                </w:r>
                <w:r>
                  <w:rPr>
                    <w:noProof/>
                    <w:webHidden/>
                  </w:rPr>
                </w:r>
                <w:r>
                  <w:rPr>
                    <w:noProof/>
                    <w:webHidden/>
                  </w:rPr>
                  <w:fldChar w:fldCharType="separate"/>
                </w:r>
                <w:r>
                  <w:rPr>
                    <w:noProof/>
                    <w:webHidden/>
                  </w:rPr>
                  <w:t>5</w:t>
                </w:r>
                <w:r>
                  <w:rPr>
                    <w:noProof/>
                    <w:webHidden/>
                  </w:rPr>
                  <w:fldChar w:fldCharType="end"/>
                </w:r>
              </w:hyperlink>
            </w:p>
            <w:p w14:paraId="199F9575" w14:textId="75471FCB"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03" w:history="1">
                <w:r w:rsidRPr="00504410">
                  <w:rPr>
                    <w:rStyle w:val="Hyperlink"/>
                    <w:noProof/>
                  </w:rPr>
                  <w:t>Diabetes recommendation</w:t>
                </w:r>
                <w:r>
                  <w:rPr>
                    <w:noProof/>
                    <w:webHidden/>
                  </w:rPr>
                  <w:tab/>
                </w:r>
                <w:r>
                  <w:rPr>
                    <w:noProof/>
                    <w:webHidden/>
                  </w:rPr>
                  <w:fldChar w:fldCharType="begin"/>
                </w:r>
                <w:r>
                  <w:rPr>
                    <w:noProof/>
                    <w:webHidden/>
                  </w:rPr>
                  <w:instrText xml:space="preserve"> PAGEREF _Toc151028403 \h </w:instrText>
                </w:r>
                <w:r>
                  <w:rPr>
                    <w:noProof/>
                    <w:webHidden/>
                  </w:rPr>
                </w:r>
                <w:r>
                  <w:rPr>
                    <w:noProof/>
                    <w:webHidden/>
                  </w:rPr>
                  <w:fldChar w:fldCharType="separate"/>
                </w:r>
                <w:r>
                  <w:rPr>
                    <w:noProof/>
                    <w:webHidden/>
                  </w:rPr>
                  <w:t>5</w:t>
                </w:r>
                <w:r>
                  <w:rPr>
                    <w:noProof/>
                    <w:webHidden/>
                  </w:rPr>
                  <w:fldChar w:fldCharType="end"/>
                </w:r>
              </w:hyperlink>
            </w:p>
            <w:p w14:paraId="1A356B98" w14:textId="39888DA9" w:rsidR="00C14954" w:rsidRDefault="00C14954">
              <w:pPr>
                <w:pStyle w:val="TOC3"/>
                <w:tabs>
                  <w:tab w:val="right" w:leader="dot" w:pos="9016"/>
                </w:tabs>
                <w:rPr>
                  <w:rFonts w:cstheme="minorBidi"/>
                  <w:noProof/>
                  <w:kern w:val="2"/>
                  <w:lang w:val="en-GB" w:eastAsia="zh-CN"/>
                  <w14:ligatures w14:val="standardContextual"/>
                </w:rPr>
              </w:pPr>
              <w:hyperlink w:anchor="_Toc151028404" w:history="1">
                <w:r w:rsidRPr="00504410">
                  <w:rPr>
                    <w:rStyle w:val="Hyperlink"/>
                    <w:noProof/>
                  </w:rPr>
                  <w:t>Diabetes management:</w:t>
                </w:r>
                <w:r>
                  <w:rPr>
                    <w:noProof/>
                    <w:webHidden/>
                  </w:rPr>
                  <w:tab/>
                </w:r>
                <w:r>
                  <w:rPr>
                    <w:noProof/>
                    <w:webHidden/>
                  </w:rPr>
                  <w:fldChar w:fldCharType="begin"/>
                </w:r>
                <w:r>
                  <w:rPr>
                    <w:noProof/>
                    <w:webHidden/>
                  </w:rPr>
                  <w:instrText xml:space="preserve"> PAGEREF _Toc151028404 \h </w:instrText>
                </w:r>
                <w:r>
                  <w:rPr>
                    <w:noProof/>
                    <w:webHidden/>
                  </w:rPr>
                </w:r>
                <w:r>
                  <w:rPr>
                    <w:noProof/>
                    <w:webHidden/>
                  </w:rPr>
                  <w:fldChar w:fldCharType="separate"/>
                </w:r>
                <w:r>
                  <w:rPr>
                    <w:noProof/>
                    <w:webHidden/>
                  </w:rPr>
                  <w:t>5</w:t>
                </w:r>
                <w:r>
                  <w:rPr>
                    <w:noProof/>
                    <w:webHidden/>
                  </w:rPr>
                  <w:fldChar w:fldCharType="end"/>
                </w:r>
              </w:hyperlink>
            </w:p>
            <w:p w14:paraId="0E6D61A4" w14:textId="68D2DA90"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05" w:history="1">
                <w:r w:rsidRPr="00504410">
                  <w:rPr>
                    <w:rStyle w:val="Hyperlink"/>
                    <w:noProof/>
                  </w:rPr>
                  <w:t>Sleeping Problems recommendation:</w:t>
                </w:r>
                <w:r>
                  <w:rPr>
                    <w:noProof/>
                    <w:webHidden/>
                  </w:rPr>
                  <w:tab/>
                </w:r>
                <w:r>
                  <w:rPr>
                    <w:noProof/>
                    <w:webHidden/>
                  </w:rPr>
                  <w:fldChar w:fldCharType="begin"/>
                </w:r>
                <w:r>
                  <w:rPr>
                    <w:noProof/>
                    <w:webHidden/>
                  </w:rPr>
                  <w:instrText xml:space="preserve"> PAGEREF _Toc151028405 \h </w:instrText>
                </w:r>
                <w:r>
                  <w:rPr>
                    <w:noProof/>
                    <w:webHidden/>
                  </w:rPr>
                </w:r>
                <w:r>
                  <w:rPr>
                    <w:noProof/>
                    <w:webHidden/>
                  </w:rPr>
                  <w:fldChar w:fldCharType="separate"/>
                </w:r>
                <w:r>
                  <w:rPr>
                    <w:noProof/>
                    <w:webHidden/>
                  </w:rPr>
                  <w:t>5</w:t>
                </w:r>
                <w:r>
                  <w:rPr>
                    <w:noProof/>
                    <w:webHidden/>
                  </w:rPr>
                  <w:fldChar w:fldCharType="end"/>
                </w:r>
              </w:hyperlink>
            </w:p>
            <w:p w14:paraId="154785A1" w14:textId="0E8FC883" w:rsidR="00C14954" w:rsidRDefault="00C14954">
              <w:pPr>
                <w:pStyle w:val="TOC3"/>
                <w:tabs>
                  <w:tab w:val="right" w:leader="dot" w:pos="9016"/>
                </w:tabs>
                <w:rPr>
                  <w:rFonts w:cstheme="minorBidi"/>
                  <w:noProof/>
                  <w:kern w:val="2"/>
                  <w:lang w:val="en-GB" w:eastAsia="zh-CN"/>
                  <w14:ligatures w14:val="standardContextual"/>
                </w:rPr>
              </w:pPr>
              <w:hyperlink w:anchor="_Toc151028406" w:history="1">
                <w:r w:rsidRPr="00504410">
                  <w:rPr>
                    <w:rStyle w:val="Hyperlink"/>
                    <w:noProof/>
                  </w:rPr>
                  <w:t>Sleeping Problems management:</w:t>
                </w:r>
                <w:r>
                  <w:rPr>
                    <w:noProof/>
                    <w:webHidden/>
                  </w:rPr>
                  <w:tab/>
                </w:r>
                <w:r>
                  <w:rPr>
                    <w:noProof/>
                    <w:webHidden/>
                  </w:rPr>
                  <w:fldChar w:fldCharType="begin"/>
                </w:r>
                <w:r>
                  <w:rPr>
                    <w:noProof/>
                    <w:webHidden/>
                  </w:rPr>
                  <w:instrText xml:space="preserve"> PAGEREF _Toc151028406 \h </w:instrText>
                </w:r>
                <w:r>
                  <w:rPr>
                    <w:noProof/>
                    <w:webHidden/>
                  </w:rPr>
                </w:r>
                <w:r>
                  <w:rPr>
                    <w:noProof/>
                    <w:webHidden/>
                  </w:rPr>
                  <w:fldChar w:fldCharType="separate"/>
                </w:r>
                <w:r>
                  <w:rPr>
                    <w:noProof/>
                    <w:webHidden/>
                  </w:rPr>
                  <w:t>6</w:t>
                </w:r>
                <w:r>
                  <w:rPr>
                    <w:noProof/>
                    <w:webHidden/>
                  </w:rPr>
                  <w:fldChar w:fldCharType="end"/>
                </w:r>
              </w:hyperlink>
            </w:p>
            <w:p w14:paraId="73DE3C0A" w14:textId="56A1809C"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07" w:history="1">
                <w:r w:rsidRPr="00504410">
                  <w:rPr>
                    <w:rStyle w:val="Hyperlink"/>
                    <w:noProof/>
                  </w:rPr>
                  <w:t>Diet recommendation:</w:t>
                </w:r>
                <w:r>
                  <w:rPr>
                    <w:noProof/>
                    <w:webHidden/>
                  </w:rPr>
                  <w:tab/>
                </w:r>
                <w:r>
                  <w:rPr>
                    <w:noProof/>
                    <w:webHidden/>
                  </w:rPr>
                  <w:fldChar w:fldCharType="begin"/>
                </w:r>
                <w:r>
                  <w:rPr>
                    <w:noProof/>
                    <w:webHidden/>
                  </w:rPr>
                  <w:instrText xml:space="preserve"> PAGEREF _Toc151028407 \h </w:instrText>
                </w:r>
                <w:r>
                  <w:rPr>
                    <w:noProof/>
                    <w:webHidden/>
                  </w:rPr>
                </w:r>
                <w:r>
                  <w:rPr>
                    <w:noProof/>
                    <w:webHidden/>
                  </w:rPr>
                  <w:fldChar w:fldCharType="separate"/>
                </w:r>
                <w:r>
                  <w:rPr>
                    <w:noProof/>
                    <w:webHidden/>
                  </w:rPr>
                  <w:t>6</w:t>
                </w:r>
                <w:r>
                  <w:rPr>
                    <w:noProof/>
                    <w:webHidden/>
                  </w:rPr>
                  <w:fldChar w:fldCharType="end"/>
                </w:r>
              </w:hyperlink>
            </w:p>
            <w:p w14:paraId="2FB24192" w14:textId="23E8E5A2" w:rsidR="00C14954" w:rsidRDefault="00C14954">
              <w:pPr>
                <w:pStyle w:val="TOC3"/>
                <w:tabs>
                  <w:tab w:val="right" w:leader="dot" w:pos="9016"/>
                </w:tabs>
                <w:rPr>
                  <w:rFonts w:cstheme="minorBidi"/>
                  <w:noProof/>
                  <w:kern w:val="2"/>
                  <w:lang w:val="en-GB" w:eastAsia="zh-CN"/>
                  <w14:ligatures w14:val="standardContextual"/>
                </w:rPr>
              </w:pPr>
              <w:hyperlink w:anchor="_Toc151028408" w:history="1">
                <w:r w:rsidRPr="00504410">
                  <w:rPr>
                    <w:rStyle w:val="Hyperlink"/>
                    <w:noProof/>
                  </w:rPr>
                  <w:t>Diet management:</w:t>
                </w:r>
                <w:r>
                  <w:rPr>
                    <w:noProof/>
                    <w:webHidden/>
                  </w:rPr>
                  <w:tab/>
                </w:r>
                <w:r>
                  <w:rPr>
                    <w:noProof/>
                    <w:webHidden/>
                  </w:rPr>
                  <w:fldChar w:fldCharType="begin"/>
                </w:r>
                <w:r>
                  <w:rPr>
                    <w:noProof/>
                    <w:webHidden/>
                  </w:rPr>
                  <w:instrText xml:space="preserve"> PAGEREF _Toc151028408 \h </w:instrText>
                </w:r>
                <w:r>
                  <w:rPr>
                    <w:noProof/>
                    <w:webHidden/>
                  </w:rPr>
                </w:r>
                <w:r>
                  <w:rPr>
                    <w:noProof/>
                    <w:webHidden/>
                  </w:rPr>
                  <w:fldChar w:fldCharType="separate"/>
                </w:r>
                <w:r>
                  <w:rPr>
                    <w:noProof/>
                    <w:webHidden/>
                  </w:rPr>
                  <w:t>6</w:t>
                </w:r>
                <w:r>
                  <w:rPr>
                    <w:noProof/>
                    <w:webHidden/>
                  </w:rPr>
                  <w:fldChar w:fldCharType="end"/>
                </w:r>
              </w:hyperlink>
            </w:p>
            <w:p w14:paraId="648A5448" w14:textId="6F8AFD52"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09" w:history="1">
                <w:r w:rsidRPr="00504410">
                  <w:rPr>
                    <w:rStyle w:val="Hyperlink"/>
                    <w:noProof/>
                  </w:rPr>
                  <w:t>Depression recommendation:</w:t>
                </w:r>
                <w:r>
                  <w:rPr>
                    <w:noProof/>
                    <w:webHidden/>
                  </w:rPr>
                  <w:tab/>
                </w:r>
                <w:r>
                  <w:rPr>
                    <w:noProof/>
                    <w:webHidden/>
                  </w:rPr>
                  <w:fldChar w:fldCharType="begin"/>
                </w:r>
                <w:r>
                  <w:rPr>
                    <w:noProof/>
                    <w:webHidden/>
                  </w:rPr>
                  <w:instrText xml:space="preserve"> PAGEREF _Toc151028409 \h </w:instrText>
                </w:r>
                <w:r>
                  <w:rPr>
                    <w:noProof/>
                    <w:webHidden/>
                  </w:rPr>
                </w:r>
                <w:r>
                  <w:rPr>
                    <w:noProof/>
                    <w:webHidden/>
                  </w:rPr>
                  <w:fldChar w:fldCharType="separate"/>
                </w:r>
                <w:r>
                  <w:rPr>
                    <w:noProof/>
                    <w:webHidden/>
                  </w:rPr>
                  <w:t>6</w:t>
                </w:r>
                <w:r>
                  <w:rPr>
                    <w:noProof/>
                    <w:webHidden/>
                  </w:rPr>
                  <w:fldChar w:fldCharType="end"/>
                </w:r>
              </w:hyperlink>
            </w:p>
            <w:p w14:paraId="29D02A9F" w14:textId="3BC98C8A" w:rsidR="00C14954" w:rsidRDefault="00C14954">
              <w:pPr>
                <w:pStyle w:val="TOC3"/>
                <w:tabs>
                  <w:tab w:val="right" w:leader="dot" w:pos="9016"/>
                </w:tabs>
                <w:rPr>
                  <w:rFonts w:cstheme="minorBidi"/>
                  <w:noProof/>
                  <w:kern w:val="2"/>
                  <w:lang w:val="en-GB" w:eastAsia="zh-CN"/>
                  <w14:ligatures w14:val="standardContextual"/>
                </w:rPr>
              </w:pPr>
              <w:hyperlink w:anchor="_Toc151028410" w:history="1">
                <w:r w:rsidRPr="00504410">
                  <w:rPr>
                    <w:rStyle w:val="Hyperlink"/>
                    <w:noProof/>
                  </w:rPr>
                  <w:t>Depression management:</w:t>
                </w:r>
                <w:r>
                  <w:rPr>
                    <w:noProof/>
                    <w:webHidden/>
                  </w:rPr>
                  <w:tab/>
                </w:r>
                <w:r>
                  <w:rPr>
                    <w:noProof/>
                    <w:webHidden/>
                  </w:rPr>
                  <w:fldChar w:fldCharType="begin"/>
                </w:r>
                <w:r>
                  <w:rPr>
                    <w:noProof/>
                    <w:webHidden/>
                  </w:rPr>
                  <w:instrText xml:space="preserve"> PAGEREF _Toc151028410 \h </w:instrText>
                </w:r>
                <w:r>
                  <w:rPr>
                    <w:noProof/>
                    <w:webHidden/>
                  </w:rPr>
                </w:r>
                <w:r>
                  <w:rPr>
                    <w:noProof/>
                    <w:webHidden/>
                  </w:rPr>
                  <w:fldChar w:fldCharType="separate"/>
                </w:r>
                <w:r>
                  <w:rPr>
                    <w:noProof/>
                    <w:webHidden/>
                  </w:rPr>
                  <w:t>7</w:t>
                </w:r>
                <w:r>
                  <w:rPr>
                    <w:noProof/>
                    <w:webHidden/>
                  </w:rPr>
                  <w:fldChar w:fldCharType="end"/>
                </w:r>
              </w:hyperlink>
            </w:p>
            <w:p w14:paraId="31FFCEC9" w14:textId="62462D37"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11" w:history="1">
                <w:r w:rsidRPr="00504410">
                  <w:rPr>
                    <w:rStyle w:val="Hyperlink"/>
                    <w:noProof/>
                  </w:rPr>
                  <w:t>Poor hygiene recommendation:</w:t>
                </w:r>
                <w:r>
                  <w:rPr>
                    <w:noProof/>
                    <w:webHidden/>
                  </w:rPr>
                  <w:tab/>
                </w:r>
                <w:r>
                  <w:rPr>
                    <w:noProof/>
                    <w:webHidden/>
                  </w:rPr>
                  <w:fldChar w:fldCharType="begin"/>
                </w:r>
                <w:r>
                  <w:rPr>
                    <w:noProof/>
                    <w:webHidden/>
                  </w:rPr>
                  <w:instrText xml:space="preserve"> PAGEREF _Toc151028411 \h </w:instrText>
                </w:r>
                <w:r>
                  <w:rPr>
                    <w:noProof/>
                    <w:webHidden/>
                  </w:rPr>
                </w:r>
                <w:r>
                  <w:rPr>
                    <w:noProof/>
                    <w:webHidden/>
                  </w:rPr>
                  <w:fldChar w:fldCharType="separate"/>
                </w:r>
                <w:r>
                  <w:rPr>
                    <w:noProof/>
                    <w:webHidden/>
                  </w:rPr>
                  <w:t>7</w:t>
                </w:r>
                <w:r>
                  <w:rPr>
                    <w:noProof/>
                    <w:webHidden/>
                  </w:rPr>
                  <w:fldChar w:fldCharType="end"/>
                </w:r>
              </w:hyperlink>
            </w:p>
            <w:p w14:paraId="3DACB143" w14:textId="066A1EF0" w:rsidR="00C14954" w:rsidRDefault="00C14954">
              <w:pPr>
                <w:pStyle w:val="TOC3"/>
                <w:tabs>
                  <w:tab w:val="right" w:leader="dot" w:pos="9016"/>
                </w:tabs>
                <w:rPr>
                  <w:rFonts w:cstheme="minorBidi"/>
                  <w:noProof/>
                  <w:kern w:val="2"/>
                  <w:lang w:val="en-GB" w:eastAsia="zh-CN"/>
                  <w14:ligatures w14:val="standardContextual"/>
                </w:rPr>
              </w:pPr>
              <w:hyperlink w:anchor="_Toc151028412" w:history="1">
                <w:r w:rsidRPr="00504410">
                  <w:rPr>
                    <w:rStyle w:val="Hyperlink"/>
                    <w:noProof/>
                    <w:lang w:val="en" w:eastAsia="zh-CN"/>
                  </w:rPr>
                  <w:t>Poor hygiene management</w:t>
                </w:r>
                <w:r>
                  <w:rPr>
                    <w:noProof/>
                    <w:webHidden/>
                  </w:rPr>
                  <w:tab/>
                </w:r>
                <w:r>
                  <w:rPr>
                    <w:noProof/>
                    <w:webHidden/>
                  </w:rPr>
                  <w:fldChar w:fldCharType="begin"/>
                </w:r>
                <w:r>
                  <w:rPr>
                    <w:noProof/>
                    <w:webHidden/>
                  </w:rPr>
                  <w:instrText xml:space="preserve"> PAGEREF _Toc151028412 \h </w:instrText>
                </w:r>
                <w:r>
                  <w:rPr>
                    <w:noProof/>
                    <w:webHidden/>
                  </w:rPr>
                </w:r>
                <w:r>
                  <w:rPr>
                    <w:noProof/>
                    <w:webHidden/>
                  </w:rPr>
                  <w:fldChar w:fldCharType="separate"/>
                </w:r>
                <w:r>
                  <w:rPr>
                    <w:noProof/>
                    <w:webHidden/>
                  </w:rPr>
                  <w:t>7</w:t>
                </w:r>
                <w:r>
                  <w:rPr>
                    <w:noProof/>
                    <w:webHidden/>
                  </w:rPr>
                  <w:fldChar w:fldCharType="end"/>
                </w:r>
              </w:hyperlink>
            </w:p>
            <w:p w14:paraId="251932AE" w14:textId="6E137F27" w:rsidR="00C14954" w:rsidRDefault="00C14954">
              <w:pPr>
                <w:pStyle w:val="TOC2"/>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13" w:history="1">
                <w:r w:rsidRPr="00504410">
                  <w:rPr>
                    <w:rStyle w:val="Hyperlink"/>
                    <w:noProof/>
                  </w:rPr>
                  <w:t>Smoking and Alcohol Problems recommendation:</w:t>
                </w:r>
                <w:r>
                  <w:rPr>
                    <w:noProof/>
                    <w:webHidden/>
                  </w:rPr>
                  <w:tab/>
                </w:r>
                <w:r>
                  <w:rPr>
                    <w:noProof/>
                    <w:webHidden/>
                  </w:rPr>
                  <w:fldChar w:fldCharType="begin"/>
                </w:r>
                <w:r>
                  <w:rPr>
                    <w:noProof/>
                    <w:webHidden/>
                  </w:rPr>
                  <w:instrText xml:space="preserve"> PAGEREF _Toc151028413 \h </w:instrText>
                </w:r>
                <w:r>
                  <w:rPr>
                    <w:noProof/>
                    <w:webHidden/>
                  </w:rPr>
                </w:r>
                <w:r>
                  <w:rPr>
                    <w:noProof/>
                    <w:webHidden/>
                  </w:rPr>
                  <w:fldChar w:fldCharType="separate"/>
                </w:r>
                <w:r>
                  <w:rPr>
                    <w:noProof/>
                    <w:webHidden/>
                  </w:rPr>
                  <w:t>8</w:t>
                </w:r>
                <w:r>
                  <w:rPr>
                    <w:noProof/>
                    <w:webHidden/>
                  </w:rPr>
                  <w:fldChar w:fldCharType="end"/>
                </w:r>
              </w:hyperlink>
            </w:p>
            <w:p w14:paraId="52BA00CC" w14:textId="289C1051" w:rsidR="00C14954" w:rsidRDefault="00C14954">
              <w:pPr>
                <w:pStyle w:val="TOC3"/>
                <w:tabs>
                  <w:tab w:val="right" w:leader="dot" w:pos="9016"/>
                </w:tabs>
                <w:rPr>
                  <w:rFonts w:cstheme="minorBidi"/>
                  <w:noProof/>
                  <w:kern w:val="2"/>
                  <w:lang w:val="en-GB" w:eastAsia="zh-CN"/>
                  <w14:ligatures w14:val="standardContextual"/>
                </w:rPr>
              </w:pPr>
              <w:hyperlink w:anchor="_Toc151028414" w:history="1">
                <w:r w:rsidRPr="00504410">
                  <w:rPr>
                    <w:rStyle w:val="Hyperlink"/>
                    <w:noProof/>
                  </w:rPr>
                  <w:t>Smoking and Alcohol Problems management:</w:t>
                </w:r>
                <w:r>
                  <w:rPr>
                    <w:noProof/>
                    <w:webHidden/>
                  </w:rPr>
                  <w:tab/>
                </w:r>
                <w:r>
                  <w:rPr>
                    <w:noProof/>
                    <w:webHidden/>
                  </w:rPr>
                  <w:fldChar w:fldCharType="begin"/>
                </w:r>
                <w:r>
                  <w:rPr>
                    <w:noProof/>
                    <w:webHidden/>
                  </w:rPr>
                  <w:instrText xml:space="preserve"> PAGEREF _Toc151028414 \h </w:instrText>
                </w:r>
                <w:r>
                  <w:rPr>
                    <w:noProof/>
                    <w:webHidden/>
                  </w:rPr>
                </w:r>
                <w:r>
                  <w:rPr>
                    <w:noProof/>
                    <w:webHidden/>
                  </w:rPr>
                  <w:fldChar w:fldCharType="separate"/>
                </w:r>
                <w:r>
                  <w:rPr>
                    <w:noProof/>
                    <w:webHidden/>
                  </w:rPr>
                  <w:t>8</w:t>
                </w:r>
                <w:r>
                  <w:rPr>
                    <w:noProof/>
                    <w:webHidden/>
                  </w:rPr>
                  <w:fldChar w:fldCharType="end"/>
                </w:r>
              </w:hyperlink>
            </w:p>
            <w:p w14:paraId="44BD65CE" w14:textId="64493497"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15" w:history="1">
                <w:r w:rsidRPr="00504410">
                  <w:rPr>
                    <w:rStyle w:val="Hyperlink"/>
                    <w:noProof/>
                  </w:rPr>
                  <w:t>Conclusion</w:t>
                </w:r>
                <w:r>
                  <w:rPr>
                    <w:noProof/>
                    <w:webHidden/>
                  </w:rPr>
                  <w:tab/>
                </w:r>
                <w:r>
                  <w:rPr>
                    <w:noProof/>
                    <w:webHidden/>
                  </w:rPr>
                  <w:fldChar w:fldCharType="begin"/>
                </w:r>
                <w:r>
                  <w:rPr>
                    <w:noProof/>
                    <w:webHidden/>
                  </w:rPr>
                  <w:instrText xml:space="preserve"> PAGEREF _Toc151028415 \h </w:instrText>
                </w:r>
                <w:r>
                  <w:rPr>
                    <w:noProof/>
                    <w:webHidden/>
                  </w:rPr>
                </w:r>
                <w:r>
                  <w:rPr>
                    <w:noProof/>
                    <w:webHidden/>
                  </w:rPr>
                  <w:fldChar w:fldCharType="separate"/>
                </w:r>
                <w:r>
                  <w:rPr>
                    <w:noProof/>
                    <w:webHidden/>
                  </w:rPr>
                  <w:t>9</w:t>
                </w:r>
                <w:r>
                  <w:rPr>
                    <w:noProof/>
                    <w:webHidden/>
                  </w:rPr>
                  <w:fldChar w:fldCharType="end"/>
                </w:r>
              </w:hyperlink>
            </w:p>
            <w:p w14:paraId="30F7658E" w14:textId="572E6A3A"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16" w:history="1">
                <w:r w:rsidRPr="00504410">
                  <w:rPr>
                    <w:rStyle w:val="Hyperlink"/>
                    <w:noProof/>
                  </w:rPr>
                  <w:t>References</w:t>
                </w:r>
                <w:r>
                  <w:rPr>
                    <w:noProof/>
                    <w:webHidden/>
                  </w:rPr>
                  <w:tab/>
                </w:r>
                <w:r>
                  <w:rPr>
                    <w:noProof/>
                    <w:webHidden/>
                  </w:rPr>
                  <w:fldChar w:fldCharType="begin"/>
                </w:r>
                <w:r>
                  <w:rPr>
                    <w:noProof/>
                    <w:webHidden/>
                  </w:rPr>
                  <w:instrText xml:space="preserve"> PAGEREF _Toc151028416 \h </w:instrText>
                </w:r>
                <w:r>
                  <w:rPr>
                    <w:noProof/>
                    <w:webHidden/>
                  </w:rPr>
                </w:r>
                <w:r>
                  <w:rPr>
                    <w:noProof/>
                    <w:webHidden/>
                  </w:rPr>
                  <w:fldChar w:fldCharType="separate"/>
                </w:r>
                <w:r>
                  <w:rPr>
                    <w:noProof/>
                    <w:webHidden/>
                  </w:rPr>
                  <w:t>10</w:t>
                </w:r>
                <w:r>
                  <w:rPr>
                    <w:noProof/>
                    <w:webHidden/>
                  </w:rPr>
                  <w:fldChar w:fldCharType="end"/>
                </w:r>
              </w:hyperlink>
            </w:p>
            <w:p w14:paraId="1DFFCAA3" w14:textId="247B17BD" w:rsidR="00C14954" w:rsidRDefault="00C14954">
              <w:pPr>
                <w:pStyle w:val="TOC1"/>
                <w:tabs>
                  <w:tab w:val="right" w:leader="dot" w:pos="9016"/>
                </w:tabs>
                <w:rPr>
                  <w:rFonts w:asciiTheme="minorHAnsi" w:eastAsiaTheme="minorEastAsia" w:hAnsiTheme="minorHAnsi" w:cstheme="minorBidi"/>
                  <w:noProof/>
                  <w:kern w:val="2"/>
                  <w:sz w:val="22"/>
                  <w:szCs w:val="22"/>
                  <w:lang w:eastAsia="zh-CN"/>
                  <w14:ligatures w14:val="standardContextual"/>
                </w:rPr>
              </w:pPr>
              <w:hyperlink w:anchor="_Toc151028417" w:history="1">
                <w:r w:rsidRPr="00504410">
                  <w:rPr>
                    <w:rStyle w:val="Hyperlink"/>
                    <w:noProof/>
                    <w:lang w:val="en-US" w:eastAsia="en-US"/>
                  </w:rPr>
                  <w:t>STIONNAIRE APPENDIX 1</w:t>
                </w:r>
                <w:r>
                  <w:rPr>
                    <w:noProof/>
                    <w:webHidden/>
                  </w:rPr>
                  <w:tab/>
                </w:r>
                <w:r>
                  <w:rPr>
                    <w:noProof/>
                    <w:webHidden/>
                  </w:rPr>
                  <w:fldChar w:fldCharType="begin"/>
                </w:r>
                <w:r>
                  <w:rPr>
                    <w:noProof/>
                    <w:webHidden/>
                  </w:rPr>
                  <w:instrText xml:space="preserve"> PAGEREF _Toc151028417 \h </w:instrText>
                </w:r>
                <w:r>
                  <w:rPr>
                    <w:noProof/>
                    <w:webHidden/>
                  </w:rPr>
                </w:r>
                <w:r>
                  <w:rPr>
                    <w:noProof/>
                    <w:webHidden/>
                  </w:rPr>
                  <w:fldChar w:fldCharType="separate"/>
                </w:r>
                <w:r>
                  <w:rPr>
                    <w:noProof/>
                    <w:webHidden/>
                  </w:rPr>
                  <w:t>12</w:t>
                </w:r>
                <w:r>
                  <w:rPr>
                    <w:noProof/>
                    <w:webHidden/>
                  </w:rPr>
                  <w:fldChar w:fldCharType="end"/>
                </w:r>
              </w:hyperlink>
            </w:p>
            <w:p w14:paraId="790D7EB7" w14:textId="675D41EB" w:rsidR="00C14954" w:rsidRDefault="00C14954">
              <w:pPr>
                <w:pStyle w:val="TOC3"/>
                <w:tabs>
                  <w:tab w:val="right" w:leader="dot" w:pos="9016"/>
                </w:tabs>
                <w:rPr>
                  <w:rFonts w:cstheme="minorBidi"/>
                  <w:noProof/>
                  <w:kern w:val="2"/>
                  <w:lang w:val="en-GB" w:eastAsia="zh-CN"/>
                  <w14:ligatures w14:val="standardContextual"/>
                </w:rPr>
              </w:pPr>
              <w:hyperlink w:anchor="_Toc151028418" w:history="1">
                <w:r w:rsidRPr="00504410">
                  <w:rPr>
                    <w:rStyle w:val="Hyperlink"/>
                    <w:noProof/>
                  </w:rPr>
                  <w:t>Introduction:</w:t>
                </w:r>
                <w:r>
                  <w:rPr>
                    <w:noProof/>
                    <w:webHidden/>
                  </w:rPr>
                  <w:tab/>
                </w:r>
                <w:r>
                  <w:rPr>
                    <w:noProof/>
                    <w:webHidden/>
                  </w:rPr>
                  <w:fldChar w:fldCharType="begin"/>
                </w:r>
                <w:r>
                  <w:rPr>
                    <w:noProof/>
                    <w:webHidden/>
                  </w:rPr>
                  <w:instrText xml:space="preserve"> PAGEREF _Toc151028418 \h </w:instrText>
                </w:r>
                <w:r>
                  <w:rPr>
                    <w:noProof/>
                    <w:webHidden/>
                  </w:rPr>
                </w:r>
                <w:r>
                  <w:rPr>
                    <w:noProof/>
                    <w:webHidden/>
                  </w:rPr>
                  <w:fldChar w:fldCharType="separate"/>
                </w:r>
                <w:r>
                  <w:rPr>
                    <w:noProof/>
                    <w:webHidden/>
                  </w:rPr>
                  <w:t>12</w:t>
                </w:r>
                <w:r>
                  <w:rPr>
                    <w:noProof/>
                    <w:webHidden/>
                  </w:rPr>
                  <w:fldChar w:fldCharType="end"/>
                </w:r>
              </w:hyperlink>
            </w:p>
            <w:p w14:paraId="15C338D4" w14:textId="0C121623" w:rsidR="00C14954" w:rsidRDefault="00C14954">
              <w:pPr>
                <w:pStyle w:val="TOC3"/>
                <w:tabs>
                  <w:tab w:val="right" w:leader="dot" w:pos="9016"/>
                </w:tabs>
                <w:rPr>
                  <w:rFonts w:cstheme="minorBidi"/>
                  <w:noProof/>
                  <w:kern w:val="2"/>
                  <w:lang w:val="en-GB" w:eastAsia="zh-CN"/>
                  <w14:ligatures w14:val="standardContextual"/>
                </w:rPr>
              </w:pPr>
              <w:hyperlink w:anchor="_Toc151028419" w:history="1">
                <w:r w:rsidRPr="00504410">
                  <w:rPr>
                    <w:rStyle w:val="Hyperlink"/>
                    <w:noProof/>
                  </w:rPr>
                  <w:t>Practice Use Only</w:t>
                </w:r>
                <w:r>
                  <w:rPr>
                    <w:noProof/>
                    <w:webHidden/>
                  </w:rPr>
                  <w:tab/>
                </w:r>
                <w:r>
                  <w:rPr>
                    <w:noProof/>
                    <w:webHidden/>
                  </w:rPr>
                  <w:fldChar w:fldCharType="begin"/>
                </w:r>
                <w:r>
                  <w:rPr>
                    <w:noProof/>
                    <w:webHidden/>
                  </w:rPr>
                  <w:instrText xml:space="preserve"> PAGEREF _Toc151028419 \h </w:instrText>
                </w:r>
                <w:r>
                  <w:rPr>
                    <w:noProof/>
                    <w:webHidden/>
                  </w:rPr>
                </w:r>
                <w:r>
                  <w:rPr>
                    <w:noProof/>
                    <w:webHidden/>
                  </w:rPr>
                  <w:fldChar w:fldCharType="separate"/>
                </w:r>
                <w:r>
                  <w:rPr>
                    <w:noProof/>
                    <w:webHidden/>
                  </w:rPr>
                  <w:t>13</w:t>
                </w:r>
                <w:r>
                  <w:rPr>
                    <w:noProof/>
                    <w:webHidden/>
                  </w:rPr>
                  <w:fldChar w:fldCharType="end"/>
                </w:r>
              </w:hyperlink>
            </w:p>
            <w:p w14:paraId="7D67EAB6" w14:textId="352530F4" w:rsidR="00C14954" w:rsidRDefault="00C14954">
              <w:pPr>
                <w:pStyle w:val="TOC3"/>
                <w:tabs>
                  <w:tab w:val="right" w:leader="dot" w:pos="9016"/>
                </w:tabs>
                <w:rPr>
                  <w:rFonts w:cstheme="minorBidi"/>
                  <w:noProof/>
                  <w:kern w:val="2"/>
                  <w:lang w:val="en-GB" w:eastAsia="zh-CN"/>
                  <w14:ligatures w14:val="standardContextual"/>
                </w:rPr>
              </w:pPr>
              <w:hyperlink w:anchor="_Toc151028420" w:history="1">
                <w:r w:rsidRPr="00504410">
                  <w:rPr>
                    <w:rStyle w:val="Hyperlink"/>
                    <w:noProof/>
                  </w:rPr>
                  <w:t>EXERCISE</w:t>
                </w:r>
                <w:r>
                  <w:rPr>
                    <w:noProof/>
                    <w:webHidden/>
                  </w:rPr>
                  <w:tab/>
                </w:r>
                <w:r>
                  <w:rPr>
                    <w:noProof/>
                    <w:webHidden/>
                  </w:rPr>
                  <w:fldChar w:fldCharType="begin"/>
                </w:r>
                <w:r>
                  <w:rPr>
                    <w:noProof/>
                    <w:webHidden/>
                  </w:rPr>
                  <w:instrText xml:space="preserve"> PAGEREF _Toc151028420 \h </w:instrText>
                </w:r>
                <w:r>
                  <w:rPr>
                    <w:noProof/>
                    <w:webHidden/>
                  </w:rPr>
                </w:r>
                <w:r>
                  <w:rPr>
                    <w:noProof/>
                    <w:webHidden/>
                  </w:rPr>
                  <w:fldChar w:fldCharType="separate"/>
                </w:r>
                <w:r>
                  <w:rPr>
                    <w:noProof/>
                    <w:webHidden/>
                  </w:rPr>
                  <w:t>13</w:t>
                </w:r>
                <w:r>
                  <w:rPr>
                    <w:noProof/>
                    <w:webHidden/>
                  </w:rPr>
                  <w:fldChar w:fldCharType="end"/>
                </w:r>
              </w:hyperlink>
            </w:p>
            <w:p w14:paraId="16A4562F" w14:textId="0807F499" w:rsidR="00C14954" w:rsidRDefault="00C14954">
              <w:pPr>
                <w:pStyle w:val="TOC3"/>
                <w:tabs>
                  <w:tab w:val="right" w:leader="dot" w:pos="9016"/>
                </w:tabs>
                <w:rPr>
                  <w:rFonts w:cstheme="minorBidi"/>
                  <w:noProof/>
                  <w:kern w:val="2"/>
                  <w:lang w:val="en-GB" w:eastAsia="zh-CN"/>
                  <w14:ligatures w14:val="standardContextual"/>
                </w:rPr>
              </w:pPr>
              <w:hyperlink w:anchor="_Toc151028421" w:history="1">
                <w:r w:rsidRPr="00504410">
                  <w:rPr>
                    <w:rStyle w:val="Hyperlink"/>
                    <w:noProof/>
                  </w:rPr>
                  <w:t>DIET</w:t>
                </w:r>
                <w:r>
                  <w:rPr>
                    <w:noProof/>
                    <w:webHidden/>
                  </w:rPr>
                  <w:tab/>
                </w:r>
                <w:r>
                  <w:rPr>
                    <w:noProof/>
                    <w:webHidden/>
                  </w:rPr>
                  <w:fldChar w:fldCharType="begin"/>
                </w:r>
                <w:r>
                  <w:rPr>
                    <w:noProof/>
                    <w:webHidden/>
                  </w:rPr>
                  <w:instrText xml:space="preserve"> PAGEREF _Toc151028421 \h </w:instrText>
                </w:r>
                <w:r>
                  <w:rPr>
                    <w:noProof/>
                    <w:webHidden/>
                  </w:rPr>
                </w:r>
                <w:r>
                  <w:rPr>
                    <w:noProof/>
                    <w:webHidden/>
                  </w:rPr>
                  <w:fldChar w:fldCharType="separate"/>
                </w:r>
                <w:r>
                  <w:rPr>
                    <w:noProof/>
                    <w:webHidden/>
                  </w:rPr>
                  <w:t>13</w:t>
                </w:r>
                <w:r>
                  <w:rPr>
                    <w:noProof/>
                    <w:webHidden/>
                  </w:rPr>
                  <w:fldChar w:fldCharType="end"/>
                </w:r>
              </w:hyperlink>
            </w:p>
            <w:p w14:paraId="398B0B89" w14:textId="1A00B942" w:rsidR="00C14954" w:rsidRDefault="00C14954">
              <w:pPr>
                <w:pStyle w:val="TOC3"/>
                <w:tabs>
                  <w:tab w:val="right" w:leader="dot" w:pos="9016"/>
                </w:tabs>
                <w:rPr>
                  <w:rFonts w:cstheme="minorBidi"/>
                  <w:noProof/>
                  <w:kern w:val="2"/>
                  <w:lang w:val="en-GB" w:eastAsia="zh-CN"/>
                  <w14:ligatures w14:val="standardContextual"/>
                </w:rPr>
              </w:pPr>
              <w:hyperlink w:anchor="_Toc151028422" w:history="1">
                <w:r w:rsidRPr="00504410">
                  <w:rPr>
                    <w:rStyle w:val="Hyperlink"/>
                    <w:noProof/>
                  </w:rPr>
                  <w:t>ALCOHOL</w:t>
                </w:r>
                <w:r>
                  <w:rPr>
                    <w:noProof/>
                    <w:webHidden/>
                  </w:rPr>
                  <w:tab/>
                </w:r>
                <w:r>
                  <w:rPr>
                    <w:noProof/>
                    <w:webHidden/>
                  </w:rPr>
                  <w:fldChar w:fldCharType="begin"/>
                </w:r>
                <w:r>
                  <w:rPr>
                    <w:noProof/>
                    <w:webHidden/>
                  </w:rPr>
                  <w:instrText xml:space="preserve"> PAGEREF _Toc151028422 \h </w:instrText>
                </w:r>
                <w:r>
                  <w:rPr>
                    <w:noProof/>
                    <w:webHidden/>
                  </w:rPr>
                </w:r>
                <w:r>
                  <w:rPr>
                    <w:noProof/>
                    <w:webHidden/>
                  </w:rPr>
                  <w:fldChar w:fldCharType="separate"/>
                </w:r>
                <w:r>
                  <w:rPr>
                    <w:noProof/>
                    <w:webHidden/>
                  </w:rPr>
                  <w:t>14</w:t>
                </w:r>
                <w:r>
                  <w:rPr>
                    <w:noProof/>
                    <w:webHidden/>
                  </w:rPr>
                  <w:fldChar w:fldCharType="end"/>
                </w:r>
              </w:hyperlink>
            </w:p>
            <w:p w14:paraId="26466508" w14:textId="03188DF8" w:rsidR="00C14954" w:rsidRDefault="00C14954">
              <w:pPr>
                <w:pStyle w:val="TOC3"/>
                <w:tabs>
                  <w:tab w:val="right" w:leader="dot" w:pos="9016"/>
                </w:tabs>
                <w:rPr>
                  <w:rFonts w:cstheme="minorBidi"/>
                  <w:noProof/>
                  <w:kern w:val="2"/>
                  <w:lang w:val="en-GB" w:eastAsia="zh-CN"/>
                  <w14:ligatures w14:val="standardContextual"/>
                </w:rPr>
              </w:pPr>
              <w:hyperlink w:anchor="_Toc151028423" w:history="1">
                <w:r w:rsidRPr="00504410">
                  <w:rPr>
                    <w:rStyle w:val="Hyperlink"/>
                    <w:noProof/>
                  </w:rPr>
                  <w:t>Practice Use Only</w:t>
                </w:r>
                <w:r>
                  <w:rPr>
                    <w:noProof/>
                    <w:webHidden/>
                  </w:rPr>
                  <w:tab/>
                </w:r>
                <w:r>
                  <w:rPr>
                    <w:noProof/>
                    <w:webHidden/>
                  </w:rPr>
                  <w:fldChar w:fldCharType="begin"/>
                </w:r>
                <w:r>
                  <w:rPr>
                    <w:noProof/>
                    <w:webHidden/>
                  </w:rPr>
                  <w:instrText xml:space="preserve"> PAGEREF _Toc151028423 \h </w:instrText>
                </w:r>
                <w:r>
                  <w:rPr>
                    <w:noProof/>
                    <w:webHidden/>
                  </w:rPr>
                </w:r>
                <w:r>
                  <w:rPr>
                    <w:noProof/>
                    <w:webHidden/>
                  </w:rPr>
                  <w:fldChar w:fldCharType="separate"/>
                </w:r>
                <w:r>
                  <w:rPr>
                    <w:noProof/>
                    <w:webHidden/>
                  </w:rPr>
                  <w:t>14</w:t>
                </w:r>
                <w:r>
                  <w:rPr>
                    <w:noProof/>
                    <w:webHidden/>
                  </w:rPr>
                  <w:fldChar w:fldCharType="end"/>
                </w:r>
              </w:hyperlink>
            </w:p>
            <w:p w14:paraId="5689820A" w14:textId="759EAAB6" w:rsidR="00C070A8" w:rsidRPr="00B773E5" w:rsidRDefault="00C070A8">
              <w:pPr>
                <w:rPr>
                  <w:color w:val="4472C4" w:themeColor="accent1"/>
                </w:rPr>
              </w:pPr>
              <w:r w:rsidRPr="00B773E5">
                <w:rPr>
                  <w:rFonts w:ascii="Arial" w:hAnsi="Arial" w:cs="Arial"/>
                  <w:b/>
                  <w:bCs/>
                  <w:noProof/>
                  <w:color w:val="4472C4" w:themeColor="accent1"/>
                  <w:sz w:val="24"/>
                  <w:szCs w:val="24"/>
                </w:rPr>
                <w:fldChar w:fldCharType="end"/>
              </w:r>
            </w:p>
          </w:sdtContent>
        </w:sdt>
        <w:p w14:paraId="6F90427E" w14:textId="77777777" w:rsidR="00D77AF8" w:rsidRPr="00B773E5" w:rsidRDefault="00D77AF8" w:rsidP="00A3385E">
          <w:pPr>
            <w:spacing w:line="360" w:lineRule="auto"/>
            <w:jc w:val="both"/>
            <w:rPr>
              <w:rFonts w:ascii="Arial" w:eastAsiaTheme="minorEastAsia" w:hAnsi="Arial" w:cs="Arial"/>
              <w:b/>
              <w:bCs/>
              <w:color w:val="4472C4" w:themeColor="accent1"/>
              <w:kern w:val="2"/>
              <w:sz w:val="28"/>
              <w:szCs w:val="28"/>
              <w14:ligatures w14:val="standardContextual"/>
            </w:rPr>
          </w:pPr>
        </w:p>
        <w:p w14:paraId="195C4911" w14:textId="77777777" w:rsidR="00A4779E" w:rsidRPr="00B773E5" w:rsidRDefault="00A4779E" w:rsidP="00A3385E">
          <w:pPr>
            <w:spacing w:line="360" w:lineRule="auto"/>
            <w:jc w:val="both"/>
            <w:rPr>
              <w:rFonts w:ascii="Arial" w:eastAsiaTheme="minorEastAsia" w:hAnsi="Arial" w:cs="Arial"/>
              <w:b/>
              <w:bCs/>
              <w:color w:val="4472C4" w:themeColor="accent1"/>
              <w:kern w:val="2"/>
              <w:sz w:val="28"/>
              <w:szCs w:val="28"/>
              <w14:ligatures w14:val="standardContextual"/>
            </w:rPr>
          </w:pPr>
        </w:p>
        <w:p w14:paraId="38292972" w14:textId="77777777" w:rsidR="00A4779E" w:rsidRDefault="00A4779E" w:rsidP="00A3385E">
          <w:pPr>
            <w:spacing w:line="360" w:lineRule="auto"/>
            <w:jc w:val="both"/>
            <w:rPr>
              <w:rFonts w:ascii="Arial" w:eastAsiaTheme="minorEastAsia" w:hAnsi="Arial" w:cs="Arial"/>
              <w:b/>
              <w:bCs/>
              <w:color w:val="2E74B5" w:themeColor="accent5" w:themeShade="BF"/>
              <w:kern w:val="2"/>
              <w:sz w:val="28"/>
              <w:szCs w:val="28"/>
              <w14:ligatures w14:val="standardContextual"/>
            </w:rPr>
          </w:pPr>
        </w:p>
        <w:p w14:paraId="71949A74" w14:textId="43DF7B76" w:rsidR="008E61C9" w:rsidRPr="002C6248" w:rsidRDefault="008E61C9" w:rsidP="00A340F4">
          <w:pPr>
            <w:pStyle w:val="Heading1"/>
          </w:pPr>
          <w:bookmarkStart w:id="0" w:name="_Toc151028391"/>
          <w:r w:rsidRPr="002C6248">
            <w:t>Health Assessment Report for Bob</w:t>
          </w:r>
          <w:bookmarkEnd w:id="0"/>
        </w:p>
        <w:p w14:paraId="5B817749" w14:textId="77777777" w:rsidR="003F0065" w:rsidRPr="00081085" w:rsidRDefault="003F0065" w:rsidP="00A3385E">
          <w:pPr>
            <w:spacing w:line="360" w:lineRule="auto"/>
            <w:jc w:val="both"/>
            <w:rPr>
              <w:rFonts w:ascii="Arial" w:eastAsiaTheme="minorEastAsia" w:hAnsi="Arial" w:cs="Arial"/>
              <w:b/>
              <w:bCs/>
              <w:color w:val="2E74B5" w:themeColor="accent5" w:themeShade="BF"/>
              <w:kern w:val="2"/>
              <w:sz w:val="24"/>
              <w:szCs w:val="24"/>
              <w14:ligatures w14:val="standardContextual"/>
            </w:rPr>
          </w:pPr>
        </w:p>
        <w:p w14:paraId="1BE150B1" w14:textId="5C20CE3B" w:rsidR="00FF2E98" w:rsidRPr="00081085" w:rsidRDefault="00EA6C49" w:rsidP="00A3385E">
          <w:pPr>
            <w:spacing w:line="360" w:lineRule="auto"/>
            <w:jc w:val="both"/>
            <w:rPr>
              <w:rFonts w:ascii="Arial" w:hAnsi="Arial" w:cs="Arial"/>
              <w:sz w:val="24"/>
              <w:szCs w:val="24"/>
            </w:rPr>
          </w:pPr>
          <w:r w:rsidRPr="00081085">
            <w:rPr>
              <w:rFonts w:ascii="Arial" w:eastAsiaTheme="minorEastAsia" w:hAnsi="Arial" w:cs="Arial"/>
              <w:kern w:val="2"/>
              <w:sz w:val="24"/>
              <w:szCs w:val="24"/>
              <w14:ligatures w14:val="standardContextual"/>
            </w:rPr>
            <w:t xml:space="preserve">This is a health assessment report about a case study which the guidelines were given during lecture of introduction to physiology. </w:t>
          </w:r>
          <w:r w:rsidR="00C7152C" w:rsidRPr="00744C92">
            <w:rPr>
              <w:rFonts w:ascii="Arial" w:eastAsiaTheme="minorEastAsia" w:hAnsi="Arial" w:cs="Arial"/>
              <w:kern w:val="2"/>
              <w:sz w:val="24"/>
              <w:szCs w:val="24"/>
              <w14:ligatures w14:val="standardContextual"/>
            </w:rPr>
            <w:t xml:space="preserve">Health and social care </w:t>
          </w:r>
          <w:proofErr w:type="gramStart"/>
          <w:r w:rsidR="00C7152C" w:rsidRPr="00744C92">
            <w:rPr>
              <w:rFonts w:ascii="Arial" w:eastAsiaTheme="minorEastAsia" w:hAnsi="Arial" w:cs="Arial"/>
              <w:kern w:val="2"/>
              <w:sz w:val="24"/>
              <w:szCs w:val="24"/>
              <w14:ligatures w14:val="standardContextual"/>
            </w:rPr>
            <w:t>is</w:t>
          </w:r>
          <w:proofErr w:type="gramEnd"/>
          <w:r w:rsidR="00C7152C" w:rsidRPr="00744C92">
            <w:rPr>
              <w:rFonts w:ascii="Arial" w:eastAsiaTheme="minorEastAsia" w:hAnsi="Arial" w:cs="Arial"/>
              <w:kern w:val="2"/>
              <w:sz w:val="24"/>
              <w:szCs w:val="24"/>
              <w14:ligatures w14:val="standardContextual"/>
            </w:rPr>
            <w:t xml:space="preserve"> a multidisciplinary field that emphasizes the provision of holistic support to individuals, often focusing on those with chronic health conditions and complex social needs. Bob</w:t>
          </w:r>
          <w:r w:rsidR="00FF2E98" w:rsidRPr="00081085">
            <w:rPr>
              <w:rFonts w:ascii="Arial" w:eastAsiaTheme="minorEastAsia" w:hAnsi="Arial" w:cs="Arial"/>
              <w:kern w:val="2"/>
              <w:sz w:val="24"/>
              <w:szCs w:val="24"/>
              <w14:ligatures w14:val="standardContextual"/>
            </w:rPr>
            <w:t xml:space="preserve"> is</w:t>
          </w:r>
          <w:r w:rsidR="00C7152C" w:rsidRPr="00744C92">
            <w:rPr>
              <w:rFonts w:ascii="Arial" w:eastAsiaTheme="minorEastAsia" w:hAnsi="Arial" w:cs="Arial"/>
              <w:kern w:val="2"/>
              <w:sz w:val="24"/>
              <w:szCs w:val="24"/>
              <w14:ligatures w14:val="standardContextual"/>
            </w:rPr>
            <w:t xml:space="preserve"> a 52-year-old truck driver who lives alone</w:t>
          </w:r>
          <w:r w:rsidR="00FF2E98" w:rsidRPr="00081085">
            <w:rPr>
              <w:rFonts w:ascii="Arial" w:eastAsiaTheme="minorEastAsia" w:hAnsi="Arial" w:cs="Arial"/>
              <w:kern w:val="2"/>
              <w:sz w:val="24"/>
              <w:szCs w:val="24"/>
              <w14:ligatures w14:val="standardContextual"/>
            </w:rPr>
            <w:t xml:space="preserve"> in Birmingham</w:t>
          </w:r>
          <w:r w:rsidR="00C7152C" w:rsidRPr="00744C92">
            <w:rPr>
              <w:rFonts w:ascii="Arial" w:eastAsiaTheme="minorEastAsia" w:hAnsi="Arial" w:cs="Arial"/>
              <w:kern w:val="2"/>
              <w:sz w:val="24"/>
              <w:szCs w:val="24"/>
              <w14:ligatures w14:val="standardContextual"/>
            </w:rPr>
            <w:t>,</w:t>
          </w:r>
          <w:r w:rsidR="00FF2E98" w:rsidRPr="00081085">
            <w:rPr>
              <w:rFonts w:ascii="Arial" w:hAnsi="Arial" w:cs="Arial"/>
              <w:sz w:val="24"/>
              <w:szCs w:val="24"/>
            </w:rPr>
            <w:t xml:space="preserve"> </w:t>
          </w:r>
          <w:r w:rsidR="00FF2E98" w:rsidRPr="00081085">
            <w:rPr>
              <w:rFonts w:ascii="Arial" w:hAnsi="Arial" w:cs="Arial"/>
              <w:sz w:val="24"/>
              <w:szCs w:val="24"/>
            </w:rPr>
            <w:t xml:space="preserve">he weighs 15 stone, he is 5’9 tall and enjoy smoking as he has been doing it for 20 years. His mother, father and only brother died 10 years ago.  </w:t>
          </w:r>
        </w:p>
        <w:p w14:paraId="774A99EE" w14:textId="0C1B0B4C" w:rsidR="00BE159A" w:rsidRPr="00744C92" w:rsidRDefault="00FF2E98" w:rsidP="006D7519">
          <w:pPr>
            <w:spacing w:after="160" w:line="360" w:lineRule="auto"/>
            <w:rPr>
              <w:rFonts w:ascii="Arial" w:eastAsiaTheme="minorEastAsia" w:hAnsi="Arial" w:cs="Arial"/>
              <w:kern w:val="2"/>
              <w:sz w:val="24"/>
              <w:szCs w:val="24"/>
              <w14:ligatures w14:val="standardContextual"/>
            </w:rPr>
          </w:pPr>
          <w:r w:rsidRPr="00081085">
            <w:rPr>
              <w:rFonts w:ascii="Arial" w:hAnsi="Arial" w:cs="Arial"/>
              <w:sz w:val="24"/>
              <w:szCs w:val="24"/>
            </w:rPr>
            <w:t>Bob</w:t>
          </w:r>
          <w:r w:rsidRPr="00081085">
            <w:rPr>
              <w:rFonts w:ascii="Arial" w:hAnsi="Arial" w:cs="Arial"/>
              <w:sz w:val="24"/>
              <w:szCs w:val="24"/>
            </w:rPr>
            <w:t xml:space="preserve"> has been divorced for five years </w:t>
          </w:r>
          <w:r w:rsidRPr="00081085">
            <w:rPr>
              <w:rFonts w:ascii="Arial" w:hAnsi="Arial" w:cs="Arial"/>
              <w:sz w:val="24"/>
              <w:szCs w:val="24"/>
            </w:rPr>
            <w:t>from</w:t>
          </w:r>
          <w:r w:rsidRPr="00081085">
            <w:rPr>
              <w:rFonts w:ascii="Arial" w:hAnsi="Arial" w:cs="Arial"/>
              <w:sz w:val="24"/>
              <w:szCs w:val="24"/>
            </w:rPr>
            <w:t xml:space="preserve"> Dana’s mother</w:t>
          </w:r>
          <w:r w:rsidRPr="00081085">
            <w:rPr>
              <w:rFonts w:ascii="Arial" w:hAnsi="Arial" w:cs="Arial"/>
              <w:sz w:val="24"/>
              <w:szCs w:val="24"/>
            </w:rPr>
            <w:t xml:space="preserve">, </w:t>
          </w:r>
          <w:r w:rsidRPr="00081085">
            <w:rPr>
              <w:rFonts w:ascii="Arial" w:hAnsi="Arial" w:cs="Arial"/>
              <w:sz w:val="24"/>
              <w:szCs w:val="24"/>
            </w:rPr>
            <w:t xml:space="preserve">Dana is his 27-year-old daughter who lives in Huddersfield, she is married to Josh, and they have two children Alex and Taylor. </w:t>
          </w:r>
          <w:r w:rsidRPr="00081085">
            <w:rPr>
              <w:rFonts w:ascii="Arial" w:hAnsi="Arial" w:cs="Arial"/>
              <w:sz w:val="24"/>
              <w:szCs w:val="24"/>
            </w:rPr>
            <w:t>Bob</w:t>
          </w:r>
          <w:r w:rsidR="00C7152C" w:rsidRPr="00744C92">
            <w:rPr>
              <w:rFonts w:ascii="Arial" w:eastAsiaTheme="minorEastAsia" w:hAnsi="Arial" w:cs="Arial"/>
              <w:kern w:val="2"/>
              <w:sz w:val="24"/>
              <w:szCs w:val="24"/>
              <w14:ligatures w14:val="standardContextual"/>
            </w:rPr>
            <w:t xml:space="preserve"> presents several health risk factors that require comprehensive management: obesity, high blood pressure, diabetes, sleep disturbances, depression, </w:t>
          </w:r>
          <w:r w:rsidRPr="00081085">
            <w:rPr>
              <w:rFonts w:ascii="Arial" w:eastAsiaTheme="minorEastAsia" w:hAnsi="Arial" w:cs="Arial"/>
              <w:kern w:val="2"/>
              <w:sz w:val="24"/>
              <w:szCs w:val="24"/>
              <w14:ligatures w14:val="standardContextual"/>
            </w:rPr>
            <w:t xml:space="preserve">poor hygiene, </w:t>
          </w:r>
          <w:r w:rsidR="00C7152C" w:rsidRPr="00744C92">
            <w:rPr>
              <w:rFonts w:ascii="Arial" w:eastAsiaTheme="minorEastAsia" w:hAnsi="Arial" w:cs="Arial"/>
              <w:kern w:val="2"/>
              <w:sz w:val="24"/>
              <w:szCs w:val="24"/>
              <w14:ligatures w14:val="standardContextual"/>
            </w:rPr>
            <w:t>smoking, and alcohol consumption</w:t>
          </w:r>
          <w:r w:rsidR="00E04EC9" w:rsidRPr="00081085">
            <w:rPr>
              <w:rFonts w:ascii="Arial" w:eastAsiaTheme="minorEastAsia" w:hAnsi="Arial" w:cs="Arial"/>
              <w:kern w:val="2"/>
              <w:sz w:val="24"/>
              <w:szCs w:val="24"/>
              <w14:ligatures w14:val="standardContextual"/>
            </w:rPr>
            <w:t xml:space="preserve"> (</w:t>
          </w:r>
          <w:r w:rsidR="00E04EC9" w:rsidRPr="00081085">
            <w:rPr>
              <w:rFonts w:ascii="Arial" w:hAnsi="Arial" w:cs="Arial"/>
              <w:color w:val="222222"/>
              <w:sz w:val="24"/>
              <w:szCs w:val="24"/>
              <w:shd w:val="clear" w:color="auto" w:fill="FFFFFF"/>
            </w:rPr>
            <w:t>Villadsen</w:t>
          </w:r>
          <w:r w:rsidR="00E04EC9" w:rsidRPr="00081085">
            <w:rPr>
              <w:rFonts w:ascii="Arial" w:hAnsi="Arial" w:cs="Arial"/>
              <w:color w:val="222222"/>
              <w:sz w:val="24"/>
              <w:szCs w:val="24"/>
              <w:shd w:val="clear" w:color="auto" w:fill="FFFFFF"/>
            </w:rPr>
            <w:t xml:space="preserve"> et al</w:t>
          </w:r>
          <w:r w:rsidR="005D4012" w:rsidRPr="00081085">
            <w:rPr>
              <w:rFonts w:ascii="Arial" w:hAnsi="Arial" w:cs="Arial"/>
              <w:color w:val="222222"/>
              <w:sz w:val="24"/>
              <w:szCs w:val="24"/>
              <w:shd w:val="clear" w:color="auto" w:fill="FFFFFF"/>
            </w:rPr>
            <w:t xml:space="preserve">., </w:t>
          </w:r>
          <w:r w:rsidR="00E04EC9" w:rsidRPr="00081085">
            <w:rPr>
              <w:rFonts w:ascii="Arial" w:hAnsi="Arial" w:cs="Arial"/>
              <w:color w:val="222222"/>
              <w:sz w:val="24"/>
              <w:szCs w:val="24"/>
              <w:shd w:val="clear" w:color="auto" w:fill="FFFFFF"/>
            </w:rPr>
            <w:t>2023</w:t>
          </w:r>
          <w:r w:rsidR="00E04EC9" w:rsidRPr="00081085">
            <w:rPr>
              <w:rFonts w:ascii="Arial" w:hAnsi="Arial" w:cs="Arial"/>
              <w:color w:val="222222"/>
              <w:sz w:val="24"/>
              <w:szCs w:val="24"/>
              <w:shd w:val="clear" w:color="auto" w:fill="FFFFFF"/>
            </w:rPr>
            <w:t>)</w:t>
          </w:r>
          <w:r w:rsidR="00C7152C" w:rsidRPr="00744C92">
            <w:rPr>
              <w:rFonts w:ascii="Arial" w:eastAsiaTheme="minorEastAsia" w:hAnsi="Arial" w:cs="Arial"/>
              <w:kern w:val="2"/>
              <w:sz w:val="24"/>
              <w:szCs w:val="24"/>
              <w14:ligatures w14:val="standardContextual"/>
            </w:rPr>
            <w:t xml:space="preserve">. This </w:t>
          </w:r>
          <w:r w:rsidRPr="00081085">
            <w:rPr>
              <w:rFonts w:ascii="Arial" w:eastAsiaTheme="minorEastAsia" w:hAnsi="Arial" w:cs="Arial"/>
              <w:kern w:val="2"/>
              <w:sz w:val="24"/>
              <w:szCs w:val="24"/>
              <w14:ligatures w14:val="standardContextual"/>
            </w:rPr>
            <w:t>health assessment report</w:t>
          </w:r>
          <w:r w:rsidR="00C7152C" w:rsidRPr="00744C92">
            <w:rPr>
              <w:rFonts w:ascii="Arial" w:eastAsiaTheme="minorEastAsia" w:hAnsi="Arial" w:cs="Arial"/>
              <w:kern w:val="2"/>
              <w:sz w:val="24"/>
              <w:szCs w:val="24"/>
              <w14:ligatures w14:val="standardContextual"/>
            </w:rPr>
            <w:t xml:space="preserve"> will </w:t>
          </w:r>
          <w:r w:rsidRPr="00081085">
            <w:rPr>
              <w:rFonts w:ascii="Arial" w:eastAsiaTheme="minorEastAsia" w:hAnsi="Arial" w:cs="Arial"/>
              <w:kern w:val="2"/>
              <w:sz w:val="24"/>
              <w:szCs w:val="24"/>
              <w14:ligatures w14:val="standardContextual"/>
            </w:rPr>
            <w:t>analyse</w:t>
          </w:r>
          <w:r w:rsidR="00C7152C" w:rsidRPr="00744C92">
            <w:rPr>
              <w:rFonts w:ascii="Arial" w:eastAsiaTheme="minorEastAsia" w:hAnsi="Arial" w:cs="Arial"/>
              <w:kern w:val="2"/>
              <w:sz w:val="24"/>
              <w:szCs w:val="24"/>
              <w14:ligatures w14:val="standardContextual"/>
            </w:rPr>
            <w:t xml:space="preserve"> the interplay of these conditions and provide evidence-based recommendations </w:t>
          </w:r>
          <w:r w:rsidR="00EA6C49" w:rsidRPr="00081085">
            <w:rPr>
              <w:rFonts w:ascii="Arial" w:eastAsiaTheme="minorEastAsia" w:hAnsi="Arial" w:cs="Arial"/>
              <w:kern w:val="2"/>
              <w:sz w:val="24"/>
              <w:szCs w:val="24"/>
              <w14:ligatures w14:val="standardContextual"/>
            </w:rPr>
            <w:t>and</w:t>
          </w:r>
          <w:r w:rsidR="00C7152C" w:rsidRPr="00744C92">
            <w:rPr>
              <w:rFonts w:ascii="Arial" w:eastAsiaTheme="minorEastAsia" w:hAnsi="Arial" w:cs="Arial"/>
              <w:kern w:val="2"/>
              <w:sz w:val="24"/>
              <w:szCs w:val="24"/>
              <w14:ligatures w14:val="standardContextual"/>
            </w:rPr>
            <w:t xml:space="preserve"> management</w:t>
          </w:r>
          <w:r w:rsidR="00EA6C49" w:rsidRPr="00081085">
            <w:rPr>
              <w:rFonts w:ascii="Arial" w:eastAsiaTheme="minorEastAsia" w:hAnsi="Arial" w:cs="Arial"/>
              <w:kern w:val="2"/>
              <w:sz w:val="24"/>
              <w:szCs w:val="24"/>
              <w14:ligatures w14:val="standardContextual"/>
            </w:rPr>
            <w:t>s</w:t>
          </w:r>
          <w:r w:rsidR="00C7152C" w:rsidRPr="00744C92">
            <w:rPr>
              <w:rFonts w:ascii="Arial" w:eastAsiaTheme="minorEastAsia" w:hAnsi="Arial" w:cs="Arial"/>
              <w:kern w:val="2"/>
              <w:sz w:val="24"/>
              <w:szCs w:val="24"/>
              <w14:ligatures w14:val="standardContextual"/>
            </w:rPr>
            <w:t>.</w:t>
          </w:r>
        </w:p>
        <w:p w14:paraId="6E7D8D1F" w14:textId="7BAEEE8C" w:rsidR="00744C92" w:rsidRDefault="00744C92" w:rsidP="00522E0E">
          <w:pPr>
            <w:pStyle w:val="Heading1"/>
          </w:pPr>
          <w:bookmarkStart w:id="1" w:name="_Toc151028392"/>
          <w:r w:rsidRPr="00744C92">
            <w:t>Obesity and Its Complications</w:t>
          </w:r>
          <w:bookmarkEnd w:id="1"/>
        </w:p>
        <w:p w14:paraId="65C90DC6" w14:textId="77777777" w:rsidR="00540022" w:rsidRPr="00540022" w:rsidRDefault="00540022" w:rsidP="00540022">
          <w:pPr>
            <w:rPr>
              <w:rFonts w:eastAsiaTheme="minorEastAsia"/>
            </w:rPr>
          </w:pPr>
        </w:p>
        <w:p w14:paraId="30E3AD4F" w14:textId="0A664520" w:rsidR="00744C92" w:rsidRPr="00744C92" w:rsidRDefault="00744C92"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Bob’s weight of 15 stone (95.25 kg) and height of 5’9” (1.75 m) give him a Body Mass Index (BMI) of 31.1, placing him in the obesity category (World Health Organization, 2000). Obesity is a major risk factor for various health conditions, including hypertension and type 2 diabetes (WHO, 2000). </w:t>
          </w:r>
        </w:p>
        <w:p w14:paraId="29DAA320" w14:textId="1076A130" w:rsidR="00744C92" w:rsidRDefault="00744C92" w:rsidP="00CF5661">
          <w:pPr>
            <w:pStyle w:val="Heading1"/>
          </w:pPr>
          <w:bookmarkStart w:id="2" w:name="_Toc151028393"/>
          <w:r w:rsidRPr="00744C92">
            <w:t>Hypertension</w:t>
          </w:r>
          <w:bookmarkEnd w:id="2"/>
        </w:p>
        <w:p w14:paraId="50869E19" w14:textId="77777777" w:rsidR="00540022" w:rsidRPr="00540022" w:rsidRDefault="00540022" w:rsidP="00540022">
          <w:pPr>
            <w:rPr>
              <w:rFonts w:eastAsiaTheme="minorEastAsia"/>
            </w:rPr>
          </w:pPr>
        </w:p>
        <w:p w14:paraId="21BDDFF9" w14:textId="1A285EE3" w:rsidR="002E0027" w:rsidRPr="00CF5661" w:rsidRDefault="00744C92"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Hypertension, or high blood pressure, is defined as a systolic blood pressure over 140 mmHg or a diastolic blood pressure over 90 mmHg (American Heart Association, </w:t>
          </w:r>
          <w:r w:rsidRPr="00744C92">
            <w:rPr>
              <w:rFonts w:ascii="Arial" w:eastAsiaTheme="minorEastAsia" w:hAnsi="Arial" w:cs="Arial"/>
              <w:kern w:val="2"/>
              <w:sz w:val="24"/>
              <w:szCs w:val="24"/>
              <w14:ligatures w14:val="standardContextual"/>
            </w:rPr>
            <w:lastRenderedPageBreak/>
            <w:t>2017). It is commonly associated with obesity and can lead to severe complications, such as heart disease and stroke. Bob’s hypertension should be managed through lifestyle changes, such as diet and exercise, and possibly medication (NICE, 2019).</w:t>
          </w:r>
        </w:p>
        <w:p w14:paraId="6DA6078B" w14:textId="2C63A7DC" w:rsidR="00744C92" w:rsidRDefault="00744C92" w:rsidP="00CF5661">
          <w:pPr>
            <w:pStyle w:val="Heading1"/>
          </w:pPr>
          <w:bookmarkStart w:id="3" w:name="_Toc151028394"/>
          <w:r w:rsidRPr="00744C92">
            <w:t>Diabetes</w:t>
          </w:r>
          <w:bookmarkEnd w:id="3"/>
        </w:p>
        <w:p w14:paraId="4F5568EC" w14:textId="77777777" w:rsidR="00CF5661" w:rsidRPr="00CF5661" w:rsidRDefault="00CF5661" w:rsidP="00CF5661">
          <w:pPr>
            <w:rPr>
              <w:rFonts w:eastAsiaTheme="minorEastAsia"/>
            </w:rPr>
          </w:pPr>
        </w:p>
        <w:p w14:paraId="5E64D3E0" w14:textId="50795E00" w:rsidR="00744C92" w:rsidRPr="00744C92" w:rsidRDefault="00744C92"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Type 2 diabetes, a common comorbidity in obese individuals, is characterized by insulin resistance, leading to high blood sugar levels (American Diabetes Association, 2018). Bob’s diabetes should be managed through lifestyle changes, such as dietary modifications, weight loss, and regular physical activity. Additionally, medication may be needed to control blood sugar levels (NICE, 2020).</w:t>
          </w:r>
        </w:p>
        <w:p w14:paraId="4FEFB834" w14:textId="045369A1" w:rsidR="00CF1F5D" w:rsidRPr="00744C92" w:rsidRDefault="00744C92" w:rsidP="00CF5661">
          <w:pPr>
            <w:pStyle w:val="Heading1"/>
          </w:pPr>
          <w:bookmarkStart w:id="4" w:name="_Toc151028395"/>
          <w:r w:rsidRPr="00744C92">
            <w:t xml:space="preserve">Sleep </w:t>
          </w:r>
          <w:r w:rsidR="00F1680B">
            <w:t>Disturbance</w:t>
          </w:r>
          <w:bookmarkEnd w:id="4"/>
          <w:r w:rsidR="00F1680B">
            <w:t xml:space="preserve"> </w:t>
          </w:r>
        </w:p>
        <w:p w14:paraId="568D6228" w14:textId="70DB56E0" w:rsidR="00744C92" w:rsidRPr="00744C92" w:rsidRDefault="00744C92" w:rsidP="00403E1C">
          <w:pPr>
            <w:pStyle w:val="NormalWeb"/>
            <w:spacing w:line="360" w:lineRule="auto"/>
            <w:rPr>
              <w:rFonts w:ascii="Arial" w:hAnsi="Arial" w:cs="Arial"/>
            </w:rPr>
          </w:pPr>
          <w:r w:rsidRPr="00744C92">
            <w:rPr>
              <w:rFonts w:ascii="Arial" w:eastAsiaTheme="minorEastAsia" w:hAnsi="Arial" w:cs="Arial"/>
              <w:kern w:val="2"/>
              <w14:ligatures w14:val="standardContextual"/>
            </w:rPr>
            <w:t>Sleep disturbances are frequent among truck drivers due to irregular work schedules, sedentary lifestyle, and stress (McCartt et al., 2000).</w:t>
          </w:r>
          <w:r w:rsidR="00403E1C">
            <w:rPr>
              <w:rFonts w:ascii="Arial" w:eastAsiaTheme="minorEastAsia" w:hAnsi="Arial" w:cs="Arial"/>
              <w:kern w:val="2"/>
              <w14:ligatures w14:val="standardContextual"/>
            </w:rPr>
            <w:t xml:space="preserve"> </w:t>
          </w:r>
          <w:r w:rsidRPr="00744C92">
            <w:rPr>
              <w:rFonts w:ascii="Arial" w:eastAsiaTheme="minorEastAsia" w:hAnsi="Arial" w:cs="Arial"/>
              <w:kern w:val="2"/>
              <w14:ligatures w14:val="standardContextual"/>
            </w:rPr>
            <w:t>Poor sleep can exacerbate Bob’s existing conditions and contribute to his depression. Cognitive-</w:t>
          </w:r>
          <w:r w:rsidR="00793AE8" w:rsidRPr="00081085">
            <w:rPr>
              <w:rFonts w:ascii="Arial" w:eastAsiaTheme="minorEastAsia" w:hAnsi="Arial" w:cs="Arial"/>
              <w:kern w:val="2"/>
              <w14:ligatures w14:val="standardContextual"/>
            </w:rPr>
            <w:t>behavioural</w:t>
          </w:r>
          <w:r w:rsidRPr="00744C92">
            <w:rPr>
              <w:rFonts w:ascii="Arial" w:eastAsiaTheme="minorEastAsia" w:hAnsi="Arial" w:cs="Arial"/>
              <w:kern w:val="2"/>
              <w14:ligatures w14:val="standardContextual"/>
            </w:rPr>
            <w:t xml:space="preserve"> therapy for insomnia (CBT-I) is recommended as a first-line treatment (Qaseem et al., 2016).</w:t>
          </w:r>
        </w:p>
        <w:p w14:paraId="34A6D26C" w14:textId="1BF23DC4" w:rsidR="00744C92" w:rsidRDefault="00744C92" w:rsidP="00CF5661">
          <w:pPr>
            <w:pStyle w:val="Heading1"/>
          </w:pPr>
          <w:bookmarkStart w:id="5" w:name="_Toc151028396"/>
          <w:r w:rsidRPr="00744C92">
            <w:t>Depression</w:t>
          </w:r>
          <w:bookmarkEnd w:id="5"/>
        </w:p>
        <w:p w14:paraId="2D7ACE2E" w14:textId="77777777" w:rsidR="00CF5661" w:rsidRPr="00CF5661" w:rsidRDefault="00CF5661" w:rsidP="00CF5661">
          <w:pPr>
            <w:rPr>
              <w:rFonts w:eastAsiaTheme="minorEastAsia"/>
            </w:rPr>
          </w:pPr>
        </w:p>
        <w:p w14:paraId="6FC92AA9" w14:textId="55AE4807" w:rsidR="00744C92" w:rsidRPr="00081085" w:rsidRDefault="00744C92"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Depression is a common mental health condition that can be exacerbated by chronic physical health problems and lifestyle factors, such as solitary living,</w:t>
          </w:r>
          <w:r w:rsidR="006E7E8B" w:rsidRPr="00081085">
            <w:rPr>
              <w:rFonts w:ascii="Arial" w:eastAsiaTheme="minorEastAsia" w:hAnsi="Arial" w:cs="Arial"/>
              <w:kern w:val="2"/>
              <w:sz w:val="24"/>
              <w:szCs w:val="24"/>
              <w14:ligatures w14:val="standardContextual"/>
            </w:rPr>
            <w:t xml:space="preserve"> poor </w:t>
          </w:r>
          <w:r w:rsidR="00937717" w:rsidRPr="00081085">
            <w:rPr>
              <w:rFonts w:ascii="Arial" w:eastAsiaTheme="minorEastAsia" w:hAnsi="Arial" w:cs="Arial"/>
              <w:kern w:val="2"/>
              <w:sz w:val="24"/>
              <w:szCs w:val="24"/>
              <w14:ligatures w14:val="standardContextual"/>
            </w:rPr>
            <w:t>hygiene, smoking</w:t>
          </w:r>
          <w:r w:rsidRPr="00744C92">
            <w:rPr>
              <w:rFonts w:ascii="Arial" w:eastAsiaTheme="minorEastAsia" w:hAnsi="Arial" w:cs="Arial"/>
              <w:kern w:val="2"/>
              <w:sz w:val="24"/>
              <w:szCs w:val="24"/>
              <w14:ligatures w14:val="standardContextual"/>
            </w:rPr>
            <w:t>, and alcohol consumption (NHS, 2020). Cognitive-</w:t>
          </w:r>
          <w:r w:rsidR="00793AE8" w:rsidRPr="00081085">
            <w:rPr>
              <w:rFonts w:ascii="Arial" w:eastAsiaTheme="minorEastAsia" w:hAnsi="Arial" w:cs="Arial"/>
              <w:kern w:val="2"/>
              <w:sz w:val="24"/>
              <w:szCs w:val="24"/>
              <w14:ligatures w14:val="standardContextual"/>
            </w:rPr>
            <w:t>behavioural</w:t>
          </w:r>
          <w:r w:rsidRPr="00744C92">
            <w:rPr>
              <w:rFonts w:ascii="Arial" w:eastAsiaTheme="minorEastAsia" w:hAnsi="Arial" w:cs="Arial"/>
              <w:kern w:val="2"/>
              <w:sz w:val="24"/>
              <w:szCs w:val="24"/>
              <w14:ligatures w14:val="standardContextual"/>
            </w:rPr>
            <w:t xml:space="preserve"> therapy (CBT) and medication are often recommended for managing depression (NICE, 2018).</w:t>
          </w:r>
          <w:r w:rsidR="00F92F4B" w:rsidRPr="00081085">
            <w:rPr>
              <w:rFonts w:ascii="Arial" w:eastAsiaTheme="minorEastAsia" w:hAnsi="Arial" w:cs="Arial"/>
              <w:kern w:val="2"/>
              <w:sz w:val="24"/>
              <w:szCs w:val="24"/>
              <w14:ligatures w14:val="standardContextual"/>
            </w:rPr>
            <w:t xml:space="preserve"> Bob lives on his own and prefers to be alone on the road working and if his home he is in his own company. </w:t>
          </w:r>
        </w:p>
        <w:p w14:paraId="2A39A959" w14:textId="4569B2AB" w:rsidR="006E7E8B" w:rsidRDefault="006E7E8B" w:rsidP="00CF5661">
          <w:pPr>
            <w:pStyle w:val="Heading1"/>
          </w:pPr>
          <w:bookmarkStart w:id="6" w:name="_Toc151028397"/>
          <w:r w:rsidRPr="00FD2F92">
            <w:t>Poor hygiene</w:t>
          </w:r>
          <w:bookmarkEnd w:id="6"/>
          <w:r w:rsidRPr="00FD2F92">
            <w:t xml:space="preserve"> </w:t>
          </w:r>
        </w:p>
        <w:p w14:paraId="571E415C" w14:textId="77777777" w:rsidR="00043EDC" w:rsidRPr="00043EDC" w:rsidRDefault="00043EDC" w:rsidP="00043EDC">
          <w:pPr>
            <w:rPr>
              <w:rFonts w:eastAsiaTheme="minorEastAsia"/>
            </w:rPr>
          </w:pPr>
        </w:p>
        <w:p w14:paraId="3BD47EA7" w14:textId="1A1EB600" w:rsidR="00F40883" w:rsidRPr="00260E77" w:rsidRDefault="00047437" w:rsidP="00260E77">
          <w:pPr>
            <w:shd w:val="clear" w:color="auto" w:fill="FFFFFF"/>
            <w:spacing w:after="160" w:line="360" w:lineRule="auto"/>
            <w:jc w:val="both"/>
            <w:rPr>
              <w:rFonts w:ascii="Arial" w:hAnsi="Arial" w:cs="Arial"/>
              <w:color w:val="202124"/>
              <w:sz w:val="24"/>
              <w:szCs w:val="24"/>
              <w:lang w:eastAsia="zh-CN"/>
            </w:rPr>
          </w:pPr>
          <w:r w:rsidRPr="00047437">
            <w:rPr>
              <w:rFonts w:ascii="Arial" w:hAnsi="Arial" w:cs="Arial"/>
              <w:color w:val="202124"/>
              <w:sz w:val="24"/>
              <w:szCs w:val="24"/>
              <w:lang w:eastAsia="zh-CN"/>
            </w:rPr>
            <w:t xml:space="preserve">Poor hygiene is a form of </w:t>
          </w:r>
          <w:r w:rsidR="00790086">
            <w:rPr>
              <w:rFonts w:ascii="Arial" w:hAnsi="Arial" w:cs="Arial"/>
              <w:color w:val="202124"/>
              <w:sz w:val="24"/>
              <w:szCs w:val="24"/>
              <w:lang w:eastAsia="zh-CN"/>
            </w:rPr>
            <w:t xml:space="preserve">bad </w:t>
          </w:r>
          <w:r w:rsidRPr="00047437">
            <w:rPr>
              <w:rFonts w:ascii="Arial" w:hAnsi="Arial" w:cs="Arial"/>
              <w:color w:val="202124"/>
              <w:sz w:val="24"/>
              <w:szCs w:val="24"/>
              <w:lang w:eastAsia="zh-CN"/>
            </w:rPr>
            <w:t xml:space="preserve">self-care that causes a person to appear unkempt and raises health issues. Bob has stated that he sleeps in the truck when he can and works </w:t>
          </w:r>
          <w:r w:rsidRPr="00047437">
            <w:rPr>
              <w:rFonts w:ascii="Arial" w:hAnsi="Arial" w:cs="Arial"/>
              <w:color w:val="202124"/>
              <w:sz w:val="24"/>
              <w:szCs w:val="24"/>
              <w:lang w:eastAsia="zh-CN"/>
            </w:rPr>
            <w:lastRenderedPageBreak/>
            <w:t>long hours and as many shifts as he can</w:t>
          </w:r>
          <w:r w:rsidR="0059748A">
            <w:rPr>
              <w:rFonts w:ascii="Arial" w:hAnsi="Arial" w:cs="Arial"/>
              <w:color w:val="202124"/>
              <w:sz w:val="24"/>
              <w:szCs w:val="24"/>
              <w:lang w:eastAsia="zh-CN"/>
            </w:rPr>
            <w:t>,</w:t>
          </w:r>
          <w:r w:rsidRPr="00047437">
            <w:rPr>
              <w:rFonts w:ascii="Arial" w:hAnsi="Arial" w:cs="Arial"/>
              <w:color w:val="202124"/>
              <w:sz w:val="24"/>
              <w:szCs w:val="24"/>
              <w:lang w:eastAsia="zh-CN"/>
            </w:rPr>
            <w:t xml:space="preserve"> this can lead to him not taking care of himself. Poor hygiene might be a symptom of other issues, such as alcoholism, and cause sickness and disease. (</w:t>
          </w:r>
          <w:proofErr w:type="spellStart"/>
          <w:r w:rsidR="00AC4AEF">
            <w:rPr>
              <w:rFonts w:ascii="Arial" w:hAnsi="Arial" w:cs="Arial"/>
              <w:color w:val="202124"/>
              <w:sz w:val="24"/>
              <w:szCs w:val="24"/>
              <w:lang w:eastAsia="zh-CN"/>
            </w:rPr>
            <w:t>T</w:t>
          </w:r>
          <w:r w:rsidRPr="00047437">
            <w:rPr>
              <w:rFonts w:ascii="Arial" w:hAnsi="Arial" w:cs="Arial"/>
              <w:color w:val="202124"/>
              <w:sz w:val="24"/>
              <w:szCs w:val="24"/>
              <w:lang w:eastAsia="zh-CN"/>
            </w:rPr>
            <w:t>rainingexpress</w:t>
          </w:r>
          <w:proofErr w:type="spellEnd"/>
          <w:r w:rsidR="00B2363F">
            <w:rPr>
              <w:rFonts w:ascii="Arial" w:hAnsi="Arial" w:cs="Arial"/>
              <w:color w:val="202124"/>
              <w:sz w:val="24"/>
              <w:szCs w:val="24"/>
              <w:lang w:eastAsia="zh-CN"/>
            </w:rPr>
            <w:t xml:space="preserve">, </w:t>
          </w:r>
          <w:r w:rsidR="007D230F" w:rsidRPr="00081085">
            <w:rPr>
              <w:rFonts w:ascii="Arial" w:hAnsi="Arial" w:cs="Arial"/>
              <w:color w:val="202124"/>
              <w:sz w:val="24"/>
              <w:szCs w:val="24"/>
              <w:lang w:eastAsia="zh-CN"/>
            </w:rPr>
            <w:t>2023</w:t>
          </w:r>
          <w:r w:rsidRPr="00047437">
            <w:rPr>
              <w:rFonts w:ascii="Arial" w:hAnsi="Arial" w:cs="Arial"/>
              <w:color w:val="202124"/>
              <w:sz w:val="24"/>
              <w:szCs w:val="24"/>
              <w:lang w:eastAsia="zh-CN"/>
            </w:rPr>
            <w:t>) mentioned that poor hygiene can also lead to social rejection, as well as low confidence and self-esteem. Bob is usually solitary; it is possible that he does not want to be near people owing to poor hygiene.</w:t>
          </w:r>
        </w:p>
        <w:p w14:paraId="4658EBB6" w14:textId="6E93DFC9" w:rsidR="00744C92" w:rsidRDefault="00744C92" w:rsidP="00260E77">
          <w:pPr>
            <w:pStyle w:val="Heading1"/>
          </w:pPr>
          <w:bookmarkStart w:id="7" w:name="_Toc151028398"/>
          <w:r w:rsidRPr="00260E77">
            <w:t>Smoking and Alcohol Consumption</w:t>
          </w:r>
          <w:bookmarkEnd w:id="7"/>
        </w:p>
        <w:p w14:paraId="365A8A38" w14:textId="77777777" w:rsidR="00260E77" w:rsidRPr="00260E77" w:rsidRDefault="00260E77" w:rsidP="00260E77"/>
        <w:p w14:paraId="25749C9D" w14:textId="295D4E44" w:rsidR="004E10E7" w:rsidRPr="00744C92" w:rsidRDefault="00744C92"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Smoking and excessive alcohol consumption are harmful </w:t>
          </w:r>
          <w:r w:rsidR="00793AE8" w:rsidRPr="00081085">
            <w:rPr>
              <w:rFonts w:ascii="Arial" w:eastAsiaTheme="minorEastAsia" w:hAnsi="Arial" w:cs="Arial"/>
              <w:kern w:val="2"/>
              <w:sz w:val="24"/>
              <w:szCs w:val="24"/>
              <w14:ligatures w14:val="standardContextual"/>
            </w:rPr>
            <w:t>behaviours</w:t>
          </w:r>
          <w:r w:rsidRPr="00744C92">
            <w:rPr>
              <w:rFonts w:ascii="Arial" w:eastAsiaTheme="minorEastAsia" w:hAnsi="Arial" w:cs="Arial"/>
              <w:kern w:val="2"/>
              <w:sz w:val="24"/>
              <w:szCs w:val="24"/>
              <w14:ligatures w14:val="standardContextual"/>
            </w:rPr>
            <w:t xml:space="preserve"> that can exacerbate Bob’s health conditions. Smoking cessation programs, alcohol moderation strategies, and </w:t>
          </w:r>
          <w:r w:rsidR="00793AE8" w:rsidRPr="00081085">
            <w:rPr>
              <w:rFonts w:ascii="Arial" w:eastAsiaTheme="minorEastAsia" w:hAnsi="Arial" w:cs="Arial"/>
              <w:kern w:val="2"/>
              <w:sz w:val="24"/>
              <w:szCs w:val="24"/>
              <w14:ligatures w14:val="standardContextual"/>
            </w:rPr>
            <w:t>counselling</w:t>
          </w:r>
          <w:r w:rsidRPr="00744C92">
            <w:rPr>
              <w:rFonts w:ascii="Arial" w:eastAsiaTheme="minorEastAsia" w:hAnsi="Arial" w:cs="Arial"/>
              <w:kern w:val="2"/>
              <w:sz w:val="24"/>
              <w:szCs w:val="24"/>
              <w14:ligatures w14:val="standardContextual"/>
            </w:rPr>
            <w:t xml:space="preserve"> should be offered (WHO, 2018).</w:t>
          </w:r>
        </w:p>
        <w:p w14:paraId="672B77E9" w14:textId="282BB43F" w:rsidR="00135CE7" w:rsidRPr="00744C92" w:rsidRDefault="00793AE8" w:rsidP="00A3385E">
          <w:p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T</w:t>
          </w:r>
          <w:r w:rsidR="00744C92" w:rsidRPr="00744C92">
            <w:rPr>
              <w:rFonts w:ascii="Arial" w:eastAsiaTheme="minorEastAsia" w:hAnsi="Arial" w:cs="Arial"/>
              <w:kern w:val="2"/>
              <w:sz w:val="24"/>
              <w:szCs w:val="24"/>
              <w14:ligatures w14:val="standardContextual"/>
            </w:rPr>
            <w:t xml:space="preserve">he management of health and social care for individuals like Bob requires a comprehensive, multifaceted approach. By considering all aspects of Bob’s condition, and by using evidence-based interventions, </w:t>
          </w:r>
          <w:r w:rsidR="00F92F4B" w:rsidRPr="00081085">
            <w:rPr>
              <w:rFonts w:ascii="Arial" w:eastAsiaTheme="minorEastAsia" w:hAnsi="Arial" w:cs="Arial"/>
              <w:kern w:val="2"/>
              <w:sz w:val="24"/>
              <w:szCs w:val="24"/>
              <w14:ligatures w14:val="standardContextual"/>
            </w:rPr>
            <w:t>he</w:t>
          </w:r>
          <w:r w:rsidR="00744C92" w:rsidRPr="00744C92">
            <w:rPr>
              <w:rFonts w:ascii="Arial" w:eastAsiaTheme="minorEastAsia" w:hAnsi="Arial" w:cs="Arial"/>
              <w:kern w:val="2"/>
              <w:sz w:val="24"/>
              <w:szCs w:val="24"/>
              <w14:ligatures w14:val="standardContextual"/>
            </w:rPr>
            <w:t xml:space="preserve"> can </w:t>
          </w:r>
          <w:r w:rsidR="00F92F4B" w:rsidRPr="00081085">
            <w:rPr>
              <w:rFonts w:ascii="Arial" w:eastAsiaTheme="minorEastAsia" w:hAnsi="Arial" w:cs="Arial"/>
              <w:kern w:val="2"/>
              <w:sz w:val="24"/>
              <w:szCs w:val="24"/>
              <w14:ligatures w14:val="standardContextual"/>
            </w:rPr>
            <w:t xml:space="preserve">be </w:t>
          </w:r>
          <w:r w:rsidR="00744C92" w:rsidRPr="00744C92">
            <w:rPr>
              <w:rFonts w:ascii="Arial" w:eastAsiaTheme="minorEastAsia" w:hAnsi="Arial" w:cs="Arial"/>
              <w:kern w:val="2"/>
              <w:sz w:val="24"/>
              <w:szCs w:val="24"/>
              <w14:ligatures w14:val="standardContextual"/>
            </w:rPr>
            <w:t>help</w:t>
          </w:r>
          <w:r w:rsidR="00F92F4B" w:rsidRPr="00081085">
            <w:rPr>
              <w:rFonts w:ascii="Arial" w:eastAsiaTheme="minorEastAsia" w:hAnsi="Arial" w:cs="Arial"/>
              <w:kern w:val="2"/>
              <w:sz w:val="24"/>
              <w:szCs w:val="24"/>
              <w14:ligatures w14:val="standardContextual"/>
            </w:rPr>
            <w:t>ed</w:t>
          </w:r>
          <w:r w:rsidR="00744C92" w:rsidRPr="00744C92">
            <w:rPr>
              <w:rFonts w:ascii="Arial" w:eastAsiaTheme="minorEastAsia" w:hAnsi="Arial" w:cs="Arial"/>
              <w:kern w:val="2"/>
              <w:sz w:val="24"/>
              <w:szCs w:val="24"/>
              <w14:ligatures w14:val="standardContextual"/>
            </w:rPr>
            <w:t xml:space="preserve"> to manage his conditions and improve his quality of life.</w:t>
          </w:r>
        </w:p>
        <w:p w14:paraId="5994667F" w14:textId="38365FA7" w:rsidR="00744C92" w:rsidRDefault="00744C92" w:rsidP="00C14954">
          <w:pPr>
            <w:pStyle w:val="Heading2"/>
            <w:rPr>
              <w:rStyle w:val="Heading2Char"/>
              <w:rFonts w:eastAsiaTheme="minorEastAsia"/>
              <w:b/>
            </w:rPr>
          </w:pPr>
          <w:bookmarkStart w:id="8" w:name="_Toc151028399"/>
          <w:r w:rsidRPr="00C14954">
            <w:rPr>
              <w:rStyle w:val="Heading2Char"/>
              <w:b/>
            </w:rPr>
            <w:t>Blood Pressure</w:t>
          </w:r>
          <w:r w:rsidR="002C039E" w:rsidRPr="00C14954">
            <w:rPr>
              <w:rStyle w:val="Heading2Char"/>
              <w:rFonts w:eastAsiaTheme="minorEastAsia"/>
              <w:b/>
            </w:rPr>
            <w:t xml:space="preserve"> recommendation</w:t>
          </w:r>
          <w:bookmarkEnd w:id="8"/>
        </w:p>
        <w:p w14:paraId="2F5CE1A0" w14:textId="77777777" w:rsidR="00C14954" w:rsidRPr="00C14954" w:rsidRDefault="00C14954" w:rsidP="00C14954"/>
        <w:p w14:paraId="2D2CECD5" w14:textId="67E48BA0" w:rsidR="00744C92" w:rsidRPr="00081085" w:rsidRDefault="00247C26" w:rsidP="00A3385E">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needs to m</w:t>
          </w:r>
          <w:r w:rsidR="00744C92" w:rsidRPr="00081085">
            <w:rPr>
              <w:rFonts w:ascii="Arial" w:eastAsiaTheme="minorEastAsia" w:hAnsi="Arial" w:cs="Arial"/>
              <w:kern w:val="2"/>
              <w:sz w:val="24"/>
              <w:szCs w:val="24"/>
              <w14:ligatures w14:val="standardContextual"/>
            </w:rPr>
            <w:t>onitor blood pressure regularly and aim for healthy ranges (less than 120/80 mmHg).</w:t>
          </w:r>
        </w:p>
        <w:p w14:paraId="2F8660ED" w14:textId="490CB5FA" w:rsidR="00744C92" w:rsidRPr="00081085" w:rsidRDefault="00247C26" w:rsidP="00A3385E">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He </w:t>
          </w:r>
          <w:r w:rsidR="009E199C">
            <w:rPr>
              <w:rFonts w:ascii="Arial" w:eastAsiaTheme="minorEastAsia" w:hAnsi="Arial" w:cs="Arial"/>
              <w:kern w:val="2"/>
              <w:sz w:val="24"/>
              <w:szCs w:val="24"/>
              <w14:ligatures w14:val="standardContextual"/>
            </w:rPr>
            <w:t>needs to f</w:t>
          </w:r>
          <w:r w:rsidR="00744C92" w:rsidRPr="00081085">
            <w:rPr>
              <w:rFonts w:ascii="Arial" w:eastAsiaTheme="minorEastAsia" w:hAnsi="Arial" w:cs="Arial"/>
              <w:kern w:val="2"/>
              <w:sz w:val="24"/>
              <w:szCs w:val="24"/>
              <w14:ligatures w14:val="standardContextual"/>
            </w:rPr>
            <w:t>ollow a low-sodium diet to help reduce blood pressure</w:t>
          </w:r>
          <w:r w:rsidR="009E199C">
            <w:rPr>
              <w:rFonts w:ascii="Arial" w:eastAsiaTheme="minorEastAsia" w:hAnsi="Arial" w:cs="Arial"/>
              <w:kern w:val="2"/>
              <w:sz w:val="24"/>
              <w:szCs w:val="24"/>
              <w14:ligatures w14:val="standardContextual"/>
            </w:rPr>
            <w:t xml:space="preserve"> like </w:t>
          </w:r>
          <w:r w:rsidR="00481AF7">
            <w:rPr>
              <w:rFonts w:ascii="Arial" w:eastAsiaTheme="minorEastAsia" w:hAnsi="Arial" w:cs="Arial"/>
              <w:kern w:val="2"/>
              <w:sz w:val="24"/>
              <w:szCs w:val="24"/>
              <w14:ligatures w14:val="standardContextual"/>
            </w:rPr>
            <w:t>cutting crips</w:t>
          </w:r>
          <w:r w:rsidR="00A97843">
            <w:rPr>
              <w:rFonts w:ascii="Arial" w:eastAsiaTheme="minorEastAsia" w:hAnsi="Arial" w:cs="Arial"/>
              <w:kern w:val="2"/>
              <w:sz w:val="24"/>
              <w:szCs w:val="24"/>
              <w14:ligatures w14:val="standardContextual"/>
            </w:rPr>
            <w:t xml:space="preserve"> as they are salt</w:t>
          </w:r>
          <w:r w:rsidR="00C12BD9">
            <w:rPr>
              <w:rFonts w:ascii="Arial" w:eastAsiaTheme="minorEastAsia" w:hAnsi="Arial" w:cs="Arial"/>
              <w:kern w:val="2"/>
              <w:sz w:val="24"/>
              <w:szCs w:val="24"/>
              <w14:ligatures w14:val="standardContextual"/>
            </w:rPr>
            <w:t>y</w:t>
          </w:r>
          <w:r w:rsidR="00744C92" w:rsidRPr="00081085">
            <w:rPr>
              <w:rFonts w:ascii="Arial" w:eastAsiaTheme="minorEastAsia" w:hAnsi="Arial" w:cs="Arial"/>
              <w:kern w:val="2"/>
              <w:sz w:val="24"/>
              <w:szCs w:val="24"/>
              <w14:ligatures w14:val="standardContextual"/>
            </w:rPr>
            <w:t>.</w:t>
          </w:r>
        </w:p>
        <w:p w14:paraId="51412AC1" w14:textId="17D72DCE" w:rsidR="00744C92" w:rsidRPr="00081085" w:rsidRDefault="00484AB6" w:rsidP="00A3385E">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For Bob to e</w:t>
          </w:r>
          <w:r w:rsidR="00744C92" w:rsidRPr="00081085">
            <w:rPr>
              <w:rFonts w:ascii="Arial" w:eastAsiaTheme="minorEastAsia" w:hAnsi="Arial" w:cs="Arial"/>
              <w:kern w:val="2"/>
              <w:sz w:val="24"/>
              <w:szCs w:val="24"/>
              <w14:ligatures w14:val="standardContextual"/>
            </w:rPr>
            <w:t>ngage in regular physical activity, such as brisk walking or cycling</w:t>
          </w:r>
          <w:r w:rsidR="00481AF7">
            <w:rPr>
              <w:rFonts w:ascii="Arial" w:eastAsiaTheme="minorEastAsia" w:hAnsi="Arial" w:cs="Arial"/>
              <w:kern w:val="2"/>
              <w:sz w:val="24"/>
              <w:szCs w:val="24"/>
              <w14:ligatures w14:val="standardContextual"/>
            </w:rPr>
            <w:t xml:space="preserve"> than being sited most of the time</w:t>
          </w:r>
          <w:r w:rsidR="00744C92" w:rsidRPr="00081085">
            <w:rPr>
              <w:rFonts w:ascii="Arial" w:eastAsiaTheme="minorEastAsia" w:hAnsi="Arial" w:cs="Arial"/>
              <w:kern w:val="2"/>
              <w:sz w:val="24"/>
              <w:szCs w:val="24"/>
              <w14:ligatures w14:val="standardContextual"/>
            </w:rPr>
            <w:t>.</w:t>
          </w:r>
        </w:p>
        <w:p w14:paraId="4C1212F7" w14:textId="5AB69F11" w:rsidR="00744C92" w:rsidRPr="00081085" w:rsidRDefault="00D67A3E" w:rsidP="00A3385E">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could l</w:t>
          </w:r>
          <w:r w:rsidR="00744C92" w:rsidRPr="00081085">
            <w:rPr>
              <w:rFonts w:ascii="Arial" w:eastAsiaTheme="minorEastAsia" w:hAnsi="Arial" w:cs="Arial"/>
              <w:kern w:val="2"/>
              <w:sz w:val="24"/>
              <w:szCs w:val="24"/>
              <w14:ligatures w14:val="standardContextual"/>
            </w:rPr>
            <w:t>imit alcohol consumption</w:t>
          </w:r>
          <w:r w:rsidR="00484AB6">
            <w:rPr>
              <w:rFonts w:ascii="Arial" w:eastAsiaTheme="minorEastAsia" w:hAnsi="Arial" w:cs="Arial"/>
              <w:kern w:val="2"/>
              <w:sz w:val="24"/>
              <w:szCs w:val="24"/>
              <w14:ligatures w14:val="standardContextual"/>
            </w:rPr>
            <w:t xml:space="preserve"> to 2 glasses a day than a bottle of whisky </w:t>
          </w:r>
          <w:r>
            <w:rPr>
              <w:rFonts w:ascii="Arial" w:eastAsiaTheme="minorEastAsia" w:hAnsi="Arial" w:cs="Arial"/>
              <w:kern w:val="2"/>
              <w:sz w:val="24"/>
              <w:szCs w:val="24"/>
              <w14:ligatures w14:val="standardContextual"/>
            </w:rPr>
            <w:t>in one go</w:t>
          </w:r>
          <w:r w:rsidR="00744C92" w:rsidRPr="00081085">
            <w:rPr>
              <w:rFonts w:ascii="Arial" w:eastAsiaTheme="minorEastAsia" w:hAnsi="Arial" w:cs="Arial"/>
              <w:kern w:val="2"/>
              <w:sz w:val="24"/>
              <w:szCs w:val="24"/>
              <w14:ligatures w14:val="standardContextual"/>
            </w:rPr>
            <w:t>.</w:t>
          </w:r>
        </w:p>
        <w:p w14:paraId="6C6E7A4D" w14:textId="32AEC73E" w:rsidR="00744C92" w:rsidRPr="00081085" w:rsidRDefault="00D67A3E" w:rsidP="00A3385E">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If </w:t>
          </w:r>
          <w:r w:rsidR="00636C60">
            <w:rPr>
              <w:rFonts w:ascii="Arial" w:eastAsiaTheme="minorEastAsia" w:hAnsi="Arial" w:cs="Arial"/>
              <w:kern w:val="2"/>
              <w:sz w:val="24"/>
              <w:szCs w:val="24"/>
              <w14:ligatures w14:val="standardContextual"/>
            </w:rPr>
            <w:t>Bob</w:t>
          </w:r>
          <w:r>
            <w:rPr>
              <w:rFonts w:ascii="Arial" w:eastAsiaTheme="minorEastAsia" w:hAnsi="Arial" w:cs="Arial"/>
              <w:kern w:val="2"/>
              <w:sz w:val="24"/>
              <w:szCs w:val="24"/>
              <w14:ligatures w14:val="standardContextual"/>
            </w:rPr>
            <w:t xml:space="preserve"> q</w:t>
          </w:r>
          <w:r w:rsidR="00744C92" w:rsidRPr="00081085">
            <w:rPr>
              <w:rFonts w:ascii="Arial" w:eastAsiaTheme="minorEastAsia" w:hAnsi="Arial" w:cs="Arial"/>
              <w:kern w:val="2"/>
              <w:sz w:val="24"/>
              <w:szCs w:val="24"/>
              <w14:ligatures w14:val="standardContextual"/>
            </w:rPr>
            <w:t xml:space="preserve">uit smoking </w:t>
          </w:r>
          <w:r w:rsidR="00927E7D">
            <w:rPr>
              <w:rFonts w:ascii="Arial" w:eastAsiaTheme="minorEastAsia" w:hAnsi="Arial" w:cs="Arial"/>
              <w:kern w:val="2"/>
              <w:sz w:val="24"/>
              <w:szCs w:val="24"/>
              <w14:ligatures w14:val="standardContextual"/>
            </w:rPr>
            <w:t xml:space="preserve">it will </w:t>
          </w:r>
          <w:r w:rsidR="00744C92" w:rsidRPr="00081085">
            <w:rPr>
              <w:rFonts w:ascii="Arial" w:eastAsiaTheme="minorEastAsia" w:hAnsi="Arial" w:cs="Arial"/>
              <w:kern w:val="2"/>
              <w:sz w:val="24"/>
              <w:szCs w:val="24"/>
              <w14:ligatures w14:val="standardContextual"/>
            </w:rPr>
            <w:t xml:space="preserve">help </w:t>
          </w:r>
          <w:r w:rsidR="00636C60">
            <w:rPr>
              <w:rFonts w:ascii="Arial" w:eastAsiaTheme="minorEastAsia" w:hAnsi="Arial" w:cs="Arial"/>
              <w:kern w:val="2"/>
              <w:sz w:val="24"/>
              <w:szCs w:val="24"/>
              <w14:ligatures w14:val="standardContextual"/>
            </w:rPr>
            <w:t>him</w:t>
          </w:r>
          <w:r w:rsidR="00927E7D">
            <w:rPr>
              <w:rFonts w:ascii="Arial" w:eastAsiaTheme="minorEastAsia" w:hAnsi="Arial" w:cs="Arial"/>
              <w:kern w:val="2"/>
              <w:sz w:val="24"/>
              <w:szCs w:val="24"/>
              <w14:ligatures w14:val="standardContextual"/>
            </w:rPr>
            <w:t xml:space="preserve"> to </w:t>
          </w:r>
          <w:r w:rsidR="00744C92" w:rsidRPr="00081085">
            <w:rPr>
              <w:rFonts w:ascii="Arial" w:eastAsiaTheme="minorEastAsia" w:hAnsi="Arial" w:cs="Arial"/>
              <w:kern w:val="2"/>
              <w:sz w:val="24"/>
              <w:szCs w:val="24"/>
              <w14:ligatures w14:val="standardContextual"/>
            </w:rPr>
            <w:t xml:space="preserve">lower </w:t>
          </w:r>
          <w:r w:rsidR="00927E7D">
            <w:rPr>
              <w:rFonts w:ascii="Arial" w:eastAsiaTheme="minorEastAsia" w:hAnsi="Arial" w:cs="Arial"/>
              <w:kern w:val="2"/>
              <w:sz w:val="24"/>
              <w:szCs w:val="24"/>
              <w14:ligatures w14:val="standardContextual"/>
            </w:rPr>
            <w:t xml:space="preserve">his </w:t>
          </w:r>
          <w:r w:rsidR="00744C92" w:rsidRPr="00081085">
            <w:rPr>
              <w:rFonts w:ascii="Arial" w:eastAsiaTheme="minorEastAsia" w:hAnsi="Arial" w:cs="Arial"/>
              <w:kern w:val="2"/>
              <w:sz w:val="24"/>
              <w:szCs w:val="24"/>
              <w14:ligatures w14:val="standardContextual"/>
            </w:rPr>
            <w:t>blood pressure.</w:t>
          </w:r>
        </w:p>
        <w:p w14:paraId="29ABE866" w14:textId="73A584C3" w:rsidR="00244B4A" w:rsidRPr="00AC4AEF" w:rsidRDefault="00244B4A" w:rsidP="00AC4AEF">
          <w:pPr>
            <w:pStyle w:val="ListParagraph"/>
            <w:numPr>
              <w:ilvl w:val="0"/>
              <w:numId w:val="1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can c</w:t>
          </w:r>
          <w:r w:rsidR="00744C92" w:rsidRPr="00081085">
            <w:rPr>
              <w:rFonts w:ascii="Arial" w:eastAsiaTheme="minorEastAsia" w:hAnsi="Arial" w:cs="Arial"/>
              <w:kern w:val="2"/>
              <w:sz w:val="24"/>
              <w:szCs w:val="24"/>
              <w14:ligatures w14:val="standardContextual"/>
            </w:rPr>
            <w:t>onsult a healthcare professional for blood pressure medications, if necessary.</w:t>
          </w:r>
        </w:p>
        <w:p w14:paraId="03608312" w14:textId="1B6C314C" w:rsidR="00C7152C" w:rsidRDefault="00C7152C" w:rsidP="003D0DC0">
          <w:pPr>
            <w:pStyle w:val="Heading3"/>
          </w:pPr>
          <w:bookmarkStart w:id="9" w:name="_Toc151028400"/>
          <w:r w:rsidRPr="00C7152C">
            <w:t>Manage the Blood Pressure by</w:t>
          </w:r>
          <w:r w:rsidR="008E61C9" w:rsidRPr="00081085">
            <w:t>:</w:t>
          </w:r>
          <w:bookmarkEnd w:id="9"/>
        </w:p>
        <w:p w14:paraId="3888F93A" w14:textId="77777777" w:rsidR="00AC4AEF" w:rsidRPr="00AC4AEF" w:rsidRDefault="00AC4AEF" w:rsidP="00AC4AEF">
          <w:pPr>
            <w:rPr>
              <w:rFonts w:eastAsiaTheme="minorEastAsia"/>
            </w:rPr>
          </w:pPr>
        </w:p>
        <w:p w14:paraId="087BB571" w14:textId="7D337839" w:rsidR="00F40883" w:rsidRPr="00A3196D" w:rsidRDefault="002C039E" w:rsidP="00A3196D">
          <w:pPr>
            <w:pStyle w:val="ListParagraph"/>
            <w:numPr>
              <w:ilvl w:val="0"/>
              <w:numId w:val="18"/>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lastRenderedPageBreak/>
            <w:t>Follow a healthy diet, such as the DASH (Dietary Approaches to Stop Hypertension) eating plan, which is rich in fruits, vegetables, whole grains, lean proteins, and low in sodium and saturated fats Engage in regular physical activity, aiming for at least 150 minutes of moderate-intensity exercise per week.</w:t>
          </w:r>
        </w:p>
        <w:p w14:paraId="231BA425" w14:textId="3BBE691A" w:rsidR="00744C92" w:rsidRDefault="00744C92" w:rsidP="00C14954">
          <w:pPr>
            <w:pStyle w:val="Heading2"/>
            <w:rPr>
              <w:rStyle w:val="Heading2Char"/>
              <w:rFonts w:eastAsiaTheme="minorEastAsia"/>
              <w:b/>
            </w:rPr>
          </w:pPr>
          <w:bookmarkStart w:id="10" w:name="_Toc151028401"/>
          <w:r w:rsidRPr="00C14954">
            <w:rPr>
              <w:rStyle w:val="Heading2Char"/>
              <w:b/>
            </w:rPr>
            <w:t>BMI (Body Mass Index)</w:t>
          </w:r>
          <w:r w:rsidR="002C039E" w:rsidRPr="00C14954">
            <w:rPr>
              <w:rStyle w:val="Heading2Char"/>
              <w:rFonts w:eastAsiaTheme="minorEastAsia"/>
              <w:b/>
            </w:rPr>
            <w:t xml:space="preserve"> recommendation:</w:t>
          </w:r>
          <w:bookmarkEnd w:id="10"/>
        </w:p>
        <w:p w14:paraId="48A81293" w14:textId="77777777" w:rsidR="00C14954" w:rsidRPr="00C14954" w:rsidRDefault="00C14954" w:rsidP="00C14954"/>
        <w:p w14:paraId="7674ED24" w14:textId="6B8DDA5F" w:rsidR="00744C92" w:rsidRPr="00081085" w:rsidRDefault="009D5693" w:rsidP="00A3385E">
          <w:pPr>
            <w:pStyle w:val="ListParagraph"/>
            <w:numPr>
              <w:ilvl w:val="1"/>
              <w:numId w:val="20"/>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w:t>
          </w:r>
          <w:r w:rsidR="00EA3E3A">
            <w:rPr>
              <w:rFonts w:ascii="Arial" w:eastAsiaTheme="minorEastAsia" w:hAnsi="Arial" w:cs="Arial"/>
              <w:kern w:val="2"/>
              <w:sz w:val="24"/>
              <w:szCs w:val="24"/>
              <w14:ligatures w14:val="standardContextual"/>
            </w:rPr>
            <w:t>b</w:t>
          </w:r>
          <w:r>
            <w:rPr>
              <w:rFonts w:ascii="Arial" w:eastAsiaTheme="minorEastAsia" w:hAnsi="Arial" w:cs="Arial"/>
              <w:kern w:val="2"/>
              <w:sz w:val="24"/>
              <w:szCs w:val="24"/>
              <w14:ligatures w14:val="standardContextual"/>
            </w:rPr>
            <w:t xml:space="preserve"> needs to </w:t>
          </w:r>
          <w:r w:rsidR="005E6436">
            <w:rPr>
              <w:rFonts w:ascii="Arial" w:eastAsiaTheme="minorEastAsia" w:hAnsi="Arial" w:cs="Arial"/>
              <w:kern w:val="2"/>
              <w:sz w:val="24"/>
              <w:szCs w:val="24"/>
              <w14:ligatures w14:val="standardContextual"/>
            </w:rPr>
            <w:t>know how to c</w:t>
          </w:r>
          <w:r w:rsidR="00744C92" w:rsidRPr="00081085">
            <w:rPr>
              <w:rFonts w:ascii="Arial" w:eastAsiaTheme="minorEastAsia" w:hAnsi="Arial" w:cs="Arial"/>
              <w:kern w:val="2"/>
              <w:sz w:val="24"/>
              <w:szCs w:val="24"/>
              <w14:ligatures w14:val="standardContextual"/>
            </w:rPr>
            <w:t xml:space="preserve">alculate BMI using the formula: weight (in kilograms) divided by height (in meters) squared. </w:t>
          </w:r>
          <w:r w:rsidR="005E6436">
            <w:rPr>
              <w:rFonts w:ascii="Arial" w:eastAsiaTheme="minorEastAsia" w:hAnsi="Arial" w:cs="Arial"/>
              <w:kern w:val="2"/>
              <w:sz w:val="24"/>
              <w:szCs w:val="24"/>
              <w14:ligatures w14:val="standardContextual"/>
            </w:rPr>
            <w:t xml:space="preserve">He needs </w:t>
          </w:r>
          <w:r w:rsidR="00A10186">
            <w:rPr>
              <w:rFonts w:ascii="Arial" w:eastAsiaTheme="minorEastAsia" w:hAnsi="Arial" w:cs="Arial"/>
              <w:kern w:val="2"/>
              <w:sz w:val="24"/>
              <w:szCs w:val="24"/>
              <w14:ligatures w14:val="standardContextual"/>
            </w:rPr>
            <w:t>to a</w:t>
          </w:r>
          <w:r w:rsidR="00744C92" w:rsidRPr="00081085">
            <w:rPr>
              <w:rFonts w:ascii="Arial" w:eastAsiaTheme="minorEastAsia" w:hAnsi="Arial" w:cs="Arial"/>
              <w:kern w:val="2"/>
              <w:sz w:val="24"/>
              <w:szCs w:val="24"/>
              <w14:ligatures w14:val="standardContextual"/>
            </w:rPr>
            <w:t>im for a BMI within the healthy range of 18.5 - 24.9.</w:t>
          </w:r>
        </w:p>
        <w:p w14:paraId="7EBA65C6" w14:textId="6BADEA6B" w:rsidR="00744C92" w:rsidRPr="00081085" w:rsidRDefault="00744C92" w:rsidP="00A3385E">
          <w:pPr>
            <w:pStyle w:val="ListParagraph"/>
            <w:numPr>
              <w:ilvl w:val="1"/>
              <w:numId w:val="20"/>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Adjust diet to include more fruits, vegetables, whole grains, lean proteins, and healthy fats</w:t>
          </w:r>
          <w:r w:rsidR="002B113A">
            <w:rPr>
              <w:rFonts w:ascii="Arial" w:eastAsiaTheme="minorEastAsia" w:hAnsi="Arial" w:cs="Arial"/>
              <w:kern w:val="2"/>
              <w:sz w:val="24"/>
              <w:szCs w:val="24"/>
              <w14:ligatures w14:val="standardContextual"/>
            </w:rPr>
            <w:t xml:space="preserve"> than him eating as he goes which means he </w:t>
          </w:r>
          <w:r w:rsidR="00C71D66">
            <w:rPr>
              <w:rFonts w:ascii="Arial" w:eastAsiaTheme="minorEastAsia" w:hAnsi="Arial" w:cs="Arial"/>
              <w:kern w:val="2"/>
              <w:sz w:val="24"/>
              <w:szCs w:val="24"/>
              <w14:ligatures w14:val="standardContextual"/>
            </w:rPr>
            <w:t>buys anything he wants to eat</w:t>
          </w:r>
          <w:r w:rsidR="00811EE4">
            <w:rPr>
              <w:rFonts w:ascii="Arial" w:eastAsiaTheme="minorEastAsia" w:hAnsi="Arial" w:cs="Arial"/>
              <w:kern w:val="2"/>
              <w:sz w:val="24"/>
              <w:szCs w:val="24"/>
              <w14:ligatures w14:val="standardContextual"/>
            </w:rPr>
            <w:t xml:space="preserve"> like fast food or frozen food</w:t>
          </w:r>
          <w:r w:rsidRPr="00081085">
            <w:rPr>
              <w:rFonts w:ascii="Arial" w:eastAsiaTheme="minorEastAsia" w:hAnsi="Arial" w:cs="Arial"/>
              <w:kern w:val="2"/>
              <w:sz w:val="24"/>
              <w:szCs w:val="24"/>
              <w14:ligatures w14:val="standardContextual"/>
            </w:rPr>
            <w:t>.</w:t>
          </w:r>
        </w:p>
        <w:p w14:paraId="4FDF6C1E" w14:textId="2F7CC8FC" w:rsidR="00744C92" w:rsidRPr="00081085" w:rsidRDefault="00811EE4" w:rsidP="00A3385E">
          <w:pPr>
            <w:pStyle w:val="ListParagraph"/>
            <w:numPr>
              <w:ilvl w:val="1"/>
              <w:numId w:val="20"/>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can e</w:t>
          </w:r>
          <w:r w:rsidR="00744C92" w:rsidRPr="00081085">
            <w:rPr>
              <w:rFonts w:ascii="Arial" w:eastAsiaTheme="minorEastAsia" w:hAnsi="Arial" w:cs="Arial"/>
              <w:kern w:val="2"/>
              <w:sz w:val="24"/>
              <w:szCs w:val="24"/>
              <w14:ligatures w14:val="standardContextual"/>
            </w:rPr>
            <w:t>ngage in regular physical activity to support weight management.</w:t>
          </w:r>
        </w:p>
        <w:p w14:paraId="41EED8E4" w14:textId="23FD8B66" w:rsidR="004E10E7" w:rsidRPr="00081085" w:rsidRDefault="003C1AAF" w:rsidP="00A3385E">
          <w:pPr>
            <w:pStyle w:val="ListParagraph"/>
            <w:numPr>
              <w:ilvl w:val="1"/>
              <w:numId w:val="20"/>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If he has difficulties to do it on his </w:t>
          </w:r>
          <w:proofErr w:type="gramStart"/>
          <w:r>
            <w:rPr>
              <w:rFonts w:ascii="Arial" w:eastAsiaTheme="minorEastAsia" w:hAnsi="Arial" w:cs="Arial"/>
              <w:kern w:val="2"/>
              <w:sz w:val="24"/>
              <w:szCs w:val="24"/>
              <w14:ligatures w14:val="standardContextual"/>
            </w:rPr>
            <w:t>own</w:t>
          </w:r>
          <w:proofErr w:type="gramEnd"/>
          <w:r>
            <w:rPr>
              <w:rFonts w:ascii="Arial" w:eastAsiaTheme="minorEastAsia" w:hAnsi="Arial" w:cs="Arial"/>
              <w:kern w:val="2"/>
              <w:sz w:val="24"/>
              <w:szCs w:val="24"/>
              <w14:ligatures w14:val="standardContextual"/>
            </w:rPr>
            <w:t xml:space="preserve"> he can</w:t>
          </w:r>
          <w:r w:rsidR="00A21796">
            <w:rPr>
              <w:rFonts w:ascii="Arial" w:eastAsiaTheme="minorEastAsia" w:hAnsi="Arial" w:cs="Arial"/>
              <w:kern w:val="2"/>
              <w:sz w:val="24"/>
              <w:szCs w:val="24"/>
              <w14:ligatures w14:val="standardContextual"/>
            </w:rPr>
            <w:t xml:space="preserve"> c</w:t>
          </w:r>
          <w:r w:rsidR="00744C92" w:rsidRPr="00081085">
            <w:rPr>
              <w:rFonts w:ascii="Arial" w:eastAsiaTheme="minorEastAsia" w:hAnsi="Arial" w:cs="Arial"/>
              <w:kern w:val="2"/>
              <w:sz w:val="24"/>
              <w:szCs w:val="24"/>
              <w14:ligatures w14:val="standardContextual"/>
            </w:rPr>
            <w:t>onsider consulting with a registered dietitian or nutritionist for personalized guidance</w:t>
          </w:r>
          <w:r w:rsidR="00BA389B">
            <w:rPr>
              <w:rFonts w:ascii="Arial" w:eastAsiaTheme="minorEastAsia" w:hAnsi="Arial" w:cs="Arial"/>
              <w:kern w:val="2"/>
              <w:sz w:val="24"/>
              <w:szCs w:val="24"/>
              <w14:ligatures w14:val="standardContextual"/>
            </w:rPr>
            <w:t>.</w:t>
          </w:r>
        </w:p>
        <w:p w14:paraId="2AB4478F" w14:textId="77777777" w:rsidR="00C7152C" w:rsidRDefault="00C7152C" w:rsidP="003D0DC0">
          <w:pPr>
            <w:pStyle w:val="Heading3"/>
          </w:pPr>
          <w:bookmarkStart w:id="11" w:name="_Toc151028402"/>
          <w:r w:rsidRPr="00C7152C">
            <w:t>BMI and Weight Management:</w:t>
          </w:r>
          <w:bookmarkEnd w:id="11"/>
        </w:p>
        <w:p w14:paraId="6B0B2B6A" w14:textId="77777777" w:rsidR="00AC4AEF" w:rsidRPr="00AC4AEF" w:rsidRDefault="00AC4AEF" w:rsidP="00AC4AEF">
          <w:pPr>
            <w:rPr>
              <w:rFonts w:eastAsiaTheme="minorEastAsia"/>
            </w:rPr>
          </w:pPr>
        </w:p>
        <w:p w14:paraId="415A6093" w14:textId="1563EFDB" w:rsidR="00744C92" w:rsidRPr="00081085" w:rsidRDefault="00BA389B" w:rsidP="00A3385E">
          <w:pPr>
            <w:pStyle w:val="ListParagraph"/>
            <w:numPr>
              <w:ilvl w:val="0"/>
              <w:numId w:val="21"/>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Bob </w:t>
          </w:r>
          <w:r w:rsidR="00AF1D71">
            <w:rPr>
              <w:rFonts w:ascii="Arial" w:eastAsiaTheme="minorEastAsia" w:hAnsi="Arial" w:cs="Arial"/>
              <w:kern w:val="2"/>
              <w:sz w:val="24"/>
              <w:szCs w:val="24"/>
              <w14:ligatures w14:val="standardContextual"/>
            </w:rPr>
            <w:t>should m</w:t>
          </w:r>
          <w:r w:rsidR="004673BA" w:rsidRPr="00081085">
            <w:rPr>
              <w:rFonts w:ascii="Arial" w:eastAsiaTheme="minorEastAsia" w:hAnsi="Arial" w:cs="Arial"/>
              <w:kern w:val="2"/>
              <w:sz w:val="24"/>
              <w:szCs w:val="24"/>
              <w14:ligatures w14:val="standardContextual"/>
            </w:rPr>
            <w:t xml:space="preserve">aintain a healthy weight by following a balanced diet and engaging in regular physical activity. Eat </w:t>
          </w:r>
          <w:r w:rsidR="00CF0E31" w:rsidRPr="00081085">
            <w:rPr>
              <w:rFonts w:ascii="Arial" w:eastAsiaTheme="minorEastAsia" w:hAnsi="Arial" w:cs="Arial"/>
              <w:kern w:val="2"/>
              <w:sz w:val="24"/>
              <w:szCs w:val="24"/>
              <w14:ligatures w14:val="standardContextual"/>
            </w:rPr>
            <w:t xml:space="preserve">healthy </w:t>
          </w:r>
          <w:r w:rsidR="004673BA" w:rsidRPr="00081085">
            <w:rPr>
              <w:rFonts w:ascii="Arial" w:eastAsiaTheme="minorEastAsia" w:hAnsi="Arial" w:cs="Arial"/>
              <w:kern w:val="2"/>
              <w:sz w:val="24"/>
              <w:szCs w:val="24"/>
              <w14:ligatures w14:val="standardContextual"/>
            </w:rPr>
            <w:t>and limit the intake of added sugars, saturated fats, and sodium. Calculate and monitor BMI regularly to stay within the healthy range.</w:t>
          </w:r>
        </w:p>
        <w:p w14:paraId="4337AFB5" w14:textId="4A8A57EC" w:rsidR="00744C92" w:rsidRDefault="00744C92" w:rsidP="00C14954">
          <w:pPr>
            <w:pStyle w:val="Heading2"/>
            <w:rPr>
              <w:rStyle w:val="Heading2Char"/>
              <w:rFonts w:eastAsiaTheme="minorEastAsia"/>
              <w:b/>
            </w:rPr>
          </w:pPr>
          <w:bookmarkStart w:id="12" w:name="_Toc151028403"/>
          <w:r w:rsidRPr="00C14954">
            <w:rPr>
              <w:rStyle w:val="Heading2Char"/>
              <w:b/>
            </w:rPr>
            <w:t>Diabetes</w:t>
          </w:r>
          <w:r w:rsidR="002C039E" w:rsidRPr="00C14954">
            <w:rPr>
              <w:rStyle w:val="Heading2Char"/>
              <w:rFonts w:eastAsiaTheme="minorEastAsia"/>
              <w:b/>
            </w:rPr>
            <w:t xml:space="preserve"> recommendation</w:t>
          </w:r>
          <w:bookmarkEnd w:id="12"/>
        </w:p>
        <w:p w14:paraId="45CAF19E" w14:textId="77777777" w:rsidR="00C14954" w:rsidRPr="00C14954" w:rsidRDefault="00C14954" w:rsidP="00C14954"/>
        <w:p w14:paraId="4A5C9775" w14:textId="4DA0B310" w:rsidR="00744C92" w:rsidRPr="00081085" w:rsidRDefault="00A21796" w:rsidP="00A3385E">
          <w:pPr>
            <w:pStyle w:val="ListParagraph"/>
            <w:numPr>
              <w:ilvl w:val="1"/>
              <w:numId w:val="2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Bob </w:t>
          </w:r>
          <w:r w:rsidR="00043104">
            <w:rPr>
              <w:rFonts w:ascii="Arial" w:eastAsiaTheme="minorEastAsia" w:hAnsi="Arial" w:cs="Arial"/>
              <w:kern w:val="2"/>
              <w:sz w:val="24"/>
              <w:szCs w:val="24"/>
              <w14:ligatures w14:val="standardContextual"/>
            </w:rPr>
            <w:t>must m</w:t>
          </w:r>
          <w:r w:rsidR="00744C92" w:rsidRPr="00081085">
            <w:rPr>
              <w:rFonts w:ascii="Arial" w:eastAsiaTheme="minorEastAsia" w:hAnsi="Arial" w:cs="Arial"/>
              <w:kern w:val="2"/>
              <w:sz w:val="24"/>
              <w:szCs w:val="24"/>
              <w14:ligatures w14:val="standardContextual"/>
            </w:rPr>
            <w:t>onitor blood sugar levels regularly and follow a prescribed diabetes management plan.</w:t>
          </w:r>
        </w:p>
        <w:p w14:paraId="5D2B4223" w14:textId="2EB89398" w:rsidR="00744C92" w:rsidRPr="00081085" w:rsidRDefault="00043104" w:rsidP="00A3385E">
          <w:pPr>
            <w:pStyle w:val="ListParagraph"/>
            <w:numPr>
              <w:ilvl w:val="1"/>
              <w:numId w:val="2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needs to t</w:t>
          </w:r>
          <w:r w:rsidR="00744C92" w:rsidRPr="00081085">
            <w:rPr>
              <w:rFonts w:ascii="Arial" w:eastAsiaTheme="minorEastAsia" w:hAnsi="Arial" w:cs="Arial"/>
              <w:kern w:val="2"/>
              <w:sz w:val="24"/>
              <w:szCs w:val="24"/>
              <w14:ligatures w14:val="standardContextual"/>
            </w:rPr>
            <w:t>ake medication as prescribed by a healthcare professional.</w:t>
          </w:r>
        </w:p>
        <w:p w14:paraId="5F95225D" w14:textId="408E0DEA" w:rsidR="00744C92" w:rsidRPr="00081085" w:rsidRDefault="00387DDA" w:rsidP="00A3385E">
          <w:pPr>
            <w:pStyle w:val="ListParagraph"/>
            <w:numPr>
              <w:ilvl w:val="1"/>
              <w:numId w:val="2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f</w:t>
          </w:r>
          <w:r w:rsidR="00744C92" w:rsidRPr="00081085">
            <w:rPr>
              <w:rFonts w:ascii="Arial" w:eastAsiaTheme="minorEastAsia" w:hAnsi="Arial" w:cs="Arial"/>
              <w:kern w:val="2"/>
              <w:sz w:val="24"/>
              <w:szCs w:val="24"/>
              <w14:ligatures w14:val="standardContextual"/>
            </w:rPr>
            <w:t>ollow a well-balanced diet with controlled carbohydrate intake.</w:t>
          </w:r>
        </w:p>
        <w:p w14:paraId="775427F8" w14:textId="29BE95E1" w:rsidR="00744C92" w:rsidRPr="00081085" w:rsidRDefault="00387DDA" w:rsidP="00A3385E">
          <w:pPr>
            <w:pStyle w:val="ListParagraph"/>
            <w:numPr>
              <w:ilvl w:val="1"/>
              <w:numId w:val="2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If </w:t>
          </w:r>
          <w:r w:rsidR="00F73091">
            <w:rPr>
              <w:rFonts w:ascii="Arial" w:eastAsiaTheme="minorEastAsia" w:hAnsi="Arial" w:cs="Arial"/>
              <w:kern w:val="2"/>
              <w:sz w:val="24"/>
              <w:szCs w:val="24"/>
              <w14:ligatures w14:val="standardContextual"/>
            </w:rPr>
            <w:t>B</w:t>
          </w:r>
          <w:r>
            <w:rPr>
              <w:rFonts w:ascii="Arial" w:eastAsiaTheme="minorEastAsia" w:hAnsi="Arial" w:cs="Arial"/>
              <w:kern w:val="2"/>
              <w:sz w:val="24"/>
              <w:szCs w:val="24"/>
              <w14:ligatures w14:val="standardContextual"/>
            </w:rPr>
            <w:t xml:space="preserve">ob </w:t>
          </w:r>
          <w:r w:rsidR="00F73091">
            <w:rPr>
              <w:rFonts w:ascii="Arial" w:eastAsiaTheme="minorEastAsia" w:hAnsi="Arial" w:cs="Arial"/>
              <w:kern w:val="2"/>
              <w:sz w:val="24"/>
              <w:szCs w:val="24"/>
              <w14:ligatures w14:val="standardContextual"/>
            </w:rPr>
            <w:t>can do</w:t>
          </w:r>
          <w:r w:rsidR="00744C92" w:rsidRPr="00081085">
            <w:rPr>
              <w:rFonts w:ascii="Arial" w:eastAsiaTheme="minorEastAsia" w:hAnsi="Arial" w:cs="Arial"/>
              <w:kern w:val="2"/>
              <w:sz w:val="24"/>
              <w:szCs w:val="24"/>
              <w14:ligatures w14:val="standardContextual"/>
            </w:rPr>
            <w:t xml:space="preserve"> regular physical </w:t>
          </w:r>
          <w:r w:rsidR="00173D78" w:rsidRPr="00081085">
            <w:rPr>
              <w:rFonts w:ascii="Arial" w:eastAsiaTheme="minorEastAsia" w:hAnsi="Arial" w:cs="Arial"/>
              <w:kern w:val="2"/>
              <w:sz w:val="24"/>
              <w:szCs w:val="24"/>
              <w14:ligatures w14:val="standardContextual"/>
            </w:rPr>
            <w:t>activity,</w:t>
          </w:r>
          <w:r w:rsidR="00744C92" w:rsidRPr="00081085">
            <w:rPr>
              <w:rFonts w:ascii="Arial" w:eastAsiaTheme="minorEastAsia" w:hAnsi="Arial" w:cs="Arial"/>
              <w:kern w:val="2"/>
              <w:sz w:val="24"/>
              <w:szCs w:val="24"/>
              <w14:ligatures w14:val="standardContextual"/>
            </w:rPr>
            <w:t xml:space="preserve"> </w:t>
          </w:r>
          <w:r w:rsidR="00F73091">
            <w:rPr>
              <w:rFonts w:ascii="Arial" w:eastAsiaTheme="minorEastAsia" w:hAnsi="Arial" w:cs="Arial"/>
              <w:kern w:val="2"/>
              <w:sz w:val="24"/>
              <w:szCs w:val="24"/>
              <w14:ligatures w14:val="standardContextual"/>
            </w:rPr>
            <w:t xml:space="preserve">it can </w:t>
          </w:r>
          <w:r w:rsidR="005639B5">
            <w:rPr>
              <w:rFonts w:ascii="Arial" w:eastAsiaTheme="minorEastAsia" w:hAnsi="Arial" w:cs="Arial"/>
              <w:kern w:val="2"/>
              <w:sz w:val="24"/>
              <w:szCs w:val="24"/>
              <w14:ligatures w14:val="standardContextual"/>
            </w:rPr>
            <w:t>control</w:t>
          </w:r>
          <w:r w:rsidR="00744C92" w:rsidRPr="00081085">
            <w:rPr>
              <w:rFonts w:ascii="Arial" w:eastAsiaTheme="minorEastAsia" w:hAnsi="Arial" w:cs="Arial"/>
              <w:kern w:val="2"/>
              <w:sz w:val="24"/>
              <w:szCs w:val="24"/>
              <w14:ligatures w14:val="standardContextual"/>
            </w:rPr>
            <w:t xml:space="preserve"> </w:t>
          </w:r>
          <w:r w:rsidR="004577A9">
            <w:rPr>
              <w:rFonts w:ascii="Arial" w:eastAsiaTheme="minorEastAsia" w:hAnsi="Arial" w:cs="Arial"/>
              <w:kern w:val="2"/>
              <w:sz w:val="24"/>
              <w:szCs w:val="24"/>
              <w14:ligatures w14:val="standardContextual"/>
            </w:rPr>
            <w:t xml:space="preserve">the </w:t>
          </w:r>
          <w:r w:rsidR="00744C92" w:rsidRPr="00081085">
            <w:rPr>
              <w:rFonts w:ascii="Arial" w:eastAsiaTheme="minorEastAsia" w:hAnsi="Arial" w:cs="Arial"/>
              <w:kern w:val="2"/>
              <w:sz w:val="24"/>
              <w:szCs w:val="24"/>
              <w14:ligatures w14:val="standardContextual"/>
            </w:rPr>
            <w:t>blood sugar</w:t>
          </w:r>
          <w:r w:rsidR="005639B5">
            <w:rPr>
              <w:rFonts w:ascii="Arial" w:eastAsiaTheme="minorEastAsia" w:hAnsi="Arial" w:cs="Arial"/>
              <w:kern w:val="2"/>
              <w:sz w:val="24"/>
              <w:szCs w:val="24"/>
              <w14:ligatures w14:val="standardContextual"/>
            </w:rPr>
            <w:t xml:space="preserve"> level</w:t>
          </w:r>
          <w:r w:rsidR="00744C92" w:rsidRPr="00081085">
            <w:rPr>
              <w:rFonts w:ascii="Arial" w:eastAsiaTheme="minorEastAsia" w:hAnsi="Arial" w:cs="Arial"/>
              <w:kern w:val="2"/>
              <w:sz w:val="24"/>
              <w:szCs w:val="24"/>
              <w14:ligatures w14:val="standardContextual"/>
            </w:rPr>
            <w:t>.</w:t>
          </w:r>
        </w:p>
        <w:p w14:paraId="707DB3D3" w14:textId="433E3A2A" w:rsidR="00173D78" w:rsidRPr="00A44E3C" w:rsidRDefault="004E3AE9" w:rsidP="00A44E3C">
          <w:pPr>
            <w:pStyle w:val="ListParagraph"/>
            <w:numPr>
              <w:ilvl w:val="1"/>
              <w:numId w:val="2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Bob to </w:t>
          </w:r>
          <w:r w:rsidRPr="004E3AE9">
            <w:rPr>
              <w:rFonts w:ascii="Arial" w:eastAsiaTheme="minorEastAsia" w:hAnsi="Arial" w:cs="Arial"/>
              <w:kern w:val="2"/>
              <w:sz w:val="24"/>
              <w:szCs w:val="24"/>
              <w14:ligatures w14:val="standardContextual"/>
            </w:rPr>
            <w:t>m</w:t>
          </w:r>
          <w:r w:rsidR="00744C92" w:rsidRPr="004E3AE9">
            <w:rPr>
              <w:rFonts w:ascii="Arial" w:eastAsiaTheme="minorEastAsia" w:hAnsi="Arial" w:cs="Arial"/>
              <w:kern w:val="2"/>
              <w:sz w:val="24"/>
              <w:szCs w:val="24"/>
              <w14:ligatures w14:val="standardContextual"/>
            </w:rPr>
            <w:t>aintain a healthy weight and consider weight loss if overweight.</w:t>
          </w:r>
        </w:p>
        <w:p w14:paraId="30BCCA78" w14:textId="59DC82B2" w:rsidR="00C7152C" w:rsidRDefault="00C7152C" w:rsidP="00C2571F">
          <w:pPr>
            <w:pStyle w:val="Heading3"/>
          </w:pPr>
          <w:bookmarkStart w:id="13" w:name="_Toc151028404"/>
          <w:r w:rsidRPr="00C7152C">
            <w:lastRenderedPageBreak/>
            <w:t>Diabetes</w:t>
          </w:r>
          <w:r w:rsidR="002C039E" w:rsidRPr="00081085">
            <w:t xml:space="preserve"> management</w:t>
          </w:r>
          <w:r w:rsidRPr="00C7152C">
            <w:t>:</w:t>
          </w:r>
          <w:bookmarkEnd w:id="13"/>
        </w:p>
        <w:p w14:paraId="4CA07B33" w14:textId="77777777" w:rsidR="00A44E3C" w:rsidRPr="00A44E3C" w:rsidRDefault="00A44E3C" w:rsidP="00A44E3C">
          <w:pPr>
            <w:rPr>
              <w:rFonts w:eastAsiaTheme="minorEastAsia"/>
            </w:rPr>
          </w:pPr>
        </w:p>
        <w:p w14:paraId="55B01B7C" w14:textId="2491A24A" w:rsidR="002C039E" w:rsidRPr="00081085" w:rsidRDefault="00173D78" w:rsidP="00A3385E">
          <w:pPr>
            <w:pStyle w:val="ListParagraph"/>
            <w:numPr>
              <w:ilvl w:val="1"/>
              <w:numId w:val="2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For Bob to m</w:t>
          </w:r>
          <w:r w:rsidR="002C039E" w:rsidRPr="00081085">
            <w:rPr>
              <w:rFonts w:ascii="Arial" w:eastAsiaTheme="minorEastAsia" w:hAnsi="Arial" w:cs="Arial"/>
              <w:kern w:val="2"/>
              <w:sz w:val="24"/>
              <w:szCs w:val="24"/>
              <w14:ligatures w14:val="standardContextual"/>
            </w:rPr>
            <w:t>onitor blood sugar levels regularly</w:t>
          </w:r>
          <w:r>
            <w:rPr>
              <w:rFonts w:ascii="Arial" w:eastAsiaTheme="minorEastAsia" w:hAnsi="Arial" w:cs="Arial"/>
              <w:kern w:val="2"/>
              <w:sz w:val="24"/>
              <w:szCs w:val="24"/>
              <w14:ligatures w14:val="standardContextual"/>
            </w:rPr>
            <w:t xml:space="preserve"> using </w:t>
          </w:r>
          <w:r w:rsidR="008C7033">
            <w:rPr>
              <w:rFonts w:ascii="Arial" w:eastAsiaTheme="minorEastAsia" w:hAnsi="Arial" w:cs="Arial"/>
              <w:kern w:val="2"/>
              <w:sz w:val="24"/>
              <w:szCs w:val="24"/>
              <w14:ligatures w14:val="standardContextual"/>
            </w:rPr>
            <w:t xml:space="preserve">a blood </w:t>
          </w:r>
          <w:r w:rsidR="00104610">
            <w:rPr>
              <w:rFonts w:ascii="Arial" w:eastAsiaTheme="minorEastAsia" w:hAnsi="Arial" w:cs="Arial"/>
              <w:kern w:val="2"/>
              <w:sz w:val="24"/>
              <w:szCs w:val="24"/>
              <w14:ligatures w14:val="standardContextual"/>
            </w:rPr>
            <w:t>glucose meter</w:t>
          </w:r>
          <w:r w:rsidR="00CF0E31" w:rsidRPr="00081085">
            <w:rPr>
              <w:rFonts w:ascii="Arial" w:eastAsiaTheme="minorEastAsia" w:hAnsi="Arial" w:cs="Arial"/>
              <w:kern w:val="2"/>
              <w:sz w:val="24"/>
              <w:szCs w:val="24"/>
              <w14:ligatures w14:val="standardContextual"/>
            </w:rPr>
            <w:t>.</w:t>
          </w:r>
        </w:p>
        <w:p w14:paraId="1055BCD0" w14:textId="10D5354D" w:rsidR="002C039E" w:rsidRPr="00104610" w:rsidRDefault="00D01B30" w:rsidP="00104610">
          <w:pPr>
            <w:pStyle w:val="ListParagraph"/>
            <w:numPr>
              <w:ilvl w:val="1"/>
              <w:numId w:val="2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needs to e</w:t>
          </w:r>
          <w:r w:rsidR="002C039E" w:rsidRPr="00081085">
            <w:rPr>
              <w:rFonts w:ascii="Arial" w:eastAsiaTheme="minorEastAsia" w:hAnsi="Arial" w:cs="Arial"/>
              <w:kern w:val="2"/>
              <w:sz w:val="24"/>
              <w:szCs w:val="24"/>
              <w14:ligatures w14:val="standardContextual"/>
            </w:rPr>
            <w:t>at a well-balanced diet</w:t>
          </w:r>
          <w:r>
            <w:rPr>
              <w:rFonts w:ascii="Arial" w:eastAsiaTheme="minorEastAsia" w:hAnsi="Arial" w:cs="Arial"/>
              <w:kern w:val="2"/>
              <w:sz w:val="24"/>
              <w:szCs w:val="24"/>
              <w14:ligatures w14:val="standardContextual"/>
            </w:rPr>
            <w:t xml:space="preserve"> and engaged in re</w:t>
          </w:r>
          <w:r w:rsidR="00CE5FB5">
            <w:rPr>
              <w:rFonts w:ascii="Arial" w:eastAsiaTheme="minorEastAsia" w:hAnsi="Arial" w:cs="Arial"/>
              <w:kern w:val="2"/>
              <w:sz w:val="24"/>
              <w:szCs w:val="24"/>
              <w14:ligatures w14:val="standardContextual"/>
            </w:rPr>
            <w:t>gular exercise</w:t>
          </w:r>
          <w:r w:rsidR="0003229A">
            <w:rPr>
              <w:rFonts w:ascii="Arial" w:eastAsiaTheme="minorEastAsia" w:hAnsi="Arial" w:cs="Arial"/>
              <w:kern w:val="2"/>
              <w:sz w:val="24"/>
              <w:szCs w:val="24"/>
              <w14:ligatures w14:val="standardContextual"/>
            </w:rPr>
            <w:t xml:space="preserve"> to maintain a healthy we</w:t>
          </w:r>
          <w:r w:rsidR="000D4B3B">
            <w:rPr>
              <w:rFonts w:ascii="Arial" w:eastAsiaTheme="minorEastAsia" w:hAnsi="Arial" w:cs="Arial"/>
              <w:kern w:val="2"/>
              <w:sz w:val="24"/>
              <w:szCs w:val="24"/>
              <w14:ligatures w14:val="standardContextual"/>
            </w:rPr>
            <w:t>ight</w:t>
          </w:r>
          <w:r w:rsidR="0003229A">
            <w:rPr>
              <w:rFonts w:ascii="Arial" w:eastAsiaTheme="minorEastAsia" w:hAnsi="Arial" w:cs="Arial"/>
              <w:kern w:val="2"/>
              <w:sz w:val="24"/>
              <w:szCs w:val="24"/>
              <w14:ligatures w14:val="standardContextual"/>
            </w:rPr>
            <w:t>.</w:t>
          </w:r>
        </w:p>
        <w:p w14:paraId="5585A328" w14:textId="143A2E05" w:rsidR="00744C92" w:rsidRPr="00C2571F" w:rsidRDefault="00E605BA" w:rsidP="00C2571F">
          <w:pPr>
            <w:pStyle w:val="ListParagraph"/>
            <w:numPr>
              <w:ilvl w:val="1"/>
              <w:numId w:val="2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Bob to </w:t>
          </w:r>
          <w:r w:rsidRPr="00E605BA">
            <w:rPr>
              <w:rFonts w:ascii="Arial" w:eastAsiaTheme="minorEastAsia" w:hAnsi="Arial" w:cs="Arial"/>
              <w:kern w:val="2"/>
              <w:sz w:val="24"/>
              <w:szCs w:val="24"/>
              <w14:ligatures w14:val="standardContextual"/>
            </w:rPr>
            <w:t>t</w:t>
          </w:r>
          <w:r w:rsidR="002C039E" w:rsidRPr="00E605BA">
            <w:rPr>
              <w:rFonts w:ascii="Arial" w:eastAsiaTheme="minorEastAsia" w:hAnsi="Arial" w:cs="Arial"/>
              <w:kern w:val="2"/>
              <w:sz w:val="24"/>
              <w:szCs w:val="24"/>
              <w14:ligatures w14:val="standardContextual"/>
            </w:rPr>
            <w:t>ake medication as prescribed by healthcare professionals</w:t>
          </w:r>
          <w:r w:rsidR="000D4B3B" w:rsidRPr="00E605BA">
            <w:rPr>
              <w:rFonts w:ascii="Arial" w:eastAsiaTheme="minorEastAsia" w:hAnsi="Arial" w:cs="Arial"/>
              <w:kern w:val="2"/>
              <w:sz w:val="24"/>
              <w:szCs w:val="24"/>
              <w14:ligatures w14:val="standardContextual"/>
            </w:rPr>
            <w:t xml:space="preserve"> this can be tablets or injection</w:t>
          </w:r>
          <w:r w:rsidR="002C039E" w:rsidRPr="00E605BA">
            <w:rPr>
              <w:rFonts w:ascii="Arial" w:eastAsiaTheme="minorEastAsia" w:hAnsi="Arial" w:cs="Arial"/>
              <w:kern w:val="2"/>
              <w:sz w:val="24"/>
              <w:szCs w:val="24"/>
              <w14:ligatures w14:val="standardContextual"/>
            </w:rPr>
            <w:t>.</w:t>
          </w:r>
        </w:p>
        <w:p w14:paraId="09706BC1" w14:textId="77777777" w:rsidR="00A3385E" w:rsidRPr="00C14954" w:rsidRDefault="00A3385E" w:rsidP="00C14954">
          <w:pPr>
            <w:pStyle w:val="Heading2"/>
          </w:pPr>
        </w:p>
        <w:p w14:paraId="02D11991" w14:textId="4AE05FED" w:rsidR="00744C92" w:rsidRDefault="00744C92" w:rsidP="00C14954">
          <w:pPr>
            <w:pStyle w:val="Heading2"/>
            <w:rPr>
              <w:rStyle w:val="Heading2Char"/>
              <w:b/>
            </w:rPr>
          </w:pPr>
          <w:bookmarkStart w:id="14" w:name="_Toc151028405"/>
          <w:r w:rsidRPr="00C14954">
            <w:rPr>
              <w:rStyle w:val="Heading2Char"/>
              <w:b/>
            </w:rPr>
            <w:t>Sleeping Problems</w:t>
          </w:r>
          <w:r w:rsidR="002C039E" w:rsidRPr="00C14954">
            <w:rPr>
              <w:rStyle w:val="Heading2Char"/>
              <w:rFonts w:eastAsiaTheme="minorEastAsia"/>
              <w:b/>
            </w:rPr>
            <w:t xml:space="preserve"> recommendation</w:t>
          </w:r>
          <w:r w:rsidRPr="00C14954">
            <w:rPr>
              <w:rStyle w:val="Heading2Char"/>
              <w:b/>
            </w:rPr>
            <w:t>:</w:t>
          </w:r>
          <w:bookmarkEnd w:id="14"/>
        </w:p>
        <w:p w14:paraId="2688272B" w14:textId="77777777" w:rsidR="00C14954" w:rsidRPr="00C14954" w:rsidRDefault="00C14954" w:rsidP="00C14954"/>
        <w:p w14:paraId="2ACE6F99" w14:textId="6534F1E3" w:rsidR="00744C92" w:rsidRPr="00081085" w:rsidRDefault="00B33419" w:rsidP="00A3385E">
          <w:pPr>
            <w:pStyle w:val="ListParagraph"/>
            <w:numPr>
              <w:ilvl w:val="0"/>
              <w:numId w:val="2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Bob </w:t>
          </w:r>
          <w:r w:rsidR="001247FC">
            <w:rPr>
              <w:rFonts w:ascii="Arial" w:eastAsiaTheme="minorEastAsia" w:hAnsi="Arial" w:cs="Arial"/>
              <w:kern w:val="2"/>
              <w:sz w:val="24"/>
              <w:szCs w:val="24"/>
              <w14:ligatures w14:val="standardContextual"/>
            </w:rPr>
            <w:t>to e</w:t>
          </w:r>
          <w:r w:rsidR="00744C92" w:rsidRPr="00081085">
            <w:rPr>
              <w:rFonts w:ascii="Arial" w:eastAsiaTheme="minorEastAsia" w:hAnsi="Arial" w:cs="Arial"/>
              <w:kern w:val="2"/>
              <w:sz w:val="24"/>
              <w:szCs w:val="24"/>
              <w14:ligatures w14:val="standardContextual"/>
            </w:rPr>
            <w:t>stablish a regular sleep schedule and ensure a comfortable sleep environment.</w:t>
          </w:r>
        </w:p>
        <w:p w14:paraId="4C9C0299" w14:textId="45E63B38" w:rsidR="00744C92" w:rsidRPr="00081085" w:rsidRDefault="001247FC" w:rsidP="00A3385E">
          <w:pPr>
            <w:pStyle w:val="ListParagraph"/>
            <w:numPr>
              <w:ilvl w:val="0"/>
              <w:numId w:val="2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For him to a</w:t>
          </w:r>
          <w:r w:rsidR="00744C92" w:rsidRPr="00081085">
            <w:rPr>
              <w:rFonts w:ascii="Arial" w:eastAsiaTheme="minorEastAsia" w:hAnsi="Arial" w:cs="Arial"/>
              <w:kern w:val="2"/>
              <w:sz w:val="24"/>
              <w:szCs w:val="24"/>
              <w14:ligatures w14:val="standardContextual"/>
            </w:rPr>
            <w:t>void caffeine, nicotine, and alcohol close to bedtime.</w:t>
          </w:r>
        </w:p>
        <w:p w14:paraId="181C730A" w14:textId="40EF035E" w:rsidR="00744C92" w:rsidRPr="00081085" w:rsidRDefault="001247FC" w:rsidP="00A3385E">
          <w:pPr>
            <w:pStyle w:val="ListParagraph"/>
            <w:numPr>
              <w:ilvl w:val="0"/>
              <w:numId w:val="2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He can </w:t>
          </w:r>
          <w:r w:rsidR="00D02099">
            <w:rPr>
              <w:rFonts w:ascii="Arial" w:eastAsiaTheme="minorEastAsia" w:hAnsi="Arial" w:cs="Arial"/>
              <w:kern w:val="2"/>
              <w:sz w:val="24"/>
              <w:szCs w:val="24"/>
              <w14:ligatures w14:val="standardContextual"/>
            </w:rPr>
            <w:t>p</w:t>
          </w:r>
          <w:r w:rsidR="00744C92" w:rsidRPr="00081085">
            <w:rPr>
              <w:rFonts w:ascii="Arial" w:eastAsiaTheme="minorEastAsia" w:hAnsi="Arial" w:cs="Arial"/>
              <w:kern w:val="2"/>
              <w:sz w:val="24"/>
              <w:szCs w:val="24"/>
              <w14:ligatures w14:val="standardContextual"/>
            </w:rPr>
            <w:t>ractice relaxation techniques, such as deep breathing or meditation, before sleep.</w:t>
          </w:r>
        </w:p>
        <w:p w14:paraId="270A9C48" w14:textId="6FB6866F" w:rsidR="00C36DDF" w:rsidRDefault="00D02099" w:rsidP="00C2571F">
          <w:pPr>
            <w:pStyle w:val="ListParagraph"/>
            <w:numPr>
              <w:ilvl w:val="0"/>
              <w:numId w:val="2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a</w:t>
          </w:r>
          <w:r w:rsidR="00744C92" w:rsidRPr="00081085">
            <w:rPr>
              <w:rFonts w:ascii="Arial" w:eastAsiaTheme="minorEastAsia" w:hAnsi="Arial" w:cs="Arial"/>
              <w:kern w:val="2"/>
              <w:sz w:val="24"/>
              <w:szCs w:val="24"/>
              <w14:ligatures w14:val="standardContextual"/>
            </w:rPr>
            <w:t>void excessive daytime napping.</w:t>
          </w:r>
        </w:p>
        <w:p w14:paraId="7AA78B50" w14:textId="77777777" w:rsidR="002B11A3" w:rsidRDefault="002B11A3" w:rsidP="00A44E3C">
          <w:pPr>
            <w:pStyle w:val="ListParagraph"/>
            <w:spacing w:after="160" w:line="360" w:lineRule="auto"/>
            <w:jc w:val="both"/>
            <w:rPr>
              <w:rFonts w:ascii="Arial" w:eastAsiaTheme="minorEastAsia" w:hAnsi="Arial" w:cs="Arial"/>
              <w:kern w:val="2"/>
              <w:sz w:val="24"/>
              <w:szCs w:val="24"/>
              <w14:ligatures w14:val="standardContextual"/>
            </w:rPr>
          </w:pPr>
        </w:p>
        <w:p w14:paraId="676EF10A" w14:textId="77777777" w:rsidR="00A44E3C" w:rsidRPr="00C2571F" w:rsidRDefault="00A44E3C" w:rsidP="00A44E3C">
          <w:pPr>
            <w:pStyle w:val="ListParagraph"/>
            <w:spacing w:after="160" w:line="360" w:lineRule="auto"/>
            <w:jc w:val="both"/>
            <w:rPr>
              <w:rFonts w:ascii="Arial" w:eastAsiaTheme="minorEastAsia" w:hAnsi="Arial" w:cs="Arial"/>
              <w:kern w:val="2"/>
              <w:sz w:val="24"/>
              <w:szCs w:val="24"/>
              <w14:ligatures w14:val="standardContextual"/>
            </w:rPr>
          </w:pPr>
        </w:p>
        <w:p w14:paraId="055DDF9F" w14:textId="28561C63" w:rsidR="00A44E3C" w:rsidRDefault="00C7152C" w:rsidP="00A44E3C">
          <w:pPr>
            <w:pStyle w:val="Heading3"/>
          </w:pPr>
          <w:bookmarkStart w:id="15" w:name="_Toc151028406"/>
          <w:r w:rsidRPr="00C7152C">
            <w:t>Sleeping Problems</w:t>
          </w:r>
          <w:r w:rsidR="00A14C56" w:rsidRPr="00081085">
            <w:t xml:space="preserve"> management</w:t>
          </w:r>
          <w:r w:rsidRPr="00C7152C">
            <w:t>:</w:t>
          </w:r>
          <w:bookmarkEnd w:id="15"/>
        </w:p>
        <w:p w14:paraId="30123B50" w14:textId="77777777" w:rsidR="00A44E3C" w:rsidRPr="00A44E3C" w:rsidRDefault="00A44E3C" w:rsidP="00A44E3C"/>
        <w:p w14:paraId="2CC924BA" w14:textId="77777777" w:rsidR="00FA72AE" w:rsidRPr="00FA72AE" w:rsidRDefault="00FA72AE" w:rsidP="00FA72AE">
          <w:pPr>
            <w:rPr>
              <w:rFonts w:eastAsiaTheme="minorEastAsia"/>
            </w:rPr>
          </w:pPr>
        </w:p>
        <w:p w14:paraId="5742857F" w14:textId="10CD02F3" w:rsidR="002C039E" w:rsidRPr="00A86EBB" w:rsidRDefault="00A86EBB" w:rsidP="00193354">
          <w:pPr>
            <w:pStyle w:val="ListParagraph"/>
            <w:numPr>
              <w:ilvl w:val="0"/>
              <w:numId w:val="2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e</w:t>
          </w:r>
          <w:r w:rsidR="002C039E" w:rsidRPr="00081085">
            <w:rPr>
              <w:rFonts w:ascii="Arial" w:eastAsiaTheme="minorEastAsia" w:hAnsi="Arial" w:cs="Arial"/>
              <w:kern w:val="2"/>
              <w:sz w:val="24"/>
              <w:szCs w:val="24"/>
              <w14:ligatures w14:val="standardContextual"/>
            </w:rPr>
            <w:t>stablish a consistent sleep schedule</w:t>
          </w:r>
          <w:r>
            <w:rPr>
              <w:rFonts w:ascii="Arial" w:eastAsiaTheme="minorEastAsia" w:hAnsi="Arial" w:cs="Arial"/>
              <w:kern w:val="2"/>
              <w:sz w:val="24"/>
              <w:szCs w:val="24"/>
              <w14:ligatures w14:val="standardContextual"/>
            </w:rPr>
            <w:t xml:space="preserve"> and c</w:t>
          </w:r>
          <w:r w:rsidR="002C039E" w:rsidRPr="00A86EBB">
            <w:rPr>
              <w:rFonts w:ascii="Arial" w:eastAsiaTheme="minorEastAsia" w:hAnsi="Arial" w:cs="Arial"/>
              <w:kern w:val="2"/>
              <w:sz w:val="24"/>
              <w:szCs w:val="24"/>
              <w14:ligatures w14:val="standardContextual"/>
            </w:rPr>
            <w:t>reate a relaxing bedtime routine.</w:t>
          </w:r>
        </w:p>
        <w:p w14:paraId="2E084D34" w14:textId="0267A72D" w:rsidR="002C039E" w:rsidRPr="00081085" w:rsidRDefault="00193354" w:rsidP="00193354">
          <w:pPr>
            <w:pStyle w:val="ListParagraph"/>
            <w:numPr>
              <w:ilvl w:val="0"/>
              <w:numId w:val="26"/>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To m</w:t>
          </w:r>
          <w:r w:rsidR="002C039E" w:rsidRPr="00081085">
            <w:rPr>
              <w:rFonts w:ascii="Arial" w:eastAsiaTheme="minorEastAsia" w:hAnsi="Arial" w:cs="Arial"/>
              <w:kern w:val="2"/>
              <w:sz w:val="24"/>
              <w:szCs w:val="24"/>
              <w14:ligatures w14:val="standardContextual"/>
            </w:rPr>
            <w:t>ake sure th</w:t>
          </w:r>
          <w:r>
            <w:rPr>
              <w:rFonts w:ascii="Arial" w:eastAsiaTheme="minorEastAsia" w:hAnsi="Arial" w:cs="Arial"/>
              <w:kern w:val="2"/>
              <w:sz w:val="24"/>
              <w:szCs w:val="24"/>
              <w14:ligatures w14:val="standardContextual"/>
            </w:rPr>
            <w:t>at his</w:t>
          </w:r>
          <w:r w:rsidR="002C039E" w:rsidRPr="00081085">
            <w:rPr>
              <w:rFonts w:ascii="Arial" w:eastAsiaTheme="minorEastAsia" w:hAnsi="Arial" w:cs="Arial"/>
              <w:kern w:val="2"/>
              <w:sz w:val="24"/>
              <w:szCs w:val="24"/>
              <w14:ligatures w14:val="standardContextual"/>
            </w:rPr>
            <w:t xml:space="preserve"> sleep environment is comfortable and free from distractions.</w:t>
          </w:r>
        </w:p>
        <w:p w14:paraId="52EFE173" w14:textId="7F7A0792" w:rsidR="008E61C9" w:rsidRPr="004E05BE" w:rsidRDefault="00DC75B2" w:rsidP="004E05BE">
          <w:pPr>
            <w:pStyle w:val="ListParagraph"/>
            <w:numPr>
              <w:ilvl w:val="0"/>
              <w:numId w:val="26"/>
            </w:numPr>
            <w:spacing w:after="160" w:line="360" w:lineRule="auto"/>
            <w:jc w:val="both"/>
            <w:rPr>
              <w:rFonts w:ascii="Arial" w:eastAsiaTheme="minorEastAsia" w:hAnsi="Arial" w:cs="Arial"/>
              <w:kern w:val="2"/>
              <w:sz w:val="24"/>
              <w:szCs w:val="24"/>
              <w14:ligatures w14:val="standardContextual"/>
            </w:rPr>
          </w:pPr>
          <w:r w:rsidRPr="00DC75B2">
            <w:rPr>
              <w:rFonts w:ascii="Arial" w:eastAsiaTheme="minorEastAsia" w:hAnsi="Arial" w:cs="Arial"/>
              <w:kern w:val="2"/>
              <w:sz w:val="24"/>
              <w:szCs w:val="24"/>
              <w14:ligatures w14:val="standardContextual"/>
            </w:rPr>
            <w:t>CBT-I can help Bob because it teaches people how to apply approaches to address factors that contribute to sleep disorders, such as anxiety or poor sleep pattern. Bob can recover control by establishing a regular sleeping routine. CBT-I can be advised to Bob because it is a well-established therapy for treating insomnia and sleep disorders over time. CBT-I is recommended to Bob as it is a structured approach that goes via established and tested stages to help those who are suffering from sleeping disruption like waking through the night, early morning waking, feeling unrefreshed during the day (CBT-I | The Insomnia Clinic, no date)</w:t>
          </w:r>
        </w:p>
        <w:p w14:paraId="528AE506" w14:textId="73565D27" w:rsidR="00744C92" w:rsidRPr="00C14954" w:rsidRDefault="00744C92" w:rsidP="00C14954">
          <w:pPr>
            <w:pStyle w:val="Heading2"/>
          </w:pPr>
          <w:bookmarkStart w:id="16" w:name="_Toc151028407"/>
          <w:r w:rsidRPr="00C14954">
            <w:rPr>
              <w:rStyle w:val="Heading2Char"/>
              <w:b/>
            </w:rPr>
            <w:t>Diet</w:t>
          </w:r>
          <w:r w:rsidR="00A14C56" w:rsidRPr="00C14954">
            <w:rPr>
              <w:rStyle w:val="Heading2Char"/>
              <w:rFonts w:eastAsiaTheme="minorEastAsia"/>
              <w:b/>
            </w:rPr>
            <w:t xml:space="preserve"> recommendation:</w:t>
          </w:r>
          <w:bookmarkEnd w:id="16"/>
          <w:r w:rsidR="00A14C56" w:rsidRPr="00C14954">
            <w:rPr>
              <w:rStyle w:val="Heading2Char"/>
              <w:rFonts w:eastAsiaTheme="minorEastAsia"/>
              <w:b/>
            </w:rPr>
            <w:t xml:space="preserve">                                                                                                                                   </w:t>
          </w:r>
        </w:p>
        <w:p w14:paraId="2D4F4E23" w14:textId="2A7D2F8A" w:rsidR="00744C92" w:rsidRPr="00944E0B" w:rsidRDefault="00193354" w:rsidP="00944E0B">
          <w:pPr>
            <w:pStyle w:val="ListParagraph"/>
            <w:numPr>
              <w:ilvl w:val="1"/>
              <w:numId w:val="28"/>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lastRenderedPageBreak/>
            <w:t>Bob needs to a</w:t>
          </w:r>
          <w:r w:rsidR="00744C92" w:rsidRPr="00081085">
            <w:rPr>
              <w:rFonts w:ascii="Arial" w:eastAsiaTheme="minorEastAsia" w:hAnsi="Arial" w:cs="Arial"/>
              <w:kern w:val="2"/>
              <w:sz w:val="24"/>
              <w:szCs w:val="24"/>
              <w14:ligatures w14:val="standardContextual"/>
            </w:rPr>
            <w:t xml:space="preserve">dopt a well-balanced diet </w:t>
          </w:r>
          <w:r w:rsidR="00944E0B">
            <w:rPr>
              <w:rFonts w:ascii="Arial" w:eastAsiaTheme="minorEastAsia" w:hAnsi="Arial" w:cs="Arial"/>
              <w:kern w:val="2"/>
              <w:sz w:val="24"/>
              <w:szCs w:val="24"/>
              <w14:ligatures w14:val="standardContextual"/>
            </w:rPr>
            <w:t>and</w:t>
          </w:r>
          <w:r w:rsidR="00744C92" w:rsidRPr="00081085">
            <w:rPr>
              <w:rFonts w:ascii="Arial" w:eastAsiaTheme="minorEastAsia" w:hAnsi="Arial" w:cs="Arial"/>
              <w:kern w:val="2"/>
              <w:sz w:val="24"/>
              <w:szCs w:val="24"/>
              <w14:ligatures w14:val="standardContextual"/>
            </w:rPr>
            <w:t xml:space="preserve"> </w:t>
          </w:r>
          <w:r w:rsidR="00944E0B">
            <w:rPr>
              <w:rFonts w:ascii="Arial" w:eastAsiaTheme="minorEastAsia" w:hAnsi="Arial" w:cs="Arial"/>
              <w:kern w:val="2"/>
              <w:sz w:val="24"/>
              <w:szCs w:val="24"/>
              <w14:ligatures w14:val="standardContextual"/>
            </w:rPr>
            <w:t>l</w:t>
          </w:r>
          <w:r w:rsidR="00744C92" w:rsidRPr="00944E0B">
            <w:rPr>
              <w:rFonts w:ascii="Arial" w:eastAsiaTheme="minorEastAsia" w:hAnsi="Arial" w:cs="Arial"/>
              <w:kern w:val="2"/>
              <w:sz w:val="24"/>
              <w:szCs w:val="24"/>
              <w14:ligatures w14:val="standardContextual"/>
            </w:rPr>
            <w:t>imit processed foods, high-sugar snacks, and saturated fats.</w:t>
          </w:r>
        </w:p>
        <w:p w14:paraId="720AF029" w14:textId="30A16665" w:rsidR="00744C92" w:rsidRPr="00F10C33" w:rsidRDefault="00F10C33" w:rsidP="00F10C33">
          <w:pPr>
            <w:pStyle w:val="ListParagraph"/>
            <w:numPr>
              <w:ilvl w:val="1"/>
              <w:numId w:val="28"/>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needs to c</w:t>
          </w:r>
          <w:r w:rsidR="00744C92" w:rsidRPr="00081085">
            <w:rPr>
              <w:rFonts w:ascii="Arial" w:eastAsiaTheme="minorEastAsia" w:hAnsi="Arial" w:cs="Arial"/>
              <w:kern w:val="2"/>
              <w:sz w:val="24"/>
              <w:szCs w:val="24"/>
              <w14:ligatures w14:val="standardContextual"/>
            </w:rPr>
            <w:t>ontrol portion sizes to maintain a healthy weight</w:t>
          </w:r>
          <w:r>
            <w:rPr>
              <w:rFonts w:ascii="Arial" w:eastAsiaTheme="minorEastAsia" w:hAnsi="Arial" w:cs="Arial"/>
              <w:kern w:val="2"/>
              <w:sz w:val="24"/>
              <w:szCs w:val="24"/>
              <w14:ligatures w14:val="standardContextual"/>
            </w:rPr>
            <w:t xml:space="preserve"> and s</w:t>
          </w:r>
          <w:r w:rsidR="00744C92" w:rsidRPr="00F10C33">
            <w:rPr>
              <w:rFonts w:ascii="Arial" w:eastAsiaTheme="minorEastAsia" w:hAnsi="Arial" w:cs="Arial"/>
              <w:kern w:val="2"/>
              <w:sz w:val="24"/>
              <w:szCs w:val="24"/>
              <w14:ligatures w14:val="standardContextual"/>
            </w:rPr>
            <w:t>tay hydrated by drinking an adequate amount of water daily.</w:t>
          </w:r>
        </w:p>
        <w:p w14:paraId="421F0D24" w14:textId="02BAC489" w:rsidR="00C7152C" w:rsidRDefault="00C7152C" w:rsidP="00FA72AE">
          <w:pPr>
            <w:pStyle w:val="Heading3"/>
          </w:pPr>
          <w:bookmarkStart w:id="17" w:name="_Toc151028408"/>
          <w:r w:rsidRPr="00C7152C">
            <w:t>Diet</w:t>
          </w:r>
          <w:r w:rsidR="00A14C56" w:rsidRPr="00081085">
            <w:t xml:space="preserve"> management</w:t>
          </w:r>
          <w:r w:rsidRPr="00C7152C">
            <w:t>:</w:t>
          </w:r>
          <w:bookmarkEnd w:id="17"/>
        </w:p>
        <w:p w14:paraId="5C541B07" w14:textId="77777777" w:rsidR="00A44E3C" w:rsidRPr="00A44E3C" w:rsidRDefault="00A44E3C" w:rsidP="00A44E3C">
          <w:pPr>
            <w:rPr>
              <w:rFonts w:eastAsiaTheme="minorEastAsia"/>
            </w:rPr>
          </w:pPr>
        </w:p>
        <w:p w14:paraId="32B4FB27" w14:textId="40C62914" w:rsidR="003F0065" w:rsidRPr="002A7F58" w:rsidRDefault="00315A4C" w:rsidP="00A3385E">
          <w:pPr>
            <w:pStyle w:val="ListParagraph"/>
            <w:numPr>
              <w:ilvl w:val="0"/>
              <w:numId w:val="3"/>
            </w:numPr>
            <w:spacing w:after="160" w:line="360" w:lineRule="auto"/>
            <w:jc w:val="both"/>
            <w:rPr>
              <w:rFonts w:ascii="Arial" w:eastAsiaTheme="minorEastAsia" w:hAnsi="Arial" w:cs="Arial"/>
              <w:kern w:val="2"/>
              <w:sz w:val="24"/>
              <w:szCs w:val="24"/>
              <w14:ligatures w14:val="standardContextual"/>
            </w:rPr>
          </w:pPr>
          <w:r w:rsidRPr="000E3AE1">
            <w:rPr>
              <w:rFonts w:ascii="Arial" w:eastAsiaTheme="minorEastAsia" w:hAnsi="Arial" w:cs="Arial"/>
              <w:kern w:val="2"/>
              <w:sz w:val="24"/>
              <w:szCs w:val="24"/>
              <w14:ligatures w14:val="standardContextual"/>
            </w:rPr>
            <w:t xml:space="preserve">Bob to consider consulting with a registered dietitian or nutritionist for personalized guidance. In addition, to exercise by engaging in regular physical activity for at least 150 minutes per week, as recommended by the World Health Organization. Incorporate a combination of aerobic exercises (such as walking, jogging, or cycling) and strength training. Consult with a healthcare professional before starting any new exercise program, especially if there are pre-existing health conditions </w:t>
          </w:r>
          <w:r w:rsidRPr="000E3AE1">
            <w:rPr>
              <w:rFonts w:ascii="Arial" w:hAnsi="Arial" w:cs="Arial"/>
              <w:sz w:val="24"/>
              <w:szCs w:val="24"/>
            </w:rPr>
            <w:t>(Salvage, 2011).</w:t>
          </w:r>
        </w:p>
        <w:p w14:paraId="300E8ECA" w14:textId="6E063317" w:rsidR="00744C92" w:rsidRPr="00744C92" w:rsidRDefault="00744C92" w:rsidP="00A3385E">
          <w:pPr>
            <w:spacing w:after="160" w:line="360" w:lineRule="auto"/>
            <w:jc w:val="both"/>
            <w:rPr>
              <w:rFonts w:ascii="Arial" w:eastAsiaTheme="minorEastAsia" w:hAnsi="Arial" w:cs="Arial"/>
              <w:b/>
              <w:bCs/>
              <w:color w:val="4472C4" w:themeColor="accent1"/>
              <w:kern w:val="2"/>
              <w:sz w:val="24"/>
              <w:szCs w:val="24"/>
              <w14:ligatures w14:val="standardContextual"/>
            </w:rPr>
          </w:pPr>
          <w:r w:rsidRPr="00744C92">
            <w:rPr>
              <w:rFonts w:ascii="Arial" w:eastAsiaTheme="minorEastAsia" w:hAnsi="Arial" w:cs="Arial"/>
              <w:b/>
              <w:bCs/>
              <w:color w:val="4472C4" w:themeColor="accent1"/>
              <w:kern w:val="2"/>
              <w:sz w:val="24"/>
              <w:szCs w:val="24"/>
              <w14:ligatures w14:val="standardContextual"/>
            </w:rPr>
            <w:t xml:space="preserve"> </w:t>
          </w:r>
          <w:bookmarkStart w:id="18" w:name="_Toc151028409"/>
          <w:r w:rsidRPr="00744C92">
            <w:rPr>
              <w:rStyle w:val="Heading2Char"/>
            </w:rPr>
            <w:t>Depression</w:t>
          </w:r>
          <w:r w:rsidR="00A14C56" w:rsidRPr="00F456EC">
            <w:rPr>
              <w:rStyle w:val="Heading2Char"/>
              <w:rFonts w:eastAsiaTheme="minorEastAsia"/>
            </w:rPr>
            <w:t xml:space="preserve"> recommendation</w:t>
          </w:r>
          <w:r w:rsidRPr="00744C92">
            <w:rPr>
              <w:rStyle w:val="Heading2Char"/>
            </w:rPr>
            <w:t>:</w:t>
          </w:r>
          <w:bookmarkEnd w:id="18"/>
        </w:p>
        <w:p w14:paraId="3988960D" w14:textId="6D65139A" w:rsidR="00744C92" w:rsidRPr="00081085" w:rsidRDefault="00775A00" w:rsidP="00A3385E">
          <w:pPr>
            <w:pStyle w:val="ListParagraph"/>
            <w:numPr>
              <w:ilvl w:val="0"/>
              <w:numId w:val="3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s</w:t>
          </w:r>
          <w:r w:rsidR="00744C92" w:rsidRPr="00081085">
            <w:rPr>
              <w:rFonts w:ascii="Arial" w:eastAsiaTheme="minorEastAsia" w:hAnsi="Arial" w:cs="Arial"/>
              <w:kern w:val="2"/>
              <w:sz w:val="24"/>
              <w:szCs w:val="24"/>
              <w14:ligatures w14:val="standardContextual"/>
            </w:rPr>
            <w:t>eek support from a healthcare professional or mental health specialist for diagnosis and treatment options.</w:t>
          </w:r>
        </w:p>
        <w:p w14:paraId="47F1532E" w14:textId="779A2D31" w:rsidR="00744C92" w:rsidRPr="00081085" w:rsidRDefault="00775A00" w:rsidP="00A3385E">
          <w:pPr>
            <w:pStyle w:val="ListParagraph"/>
            <w:numPr>
              <w:ilvl w:val="0"/>
              <w:numId w:val="3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If Bob </w:t>
          </w:r>
          <w:r w:rsidR="00250F22">
            <w:rPr>
              <w:rFonts w:ascii="Arial" w:eastAsiaTheme="minorEastAsia" w:hAnsi="Arial" w:cs="Arial"/>
              <w:kern w:val="2"/>
              <w:sz w:val="24"/>
              <w:szCs w:val="24"/>
              <w14:ligatures w14:val="standardContextual"/>
            </w:rPr>
            <w:t>e</w:t>
          </w:r>
          <w:r w:rsidR="00250F22" w:rsidRPr="00081085">
            <w:rPr>
              <w:rFonts w:ascii="Arial" w:eastAsiaTheme="minorEastAsia" w:hAnsi="Arial" w:cs="Arial"/>
              <w:kern w:val="2"/>
              <w:sz w:val="24"/>
              <w:szCs w:val="24"/>
              <w14:ligatures w14:val="standardContextual"/>
            </w:rPr>
            <w:t>ngages</w:t>
          </w:r>
          <w:r w:rsidR="00744C92" w:rsidRPr="00081085">
            <w:rPr>
              <w:rFonts w:ascii="Arial" w:eastAsiaTheme="minorEastAsia" w:hAnsi="Arial" w:cs="Arial"/>
              <w:kern w:val="2"/>
              <w:sz w:val="24"/>
              <w:szCs w:val="24"/>
              <w14:ligatures w14:val="standardContextual"/>
            </w:rPr>
            <w:t xml:space="preserve"> in regular </w:t>
          </w:r>
          <w:r w:rsidR="00F40883" w:rsidRPr="00081085">
            <w:rPr>
              <w:rFonts w:ascii="Arial" w:eastAsiaTheme="minorEastAsia" w:hAnsi="Arial" w:cs="Arial"/>
              <w:kern w:val="2"/>
              <w:sz w:val="24"/>
              <w:szCs w:val="24"/>
              <w14:ligatures w14:val="standardContextual"/>
            </w:rPr>
            <w:t>exercise,</w:t>
          </w:r>
          <w:r>
            <w:rPr>
              <w:rFonts w:ascii="Arial" w:eastAsiaTheme="minorEastAsia" w:hAnsi="Arial" w:cs="Arial"/>
              <w:kern w:val="2"/>
              <w:sz w:val="24"/>
              <w:szCs w:val="24"/>
              <w14:ligatures w14:val="standardContextual"/>
            </w:rPr>
            <w:t xml:space="preserve"> </w:t>
          </w:r>
          <w:r w:rsidR="00744C92" w:rsidRPr="00081085">
            <w:rPr>
              <w:rFonts w:ascii="Arial" w:eastAsiaTheme="minorEastAsia" w:hAnsi="Arial" w:cs="Arial"/>
              <w:kern w:val="2"/>
              <w:sz w:val="24"/>
              <w:szCs w:val="24"/>
              <w14:ligatures w14:val="standardContextual"/>
            </w:rPr>
            <w:t xml:space="preserve">it can help improve </w:t>
          </w:r>
          <w:r>
            <w:rPr>
              <w:rFonts w:ascii="Arial" w:eastAsiaTheme="minorEastAsia" w:hAnsi="Arial" w:cs="Arial"/>
              <w:kern w:val="2"/>
              <w:sz w:val="24"/>
              <w:szCs w:val="24"/>
              <w14:ligatures w14:val="standardContextual"/>
            </w:rPr>
            <w:t xml:space="preserve">his </w:t>
          </w:r>
          <w:r w:rsidR="00744C92" w:rsidRPr="00081085">
            <w:rPr>
              <w:rFonts w:ascii="Arial" w:eastAsiaTheme="minorEastAsia" w:hAnsi="Arial" w:cs="Arial"/>
              <w:kern w:val="2"/>
              <w:sz w:val="24"/>
              <w:szCs w:val="24"/>
              <w14:ligatures w14:val="standardContextual"/>
            </w:rPr>
            <w:t>mood.</w:t>
          </w:r>
        </w:p>
        <w:p w14:paraId="1010D91D" w14:textId="1594D7B6" w:rsidR="00744C92" w:rsidRPr="00081085" w:rsidRDefault="00775A00" w:rsidP="00A3385E">
          <w:pPr>
            <w:pStyle w:val="ListParagraph"/>
            <w:numPr>
              <w:ilvl w:val="0"/>
              <w:numId w:val="3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He </w:t>
          </w:r>
          <w:r w:rsidR="00250F22">
            <w:rPr>
              <w:rFonts w:ascii="Arial" w:eastAsiaTheme="minorEastAsia" w:hAnsi="Arial" w:cs="Arial"/>
              <w:kern w:val="2"/>
              <w:sz w:val="24"/>
              <w:szCs w:val="24"/>
              <w14:ligatures w14:val="standardContextual"/>
            </w:rPr>
            <w:t>needs</w:t>
          </w:r>
          <w:r>
            <w:rPr>
              <w:rFonts w:ascii="Arial" w:eastAsiaTheme="minorEastAsia" w:hAnsi="Arial" w:cs="Arial"/>
              <w:kern w:val="2"/>
              <w:sz w:val="24"/>
              <w:szCs w:val="24"/>
              <w14:ligatures w14:val="standardContextual"/>
            </w:rPr>
            <w:t xml:space="preserve"> </w:t>
          </w:r>
          <w:r w:rsidR="00250F22">
            <w:rPr>
              <w:rFonts w:ascii="Arial" w:eastAsiaTheme="minorEastAsia" w:hAnsi="Arial" w:cs="Arial"/>
              <w:kern w:val="2"/>
              <w:sz w:val="24"/>
              <w:szCs w:val="24"/>
              <w14:ligatures w14:val="standardContextual"/>
            </w:rPr>
            <w:t>to c</w:t>
          </w:r>
          <w:r w:rsidR="00744C92" w:rsidRPr="00081085">
            <w:rPr>
              <w:rFonts w:ascii="Arial" w:eastAsiaTheme="minorEastAsia" w:hAnsi="Arial" w:cs="Arial"/>
              <w:kern w:val="2"/>
              <w:sz w:val="24"/>
              <w:szCs w:val="24"/>
              <w14:ligatures w14:val="standardContextual"/>
            </w:rPr>
            <w:t>onnect with family and friends for social support.</w:t>
          </w:r>
        </w:p>
        <w:p w14:paraId="7165F95C" w14:textId="0785EB24" w:rsidR="00744C92" w:rsidRPr="00081085" w:rsidRDefault="00250F22" w:rsidP="00A3385E">
          <w:pPr>
            <w:pStyle w:val="ListParagraph"/>
            <w:numPr>
              <w:ilvl w:val="0"/>
              <w:numId w:val="3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can p</w:t>
          </w:r>
          <w:r w:rsidR="00744C92" w:rsidRPr="00081085">
            <w:rPr>
              <w:rFonts w:ascii="Arial" w:eastAsiaTheme="minorEastAsia" w:hAnsi="Arial" w:cs="Arial"/>
              <w:kern w:val="2"/>
              <w:sz w:val="24"/>
              <w:szCs w:val="24"/>
              <w14:ligatures w14:val="standardContextual"/>
            </w:rPr>
            <w:t>ractice stress management techniques, such as meditation or deep breathing exercises.</w:t>
          </w:r>
        </w:p>
        <w:p w14:paraId="3A546087" w14:textId="2D475EA7" w:rsidR="001F0569" w:rsidRPr="00A44E3C" w:rsidRDefault="00F033EB" w:rsidP="00A44E3C">
          <w:pPr>
            <w:pStyle w:val="ListParagraph"/>
            <w:numPr>
              <w:ilvl w:val="0"/>
              <w:numId w:val="32"/>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w:t>
          </w:r>
          <w:r w:rsidR="00981552">
            <w:rPr>
              <w:rFonts w:ascii="Arial" w:eastAsiaTheme="minorEastAsia" w:hAnsi="Arial" w:cs="Arial"/>
              <w:kern w:val="2"/>
              <w:sz w:val="24"/>
              <w:szCs w:val="24"/>
              <w14:ligatures w14:val="standardContextual"/>
            </w:rPr>
            <w:t xml:space="preserve"> needs to</w:t>
          </w:r>
          <w:r>
            <w:rPr>
              <w:rFonts w:ascii="Arial" w:eastAsiaTheme="minorEastAsia" w:hAnsi="Arial" w:cs="Arial"/>
              <w:kern w:val="2"/>
              <w:sz w:val="24"/>
              <w:szCs w:val="24"/>
              <w14:ligatures w14:val="standardContextual"/>
            </w:rPr>
            <w:t xml:space="preserve"> f</w:t>
          </w:r>
          <w:r w:rsidR="00744C92" w:rsidRPr="00081085">
            <w:rPr>
              <w:rFonts w:ascii="Arial" w:eastAsiaTheme="minorEastAsia" w:hAnsi="Arial" w:cs="Arial"/>
              <w:kern w:val="2"/>
              <w:sz w:val="24"/>
              <w:szCs w:val="24"/>
              <w14:ligatures w14:val="standardContextual"/>
            </w:rPr>
            <w:t>ollow the prescribed treatment plan, which may include therapy, medication, or a combination.</w:t>
          </w:r>
        </w:p>
        <w:p w14:paraId="0CA5D010" w14:textId="6CB60F08" w:rsidR="00C7152C" w:rsidRDefault="00C7152C" w:rsidP="00F456EC">
          <w:pPr>
            <w:pStyle w:val="Heading3"/>
          </w:pPr>
          <w:bookmarkStart w:id="19" w:name="_Toc151028410"/>
          <w:r w:rsidRPr="005A50E8">
            <w:t>Depression</w:t>
          </w:r>
          <w:r w:rsidR="00A14C56" w:rsidRPr="005A50E8">
            <w:t xml:space="preserve"> </w:t>
          </w:r>
          <w:r w:rsidR="00B80A5F" w:rsidRPr="005A50E8">
            <w:t>management</w:t>
          </w:r>
          <w:r w:rsidRPr="005A50E8">
            <w:t>:</w:t>
          </w:r>
          <w:bookmarkEnd w:id="19"/>
        </w:p>
        <w:p w14:paraId="20B2073D" w14:textId="77777777" w:rsidR="00981552" w:rsidRPr="00981552" w:rsidRDefault="00981552" w:rsidP="00981552">
          <w:pPr>
            <w:rPr>
              <w:rFonts w:eastAsiaTheme="minorEastAsia"/>
            </w:rPr>
          </w:pPr>
        </w:p>
        <w:p w14:paraId="33F0C5BD" w14:textId="1D2A4D93" w:rsidR="002C039E" w:rsidRPr="00F033EB" w:rsidRDefault="00F033EB" w:rsidP="00F033EB">
          <w:pPr>
            <w:pStyle w:val="ListParagraph"/>
            <w:numPr>
              <w:ilvl w:val="1"/>
              <w:numId w:val="3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a</w:t>
          </w:r>
          <w:r w:rsidR="00CF0E31" w:rsidRPr="00081085">
            <w:rPr>
              <w:rFonts w:ascii="Arial" w:eastAsiaTheme="minorEastAsia" w:hAnsi="Arial" w:cs="Arial"/>
              <w:kern w:val="2"/>
              <w:sz w:val="24"/>
              <w:szCs w:val="24"/>
              <w14:ligatures w14:val="standardContextual"/>
            </w:rPr>
            <w:t xml:space="preserve">lways take </w:t>
          </w:r>
          <w:r>
            <w:rPr>
              <w:rFonts w:ascii="Arial" w:eastAsiaTheme="minorEastAsia" w:hAnsi="Arial" w:cs="Arial"/>
              <w:kern w:val="2"/>
              <w:sz w:val="24"/>
              <w:szCs w:val="24"/>
              <w14:ligatures w14:val="standardContextual"/>
            </w:rPr>
            <w:t>his</w:t>
          </w:r>
          <w:r w:rsidR="00CF0E31" w:rsidRPr="00081085">
            <w:rPr>
              <w:rFonts w:ascii="Arial" w:eastAsiaTheme="minorEastAsia" w:hAnsi="Arial" w:cs="Arial"/>
              <w:kern w:val="2"/>
              <w:sz w:val="24"/>
              <w:szCs w:val="24"/>
              <w14:ligatures w14:val="standardContextual"/>
            </w:rPr>
            <w:t xml:space="preserve"> </w:t>
          </w:r>
          <w:r w:rsidR="002C039E" w:rsidRPr="00081085">
            <w:rPr>
              <w:rFonts w:ascii="Arial" w:eastAsiaTheme="minorEastAsia" w:hAnsi="Arial" w:cs="Arial"/>
              <w:kern w:val="2"/>
              <w:sz w:val="24"/>
              <w:szCs w:val="24"/>
              <w14:ligatures w14:val="standardContextual"/>
            </w:rPr>
            <w:t xml:space="preserve">treatment </w:t>
          </w:r>
          <w:r w:rsidR="00CF0E31" w:rsidRPr="00081085">
            <w:rPr>
              <w:rFonts w:ascii="Arial" w:eastAsiaTheme="minorEastAsia" w:hAnsi="Arial" w:cs="Arial"/>
              <w:kern w:val="2"/>
              <w:sz w:val="24"/>
              <w:szCs w:val="24"/>
              <w14:ligatures w14:val="standardContextual"/>
            </w:rPr>
            <w:t>as prescribed</w:t>
          </w:r>
          <w:r>
            <w:rPr>
              <w:rFonts w:ascii="Arial" w:eastAsiaTheme="minorEastAsia" w:hAnsi="Arial" w:cs="Arial"/>
              <w:kern w:val="2"/>
              <w:sz w:val="24"/>
              <w:szCs w:val="24"/>
              <w14:ligatures w14:val="standardContextual"/>
            </w:rPr>
            <w:t xml:space="preserve"> and e</w:t>
          </w:r>
          <w:r w:rsidR="002C039E" w:rsidRPr="00F033EB">
            <w:rPr>
              <w:rFonts w:ascii="Arial" w:eastAsiaTheme="minorEastAsia" w:hAnsi="Arial" w:cs="Arial"/>
              <w:kern w:val="2"/>
              <w:sz w:val="24"/>
              <w:szCs w:val="24"/>
              <w14:ligatures w14:val="standardContextual"/>
            </w:rPr>
            <w:t xml:space="preserve">ngage in </w:t>
          </w:r>
          <w:r w:rsidR="00CF0E31" w:rsidRPr="00F033EB">
            <w:rPr>
              <w:rFonts w:ascii="Arial" w:eastAsiaTheme="minorEastAsia" w:hAnsi="Arial" w:cs="Arial"/>
              <w:kern w:val="2"/>
              <w:sz w:val="24"/>
              <w:szCs w:val="24"/>
              <w14:ligatures w14:val="standardContextual"/>
            </w:rPr>
            <w:t>things that can</w:t>
          </w:r>
          <w:r w:rsidR="002C039E" w:rsidRPr="00F033EB">
            <w:rPr>
              <w:rFonts w:ascii="Arial" w:eastAsiaTheme="minorEastAsia" w:hAnsi="Arial" w:cs="Arial"/>
              <w:kern w:val="2"/>
              <w:sz w:val="24"/>
              <w:szCs w:val="24"/>
              <w14:ligatures w14:val="standardContextual"/>
            </w:rPr>
            <w:t xml:space="preserve"> improve </w:t>
          </w:r>
          <w:r w:rsidR="00E747B5">
            <w:rPr>
              <w:rFonts w:ascii="Arial" w:eastAsiaTheme="minorEastAsia" w:hAnsi="Arial" w:cs="Arial"/>
              <w:kern w:val="2"/>
              <w:sz w:val="24"/>
              <w:szCs w:val="24"/>
              <w14:ligatures w14:val="standardContextual"/>
            </w:rPr>
            <w:t>his</w:t>
          </w:r>
          <w:r w:rsidR="00CF0E31" w:rsidRPr="00F033EB">
            <w:rPr>
              <w:rFonts w:ascii="Arial" w:eastAsiaTheme="minorEastAsia" w:hAnsi="Arial" w:cs="Arial"/>
              <w:kern w:val="2"/>
              <w:sz w:val="24"/>
              <w:szCs w:val="24"/>
              <w14:ligatures w14:val="standardContextual"/>
            </w:rPr>
            <w:t xml:space="preserve"> </w:t>
          </w:r>
          <w:r w:rsidR="002C039E" w:rsidRPr="00F033EB">
            <w:rPr>
              <w:rFonts w:ascii="Arial" w:eastAsiaTheme="minorEastAsia" w:hAnsi="Arial" w:cs="Arial"/>
              <w:kern w:val="2"/>
              <w:sz w:val="24"/>
              <w:szCs w:val="24"/>
              <w14:ligatures w14:val="standardContextual"/>
            </w:rPr>
            <w:t>mood</w:t>
          </w:r>
          <w:r w:rsidR="00CF0E31" w:rsidRPr="00F033EB">
            <w:rPr>
              <w:rFonts w:ascii="Arial" w:eastAsiaTheme="minorEastAsia" w:hAnsi="Arial" w:cs="Arial"/>
              <w:kern w:val="2"/>
              <w:sz w:val="24"/>
              <w:szCs w:val="24"/>
              <w14:ligatures w14:val="standardContextual"/>
            </w:rPr>
            <w:t xml:space="preserve"> like music, walking</w:t>
          </w:r>
          <w:r w:rsidR="002C039E" w:rsidRPr="00F033EB">
            <w:rPr>
              <w:rFonts w:ascii="Arial" w:eastAsiaTheme="minorEastAsia" w:hAnsi="Arial" w:cs="Arial"/>
              <w:kern w:val="2"/>
              <w:sz w:val="24"/>
              <w:szCs w:val="24"/>
              <w14:ligatures w14:val="standardContextual"/>
            </w:rPr>
            <w:t>.</w:t>
          </w:r>
        </w:p>
        <w:p w14:paraId="36DEC06C" w14:textId="47183DA6" w:rsidR="002C039E" w:rsidRPr="00081085" w:rsidRDefault="00E747B5" w:rsidP="00A3385E">
          <w:pPr>
            <w:pStyle w:val="ListParagraph"/>
            <w:numPr>
              <w:ilvl w:val="1"/>
              <w:numId w:val="3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 xml:space="preserve">He </w:t>
          </w:r>
          <w:r w:rsidR="00F40883">
            <w:rPr>
              <w:rFonts w:ascii="Arial" w:eastAsiaTheme="minorEastAsia" w:hAnsi="Arial" w:cs="Arial"/>
              <w:kern w:val="2"/>
              <w:sz w:val="24"/>
              <w:szCs w:val="24"/>
              <w14:ligatures w14:val="standardContextual"/>
            </w:rPr>
            <w:t>needs</w:t>
          </w:r>
          <w:r>
            <w:rPr>
              <w:rFonts w:ascii="Arial" w:eastAsiaTheme="minorEastAsia" w:hAnsi="Arial" w:cs="Arial"/>
              <w:kern w:val="2"/>
              <w:sz w:val="24"/>
              <w:szCs w:val="24"/>
              <w14:ligatures w14:val="standardContextual"/>
            </w:rPr>
            <w:t xml:space="preserve"> </w:t>
          </w:r>
          <w:r w:rsidR="00555A8B">
            <w:rPr>
              <w:rFonts w:ascii="Arial" w:eastAsiaTheme="minorEastAsia" w:hAnsi="Arial" w:cs="Arial"/>
              <w:kern w:val="2"/>
              <w:sz w:val="24"/>
              <w:szCs w:val="24"/>
              <w14:ligatures w14:val="standardContextual"/>
            </w:rPr>
            <w:t>to b</w:t>
          </w:r>
          <w:r w:rsidR="002C039E" w:rsidRPr="00081085">
            <w:rPr>
              <w:rFonts w:ascii="Arial" w:eastAsiaTheme="minorEastAsia" w:hAnsi="Arial" w:cs="Arial"/>
              <w:kern w:val="2"/>
              <w:sz w:val="24"/>
              <w:szCs w:val="24"/>
              <w14:ligatures w14:val="standardContextual"/>
            </w:rPr>
            <w:t xml:space="preserve">uild a strong support system of </w:t>
          </w:r>
          <w:r w:rsidR="00CF0E31" w:rsidRPr="00081085">
            <w:rPr>
              <w:rFonts w:ascii="Arial" w:eastAsiaTheme="minorEastAsia" w:hAnsi="Arial" w:cs="Arial"/>
              <w:kern w:val="2"/>
              <w:sz w:val="24"/>
              <w:szCs w:val="24"/>
              <w14:ligatures w14:val="standardContextual"/>
            </w:rPr>
            <w:t>peers</w:t>
          </w:r>
          <w:r w:rsidR="002C039E" w:rsidRPr="00081085">
            <w:rPr>
              <w:rFonts w:ascii="Arial" w:eastAsiaTheme="minorEastAsia" w:hAnsi="Arial" w:cs="Arial"/>
              <w:kern w:val="2"/>
              <w:sz w:val="24"/>
              <w:szCs w:val="24"/>
              <w14:ligatures w14:val="standardContextual"/>
            </w:rPr>
            <w:t xml:space="preserve"> and family</w:t>
          </w:r>
          <w:r w:rsidR="00CF0E31" w:rsidRPr="00081085">
            <w:rPr>
              <w:rFonts w:ascii="Arial" w:eastAsiaTheme="minorEastAsia" w:hAnsi="Arial" w:cs="Arial"/>
              <w:kern w:val="2"/>
              <w:sz w:val="24"/>
              <w:szCs w:val="24"/>
              <w14:ligatures w14:val="standardContextual"/>
            </w:rPr>
            <w:t xml:space="preserve"> by visiting them or inviting them</w:t>
          </w:r>
          <w:r w:rsidR="00555A8B">
            <w:rPr>
              <w:rFonts w:ascii="Arial" w:eastAsiaTheme="minorEastAsia" w:hAnsi="Arial" w:cs="Arial"/>
              <w:kern w:val="2"/>
              <w:sz w:val="24"/>
              <w:szCs w:val="24"/>
              <w14:ligatures w14:val="standardContextual"/>
            </w:rPr>
            <w:t xml:space="preserve"> home</w:t>
          </w:r>
          <w:r w:rsidR="00CF0E31" w:rsidRPr="00081085">
            <w:rPr>
              <w:rFonts w:ascii="Arial" w:eastAsiaTheme="minorEastAsia" w:hAnsi="Arial" w:cs="Arial"/>
              <w:kern w:val="2"/>
              <w:sz w:val="24"/>
              <w:szCs w:val="24"/>
              <w14:ligatures w14:val="standardContextual"/>
            </w:rPr>
            <w:t xml:space="preserve"> or meals out</w:t>
          </w:r>
          <w:r w:rsidR="002C039E" w:rsidRPr="00081085">
            <w:rPr>
              <w:rFonts w:ascii="Arial" w:eastAsiaTheme="minorEastAsia" w:hAnsi="Arial" w:cs="Arial"/>
              <w:kern w:val="2"/>
              <w:sz w:val="24"/>
              <w:szCs w:val="24"/>
              <w14:ligatures w14:val="standardContextual"/>
            </w:rPr>
            <w:t>.</w:t>
          </w:r>
        </w:p>
        <w:p w14:paraId="0BD8F81D" w14:textId="689F66C2" w:rsidR="002C039E" w:rsidRDefault="00D918BB" w:rsidP="00A3385E">
          <w:pPr>
            <w:pStyle w:val="ListParagraph"/>
            <w:numPr>
              <w:ilvl w:val="1"/>
              <w:numId w:val="33"/>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p</w:t>
          </w:r>
          <w:r w:rsidR="002C039E" w:rsidRPr="00081085">
            <w:rPr>
              <w:rFonts w:ascii="Arial" w:eastAsiaTheme="minorEastAsia" w:hAnsi="Arial" w:cs="Arial"/>
              <w:kern w:val="2"/>
              <w:sz w:val="24"/>
              <w:szCs w:val="24"/>
              <w14:ligatures w14:val="standardContextual"/>
            </w:rPr>
            <w:t>ractice stress management techniques</w:t>
          </w:r>
          <w:r w:rsidR="00CF0E31" w:rsidRPr="00081085">
            <w:rPr>
              <w:rFonts w:ascii="Arial" w:eastAsiaTheme="minorEastAsia" w:hAnsi="Arial" w:cs="Arial"/>
              <w:kern w:val="2"/>
              <w:sz w:val="24"/>
              <w:szCs w:val="24"/>
              <w14:ligatures w14:val="standardContextual"/>
            </w:rPr>
            <w:t xml:space="preserve"> that </w:t>
          </w:r>
          <w:r w:rsidR="00047F0B" w:rsidRPr="00081085">
            <w:rPr>
              <w:rFonts w:ascii="Arial" w:eastAsiaTheme="minorEastAsia" w:hAnsi="Arial" w:cs="Arial"/>
              <w:kern w:val="2"/>
              <w:sz w:val="24"/>
              <w:szCs w:val="24"/>
              <w14:ligatures w14:val="standardContextual"/>
            </w:rPr>
            <w:t>work</w:t>
          </w:r>
          <w:r w:rsidR="00CF0E31" w:rsidRPr="00081085">
            <w:rPr>
              <w:rFonts w:ascii="Arial" w:eastAsiaTheme="minorEastAsia" w:hAnsi="Arial" w:cs="Arial"/>
              <w:kern w:val="2"/>
              <w:sz w:val="24"/>
              <w:szCs w:val="24"/>
              <w14:ligatures w14:val="standardContextual"/>
            </w:rPr>
            <w:t xml:space="preserve"> for </w:t>
          </w:r>
          <w:r>
            <w:rPr>
              <w:rFonts w:ascii="Arial" w:eastAsiaTheme="minorEastAsia" w:hAnsi="Arial" w:cs="Arial"/>
              <w:kern w:val="2"/>
              <w:sz w:val="24"/>
              <w:szCs w:val="24"/>
              <w14:ligatures w14:val="standardContextual"/>
            </w:rPr>
            <w:t>him like CBT</w:t>
          </w:r>
          <w:r w:rsidR="00CF0E31" w:rsidRPr="00081085">
            <w:rPr>
              <w:rFonts w:ascii="Arial" w:eastAsiaTheme="minorEastAsia" w:hAnsi="Arial" w:cs="Arial"/>
              <w:kern w:val="2"/>
              <w:sz w:val="24"/>
              <w:szCs w:val="24"/>
              <w14:ligatures w14:val="standardContextual"/>
            </w:rPr>
            <w:t>.</w:t>
          </w:r>
        </w:p>
        <w:p w14:paraId="3D7CC471" w14:textId="1C08A72A" w:rsidR="00D918BB" w:rsidRPr="00A3196D" w:rsidRDefault="008F1483" w:rsidP="00D918BB">
          <w:pPr>
            <w:pStyle w:val="NormalWeb"/>
            <w:numPr>
              <w:ilvl w:val="1"/>
              <w:numId w:val="33"/>
            </w:numPr>
            <w:spacing w:line="360" w:lineRule="auto"/>
            <w:rPr>
              <w:rFonts w:ascii="Arial" w:hAnsi="Arial" w:cs="Arial"/>
            </w:rPr>
          </w:pPr>
          <w:r w:rsidRPr="0096364D">
            <w:rPr>
              <w:rFonts w:ascii="Arial" w:hAnsi="Arial" w:cs="Arial"/>
            </w:rPr>
            <w:t xml:space="preserve">CBT will help Bob because it is founded on the idea that his thoughts, feelings, physical sensations, and actions are all linked, and that bad ideas and feelings </w:t>
          </w:r>
          <w:r w:rsidRPr="0096364D">
            <w:rPr>
              <w:rFonts w:ascii="Arial" w:hAnsi="Arial" w:cs="Arial"/>
            </w:rPr>
            <w:lastRenderedPageBreak/>
            <w:t xml:space="preserve">can trap him in a negative cycle. By breaking down large difficulties into smaller ones, CBT can help Bob cope with them more positively. It will teach Bob how to change these negative patterns </w:t>
          </w:r>
          <w:proofErr w:type="gramStart"/>
          <w:r w:rsidRPr="0096364D">
            <w:rPr>
              <w:rFonts w:ascii="Arial" w:hAnsi="Arial" w:cs="Arial"/>
            </w:rPr>
            <w:t>in order to</w:t>
          </w:r>
          <w:proofErr w:type="gramEnd"/>
          <w:r w:rsidRPr="0096364D">
            <w:rPr>
              <w:rFonts w:ascii="Arial" w:hAnsi="Arial" w:cs="Arial"/>
            </w:rPr>
            <w:t xml:space="preserve"> feel better. Unlike other forms of talking treatments, CBT focuses on current challenges rather than issues from the past. It seeks practical solutions to improve one's mental state </w:t>
          </w:r>
          <w:proofErr w:type="gramStart"/>
          <w:r w:rsidRPr="0096364D">
            <w:rPr>
              <w:rFonts w:ascii="Arial" w:hAnsi="Arial" w:cs="Arial"/>
            </w:rPr>
            <w:t>on a daily basis</w:t>
          </w:r>
          <w:proofErr w:type="gramEnd"/>
          <w:r w:rsidRPr="0096364D">
            <w:rPr>
              <w:rFonts w:ascii="Arial" w:hAnsi="Arial" w:cs="Arial"/>
            </w:rPr>
            <w:t xml:space="preserve"> (NHS, 2023)</w:t>
          </w:r>
          <w:r w:rsidR="00525757">
            <w:rPr>
              <w:rFonts w:ascii="Arial" w:hAnsi="Arial" w:cs="Arial"/>
            </w:rPr>
            <w:t>.</w:t>
          </w:r>
        </w:p>
        <w:p w14:paraId="2D080DCA" w14:textId="7335CC0A" w:rsidR="008654E6" w:rsidRPr="00081085" w:rsidRDefault="008654E6" w:rsidP="00A3385E">
          <w:pPr>
            <w:spacing w:after="160" w:line="360" w:lineRule="auto"/>
            <w:jc w:val="both"/>
            <w:rPr>
              <w:rFonts w:ascii="Arial" w:eastAsiaTheme="minorEastAsia" w:hAnsi="Arial" w:cs="Arial"/>
              <w:b/>
              <w:bCs/>
              <w:color w:val="2E74B5" w:themeColor="accent5" w:themeShade="BF"/>
              <w:kern w:val="2"/>
              <w:sz w:val="24"/>
              <w:szCs w:val="24"/>
              <w14:ligatures w14:val="standardContextual"/>
            </w:rPr>
          </w:pPr>
          <w:bookmarkStart w:id="20" w:name="_Toc151028411"/>
          <w:r w:rsidRPr="00F456EC">
            <w:rPr>
              <w:rStyle w:val="Heading2Char"/>
              <w:rFonts w:eastAsiaTheme="minorEastAsia"/>
            </w:rPr>
            <w:t>Poor hygiene recommendation:</w:t>
          </w:r>
          <w:bookmarkEnd w:id="20"/>
        </w:p>
        <w:p w14:paraId="06B73249" w14:textId="55F68300" w:rsidR="00A3196D" w:rsidRPr="002A7F58" w:rsidRDefault="008654E6" w:rsidP="002A7F58">
          <w:pPr>
            <w:pStyle w:val="ListParagraph"/>
            <w:numPr>
              <w:ilvl w:val="0"/>
              <w:numId w:val="39"/>
            </w:numPr>
            <w:shd w:val="clear" w:color="auto" w:fill="FFFFFF"/>
            <w:spacing w:line="360" w:lineRule="auto"/>
            <w:jc w:val="both"/>
            <w:rPr>
              <w:rFonts w:ascii="Arial" w:hAnsi="Arial" w:cs="Arial"/>
              <w:color w:val="4D5156"/>
              <w:sz w:val="24"/>
              <w:szCs w:val="24"/>
              <w:lang w:val="en" w:eastAsia="zh-CN"/>
            </w:rPr>
          </w:pPr>
          <w:r w:rsidRPr="00081085">
            <w:rPr>
              <w:rFonts w:ascii="Arial" w:hAnsi="Arial" w:cs="Arial"/>
              <w:color w:val="4D5156"/>
              <w:sz w:val="24"/>
              <w:szCs w:val="24"/>
              <w:lang w:val="en" w:eastAsia="zh-CN"/>
            </w:rPr>
            <w:t>Adults' basic hygiene consists of oral hygiene, bathing, eliminating, shaving, brushing, and styling hair. These may appear to be simple operations, yet they are critical to Bob's health. To be effective in assisting Bob with his hygiene as a health and social care provider, it is critical to be up to date with the nursing literature.</w:t>
          </w:r>
        </w:p>
        <w:p w14:paraId="070D9ADB" w14:textId="77777777" w:rsidR="00A3196D" w:rsidRPr="00081085" w:rsidRDefault="00A3196D" w:rsidP="00525757">
          <w:pPr>
            <w:pStyle w:val="ListParagraph"/>
            <w:shd w:val="clear" w:color="auto" w:fill="FFFFFF"/>
            <w:spacing w:line="360" w:lineRule="auto"/>
            <w:jc w:val="both"/>
            <w:rPr>
              <w:rFonts w:ascii="Arial" w:hAnsi="Arial" w:cs="Arial"/>
              <w:color w:val="4D5156"/>
              <w:sz w:val="24"/>
              <w:szCs w:val="24"/>
              <w:lang w:val="en" w:eastAsia="zh-CN"/>
            </w:rPr>
          </w:pPr>
        </w:p>
        <w:p w14:paraId="3556A99A" w14:textId="477F8BC1" w:rsidR="008654E6" w:rsidRPr="00081085" w:rsidRDefault="008654E6" w:rsidP="00F456EC">
          <w:pPr>
            <w:pStyle w:val="Heading3"/>
            <w:rPr>
              <w:lang w:val="en" w:eastAsia="zh-CN"/>
            </w:rPr>
          </w:pPr>
          <w:bookmarkStart w:id="21" w:name="_Toc151028412"/>
          <w:r w:rsidRPr="00081085">
            <w:rPr>
              <w:lang w:val="en" w:eastAsia="zh-CN"/>
            </w:rPr>
            <w:t>Poor hygiene management</w:t>
          </w:r>
          <w:bookmarkEnd w:id="21"/>
          <w:r w:rsidRPr="00081085">
            <w:rPr>
              <w:lang w:val="en" w:eastAsia="zh-CN"/>
            </w:rPr>
            <w:t xml:space="preserve"> </w:t>
          </w:r>
        </w:p>
        <w:p w14:paraId="0437CB0F" w14:textId="0303364E" w:rsidR="008654E6" w:rsidRPr="00081085" w:rsidRDefault="008654E6" w:rsidP="00E228CF">
          <w:pPr>
            <w:pStyle w:val="trt0xe"/>
            <w:shd w:val="clear" w:color="auto" w:fill="FFFFFF"/>
            <w:spacing w:after="60" w:line="360" w:lineRule="auto"/>
            <w:jc w:val="both"/>
            <w:rPr>
              <w:rFonts w:ascii="Arial" w:hAnsi="Arial" w:cs="Arial"/>
              <w:color w:val="202124"/>
            </w:rPr>
          </w:pPr>
          <w:r w:rsidRPr="00081085">
            <w:rPr>
              <w:rFonts w:ascii="Arial" w:hAnsi="Arial" w:cs="Arial"/>
              <w:color w:val="202124"/>
            </w:rPr>
            <w:t xml:space="preserve">To control inadequate hygiene, </w:t>
          </w:r>
          <w:r w:rsidR="007A6AD8">
            <w:rPr>
              <w:rFonts w:ascii="Arial" w:hAnsi="Arial" w:cs="Arial"/>
              <w:color w:val="202124"/>
            </w:rPr>
            <w:t xml:space="preserve">Bob </w:t>
          </w:r>
          <w:r w:rsidR="00E228CF">
            <w:rPr>
              <w:rFonts w:ascii="Arial" w:hAnsi="Arial" w:cs="Arial"/>
              <w:color w:val="202124"/>
            </w:rPr>
            <w:t>to follow</w:t>
          </w:r>
          <w:r w:rsidRPr="00081085">
            <w:rPr>
              <w:rFonts w:ascii="Arial" w:hAnsi="Arial" w:cs="Arial"/>
              <w:color w:val="202124"/>
            </w:rPr>
            <w:t xml:space="preserve"> five key steps</w:t>
          </w:r>
          <w:r w:rsidR="00E228CF">
            <w:rPr>
              <w:rFonts w:ascii="Arial" w:hAnsi="Arial" w:cs="Arial"/>
              <w:color w:val="202124"/>
            </w:rPr>
            <w:t>:</w:t>
          </w:r>
          <w:r w:rsidRPr="00081085">
            <w:rPr>
              <w:rFonts w:ascii="Arial" w:hAnsi="Arial" w:cs="Arial"/>
              <w:color w:val="202124"/>
            </w:rPr>
            <w:t xml:space="preserve"> </w:t>
          </w:r>
        </w:p>
        <w:p w14:paraId="4CCEA3F0" w14:textId="0770F9E4" w:rsidR="008654E6" w:rsidRPr="00081085" w:rsidRDefault="008654E6" w:rsidP="00A3385E">
          <w:pPr>
            <w:pStyle w:val="trt0xe"/>
            <w:numPr>
              <w:ilvl w:val="0"/>
              <w:numId w:val="38"/>
            </w:numPr>
            <w:shd w:val="clear" w:color="auto" w:fill="FFFFFF"/>
            <w:spacing w:after="60" w:line="360" w:lineRule="auto"/>
            <w:jc w:val="both"/>
            <w:rPr>
              <w:rFonts w:ascii="Arial" w:hAnsi="Arial" w:cs="Arial"/>
              <w:color w:val="202124"/>
            </w:rPr>
          </w:pPr>
          <w:r w:rsidRPr="00081085">
            <w:rPr>
              <w:rFonts w:ascii="Arial" w:hAnsi="Arial" w:cs="Arial"/>
              <w:color w:val="202124"/>
            </w:rPr>
            <w:t>Take a shower on a regular basis.</w:t>
          </w:r>
        </w:p>
        <w:p w14:paraId="5C559F5D" w14:textId="77777777" w:rsidR="008654E6" w:rsidRPr="00081085" w:rsidRDefault="008654E6" w:rsidP="00A3385E">
          <w:pPr>
            <w:pStyle w:val="trt0xe"/>
            <w:numPr>
              <w:ilvl w:val="0"/>
              <w:numId w:val="38"/>
            </w:numPr>
            <w:shd w:val="clear" w:color="auto" w:fill="FFFFFF"/>
            <w:spacing w:after="60" w:line="360" w:lineRule="auto"/>
            <w:jc w:val="both"/>
            <w:rPr>
              <w:rFonts w:ascii="Arial" w:hAnsi="Arial" w:cs="Arial"/>
              <w:color w:val="202124"/>
            </w:rPr>
          </w:pPr>
          <w:r w:rsidRPr="00081085">
            <w:rPr>
              <w:rFonts w:ascii="Arial" w:hAnsi="Arial" w:cs="Arial"/>
              <w:color w:val="202124"/>
            </w:rPr>
            <w:t>Maintain good oral hygiene.</w:t>
          </w:r>
        </w:p>
        <w:p w14:paraId="1995289F" w14:textId="6DEAEB86" w:rsidR="008654E6" w:rsidRPr="00081085" w:rsidRDefault="008654E6" w:rsidP="00A3385E">
          <w:pPr>
            <w:pStyle w:val="trt0xe"/>
            <w:numPr>
              <w:ilvl w:val="0"/>
              <w:numId w:val="38"/>
            </w:numPr>
            <w:shd w:val="clear" w:color="auto" w:fill="FFFFFF"/>
            <w:spacing w:after="60" w:line="360" w:lineRule="auto"/>
            <w:jc w:val="both"/>
            <w:rPr>
              <w:rFonts w:ascii="Arial" w:hAnsi="Arial" w:cs="Arial"/>
              <w:color w:val="202124"/>
            </w:rPr>
          </w:pPr>
          <w:r w:rsidRPr="00081085">
            <w:rPr>
              <w:rFonts w:ascii="Arial" w:hAnsi="Arial" w:cs="Arial"/>
              <w:color w:val="202124"/>
            </w:rPr>
            <w:t xml:space="preserve">Consistently wash </w:t>
          </w:r>
          <w:r w:rsidR="001D2FCB">
            <w:rPr>
              <w:rFonts w:ascii="Arial" w:hAnsi="Arial" w:cs="Arial"/>
              <w:color w:val="202124"/>
            </w:rPr>
            <w:t>his</w:t>
          </w:r>
          <w:r w:rsidRPr="00081085">
            <w:rPr>
              <w:rFonts w:ascii="Arial" w:hAnsi="Arial" w:cs="Arial"/>
              <w:color w:val="202124"/>
            </w:rPr>
            <w:t xml:space="preserve"> hands.</w:t>
          </w:r>
        </w:p>
        <w:p w14:paraId="0A4422F2" w14:textId="7FF3D84D" w:rsidR="008654E6" w:rsidRPr="00081085" w:rsidRDefault="008654E6" w:rsidP="00A3385E">
          <w:pPr>
            <w:pStyle w:val="trt0xe"/>
            <w:numPr>
              <w:ilvl w:val="0"/>
              <w:numId w:val="38"/>
            </w:numPr>
            <w:shd w:val="clear" w:color="auto" w:fill="FFFFFF"/>
            <w:spacing w:after="60" w:line="360" w:lineRule="auto"/>
            <w:jc w:val="both"/>
            <w:rPr>
              <w:rFonts w:ascii="Arial" w:hAnsi="Arial" w:cs="Arial"/>
              <w:color w:val="202124"/>
            </w:rPr>
          </w:pPr>
          <w:r w:rsidRPr="00081085">
            <w:rPr>
              <w:rFonts w:ascii="Arial" w:hAnsi="Arial" w:cs="Arial"/>
              <w:color w:val="202124"/>
            </w:rPr>
            <w:t xml:space="preserve">Clean </w:t>
          </w:r>
          <w:r w:rsidR="001D2FCB">
            <w:rPr>
              <w:rFonts w:ascii="Arial" w:hAnsi="Arial" w:cs="Arial"/>
              <w:color w:val="202124"/>
            </w:rPr>
            <w:t>his</w:t>
          </w:r>
          <w:r w:rsidRPr="00081085">
            <w:rPr>
              <w:rFonts w:ascii="Arial" w:hAnsi="Arial" w:cs="Arial"/>
              <w:color w:val="202124"/>
            </w:rPr>
            <w:t xml:space="preserve"> genitals.</w:t>
          </w:r>
        </w:p>
        <w:p w14:paraId="0592DDC6" w14:textId="146AF043" w:rsidR="00744C92" w:rsidRDefault="008654E6" w:rsidP="003F0065">
          <w:pPr>
            <w:pStyle w:val="trt0xe"/>
            <w:numPr>
              <w:ilvl w:val="0"/>
              <w:numId w:val="38"/>
            </w:numPr>
            <w:shd w:val="clear" w:color="auto" w:fill="FFFFFF"/>
            <w:spacing w:before="0" w:beforeAutospacing="0" w:after="60" w:afterAutospacing="0" w:line="360" w:lineRule="auto"/>
            <w:jc w:val="both"/>
            <w:rPr>
              <w:rFonts w:ascii="Arial" w:hAnsi="Arial" w:cs="Arial"/>
              <w:color w:val="202124"/>
            </w:rPr>
          </w:pPr>
          <w:r w:rsidRPr="00081085">
            <w:rPr>
              <w:rFonts w:ascii="Arial" w:hAnsi="Arial" w:cs="Arial"/>
              <w:color w:val="202124"/>
            </w:rPr>
            <w:t xml:space="preserve">Keep </w:t>
          </w:r>
          <w:r w:rsidR="001D2FCB">
            <w:rPr>
              <w:rFonts w:ascii="Arial" w:hAnsi="Arial" w:cs="Arial"/>
              <w:color w:val="202124"/>
            </w:rPr>
            <w:t>his</w:t>
          </w:r>
          <w:r w:rsidRPr="00081085">
            <w:rPr>
              <w:rFonts w:ascii="Arial" w:hAnsi="Arial" w:cs="Arial"/>
              <w:color w:val="202124"/>
            </w:rPr>
            <w:t xml:space="preserve"> clothes and surroundings clean and dry.</w:t>
          </w:r>
        </w:p>
        <w:p w14:paraId="542BC0BD" w14:textId="77777777" w:rsidR="00B376A3" w:rsidRPr="00081085" w:rsidRDefault="00B376A3" w:rsidP="00B376A3">
          <w:pPr>
            <w:pStyle w:val="trt0xe"/>
            <w:shd w:val="clear" w:color="auto" w:fill="FFFFFF"/>
            <w:spacing w:before="0" w:beforeAutospacing="0" w:after="60" w:afterAutospacing="0" w:line="360" w:lineRule="auto"/>
            <w:ind w:left="360"/>
            <w:jc w:val="both"/>
            <w:rPr>
              <w:rFonts w:ascii="Arial" w:hAnsi="Arial" w:cs="Arial"/>
              <w:color w:val="202124"/>
            </w:rPr>
          </w:pPr>
        </w:p>
        <w:p w14:paraId="6E52AA80" w14:textId="22409AAB" w:rsidR="00744C92" w:rsidRPr="00744C92" w:rsidRDefault="00744C92" w:rsidP="00A3385E">
          <w:pPr>
            <w:spacing w:after="160" w:line="360" w:lineRule="auto"/>
            <w:jc w:val="both"/>
            <w:rPr>
              <w:rFonts w:ascii="Arial" w:eastAsiaTheme="minorEastAsia" w:hAnsi="Arial" w:cs="Arial"/>
              <w:b/>
              <w:bCs/>
              <w:color w:val="4472C4" w:themeColor="accent1"/>
              <w:kern w:val="2"/>
              <w:sz w:val="24"/>
              <w:szCs w:val="24"/>
              <w14:ligatures w14:val="standardContextual"/>
            </w:rPr>
          </w:pPr>
          <w:bookmarkStart w:id="22" w:name="_Toc151028413"/>
          <w:r w:rsidRPr="00744C92">
            <w:rPr>
              <w:rStyle w:val="Heading2Char"/>
            </w:rPr>
            <w:t>Smoking and Alcohol Problems</w:t>
          </w:r>
          <w:r w:rsidR="00A14C56" w:rsidRPr="00F456EC">
            <w:rPr>
              <w:rStyle w:val="Heading2Char"/>
              <w:rFonts w:eastAsiaTheme="minorEastAsia"/>
            </w:rPr>
            <w:t xml:space="preserve"> recommendation</w:t>
          </w:r>
          <w:r w:rsidRPr="00744C92">
            <w:rPr>
              <w:rStyle w:val="Heading2Char"/>
            </w:rPr>
            <w:t>:</w:t>
          </w:r>
          <w:bookmarkEnd w:id="22"/>
        </w:p>
        <w:p w14:paraId="7463EBD4" w14:textId="1C34FD9E" w:rsidR="00744C92" w:rsidRPr="00081085" w:rsidRDefault="0079529D" w:rsidP="00A3385E">
          <w:pPr>
            <w:pStyle w:val="ListParagraph"/>
            <w:numPr>
              <w:ilvl w:val="0"/>
              <w:numId w:val="1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Bob to s</w:t>
          </w:r>
          <w:r w:rsidR="00744C92" w:rsidRPr="00081085">
            <w:rPr>
              <w:rFonts w:ascii="Arial" w:eastAsiaTheme="minorEastAsia" w:hAnsi="Arial" w:cs="Arial"/>
              <w:kern w:val="2"/>
              <w:sz w:val="24"/>
              <w:szCs w:val="24"/>
              <w14:ligatures w14:val="standardContextual"/>
            </w:rPr>
            <w:t>eek professional help to quit smoking and receive guidance on effective cessation methods.</w:t>
          </w:r>
        </w:p>
        <w:p w14:paraId="385B239F" w14:textId="1F8BB525" w:rsidR="00744C92" w:rsidRPr="00081085" w:rsidRDefault="0079529D" w:rsidP="00A3385E">
          <w:pPr>
            <w:pStyle w:val="ListParagraph"/>
            <w:numPr>
              <w:ilvl w:val="0"/>
              <w:numId w:val="1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To l</w:t>
          </w:r>
          <w:r w:rsidR="00744C92" w:rsidRPr="00081085">
            <w:rPr>
              <w:rFonts w:ascii="Arial" w:eastAsiaTheme="minorEastAsia" w:hAnsi="Arial" w:cs="Arial"/>
              <w:kern w:val="2"/>
              <w:sz w:val="24"/>
              <w:szCs w:val="24"/>
              <w14:ligatures w14:val="standardContextual"/>
            </w:rPr>
            <w:t>imit or avoid alcohol consumption to improve</w:t>
          </w:r>
          <w:r w:rsidR="00302EA9">
            <w:rPr>
              <w:rFonts w:ascii="Arial" w:eastAsiaTheme="minorEastAsia" w:hAnsi="Arial" w:cs="Arial"/>
              <w:kern w:val="2"/>
              <w:sz w:val="24"/>
              <w:szCs w:val="24"/>
              <w14:ligatures w14:val="standardContextual"/>
            </w:rPr>
            <w:t xml:space="preserve"> his</w:t>
          </w:r>
          <w:r w:rsidR="00744C92" w:rsidRPr="00081085">
            <w:rPr>
              <w:rFonts w:ascii="Arial" w:eastAsiaTheme="minorEastAsia" w:hAnsi="Arial" w:cs="Arial"/>
              <w:kern w:val="2"/>
              <w:sz w:val="24"/>
              <w:szCs w:val="24"/>
              <w14:ligatures w14:val="standardContextual"/>
            </w:rPr>
            <w:t xml:space="preserve"> overall health.</w:t>
          </w:r>
        </w:p>
        <w:p w14:paraId="1B724B21" w14:textId="0FAEC7E9" w:rsidR="00744C92" w:rsidRPr="00081085" w:rsidRDefault="00FA1BFB" w:rsidP="00A3385E">
          <w:pPr>
            <w:pStyle w:val="ListParagraph"/>
            <w:numPr>
              <w:ilvl w:val="0"/>
              <w:numId w:val="1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For Bob to attend s</w:t>
          </w:r>
          <w:r w:rsidR="00744C92" w:rsidRPr="00081085">
            <w:rPr>
              <w:rFonts w:ascii="Arial" w:eastAsiaTheme="minorEastAsia" w:hAnsi="Arial" w:cs="Arial"/>
              <w:kern w:val="2"/>
              <w:sz w:val="24"/>
              <w:szCs w:val="24"/>
              <w14:ligatures w14:val="standardContextual"/>
            </w:rPr>
            <w:t xml:space="preserve">upport groups or </w:t>
          </w:r>
          <w:r w:rsidR="00F668B4" w:rsidRPr="00081085">
            <w:rPr>
              <w:rFonts w:ascii="Arial" w:eastAsiaTheme="minorEastAsia" w:hAnsi="Arial" w:cs="Arial"/>
              <w:kern w:val="2"/>
              <w:sz w:val="24"/>
              <w:szCs w:val="24"/>
              <w14:ligatures w14:val="standardContextual"/>
            </w:rPr>
            <w:t>counselling</w:t>
          </w:r>
          <w:r w:rsidR="00744C92" w:rsidRPr="00081085">
            <w:rPr>
              <w:rFonts w:ascii="Arial" w:eastAsiaTheme="minorEastAsia" w:hAnsi="Arial" w:cs="Arial"/>
              <w:kern w:val="2"/>
              <w:sz w:val="24"/>
              <w:szCs w:val="24"/>
              <w14:ligatures w14:val="standardContextual"/>
            </w:rPr>
            <w:t xml:space="preserve"> programs</w:t>
          </w:r>
          <w:r>
            <w:rPr>
              <w:rFonts w:ascii="Arial" w:eastAsiaTheme="minorEastAsia" w:hAnsi="Arial" w:cs="Arial"/>
              <w:kern w:val="2"/>
              <w:sz w:val="24"/>
              <w:szCs w:val="24"/>
              <w14:ligatures w14:val="standardContextual"/>
            </w:rPr>
            <w:t xml:space="preserve"> as they</w:t>
          </w:r>
          <w:r w:rsidR="00744C92" w:rsidRPr="00081085">
            <w:rPr>
              <w:rFonts w:ascii="Arial" w:eastAsiaTheme="minorEastAsia" w:hAnsi="Arial" w:cs="Arial"/>
              <w:kern w:val="2"/>
              <w:sz w:val="24"/>
              <w:szCs w:val="24"/>
              <w14:ligatures w14:val="standardContextual"/>
            </w:rPr>
            <w:t xml:space="preserve"> may be helpful in addressing </w:t>
          </w:r>
          <w:r w:rsidR="004233BD">
            <w:rPr>
              <w:rFonts w:ascii="Arial" w:eastAsiaTheme="minorEastAsia" w:hAnsi="Arial" w:cs="Arial"/>
              <w:kern w:val="2"/>
              <w:sz w:val="24"/>
              <w:szCs w:val="24"/>
              <w14:ligatures w14:val="standardContextual"/>
            </w:rPr>
            <w:t xml:space="preserve">his </w:t>
          </w:r>
          <w:r w:rsidR="00744C92" w:rsidRPr="00081085">
            <w:rPr>
              <w:rFonts w:ascii="Arial" w:eastAsiaTheme="minorEastAsia" w:hAnsi="Arial" w:cs="Arial"/>
              <w:kern w:val="2"/>
              <w:sz w:val="24"/>
              <w:szCs w:val="24"/>
              <w14:ligatures w14:val="standardContextual"/>
            </w:rPr>
            <w:t>alcohol-related issues.</w:t>
          </w:r>
        </w:p>
        <w:p w14:paraId="4217CBD6" w14:textId="726E9CF7" w:rsidR="00744C92" w:rsidRPr="00081085" w:rsidRDefault="004233BD" w:rsidP="00A3385E">
          <w:pPr>
            <w:pStyle w:val="ListParagraph"/>
            <w:numPr>
              <w:ilvl w:val="0"/>
              <w:numId w:val="14"/>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lastRenderedPageBreak/>
            <w:t>He needs to s</w:t>
          </w:r>
          <w:r w:rsidR="00744C92" w:rsidRPr="00081085">
            <w:rPr>
              <w:rFonts w:ascii="Arial" w:eastAsiaTheme="minorEastAsia" w:hAnsi="Arial" w:cs="Arial"/>
              <w:kern w:val="2"/>
              <w:sz w:val="24"/>
              <w:szCs w:val="24"/>
              <w14:ligatures w14:val="standardContextual"/>
            </w:rPr>
            <w:t>tay motivated, set goals, and find healthy alternatives to cope with stress or cravings.</w:t>
          </w:r>
        </w:p>
        <w:p w14:paraId="25F3B7FF" w14:textId="7F2DC1F8" w:rsidR="00744C92" w:rsidRPr="00081085" w:rsidRDefault="00744C92"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Quitting smoking is one of the most important steps</w:t>
          </w:r>
          <w:r w:rsidR="002B54BA">
            <w:rPr>
              <w:rFonts w:ascii="Arial" w:eastAsiaTheme="minorEastAsia" w:hAnsi="Arial" w:cs="Arial"/>
              <w:kern w:val="2"/>
              <w:sz w:val="24"/>
              <w:szCs w:val="24"/>
              <w14:ligatures w14:val="standardContextual"/>
            </w:rPr>
            <w:t xml:space="preserve"> Bob can take to</w:t>
          </w:r>
          <w:r w:rsidRPr="00081085">
            <w:rPr>
              <w:rFonts w:ascii="Arial" w:eastAsiaTheme="minorEastAsia" w:hAnsi="Arial" w:cs="Arial"/>
              <w:kern w:val="2"/>
              <w:sz w:val="24"/>
              <w:szCs w:val="24"/>
              <w14:ligatures w14:val="standardContextual"/>
            </w:rPr>
            <w:t xml:space="preserve"> improv</w:t>
          </w:r>
          <w:r w:rsidR="007E4E04">
            <w:rPr>
              <w:rFonts w:ascii="Arial" w:eastAsiaTheme="minorEastAsia" w:hAnsi="Arial" w:cs="Arial"/>
              <w:kern w:val="2"/>
              <w:sz w:val="24"/>
              <w:szCs w:val="24"/>
              <w14:ligatures w14:val="standardContextual"/>
            </w:rPr>
            <w:t>e</w:t>
          </w:r>
          <w:r w:rsidRPr="00081085">
            <w:rPr>
              <w:rFonts w:ascii="Arial" w:eastAsiaTheme="minorEastAsia" w:hAnsi="Arial" w:cs="Arial"/>
              <w:kern w:val="2"/>
              <w:sz w:val="24"/>
              <w:szCs w:val="24"/>
              <w14:ligatures w14:val="standardContextual"/>
            </w:rPr>
            <w:t xml:space="preserve"> </w:t>
          </w:r>
          <w:r w:rsidR="007E4E04">
            <w:rPr>
              <w:rFonts w:ascii="Arial" w:eastAsiaTheme="minorEastAsia" w:hAnsi="Arial" w:cs="Arial"/>
              <w:kern w:val="2"/>
              <w:sz w:val="24"/>
              <w:szCs w:val="24"/>
              <w14:ligatures w14:val="standardContextual"/>
            </w:rPr>
            <w:t xml:space="preserve">his </w:t>
          </w:r>
          <w:r w:rsidRPr="00081085">
            <w:rPr>
              <w:rFonts w:ascii="Arial" w:eastAsiaTheme="minorEastAsia" w:hAnsi="Arial" w:cs="Arial"/>
              <w:kern w:val="2"/>
              <w:sz w:val="24"/>
              <w:szCs w:val="24"/>
              <w14:ligatures w14:val="standardContextual"/>
            </w:rPr>
            <w:t>overall health.</w:t>
          </w:r>
        </w:p>
        <w:p w14:paraId="11E670A8" w14:textId="0104FC46" w:rsidR="00744C92" w:rsidRPr="00081085" w:rsidRDefault="007E4E04"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can c</w:t>
          </w:r>
          <w:r w:rsidR="00744C92" w:rsidRPr="00081085">
            <w:rPr>
              <w:rFonts w:ascii="Arial" w:eastAsiaTheme="minorEastAsia" w:hAnsi="Arial" w:cs="Arial"/>
              <w:kern w:val="2"/>
              <w:sz w:val="24"/>
              <w:szCs w:val="24"/>
              <w14:ligatures w14:val="standardContextual"/>
            </w:rPr>
            <w:t>onsider using nicotine replacement therapies or medications to aid in smoking cessation</w:t>
          </w:r>
          <w:r w:rsidR="00E66F08">
            <w:rPr>
              <w:rFonts w:ascii="Arial" w:eastAsiaTheme="minorEastAsia" w:hAnsi="Arial" w:cs="Arial"/>
              <w:kern w:val="2"/>
              <w:sz w:val="24"/>
              <w:szCs w:val="24"/>
              <w14:ligatures w14:val="standardContextual"/>
            </w:rPr>
            <w:t>,</w:t>
          </w:r>
          <w:r>
            <w:rPr>
              <w:rFonts w:ascii="Arial" w:eastAsiaTheme="minorEastAsia" w:hAnsi="Arial" w:cs="Arial"/>
              <w:kern w:val="2"/>
              <w:sz w:val="24"/>
              <w:szCs w:val="24"/>
              <w14:ligatures w14:val="standardContextual"/>
            </w:rPr>
            <w:t xml:space="preserve"> as it will not be easy</w:t>
          </w:r>
          <w:r w:rsidR="00945556">
            <w:rPr>
              <w:rFonts w:ascii="Arial" w:eastAsiaTheme="minorEastAsia" w:hAnsi="Arial" w:cs="Arial"/>
              <w:kern w:val="2"/>
              <w:sz w:val="24"/>
              <w:szCs w:val="24"/>
              <w14:ligatures w14:val="standardContextual"/>
            </w:rPr>
            <w:t xml:space="preserve"> to do it on his own after 20 years of smoking</w:t>
          </w:r>
          <w:r w:rsidR="00744C92" w:rsidRPr="00081085">
            <w:rPr>
              <w:rFonts w:ascii="Arial" w:eastAsiaTheme="minorEastAsia" w:hAnsi="Arial" w:cs="Arial"/>
              <w:kern w:val="2"/>
              <w:sz w:val="24"/>
              <w:szCs w:val="24"/>
              <w14:ligatures w14:val="standardContextual"/>
            </w:rPr>
            <w:t>.</w:t>
          </w:r>
        </w:p>
        <w:p w14:paraId="507C874A" w14:textId="67175581" w:rsidR="00744C92" w:rsidRPr="00081085" w:rsidRDefault="00CF22A8"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He can also s</w:t>
          </w:r>
          <w:r w:rsidR="00744C92" w:rsidRPr="00081085">
            <w:rPr>
              <w:rFonts w:ascii="Arial" w:eastAsiaTheme="minorEastAsia" w:hAnsi="Arial" w:cs="Arial"/>
              <w:kern w:val="2"/>
              <w:sz w:val="24"/>
              <w:szCs w:val="24"/>
              <w14:ligatures w14:val="standardContextual"/>
            </w:rPr>
            <w:t xml:space="preserve">eek support from smoking cessation programs, support groups, or </w:t>
          </w:r>
          <w:r w:rsidR="00F668B4" w:rsidRPr="00081085">
            <w:rPr>
              <w:rFonts w:ascii="Arial" w:eastAsiaTheme="minorEastAsia" w:hAnsi="Arial" w:cs="Arial"/>
              <w:kern w:val="2"/>
              <w:sz w:val="24"/>
              <w:szCs w:val="24"/>
              <w14:ligatures w14:val="standardContextual"/>
            </w:rPr>
            <w:t>counselling</w:t>
          </w:r>
          <w:r w:rsidR="00744C92" w:rsidRPr="00081085">
            <w:rPr>
              <w:rFonts w:ascii="Arial" w:eastAsiaTheme="minorEastAsia" w:hAnsi="Arial" w:cs="Arial"/>
              <w:kern w:val="2"/>
              <w:sz w:val="24"/>
              <w:szCs w:val="24"/>
              <w14:ligatures w14:val="standardContextual"/>
            </w:rPr>
            <w:t>.</w:t>
          </w:r>
        </w:p>
        <w:p w14:paraId="545F0CCE" w14:textId="022184EA" w:rsidR="00744C92" w:rsidRPr="00081085" w:rsidRDefault="00744C92"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 xml:space="preserve">Stay away from environments or situations that trigger </w:t>
          </w:r>
          <w:r w:rsidR="00C66BFA">
            <w:rPr>
              <w:rFonts w:ascii="Arial" w:eastAsiaTheme="minorEastAsia" w:hAnsi="Arial" w:cs="Arial"/>
              <w:kern w:val="2"/>
              <w:sz w:val="24"/>
              <w:szCs w:val="24"/>
              <w14:ligatures w14:val="standardContextual"/>
            </w:rPr>
            <w:t xml:space="preserve">his </w:t>
          </w:r>
          <w:r w:rsidRPr="00081085">
            <w:rPr>
              <w:rFonts w:ascii="Arial" w:eastAsiaTheme="minorEastAsia" w:hAnsi="Arial" w:cs="Arial"/>
              <w:kern w:val="2"/>
              <w:sz w:val="24"/>
              <w:szCs w:val="24"/>
              <w14:ligatures w14:val="standardContextual"/>
            </w:rPr>
            <w:t>urge to smoke.</w:t>
          </w:r>
        </w:p>
        <w:p w14:paraId="46231C72" w14:textId="625E4E3E" w:rsidR="00744C92" w:rsidRPr="00081085" w:rsidRDefault="00744C92"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 xml:space="preserve">If </w:t>
          </w:r>
          <w:r w:rsidR="001A7BF8">
            <w:rPr>
              <w:rFonts w:ascii="Arial" w:eastAsiaTheme="minorEastAsia" w:hAnsi="Arial" w:cs="Arial"/>
              <w:kern w:val="2"/>
              <w:sz w:val="24"/>
              <w:szCs w:val="24"/>
              <w14:ligatures w14:val="standardContextual"/>
            </w:rPr>
            <w:t xml:space="preserve">he is </w:t>
          </w:r>
          <w:r w:rsidRPr="00081085">
            <w:rPr>
              <w:rFonts w:ascii="Arial" w:eastAsiaTheme="minorEastAsia" w:hAnsi="Arial" w:cs="Arial"/>
              <w:kern w:val="2"/>
              <w:sz w:val="24"/>
              <w:szCs w:val="24"/>
              <w14:ligatures w14:val="standardContextual"/>
            </w:rPr>
            <w:t xml:space="preserve">consuming alcohol, </w:t>
          </w:r>
          <w:r w:rsidR="00943064">
            <w:rPr>
              <w:rFonts w:ascii="Arial" w:eastAsiaTheme="minorEastAsia" w:hAnsi="Arial" w:cs="Arial"/>
              <w:kern w:val="2"/>
              <w:sz w:val="24"/>
              <w:szCs w:val="24"/>
              <w14:ligatures w14:val="standardContextual"/>
            </w:rPr>
            <w:t xml:space="preserve">Bob to </w:t>
          </w:r>
          <w:r w:rsidRPr="00081085">
            <w:rPr>
              <w:rFonts w:ascii="Arial" w:eastAsiaTheme="minorEastAsia" w:hAnsi="Arial" w:cs="Arial"/>
              <w:kern w:val="2"/>
              <w:sz w:val="24"/>
              <w:szCs w:val="24"/>
              <w14:ligatures w14:val="standardContextual"/>
            </w:rPr>
            <w:t>do so in moderation. According to guidelines, moderate drinking is defined as one drink per day for women and up to two drinks per day for men.</w:t>
          </w:r>
        </w:p>
        <w:p w14:paraId="4C070FDD" w14:textId="464A6204" w:rsidR="00744C92" w:rsidRPr="00081085" w:rsidRDefault="00744C92"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B</w:t>
          </w:r>
          <w:r w:rsidR="00E11C8C">
            <w:rPr>
              <w:rFonts w:ascii="Arial" w:eastAsiaTheme="minorEastAsia" w:hAnsi="Arial" w:cs="Arial"/>
              <w:kern w:val="2"/>
              <w:sz w:val="24"/>
              <w:szCs w:val="24"/>
              <w14:ligatures w14:val="standardContextual"/>
            </w:rPr>
            <w:t>ob to be</w:t>
          </w:r>
          <w:r w:rsidRPr="00081085">
            <w:rPr>
              <w:rFonts w:ascii="Arial" w:eastAsiaTheme="minorEastAsia" w:hAnsi="Arial" w:cs="Arial"/>
              <w:kern w:val="2"/>
              <w:sz w:val="24"/>
              <w:szCs w:val="24"/>
              <w14:ligatures w14:val="standardContextual"/>
            </w:rPr>
            <w:t xml:space="preserve"> aware of the potential interactions between alcohol and medications.</w:t>
          </w:r>
        </w:p>
        <w:p w14:paraId="45F871F1" w14:textId="28D5E872" w:rsidR="00744C92" w:rsidRPr="00081085" w:rsidRDefault="00744C92" w:rsidP="00A3385E">
          <w:pPr>
            <w:pStyle w:val="ListParagraph"/>
            <w:numPr>
              <w:ilvl w:val="0"/>
              <w:numId w:val="7"/>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 xml:space="preserve">If </w:t>
          </w:r>
          <w:r w:rsidR="00E11C8C">
            <w:rPr>
              <w:rFonts w:ascii="Arial" w:eastAsiaTheme="minorEastAsia" w:hAnsi="Arial" w:cs="Arial"/>
              <w:kern w:val="2"/>
              <w:sz w:val="24"/>
              <w:szCs w:val="24"/>
              <w14:ligatures w14:val="standardContextual"/>
            </w:rPr>
            <w:t xml:space="preserve">he is </w:t>
          </w:r>
          <w:r w:rsidRPr="00081085">
            <w:rPr>
              <w:rFonts w:ascii="Arial" w:eastAsiaTheme="minorEastAsia" w:hAnsi="Arial" w:cs="Arial"/>
              <w:kern w:val="2"/>
              <w:sz w:val="24"/>
              <w:szCs w:val="24"/>
              <w14:ligatures w14:val="standardContextual"/>
            </w:rPr>
            <w:t xml:space="preserve">struggling with alcohol dependency or addiction, </w:t>
          </w:r>
          <w:r w:rsidR="00E11C8C">
            <w:rPr>
              <w:rFonts w:ascii="Arial" w:eastAsiaTheme="minorEastAsia" w:hAnsi="Arial" w:cs="Arial"/>
              <w:kern w:val="2"/>
              <w:sz w:val="24"/>
              <w:szCs w:val="24"/>
              <w14:ligatures w14:val="standardContextual"/>
            </w:rPr>
            <w:t xml:space="preserve">he </w:t>
          </w:r>
          <w:r w:rsidR="00C43539">
            <w:rPr>
              <w:rFonts w:ascii="Arial" w:eastAsiaTheme="minorEastAsia" w:hAnsi="Arial" w:cs="Arial"/>
              <w:kern w:val="2"/>
              <w:sz w:val="24"/>
              <w:szCs w:val="24"/>
              <w14:ligatures w14:val="standardContextual"/>
            </w:rPr>
            <w:t xml:space="preserve">needs to </w:t>
          </w:r>
          <w:r w:rsidRPr="00081085">
            <w:rPr>
              <w:rFonts w:ascii="Arial" w:eastAsiaTheme="minorEastAsia" w:hAnsi="Arial" w:cs="Arial"/>
              <w:kern w:val="2"/>
              <w:sz w:val="24"/>
              <w:szCs w:val="24"/>
              <w14:ligatures w14:val="standardContextual"/>
            </w:rPr>
            <w:t>seek professional help and consider joining support groups.</w:t>
          </w:r>
        </w:p>
        <w:p w14:paraId="46C7A6B2" w14:textId="407E8E66" w:rsidR="00C7152C" w:rsidRDefault="00C7152C" w:rsidP="00F456EC">
          <w:pPr>
            <w:pStyle w:val="Heading3"/>
          </w:pPr>
          <w:bookmarkStart w:id="23" w:name="_Toc151028414"/>
          <w:r w:rsidRPr="00C7152C">
            <w:t>Smoking and Alcohol Problems</w:t>
          </w:r>
          <w:r w:rsidR="00A14C56" w:rsidRPr="00081085">
            <w:t xml:space="preserve"> management</w:t>
          </w:r>
          <w:r w:rsidRPr="00C7152C">
            <w:t>:</w:t>
          </w:r>
          <w:bookmarkEnd w:id="23"/>
        </w:p>
        <w:p w14:paraId="78B53DF3" w14:textId="77777777" w:rsidR="00C90A87" w:rsidRPr="00C90A87" w:rsidRDefault="00C90A87" w:rsidP="00C90A87">
          <w:pPr>
            <w:rPr>
              <w:rFonts w:eastAsiaTheme="minorEastAsia"/>
            </w:rPr>
          </w:pPr>
        </w:p>
        <w:p w14:paraId="70EB7136" w14:textId="379111EA" w:rsidR="002C039E" w:rsidRPr="009C2E62" w:rsidRDefault="002C039E" w:rsidP="009C2E62">
          <w:pPr>
            <w:pStyle w:val="ListParagraph"/>
            <w:numPr>
              <w:ilvl w:val="0"/>
              <w:numId w:val="5"/>
            </w:num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Seek professional help to quit smoking and reduce alcohol consumption</w:t>
          </w:r>
          <w:r w:rsidR="00AE22A1">
            <w:rPr>
              <w:rFonts w:ascii="Arial" w:eastAsiaTheme="minorEastAsia" w:hAnsi="Arial" w:cs="Arial"/>
              <w:kern w:val="2"/>
              <w:sz w:val="24"/>
              <w:szCs w:val="24"/>
              <w14:ligatures w14:val="standardContextual"/>
            </w:rPr>
            <w:t xml:space="preserve"> can benefit Bob</w:t>
          </w:r>
          <w:r w:rsidR="003D2E71">
            <w:rPr>
              <w:rFonts w:ascii="Arial" w:eastAsiaTheme="minorEastAsia" w:hAnsi="Arial" w:cs="Arial"/>
              <w:kern w:val="2"/>
              <w:sz w:val="24"/>
              <w:szCs w:val="24"/>
              <w14:ligatures w14:val="standardContextual"/>
            </w:rPr>
            <w:t xml:space="preserve"> and j</w:t>
          </w:r>
          <w:r w:rsidRPr="003D2E71">
            <w:rPr>
              <w:rFonts w:ascii="Arial" w:eastAsiaTheme="minorEastAsia" w:hAnsi="Arial" w:cs="Arial"/>
              <w:kern w:val="2"/>
              <w:sz w:val="24"/>
              <w:szCs w:val="24"/>
              <w14:ligatures w14:val="standardContextual"/>
            </w:rPr>
            <w:t>oin smoking cessation programs or support groups.</w:t>
          </w:r>
        </w:p>
        <w:p w14:paraId="617BD20B" w14:textId="77777777" w:rsidR="00540022" w:rsidRDefault="007F649C" w:rsidP="00907360">
          <w:pPr>
            <w:pStyle w:val="ListParagraph"/>
            <w:numPr>
              <w:ilvl w:val="0"/>
              <w:numId w:val="5"/>
            </w:numPr>
            <w:spacing w:after="160" w:line="360" w:lineRule="auto"/>
            <w:jc w:val="both"/>
            <w:rPr>
              <w:rFonts w:ascii="Arial" w:eastAsiaTheme="minorEastAsia" w:hAnsi="Arial" w:cs="Arial"/>
              <w:kern w:val="2"/>
              <w:sz w:val="24"/>
              <w:szCs w:val="24"/>
              <w14:ligatures w14:val="standardContextual"/>
            </w:rPr>
          </w:pPr>
          <w:r>
            <w:rPr>
              <w:rFonts w:ascii="Arial" w:eastAsiaTheme="minorEastAsia" w:hAnsi="Arial" w:cs="Arial"/>
              <w:kern w:val="2"/>
              <w:sz w:val="24"/>
              <w:szCs w:val="24"/>
              <w14:ligatures w14:val="standardContextual"/>
            </w:rPr>
            <w:t>To s</w:t>
          </w:r>
          <w:r w:rsidR="002C039E" w:rsidRPr="00081085">
            <w:rPr>
              <w:rFonts w:ascii="Arial" w:eastAsiaTheme="minorEastAsia" w:hAnsi="Arial" w:cs="Arial"/>
              <w:kern w:val="2"/>
              <w:sz w:val="24"/>
              <w:szCs w:val="24"/>
              <w14:ligatures w14:val="standardContextual"/>
            </w:rPr>
            <w:t xml:space="preserve">et </w:t>
          </w:r>
          <w:r w:rsidR="005621B2">
            <w:rPr>
              <w:rFonts w:ascii="Arial" w:eastAsiaTheme="minorEastAsia" w:hAnsi="Arial" w:cs="Arial"/>
              <w:kern w:val="2"/>
              <w:sz w:val="24"/>
              <w:szCs w:val="24"/>
              <w14:ligatures w14:val="standardContextual"/>
            </w:rPr>
            <w:t xml:space="preserve">meaningful </w:t>
          </w:r>
          <w:r w:rsidR="002C039E" w:rsidRPr="00081085">
            <w:rPr>
              <w:rFonts w:ascii="Arial" w:eastAsiaTheme="minorEastAsia" w:hAnsi="Arial" w:cs="Arial"/>
              <w:kern w:val="2"/>
              <w:sz w:val="24"/>
              <w:szCs w:val="24"/>
              <w14:ligatures w14:val="standardContextual"/>
            </w:rPr>
            <w:t>goals</w:t>
          </w:r>
          <w:r w:rsidR="005621B2">
            <w:rPr>
              <w:rFonts w:ascii="Arial" w:eastAsiaTheme="minorEastAsia" w:hAnsi="Arial" w:cs="Arial"/>
              <w:kern w:val="2"/>
              <w:sz w:val="24"/>
              <w:szCs w:val="24"/>
              <w14:ligatures w14:val="standardContextual"/>
            </w:rPr>
            <w:t xml:space="preserve"> for Bob</w:t>
          </w:r>
          <w:r w:rsidR="00561169">
            <w:rPr>
              <w:rFonts w:ascii="Arial" w:eastAsiaTheme="minorEastAsia" w:hAnsi="Arial" w:cs="Arial"/>
              <w:kern w:val="2"/>
              <w:sz w:val="24"/>
              <w:szCs w:val="24"/>
              <w14:ligatures w14:val="standardContextual"/>
            </w:rPr>
            <w:t xml:space="preserve"> </w:t>
          </w:r>
          <w:r w:rsidR="002C039E" w:rsidRPr="00081085">
            <w:rPr>
              <w:rFonts w:ascii="Arial" w:eastAsiaTheme="minorEastAsia" w:hAnsi="Arial" w:cs="Arial"/>
              <w:kern w:val="2"/>
              <w:sz w:val="24"/>
              <w:szCs w:val="24"/>
              <w14:ligatures w14:val="standardContextual"/>
            </w:rPr>
            <w:t>and find alternative coping mechanisms for stress or cravings.</w:t>
          </w:r>
        </w:p>
        <w:p w14:paraId="1CE088D5" w14:textId="46E53054" w:rsidR="00B94719" w:rsidRPr="00540022" w:rsidRDefault="00793AE8" w:rsidP="00540022">
          <w:pPr>
            <w:spacing w:after="160" w:line="360" w:lineRule="auto"/>
            <w:ind w:left="360"/>
            <w:jc w:val="both"/>
            <w:rPr>
              <w:rFonts w:ascii="Arial" w:eastAsiaTheme="minorEastAsia" w:hAnsi="Arial" w:cs="Arial"/>
              <w:kern w:val="2"/>
              <w:sz w:val="24"/>
              <w:szCs w:val="24"/>
              <w14:ligatures w14:val="standardContextual"/>
            </w:rPr>
          </w:pPr>
          <w:r w:rsidRPr="00540022">
            <w:rPr>
              <w:rFonts w:ascii="Arial" w:eastAsiaTheme="minorEastAsia" w:hAnsi="Arial" w:cs="Arial"/>
              <w:kern w:val="2"/>
              <w:sz w:val="24"/>
              <w:szCs w:val="24"/>
              <w14:ligatures w14:val="standardContextual"/>
            </w:rPr>
            <w:t>I</w:t>
          </w:r>
          <w:r w:rsidR="006318FA" w:rsidRPr="00540022">
            <w:rPr>
              <w:rFonts w:ascii="Arial" w:eastAsiaTheme="minorEastAsia" w:hAnsi="Arial" w:cs="Arial"/>
              <w:kern w:val="2"/>
              <w:sz w:val="24"/>
              <w:szCs w:val="24"/>
              <w14:ligatures w14:val="standardContextual"/>
            </w:rPr>
            <w:t>t</w:t>
          </w:r>
          <w:r w:rsidRPr="00540022">
            <w:rPr>
              <w:rFonts w:ascii="Arial" w:eastAsiaTheme="minorEastAsia" w:hAnsi="Arial" w:cs="Arial"/>
              <w:kern w:val="2"/>
              <w:sz w:val="24"/>
              <w:szCs w:val="24"/>
              <w14:ligatures w14:val="standardContextual"/>
            </w:rPr>
            <w:t xml:space="preserve"> is</w:t>
          </w:r>
          <w:r w:rsidR="006318FA" w:rsidRPr="00540022">
            <w:rPr>
              <w:rFonts w:ascii="Arial" w:eastAsiaTheme="minorEastAsia" w:hAnsi="Arial" w:cs="Arial"/>
              <w:kern w:val="2"/>
              <w:sz w:val="24"/>
              <w:szCs w:val="24"/>
              <w14:ligatures w14:val="standardContextual"/>
            </w:rPr>
            <w:t xml:space="preserve"> important for Bob to consult with healthcare professionals to develop a personalized plan for managing </w:t>
          </w:r>
          <w:r w:rsidR="00325421" w:rsidRPr="00540022">
            <w:rPr>
              <w:rFonts w:ascii="Arial" w:eastAsiaTheme="minorEastAsia" w:hAnsi="Arial" w:cs="Arial"/>
              <w:kern w:val="2"/>
              <w:sz w:val="24"/>
              <w:szCs w:val="24"/>
              <w14:ligatures w14:val="standardContextual"/>
            </w:rPr>
            <w:t>alcohol and his</w:t>
          </w:r>
          <w:r w:rsidR="006318FA" w:rsidRPr="00540022">
            <w:rPr>
              <w:rFonts w:ascii="Arial" w:eastAsiaTheme="minorEastAsia" w:hAnsi="Arial" w:cs="Arial"/>
              <w:kern w:val="2"/>
              <w:sz w:val="24"/>
              <w:szCs w:val="24"/>
              <w14:ligatures w14:val="standardContextual"/>
            </w:rPr>
            <w:t xml:space="preserve"> health conditions</w:t>
          </w:r>
          <w:r w:rsidR="00325421" w:rsidRPr="00540022">
            <w:rPr>
              <w:rFonts w:ascii="Arial" w:eastAsiaTheme="minorEastAsia" w:hAnsi="Arial" w:cs="Arial"/>
              <w:kern w:val="2"/>
              <w:sz w:val="24"/>
              <w:szCs w:val="24"/>
              <w14:ligatures w14:val="standardContextual"/>
            </w:rPr>
            <w:t xml:space="preserve"> </w:t>
          </w:r>
          <w:r w:rsidR="00325421" w:rsidRPr="00540022">
            <w:rPr>
              <w:rFonts w:ascii="Arial" w:hAnsi="Arial" w:cs="Arial"/>
              <w:sz w:val="24"/>
              <w:szCs w:val="24"/>
            </w:rPr>
            <w:t>(</w:t>
          </w:r>
          <w:r w:rsidR="00325421" w:rsidRPr="00540022">
            <w:rPr>
              <w:rFonts w:ascii="Arial" w:hAnsi="Arial" w:cs="Arial"/>
              <w:sz w:val="24"/>
              <w:szCs w:val="24"/>
            </w:rPr>
            <w:t>WHO</w:t>
          </w:r>
          <w:r w:rsidR="00325421" w:rsidRPr="00540022">
            <w:rPr>
              <w:rFonts w:ascii="Arial" w:hAnsi="Arial" w:cs="Arial"/>
              <w:sz w:val="24"/>
              <w:szCs w:val="24"/>
            </w:rPr>
            <w:t>, 2019</w:t>
          </w:r>
          <w:r w:rsidR="00C96FB3" w:rsidRPr="00540022">
            <w:rPr>
              <w:rFonts w:ascii="Arial" w:hAnsi="Arial" w:cs="Arial"/>
              <w:sz w:val="24"/>
              <w:szCs w:val="24"/>
            </w:rPr>
            <w:t>).</w:t>
          </w:r>
          <w:r w:rsidR="00C96FB3" w:rsidRPr="00540022">
            <w:rPr>
              <w:rFonts w:ascii="Arial" w:eastAsiaTheme="minorEastAsia" w:hAnsi="Arial" w:cs="Arial"/>
              <w:kern w:val="2"/>
              <w:sz w:val="24"/>
              <w:szCs w:val="24"/>
              <w14:ligatures w14:val="standardContextual"/>
            </w:rPr>
            <w:t xml:space="preserve"> The</w:t>
          </w:r>
          <w:r w:rsidR="006318FA" w:rsidRPr="00540022">
            <w:rPr>
              <w:rFonts w:ascii="Arial" w:eastAsiaTheme="minorEastAsia" w:hAnsi="Arial" w:cs="Arial"/>
              <w:kern w:val="2"/>
              <w:sz w:val="24"/>
              <w:szCs w:val="24"/>
              <w14:ligatures w14:val="standardContextual"/>
            </w:rPr>
            <w:t xml:space="preserve"> </w:t>
          </w:r>
          <w:r w:rsidR="00744C92" w:rsidRPr="00540022">
            <w:rPr>
              <w:rFonts w:ascii="Arial" w:eastAsiaTheme="minorEastAsia" w:hAnsi="Arial" w:cs="Arial"/>
              <w:kern w:val="2"/>
              <w:sz w:val="24"/>
              <w:szCs w:val="24"/>
              <w14:ligatures w14:val="standardContextual"/>
            </w:rPr>
            <w:t>healthcare professionals they can provide personalized advice and tailored treatment plans based on Bob's specific health conditions and needs.</w:t>
          </w:r>
        </w:p>
        <w:p w14:paraId="036FC6E3" w14:textId="6D0A4870" w:rsidR="00B94719" w:rsidRDefault="002D4A22" w:rsidP="009217D8">
          <w:pPr>
            <w:pStyle w:val="Heading1"/>
          </w:pPr>
          <w:bookmarkStart w:id="24" w:name="_Toc151028415"/>
          <w:r w:rsidRPr="002C6248">
            <w:t>Conclusion</w:t>
          </w:r>
          <w:bookmarkEnd w:id="24"/>
          <w:r w:rsidRPr="002C6248">
            <w:t xml:space="preserve"> </w:t>
          </w:r>
        </w:p>
        <w:p w14:paraId="353ADD39" w14:textId="77777777" w:rsidR="009217D8" w:rsidRPr="009217D8" w:rsidRDefault="009217D8" w:rsidP="009217D8">
          <w:pPr>
            <w:rPr>
              <w:rFonts w:eastAsiaTheme="minorEastAsia"/>
            </w:rPr>
          </w:pPr>
        </w:p>
        <w:p w14:paraId="00980E25" w14:textId="582E117F" w:rsidR="004673BA" w:rsidRPr="00081085" w:rsidRDefault="008E61C9" w:rsidP="00A3385E">
          <w:p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 xml:space="preserve">In conclusion </w:t>
          </w:r>
          <w:r w:rsidR="004673BA" w:rsidRPr="00744C92">
            <w:rPr>
              <w:rFonts w:ascii="Arial" w:eastAsiaTheme="minorEastAsia" w:hAnsi="Arial" w:cs="Arial"/>
              <w:kern w:val="2"/>
              <w:sz w:val="24"/>
              <w:szCs w:val="24"/>
              <w14:ligatures w14:val="standardContextual"/>
            </w:rPr>
            <w:t>Bob’s case illustrates the complex interplay of physical and mental health conditions, lifestyle factors, and social circumstances in health and social care. A multidimensional approach is needed, focusing on lifestyle changes, medical treatments, mental health support, and social interventions to manage his conditions and improve his quality of life</w:t>
          </w:r>
          <w:r w:rsidR="002F4102">
            <w:rPr>
              <w:rFonts w:ascii="Arial" w:eastAsiaTheme="minorEastAsia" w:hAnsi="Arial" w:cs="Arial"/>
              <w:kern w:val="2"/>
              <w:sz w:val="24"/>
              <w:szCs w:val="24"/>
              <w14:ligatures w14:val="standardContextual"/>
            </w:rPr>
            <w:t xml:space="preserve"> (Heath </w:t>
          </w:r>
          <w:r w:rsidR="004E7870">
            <w:rPr>
              <w:rFonts w:ascii="Arial" w:eastAsiaTheme="minorEastAsia" w:hAnsi="Arial" w:cs="Arial"/>
              <w:kern w:val="2"/>
              <w:sz w:val="24"/>
              <w:szCs w:val="24"/>
              <w14:ligatures w14:val="standardContextual"/>
            </w:rPr>
            <w:t>et al., 2009)</w:t>
          </w:r>
          <w:r w:rsidR="004673BA" w:rsidRPr="00744C92">
            <w:rPr>
              <w:rFonts w:ascii="Arial" w:eastAsiaTheme="minorEastAsia" w:hAnsi="Arial" w:cs="Arial"/>
              <w:kern w:val="2"/>
              <w:sz w:val="24"/>
              <w:szCs w:val="24"/>
              <w14:ligatures w14:val="standardContextual"/>
            </w:rPr>
            <w:t>.</w:t>
          </w:r>
        </w:p>
        <w:p w14:paraId="6463542A" w14:textId="1947F3AC" w:rsidR="004673BA" w:rsidRPr="00081085" w:rsidRDefault="004673BA" w:rsidP="00A3385E">
          <w:pPr>
            <w:spacing w:after="160" w:line="360" w:lineRule="auto"/>
            <w:jc w:val="both"/>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In managing Bob’s condition, it is crucial to consider all the interacting factors that contribute to his health. A holistic approach that includes lifestyle modifications, medical treatments, mental health interventions, and social care interventions is needed. The management of his conditions should be person-</w:t>
          </w:r>
          <w:proofErr w:type="spellStart"/>
          <w:r w:rsidRPr="00744C92">
            <w:rPr>
              <w:rFonts w:ascii="Arial" w:eastAsiaTheme="minorEastAsia" w:hAnsi="Arial" w:cs="Arial"/>
              <w:kern w:val="2"/>
              <w:sz w:val="24"/>
              <w:szCs w:val="24"/>
              <w14:ligatures w14:val="standardContextual"/>
            </w:rPr>
            <w:t>centered</w:t>
          </w:r>
          <w:proofErr w:type="spellEnd"/>
          <w:r w:rsidRPr="00744C92">
            <w:rPr>
              <w:rFonts w:ascii="Arial" w:eastAsiaTheme="minorEastAsia" w:hAnsi="Arial" w:cs="Arial"/>
              <w:kern w:val="2"/>
              <w:sz w:val="24"/>
              <w:szCs w:val="24"/>
              <w14:ligatures w14:val="standardContextual"/>
            </w:rPr>
            <w:t>, and Bob should be actively involved in the decision-making process to ensure the interventions are tailored to his needs and preferences. This approach will not only improve Bob’s physical health but also his mental health and overall wellbeing</w:t>
          </w:r>
          <w:r w:rsidR="002113AA">
            <w:rPr>
              <w:rFonts w:ascii="Arial" w:eastAsiaTheme="minorEastAsia" w:hAnsi="Arial" w:cs="Arial"/>
              <w:kern w:val="2"/>
              <w:sz w:val="24"/>
              <w:szCs w:val="24"/>
              <w14:ligatures w14:val="standardContextual"/>
            </w:rPr>
            <w:t xml:space="preserve"> </w:t>
          </w:r>
          <w:r w:rsidR="002113AA" w:rsidRPr="000D26D4">
            <w:rPr>
              <w:rFonts w:ascii="Arial" w:eastAsiaTheme="minorEastAsia" w:hAnsi="Arial" w:cs="Arial"/>
              <w:kern w:val="2"/>
              <w:sz w:val="24"/>
              <w:szCs w:val="24"/>
              <w14:ligatures w14:val="standardContextual"/>
            </w:rPr>
            <w:t>(</w:t>
          </w:r>
          <w:r w:rsidR="002113AA" w:rsidRPr="000D26D4">
            <w:rPr>
              <w:rFonts w:ascii="Arial" w:hAnsi="Arial" w:cs="Arial"/>
              <w:color w:val="222222"/>
              <w:sz w:val="24"/>
              <w:szCs w:val="24"/>
              <w:shd w:val="clear" w:color="auto" w:fill="FFFFFF"/>
            </w:rPr>
            <w:t>Barker, 2001</w:t>
          </w:r>
          <w:r w:rsidR="002113AA" w:rsidRPr="000D26D4">
            <w:rPr>
              <w:rFonts w:ascii="Arial" w:hAnsi="Arial" w:cs="Arial"/>
              <w:color w:val="222222"/>
              <w:sz w:val="24"/>
              <w:szCs w:val="24"/>
              <w:shd w:val="clear" w:color="auto" w:fill="FFFFFF"/>
            </w:rPr>
            <w:t>)</w:t>
          </w:r>
          <w:r w:rsidRPr="00744C92">
            <w:rPr>
              <w:rFonts w:ascii="Arial" w:eastAsiaTheme="minorEastAsia" w:hAnsi="Arial" w:cs="Arial"/>
              <w:kern w:val="2"/>
              <w:sz w:val="24"/>
              <w:szCs w:val="24"/>
              <w14:ligatures w14:val="standardContextual"/>
            </w:rPr>
            <w:t xml:space="preserve">. </w:t>
          </w:r>
        </w:p>
        <w:p w14:paraId="501906AE" w14:textId="450A820F" w:rsidR="00B80A5F" w:rsidRPr="00081085" w:rsidRDefault="00B80A5F" w:rsidP="00A3385E">
          <w:pPr>
            <w:spacing w:after="160" w:line="360" w:lineRule="auto"/>
            <w:jc w:val="both"/>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 xml:space="preserve">In addition, Bob can incorporate </w:t>
          </w:r>
          <w:r w:rsidRPr="00744C92">
            <w:rPr>
              <w:rFonts w:ascii="Arial" w:eastAsiaTheme="minorEastAsia" w:hAnsi="Arial" w:cs="Arial"/>
              <w:kern w:val="2"/>
              <w:sz w:val="24"/>
              <w:szCs w:val="24"/>
              <w14:ligatures w14:val="standardContextual"/>
            </w:rPr>
            <w:t>Stress Management</w:t>
          </w:r>
          <w:r w:rsidRPr="00081085">
            <w:rPr>
              <w:rFonts w:ascii="Arial" w:eastAsiaTheme="minorEastAsia" w:hAnsi="Arial" w:cs="Arial"/>
              <w:kern w:val="2"/>
              <w:sz w:val="24"/>
              <w:szCs w:val="24"/>
              <w14:ligatures w14:val="standardContextual"/>
            </w:rPr>
            <w:t xml:space="preserve"> and </w:t>
          </w:r>
          <w:r w:rsidRPr="00744C92">
            <w:rPr>
              <w:rFonts w:ascii="Arial" w:eastAsiaTheme="minorEastAsia" w:hAnsi="Arial" w:cs="Arial"/>
              <w:kern w:val="2"/>
              <w:sz w:val="24"/>
              <w:szCs w:val="24"/>
              <w14:ligatures w14:val="standardContextual"/>
            </w:rPr>
            <w:t>Regular Health Check-ups</w:t>
          </w:r>
          <w:r w:rsidRPr="00081085">
            <w:rPr>
              <w:rFonts w:ascii="Arial" w:eastAsiaTheme="minorEastAsia" w:hAnsi="Arial" w:cs="Arial"/>
              <w:kern w:val="2"/>
              <w:sz w:val="24"/>
              <w:szCs w:val="24"/>
              <w14:ligatures w14:val="standardContextual"/>
            </w:rPr>
            <w:t xml:space="preserve"> by p</w:t>
          </w:r>
          <w:r w:rsidRPr="00081085">
            <w:rPr>
              <w:rFonts w:ascii="Arial" w:eastAsiaTheme="minorEastAsia" w:hAnsi="Arial" w:cs="Arial"/>
              <w:kern w:val="2"/>
              <w:sz w:val="24"/>
              <w:szCs w:val="24"/>
              <w14:ligatures w14:val="standardContextual"/>
            </w:rPr>
            <w:t>ractice stress management techniques such as deep breathing exercises, meditation, yoga, or mindfulness.</w:t>
          </w:r>
          <w:r w:rsidRPr="00081085">
            <w:rPr>
              <w:rFonts w:ascii="Arial" w:eastAsiaTheme="minorEastAsia" w:hAnsi="Arial" w:cs="Arial"/>
              <w:kern w:val="2"/>
              <w:sz w:val="24"/>
              <w:szCs w:val="24"/>
              <w14:ligatures w14:val="standardContextual"/>
            </w:rPr>
            <w:t xml:space="preserve"> </w:t>
          </w:r>
          <w:r w:rsidRPr="00081085">
            <w:rPr>
              <w:rFonts w:ascii="Arial" w:eastAsiaTheme="minorEastAsia" w:hAnsi="Arial" w:cs="Arial"/>
              <w:kern w:val="2"/>
              <w:sz w:val="24"/>
              <w:szCs w:val="24"/>
              <w14:ligatures w14:val="standardContextual"/>
            </w:rPr>
            <w:t>Engage in activities that bring joy and relaxation, such as hobbies, listening to music, or spending time in nature</w:t>
          </w:r>
          <w:r w:rsidR="00D12E47">
            <w:rPr>
              <w:rFonts w:ascii="Arial" w:eastAsiaTheme="minorEastAsia" w:hAnsi="Arial" w:cs="Arial"/>
              <w:kern w:val="2"/>
              <w:sz w:val="24"/>
              <w:szCs w:val="24"/>
              <w14:ligatures w14:val="standardContextual"/>
            </w:rPr>
            <w:t xml:space="preserve"> </w:t>
          </w:r>
          <w:r w:rsidR="00D12E47" w:rsidRPr="00550D61">
            <w:rPr>
              <w:rFonts w:ascii="Arial" w:eastAsiaTheme="minorEastAsia" w:hAnsi="Arial" w:cs="Arial"/>
              <w:kern w:val="2"/>
              <w:sz w:val="24"/>
              <w:szCs w:val="24"/>
              <w14:ligatures w14:val="standardContextual"/>
            </w:rPr>
            <w:t>(</w:t>
          </w:r>
          <w:proofErr w:type="spellStart"/>
          <w:r w:rsidR="00D12E47" w:rsidRPr="00550D61">
            <w:rPr>
              <w:rFonts w:ascii="Arial" w:hAnsi="Arial" w:cs="Arial"/>
              <w:color w:val="222222"/>
              <w:sz w:val="24"/>
              <w:szCs w:val="24"/>
              <w:shd w:val="clear" w:color="auto" w:fill="FFFFFF"/>
            </w:rPr>
            <w:t>Csikszentmihalhi</w:t>
          </w:r>
          <w:proofErr w:type="spellEnd"/>
          <w:r w:rsidR="00D12E47" w:rsidRPr="00550D61">
            <w:rPr>
              <w:rFonts w:ascii="Arial" w:hAnsi="Arial" w:cs="Arial"/>
              <w:color w:val="222222"/>
              <w:sz w:val="24"/>
              <w:szCs w:val="24"/>
              <w:shd w:val="clear" w:color="auto" w:fill="FFFFFF"/>
            </w:rPr>
            <w:t>, 2020</w:t>
          </w:r>
          <w:r w:rsidR="00D12E47" w:rsidRPr="00550D61">
            <w:rPr>
              <w:rFonts w:ascii="Arial" w:hAnsi="Arial" w:cs="Arial"/>
              <w:color w:val="222222"/>
              <w:sz w:val="24"/>
              <w:szCs w:val="24"/>
              <w:shd w:val="clear" w:color="auto" w:fill="FFFFFF"/>
            </w:rPr>
            <w:t>)</w:t>
          </w:r>
          <w:r w:rsidRPr="00081085">
            <w:rPr>
              <w:rFonts w:ascii="Arial" w:eastAsiaTheme="minorEastAsia" w:hAnsi="Arial" w:cs="Arial"/>
              <w:kern w:val="2"/>
              <w:sz w:val="24"/>
              <w:szCs w:val="24"/>
              <w14:ligatures w14:val="standardContextual"/>
            </w:rPr>
            <w:t>.</w:t>
          </w:r>
          <w:r w:rsidRPr="00081085">
            <w:rPr>
              <w:rFonts w:ascii="Arial" w:eastAsiaTheme="minorEastAsia" w:hAnsi="Arial" w:cs="Arial"/>
              <w:kern w:val="2"/>
              <w:sz w:val="24"/>
              <w:szCs w:val="24"/>
              <w14:ligatures w14:val="standardContextual"/>
            </w:rPr>
            <w:t xml:space="preserve"> </w:t>
          </w:r>
          <w:r w:rsidR="00047F0B" w:rsidRPr="00081085">
            <w:rPr>
              <w:rFonts w:ascii="Arial" w:eastAsiaTheme="minorEastAsia" w:hAnsi="Arial" w:cs="Arial"/>
              <w:kern w:val="2"/>
              <w:sz w:val="24"/>
              <w:szCs w:val="24"/>
              <w14:ligatures w14:val="standardContextual"/>
            </w:rPr>
            <w:t>He can s</w:t>
          </w:r>
          <w:r w:rsidRPr="00081085">
            <w:rPr>
              <w:rFonts w:ascii="Arial" w:eastAsiaTheme="minorEastAsia" w:hAnsi="Arial" w:cs="Arial"/>
              <w:kern w:val="2"/>
              <w:sz w:val="24"/>
              <w:szCs w:val="24"/>
              <w14:ligatures w14:val="standardContextual"/>
            </w:rPr>
            <w:t>eek support from friends, family, or a mental health professional to develop coping mechanisms for stress.</w:t>
          </w:r>
          <w:r w:rsidRPr="00081085">
            <w:rPr>
              <w:rFonts w:ascii="Arial" w:eastAsiaTheme="minorEastAsia" w:hAnsi="Arial" w:cs="Arial"/>
              <w:kern w:val="2"/>
              <w:sz w:val="24"/>
              <w:szCs w:val="24"/>
              <w14:ligatures w14:val="standardContextual"/>
            </w:rPr>
            <w:t xml:space="preserve"> </w:t>
          </w:r>
          <w:r w:rsidRPr="00081085">
            <w:rPr>
              <w:rFonts w:ascii="Arial" w:eastAsiaTheme="minorEastAsia" w:hAnsi="Arial" w:cs="Arial"/>
              <w:kern w:val="2"/>
              <w:sz w:val="24"/>
              <w:szCs w:val="24"/>
              <w14:ligatures w14:val="standardContextual"/>
            </w:rPr>
            <w:t>Schedule regular appointments with healthcare professionals to monitor and manage existing health conditions.</w:t>
          </w:r>
          <w:r w:rsidRPr="00081085">
            <w:rPr>
              <w:rFonts w:ascii="Arial" w:eastAsiaTheme="minorEastAsia" w:hAnsi="Arial" w:cs="Arial"/>
              <w:kern w:val="2"/>
              <w:sz w:val="24"/>
              <w:szCs w:val="24"/>
              <w14:ligatures w14:val="standardContextual"/>
            </w:rPr>
            <w:t xml:space="preserve"> </w:t>
          </w:r>
          <w:r w:rsidRPr="00081085">
            <w:rPr>
              <w:rFonts w:ascii="Arial" w:eastAsiaTheme="minorEastAsia" w:hAnsi="Arial" w:cs="Arial"/>
              <w:kern w:val="2"/>
              <w:sz w:val="24"/>
              <w:szCs w:val="24"/>
              <w14:ligatures w14:val="standardContextual"/>
            </w:rPr>
            <w:t xml:space="preserve">Stay up to date with vaccinations and screenings </w:t>
          </w:r>
          <w:r w:rsidRPr="00081085">
            <w:rPr>
              <w:rFonts w:ascii="Arial" w:eastAsiaTheme="minorEastAsia" w:hAnsi="Arial" w:cs="Arial"/>
              <w:kern w:val="2"/>
              <w:sz w:val="24"/>
              <w:szCs w:val="24"/>
              <w14:ligatures w14:val="standardContextual"/>
            </w:rPr>
            <w:lastRenderedPageBreak/>
            <w:t>recommended fo</w:t>
          </w:r>
          <w:r w:rsidR="00047F0B" w:rsidRPr="00081085">
            <w:rPr>
              <w:rFonts w:ascii="Arial" w:eastAsiaTheme="minorEastAsia" w:hAnsi="Arial" w:cs="Arial"/>
              <w:kern w:val="2"/>
              <w:sz w:val="24"/>
              <w:szCs w:val="24"/>
              <w14:ligatures w14:val="standardContextual"/>
            </w:rPr>
            <w:t>r</w:t>
          </w:r>
          <w:r w:rsidRPr="00081085">
            <w:rPr>
              <w:rFonts w:ascii="Arial" w:eastAsiaTheme="minorEastAsia" w:hAnsi="Arial" w:cs="Arial"/>
              <w:kern w:val="2"/>
              <w:sz w:val="24"/>
              <w:szCs w:val="24"/>
              <w14:ligatures w14:val="standardContextual"/>
            </w:rPr>
            <w:t xml:space="preserve"> Bob</w:t>
          </w:r>
          <w:r w:rsidR="00047F0B" w:rsidRPr="00081085">
            <w:rPr>
              <w:rFonts w:ascii="Arial" w:eastAsiaTheme="minorEastAsia" w:hAnsi="Arial" w:cs="Arial"/>
              <w:kern w:val="2"/>
              <w:sz w:val="24"/>
              <w:szCs w:val="24"/>
              <w14:ligatures w14:val="standardContextual"/>
            </w:rPr>
            <w:t xml:space="preserve"> concerning his </w:t>
          </w:r>
          <w:r w:rsidRPr="00081085">
            <w:rPr>
              <w:rFonts w:ascii="Arial" w:eastAsiaTheme="minorEastAsia" w:hAnsi="Arial" w:cs="Arial"/>
              <w:kern w:val="2"/>
              <w:sz w:val="24"/>
              <w:szCs w:val="24"/>
              <w14:ligatures w14:val="standardContextual"/>
            </w:rPr>
            <w:t>age group</w:t>
          </w:r>
          <w:r w:rsidR="0059193A">
            <w:rPr>
              <w:rFonts w:ascii="Arial" w:eastAsiaTheme="minorEastAsia" w:hAnsi="Arial" w:cs="Arial"/>
              <w:kern w:val="2"/>
              <w:sz w:val="24"/>
              <w:szCs w:val="24"/>
              <w14:ligatures w14:val="standardContextual"/>
            </w:rPr>
            <w:t xml:space="preserve"> (</w:t>
          </w:r>
          <w:r w:rsidR="0059193A" w:rsidRPr="00096452">
            <w:rPr>
              <w:rFonts w:ascii="Arial" w:hAnsi="Arial" w:cs="Arial"/>
              <w:color w:val="222222"/>
              <w:sz w:val="24"/>
              <w:szCs w:val="24"/>
              <w:shd w:val="clear" w:color="auto" w:fill="FFFFFF"/>
            </w:rPr>
            <w:t>Middleton</w:t>
          </w:r>
          <w:r w:rsidR="0059193A">
            <w:rPr>
              <w:rFonts w:ascii="Arial" w:hAnsi="Arial" w:cs="Arial"/>
              <w:color w:val="222222"/>
              <w:sz w:val="24"/>
              <w:szCs w:val="24"/>
              <w:shd w:val="clear" w:color="auto" w:fill="FFFFFF"/>
            </w:rPr>
            <w:t xml:space="preserve"> et al,.2011)</w:t>
          </w:r>
          <w:r w:rsidRPr="00081085">
            <w:rPr>
              <w:rFonts w:ascii="Arial" w:eastAsiaTheme="minorEastAsia" w:hAnsi="Arial" w:cs="Arial"/>
              <w:kern w:val="2"/>
              <w:sz w:val="24"/>
              <w:szCs w:val="24"/>
              <w14:ligatures w14:val="standardContextual"/>
            </w:rPr>
            <w:t>.</w:t>
          </w:r>
          <w:r w:rsidRPr="00081085">
            <w:rPr>
              <w:rFonts w:ascii="Arial" w:eastAsiaTheme="minorEastAsia" w:hAnsi="Arial" w:cs="Arial"/>
              <w:kern w:val="2"/>
              <w:sz w:val="24"/>
              <w:szCs w:val="24"/>
              <w14:ligatures w14:val="standardContextual"/>
            </w:rPr>
            <w:t xml:space="preserve"> </w:t>
          </w:r>
          <w:r w:rsidRPr="00081085">
            <w:rPr>
              <w:rFonts w:ascii="Arial" w:eastAsiaTheme="minorEastAsia" w:hAnsi="Arial" w:cs="Arial"/>
              <w:kern w:val="2"/>
              <w:sz w:val="24"/>
              <w:szCs w:val="24"/>
              <w14:ligatures w14:val="standardContextual"/>
            </w:rPr>
            <w:t>Discuss any concerns or changes in symptoms with healthcare providers.</w:t>
          </w:r>
        </w:p>
        <w:p w14:paraId="7811EAB0" w14:textId="77777777" w:rsidR="00B80A5F" w:rsidRPr="00081085" w:rsidRDefault="00B80A5F" w:rsidP="004E10E7">
          <w:pPr>
            <w:spacing w:after="160" w:line="360" w:lineRule="auto"/>
            <w:rPr>
              <w:rFonts w:ascii="Arial" w:eastAsiaTheme="minorEastAsia" w:hAnsi="Arial" w:cs="Arial"/>
              <w:kern w:val="2"/>
              <w:sz w:val="24"/>
              <w:szCs w:val="24"/>
              <w14:ligatures w14:val="standardContextual"/>
            </w:rPr>
          </w:pPr>
        </w:p>
        <w:p w14:paraId="4CE2D6CB" w14:textId="77777777" w:rsidR="00135CE7" w:rsidRDefault="00135CE7" w:rsidP="004E10E7">
          <w:pPr>
            <w:spacing w:after="160" w:line="259" w:lineRule="auto"/>
            <w:rPr>
              <w:rFonts w:ascii="Arial" w:eastAsiaTheme="minorEastAsia" w:hAnsi="Arial" w:cs="Arial"/>
              <w:kern w:val="2"/>
              <w:sz w:val="24"/>
              <w:szCs w:val="24"/>
              <w14:ligatures w14:val="standardContextual"/>
            </w:rPr>
          </w:pPr>
        </w:p>
        <w:p w14:paraId="5760B707" w14:textId="77777777" w:rsidR="00FD606F" w:rsidRDefault="00FD606F" w:rsidP="004E10E7">
          <w:pPr>
            <w:spacing w:after="160" w:line="259" w:lineRule="auto"/>
            <w:rPr>
              <w:rFonts w:ascii="Arial" w:eastAsiaTheme="minorEastAsia" w:hAnsi="Arial" w:cs="Arial"/>
              <w:kern w:val="2"/>
              <w:sz w:val="24"/>
              <w:szCs w:val="24"/>
              <w14:ligatures w14:val="standardContextual"/>
            </w:rPr>
          </w:pPr>
        </w:p>
        <w:p w14:paraId="20471F17" w14:textId="77777777" w:rsidR="00FD606F" w:rsidRDefault="00FD606F" w:rsidP="004E10E7">
          <w:pPr>
            <w:spacing w:after="160" w:line="259" w:lineRule="auto"/>
            <w:rPr>
              <w:rFonts w:ascii="Arial" w:eastAsiaTheme="minorEastAsia" w:hAnsi="Arial" w:cs="Arial"/>
              <w:kern w:val="2"/>
              <w:sz w:val="24"/>
              <w:szCs w:val="24"/>
              <w14:ligatures w14:val="standardContextual"/>
            </w:rPr>
          </w:pPr>
        </w:p>
        <w:p w14:paraId="20CBEA16" w14:textId="77777777" w:rsidR="00FD606F" w:rsidRDefault="00FD606F" w:rsidP="004E10E7">
          <w:pPr>
            <w:spacing w:after="160" w:line="259" w:lineRule="auto"/>
            <w:rPr>
              <w:rFonts w:ascii="Arial" w:eastAsiaTheme="minorEastAsia" w:hAnsi="Arial" w:cs="Arial"/>
              <w:kern w:val="2"/>
              <w:sz w:val="24"/>
              <w:szCs w:val="24"/>
              <w14:ligatures w14:val="standardContextual"/>
            </w:rPr>
          </w:pPr>
        </w:p>
        <w:p w14:paraId="759B9807" w14:textId="77777777" w:rsidR="00FD606F" w:rsidRPr="00081085" w:rsidRDefault="00FD606F" w:rsidP="004E10E7">
          <w:pPr>
            <w:spacing w:after="160" w:line="259" w:lineRule="auto"/>
            <w:rPr>
              <w:rFonts w:ascii="Arial" w:eastAsiaTheme="minorEastAsia" w:hAnsi="Arial" w:cs="Arial"/>
              <w:kern w:val="2"/>
              <w:sz w:val="24"/>
              <w:szCs w:val="24"/>
              <w14:ligatures w14:val="standardContextual"/>
            </w:rPr>
          </w:pPr>
        </w:p>
        <w:p w14:paraId="50A3FB0F" w14:textId="1E73E440" w:rsidR="00CC5FC4" w:rsidRPr="00744C92" w:rsidRDefault="00744C92" w:rsidP="009217D8">
          <w:pPr>
            <w:pStyle w:val="Heading1"/>
          </w:pPr>
          <w:bookmarkStart w:id="25" w:name="_Toc151028416"/>
          <w:r w:rsidRPr="00744C92">
            <w:t>References</w:t>
          </w:r>
          <w:bookmarkEnd w:id="25"/>
        </w:p>
        <w:p w14:paraId="1609087C" w14:textId="5F4C1F28" w:rsidR="00CC5FC4" w:rsidRPr="00744C92" w:rsidRDefault="00CC5FC4" w:rsidP="00CC5FC4">
          <w:pPr>
            <w:pStyle w:val="NormalWeb"/>
            <w:spacing w:line="360" w:lineRule="auto"/>
            <w:rPr>
              <w:rFonts w:ascii="Arial" w:hAnsi="Arial" w:cs="Arial"/>
            </w:rPr>
          </w:pPr>
          <w:proofErr w:type="spellStart"/>
          <w:r w:rsidRPr="00081085">
            <w:rPr>
              <w:rFonts w:ascii="Arial" w:hAnsi="Arial" w:cs="Arial"/>
            </w:rPr>
            <w:t>Aabcx</w:t>
          </w:r>
          <w:proofErr w:type="spellEnd"/>
          <w:r w:rsidRPr="00081085">
            <w:rPr>
              <w:rFonts w:ascii="Arial" w:hAnsi="Arial" w:cs="Arial"/>
            </w:rPr>
            <w:t xml:space="preserve"> (2023) </w:t>
          </w:r>
          <w:r w:rsidRPr="00081085">
            <w:rPr>
              <w:rFonts w:ascii="Arial" w:hAnsi="Arial" w:cs="Arial"/>
              <w:i/>
              <w:iCs/>
            </w:rPr>
            <w:t xml:space="preserve">Basic Personal Hygiene Habits </w:t>
          </w:r>
          <w:proofErr w:type="gramStart"/>
          <w:r w:rsidRPr="00081085">
            <w:rPr>
              <w:rFonts w:ascii="Arial" w:hAnsi="Arial" w:cs="Arial"/>
              <w:i/>
              <w:iCs/>
            </w:rPr>
            <w:t>To</w:t>
          </w:r>
          <w:proofErr w:type="gramEnd"/>
          <w:r w:rsidRPr="00081085">
            <w:rPr>
              <w:rFonts w:ascii="Arial" w:hAnsi="Arial" w:cs="Arial"/>
              <w:i/>
              <w:iCs/>
            </w:rPr>
            <w:t xml:space="preserve"> Practice In Daily Life</w:t>
          </w:r>
          <w:r w:rsidRPr="00081085">
            <w:rPr>
              <w:rFonts w:ascii="Arial" w:hAnsi="Arial" w:cs="Arial"/>
            </w:rPr>
            <w:t xml:space="preserve">, </w:t>
          </w:r>
          <w:r w:rsidRPr="00081085">
            <w:rPr>
              <w:rFonts w:ascii="Arial" w:hAnsi="Arial" w:cs="Arial"/>
              <w:i/>
              <w:iCs/>
            </w:rPr>
            <w:t>Training Express</w:t>
          </w:r>
          <w:r w:rsidRPr="00081085">
            <w:rPr>
              <w:rFonts w:ascii="Arial" w:hAnsi="Arial" w:cs="Arial"/>
            </w:rPr>
            <w:t xml:space="preserve">. Available at: </w:t>
          </w:r>
          <w:hyperlink r:id="rId12" w:history="1">
            <w:r w:rsidRPr="00081085">
              <w:rPr>
                <w:rStyle w:val="Hyperlink"/>
                <w:rFonts w:ascii="Arial" w:hAnsi="Arial" w:cs="Arial"/>
              </w:rPr>
              <w:t>https://trainingexpress.org.uk/basic-personal-hygiene-habits-to-practice-in-daily-life/</w:t>
            </w:r>
          </w:hyperlink>
          <w:r w:rsidR="0082005E">
            <w:rPr>
              <w:rFonts w:ascii="Arial" w:hAnsi="Arial" w:cs="Arial"/>
            </w:rPr>
            <w:t xml:space="preserve"> </w:t>
          </w:r>
          <w:r w:rsidRPr="00081085">
            <w:rPr>
              <w:rFonts w:ascii="Arial" w:hAnsi="Arial" w:cs="Arial"/>
            </w:rPr>
            <w:t>(Accessed 14</w:t>
          </w:r>
          <w:r w:rsidR="0082005E">
            <w:rPr>
              <w:rFonts w:ascii="Arial" w:hAnsi="Arial" w:cs="Arial"/>
            </w:rPr>
            <w:t xml:space="preserve"> </w:t>
          </w:r>
          <w:r w:rsidR="00C54075">
            <w:rPr>
              <w:rFonts w:ascii="Arial" w:hAnsi="Arial" w:cs="Arial"/>
            </w:rPr>
            <w:t xml:space="preserve">November </w:t>
          </w:r>
          <w:r w:rsidRPr="00081085">
            <w:rPr>
              <w:rFonts w:ascii="Arial" w:hAnsi="Arial" w:cs="Arial"/>
            </w:rPr>
            <w:t>2023)</w:t>
          </w:r>
          <w:r w:rsidR="00C54075">
            <w:rPr>
              <w:rFonts w:ascii="Arial" w:hAnsi="Arial" w:cs="Arial"/>
            </w:rPr>
            <w:t>.</w:t>
          </w:r>
        </w:p>
        <w:p w14:paraId="0A137785" w14:textId="13896934" w:rsidR="00CC5FC4" w:rsidRPr="00744C92" w:rsidRDefault="00CC5FC4" w:rsidP="00CC5FC4">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American Diabetes Association. (2018). Standards of medical care in diabetes—2018. </w:t>
          </w:r>
          <w:r w:rsidRPr="00744C92">
            <w:rPr>
              <w:rFonts w:ascii="Arial" w:eastAsiaTheme="minorEastAsia" w:hAnsi="Arial" w:cs="Arial"/>
              <w:i/>
              <w:iCs/>
              <w:kern w:val="2"/>
              <w:sz w:val="24"/>
              <w:szCs w:val="24"/>
              <w14:ligatures w14:val="standardContextual"/>
            </w:rPr>
            <w:t>Diabetes Care</w:t>
          </w:r>
          <w:r w:rsidRPr="00744C92">
            <w:rPr>
              <w:rFonts w:ascii="Arial" w:eastAsiaTheme="minorEastAsia" w:hAnsi="Arial" w:cs="Arial"/>
              <w:kern w:val="2"/>
              <w:sz w:val="24"/>
              <w:szCs w:val="24"/>
              <w14:ligatures w14:val="standardContextual"/>
            </w:rPr>
            <w:t>, 41(Supplement 1), S13-S27.</w:t>
          </w:r>
        </w:p>
        <w:p w14:paraId="5ECFEC43" w14:textId="7BA0CEC1" w:rsidR="00CC5FC4" w:rsidRDefault="00CC5FC4" w:rsidP="00CC5FC4">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American Heart Association. (2017). </w:t>
          </w:r>
          <w:r w:rsidRPr="00744C92">
            <w:rPr>
              <w:rFonts w:ascii="Arial" w:eastAsiaTheme="minorEastAsia" w:hAnsi="Arial" w:cs="Arial"/>
              <w:i/>
              <w:iCs/>
              <w:kern w:val="2"/>
              <w:sz w:val="24"/>
              <w:szCs w:val="24"/>
              <w14:ligatures w14:val="standardContextual"/>
            </w:rPr>
            <w:t>High blood pressure</w:t>
          </w:r>
          <w:r w:rsidRPr="00744C92">
            <w:rPr>
              <w:rFonts w:ascii="Arial" w:eastAsiaTheme="minorEastAsia" w:hAnsi="Arial" w:cs="Arial"/>
              <w:kern w:val="2"/>
              <w:sz w:val="24"/>
              <w:szCs w:val="24"/>
              <w14:ligatures w14:val="standardContextual"/>
            </w:rPr>
            <w:t xml:space="preserve">. Retrieved from: </w:t>
          </w:r>
          <w:hyperlink r:id="rId13" w:history="1">
            <w:r w:rsidRPr="00744C92">
              <w:rPr>
                <w:rFonts w:ascii="Arial" w:eastAsiaTheme="minorEastAsia" w:hAnsi="Arial" w:cs="Arial"/>
                <w:color w:val="0563C1" w:themeColor="hyperlink"/>
                <w:kern w:val="2"/>
                <w:sz w:val="24"/>
                <w:szCs w:val="24"/>
                <w:u w:val="single"/>
                <w14:ligatures w14:val="standardContextual"/>
              </w:rPr>
              <w:t>www.heart.org</w:t>
            </w:r>
          </w:hyperlink>
          <w:r w:rsidR="00C54075">
            <w:rPr>
              <w:rFonts w:ascii="Arial" w:eastAsiaTheme="minorEastAsia" w:hAnsi="Arial" w:cs="Arial"/>
              <w:color w:val="0563C1" w:themeColor="hyperlink"/>
              <w:kern w:val="2"/>
              <w:sz w:val="24"/>
              <w:szCs w:val="24"/>
              <w:u w:val="single"/>
              <w14:ligatures w14:val="standardContextual"/>
            </w:rPr>
            <w:t xml:space="preserve"> </w:t>
          </w:r>
          <w:r w:rsidRPr="00081085">
            <w:rPr>
              <w:rFonts w:ascii="Arial" w:eastAsiaTheme="minorEastAsia" w:hAnsi="Arial" w:cs="Arial"/>
              <w:kern w:val="2"/>
              <w:sz w:val="24"/>
              <w:szCs w:val="24"/>
              <w14:ligatures w14:val="standardContextual"/>
            </w:rPr>
            <w:t>(Accessed 14</w:t>
          </w:r>
          <w:r w:rsidR="009D3140">
            <w:rPr>
              <w:rFonts w:ascii="Arial" w:eastAsiaTheme="minorEastAsia" w:hAnsi="Arial" w:cs="Arial"/>
              <w:kern w:val="2"/>
              <w:sz w:val="24"/>
              <w:szCs w:val="24"/>
              <w14:ligatures w14:val="standardContextual"/>
            </w:rPr>
            <w:t xml:space="preserve"> November </w:t>
          </w:r>
          <w:r w:rsidRPr="00081085">
            <w:rPr>
              <w:rFonts w:ascii="Arial" w:eastAsiaTheme="minorEastAsia" w:hAnsi="Arial" w:cs="Arial"/>
              <w:kern w:val="2"/>
              <w:sz w:val="24"/>
              <w:szCs w:val="24"/>
              <w14:ligatures w14:val="standardContextual"/>
            </w:rPr>
            <w:t>2023</w:t>
          </w:r>
          <w:r w:rsidR="009D3140">
            <w:rPr>
              <w:rFonts w:ascii="Arial" w:eastAsiaTheme="minorEastAsia" w:hAnsi="Arial" w:cs="Arial"/>
              <w:kern w:val="2"/>
              <w:sz w:val="24"/>
              <w:szCs w:val="24"/>
              <w14:ligatures w14:val="standardContextual"/>
            </w:rPr>
            <w:t>)</w:t>
          </w:r>
          <w:r w:rsidR="002C3358">
            <w:rPr>
              <w:rFonts w:ascii="Arial" w:eastAsiaTheme="minorEastAsia" w:hAnsi="Arial" w:cs="Arial"/>
              <w:kern w:val="2"/>
              <w:sz w:val="24"/>
              <w:szCs w:val="24"/>
              <w14:ligatures w14:val="standardContextual"/>
            </w:rPr>
            <w:t>.</w:t>
          </w:r>
        </w:p>
        <w:p w14:paraId="26495677" w14:textId="08AE3958" w:rsidR="00014F12" w:rsidRDefault="00014F12" w:rsidP="0001374C">
          <w:pPr>
            <w:pStyle w:val="NormalWeb"/>
            <w:rPr>
              <w:rFonts w:ascii="Arial" w:hAnsi="Arial" w:cs="Arial"/>
            </w:rPr>
          </w:pPr>
          <w:r w:rsidRPr="0001374C">
            <w:rPr>
              <w:rFonts w:ascii="Arial" w:hAnsi="Arial" w:cs="Arial"/>
              <w:i/>
              <w:iCs/>
            </w:rPr>
            <w:t>CBT-I | The Insomnia Clinic</w:t>
          </w:r>
          <w:r w:rsidRPr="0001374C">
            <w:rPr>
              <w:rFonts w:ascii="Arial" w:hAnsi="Arial" w:cs="Arial"/>
            </w:rPr>
            <w:t xml:space="preserve"> (no date) </w:t>
          </w:r>
          <w:r w:rsidRPr="0001374C">
            <w:rPr>
              <w:rFonts w:ascii="Arial" w:hAnsi="Arial" w:cs="Arial"/>
              <w:i/>
              <w:iCs/>
            </w:rPr>
            <w:t>The Insomnia Clinic</w:t>
          </w:r>
          <w:r w:rsidRPr="0001374C">
            <w:rPr>
              <w:rFonts w:ascii="Arial" w:hAnsi="Arial" w:cs="Arial"/>
            </w:rPr>
            <w:t xml:space="preserve">. Available at: </w:t>
          </w:r>
          <w:hyperlink r:id="rId14" w:history="1">
            <w:r w:rsidR="00FD606F" w:rsidRPr="005D5745">
              <w:rPr>
                <w:rStyle w:val="Hyperlink"/>
                <w:rFonts w:ascii="Arial" w:hAnsi="Arial" w:cs="Arial"/>
              </w:rPr>
              <w:t>https://www.theinsomniaclinic.co.uk/cognitive-behavioural-process</w:t>
            </w:r>
          </w:hyperlink>
          <w:r w:rsidR="00FD606F">
            <w:rPr>
              <w:rFonts w:ascii="Arial" w:hAnsi="Arial" w:cs="Arial"/>
            </w:rPr>
            <w:t xml:space="preserve"> (Accessed </w:t>
          </w:r>
          <w:r w:rsidR="002F4102">
            <w:rPr>
              <w:rFonts w:ascii="Arial" w:hAnsi="Arial" w:cs="Arial"/>
            </w:rPr>
            <w:t>10 November 2023)</w:t>
          </w:r>
          <w:r w:rsidR="00D12E47">
            <w:rPr>
              <w:rFonts w:ascii="Arial" w:hAnsi="Arial" w:cs="Arial"/>
            </w:rPr>
            <w:t>.</w:t>
          </w:r>
        </w:p>
        <w:p w14:paraId="45C06070" w14:textId="357F2BBB" w:rsidR="00D12E47" w:rsidRPr="00D12E47" w:rsidRDefault="00D12E47" w:rsidP="0001374C">
          <w:pPr>
            <w:pStyle w:val="NormalWeb"/>
            <w:rPr>
              <w:rFonts w:ascii="Arial" w:hAnsi="Arial" w:cs="Arial"/>
            </w:rPr>
          </w:pPr>
          <w:proofErr w:type="spellStart"/>
          <w:r w:rsidRPr="00D12E47">
            <w:rPr>
              <w:rFonts w:ascii="Arial" w:hAnsi="Arial" w:cs="Arial"/>
              <w:color w:val="222222"/>
              <w:shd w:val="clear" w:color="auto" w:fill="FFFFFF"/>
            </w:rPr>
            <w:t>Csikszentmihalhi</w:t>
          </w:r>
          <w:proofErr w:type="spellEnd"/>
          <w:r w:rsidRPr="00D12E47">
            <w:rPr>
              <w:rFonts w:ascii="Arial" w:hAnsi="Arial" w:cs="Arial"/>
              <w:color w:val="222222"/>
              <w:shd w:val="clear" w:color="auto" w:fill="FFFFFF"/>
            </w:rPr>
            <w:t>, M., 2020. </w:t>
          </w:r>
          <w:r w:rsidRPr="00D12E47">
            <w:rPr>
              <w:rFonts w:ascii="Arial" w:hAnsi="Arial" w:cs="Arial"/>
              <w:i/>
              <w:iCs/>
              <w:color w:val="222222"/>
              <w:shd w:val="clear" w:color="auto" w:fill="FFFFFF"/>
            </w:rPr>
            <w:t>Finding flow: The psychology of engagement with everyday life</w:t>
          </w:r>
          <w:r w:rsidRPr="00D12E47">
            <w:rPr>
              <w:rFonts w:ascii="Arial" w:hAnsi="Arial" w:cs="Arial"/>
              <w:color w:val="222222"/>
              <w:shd w:val="clear" w:color="auto" w:fill="FFFFFF"/>
            </w:rPr>
            <w:t>. Hachette UK.</w:t>
          </w:r>
        </w:p>
        <w:p w14:paraId="6A6BDE03" w14:textId="46AE3EE0" w:rsidR="00FD606F" w:rsidRPr="00744C92" w:rsidRDefault="00FD606F" w:rsidP="0001374C">
          <w:pPr>
            <w:pStyle w:val="NormalWeb"/>
            <w:rPr>
              <w:rFonts w:ascii="Arial" w:hAnsi="Arial" w:cs="Arial"/>
            </w:rPr>
          </w:pPr>
          <w:r w:rsidRPr="002F4102">
            <w:rPr>
              <w:rFonts w:ascii="Arial" w:hAnsi="Arial" w:cs="Arial"/>
              <w:color w:val="222222"/>
              <w:shd w:val="clear" w:color="auto" w:fill="FFFFFF"/>
            </w:rPr>
            <w:t>Heath, I., Rubinstein, A., Stange, K.C. and Van Driel, M.L., 2009. Quality in primary health care: a multidimensional approach to complexity. </w:t>
          </w:r>
          <w:proofErr w:type="spellStart"/>
          <w:r w:rsidRPr="002F4102">
            <w:rPr>
              <w:rFonts w:ascii="Arial" w:hAnsi="Arial" w:cs="Arial"/>
              <w:i/>
              <w:iCs/>
              <w:color w:val="222222"/>
              <w:shd w:val="clear" w:color="auto" w:fill="FFFFFF"/>
            </w:rPr>
            <w:t>Bmj</w:t>
          </w:r>
          <w:proofErr w:type="spellEnd"/>
          <w:r w:rsidRPr="002F4102">
            <w:rPr>
              <w:rFonts w:ascii="Arial" w:hAnsi="Arial" w:cs="Arial"/>
              <w:color w:val="222222"/>
              <w:shd w:val="clear" w:color="auto" w:fill="FFFFFF"/>
            </w:rPr>
            <w:t>, </w:t>
          </w:r>
          <w:r w:rsidRPr="002F4102">
            <w:rPr>
              <w:rFonts w:ascii="Arial" w:hAnsi="Arial" w:cs="Arial"/>
              <w:i/>
              <w:iCs/>
              <w:color w:val="222222"/>
              <w:shd w:val="clear" w:color="auto" w:fill="FFFFFF"/>
            </w:rPr>
            <w:t>338</w:t>
          </w:r>
          <w:r w:rsidRPr="002F4102">
            <w:rPr>
              <w:rFonts w:ascii="Arial" w:hAnsi="Arial" w:cs="Arial"/>
              <w:color w:val="222222"/>
              <w:shd w:val="clear" w:color="auto" w:fill="FFFFFF"/>
            </w:rPr>
            <w:t>.</w:t>
          </w:r>
        </w:p>
        <w:p w14:paraId="60BE3F1A" w14:textId="1CBD3DEB" w:rsidR="00CC5FC4" w:rsidRDefault="00CC5FC4" w:rsidP="00CC5FC4">
          <w:pPr>
            <w:pStyle w:val="NormalWeb"/>
            <w:spacing w:line="360" w:lineRule="auto"/>
            <w:rPr>
              <w:rFonts w:ascii="Arial" w:hAnsi="Arial" w:cs="Arial"/>
            </w:rPr>
          </w:pPr>
          <w:r w:rsidRPr="00081085">
            <w:rPr>
              <w:rFonts w:ascii="Arial" w:hAnsi="Arial" w:cs="Arial"/>
            </w:rPr>
            <w:t xml:space="preserve">McCartt, A.T. </w:t>
          </w:r>
          <w:r w:rsidRPr="00081085">
            <w:rPr>
              <w:rFonts w:ascii="Arial" w:hAnsi="Arial" w:cs="Arial"/>
              <w:i/>
              <w:iCs/>
            </w:rPr>
            <w:t>et al.</w:t>
          </w:r>
          <w:r w:rsidRPr="00081085">
            <w:rPr>
              <w:rFonts w:ascii="Arial" w:hAnsi="Arial" w:cs="Arial"/>
            </w:rPr>
            <w:t xml:space="preserve"> (2000) “Factors associated with falling asleep at the wheel among long-distance truck drivers,” </w:t>
          </w:r>
          <w:r w:rsidRPr="00081085">
            <w:rPr>
              <w:rFonts w:ascii="Arial" w:hAnsi="Arial" w:cs="Arial"/>
              <w:i/>
              <w:iCs/>
            </w:rPr>
            <w:t>Accident Analysis &amp; Prevention</w:t>
          </w:r>
          <w:r w:rsidRPr="00081085">
            <w:rPr>
              <w:rFonts w:ascii="Arial" w:hAnsi="Arial" w:cs="Arial"/>
            </w:rPr>
            <w:t>, 32(4), pp. 493–504. doi:10.1016/s0001-4575(99)00067-6.</w:t>
          </w:r>
        </w:p>
        <w:p w14:paraId="50DB7800" w14:textId="6FB0D917" w:rsidR="00096452" w:rsidRPr="00096452" w:rsidRDefault="00096452" w:rsidP="00CC5FC4">
          <w:pPr>
            <w:pStyle w:val="NormalWeb"/>
            <w:spacing w:line="360" w:lineRule="auto"/>
            <w:rPr>
              <w:rFonts w:ascii="Arial" w:hAnsi="Arial" w:cs="Arial"/>
            </w:rPr>
          </w:pPr>
          <w:bookmarkStart w:id="26" w:name="_Hlk151034148"/>
          <w:r w:rsidRPr="00096452">
            <w:rPr>
              <w:rFonts w:ascii="Arial" w:hAnsi="Arial" w:cs="Arial"/>
              <w:color w:val="222222"/>
              <w:shd w:val="clear" w:color="auto" w:fill="FFFFFF"/>
            </w:rPr>
            <w:t>Middleton</w:t>
          </w:r>
          <w:bookmarkEnd w:id="26"/>
          <w:r w:rsidRPr="00096452">
            <w:rPr>
              <w:rFonts w:ascii="Arial" w:hAnsi="Arial" w:cs="Arial"/>
              <w:color w:val="222222"/>
              <w:shd w:val="clear" w:color="auto" w:fill="FFFFFF"/>
            </w:rPr>
            <w:t xml:space="preserve">, D.B., Zimmerman, R.K., Troy, </w:t>
          </w:r>
          <w:proofErr w:type="gramStart"/>
          <w:r w:rsidRPr="00096452">
            <w:rPr>
              <w:rFonts w:ascii="Arial" w:hAnsi="Arial" w:cs="Arial"/>
              <w:color w:val="222222"/>
              <w:shd w:val="clear" w:color="auto" w:fill="FFFFFF"/>
            </w:rPr>
            <w:t>J.A.</w:t>
          </w:r>
          <w:proofErr w:type="gramEnd"/>
          <w:r w:rsidRPr="00096452">
            <w:rPr>
              <w:rFonts w:ascii="Arial" w:hAnsi="Arial" w:cs="Arial"/>
              <w:color w:val="222222"/>
              <w:shd w:val="clear" w:color="auto" w:fill="FFFFFF"/>
            </w:rPr>
            <w:t xml:space="preserve"> and Wolfe, R.M., 2011. Keeping </w:t>
          </w:r>
          <w:proofErr w:type="gramStart"/>
          <w:r w:rsidRPr="00096452">
            <w:rPr>
              <w:rFonts w:ascii="Arial" w:hAnsi="Arial" w:cs="Arial"/>
              <w:color w:val="222222"/>
              <w:shd w:val="clear" w:color="auto" w:fill="FFFFFF"/>
            </w:rPr>
            <w:t>up-to-date</w:t>
          </w:r>
          <w:proofErr w:type="gramEnd"/>
          <w:r w:rsidRPr="00096452">
            <w:rPr>
              <w:rFonts w:ascii="Arial" w:hAnsi="Arial" w:cs="Arial"/>
              <w:color w:val="222222"/>
              <w:shd w:val="clear" w:color="auto" w:fill="FFFFFF"/>
            </w:rPr>
            <w:t xml:space="preserve"> with immunization practices. </w:t>
          </w:r>
          <w:r w:rsidRPr="00096452">
            <w:rPr>
              <w:rFonts w:ascii="Arial" w:hAnsi="Arial" w:cs="Arial"/>
              <w:i/>
              <w:iCs/>
              <w:color w:val="222222"/>
              <w:shd w:val="clear" w:color="auto" w:fill="FFFFFF"/>
            </w:rPr>
            <w:t>Primary Care: Clinics in Office Practice</w:t>
          </w:r>
          <w:r w:rsidRPr="00096452">
            <w:rPr>
              <w:rFonts w:ascii="Arial" w:hAnsi="Arial" w:cs="Arial"/>
              <w:color w:val="222222"/>
              <w:shd w:val="clear" w:color="auto" w:fill="FFFFFF"/>
            </w:rPr>
            <w:t>, </w:t>
          </w:r>
          <w:r w:rsidRPr="00096452">
            <w:rPr>
              <w:rFonts w:ascii="Arial" w:hAnsi="Arial" w:cs="Arial"/>
              <w:i/>
              <w:iCs/>
              <w:color w:val="222222"/>
              <w:shd w:val="clear" w:color="auto" w:fill="FFFFFF"/>
            </w:rPr>
            <w:t>38</w:t>
          </w:r>
          <w:r w:rsidRPr="00096452">
            <w:rPr>
              <w:rFonts w:ascii="Arial" w:hAnsi="Arial" w:cs="Arial"/>
              <w:color w:val="222222"/>
              <w:shd w:val="clear" w:color="auto" w:fill="FFFFFF"/>
            </w:rPr>
            <w:t>(4), pp.747-761.</w:t>
          </w:r>
        </w:p>
        <w:p w14:paraId="5B29B0FF" w14:textId="03AB9A8E" w:rsidR="00CC5FC4" w:rsidRDefault="00CC5FC4" w:rsidP="00CC5FC4">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National Institute for Health and Care Excellence (NICE). (2018). Depression in adults: </w:t>
          </w:r>
          <w:r w:rsidRPr="00744C92">
            <w:rPr>
              <w:rFonts w:ascii="Arial" w:eastAsiaTheme="minorEastAsia" w:hAnsi="Arial" w:cs="Arial"/>
              <w:i/>
              <w:iCs/>
              <w:kern w:val="2"/>
              <w:sz w:val="24"/>
              <w:szCs w:val="24"/>
              <w14:ligatures w14:val="standardContextual"/>
            </w:rPr>
            <w:t>recognition and management.</w:t>
          </w:r>
          <w:r w:rsidRPr="00744C92">
            <w:rPr>
              <w:rFonts w:ascii="Arial" w:eastAsiaTheme="minorEastAsia" w:hAnsi="Arial" w:cs="Arial"/>
              <w:kern w:val="2"/>
              <w:sz w:val="24"/>
              <w:szCs w:val="24"/>
              <w14:ligatures w14:val="standardContextual"/>
            </w:rPr>
            <w:t xml:space="preserve"> Retrieved from: </w:t>
          </w:r>
          <w:hyperlink r:id="rId15" w:history="1">
            <w:r w:rsidRPr="00744C92">
              <w:rPr>
                <w:rFonts w:ascii="Arial" w:eastAsiaTheme="minorEastAsia" w:hAnsi="Arial" w:cs="Arial"/>
                <w:color w:val="0563C1" w:themeColor="hyperlink"/>
                <w:kern w:val="2"/>
                <w:sz w:val="24"/>
                <w:szCs w:val="24"/>
                <w:u w:val="single"/>
                <w14:ligatures w14:val="standardContextual"/>
              </w:rPr>
              <w:t>www.nice.org.uk</w:t>
            </w:r>
          </w:hyperlink>
          <w:r w:rsidRPr="00081085">
            <w:rPr>
              <w:rFonts w:ascii="Arial" w:eastAsiaTheme="minorEastAsia" w:hAnsi="Arial" w:cs="Arial"/>
              <w:color w:val="0563C1" w:themeColor="hyperlink"/>
              <w:kern w:val="2"/>
              <w:sz w:val="24"/>
              <w:szCs w:val="24"/>
              <w:u w:val="single"/>
              <w14:ligatures w14:val="standardContextual"/>
            </w:rPr>
            <w:t xml:space="preserve"> </w:t>
          </w:r>
          <w:r w:rsidRPr="00081085">
            <w:rPr>
              <w:rFonts w:ascii="Arial" w:eastAsiaTheme="minorEastAsia" w:hAnsi="Arial" w:cs="Arial"/>
              <w:kern w:val="2"/>
              <w:sz w:val="24"/>
              <w:szCs w:val="24"/>
              <w14:ligatures w14:val="standardContextual"/>
            </w:rPr>
            <w:t>(</w:t>
          </w:r>
          <w:r w:rsidR="005D657B">
            <w:rPr>
              <w:rFonts w:ascii="Arial" w:eastAsiaTheme="minorEastAsia" w:hAnsi="Arial" w:cs="Arial"/>
              <w:kern w:val="2"/>
              <w:sz w:val="24"/>
              <w:szCs w:val="24"/>
              <w14:ligatures w14:val="standardContextual"/>
            </w:rPr>
            <w:t>A</w:t>
          </w:r>
          <w:r w:rsidRPr="00081085">
            <w:rPr>
              <w:rFonts w:ascii="Arial" w:eastAsiaTheme="minorEastAsia" w:hAnsi="Arial" w:cs="Arial"/>
              <w:kern w:val="2"/>
              <w:sz w:val="24"/>
              <w:szCs w:val="24"/>
              <w14:ligatures w14:val="standardContextual"/>
            </w:rPr>
            <w:t>ccessed 15</w:t>
          </w:r>
          <w:r w:rsidR="005D657B">
            <w:rPr>
              <w:rFonts w:ascii="Arial" w:eastAsiaTheme="minorEastAsia" w:hAnsi="Arial" w:cs="Arial"/>
              <w:kern w:val="2"/>
              <w:sz w:val="24"/>
              <w:szCs w:val="24"/>
              <w14:ligatures w14:val="standardContextual"/>
            </w:rPr>
            <w:t xml:space="preserve"> November </w:t>
          </w:r>
          <w:r w:rsidRPr="00081085">
            <w:rPr>
              <w:rFonts w:ascii="Arial" w:eastAsiaTheme="minorEastAsia" w:hAnsi="Arial" w:cs="Arial"/>
              <w:kern w:val="2"/>
              <w:sz w:val="24"/>
              <w:szCs w:val="24"/>
              <w14:ligatures w14:val="standardContextual"/>
            </w:rPr>
            <w:t>2023)</w:t>
          </w:r>
          <w:r w:rsidR="005D657B">
            <w:rPr>
              <w:rFonts w:ascii="Arial" w:eastAsiaTheme="minorEastAsia" w:hAnsi="Arial" w:cs="Arial"/>
              <w:kern w:val="2"/>
              <w:sz w:val="24"/>
              <w:szCs w:val="24"/>
              <w14:ligatures w14:val="standardContextual"/>
            </w:rPr>
            <w:t>.</w:t>
          </w:r>
        </w:p>
        <w:p w14:paraId="3C5812C0" w14:textId="2E6A9354" w:rsidR="00CC5FC4" w:rsidRDefault="00CC5FC4" w:rsidP="00CC5FC4">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lastRenderedPageBreak/>
            <w:t>NHS. (2020).</w:t>
          </w:r>
          <w:r w:rsidRPr="00744C92">
            <w:rPr>
              <w:rFonts w:ascii="Arial" w:eastAsiaTheme="minorEastAsia" w:hAnsi="Arial" w:cs="Arial"/>
              <w:i/>
              <w:iCs/>
              <w:kern w:val="2"/>
              <w:sz w:val="24"/>
              <w:szCs w:val="24"/>
              <w14:ligatures w14:val="standardContextual"/>
            </w:rPr>
            <w:t xml:space="preserve"> Depression</w:t>
          </w:r>
          <w:r w:rsidRPr="00744C92">
            <w:rPr>
              <w:rFonts w:ascii="Arial" w:eastAsiaTheme="minorEastAsia" w:hAnsi="Arial" w:cs="Arial"/>
              <w:kern w:val="2"/>
              <w:sz w:val="24"/>
              <w:szCs w:val="24"/>
              <w14:ligatures w14:val="standardContextual"/>
            </w:rPr>
            <w:t xml:space="preserve">. Retrieved from: </w:t>
          </w:r>
          <w:hyperlink r:id="rId16" w:history="1">
            <w:r w:rsidRPr="00744C92">
              <w:rPr>
                <w:rFonts w:ascii="Arial" w:eastAsiaTheme="minorEastAsia" w:hAnsi="Arial" w:cs="Arial"/>
                <w:color w:val="0563C1" w:themeColor="hyperlink"/>
                <w:kern w:val="2"/>
                <w:sz w:val="24"/>
                <w:szCs w:val="24"/>
                <w:u w:val="single"/>
                <w14:ligatures w14:val="standardContextual"/>
              </w:rPr>
              <w:t>www.nhs.uk</w:t>
            </w:r>
          </w:hyperlink>
          <w:r w:rsidRPr="00081085">
            <w:rPr>
              <w:rFonts w:ascii="Arial" w:eastAsiaTheme="minorEastAsia" w:hAnsi="Arial" w:cs="Arial"/>
              <w:color w:val="0563C1" w:themeColor="hyperlink"/>
              <w:kern w:val="2"/>
              <w:sz w:val="24"/>
              <w:szCs w:val="24"/>
              <w:u w:val="single"/>
              <w14:ligatures w14:val="standardContextual"/>
            </w:rPr>
            <w:t xml:space="preserve"> </w:t>
          </w:r>
          <w:r w:rsidRPr="00081085">
            <w:rPr>
              <w:rFonts w:ascii="Arial" w:eastAsiaTheme="minorEastAsia" w:hAnsi="Arial" w:cs="Arial"/>
              <w:kern w:val="2"/>
              <w:sz w:val="24"/>
              <w:szCs w:val="24"/>
              <w14:ligatures w14:val="standardContextual"/>
            </w:rPr>
            <w:t>(</w:t>
          </w:r>
          <w:r w:rsidR="005D657B">
            <w:rPr>
              <w:rFonts w:ascii="Arial" w:eastAsiaTheme="minorEastAsia" w:hAnsi="Arial" w:cs="Arial"/>
              <w:kern w:val="2"/>
              <w:sz w:val="24"/>
              <w:szCs w:val="24"/>
              <w14:ligatures w14:val="standardContextual"/>
            </w:rPr>
            <w:t>A</w:t>
          </w:r>
          <w:r w:rsidRPr="00081085">
            <w:rPr>
              <w:rFonts w:ascii="Arial" w:eastAsiaTheme="minorEastAsia" w:hAnsi="Arial" w:cs="Arial"/>
              <w:kern w:val="2"/>
              <w:sz w:val="24"/>
              <w:szCs w:val="24"/>
              <w14:ligatures w14:val="standardContextual"/>
            </w:rPr>
            <w:t>ccessed 15</w:t>
          </w:r>
          <w:r w:rsidR="005D657B">
            <w:rPr>
              <w:rFonts w:ascii="Arial" w:eastAsiaTheme="minorEastAsia" w:hAnsi="Arial" w:cs="Arial"/>
              <w:kern w:val="2"/>
              <w:sz w:val="24"/>
              <w:szCs w:val="24"/>
              <w14:ligatures w14:val="standardContextual"/>
            </w:rPr>
            <w:t xml:space="preserve"> November</w:t>
          </w:r>
          <w:r w:rsidR="00D60C6B">
            <w:rPr>
              <w:rFonts w:ascii="Arial" w:eastAsiaTheme="minorEastAsia" w:hAnsi="Arial" w:cs="Arial"/>
              <w:kern w:val="2"/>
              <w:sz w:val="24"/>
              <w:szCs w:val="24"/>
              <w14:ligatures w14:val="standardContextual"/>
            </w:rPr>
            <w:t xml:space="preserve"> </w:t>
          </w:r>
          <w:r w:rsidRPr="00081085">
            <w:rPr>
              <w:rFonts w:ascii="Arial" w:eastAsiaTheme="minorEastAsia" w:hAnsi="Arial" w:cs="Arial"/>
              <w:kern w:val="2"/>
              <w:sz w:val="24"/>
              <w:szCs w:val="24"/>
              <w14:ligatures w14:val="standardContextual"/>
            </w:rPr>
            <w:t>2023)</w:t>
          </w:r>
          <w:r w:rsidR="00D60C6B">
            <w:rPr>
              <w:rFonts w:ascii="Arial" w:eastAsiaTheme="minorEastAsia" w:hAnsi="Arial" w:cs="Arial"/>
              <w:kern w:val="2"/>
              <w:sz w:val="24"/>
              <w:szCs w:val="24"/>
              <w14:ligatures w14:val="standardContextual"/>
            </w:rPr>
            <w:t>.</w:t>
          </w:r>
        </w:p>
        <w:p w14:paraId="5AF4D8B2" w14:textId="5BCF206D" w:rsidR="00C80E17" w:rsidRPr="00645D61" w:rsidRDefault="00C80E17" w:rsidP="00645D61">
          <w:pPr>
            <w:pStyle w:val="NormalWeb"/>
            <w:spacing w:line="360" w:lineRule="auto"/>
            <w:rPr>
              <w:rFonts w:ascii="Arial" w:hAnsi="Arial" w:cs="Arial"/>
            </w:rPr>
          </w:pPr>
          <w:r w:rsidRPr="003D02F8">
            <w:rPr>
              <w:rFonts w:ascii="Arial" w:hAnsi="Arial" w:cs="Arial"/>
            </w:rPr>
            <w:t xml:space="preserve">NHS (2023) </w:t>
          </w:r>
          <w:r w:rsidRPr="003D02F8">
            <w:rPr>
              <w:rFonts w:ascii="Arial" w:hAnsi="Arial" w:cs="Arial"/>
              <w:i/>
              <w:iCs/>
            </w:rPr>
            <w:t>Overview - Cognitive behavioural therapy (CBT)</w:t>
          </w:r>
          <w:r w:rsidRPr="003D02F8">
            <w:rPr>
              <w:rFonts w:ascii="Arial" w:hAnsi="Arial" w:cs="Arial"/>
            </w:rPr>
            <w:t xml:space="preserve">, </w:t>
          </w:r>
          <w:r w:rsidRPr="003D02F8">
            <w:rPr>
              <w:rFonts w:ascii="Arial" w:hAnsi="Arial" w:cs="Arial"/>
              <w:i/>
              <w:iCs/>
            </w:rPr>
            <w:t>nhs.uk</w:t>
          </w:r>
          <w:r w:rsidRPr="003D02F8">
            <w:rPr>
              <w:rFonts w:ascii="Arial" w:hAnsi="Arial" w:cs="Arial"/>
            </w:rPr>
            <w:t xml:space="preserve">. Available at: </w:t>
          </w:r>
          <w:hyperlink r:id="rId17" w:history="1">
            <w:r w:rsidR="00645D61" w:rsidRPr="005D5745">
              <w:rPr>
                <w:rStyle w:val="Hyperlink"/>
                <w:rFonts w:ascii="Arial" w:hAnsi="Arial" w:cs="Arial"/>
              </w:rPr>
              <w:t>https://www.nhs.uk/mental-health/talking-therapies-medicine-treatments/talking-therapies-and-counselling/cognitive-behavioural-therapy-cbt/overview/</w:t>
            </w:r>
          </w:hyperlink>
          <w:r w:rsidRPr="003D02F8">
            <w:rPr>
              <w:rFonts w:ascii="Arial" w:hAnsi="Arial" w:cs="Arial"/>
            </w:rPr>
            <w:t>.</w:t>
          </w:r>
          <w:r w:rsidR="00645D61">
            <w:rPr>
              <w:rFonts w:ascii="Arial" w:hAnsi="Arial" w:cs="Arial"/>
            </w:rPr>
            <w:t xml:space="preserve"> (</w:t>
          </w:r>
          <w:r w:rsidR="00D60C6B">
            <w:rPr>
              <w:rFonts w:ascii="Arial" w:hAnsi="Arial" w:cs="Arial"/>
            </w:rPr>
            <w:t>Accessed</w:t>
          </w:r>
          <w:r w:rsidR="00645D61">
            <w:rPr>
              <w:rFonts w:ascii="Arial" w:hAnsi="Arial" w:cs="Arial"/>
            </w:rPr>
            <w:t xml:space="preserve"> 15</w:t>
          </w:r>
          <w:r w:rsidR="00D60C6B">
            <w:rPr>
              <w:rFonts w:ascii="Arial" w:hAnsi="Arial" w:cs="Arial"/>
            </w:rPr>
            <w:t xml:space="preserve"> </w:t>
          </w:r>
          <w:bookmarkStart w:id="27" w:name="_Hlk151026765"/>
          <w:r w:rsidR="003F57B4">
            <w:rPr>
              <w:rFonts w:ascii="Arial" w:hAnsi="Arial" w:cs="Arial"/>
            </w:rPr>
            <w:t>November</w:t>
          </w:r>
          <w:bookmarkEnd w:id="27"/>
          <w:r w:rsidR="003F57B4">
            <w:rPr>
              <w:rFonts w:ascii="Arial" w:hAnsi="Arial" w:cs="Arial"/>
            </w:rPr>
            <w:t xml:space="preserve"> </w:t>
          </w:r>
          <w:r w:rsidR="00645D61">
            <w:rPr>
              <w:rFonts w:ascii="Arial" w:hAnsi="Arial" w:cs="Arial"/>
            </w:rPr>
            <w:t>2023)</w:t>
          </w:r>
          <w:r w:rsidR="00C744A6">
            <w:rPr>
              <w:rFonts w:ascii="Arial" w:hAnsi="Arial" w:cs="Arial"/>
            </w:rPr>
            <w:t>.</w:t>
          </w:r>
        </w:p>
        <w:p w14:paraId="7B241956" w14:textId="0A7BAB8D" w:rsidR="00CC5FC4" w:rsidRPr="00744C92" w:rsidRDefault="00CC5FC4" w:rsidP="00CC5FC4">
          <w:pPr>
            <w:spacing w:after="160" w:line="360" w:lineRule="auto"/>
            <w:rPr>
              <w:rFonts w:ascii="Arial" w:eastAsiaTheme="minorEastAsia" w:hAnsi="Arial" w:cs="Arial"/>
              <w:kern w:val="2"/>
              <w:sz w:val="24"/>
              <w:szCs w:val="24"/>
              <w:u w:val="single"/>
              <w14:ligatures w14:val="standardContextual"/>
            </w:rPr>
          </w:pPr>
          <w:r w:rsidRPr="00744C92">
            <w:rPr>
              <w:rFonts w:ascii="Arial" w:eastAsiaTheme="minorEastAsia" w:hAnsi="Arial" w:cs="Arial"/>
              <w:kern w:val="2"/>
              <w:sz w:val="24"/>
              <w:szCs w:val="24"/>
              <w14:ligatures w14:val="standardContextual"/>
            </w:rPr>
            <w:t xml:space="preserve">NICE. (2019). Hypertension in adults: </w:t>
          </w:r>
          <w:r w:rsidRPr="00744C92">
            <w:rPr>
              <w:rFonts w:ascii="Arial" w:eastAsiaTheme="minorEastAsia" w:hAnsi="Arial" w:cs="Arial"/>
              <w:i/>
              <w:iCs/>
              <w:kern w:val="2"/>
              <w:sz w:val="24"/>
              <w:szCs w:val="24"/>
              <w14:ligatures w14:val="standardContextual"/>
            </w:rPr>
            <w:t>diagnosis and management</w:t>
          </w:r>
          <w:r w:rsidRPr="00744C92">
            <w:rPr>
              <w:rFonts w:ascii="Arial" w:eastAsiaTheme="minorEastAsia" w:hAnsi="Arial" w:cs="Arial"/>
              <w:kern w:val="2"/>
              <w:sz w:val="24"/>
              <w:szCs w:val="24"/>
              <w14:ligatures w14:val="standardContextual"/>
            </w:rPr>
            <w:t xml:space="preserve">. Retrieved from: </w:t>
          </w:r>
          <w:hyperlink r:id="rId18" w:history="1">
            <w:r w:rsidRPr="00744C92">
              <w:rPr>
                <w:rFonts w:ascii="Arial" w:eastAsiaTheme="minorEastAsia" w:hAnsi="Arial" w:cs="Arial"/>
                <w:color w:val="0563C1" w:themeColor="hyperlink"/>
                <w:kern w:val="2"/>
                <w:sz w:val="24"/>
                <w:szCs w:val="24"/>
                <w:u w:val="single"/>
                <w14:ligatures w14:val="standardContextual"/>
              </w:rPr>
              <w:t>www.nice.org.uk</w:t>
            </w:r>
          </w:hyperlink>
          <w:r w:rsidRPr="00081085">
            <w:rPr>
              <w:rFonts w:ascii="Arial" w:eastAsiaTheme="minorEastAsia" w:hAnsi="Arial" w:cs="Arial"/>
              <w:color w:val="0563C1" w:themeColor="hyperlink"/>
              <w:kern w:val="2"/>
              <w:sz w:val="24"/>
              <w:szCs w:val="24"/>
              <w:u w:val="single"/>
              <w14:ligatures w14:val="standardContextual"/>
            </w:rPr>
            <w:t xml:space="preserve"> </w:t>
          </w:r>
          <w:r w:rsidRPr="00895FB9">
            <w:rPr>
              <w:rFonts w:ascii="Arial" w:eastAsiaTheme="minorEastAsia" w:hAnsi="Arial" w:cs="Arial"/>
              <w:kern w:val="2"/>
              <w:sz w:val="24"/>
              <w:szCs w:val="24"/>
              <w14:ligatures w14:val="standardContextual"/>
            </w:rPr>
            <w:t>(</w:t>
          </w:r>
          <w:r w:rsidR="00C744A6" w:rsidRPr="00895FB9">
            <w:rPr>
              <w:rFonts w:ascii="Arial" w:eastAsiaTheme="minorEastAsia" w:hAnsi="Arial" w:cs="Arial"/>
              <w:kern w:val="2"/>
              <w:sz w:val="24"/>
              <w:szCs w:val="24"/>
              <w14:ligatures w14:val="standardContextual"/>
            </w:rPr>
            <w:t>A</w:t>
          </w:r>
          <w:r w:rsidRPr="00895FB9">
            <w:rPr>
              <w:rFonts w:ascii="Arial" w:eastAsiaTheme="minorEastAsia" w:hAnsi="Arial" w:cs="Arial"/>
              <w:kern w:val="2"/>
              <w:sz w:val="24"/>
              <w:szCs w:val="24"/>
              <w14:ligatures w14:val="standardContextual"/>
            </w:rPr>
            <w:t>ccessed 15</w:t>
          </w:r>
          <w:r w:rsidR="00C744A6" w:rsidRPr="00895FB9">
            <w:t xml:space="preserve"> </w:t>
          </w:r>
          <w:r w:rsidR="00C744A6" w:rsidRPr="00895FB9">
            <w:rPr>
              <w:rFonts w:ascii="Arial" w:eastAsiaTheme="minorEastAsia" w:hAnsi="Arial" w:cs="Arial"/>
              <w:kern w:val="2"/>
              <w:sz w:val="24"/>
              <w:szCs w:val="24"/>
              <w14:ligatures w14:val="standardContextual"/>
            </w:rPr>
            <w:t>November</w:t>
          </w:r>
          <w:r w:rsidR="00C744A6" w:rsidRPr="00895FB9">
            <w:rPr>
              <w:rFonts w:ascii="Arial" w:eastAsiaTheme="minorEastAsia" w:hAnsi="Arial" w:cs="Arial"/>
              <w:kern w:val="2"/>
              <w:sz w:val="24"/>
              <w:szCs w:val="24"/>
              <w14:ligatures w14:val="standardContextual"/>
            </w:rPr>
            <w:t xml:space="preserve"> </w:t>
          </w:r>
          <w:r w:rsidRPr="00895FB9">
            <w:rPr>
              <w:rFonts w:ascii="Arial" w:eastAsiaTheme="minorEastAsia" w:hAnsi="Arial" w:cs="Arial"/>
              <w:kern w:val="2"/>
              <w:sz w:val="24"/>
              <w:szCs w:val="24"/>
              <w14:ligatures w14:val="standardContextual"/>
            </w:rPr>
            <w:t>2023)</w:t>
          </w:r>
          <w:r w:rsidR="00C744A6" w:rsidRPr="00895FB9">
            <w:rPr>
              <w:rFonts w:ascii="Arial" w:eastAsiaTheme="minorEastAsia" w:hAnsi="Arial" w:cs="Arial"/>
              <w:kern w:val="2"/>
              <w:sz w:val="24"/>
              <w:szCs w:val="24"/>
              <w14:ligatures w14:val="standardContextual"/>
            </w:rPr>
            <w:t>.</w:t>
          </w:r>
          <w:r w:rsidR="00C744A6">
            <w:rPr>
              <w:rFonts w:ascii="Arial" w:eastAsiaTheme="minorEastAsia" w:hAnsi="Arial" w:cs="Arial"/>
              <w:kern w:val="2"/>
              <w:sz w:val="24"/>
              <w:szCs w:val="24"/>
              <w:u w:val="single"/>
              <w14:ligatures w14:val="standardContextual"/>
            </w:rPr>
            <w:t xml:space="preserve"> </w:t>
          </w:r>
        </w:p>
        <w:p w14:paraId="5218DA19" w14:textId="32E8251B" w:rsidR="00CC5FC4" w:rsidRDefault="00CC5FC4" w:rsidP="00CC5FC4">
          <w:pPr>
            <w:spacing w:after="160" w:line="360" w:lineRule="auto"/>
            <w:rPr>
              <w:rFonts w:ascii="Arial" w:eastAsiaTheme="minorEastAsia" w:hAnsi="Arial" w:cs="Arial"/>
              <w:kern w:val="2"/>
              <w:sz w:val="24"/>
              <w:szCs w:val="24"/>
              <w:u w:val="single"/>
              <w14:ligatures w14:val="standardContextual"/>
            </w:rPr>
          </w:pPr>
          <w:r w:rsidRPr="00744C92">
            <w:rPr>
              <w:rFonts w:ascii="Arial" w:eastAsiaTheme="minorEastAsia" w:hAnsi="Arial" w:cs="Arial"/>
              <w:kern w:val="2"/>
              <w:sz w:val="24"/>
              <w:szCs w:val="24"/>
              <w14:ligatures w14:val="standardContextual"/>
            </w:rPr>
            <w:t xml:space="preserve">NICE. (2020). Type 2 diabetes in adults: </w:t>
          </w:r>
          <w:r w:rsidRPr="00744C92">
            <w:rPr>
              <w:rFonts w:ascii="Arial" w:eastAsiaTheme="minorEastAsia" w:hAnsi="Arial" w:cs="Arial"/>
              <w:i/>
              <w:iCs/>
              <w:kern w:val="2"/>
              <w:sz w:val="24"/>
              <w:szCs w:val="24"/>
              <w14:ligatures w14:val="standardContextual"/>
            </w:rPr>
            <w:t>management.</w:t>
          </w:r>
          <w:r w:rsidRPr="00744C92">
            <w:rPr>
              <w:rFonts w:ascii="Arial" w:eastAsiaTheme="minorEastAsia" w:hAnsi="Arial" w:cs="Arial"/>
              <w:kern w:val="2"/>
              <w:sz w:val="24"/>
              <w:szCs w:val="24"/>
              <w14:ligatures w14:val="standardContextual"/>
            </w:rPr>
            <w:t xml:space="preserve"> Retrieved from: </w:t>
          </w:r>
          <w:hyperlink r:id="rId19" w:history="1">
            <w:r w:rsidRPr="00744C92">
              <w:rPr>
                <w:rFonts w:ascii="Arial" w:eastAsiaTheme="minorEastAsia" w:hAnsi="Arial" w:cs="Arial"/>
                <w:color w:val="0563C1" w:themeColor="hyperlink"/>
                <w:kern w:val="2"/>
                <w:sz w:val="24"/>
                <w:szCs w:val="24"/>
                <w:u w:val="single"/>
                <w14:ligatures w14:val="standardContextual"/>
              </w:rPr>
              <w:t>www.nice.org.uk</w:t>
            </w:r>
          </w:hyperlink>
          <w:r w:rsidRPr="00081085">
            <w:rPr>
              <w:rFonts w:ascii="Arial" w:eastAsiaTheme="minorEastAsia" w:hAnsi="Arial" w:cs="Arial"/>
              <w:color w:val="0563C1" w:themeColor="hyperlink"/>
              <w:kern w:val="2"/>
              <w:sz w:val="24"/>
              <w:szCs w:val="24"/>
              <w:u w:val="single"/>
              <w14:ligatures w14:val="standardContextual"/>
            </w:rPr>
            <w:t xml:space="preserve"> </w:t>
          </w:r>
          <w:r w:rsidRPr="00895FB9">
            <w:rPr>
              <w:rFonts w:ascii="Arial" w:eastAsiaTheme="minorEastAsia" w:hAnsi="Arial" w:cs="Arial"/>
              <w:kern w:val="2"/>
              <w:sz w:val="24"/>
              <w:szCs w:val="24"/>
              <w14:ligatures w14:val="standardContextual"/>
            </w:rPr>
            <w:t>(accessed 12</w:t>
          </w:r>
          <w:r w:rsidR="00895FB9">
            <w:rPr>
              <w:rFonts w:ascii="Arial" w:eastAsiaTheme="minorEastAsia" w:hAnsi="Arial" w:cs="Arial"/>
              <w:kern w:val="2"/>
              <w:sz w:val="24"/>
              <w:szCs w:val="24"/>
              <w14:ligatures w14:val="standardContextual"/>
            </w:rPr>
            <w:t xml:space="preserve"> </w:t>
          </w:r>
          <w:r w:rsidR="00895FB9" w:rsidRPr="00895FB9">
            <w:rPr>
              <w:rFonts w:ascii="Arial" w:eastAsiaTheme="minorEastAsia" w:hAnsi="Arial" w:cs="Arial"/>
              <w:kern w:val="2"/>
              <w:sz w:val="24"/>
              <w:szCs w:val="24"/>
              <w14:ligatures w14:val="standardContextual"/>
            </w:rPr>
            <w:t>November</w:t>
          </w:r>
          <w:r w:rsidR="00895FB9" w:rsidRPr="00895FB9">
            <w:rPr>
              <w:rFonts w:ascii="Arial" w:eastAsiaTheme="minorEastAsia" w:hAnsi="Arial" w:cs="Arial"/>
              <w:kern w:val="2"/>
              <w:sz w:val="24"/>
              <w:szCs w:val="24"/>
              <w14:ligatures w14:val="standardContextual"/>
            </w:rPr>
            <w:t xml:space="preserve"> </w:t>
          </w:r>
          <w:r w:rsidR="00895FB9">
            <w:rPr>
              <w:rFonts w:ascii="Arial" w:eastAsiaTheme="minorEastAsia" w:hAnsi="Arial" w:cs="Arial"/>
              <w:kern w:val="2"/>
              <w:sz w:val="24"/>
              <w:szCs w:val="24"/>
              <w14:ligatures w14:val="standardContextual"/>
            </w:rPr>
            <w:t>2</w:t>
          </w:r>
          <w:r w:rsidR="00C3075B">
            <w:rPr>
              <w:rFonts w:ascii="Arial" w:eastAsiaTheme="minorEastAsia" w:hAnsi="Arial" w:cs="Arial"/>
              <w:kern w:val="2"/>
              <w:sz w:val="24"/>
              <w:szCs w:val="24"/>
              <w14:ligatures w14:val="standardContextual"/>
            </w:rPr>
            <w:t>0</w:t>
          </w:r>
          <w:r w:rsidRPr="00895FB9">
            <w:rPr>
              <w:rFonts w:ascii="Arial" w:eastAsiaTheme="minorEastAsia" w:hAnsi="Arial" w:cs="Arial"/>
              <w:kern w:val="2"/>
              <w:sz w:val="24"/>
              <w:szCs w:val="24"/>
              <w14:ligatures w14:val="standardContextual"/>
            </w:rPr>
            <w:t>23)</w:t>
          </w:r>
          <w:r w:rsidR="00160200">
            <w:rPr>
              <w:rFonts w:ascii="Arial" w:eastAsiaTheme="minorEastAsia" w:hAnsi="Arial" w:cs="Arial"/>
              <w:kern w:val="2"/>
              <w:sz w:val="24"/>
              <w:szCs w:val="24"/>
              <w14:ligatures w14:val="standardContextual"/>
            </w:rPr>
            <w:t>.</w:t>
          </w:r>
        </w:p>
        <w:p w14:paraId="505103C2" w14:textId="342B0741" w:rsidR="00081085" w:rsidRPr="00081085" w:rsidRDefault="00081085" w:rsidP="00CC5FC4">
          <w:pPr>
            <w:spacing w:after="160" w:line="360" w:lineRule="auto"/>
            <w:rPr>
              <w:rFonts w:ascii="Arial" w:eastAsiaTheme="minorEastAsia" w:hAnsi="Arial" w:cs="Arial"/>
              <w:kern w:val="2"/>
              <w:sz w:val="24"/>
              <w:szCs w:val="24"/>
              <w14:ligatures w14:val="standardContextual"/>
            </w:rPr>
          </w:pPr>
          <w:r w:rsidRPr="00081085">
            <w:rPr>
              <w:rFonts w:ascii="Arial" w:eastAsiaTheme="minorEastAsia" w:hAnsi="Arial" w:cs="Arial"/>
              <w:kern w:val="2"/>
              <w:sz w:val="24"/>
              <w:szCs w:val="24"/>
              <w14:ligatures w14:val="standardContextual"/>
            </w:rPr>
            <w:t>Online pictures powered by Bing 57-year-old truck driver</w:t>
          </w:r>
          <w:r>
            <w:rPr>
              <w:rFonts w:ascii="Arial" w:eastAsiaTheme="minorEastAsia" w:hAnsi="Arial" w:cs="Arial"/>
              <w:kern w:val="2"/>
              <w:sz w:val="24"/>
              <w:szCs w:val="24"/>
              <w14:ligatures w14:val="standardContextual"/>
            </w:rPr>
            <w:t xml:space="preserve"> accessed (15</w:t>
          </w:r>
          <w:r w:rsidR="00C3075B">
            <w:rPr>
              <w:rFonts w:ascii="Arial" w:eastAsiaTheme="minorEastAsia" w:hAnsi="Arial" w:cs="Arial"/>
              <w:kern w:val="2"/>
              <w:sz w:val="24"/>
              <w:szCs w:val="24"/>
              <w14:ligatures w14:val="standardContextual"/>
            </w:rPr>
            <w:t xml:space="preserve"> </w:t>
          </w:r>
          <w:r w:rsidR="00C3075B" w:rsidRPr="00C3075B">
            <w:rPr>
              <w:rFonts w:ascii="Arial" w:eastAsiaTheme="minorEastAsia" w:hAnsi="Arial" w:cs="Arial"/>
              <w:kern w:val="2"/>
              <w:sz w:val="24"/>
              <w:szCs w:val="24"/>
              <w14:ligatures w14:val="standardContextual"/>
            </w:rPr>
            <w:t>November</w:t>
          </w:r>
          <w:r w:rsidR="00C3075B" w:rsidRPr="00C3075B">
            <w:rPr>
              <w:rFonts w:ascii="Arial" w:eastAsiaTheme="minorEastAsia" w:hAnsi="Arial" w:cs="Arial"/>
              <w:kern w:val="2"/>
              <w:sz w:val="24"/>
              <w:szCs w:val="24"/>
              <w14:ligatures w14:val="standardContextual"/>
            </w:rPr>
            <w:t xml:space="preserve"> </w:t>
          </w:r>
          <w:r>
            <w:rPr>
              <w:rFonts w:ascii="Arial" w:eastAsiaTheme="minorEastAsia" w:hAnsi="Arial" w:cs="Arial"/>
              <w:kern w:val="2"/>
              <w:sz w:val="24"/>
              <w:szCs w:val="24"/>
              <w14:ligatures w14:val="standardContextual"/>
            </w:rPr>
            <w:t>2023).</w:t>
          </w:r>
        </w:p>
        <w:p w14:paraId="558BF90D" w14:textId="1FCB03F9" w:rsidR="00081085" w:rsidRDefault="00081085" w:rsidP="00081085">
          <w:pPr>
            <w:pStyle w:val="NormalWeb"/>
            <w:spacing w:line="360" w:lineRule="auto"/>
            <w:rPr>
              <w:rFonts w:ascii="Arial" w:hAnsi="Arial" w:cs="Arial"/>
            </w:rPr>
          </w:pPr>
          <w:r w:rsidRPr="00081085">
            <w:rPr>
              <w:rFonts w:ascii="Arial" w:hAnsi="Arial" w:cs="Arial"/>
            </w:rPr>
            <w:t xml:space="preserve">Organization, W.H. (2019) </w:t>
          </w:r>
          <w:r w:rsidRPr="00081085">
            <w:rPr>
              <w:rFonts w:ascii="Arial" w:hAnsi="Arial" w:cs="Arial"/>
              <w:i/>
              <w:iCs/>
            </w:rPr>
            <w:t>Global Status Report on Alcohol and Health 2018</w:t>
          </w:r>
          <w:r w:rsidRPr="00081085">
            <w:rPr>
              <w:rFonts w:ascii="Arial" w:hAnsi="Arial" w:cs="Arial"/>
            </w:rPr>
            <w:t>. World Health Organization.</w:t>
          </w:r>
        </w:p>
        <w:p w14:paraId="0D218C45" w14:textId="437A12EB" w:rsidR="002E397C" w:rsidRPr="00744C92" w:rsidRDefault="002E397C" w:rsidP="00081085">
          <w:pPr>
            <w:pStyle w:val="NormalWeb"/>
            <w:spacing w:line="360" w:lineRule="auto"/>
            <w:rPr>
              <w:rFonts w:ascii="Arial" w:hAnsi="Arial" w:cs="Arial"/>
            </w:rPr>
          </w:pPr>
          <w:r w:rsidRPr="002F1D81">
            <w:rPr>
              <w:rFonts w:ascii="Arial" w:hAnsi="Arial" w:cs="Arial"/>
              <w:color w:val="222222"/>
              <w:shd w:val="clear" w:color="auto" w:fill="FFFFFF"/>
            </w:rPr>
            <w:t>Barker, P., 2001. The tidal model: Developing a person</w:t>
          </w:r>
          <w:r w:rsidRPr="002F1D81">
            <w:rPr>
              <w:rFonts w:ascii="Cambria Math" w:hAnsi="Cambria Math" w:cs="Cambria Math"/>
              <w:color w:val="222222"/>
              <w:shd w:val="clear" w:color="auto" w:fill="FFFFFF"/>
            </w:rPr>
            <w:t>‐</w:t>
          </w:r>
          <w:proofErr w:type="spellStart"/>
          <w:r w:rsidRPr="002F1D81">
            <w:rPr>
              <w:rFonts w:ascii="Arial" w:hAnsi="Arial" w:cs="Arial"/>
              <w:color w:val="222222"/>
              <w:shd w:val="clear" w:color="auto" w:fill="FFFFFF"/>
            </w:rPr>
            <w:t>centered</w:t>
          </w:r>
          <w:proofErr w:type="spellEnd"/>
          <w:r w:rsidRPr="002F1D81">
            <w:rPr>
              <w:rFonts w:ascii="Arial" w:hAnsi="Arial" w:cs="Arial"/>
              <w:color w:val="222222"/>
              <w:shd w:val="clear" w:color="auto" w:fill="FFFFFF"/>
            </w:rPr>
            <w:t xml:space="preserve"> approach to psychiatric and mental health nursing. </w:t>
          </w:r>
          <w:r w:rsidRPr="002F1D81">
            <w:rPr>
              <w:rFonts w:ascii="Arial" w:hAnsi="Arial" w:cs="Arial"/>
              <w:i/>
              <w:iCs/>
              <w:color w:val="222222"/>
              <w:shd w:val="clear" w:color="auto" w:fill="FFFFFF"/>
            </w:rPr>
            <w:t>Perspectives in psychiatric care</w:t>
          </w:r>
          <w:r w:rsidRPr="002F1D81">
            <w:rPr>
              <w:rFonts w:ascii="Arial" w:hAnsi="Arial" w:cs="Arial"/>
              <w:color w:val="222222"/>
              <w:shd w:val="clear" w:color="auto" w:fill="FFFFFF"/>
            </w:rPr>
            <w:t>, </w:t>
          </w:r>
          <w:r w:rsidRPr="002F1D81">
            <w:rPr>
              <w:rFonts w:ascii="Arial" w:hAnsi="Arial" w:cs="Arial"/>
              <w:i/>
              <w:iCs/>
              <w:color w:val="222222"/>
              <w:shd w:val="clear" w:color="auto" w:fill="FFFFFF"/>
            </w:rPr>
            <w:t>37</w:t>
          </w:r>
          <w:r w:rsidRPr="002F1D81">
            <w:rPr>
              <w:rFonts w:ascii="Arial" w:hAnsi="Arial" w:cs="Arial"/>
              <w:color w:val="222222"/>
              <w:shd w:val="clear" w:color="auto" w:fill="FFFFFF"/>
            </w:rPr>
            <w:t>(3), pp.79-87.</w:t>
          </w:r>
        </w:p>
        <w:p w14:paraId="7F353AE9" w14:textId="3821EEB0" w:rsidR="00081085" w:rsidRPr="00081085" w:rsidRDefault="00081085" w:rsidP="00081085">
          <w:pPr>
            <w:pStyle w:val="NormalWeb"/>
            <w:spacing w:line="360" w:lineRule="auto"/>
            <w:rPr>
              <w:rFonts w:ascii="Arial" w:hAnsi="Arial" w:cs="Arial"/>
            </w:rPr>
          </w:pPr>
          <w:r w:rsidRPr="00081085">
            <w:rPr>
              <w:rFonts w:ascii="Arial" w:hAnsi="Arial" w:cs="Arial"/>
            </w:rPr>
            <w:t xml:space="preserve">Qaseem, A. </w:t>
          </w:r>
          <w:r w:rsidRPr="00081085">
            <w:rPr>
              <w:rFonts w:ascii="Arial" w:hAnsi="Arial" w:cs="Arial"/>
              <w:i/>
              <w:iCs/>
            </w:rPr>
            <w:t>et al.</w:t>
          </w:r>
          <w:r w:rsidRPr="00081085">
            <w:rPr>
              <w:rFonts w:ascii="Arial" w:hAnsi="Arial" w:cs="Arial"/>
            </w:rPr>
            <w:t xml:space="preserve"> (2016) “Management of Chronic Insomnia Disorder in Adults: A Clinical Practice Guideline </w:t>
          </w:r>
          <w:proofErr w:type="gramStart"/>
          <w:r w:rsidRPr="00081085">
            <w:rPr>
              <w:rFonts w:ascii="Arial" w:hAnsi="Arial" w:cs="Arial"/>
            </w:rPr>
            <w:t>From</w:t>
          </w:r>
          <w:proofErr w:type="gramEnd"/>
          <w:r w:rsidRPr="00081085">
            <w:rPr>
              <w:rFonts w:ascii="Arial" w:hAnsi="Arial" w:cs="Arial"/>
            </w:rPr>
            <w:t xml:space="preserve"> the American College of Physicians,” </w:t>
          </w:r>
          <w:r w:rsidRPr="00081085">
            <w:rPr>
              <w:rFonts w:ascii="Arial" w:hAnsi="Arial" w:cs="Arial"/>
              <w:i/>
              <w:iCs/>
            </w:rPr>
            <w:t>Annals of Internal Medicine</w:t>
          </w:r>
          <w:r w:rsidRPr="00081085">
            <w:rPr>
              <w:rFonts w:ascii="Arial" w:hAnsi="Arial" w:cs="Arial"/>
            </w:rPr>
            <w:t>, 165(2), p. 125. doi:10.7326/m15-2175.</w:t>
          </w:r>
        </w:p>
        <w:p w14:paraId="7C71514B" w14:textId="31F5B3F9" w:rsidR="00081085" w:rsidRPr="00081085" w:rsidRDefault="00081085" w:rsidP="00081085">
          <w:pPr>
            <w:pStyle w:val="NormalWeb"/>
            <w:spacing w:line="360" w:lineRule="auto"/>
            <w:rPr>
              <w:rFonts w:ascii="Arial" w:hAnsi="Arial" w:cs="Arial"/>
            </w:rPr>
          </w:pPr>
          <w:r w:rsidRPr="00081085">
            <w:rPr>
              <w:rFonts w:ascii="Arial" w:hAnsi="Arial" w:cs="Arial"/>
            </w:rPr>
            <w:t xml:space="preserve">Salvage, J. (2011) “Global Institutions – The World Health Organization (WHO)Global Institutions – The World Health Organization (WHO),” </w:t>
          </w:r>
          <w:r w:rsidRPr="00081085">
            <w:rPr>
              <w:rFonts w:ascii="Arial" w:hAnsi="Arial" w:cs="Arial"/>
              <w:i/>
              <w:iCs/>
            </w:rPr>
            <w:t>Nursing Standard</w:t>
          </w:r>
          <w:r w:rsidRPr="00081085">
            <w:rPr>
              <w:rFonts w:ascii="Arial" w:hAnsi="Arial" w:cs="Arial"/>
            </w:rPr>
            <w:t>, 25(35), pp. 30–30. doi:10.7748/ns2011.05.25.35.</w:t>
          </w:r>
          <w:proofErr w:type="gramStart"/>
          <w:r w:rsidRPr="00081085">
            <w:rPr>
              <w:rFonts w:ascii="Arial" w:hAnsi="Arial" w:cs="Arial"/>
            </w:rPr>
            <w:t>30.b</w:t>
          </w:r>
          <w:proofErr w:type="gramEnd"/>
          <w:r w:rsidRPr="00081085">
            <w:rPr>
              <w:rFonts w:ascii="Arial" w:hAnsi="Arial" w:cs="Arial"/>
            </w:rPr>
            <w:t>1200.</w:t>
          </w:r>
        </w:p>
        <w:p w14:paraId="70CD8878" w14:textId="64EEB105" w:rsidR="00744C92" w:rsidRPr="00744C92" w:rsidRDefault="00E04EC9" w:rsidP="00CC5FC4">
          <w:pPr>
            <w:spacing w:after="160" w:line="360" w:lineRule="auto"/>
            <w:rPr>
              <w:rFonts w:ascii="Arial" w:eastAsiaTheme="minorEastAsia" w:hAnsi="Arial" w:cs="Arial"/>
              <w:kern w:val="2"/>
              <w:sz w:val="24"/>
              <w:szCs w:val="24"/>
              <w14:ligatures w14:val="standardContextual"/>
            </w:rPr>
          </w:pPr>
          <w:r w:rsidRPr="00081085">
            <w:rPr>
              <w:rFonts w:ascii="Arial" w:hAnsi="Arial" w:cs="Arial"/>
              <w:color w:val="222222"/>
              <w:sz w:val="24"/>
              <w:szCs w:val="24"/>
              <w:shd w:val="clear" w:color="auto" w:fill="FFFFFF"/>
            </w:rPr>
            <w:t xml:space="preserve">Villadsen, A., </w:t>
          </w:r>
          <w:proofErr w:type="spellStart"/>
          <w:r w:rsidRPr="00081085">
            <w:rPr>
              <w:rFonts w:ascii="Arial" w:hAnsi="Arial" w:cs="Arial"/>
              <w:color w:val="222222"/>
              <w:sz w:val="24"/>
              <w:szCs w:val="24"/>
              <w:shd w:val="clear" w:color="auto" w:fill="FFFFFF"/>
            </w:rPr>
            <w:t>Patalay</w:t>
          </w:r>
          <w:proofErr w:type="spellEnd"/>
          <w:r w:rsidRPr="00081085">
            <w:rPr>
              <w:rFonts w:ascii="Arial" w:hAnsi="Arial" w:cs="Arial"/>
              <w:color w:val="222222"/>
              <w:sz w:val="24"/>
              <w:szCs w:val="24"/>
              <w:shd w:val="clear" w:color="auto" w:fill="FFFFFF"/>
            </w:rPr>
            <w:t xml:space="preserve">, P. and Bann, D., 2023. Mental health in relation to changes in sleep, exercise, </w:t>
          </w:r>
          <w:proofErr w:type="gramStart"/>
          <w:r w:rsidRPr="00081085">
            <w:rPr>
              <w:rFonts w:ascii="Arial" w:hAnsi="Arial" w:cs="Arial"/>
              <w:color w:val="222222"/>
              <w:sz w:val="24"/>
              <w:szCs w:val="24"/>
              <w:shd w:val="clear" w:color="auto" w:fill="FFFFFF"/>
            </w:rPr>
            <w:t>alcohol</w:t>
          </w:r>
          <w:proofErr w:type="gramEnd"/>
          <w:r w:rsidRPr="00081085">
            <w:rPr>
              <w:rFonts w:ascii="Arial" w:hAnsi="Arial" w:cs="Arial"/>
              <w:color w:val="222222"/>
              <w:sz w:val="24"/>
              <w:szCs w:val="24"/>
              <w:shd w:val="clear" w:color="auto" w:fill="FFFFFF"/>
            </w:rPr>
            <w:t xml:space="preserve"> and diet during the COVID-19 pandemic: examination of four UK cohort studies. </w:t>
          </w:r>
          <w:r w:rsidRPr="00081085">
            <w:rPr>
              <w:rFonts w:ascii="Arial" w:hAnsi="Arial" w:cs="Arial"/>
              <w:i/>
              <w:iCs/>
              <w:color w:val="222222"/>
              <w:sz w:val="24"/>
              <w:szCs w:val="24"/>
              <w:shd w:val="clear" w:color="auto" w:fill="FFFFFF"/>
            </w:rPr>
            <w:t>Psychological medicine</w:t>
          </w:r>
          <w:r w:rsidRPr="00081085">
            <w:rPr>
              <w:rFonts w:ascii="Arial" w:hAnsi="Arial" w:cs="Arial"/>
              <w:color w:val="222222"/>
              <w:sz w:val="24"/>
              <w:szCs w:val="24"/>
              <w:shd w:val="clear" w:color="auto" w:fill="FFFFFF"/>
            </w:rPr>
            <w:t>, </w:t>
          </w:r>
          <w:r w:rsidRPr="00081085">
            <w:rPr>
              <w:rFonts w:ascii="Arial" w:hAnsi="Arial" w:cs="Arial"/>
              <w:i/>
              <w:iCs/>
              <w:color w:val="222222"/>
              <w:sz w:val="24"/>
              <w:szCs w:val="24"/>
              <w:shd w:val="clear" w:color="auto" w:fill="FFFFFF"/>
            </w:rPr>
            <w:t>53</w:t>
          </w:r>
          <w:r w:rsidRPr="00081085">
            <w:rPr>
              <w:rFonts w:ascii="Arial" w:hAnsi="Arial" w:cs="Arial"/>
              <w:color w:val="222222"/>
              <w:sz w:val="24"/>
              <w:szCs w:val="24"/>
              <w:shd w:val="clear" w:color="auto" w:fill="FFFFFF"/>
            </w:rPr>
            <w:t>(7), pp.2748-2757.</w:t>
          </w:r>
        </w:p>
        <w:p w14:paraId="516A90EF" w14:textId="48104306" w:rsidR="00081085" w:rsidRPr="00744C92" w:rsidRDefault="00744C92" w:rsidP="00081085">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World Health Organization (WHO). (2000). Obesity: </w:t>
          </w:r>
          <w:r w:rsidRPr="00744C92">
            <w:rPr>
              <w:rFonts w:ascii="Arial" w:eastAsiaTheme="minorEastAsia" w:hAnsi="Arial" w:cs="Arial"/>
              <w:i/>
              <w:iCs/>
              <w:kern w:val="2"/>
              <w:sz w:val="24"/>
              <w:szCs w:val="24"/>
              <w14:ligatures w14:val="standardContextual"/>
            </w:rPr>
            <w:t>preventing and managing the global epidemic.</w:t>
          </w:r>
          <w:r w:rsidRPr="00744C92">
            <w:rPr>
              <w:rFonts w:ascii="Arial" w:eastAsiaTheme="minorEastAsia" w:hAnsi="Arial" w:cs="Arial"/>
              <w:kern w:val="2"/>
              <w:sz w:val="24"/>
              <w:szCs w:val="24"/>
              <w14:ligatures w14:val="standardContextual"/>
            </w:rPr>
            <w:t xml:space="preserve"> Retrieved from: </w:t>
          </w:r>
          <w:hyperlink r:id="rId20" w:history="1">
            <w:r w:rsidRPr="00744C92">
              <w:rPr>
                <w:rFonts w:ascii="Arial" w:eastAsiaTheme="minorEastAsia" w:hAnsi="Arial" w:cs="Arial"/>
                <w:color w:val="0563C1" w:themeColor="hyperlink"/>
                <w:kern w:val="2"/>
                <w:sz w:val="24"/>
                <w:szCs w:val="24"/>
                <w:u w:val="single"/>
                <w14:ligatures w14:val="standardContextual"/>
              </w:rPr>
              <w:t>www.who.int</w:t>
            </w:r>
          </w:hyperlink>
          <w:r w:rsidR="008258FB" w:rsidRPr="00081085">
            <w:rPr>
              <w:rFonts w:ascii="Arial" w:eastAsiaTheme="minorEastAsia" w:hAnsi="Arial" w:cs="Arial"/>
              <w:color w:val="0563C1" w:themeColor="hyperlink"/>
              <w:kern w:val="2"/>
              <w:sz w:val="24"/>
              <w:szCs w:val="24"/>
              <w:u w:val="single"/>
              <w14:ligatures w14:val="standardContextual"/>
            </w:rPr>
            <w:t xml:space="preserve"> </w:t>
          </w:r>
          <w:r w:rsidR="008258FB" w:rsidRPr="00081085">
            <w:rPr>
              <w:rFonts w:ascii="Arial" w:eastAsiaTheme="minorEastAsia" w:hAnsi="Arial" w:cs="Arial"/>
              <w:kern w:val="2"/>
              <w:sz w:val="24"/>
              <w:szCs w:val="24"/>
              <w14:ligatures w14:val="standardContextual"/>
            </w:rPr>
            <w:t>(</w:t>
          </w:r>
          <w:r w:rsidR="009609C7">
            <w:rPr>
              <w:rFonts w:ascii="Arial" w:eastAsiaTheme="minorEastAsia" w:hAnsi="Arial" w:cs="Arial"/>
              <w:kern w:val="2"/>
              <w:sz w:val="24"/>
              <w:szCs w:val="24"/>
              <w14:ligatures w14:val="standardContextual"/>
            </w:rPr>
            <w:t>A</w:t>
          </w:r>
          <w:r w:rsidR="008258FB" w:rsidRPr="00081085">
            <w:rPr>
              <w:rFonts w:ascii="Arial" w:eastAsiaTheme="minorEastAsia" w:hAnsi="Arial" w:cs="Arial"/>
              <w:kern w:val="2"/>
              <w:sz w:val="24"/>
              <w:szCs w:val="24"/>
              <w14:ligatures w14:val="standardContextual"/>
            </w:rPr>
            <w:t>ccessed 11</w:t>
          </w:r>
          <w:r w:rsidR="009609C7">
            <w:rPr>
              <w:rFonts w:ascii="Arial" w:eastAsiaTheme="minorEastAsia" w:hAnsi="Arial" w:cs="Arial"/>
              <w:kern w:val="2"/>
              <w:sz w:val="24"/>
              <w:szCs w:val="24"/>
              <w14:ligatures w14:val="standardContextual"/>
            </w:rPr>
            <w:t xml:space="preserve"> </w:t>
          </w:r>
          <w:r w:rsidR="009609C7" w:rsidRPr="009609C7">
            <w:rPr>
              <w:rFonts w:ascii="Arial" w:eastAsiaTheme="minorEastAsia" w:hAnsi="Arial" w:cs="Arial"/>
              <w:kern w:val="2"/>
              <w:sz w:val="24"/>
              <w:szCs w:val="24"/>
              <w14:ligatures w14:val="standardContextual"/>
            </w:rPr>
            <w:t>November</w:t>
          </w:r>
          <w:r w:rsidR="009609C7" w:rsidRPr="009609C7">
            <w:rPr>
              <w:rFonts w:ascii="Arial" w:eastAsiaTheme="minorEastAsia" w:hAnsi="Arial" w:cs="Arial"/>
              <w:kern w:val="2"/>
              <w:sz w:val="24"/>
              <w:szCs w:val="24"/>
              <w14:ligatures w14:val="standardContextual"/>
            </w:rPr>
            <w:t xml:space="preserve"> </w:t>
          </w:r>
          <w:r w:rsidR="008258FB" w:rsidRPr="00081085">
            <w:rPr>
              <w:rFonts w:ascii="Arial" w:eastAsiaTheme="minorEastAsia" w:hAnsi="Arial" w:cs="Arial"/>
              <w:kern w:val="2"/>
              <w:sz w:val="24"/>
              <w:szCs w:val="24"/>
              <w14:ligatures w14:val="standardContextual"/>
            </w:rPr>
            <w:t>2023)</w:t>
          </w:r>
          <w:r w:rsidR="00160200">
            <w:rPr>
              <w:rFonts w:ascii="Arial" w:eastAsiaTheme="minorEastAsia" w:hAnsi="Arial" w:cs="Arial"/>
              <w:kern w:val="2"/>
              <w:sz w:val="24"/>
              <w:szCs w:val="24"/>
              <w14:ligatures w14:val="standardContextual"/>
            </w:rPr>
            <w:t>.</w:t>
          </w:r>
        </w:p>
        <w:p w14:paraId="3C89EEC3" w14:textId="55BCD3A5" w:rsidR="00081085" w:rsidRDefault="00744C92" w:rsidP="00CC5FC4">
          <w:pPr>
            <w:spacing w:after="160" w:line="360" w:lineRule="auto"/>
            <w:rPr>
              <w:rFonts w:ascii="Arial" w:eastAsiaTheme="minorEastAsia" w:hAnsi="Arial" w:cs="Arial"/>
              <w:kern w:val="2"/>
              <w:sz w:val="24"/>
              <w:szCs w:val="24"/>
              <w14:ligatures w14:val="standardContextual"/>
            </w:rPr>
          </w:pPr>
          <w:r w:rsidRPr="00744C92">
            <w:rPr>
              <w:rFonts w:ascii="Arial" w:eastAsiaTheme="minorEastAsia" w:hAnsi="Arial" w:cs="Arial"/>
              <w:kern w:val="2"/>
              <w:sz w:val="24"/>
              <w:szCs w:val="24"/>
              <w14:ligatures w14:val="standardContextual"/>
            </w:rPr>
            <w:t xml:space="preserve">WHO. (2018). </w:t>
          </w:r>
          <w:r w:rsidRPr="00744C92">
            <w:rPr>
              <w:rFonts w:ascii="Arial" w:eastAsiaTheme="minorEastAsia" w:hAnsi="Arial" w:cs="Arial"/>
              <w:i/>
              <w:iCs/>
              <w:kern w:val="2"/>
              <w:sz w:val="24"/>
              <w:szCs w:val="24"/>
              <w14:ligatures w14:val="standardContextual"/>
            </w:rPr>
            <w:t>Management of substance abuse</w:t>
          </w:r>
          <w:r w:rsidRPr="00744C92">
            <w:rPr>
              <w:rFonts w:ascii="Arial" w:eastAsiaTheme="minorEastAsia" w:hAnsi="Arial" w:cs="Arial"/>
              <w:kern w:val="2"/>
              <w:sz w:val="24"/>
              <w:szCs w:val="24"/>
              <w14:ligatures w14:val="standardContextual"/>
            </w:rPr>
            <w:t xml:space="preserve">. Retrieved from: </w:t>
          </w:r>
          <w:hyperlink r:id="rId21" w:history="1">
            <w:r w:rsidRPr="00744C92">
              <w:rPr>
                <w:rFonts w:ascii="Arial" w:eastAsiaTheme="minorEastAsia" w:hAnsi="Arial" w:cs="Arial"/>
                <w:color w:val="0563C1" w:themeColor="hyperlink"/>
                <w:kern w:val="2"/>
                <w:sz w:val="24"/>
                <w:szCs w:val="24"/>
                <w:u w:val="single"/>
                <w14:ligatures w14:val="standardContextual"/>
              </w:rPr>
              <w:t>www.who.int</w:t>
            </w:r>
          </w:hyperlink>
          <w:r w:rsidR="00C96FB3" w:rsidRPr="00081085">
            <w:rPr>
              <w:rFonts w:ascii="Arial" w:eastAsiaTheme="minorEastAsia" w:hAnsi="Arial" w:cs="Arial"/>
              <w:color w:val="0563C1" w:themeColor="hyperlink"/>
              <w:kern w:val="2"/>
              <w:sz w:val="24"/>
              <w:szCs w:val="24"/>
              <w:u w:val="single"/>
              <w14:ligatures w14:val="standardContextual"/>
            </w:rPr>
            <w:t xml:space="preserve"> </w:t>
          </w:r>
          <w:r w:rsidR="00C96FB3" w:rsidRPr="00081085">
            <w:rPr>
              <w:rFonts w:ascii="Arial" w:eastAsiaTheme="minorEastAsia" w:hAnsi="Arial" w:cs="Arial"/>
              <w:kern w:val="2"/>
              <w:sz w:val="24"/>
              <w:szCs w:val="24"/>
              <w14:ligatures w14:val="standardContextual"/>
            </w:rPr>
            <w:t>(accessed 10</w:t>
          </w:r>
          <w:r w:rsidR="009609C7">
            <w:rPr>
              <w:rFonts w:ascii="Arial" w:eastAsiaTheme="minorEastAsia" w:hAnsi="Arial" w:cs="Arial"/>
              <w:kern w:val="2"/>
              <w:sz w:val="24"/>
              <w:szCs w:val="24"/>
              <w14:ligatures w14:val="standardContextual"/>
            </w:rPr>
            <w:t xml:space="preserve"> </w:t>
          </w:r>
          <w:r w:rsidR="009609C7" w:rsidRPr="009609C7">
            <w:rPr>
              <w:rFonts w:ascii="Arial" w:eastAsiaTheme="minorEastAsia" w:hAnsi="Arial" w:cs="Arial"/>
              <w:kern w:val="2"/>
              <w:sz w:val="24"/>
              <w:szCs w:val="24"/>
              <w14:ligatures w14:val="standardContextual"/>
            </w:rPr>
            <w:t>November</w:t>
          </w:r>
          <w:r w:rsidR="009609C7" w:rsidRPr="009609C7">
            <w:rPr>
              <w:rFonts w:ascii="Arial" w:eastAsiaTheme="minorEastAsia" w:hAnsi="Arial" w:cs="Arial"/>
              <w:kern w:val="2"/>
              <w:sz w:val="24"/>
              <w:szCs w:val="24"/>
              <w14:ligatures w14:val="standardContextual"/>
            </w:rPr>
            <w:t xml:space="preserve"> </w:t>
          </w:r>
          <w:r w:rsidR="00C96FB3" w:rsidRPr="00081085">
            <w:rPr>
              <w:rFonts w:ascii="Arial" w:eastAsiaTheme="minorEastAsia" w:hAnsi="Arial" w:cs="Arial"/>
              <w:kern w:val="2"/>
              <w:sz w:val="24"/>
              <w:szCs w:val="24"/>
              <w14:ligatures w14:val="standardContextual"/>
            </w:rPr>
            <w:t>2023)</w:t>
          </w:r>
          <w:r w:rsidR="00160200">
            <w:rPr>
              <w:rFonts w:ascii="Arial" w:eastAsiaTheme="minorEastAsia" w:hAnsi="Arial" w:cs="Arial"/>
              <w:kern w:val="2"/>
              <w:sz w:val="24"/>
              <w:szCs w:val="24"/>
              <w14:ligatures w14:val="standardContextual"/>
            </w:rPr>
            <w:t>.</w:t>
          </w:r>
        </w:p>
        <w:p w14:paraId="4924838B" w14:textId="272E8935" w:rsidR="00793AE8" w:rsidRPr="008F1265" w:rsidRDefault="00DE0609" w:rsidP="008F1265">
          <w:pPr>
            <w:spacing w:after="160" w:line="360" w:lineRule="auto"/>
            <w:rPr>
              <w:rFonts w:ascii="Arial" w:eastAsiaTheme="minorEastAsia" w:hAnsi="Arial" w:cs="Arial"/>
              <w:color w:val="0563C1" w:themeColor="hyperlink"/>
              <w:kern w:val="2"/>
              <w:sz w:val="24"/>
              <w:szCs w:val="24"/>
              <w:u w:val="single"/>
              <w14:ligatures w14:val="standardContextual"/>
            </w:rPr>
          </w:pPr>
        </w:p>
      </w:sdtContent>
    </w:sdt>
    <w:p w14:paraId="1E898F2A" w14:textId="78FDC295" w:rsidR="00912115" w:rsidRPr="00912115" w:rsidRDefault="00912115" w:rsidP="00C81945">
      <w:pPr>
        <w:pStyle w:val="Heading1"/>
        <w:rPr>
          <w:lang w:val="en-US" w:eastAsia="en-US"/>
        </w:rPr>
      </w:pPr>
      <w:bookmarkStart w:id="28" w:name="_Toc151028417"/>
      <w:r w:rsidRPr="00912115">
        <w:rPr>
          <w:lang w:val="en-US" w:eastAsia="en-US"/>
        </w:rPr>
        <w:t>STIONNAIRE</w:t>
      </w:r>
      <w:r w:rsidR="00C81945">
        <w:rPr>
          <w:lang w:val="en-US" w:eastAsia="en-US"/>
        </w:rPr>
        <w:t xml:space="preserve"> APPENDI</w:t>
      </w:r>
      <w:r w:rsidR="00F0159D">
        <w:rPr>
          <w:lang w:val="en-US" w:eastAsia="en-US"/>
        </w:rPr>
        <w:t xml:space="preserve">X </w:t>
      </w:r>
      <w:r w:rsidR="007A5960">
        <w:rPr>
          <w:lang w:val="en-US" w:eastAsia="en-US"/>
        </w:rPr>
        <w:t>1</w:t>
      </w:r>
      <w:bookmarkEnd w:id="28"/>
    </w:p>
    <w:p w14:paraId="1E4607EA" w14:textId="77777777" w:rsidR="00912115" w:rsidRPr="00912115" w:rsidRDefault="00912115" w:rsidP="00912115">
      <w:pPr>
        <w:widowControl w:val="0"/>
        <w:autoSpaceDE w:val="0"/>
        <w:autoSpaceDN w:val="0"/>
        <w:spacing w:before="5"/>
        <w:rPr>
          <w:b/>
          <w:sz w:val="24"/>
          <w:szCs w:val="24"/>
          <w:lang w:val="en-US" w:eastAsia="en-US"/>
        </w:rPr>
      </w:pPr>
    </w:p>
    <w:p w14:paraId="7FAA64AF" w14:textId="77777777" w:rsidR="00912115" w:rsidRPr="00912115" w:rsidRDefault="00912115" w:rsidP="00DF395C">
      <w:pPr>
        <w:pStyle w:val="Heading3"/>
        <w:rPr>
          <w:lang w:val="en-US" w:eastAsia="en-US"/>
        </w:rPr>
      </w:pPr>
      <w:bookmarkStart w:id="29" w:name="_Toc151028418"/>
      <w:r w:rsidRPr="00912115">
        <w:rPr>
          <w:lang w:val="en-US" w:eastAsia="en-US"/>
        </w:rPr>
        <w:t>Introduction:</w:t>
      </w:r>
      <w:bookmarkEnd w:id="29"/>
    </w:p>
    <w:p w14:paraId="46E5951F" w14:textId="77777777" w:rsidR="00912115" w:rsidRPr="00912115" w:rsidRDefault="00912115" w:rsidP="00912115">
      <w:pPr>
        <w:widowControl w:val="0"/>
        <w:autoSpaceDE w:val="0"/>
        <w:autoSpaceDN w:val="0"/>
        <w:spacing w:before="9"/>
        <w:rPr>
          <w:b/>
          <w:sz w:val="27"/>
          <w:szCs w:val="24"/>
          <w:lang w:val="en-US" w:eastAsia="en-US"/>
        </w:rPr>
      </w:pPr>
    </w:p>
    <w:p w14:paraId="6FEE963F" w14:textId="3275BB2B" w:rsidR="00912115" w:rsidRDefault="00912115" w:rsidP="008D0B04">
      <w:pPr>
        <w:spacing w:after="160" w:line="256" w:lineRule="auto"/>
        <w:ind w:left="162" w:right="237"/>
        <w:rPr>
          <w:rFonts w:ascii="Calibri" w:eastAsia="Calibri" w:hAnsi="Calibri"/>
          <w:sz w:val="22"/>
          <w:szCs w:val="22"/>
          <w:lang w:eastAsia="en-US"/>
        </w:rPr>
      </w:pPr>
      <w:r w:rsidRPr="00912115">
        <w:rPr>
          <w:rFonts w:ascii="Calibri" w:eastAsia="Calibri" w:hAnsi="Calibri"/>
          <w:sz w:val="22"/>
          <w:szCs w:val="22"/>
          <w:lang w:eastAsia="en-US"/>
        </w:rPr>
        <w:t xml:space="preserve">In order to help us focus our Health Promotion activities </w:t>
      </w:r>
      <w:proofErr w:type="gramStart"/>
      <w:r w:rsidRPr="00912115">
        <w:rPr>
          <w:rFonts w:ascii="Calibri" w:eastAsia="Calibri" w:hAnsi="Calibri"/>
          <w:sz w:val="22"/>
          <w:szCs w:val="22"/>
          <w:lang w:eastAsia="en-US"/>
        </w:rPr>
        <w:t>in</w:t>
      </w:r>
      <w:proofErr w:type="gramEnd"/>
      <w:r w:rsidRPr="00912115">
        <w:rPr>
          <w:rFonts w:ascii="Calibri" w:eastAsia="Calibri" w:hAnsi="Calibri"/>
          <w:sz w:val="22"/>
          <w:szCs w:val="22"/>
          <w:lang w:eastAsia="en-US"/>
        </w:rPr>
        <w:t xml:space="preserve"> the practice, we would be grateful if you could fill in this short questionnaire. If you have already completed one on a previous visit, please return this questionnaire to the receptionist.</w:t>
      </w:r>
    </w:p>
    <w:p w14:paraId="480A82ED" w14:textId="77777777" w:rsidR="008D0B04" w:rsidRPr="00912115" w:rsidRDefault="008D0B04" w:rsidP="008D0B04">
      <w:pPr>
        <w:spacing w:after="160" w:line="256" w:lineRule="auto"/>
        <w:ind w:left="162" w:right="237"/>
        <w:rPr>
          <w:rFonts w:ascii="Calibri" w:eastAsia="Calibri" w:hAnsi="Calibri"/>
          <w:sz w:val="22"/>
          <w:szCs w:val="22"/>
          <w:lang w:eastAsia="en-US"/>
        </w:rPr>
      </w:pPr>
    </w:p>
    <w:p w14:paraId="2F06E187" w14:textId="04B8D555" w:rsidR="00912115" w:rsidRPr="00912115" w:rsidRDefault="00912115" w:rsidP="00912115">
      <w:pPr>
        <w:widowControl w:val="0"/>
        <w:tabs>
          <w:tab w:val="left" w:pos="1095"/>
          <w:tab w:val="left" w:pos="6735"/>
          <w:tab w:val="left" w:pos="8542"/>
        </w:tabs>
        <w:autoSpaceDE w:val="0"/>
        <w:autoSpaceDN w:val="0"/>
        <w:ind w:left="162"/>
        <w:rPr>
          <w:sz w:val="24"/>
          <w:szCs w:val="24"/>
          <w:lang w:val="en-US" w:eastAsia="en-US"/>
        </w:rPr>
      </w:pPr>
      <w:r w:rsidRPr="00912115">
        <w:rPr>
          <w:sz w:val="24"/>
          <w:szCs w:val="24"/>
          <w:lang w:val="en-US" w:eastAsia="en-US"/>
        </w:rPr>
        <w:t>Name</w:t>
      </w:r>
      <w:r w:rsidRPr="00912115">
        <w:rPr>
          <w:sz w:val="24"/>
          <w:szCs w:val="24"/>
          <w:lang w:val="en-US" w:eastAsia="en-US"/>
        </w:rPr>
        <w:tab/>
      </w:r>
      <w:r w:rsidR="00DE71A0">
        <w:rPr>
          <w:sz w:val="24"/>
          <w:szCs w:val="24"/>
          <w:lang w:val="en-US" w:eastAsia="en-US"/>
        </w:rPr>
        <w:t>Bob</w:t>
      </w:r>
      <w:r w:rsidRPr="00912115">
        <w:rPr>
          <w:sz w:val="24"/>
          <w:szCs w:val="24"/>
          <w:lang w:val="en-US" w:eastAsia="en-US"/>
        </w:rPr>
        <w:t>……………</w:t>
      </w:r>
      <w:r w:rsidR="00DE71A0">
        <w:rPr>
          <w:sz w:val="24"/>
          <w:szCs w:val="24"/>
          <w:lang w:val="en-US" w:eastAsia="en-US"/>
        </w:rPr>
        <w:t xml:space="preserve"> </w:t>
      </w:r>
      <w:r w:rsidRPr="00912115">
        <w:rPr>
          <w:sz w:val="24"/>
          <w:szCs w:val="24"/>
          <w:lang w:val="en-US" w:eastAsia="en-US"/>
        </w:rPr>
        <w:t>Date of Birth…</w:t>
      </w:r>
      <w:r w:rsidR="003713D7">
        <w:rPr>
          <w:sz w:val="24"/>
          <w:szCs w:val="24"/>
          <w:lang w:val="en-US" w:eastAsia="en-US"/>
        </w:rPr>
        <w:t>……</w:t>
      </w:r>
      <w:r w:rsidR="00055C9D">
        <w:rPr>
          <w:sz w:val="24"/>
          <w:szCs w:val="24"/>
          <w:lang w:val="en-US" w:eastAsia="en-US"/>
        </w:rPr>
        <w:t>07/05/</w:t>
      </w:r>
      <w:r w:rsidR="003713D7">
        <w:rPr>
          <w:sz w:val="24"/>
          <w:szCs w:val="24"/>
          <w:lang w:val="en-US" w:eastAsia="en-US"/>
        </w:rPr>
        <w:t>1966</w:t>
      </w:r>
    </w:p>
    <w:p w14:paraId="3606CE96" w14:textId="77777777" w:rsidR="00912115" w:rsidRPr="00912115" w:rsidRDefault="00912115" w:rsidP="00912115">
      <w:pPr>
        <w:widowControl w:val="0"/>
        <w:autoSpaceDE w:val="0"/>
        <w:autoSpaceDN w:val="0"/>
        <w:spacing w:before="10"/>
        <w:rPr>
          <w:sz w:val="24"/>
          <w:szCs w:val="24"/>
          <w:lang w:val="en-US" w:eastAsia="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912115" w:rsidRPr="00912115" w14:paraId="77DE2084" w14:textId="77777777" w:rsidTr="00912115">
        <w:trPr>
          <w:trHeight w:val="408"/>
        </w:trPr>
        <w:tc>
          <w:tcPr>
            <w:tcW w:w="2842" w:type="dxa"/>
            <w:hideMark/>
          </w:tcPr>
          <w:p w14:paraId="3E302277" w14:textId="77777777" w:rsidR="00912115" w:rsidRPr="00912115" w:rsidRDefault="00912115" w:rsidP="00912115">
            <w:pPr>
              <w:widowControl w:val="0"/>
              <w:autoSpaceDE w:val="0"/>
              <w:autoSpaceDN w:val="0"/>
              <w:spacing w:line="266" w:lineRule="exact"/>
              <w:ind w:left="50"/>
              <w:rPr>
                <w:sz w:val="24"/>
                <w:szCs w:val="22"/>
                <w:lang w:val="en-US" w:eastAsia="en-US"/>
              </w:rPr>
            </w:pPr>
            <w:r w:rsidRPr="00912115">
              <w:rPr>
                <w:sz w:val="24"/>
                <w:szCs w:val="22"/>
                <w:lang w:val="en-US" w:eastAsia="en-US"/>
              </w:rPr>
              <w:t>Do you smoke?</w:t>
            </w:r>
          </w:p>
        </w:tc>
        <w:tc>
          <w:tcPr>
            <w:tcW w:w="1534" w:type="dxa"/>
          </w:tcPr>
          <w:p w14:paraId="57A6FE21" w14:textId="77777777" w:rsidR="00912115" w:rsidRPr="00912115" w:rsidRDefault="00912115" w:rsidP="00912115">
            <w:pPr>
              <w:widowControl w:val="0"/>
              <w:autoSpaceDE w:val="0"/>
              <w:autoSpaceDN w:val="0"/>
              <w:spacing w:line="256" w:lineRule="auto"/>
              <w:rPr>
                <w:sz w:val="22"/>
                <w:szCs w:val="22"/>
                <w:lang w:val="en-US" w:eastAsia="en-US"/>
              </w:rPr>
            </w:pPr>
          </w:p>
        </w:tc>
        <w:tc>
          <w:tcPr>
            <w:tcW w:w="600" w:type="dxa"/>
            <w:hideMark/>
          </w:tcPr>
          <w:p w14:paraId="3C701C18" w14:textId="77777777" w:rsidR="00912115" w:rsidRPr="00912115" w:rsidRDefault="00912115" w:rsidP="00912115">
            <w:pPr>
              <w:widowControl w:val="0"/>
              <w:autoSpaceDE w:val="0"/>
              <w:autoSpaceDN w:val="0"/>
              <w:spacing w:line="266" w:lineRule="exact"/>
              <w:ind w:left="113"/>
              <w:rPr>
                <w:sz w:val="24"/>
                <w:szCs w:val="22"/>
                <w:lang w:val="en-US" w:eastAsia="en-US"/>
              </w:rPr>
            </w:pPr>
            <w:r w:rsidRPr="00912115">
              <w:rPr>
                <w:sz w:val="24"/>
                <w:szCs w:val="22"/>
                <w:lang w:val="en-US" w:eastAsia="en-US"/>
              </w:rPr>
              <w:t>Yes</w:t>
            </w:r>
          </w:p>
        </w:tc>
        <w:tc>
          <w:tcPr>
            <w:tcW w:w="261" w:type="dxa"/>
            <w:hideMark/>
          </w:tcPr>
          <w:p w14:paraId="33F291F9" w14:textId="3607B1CA" w:rsidR="00912115" w:rsidRPr="00912115" w:rsidRDefault="00912115" w:rsidP="00912115">
            <w:pPr>
              <w:widowControl w:val="0"/>
              <w:autoSpaceDE w:val="0"/>
              <w:autoSpaceDN w:val="0"/>
              <w:spacing w:line="266" w:lineRule="exact"/>
              <w:ind w:left="71"/>
              <w:jc w:val="center"/>
              <w:rPr>
                <w:sz w:val="24"/>
                <w:szCs w:val="22"/>
                <w:lang w:val="en-US" w:eastAsia="en-US"/>
              </w:rPr>
            </w:pPr>
            <w:r w:rsidRPr="00912115">
              <w:rPr>
                <w:w w:val="99"/>
                <w:sz w:val="24"/>
                <w:szCs w:val="22"/>
                <w:lang w:val="en-US" w:eastAsia="en-US"/>
              </w:rPr>
              <w:t>[</w:t>
            </w:r>
            <w:r w:rsidR="004B3E50">
              <w:rPr>
                <w:w w:val="99"/>
                <w:sz w:val="24"/>
                <w:szCs w:val="22"/>
                <w:lang w:val="en-US" w:eastAsia="en-US"/>
              </w:rPr>
              <w:t xml:space="preserve">.  </w:t>
            </w:r>
            <w:r w:rsidR="00DE71A0">
              <w:rPr>
                <w:w w:val="99"/>
                <w:sz w:val="24"/>
                <w:szCs w:val="22"/>
                <w:lang w:val="en-US" w:eastAsia="en-US"/>
              </w:rPr>
              <w:t xml:space="preserve"> </w:t>
            </w:r>
          </w:p>
        </w:tc>
        <w:tc>
          <w:tcPr>
            <w:tcW w:w="2759" w:type="dxa"/>
            <w:hideMark/>
          </w:tcPr>
          <w:p w14:paraId="7BD6BB58" w14:textId="77777777" w:rsidR="00912115" w:rsidRPr="00912115" w:rsidRDefault="00912115" w:rsidP="00DE71A0">
            <w:pPr>
              <w:widowControl w:val="0"/>
              <w:tabs>
                <w:tab w:val="left" w:pos="2012"/>
              </w:tabs>
              <w:autoSpaceDE w:val="0"/>
              <w:autoSpaceDN w:val="0"/>
              <w:spacing w:line="266" w:lineRule="exact"/>
              <w:rPr>
                <w:sz w:val="24"/>
                <w:szCs w:val="22"/>
                <w:lang w:val="en-US" w:eastAsia="en-US"/>
              </w:rPr>
            </w:pPr>
            <w:r w:rsidRPr="00912115">
              <w:rPr>
                <w:sz w:val="24"/>
                <w:szCs w:val="22"/>
                <w:lang w:val="en-US" w:eastAsia="en-US"/>
              </w:rPr>
              <w:t>]</w:t>
            </w:r>
            <w:r w:rsidRPr="00912115">
              <w:rPr>
                <w:sz w:val="24"/>
                <w:szCs w:val="22"/>
                <w:lang w:val="en-US" w:eastAsia="en-US"/>
              </w:rPr>
              <w:tab/>
              <w:t xml:space="preserve">No </w:t>
            </w:r>
            <w:proofErr w:type="gramStart"/>
            <w:r w:rsidRPr="00912115">
              <w:rPr>
                <w:sz w:val="24"/>
                <w:szCs w:val="22"/>
                <w:lang w:val="en-US" w:eastAsia="en-US"/>
              </w:rPr>
              <w:t>[</w:t>
            </w:r>
            <w:r w:rsidRPr="00912115">
              <w:rPr>
                <w:spacing w:val="59"/>
                <w:sz w:val="24"/>
                <w:szCs w:val="22"/>
                <w:lang w:val="en-US" w:eastAsia="en-US"/>
              </w:rPr>
              <w:t xml:space="preserve"> </w:t>
            </w:r>
            <w:r w:rsidRPr="00912115">
              <w:rPr>
                <w:sz w:val="24"/>
                <w:szCs w:val="22"/>
                <w:lang w:val="en-US" w:eastAsia="en-US"/>
              </w:rPr>
              <w:t>]</w:t>
            </w:r>
            <w:proofErr w:type="gramEnd"/>
          </w:p>
        </w:tc>
      </w:tr>
      <w:tr w:rsidR="00912115" w:rsidRPr="00912115" w14:paraId="1230709A" w14:textId="77777777" w:rsidTr="00912115">
        <w:trPr>
          <w:trHeight w:val="551"/>
        </w:trPr>
        <w:tc>
          <w:tcPr>
            <w:tcW w:w="2842" w:type="dxa"/>
            <w:hideMark/>
          </w:tcPr>
          <w:p w14:paraId="1F926A68" w14:textId="77777777" w:rsidR="00912115" w:rsidRPr="00912115" w:rsidRDefault="00912115" w:rsidP="00912115">
            <w:pPr>
              <w:widowControl w:val="0"/>
              <w:autoSpaceDE w:val="0"/>
              <w:autoSpaceDN w:val="0"/>
              <w:spacing w:before="133" w:line="256" w:lineRule="auto"/>
              <w:ind w:left="50"/>
              <w:rPr>
                <w:sz w:val="24"/>
                <w:szCs w:val="22"/>
                <w:lang w:val="en-US" w:eastAsia="en-US"/>
              </w:rPr>
            </w:pPr>
            <w:r w:rsidRPr="00912115">
              <w:rPr>
                <w:sz w:val="24"/>
                <w:szCs w:val="22"/>
                <w:lang w:val="en-US" w:eastAsia="en-US"/>
              </w:rPr>
              <w:t xml:space="preserve">If </w:t>
            </w:r>
            <w:proofErr w:type="gramStart"/>
            <w:r w:rsidRPr="00912115">
              <w:rPr>
                <w:sz w:val="24"/>
                <w:szCs w:val="22"/>
                <w:lang w:val="en-US" w:eastAsia="en-US"/>
              </w:rPr>
              <w:t>Yes</w:t>
            </w:r>
            <w:proofErr w:type="gramEnd"/>
            <w:r w:rsidRPr="00912115">
              <w:rPr>
                <w:sz w:val="24"/>
                <w:szCs w:val="22"/>
                <w:lang w:val="en-US" w:eastAsia="en-US"/>
              </w:rPr>
              <w:t>, do you –</w:t>
            </w:r>
          </w:p>
        </w:tc>
        <w:tc>
          <w:tcPr>
            <w:tcW w:w="1534" w:type="dxa"/>
          </w:tcPr>
          <w:p w14:paraId="4F08D466" w14:textId="77777777" w:rsidR="00912115" w:rsidRPr="00912115" w:rsidRDefault="00912115" w:rsidP="00912115">
            <w:pPr>
              <w:widowControl w:val="0"/>
              <w:autoSpaceDE w:val="0"/>
              <w:autoSpaceDN w:val="0"/>
              <w:spacing w:line="256" w:lineRule="auto"/>
              <w:rPr>
                <w:sz w:val="22"/>
                <w:szCs w:val="22"/>
                <w:lang w:val="en-US" w:eastAsia="en-US"/>
              </w:rPr>
            </w:pPr>
          </w:p>
        </w:tc>
        <w:tc>
          <w:tcPr>
            <w:tcW w:w="600" w:type="dxa"/>
          </w:tcPr>
          <w:p w14:paraId="20C924DF" w14:textId="77777777" w:rsidR="00912115" w:rsidRPr="00912115" w:rsidRDefault="00912115" w:rsidP="00912115">
            <w:pPr>
              <w:widowControl w:val="0"/>
              <w:autoSpaceDE w:val="0"/>
              <w:autoSpaceDN w:val="0"/>
              <w:spacing w:line="256" w:lineRule="auto"/>
              <w:rPr>
                <w:sz w:val="22"/>
                <w:szCs w:val="22"/>
                <w:lang w:val="en-US" w:eastAsia="en-US"/>
              </w:rPr>
            </w:pPr>
          </w:p>
        </w:tc>
        <w:tc>
          <w:tcPr>
            <w:tcW w:w="261" w:type="dxa"/>
          </w:tcPr>
          <w:p w14:paraId="5F98545A" w14:textId="77777777" w:rsidR="00912115" w:rsidRPr="00912115" w:rsidRDefault="00912115" w:rsidP="00912115">
            <w:pPr>
              <w:widowControl w:val="0"/>
              <w:autoSpaceDE w:val="0"/>
              <w:autoSpaceDN w:val="0"/>
              <w:spacing w:line="256" w:lineRule="auto"/>
              <w:rPr>
                <w:sz w:val="22"/>
                <w:szCs w:val="22"/>
                <w:lang w:val="en-US" w:eastAsia="en-US"/>
              </w:rPr>
            </w:pPr>
          </w:p>
        </w:tc>
        <w:tc>
          <w:tcPr>
            <w:tcW w:w="2759" w:type="dxa"/>
          </w:tcPr>
          <w:p w14:paraId="71E8FCA0" w14:textId="77777777" w:rsidR="00912115" w:rsidRPr="00912115" w:rsidRDefault="00912115" w:rsidP="00912115">
            <w:pPr>
              <w:widowControl w:val="0"/>
              <w:autoSpaceDE w:val="0"/>
              <w:autoSpaceDN w:val="0"/>
              <w:spacing w:line="256" w:lineRule="auto"/>
              <w:rPr>
                <w:sz w:val="22"/>
                <w:szCs w:val="22"/>
                <w:lang w:val="en-US" w:eastAsia="en-US"/>
              </w:rPr>
            </w:pPr>
          </w:p>
        </w:tc>
      </w:tr>
      <w:tr w:rsidR="00912115" w:rsidRPr="00912115" w14:paraId="7442BC4D" w14:textId="77777777" w:rsidTr="00912115">
        <w:trPr>
          <w:trHeight w:val="413"/>
        </w:trPr>
        <w:tc>
          <w:tcPr>
            <w:tcW w:w="2842" w:type="dxa"/>
            <w:hideMark/>
          </w:tcPr>
          <w:p w14:paraId="675C7BC4" w14:textId="77777777" w:rsidR="00912115" w:rsidRPr="00912115" w:rsidRDefault="00912115" w:rsidP="00912115">
            <w:pPr>
              <w:widowControl w:val="0"/>
              <w:autoSpaceDE w:val="0"/>
              <w:autoSpaceDN w:val="0"/>
              <w:spacing w:before="133" w:line="261" w:lineRule="exact"/>
              <w:ind w:left="770"/>
              <w:rPr>
                <w:sz w:val="24"/>
                <w:szCs w:val="22"/>
                <w:lang w:val="en-US" w:eastAsia="en-US"/>
              </w:rPr>
            </w:pPr>
            <w:r w:rsidRPr="00912115">
              <w:rPr>
                <w:sz w:val="24"/>
                <w:szCs w:val="22"/>
                <w:lang w:val="en-US" w:eastAsia="en-US"/>
              </w:rPr>
              <w:t>smoke less than 1</w:t>
            </w:r>
          </w:p>
        </w:tc>
        <w:tc>
          <w:tcPr>
            <w:tcW w:w="1534" w:type="dxa"/>
            <w:hideMark/>
          </w:tcPr>
          <w:p w14:paraId="6204F467" w14:textId="77777777" w:rsidR="00912115" w:rsidRPr="00912115" w:rsidRDefault="00912115" w:rsidP="00912115">
            <w:pPr>
              <w:widowControl w:val="0"/>
              <w:autoSpaceDE w:val="0"/>
              <w:autoSpaceDN w:val="0"/>
              <w:spacing w:before="133" w:line="261" w:lineRule="exact"/>
              <w:ind w:left="85"/>
              <w:rPr>
                <w:sz w:val="24"/>
                <w:szCs w:val="22"/>
                <w:lang w:val="en-US" w:eastAsia="en-US"/>
              </w:rPr>
            </w:pPr>
            <w:r w:rsidRPr="00912115">
              <w:rPr>
                <w:sz w:val="24"/>
                <w:szCs w:val="22"/>
                <w:lang w:val="en-US" w:eastAsia="en-US"/>
              </w:rPr>
              <w:t>cigarette/day</w:t>
            </w:r>
          </w:p>
        </w:tc>
        <w:tc>
          <w:tcPr>
            <w:tcW w:w="600" w:type="dxa"/>
          </w:tcPr>
          <w:p w14:paraId="73210A54" w14:textId="77777777" w:rsidR="00912115" w:rsidRPr="00912115" w:rsidRDefault="00912115" w:rsidP="00912115">
            <w:pPr>
              <w:widowControl w:val="0"/>
              <w:autoSpaceDE w:val="0"/>
              <w:autoSpaceDN w:val="0"/>
              <w:spacing w:line="256" w:lineRule="auto"/>
              <w:rPr>
                <w:sz w:val="22"/>
                <w:szCs w:val="22"/>
                <w:lang w:val="en-US" w:eastAsia="en-US"/>
              </w:rPr>
            </w:pPr>
          </w:p>
        </w:tc>
        <w:tc>
          <w:tcPr>
            <w:tcW w:w="261" w:type="dxa"/>
            <w:hideMark/>
          </w:tcPr>
          <w:p w14:paraId="55961C78" w14:textId="77777777" w:rsidR="00912115" w:rsidRPr="00912115" w:rsidRDefault="00912115" w:rsidP="00912115">
            <w:pPr>
              <w:widowControl w:val="0"/>
              <w:autoSpaceDE w:val="0"/>
              <w:autoSpaceDN w:val="0"/>
              <w:spacing w:before="133" w:line="261" w:lineRule="exact"/>
              <w:ind w:left="42"/>
              <w:jc w:val="center"/>
              <w:rPr>
                <w:sz w:val="24"/>
                <w:szCs w:val="22"/>
                <w:lang w:val="en-US" w:eastAsia="en-US"/>
              </w:rPr>
            </w:pPr>
            <w:r w:rsidRPr="00912115">
              <w:rPr>
                <w:w w:val="99"/>
                <w:sz w:val="24"/>
                <w:szCs w:val="22"/>
                <w:lang w:val="en-US" w:eastAsia="en-US"/>
              </w:rPr>
              <w:t>[</w:t>
            </w:r>
          </w:p>
        </w:tc>
        <w:tc>
          <w:tcPr>
            <w:tcW w:w="2759" w:type="dxa"/>
            <w:hideMark/>
          </w:tcPr>
          <w:p w14:paraId="7ACF0D6B" w14:textId="77777777" w:rsidR="00912115" w:rsidRPr="00912115" w:rsidRDefault="00912115" w:rsidP="00912115">
            <w:pPr>
              <w:widowControl w:val="0"/>
              <w:autoSpaceDE w:val="0"/>
              <w:autoSpaceDN w:val="0"/>
              <w:spacing w:before="133" w:line="261" w:lineRule="exact"/>
              <w:ind w:left="50"/>
              <w:rPr>
                <w:sz w:val="24"/>
                <w:szCs w:val="22"/>
                <w:lang w:val="en-US" w:eastAsia="en-US"/>
              </w:rPr>
            </w:pPr>
            <w:r w:rsidRPr="00912115">
              <w:rPr>
                <w:w w:val="99"/>
                <w:sz w:val="24"/>
                <w:szCs w:val="22"/>
                <w:lang w:val="en-US" w:eastAsia="en-US"/>
              </w:rPr>
              <w:t>]</w:t>
            </w:r>
          </w:p>
        </w:tc>
      </w:tr>
      <w:tr w:rsidR="00912115" w:rsidRPr="00912115" w14:paraId="4E18DD56" w14:textId="77777777" w:rsidTr="00912115">
        <w:trPr>
          <w:trHeight w:val="276"/>
        </w:trPr>
        <w:tc>
          <w:tcPr>
            <w:tcW w:w="2842" w:type="dxa"/>
            <w:hideMark/>
          </w:tcPr>
          <w:p w14:paraId="3F3ECEAF" w14:textId="77777777" w:rsidR="00912115" w:rsidRPr="00912115" w:rsidRDefault="00912115" w:rsidP="00912115">
            <w:pPr>
              <w:widowControl w:val="0"/>
              <w:autoSpaceDE w:val="0"/>
              <w:autoSpaceDN w:val="0"/>
              <w:spacing w:line="256" w:lineRule="exact"/>
              <w:ind w:left="1490"/>
              <w:rPr>
                <w:sz w:val="24"/>
                <w:szCs w:val="22"/>
                <w:lang w:val="en-US" w:eastAsia="en-US"/>
              </w:rPr>
            </w:pPr>
            <w:r w:rsidRPr="00912115">
              <w:rPr>
                <w:sz w:val="24"/>
                <w:szCs w:val="22"/>
                <w:lang w:val="en-US" w:eastAsia="en-US"/>
              </w:rPr>
              <w:t>1 – 9</w:t>
            </w:r>
          </w:p>
        </w:tc>
        <w:tc>
          <w:tcPr>
            <w:tcW w:w="1534" w:type="dxa"/>
            <w:hideMark/>
          </w:tcPr>
          <w:p w14:paraId="678BDB06" w14:textId="77777777" w:rsidR="00912115" w:rsidRPr="00912115" w:rsidRDefault="00912115" w:rsidP="00912115">
            <w:pPr>
              <w:widowControl w:val="0"/>
              <w:autoSpaceDE w:val="0"/>
              <w:autoSpaceDN w:val="0"/>
              <w:spacing w:line="256" w:lineRule="exact"/>
              <w:ind w:left="87"/>
              <w:rPr>
                <w:sz w:val="24"/>
                <w:szCs w:val="22"/>
                <w:lang w:val="en-US" w:eastAsia="en-US"/>
              </w:rPr>
            </w:pPr>
            <w:r w:rsidRPr="00912115">
              <w:rPr>
                <w:sz w:val="24"/>
                <w:szCs w:val="22"/>
                <w:lang w:val="en-US" w:eastAsia="en-US"/>
              </w:rPr>
              <w:t>cigarettes/day</w:t>
            </w:r>
          </w:p>
        </w:tc>
        <w:tc>
          <w:tcPr>
            <w:tcW w:w="600" w:type="dxa"/>
          </w:tcPr>
          <w:p w14:paraId="7B5E7202"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7148A817" w14:textId="4890487D" w:rsidR="00912115" w:rsidRPr="00912115" w:rsidRDefault="00912115" w:rsidP="00912115">
            <w:pPr>
              <w:widowControl w:val="0"/>
              <w:autoSpaceDE w:val="0"/>
              <w:autoSpaceDN w:val="0"/>
              <w:spacing w:line="256" w:lineRule="exact"/>
              <w:ind w:left="43"/>
              <w:jc w:val="center"/>
              <w:rPr>
                <w:sz w:val="24"/>
                <w:szCs w:val="22"/>
                <w:lang w:val="en-US" w:eastAsia="en-US"/>
              </w:rPr>
            </w:pPr>
            <w:r w:rsidRPr="00912115">
              <w:rPr>
                <w:w w:val="99"/>
                <w:sz w:val="24"/>
                <w:szCs w:val="22"/>
                <w:lang w:val="en-US" w:eastAsia="en-US"/>
              </w:rPr>
              <w:t>[</w:t>
            </w:r>
          </w:p>
        </w:tc>
        <w:tc>
          <w:tcPr>
            <w:tcW w:w="2759" w:type="dxa"/>
            <w:hideMark/>
          </w:tcPr>
          <w:p w14:paraId="0B6573D1" w14:textId="2E2000AF" w:rsidR="00912115" w:rsidRPr="00912115" w:rsidRDefault="004E10E7" w:rsidP="004E10E7">
            <w:pPr>
              <w:widowControl w:val="0"/>
              <w:autoSpaceDE w:val="0"/>
              <w:autoSpaceDN w:val="0"/>
              <w:spacing w:line="256" w:lineRule="exact"/>
              <w:rPr>
                <w:sz w:val="24"/>
                <w:szCs w:val="22"/>
                <w:lang w:val="en-US" w:eastAsia="en-US"/>
              </w:rPr>
            </w:pPr>
            <w:r>
              <w:rPr>
                <w:w w:val="99"/>
                <w:sz w:val="24"/>
                <w:szCs w:val="22"/>
                <w:lang w:val="en-US" w:eastAsia="en-US"/>
              </w:rPr>
              <w:t>.</w:t>
            </w:r>
            <w:r w:rsidR="00912115" w:rsidRPr="00912115">
              <w:rPr>
                <w:w w:val="99"/>
                <w:sz w:val="24"/>
                <w:szCs w:val="22"/>
                <w:lang w:val="en-US" w:eastAsia="en-US"/>
              </w:rPr>
              <w:t>]</w:t>
            </w:r>
          </w:p>
        </w:tc>
      </w:tr>
      <w:tr w:rsidR="00912115" w:rsidRPr="00912115" w14:paraId="602A3115" w14:textId="77777777" w:rsidTr="00912115">
        <w:trPr>
          <w:trHeight w:val="275"/>
        </w:trPr>
        <w:tc>
          <w:tcPr>
            <w:tcW w:w="2842" w:type="dxa"/>
            <w:hideMark/>
          </w:tcPr>
          <w:p w14:paraId="2AEFFFDD" w14:textId="77777777" w:rsidR="00912115" w:rsidRPr="00912115" w:rsidRDefault="00912115" w:rsidP="00912115">
            <w:pPr>
              <w:widowControl w:val="0"/>
              <w:autoSpaceDE w:val="0"/>
              <w:autoSpaceDN w:val="0"/>
              <w:spacing w:line="256" w:lineRule="exact"/>
              <w:ind w:left="1489"/>
              <w:rPr>
                <w:sz w:val="24"/>
                <w:szCs w:val="22"/>
                <w:lang w:val="en-US" w:eastAsia="en-US"/>
              </w:rPr>
            </w:pPr>
            <w:r w:rsidRPr="00912115">
              <w:rPr>
                <w:sz w:val="24"/>
                <w:szCs w:val="22"/>
                <w:lang w:val="en-US" w:eastAsia="en-US"/>
              </w:rPr>
              <w:t>10-19</w:t>
            </w:r>
          </w:p>
        </w:tc>
        <w:tc>
          <w:tcPr>
            <w:tcW w:w="1534" w:type="dxa"/>
            <w:hideMark/>
          </w:tcPr>
          <w:p w14:paraId="54379009" w14:textId="77777777" w:rsidR="00912115" w:rsidRPr="00912115" w:rsidRDefault="00912115" w:rsidP="00912115">
            <w:pPr>
              <w:widowControl w:val="0"/>
              <w:autoSpaceDE w:val="0"/>
              <w:autoSpaceDN w:val="0"/>
              <w:spacing w:line="256" w:lineRule="exact"/>
              <w:ind w:left="86"/>
              <w:rPr>
                <w:sz w:val="24"/>
                <w:szCs w:val="22"/>
                <w:lang w:val="en-US" w:eastAsia="en-US"/>
              </w:rPr>
            </w:pPr>
            <w:r w:rsidRPr="00912115">
              <w:rPr>
                <w:sz w:val="24"/>
                <w:szCs w:val="22"/>
                <w:lang w:val="en-US" w:eastAsia="en-US"/>
              </w:rPr>
              <w:t>cigarettes/day</w:t>
            </w:r>
          </w:p>
        </w:tc>
        <w:tc>
          <w:tcPr>
            <w:tcW w:w="600" w:type="dxa"/>
          </w:tcPr>
          <w:p w14:paraId="729D7F6F"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1F2EC12F" w14:textId="77777777" w:rsidR="00912115" w:rsidRPr="00912115" w:rsidRDefault="00912115" w:rsidP="00912115">
            <w:pPr>
              <w:widowControl w:val="0"/>
              <w:autoSpaceDE w:val="0"/>
              <w:autoSpaceDN w:val="0"/>
              <w:spacing w:line="256" w:lineRule="exact"/>
              <w:ind w:left="41"/>
              <w:jc w:val="center"/>
              <w:rPr>
                <w:sz w:val="24"/>
                <w:szCs w:val="22"/>
                <w:lang w:val="en-US" w:eastAsia="en-US"/>
              </w:rPr>
            </w:pPr>
            <w:r w:rsidRPr="00912115">
              <w:rPr>
                <w:w w:val="99"/>
                <w:sz w:val="24"/>
                <w:szCs w:val="22"/>
                <w:lang w:val="en-US" w:eastAsia="en-US"/>
              </w:rPr>
              <w:t>[</w:t>
            </w:r>
          </w:p>
        </w:tc>
        <w:tc>
          <w:tcPr>
            <w:tcW w:w="2759" w:type="dxa"/>
            <w:hideMark/>
          </w:tcPr>
          <w:p w14:paraId="5FB5E54A" w14:textId="77777777" w:rsidR="00912115" w:rsidRPr="00912115" w:rsidRDefault="00912115" w:rsidP="00912115">
            <w:pPr>
              <w:widowControl w:val="0"/>
              <w:autoSpaceDE w:val="0"/>
              <w:autoSpaceDN w:val="0"/>
              <w:spacing w:line="256" w:lineRule="exact"/>
              <w:ind w:left="50"/>
              <w:rPr>
                <w:sz w:val="24"/>
                <w:szCs w:val="22"/>
                <w:lang w:val="en-US" w:eastAsia="en-US"/>
              </w:rPr>
            </w:pPr>
            <w:r w:rsidRPr="00912115">
              <w:rPr>
                <w:w w:val="99"/>
                <w:sz w:val="24"/>
                <w:szCs w:val="22"/>
                <w:lang w:val="en-US" w:eastAsia="en-US"/>
              </w:rPr>
              <w:t>]</w:t>
            </w:r>
          </w:p>
        </w:tc>
      </w:tr>
      <w:tr w:rsidR="00912115" w:rsidRPr="00912115" w14:paraId="4C1182FA" w14:textId="77777777" w:rsidTr="00912115">
        <w:trPr>
          <w:trHeight w:val="275"/>
        </w:trPr>
        <w:tc>
          <w:tcPr>
            <w:tcW w:w="2842" w:type="dxa"/>
            <w:hideMark/>
          </w:tcPr>
          <w:p w14:paraId="4DA9CD5E" w14:textId="77777777" w:rsidR="00912115" w:rsidRPr="00912115" w:rsidRDefault="00912115" w:rsidP="00912115">
            <w:pPr>
              <w:widowControl w:val="0"/>
              <w:autoSpaceDE w:val="0"/>
              <w:autoSpaceDN w:val="0"/>
              <w:spacing w:line="256" w:lineRule="exact"/>
              <w:ind w:left="1489"/>
              <w:rPr>
                <w:sz w:val="24"/>
                <w:szCs w:val="22"/>
                <w:lang w:val="en-US" w:eastAsia="en-US"/>
              </w:rPr>
            </w:pPr>
            <w:r w:rsidRPr="00912115">
              <w:rPr>
                <w:sz w:val="24"/>
                <w:szCs w:val="22"/>
                <w:lang w:val="en-US" w:eastAsia="en-US"/>
              </w:rPr>
              <w:t>20-39</w:t>
            </w:r>
          </w:p>
        </w:tc>
        <w:tc>
          <w:tcPr>
            <w:tcW w:w="1534" w:type="dxa"/>
            <w:hideMark/>
          </w:tcPr>
          <w:p w14:paraId="063867B8" w14:textId="77777777" w:rsidR="00912115" w:rsidRPr="00912115" w:rsidRDefault="00912115" w:rsidP="00912115">
            <w:pPr>
              <w:widowControl w:val="0"/>
              <w:autoSpaceDE w:val="0"/>
              <w:autoSpaceDN w:val="0"/>
              <w:spacing w:line="256" w:lineRule="exact"/>
              <w:ind w:left="86"/>
              <w:rPr>
                <w:sz w:val="24"/>
                <w:szCs w:val="22"/>
                <w:lang w:val="en-US" w:eastAsia="en-US"/>
              </w:rPr>
            </w:pPr>
            <w:r w:rsidRPr="00912115">
              <w:rPr>
                <w:sz w:val="24"/>
                <w:szCs w:val="22"/>
                <w:lang w:val="en-US" w:eastAsia="en-US"/>
              </w:rPr>
              <w:t>cigarettes/day</w:t>
            </w:r>
          </w:p>
        </w:tc>
        <w:tc>
          <w:tcPr>
            <w:tcW w:w="600" w:type="dxa"/>
          </w:tcPr>
          <w:p w14:paraId="3CEFA5C8"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50B7BC60" w14:textId="77777777" w:rsidR="00912115" w:rsidRPr="00912115" w:rsidRDefault="00912115" w:rsidP="00912115">
            <w:pPr>
              <w:widowControl w:val="0"/>
              <w:autoSpaceDE w:val="0"/>
              <w:autoSpaceDN w:val="0"/>
              <w:spacing w:line="256" w:lineRule="exact"/>
              <w:ind w:left="41"/>
              <w:jc w:val="center"/>
              <w:rPr>
                <w:sz w:val="24"/>
                <w:szCs w:val="22"/>
                <w:lang w:val="en-US" w:eastAsia="en-US"/>
              </w:rPr>
            </w:pPr>
            <w:r w:rsidRPr="00912115">
              <w:rPr>
                <w:w w:val="99"/>
                <w:sz w:val="24"/>
                <w:szCs w:val="22"/>
                <w:lang w:val="en-US" w:eastAsia="en-US"/>
              </w:rPr>
              <w:t>[</w:t>
            </w:r>
          </w:p>
        </w:tc>
        <w:tc>
          <w:tcPr>
            <w:tcW w:w="2759" w:type="dxa"/>
            <w:hideMark/>
          </w:tcPr>
          <w:p w14:paraId="33C29D18" w14:textId="77777777" w:rsidR="00912115" w:rsidRPr="00912115" w:rsidRDefault="00912115" w:rsidP="00912115">
            <w:pPr>
              <w:widowControl w:val="0"/>
              <w:autoSpaceDE w:val="0"/>
              <w:autoSpaceDN w:val="0"/>
              <w:spacing w:line="256" w:lineRule="exact"/>
              <w:ind w:left="50"/>
              <w:rPr>
                <w:sz w:val="24"/>
                <w:szCs w:val="22"/>
                <w:lang w:val="en-US" w:eastAsia="en-US"/>
              </w:rPr>
            </w:pPr>
            <w:r w:rsidRPr="00912115">
              <w:rPr>
                <w:w w:val="99"/>
                <w:sz w:val="24"/>
                <w:szCs w:val="22"/>
                <w:lang w:val="en-US" w:eastAsia="en-US"/>
              </w:rPr>
              <w:t>]</w:t>
            </w:r>
          </w:p>
        </w:tc>
      </w:tr>
      <w:tr w:rsidR="00912115" w:rsidRPr="00912115" w14:paraId="0C3D9894" w14:textId="77777777" w:rsidTr="00912115">
        <w:trPr>
          <w:trHeight w:val="275"/>
        </w:trPr>
        <w:tc>
          <w:tcPr>
            <w:tcW w:w="2842" w:type="dxa"/>
            <w:hideMark/>
          </w:tcPr>
          <w:p w14:paraId="56DA81D1" w14:textId="77777777" w:rsidR="00912115" w:rsidRPr="00912115" w:rsidRDefault="00912115" w:rsidP="00912115">
            <w:pPr>
              <w:widowControl w:val="0"/>
              <w:autoSpaceDE w:val="0"/>
              <w:autoSpaceDN w:val="0"/>
              <w:spacing w:line="256" w:lineRule="exact"/>
              <w:ind w:right="84"/>
              <w:jc w:val="right"/>
              <w:rPr>
                <w:sz w:val="24"/>
                <w:szCs w:val="22"/>
                <w:lang w:val="en-US" w:eastAsia="en-US"/>
              </w:rPr>
            </w:pPr>
            <w:r w:rsidRPr="00912115">
              <w:rPr>
                <w:sz w:val="24"/>
                <w:szCs w:val="22"/>
                <w:lang w:val="en-US" w:eastAsia="en-US"/>
              </w:rPr>
              <w:t>more than 40</w:t>
            </w:r>
          </w:p>
        </w:tc>
        <w:tc>
          <w:tcPr>
            <w:tcW w:w="1534" w:type="dxa"/>
            <w:hideMark/>
          </w:tcPr>
          <w:p w14:paraId="17B31654" w14:textId="77777777" w:rsidR="00912115" w:rsidRPr="00912115" w:rsidRDefault="00912115" w:rsidP="00912115">
            <w:pPr>
              <w:widowControl w:val="0"/>
              <w:autoSpaceDE w:val="0"/>
              <w:autoSpaceDN w:val="0"/>
              <w:spacing w:line="256" w:lineRule="exact"/>
              <w:ind w:left="87"/>
              <w:rPr>
                <w:sz w:val="24"/>
                <w:szCs w:val="22"/>
                <w:lang w:val="en-US" w:eastAsia="en-US"/>
              </w:rPr>
            </w:pPr>
            <w:r w:rsidRPr="00912115">
              <w:rPr>
                <w:sz w:val="24"/>
                <w:szCs w:val="22"/>
                <w:lang w:val="en-US" w:eastAsia="en-US"/>
              </w:rPr>
              <w:t>cigarettes/day</w:t>
            </w:r>
          </w:p>
        </w:tc>
        <w:tc>
          <w:tcPr>
            <w:tcW w:w="600" w:type="dxa"/>
          </w:tcPr>
          <w:p w14:paraId="4C6C6177"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74E400F9" w14:textId="77777777" w:rsidR="00912115" w:rsidRPr="00912115" w:rsidRDefault="00912115" w:rsidP="00912115">
            <w:pPr>
              <w:widowControl w:val="0"/>
              <w:autoSpaceDE w:val="0"/>
              <w:autoSpaceDN w:val="0"/>
              <w:spacing w:line="256" w:lineRule="exact"/>
              <w:ind w:left="43"/>
              <w:jc w:val="center"/>
              <w:rPr>
                <w:sz w:val="24"/>
                <w:szCs w:val="22"/>
                <w:lang w:val="en-US" w:eastAsia="en-US"/>
              </w:rPr>
            </w:pPr>
            <w:r w:rsidRPr="00912115">
              <w:rPr>
                <w:w w:val="99"/>
                <w:sz w:val="24"/>
                <w:szCs w:val="22"/>
                <w:lang w:val="en-US" w:eastAsia="en-US"/>
              </w:rPr>
              <w:t>[</w:t>
            </w:r>
          </w:p>
        </w:tc>
        <w:tc>
          <w:tcPr>
            <w:tcW w:w="2759" w:type="dxa"/>
            <w:hideMark/>
          </w:tcPr>
          <w:p w14:paraId="6A063C20" w14:textId="77777777" w:rsidR="00912115" w:rsidRPr="00912115" w:rsidRDefault="00912115" w:rsidP="00912115">
            <w:pPr>
              <w:widowControl w:val="0"/>
              <w:autoSpaceDE w:val="0"/>
              <w:autoSpaceDN w:val="0"/>
              <w:spacing w:line="256" w:lineRule="exact"/>
              <w:ind w:left="50"/>
              <w:rPr>
                <w:sz w:val="24"/>
                <w:szCs w:val="22"/>
                <w:lang w:val="en-US" w:eastAsia="en-US"/>
              </w:rPr>
            </w:pPr>
            <w:r w:rsidRPr="00912115">
              <w:rPr>
                <w:w w:val="99"/>
                <w:sz w:val="24"/>
                <w:szCs w:val="22"/>
                <w:lang w:val="en-US" w:eastAsia="en-US"/>
              </w:rPr>
              <w:t>]</w:t>
            </w:r>
          </w:p>
        </w:tc>
      </w:tr>
      <w:tr w:rsidR="00912115" w:rsidRPr="00912115" w14:paraId="09269D7F" w14:textId="77777777" w:rsidTr="00912115">
        <w:trPr>
          <w:trHeight w:val="275"/>
        </w:trPr>
        <w:tc>
          <w:tcPr>
            <w:tcW w:w="2842" w:type="dxa"/>
            <w:hideMark/>
          </w:tcPr>
          <w:p w14:paraId="32133065" w14:textId="77777777" w:rsidR="00912115" w:rsidRPr="00912115" w:rsidRDefault="00912115" w:rsidP="00912115">
            <w:pPr>
              <w:widowControl w:val="0"/>
              <w:autoSpaceDE w:val="0"/>
              <w:autoSpaceDN w:val="0"/>
              <w:spacing w:line="256" w:lineRule="exact"/>
              <w:ind w:right="86"/>
              <w:jc w:val="right"/>
              <w:rPr>
                <w:sz w:val="24"/>
                <w:szCs w:val="22"/>
                <w:lang w:val="en-US" w:eastAsia="en-US"/>
              </w:rPr>
            </w:pPr>
            <w:r w:rsidRPr="00912115">
              <w:rPr>
                <w:sz w:val="24"/>
                <w:szCs w:val="22"/>
                <w:lang w:val="en-US" w:eastAsia="en-US"/>
              </w:rPr>
              <w:t>smoke a pipe</w:t>
            </w:r>
          </w:p>
        </w:tc>
        <w:tc>
          <w:tcPr>
            <w:tcW w:w="1534" w:type="dxa"/>
          </w:tcPr>
          <w:p w14:paraId="2534693C" w14:textId="77777777" w:rsidR="00912115" w:rsidRPr="00912115" w:rsidRDefault="00912115" w:rsidP="00912115">
            <w:pPr>
              <w:widowControl w:val="0"/>
              <w:autoSpaceDE w:val="0"/>
              <w:autoSpaceDN w:val="0"/>
              <w:spacing w:line="256" w:lineRule="auto"/>
              <w:rPr>
                <w:szCs w:val="22"/>
                <w:lang w:val="en-US" w:eastAsia="en-US"/>
              </w:rPr>
            </w:pPr>
          </w:p>
        </w:tc>
        <w:tc>
          <w:tcPr>
            <w:tcW w:w="600" w:type="dxa"/>
          </w:tcPr>
          <w:p w14:paraId="66B5F4C4"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6D7BF877" w14:textId="77777777" w:rsidR="00912115" w:rsidRPr="00912115" w:rsidRDefault="00912115" w:rsidP="00912115">
            <w:pPr>
              <w:widowControl w:val="0"/>
              <w:autoSpaceDE w:val="0"/>
              <w:autoSpaceDN w:val="0"/>
              <w:spacing w:line="256" w:lineRule="exact"/>
              <w:ind w:left="42"/>
              <w:jc w:val="center"/>
              <w:rPr>
                <w:sz w:val="24"/>
                <w:szCs w:val="22"/>
                <w:lang w:val="en-US" w:eastAsia="en-US"/>
              </w:rPr>
            </w:pPr>
            <w:r w:rsidRPr="00912115">
              <w:rPr>
                <w:w w:val="99"/>
                <w:sz w:val="24"/>
                <w:szCs w:val="22"/>
                <w:lang w:val="en-US" w:eastAsia="en-US"/>
              </w:rPr>
              <w:t>[</w:t>
            </w:r>
          </w:p>
        </w:tc>
        <w:tc>
          <w:tcPr>
            <w:tcW w:w="2759" w:type="dxa"/>
            <w:hideMark/>
          </w:tcPr>
          <w:p w14:paraId="47F7D156" w14:textId="77777777" w:rsidR="00912115" w:rsidRPr="00912115" w:rsidRDefault="00912115" w:rsidP="00912115">
            <w:pPr>
              <w:widowControl w:val="0"/>
              <w:autoSpaceDE w:val="0"/>
              <w:autoSpaceDN w:val="0"/>
              <w:spacing w:line="256" w:lineRule="exact"/>
              <w:ind w:left="50"/>
              <w:rPr>
                <w:sz w:val="24"/>
                <w:szCs w:val="22"/>
                <w:lang w:val="en-US" w:eastAsia="en-US"/>
              </w:rPr>
            </w:pPr>
            <w:r w:rsidRPr="00912115">
              <w:rPr>
                <w:w w:val="99"/>
                <w:sz w:val="24"/>
                <w:szCs w:val="22"/>
                <w:lang w:val="en-US" w:eastAsia="en-US"/>
              </w:rPr>
              <w:t>]</w:t>
            </w:r>
          </w:p>
        </w:tc>
      </w:tr>
      <w:tr w:rsidR="00912115" w:rsidRPr="00912115" w14:paraId="4FCD668F" w14:textId="77777777" w:rsidTr="00912115">
        <w:trPr>
          <w:trHeight w:val="270"/>
        </w:trPr>
        <w:tc>
          <w:tcPr>
            <w:tcW w:w="2842" w:type="dxa"/>
            <w:hideMark/>
          </w:tcPr>
          <w:p w14:paraId="2974CF07" w14:textId="77777777" w:rsidR="00912115" w:rsidRPr="00912115" w:rsidRDefault="00912115" w:rsidP="00912115">
            <w:pPr>
              <w:widowControl w:val="0"/>
              <w:autoSpaceDE w:val="0"/>
              <w:autoSpaceDN w:val="0"/>
              <w:spacing w:line="251" w:lineRule="exact"/>
              <w:ind w:right="92"/>
              <w:jc w:val="right"/>
              <w:rPr>
                <w:sz w:val="24"/>
                <w:szCs w:val="22"/>
                <w:lang w:val="en-US" w:eastAsia="en-US"/>
              </w:rPr>
            </w:pPr>
            <w:r w:rsidRPr="00912115">
              <w:rPr>
                <w:sz w:val="24"/>
                <w:szCs w:val="22"/>
                <w:lang w:val="en-US" w:eastAsia="en-US"/>
              </w:rPr>
              <w:t>smoke cigars</w:t>
            </w:r>
          </w:p>
        </w:tc>
        <w:tc>
          <w:tcPr>
            <w:tcW w:w="1534" w:type="dxa"/>
          </w:tcPr>
          <w:p w14:paraId="01371ABC" w14:textId="77777777" w:rsidR="00912115" w:rsidRPr="00912115" w:rsidRDefault="00912115" w:rsidP="00912115">
            <w:pPr>
              <w:widowControl w:val="0"/>
              <w:autoSpaceDE w:val="0"/>
              <w:autoSpaceDN w:val="0"/>
              <w:spacing w:line="256" w:lineRule="auto"/>
              <w:rPr>
                <w:szCs w:val="22"/>
                <w:lang w:val="en-US" w:eastAsia="en-US"/>
              </w:rPr>
            </w:pPr>
          </w:p>
        </w:tc>
        <w:tc>
          <w:tcPr>
            <w:tcW w:w="600" w:type="dxa"/>
          </w:tcPr>
          <w:p w14:paraId="3A0953F2" w14:textId="77777777" w:rsidR="00912115" w:rsidRPr="00912115" w:rsidRDefault="00912115" w:rsidP="00912115">
            <w:pPr>
              <w:widowControl w:val="0"/>
              <w:autoSpaceDE w:val="0"/>
              <w:autoSpaceDN w:val="0"/>
              <w:spacing w:line="256" w:lineRule="auto"/>
              <w:rPr>
                <w:szCs w:val="22"/>
                <w:lang w:val="en-US" w:eastAsia="en-US"/>
              </w:rPr>
            </w:pPr>
          </w:p>
        </w:tc>
        <w:tc>
          <w:tcPr>
            <w:tcW w:w="261" w:type="dxa"/>
            <w:hideMark/>
          </w:tcPr>
          <w:p w14:paraId="12E646DB" w14:textId="77777777" w:rsidR="00912115" w:rsidRPr="00912115" w:rsidRDefault="00912115" w:rsidP="00912115">
            <w:pPr>
              <w:widowControl w:val="0"/>
              <w:autoSpaceDE w:val="0"/>
              <w:autoSpaceDN w:val="0"/>
              <w:spacing w:line="251" w:lineRule="exact"/>
              <w:ind w:left="42"/>
              <w:jc w:val="center"/>
              <w:rPr>
                <w:sz w:val="24"/>
                <w:szCs w:val="22"/>
                <w:lang w:val="en-US" w:eastAsia="en-US"/>
              </w:rPr>
            </w:pPr>
            <w:r w:rsidRPr="00912115">
              <w:rPr>
                <w:w w:val="99"/>
                <w:sz w:val="24"/>
                <w:szCs w:val="22"/>
                <w:lang w:val="en-US" w:eastAsia="en-US"/>
              </w:rPr>
              <w:t>[</w:t>
            </w:r>
          </w:p>
        </w:tc>
        <w:tc>
          <w:tcPr>
            <w:tcW w:w="2759" w:type="dxa"/>
            <w:hideMark/>
          </w:tcPr>
          <w:p w14:paraId="2738F9A1" w14:textId="77777777" w:rsidR="00912115" w:rsidRPr="00912115" w:rsidRDefault="00912115" w:rsidP="00912115">
            <w:pPr>
              <w:widowControl w:val="0"/>
              <w:autoSpaceDE w:val="0"/>
              <w:autoSpaceDN w:val="0"/>
              <w:spacing w:line="251" w:lineRule="exact"/>
              <w:ind w:left="50"/>
              <w:rPr>
                <w:sz w:val="24"/>
                <w:szCs w:val="22"/>
                <w:lang w:val="en-US" w:eastAsia="en-US"/>
              </w:rPr>
            </w:pPr>
            <w:r w:rsidRPr="00912115">
              <w:rPr>
                <w:w w:val="99"/>
                <w:sz w:val="24"/>
                <w:szCs w:val="22"/>
                <w:lang w:val="en-US" w:eastAsia="en-US"/>
              </w:rPr>
              <w:t>]</w:t>
            </w:r>
          </w:p>
        </w:tc>
      </w:tr>
    </w:tbl>
    <w:p w14:paraId="15E46A52" w14:textId="77777777" w:rsidR="00912115" w:rsidRPr="00912115" w:rsidRDefault="00912115" w:rsidP="00912115">
      <w:pPr>
        <w:widowControl w:val="0"/>
        <w:autoSpaceDE w:val="0"/>
        <w:autoSpaceDN w:val="0"/>
        <w:rPr>
          <w:sz w:val="24"/>
          <w:szCs w:val="24"/>
          <w:lang w:val="en-US" w:eastAsia="en-US"/>
        </w:rPr>
      </w:pPr>
    </w:p>
    <w:p w14:paraId="76CF949E" w14:textId="77777777"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 xml:space="preserve">If </w:t>
      </w:r>
      <w:proofErr w:type="gramStart"/>
      <w:r w:rsidRPr="00912115">
        <w:rPr>
          <w:sz w:val="24"/>
          <w:szCs w:val="24"/>
          <w:lang w:val="en-US" w:eastAsia="en-US"/>
        </w:rPr>
        <w:t>No</w:t>
      </w:r>
      <w:proofErr w:type="gramEnd"/>
      <w:r w:rsidRPr="00912115">
        <w:rPr>
          <w:sz w:val="24"/>
          <w:szCs w:val="24"/>
          <w:lang w:val="en-US" w:eastAsia="en-US"/>
        </w:rPr>
        <w:t>, have you –</w:t>
      </w:r>
    </w:p>
    <w:p w14:paraId="14856085" w14:textId="77777777" w:rsidR="00912115" w:rsidRPr="00912115" w:rsidRDefault="00912115" w:rsidP="00912115">
      <w:pPr>
        <w:widowControl w:val="0"/>
        <w:autoSpaceDE w:val="0"/>
        <w:autoSpaceDN w:val="0"/>
        <w:spacing w:before="10"/>
        <w:rPr>
          <w:sz w:val="24"/>
          <w:szCs w:val="24"/>
          <w:lang w:val="en-US" w:eastAsia="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912115" w:rsidRPr="00912115" w14:paraId="381A4161" w14:textId="77777777" w:rsidTr="00912115">
        <w:trPr>
          <w:trHeight w:val="960"/>
        </w:trPr>
        <w:tc>
          <w:tcPr>
            <w:tcW w:w="4222" w:type="dxa"/>
            <w:hideMark/>
          </w:tcPr>
          <w:p w14:paraId="5BD4902D" w14:textId="5D704066" w:rsidR="00912115" w:rsidRPr="00912115" w:rsidRDefault="00912115" w:rsidP="00912115">
            <w:pPr>
              <w:widowControl w:val="0"/>
              <w:autoSpaceDE w:val="0"/>
              <w:autoSpaceDN w:val="0"/>
              <w:spacing w:line="266" w:lineRule="exact"/>
              <w:ind w:left="770"/>
              <w:rPr>
                <w:sz w:val="24"/>
                <w:szCs w:val="22"/>
                <w:lang w:val="en-US" w:eastAsia="en-US"/>
              </w:rPr>
            </w:pPr>
            <w:r w:rsidRPr="00912115">
              <w:rPr>
                <w:sz w:val="24"/>
                <w:szCs w:val="22"/>
                <w:lang w:val="en-US" w:eastAsia="en-US"/>
              </w:rPr>
              <w:t xml:space="preserve">never ever </w:t>
            </w:r>
            <w:r w:rsidR="003713D7" w:rsidRPr="00912115">
              <w:rPr>
                <w:sz w:val="24"/>
                <w:szCs w:val="22"/>
                <w:lang w:val="en-US" w:eastAsia="en-US"/>
              </w:rPr>
              <w:t>smoked.</w:t>
            </w:r>
          </w:p>
          <w:p w14:paraId="04AC0197" w14:textId="77777777" w:rsidR="00912115" w:rsidRPr="00912115" w:rsidRDefault="00912115" w:rsidP="00912115">
            <w:pPr>
              <w:widowControl w:val="0"/>
              <w:autoSpaceDE w:val="0"/>
              <w:autoSpaceDN w:val="0"/>
              <w:spacing w:line="256" w:lineRule="auto"/>
              <w:ind w:left="770" w:right="245"/>
              <w:rPr>
                <w:sz w:val="24"/>
                <w:szCs w:val="22"/>
                <w:lang w:val="en-US" w:eastAsia="en-US"/>
              </w:rPr>
            </w:pPr>
            <w:r w:rsidRPr="00912115">
              <w:rPr>
                <w:sz w:val="24"/>
                <w:szCs w:val="22"/>
                <w:lang w:val="en-US" w:eastAsia="en-US"/>
              </w:rPr>
              <w:t>given up smoking in the last year not smoked for more than 1 year</w:t>
            </w:r>
          </w:p>
        </w:tc>
        <w:tc>
          <w:tcPr>
            <w:tcW w:w="783" w:type="dxa"/>
          </w:tcPr>
          <w:p w14:paraId="55C5BF44" w14:textId="77777777" w:rsidR="00912115" w:rsidRPr="00912115" w:rsidRDefault="00912115" w:rsidP="00912115">
            <w:pPr>
              <w:widowControl w:val="0"/>
              <w:autoSpaceDE w:val="0"/>
              <w:autoSpaceDN w:val="0"/>
              <w:spacing w:line="256" w:lineRule="auto"/>
              <w:rPr>
                <w:sz w:val="22"/>
                <w:szCs w:val="22"/>
                <w:lang w:val="en-US" w:eastAsia="en-US"/>
              </w:rPr>
            </w:pPr>
          </w:p>
        </w:tc>
        <w:tc>
          <w:tcPr>
            <w:tcW w:w="230" w:type="dxa"/>
            <w:hideMark/>
          </w:tcPr>
          <w:p w14:paraId="1E478380" w14:textId="77777777" w:rsidR="00912115" w:rsidRPr="00912115" w:rsidRDefault="00912115" w:rsidP="00912115">
            <w:pPr>
              <w:widowControl w:val="0"/>
              <w:autoSpaceDE w:val="0"/>
              <w:autoSpaceDN w:val="0"/>
              <w:spacing w:line="266" w:lineRule="exact"/>
              <w:ind w:left="83"/>
              <w:rPr>
                <w:sz w:val="24"/>
                <w:szCs w:val="22"/>
                <w:lang w:val="en-US" w:eastAsia="en-US"/>
              </w:rPr>
            </w:pPr>
            <w:r w:rsidRPr="00912115">
              <w:rPr>
                <w:w w:val="99"/>
                <w:sz w:val="24"/>
                <w:szCs w:val="22"/>
                <w:lang w:val="en-US" w:eastAsia="en-US"/>
              </w:rPr>
              <w:t>[</w:t>
            </w:r>
          </w:p>
          <w:p w14:paraId="388C7947" w14:textId="77777777" w:rsidR="00912115" w:rsidRPr="00912115" w:rsidRDefault="00912115" w:rsidP="00912115">
            <w:pPr>
              <w:widowControl w:val="0"/>
              <w:autoSpaceDE w:val="0"/>
              <w:autoSpaceDN w:val="0"/>
              <w:spacing w:line="256" w:lineRule="auto"/>
              <w:ind w:left="83"/>
              <w:rPr>
                <w:sz w:val="24"/>
                <w:szCs w:val="22"/>
                <w:lang w:val="en-US" w:eastAsia="en-US"/>
              </w:rPr>
            </w:pPr>
            <w:r w:rsidRPr="00912115">
              <w:rPr>
                <w:w w:val="99"/>
                <w:sz w:val="24"/>
                <w:szCs w:val="22"/>
                <w:lang w:val="en-US" w:eastAsia="en-US"/>
              </w:rPr>
              <w:t>[</w:t>
            </w:r>
          </w:p>
          <w:p w14:paraId="00155FFB" w14:textId="77777777" w:rsidR="00912115" w:rsidRPr="00912115" w:rsidRDefault="00912115" w:rsidP="00912115">
            <w:pPr>
              <w:widowControl w:val="0"/>
              <w:autoSpaceDE w:val="0"/>
              <w:autoSpaceDN w:val="0"/>
              <w:spacing w:line="256" w:lineRule="auto"/>
              <w:ind w:left="82"/>
              <w:rPr>
                <w:sz w:val="24"/>
                <w:szCs w:val="22"/>
                <w:lang w:val="en-US" w:eastAsia="en-US"/>
              </w:rPr>
            </w:pPr>
            <w:r w:rsidRPr="00912115">
              <w:rPr>
                <w:w w:val="99"/>
                <w:sz w:val="24"/>
                <w:szCs w:val="22"/>
                <w:lang w:val="en-US" w:eastAsia="en-US"/>
              </w:rPr>
              <w:t>[</w:t>
            </w:r>
          </w:p>
        </w:tc>
        <w:tc>
          <w:tcPr>
            <w:tcW w:w="1080" w:type="dxa"/>
            <w:hideMark/>
          </w:tcPr>
          <w:p w14:paraId="4F0FC2BA" w14:textId="77777777" w:rsidR="00912115" w:rsidRPr="00912115" w:rsidRDefault="00912115" w:rsidP="00912115">
            <w:pPr>
              <w:widowControl w:val="0"/>
              <w:autoSpaceDE w:val="0"/>
              <w:autoSpaceDN w:val="0"/>
              <w:spacing w:line="266" w:lineRule="exact"/>
              <w:ind w:left="53"/>
              <w:rPr>
                <w:sz w:val="24"/>
                <w:szCs w:val="22"/>
                <w:lang w:val="en-US" w:eastAsia="en-US"/>
              </w:rPr>
            </w:pPr>
            <w:r w:rsidRPr="00912115">
              <w:rPr>
                <w:w w:val="99"/>
                <w:sz w:val="24"/>
                <w:szCs w:val="22"/>
                <w:lang w:val="en-US" w:eastAsia="en-US"/>
              </w:rPr>
              <w:t>]</w:t>
            </w:r>
          </w:p>
          <w:p w14:paraId="2AAE294C" w14:textId="77777777" w:rsidR="00912115" w:rsidRPr="00912115" w:rsidRDefault="00912115" w:rsidP="00912115">
            <w:pPr>
              <w:widowControl w:val="0"/>
              <w:autoSpaceDE w:val="0"/>
              <w:autoSpaceDN w:val="0"/>
              <w:spacing w:line="256" w:lineRule="auto"/>
              <w:ind w:left="53"/>
              <w:rPr>
                <w:sz w:val="24"/>
                <w:szCs w:val="22"/>
                <w:lang w:val="en-US" w:eastAsia="en-US"/>
              </w:rPr>
            </w:pPr>
            <w:r w:rsidRPr="00912115">
              <w:rPr>
                <w:w w:val="99"/>
                <w:sz w:val="24"/>
                <w:szCs w:val="22"/>
                <w:lang w:val="en-US" w:eastAsia="en-US"/>
              </w:rPr>
              <w:t>]</w:t>
            </w:r>
          </w:p>
          <w:p w14:paraId="767313E9" w14:textId="77777777" w:rsidR="00912115" w:rsidRPr="00912115" w:rsidRDefault="00912115" w:rsidP="00912115">
            <w:pPr>
              <w:widowControl w:val="0"/>
              <w:autoSpaceDE w:val="0"/>
              <w:autoSpaceDN w:val="0"/>
              <w:spacing w:line="256" w:lineRule="auto"/>
              <w:ind w:left="53"/>
              <w:rPr>
                <w:sz w:val="24"/>
                <w:szCs w:val="22"/>
                <w:lang w:val="en-US" w:eastAsia="en-US"/>
              </w:rPr>
            </w:pPr>
            <w:r w:rsidRPr="00912115">
              <w:rPr>
                <w:w w:val="99"/>
                <w:sz w:val="24"/>
                <w:szCs w:val="22"/>
                <w:lang w:val="en-US" w:eastAsia="en-US"/>
              </w:rPr>
              <w:t>]</w:t>
            </w:r>
          </w:p>
        </w:tc>
        <w:tc>
          <w:tcPr>
            <w:tcW w:w="1674" w:type="dxa"/>
            <w:gridSpan w:val="3"/>
          </w:tcPr>
          <w:p w14:paraId="37CFC08A" w14:textId="77777777" w:rsidR="00912115" w:rsidRPr="00912115" w:rsidRDefault="00912115" w:rsidP="00912115">
            <w:pPr>
              <w:widowControl w:val="0"/>
              <w:autoSpaceDE w:val="0"/>
              <w:autoSpaceDN w:val="0"/>
              <w:spacing w:line="256" w:lineRule="auto"/>
              <w:rPr>
                <w:sz w:val="22"/>
                <w:szCs w:val="22"/>
                <w:lang w:val="en-US" w:eastAsia="en-US"/>
              </w:rPr>
            </w:pPr>
          </w:p>
        </w:tc>
      </w:tr>
      <w:tr w:rsidR="00912115" w:rsidRPr="00912115" w14:paraId="2FEE21D1" w14:textId="77777777" w:rsidTr="00912115">
        <w:trPr>
          <w:trHeight w:val="552"/>
        </w:trPr>
        <w:tc>
          <w:tcPr>
            <w:tcW w:w="4222" w:type="dxa"/>
            <w:hideMark/>
          </w:tcPr>
          <w:p w14:paraId="624AF882" w14:textId="77777777" w:rsidR="00912115" w:rsidRPr="00912115" w:rsidRDefault="00912115" w:rsidP="00912115">
            <w:pPr>
              <w:widowControl w:val="0"/>
              <w:autoSpaceDE w:val="0"/>
              <w:autoSpaceDN w:val="0"/>
              <w:spacing w:before="133" w:line="256" w:lineRule="auto"/>
              <w:ind w:left="50"/>
              <w:rPr>
                <w:sz w:val="24"/>
                <w:szCs w:val="22"/>
                <w:lang w:val="en-US" w:eastAsia="en-US"/>
              </w:rPr>
            </w:pPr>
            <w:r w:rsidRPr="00912115">
              <w:rPr>
                <w:sz w:val="24"/>
                <w:szCs w:val="22"/>
                <w:lang w:val="en-US" w:eastAsia="en-US"/>
              </w:rPr>
              <w:t>Do you have high blood pressure?</w:t>
            </w:r>
          </w:p>
        </w:tc>
        <w:tc>
          <w:tcPr>
            <w:tcW w:w="783" w:type="dxa"/>
            <w:hideMark/>
          </w:tcPr>
          <w:p w14:paraId="712C7DFF" w14:textId="77777777" w:rsidR="00912115" w:rsidRPr="00912115" w:rsidRDefault="00912115" w:rsidP="00912115">
            <w:pPr>
              <w:widowControl w:val="0"/>
              <w:autoSpaceDE w:val="0"/>
              <w:autoSpaceDN w:val="0"/>
              <w:spacing w:before="133" w:line="256" w:lineRule="auto"/>
              <w:ind w:left="267"/>
              <w:rPr>
                <w:sz w:val="24"/>
                <w:szCs w:val="22"/>
                <w:lang w:val="en-US" w:eastAsia="en-US"/>
              </w:rPr>
            </w:pPr>
            <w:r w:rsidRPr="00912115">
              <w:rPr>
                <w:sz w:val="24"/>
                <w:szCs w:val="22"/>
                <w:lang w:val="en-US" w:eastAsia="en-US"/>
              </w:rPr>
              <w:t>Yes</w:t>
            </w:r>
          </w:p>
        </w:tc>
        <w:tc>
          <w:tcPr>
            <w:tcW w:w="230" w:type="dxa"/>
            <w:hideMark/>
          </w:tcPr>
          <w:p w14:paraId="52EA999F" w14:textId="77777777" w:rsidR="00912115" w:rsidRPr="00912115" w:rsidRDefault="00912115" w:rsidP="00912115">
            <w:pPr>
              <w:widowControl w:val="0"/>
              <w:autoSpaceDE w:val="0"/>
              <w:autoSpaceDN w:val="0"/>
              <w:spacing w:before="133" w:line="256" w:lineRule="auto"/>
              <w:ind w:left="45"/>
              <w:jc w:val="center"/>
              <w:rPr>
                <w:sz w:val="24"/>
                <w:szCs w:val="22"/>
                <w:lang w:val="en-US" w:eastAsia="en-US"/>
              </w:rPr>
            </w:pPr>
            <w:r w:rsidRPr="00912115">
              <w:rPr>
                <w:w w:val="99"/>
                <w:sz w:val="24"/>
                <w:szCs w:val="22"/>
                <w:lang w:val="en-US" w:eastAsia="en-US"/>
              </w:rPr>
              <w:t>[</w:t>
            </w:r>
          </w:p>
        </w:tc>
        <w:tc>
          <w:tcPr>
            <w:tcW w:w="1080" w:type="dxa"/>
            <w:hideMark/>
          </w:tcPr>
          <w:p w14:paraId="0D143784" w14:textId="1886461E" w:rsidR="00912115" w:rsidRPr="00912115" w:rsidRDefault="004E10E7" w:rsidP="004E10E7">
            <w:pPr>
              <w:widowControl w:val="0"/>
              <w:autoSpaceDE w:val="0"/>
              <w:autoSpaceDN w:val="0"/>
              <w:spacing w:before="133" w:line="256" w:lineRule="auto"/>
              <w:rPr>
                <w:sz w:val="24"/>
                <w:szCs w:val="22"/>
                <w:lang w:val="en-US" w:eastAsia="en-US"/>
              </w:rPr>
            </w:pPr>
            <w:r>
              <w:rPr>
                <w:w w:val="99"/>
                <w:sz w:val="24"/>
                <w:szCs w:val="22"/>
                <w:lang w:val="en-US" w:eastAsia="en-US"/>
              </w:rPr>
              <w:t>.</w:t>
            </w:r>
            <w:r w:rsidR="00912115" w:rsidRPr="00912115">
              <w:rPr>
                <w:w w:val="99"/>
                <w:sz w:val="24"/>
                <w:szCs w:val="22"/>
                <w:lang w:val="en-US" w:eastAsia="en-US"/>
              </w:rPr>
              <w:t>]</w:t>
            </w:r>
          </w:p>
        </w:tc>
        <w:tc>
          <w:tcPr>
            <w:tcW w:w="1286" w:type="dxa"/>
            <w:hideMark/>
          </w:tcPr>
          <w:p w14:paraId="5BA272C2" w14:textId="77777777" w:rsidR="00912115" w:rsidRPr="00912115" w:rsidRDefault="00912115" w:rsidP="00912115">
            <w:pPr>
              <w:widowControl w:val="0"/>
              <w:autoSpaceDE w:val="0"/>
              <w:autoSpaceDN w:val="0"/>
              <w:spacing w:before="133" w:line="256" w:lineRule="auto"/>
              <w:ind w:right="56"/>
              <w:jc w:val="right"/>
              <w:rPr>
                <w:sz w:val="24"/>
                <w:szCs w:val="22"/>
                <w:lang w:val="en-US" w:eastAsia="en-US"/>
              </w:rPr>
            </w:pPr>
            <w:r w:rsidRPr="00912115">
              <w:rPr>
                <w:w w:val="95"/>
                <w:sz w:val="24"/>
                <w:szCs w:val="22"/>
                <w:lang w:val="en-US" w:eastAsia="en-US"/>
              </w:rPr>
              <w:t>No</w:t>
            </w:r>
          </w:p>
        </w:tc>
        <w:tc>
          <w:tcPr>
            <w:tcW w:w="199" w:type="dxa"/>
            <w:hideMark/>
          </w:tcPr>
          <w:p w14:paraId="021951F9" w14:textId="77777777" w:rsidR="00912115" w:rsidRPr="00912115" w:rsidRDefault="00912115" w:rsidP="00912115">
            <w:pPr>
              <w:widowControl w:val="0"/>
              <w:autoSpaceDE w:val="0"/>
              <w:autoSpaceDN w:val="0"/>
              <w:spacing w:before="133" w:line="256" w:lineRule="auto"/>
              <w:ind w:left="61"/>
              <w:rPr>
                <w:sz w:val="24"/>
                <w:szCs w:val="22"/>
                <w:lang w:val="en-US" w:eastAsia="en-US"/>
              </w:rPr>
            </w:pPr>
            <w:r w:rsidRPr="00912115">
              <w:rPr>
                <w:w w:val="99"/>
                <w:sz w:val="24"/>
                <w:szCs w:val="22"/>
                <w:lang w:val="en-US" w:eastAsia="en-US"/>
              </w:rPr>
              <w:t>[</w:t>
            </w:r>
          </w:p>
        </w:tc>
        <w:tc>
          <w:tcPr>
            <w:tcW w:w="189" w:type="dxa"/>
            <w:hideMark/>
          </w:tcPr>
          <w:p w14:paraId="206A7A9A" w14:textId="77777777" w:rsidR="00912115" w:rsidRPr="00912115" w:rsidRDefault="00912115" w:rsidP="00912115">
            <w:pPr>
              <w:widowControl w:val="0"/>
              <w:autoSpaceDE w:val="0"/>
              <w:autoSpaceDN w:val="0"/>
              <w:spacing w:before="133" w:line="256" w:lineRule="auto"/>
              <w:ind w:left="16"/>
              <w:jc w:val="center"/>
              <w:rPr>
                <w:sz w:val="24"/>
                <w:szCs w:val="22"/>
                <w:lang w:val="en-US" w:eastAsia="en-US"/>
              </w:rPr>
            </w:pPr>
            <w:r w:rsidRPr="00912115">
              <w:rPr>
                <w:w w:val="99"/>
                <w:sz w:val="24"/>
                <w:szCs w:val="22"/>
                <w:lang w:val="en-US" w:eastAsia="en-US"/>
              </w:rPr>
              <w:t>]</w:t>
            </w:r>
          </w:p>
        </w:tc>
      </w:tr>
      <w:tr w:rsidR="00912115" w:rsidRPr="00912115" w14:paraId="741FA260" w14:textId="77777777" w:rsidTr="00912115">
        <w:trPr>
          <w:trHeight w:val="684"/>
        </w:trPr>
        <w:tc>
          <w:tcPr>
            <w:tcW w:w="4222" w:type="dxa"/>
            <w:hideMark/>
          </w:tcPr>
          <w:p w14:paraId="5D941E6C" w14:textId="77777777" w:rsidR="00912115" w:rsidRPr="00912115" w:rsidRDefault="00912115" w:rsidP="00912115">
            <w:pPr>
              <w:widowControl w:val="0"/>
              <w:autoSpaceDE w:val="0"/>
              <w:autoSpaceDN w:val="0"/>
              <w:spacing w:before="133" w:line="270" w:lineRule="atLeast"/>
              <w:ind w:left="770" w:right="1008" w:hanging="721"/>
              <w:rPr>
                <w:sz w:val="24"/>
                <w:szCs w:val="22"/>
                <w:lang w:val="en-US" w:eastAsia="en-US"/>
              </w:rPr>
            </w:pPr>
            <w:r w:rsidRPr="00912115">
              <w:rPr>
                <w:sz w:val="24"/>
                <w:szCs w:val="22"/>
                <w:lang w:val="en-US" w:eastAsia="en-US"/>
              </w:rPr>
              <w:lastRenderedPageBreak/>
              <w:t>Have you ever had a heart attack or suffered from angina?</w:t>
            </w:r>
          </w:p>
        </w:tc>
        <w:tc>
          <w:tcPr>
            <w:tcW w:w="783" w:type="dxa"/>
          </w:tcPr>
          <w:p w14:paraId="16600ABA" w14:textId="77777777" w:rsidR="00912115" w:rsidRPr="00912115" w:rsidRDefault="00912115" w:rsidP="00912115">
            <w:pPr>
              <w:widowControl w:val="0"/>
              <w:autoSpaceDE w:val="0"/>
              <w:autoSpaceDN w:val="0"/>
              <w:spacing w:before="6" w:line="256" w:lineRule="auto"/>
              <w:rPr>
                <w:sz w:val="35"/>
                <w:szCs w:val="22"/>
                <w:lang w:val="en-US" w:eastAsia="en-US"/>
              </w:rPr>
            </w:pPr>
          </w:p>
          <w:p w14:paraId="7D882DD9" w14:textId="77777777" w:rsidR="00912115" w:rsidRPr="00912115" w:rsidRDefault="00912115" w:rsidP="00912115">
            <w:pPr>
              <w:widowControl w:val="0"/>
              <w:autoSpaceDE w:val="0"/>
              <w:autoSpaceDN w:val="0"/>
              <w:spacing w:line="256" w:lineRule="exact"/>
              <w:ind w:left="326"/>
              <w:rPr>
                <w:sz w:val="24"/>
                <w:szCs w:val="22"/>
                <w:lang w:val="en-US" w:eastAsia="en-US"/>
              </w:rPr>
            </w:pPr>
            <w:r w:rsidRPr="00912115">
              <w:rPr>
                <w:sz w:val="24"/>
                <w:szCs w:val="22"/>
                <w:lang w:val="en-US" w:eastAsia="en-US"/>
              </w:rPr>
              <w:t>Yes</w:t>
            </w:r>
          </w:p>
        </w:tc>
        <w:tc>
          <w:tcPr>
            <w:tcW w:w="230" w:type="dxa"/>
          </w:tcPr>
          <w:p w14:paraId="6C53EB72" w14:textId="77777777" w:rsidR="00912115" w:rsidRPr="00912115" w:rsidRDefault="00912115" w:rsidP="00912115">
            <w:pPr>
              <w:widowControl w:val="0"/>
              <w:autoSpaceDE w:val="0"/>
              <w:autoSpaceDN w:val="0"/>
              <w:spacing w:before="6" w:line="256" w:lineRule="auto"/>
              <w:rPr>
                <w:sz w:val="35"/>
                <w:szCs w:val="22"/>
                <w:lang w:val="en-US" w:eastAsia="en-US"/>
              </w:rPr>
            </w:pPr>
          </w:p>
          <w:p w14:paraId="6A7C59F1" w14:textId="77777777" w:rsidR="00912115" w:rsidRPr="00912115" w:rsidRDefault="00912115" w:rsidP="00912115">
            <w:pPr>
              <w:widowControl w:val="0"/>
              <w:autoSpaceDE w:val="0"/>
              <w:autoSpaceDN w:val="0"/>
              <w:spacing w:line="256" w:lineRule="exact"/>
              <w:ind w:left="44"/>
              <w:jc w:val="center"/>
              <w:rPr>
                <w:sz w:val="24"/>
                <w:szCs w:val="22"/>
                <w:lang w:val="en-US" w:eastAsia="en-US"/>
              </w:rPr>
            </w:pPr>
            <w:r w:rsidRPr="00912115">
              <w:rPr>
                <w:w w:val="99"/>
                <w:sz w:val="24"/>
                <w:szCs w:val="22"/>
                <w:lang w:val="en-US" w:eastAsia="en-US"/>
              </w:rPr>
              <w:t>[</w:t>
            </w:r>
          </w:p>
        </w:tc>
        <w:tc>
          <w:tcPr>
            <w:tcW w:w="1080" w:type="dxa"/>
          </w:tcPr>
          <w:p w14:paraId="3F935130" w14:textId="77777777" w:rsidR="00912115" w:rsidRPr="00912115" w:rsidRDefault="00912115" w:rsidP="00912115">
            <w:pPr>
              <w:widowControl w:val="0"/>
              <w:autoSpaceDE w:val="0"/>
              <w:autoSpaceDN w:val="0"/>
              <w:spacing w:before="6" w:line="256" w:lineRule="auto"/>
              <w:rPr>
                <w:sz w:val="35"/>
                <w:szCs w:val="22"/>
                <w:lang w:val="en-US" w:eastAsia="en-US"/>
              </w:rPr>
            </w:pPr>
          </w:p>
          <w:p w14:paraId="119E61BA" w14:textId="77777777" w:rsidR="00912115" w:rsidRPr="00912115" w:rsidRDefault="00912115" w:rsidP="00912115">
            <w:pPr>
              <w:widowControl w:val="0"/>
              <w:autoSpaceDE w:val="0"/>
              <w:autoSpaceDN w:val="0"/>
              <w:spacing w:line="256" w:lineRule="exact"/>
              <w:ind w:left="67"/>
              <w:rPr>
                <w:sz w:val="24"/>
                <w:szCs w:val="22"/>
                <w:lang w:val="en-US" w:eastAsia="en-US"/>
              </w:rPr>
            </w:pPr>
            <w:r w:rsidRPr="00912115">
              <w:rPr>
                <w:w w:val="99"/>
                <w:sz w:val="24"/>
                <w:szCs w:val="22"/>
                <w:lang w:val="en-US" w:eastAsia="en-US"/>
              </w:rPr>
              <w:t>]</w:t>
            </w:r>
          </w:p>
        </w:tc>
        <w:tc>
          <w:tcPr>
            <w:tcW w:w="1286" w:type="dxa"/>
          </w:tcPr>
          <w:p w14:paraId="0417D465" w14:textId="77777777" w:rsidR="00912115" w:rsidRPr="00912115" w:rsidRDefault="00912115" w:rsidP="00912115">
            <w:pPr>
              <w:widowControl w:val="0"/>
              <w:autoSpaceDE w:val="0"/>
              <w:autoSpaceDN w:val="0"/>
              <w:spacing w:before="6" w:line="256" w:lineRule="auto"/>
              <w:rPr>
                <w:sz w:val="35"/>
                <w:szCs w:val="22"/>
                <w:lang w:val="en-US" w:eastAsia="en-US"/>
              </w:rPr>
            </w:pPr>
          </w:p>
          <w:p w14:paraId="213BE688" w14:textId="77777777" w:rsidR="00912115" w:rsidRPr="00912115" w:rsidRDefault="00912115" w:rsidP="00912115">
            <w:pPr>
              <w:widowControl w:val="0"/>
              <w:autoSpaceDE w:val="0"/>
              <w:autoSpaceDN w:val="0"/>
              <w:spacing w:line="256" w:lineRule="exact"/>
              <w:ind w:right="56"/>
              <w:jc w:val="right"/>
              <w:rPr>
                <w:sz w:val="24"/>
                <w:szCs w:val="22"/>
                <w:lang w:val="en-US" w:eastAsia="en-US"/>
              </w:rPr>
            </w:pPr>
            <w:r w:rsidRPr="00912115">
              <w:rPr>
                <w:w w:val="95"/>
                <w:sz w:val="24"/>
                <w:szCs w:val="22"/>
                <w:lang w:val="en-US" w:eastAsia="en-US"/>
              </w:rPr>
              <w:t>No</w:t>
            </w:r>
          </w:p>
        </w:tc>
        <w:tc>
          <w:tcPr>
            <w:tcW w:w="199" w:type="dxa"/>
          </w:tcPr>
          <w:p w14:paraId="1207BFF5" w14:textId="77777777" w:rsidR="00912115" w:rsidRPr="00912115" w:rsidRDefault="00912115" w:rsidP="00912115">
            <w:pPr>
              <w:widowControl w:val="0"/>
              <w:autoSpaceDE w:val="0"/>
              <w:autoSpaceDN w:val="0"/>
              <w:spacing w:before="6" w:line="256" w:lineRule="auto"/>
              <w:rPr>
                <w:sz w:val="35"/>
                <w:szCs w:val="22"/>
                <w:lang w:val="en-US" w:eastAsia="en-US"/>
              </w:rPr>
            </w:pPr>
          </w:p>
          <w:p w14:paraId="4E5BD798" w14:textId="77777777" w:rsidR="00912115" w:rsidRPr="00912115" w:rsidRDefault="00912115" w:rsidP="00912115">
            <w:pPr>
              <w:widowControl w:val="0"/>
              <w:autoSpaceDE w:val="0"/>
              <w:autoSpaceDN w:val="0"/>
              <w:spacing w:line="256" w:lineRule="exact"/>
              <w:ind w:left="61"/>
              <w:rPr>
                <w:sz w:val="24"/>
                <w:szCs w:val="22"/>
                <w:lang w:val="en-US" w:eastAsia="en-US"/>
              </w:rPr>
            </w:pPr>
            <w:r w:rsidRPr="00912115">
              <w:rPr>
                <w:w w:val="99"/>
                <w:sz w:val="24"/>
                <w:szCs w:val="22"/>
                <w:lang w:val="en-US" w:eastAsia="en-US"/>
              </w:rPr>
              <w:t>[</w:t>
            </w:r>
          </w:p>
        </w:tc>
        <w:tc>
          <w:tcPr>
            <w:tcW w:w="189" w:type="dxa"/>
          </w:tcPr>
          <w:p w14:paraId="346AC7E6" w14:textId="77777777" w:rsidR="00912115" w:rsidRPr="00912115" w:rsidRDefault="00912115" w:rsidP="00912115">
            <w:pPr>
              <w:widowControl w:val="0"/>
              <w:autoSpaceDE w:val="0"/>
              <w:autoSpaceDN w:val="0"/>
              <w:spacing w:before="6" w:line="256" w:lineRule="auto"/>
              <w:rPr>
                <w:sz w:val="35"/>
                <w:szCs w:val="22"/>
                <w:lang w:val="en-US" w:eastAsia="en-US"/>
              </w:rPr>
            </w:pPr>
          </w:p>
          <w:p w14:paraId="7F8388AF" w14:textId="641E8714" w:rsidR="00912115" w:rsidRPr="00912115" w:rsidRDefault="008D0B04" w:rsidP="00912115">
            <w:pPr>
              <w:widowControl w:val="0"/>
              <w:autoSpaceDE w:val="0"/>
              <w:autoSpaceDN w:val="0"/>
              <w:spacing w:line="256" w:lineRule="exact"/>
              <w:ind w:left="16"/>
              <w:jc w:val="center"/>
              <w:rPr>
                <w:sz w:val="24"/>
                <w:szCs w:val="22"/>
                <w:lang w:val="en-US" w:eastAsia="en-US"/>
              </w:rPr>
            </w:pPr>
            <w:r>
              <w:rPr>
                <w:w w:val="99"/>
                <w:sz w:val="24"/>
                <w:szCs w:val="22"/>
                <w:lang w:val="en-US" w:eastAsia="en-US"/>
              </w:rPr>
              <w:t>.</w:t>
            </w:r>
            <w:r w:rsidR="00912115" w:rsidRPr="00912115">
              <w:rPr>
                <w:w w:val="99"/>
                <w:sz w:val="24"/>
                <w:szCs w:val="22"/>
                <w:lang w:val="en-US" w:eastAsia="en-US"/>
              </w:rPr>
              <w:t>]</w:t>
            </w:r>
          </w:p>
        </w:tc>
      </w:tr>
    </w:tbl>
    <w:p w14:paraId="7CA52000" w14:textId="77777777" w:rsidR="00912115" w:rsidRPr="00912115" w:rsidRDefault="00912115" w:rsidP="00912115">
      <w:pPr>
        <w:widowControl w:val="0"/>
        <w:autoSpaceDE w:val="0"/>
        <w:autoSpaceDN w:val="0"/>
        <w:rPr>
          <w:sz w:val="24"/>
          <w:szCs w:val="24"/>
          <w:lang w:val="en-US" w:eastAsia="en-US"/>
        </w:rPr>
      </w:pPr>
    </w:p>
    <w:p w14:paraId="65C9AC30" w14:textId="77777777"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Have you ever had a stroke, “</w:t>
      </w:r>
      <w:proofErr w:type="gramStart"/>
      <w:r w:rsidRPr="00912115">
        <w:rPr>
          <w:sz w:val="24"/>
          <w:szCs w:val="24"/>
          <w:lang w:val="en-US" w:eastAsia="en-US"/>
        </w:rPr>
        <w:t>shock</w:t>
      </w:r>
      <w:proofErr w:type="gramEnd"/>
      <w:r w:rsidRPr="00912115">
        <w:rPr>
          <w:sz w:val="24"/>
          <w:szCs w:val="24"/>
          <w:lang w:val="en-US" w:eastAsia="en-US"/>
        </w:rPr>
        <w:t>”</w:t>
      </w:r>
    </w:p>
    <w:p w14:paraId="294D287F" w14:textId="77777777" w:rsidR="003713D7" w:rsidRDefault="00912115" w:rsidP="003713D7">
      <w:pPr>
        <w:widowControl w:val="0"/>
        <w:tabs>
          <w:tab w:val="left" w:pos="4662"/>
          <w:tab w:val="left" w:pos="7362"/>
        </w:tabs>
        <w:autoSpaceDE w:val="0"/>
        <w:autoSpaceDN w:val="0"/>
        <w:spacing w:line="480" w:lineRule="auto"/>
        <w:ind w:left="162" w:right="2626" w:firstLine="720"/>
        <w:rPr>
          <w:spacing w:val="-16"/>
          <w:sz w:val="24"/>
          <w:szCs w:val="24"/>
          <w:lang w:val="en-US" w:eastAsia="en-US"/>
        </w:rPr>
      </w:pPr>
      <w:r w:rsidRPr="00912115">
        <w:rPr>
          <w:noProof/>
          <w:sz w:val="24"/>
          <w:szCs w:val="24"/>
          <w:lang w:val="en-US" w:eastAsia="en-US"/>
        </w:rPr>
        <mc:AlternateContent>
          <mc:Choice Requires="wps">
            <w:drawing>
              <wp:anchor distT="0" distB="0" distL="114300" distR="114300" simplePos="0" relativeHeight="251661312" behindDoc="0" locked="0" layoutInCell="1" allowOverlap="1" wp14:anchorId="4185037E" wp14:editId="26E3C068">
                <wp:simplePos x="0" y="0"/>
                <wp:positionH relativeFrom="page">
                  <wp:posOffset>845820</wp:posOffset>
                </wp:positionH>
                <wp:positionV relativeFrom="paragraph">
                  <wp:posOffset>532130</wp:posOffset>
                </wp:positionV>
                <wp:extent cx="4618990" cy="1044575"/>
                <wp:effectExtent l="0" t="0" r="10160" b="3175"/>
                <wp:wrapNone/>
                <wp:docPr id="1172109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912115" w14:paraId="28A375A8" w14:textId="77777777">
                              <w:trPr>
                                <w:trHeight w:val="408"/>
                              </w:trPr>
                              <w:tc>
                                <w:tcPr>
                                  <w:tcW w:w="3567" w:type="dxa"/>
                                  <w:hideMark/>
                                </w:tcPr>
                                <w:p w14:paraId="4E428101" w14:textId="77777777" w:rsidR="00912115" w:rsidRDefault="00912115">
                                  <w:pPr>
                                    <w:pStyle w:val="TableParagraph"/>
                                    <w:spacing w:line="266" w:lineRule="exact"/>
                                    <w:ind w:left="50"/>
                                    <w:rPr>
                                      <w:sz w:val="24"/>
                                    </w:rPr>
                                  </w:pPr>
                                  <w:r>
                                    <w:rPr>
                                      <w:sz w:val="24"/>
                                    </w:rPr>
                                    <w:t>brothers or sisters had –</w:t>
                                  </w:r>
                                </w:p>
                              </w:tc>
                              <w:tc>
                                <w:tcPr>
                                  <w:tcW w:w="3710" w:type="dxa"/>
                                  <w:gridSpan w:val="6"/>
                                </w:tcPr>
                                <w:p w14:paraId="685BE66B" w14:textId="77777777" w:rsidR="00912115" w:rsidRDefault="00912115">
                                  <w:pPr>
                                    <w:pStyle w:val="TableParagraph"/>
                                    <w:spacing w:line="256" w:lineRule="auto"/>
                                  </w:pPr>
                                </w:p>
                              </w:tc>
                            </w:tr>
                            <w:tr w:rsidR="00912115" w14:paraId="726C0426" w14:textId="77777777">
                              <w:trPr>
                                <w:trHeight w:val="414"/>
                              </w:trPr>
                              <w:tc>
                                <w:tcPr>
                                  <w:tcW w:w="3567" w:type="dxa"/>
                                  <w:hideMark/>
                                </w:tcPr>
                                <w:p w14:paraId="21E57F41" w14:textId="77777777" w:rsidR="00912115" w:rsidRDefault="00912115">
                                  <w:pPr>
                                    <w:pStyle w:val="TableParagraph"/>
                                    <w:spacing w:before="133" w:line="261" w:lineRule="exact"/>
                                    <w:ind w:left="50"/>
                                    <w:rPr>
                                      <w:sz w:val="24"/>
                                    </w:rPr>
                                  </w:pPr>
                                  <w:r>
                                    <w:rPr>
                                      <w:sz w:val="24"/>
                                    </w:rPr>
                                    <w:t>a heart attack below the age of 60</w:t>
                                  </w:r>
                                </w:p>
                              </w:tc>
                              <w:tc>
                                <w:tcPr>
                                  <w:tcW w:w="703" w:type="dxa"/>
                                  <w:hideMark/>
                                </w:tcPr>
                                <w:p w14:paraId="7C4FB68D" w14:textId="77777777" w:rsidR="00912115" w:rsidRDefault="00912115">
                                  <w:pPr>
                                    <w:pStyle w:val="TableParagraph"/>
                                    <w:spacing w:before="133" w:line="261" w:lineRule="exact"/>
                                    <w:ind w:right="64"/>
                                    <w:jc w:val="right"/>
                                    <w:rPr>
                                      <w:sz w:val="24"/>
                                    </w:rPr>
                                  </w:pPr>
                                  <w:r>
                                    <w:rPr>
                                      <w:w w:val="95"/>
                                      <w:sz w:val="24"/>
                                    </w:rPr>
                                    <w:t>Yes</w:t>
                                  </w:r>
                                </w:p>
                              </w:tc>
                              <w:tc>
                                <w:tcPr>
                                  <w:tcW w:w="200" w:type="dxa"/>
                                  <w:hideMark/>
                                </w:tcPr>
                                <w:p w14:paraId="191B4C8A" w14:textId="77777777" w:rsidR="00912115" w:rsidRDefault="00912115">
                                  <w:pPr>
                                    <w:pStyle w:val="TableParagraph"/>
                                    <w:spacing w:before="133" w:line="261" w:lineRule="exact"/>
                                    <w:ind w:right="10"/>
                                    <w:jc w:val="center"/>
                                    <w:rPr>
                                      <w:sz w:val="24"/>
                                    </w:rPr>
                                  </w:pPr>
                                  <w:r>
                                    <w:rPr>
                                      <w:w w:val="99"/>
                                      <w:sz w:val="24"/>
                                    </w:rPr>
                                    <w:t>[</w:t>
                                  </w:r>
                                </w:p>
                              </w:tc>
                              <w:tc>
                                <w:tcPr>
                                  <w:tcW w:w="1104" w:type="dxa"/>
                                  <w:hideMark/>
                                </w:tcPr>
                                <w:p w14:paraId="475413CA" w14:textId="26E9CF24" w:rsidR="00912115" w:rsidRDefault="008D0B04">
                                  <w:pPr>
                                    <w:pStyle w:val="TableParagraph"/>
                                    <w:spacing w:before="133" w:line="261" w:lineRule="exact"/>
                                    <w:ind w:left="53"/>
                                    <w:rPr>
                                      <w:sz w:val="24"/>
                                    </w:rPr>
                                  </w:pPr>
                                  <w:r>
                                    <w:rPr>
                                      <w:w w:val="99"/>
                                      <w:sz w:val="24"/>
                                    </w:rPr>
                                    <w:t xml:space="preserve"> </w:t>
                                  </w:r>
                                  <w:r w:rsidR="00912115">
                                    <w:rPr>
                                      <w:w w:val="99"/>
                                      <w:sz w:val="24"/>
                                    </w:rPr>
                                    <w:t>]</w:t>
                                  </w:r>
                                </w:p>
                              </w:tc>
                              <w:tc>
                                <w:tcPr>
                                  <w:tcW w:w="1311" w:type="dxa"/>
                                  <w:hideMark/>
                                </w:tcPr>
                                <w:p w14:paraId="7F87F50F" w14:textId="77777777" w:rsidR="00912115" w:rsidRDefault="00912115">
                                  <w:pPr>
                                    <w:pStyle w:val="TableParagraph"/>
                                    <w:spacing w:before="133" w:line="261" w:lineRule="exact"/>
                                    <w:ind w:right="58"/>
                                    <w:jc w:val="right"/>
                                    <w:rPr>
                                      <w:sz w:val="24"/>
                                    </w:rPr>
                                  </w:pPr>
                                  <w:r>
                                    <w:rPr>
                                      <w:sz w:val="24"/>
                                    </w:rPr>
                                    <w:t>No</w:t>
                                  </w:r>
                                </w:p>
                              </w:tc>
                              <w:tc>
                                <w:tcPr>
                                  <w:tcW w:w="201" w:type="dxa"/>
                                  <w:hideMark/>
                                </w:tcPr>
                                <w:p w14:paraId="1DD147FF" w14:textId="77777777" w:rsidR="00912115" w:rsidRDefault="00912115">
                                  <w:pPr>
                                    <w:pStyle w:val="TableParagraph"/>
                                    <w:spacing w:before="133" w:line="261" w:lineRule="exact"/>
                                    <w:ind w:left="59"/>
                                    <w:rPr>
                                      <w:sz w:val="24"/>
                                    </w:rPr>
                                  </w:pPr>
                                  <w:r>
                                    <w:rPr>
                                      <w:w w:val="99"/>
                                      <w:sz w:val="24"/>
                                    </w:rPr>
                                    <w:t>[</w:t>
                                  </w:r>
                                </w:p>
                              </w:tc>
                              <w:tc>
                                <w:tcPr>
                                  <w:tcW w:w="191" w:type="dxa"/>
                                  <w:hideMark/>
                                </w:tcPr>
                                <w:p w14:paraId="00C3CBBF" w14:textId="7682494D" w:rsidR="00912115" w:rsidRDefault="008D0B04">
                                  <w:pPr>
                                    <w:pStyle w:val="TableParagraph"/>
                                    <w:spacing w:before="133" w:line="261" w:lineRule="exact"/>
                                    <w:ind w:left="5"/>
                                    <w:jc w:val="center"/>
                                    <w:rPr>
                                      <w:sz w:val="24"/>
                                    </w:rPr>
                                  </w:pPr>
                                  <w:r>
                                    <w:rPr>
                                      <w:w w:val="99"/>
                                      <w:sz w:val="24"/>
                                    </w:rPr>
                                    <w:t>.</w:t>
                                  </w:r>
                                  <w:r w:rsidR="00912115">
                                    <w:rPr>
                                      <w:w w:val="99"/>
                                      <w:sz w:val="24"/>
                                    </w:rPr>
                                    <w:t>]</w:t>
                                  </w:r>
                                </w:p>
                              </w:tc>
                            </w:tr>
                            <w:tr w:rsidR="00912115" w14:paraId="039E5F23" w14:textId="77777777">
                              <w:trPr>
                                <w:trHeight w:val="276"/>
                              </w:trPr>
                              <w:tc>
                                <w:tcPr>
                                  <w:tcW w:w="3567" w:type="dxa"/>
                                  <w:hideMark/>
                                </w:tcPr>
                                <w:p w14:paraId="34E814A0" w14:textId="77777777" w:rsidR="00912115" w:rsidRDefault="00912115">
                                  <w:pPr>
                                    <w:pStyle w:val="TableParagraph"/>
                                    <w:spacing w:line="256" w:lineRule="exact"/>
                                    <w:ind w:left="50"/>
                                    <w:rPr>
                                      <w:sz w:val="24"/>
                                    </w:rPr>
                                  </w:pPr>
                                  <w:r>
                                    <w:rPr>
                                      <w:sz w:val="24"/>
                                    </w:rPr>
                                    <w:t>a heart attack above the age of 60</w:t>
                                  </w:r>
                                </w:p>
                              </w:tc>
                              <w:tc>
                                <w:tcPr>
                                  <w:tcW w:w="703" w:type="dxa"/>
                                  <w:hideMark/>
                                </w:tcPr>
                                <w:p w14:paraId="466C1604" w14:textId="77777777" w:rsidR="00912115" w:rsidRDefault="00912115">
                                  <w:pPr>
                                    <w:pStyle w:val="TableParagraph"/>
                                    <w:spacing w:line="256" w:lineRule="exact"/>
                                    <w:ind w:right="64"/>
                                    <w:jc w:val="right"/>
                                    <w:rPr>
                                      <w:sz w:val="24"/>
                                    </w:rPr>
                                  </w:pPr>
                                  <w:r>
                                    <w:rPr>
                                      <w:w w:val="95"/>
                                      <w:sz w:val="24"/>
                                    </w:rPr>
                                    <w:t>Yes</w:t>
                                  </w:r>
                                </w:p>
                              </w:tc>
                              <w:tc>
                                <w:tcPr>
                                  <w:tcW w:w="200" w:type="dxa"/>
                                  <w:hideMark/>
                                </w:tcPr>
                                <w:p w14:paraId="3B9573C4" w14:textId="77777777" w:rsidR="00912115" w:rsidRDefault="00912115">
                                  <w:pPr>
                                    <w:pStyle w:val="TableParagraph"/>
                                    <w:spacing w:line="256" w:lineRule="exact"/>
                                    <w:ind w:right="10"/>
                                    <w:jc w:val="center"/>
                                    <w:rPr>
                                      <w:sz w:val="24"/>
                                    </w:rPr>
                                  </w:pPr>
                                  <w:r>
                                    <w:rPr>
                                      <w:w w:val="99"/>
                                      <w:sz w:val="24"/>
                                    </w:rPr>
                                    <w:t>[</w:t>
                                  </w:r>
                                </w:p>
                              </w:tc>
                              <w:tc>
                                <w:tcPr>
                                  <w:tcW w:w="1104" w:type="dxa"/>
                                  <w:hideMark/>
                                </w:tcPr>
                                <w:p w14:paraId="6F86F7A6" w14:textId="6D26EF0B" w:rsidR="00912115" w:rsidRDefault="003713D7">
                                  <w:pPr>
                                    <w:pStyle w:val="TableParagraph"/>
                                    <w:spacing w:line="256" w:lineRule="exact"/>
                                    <w:ind w:left="53"/>
                                    <w:rPr>
                                      <w:sz w:val="24"/>
                                    </w:rPr>
                                  </w:pPr>
                                  <w:r>
                                    <w:rPr>
                                      <w:w w:val="99"/>
                                      <w:sz w:val="24"/>
                                    </w:rPr>
                                    <w:t xml:space="preserve"> </w:t>
                                  </w:r>
                                  <w:r w:rsidR="00912115">
                                    <w:rPr>
                                      <w:w w:val="99"/>
                                      <w:sz w:val="24"/>
                                    </w:rPr>
                                    <w:t>]</w:t>
                                  </w:r>
                                </w:p>
                              </w:tc>
                              <w:tc>
                                <w:tcPr>
                                  <w:tcW w:w="1311" w:type="dxa"/>
                                  <w:hideMark/>
                                </w:tcPr>
                                <w:p w14:paraId="27D78627" w14:textId="77777777" w:rsidR="00912115" w:rsidRDefault="00912115">
                                  <w:pPr>
                                    <w:pStyle w:val="TableParagraph"/>
                                    <w:spacing w:line="256" w:lineRule="exact"/>
                                    <w:ind w:right="58"/>
                                    <w:jc w:val="right"/>
                                    <w:rPr>
                                      <w:sz w:val="24"/>
                                    </w:rPr>
                                  </w:pPr>
                                  <w:r>
                                    <w:rPr>
                                      <w:sz w:val="24"/>
                                    </w:rPr>
                                    <w:t>No</w:t>
                                  </w:r>
                                </w:p>
                              </w:tc>
                              <w:tc>
                                <w:tcPr>
                                  <w:tcW w:w="201" w:type="dxa"/>
                                  <w:hideMark/>
                                </w:tcPr>
                                <w:p w14:paraId="124260E9" w14:textId="77777777" w:rsidR="00912115" w:rsidRDefault="00912115">
                                  <w:pPr>
                                    <w:pStyle w:val="TableParagraph"/>
                                    <w:spacing w:line="256" w:lineRule="exact"/>
                                    <w:ind w:left="59"/>
                                    <w:rPr>
                                      <w:sz w:val="24"/>
                                    </w:rPr>
                                  </w:pPr>
                                  <w:r>
                                    <w:rPr>
                                      <w:w w:val="99"/>
                                      <w:sz w:val="24"/>
                                    </w:rPr>
                                    <w:t>[</w:t>
                                  </w:r>
                                </w:p>
                              </w:tc>
                              <w:tc>
                                <w:tcPr>
                                  <w:tcW w:w="191" w:type="dxa"/>
                                  <w:hideMark/>
                                </w:tcPr>
                                <w:p w14:paraId="178C7CD9" w14:textId="0BCE313F" w:rsidR="00912115" w:rsidRDefault="003713D7">
                                  <w:pPr>
                                    <w:pStyle w:val="TableParagraph"/>
                                    <w:spacing w:line="256" w:lineRule="exact"/>
                                    <w:ind w:left="4"/>
                                    <w:jc w:val="center"/>
                                    <w:rPr>
                                      <w:sz w:val="24"/>
                                    </w:rPr>
                                  </w:pPr>
                                  <w:r>
                                    <w:rPr>
                                      <w:w w:val="99"/>
                                      <w:sz w:val="24"/>
                                    </w:rPr>
                                    <w:t>.</w:t>
                                  </w:r>
                                  <w:r w:rsidR="00912115">
                                    <w:rPr>
                                      <w:w w:val="99"/>
                                      <w:sz w:val="24"/>
                                    </w:rPr>
                                    <w:t>]</w:t>
                                  </w:r>
                                </w:p>
                              </w:tc>
                            </w:tr>
                            <w:tr w:rsidR="00912115" w14:paraId="68FD00A3" w14:textId="77777777">
                              <w:trPr>
                                <w:trHeight w:val="275"/>
                              </w:trPr>
                              <w:tc>
                                <w:tcPr>
                                  <w:tcW w:w="3567" w:type="dxa"/>
                                  <w:hideMark/>
                                </w:tcPr>
                                <w:p w14:paraId="6DB46E12" w14:textId="77777777" w:rsidR="00912115" w:rsidRDefault="00912115">
                                  <w:pPr>
                                    <w:pStyle w:val="TableParagraph"/>
                                    <w:spacing w:line="255" w:lineRule="exact"/>
                                    <w:ind w:left="50"/>
                                    <w:rPr>
                                      <w:sz w:val="24"/>
                                    </w:rPr>
                                  </w:pPr>
                                  <w:r>
                                    <w:rPr>
                                      <w:sz w:val="24"/>
                                    </w:rPr>
                                    <w:t>a stroke</w:t>
                                  </w:r>
                                </w:p>
                              </w:tc>
                              <w:tc>
                                <w:tcPr>
                                  <w:tcW w:w="703" w:type="dxa"/>
                                  <w:hideMark/>
                                </w:tcPr>
                                <w:p w14:paraId="3DEF96C2" w14:textId="77777777" w:rsidR="00912115" w:rsidRDefault="00912115">
                                  <w:pPr>
                                    <w:pStyle w:val="TableParagraph"/>
                                    <w:spacing w:line="255" w:lineRule="exact"/>
                                    <w:ind w:right="65"/>
                                    <w:jc w:val="right"/>
                                    <w:rPr>
                                      <w:sz w:val="24"/>
                                    </w:rPr>
                                  </w:pPr>
                                  <w:r>
                                    <w:rPr>
                                      <w:w w:val="95"/>
                                      <w:sz w:val="24"/>
                                    </w:rPr>
                                    <w:t>Yes</w:t>
                                  </w:r>
                                </w:p>
                              </w:tc>
                              <w:tc>
                                <w:tcPr>
                                  <w:tcW w:w="200" w:type="dxa"/>
                                  <w:hideMark/>
                                </w:tcPr>
                                <w:p w14:paraId="2B7771CF" w14:textId="77777777" w:rsidR="00912115" w:rsidRDefault="00912115">
                                  <w:pPr>
                                    <w:pStyle w:val="TableParagraph"/>
                                    <w:spacing w:line="255" w:lineRule="exact"/>
                                    <w:ind w:right="11"/>
                                    <w:jc w:val="center"/>
                                    <w:rPr>
                                      <w:sz w:val="24"/>
                                    </w:rPr>
                                  </w:pPr>
                                  <w:r>
                                    <w:rPr>
                                      <w:w w:val="99"/>
                                      <w:sz w:val="24"/>
                                    </w:rPr>
                                    <w:t>[</w:t>
                                  </w:r>
                                </w:p>
                              </w:tc>
                              <w:tc>
                                <w:tcPr>
                                  <w:tcW w:w="1104" w:type="dxa"/>
                                  <w:hideMark/>
                                </w:tcPr>
                                <w:p w14:paraId="2055EA2B" w14:textId="72BC6387" w:rsidR="00912115" w:rsidRDefault="008D0B04">
                                  <w:pPr>
                                    <w:pStyle w:val="TableParagraph"/>
                                    <w:spacing w:line="255" w:lineRule="exact"/>
                                    <w:ind w:left="53"/>
                                    <w:rPr>
                                      <w:sz w:val="24"/>
                                    </w:rPr>
                                  </w:pPr>
                                  <w:r>
                                    <w:rPr>
                                      <w:w w:val="99"/>
                                      <w:sz w:val="24"/>
                                    </w:rPr>
                                    <w:t xml:space="preserve"> </w:t>
                                  </w:r>
                                  <w:r w:rsidR="00912115">
                                    <w:rPr>
                                      <w:w w:val="99"/>
                                      <w:sz w:val="24"/>
                                    </w:rPr>
                                    <w:t>]</w:t>
                                  </w:r>
                                </w:p>
                              </w:tc>
                              <w:tc>
                                <w:tcPr>
                                  <w:tcW w:w="1311" w:type="dxa"/>
                                  <w:hideMark/>
                                </w:tcPr>
                                <w:p w14:paraId="1B05308A" w14:textId="77777777" w:rsidR="00912115" w:rsidRDefault="00912115">
                                  <w:pPr>
                                    <w:pStyle w:val="TableParagraph"/>
                                    <w:spacing w:line="255" w:lineRule="exact"/>
                                    <w:ind w:right="59"/>
                                    <w:jc w:val="right"/>
                                    <w:rPr>
                                      <w:sz w:val="24"/>
                                    </w:rPr>
                                  </w:pPr>
                                  <w:r>
                                    <w:rPr>
                                      <w:w w:val="95"/>
                                      <w:sz w:val="24"/>
                                    </w:rPr>
                                    <w:t>No</w:t>
                                  </w:r>
                                </w:p>
                              </w:tc>
                              <w:tc>
                                <w:tcPr>
                                  <w:tcW w:w="201" w:type="dxa"/>
                                  <w:hideMark/>
                                </w:tcPr>
                                <w:p w14:paraId="3123EB76" w14:textId="77777777" w:rsidR="00912115" w:rsidRDefault="00912115">
                                  <w:pPr>
                                    <w:pStyle w:val="TableParagraph"/>
                                    <w:spacing w:line="255" w:lineRule="exact"/>
                                    <w:ind w:left="58"/>
                                    <w:rPr>
                                      <w:sz w:val="24"/>
                                    </w:rPr>
                                  </w:pPr>
                                  <w:r>
                                    <w:rPr>
                                      <w:w w:val="99"/>
                                      <w:sz w:val="24"/>
                                    </w:rPr>
                                    <w:t>[</w:t>
                                  </w:r>
                                </w:p>
                              </w:tc>
                              <w:tc>
                                <w:tcPr>
                                  <w:tcW w:w="191" w:type="dxa"/>
                                  <w:hideMark/>
                                </w:tcPr>
                                <w:p w14:paraId="4A0CD2BA" w14:textId="4F45CC76" w:rsidR="00912115" w:rsidRDefault="008D0B04">
                                  <w:pPr>
                                    <w:pStyle w:val="TableParagraph"/>
                                    <w:spacing w:line="255" w:lineRule="exact"/>
                                    <w:ind w:left="5"/>
                                    <w:jc w:val="center"/>
                                    <w:rPr>
                                      <w:sz w:val="24"/>
                                    </w:rPr>
                                  </w:pPr>
                                  <w:r>
                                    <w:rPr>
                                      <w:w w:val="99"/>
                                      <w:sz w:val="24"/>
                                    </w:rPr>
                                    <w:t>.</w:t>
                                  </w:r>
                                  <w:r w:rsidR="00912115">
                                    <w:rPr>
                                      <w:w w:val="99"/>
                                      <w:sz w:val="24"/>
                                    </w:rPr>
                                    <w:t>]</w:t>
                                  </w:r>
                                </w:p>
                              </w:tc>
                            </w:tr>
                            <w:tr w:rsidR="00912115" w14:paraId="511E4AF0" w14:textId="77777777">
                              <w:trPr>
                                <w:trHeight w:val="270"/>
                              </w:trPr>
                              <w:tc>
                                <w:tcPr>
                                  <w:tcW w:w="3567" w:type="dxa"/>
                                  <w:hideMark/>
                                </w:tcPr>
                                <w:p w14:paraId="4D0E499A" w14:textId="77777777" w:rsidR="00912115" w:rsidRDefault="00912115">
                                  <w:pPr>
                                    <w:pStyle w:val="TableParagraph"/>
                                    <w:spacing w:line="250" w:lineRule="exact"/>
                                    <w:ind w:left="50"/>
                                    <w:rPr>
                                      <w:sz w:val="24"/>
                                    </w:rPr>
                                  </w:pPr>
                                  <w:r>
                                    <w:rPr>
                                      <w:sz w:val="24"/>
                                    </w:rPr>
                                    <w:t>trouble with very high cholesterol</w:t>
                                  </w:r>
                                </w:p>
                              </w:tc>
                              <w:tc>
                                <w:tcPr>
                                  <w:tcW w:w="703" w:type="dxa"/>
                                  <w:hideMark/>
                                </w:tcPr>
                                <w:p w14:paraId="382A715D" w14:textId="77777777" w:rsidR="00912115" w:rsidRDefault="00912115">
                                  <w:pPr>
                                    <w:pStyle w:val="TableParagraph"/>
                                    <w:spacing w:line="250" w:lineRule="exact"/>
                                    <w:ind w:right="50"/>
                                    <w:jc w:val="right"/>
                                    <w:rPr>
                                      <w:sz w:val="24"/>
                                    </w:rPr>
                                  </w:pPr>
                                  <w:r>
                                    <w:rPr>
                                      <w:w w:val="95"/>
                                      <w:sz w:val="24"/>
                                    </w:rPr>
                                    <w:t>Yes</w:t>
                                  </w:r>
                                </w:p>
                              </w:tc>
                              <w:tc>
                                <w:tcPr>
                                  <w:tcW w:w="200" w:type="dxa"/>
                                  <w:hideMark/>
                                </w:tcPr>
                                <w:p w14:paraId="4F4BBD26" w14:textId="3CCE29A3" w:rsidR="00912115" w:rsidRDefault="00912115">
                                  <w:pPr>
                                    <w:pStyle w:val="TableParagraph"/>
                                    <w:spacing w:line="250" w:lineRule="exact"/>
                                    <w:ind w:left="14"/>
                                    <w:jc w:val="center"/>
                                    <w:rPr>
                                      <w:sz w:val="24"/>
                                    </w:rPr>
                                  </w:pPr>
                                  <w:r>
                                    <w:rPr>
                                      <w:w w:val="99"/>
                                      <w:sz w:val="24"/>
                                    </w:rPr>
                                    <w:t>[</w:t>
                                  </w:r>
                                  <w:r w:rsidR="008D0B04">
                                    <w:rPr>
                                      <w:w w:val="99"/>
                                      <w:sz w:val="24"/>
                                    </w:rPr>
                                    <w:t xml:space="preserve">  .</w:t>
                                  </w:r>
                                </w:p>
                              </w:tc>
                              <w:tc>
                                <w:tcPr>
                                  <w:tcW w:w="1104" w:type="dxa"/>
                                  <w:hideMark/>
                                </w:tcPr>
                                <w:p w14:paraId="27A435C5" w14:textId="4C2031AC" w:rsidR="00912115" w:rsidRDefault="008D0B04" w:rsidP="008D0B04">
                                  <w:pPr>
                                    <w:pStyle w:val="TableParagraph"/>
                                    <w:spacing w:line="250" w:lineRule="exact"/>
                                    <w:rPr>
                                      <w:sz w:val="24"/>
                                    </w:rPr>
                                  </w:pPr>
                                  <w:r>
                                    <w:rPr>
                                      <w:w w:val="99"/>
                                      <w:sz w:val="24"/>
                                    </w:rPr>
                                    <w:t xml:space="preserve"> .</w:t>
                                  </w:r>
                                  <w:r w:rsidR="00912115">
                                    <w:rPr>
                                      <w:w w:val="99"/>
                                      <w:sz w:val="24"/>
                                    </w:rPr>
                                    <w:t>]</w:t>
                                  </w:r>
                                </w:p>
                              </w:tc>
                              <w:tc>
                                <w:tcPr>
                                  <w:tcW w:w="1311" w:type="dxa"/>
                                  <w:hideMark/>
                                </w:tcPr>
                                <w:p w14:paraId="61AF8DAC" w14:textId="77777777" w:rsidR="00912115" w:rsidRDefault="00912115">
                                  <w:pPr>
                                    <w:pStyle w:val="TableParagraph"/>
                                    <w:spacing w:line="250" w:lineRule="exact"/>
                                    <w:ind w:right="59"/>
                                    <w:jc w:val="right"/>
                                    <w:rPr>
                                      <w:sz w:val="24"/>
                                    </w:rPr>
                                  </w:pPr>
                                  <w:r>
                                    <w:rPr>
                                      <w:w w:val="95"/>
                                      <w:sz w:val="24"/>
                                    </w:rPr>
                                    <w:t>No</w:t>
                                  </w:r>
                                </w:p>
                              </w:tc>
                              <w:tc>
                                <w:tcPr>
                                  <w:tcW w:w="201" w:type="dxa"/>
                                  <w:hideMark/>
                                </w:tcPr>
                                <w:p w14:paraId="26DAE7C9" w14:textId="77777777" w:rsidR="00912115" w:rsidRDefault="00912115">
                                  <w:pPr>
                                    <w:pStyle w:val="TableParagraph"/>
                                    <w:spacing w:line="250" w:lineRule="exact"/>
                                    <w:ind w:left="58"/>
                                    <w:rPr>
                                      <w:sz w:val="24"/>
                                    </w:rPr>
                                  </w:pPr>
                                  <w:r>
                                    <w:rPr>
                                      <w:w w:val="99"/>
                                      <w:sz w:val="24"/>
                                    </w:rPr>
                                    <w:t>[</w:t>
                                  </w:r>
                                </w:p>
                              </w:tc>
                              <w:tc>
                                <w:tcPr>
                                  <w:tcW w:w="191" w:type="dxa"/>
                                  <w:hideMark/>
                                </w:tcPr>
                                <w:p w14:paraId="36FADDDD" w14:textId="723CB966" w:rsidR="00912115" w:rsidRDefault="004E10E7">
                                  <w:pPr>
                                    <w:pStyle w:val="TableParagraph"/>
                                    <w:spacing w:line="250" w:lineRule="exact"/>
                                    <w:ind w:left="3"/>
                                    <w:jc w:val="center"/>
                                    <w:rPr>
                                      <w:sz w:val="24"/>
                                    </w:rPr>
                                  </w:pPr>
                                  <w:r>
                                    <w:rPr>
                                      <w:w w:val="99"/>
                                      <w:sz w:val="24"/>
                                    </w:rPr>
                                    <w:t xml:space="preserve"> </w:t>
                                  </w:r>
                                  <w:r w:rsidR="00912115">
                                    <w:rPr>
                                      <w:w w:val="99"/>
                                      <w:sz w:val="24"/>
                                    </w:rPr>
                                    <w:t>]</w:t>
                                  </w:r>
                                </w:p>
                              </w:tc>
                            </w:tr>
                          </w:tbl>
                          <w:p w14:paraId="122DC95C" w14:textId="77777777" w:rsidR="00912115" w:rsidRDefault="00912115" w:rsidP="00912115">
                            <w:pPr>
                              <w:pStyle w:val="BodyText"/>
                              <w:rPr>
                                <w:sz w:val="24"/>
                                <w:szCs w:val="24"/>
                                <w:lang w:eastAsia="en-US"/>
                              </w:rPr>
                            </w:pP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85037E" id="Text Box 2" o:spid="_x0000_s1027" type="#_x0000_t202" style="position:absolute;left:0;text-align:left;margin-left:66.6pt;margin-top:41.9pt;width:363.7pt;height:82.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912115" w14:paraId="28A375A8" w14:textId="77777777">
                        <w:trPr>
                          <w:trHeight w:val="408"/>
                        </w:trPr>
                        <w:tc>
                          <w:tcPr>
                            <w:tcW w:w="3567" w:type="dxa"/>
                            <w:hideMark/>
                          </w:tcPr>
                          <w:p w14:paraId="4E428101" w14:textId="77777777" w:rsidR="00912115" w:rsidRDefault="00912115">
                            <w:pPr>
                              <w:pStyle w:val="TableParagraph"/>
                              <w:spacing w:line="266" w:lineRule="exact"/>
                              <w:ind w:left="50"/>
                              <w:rPr>
                                <w:sz w:val="24"/>
                              </w:rPr>
                            </w:pPr>
                            <w:r>
                              <w:rPr>
                                <w:sz w:val="24"/>
                              </w:rPr>
                              <w:t>brothers or sisters had –</w:t>
                            </w:r>
                          </w:p>
                        </w:tc>
                        <w:tc>
                          <w:tcPr>
                            <w:tcW w:w="3710" w:type="dxa"/>
                            <w:gridSpan w:val="6"/>
                          </w:tcPr>
                          <w:p w14:paraId="685BE66B" w14:textId="77777777" w:rsidR="00912115" w:rsidRDefault="00912115">
                            <w:pPr>
                              <w:pStyle w:val="TableParagraph"/>
                              <w:spacing w:line="256" w:lineRule="auto"/>
                            </w:pPr>
                          </w:p>
                        </w:tc>
                      </w:tr>
                      <w:tr w:rsidR="00912115" w14:paraId="726C0426" w14:textId="77777777">
                        <w:trPr>
                          <w:trHeight w:val="414"/>
                        </w:trPr>
                        <w:tc>
                          <w:tcPr>
                            <w:tcW w:w="3567" w:type="dxa"/>
                            <w:hideMark/>
                          </w:tcPr>
                          <w:p w14:paraId="21E57F41" w14:textId="77777777" w:rsidR="00912115" w:rsidRDefault="00912115">
                            <w:pPr>
                              <w:pStyle w:val="TableParagraph"/>
                              <w:spacing w:before="133" w:line="261" w:lineRule="exact"/>
                              <w:ind w:left="50"/>
                              <w:rPr>
                                <w:sz w:val="24"/>
                              </w:rPr>
                            </w:pPr>
                            <w:r>
                              <w:rPr>
                                <w:sz w:val="24"/>
                              </w:rPr>
                              <w:t>a heart attack below the age of 60</w:t>
                            </w:r>
                          </w:p>
                        </w:tc>
                        <w:tc>
                          <w:tcPr>
                            <w:tcW w:w="703" w:type="dxa"/>
                            <w:hideMark/>
                          </w:tcPr>
                          <w:p w14:paraId="7C4FB68D" w14:textId="77777777" w:rsidR="00912115" w:rsidRDefault="00912115">
                            <w:pPr>
                              <w:pStyle w:val="TableParagraph"/>
                              <w:spacing w:before="133" w:line="261" w:lineRule="exact"/>
                              <w:ind w:right="64"/>
                              <w:jc w:val="right"/>
                              <w:rPr>
                                <w:sz w:val="24"/>
                              </w:rPr>
                            </w:pPr>
                            <w:r>
                              <w:rPr>
                                <w:w w:val="95"/>
                                <w:sz w:val="24"/>
                              </w:rPr>
                              <w:t>Yes</w:t>
                            </w:r>
                          </w:p>
                        </w:tc>
                        <w:tc>
                          <w:tcPr>
                            <w:tcW w:w="200" w:type="dxa"/>
                            <w:hideMark/>
                          </w:tcPr>
                          <w:p w14:paraId="191B4C8A" w14:textId="77777777" w:rsidR="00912115" w:rsidRDefault="00912115">
                            <w:pPr>
                              <w:pStyle w:val="TableParagraph"/>
                              <w:spacing w:before="133" w:line="261" w:lineRule="exact"/>
                              <w:ind w:right="10"/>
                              <w:jc w:val="center"/>
                              <w:rPr>
                                <w:sz w:val="24"/>
                              </w:rPr>
                            </w:pPr>
                            <w:r>
                              <w:rPr>
                                <w:w w:val="99"/>
                                <w:sz w:val="24"/>
                              </w:rPr>
                              <w:t>[</w:t>
                            </w:r>
                          </w:p>
                        </w:tc>
                        <w:tc>
                          <w:tcPr>
                            <w:tcW w:w="1104" w:type="dxa"/>
                            <w:hideMark/>
                          </w:tcPr>
                          <w:p w14:paraId="475413CA" w14:textId="26E9CF24" w:rsidR="00912115" w:rsidRDefault="008D0B04">
                            <w:pPr>
                              <w:pStyle w:val="TableParagraph"/>
                              <w:spacing w:before="133" w:line="261" w:lineRule="exact"/>
                              <w:ind w:left="53"/>
                              <w:rPr>
                                <w:sz w:val="24"/>
                              </w:rPr>
                            </w:pPr>
                            <w:r>
                              <w:rPr>
                                <w:w w:val="99"/>
                                <w:sz w:val="24"/>
                              </w:rPr>
                              <w:t xml:space="preserve"> </w:t>
                            </w:r>
                            <w:r w:rsidR="00912115">
                              <w:rPr>
                                <w:w w:val="99"/>
                                <w:sz w:val="24"/>
                              </w:rPr>
                              <w:t>]</w:t>
                            </w:r>
                          </w:p>
                        </w:tc>
                        <w:tc>
                          <w:tcPr>
                            <w:tcW w:w="1311" w:type="dxa"/>
                            <w:hideMark/>
                          </w:tcPr>
                          <w:p w14:paraId="7F87F50F" w14:textId="77777777" w:rsidR="00912115" w:rsidRDefault="00912115">
                            <w:pPr>
                              <w:pStyle w:val="TableParagraph"/>
                              <w:spacing w:before="133" w:line="261" w:lineRule="exact"/>
                              <w:ind w:right="58"/>
                              <w:jc w:val="right"/>
                              <w:rPr>
                                <w:sz w:val="24"/>
                              </w:rPr>
                            </w:pPr>
                            <w:r>
                              <w:rPr>
                                <w:sz w:val="24"/>
                              </w:rPr>
                              <w:t>No</w:t>
                            </w:r>
                          </w:p>
                        </w:tc>
                        <w:tc>
                          <w:tcPr>
                            <w:tcW w:w="201" w:type="dxa"/>
                            <w:hideMark/>
                          </w:tcPr>
                          <w:p w14:paraId="1DD147FF" w14:textId="77777777" w:rsidR="00912115" w:rsidRDefault="00912115">
                            <w:pPr>
                              <w:pStyle w:val="TableParagraph"/>
                              <w:spacing w:before="133" w:line="261" w:lineRule="exact"/>
                              <w:ind w:left="59"/>
                              <w:rPr>
                                <w:sz w:val="24"/>
                              </w:rPr>
                            </w:pPr>
                            <w:r>
                              <w:rPr>
                                <w:w w:val="99"/>
                                <w:sz w:val="24"/>
                              </w:rPr>
                              <w:t>[</w:t>
                            </w:r>
                          </w:p>
                        </w:tc>
                        <w:tc>
                          <w:tcPr>
                            <w:tcW w:w="191" w:type="dxa"/>
                            <w:hideMark/>
                          </w:tcPr>
                          <w:p w14:paraId="00C3CBBF" w14:textId="7682494D" w:rsidR="00912115" w:rsidRDefault="008D0B04">
                            <w:pPr>
                              <w:pStyle w:val="TableParagraph"/>
                              <w:spacing w:before="133" w:line="261" w:lineRule="exact"/>
                              <w:ind w:left="5"/>
                              <w:jc w:val="center"/>
                              <w:rPr>
                                <w:sz w:val="24"/>
                              </w:rPr>
                            </w:pPr>
                            <w:r>
                              <w:rPr>
                                <w:w w:val="99"/>
                                <w:sz w:val="24"/>
                              </w:rPr>
                              <w:t>.</w:t>
                            </w:r>
                            <w:r w:rsidR="00912115">
                              <w:rPr>
                                <w:w w:val="99"/>
                                <w:sz w:val="24"/>
                              </w:rPr>
                              <w:t>]</w:t>
                            </w:r>
                          </w:p>
                        </w:tc>
                      </w:tr>
                      <w:tr w:rsidR="00912115" w14:paraId="039E5F23" w14:textId="77777777">
                        <w:trPr>
                          <w:trHeight w:val="276"/>
                        </w:trPr>
                        <w:tc>
                          <w:tcPr>
                            <w:tcW w:w="3567" w:type="dxa"/>
                            <w:hideMark/>
                          </w:tcPr>
                          <w:p w14:paraId="34E814A0" w14:textId="77777777" w:rsidR="00912115" w:rsidRDefault="00912115">
                            <w:pPr>
                              <w:pStyle w:val="TableParagraph"/>
                              <w:spacing w:line="256" w:lineRule="exact"/>
                              <w:ind w:left="50"/>
                              <w:rPr>
                                <w:sz w:val="24"/>
                              </w:rPr>
                            </w:pPr>
                            <w:r>
                              <w:rPr>
                                <w:sz w:val="24"/>
                              </w:rPr>
                              <w:t>a heart attack above the age of 60</w:t>
                            </w:r>
                          </w:p>
                        </w:tc>
                        <w:tc>
                          <w:tcPr>
                            <w:tcW w:w="703" w:type="dxa"/>
                            <w:hideMark/>
                          </w:tcPr>
                          <w:p w14:paraId="466C1604" w14:textId="77777777" w:rsidR="00912115" w:rsidRDefault="00912115">
                            <w:pPr>
                              <w:pStyle w:val="TableParagraph"/>
                              <w:spacing w:line="256" w:lineRule="exact"/>
                              <w:ind w:right="64"/>
                              <w:jc w:val="right"/>
                              <w:rPr>
                                <w:sz w:val="24"/>
                              </w:rPr>
                            </w:pPr>
                            <w:r>
                              <w:rPr>
                                <w:w w:val="95"/>
                                <w:sz w:val="24"/>
                              </w:rPr>
                              <w:t>Yes</w:t>
                            </w:r>
                          </w:p>
                        </w:tc>
                        <w:tc>
                          <w:tcPr>
                            <w:tcW w:w="200" w:type="dxa"/>
                            <w:hideMark/>
                          </w:tcPr>
                          <w:p w14:paraId="3B9573C4" w14:textId="77777777" w:rsidR="00912115" w:rsidRDefault="00912115">
                            <w:pPr>
                              <w:pStyle w:val="TableParagraph"/>
                              <w:spacing w:line="256" w:lineRule="exact"/>
                              <w:ind w:right="10"/>
                              <w:jc w:val="center"/>
                              <w:rPr>
                                <w:sz w:val="24"/>
                              </w:rPr>
                            </w:pPr>
                            <w:r>
                              <w:rPr>
                                <w:w w:val="99"/>
                                <w:sz w:val="24"/>
                              </w:rPr>
                              <w:t>[</w:t>
                            </w:r>
                          </w:p>
                        </w:tc>
                        <w:tc>
                          <w:tcPr>
                            <w:tcW w:w="1104" w:type="dxa"/>
                            <w:hideMark/>
                          </w:tcPr>
                          <w:p w14:paraId="6F86F7A6" w14:textId="6D26EF0B" w:rsidR="00912115" w:rsidRDefault="003713D7">
                            <w:pPr>
                              <w:pStyle w:val="TableParagraph"/>
                              <w:spacing w:line="256" w:lineRule="exact"/>
                              <w:ind w:left="53"/>
                              <w:rPr>
                                <w:sz w:val="24"/>
                              </w:rPr>
                            </w:pPr>
                            <w:r>
                              <w:rPr>
                                <w:w w:val="99"/>
                                <w:sz w:val="24"/>
                              </w:rPr>
                              <w:t xml:space="preserve"> </w:t>
                            </w:r>
                            <w:r w:rsidR="00912115">
                              <w:rPr>
                                <w:w w:val="99"/>
                                <w:sz w:val="24"/>
                              </w:rPr>
                              <w:t>]</w:t>
                            </w:r>
                          </w:p>
                        </w:tc>
                        <w:tc>
                          <w:tcPr>
                            <w:tcW w:w="1311" w:type="dxa"/>
                            <w:hideMark/>
                          </w:tcPr>
                          <w:p w14:paraId="27D78627" w14:textId="77777777" w:rsidR="00912115" w:rsidRDefault="00912115">
                            <w:pPr>
                              <w:pStyle w:val="TableParagraph"/>
                              <w:spacing w:line="256" w:lineRule="exact"/>
                              <w:ind w:right="58"/>
                              <w:jc w:val="right"/>
                              <w:rPr>
                                <w:sz w:val="24"/>
                              </w:rPr>
                            </w:pPr>
                            <w:r>
                              <w:rPr>
                                <w:sz w:val="24"/>
                              </w:rPr>
                              <w:t>No</w:t>
                            </w:r>
                          </w:p>
                        </w:tc>
                        <w:tc>
                          <w:tcPr>
                            <w:tcW w:w="201" w:type="dxa"/>
                            <w:hideMark/>
                          </w:tcPr>
                          <w:p w14:paraId="124260E9" w14:textId="77777777" w:rsidR="00912115" w:rsidRDefault="00912115">
                            <w:pPr>
                              <w:pStyle w:val="TableParagraph"/>
                              <w:spacing w:line="256" w:lineRule="exact"/>
                              <w:ind w:left="59"/>
                              <w:rPr>
                                <w:sz w:val="24"/>
                              </w:rPr>
                            </w:pPr>
                            <w:r>
                              <w:rPr>
                                <w:w w:val="99"/>
                                <w:sz w:val="24"/>
                              </w:rPr>
                              <w:t>[</w:t>
                            </w:r>
                          </w:p>
                        </w:tc>
                        <w:tc>
                          <w:tcPr>
                            <w:tcW w:w="191" w:type="dxa"/>
                            <w:hideMark/>
                          </w:tcPr>
                          <w:p w14:paraId="178C7CD9" w14:textId="0BCE313F" w:rsidR="00912115" w:rsidRDefault="003713D7">
                            <w:pPr>
                              <w:pStyle w:val="TableParagraph"/>
                              <w:spacing w:line="256" w:lineRule="exact"/>
                              <w:ind w:left="4"/>
                              <w:jc w:val="center"/>
                              <w:rPr>
                                <w:sz w:val="24"/>
                              </w:rPr>
                            </w:pPr>
                            <w:r>
                              <w:rPr>
                                <w:w w:val="99"/>
                                <w:sz w:val="24"/>
                              </w:rPr>
                              <w:t>.</w:t>
                            </w:r>
                            <w:r w:rsidR="00912115">
                              <w:rPr>
                                <w:w w:val="99"/>
                                <w:sz w:val="24"/>
                              </w:rPr>
                              <w:t>]</w:t>
                            </w:r>
                          </w:p>
                        </w:tc>
                      </w:tr>
                      <w:tr w:rsidR="00912115" w14:paraId="68FD00A3" w14:textId="77777777">
                        <w:trPr>
                          <w:trHeight w:val="275"/>
                        </w:trPr>
                        <w:tc>
                          <w:tcPr>
                            <w:tcW w:w="3567" w:type="dxa"/>
                            <w:hideMark/>
                          </w:tcPr>
                          <w:p w14:paraId="6DB46E12" w14:textId="77777777" w:rsidR="00912115" w:rsidRDefault="00912115">
                            <w:pPr>
                              <w:pStyle w:val="TableParagraph"/>
                              <w:spacing w:line="255" w:lineRule="exact"/>
                              <w:ind w:left="50"/>
                              <w:rPr>
                                <w:sz w:val="24"/>
                              </w:rPr>
                            </w:pPr>
                            <w:r>
                              <w:rPr>
                                <w:sz w:val="24"/>
                              </w:rPr>
                              <w:t>a stroke</w:t>
                            </w:r>
                          </w:p>
                        </w:tc>
                        <w:tc>
                          <w:tcPr>
                            <w:tcW w:w="703" w:type="dxa"/>
                            <w:hideMark/>
                          </w:tcPr>
                          <w:p w14:paraId="3DEF96C2" w14:textId="77777777" w:rsidR="00912115" w:rsidRDefault="00912115">
                            <w:pPr>
                              <w:pStyle w:val="TableParagraph"/>
                              <w:spacing w:line="255" w:lineRule="exact"/>
                              <w:ind w:right="65"/>
                              <w:jc w:val="right"/>
                              <w:rPr>
                                <w:sz w:val="24"/>
                              </w:rPr>
                            </w:pPr>
                            <w:r>
                              <w:rPr>
                                <w:w w:val="95"/>
                                <w:sz w:val="24"/>
                              </w:rPr>
                              <w:t>Yes</w:t>
                            </w:r>
                          </w:p>
                        </w:tc>
                        <w:tc>
                          <w:tcPr>
                            <w:tcW w:w="200" w:type="dxa"/>
                            <w:hideMark/>
                          </w:tcPr>
                          <w:p w14:paraId="2B7771CF" w14:textId="77777777" w:rsidR="00912115" w:rsidRDefault="00912115">
                            <w:pPr>
                              <w:pStyle w:val="TableParagraph"/>
                              <w:spacing w:line="255" w:lineRule="exact"/>
                              <w:ind w:right="11"/>
                              <w:jc w:val="center"/>
                              <w:rPr>
                                <w:sz w:val="24"/>
                              </w:rPr>
                            </w:pPr>
                            <w:r>
                              <w:rPr>
                                <w:w w:val="99"/>
                                <w:sz w:val="24"/>
                              </w:rPr>
                              <w:t>[</w:t>
                            </w:r>
                          </w:p>
                        </w:tc>
                        <w:tc>
                          <w:tcPr>
                            <w:tcW w:w="1104" w:type="dxa"/>
                            <w:hideMark/>
                          </w:tcPr>
                          <w:p w14:paraId="2055EA2B" w14:textId="72BC6387" w:rsidR="00912115" w:rsidRDefault="008D0B04">
                            <w:pPr>
                              <w:pStyle w:val="TableParagraph"/>
                              <w:spacing w:line="255" w:lineRule="exact"/>
                              <w:ind w:left="53"/>
                              <w:rPr>
                                <w:sz w:val="24"/>
                              </w:rPr>
                            </w:pPr>
                            <w:r>
                              <w:rPr>
                                <w:w w:val="99"/>
                                <w:sz w:val="24"/>
                              </w:rPr>
                              <w:t xml:space="preserve"> </w:t>
                            </w:r>
                            <w:r w:rsidR="00912115">
                              <w:rPr>
                                <w:w w:val="99"/>
                                <w:sz w:val="24"/>
                              </w:rPr>
                              <w:t>]</w:t>
                            </w:r>
                          </w:p>
                        </w:tc>
                        <w:tc>
                          <w:tcPr>
                            <w:tcW w:w="1311" w:type="dxa"/>
                            <w:hideMark/>
                          </w:tcPr>
                          <w:p w14:paraId="1B05308A" w14:textId="77777777" w:rsidR="00912115" w:rsidRDefault="00912115">
                            <w:pPr>
                              <w:pStyle w:val="TableParagraph"/>
                              <w:spacing w:line="255" w:lineRule="exact"/>
                              <w:ind w:right="59"/>
                              <w:jc w:val="right"/>
                              <w:rPr>
                                <w:sz w:val="24"/>
                              </w:rPr>
                            </w:pPr>
                            <w:r>
                              <w:rPr>
                                <w:w w:val="95"/>
                                <w:sz w:val="24"/>
                              </w:rPr>
                              <w:t>No</w:t>
                            </w:r>
                          </w:p>
                        </w:tc>
                        <w:tc>
                          <w:tcPr>
                            <w:tcW w:w="201" w:type="dxa"/>
                            <w:hideMark/>
                          </w:tcPr>
                          <w:p w14:paraId="3123EB76" w14:textId="77777777" w:rsidR="00912115" w:rsidRDefault="00912115">
                            <w:pPr>
                              <w:pStyle w:val="TableParagraph"/>
                              <w:spacing w:line="255" w:lineRule="exact"/>
                              <w:ind w:left="58"/>
                              <w:rPr>
                                <w:sz w:val="24"/>
                              </w:rPr>
                            </w:pPr>
                            <w:r>
                              <w:rPr>
                                <w:w w:val="99"/>
                                <w:sz w:val="24"/>
                              </w:rPr>
                              <w:t>[</w:t>
                            </w:r>
                          </w:p>
                        </w:tc>
                        <w:tc>
                          <w:tcPr>
                            <w:tcW w:w="191" w:type="dxa"/>
                            <w:hideMark/>
                          </w:tcPr>
                          <w:p w14:paraId="4A0CD2BA" w14:textId="4F45CC76" w:rsidR="00912115" w:rsidRDefault="008D0B04">
                            <w:pPr>
                              <w:pStyle w:val="TableParagraph"/>
                              <w:spacing w:line="255" w:lineRule="exact"/>
                              <w:ind w:left="5"/>
                              <w:jc w:val="center"/>
                              <w:rPr>
                                <w:sz w:val="24"/>
                              </w:rPr>
                            </w:pPr>
                            <w:r>
                              <w:rPr>
                                <w:w w:val="99"/>
                                <w:sz w:val="24"/>
                              </w:rPr>
                              <w:t>.</w:t>
                            </w:r>
                            <w:r w:rsidR="00912115">
                              <w:rPr>
                                <w:w w:val="99"/>
                                <w:sz w:val="24"/>
                              </w:rPr>
                              <w:t>]</w:t>
                            </w:r>
                          </w:p>
                        </w:tc>
                      </w:tr>
                      <w:tr w:rsidR="00912115" w14:paraId="511E4AF0" w14:textId="77777777">
                        <w:trPr>
                          <w:trHeight w:val="270"/>
                        </w:trPr>
                        <w:tc>
                          <w:tcPr>
                            <w:tcW w:w="3567" w:type="dxa"/>
                            <w:hideMark/>
                          </w:tcPr>
                          <w:p w14:paraId="4D0E499A" w14:textId="77777777" w:rsidR="00912115" w:rsidRDefault="00912115">
                            <w:pPr>
                              <w:pStyle w:val="TableParagraph"/>
                              <w:spacing w:line="250" w:lineRule="exact"/>
                              <w:ind w:left="50"/>
                              <w:rPr>
                                <w:sz w:val="24"/>
                              </w:rPr>
                            </w:pPr>
                            <w:r>
                              <w:rPr>
                                <w:sz w:val="24"/>
                              </w:rPr>
                              <w:t>trouble with very high cholesterol</w:t>
                            </w:r>
                          </w:p>
                        </w:tc>
                        <w:tc>
                          <w:tcPr>
                            <w:tcW w:w="703" w:type="dxa"/>
                            <w:hideMark/>
                          </w:tcPr>
                          <w:p w14:paraId="382A715D" w14:textId="77777777" w:rsidR="00912115" w:rsidRDefault="00912115">
                            <w:pPr>
                              <w:pStyle w:val="TableParagraph"/>
                              <w:spacing w:line="250" w:lineRule="exact"/>
                              <w:ind w:right="50"/>
                              <w:jc w:val="right"/>
                              <w:rPr>
                                <w:sz w:val="24"/>
                              </w:rPr>
                            </w:pPr>
                            <w:r>
                              <w:rPr>
                                <w:w w:val="95"/>
                                <w:sz w:val="24"/>
                              </w:rPr>
                              <w:t>Yes</w:t>
                            </w:r>
                          </w:p>
                        </w:tc>
                        <w:tc>
                          <w:tcPr>
                            <w:tcW w:w="200" w:type="dxa"/>
                            <w:hideMark/>
                          </w:tcPr>
                          <w:p w14:paraId="4F4BBD26" w14:textId="3CCE29A3" w:rsidR="00912115" w:rsidRDefault="00912115">
                            <w:pPr>
                              <w:pStyle w:val="TableParagraph"/>
                              <w:spacing w:line="250" w:lineRule="exact"/>
                              <w:ind w:left="14"/>
                              <w:jc w:val="center"/>
                              <w:rPr>
                                <w:sz w:val="24"/>
                              </w:rPr>
                            </w:pPr>
                            <w:r>
                              <w:rPr>
                                <w:w w:val="99"/>
                                <w:sz w:val="24"/>
                              </w:rPr>
                              <w:t>[</w:t>
                            </w:r>
                            <w:r w:rsidR="008D0B04">
                              <w:rPr>
                                <w:w w:val="99"/>
                                <w:sz w:val="24"/>
                              </w:rPr>
                              <w:t xml:space="preserve">  .</w:t>
                            </w:r>
                          </w:p>
                        </w:tc>
                        <w:tc>
                          <w:tcPr>
                            <w:tcW w:w="1104" w:type="dxa"/>
                            <w:hideMark/>
                          </w:tcPr>
                          <w:p w14:paraId="27A435C5" w14:textId="4C2031AC" w:rsidR="00912115" w:rsidRDefault="008D0B04" w:rsidP="008D0B04">
                            <w:pPr>
                              <w:pStyle w:val="TableParagraph"/>
                              <w:spacing w:line="250" w:lineRule="exact"/>
                              <w:rPr>
                                <w:sz w:val="24"/>
                              </w:rPr>
                            </w:pPr>
                            <w:r>
                              <w:rPr>
                                <w:w w:val="99"/>
                                <w:sz w:val="24"/>
                              </w:rPr>
                              <w:t xml:space="preserve"> .</w:t>
                            </w:r>
                            <w:r w:rsidR="00912115">
                              <w:rPr>
                                <w:w w:val="99"/>
                                <w:sz w:val="24"/>
                              </w:rPr>
                              <w:t>]</w:t>
                            </w:r>
                          </w:p>
                        </w:tc>
                        <w:tc>
                          <w:tcPr>
                            <w:tcW w:w="1311" w:type="dxa"/>
                            <w:hideMark/>
                          </w:tcPr>
                          <w:p w14:paraId="61AF8DAC" w14:textId="77777777" w:rsidR="00912115" w:rsidRDefault="00912115">
                            <w:pPr>
                              <w:pStyle w:val="TableParagraph"/>
                              <w:spacing w:line="250" w:lineRule="exact"/>
                              <w:ind w:right="59"/>
                              <w:jc w:val="right"/>
                              <w:rPr>
                                <w:sz w:val="24"/>
                              </w:rPr>
                            </w:pPr>
                            <w:r>
                              <w:rPr>
                                <w:w w:val="95"/>
                                <w:sz w:val="24"/>
                              </w:rPr>
                              <w:t>No</w:t>
                            </w:r>
                          </w:p>
                        </w:tc>
                        <w:tc>
                          <w:tcPr>
                            <w:tcW w:w="201" w:type="dxa"/>
                            <w:hideMark/>
                          </w:tcPr>
                          <w:p w14:paraId="26DAE7C9" w14:textId="77777777" w:rsidR="00912115" w:rsidRDefault="00912115">
                            <w:pPr>
                              <w:pStyle w:val="TableParagraph"/>
                              <w:spacing w:line="250" w:lineRule="exact"/>
                              <w:ind w:left="58"/>
                              <w:rPr>
                                <w:sz w:val="24"/>
                              </w:rPr>
                            </w:pPr>
                            <w:r>
                              <w:rPr>
                                <w:w w:val="99"/>
                                <w:sz w:val="24"/>
                              </w:rPr>
                              <w:t>[</w:t>
                            </w:r>
                          </w:p>
                        </w:tc>
                        <w:tc>
                          <w:tcPr>
                            <w:tcW w:w="191" w:type="dxa"/>
                            <w:hideMark/>
                          </w:tcPr>
                          <w:p w14:paraId="36FADDDD" w14:textId="723CB966" w:rsidR="00912115" w:rsidRDefault="004E10E7">
                            <w:pPr>
                              <w:pStyle w:val="TableParagraph"/>
                              <w:spacing w:line="250" w:lineRule="exact"/>
                              <w:ind w:left="3"/>
                              <w:jc w:val="center"/>
                              <w:rPr>
                                <w:sz w:val="24"/>
                              </w:rPr>
                            </w:pPr>
                            <w:r>
                              <w:rPr>
                                <w:w w:val="99"/>
                                <w:sz w:val="24"/>
                              </w:rPr>
                              <w:t xml:space="preserve"> </w:t>
                            </w:r>
                            <w:r w:rsidR="00912115">
                              <w:rPr>
                                <w:w w:val="99"/>
                                <w:sz w:val="24"/>
                              </w:rPr>
                              <w:t>]</w:t>
                            </w:r>
                          </w:p>
                        </w:tc>
                      </w:tr>
                    </w:tbl>
                    <w:p w14:paraId="122DC95C" w14:textId="77777777" w:rsidR="00912115" w:rsidRDefault="00912115" w:rsidP="00912115">
                      <w:pPr>
                        <w:pStyle w:val="BodyText"/>
                        <w:rPr>
                          <w:sz w:val="24"/>
                          <w:szCs w:val="24"/>
                          <w:lang w:eastAsia="en-US"/>
                        </w:rPr>
                      </w:pPr>
                    </w:p>
                  </w:txbxContent>
                </v:textbox>
                <w10:wrap anchorx="page"/>
              </v:shape>
            </w:pict>
          </mc:Fallback>
        </mc:AlternateContent>
      </w:r>
      <w:r w:rsidRPr="00912115">
        <w:rPr>
          <w:sz w:val="24"/>
          <w:szCs w:val="24"/>
          <w:lang w:val="en-US" w:eastAsia="en-US"/>
        </w:rPr>
        <w:t>or any weakness down</w:t>
      </w:r>
      <w:r w:rsidRPr="00912115">
        <w:rPr>
          <w:spacing w:val="-10"/>
          <w:sz w:val="24"/>
          <w:szCs w:val="24"/>
          <w:lang w:val="en-US" w:eastAsia="en-US"/>
        </w:rPr>
        <w:t xml:space="preserve"> </w:t>
      </w:r>
      <w:r w:rsidRPr="00912115">
        <w:rPr>
          <w:sz w:val="24"/>
          <w:szCs w:val="24"/>
          <w:lang w:val="en-US" w:eastAsia="en-US"/>
        </w:rPr>
        <w:t>one</w:t>
      </w:r>
      <w:r w:rsidRPr="00912115">
        <w:rPr>
          <w:spacing w:val="-2"/>
          <w:sz w:val="24"/>
          <w:szCs w:val="24"/>
          <w:lang w:val="en-US" w:eastAsia="en-US"/>
        </w:rPr>
        <w:t xml:space="preserve"> </w:t>
      </w:r>
      <w:r w:rsidRPr="00912115">
        <w:rPr>
          <w:sz w:val="24"/>
          <w:szCs w:val="24"/>
          <w:lang w:val="en-US" w:eastAsia="en-US"/>
        </w:rPr>
        <w:t>side?</w:t>
      </w:r>
      <w:r w:rsidRPr="00912115">
        <w:rPr>
          <w:sz w:val="24"/>
          <w:szCs w:val="24"/>
          <w:lang w:val="en-US" w:eastAsia="en-US"/>
        </w:rPr>
        <w:tab/>
        <w:t xml:space="preserve">Yes </w:t>
      </w:r>
      <w:proofErr w:type="gramStart"/>
      <w:r w:rsidRPr="00912115">
        <w:rPr>
          <w:spacing w:val="59"/>
          <w:sz w:val="24"/>
          <w:szCs w:val="24"/>
          <w:lang w:val="en-US" w:eastAsia="en-US"/>
        </w:rPr>
        <w:t xml:space="preserve">[ </w:t>
      </w:r>
      <w:r w:rsidRPr="00912115">
        <w:rPr>
          <w:sz w:val="24"/>
          <w:szCs w:val="24"/>
          <w:lang w:val="en-US" w:eastAsia="en-US"/>
        </w:rPr>
        <w:t>]</w:t>
      </w:r>
      <w:proofErr w:type="gramEnd"/>
      <w:r w:rsidRPr="00912115">
        <w:rPr>
          <w:sz w:val="24"/>
          <w:szCs w:val="24"/>
          <w:lang w:val="en-US" w:eastAsia="en-US"/>
        </w:rPr>
        <w:tab/>
        <w:t xml:space="preserve">No [ </w:t>
      </w:r>
      <w:r w:rsidR="008D0B04">
        <w:rPr>
          <w:sz w:val="24"/>
          <w:szCs w:val="24"/>
          <w:lang w:val="en-US" w:eastAsia="en-US"/>
        </w:rPr>
        <w:t>.</w:t>
      </w:r>
      <w:r w:rsidRPr="00912115">
        <w:rPr>
          <w:spacing w:val="-16"/>
          <w:sz w:val="24"/>
          <w:szCs w:val="24"/>
          <w:lang w:val="en-US" w:eastAsia="en-US"/>
        </w:rPr>
        <w:t xml:space="preserve">] </w:t>
      </w:r>
      <w:r w:rsidR="003713D7">
        <w:rPr>
          <w:spacing w:val="-16"/>
          <w:sz w:val="24"/>
          <w:szCs w:val="24"/>
          <w:lang w:val="en-US" w:eastAsia="en-US"/>
        </w:rPr>
        <w:t xml:space="preserve"> </w:t>
      </w:r>
    </w:p>
    <w:p w14:paraId="04DFA7F3" w14:textId="13FE9956" w:rsidR="00912115" w:rsidRPr="00912115" w:rsidRDefault="00912115" w:rsidP="003713D7">
      <w:pPr>
        <w:widowControl w:val="0"/>
        <w:tabs>
          <w:tab w:val="left" w:pos="4662"/>
          <w:tab w:val="left" w:pos="7362"/>
        </w:tabs>
        <w:autoSpaceDE w:val="0"/>
        <w:autoSpaceDN w:val="0"/>
        <w:spacing w:line="480" w:lineRule="auto"/>
        <w:ind w:right="2626"/>
        <w:rPr>
          <w:spacing w:val="-16"/>
          <w:sz w:val="24"/>
          <w:szCs w:val="24"/>
          <w:lang w:val="en-US" w:eastAsia="en-US"/>
        </w:rPr>
      </w:pPr>
      <w:r w:rsidRPr="00912115">
        <w:rPr>
          <w:sz w:val="24"/>
          <w:szCs w:val="24"/>
          <w:lang w:val="en-US" w:eastAsia="en-US"/>
        </w:rPr>
        <w:t>Have any of the following – mother,</w:t>
      </w:r>
      <w:r w:rsidRPr="00912115">
        <w:rPr>
          <w:spacing w:val="-1"/>
          <w:sz w:val="24"/>
          <w:szCs w:val="24"/>
          <w:lang w:val="en-US" w:eastAsia="en-US"/>
        </w:rPr>
        <w:t xml:space="preserve"> </w:t>
      </w:r>
      <w:r w:rsidRPr="00912115">
        <w:rPr>
          <w:sz w:val="24"/>
          <w:szCs w:val="24"/>
          <w:lang w:val="en-US" w:eastAsia="en-US"/>
        </w:rPr>
        <w:t>father,</w:t>
      </w:r>
    </w:p>
    <w:p w14:paraId="133AC815" w14:textId="77777777" w:rsidR="00912115" w:rsidRPr="00912115" w:rsidRDefault="00912115" w:rsidP="00912115">
      <w:pPr>
        <w:widowControl w:val="0"/>
        <w:autoSpaceDE w:val="0"/>
        <w:autoSpaceDN w:val="0"/>
        <w:rPr>
          <w:sz w:val="26"/>
          <w:szCs w:val="24"/>
          <w:lang w:val="en-US" w:eastAsia="en-US"/>
        </w:rPr>
      </w:pPr>
    </w:p>
    <w:p w14:paraId="511A86F3" w14:textId="77777777" w:rsidR="00912115" w:rsidRPr="00912115" w:rsidRDefault="00912115" w:rsidP="00912115">
      <w:pPr>
        <w:widowControl w:val="0"/>
        <w:autoSpaceDE w:val="0"/>
        <w:autoSpaceDN w:val="0"/>
        <w:rPr>
          <w:sz w:val="26"/>
          <w:szCs w:val="24"/>
          <w:lang w:val="en-US" w:eastAsia="en-US"/>
        </w:rPr>
      </w:pPr>
    </w:p>
    <w:p w14:paraId="01B7F066" w14:textId="77777777" w:rsidR="00912115" w:rsidRPr="00912115" w:rsidRDefault="00912115" w:rsidP="00912115">
      <w:pPr>
        <w:widowControl w:val="0"/>
        <w:autoSpaceDE w:val="0"/>
        <w:autoSpaceDN w:val="0"/>
        <w:rPr>
          <w:sz w:val="26"/>
          <w:szCs w:val="24"/>
          <w:lang w:val="en-US" w:eastAsia="en-US"/>
        </w:rPr>
      </w:pPr>
    </w:p>
    <w:p w14:paraId="088E1D8C" w14:textId="77777777" w:rsidR="00912115" w:rsidRPr="00912115" w:rsidRDefault="00912115" w:rsidP="00912115">
      <w:pPr>
        <w:widowControl w:val="0"/>
        <w:autoSpaceDE w:val="0"/>
        <w:autoSpaceDN w:val="0"/>
        <w:rPr>
          <w:sz w:val="26"/>
          <w:szCs w:val="24"/>
          <w:lang w:val="en-US" w:eastAsia="en-US"/>
        </w:rPr>
      </w:pPr>
    </w:p>
    <w:p w14:paraId="4F1048F2" w14:textId="77777777" w:rsidR="00912115" w:rsidRPr="00912115" w:rsidRDefault="00912115" w:rsidP="00912115">
      <w:pPr>
        <w:widowControl w:val="0"/>
        <w:autoSpaceDE w:val="0"/>
        <w:autoSpaceDN w:val="0"/>
        <w:spacing w:before="183"/>
        <w:ind w:left="1182"/>
        <w:rPr>
          <w:sz w:val="24"/>
          <w:szCs w:val="24"/>
          <w:lang w:val="en-US" w:eastAsia="en-US"/>
        </w:rPr>
      </w:pPr>
      <w:r w:rsidRPr="00912115">
        <w:rPr>
          <w:sz w:val="24"/>
          <w:szCs w:val="24"/>
          <w:lang w:val="en-US" w:eastAsia="en-US"/>
        </w:rPr>
        <w:t>(</w:t>
      </w:r>
      <w:proofErr w:type="spellStart"/>
      <w:r w:rsidRPr="00912115">
        <w:rPr>
          <w:sz w:val="24"/>
          <w:szCs w:val="24"/>
          <w:lang w:val="en-US" w:eastAsia="en-US"/>
        </w:rPr>
        <w:t>hyperlipidaemia</w:t>
      </w:r>
      <w:proofErr w:type="spellEnd"/>
      <w:r w:rsidRPr="00912115">
        <w:rPr>
          <w:sz w:val="24"/>
          <w:szCs w:val="24"/>
          <w:lang w:val="en-US" w:eastAsia="en-US"/>
        </w:rPr>
        <w:t>)</w:t>
      </w:r>
    </w:p>
    <w:p w14:paraId="3ECB4884" w14:textId="77777777" w:rsidR="00912115" w:rsidRPr="00912115" w:rsidRDefault="00912115" w:rsidP="00912115">
      <w:pPr>
        <w:widowControl w:val="0"/>
        <w:autoSpaceDE w:val="0"/>
        <w:autoSpaceDN w:val="0"/>
        <w:rPr>
          <w:sz w:val="24"/>
          <w:szCs w:val="24"/>
          <w:lang w:val="en-US" w:eastAsia="en-US"/>
        </w:rPr>
      </w:pPr>
    </w:p>
    <w:p w14:paraId="17A9CDFE" w14:textId="77777777"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w:t>
      </w:r>
    </w:p>
    <w:p w14:paraId="68503B2C" w14:textId="77777777" w:rsidR="00912115" w:rsidRPr="00912115" w:rsidRDefault="00912115" w:rsidP="00912115">
      <w:pPr>
        <w:widowControl w:val="0"/>
        <w:autoSpaceDE w:val="0"/>
        <w:autoSpaceDN w:val="0"/>
        <w:spacing w:before="2"/>
        <w:rPr>
          <w:sz w:val="24"/>
          <w:szCs w:val="24"/>
          <w:lang w:val="en-US" w:eastAsia="en-US"/>
        </w:rPr>
      </w:pPr>
    </w:p>
    <w:p w14:paraId="68FB0623" w14:textId="77777777" w:rsidR="00912115" w:rsidRPr="00912115" w:rsidRDefault="00912115" w:rsidP="003A7DEB">
      <w:pPr>
        <w:pStyle w:val="Heading3"/>
        <w:rPr>
          <w:lang w:val="en-US" w:eastAsia="en-US"/>
        </w:rPr>
      </w:pPr>
      <w:bookmarkStart w:id="30" w:name="Practice_Use_Only"/>
      <w:bookmarkStart w:id="31" w:name="_Toc151028419"/>
      <w:bookmarkEnd w:id="30"/>
      <w:r w:rsidRPr="00912115">
        <w:rPr>
          <w:lang w:val="en-US" w:eastAsia="en-US"/>
        </w:rPr>
        <w:t>Practice Use Only</w:t>
      </w:r>
      <w:bookmarkEnd w:id="31"/>
    </w:p>
    <w:p w14:paraId="01274FED" w14:textId="117845A4" w:rsidR="00912115" w:rsidRPr="00912115" w:rsidRDefault="00912115" w:rsidP="00912115">
      <w:pPr>
        <w:widowControl w:val="0"/>
        <w:tabs>
          <w:tab w:val="left" w:pos="4482"/>
        </w:tabs>
        <w:autoSpaceDE w:val="0"/>
        <w:autoSpaceDN w:val="0"/>
        <w:spacing w:before="228"/>
        <w:ind w:left="882"/>
        <w:rPr>
          <w:sz w:val="24"/>
          <w:szCs w:val="24"/>
          <w:lang w:val="en-US" w:eastAsia="en-US"/>
        </w:rPr>
      </w:pPr>
      <w:r w:rsidRPr="00912115">
        <w:rPr>
          <w:sz w:val="24"/>
          <w:szCs w:val="24"/>
          <w:lang w:val="en-US" w:eastAsia="en-US"/>
        </w:rPr>
        <w:t>Health</w:t>
      </w:r>
      <w:r w:rsidRPr="00912115">
        <w:rPr>
          <w:spacing w:val="-1"/>
          <w:sz w:val="24"/>
          <w:szCs w:val="24"/>
          <w:lang w:val="en-US" w:eastAsia="en-US"/>
        </w:rPr>
        <w:t xml:space="preserve"> </w:t>
      </w:r>
      <w:r w:rsidRPr="00912115">
        <w:rPr>
          <w:sz w:val="24"/>
          <w:szCs w:val="24"/>
          <w:lang w:val="en-US" w:eastAsia="en-US"/>
        </w:rPr>
        <w:t>Education Smoking</w:t>
      </w:r>
      <w:r w:rsidRPr="00912115">
        <w:rPr>
          <w:sz w:val="24"/>
          <w:szCs w:val="24"/>
          <w:lang w:val="en-US" w:eastAsia="en-US"/>
        </w:rPr>
        <w:tab/>
      </w:r>
      <w:r w:rsidR="003713D7">
        <w:rPr>
          <w:sz w:val="24"/>
          <w:szCs w:val="24"/>
          <w:lang w:val="en-US" w:eastAsia="en-US"/>
        </w:rPr>
        <w:t>Yes</w:t>
      </w:r>
    </w:p>
    <w:p w14:paraId="5C31D717" w14:textId="77777777" w:rsidR="00912115" w:rsidRPr="00912115" w:rsidRDefault="00912115" w:rsidP="00912115">
      <w:pPr>
        <w:widowControl w:val="0"/>
        <w:autoSpaceDE w:val="0"/>
        <w:autoSpaceDN w:val="0"/>
        <w:rPr>
          <w:sz w:val="24"/>
          <w:szCs w:val="24"/>
          <w:lang w:val="en-US" w:eastAsia="en-US"/>
        </w:rPr>
      </w:pPr>
    </w:p>
    <w:p w14:paraId="7F157CB2" w14:textId="00ACF8BB" w:rsidR="00912115" w:rsidRPr="00912115" w:rsidRDefault="00912115" w:rsidP="00912115">
      <w:pPr>
        <w:widowControl w:val="0"/>
        <w:tabs>
          <w:tab w:val="left" w:pos="4482"/>
        </w:tabs>
        <w:autoSpaceDE w:val="0"/>
        <w:autoSpaceDN w:val="0"/>
        <w:ind w:left="882"/>
        <w:rPr>
          <w:sz w:val="24"/>
          <w:szCs w:val="24"/>
          <w:lang w:val="en-US" w:eastAsia="en-US"/>
        </w:rPr>
      </w:pPr>
      <w:r w:rsidRPr="00912115">
        <w:rPr>
          <w:sz w:val="24"/>
          <w:szCs w:val="24"/>
          <w:lang w:val="en-US" w:eastAsia="en-US"/>
        </w:rPr>
        <w:t>BP</w:t>
      </w:r>
      <w:r w:rsidRPr="00912115">
        <w:rPr>
          <w:sz w:val="24"/>
          <w:szCs w:val="24"/>
          <w:lang w:val="en-US" w:eastAsia="en-US"/>
        </w:rPr>
        <w:tab/>
      </w:r>
      <w:r w:rsidR="003713D7">
        <w:rPr>
          <w:sz w:val="24"/>
          <w:szCs w:val="24"/>
          <w:lang w:val="en-US" w:eastAsia="en-US"/>
        </w:rPr>
        <w:t>140</w:t>
      </w:r>
      <w:r w:rsidRPr="00912115">
        <w:rPr>
          <w:sz w:val="24"/>
          <w:szCs w:val="24"/>
          <w:lang w:val="en-US" w:eastAsia="en-US"/>
        </w:rPr>
        <w:t>/</w:t>
      </w:r>
      <w:r w:rsidR="003713D7">
        <w:rPr>
          <w:sz w:val="24"/>
          <w:szCs w:val="24"/>
          <w:lang w:val="en-US" w:eastAsia="en-US"/>
        </w:rPr>
        <w:t>90</w:t>
      </w:r>
    </w:p>
    <w:p w14:paraId="765DC12E" w14:textId="77777777" w:rsidR="00912115" w:rsidRPr="00912115" w:rsidRDefault="00912115" w:rsidP="00912115">
      <w:pPr>
        <w:widowControl w:val="0"/>
        <w:autoSpaceDE w:val="0"/>
        <w:autoSpaceDN w:val="0"/>
        <w:rPr>
          <w:sz w:val="24"/>
          <w:szCs w:val="24"/>
          <w:lang w:val="en-US" w:eastAsia="en-US"/>
        </w:rPr>
      </w:pPr>
    </w:p>
    <w:p w14:paraId="05C9001E" w14:textId="6CE2D46F" w:rsidR="00912115" w:rsidRPr="00912115" w:rsidRDefault="00912115" w:rsidP="00912115">
      <w:pPr>
        <w:widowControl w:val="0"/>
        <w:tabs>
          <w:tab w:val="left" w:pos="4482"/>
        </w:tabs>
        <w:autoSpaceDE w:val="0"/>
        <w:autoSpaceDN w:val="0"/>
        <w:ind w:left="882"/>
        <w:rPr>
          <w:sz w:val="24"/>
          <w:szCs w:val="24"/>
          <w:lang w:val="en-US" w:eastAsia="en-US"/>
        </w:rPr>
      </w:pPr>
      <w:r w:rsidRPr="00912115">
        <w:rPr>
          <w:sz w:val="24"/>
          <w:szCs w:val="24"/>
          <w:lang w:val="en-US" w:eastAsia="en-US"/>
        </w:rPr>
        <w:t>Height</w:t>
      </w:r>
      <w:r w:rsidRPr="00912115">
        <w:rPr>
          <w:sz w:val="24"/>
          <w:szCs w:val="24"/>
          <w:lang w:val="en-US" w:eastAsia="en-US"/>
        </w:rPr>
        <w:tab/>
      </w:r>
      <w:r w:rsidR="004B3E50">
        <w:rPr>
          <w:sz w:val="24"/>
          <w:szCs w:val="24"/>
          <w:lang w:val="en-US" w:eastAsia="en-US"/>
        </w:rPr>
        <w:t>5’9</w:t>
      </w:r>
    </w:p>
    <w:p w14:paraId="0B1642DD" w14:textId="77777777" w:rsidR="00912115" w:rsidRPr="00912115" w:rsidRDefault="00912115" w:rsidP="00912115">
      <w:pPr>
        <w:widowControl w:val="0"/>
        <w:autoSpaceDE w:val="0"/>
        <w:autoSpaceDN w:val="0"/>
        <w:rPr>
          <w:sz w:val="24"/>
          <w:szCs w:val="24"/>
          <w:lang w:val="en-US" w:eastAsia="en-US"/>
        </w:rPr>
      </w:pPr>
    </w:p>
    <w:p w14:paraId="700FC218" w14:textId="56DE4AB1" w:rsidR="00912115" w:rsidRPr="00912115" w:rsidRDefault="00912115" w:rsidP="00912115">
      <w:pPr>
        <w:widowControl w:val="0"/>
        <w:tabs>
          <w:tab w:val="left" w:pos="4482"/>
        </w:tabs>
        <w:autoSpaceDE w:val="0"/>
        <w:autoSpaceDN w:val="0"/>
        <w:ind w:left="882"/>
        <w:rPr>
          <w:sz w:val="24"/>
          <w:szCs w:val="24"/>
          <w:lang w:val="en-US" w:eastAsia="en-US"/>
        </w:rPr>
      </w:pPr>
      <w:r w:rsidRPr="00912115">
        <w:rPr>
          <w:sz w:val="24"/>
          <w:szCs w:val="24"/>
          <w:lang w:val="en-US" w:eastAsia="en-US"/>
        </w:rPr>
        <w:t>Weight</w:t>
      </w:r>
      <w:r w:rsidRPr="00912115">
        <w:rPr>
          <w:sz w:val="24"/>
          <w:szCs w:val="24"/>
          <w:lang w:val="en-US" w:eastAsia="en-US"/>
        </w:rPr>
        <w:tab/>
      </w:r>
      <w:r w:rsidR="004B3E50">
        <w:rPr>
          <w:sz w:val="24"/>
          <w:szCs w:val="24"/>
          <w:lang w:val="en-US" w:eastAsia="en-US"/>
        </w:rPr>
        <w:t>15 stone</w:t>
      </w:r>
    </w:p>
    <w:p w14:paraId="2795FA32" w14:textId="77777777" w:rsidR="00912115" w:rsidRPr="00912115" w:rsidRDefault="00912115" w:rsidP="00912115">
      <w:pPr>
        <w:widowControl w:val="0"/>
        <w:tabs>
          <w:tab w:val="left" w:pos="4482"/>
        </w:tabs>
        <w:autoSpaceDE w:val="0"/>
        <w:autoSpaceDN w:val="0"/>
        <w:ind w:left="882"/>
        <w:rPr>
          <w:sz w:val="24"/>
          <w:szCs w:val="24"/>
          <w:lang w:val="en-US" w:eastAsia="en-US"/>
        </w:rPr>
      </w:pPr>
    </w:p>
    <w:p w14:paraId="3FAC2429" w14:textId="77777777" w:rsidR="00912115" w:rsidRPr="00912115" w:rsidRDefault="00912115" w:rsidP="00912115">
      <w:pPr>
        <w:widowControl w:val="0"/>
        <w:tabs>
          <w:tab w:val="left" w:pos="4482"/>
        </w:tabs>
        <w:autoSpaceDE w:val="0"/>
        <w:autoSpaceDN w:val="0"/>
        <w:ind w:left="882"/>
        <w:rPr>
          <w:sz w:val="24"/>
          <w:szCs w:val="24"/>
          <w:lang w:val="en-US" w:eastAsia="en-US"/>
        </w:rPr>
      </w:pPr>
    </w:p>
    <w:p w14:paraId="49F4041F" w14:textId="77777777" w:rsidR="00912115" w:rsidRPr="00912115" w:rsidRDefault="00912115" w:rsidP="003A7DEB">
      <w:pPr>
        <w:pStyle w:val="Heading3"/>
        <w:rPr>
          <w:lang w:val="en-US" w:eastAsia="en-US"/>
        </w:rPr>
      </w:pPr>
      <w:bookmarkStart w:id="32" w:name="_Toc151028420"/>
      <w:r w:rsidRPr="00912115">
        <w:rPr>
          <w:lang w:val="en-US" w:eastAsia="en-US"/>
        </w:rPr>
        <w:t>EXERCISE</w:t>
      </w:r>
      <w:bookmarkEnd w:id="32"/>
    </w:p>
    <w:p w14:paraId="314F0130" w14:textId="77777777"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 xml:space="preserve">Healthy exercise usually involves activity that lasts for at least 20 minutes, raises your </w:t>
      </w:r>
      <w:proofErr w:type="gramStart"/>
      <w:r w:rsidRPr="00912115">
        <w:rPr>
          <w:sz w:val="24"/>
          <w:szCs w:val="24"/>
          <w:lang w:val="en-US" w:eastAsia="en-US"/>
        </w:rPr>
        <w:t>pulse</w:t>
      </w:r>
      <w:proofErr w:type="gramEnd"/>
      <w:r w:rsidRPr="00912115">
        <w:rPr>
          <w:sz w:val="24"/>
          <w:szCs w:val="24"/>
          <w:lang w:val="en-US" w:eastAsia="en-US"/>
        </w:rPr>
        <w:t xml:space="preserve"> and produces hard breathing. In younger people this might be running, cycling or sport, or brisk walking for older people.</w:t>
      </w:r>
    </w:p>
    <w:p w14:paraId="3EED65CE" w14:textId="77777777" w:rsidR="00912115" w:rsidRPr="00912115" w:rsidRDefault="00912115" w:rsidP="00912115">
      <w:pPr>
        <w:widowControl w:val="0"/>
        <w:autoSpaceDE w:val="0"/>
        <w:autoSpaceDN w:val="0"/>
        <w:spacing w:before="10"/>
        <w:rPr>
          <w:sz w:val="23"/>
          <w:szCs w:val="24"/>
          <w:lang w:val="en-US" w:eastAsia="en-US"/>
        </w:rPr>
      </w:pPr>
    </w:p>
    <w:p w14:paraId="346761BC" w14:textId="77777777" w:rsidR="00912115" w:rsidRPr="00912115" w:rsidRDefault="00912115" w:rsidP="00912115">
      <w:pPr>
        <w:widowControl w:val="0"/>
        <w:autoSpaceDE w:val="0"/>
        <w:autoSpaceDN w:val="0"/>
        <w:spacing w:before="1"/>
        <w:ind w:left="162"/>
        <w:rPr>
          <w:sz w:val="24"/>
          <w:szCs w:val="24"/>
          <w:lang w:val="en-US" w:eastAsia="en-US"/>
        </w:rPr>
      </w:pPr>
      <w:r w:rsidRPr="00912115">
        <w:rPr>
          <w:sz w:val="24"/>
          <w:szCs w:val="24"/>
          <w:lang w:val="en-US" w:eastAsia="en-US"/>
        </w:rPr>
        <w:t>Do you take this type of exercise –</w:t>
      </w:r>
    </w:p>
    <w:p w14:paraId="7D1D313A" w14:textId="77777777" w:rsidR="00912115" w:rsidRPr="00912115" w:rsidRDefault="00912115" w:rsidP="00912115">
      <w:pPr>
        <w:widowControl w:val="0"/>
        <w:autoSpaceDE w:val="0"/>
        <w:autoSpaceDN w:val="0"/>
        <w:spacing w:before="11"/>
        <w:rPr>
          <w:sz w:val="23"/>
          <w:szCs w:val="24"/>
          <w:lang w:val="en-US" w:eastAsia="en-US"/>
        </w:rPr>
      </w:pPr>
    </w:p>
    <w:p w14:paraId="63F6664B" w14:textId="77777777" w:rsidR="00912115" w:rsidRPr="00912115" w:rsidRDefault="00912115" w:rsidP="00912115">
      <w:pPr>
        <w:widowControl w:val="0"/>
        <w:tabs>
          <w:tab w:val="left" w:pos="5922"/>
        </w:tabs>
        <w:autoSpaceDE w:val="0"/>
        <w:autoSpaceDN w:val="0"/>
        <w:ind w:left="882"/>
        <w:rPr>
          <w:sz w:val="24"/>
          <w:szCs w:val="24"/>
          <w:lang w:val="en-US" w:eastAsia="en-US"/>
        </w:rPr>
      </w:pPr>
      <w:r w:rsidRPr="00912115">
        <w:rPr>
          <w:sz w:val="24"/>
          <w:szCs w:val="24"/>
          <w:lang w:val="en-US" w:eastAsia="en-US"/>
        </w:rPr>
        <w:t>daily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7EBF3E8F" w14:textId="77777777" w:rsidR="00912115" w:rsidRPr="00912115" w:rsidRDefault="00912115" w:rsidP="00912115">
      <w:pPr>
        <w:widowControl w:val="0"/>
        <w:tabs>
          <w:tab w:val="left" w:pos="5919"/>
        </w:tabs>
        <w:autoSpaceDE w:val="0"/>
        <w:autoSpaceDN w:val="0"/>
        <w:ind w:left="882"/>
        <w:rPr>
          <w:sz w:val="24"/>
          <w:szCs w:val="24"/>
          <w:lang w:val="en-US" w:eastAsia="en-US"/>
        </w:rPr>
      </w:pPr>
      <w:r w:rsidRPr="00912115">
        <w:rPr>
          <w:sz w:val="24"/>
          <w:szCs w:val="24"/>
          <w:lang w:val="en-US" w:eastAsia="en-US"/>
        </w:rPr>
        <w:t>3</w:t>
      </w:r>
      <w:r w:rsidRPr="00912115">
        <w:rPr>
          <w:spacing w:val="-3"/>
          <w:sz w:val="24"/>
          <w:szCs w:val="24"/>
          <w:lang w:val="en-US" w:eastAsia="en-US"/>
        </w:rPr>
        <w:t xml:space="preserve"> </w:t>
      </w:r>
      <w:r w:rsidRPr="00912115">
        <w:rPr>
          <w:sz w:val="24"/>
          <w:szCs w:val="24"/>
          <w:lang w:val="en-US" w:eastAsia="en-US"/>
        </w:rPr>
        <w:t>times</w:t>
      </w:r>
      <w:r w:rsidRPr="00912115">
        <w:rPr>
          <w:spacing w:val="-2"/>
          <w:sz w:val="24"/>
          <w:szCs w:val="24"/>
          <w:lang w:val="en-US" w:eastAsia="en-US"/>
        </w:rPr>
        <w:t xml:space="preserve"> </w:t>
      </w:r>
      <w:r w:rsidRPr="00912115">
        <w:rPr>
          <w:sz w:val="24"/>
          <w:szCs w:val="24"/>
          <w:lang w:val="en-US" w:eastAsia="en-US"/>
        </w:rPr>
        <w:t>weekly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09CFE2B2" w14:textId="77777777" w:rsidR="00912115" w:rsidRPr="00912115" w:rsidRDefault="00912115" w:rsidP="00912115">
      <w:pPr>
        <w:widowControl w:val="0"/>
        <w:tabs>
          <w:tab w:val="left" w:pos="5920"/>
        </w:tabs>
        <w:autoSpaceDE w:val="0"/>
        <w:autoSpaceDN w:val="0"/>
        <w:ind w:left="882"/>
        <w:rPr>
          <w:sz w:val="24"/>
          <w:szCs w:val="24"/>
          <w:lang w:val="en-US" w:eastAsia="en-US"/>
        </w:rPr>
      </w:pPr>
      <w:r w:rsidRPr="00912115">
        <w:rPr>
          <w:sz w:val="24"/>
          <w:szCs w:val="24"/>
          <w:lang w:val="en-US" w:eastAsia="en-US"/>
        </w:rPr>
        <w:t>once</w:t>
      </w:r>
      <w:r w:rsidRPr="00912115">
        <w:rPr>
          <w:spacing w:val="-4"/>
          <w:sz w:val="24"/>
          <w:szCs w:val="24"/>
          <w:lang w:val="en-US" w:eastAsia="en-US"/>
        </w:rPr>
        <w:t xml:space="preserve"> </w:t>
      </w:r>
      <w:r w:rsidRPr="00912115">
        <w:rPr>
          <w:sz w:val="24"/>
          <w:szCs w:val="24"/>
          <w:lang w:val="en-US" w:eastAsia="en-US"/>
        </w:rPr>
        <w:t>weekly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07388C20" w14:textId="77777777" w:rsidR="00912115" w:rsidRPr="00912115" w:rsidRDefault="00912115" w:rsidP="00912115">
      <w:pPr>
        <w:widowControl w:val="0"/>
        <w:tabs>
          <w:tab w:val="left" w:pos="5920"/>
        </w:tabs>
        <w:autoSpaceDE w:val="0"/>
        <w:autoSpaceDN w:val="0"/>
        <w:ind w:left="882"/>
        <w:rPr>
          <w:sz w:val="24"/>
          <w:szCs w:val="24"/>
          <w:lang w:val="en-US" w:eastAsia="en-US"/>
        </w:rPr>
      </w:pPr>
      <w:r w:rsidRPr="00912115">
        <w:rPr>
          <w:sz w:val="24"/>
          <w:szCs w:val="24"/>
          <w:lang w:val="en-US" w:eastAsia="en-US"/>
        </w:rPr>
        <w:t>once</w:t>
      </w:r>
      <w:r w:rsidRPr="00912115">
        <w:rPr>
          <w:spacing w:val="-4"/>
          <w:sz w:val="24"/>
          <w:szCs w:val="24"/>
          <w:lang w:val="en-US" w:eastAsia="en-US"/>
        </w:rPr>
        <w:t xml:space="preserve"> </w:t>
      </w:r>
      <w:r w:rsidRPr="00912115">
        <w:rPr>
          <w:sz w:val="24"/>
          <w:szCs w:val="24"/>
          <w:lang w:val="en-US" w:eastAsia="en-US"/>
        </w:rPr>
        <w:t>monthly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1F6469B7" w14:textId="686EFFEB" w:rsidR="00912115" w:rsidRPr="00912115" w:rsidRDefault="00912115" w:rsidP="00912115">
      <w:pPr>
        <w:widowControl w:val="0"/>
        <w:tabs>
          <w:tab w:val="left" w:pos="5922"/>
        </w:tabs>
        <w:autoSpaceDE w:val="0"/>
        <w:autoSpaceDN w:val="0"/>
        <w:ind w:left="882"/>
        <w:rPr>
          <w:sz w:val="24"/>
          <w:szCs w:val="24"/>
          <w:lang w:val="en-US" w:eastAsia="en-US"/>
        </w:rPr>
      </w:pPr>
      <w:r w:rsidRPr="00912115">
        <w:rPr>
          <w:sz w:val="24"/>
          <w:szCs w:val="24"/>
          <w:lang w:val="en-US" w:eastAsia="en-US"/>
        </w:rPr>
        <w:t>seldom</w:t>
      </w:r>
      <w:r w:rsidRPr="00912115">
        <w:rPr>
          <w:sz w:val="24"/>
          <w:szCs w:val="24"/>
          <w:lang w:val="en-US" w:eastAsia="en-US"/>
        </w:rPr>
        <w:tab/>
        <w:t>[</w:t>
      </w:r>
      <w:r w:rsidR="003713D7">
        <w:rPr>
          <w:spacing w:val="59"/>
          <w:sz w:val="24"/>
          <w:szCs w:val="24"/>
          <w:lang w:val="en-US" w:eastAsia="en-US"/>
        </w:rPr>
        <w:t>.</w:t>
      </w:r>
      <w:r w:rsidRPr="00912115">
        <w:rPr>
          <w:sz w:val="24"/>
          <w:szCs w:val="24"/>
          <w:lang w:val="en-US" w:eastAsia="en-US"/>
        </w:rPr>
        <w:t>]</w:t>
      </w:r>
    </w:p>
    <w:p w14:paraId="6A384CE5" w14:textId="77777777" w:rsidR="00912115" w:rsidRPr="00912115" w:rsidRDefault="00912115" w:rsidP="00912115">
      <w:pPr>
        <w:widowControl w:val="0"/>
        <w:autoSpaceDE w:val="0"/>
        <w:autoSpaceDN w:val="0"/>
        <w:rPr>
          <w:sz w:val="24"/>
          <w:szCs w:val="24"/>
          <w:lang w:val="en-US" w:eastAsia="en-US"/>
        </w:rPr>
      </w:pPr>
    </w:p>
    <w:p w14:paraId="0CEAEEF8" w14:textId="77777777" w:rsidR="00912115" w:rsidRPr="00912115" w:rsidRDefault="00912115" w:rsidP="00912115">
      <w:pPr>
        <w:widowControl w:val="0"/>
        <w:tabs>
          <w:tab w:val="left" w:pos="5921"/>
        </w:tabs>
        <w:autoSpaceDE w:val="0"/>
        <w:autoSpaceDN w:val="0"/>
        <w:ind w:left="162"/>
        <w:rPr>
          <w:sz w:val="24"/>
          <w:szCs w:val="24"/>
          <w:lang w:val="en-US" w:eastAsia="en-US"/>
        </w:rPr>
      </w:pPr>
      <w:r w:rsidRPr="00912115">
        <w:rPr>
          <w:sz w:val="24"/>
          <w:szCs w:val="24"/>
          <w:lang w:val="en-US" w:eastAsia="en-US"/>
        </w:rPr>
        <w:t>I cannot take exercise because</w:t>
      </w:r>
      <w:r w:rsidRPr="00912115">
        <w:rPr>
          <w:spacing w:val="-7"/>
          <w:sz w:val="24"/>
          <w:szCs w:val="24"/>
          <w:lang w:val="en-US" w:eastAsia="en-US"/>
        </w:rPr>
        <w:t xml:space="preserve"> </w:t>
      </w:r>
      <w:r w:rsidRPr="00912115">
        <w:rPr>
          <w:sz w:val="24"/>
          <w:szCs w:val="24"/>
          <w:lang w:val="en-US" w:eastAsia="en-US"/>
        </w:rPr>
        <w:t>of</w:t>
      </w:r>
      <w:r w:rsidRPr="00912115">
        <w:rPr>
          <w:spacing w:val="-1"/>
          <w:sz w:val="24"/>
          <w:szCs w:val="24"/>
          <w:lang w:val="en-US" w:eastAsia="en-US"/>
        </w:rPr>
        <w:t xml:space="preserve"> </w:t>
      </w:r>
      <w:r w:rsidRPr="00912115">
        <w:rPr>
          <w:sz w:val="24"/>
          <w:szCs w:val="24"/>
          <w:lang w:val="en-US" w:eastAsia="en-US"/>
        </w:rPr>
        <w:t>disability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2BDE6AA6" w14:textId="77777777" w:rsidR="00912115" w:rsidRPr="00912115" w:rsidRDefault="00912115" w:rsidP="00912115">
      <w:pPr>
        <w:widowControl w:val="0"/>
        <w:autoSpaceDE w:val="0"/>
        <w:autoSpaceDN w:val="0"/>
        <w:rPr>
          <w:sz w:val="26"/>
          <w:szCs w:val="24"/>
          <w:lang w:val="en-US" w:eastAsia="en-US"/>
        </w:rPr>
      </w:pPr>
    </w:p>
    <w:p w14:paraId="0EAE31E2" w14:textId="77777777" w:rsidR="00912115" w:rsidRPr="00912115" w:rsidRDefault="00912115" w:rsidP="00912115">
      <w:pPr>
        <w:widowControl w:val="0"/>
        <w:autoSpaceDE w:val="0"/>
        <w:autoSpaceDN w:val="0"/>
        <w:rPr>
          <w:sz w:val="26"/>
          <w:szCs w:val="24"/>
          <w:lang w:val="en-US" w:eastAsia="en-US"/>
        </w:rPr>
      </w:pPr>
    </w:p>
    <w:p w14:paraId="4BBC5AD5" w14:textId="77777777" w:rsidR="00912115" w:rsidRPr="00912115" w:rsidRDefault="00912115" w:rsidP="003A7DEB">
      <w:pPr>
        <w:pStyle w:val="Heading3"/>
        <w:rPr>
          <w:lang w:val="en-US" w:eastAsia="en-US"/>
        </w:rPr>
      </w:pPr>
      <w:bookmarkStart w:id="33" w:name="_Toc151028421"/>
      <w:r w:rsidRPr="00912115">
        <w:rPr>
          <w:lang w:val="en-US" w:eastAsia="en-US"/>
        </w:rPr>
        <w:t>DIET</w:t>
      </w:r>
      <w:bookmarkEnd w:id="33"/>
    </w:p>
    <w:p w14:paraId="13F56BE8" w14:textId="77777777" w:rsidR="00912115" w:rsidRPr="00912115" w:rsidRDefault="00912115" w:rsidP="00912115">
      <w:pPr>
        <w:widowControl w:val="0"/>
        <w:autoSpaceDE w:val="0"/>
        <w:autoSpaceDN w:val="0"/>
        <w:spacing w:line="275" w:lineRule="exact"/>
        <w:ind w:left="162"/>
        <w:rPr>
          <w:sz w:val="24"/>
          <w:szCs w:val="24"/>
          <w:lang w:val="en-US" w:eastAsia="en-US"/>
        </w:rPr>
      </w:pPr>
      <w:r w:rsidRPr="00912115">
        <w:rPr>
          <w:sz w:val="24"/>
          <w:szCs w:val="24"/>
          <w:lang w:val="en-US" w:eastAsia="en-US"/>
        </w:rPr>
        <w:t>Please tick the one category which is closest to your usual eating pattern.</w:t>
      </w:r>
    </w:p>
    <w:p w14:paraId="4939648B" w14:textId="77777777" w:rsidR="00912115" w:rsidRPr="00912115" w:rsidRDefault="00912115" w:rsidP="00912115">
      <w:pPr>
        <w:widowControl w:val="0"/>
        <w:autoSpaceDE w:val="0"/>
        <w:autoSpaceDN w:val="0"/>
        <w:spacing w:before="11"/>
        <w:rPr>
          <w:sz w:val="23"/>
          <w:szCs w:val="24"/>
          <w:lang w:val="en-US" w:eastAsia="en-US"/>
        </w:rPr>
      </w:pPr>
    </w:p>
    <w:p w14:paraId="39D30A5A" w14:textId="77777777" w:rsidR="00912115" w:rsidRPr="00912115" w:rsidRDefault="00912115" w:rsidP="00912115">
      <w:pPr>
        <w:widowControl w:val="0"/>
        <w:tabs>
          <w:tab w:val="left" w:pos="5919"/>
        </w:tabs>
        <w:autoSpaceDE w:val="0"/>
        <w:autoSpaceDN w:val="0"/>
        <w:ind w:left="882"/>
        <w:jc w:val="both"/>
        <w:rPr>
          <w:sz w:val="24"/>
          <w:szCs w:val="24"/>
          <w:lang w:val="en-US" w:eastAsia="en-US"/>
        </w:rPr>
      </w:pPr>
      <w:r w:rsidRPr="00912115">
        <w:rPr>
          <w:sz w:val="24"/>
          <w:szCs w:val="24"/>
          <w:lang w:val="en-US" w:eastAsia="en-US"/>
        </w:rPr>
        <w:t>I eat no meat, fish, or</w:t>
      </w:r>
      <w:r w:rsidRPr="00912115">
        <w:rPr>
          <w:spacing w:val="-15"/>
          <w:sz w:val="24"/>
          <w:szCs w:val="24"/>
          <w:lang w:val="en-US" w:eastAsia="en-US"/>
        </w:rPr>
        <w:t xml:space="preserve"> </w:t>
      </w:r>
      <w:r w:rsidRPr="00912115">
        <w:rPr>
          <w:sz w:val="24"/>
          <w:szCs w:val="24"/>
          <w:lang w:val="en-US" w:eastAsia="en-US"/>
        </w:rPr>
        <w:t>dairy</w:t>
      </w:r>
      <w:r w:rsidRPr="00912115">
        <w:rPr>
          <w:spacing w:val="-3"/>
          <w:sz w:val="24"/>
          <w:szCs w:val="24"/>
          <w:lang w:val="en-US" w:eastAsia="en-US"/>
        </w:rPr>
        <w:t xml:space="preserve"> </w:t>
      </w:r>
      <w:r w:rsidRPr="00912115">
        <w:rPr>
          <w:sz w:val="24"/>
          <w:szCs w:val="24"/>
          <w:lang w:val="en-US" w:eastAsia="en-US"/>
        </w:rPr>
        <w:t>produce</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70410113" w14:textId="77777777" w:rsidR="00912115" w:rsidRPr="00912115" w:rsidRDefault="00912115" w:rsidP="00912115">
      <w:pPr>
        <w:widowControl w:val="0"/>
        <w:tabs>
          <w:tab w:val="left" w:pos="5920"/>
        </w:tabs>
        <w:autoSpaceDE w:val="0"/>
        <w:autoSpaceDN w:val="0"/>
        <w:ind w:left="882"/>
        <w:jc w:val="both"/>
        <w:rPr>
          <w:sz w:val="24"/>
          <w:szCs w:val="24"/>
          <w:lang w:val="en-US" w:eastAsia="en-US"/>
        </w:rPr>
      </w:pPr>
      <w:r w:rsidRPr="00912115">
        <w:rPr>
          <w:sz w:val="24"/>
          <w:szCs w:val="24"/>
          <w:lang w:val="en-US" w:eastAsia="en-US"/>
        </w:rPr>
        <w:lastRenderedPageBreak/>
        <w:t>I eat</w:t>
      </w:r>
      <w:r w:rsidRPr="00912115">
        <w:rPr>
          <w:spacing w:val="-1"/>
          <w:sz w:val="24"/>
          <w:szCs w:val="24"/>
          <w:lang w:val="en-US" w:eastAsia="en-US"/>
        </w:rPr>
        <w:t xml:space="preserve"> </w:t>
      </w:r>
      <w:r w:rsidRPr="00912115">
        <w:rPr>
          <w:sz w:val="24"/>
          <w:szCs w:val="24"/>
          <w:lang w:val="en-US" w:eastAsia="en-US"/>
        </w:rPr>
        <w:t>no</w:t>
      </w:r>
      <w:r w:rsidRPr="00912115">
        <w:rPr>
          <w:spacing w:val="-1"/>
          <w:sz w:val="24"/>
          <w:szCs w:val="24"/>
          <w:lang w:val="en-US" w:eastAsia="en-US"/>
        </w:rPr>
        <w:t xml:space="preserve"> </w:t>
      </w:r>
      <w:r w:rsidRPr="00912115">
        <w:rPr>
          <w:sz w:val="24"/>
          <w:szCs w:val="24"/>
          <w:lang w:val="en-US" w:eastAsia="en-US"/>
        </w:rPr>
        <w:t>meat</w:t>
      </w:r>
      <w:r w:rsidRPr="00912115">
        <w:rPr>
          <w:sz w:val="24"/>
          <w:szCs w:val="24"/>
          <w:lang w:val="en-US" w:eastAsia="en-US"/>
        </w:rPr>
        <w:tab/>
      </w:r>
      <w:proofErr w:type="gramStart"/>
      <w:r w:rsidRPr="00912115">
        <w:rPr>
          <w:sz w:val="24"/>
          <w:szCs w:val="24"/>
          <w:lang w:val="en-US" w:eastAsia="en-US"/>
        </w:rPr>
        <w:t>[  ]</w:t>
      </w:r>
      <w:proofErr w:type="gramEnd"/>
    </w:p>
    <w:p w14:paraId="08D322B4" w14:textId="77777777" w:rsidR="00912115" w:rsidRPr="00912115" w:rsidRDefault="00912115" w:rsidP="00912115">
      <w:pPr>
        <w:widowControl w:val="0"/>
        <w:tabs>
          <w:tab w:val="left" w:pos="5919"/>
        </w:tabs>
        <w:autoSpaceDE w:val="0"/>
        <w:autoSpaceDN w:val="0"/>
        <w:ind w:left="882" w:right="4481"/>
        <w:jc w:val="both"/>
        <w:rPr>
          <w:sz w:val="24"/>
          <w:szCs w:val="24"/>
          <w:lang w:val="en-US" w:eastAsia="en-US"/>
        </w:rPr>
      </w:pPr>
      <w:r w:rsidRPr="00912115">
        <w:rPr>
          <w:sz w:val="24"/>
          <w:szCs w:val="24"/>
          <w:lang w:val="en-US" w:eastAsia="en-US"/>
        </w:rPr>
        <w:t>I eat a mixture including daily fruit and vegetables</w:t>
      </w:r>
      <w:proofErr w:type="gramStart"/>
      <w:r w:rsidRPr="00912115">
        <w:rPr>
          <w:sz w:val="24"/>
          <w:szCs w:val="24"/>
          <w:lang w:val="en-US" w:eastAsia="en-US"/>
        </w:rPr>
        <w:t xml:space="preserve">   [</w:t>
      </w:r>
      <w:proofErr w:type="gramEnd"/>
      <w:r w:rsidRPr="00912115">
        <w:rPr>
          <w:sz w:val="24"/>
          <w:szCs w:val="24"/>
          <w:lang w:val="en-US" w:eastAsia="en-US"/>
        </w:rPr>
        <w:t xml:space="preserve">  ] </w:t>
      </w:r>
    </w:p>
    <w:p w14:paraId="26E6FCFA" w14:textId="1CFA145E" w:rsidR="00912115" w:rsidRPr="00912115" w:rsidRDefault="00912115" w:rsidP="00912115">
      <w:pPr>
        <w:widowControl w:val="0"/>
        <w:tabs>
          <w:tab w:val="left" w:pos="5919"/>
        </w:tabs>
        <w:autoSpaceDE w:val="0"/>
        <w:autoSpaceDN w:val="0"/>
        <w:ind w:left="882" w:right="4481"/>
        <w:jc w:val="both"/>
        <w:rPr>
          <w:sz w:val="24"/>
          <w:szCs w:val="24"/>
          <w:lang w:val="en-US" w:eastAsia="en-US"/>
        </w:rPr>
      </w:pPr>
      <w:r w:rsidRPr="00912115">
        <w:rPr>
          <w:sz w:val="24"/>
          <w:szCs w:val="24"/>
          <w:lang w:val="en-US" w:eastAsia="en-US"/>
        </w:rPr>
        <w:t xml:space="preserve">I eat a mixture including regular chips and fries     </w:t>
      </w:r>
      <w:proofErr w:type="gramStart"/>
      <w:r w:rsidRPr="00912115">
        <w:rPr>
          <w:sz w:val="24"/>
          <w:szCs w:val="24"/>
          <w:lang w:val="en-US" w:eastAsia="en-US"/>
        </w:rPr>
        <w:t xml:space="preserve">   [</w:t>
      </w:r>
      <w:proofErr w:type="gramEnd"/>
      <w:r w:rsidRPr="00912115">
        <w:rPr>
          <w:sz w:val="24"/>
          <w:szCs w:val="24"/>
          <w:lang w:val="en-US" w:eastAsia="en-US"/>
        </w:rPr>
        <w:t xml:space="preserve"> </w:t>
      </w:r>
      <w:r w:rsidR="008D0B04">
        <w:rPr>
          <w:sz w:val="24"/>
          <w:szCs w:val="24"/>
          <w:lang w:val="en-US" w:eastAsia="en-US"/>
        </w:rPr>
        <w:t>.</w:t>
      </w:r>
      <w:r w:rsidRPr="00912115">
        <w:rPr>
          <w:sz w:val="24"/>
          <w:szCs w:val="24"/>
          <w:lang w:val="en-US" w:eastAsia="en-US"/>
        </w:rPr>
        <w:t xml:space="preserve"> ]</w:t>
      </w:r>
    </w:p>
    <w:p w14:paraId="0683D565" w14:textId="77777777" w:rsidR="00912115" w:rsidRPr="00912115" w:rsidRDefault="00912115" w:rsidP="00912115">
      <w:pPr>
        <w:widowControl w:val="0"/>
        <w:tabs>
          <w:tab w:val="left" w:pos="5919"/>
        </w:tabs>
        <w:autoSpaceDE w:val="0"/>
        <w:autoSpaceDN w:val="0"/>
        <w:ind w:left="882" w:right="4481"/>
        <w:jc w:val="both"/>
        <w:rPr>
          <w:sz w:val="24"/>
          <w:szCs w:val="24"/>
          <w:lang w:val="en-US" w:eastAsia="en-US"/>
        </w:rPr>
      </w:pPr>
      <w:r w:rsidRPr="00912115">
        <w:rPr>
          <w:sz w:val="24"/>
          <w:szCs w:val="24"/>
          <w:lang w:val="en-US" w:eastAsia="en-US"/>
        </w:rPr>
        <w:t xml:space="preserve">I eat frozen meals </w:t>
      </w:r>
      <w:r w:rsidRPr="00912115">
        <w:rPr>
          <w:sz w:val="22"/>
          <w:szCs w:val="24"/>
          <w:lang w:val="en-US" w:eastAsia="en-US"/>
        </w:rPr>
        <w:t xml:space="preserve">(e.g. TV dinners) </w:t>
      </w:r>
      <w:r w:rsidRPr="00912115">
        <w:rPr>
          <w:sz w:val="24"/>
          <w:szCs w:val="24"/>
          <w:lang w:val="en-US" w:eastAsia="en-US"/>
        </w:rPr>
        <w:t xml:space="preserve">3 or 4 times/week </w:t>
      </w:r>
      <w:proofErr w:type="gramStart"/>
      <w:r w:rsidRPr="00912115">
        <w:rPr>
          <w:sz w:val="24"/>
          <w:szCs w:val="24"/>
          <w:lang w:val="en-US" w:eastAsia="en-US"/>
        </w:rPr>
        <w:t>[  ]</w:t>
      </w:r>
      <w:proofErr w:type="gramEnd"/>
      <w:r w:rsidRPr="00912115">
        <w:rPr>
          <w:sz w:val="24"/>
          <w:szCs w:val="24"/>
          <w:lang w:val="en-US" w:eastAsia="en-US"/>
        </w:rPr>
        <w:t xml:space="preserve"> </w:t>
      </w:r>
    </w:p>
    <w:p w14:paraId="0A9E3D9D" w14:textId="77777777" w:rsidR="00912115" w:rsidRPr="00912115" w:rsidRDefault="00912115" w:rsidP="00912115">
      <w:pPr>
        <w:widowControl w:val="0"/>
        <w:tabs>
          <w:tab w:val="left" w:pos="5919"/>
        </w:tabs>
        <w:autoSpaceDE w:val="0"/>
        <w:autoSpaceDN w:val="0"/>
        <w:ind w:left="882" w:right="4481"/>
        <w:jc w:val="both"/>
        <w:rPr>
          <w:sz w:val="24"/>
          <w:szCs w:val="24"/>
          <w:lang w:val="en-US" w:eastAsia="en-US"/>
        </w:rPr>
      </w:pPr>
      <w:r w:rsidRPr="00912115">
        <w:rPr>
          <w:sz w:val="24"/>
          <w:szCs w:val="24"/>
          <w:lang w:val="en-US" w:eastAsia="en-US"/>
        </w:rPr>
        <w:t>I eat</w:t>
      </w:r>
      <w:r w:rsidRPr="00912115">
        <w:rPr>
          <w:spacing w:val="-1"/>
          <w:sz w:val="24"/>
          <w:szCs w:val="24"/>
          <w:lang w:val="en-US" w:eastAsia="en-US"/>
        </w:rPr>
        <w:t xml:space="preserve"> </w:t>
      </w:r>
      <w:r w:rsidRPr="00912115">
        <w:rPr>
          <w:sz w:val="24"/>
          <w:szCs w:val="24"/>
          <w:lang w:val="en-US" w:eastAsia="en-US"/>
        </w:rPr>
        <w:t>mainly</w:t>
      </w:r>
      <w:r w:rsidRPr="00912115">
        <w:rPr>
          <w:spacing w:val="-3"/>
          <w:sz w:val="24"/>
          <w:szCs w:val="24"/>
          <w:lang w:val="en-US" w:eastAsia="en-US"/>
        </w:rPr>
        <w:t xml:space="preserve"> </w:t>
      </w:r>
      <w:r w:rsidRPr="00912115">
        <w:rPr>
          <w:sz w:val="24"/>
          <w:szCs w:val="24"/>
          <w:lang w:val="en-US" w:eastAsia="en-US"/>
        </w:rPr>
        <w:t>snacks</w:t>
      </w:r>
      <w:r w:rsidRPr="00912115">
        <w:rPr>
          <w:sz w:val="24"/>
          <w:szCs w:val="24"/>
          <w:lang w:val="en-US" w:eastAsia="en-US"/>
        </w:rPr>
        <w:tab/>
      </w:r>
      <w:proofErr w:type="gramStart"/>
      <w:r w:rsidRPr="00912115">
        <w:rPr>
          <w:sz w:val="24"/>
          <w:szCs w:val="24"/>
          <w:lang w:val="en-US" w:eastAsia="en-US"/>
        </w:rPr>
        <w:t xml:space="preserve">[ </w:t>
      </w:r>
      <w:r w:rsidRPr="00912115">
        <w:rPr>
          <w:spacing w:val="1"/>
          <w:sz w:val="24"/>
          <w:szCs w:val="24"/>
          <w:lang w:val="en-US" w:eastAsia="en-US"/>
        </w:rPr>
        <w:t xml:space="preserve"> </w:t>
      </w:r>
      <w:r w:rsidRPr="00912115">
        <w:rPr>
          <w:spacing w:val="-16"/>
          <w:sz w:val="24"/>
          <w:szCs w:val="24"/>
          <w:lang w:val="en-US" w:eastAsia="en-US"/>
        </w:rPr>
        <w:t>]</w:t>
      </w:r>
      <w:proofErr w:type="gramEnd"/>
    </w:p>
    <w:p w14:paraId="73AE732B" w14:textId="77777777" w:rsidR="00912115" w:rsidRPr="00912115" w:rsidRDefault="00912115" w:rsidP="00912115">
      <w:pPr>
        <w:widowControl w:val="0"/>
        <w:tabs>
          <w:tab w:val="left" w:pos="5921"/>
        </w:tabs>
        <w:autoSpaceDE w:val="0"/>
        <w:autoSpaceDN w:val="0"/>
        <w:ind w:left="882"/>
        <w:jc w:val="both"/>
        <w:rPr>
          <w:sz w:val="24"/>
          <w:szCs w:val="24"/>
          <w:lang w:val="en-US" w:eastAsia="en-US"/>
        </w:rPr>
      </w:pPr>
      <w:r w:rsidRPr="00912115">
        <w:rPr>
          <w:sz w:val="24"/>
          <w:szCs w:val="24"/>
          <w:lang w:val="en-US" w:eastAsia="en-US"/>
        </w:rPr>
        <w:t>I eat a special</w:t>
      </w:r>
      <w:r w:rsidRPr="00912115">
        <w:rPr>
          <w:spacing w:val="-7"/>
          <w:sz w:val="24"/>
          <w:szCs w:val="24"/>
          <w:lang w:val="en-US" w:eastAsia="en-US"/>
        </w:rPr>
        <w:t xml:space="preserve"> </w:t>
      </w:r>
      <w:r w:rsidRPr="00912115">
        <w:rPr>
          <w:sz w:val="24"/>
          <w:szCs w:val="24"/>
          <w:lang w:val="en-US" w:eastAsia="en-US"/>
        </w:rPr>
        <w:t>medical</w:t>
      </w:r>
      <w:r w:rsidRPr="00912115">
        <w:rPr>
          <w:spacing w:val="-1"/>
          <w:sz w:val="24"/>
          <w:szCs w:val="24"/>
          <w:lang w:val="en-US" w:eastAsia="en-US"/>
        </w:rPr>
        <w:t xml:space="preserve"> </w:t>
      </w:r>
      <w:r w:rsidRPr="00912115">
        <w:rPr>
          <w:sz w:val="24"/>
          <w:szCs w:val="24"/>
          <w:lang w:val="en-US" w:eastAsia="en-US"/>
        </w:rPr>
        <w:t>diet</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06852F3D" w14:textId="77777777" w:rsidR="00912115" w:rsidRPr="00912115" w:rsidRDefault="00912115" w:rsidP="00912115">
      <w:pPr>
        <w:widowControl w:val="0"/>
        <w:autoSpaceDE w:val="0"/>
        <w:autoSpaceDN w:val="0"/>
        <w:rPr>
          <w:sz w:val="24"/>
          <w:szCs w:val="24"/>
          <w:lang w:val="en-US" w:eastAsia="en-US"/>
        </w:rPr>
      </w:pPr>
    </w:p>
    <w:p w14:paraId="3E71D8F4" w14:textId="18B9D7FA"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Please specify …</w:t>
      </w:r>
      <w:r w:rsidR="003713D7">
        <w:rPr>
          <w:sz w:val="24"/>
          <w:szCs w:val="24"/>
          <w:lang w:val="en-US" w:eastAsia="en-US"/>
        </w:rPr>
        <w:t xml:space="preserve">Bob </w:t>
      </w:r>
      <w:r w:rsidR="008D0B04">
        <w:rPr>
          <w:sz w:val="24"/>
          <w:szCs w:val="24"/>
          <w:lang w:val="en-US" w:eastAsia="en-US"/>
        </w:rPr>
        <w:t>eat</w:t>
      </w:r>
      <w:r w:rsidR="003713D7">
        <w:rPr>
          <w:sz w:val="24"/>
          <w:szCs w:val="24"/>
          <w:lang w:val="en-US" w:eastAsia="en-US"/>
        </w:rPr>
        <w:t>s</w:t>
      </w:r>
      <w:r w:rsidR="008D0B04">
        <w:rPr>
          <w:sz w:val="24"/>
          <w:szCs w:val="24"/>
          <w:lang w:val="en-US" w:eastAsia="en-US"/>
        </w:rPr>
        <w:t xml:space="preserve"> as he goes as it is easier </w:t>
      </w:r>
      <w:r w:rsidR="003713D7">
        <w:rPr>
          <w:sz w:val="24"/>
          <w:szCs w:val="24"/>
          <w:lang w:val="en-US" w:eastAsia="en-US"/>
        </w:rPr>
        <w:t xml:space="preserve">for him </w:t>
      </w:r>
      <w:r w:rsidR="008D0B04">
        <w:rPr>
          <w:sz w:val="24"/>
          <w:szCs w:val="24"/>
          <w:lang w:val="en-US" w:eastAsia="en-US"/>
        </w:rPr>
        <w:t xml:space="preserve">than cooking for </w:t>
      </w:r>
      <w:r w:rsidR="003713D7">
        <w:rPr>
          <w:sz w:val="24"/>
          <w:szCs w:val="24"/>
          <w:lang w:val="en-US" w:eastAsia="en-US"/>
        </w:rPr>
        <w:t>himself</w:t>
      </w:r>
      <w:r w:rsidR="008D0B04">
        <w:rPr>
          <w:sz w:val="24"/>
          <w:szCs w:val="24"/>
          <w:lang w:val="en-US" w:eastAsia="en-US"/>
        </w:rPr>
        <w:t>.</w:t>
      </w:r>
    </w:p>
    <w:p w14:paraId="309CDF69" w14:textId="77777777" w:rsidR="00912115" w:rsidRPr="00912115" w:rsidRDefault="00912115" w:rsidP="00912115">
      <w:pPr>
        <w:widowControl w:val="0"/>
        <w:autoSpaceDE w:val="0"/>
        <w:autoSpaceDN w:val="0"/>
        <w:rPr>
          <w:sz w:val="26"/>
          <w:szCs w:val="24"/>
          <w:lang w:val="en-US" w:eastAsia="en-US"/>
        </w:rPr>
      </w:pPr>
    </w:p>
    <w:p w14:paraId="0D337FA9" w14:textId="77777777" w:rsidR="00912115" w:rsidRDefault="00912115" w:rsidP="00912115">
      <w:pPr>
        <w:widowControl w:val="0"/>
        <w:autoSpaceDE w:val="0"/>
        <w:autoSpaceDN w:val="0"/>
        <w:rPr>
          <w:sz w:val="26"/>
          <w:szCs w:val="24"/>
          <w:lang w:val="en-US" w:eastAsia="en-US"/>
        </w:rPr>
      </w:pPr>
    </w:p>
    <w:p w14:paraId="7CB6023B" w14:textId="77777777" w:rsidR="008D0B04" w:rsidRPr="00912115" w:rsidRDefault="008D0B04" w:rsidP="00912115">
      <w:pPr>
        <w:widowControl w:val="0"/>
        <w:autoSpaceDE w:val="0"/>
        <w:autoSpaceDN w:val="0"/>
        <w:rPr>
          <w:sz w:val="26"/>
          <w:szCs w:val="24"/>
          <w:lang w:val="en-US" w:eastAsia="en-US"/>
        </w:rPr>
      </w:pPr>
    </w:p>
    <w:p w14:paraId="0BB538EF" w14:textId="77777777" w:rsidR="00912115" w:rsidRDefault="00912115" w:rsidP="00912115">
      <w:pPr>
        <w:widowControl w:val="0"/>
        <w:autoSpaceDE w:val="0"/>
        <w:autoSpaceDN w:val="0"/>
        <w:spacing w:before="4"/>
        <w:rPr>
          <w:szCs w:val="24"/>
          <w:lang w:val="en-US" w:eastAsia="en-US"/>
        </w:rPr>
      </w:pPr>
    </w:p>
    <w:p w14:paraId="74942D64" w14:textId="77777777" w:rsidR="003713D7" w:rsidRDefault="003713D7" w:rsidP="00912115">
      <w:pPr>
        <w:widowControl w:val="0"/>
        <w:autoSpaceDE w:val="0"/>
        <w:autoSpaceDN w:val="0"/>
        <w:spacing w:before="4"/>
        <w:rPr>
          <w:szCs w:val="24"/>
          <w:lang w:val="en-US" w:eastAsia="en-US"/>
        </w:rPr>
      </w:pPr>
    </w:p>
    <w:p w14:paraId="31537FBB" w14:textId="77777777" w:rsidR="004E10E7" w:rsidRDefault="004E10E7" w:rsidP="00912115">
      <w:pPr>
        <w:widowControl w:val="0"/>
        <w:autoSpaceDE w:val="0"/>
        <w:autoSpaceDN w:val="0"/>
        <w:spacing w:before="4"/>
        <w:rPr>
          <w:szCs w:val="24"/>
          <w:lang w:val="en-US" w:eastAsia="en-US"/>
        </w:rPr>
      </w:pPr>
    </w:p>
    <w:p w14:paraId="2A32DA52" w14:textId="77777777" w:rsidR="004E10E7" w:rsidRDefault="004E10E7" w:rsidP="00912115">
      <w:pPr>
        <w:widowControl w:val="0"/>
        <w:autoSpaceDE w:val="0"/>
        <w:autoSpaceDN w:val="0"/>
        <w:spacing w:before="4"/>
        <w:rPr>
          <w:szCs w:val="24"/>
          <w:lang w:val="en-US" w:eastAsia="en-US"/>
        </w:rPr>
      </w:pPr>
    </w:p>
    <w:p w14:paraId="7D024514" w14:textId="77777777" w:rsidR="004E10E7" w:rsidRDefault="004E10E7" w:rsidP="00912115">
      <w:pPr>
        <w:widowControl w:val="0"/>
        <w:autoSpaceDE w:val="0"/>
        <w:autoSpaceDN w:val="0"/>
        <w:spacing w:before="4"/>
        <w:rPr>
          <w:szCs w:val="24"/>
          <w:lang w:val="en-US" w:eastAsia="en-US"/>
        </w:rPr>
      </w:pPr>
    </w:p>
    <w:p w14:paraId="1BABBB16" w14:textId="77777777" w:rsidR="003713D7" w:rsidRPr="00912115" w:rsidRDefault="003713D7" w:rsidP="00912115">
      <w:pPr>
        <w:widowControl w:val="0"/>
        <w:autoSpaceDE w:val="0"/>
        <w:autoSpaceDN w:val="0"/>
        <w:spacing w:before="4"/>
        <w:rPr>
          <w:szCs w:val="24"/>
          <w:lang w:val="en-US" w:eastAsia="en-US"/>
        </w:rPr>
      </w:pPr>
    </w:p>
    <w:p w14:paraId="4255E7B0" w14:textId="77777777" w:rsidR="00912115" w:rsidRDefault="00912115" w:rsidP="003A7DEB">
      <w:pPr>
        <w:pStyle w:val="Heading3"/>
        <w:rPr>
          <w:lang w:val="en-US" w:eastAsia="en-US"/>
        </w:rPr>
      </w:pPr>
      <w:bookmarkStart w:id="34" w:name="_Toc151028422"/>
      <w:r w:rsidRPr="00912115">
        <w:rPr>
          <w:lang w:val="en-US" w:eastAsia="en-US"/>
        </w:rPr>
        <w:t>ALCOHOL</w:t>
      </w:r>
      <w:bookmarkEnd w:id="34"/>
    </w:p>
    <w:p w14:paraId="78B62814" w14:textId="77777777" w:rsidR="008D0B04" w:rsidRPr="00912115" w:rsidRDefault="008D0B04" w:rsidP="00912115">
      <w:pPr>
        <w:widowControl w:val="0"/>
        <w:autoSpaceDE w:val="0"/>
        <w:autoSpaceDN w:val="0"/>
        <w:spacing w:line="320" w:lineRule="exact"/>
        <w:ind w:left="162"/>
        <w:outlineLvl w:val="0"/>
        <w:rPr>
          <w:b/>
          <w:bCs/>
          <w:sz w:val="28"/>
          <w:szCs w:val="28"/>
          <w:lang w:val="en-US" w:eastAsia="en-US"/>
        </w:rPr>
      </w:pPr>
    </w:p>
    <w:p w14:paraId="74A633FC" w14:textId="77777777" w:rsidR="00912115" w:rsidRPr="00912115" w:rsidRDefault="00912115" w:rsidP="00912115">
      <w:pPr>
        <w:widowControl w:val="0"/>
        <w:autoSpaceDE w:val="0"/>
        <w:autoSpaceDN w:val="0"/>
        <w:ind w:left="162"/>
        <w:rPr>
          <w:sz w:val="24"/>
          <w:szCs w:val="24"/>
          <w:lang w:val="en-US" w:eastAsia="en-US"/>
        </w:rPr>
      </w:pPr>
      <w:r w:rsidRPr="00912115">
        <w:rPr>
          <w:sz w:val="24"/>
          <w:szCs w:val="24"/>
          <w:lang w:val="en-US" w:eastAsia="en-US"/>
        </w:rPr>
        <w:t>Please tick the statement which most closely describes your usual average alcohol intake. (1 unit is 1 glass wine, ½ pint beer or a single measure of spirit.)</w:t>
      </w:r>
    </w:p>
    <w:p w14:paraId="27253DB7" w14:textId="77777777" w:rsidR="00912115" w:rsidRPr="00912115" w:rsidRDefault="00912115" w:rsidP="00912115">
      <w:pPr>
        <w:widowControl w:val="0"/>
        <w:autoSpaceDE w:val="0"/>
        <w:autoSpaceDN w:val="0"/>
        <w:spacing w:before="9"/>
        <w:rPr>
          <w:sz w:val="23"/>
          <w:szCs w:val="24"/>
          <w:lang w:val="en-US" w:eastAsia="en-US"/>
        </w:rPr>
      </w:pPr>
    </w:p>
    <w:p w14:paraId="5ABD5000" w14:textId="77777777" w:rsidR="00912115" w:rsidRPr="00912115" w:rsidRDefault="00912115" w:rsidP="00912115">
      <w:pPr>
        <w:widowControl w:val="0"/>
        <w:tabs>
          <w:tab w:val="left" w:pos="5921"/>
        </w:tabs>
        <w:autoSpaceDE w:val="0"/>
        <w:autoSpaceDN w:val="0"/>
        <w:spacing w:before="1"/>
        <w:ind w:left="882"/>
        <w:rPr>
          <w:sz w:val="24"/>
          <w:szCs w:val="24"/>
          <w:lang w:val="en-US" w:eastAsia="en-US"/>
        </w:rPr>
      </w:pPr>
      <w:r w:rsidRPr="00912115">
        <w:rPr>
          <w:sz w:val="24"/>
          <w:szCs w:val="24"/>
          <w:lang w:val="en-US" w:eastAsia="en-US"/>
        </w:rPr>
        <w:t>I never</w:t>
      </w:r>
      <w:r w:rsidRPr="00912115">
        <w:rPr>
          <w:spacing w:val="-8"/>
          <w:sz w:val="24"/>
          <w:szCs w:val="24"/>
          <w:lang w:val="en-US" w:eastAsia="en-US"/>
        </w:rPr>
        <w:t xml:space="preserve"> </w:t>
      </w:r>
      <w:r w:rsidRPr="00912115">
        <w:rPr>
          <w:sz w:val="24"/>
          <w:szCs w:val="24"/>
          <w:lang w:val="en-US" w:eastAsia="en-US"/>
        </w:rPr>
        <w:t>drink</w:t>
      </w:r>
      <w:r w:rsidRPr="00912115">
        <w:rPr>
          <w:spacing w:val="-3"/>
          <w:sz w:val="24"/>
          <w:szCs w:val="24"/>
          <w:lang w:val="en-US" w:eastAsia="en-US"/>
        </w:rPr>
        <w:t xml:space="preserve"> </w:t>
      </w:r>
      <w:r w:rsidRPr="00912115">
        <w:rPr>
          <w:sz w:val="24"/>
          <w:szCs w:val="24"/>
          <w:lang w:val="en-US" w:eastAsia="en-US"/>
        </w:rPr>
        <w:t>alcohol</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2BB2E485" w14:textId="77777777" w:rsidR="00912115" w:rsidRPr="00912115" w:rsidRDefault="00912115" w:rsidP="00912115">
      <w:pPr>
        <w:widowControl w:val="0"/>
        <w:tabs>
          <w:tab w:val="left" w:pos="5921"/>
        </w:tabs>
        <w:autoSpaceDE w:val="0"/>
        <w:autoSpaceDN w:val="0"/>
        <w:ind w:left="882"/>
        <w:rPr>
          <w:sz w:val="24"/>
          <w:szCs w:val="24"/>
          <w:lang w:val="en-US" w:eastAsia="en-US"/>
        </w:rPr>
      </w:pPr>
      <w:r w:rsidRPr="00912115">
        <w:rPr>
          <w:sz w:val="24"/>
          <w:szCs w:val="24"/>
          <w:lang w:val="en-US" w:eastAsia="en-US"/>
        </w:rPr>
        <w:t>I drink less than 1 unit</w:t>
      </w:r>
      <w:r w:rsidRPr="00912115">
        <w:rPr>
          <w:spacing w:val="-7"/>
          <w:sz w:val="24"/>
          <w:szCs w:val="24"/>
          <w:lang w:val="en-US" w:eastAsia="en-US"/>
        </w:rPr>
        <w:t xml:space="preserve"> </w:t>
      </w:r>
      <w:r w:rsidRPr="00912115">
        <w:rPr>
          <w:sz w:val="24"/>
          <w:szCs w:val="24"/>
          <w:lang w:val="en-US" w:eastAsia="en-US"/>
        </w:rPr>
        <w:t>per</w:t>
      </w:r>
      <w:r w:rsidRPr="00912115">
        <w:rPr>
          <w:spacing w:val="-1"/>
          <w:sz w:val="24"/>
          <w:szCs w:val="24"/>
          <w:lang w:val="en-US" w:eastAsia="en-US"/>
        </w:rPr>
        <w:t xml:space="preserve"> </w:t>
      </w:r>
      <w:r w:rsidRPr="00912115">
        <w:rPr>
          <w:sz w:val="24"/>
          <w:szCs w:val="24"/>
          <w:lang w:val="en-US" w:eastAsia="en-US"/>
        </w:rPr>
        <w:t>day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08F597F7" w14:textId="77777777" w:rsidR="00912115" w:rsidRPr="00912115" w:rsidRDefault="00912115" w:rsidP="00912115">
      <w:pPr>
        <w:widowControl w:val="0"/>
        <w:tabs>
          <w:tab w:val="left" w:pos="5920"/>
        </w:tabs>
        <w:autoSpaceDE w:val="0"/>
        <w:autoSpaceDN w:val="0"/>
        <w:ind w:left="882"/>
        <w:rPr>
          <w:sz w:val="24"/>
          <w:szCs w:val="24"/>
          <w:lang w:val="en-US" w:eastAsia="en-US"/>
        </w:rPr>
      </w:pPr>
      <w:r w:rsidRPr="00912115">
        <w:rPr>
          <w:sz w:val="24"/>
          <w:szCs w:val="24"/>
          <w:lang w:val="en-US" w:eastAsia="en-US"/>
        </w:rPr>
        <w:t>I drink between 1 and 2 units</w:t>
      </w:r>
      <w:r w:rsidRPr="00912115">
        <w:rPr>
          <w:spacing w:val="-20"/>
          <w:sz w:val="24"/>
          <w:szCs w:val="24"/>
          <w:lang w:val="en-US" w:eastAsia="en-US"/>
        </w:rPr>
        <w:t xml:space="preserve"> </w:t>
      </w:r>
      <w:r w:rsidRPr="00912115">
        <w:rPr>
          <w:sz w:val="24"/>
          <w:szCs w:val="24"/>
          <w:lang w:val="en-US" w:eastAsia="en-US"/>
        </w:rPr>
        <w:t>a</w:t>
      </w:r>
      <w:r w:rsidRPr="00912115">
        <w:rPr>
          <w:spacing w:val="-2"/>
          <w:sz w:val="24"/>
          <w:szCs w:val="24"/>
          <w:lang w:val="en-US" w:eastAsia="en-US"/>
        </w:rPr>
        <w:t xml:space="preserve"> </w:t>
      </w:r>
      <w:r w:rsidRPr="00912115">
        <w:rPr>
          <w:sz w:val="24"/>
          <w:szCs w:val="24"/>
          <w:lang w:val="en-US" w:eastAsia="en-US"/>
        </w:rPr>
        <w:t>day</w:t>
      </w:r>
      <w:r w:rsidRPr="00912115">
        <w:rPr>
          <w:sz w:val="24"/>
          <w:szCs w:val="24"/>
          <w:lang w:val="en-US" w:eastAsia="en-US"/>
        </w:rPr>
        <w:tab/>
      </w:r>
      <w:proofErr w:type="gramStart"/>
      <w:r w:rsidRPr="00912115">
        <w:rPr>
          <w:sz w:val="24"/>
          <w:szCs w:val="24"/>
          <w:lang w:val="en-US" w:eastAsia="en-US"/>
        </w:rPr>
        <w:t>[</w:t>
      </w:r>
      <w:r w:rsidRPr="00912115">
        <w:rPr>
          <w:spacing w:val="59"/>
          <w:sz w:val="24"/>
          <w:szCs w:val="24"/>
          <w:lang w:val="en-US" w:eastAsia="en-US"/>
        </w:rPr>
        <w:t xml:space="preserve"> </w:t>
      </w:r>
      <w:r w:rsidRPr="00912115">
        <w:rPr>
          <w:sz w:val="24"/>
          <w:szCs w:val="24"/>
          <w:lang w:val="en-US" w:eastAsia="en-US"/>
        </w:rPr>
        <w:t>]</w:t>
      </w:r>
      <w:proofErr w:type="gramEnd"/>
    </w:p>
    <w:p w14:paraId="50D38372" w14:textId="67420A40" w:rsidR="00912115" w:rsidRPr="00912115" w:rsidRDefault="00912115" w:rsidP="00912115">
      <w:pPr>
        <w:widowControl w:val="0"/>
        <w:tabs>
          <w:tab w:val="left" w:pos="5920"/>
        </w:tabs>
        <w:autoSpaceDE w:val="0"/>
        <w:autoSpaceDN w:val="0"/>
        <w:ind w:left="882"/>
        <w:rPr>
          <w:sz w:val="24"/>
          <w:szCs w:val="24"/>
          <w:lang w:val="en-US" w:eastAsia="en-US"/>
        </w:rPr>
      </w:pPr>
      <w:r w:rsidRPr="00912115">
        <w:rPr>
          <w:sz w:val="24"/>
          <w:szCs w:val="24"/>
          <w:lang w:val="en-US" w:eastAsia="en-US"/>
        </w:rPr>
        <w:t>I drink between 3 and 6 units</w:t>
      </w:r>
      <w:r w:rsidRPr="00912115">
        <w:rPr>
          <w:spacing w:val="-20"/>
          <w:sz w:val="24"/>
          <w:szCs w:val="24"/>
          <w:lang w:val="en-US" w:eastAsia="en-US"/>
        </w:rPr>
        <w:t xml:space="preserve"> </w:t>
      </w:r>
      <w:r w:rsidRPr="00912115">
        <w:rPr>
          <w:sz w:val="24"/>
          <w:szCs w:val="24"/>
          <w:lang w:val="en-US" w:eastAsia="en-US"/>
        </w:rPr>
        <w:t>a</w:t>
      </w:r>
      <w:r w:rsidRPr="00912115">
        <w:rPr>
          <w:spacing w:val="-2"/>
          <w:sz w:val="24"/>
          <w:szCs w:val="24"/>
          <w:lang w:val="en-US" w:eastAsia="en-US"/>
        </w:rPr>
        <w:t xml:space="preserve"> </w:t>
      </w:r>
      <w:r w:rsidRPr="00912115">
        <w:rPr>
          <w:sz w:val="24"/>
          <w:szCs w:val="24"/>
          <w:lang w:val="en-US" w:eastAsia="en-US"/>
        </w:rPr>
        <w:t>day</w:t>
      </w:r>
      <w:r w:rsidRPr="00912115">
        <w:rPr>
          <w:sz w:val="24"/>
          <w:szCs w:val="24"/>
          <w:lang w:val="en-US" w:eastAsia="en-US"/>
        </w:rPr>
        <w:tab/>
        <w:t>[</w:t>
      </w:r>
      <w:r w:rsidR="008D0B04">
        <w:rPr>
          <w:spacing w:val="59"/>
          <w:sz w:val="24"/>
          <w:szCs w:val="24"/>
          <w:lang w:val="en-US" w:eastAsia="en-US"/>
        </w:rPr>
        <w:t>.</w:t>
      </w:r>
      <w:r w:rsidRPr="00912115">
        <w:rPr>
          <w:sz w:val="24"/>
          <w:szCs w:val="24"/>
          <w:lang w:val="en-US" w:eastAsia="en-US"/>
        </w:rPr>
        <w:t>]</w:t>
      </w:r>
    </w:p>
    <w:p w14:paraId="5D668667" w14:textId="2634F045" w:rsidR="00912115" w:rsidRPr="00912115" w:rsidRDefault="00912115" w:rsidP="00912115">
      <w:pPr>
        <w:widowControl w:val="0"/>
        <w:tabs>
          <w:tab w:val="left" w:pos="5920"/>
        </w:tabs>
        <w:autoSpaceDE w:val="0"/>
        <w:autoSpaceDN w:val="0"/>
        <w:ind w:left="882" w:right="4482" w:hanging="1"/>
        <w:rPr>
          <w:sz w:val="24"/>
          <w:szCs w:val="24"/>
          <w:lang w:val="en-US" w:eastAsia="en-US"/>
        </w:rPr>
      </w:pPr>
      <w:r w:rsidRPr="00912115">
        <w:rPr>
          <w:sz w:val="24"/>
          <w:szCs w:val="24"/>
          <w:lang w:val="en-US" w:eastAsia="en-US"/>
        </w:rPr>
        <w:t>I drink between 7 and 9 units</w:t>
      </w:r>
      <w:r w:rsidRPr="00912115">
        <w:rPr>
          <w:spacing w:val="-20"/>
          <w:sz w:val="24"/>
          <w:szCs w:val="24"/>
          <w:lang w:val="en-US" w:eastAsia="en-US"/>
        </w:rPr>
        <w:t xml:space="preserve"> </w:t>
      </w:r>
      <w:r w:rsidRPr="00912115">
        <w:rPr>
          <w:sz w:val="24"/>
          <w:szCs w:val="24"/>
          <w:lang w:val="en-US" w:eastAsia="en-US"/>
        </w:rPr>
        <w:t>a</w:t>
      </w:r>
      <w:r w:rsidRPr="00912115">
        <w:rPr>
          <w:spacing w:val="-2"/>
          <w:sz w:val="24"/>
          <w:szCs w:val="24"/>
          <w:lang w:val="en-US" w:eastAsia="en-US"/>
        </w:rPr>
        <w:t xml:space="preserve"> </w:t>
      </w:r>
      <w:r w:rsidRPr="00912115">
        <w:rPr>
          <w:sz w:val="24"/>
          <w:szCs w:val="24"/>
          <w:lang w:val="en-US" w:eastAsia="en-US"/>
        </w:rPr>
        <w:t>day</w:t>
      </w:r>
      <w:r w:rsidRPr="00912115">
        <w:rPr>
          <w:sz w:val="24"/>
          <w:szCs w:val="24"/>
          <w:lang w:val="en-US" w:eastAsia="en-US"/>
        </w:rPr>
        <w:tab/>
      </w:r>
      <w:proofErr w:type="gramStart"/>
      <w:r w:rsidRPr="00912115">
        <w:rPr>
          <w:sz w:val="24"/>
          <w:szCs w:val="24"/>
          <w:lang w:val="en-US" w:eastAsia="en-US"/>
        </w:rPr>
        <w:t xml:space="preserve">[ </w:t>
      </w:r>
      <w:r w:rsidR="003713D7">
        <w:rPr>
          <w:sz w:val="24"/>
          <w:szCs w:val="24"/>
          <w:lang w:val="en-US" w:eastAsia="en-US"/>
        </w:rPr>
        <w:t xml:space="preserve"> </w:t>
      </w:r>
      <w:r w:rsidRPr="00912115">
        <w:rPr>
          <w:spacing w:val="-17"/>
          <w:sz w:val="24"/>
          <w:szCs w:val="24"/>
          <w:lang w:val="en-US" w:eastAsia="en-US"/>
        </w:rPr>
        <w:t>]</w:t>
      </w:r>
      <w:proofErr w:type="gramEnd"/>
      <w:r w:rsidRPr="00912115">
        <w:rPr>
          <w:spacing w:val="-17"/>
          <w:sz w:val="24"/>
          <w:szCs w:val="24"/>
          <w:lang w:val="en-US" w:eastAsia="en-US"/>
        </w:rPr>
        <w:t xml:space="preserve"> </w:t>
      </w:r>
      <w:r w:rsidRPr="00912115">
        <w:rPr>
          <w:sz w:val="24"/>
          <w:szCs w:val="24"/>
          <w:lang w:val="en-US" w:eastAsia="en-US"/>
        </w:rPr>
        <w:t>I drink more than 9 units a day</w:t>
      </w:r>
      <w:r w:rsidRPr="00912115">
        <w:rPr>
          <w:spacing w:val="-17"/>
          <w:sz w:val="24"/>
          <w:szCs w:val="24"/>
          <w:lang w:val="en-US" w:eastAsia="en-US"/>
        </w:rPr>
        <w:t xml:space="preserve"> </w:t>
      </w:r>
      <w:r w:rsidRPr="00912115">
        <w:rPr>
          <w:sz w:val="24"/>
          <w:szCs w:val="24"/>
          <w:lang w:val="en-US" w:eastAsia="en-US"/>
        </w:rPr>
        <w:t>on</w:t>
      </w:r>
      <w:r w:rsidRPr="00912115">
        <w:rPr>
          <w:spacing w:val="-2"/>
          <w:sz w:val="24"/>
          <w:szCs w:val="24"/>
          <w:lang w:val="en-US" w:eastAsia="en-US"/>
        </w:rPr>
        <w:t xml:space="preserve"> </w:t>
      </w:r>
      <w:r w:rsidRPr="00912115">
        <w:rPr>
          <w:sz w:val="24"/>
          <w:szCs w:val="24"/>
          <w:lang w:val="en-US" w:eastAsia="en-US"/>
        </w:rPr>
        <w:t>average</w:t>
      </w:r>
      <w:r w:rsidRPr="00912115">
        <w:rPr>
          <w:sz w:val="24"/>
          <w:szCs w:val="24"/>
          <w:lang w:val="en-US" w:eastAsia="en-US"/>
        </w:rPr>
        <w:tab/>
        <w:t>[</w:t>
      </w:r>
      <w:r w:rsidRPr="00912115">
        <w:rPr>
          <w:spacing w:val="59"/>
          <w:sz w:val="24"/>
          <w:szCs w:val="24"/>
          <w:lang w:val="en-US" w:eastAsia="en-US"/>
        </w:rPr>
        <w:t xml:space="preserve"> </w:t>
      </w:r>
      <w:r w:rsidRPr="00912115">
        <w:rPr>
          <w:spacing w:val="-17"/>
          <w:sz w:val="24"/>
          <w:szCs w:val="24"/>
          <w:lang w:val="en-US" w:eastAsia="en-US"/>
        </w:rPr>
        <w:t>]</w:t>
      </w:r>
    </w:p>
    <w:p w14:paraId="413EFD07" w14:textId="77777777" w:rsidR="00912115" w:rsidRPr="00912115" w:rsidRDefault="00912115" w:rsidP="00912115">
      <w:pPr>
        <w:widowControl w:val="0"/>
        <w:autoSpaceDE w:val="0"/>
        <w:autoSpaceDN w:val="0"/>
        <w:rPr>
          <w:sz w:val="26"/>
          <w:szCs w:val="24"/>
          <w:lang w:val="en-US" w:eastAsia="en-US"/>
        </w:rPr>
      </w:pPr>
    </w:p>
    <w:p w14:paraId="287DC6B1" w14:textId="77777777" w:rsidR="00912115" w:rsidRPr="00912115" w:rsidRDefault="00912115" w:rsidP="00912115">
      <w:pPr>
        <w:widowControl w:val="0"/>
        <w:autoSpaceDE w:val="0"/>
        <w:autoSpaceDN w:val="0"/>
        <w:rPr>
          <w:sz w:val="26"/>
          <w:szCs w:val="24"/>
          <w:lang w:val="en-US" w:eastAsia="en-US"/>
        </w:rPr>
      </w:pPr>
    </w:p>
    <w:p w14:paraId="7C3C4346" w14:textId="77777777" w:rsidR="00912115" w:rsidRPr="00912115" w:rsidRDefault="00912115" w:rsidP="00912115">
      <w:pPr>
        <w:widowControl w:val="0"/>
        <w:autoSpaceDE w:val="0"/>
        <w:autoSpaceDN w:val="0"/>
        <w:rPr>
          <w:sz w:val="26"/>
          <w:szCs w:val="24"/>
          <w:lang w:val="en-US" w:eastAsia="en-US"/>
        </w:rPr>
      </w:pPr>
    </w:p>
    <w:p w14:paraId="2EEDBF81" w14:textId="77777777" w:rsidR="00912115" w:rsidRPr="00912115" w:rsidRDefault="00912115" w:rsidP="00912115">
      <w:pPr>
        <w:widowControl w:val="0"/>
        <w:autoSpaceDE w:val="0"/>
        <w:autoSpaceDN w:val="0"/>
        <w:spacing w:before="207"/>
        <w:ind w:left="162"/>
        <w:rPr>
          <w:sz w:val="24"/>
          <w:szCs w:val="24"/>
          <w:lang w:val="en-US" w:eastAsia="en-US"/>
        </w:rPr>
      </w:pPr>
      <w:r w:rsidRPr="00912115">
        <w:rPr>
          <w:sz w:val="24"/>
          <w:szCs w:val="24"/>
          <w:lang w:val="en-US" w:eastAsia="en-US"/>
        </w:rPr>
        <w:t>……………………………………………………………………………………….</w:t>
      </w:r>
    </w:p>
    <w:p w14:paraId="71D88111" w14:textId="77777777" w:rsidR="00912115" w:rsidRPr="00912115" w:rsidRDefault="00912115" w:rsidP="00912115">
      <w:pPr>
        <w:widowControl w:val="0"/>
        <w:autoSpaceDE w:val="0"/>
        <w:autoSpaceDN w:val="0"/>
        <w:spacing w:before="2"/>
        <w:rPr>
          <w:sz w:val="24"/>
          <w:szCs w:val="24"/>
          <w:lang w:val="en-US" w:eastAsia="en-US"/>
        </w:rPr>
      </w:pPr>
    </w:p>
    <w:p w14:paraId="19DC54C7" w14:textId="77777777" w:rsidR="00912115" w:rsidRPr="00912115" w:rsidRDefault="00912115" w:rsidP="003A7DEB">
      <w:pPr>
        <w:pStyle w:val="Heading3"/>
        <w:rPr>
          <w:lang w:val="en-US" w:eastAsia="en-US"/>
        </w:rPr>
      </w:pPr>
      <w:bookmarkStart w:id="35" w:name="_Toc151028423"/>
      <w:r w:rsidRPr="00912115">
        <w:rPr>
          <w:lang w:val="en-US" w:eastAsia="en-US"/>
        </w:rPr>
        <w:t>Practice Use Only</w:t>
      </w:r>
      <w:bookmarkEnd w:id="35"/>
    </w:p>
    <w:p w14:paraId="34AD037A" w14:textId="77777777" w:rsidR="00912115" w:rsidRPr="00912115" w:rsidRDefault="00912115" w:rsidP="00912115">
      <w:pPr>
        <w:widowControl w:val="0"/>
        <w:autoSpaceDE w:val="0"/>
        <w:autoSpaceDN w:val="0"/>
        <w:spacing w:before="8"/>
        <w:rPr>
          <w:b/>
          <w:sz w:val="23"/>
          <w:szCs w:val="24"/>
          <w:lang w:val="en-US" w:eastAsia="en-US"/>
        </w:rPr>
      </w:pPr>
    </w:p>
    <w:p w14:paraId="6C6B2719" w14:textId="466F3615" w:rsidR="00912115" w:rsidRPr="00912115" w:rsidRDefault="00912115" w:rsidP="003713D7">
      <w:pPr>
        <w:widowControl w:val="0"/>
        <w:tabs>
          <w:tab w:val="left" w:pos="5681"/>
        </w:tabs>
        <w:autoSpaceDE w:val="0"/>
        <w:autoSpaceDN w:val="0"/>
        <w:jc w:val="both"/>
        <w:rPr>
          <w:sz w:val="24"/>
          <w:szCs w:val="24"/>
          <w:lang w:val="en-US" w:eastAsia="en-US"/>
        </w:rPr>
      </w:pPr>
      <w:r w:rsidRPr="00912115">
        <w:rPr>
          <w:sz w:val="24"/>
          <w:szCs w:val="24"/>
          <w:lang w:val="en-US" w:eastAsia="en-US"/>
        </w:rPr>
        <w:t>Health</w:t>
      </w:r>
      <w:r w:rsidRPr="00912115">
        <w:rPr>
          <w:spacing w:val="-4"/>
          <w:sz w:val="24"/>
          <w:szCs w:val="24"/>
          <w:lang w:val="en-US" w:eastAsia="en-US"/>
        </w:rPr>
        <w:t xml:space="preserve"> </w:t>
      </w:r>
      <w:r w:rsidRPr="00912115">
        <w:rPr>
          <w:sz w:val="24"/>
          <w:szCs w:val="24"/>
          <w:lang w:val="en-US" w:eastAsia="en-US"/>
        </w:rPr>
        <w:t>Education</w:t>
      </w:r>
      <w:r w:rsidRPr="00912115">
        <w:rPr>
          <w:spacing w:val="-3"/>
          <w:sz w:val="24"/>
          <w:szCs w:val="24"/>
          <w:lang w:val="en-US" w:eastAsia="en-US"/>
        </w:rPr>
        <w:t xml:space="preserve"> </w:t>
      </w:r>
      <w:r w:rsidRPr="00912115">
        <w:rPr>
          <w:sz w:val="24"/>
          <w:szCs w:val="24"/>
          <w:lang w:val="en-US" w:eastAsia="en-US"/>
        </w:rPr>
        <w:t>Alcohol</w:t>
      </w:r>
      <w:r w:rsidRPr="00912115">
        <w:rPr>
          <w:sz w:val="24"/>
          <w:szCs w:val="24"/>
          <w:lang w:val="en-US" w:eastAsia="en-US"/>
        </w:rPr>
        <w:tab/>
        <w:t>[</w:t>
      </w:r>
      <w:r w:rsidR="008D0B04">
        <w:rPr>
          <w:spacing w:val="59"/>
          <w:sz w:val="24"/>
          <w:szCs w:val="24"/>
          <w:lang w:val="en-US" w:eastAsia="en-US"/>
        </w:rPr>
        <w:t>.</w:t>
      </w:r>
      <w:r w:rsidRPr="00912115">
        <w:rPr>
          <w:sz w:val="24"/>
          <w:szCs w:val="24"/>
          <w:lang w:val="en-US" w:eastAsia="en-US"/>
        </w:rPr>
        <w:t>]</w:t>
      </w:r>
    </w:p>
    <w:p w14:paraId="2F574F2F" w14:textId="65C7EABB" w:rsidR="00912115" w:rsidRDefault="00912115" w:rsidP="00912115">
      <w:pPr>
        <w:rPr>
          <w:rFonts w:ascii="Calibri" w:eastAsia="Calibri" w:hAnsi="Calibri"/>
          <w:sz w:val="22"/>
          <w:szCs w:val="22"/>
          <w:lang w:eastAsia="en-US"/>
        </w:rPr>
      </w:pPr>
      <w:r w:rsidRPr="00912115">
        <w:rPr>
          <w:rFonts w:ascii="Calibri" w:eastAsia="Calibri" w:hAnsi="Calibri"/>
          <w:sz w:val="22"/>
          <w:szCs w:val="22"/>
          <w:lang w:eastAsia="en-US"/>
        </w:rPr>
        <w:t>Alcohol</w:t>
      </w:r>
      <w:r w:rsidRPr="00912115">
        <w:rPr>
          <w:rFonts w:ascii="Calibri" w:eastAsia="Calibri" w:hAnsi="Calibri"/>
          <w:spacing w:val="-6"/>
          <w:sz w:val="22"/>
          <w:szCs w:val="22"/>
          <w:lang w:eastAsia="en-US"/>
        </w:rPr>
        <w:t xml:space="preserve"> </w:t>
      </w:r>
      <w:r w:rsidRPr="00912115">
        <w:rPr>
          <w:rFonts w:ascii="Calibri" w:eastAsia="Calibri" w:hAnsi="Calibri"/>
          <w:sz w:val="22"/>
          <w:szCs w:val="22"/>
          <w:lang w:eastAsia="en-US"/>
        </w:rPr>
        <w:t>Brief</w:t>
      </w:r>
      <w:r w:rsidRPr="00912115">
        <w:rPr>
          <w:rFonts w:ascii="Calibri" w:eastAsia="Calibri" w:hAnsi="Calibri"/>
          <w:spacing w:val="-6"/>
          <w:sz w:val="22"/>
          <w:szCs w:val="22"/>
          <w:lang w:eastAsia="en-US"/>
        </w:rPr>
        <w:t xml:space="preserve"> </w:t>
      </w:r>
      <w:r w:rsidRPr="00912115">
        <w:rPr>
          <w:rFonts w:ascii="Calibri" w:eastAsia="Calibri" w:hAnsi="Calibri"/>
          <w:sz w:val="22"/>
          <w:szCs w:val="22"/>
          <w:lang w:eastAsia="en-US"/>
        </w:rPr>
        <w:t>Intervention</w:t>
      </w:r>
    </w:p>
    <w:p w14:paraId="2D924BFE" w14:textId="77777777" w:rsidR="00C7152C" w:rsidRDefault="00C7152C" w:rsidP="00912115">
      <w:pPr>
        <w:rPr>
          <w:rFonts w:ascii="Calibri" w:eastAsia="Calibri" w:hAnsi="Calibri"/>
          <w:sz w:val="22"/>
          <w:szCs w:val="22"/>
          <w:lang w:eastAsia="en-US"/>
        </w:rPr>
      </w:pPr>
    </w:p>
    <w:p w14:paraId="4A00C9C6" w14:textId="77777777" w:rsidR="00C7152C" w:rsidRDefault="00C7152C" w:rsidP="00912115">
      <w:pPr>
        <w:rPr>
          <w:rFonts w:ascii="Calibri" w:eastAsia="Calibri" w:hAnsi="Calibri"/>
          <w:sz w:val="22"/>
          <w:szCs w:val="22"/>
          <w:lang w:eastAsia="en-US"/>
        </w:rPr>
      </w:pPr>
    </w:p>
    <w:p w14:paraId="721AD9AE" w14:textId="77777777" w:rsidR="00C7152C" w:rsidRDefault="00C7152C" w:rsidP="00912115">
      <w:pPr>
        <w:rPr>
          <w:rFonts w:ascii="Calibri" w:eastAsia="Calibri" w:hAnsi="Calibri"/>
          <w:sz w:val="22"/>
          <w:szCs w:val="22"/>
          <w:lang w:eastAsia="en-US"/>
        </w:rPr>
      </w:pPr>
    </w:p>
    <w:p w14:paraId="14224B00" w14:textId="77777777" w:rsidR="00C7152C" w:rsidRDefault="00C7152C" w:rsidP="00912115">
      <w:pPr>
        <w:rPr>
          <w:rFonts w:ascii="Calibri" w:eastAsia="Calibri" w:hAnsi="Calibri"/>
          <w:sz w:val="22"/>
          <w:szCs w:val="22"/>
          <w:lang w:eastAsia="en-US"/>
        </w:rPr>
      </w:pPr>
    </w:p>
    <w:p w14:paraId="7E2E1B5F" w14:textId="48A31381" w:rsidR="00C7152C" w:rsidRPr="00744C92" w:rsidRDefault="00C7152C" w:rsidP="00C7152C">
      <w:pPr>
        <w:spacing w:line="360" w:lineRule="auto"/>
        <w:rPr>
          <w:rFonts w:ascii="Arial" w:hAnsi="Arial" w:cs="Arial"/>
          <w:color w:val="C00000"/>
          <w:sz w:val="24"/>
          <w:szCs w:val="24"/>
        </w:rPr>
      </w:pPr>
    </w:p>
    <w:p w14:paraId="68FE4872" w14:textId="2F159F04" w:rsidR="00C7152C" w:rsidRDefault="00C7152C" w:rsidP="00912115"/>
    <w:sectPr w:rsidR="00C7152C" w:rsidSect="00DE06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13ADD" w14:textId="77777777" w:rsidR="006D7519" w:rsidRDefault="006D7519" w:rsidP="006D7519">
      <w:r>
        <w:separator/>
      </w:r>
    </w:p>
  </w:endnote>
  <w:endnote w:type="continuationSeparator" w:id="0">
    <w:p w14:paraId="4EF6EF04" w14:textId="77777777" w:rsidR="006D7519" w:rsidRDefault="006D7519" w:rsidP="006D7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C6043" w14:textId="77777777" w:rsidR="006D7519" w:rsidRDefault="006D7519" w:rsidP="006D7519">
      <w:r>
        <w:separator/>
      </w:r>
    </w:p>
  </w:footnote>
  <w:footnote w:type="continuationSeparator" w:id="0">
    <w:p w14:paraId="2338347C" w14:textId="77777777" w:rsidR="006D7519" w:rsidRDefault="006D7519" w:rsidP="006D75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15" type="#_x0000_t75" style="width:11.2pt;height:11.2pt" o:bullet="t">
        <v:imagedata r:id="rId1" o:title="mso390C"/>
      </v:shape>
    </w:pict>
  </w:numPicBullet>
  <w:abstractNum w:abstractNumId="0" w15:restartNumberingAfterBreak="0">
    <w:nsid w:val="04BE0B83"/>
    <w:multiLevelType w:val="hybridMultilevel"/>
    <w:tmpl w:val="9782F91E"/>
    <w:lvl w:ilvl="0" w:tplc="0809000B">
      <w:start w:val="1"/>
      <w:numFmt w:val="bullet"/>
      <w:lvlText w:val=""/>
      <w:lvlJc w:val="left"/>
      <w:pPr>
        <w:ind w:left="360" w:hanging="360"/>
      </w:pPr>
      <w:rPr>
        <w:rFonts w:ascii="Wingdings" w:hAnsi="Wingdings" w:hint="default"/>
      </w:rPr>
    </w:lvl>
    <w:lvl w:ilvl="1" w:tplc="F8428080">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57910"/>
    <w:multiLevelType w:val="hybridMultilevel"/>
    <w:tmpl w:val="2FC049CC"/>
    <w:lvl w:ilvl="0" w:tplc="FFFFFFFF">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7234DA"/>
    <w:multiLevelType w:val="hybridMultilevel"/>
    <w:tmpl w:val="82CEBC22"/>
    <w:lvl w:ilvl="0" w:tplc="08090007">
      <w:start w:val="1"/>
      <w:numFmt w:val="bullet"/>
      <w:lvlText w:val=""/>
      <w:lvlPicBulletId w:val="0"/>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10B0F84"/>
    <w:multiLevelType w:val="hybridMultilevel"/>
    <w:tmpl w:val="C166ECFC"/>
    <w:lvl w:ilvl="0" w:tplc="BBD6A802">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C5B65"/>
    <w:multiLevelType w:val="hybridMultilevel"/>
    <w:tmpl w:val="90B86DAA"/>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A9B5AD2"/>
    <w:multiLevelType w:val="hybridMultilevel"/>
    <w:tmpl w:val="9F1ED5E8"/>
    <w:lvl w:ilvl="0" w:tplc="08090007">
      <w:start w:val="1"/>
      <w:numFmt w:val="bullet"/>
      <w:lvlText w:val=""/>
      <w:lvlPicBulletId w:val="0"/>
      <w:lvlJc w:val="left"/>
      <w:pPr>
        <w:ind w:left="560" w:hanging="360"/>
      </w:pPr>
      <w:rPr>
        <w:rFonts w:ascii="Symbol" w:hAnsi="Symbol" w:hint="default"/>
      </w:rPr>
    </w:lvl>
    <w:lvl w:ilvl="1" w:tplc="FFFFFFFF" w:tentative="1">
      <w:start w:val="1"/>
      <w:numFmt w:val="bullet"/>
      <w:lvlText w:val="o"/>
      <w:lvlJc w:val="left"/>
      <w:pPr>
        <w:ind w:left="1280" w:hanging="360"/>
      </w:pPr>
      <w:rPr>
        <w:rFonts w:ascii="Courier New" w:hAnsi="Courier New" w:cs="Courier New" w:hint="default"/>
      </w:rPr>
    </w:lvl>
    <w:lvl w:ilvl="2" w:tplc="FFFFFFFF" w:tentative="1">
      <w:start w:val="1"/>
      <w:numFmt w:val="bullet"/>
      <w:lvlText w:val=""/>
      <w:lvlJc w:val="left"/>
      <w:pPr>
        <w:ind w:left="2000" w:hanging="360"/>
      </w:pPr>
      <w:rPr>
        <w:rFonts w:ascii="Wingdings" w:hAnsi="Wingdings" w:hint="default"/>
      </w:rPr>
    </w:lvl>
    <w:lvl w:ilvl="3" w:tplc="FFFFFFFF" w:tentative="1">
      <w:start w:val="1"/>
      <w:numFmt w:val="bullet"/>
      <w:lvlText w:val=""/>
      <w:lvlJc w:val="left"/>
      <w:pPr>
        <w:ind w:left="2720" w:hanging="360"/>
      </w:pPr>
      <w:rPr>
        <w:rFonts w:ascii="Symbol" w:hAnsi="Symbol" w:hint="default"/>
      </w:rPr>
    </w:lvl>
    <w:lvl w:ilvl="4" w:tplc="FFFFFFFF" w:tentative="1">
      <w:start w:val="1"/>
      <w:numFmt w:val="bullet"/>
      <w:lvlText w:val="o"/>
      <w:lvlJc w:val="left"/>
      <w:pPr>
        <w:ind w:left="3440" w:hanging="360"/>
      </w:pPr>
      <w:rPr>
        <w:rFonts w:ascii="Courier New" w:hAnsi="Courier New" w:cs="Courier New" w:hint="default"/>
      </w:rPr>
    </w:lvl>
    <w:lvl w:ilvl="5" w:tplc="FFFFFFFF" w:tentative="1">
      <w:start w:val="1"/>
      <w:numFmt w:val="bullet"/>
      <w:lvlText w:val=""/>
      <w:lvlJc w:val="left"/>
      <w:pPr>
        <w:ind w:left="4160" w:hanging="360"/>
      </w:pPr>
      <w:rPr>
        <w:rFonts w:ascii="Wingdings" w:hAnsi="Wingdings" w:hint="default"/>
      </w:rPr>
    </w:lvl>
    <w:lvl w:ilvl="6" w:tplc="FFFFFFFF" w:tentative="1">
      <w:start w:val="1"/>
      <w:numFmt w:val="bullet"/>
      <w:lvlText w:val=""/>
      <w:lvlJc w:val="left"/>
      <w:pPr>
        <w:ind w:left="4880" w:hanging="360"/>
      </w:pPr>
      <w:rPr>
        <w:rFonts w:ascii="Symbol" w:hAnsi="Symbol" w:hint="default"/>
      </w:rPr>
    </w:lvl>
    <w:lvl w:ilvl="7" w:tplc="FFFFFFFF" w:tentative="1">
      <w:start w:val="1"/>
      <w:numFmt w:val="bullet"/>
      <w:lvlText w:val="o"/>
      <w:lvlJc w:val="left"/>
      <w:pPr>
        <w:ind w:left="5600" w:hanging="360"/>
      </w:pPr>
      <w:rPr>
        <w:rFonts w:ascii="Courier New" w:hAnsi="Courier New" w:cs="Courier New" w:hint="default"/>
      </w:rPr>
    </w:lvl>
    <w:lvl w:ilvl="8" w:tplc="FFFFFFFF" w:tentative="1">
      <w:start w:val="1"/>
      <w:numFmt w:val="bullet"/>
      <w:lvlText w:val=""/>
      <w:lvlJc w:val="left"/>
      <w:pPr>
        <w:ind w:left="6320" w:hanging="360"/>
      </w:pPr>
      <w:rPr>
        <w:rFonts w:ascii="Wingdings" w:hAnsi="Wingdings" w:hint="default"/>
      </w:rPr>
    </w:lvl>
  </w:abstractNum>
  <w:abstractNum w:abstractNumId="6" w15:restartNumberingAfterBreak="0">
    <w:nsid w:val="1CE82B91"/>
    <w:multiLevelType w:val="hybridMultilevel"/>
    <w:tmpl w:val="B2B8E4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849E3"/>
    <w:multiLevelType w:val="hybridMultilevel"/>
    <w:tmpl w:val="E3F02F9C"/>
    <w:lvl w:ilvl="0" w:tplc="BBD6A802">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8" w15:restartNumberingAfterBreak="0">
    <w:nsid w:val="1D3B1843"/>
    <w:multiLevelType w:val="hybridMultilevel"/>
    <w:tmpl w:val="3382566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DE21163"/>
    <w:multiLevelType w:val="hybridMultilevel"/>
    <w:tmpl w:val="CFAC8CD0"/>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0E239FC"/>
    <w:multiLevelType w:val="hybridMultilevel"/>
    <w:tmpl w:val="5F0841A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517D83"/>
    <w:multiLevelType w:val="hybridMultilevel"/>
    <w:tmpl w:val="A5567000"/>
    <w:lvl w:ilvl="0" w:tplc="08090003">
      <w:start w:val="1"/>
      <w:numFmt w:val="bullet"/>
      <w:lvlText w:val="o"/>
      <w:lvlJc w:val="left"/>
      <w:pPr>
        <w:ind w:left="360" w:hanging="360"/>
      </w:pPr>
      <w:rPr>
        <w:rFonts w:ascii="Courier New" w:hAnsi="Courier New" w:cs="Courier New" w:hint="default"/>
      </w:rPr>
    </w:lvl>
    <w:lvl w:ilvl="1" w:tplc="FFFFFFFF">
      <w:numFmt w:val="bullet"/>
      <w:lvlText w:val="•"/>
      <w:lvlJc w:val="left"/>
      <w:pPr>
        <w:ind w:left="1440" w:hanging="360"/>
      </w:pPr>
      <w:rPr>
        <w:rFonts w:ascii="Arial" w:eastAsia="Times New Roman"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86C61E7"/>
    <w:multiLevelType w:val="hybridMultilevel"/>
    <w:tmpl w:val="2946C4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7528CF"/>
    <w:multiLevelType w:val="hybridMultilevel"/>
    <w:tmpl w:val="83060BBA"/>
    <w:lvl w:ilvl="0" w:tplc="08090003">
      <w:start w:val="1"/>
      <w:numFmt w:val="bullet"/>
      <w:lvlText w:val="o"/>
      <w:lvlJc w:val="left"/>
      <w:pPr>
        <w:ind w:left="360" w:hanging="360"/>
      </w:pPr>
      <w:rPr>
        <w:rFonts w:ascii="Courier New" w:hAnsi="Courier New" w:cs="Courier New" w:hint="default"/>
      </w:rPr>
    </w:lvl>
    <w:lvl w:ilvl="1" w:tplc="FFFFFFFF">
      <w:numFmt w:val="bullet"/>
      <w:lvlText w:val="•"/>
      <w:lvlJc w:val="left"/>
      <w:pPr>
        <w:ind w:left="1440" w:hanging="360"/>
      </w:pPr>
      <w:rPr>
        <w:rFonts w:ascii="Arial" w:eastAsia="Times New Roman"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A0C546C"/>
    <w:multiLevelType w:val="hybridMultilevel"/>
    <w:tmpl w:val="024EAB2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790198"/>
    <w:multiLevelType w:val="hybridMultilevel"/>
    <w:tmpl w:val="7BB2EC16"/>
    <w:lvl w:ilvl="0" w:tplc="27868A06">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16" w15:restartNumberingAfterBreak="0">
    <w:nsid w:val="2C016D05"/>
    <w:multiLevelType w:val="hybridMultilevel"/>
    <w:tmpl w:val="D972A2C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C1F5C8D"/>
    <w:multiLevelType w:val="hybridMultilevel"/>
    <w:tmpl w:val="4BDE0148"/>
    <w:lvl w:ilvl="0" w:tplc="08090003">
      <w:start w:val="1"/>
      <w:numFmt w:val="bullet"/>
      <w:lvlText w:val="o"/>
      <w:lvlJc w:val="left"/>
      <w:pPr>
        <w:ind w:left="720" w:hanging="360"/>
      </w:pPr>
      <w:rPr>
        <w:rFonts w:ascii="Courier New" w:hAnsi="Courier New" w:cs="Courier New" w:hint="default"/>
      </w:rPr>
    </w:lvl>
    <w:lvl w:ilvl="1" w:tplc="6DCCB9A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9" w15:restartNumberingAfterBreak="0">
    <w:nsid w:val="32772A03"/>
    <w:multiLevelType w:val="hybridMultilevel"/>
    <w:tmpl w:val="584E2310"/>
    <w:lvl w:ilvl="0" w:tplc="BBD6A802">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20" w15:restartNumberingAfterBreak="0">
    <w:nsid w:val="34F55D7F"/>
    <w:multiLevelType w:val="hybridMultilevel"/>
    <w:tmpl w:val="BF18749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C623418"/>
    <w:multiLevelType w:val="hybridMultilevel"/>
    <w:tmpl w:val="6ABACDB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CC0180"/>
    <w:multiLevelType w:val="hybridMultilevel"/>
    <w:tmpl w:val="D58050AE"/>
    <w:lvl w:ilvl="0" w:tplc="FFFFFFFF">
      <w:start w:val="1"/>
      <w:numFmt w:val="bullet"/>
      <w:lvlText w:val=""/>
      <w:lvlPicBulletId w:val="0"/>
      <w:lvlJc w:val="left"/>
      <w:pPr>
        <w:ind w:left="720" w:hanging="360"/>
      </w:pPr>
      <w:rPr>
        <w:rFonts w:ascii="Symbol" w:hAnsi="Symbol" w:hint="default"/>
      </w:rPr>
    </w:lvl>
    <w:lvl w:ilvl="1" w:tplc="08090007">
      <w:start w:val="1"/>
      <w:numFmt w:val="bullet"/>
      <w:lvlText w:val=""/>
      <w:lvlPicBulletId w:val="0"/>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1E2356D"/>
    <w:multiLevelType w:val="hybridMultilevel"/>
    <w:tmpl w:val="29BEDE7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1F75085"/>
    <w:multiLevelType w:val="hybridMultilevel"/>
    <w:tmpl w:val="C3725D3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15651D"/>
    <w:multiLevelType w:val="hybridMultilevel"/>
    <w:tmpl w:val="07162C6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47C0E94"/>
    <w:multiLevelType w:val="hybridMultilevel"/>
    <w:tmpl w:val="AA6C8A0A"/>
    <w:lvl w:ilvl="0" w:tplc="08090007">
      <w:start w:val="1"/>
      <w:numFmt w:val="bullet"/>
      <w:lvlText w:val=""/>
      <w:lvlPicBulletId w:val="0"/>
      <w:lvlJc w:val="left"/>
      <w:pPr>
        <w:ind w:left="560" w:hanging="360"/>
      </w:pPr>
      <w:rPr>
        <w:rFonts w:ascii="Symbol" w:hAnsi="Symbol" w:hint="default"/>
      </w:rPr>
    </w:lvl>
    <w:lvl w:ilvl="1" w:tplc="FFFFFFFF" w:tentative="1">
      <w:start w:val="1"/>
      <w:numFmt w:val="bullet"/>
      <w:lvlText w:val="o"/>
      <w:lvlJc w:val="left"/>
      <w:pPr>
        <w:ind w:left="1280" w:hanging="360"/>
      </w:pPr>
      <w:rPr>
        <w:rFonts w:ascii="Courier New" w:hAnsi="Courier New" w:cs="Courier New" w:hint="default"/>
      </w:rPr>
    </w:lvl>
    <w:lvl w:ilvl="2" w:tplc="FFFFFFFF" w:tentative="1">
      <w:start w:val="1"/>
      <w:numFmt w:val="bullet"/>
      <w:lvlText w:val=""/>
      <w:lvlJc w:val="left"/>
      <w:pPr>
        <w:ind w:left="2000" w:hanging="360"/>
      </w:pPr>
      <w:rPr>
        <w:rFonts w:ascii="Wingdings" w:hAnsi="Wingdings" w:hint="default"/>
      </w:rPr>
    </w:lvl>
    <w:lvl w:ilvl="3" w:tplc="FFFFFFFF" w:tentative="1">
      <w:start w:val="1"/>
      <w:numFmt w:val="bullet"/>
      <w:lvlText w:val=""/>
      <w:lvlJc w:val="left"/>
      <w:pPr>
        <w:ind w:left="2720" w:hanging="360"/>
      </w:pPr>
      <w:rPr>
        <w:rFonts w:ascii="Symbol" w:hAnsi="Symbol" w:hint="default"/>
      </w:rPr>
    </w:lvl>
    <w:lvl w:ilvl="4" w:tplc="FFFFFFFF" w:tentative="1">
      <w:start w:val="1"/>
      <w:numFmt w:val="bullet"/>
      <w:lvlText w:val="o"/>
      <w:lvlJc w:val="left"/>
      <w:pPr>
        <w:ind w:left="3440" w:hanging="360"/>
      </w:pPr>
      <w:rPr>
        <w:rFonts w:ascii="Courier New" w:hAnsi="Courier New" w:cs="Courier New" w:hint="default"/>
      </w:rPr>
    </w:lvl>
    <w:lvl w:ilvl="5" w:tplc="FFFFFFFF" w:tentative="1">
      <w:start w:val="1"/>
      <w:numFmt w:val="bullet"/>
      <w:lvlText w:val=""/>
      <w:lvlJc w:val="left"/>
      <w:pPr>
        <w:ind w:left="4160" w:hanging="360"/>
      </w:pPr>
      <w:rPr>
        <w:rFonts w:ascii="Wingdings" w:hAnsi="Wingdings" w:hint="default"/>
      </w:rPr>
    </w:lvl>
    <w:lvl w:ilvl="6" w:tplc="FFFFFFFF" w:tentative="1">
      <w:start w:val="1"/>
      <w:numFmt w:val="bullet"/>
      <w:lvlText w:val=""/>
      <w:lvlJc w:val="left"/>
      <w:pPr>
        <w:ind w:left="4880" w:hanging="360"/>
      </w:pPr>
      <w:rPr>
        <w:rFonts w:ascii="Symbol" w:hAnsi="Symbol" w:hint="default"/>
      </w:rPr>
    </w:lvl>
    <w:lvl w:ilvl="7" w:tplc="FFFFFFFF" w:tentative="1">
      <w:start w:val="1"/>
      <w:numFmt w:val="bullet"/>
      <w:lvlText w:val="o"/>
      <w:lvlJc w:val="left"/>
      <w:pPr>
        <w:ind w:left="5600" w:hanging="360"/>
      </w:pPr>
      <w:rPr>
        <w:rFonts w:ascii="Courier New" w:hAnsi="Courier New" w:cs="Courier New" w:hint="default"/>
      </w:rPr>
    </w:lvl>
    <w:lvl w:ilvl="8" w:tplc="FFFFFFFF" w:tentative="1">
      <w:start w:val="1"/>
      <w:numFmt w:val="bullet"/>
      <w:lvlText w:val=""/>
      <w:lvlJc w:val="left"/>
      <w:pPr>
        <w:ind w:left="6320" w:hanging="360"/>
      </w:pPr>
      <w:rPr>
        <w:rFonts w:ascii="Wingdings" w:hAnsi="Wingdings" w:hint="default"/>
      </w:rPr>
    </w:lvl>
  </w:abstractNum>
  <w:abstractNum w:abstractNumId="27" w15:restartNumberingAfterBreak="0">
    <w:nsid w:val="44B636F7"/>
    <w:multiLevelType w:val="hybridMultilevel"/>
    <w:tmpl w:val="E2AA11B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801ED0"/>
    <w:multiLevelType w:val="hybridMultilevel"/>
    <w:tmpl w:val="A8F4055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F640177"/>
    <w:multiLevelType w:val="hybridMultilevel"/>
    <w:tmpl w:val="A35437C2"/>
    <w:lvl w:ilvl="0" w:tplc="08090003">
      <w:start w:val="1"/>
      <w:numFmt w:val="bullet"/>
      <w:lvlText w:val="o"/>
      <w:lvlJc w:val="left"/>
      <w:pPr>
        <w:ind w:left="1069" w:hanging="360"/>
      </w:pPr>
      <w:rPr>
        <w:rFonts w:ascii="Courier New" w:hAnsi="Courier New" w:cs="Courier New"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15:restartNumberingAfterBreak="0">
    <w:nsid w:val="4F827145"/>
    <w:multiLevelType w:val="hybridMultilevel"/>
    <w:tmpl w:val="6D5A8E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9E48AC"/>
    <w:multiLevelType w:val="hybridMultilevel"/>
    <w:tmpl w:val="EC88AAAE"/>
    <w:lvl w:ilvl="0" w:tplc="FFFFFFFF">
      <w:start w:val="1"/>
      <w:numFmt w:val="bullet"/>
      <w:lvlText w:val="o"/>
      <w:lvlJc w:val="left"/>
      <w:pPr>
        <w:ind w:left="720" w:hanging="360"/>
      </w:pPr>
      <w:rPr>
        <w:rFonts w:ascii="Courier New" w:hAnsi="Courier New" w:cs="Courier New" w:hint="default"/>
      </w:rPr>
    </w:lvl>
    <w:lvl w:ilvl="1" w:tplc="08090007">
      <w:start w:val="1"/>
      <w:numFmt w:val="bullet"/>
      <w:lvlText w:val=""/>
      <w:lvlPicBulletId w:val="0"/>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55F6023B"/>
    <w:multiLevelType w:val="hybridMultilevel"/>
    <w:tmpl w:val="D8DADDB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64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4249E3"/>
    <w:multiLevelType w:val="hybridMultilevel"/>
    <w:tmpl w:val="71425DB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A646D0E"/>
    <w:multiLevelType w:val="hybridMultilevel"/>
    <w:tmpl w:val="406006CC"/>
    <w:lvl w:ilvl="0" w:tplc="FFFFFFFF">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72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D8F7CE8"/>
    <w:multiLevelType w:val="hybridMultilevel"/>
    <w:tmpl w:val="33548EAA"/>
    <w:lvl w:ilvl="0" w:tplc="08090007">
      <w:start w:val="1"/>
      <w:numFmt w:val="bullet"/>
      <w:lvlText w:val=""/>
      <w:lvlPicBulletId w:val="0"/>
      <w:lvlJc w:val="left"/>
      <w:pPr>
        <w:ind w:left="560" w:hanging="360"/>
      </w:pPr>
      <w:rPr>
        <w:rFonts w:ascii="Symbol" w:hAnsi="Symbol" w:hint="default"/>
      </w:rPr>
    </w:lvl>
    <w:lvl w:ilvl="1" w:tplc="FFFFFFFF" w:tentative="1">
      <w:start w:val="1"/>
      <w:numFmt w:val="bullet"/>
      <w:lvlText w:val="o"/>
      <w:lvlJc w:val="left"/>
      <w:pPr>
        <w:ind w:left="1280" w:hanging="360"/>
      </w:pPr>
      <w:rPr>
        <w:rFonts w:ascii="Courier New" w:hAnsi="Courier New" w:cs="Courier New" w:hint="default"/>
      </w:rPr>
    </w:lvl>
    <w:lvl w:ilvl="2" w:tplc="FFFFFFFF" w:tentative="1">
      <w:start w:val="1"/>
      <w:numFmt w:val="bullet"/>
      <w:lvlText w:val=""/>
      <w:lvlJc w:val="left"/>
      <w:pPr>
        <w:ind w:left="2000" w:hanging="360"/>
      </w:pPr>
      <w:rPr>
        <w:rFonts w:ascii="Wingdings" w:hAnsi="Wingdings" w:hint="default"/>
      </w:rPr>
    </w:lvl>
    <w:lvl w:ilvl="3" w:tplc="FFFFFFFF" w:tentative="1">
      <w:start w:val="1"/>
      <w:numFmt w:val="bullet"/>
      <w:lvlText w:val=""/>
      <w:lvlJc w:val="left"/>
      <w:pPr>
        <w:ind w:left="2720" w:hanging="360"/>
      </w:pPr>
      <w:rPr>
        <w:rFonts w:ascii="Symbol" w:hAnsi="Symbol" w:hint="default"/>
      </w:rPr>
    </w:lvl>
    <w:lvl w:ilvl="4" w:tplc="FFFFFFFF" w:tentative="1">
      <w:start w:val="1"/>
      <w:numFmt w:val="bullet"/>
      <w:lvlText w:val="o"/>
      <w:lvlJc w:val="left"/>
      <w:pPr>
        <w:ind w:left="3440" w:hanging="360"/>
      </w:pPr>
      <w:rPr>
        <w:rFonts w:ascii="Courier New" w:hAnsi="Courier New" w:cs="Courier New" w:hint="default"/>
      </w:rPr>
    </w:lvl>
    <w:lvl w:ilvl="5" w:tplc="FFFFFFFF" w:tentative="1">
      <w:start w:val="1"/>
      <w:numFmt w:val="bullet"/>
      <w:lvlText w:val=""/>
      <w:lvlJc w:val="left"/>
      <w:pPr>
        <w:ind w:left="4160" w:hanging="360"/>
      </w:pPr>
      <w:rPr>
        <w:rFonts w:ascii="Wingdings" w:hAnsi="Wingdings" w:hint="default"/>
      </w:rPr>
    </w:lvl>
    <w:lvl w:ilvl="6" w:tplc="FFFFFFFF" w:tentative="1">
      <w:start w:val="1"/>
      <w:numFmt w:val="bullet"/>
      <w:lvlText w:val=""/>
      <w:lvlJc w:val="left"/>
      <w:pPr>
        <w:ind w:left="4880" w:hanging="360"/>
      </w:pPr>
      <w:rPr>
        <w:rFonts w:ascii="Symbol" w:hAnsi="Symbol" w:hint="default"/>
      </w:rPr>
    </w:lvl>
    <w:lvl w:ilvl="7" w:tplc="FFFFFFFF" w:tentative="1">
      <w:start w:val="1"/>
      <w:numFmt w:val="bullet"/>
      <w:lvlText w:val="o"/>
      <w:lvlJc w:val="left"/>
      <w:pPr>
        <w:ind w:left="5600" w:hanging="360"/>
      </w:pPr>
      <w:rPr>
        <w:rFonts w:ascii="Courier New" w:hAnsi="Courier New" w:cs="Courier New" w:hint="default"/>
      </w:rPr>
    </w:lvl>
    <w:lvl w:ilvl="8" w:tplc="FFFFFFFF" w:tentative="1">
      <w:start w:val="1"/>
      <w:numFmt w:val="bullet"/>
      <w:lvlText w:val=""/>
      <w:lvlJc w:val="left"/>
      <w:pPr>
        <w:ind w:left="6320" w:hanging="360"/>
      </w:pPr>
      <w:rPr>
        <w:rFonts w:ascii="Wingdings" w:hAnsi="Wingdings" w:hint="default"/>
      </w:rPr>
    </w:lvl>
  </w:abstractNum>
  <w:abstractNum w:abstractNumId="36" w15:restartNumberingAfterBreak="0">
    <w:nsid w:val="6481071B"/>
    <w:multiLevelType w:val="hybridMultilevel"/>
    <w:tmpl w:val="9E1AD60A"/>
    <w:lvl w:ilvl="0" w:tplc="FFFFFFFF">
      <w:start w:val="1"/>
      <w:numFmt w:val="bullet"/>
      <w:lvlText w:val=""/>
      <w:lvlJc w:val="left"/>
      <w:pPr>
        <w:ind w:left="360" w:hanging="360"/>
      </w:pPr>
      <w:rPr>
        <w:rFonts w:ascii="Wingdings" w:hAnsi="Wingdings" w:hint="default"/>
      </w:rPr>
    </w:lvl>
    <w:lvl w:ilvl="1" w:tplc="08090003">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8A2E81"/>
    <w:multiLevelType w:val="hybridMultilevel"/>
    <w:tmpl w:val="9E2EF61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8712B7"/>
    <w:multiLevelType w:val="hybridMultilevel"/>
    <w:tmpl w:val="08866D80"/>
    <w:lvl w:ilvl="0" w:tplc="E95AA08E">
      <w:numFmt w:val="bullet"/>
      <w:lvlText w:val="-"/>
      <w:lvlJc w:val="left"/>
      <w:pPr>
        <w:ind w:left="630" w:hanging="360"/>
      </w:pPr>
      <w:rPr>
        <w:rFonts w:ascii="Arial" w:eastAsiaTheme="minorEastAsia" w:hAnsi="Arial" w:cs="Aria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39" w15:restartNumberingAfterBreak="0">
    <w:nsid w:val="69EE2359"/>
    <w:multiLevelType w:val="hybridMultilevel"/>
    <w:tmpl w:val="842867E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DF50D06"/>
    <w:multiLevelType w:val="hybridMultilevel"/>
    <w:tmpl w:val="B7D2A38E"/>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3D2EDD"/>
    <w:multiLevelType w:val="hybridMultilevel"/>
    <w:tmpl w:val="93525072"/>
    <w:lvl w:ilvl="0" w:tplc="BBD6A802">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abstractNum w:abstractNumId="42" w15:restartNumberingAfterBreak="0">
    <w:nsid w:val="721146DD"/>
    <w:multiLevelType w:val="hybridMultilevel"/>
    <w:tmpl w:val="5320594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770424CD"/>
    <w:multiLevelType w:val="hybridMultilevel"/>
    <w:tmpl w:val="78D28AB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78844523"/>
    <w:multiLevelType w:val="hybridMultilevel"/>
    <w:tmpl w:val="394EF5EC"/>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956BA0"/>
    <w:multiLevelType w:val="hybridMultilevel"/>
    <w:tmpl w:val="667E67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DBE40A6"/>
    <w:multiLevelType w:val="hybridMultilevel"/>
    <w:tmpl w:val="D6F034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E7F232E"/>
    <w:multiLevelType w:val="hybridMultilevel"/>
    <w:tmpl w:val="E1A4DCF2"/>
    <w:lvl w:ilvl="0" w:tplc="BBD6A802">
      <w:numFmt w:val="bullet"/>
      <w:lvlText w:val="-"/>
      <w:lvlJc w:val="left"/>
      <w:pPr>
        <w:ind w:left="560" w:hanging="360"/>
      </w:pPr>
      <w:rPr>
        <w:rFonts w:ascii="Arial" w:eastAsiaTheme="minorEastAsia" w:hAnsi="Arial" w:cs="Arial" w:hint="default"/>
      </w:rPr>
    </w:lvl>
    <w:lvl w:ilvl="1" w:tplc="08090003" w:tentative="1">
      <w:start w:val="1"/>
      <w:numFmt w:val="bullet"/>
      <w:lvlText w:val="o"/>
      <w:lvlJc w:val="left"/>
      <w:pPr>
        <w:ind w:left="1280" w:hanging="360"/>
      </w:pPr>
      <w:rPr>
        <w:rFonts w:ascii="Courier New" w:hAnsi="Courier New" w:cs="Courier New" w:hint="default"/>
      </w:rPr>
    </w:lvl>
    <w:lvl w:ilvl="2" w:tplc="08090005" w:tentative="1">
      <w:start w:val="1"/>
      <w:numFmt w:val="bullet"/>
      <w:lvlText w:val=""/>
      <w:lvlJc w:val="left"/>
      <w:pPr>
        <w:ind w:left="2000" w:hanging="360"/>
      </w:pPr>
      <w:rPr>
        <w:rFonts w:ascii="Wingdings" w:hAnsi="Wingdings" w:hint="default"/>
      </w:rPr>
    </w:lvl>
    <w:lvl w:ilvl="3" w:tplc="08090001" w:tentative="1">
      <w:start w:val="1"/>
      <w:numFmt w:val="bullet"/>
      <w:lvlText w:val=""/>
      <w:lvlJc w:val="left"/>
      <w:pPr>
        <w:ind w:left="2720" w:hanging="360"/>
      </w:pPr>
      <w:rPr>
        <w:rFonts w:ascii="Symbol" w:hAnsi="Symbol" w:hint="default"/>
      </w:rPr>
    </w:lvl>
    <w:lvl w:ilvl="4" w:tplc="08090003" w:tentative="1">
      <w:start w:val="1"/>
      <w:numFmt w:val="bullet"/>
      <w:lvlText w:val="o"/>
      <w:lvlJc w:val="left"/>
      <w:pPr>
        <w:ind w:left="3440" w:hanging="360"/>
      </w:pPr>
      <w:rPr>
        <w:rFonts w:ascii="Courier New" w:hAnsi="Courier New" w:cs="Courier New" w:hint="default"/>
      </w:rPr>
    </w:lvl>
    <w:lvl w:ilvl="5" w:tplc="08090005" w:tentative="1">
      <w:start w:val="1"/>
      <w:numFmt w:val="bullet"/>
      <w:lvlText w:val=""/>
      <w:lvlJc w:val="left"/>
      <w:pPr>
        <w:ind w:left="4160" w:hanging="360"/>
      </w:pPr>
      <w:rPr>
        <w:rFonts w:ascii="Wingdings" w:hAnsi="Wingdings" w:hint="default"/>
      </w:rPr>
    </w:lvl>
    <w:lvl w:ilvl="6" w:tplc="08090001" w:tentative="1">
      <w:start w:val="1"/>
      <w:numFmt w:val="bullet"/>
      <w:lvlText w:val=""/>
      <w:lvlJc w:val="left"/>
      <w:pPr>
        <w:ind w:left="4880" w:hanging="360"/>
      </w:pPr>
      <w:rPr>
        <w:rFonts w:ascii="Symbol" w:hAnsi="Symbol" w:hint="default"/>
      </w:rPr>
    </w:lvl>
    <w:lvl w:ilvl="7" w:tplc="08090003" w:tentative="1">
      <w:start w:val="1"/>
      <w:numFmt w:val="bullet"/>
      <w:lvlText w:val="o"/>
      <w:lvlJc w:val="left"/>
      <w:pPr>
        <w:ind w:left="5600" w:hanging="360"/>
      </w:pPr>
      <w:rPr>
        <w:rFonts w:ascii="Courier New" w:hAnsi="Courier New" w:cs="Courier New" w:hint="default"/>
      </w:rPr>
    </w:lvl>
    <w:lvl w:ilvl="8" w:tplc="08090005" w:tentative="1">
      <w:start w:val="1"/>
      <w:numFmt w:val="bullet"/>
      <w:lvlText w:val=""/>
      <w:lvlJc w:val="left"/>
      <w:pPr>
        <w:ind w:left="6320" w:hanging="360"/>
      </w:pPr>
      <w:rPr>
        <w:rFonts w:ascii="Wingdings" w:hAnsi="Wingdings" w:hint="default"/>
      </w:rPr>
    </w:lvl>
  </w:abstractNum>
  <w:num w:numId="1" w16cid:durableId="1731996984">
    <w:abstractNumId w:val="18"/>
    <w:lvlOverride w:ilvl="0"/>
    <w:lvlOverride w:ilvl="1"/>
    <w:lvlOverride w:ilvl="2"/>
    <w:lvlOverride w:ilvl="3"/>
    <w:lvlOverride w:ilvl="4"/>
    <w:lvlOverride w:ilvl="5"/>
    <w:lvlOverride w:ilvl="6"/>
    <w:lvlOverride w:ilvl="7"/>
    <w:lvlOverride w:ilvl="8"/>
  </w:num>
  <w:num w:numId="2" w16cid:durableId="945580715">
    <w:abstractNumId w:val="18"/>
  </w:num>
  <w:num w:numId="3" w16cid:durableId="1979218180">
    <w:abstractNumId w:val="6"/>
  </w:num>
  <w:num w:numId="4" w16cid:durableId="208033456">
    <w:abstractNumId w:val="38"/>
  </w:num>
  <w:num w:numId="5" w16cid:durableId="1419249443">
    <w:abstractNumId w:val="45"/>
  </w:num>
  <w:num w:numId="6" w16cid:durableId="1624582230">
    <w:abstractNumId w:val="15"/>
  </w:num>
  <w:num w:numId="7" w16cid:durableId="1571379393">
    <w:abstractNumId w:val="14"/>
  </w:num>
  <w:num w:numId="8" w16cid:durableId="84348290">
    <w:abstractNumId w:val="7"/>
  </w:num>
  <w:num w:numId="9" w16cid:durableId="1364819456">
    <w:abstractNumId w:val="3"/>
  </w:num>
  <w:num w:numId="10" w16cid:durableId="1272857530">
    <w:abstractNumId w:val="47"/>
  </w:num>
  <w:num w:numId="11" w16cid:durableId="555630986">
    <w:abstractNumId w:val="35"/>
  </w:num>
  <w:num w:numId="12" w16cid:durableId="115948913">
    <w:abstractNumId w:val="5"/>
  </w:num>
  <w:num w:numId="13" w16cid:durableId="1954627963">
    <w:abstractNumId w:val="26"/>
  </w:num>
  <w:num w:numId="14" w16cid:durableId="365108871">
    <w:abstractNumId w:val="37"/>
  </w:num>
  <w:num w:numId="15" w16cid:durableId="1078399721">
    <w:abstractNumId w:val="19"/>
  </w:num>
  <w:num w:numId="16" w16cid:durableId="1178811226">
    <w:abstractNumId w:val="21"/>
  </w:num>
  <w:num w:numId="17" w16cid:durableId="1065760105">
    <w:abstractNumId w:val="41"/>
  </w:num>
  <w:num w:numId="18" w16cid:durableId="194392494">
    <w:abstractNumId w:val="17"/>
  </w:num>
  <w:num w:numId="19" w16cid:durableId="438379154">
    <w:abstractNumId w:val="40"/>
  </w:num>
  <w:num w:numId="20" w16cid:durableId="1161120852">
    <w:abstractNumId w:val="22"/>
  </w:num>
  <w:num w:numId="21" w16cid:durableId="1498691191">
    <w:abstractNumId w:val="12"/>
  </w:num>
  <w:num w:numId="22" w16cid:durableId="599995201">
    <w:abstractNumId w:val="31"/>
  </w:num>
  <w:num w:numId="23" w16cid:durableId="1844052815">
    <w:abstractNumId w:val="34"/>
  </w:num>
  <w:num w:numId="24" w16cid:durableId="1836339837">
    <w:abstractNumId w:val="4"/>
  </w:num>
  <w:num w:numId="25" w16cid:durableId="630750976">
    <w:abstractNumId w:val="9"/>
  </w:num>
  <w:num w:numId="26" w16cid:durableId="1208491393">
    <w:abstractNumId w:val="25"/>
  </w:num>
  <w:num w:numId="27" w16cid:durableId="531498964">
    <w:abstractNumId w:val="44"/>
  </w:num>
  <w:num w:numId="28" w16cid:durableId="1007320543">
    <w:abstractNumId w:val="1"/>
  </w:num>
  <w:num w:numId="29" w16cid:durableId="262222853">
    <w:abstractNumId w:val="30"/>
  </w:num>
  <w:num w:numId="30" w16cid:durableId="1062488230">
    <w:abstractNumId w:val="29"/>
  </w:num>
  <w:num w:numId="31" w16cid:durableId="998145539">
    <w:abstractNumId w:val="2"/>
  </w:num>
  <w:num w:numId="32" w16cid:durableId="575171697">
    <w:abstractNumId w:val="20"/>
  </w:num>
  <w:num w:numId="33" w16cid:durableId="759837414">
    <w:abstractNumId w:val="32"/>
  </w:num>
  <w:num w:numId="34" w16cid:durableId="549651449">
    <w:abstractNumId w:val="0"/>
  </w:num>
  <w:num w:numId="35" w16cid:durableId="1891578251">
    <w:abstractNumId w:val="11"/>
  </w:num>
  <w:num w:numId="36" w16cid:durableId="1235820887">
    <w:abstractNumId w:val="36"/>
  </w:num>
  <w:num w:numId="37" w16cid:durableId="1456288995">
    <w:abstractNumId w:val="10"/>
  </w:num>
  <w:num w:numId="38" w16cid:durableId="1019158341">
    <w:abstractNumId w:val="13"/>
  </w:num>
  <w:num w:numId="39" w16cid:durableId="1220437647">
    <w:abstractNumId w:val="27"/>
  </w:num>
  <w:num w:numId="40" w16cid:durableId="549415998">
    <w:abstractNumId w:val="24"/>
  </w:num>
  <w:num w:numId="41" w16cid:durableId="72777017">
    <w:abstractNumId w:val="28"/>
  </w:num>
  <w:num w:numId="42" w16cid:durableId="1123840334">
    <w:abstractNumId w:val="46"/>
  </w:num>
  <w:num w:numId="43" w16cid:durableId="417752847">
    <w:abstractNumId w:val="16"/>
  </w:num>
  <w:num w:numId="44" w16cid:durableId="1157067945">
    <w:abstractNumId w:val="33"/>
  </w:num>
  <w:num w:numId="45" w16cid:durableId="1540818918">
    <w:abstractNumId w:val="42"/>
  </w:num>
  <w:num w:numId="46" w16cid:durableId="159085650">
    <w:abstractNumId w:val="43"/>
  </w:num>
  <w:num w:numId="47" w16cid:durableId="1377202061">
    <w:abstractNumId w:val="39"/>
  </w:num>
  <w:num w:numId="48" w16cid:durableId="1457990515">
    <w:abstractNumId w:val="23"/>
  </w:num>
  <w:num w:numId="49" w16cid:durableId="17361198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609"/>
    <w:rsid w:val="0001374C"/>
    <w:rsid w:val="00014F12"/>
    <w:rsid w:val="0003229A"/>
    <w:rsid w:val="00032D2F"/>
    <w:rsid w:val="00043104"/>
    <w:rsid w:val="00043EDC"/>
    <w:rsid w:val="00047437"/>
    <w:rsid w:val="00047F0B"/>
    <w:rsid w:val="000525CD"/>
    <w:rsid w:val="00055C9D"/>
    <w:rsid w:val="00081085"/>
    <w:rsid w:val="00096452"/>
    <w:rsid w:val="000D26D4"/>
    <w:rsid w:val="000D4B3B"/>
    <w:rsid w:val="000E3AE1"/>
    <w:rsid w:val="00104610"/>
    <w:rsid w:val="001247FC"/>
    <w:rsid w:val="00135CE7"/>
    <w:rsid w:val="0015282F"/>
    <w:rsid w:val="00155705"/>
    <w:rsid w:val="00160200"/>
    <w:rsid w:val="00173D78"/>
    <w:rsid w:val="00193354"/>
    <w:rsid w:val="001A5520"/>
    <w:rsid w:val="001A7BF8"/>
    <w:rsid w:val="001B049F"/>
    <w:rsid w:val="001B2F69"/>
    <w:rsid w:val="001D2FCB"/>
    <w:rsid w:val="001E46F1"/>
    <w:rsid w:val="001F0569"/>
    <w:rsid w:val="002113AA"/>
    <w:rsid w:val="00241041"/>
    <w:rsid w:val="00244B4A"/>
    <w:rsid w:val="00247C26"/>
    <w:rsid w:val="00250F22"/>
    <w:rsid w:val="00260E77"/>
    <w:rsid w:val="00273382"/>
    <w:rsid w:val="002925BB"/>
    <w:rsid w:val="002A7F58"/>
    <w:rsid w:val="002B113A"/>
    <w:rsid w:val="002B11A3"/>
    <w:rsid w:val="002B54BA"/>
    <w:rsid w:val="002C039E"/>
    <w:rsid w:val="002C3358"/>
    <w:rsid w:val="002C6248"/>
    <w:rsid w:val="002D438B"/>
    <w:rsid w:val="002D4A22"/>
    <w:rsid w:val="002E0027"/>
    <w:rsid w:val="002E397C"/>
    <w:rsid w:val="002F1D81"/>
    <w:rsid w:val="002F34CA"/>
    <w:rsid w:val="002F4102"/>
    <w:rsid w:val="00302EA9"/>
    <w:rsid w:val="003109A0"/>
    <w:rsid w:val="00315A4C"/>
    <w:rsid w:val="00325421"/>
    <w:rsid w:val="003713D7"/>
    <w:rsid w:val="00387DDA"/>
    <w:rsid w:val="003A7DEB"/>
    <w:rsid w:val="003C1AAF"/>
    <w:rsid w:val="003D0DC0"/>
    <w:rsid w:val="003D2E71"/>
    <w:rsid w:val="003F0065"/>
    <w:rsid w:val="003F00CA"/>
    <w:rsid w:val="003F310D"/>
    <w:rsid w:val="003F57B4"/>
    <w:rsid w:val="00403E1C"/>
    <w:rsid w:val="004233BD"/>
    <w:rsid w:val="00423F29"/>
    <w:rsid w:val="004577A9"/>
    <w:rsid w:val="004673BA"/>
    <w:rsid w:val="00481AF7"/>
    <w:rsid w:val="00484AB6"/>
    <w:rsid w:val="004B3E50"/>
    <w:rsid w:val="004E05BE"/>
    <w:rsid w:val="004E07A1"/>
    <w:rsid w:val="004E10E7"/>
    <w:rsid w:val="004E3AE9"/>
    <w:rsid w:val="004E7870"/>
    <w:rsid w:val="00522E0E"/>
    <w:rsid w:val="00525757"/>
    <w:rsid w:val="00540022"/>
    <w:rsid w:val="00550D61"/>
    <w:rsid w:val="00555A8B"/>
    <w:rsid w:val="00561169"/>
    <w:rsid w:val="005621B2"/>
    <w:rsid w:val="005639B5"/>
    <w:rsid w:val="00586356"/>
    <w:rsid w:val="00587240"/>
    <w:rsid w:val="00590D4F"/>
    <w:rsid w:val="0059193A"/>
    <w:rsid w:val="00596201"/>
    <w:rsid w:val="0059748A"/>
    <w:rsid w:val="005A50E8"/>
    <w:rsid w:val="005D4012"/>
    <w:rsid w:val="005D657B"/>
    <w:rsid w:val="005E520A"/>
    <w:rsid w:val="005E6436"/>
    <w:rsid w:val="00616E26"/>
    <w:rsid w:val="006318FA"/>
    <w:rsid w:val="00636974"/>
    <w:rsid w:val="00636C60"/>
    <w:rsid w:val="00645D61"/>
    <w:rsid w:val="006C6D41"/>
    <w:rsid w:val="006D7519"/>
    <w:rsid w:val="006E7E8B"/>
    <w:rsid w:val="007056A6"/>
    <w:rsid w:val="00744C92"/>
    <w:rsid w:val="00775A00"/>
    <w:rsid w:val="00790086"/>
    <w:rsid w:val="00793AE8"/>
    <w:rsid w:val="0079529D"/>
    <w:rsid w:val="007A5960"/>
    <w:rsid w:val="007A6AD8"/>
    <w:rsid w:val="007D230F"/>
    <w:rsid w:val="007E4E04"/>
    <w:rsid w:val="007E5CE7"/>
    <w:rsid w:val="007F649C"/>
    <w:rsid w:val="008075AF"/>
    <w:rsid w:val="00811EE4"/>
    <w:rsid w:val="0082005E"/>
    <w:rsid w:val="008258FB"/>
    <w:rsid w:val="008654E6"/>
    <w:rsid w:val="00895FB9"/>
    <w:rsid w:val="008C7033"/>
    <w:rsid w:val="008D0B04"/>
    <w:rsid w:val="008E61C9"/>
    <w:rsid w:val="008F1265"/>
    <w:rsid w:val="008F1483"/>
    <w:rsid w:val="00907360"/>
    <w:rsid w:val="00912115"/>
    <w:rsid w:val="009217D8"/>
    <w:rsid w:val="00927E7D"/>
    <w:rsid w:val="00937717"/>
    <w:rsid w:val="00943064"/>
    <w:rsid w:val="00944E0B"/>
    <w:rsid w:val="00945556"/>
    <w:rsid w:val="009464CA"/>
    <w:rsid w:val="009609C7"/>
    <w:rsid w:val="00981552"/>
    <w:rsid w:val="009C2E62"/>
    <w:rsid w:val="009D3140"/>
    <w:rsid w:val="009D5693"/>
    <w:rsid w:val="009E199C"/>
    <w:rsid w:val="009E3895"/>
    <w:rsid w:val="009E79FD"/>
    <w:rsid w:val="00A10186"/>
    <w:rsid w:val="00A1195C"/>
    <w:rsid w:val="00A14C56"/>
    <w:rsid w:val="00A21796"/>
    <w:rsid w:val="00A3196D"/>
    <w:rsid w:val="00A3385E"/>
    <w:rsid w:val="00A340F4"/>
    <w:rsid w:val="00A44E3C"/>
    <w:rsid w:val="00A4779E"/>
    <w:rsid w:val="00A55F2C"/>
    <w:rsid w:val="00A573B4"/>
    <w:rsid w:val="00A74CF9"/>
    <w:rsid w:val="00A77C67"/>
    <w:rsid w:val="00A86EBB"/>
    <w:rsid w:val="00A97843"/>
    <w:rsid w:val="00AC4AEF"/>
    <w:rsid w:val="00AE22A1"/>
    <w:rsid w:val="00AF1D71"/>
    <w:rsid w:val="00B10B41"/>
    <w:rsid w:val="00B2363F"/>
    <w:rsid w:val="00B33419"/>
    <w:rsid w:val="00B376A3"/>
    <w:rsid w:val="00B44549"/>
    <w:rsid w:val="00B773E5"/>
    <w:rsid w:val="00B80A5F"/>
    <w:rsid w:val="00B9270C"/>
    <w:rsid w:val="00B94719"/>
    <w:rsid w:val="00BA389B"/>
    <w:rsid w:val="00BB37B9"/>
    <w:rsid w:val="00BC6E6A"/>
    <w:rsid w:val="00BD383C"/>
    <w:rsid w:val="00BE159A"/>
    <w:rsid w:val="00C070A8"/>
    <w:rsid w:val="00C12BD9"/>
    <w:rsid w:val="00C14954"/>
    <w:rsid w:val="00C2571F"/>
    <w:rsid w:val="00C3075B"/>
    <w:rsid w:val="00C36DDF"/>
    <w:rsid w:val="00C43539"/>
    <w:rsid w:val="00C54075"/>
    <w:rsid w:val="00C66BFA"/>
    <w:rsid w:val="00C7152C"/>
    <w:rsid w:val="00C71D66"/>
    <w:rsid w:val="00C744A6"/>
    <w:rsid w:val="00C80E17"/>
    <w:rsid w:val="00C81945"/>
    <w:rsid w:val="00C90A87"/>
    <w:rsid w:val="00C96FB3"/>
    <w:rsid w:val="00CA64B3"/>
    <w:rsid w:val="00CC5FC4"/>
    <w:rsid w:val="00CE5FB5"/>
    <w:rsid w:val="00CF0E31"/>
    <w:rsid w:val="00CF1F5D"/>
    <w:rsid w:val="00CF22A8"/>
    <w:rsid w:val="00CF5661"/>
    <w:rsid w:val="00D01B30"/>
    <w:rsid w:val="00D02099"/>
    <w:rsid w:val="00D12E47"/>
    <w:rsid w:val="00D23333"/>
    <w:rsid w:val="00D3719C"/>
    <w:rsid w:val="00D60C6B"/>
    <w:rsid w:val="00D67A3E"/>
    <w:rsid w:val="00D77AF8"/>
    <w:rsid w:val="00D879E9"/>
    <w:rsid w:val="00D918BB"/>
    <w:rsid w:val="00DB3EA0"/>
    <w:rsid w:val="00DC6E12"/>
    <w:rsid w:val="00DC75B2"/>
    <w:rsid w:val="00DE0609"/>
    <w:rsid w:val="00DE71A0"/>
    <w:rsid w:val="00DF395C"/>
    <w:rsid w:val="00DF4F80"/>
    <w:rsid w:val="00E04EC9"/>
    <w:rsid w:val="00E11C8C"/>
    <w:rsid w:val="00E228CF"/>
    <w:rsid w:val="00E34AB0"/>
    <w:rsid w:val="00E605BA"/>
    <w:rsid w:val="00E66F08"/>
    <w:rsid w:val="00E747B5"/>
    <w:rsid w:val="00EA3E3A"/>
    <w:rsid w:val="00EA6C49"/>
    <w:rsid w:val="00ED3A66"/>
    <w:rsid w:val="00ED6A71"/>
    <w:rsid w:val="00F0159D"/>
    <w:rsid w:val="00F033EB"/>
    <w:rsid w:val="00F10C33"/>
    <w:rsid w:val="00F1680B"/>
    <w:rsid w:val="00F40883"/>
    <w:rsid w:val="00F41B76"/>
    <w:rsid w:val="00F456EC"/>
    <w:rsid w:val="00F668B4"/>
    <w:rsid w:val="00F73091"/>
    <w:rsid w:val="00F75DA0"/>
    <w:rsid w:val="00F92F4B"/>
    <w:rsid w:val="00FA07C3"/>
    <w:rsid w:val="00FA1BFB"/>
    <w:rsid w:val="00FA72AE"/>
    <w:rsid w:val="00FD2F92"/>
    <w:rsid w:val="00FD4B2E"/>
    <w:rsid w:val="00FD606F"/>
    <w:rsid w:val="00FF18F0"/>
    <w:rsid w:val="00FF2E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533EA"/>
  <w15:chartTrackingRefBased/>
  <w15:docId w15:val="{2CA35589-5F04-4184-82D9-7F3314671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60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121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DE0609"/>
    <w:pPr>
      <w:keepNext/>
      <w:jc w:val="both"/>
      <w:outlineLvl w:val="1"/>
    </w:pPr>
    <w:rPr>
      <w:b/>
      <w:sz w:val="24"/>
    </w:rPr>
  </w:style>
  <w:style w:type="paragraph" w:styleId="Heading3">
    <w:name w:val="heading 3"/>
    <w:basedOn w:val="Normal"/>
    <w:next w:val="Normal"/>
    <w:link w:val="Heading3Char"/>
    <w:uiPriority w:val="9"/>
    <w:unhideWhenUsed/>
    <w:qFormat/>
    <w:rsid w:val="003D0DC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E0609"/>
    <w:rPr>
      <w:rFonts w:ascii="Times New Roman" w:eastAsia="Times New Roman" w:hAnsi="Times New Roman" w:cs="Times New Roman"/>
      <w:b/>
      <w:kern w:val="0"/>
      <w:sz w:val="24"/>
      <w:szCs w:val="20"/>
      <w:lang w:eastAsia="en-GB"/>
      <w14:ligatures w14:val="none"/>
    </w:rPr>
  </w:style>
  <w:style w:type="paragraph" w:styleId="NoSpacing">
    <w:name w:val="No Spacing"/>
    <w:link w:val="NoSpacingChar"/>
    <w:uiPriority w:val="1"/>
    <w:qFormat/>
    <w:rsid w:val="00DE060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DE0609"/>
    <w:rPr>
      <w:kern w:val="0"/>
      <w:lang w:val="en-US" w:eastAsia="en-US"/>
      <w14:ligatures w14:val="none"/>
    </w:rPr>
  </w:style>
  <w:style w:type="table" w:styleId="TableGrid">
    <w:name w:val="Table Grid"/>
    <w:basedOn w:val="TableNormal"/>
    <w:uiPriority w:val="39"/>
    <w:rsid w:val="00DE0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3333"/>
    <w:pPr>
      <w:ind w:left="720"/>
      <w:contextualSpacing/>
    </w:pPr>
  </w:style>
  <w:style w:type="character" w:customStyle="1" w:styleId="Heading1Char">
    <w:name w:val="Heading 1 Char"/>
    <w:basedOn w:val="DefaultParagraphFont"/>
    <w:link w:val="Heading1"/>
    <w:uiPriority w:val="9"/>
    <w:rsid w:val="00912115"/>
    <w:rPr>
      <w:rFonts w:asciiTheme="majorHAnsi" w:eastAsiaTheme="majorEastAsia" w:hAnsiTheme="majorHAnsi" w:cstheme="majorBidi"/>
      <w:color w:val="2F5496" w:themeColor="accent1" w:themeShade="BF"/>
      <w:kern w:val="0"/>
      <w:sz w:val="32"/>
      <w:szCs w:val="32"/>
      <w:lang w:eastAsia="en-GB"/>
      <w14:ligatures w14:val="none"/>
    </w:rPr>
  </w:style>
  <w:style w:type="paragraph" w:styleId="BodyText">
    <w:name w:val="Body Text"/>
    <w:basedOn w:val="Normal"/>
    <w:link w:val="BodyTextChar"/>
    <w:uiPriority w:val="99"/>
    <w:semiHidden/>
    <w:unhideWhenUsed/>
    <w:rsid w:val="00912115"/>
    <w:pPr>
      <w:spacing w:after="120"/>
    </w:pPr>
  </w:style>
  <w:style w:type="character" w:customStyle="1" w:styleId="BodyTextChar">
    <w:name w:val="Body Text Char"/>
    <w:basedOn w:val="DefaultParagraphFont"/>
    <w:link w:val="BodyText"/>
    <w:uiPriority w:val="99"/>
    <w:semiHidden/>
    <w:rsid w:val="00912115"/>
    <w:rPr>
      <w:rFonts w:ascii="Times New Roman" w:eastAsia="Times New Roman" w:hAnsi="Times New Roman" w:cs="Times New Roman"/>
      <w:kern w:val="0"/>
      <w:sz w:val="20"/>
      <w:szCs w:val="20"/>
      <w:lang w:eastAsia="en-GB"/>
      <w14:ligatures w14:val="none"/>
    </w:rPr>
  </w:style>
  <w:style w:type="paragraph" w:customStyle="1" w:styleId="TableParagraph">
    <w:name w:val="Table Paragraph"/>
    <w:basedOn w:val="Normal"/>
    <w:uiPriority w:val="1"/>
    <w:qFormat/>
    <w:rsid w:val="00912115"/>
    <w:pPr>
      <w:widowControl w:val="0"/>
      <w:autoSpaceDE w:val="0"/>
      <w:autoSpaceDN w:val="0"/>
    </w:pPr>
    <w:rPr>
      <w:sz w:val="22"/>
      <w:szCs w:val="22"/>
      <w:lang w:val="en-US" w:eastAsia="en-US"/>
    </w:rPr>
  </w:style>
  <w:style w:type="paragraph" w:customStyle="1" w:styleId="trt0xe">
    <w:name w:val="trt0xe"/>
    <w:basedOn w:val="Normal"/>
    <w:rsid w:val="008654E6"/>
    <w:pPr>
      <w:spacing w:before="100" w:beforeAutospacing="1" w:after="100" w:afterAutospacing="1"/>
    </w:pPr>
    <w:rPr>
      <w:sz w:val="24"/>
      <w:szCs w:val="24"/>
      <w:lang w:eastAsia="zh-CN"/>
    </w:rPr>
  </w:style>
  <w:style w:type="paragraph" w:styleId="NormalWeb">
    <w:name w:val="Normal (Web)"/>
    <w:basedOn w:val="Normal"/>
    <w:uiPriority w:val="99"/>
    <w:unhideWhenUsed/>
    <w:rsid w:val="007D230F"/>
    <w:pPr>
      <w:spacing w:before="100" w:beforeAutospacing="1" w:after="100" w:afterAutospacing="1"/>
    </w:pPr>
    <w:rPr>
      <w:sz w:val="24"/>
      <w:szCs w:val="24"/>
      <w:lang w:eastAsia="zh-CN"/>
    </w:rPr>
  </w:style>
  <w:style w:type="character" w:styleId="Hyperlink">
    <w:name w:val="Hyperlink"/>
    <w:basedOn w:val="DefaultParagraphFont"/>
    <w:uiPriority w:val="99"/>
    <w:unhideWhenUsed/>
    <w:rsid w:val="007D230F"/>
    <w:rPr>
      <w:color w:val="0563C1" w:themeColor="hyperlink"/>
      <w:u w:val="single"/>
    </w:rPr>
  </w:style>
  <w:style w:type="character" w:styleId="UnresolvedMention">
    <w:name w:val="Unresolved Mention"/>
    <w:basedOn w:val="DefaultParagraphFont"/>
    <w:uiPriority w:val="99"/>
    <w:semiHidden/>
    <w:unhideWhenUsed/>
    <w:rsid w:val="007D230F"/>
    <w:rPr>
      <w:color w:val="605E5C"/>
      <w:shd w:val="clear" w:color="auto" w:fill="E1DFDD"/>
    </w:rPr>
  </w:style>
  <w:style w:type="paragraph" w:styleId="Header">
    <w:name w:val="header"/>
    <w:basedOn w:val="Normal"/>
    <w:link w:val="HeaderChar"/>
    <w:uiPriority w:val="99"/>
    <w:unhideWhenUsed/>
    <w:rsid w:val="006D7519"/>
    <w:pPr>
      <w:tabs>
        <w:tab w:val="center" w:pos="4513"/>
        <w:tab w:val="right" w:pos="9026"/>
      </w:tabs>
    </w:pPr>
  </w:style>
  <w:style w:type="character" w:customStyle="1" w:styleId="HeaderChar">
    <w:name w:val="Header Char"/>
    <w:basedOn w:val="DefaultParagraphFont"/>
    <w:link w:val="Header"/>
    <w:uiPriority w:val="99"/>
    <w:rsid w:val="006D751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D7519"/>
    <w:pPr>
      <w:tabs>
        <w:tab w:val="center" w:pos="4513"/>
        <w:tab w:val="right" w:pos="9026"/>
      </w:tabs>
    </w:pPr>
  </w:style>
  <w:style w:type="character" w:customStyle="1" w:styleId="FooterChar">
    <w:name w:val="Footer Char"/>
    <w:basedOn w:val="DefaultParagraphFont"/>
    <w:link w:val="Footer"/>
    <w:uiPriority w:val="99"/>
    <w:rsid w:val="006D7519"/>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2F34CA"/>
    <w:pPr>
      <w:spacing w:line="259" w:lineRule="auto"/>
      <w:outlineLvl w:val="9"/>
    </w:pPr>
    <w:rPr>
      <w:lang w:val="en-US" w:eastAsia="en-US"/>
    </w:rPr>
  </w:style>
  <w:style w:type="paragraph" w:styleId="TOC1">
    <w:name w:val="toc 1"/>
    <w:basedOn w:val="Normal"/>
    <w:next w:val="Normal"/>
    <w:autoRedefine/>
    <w:uiPriority w:val="39"/>
    <w:unhideWhenUsed/>
    <w:rsid w:val="002F34CA"/>
    <w:pPr>
      <w:spacing w:after="100"/>
    </w:pPr>
  </w:style>
  <w:style w:type="paragraph" w:styleId="TOC2">
    <w:name w:val="toc 2"/>
    <w:basedOn w:val="Normal"/>
    <w:next w:val="Normal"/>
    <w:autoRedefine/>
    <w:uiPriority w:val="39"/>
    <w:unhideWhenUsed/>
    <w:rsid w:val="002F34CA"/>
    <w:pPr>
      <w:spacing w:after="100"/>
      <w:ind w:left="200"/>
    </w:pPr>
  </w:style>
  <w:style w:type="paragraph" w:styleId="TOC3">
    <w:name w:val="toc 3"/>
    <w:basedOn w:val="Normal"/>
    <w:next w:val="Normal"/>
    <w:autoRedefine/>
    <w:uiPriority w:val="39"/>
    <w:unhideWhenUsed/>
    <w:rsid w:val="00FA07C3"/>
    <w:pPr>
      <w:spacing w:after="100" w:line="259" w:lineRule="auto"/>
      <w:ind w:left="440"/>
    </w:pPr>
    <w:rPr>
      <w:rFonts w:asciiTheme="minorHAnsi" w:eastAsiaTheme="minorEastAsia" w:hAnsiTheme="minorHAnsi"/>
      <w:sz w:val="22"/>
      <w:szCs w:val="22"/>
      <w:lang w:val="en-US" w:eastAsia="en-US"/>
    </w:rPr>
  </w:style>
  <w:style w:type="character" w:customStyle="1" w:styleId="Heading3Char">
    <w:name w:val="Heading 3 Char"/>
    <w:basedOn w:val="DefaultParagraphFont"/>
    <w:link w:val="Heading3"/>
    <w:uiPriority w:val="9"/>
    <w:rsid w:val="003D0DC0"/>
    <w:rPr>
      <w:rFonts w:asciiTheme="majorHAnsi" w:eastAsiaTheme="majorEastAsia" w:hAnsiTheme="majorHAnsi" w:cstheme="majorBidi"/>
      <w:color w:val="1F3763" w:themeColor="accent1" w:themeShade="7F"/>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6651">
      <w:bodyDiv w:val="1"/>
      <w:marLeft w:val="0"/>
      <w:marRight w:val="0"/>
      <w:marTop w:val="0"/>
      <w:marBottom w:val="0"/>
      <w:divBdr>
        <w:top w:val="none" w:sz="0" w:space="0" w:color="auto"/>
        <w:left w:val="none" w:sz="0" w:space="0" w:color="auto"/>
        <w:bottom w:val="none" w:sz="0" w:space="0" w:color="auto"/>
        <w:right w:val="none" w:sz="0" w:space="0" w:color="auto"/>
      </w:divBdr>
    </w:div>
    <w:div w:id="24596615">
      <w:bodyDiv w:val="1"/>
      <w:marLeft w:val="0"/>
      <w:marRight w:val="0"/>
      <w:marTop w:val="0"/>
      <w:marBottom w:val="0"/>
      <w:divBdr>
        <w:top w:val="none" w:sz="0" w:space="0" w:color="auto"/>
        <w:left w:val="none" w:sz="0" w:space="0" w:color="auto"/>
        <w:bottom w:val="none" w:sz="0" w:space="0" w:color="auto"/>
        <w:right w:val="none" w:sz="0" w:space="0" w:color="auto"/>
      </w:divBdr>
    </w:div>
    <w:div w:id="239290284">
      <w:bodyDiv w:val="1"/>
      <w:marLeft w:val="0"/>
      <w:marRight w:val="0"/>
      <w:marTop w:val="0"/>
      <w:marBottom w:val="0"/>
      <w:divBdr>
        <w:top w:val="none" w:sz="0" w:space="0" w:color="auto"/>
        <w:left w:val="none" w:sz="0" w:space="0" w:color="auto"/>
        <w:bottom w:val="none" w:sz="0" w:space="0" w:color="auto"/>
        <w:right w:val="none" w:sz="0" w:space="0" w:color="auto"/>
      </w:divBdr>
    </w:div>
    <w:div w:id="279655155">
      <w:bodyDiv w:val="1"/>
      <w:marLeft w:val="0"/>
      <w:marRight w:val="0"/>
      <w:marTop w:val="0"/>
      <w:marBottom w:val="0"/>
      <w:divBdr>
        <w:top w:val="none" w:sz="0" w:space="0" w:color="auto"/>
        <w:left w:val="none" w:sz="0" w:space="0" w:color="auto"/>
        <w:bottom w:val="none" w:sz="0" w:space="0" w:color="auto"/>
        <w:right w:val="none" w:sz="0" w:space="0" w:color="auto"/>
      </w:divBdr>
    </w:div>
    <w:div w:id="631400363">
      <w:bodyDiv w:val="1"/>
      <w:marLeft w:val="0"/>
      <w:marRight w:val="0"/>
      <w:marTop w:val="0"/>
      <w:marBottom w:val="0"/>
      <w:divBdr>
        <w:top w:val="none" w:sz="0" w:space="0" w:color="auto"/>
        <w:left w:val="none" w:sz="0" w:space="0" w:color="auto"/>
        <w:bottom w:val="none" w:sz="0" w:space="0" w:color="auto"/>
        <w:right w:val="none" w:sz="0" w:space="0" w:color="auto"/>
      </w:divBdr>
    </w:div>
    <w:div w:id="726336808">
      <w:bodyDiv w:val="1"/>
      <w:marLeft w:val="0"/>
      <w:marRight w:val="0"/>
      <w:marTop w:val="0"/>
      <w:marBottom w:val="0"/>
      <w:divBdr>
        <w:top w:val="none" w:sz="0" w:space="0" w:color="auto"/>
        <w:left w:val="none" w:sz="0" w:space="0" w:color="auto"/>
        <w:bottom w:val="none" w:sz="0" w:space="0" w:color="auto"/>
        <w:right w:val="none" w:sz="0" w:space="0" w:color="auto"/>
      </w:divBdr>
    </w:div>
    <w:div w:id="1045790059">
      <w:bodyDiv w:val="1"/>
      <w:marLeft w:val="0"/>
      <w:marRight w:val="0"/>
      <w:marTop w:val="0"/>
      <w:marBottom w:val="0"/>
      <w:divBdr>
        <w:top w:val="none" w:sz="0" w:space="0" w:color="auto"/>
        <w:left w:val="none" w:sz="0" w:space="0" w:color="auto"/>
        <w:bottom w:val="none" w:sz="0" w:space="0" w:color="auto"/>
        <w:right w:val="none" w:sz="0" w:space="0" w:color="auto"/>
      </w:divBdr>
    </w:div>
    <w:div w:id="1348409193">
      <w:bodyDiv w:val="1"/>
      <w:marLeft w:val="0"/>
      <w:marRight w:val="0"/>
      <w:marTop w:val="0"/>
      <w:marBottom w:val="0"/>
      <w:divBdr>
        <w:top w:val="none" w:sz="0" w:space="0" w:color="auto"/>
        <w:left w:val="none" w:sz="0" w:space="0" w:color="auto"/>
        <w:bottom w:val="none" w:sz="0" w:space="0" w:color="auto"/>
        <w:right w:val="none" w:sz="0" w:space="0" w:color="auto"/>
      </w:divBdr>
    </w:div>
    <w:div w:id="1354378934">
      <w:bodyDiv w:val="1"/>
      <w:marLeft w:val="0"/>
      <w:marRight w:val="0"/>
      <w:marTop w:val="0"/>
      <w:marBottom w:val="0"/>
      <w:divBdr>
        <w:top w:val="none" w:sz="0" w:space="0" w:color="auto"/>
        <w:left w:val="none" w:sz="0" w:space="0" w:color="auto"/>
        <w:bottom w:val="none" w:sz="0" w:space="0" w:color="auto"/>
        <w:right w:val="none" w:sz="0" w:space="0" w:color="auto"/>
      </w:divBdr>
    </w:div>
    <w:div w:id="1691908686">
      <w:bodyDiv w:val="1"/>
      <w:marLeft w:val="0"/>
      <w:marRight w:val="0"/>
      <w:marTop w:val="0"/>
      <w:marBottom w:val="0"/>
      <w:divBdr>
        <w:top w:val="none" w:sz="0" w:space="0" w:color="auto"/>
        <w:left w:val="none" w:sz="0" w:space="0" w:color="auto"/>
        <w:bottom w:val="none" w:sz="0" w:space="0" w:color="auto"/>
        <w:right w:val="none" w:sz="0" w:space="0" w:color="auto"/>
      </w:divBdr>
    </w:div>
    <w:div w:id="1772436987">
      <w:bodyDiv w:val="1"/>
      <w:marLeft w:val="0"/>
      <w:marRight w:val="0"/>
      <w:marTop w:val="0"/>
      <w:marBottom w:val="0"/>
      <w:divBdr>
        <w:top w:val="none" w:sz="0" w:space="0" w:color="auto"/>
        <w:left w:val="none" w:sz="0" w:space="0" w:color="auto"/>
        <w:bottom w:val="none" w:sz="0" w:space="0" w:color="auto"/>
        <w:right w:val="none" w:sz="0" w:space="0" w:color="auto"/>
      </w:divBdr>
    </w:div>
    <w:div w:id="1815026359">
      <w:bodyDiv w:val="1"/>
      <w:marLeft w:val="0"/>
      <w:marRight w:val="0"/>
      <w:marTop w:val="0"/>
      <w:marBottom w:val="0"/>
      <w:divBdr>
        <w:top w:val="none" w:sz="0" w:space="0" w:color="auto"/>
        <w:left w:val="none" w:sz="0" w:space="0" w:color="auto"/>
        <w:bottom w:val="none" w:sz="0" w:space="0" w:color="auto"/>
        <w:right w:val="none" w:sz="0" w:space="0" w:color="auto"/>
      </w:divBdr>
    </w:div>
    <w:div w:id="1834948640">
      <w:bodyDiv w:val="1"/>
      <w:marLeft w:val="0"/>
      <w:marRight w:val="0"/>
      <w:marTop w:val="0"/>
      <w:marBottom w:val="0"/>
      <w:divBdr>
        <w:top w:val="none" w:sz="0" w:space="0" w:color="auto"/>
        <w:left w:val="none" w:sz="0" w:space="0" w:color="auto"/>
        <w:bottom w:val="none" w:sz="0" w:space="0" w:color="auto"/>
        <w:right w:val="none" w:sz="0" w:space="0" w:color="auto"/>
      </w:divBdr>
    </w:div>
    <w:div w:id="2045716293">
      <w:bodyDiv w:val="1"/>
      <w:marLeft w:val="0"/>
      <w:marRight w:val="0"/>
      <w:marTop w:val="0"/>
      <w:marBottom w:val="0"/>
      <w:divBdr>
        <w:top w:val="none" w:sz="0" w:space="0" w:color="auto"/>
        <w:left w:val="none" w:sz="0" w:space="0" w:color="auto"/>
        <w:bottom w:val="none" w:sz="0" w:space="0" w:color="auto"/>
        <w:right w:val="none" w:sz="0" w:space="0" w:color="auto"/>
      </w:divBdr>
    </w:div>
    <w:div w:id="213968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eart.org" TargetMode="External"/><Relationship Id="rId18" Type="http://schemas.openxmlformats.org/officeDocument/2006/relationships/hyperlink" Target="http://www.nice.org.uk" TargetMode="External"/><Relationship Id="rId3" Type="http://schemas.openxmlformats.org/officeDocument/2006/relationships/numbering" Target="numbering.xml"/><Relationship Id="rId21" Type="http://schemas.openxmlformats.org/officeDocument/2006/relationships/hyperlink" Target="http://www.who.int" TargetMode="External"/><Relationship Id="rId7" Type="http://schemas.openxmlformats.org/officeDocument/2006/relationships/footnotes" Target="footnotes.xml"/><Relationship Id="rId12" Type="http://schemas.openxmlformats.org/officeDocument/2006/relationships/hyperlink" Target="https://trainingexpress.org.uk/basic-personal-hygiene-habits-to-practice-in-daily-life/" TargetMode="External"/><Relationship Id="rId17" Type="http://schemas.openxmlformats.org/officeDocument/2006/relationships/hyperlink" Target="https://www.nhs.uk/mental-health/talking-therapies-medicine-treatments/talking-therapies-and-counselling/cognitive-behavioural-therapy-cbt/overview/" TargetMode="External"/><Relationship Id="rId2" Type="http://schemas.openxmlformats.org/officeDocument/2006/relationships/customXml" Target="../customXml/item2.xml"/><Relationship Id="rId16" Type="http://schemas.openxmlformats.org/officeDocument/2006/relationships/hyperlink" Target="http://www.nhs.uk" TargetMode="External"/><Relationship Id="rId20" Type="http://schemas.openxmlformats.org/officeDocument/2006/relationships/hyperlink" Target="http://www.who.i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ynextmove.org/vets/profile/summary/53-3032.00"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nice.org.uk" TargetMode="External"/><Relationship Id="rId23"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www.nice.org.uk"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theinsomniaclinic.co.uk/cognitive-behavioural-process"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54334CB2244CECADCF21CEC416C49B"/>
        <w:category>
          <w:name w:val="General"/>
          <w:gallery w:val="placeholder"/>
        </w:category>
        <w:types>
          <w:type w:val="bbPlcHdr"/>
        </w:types>
        <w:behaviors>
          <w:behavior w:val="content"/>
        </w:behaviors>
        <w:guid w:val="{9FE13D6D-86AA-4415-BE38-8C0C951EDFA4}"/>
      </w:docPartPr>
      <w:docPartBody>
        <w:p w:rsidR="00BD0572" w:rsidRDefault="00BD0572" w:rsidP="00BD0572">
          <w:pPr>
            <w:pStyle w:val="2054334CB2244CECADCF21CEC416C49B"/>
          </w:pPr>
          <w:r>
            <w:rPr>
              <w:rFonts w:asciiTheme="majorHAnsi" w:eastAsiaTheme="majorEastAsia" w:hAnsiTheme="majorHAnsi" w:cstheme="majorBidi"/>
              <w:caps/>
              <w:color w:val="4472C4" w:themeColor="accent1"/>
              <w:sz w:val="80"/>
              <w:szCs w:val="80"/>
            </w:rPr>
            <w:t>[Document title]</w:t>
          </w:r>
        </w:p>
      </w:docPartBody>
    </w:docPart>
    <w:docPart>
      <w:docPartPr>
        <w:name w:val="8CC3E49A820A4076A0621C26B6535C38"/>
        <w:category>
          <w:name w:val="General"/>
          <w:gallery w:val="placeholder"/>
        </w:category>
        <w:types>
          <w:type w:val="bbPlcHdr"/>
        </w:types>
        <w:behaviors>
          <w:behavior w:val="content"/>
        </w:behaviors>
        <w:guid w:val="{8547F4EB-A1AD-4244-997E-1DF8DC4A10FF}"/>
      </w:docPartPr>
      <w:docPartBody>
        <w:p w:rsidR="00BD0572" w:rsidRDefault="00BD0572" w:rsidP="00BD0572">
          <w:pPr>
            <w:pStyle w:val="8CC3E49A820A4076A0621C26B6535C3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572"/>
    <w:rsid w:val="00BD05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54334CB2244CECADCF21CEC416C49B">
    <w:name w:val="2054334CB2244CECADCF21CEC416C49B"/>
    <w:rsid w:val="00BD0572"/>
  </w:style>
  <w:style w:type="paragraph" w:customStyle="1" w:styleId="8CC3E49A820A4076A0621C26B6535C38">
    <w:name w:val="8CC3E49A820A4076A0621C26B6535C38"/>
    <w:rsid w:val="00BD0572"/>
  </w:style>
  <w:style w:type="paragraph" w:customStyle="1" w:styleId="3EEC9CD1775D4DBFB9EAC198A6A88F1F">
    <w:name w:val="3EEC9CD1775D4DBFB9EAC198A6A88F1F"/>
    <w:rsid w:val="00BD0572"/>
  </w:style>
  <w:style w:type="paragraph" w:customStyle="1" w:styleId="754A828106B442FBBAFDB0673CF2F721">
    <w:name w:val="754A828106B442FBBAFDB0673CF2F721"/>
    <w:rsid w:val="00BD0572"/>
  </w:style>
  <w:style w:type="paragraph" w:customStyle="1" w:styleId="0673710DA30249D29EFE5EAF7A853304">
    <w:name w:val="0673710DA30249D29EFE5EAF7A853304"/>
    <w:rsid w:val="00BD05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2023-11-17T00:00:00</PublishDate>
  <Abstract/>
  <CompanyAddress>ID NO: 2128581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943E67-665A-427F-9001-6D1115ACE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1996</TotalTime>
  <Pages>15</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name: nomathemba amanda socikwa</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Health Assessment Report: About BOb The Truck Driver</dc:subject>
  <dc:creator>Nomathemba Socikwa (2128581)</dc:creator>
  <cp:keywords/>
  <dc:description/>
  <cp:lastModifiedBy>Nomathemba Socikwa (2128581)</cp:lastModifiedBy>
  <cp:revision>182</cp:revision>
  <dcterms:created xsi:type="dcterms:W3CDTF">2023-11-14T09:41:00Z</dcterms:created>
  <dcterms:modified xsi:type="dcterms:W3CDTF">2023-11-16T13:39:00Z</dcterms:modified>
</cp:coreProperties>
</file>