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95133385"/>
        <w:docPartObj>
          <w:docPartGallery w:val="Cover Pages"/>
          <w:docPartUnique/>
        </w:docPartObj>
      </w:sdtPr>
      <w:sdtContent>
        <w:p w:rsidR="00EC081A" w:rsidRDefault="00EC081A" w:rsidP="00013FB0">
          <w:pPr>
            <w:jc w:val="both"/>
          </w:pPr>
        </w:p>
        <w:p w:rsidR="00EC081A" w:rsidRDefault="00C65590" w:rsidP="00013FB0">
          <w:pPr>
            <w:jc w:val="both"/>
          </w:pPr>
          <w:r w:rsidRPr="00C65590">
            <w:rPr>
              <w:noProof/>
              <w:lang w:val="en-US" w:eastAsia="zh-TW"/>
            </w:rPr>
            <w:pict>
              <v:group id="_x0000_s1026" style="position:absolute;left:0;text-align:left;margin-left:0;margin-top:0;width:580.6pt;height:751.6pt;z-index:251660288;mso-width-percent:950;mso-height-percent:950;mso-position-horizontal:center;mso-position-horizontal-relative:page;mso-position-vertical:center;mso-position-vertical-relative:page;mso-width-percent:950;mso-height-percent:950" coordorigin="321,411" coordsize="11600,15018" o:allowincell="f">
                <v:rect id="_x0000_s1027" style="position:absolute;left:321;top:411;width:11600;height:15018;mso-width-percent:950;mso-height-percent:950;mso-position-horizontal:center;mso-position-horizontal-relative:margin;mso-position-vertical:center;mso-position-vertical-relative:margin;mso-width-percent:950;mso-height-percent:950"/>
                <v:rect id="_x0000_s1028" style="position:absolute;left:354;top:444;width:11527;height:1790;mso-position-horizontal:center;mso-position-horizontal-relative:page;mso-position-vertical:center;mso-position-vertical-relative:page;v-text-anchor:middle" fillcolor="#ce6767 [2409]" stroked="f">
                  <v:textbox style="mso-next-textbox:#_x0000_s1028" inset="18pt,,18pt">
                    <w:txbxContent>
                      <w:p w:rsidR="00EC081A" w:rsidRDefault="00C65590">
                        <w:pPr>
                          <w:pStyle w:val="NoSpacing"/>
                          <w:rPr>
                            <w:smallCaps/>
                            <w:color w:val="FFFFFF" w:themeColor="background1"/>
                            <w:sz w:val="44"/>
                            <w:szCs w:val="44"/>
                          </w:rPr>
                        </w:pPr>
                        <w:sdt>
                          <w:sdtPr>
                            <w:rPr>
                              <w:smallCaps/>
                              <w:color w:val="FFFFFF" w:themeColor="background1"/>
                              <w:sz w:val="44"/>
                              <w:szCs w:val="44"/>
                            </w:rPr>
                            <w:alias w:val="Company"/>
                            <w:id w:val="795097956"/>
                            <w:placeholder>
                              <w:docPart w:val="A22756317F6045418D34EFCC6F1D2EA1"/>
                            </w:placeholder>
                            <w:dataBinding w:prefixMappings="xmlns:ns0='http://schemas.openxmlformats.org/officeDocument/2006/extended-properties'" w:xpath="/ns0:Properties[1]/ns0:Company[1]" w:storeItemID="{6668398D-A668-4E3E-A5EB-62B293D839F1}"/>
                            <w:text/>
                          </w:sdtPr>
                          <w:sdtContent>
                            <w:r w:rsidR="00EC081A">
                              <w:rPr>
                                <w:smallCaps/>
                                <w:color w:val="FFFFFF" w:themeColor="background1"/>
                                <w:sz w:val="44"/>
                                <w:szCs w:val="44"/>
                              </w:rPr>
                              <w:t>Lisa-Marie Manning</w:t>
                            </w:r>
                          </w:sdtContent>
                        </w:sdt>
                      </w:p>
                    </w:txbxContent>
                  </v:textbox>
                </v:rect>
                <v:rect id="_x0000_s1029" style="position:absolute;left:354;top:9607;width:2860;height:1073" fillcolor="#75a675 [2405]" stroked="f">
                  <v:fill color2="#d7e5d7 [1621]"/>
                </v:rect>
                <v:rect id="_x0000_s1030" style="position:absolute;left:3245;top:9607;width:2860;height:1073" fillcolor="#75a675 [2405]" stroked="f">
                  <v:fill color2="#c3d8c3 [2421]"/>
                </v:rect>
                <v:rect id="_x0000_s1031" style="position:absolute;left:6137;top:9607;width:2860;height:1073" fillcolor="#75a675 [2405]" stroked="f">
                  <v:fill color2="#75a675 [2405]"/>
                </v:rect>
                <v:rect id="_x0000_s1032" style="position:absolute;left:9028;top:9607;width:2860;height:1073;v-text-anchor:middle" fillcolor="#75a675 [2405]" stroked="f">
                  <v:fill color2="#bcbf96 [2414]"/>
                  <v:textbox style="mso-next-textbox:#_x0000_s1032">
                    <w:txbxContent>
                      <w:sdt>
                        <w:sdtPr>
                          <w:rPr>
                            <w:rFonts w:asciiTheme="majorHAnsi" w:eastAsiaTheme="majorEastAsia" w:hAnsiTheme="majorHAnsi" w:cstheme="majorBidi"/>
                            <w:color w:val="E2ECE3" w:themeColor="accent1" w:themeTint="33"/>
                            <w:sz w:val="56"/>
                            <w:szCs w:val="56"/>
                          </w:rPr>
                          <w:alias w:val="Year"/>
                          <w:id w:val="795097976"/>
                          <w:placeholder>
                            <w:docPart w:val="C2DFEF42F4CB4763AA6C7DC64F05B2CD"/>
                          </w:placeholder>
                          <w:dataBinding w:prefixMappings="xmlns:ns0='http://schemas.microsoft.com/office/2006/coverPageProps'" w:xpath="/ns0:CoverPageProperties[1]/ns0:PublishDate[1]" w:storeItemID="{55AF091B-3C7A-41E3-B477-F2FDAA23CFDA}"/>
                          <w:date w:fullDate="2022-01-01T00:00:00Z">
                            <w:dateFormat w:val="yyyy"/>
                            <w:lid w:val="en-US"/>
                            <w:storeMappedDataAs w:val="dateTime"/>
                            <w:calendar w:val="gregorian"/>
                          </w:date>
                        </w:sdtPr>
                        <w:sdtContent>
                          <w:p w:rsidR="00EC081A" w:rsidRDefault="00EC081A">
                            <w:pPr>
                              <w:pStyle w:val="NoSpacing"/>
                              <w:rPr>
                                <w:rFonts w:asciiTheme="majorHAnsi" w:eastAsiaTheme="majorEastAsia" w:hAnsiTheme="majorHAnsi" w:cstheme="majorBidi"/>
                                <w:color w:val="E2ECE3" w:themeColor="accent1" w:themeTint="33"/>
                                <w:sz w:val="56"/>
                                <w:szCs w:val="56"/>
                              </w:rPr>
                            </w:pPr>
                            <w:r>
                              <w:rPr>
                                <w:rFonts w:asciiTheme="majorHAnsi" w:eastAsiaTheme="majorEastAsia" w:hAnsiTheme="majorHAnsi" w:cstheme="majorBidi"/>
                                <w:color w:val="E2ECE3" w:themeColor="accent1" w:themeTint="33"/>
                                <w:sz w:val="56"/>
                                <w:szCs w:val="56"/>
                              </w:rPr>
                              <w:t>2022</w:t>
                            </w:r>
                          </w:p>
                        </w:sdtContent>
                      </w:sdt>
                    </w:txbxContent>
                  </v:textbox>
                </v:rect>
                <v:rect id="_x0000_s1033" style="position:absolute;left:354;top:2263;width:8643;height:7316;v-text-anchor:middle" fillcolor="#a8cdd7 [3206]" stroked="f">
                  <v:textbox style="mso-next-textbox:#_x0000_s1033" inset="18pt,,18pt">
                    <w:txbxContent>
                      <w:sdt>
                        <w:sdtPr>
                          <w:rPr>
                            <w:rFonts w:eastAsiaTheme="minorHAnsi"/>
                            <w:color w:val="75A675" w:themeColor="accent2" w:themeShade="BF"/>
                          </w:rPr>
                          <w:alias w:val="Title"/>
                          <w:id w:val="795097961"/>
                          <w:placeholder>
                            <w:docPart w:val="08AC1A22606A4E4A95DCF9B80ACC69E4"/>
                          </w:placeholder>
                          <w:dataBinding w:prefixMappings="xmlns:ns0='http://schemas.openxmlformats.org/package/2006/metadata/core-properties' xmlns:ns1='http://purl.org/dc/elements/1.1/'" w:xpath="/ns0:coreProperties[1]/ns1:title[1]" w:storeItemID="{6C3C8BC8-F283-45AE-878A-BAB7291924A1}"/>
                          <w:text/>
                        </w:sdtPr>
                        <w:sdtContent>
                          <w:p w:rsidR="00EC081A" w:rsidRDefault="00EC081A" w:rsidP="00EC081A">
                            <w:pPr>
                              <w:pStyle w:val="Title"/>
                              <w:rPr>
                                <w:color w:val="4A724A" w:themeColor="accent2" w:themeShade="7F"/>
                                <w:sz w:val="72"/>
                                <w:szCs w:val="72"/>
                              </w:rPr>
                            </w:pPr>
                            <w:r w:rsidRPr="00EC081A">
                              <w:rPr>
                                <w:rFonts w:eastAsiaTheme="minorHAnsi"/>
                                <w:color w:val="75A675" w:themeColor="accent2" w:themeShade="BF"/>
                              </w:rPr>
                              <w:t>Change</w:t>
                            </w:r>
                            <w:r w:rsidR="004F4596">
                              <w:rPr>
                                <w:rFonts w:eastAsiaTheme="minorHAnsi"/>
                                <w:color w:val="75A675" w:themeColor="accent2" w:themeShade="BF"/>
                              </w:rPr>
                              <w:t xml:space="preserve"> </w:t>
                            </w:r>
                            <w:r w:rsidRPr="00EC081A">
                              <w:rPr>
                                <w:rFonts w:eastAsiaTheme="minorHAnsi"/>
                                <w:color w:val="75A675" w:themeColor="accent2" w:themeShade="BF"/>
                              </w:rPr>
                              <w:t>makers: Building your Personal Brand for Sustainable Employment</w:t>
                            </w:r>
                          </w:p>
                        </w:sdtContent>
                      </w:sdt>
                      <w:sdt>
                        <w:sdtPr>
                          <w:rPr>
                            <w:color w:val="FFFFFF" w:themeColor="background1"/>
                            <w:sz w:val="40"/>
                            <w:szCs w:val="40"/>
                          </w:rPr>
                          <w:alias w:val="Subtitle"/>
                          <w:id w:val="795097966"/>
                          <w:placeholder>
                            <w:docPart w:val="DA9E8B6A59CD4EE0B013FF87496A5835"/>
                          </w:placeholder>
                          <w:dataBinding w:prefixMappings="xmlns:ns0='http://schemas.openxmlformats.org/package/2006/metadata/core-properties' xmlns:ns1='http://purl.org/dc/elements/1.1/'" w:xpath="/ns0:coreProperties[1]/ns1:subject[1]" w:storeItemID="{6C3C8BC8-F283-45AE-878A-BAB7291924A1}"/>
                          <w:text/>
                        </w:sdtPr>
                        <w:sdtContent>
                          <w:p w:rsidR="00EC081A" w:rsidRDefault="00EC081A">
                            <w:pPr>
                              <w:jc w:val="right"/>
                              <w:rPr>
                                <w:color w:val="FFFFFF" w:themeColor="background1"/>
                                <w:sz w:val="40"/>
                                <w:szCs w:val="40"/>
                              </w:rPr>
                            </w:pPr>
                            <w:r>
                              <w:rPr>
                                <w:color w:val="FFFFFF" w:themeColor="background1"/>
                                <w:sz w:val="40"/>
                                <w:szCs w:val="40"/>
                              </w:rPr>
                              <w:t>E-portfolio</w:t>
                            </w:r>
                          </w:p>
                        </w:sdtContent>
                      </w:sdt>
                      <w:sdt>
                        <w:sdtPr>
                          <w:rPr>
                            <w:color w:val="FFFFFF" w:themeColor="background1"/>
                            <w:sz w:val="28"/>
                            <w:szCs w:val="28"/>
                          </w:rPr>
                          <w:alias w:val="Author"/>
                          <w:id w:val="795097971"/>
                          <w:placeholder>
                            <w:docPart w:val="49518B5A9661459B9FC1F40C5599131E"/>
                          </w:placeholder>
                          <w:dataBinding w:prefixMappings="xmlns:ns0='http://schemas.openxmlformats.org/package/2006/metadata/core-properties' xmlns:ns1='http://purl.org/dc/elements/1.1/'" w:xpath="/ns0:coreProperties[1]/ns1:creator[1]" w:storeItemID="{6C3C8BC8-F283-45AE-878A-BAB7291924A1}"/>
                          <w:text/>
                        </w:sdtPr>
                        <w:sdtContent>
                          <w:p w:rsidR="00EC081A" w:rsidRDefault="00EC081A">
                            <w:pPr>
                              <w:jc w:val="right"/>
                              <w:rPr>
                                <w:color w:val="FFFFFF" w:themeColor="background1"/>
                                <w:sz w:val="28"/>
                                <w:szCs w:val="28"/>
                              </w:rPr>
                            </w:pPr>
                            <w:r>
                              <w:rPr>
                                <w:color w:val="FFFFFF" w:themeColor="background1"/>
                                <w:sz w:val="28"/>
                                <w:szCs w:val="28"/>
                              </w:rPr>
                              <w:t>Assessment 1</w:t>
                            </w:r>
                          </w:p>
                        </w:sdtContent>
                      </w:sdt>
                    </w:txbxContent>
                  </v:textbox>
                </v:rect>
                <v:rect id="_x0000_s1034" style="position:absolute;left:9028;top:2263;width:2859;height:7316" fillcolor="#e2ece3 [660]" stroked="f">
                  <v:fill color2="#ced0b2 [2734]"/>
                </v:rect>
                <v:rect id="_x0000_s1035" style="position:absolute;left:354;top:10710;width:8643;height:3937" fillcolor="#b0ccb0 [3205]" stroked="f">
                  <v:fill color2="#ced0b2 [2734]"/>
                </v:rect>
                <v:rect id="_x0000_s1036" style="position:absolute;left:9028;top:10710;width:2859;height:3937" fillcolor="#dad3b1 [2424]" stroked="f">
                  <v:fill color2="#ced0b2 [2734]"/>
                </v:rect>
                <v:rect id="_x0000_s1037" style="position:absolute;left:354;top:14677;width:11527;height:716;v-text-anchor:middle" fillcolor="#75a675 [2405]" stroked="f">
                  <v:textbox style="mso-next-textbox:#_x0000_s1037">
                    <w:txbxContent>
                      <w:sdt>
                        <w:sdtPr>
                          <w:rPr>
                            <w:smallCaps/>
                            <w:color w:val="FFFFFF" w:themeColor="background1"/>
                            <w:spacing w:val="60"/>
                            <w:sz w:val="28"/>
                            <w:szCs w:val="28"/>
                          </w:rPr>
                          <w:alias w:val="Address"/>
                          <w:id w:val="795097981"/>
                          <w:dataBinding w:prefixMappings="xmlns:ns0='http://schemas.microsoft.com/office/2006/coverPageProps'" w:xpath="/ns0:CoverPageProperties[1]/ns0:CompanyAddress[1]" w:storeItemID="{55AF091B-3C7A-41E3-B477-F2FDAA23CFDA}"/>
                          <w:text w:multiLine="1"/>
                        </w:sdtPr>
                        <w:sdtContent>
                          <w:p w:rsidR="00EC081A" w:rsidRDefault="00EC081A">
                            <w:pPr>
                              <w:pStyle w:val="NoSpacing"/>
                              <w:jc w:val="center"/>
                              <w:rPr>
                                <w:smallCaps/>
                                <w:color w:val="FFFFFF" w:themeColor="background1"/>
                                <w:spacing w:val="60"/>
                                <w:sz w:val="28"/>
                                <w:szCs w:val="28"/>
                              </w:rPr>
                            </w:pPr>
                            <w:r>
                              <w:rPr>
                                <w:smallCaps/>
                                <w:color w:val="FFFFFF" w:themeColor="background1"/>
                                <w:spacing w:val="60"/>
                                <w:sz w:val="28"/>
                                <w:szCs w:val="28"/>
                              </w:rPr>
                              <w:t>0901086</w:t>
                            </w:r>
                          </w:p>
                        </w:sdtContent>
                      </w:sdt>
                    </w:txbxContent>
                  </v:textbox>
                </v:rect>
                <w10:wrap anchorx="page" anchory="page"/>
              </v:group>
            </w:pict>
          </w:r>
        </w:p>
        <w:p w:rsidR="00EC081A" w:rsidRDefault="00EC081A" w:rsidP="00013FB0">
          <w:pPr>
            <w:jc w:val="both"/>
          </w:pPr>
          <w:r>
            <w:br w:type="page"/>
          </w:r>
        </w:p>
      </w:sdtContent>
    </w:sdt>
    <w:p w:rsidR="00411E5F" w:rsidRPr="00ED4E4F" w:rsidRDefault="00EC081A" w:rsidP="00013FB0">
      <w:pPr>
        <w:spacing w:line="360" w:lineRule="auto"/>
        <w:jc w:val="center"/>
        <w:rPr>
          <w:rFonts w:ascii="Arial" w:hAnsi="Arial" w:cs="Arial"/>
          <w:sz w:val="24"/>
          <w:szCs w:val="24"/>
          <w:u w:val="single"/>
        </w:rPr>
      </w:pPr>
      <w:r w:rsidRPr="00ED4E4F">
        <w:rPr>
          <w:rFonts w:ascii="Arial" w:hAnsi="Arial" w:cs="Arial"/>
          <w:sz w:val="24"/>
          <w:szCs w:val="24"/>
          <w:u w:val="single"/>
        </w:rPr>
        <w:lastRenderedPageBreak/>
        <w:t>Contents</w:t>
      </w:r>
    </w:p>
    <w:p w:rsidR="00887655" w:rsidRPr="00ED4E4F" w:rsidRDefault="00887655" w:rsidP="00013FB0">
      <w:pPr>
        <w:spacing w:line="360" w:lineRule="auto"/>
        <w:jc w:val="both"/>
        <w:rPr>
          <w:rFonts w:ascii="Arial" w:hAnsi="Arial" w:cs="Arial"/>
          <w:sz w:val="24"/>
          <w:szCs w:val="24"/>
          <w:u w:val="single"/>
        </w:rPr>
      </w:pPr>
    </w:p>
    <w:p w:rsidR="00EC081A" w:rsidRPr="00ED4E4F" w:rsidRDefault="00887655" w:rsidP="00013FB0">
      <w:pPr>
        <w:spacing w:line="360" w:lineRule="auto"/>
        <w:jc w:val="both"/>
        <w:rPr>
          <w:rFonts w:ascii="Arial" w:hAnsi="Arial" w:cs="Arial"/>
          <w:sz w:val="24"/>
          <w:szCs w:val="24"/>
          <w:u w:val="single"/>
        </w:rPr>
      </w:pPr>
      <w:r w:rsidRPr="00ED4E4F">
        <w:rPr>
          <w:rFonts w:ascii="Arial" w:hAnsi="Arial" w:cs="Arial"/>
          <w:sz w:val="24"/>
          <w:szCs w:val="24"/>
          <w:u w:val="single"/>
        </w:rPr>
        <w:t>Part A</w:t>
      </w:r>
    </w:p>
    <w:p w:rsidR="00887655" w:rsidRPr="00ED4E4F" w:rsidRDefault="00D60BBF" w:rsidP="00013FB0">
      <w:pPr>
        <w:spacing w:line="360" w:lineRule="auto"/>
        <w:jc w:val="both"/>
        <w:rPr>
          <w:rFonts w:ascii="Arial" w:hAnsi="Arial" w:cs="Arial"/>
          <w:sz w:val="24"/>
          <w:szCs w:val="24"/>
        </w:rPr>
      </w:pPr>
      <w:r>
        <w:rPr>
          <w:rFonts w:ascii="Arial" w:hAnsi="Arial" w:cs="Arial"/>
          <w:sz w:val="24"/>
          <w:szCs w:val="24"/>
        </w:rPr>
        <w:t>CV</w:t>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t>3</w:t>
      </w:r>
    </w:p>
    <w:p w:rsidR="00887655" w:rsidRPr="00ED4E4F" w:rsidRDefault="00887655" w:rsidP="00013FB0">
      <w:pPr>
        <w:spacing w:line="360" w:lineRule="auto"/>
        <w:jc w:val="both"/>
        <w:rPr>
          <w:rFonts w:ascii="Arial" w:hAnsi="Arial" w:cs="Arial"/>
          <w:sz w:val="24"/>
          <w:szCs w:val="24"/>
        </w:rPr>
      </w:pPr>
      <w:r w:rsidRPr="00ED4E4F">
        <w:rPr>
          <w:rFonts w:ascii="Arial" w:hAnsi="Arial" w:cs="Arial"/>
          <w:sz w:val="24"/>
          <w:szCs w:val="24"/>
        </w:rPr>
        <w:t>Cover letter</w:t>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r>
      <w:r w:rsidR="00ED4E4F">
        <w:rPr>
          <w:rFonts w:ascii="Arial" w:hAnsi="Arial" w:cs="Arial"/>
          <w:sz w:val="24"/>
          <w:szCs w:val="24"/>
        </w:rPr>
        <w:tab/>
        <w:t>5</w:t>
      </w:r>
    </w:p>
    <w:p w:rsidR="00887655" w:rsidRPr="00ED4E4F" w:rsidRDefault="00887655" w:rsidP="00013FB0">
      <w:pPr>
        <w:spacing w:line="360" w:lineRule="auto"/>
        <w:jc w:val="both"/>
        <w:rPr>
          <w:rFonts w:ascii="Arial" w:hAnsi="Arial" w:cs="Arial"/>
          <w:sz w:val="24"/>
          <w:szCs w:val="24"/>
          <w:u w:val="single"/>
        </w:rPr>
      </w:pPr>
      <w:r w:rsidRPr="00ED4E4F">
        <w:rPr>
          <w:rFonts w:ascii="Arial" w:hAnsi="Arial" w:cs="Arial"/>
          <w:sz w:val="24"/>
          <w:szCs w:val="24"/>
          <w:u w:val="single"/>
        </w:rPr>
        <w:t>Part B</w:t>
      </w:r>
    </w:p>
    <w:p w:rsidR="00887655" w:rsidRPr="00ED4E4F" w:rsidRDefault="00887655" w:rsidP="00013FB0">
      <w:pPr>
        <w:spacing w:line="360" w:lineRule="auto"/>
        <w:jc w:val="both"/>
        <w:rPr>
          <w:rFonts w:ascii="Arial" w:hAnsi="Arial" w:cs="Arial"/>
          <w:sz w:val="24"/>
          <w:szCs w:val="24"/>
        </w:rPr>
      </w:pPr>
      <w:proofErr w:type="spellStart"/>
      <w:r w:rsidRPr="00ED4E4F">
        <w:rPr>
          <w:rFonts w:ascii="Arial" w:hAnsi="Arial" w:cs="Arial"/>
          <w:sz w:val="24"/>
          <w:szCs w:val="24"/>
        </w:rPr>
        <w:t>Zander</w:t>
      </w:r>
      <w:proofErr w:type="spellEnd"/>
      <w:r w:rsidRPr="00ED4E4F">
        <w:rPr>
          <w:rFonts w:ascii="Arial" w:hAnsi="Arial" w:cs="Arial"/>
          <w:sz w:val="24"/>
          <w:szCs w:val="24"/>
        </w:rPr>
        <w:t xml:space="preserve"> letter</w:t>
      </w:r>
      <w:r w:rsidR="00807DB3">
        <w:rPr>
          <w:rFonts w:ascii="Arial" w:hAnsi="Arial" w:cs="Arial"/>
          <w:sz w:val="24"/>
          <w:szCs w:val="24"/>
        </w:rPr>
        <w:tab/>
      </w:r>
      <w:r w:rsidR="00807DB3">
        <w:rPr>
          <w:rFonts w:ascii="Arial" w:hAnsi="Arial" w:cs="Arial"/>
          <w:sz w:val="24"/>
          <w:szCs w:val="24"/>
        </w:rPr>
        <w:tab/>
      </w:r>
      <w:r w:rsidR="00807DB3">
        <w:rPr>
          <w:rFonts w:ascii="Arial" w:hAnsi="Arial" w:cs="Arial"/>
          <w:sz w:val="24"/>
          <w:szCs w:val="24"/>
        </w:rPr>
        <w:tab/>
      </w:r>
      <w:r w:rsidR="00807DB3">
        <w:rPr>
          <w:rFonts w:ascii="Arial" w:hAnsi="Arial" w:cs="Arial"/>
          <w:sz w:val="24"/>
          <w:szCs w:val="24"/>
        </w:rPr>
        <w:tab/>
      </w:r>
      <w:r w:rsidR="00807DB3">
        <w:rPr>
          <w:rFonts w:ascii="Arial" w:hAnsi="Arial" w:cs="Arial"/>
          <w:sz w:val="24"/>
          <w:szCs w:val="24"/>
        </w:rPr>
        <w:tab/>
      </w:r>
      <w:r w:rsidR="00807DB3">
        <w:rPr>
          <w:rFonts w:ascii="Arial" w:hAnsi="Arial" w:cs="Arial"/>
          <w:sz w:val="24"/>
          <w:szCs w:val="24"/>
        </w:rPr>
        <w:tab/>
        <w:t>7</w:t>
      </w:r>
    </w:p>
    <w:p w:rsidR="00887655" w:rsidRPr="00ED4E4F" w:rsidRDefault="00887655" w:rsidP="00013FB0">
      <w:pPr>
        <w:spacing w:line="360" w:lineRule="auto"/>
        <w:jc w:val="both"/>
        <w:rPr>
          <w:rFonts w:ascii="Arial" w:hAnsi="Arial" w:cs="Arial"/>
          <w:sz w:val="24"/>
          <w:szCs w:val="24"/>
        </w:rPr>
      </w:pPr>
      <w:proofErr w:type="spellStart"/>
      <w:r w:rsidRPr="00ED4E4F">
        <w:rPr>
          <w:rFonts w:ascii="Arial" w:hAnsi="Arial" w:cs="Arial"/>
          <w:sz w:val="24"/>
          <w:szCs w:val="24"/>
        </w:rPr>
        <w:t>Zander</w:t>
      </w:r>
      <w:proofErr w:type="spellEnd"/>
      <w:r w:rsidRPr="00ED4E4F">
        <w:rPr>
          <w:rFonts w:ascii="Arial" w:hAnsi="Arial" w:cs="Arial"/>
          <w:sz w:val="24"/>
          <w:szCs w:val="24"/>
        </w:rPr>
        <w:t xml:space="preserve"> letter reference list </w:t>
      </w:r>
      <w:r w:rsidR="00807DB3">
        <w:rPr>
          <w:rFonts w:ascii="Arial" w:hAnsi="Arial" w:cs="Arial"/>
          <w:sz w:val="24"/>
          <w:szCs w:val="24"/>
        </w:rPr>
        <w:tab/>
      </w:r>
      <w:r w:rsidR="00807DB3">
        <w:rPr>
          <w:rFonts w:ascii="Arial" w:hAnsi="Arial" w:cs="Arial"/>
          <w:sz w:val="24"/>
          <w:szCs w:val="24"/>
        </w:rPr>
        <w:tab/>
      </w:r>
      <w:r w:rsidR="00807DB3">
        <w:rPr>
          <w:rFonts w:ascii="Arial" w:hAnsi="Arial" w:cs="Arial"/>
          <w:sz w:val="24"/>
          <w:szCs w:val="24"/>
        </w:rPr>
        <w:tab/>
      </w:r>
      <w:r w:rsidR="00807DB3">
        <w:rPr>
          <w:rFonts w:ascii="Arial" w:hAnsi="Arial" w:cs="Arial"/>
          <w:sz w:val="24"/>
          <w:szCs w:val="24"/>
        </w:rPr>
        <w:tab/>
        <w:t>9</w:t>
      </w: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887655" w:rsidP="00013FB0">
      <w:pPr>
        <w:jc w:val="both"/>
      </w:pPr>
    </w:p>
    <w:p w:rsidR="00887655" w:rsidRDefault="00164262" w:rsidP="00013FB0">
      <w:pPr>
        <w:jc w:val="both"/>
      </w:pPr>
      <w:r>
        <w:rPr>
          <w:noProof/>
          <w:lang w:eastAsia="en-GB"/>
        </w:rPr>
        <w:lastRenderedPageBreak/>
        <w:drawing>
          <wp:anchor distT="0" distB="0" distL="114300" distR="114300" simplePos="0" relativeHeight="251662336" behindDoc="0" locked="0" layoutInCell="1" allowOverlap="1">
            <wp:simplePos x="0" y="0"/>
            <wp:positionH relativeFrom="column">
              <wp:posOffset>-737870</wp:posOffset>
            </wp:positionH>
            <wp:positionV relativeFrom="paragraph">
              <wp:posOffset>-883285</wp:posOffset>
            </wp:positionV>
            <wp:extent cx="7548245" cy="10657205"/>
            <wp:effectExtent l="19050" t="0" r="0" b="0"/>
            <wp:wrapSquare wrapText="bothSides"/>
            <wp:docPr id="1" name="Picture 0"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7" cstate="print"/>
                    <a:stretch>
                      <a:fillRect/>
                    </a:stretch>
                  </pic:blipFill>
                  <pic:spPr>
                    <a:xfrm>
                      <a:off x="0" y="0"/>
                      <a:ext cx="7548245" cy="10657205"/>
                    </a:xfrm>
                    <a:prstGeom prst="rect">
                      <a:avLst/>
                    </a:prstGeom>
                  </pic:spPr>
                </pic:pic>
              </a:graphicData>
            </a:graphic>
          </wp:anchor>
        </w:drawing>
      </w:r>
    </w:p>
    <w:p w:rsidR="00164262" w:rsidRPr="00164262" w:rsidRDefault="00164262" w:rsidP="00013FB0">
      <w:pPr>
        <w:jc w:val="both"/>
      </w:pPr>
      <w:r>
        <w:rPr>
          <w:noProof/>
          <w:lang w:eastAsia="en-GB"/>
        </w:rPr>
        <w:lastRenderedPageBreak/>
        <w:drawing>
          <wp:anchor distT="0" distB="0" distL="114300" distR="114300" simplePos="0" relativeHeight="251664384" behindDoc="0" locked="0" layoutInCell="1" allowOverlap="1">
            <wp:simplePos x="0" y="0"/>
            <wp:positionH relativeFrom="column">
              <wp:posOffset>-895985</wp:posOffset>
            </wp:positionH>
            <wp:positionV relativeFrom="paragraph">
              <wp:posOffset>-883285</wp:posOffset>
            </wp:positionV>
            <wp:extent cx="7516495" cy="10657205"/>
            <wp:effectExtent l="19050" t="0" r="8255" b="0"/>
            <wp:wrapSquare wrapText="bothSides"/>
            <wp:docPr id="3" name="Picture 1"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8" cstate="print"/>
                    <a:stretch>
                      <a:fillRect/>
                    </a:stretch>
                  </pic:blipFill>
                  <pic:spPr>
                    <a:xfrm>
                      <a:off x="0" y="0"/>
                      <a:ext cx="7516495" cy="10657205"/>
                    </a:xfrm>
                    <a:prstGeom prst="rect">
                      <a:avLst/>
                    </a:prstGeom>
                  </pic:spPr>
                </pic:pic>
              </a:graphicData>
            </a:graphic>
          </wp:anchor>
        </w:drawing>
      </w:r>
      <w:r w:rsidR="008F7E18">
        <w:br w:type="page"/>
      </w:r>
    </w:p>
    <w:p w:rsidR="00164262" w:rsidRDefault="00164262" w:rsidP="00D60BBF">
      <w:pPr>
        <w:spacing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lastRenderedPageBreak/>
        <w:t>80 Glantawe Street,</w:t>
      </w:r>
    </w:p>
    <w:p w:rsidR="00164262" w:rsidRDefault="00164262" w:rsidP="00D60BBF">
      <w:pPr>
        <w:spacing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 xml:space="preserve">Morriston, </w:t>
      </w:r>
    </w:p>
    <w:p w:rsidR="00164262" w:rsidRDefault="00164262" w:rsidP="00D60BBF">
      <w:pPr>
        <w:spacing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Swansea,</w:t>
      </w:r>
    </w:p>
    <w:p w:rsidR="00164262" w:rsidRDefault="00164262" w:rsidP="00D60BBF">
      <w:pPr>
        <w:spacing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SA6 8DQ</w:t>
      </w:r>
    </w:p>
    <w:p w:rsidR="00164262" w:rsidRDefault="00164262" w:rsidP="00D60BBF">
      <w:pPr>
        <w:spacing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lisa-marie.manning@hotmail.com</w:t>
      </w:r>
    </w:p>
    <w:p w:rsidR="00164262" w:rsidRDefault="00164262" w:rsidP="00D60BBF">
      <w:pPr>
        <w:spacing w:line="360" w:lineRule="auto"/>
        <w:jc w:val="right"/>
        <w:rPr>
          <w:rFonts w:ascii="Arial" w:eastAsia="Times New Roman" w:hAnsi="Arial" w:cs="Arial"/>
          <w:sz w:val="24"/>
          <w:szCs w:val="24"/>
          <w:lang w:eastAsia="en-GB"/>
        </w:rPr>
      </w:pPr>
      <w:r>
        <w:rPr>
          <w:rFonts w:ascii="Arial" w:eastAsia="Times New Roman" w:hAnsi="Arial" w:cs="Arial"/>
          <w:sz w:val="24"/>
          <w:szCs w:val="24"/>
          <w:lang w:eastAsia="en-GB"/>
        </w:rPr>
        <w:t>07792926932</w:t>
      </w:r>
    </w:p>
    <w:p w:rsidR="00164262" w:rsidRDefault="00164262" w:rsidP="00013FB0">
      <w:pPr>
        <w:spacing w:line="360" w:lineRule="auto"/>
        <w:jc w:val="both"/>
        <w:rPr>
          <w:rFonts w:ascii="Arial" w:eastAsia="Times New Roman" w:hAnsi="Arial" w:cs="Arial"/>
          <w:sz w:val="24"/>
          <w:szCs w:val="24"/>
          <w:lang w:eastAsia="en-GB"/>
        </w:rPr>
      </w:pPr>
    </w:p>
    <w:p w:rsidR="00164262" w:rsidRPr="00F2141E" w:rsidRDefault="00164262" w:rsidP="00013FB0">
      <w:pPr>
        <w:spacing w:line="360" w:lineRule="auto"/>
        <w:jc w:val="both"/>
        <w:rPr>
          <w:rFonts w:ascii="Arial" w:eastAsia="Times New Roman" w:hAnsi="Arial" w:cs="Arial"/>
          <w:sz w:val="24"/>
          <w:szCs w:val="24"/>
          <w:lang w:eastAsia="en-GB"/>
        </w:rPr>
      </w:pPr>
      <w:r w:rsidRPr="00F2141E">
        <w:rPr>
          <w:rFonts w:ascii="Arial" w:eastAsia="Times New Roman" w:hAnsi="Arial" w:cs="Arial"/>
          <w:sz w:val="24"/>
          <w:szCs w:val="24"/>
          <w:lang w:eastAsia="en-GB"/>
        </w:rPr>
        <w:t>Dear Sir or Madam,</w:t>
      </w:r>
    </w:p>
    <w:p w:rsidR="00164262" w:rsidRPr="00F2141E" w:rsidRDefault="00164262" w:rsidP="00013FB0">
      <w:pPr>
        <w:spacing w:line="360" w:lineRule="auto"/>
        <w:jc w:val="both"/>
        <w:rPr>
          <w:rFonts w:ascii="Arial" w:eastAsia="Times New Roman" w:hAnsi="Arial" w:cs="Arial"/>
          <w:sz w:val="24"/>
          <w:szCs w:val="24"/>
          <w:lang w:eastAsia="en-GB"/>
        </w:rPr>
      </w:pPr>
      <w:r w:rsidRPr="00F2141E">
        <w:rPr>
          <w:rFonts w:ascii="Arial" w:eastAsia="Times New Roman" w:hAnsi="Arial" w:cs="Arial"/>
          <w:sz w:val="24"/>
          <w:szCs w:val="24"/>
          <w:lang w:eastAsia="en-GB"/>
        </w:rPr>
        <w:tab/>
      </w:r>
      <w:r w:rsidRPr="00F2141E">
        <w:rPr>
          <w:rFonts w:ascii="Arial" w:eastAsia="Times New Roman" w:hAnsi="Arial" w:cs="Arial"/>
          <w:sz w:val="24"/>
          <w:szCs w:val="24"/>
          <w:lang w:eastAsia="en-GB"/>
        </w:rPr>
        <w:tab/>
        <w:t xml:space="preserve">     My name is Lisa-Marie and I am writing to apply for the Higher Level Teaching Assistant position you are advertising for. Currently, I am a level two Teaching Assistant and have held my position for five years. I am also a third year university student, studying the Foundation Degree: Inclusive Education</w:t>
      </w:r>
      <w:r>
        <w:rPr>
          <w:rFonts w:ascii="Arial" w:eastAsia="Times New Roman" w:hAnsi="Arial" w:cs="Arial"/>
          <w:sz w:val="24"/>
          <w:szCs w:val="24"/>
          <w:lang w:eastAsia="en-GB"/>
        </w:rPr>
        <w:t>,</w:t>
      </w:r>
      <w:r w:rsidRPr="00F2141E">
        <w:rPr>
          <w:rFonts w:ascii="Arial" w:eastAsia="Times New Roman" w:hAnsi="Arial" w:cs="Arial"/>
          <w:sz w:val="24"/>
          <w:szCs w:val="24"/>
          <w:lang w:eastAsia="en-GB"/>
        </w:rPr>
        <w:t xml:space="preserve"> predicted to graduate with a first/2:1. Whilst studying my degree, I have decided I wish to seek a more senior position within a school environment. Although I do not currently have HLTA qualification, I am looking forward to working towards this.</w:t>
      </w:r>
    </w:p>
    <w:p w:rsidR="00164262" w:rsidRPr="00F2141E" w:rsidRDefault="00164262" w:rsidP="00013FB0">
      <w:pPr>
        <w:spacing w:line="360" w:lineRule="auto"/>
        <w:jc w:val="both"/>
        <w:rPr>
          <w:rFonts w:ascii="Arial" w:eastAsia="Times New Roman" w:hAnsi="Arial" w:cs="Arial"/>
          <w:sz w:val="24"/>
          <w:szCs w:val="24"/>
          <w:lang w:eastAsia="en-GB"/>
        </w:rPr>
      </w:pPr>
      <w:r w:rsidRPr="00F2141E">
        <w:rPr>
          <w:rFonts w:ascii="Arial" w:eastAsia="Times New Roman" w:hAnsi="Arial" w:cs="Arial"/>
          <w:sz w:val="24"/>
          <w:szCs w:val="24"/>
          <w:lang w:eastAsia="en-GB"/>
        </w:rPr>
        <w:t xml:space="preserve">I am passionate about working with children, both individually and in groups, continuously encouraging them to do the best they can and help them progress. Most recently in my current role, I have been responsible for teaching a small group of children who need more structured support. Under direction of the class teacher, I teach my group subjects from Mathematics to Welsh both written in books and online through Google Classroom using Chromebooks or iPads. I am responsible for marking the work they have completed, noting the level of support provided following the school's marking policy as well as reporting back to the class teacher on progress and any issues I picked up on. </w:t>
      </w:r>
    </w:p>
    <w:p w:rsidR="00164262" w:rsidRPr="00F2141E" w:rsidRDefault="00164262" w:rsidP="00013FB0">
      <w:pPr>
        <w:spacing w:line="360" w:lineRule="auto"/>
        <w:jc w:val="both"/>
        <w:rPr>
          <w:rFonts w:ascii="Arial" w:eastAsia="Times New Roman" w:hAnsi="Arial" w:cs="Arial"/>
          <w:sz w:val="24"/>
          <w:szCs w:val="24"/>
          <w:lang w:eastAsia="en-GB"/>
        </w:rPr>
      </w:pPr>
      <w:r w:rsidRPr="00F2141E">
        <w:rPr>
          <w:rFonts w:ascii="Arial" w:eastAsia="Times New Roman" w:hAnsi="Arial" w:cs="Arial"/>
          <w:sz w:val="24"/>
          <w:szCs w:val="24"/>
          <w:lang w:eastAsia="en-GB"/>
        </w:rPr>
        <w:t xml:space="preserve">I have excellent English, Mathematics and ICT skills and am competent utilising and teaching these. All of these skills are transferrable and on a daily basis, in both work and personal life. I apply Maths through basic budgeting to teaching and supporting children with their work ensuring I explain clearly and they have a clear understanding of the learning outcomes. This is very much the same for English as </w:t>
      </w:r>
      <w:r w:rsidRPr="00F2141E">
        <w:rPr>
          <w:rFonts w:ascii="Arial" w:eastAsia="Times New Roman" w:hAnsi="Arial" w:cs="Arial"/>
          <w:sz w:val="24"/>
          <w:szCs w:val="24"/>
          <w:lang w:eastAsia="en-GB"/>
        </w:rPr>
        <w:lastRenderedPageBreak/>
        <w:t xml:space="preserve">well as hearing children read, discussing key features of books and texts I am able to communicate efficiently both verbally and written. I use SIMS to take the class register and look for pupil's contact details, Squid to send dinner choices, HWB email, Microsoft Teams, Microsoft Office particularly Word and PowerPoint, Seesaw, Google Classroom to upload and edit/mark pupil's work as well as Chromebooks and iPads whilst assisting pupils. </w:t>
      </w:r>
    </w:p>
    <w:p w:rsidR="00164262" w:rsidRPr="00F2141E" w:rsidRDefault="00164262" w:rsidP="00013FB0">
      <w:pPr>
        <w:spacing w:line="360" w:lineRule="auto"/>
        <w:jc w:val="both"/>
        <w:rPr>
          <w:rFonts w:ascii="Arial" w:hAnsi="Arial" w:cs="Arial"/>
          <w:sz w:val="24"/>
          <w:szCs w:val="24"/>
        </w:rPr>
      </w:pPr>
      <w:r w:rsidRPr="00F2141E">
        <w:rPr>
          <w:rFonts w:ascii="Arial" w:eastAsia="Times New Roman" w:hAnsi="Arial" w:cs="Arial"/>
          <w:sz w:val="24"/>
          <w:szCs w:val="24"/>
          <w:lang w:eastAsia="en-GB"/>
        </w:rPr>
        <w:t>From my experience of working in a school, I have</w:t>
      </w:r>
      <w:r w:rsidRPr="00F2141E">
        <w:rPr>
          <w:rFonts w:ascii="Arial" w:hAnsi="Arial" w:cs="Arial"/>
          <w:sz w:val="24"/>
          <w:szCs w:val="24"/>
        </w:rPr>
        <w:t xml:space="preserve"> gained knowledge and understanding of how children learn and are all individuals with different needs and goals. I am confident working with teachers and pupils and work very well as part of team but also able to use my initiative. I have experience working with children from Foundation Phase up to Year 6 and am able to adapt my teaching to ensure pupils of all ages and abilities can effectively learn and achieve their best.</w:t>
      </w:r>
    </w:p>
    <w:p w:rsidR="00164262" w:rsidRPr="00F2141E" w:rsidRDefault="00164262" w:rsidP="00013FB0">
      <w:pPr>
        <w:spacing w:line="360" w:lineRule="auto"/>
        <w:jc w:val="both"/>
        <w:rPr>
          <w:rFonts w:ascii="Arial" w:hAnsi="Arial" w:cs="Arial"/>
          <w:sz w:val="24"/>
          <w:szCs w:val="24"/>
        </w:rPr>
      </w:pPr>
      <w:r w:rsidRPr="00F2141E">
        <w:rPr>
          <w:rFonts w:ascii="Arial" w:hAnsi="Arial" w:cs="Arial"/>
          <w:sz w:val="24"/>
          <w:szCs w:val="24"/>
        </w:rPr>
        <w:t>I have developed useful skills working closely with children who have additional learning needs and challenging behaviour, I posses a lot of knowledge and strategies on how to deal with individual pupils and their varying needs including praise, encouragement and behaviour management techniques such as restorative practice. I also familiarise myself with each child's individual needs so I know the best course of action to take to deescalate a situation. Wherever possible, I prefer a positive approach to behaviour and will always endeavour to resolve any issues quickly and appropriately and in line with school policies.</w:t>
      </w:r>
    </w:p>
    <w:p w:rsidR="00164262" w:rsidRPr="00F2141E" w:rsidRDefault="00164262" w:rsidP="00013FB0">
      <w:pPr>
        <w:spacing w:line="360" w:lineRule="auto"/>
        <w:jc w:val="both"/>
        <w:rPr>
          <w:rFonts w:ascii="Arial" w:hAnsi="Arial" w:cs="Arial"/>
          <w:sz w:val="24"/>
          <w:szCs w:val="24"/>
        </w:rPr>
      </w:pPr>
      <w:r w:rsidRPr="00F2141E">
        <w:rPr>
          <w:rFonts w:ascii="Arial" w:hAnsi="Arial" w:cs="Arial"/>
          <w:sz w:val="24"/>
          <w:szCs w:val="24"/>
        </w:rPr>
        <w:t>Throughout my work, I have a proven track record of motivating and encouraging pupils and I portray a calm and patient manner which I believe is essential when working with children, particularly those with additional learning needs and I maintain an enthusiastic and positive attitude at all times. I have developed a natural responsible and caring attitude which I feel is vitally important when working with children. This is particularly beneficial for providing pastoral and nurture support as I can show understanding and empathy encouraging positive relationships with children.</w:t>
      </w:r>
    </w:p>
    <w:p w:rsidR="00164262" w:rsidRPr="00F2141E" w:rsidRDefault="00164262" w:rsidP="00013FB0">
      <w:pPr>
        <w:spacing w:line="360" w:lineRule="auto"/>
        <w:jc w:val="both"/>
        <w:rPr>
          <w:rFonts w:ascii="Arial" w:hAnsi="Arial" w:cs="Arial"/>
          <w:sz w:val="24"/>
          <w:szCs w:val="24"/>
        </w:rPr>
      </w:pPr>
      <w:r w:rsidRPr="00F2141E">
        <w:rPr>
          <w:rFonts w:ascii="Arial" w:hAnsi="Arial" w:cs="Arial"/>
          <w:sz w:val="24"/>
          <w:szCs w:val="24"/>
        </w:rPr>
        <w:t>Finally, I am eager to start new challenges and would like to support your exciting school. This opportunity would allow me to build my confidence in covering classes and further develop leadership skills. I would like to thank you for considering my application of employment at your school and hope to hear from you soon.</w:t>
      </w:r>
    </w:p>
    <w:p w:rsidR="00807DB3" w:rsidRPr="00C112AB" w:rsidRDefault="00807DB3" w:rsidP="00D60BBF">
      <w:pPr>
        <w:spacing w:line="360" w:lineRule="auto"/>
        <w:jc w:val="right"/>
        <w:rPr>
          <w:rFonts w:ascii="Arial" w:hAnsi="Arial" w:cs="Arial"/>
          <w:sz w:val="24"/>
          <w:szCs w:val="24"/>
        </w:rPr>
      </w:pPr>
      <w:r w:rsidRPr="00C112AB">
        <w:rPr>
          <w:rFonts w:ascii="Arial" w:hAnsi="Arial" w:cs="Arial"/>
          <w:sz w:val="24"/>
          <w:szCs w:val="24"/>
        </w:rPr>
        <w:lastRenderedPageBreak/>
        <w:t>May 2023</w:t>
      </w:r>
    </w:p>
    <w:p w:rsidR="00807DB3" w:rsidRPr="00C112AB" w:rsidRDefault="00807DB3" w:rsidP="00013FB0">
      <w:pPr>
        <w:spacing w:line="360" w:lineRule="auto"/>
        <w:jc w:val="both"/>
        <w:rPr>
          <w:rFonts w:ascii="Arial" w:hAnsi="Arial" w:cs="Arial"/>
          <w:sz w:val="24"/>
          <w:szCs w:val="24"/>
        </w:rPr>
      </w:pPr>
      <w:r>
        <w:rPr>
          <w:rFonts w:ascii="Arial" w:hAnsi="Arial" w:cs="Arial"/>
          <w:sz w:val="24"/>
          <w:szCs w:val="24"/>
        </w:rPr>
        <w:t>Dear Lisa-Marie</w:t>
      </w:r>
      <w:r w:rsidRPr="00C112AB">
        <w:rPr>
          <w:rFonts w:ascii="Arial" w:hAnsi="Arial" w:cs="Arial"/>
          <w:sz w:val="24"/>
          <w:szCs w:val="24"/>
        </w:rPr>
        <w:t>,</w:t>
      </w:r>
    </w:p>
    <w:p w:rsidR="00807DB3" w:rsidRDefault="00807DB3" w:rsidP="00013FB0">
      <w:pPr>
        <w:spacing w:line="360" w:lineRule="auto"/>
        <w:jc w:val="both"/>
        <w:rPr>
          <w:rFonts w:ascii="Arial" w:hAnsi="Arial" w:cs="Arial"/>
          <w:sz w:val="24"/>
          <w:szCs w:val="24"/>
        </w:rPr>
      </w:pPr>
      <w:r w:rsidRPr="00C112AB">
        <w:rPr>
          <w:rFonts w:ascii="Arial" w:hAnsi="Arial" w:cs="Arial"/>
          <w:sz w:val="24"/>
          <w:szCs w:val="24"/>
        </w:rPr>
        <w:tab/>
      </w:r>
      <w:r w:rsidRPr="00C112AB">
        <w:rPr>
          <w:rFonts w:ascii="Arial" w:hAnsi="Arial" w:cs="Arial"/>
          <w:sz w:val="24"/>
          <w:szCs w:val="24"/>
        </w:rPr>
        <w:tab/>
        <w:t xml:space="preserve">I got my A because I am a committed, determined, resilient and confident. I refused to let anyone or any difficulties stop me and I did, of course come across difficulties. </w:t>
      </w:r>
    </w:p>
    <w:p w:rsidR="00807DB3" w:rsidRPr="00C112AB" w:rsidRDefault="00807DB3" w:rsidP="00013FB0">
      <w:pPr>
        <w:spacing w:line="360" w:lineRule="auto"/>
        <w:jc w:val="both"/>
        <w:rPr>
          <w:rFonts w:ascii="Arial" w:hAnsi="Arial" w:cs="Arial"/>
          <w:sz w:val="24"/>
          <w:szCs w:val="24"/>
        </w:rPr>
      </w:pPr>
      <w:r w:rsidRPr="00C112AB">
        <w:rPr>
          <w:rFonts w:ascii="Arial" w:hAnsi="Arial" w:cs="Arial"/>
          <w:sz w:val="24"/>
          <w:szCs w:val="24"/>
        </w:rPr>
        <w:t xml:space="preserve">First, I lost two close family members through bereavement within months of each other which caused upset, grief, trauma and stress as well as supporting other family and involvement in sorting through sentimental belongings. I </w:t>
      </w:r>
      <w:r>
        <w:rPr>
          <w:rFonts w:ascii="Arial" w:hAnsi="Arial" w:cs="Arial"/>
          <w:sz w:val="24"/>
          <w:szCs w:val="24"/>
        </w:rPr>
        <w:t>took</w:t>
      </w:r>
      <w:r w:rsidRPr="00C112AB">
        <w:rPr>
          <w:rFonts w:ascii="Arial" w:hAnsi="Arial" w:cs="Arial"/>
          <w:sz w:val="24"/>
          <w:szCs w:val="24"/>
        </w:rPr>
        <w:t xml:space="preserve"> some time to reflect and decide if I needed to take a break but I pushed myself and refocused on the work despite challenges I faced. I needed to put my energy toward my assessments as I felt that was one thing I could control. According to Cherry (2022) resilience could be described as mental strength that helps people deal with stress and trauma and by using this strength they are able to cope and recover from challenges. If a person is resilient, they are able to face difficulties directly without falling into despair. Those two family members, my grandparents could also be called my cheerleaders and were my biggest supporters, they always encouraged and supported me in everything. I always tried my best to make them proud and pushed myself through a difficult time to ensure that continued. Essex (2016) tells us there is value to the opinions others have of us and using those opinions could be vital to allow behavioural changes to progress professionally. </w:t>
      </w:r>
    </w:p>
    <w:p w:rsidR="00807DB3" w:rsidRPr="00C112AB" w:rsidRDefault="00807DB3" w:rsidP="00013FB0">
      <w:pPr>
        <w:spacing w:line="360" w:lineRule="auto"/>
        <w:jc w:val="both"/>
        <w:rPr>
          <w:rFonts w:ascii="Arial" w:hAnsi="Arial" w:cs="Arial"/>
          <w:sz w:val="24"/>
          <w:szCs w:val="24"/>
        </w:rPr>
      </w:pPr>
      <w:r w:rsidRPr="00C112AB">
        <w:rPr>
          <w:rFonts w:ascii="Arial" w:hAnsi="Arial" w:cs="Arial"/>
          <w:sz w:val="24"/>
          <w:szCs w:val="24"/>
        </w:rPr>
        <w:t>Another reason I got my A is because of my son, he was just a busy toddler but I wanted to be a positive role model for him. I strived to set good examples and model skills that can be used throughout life and can set him up for success in future. He would often see me working on the laptop, reading, taking breaks including a trip to the park or a walk and prioritising. Children mostly learn by observing others and the social environment they are in. By doing so, children pick up skills, knowledge, strategies, beliefs and attitudes</w:t>
      </w:r>
      <w:r>
        <w:rPr>
          <w:rFonts w:ascii="Arial" w:hAnsi="Arial" w:cs="Arial"/>
          <w:sz w:val="24"/>
          <w:szCs w:val="24"/>
        </w:rPr>
        <w:t xml:space="preserve"> according to</w:t>
      </w:r>
      <w:r w:rsidRPr="00C112AB">
        <w:rPr>
          <w:rFonts w:ascii="Arial" w:hAnsi="Arial" w:cs="Arial"/>
          <w:sz w:val="24"/>
          <w:szCs w:val="24"/>
        </w:rPr>
        <w:t xml:space="preserve"> </w:t>
      </w:r>
      <w:r>
        <w:rPr>
          <w:rFonts w:ascii="Arial" w:hAnsi="Arial" w:cs="Arial"/>
          <w:sz w:val="24"/>
          <w:szCs w:val="24"/>
        </w:rPr>
        <w:t>Social Learning Theory</w:t>
      </w:r>
      <w:r w:rsidRPr="00807DB3">
        <w:rPr>
          <w:rFonts w:ascii="Arial" w:hAnsi="Arial" w:cs="Arial"/>
          <w:sz w:val="24"/>
          <w:szCs w:val="24"/>
        </w:rPr>
        <w:t xml:space="preserve"> </w:t>
      </w:r>
      <w:r>
        <w:rPr>
          <w:rFonts w:ascii="Arial" w:hAnsi="Arial" w:cs="Arial"/>
          <w:sz w:val="24"/>
          <w:szCs w:val="24"/>
        </w:rPr>
        <w:t>(</w:t>
      </w:r>
      <w:r w:rsidRPr="00807DB3">
        <w:rPr>
          <w:rFonts w:ascii="Arial" w:hAnsi="Arial" w:cs="Arial"/>
          <w:sz w:val="24"/>
          <w:szCs w:val="24"/>
        </w:rPr>
        <w:t>Gray</w:t>
      </w:r>
      <w:r>
        <w:rPr>
          <w:rFonts w:ascii="Arial" w:hAnsi="Arial" w:cs="Arial"/>
          <w:sz w:val="24"/>
          <w:szCs w:val="24"/>
        </w:rPr>
        <w:t xml:space="preserve"> </w:t>
      </w:r>
      <w:r w:rsidRPr="00807DB3">
        <w:rPr>
          <w:rFonts w:ascii="Arial" w:hAnsi="Arial" w:cs="Arial"/>
          <w:sz w:val="24"/>
          <w:szCs w:val="24"/>
        </w:rPr>
        <w:t>2015)</w:t>
      </w:r>
    </w:p>
    <w:p w:rsidR="00807DB3" w:rsidRPr="00C112AB" w:rsidRDefault="00807DB3" w:rsidP="00013FB0">
      <w:pPr>
        <w:spacing w:line="360" w:lineRule="auto"/>
        <w:jc w:val="both"/>
        <w:rPr>
          <w:rFonts w:ascii="Arial" w:hAnsi="Arial" w:cs="Arial"/>
          <w:color w:val="92D050"/>
          <w:sz w:val="24"/>
          <w:szCs w:val="24"/>
        </w:rPr>
      </w:pPr>
      <w:r w:rsidRPr="00C112AB">
        <w:rPr>
          <w:rFonts w:ascii="Arial" w:hAnsi="Arial" w:cs="Arial"/>
          <w:sz w:val="24"/>
          <w:szCs w:val="24"/>
        </w:rPr>
        <w:t>Thirdly, I needed to build confidenc</w:t>
      </w:r>
      <w:r>
        <w:rPr>
          <w:rFonts w:ascii="Arial" w:hAnsi="Arial" w:cs="Arial"/>
          <w:sz w:val="24"/>
          <w:szCs w:val="24"/>
        </w:rPr>
        <w:t>e and self esteem.  I learnt to ignore</w:t>
      </w:r>
      <w:r w:rsidRPr="00C112AB">
        <w:rPr>
          <w:rFonts w:ascii="Arial" w:hAnsi="Arial" w:cs="Arial"/>
          <w:sz w:val="24"/>
          <w:szCs w:val="24"/>
        </w:rPr>
        <w:t xml:space="preserve"> negative and critical t</w:t>
      </w:r>
      <w:r>
        <w:rPr>
          <w:rFonts w:ascii="Arial" w:hAnsi="Arial" w:cs="Arial"/>
          <w:sz w:val="24"/>
          <w:szCs w:val="24"/>
        </w:rPr>
        <w:t>houghts</w:t>
      </w:r>
      <w:r w:rsidRPr="00C112AB">
        <w:rPr>
          <w:rFonts w:ascii="Arial" w:hAnsi="Arial" w:cs="Arial"/>
          <w:sz w:val="24"/>
          <w:szCs w:val="24"/>
        </w:rPr>
        <w:t>. Instead, I was kind to mysel</w:t>
      </w:r>
      <w:r>
        <w:rPr>
          <w:rFonts w:ascii="Arial" w:hAnsi="Arial" w:cs="Arial"/>
          <w:sz w:val="24"/>
          <w:szCs w:val="24"/>
        </w:rPr>
        <w:t>f</w:t>
      </w:r>
      <w:r w:rsidRPr="00C112AB">
        <w:rPr>
          <w:rFonts w:ascii="Arial" w:hAnsi="Arial" w:cs="Arial"/>
          <w:sz w:val="24"/>
          <w:szCs w:val="24"/>
        </w:rPr>
        <w:t xml:space="preserve">. I found it helped to set myself achievable goals I could tick off when met. For example, I set myself a deadline, a target of writing so many words by a date I had given myself. By sticking to this I felt </w:t>
      </w:r>
      <w:r w:rsidRPr="00C112AB">
        <w:rPr>
          <w:rFonts w:ascii="Arial" w:hAnsi="Arial" w:cs="Arial"/>
          <w:sz w:val="24"/>
          <w:szCs w:val="24"/>
        </w:rPr>
        <w:lastRenderedPageBreak/>
        <w:t>a sense of accomplishment and worked more productively. I stopped telli</w:t>
      </w:r>
      <w:r>
        <w:rPr>
          <w:rFonts w:ascii="Arial" w:hAnsi="Arial" w:cs="Arial"/>
          <w:sz w:val="24"/>
          <w:szCs w:val="24"/>
        </w:rPr>
        <w:t>ng myself I wasn't capable of doing</w:t>
      </w:r>
      <w:r w:rsidRPr="00C112AB">
        <w:rPr>
          <w:rFonts w:ascii="Arial" w:hAnsi="Arial" w:cs="Arial"/>
          <w:sz w:val="24"/>
          <w:szCs w:val="24"/>
        </w:rPr>
        <w:t xml:space="preserve"> the wor</w:t>
      </w:r>
      <w:r>
        <w:rPr>
          <w:rFonts w:ascii="Arial" w:hAnsi="Arial" w:cs="Arial"/>
          <w:sz w:val="24"/>
          <w:szCs w:val="24"/>
        </w:rPr>
        <w:t>k and began to create a plan to enable</w:t>
      </w:r>
      <w:r w:rsidRPr="00C112AB">
        <w:rPr>
          <w:rFonts w:ascii="Arial" w:hAnsi="Arial" w:cs="Arial"/>
          <w:sz w:val="24"/>
          <w:szCs w:val="24"/>
        </w:rPr>
        <w:t xml:space="preserve"> me </w:t>
      </w:r>
      <w:r>
        <w:rPr>
          <w:rFonts w:ascii="Arial" w:hAnsi="Arial" w:cs="Arial"/>
          <w:sz w:val="24"/>
          <w:szCs w:val="24"/>
        </w:rPr>
        <w:t xml:space="preserve">to </w:t>
      </w:r>
      <w:r w:rsidRPr="00C112AB">
        <w:rPr>
          <w:rFonts w:ascii="Arial" w:hAnsi="Arial" w:cs="Arial"/>
          <w:sz w:val="24"/>
          <w:szCs w:val="24"/>
        </w:rPr>
        <w:t>believe I can and will improve. I listened to myself, recognised I had a choice, challenged my fixe</w:t>
      </w:r>
      <w:r>
        <w:rPr>
          <w:rFonts w:ascii="Arial" w:hAnsi="Arial" w:cs="Arial"/>
          <w:sz w:val="24"/>
          <w:szCs w:val="24"/>
        </w:rPr>
        <w:t>d mindset and took action consistent with</w:t>
      </w:r>
      <w:r w:rsidRPr="00C112AB">
        <w:rPr>
          <w:rFonts w:ascii="Arial" w:hAnsi="Arial" w:cs="Arial"/>
          <w:sz w:val="24"/>
          <w:szCs w:val="24"/>
        </w:rPr>
        <w:t xml:space="preserve"> Growth Mindset Theory (</w:t>
      </w:r>
      <w:proofErr w:type="spellStart"/>
      <w:r w:rsidRPr="00C112AB">
        <w:rPr>
          <w:rFonts w:ascii="Arial" w:hAnsi="Arial" w:cs="Arial"/>
          <w:sz w:val="24"/>
          <w:szCs w:val="24"/>
        </w:rPr>
        <w:t>Dweck</w:t>
      </w:r>
      <w:proofErr w:type="spellEnd"/>
      <w:r w:rsidRPr="00C112AB">
        <w:rPr>
          <w:rFonts w:ascii="Arial" w:hAnsi="Arial" w:cs="Arial"/>
          <w:sz w:val="24"/>
          <w:szCs w:val="24"/>
        </w:rPr>
        <w:t>, 2017).</w:t>
      </w:r>
      <w:r w:rsidRPr="00C112AB">
        <w:rPr>
          <w:rFonts w:ascii="Arial" w:hAnsi="Arial" w:cs="Arial"/>
          <w:color w:val="92D050"/>
          <w:sz w:val="24"/>
          <w:szCs w:val="24"/>
        </w:rPr>
        <w:t xml:space="preserve"> </w:t>
      </w:r>
    </w:p>
    <w:p w:rsidR="00807DB3" w:rsidRPr="00C112AB" w:rsidRDefault="00807DB3" w:rsidP="00013FB0">
      <w:pPr>
        <w:spacing w:line="360" w:lineRule="auto"/>
        <w:jc w:val="both"/>
        <w:rPr>
          <w:rFonts w:ascii="Arial" w:hAnsi="Arial" w:cs="Arial"/>
          <w:sz w:val="24"/>
          <w:szCs w:val="24"/>
        </w:rPr>
      </w:pPr>
      <w:r w:rsidRPr="00C112AB">
        <w:rPr>
          <w:rFonts w:ascii="Arial" w:hAnsi="Arial" w:cs="Arial"/>
          <w:sz w:val="24"/>
          <w:szCs w:val="24"/>
        </w:rPr>
        <w:t xml:space="preserve">Finally, I built upon skills I already had. I became much more organised and managed my time effectively ensuring I was able to successfully balance all aspects of my personal, professional and student life. I set aside time to work on assessments and submitted them on time, organised childcare during lectures, created a rota for household tasks such as cooking, cleaning and washing to make sure it was kept on top of but did not eat into any work or family time. I asked friends and family for as much notice as possible for any parties or events so I could plan around these and still attend without feeling guilty for not staying home to work or having to say no because I had an assessment due to be submitted. I learnt to prioritise and maintained a healthy family life. Before I had my son, I would cram at weekends and work all day so I had to find a way to spread it out and make it achievable. </w:t>
      </w:r>
      <w:r w:rsidRPr="001E693D">
        <w:rPr>
          <w:rFonts w:ascii="Arial" w:hAnsi="Arial" w:cs="Arial"/>
          <w:color w:val="000000" w:themeColor="text1"/>
          <w:sz w:val="24"/>
          <w:szCs w:val="24"/>
        </w:rPr>
        <w:t>"</w:t>
      </w:r>
      <w:r w:rsidRPr="001E693D">
        <w:rPr>
          <w:rFonts w:ascii="Arial" w:hAnsi="Arial" w:cs="Arial"/>
          <w:color w:val="000000" w:themeColor="text1"/>
          <w:spacing w:val="4"/>
          <w:sz w:val="24"/>
          <w:szCs w:val="24"/>
        </w:rPr>
        <w:t>A healthy work-life balance will mean you feel fulfilled and content in both areas of your life." (Mental Health, 2022)</w:t>
      </w:r>
    </w:p>
    <w:p w:rsidR="00164262" w:rsidRPr="00F2141E" w:rsidRDefault="00164262" w:rsidP="00013FB0">
      <w:pPr>
        <w:spacing w:line="360" w:lineRule="auto"/>
        <w:jc w:val="both"/>
        <w:rPr>
          <w:rFonts w:ascii="Arial" w:eastAsia="Times New Roman" w:hAnsi="Arial" w:cs="Arial"/>
          <w:sz w:val="24"/>
          <w:szCs w:val="24"/>
          <w:lang w:eastAsia="en-GB"/>
        </w:rPr>
      </w:pPr>
    </w:p>
    <w:p w:rsidR="00164262" w:rsidRPr="00F2141E" w:rsidRDefault="00164262" w:rsidP="00013FB0">
      <w:pPr>
        <w:spacing w:line="360" w:lineRule="auto"/>
        <w:jc w:val="both"/>
        <w:rPr>
          <w:rFonts w:ascii="Arial" w:eastAsia="Times New Roman" w:hAnsi="Arial" w:cs="Arial"/>
          <w:color w:val="454545"/>
          <w:sz w:val="24"/>
          <w:szCs w:val="24"/>
          <w:lang w:eastAsia="en-GB"/>
        </w:rPr>
      </w:pPr>
    </w:p>
    <w:p w:rsidR="00164262" w:rsidRPr="00F2141E" w:rsidRDefault="00164262" w:rsidP="00013FB0">
      <w:pPr>
        <w:shd w:val="clear" w:color="auto" w:fill="FFFFFF"/>
        <w:spacing w:after="240" w:line="360" w:lineRule="auto"/>
        <w:jc w:val="both"/>
        <w:rPr>
          <w:rFonts w:ascii="Arial" w:eastAsia="Times New Roman" w:hAnsi="Arial" w:cs="Arial"/>
          <w:color w:val="454545"/>
          <w:sz w:val="24"/>
          <w:szCs w:val="24"/>
          <w:lang w:eastAsia="en-GB"/>
        </w:rPr>
      </w:pPr>
    </w:p>
    <w:p w:rsidR="00164262" w:rsidRPr="00F2141E" w:rsidRDefault="00164262" w:rsidP="00013FB0">
      <w:pPr>
        <w:spacing w:line="360" w:lineRule="auto"/>
        <w:jc w:val="both"/>
        <w:rPr>
          <w:rFonts w:ascii="Arial" w:eastAsia="Times New Roman" w:hAnsi="Arial" w:cs="Arial"/>
          <w:color w:val="454545"/>
          <w:sz w:val="24"/>
          <w:szCs w:val="24"/>
          <w:lang w:eastAsia="en-GB"/>
        </w:rPr>
      </w:pPr>
    </w:p>
    <w:p w:rsidR="00164262" w:rsidRPr="00F2141E" w:rsidRDefault="00164262" w:rsidP="00013FB0">
      <w:pPr>
        <w:spacing w:line="360" w:lineRule="auto"/>
        <w:jc w:val="both"/>
        <w:rPr>
          <w:rFonts w:ascii="Arial" w:hAnsi="Arial" w:cs="Arial"/>
          <w:sz w:val="24"/>
          <w:szCs w:val="24"/>
        </w:rPr>
      </w:pPr>
    </w:p>
    <w:p w:rsidR="00164262" w:rsidRPr="00F2141E" w:rsidRDefault="00164262" w:rsidP="00013FB0">
      <w:pPr>
        <w:spacing w:line="360" w:lineRule="auto"/>
        <w:jc w:val="both"/>
        <w:rPr>
          <w:rFonts w:ascii="Arial" w:hAnsi="Arial" w:cs="Arial"/>
          <w:sz w:val="24"/>
          <w:szCs w:val="24"/>
        </w:rPr>
      </w:pPr>
    </w:p>
    <w:p w:rsidR="00164262" w:rsidRPr="00F2141E" w:rsidRDefault="00164262" w:rsidP="00013FB0">
      <w:pPr>
        <w:spacing w:line="360" w:lineRule="auto"/>
        <w:jc w:val="both"/>
        <w:rPr>
          <w:rFonts w:ascii="Arial" w:hAnsi="Arial" w:cs="Arial"/>
          <w:sz w:val="24"/>
          <w:szCs w:val="24"/>
        </w:rPr>
      </w:pPr>
    </w:p>
    <w:p w:rsidR="00887655" w:rsidRDefault="00887655" w:rsidP="00013FB0">
      <w:pPr>
        <w:jc w:val="both"/>
      </w:pPr>
    </w:p>
    <w:p w:rsidR="00807DB3" w:rsidRDefault="00807DB3" w:rsidP="00013FB0">
      <w:pPr>
        <w:jc w:val="both"/>
      </w:pPr>
    </w:p>
    <w:p w:rsidR="00807DB3" w:rsidRDefault="00807DB3" w:rsidP="00013FB0">
      <w:pPr>
        <w:jc w:val="both"/>
      </w:pPr>
    </w:p>
    <w:p w:rsidR="00807DB3" w:rsidRDefault="00807DB3" w:rsidP="00013FB0">
      <w:pPr>
        <w:jc w:val="both"/>
      </w:pPr>
    </w:p>
    <w:p w:rsidR="00807DB3" w:rsidRPr="00483DCE" w:rsidRDefault="00807DB3" w:rsidP="00483DCE">
      <w:pPr>
        <w:spacing w:line="360" w:lineRule="auto"/>
        <w:jc w:val="both"/>
        <w:rPr>
          <w:rFonts w:ascii="Arial" w:hAnsi="Arial" w:cs="Arial"/>
          <w:sz w:val="24"/>
          <w:szCs w:val="24"/>
          <w:u w:val="single"/>
        </w:rPr>
      </w:pPr>
      <w:r w:rsidRPr="00483DCE">
        <w:rPr>
          <w:rFonts w:ascii="Arial" w:hAnsi="Arial" w:cs="Arial"/>
          <w:sz w:val="24"/>
          <w:szCs w:val="24"/>
          <w:u w:val="single"/>
        </w:rPr>
        <w:lastRenderedPageBreak/>
        <w:t>Reference List</w:t>
      </w:r>
    </w:p>
    <w:p w:rsidR="00807DB3" w:rsidRPr="00483DCE" w:rsidRDefault="00807DB3" w:rsidP="00483DCE">
      <w:pPr>
        <w:spacing w:line="360" w:lineRule="auto"/>
        <w:jc w:val="both"/>
        <w:rPr>
          <w:rFonts w:ascii="Arial" w:hAnsi="Arial" w:cs="Arial"/>
          <w:sz w:val="24"/>
          <w:szCs w:val="24"/>
        </w:rPr>
      </w:pPr>
      <w:r w:rsidRPr="00483DCE">
        <w:rPr>
          <w:rFonts w:ascii="Arial" w:hAnsi="Arial" w:cs="Arial"/>
          <w:sz w:val="24"/>
          <w:szCs w:val="24"/>
        </w:rPr>
        <w:t xml:space="preserve">Cherry, K (2022) </w:t>
      </w:r>
      <w:r w:rsidRPr="00483DCE">
        <w:rPr>
          <w:rFonts w:ascii="Arial" w:hAnsi="Arial" w:cs="Arial"/>
          <w:i/>
          <w:sz w:val="24"/>
          <w:szCs w:val="24"/>
        </w:rPr>
        <w:t xml:space="preserve">What does it mean to be resilient? </w:t>
      </w:r>
      <w:r w:rsidRPr="00483DCE">
        <w:rPr>
          <w:rFonts w:ascii="Arial" w:hAnsi="Arial" w:cs="Arial"/>
          <w:sz w:val="24"/>
          <w:szCs w:val="24"/>
        </w:rPr>
        <w:t xml:space="preserve">Available at: </w:t>
      </w:r>
      <w:hyperlink r:id="rId9" w:history="1">
        <w:r w:rsidRPr="00483DCE">
          <w:rPr>
            <w:rStyle w:val="Hyperlink"/>
            <w:rFonts w:ascii="Arial" w:hAnsi="Arial" w:cs="Arial"/>
            <w:sz w:val="24"/>
            <w:szCs w:val="24"/>
          </w:rPr>
          <w:t>Resilient People: Characteristics and Examples (verywellmind.com)</w:t>
        </w:r>
      </w:hyperlink>
      <w:r w:rsidRPr="00483DCE">
        <w:rPr>
          <w:rFonts w:ascii="Arial" w:hAnsi="Arial" w:cs="Arial"/>
          <w:sz w:val="24"/>
          <w:szCs w:val="24"/>
        </w:rPr>
        <w:t xml:space="preserve"> (Accessed 15 September 2022)</w:t>
      </w:r>
    </w:p>
    <w:p w:rsidR="00807DB3" w:rsidRPr="00483DCE" w:rsidRDefault="00807DB3" w:rsidP="00483DCE">
      <w:pPr>
        <w:spacing w:line="360" w:lineRule="auto"/>
        <w:jc w:val="both"/>
        <w:rPr>
          <w:rFonts w:ascii="Arial" w:hAnsi="Arial" w:cs="Arial"/>
          <w:sz w:val="24"/>
          <w:szCs w:val="24"/>
        </w:rPr>
      </w:pPr>
      <w:proofErr w:type="spellStart"/>
      <w:r w:rsidRPr="00483DCE">
        <w:rPr>
          <w:rFonts w:ascii="Arial" w:hAnsi="Arial" w:cs="Arial"/>
          <w:sz w:val="24"/>
          <w:szCs w:val="24"/>
        </w:rPr>
        <w:t>Dweck</w:t>
      </w:r>
      <w:proofErr w:type="spellEnd"/>
      <w:r w:rsidRPr="00483DCE">
        <w:rPr>
          <w:rFonts w:ascii="Arial" w:hAnsi="Arial" w:cs="Arial"/>
          <w:sz w:val="24"/>
          <w:szCs w:val="24"/>
        </w:rPr>
        <w:t xml:space="preserve">, C.S. (2017) </w:t>
      </w:r>
      <w:r w:rsidRPr="00483DCE">
        <w:rPr>
          <w:rFonts w:ascii="Arial" w:hAnsi="Arial" w:cs="Arial"/>
          <w:i/>
          <w:iCs/>
          <w:sz w:val="24"/>
          <w:szCs w:val="24"/>
        </w:rPr>
        <w:t>Changing the way you think to fulfil your potential (6</w:t>
      </w:r>
      <w:r w:rsidRPr="00483DCE">
        <w:rPr>
          <w:rFonts w:ascii="Arial" w:hAnsi="Arial" w:cs="Arial"/>
          <w:i/>
          <w:iCs/>
          <w:sz w:val="24"/>
          <w:szCs w:val="24"/>
          <w:vertAlign w:val="superscript"/>
        </w:rPr>
        <w:t>th</w:t>
      </w:r>
      <w:r w:rsidRPr="00483DCE">
        <w:rPr>
          <w:rFonts w:ascii="Arial" w:hAnsi="Arial" w:cs="Arial"/>
          <w:i/>
          <w:iCs/>
          <w:sz w:val="24"/>
          <w:szCs w:val="24"/>
        </w:rPr>
        <w:t xml:space="preserve"> </w:t>
      </w:r>
      <w:proofErr w:type="spellStart"/>
      <w:r w:rsidRPr="00483DCE">
        <w:rPr>
          <w:rFonts w:ascii="Arial" w:hAnsi="Arial" w:cs="Arial"/>
          <w:i/>
          <w:iCs/>
          <w:sz w:val="24"/>
          <w:szCs w:val="24"/>
        </w:rPr>
        <w:t>Edn</w:t>
      </w:r>
      <w:proofErr w:type="spellEnd"/>
      <w:r w:rsidRPr="00483DCE">
        <w:rPr>
          <w:rFonts w:ascii="Arial" w:hAnsi="Arial" w:cs="Arial"/>
          <w:i/>
          <w:iCs/>
          <w:sz w:val="24"/>
          <w:szCs w:val="24"/>
        </w:rPr>
        <w:t xml:space="preserve">..) </w:t>
      </w:r>
      <w:r w:rsidRPr="00483DCE">
        <w:rPr>
          <w:rFonts w:ascii="Arial" w:hAnsi="Arial" w:cs="Arial"/>
          <w:sz w:val="24"/>
          <w:szCs w:val="24"/>
        </w:rPr>
        <w:t>London</w:t>
      </w:r>
      <w:r w:rsidRPr="00483DCE">
        <w:rPr>
          <w:rFonts w:ascii="Arial" w:hAnsi="Arial" w:cs="Arial"/>
          <w:i/>
          <w:iCs/>
          <w:sz w:val="24"/>
          <w:szCs w:val="24"/>
        </w:rPr>
        <w:t xml:space="preserve">: </w:t>
      </w:r>
      <w:r w:rsidRPr="00483DCE">
        <w:rPr>
          <w:rFonts w:ascii="Arial" w:hAnsi="Arial" w:cs="Arial"/>
          <w:sz w:val="24"/>
          <w:szCs w:val="24"/>
        </w:rPr>
        <w:t>Robinson</w:t>
      </w:r>
    </w:p>
    <w:p w:rsidR="00807DB3" w:rsidRPr="00483DCE" w:rsidRDefault="00807DB3" w:rsidP="00483DCE">
      <w:pPr>
        <w:spacing w:line="360" w:lineRule="auto"/>
        <w:jc w:val="both"/>
        <w:rPr>
          <w:rFonts w:ascii="Arial" w:hAnsi="Arial" w:cs="Arial"/>
          <w:sz w:val="24"/>
          <w:szCs w:val="24"/>
        </w:rPr>
      </w:pPr>
      <w:r w:rsidRPr="00483DCE">
        <w:rPr>
          <w:rFonts w:ascii="Arial" w:hAnsi="Arial" w:cs="Arial"/>
          <w:sz w:val="24"/>
          <w:szCs w:val="24"/>
        </w:rPr>
        <w:t xml:space="preserve">Essex, S (2016) </w:t>
      </w:r>
      <w:r w:rsidRPr="00483DCE">
        <w:rPr>
          <w:rFonts w:ascii="Arial" w:hAnsi="Arial" w:cs="Arial"/>
          <w:i/>
          <w:sz w:val="24"/>
          <w:szCs w:val="24"/>
        </w:rPr>
        <w:t xml:space="preserve">Why other people's opinions do matter. </w:t>
      </w:r>
      <w:r w:rsidRPr="00483DCE">
        <w:rPr>
          <w:rFonts w:ascii="Arial" w:hAnsi="Arial" w:cs="Arial"/>
          <w:sz w:val="24"/>
          <w:szCs w:val="24"/>
        </w:rPr>
        <w:t xml:space="preserve">Available at: </w:t>
      </w:r>
      <w:hyperlink r:id="rId10" w:history="1">
        <w:r w:rsidRPr="00483DCE">
          <w:rPr>
            <w:rStyle w:val="Hyperlink"/>
            <w:rFonts w:ascii="Arial" w:hAnsi="Arial" w:cs="Arial"/>
            <w:sz w:val="24"/>
            <w:szCs w:val="24"/>
          </w:rPr>
          <w:t>Why Other People’s Opinions Do Matter - TRACOM Group</w:t>
        </w:r>
      </w:hyperlink>
      <w:r w:rsidRPr="00483DCE">
        <w:rPr>
          <w:rFonts w:ascii="Arial" w:hAnsi="Arial" w:cs="Arial"/>
          <w:sz w:val="24"/>
          <w:szCs w:val="24"/>
        </w:rPr>
        <w:t xml:space="preserve"> (Accessed 15 September 2022)</w:t>
      </w:r>
    </w:p>
    <w:p w:rsidR="00807DB3" w:rsidRPr="00483DCE" w:rsidRDefault="00807DB3" w:rsidP="00483DCE">
      <w:pPr>
        <w:spacing w:line="360" w:lineRule="auto"/>
        <w:jc w:val="both"/>
        <w:rPr>
          <w:rFonts w:ascii="Arial" w:hAnsi="Arial" w:cs="Arial"/>
          <w:sz w:val="24"/>
          <w:szCs w:val="24"/>
        </w:rPr>
      </w:pPr>
      <w:r w:rsidRPr="00483DCE">
        <w:rPr>
          <w:rFonts w:ascii="Arial" w:hAnsi="Arial" w:cs="Arial"/>
          <w:sz w:val="24"/>
          <w:szCs w:val="24"/>
        </w:rPr>
        <w:t xml:space="preserve">Gray, C. &amp; </w:t>
      </w:r>
      <w:proofErr w:type="spellStart"/>
      <w:r w:rsidRPr="00483DCE">
        <w:rPr>
          <w:rFonts w:ascii="Arial" w:hAnsi="Arial" w:cs="Arial"/>
          <w:sz w:val="24"/>
          <w:szCs w:val="24"/>
        </w:rPr>
        <w:t>Macblain</w:t>
      </w:r>
      <w:proofErr w:type="spellEnd"/>
      <w:r w:rsidRPr="00483DCE">
        <w:rPr>
          <w:rFonts w:ascii="Arial" w:hAnsi="Arial" w:cs="Arial"/>
          <w:sz w:val="24"/>
          <w:szCs w:val="24"/>
        </w:rPr>
        <w:t xml:space="preserve">, S. (2015) </w:t>
      </w:r>
      <w:r w:rsidRPr="00483DCE">
        <w:rPr>
          <w:rFonts w:ascii="Arial" w:hAnsi="Arial" w:cs="Arial"/>
          <w:i/>
          <w:sz w:val="24"/>
          <w:szCs w:val="24"/>
        </w:rPr>
        <w:t xml:space="preserve">Learning theories in childhood. </w:t>
      </w:r>
      <w:r w:rsidRPr="00483DCE">
        <w:rPr>
          <w:rFonts w:ascii="Arial" w:hAnsi="Arial" w:cs="Arial"/>
          <w:sz w:val="24"/>
          <w:szCs w:val="24"/>
        </w:rPr>
        <w:t>London: Sage.</w:t>
      </w:r>
    </w:p>
    <w:p w:rsidR="00807DB3" w:rsidRPr="00483DCE" w:rsidRDefault="00807DB3" w:rsidP="00483DCE">
      <w:pPr>
        <w:spacing w:line="360" w:lineRule="auto"/>
        <w:jc w:val="both"/>
        <w:rPr>
          <w:rFonts w:ascii="Arial" w:hAnsi="Arial" w:cs="Arial"/>
          <w:sz w:val="24"/>
          <w:szCs w:val="24"/>
        </w:rPr>
      </w:pPr>
      <w:r w:rsidRPr="00483DCE">
        <w:rPr>
          <w:rFonts w:ascii="Arial" w:hAnsi="Arial" w:cs="Arial"/>
          <w:sz w:val="24"/>
          <w:szCs w:val="24"/>
        </w:rPr>
        <w:t xml:space="preserve">Mental Health Foundation (2022) </w:t>
      </w:r>
      <w:r w:rsidRPr="00483DCE">
        <w:rPr>
          <w:rFonts w:ascii="Arial" w:hAnsi="Arial" w:cs="Arial"/>
          <w:i/>
          <w:sz w:val="24"/>
          <w:szCs w:val="24"/>
        </w:rPr>
        <w:t xml:space="preserve">Work-life balance. </w:t>
      </w:r>
      <w:r w:rsidRPr="00483DCE">
        <w:rPr>
          <w:rFonts w:ascii="Arial" w:hAnsi="Arial" w:cs="Arial"/>
          <w:sz w:val="24"/>
          <w:szCs w:val="24"/>
        </w:rPr>
        <w:t xml:space="preserve">Available at: </w:t>
      </w:r>
      <w:hyperlink r:id="rId11" w:history="1">
        <w:r w:rsidRPr="00483DCE">
          <w:rPr>
            <w:rStyle w:val="Hyperlink"/>
            <w:rFonts w:ascii="Arial" w:hAnsi="Arial" w:cs="Arial"/>
            <w:sz w:val="24"/>
            <w:szCs w:val="24"/>
          </w:rPr>
          <w:t>Work-life balance | Mental Health Foundation</w:t>
        </w:r>
      </w:hyperlink>
      <w:r w:rsidRPr="00483DCE">
        <w:rPr>
          <w:rFonts w:ascii="Arial" w:hAnsi="Arial" w:cs="Arial"/>
          <w:sz w:val="24"/>
          <w:szCs w:val="24"/>
        </w:rPr>
        <w:t xml:space="preserve"> (Accessed 17 September 2022)</w:t>
      </w:r>
    </w:p>
    <w:p w:rsidR="00807DB3" w:rsidRDefault="00807DB3" w:rsidP="00013FB0">
      <w:pPr>
        <w:jc w:val="both"/>
      </w:pPr>
    </w:p>
    <w:p w:rsidR="00807DB3" w:rsidRPr="00887655" w:rsidRDefault="00807DB3" w:rsidP="00013FB0">
      <w:pPr>
        <w:jc w:val="both"/>
      </w:pPr>
    </w:p>
    <w:sectPr w:rsidR="00807DB3" w:rsidRPr="00887655" w:rsidSect="0016426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74CFC" w:rsidRDefault="00D74CFC" w:rsidP="00887655">
      <w:pPr>
        <w:spacing w:after="0" w:line="240" w:lineRule="auto"/>
      </w:pPr>
      <w:r>
        <w:separator/>
      </w:r>
    </w:p>
  </w:endnote>
  <w:endnote w:type="continuationSeparator" w:id="0">
    <w:p w:rsidR="00D74CFC" w:rsidRDefault="00D74CFC" w:rsidP="0088765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74CFC" w:rsidRDefault="00D74CFC" w:rsidP="00887655">
      <w:pPr>
        <w:spacing w:after="0" w:line="240" w:lineRule="auto"/>
      </w:pPr>
      <w:r>
        <w:separator/>
      </w:r>
    </w:p>
  </w:footnote>
  <w:footnote w:type="continuationSeparator" w:id="0">
    <w:p w:rsidR="00D74CFC" w:rsidRDefault="00D74CFC" w:rsidP="00887655">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defaultTabStop w:val="720"/>
  <w:evenAndOddHeaders/>
  <w:drawingGridHorizontalSpacing w:val="110"/>
  <w:displayHorizontalDrawingGridEvery w:val="2"/>
  <w:characterSpacingControl w:val="doNotCompress"/>
  <w:footnotePr>
    <w:footnote w:id="-1"/>
    <w:footnote w:id="0"/>
  </w:footnotePr>
  <w:endnotePr>
    <w:endnote w:id="-1"/>
    <w:endnote w:id="0"/>
  </w:endnotePr>
  <w:compat/>
  <w:rsids>
    <w:rsidRoot w:val="00EC081A"/>
    <w:rsid w:val="00013FB0"/>
    <w:rsid w:val="00164262"/>
    <w:rsid w:val="00325C94"/>
    <w:rsid w:val="00483DCE"/>
    <w:rsid w:val="004F4596"/>
    <w:rsid w:val="007969DA"/>
    <w:rsid w:val="00807DB3"/>
    <w:rsid w:val="00887655"/>
    <w:rsid w:val="008F7E18"/>
    <w:rsid w:val="00AF4DF3"/>
    <w:rsid w:val="00C65590"/>
    <w:rsid w:val="00C87F6A"/>
    <w:rsid w:val="00D23714"/>
    <w:rsid w:val="00D54A4B"/>
    <w:rsid w:val="00D60BBF"/>
    <w:rsid w:val="00D74CFC"/>
    <w:rsid w:val="00EC081A"/>
    <w:rsid w:val="00ED4E4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54A4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081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C081A"/>
    <w:rPr>
      <w:rFonts w:eastAsiaTheme="minorEastAsia"/>
      <w:lang w:val="en-US"/>
    </w:rPr>
  </w:style>
  <w:style w:type="paragraph" w:styleId="BalloonText">
    <w:name w:val="Balloon Text"/>
    <w:basedOn w:val="Normal"/>
    <w:link w:val="BalloonTextChar"/>
    <w:uiPriority w:val="99"/>
    <w:semiHidden/>
    <w:unhideWhenUsed/>
    <w:rsid w:val="00EC08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081A"/>
    <w:rPr>
      <w:rFonts w:ascii="Tahoma" w:hAnsi="Tahoma" w:cs="Tahoma"/>
      <w:sz w:val="16"/>
      <w:szCs w:val="16"/>
    </w:rPr>
  </w:style>
  <w:style w:type="paragraph" w:styleId="Title">
    <w:name w:val="Title"/>
    <w:basedOn w:val="Normal"/>
    <w:next w:val="Normal"/>
    <w:link w:val="TitleChar"/>
    <w:uiPriority w:val="10"/>
    <w:qFormat/>
    <w:rsid w:val="00EC081A"/>
    <w:pPr>
      <w:pBdr>
        <w:bottom w:val="single" w:sz="8" w:space="4" w:color="72A376" w:themeColor="accent1"/>
      </w:pBdr>
      <w:spacing w:after="300" w:line="240" w:lineRule="auto"/>
      <w:contextualSpacing/>
    </w:pPr>
    <w:rPr>
      <w:rFonts w:asciiTheme="majorHAnsi" w:eastAsiaTheme="majorEastAsia" w:hAnsiTheme="majorHAnsi" w:cstheme="majorBidi"/>
      <w:color w:val="4D4F3F" w:themeColor="text2" w:themeShade="BF"/>
      <w:spacing w:val="5"/>
      <w:kern w:val="28"/>
      <w:sz w:val="52"/>
      <w:szCs w:val="52"/>
    </w:rPr>
  </w:style>
  <w:style w:type="character" w:customStyle="1" w:styleId="TitleChar">
    <w:name w:val="Title Char"/>
    <w:basedOn w:val="DefaultParagraphFont"/>
    <w:link w:val="Title"/>
    <w:uiPriority w:val="10"/>
    <w:rsid w:val="00EC081A"/>
    <w:rPr>
      <w:rFonts w:asciiTheme="majorHAnsi" w:eastAsiaTheme="majorEastAsia" w:hAnsiTheme="majorHAnsi" w:cstheme="majorBidi"/>
      <w:color w:val="4D4F3F" w:themeColor="text2" w:themeShade="BF"/>
      <w:spacing w:val="5"/>
      <w:kern w:val="28"/>
      <w:sz w:val="52"/>
      <w:szCs w:val="52"/>
    </w:rPr>
  </w:style>
  <w:style w:type="paragraph" w:styleId="Header">
    <w:name w:val="header"/>
    <w:basedOn w:val="Normal"/>
    <w:link w:val="HeaderChar"/>
    <w:uiPriority w:val="99"/>
    <w:semiHidden/>
    <w:unhideWhenUsed/>
    <w:rsid w:val="0088765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87655"/>
  </w:style>
  <w:style w:type="paragraph" w:styleId="Footer">
    <w:name w:val="footer"/>
    <w:basedOn w:val="Normal"/>
    <w:link w:val="FooterChar"/>
    <w:uiPriority w:val="99"/>
    <w:semiHidden/>
    <w:unhideWhenUsed/>
    <w:rsid w:val="00887655"/>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87655"/>
  </w:style>
  <w:style w:type="character" w:styleId="Hyperlink">
    <w:name w:val="Hyperlink"/>
    <w:basedOn w:val="DefaultParagraphFont"/>
    <w:uiPriority w:val="99"/>
    <w:semiHidden/>
    <w:unhideWhenUsed/>
    <w:rsid w:val="00807DB3"/>
    <w:rPr>
      <w:color w:val="0000FF"/>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entalhealth.org.uk/explore-mental-health/a-z-topics/work-life-balance" TargetMode="External"/><Relationship Id="rId5" Type="http://schemas.openxmlformats.org/officeDocument/2006/relationships/footnotes" Target="footnotes.xml"/><Relationship Id="rId10" Type="http://schemas.openxmlformats.org/officeDocument/2006/relationships/hyperlink" Target="https://tracom.com/blog/peoples-opinions-matter" TargetMode="External"/><Relationship Id="rId4" Type="http://schemas.openxmlformats.org/officeDocument/2006/relationships/webSettings" Target="webSettings.xml"/><Relationship Id="rId9" Type="http://schemas.openxmlformats.org/officeDocument/2006/relationships/hyperlink" Target="https://www.verywellmind.com/characteristics-of-resilience-2795062"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22756317F6045418D34EFCC6F1D2EA1"/>
        <w:category>
          <w:name w:val="General"/>
          <w:gallery w:val="placeholder"/>
        </w:category>
        <w:types>
          <w:type w:val="bbPlcHdr"/>
        </w:types>
        <w:behaviors>
          <w:behavior w:val="content"/>
        </w:behaviors>
        <w:guid w:val="{BFE7373F-F9EB-4E8B-B7D5-91F1727A8483}"/>
      </w:docPartPr>
      <w:docPartBody>
        <w:p w:rsidR="00873334" w:rsidRDefault="0027552C" w:rsidP="0027552C">
          <w:pPr>
            <w:pStyle w:val="A22756317F6045418D34EFCC6F1D2EA1"/>
          </w:pPr>
          <w:r>
            <w:rPr>
              <w:smallCaps/>
              <w:color w:val="FFFFFF" w:themeColor="background1"/>
              <w:sz w:val="44"/>
              <w:szCs w:val="44"/>
            </w:rPr>
            <w:t>[Type the company name]</w:t>
          </w:r>
        </w:p>
      </w:docPartBody>
    </w:docPart>
    <w:docPart>
      <w:docPartPr>
        <w:name w:val="C2DFEF42F4CB4763AA6C7DC64F05B2CD"/>
        <w:category>
          <w:name w:val="General"/>
          <w:gallery w:val="placeholder"/>
        </w:category>
        <w:types>
          <w:type w:val="bbPlcHdr"/>
        </w:types>
        <w:behaviors>
          <w:behavior w:val="content"/>
        </w:behaviors>
        <w:guid w:val="{2486FA66-9C94-4EA2-B366-4CFDBD781F85}"/>
      </w:docPartPr>
      <w:docPartBody>
        <w:p w:rsidR="00873334" w:rsidRDefault="0027552C" w:rsidP="0027552C">
          <w:pPr>
            <w:pStyle w:val="C2DFEF42F4CB4763AA6C7DC64F05B2CD"/>
          </w:pPr>
          <w:r>
            <w:rPr>
              <w:rFonts w:asciiTheme="majorHAnsi" w:eastAsiaTheme="majorEastAsia" w:hAnsiTheme="majorHAnsi" w:cstheme="majorBidi"/>
              <w:color w:val="DBE5F1" w:themeColor="accent1" w:themeTint="33"/>
              <w:sz w:val="56"/>
              <w:szCs w:val="56"/>
            </w:rPr>
            <w:t>[Year]</w:t>
          </w:r>
        </w:p>
      </w:docPartBody>
    </w:docPart>
    <w:docPart>
      <w:docPartPr>
        <w:name w:val="08AC1A22606A4E4A95DCF9B80ACC69E4"/>
        <w:category>
          <w:name w:val="General"/>
          <w:gallery w:val="placeholder"/>
        </w:category>
        <w:types>
          <w:type w:val="bbPlcHdr"/>
        </w:types>
        <w:behaviors>
          <w:behavior w:val="content"/>
        </w:behaviors>
        <w:guid w:val="{E2D9A89D-F8C1-4712-A90E-459FC9884923}"/>
      </w:docPartPr>
      <w:docPartBody>
        <w:p w:rsidR="00873334" w:rsidRDefault="0027552C" w:rsidP="0027552C">
          <w:pPr>
            <w:pStyle w:val="08AC1A22606A4E4A95DCF9B80ACC69E4"/>
          </w:pPr>
          <w:r>
            <w:rPr>
              <w:rFonts w:asciiTheme="majorHAnsi" w:eastAsiaTheme="majorEastAsia" w:hAnsiTheme="majorHAnsi" w:cstheme="majorBidi"/>
              <w:color w:val="622423" w:themeColor="accent2" w:themeShade="7F"/>
              <w:sz w:val="72"/>
              <w:szCs w:val="72"/>
            </w:rPr>
            <w:t>[Type the document title]</w:t>
          </w:r>
        </w:p>
      </w:docPartBody>
    </w:docPart>
    <w:docPart>
      <w:docPartPr>
        <w:name w:val="DA9E8B6A59CD4EE0B013FF87496A5835"/>
        <w:category>
          <w:name w:val="General"/>
          <w:gallery w:val="placeholder"/>
        </w:category>
        <w:types>
          <w:type w:val="bbPlcHdr"/>
        </w:types>
        <w:behaviors>
          <w:behavior w:val="content"/>
        </w:behaviors>
        <w:guid w:val="{753A96B1-AF08-4112-9AF8-DE5CA8A90609}"/>
      </w:docPartPr>
      <w:docPartBody>
        <w:p w:rsidR="00873334" w:rsidRDefault="0027552C" w:rsidP="0027552C">
          <w:pPr>
            <w:pStyle w:val="DA9E8B6A59CD4EE0B013FF87496A5835"/>
          </w:pPr>
          <w:r>
            <w:rPr>
              <w:color w:val="FFFFFF" w:themeColor="background1"/>
              <w:sz w:val="40"/>
              <w:szCs w:val="40"/>
            </w:rPr>
            <w:t>[Type the document subtitle]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27552C"/>
    <w:rsid w:val="0027552C"/>
    <w:rsid w:val="003971D6"/>
    <w:rsid w:val="0087333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3334"/>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22756317F6045418D34EFCC6F1D2EA1">
    <w:name w:val="A22756317F6045418D34EFCC6F1D2EA1"/>
    <w:rsid w:val="0027552C"/>
  </w:style>
  <w:style w:type="paragraph" w:customStyle="1" w:styleId="C2DFEF42F4CB4763AA6C7DC64F05B2CD">
    <w:name w:val="C2DFEF42F4CB4763AA6C7DC64F05B2CD"/>
    <w:rsid w:val="0027552C"/>
  </w:style>
  <w:style w:type="paragraph" w:customStyle="1" w:styleId="08AC1A22606A4E4A95DCF9B80ACC69E4">
    <w:name w:val="08AC1A22606A4E4A95DCF9B80ACC69E4"/>
    <w:rsid w:val="0027552C"/>
  </w:style>
  <w:style w:type="paragraph" w:customStyle="1" w:styleId="DA9E8B6A59CD4EE0B013FF87496A5835">
    <w:name w:val="DA9E8B6A59CD4EE0B013FF87496A5835"/>
    <w:rsid w:val="0027552C"/>
  </w:style>
  <w:style w:type="paragraph" w:customStyle="1" w:styleId="49518B5A9661459B9FC1F40C5599131E">
    <w:name w:val="49518B5A9661459B9FC1F40C5599131E"/>
    <w:rsid w:val="0027552C"/>
  </w:style>
  <w:style w:type="paragraph" w:customStyle="1" w:styleId="19C7940662104BA08C352CEF3AC7091D">
    <w:name w:val="19C7940662104BA08C352CEF3AC7091D"/>
    <w:rsid w:val="0027552C"/>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0901086</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9</Pages>
  <Words>1339</Words>
  <Characters>7636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Changemakers: Building your Personal Brand for Sustainable Employment</vt:lpstr>
    </vt:vector>
  </TitlesOfParts>
  <Company>Lisa-Marie Manning</Company>
  <LinksUpToDate>false</LinksUpToDate>
  <CharactersWithSpaces>8958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makers: Building your Personal Brand for Sustainable Employment</dc:title>
  <dc:subject>E-portfolio</dc:subject>
  <dc:creator>Assessment 1</dc:creator>
  <cp:lastModifiedBy>Lisa-Marie Manning</cp:lastModifiedBy>
  <cp:revision>4</cp:revision>
  <dcterms:created xsi:type="dcterms:W3CDTF">2022-10-27T21:25:00Z</dcterms:created>
  <dcterms:modified xsi:type="dcterms:W3CDTF">2022-10-29T10:41:00Z</dcterms:modified>
</cp:coreProperties>
</file>