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eastAsia="en-US"/>
          <w14:ligatures w14:val="standardContextual"/>
        </w:rPr>
        <w:id w:val="78108422"/>
        <w:docPartObj>
          <w:docPartGallery w:val="Cover Pages"/>
          <w:docPartUnique/>
        </w:docPartObj>
      </w:sdtPr>
      <w:sdtEndPr>
        <w:rPr>
          <w:rFonts w:ascii="Arial" w:hAnsi="Arial" w:cs="Arial"/>
          <w:b/>
          <w:bCs/>
          <w:sz w:val="24"/>
        </w:rPr>
      </w:sdtEndPr>
      <w:sdtContent>
        <w:p w14:paraId="7D16597E" w14:textId="04F69237" w:rsidR="00F52805" w:rsidRDefault="00F52805">
          <w:pPr>
            <w:pStyle w:val="NoSpacing"/>
            <w:rPr>
              <w:sz w:val="2"/>
            </w:rPr>
          </w:pPr>
        </w:p>
        <w:p w14:paraId="5D743CD2" w14:textId="5A3521E1" w:rsidR="00F52805" w:rsidRDefault="00F52805">
          <w:r>
            <w:rPr>
              <w:noProof/>
            </w:rPr>
            <mc:AlternateContent>
              <mc:Choice Requires="wps">
                <w:drawing>
                  <wp:anchor distT="0" distB="0" distL="114300" distR="114300" simplePos="0" relativeHeight="251661312" behindDoc="0" locked="0" layoutInCell="1" allowOverlap="1" wp14:anchorId="4F4E1C7B" wp14:editId="02A76C82">
                    <wp:simplePos x="0" y="0"/>
                    <wp:positionH relativeFrom="page">
                      <wp:align>center</wp:align>
                    </wp:positionH>
                    <wp:positionV relativeFrom="margin">
                      <wp:align>top</wp:align>
                    </wp:positionV>
                    <wp:extent cx="5943600" cy="914400"/>
                    <wp:effectExtent l="0" t="0" r="0" b="3810"/>
                    <wp:wrapNone/>
                    <wp:docPr id="62" name="Text Box 27"/>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9EBB3A3" w14:textId="26FF26F6" w:rsidR="00F52805" w:rsidRDefault="00F52805">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Is the future of hospitality and guest service Ai driven?</w:t>
                                    </w:r>
                                  </w:p>
                                </w:sdtContent>
                              </w:sdt>
                              <w:p w14:paraId="02572140" w14:textId="34670784" w:rsidR="00F52805" w:rsidRDefault="001F732E">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52805">
                                      <w:rPr>
                                        <w:color w:val="156082" w:themeColor="accent1"/>
                                        <w:sz w:val="36"/>
                                        <w:szCs w:val="36"/>
                                      </w:rPr>
                                      <w:t>Lily Lewis</w:t>
                                    </w:r>
                                  </w:sdtContent>
                                </w:sdt>
                                <w:r w:rsidR="00F52805">
                                  <w:rPr>
                                    <w:noProof/>
                                  </w:rPr>
                                  <w:t xml:space="preserve"> </w:t>
                                </w:r>
                              </w:p>
                              <w:p w14:paraId="63A34E18" w14:textId="77777777" w:rsidR="00F52805" w:rsidRDefault="00F528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F4E1C7B" id="_x0000_t202" coordsize="21600,21600" o:spt="202" path="m,l,21600r21600,l21600,xe">
                    <v:stroke joinstyle="miter"/>
                    <v:path gradientshapeok="t" o:connecttype="rect"/>
                  </v:shapetype>
                  <v:shape id="Text Box 27"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9EBB3A3" w14:textId="26FF26F6" w:rsidR="00F52805" w:rsidRDefault="00F52805">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Is the future of hospitality and guest service Ai driven?</w:t>
                              </w:r>
                            </w:p>
                          </w:sdtContent>
                        </w:sdt>
                        <w:p w14:paraId="02572140" w14:textId="34670784" w:rsidR="00F52805" w:rsidRDefault="000025BF">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52805">
                                <w:rPr>
                                  <w:color w:val="156082" w:themeColor="accent1"/>
                                  <w:sz w:val="36"/>
                                  <w:szCs w:val="36"/>
                                </w:rPr>
                                <w:t>Lily Lewis</w:t>
                              </w:r>
                            </w:sdtContent>
                          </w:sdt>
                          <w:r w:rsidR="00F52805">
                            <w:rPr>
                              <w:noProof/>
                            </w:rPr>
                            <w:t xml:space="preserve"> </w:t>
                          </w:r>
                        </w:p>
                        <w:p w14:paraId="63A34E18" w14:textId="77777777" w:rsidR="00F52805" w:rsidRDefault="00F52805"/>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6BFA7830" wp14:editId="02E1B5C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33BF3A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79F7E8A1" w14:textId="73A359EC" w:rsidR="007747C5" w:rsidRDefault="007B58DA">
          <w:pPr>
            <w:rPr>
              <w:rFonts w:ascii="Arial" w:hAnsi="Arial" w:cs="Arial"/>
              <w:b/>
              <w:bCs/>
            </w:rPr>
          </w:pPr>
          <w:r>
            <w:rPr>
              <w:rFonts w:ascii="Arial" w:hAnsi="Arial" w:cs="Arial"/>
              <w:b/>
              <w:bCs/>
              <w:noProof/>
            </w:rPr>
            <mc:AlternateContent>
              <mc:Choice Requires="wps">
                <w:drawing>
                  <wp:anchor distT="0" distB="0" distL="114300" distR="114300" simplePos="0" relativeHeight="251662336" behindDoc="0" locked="0" layoutInCell="1" allowOverlap="1" wp14:anchorId="5CBDBA47" wp14:editId="78190EE0">
                    <wp:simplePos x="0" y="0"/>
                    <wp:positionH relativeFrom="column">
                      <wp:posOffset>3827055</wp:posOffset>
                    </wp:positionH>
                    <wp:positionV relativeFrom="paragraph">
                      <wp:posOffset>6966141</wp:posOffset>
                    </wp:positionV>
                    <wp:extent cx="2409201" cy="1780248"/>
                    <wp:effectExtent l="0" t="0" r="16510" b="10795"/>
                    <wp:wrapNone/>
                    <wp:docPr id="1186488861" name="Text Box 7"/>
                    <wp:cNvGraphicFramePr/>
                    <a:graphic xmlns:a="http://schemas.openxmlformats.org/drawingml/2006/main">
                      <a:graphicData uri="http://schemas.microsoft.com/office/word/2010/wordprocessingShape">
                        <wps:wsp>
                          <wps:cNvSpPr txBox="1"/>
                          <wps:spPr>
                            <a:xfrm>
                              <a:off x="0" y="0"/>
                              <a:ext cx="2409201" cy="1780248"/>
                            </a:xfrm>
                            <a:prstGeom prst="rect">
                              <a:avLst/>
                            </a:prstGeom>
                            <a:noFill/>
                            <a:ln w="6350">
                              <a:solidFill>
                                <a:prstClr val="black"/>
                              </a:solidFill>
                            </a:ln>
                          </wps:spPr>
                          <wps:txbx>
                            <w:txbxContent>
                              <w:p w14:paraId="46FA580D" w14:textId="70E113C3" w:rsidR="007B58DA" w:rsidRDefault="007B58DA">
                                <w:r>
                                  <w:t>Lily Lewis 2501492</w:t>
                                </w:r>
                              </w:p>
                              <w:p w14:paraId="1BF7E952" w14:textId="029AC8F9" w:rsidR="00D3075A" w:rsidRDefault="00D3075A">
                                <w:r>
                                  <w:t>BMTP4013</w:t>
                                </w:r>
                              </w:p>
                              <w:p w14:paraId="6F08C382" w14:textId="28222F84" w:rsidR="00D3075A" w:rsidRDefault="00D3075A">
                                <w:r>
                                  <w:t>Jacqui Jones and Deborah Jenkins</w:t>
                                </w:r>
                              </w:p>
                              <w:p w14:paraId="1E981FDE" w14:textId="78F9B6B6" w:rsidR="00D3075A" w:rsidRDefault="00D3075A">
                                <w:r>
                                  <w:t>Due 26/04/26</w:t>
                                </w:r>
                              </w:p>
                              <w:p w14:paraId="2CBC2B40" w14:textId="542C200E" w:rsidR="00D3075A" w:rsidRDefault="00D3075A">
                                <w:r>
                                  <w:t>15</w:t>
                                </w:r>
                                <w:r w:rsidR="00E0769E">
                                  <w:t>79</w:t>
                                </w:r>
                                <w:r>
                                  <w:t xml:space="preserve"> words</w:t>
                                </w:r>
                              </w:p>
                              <w:p w14:paraId="10ACBC15" w14:textId="77777777" w:rsidR="00D3075A" w:rsidRDefault="00D307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BDBA47" id="Text Box 7" o:spid="_x0000_s1027" type="#_x0000_t202" style="position:absolute;margin-left:301.35pt;margin-top:548.5pt;width:189.7pt;height:140.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" filled="f" strokeweight=".5pt">
                    <v:textbox>
                      <w:txbxContent>
                        <w:p w14:paraId="46FA580D" w14:textId="70E113C3" w:rsidR="007B58DA" w:rsidRDefault="007B58DA">
                          <w:r>
                            <w:t>Lily Lewis 2501492</w:t>
                          </w:r>
                        </w:p>
                        <w:p w14:paraId="1BF7E952" w14:textId="029AC8F9" w:rsidR="00D3075A" w:rsidRDefault="00D3075A">
                          <w:r>
                            <w:t>BMTP4013</w:t>
                          </w:r>
                        </w:p>
                        <w:p w14:paraId="6F08C382" w14:textId="28222F84" w:rsidR="00D3075A" w:rsidRDefault="00D3075A">
                          <w:r>
                            <w:t>Jacqui Jones and Deborah Jenkins</w:t>
                          </w:r>
                        </w:p>
                        <w:p w14:paraId="1E981FDE" w14:textId="78F9B6B6" w:rsidR="00D3075A" w:rsidRDefault="00D3075A">
                          <w:r>
                            <w:t>Due 26/04/26</w:t>
                          </w:r>
                        </w:p>
                        <w:p w14:paraId="2CBC2B40" w14:textId="542C200E" w:rsidR="00D3075A" w:rsidRDefault="00D3075A">
                          <w:r>
                            <w:t>15</w:t>
                          </w:r>
                          <w:r w:rsidR="00E0769E">
                            <w:t>79</w:t>
                          </w:r>
                          <w:r>
                            <w:t xml:space="preserve"> words</w:t>
                          </w:r>
                        </w:p>
                        <w:p w14:paraId="10ACBC15" w14:textId="77777777" w:rsidR="00D3075A" w:rsidRDefault="00D3075A"/>
                      </w:txbxContent>
                    </v:textbox>
                  </v:shape>
                </w:pict>
              </mc:Fallback>
            </mc:AlternateContent>
          </w:r>
          <w:r w:rsidR="00F52805">
            <w:rPr>
              <w:rFonts w:ascii="Arial" w:hAnsi="Arial" w:cs="Arial"/>
              <w:b/>
              <w:bCs/>
            </w:rPr>
            <w:br w:type="page"/>
          </w:r>
        </w:p>
      </w:sdtContent>
    </w:sdt>
    <w:p w14:paraId="5CCF9A5B" w14:textId="3B769435" w:rsidR="007747C5" w:rsidRDefault="007747C5">
      <w:pPr>
        <w:rPr>
          <w:rFonts w:ascii="Arial" w:hAnsi="Arial" w:cs="Arial"/>
          <w:b/>
          <w:bCs/>
        </w:rPr>
      </w:pPr>
      <w:r>
        <w:rPr>
          <w:rFonts w:ascii="Arial" w:hAnsi="Arial" w:cs="Arial"/>
          <w:b/>
          <w:bCs/>
        </w:rPr>
        <w:lastRenderedPageBreak/>
        <w:t>AI Acknowledgement.</w:t>
      </w:r>
    </w:p>
    <w:p w14:paraId="37E9C0CD" w14:textId="77777777" w:rsidR="001F732E" w:rsidRDefault="008172C0" w:rsidP="008172C0">
      <w:pPr>
        <w:pStyle w:val="p1"/>
        <w:spacing w:line="360" w:lineRule="auto"/>
        <w:jc w:val="both"/>
        <w:rPr>
          <w:rFonts w:ascii="Arial" w:hAnsi="Arial" w:cs="Arial"/>
          <w:sz w:val="24"/>
          <w:szCs w:val="24"/>
        </w:rPr>
      </w:pPr>
      <w:r w:rsidRPr="008172C0">
        <w:rPr>
          <w:rFonts w:ascii="Arial" w:hAnsi="Arial" w:cs="Arial"/>
          <w:sz w:val="24"/>
          <w:szCs w:val="24"/>
        </w:rPr>
        <w:t xml:space="preserve">I confirm that I have </w:t>
      </w:r>
      <w:r w:rsidR="00F60404">
        <w:rPr>
          <w:rFonts w:ascii="Arial" w:hAnsi="Arial" w:cs="Arial"/>
          <w:sz w:val="24"/>
          <w:szCs w:val="24"/>
        </w:rPr>
        <w:t>used</w:t>
      </w:r>
      <w:r w:rsidR="001F732E">
        <w:rPr>
          <w:rFonts w:ascii="Arial" w:hAnsi="Arial" w:cs="Arial"/>
          <w:sz w:val="24"/>
          <w:szCs w:val="24"/>
        </w:rPr>
        <w:t xml:space="preserve"> AI experience from</w:t>
      </w:r>
      <w:r w:rsidR="00F60404">
        <w:rPr>
          <w:rFonts w:ascii="Arial" w:hAnsi="Arial" w:cs="Arial"/>
          <w:sz w:val="24"/>
          <w:szCs w:val="24"/>
        </w:rPr>
        <w:t xml:space="preserve"> Bodyswaps </w:t>
      </w:r>
      <w:r w:rsidRPr="008172C0">
        <w:rPr>
          <w:rFonts w:ascii="Arial" w:hAnsi="Arial" w:cs="Arial"/>
          <w:sz w:val="24"/>
          <w:szCs w:val="24"/>
        </w:rPr>
        <w:t xml:space="preserve">in the research and creation of this assignment. </w:t>
      </w:r>
    </w:p>
    <w:p w14:paraId="2BA13012" w14:textId="77777777" w:rsidR="001F732E" w:rsidRDefault="008172C0" w:rsidP="008172C0">
      <w:pPr>
        <w:pStyle w:val="p1"/>
        <w:spacing w:line="360" w:lineRule="auto"/>
        <w:jc w:val="both"/>
        <w:rPr>
          <w:rFonts w:ascii="Arial" w:hAnsi="Arial" w:cs="Arial"/>
          <w:sz w:val="24"/>
          <w:szCs w:val="24"/>
        </w:rPr>
      </w:pPr>
      <w:r w:rsidRPr="008172C0">
        <w:rPr>
          <w:rFonts w:ascii="Arial" w:hAnsi="Arial" w:cs="Arial"/>
          <w:sz w:val="24"/>
          <w:szCs w:val="24"/>
        </w:rPr>
        <w:t xml:space="preserve">I confirm that I have not presented any AI generated materials as my own work. </w:t>
      </w:r>
    </w:p>
    <w:p w14:paraId="1C8F857E" w14:textId="1D965756" w:rsidR="008172C0" w:rsidRPr="008172C0" w:rsidRDefault="008172C0" w:rsidP="008172C0">
      <w:pPr>
        <w:pStyle w:val="p1"/>
        <w:spacing w:line="360" w:lineRule="auto"/>
        <w:jc w:val="both"/>
        <w:rPr>
          <w:rFonts w:ascii="Arial" w:hAnsi="Arial" w:cs="Arial"/>
          <w:sz w:val="24"/>
          <w:szCs w:val="24"/>
        </w:rPr>
      </w:pPr>
      <w:r w:rsidRPr="008172C0">
        <w:rPr>
          <w:rFonts w:ascii="Arial" w:hAnsi="Arial" w:cs="Arial"/>
          <w:sz w:val="24"/>
          <w:szCs w:val="24"/>
        </w:rPr>
        <w:t>I confirm I have copies of my drafts, notes, and other resources I used, which I may be asked to provide in evidence.</w:t>
      </w:r>
    </w:p>
    <w:p w14:paraId="301B5203" w14:textId="77777777" w:rsidR="007747C5" w:rsidRDefault="007747C5">
      <w:pPr>
        <w:rPr>
          <w:rFonts w:ascii="Arial" w:hAnsi="Arial" w:cs="Arial"/>
          <w:b/>
          <w:bCs/>
        </w:rPr>
      </w:pPr>
    </w:p>
    <w:p w14:paraId="049E58EB" w14:textId="77777777" w:rsidR="007747C5" w:rsidRDefault="007747C5">
      <w:pPr>
        <w:rPr>
          <w:rFonts w:ascii="Arial" w:hAnsi="Arial" w:cs="Arial"/>
          <w:b/>
          <w:bCs/>
        </w:rPr>
      </w:pPr>
    </w:p>
    <w:p w14:paraId="450D0DFD" w14:textId="77777777" w:rsidR="007747C5" w:rsidRDefault="007747C5">
      <w:pPr>
        <w:rPr>
          <w:rFonts w:ascii="Arial" w:hAnsi="Arial" w:cs="Arial"/>
          <w:b/>
          <w:bCs/>
        </w:rPr>
      </w:pPr>
    </w:p>
    <w:p w14:paraId="1527C39C" w14:textId="77777777" w:rsidR="007747C5" w:rsidRDefault="007747C5">
      <w:pPr>
        <w:rPr>
          <w:rFonts w:ascii="Arial" w:hAnsi="Arial" w:cs="Arial"/>
          <w:b/>
          <w:bCs/>
        </w:rPr>
      </w:pPr>
    </w:p>
    <w:p w14:paraId="4990BD3B" w14:textId="77777777" w:rsidR="007747C5" w:rsidRDefault="007747C5">
      <w:pPr>
        <w:rPr>
          <w:rFonts w:ascii="Arial" w:hAnsi="Arial" w:cs="Arial"/>
          <w:b/>
          <w:bCs/>
        </w:rPr>
      </w:pPr>
    </w:p>
    <w:p w14:paraId="4BB6BDBD" w14:textId="77777777" w:rsidR="007747C5" w:rsidRDefault="007747C5">
      <w:pPr>
        <w:rPr>
          <w:rFonts w:ascii="Arial" w:hAnsi="Arial" w:cs="Arial"/>
          <w:b/>
          <w:bCs/>
        </w:rPr>
      </w:pPr>
    </w:p>
    <w:p w14:paraId="75BFD43C" w14:textId="77777777" w:rsidR="007747C5" w:rsidRDefault="007747C5">
      <w:pPr>
        <w:rPr>
          <w:rFonts w:ascii="Arial" w:hAnsi="Arial" w:cs="Arial"/>
          <w:b/>
          <w:bCs/>
        </w:rPr>
      </w:pPr>
    </w:p>
    <w:p w14:paraId="7649BB73" w14:textId="77777777" w:rsidR="007747C5" w:rsidRDefault="007747C5">
      <w:pPr>
        <w:rPr>
          <w:rFonts w:ascii="Arial" w:hAnsi="Arial" w:cs="Arial"/>
          <w:b/>
          <w:bCs/>
        </w:rPr>
      </w:pPr>
    </w:p>
    <w:p w14:paraId="43C9290A" w14:textId="77777777" w:rsidR="007747C5" w:rsidRDefault="007747C5">
      <w:pPr>
        <w:rPr>
          <w:rFonts w:ascii="Arial" w:hAnsi="Arial" w:cs="Arial"/>
          <w:b/>
          <w:bCs/>
        </w:rPr>
      </w:pPr>
    </w:p>
    <w:p w14:paraId="64319495" w14:textId="77777777" w:rsidR="007747C5" w:rsidRDefault="007747C5">
      <w:pPr>
        <w:rPr>
          <w:rFonts w:ascii="Arial" w:hAnsi="Arial" w:cs="Arial"/>
          <w:b/>
          <w:bCs/>
        </w:rPr>
      </w:pPr>
    </w:p>
    <w:p w14:paraId="657033DF" w14:textId="77777777" w:rsidR="007747C5" w:rsidRDefault="007747C5">
      <w:pPr>
        <w:rPr>
          <w:rFonts w:ascii="Arial" w:hAnsi="Arial" w:cs="Arial"/>
          <w:b/>
          <w:bCs/>
        </w:rPr>
      </w:pPr>
    </w:p>
    <w:p w14:paraId="6120D860" w14:textId="77777777" w:rsidR="007747C5" w:rsidRDefault="007747C5">
      <w:pPr>
        <w:rPr>
          <w:rFonts w:ascii="Arial" w:hAnsi="Arial" w:cs="Arial"/>
          <w:b/>
          <w:bCs/>
        </w:rPr>
      </w:pPr>
    </w:p>
    <w:p w14:paraId="29B7FC56" w14:textId="77777777" w:rsidR="007747C5" w:rsidRDefault="007747C5">
      <w:pPr>
        <w:rPr>
          <w:rFonts w:ascii="Arial" w:hAnsi="Arial" w:cs="Arial"/>
          <w:b/>
          <w:bCs/>
        </w:rPr>
      </w:pPr>
    </w:p>
    <w:p w14:paraId="5B1BD44C" w14:textId="77777777" w:rsidR="007747C5" w:rsidRDefault="007747C5">
      <w:pPr>
        <w:rPr>
          <w:rFonts w:ascii="Arial" w:hAnsi="Arial" w:cs="Arial"/>
          <w:b/>
          <w:bCs/>
        </w:rPr>
      </w:pPr>
    </w:p>
    <w:p w14:paraId="4F3A6936" w14:textId="77777777" w:rsidR="007747C5" w:rsidRDefault="007747C5">
      <w:pPr>
        <w:rPr>
          <w:rFonts w:ascii="Arial" w:hAnsi="Arial" w:cs="Arial"/>
          <w:b/>
          <w:bCs/>
        </w:rPr>
      </w:pPr>
    </w:p>
    <w:p w14:paraId="3B11DEF5" w14:textId="77777777" w:rsidR="007747C5" w:rsidRDefault="007747C5">
      <w:pPr>
        <w:rPr>
          <w:rFonts w:ascii="Arial" w:hAnsi="Arial" w:cs="Arial"/>
          <w:b/>
          <w:bCs/>
        </w:rPr>
      </w:pPr>
    </w:p>
    <w:p w14:paraId="0BB82B6E" w14:textId="77777777" w:rsidR="007747C5" w:rsidRDefault="007747C5">
      <w:pPr>
        <w:rPr>
          <w:rFonts w:ascii="Arial" w:hAnsi="Arial" w:cs="Arial"/>
          <w:b/>
          <w:bCs/>
        </w:rPr>
      </w:pPr>
    </w:p>
    <w:p w14:paraId="0880A215" w14:textId="77777777" w:rsidR="007747C5" w:rsidRDefault="007747C5">
      <w:pPr>
        <w:rPr>
          <w:rFonts w:ascii="Arial" w:hAnsi="Arial" w:cs="Arial"/>
          <w:b/>
          <w:bCs/>
        </w:rPr>
      </w:pPr>
    </w:p>
    <w:p w14:paraId="4AEFD802" w14:textId="77777777" w:rsidR="007747C5" w:rsidRDefault="007747C5">
      <w:pPr>
        <w:rPr>
          <w:rFonts w:ascii="Arial" w:hAnsi="Arial" w:cs="Arial"/>
          <w:b/>
          <w:bCs/>
        </w:rPr>
      </w:pPr>
    </w:p>
    <w:p w14:paraId="74898482" w14:textId="77777777" w:rsidR="007747C5" w:rsidRDefault="007747C5">
      <w:pPr>
        <w:rPr>
          <w:rFonts w:ascii="Arial" w:hAnsi="Arial" w:cs="Arial"/>
          <w:b/>
          <w:bCs/>
        </w:rPr>
      </w:pPr>
    </w:p>
    <w:p w14:paraId="47B30213" w14:textId="77777777" w:rsidR="007747C5" w:rsidRDefault="007747C5">
      <w:pPr>
        <w:rPr>
          <w:rFonts w:ascii="Arial" w:hAnsi="Arial" w:cs="Arial"/>
          <w:b/>
          <w:bCs/>
        </w:rPr>
      </w:pPr>
    </w:p>
    <w:p w14:paraId="35A5EE54" w14:textId="77777777" w:rsidR="007747C5" w:rsidRDefault="007747C5">
      <w:pPr>
        <w:rPr>
          <w:rFonts w:ascii="Arial" w:hAnsi="Arial" w:cs="Arial"/>
          <w:b/>
          <w:bCs/>
        </w:rPr>
      </w:pPr>
    </w:p>
    <w:p w14:paraId="5E2B4718" w14:textId="77777777" w:rsidR="007747C5" w:rsidRDefault="007747C5">
      <w:pPr>
        <w:rPr>
          <w:rFonts w:ascii="Arial" w:hAnsi="Arial" w:cs="Arial"/>
          <w:b/>
          <w:bCs/>
        </w:rPr>
      </w:pPr>
    </w:p>
    <w:p w14:paraId="78A6AE79" w14:textId="77777777" w:rsidR="00CB795D" w:rsidRDefault="00CB795D">
      <w:pPr>
        <w:rPr>
          <w:rFonts w:ascii="Arial" w:hAnsi="Arial" w:cs="Arial"/>
          <w:b/>
          <w:bCs/>
        </w:rPr>
      </w:pPr>
    </w:p>
    <w:p w14:paraId="3DB9953B" w14:textId="77777777" w:rsidR="007747C5" w:rsidRDefault="007747C5">
      <w:pPr>
        <w:rPr>
          <w:rFonts w:ascii="Arial" w:hAnsi="Arial" w:cs="Arial"/>
          <w:b/>
          <w:bCs/>
        </w:rPr>
      </w:pPr>
    </w:p>
    <w:sdt>
      <w:sdtPr>
        <w:rPr>
          <w:rFonts w:asciiTheme="minorHAnsi" w:eastAsiaTheme="minorEastAsia" w:hAnsiTheme="minorHAnsi" w:cstheme="minorBidi"/>
          <w:b w:val="0"/>
          <w:bCs w:val="0"/>
          <w:color w:val="auto"/>
          <w:kern w:val="2"/>
          <w:sz w:val="24"/>
          <w:szCs w:val="24"/>
          <w:lang w:val="en-GB" w:eastAsia="ja-JP"/>
          <w14:ligatures w14:val="standardContextual"/>
        </w:rPr>
        <w:id w:val="284017964"/>
        <w:docPartObj>
          <w:docPartGallery w:val="Table of Contents"/>
          <w:docPartUnique/>
        </w:docPartObj>
      </w:sdtPr>
      <w:sdtEndPr>
        <w:rPr>
          <w:rFonts w:eastAsiaTheme="minorHAnsi"/>
          <w:lang w:eastAsia="en-US"/>
        </w:rPr>
      </w:sdtEndPr>
      <w:sdtContent>
        <w:p w14:paraId="044E8D80" w14:textId="77777777" w:rsidR="0043356D" w:rsidRDefault="0043356D">
          <w:pPr>
            <w:pStyle w:val="TOCHeading"/>
          </w:pPr>
          <w:r>
            <w:t>Table of Contents</w:t>
          </w:r>
        </w:p>
        <w:p w14:paraId="549729A9" w14:textId="356029CB" w:rsidR="0043356D" w:rsidRPr="0013095E" w:rsidRDefault="0043356D" w:rsidP="0013095E">
          <w:pPr>
            <w:pStyle w:val="TOC1"/>
          </w:pPr>
          <w:r>
            <w:t>Introduction</w:t>
          </w:r>
          <w:r w:rsidRPr="0013095E">
            <w:ptab w:relativeTo="margin" w:alignment="right" w:leader="dot"/>
          </w:r>
          <w:r w:rsidRPr="0013095E">
            <w:t>1</w:t>
          </w:r>
        </w:p>
        <w:p w14:paraId="34420030" w14:textId="77777777" w:rsidR="008E2FC5" w:rsidRDefault="008E2FC5" w:rsidP="0013095E">
          <w:pPr>
            <w:pStyle w:val="TOC1"/>
          </w:pPr>
        </w:p>
        <w:p w14:paraId="04AF7A3B" w14:textId="6300E444" w:rsidR="0043356D" w:rsidRPr="0035362F" w:rsidRDefault="00B97262" w:rsidP="0013095E">
          <w:pPr>
            <w:pStyle w:val="TOC1"/>
          </w:pPr>
          <w:r>
            <w:t>Findings</w:t>
          </w:r>
          <w:r w:rsidR="0043356D" w:rsidRPr="0035362F">
            <w:ptab w:relativeTo="margin" w:alignment="right" w:leader="dot"/>
          </w:r>
          <w:r w:rsidR="00C13A02">
            <w:t>2</w:t>
          </w:r>
        </w:p>
        <w:p w14:paraId="0F612D2B" w14:textId="77777777" w:rsidR="000025BF" w:rsidRDefault="000025BF" w:rsidP="00C13A02">
          <w:pPr>
            <w:pStyle w:val="TOC2"/>
            <w:ind w:left="0"/>
            <w:rPr>
              <w:b w:val="0"/>
              <w:bCs w:val="0"/>
              <w:sz w:val="20"/>
              <w:szCs w:val="20"/>
            </w:rPr>
          </w:pPr>
        </w:p>
        <w:p w14:paraId="5AF0CF1F" w14:textId="42B0B01D" w:rsidR="0043356D" w:rsidRPr="00C13A02" w:rsidRDefault="00B97262" w:rsidP="00C13A02">
          <w:pPr>
            <w:pStyle w:val="TOC2"/>
            <w:ind w:left="0"/>
            <w:rPr>
              <w:b w:val="0"/>
              <w:bCs w:val="0"/>
              <w:sz w:val="20"/>
              <w:szCs w:val="20"/>
            </w:rPr>
          </w:pPr>
          <w:r w:rsidRPr="00C13A02">
            <w:rPr>
              <w:b w:val="0"/>
              <w:bCs w:val="0"/>
              <w:sz w:val="20"/>
              <w:szCs w:val="20"/>
            </w:rPr>
            <w:t>Hospitality Operations and Guest Service</w:t>
          </w:r>
          <w:r w:rsidR="0043356D" w:rsidRPr="00C13A02">
            <w:rPr>
              <w:b w:val="0"/>
              <w:bCs w:val="0"/>
              <w:sz w:val="20"/>
              <w:szCs w:val="20"/>
            </w:rPr>
            <w:ptab w:relativeTo="margin" w:alignment="right" w:leader="dot"/>
          </w:r>
          <w:r w:rsidR="00C13A02" w:rsidRPr="00C13A02">
            <w:rPr>
              <w:b w:val="0"/>
              <w:bCs w:val="0"/>
              <w:sz w:val="20"/>
              <w:szCs w:val="20"/>
            </w:rPr>
            <w:t>2.1</w:t>
          </w:r>
        </w:p>
        <w:p w14:paraId="31BA6B52" w14:textId="77777777" w:rsidR="00C13A02" w:rsidRDefault="00C13A02" w:rsidP="00C13A02">
          <w:pPr>
            <w:pStyle w:val="TOC3"/>
            <w:ind w:left="0"/>
          </w:pPr>
        </w:p>
        <w:p w14:paraId="43449584" w14:textId="3D6A4A8A" w:rsidR="00C13A02" w:rsidRPr="00C13A02" w:rsidRDefault="00B97262" w:rsidP="00C13A02">
          <w:pPr>
            <w:pStyle w:val="TOC3"/>
            <w:ind w:left="0"/>
          </w:pPr>
          <w:r w:rsidRPr="00C13A02">
            <w:t>Customer Relationship Management</w:t>
          </w:r>
          <w:r w:rsidR="0043356D" w:rsidRPr="00C13A02">
            <w:ptab w:relativeTo="margin" w:alignment="right" w:leader="dot"/>
          </w:r>
          <w:r w:rsidR="00C13A02" w:rsidRPr="00C13A02">
            <w:t>2.2</w:t>
          </w:r>
        </w:p>
        <w:p w14:paraId="30290869" w14:textId="77777777" w:rsidR="00C13A02" w:rsidRDefault="00C13A02" w:rsidP="00C13A02">
          <w:pPr>
            <w:rPr>
              <w:sz w:val="20"/>
              <w:szCs w:val="20"/>
            </w:rPr>
          </w:pPr>
        </w:p>
        <w:p w14:paraId="7E7A19E1" w14:textId="57B404CD" w:rsidR="00C13A02" w:rsidRDefault="00C13A02" w:rsidP="00C13A02">
          <w:r w:rsidRPr="00C13A02">
            <w:rPr>
              <w:sz w:val="20"/>
              <w:szCs w:val="20"/>
            </w:rPr>
            <w:t>Recruitment and Training………………………………………………………………</w:t>
          </w:r>
          <w:r>
            <w:rPr>
              <w:sz w:val="20"/>
              <w:szCs w:val="20"/>
            </w:rPr>
            <w:t>…………………………………….</w:t>
          </w:r>
          <w:r w:rsidRPr="00C13A02">
            <w:rPr>
              <w:sz w:val="20"/>
              <w:szCs w:val="20"/>
            </w:rPr>
            <w:t>…..2.3</w:t>
          </w:r>
        </w:p>
        <w:p w14:paraId="290D9FEC" w14:textId="77777777" w:rsidR="008E2FC5" w:rsidRDefault="008E2FC5" w:rsidP="00C13A02">
          <w:pPr>
            <w:rPr>
              <w:b/>
              <w:bCs/>
              <w:i/>
              <w:iCs/>
            </w:rPr>
          </w:pPr>
        </w:p>
        <w:p w14:paraId="6346C01C" w14:textId="630DF219" w:rsidR="0043356D" w:rsidRPr="00C13A02" w:rsidRDefault="00C13A02" w:rsidP="00C13A02">
          <w:r w:rsidRPr="00C13A02">
            <w:rPr>
              <w:b/>
              <w:bCs/>
              <w:i/>
              <w:iCs/>
            </w:rPr>
            <w:t>Conclusions and Recommendations…………………………………………………………</w:t>
          </w:r>
          <w:r>
            <w:rPr>
              <w:b/>
              <w:bCs/>
              <w:i/>
              <w:iCs/>
            </w:rPr>
            <w:t>.</w:t>
          </w:r>
          <w:r w:rsidRPr="00C13A02">
            <w:rPr>
              <w:b/>
              <w:bCs/>
              <w:i/>
              <w:iCs/>
            </w:rPr>
            <w:t>…</w:t>
          </w:r>
          <w:r>
            <w:t>3</w:t>
          </w:r>
        </w:p>
      </w:sdtContent>
    </w:sdt>
    <w:p w14:paraId="2DE97549" w14:textId="37990481" w:rsidR="007747C5" w:rsidRDefault="007747C5">
      <w:pPr>
        <w:rPr>
          <w:rFonts w:ascii="Arial" w:hAnsi="Arial" w:cs="Arial"/>
          <w:b/>
          <w:bCs/>
        </w:rPr>
      </w:pPr>
    </w:p>
    <w:p w14:paraId="2DDBD4EC" w14:textId="77777777" w:rsidR="007747C5" w:rsidRDefault="007747C5">
      <w:pPr>
        <w:rPr>
          <w:rFonts w:ascii="Arial" w:hAnsi="Arial" w:cs="Arial"/>
          <w:b/>
          <w:bCs/>
        </w:rPr>
      </w:pPr>
    </w:p>
    <w:p w14:paraId="1B281C83" w14:textId="77777777" w:rsidR="007747C5" w:rsidRDefault="007747C5">
      <w:pPr>
        <w:rPr>
          <w:rFonts w:ascii="Arial" w:hAnsi="Arial" w:cs="Arial"/>
          <w:b/>
          <w:bCs/>
        </w:rPr>
      </w:pPr>
    </w:p>
    <w:p w14:paraId="155CBD70" w14:textId="77777777" w:rsidR="007747C5" w:rsidRDefault="007747C5">
      <w:pPr>
        <w:rPr>
          <w:rFonts w:ascii="Arial" w:hAnsi="Arial" w:cs="Arial"/>
          <w:b/>
          <w:bCs/>
        </w:rPr>
      </w:pPr>
    </w:p>
    <w:p w14:paraId="1653C4E1" w14:textId="77777777" w:rsidR="007747C5" w:rsidRDefault="007747C5">
      <w:pPr>
        <w:rPr>
          <w:rFonts w:ascii="Arial" w:hAnsi="Arial" w:cs="Arial"/>
          <w:b/>
          <w:bCs/>
        </w:rPr>
      </w:pPr>
    </w:p>
    <w:p w14:paraId="7CFEB39C" w14:textId="77777777" w:rsidR="007747C5" w:rsidRDefault="007747C5">
      <w:pPr>
        <w:rPr>
          <w:rFonts w:ascii="Arial" w:hAnsi="Arial" w:cs="Arial"/>
          <w:b/>
          <w:bCs/>
        </w:rPr>
      </w:pPr>
    </w:p>
    <w:p w14:paraId="19F7806A" w14:textId="77777777" w:rsidR="007747C5" w:rsidRDefault="007747C5">
      <w:pPr>
        <w:rPr>
          <w:rFonts w:ascii="Arial" w:hAnsi="Arial" w:cs="Arial"/>
          <w:b/>
          <w:bCs/>
        </w:rPr>
      </w:pPr>
    </w:p>
    <w:p w14:paraId="5406E25C" w14:textId="77777777" w:rsidR="007747C5" w:rsidRDefault="007747C5">
      <w:pPr>
        <w:rPr>
          <w:rFonts w:ascii="Arial" w:hAnsi="Arial" w:cs="Arial"/>
          <w:b/>
          <w:bCs/>
        </w:rPr>
      </w:pPr>
    </w:p>
    <w:p w14:paraId="13B62AD6" w14:textId="77777777" w:rsidR="007747C5" w:rsidRDefault="007747C5">
      <w:pPr>
        <w:rPr>
          <w:rFonts w:ascii="Arial" w:hAnsi="Arial" w:cs="Arial"/>
          <w:b/>
          <w:bCs/>
        </w:rPr>
      </w:pPr>
    </w:p>
    <w:p w14:paraId="6B9A2CC8" w14:textId="77777777" w:rsidR="007747C5" w:rsidRDefault="007747C5">
      <w:pPr>
        <w:rPr>
          <w:rFonts w:ascii="Arial" w:hAnsi="Arial" w:cs="Arial"/>
          <w:b/>
          <w:bCs/>
        </w:rPr>
      </w:pPr>
    </w:p>
    <w:p w14:paraId="7BC69D3D" w14:textId="77777777" w:rsidR="007747C5" w:rsidRDefault="007747C5">
      <w:pPr>
        <w:rPr>
          <w:rFonts w:ascii="Arial" w:hAnsi="Arial" w:cs="Arial"/>
          <w:b/>
          <w:bCs/>
        </w:rPr>
      </w:pPr>
    </w:p>
    <w:p w14:paraId="2F43FB5D" w14:textId="77777777" w:rsidR="007747C5" w:rsidRDefault="007747C5">
      <w:pPr>
        <w:rPr>
          <w:rFonts w:ascii="Arial" w:hAnsi="Arial" w:cs="Arial"/>
          <w:b/>
          <w:bCs/>
        </w:rPr>
      </w:pPr>
    </w:p>
    <w:p w14:paraId="7DE694FE" w14:textId="77777777" w:rsidR="007747C5" w:rsidRDefault="007747C5">
      <w:pPr>
        <w:rPr>
          <w:rFonts w:ascii="Arial" w:hAnsi="Arial" w:cs="Arial"/>
          <w:b/>
          <w:bCs/>
        </w:rPr>
      </w:pPr>
    </w:p>
    <w:p w14:paraId="13EF6BC3" w14:textId="77777777" w:rsidR="007747C5" w:rsidRDefault="007747C5">
      <w:pPr>
        <w:rPr>
          <w:rFonts w:ascii="Arial" w:hAnsi="Arial" w:cs="Arial"/>
          <w:b/>
          <w:bCs/>
        </w:rPr>
      </w:pPr>
    </w:p>
    <w:p w14:paraId="6F6CDE92" w14:textId="77777777" w:rsidR="007747C5" w:rsidRDefault="007747C5">
      <w:pPr>
        <w:rPr>
          <w:rFonts w:ascii="Arial" w:hAnsi="Arial" w:cs="Arial"/>
          <w:b/>
          <w:bCs/>
        </w:rPr>
      </w:pPr>
    </w:p>
    <w:p w14:paraId="20BF1BC3" w14:textId="77777777" w:rsidR="007747C5" w:rsidRDefault="007747C5">
      <w:pPr>
        <w:rPr>
          <w:rFonts w:ascii="Arial" w:hAnsi="Arial" w:cs="Arial"/>
          <w:b/>
          <w:bCs/>
        </w:rPr>
      </w:pPr>
    </w:p>
    <w:p w14:paraId="24BB7F93" w14:textId="77777777" w:rsidR="007747C5" w:rsidRDefault="007747C5">
      <w:pPr>
        <w:rPr>
          <w:rFonts w:ascii="Arial" w:hAnsi="Arial" w:cs="Arial"/>
          <w:b/>
          <w:bCs/>
        </w:rPr>
      </w:pPr>
    </w:p>
    <w:p w14:paraId="24B22348" w14:textId="77777777" w:rsidR="007747C5" w:rsidRDefault="007747C5">
      <w:pPr>
        <w:rPr>
          <w:rFonts w:ascii="Arial" w:hAnsi="Arial" w:cs="Arial"/>
          <w:b/>
          <w:bCs/>
        </w:rPr>
      </w:pPr>
    </w:p>
    <w:p w14:paraId="0332DF08" w14:textId="77777777" w:rsidR="00B97262" w:rsidRDefault="00B97262">
      <w:pPr>
        <w:rPr>
          <w:rFonts w:ascii="Arial" w:hAnsi="Arial" w:cs="Arial"/>
          <w:b/>
          <w:bCs/>
        </w:rPr>
      </w:pPr>
    </w:p>
    <w:p w14:paraId="7A86722E" w14:textId="178586BB" w:rsidR="007747C5" w:rsidRPr="00D3075A" w:rsidRDefault="007747C5" w:rsidP="00D3075A">
      <w:pPr>
        <w:spacing w:line="360" w:lineRule="auto"/>
        <w:jc w:val="both"/>
        <w:rPr>
          <w:rFonts w:ascii="Arial" w:hAnsi="Arial" w:cs="Arial"/>
          <w:b/>
          <w:bCs/>
        </w:rPr>
      </w:pPr>
      <w:r w:rsidRPr="00D3075A">
        <w:rPr>
          <w:rFonts w:ascii="Arial" w:hAnsi="Arial" w:cs="Arial"/>
          <w:b/>
          <w:bCs/>
        </w:rPr>
        <w:t>Introduction</w:t>
      </w:r>
      <w:r w:rsidR="00B800DB" w:rsidRPr="00D3075A">
        <w:rPr>
          <w:rFonts w:ascii="Arial" w:hAnsi="Arial" w:cs="Arial"/>
          <w:b/>
          <w:bCs/>
        </w:rPr>
        <w:t>.</w:t>
      </w:r>
    </w:p>
    <w:p w14:paraId="0B640DA2" w14:textId="524823D7" w:rsidR="007747C5" w:rsidRPr="00D3075A" w:rsidRDefault="002074A9" w:rsidP="00D3075A">
      <w:pPr>
        <w:spacing w:line="360" w:lineRule="auto"/>
        <w:jc w:val="both"/>
        <w:rPr>
          <w:rFonts w:ascii="Arial" w:hAnsi="Arial" w:cs="Arial"/>
        </w:rPr>
      </w:pPr>
      <w:r w:rsidRPr="00D3075A">
        <w:rPr>
          <w:rFonts w:ascii="Arial" w:hAnsi="Arial" w:cs="Arial"/>
        </w:rPr>
        <w:t xml:space="preserve">As part of the pre-opening hospitality team for the Rhydacar West Ski Resort in Merthyr, </w:t>
      </w:r>
      <w:r w:rsidR="0016202B" w:rsidRPr="00D3075A">
        <w:rPr>
          <w:rFonts w:ascii="Arial" w:hAnsi="Arial" w:cs="Arial"/>
        </w:rPr>
        <w:t xml:space="preserve">this report has been created </w:t>
      </w:r>
      <w:r w:rsidRPr="00D3075A">
        <w:rPr>
          <w:rFonts w:ascii="Arial" w:hAnsi="Arial" w:cs="Arial"/>
        </w:rPr>
        <w:t xml:space="preserve">to investigate the use of AI in the hospitality and guest service industry. </w:t>
      </w:r>
    </w:p>
    <w:p w14:paraId="7E8F5873" w14:textId="6DDD94C0" w:rsidR="002074A9" w:rsidRPr="00D3075A" w:rsidRDefault="002074A9" w:rsidP="00D3075A">
      <w:pPr>
        <w:spacing w:line="360" w:lineRule="auto"/>
        <w:jc w:val="both"/>
        <w:rPr>
          <w:rFonts w:ascii="Arial" w:hAnsi="Arial" w:cs="Arial"/>
        </w:rPr>
      </w:pPr>
      <w:r w:rsidRPr="00D3075A">
        <w:rPr>
          <w:rFonts w:ascii="Arial" w:hAnsi="Arial" w:cs="Arial"/>
        </w:rPr>
        <w:t>As the global use of AI increases, it is beginning to be used more commonly in hospitality and guest service settings. Organisations are introducing AI to improve the guest experience and to provide a futuristic approach in the hospitality industry.</w:t>
      </w:r>
    </w:p>
    <w:p w14:paraId="324C547A" w14:textId="2E301CEA" w:rsidR="003D4C5F" w:rsidRPr="00D3075A" w:rsidRDefault="002074A9" w:rsidP="00D3075A">
      <w:pPr>
        <w:spacing w:line="360" w:lineRule="auto"/>
        <w:jc w:val="both"/>
        <w:rPr>
          <w:rFonts w:ascii="Arial" w:hAnsi="Arial" w:cs="Arial"/>
        </w:rPr>
      </w:pPr>
      <w:r w:rsidRPr="00D3075A">
        <w:rPr>
          <w:rFonts w:ascii="Arial" w:hAnsi="Arial" w:cs="Arial"/>
        </w:rPr>
        <w:t xml:space="preserve">This report will discuss how the use of AI will benefit the Rhydacar Ski Resort by </w:t>
      </w:r>
      <w:r w:rsidR="00B800DB" w:rsidRPr="00D3075A">
        <w:rPr>
          <w:rFonts w:ascii="Arial" w:hAnsi="Arial" w:cs="Arial"/>
        </w:rPr>
        <w:t>providing guest service training, using AI for recruitment, operations, and many other factors that AI can provide.</w:t>
      </w:r>
    </w:p>
    <w:p w14:paraId="03E33A9C" w14:textId="27622019" w:rsidR="00B800DB" w:rsidRPr="00D3075A" w:rsidRDefault="00B800DB" w:rsidP="00D3075A">
      <w:pPr>
        <w:spacing w:line="360" w:lineRule="auto"/>
        <w:jc w:val="both"/>
        <w:rPr>
          <w:rFonts w:ascii="Arial" w:hAnsi="Arial" w:cs="Arial"/>
          <w:b/>
          <w:bCs/>
        </w:rPr>
      </w:pPr>
      <w:r w:rsidRPr="00D3075A">
        <w:rPr>
          <w:rFonts w:ascii="Arial" w:hAnsi="Arial" w:cs="Arial"/>
          <w:b/>
          <w:bCs/>
        </w:rPr>
        <w:t>Findings.</w:t>
      </w:r>
      <w:r w:rsidR="003961C9" w:rsidRPr="00D3075A">
        <w:rPr>
          <w:rFonts w:ascii="Arial" w:hAnsi="Arial" w:cs="Arial"/>
          <w:b/>
          <w:bCs/>
        </w:rPr>
        <w:t xml:space="preserve"> </w:t>
      </w:r>
    </w:p>
    <w:p w14:paraId="5CB62DE2" w14:textId="30E84B69" w:rsidR="00E217CD" w:rsidRPr="00D3075A" w:rsidRDefault="00E217CD" w:rsidP="00D3075A">
      <w:pPr>
        <w:spacing w:line="360" w:lineRule="auto"/>
        <w:jc w:val="both"/>
        <w:rPr>
          <w:rFonts w:ascii="Arial" w:hAnsi="Arial" w:cs="Arial"/>
          <w:b/>
          <w:bCs/>
        </w:rPr>
      </w:pPr>
      <w:r w:rsidRPr="00D3075A">
        <w:rPr>
          <w:rFonts w:ascii="Arial" w:hAnsi="Arial" w:cs="Arial"/>
          <w:b/>
          <w:bCs/>
        </w:rPr>
        <w:t>Hospitality Operations</w:t>
      </w:r>
      <w:r w:rsidR="00B74535" w:rsidRPr="00D3075A">
        <w:rPr>
          <w:rFonts w:ascii="Arial" w:hAnsi="Arial" w:cs="Arial"/>
          <w:b/>
          <w:bCs/>
        </w:rPr>
        <w:t xml:space="preserve"> and Guest Service</w:t>
      </w:r>
      <w:r w:rsidRPr="00D3075A">
        <w:rPr>
          <w:rFonts w:ascii="Arial" w:hAnsi="Arial" w:cs="Arial"/>
          <w:b/>
          <w:bCs/>
        </w:rPr>
        <w:t>.</w:t>
      </w:r>
    </w:p>
    <w:p w14:paraId="03B4B834" w14:textId="77777777" w:rsidR="00200047" w:rsidRPr="00D3075A" w:rsidRDefault="00200047" w:rsidP="00D3075A">
      <w:pPr>
        <w:spacing w:line="360" w:lineRule="auto"/>
        <w:jc w:val="both"/>
        <w:rPr>
          <w:rFonts w:ascii="Arial" w:hAnsi="Arial" w:cs="Arial"/>
        </w:rPr>
      </w:pPr>
      <w:r w:rsidRPr="00D3075A">
        <w:rPr>
          <w:rFonts w:ascii="Arial" w:hAnsi="Arial" w:cs="Arial"/>
        </w:rPr>
        <w:t xml:space="preserve">Hospitality can be defined as the act of welcoming guests into an organisation and providing a service (Ginge, 2023). Hospitality involves many different sectors including food and beverage, lodging, airlines, and other types of recreation. </w:t>
      </w:r>
    </w:p>
    <w:p w14:paraId="470B4DE6" w14:textId="77777777" w:rsidR="00200047" w:rsidRPr="00D3075A" w:rsidRDefault="00200047" w:rsidP="00D3075A">
      <w:pPr>
        <w:spacing w:line="360" w:lineRule="auto"/>
        <w:jc w:val="both"/>
        <w:rPr>
          <w:rFonts w:ascii="Arial" w:hAnsi="Arial" w:cs="Arial"/>
        </w:rPr>
      </w:pPr>
      <w:r w:rsidRPr="00D3075A">
        <w:rPr>
          <w:rFonts w:ascii="Arial" w:hAnsi="Arial" w:cs="Arial"/>
        </w:rPr>
        <w:t>Guest services focus on creating connections using in-person experiences to ensure guests feel respected, cared for, and safe in the environment (Portico Guest Services, 2025).</w:t>
      </w:r>
    </w:p>
    <w:p w14:paraId="17B85470" w14:textId="77777777" w:rsidR="00200047" w:rsidRPr="00D3075A" w:rsidRDefault="00200047" w:rsidP="00D3075A">
      <w:pPr>
        <w:spacing w:line="360" w:lineRule="auto"/>
        <w:jc w:val="both"/>
        <w:rPr>
          <w:rFonts w:ascii="Arial" w:hAnsi="Arial" w:cs="Arial"/>
        </w:rPr>
      </w:pPr>
      <w:r w:rsidRPr="00D3075A">
        <w:rPr>
          <w:rFonts w:ascii="Arial" w:hAnsi="Arial" w:cs="Arial"/>
        </w:rPr>
        <w:t xml:space="preserve">Hospitality and guest services work hand in hand to provide exceptional experiences for guests. </w:t>
      </w:r>
    </w:p>
    <w:p w14:paraId="49D17650" w14:textId="6E50CB12" w:rsidR="00200047" w:rsidRPr="00D3075A" w:rsidRDefault="00200047" w:rsidP="00D3075A">
      <w:pPr>
        <w:spacing w:line="360" w:lineRule="auto"/>
        <w:jc w:val="both"/>
        <w:rPr>
          <w:rFonts w:ascii="Arial" w:hAnsi="Arial" w:cs="Arial"/>
        </w:rPr>
      </w:pPr>
      <w:r w:rsidRPr="00D3075A">
        <w:rPr>
          <w:rFonts w:ascii="Arial" w:hAnsi="Arial" w:cs="Arial"/>
        </w:rPr>
        <w:t>Artificial Intelligence (AI) is a form of technology that is algorithm-based and can carry out tasks that normally use human thinking (ICO, 2023). AI can analyse data to recognise patterns, provide learning, improve the performance of specific tasks, and provide efficient decision making.</w:t>
      </w:r>
    </w:p>
    <w:p w14:paraId="7C217CFF" w14:textId="77777777" w:rsidR="001647C7" w:rsidRPr="00D3075A" w:rsidRDefault="00B800DB" w:rsidP="00D3075A">
      <w:pPr>
        <w:spacing w:line="360" w:lineRule="auto"/>
        <w:jc w:val="both"/>
        <w:rPr>
          <w:rFonts w:ascii="Arial" w:hAnsi="Arial" w:cs="Arial"/>
        </w:rPr>
      </w:pPr>
      <w:r w:rsidRPr="00D3075A">
        <w:rPr>
          <w:rFonts w:ascii="Arial" w:hAnsi="Arial" w:cs="Arial"/>
        </w:rPr>
        <w:t>Hospitality and guest service has forever been an industry that is run by human connections.</w:t>
      </w:r>
      <w:r w:rsidR="003961C9" w:rsidRPr="00D3075A">
        <w:rPr>
          <w:rFonts w:ascii="Arial" w:hAnsi="Arial" w:cs="Arial"/>
        </w:rPr>
        <w:t xml:space="preserve"> Wood (2015), suggests that hospitality is a term that can mean something different to every human being, based on their own opinions. </w:t>
      </w:r>
    </w:p>
    <w:p w14:paraId="0F18D56A" w14:textId="2C8B6EAC" w:rsidR="00732170" w:rsidRPr="00D3075A" w:rsidRDefault="003961C9" w:rsidP="00D3075A">
      <w:pPr>
        <w:spacing w:line="360" w:lineRule="auto"/>
        <w:jc w:val="both"/>
        <w:rPr>
          <w:rFonts w:ascii="Arial" w:hAnsi="Arial" w:cs="Arial"/>
        </w:rPr>
      </w:pPr>
      <w:r w:rsidRPr="00D3075A">
        <w:rPr>
          <w:rFonts w:ascii="Arial" w:hAnsi="Arial" w:cs="Arial"/>
        </w:rPr>
        <w:lastRenderedPageBreak/>
        <w:t>This source implies that there are many different industries that can fall into the hospitality category including hotels, restaurants, bars, food services, and many more.</w:t>
      </w:r>
    </w:p>
    <w:p w14:paraId="13BFAC2D" w14:textId="2B64BAFD" w:rsidR="00C51C4F" w:rsidRPr="00D3075A" w:rsidRDefault="00C51C4F" w:rsidP="00D3075A">
      <w:pPr>
        <w:spacing w:line="360" w:lineRule="auto"/>
        <w:jc w:val="both"/>
        <w:rPr>
          <w:rFonts w:ascii="Arial" w:hAnsi="Arial" w:cs="Arial"/>
        </w:rPr>
      </w:pPr>
      <w:r w:rsidRPr="00D3075A">
        <w:rPr>
          <w:rFonts w:ascii="Arial" w:hAnsi="Arial" w:cs="Arial"/>
        </w:rPr>
        <w:t>The Rhydacar Ski Resort in Merthyr will be in the hospitality industry as it is going to be an organisation that provides a service.</w:t>
      </w:r>
    </w:p>
    <w:p w14:paraId="5693EDED" w14:textId="5947B97D" w:rsidR="00B800DB" w:rsidRPr="00D3075A" w:rsidRDefault="00B800DB" w:rsidP="00D3075A">
      <w:pPr>
        <w:spacing w:line="360" w:lineRule="auto"/>
        <w:jc w:val="both"/>
        <w:rPr>
          <w:rFonts w:ascii="Arial" w:hAnsi="Arial" w:cs="Arial"/>
        </w:rPr>
      </w:pPr>
      <w:r w:rsidRPr="00D3075A">
        <w:rPr>
          <w:rFonts w:ascii="Arial" w:hAnsi="Arial" w:cs="Arial"/>
        </w:rPr>
        <w:t>According to Roberts (2025), todays world is “hyper-connected”, and AI is becoming</w:t>
      </w:r>
      <w:r w:rsidR="007E0141" w:rsidRPr="00D3075A">
        <w:rPr>
          <w:rFonts w:ascii="Arial" w:hAnsi="Arial" w:cs="Arial"/>
        </w:rPr>
        <w:t xml:space="preserve"> the tool that is providing the most exceptional guest experiences. According to this source, AI can be used to enhance guest experiences alongside the human touch aspect of the hospitality industry, instead of replacing it.</w:t>
      </w:r>
    </w:p>
    <w:p w14:paraId="4BA51614" w14:textId="5D89449C" w:rsidR="0051157E" w:rsidRPr="00D3075A" w:rsidRDefault="0051157E" w:rsidP="00D3075A">
      <w:pPr>
        <w:spacing w:line="360" w:lineRule="auto"/>
        <w:jc w:val="both"/>
        <w:rPr>
          <w:rFonts w:ascii="Arial" w:hAnsi="Arial" w:cs="Arial"/>
        </w:rPr>
      </w:pPr>
      <w:r w:rsidRPr="00D3075A">
        <w:rPr>
          <w:rFonts w:ascii="Arial" w:hAnsi="Arial" w:cs="Arial"/>
        </w:rPr>
        <w:t xml:space="preserve">There is a lot of worry in </w:t>
      </w:r>
      <w:r w:rsidR="008E0FD6" w:rsidRPr="00D3075A">
        <w:rPr>
          <w:rFonts w:ascii="Arial" w:hAnsi="Arial" w:cs="Arial"/>
        </w:rPr>
        <w:t>today’s</w:t>
      </w:r>
      <w:r w:rsidRPr="00D3075A">
        <w:rPr>
          <w:rFonts w:ascii="Arial" w:hAnsi="Arial" w:cs="Arial"/>
        </w:rPr>
        <w:t xml:space="preserve"> environment that AI is going to replace humans, and </w:t>
      </w:r>
      <w:r w:rsidR="008E0FD6" w:rsidRPr="00D3075A">
        <w:rPr>
          <w:rFonts w:ascii="Arial" w:hAnsi="Arial" w:cs="Arial"/>
        </w:rPr>
        <w:t xml:space="preserve">certain </w:t>
      </w:r>
      <w:r w:rsidRPr="00D3075A">
        <w:rPr>
          <w:rFonts w:ascii="Arial" w:hAnsi="Arial" w:cs="Arial"/>
        </w:rPr>
        <w:t>jobs are going to be</w:t>
      </w:r>
      <w:r w:rsidR="008E0FD6" w:rsidRPr="00D3075A">
        <w:rPr>
          <w:rFonts w:ascii="Arial" w:hAnsi="Arial" w:cs="Arial"/>
        </w:rPr>
        <w:t xml:space="preserve"> non-existent. It is important that as part of the opening for Rhydacar, AI is implemented as an enhancement, not a replacement.</w:t>
      </w:r>
    </w:p>
    <w:p w14:paraId="1A0E18B3" w14:textId="7139A90E" w:rsidR="00524AB6" w:rsidRPr="00D3075A" w:rsidRDefault="00524AB6" w:rsidP="00D3075A">
      <w:pPr>
        <w:spacing w:line="360" w:lineRule="auto"/>
        <w:jc w:val="both"/>
        <w:rPr>
          <w:rFonts w:ascii="Arial" w:hAnsi="Arial" w:cs="Arial"/>
          <w:b/>
          <w:bCs/>
        </w:rPr>
      </w:pPr>
      <w:r w:rsidRPr="00D3075A">
        <w:rPr>
          <w:rFonts w:ascii="Arial" w:hAnsi="Arial" w:cs="Arial"/>
          <w:b/>
          <w:bCs/>
        </w:rPr>
        <w:t>Customer Relationship Management.</w:t>
      </w:r>
    </w:p>
    <w:p w14:paraId="002ED771" w14:textId="77777777" w:rsidR="00524AB6" w:rsidRPr="00D3075A" w:rsidRDefault="00524AB6" w:rsidP="00D3075A">
      <w:pPr>
        <w:spacing w:line="360" w:lineRule="auto"/>
        <w:jc w:val="both"/>
        <w:rPr>
          <w:rFonts w:ascii="Arial" w:hAnsi="Arial" w:cs="Arial"/>
        </w:rPr>
      </w:pPr>
      <w:r w:rsidRPr="00D3075A">
        <w:rPr>
          <w:rFonts w:ascii="Arial" w:hAnsi="Arial" w:cs="Arial"/>
        </w:rPr>
        <w:t xml:space="preserve">Customer relationship management is one of the key aspects of the hospitality and guest service industry. Wood (2013), states that organisations should stop focusing on continuously bringing in new customers, and they should focus more or retaining customers by building strong relationships. </w:t>
      </w:r>
    </w:p>
    <w:p w14:paraId="200BC46C" w14:textId="77777777" w:rsidR="00524AB6" w:rsidRPr="00D3075A" w:rsidRDefault="00524AB6" w:rsidP="00D3075A">
      <w:pPr>
        <w:spacing w:line="360" w:lineRule="auto"/>
        <w:jc w:val="both"/>
        <w:rPr>
          <w:rFonts w:ascii="Arial" w:hAnsi="Arial" w:cs="Arial"/>
        </w:rPr>
      </w:pPr>
      <w:r w:rsidRPr="00D3075A">
        <w:rPr>
          <w:rFonts w:ascii="Arial" w:hAnsi="Arial" w:cs="Arial"/>
        </w:rPr>
        <w:t>The best way to build connections and relationships is through human interaction. AI can be used to enhance customer experiences, but it will never replace the significance of making a human connection.</w:t>
      </w:r>
    </w:p>
    <w:p w14:paraId="29E1C52D" w14:textId="02D772B3" w:rsidR="00217306" w:rsidRPr="00D3075A" w:rsidRDefault="00026153" w:rsidP="00D3075A">
      <w:pPr>
        <w:spacing w:line="360" w:lineRule="auto"/>
        <w:jc w:val="both"/>
        <w:rPr>
          <w:rFonts w:ascii="Arial" w:hAnsi="Arial" w:cs="Arial"/>
        </w:rPr>
      </w:pPr>
      <w:r w:rsidRPr="00D3075A">
        <w:rPr>
          <w:rFonts w:ascii="Arial" w:hAnsi="Arial" w:cs="Arial"/>
        </w:rPr>
        <w:t xml:space="preserve">SystemsX </w:t>
      </w:r>
      <w:r w:rsidR="00DB03A7" w:rsidRPr="00D3075A">
        <w:rPr>
          <w:rFonts w:ascii="Arial" w:hAnsi="Arial" w:cs="Arial"/>
        </w:rPr>
        <w:t xml:space="preserve">combines advanced AI with real human insight </w:t>
      </w:r>
      <w:r w:rsidR="00876C77" w:rsidRPr="00D3075A">
        <w:rPr>
          <w:rFonts w:ascii="Arial" w:hAnsi="Arial" w:cs="Arial"/>
        </w:rPr>
        <w:t xml:space="preserve">to create technologies that are personalised, </w:t>
      </w:r>
      <w:r w:rsidR="00A43461" w:rsidRPr="00D3075A">
        <w:rPr>
          <w:rFonts w:ascii="Arial" w:hAnsi="Arial" w:cs="Arial"/>
        </w:rPr>
        <w:t>informed, and ensure that every interaction is accurate (</w:t>
      </w:r>
      <w:r w:rsidR="00173F7C" w:rsidRPr="00D3075A">
        <w:rPr>
          <w:rFonts w:ascii="Arial" w:hAnsi="Arial" w:cs="Arial"/>
        </w:rPr>
        <w:t xml:space="preserve">SystemsX, 2023). </w:t>
      </w:r>
      <w:r w:rsidR="00A236F3" w:rsidRPr="00D3075A">
        <w:rPr>
          <w:rFonts w:ascii="Arial" w:hAnsi="Arial" w:cs="Arial"/>
        </w:rPr>
        <w:t>SystemsX is a tool that is used to work alongside organisations to build customer relationships by combining the use of AI and real human emotions.</w:t>
      </w:r>
    </w:p>
    <w:p w14:paraId="1F90C789" w14:textId="590E489D" w:rsidR="00173F7C" w:rsidRPr="00D3075A" w:rsidRDefault="00A236F3" w:rsidP="00D3075A">
      <w:pPr>
        <w:spacing w:line="360" w:lineRule="auto"/>
        <w:jc w:val="both"/>
        <w:rPr>
          <w:rFonts w:ascii="Arial" w:hAnsi="Arial" w:cs="Arial"/>
        </w:rPr>
      </w:pPr>
      <w:r w:rsidRPr="00D3075A">
        <w:rPr>
          <w:rFonts w:ascii="Arial" w:hAnsi="Arial" w:cs="Arial"/>
        </w:rPr>
        <w:t>It is important that Rhydacar Ski Resort implements the use of Systems</w:t>
      </w:r>
      <w:r w:rsidR="000362B1" w:rsidRPr="00D3075A">
        <w:rPr>
          <w:rFonts w:ascii="Arial" w:hAnsi="Arial" w:cs="Arial"/>
        </w:rPr>
        <w:t xml:space="preserve">X to begin transforming </w:t>
      </w:r>
      <w:r w:rsidR="00354496" w:rsidRPr="00D3075A">
        <w:rPr>
          <w:rFonts w:ascii="Arial" w:hAnsi="Arial" w:cs="Arial"/>
        </w:rPr>
        <w:t>how guests are dealt with and improving the</w:t>
      </w:r>
      <w:r w:rsidR="00A12F7A" w:rsidRPr="00D3075A">
        <w:rPr>
          <w:rFonts w:ascii="Arial" w:hAnsi="Arial" w:cs="Arial"/>
        </w:rPr>
        <w:t xml:space="preserve">ir </w:t>
      </w:r>
      <w:r w:rsidR="00354496" w:rsidRPr="00D3075A">
        <w:rPr>
          <w:rFonts w:ascii="Arial" w:hAnsi="Arial" w:cs="Arial"/>
        </w:rPr>
        <w:t>overall experience.</w:t>
      </w:r>
    </w:p>
    <w:p w14:paraId="3EB2AA1F" w14:textId="695718D6" w:rsidR="00B800DB" w:rsidRPr="00D3075A" w:rsidRDefault="009A1F14" w:rsidP="00D3075A">
      <w:pPr>
        <w:spacing w:line="360" w:lineRule="auto"/>
        <w:jc w:val="both"/>
        <w:rPr>
          <w:rFonts w:ascii="Arial" w:hAnsi="Arial" w:cs="Arial"/>
        </w:rPr>
      </w:pPr>
      <w:r w:rsidRPr="00D3075A">
        <w:rPr>
          <w:rFonts w:ascii="Arial" w:hAnsi="Arial" w:cs="Arial"/>
        </w:rPr>
        <w:t xml:space="preserve">When discussing AI and introducing it into the hospitality and guest service industry, it is important to consider the generational technology gap. </w:t>
      </w:r>
      <w:r w:rsidR="004B62B3" w:rsidRPr="00D3075A">
        <w:rPr>
          <w:rFonts w:ascii="Arial" w:hAnsi="Arial" w:cs="Arial"/>
        </w:rPr>
        <w:t>In comparison with younger generations,</w:t>
      </w:r>
      <w:r w:rsidR="00E0769E">
        <w:rPr>
          <w:rFonts w:ascii="Arial" w:hAnsi="Arial" w:cs="Arial"/>
        </w:rPr>
        <w:t xml:space="preserve"> </w:t>
      </w:r>
      <w:r w:rsidR="004B62B3" w:rsidRPr="00D3075A">
        <w:rPr>
          <w:rFonts w:ascii="Arial" w:hAnsi="Arial" w:cs="Arial"/>
        </w:rPr>
        <w:t>older adults are likely to face more difficulty and have a less positive attitude towards modern technologies (</w:t>
      </w:r>
      <w:r w:rsidR="00F33A12" w:rsidRPr="00D3075A">
        <w:rPr>
          <w:rFonts w:ascii="Arial" w:hAnsi="Arial" w:cs="Arial"/>
        </w:rPr>
        <w:t>Zhang, 2023).</w:t>
      </w:r>
    </w:p>
    <w:p w14:paraId="20DAD2B8" w14:textId="4B528C66" w:rsidR="007217A0" w:rsidRPr="00D3075A" w:rsidRDefault="007217A0" w:rsidP="00D3075A">
      <w:pPr>
        <w:spacing w:line="360" w:lineRule="auto"/>
        <w:jc w:val="both"/>
        <w:rPr>
          <w:rFonts w:ascii="Arial" w:hAnsi="Arial" w:cs="Arial"/>
        </w:rPr>
      </w:pPr>
      <w:r w:rsidRPr="00D3075A">
        <w:rPr>
          <w:rFonts w:ascii="Arial" w:hAnsi="Arial" w:cs="Arial"/>
        </w:rPr>
        <w:lastRenderedPageBreak/>
        <w:t>It is important that Rhydacar Ski Resort</w:t>
      </w:r>
      <w:r w:rsidR="00ED581C" w:rsidRPr="00D3075A">
        <w:rPr>
          <w:rFonts w:ascii="Arial" w:hAnsi="Arial" w:cs="Arial"/>
        </w:rPr>
        <w:t xml:space="preserve"> implements the understanding that AI is unfamiliar for certain groups of people, and</w:t>
      </w:r>
      <w:r w:rsidRPr="00D3075A">
        <w:rPr>
          <w:rFonts w:ascii="Arial" w:hAnsi="Arial" w:cs="Arial"/>
        </w:rPr>
        <w:t xml:space="preserve"> </w:t>
      </w:r>
      <w:r w:rsidR="00ED581C" w:rsidRPr="00D3075A">
        <w:rPr>
          <w:rFonts w:ascii="Arial" w:hAnsi="Arial" w:cs="Arial"/>
        </w:rPr>
        <w:t xml:space="preserve">ensures technologies used in the project are simple to use for all age groups. </w:t>
      </w:r>
    </w:p>
    <w:p w14:paraId="0CB86CB6" w14:textId="77777777" w:rsidR="00F33A12" w:rsidRPr="00D3075A" w:rsidRDefault="00F33A12" w:rsidP="00D3075A">
      <w:pPr>
        <w:spacing w:line="360" w:lineRule="auto"/>
        <w:jc w:val="both"/>
        <w:rPr>
          <w:rFonts w:ascii="Arial" w:hAnsi="Arial" w:cs="Arial"/>
        </w:rPr>
      </w:pPr>
      <w:r w:rsidRPr="00D3075A">
        <w:rPr>
          <w:rFonts w:ascii="Arial" w:hAnsi="Arial" w:cs="Arial"/>
        </w:rPr>
        <w:t xml:space="preserve">In comparison to this, Institute for Healthcare (2025), states that 55% of people aged 50 and above have used some form of AI. </w:t>
      </w:r>
    </w:p>
    <w:p w14:paraId="4B1399D0" w14:textId="37E1E1BC" w:rsidR="00F33A12" w:rsidRPr="00D3075A" w:rsidRDefault="00F33A12" w:rsidP="00D3075A">
      <w:pPr>
        <w:spacing w:line="360" w:lineRule="auto"/>
        <w:jc w:val="both"/>
        <w:rPr>
          <w:rFonts w:ascii="Arial" w:hAnsi="Arial" w:cs="Arial"/>
        </w:rPr>
      </w:pPr>
      <w:r w:rsidRPr="00D3075A">
        <w:rPr>
          <w:rFonts w:ascii="Arial" w:hAnsi="Arial" w:cs="Arial"/>
        </w:rPr>
        <w:t xml:space="preserve">The use of AI among older generations is based on their own personal experiences. Some people feel comfortable using AI and other technologies, whereas some get frustrated by technology due to the lack of understanding. </w:t>
      </w:r>
    </w:p>
    <w:p w14:paraId="1048BEED" w14:textId="000AB3C1" w:rsidR="00F33A12" w:rsidRPr="00D3075A" w:rsidRDefault="00F33A12" w:rsidP="00D3075A">
      <w:pPr>
        <w:spacing w:line="360" w:lineRule="auto"/>
        <w:jc w:val="both"/>
        <w:rPr>
          <w:rFonts w:ascii="Arial" w:hAnsi="Arial" w:cs="Arial"/>
        </w:rPr>
      </w:pPr>
      <w:r w:rsidRPr="00D3075A">
        <w:rPr>
          <w:rFonts w:ascii="Arial" w:hAnsi="Arial" w:cs="Arial"/>
        </w:rPr>
        <w:t xml:space="preserve">This information proves that AI is a tool that is being used by all </w:t>
      </w:r>
      <w:r w:rsidR="00E013FE" w:rsidRPr="00D3075A">
        <w:rPr>
          <w:rFonts w:ascii="Arial" w:hAnsi="Arial" w:cs="Arial"/>
        </w:rPr>
        <w:t>generations,</w:t>
      </w:r>
      <w:r w:rsidRPr="00D3075A">
        <w:rPr>
          <w:rFonts w:ascii="Arial" w:hAnsi="Arial" w:cs="Arial"/>
        </w:rPr>
        <w:t xml:space="preserve"> and it is a growing industry.</w:t>
      </w:r>
      <w:r w:rsidR="00072C75" w:rsidRPr="00D3075A">
        <w:rPr>
          <w:rFonts w:ascii="Arial" w:hAnsi="Arial" w:cs="Arial"/>
        </w:rPr>
        <w:t xml:space="preserve"> Therefore, it is important to implement the use of AI at Rhydacar </w:t>
      </w:r>
      <w:r w:rsidR="009F2A36" w:rsidRPr="00D3075A">
        <w:rPr>
          <w:rFonts w:ascii="Arial" w:hAnsi="Arial" w:cs="Arial"/>
        </w:rPr>
        <w:t>to meet today’s industry standards.</w:t>
      </w:r>
    </w:p>
    <w:p w14:paraId="663ADCA8" w14:textId="66CD38B9" w:rsidR="00A12F7A" w:rsidRPr="00D3075A" w:rsidRDefault="00A12F7A" w:rsidP="00D3075A">
      <w:pPr>
        <w:spacing w:line="360" w:lineRule="auto"/>
        <w:jc w:val="both"/>
        <w:rPr>
          <w:rFonts w:ascii="Arial" w:hAnsi="Arial" w:cs="Arial"/>
          <w:b/>
          <w:bCs/>
        </w:rPr>
      </w:pPr>
      <w:r w:rsidRPr="00D3075A">
        <w:rPr>
          <w:rFonts w:ascii="Arial" w:hAnsi="Arial" w:cs="Arial"/>
          <w:b/>
          <w:bCs/>
        </w:rPr>
        <w:t>Recruitment and Training.</w:t>
      </w:r>
    </w:p>
    <w:p w14:paraId="0AE4D489" w14:textId="113053D9" w:rsidR="0079718B" w:rsidRPr="00D3075A" w:rsidRDefault="001C0C53" w:rsidP="00D3075A">
      <w:pPr>
        <w:spacing w:line="360" w:lineRule="auto"/>
        <w:jc w:val="both"/>
        <w:rPr>
          <w:rFonts w:ascii="Arial" w:hAnsi="Arial" w:cs="Arial"/>
        </w:rPr>
      </w:pPr>
      <w:r w:rsidRPr="00D3075A">
        <w:rPr>
          <w:rFonts w:ascii="Arial" w:hAnsi="Arial" w:cs="Arial"/>
        </w:rPr>
        <w:t>Bodyswaps is an</w:t>
      </w:r>
      <w:r w:rsidR="004C01A6" w:rsidRPr="00D3075A">
        <w:rPr>
          <w:rFonts w:ascii="Arial" w:hAnsi="Arial" w:cs="Arial"/>
        </w:rPr>
        <w:t xml:space="preserve"> AI and Virtual Reality </w:t>
      </w:r>
      <w:r w:rsidR="001F6110" w:rsidRPr="00D3075A">
        <w:rPr>
          <w:rFonts w:ascii="Arial" w:hAnsi="Arial" w:cs="Arial"/>
        </w:rPr>
        <w:t xml:space="preserve">tool that can be used </w:t>
      </w:r>
      <w:r w:rsidR="004E416E" w:rsidRPr="00D3075A">
        <w:rPr>
          <w:rFonts w:ascii="Arial" w:hAnsi="Arial" w:cs="Arial"/>
        </w:rPr>
        <w:t xml:space="preserve">to roleplay certain </w:t>
      </w:r>
      <w:r w:rsidR="00F6594E" w:rsidRPr="00D3075A">
        <w:rPr>
          <w:rFonts w:ascii="Arial" w:hAnsi="Arial" w:cs="Arial"/>
        </w:rPr>
        <w:t>situations</w:t>
      </w:r>
      <w:r w:rsidR="00921107" w:rsidRPr="00D3075A">
        <w:rPr>
          <w:rFonts w:ascii="Arial" w:hAnsi="Arial" w:cs="Arial"/>
        </w:rPr>
        <w:t xml:space="preserve"> including interviews, professional conversations, and training for a specific role (</w:t>
      </w:r>
      <w:r w:rsidR="00997F7E" w:rsidRPr="00D3075A">
        <w:rPr>
          <w:rFonts w:ascii="Arial" w:hAnsi="Arial" w:cs="Arial"/>
        </w:rPr>
        <w:t>Bodyswaps.co, 2022)</w:t>
      </w:r>
      <w:r w:rsidR="00716A4E" w:rsidRPr="00D3075A">
        <w:rPr>
          <w:rFonts w:ascii="Arial" w:hAnsi="Arial" w:cs="Arial"/>
        </w:rPr>
        <w:t xml:space="preserve">. </w:t>
      </w:r>
      <w:r w:rsidR="0079718B" w:rsidRPr="00D3075A">
        <w:rPr>
          <w:rFonts w:ascii="Arial" w:hAnsi="Arial" w:cs="Arial"/>
        </w:rPr>
        <w:t>This tool can also be tailored to personal preferences.</w:t>
      </w:r>
    </w:p>
    <w:p w14:paraId="012AF09F" w14:textId="60E659E8" w:rsidR="001C0C53" w:rsidRPr="00D3075A" w:rsidRDefault="00771A37" w:rsidP="00D3075A">
      <w:pPr>
        <w:spacing w:line="360" w:lineRule="auto"/>
        <w:jc w:val="both"/>
        <w:rPr>
          <w:rFonts w:ascii="Arial" w:hAnsi="Arial" w:cs="Arial"/>
        </w:rPr>
      </w:pPr>
      <w:r w:rsidRPr="00D3075A">
        <w:rPr>
          <w:rFonts w:ascii="Arial" w:hAnsi="Arial" w:cs="Arial"/>
        </w:rPr>
        <w:t xml:space="preserve">Bodyswaps offers a range of different training programmes which give participants a real feel for something </w:t>
      </w:r>
      <w:r w:rsidR="00F96932" w:rsidRPr="00D3075A">
        <w:rPr>
          <w:rFonts w:ascii="Arial" w:hAnsi="Arial" w:cs="Arial"/>
        </w:rPr>
        <w:t>and provide feedback which is powered by AI to help learners progress.</w:t>
      </w:r>
      <w:r w:rsidR="0079718B" w:rsidRPr="00D3075A">
        <w:rPr>
          <w:rFonts w:ascii="Arial" w:hAnsi="Arial" w:cs="Arial"/>
        </w:rPr>
        <w:t xml:space="preserve"> </w:t>
      </w:r>
    </w:p>
    <w:p w14:paraId="27223C05" w14:textId="00E9BD99" w:rsidR="001C0C53" w:rsidRPr="00D3075A" w:rsidRDefault="00754E61" w:rsidP="00D3075A">
      <w:pPr>
        <w:spacing w:line="360" w:lineRule="auto"/>
        <w:jc w:val="both"/>
        <w:rPr>
          <w:rFonts w:ascii="Arial" w:hAnsi="Arial" w:cs="Arial"/>
        </w:rPr>
      </w:pPr>
      <w:r w:rsidRPr="00D3075A">
        <w:rPr>
          <w:rFonts w:ascii="Arial" w:hAnsi="Arial" w:cs="Arial"/>
        </w:rPr>
        <w:t xml:space="preserve">Due to </w:t>
      </w:r>
      <w:r w:rsidR="00F96932" w:rsidRPr="00D3075A">
        <w:rPr>
          <w:rFonts w:ascii="Arial" w:hAnsi="Arial" w:cs="Arial"/>
        </w:rPr>
        <w:t xml:space="preserve">Bodyswaps </w:t>
      </w:r>
      <w:r w:rsidRPr="00D3075A">
        <w:rPr>
          <w:rFonts w:ascii="Arial" w:hAnsi="Arial" w:cs="Arial"/>
        </w:rPr>
        <w:t xml:space="preserve">ability to be </w:t>
      </w:r>
      <w:r w:rsidR="005F25D2" w:rsidRPr="00D3075A">
        <w:rPr>
          <w:rFonts w:ascii="Arial" w:hAnsi="Arial" w:cs="Arial"/>
        </w:rPr>
        <w:t>tailored</w:t>
      </w:r>
      <w:r w:rsidRPr="00D3075A">
        <w:rPr>
          <w:rFonts w:ascii="Arial" w:hAnsi="Arial" w:cs="Arial"/>
        </w:rPr>
        <w:t xml:space="preserve"> to a specific topic, it can be used by Rhydacar to train staff efficiently without </w:t>
      </w:r>
      <w:r w:rsidR="005F25D2" w:rsidRPr="00D3075A">
        <w:rPr>
          <w:rFonts w:ascii="Arial" w:hAnsi="Arial" w:cs="Arial"/>
        </w:rPr>
        <w:t>taking the time away from another staff member.</w:t>
      </w:r>
    </w:p>
    <w:p w14:paraId="6EBCB086" w14:textId="632899AE" w:rsidR="007F02A6" w:rsidRPr="00D3075A" w:rsidRDefault="00826704" w:rsidP="00D3075A">
      <w:pPr>
        <w:spacing w:line="360" w:lineRule="auto"/>
        <w:jc w:val="both"/>
        <w:rPr>
          <w:rFonts w:ascii="Arial" w:hAnsi="Arial" w:cs="Arial"/>
        </w:rPr>
      </w:pPr>
      <w:r w:rsidRPr="00D3075A">
        <w:rPr>
          <w:rFonts w:ascii="Arial" w:hAnsi="Arial" w:cs="Arial"/>
        </w:rPr>
        <w:t>Peel (2026)</w:t>
      </w:r>
      <w:r w:rsidR="00471C49">
        <w:rPr>
          <w:rFonts w:ascii="Arial" w:hAnsi="Arial" w:cs="Arial"/>
        </w:rPr>
        <w:t>,</w:t>
      </w:r>
      <w:r w:rsidRPr="00D3075A">
        <w:rPr>
          <w:rFonts w:ascii="Arial" w:hAnsi="Arial" w:cs="Arial"/>
        </w:rPr>
        <w:t xml:space="preserve"> wrote that AI</w:t>
      </w:r>
      <w:r w:rsidR="00484389" w:rsidRPr="00D3075A">
        <w:rPr>
          <w:rFonts w:ascii="Arial" w:hAnsi="Arial" w:cs="Arial"/>
        </w:rPr>
        <w:t xml:space="preserve"> is a tool that is supposed to minimise the workload in certain organisations</w:t>
      </w:r>
      <w:r w:rsidR="00927F6C" w:rsidRPr="00D3075A">
        <w:rPr>
          <w:rFonts w:ascii="Arial" w:hAnsi="Arial" w:cs="Arial"/>
        </w:rPr>
        <w:t xml:space="preserve">, however research found that the additional technology required </w:t>
      </w:r>
      <w:r w:rsidR="004C0B82" w:rsidRPr="00D3075A">
        <w:rPr>
          <w:rFonts w:ascii="Arial" w:hAnsi="Arial" w:cs="Arial"/>
        </w:rPr>
        <w:t>increased</w:t>
      </w:r>
      <w:r w:rsidR="00927F6C" w:rsidRPr="00D3075A">
        <w:rPr>
          <w:rFonts w:ascii="Arial" w:hAnsi="Arial" w:cs="Arial"/>
        </w:rPr>
        <w:t xml:space="preserve"> the workload and made </w:t>
      </w:r>
      <w:r w:rsidR="004C0B82" w:rsidRPr="00D3075A">
        <w:rPr>
          <w:rFonts w:ascii="Arial" w:hAnsi="Arial" w:cs="Arial"/>
        </w:rPr>
        <w:t>work life more stressful.</w:t>
      </w:r>
    </w:p>
    <w:p w14:paraId="6DC2D4F9" w14:textId="7A789BFD" w:rsidR="007F02A6" w:rsidRPr="00D3075A" w:rsidRDefault="0062416B" w:rsidP="00D3075A">
      <w:pPr>
        <w:spacing w:line="360" w:lineRule="auto"/>
        <w:jc w:val="both"/>
        <w:rPr>
          <w:rFonts w:ascii="Arial" w:hAnsi="Arial" w:cs="Arial"/>
        </w:rPr>
      </w:pPr>
      <w:r w:rsidRPr="00D3075A">
        <w:rPr>
          <w:rFonts w:ascii="Arial" w:hAnsi="Arial" w:cs="Arial"/>
        </w:rPr>
        <w:t xml:space="preserve">In comparison to this, </w:t>
      </w:r>
      <w:r w:rsidR="00EC10EC" w:rsidRPr="00D3075A">
        <w:rPr>
          <w:rFonts w:ascii="Arial" w:hAnsi="Arial" w:cs="Arial"/>
        </w:rPr>
        <w:t>Triendl (2023)</w:t>
      </w:r>
      <w:r w:rsidR="00491989">
        <w:rPr>
          <w:rFonts w:ascii="Arial" w:hAnsi="Arial" w:cs="Arial"/>
        </w:rPr>
        <w:t>,</w:t>
      </w:r>
      <w:r w:rsidR="009B181B" w:rsidRPr="00D3075A">
        <w:rPr>
          <w:rFonts w:ascii="Arial" w:hAnsi="Arial" w:cs="Arial"/>
        </w:rPr>
        <w:t xml:space="preserve"> states that AI will</w:t>
      </w:r>
      <w:r w:rsidR="004F42EE" w:rsidRPr="00D3075A">
        <w:rPr>
          <w:rFonts w:ascii="Arial" w:hAnsi="Arial" w:cs="Arial"/>
        </w:rPr>
        <w:t xml:space="preserve"> </w:t>
      </w:r>
      <w:r w:rsidR="00792EBD" w:rsidRPr="00D3075A">
        <w:rPr>
          <w:rFonts w:ascii="Arial" w:hAnsi="Arial" w:cs="Arial"/>
        </w:rPr>
        <w:t xml:space="preserve">significantly improve processes within the hospitality industry </w:t>
      </w:r>
      <w:r w:rsidR="00020384" w:rsidRPr="00D3075A">
        <w:rPr>
          <w:rFonts w:ascii="Arial" w:hAnsi="Arial" w:cs="Arial"/>
        </w:rPr>
        <w:t xml:space="preserve">and it can be used for certain tasks that would typically be done by a human. </w:t>
      </w:r>
      <w:r w:rsidR="00380E84" w:rsidRPr="00D3075A">
        <w:rPr>
          <w:rFonts w:ascii="Arial" w:hAnsi="Arial" w:cs="Arial"/>
        </w:rPr>
        <w:t>Information from this source suggests that the use of AI within the industry will</w:t>
      </w:r>
      <w:r w:rsidR="00654BCC" w:rsidRPr="00D3075A">
        <w:rPr>
          <w:rFonts w:ascii="Arial" w:hAnsi="Arial" w:cs="Arial"/>
        </w:rPr>
        <w:t xml:space="preserve"> mitigate human error </w:t>
      </w:r>
      <w:r w:rsidR="000A4979" w:rsidRPr="00D3075A">
        <w:rPr>
          <w:rFonts w:ascii="Arial" w:hAnsi="Arial" w:cs="Arial"/>
        </w:rPr>
        <w:t xml:space="preserve">when dealing with customer data.  </w:t>
      </w:r>
    </w:p>
    <w:p w14:paraId="706AA770" w14:textId="62EFFBE3" w:rsidR="00374243" w:rsidRPr="00D3075A" w:rsidRDefault="00A76B27" w:rsidP="00D3075A">
      <w:pPr>
        <w:spacing w:line="360" w:lineRule="auto"/>
        <w:jc w:val="both"/>
        <w:rPr>
          <w:rFonts w:ascii="Arial" w:hAnsi="Arial" w:cs="Arial"/>
        </w:rPr>
      </w:pPr>
      <w:r w:rsidRPr="00D3075A">
        <w:rPr>
          <w:rFonts w:ascii="Arial" w:hAnsi="Arial" w:cs="Arial"/>
        </w:rPr>
        <w:t>The reduction of human error is crucial in the hospitality and guest service industry because it is a</w:t>
      </w:r>
      <w:r w:rsidR="00B21C47" w:rsidRPr="00D3075A">
        <w:rPr>
          <w:rFonts w:ascii="Arial" w:hAnsi="Arial" w:cs="Arial"/>
        </w:rPr>
        <w:t xml:space="preserve"> customer service-based industry. Organisations continue to succeed when customers are continuously satisfied.</w:t>
      </w:r>
    </w:p>
    <w:p w14:paraId="186B1ACF" w14:textId="23C95B9E" w:rsidR="000C6999" w:rsidRPr="00D3075A" w:rsidRDefault="00530FB8" w:rsidP="00D3075A">
      <w:pPr>
        <w:spacing w:line="360" w:lineRule="auto"/>
        <w:jc w:val="both"/>
        <w:rPr>
          <w:rFonts w:ascii="Arial" w:hAnsi="Arial" w:cs="Arial"/>
        </w:rPr>
      </w:pPr>
      <w:r w:rsidRPr="00D3075A">
        <w:rPr>
          <w:rFonts w:ascii="Arial" w:hAnsi="Arial" w:cs="Arial"/>
        </w:rPr>
        <w:lastRenderedPageBreak/>
        <w:t xml:space="preserve">One example of how AI is already being incorporated in the </w:t>
      </w:r>
      <w:r w:rsidR="0079311E" w:rsidRPr="00D3075A">
        <w:rPr>
          <w:rFonts w:ascii="Arial" w:hAnsi="Arial" w:cs="Arial"/>
        </w:rPr>
        <w:t xml:space="preserve">industry is the Yotel in New York. </w:t>
      </w:r>
      <w:r w:rsidR="005E4CBC" w:rsidRPr="00D3075A">
        <w:rPr>
          <w:rFonts w:ascii="Arial" w:hAnsi="Arial" w:cs="Arial"/>
        </w:rPr>
        <w:t xml:space="preserve">Yotel is a hotel that has </w:t>
      </w:r>
      <w:r w:rsidR="00FE0BE0" w:rsidRPr="00D3075A">
        <w:rPr>
          <w:rFonts w:ascii="Arial" w:hAnsi="Arial" w:cs="Arial"/>
        </w:rPr>
        <w:t>an</w:t>
      </w:r>
      <w:r w:rsidR="0079311E" w:rsidRPr="00D3075A">
        <w:rPr>
          <w:rFonts w:ascii="Arial" w:hAnsi="Arial" w:cs="Arial"/>
        </w:rPr>
        <w:t xml:space="preserve"> advanced</w:t>
      </w:r>
      <w:r w:rsidR="00FE0BE0" w:rsidRPr="00D3075A">
        <w:rPr>
          <w:rFonts w:ascii="Arial" w:hAnsi="Arial" w:cs="Arial"/>
        </w:rPr>
        <w:t xml:space="preserve"> AI experience for guests </w:t>
      </w:r>
      <w:r w:rsidR="0079311E" w:rsidRPr="00D3075A">
        <w:rPr>
          <w:rFonts w:ascii="Arial" w:hAnsi="Arial" w:cs="Arial"/>
        </w:rPr>
        <w:t xml:space="preserve">where they have </w:t>
      </w:r>
      <w:r w:rsidR="00D7562F" w:rsidRPr="00D3075A">
        <w:rPr>
          <w:rFonts w:ascii="Arial" w:hAnsi="Arial" w:cs="Arial"/>
        </w:rPr>
        <w:t xml:space="preserve">a </w:t>
      </w:r>
      <w:r w:rsidR="00FE0BE0" w:rsidRPr="00D3075A">
        <w:rPr>
          <w:rFonts w:ascii="Arial" w:hAnsi="Arial" w:cs="Arial"/>
        </w:rPr>
        <w:t>“robotic luggage concierge” (</w:t>
      </w:r>
      <w:r w:rsidR="00426AF0" w:rsidRPr="00D3075A">
        <w:rPr>
          <w:rFonts w:ascii="Arial" w:hAnsi="Arial" w:cs="Arial"/>
        </w:rPr>
        <w:t>www.y</w:t>
      </w:r>
      <w:r w:rsidR="004023BF" w:rsidRPr="00D3075A">
        <w:rPr>
          <w:rFonts w:ascii="Arial" w:hAnsi="Arial" w:cs="Arial"/>
        </w:rPr>
        <w:t xml:space="preserve">otel.com, n.d.). </w:t>
      </w:r>
      <w:r w:rsidR="00D7562F" w:rsidRPr="00D3075A">
        <w:rPr>
          <w:rFonts w:ascii="Arial" w:hAnsi="Arial" w:cs="Arial"/>
        </w:rPr>
        <w:t xml:space="preserve">This hotel has named their robot “Yobot”, and it is a fun way for guests to experience something new and add </w:t>
      </w:r>
      <w:r w:rsidR="00595739" w:rsidRPr="00D3075A">
        <w:rPr>
          <w:rFonts w:ascii="Arial" w:hAnsi="Arial" w:cs="Arial"/>
        </w:rPr>
        <w:t xml:space="preserve">something incredible to their stay. </w:t>
      </w:r>
    </w:p>
    <w:p w14:paraId="4265077D" w14:textId="31FF4BF3" w:rsidR="00724C18" w:rsidRPr="00D3075A" w:rsidRDefault="00950880" w:rsidP="00D3075A">
      <w:pPr>
        <w:spacing w:line="360" w:lineRule="auto"/>
        <w:jc w:val="both"/>
        <w:rPr>
          <w:rFonts w:ascii="Arial" w:hAnsi="Arial" w:cs="Arial"/>
        </w:rPr>
      </w:pPr>
      <w:r w:rsidRPr="00D3075A">
        <w:rPr>
          <w:rFonts w:ascii="Arial" w:hAnsi="Arial" w:cs="Arial"/>
        </w:rPr>
        <w:t xml:space="preserve">Yobot is </w:t>
      </w:r>
      <w:r w:rsidR="00D13379" w:rsidRPr="00D3075A">
        <w:rPr>
          <w:rFonts w:ascii="Arial" w:hAnsi="Arial" w:cs="Arial"/>
        </w:rPr>
        <w:t xml:space="preserve">a big selling point for this hotel and </w:t>
      </w:r>
      <w:r w:rsidR="00E078F3" w:rsidRPr="00D3075A">
        <w:rPr>
          <w:rFonts w:ascii="Arial" w:hAnsi="Arial" w:cs="Arial"/>
        </w:rPr>
        <w:t>shows that the use of AI in the hospitality and guest service industry can enhance guest experience</w:t>
      </w:r>
      <w:r w:rsidR="00D13379" w:rsidRPr="00D3075A">
        <w:rPr>
          <w:rFonts w:ascii="Arial" w:hAnsi="Arial" w:cs="Arial"/>
        </w:rPr>
        <w:t>s</w:t>
      </w:r>
      <w:r w:rsidR="00E078F3" w:rsidRPr="00D3075A">
        <w:rPr>
          <w:rFonts w:ascii="Arial" w:hAnsi="Arial" w:cs="Arial"/>
        </w:rPr>
        <w:t xml:space="preserve"> and </w:t>
      </w:r>
      <w:r w:rsidR="00426AF0" w:rsidRPr="00D3075A">
        <w:rPr>
          <w:rFonts w:ascii="Arial" w:hAnsi="Arial" w:cs="Arial"/>
        </w:rPr>
        <w:t>overall benefit the organisation.</w:t>
      </w:r>
      <w:r w:rsidR="00724C18" w:rsidRPr="00D3075A">
        <w:rPr>
          <w:rFonts w:ascii="Arial" w:hAnsi="Arial" w:cs="Arial"/>
        </w:rPr>
        <w:t xml:space="preserve"> This would fit well with Rhydacar Resort as a robotic assistant could be used to </w:t>
      </w:r>
      <w:r w:rsidR="005D4FAD" w:rsidRPr="00D3075A">
        <w:rPr>
          <w:rFonts w:ascii="Arial" w:hAnsi="Arial" w:cs="Arial"/>
        </w:rPr>
        <w:t xml:space="preserve">hand out ski equipment and train guests on how to use the ski slopes. </w:t>
      </w:r>
    </w:p>
    <w:p w14:paraId="6C3BD50C" w14:textId="55AF6035" w:rsidR="00AB3552" w:rsidRPr="00D3075A" w:rsidRDefault="00430453" w:rsidP="00D3075A">
      <w:pPr>
        <w:spacing w:line="360" w:lineRule="auto"/>
        <w:jc w:val="both"/>
        <w:rPr>
          <w:rFonts w:ascii="Arial" w:hAnsi="Arial" w:cs="Arial"/>
        </w:rPr>
      </w:pPr>
      <w:r w:rsidRPr="00D3075A">
        <w:rPr>
          <w:rFonts w:ascii="Arial" w:hAnsi="Arial" w:cs="Arial"/>
        </w:rPr>
        <w:t xml:space="preserve">Another example of where AI is being used in the hospitality and guest service industry is the Bionic Bar on </w:t>
      </w:r>
      <w:r w:rsidR="00285132" w:rsidRPr="00D3075A">
        <w:rPr>
          <w:rFonts w:ascii="Arial" w:hAnsi="Arial" w:cs="Arial"/>
        </w:rPr>
        <w:t>Royal Caribbean Ships.</w:t>
      </w:r>
      <w:r w:rsidR="00F55D0C" w:rsidRPr="00D3075A">
        <w:rPr>
          <w:rFonts w:ascii="Arial" w:hAnsi="Arial" w:cs="Arial"/>
        </w:rPr>
        <w:t xml:space="preserve"> </w:t>
      </w:r>
      <w:r w:rsidR="004A76D3" w:rsidRPr="00D3075A">
        <w:rPr>
          <w:rFonts w:ascii="Arial" w:hAnsi="Arial" w:cs="Arial"/>
        </w:rPr>
        <w:t>In 2014 the first Bionic Bar was designed and implemented on Quantum of the Seas</w:t>
      </w:r>
      <w:r w:rsidR="00410196" w:rsidRPr="00D3075A">
        <w:rPr>
          <w:rFonts w:ascii="Arial" w:hAnsi="Arial" w:cs="Arial"/>
        </w:rPr>
        <w:t>, Royal Caribbean (</w:t>
      </w:r>
      <w:r w:rsidR="00D721C6" w:rsidRPr="00D3075A">
        <w:rPr>
          <w:rFonts w:ascii="Arial" w:hAnsi="Arial" w:cs="Arial"/>
        </w:rPr>
        <w:t>Williamson, 2025).</w:t>
      </w:r>
    </w:p>
    <w:p w14:paraId="63ECED4C" w14:textId="2D27393D" w:rsidR="00EC7EEC" w:rsidRPr="00D3075A" w:rsidRDefault="00EC7EEC" w:rsidP="00D3075A">
      <w:pPr>
        <w:spacing w:line="360" w:lineRule="auto"/>
        <w:jc w:val="both"/>
        <w:rPr>
          <w:rFonts w:ascii="Arial" w:hAnsi="Arial" w:cs="Arial"/>
        </w:rPr>
      </w:pPr>
      <w:r w:rsidRPr="00D3075A">
        <w:rPr>
          <w:rFonts w:ascii="Arial" w:hAnsi="Arial" w:cs="Arial"/>
        </w:rPr>
        <w:t xml:space="preserve">The Bionic Bars on Royal Caribbean Ships allow guests to have a unique experience using advanced technology. </w:t>
      </w:r>
      <w:r w:rsidR="00FA126F" w:rsidRPr="00D3075A">
        <w:rPr>
          <w:rFonts w:ascii="Arial" w:hAnsi="Arial" w:cs="Arial"/>
        </w:rPr>
        <w:t xml:space="preserve">Bionic Bars are manned by </w:t>
      </w:r>
      <w:r w:rsidR="00C872A4" w:rsidRPr="00D3075A">
        <w:rPr>
          <w:rFonts w:ascii="Arial" w:hAnsi="Arial" w:cs="Arial"/>
        </w:rPr>
        <w:t>robotic</w:t>
      </w:r>
      <w:r w:rsidR="00FA126F" w:rsidRPr="00D3075A">
        <w:rPr>
          <w:rFonts w:ascii="Arial" w:hAnsi="Arial" w:cs="Arial"/>
        </w:rPr>
        <w:t xml:space="preserve"> arms</w:t>
      </w:r>
      <w:r w:rsidR="00C872A4" w:rsidRPr="00D3075A">
        <w:rPr>
          <w:rFonts w:ascii="Arial" w:hAnsi="Arial" w:cs="Arial"/>
        </w:rPr>
        <w:t xml:space="preserve"> that shake alcoholic and </w:t>
      </w:r>
      <w:r w:rsidR="00414658" w:rsidRPr="00D3075A">
        <w:rPr>
          <w:rFonts w:ascii="Arial" w:hAnsi="Arial" w:cs="Arial"/>
        </w:rPr>
        <w:t>non-alcoholic cocktails for guests.</w:t>
      </w:r>
      <w:r w:rsidR="00D6565B" w:rsidRPr="00D3075A">
        <w:rPr>
          <w:rFonts w:ascii="Arial" w:hAnsi="Arial" w:cs="Arial"/>
        </w:rPr>
        <w:t xml:space="preserve"> </w:t>
      </w:r>
    </w:p>
    <w:p w14:paraId="308AA727" w14:textId="5D4AB016" w:rsidR="00AB3552" w:rsidRPr="00D3075A" w:rsidRDefault="00201681" w:rsidP="00D3075A">
      <w:pPr>
        <w:spacing w:line="360" w:lineRule="auto"/>
        <w:jc w:val="both"/>
        <w:rPr>
          <w:rFonts w:ascii="Arial" w:hAnsi="Arial" w:cs="Arial"/>
        </w:rPr>
      </w:pPr>
      <w:r w:rsidRPr="00D3075A">
        <w:rPr>
          <w:rFonts w:ascii="Arial" w:hAnsi="Arial" w:cs="Arial"/>
        </w:rPr>
        <w:t>Although th</w:t>
      </w:r>
      <w:r w:rsidR="004B1005" w:rsidRPr="00D3075A">
        <w:rPr>
          <w:rFonts w:ascii="Arial" w:hAnsi="Arial" w:cs="Arial"/>
        </w:rPr>
        <w:t xml:space="preserve">e experience of a Bionic Bar is exciting for the first time, </w:t>
      </w:r>
      <w:r w:rsidR="00731B59" w:rsidRPr="00D3075A">
        <w:rPr>
          <w:rFonts w:ascii="Arial" w:hAnsi="Arial" w:cs="Arial"/>
        </w:rPr>
        <w:t xml:space="preserve">the novelty seems to wear off quickly. </w:t>
      </w:r>
      <w:r w:rsidR="002E5F74" w:rsidRPr="00D3075A">
        <w:rPr>
          <w:rFonts w:ascii="Arial" w:hAnsi="Arial" w:cs="Arial"/>
        </w:rPr>
        <w:t xml:space="preserve">Guests have commented that </w:t>
      </w:r>
      <w:r w:rsidR="002F29BE" w:rsidRPr="00D3075A">
        <w:rPr>
          <w:rFonts w:ascii="Arial" w:hAnsi="Arial" w:cs="Arial"/>
        </w:rPr>
        <w:t xml:space="preserve">the Bionic Bar is a popular area for the first day that guests are on board, and then </w:t>
      </w:r>
      <w:r w:rsidR="0078265F" w:rsidRPr="00D3075A">
        <w:rPr>
          <w:rFonts w:ascii="Arial" w:hAnsi="Arial" w:cs="Arial"/>
        </w:rPr>
        <w:t xml:space="preserve">guests </w:t>
      </w:r>
      <w:r w:rsidR="00331839">
        <w:rPr>
          <w:rFonts w:ascii="Arial" w:hAnsi="Arial" w:cs="Arial"/>
        </w:rPr>
        <w:t>become</w:t>
      </w:r>
      <w:r w:rsidR="0078265F" w:rsidRPr="00D3075A">
        <w:rPr>
          <w:rFonts w:ascii="Arial" w:hAnsi="Arial" w:cs="Arial"/>
        </w:rPr>
        <w:t xml:space="preserve"> uninterested and prefer to interact with a human</w:t>
      </w:r>
      <w:r w:rsidR="006C693F" w:rsidRPr="00D3075A">
        <w:rPr>
          <w:rFonts w:ascii="Arial" w:hAnsi="Arial" w:cs="Arial"/>
        </w:rPr>
        <w:t xml:space="preserve"> </w:t>
      </w:r>
      <w:r w:rsidR="00565414" w:rsidRPr="00D3075A">
        <w:rPr>
          <w:rFonts w:ascii="Arial" w:hAnsi="Arial" w:cs="Arial"/>
        </w:rPr>
        <w:t>(HicksRA</w:t>
      </w:r>
      <w:r w:rsidR="00D416CF" w:rsidRPr="00D3075A">
        <w:rPr>
          <w:rFonts w:ascii="Arial" w:hAnsi="Arial" w:cs="Arial"/>
        </w:rPr>
        <w:t>, 2025).</w:t>
      </w:r>
    </w:p>
    <w:p w14:paraId="7B1A9FF0" w14:textId="4E9EB1AA" w:rsidR="00216933" w:rsidRPr="00D3075A" w:rsidRDefault="000D4F62" w:rsidP="00D3075A">
      <w:pPr>
        <w:spacing w:line="360" w:lineRule="auto"/>
        <w:jc w:val="both"/>
        <w:rPr>
          <w:rFonts w:ascii="Arial" w:hAnsi="Arial" w:cs="Arial"/>
        </w:rPr>
      </w:pPr>
      <w:r w:rsidRPr="00D3075A">
        <w:rPr>
          <w:rFonts w:ascii="Arial" w:hAnsi="Arial" w:cs="Arial"/>
        </w:rPr>
        <w:t xml:space="preserve">This would not be a feasible idea for Rhydacar as it </w:t>
      </w:r>
      <w:r w:rsidR="00AB5F54" w:rsidRPr="00D3075A">
        <w:rPr>
          <w:rFonts w:ascii="Arial" w:hAnsi="Arial" w:cs="Arial"/>
        </w:rPr>
        <w:t xml:space="preserve">is </w:t>
      </w:r>
      <w:r w:rsidR="002819EC" w:rsidRPr="00D3075A">
        <w:rPr>
          <w:rFonts w:ascii="Arial" w:hAnsi="Arial" w:cs="Arial"/>
        </w:rPr>
        <w:t xml:space="preserve">the wrong hospitality environment. </w:t>
      </w:r>
      <w:r w:rsidR="00AB5F54" w:rsidRPr="00D3075A">
        <w:rPr>
          <w:rFonts w:ascii="Arial" w:hAnsi="Arial" w:cs="Arial"/>
        </w:rPr>
        <w:t xml:space="preserve">In this </w:t>
      </w:r>
      <w:r w:rsidR="0021621D" w:rsidRPr="00D3075A">
        <w:rPr>
          <w:rFonts w:ascii="Arial" w:hAnsi="Arial" w:cs="Arial"/>
        </w:rPr>
        <w:t>type of environment, safety is key. Introducing a Bionic Bar could cause some safety issues wh</w:t>
      </w:r>
      <w:r w:rsidR="00C65D49" w:rsidRPr="00D3075A">
        <w:rPr>
          <w:rFonts w:ascii="Arial" w:hAnsi="Arial" w:cs="Arial"/>
        </w:rPr>
        <w:t>ich could damage the reputation of the resort.</w:t>
      </w:r>
    </w:p>
    <w:p w14:paraId="58A5F2AE" w14:textId="431A939B" w:rsidR="00AB3552" w:rsidRPr="00D3075A" w:rsidRDefault="008664DF" w:rsidP="00D3075A">
      <w:pPr>
        <w:spacing w:line="360" w:lineRule="auto"/>
        <w:jc w:val="both"/>
        <w:rPr>
          <w:rFonts w:ascii="Arial" w:hAnsi="Arial" w:cs="Arial"/>
        </w:rPr>
      </w:pPr>
      <w:r w:rsidRPr="00D3075A">
        <w:rPr>
          <w:rFonts w:ascii="Arial" w:hAnsi="Arial" w:cs="Arial"/>
        </w:rPr>
        <w:t>The Ritz-Carlton leadership aims to provide guests with a “Wow experience</w:t>
      </w:r>
      <w:r w:rsidR="001F0419" w:rsidRPr="00D3075A">
        <w:rPr>
          <w:rFonts w:ascii="Arial" w:hAnsi="Arial" w:cs="Arial"/>
        </w:rPr>
        <w:t>”, by engaging with consumers</w:t>
      </w:r>
      <w:r w:rsidR="00F30800" w:rsidRPr="00D3075A">
        <w:rPr>
          <w:rFonts w:ascii="Arial" w:hAnsi="Arial" w:cs="Arial"/>
        </w:rPr>
        <w:t xml:space="preserve"> and achieving a </w:t>
      </w:r>
      <w:r w:rsidR="00820FFE" w:rsidRPr="00D3075A">
        <w:rPr>
          <w:rFonts w:ascii="Arial" w:hAnsi="Arial" w:cs="Arial"/>
        </w:rPr>
        <w:t>standard of emotional excellence (</w:t>
      </w:r>
      <w:r w:rsidR="00AB3552" w:rsidRPr="00D3075A">
        <w:rPr>
          <w:rFonts w:ascii="Arial" w:hAnsi="Arial" w:cs="Arial"/>
        </w:rPr>
        <w:t>Michelli, 2008).</w:t>
      </w:r>
      <w:r w:rsidR="00360BD5" w:rsidRPr="00D3075A">
        <w:rPr>
          <w:rFonts w:ascii="Arial" w:hAnsi="Arial" w:cs="Arial"/>
        </w:rPr>
        <w:t xml:space="preserve"> The Ritz-Carlton organisation aims to provide the best experiences for guests</w:t>
      </w:r>
      <w:r w:rsidR="00A9602B" w:rsidRPr="00D3075A">
        <w:rPr>
          <w:rFonts w:ascii="Arial" w:hAnsi="Arial" w:cs="Arial"/>
        </w:rPr>
        <w:t xml:space="preserve"> by providing impeccable first impressions and delivering the </w:t>
      </w:r>
      <w:r w:rsidR="00A75FED">
        <w:rPr>
          <w:rFonts w:ascii="Arial" w:hAnsi="Arial" w:cs="Arial"/>
        </w:rPr>
        <w:t>‘</w:t>
      </w:r>
      <w:r w:rsidR="00A463E9" w:rsidRPr="00D3075A">
        <w:rPr>
          <w:rFonts w:ascii="Arial" w:hAnsi="Arial" w:cs="Arial"/>
        </w:rPr>
        <w:t>wow factor</w:t>
      </w:r>
      <w:r w:rsidR="00A75FED">
        <w:rPr>
          <w:rFonts w:ascii="Arial" w:hAnsi="Arial" w:cs="Arial"/>
        </w:rPr>
        <w:t>’</w:t>
      </w:r>
      <w:r w:rsidR="00A463E9" w:rsidRPr="00D3075A">
        <w:rPr>
          <w:rFonts w:ascii="Arial" w:hAnsi="Arial" w:cs="Arial"/>
        </w:rPr>
        <w:t xml:space="preserve"> from the second a guest arrives. </w:t>
      </w:r>
    </w:p>
    <w:p w14:paraId="688452F1" w14:textId="77777777" w:rsidR="007B2100" w:rsidRPr="00D3075A" w:rsidRDefault="00511666" w:rsidP="00D3075A">
      <w:pPr>
        <w:spacing w:line="360" w:lineRule="auto"/>
        <w:jc w:val="both"/>
        <w:rPr>
          <w:rFonts w:ascii="Arial" w:hAnsi="Arial" w:cs="Arial"/>
        </w:rPr>
      </w:pPr>
      <w:r w:rsidRPr="00D3075A">
        <w:rPr>
          <w:rFonts w:ascii="Arial" w:hAnsi="Arial" w:cs="Arial"/>
        </w:rPr>
        <w:t xml:space="preserve">The Ritz-Carlton uses a hybrid approach </w:t>
      </w:r>
      <w:r w:rsidR="005758FD" w:rsidRPr="00D3075A">
        <w:rPr>
          <w:rFonts w:ascii="Arial" w:hAnsi="Arial" w:cs="Arial"/>
        </w:rPr>
        <w:t>in providing luxury hospitality by merging the use of and AI chatbot</w:t>
      </w:r>
      <w:r w:rsidR="00B977EC" w:rsidRPr="00D3075A">
        <w:rPr>
          <w:rFonts w:ascii="Arial" w:hAnsi="Arial" w:cs="Arial"/>
        </w:rPr>
        <w:t xml:space="preserve"> (Luxury Lifestyle Awards, 2023)</w:t>
      </w:r>
      <w:r w:rsidR="005758FD" w:rsidRPr="00D3075A">
        <w:rPr>
          <w:rFonts w:ascii="Arial" w:hAnsi="Arial" w:cs="Arial"/>
        </w:rPr>
        <w:t xml:space="preserve">. </w:t>
      </w:r>
      <w:r w:rsidR="00C72110" w:rsidRPr="00D3075A">
        <w:rPr>
          <w:rFonts w:ascii="Arial" w:hAnsi="Arial" w:cs="Arial"/>
        </w:rPr>
        <w:t>This chatbot is used to personalise guest experiences</w:t>
      </w:r>
      <w:r w:rsidR="00EB09D0" w:rsidRPr="00D3075A">
        <w:rPr>
          <w:rFonts w:ascii="Arial" w:hAnsi="Arial" w:cs="Arial"/>
        </w:rPr>
        <w:t xml:space="preserve"> and streamline interactions. </w:t>
      </w:r>
    </w:p>
    <w:p w14:paraId="67190E28" w14:textId="42DE33C5" w:rsidR="00511666" w:rsidRPr="00D3075A" w:rsidRDefault="002A41F3" w:rsidP="00D3075A">
      <w:pPr>
        <w:spacing w:line="360" w:lineRule="auto"/>
        <w:jc w:val="both"/>
        <w:rPr>
          <w:rFonts w:ascii="Arial" w:hAnsi="Arial" w:cs="Arial"/>
        </w:rPr>
      </w:pPr>
      <w:r w:rsidRPr="00D3075A">
        <w:rPr>
          <w:rFonts w:ascii="Arial" w:hAnsi="Arial" w:cs="Arial"/>
        </w:rPr>
        <w:lastRenderedPageBreak/>
        <w:t xml:space="preserve">Guests </w:t>
      </w:r>
      <w:r w:rsidR="007B2100" w:rsidRPr="00D3075A">
        <w:rPr>
          <w:rFonts w:ascii="Arial" w:hAnsi="Arial" w:cs="Arial"/>
        </w:rPr>
        <w:t>can</w:t>
      </w:r>
      <w:r w:rsidRPr="00D3075A">
        <w:rPr>
          <w:rFonts w:ascii="Arial" w:hAnsi="Arial" w:cs="Arial"/>
        </w:rPr>
        <w:t xml:space="preserve"> communicate with the </w:t>
      </w:r>
      <w:r w:rsidR="007B2100" w:rsidRPr="00D3075A">
        <w:rPr>
          <w:rFonts w:ascii="Arial" w:hAnsi="Arial" w:cs="Arial"/>
        </w:rPr>
        <w:t xml:space="preserve">Ritz-Carlton </w:t>
      </w:r>
      <w:r w:rsidRPr="00D3075A">
        <w:rPr>
          <w:rFonts w:ascii="Arial" w:hAnsi="Arial" w:cs="Arial"/>
        </w:rPr>
        <w:t xml:space="preserve">chatbot to request specific amenities, </w:t>
      </w:r>
      <w:r w:rsidR="003443E7" w:rsidRPr="00D3075A">
        <w:rPr>
          <w:rFonts w:ascii="Arial" w:hAnsi="Arial" w:cs="Arial"/>
        </w:rPr>
        <w:t>seek additional help</w:t>
      </w:r>
      <w:r w:rsidR="00D054AD" w:rsidRPr="00D3075A">
        <w:rPr>
          <w:rFonts w:ascii="Arial" w:hAnsi="Arial" w:cs="Arial"/>
        </w:rPr>
        <w:t xml:space="preserve"> or provide information that guests may need. </w:t>
      </w:r>
      <w:r w:rsidR="007B2100" w:rsidRPr="00D3075A">
        <w:rPr>
          <w:rFonts w:ascii="Arial" w:hAnsi="Arial" w:cs="Arial"/>
        </w:rPr>
        <w:t>AI algorithms are then used by the chatbot to learn how to meet the needs of specific guests and provide a personalised guest experience.</w:t>
      </w:r>
    </w:p>
    <w:p w14:paraId="7AAFB77F" w14:textId="12035AF6" w:rsidR="00E77521" w:rsidRPr="00D3075A" w:rsidRDefault="00E77521" w:rsidP="00D3075A">
      <w:pPr>
        <w:spacing w:line="360" w:lineRule="auto"/>
        <w:jc w:val="both"/>
        <w:rPr>
          <w:rFonts w:ascii="Arial" w:hAnsi="Arial" w:cs="Arial"/>
        </w:rPr>
      </w:pPr>
      <w:r w:rsidRPr="00D3075A">
        <w:rPr>
          <w:rFonts w:ascii="Arial" w:hAnsi="Arial" w:cs="Arial"/>
        </w:rPr>
        <w:t>The Ritz-Carlton approach would fit well with the Rhydacar Ski Resort as it implements the use of AI while also understanding the importance of the human touch.</w:t>
      </w:r>
    </w:p>
    <w:p w14:paraId="0352E944" w14:textId="17C434D7" w:rsidR="006236F7" w:rsidRPr="00D3075A" w:rsidRDefault="008D3966" w:rsidP="00D3075A">
      <w:pPr>
        <w:spacing w:line="360" w:lineRule="auto"/>
        <w:jc w:val="both"/>
        <w:rPr>
          <w:rFonts w:ascii="Arial" w:hAnsi="Arial" w:cs="Arial"/>
          <w:b/>
          <w:bCs/>
        </w:rPr>
      </w:pPr>
      <w:r w:rsidRPr="00D3075A">
        <w:rPr>
          <w:rFonts w:ascii="Arial" w:hAnsi="Arial" w:cs="Arial"/>
          <w:b/>
          <w:bCs/>
        </w:rPr>
        <w:t>Conclusions and Recommendations.</w:t>
      </w:r>
    </w:p>
    <w:p w14:paraId="22CC5703" w14:textId="12F2CE74" w:rsidR="00495787" w:rsidRPr="00D3075A" w:rsidRDefault="00495787" w:rsidP="00D3075A">
      <w:pPr>
        <w:spacing w:line="360" w:lineRule="auto"/>
        <w:jc w:val="both"/>
        <w:rPr>
          <w:rFonts w:ascii="Arial" w:hAnsi="Arial" w:cs="Arial"/>
        </w:rPr>
      </w:pPr>
      <w:r w:rsidRPr="00D3075A">
        <w:rPr>
          <w:rFonts w:ascii="Arial" w:hAnsi="Arial" w:cs="Arial"/>
        </w:rPr>
        <w:t>To conclude, AI cannot replace the human touch aspect of the hospitality and guest service industry. However, it can be used to enhance guest experiences.</w:t>
      </w:r>
    </w:p>
    <w:p w14:paraId="42E3C74F" w14:textId="45ED49D7" w:rsidR="00495787" w:rsidRPr="00D3075A" w:rsidRDefault="00495787" w:rsidP="00D3075A">
      <w:pPr>
        <w:spacing w:line="360" w:lineRule="auto"/>
        <w:jc w:val="both"/>
        <w:rPr>
          <w:rFonts w:ascii="Arial" w:hAnsi="Arial" w:cs="Arial"/>
        </w:rPr>
      </w:pPr>
      <w:r w:rsidRPr="00D3075A">
        <w:rPr>
          <w:rFonts w:ascii="Arial" w:hAnsi="Arial" w:cs="Arial"/>
        </w:rPr>
        <w:t xml:space="preserve">There are many ways in which AI can be used alongside </w:t>
      </w:r>
      <w:r w:rsidR="007E09AA" w:rsidRPr="00D3075A">
        <w:rPr>
          <w:rFonts w:ascii="Arial" w:hAnsi="Arial" w:cs="Arial"/>
        </w:rPr>
        <w:t xml:space="preserve">recruitment and selection, training, guest experiences and other factors to significantly improve organisations and create better experiences. </w:t>
      </w:r>
    </w:p>
    <w:p w14:paraId="49227A22" w14:textId="02AA00EA" w:rsidR="000B0617" w:rsidRPr="00D3075A" w:rsidRDefault="000B0617" w:rsidP="00D3075A">
      <w:pPr>
        <w:spacing w:line="360" w:lineRule="auto"/>
        <w:jc w:val="both"/>
        <w:rPr>
          <w:rFonts w:ascii="Arial" w:hAnsi="Arial" w:cs="Arial"/>
        </w:rPr>
      </w:pPr>
      <w:r w:rsidRPr="00D3075A">
        <w:rPr>
          <w:rFonts w:ascii="Arial" w:hAnsi="Arial" w:cs="Arial"/>
        </w:rPr>
        <w:t xml:space="preserve">Although AI can be used as a tool for enhancement, it will never </w:t>
      </w:r>
      <w:r w:rsidR="008403B4" w:rsidRPr="00D3075A">
        <w:rPr>
          <w:rFonts w:ascii="Arial" w:hAnsi="Arial" w:cs="Arial"/>
        </w:rPr>
        <w:t>take away the importance of human connections within the hospitality and guest service industry</w:t>
      </w:r>
      <w:r w:rsidR="00542DF6" w:rsidRPr="00D3075A">
        <w:rPr>
          <w:rFonts w:ascii="Arial" w:hAnsi="Arial" w:cs="Arial"/>
        </w:rPr>
        <w:t>.</w:t>
      </w:r>
    </w:p>
    <w:p w14:paraId="2AC10998" w14:textId="7FA1B70E" w:rsidR="00542DF6" w:rsidRPr="00D3075A" w:rsidRDefault="00542DF6" w:rsidP="00D3075A">
      <w:pPr>
        <w:spacing w:line="360" w:lineRule="auto"/>
        <w:jc w:val="both"/>
        <w:rPr>
          <w:rFonts w:ascii="Arial" w:hAnsi="Arial" w:cs="Arial"/>
        </w:rPr>
      </w:pPr>
      <w:r w:rsidRPr="00D3075A">
        <w:rPr>
          <w:rFonts w:ascii="Arial" w:hAnsi="Arial" w:cs="Arial"/>
        </w:rPr>
        <w:t>Some recommendations for the Rhydacar Ski Resort include:</w:t>
      </w:r>
    </w:p>
    <w:p w14:paraId="4E0AA753" w14:textId="4D1D131C" w:rsidR="00542DF6" w:rsidRPr="00D3075A" w:rsidRDefault="00542DF6" w:rsidP="00D3075A">
      <w:pPr>
        <w:pStyle w:val="ListParagraph"/>
        <w:numPr>
          <w:ilvl w:val="0"/>
          <w:numId w:val="2"/>
        </w:numPr>
        <w:spacing w:line="360" w:lineRule="auto"/>
        <w:jc w:val="both"/>
        <w:rPr>
          <w:rFonts w:ascii="Arial" w:hAnsi="Arial" w:cs="Arial"/>
        </w:rPr>
      </w:pPr>
      <w:r w:rsidRPr="00D3075A">
        <w:rPr>
          <w:rFonts w:ascii="Arial" w:hAnsi="Arial" w:cs="Arial"/>
        </w:rPr>
        <w:t xml:space="preserve">Incorporating </w:t>
      </w:r>
      <w:r w:rsidR="007E608A" w:rsidRPr="00D3075A">
        <w:rPr>
          <w:rFonts w:ascii="Arial" w:hAnsi="Arial" w:cs="Arial"/>
        </w:rPr>
        <w:t xml:space="preserve">Bodyswaps to create training programmes for new employees to have more efficient </w:t>
      </w:r>
      <w:r w:rsidR="007A6E67" w:rsidRPr="00D3075A">
        <w:rPr>
          <w:rFonts w:ascii="Arial" w:hAnsi="Arial" w:cs="Arial"/>
        </w:rPr>
        <w:t>and educated staff members.</w:t>
      </w:r>
    </w:p>
    <w:p w14:paraId="2A12128B" w14:textId="13B2AEEF" w:rsidR="007A6E67" w:rsidRPr="00D3075A" w:rsidRDefault="007A6E67" w:rsidP="00D3075A">
      <w:pPr>
        <w:pStyle w:val="ListParagraph"/>
        <w:numPr>
          <w:ilvl w:val="0"/>
          <w:numId w:val="2"/>
        </w:numPr>
        <w:spacing w:line="360" w:lineRule="auto"/>
        <w:jc w:val="both"/>
        <w:rPr>
          <w:rFonts w:ascii="Arial" w:hAnsi="Arial" w:cs="Arial"/>
        </w:rPr>
      </w:pPr>
      <w:r w:rsidRPr="00D3075A">
        <w:rPr>
          <w:rFonts w:ascii="Arial" w:hAnsi="Arial" w:cs="Arial"/>
        </w:rPr>
        <w:t xml:space="preserve">Encourage the idea that AI is used as an enhancement, not a replacement. </w:t>
      </w:r>
    </w:p>
    <w:p w14:paraId="63BD65E2" w14:textId="3830C8F1" w:rsidR="007A6E67" w:rsidRPr="00D3075A" w:rsidRDefault="00D63923" w:rsidP="00D3075A">
      <w:pPr>
        <w:pStyle w:val="ListParagraph"/>
        <w:numPr>
          <w:ilvl w:val="0"/>
          <w:numId w:val="2"/>
        </w:numPr>
        <w:spacing w:line="360" w:lineRule="auto"/>
        <w:jc w:val="both"/>
        <w:rPr>
          <w:rFonts w:ascii="Arial" w:hAnsi="Arial" w:cs="Arial"/>
        </w:rPr>
      </w:pPr>
      <w:r w:rsidRPr="00D3075A">
        <w:rPr>
          <w:rFonts w:ascii="Arial" w:hAnsi="Arial" w:cs="Arial"/>
        </w:rPr>
        <w:t>Use SystemsX to gather data from customers to improve their experiences.</w:t>
      </w:r>
    </w:p>
    <w:p w14:paraId="3A41410D" w14:textId="7465AC3A" w:rsidR="00201FF0" w:rsidRPr="00D3075A" w:rsidRDefault="00201FF0" w:rsidP="00D3075A">
      <w:pPr>
        <w:spacing w:line="360" w:lineRule="auto"/>
        <w:jc w:val="both"/>
        <w:rPr>
          <w:rFonts w:ascii="Arial" w:hAnsi="Arial" w:cs="Arial"/>
        </w:rPr>
      </w:pPr>
      <w:r w:rsidRPr="00D3075A">
        <w:rPr>
          <w:rFonts w:ascii="Arial" w:hAnsi="Arial" w:cs="Arial"/>
        </w:rPr>
        <w:t xml:space="preserve">Overall, it is vital that organisations </w:t>
      </w:r>
      <w:r w:rsidR="00E30618">
        <w:rPr>
          <w:rFonts w:ascii="Arial" w:hAnsi="Arial" w:cs="Arial"/>
        </w:rPr>
        <w:t xml:space="preserve">like </w:t>
      </w:r>
      <w:r w:rsidRPr="00D3075A">
        <w:rPr>
          <w:rFonts w:ascii="Arial" w:hAnsi="Arial" w:cs="Arial"/>
        </w:rPr>
        <w:t xml:space="preserve">the Rhydacar Ski Resort </w:t>
      </w:r>
      <w:r w:rsidR="00FE411A" w:rsidRPr="00D3075A">
        <w:rPr>
          <w:rFonts w:ascii="Arial" w:hAnsi="Arial" w:cs="Arial"/>
        </w:rPr>
        <w:t>understand the importance of people in the hospitality and guest service industry. Without people, the industry would collapse. AI can be used as an enhancing tool, but it will never replace the people.</w:t>
      </w:r>
    </w:p>
    <w:p w14:paraId="1C931A30" w14:textId="4C7DA220" w:rsidR="00B800DB" w:rsidRPr="00D3075A" w:rsidRDefault="00B800DB" w:rsidP="00D3075A">
      <w:pPr>
        <w:spacing w:line="360" w:lineRule="auto"/>
        <w:jc w:val="both"/>
        <w:rPr>
          <w:rFonts w:ascii="Arial" w:hAnsi="Arial" w:cs="Arial"/>
          <w:b/>
          <w:bCs/>
        </w:rPr>
      </w:pPr>
    </w:p>
    <w:p w14:paraId="27F7BA6A" w14:textId="77777777" w:rsidR="005B0674" w:rsidRDefault="005B0674" w:rsidP="002074A9">
      <w:pPr>
        <w:spacing w:line="360" w:lineRule="auto"/>
        <w:rPr>
          <w:rFonts w:ascii="Arial" w:hAnsi="Arial" w:cs="Arial"/>
          <w:b/>
          <w:bCs/>
        </w:rPr>
      </w:pPr>
    </w:p>
    <w:p w14:paraId="241E2244" w14:textId="77777777" w:rsidR="00D63923" w:rsidRDefault="00D63923" w:rsidP="002074A9">
      <w:pPr>
        <w:spacing w:line="360" w:lineRule="auto"/>
        <w:rPr>
          <w:rFonts w:ascii="Arial" w:hAnsi="Arial" w:cs="Arial"/>
          <w:b/>
          <w:bCs/>
        </w:rPr>
      </w:pPr>
    </w:p>
    <w:p w14:paraId="0B54838B" w14:textId="77777777" w:rsidR="00FE411A" w:rsidRDefault="00FE411A" w:rsidP="002074A9">
      <w:pPr>
        <w:spacing w:line="360" w:lineRule="auto"/>
        <w:rPr>
          <w:rFonts w:ascii="Arial" w:hAnsi="Arial" w:cs="Arial"/>
          <w:b/>
          <w:bCs/>
        </w:rPr>
      </w:pPr>
    </w:p>
    <w:p w14:paraId="69EF0E54" w14:textId="77777777" w:rsidR="00D3075A" w:rsidRDefault="00D3075A" w:rsidP="002074A9">
      <w:pPr>
        <w:spacing w:line="360" w:lineRule="auto"/>
        <w:rPr>
          <w:rFonts w:ascii="Arial" w:hAnsi="Arial" w:cs="Arial"/>
          <w:b/>
          <w:bCs/>
        </w:rPr>
      </w:pPr>
    </w:p>
    <w:p w14:paraId="5747D3FC" w14:textId="77777777" w:rsidR="00D3075A" w:rsidRDefault="00D3075A" w:rsidP="002074A9">
      <w:pPr>
        <w:spacing w:line="360" w:lineRule="auto"/>
        <w:rPr>
          <w:rFonts w:ascii="Arial" w:hAnsi="Arial" w:cs="Arial"/>
          <w:b/>
          <w:bCs/>
        </w:rPr>
      </w:pPr>
    </w:p>
    <w:p w14:paraId="7F3CAA7D" w14:textId="77777777" w:rsidR="00D3075A" w:rsidRPr="00B800DB" w:rsidRDefault="00D3075A" w:rsidP="002074A9">
      <w:pPr>
        <w:spacing w:line="360" w:lineRule="auto"/>
        <w:rPr>
          <w:rFonts w:ascii="Arial" w:hAnsi="Arial" w:cs="Arial"/>
          <w:b/>
          <w:bCs/>
        </w:rPr>
      </w:pPr>
    </w:p>
    <w:p w14:paraId="48E81D2A" w14:textId="63DC4390" w:rsidR="007747C5" w:rsidRDefault="00B800DB" w:rsidP="008E6899">
      <w:pPr>
        <w:spacing w:line="360" w:lineRule="auto"/>
        <w:rPr>
          <w:rFonts w:ascii="Arial" w:hAnsi="Arial" w:cs="Arial"/>
          <w:b/>
          <w:bCs/>
        </w:rPr>
      </w:pPr>
      <w:r>
        <w:rPr>
          <w:rFonts w:ascii="Arial" w:hAnsi="Arial" w:cs="Arial"/>
          <w:b/>
          <w:bCs/>
        </w:rPr>
        <w:t>Reference List.</w:t>
      </w:r>
    </w:p>
    <w:p w14:paraId="0702B5C1" w14:textId="6E2EF4B7" w:rsidR="007271DD" w:rsidRPr="00561555" w:rsidRDefault="007271DD" w:rsidP="00561555">
      <w:pPr>
        <w:pStyle w:val="NormalWeb"/>
        <w:spacing w:before="0" w:beforeAutospacing="0" w:after="240" w:afterAutospacing="0" w:line="360" w:lineRule="auto"/>
        <w:rPr>
          <w:rFonts w:ascii="Arial" w:hAnsi="Arial" w:cs="Arial"/>
          <w:color w:val="000000"/>
        </w:rPr>
      </w:pPr>
      <w:r w:rsidRPr="00997F7E">
        <w:rPr>
          <w:rFonts w:ascii="Arial" w:hAnsi="Arial" w:cs="Arial"/>
          <w:color w:val="000000"/>
        </w:rPr>
        <w:t>Bodyswaps.co (2022)</w:t>
      </w:r>
      <w:r w:rsidRPr="00997F7E">
        <w:rPr>
          <w:rStyle w:val="apple-converted-space"/>
          <w:rFonts w:ascii="Arial" w:eastAsiaTheme="majorEastAsia" w:hAnsi="Arial" w:cs="Arial"/>
          <w:color w:val="000000"/>
        </w:rPr>
        <w:t> </w:t>
      </w:r>
      <w:r w:rsidRPr="00997F7E">
        <w:rPr>
          <w:rFonts w:ascii="Arial" w:hAnsi="Arial" w:cs="Arial"/>
          <w:i/>
          <w:iCs/>
          <w:color w:val="000000"/>
        </w:rPr>
        <w:t>AI coaching features | How we us AI in roleplay &amp; training simulations</w:t>
      </w:r>
      <w:r w:rsidRPr="00997F7E">
        <w:rPr>
          <w:rFonts w:ascii="Arial" w:hAnsi="Arial" w:cs="Arial"/>
          <w:color w:val="000000"/>
        </w:rPr>
        <w:t xml:space="preserve">. Available at: </w:t>
      </w:r>
      <w:hyperlink r:id="rId8" w:history="1">
        <w:r w:rsidRPr="00AE7FC2">
          <w:rPr>
            <w:rStyle w:val="Hyperlink"/>
            <w:rFonts w:ascii="Arial" w:hAnsi="Arial" w:cs="Arial"/>
          </w:rPr>
          <w:t>https://bodyswaps.co/features/ai-coaching</w:t>
        </w:r>
      </w:hyperlink>
      <w:r>
        <w:rPr>
          <w:rFonts w:ascii="Arial" w:hAnsi="Arial" w:cs="Arial"/>
          <w:color w:val="000000"/>
        </w:rPr>
        <w:t xml:space="preserve"> (Accessed 23/4/26)</w:t>
      </w:r>
      <w:r w:rsidRPr="00997F7E">
        <w:rPr>
          <w:rFonts w:ascii="Arial" w:hAnsi="Arial" w:cs="Arial"/>
          <w:color w:val="000000"/>
        </w:rPr>
        <w:t>.</w:t>
      </w:r>
    </w:p>
    <w:p w14:paraId="1CDA8EC5" w14:textId="57A4D62E" w:rsidR="00AC14FB" w:rsidRDefault="00AC14FB" w:rsidP="00AC14FB">
      <w:pPr>
        <w:pStyle w:val="NormalWeb"/>
        <w:spacing w:before="0" w:beforeAutospacing="0" w:after="240" w:afterAutospacing="0" w:line="360" w:lineRule="auto"/>
        <w:rPr>
          <w:rFonts w:ascii="Arial" w:hAnsi="Arial" w:cs="Arial"/>
          <w:color w:val="000000"/>
        </w:rPr>
      </w:pPr>
      <w:r w:rsidRPr="00AC14FB">
        <w:rPr>
          <w:rFonts w:ascii="Arial" w:hAnsi="Arial" w:cs="Arial"/>
          <w:color w:val="000000"/>
        </w:rPr>
        <w:t>Ginge (2023)</w:t>
      </w:r>
      <w:r w:rsidR="00E30618">
        <w:rPr>
          <w:rFonts w:ascii="Arial" w:hAnsi="Arial" w:cs="Arial"/>
          <w:color w:val="000000"/>
        </w:rPr>
        <w:t xml:space="preserve"> </w:t>
      </w:r>
      <w:r w:rsidRPr="00AC14FB">
        <w:rPr>
          <w:rFonts w:ascii="Arial" w:hAnsi="Arial" w:cs="Arial"/>
          <w:i/>
          <w:iCs/>
          <w:color w:val="000000"/>
        </w:rPr>
        <w:t>What Is Hospitality? - The Hospitality Company</w:t>
      </w:r>
      <w:r w:rsidRPr="00AC14FB">
        <w:rPr>
          <w:rFonts w:ascii="Arial" w:hAnsi="Arial" w:cs="Arial"/>
          <w:color w:val="000000"/>
        </w:rPr>
        <w:t xml:space="preserve">. Available at: </w:t>
      </w:r>
      <w:hyperlink r:id="rId9" w:history="1">
        <w:r w:rsidRPr="00AE7FC2">
          <w:rPr>
            <w:rStyle w:val="Hyperlink"/>
            <w:rFonts w:ascii="Arial" w:hAnsi="Arial" w:cs="Arial"/>
          </w:rPr>
          <w:t>https://thehospitalitycompany.co.uk/what-is-hospitality/</w:t>
        </w:r>
      </w:hyperlink>
      <w:r>
        <w:rPr>
          <w:rFonts w:ascii="Arial" w:hAnsi="Arial" w:cs="Arial"/>
          <w:color w:val="000000"/>
        </w:rPr>
        <w:t xml:space="preserve"> (Accessed 23/4/26).</w:t>
      </w:r>
    </w:p>
    <w:p w14:paraId="5311BB23" w14:textId="445EDCEB" w:rsidR="00561555" w:rsidRDefault="00561555" w:rsidP="00561555">
      <w:pPr>
        <w:pStyle w:val="NormalWeb"/>
        <w:spacing w:before="0" w:beforeAutospacing="0" w:after="240" w:afterAutospacing="0" w:line="360" w:lineRule="auto"/>
        <w:rPr>
          <w:rFonts w:ascii="Arial" w:hAnsi="Arial" w:cs="Arial"/>
          <w:color w:val="000000"/>
        </w:rPr>
      </w:pPr>
      <w:r w:rsidRPr="00D416CF">
        <w:rPr>
          <w:rFonts w:ascii="Arial" w:hAnsi="Arial" w:cs="Arial"/>
          <w:color w:val="000000"/>
        </w:rPr>
        <w:t>HicksRA (2025)</w:t>
      </w:r>
      <w:r w:rsidR="00E30618">
        <w:rPr>
          <w:rFonts w:ascii="Arial" w:hAnsi="Arial" w:cs="Arial"/>
          <w:color w:val="000000"/>
        </w:rPr>
        <w:t xml:space="preserve"> </w:t>
      </w:r>
      <w:r w:rsidRPr="00D416CF">
        <w:rPr>
          <w:rFonts w:ascii="Arial" w:hAnsi="Arial" w:cs="Arial"/>
          <w:i/>
          <w:iCs/>
          <w:color w:val="000000"/>
        </w:rPr>
        <w:t>Cruise Critic Community</w:t>
      </w:r>
      <w:r w:rsidRPr="00D416CF">
        <w:rPr>
          <w:rFonts w:ascii="Arial" w:hAnsi="Arial" w:cs="Arial"/>
          <w:color w:val="000000"/>
        </w:rPr>
        <w:t>.</w:t>
      </w:r>
      <w:r>
        <w:rPr>
          <w:rFonts w:ascii="Arial" w:hAnsi="Arial" w:cs="Arial"/>
          <w:color w:val="000000"/>
        </w:rPr>
        <w:t xml:space="preserve"> </w:t>
      </w:r>
      <w:r w:rsidRPr="00D416CF">
        <w:rPr>
          <w:rFonts w:ascii="Arial" w:hAnsi="Arial" w:cs="Arial"/>
          <w:color w:val="000000"/>
        </w:rPr>
        <w:t xml:space="preserve">Available at: </w:t>
      </w:r>
      <w:hyperlink r:id="rId10" w:history="1">
        <w:r w:rsidRPr="00E01921">
          <w:rPr>
            <w:rStyle w:val="Hyperlink"/>
            <w:rFonts w:ascii="Arial" w:hAnsi="Arial" w:cs="Arial"/>
          </w:rPr>
          <w:t>https://boards.cruisecritic.com/topic/3083345-noise-from-the-bionic-bar/</w:t>
        </w:r>
      </w:hyperlink>
      <w:r>
        <w:rPr>
          <w:rFonts w:ascii="Arial" w:hAnsi="Arial" w:cs="Arial"/>
          <w:color w:val="000000"/>
        </w:rPr>
        <w:t xml:space="preserve"> (Accessed 23/4/26).</w:t>
      </w:r>
    </w:p>
    <w:p w14:paraId="21089271" w14:textId="41021640" w:rsidR="00561555" w:rsidRDefault="00561555" w:rsidP="00561555">
      <w:pPr>
        <w:pStyle w:val="NormalWeb"/>
        <w:spacing w:before="0" w:beforeAutospacing="0" w:after="240" w:afterAutospacing="0" w:line="360" w:lineRule="auto"/>
        <w:rPr>
          <w:rFonts w:ascii="Arial" w:hAnsi="Arial" w:cs="Arial"/>
          <w:color w:val="000000"/>
        </w:rPr>
      </w:pPr>
      <w:r w:rsidRPr="009A1F14">
        <w:rPr>
          <w:rFonts w:ascii="Arial" w:hAnsi="Arial" w:cs="Arial"/>
          <w:color w:val="000000"/>
        </w:rPr>
        <w:t>ICO (2023)</w:t>
      </w:r>
      <w:r w:rsidR="00E30618">
        <w:rPr>
          <w:rFonts w:ascii="Arial" w:hAnsi="Arial" w:cs="Arial"/>
          <w:color w:val="000000"/>
        </w:rPr>
        <w:t xml:space="preserve"> </w:t>
      </w:r>
      <w:r w:rsidRPr="009A1F14">
        <w:rPr>
          <w:rFonts w:ascii="Arial" w:hAnsi="Arial" w:cs="Arial"/>
          <w:i/>
          <w:iCs/>
          <w:color w:val="000000"/>
        </w:rPr>
        <w:t>Definitions</w:t>
      </w:r>
      <w:r>
        <w:rPr>
          <w:rFonts w:ascii="Arial" w:hAnsi="Arial" w:cs="Arial"/>
          <w:color w:val="000000"/>
        </w:rPr>
        <w:t xml:space="preserve">. </w:t>
      </w:r>
      <w:r w:rsidRPr="009A1F14">
        <w:rPr>
          <w:rFonts w:ascii="Arial" w:hAnsi="Arial" w:cs="Arial"/>
          <w:color w:val="000000"/>
        </w:rPr>
        <w:t xml:space="preserve">Available at: </w:t>
      </w:r>
      <w:hyperlink r:id="rId11" w:history="1">
        <w:r w:rsidRPr="009501A6">
          <w:rPr>
            <w:rStyle w:val="Hyperlink"/>
            <w:rFonts w:ascii="Arial" w:hAnsi="Arial" w:cs="Arial"/>
          </w:rPr>
          <w:t>https://ico.org.uk/for-organisations/uk-gdpr-guidance-and-resources/artificial-intelligence/explaining-decisions-made-with-artificial-intelligence/part-1-the-basics-of-explaining-ai/definitions/</w:t>
        </w:r>
      </w:hyperlink>
      <w:r>
        <w:rPr>
          <w:rFonts w:ascii="Arial" w:hAnsi="Arial" w:cs="Arial"/>
          <w:color w:val="000000"/>
        </w:rPr>
        <w:t xml:space="preserve"> (Accessed 13/4/26)</w:t>
      </w:r>
      <w:r w:rsidRPr="009A1F14">
        <w:rPr>
          <w:rFonts w:ascii="Arial" w:hAnsi="Arial" w:cs="Arial"/>
          <w:color w:val="000000"/>
        </w:rPr>
        <w:t>.</w:t>
      </w:r>
    </w:p>
    <w:p w14:paraId="2C9BE648" w14:textId="4457A89E" w:rsidR="00561555" w:rsidRDefault="00561555" w:rsidP="00561555">
      <w:pPr>
        <w:pStyle w:val="NormalWeb"/>
        <w:spacing w:before="0" w:beforeAutospacing="0" w:after="240" w:afterAutospacing="0" w:line="360" w:lineRule="auto"/>
        <w:rPr>
          <w:rFonts w:ascii="Arial" w:hAnsi="Arial" w:cs="Arial"/>
          <w:color w:val="000000"/>
        </w:rPr>
      </w:pPr>
      <w:r w:rsidRPr="00F33A12">
        <w:rPr>
          <w:rFonts w:ascii="Arial" w:hAnsi="Arial" w:cs="Arial"/>
          <w:color w:val="000000"/>
        </w:rPr>
        <w:t>Institute for Healthcare Policy &amp; Innovation (2025)</w:t>
      </w:r>
      <w:r w:rsidRPr="00F33A12">
        <w:rPr>
          <w:rStyle w:val="apple-converted-space"/>
          <w:rFonts w:ascii="Arial" w:eastAsiaTheme="majorEastAsia" w:hAnsi="Arial" w:cs="Arial"/>
          <w:color w:val="000000"/>
        </w:rPr>
        <w:t> </w:t>
      </w:r>
      <w:r w:rsidRPr="00F33A12">
        <w:rPr>
          <w:rFonts w:ascii="Arial" w:hAnsi="Arial" w:cs="Arial"/>
          <w:i/>
          <w:iCs/>
          <w:color w:val="000000"/>
        </w:rPr>
        <w:t>How Older Adults Use and Think About AI</w:t>
      </w:r>
      <w:r w:rsidRPr="00F33A12">
        <w:rPr>
          <w:rFonts w:ascii="Arial" w:hAnsi="Arial" w:cs="Arial"/>
          <w:color w:val="000000"/>
        </w:rPr>
        <w:t>.</w:t>
      </w:r>
      <w:r>
        <w:rPr>
          <w:rFonts w:ascii="Arial" w:hAnsi="Arial" w:cs="Arial"/>
          <w:color w:val="000000"/>
        </w:rPr>
        <w:t xml:space="preserve"> </w:t>
      </w:r>
      <w:r w:rsidRPr="00F33A12">
        <w:rPr>
          <w:rFonts w:ascii="Arial" w:hAnsi="Arial" w:cs="Arial"/>
          <w:color w:val="000000"/>
        </w:rPr>
        <w:t xml:space="preserve">Available at: </w:t>
      </w:r>
      <w:hyperlink r:id="rId12" w:history="1">
        <w:r w:rsidRPr="009501A6">
          <w:rPr>
            <w:rStyle w:val="Hyperlink"/>
            <w:rFonts w:ascii="Arial" w:hAnsi="Arial" w:cs="Arial"/>
          </w:rPr>
          <w:t>https://ihpi.umich.edu/national-poll-healthy-aging/national-findings/how-older-adults-use-and-think-about-ai</w:t>
        </w:r>
      </w:hyperlink>
      <w:r>
        <w:rPr>
          <w:rFonts w:ascii="Arial" w:hAnsi="Arial" w:cs="Arial"/>
          <w:color w:val="000000"/>
        </w:rPr>
        <w:t xml:space="preserve"> (Accessed 13/4/26)</w:t>
      </w:r>
      <w:r w:rsidRPr="00F33A12">
        <w:rPr>
          <w:rFonts w:ascii="Arial" w:hAnsi="Arial" w:cs="Arial"/>
          <w:color w:val="000000"/>
        </w:rPr>
        <w:t>.</w:t>
      </w:r>
    </w:p>
    <w:p w14:paraId="02D1E044" w14:textId="71EC7FCD" w:rsidR="00FF5F14" w:rsidRDefault="00FF5F14" w:rsidP="00FF5F14">
      <w:pPr>
        <w:pStyle w:val="NormalWeb"/>
        <w:spacing w:before="0" w:beforeAutospacing="0" w:after="240" w:afterAutospacing="0" w:line="360" w:lineRule="auto"/>
        <w:rPr>
          <w:rFonts w:ascii="Arial" w:hAnsi="Arial" w:cs="Arial"/>
          <w:color w:val="000000"/>
        </w:rPr>
      </w:pPr>
      <w:r w:rsidRPr="00B977EC">
        <w:rPr>
          <w:rFonts w:ascii="Arial" w:hAnsi="Arial" w:cs="Arial"/>
          <w:color w:val="000000"/>
        </w:rPr>
        <w:t>Luxury Lifestyle Awards (2023)</w:t>
      </w:r>
      <w:r w:rsidRPr="00B977EC">
        <w:rPr>
          <w:rStyle w:val="apple-converted-space"/>
          <w:rFonts w:ascii="Arial" w:eastAsiaTheme="majorEastAsia" w:hAnsi="Arial" w:cs="Arial"/>
          <w:color w:val="000000"/>
        </w:rPr>
        <w:t> </w:t>
      </w:r>
      <w:r w:rsidRPr="00B977EC">
        <w:rPr>
          <w:rFonts w:ascii="Arial" w:hAnsi="Arial" w:cs="Arial"/>
          <w:i/>
          <w:iCs/>
          <w:color w:val="000000"/>
        </w:rPr>
        <w:t>AI in Luxury Hospitality: Artificial Intelligence in High-End Hotels &amp; Resorts</w:t>
      </w:r>
      <w:r w:rsidRPr="00B977EC">
        <w:rPr>
          <w:rFonts w:ascii="Arial" w:hAnsi="Arial" w:cs="Arial"/>
          <w:color w:val="000000"/>
        </w:rPr>
        <w:t>.</w:t>
      </w:r>
      <w:r>
        <w:rPr>
          <w:rFonts w:ascii="Arial" w:hAnsi="Arial" w:cs="Arial"/>
          <w:color w:val="000000"/>
        </w:rPr>
        <w:t xml:space="preserve"> </w:t>
      </w:r>
      <w:r w:rsidRPr="00B977EC">
        <w:rPr>
          <w:rFonts w:ascii="Arial" w:hAnsi="Arial" w:cs="Arial"/>
          <w:color w:val="000000"/>
        </w:rPr>
        <w:t xml:space="preserve">Available at: </w:t>
      </w:r>
      <w:hyperlink r:id="rId13" w:history="1">
        <w:r w:rsidRPr="00E01921">
          <w:rPr>
            <w:rStyle w:val="Hyperlink"/>
            <w:rFonts w:ascii="Arial" w:hAnsi="Arial" w:cs="Arial"/>
          </w:rPr>
          <w:t>https://luxurylifestyleawards.com/experience/ai-luxury-hospitality-artificial-intelligence-redefining-service-excellence</w:t>
        </w:r>
      </w:hyperlink>
      <w:r>
        <w:rPr>
          <w:rFonts w:ascii="Arial" w:hAnsi="Arial" w:cs="Arial"/>
          <w:color w:val="000000"/>
        </w:rPr>
        <w:t xml:space="preserve"> (Accessed 23/4/26)</w:t>
      </w:r>
      <w:r w:rsidRPr="00B977EC">
        <w:rPr>
          <w:rFonts w:ascii="Arial" w:hAnsi="Arial" w:cs="Arial"/>
          <w:color w:val="000000"/>
        </w:rPr>
        <w:t>.</w:t>
      </w:r>
    </w:p>
    <w:p w14:paraId="77D20859" w14:textId="18EFC37A" w:rsidR="00FF5F14" w:rsidRDefault="00FF5F14" w:rsidP="00FF5F14">
      <w:pPr>
        <w:pStyle w:val="NormalWeb"/>
        <w:spacing w:before="0" w:beforeAutospacing="0" w:after="240" w:afterAutospacing="0" w:line="360" w:lineRule="auto"/>
        <w:rPr>
          <w:rFonts w:ascii="Arial" w:hAnsi="Arial" w:cs="Arial"/>
          <w:color w:val="000000" w:themeColor="text1"/>
          <w:shd w:val="clear" w:color="auto" w:fill="FFFFFF"/>
        </w:rPr>
      </w:pPr>
      <w:r w:rsidRPr="009D5D0C">
        <w:rPr>
          <w:rFonts w:ascii="Arial" w:hAnsi="Arial" w:cs="Arial"/>
          <w:color w:val="000000" w:themeColor="text1"/>
          <w:shd w:val="clear" w:color="auto" w:fill="FFFFFF"/>
        </w:rPr>
        <w:t>Michelli, J</w:t>
      </w:r>
      <w:r>
        <w:rPr>
          <w:rFonts w:ascii="Arial" w:hAnsi="Arial" w:cs="Arial"/>
          <w:color w:val="000000" w:themeColor="text1"/>
          <w:shd w:val="clear" w:color="auto" w:fill="FFFFFF"/>
        </w:rPr>
        <w:t xml:space="preserve">. </w:t>
      </w:r>
      <w:r w:rsidRPr="009D5D0C">
        <w:rPr>
          <w:rFonts w:ascii="Arial" w:hAnsi="Arial" w:cs="Arial"/>
          <w:color w:val="000000" w:themeColor="text1"/>
          <w:shd w:val="clear" w:color="auto" w:fill="FFFFFF"/>
        </w:rPr>
        <w:t xml:space="preserve">A </w:t>
      </w:r>
      <w:r>
        <w:rPr>
          <w:rFonts w:ascii="Arial" w:hAnsi="Arial" w:cs="Arial"/>
          <w:color w:val="000000" w:themeColor="text1"/>
          <w:shd w:val="clear" w:color="auto" w:fill="FFFFFF"/>
        </w:rPr>
        <w:t>(</w:t>
      </w:r>
      <w:r w:rsidRPr="009D5D0C">
        <w:rPr>
          <w:rFonts w:ascii="Arial" w:hAnsi="Arial" w:cs="Arial"/>
          <w:color w:val="000000" w:themeColor="text1"/>
          <w:shd w:val="clear" w:color="auto" w:fill="FFFFFF"/>
        </w:rPr>
        <w:t>200</w:t>
      </w:r>
      <w:r>
        <w:rPr>
          <w:rFonts w:ascii="Arial" w:hAnsi="Arial" w:cs="Arial"/>
          <w:color w:val="000000" w:themeColor="text1"/>
          <w:shd w:val="clear" w:color="auto" w:fill="FFFFFF"/>
        </w:rPr>
        <w:t>8)</w:t>
      </w:r>
      <w:r w:rsidRPr="009D5D0C">
        <w:rPr>
          <w:rFonts w:ascii="Arial" w:hAnsi="Arial" w:cs="Arial"/>
          <w:color w:val="000000" w:themeColor="text1"/>
          <w:shd w:val="clear" w:color="auto" w:fill="FFFFFF"/>
        </w:rPr>
        <w:t xml:space="preserve"> </w:t>
      </w:r>
      <w:r w:rsidRPr="00032E77">
        <w:rPr>
          <w:rFonts w:ascii="Arial" w:hAnsi="Arial" w:cs="Arial"/>
          <w:i/>
          <w:iCs/>
          <w:color w:val="000000" w:themeColor="text1"/>
          <w:shd w:val="clear" w:color="auto" w:fill="FFFFFF"/>
        </w:rPr>
        <w:t>The New Gold Standard: 5 Leadership Principles for Creating a Legendary Customer Experience Courtesy of the Ritz-Carlton Hotel Company</w:t>
      </w:r>
      <w:r>
        <w:rPr>
          <w:rFonts w:ascii="Arial" w:hAnsi="Arial" w:cs="Arial"/>
          <w:color w:val="000000" w:themeColor="text1"/>
          <w:shd w:val="clear" w:color="auto" w:fill="FFFFFF"/>
        </w:rPr>
        <w:t>.</w:t>
      </w:r>
      <w:r w:rsidRPr="009D5D0C">
        <w:rPr>
          <w:rFonts w:ascii="Arial" w:hAnsi="Arial" w:cs="Arial"/>
          <w:color w:val="000000" w:themeColor="text1"/>
          <w:shd w:val="clear" w:color="auto" w:fill="FFFFFF"/>
        </w:rPr>
        <w:t xml:space="preserve"> McGraw-Hill Education, New York.</w:t>
      </w:r>
      <w:r>
        <w:rPr>
          <w:rFonts w:ascii="Arial" w:hAnsi="Arial" w:cs="Arial"/>
          <w:color w:val="000000" w:themeColor="text1"/>
          <w:shd w:val="clear" w:color="auto" w:fill="FFFFFF"/>
        </w:rPr>
        <w:t xml:space="preserve"> Pg. 140.</w:t>
      </w:r>
      <w:r w:rsidRPr="009D5D0C">
        <w:rPr>
          <w:rFonts w:ascii="Arial" w:hAnsi="Arial" w:cs="Arial"/>
          <w:color w:val="000000" w:themeColor="text1"/>
          <w:shd w:val="clear" w:color="auto" w:fill="FFFFFF"/>
        </w:rPr>
        <w:t xml:space="preserve"> Available from: ProQuest Ebook Central</w:t>
      </w:r>
      <w:r w:rsidR="00F6594E">
        <w:rPr>
          <w:rFonts w:ascii="Arial" w:hAnsi="Arial" w:cs="Arial"/>
          <w:color w:val="000000" w:themeColor="text1"/>
          <w:shd w:val="clear" w:color="auto" w:fill="FFFFFF"/>
        </w:rPr>
        <w:t>.</w:t>
      </w:r>
    </w:p>
    <w:p w14:paraId="7DE3EF91" w14:textId="24B985C1" w:rsidR="00FF5F14" w:rsidRDefault="00FF5F14" w:rsidP="00FF5F14">
      <w:pPr>
        <w:pStyle w:val="NormalWeb"/>
        <w:spacing w:before="0" w:beforeAutospacing="0" w:after="240" w:afterAutospacing="0" w:line="360" w:lineRule="auto"/>
        <w:rPr>
          <w:rFonts w:ascii="Arial" w:hAnsi="Arial" w:cs="Arial"/>
          <w:color w:val="000000"/>
        </w:rPr>
      </w:pPr>
      <w:r w:rsidRPr="004C0B82">
        <w:rPr>
          <w:rFonts w:ascii="Arial" w:hAnsi="Arial" w:cs="Arial"/>
          <w:color w:val="000000"/>
        </w:rPr>
        <w:t>Peel, A.G</w:t>
      </w:r>
      <w:r w:rsidR="00E30618">
        <w:rPr>
          <w:rFonts w:ascii="Arial" w:hAnsi="Arial" w:cs="Arial"/>
          <w:color w:val="000000"/>
        </w:rPr>
        <w:t xml:space="preserve"> </w:t>
      </w:r>
      <w:r w:rsidRPr="004C0B82">
        <w:rPr>
          <w:rFonts w:ascii="Arial" w:hAnsi="Arial" w:cs="Arial"/>
          <w:color w:val="000000"/>
        </w:rPr>
        <w:t>(2026)</w:t>
      </w:r>
      <w:r w:rsidRPr="004C0B82">
        <w:rPr>
          <w:rStyle w:val="apple-converted-space"/>
          <w:rFonts w:ascii="Arial" w:eastAsiaTheme="majorEastAsia" w:hAnsi="Arial" w:cs="Arial"/>
          <w:color w:val="000000"/>
        </w:rPr>
        <w:t> </w:t>
      </w:r>
      <w:r w:rsidRPr="004C0B82">
        <w:rPr>
          <w:rFonts w:ascii="Arial" w:hAnsi="Arial" w:cs="Arial"/>
          <w:i/>
          <w:iCs/>
          <w:color w:val="000000"/>
        </w:rPr>
        <w:t>The Economist’s management columnist: ‘It’s not time to break everything yet. You want AI to fit into existing rhythms of work’</w:t>
      </w:r>
      <w:r w:rsidRPr="004C0B82">
        <w:rPr>
          <w:rFonts w:ascii="Arial" w:hAnsi="Arial" w:cs="Arial"/>
          <w:color w:val="000000"/>
        </w:rPr>
        <w:t xml:space="preserve">. Available at: </w:t>
      </w:r>
      <w:hyperlink r:id="rId14" w:history="1">
        <w:r w:rsidRPr="00E01921">
          <w:rPr>
            <w:rStyle w:val="Hyperlink"/>
            <w:rFonts w:ascii="Arial" w:hAnsi="Arial" w:cs="Arial"/>
          </w:rPr>
          <w:t>https://www.managementtoday.co.uk/economists-management-columnist-its-not-time-break-everything-yet-want-ai-fit-existing-rhythms-work/podcast/article/1955427</w:t>
        </w:r>
      </w:hyperlink>
      <w:r>
        <w:rPr>
          <w:rFonts w:ascii="Arial" w:hAnsi="Arial" w:cs="Arial"/>
          <w:color w:val="000000"/>
        </w:rPr>
        <w:t xml:space="preserve"> (Accessed 23/4/26).</w:t>
      </w:r>
    </w:p>
    <w:p w14:paraId="251F98AC" w14:textId="77777777" w:rsidR="00FF5F14" w:rsidRPr="00AC14FB" w:rsidRDefault="00FF5F14" w:rsidP="00FF5F14">
      <w:pPr>
        <w:pStyle w:val="NormalWeb"/>
        <w:spacing w:before="0" w:beforeAutospacing="0" w:after="240" w:afterAutospacing="0" w:line="360" w:lineRule="auto"/>
        <w:rPr>
          <w:rFonts w:ascii="Arial" w:hAnsi="Arial" w:cs="Arial"/>
          <w:color w:val="000000"/>
        </w:rPr>
      </w:pPr>
      <w:r w:rsidRPr="00DF6C17">
        <w:rPr>
          <w:rFonts w:ascii="Arial" w:hAnsi="Arial" w:cs="Arial"/>
          <w:color w:val="000000"/>
        </w:rPr>
        <w:t>Portico Guest Services (2025)</w:t>
      </w:r>
      <w:r w:rsidRPr="00DF6C17">
        <w:rPr>
          <w:rStyle w:val="apple-converted-space"/>
          <w:rFonts w:ascii="Arial" w:eastAsiaTheme="majorEastAsia" w:hAnsi="Arial" w:cs="Arial"/>
          <w:color w:val="000000"/>
        </w:rPr>
        <w:t> </w:t>
      </w:r>
      <w:r w:rsidRPr="00DF6C17">
        <w:rPr>
          <w:rFonts w:ascii="Arial" w:hAnsi="Arial" w:cs="Arial"/>
          <w:i/>
          <w:iCs/>
          <w:color w:val="000000"/>
        </w:rPr>
        <w:t>What Are Guest Services &amp; Why They Matter | Portico</w:t>
      </w:r>
      <w:r w:rsidRPr="00DF6C17">
        <w:rPr>
          <w:rFonts w:ascii="Arial" w:hAnsi="Arial" w:cs="Arial"/>
          <w:color w:val="000000"/>
        </w:rPr>
        <w:t xml:space="preserve">. Available at: </w:t>
      </w:r>
      <w:hyperlink r:id="rId15" w:history="1">
        <w:r w:rsidRPr="00AE7FC2">
          <w:rPr>
            <w:rStyle w:val="Hyperlink"/>
            <w:rFonts w:ascii="Arial" w:hAnsi="Arial" w:cs="Arial"/>
          </w:rPr>
          <w:t>https://portico.co.uk/guest-services/</w:t>
        </w:r>
      </w:hyperlink>
      <w:r>
        <w:rPr>
          <w:rFonts w:ascii="Arial" w:hAnsi="Arial" w:cs="Arial"/>
          <w:color w:val="000000"/>
        </w:rPr>
        <w:t xml:space="preserve"> (Accessed 23/4/26)</w:t>
      </w:r>
      <w:r w:rsidRPr="00DF6C17">
        <w:rPr>
          <w:rFonts w:ascii="Arial" w:hAnsi="Arial" w:cs="Arial"/>
          <w:color w:val="000000"/>
        </w:rPr>
        <w:t>.</w:t>
      </w:r>
    </w:p>
    <w:p w14:paraId="3CA05B62" w14:textId="4120676F" w:rsidR="00561555" w:rsidRDefault="004B74AD" w:rsidP="00AC14FB">
      <w:pPr>
        <w:pStyle w:val="NormalWeb"/>
        <w:spacing w:before="0" w:beforeAutospacing="0" w:after="240" w:afterAutospacing="0" w:line="360" w:lineRule="auto"/>
        <w:rPr>
          <w:rFonts w:ascii="Arial" w:hAnsi="Arial" w:cs="Arial"/>
          <w:color w:val="000000"/>
        </w:rPr>
      </w:pPr>
      <w:r w:rsidRPr="003961C9">
        <w:rPr>
          <w:rFonts w:ascii="Arial" w:hAnsi="Arial" w:cs="Arial"/>
          <w:color w:val="000000"/>
        </w:rPr>
        <w:t>Roberts, I (2025)</w:t>
      </w:r>
      <w:r w:rsidRPr="003961C9">
        <w:rPr>
          <w:rStyle w:val="apple-converted-space"/>
          <w:rFonts w:ascii="Arial" w:eastAsiaTheme="majorEastAsia" w:hAnsi="Arial" w:cs="Arial"/>
          <w:color w:val="000000"/>
        </w:rPr>
        <w:t> </w:t>
      </w:r>
      <w:r w:rsidRPr="003961C9">
        <w:rPr>
          <w:rFonts w:ascii="Arial" w:hAnsi="Arial" w:cs="Arial"/>
          <w:i/>
          <w:iCs/>
          <w:color w:val="000000"/>
        </w:rPr>
        <w:t>How AI is powering a new era of guest experience - UKHospitality</w:t>
      </w:r>
      <w:r w:rsidRPr="003961C9">
        <w:rPr>
          <w:rFonts w:ascii="Arial" w:hAnsi="Arial" w:cs="Arial"/>
          <w:color w:val="000000"/>
        </w:rPr>
        <w:t xml:space="preserve">. Available at: </w:t>
      </w:r>
      <w:hyperlink r:id="rId16" w:history="1">
        <w:r w:rsidRPr="009501A6">
          <w:rPr>
            <w:rStyle w:val="Hyperlink"/>
            <w:rFonts w:ascii="Arial" w:hAnsi="Arial" w:cs="Arial"/>
          </w:rPr>
          <w:t>https://www.ukhospitality.org.uk/how-ai-is-powering-a-new-era-of-guest-experience/</w:t>
        </w:r>
      </w:hyperlink>
      <w:r>
        <w:rPr>
          <w:rFonts w:ascii="Arial" w:hAnsi="Arial" w:cs="Arial"/>
          <w:color w:val="000000"/>
        </w:rPr>
        <w:t xml:space="preserve"> </w:t>
      </w:r>
      <w:r w:rsidR="00E30618">
        <w:rPr>
          <w:rFonts w:ascii="Arial" w:hAnsi="Arial" w:cs="Arial"/>
          <w:color w:val="000000"/>
        </w:rPr>
        <w:t>(</w:t>
      </w:r>
      <w:r>
        <w:rPr>
          <w:rFonts w:ascii="Arial" w:hAnsi="Arial" w:cs="Arial"/>
          <w:color w:val="000000"/>
        </w:rPr>
        <w:t>Accessed 13/4/26)</w:t>
      </w:r>
      <w:r w:rsidRPr="003961C9">
        <w:rPr>
          <w:rFonts w:ascii="Arial" w:hAnsi="Arial" w:cs="Arial"/>
          <w:color w:val="000000"/>
        </w:rPr>
        <w:t>.</w:t>
      </w:r>
    </w:p>
    <w:p w14:paraId="454104A0" w14:textId="68312091" w:rsidR="00A236F3" w:rsidRDefault="00A236F3" w:rsidP="00AC14FB">
      <w:pPr>
        <w:pStyle w:val="NormalWeb"/>
        <w:spacing w:before="0" w:beforeAutospacing="0" w:after="240" w:afterAutospacing="0" w:line="360" w:lineRule="auto"/>
        <w:rPr>
          <w:rFonts w:ascii="Arial" w:hAnsi="Arial" w:cs="Arial"/>
          <w:color w:val="000000"/>
        </w:rPr>
      </w:pPr>
      <w:r w:rsidRPr="00A236F3">
        <w:rPr>
          <w:rFonts w:ascii="Arial" w:hAnsi="Arial" w:cs="Arial"/>
          <w:color w:val="000000"/>
        </w:rPr>
        <w:t>SystemsX</w:t>
      </w:r>
      <w:r>
        <w:rPr>
          <w:rFonts w:ascii="Arial" w:hAnsi="Arial" w:cs="Arial"/>
          <w:color w:val="000000"/>
        </w:rPr>
        <w:t xml:space="preserve"> </w:t>
      </w:r>
      <w:r w:rsidRPr="00A236F3">
        <w:rPr>
          <w:rFonts w:ascii="Arial" w:hAnsi="Arial" w:cs="Arial"/>
          <w:color w:val="000000"/>
        </w:rPr>
        <w:t>(2023)</w:t>
      </w:r>
      <w:r w:rsidRPr="00A236F3">
        <w:rPr>
          <w:rStyle w:val="apple-converted-space"/>
          <w:rFonts w:ascii="Arial" w:eastAsiaTheme="majorEastAsia" w:hAnsi="Arial" w:cs="Arial"/>
          <w:color w:val="000000"/>
        </w:rPr>
        <w:t> </w:t>
      </w:r>
      <w:r w:rsidRPr="00A236F3">
        <w:rPr>
          <w:rFonts w:ascii="Arial" w:hAnsi="Arial" w:cs="Arial"/>
          <w:i/>
          <w:iCs/>
          <w:color w:val="000000"/>
        </w:rPr>
        <w:t>About Us</w:t>
      </w:r>
      <w:r w:rsidRPr="00A236F3">
        <w:rPr>
          <w:rFonts w:ascii="Arial" w:hAnsi="Arial" w:cs="Arial"/>
          <w:color w:val="000000"/>
        </w:rPr>
        <w:t xml:space="preserve">. Available at: </w:t>
      </w:r>
      <w:hyperlink r:id="rId17" w:history="1">
        <w:r w:rsidRPr="00AE7FC2">
          <w:rPr>
            <w:rStyle w:val="Hyperlink"/>
            <w:rFonts w:ascii="Arial" w:hAnsi="Arial" w:cs="Arial"/>
          </w:rPr>
          <w:t>https://systemsx.co.uk/about-us/</w:t>
        </w:r>
      </w:hyperlink>
      <w:r>
        <w:rPr>
          <w:rFonts w:ascii="Arial" w:hAnsi="Arial" w:cs="Arial"/>
          <w:color w:val="000000"/>
        </w:rPr>
        <w:t xml:space="preserve"> (Accessed 23/4/26)</w:t>
      </w:r>
      <w:r w:rsidRPr="00A236F3">
        <w:rPr>
          <w:rFonts w:ascii="Arial" w:hAnsi="Arial" w:cs="Arial"/>
          <w:color w:val="000000"/>
        </w:rPr>
        <w:t>.</w:t>
      </w:r>
    </w:p>
    <w:p w14:paraId="76C88C5D" w14:textId="3E875297" w:rsidR="004B74AD" w:rsidRDefault="004B74AD" w:rsidP="00AC14FB">
      <w:pPr>
        <w:pStyle w:val="NormalWeb"/>
        <w:spacing w:before="0" w:beforeAutospacing="0" w:after="240" w:afterAutospacing="0" w:line="360" w:lineRule="auto"/>
        <w:rPr>
          <w:rFonts w:ascii="Arial" w:hAnsi="Arial" w:cs="Arial"/>
          <w:color w:val="000000"/>
        </w:rPr>
      </w:pPr>
      <w:r w:rsidRPr="00A8356C">
        <w:rPr>
          <w:rFonts w:ascii="Arial" w:hAnsi="Arial" w:cs="Arial"/>
          <w:color w:val="000000"/>
        </w:rPr>
        <w:t>Triendl, C (2023)</w:t>
      </w:r>
      <w:r w:rsidRPr="00A8356C">
        <w:rPr>
          <w:rStyle w:val="apple-converted-space"/>
          <w:rFonts w:ascii="Arial" w:eastAsiaTheme="majorEastAsia" w:hAnsi="Arial" w:cs="Arial"/>
          <w:color w:val="000000"/>
        </w:rPr>
        <w:t> </w:t>
      </w:r>
      <w:r w:rsidRPr="00A8356C">
        <w:rPr>
          <w:rFonts w:ascii="Arial" w:hAnsi="Arial" w:cs="Arial"/>
          <w:i/>
          <w:iCs/>
          <w:color w:val="000000"/>
        </w:rPr>
        <w:t>The Pros And Cons Of Using AI In Hospitality</w:t>
      </w:r>
      <w:r w:rsidRPr="00A8356C">
        <w:rPr>
          <w:rFonts w:ascii="Arial" w:hAnsi="Arial" w:cs="Arial"/>
          <w:color w:val="000000"/>
        </w:rPr>
        <w:t>.</w:t>
      </w:r>
      <w:r>
        <w:rPr>
          <w:rFonts w:ascii="Arial" w:hAnsi="Arial" w:cs="Arial"/>
          <w:color w:val="000000"/>
        </w:rPr>
        <w:t xml:space="preserve"> </w:t>
      </w:r>
      <w:r w:rsidRPr="00A8356C">
        <w:rPr>
          <w:rFonts w:ascii="Arial" w:hAnsi="Arial" w:cs="Arial"/>
          <w:color w:val="000000"/>
        </w:rPr>
        <w:t xml:space="preserve">Available at: </w:t>
      </w:r>
      <w:hyperlink r:id="rId18" w:history="1">
        <w:r w:rsidRPr="00E01921">
          <w:rPr>
            <w:rStyle w:val="Hyperlink"/>
            <w:rFonts w:ascii="Arial" w:hAnsi="Arial" w:cs="Arial"/>
          </w:rPr>
          <w:t>https://stampede.ai/blog/the-pros-and-cons-of-using-ai-in-hospitality</w:t>
        </w:r>
      </w:hyperlink>
      <w:r>
        <w:rPr>
          <w:rFonts w:ascii="Arial" w:hAnsi="Arial" w:cs="Arial"/>
          <w:color w:val="000000"/>
        </w:rPr>
        <w:t xml:space="preserve"> (Accessed 23/4/26)</w:t>
      </w:r>
      <w:r w:rsidRPr="00A8356C">
        <w:rPr>
          <w:rFonts w:ascii="Arial" w:hAnsi="Arial" w:cs="Arial"/>
          <w:color w:val="000000"/>
        </w:rPr>
        <w:t>.</w:t>
      </w:r>
    </w:p>
    <w:p w14:paraId="3A94D684" w14:textId="0A25EE74" w:rsidR="00D721C6" w:rsidRDefault="00D721C6" w:rsidP="008E6899">
      <w:pPr>
        <w:pStyle w:val="NormalWeb"/>
        <w:spacing w:before="0" w:beforeAutospacing="0" w:after="240" w:afterAutospacing="0" w:line="360" w:lineRule="auto"/>
        <w:rPr>
          <w:rFonts w:ascii="Arial" w:hAnsi="Arial" w:cs="Arial"/>
          <w:color w:val="000000"/>
        </w:rPr>
      </w:pPr>
      <w:r w:rsidRPr="00D721C6">
        <w:rPr>
          <w:rFonts w:ascii="Arial" w:hAnsi="Arial" w:cs="Arial"/>
          <w:color w:val="000000"/>
        </w:rPr>
        <w:t>Williamson, J</w:t>
      </w:r>
      <w:r w:rsidR="00E30618">
        <w:rPr>
          <w:rFonts w:ascii="Arial" w:hAnsi="Arial" w:cs="Arial"/>
          <w:color w:val="000000"/>
        </w:rPr>
        <w:t xml:space="preserve"> </w:t>
      </w:r>
      <w:r w:rsidRPr="00D721C6">
        <w:rPr>
          <w:rFonts w:ascii="Arial" w:hAnsi="Arial" w:cs="Arial"/>
          <w:color w:val="000000"/>
        </w:rPr>
        <w:t>(2025)</w:t>
      </w:r>
      <w:r w:rsidRPr="00D721C6">
        <w:rPr>
          <w:rStyle w:val="apple-converted-space"/>
          <w:rFonts w:ascii="Arial" w:eastAsiaTheme="majorEastAsia" w:hAnsi="Arial" w:cs="Arial"/>
          <w:color w:val="000000"/>
        </w:rPr>
        <w:t> </w:t>
      </w:r>
      <w:r w:rsidRPr="00D721C6">
        <w:rPr>
          <w:rFonts w:ascii="Arial" w:hAnsi="Arial" w:cs="Arial"/>
          <w:i/>
          <w:iCs/>
          <w:color w:val="000000"/>
        </w:rPr>
        <w:t>Robot Bartender at the Bionic Bar on Royal Caribbean Cruises</w:t>
      </w:r>
      <w:r w:rsidRPr="00D721C6">
        <w:rPr>
          <w:rFonts w:ascii="Arial" w:hAnsi="Arial" w:cs="Arial"/>
          <w:color w:val="000000"/>
        </w:rPr>
        <w:t xml:space="preserve">. Available at: </w:t>
      </w:r>
      <w:hyperlink r:id="rId19" w:history="1">
        <w:r w:rsidRPr="00E01921">
          <w:rPr>
            <w:rStyle w:val="Hyperlink"/>
            <w:rFonts w:ascii="Arial" w:hAnsi="Arial" w:cs="Arial"/>
          </w:rPr>
          <w:t>https://www.cruisecritic.com/articles/robot-bartender-at-the-bionic-bar-on-royal-caribbean-cruises-plus-menu</w:t>
        </w:r>
      </w:hyperlink>
      <w:r>
        <w:rPr>
          <w:rFonts w:ascii="Arial" w:hAnsi="Arial" w:cs="Arial"/>
          <w:color w:val="000000"/>
        </w:rPr>
        <w:t xml:space="preserve"> (Accessed 23/4/26)</w:t>
      </w:r>
      <w:r w:rsidRPr="00D721C6">
        <w:rPr>
          <w:rFonts w:ascii="Arial" w:hAnsi="Arial" w:cs="Arial"/>
          <w:color w:val="000000"/>
        </w:rPr>
        <w:t>.</w:t>
      </w:r>
    </w:p>
    <w:p w14:paraId="3E656186" w14:textId="77777777" w:rsidR="004D4355" w:rsidRDefault="004D4355" w:rsidP="004D4355">
      <w:pPr>
        <w:spacing w:after="0" w:line="360" w:lineRule="auto"/>
        <w:rPr>
          <w:rFonts w:ascii="Arial" w:eastAsia="Times New Roman" w:hAnsi="Arial" w:cs="Arial"/>
          <w:color w:val="000000"/>
          <w:kern w:val="0"/>
          <w:lang w:eastAsia="en-GB"/>
          <w14:ligatures w14:val="none"/>
        </w:rPr>
      </w:pPr>
      <w:r w:rsidRPr="0095260A">
        <w:rPr>
          <w:rFonts w:ascii="Arial" w:eastAsia="Times New Roman" w:hAnsi="Arial" w:cs="Arial"/>
          <w:color w:val="000000"/>
          <w:kern w:val="0"/>
          <w:lang w:eastAsia="en-GB"/>
          <w14:ligatures w14:val="none"/>
        </w:rPr>
        <w:t>Wood</w:t>
      </w:r>
      <w:r>
        <w:rPr>
          <w:rFonts w:ascii="Arial" w:eastAsia="Times New Roman" w:hAnsi="Arial" w:cs="Arial"/>
          <w:color w:val="000000"/>
          <w:kern w:val="0"/>
          <w:lang w:eastAsia="en-GB"/>
          <w14:ligatures w14:val="none"/>
        </w:rPr>
        <w:t>, R.C</w:t>
      </w:r>
      <w:r w:rsidRPr="0095260A">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w:t>
      </w:r>
      <w:r w:rsidRPr="0095260A">
        <w:rPr>
          <w:rFonts w:ascii="Arial" w:eastAsia="Times New Roman" w:hAnsi="Arial" w:cs="Arial"/>
          <w:color w:val="000000"/>
          <w:kern w:val="0"/>
          <w:lang w:eastAsia="en-GB"/>
          <w14:ligatures w14:val="none"/>
        </w:rPr>
        <w:t>2013) </w:t>
      </w:r>
      <w:r w:rsidRPr="0095260A">
        <w:rPr>
          <w:rFonts w:ascii="Arial" w:eastAsia="Times New Roman" w:hAnsi="Arial" w:cs="Arial"/>
          <w:i/>
          <w:iCs/>
          <w:color w:val="000000"/>
          <w:kern w:val="0"/>
          <w:lang w:eastAsia="en-GB"/>
          <w14:ligatures w14:val="none"/>
        </w:rPr>
        <w:t>Key concepts in hospitality management.</w:t>
      </w:r>
      <w:r w:rsidRPr="0095260A">
        <w:rPr>
          <w:rFonts w:ascii="Arial" w:eastAsia="Times New Roman" w:hAnsi="Arial" w:cs="Arial"/>
          <w:color w:val="000000"/>
          <w:kern w:val="0"/>
          <w:lang w:eastAsia="en-GB"/>
          <w14:ligatures w14:val="none"/>
        </w:rPr>
        <w:t xml:space="preserve"> London:, SAGE Publications Lt</w:t>
      </w:r>
      <w:r>
        <w:rPr>
          <w:rFonts w:ascii="Arial" w:eastAsia="Times New Roman" w:hAnsi="Arial" w:cs="Arial"/>
          <w:color w:val="000000"/>
          <w:kern w:val="0"/>
          <w:lang w:eastAsia="en-GB"/>
          <w14:ligatures w14:val="none"/>
        </w:rPr>
        <w:t>d.</w:t>
      </w:r>
    </w:p>
    <w:p w14:paraId="525B27B2" w14:textId="77777777" w:rsidR="004D4355" w:rsidRPr="00032E77" w:rsidRDefault="004D4355" w:rsidP="004D4355">
      <w:pPr>
        <w:spacing w:after="0" w:line="360" w:lineRule="auto"/>
        <w:rPr>
          <w:rFonts w:ascii="Arial" w:eastAsia="Times New Roman" w:hAnsi="Arial" w:cs="Arial"/>
          <w:color w:val="000000"/>
          <w:kern w:val="0"/>
          <w:lang w:eastAsia="en-GB"/>
          <w14:ligatures w14:val="none"/>
        </w:rPr>
      </w:pPr>
    </w:p>
    <w:p w14:paraId="362B83A0" w14:textId="07CDB28F" w:rsidR="004D4355" w:rsidRDefault="004D4355" w:rsidP="004D4355">
      <w:pPr>
        <w:spacing w:after="0" w:line="360" w:lineRule="auto"/>
        <w:rPr>
          <w:rFonts w:ascii="Arial" w:eastAsia="Times New Roman" w:hAnsi="Arial" w:cs="Arial"/>
          <w:color w:val="000000"/>
          <w:kern w:val="0"/>
          <w:lang w:eastAsia="en-GB"/>
          <w14:ligatures w14:val="none"/>
        </w:rPr>
      </w:pPr>
      <w:r w:rsidRPr="003961C9">
        <w:rPr>
          <w:rFonts w:ascii="Arial" w:eastAsia="Times New Roman" w:hAnsi="Arial" w:cs="Arial"/>
          <w:color w:val="000000"/>
          <w:kern w:val="0"/>
          <w:lang w:eastAsia="en-GB"/>
          <w14:ligatures w14:val="none"/>
        </w:rPr>
        <w:t>Wood, R.C</w:t>
      </w:r>
      <w:r w:rsidR="00E30618">
        <w:rPr>
          <w:rFonts w:ascii="Arial" w:eastAsia="Times New Roman" w:hAnsi="Arial" w:cs="Arial"/>
          <w:color w:val="000000"/>
          <w:kern w:val="0"/>
          <w:lang w:eastAsia="en-GB"/>
          <w14:ligatures w14:val="none"/>
        </w:rPr>
        <w:t xml:space="preserve"> </w:t>
      </w:r>
      <w:r w:rsidRPr="003961C9">
        <w:rPr>
          <w:rFonts w:ascii="Arial" w:eastAsia="Times New Roman" w:hAnsi="Arial" w:cs="Arial"/>
          <w:color w:val="000000"/>
          <w:kern w:val="0"/>
          <w:lang w:eastAsia="en-GB"/>
          <w14:ligatures w14:val="none"/>
        </w:rPr>
        <w:t>(2015) </w:t>
      </w:r>
      <w:r w:rsidRPr="003961C9">
        <w:rPr>
          <w:rFonts w:ascii="Arial" w:eastAsia="Times New Roman" w:hAnsi="Arial" w:cs="Arial"/>
          <w:i/>
          <w:iCs/>
          <w:color w:val="000000"/>
          <w:kern w:val="0"/>
          <w:lang w:eastAsia="en-GB"/>
          <w14:ligatures w14:val="none"/>
        </w:rPr>
        <w:t>Hospitality management: a brief introductio</w:t>
      </w:r>
      <w:r>
        <w:rPr>
          <w:rFonts w:ascii="Arial" w:eastAsia="Times New Roman" w:hAnsi="Arial" w:cs="Arial"/>
          <w:i/>
          <w:iCs/>
          <w:color w:val="000000"/>
          <w:kern w:val="0"/>
          <w:lang w:eastAsia="en-GB"/>
          <w14:ligatures w14:val="none"/>
        </w:rPr>
        <w:t>n.</w:t>
      </w:r>
      <w:r w:rsidRPr="003961C9">
        <w:rPr>
          <w:rFonts w:ascii="Arial" w:eastAsia="Times New Roman" w:hAnsi="Arial" w:cs="Arial"/>
          <w:color w:val="000000"/>
          <w:kern w:val="0"/>
          <w:lang w:eastAsia="en-GB"/>
          <w14:ligatures w14:val="none"/>
        </w:rPr>
        <w:t xml:space="preserve"> Pg. 2. Los Angeles:, SAGE</w:t>
      </w:r>
      <w:r>
        <w:rPr>
          <w:rFonts w:ascii="Arial" w:eastAsia="Times New Roman" w:hAnsi="Arial" w:cs="Arial"/>
          <w:color w:val="000000"/>
          <w:kern w:val="0"/>
          <w:lang w:eastAsia="en-GB"/>
          <w14:ligatures w14:val="none"/>
        </w:rPr>
        <w:t>.</w:t>
      </w:r>
    </w:p>
    <w:p w14:paraId="0F73F9F7" w14:textId="77777777" w:rsidR="004D4355" w:rsidRPr="004D4355" w:rsidRDefault="004D4355" w:rsidP="004D4355">
      <w:pPr>
        <w:spacing w:after="0" w:line="360" w:lineRule="auto"/>
        <w:rPr>
          <w:rFonts w:ascii="Arial" w:eastAsia="Times New Roman" w:hAnsi="Arial" w:cs="Arial"/>
          <w:color w:val="000000"/>
          <w:kern w:val="0"/>
          <w:lang w:eastAsia="en-GB"/>
          <w14:ligatures w14:val="none"/>
        </w:rPr>
      </w:pPr>
    </w:p>
    <w:p w14:paraId="4A9D451E" w14:textId="181078E3" w:rsidR="008E6899" w:rsidRPr="008E6899" w:rsidRDefault="00426AF0" w:rsidP="00032E77">
      <w:pPr>
        <w:pStyle w:val="NormalWeb"/>
        <w:spacing w:before="0" w:beforeAutospacing="0" w:after="240" w:afterAutospacing="0" w:line="360" w:lineRule="auto"/>
        <w:rPr>
          <w:rFonts w:ascii="Arial" w:hAnsi="Arial" w:cs="Arial"/>
          <w:color w:val="000000"/>
        </w:rPr>
      </w:pPr>
      <w:hyperlink r:id="rId20" w:history="1">
        <w:r w:rsidRPr="00C5037F">
          <w:rPr>
            <w:rStyle w:val="Hyperlink"/>
            <w:rFonts w:ascii="Arial" w:hAnsi="Arial" w:cs="Arial"/>
          </w:rPr>
          <w:t>www.yotel.com</w:t>
        </w:r>
      </w:hyperlink>
      <w:r w:rsidR="005B0674">
        <w:rPr>
          <w:rFonts w:ascii="Arial" w:hAnsi="Arial" w:cs="Arial"/>
          <w:color w:val="000000"/>
        </w:rPr>
        <w:t xml:space="preserve"> </w:t>
      </w:r>
      <w:r w:rsidRPr="00426AF0">
        <w:rPr>
          <w:rFonts w:ascii="Arial" w:hAnsi="Arial" w:cs="Arial"/>
          <w:color w:val="000000"/>
        </w:rPr>
        <w:t>(n.d.)</w:t>
      </w:r>
      <w:r w:rsidRPr="00426AF0">
        <w:rPr>
          <w:rStyle w:val="apple-converted-space"/>
          <w:rFonts w:ascii="Arial" w:eastAsiaTheme="majorEastAsia" w:hAnsi="Arial" w:cs="Arial"/>
          <w:color w:val="000000"/>
        </w:rPr>
        <w:t> </w:t>
      </w:r>
      <w:r w:rsidRPr="00426AF0">
        <w:rPr>
          <w:rFonts w:ascii="Arial" w:hAnsi="Arial" w:cs="Arial"/>
          <w:i/>
          <w:iCs/>
          <w:color w:val="000000"/>
        </w:rPr>
        <w:t>YOTEL New York City | Midtown, Manhattan Hotel | YOTEL</w:t>
      </w:r>
      <w:r w:rsidRPr="00426AF0">
        <w:rPr>
          <w:rFonts w:ascii="Arial" w:hAnsi="Arial" w:cs="Arial"/>
          <w:color w:val="000000"/>
        </w:rPr>
        <w:t xml:space="preserve">. Available at: </w:t>
      </w:r>
      <w:hyperlink r:id="rId21" w:history="1">
        <w:r w:rsidRPr="00C5037F">
          <w:rPr>
            <w:rStyle w:val="Hyperlink"/>
            <w:rFonts w:ascii="Arial" w:hAnsi="Arial" w:cs="Arial"/>
          </w:rPr>
          <w:t>https://www.yotel.com/en/hotels/yotel-new-york</w:t>
        </w:r>
      </w:hyperlink>
      <w:r>
        <w:rPr>
          <w:rFonts w:ascii="Arial" w:hAnsi="Arial" w:cs="Arial"/>
          <w:color w:val="000000"/>
        </w:rPr>
        <w:t xml:space="preserve"> (Accessed 15/4/26)</w:t>
      </w:r>
      <w:r w:rsidRPr="00426AF0">
        <w:rPr>
          <w:rFonts w:ascii="Arial" w:hAnsi="Arial" w:cs="Arial"/>
          <w:color w:val="000000"/>
        </w:rPr>
        <w:t>.</w:t>
      </w:r>
    </w:p>
    <w:p w14:paraId="20F6E9DD" w14:textId="30144EFD" w:rsidR="007747C5" w:rsidRPr="004D4355" w:rsidRDefault="004B62B3" w:rsidP="004D4355">
      <w:pPr>
        <w:pStyle w:val="NormalWeb"/>
        <w:spacing w:before="0" w:beforeAutospacing="0" w:after="240" w:afterAutospacing="0" w:line="360" w:lineRule="auto"/>
        <w:rPr>
          <w:rFonts w:ascii="Arial" w:hAnsi="Arial" w:cs="Arial"/>
          <w:color w:val="1B1B1B"/>
          <w:shd w:val="clear" w:color="auto" w:fill="FFFFFF"/>
        </w:rPr>
      </w:pPr>
      <w:r w:rsidRPr="004B62B3">
        <w:rPr>
          <w:rFonts w:ascii="Arial" w:hAnsi="Arial" w:cs="Arial"/>
          <w:color w:val="1B1B1B"/>
          <w:shd w:val="clear" w:color="auto" w:fill="FFFFFF"/>
        </w:rPr>
        <w:t>Zhang</w:t>
      </w:r>
      <w:r>
        <w:rPr>
          <w:rFonts w:ascii="Arial" w:hAnsi="Arial" w:cs="Arial"/>
          <w:color w:val="1B1B1B"/>
          <w:shd w:val="clear" w:color="auto" w:fill="FFFFFF"/>
        </w:rPr>
        <w:t>,</w:t>
      </w:r>
      <w:r w:rsidRPr="004B62B3">
        <w:rPr>
          <w:rFonts w:ascii="Arial" w:hAnsi="Arial" w:cs="Arial"/>
          <w:color w:val="1B1B1B"/>
          <w:shd w:val="clear" w:color="auto" w:fill="FFFFFF"/>
        </w:rPr>
        <w:t xml:space="preserve"> M</w:t>
      </w:r>
      <w:r w:rsidR="00E30618">
        <w:rPr>
          <w:rFonts w:ascii="Arial" w:hAnsi="Arial" w:cs="Arial"/>
          <w:color w:val="1B1B1B"/>
          <w:shd w:val="clear" w:color="auto" w:fill="FFFFFF"/>
        </w:rPr>
        <w:t xml:space="preserve"> </w:t>
      </w:r>
      <w:r w:rsidRPr="004B62B3">
        <w:rPr>
          <w:rFonts w:ascii="Arial" w:hAnsi="Arial" w:cs="Arial"/>
          <w:color w:val="1B1B1B"/>
          <w:shd w:val="clear" w:color="auto" w:fill="FFFFFF"/>
        </w:rPr>
        <w:t xml:space="preserve">(2023) </w:t>
      </w:r>
      <w:r w:rsidRPr="004B62B3">
        <w:rPr>
          <w:rFonts w:ascii="Arial" w:hAnsi="Arial" w:cs="Arial"/>
          <w:i/>
          <w:iCs/>
          <w:color w:val="1B1B1B"/>
          <w:shd w:val="clear" w:color="auto" w:fill="FFFFFF"/>
        </w:rPr>
        <w:t>Older people's attitudes towards emerging technologies:</w:t>
      </w:r>
      <w:r w:rsidRPr="004B62B3">
        <w:rPr>
          <w:rFonts w:ascii="Arial" w:hAnsi="Arial" w:cs="Arial"/>
          <w:color w:val="1B1B1B"/>
          <w:shd w:val="clear" w:color="auto" w:fill="FFFFFF"/>
        </w:rPr>
        <w:t xml:space="preserve"> A systematic literature review.</w:t>
      </w:r>
      <w:r w:rsidRPr="004B62B3">
        <w:rPr>
          <w:rStyle w:val="apple-converted-space"/>
          <w:rFonts w:ascii="Arial" w:eastAsiaTheme="majorEastAsia" w:hAnsi="Arial" w:cs="Arial"/>
          <w:color w:val="1B1B1B"/>
          <w:shd w:val="clear" w:color="auto" w:fill="FFFFFF"/>
        </w:rPr>
        <w:t> </w:t>
      </w:r>
      <w:r w:rsidRPr="004B62B3">
        <w:rPr>
          <w:rFonts w:ascii="Arial" w:hAnsi="Arial" w:cs="Arial"/>
          <w:color w:val="1B1B1B"/>
        </w:rPr>
        <w:t>Public understanding of science (Bristol, England)</w:t>
      </w:r>
      <w:r w:rsidRPr="004B62B3">
        <w:rPr>
          <w:rFonts w:ascii="Arial" w:hAnsi="Arial" w:cs="Arial"/>
          <w:color w:val="1B1B1B"/>
          <w:shd w:val="clear" w:color="auto" w:fill="FFFFFF"/>
        </w:rPr>
        <w:t>,</w:t>
      </w:r>
      <w:r w:rsidRPr="004B62B3">
        <w:rPr>
          <w:rStyle w:val="apple-converted-space"/>
          <w:rFonts w:ascii="Arial" w:eastAsiaTheme="majorEastAsia" w:hAnsi="Arial" w:cs="Arial"/>
          <w:color w:val="1B1B1B"/>
          <w:shd w:val="clear" w:color="auto" w:fill="FFFFFF"/>
        </w:rPr>
        <w:t> </w:t>
      </w:r>
      <w:r w:rsidRPr="004B62B3">
        <w:rPr>
          <w:rFonts w:ascii="Arial" w:hAnsi="Arial" w:cs="Arial"/>
          <w:color w:val="1B1B1B"/>
        </w:rPr>
        <w:t>32</w:t>
      </w:r>
      <w:r w:rsidRPr="004B62B3">
        <w:rPr>
          <w:rFonts w:ascii="Arial" w:hAnsi="Arial" w:cs="Arial"/>
          <w:color w:val="1B1B1B"/>
          <w:shd w:val="clear" w:color="auto" w:fill="FFFFFF"/>
        </w:rPr>
        <w:t xml:space="preserve">(8), 948–968. </w:t>
      </w:r>
      <w:hyperlink r:id="rId22" w:history="1">
        <w:r w:rsidRPr="009501A6">
          <w:rPr>
            <w:rStyle w:val="Hyperlink"/>
            <w:rFonts w:ascii="Arial" w:hAnsi="Arial" w:cs="Arial"/>
            <w:shd w:val="clear" w:color="auto" w:fill="FFFFFF"/>
          </w:rPr>
          <w:t>https://doi.org/10.1177/09636625231171677</w:t>
        </w:r>
      </w:hyperlink>
      <w:r>
        <w:rPr>
          <w:rFonts w:ascii="Arial" w:hAnsi="Arial" w:cs="Arial"/>
          <w:color w:val="1B1B1B"/>
          <w:shd w:val="clear" w:color="auto" w:fill="FFFFFF"/>
        </w:rPr>
        <w:t xml:space="preserve">. </w:t>
      </w:r>
    </w:p>
    <w:p w14:paraId="6E74C1DE" w14:textId="77777777" w:rsidR="007747C5" w:rsidRDefault="007747C5">
      <w:pPr>
        <w:rPr>
          <w:rFonts w:ascii="Arial" w:hAnsi="Arial" w:cs="Arial"/>
          <w:b/>
          <w:bCs/>
        </w:rPr>
      </w:pPr>
    </w:p>
    <w:p w14:paraId="41F5341F" w14:textId="77777777" w:rsidR="007747C5" w:rsidRDefault="007747C5">
      <w:pPr>
        <w:rPr>
          <w:rFonts w:ascii="Arial" w:hAnsi="Arial" w:cs="Arial"/>
          <w:b/>
          <w:bCs/>
        </w:rPr>
      </w:pPr>
    </w:p>
    <w:p w14:paraId="441EAB1A" w14:textId="77777777" w:rsidR="007747C5" w:rsidRPr="007747C5" w:rsidRDefault="007747C5">
      <w:pPr>
        <w:rPr>
          <w:rFonts w:ascii="Arial" w:hAnsi="Arial" w:cs="Arial"/>
          <w:b/>
          <w:bCs/>
        </w:rPr>
      </w:pPr>
    </w:p>
    <w:sectPr w:rsidR="007747C5" w:rsidRPr="007747C5" w:rsidSect="00F52805">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75515" w14:textId="77777777" w:rsidR="00D3075A" w:rsidRDefault="00D3075A" w:rsidP="00D3075A">
      <w:pPr>
        <w:spacing w:after="0" w:line="240" w:lineRule="auto"/>
      </w:pPr>
      <w:r>
        <w:separator/>
      </w:r>
    </w:p>
  </w:endnote>
  <w:endnote w:type="continuationSeparator" w:id="0">
    <w:p w14:paraId="5A39610A" w14:textId="77777777" w:rsidR="00D3075A" w:rsidRDefault="00D3075A" w:rsidP="00D30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1003965"/>
      <w:docPartObj>
        <w:docPartGallery w:val="Page Numbers (Bottom of Page)"/>
        <w:docPartUnique/>
      </w:docPartObj>
    </w:sdtPr>
    <w:sdtEndPr>
      <w:rPr>
        <w:rStyle w:val="PageNumber"/>
      </w:rPr>
    </w:sdtEndPr>
    <w:sdtContent>
      <w:p w14:paraId="75A314D1" w14:textId="3AD33C6E" w:rsidR="00D3075A" w:rsidRDefault="00D3075A" w:rsidP="00AE7F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3DE5BC" w14:textId="77777777" w:rsidR="00D3075A" w:rsidRDefault="00D3075A" w:rsidP="00D307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4416277"/>
      <w:docPartObj>
        <w:docPartGallery w:val="Page Numbers (Bottom of Page)"/>
        <w:docPartUnique/>
      </w:docPartObj>
    </w:sdtPr>
    <w:sdtEndPr>
      <w:rPr>
        <w:rStyle w:val="PageNumber"/>
      </w:rPr>
    </w:sdtEndPr>
    <w:sdtContent>
      <w:p w14:paraId="40CC2192" w14:textId="1D82CAFC" w:rsidR="00D3075A" w:rsidRDefault="00D3075A" w:rsidP="00AE7F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9F13ED" w14:textId="77777777" w:rsidR="00D3075A" w:rsidRDefault="00D3075A" w:rsidP="00D307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95252" w14:textId="77777777" w:rsidR="00D3075A" w:rsidRDefault="00D3075A" w:rsidP="00D3075A">
      <w:pPr>
        <w:spacing w:after="0" w:line="240" w:lineRule="auto"/>
      </w:pPr>
      <w:r>
        <w:separator/>
      </w:r>
    </w:p>
  </w:footnote>
  <w:footnote w:type="continuationSeparator" w:id="0">
    <w:p w14:paraId="68446E40" w14:textId="77777777" w:rsidR="00D3075A" w:rsidRDefault="00D3075A" w:rsidP="00D30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31516"/>
    <w:multiLevelType w:val="hybridMultilevel"/>
    <w:tmpl w:val="5EF67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C247B6"/>
    <w:multiLevelType w:val="hybridMultilevel"/>
    <w:tmpl w:val="C0C28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258796">
    <w:abstractNumId w:val="1"/>
  </w:num>
  <w:num w:numId="2" w16cid:durableId="175154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7C5"/>
    <w:rsid w:val="000025BF"/>
    <w:rsid w:val="00020384"/>
    <w:rsid w:val="000227F4"/>
    <w:rsid w:val="00026153"/>
    <w:rsid w:val="00032E77"/>
    <w:rsid w:val="000362B1"/>
    <w:rsid w:val="00055248"/>
    <w:rsid w:val="00072C75"/>
    <w:rsid w:val="00094C86"/>
    <w:rsid w:val="000A4979"/>
    <w:rsid w:val="000B0617"/>
    <w:rsid w:val="000C6999"/>
    <w:rsid w:val="000D4F62"/>
    <w:rsid w:val="00156541"/>
    <w:rsid w:val="0016202B"/>
    <w:rsid w:val="001647C7"/>
    <w:rsid w:val="00173F7C"/>
    <w:rsid w:val="001C0C53"/>
    <w:rsid w:val="001F0419"/>
    <w:rsid w:val="001F6110"/>
    <w:rsid w:val="001F732E"/>
    <w:rsid w:val="00200047"/>
    <w:rsid w:val="00201681"/>
    <w:rsid w:val="00201FF0"/>
    <w:rsid w:val="002050D7"/>
    <w:rsid w:val="002074A9"/>
    <w:rsid w:val="0021621D"/>
    <w:rsid w:val="00216933"/>
    <w:rsid w:val="00217306"/>
    <w:rsid w:val="002363C6"/>
    <w:rsid w:val="0024154F"/>
    <w:rsid w:val="002708AB"/>
    <w:rsid w:val="002761E4"/>
    <w:rsid w:val="002819EC"/>
    <w:rsid w:val="00285132"/>
    <w:rsid w:val="002A41F3"/>
    <w:rsid w:val="002D2A78"/>
    <w:rsid w:val="002D6B0D"/>
    <w:rsid w:val="002E5F74"/>
    <w:rsid w:val="002F29BE"/>
    <w:rsid w:val="00331839"/>
    <w:rsid w:val="003443E7"/>
    <w:rsid w:val="00354496"/>
    <w:rsid w:val="0035777D"/>
    <w:rsid w:val="00360BD5"/>
    <w:rsid w:val="00374243"/>
    <w:rsid w:val="00380E84"/>
    <w:rsid w:val="003961C9"/>
    <w:rsid w:val="003D4C5F"/>
    <w:rsid w:val="004023BF"/>
    <w:rsid w:val="00410196"/>
    <w:rsid w:val="00414658"/>
    <w:rsid w:val="00426AF0"/>
    <w:rsid w:val="00430453"/>
    <w:rsid w:val="0043356D"/>
    <w:rsid w:val="00451E5A"/>
    <w:rsid w:val="00471C49"/>
    <w:rsid w:val="00476827"/>
    <w:rsid w:val="00481774"/>
    <w:rsid w:val="00484389"/>
    <w:rsid w:val="00491989"/>
    <w:rsid w:val="00492242"/>
    <w:rsid w:val="00495787"/>
    <w:rsid w:val="004A17BA"/>
    <w:rsid w:val="004A76D3"/>
    <w:rsid w:val="004B1005"/>
    <w:rsid w:val="004B2008"/>
    <w:rsid w:val="004B62B3"/>
    <w:rsid w:val="004B74AD"/>
    <w:rsid w:val="004C01A6"/>
    <w:rsid w:val="004C0B82"/>
    <w:rsid w:val="004D2FFD"/>
    <w:rsid w:val="004D4355"/>
    <w:rsid w:val="004E416E"/>
    <w:rsid w:val="004F42EE"/>
    <w:rsid w:val="0051157E"/>
    <w:rsid w:val="00511666"/>
    <w:rsid w:val="00524AB6"/>
    <w:rsid w:val="00530FB8"/>
    <w:rsid w:val="00542DF6"/>
    <w:rsid w:val="00561555"/>
    <w:rsid w:val="00565414"/>
    <w:rsid w:val="00565B79"/>
    <w:rsid w:val="005758FD"/>
    <w:rsid w:val="00595739"/>
    <w:rsid w:val="005B0674"/>
    <w:rsid w:val="005D4FAD"/>
    <w:rsid w:val="005E4CBC"/>
    <w:rsid w:val="005F25D2"/>
    <w:rsid w:val="005F3398"/>
    <w:rsid w:val="00611E35"/>
    <w:rsid w:val="006236F7"/>
    <w:rsid w:val="0062416B"/>
    <w:rsid w:val="00654BCC"/>
    <w:rsid w:val="00655AED"/>
    <w:rsid w:val="006A1D9E"/>
    <w:rsid w:val="006B515D"/>
    <w:rsid w:val="006C693F"/>
    <w:rsid w:val="006D3CE6"/>
    <w:rsid w:val="006E0656"/>
    <w:rsid w:val="00715D02"/>
    <w:rsid w:val="00716A4E"/>
    <w:rsid w:val="007217A0"/>
    <w:rsid w:val="00724C18"/>
    <w:rsid w:val="007271DD"/>
    <w:rsid w:val="00731B59"/>
    <w:rsid w:val="00732170"/>
    <w:rsid w:val="00754E61"/>
    <w:rsid w:val="00771A37"/>
    <w:rsid w:val="007747C5"/>
    <w:rsid w:val="0078265F"/>
    <w:rsid w:val="00792EBD"/>
    <w:rsid w:val="0079311E"/>
    <w:rsid w:val="0079718B"/>
    <w:rsid w:val="007A6E67"/>
    <w:rsid w:val="007B2100"/>
    <w:rsid w:val="007B58DA"/>
    <w:rsid w:val="007E0141"/>
    <w:rsid w:val="007E09AA"/>
    <w:rsid w:val="007E608A"/>
    <w:rsid w:val="007F02A6"/>
    <w:rsid w:val="008172C0"/>
    <w:rsid w:val="00820FFE"/>
    <w:rsid w:val="00826704"/>
    <w:rsid w:val="008403B4"/>
    <w:rsid w:val="00857B6B"/>
    <w:rsid w:val="008664DF"/>
    <w:rsid w:val="00876C77"/>
    <w:rsid w:val="008D3966"/>
    <w:rsid w:val="008E0FD6"/>
    <w:rsid w:val="008E2FC5"/>
    <w:rsid w:val="008E6899"/>
    <w:rsid w:val="00921107"/>
    <w:rsid w:val="00927F6C"/>
    <w:rsid w:val="009316D8"/>
    <w:rsid w:val="00950880"/>
    <w:rsid w:val="0095260A"/>
    <w:rsid w:val="00990B54"/>
    <w:rsid w:val="00997F7E"/>
    <w:rsid w:val="009A1F14"/>
    <w:rsid w:val="009B181B"/>
    <w:rsid w:val="009C704F"/>
    <w:rsid w:val="009D5D0C"/>
    <w:rsid w:val="009E28DD"/>
    <w:rsid w:val="009F14F7"/>
    <w:rsid w:val="009F2A36"/>
    <w:rsid w:val="00A12F7A"/>
    <w:rsid w:val="00A236F3"/>
    <w:rsid w:val="00A43461"/>
    <w:rsid w:val="00A463E9"/>
    <w:rsid w:val="00A75FED"/>
    <w:rsid w:val="00A76B27"/>
    <w:rsid w:val="00A8356C"/>
    <w:rsid w:val="00A9602B"/>
    <w:rsid w:val="00AB319C"/>
    <w:rsid w:val="00AB3552"/>
    <w:rsid w:val="00AB5F54"/>
    <w:rsid w:val="00AC14FB"/>
    <w:rsid w:val="00AF156D"/>
    <w:rsid w:val="00AF246F"/>
    <w:rsid w:val="00AF3E16"/>
    <w:rsid w:val="00B00AC3"/>
    <w:rsid w:val="00B05D7A"/>
    <w:rsid w:val="00B21C47"/>
    <w:rsid w:val="00B451F7"/>
    <w:rsid w:val="00B548E2"/>
    <w:rsid w:val="00B74535"/>
    <w:rsid w:val="00B800DB"/>
    <w:rsid w:val="00B97262"/>
    <w:rsid w:val="00B977EC"/>
    <w:rsid w:val="00BE7C65"/>
    <w:rsid w:val="00C13A02"/>
    <w:rsid w:val="00C209E9"/>
    <w:rsid w:val="00C51C4F"/>
    <w:rsid w:val="00C65C3F"/>
    <w:rsid w:val="00C65D49"/>
    <w:rsid w:val="00C72110"/>
    <w:rsid w:val="00C7687C"/>
    <w:rsid w:val="00C872A4"/>
    <w:rsid w:val="00C92628"/>
    <w:rsid w:val="00CA0FF9"/>
    <w:rsid w:val="00CB19CF"/>
    <w:rsid w:val="00CB795D"/>
    <w:rsid w:val="00CE64BD"/>
    <w:rsid w:val="00D03C24"/>
    <w:rsid w:val="00D054AD"/>
    <w:rsid w:val="00D13379"/>
    <w:rsid w:val="00D164D7"/>
    <w:rsid w:val="00D3075A"/>
    <w:rsid w:val="00D4064F"/>
    <w:rsid w:val="00D416CF"/>
    <w:rsid w:val="00D63923"/>
    <w:rsid w:val="00D6565B"/>
    <w:rsid w:val="00D721C6"/>
    <w:rsid w:val="00D7562F"/>
    <w:rsid w:val="00DB03A7"/>
    <w:rsid w:val="00DF6C17"/>
    <w:rsid w:val="00E013FE"/>
    <w:rsid w:val="00E0769E"/>
    <w:rsid w:val="00E078F3"/>
    <w:rsid w:val="00E217CD"/>
    <w:rsid w:val="00E26A36"/>
    <w:rsid w:val="00E30618"/>
    <w:rsid w:val="00E77521"/>
    <w:rsid w:val="00EB09D0"/>
    <w:rsid w:val="00EC10EC"/>
    <w:rsid w:val="00EC7EEC"/>
    <w:rsid w:val="00ED581C"/>
    <w:rsid w:val="00F30800"/>
    <w:rsid w:val="00F33A12"/>
    <w:rsid w:val="00F52805"/>
    <w:rsid w:val="00F55D0C"/>
    <w:rsid w:val="00F60404"/>
    <w:rsid w:val="00F60D48"/>
    <w:rsid w:val="00F6594E"/>
    <w:rsid w:val="00F96932"/>
    <w:rsid w:val="00FA126F"/>
    <w:rsid w:val="00FE0BE0"/>
    <w:rsid w:val="00FE411A"/>
    <w:rsid w:val="00FF5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3E1BC"/>
  <w15:chartTrackingRefBased/>
  <w15:docId w15:val="{7AB77302-28B4-E74B-8A17-8C9D91946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7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47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47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47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47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4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4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4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4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7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47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47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47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47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4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4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4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47C5"/>
    <w:rPr>
      <w:rFonts w:eastAsiaTheme="majorEastAsia" w:cstheme="majorBidi"/>
      <w:color w:val="272727" w:themeColor="text1" w:themeTint="D8"/>
    </w:rPr>
  </w:style>
  <w:style w:type="paragraph" w:styleId="Title">
    <w:name w:val="Title"/>
    <w:basedOn w:val="Normal"/>
    <w:next w:val="Normal"/>
    <w:link w:val="TitleChar"/>
    <w:uiPriority w:val="10"/>
    <w:qFormat/>
    <w:rsid w:val="00774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4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47C5"/>
    <w:pPr>
      <w:spacing w:before="160"/>
      <w:jc w:val="center"/>
    </w:pPr>
    <w:rPr>
      <w:i/>
      <w:iCs/>
      <w:color w:val="404040" w:themeColor="text1" w:themeTint="BF"/>
    </w:rPr>
  </w:style>
  <w:style w:type="character" w:customStyle="1" w:styleId="QuoteChar">
    <w:name w:val="Quote Char"/>
    <w:basedOn w:val="DefaultParagraphFont"/>
    <w:link w:val="Quote"/>
    <w:uiPriority w:val="29"/>
    <w:rsid w:val="007747C5"/>
    <w:rPr>
      <w:i/>
      <w:iCs/>
      <w:color w:val="404040" w:themeColor="text1" w:themeTint="BF"/>
    </w:rPr>
  </w:style>
  <w:style w:type="paragraph" w:styleId="ListParagraph">
    <w:name w:val="List Paragraph"/>
    <w:basedOn w:val="Normal"/>
    <w:uiPriority w:val="34"/>
    <w:qFormat/>
    <w:rsid w:val="007747C5"/>
    <w:pPr>
      <w:ind w:left="720"/>
      <w:contextualSpacing/>
    </w:pPr>
  </w:style>
  <w:style w:type="character" w:styleId="IntenseEmphasis">
    <w:name w:val="Intense Emphasis"/>
    <w:basedOn w:val="DefaultParagraphFont"/>
    <w:uiPriority w:val="21"/>
    <w:qFormat/>
    <w:rsid w:val="007747C5"/>
    <w:rPr>
      <w:i/>
      <w:iCs/>
      <w:color w:val="0F4761" w:themeColor="accent1" w:themeShade="BF"/>
    </w:rPr>
  </w:style>
  <w:style w:type="paragraph" w:styleId="IntenseQuote">
    <w:name w:val="Intense Quote"/>
    <w:basedOn w:val="Normal"/>
    <w:next w:val="Normal"/>
    <w:link w:val="IntenseQuoteChar"/>
    <w:uiPriority w:val="30"/>
    <w:qFormat/>
    <w:rsid w:val="007747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47C5"/>
    <w:rPr>
      <w:i/>
      <w:iCs/>
      <w:color w:val="0F4761" w:themeColor="accent1" w:themeShade="BF"/>
    </w:rPr>
  </w:style>
  <w:style w:type="character" w:styleId="IntenseReference">
    <w:name w:val="Intense Reference"/>
    <w:basedOn w:val="DefaultParagraphFont"/>
    <w:uiPriority w:val="32"/>
    <w:qFormat/>
    <w:rsid w:val="007747C5"/>
    <w:rPr>
      <w:b/>
      <w:bCs/>
      <w:smallCaps/>
      <w:color w:val="0F4761" w:themeColor="accent1" w:themeShade="BF"/>
      <w:spacing w:val="5"/>
    </w:rPr>
  </w:style>
  <w:style w:type="paragraph" w:styleId="NormalWeb">
    <w:name w:val="Normal (Web)"/>
    <w:basedOn w:val="Normal"/>
    <w:uiPriority w:val="99"/>
    <w:unhideWhenUsed/>
    <w:rsid w:val="00B800D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800DB"/>
  </w:style>
  <w:style w:type="character" w:styleId="Hyperlink">
    <w:name w:val="Hyperlink"/>
    <w:basedOn w:val="DefaultParagraphFont"/>
    <w:uiPriority w:val="99"/>
    <w:unhideWhenUsed/>
    <w:rsid w:val="003961C9"/>
    <w:rPr>
      <w:color w:val="467886" w:themeColor="hyperlink"/>
      <w:u w:val="single"/>
    </w:rPr>
  </w:style>
  <w:style w:type="character" w:styleId="UnresolvedMention">
    <w:name w:val="Unresolved Mention"/>
    <w:basedOn w:val="DefaultParagraphFont"/>
    <w:uiPriority w:val="99"/>
    <w:semiHidden/>
    <w:unhideWhenUsed/>
    <w:rsid w:val="003961C9"/>
    <w:rPr>
      <w:color w:val="605E5C"/>
      <w:shd w:val="clear" w:color="auto" w:fill="E1DFDD"/>
    </w:rPr>
  </w:style>
  <w:style w:type="paragraph" w:customStyle="1" w:styleId="p1">
    <w:name w:val="p1"/>
    <w:basedOn w:val="Normal"/>
    <w:rsid w:val="008172C0"/>
    <w:pPr>
      <w:spacing w:after="0" w:line="240" w:lineRule="auto"/>
    </w:pPr>
    <w:rPr>
      <w:rFonts w:ascii="Helvetica" w:eastAsia="Times New Roman" w:hAnsi="Helvetica" w:cs="Times New Roman"/>
      <w:color w:val="000000"/>
      <w:kern w:val="0"/>
      <w:sz w:val="30"/>
      <w:szCs w:val="30"/>
      <w:lang w:eastAsia="en-GB"/>
      <w14:ligatures w14:val="none"/>
    </w:rPr>
  </w:style>
  <w:style w:type="paragraph" w:styleId="NoSpacing">
    <w:name w:val="No Spacing"/>
    <w:link w:val="NoSpacingChar"/>
    <w:uiPriority w:val="1"/>
    <w:qFormat/>
    <w:rsid w:val="00F52805"/>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52805"/>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43356D"/>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43356D"/>
    <w:pPr>
      <w:spacing w:before="120" w:after="0"/>
      <w:ind w:left="240"/>
    </w:pPr>
    <w:rPr>
      <w:b/>
      <w:bCs/>
      <w:sz w:val="22"/>
      <w:szCs w:val="22"/>
    </w:rPr>
  </w:style>
  <w:style w:type="paragraph" w:styleId="TOC1">
    <w:name w:val="toc 1"/>
    <w:basedOn w:val="Normal"/>
    <w:next w:val="Normal"/>
    <w:autoRedefine/>
    <w:uiPriority w:val="39"/>
    <w:unhideWhenUsed/>
    <w:rsid w:val="0043356D"/>
    <w:pPr>
      <w:spacing w:before="120" w:after="0"/>
    </w:pPr>
    <w:rPr>
      <w:b/>
      <w:bCs/>
      <w:i/>
      <w:iCs/>
    </w:rPr>
  </w:style>
  <w:style w:type="paragraph" w:styleId="TOC3">
    <w:name w:val="toc 3"/>
    <w:basedOn w:val="Normal"/>
    <w:next w:val="Normal"/>
    <w:autoRedefine/>
    <w:uiPriority w:val="39"/>
    <w:unhideWhenUsed/>
    <w:rsid w:val="0043356D"/>
    <w:pPr>
      <w:spacing w:after="0"/>
      <w:ind w:left="480"/>
    </w:pPr>
    <w:rPr>
      <w:sz w:val="20"/>
      <w:szCs w:val="20"/>
    </w:rPr>
  </w:style>
  <w:style w:type="paragraph" w:styleId="TOC4">
    <w:name w:val="toc 4"/>
    <w:basedOn w:val="Normal"/>
    <w:next w:val="Normal"/>
    <w:autoRedefine/>
    <w:uiPriority w:val="39"/>
    <w:semiHidden/>
    <w:unhideWhenUsed/>
    <w:rsid w:val="0043356D"/>
    <w:pPr>
      <w:spacing w:after="0"/>
      <w:ind w:left="720"/>
    </w:pPr>
    <w:rPr>
      <w:sz w:val="20"/>
      <w:szCs w:val="20"/>
    </w:rPr>
  </w:style>
  <w:style w:type="paragraph" w:styleId="TOC5">
    <w:name w:val="toc 5"/>
    <w:basedOn w:val="Normal"/>
    <w:next w:val="Normal"/>
    <w:autoRedefine/>
    <w:uiPriority w:val="39"/>
    <w:semiHidden/>
    <w:unhideWhenUsed/>
    <w:rsid w:val="0043356D"/>
    <w:pPr>
      <w:spacing w:after="0"/>
      <w:ind w:left="960"/>
    </w:pPr>
    <w:rPr>
      <w:sz w:val="20"/>
      <w:szCs w:val="20"/>
    </w:rPr>
  </w:style>
  <w:style w:type="paragraph" w:styleId="TOC6">
    <w:name w:val="toc 6"/>
    <w:basedOn w:val="Normal"/>
    <w:next w:val="Normal"/>
    <w:autoRedefine/>
    <w:uiPriority w:val="39"/>
    <w:semiHidden/>
    <w:unhideWhenUsed/>
    <w:rsid w:val="0043356D"/>
    <w:pPr>
      <w:spacing w:after="0"/>
      <w:ind w:left="1200"/>
    </w:pPr>
    <w:rPr>
      <w:sz w:val="20"/>
      <w:szCs w:val="20"/>
    </w:rPr>
  </w:style>
  <w:style w:type="paragraph" w:styleId="TOC7">
    <w:name w:val="toc 7"/>
    <w:basedOn w:val="Normal"/>
    <w:next w:val="Normal"/>
    <w:autoRedefine/>
    <w:uiPriority w:val="39"/>
    <w:semiHidden/>
    <w:unhideWhenUsed/>
    <w:rsid w:val="0043356D"/>
    <w:pPr>
      <w:spacing w:after="0"/>
      <w:ind w:left="1440"/>
    </w:pPr>
    <w:rPr>
      <w:sz w:val="20"/>
      <w:szCs w:val="20"/>
    </w:rPr>
  </w:style>
  <w:style w:type="paragraph" w:styleId="TOC8">
    <w:name w:val="toc 8"/>
    <w:basedOn w:val="Normal"/>
    <w:next w:val="Normal"/>
    <w:autoRedefine/>
    <w:uiPriority w:val="39"/>
    <w:semiHidden/>
    <w:unhideWhenUsed/>
    <w:rsid w:val="0043356D"/>
    <w:pPr>
      <w:spacing w:after="0"/>
      <w:ind w:left="1680"/>
    </w:pPr>
    <w:rPr>
      <w:sz w:val="20"/>
      <w:szCs w:val="20"/>
    </w:rPr>
  </w:style>
  <w:style w:type="paragraph" w:styleId="TOC9">
    <w:name w:val="toc 9"/>
    <w:basedOn w:val="Normal"/>
    <w:next w:val="Normal"/>
    <w:autoRedefine/>
    <w:uiPriority w:val="39"/>
    <w:semiHidden/>
    <w:unhideWhenUsed/>
    <w:rsid w:val="0043356D"/>
    <w:pPr>
      <w:spacing w:after="0"/>
      <w:ind w:left="1920"/>
    </w:pPr>
    <w:rPr>
      <w:sz w:val="20"/>
      <w:szCs w:val="20"/>
    </w:rPr>
  </w:style>
  <w:style w:type="paragraph" w:styleId="Footer">
    <w:name w:val="footer"/>
    <w:basedOn w:val="Normal"/>
    <w:link w:val="FooterChar"/>
    <w:uiPriority w:val="99"/>
    <w:unhideWhenUsed/>
    <w:rsid w:val="00D30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75A"/>
  </w:style>
  <w:style w:type="character" w:styleId="PageNumber">
    <w:name w:val="page number"/>
    <w:basedOn w:val="DefaultParagraphFont"/>
    <w:uiPriority w:val="99"/>
    <w:semiHidden/>
    <w:unhideWhenUsed/>
    <w:rsid w:val="00D30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dyswaps.co/features/ai-coaching" TargetMode="External"/><Relationship Id="rId13" Type="http://schemas.openxmlformats.org/officeDocument/2006/relationships/hyperlink" Target="https://luxurylifestyleawards.com/experience/ai-luxury-hospitality-artificial-intelligence-redefining-service-excellence" TargetMode="External"/><Relationship Id="rId18" Type="http://schemas.openxmlformats.org/officeDocument/2006/relationships/hyperlink" Target="https://stampede.ai/blog/the-pros-and-cons-of-using-ai-in-hospitalit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yotel.com/en/hotels/yotel-new-york" TargetMode="External"/><Relationship Id="rId7" Type="http://schemas.openxmlformats.org/officeDocument/2006/relationships/endnotes" Target="endnotes.xml"/><Relationship Id="rId12" Type="http://schemas.openxmlformats.org/officeDocument/2006/relationships/hyperlink" Target="https://ihpi.umich.edu/national-poll-healthy-aging/national-findings/how-older-adults-use-and-think-about-ai" TargetMode="External"/><Relationship Id="rId17" Type="http://schemas.openxmlformats.org/officeDocument/2006/relationships/hyperlink" Target="https://systemsx.co.uk/about-u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khospitality.org.uk/how-ai-is-powering-a-new-era-of-guest-experience/" TargetMode="External"/><Relationship Id="rId20" Type="http://schemas.openxmlformats.org/officeDocument/2006/relationships/hyperlink" Target="http://www.yote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uk-gdpr-guidance-and-resources/artificial-intelligence/explaining-decisions-made-with-artificial-intelligence/part-1-the-basics-of-explaining-ai/definition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ortico.co.uk/guest-services/" TargetMode="External"/><Relationship Id="rId23" Type="http://schemas.openxmlformats.org/officeDocument/2006/relationships/footer" Target="footer1.xml"/><Relationship Id="rId10" Type="http://schemas.openxmlformats.org/officeDocument/2006/relationships/hyperlink" Target="https://boards.cruisecritic.com/topic/3083345-noise-from-the-bionic-bar/" TargetMode="External"/><Relationship Id="rId19" Type="http://schemas.openxmlformats.org/officeDocument/2006/relationships/hyperlink" Target="https://www.cruisecritic.com/articles/robot-bartender-at-the-bionic-bar-on-royal-caribbean-cruises-plus-menu" TargetMode="External"/><Relationship Id="rId4" Type="http://schemas.openxmlformats.org/officeDocument/2006/relationships/settings" Target="settings.xml"/><Relationship Id="rId9" Type="http://schemas.openxmlformats.org/officeDocument/2006/relationships/hyperlink" Target="https://thehospitalitycompany.co.uk/what-is-hospitality/" TargetMode="External"/><Relationship Id="rId14" Type="http://schemas.openxmlformats.org/officeDocument/2006/relationships/hyperlink" Target="https://www.managementtoday.co.uk/economists-management-columnist-its-not-time-break-everything-yet-want-ai-fit-existing-rhythms-work/podcast/article/1955427" TargetMode="External"/><Relationship Id="rId22" Type="http://schemas.openxmlformats.org/officeDocument/2006/relationships/hyperlink" Target="https://doi.org/10.1177/096366252311716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EC0D2-2074-F649-9FE9-A3F161767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11</Pages>
  <Words>2280</Words>
  <Characters>13000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Lily Lewis 2501492</Company>
  <LinksUpToDate>false</LinksUpToDate>
  <CharactersWithSpaces>15250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 future of hospitality and guest service Ai driven?</dc:title>
  <dc:subject>Lily Lewis</dc:subject>
  <dc:creator>Lily Lewis (2501492)</dc:creator>
  <cp:keywords/>
  <dc:description/>
  <cp:lastModifiedBy>Lily Lewis (2501492)</cp:lastModifiedBy>
  <cp:revision>205</cp:revision>
  <dcterms:created xsi:type="dcterms:W3CDTF">2026-04-13T08:42:00Z</dcterms:created>
  <dcterms:modified xsi:type="dcterms:W3CDTF">2026-04-23T20:26:00Z</dcterms:modified>
  <cp:category>Hospitality and Guest Services BMTP4013</cp:category>
</cp:coreProperties>
</file>