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4" w14:textId="62FE7D2F" w:rsidR="001874BA" w:rsidRDefault="005B6A79" w:rsidP="00CB5CC9">
      <w:pPr>
        <w:rPr>
          <w:rFonts w:eastAsia="Times New Roman" w:cs="Times New Roman"/>
          <w:b/>
          <w:color w:val="000000" w:themeColor="text1"/>
          <w:szCs w:val="24"/>
        </w:rPr>
      </w:pPr>
      <w:r>
        <w:rPr>
          <w:rFonts w:eastAsia="Times New Roman" w:cs="Times New Roman"/>
          <w:b/>
          <w:color w:val="000000" w:themeColor="text1"/>
          <w:szCs w:val="24"/>
        </w:rPr>
        <w:t xml:space="preserve">Student name : Gina </w:t>
      </w:r>
      <w:r w:rsidR="00BC7FE0">
        <w:rPr>
          <w:rFonts w:eastAsia="Times New Roman" w:cs="Times New Roman"/>
          <w:b/>
          <w:color w:val="000000" w:themeColor="text1"/>
          <w:szCs w:val="24"/>
        </w:rPr>
        <w:t>Luca (1917569)</w:t>
      </w:r>
    </w:p>
    <w:p w14:paraId="58155208" w14:textId="2A951147" w:rsidR="00BC7FE0" w:rsidRDefault="00BC7FE0" w:rsidP="00CB5CC9">
      <w:pPr>
        <w:rPr>
          <w:rFonts w:eastAsia="Times New Roman" w:cs="Times New Roman"/>
          <w:b/>
          <w:color w:val="000000" w:themeColor="text1"/>
          <w:szCs w:val="24"/>
        </w:rPr>
      </w:pPr>
      <w:r>
        <w:rPr>
          <w:rFonts w:eastAsia="Times New Roman" w:cs="Times New Roman"/>
          <w:b/>
          <w:color w:val="000000" w:themeColor="text1"/>
          <w:szCs w:val="24"/>
        </w:rPr>
        <w:t xml:space="preserve">Module name: </w:t>
      </w:r>
      <w:r w:rsidR="00076A4D">
        <w:rPr>
          <w:rFonts w:eastAsia="Times New Roman" w:cs="Times New Roman"/>
          <w:b/>
          <w:color w:val="000000" w:themeColor="text1"/>
          <w:szCs w:val="24"/>
        </w:rPr>
        <w:t>BMSW 5106</w:t>
      </w:r>
    </w:p>
    <w:p w14:paraId="33C49308" w14:textId="092228DF" w:rsidR="004A32E8" w:rsidRPr="00CB5CC9" w:rsidRDefault="004A32E8" w:rsidP="00CB5CC9">
      <w:pPr>
        <w:rPr>
          <w:rFonts w:eastAsia="Times New Roman" w:cs="Times New Roman"/>
          <w:b/>
          <w:color w:val="000000" w:themeColor="text1"/>
          <w:szCs w:val="24"/>
        </w:rPr>
      </w:pPr>
      <w:r>
        <w:rPr>
          <w:rFonts w:eastAsia="Times New Roman" w:cs="Times New Roman"/>
          <w:b/>
          <w:color w:val="000000" w:themeColor="text1"/>
          <w:szCs w:val="24"/>
        </w:rPr>
        <w:t>Module teacher name: Zainab Atta</w:t>
      </w:r>
    </w:p>
    <w:p w14:paraId="00000005" w14:textId="77777777" w:rsidR="001874BA" w:rsidRPr="00CB5CC9" w:rsidRDefault="001874BA" w:rsidP="00CB5CC9">
      <w:pPr>
        <w:rPr>
          <w:rFonts w:eastAsia="Times New Roman" w:cs="Times New Roman"/>
          <w:b/>
          <w:color w:val="000000" w:themeColor="text1"/>
          <w:szCs w:val="24"/>
        </w:rPr>
      </w:pPr>
    </w:p>
    <w:p w14:paraId="742EDAAE" w14:textId="77777777" w:rsidR="00B4623E" w:rsidRPr="00CB5CC9" w:rsidRDefault="00B4623E" w:rsidP="00CB5CC9">
      <w:pPr>
        <w:rPr>
          <w:rFonts w:eastAsia="Times New Roman" w:cs="Times New Roman"/>
          <w:b/>
          <w:color w:val="000000" w:themeColor="text1"/>
          <w:szCs w:val="24"/>
        </w:rPr>
      </w:pPr>
    </w:p>
    <w:p w14:paraId="3AD045C6" w14:textId="77777777" w:rsidR="00B4623E" w:rsidRPr="00CB5CC9" w:rsidRDefault="00B4623E" w:rsidP="00CB5CC9">
      <w:pPr>
        <w:rPr>
          <w:rFonts w:eastAsia="Times New Roman" w:cs="Times New Roman"/>
          <w:b/>
          <w:color w:val="000000" w:themeColor="text1"/>
          <w:szCs w:val="24"/>
        </w:rPr>
      </w:pPr>
    </w:p>
    <w:p w14:paraId="32848FC0" w14:textId="77777777" w:rsidR="00B4623E" w:rsidRPr="00CB5CC9" w:rsidRDefault="00B4623E" w:rsidP="00CB5CC9">
      <w:pPr>
        <w:rPr>
          <w:rFonts w:eastAsia="Times New Roman" w:cs="Times New Roman"/>
          <w:b/>
          <w:color w:val="000000" w:themeColor="text1"/>
          <w:szCs w:val="24"/>
        </w:rPr>
      </w:pPr>
    </w:p>
    <w:p w14:paraId="5F91DBE1" w14:textId="77777777" w:rsidR="00B4623E" w:rsidRPr="00CB5CC9" w:rsidRDefault="00B4623E" w:rsidP="00CB5CC9">
      <w:pPr>
        <w:rPr>
          <w:rFonts w:eastAsia="Times New Roman" w:cs="Times New Roman"/>
          <w:b/>
          <w:color w:val="000000" w:themeColor="text1"/>
          <w:szCs w:val="24"/>
        </w:rPr>
      </w:pPr>
    </w:p>
    <w:p w14:paraId="045FA191" w14:textId="77777777" w:rsidR="00B4623E" w:rsidRPr="00CB5CC9" w:rsidRDefault="00B4623E" w:rsidP="00CB5CC9">
      <w:pPr>
        <w:rPr>
          <w:rFonts w:eastAsia="Times New Roman" w:cs="Times New Roman"/>
          <w:b/>
          <w:color w:val="000000" w:themeColor="text1"/>
          <w:szCs w:val="24"/>
        </w:rPr>
      </w:pPr>
    </w:p>
    <w:p w14:paraId="3BDDBD33" w14:textId="77777777" w:rsidR="00B4623E" w:rsidRPr="00CB5CC9" w:rsidRDefault="00B4623E" w:rsidP="00CB5CC9">
      <w:pPr>
        <w:rPr>
          <w:rFonts w:eastAsia="Times New Roman" w:cs="Times New Roman"/>
          <w:b/>
          <w:color w:val="000000" w:themeColor="text1"/>
          <w:szCs w:val="24"/>
        </w:rPr>
      </w:pPr>
    </w:p>
    <w:p w14:paraId="36BA7D9D" w14:textId="77777777" w:rsidR="00B4623E" w:rsidRPr="00CB5CC9" w:rsidRDefault="00B4623E" w:rsidP="00CB5CC9">
      <w:pPr>
        <w:rPr>
          <w:rFonts w:eastAsia="Times New Roman" w:cs="Times New Roman"/>
          <w:b/>
          <w:color w:val="000000" w:themeColor="text1"/>
          <w:szCs w:val="24"/>
        </w:rPr>
      </w:pPr>
    </w:p>
    <w:p w14:paraId="43BCD1B1" w14:textId="77777777" w:rsidR="00B4623E" w:rsidRPr="00CB5CC9" w:rsidRDefault="00B4623E" w:rsidP="00CB5CC9">
      <w:pPr>
        <w:rPr>
          <w:rFonts w:eastAsia="Times New Roman" w:cs="Times New Roman"/>
          <w:b/>
          <w:color w:val="000000" w:themeColor="text1"/>
          <w:szCs w:val="24"/>
        </w:rPr>
      </w:pPr>
    </w:p>
    <w:p w14:paraId="52C04BAF" w14:textId="77777777" w:rsidR="00B4623E" w:rsidRPr="00CB5CC9" w:rsidRDefault="00B4623E" w:rsidP="00CB5CC9">
      <w:pPr>
        <w:rPr>
          <w:rFonts w:eastAsia="Times New Roman" w:cs="Times New Roman"/>
          <w:b/>
          <w:color w:val="000000" w:themeColor="text1"/>
          <w:szCs w:val="24"/>
        </w:rPr>
      </w:pPr>
    </w:p>
    <w:p w14:paraId="2B943182" w14:textId="77777777" w:rsidR="00B4623E" w:rsidRPr="00CB5CC9" w:rsidRDefault="00B4623E" w:rsidP="00CB5CC9">
      <w:pPr>
        <w:rPr>
          <w:rFonts w:eastAsia="Times New Roman" w:cs="Times New Roman"/>
          <w:b/>
          <w:color w:val="000000" w:themeColor="text1"/>
          <w:szCs w:val="24"/>
        </w:rPr>
      </w:pPr>
    </w:p>
    <w:p w14:paraId="6DDA5B8A" w14:textId="77777777" w:rsidR="00B4623E" w:rsidRPr="00CB5CC9" w:rsidRDefault="00B4623E" w:rsidP="00CB5CC9">
      <w:pPr>
        <w:rPr>
          <w:rFonts w:eastAsia="Times New Roman" w:cs="Times New Roman"/>
          <w:b/>
          <w:color w:val="000000" w:themeColor="text1"/>
          <w:szCs w:val="24"/>
        </w:rPr>
      </w:pPr>
    </w:p>
    <w:p w14:paraId="00000006" w14:textId="6F3C0D62" w:rsidR="001874BA" w:rsidRPr="00CB5CC9" w:rsidRDefault="00A30697" w:rsidP="00CB5CC9">
      <w:pPr>
        <w:jc w:val="center"/>
        <w:rPr>
          <w:rFonts w:eastAsia="Times New Roman" w:cs="Times New Roman"/>
          <w:b/>
          <w:color w:val="000000" w:themeColor="text1"/>
          <w:szCs w:val="24"/>
        </w:rPr>
      </w:pPr>
      <w:r w:rsidRPr="00CB5CC9">
        <w:rPr>
          <w:rFonts w:eastAsia="Times New Roman" w:cs="Times New Roman"/>
          <w:b/>
          <w:color w:val="000000" w:themeColor="text1"/>
          <w:sz w:val="32"/>
          <w:szCs w:val="32"/>
        </w:rPr>
        <w:t>Knowledge and Information Management Skills for the Workplace</w:t>
      </w:r>
      <w:r w:rsidRPr="00CB5CC9">
        <w:rPr>
          <w:rFonts w:cs="Times New Roman"/>
          <w:color w:val="000000" w:themeColor="text1"/>
          <w:szCs w:val="24"/>
        </w:rPr>
        <w:br w:type="page"/>
      </w:r>
    </w:p>
    <w:p w14:paraId="00000007" w14:textId="77777777" w:rsidR="001874BA" w:rsidRPr="00CB5CC9" w:rsidRDefault="00A30697" w:rsidP="00CB5CC9">
      <w:pPr>
        <w:rPr>
          <w:rFonts w:eastAsia="Times New Roman" w:cs="Times New Roman"/>
          <w:b/>
          <w:color w:val="000000" w:themeColor="text1"/>
          <w:szCs w:val="24"/>
        </w:rPr>
      </w:pPr>
      <w:r w:rsidRPr="00CB5CC9">
        <w:rPr>
          <w:rFonts w:eastAsia="Times New Roman" w:cs="Times New Roman"/>
          <w:b/>
          <w:color w:val="000000" w:themeColor="text1"/>
          <w:szCs w:val="24"/>
        </w:rPr>
        <w:lastRenderedPageBreak/>
        <w:t>Executive summary</w:t>
      </w:r>
    </w:p>
    <w:p w14:paraId="0EBE6CC3" w14:textId="455B0249" w:rsidR="00CB5CC9" w:rsidRPr="00CB5CC9" w:rsidRDefault="420B4E74" w:rsidP="420B4E74">
      <w:pPr>
        <w:rPr>
          <w:rFonts w:cs="Times New Roman"/>
          <w:color w:val="000000" w:themeColor="text1"/>
        </w:rPr>
      </w:pPr>
      <w:r w:rsidRPr="420B4E74">
        <w:rPr>
          <w:rFonts w:cs="Times New Roman"/>
          <w:color w:val="000000" w:themeColor="text1"/>
          <w:highlight w:val="yellow"/>
        </w:rPr>
        <w:t>Amazon is a global partnership with its base camp in Washington, D.C</w:t>
      </w:r>
      <w:commentRangeStart w:id="0"/>
      <w:r w:rsidRPr="420B4E74">
        <w:rPr>
          <w:rFonts w:cs="Times New Roman"/>
          <w:color w:val="000000" w:themeColor="text1"/>
        </w:rPr>
        <w:t>.</w:t>
      </w:r>
      <w:commentRangeEnd w:id="0"/>
      <w:r w:rsidR="00A30697">
        <w:commentReference w:id="0"/>
      </w:r>
      <w:r w:rsidRPr="420B4E74">
        <w:rPr>
          <w:rFonts w:cs="Times New Roman"/>
          <w:color w:val="000000" w:themeColor="text1"/>
        </w:rPr>
        <w:t xml:space="preserve"> </w:t>
      </w:r>
      <w:r w:rsidR="0032375D">
        <w:rPr>
          <w:rFonts w:cs="Times New Roman"/>
          <w:color w:val="FF0000"/>
        </w:rPr>
        <w:t>It is one of the most successful eCommerce business in the world</w:t>
      </w:r>
      <w:r w:rsidRPr="420B4E74">
        <w:rPr>
          <w:rFonts w:cs="Times New Roman"/>
          <w:color w:val="000000" w:themeColor="text1"/>
        </w:rPr>
        <w:t xml:space="preserve">. Mr Jeff Bezos, the organization's originator, established it on July 5, 1994. Data Management (KM) alludes to an efficient arrangement, just as the way toward catching, dispersing, and admirably applying information. At the point when an organization can rapidly get to, impart, and build up its business information, it benefits. Learning expands the quality with which knowledge and data are carried out. There are various thoughts, models, and ideas that can help with making very restoring mastery or examination thought to clarify considering and showing procedures in a positive way. </w:t>
      </w:r>
    </w:p>
    <w:p w14:paraId="00000008" w14:textId="3A5F3BA6" w:rsidR="001874BA" w:rsidRPr="00CB5CC9" w:rsidRDefault="00A30697" w:rsidP="00CB5CC9">
      <w:pPr>
        <w:rPr>
          <w:rFonts w:eastAsia="Times New Roman" w:cs="Times New Roman"/>
          <w:color w:val="000000" w:themeColor="text1"/>
          <w:szCs w:val="24"/>
        </w:rPr>
      </w:pPr>
      <w:r w:rsidRPr="00CB5CC9">
        <w:rPr>
          <w:rFonts w:cs="Times New Roman"/>
          <w:color w:val="000000" w:themeColor="text1"/>
          <w:szCs w:val="24"/>
        </w:rPr>
        <w:t>The undertaking is an outline of information the board in Amazon and the hypotheses that are applied and the significance of it and how it helped in building the relationship with the client.</w:t>
      </w:r>
      <w:r w:rsidR="006A39BA" w:rsidRPr="00CB5CC9">
        <w:rPr>
          <w:rFonts w:cs="Times New Roman"/>
          <w:color w:val="000000" w:themeColor="text1"/>
          <w:szCs w:val="24"/>
        </w:rPr>
        <w:br w:type="page"/>
      </w:r>
    </w:p>
    <w:sdt>
      <w:sdtPr>
        <w:rPr>
          <w:rFonts w:ascii="Arial" w:eastAsia="Arial" w:hAnsi="Arial" w:cs="Arial"/>
          <w:color w:val="auto"/>
          <w:sz w:val="22"/>
          <w:szCs w:val="22"/>
        </w:rPr>
        <w:id w:val="376983943"/>
        <w:docPartObj>
          <w:docPartGallery w:val="Table of Contents"/>
          <w:docPartUnique/>
        </w:docPartObj>
      </w:sdtPr>
      <w:sdtEndPr>
        <w:rPr>
          <w:rFonts w:ascii="Times New Roman" w:hAnsi="Times New Roman"/>
          <w:b/>
          <w:bCs/>
          <w:noProof/>
          <w:sz w:val="24"/>
          <w:lang w:val="x-none"/>
        </w:rPr>
      </w:sdtEndPr>
      <w:sdtContent>
        <w:p w14:paraId="3CA1BD61" w14:textId="27446E54" w:rsidR="00F82673" w:rsidRPr="00F82673" w:rsidRDefault="00A30697" w:rsidP="00F82673">
          <w:pPr>
            <w:pStyle w:val="TOCHeading"/>
            <w:spacing w:line="360" w:lineRule="auto"/>
            <w:jc w:val="center"/>
            <w:rPr>
              <w:rFonts w:ascii="Times New Roman" w:hAnsi="Times New Roman" w:cs="Times New Roman"/>
              <w:color w:val="000000" w:themeColor="text1"/>
              <w:sz w:val="24"/>
              <w:szCs w:val="24"/>
            </w:rPr>
          </w:pPr>
          <w:r w:rsidRPr="00F82673">
            <w:rPr>
              <w:rFonts w:ascii="Times New Roman" w:hAnsi="Times New Roman" w:cs="Times New Roman"/>
              <w:color w:val="000000" w:themeColor="text1"/>
              <w:sz w:val="24"/>
              <w:szCs w:val="24"/>
            </w:rPr>
            <w:t>Table of Contents</w:t>
          </w:r>
        </w:p>
        <w:p w14:paraId="24045911" w14:textId="3F80DD29" w:rsidR="00F82673" w:rsidRPr="00F82673" w:rsidRDefault="00A30697" w:rsidP="00F82673">
          <w:pPr>
            <w:pStyle w:val="TOC1"/>
            <w:tabs>
              <w:tab w:val="right" w:leader="dot" w:pos="9019"/>
            </w:tabs>
            <w:rPr>
              <w:rFonts w:cs="Times New Roman"/>
              <w:noProof/>
              <w:color w:val="000000" w:themeColor="text1"/>
              <w:szCs w:val="24"/>
            </w:rPr>
          </w:pPr>
          <w:r w:rsidRPr="00F82673">
            <w:rPr>
              <w:rFonts w:cs="Times New Roman"/>
              <w:color w:val="000000" w:themeColor="text1"/>
              <w:szCs w:val="24"/>
            </w:rPr>
            <w:fldChar w:fldCharType="begin"/>
          </w:r>
          <w:r w:rsidRPr="00F82673">
            <w:rPr>
              <w:rFonts w:cs="Times New Roman"/>
              <w:color w:val="000000" w:themeColor="text1"/>
              <w:szCs w:val="24"/>
            </w:rPr>
            <w:instrText xml:space="preserve"> TOC \o "1-3" \h \z \u </w:instrText>
          </w:r>
          <w:r w:rsidRPr="00F82673">
            <w:rPr>
              <w:rFonts w:cs="Times New Roman"/>
              <w:color w:val="000000" w:themeColor="text1"/>
              <w:szCs w:val="24"/>
            </w:rPr>
            <w:fldChar w:fldCharType="separate"/>
          </w:r>
          <w:hyperlink w:anchor="_Toc67299863" w:history="1">
            <w:r w:rsidRPr="00F82673">
              <w:rPr>
                <w:rStyle w:val="Hyperlink"/>
                <w:rFonts w:cs="Times New Roman"/>
                <w:noProof/>
                <w:color w:val="000000" w:themeColor="text1"/>
                <w:szCs w:val="24"/>
              </w:rPr>
              <w:t>Introduction</w:t>
            </w:r>
            <w:r w:rsidRPr="00F82673">
              <w:rPr>
                <w:rFonts w:cs="Times New Roman"/>
                <w:noProof/>
                <w:webHidden/>
                <w:color w:val="000000" w:themeColor="text1"/>
                <w:szCs w:val="24"/>
              </w:rPr>
              <w:tab/>
            </w:r>
            <w:r w:rsidRPr="00F82673">
              <w:rPr>
                <w:rFonts w:cs="Times New Roman"/>
                <w:noProof/>
                <w:webHidden/>
                <w:color w:val="000000" w:themeColor="text1"/>
                <w:szCs w:val="24"/>
              </w:rPr>
              <w:fldChar w:fldCharType="begin"/>
            </w:r>
            <w:r w:rsidRPr="00F82673">
              <w:rPr>
                <w:rFonts w:cs="Times New Roman"/>
                <w:noProof/>
                <w:webHidden/>
                <w:color w:val="000000" w:themeColor="text1"/>
                <w:szCs w:val="24"/>
              </w:rPr>
              <w:instrText xml:space="preserve"> PAGEREF _Toc67299863 \h </w:instrText>
            </w:r>
            <w:r w:rsidRPr="00F82673">
              <w:rPr>
                <w:rFonts w:cs="Times New Roman"/>
                <w:noProof/>
                <w:webHidden/>
                <w:color w:val="000000" w:themeColor="text1"/>
                <w:szCs w:val="24"/>
              </w:rPr>
            </w:r>
            <w:r w:rsidRPr="00F82673">
              <w:rPr>
                <w:rFonts w:cs="Times New Roman"/>
                <w:noProof/>
                <w:webHidden/>
                <w:color w:val="000000" w:themeColor="text1"/>
                <w:szCs w:val="24"/>
              </w:rPr>
              <w:fldChar w:fldCharType="separate"/>
            </w:r>
            <w:r w:rsidRPr="00F82673">
              <w:rPr>
                <w:rFonts w:cs="Times New Roman"/>
                <w:noProof/>
                <w:webHidden/>
                <w:color w:val="000000" w:themeColor="text1"/>
                <w:szCs w:val="24"/>
              </w:rPr>
              <w:t>4</w:t>
            </w:r>
            <w:r w:rsidRPr="00F82673">
              <w:rPr>
                <w:rFonts w:cs="Times New Roman"/>
                <w:noProof/>
                <w:webHidden/>
                <w:color w:val="000000" w:themeColor="text1"/>
                <w:szCs w:val="24"/>
              </w:rPr>
              <w:fldChar w:fldCharType="end"/>
            </w:r>
          </w:hyperlink>
        </w:p>
        <w:p w14:paraId="55D9B5B2" w14:textId="63CC9B1D" w:rsidR="00F82673" w:rsidRPr="00F82673" w:rsidRDefault="00AE7212" w:rsidP="00F82673">
          <w:pPr>
            <w:pStyle w:val="TOC1"/>
            <w:tabs>
              <w:tab w:val="right" w:leader="dot" w:pos="9019"/>
            </w:tabs>
            <w:rPr>
              <w:rFonts w:cs="Times New Roman"/>
              <w:noProof/>
              <w:color w:val="000000" w:themeColor="text1"/>
              <w:szCs w:val="24"/>
            </w:rPr>
          </w:pPr>
          <w:hyperlink w:anchor="_Toc67299864" w:history="1">
            <w:r w:rsidR="00A30697" w:rsidRPr="00F82673">
              <w:rPr>
                <w:rStyle w:val="Hyperlink"/>
                <w:rFonts w:cs="Times New Roman"/>
                <w:noProof/>
                <w:color w:val="000000" w:themeColor="text1"/>
                <w:szCs w:val="24"/>
              </w:rPr>
              <w:t>Section 1: Knowledge and Information Management</w:t>
            </w:r>
            <w:r w:rsidR="00A30697" w:rsidRPr="00F82673">
              <w:rPr>
                <w:rFonts w:cs="Times New Roman"/>
                <w:noProof/>
                <w:webHidden/>
                <w:color w:val="000000" w:themeColor="text1"/>
                <w:szCs w:val="24"/>
              </w:rPr>
              <w:tab/>
            </w:r>
            <w:r w:rsidR="00A30697" w:rsidRPr="00F82673">
              <w:rPr>
                <w:rFonts w:cs="Times New Roman"/>
                <w:noProof/>
                <w:webHidden/>
                <w:color w:val="000000" w:themeColor="text1"/>
                <w:szCs w:val="24"/>
              </w:rPr>
              <w:fldChar w:fldCharType="begin"/>
            </w:r>
            <w:r w:rsidR="00A30697" w:rsidRPr="00F82673">
              <w:rPr>
                <w:rFonts w:cs="Times New Roman"/>
                <w:noProof/>
                <w:webHidden/>
                <w:color w:val="000000" w:themeColor="text1"/>
                <w:szCs w:val="24"/>
              </w:rPr>
              <w:instrText xml:space="preserve"> PAGEREF _Toc67299864 \h </w:instrText>
            </w:r>
            <w:r w:rsidR="00A30697" w:rsidRPr="00F82673">
              <w:rPr>
                <w:rFonts w:cs="Times New Roman"/>
                <w:noProof/>
                <w:webHidden/>
                <w:color w:val="000000" w:themeColor="text1"/>
                <w:szCs w:val="24"/>
              </w:rPr>
            </w:r>
            <w:r w:rsidR="00A30697" w:rsidRPr="00F82673">
              <w:rPr>
                <w:rFonts w:cs="Times New Roman"/>
                <w:noProof/>
                <w:webHidden/>
                <w:color w:val="000000" w:themeColor="text1"/>
                <w:szCs w:val="24"/>
              </w:rPr>
              <w:fldChar w:fldCharType="separate"/>
            </w:r>
            <w:r w:rsidR="00A30697" w:rsidRPr="00F82673">
              <w:rPr>
                <w:rFonts w:cs="Times New Roman"/>
                <w:noProof/>
                <w:webHidden/>
                <w:color w:val="000000" w:themeColor="text1"/>
                <w:szCs w:val="24"/>
              </w:rPr>
              <w:t>4</w:t>
            </w:r>
            <w:r w:rsidR="00A30697" w:rsidRPr="00F82673">
              <w:rPr>
                <w:rFonts w:cs="Times New Roman"/>
                <w:noProof/>
                <w:webHidden/>
                <w:color w:val="000000" w:themeColor="text1"/>
                <w:szCs w:val="24"/>
              </w:rPr>
              <w:fldChar w:fldCharType="end"/>
            </w:r>
          </w:hyperlink>
        </w:p>
        <w:p w14:paraId="1C1C434F" w14:textId="2678ED5A" w:rsidR="00F82673" w:rsidRPr="00F82673" w:rsidRDefault="00AE7212" w:rsidP="00F82673">
          <w:pPr>
            <w:pStyle w:val="TOC1"/>
            <w:tabs>
              <w:tab w:val="right" w:leader="dot" w:pos="9019"/>
            </w:tabs>
            <w:rPr>
              <w:rFonts w:cs="Times New Roman"/>
              <w:noProof/>
              <w:color w:val="000000" w:themeColor="text1"/>
              <w:szCs w:val="24"/>
            </w:rPr>
          </w:pPr>
          <w:hyperlink w:anchor="_Toc67299865" w:history="1">
            <w:r w:rsidR="00A30697" w:rsidRPr="00F82673">
              <w:rPr>
                <w:rStyle w:val="Hyperlink"/>
                <w:rFonts w:cs="Times New Roman"/>
                <w:noProof/>
                <w:color w:val="000000" w:themeColor="text1"/>
                <w:szCs w:val="24"/>
              </w:rPr>
              <w:t>Section 2: Evaluating the Models and Theories of Knowledge and Information Models and Theories</w:t>
            </w:r>
            <w:r w:rsidR="00A30697" w:rsidRPr="00F82673">
              <w:rPr>
                <w:rFonts w:cs="Times New Roman"/>
                <w:noProof/>
                <w:webHidden/>
                <w:color w:val="000000" w:themeColor="text1"/>
                <w:szCs w:val="24"/>
              </w:rPr>
              <w:tab/>
            </w:r>
            <w:r w:rsidR="00A30697" w:rsidRPr="00F82673">
              <w:rPr>
                <w:rFonts w:cs="Times New Roman"/>
                <w:noProof/>
                <w:webHidden/>
                <w:color w:val="000000" w:themeColor="text1"/>
                <w:szCs w:val="24"/>
              </w:rPr>
              <w:fldChar w:fldCharType="begin"/>
            </w:r>
            <w:r w:rsidR="00A30697" w:rsidRPr="00F82673">
              <w:rPr>
                <w:rFonts w:cs="Times New Roman"/>
                <w:noProof/>
                <w:webHidden/>
                <w:color w:val="000000" w:themeColor="text1"/>
                <w:szCs w:val="24"/>
              </w:rPr>
              <w:instrText xml:space="preserve"> PAGEREF _Toc67299865 \h </w:instrText>
            </w:r>
            <w:r w:rsidR="00A30697" w:rsidRPr="00F82673">
              <w:rPr>
                <w:rFonts w:cs="Times New Roman"/>
                <w:noProof/>
                <w:webHidden/>
                <w:color w:val="000000" w:themeColor="text1"/>
                <w:szCs w:val="24"/>
              </w:rPr>
            </w:r>
            <w:r w:rsidR="00A30697" w:rsidRPr="00F82673">
              <w:rPr>
                <w:rFonts w:cs="Times New Roman"/>
                <w:noProof/>
                <w:webHidden/>
                <w:color w:val="000000" w:themeColor="text1"/>
                <w:szCs w:val="24"/>
              </w:rPr>
              <w:fldChar w:fldCharType="separate"/>
            </w:r>
            <w:r w:rsidR="00A30697" w:rsidRPr="00F82673">
              <w:rPr>
                <w:rFonts w:cs="Times New Roman"/>
                <w:noProof/>
                <w:webHidden/>
                <w:color w:val="000000" w:themeColor="text1"/>
                <w:szCs w:val="24"/>
              </w:rPr>
              <w:t>7</w:t>
            </w:r>
            <w:r w:rsidR="00A30697" w:rsidRPr="00F82673">
              <w:rPr>
                <w:rFonts w:cs="Times New Roman"/>
                <w:noProof/>
                <w:webHidden/>
                <w:color w:val="000000" w:themeColor="text1"/>
                <w:szCs w:val="24"/>
              </w:rPr>
              <w:fldChar w:fldCharType="end"/>
            </w:r>
          </w:hyperlink>
        </w:p>
        <w:p w14:paraId="034EF8C8" w14:textId="39123304" w:rsidR="00F82673" w:rsidRPr="00F82673" w:rsidRDefault="00AE7212" w:rsidP="00F82673">
          <w:pPr>
            <w:pStyle w:val="TOC1"/>
            <w:tabs>
              <w:tab w:val="right" w:leader="dot" w:pos="9019"/>
            </w:tabs>
            <w:rPr>
              <w:rFonts w:cs="Times New Roman"/>
              <w:noProof/>
              <w:color w:val="000000" w:themeColor="text1"/>
              <w:szCs w:val="24"/>
            </w:rPr>
          </w:pPr>
          <w:hyperlink w:anchor="_Toc67299866" w:history="1">
            <w:r w:rsidR="00A30697" w:rsidRPr="00F82673">
              <w:rPr>
                <w:rStyle w:val="Hyperlink"/>
                <w:rFonts w:cs="Times New Roman"/>
                <w:noProof/>
                <w:color w:val="000000" w:themeColor="text1"/>
                <w:szCs w:val="24"/>
              </w:rPr>
              <w:t>Section 3: Investigation of the techniques of Knowledge Management that are used by Amazon.com</w:t>
            </w:r>
            <w:r w:rsidR="00A30697" w:rsidRPr="00F82673">
              <w:rPr>
                <w:rFonts w:cs="Times New Roman"/>
                <w:noProof/>
                <w:webHidden/>
                <w:color w:val="000000" w:themeColor="text1"/>
                <w:szCs w:val="24"/>
              </w:rPr>
              <w:tab/>
            </w:r>
            <w:r w:rsidR="00A30697" w:rsidRPr="00F82673">
              <w:rPr>
                <w:rFonts w:cs="Times New Roman"/>
                <w:noProof/>
                <w:webHidden/>
                <w:color w:val="000000" w:themeColor="text1"/>
                <w:szCs w:val="24"/>
              </w:rPr>
              <w:fldChar w:fldCharType="begin"/>
            </w:r>
            <w:r w:rsidR="00A30697" w:rsidRPr="00F82673">
              <w:rPr>
                <w:rFonts w:cs="Times New Roman"/>
                <w:noProof/>
                <w:webHidden/>
                <w:color w:val="000000" w:themeColor="text1"/>
                <w:szCs w:val="24"/>
              </w:rPr>
              <w:instrText xml:space="preserve"> PAGEREF _Toc67299866 \h </w:instrText>
            </w:r>
            <w:r w:rsidR="00A30697" w:rsidRPr="00F82673">
              <w:rPr>
                <w:rFonts w:cs="Times New Roman"/>
                <w:noProof/>
                <w:webHidden/>
                <w:color w:val="000000" w:themeColor="text1"/>
                <w:szCs w:val="24"/>
              </w:rPr>
            </w:r>
            <w:r w:rsidR="00A30697" w:rsidRPr="00F82673">
              <w:rPr>
                <w:rFonts w:cs="Times New Roman"/>
                <w:noProof/>
                <w:webHidden/>
                <w:color w:val="000000" w:themeColor="text1"/>
                <w:szCs w:val="24"/>
              </w:rPr>
              <w:fldChar w:fldCharType="separate"/>
            </w:r>
            <w:r w:rsidR="00A30697" w:rsidRPr="00F82673">
              <w:rPr>
                <w:rFonts w:cs="Times New Roman"/>
                <w:noProof/>
                <w:webHidden/>
                <w:color w:val="000000" w:themeColor="text1"/>
                <w:szCs w:val="24"/>
              </w:rPr>
              <w:t>11</w:t>
            </w:r>
            <w:r w:rsidR="00A30697" w:rsidRPr="00F82673">
              <w:rPr>
                <w:rFonts w:cs="Times New Roman"/>
                <w:noProof/>
                <w:webHidden/>
                <w:color w:val="000000" w:themeColor="text1"/>
                <w:szCs w:val="24"/>
              </w:rPr>
              <w:fldChar w:fldCharType="end"/>
            </w:r>
          </w:hyperlink>
        </w:p>
        <w:p w14:paraId="07AAC449" w14:textId="178F0F82" w:rsidR="00F82673" w:rsidRPr="00F82673" w:rsidRDefault="00AE7212" w:rsidP="00F82673">
          <w:pPr>
            <w:pStyle w:val="TOC1"/>
            <w:tabs>
              <w:tab w:val="right" w:leader="dot" w:pos="9019"/>
            </w:tabs>
            <w:rPr>
              <w:rFonts w:cs="Times New Roman"/>
              <w:noProof/>
              <w:color w:val="000000" w:themeColor="text1"/>
              <w:szCs w:val="24"/>
            </w:rPr>
          </w:pPr>
          <w:hyperlink w:anchor="_Toc67299867" w:history="1">
            <w:r w:rsidR="00A30697" w:rsidRPr="00F82673">
              <w:rPr>
                <w:rStyle w:val="Hyperlink"/>
                <w:rFonts w:cs="Times New Roman"/>
                <w:noProof/>
                <w:color w:val="000000" w:themeColor="text1"/>
                <w:szCs w:val="24"/>
              </w:rPr>
              <w:t>Conclusions and Recommendations</w:t>
            </w:r>
            <w:r w:rsidR="00A30697" w:rsidRPr="00F82673">
              <w:rPr>
                <w:rFonts w:cs="Times New Roman"/>
                <w:noProof/>
                <w:webHidden/>
                <w:color w:val="000000" w:themeColor="text1"/>
                <w:szCs w:val="24"/>
              </w:rPr>
              <w:tab/>
            </w:r>
            <w:r w:rsidR="00A30697" w:rsidRPr="00F82673">
              <w:rPr>
                <w:rFonts w:cs="Times New Roman"/>
                <w:noProof/>
                <w:webHidden/>
                <w:color w:val="000000" w:themeColor="text1"/>
                <w:szCs w:val="24"/>
              </w:rPr>
              <w:fldChar w:fldCharType="begin"/>
            </w:r>
            <w:r w:rsidR="00A30697" w:rsidRPr="00F82673">
              <w:rPr>
                <w:rFonts w:cs="Times New Roman"/>
                <w:noProof/>
                <w:webHidden/>
                <w:color w:val="000000" w:themeColor="text1"/>
                <w:szCs w:val="24"/>
              </w:rPr>
              <w:instrText xml:space="preserve"> PAGEREF _Toc67299867 \h </w:instrText>
            </w:r>
            <w:r w:rsidR="00A30697" w:rsidRPr="00F82673">
              <w:rPr>
                <w:rFonts w:cs="Times New Roman"/>
                <w:noProof/>
                <w:webHidden/>
                <w:color w:val="000000" w:themeColor="text1"/>
                <w:szCs w:val="24"/>
              </w:rPr>
            </w:r>
            <w:r w:rsidR="00A30697" w:rsidRPr="00F82673">
              <w:rPr>
                <w:rFonts w:cs="Times New Roman"/>
                <w:noProof/>
                <w:webHidden/>
                <w:color w:val="000000" w:themeColor="text1"/>
                <w:szCs w:val="24"/>
              </w:rPr>
              <w:fldChar w:fldCharType="separate"/>
            </w:r>
            <w:r w:rsidR="00A30697" w:rsidRPr="00F82673">
              <w:rPr>
                <w:rFonts w:cs="Times New Roman"/>
                <w:noProof/>
                <w:webHidden/>
                <w:color w:val="000000" w:themeColor="text1"/>
                <w:szCs w:val="24"/>
              </w:rPr>
              <w:t>14</w:t>
            </w:r>
            <w:r w:rsidR="00A30697" w:rsidRPr="00F82673">
              <w:rPr>
                <w:rFonts w:cs="Times New Roman"/>
                <w:noProof/>
                <w:webHidden/>
                <w:color w:val="000000" w:themeColor="text1"/>
                <w:szCs w:val="24"/>
              </w:rPr>
              <w:fldChar w:fldCharType="end"/>
            </w:r>
          </w:hyperlink>
        </w:p>
        <w:p w14:paraId="3D38DDC5" w14:textId="0772CC01" w:rsidR="00F82673" w:rsidRPr="00F82673" w:rsidRDefault="00AE7212" w:rsidP="00F82673">
          <w:pPr>
            <w:pStyle w:val="TOC1"/>
            <w:tabs>
              <w:tab w:val="right" w:leader="dot" w:pos="9019"/>
            </w:tabs>
            <w:rPr>
              <w:rFonts w:cs="Times New Roman"/>
              <w:noProof/>
              <w:color w:val="000000" w:themeColor="text1"/>
              <w:szCs w:val="24"/>
            </w:rPr>
          </w:pPr>
          <w:hyperlink w:anchor="_Toc67299868" w:history="1">
            <w:r w:rsidR="00A30697" w:rsidRPr="00F82673">
              <w:rPr>
                <w:rStyle w:val="Hyperlink"/>
                <w:rFonts w:cs="Times New Roman"/>
                <w:noProof/>
                <w:color w:val="000000" w:themeColor="text1"/>
                <w:szCs w:val="24"/>
              </w:rPr>
              <w:t>Reference List</w:t>
            </w:r>
            <w:r w:rsidR="00A30697" w:rsidRPr="00F82673">
              <w:rPr>
                <w:rFonts w:cs="Times New Roman"/>
                <w:noProof/>
                <w:webHidden/>
                <w:color w:val="000000" w:themeColor="text1"/>
                <w:szCs w:val="24"/>
              </w:rPr>
              <w:tab/>
            </w:r>
            <w:r w:rsidR="00A30697" w:rsidRPr="00F82673">
              <w:rPr>
                <w:rFonts w:cs="Times New Roman"/>
                <w:noProof/>
                <w:webHidden/>
                <w:color w:val="000000" w:themeColor="text1"/>
                <w:szCs w:val="24"/>
              </w:rPr>
              <w:fldChar w:fldCharType="begin"/>
            </w:r>
            <w:r w:rsidR="00A30697" w:rsidRPr="00F82673">
              <w:rPr>
                <w:rFonts w:cs="Times New Roman"/>
                <w:noProof/>
                <w:webHidden/>
                <w:color w:val="000000" w:themeColor="text1"/>
                <w:szCs w:val="24"/>
              </w:rPr>
              <w:instrText xml:space="preserve"> PAGEREF _Toc67299868 \h </w:instrText>
            </w:r>
            <w:r w:rsidR="00A30697" w:rsidRPr="00F82673">
              <w:rPr>
                <w:rFonts w:cs="Times New Roman"/>
                <w:noProof/>
                <w:webHidden/>
                <w:color w:val="000000" w:themeColor="text1"/>
                <w:szCs w:val="24"/>
              </w:rPr>
            </w:r>
            <w:r w:rsidR="00A30697" w:rsidRPr="00F82673">
              <w:rPr>
                <w:rFonts w:cs="Times New Roman"/>
                <w:noProof/>
                <w:webHidden/>
                <w:color w:val="000000" w:themeColor="text1"/>
                <w:szCs w:val="24"/>
              </w:rPr>
              <w:fldChar w:fldCharType="separate"/>
            </w:r>
            <w:r w:rsidR="00A30697" w:rsidRPr="00F82673">
              <w:rPr>
                <w:rFonts w:cs="Times New Roman"/>
                <w:noProof/>
                <w:webHidden/>
                <w:color w:val="000000" w:themeColor="text1"/>
                <w:szCs w:val="24"/>
              </w:rPr>
              <w:t>15</w:t>
            </w:r>
            <w:r w:rsidR="00A30697" w:rsidRPr="00F82673">
              <w:rPr>
                <w:rFonts w:cs="Times New Roman"/>
                <w:noProof/>
                <w:webHidden/>
                <w:color w:val="000000" w:themeColor="text1"/>
                <w:szCs w:val="24"/>
              </w:rPr>
              <w:fldChar w:fldCharType="end"/>
            </w:r>
          </w:hyperlink>
        </w:p>
        <w:p w14:paraId="23EB082F" w14:textId="5A090652" w:rsidR="00F82673" w:rsidRDefault="00A30697" w:rsidP="00F82673">
          <w:r w:rsidRPr="00F82673">
            <w:rPr>
              <w:rFonts w:cs="Times New Roman"/>
              <w:b/>
              <w:bCs/>
              <w:noProof/>
              <w:color w:val="000000" w:themeColor="text1"/>
              <w:szCs w:val="24"/>
            </w:rPr>
            <w:fldChar w:fldCharType="end"/>
          </w:r>
        </w:p>
      </w:sdtContent>
    </w:sdt>
    <w:p w14:paraId="00000009" w14:textId="77777777" w:rsidR="001874BA" w:rsidRPr="00CB5CC9" w:rsidRDefault="001874BA" w:rsidP="00CB5CC9">
      <w:pPr>
        <w:rPr>
          <w:rFonts w:eastAsia="Times New Roman" w:cs="Times New Roman"/>
          <w:color w:val="000000" w:themeColor="text1"/>
          <w:szCs w:val="24"/>
        </w:rPr>
      </w:pPr>
    </w:p>
    <w:p w14:paraId="4E58EF09" w14:textId="77777777" w:rsidR="00F82673" w:rsidRDefault="00A30697">
      <w:pPr>
        <w:rPr>
          <w:rFonts w:eastAsia="Times New Roman" w:cs="Times New Roman"/>
          <w:b/>
          <w:color w:val="000000" w:themeColor="text1"/>
          <w:szCs w:val="24"/>
        </w:rPr>
      </w:pPr>
      <w:r>
        <w:rPr>
          <w:rFonts w:eastAsia="Times New Roman" w:cs="Times New Roman"/>
          <w:b/>
          <w:color w:val="000000" w:themeColor="text1"/>
          <w:szCs w:val="24"/>
        </w:rPr>
        <w:br w:type="page"/>
      </w:r>
    </w:p>
    <w:p w14:paraId="0000000B" w14:textId="1716521D" w:rsidR="001874BA" w:rsidRPr="00CB5CC9" w:rsidRDefault="00A30697" w:rsidP="00F82673">
      <w:pPr>
        <w:pStyle w:val="Heading1"/>
      </w:pPr>
      <w:bookmarkStart w:id="1" w:name="_Toc67299863"/>
      <w:r w:rsidRPr="00CB5CC9">
        <w:lastRenderedPageBreak/>
        <w:t>Introduction</w:t>
      </w:r>
      <w:bookmarkEnd w:id="1"/>
    </w:p>
    <w:p w14:paraId="431B6670" w14:textId="77C274BE" w:rsidR="00B4623E" w:rsidRPr="00CB5CC9" w:rsidRDefault="00A30697" w:rsidP="00CB5CC9">
      <w:pPr>
        <w:spacing w:after="240"/>
        <w:rPr>
          <w:rFonts w:eastAsia="Times New Roman" w:cs="Times New Roman"/>
          <w:color w:val="000000" w:themeColor="text1"/>
          <w:szCs w:val="24"/>
        </w:rPr>
      </w:pPr>
      <w:r w:rsidRPr="00CB5CC9">
        <w:rPr>
          <w:rFonts w:eastAsia="Times New Roman" w:cs="Times New Roman"/>
          <w:color w:val="000000" w:themeColor="text1"/>
          <w:szCs w:val="24"/>
        </w:rPr>
        <w:t xml:space="preserve">Different kinds of practical knowledge and various management skills are necessary to perform the job in any workplace. Only study-based knowledge is not fair enough to achieve the goal. That is the reason the report here focuses on various practical knowledge, experiences, and management skills. The report aims to identify the required skills so that they can be developed for further use for the company. </w:t>
      </w:r>
      <w:commentRangeStart w:id="2"/>
      <w:r w:rsidR="00444CAB" w:rsidRPr="420B4E74">
        <w:rPr>
          <w:rFonts w:eastAsia="Times New Roman" w:cs="Times New Roman"/>
          <w:color w:val="000000" w:themeColor="text1"/>
          <w:highlight w:val="yellow"/>
        </w:rPr>
        <w:t>The story about the history of Amazon is often heard and now it has become a very big company. The company was established by the famous Jeff Bezos, who graduated from Princeton University with computer science and electrical engineering. He then moved to Seattle after giving up the post of vice president at D.E Shaw, a wall street investment bank</w:t>
      </w:r>
      <w:commentRangeEnd w:id="2"/>
      <w:r w:rsidR="00444CAB">
        <w:commentReference w:id="2"/>
      </w:r>
      <w:r w:rsidR="00444CAB" w:rsidRPr="420B4E74">
        <w:rPr>
          <w:rFonts w:eastAsia="Times New Roman" w:cs="Times New Roman"/>
          <w:color w:val="000000" w:themeColor="text1"/>
        </w:rPr>
        <w:t>.</w:t>
      </w:r>
    </w:p>
    <w:p w14:paraId="0000000D" w14:textId="00AFAC09" w:rsidR="001874BA" w:rsidRDefault="00A30697" w:rsidP="00CB5CC9">
      <w:pPr>
        <w:spacing w:after="240"/>
        <w:rPr>
          <w:rFonts w:eastAsia="Times New Roman" w:cs="Times New Roman"/>
          <w:color w:val="000000" w:themeColor="text1"/>
          <w:szCs w:val="24"/>
        </w:rPr>
      </w:pPr>
      <w:r w:rsidRPr="00CB5CC9">
        <w:rPr>
          <w:rFonts w:eastAsia="Times New Roman" w:cs="Times New Roman"/>
          <w:color w:val="000000" w:themeColor="text1"/>
          <w:szCs w:val="24"/>
        </w:rPr>
        <w:t>Amazon is a technology-based multinational company that is headquartered in</w:t>
      </w:r>
      <w:hyperlink r:id="rId11" w:history="1">
        <w:r w:rsidRPr="00CB5CC9">
          <w:rPr>
            <w:rFonts w:eastAsia="Times New Roman" w:cs="Times New Roman"/>
            <w:color w:val="000000" w:themeColor="text1"/>
            <w:szCs w:val="24"/>
          </w:rPr>
          <w:t xml:space="preserve"> </w:t>
        </w:r>
      </w:hyperlink>
      <w:hyperlink r:id="rId12" w:history="1">
        <w:r w:rsidRPr="00CB5CC9">
          <w:rPr>
            <w:rFonts w:eastAsia="Times New Roman" w:cs="Times New Roman"/>
            <w:color w:val="000000" w:themeColor="text1"/>
            <w:szCs w:val="24"/>
          </w:rPr>
          <w:t>Washington</w:t>
        </w:r>
      </w:hyperlink>
      <w:r w:rsidRPr="00CB5CC9">
        <w:rPr>
          <w:rFonts w:eastAsia="Times New Roman" w:cs="Times New Roman"/>
          <w:color w:val="000000" w:themeColor="text1"/>
          <w:szCs w:val="24"/>
        </w:rPr>
        <w:t>, U.S. Mr</w:t>
      </w:r>
      <w:hyperlink r:id="rId13" w:history="1">
        <w:r w:rsidRPr="00CB5CC9">
          <w:rPr>
            <w:rFonts w:eastAsia="Times New Roman" w:cs="Times New Roman"/>
            <w:color w:val="000000" w:themeColor="text1"/>
            <w:szCs w:val="24"/>
          </w:rPr>
          <w:t xml:space="preserve"> </w:t>
        </w:r>
      </w:hyperlink>
      <w:hyperlink r:id="rId14" w:history="1">
        <w:r w:rsidRPr="00CB5CC9">
          <w:rPr>
            <w:rFonts w:eastAsia="Times New Roman" w:cs="Times New Roman"/>
            <w:color w:val="000000" w:themeColor="text1"/>
            <w:szCs w:val="24"/>
          </w:rPr>
          <w:t>Jeff Bezos</w:t>
        </w:r>
      </w:hyperlink>
      <w:r w:rsidRPr="00CB5CC9">
        <w:rPr>
          <w:rFonts w:eastAsia="Times New Roman" w:cs="Times New Roman"/>
          <w:color w:val="000000" w:themeColor="text1"/>
          <w:szCs w:val="24"/>
        </w:rPr>
        <w:t xml:space="preserve"> is the founder of the company who founded it on 5th July 1994. First, the company was started by selling books online, and then it expanded its business</w:t>
      </w:r>
      <w:r w:rsidR="00D8725F">
        <w:rPr>
          <w:rFonts w:eastAsia="Times New Roman" w:cs="Times New Roman"/>
          <w:color w:val="000000" w:themeColor="text1"/>
          <w:szCs w:val="24"/>
        </w:rPr>
        <w:t xml:space="preserve"> </w:t>
      </w:r>
      <w:r w:rsidR="00D8725F" w:rsidRPr="00CB5CC9">
        <w:rPr>
          <w:rFonts w:eastAsia="Times New Roman" w:cs="Times New Roman"/>
          <w:color w:val="000000" w:themeColor="text1"/>
          <w:szCs w:val="24"/>
          <w:highlight w:val="white"/>
        </w:rPr>
        <w:t>(Amazon, 2021)</w:t>
      </w:r>
      <w:r w:rsidRPr="00CB5CC9">
        <w:rPr>
          <w:rFonts w:eastAsia="Times New Roman" w:cs="Times New Roman"/>
          <w:color w:val="000000" w:themeColor="text1"/>
          <w:szCs w:val="24"/>
        </w:rPr>
        <w:t xml:space="preserve">. Currently, the company sells electronic products, furniture, video games, food, </w:t>
      </w:r>
      <w:proofErr w:type="spellStart"/>
      <w:r w:rsidRPr="00CB5CC9">
        <w:rPr>
          <w:rFonts w:eastAsia="Times New Roman" w:cs="Times New Roman"/>
          <w:color w:val="000000" w:themeColor="text1"/>
          <w:szCs w:val="24"/>
        </w:rPr>
        <w:t>jewellery</w:t>
      </w:r>
      <w:proofErr w:type="spellEnd"/>
      <w:r w:rsidRPr="00CB5CC9">
        <w:rPr>
          <w:rFonts w:eastAsia="Times New Roman" w:cs="Times New Roman"/>
          <w:color w:val="000000" w:themeColor="text1"/>
          <w:szCs w:val="24"/>
        </w:rPr>
        <w:t xml:space="preserve">, baby toy, software, and many more. The company employs almost 1300000 employees and serves as a giant eCommerce company worldwide. </w:t>
      </w:r>
    </w:p>
    <w:p w14:paraId="2172D47C" w14:textId="460F19E0" w:rsidR="00D8725F" w:rsidRDefault="00A30697" w:rsidP="00CB5CC9">
      <w:pPr>
        <w:spacing w:after="240"/>
        <w:rPr>
          <w:rFonts w:eastAsia="Times New Roman" w:cs="Times New Roman"/>
          <w:color w:val="000000" w:themeColor="text1"/>
          <w:szCs w:val="24"/>
        </w:rPr>
      </w:pPr>
      <w:r>
        <w:rPr>
          <w:noProof/>
          <w:lang w:val="en-IN" w:eastAsia="en-IN"/>
        </w:rPr>
        <w:drawing>
          <wp:inline distT="0" distB="0" distL="0" distR="0" wp14:anchorId="4BEC2A2C" wp14:editId="07777777">
            <wp:extent cx="5733415" cy="2410316"/>
            <wp:effectExtent l="76200" t="76200" r="133985" b="142875"/>
            <wp:docPr id="1" name="Picture 1" descr="Images and videos | Amazon.com, Inc. - Press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s and videos | Amazon.com, Inc. - Press Room"/>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3415" cy="24103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6083A9" w14:textId="07926C40" w:rsidR="00D8725F" w:rsidRDefault="00A30697" w:rsidP="00D8725F">
      <w:pPr>
        <w:spacing w:after="240"/>
        <w:jc w:val="center"/>
        <w:rPr>
          <w:rFonts w:eastAsia="Times New Roman" w:cs="Times New Roman"/>
          <w:color w:val="000000" w:themeColor="text1"/>
          <w:szCs w:val="24"/>
        </w:rPr>
      </w:pPr>
      <w:r>
        <w:rPr>
          <w:rFonts w:eastAsia="Times New Roman" w:cs="Times New Roman"/>
          <w:color w:val="000000" w:themeColor="text1"/>
          <w:szCs w:val="24"/>
        </w:rPr>
        <w:t>Fig 1: Logo of Amazon</w:t>
      </w:r>
    </w:p>
    <w:p w14:paraId="174F914B" w14:textId="3E2BE432" w:rsidR="00D8725F" w:rsidRDefault="00A30697" w:rsidP="00D8725F">
      <w:pPr>
        <w:spacing w:after="240"/>
        <w:jc w:val="center"/>
        <w:rPr>
          <w:rFonts w:eastAsia="Times New Roman" w:cs="Times New Roman"/>
          <w:color w:val="000000" w:themeColor="text1"/>
          <w:szCs w:val="24"/>
        </w:rPr>
      </w:pPr>
      <w:r>
        <w:rPr>
          <w:rFonts w:eastAsia="Times New Roman" w:cs="Times New Roman"/>
          <w:color w:val="000000" w:themeColor="text1"/>
          <w:szCs w:val="24"/>
        </w:rPr>
        <w:t xml:space="preserve">Source: </w:t>
      </w:r>
      <w:r w:rsidRPr="00CB5CC9">
        <w:rPr>
          <w:rFonts w:eastAsia="Times New Roman" w:cs="Times New Roman"/>
          <w:color w:val="000000" w:themeColor="text1"/>
          <w:szCs w:val="24"/>
          <w:highlight w:val="white"/>
        </w:rPr>
        <w:t>Amazon, 2021</w:t>
      </w:r>
    </w:p>
    <w:p w14:paraId="4F5FD896" w14:textId="77777777" w:rsidR="00D8725F" w:rsidRPr="00CB5CC9" w:rsidRDefault="00D8725F" w:rsidP="00CB5CC9">
      <w:pPr>
        <w:spacing w:after="240"/>
        <w:rPr>
          <w:rFonts w:eastAsia="Times New Roman" w:cs="Times New Roman"/>
          <w:color w:val="000000" w:themeColor="text1"/>
          <w:szCs w:val="24"/>
        </w:rPr>
      </w:pPr>
    </w:p>
    <w:p w14:paraId="0000000E" w14:textId="33E30057" w:rsidR="001874BA" w:rsidRPr="00CB5CC9" w:rsidRDefault="420B4E74" w:rsidP="420B4E74">
      <w:pPr>
        <w:spacing w:before="240" w:after="240"/>
        <w:rPr>
          <w:rFonts w:eastAsia="Times New Roman" w:cs="Times New Roman"/>
          <w:color w:val="000000" w:themeColor="text1"/>
        </w:rPr>
      </w:pPr>
      <w:commentRangeStart w:id="3"/>
      <w:r w:rsidRPr="420B4E74">
        <w:rPr>
          <w:rFonts w:eastAsia="Times New Roman" w:cs="Times New Roman"/>
          <w:color w:val="000000" w:themeColor="text1"/>
        </w:rPr>
        <w:lastRenderedPageBreak/>
        <w:t>The KM theory of Botha is the best to be used for the company Amazon.</w:t>
      </w:r>
      <w:r w:rsidR="00636D15">
        <w:rPr>
          <w:rFonts w:eastAsia="Times New Roman" w:cs="Times New Roman"/>
          <w:color w:val="000000" w:themeColor="text1"/>
        </w:rPr>
        <w:t xml:space="preserve"> </w:t>
      </w:r>
      <w:r w:rsidR="00636D15">
        <w:rPr>
          <w:rFonts w:eastAsia="Times New Roman" w:cs="Times New Roman"/>
          <w:color w:val="FF0000"/>
        </w:rPr>
        <w:t xml:space="preserve">This theoretical model provides a realistic overview of knowledge management process and </w:t>
      </w:r>
      <w:r w:rsidR="001B399B">
        <w:rPr>
          <w:rFonts w:eastAsia="Times New Roman" w:cs="Times New Roman"/>
          <w:color w:val="FF0000"/>
        </w:rPr>
        <w:t xml:space="preserve">the 3 main categories of knowledge management which </w:t>
      </w:r>
      <w:r w:rsidR="00F56DFA">
        <w:rPr>
          <w:rFonts w:eastAsia="Times New Roman" w:cs="Times New Roman"/>
          <w:color w:val="FF0000"/>
        </w:rPr>
        <w:t>are a) knowledge</w:t>
      </w:r>
      <w:r w:rsidR="00300FBE">
        <w:rPr>
          <w:rFonts w:eastAsia="Times New Roman" w:cs="Times New Roman"/>
          <w:color w:val="FF0000"/>
        </w:rPr>
        <w:t xml:space="preserve"> creation and sensing, b) knowledge sharing and dissemination and c)</w:t>
      </w:r>
      <w:r w:rsidR="00DE36B1">
        <w:rPr>
          <w:rFonts w:eastAsia="Times New Roman" w:cs="Times New Roman"/>
          <w:color w:val="FF0000"/>
        </w:rPr>
        <w:t xml:space="preserve"> knowledge organizing and capture.</w:t>
      </w:r>
      <w:r w:rsidR="00E10059">
        <w:rPr>
          <w:rFonts w:eastAsia="Times New Roman" w:cs="Times New Roman"/>
          <w:color w:val="FF0000"/>
        </w:rPr>
        <w:t xml:space="preserve"> These are very helpful for the current knowledge management process in Amazon.</w:t>
      </w:r>
      <w:r w:rsidRPr="420B4E74">
        <w:rPr>
          <w:rFonts w:eastAsia="Times New Roman" w:cs="Times New Roman"/>
          <w:color w:val="000000" w:themeColor="text1"/>
        </w:rPr>
        <w:t xml:space="preserve"> Previously Amazon focused on business-to-consumer relationships (Mittal and Kumar, 2019). Then it used business-to-business relationships where it focused on their suppliers mainly. Currently, it is </w:t>
      </w:r>
      <w:proofErr w:type="spellStart"/>
      <w:r w:rsidRPr="420B4E74">
        <w:rPr>
          <w:rFonts w:eastAsia="Times New Roman" w:cs="Times New Roman"/>
          <w:color w:val="000000" w:themeColor="text1"/>
        </w:rPr>
        <w:t>practising</w:t>
      </w:r>
      <w:proofErr w:type="spellEnd"/>
      <w:r w:rsidRPr="420B4E74">
        <w:rPr>
          <w:rFonts w:eastAsia="Times New Roman" w:cs="Times New Roman"/>
          <w:color w:val="000000" w:themeColor="text1"/>
        </w:rPr>
        <w:t xml:space="preserve"> customer-to-customer to facilitate its customers. That is the reason the Botha model would be the best choice for the company.</w:t>
      </w:r>
      <w:commentRangeEnd w:id="3"/>
      <w:r w:rsidR="00A30697">
        <w:commentReference w:id="3"/>
      </w:r>
    </w:p>
    <w:p w14:paraId="0000000F" w14:textId="123F4D11" w:rsidR="001874BA" w:rsidRPr="00CB5CC9" w:rsidRDefault="420B4E74" w:rsidP="420B4E74">
      <w:pPr>
        <w:spacing w:before="240" w:after="240"/>
        <w:rPr>
          <w:rFonts w:eastAsia="Times New Roman" w:cs="Times New Roman"/>
          <w:color w:val="000000" w:themeColor="text1"/>
        </w:rPr>
      </w:pPr>
      <w:r w:rsidRPr="420B4E74">
        <w:rPr>
          <w:rFonts w:eastAsia="Times New Roman" w:cs="Times New Roman"/>
          <w:color w:val="000000" w:themeColor="text1"/>
        </w:rPr>
        <w:t xml:space="preserve">The company wishes to facilitate its customers more and more. </w:t>
      </w:r>
      <w:r w:rsidRPr="420B4E74">
        <w:rPr>
          <w:rFonts w:eastAsia="Times New Roman" w:cs="Times New Roman"/>
          <w:color w:val="000000" w:themeColor="text1"/>
          <w:highlight w:val="yellow"/>
        </w:rPr>
        <w:t xml:space="preserve">It wishes to </w:t>
      </w:r>
      <w:r w:rsidR="00BB0138">
        <w:rPr>
          <w:rFonts w:eastAsia="Times New Roman" w:cs="Times New Roman"/>
          <w:color w:val="FF0000"/>
          <w:highlight w:val="yellow"/>
        </w:rPr>
        <w:t>upgrade the</w:t>
      </w:r>
      <w:r w:rsidRPr="420B4E74">
        <w:rPr>
          <w:rFonts w:eastAsia="Times New Roman" w:cs="Times New Roman"/>
          <w:color w:val="000000" w:themeColor="text1"/>
          <w:highlight w:val="yellow"/>
        </w:rPr>
        <w:t xml:space="preserve"> whole transaction </w:t>
      </w:r>
      <w:commentRangeStart w:id="4"/>
      <w:r w:rsidRPr="420B4E74">
        <w:rPr>
          <w:rFonts w:eastAsia="Times New Roman" w:cs="Times New Roman"/>
          <w:color w:val="000000" w:themeColor="text1"/>
          <w:highlight w:val="yellow"/>
        </w:rPr>
        <w:t>system</w:t>
      </w:r>
      <w:commentRangeEnd w:id="4"/>
      <w:r w:rsidR="00A30697">
        <w:commentReference w:id="4"/>
      </w:r>
      <w:r w:rsidR="00BB0138">
        <w:rPr>
          <w:rFonts w:eastAsia="Times New Roman" w:cs="Times New Roman"/>
          <w:color w:val="000000" w:themeColor="text1"/>
          <w:highlight w:val="yellow"/>
        </w:rPr>
        <w:t xml:space="preserve"> </w:t>
      </w:r>
      <w:r w:rsidR="00BB0138">
        <w:rPr>
          <w:rFonts w:eastAsia="Times New Roman" w:cs="Times New Roman"/>
          <w:color w:val="FF0000"/>
          <w:highlight w:val="yellow"/>
        </w:rPr>
        <w:t xml:space="preserve">of the </w:t>
      </w:r>
      <w:proofErr w:type="spellStart"/>
      <w:r w:rsidR="00BB0138">
        <w:rPr>
          <w:rFonts w:eastAsia="Times New Roman" w:cs="Times New Roman"/>
          <w:color w:val="FF0000"/>
          <w:highlight w:val="yellow"/>
        </w:rPr>
        <w:t>organisation</w:t>
      </w:r>
      <w:proofErr w:type="spellEnd"/>
      <w:r w:rsidRPr="420B4E74">
        <w:rPr>
          <w:rFonts w:eastAsia="Times New Roman" w:cs="Times New Roman"/>
          <w:color w:val="000000" w:themeColor="text1"/>
          <w:highlight w:val="yellow"/>
        </w:rPr>
        <w:t>.</w:t>
      </w:r>
      <w:r w:rsidRPr="420B4E74">
        <w:rPr>
          <w:rFonts w:eastAsia="Times New Roman" w:cs="Times New Roman"/>
          <w:color w:val="000000" w:themeColor="text1"/>
        </w:rPr>
        <w:t xml:space="preserve"> That is the reason the company sells almost everything with the help of its platform. As a result, some other e-commerce companies sell their products by using the platform Amazon. </w:t>
      </w:r>
      <w:r w:rsidR="000E69D0" w:rsidRPr="420B4E74">
        <w:rPr>
          <w:rFonts w:eastAsia="Times New Roman" w:cs="Times New Roman"/>
          <w:color w:val="000000" w:themeColor="text1"/>
        </w:rPr>
        <w:t>So,</w:t>
      </w:r>
      <w:r w:rsidRPr="420B4E74">
        <w:rPr>
          <w:rFonts w:eastAsia="Times New Roman" w:cs="Times New Roman"/>
          <w:color w:val="000000" w:themeColor="text1"/>
        </w:rPr>
        <w:t xml:space="preserve"> customer information and cybersecurity are highly expected for the company. That is the reason the company uses its websites. In recent years, it is expected it would introduce more luxury products to its mobile app with all safety and facilities</w:t>
      </w:r>
      <w:r w:rsidR="0030618D">
        <w:rPr>
          <w:rFonts w:eastAsia="Times New Roman" w:cs="Times New Roman"/>
          <w:color w:val="000000" w:themeColor="text1"/>
        </w:rPr>
        <w:t xml:space="preserve"> (</w:t>
      </w:r>
      <w:r w:rsidR="0030618D" w:rsidRPr="420B4E74">
        <w:rPr>
          <w:rFonts w:eastAsia="Times New Roman" w:cs="Times New Roman"/>
          <w:color w:val="000000" w:themeColor="text1"/>
        </w:rPr>
        <w:t>Mittal and Kumar, 2019</w:t>
      </w:r>
      <w:r w:rsidR="0030618D">
        <w:rPr>
          <w:rFonts w:eastAsia="Times New Roman" w:cs="Times New Roman"/>
          <w:color w:val="000000" w:themeColor="text1"/>
        </w:rPr>
        <w:t>)</w:t>
      </w:r>
      <w:r w:rsidRPr="420B4E74">
        <w:rPr>
          <w:rFonts w:eastAsia="Times New Roman" w:cs="Times New Roman"/>
          <w:color w:val="000000" w:themeColor="text1"/>
        </w:rPr>
        <w:t>.</w:t>
      </w:r>
      <w:commentRangeStart w:id="5"/>
      <w:commentRangeEnd w:id="5"/>
      <w:r w:rsidR="00A30697">
        <w:commentReference w:id="5"/>
      </w:r>
    </w:p>
    <w:p w14:paraId="00000010" w14:textId="0D35BFD1" w:rsidR="001874BA" w:rsidRPr="00CB5CC9" w:rsidRDefault="00A30697" w:rsidP="00F82673">
      <w:pPr>
        <w:pStyle w:val="Heading1"/>
      </w:pPr>
      <w:bookmarkStart w:id="6" w:name="_Toc67299864"/>
      <w:r w:rsidRPr="00CB5CC9">
        <w:t>Section 1: Knowledge and Information Management</w:t>
      </w:r>
      <w:bookmarkEnd w:id="6"/>
      <w:r w:rsidRPr="00CB5CC9">
        <w:t xml:space="preserve"> </w:t>
      </w:r>
    </w:p>
    <w:p w14:paraId="00000012" w14:textId="78DB8E32" w:rsidR="001874BA" w:rsidRPr="00CB5CC9" w:rsidRDefault="00CA068D" w:rsidP="420B4E74">
      <w:pPr>
        <w:spacing w:before="240" w:after="240"/>
        <w:rPr>
          <w:rFonts w:eastAsia="Times New Roman" w:cs="Times New Roman"/>
          <w:color w:val="000000" w:themeColor="text1"/>
        </w:rPr>
      </w:pPr>
      <w:r w:rsidRPr="00210476">
        <w:rPr>
          <w:rFonts w:eastAsia="Times New Roman" w:cs="Times New Roman"/>
          <w:color w:val="FF0000"/>
        </w:rPr>
        <w:t>Jeff Bezos</w:t>
      </w:r>
      <w:r w:rsidR="420B4E74" w:rsidRPr="00210476">
        <w:rPr>
          <w:rFonts w:eastAsia="Times New Roman" w:cs="Times New Roman"/>
          <w:color w:val="FF0000"/>
        </w:rPr>
        <w:t xml:space="preserve"> was new to the internet world (</w:t>
      </w:r>
      <w:proofErr w:type="spellStart"/>
      <w:r w:rsidR="420B4E74" w:rsidRPr="00210476">
        <w:rPr>
          <w:rFonts w:eastAsia="Times New Roman" w:cs="Times New Roman"/>
          <w:color w:val="FF0000"/>
          <w:highlight w:val="white"/>
        </w:rPr>
        <w:t>Tadei</w:t>
      </w:r>
      <w:proofErr w:type="spellEnd"/>
      <w:r w:rsidR="420B4E74" w:rsidRPr="00210476">
        <w:rPr>
          <w:rFonts w:eastAsia="Times New Roman" w:cs="Times New Roman"/>
          <w:color w:val="FF0000"/>
          <w:highlight w:val="white"/>
        </w:rPr>
        <w:t xml:space="preserve"> et al., 2017)</w:t>
      </w:r>
      <w:r w:rsidR="420B4E74" w:rsidRPr="00210476">
        <w:rPr>
          <w:rFonts w:eastAsia="Times New Roman" w:cs="Times New Roman"/>
          <w:color w:val="FF0000"/>
        </w:rPr>
        <w:t xml:space="preserve">. </w:t>
      </w:r>
      <w:r w:rsidR="00524FF7" w:rsidRPr="00210476">
        <w:rPr>
          <w:rFonts w:eastAsia="Times New Roman" w:cs="Times New Roman"/>
          <w:color w:val="FF0000"/>
        </w:rPr>
        <w:t>However, he used his knowledge</w:t>
      </w:r>
      <w:r w:rsidR="0027740E" w:rsidRPr="00210476">
        <w:rPr>
          <w:rFonts w:eastAsia="Times New Roman" w:cs="Times New Roman"/>
          <w:color w:val="FF0000"/>
        </w:rPr>
        <w:t xml:space="preserve"> of</w:t>
      </w:r>
      <w:r w:rsidR="420B4E74" w:rsidRPr="00210476">
        <w:rPr>
          <w:rFonts w:eastAsia="Times New Roman" w:cs="Times New Roman"/>
          <w:color w:val="FF0000"/>
        </w:rPr>
        <w:t xml:space="preserve"> statistics that the internet is increasing in a per </w:t>
      </w:r>
      <w:r w:rsidR="420B4E74" w:rsidRPr="420B4E74">
        <w:rPr>
          <w:rFonts w:eastAsia="Times New Roman" w:cs="Times New Roman"/>
          <w:color w:val="000000" w:themeColor="text1"/>
        </w:rPr>
        <w:t>cent of 2300 which have assured him that it can be his great opportunity. Not knowing about anything, he came into the e-commerce part of the internet with no experience of online retailing.</w:t>
      </w:r>
    </w:p>
    <w:p w14:paraId="00000013" w14:textId="16D67880" w:rsidR="001874BA" w:rsidRPr="00CB5CC9" w:rsidRDefault="004405CF" w:rsidP="00CB5CC9">
      <w:pPr>
        <w:spacing w:before="240" w:after="240"/>
        <w:rPr>
          <w:rFonts w:eastAsia="Times New Roman" w:cs="Times New Roman"/>
          <w:color w:val="000000" w:themeColor="text1"/>
          <w:szCs w:val="24"/>
        </w:rPr>
      </w:pPr>
      <w:r>
        <w:rPr>
          <w:rFonts w:eastAsia="Times New Roman" w:cs="Times New Roman"/>
          <w:color w:val="000000" w:themeColor="text1"/>
          <w:szCs w:val="24"/>
        </w:rPr>
        <w:t>Jeff Bezos</w:t>
      </w:r>
      <w:r w:rsidR="00A30697" w:rsidRPr="00CB5CC9">
        <w:rPr>
          <w:rFonts w:eastAsia="Times New Roman" w:cs="Times New Roman"/>
          <w:color w:val="000000" w:themeColor="text1"/>
          <w:szCs w:val="24"/>
        </w:rPr>
        <w:t xml:space="preserve"> selected a place to launch his company in Seattle because it has more technological advancement facility and it was near to one of its largest booksellers located in </w:t>
      </w:r>
      <w:proofErr w:type="spellStart"/>
      <w:r w:rsidR="00A30697" w:rsidRPr="00CB5CC9">
        <w:rPr>
          <w:rFonts w:eastAsia="Times New Roman" w:cs="Times New Roman"/>
          <w:color w:val="000000" w:themeColor="text1"/>
          <w:szCs w:val="24"/>
        </w:rPr>
        <w:t>Roseburg</w:t>
      </w:r>
      <w:proofErr w:type="spellEnd"/>
      <w:r w:rsidR="00A30697" w:rsidRPr="00CB5CC9">
        <w:rPr>
          <w:rFonts w:eastAsia="Times New Roman" w:cs="Times New Roman"/>
          <w:color w:val="000000" w:themeColor="text1"/>
          <w:szCs w:val="24"/>
        </w:rPr>
        <w:t>, Oregon. He first thought of launching a company of booksellers.  Besides, the law regarding sales tax for the retailers online that have to take sales tax from that particular place where it is launched (</w:t>
      </w:r>
      <w:r w:rsidR="00A30697" w:rsidRPr="00CB5CC9">
        <w:rPr>
          <w:rFonts w:eastAsia="Times New Roman" w:cs="Times New Roman"/>
          <w:color w:val="000000" w:themeColor="text1"/>
          <w:szCs w:val="24"/>
          <w:highlight w:val="white"/>
        </w:rPr>
        <w:t>Cho, 2019)</w:t>
      </w:r>
      <w:r w:rsidR="00A30697" w:rsidRPr="00CB5CC9">
        <w:rPr>
          <w:rFonts w:eastAsia="Times New Roman" w:cs="Times New Roman"/>
          <w:color w:val="000000" w:themeColor="text1"/>
          <w:szCs w:val="24"/>
        </w:rPr>
        <w:t xml:space="preserve">. This means that all this withdrawing from the states, the prices will increase by the sales takes which may cause a huge disadvantage. Therefore, it was more understandable locating in small states and there will not be a competitive amount of withdrawal rather than any big states like California or New York. </w:t>
      </w:r>
    </w:p>
    <w:p w14:paraId="00000014" w14:textId="42AD1FFE" w:rsidR="001874BA" w:rsidRPr="00CB5CC9" w:rsidRDefault="00A30697" w:rsidP="0ECC1616">
      <w:pPr>
        <w:spacing w:before="240" w:after="240"/>
        <w:rPr>
          <w:rFonts w:eastAsia="Times New Roman" w:cs="Times New Roman"/>
          <w:color w:val="000000" w:themeColor="text1"/>
        </w:rPr>
      </w:pPr>
      <w:r w:rsidRPr="0ECC1616">
        <w:rPr>
          <w:rFonts w:eastAsia="Times New Roman" w:cs="Times New Roman"/>
          <w:color w:val="000000" w:themeColor="text1"/>
        </w:rPr>
        <w:lastRenderedPageBreak/>
        <w:t xml:space="preserve">The company started in July 1995. The company went viral in May 1997. As a sign of the company’s prudence, Jeff and his very first team members built all the desk doors one by one. </w:t>
      </w:r>
    </w:p>
    <w:p w14:paraId="00000016" w14:textId="64E28849" w:rsidR="001874BA" w:rsidRPr="00CB5CC9" w:rsidRDefault="00A30697" w:rsidP="0ECC1616">
      <w:pPr>
        <w:spacing w:before="240" w:after="240"/>
        <w:rPr>
          <w:rFonts w:eastAsia="Times New Roman" w:cs="Times New Roman"/>
          <w:color w:val="000000" w:themeColor="text1"/>
        </w:rPr>
      </w:pPr>
      <w:r w:rsidRPr="0ECC1616">
        <w:rPr>
          <w:rFonts w:eastAsia="Times New Roman" w:cs="Times New Roman"/>
          <w:color w:val="000000" w:themeColor="text1"/>
        </w:rPr>
        <w:t>Knowledge Management (KM) means a solution that is well organized, the procedure of seizing, spreading, and wisely using the knowledge. When a company can go through the easy way to access, share, and improve the business knowledge, it can become more useful and cost well organized. The ability to go through the correct knowledge at the right time, through a very powerful knowledge management mechanism, or inform the right decision-making and also boost collaboration and creation (</w:t>
      </w:r>
      <w:proofErr w:type="spellStart"/>
      <w:r w:rsidRPr="0ECC1616">
        <w:rPr>
          <w:rFonts w:eastAsia="Times New Roman" w:cs="Times New Roman"/>
          <w:color w:val="000000" w:themeColor="text1"/>
          <w:highlight w:val="white"/>
        </w:rPr>
        <w:t>Abubakar</w:t>
      </w:r>
      <w:proofErr w:type="spellEnd"/>
      <w:r w:rsidRPr="0ECC1616">
        <w:rPr>
          <w:rFonts w:eastAsia="Times New Roman" w:cs="Times New Roman"/>
          <w:color w:val="000000" w:themeColor="text1"/>
          <w:highlight w:val="white"/>
        </w:rPr>
        <w:t xml:space="preserve"> et al., 2019)</w:t>
      </w:r>
      <w:r w:rsidRPr="0ECC1616">
        <w:rPr>
          <w:rFonts w:eastAsia="Times New Roman" w:cs="Times New Roman"/>
          <w:color w:val="000000" w:themeColor="text1"/>
        </w:rPr>
        <w:t xml:space="preserve">.  When the internet came into existence this organization came to know that intranet is just a part of the main internet. It is a very accurate tool that helps in access to the information and to share them with every unit of their organization all across the globe. </w:t>
      </w:r>
    </w:p>
    <w:p w14:paraId="00000018" w14:textId="77777777" w:rsidR="001874BA" w:rsidRPr="00CB5CC9" w:rsidRDefault="00A30697" w:rsidP="00CB5CC9">
      <w:pPr>
        <w:spacing w:before="240" w:after="240"/>
        <w:rPr>
          <w:rFonts w:eastAsia="Times New Roman" w:cs="Times New Roman"/>
          <w:b/>
          <w:color w:val="000000" w:themeColor="text1"/>
          <w:szCs w:val="24"/>
        </w:rPr>
      </w:pPr>
      <w:r w:rsidRPr="00CB5CC9">
        <w:rPr>
          <w:rFonts w:eastAsia="Times New Roman" w:cs="Times New Roman"/>
          <w:color w:val="000000" w:themeColor="text1"/>
          <w:szCs w:val="24"/>
        </w:rPr>
        <w:t>Knowledge is one of the most valuable assets of any organization. Storing, or sharing that information knowledge can be a risk factor for any organization (</w:t>
      </w:r>
      <w:proofErr w:type="spellStart"/>
      <w:r w:rsidRPr="00CB5CC9">
        <w:rPr>
          <w:rFonts w:eastAsia="Times New Roman" w:cs="Times New Roman"/>
          <w:color w:val="000000" w:themeColor="text1"/>
          <w:szCs w:val="24"/>
          <w:highlight w:val="white"/>
        </w:rPr>
        <w:t>Delfau</w:t>
      </w:r>
      <w:proofErr w:type="spellEnd"/>
      <w:r w:rsidRPr="00CB5CC9">
        <w:rPr>
          <w:rFonts w:eastAsia="Times New Roman" w:cs="Times New Roman"/>
          <w:color w:val="000000" w:themeColor="text1"/>
          <w:szCs w:val="24"/>
          <w:highlight w:val="white"/>
        </w:rPr>
        <w:t>, 2018)</w:t>
      </w:r>
      <w:r w:rsidRPr="00CB5CC9">
        <w:rPr>
          <w:rFonts w:eastAsia="Times New Roman" w:cs="Times New Roman"/>
          <w:color w:val="000000" w:themeColor="text1"/>
          <w:szCs w:val="24"/>
        </w:rPr>
        <w:t>. Knowledge management has different types of which involve the procedure of organizing or transferring both explicit data knowledge that is the knowledge that is very easy to note down and share, implicit knowledge is applied knowledge and the last is tacit knowledge is about acquiring the knowledge from personal experience.</w:t>
      </w:r>
    </w:p>
    <w:p w14:paraId="00000019" w14:textId="30AABFCD" w:rsidR="001874BA" w:rsidRPr="00CB5CC9" w:rsidRDefault="00A30697" w:rsidP="0ECC1616">
      <w:pPr>
        <w:rPr>
          <w:rFonts w:cs="Times New Roman"/>
          <w:color w:val="000000" w:themeColor="text1"/>
        </w:rPr>
      </w:pPr>
      <w:r w:rsidRPr="0ECC1616">
        <w:rPr>
          <w:rFonts w:eastAsia="Times New Roman" w:cs="Times New Roman"/>
          <w:color w:val="000000" w:themeColor="text1"/>
        </w:rPr>
        <w:t>K</w:t>
      </w:r>
      <w:r w:rsidR="630DB7C0" w:rsidRPr="0ECC1616">
        <w:rPr>
          <w:rFonts w:eastAsia="Times New Roman" w:cs="Times New Roman"/>
          <w:color w:val="000000" w:themeColor="text1"/>
        </w:rPr>
        <w:t>nowledge management is important to establish productive performance and inbuilt the correct training that will aid in the growth of the organization. All of this adds up to knowledge workers spending 30% of their time searching for or recreating already existing information</w:t>
      </w:r>
      <w:commentRangeStart w:id="7"/>
      <w:r w:rsidR="630DB7C0" w:rsidRPr="0ECC1616">
        <w:rPr>
          <w:rFonts w:eastAsia="Times New Roman" w:cs="Times New Roman"/>
          <w:color w:val="000000" w:themeColor="text1"/>
        </w:rPr>
        <w:t>.</w:t>
      </w:r>
      <w:commentRangeEnd w:id="7"/>
      <w:r>
        <w:rPr>
          <w:rStyle w:val="CommentReference"/>
        </w:rPr>
        <w:commentReference w:id="7"/>
      </w:r>
      <w:r w:rsidR="630DB7C0" w:rsidRPr="0ECC1616">
        <w:rPr>
          <w:rFonts w:eastAsia="Times New Roman" w:cs="Times New Roman"/>
          <w:color w:val="000000" w:themeColor="text1"/>
        </w:rPr>
        <w:t xml:space="preserve"> </w:t>
      </w:r>
      <w:r w:rsidR="00435EFD">
        <w:rPr>
          <w:rFonts w:eastAsia="Times New Roman" w:cs="Times New Roman"/>
          <w:color w:val="FF0000"/>
        </w:rPr>
        <w:t xml:space="preserve">This helps the management of Amazon to increase their knowledge related to employee engagement. At the employees of the company use this process to gather knowledge about the customers and business environment. This helps them to maintain the operations of the company in a profitable way. </w:t>
      </w:r>
      <w:r w:rsidR="630DB7C0" w:rsidRPr="0ECC1616">
        <w:rPr>
          <w:rFonts w:eastAsia="Times New Roman" w:cs="Times New Roman"/>
          <w:color w:val="000000" w:themeColor="text1"/>
        </w:rPr>
        <w:t>Employees waste time recreating solutions, making past errors, not having the insights they need to be effective, and answering the same questions over and over again when information isn't exchanged and available</w:t>
      </w:r>
      <w:r w:rsidR="2A221BB1" w:rsidRPr="0ECC1616">
        <w:rPr>
          <w:rFonts w:eastAsia="Times New Roman" w:cs="Times New Roman"/>
          <w:color w:val="000000" w:themeColor="text1"/>
        </w:rPr>
        <w:t xml:space="preserve"> (</w:t>
      </w:r>
      <w:proofErr w:type="spellStart"/>
      <w:r w:rsidR="2A221BB1" w:rsidRPr="0ECC1616">
        <w:rPr>
          <w:rFonts w:eastAsia="Times New Roman" w:cs="Times New Roman"/>
          <w:color w:val="000000" w:themeColor="text1"/>
        </w:rPr>
        <w:t>Jyoti</w:t>
      </w:r>
      <w:proofErr w:type="spellEnd"/>
      <w:r w:rsidR="2A221BB1" w:rsidRPr="0ECC1616">
        <w:rPr>
          <w:rFonts w:eastAsia="Times New Roman" w:cs="Times New Roman"/>
          <w:color w:val="000000" w:themeColor="text1"/>
        </w:rPr>
        <w:t xml:space="preserve"> and Rani, 2017)</w:t>
      </w:r>
      <w:r w:rsidR="630DB7C0" w:rsidRPr="0ECC1616">
        <w:rPr>
          <w:rFonts w:eastAsia="Times New Roman" w:cs="Times New Roman"/>
          <w:color w:val="000000" w:themeColor="text1"/>
        </w:rPr>
        <w:t xml:space="preserve">. </w:t>
      </w:r>
      <w:r w:rsidR="630DB7C0" w:rsidRPr="0ECC1616">
        <w:rPr>
          <w:rFonts w:cs="Times New Roman"/>
          <w:color w:val="000000" w:themeColor="text1"/>
        </w:rPr>
        <w:t xml:space="preserve">Spend less time recreating to already remember. the information is readily accessible and reliable, colleagues are less likely to interrupt one another with emails, chats, or help tickets. Employees, especially support teams, spend less time answering the same questions, allowing them to concentrate on more important—and profitable—tasks. Employees and customers will get improved support. Help teams can efficiently and accurately address employee and customer requests with effective information management. Employees are happier and more efficient, </w:t>
      </w:r>
      <w:r w:rsidR="630DB7C0" w:rsidRPr="0ECC1616">
        <w:rPr>
          <w:rFonts w:cs="Times New Roman"/>
          <w:color w:val="000000" w:themeColor="text1"/>
        </w:rPr>
        <w:lastRenderedPageBreak/>
        <w:t>and consumers have more confidence in the business, making them more likely to buy. Others will access and review information exchanged by workers on a searchable knowledge system to consider various pieces of data and varying perspectives before making decisions.</w:t>
      </w:r>
    </w:p>
    <w:p w14:paraId="0000001B" w14:textId="56C1DD23" w:rsidR="001874BA" w:rsidRDefault="00A30697" w:rsidP="00D8725F">
      <w:pPr>
        <w:jc w:val="center"/>
        <w:rPr>
          <w:rFonts w:cs="Times New Roman"/>
          <w:b/>
          <w:color w:val="000000" w:themeColor="text1"/>
          <w:szCs w:val="24"/>
        </w:rPr>
      </w:pPr>
      <w:r>
        <w:rPr>
          <w:noProof/>
          <w:lang w:val="en-IN" w:eastAsia="en-IN"/>
        </w:rPr>
        <w:drawing>
          <wp:inline distT="0" distB="0" distL="0" distR="0" wp14:anchorId="01F50247" wp14:editId="07777777">
            <wp:extent cx="3408693" cy="1790700"/>
            <wp:effectExtent l="76200" t="76200" r="134620" b="133350"/>
            <wp:docPr id="3" name="Picture 3" descr="The Importance of Knowledge Management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he Importance of Knowledge Management in Marketing"/>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416966" cy="17950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4D7808" w14:textId="3C502816" w:rsidR="00D8725F" w:rsidRPr="00D8725F" w:rsidRDefault="00A30697" w:rsidP="00D8725F">
      <w:pPr>
        <w:jc w:val="center"/>
        <w:rPr>
          <w:rFonts w:cs="Times New Roman"/>
          <w:color w:val="000000" w:themeColor="text1"/>
          <w:szCs w:val="24"/>
        </w:rPr>
      </w:pPr>
      <w:r w:rsidRPr="00D8725F">
        <w:rPr>
          <w:rFonts w:cs="Times New Roman"/>
          <w:color w:val="000000" w:themeColor="text1"/>
          <w:szCs w:val="24"/>
        </w:rPr>
        <w:t xml:space="preserve">Fig 2: Importance of Knowledge management in an </w:t>
      </w:r>
      <w:proofErr w:type="spellStart"/>
      <w:r w:rsidRPr="00D8725F">
        <w:rPr>
          <w:rFonts w:cs="Times New Roman"/>
          <w:color w:val="000000" w:themeColor="text1"/>
          <w:szCs w:val="24"/>
        </w:rPr>
        <w:t>organisation</w:t>
      </w:r>
      <w:proofErr w:type="spellEnd"/>
    </w:p>
    <w:p w14:paraId="6A1EA8A9" w14:textId="7C7A0577" w:rsidR="00D8725F" w:rsidRPr="00D8725F" w:rsidRDefault="00A30697" w:rsidP="00D8725F">
      <w:pPr>
        <w:jc w:val="center"/>
        <w:rPr>
          <w:rFonts w:cs="Times New Roman"/>
          <w:color w:val="000000" w:themeColor="text1"/>
          <w:szCs w:val="24"/>
        </w:rPr>
      </w:pPr>
      <w:r w:rsidRPr="00D8725F">
        <w:rPr>
          <w:rFonts w:cs="Times New Roman"/>
          <w:color w:val="000000" w:themeColor="text1"/>
          <w:szCs w:val="24"/>
        </w:rPr>
        <w:t xml:space="preserve">Source: </w:t>
      </w:r>
      <w:proofErr w:type="spellStart"/>
      <w:r w:rsidRPr="00D8725F">
        <w:rPr>
          <w:rFonts w:eastAsia="Times New Roman" w:cs="Times New Roman"/>
          <w:color w:val="000000" w:themeColor="text1"/>
          <w:szCs w:val="24"/>
        </w:rPr>
        <w:t>Jyoti</w:t>
      </w:r>
      <w:proofErr w:type="spellEnd"/>
      <w:r w:rsidRPr="00D8725F">
        <w:rPr>
          <w:rFonts w:eastAsia="Times New Roman" w:cs="Times New Roman"/>
          <w:color w:val="000000" w:themeColor="text1"/>
          <w:szCs w:val="24"/>
        </w:rPr>
        <w:t xml:space="preserve"> and Rani, 2017</w:t>
      </w:r>
    </w:p>
    <w:p w14:paraId="0000001C" w14:textId="77777777" w:rsidR="001874BA" w:rsidRPr="00CB5CC9" w:rsidRDefault="00A30697" w:rsidP="00CB5CC9">
      <w:pPr>
        <w:rPr>
          <w:rFonts w:cs="Times New Roman"/>
          <w:color w:val="000000" w:themeColor="text1"/>
          <w:szCs w:val="24"/>
        </w:rPr>
      </w:pPr>
      <w:r w:rsidRPr="00CB5CC9">
        <w:rPr>
          <w:rFonts w:cs="Times New Roman"/>
          <w:color w:val="000000" w:themeColor="text1"/>
          <w:szCs w:val="24"/>
        </w:rPr>
        <w:t>Companies may strengthen their relationships with their valuable customers through information management, resulting in satisfied clients and a strategic edge. Organizations may use knowledge management and CRM-derived technology to generate new ideas and deliver enhanced and innovative services. CRM can only be accomplished by combining it with Organizational Learning, which enhances business processes and helps businesses to determine their customers' level of gratification, productivity, and retention using a general framework for incorporating CRM features and functionality with knowledge management capabilities. As a result, to close the gap and assist organizations in coping with the management perspectives of Knowledge Management's impact on customer service Hence it is important for an organization to apply the knowledge management theories and drives the learning session in a step by step progress which will give the employees the information or experience to handle customer queries with critical thinking and problem resolving skills. Organizations use a knowledge management approach to recognize and build in-depth knowledge about their customers' habits and preferences.</w:t>
      </w:r>
    </w:p>
    <w:p w14:paraId="0000001D" w14:textId="77777777" w:rsidR="001874BA" w:rsidRPr="00CB5CC9" w:rsidRDefault="001874BA" w:rsidP="00CB5CC9">
      <w:pPr>
        <w:rPr>
          <w:rFonts w:cs="Times New Roman"/>
          <w:b/>
          <w:color w:val="000000" w:themeColor="text1"/>
          <w:szCs w:val="24"/>
        </w:rPr>
      </w:pPr>
    </w:p>
    <w:p w14:paraId="0000001E" w14:textId="77777777" w:rsidR="001874BA" w:rsidRPr="00CB5CC9" w:rsidRDefault="00A30697" w:rsidP="00F82673">
      <w:pPr>
        <w:pStyle w:val="Heading1"/>
      </w:pPr>
      <w:bookmarkStart w:id="8" w:name="_Toc67299865"/>
      <w:r>
        <w:t>Section 2: Evaluating the Models and Theories of Knowledge and Information Models and Theories</w:t>
      </w:r>
      <w:bookmarkEnd w:id="8"/>
      <w:r>
        <w:t xml:space="preserve"> </w:t>
      </w:r>
      <w:commentRangeStart w:id="9"/>
      <w:commentRangeEnd w:id="9"/>
      <w:r>
        <w:rPr>
          <w:rStyle w:val="CommentReference"/>
        </w:rPr>
        <w:commentReference w:id="9"/>
      </w:r>
    </w:p>
    <w:p w14:paraId="00000020" w14:textId="77777777" w:rsidR="001874BA" w:rsidRPr="00CB5CC9" w:rsidRDefault="00A30697" w:rsidP="0ECC1616">
      <w:pPr>
        <w:rPr>
          <w:rFonts w:eastAsia="Times New Roman" w:cs="Times New Roman"/>
          <w:color w:val="000000" w:themeColor="text1"/>
          <w:highlight w:val="yellow"/>
        </w:rPr>
      </w:pPr>
      <w:r w:rsidRPr="0ECC1616">
        <w:rPr>
          <w:rFonts w:eastAsia="Times New Roman" w:cs="Times New Roman"/>
          <w:color w:val="000000" w:themeColor="text1"/>
          <w:highlight w:val="yellow"/>
        </w:rPr>
        <w:t xml:space="preserve">Learning enhances the effective application of intelligence and information. There are multiple theories, models, and principles that help in a very curing knowledge or research conceive to </w:t>
      </w:r>
      <w:r w:rsidRPr="0ECC1616">
        <w:rPr>
          <w:rFonts w:eastAsia="Times New Roman" w:cs="Times New Roman"/>
          <w:color w:val="000000" w:themeColor="text1"/>
          <w:highlight w:val="yellow"/>
        </w:rPr>
        <w:lastRenderedPageBreak/>
        <w:t>justify strategies of learning and teaching in a constructive approach. Learning is an active process that requires individuals to take responsibility and focus on the research for their self-education. Even if a new meaning is provisionally accepted or rejected by them, they may lack confidence when acquiring it.</w:t>
      </w:r>
    </w:p>
    <w:p w14:paraId="00000021" w14:textId="377D2E30" w:rsidR="001874BA" w:rsidRPr="000D3684" w:rsidRDefault="00A30697" w:rsidP="0ECC1616">
      <w:pPr>
        <w:rPr>
          <w:rFonts w:eastAsia="Times New Roman" w:cs="Times New Roman"/>
          <w:color w:val="FF0000"/>
          <w:highlight w:val="yellow"/>
        </w:rPr>
      </w:pPr>
      <w:r w:rsidRPr="0ECC1616">
        <w:rPr>
          <w:rFonts w:eastAsia="Times New Roman" w:cs="Times New Roman"/>
          <w:color w:val="000000" w:themeColor="text1"/>
          <w:highlight w:val="yellow"/>
        </w:rPr>
        <w:t>Constructivist Approaches by Driver and Bell (1985) is that the means learners learn by gaining insights on previous information to boost the new intake and experiences, furthermore as being actively concerned within the learning method, rather than simply unconsciously getting reports or study material from trainers or academics or lecturers and basic cognitive process, per psychological feature approach</w:t>
      </w:r>
      <w:r w:rsidR="2A221BB1" w:rsidRPr="0ECC1616">
        <w:rPr>
          <w:rFonts w:eastAsia="Times New Roman" w:cs="Times New Roman"/>
          <w:color w:val="000000" w:themeColor="text1"/>
          <w:highlight w:val="yellow"/>
        </w:rPr>
        <w:t xml:space="preserve"> (</w:t>
      </w:r>
      <w:proofErr w:type="spellStart"/>
      <w:r w:rsidR="2A221BB1" w:rsidRPr="0ECC1616">
        <w:rPr>
          <w:rFonts w:eastAsia="Times New Roman" w:cs="Times New Roman"/>
          <w:color w:val="000000" w:themeColor="text1"/>
          <w:highlight w:val="yellow"/>
        </w:rPr>
        <w:t>Dalkir</w:t>
      </w:r>
      <w:proofErr w:type="spellEnd"/>
      <w:r w:rsidR="2A221BB1" w:rsidRPr="0ECC1616">
        <w:rPr>
          <w:rFonts w:eastAsia="Times New Roman" w:cs="Times New Roman"/>
          <w:color w:val="000000" w:themeColor="text1"/>
          <w:highlight w:val="yellow"/>
        </w:rPr>
        <w:t>, 2017)</w:t>
      </w:r>
      <w:r w:rsidRPr="0ECC1616">
        <w:rPr>
          <w:rFonts w:eastAsia="Times New Roman" w:cs="Times New Roman"/>
          <w:color w:val="000000" w:themeColor="text1"/>
          <w:highlight w:val="yellow"/>
        </w:rPr>
        <w:t>. The most assumptions of this approach are learners' current beliefs and information, which may or might not be correct, and different personal construction abilities. Despite having constant learning expertise or study materials, every individual’s learning is exclusive. As a lively and current method, comprehending a which means. Learning may end up in abstract shifts</w:t>
      </w:r>
      <w:r w:rsidR="2A221BB1" w:rsidRPr="0ECC1616">
        <w:rPr>
          <w:rFonts w:eastAsia="Times New Roman" w:cs="Times New Roman"/>
          <w:color w:val="000000" w:themeColor="text1"/>
          <w:highlight w:val="yellow"/>
        </w:rPr>
        <w:t xml:space="preserve"> (Barley, </w:t>
      </w:r>
      <w:proofErr w:type="spellStart"/>
      <w:r w:rsidR="2A221BB1" w:rsidRPr="0ECC1616">
        <w:rPr>
          <w:rFonts w:eastAsia="Times New Roman" w:cs="Times New Roman"/>
          <w:color w:val="000000" w:themeColor="text1"/>
          <w:highlight w:val="yellow"/>
        </w:rPr>
        <w:t>Treem</w:t>
      </w:r>
      <w:proofErr w:type="spellEnd"/>
      <w:r w:rsidR="2A221BB1" w:rsidRPr="0ECC1616">
        <w:rPr>
          <w:rFonts w:eastAsia="Times New Roman" w:cs="Times New Roman"/>
          <w:color w:val="000000" w:themeColor="text1"/>
          <w:highlight w:val="yellow"/>
        </w:rPr>
        <w:t>, and Kuhn, 2018)</w:t>
      </w:r>
      <w:r w:rsidRPr="0ECC1616">
        <w:rPr>
          <w:rFonts w:eastAsia="Times New Roman" w:cs="Times New Roman"/>
          <w:color w:val="000000" w:themeColor="text1"/>
          <w:highlight w:val="yellow"/>
        </w:rPr>
        <w:t>. The theory recognizes that knowledge or information is dependent on the learner which solely data on experience developed for self from data obtained from the environment is valid, whereas learners offer responses that support their own experiences. It's designed around essential thinking, conversations regarding opinions, thoughts, and comes to have interaction learners a lot of befittingly.</w:t>
      </w:r>
      <w:r w:rsidR="000D3684">
        <w:rPr>
          <w:rFonts w:eastAsia="Times New Roman" w:cs="Times New Roman"/>
          <w:color w:val="000000" w:themeColor="text1"/>
          <w:highlight w:val="yellow"/>
        </w:rPr>
        <w:t xml:space="preserve"> </w:t>
      </w:r>
      <w:r w:rsidR="000D3684">
        <w:rPr>
          <w:rFonts w:eastAsia="Times New Roman" w:cs="Times New Roman"/>
          <w:color w:val="FF0000"/>
          <w:highlight w:val="yellow"/>
        </w:rPr>
        <w:t xml:space="preserve">This would help the company to evaluate its learning process and its </w:t>
      </w:r>
      <w:proofErr w:type="spellStart"/>
      <w:r w:rsidR="000D3684">
        <w:rPr>
          <w:rFonts w:eastAsia="Times New Roman" w:cs="Times New Roman"/>
          <w:color w:val="FF0000"/>
          <w:highlight w:val="yellow"/>
        </w:rPr>
        <w:t>relvance</w:t>
      </w:r>
      <w:proofErr w:type="spellEnd"/>
      <w:r w:rsidR="000D3684">
        <w:rPr>
          <w:rFonts w:eastAsia="Times New Roman" w:cs="Times New Roman"/>
          <w:color w:val="FF0000"/>
          <w:highlight w:val="yellow"/>
        </w:rPr>
        <w:t xml:space="preserve"> in gathering proper knowledge of the business environment.</w:t>
      </w:r>
    </w:p>
    <w:p w14:paraId="00000022" w14:textId="51FF1B4F" w:rsidR="001874BA" w:rsidRPr="00F3782B" w:rsidRDefault="00A30697" w:rsidP="0ECC1616">
      <w:pPr>
        <w:rPr>
          <w:rFonts w:eastAsia="Times New Roman" w:cs="Times New Roman"/>
          <w:color w:val="FF0000"/>
          <w:highlight w:val="yellow"/>
        </w:rPr>
      </w:pPr>
      <w:r w:rsidRPr="0ECC1616">
        <w:rPr>
          <w:rFonts w:eastAsia="Times New Roman" w:cs="Times New Roman"/>
          <w:color w:val="000000" w:themeColor="text1"/>
          <w:highlight w:val="yellow"/>
        </w:rPr>
        <w:t>Learner-based models Dewey’s theory (2008/1902) is experiential education and the educational institution's functionality. As it is clear, education is a lifelong process that is a necessity in the process of survival</w:t>
      </w:r>
      <w:r w:rsidR="2A221BB1" w:rsidRPr="0ECC1616">
        <w:rPr>
          <w:rFonts w:eastAsia="Times New Roman" w:cs="Times New Roman"/>
          <w:color w:val="000000" w:themeColor="text1"/>
          <w:highlight w:val="yellow"/>
        </w:rPr>
        <w:t xml:space="preserve"> (Chen,  Wei, and Rice, 2020)</w:t>
      </w:r>
      <w:r w:rsidRPr="0ECC1616">
        <w:rPr>
          <w:rFonts w:eastAsia="Times New Roman" w:cs="Times New Roman"/>
          <w:color w:val="000000" w:themeColor="text1"/>
          <w:highlight w:val="yellow"/>
        </w:rPr>
        <w:t>. It is the preparation for one's future life. The central idea is educational instrumentalism or learning through practical experiences. This is part of the educational philosophy of experience. The implication of the theory help in learning with practice and is less time-consuming. Dewey develops dialectic materialism, a framework of knowledge that sees concepts as mainly appearing to solve global concerns</w:t>
      </w:r>
      <w:r w:rsidR="2A221BB1" w:rsidRPr="0ECC1616">
        <w:rPr>
          <w:rFonts w:eastAsia="Times New Roman" w:cs="Times New Roman"/>
          <w:color w:val="000000" w:themeColor="text1"/>
          <w:highlight w:val="yellow"/>
        </w:rPr>
        <w:t xml:space="preserve"> (Zhang, 2017)</w:t>
      </w:r>
      <w:r w:rsidRPr="0ECC1616">
        <w:rPr>
          <w:rFonts w:eastAsia="Times New Roman" w:cs="Times New Roman"/>
          <w:color w:val="000000" w:themeColor="text1"/>
          <w:highlight w:val="yellow"/>
        </w:rPr>
        <w:t>. Democratic society and academia, it believes, are two essential parts and methods especially that should be debated and updated to foster experimental intelligence and polarization for the betterment of people's lives and communities. According to Dewey, communication, and conversation with society improve the ability to adapt, and learning encourages inclusivity among trainers and learners. The recognition of the function or roles of trainers or educators in the process of allowing learners to focus on their interests allows them to use professional judgment in reining in learner excesses</w:t>
      </w:r>
      <w:r w:rsidR="2A221BB1" w:rsidRPr="0ECC1616">
        <w:rPr>
          <w:rFonts w:eastAsia="Times New Roman" w:cs="Times New Roman"/>
          <w:color w:val="000000" w:themeColor="text1"/>
          <w:highlight w:val="yellow"/>
        </w:rPr>
        <w:t xml:space="preserve"> (Chou and </w:t>
      </w:r>
      <w:proofErr w:type="spellStart"/>
      <w:r w:rsidR="2A221BB1" w:rsidRPr="0ECC1616">
        <w:rPr>
          <w:rFonts w:eastAsia="Times New Roman" w:cs="Times New Roman"/>
          <w:color w:val="000000" w:themeColor="text1"/>
          <w:highlight w:val="yellow"/>
        </w:rPr>
        <w:t>Chiu</w:t>
      </w:r>
      <w:proofErr w:type="spellEnd"/>
      <w:r w:rsidR="2A221BB1" w:rsidRPr="0ECC1616">
        <w:rPr>
          <w:rFonts w:eastAsia="Times New Roman" w:cs="Times New Roman"/>
          <w:color w:val="000000" w:themeColor="text1"/>
          <w:highlight w:val="yellow"/>
        </w:rPr>
        <w:t>, 2021)</w:t>
      </w:r>
      <w:r w:rsidRPr="0ECC1616">
        <w:rPr>
          <w:rFonts w:eastAsia="Times New Roman" w:cs="Times New Roman"/>
          <w:color w:val="000000" w:themeColor="text1"/>
          <w:highlight w:val="yellow"/>
        </w:rPr>
        <w:t xml:space="preserve">. The conductive situations are important because they are based on personal analysis of problems </w:t>
      </w:r>
      <w:r w:rsidRPr="0ECC1616">
        <w:rPr>
          <w:rFonts w:eastAsia="Times New Roman" w:cs="Times New Roman"/>
          <w:color w:val="000000" w:themeColor="text1"/>
          <w:highlight w:val="yellow"/>
        </w:rPr>
        <w:lastRenderedPageBreak/>
        <w:t>and participation in the resolution procedure at the cost of multiple attempts and mistakes, which will free the mind.</w:t>
      </w:r>
      <w:r w:rsidR="00F3782B">
        <w:rPr>
          <w:rFonts w:eastAsia="Times New Roman" w:cs="Times New Roman"/>
          <w:color w:val="000000" w:themeColor="text1"/>
          <w:highlight w:val="yellow"/>
        </w:rPr>
        <w:t xml:space="preserve"> </w:t>
      </w:r>
      <w:r w:rsidR="00F3782B">
        <w:rPr>
          <w:rFonts w:eastAsia="Times New Roman" w:cs="Times New Roman"/>
          <w:color w:val="FF0000"/>
          <w:highlight w:val="yellow"/>
        </w:rPr>
        <w:t>This would help Amazon to improve its communication with clients as well as customers based on the gathered knowledge.</w:t>
      </w:r>
    </w:p>
    <w:p w14:paraId="33AE574B" w14:textId="53497681" w:rsidR="00D8725F" w:rsidRDefault="00A30697" w:rsidP="00D8725F">
      <w:pPr>
        <w:jc w:val="center"/>
        <w:rPr>
          <w:rFonts w:eastAsia="Times New Roman" w:cs="Times New Roman"/>
          <w:color w:val="000000" w:themeColor="text1"/>
          <w:szCs w:val="24"/>
        </w:rPr>
      </w:pPr>
      <w:r>
        <w:rPr>
          <w:noProof/>
          <w:lang w:val="en-IN" w:eastAsia="en-IN"/>
        </w:rPr>
        <w:drawing>
          <wp:inline distT="0" distB="0" distL="0" distR="0" wp14:anchorId="72CC169A" wp14:editId="07777777">
            <wp:extent cx="3250789" cy="2598420"/>
            <wp:effectExtent l="76200" t="76200" r="140335" b="125730"/>
            <wp:docPr id="4" name="Picture 4" descr="john dewey theory - Google Search | Experiential learning, Learning theory,  Servic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john dewey theory - Google Search | Experiential learning, Learning theory,  Service learning"/>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263732" cy="26087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54176B" w14:textId="0A53EDC6" w:rsidR="00D8725F" w:rsidRDefault="00A30697" w:rsidP="00D8725F">
      <w:pPr>
        <w:jc w:val="center"/>
        <w:rPr>
          <w:rFonts w:eastAsia="Times New Roman" w:cs="Times New Roman"/>
          <w:color w:val="000000" w:themeColor="text1"/>
          <w:szCs w:val="24"/>
        </w:rPr>
      </w:pPr>
      <w:r>
        <w:rPr>
          <w:rFonts w:eastAsia="Times New Roman" w:cs="Times New Roman"/>
          <w:color w:val="000000" w:themeColor="text1"/>
          <w:szCs w:val="24"/>
        </w:rPr>
        <w:t>Fig 3: John Dewey Theory</w:t>
      </w:r>
    </w:p>
    <w:p w14:paraId="50D57F3A" w14:textId="37430B21" w:rsidR="00D8725F" w:rsidRPr="00CB5CC9" w:rsidRDefault="00A30697" w:rsidP="00D8725F">
      <w:pPr>
        <w:jc w:val="center"/>
        <w:rPr>
          <w:rFonts w:eastAsia="Times New Roman" w:cs="Times New Roman"/>
          <w:color w:val="000000" w:themeColor="text1"/>
          <w:szCs w:val="24"/>
        </w:rPr>
      </w:pPr>
      <w:r>
        <w:rPr>
          <w:rFonts w:eastAsia="Times New Roman" w:cs="Times New Roman"/>
          <w:color w:val="000000" w:themeColor="text1"/>
          <w:szCs w:val="24"/>
        </w:rPr>
        <w:t xml:space="preserve">Source: </w:t>
      </w:r>
      <w:r w:rsidRPr="00CB5CC9">
        <w:rPr>
          <w:rFonts w:eastAsia="Times New Roman" w:cs="Times New Roman"/>
          <w:color w:val="000000" w:themeColor="text1"/>
          <w:szCs w:val="24"/>
        </w:rPr>
        <w:t xml:space="preserve">Chou and </w:t>
      </w:r>
      <w:proofErr w:type="spellStart"/>
      <w:r w:rsidRPr="00CB5CC9">
        <w:rPr>
          <w:rFonts w:eastAsia="Times New Roman" w:cs="Times New Roman"/>
          <w:color w:val="000000" w:themeColor="text1"/>
          <w:szCs w:val="24"/>
        </w:rPr>
        <w:t>Chiu</w:t>
      </w:r>
      <w:proofErr w:type="spellEnd"/>
      <w:r w:rsidRPr="00CB5CC9">
        <w:rPr>
          <w:rFonts w:eastAsia="Times New Roman" w:cs="Times New Roman"/>
          <w:color w:val="000000" w:themeColor="text1"/>
          <w:szCs w:val="24"/>
        </w:rPr>
        <w:t>, 2021</w:t>
      </w:r>
    </w:p>
    <w:p w14:paraId="00000023" w14:textId="2BA8F966" w:rsidR="001874BA" w:rsidRPr="00CB5CC9" w:rsidRDefault="00A30697" w:rsidP="0ECC1616">
      <w:pPr>
        <w:rPr>
          <w:rFonts w:eastAsia="Times New Roman" w:cs="Times New Roman"/>
          <w:color w:val="000000" w:themeColor="text1"/>
          <w:highlight w:val="yellow"/>
        </w:rPr>
      </w:pPr>
      <w:r w:rsidRPr="0ECC1616">
        <w:rPr>
          <w:rFonts w:eastAsia="Times New Roman" w:cs="Times New Roman"/>
          <w:color w:val="000000" w:themeColor="text1"/>
          <w:highlight w:val="yellow"/>
        </w:rPr>
        <w:t>Procedural v Declarative (Anderson, 1976) is declarative education or insight is handled procedurally. This understanding is often procedural or even in the form of a set of steps that must be followed to achieve a specific goal. Formal experience, or how to do something, makes up the majority of what we know about the real world. It is based on natural reflexes and entails the application of skills that aid in problem-solving as well as active participation to encourage inclusivity among learners</w:t>
      </w:r>
      <w:r w:rsidR="00F7500F">
        <w:rPr>
          <w:rFonts w:eastAsia="Times New Roman" w:cs="Times New Roman"/>
          <w:color w:val="000000" w:themeColor="text1"/>
          <w:highlight w:val="yellow"/>
        </w:rPr>
        <w:t xml:space="preserve">. </w:t>
      </w:r>
      <w:r w:rsidR="00F7500F" w:rsidRPr="003C5712">
        <w:rPr>
          <w:rFonts w:eastAsia="Times New Roman" w:cs="Times New Roman"/>
          <w:color w:val="FF0000"/>
          <w:highlight w:val="yellow"/>
        </w:rPr>
        <w:t>This would help Amazon to use the gathered knowledge to develop</w:t>
      </w:r>
      <w:r w:rsidR="00965A0F" w:rsidRPr="003C5712">
        <w:rPr>
          <w:rFonts w:eastAsia="Times New Roman" w:cs="Times New Roman"/>
          <w:color w:val="FF0000"/>
          <w:highlight w:val="yellow"/>
        </w:rPr>
        <w:t xml:space="preserve"> </w:t>
      </w:r>
      <w:proofErr w:type="spellStart"/>
      <w:r w:rsidR="00965A0F" w:rsidRPr="003C5712">
        <w:rPr>
          <w:rFonts w:eastAsia="Times New Roman" w:cs="Times New Roman"/>
          <w:color w:val="FF0000"/>
          <w:highlight w:val="yellow"/>
        </w:rPr>
        <w:t>unqiue</w:t>
      </w:r>
      <w:proofErr w:type="spellEnd"/>
      <w:r w:rsidR="00F7500F" w:rsidRPr="003C5712">
        <w:rPr>
          <w:rFonts w:eastAsia="Times New Roman" w:cs="Times New Roman"/>
          <w:color w:val="FF0000"/>
          <w:highlight w:val="yellow"/>
        </w:rPr>
        <w:t xml:space="preserve"> problem-solving methods </w:t>
      </w:r>
      <w:r w:rsidR="00310CCC" w:rsidRPr="003C5712">
        <w:rPr>
          <w:rFonts w:eastAsia="Times New Roman" w:cs="Times New Roman"/>
          <w:color w:val="FF0000"/>
          <w:highlight w:val="yellow"/>
        </w:rPr>
        <w:t>i</w:t>
      </w:r>
      <w:r w:rsidR="00965A0F" w:rsidRPr="003C5712">
        <w:rPr>
          <w:rFonts w:eastAsia="Times New Roman" w:cs="Times New Roman"/>
          <w:color w:val="FF0000"/>
          <w:highlight w:val="yellow"/>
        </w:rPr>
        <w:t>n</w:t>
      </w:r>
      <w:r w:rsidR="00F7500F" w:rsidRPr="003C5712">
        <w:rPr>
          <w:rFonts w:eastAsia="Times New Roman" w:cs="Times New Roman"/>
          <w:color w:val="FF0000"/>
          <w:highlight w:val="yellow"/>
        </w:rPr>
        <w:t xml:space="preserve"> the business</w:t>
      </w:r>
      <w:r w:rsidRPr="0ECC1616">
        <w:rPr>
          <w:rFonts w:eastAsia="Times New Roman" w:cs="Times New Roman"/>
          <w:color w:val="000000" w:themeColor="text1"/>
          <w:highlight w:val="yellow"/>
        </w:rPr>
        <w:t>.</w:t>
      </w:r>
    </w:p>
    <w:p w14:paraId="00000024" w14:textId="77777777" w:rsidR="001874BA" w:rsidRPr="00CB5CC9" w:rsidRDefault="001874BA" w:rsidP="00CB5CC9">
      <w:pPr>
        <w:rPr>
          <w:rFonts w:eastAsia="Times New Roman" w:cs="Times New Roman"/>
          <w:color w:val="000000" w:themeColor="text1"/>
          <w:szCs w:val="24"/>
        </w:rPr>
      </w:pPr>
    </w:p>
    <w:p w14:paraId="00000025" w14:textId="77777777" w:rsidR="001874BA" w:rsidRPr="00CB5CC9" w:rsidRDefault="00A30697" w:rsidP="0ECC1616">
      <w:pPr>
        <w:rPr>
          <w:rFonts w:eastAsia="Times New Roman" w:cs="Times New Roman"/>
          <w:color w:val="000000" w:themeColor="text1"/>
        </w:rPr>
      </w:pPr>
      <w:commentRangeStart w:id="10"/>
      <w:r w:rsidRPr="0ECC1616">
        <w:rPr>
          <w:rFonts w:eastAsia="Times New Roman" w:cs="Times New Roman"/>
          <w:color w:val="000000" w:themeColor="text1"/>
        </w:rPr>
        <w:t xml:space="preserve">Theories and Principles or models explain methods that can be used in teaching or learning. These plans are assessed for their impact/modification, which can lead to more activities and progression to help learners achieve their goals. however, each model has its benefits and drawbacks. </w:t>
      </w:r>
    </w:p>
    <w:p w14:paraId="00000026" w14:textId="77777777"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The constructivist theory involves critical thinking and it is significant in different activities as it helps an individual to plan the unique way of acquiring knowledge. It offers a roadmap to a learner's expected developmental stages. But it has drawbacks like, it necessitates differentiation, which consumes a lot of resources. This is only helpful for an individual's learning strategy but this is difficult to use the same for training in groups. This is more time-consuming. It is incompatible with standardized tests.</w:t>
      </w:r>
    </w:p>
    <w:p w14:paraId="00000027" w14:textId="77777777" w:rsidR="001874BA" w:rsidRPr="000D3684" w:rsidRDefault="00A30697" w:rsidP="0ECC1616">
      <w:pPr>
        <w:rPr>
          <w:rFonts w:eastAsia="Times New Roman" w:cs="Times New Roman"/>
          <w:color w:val="FF0000"/>
          <w:highlight w:val="yellow"/>
        </w:rPr>
      </w:pPr>
      <w:r w:rsidRPr="000D3684">
        <w:rPr>
          <w:rFonts w:eastAsia="Times New Roman" w:cs="Times New Roman"/>
          <w:color w:val="FF0000"/>
          <w:highlight w:val="yellow"/>
        </w:rPr>
        <w:lastRenderedPageBreak/>
        <w:t>Academic achievement should improve if positive learning communities are fostered in the classroom. Cons: Learners are spending less time on learning activities that include project learning and other meaningful educational activities due to the era of high-stakes testing.</w:t>
      </w:r>
      <w:commentRangeEnd w:id="10"/>
      <w:r w:rsidRPr="000D3684">
        <w:rPr>
          <w:rStyle w:val="CommentReference"/>
          <w:color w:val="FF0000"/>
          <w:highlight w:val="yellow"/>
        </w:rPr>
        <w:commentReference w:id="10"/>
      </w:r>
    </w:p>
    <w:p w14:paraId="00000028" w14:textId="77777777" w:rsidR="001874BA" w:rsidRPr="000D3684" w:rsidRDefault="001874BA" w:rsidP="00CB5CC9">
      <w:pPr>
        <w:rPr>
          <w:rFonts w:eastAsia="Times New Roman" w:cs="Times New Roman"/>
          <w:color w:val="FF0000"/>
          <w:szCs w:val="24"/>
          <w:highlight w:val="yellow"/>
        </w:rPr>
      </w:pPr>
    </w:p>
    <w:p w14:paraId="00000029" w14:textId="77777777"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The following  Knowledge Management models are useful in Amazon creating and managing knowledge assets with relevant real-life examples and adherence to the adopted scope, concern for basic concepts, an extension of the used interdisciplinary processes, authors' intentions and background, and possible comparisons and analogies to concepts and theories in related fields.  Most individuals view Amazon to be among the most profitable online companies in the world, and they are correct. The ability of Amazon's clients to find what they want, when they want it, efficiently and simply, has been a key to the company's success since its inception.</w:t>
      </w:r>
    </w:p>
    <w:p w14:paraId="0000002A" w14:textId="77777777"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 xml:space="preserve">It implements the amalgamation of </w:t>
      </w:r>
      <w:r w:rsidRPr="000D3684">
        <w:rPr>
          <w:rFonts w:eastAsia="Times New Roman" w:cs="Times New Roman"/>
          <w:b/>
          <w:bCs/>
          <w:color w:val="FF0000"/>
          <w:szCs w:val="24"/>
          <w:highlight w:val="yellow"/>
        </w:rPr>
        <w:t>Constructivist theory</w:t>
      </w:r>
      <w:r w:rsidRPr="000D3684">
        <w:rPr>
          <w:rFonts w:eastAsia="Times New Roman" w:cs="Times New Roman"/>
          <w:color w:val="FF0000"/>
          <w:szCs w:val="24"/>
          <w:highlight w:val="yellow"/>
        </w:rPr>
        <w:t xml:space="preserve">, </w:t>
      </w:r>
      <w:r w:rsidRPr="000D3684">
        <w:rPr>
          <w:rFonts w:eastAsia="Times New Roman" w:cs="Times New Roman"/>
          <w:b/>
          <w:bCs/>
          <w:color w:val="FF0000"/>
          <w:szCs w:val="24"/>
          <w:highlight w:val="yellow"/>
        </w:rPr>
        <w:t>Learner-based models Dewey’s theory</w:t>
      </w:r>
      <w:r w:rsidRPr="000D3684">
        <w:rPr>
          <w:rFonts w:eastAsia="Times New Roman" w:cs="Times New Roman"/>
          <w:color w:val="FF0000"/>
          <w:szCs w:val="24"/>
          <w:highlight w:val="yellow"/>
        </w:rPr>
        <w:t xml:space="preserve">, and </w:t>
      </w:r>
      <w:r w:rsidRPr="000D3684">
        <w:rPr>
          <w:rFonts w:eastAsia="Times New Roman" w:cs="Times New Roman"/>
          <w:b/>
          <w:bCs/>
          <w:color w:val="FF0000"/>
          <w:szCs w:val="24"/>
          <w:highlight w:val="yellow"/>
        </w:rPr>
        <w:t>Procedural v Declarative</w:t>
      </w:r>
      <w:r w:rsidRPr="000D3684">
        <w:rPr>
          <w:rFonts w:eastAsia="Times New Roman" w:cs="Times New Roman"/>
          <w:color w:val="FF0000"/>
          <w:szCs w:val="24"/>
          <w:highlight w:val="yellow"/>
        </w:rPr>
        <w:t xml:space="preserve"> (Anderson, 1976). Amazon is very client-centric and hence uses effective training by applying the theories for employee's understanding and knowledge.</w:t>
      </w:r>
    </w:p>
    <w:p w14:paraId="0000002B" w14:textId="4799295E"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 xml:space="preserve">The organization facilitates the employee's training by implementing logic queries over information graphs to produce self-supervised hyperboloid representations. </w:t>
      </w:r>
      <w:r w:rsidR="00D44E61" w:rsidRPr="000D3684">
        <w:rPr>
          <w:rFonts w:eastAsia="Times New Roman" w:cs="Times New Roman"/>
          <w:color w:val="FF0000"/>
          <w:szCs w:val="24"/>
          <w:highlight w:val="yellow"/>
        </w:rPr>
        <w:t>Constructivist theory</w:t>
      </w:r>
      <w:r w:rsidRPr="000D3684">
        <w:rPr>
          <w:rFonts w:eastAsia="Times New Roman" w:cs="Times New Roman"/>
          <w:color w:val="FF0000"/>
          <w:szCs w:val="24"/>
          <w:highlight w:val="yellow"/>
        </w:rPr>
        <w:t xml:space="preserve"> helps in understanding knowledge Graphs that are popular digital storage mechanisms in the real-world. The application of such web search, e-commerce, or social networks. This will help the employees to study the practical market scenarios. Structure with borderline superintendence -text categorization victimization text-rich networks as a learning tool acknowledges that internet texts are usually structure-rich, and followed by a range of data. The corpus will be simply organized into a text-rich network by linking raw text documents that are collected victimization surveys or feedback with document attributes, high-quality words, label surface names as nodes, and their relationships as edges. Such a network permits for a shared optimization of network-based analysis and deep matter model coaching by providing a comprehensive read of the corpus heterogeneous knowledge sources.</w:t>
      </w:r>
    </w:p>
    <w:p w14:paraId="0000002C" w14:textId="431F5058" w:rsidR="001874BA" w:rsidRPr="000D3684" w:rsidRDefault="00A30697" w:rsidP="00CB5CC9">
      <w:pPr>
        <w:rPr>
          <w:rFonts w:eastAsia="Times New Roman" w:cs="Times New Roman"/>
          <w:color w:val="FF0000"/>
          <w:highlight w:val="yellow"/>
        </w:rPr>
      </w:pPr>
      <w:r w:rsidRPr="000D3684">
        <w:rPr>
          <w:rFonts w:eastAsia="Times New Roman" w:cs="Times New Roman"/>
          <w:color w:val="FF0000"/>
          <w:highlight w:val="yellow"/>
        </w:rPr>
        <w:t>TCN stands for table convolutional network, and it is used to interpret web tables. Long-tailed facts can be extracted from semi-structured web pages, which can be used to supplement information graphs</w:t>
      </w:r>
      <w:r w:rsidR="00CB5CC9" w:rsidRPr="000D3684">
        <w:rPr>
          <w:rFonts w:eastAsia="Times New Roman" w:cs="Times New Roman"/>
          <w:color w:val="FF0000"/>
          <w:highlight w:val="yellow"/>
        </w:rPr>
        <w:t xml:space="preserve"> (Lim, et al.,2017)</w:t>
      </w:r>
      <w:r w:rsidRPr="000D3684">
        <w:rPr>
          <w:rFonts w:eastAsia="Times New Roman" w:cs="Times New Roman"/>
          <w:color w:val="FF0000"/>
          <w:highlight w:val="yellow"/>
        </w:rPr>
        <w:t>.</w:t>
      </w:r>
      <w:r w:rsidR="007E1C05" w:rsidRPr="000D3684">
        <w:rPr>
          <w:rFonts w:eastAsia="Times New Roman" w:cs="Times New Roman"/>
          <w:color w:val="FF0000"/>
          <w:highlight w:val="yellow"/>
        </w:rPr>
        <w:t xml:space="preserve"> According to </w:t>
      </w:r>
      <w:r w:rsidR="007E1C05" w:rsidRPr="000D3684">
        <w:rPr>
          <w:rFonts w:eastAsia="Times New Roman" w:cs="Times New Roman"/>
          <w:color w:val="FF0000"/>
          <w:szCs w:val="24"/>
          <w:highlight w:val="yellow"/>
        </w:rPr>
        <w:t>Learner-based models Dewey’s theory,</w:t>
      </w:r>
      <w:r w:rsidRPr="000D3684">
        <w:rPr>
          <w:rFonts w:eastAsia="Times New Roman" w:cs="Times New Roman"/>
          <w:color w:val="FF0000"/>
          <w:highlight w:val="yellow"/>
        </w:rPr>
        <w:t xml:space="preserve"> Additional entities and attributes with rich and diverse information are stored in relational Web tables, which are an important part. Extracting information from relational tables, on the other hand, is difficult. JENGA is a platform for examining the effect of data errors on machine learning model predictions. in a style of fields, machine learning (ML) is quickly being </w:t>
      </w:r>
      <w:r w:rsidRPr="000D3684">
        <w:rPr>
          <w:rFonts w:eastAsia="Times New Roman" w:cs="Times New Roman"/>
          <w:color w:val="FF0000"/>
          <w:highlight w:val="yellow"/>
        </w:rPr>
        <w:lastRenderedPageBreak/>
        <w:t xml:space="preserve">employed to change decision-making. </w:t>
      </w:r>
      <w:commentRangeStart w:id="11"/>
      <w:commentRangeEnd w:id="11"/>
      <w:r w:rsidRPr="000D3684">
        <w:rPr>
          <w:rStyle w:val="CommentReference"/>
          <w:color w:val="FF0000"/>
          <w:highlight w:val="yellow"/>
        </w:rPr>
        <w:commentReference w:id="11"/>
      </w:r>
      <w:r w:rsidR="004F6F1F" w:rsidRPr="000D3684">
        <w:rPr>
          <w:rFonts w:eastAsia="Times New Roman" w:cs="Times New Roman"/>
          <w:color w:val="FF0000"/>
          <w:highlight w:val="yellow"/>
        </w:rPr>
        <w:t>Implementation of this model within the work-systems would help the analysts of the company lot. It would highly reduce the transaction errors and will increase the understanding of the customer demand for the company.</w:t>
      </w:r>
    </w:p>
    <w:p w14:paraId="0000002D" w14:textId="77777777"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 xml:space="preserve">Almost all common machine learning models are liable to knowledge errors within the knowledge they serve (for that the model makes predictions). </w:t>
      </w:r>
    </w:p>
    <w:p w14:paraId="0000002E" w14:textId="77777777"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 xml:space="preserve">Such errors are common in the following, because of bugs in knowledge preprocessing code or unlooked-for schema changes in external knowledge sources, for instance. These errors will have a large impact on the accuracy of </w:t>
      </w:r>
      <w:proofErr w:type="spellStart"/>
      <w:r w:rsidRPr="000D3684">
        <w:rPr>
          <w:rFonts w:eastAsia="Times New Roman" w:cs="Times New Roman"/>
          <w:color w:val="FF0000"/>
          <w:szCs w:val="24"/>
          <w:highlight w:val="yellow"/>
        </w:rPr>
        <w:t>millilitre</w:t>
      </w:r>
      <w:proofErr w:type="spellEnd"/>
      <w:r w:rsidRPr="000D3684">
        <w:rPr>
          <w:rFonts w:eastAsia="Times New Roman" w:cs="Times New Roman"/>
          <w:color w:val="FF0000"/>
          <w:szCs w:val="24"/>
          <w:highlight w:val="yellow"/>
        </w:rPr>
        <w:t xml:space="preserve"> models' predictions whereas still being tough to predict and catch. we tend to propose </w:t>
      </w:r>
      <w:proofErr w:type="spellStart"/>
      <w:r w:rsidRPr="000D3684">
        <w:rPr>
          <w:rFonts w:eastAsia="Times New Roman" w:cs="Times New Roman"/>
          <w:color w:val="FF0000"/>
          <w:szCs w:val="24"/>
          <w:highlight w:val="yellow"/>
        </w:rPr>
        <w:t>Jenga</w:t>
      </w:r>
      <w:proofErr w:type="spellEnd"/>
      <w:r w:rsidRPr="000D3684">
        <w:rPr>
          <w:rFonts w:eastAsia="Times New Roman" w:cs="Times New Roman"/>
          <w:color w:val="FF0000"/>
          <w:szCs w:val="24"/>
          <w:highlight w:val="yellow"/>
        </w:rPr>
        <w:t>, a light-weight, ASCII text file experimentation library, to permit knowledge scientists to research the impact and mitigation techniques for knowledge errors in machine learning models.</w:t>
      </w:r>
    </w:p>
    <w:p w14:paraId="0000002F" w14:textId="02C2BF53" w:rsidR="001874BA" w:rsidRPr="000D3684" w:rsidRDefault="00A30697" w:rsidP="00CB5CC9">
      <w:pPr>
        <w:rPr>
          <w:rFonts w:eastAsia="Times New Roman" w:cs="Times New Roman"/>
          <w:color w:val="FF0000"/>
          <w:szCs w:val="24"/>
          <w:highlight w:val="yellow"/>
        </w:rPr>
      </w:pPr>
      <w:r w:rsidRPr="000D3684">
        <w:rPr>
          <w:rFonts w:eastAsia="Times New Roman" w:cs="Times New Roman"/>
          <w:color w:val="FF0000"/>
          <w:szCs w:val="24"/>
          <w:highlight w:val="yellow"/>
        </w:rPr>
        <w:t>Relationship formation in Twitch live streaming communities</w:t>
      </w:r>
      <w:r w:rsidR="006A17BA" w:rsidRPr="000D3684">
        <w:rPr>
          <w:rFonts w:eastAsia="Times New Roman" w:cs="Times New Roman"/>
          <w:color w:val="FF0000"/>
          <w:szCs w:val="24"/>
          <w:highlight w:val="yellow"/>
        </w:rPr>
        <w:t xml:space="preserve"> is the </w:t>
      </w:r>
      <w:proofErr w:type="spellStart"/>
      <w:r w:rsidR="006A17BA" w:rsidRPr="000D3684">
        <w:rPr>
          <w:rFonts w:eastAsia="Times New Roman" w:cs="Times New Roman"/>
          <w:color w:val="FF0000"/>
          <w:szCs w:val="24"/>
          <w:highlight w:val="yellow"/>
        </w:rPr>
        <w:t>amin</w:t>
      </w:r>
      <w:proofErr w:type="spellEnd"/>
      <w:r w:rsidR="006A17BA" w:rsidRPr="000D3684">
        <w:rPr>
          <w:rFonts w:eastAsia="Times New Roman" w:cs="Times New Roman"/>
          <w:color w:val="FF0000"/>
          <w:szCs w:val="24"/>
          <w:highlight w:val="yellow"/>
        </w:rPr>
        <w:t xml:space="preserve"> part of Procedural v Declarative model of knowledge management.</w:t>
      </w:r>
      <w:r w:rsidRPr="000D3684">
        <w:rPr>
          <w:rFonts w:eastAsia="Times New Roman" w:cs="Times New Roman"/>
          <w:color w:val="FF0000"/>
          <w:szCs w:val="24"/>
          <w:highlight w:val="yellow"/>
        </w:rPr>
        <w:t xml:space="preserve"> From virtual strangers to real-life friends Relationship growth in live streaming communities on Twitch accounts varies from frenzied "crowd roar" in some networks to integrated, "participatory communities" in others. What kinds of live streaming communities give the styles of constructive oral communication and communication that area units required.  </w:t>
      </w:r>
    </w:p>
    <w:p w14:paraId="00000030" w14:textId="77777777" w:rsidR="001874BA" w:rsidRPr="000D3684" w:rsidRDefault="00A30697" w:rsidP="00CB5CC9">
      <w:pPr>
        <w:rPr>
          <w:rFonts w:eastAsia="Times New Roman" w:cs="Times New Roman"/>
          <w:color w:val="FF0000"/>
          <w:szCs w:val="24"/>
        </w:rPr>
      </w:pPr>
      <w:r w:rsidRPr="000D3684">
        <w:rPr>
          <w:rFonts w:eastAsia="Times New Roman" w:cs="Times New Roman"/>
          <w:color w:val="FF0000"/>
          <w:szCs w:val="24"/>
          <w:highlight w:val="yellow"/>
        </w:rPr>
        <w:t xml:space="preserve">The best three complementary items to buy together if a customer buys a tennis racket Three tennis ball bags, three headbands, three </w:t>
      </w:r>
      <w:proofErr w:type="spellStart"/>
      <w:r w:rsidRPr="000D3684">
        <w:rPr>
          <w:rFonts w:eastAsia="Times New Roman" w:cs="Times New Roman"/>
          <w:color w:val="FF0000"/>
          <w:szCs w:val="24"/>
          <w:highlight w:val="yellow"/>
        </w:rPr>
        <w:t>overgrips</w:t>
      </w:r>
      <w:proofErr w:type="spellEnd"/>
      <w:r w:rsidRPr="000D3684">
        <w:rPr>
          <w:rFonts w:eastAsia="Times New Roman" w:cs="Times New Roman"/>
          <w:color w:val="FF0000"/>
          <w:szCs w:val="24"/>
          <w:highlight w:val="yellow"/>
        </w:rPr>
        <w:t xml:space="preserve">, or one of each? Complementary product recommendation (CPR) seeks to include product recommendations that are commonly purchased together to satisfy a shared need. Furthermore, we create P-Companion, a deep learning system that specifically models both relevance and diversity, to fill in the gap from previous work that CPR needs not only relevance </w:t>
      </w:r>
      <w:proofErr w:type="spellStart"/>
      <w:r w:rsidRPr="000D3684">
        <w:rPr>
          <w:rFonts w:eastAsia="Times New Roman" w:cs="Times New Roman"/>
          <w:color w:val="FF0000"/>
          <w:szCs w:val="24"/>
          <w:highlight w:val="yellow"/>
        </w:rPr>
        <w:t>modelling</w:t>
      </w:r>
      <w:proofErr w:type="spellEnd"/>
      <w:r w:rsidRPr="000D3684">
        <w:rPr>
          <w:rFonts w:eastAsia="Times New Roman" w:cs="Times New Roman"/>
          <w:color w:val="FF0000"/>
          <w:szCs w:val="24"/>
          <w:highlight w:val="yellow"/>
        </w:rPr>
        <w:t xml:space="preserve"> but also diversity to satisfy the entire purchase demand.</w:t>
      </w:r>
    </w:p>
    <w:p w14:paraId="00000031" w14:textId="77777777" w:rsidR="001874BA" w:rsidRPr="00CB5CC9" w:rsidRDefault="001874BA" w:rsidP="00CB5CC9">
      <w:pPr>
        <w:rPr>
          <w:rFonts w:eastAsia="Times New Roman" w:cs="Times New Roman"/>
          <w:color w:val="000000" w:themeColor="text1"/>
          <w:szCs w:val="24"/>
        </w:rPr>
      </w:pPr>
    </w:p>
    <w:p w14:paraId="00000037" w14:textId="2F08E01B" w:rsidR="001874BA" w:rsidRPr="00CB5CC9" w:rsidRDefault="00A30697" w:rsidP="00F82673">
      <w:pPr>
        <w:pStyle w:val="Heading1"/>
      </w:pPr>
      <w:bookmarkStart w:id="12" w:name="_Toc67299866"/>
      <w:r w:rsidRPr="00CB5CC9">
        <w:t>Section 3: Investigation of the techniques of Knowledge Management that are used by Amazon.com</w:t>
      </w:r>
      <w:bookmarkEnd w:id="12"/>
      <w:r w:rsidRPr="00CB5CC9">
        <w:t xml:space="preserve"> </w:t>
      </w:r>
    </w:p>
    <w:p w14:paraId="00000038"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color w:val="000000" w:themeColor="text1"/>
          <w:szCs w:val="24"/>
        </w:rPr>
        <w:t xml:space="preserve">There is a wide range of different techniques that are used by amazon.com to initiate the working of the companies. These different knowledge management techniques prove beneficial in the working of the industries at large. Amazon is such a large global company that seeks to find solutions to the different problems they face and this, in turn, helps them in securing their global marketing sales and strategies. These techniques place an important role in also working </w:t>
      </w:r>
      <w:r w:rsidRPr="00CB5CC9">
        <w:rPr>
          <w:rFonts w:eastAsia="Times New Roman" w:cs="Times New Roman"/>
          <w:color w:val="000000" w:themeColor="text1"/>
          <w:szCs w:val="24"/>
        </w:rPr>
        <w:lastRenderedPageBreak/>
        <w:t>the company into various segments. Amazon.com being such a large endorsement brand where people from every part of the world are connected and is working forward to initiate the working of the industries at a good pace (</w:t>
      </w:r>
      <w:r w:rsidRPr="00CB5CC9">
        <w:rPr>
          <w:rFonts w:eastAsia="Times New Roman" w:cs="Times New Roman"/>
          <w:color w:val="000000" w:themeColor="text1"/>
          <w:szCs w:val="24"/>
          <w:highlight w:val="white"/>
        </w:rPr>
        <w:t xml:space="preserve">Wang, </w:t>
      </w:r>
      <w:proofErr w:type="spellStart"/>
      <w:r w:rsidRPr="00CB5CC9">
        <w:rPr>
          <w:rFonts w:eastAsia="Times New Roman" w:cs="Times New Roman"/>
          <w:color w:val="000000" w:themeColor="text1"/>
          <w:szCs w:val="24"/>
          <w:highlight w:val="white"/>
        </w:rPr>
        <w:t>Yu</w:t>
      </w:r>
      <w:proofErr w:type="spellEnd"/>
      <w:r w:rsidRPr="00CB5CC9">
        <w:rPr>
          <w:rFonts w:eastAsia="Times New Roman" w:cs="Times New Roman"/>
          <w:color w:val="000000" w:themeColor="text1"/>
          <w:szCs w:val="24"/>
          <w:highlight w:val="white"/>
        </w:rPr>
        <w:t>, and Xu, 2017)</w:t>
      </w:r>
      <w:r w:rsidRPr="00CB5CC9">
        <w:rPr>
          <w:rFonts w:eastAsia="Times New Roman" w:cs="Times New Roman"/>
          <w:color w:val="000000" w:themeColor="text1"/>
          <w:szCs w:val="24"/>
        </w:rPr>
        <w:t>. This company looks after the working of not only its highest-paid manager or CEO but also the minimum wage worker and try and improve their working condition. the different knowledge management techniques used by the company are as follows:</w:t>
      </w:r>
    </w:p>
    <w:p w14:paraId="00000039"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One portal, one interface-</w:t>
      </w:r>
      <w:r w:rsidRPr="00CB5CC9">
        <w:rPr>
          <w:rFonts w:eastAsia="Times New Roman" w:cs="Times New Roman"/>
          <w:color w:val="000000" w:themeColor="text1"/>
          <w:szCs w:val="24"/>
        </w:rPr>
        <w:t xml:space="preserve"> No matter whatever a user is purchasing from amazon, whether it is any kind of books, food, electronics they need to only look for one portal that is amazon.com. It would have been a very tedious job for the consumer if they had to search for different items in different web addresses. It is a lot more convenient for people to look for all the things on one particular website and one particular online store. In other words, it can be best referred to as the one-stop destination for all the customers across the globe (</w:t>
      </w:r>
      <w:proofErr w:type="spellStart"/>
      <w:r w:rsidRPr="00CB5CC9">
        <w:rPr>
          <w:rFonts w:eastAsia="Times New Roman" w:cs="Times New Roman"/>
          <w:color w:val="000000" w:themeColor="text1"/>
          <w:szCs w:val="24"/>
          <w:highlight w:val="white"/>
        </w:rPr>
        <w:t>Hellebrandt</w:t>
      </w:r>
      <w:proofErr w:type="spellEnd"/>
      <w:r w:rsidRPr="00CB5CC9">
        <w:rPr>
          <w:rFonts w:eastAsia="Times New Roman" w:cs="Times New Roman"/>
          <w:color w:val="000000" w:themeColor="text1"/>
          <w:szCs w:val="24"/>
          <w:highlight w:val="white"/>
        </w:rPr>
        <w:t>, Heine, and Schmitt, 2018)</w:t>
      </w:r>
      <w:r w:rsidRPr="00CB5CC9">
        <w:rPr>
          <w:rFonts w:eastAsia="Times New Roman" w:cs="Times New Roman"/>
          <w:color w:val="000000" w:themeColor="text1"/>
          <w:szCs w:val="24"/>
        </w:rPr>
        <w:t>. People can look for all the things in one particular place without being hesitant about where to look and what to look for.</w:t>
      </w:r>
    </w:p>
    <w:p w14:paraId="0000003A"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Consistent presentation</w:t>
      </w:r>
      <w:r w:rsidRPr="00CB5CC9">
        <w:rPr>
          <w:rFonts w:eastAsia="Times New Roman" w:cs="Times New Roman"/>
          <w:color w:val="000000" w:themeColor="text1"/>
          <w:szCs w:val="24"/>
        </w:rPr>
        <w:t>- amazon being such a huge brand cannot compromise with a little mistake on their part. That is the reason they provide every possible knowledge about the product. starting from the reviews to every minute details. The company helps its customers by providing all possible information regarding the list of ingredients and other specifications. they not only do this with one particular product but they do it with all the items that are available on the website. This helps the customers to get a proper idea of the product and its different pros and cons (</w:t>
      </w:r>
      <w:proofErr w:type="spellStart"/>
      <w:r w:rsidRPr="00CB5CC9">
        <w:rPr>
          <w:rFonts w:eastAsia="Times New Roman" w:cs="Times New Roman"/>
          <w:color w:val="000000" w:themeColor="text1"/>
          <w:szCs w:val="24"/>
          <w:highlight w:val="white"/>
        </w:rPr>
        <w:t>Jaziri</w:t>
      </w:r>
      <w:proofErr w:type="spellEnd"/>
      <w:r w:rsidRPr="00CB5CC9">
        <w:rPr>
          <w:rFonts w:eastAsia="Times New Roman" w:cs="Times New Roman"/>
          <w:color w:val="000000" w:themeColor="text1"/>
          <w:szCs w:val="24"/>
          <w:highlight w:val="white"/>
        </w:rPr>
        <w:t>, 2019)</w:t>
      </w:r>
      <w:r w:rsidRPr="00CB5CC9">
        <w:rPr>
          <w:rFonts w:eastAsia="Times New Roman" w:cs="Times New Roman"/>
          <w:color w:val="000000" w:themeColor="text1"/>
          <w:szCs w:val="24"/>
        </w:rPr>
        <w:t>. These consistent presentations are only possible by a brand like Amazon.</w:t>
      </w:r>
    </w:p>
    <w:p w14:paraId="0000003B" w14:textId="35677602" w:rsidR="001874BA"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Content creation-</w:t>
      </w:r>
      <w:r w:rsidRPr="00CB5CC9">
        <w:rPr>
          <w:rFonts w:eastAsia="Times New Roman" w:cs="Times New Roman"/>
          <w:color w:val="000000" w:themeColor="text1"/>
          <w:szCs w:val="24"/>
        </w:rPr>
        <w:t xml:space="preserve"> Amazon is very specific about its working module and styles. It prefers having a single way of presentation of all the products that are available and can be used and be beneficial for the customers. These content pages are divided properly with proper naming provided and a better understanding of the product quality and quantity. This content creation is extremely important in determining the working of these various products. These contents help in keeping a track of the variety of products used. This in turn helps in assembling the renewed products. Their contents are very modular in standard and easy to read for people who are not accustomed to reading different articles or things (</w:t>
      </w:r>
      <w:proofErr w:type="spellStart"/>
      <w:r w:rsidRPr="00CB5CC9">
        <w:rPr>
          <w:rFonts w:eastAsia="Times New Roman" w:cs="Times New Roman"/>
          <w:color w:val="000000" w:themeColor="text1"/>
          <w:szCs w:val="24"/>
          <w:highlight w:val="white"/>
        </w:rPr>
        <w:t>Abubakar</w:t>
      </w:r>
      <w:proofErr w:type="spellEnd"/>
      <w:r w:rsidRPr="00CB5CC9">
        <w:rPr>
          <w:rFonts w:eastAsia="Times New Roman" w:cs="Times New Roman"/>
          <w:color w:val="000000" w:themeColor="text1"/>
          <w:szCs w:val="24"/>
          <w:highlight w:val="white"/>
        </w:rPr>
        <w:t xml:space="preserve"> et al., 2019).</w:t>
      </w:r>
      <w:r w:rsidRPr="00CB5CC9">
        <w:rPr>
          <w:rFonts w:eastAsia="Times New Roman" w:cs="Times New Roman"/>
          <w:color w:val="000000" w:themeColor="text1"/>
          <w:szCs w:val="24"/>
        </w:rPr>
        <w:t xml:space="preserve"> These contents are user-friendly and they provide enough application to all those people who are unable to cope up with the product description. To understand the quality of the products and </w:t>
      </w:r>
      <w:r w:rsidRPr="00CB5CC9">
        <w:rPr>
          <w:rFonts w:eastAsia="Times New Roman" w:cs="Times New Roman"/>
          <w:color w:val="000000" w:themeColor="text1"/>
          <w:szCs w:val="24"/>
        </w:rPr>
        <w:lastRenderedPageBreak/>
        <w:t>to analyze their originality it is important to have a manual that will help users gather information and work on it.</w:t>
      </w:r>
    </w:p>
    <w:p w14:paraId="5D26F175" w14:textId="09D08EE5" w:rsidR="009541D3" w:rsidRDefault="00A30697" w:rsidP="009541D3">
      <w:pPr>
        <w:spacing w:before="240" w:after="240"/>
        <w:jc w:val="center"/>
        <w:rPr>
          <w:rFonts w:eastAsia="Times New Roman" w:cs="Times New Roman"/>
          <w:color w:val="000000" w:themeColor="text1"/>
          <w:szCs w:val="24"/>
        </w:rPr>
      </w:pPr>
      <w:r>
        <w:rPr>
          <w:noProof/>
          <w:lang w:val="en-IN" w:eastAsia="en-IN"/>
        </w:rPr>
        <w:drawing>
          <wp:inline distT="0" distB="0" distL="0" distR="0" wp14:anchorId="2E0EF43D" wp14:editId="07777777">
            <wp:extent cx="2964180" cy="2951207"/>
            <wp:effectExtent l="76200" t="76200" r="140970" b="135255"/>
            <wp:docPr id="5" name="Picture 5" descr="Knowledge Management Tools &amp; Techniques used in an Organiz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Knowledge Management Tools &amp; Techniques used in an Organization | Download  Scientific Diagram"/>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2969235" cy="2956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06ACA7" w14:textId="1527A39B" w:rsidR="009541D3" w:rsidRDefault="00A30697" w:rsidP="009541D3">
      <w:pPr>
        <w:spacing w:before="240" w:after="240"/>
        <w:jc w:val="center"/>
        <w:rPr>
          <w:rFonts w:eastAsia="Times New Roman" w:cs="Times New Roman"/>
          <w:color w:val="000000" w:themeColor="text1"/>
          <w:szCs w:val="24"/>
        </w:rPr>
      </w:pPr>
      <w:r>
        <w:rPr>
          <w:rFonts w:eastAsia="Times New Roman" w:cs="Times New Roman"/>
          <w:color w:val="000000" w:themeColor="text1"/>
          <w:szCs w:val="24"/>
        </w:rPr>
        <w:t>Fig 4: Techniques of Knowledge Management</w:t>
      </w:r>
    </w:p>
    <w:p w14:paraId="2CBC38DE" w14:textId="42CD39AF" w:rsidR="009541D3" w:rsidRPr="00CB5CC9" w:rsidRDefault="00A30697" w:rsidP="009541D3">
      <w:pPr>
        <w:spacing w:before="240" w:after="240"/>
        <w:jc w:val="center"/>
        <w:rPr>
          <w:rFonts w:eastAsia="Times New Roman" w:cs="Times New Roman"/>
          <w:color w:val="000000" w:themeColor="text1"/>
          <w:szCs w:val="24"/>
        </w:rPr>
      </w:pPr>
      <w:r>
        <w:rPr>
          <w:rFonts w:eastAsia="Times New Roman" w:cs="Times New Roman"/>
          <w:color w:val="000000" w:themeColor="text1"/>
          <w:szCs w:val="24"/>
        </w:rPr>
        <w:t xml:space="preserve">Source: </w:t>
      </w:r>
      <w:proofErr w:type="spellStart"/>
      <w:r w:rsidRPr="00CB5CC9">
        <w:rPr>
          <w:rFonts w:eastAsia="Times New Roman" w:cs="Times New Roman"/>
          <w:color w:val="000000" w:themeColor="text1"/>
          <w:szCs w:val="24"/>
          <w:highlight w:val="white"/>
        </w:rPr>
        <w:t>Shrestha</w:t>
      </w:r>
      <w:proofErr w:type="spellEnd"/>
      <w:r w:rsidRPr="00CB5CC9">
        <w:rPr>
          <w:rFonts w:eastAsia="Times New Roman" w:cs="Times New Roman"/>
          <w:color w:val="000000" w:themeColor="text1"/>
          <w:szCs w:val="24"/>
          <w:highlight w:val="white"/>
        </w:rPr>
        <w:t xml:space="preserve"> and </w:t>
      </w:r>
      <w:proofErr w:type="spellStart"/>
      <w:r w:rsidRPr="00CB5CC9">
        <w:rPr>
          <w:rFonts w:eastAsia="Times New Roman" w:cs="Times New Roman"/>
          <w:color w:val="000000" w:themeColor="text1"/>
          <w:szCs w:val="24"/>
          <w:highlight w:val="white"/>
        </w:rPr>
        <w:t>Nasoz</w:t>
      </w:r>
      <w:proofErr w:type="spellEnd"/>
      <w:r w:rsidRPr="00CB5CC9">
        <w:rPr>
          <w:rFonts w:eastAsia="Times New Roman" w:cs="Times New Roman"/>
          <w:color w:val="000000" w:themeColor="text1"/>
          <w:szCs w:val="24"/>
          <w:highlight w:val="white"/>
        </w:rPr>
        <w:t>,</w:t>
      </w:r>
      <w:r>
        <w:rPr>
          <w:rFonts w:eastAsia="Times New Roman" w:cs="Times New Roman"/>
          <w:color w:val="000000" w:themeColor="text1"/>
          <w:szCs w:val="24"/>
          <w:highlight w:val="white"/>
        </w:rPr>
        <w:t xml:space="preserve"> </w:t>
      </w:r>
      <w:r w:rsidRPr="00CB5CC9">
        <w:rPr>
          <w:rFonts w:eastAsia="Times New Roman" w:cs="Times New Roman"/>
          <w:color w:val="000000" w:themeColor="text1"/>
          <w:szCs w:val="24"/>
          <w:highlight w:val="white"/>
        </w:rPr>
        <w:t>2019</w:t>
      </w:r>
    </w:p>
    <w:p w14:paraId="0000003C"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Magical personalization-</w:t>
      </w:r>
      <w:r w:rsidRPr="00CB5CC9">
        <w:rPr>
          <w:rFonts w:eastAsia="Times New Roman" w:cs="Times New Roman"/>
          <w:color w:val="000000" w:themeColor="text1"/>
          <w:szCs w:val="24"/>
        </w:rPr>
        <w:t>the most striking feature of this company is it deals with the best products and it helps in remembering the products that were recommended and the products that are being used. This site helps in acknowledging everything we do, it tries to recall the history of our products and what we are using and helps in dealing with different products. It is a very smart website that tries and remembers all the activities that are done and it makes sure that it comes up with the best service ever. The website is friendly and keeps the users keep a track of the various products that are in use. Many online, numerous sites do not allow the sites in keeping the various tracks of the products that are in use.</w:t>
      </w:r>
    </w:p>
    <w:p w14:paraId="0000003D" w14:textId="433E1A28"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Easy transaction-</w:t>
      </w:r>
      <w:r w:rsidRPr="00CB5CC9">
        <w:rPr>
          <w:rFonts w:eastAsia="Times New Roman" w:cs="Times New Roman"/>
          <w:color w:val="000000" w:themeColor="text1"/>
          <w:szCs w:val="24"/>
        </w:rPr>
        <w:t xml:space="preserve">the use of this site helps in keeping a track of the various transactions that are easy to use. These transactions help in maintaining an easy method of transaction that can be adopted for various companies. This company allows the transaction of payment through various mediums and that is convenient for the people. If one has to hold the use of a particular product or try and purchase different </w:t>
      </w:r>
      <w:r w:rsidR="009541D3" w:rsidRPr="00CB5CC9">
        <w:rPr>
          <w:rFonts w:eastAsia="Times New Roman" w:cs="Times New Roman"/>
          <w:color w:val="000000" w:themeColor="text1"/>
          <w:szCs w:val="24"/>
        </w:rPr>
        <w:t>products,</w:t>
      </w:r>
      <w:r w:rsidRPr="00CB5CC9">
        <w:rPr>
          <w:rFonts w:eastAsia="Times New Roman" w:cs="Times New Roman"/>
          <w:color w:val="000000" w:themeColor="text1"/>
          <w:szCs w:val="24"/>
        </w:rPr>
        <w:t xml:space="preserve"> they can opt for all these functions in this particular segment. All this is possible in this company. These things are not easily provided </w:t>
      </w:r>
      <w:r w:rsidRPr="00CB5CC9">
        <w:rPr>
          <w:rFonts w:eastAsia="Times New Roman" w:cs="Times New Roman"/>
          <w:color w:val="000000" w:themeColor="text1"/>
          <w:szCs w:val="24"/>
        </w:rPr>
        <w:lastRenderedPageBreak/>
        <w:t>by any company. but amazon tries to stand up to the expectations of the various clients and try and support all the possible activities that help them to grow. The people can help with the different transaction activities they can promote and this, in turn, helps the company to grow and secure a place in the global market. The different facilities regarding the purchasing and pertaining of goods and commodities from this company can be approved by the different sites. These help the country to grow and prosper on a large scale.</w:t>
      </w:r>
    </w:p>
    <w:p w14:paraId="0000003E" w14:textId="0EE3842B"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Subscription alert and feedback-</w:t>
      </w:r>
      <w:r w:rsidRPr="00CB5CC9">
        <w:rPr>
          <w:rFonts w:eastAsia="Times New Roman" w:cs="Times New Roman"/>
          <w:color w:val="000000" w:themeColor="text1"/>
          <w:szCs w:val="24"/>
        </w:rPr>
        <w:t>the company allow the subscription list for all those customers who are dedicated to this company and they opt for buying regular products from the company. The company allows these users by providing them with a subscription list that will promote their growth and will help them in utilizing their position in the global world. These people can just go through their regular subscription list and purchase according to their convenience. Amazon.com also provides all the customers with a feedback form that asks the customers to come up with the different feedback that is required for a product specialization. These feedback forms are provided with a sample of questions that the customer needs to answer apart from that they can even provide images and write honest reviews about the product. The customers are liable to provide honest reviews about the product they are using (</w:t>
      </w:r>
      <w:proofErr w:type="spellStart"/>
      <w:r w:rsidRPr="00CB5CC9">
        <w:rPr>
          <w:rFonts w:eastAsia="Times New Roman" w:cs="Times New Roman"/>
          <w:color w:val="000000" w:themeColor="text1"/>
          <w:szCs w:val="24"/>
          <w:highlight w:val="white"/>
        </w:rPr>
        <w:t>Shrestha</w:t>
      </w:r>
      <w:proofErr w:type="spellEnd"/>
      <w:r w:rsidRPr="00CB5CC9">
        <w:rPr>
          <w:rFonts w:eastAsia="Times New Roman" w:cs="Times New Roman"/>
          <w:color w:val="000000" w:themeColor="text1"/>
          <w:szCs w:val="24"/>
          <w:highlight w:val="white"/>
        </w:rPr>
        <w:t xml:space="preserve"> and </w:t>
      </w:r>
      <w:proofErr w:type="spellStart"/>
      <w:r w:rsidRPr="00CB5CC9">
        <w:rPr>
          <w:rFonts w:eastAsia="Times New Roman" w:cs="Times New Roman"/>
          <w:color w:val="000000" w:themeColor="text1"/>
          <w:szCs w:val="24"/>
          <w:highlight w:val="white"/>
        </w:rPr>
        <w:t>Nasoz</w:t>
      </w:r>
      <w:proofErr w:type="spellEnd"/>
      <w:r w:rsidRPr="00CB5CC9">
        <w:rPr>
          <w:rFonts w:eastAsia="Times New Roman" w:cs="Times New Roman"/>
          <w:color w:val="000000" w:themeColor="text1"/>
          <w:szCs w:val="24"/>
          <w:highlight w:val="white"/>
        </w:rPr>
        <w:t>,</w:t>
      </w:r>
      <w:r w:rsidR="009541D3">
        <w:rPr>
          <w:rFonts w:eastAsia="Times New Roman" w:cs="Times New Roman"/>
          <w:color w:val="000000" w:themeColor="text1"/>
          <w:szCs w:val="24"/>
          <w:highlight w:val="white"/>
        </w:rPr>
        <w:t xml:space="preserve"> </w:t>
      </w:r>
      <w:r w:rsidRPr="00CB5CC9">
        <w:rPr>
          <w:rFonts w:eastAsia="Times New Roman" w:cs="Times New Roman"/>
          <w:color w:val="000000" w:themeColor="text1"/>
          <w:szCs w:val="24"/>
          <w:highlight w:val="white"/>
        </w:rPr>
        <w:t>2019)</w:t>
      </w:r>
      <w:r w:rsidRPr="00CB5CC9">
        <w:rPr>
          <w:rFonts w:eastAsia="Times New Roman" w:cs="Times New Roman"/>
          <w:color w:val="000000" w:themeColor="text1"/>
          <w:szCs w:val="24"/>
        </w:rPr>
        <w:t>. These reviews are a great help to the other customers who are yet to purchase the product and they can quickly ascertain whether the product would be beneficial to them or not or whether the product can be of any use to them or not.</w:t>
      </w:r>
    </w:p>
    <w:p w14:paraId="0000003F" w14:textId="15F14B4D"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Reduced servicing</w:t>
      </w:r>
      <w:r w:rsidRPr="00CB5CC9">
        <w:rPr>
          <w:rFonts w:eastAsia="Times New Roman" w:cs="Times New Roman"/>
          <w:color w:val="000000" w:themeColor="text1"/>
          <w:szCs w:val="24"/>
        </w:rPr>
        <w:t>- the quality of the product description is so good on amazon that customers do not have to look for other helplines to support their knowledge of the product. They get to easily access the different reviews and descriptions provided by the different users. These reviews and descriptions are of so much help. Apart from that, the online help portal is a very active one on amazon. Whenever there is a need for a transaction between the customer and the customer service team the customer can easily access the user-friendly online customer service that proves to be very beneficial and helps in supporting the customers in the problem. This indeed has reduced the use of phone calls to such an extent that the users do not find it worth calling the customer service team (</w:t>
      </w:r>
      <w:r w:rsidRPr="00CB5CC9">
        <w:rPr>
          <w:rFonts w:eastAsia="Times New Roman" w:cs="Times New Roman"/>
          <w:color w:val="000000" w:themeColor="text1"/>
          <w:szCs w:val="24"/>
          <w:highlight w:val="white"/>
        </w:rPr>
        <w:t>Smith and Linden,</w:t>
      </w:r>
      <w:r w:rsidR="000E69D0">
        <w:rPr>
          <w:rFonts w:eastAsia="Times New Roman" w:cs="Times New Roman"/>
          <w:color w:val="000000" w:themeColor="text1"/>
          <w:szCs w:val="24"/>
          <w:highlight w:val="white"/>
        </w:rPr>
        <w:t xml:space="preserve"> </w:t>
      </w:r>
      <w:r w:rsidRPr="00CB5CC9">
        <w:rPr>
          <w:rFonts w:eastAsia="Times New Roman" w:cs="Times New Roman"/>
          <w:color w:val="000000" w:themeColor="text1"/>
          <w:szCs w:val="24"/>
          <w:highlight w:val="white"/>
        </w:rPr>
        <w:t>2017)</w:t>
      </w:r>
      <w:r w:rsidRPr="00CB5CC9">
        <w:rPr>
          <w:rFonts w:eastAsia="Times New Roman" w:cs="Times New Roman"/>
          <w:color w:val="000000" w:themeColor="text1"/>
          <w:szCs w:val="24"/>
        </w:rPr>
        <w:t>. This has reduced the cost of phone calls to a great extent and this has been a great help for the company.</w:t>
      </w:r>
    </w:p>
    <w:p w14:paraId="00000040" w14:textId="2625DF39"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b/>
          <w:color w:val="000000" w:themeColor="text1"/>
          <w:szCs w:val="24"/>
        </w:rPr>
        <w:t xml:space="preserve">The </w:t>
      </w:r>
      <w:proofErr w:type="spellStart"/>
      <w:r w:rsidRPr="00CB5CC9">
        <w:rPr>
          <w:rFonts w:eastAsia="Times New Roman" w:cs="Times New Roman"/>
          <w:b/>
          <w:color w:val="000000" w:themeColor="text1"/>
          <w:szCs w:val="24"/>
        </w:rPr>
        <w:t>performance-centred</w:t>
      </w:r>
      <w:proofErr w:type="spellEnd"/>
      <w:r w:rsidRPr="00CB5CC9">
        <w:rPr>
          <w:rFonts w:eastAsia="Times New Roman" w:cs="Times New Roman"/>
          <w:b/>
          <w:color w:val="000000" w:themeColor="text1"/>
          <w:szCs w:val="24"/>
        </w:rPr>
        <w:t xml:space="preserve">- </w:t>
      </w:r>
      <w:r w:rsidRPr="00CB5CC9">
        <w:rPr>
          <w:rFonts w:eastAsia="Times New Roman" w:cs="Times New Roman"/>
          <w:color w:val="000000" w:themeColor="text1"/>
          <w:szCs w:val="24"/>
        </w:rPr>
        <w:t>Amazon provides the best performance regarding any item that needs to be returned or replaced. They have the best team who access the problem of the customers and try to solve them as fast as possible (</w:t>
      </w:r>
      <w:proofErr w:type="spellStart"/>
      <w:r w:rsidRPr="00CB5CC9">
        <w:rPr>
          <w:rFonts w:eastAsia="Times New Roman" w:cs="Times New Roman"/>
          <w:color w:val="000000" w:themeColor="text1"/>
          <w:szCs w:val="24"/>
          <w:highlight w:val="white"/>
        </w:rPr>
        <w:t>Castelli</w:t>
      </w:r>
      <w:proofErr w:type="spellEnd"/>
      <w:r w:rsidRPr="00CB5CC9">
        <w:rPr>
          <w:rFonts w:eastAsia="Times New Roman" w:cs="Times New Roman"/>
          <w:color w:val="000000" w:themeColor="text1"/>
          <w:szCs w:val="24"/>
          <w:highlight w:val="white"/>
        </w:rPr>
        <w:t xml:space="preserve"> et al., 2017)</w:t>
      </w:r>
      <w:r w:rsidRPr="00CB5CC9">
        <w:rPr>
          <w:rFonts w:eastAsia="Times New Roman" w:cs="Times New Roman"/>
          <w:color w:val="000000" w:themeColor="text1"/>
          <w:szCs w:val="24"/>
        </w:rPr>
        <w:t xml:space="preserve">. They get to the </w:t>
      </w:r>
      <w:r w:rsidRPr="00CB5CC9">
        <w:rPr>
          <w:rFonts w:eastAsia="Times New Roman" w:cs="Times New Roman"/>
          <w:color w:val="000000" w:themeColor="text1"/>
          <w:szCs w:val="24"/>
        </w:rPr>
        <w:lastRenderedPageBreak/>
        <w:t xml:space="preserve">customers within a stipulated time and this, in turn, helps the customers to come up with the different problems they face. </w:t>
      </w:r>
    </w:p>
    <w:p w14:paraId="00000041" w14:textId="77777777" w:rsidR="001874BA" w:rsidRPr="00CB5CC9" w:rsidRDefault="001874BA" w:rsidP="00CB5CC9">
      <w:pPr>
        <w:spacing w:before="240" w:after="240"/>
        <w:rPr>
          <w:rFonts w:eastAsia="Times New Roman" w:cs="Times New Roman"/>
          <w:b/>
          <w:color w:val="000000" w:themeColor="text1"/>
          <w:szCs w:val="24"/>
        </w:rPr>
      </w:pPr>
    </w:p>
    <w:p w14:paraId="00000042" w14:textId="1D5F77AF" w:rsidR="001874BA" w:rsidRPr="00CB5CC9" w:rsidRDefault="00A30697" w:rsidP="00F82673">
      <w:pPr>
        <w:pStyle w:val="Heading1"/>
      </w:pPr>
      <w:bookmarkStart w:id="13" w:name="_Toc67299867"/>
      <w:r w:rsidRPr="00CB5CC9">
        <w:t>Conclusions and Recommendations</w:t>
      </w:r>
      <w:bookmarkEnd w:id="13"/>
      <w:r w:rsidRPr="00CB5CC9">
        <w:t xml:space="preserve"> </w:t>
      </w:r>
    </w:p>
    <w:p w14:paraId="00000043" w14:textId="26C75002" w:rsidR="001874BA" w:rsidRPr="00CB5CC9" w:rsidRDefault="00A30697" w:rsidP="6DC4CE49">
      <w:pPr>
        <w:spacing w:before="240" w:after="240"/>
        <w:rPr>
          <w:rFonts w:eastAsia="Times New Roman" w:cs="Times New Roman"/>
          <w:color w:val="000000" w:themeColor="text1"/>
        </w:rPr>
      </w:pPr>
      <w:r w:rsidRPr="6DC4CE49">
        <w:rPr>
          <w:rFonts w:eastAsia="Times New Roman" w:cs="Times New Roman"/>
          <w:color w:val="000000" w:themeColor="text1"/>
        </w:rPr>
        <w:t>T</w:t>
      </w:r>
      <w:commentRangeStart w:id="14"/>
      <w:r w:rsidRPr="6DC4CE49">
        <w:rPr>
          <w:rFonts w:eastAsia="Times New Roman" w:cs="Times New Roman"/>
          <w:color w:val="000000" w:themeColor="text1"/>
        </w:rPr>
        <w:t>his report is a basic analysis of the models that are being generated on the knowledge information skills and workplace, these knowledge information skills and management skills help the people to approve of the different new knowledgeable techniques that help in the better understanding of the job facilities</w:t>
      </w:r>
      <w:r w:rsidRPr="004F6F1F">
        <w:rPr>
          <w:rFonts w:eastAsia="Times New Roman" w:cs="Times New Roman"/>
          <w:color w:val="FF0000"/>
        </w:rPr>
        <w:t xml:space="preserve">. </w:t>
      </w:r>
      <w:r w:rsidR="004F6F1F" w:rsidRPr="004F6F1F">
        <w:rPr>
          <w:rFonts w:eastAsia="Times New Roman" w:cs="Times New Roman"/>
          <w:color w:val="FF0000"/>
        </w:rPr>
        <w:t>The adoption of the knowledge management techniques in the eCommerce field has impressively helped the management of Amazon to handle its zillions of customers worldwide</w:t>
      </w:r>
      <w:r w:rsidRPr="6DC4CE49">
        <w:rPr>
          <w:rFonts w:eastAsia="Times New Roman" w:cs="Times New Roman"/>
          <w:color w:val="000000" w:themeColor="text1"/>
        </w:rPr>
        <w:t>.</w:t>
      </w:r>
      <w:commentRangeEnd w:id="14"/>
      <w:r>
        <w:rPr>
          <w:rStyle w:val="CommentReference"/>
        </w:rPr>
        <w:commentReference w:id="14"/>
      </w:r>
    </w:p>
    <w:p w14:paraId="00000044"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color w:val="000000" w:themeColor="text1"/>
          <w:szCs w:val="24"/>
        </w:rPr>
        <w:t>This report helps in analyzing what is knowledge management. why is there a need for these knowledge management theories? how do these theories help in solving the major problem for these companies? What are the different theories models that are involved in this particular sector, what benefits are we getting from it? This report also helps in securing what is the actual background of this knowledge management technique and how effectively it can be used in our daily life. These knowledge management techniques are not the same; they quite differ from one another and they support a substantial answer for these theories. This report also helps in throwing a great deal of light on the working of the several knowledge management techniques that help in striving better job quality by the company.</w:t>
      </w:r>
    </w:p>
    <w:p w14:paraId="00000045" w14:textId="77777777" w:rsidR="001874BA" w:rsidRPr="00CB5CC9" w:rsidRDefault="00A30697" w:rsidP="00CB5CC9">
      <w:pPr>
        <w:spacing w:before="240" w:after="240"/>
        <w:rPr>
          <w:rFonts w:eastAsia="Times New Roman" w:cs="Times New Roman"/>
          <w:color w:val="000000" w:themeColor="text1"/>
          <w:szCs w:val="24"/>
        </w:rPr>
      </w:pPr>
      <w:r w:rsidRPr="00CB5CC9">
        <w:rPr>
          <w:rFonts w:eastAsia="Times New Roman" w:cs="Times New Roman"/>
          <w:color w:val="000000" w:themeColor="text1"/>
          <w:szCs w:val="24"/>
        </w:rPr>
        <w:t>The different knowledge management programs that must be initiated by amazon shortly to understand the working of the company is trying to restrain from any kind of technical problems that can come across the company. There might be technical issues that have to be solved within a quick and short time. The website needs to interact with social media sites at a larger prospect and try and solve the problems as early as possible. Customer relationships must also be improved with the company’s benefit.</w:t>
      </w:r>
      <w:r w:rsidRPr="00CB5CC9">
        <w:rPr>
          <w:rFonts w:cs="Times New Roman"/>
          <w:color w:val="000000" w:themeColor="text1"/>
          <w:szCs w:val="24"/>
        </w:rPr>
        <w:br w:type="page"/>
      </w:r>
    </w:p>
    <w:p w14:paraId="616E73A9" w14:textId="05B5892C" w:rsidR="00F82673" w:rsidRPr="00F82673" w:rsidRDefault="00A30697" w:rsidP="00F82673">
      <w:pPr>
        <w:pStyle w:val="Heading1"/>
      </w:pPr>
      <w:bookmarkStart w:id="15" w:name="_Toc67299868"/>
      <w:r w:rsidRPr="00CB5CC9">
        <w:lastRenderedPageBreak/>
        <w:t>Reference List</w:t>
      </w:r>
      <w:bookmarkEnd w:id="15"/>
    </w:p>
    <w:p w14:paraId="655801CB" w14:textId="77777777" w:rsidR="00F82673" w:rsidRPr="00CB5CC9" w:rsidRDefault="00A30697" w:rsidP="00CB5CC9">
      <w:pPr>
        <w:spacing w:before="240" w:after="240"/>
        <w:rPr>
          <w:rFonts w:eastAsia="Times New Roman" w:cs="Times New Roman"/>
          <w:color w:val="000000" w:themeColor="text1"/>
          <w:szCs w:val="24"/>
        </w:rPr>
      </w:pPr>
      <w:proofErr w:type="spellStart"/>
      <w:r w:rsidRPr="00CB5CC9">
        <w:rPr>
          <w:rFonts w:eastAsia="Times New Roman" w:cs="Times New Roman"/>
          <w:color w:val="000000" w:themeColor="text1"/>
          <w:szCs w:val="24"/>
          <w:highlight w:val="white"/>
        </w:rPr>
        <w:t>Abubakar</w:t>
      </w:r>
      <w:proofErr w:type="spellEnd"/>
      <w:r w:rsidRPr="00CB5CC9">
        <w:rPr>
          <w:rFonts w:eastAsia="Times New Roman" w:cs="Times New Roman"/>
          <w:color w:val="000000" w:themeColor="text1"/>
          <w:szCs w:val="24"/>
          <w:highlight w:val="white"/>
        </w:rPr>
        <w:t xml:space="preserve">, A.M., </w:t>
      </w:r>
      <w:proofErr w:type="spellStart"/>
      <w:r w:rsidRPr="00CB5CC9">
        <w:rPr>
          <w:rFonts w:eastAsia="Times New Roman" w:cs="Times New Roman"/>
          <w:color w:val="000000" w:themeColor="text1"/>
          <w:szCs w:val="24"/>
          <w:highlight w:val="white"/>
        </w:rPr>
        <w:t>Elrehail</w:t>
      </w:r>
      <w:proofErr w:type="spellEnd"/>
      <w:r w:rsidRPr="00CB5CC9">
        <w:rPr>
          <w:rFonts w:eastAsia="Times New Roman" w:cs="Times New Roman"/>
          <w:color w:val="000000" w:themeColor="text1"/>
          <w:szCs w:val="24"/>
          <w:highlight w:val="white"/>
        </w:rPr>
        <w:t xml:space="preserve">, H., </w:t>
      </w:r>
      <w:proofErr w:type="spellStart"/>
      <w:r w:rsidRPr="00CB5CC9">
        <w:rPr>
          <w:rFonts w:eastAsia="Times New Roman" w:cs="Times New Roman"/>
          <w:color w:val="000000" w:themeColor="text1"/>
          <w:szCs w:val="24"/>
          <w:highlight w:val="white"/>
        </w:rPr>
        <w:t>Alatailat</w:t>
      </w:r>
      <w:proofErr w:type="spellEnd"/>
      <w:r w:rsidRPr="00CB5CC9">
        <w:rPr>
          <w:rFonts w:eastAsia="Times New Roman" w:cs="Times New Roman"/>
          <w:color w:val="000000" w:themeColor="text1"/>
          <w:szCs w:val="24"/>
          <w:highlight w:val="white"/>
        </w:rPr>
        <w:t xml:space="preserve">, M.A. and </w:t>
      </w:r>
      <w:proofErr w:type="spellStart"/>
      <w:r w:rsidRPr="00CB5CC9">
        <w:rPr>
          <w:rFonts w:eastAsia="Times New Roman" w:cs="Times New Roman"/>
          <w:color w:val="000000" w:themeColor="text1"/>
          <w:szCs w:val="24"/>
          <w:highlight w:val="white"/>
        </w:rPr>
        <w:t>Elçi</w:t>
      </w:r>
      <w:proofErr w:type="spellEnd"/>
      <w:r w:rsidRPr="00CB5CC9">
        <w:rPr>
          <w:rFonts w:eastAsia="Times New Roman" w:cs="Times New Roman"/>
          <w:color w:val="000000" w:themeColor="text1"/>
          <w:szCs w:val="24"/>
          <w:highlight w:val="white"/>
        </w:rPr>
        <w:t xml:space="preserve">, A., 2019. Knowledge management, decision-making style and organizational performance. </w:t>
      </w:r>
      <w:r w:rsidRPr="00CB5CC9">
        <w:rPr>
          <w:rFonts w:eastAsia="Times New Roman" w:cs="Times New Roman"/>
          <w:i/>
          <w:color w:val="000000" w:themeColor="text1"/>
          <w:szCs w:val="24"/>
          <w:highlight w:val="white"/>
        </w:rPr>
        <w:t>Journal of Innovation &amp; Knowledge</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4</w:t>
      </w:r>
      <w:r w:rsidRPr="00CB5CC9">
        <w:rPr>
          <w:rFonts w:eastAsia="Times New Roman" w:cs="Times New Roman"/>
          <w:color w:val="000000" w:themeColor="text1"/>
          <w:szCs w:val="24"/>
          <w:highlight w:val="white"/>
        </w:rPr>
        <w:t>(2), pp.104-114.</w:t>
      </w:r>
    </w:p>
    <w:p w14:paraId="33C07A32" w14:textId="77777777" w:rsidR="00F82673" w:rsidRPr="00CB5CC9" w:rsidRDefault="00A30697" w:rsidP="00CB5CC9">
      <w:pPr>
        <w:rPr>
          <w:rFonts w:eastAsia="Times New Roman" w:cs="Times New Roman"/>
          <w:color w:val="000000" w:themeColor="text1"/>
          <w:szCs w:val="24"/>
        </w:rPr>
      </w:pPr>
      <w:r w:rsidRPr="00CB5CC9">
        <w:rPr>
          <w:rFonts w:eastAsia="Times New Roman" w:cs="Times New Roman"/>
          <w:color w:val="000000" w:themeColor="text1"/>
          <w:szCs w:val="24"/>
        </w:rPr>
        <w:t xml:space="preserve">Barley, W.C., </w:t>
      </w:r>
      <w:proofErr w:type="spellStart"/>
      <w:r w:rsidRPr="00CB5CC9">
        <w:rPr>
          <w:rFonts w:eastAsia="Times New Roman" w:cs="Times New Roman"/>
          <w:color w:val="000000" w:themeColor="text1"/>
          <w:szCs w:val="24"/>
        </w:rPr>
        <w:t>Treem</w:t>
      </w:r>
      <w:proofErr w:type="spellEnd"/>
      <w:r w:rsidRPr="00CB5CC9">
        <w:rPr>
          <w:rFonts w:eastAsia="Times New Roman" w:cs="Times New Roman"/>
          <w:color w:val="000000" w:themeColor="text1"/>
          <w:szCs w:val="24"/>
        </w:rPr>
        <w:t>, J.W. and Kuhn, T., 2018. Valuing multiple trajectories of knowledge: A critical review and agenda for knowledge management research. Academy of Management Annals, 12(1), pp.278-317.</w:t>
      </w:r>
    </w:p>
    <w:p w14:paraId="7A1C959F" w14:textId="77777777" w:rsidR="00F82673" w:rsidRPr="00CB5CC9" w:rsidRDefault="00A30697" w:rsidP="00CB5CC9">
      <w:pPr>
        <w:spacing w:before="240" w:after="240"/>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Castelli</w:t>
      </w:r>
      <w:proofErr w:type="spellEnd"/>
      <w:r w:rsidRPr="00CB5CC9">
        <w:rPr>
          <w:rFonts w:eastAsia="Times New Roman" w:cs="Times New Roman"/>
          <w:color w:val="000000" w:themeColor="text1"/>
          <w:szCs w:val="24"/>
          <w:highlight w:val="white"/>
        </w:rPr>
        <w:t xml:space="preserve">, M., Manzoni, L., </w:t>
      </w:r>
      <w:proofErr w:type="spellStart"/>
      <w:r w:rsidRPr="00CB5CC9">
        <w:rPr>
          <w:rFonts w:eastAsia="Times New Roman" w:cs="Times New Roman"/>
          <w:color w:val="000000" w:themeColor="text1"/>
          <w:szCs w:val="24"/>
          <w:highlight w:val="white"/>
        </w:rPr>
        <w:t>Vanneschi</w:t>
      </w:r>
      <w:proofErr w:type="spellEnd"/>
      <w:r w:rsidRPr="00CB5CC9">
        <w:rPr>
          <w:rFonts w:eastAsia="Times New Roman" w:cs="Times New Roman"/>
          <w:color w:val="000000" w:themeColor="text1"/>
          <w:szCs w:val="24"/>
          <w:highlight w:val="white"/>
        </w:rPr>
        <w:t xml:space="preserve">, L. and </w:t>
      </w:r>
      <w:proofErr w:type="spellStart"/>
      <w:r w:rsidRPr="00CB5CC9">
        <w:rPr>
          <w:rFonts w:eastAsia="Times New Roman" w:cs="Times New Roman"/>
          <w:color w:val="000000" w:themeColor="text1"/>
          <w:szCs w:val="24"/>
          <w:highlight w:val="white"/>
        </w:rPr>
        <w:t>Popovič</w:t>
      </w:r>
      <w:proofErr w:type="spellEnd"/>
      <w:r w:rsidRPr="00CB5CC9">
        <w:rPr>
          <w:rFonts w:eastAsia="Times New Roman" w:cs="Times New Roman"/>
          <w:color w:val="000000" w:themeColor="text1"/>
          <w:szCs w:val="24"/>
          <w:highlight w:val="white"/>
        </w:rPr>
        <w:t xml:space="preserve">, A., 2017. An expert system for extracting knowledge from customers’ reviews: The case of Amazon. com, Inc. </w:t>
      </w:r>
      <w:r w:rsidRPr="00CB5CC9">
        <w:rPr>
          <w:rFonts w:eastAsia="Times New Roman" w:cs="Times New Roman"/>
          <w:i/>
          <w:color w:val="000000" w:themeColor="text1"/>
          <w:szCs w:val="24"/>
          <w:highlight w:val="white"/>
        </w:rPr>
        <w:t>Expert Systems with Applications</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84</w:t>
      </w:r>
      <w:r w:rsidRPr="00CB5CC9">
        <w:rPr>
          <w:rFonts w:eastAsia="Times New Roman" w:cs="Times New Roman"/>
          <w:color w:val="000000" w:themeColor="text1"/>
          <w:szCs w:val="24"/>
          <w:highlight w:val="white"/>
        </w:rPr>
        <w:t>, pp.117-126.</w:t>
      </w:r>
    </w:p>
    <w:p w14:paraId="10C7428D" w14:textId="5FFDF74D" w:rsidR="00F82673" w:rsidRDefault="00A30697" w:rsidP="00CB5CC9">
      <w:pPr>
        <w:rPr>
          <w:rFonts w:eastAsia="Times New Roman" w:cs="Times New Roman"/>
          <w:color w:val="000000" w:themeColor="text1"/>
          <w:szCs w:val="24"/>
        </w:rPr>
      </w:pPr>
      <w:r w:rsidRPr="00CB5CC9">
        <w:rPr>
          <w:rFonts w:eastAsia="Times New Roman" w:cs="Times New Roman"/>
          <w:color w:val="000000" w:themeColor="text1"/>
          <w:szCs w:val="24"/>
        </w:rPr>
        <w:t>Chen, X., Wei, S. and Rice, R.E., 2020. Integrating the bright and dark sides of communication visibility for knowledge management and creativity: The moderating role of regulatory focus. Computers in Human Behavior, 111, p.106421.</w:t>
      </w:r>
    </w:p>
    <w:p w14:paraId="2D053990" w14:textId="77777777" w:rsidR="00F82673" w:rsidRPr="00F82673" w:rsidRDefault="00F82673" w:rsidP="00CB5CC9">
      <w:pPr>
        <w:rPr>
          <w:rFonts w:eastAsia="Times New Roman" w:cs="Times New Roman"/>
          <w:color w:val="000000" w:themeColor="text1"/>
          <w:szCs w:val="24"/>
        </w:rPr>
      </w:pPr>
    </w:p>
    <w:p w14:paraId="4750DE35" w14:textId="3C7E1511" w:rsidR="00F82673" w:rsidRDefault="00A30697" w:rsidP="00CB5CC9">
      <w:pPr>
        <w:rPr>
          <w:rFonts w:eastAsia="Times New Roman" w:cs="Times New Roman"/>
          <w:color w:val="000000" w:themeColor="text1"/>
          <w:szCs w:val="24"/>
        </w:rPr>
      </w:pPr>
      <w:r w:rsidRPr="00CB5CC9">
        <w:rPr>
          <w:rFonts w:eastAsia="Times New Roman" w:cs="Times New Roman"/>
          <w:color w:val="000000" w:themeColor="text1"/>
          <w:szCs w:val="24"/>
        </w:rPr>
        <w:t xml:space="preserve">Chou, J.S. and </w:t>
      </w:r>
      <w:proofErr w:type="spellStart"/>
      <w:r w:rsidRPr="00CB5CC9">
        <w:rPr>
          <w:rFonts w:eastAsia="Times New Roman" w:cs="Times New Roman"/>
          <w:color w:val="000000" w:themeColor="text1"/>
          <w:szCs w:val="24"/>
        </w:rPr>
        <w:t>Chiu</w:t>
      </w:r>
      <w:proofErr w:type="spellEnd"/>
      <w:r w:rsidRPr="00CB5CC9">
        <w:rPr>
          <w:rFonts w:eastAsia="Times New Roman" w:cs="Times New Roman"/>
          <w:color w:val="000000" w:themeColor="text1"/>
          <w:szCs w:val="24"/>
        </w:rPr>
        <w:t xml:space="preserve">, Y.C., 2021. Identifying critical risk factors and responses of river dredging projects for knowledge management within </w:t>
      </w:r>
      <w:proofErr w:type="spellStart"/>
      <w:r w:rsidRPr="00CB5CC9">
        <w:rPr>
          <w:rFonts w:eastAsia="Times New Roman" w:cs="Times New Roman"/>
          <w:color w:val="000000" w:themeColor="text1"/>
          <w:szCs w:val="24"/>
        </w:rPr>
        <w:t>organisation</w:t>
      </w:r>
      <w:proofErr w:type="spellEnd"/>
      <w:r w:rsidRPr="00CB5CC9">
        <w:rPr>
          <w:rFonts w:eastAsia="Times New Roman" w:cs="Times New Roman"/>
          <w:color w:val="000000" w:themeColor="text1"/>
          <w:szCs w:val="24"/>
        </w:rPr>
        <w:t>. Journal of Flood Risk Management, 14(1), p.e12690.</w:t>
      </w:r>
    </w:p>
    <w:p w14:paraId="4BFAF927" w14:textId="77777777" w:rsidR="00F82673" w:rsidRPr="00CB5CC9" w:rsidRDefault="00F82673" w:rsidP="00CB5CC9">
      <w:pPr>
        <w:rPr>
          <w:rFonts w:eastAsia="Times New Roman" w:cs="Times New Roman"/>
          <w:color w:val="000000" w:themeColor="text1"/>
          <w:szCs w:val="24"/>
        </w:rPr>
      </w:pPr>
    </w:p>
    <w:p w14:paraId="04697FEF" w14:textId="77777777" w:rsidR="00F82673" w:rsidRPr="00CB5CC9" w:rsidRDefault="00A30697" w:rsidP="00CB5CC9">
      <w:pPr>
        <w:rPr>
          <w:rFonts w:eastAsia="Times New Roman" w:cs="Times New Roman"/>
          <w:color w:val="000000" w:themeColor="text1"/>
          <w:szCs w:val="24"/>
        </w:rPr>
      </w:pPr>
      <w:proofErr w:type="spellStart"/>
      <w:r w:rsidRPr="00CB5CC9">
        <w:rPr>
          <w:rFonts w:eastAsia="Times New Roman" w:cs="Times New Roman"/>
          <w:color w:val="000000" w:themeColor="text1"/>
          <w:szCs w:val="24"/>
        </w:rPr>
        <w:t>Dalkir</w:t>
      </w:r>
      <w:proofErr w:type="spellEnd"/>
      <w:r w:rsidRPr="00CB5CC9">
        <w:rPr>
          <w:rFonts w:eastAsia="Times New Roman" w:cs="Times New Roman"/>
          <w:color w:val="000000" w:themeColor="text1"/>
          <w:szCs w:val="24"/>
        </w:rPr>
        <w:t>, K., 2017. Knowledge management in theory and practice. MIT press.</w:t>
      </w:r>
    </w:p>
    <w:p w14:paraId="5E5D9DC8" w14:textId="77777777" w:rsidR="00F82673" w:rsidRPr="00CB5CC9" w:rsidRDefault="00A30697" w:rsidP="00CB5CC9">
      <w:pPr>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Delfau</w:t>
      </w:r>
      <w:proofErr w:type="spellEnd"/>
      <w:r w:rsidRPr="00CB5CC9">
        <w:rPr>
          <w:rFonts w:eastAsia="Times New Roman" w:cs="Times New Roman"/>
          <w:color w:val="000000" w:themeColor="text1"/>
          <w:szCs w:val="24"/>
          <w:highlight w:val="white"/>
        </w:rPr>
        <w:t xml:space="preserve">, K., 2018. Knowledge Management and Integrated Water Resource Management—Types of Knowledge and Key Considerations. </w:t>
      </w:r>
      <w:r w:rsidRPr="00CB5CC9">
        <w:rPr>
          <w:rFonts w:eastAsia="Times New Roman" w:cs="Times New Roman"/>
          <w:i/>
          <w:color w:val="000000" w:themeColor="text1"/>
          <w:szCs w:val="24"/>
          <w:highlight w:val="white"/>
        </w:rPr>
        <w:t>New Water Policy &amp; Practice</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4</w:t>
      </w:r>
      <w:r w:rsidRPr="00CB5CC9">
        <w:rPr>
          <w:rFonts w:eastAsia="Times New Roman" w:cs="Times New Roman"/>
          <w:color w:val="000000" w:themeColor="text1"/>
          <w:szCs w:val="24"/>
          <w:highlight w:val="white"/>
        </w:rPr>
        <w:t>(2), pp.95-114.</w:t>
      </w:r>
    </w:p>
    <w:p w14:paraId="487AF712" w14:textId="77777777" w:rsidR="00F82673" w:rsidRPr="00CB5CC9" w:rsidRDefault="00A30697" w:rsidP="00CB5CC9">
      <w:pPr>
        <w:spacing w:before="240" w:after="240"/>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Hellebrandt</w:t>
      </w:r>
      <w:proofErr w:type="spellEnd"/>
      <w:r w:rsidRPr="00CB5CC9">
        <w:rPr>
          <w:rFonts w:eastAsia="Times New Roman" w:cs="Times New Roman"/>
          <w:color w:val="000000" w:themeColor="text1"/>
          <w:szCs w:val="24"/>
          <w:highlight w:val="white"/>
        </w:rPr>
        <w:t xml:space="preserve">, T., Heine, I. and Schmitt, R.H., 2018. Knowledge management framework for complaint knowledge transfer to product development. </w:t>
      </w:r>
      <w:proofErr w:type="spellStart"/>
      <w:r w:rsidRPr="00CB5CC9">
        <w:rPr>
          <w:rFonts w:eastAsia="Times New Roman" w:cs="Times New Roman"/>
          <w:i/>
          <w:color w:val="000000" w:themeColor="text1"/>
          <w:szCs w:val="24"/>
          <w:highlight w:val="white"/>
        </w:rPr>
        <w:t>Procedia</w:t>
      </w:r>
      <w:proofErr w:type="spellEnd"/>
      <w:r w:rsidRPr="00CB5CC9">
        <w:rPr>
          <w:rFonts w:eastAsia="Times New Roman" w:cs="Times New Roman"/>
          <w:i/>
          <w:color w:val="000000" w:themeColor="text1"/>
          <w:szCs w:val="24"/>
          <w:highlight w:val="white"/>
        </w:rPr>
        <w:t xml:space="preserve"> Manufacturing</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21</w:t>
      </w:r>
      <w:r w:rsidRPr="00CB5CC9">
        <w:rPr>
          <w:rFonts w:eastAsia="Times New Roman" w:cs="Times New Roman"/>
          <w:color w:val="000000" w:themeColor="text1"/>
          <w:szCs w:val="24"/>
          <w:highlight w:val="white"/>
        </w:rPr>
        <w:t>, pp.173-180.</w:t>
      </w:r>
    </w:p>
    <w:p w14:paraId="30653938" w14:textId="77777777" w:rsidR="00F82673" w:rsidRPr="00CB5CC9" w:rsidRDefault="00A30697" w:rsidP="00CB5CC9">
      <w:pPr>
        <w:spacing w:before="240" w:after="240"/>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Jaziri</w:t>
      </w:r>
      <w:proofErr w:type="spellEnd"/>
      <w:r w:rsidRPr="00CB5CC9">
        <w:rPr>
          <w:rFonts w:eastAsia="Times New Roman" w:cs="Times New Roman"/>
          <w:color w:val="000000" w:themeColor="text1"/>
          <w:szCs w:val="24"/>
          <w:highlight w:val="white"/>
        </w:rPr>
        <w:t xml:space="preserve">, D., 2019. The advent of customer experiential knowledge management approach (CEKM): The integration of offline &amp; online experiential knowledge. </w:t>
      </w:r>
      <w:r w:rsidRPr="00CB5CC9">
        <w:rPr>
          <w:rFonts w:eastAsia="Times New Roman" w:cs="Times New Roman"/>
          <w:i/>
          <w:color w:val="000000" w:themeColor="text1"/>
          <w:szCs w:val="24"/>
          <w:highlight w:val="white"/>
        </w:rPr>
        <w:t>Journal of Business Research</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94</w:t>
      </w:r>
      <w:r w:rsidRPr="00CB5CC9">
        <w:rPr>
          <w:rFonts w:eastAsia="Times New Roman" w:cs="Times New Roman"/>
          <w:color w:val="000000" w:themeColor="text1"/>
          <w:szCs w:val="24"/>
          <w:highlight w:val="white"/>
        </w:rPr>
        <w:t>, pp.241-256.</w:t>
      </w:r>
    </w:p>
    <w:p w14:paraId="3650DE5B" w14:textId="6519D8A3" w:rsidR="00F82673" w:rsidRDefault="00A30697" w:rsidP="00CB5CC9">
      <w:pPr>
        <w:rPr>
          <w:rFonts w:eastAsia="Times New Roman" w:cs="Times New Roman"/>
          <w:color w:val="000000" w:themeColor="text1"/>
          <w:szCs w:val="24"/>
        </w:rPr>
      </w:pPr>
      <w:proofErr w:type="spellStart"/>
      <w:r w:rsidRPr="00CB5CC9">
        <w:rPr>
          <w:rFonts w:eastAsia="Times New Roman" w:cs="Times New Roman"/>
          <w:color w:val="000000" w:themeColor="text1"/>
          <w:szCs w:val="24"/>
        </w:rPr>
        <w:t>Jyoti</w:t>
      </w:r>
      <w:proofErr w:type="spellEnd"/>
      <w:r w:rsidRPr="00CB5CC9">
        <w:rPr>
          <w:rFonts w:eastAsia="Times New Roman" w:cs="Times New Roman"/>
          <w:color w:val="000000" w:themeColor="text1"/>
          <w:szCs w:val="24"/>
        </w:rPr>
        <w:t xml:space="preserve">, J. and Rani, A., 2017. High performance work system and </w:t>
      </w:r>
      <w:proofErr w:type="spellStart"/>
      <w:r w:rsidRPr="00CB5CC9">
        <w:rPr>
          <w:rFonts w:eastAsia="Times New Roman" w:cs="Times New Roman"/>
          <w:color w:val="000000" w:themeColor="text1"/>
          <w:szCs w:val="24"/>
        </w:rPr>
        <w:t>organisational</w:t>
      </w:r>
      <w:proofErr w:type="spellEnd"/>
      <w:r w:rsidRPr="00CB5CC9">
        <w:rPr>
          <w:rFonts w:eastAsia="Times New Roman" w:cs="Times New Roman"/>
          <w:color w:val="000000" w:themeColor="text1"/>
          <w:szCs w:val="24"/>
        </w:rPr>
        <w:t xml:space="preserve"> performance: Role of knowledge management. Personnel Review.</w:t>
      </w:r>
    </w:p>
    <w:p w14:paraId="2B98D130" w14:textId="77777777" w:rsidR="00F82673" w:rsidRPr="00CB5CC9" w:rsidRDefault="00F82673" w:rsidP="00CB5CC9">
      <w:pPr>
        <w:rPr>
          <w:rFonts w:eastAsia="Times New Roman" w:cs="Times New Roman"/>
          <w:color w:val="000000" w:themeColor="text1"/>
          <w:szCs w:val="24"/>
          <w:highlight w:val="white"/>
        </w:rPr>
      </w:pPr>
    </w:p>
    <w:p w14:paraId="576F07B3" w14:textId="209DEE77" w:rsidR="00F82673" w:rsidRDefault="00A30697" w:rsidP="00CB5CC9">
      <w:pPr>
        <w:rPr>
          <w:rFonts w:eastAsia="Times New Roman" w:cs="Times New Roman"/>
          <w:color w:val="000000" w:themeColor="text1"/>
          <w:szCs w:val="24"/>
        </w:rPr>
      </w:pPr>
      <w:r w:rsidRPr="00CB5CC9">
        <w:rPr>
          <w:rFonts w:eastAsia="Times New Roman" w:cs="Times New Roman"/>
          <w:color w:val="000000" w:themeColor="text1"/>
          <w:szCs w:val="24"/>
        </w:rPr>
        <w:t xml:space="preserve">Lim, M.K., </w:t>
      </w:r>
      <w:proofErr w:type="spellStart"/>
      <w:r w:rsidRPr="00CB5CC9">
        <w:rPr>
          <w:rFonts w:eastAsia="Times New Roman" w:cs="Times New Roman"/>
          <w:color w:val="000000" w:themeColor="text1"/>
          <w:szCs w:val="24"/>
        </w:rPr>
        <w:t>Tseng</w:t>
      </w:r>
      <w:proofErr w:type="spellEnd"/>
      <w:r w:rsidRPr="00CB5CC9">
        <w:rPr>
          <w:rFonts w:eastAsia="Times New Roman" w:cs="Times New Roman"/>
          <w:color w:val="000000" w:themeColor="text1"/>
          <w:szCs w:val="24"/>
        </w:rPr>
        <w:t xml:space="preserve">, M.L., Tan, K.H. and </w:t>
      </w:r>
      <w:proofErr w:type="spellStart"/>
      <w:r w:rsidRPr="00CB5CC9">
        <w:rPr>
          <w:rFonts w:eastAsia="Times New Roman" w:cs="Times New Roman"/>
          <w:color w:val="000000" w:themeColor="text1"/>
          <w:szCs w:val="24"/>
        </w:rPr>
        <w:t>Bui</w:t>
      </w:r>
      <w:proofErr w:type="spellEnd"/>
      <w:r w:rsidRPr="00CB5CC9">
        <w:rPr>
          <w:rFonts w:eastAsia="Times New Roman" w:cs="Times New Roman"/>
          <w:color w:val="000000" w:themeColor="text1"/>
          <w:szCs w:val="24"/>
        </w:rPr>
        <w:t xml:space="preserve">, T.D., 2017. Knowledge management in sustainable supply chain management: Improving performance through an interpretive structural </w:t>
      </w:r>
      <w:proofErr w:type="spellStart"/>
      <w:r w:rsidRPr="00CB5CC9">
        <w:rPr>
          <w:rFonts w:eastAsia="Times New Roman" w:cs="Times New Roman"/>
          <w:color w:val="000000" w:themeColor="text1"/>
          <w:szCs w:val="24"/>
        </w:rPr>
        <w:t>modelling</w:t>
      </w:r>
      <w:proofErr w:type="spellEnd"/>
      <w:r w:rsidRPr="00CB5CC9">
        <w:rPr>
          <w:rFonts w:eastAsia="Times New Roman" w:cs="Times New Roman"/>
          <w:color w:val="000000" w:themeColor="text1"/>
          <w:szCs w:val="24"/>
        </w:rPr>
        <w:t xml:space="preserve"> approach. Journal of cleaner production, 162, pp.806-816.</w:t>
      </w:r>
    </w:p>
    <w:p w14:paraId="65D1FE68" w14:textId="77777777" w:rsidR="00F82673" w:rsidRPr="00CB5CC9" w:rsidRDefault="00F82673" w:rsidP="00CB5CC9">
      <w:pPr>
        <w:rPr>
          <w:rFonts w:eastAsia="Times New Roman" w:cs="Times New Roman"/>
          <w:color w:val="000000" w:themeColor="text1"/>
          <w:szCs w:val="24"/>
        </w:rPr>
      </w:pPr>
    </w:p>
    <w:p w14:paraId="5987322C" w14:textId="77777777" w:rsidR="00F82673" w:rsidRPr="00CB5CC9" w:rsidRDefault="00A30697" w:rsidP="00CB5CC9">
      <w:pPr>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Shrestha</w:t>
      </w:r>
      <w:proofErr w:type="spellEnd"/>
      <w:r w:rsidRPr="00CB5CC9">
        <w:rPr>
          <w:rFonts w:eastAsia="Times New Roman" w:cs="Times New Roman"/>
          <w:color w:val="000000" w:themeColor="text1"/>
          <w:szCs w:val="24"/>
          <w:highlight w:val="white"/>
        </w:rPr>
        <w:t xml:space="preserve">, N. and </w:t>
      </w:r>
      <w:proofErr w:type="spellStart"/>
      <w:r w:rsidRPr="00CB5CC9">
        <w:rPr>
          <w:rFonts w:eastAsia="Times New Roman" w:cs="Times New Roman"/>
          <w:color w:val="000000" w:themeColor="text1"/>
          <w:szCs w:val="24"/>
          <w:highlight w:val="white"/>
        </w:rPr>
        <w:t>Nasoz</w:t>
      </w:r>
      <w:proofErr w:type="spellEnd"/>
      <w:r w:rsidRPr="00CB5CC9">
        <w:rPr>
          <w:rFonts w:eastAsia="Times New Roman" w:cs="Times New Roman"/>
          <w:color w:val="000000" w:themeColor="text1"/>
          <w:szCs w:val="24"/>
          <w:highlight w:val="white"/>
        </w:rPr>
        <w:t xml:space="preserve">, F., 2019. Deep learning sentiment analysis of amazon. com reviews and ratings. </w:t>
      </w:r>
      <w:r w:rsidRPr="00CB5CC9">
        <w:rPr>
          <w:rFonts w:eastAsia="Times New Roman" w:cs="Times New Roman"/>
          <w:i/>
          <w:color w:val="000000" w:themeColor="text1"/>
          <w:szCs w:val="24"/>
          <w:highlight w:val="white"/>
        </w:rPr>
        <w:t>arXiv preprint arXiv:1904.04096</w:t>
      </w:r>
      <w:r w:rsidRPr="00CB5CC9">
        <w:rPr>
          <w:rFonts w:eastAsia="Times New Roman" w:cs="Times New Roman"/>
          <w:color w:val="000000" w:themeColor="text1"/>
          <w:szCs w:val="24"/>
          <w:highlight w:val="white"/>
        </w:rPr>
        <w:t>.</w:t>
      </w:r>
    </w:p>
    <w:p w14:paraId="329C9B26" w14:textId="77777777" w:rsidR="00F82673" w:rsidRPr="00CB5CC9" w:rsidRDefault="00A30697" w:rsidP="00CB5CC9">
      <w:pPr>
        <w:spacing w:before="240" w:after="240"/>
        <w:rPr>
          <w:rFonts w:eastAsia="Times New Roman" w:cs="Times New Roman"/>
          <w:color w:val="000000" w:themeColor="text1"/>
          <w:szCs w:val="24"/>
          <w:highlight w:val="white"/>
        </w:rPr>
      </w:pPr>
      <w:r w:rsidRPr="00CB5CC9">
        <w:rPr>
          <w:rFonts w:eastAsia="Times New Roman" w:cs="Times New Roman"/>
          <w:color w:val="000000" w:themeColor="text1"/>
          <w:szCs w:val="24"/>
          <w:highlight w:val="white"/>
        </w:rPr>
        <w:t xml:space="preserve">Smith, B. and Linden, G., 2017. Two decades of recommender systems at Amazon. com. </w:t>
      </w:r>
      <w:r w:rsidRPr="00CB5CC9">
        <w:rPr>
          <w:rFonts w:eastAsia="Times New Roman" w:cs="Times New Roman"/>
          <w:i/>
          <w:color w:val="000000" w:themeColor="text1"/>
          <w:szCs w:val="24"/>
          <w:highlight w:val="white"/>
        </w:rPr>
        <w:t>Ieee internet computing</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21</w:t>
      </w:r>
      <w:r w:rsidRPr="00CB5CC9">
        <w:rPr>
          <w:rFonts w:eastAsia="Times New Roman" w:cs="Times New Roman"/>
          <w:color w:val="000000" w:themeColor="text1"/>
          <w:szCs w:val="24"/>
          <w:highlight w:val="white"/>
        </w:rPr>
        <w:t>(3), pp.12-18.</w:t>
      </w:r>
    </w:p>
    <w:p w14:paraId="3CF8E07D" w14:textId="77777777" w:rsidR="00F82673" w:rsidRPr="00CB5CC9" w:rsidRDefault="00A30697" w:rsidP="00CB5CC9">
      <w:pPr>
        <w:rPr>
          <w:rFonts w:eastAsia="Times New Roman" w:cs="Times New Roman"/>
          <w:color w:val="000000" w:themeColor="text1"/>
          <w:szCs w:val="24"/>
          <w:highlight w:val="white"/>
        </w:rPr>
      </w:pPr>
      <w:proofErr w:type="spellStart"/>
      <w:r w:rsidRPr="00CB5CC9">
        <w:rPr>
          <w:rFonts w:eastAsia="Times New Roman" w:cs="Times New Roman"/>
          <w:color w:val="000000" w:themeColor="text1"/>
          <w:szCs w:val="24"/>
          <w:highlight w:val="white"/>
        </w:rPr>
        <w:t>Tadei</w:t>
      </w:r>
      <w:proofErr w:type="spellEnd"/>
      <w:r w:rsidRPr="00CB5CC9">
        <w:rPr>
          <w:rFonts w:eastAsia="Times New Roman" w:cs="Times New Roman"/>
          <w:color w:val="000000" w:themeColor="text1"/>
          <w:szCs w:val="24"/>
          <w:highlight w:val="white"/>
        </w:rPr>
        <w:t xml:space="preserve">, W.P., Rodrigues, I.B., Rafael, M.S., </w:t>
      </w:r>
      <w:proofErr w:type="spellStart"/>
      <w:r w:rsidRPr="00CB5CC9">
        <w:rPr>
          <w:rFonts w:eastAsia="Times New Roman" w:cs="Times New Roman"/>
          <w:color w:val="000000" w:themeColor="text1"/>
          <w:szCs w:val="24"/>
          <w:highlight w:val="white"/>
        </w:rPr>
        <w:t>Sampaio</w:t>
      </w:r>
      <w:proofErr w:type="spellEnd"/>
      <w:r w:rsidRPr="00CB5CC9">
        <w:rPr>
          <w:rFonts w:eastAsia="Times New Roman" w:cs="Times New Roman"/>
          <w:color w:val="000000" w:themeColor="text1"/>
          <w:szCs w:val="24"/>
          <w:highlight w:val="white"/>
        </w:rPr>
        <w:t xml:space="preserve">, R.T.D.M., Mesquita, H.G., </w:t>
      </w:r>
      <w:proofErr w:type="spellStart"/>
      <w:r w:rsidRPr="00CB5CC9">
        <w:rPr>
          <w:rFonts w:eastAsia="Times New Roman" w:cs="Times New Roman"/>
          <w:color w:val="000000" w:themeColor="text1"/>
          <w:szCs w:val="24"/>
          <w:highlight w:val="white"/>
        </w:rPr>
        <w:t>Pinheiro</w:t>
      </w:r>
      <w:proofErr w:type="spellEnd"/>
      <w:r w:rsidRPr="00CB5CC9">
        <w:rPr>
          <w:rFonts w:eastAsia="Times New Roman" w:cs="Times New Roman"/>
          <w:color w:val="000000" w:themeColor="text1"/>
          <w:szCs w:val="24"/>
          <w:highlight w:val="white"/>
        </w:rPr>
        <w:t xml:space="preserve">, V.C.S., </w:t>
      </w:r>
      <w:proofErr w:type="spellStart"/>
      <w:r w:rsidRPr="00CB5CC9">
        <w:rPr>
          <w:rFonts w:eastAsia="Times New Roman" w:cs="Times New Roman"/>
          <w:color w:val="000000" w:themeColor="text1"/>
          <w:szCs w:val="24"/>
          <w:highlight w:val="white"/>
        </w:rPr>
        <w:t>Zequi</w:t>
      </w:r>
      <w:proofErr w:type="spellEnd"/>
      <w:r w:rsidRPr="00CB5CC9">
        <w:rPr>
          <w:rFonts w:eastAsia="Times New Roman" w:cs="Times New Roman"/>
          <w:color w:val="000000" w:themeColor="text1"/>
          <w:szCs w:val="24"/>
          <w:highlight w:val="white"/>
        </w:rPr>
        <w:t xml:space="preserve">, J.A.C., Roque, R.A. and Dos Santos, J.M.M., 2017. </w:t>
      </w:r>
      <w:proofErr w:type="spellStart"/>
      <w:r w:rsidRPr="00CB5CC9">
        <w:rPr>
          <w:rFonts w:eastAsia="Times New Roman" w:cs="Times New Roman"/>
          <w:color w:val="000000" w:themeColor="text1"/>
          <w:szCs w:val="24"/>
          <w:highlight w:val="white"/>
        </w:rPr>
        <w:t>Adaptative</w:t>
      </w:r>
      <w:proofErr w:type="spellEnd"/>
      <w:r w:rsidRPr="00CB5CC9">
        <w:rPr>
          <w:rFonts w:eastAsia="Times New Roman" w:cs="Times New Roman"/>
          <w:color w:val="000000" w:themeColor="text1"/>
          <w:szCs w:val="24"/>
          <w:highlight w:val="white"/>
        </w:rPr>
        <w:t xml:space="preserve"> processes, control measures, genetic background, and resilience of malaria vectors and environmental changes in the Amazon region. </w:t>
      </w:r>
      <w:proofErr w:type="spellStart"/>
      <w:r w:rsidRPr="00CB5CC9">
        <w:rPr>
          <w:rFonts w:eastAsia="Times New Roman" w:cs="Times New Roman"/>
          <w:i/>
          <w:color w:val="000000" w:themeColor="text1"/>
          <w:szCs w:val="24"/>
          <w:highlight w:val="white"/>
        </w:rPr>
        <w:t>Hydrobiologia</w:t>
      </w:r>
      <w:proofErr w:type="spellEnd"/>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789</w:t>
      </w:r>
      <w:r w:rsidRPr="00CB5CC9">
        <w:rPr>
          <w:rFonts w:eastAsia="Times New Roman" w:cs="Times New Roman"/>
          <w:color w:val="000000" w:themeColor="text1"/>
          <w:szCs w:val="24"/>
          <w:highlight w:val="white"/>
        </w:rPr>
        <w:t>(1), pp.179-196.</w:t>
      </w:r>
    </w:p>
    <w:p w14:paraId="32C8F387" w14:textId="77777777" w:rsidR="00F82673" w:rsidRPr="00CB5CC9" w:rsidRDefault="00A30697" w:rsidP="00CB5CC9">
      <w:pPr>
        <w:spacing w:before="240" w:after="240"/>
        <w:rPr>
          <w:rFonts w:eastAsia="Times New Roman" w:cs="Times New Roman"/>
          <w:color w:val="000000" w:themeColor="text1"/>
          <w:szCs w:val="24"/>
          <w:highlight w:val="white"/>
        </w:rPr>
      </w:pPr>
      <w:r w:rsidRPr="00CB5CC9">
        <w:rPr>
          <w:rFonts w:eastAsia="Times New Roman" w:cs="Times New Roman"/>
          <w:color w:val="000000" w:themeColor="text1"/>
          <w:szCs w:val="24"/>
          <w:highlight w:val="white"/>
        </w:rPr>
        <w:t xml:space="preserve">Wang, Y., </w:t>
      </w:r>
      <w:proofErr w:type="spellStart"/>
      <w:r w:rsidRPr="00CB5CC9">
        <w:rPr>
          <w:rFonts w:eastAsia="Times New Roman" w:cs="Times New Roman"/>
          <w:color w:val="000000" w:themeColor="text1"/>
          <w:szCs w:val="24"/>
          <w:highlight w:val="white"/>
        </w:rPr>
        <w:t>Yu</w:t>
      </w:r>
      <w:proofErr w:type="spellEnd"/>
      <w:r w:rsidRPr="00CB5CC9">
        <w:rPr>
          <w:rFonts w:eastAsia="Times New Roman" w:cs="Times New Roman"/>
          <w:color w:val="000000" w:themeColor="text1"/>
          <w:szCs w:val="24"/>
          <w:highlight w:val="white"/>
        </w:rPr>
        <w:t xml:space="preserve">, S. and Xu, T., 2017. A user requirement driven framework for collaborative design knowledge management. </w:t>
      </w:r>
      <w:r w:rsidRPr="00CB5CC9">
        <w:rPr>
          <w:rFonts w:eastAsia="Times New Roman" w:cs="Times New Roman"/>
          <w:i/>
          <w:color w:val="000000" w:themeColor="text1"/>
          <w:szCs w:val="24"/>
          <w:highlight w:val="white"/>
        </w:rPr>
        <w:t>Advanced Engineering Informatics</w:t>
      </w:r>
      <w:r w:rsidRPr="00CB5CC9">
        <w:rPr>
          <w:rFonts w:eastAsia="Times New Roman" w:cs="Times New Roman"/>
          <w:color w:val="000000" w:themeColor="text1"/>
          <w:szCs w:val="24"/>
          <w:highlight w:val="white"/>
        </w:rPr>
        <w:t xml:space="preserve">, </w:t>
      </w:r>
      <w:r w:rsidRPr="00CB5CC9">
        <w:rPr>
          <w:rFonts w:eastAsia="Times New Roman" w:cs="Times New Roman"/>
          <w:i/>
          <w:color w:val="000000" w:themeColor="text1"/>
          <w:szCs w:val="24"/>
          <w:highlight w:val="white"/>
        </w:rPr>
        <w:t>33</w:t>
      </w:r>
      <w:r w:rsidRPr="00CB5CC9">
        <w:rPr>
          <w:rFonts w:eastAsia="Times New Roman" w:cs="Times New Roman"/>
          <w:color w:val="000000" w:themeColor="text1"/>
          <w:szCs w:val="24"/>
          <w:highlight w:val="white"/>
        </w:rPr>
        <w:t>, pp.16-28.</w:t>
      </w:r>
    </w:p>
    <w:p w14:paraId="62334CE5" w14:textId="77777777" w:rsidR="00F82673" w:rsidRPr="00CB5CC9" w:rsidRDefault="00A30697" w:rsidP="00CB5CC9">
      <w:pPr>
        <w:rPr>
          <w:rFonts w:eastAsia="Times New Roman" w:cs="Times New Roman"/>
          <w:color w:val="000000" w:themeColor="text1"/>
          <w:szCs w:val="24"/>
        </w:rPr>
      </w:pPr>
      <w:r w:rsidRPr="00CB5CC9">
        <w:rPr>
          <w:rFonts w:eastAsia="Times New Roman" w:cs="Times New Roman"/>
          <w:color w:val="000000" w:themeColor="text1"/>
          <w:szCs w:val="24"/>
        </w:rPr>
        <w:t>Zhang, X., 2017. Knowledge Management System Use and Job Performance: A Multilevel Contingency Model. MIS Q., 41(3), pp.811-840.</w:t>
      </w:r>
    </w:p>
    <w:sectPr w:rsidR="00F82673" w:rsidRPr="00CB5CC9" w:rsidSect="00F82673">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Zainab Atta" w:date="2021-04-14T10:56:00Z" w:initials="ZA">
    <w:p w14:paraId="5450C6FA" w14:textId="5897CE4A" w:rsidR="420B4E74" w:rsidRDefault="420B4E74">
      <w:r>
        <w:t xml:space="preserve">Why the repetition </w:t>
      </w:r>
      <w:r>
        <w:annotationRef/>
      </w:r>
    </w:p>
  </w:comment>
  <w:comment w:id="2" w:author="Zainab Atta" w:date="2021-04-14T11:04:00Z" w:initials="ZA">
    <w:p w14:paraId="7A059189" w14:textId="77777777" w:rsidR="00444CAB" w:rsidRDefault="00444CAB" w:rsidP="00444CAB">
      <w:r>
        <w:t>Is all this necessary? It  yes, it may be better in the introduction ?</w:t>
      </w:r>
      <w:r>
        <w:annotationRef/>
      </w:r>
    </w:p>
  </w:comment>
  <w:comment w:id="3" w:author="Zainab Atta" w:date="2021-04-14T11:01:00Z" w:initials="ZA">
    <w:p w14:paraId="12F39372" w14:textId="76334416" w:rsidR="420B4E74" w:rsidRDefault="420B4E74">
      <w:r>
        <w:t>What is the BOTHA KM Theory? What is its focus ? State this and why it is useful re Amazon ?</w:t>
      </w:r>
      <w:r>
        <w:annotationRef/>
      </w:r>
    </w:p>
  </w:comment>
  <w:comment w:id="4" w:author="Zainab Atta" w:date="2021-04-14T11:01:00Z" w:initials="ZA">
    <w:p w14:paraId="6A0111F2" w14:textId="3AA16BF7" w:rsidR="420B4E74" w:rsidRDefault="420B4E74">
      <w:r>
        <w:t xml:space="preserve">What exactly do you mean by this ? </w:t>
      </w:r>
      <w:r>
        <w:annotationRef/>
      </w:r>
    </w:p>
  </w:comment>
  <w:comment w:id="5" w:author="Zainab Atta" w:date="2021-04-14T11:02:00Z" w:initials="ZA">
    <w:p w14:paraId="5AF5842E" w14:textId="6C88FBCC" w:rsidR="420B4E74" w:rsidRDefault="420B4E74">
      <w:r>
        <w:t>Where is the citation?</w:t>
      </w:r>
      <w:r>
        <w:annotationRef/>
      </w:r>
    </w:p>
  </w:comment>
  <w:comment w:id="7" w:author="Zainab Atta" w:date="2021-04-14T11:09:00Z" w:initials="ZA">
    <w:p w14:paraId="78EC35FD" w14:textId="0D4A1FB0" w:rsidR="0ECC1616" w:rsidRDefault="0ECC1616">
      <w:pPr>
        <w:pStyle w:val="CommentText"/>
      </w:pPr>
      <w:r>
        <w:t>Interesting information, how does this relate to Amazon?</w:t>
      </w:r>
      <w:r>
        <w:rPr>
          <w:rStyle w:val="CommentReference"/>
        </w:rPr>
        <w:annotationRef/>
      </w:r>
    </w:p>
  </w:comment>
  <w:comment w:id="9" w:author="Zainab Atta" w:date="2021-04-14T11:16:00Z" w:initials="ZA">
    <w:p w14:paraId="0C359562" w14:textId="15A0391B" w:rsidR="0ECC1616" w:rsidRDefault="0ECC1616">
      <w:pPr>
        <w:pStyle w:val="CommentText"/>
      </w:pPr>
      <w:r>
        <w:t xml:space="preserve">This is very interesting , but are these knowledge management theories  discussed within the course. Do go back to the assignment brief and assignment guidance so that you do not deviate away from requirements. </w:t>
      </w:r>
      <w:r>
        <w:rPr>
          <w:rStyle w:val="CommentReference"/>
        </w:rPr>
        <w:annotationRef/>
      </w:r>
    </w:p>
  </w:comment>
  <w:comment w:id="10" w:author="Zainab Atta" w:date="2021-04-14T11:18:00Z" w:initials="ZA">
    <w:p w14:paraId="0DE7FA80" w14:textId="7B68AB4E" w:rsidR="0ECC1616" w:rsidRDefault="0ECC1616">
      <w:pPr>
        <w:pStyle w:val="CommentText"/>
      </w:pPr>
      <w:r>
        <w:t xml:space="preserve">Discuss rather the KM theories or models applied to Amazon. You are asked to discuss at least 3-4 </w:t>
      </w:r>
      <w:r>
        <w:rPr>
          <w:rStyle w:val="CommentReference"/>
        </w:rPr>
        <w:annotationRef/>
      </w:r>
    </w:p>
  </w:comment>
  <w:comment w:id="11" w:author="Zainab Atta" w:date="2021-04-14T11:20:00Z" w:initials="ZA">
    <w:p w14:paraId="081095CF" w14:textId="482B3D2F" w:rsidR="4AA11785" w:rsidRDefault="4AA11785">
      <w:pPr>
        <w:pStyle w:val="CommentText"/>
      </w:pPr>
      <w:r>
        <w:t xml:space="preserve">Application to Amazon </w:t>
      </w:r>
      <w:r>
        <w:rPr>
          <w:rStyle w:val="CommentReference"/>
        </w:rPr>
        <w:annotationRef/>
      </w:r>
    </w:p>
  </w:comment>
  <w:comment w:id="14" w:author="Zainab Atta" w:date="2021-04-14T11:25:00Z" w:initials="ZA">
    <w:p w14:paraId="4E0D75D8" w14:textId="4D7FAD0F" w:rsidR="6DC4CE49" w:rsidRDefault="6DC4CE49">
      <w:pPr>
        <w:pStyle w:val="CommentText"/>
      </w:pPr>
      <w:r>
        <w:t xml:space="preserve">You are writing in a very generalized way . Please do look at the assignment brief careful and the assignment guidance </w:t>
      </w:r>
      <w:r>
        <w:rPr>
          <w:rStyle w:val="CommentReference"/>
        </w:rPr>
        <w:annotationRef/>
      </w:r>
    </w:p>
    <w:p w14:paraId="3A221B0A" w14:textId="43711C68" w:rsidR="6DC4CE49" w:rsidRDefault="6DC4CE49">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450C6FA" w15:done="0"/>
  <w15:commentEx w15:paraId="7A059189" w15:done="0"/>
  <w15:commentEx w15:paraId="12F39372" w15:done="0"/>
  <w15:commentEx w15:paraId="6A0111F2" w15:done="0"/>
  <w15:commentEx w15:paraId="5AF5842E" w15:done="0"/>
  <w15:commentEx w15:paraId="78EC35FD" w15:done="0"/>
  <w15:commentEx w15:paraId="0C359562" w15:done="0"/>
  <w15:commentEx w15:paraId="0DE7FA80" w15:done="0"/>
  <w15:commentEx w15:paraId="081095CF" w15:done="0"/>
  <w15:commentEx w15:paraId="3A221B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9ED02ED" w16cex:dateUtc="2021-04-14T09:56:00Z"/>
  <w16cex:commentExtensible w16cex:durableId="23F4B2DD" w16cex:dateUtc="2021-04-14T10:04:00Z"/>
  <w16cex:commentExtensible w16cex:durableId="6F9E0F19" w16cex:dateUtc="2021-04-14T10:01:00Z"/>
  <w16cex:commentExtensible w16cex:durableId="2B2777F0" w16cex:dateUtc="2021-04-14T10:01:00Z"/>
  <w16cex:commentExtensible w16cex:durableId="503FB3D9" w16cex:dateUtc="2021-04-14T10:02:00Z"/>
  <w16cex:commentExtensible w16cex:durableId="2213508F" w16cex:dateUtc="2021-04-14T10:09:00Z"/>
  <w16cex:commentExtensible w16cex:durableId="14CE7343" w16cex:dateUtc="2021-04-14T10:16:00Z"/>
  <w16cex:commentExtensible w16cex:durableId="51C081E2" w16cex:dateUtc="2021-04-14T10:18:00Z"/>
  <w16cex:commentExtensible w16cex:durableId="57BFCDCA" w16cex:dateUtc="2021-04-14T10:20:00Z"/>
  <w16cex:commentExtensible w16cex:durableId="543CB2E5" w16cex:dateUtc="2021-04-14T10: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450C6FA" w16cid:durableId="29ED02ED"/>
  <w16cid:commentId w16cid:paraId="7A059189" w16cid:durableId="23F4B2DD"/>
  <w16cid:commentId w16cid:paraId="12F39372" w16cid:durableId="6F9E0F19"/>
  <w16cid:commentId w16cid:paraId="6A0111F2" w16cid:durableId="2B2777F0"/>
  <w16cid:commentId w16cid:paraId="5AF5842E" w16cid:durableId="503FB3D9"/>
  <w16cid:commentId w16cid:paraId="78EC35FD" w16cid:durableId="2213508F"/>
  <w16cid:commentId w16cid:paraId="0C359562" w16cid:durableId="14CE7343"/>
  <w16cid:commentId w16cid:paraId="0DE7FA80" w16cid:durableId="51C081E2"/>
  <w16cid:commentId w16cid:paraId="081095CF" w16cid:durableId="57BFCDCA"/>
  <w16cid:commentId w16cid:paraId="3A221B0A" w16cid:durableId="543CB2E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7C30A" w14:textId="77777777" w:rsidR="00AE7212" w:rsidRDefault="00AE7212">
      <w:pPr>
        <w:spacing w:line="240" w:lineRule="auto"/>
      </w:pPr>
      <w:r>
        <w:separator/>
      </w:r>
    </w:p>
  </w:endnote>
  <w:endnote w:type="continuationSeparator" w:id="0">
    <w:p w14:paraId="44B467F9" w14:textId="77777777" w:rsidR="00AE7212" w:rsidRDefault="00AE7212">
      <w:pPr>
        <w:spacing w:line="240" w:lineRule="auto"/>
      </w:pPr>
      <w:r>
        <w:continuationSeparator/>
      </w:r>
    </w:p>
  </w:endnote>
  <w:endnote w:type="continuationNotice" w:id="1">
    <w:p w14:paraId="6AB8C535" w14:textId="77777777" w:rsidR="00AE7212" w:rsidRDefault="00AE721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B8024C" w14:textId="77777777" w:rsidR="00F82673" w:rsidRDefault="00F826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2846648"/>
      <w:docPartObj>
        <w:docPartGallery w:val="Page Numbers (Bottom of Page)"/>
        <w:docPartUnique/>
      </w:docPartObj>
    </w:sdtPr>
    <w:sdtEndPr/>
    <w:sdtContent>
      <w:sdt>
        <w:sdtPr>
          <w:id w:val="-1769616900"/>
          <w:docPartObj>
            <w:docPartGallery w:val="Page Numbers (Top of Page)"/>
            <w:docPartUnique/>
          </w:docPartObj>
        </w:sdtPr>
        <w:sdtEndPr/>
        <w:sdtContent>
          <w:p w14:paraId="592B5294" w14:textId="239E63C4" w:rsidR="00F82673" w:rsidRDefault="00A306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81D6D">
              <w:rPr>
                <w:b/>
                <w:bCs/>
                <w:noProof/>
              </w:rPr>
              <w:t>18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81D6D">
              <w:rPr>
                <w:b/>
                <w:bCs/>
                <w:noProof/>
              </w:rPr>
              <w:t>18</w:t>
            </w:r>
            <w:r>
              <w:rPr>
                <w:b/>
                <w:bCs/>
                <w:szCs w:val="24"/>
              </w:rPr>
              <w:fldChar w:fldCharType="end"/>
            </w:r>
          </w:p>
        </w:sdtContent>
      </w:sdt>
    </w:sdtContent>
  </w:sdt>
  <w:p w14:paraId="53C553DF" w14:textId="77777777" w:rsidR="00F82673" w:rsidRDefault="00F826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7BAAB" w14:textId="77777777" w:rsidR="00F82673" w:rsidRDefault="00F82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B7E11" w14:textId="77777777" w:rsidR="00AE7212" w:rsidRDefault="00AE7212">
      <w:pPr>
        <w:spacing w:line="240" w:lineRule="auto"/>
      </w:pPr>
      <w:r>
        <w:separator/>
      </w:r>
    </w:p>
  </w:footnote>
  <w:footnote w:type="continuationSeparator" w:id="0">
    <w:p w14:paraId="3DB3AFD9" w14:textId="77777777" w:rsidR="00AE7212" w:rsidRDefault="00AE7212">
      <w:pPr>
        <w:spacing w:line="240" w:lineRule="auto"/>
      </w:pPr>
      <w:r>
        <w:continuationSeparator/>
      </w:r>
    </w:p>
  </w:footnote>
  <w:footnote w:type="continuationNotice" w:id="1">
    <w:p w14:paraId="62F9C6BD" w14:textId="77777777" w:rsidR="00AE7212" w:rsidRDefault="00AE721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7EA2B" w14:textId="77777777" w:rsidR="00F82673" w:rsidRDefault="00F826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56BEDB" w14:textId="77777777" w:rsidR="00F82673" w:rsidRDefault="00F826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07A749" w14:textId="77777777" w:rsidR="00F82673" w:rsidRDefault="00F82673">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Zainab Atta">
    <w15:presenceInfo w15:providerId="AD" w15:userId="S::z.atta@uwtsd.ac.uk::a98bcce4-96a3-49ba-8c5e-def695f07b0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0NzG0MDcxt7Q0MzZX0lEKTi0uzszPAykwqgUAeQq7nCwAAAA="/>
  </w:docVars>
  <w:rsids>
    <w:rsidRoot w:val="001874BA"/>
    <w:rsid w:val="00076A4D"/>
    <w:rsid w:val="000D3684"/>
    <w:rsid w:val="000E69D0"/>
    <w:rsid w:val="000F7718"/>
    <w:rsid w:val="001874BA"/>
    <w:rsid w:val="00190C07"/>
    <w:rsid w:val="001B2F73"/>
    <w:rsid w:val="001B399B"/>
    <w:rsid w:val="00207C23"/>
    <w:rsid w:val="00210476"/>
    <w:rsid w:val="0027740E"/>
    <w:rsid w:val="00300FBE"/>
    <w:rsid w:val="0030618D"/>
    <w:rsid w:val="00310CCC"/>
    <w:rsid w:val="0032375D"/>
    <w:rsid w:val="0037290C"/>
    <w:rsid w:val="003C5712"/>
    <w:rsid w:val="00435EFD"/>
    <w:rsid w:val="004405CF"/>
    <w:rsid w:val="00444CAB"/>
    <w:rsid w:val="0047718D"/>
    <w:rsid w:val="00481D6D"/>
    <w:rsid w:val="004A32E8"/>
    <w:rsid w:val="004F6F1F"/>
    <w:rsid w:val="00524FF7"/>
    <w:rsid w:val="00590D45"/>
    <w:rsid w:val="005B6A79"/>
    <w:rsid w:val="00636D15"/>
    <w:rsid w:val="0067389C"/>
    <w:rsid w:val="006A17BA"/>
    <w:rsid w:val="006A39BA"/>
    <w:rsid w:val="006A4A45"/>
    <w:rsid w:val="006D5802"/>
    <w:rsid w:val="007E1C05"/>
    <w:rsid w:val="008B6ABC"/>
    <w:rsid w:val="008C50CE"/>
    <w:rsid w:val="008F1EB9"/>
    <w:rsid w:val="009541D3"/>
    <w:rsid w:val="00965A0F"/>
    <w:rsid w:val="009C62D3"/>
    <w:rsid w:val="009E4BE9"/>
    <w:rsid w:val="00A30697"/>
    <w:rsid w:val="00AE7212"/>
    <w:rsid w:val="00B4623E"/>
    <w:rsid w:val="00BB0138"/>
    <w:rsid w:val="00BC7FE0"/>
    <w:rsid w:val="00C745D5"/>
    <w:rsid w:val="00CA068D"/>
    <w:rsid w:val="00CB5CC9"/>
    <w:rsid w:val="00CD34CD"/>
    <w:rsid w:val="00D44E61"/>
    <w:rsid w:val="00D8725F"/>
    <w:rsid w:val="00DE0FB0"/>
    <w:rsid w:val="00DE36B1"/>
    <w:rsid w:val="00E10059"/>
    <w:rsid w:val="00ED2C91"/>
    <w:rsid w:val="00F3782B"/>
    <w:rsid w:val="00F56DFA"/>
    <w:rsid w:val="00F7500F"/>
    <w:rsid w:val="00F82673"/>
    <w:rsid w:val="04C61865"/>
    <w:rsid w:val="0ECC1616"/>
    <w:rsid w:val="10AFDC5B"/>
    <w:rsid w:val="10C83A6F"/>
    <w:rsid w:val="10D84751"/>
    <w:rsid w:val="16A79AC3"/>
    <w:rsid w:val="2A221BB1"/>
    <w:rsid w:val="2B760F15"/>
    <w:rsid w:val="2D11DF76"/>
    <w:rsid w:val="2E658722"/>
    <w:rsid w:val="35D40E91"/>
    <w:rsid w:val="37350098"/>
    <w:rsid w:val="3F78C5C8"/>
    <w:rsid w:val="420B4E74"/>
    <w:rsid w:val="4312CE43"/>
    <w:rsid w:val="482DDE54"/>
    <w:rsid w:val="4AA11785"/>
    <w:rsid w:val="55F0176D"/>
    <w:rsid w:val="5CEE0C2C"/>
    <w:rsid w:val="62C57EFA"/>
    <w:rsid w:val="630DB7C0"/>
    <w:rsid w:val="65B7F6F7"/>
    <w:rsid w:val="6DC4CE49"/>
    <w:rsid w:val="70AC3192"/>
    <w:rsid w:val="77E9C06B"/>
    <w:rsid w:val="7A93C46A"/>
    <w:rsid w:val="7AE682D3"/>
    <w:rsid w:val="7CFBCF8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0B94"/>
  <w15:docId w15:val="{9EACA12A-A043-46C8-8E6B-C6089B4A1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25F"/>
    <w:pPr>
      <w:spacing w:line="360" w:lineRule="auto"/>
      <w:jc w:val="both"/>
    </w:pPr>
    <w:rPr>
      <w:rFonts w:ascii="Times New Roman" w:hAnsi="Times New Roman"/>
      <w:sz w:val="24"/>
    </w:rPr>
  </w:style>
  <w:style w:type="paragraph" w:styleId="Heading1">
    <w:name w:val="heading 1"/>
    <w:basedOn w:val="Normal"/>
    <w:next w:val="Normal"/>
    <w:uiPriority w:val="9"/>
    <w:qFormat/>
    <w:rsid w:val="00F82673"/>
    <w:pPr>
      <w:keepNext/>
      <w:keepLines/>
      <w:spacing w:before="520" w:after="240"/>
      <w:outlineLvl w:val="0"/>
    </w:pPr>
    <w:rPr>
      <w:b/>
      <w:color w:val="000000" w:themeColor="text1"/>
      <w:szCs w:val="40"/>
    </w:rPr>
  </w:style>
  <w:style w:type="paragraph" w:styleId="Heading2">
    <w:name w:val="heading 2"/>
    <w:basedOn w:val="Normal"/>
    <w:next w:val="Normal"/>
    <w:uiPriority w:val="9"/>
    <w:semiHidden/>
    <w:unhideWhenUsed/>
    <w:qFormat/>
    <w:rsid w:val="00D8725F"/>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826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82673"/>
    <w:pPr>
      <w:spacing w:after="100"/>
    </w:pPr>
  </w:style>
  <w:style w:type="character" w:styleId="Hyperlink">
    <w:name w:val="Hyperlink"/>
    <w:basedOn w:val="DefaultParagraphFont"/>
    <w:uiPriority w:val="99"/>
    <w:unhideWhenUsed/>
    <w:rsid w:val="00F82673"/>
    <w:rPr>
      <w:color w:val="0000FF" w:themeColor="hyperlink"/>
      <w:u w:val="single"/>
    </w:rPr>
  </w:style>
  <w:style w:type="paragraph" w:styleId="Header">
    <w:name w:val="header"/>
    <w:basedOn w:val="Normal"/>
    <w:link w:val="HeaderChar"/>
    <w:uiPriority w:val="99"/>
    <w:unhideWhenUsed/>
    <w:rsid w:val="00F82673"/>
    <w:pPr>
      <w:tabs>
        <w:tab w:val="center" w:pos="4680"/>
        <w:tab w:val="right" w:pos="9360"/>
      </w:tabs>
      <w:spacing w:line="240" w:lineRule="auto"/>
    </w:pPr>
  </w:style>
  <w:style w:type="character" w:customStyle="1" w:styleId="HeaderChar">
    <w:name w:val="Header Char"/>
    <w:basedOn w:val="DefaultParagraphFont"/>
    <w:link w:val="Header"/>
    <w:uiPriority w:val="99"/>
    <w:rsid w:val="00F82673"/>
  </w:style>
  <w:style w:type="paragraph" w:styleId="Footer">
    <w:name w:val="footer"/>
    <w:basedOn w:val="Normal"/>
    <w:link w:val="FooterChar"/>
    <w:uiPriority w:val="99"/>
    <w:unhideWhenUsed/>
    <w:rsid w:val="00F82673"/>
    <w:pPr>
      <w:tabs>
        <w:tab w:val="center" w:pos="4680"/>
        <w:tab w:val="right" w:pos="9360"/>
      </w:tabs>
      <w:spacing w:line="240" w:lineRule="auto"/>
    </w:pPr>
  </w:style>
  <w:style w:type="character" w:customStyle="1" w:styleId="FooterChar">
    <w:name w:val="Footer Char"/>
    <w:basedOn w:val="DefaultParagraphFont"/>
    <w:link w:val="Footer"/>
    <w:uiPriority w:val="99"/>
    <w:rsid w:val="00F82673"/>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2375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375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en.wikipedia.org/wiki/Jeff_Bezos" TargetMode="External"/><Relationship Id="rId18" Type="http://schemas.openxmlformats.org/officeDocument/2006/relationships/image" Target="media/image4.png"/><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omments" Target="comments.xml"/><Relationship Id="rId12" Type="http://schemas.openxmlformats.org/officeDocument/2006/relationships/hyperlink" Target="https://en.wikipedia.org/wiki/Seattle,_Washington" TargetMode="External"/><Relationship Id="rId17" Type="http://schemas.openxmlformats.org/officeDocument/2006/relationships/image" Target="media/image3.gi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Seattle,_Washingto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eader" Target="header3.xml"/><Relationship Id="rId10" Type="http://schemas.microsoft.com/office/2018/08/relationships/commentsExtensible" Target="commentsExtensible.xml"/><Relationship Id="rId19"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en.wikipedia.org/wiki/Jeff_Bezos" TargetMode="External"/><Relationship Id="rId22" Type="http://schemas.openxmlformats.org/officeDocument/2006/relationships/footer" Target="footer2.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CFF19-A232-4A02-9011-1C9FABEF72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4902</Words>
  <Characters>27944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Luca</dc:creator>
  <cp:keywords/>
  <cp:lastModifiedBy>Gina Luca</cp:lastModifiedBy>
  <cp:revision>6</cp:revision>
  <dcterms:created xsi:type="dcterms:W3CDTF">2021-04-27T07:21:00Z</dcterms:created>
  <dcterms:modified xsi:type="dcterms:W3CDTF">2021-04-27T07:23:00Z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iplabel">
    <vt:lpwstr>External Public</vt:lpwstr>
  </property>
  <property fmtid="{D5CDD505-2E9C-101B-9397-08002B2CF9AE}" pid="3" name="MSIP_Label_17cb76b2-10b8-4fe1-93d4-2202842406cd_ActionId">
    <vt:lpwstr>2177c14c-f2a6-40c1-81b8-0115f70b1c03</vt:lpwstr>
  </property>
  <property fmtid="{D5CDD505-2E9C-101B-9397-08002B2CF9AE}" pid="4" name="MSIP_Label_17cb76b2-10b8-4fe1-93d4-2202842406cd_Application">
    <vt:lpwstr>Microsoft Azure Information Protection</vt:lpwstr>
  </property>
  <property fmtid="{D5CDD505-2E9C-101B-9397-08002B2CF9AE}" pid="5" name="MSIP_Label_17cb76b2-10b8-4fe1-93d4-2202842406cd_Enabled">
    <vt:lpwstr>True</vt:lpwstr>
  </property>
  <property fmtid="{D5CDD505-2E9C-101B-9397-08002B2CF9AE}" pid="6" name="MSIP_Label_17cb76b2-10b8-4fe1-93d4-2202842406cd_Extended_MSFT_Method">
    <vt:lpwstr>Manual</vt:lpwstr>
  </property>
  <property fmtid="{D5CDD505-2E9C-101B-9397-08002B2CF9AE}" pid="7" name="MSIP_Label_17cb76b2-10b8-4fe1-93d4-2202842406cd_Name">
    <vt:lpwstr>External Public</vt:lpwstr>
  </property>
  <property fmtid="{D5CDD505-2E9C-101B-9397-08002B2CF9AE}" pid="8" name="MSIP_Label_17cb76b2-10b8-4fe1-93d4-2202842406cd_Owner">
    <vt:lpwstr>Riya_Santra@Dell.com</vt:lpwstr>
  </property>
  <property fmtid="{D5CDD505-2E9C-101B-9397-08002B2CF9AE}" pid="9" name="MSIP_Label_17cb76b2-10b8-4fe1-93d4-2202842406cd_SetDate">
    <vt:lpwstr>2021-03-22T04:36:44.2483957Z</vt:lpwstr>
  </property>
  <property fmtid="{D5CDD505-2E9C-101B-9397-08002B2CF9AE}" pid="10" name="MSIP_Label_17cb76b2-10b8-4fe1-93d4-2202842406cd_SiteId">
    <vt:lpwstr>945c199a-83a2-4e80-9f8c-5a91be5752dd</vt:lpwstr>
  </property>
</Properties>
</file>