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996843338"/>
        <w:docPartObj>
          <w:docPartGallery w:val="Cover Pages"/>
          <w:docPartUnique/>
        </w:docPartObj>
      </w:sdtPr>
      <w:sdtContent>
        <w:p w14:paraId="2554C389" w14:textId="49F706E3" w:rsidR="00BB49AC" w:rsidRDefault="00BB49AC" w:rsidP="009D1DFD">
          <w:pPr>
            <w:pStyle w:val="NoSpacing"/>
          </w:pPr>
        </w:p>
        <w:p w14:paraId="3FDE32EA" w14:textId="17BB34A6" w:rsidR="00BB49AC" w:rsidRDefault="00BB49AC">
          <w:r>
            <w:rPr>
              <w:noProof/>
              <w:lang w:eastAsia="en-GB"/>
            </w:rPr>
            <mc:AlternateContent>
              <mc:Choice Requires="wps">
                <w:drawing>
                  <wp:anchor distT="0" distB="0" distL="114300" distR="114300" simplePos="0" relativeHeight="251661312" behindDoc="0" locked="0" layoutInCell="1" allowOverlap="1" wp14:anchorId="77A367A4" wp14:editId="336F9260">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9C042" w14:textId="5235C4D3" w:rsidR="00EE5D96" w:rsidRDefault="00EE5D96">
                                <w:pPr>
                                  <w:pStyle w:val="NoSpacing"/>
                                  <w:spacing w:before="120"/>
                                  <w:rPr>
                                    <w:rFonts w:asciiTheme="majorHAnsi" w:eastAsiaTheme="majorEastAsia" w:hAnsiTheme="majorHAnsi" w:cstheme="majorBidi"/>
                                    <w:caps/>
                                    <w:color w:val="8496B0" w:themeColor="text2" w:themeTint="99"/>
                                    <w:sz w:val="56"/>
                                    <w:szCs w:val="64"/>
                                  </w:rPr>
                                </w:pPr>
                                <w:r>
                                  <w:rPr>
                                    <w:rFonts w:asciiTheme="majorHAnsi" w:eastAsiaTheme="majorEastAsia" w:hAnsiTheme="majorHAnsi" w:cstheme="majorBidi"/>
                                    <w:caps/>
                                    <w:color w:val="8496B0" w:themeColor="text2" w:themeTint="99"/>
                                    <w:sz w:val="56"/>
                                    <w:szCs w:val="64"/>
                                  </w:rPr>
                                  <w:t xml:space="preserve">advanced processes and materials </w:t>
                                </w:r>
                              </w:p>
                              <w:p w14:paraId="43A44733" w14:textId="23905D43" w:rsidR="00EE5D96" w:rsidRDefault="00EE5D96">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Comparison Between Two Non-Traditional Machining Methods with Traditional Machining Methods</w:t>
                                    </w:r>
                                  </w:sdtContent>
                                </w:sdt>
                                <w:r>
                                  <w:rPr>
                                    <w:noProof/>
                                  </w:rPr>
                                  <w:t xml:space="preserve"> </w:t>
                                </w:r>
                              </w:p>
                              <w:p w14:paraId="104C4027" w14:textId="77777777" w:rsidR="00EE5D96" w:rsidRDefault="00EE5D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7A367A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14:paraId="2FC9C042" w14:textId="5235C4D3" w:rsidR="00EE5D96" w:rsidRDefault="00EE5D96">
                          <w:pPr>
                            <w:pStyle w:val="NoSpacing"/>
                            <w:spacing w:before="120"/>
                            <w:rPr>
                              <w:rFonts w:asciiTheme="majorHAnsi" w:eastAsiaTheme="majorEastAsia" w:hAnsiTheme="majorHAnsi" w:cstheme="majorBidi"/>
                              <w:caps/>
                              <w:color w:val="8496B0" w:themeColor="text2" w:themeTint="99"/>
                              <w:sz w:val="56"/>
                              <w:szCs w:val="64"/>
                            </w:rPr>
                          </w:pPr>
                          <w:r>
                            <w:rPr>
                              <w:rFonts w:asciiTheme="majorHAnsi" w:eastAsiaTheme="majorEastAsia" w:hAnsiTheme="majorHAnsi" w:cstheme="majorBidi"/>
                              <w:caps/>
                              <w:color w:val="8496B0" w:themeColor="text2" w:themeTint="99"/>
                              <w:sz w:val="56"/>
                              <w:szCs w:val="64"/>
                            </w:rPr>
                            <w:t xml:space="preserve">advanced processes and materials </w:t>
                          </w:r>
                        </w:p>
                        <w:p w14:paraId="43A44733" w14:textId="23905D43" w:rsidR="00EE5D96" w:rsidRDefault="00EE5D96">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Comparison Between Two Non-Traditional Machining Methods with Traditional Machining Methods</w:t>
                              </w:r>
                            </w:sdtContent>
                          </w:sdt>
                          <w:r>
                            <w:rPr>
                              <w:noProof/>
                            </w:rPr>
                            <w:t xml:space="preserve"> </w:t>
                          </w:r>
                        </w:p>
                        <w:p w14:paraId="104C4027" w14:textId="77777777" w:rsidR="00EE5D96" w:rsidRDefault="00EE5D96"/>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3360" behindDoc="1" locked="0" layoutInCell="1" allowOverlap="1" wp14:anchorId="739BB733" wp14:editId="4D7FF9F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58332D1" id="Group 2" o:spid="_x0000_s1026" style="position:absolute;margin-left:0;margin-top:0;width:432.65pt;height:448.55pt;z-index:-25165312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42E5E2B8" wp14:editId="0837753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31AD21" w14:textId="77777777" w:rsidR="00EE5D96" w:rsidRDefault="00EE5D96">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Michael Cheeseman (1707473)</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0BCB9180" w14:textId="77777777" w:rsidR="00EE5D96" w:rsidRDefault="00EE5D96">
                                    <w:pPr>
                                      <w:pStyle w:val="NoSpacing"/>
                                      <w:jc w:val="right"/>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2E5E2B8"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B31AD21" w14:textId="77777777" w:rsidR="00EE5D96" w:rsidRDefault="00EE5D96">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Michael Cheeseman (1707473)</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0BCB9180" w14:textId="77777777" w:rsidR="00EE5D96" w:rsidRDefault="00EE5D96">
                              <w:pPr>
                                <w:pStyle w:val="NoSpacing"/>
                                <w:jc w:val="right"/>
                                <w:rPr>
                                  <w:color w:val="5B9BD5" w:themeColor="accent1"/>
                                  <w:sz w:val="36"/>
                                  <w:szCs w:val="36"/>
                                </w:rPr>
                              </w:pPr>
                              <w:r>
                                <w:rPr>
                                  <w:color w:val="5B9BD5" w:themeColor="accent1"/>
                                  <w:sz w:val="36"/>
                                  <w:szCs w:val="36"/>
                                </w:rPr>
                                <w:t xml:space="preserve">     </w:t>
                              </w:r>
                            </w:p>
                          </w:sdtContent>
                        </w:sdt>
                      </w:txbxContent>
                    </v:textbox>
                    <w10:wrap anchorx="page" anchory="margin"/>
                  </v:shape>
                </w:pict>
              </mc:Fallback>
            </mc:AlternateContent>
          </w:r>
        </w:p>
        <w:p w14:paraId="4A54142C" w14:textId="416D0EA3" w:rsidR="00BB49AC" w:rsidRDefault="004C3AEB">
          <w:r w:rsidRPr="004C3AEB">
            <w:rPr>
              <w:noProof/>
              <w:lang w:eastAsia="en-GB"/>
            </w:rPr>
            <w:drawing>
              <wp:anchor distT="0" distB="0" distL="114300" distR="114300" simplePos="0" relativeHeight="251664384" behindDoc="0" locked="0" layoutInCell="1" allowOverlap="1" wp14:anchorId="15110CE5" wp14:editId="2CAAF59C">
                <wp:simplePos x="0" y="0"/>
                <wp:positionH relativeFrom="page">
                  <wp:posOffset>4523740</wp:posOffset>
                </wp:positionH>
                <wp:positionV relativeFrom="paragraph">
                  <wp:posOffset>5565775</wp:posOffset>
                </wp:positionV>
                <wp:extent cx="2958465" cy="22669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8465" cy="2266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3AEB">
            <w:rPr>
              <w:noProof/>
              <w:lang w:eastAsia="en-GB"/>
            </w:rPr>
            <w:drawing>
              <wp:anchor distT="0" distB="0" distL="114300" distR="114300" simplePos="0" relativeHeight="251662336" behindDoc="1" locked="0" layoutInCell="1" allowOverlap="1" wp14:anchorId="0B1351D7" wp14:editId="2A1F7DE8">
                <wp:simplePos x="0" y="0"/>
                <wp:positionH relativeFrom="column">
                  <wp:posOffset>-647700</wp:posOffset>
                </wp:positionH>
                <wp:positionV relativeFrom="paragraph">
                  <wp:posOffset>1565910</wp:posOffset>
                </wp:positionV>
                <wp:extent cx="3333750" cy="30289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691" t="1515" r="3121" b="2090"/>
                        <a:stretch/>
                      </pic:blipFill>
                      <pic:spPr bwMode="auto">
                        <a:xfrm>
                          <a:off x="0" y="0"/>
                          <a:ext cx="3334823" cy="3029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49AC">
            <w:br w:type="page"/>
          </w:r>
        </w:p>
      </w:sdtContent>
    </w:sdt>
    <w:p w14:paraId="1696BBAC" w14:textId="77777777" w:rsidR="00E25775" w:rsidRDefault="00BB49AC" w:rsidP="001E4161">
      <w:pPr>
        <w:pStyle w:val="Heading1"/>
      </w:pPr>
      <w:bookmarkStart w:id="0" w:name="_Toc6155600"/>
      <w:r>
        <w:lastRenderedPageBreak/>
        <w:t>Executive Summary</w:t>
      </w:r>
      <w:bookmarkEnd w:id="0"/>
    </w:p>
    <w:p w14:paraId="7823C4D6" w14:textId="77777777" w:rsidR="00AB6813" w:rsidRDefault="00AB6813"/>
    <w:p w14:paraId="76E40FF7" w14:textId="34EDF435" w:rsidR="003B5C35" w:rsidRDefault="00166D62">
      <w:r>
        <w:t>In</w:t>
      </w:r>
      <w:r w:rsidR="00EE74E3">
        <w:t xml:space="preserve"> this report </w:t>
      </w:r>
      <w:r w:rsidR="007C612F">
        <w:t xml:space="preserve">the author will </w:t>
      </w:r>
      <w:r w:rsidR="00687C09">
        <w:t>investigate</w:t>
      </w:r>
      <w:r w:rsidR="007C612F">
        <w:t xml:space="preserve"> </w:t>
      </w:r>
      <w:r w:rsidR="00687C09">
        <w:t>the</w:t>
      </w:r>
      <w:r w:rsidR="00836BA7">
        <w:t xml:space="preserve"> comparison between two non-traditional machining processes with a traditional machining method</w:t>
      </w:r>
      <w:r w:rsidR="00687C09">
        <w:t xml:space="preserve">. The </w:t>
      </w:r>
      <w:r w:rsidR="00287EA0">
        <w:t>comparison of th</w:t>
      </w:r>
      <w:r w:rsidR="00AC17E7">
        <w:t xml:space="preserve">ese processes will be focused </w:t>
      </w:r>
      <w:r w:rsidR="000B7F41">
        <w:t>mainly</w:t>
      </w:r>
      <w:r w:rsidR="00AC17E7">
        <w:t xml:space="preserve"> on the aerospace </w:t>
      </w:r>
      <w:r w:rsidR="000B7F41">
        <w:t>industry</w:t>
      </w:r>
      <w:r w:rsidR="003F7F6A">
        <w:t xml:space="preserve">. The author will look into what each process </w:t>
      </w:r>
      <w:r w:rsidR="002A5F33">
        <w:t>is with CNC Machining whether it is using a CNC Lathe or Milling Machine</w:t>
      </w:r>
      <w:r w:rsidR="00A543C3">
        <w:t>.</w:t>
      </w:r>
      <w:r w:rsidR="002A5F33">
        <w:t xml:space="preserve"> Then Look into Additive manufacturing with </w:t>
      </w:r>
      <w:r w:rsidR="00D6675C">
        <w:t>Powder Bed Fusion using S</w:t>
      </w:r>
      <w:r w:rsidR="00AD495E">
        <w:t>e</w:t>
      </w:r>
      <w:r w:rsidR="00A543C3">
        <w:t xml:space="preserve">lective laser </w:t>
      </w:r>
      <w:r w:rsidR="00D6675C">
        <w:t>S</w:t>
      </w:r>
      <w:r w:rsidR="00A543C3">
        <w:t>intering</w:t>
      </w:r>
      <w:r w:rsidR="00D6675C">
        <w:t xml:space="preserve"> </w:t>
      </w:r>
      <w:r w:rsidR="00A543C3">
        <w:t xml:space="preserve">and how it works. Then look into </w:t>
      </w:r>
      <w:r w:rsidR="000E2FA8">
        <w:t xml:space="preserve">additive </w:t>
      </w:r>
      <w:r w:rsidR="00A06326">
        <w:t>manufacturing</w:t>
      </w:r>
      <w:r w:rsidR="000E2FA8">
        <w:t xml:space="preserve"> </w:t>
      </w:r>
      <w:r w:rsidR="00A06326">
        <w:t>extrusion-based</w:t>
      </w:r>
      <w:r w:rsidR="000E2FA8">
        <w:t xml:space="preserve"> system and how it </w:t>
      </w:r>
      <w:r w:rsidR="009778B7">
        <w:t xml:space="preserve">uses a </w:t>
      </w:r>
      <w:r w:rsidR="00A06326">
        <w:t>reservoir</w:t>
      </w:r>
      <w:r w:rsidR="009778B7">
        <w:t xml:space="preserve"> of material to create and build a part. </w:t>
      </w:r>
      <w:r w:rsidR="003B4EAD">
        <w:t>The author will then compare the processes together using research gathered</w:t>
      </w:r>
      <w:r w:rsidR="00640242">
        <w:t>,</w:t>
      </w:r>
      <w:r w:rsidR="006F2C8D">
        <w:t xml:space="preserve"> to compl</w:t>
      </w:r>
      <w:r w:rsidR="008D1901">
        <w:t>ete a conclusion with a recommendation</w:t>
      </w:r>
      <w:r w:rsidR="00640242">
        <w:t xml:space="preserve">. The author has two </w:t>
      </w:r>
      <w:r w:rsidR="009E03EB">
        <w:t>recommendations</w:t>
      </w:r>
      <w:r w:rsidR="008D1901">
        <w:t xml:space="preserve"> of </w:t>
      </w:r>
      <w:r w:rsidR="002D43DE">
        <w:t xml:space="preserve">for a quick rapid protype the author recommends </w:t>
      </w:r>
      <w:r w:rsidR="00640242">
        <w:t xml:space="preserve">using and </w:t>
      </w:r>
      <w:r w:rsidR="009E03EB">
        <w:t>extrusion-based</w:t>
      </w:r>
      <w:r w:rsidR="00640242">
        <w:t xml:space="preserve"> system</w:t>
      </w:r>
      <w:r w:rsidR="002D43DE">
        <w:t xml:space="preserve"> </w:t>
      </w:r>
      <w:r w:rsidR="0016542E">
        <w:t xml:space="preserve">as this is cheap to use and easy to setup and run. But for manufacturing parts </w:t>
      </w:r>
      <w:r w:rsidR="00F411A6">
        <w:t xml:space="preserve">the author recommends using Powder Bed Fusion machine as it </w:t>
      </w:r>
      <w:r w:rsidR="00875DB3">
        <w:t>is able to pr</w:t>
      </w:r>
      <w:r w:rsidR="009E03EB">
        <w:t>oduce parts</w:t>
      </w:r>
      <w:r w:rsidR="00875DB3">
        <w:t xml:space="preserve"> in a small range of materials that </w:t>
      </w:r>
      <w:r w:rsidR="009E03EB">
        <w:t>extrusion-based</w:t>
      </w:r>
      <w:r w:rsidR="00875DB3">
        <w:t xml:space="preserve"> system </w:t>
      </w:r>
      <w:r w:rsidR="009E03EB">
        <w:t>cannot handle.</w:t>
      </w:r>
      <w:r w:rsidR="003B5C35">
        <w:br w:type="page"/>
      </w:r>
    </w:p>
    <w:sdt>
      <w:sdtPr>
        <w:rPr>
          <w:rFonts w:asciiTheme="minorHAnsi" w:eastAsiaTheme="minorHAnsi" w:hAnsiTheme="minorHAnsi" w:cstheme="minorBidi"/>
          <w:color w:val="auto"/>
          <w:sz w:val="22"/>
          <w:szCs w:val="22"/>
          <w:lang w:val="en-GB"/>
        </w:rPr>
        <w:id w:val="-1852718691"/>
        <w:docPartObj>
          <w:docPartGallery w:val="Table of Contents"/>
          <w:docPartUnique/>
        </w:docPartObj>
      </w:sdtPr>
      <w:sdtEndPr>
        <w:rPr>
          <w:b/>
          <w:bCs/>
          <w:noProof/>
        </w:rPr>
      </w:sdtEndPr>
      <w:sdtContent>
        <w:p w14:paraId="47551089" w14:textId="77777777" w:rsidR="00BB49AC" w:rsidRDefault="00BB49AC">
          <w:pPr>
            <w:pStyle w:val="TOCHeading"/>
          </w:pPr>
          <w:r>
            <w:t>Table of Contents</w:t>
          </w:r>
        </w:p>
        <w:p w14:paraId="104C4E4A" w14:textId="0296C4D9" w:rsidR="00766D0D" w:rsidRDefault="00BB49AC">
          <w:pPr>
            <w:pStyle w:val="TOC1"/>
            <w:rPr>
              <w:rFonts w:eastAsiaTheme="minorEastAsia"/>
              <w:noProof/>
              <w:lang w:eastAsia="en-GB"/>
            </w:rPr>
          </w:pPr>
          <w:r>
            <w:fldChar w:fldCharType="begin"/>
          </w:r>
          <w:r>
            <w:instrText xml:space="preserve"> TOC \o "1-3" \h \z \u </w:instrText>
          </w:r>
          <w:r>
            <w:fldChar w:fldCharType="separate"/>
          </w:r>
          <w:hyperlink w:anchor="_Toc6155600" w:history="1">
            <w:r w:rsidR="00766D0D" w:rsidRPr="00457DF4">
              <w:rPr>
                <w:rStyle w:val="Hyperlink"/>
                <w:noProof/>
              </w:rPr>
              <w:t>1</w:t>
            </w:r>
            <w:r w:rsidR="00766D0D">
              <w:rPr>
                <w:rFonts w:eastAsiaTheme="minorEastAsia"/>
                <w:noProof/>
                <w:lang w:eastAsia="en-GB"/>
              </w:rPr>
              <w:tab/>
            </w:r>
            <w:r w:rsidR="00766D0D" w:rsidRPr="00457DF4">
              <w:rPr>
                <w:rStyle w:val="Hyperlink"/>
                <w:noProof/>
              </w:rPr>
              <w:t>Executive Summary</w:t>
            </w:r>
            <w:r w:rsidR="00766D0D">
              <w:rPr>
                <w:noProof/>
                <w:webHidden/>
              </w:rPr>
              <w:tab/>
            </w:r>
            <w:r w:rsidR="00766D0D">
              <w:rPr>
                <w:noProof/>
                <w:webHidden/>
              </w:rPr>
              <w:fldChar w:fldCharType="begin"/>
            </w:r>
            <w:r w:rsidR="00766D0D">
              <w:rPr>
                <w:noProof/>
                <w:webHidden/>
              </w:rPr>
              <w:instrText xml:space="preserve"> PAGEREF _Toc6155600 \h </w:instrText>
            </w:r>
            <w:r w:rsidR="00766D0D">
              <w:rPr>
                <w:noProof/>
                <w:webHidden/>
              </w:rPr>
            </w:r>
            <w:r w:rsidR="00766D0D">
              <w:rPr>
                <w:noProof/>
                <w:webHidden/>
              </w:rPr>
              <w:fldChar w:fldCharType="separate"/>
            </w:r>
            <w:r w:rsidR="00766D0D">
              <w:rPr>
                <w:noProof/>
                <w:webHidden/>
              </w:rPr>
              <w:t>1</w:t>
            </w:r>
            <w:r w:rsidR="00766D0D">
              <w:rPr>
                <w:noProof/>
                <w:webHidden/>
              </w:rPr>
              <w:fldChar w:fldCharType="end"/>
            </w:r>
          </w:hyperlink>
        </w:p>
        <w:p w14:paraId="5A641F9C" w14:textId="7E6DB9A9" w:rsidR="00766D0D" w:rsidRDefault="00766D0D">
          <w:pPr>
            <w:pStyle w:val="TOC1"/>
            <w:rPr>
              <w:rFonts w:eastAsiaTheme="minorEastAsia"/>
              <w:noProof/>
              <w:lang w:eastAsia="en-GB"/>
            </w:rPr>
          </w:pPr>
          <w:hyperlink w:anchor="_Toc6155601" w:history="1">
            <w:r w:rsidRPr="00457DF4">
              <w:rPr>
                <w:rStyle w:val="Hyperlink"/>
                <w:noProof/>
              </w:rPr>
              <w:t>2</w:t>
            </w:r>
            <w:r>
              <w:rPr>
                <w:rFonts w:eastAsiaTheme="minorEastAsia"/>
                <w:noProof/>
                <w:lang w:eastAsia="en-GB"/>
              </w:rPr>
              <w:tab/>
            </w:r>
            <w:r w:rsidRPr="00457DF4">
              <w:rPr>
                <w:rStyle w:val="Hyperlink"/>
                <w:noProof/>
              </w:rPr>
              <w:t>Introduction</w:t>
            </w:r>
            <w:r>
              <w:rPr>
                <w:noProof/>
                <w:webHidden/>
              </w:rPr>
              <w:tab/>
            </w:r>
            <w:r>
              <w:rPr>
                <w:noProof/>
                <w:webHidden/>
              </w:rPr>
              <w:fldChar w:fldCharType="begin"/>
            </w:r>
            <w:r>
              <w:rPr>
                <w:noProof/>
                <w:webHidden/>
              </w:rPr>
              <w:instrText xml:space="preserve"> PAGEREF _Toc6155601 \h </w:instrText>
            </w:r>
            <w:r>
              <w:rPr>
                <w:noProof/>
                <w:webHidden/>
              </w:rPr>
            </w:r>
            <w:r>
              <w:rPr>
                <w:noProof/>
                <w:webHidden/>
              </w:rPr>
              <w:fldChar w:fldCharType="separate"/>
            </w:r>
            <w:r>
              <w:rPr>
                <w:noProof/>
                <w:webHidden/>
              </w:rPr>
              <w:t>3</w:t>
            </w:r>
            <w:r>
              <w:rPr>
                <w:noProof/>
                <w:webHidden/>
              </w:rPr>
              <w:fldChar w:fldCharType="end"/>
            </w:r>
          </w:hyperlink>
        </w:p>
        <w:p w14:paraId="4E1D7C63" w14:textId="0F08604E" w:rsidR="00766D0D" w:rsidRDefault="00766D0D">
          <w:pPr>
            <w:pStyle w:val="TOC1"/>
            <w:rPr>
              <w:rFonts w:eastAsiaTheme="minorEastAsia"/>
              <w:noProof/>
              <w:lang w:eastAsia="en-GB"/>
            </w:rPr>
          </w:pPr>
          <w:hyperlink w:anchor="_Toc6155602" w:history="1">
            <w:r w:rsidRPr="00457DF4">
              <w:rPr>
                <w:rStyle w:val="Hyperlink"/>
                <w:noProof/>
              </w:rPr>
              <w:t>3</w:t>
            </w:r>
            <w:r>
              <w:rPr>
                <w:rFonts w:eastAsiaTheme="minorEastAsia"/>
                <w:noProof/>
                <w:lang w:eastAsia="en-GB"/>
              </w:rPr>
              <w:tab/>
            </w:r>
            <w:r w:rsidRPr="00457DF4">
              <w:rPr>
                <w:rStyle w:val="Hyperlink"/>
                <w:noProof/>
              </w:rPr>
              <w:t>Findings</w:t>
            </w:r>
            <w:r>
              <w:rPr>
                <w:noProof/>
                <w:webHidden/>
              </w:rPr>
              <w:tab/>
            </w:r>
            <w:r>
              <w:rPr>
                <w:noProof/>
                <w:webHidden/>
              </w:rPr>
              <w:fldChar w:fldCharType="begin"/>
            </w:r>
            <w:r>
              <w:rPr>
                <w:noProof/>
                <w:webHidden/>
              </w:rPr>
              <w:instrText xml:space="preserve"> PAGEREF _Toc6155602 \h </w:instrText>
            </w:r>
            <w:r>
              <w:rPr>
                <w:noProof/>
                <w:webHidden/>
              </w:rPr>
            </w:r>
            <w:r>
              <w:rPr>
                <w:noProof/>
                <w:webHidden/>
              </w:rPr>
              <w:fldChar w:fldCharType="separate"/>
            </w:r>
            <w:r>
              <w:rPr>
                <w:noProof/>
                <w:webHidden/>
              </w:rPr>
              <w:t>4</w:t>
            </w:r>
            <w:r>
              <w:rPr>
                <w:noProof/>
                <w:webHidden/>
              </w:rPr>
              <w:fldChar w:fldCharType="end"/>
            </w:r>
          </w:hyperlink>
        </w:p>
        <w:p w14:paraId="5C39BE33" w14:textId="5ACDDE9D" w:rsidR="00766D0D" w:rsidRDefault="00766D0D">
          <w:pPr>
            <w:pStyle w:val="TOC1"/>
            <w:rPr>
              <w:rFonts w:eastAsiaTheme="minorEastAsia"/>
              <w:noProof/>
              <w:lang w:eastAsia="en-GB"/>
            </w:rPr>
          </w:pPr>
          <w:hyperlink w:anchor="_Toc6155603" w:history="1">
            <w:r w:rsidRPr="00457DF4">
              <w:rPr>
                <w:rStyle w:val="Hyperlink"/>
                <w:noProof/>
              </w:rPr>
              <w:t>4</w:t>
            </w:r>
            <w:r>
              <w:rPr>
                <w:rFonts w:eastAsiaTheme="minorEastAsia"/>
                <w:noProof/>
                <w:lang w:eastAsia="en-GB"/>
              </w:rPr>
              <w:tab/>
            </w:r>
            <w:r w:rsidRPr="00457DF4">
              <w:rPr>
                <w:rStyle w:val="Hyperlink"/>
                <w:noProof/>
              </w:rPr>
              <w:t>Conclusion</w:t>
            </w:r>
            <w:r>
              <w:rPr>
                <w:noProof/>
                <w:webHidden/>
              </w:rPr>
              <w:tab/>
            </w:r>
            <w:r>
              <w:rPr>
                <w:noProof/>
                <w:webHidden/>
              </w:rPr>
              <w:fldChar w:fldCharType="begin"/>
            </w:r>
            <w:r>
              <w:rPr>
                <w:noProof/>
                <w:webHidden/>
              </w:rPr>
              <w:instrText xml:space="preserve"> PAGEREF _Toc6155603 \h </w:instrText>
            </w:r>
            <w:r>
              <w:rPr>
                <w:noProof/>
                <w:webHidden/>
              </w:rPr>
            </w:r>
            <w:r>
              <w:rPr>
                <w:noProof/>
                <w:webHidden/>
              </w:rPr>
              <w:fldChar w:fldCharType="separate"/>
            </w:r>
            <w:r>
              <w:rPr>
                <w:noProof/>
                <w:webHidden/>
              </w:rPr>
              <w:t>10</w:t>
            </w:r>
            <w:r>
              <w:rPr>
                <w:noProof/>
                <w:webHidden/>
              </w:rPr>
              <w:fldChar w:fldCharType="end"/>
            </w:r>
          </w:hyperlink>
        </w:p>
        <w:p w14:paraId="2E429B5F" w14:textId="590ACB80" w:rsidR="00766D0D" w:rsidRDefault="00766D0D">
          <w:pPr>
            <w:pStyle w:val="TOC1"/>
            <w:rPr>
              <w:rFonts w:eastAsiaTheme="minorEastAsia"/>
              <w:noProof/>
              <w:lang w:eastAsia="en-GB"/>
            </w:rPr>
          </w:pPr>
          <w:hyperlink w:anchor="_Toc6155604" w:history="1">
            <w:r w:rsidRPr="00457DF4">
              <w:rPr>
                <w:rStyle w:val="Hyperlink"/>
                <w:noProof/>
              </w:rPr>
              <w:t>5</w:t>
            </w:r>
            <w:r>
              <w:rPr>
                <w:rFonts w:eastAsiaTheme="minorEastAsia"/>
                <w:noProof/>
                <w:lang w:eastAsia="en-GB"/>
              </w:rPr>
              <w:tab/>
            </w:r>
            <w:r w:rsidRPr="00457DF4">
              <w:rPr>
                <w:rStyle w:val="Hyperlink"/>
                <w:noProof/>
              </w:rPr>
              <w:t>References</w:t>
            </w:r>
            <w:r>
              <w:rPr>
                <w:noProof/>
                <w:webHidden/>
              </w:rPr>
              <w:tab/>
            </w:r>
            <w:r>
              <w:rPr>
                <w:noProof/>
                <w:webHidden/>
              </w:rPr>
              <w:fldChar w:fldCharType="begin"/>
            </w:r>
            <w:r>
              <w:rPr>
                <w:noProof/>
                <w:webHidden/>
              </w:rPr>
              <w:instrText xml:space="preserve"> PAGEREF _Toc6155604 \h </w:instrText>
            </w:r>
            <w:r>
              <w:rPr>
                <w:noProof/>
                <w:webHidden/>
              </w:rPr>
            </w:r>
            <w:r>
              <w:rPr>
                <w:noProof/>
                <w:webHidden/>
              </w:rPr>
              <w:fldChar w:fldCharType="separate"/>
            </w:r>
            <w:r>
              <w:rPr>
                <w:noProof/>
                <w:webHidden/>
              </w:rPr>
              <w:t>11</w:t>
            </w:r>
            <w:r>
              <w:rPr>
                <w:noProof/>
                <w:webHidden/>
              </w:rPr>
              <w:fldChar w:fldCharType="end"/>
            </w:r>
          </w:hyperlink>
        </w:p>
        <w:p w14:paraId="4C4F541E" w14:textId="741C2E9F" w:rsidR="00766D0D" w:rsidRDefault="00766D0D">
          <w:pPr>
            <w:pStyle w:val="TOC1"/>
            <w:rPr>
              <w:rFonts w:eastAsiaTheme="minorEastAsia"/>
              <w:noProof/>
              <w:lang w:eastAsia="en-GB"/>
            </w:rPr>
          </w:pPr>
          <w:hyperlink w:anchor="_Toc6155605" w:history="1">
            <w:r w:rsidRPr="00457DF4">
              <w:rPr>
                <w:rStyle w:val="Hyperlink"/>
                <w:noProof/>
              </w:rPr>
              <w:t>6</w:t>
            </w:r>
            <w:r>
              <w:rPr>
                <w:rFonts w:eastAsiaTheme="minorEastAsia"/>
                <w:noProof/>
                <w:lang w:eastAsia="en-GB"/>
              </w:rPr>
              <w:tab/>
            </w:r>
            <w:r w:rsidRPr="00457DF4">
              <w:rPr>
                <w:rStyle w:val="Hyperlink"/>
                <w:noProof/>
              </w:rPr>
              <w:t>Appendix 1</w:t>
            </w:r>
            <w:r>
              <w:rPr>
                <w:noProof/>
                <w:webHidden/>
              </w:rPr>
              <w:tab/>
            </w:r>
            <w:r>
              <w:rPr>
                <w:noProof/>
                <w:webHidden/>
              </w:rPr>
              <w:fldChar w:fldCharType="begin"/>
            </w:r>
            <w:r>
              <w:rPr>
                <w:noProof/>
                <w:webHidden/>
              </w:rPr>
              <w:instrText xml:space="preserve"> PAGEREF _Toc6155605 \h </w:instrText>
            </w:r>
            <w:r>
              <w:rPr>
                <w:noProof/>
                <w:webHidden/>
              </w:rPr>
            </w:r>
            <w:r>
              <w:rPr>
                <w:noProof/>
                <w:webHidden/>
              </w:rPr>
              <w:fldChar w:fldCharType="separate"/>
            </w:r>
            <w:r>
              <w:rPr>
                <w:noProof/>
                <w:webHidden/>
              </w:rPr>
              <w:t>13</w:t>
            </w:r>
            <w:r>
              <w:rPr>
                <w:noProof/>
                <w:webHidden/>
              </w:rPr>
              <w:fldChar w:fldCharType="end"/>
            </w:r>
          </w:hyperlink>
        </w:p>
        <w:p w14:paraId="5F539F1D" w14:textId="64AB0784" w:rsidR="00BB49AC" w:rsidRDefault="00BB49AC">
          <w:r>
            <w:rPr>
              <w:b/>
              <w:bCs/>
              <w:noProof/>
            </w:rPr>
            <w:fldChar w:fldCharType="end"/>
          </w:r>
        </w:p>
      </w:sdtContent>
    </w:sdt>
    <w:p w14:paraId="260C0A5B" w14:textId="77777777" w:rsidR="00BB49AC" w:rsidRPr="00BB49AC" w:rsidRDefault="00BB49AC" w:rsidP="00BB49AC"/>
    <w:p w14:paraId="36F61156" w14:textId="77777777" w:rsidR="00BB49AC" w:rsidRDefault="00BB49AC"/>
    <w:p w14:paraId="1903E6A3" w14:textId="77777777" w:rsidR="00BB49AC" w:rsidRDefault="00BB49AC"/>
    <w:p w14:paraId="45B3BF40" w14:textId="272288D8" w:rsidR="006C3325" w:rsidRDefault="006C3325">
      <w:r>
        <w:br w:type="page"/>
      </w:r>
    </w:p>
    <w:p w14:paraId="1BBCD165" w14:textId="77777777" w:rsidR="00BB49AC" w:rsidRDefault="006C3325" w:rsidP="006C3325">
      <w:pPr>
        <w:pStyle w:val="Heading1"/>
      </w:pPr>
      <w:bookmarkStart w:id="1" w:name="_Toc6155601"/>
      <w:r>
        <w:lastRenderedPageBreak/>
        <w:t>Introduction</w:t>
      </w:r>
      <w:bookmarkEnd w:id="1"/>
    </w:p>
    <w:p w14:paraId="35B9CCAF" w14:textId="77777777" w:rsidR="006C3325" w:rsidRDefault="006C3325" w:rsidP="006C3325"/>
    <w:p w14:paraId="627504A6" w14:textId="24E89651" w:rsidR="008B296B" w:rsidRDefault="006E4531">
      <w:r>
        <w:t>This report is going to investigate</w:t>
      </w:r>
      <w:r w:rsidR="00012548">
        <w:t xml:space="preserve"> into </w:t>
      </w:r>
      <w:r w:rsidR="00741EF7">
        <w:t xml:space="preserve">the </w:t>
      </w:r>
      <w:r w:rsidR="00C72F1C">
        <w:t xml:space="preserve">difference of two </w:t>
      </w:r>
      <w:r w:rsidR="00012548">
        <w:t xml:space="preserve">non-traditional machine processes </w:t>
      </w:r>
      <w:r w:rsidR="00C72F1C">
        <w:t>which both are the form of A</w:t>
      </w:r>
      <w:r w:rsidR="00012548">
        <w:t xml:space="preserve">dditive </w:t>
      </w:r>
      <w:r w:rsidR="00C7125E">
        <w:t>Manufacturing</w:t>
      </w:r>
      <w:r w:rsidR="00532ABF">
        <w:t>. These</w:t>
      </w:r>
      <w:r w:rsidR="005133D4">
        <w:t xml:space="preserve"> two processes</w:t>
      </w:r>
      <w:r w:rsidR="00532ABF">
        <w:t xml:space="preserve"> will be </w:t>
      </w:r>
      <w:r w:rsidR="00012548">
        <w:t>compare</w:t>
      </w:r>
      <w:r w:rsidR="00532ABF">
        <w:t>d</w:t>
      </w:r>
      <w:r w:rsidR="00012548">
        <w:t xml:space="preserve"> with a traditional process such as CNC</w:t>
      </w:r>
      <w:r w:rsidR="001F7D0E">
        <w:t xml:space="preserve"> Machining whether that is Turning or Milling</w:t>
      </w:r>
      <w:r w:rsidR="00012548">
        <w:t>.</w:t>
      </w:r>
      <w:r w:rsidR="001F7D0E">
        <w:t xml:space="preserve"> This report will look at the </w:t>
      </w:r>
      <w:r w:rsidR="00E17B00">
        <w:t xml:space="preserve">Costings, </w:t>
      </w:r>
      <w:r w:rsidR="002477D0">
        <w:t xml:space="preserve">geometrics and complexity </w:t>
      </w:r>
      <w:r w:rsidR="00E17B00">
        <w:t>of</w:t>
      </w:r>
      <w:r w:rsidR="002477D0">
        <w:t xml:space="preserve"> the</w:t>
      </w:r>
      <w:r w:rsidR="00E17B00">
        <w:t xml:space="preserve"> parts</w:t>
      </w:r>
      <w:r w:rsidR="002477D0">
        <w:t xml:space="preserve"> that can be created,</w:t>
      </w:r>
      <w:r w:rsidR="00E17B00">
        <w:t xml:space="preserve"> </w:t>
      </w:r>
      <w:r w:rsidR="002477D0">
        <w:t xml:space="preserve">as well as </w:t>
      </w:r>
      <w:r w:rsidR="00F9132F">
        <w:t xml:space="preserve">the limitations to these machines. </w:t>
      </w:r>
      <w:r w:rsidR="002477D0">
        <w:t xml:space="preserve"> </w:t>
      </w:r>
      <w:r w:rsidR="00D97F26">
        <w:t xml:space="preserve">The two processes that the author has chosen to investigate and compare are a Powder </w:t>
      </w:r>
      <w:r w:rsidR="006F6DC0">
        <w:t>bed fusion machine that uses SLS to melt and fuse the powder together</w:t>
      </w:r>
      <w:r w:rsidR="00C96FF9">
        <w:t xml:space="preserve">, and a extrusion based system that </w:t>
      </w:r>
      <w:r w:rsidR="00D66010">
        <w:t xml:space="preserve">is able to only </w:t>
      </w:r>
      <w:r w:rsidR="008D5ED4">
        <w:t>dispense</w:t>
      </w:r>
      <w:r w:rsidR="00D66010">
        <w:t xml:space="preserve"> the correct</w:t>
      </w:r>
      <w:r w:rsidR="008D5ED4">
        <w:t xml:space="preserve"> amount of</w:t>
      </w:r>
      <w:r w:rsidR="00D66010">
        <w:t xml:space="preserve"> material </w:t>
      </w:r>
      <w:r w:rsidR="008D5ED4">
        <w:t xml:space="preserve">that is need to create a the full part. </w:t>
      </w:r>
      <w:r w:rsidR="007F0869">
        <w:t xml:space="preserve">Additive Manufacturing is a </w:t>
      </w:r>
      <w:r w:rsidR="00C50E60">
        <w:t xml:space="preserve">commonly known as </w:t>
      </w:r>
      <w:r w:rsidR="007F0869">
        <w:t xml:space="preserve">3d Printing </w:t>
      </w:r>
      <w:r w:rsidR="006C25DF">
        <w:t xml:space="preserve">or </w:t>
      </w:r>
      <w:r w:rsidR="000E01F0">
        <w:t>sometimes</w:t>
      </w:r>
      <w:r w:rsidR="006C25DF">
        <w:t xml:space="preserve"> known as Rapid Prototyping. </w:t>
      </w:r>
      <w:r w:rsidR="008B296B">
        <w:br w:type="page"/>
      </w:r>
    </w:p>
    <w:p w14:paraId="52C910C0" w14:textId="77777777" w:rsidR="006C3325" w:rsidRDefault="006C3325" w:rsidP="006C3325">
      <w:pPr>
        <w:pStyle w:val="Heading1"/>
      </w:pPr>
      <w:bookmarkStart w:id="2" w:name="_Toc6155602"/>
      <w:r>
        <w:lastRenderedPageBreak/>
        <w:t>Findings</w:t>
      </w:r>
      <w:bookmarkEnd w:id="2"/>
    </w:p>
    <w:p w14:paraId="0BBC0C75" w14:textId="672203A9" w:rsidR="009D1DFD" w:rsidRDefault="009D1DFD" w:rsidP="009D1DFD"/>
    <w:p w14:paraId="483693B5" w14:textId="77777777" w:rsidR="009D1DFD" w:rsidRPr="00795F3E" w:rsidRDefault="009D1DFD" w:rsidP="009D1DFD">
      <w:pPr>
        <w:rPr>
          <w:b/>
          <w:u w:val="single"/>
        </w:rPr>
      </w:pPr>
      <w:r w:rsidRPr="00795F3E">
        <w:rPr>
          <w:b/>
          <w:u w:val="single"/>
        </w:rPr>
        <w:t xml:space="preserve">CNC Machining </w:t>
      </w:r>
    </w:p>
    <w:p w14:paraId="3D9395EF" w14:textId="31DA15F0" w:rsidR="005C7EC6" w:rsidRPr="008D7A22" w:rsidRDefault="000E5179" w:rsidP="009D1DFD">
      <w:pPr>
        <w:rPr>
          <w:rFonts w:cstheme="minorHAnsi"/>
          <w:szCs w:val="21"/>
        </w:rPr>
      </w:pPr>
      <w:r w:rsidRPr="001D167A">
        <w:rPr>
          <w:rFonts w:cstheme="minorHAnsi"/>
          <w:szCs w:val="21"/>
        </w:rPr>
        <w:t xml:space="preserve">Computer numerical control machining, </w:t>
      </w:r>
      <w:r w:rsidR="00DF0291" w:rsidRPr="001D167A">
        <w:rPr>
          <w:rFonts w:cstheme="minorHAnsi"/>
          <w:szCs w:val="21"/>
        </w:rPr>
        <w:t>t</w:t>
      </w:r>
      <w:r w:rsidR="00282343" w:rsidRPr="001D167A">
        <w:rPr>
          <w:rFonts w:cstheme="minorHAnsi"/>
          <w:szCs w:val="21"/>
        </w:rPr>
        <w:t>his type of process, known as subtractive manufacturing</w:t>
      </w:r>
      <w:r w:rsidR="00DF0291" w:rsidRPr="001D167A">
        <w:rPr>
          <w:rFonts w:cstheme="minorHAnsi"/>
          <w:szCs w:val="21"/>
        </w:rPr>
        <w:t xml:space="preserve"> or a traditional method. As </w:t>
      </w:r>
      <w:r w:rsidR="00307878" w:rsidRPr="001D167A">
        <w:rPr>
          <w:rFonts w:cstheme="minorHAnsi"/>
          <w:szCs w:val="21"/>
        </w:rPr>
        <w:t xml:space="preserve">it uses a programmed computer program to </w:t>
      </w:r>
      <w:r w:rsidR="001D167A" w:rsidRPr="001D167A">
        <w:rPr>
          <w:rFonts w:cstheme="minorHAnsi"/>
          <w:szCs w:val="21"/>
        </w:rPr>
        <w:t>control the removal process</w:t>
      </w:r>
      <w:r w:rsidR="00DF0291" w:rsidRPr="001D167A">
        <w:rPr>
          <w:rFonts w:cstheme="minorHAnsi"/>
          <w:szCs w:val="21"/>
        </w:rPr>
        <w:t xml:space="preserve"> </w:t>
      </w:r>
      <w:r w:rsidR="001D167A" w:rsidRPr="001D167A">
        <w:rPr>
          <w:rFonts w:cstheme="minorHAnsi"/>
          <w:szCs w:val="21"/>
        </w:rPr>
        <w:t>of</w:t>
      </w:r>
      <w:r w:rsidRPr="001D167A">
        <w:rPr>
          <w:rFonts w:cstheme="minorHAnsi"/>
          <w:szCs w:val="21"/>
        </w:rPr>
        <w:t xml:space="preserve"> material from a b</w:t>
      </w:r>
      <w:r w:rsidR="003E1672" w:rsidRPr="001D167A">
        <w:rPr>
          <w:rFonts w:cstheme="minorHAnsi"/>
          <w:szCs w:val="21"/>
        </w:rPr>
        <w:t>illet of material</w:t>
      </w:r>
      <w:r w:rsidRPr="001D167A">
        <w:rPr>
          <w:rFonts w:cstheme="minorHAnsi"/>
          <w:szCs w:val="21"/>
        </w:rPr>
        <w:t xml:space="preserve">, </w:t>
      </w:r>
      <w:r w:rsidR="00BE518A" w:rsidRPr="001D167A">
        <w:rPr>
          <w:rFonts w:cstheme="minorHAnsi"/>
          <w:szCs w:val="21"/>
        </w:rPr>
        <w:t>like a block of</w:t>
      </w:r>
      <w:r w:rsidRPr="001D167A">
        <w:rPr>
          <w:rFonts w:cstheme="minorHAnsi"/>
          <w:szCs w:val="21"/>
        </w:rPr>
        <w:t xml:space="preserve"> </w:t>
      </w:r>
      <w:r w:rsidR="00BE518A" w:rsidRPr="001D167A">
        <w:rPr>
          <w:rFonts w:cstheme="minorHAnsi"/>
          <w:szCs w:val="21"/>
        </w:rPr>
        <w:t xml:space="preserve">metal </w:t>
      </w:r>
      <w:r w:rsidRPr="001D167A">
        <w:rPr>
          <w:rFonts w:cstheme="minorHAnsi"/>
          <w:szCs w:val="21"/>
        </w:rPr>
        <w:t xml:space="preserve">or </w:t>
      </w:r>
      <w:r w:rsidR="00BE518A" w:rsidRPr="001D167A">
        <w:rPr>
          <w:rFonts w:cstheme="minorHAnsi"/>
          <w:szCs w:val="21"/>
        </w:rPr>
        <w:t>plastic</w:t>
      </w:r>
      <w:r w:rsidRPr="001D167A">
        <w:rPr>
          <w:rFonts w:cstheme="minorHAnsi"/>
          <w:szCs w:val="21"/>
        </w:rPr>
        <w:t>,</w:t>
      </w:r>
      <w:r w:rsidR="00282343" w:rsidRPr="001D167A">
        <w:rPr>
          <w:rFonts w:cstheme="minorHAnsi"/>
          <w:szCs w:val="21"/>
        </w:rPr>
        <w:t xml:space="preserve"> to create a </w:t>
      </w:r>
      <w:r w:rsidRPr="001D167A">
        <w:rPr>
          <w:rFonts w:cstheme="minorHAnsi"/>
          <w:szCs w:val="21"/>
        </w:rPr>
        <w:t xml:space="preserve">finished </w:t>
      </w:r>
      <w:r w:rsidR="001D167A" w:rsidRPr="001D167A">
        <w:rPr>
          <w:rFonts w:cstheme="minorHAnsi"/>
          <w:szCs w:val="21"/>
        </w:rPr>
        <w:t>part.</w:t>
      </w:r>
      <w:sdt>
        <w:sdtPr>
          <w:rPr>
            <w:rFonts w:cstheme="minorHAnsi"/>
            <w:szCs w:val="21"/>
          </w:rPr>
          <w:id w:val="1827088407"/>
          <w:citation/>
        </w:sdtPr>
        <w:sdtContent>
          <w:r w:rsidR="00E94070">
            <w:rPr>
              <w:rFonts w:cstheme="minorHAnsi"/>
              <w:szCs w:val="21"/>
            </w:rPr>
            <w:fldChar w:fldCharType="begin"/>
          </w:r>
          <w:r w:rsidR="00E94070">
            <w:rPr>
              <w:rFonts w:cstheme="minorHAnsi"/>
              <w:szCs w:val="21"/>
            </w:rPr>
            <w:instrText xml:space="preserve"> CITATION Pro191 \l 2057 </w:instrText>
          </w:r>
          <w:r w:rsidR="00E94070">
            <w:rPr>
              <w:rFonts w:cstheme="minorHAnsi"/>
              <w:szCs w:val="21"/>
            </w:rPr>
            <w:fldChar w:fldCharType="separate"/>
          </w:r>
          <w:r w:rsidR="00974A3C">
            <w:rPr>
              <w:rFonts w:cstheme="minorHAnsi"/>
              <w:noProof/>
              <w:szCs w:val="21"/>
            </w:rPr>
            <w:t xml:space="preserve"> </w:t>
          </w:r>
          <w:r w:rsidR="00974A3C" w:rsidRPr="00974A3C">
            <w:rPr>
              <w:rFonts w:cstheme="minorHAnsi"/>
              <w:noProof/>
              <w:szCs w:val="21"/>
            </w:rPr>
            <w:t>[1]</w:t>
          </w:r>
          <w:r w:rsidR="00E94070">
            <w:rPr>
              <w:rFonts w:cstheme="minorHAnsi"/>
              <w:szCs w:val="21"/>
            </w:rPr>
            <w:fldChar w:fldCharType="end"/>
          </w:r>
        </w:sdtContent>
      </w:sdt>
      <w:sdt>
        <w:sdtPr>
          <w:rPr>
            <w:rFonts w:cstheme="minorHAnsi"/>
            <w:szCs w:val="21"/>
          </w:rPr>
          <w:id w:val="73706851"/>
          <w:citation/>
        </w:sdtPr>
        <w:sdtContent>
          <w:r w:rsidR="00E94070">
            <w:rPr>
              <w:rFonts w:cstheme="minorHAnsi"/>
              <w:szCs w:val="21"/>
            </w:rPr>
            <w:fldChar w:fldCharType="begin"/>
          </w:r>
          <w:r w:rsidR="00E94070">
            <w:rPr>
              <w:rFonts w:cstheme="minorHAnsi"/>
              <w:szCs w:val="21"/>
            </w:rPr>
            <w:instrText xml:space="preserve"> CITATION Gib09 \l 2057 </w:instrText>
          </w:r>
          <w:r w:rsidR="00E94070">
            <w:rPr>
              <w:rFonts w:cstheme="minorHAnsi"/>
              <w:szCs w:val="21"/>
            </w:rPr>
            <w:fldChar w:fldCharType="separate"/>
          </w:r>
          <w:r w:rsidR="00974A3C">
            <w:rPr>
              <w:rFonts w:cstheme="minorHAnsi"/>
              <w:noProof/>
              <w:szCs w:val="21"/>
            </w:rPr>
            <w:t xml:space="preserve"> </w:t>
          </w:r>
          <w:r w:rsidR="00974A3C" w:rsidRPr="00974A3C">
            <w:rPr>
              <w:rFonts w:cstheme="minorHAnsi"/>
              <w:noProof/>
              <w:szCs w:val="21"/>
            </w:rPr>
            <w:t>[2]</w:t>
          </w:r>
          <w:r w:rsidR="00E94070">
            <w:rPr>
              <w:rFonts w:cstheme="minorHAnsi"/>
              <w:szCs w:val="21"/>
            </w:rPr>
            <w:fldChar w:fldCharType="end"/>
          </w:r>
        </w:sdtContent>
      </w:sdt>
    </w:p>
    <w:p w14:paraId="2EF1C9B0" w14:textId="062B82C9" w:rsidR="00BB2CF4" w:rsidRDefault="000703EE" w:rsidP="009D1DFD">
      <w:r>
        <w:t>CNC machining whether they are</w:t>
      </w:r>
      <w:r w:rsidR="00F07076">
        <w:t xml:space="preserve"> m</w:t>
      </w:r>
      <w:r>
        <w:t xml:space="preserve">illing </w:t>
      </w:r>
      <w:r w:rsidR="00F07076">
        <w:t>m</w:t>
      </w:r>
      <w:r>
        <w:t xml:space="preserve">achines or turning machines use the same form of method when they come to producing finished parts. </w:t>
      </w:r>
      <w:r w:rsidR="00991F84">
        <w:t>In a</w:t>
      </w:r>
      <w:r>
        <w:t xml:space="preserve"> CNC milling machine the work piece is normally fixed in on position and the tool holder will be spinning, in a CNC Lathe it is reversed as the work piece will be spinning and the tool is fixed into place. </w:t>
      </w:r>
      <w:sdt>
        <w:sdtPr>
          <w:id w:val="382523229"/>
          <w:citation/>
        </w:sdtPr>
        <w:sdtContent>
          <w:r w:rsidR="00E94070">
            <w:fldChar w:fldCharType="begin"/>
          </w:r>
          <w:r w:rsidR="00E94070">
            <w:instrText xml:space="preserve"> CITATION Pro191 \l 2057 </w:instrText>
          </w:r>
          <w:r w:rsidR="00E94070">
            <w:fldChar w:fldCharType="separate"/>
          </w:r>
          <w:r w:rsidR="00974A3C" w:rsidRPr="00974A3C">
            <w:rPr>
              <w:noProof/>
            </w:rPr>
            <w:t>[1]</w:t>
          </w:r>
          <w:r w:rsidR="00E94070">
            <w:fldChar w:fldCharType="end"/>
          </w:r>
        </w:sdtContent>
      </w:sdt>
    </w:p>
    <w:p w14:paraId="147D9C2F" w14:textId="42AC59F9" w:rsidR="009D1DFD" w:rsidRDefault="00F110D0" w:rsidP="009D1DFD">
      <w:r>
        <w:t xml:space="preserve">Most </w:t>
      </w:r>
      <w:r w:rsidR="00697259">
        <w:t>materials</w:t>
      </w:r>
      <w:r>
        <w:t xml:space="preserve"> can be cut using a CNC machine </w:t>
      </w:r>
      <w:r w:rsidR="00BB2CF4">
        <w:t xml:space="preserve">as long as there </w:t>
      </w:r>
      <w:r w:rsidR="009525B6">
        <w:t>are the correct tools to be able to cut the material of choice</w:t>
      </w:r>
      <w:r w:rsidR="00991F84">
        <w:t xml:space="preserve"> a list of material can be found in appendix 1</w:t>
      </w:r>
      <w:r w:rsidR="00596A7C">
        <w:t>,</w:t>
      </w:r>
      <w:r w:rsidR="00991F84">
        <w:t xml:space="preserve"> </w:t>
      </w:r>
      <w:r w:rsidR="00890672">
        <w:t>f</w:t>
      </w:r>
      <w:r w:rsidR="00596A7C">
        <w:t>ro</w:t>
      </w:r>
      <w:r w:rsidR="00890672">
        <w:t xml:space="preserve">m the information found from </w:t>
      </w:r>
      <w:sdt>
        <w:sdtPr>
          <w:id w:val="778920034"/>
          <w:citation/>
        </w:sdtPr>
        <w:sdtContent>
          <w:r w:rsidR="00890672">
            <w:fldChar w:fldCharType="begin"/>
          </w:r>
          <w:r w:rsidR="00890672">
            <w:instrText xml:space="preserve"> CITATION Pro19 \l 2057 </w:instrText>
          </w:r>
          <w:r w:rsidR="00890672">
            <w:fldChar w:fldCharType="separate"/>
          </w:r>
          <w:r w:rsidR="00974A3C" w:rsidRPr="00974A3C">
            <w:rPr>
              <w:noProof/>
            </w:rPr>
            <w:t>[3]</w:t>
          </w:r>
          <w:r w:rsidR="00890672">
            <w:fldChar w:fldCharType="end"/>
          </w:r>
        </w:sdtContent>
      </w:sdt>
      <w:r w:rsidR="00EA78EB">
        <w:t xml:space="preserve">. </w:t>
      </w:r>
      <w:r w:rsidR="002A79FF">
        <w:t xml:space="preserve">Due to the </w:t>
      </w:r>
      <w:r w:rsidR="008D7A22">
        <w:t xml:space="preserve">CNC </w:t>
      </w:r>
      <w:r w:rsidR="00766E3A">
        <w:t xml:space="preserve">having to cut the material out of a billet the machines will require </w:t>
      </w:r>
      <w:r w:rsidR="007F4B64">
        <w:t xml:space="preserve">numerous </w:t>
      </w:r>
      <w:r w:rsidR="00BC3846">
        <w:t xml:space="preserve">tools to be able to create the different shapes required </w:t>
      </w:r>
      <w:r w:rsidR="004B0A38">
        <w:t xml:space="preserve">to create the finished part such as slot drills and undercut tools </w:t>
      </w:r>
      <w:r w:rsidR="00F9638F">
        <w:t xml:space="preserve">boring bars, counter ball drills and taping drills. These tools can be quite expensive </w:t>
      </w:r>
      <w:r w:rsidR="00A443BE">
        <w:t xml:space="preserve">depending on the amount ordered. </w:t>
      </w:r>
    </w:p>
    <w:p w14:paraId="540D0902" w14:textId="77777777" w:rsidR="006A24E0" w:rsidRPr="006A24E0" w:rsidRDefault="006A24E0" w:rsidP="006A24E0">
      <w:pPr>
        <w:pStyle w:val="NormalWeb"/>
        <w:spacing w:before="0" w:beforeAutospacing="0" w:after="225" w:afterAutospacing="0"/>
        <w:rPr>
          <w:rFonts w:ascii="Arial" w:hAnsi="Arial" w:cs="Arial"/>
          <w:color w:val="FF0000"/>
          <w:sz w:val="21"/>
          <w:szCs w:val="21"/>
        </w:rPr>
      </w:pPr>
      <w:r w:rsidRPr="006A24E0">
        <w:rPr>
          <w:rFonts w:ascii="Arial" w:hAnsi="Arial" w:cs="Arial"/>
          <w:color w:val="FF0000"/>
          <w:sz w:val="21"/>
          <w:szCs w:val="21"/>
        </w:rPr>
        <w:t> </w:t>
      </w:r>
    </w:p>
    <w:p w14:paraId="4312259F" w14:textId="77777777" w:rsidR="00890672" w:rsidRDefault="006A24E0" w:rsidP="00890672">
      <w:pPr>
        <w:keepNext/>
      </w:pPr>
      <w:r w:rsidRPr="006A24E0">
        <w:rPr>
          <w:rFonts w:ascii="Arial" w:hAnsi="Arial" w:cs="Arial"/>
          <w:noProof/>
          <w:color w:val="FF0000"/>
          <w:sz w:val="21"/>
          <w:szCs w:val="21"/>
        </w:rPr>
        <w:drawing>
          <wp:inline distT="0" distB="0" distL="0" distR="0" wp14:anchorId="59C4C647" wp14:editId="253806BA">
            <wp:extent cx="5429250" cy="2933700"/>
            <wp:effectExtent l="0" t="0" r="0" b="0"/>
            <wp:docPr id="4" name="Picture 4" descr="Milling Process 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lling Process Im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0" cy="2933700"/>
                    </a:xfrm>
                    <a:prstGeom prst="rect">
                      <a:avLst/>
                    </a:prstGeom>
                    <a:noFill/>
                    <a:ln>
                      <a:noFill/>
                    </a:ln>
                  </pic:spPr>
                </pic:pic>
              </a:graphicData>
            </a:graphic>
          </wp:inline>
        </w:drawing>
      </w:r>
    </w:p>
    <w:p w14:paraId="2A3A1D67" w14:textId="6D506656" w:rsidR="00890672" w:rsidRPr="00890672" w:rsidRDefault="00890672" w:rsidP="00890672">
      <w:pPr>
        <w:pStyle w:val="Caption"/>
        <w:rPr>
          <w:color w:val="auto"/>
          <w:sz w:val="22"/>
        </w:rPr>
      </w:pPr>
      <w:r w:rsidRPr="00890672">
        <w:rPr>
          <w:color w:val="auto"/>
          <w:sz w:val="22"/>
        </w:rPr>
        <w:t xml:space="preserve">Figure </w:t>
      </w:r>
      <w:r w:rsidRPr="00890672">
        <w:rPr>
          <w:color w:val="auto"/>
          <w:sz w:val="22"/>
        </w:rPr>
        <w:fldChar w:fldCharType="begin"/>
      </w:r>
      <w:r w:rsidRPr="00890672">
        <w:rPr>
          <w:color w:val="auto"/>
          <w:sz w:val="22"/>
        </w:rPr>
        <w:instrText xml:space="preserve"> SEQ Figure \* ARABIC </w:instrText>
      </w:r>
      <w:r w:rsidRPr="00890672">
        <w:rPr>
          <w:color w:val="auto"/>
          <w:sz w:val="22"/>
        </w:rPr>
        <w:fldChar w:fldCharType="separate"/>
      </w:r>
      <w:r w:rsidR="00536EED">
        <w:rPr>
          <w:noProof/>
          <w:color w:val="auto"/>
          <w:sz w:val="22"/>
        </w:rPr>
        <w:t>1</w:t>
      </w:r>
      <w:r w:rsidRPr="00890672">
        <w:rPr>
          <w:color w:val="auto"/>
          <w:sz w:val="22"/>
        </w:rPr>
        <w:fldChar w:fldCharType="end"/>
      </w:r>
      <w:r w:rsidRPr="00890672">
        <w:rPr>
          <w:color w:val="auto"/>
          <w:sz w:val="22"/>
        </w:rPr>
        <w:t xml:space="preserve"> </w:t>
      </w:r>
      <w:r w:rsidR="008D7A22">
        <w:rPr>
          <w:i w:val="0"/>
          <w:color w:val="auto"/>
          <w:sz w:val="22"/>
        </w:rPr>
        <w:t xml:space="preserve">: </w:t>
      </w:r>
      <w:r w:rsidRPr="00890672">
        <w:rPr>
          <w:i w:val="0"/>
          <w:color w:val="auto"/>
          <w:sz w:val="22"/>
        </w:rPr>
        <w:t>Diagram of a CNC Milling Machine taken fr</w:t>
      </w:r>
      <w:r w:rsidR="00596A7C">
        <w:rPr>
          <w:i w:val="0"/>
          <w:color w:val="auto"/>
          <w:sz w:val="22"/>
        </w:rPr>
        <w:t>o</w:t>
      </w:r>
      <w:r w:rsidRPr="00890672">
        <w:rPr>
          <w:i w:val="0"/>
          <w:color w:val="auto"/>
          <w:sz w:val="22"/>
        </w:rPr>
        <w:t>m</w:t>
      </w:r>
      <w:r>
        <w:rPr>
          <w:i w:val="0"/>
          <w:color w:val="auto"/>
          <w:sz w:val="22"/>
        </w:rPr>
        <w:t xml:space="preserve"> </w:t>
      </w:r>
      <w:sdt>
        <w:sdtPr>
          <w:rPr>
            <w:i w:val="0"/>
            <w:color w:val="auto"/>
            <w:sz w:val="22"/>
          </w:rPr>
          <w:id w:val="-1048990896"/>
          <w:citation/>
        </w:sdtPr>
        <w:sdtContent>
          <w:r w:rsidRPr="008D7A22">
            <w:rPr>
              <w:i w:val="0"/>
              <w:color w:val="auto"/>
              <w:sz w:val="22"/>
            </w:rPr>
            <w:fldChar w:fldCharType="begin"/>
          </w:r>
          <w:r w:rsidRPr="008D7A22">
            <w:rPr>
              <w:i w:val="0"/>
              <w:color w:val="auto"/>
              <w:sz w:val="22"/>
            </w:rPr>
            <w:instrText xml:space="preserve"> CITATION Pro191 \l 2057 </w:instrText>
          </w:r>
          <w:r w:rsidRPr="008D7A22">
            <w:rPr>
              <w:i w:val="0"/>
              <w:color w:val="auto"/>
              <w:sz w:val="22"/>
            </w:rPr>
            <w:fldChar w:fldCharType="separate"/>
          </w:r>
          <w:r w:rsidR="00974A3C" w:rsidRPr="00974A3C">
            <w:rPr>
              <w:noProof/>
              <w:color w:val="auto"/>
              <w:sz w:val="22"/>
            </w:rPr>
            <w:t>[1]</w:t>
          </w:r>
          <w:r w:rsidRPr="008D7A22">
            <w:rPr>
              <w:i w:val="0"/>
              <w:color w:val="auto"/>
              <w:sz w:val="22"/>
            </w:rPr>
            <w:fldChar w:fldCharType="end"/>
          </w:r>
        </w:sdtContent>
      </w:sdt>
    </w:p>
    <w:p w14:paraId="52D32832" w14:textId="77777777" w:rsidR="00EF284B" w:rsidRDefault="00EF284B" w:rsidP="009D1DFD"/>
    <w:p w14:paraId="31DD6FF2" w14:textId="77777777" w:rsidR="009D1DFD" w:rsidRPr="00795F3E" w:rsidRDefault="009D1DFD" w:rsidP="009D1DFD">
      <w:pPr>
        <w:rPr>
          <w:b/>
          <w:u w:val="single"/>
        </w:rPr>
      </w:pPr>
      <w:r w:rsidRPr="00795F3E">
        <w:rPr>
          <w:b/>
          <w:u w:val="single"/>
        </w:rPr>
        <w:t xml:space="preserve">Additive Manufacturing Powder Bed Fusion </w:t>
      </w:r>
    </w:p>
    <w:p w14:paraId="48933B44" w14:textId="317869E4" w:rsidR="001E2C46" w:rsidRDefault="001E2C46" w:rsidP="009D1DFD">
      <w:r>
        <w:t xml:space="preserve">Additive Manufacturing is </w:t>
      </w:r>
      <w:r w:rsidR="00FF1862">
        <w:t>commonly</w:t>
      </w:r>
      <w:r>
        <w:t xml:space="preserve"> called </w:t>
      </w:r>
      <w:r w:rsidR="00FF1862">
        <w:t xml:space="preserve">3D Printers </w:t>
      </w:r>
      <w:r w:rsidR="00E0618D">
        <w:t xml:space="preserve">as it </w:t>
      </w:r>
      <w:r w:rsidR="00A01200">
        <w:t xml:space="preserve">creates a cross section </w:t>
      </w:r>
      <w:r w:rsidR="0077112E">
        <w:t xml:space="preserve">of the desired part a layer at a time and </w:t>
      </w:r>
      <w:r w:rsidR="004C1212">
        <w:t xml:space="preserve">once one layer has </w:t>
      </w:r>
      <w:r w:rsidR="002D6CAF">
        <w:t>been</w:t>
      </w:r>
      <w:r w:rsidR="004C1212">
        <w:t xml:space="preserve"> completed the printer will move the part down or the head of the machine up to be able to start the next layer. </w:t>
      </w:r>
    </w:p>
    <w:p w14:paraId="0A62C89B" w14:textId="6B9B0813" w:rsidR="00BB2CF4" w:rsidRDefault="00596A7C" w:rsidP="009D1DFD">
      <w:r>
        <w:t>“</w:t>
      </w:r>
      <w:r w:rsidR="009D1DFD">
        <w:t>Powder Bed Fusion uses Selective Laser Sintering</w:t>
      </w:r>
      <w:r>
        <w:t>”</w:t>
      </w:r>
      <w:sdt>
        <w:sdtPr>
          <w:id w:val="1584102804"/>
          <w:citation/>
        </w:sdtPr>
        <w:sdtContent>
          <w:r>
            <w:fldChar w:fldCharType="begin"/>
          </w:r>
          <w:r>
            <w:instrText xml:space="preserve"> CITATION Gib09 \l 2057 </w:instrText>
          </w:r>
          <w:r>
            <w:fldChar w:fldCharType="separate"/>
          </w:r>
          <w:r w:rsidR="00974A3C">
            <w:rPr>
              <w:noProof/>
            </w:rPr>
            <w:t xml:space="preserve"> </w:t>
          </w:r>
          <w:r w:rsidR="00974A3C" w:rsidRPr="00974A3C">
            <w:rPr>
              <w:noProof/>
            </w:rPr>
            <w:t>[2]</w:t>
          </w:r>
          <w:r>
            <w:fldChar w:fldCharType="end"/>
          </w:r>
        </w:sdtContent>
      </w:sdt>
      <w:r w:rsidR="009D1DFD">
        <w:t xml:space="preserve"> to melt and fuse material powder together to create a physical rep</w:t>
      </w:r>
      <w:r w:rsidR="00AD2702">
        <w:t>r</w:t>
      </w:r>
      <w:r w:rsidR="00C50E60">
        <w:t>e</w:t>
      </w:r>
      <w:r w:rsidR="009D1DFD">
        <w:t>s</w:t>
      </w:r>
      <w:r w:rsidR="00AD2702">
        <w:t>e</w:t>
      </w:r>
      <w:r w:rsidR="00C50E60">
        <w:t>n</w:t>
      </w:r>
      <w:r w:rsidR="009D1DFD">
        <w:t xml:space="preserve">tation of any CAD model.  The way that this sort of machine works is to </w:t>
      </w:r>
      <w:r w:rsidR="009D1DFD">
        <w:lastRenderedPageBreak/>
        <w:t>that it will first dose a layer of powder on to the powder bed or sometimes called a build plate. Once the powder layer is covering the build plate the machine</w:t>
      </w:r>
      <w:r>
        <w:t>’</w:t>
      </w:r>
      <w:r w:rsidR="009D1DFD">
        <w:t>s laser will fire onto the powder. The laser path is determined by to mirrors normally called X</w:t>
      </w:r>
      <w:r>
        <w:t xml:space="preserve"> axis</w:t>
      </w:r>
      <w:r w:rsidR="009D1DFD">
        <w:t xml:space="preserve"> Mirror and Y </w:t>
      </w:r>
      <w:r>
        <w:t xml:space="preserve">axis </w:t>
      </w:r>
      <w:r w:rsidR="009D1DFD">
        <w:t xml:space="preserve">Mirror. These two mirrors control the movement of the laser beam across the bed of the machine. Once the laser has finished melting and fusing powder together the laser will be turn off and just before a new layer of powder is placed over the build plate, the plate will be lowered down by the set layer height to allow the machine to create a </w:t>
      </w:r>
      <w:r w:rsidR="006B7A46">
        <w:t>three-dimensional part</w:t>
      </w:r>
      <w:r w:rsidR="009D1DFD">
        <w:t xml:space="preserve">. </w:t>
      </w:r>
      <w:sdt>
        <w:sdtPr>
          <w:id w:val="3411394"/>
          <w:citation/>
        </w:sdtPr>
        <w:sdtContent>
          <w:r>
            <w:fldChar w:fldCharType="begin"/>
          </w:r>
          <w:r>
            <w:instrText xml:space="preserve"> CITATION Gib09 \l 2057 </w:instrText>
          </w:r>
          <w:r>
            <w:fldChar w:fldCharType="separate"/>
          </w:r>
          <w:r w:rsidR="00974A3C" w:rsidRPr="00974A3C">
            <w:rPr>
              <w:noProof/>
            </w:rPr>
            <w:t>[2]</w:t>
          </w:r>
          <w:r>
            <w:fldChar w:fldCharType="end"/>
          </w:r>
        </w:sdtContent>
      </w:sdt>
      <w:sdt>
        <w:sdtPr>
          <w:id w:val="1801805870"/>
          <w:citation/>
        </w:sdtPr>
        <w:sdtContent>
          <w:r>
            <w:fldChar w:fldCharType="begin"/>
          </w:r>
          <w:r>
            <w:instrText xml:space="preserve"> CITATION GEA19 \l 2057 </w:instrText>
          </w:r>
          <w:r>
            <w:fldChar w:fldCharType="separate"/>
          </w:r>
          <w:r w:rsidR="00974A3C">
            <w:rPr>
              <w:noProof/>
            </w:rPr>
            <w:t xml:space="preserve"> </w:t>
          </w:r>
          <w:r w:rsidR="00974A3C" w:rsidRPr="00974A3C">
            <w:rPr>
              <w:noProof/>
            </w:rPr>
            <w:t>[4]</w:t>
          </w:r>
          <w:r>
            <w:fldChar w:fldCharType="end"/>
          </w:r>
        </w:sdtContent>
      </w:sdt>
      <w:r w:rsidR="009D1DFD">
        <w:t xml:space="preserve"> </w:t>
      </w:r>
    </w:p>
    <w:p w14:paraId="171C6B96" w14:textId="103CE7A2" w:rsidR="009D1DFD" w:rsidRDefault="009D1DFD" w:rsidP="009D1DFD">
      <w:r>
        <w:t xml:space="preserve">The </w:t>
      </w:r>
      <w:r w:rsidR="00596A7C">
        <w:t>materials</w:t>
      </w:r>
      <w:r>
        <w:t xml:space="preserve"> that are typically used for Powder Bed Fusion machines are “Titanium, some Stainless Steel, Alloys”</w:t>
      </w:r>
      <w:sdt>
        <w:sdtPr>
          <w:id w:val="461397084"/>
          <w:citation/>
        </w:sdtPr>
        <w:sdtContent>
          <w:r w:rsidR="00697259">
            <w:fldChar w:fldCharType="begin"/>
          </w:r>
          <w:r w:rsidR="00697259">
            <w:instrText xml:space="preserve"> CITATION Gib09 \l 2057 </w:instrText>
          </w:r>
          <w:r w:rsidR="00697259">
            <w:fldChar w:fldCharType="separate"/>
          </w:r>
          <w:r w:rsidR="00974A3C">
            <w:rPr>
              <w:noProof/>
            </w:rPr>
            <w:t xml:space="preserve"> </w:t>
          </w:r>
          <w:r w:rsidR="00974A3C" w:rsidRPr="00974A3C">
            <w:rPr>
              <w:noProof/>
            </w:rPr>
            <w:t>[2]</w:t>
          </w:r>
          <w:r w:rsidR="00697259">
            <w:fldChar w:fldCharType="end"/>
          </w:r>
        </w:sdtContent>
      </w:sdt>
      <w:r>
        <w:t xml:space="preserve"> including </w:t>
      </w:r>
      <w:r w:rsidR="007F3B12">
        <w:t>Aluminium</w:t>
      </w:r>
      <w:r>
        <w:t xml:space="preserve"> and Nickle based alloys, as well as Colbat </w:t>
      </w:r>
      <w:r w:rsidR="007F3B12">
        <w:t>chrome</w:t>
      </w:r>
      <w:r>
        <w:t xml:space="preserve">. Some manufactures of this form of Additive machine will allow their machines to be able to print in precious metals such as </w:t>
      </w:r>
      <w:r w:rsidR="000703EE">
        <w:t>g</w:t>
      </w:r>
      <w:r>
        <w:t>old and silver</w:t>
      </w:r>
      <w:sdt>
        <w:sdtPr>
          <w:id w:val="1436791214"/>
          <w:citation/>
        </w:sdtPr>
        <w:sdtContent>
          <w:r w:rsidR="002D1877">
            <w:fldChar w:fldCharType="begin"/>
          </w:r>
          <w:r w:rsidR="002D1877">
            <w:instrText xml:space="preserve"> CITATION Ren16 \l 2057 </w:instrText>
          </w:r>
          <w:r w:rsidR="002D1877">
            <w:fldChar w:fldCharType="separate"/>
          </w:r>
          <w:r w:rsidR="00974A3C">
            <w:rPr>
              <w:noProof/>
            </w:rPr>
            <w:t xml:space="preserve"> </w:t>
          </w:r>
          <w:r w:rsidR="00974A3C" w:rsidRPr="00974A3C">
            <w:rPr>
              <w:noProof/>
            </w:rPr>
            <w:t>[5]</w:t>
          </w:r>
          <w:r w:rsidR="002D1877">
            <w:fldChar w:fldCharType="end"/>
          </w:r>
        </w:sdtContent>
      </w:sdt>
      <w:sdt>
        <w:sdtPr>
          <w:id w:val="-775016574"/>
          <w:citation/>
        </w:sdtPr>
        <w:sdtContent>
          <w:r w:rsidR="002D1877">
            <w:fldChar w:fldCharType="begin"/>
          </w:r>
          <w:r w:rsidR="002D1877">
            <w:instrText xml:space="preserve"> CITATION For19 \l 2057 </w:instrText>
          </w:r>
          <w:r w:rsidR="002D1877">
            <w:fldChar w:fldCharType="separate"/>
          </w:r>
          <w:r w:rsidR="00974A3C">
            <w:rPr>
              <w:noProof/>
            </w:rPr>
            <w:t xml:space="preserve"> </w:t>
          </w:r>
          <w:r w:rsidR="00974A3C" w:rsidRPr="00974A3C">
            <w:rPr>
              <w:noProof/>
            </w:rPr>
            <w:t>[6]</w:t>
          </w:r>
          <w:r w:rsidR="002D1877">
            <w:fldChar w:fldCharType="end"/>
          </w:r>
        </w:sdtContent>
      </w:sdt>
      <w:sdt>
        <w:sdtPr>
          <w:id w:val="777911610"/>
          <w:citation/>
        </w:sdtPr>
        <w:sdtContent>
          <w:r w:rsidR="00765892">
            <w:fldChar w:fldCharType="begin"/>
          </w:r>
          <w:r w:rsidR="00765892">
            <w:instrText xml:space="preserve"> CITATION Gib09 \l 2057 </w:instrText>
          </w:r>
          <w:r w:rsidR="00765892">
            <w:fldChar w:fldCharType="separate"/>
          </w:r>
          <w:r w:rsidR="00974A3C">
            <w:rPr>
              <w:noProof/>
            </w:rPr>
            <w:t xml:space="preserve"> </w:t>
          </w:r>
          <w:r w:rsidR="00974A3C" w:rsidRPr="00974A3C">
            <w:rPr>
              <w:noProof/>
            </w:rPr>
            <w:t>[2]</w:t>
          </w:r>
          <w:r w:rsidR="00765892">
            <w:fldChar w:fldCharType="end"/>
          </w:r>
        </w:sdtContent>
      </w:sdt>
      <w:r w:rsidR="000703EE">
        <w:t xml:space="preserve">. </w:t>
      </w:r>
    </w:p>
    <w:p w14:paraId="08834035" w14:textId="5A134B49" w:rsidR="001C3FC8" w:rsidRDefault="001C3FC8" w:rsidP="009D1DFD">
      <w:pPr>
        <w:rPr>
          <w:b/>
          <w:u w:val="single"/>
        </w:rPr>
      </w:pPr>
    </w:p>
    <w:p w14:paraId="313C0D1B" w14:textId="6791357E" w:rsidR="00926357" w:rsidRDefault="00926357" w:rsidP="009D1DFD">
      <w:pPr>
        <w:rPr>
          <w:b/>
          <w:u w:val="single"/>
        </w:rPr>
      </w:pPr>
      <w:r>
        <w:rPr>
          <w:noProof/>
        </w:rPr>
        <mc:AlternateContent>
          <mc:Choice Requires="wps">
            <w:drawing>
              <wp:anchor distT="0" distB="0" distL="114300" distR="114300" simplePos="0" relativeHeight="251663360" behindDoc="0" locked="0" layoutInCell="1" allowOverlap="1" wp14:anchorId="48BE0335" wp14:editId="557CBE58">
                <wp:simplePos x="0" y="0"/>
                <wp:positionH relativeFrom="column">
                  <wp:posOffset>0</wp:posOffset>
                </wp:positionH>
                <wp:positionV relativeFrom="paragraph">
                  <wp:posOffset>3640455</wp:posOffset>
                </wp:positionV>
                <wp:extent cx="573151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628A1E9" w14:textId="3F5F3DB8" w:rsidR="00EE5D96" w:rsidRPr="00763CD1" w:rsidRDefault="00EE5D96" w:rsidP="00926357">
                            <w:pPr>
                              <w:pStyle w:val="Caption"/>
                              <w:rPr>
                                <w:rFonts w:ascii="Arial" w:hAnsi="Arial" w:cs="Arial"/>
                                <w:i w:val="0"/>
                                <w:noProof/>
                                <w:color w:val="auto"/>
                                <w:sz w:val="24"/>
                                <w:szCs w:val="20"/>
                                <w:bdr w:val="none" w:sz="0" w:space="0" w:color="auto" w:frame="1"/>
                              </w:rPr>
                            </w:pPr>
                            <w:r w:rsidRPr="00763CD1">
                              <w:rPr>
                                <w:color w:val="auto"/>
                                <w:sz w:val="22"/>
                              </w:rPr>
                              <w:t xml:space="preserve">Figure </w:t>
                            </w:r>
                            <w:r w:rsidRPr="00763CD1">
                              <w:rPr>
                                <w:color w:val="auto"/>
                                <w:sz w:val="22"/>
                              </w:rPr>
                              <w:fldChar w:fldCharType="begin"/>
                            </w:r>
                            <w:r w:rsidRPr="00763CD1">
                              <w:rPr>
                                <w:color w:val="auto"/>
                                <w:sz w:val="22"/>
                              </w:rPr>
                              <w:instrText xml:space="preserve"> SEQ Figure \* ARABIC </w:instrText>
                            </w:r>
                            <w:r w:rsidRPr="00763CD1">
                              <w:rPr>
                                <w:color w:val="auto"/>
                                <w:sz w:val="22"/>
                              </w:rPr>
                              <w:fldChar w:fldCharType="separate"/>
                            </w:r>
                            <w:r>
                              <w:rPr>
                                <w:noProof/>
                                <w:color w:val="auto"/>
                                <w:sz w:val="22"/>
                              </w:rPr>
                              <w:t>2</w:t>
                            </w:r>
                            <w:r w:rsidRPr="00763CD1">
                              <w:rPr>
                                <w:color w:val="auto"/>
                                <w:sz w:val="22"/>
                              </w:rPr>
                              <w:fldChar w:fldCharType="end"/>
                            </w:r>
                            <w:r w:rsidRPr="00763CD1">
                              <w:rPr>
                                <w:i w:val="0"/>
                                <w:color w:val="auto"/>
                                <w:sz w:val="22"/>
                              </w:rPr>
                              <w:t xml:space="preserve"> : Image of a RenAM 500Q </w:t>
                            </w:r>
                            <w:r>
                              <w:rPr>
                                <w:i w:val="0"/>
                                <w:color w:val="auto"/>
                                <w:sz w:val="22"/>
                              </w:rPr>
                              <w:t xml:space="preserve">firing on a bed of powder whist under build taken form </w:t>
                            </w:r>
                            <w:sdt>
                              <w:sdtPr>
                                <w:rPr>
                                  <w:i w:val="0"/>
                                  <w:color w:val="auto"/>
                                  <w:sz w:val="22"/>
                                </w:rPr>
                                <w:id w:val="-618226489"/>
                                <w:citation/>
                              </w:sdtPr>
                              <w:sdtContent>
                                <w:r>
                                  <w:rPr>
                                    <w:i w:val="0"/>
                                    <w:color w:val="auto"/>
                                    <w:sz w:val="22"/>
                                  </w:rPr>
                                  <w:fldChar w:fldCharType="begin"/>
                                </w:r>
                                <w:r>
                                  <w:rPr>
                                    <w:i w:val="0"/>
                                    <w:color w:val="auto"/>
                                    <w:sz w:val="22"/>
                                  </w:rPr>
                                  <w:instrText xml:space="preserve"> CITATION Ren16 \l 2057 </w:instrText>
                                </w:r>
                                <w:r>
                                  <w:rPr>
                                    <w:i w:val="0"/>
                                    <w:color w:val="auto"/>
                                    <w:sz w:val="22"/>
                                  </w:rPr>
                                  <w:fldChar w:fldCharType="separate"/>
                                </w:r>
                                <w:r w:rsidRPr="00974A3C">
                                  <w:rPr>
                                    <w:noProof/>
                                    <w:color w:val="auto"/>
                                    <w:sz w:val="22"/>
                                  </w:rPr>
                                  <w:t>[5]</w:t>
                                </w:r>
                                <w:r>
                                  <w:rPr>
                                    <w:i w:val="0"/>
                                    <w:color w:val="auto"/>
                                    <w:sz w:val="22"/>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BE0335" id="Text Box 6" o:spid="_x0000_s1028" type="#_x0000_t202" style="position:absolute;margin-left:0;margin-top:286.65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" stroked="f">
                <v:textbox style="mso-fit-shape-to-text:t" inset="0,0,0,0">
                  <w:txbxContent>
                    <w:p w14:paraId="6628A1E9" w14:textId="3F5F3DB8" w:rsidR="00EE5D96" w:rsidRPr="00763CD1" w:rsidRDefault="00EE5D96" w:rsidP="00926357">
                      <w:pPr>
                        <w:pStyle w:val="Caption"/>
                        <w:rPr>
                          <w:rFonts w:ascii="Arial" w:hAnsi="Arial" w:cs="Arial"/>
                          <w:i w:val="0"/>
                          <w:noProof/>
                          <w:color w:val="auto"/>
                          <w:sz w:val="24"/>
                          <w:szCs w:val="20"/>
                          <w:bdr w:val="none" w:sz="0" w:space="0" w:color="auto" w:frame="1"/>
                        </w:rPr>
                      </w:pPr>
                      <w:r w:rsidRPr="00763CD1">
                        <w:rPr>
                          <w:color w:val="auto"/>
                          <w:sz w:val="22"/>
                        </w:rPr>
                        <w:t xml:space="preserve">Figure </w:t>
                      </w:r>
                      <w:r w:rsidRPr="00763CD1">
                        <w:rPr>
                          <w:color w:val="auto"/>
                          <w:sz w:val="22"/>
                        </w:rPr>
                        <w:fldChar w:fldCharType="begin"/>
                      </w:r>
                      <w:r w:rsidRPr="00763CD1">
                        <w:rPr>
                          <w:color w:val="auto"/>
                          <w:sz w:val="22"/>
                        </w:rPr>
                        <w:instrText xml:space="preserve"> SEQ Figure \* ARABIC </w:instrText>
                      </w:r>
                      <w:r w:rsidRPr="00763CD1">
                        <w:rPr>
                          <w:color w:val="auto"/>
                          <w:sz w:val="22"/>
                        </w:rPr>
                        <w:fldChar w:fldCharType="separate"/>
                      </w:r>
                      <w:r>
                        <w:rPr>
                          <w:noProof/>
                          <w:color w:val="auto"/>
                          <w:sz w:val="22"/>
                        </w:rPr>
                        <w:t>2</w:t>
                      </w:r>
                      <w:r w:rsidRPr="00763CD1">
                        <w:rPr>
                          <w:color w:val="auto"/>
                          <w:sz w:val="22"/>
                        </w:rPr>
                        <w:fldChar w:fldCharType="end"/>
                      </w:r>
                      <w:r w:rsidRPr="00763CD1">
                        <w:rPr>
                          <w:i w:val="0"/>
                          <w:color w:val="auto"/>
                          <w:sz w:val="22"/>
                        </w:rPr>
                        <w:t xml:space="preserve"> : Image of a RenAM 500Q </w:t>
                      </w:r>
                      <w:r>
                        <w:rPr>
                          <w:i w:val="0"/>
                          <w:color w:val="auto"/>
                          <w:sz w:val="22"/>
                        </w:rPr>
                        <w:t xml:space="preserve">firing on a bed of powder whist under build taken form </w:t>
                      </w:r>
                      <w:sdt>
                        <w:sdtPr>
                          <w:rPr>
                            <w:i w:val="0"/>
                            <w:color w:val="auto"/>
                            <w:sz w:val="22"/>
                          </w:rPr>
                          <w:id w:val="-618226489"/>
                          <w:citation/>
                        </w:sdtPr>
                        <w:sdtContent>
                          <w:r>
                            <w:rPr>
                              <w:i w:val="0"/>
                              <w:color w:val="auto"/>
                              <w:sz w:val="22"/>
                            </w:rPr>
                            <w:fldChar w:fldCharType="begin"/>
                          </w:r>
                          <w:r>
                            <w:rPr>
                              <w:i w:val="0"/>
                              <w:color w:val="auto"/>
                              <w:sz w:val="22"/>
                            </w:rPr>
                            <w:instrText xml:space="preserve"> CITATION Ren16 \l 2057 </w:instrText>
                          </w:r>
                          <w:r>
                            <w:rPr>
                              <w:i w:val="0"/>
                              <w:color w:val="auto"/>
                              <w:sz w:val="22"/>
                            </w:rPr>
                            <w:fldChar w:fldCharType="separate"/>
                          </w:r>
                          <w:r w:rsidRPr="00974A3C">
                            <w:rPr>
                              <w:noProof/>
                              <w:color w:val="auto"/>
                              <w:sz w:val="22"/>
                            </w:rPr>
                            <w:t>[5]</w:t>
                          </w:r>
                          <w:r>
                            <w:rPr>
                              <w:i w:val="0"/>
                              <w:color w:val="auto"/>
                              <w:sz w:val="22"/>
                            </w:rPr>
                            <w:fldChar w:fldCharType="end"/>
                          </w:r>
                        </w:sdtContent>
                      </w:sdt>
                    </w:p>
                  </w:txbxContent>
                </v:textbox>
                <w10:wrap type="square"/>
              </v:shape>
            </w:pict>
          </mc:Fallback>
        </mc:AlternateContent>
      </w:r>
      <w:r>
        <w:rPr>
          <w:rFonts w:ascii="Arial" w:hAnsi="Arial" w:cs="Arial"/>
          <w:noProof/>
          <w:color w:val="1A0DAB"/>
          <w:sz w:val="20"/>
          <w:szCs w:val="20"/>
          <w:bdr w:val="none" w:sz="0" w:space="0" w:color="auto" w:frame="1"/>
        </w:rPr>
        <w:drawing>
          <wp:anchor distT="0" distB="0" distL="114300" distR="114300" simplePos="0" relativeHeight="251657216" behindDoc="0" locked="0" layoutInCell="1" allowOverlap="1" wp14:anchorId="48210DE1" wp14:editId="6B4FD334">
            <wp:simplePos x="0" y="0"/>
            <wp:positionH relativeFrom="column">
              <wp:posOffset>0</wp:posOffset>
            </wp:positionH>
            <wp:positionV relativeFrom="paragraph">
              <wp:posOffset>1270</wp:posOffset>
            </wp:positionV>
            <wp:extent cx="5731510" cy="3582035"/>
            <wp:effectExtent l="0" t="0" r="2540" b="0"/>
            <wp:wrapSquare wrapText="bothSides"/>
            <wp:docPr id="5" name="Picture 5" descr="Image result for renishaw renam 500q">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nishaw renam 500q">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anchor>
        </w:drawing>
      </w:r>
    </w:p>
    <w:p w14:paraId="3F060742" w14:textId="6551407F" w:rsidR="00926357" w:rsidRDefault="00926357" w:rsidP="009D1DFD">
      <w:pPr>
        <w:rPr>
          <w:b/>
          <w:u w:val="single"/>
        </w:rPr>
      </w:pPr>
    </w:p>
    <w:p w14:paraId="792439F3" w14:textId="77777777" w:rsidR="00926357" w:rsidRDefault="00926357" w:rsidP="009D1DFD">
      <w:pPr>
        <w:rPr>
          <w:b/>
          <w:u w:val="single"/>
        </w:rPr>
      </w:pPr>
    </w:p>
    <w:p w14:paraId="5F3C1C96" w14:textId="360F6ADC" w:rsidR="00F441CF" w:rsidRPr="00795F3E" w:rsidRDefault="00F441CF" w:rsidP="009D1DFD">
      <w:pPr>
        <w:rPr>
          <w:b/>
          <w:u w:val="single"/>
        </w:rPr>
      </w:pPr>
      <w:r w:rsidRPr="00795F3E">
        <w:rPr>
          <w:b/>
          <w:u w:val="single"/>
        </w:rPr>
        <w:t xml:space="preserve">Additive Manufacturing </w:t>
      </w:r>
      <w:r w:rsidR="00F33492" w:rsidRPr="00795F3E">
        <w:rPr>
          <w:b/>
          <w:u w:val="single"/>
        </w:rPr>
        <w:t>Extrusion Based System</w:t>
      </w:r>
    </w:p>
    <w:p w14:paraId="278E2548" w14:textId="4604ECB7" w:rsidR="000F4BB3" w:rsidRPr="000F4BB3" w:rsidRDefault="0077487D" w:rsidP="009D596B">
      <w:r>
        <w:t xml:space="preserve">Most </w:t>
      </w:r>
      <w:r w:rsidR="000F4BB3" w:rsidRPr="000F4BB3">
        <w:t>Extrusion based systems use</w:t>
      </w:r>
      <w:r>
        <w:t xml:space="preserve"> some form of a </w:t>
      </w:r>
      <w:r w:rsidR="000F4BB3" w:rsidRPr="000F4BB3">
        <w:t xml:space="preserve">reservoir </w:t>
      </w:r>
      <w:r>
        <w:t>full of</w:t>
      </w:r>
      <w:r w:rsidR="000F4BB3" w:rsidRPr="000F4BB3">
        <w:t xml:space="preserve"> material </w:t>
      </w:r>
      <w:r>
        <w:t>w</w:t>
      </w:r>
      <w:r w:rsidR="00884289">
        <w:t>h</w:t>
      </w:r>
      <w:r>
        <w:t xml:space="preserve">ether that is </w:t>
      </w:r>
      <w:r w:rsidR="006032BE">
        <w:t>a solid drum or a tank of material</w:t>
      </w:r>
      <w:r w:rsidR="00DE4B09">
        <w:t xml:space="preserve">, this material is then </w:t>
      </w:r>
      <w:r w:rsidR="000F4BB3" w:rsidRPr="000F4BB3">
        <w:t xml:space="preserve">forced through the head of the machine, through a nozzle and on to a build area. With the material being extruded at a constant rate the machine head will draw the shape of the cad model on a 2D plane once that section is complete either the head will move </w:t>
      </w:r>
      <w:r w:rsidR="004B2F4F" w:rsidRPr="000F4BB3">
        <w:t>upwards,</w:t>
      </w:r>
      <w:r w:rsidR="000F4BB3" w:rsidRPr="000F4BB3">
        <w:t xml:space="preserve"> or the build plate will move downwards.</w:t>
      </w:r>
      <w:sdt>
        <w:sdtPr>
          <w:id w:val="-1076823114"/>
          <w:citation/>
        </w:sdtPr>
        <w:sdtContent>
          <w:r w:rsidR="00596A7C">
            <w:fldChar w:fldCharType="begin"/>
          </w:r>
          <w:r w:rsidR="00596A7C">
            <w:instrText xml:space="preserve"> CITATION Gib09 \l 2057 </w:instrText>
          </w:r>
          <w:r w:rsidR="00596A7C">
            <w:fldChar w:fldCharType="separate"/>
          </w:r>
          <w:r w:rsidR="00974A3C">
            <w:rPr>
              <w:noProof/>
            </w:rPr>
            <w:t xml:space="preserve"> </w:t>
          </w:r>
          <w:r w:rsidR="00974A3C" w:rsidRPr="00974A3C">
            <w:rPr>
              <w:noProof/>
            </w:rPr>
            <w:t>[2]</w:t>
          </w:r>
          <w:r w:rsidR="00596A7C">
            <w:fldChar w:fldCharType="end"/>
          </w:r>
        </w:sdtContent>
      </w:sdt>
      <w:sdt>
        <w:sdtPr>
          <w:id w:val="-974993443"/>
          <w:citation/>
        </w:sdtPr>
        <w:sdtContent>
          <w:r w:rsidR="00596A7C">
            <w:fldChar w:fldCharType="begin"/>
          </w:r>
          <w:r w:rsidR="00596A7C">
            <w:instrText xml:space="preserve"> CITATION Mic18 \l 2057 </w:instrText>
          </w:r>
          <w:r w:rsidR="00596A7C">
            <w:fldChar w:fldCharType="separate"/>
          </w:r>
          <w:r w:rsidR="00974A3C">
            <w:rPr>
              <w:noProof/>
            </w:rPr>
            <w:t xml:space="preserve"> </w:t>
          </w:r>
          <w:r w:rsidR="00974A3C" w:rsidRPr="00974A3C">
            <w:rPr>
              <w:noProof/>
            </w:rPr>
            <w:t>[7]</w:t>
          </w:r>
          <w:r w:rsidR="00596A7C">
            <w:fldChar w:fldCharType="end"/>
          </w:r>
        </w:sdtContent>
      </w:sdt>
      <w:sdt>
        <w:sdtPr>
          <w:id w:val="947357689"/>
          <w:citation/>
        </w:sdtPr>
        <w:sdtContent>
          <w:r w:rsidR="00596A7C">
            <w:fldChar w:fldCharType="begin"/>
          </w:r>
          <w:r w:rsidR="00596A7C">
            <w:instrText xml:space="preserve"> CITATION Ult19 \l 2057 </w:instrText>
          </w:r>
          <w:r w:rsidR="00596A7C">
            <w:fldChar w:fldCharType="separate"/>
          </w:r>
          <w:r w:rsidR="00974A3C">
            <w:rPr>
              <w:noProof/>
            </w:rPr>
            <w:t xml:space="preserve"> </w:t>
          </w:r>
          <w:r w:rsidR="00974A3C" w:rsidRPr="00974A3C">
            <w:rPr>
              <w:noProof/>
            </w:rPr>
            <w:t>[8]</w:t>
          </w:r>
          <w:r w:rsidR="00596A7C">
            <w:fldChar w:fldCharType="end"/>
          </w:r>
        </w:sdtContent>
      </w:sdt>
    </w:p>
    <w:p w14:paraId="609BC9DE" w14:textId="3456329A" w:rsidR="00A07281" w:rsidRDefault="000F4BB3" w:rsidP="00B31406">
      <w:r w:rsidRPr="000F4BB3">
        <w:lastRenderedPageBreak/>
        <w:t>This</w:t>
      </w:r>
      <w:r w:rsidR="000C3CCC">
        <w:t xml:space="preserve"> type of</w:t>
      </w:r>
      <w:r w:rsidRPr="000F4BB3">
        <w:t xml:space="preserve"> system of </w:t>
      </w:r>
      <w:r w:rsidR="000C3CCC">
        <w:t>a</w:t>
      </w:r>
      <w:r w:rsidR="00D833F0">
        <w:t>dditive manufacturing machines i</w:t>
      </w:r>
      <w:r w:rsidRPr="000F4BB3">
        <w:t xml:space="preserve">s </w:t>
      </w:r>
      <w:r w:rsidR="00B92002">
        <w:t>one of the</w:t>
      </w:r>
      <w:r w:rsidR="00D833F0">
        <w:t xml:space="preserve"> most </w:t>
      </w:r>
      <w:r w:rsidR="00FA234A">
        <w:t xml:space="preserve">popular and </w:t>
      </w:r>
      <w:r w:rsidR="000C3CCC">
        <w:t>affordable</w:t>
      </w:r>
      <w:r w:rsidR="00FA234A">
        <w:t xml:space="preserve"> on the mark</w:t>
      </w:r>
      <w:r w:rsidR="000C3CCC">
        <w:t>et</w:t>
      </w:r>
      <w:sdt>
        <w:sdtPr>
          <w:id w:val="1294095273"/>
          <w:citation/>
        </w:sdtPr>
        <w:sdtContent>
          <w:r w:rsidR="00F51A31">
            <w:fldChar w:fldCharType="begin"/>
          </w:r>
          <w:r w:rsidR="00F51A31">
            <w:instrText xml:space="preserve">CITATION Ult19 \l 2057 </w:instrText>
          </w:r>
          <w:r w:rsidR="00F51A31">
            <w:fldChar w:fldCharType="separate"/>
          </w:r>
          <w:r w:rsidR="00974A3C">
            <w:rPr>
              <w:noProof/>
            </w:rPr>
            <w:t xml:space="preserve"> </w:t>
          </w:r>
          <w:r w:rsidR="00974A3C" w:rsidRPr="00974A3C">
            <w:rPr>
              <w:noProof/>
            </w:rPr>
            <w:t>[8]</w:t>
          </w:r>
          <w:r w:rsidR="00F51A31">
            <w:fldChar w:fldCharType="end"/>
          </w:r>
        </w:sdtContent>
      </w:sdt>
      <w:r w:rsidR="00F51A31">
        <w:t xml:space="preserve">. They are one of the most </w:t>
      </w:r>
      <w:r w:rsidRPr="000F4BB3">
        <w:t>eas</w:t>
      </w:r>
      <w:r w:rsidR="00F51A31">
        <w:t>y system</w:t>
      </w:r>
      <w:r w:rsidRPr="000F4BB3">
        <w:t xml:space="preserve"> to use and set up </w:t>
      </w:r>
      <w:r w:rsidR="009D596B">
        <w:t xml:space="preserve">from a starting price of £99 </w:t>
      </w:r>
      <w:r w:rsidR="007F0869">
        <w:t>for a kit build 3D printer</w:t>
      </w:r>
      <w:sdt>
        <w:sdtPr>
          <w:id w:val="-1694679118"/>
          <w:citation/>
        </w:sdtPr>
        <w:sdtContent>
          <w:r w:rsidR="00B9381A">
            <w:fldChar w:fldCharType="begin"/>
          </w:r>
          <w:r w:rsidR="00B9381A">
            <w:instrText xml:space="preserve"> CITATION Ama19 \l 2057 </w:instrText>
          </w:r>
          <w:r w:rsidR="00B9381A">
            <w:fldChar w:fldCharType="separate"/>
          </w:r>
          <w:r w:rsidR="00974A3C">
            <w:rPr>
              <w:noProof/>
            </w:rPr>
            <w:t xml:space="preserve"> </w:t>
          </w:r>
          <w:r w:rsidR="00974A3C" w:rsidRPr="00974A3C">
            <w:rPr>
              <w:noProof/>
            </w:rPr>
            <w:t>[9]</w:t>
          </w:r>
          <w:r w:rsidR="00B9381A">
            <w:fldChar w:fldCharType="end"/>
          </w:r>
        </w:sdtContent>
      </w:sdt>
      <w:r w:rsidR="00DE14D1">
        <w:t xml:space="preserve"> build 3d printer</w:t>
      </w:r>
      <w:r w:rsidR="001B2F05">
        <w:t xml:space="preserve"> this can range up to a </w:t>
      </w:r>
      <w:r w:rsidR="00840F6A">
        <w:t>printer f</w:t>
      </w:r>
      <w:r w:rsidR="006E15C8">
        <w:t>ro</w:t>
      </w:r>
      <w:r w:rsidR="00840F6A">
        <w:t xml:space="preserve">m </w:t>
      </w:r>
      <w:sdt>
        <w:sdtPr>
          <w:id w:val="455068970"/>
          <w:citation/>
        </w:sdtPr>
        <w:sdtContent>
          <w:r w:rsidR="00840F6A">
            <w:fldChar w:fldCharType="begin"/>
          </w:r>
          <w:r w:rsidR="00840F6A">
            <w:instrText xml:space="preserve"> CITATION iMa19 \l 2057 </w:instrText>
          </w:r>
          <w:r w:rsidR="00840F6A">
            <w:fldChar w:fldCharType="separate"/>
          </w:r>
          <w:r w:rsidR="00974A3C" w:rsidRPr="00974A3C">
            <w:rPr>
              <w:noProof/>
            </w:rPr>
            <w:t>[10]</w:t>
          </w:r>
          <w:r w:rsidR="00840F6A">
            <w:fldChar w:fldCharType="end"/>
          </w:r>
        </w:sdtContent>
      </w:sdt>
      <w:r w:rsidR="00840F6A">
        <w:t xml:space="preserve"> which will </w:t>
      </w:r>
      <w:r w:rsidR="006E15C8">
        <w:t xml:space="preserve">cost </w:t>
      </w:r>
      <w:r w:rsidR="001B2F05">
        <w:t>£25,000</w:t>
      </w:r>
      <w:r w:rsidR="006E15C8">
        <w:t xml:space="preserve">. This type of printer is </w:t>
      </w:r>
      <w:r w:rsidR="00646C5A">
        <w:t>called</w:t>
      </w:r>
      <w:r w:rsidR="001B2F05">
        <w:t xml:space="preserve"> </w:t>
      </w:r>
      <w:r w:rsidR="00646C5A">
        <w:t>“</w:t>
      </w:r>
      <w:r w:rsidR="0099072D">
        <w:t>Builder Extreme 2000 pro</w:t>
      </w:r>
      <w:r w:rsidR="00646C5A">
        <w:t>”</w:t>
      </w:r>
      <w:sdt>
        <w:sdtPr>
          <w:id w:val="20061837"/>
          <w:citation/>
        </w:sdtPr>
        <w:sdtContent>
          <w:r w:rsidR="00646C5A">
            <w:fldChar w:fldCharType="begin"/>
          </w:r>
          <w:r w:rsidR="00646C5A">
            <w:instrText xml:space="preserve"> CITATION iMa19 \l 2057 </w:instrText>
          </w:r>
          <w:r w:rsidR="00646C5A">
            <w:fldChar w:fldCharType="separate"/>
          </w:r>
          <w:r w:rsidR="00974A3C">
            <w:rPr>
              <w:noProof/>
            </w:rPr>
            <w:t xml:space="preserve"> </w:t>
          </w:r>
          <w:r w:rsidR="00974A3C" w:rsidRPr="00974A3C">
            <w:rPr>
              <w:noProof/>
            </w:rPr>
            <w:t>[10]</w:t>
          </w:r>
          <w:r w:rsidR="00646C5A">
            <w:fldChar w:fldCharType="end"/>
          </w:r>
        </w:sdtContent>
      </w:sdt>
      <w:r w:rsidR="0099072D">
        <w:t xml:space="preserve"> w</w:t>
      </w:r>
      <w:r w:rsidR="00646C5A">
        <w:t>hich has</w:t>
      </w:r>
      <w:r w:rsidR="0099072D">
        <w:t xml:space="preserve"> a </w:t>
      </w:r>
      <w:r w:rsidR="00194AF4">
        <w:t>“</w:t>
      </w:r>
      <w:r w:rsidR="0099072D">
        <w:t xml:space="preserve">build volume of </w:t>
      </w:r>
      <w:r w:rsidR="00294EAD">
        <w:t>700 x 700 x 1700 mm</w:t>
      </w:r>
      <w:r w:rsidR="00194AF4">
        <w:t xml:space="preserve">” this printer is able to print in full colour </w:t>
      </w:r>
      <w:r w:rsidR="008227B5">
        <w:t>and is one of the largest printers available</w:t>
      </w:r>
      <w:r w:rsidR="001D7B47">
        <w:t xml:space="preserve"> as sta</w:t>
      </w:r>
      <w:r w:rsidR="00DB6ED3">
        <w:t xml:space="preserve">ted in </w:t>
      </w:r>
      <w:sdt>
        <w:sdtPr>
          <w:id w:val="575947686"/>
          <w:citation/>
        </w:sdtPr>
        <w:sdtContent>
          <w:r w:rsidR="00DB6ED3">
            <w:fldChar w:fldCharType="begin"/>
          </w:r>
          <w:r w:rsidR="00DB6ED3">
            <w:instrText xml:space="preserve"> CITATION iMa19 \l 2057 </w:instrText>
          </w:r>
          <w:r w:rsidR="00DB6ED3">
            <w:fldChar w:fldCharType="separate"/>
          </w:r>
          <w:r w:rsidR="00974A3C" w:rsidRPr="00974A3C">
            <w:rPr>
              <w:noProof/>
            </w:rPr>
            <w:t>[10]</w:t>
          </w:r>
          <w:r w:rsidR="00DB6ED3">
            <w:fldChar w:fldCharType="end"/>
          </w:r>
        </w:sdtContent>
      </w:sdt>
      <w:r w:rsidR="00A07281">
        <w:t xml:space="preserve">. The Material that these printers </w:t>
      </w:r>
      <w:r w:rsidR="009B3D55">
        <w:t>can use is mainly PLA and ABS plastics, some manufact</w:t>
      </w:r>
      <w:r w:rsidR="00EA2A0F">
        <w:t xml:space="preserve">uring companies of these type of additive machines </w:t>
      </w:r>
      <w:r w:rsidR="00A41F97">
        <w:t xml:space="preserve">do use these machines to print </w:t>
      </w:r>
      <w:r w:rsidR="001F7DA5">
        <w:t xml:space="preserve">ceramics </w:t>
      </w:r>
      <w:sdt>
        <w:sdtPr>
          <w:id w:val="-1962954569"/>
          <w:citation/>
        </w:sdtPr>
        <w:sdtContent>
          <w:r w:rsidR="001F7DA5">
            <w:fldChar w:fldCharType="begin"/>
          </w:r>
          <w:r w:rsidR="001F7DA5">
            <w:instrText xml:space="preserve"> CITATION Ult19 \l 2057 </w:instrText>
          </w:r>
          <w:r w:rsidR="001F7DA5">
            <w:fldChar w:fldCharType="separate"/>
          </w:r>
          <w:r w:rsidR="00974A3C" w:rsidRPr="00974A3C">
            <w:rPr>
              <w:noProof/>
            </w:rPr>
            <w:t>[8]</w:t>
          </w:r>
          <w:r w:rsidR="001F7DA5">
            <w:fldChar w:fldCharType="end"/>
          </w:r>
        </w:sdtContent>
      </w:sdt>
      <w:r w:rsidR="001F7DA5">
        <w:t xml:space="preserve">. </w:t>
      </w:r>
      <w:r w:rsidR="008B018F">
        <w:t xml:space="preserve">The costing of a single reel of PLA plastic can cost around </w:t>
      </w:r>
      <w:r w:rsidR="00C51BB3">
        <w:t xml:space="preserve">£25 for a </w:t>
      </w:r>
      <w:r w:rsidR="00A06326">
        <w:t>one-kilogram</w:t>
      </w:r>
      <w:r w:rsidR="00C51BB3">
        <w:t xml:space="preserve"> </w:t>
      </w:r>
      <w:r w:rsidR="001C3FBA">
        <w:t>reel</w:t>
      </w:r>
      <w:r w:rsidR="00D473CA">
        <w:t xml:space="preserve"> </w:t>
      </w:r>
      <w:sdt>
        <w:sdtPr>
          <w:id w:val="198749531"/>
          <w:citation/>
        </w:sdtPr>
        <w:sdtContent>
          <w:r w:rsidR="00D473CA">
            <w:fldChar w:fldCharType="begin"/>
          </w:r>
          <w:r w:rsidR="00D473CA">
            <w:instrText xml:space="preserve"> CITATION Ama19 \l 2057 </w:instrText>
          </w:r>
          <w:r w:rsidR="00D473CA">
            <w:fldChar w:fldCharType="separate"/>
          </w:r>
          <w:r w:rsidR="00974A3C" w:rsidRPr="00974A3C">
            <w:rPr>
              <w:noProof/>
            </w:rPr>
            <w:t>[9]</w:t>
          </w:r>
          <w:r w:rsidR="00D473CA">
            <w:fldChar w:fldCharType="end"/>
          </w:r>
        </w:sdtContent>
      </w:sdt>
      <w:r w:rsidR="00D473CA">
        <w:t>.</w:t>
      </w:r>
      <w:r w:rsidR="001C3FBA">
        <w:t xml:space="preserve"> </w:t>
      </w:r>
      <w:r w:rsidR="00EA2A0F">
        <w:t xml:space="preserve"> </w:t>
      </w:r>
    </w:p>
    <w:p w14:paraId="438E10E3" w14:textId="7CDE9081" w:rsidR="000F4BB3" w:rsidRDefault="00760FFD" w:rsidP="00B31406">
      <w:r>
        <w:t>I</w:t>
      </w:r>
      <w:r w:rsidR="001127BC">
        <w:t xml:space="preserve">n </w:t>
      </w:r>
      <w:r w:rsidR="00A84990">
        <w:t>some companies</w:t>
      </w:r>
      <w:r w:rsidR="001127BC">
        <w:t xml:space="preserve"> that </w:t>
      </w:r>
      <w:r w:rsidR="00327AAE">
        <w:t>have</w:t>
      </w:r>
      <w:r w:rsidR="001127BC">
        <w:t xml:space="preserve"> Education </w:t>
      </w:r>
      <w:r w:rsidR="00327AAE">
        <w:t>outreach programs</w:t>
      </w:r>
      <w:r w:rsidR="001127BC">
        <w:t xml:space="preserve"> </w:t>
      </w:r>
      <w:r w:rsidR="00DB6ED3">
        <w:t xml:space="preserve">that complete </w:t>
      </w:r>
      <w:r w:rsidR="001E2C46">
        <w:t xml:space="preserve">3d printing workshops </w:t>
      </w:r>
      <w:r w:rsidR="00765892">
        <w:t xml:space="preserve">with schools and youth groups use </w:t>
      </w:r>
      <w:r w:rsidR="003E6E9E">
        <w:t>these types of printers</w:t>
      </w:r>
      <w:r w:rsidR="004A32B9">
        <w:t xml:space="preserve"> to create and be able to print their own designs</w:t>
      </w:r>
      <w:sdt>
        <w:sdtPr>
          <w:id w:val="857088794"/>
          <w:citation/>
        </w:sdtPr>
        <w:sdtContent>
          <w:r w:rsidR="0078722D">
            <w:fldChar w:fldCharType="begin"/>
          </w:r>
          <w:r w:rsidR="0078722D">
            <w:instrText xml:space="preserve"> CITATION Ren17 \l 2057 </w:instrText>
          </w:r>
          <w:r w:rsidR="0078722D">
            <w:fldChar w:fldCharType="separate"/>
          </w:r>
          <w:r w:rsidR="00974A3C">
            <w:rPr>
              <w:noProof/>
            </w:rPr>
            <w:t xml:space="preserve"> </w:t>
          </w:r>
          <w:r w:rsidR="00974A3C" w:rsidRPr="00974A3C">
            <w:rPr>
              <w:noProof/>
            </w:rPr>
            <w:t>[11]</w:t>
          </w:r>
          <w:r w:rsidR="0078722D">
            <w:fldChar w:fldCharType="end"/>
          </w:r>
        </w:sdtContent>
      </w:sdt>
      <w:r w:rsidR="001937C1">
        <w:t>.</w:t>
      </w:r>
    </w:p>
    <w:p w14:paraId="7751AB72" w14:textId="77777777" w:rsidR="001937C1" w:rsidRPr="000F4BB3" w:rsidRDefault="001937C1" w:rsidP="00B31406"/>
    <w:p w14:paraId="2BBDCB5F" w14:textId="77777777" w:rsidR="002D4207" w:rsidRDefault="002D4207" w:rsidP="002D4207">
      <w:pPr>
        <w:keepNext/>
      </w:pPr>
      <w:r w:rsidRPr="002D4207">
        <w:rPr>
          <w:noProof/>
        </w:rPr>
        <w:drawing>
          <wp:inline distT="0" distB="0" distL="0" distR="0" wp14:anchorId="4E06E65F" wp14:editId="23C1A95E">
            <wp:extent cx="4783220" cy="26904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89771" cy="2694180"/>
                    </a:xfrm>
                    <a:prstGeom prst="rect">
                      <a:avLst/>
                    </a:prstGeom>
                  </pic:spPr>
                </pic:pic>
              </a:graphicData>
            </a:graphic>
          </wp:inline>
        </w:drawing>
      </w:r>
    </w:p>
    <w:p w14:paraId="537026FB" w14:textId="6B60B533" w:rsidR="00675B92" w:rsidRPr="00270F31" w:rsidRDefault="002D4207" w:rsidP="002D4207">
      <w:pPr>
        <w:pStyle w:val="Caption"/>
        <w:rPr>
          <w:i w:val="0"/>
          <w:color w:val="auto"/>
          <w:sz w:val="22"/>
        </w:rPr>
      </w:pPr>
      <w:r w:rsidRPr="00270F31">
        <w:rPr>
          <w:color w:val="auto"/>
          <w:sz w:val="22"/>
        </w:rPr>
        <w:t xml:space="preserve">Figure </w:t>
      </w:r>
      <w:r w:rsidRPr="00270F31">
        <w:rPr>
          <w:color w:val="auto"/>
          <w:sz w:val="22"/>
        </w:rPr>
        <w:fldChar w:fldCharType="begin"/>
      </w:r>
      <w:r w:rsidRPr="00270F31">
        <w:rPr>
          <w:color w:val="auto"/>
          <w:sz w:val="22"/>
        </w:rPr>
        <w:instrText xml:space="preserve"> SEQ Figure \* ARABIC </w:instrText>
      </w:r>
      <w:r w:rsidRPr="00270F31">
        <w:rPr>
          <w:color w:val="auto"/>
          <w:sz w:val="22"/>
        </w:rPr>
        <w:fldChar w:fldCharType="separate"/>
      </w:r>
      <w:r w:rsidR="00536EED">
        <w:rPr>
          <w:noProof/>
          <w:color w:val="auto"/>
          <w:sz w:val="22"/>
        </w:rPr>
        <w:t>3</w:t>
      </w:r>
      <w:r w:rsidRPr="00270F31">
        <w:rPr>
          <w:color w:val="auto"/>
          <w:sz w:val="22"/>
        </w:rPr>
        <w:fldChar w:fldCharType="end"/>
      </w:r>
      <w:r w:rsidRPr="00270F31">
        <w:rPr>
          <w:i w:val="0"/>
          <w:color w:val="auto"/>
          <w:sz w:val="22"/>
        </w:rPr>
        <w:t xml:space="preserve"> : Image of a Ultimaker </w:t>
      </w:r>
      <w:r w:rsidR="00270F31" w:rsidRPr="00270F31">
        <w:rPr>
          <w:i w:val="0"/>
          <w:color w:val="auto"/>
          <w:sz w:val="22"/>
        </w:rPr>
        <w:t>extrusion-based</w:t>
      </w:r>
      <w:r w:rsidRPr="00270F31">
        <w:rPr>
          <w:i w:val="0"/>
          <w:color w:val="auto"/>
          <w:sz w:val="22"/>
        </w:rPr>
        <w:t xml:space="preserve"> system </w:t>
      </w:r>
      <w:r w:rsidR="00270F31" w:rsidRPr="00270F31">
        <w:rPr>
          <w:i w:val="0"/>
          <w:color w:val="auto"/>
          <w:sz w:val="22"/>
        </w:rPr>
        <w:t xml:space="preserve">building a part </w:t>
      </w:r>
      <w:sdt>
        <w:sdtPr>
          <w:rPr>
            <w:i w:val="0"/>
            <w:color w:val="auto"/>
            <w:sz w:val="22"/>
          </w:rPr>
          <w:id w:val="229514062"/>
          <w:citation/>
        </w:sdtPr>
        <w:sdtContent>
          <w:r w:rsidR="00270F31" w:rsidRPr="00270F31">
            <w:rPr>
              <w:i w:val="0"/>
              <w:color w:val="auto"/>
              <w:sz w:val="22"/>
            </w:rPr>
            <w:fldChar w:fldCharType="begin"/>
          </w:r>
          <w:r w:rsidR="00270F31" w:rsidRPr="00270F31">
            <w:rPr>
              <w:i w:val="0"/>
              <w:color w:val="auto"/>
              <w:sz w:val="22"/>
            </w:rPr>
            <w:instrText xml:space="preserve"> CITATION Ult19 \l 2057 </w:instrText>
          </w:r>
          <w:r w:rsidR="00270F31" w:rsidRPr="00270F31">
            <w:rPr>
              <w:i w:val="0"/>
              <w:color w:val="auto"/>
              <w:sz w:val="22"/>
            </w:rPr>
            <w:fldChar w:fldCharType="separate"/>
          </w:r>
          <w:r w:rsidR="00974A3C" w:rsidRPr="00974A3C">
            <w:rPr>
              <w:noProof/>
              <w:color w:val="auto"/>
              <w:sz w:val="22"/>
            </w:rPr>
            <w:t>[8]</w:t>
          </w:r>
          <w:r w:rsidR="00270F31" w:rsidRPr="00270F31">
            <w:rPr>
              <w:i w:val="0"/>
              <w:color w:val="auto"/>
              <w:sz w:val="22"/>
            </w:rPr>
            <w:fldChar w:fldCharType="end"/>
          </w:r>
        </w:sdtContent>
      </w:sdt>
    </w:p>
    <w:p w14:paraId="39986AAB" w14:textId="77777777" w:rsidR="00A90645" w:rsidRDefault="00A90645" w:rsidP="009D1DFD"/>
    <w:p w14:paraId="2F95D0E7" w14:textId="25F81709" w:rsidR="00675B92" w:rsidRPr="00A90645" w:rsidRDefault="00A84990" w:rsidP="009D1DFD">
      <w:pPr>
        <w:rPr>
          <w:b/>
          <w:u w:val="single"/>
        </w:rPr>
      </w:pPr>
      <w:r w:rsidRPr="00A90645">
        <w:rPr>
          <w:b/>
          <w:u w:val="single"/>
        </w:rPr>
        <w:t>Comparison</w:t>
      </w:r>
      <w:r w:rsidR="00675B92" w:rsidRPr="00A90645">
        <w:rPr>
          <w:b/>
          <w:u w:val="single"/>
        </w:rPr>
        <w:t xml:space="preserve"> of CNC with Additive Manufacturing</w:t>
      </w:r>
    </w:p>
    <w:p w14:paraId="5B43150E" w14:textId="523DBBEF" w:rsidR="00111A59" w:rsidRDefault="00380248" w:rsidP="00111A59">
      <w:r>
        <w:t xml:space="preserve">Most additive manufacturing machines </w:t>
      </w:r>
      <w:r w:rsidR="001C002A">
        <w:t>have been designed and build on the same principle as most</w:t>
      </w:r>
      <w:r w:rsidR="001302EE" w:rsidRPr="001302EE">
        <w:t xml:space="preserve"> CNC</w:t>
      </w:r>
      <w:r w:rsidR="001C002A">
        <w:t xml:space="preserve"> machines</w:t>
      </w:r>
      <w:r w:rsidR="00FF7ACE">
        <w:t xml:space="preserve">, whether that they need a PC to run </w:t>
      </w:r>
      <w:r w:rsidR="00750011">
        <w:t xml:space="preserve">the machine or that they need a PC to Convert the </w:t>
      </w:r>
      <w:r w:rsidR="005D062B">
        <w:t xml:space="preserve">CAD design into G and M codes </w:t>
      </w:r>
      <w:r w:rsidR="00635698">
        <w:t>through a software</w:t>
      </w:r>
      <w:r w:rsidR="00A90645">
        <w:t xml:space="preserve"> </w:t>
      </w:r>
      <w:sdt>
        <w:sdtPr>
          <w:id w:val="833414907"/>
          <w:citation/>
        </w:sdtPr>
        <w:sdtContent>
          <w:r w:rsidR="0076540E">
            <w:fldChar w:fldCharType="begin"/>
          </w:r>
          <w:r w:rsidR="0076540E">
            <w:instrText xml:space="preserve"> CITATION Pro191 \l 2057 </w:instrText>
          </w:r>
          <w:r w:rsidR="0076540E">
            <w:fldChar w:fldCharType="separate"/>
          </w:r>
          <w:r w:rsidR="00974A3C" w:rsidRPr="00974A3C">
            <w:rPr>
              <w:noProof/>
            </w:rPr>
            <w:t>[1]</w:t>
          </w:r>
          <w:r w:rsidR="0076540E">
            <w:fldChar w:fldCharType="end"/>
          </w:r>
        </w:sdtContent>
      </w:sdt>
      <w:sdt>
        <w:sdtPr>
          <w:id w:val="-1162157535"/>
          <w:citation/>
        </w:sdtPr>
        <w:sdtContent>
          <w:r w:rsidR="0076540E">
            <w:fldChar w:fldCharType="begin"/>
          </w:r>
          <w:r w:rsidR="0076540E">
            <w:instrText xml:space="preserve"> CITATION Gib09 \l 2057 </w:instrText>
          </w:r>
          <w:r w:rsidR="0076540E">
            <w:fldChar w:fldCharType="separate"/>
          </w:r>
          <w:r w:rsidR="00974A3C">
            <w:rPr>
              <w:noProof/>
            </w:rPr>
            <w:t xml:space="preserve"> </w:t>
          </w:r>
          <w:r w:rsidR="00974A3C" w:rsidRPr="00974A3C">
            <w:rPr>
              <w:noProof/>
            </w:rPr>
            <w:t>[2]</w:t>
          </w:r>
          <w:r w:rsidR="0076540E">
            <w:fldChar w:fldCharType="end"/>
          </w:r>
        </w:sdtContent>
      </w:sdt>
      <w:sdt>
        <w:sdtPr>
          <w:id w:val="329032578"/>
          <w:citation/>
        </w:sdtPr>
        <w:sdtContent>
          <w:r w:rsidR="00635698">
            <w:fldChar w:fldCharType="begin"/>
          </w:r>
          <w:r w:rsidR="00F51A31">
            <w:instrText xml:space="preserve">CITATION Ult19 \l 2057 </w:instrText>
          </w:r>
          <w:r w:rsidR="00635698">
            <w:fldChar w:fldCharType="separate"/>
          </w:r>
          <w:r w:rsidR="00974A3C">
            <w:rPr>
              <w:noProof/>
            </w:rPr>
            <w:t xml:space="preserve"> </w:t>
          </w:r>
          <w:r w:rsidR="00974A3C" w:rsidRPr="00974A3C">
            <w:rPr>
              <w:noProof/>
            </w:rPr>
            <w:t>[8]</w:t>
          </w:r>
          <w:r w:rsidR="00635698">
            <w:fldChar w:fldCharType="end"/>
          </w:r>
        </w:sdtContent>
      </w:sdt>
      <w:r w:rsidR="001302EE" w:rsidRPr="001302EE">
        <w:t>.</w:t>
      </w:r>
    </w:p>
    <w:p w14:paraId="7BC70E2B" w14:textId="0DCB241D" w:rsidR="003C1A53" w:rsidRDefault="007865B9" w:rsidP="007E6129">
      <w:r>
        <w:t xml:space="preserve">All types of additive machines </w:t>
      </w:r>
      <w:r w:rsidR="001302EE" w:rsidRPr="001302EE">
        <w:t xml:space="preserve">adds material to </w:t>
      </w:r>
      <w:r>
        <w:t>some sort of build plate</w:t>
      </w:r>
      <w:r w:rsidR="005159CC">
        <w:t xml:space="preserve">, the material is </w:t>
      </w:r>
      <w:r w:rsidR="004F3B91">
        <w:t>ke</w:t>
      </w:r>
      <w:r w:rsidR="005159CC">
        <w:t>pt on</w:t>
      </w:r>
      <w:r w:rsidR="004F3B91">
        <w:t xml:space="preserve"> adding </w:t>
      </w:r>
      <w:r w:rsidR="001302EE" w:rsidRPr="001302EE">
        <w:t>until the product is fully finished, unlike</w:t>
      </w:r>
      <w:r w:rsidR="00D035C8">
        <w:t xml:space="preserve"> where</w:t>
      </w:r>
      <w:r w:rsidR="001302EE" w:rsidRPr="001302EE">
        <w:t xml:space="preserve"> CNC where it removes material from a billet.</w:t>
      </w:r>
      <w:r w:rsidR="00D035C8">
        <w:t xml:space="preserve"> R</w:t>
      </w:r>
      <w:r w:rsidR="001302EE" w:rsidRPr="001302EE">
        <w:t>emoving material</w:t>
      </w:r>
      <w:r w:rsidR="00A27A7A">
        <w:t xml:space="preserve"> from a billet</w:t>
      </w:r>
      <w:r w:rsidR="001302EE" w:rsidRPr="001302EE">
        <w:t xml:space="preserve"> can creat</w:t>
      </w:r>
      <w:r w:rsidR="00491998">
        <w:t>e</w:t>
      </w:r>
      <w:r w:rsidR="001302EE" w:rsidRPr="001302EE">
        <w:t xml:space="preserve"> a lot of waste </w:t>
      </w:r>
      <w:r w:rsidR="002B6037">
        <w:t>depending</w:t>
      </w:r>
      <w:r w:rsidR="00A27A7A">
        <w:t xml:space="preserve"> on how much material is getting cut away</w:t>
      </w:r>
      <w:r w:rsidR="00A442A6">
        <w:t>, this make C</w:t>
      </w:r>
      <w:r w:rsidR="00F91A84">
        <w:t xml:space="preserve">NC </w:t>
      </w:r>
      <w:r w:rsidR="005D08D0">
        <w:t>wasteful.</w:t>
      </w:r>
      <w:r w:rsidR="001302EE" w:rsidRPr="001302EE">
        <w:t xml:space="preserve"> </w:t>
      </w:r>
      <w:r w:rsidR="005D08D0">
        <w:t>W</w:t>
      </w:r>
      <w:r w:rsidR="001302EE" w:rsidRPr="001302EE">
        <w:t>here</w:t>
      </w:r>
      <w:r w:rsidR="00F91A84">
        <w:t xml:space="preserve"> as in a Powder Bed Fusion </w:t>
      </w:r>
      <w:r w:rsidR="001302EE" w:rsidRPr="001302EE">
        <w:t>M</w:t>
      </w:r>
      <w:r w:rsidR="00F91A84">
        <w:t>achine</w:t>
      </w:r>
      <w:r w:rsidR="001302EE" w:rsidRPr="001302EE">
        <w:t xml:space="preserve"> can reused any unspent powder</w:t>
      </w:r>
      <w:r w:rsidR="00F91A84">
        <w:t xml:space="preserve"> by putting through a </w:t>
      </w:r>
      <w:r w:rsidR="00B92FC1">
        <w:t>sieve system to ensure only usable powder goes through</w:t>
      </w:r>
      <w:r w:rsidR="005D08D0">
        <w:t>,</w:t>
      </w:r>
      <w:r w:rsidR="001302EE" w:rsidRPr="001302EE">
        <w:t xml:space="preserve"> or simply doesn’t use material</w:t>
      </w:r>
      <w:r w:rsidR="00B92FC1">
        <w:t xml:space="preserve"> like in </w:t>
      </w:r>
      <w:r w:rsidR="005D08D0">
        <w:t>extrusion-based</w:t>
      </w:r>
      <w:r w:rsidR="00B92FC1">
        <w:t xml:space="preserve"> system</w:t>
      </w:r>
      <w:r w:rsidR="003E6BD4">
        <w:t xml:space="preserve">. </w:t>
      </w:r>
      <w:sdt>
        <w:sdtPr>
          <w:id w:val="1747839173"/>
          <w:citation/>
        </w:sdtPr>
        <w:sdtContent>
          <w:r w:rsidR="005C6654">
            <w:fldChar w:fldCharType="begin"/>
          </w:r>
          <w:r w:rsidR="005C6654">
            <w:instrText xml:space="preserve"> CITATION Gib09 \l 2057 </w:instrText>
          </w:r>
          <w:r w:rsidR="005C6654">
            <w:fldChar w:fldCharType="separate"/>
          </w:r>
          <w:r w:rsidR="00974A3C" w:rsidRPr="00974A3C">
            <w:rPr>
              <w:noProof/>
            </w:rPr>
            <w:t>[2]</w:t>
          </w:r>
          <w:r w:rsidR="005C6654">
            <w:fldChar w:fldCharType="end"/>
          </w:r>
        </w:sdtContent>
      </w:sdt>
      <w:sdt>
        <w:sdtPr>
          <w:id w:val="-607813734"/>
          <w:citation/>
        </w:sdtPr>
        <w:sdtContent>
          <w:r w:rsidR="00DE4E36">
            <w:fldChar w:fldCharType="begin"/>
          </w:r>
          <w:r w:rsidR="00DE4E36">
            <w:instrText xml:space="preserve"> CITATION Kru \l 2057 </w:instrText>
          </w:r>
          <w:r w:rsidR="00DE4E36">
            <w:fldChar w:fldCharType="separate"/>
          </w:r>
          <w:r w:rsidR="00974A3C">
            <w:rPr>
              <w:noProof/>
            </w:rPr>
            <w:t xml:space="preserve"> </w:t>
          </w:r>
          <w:r w:rsidR="00974A3C" w:rsidRPr="00974A3C">
            <w:rPr>
              <w:noProof/>
            </w:rPr>
            <w:t>[12]</w:t>
          </w:r>
          <w:r w:rsidR="00DE4E36">
            <w:fldChar w:fldCharType="end"/>
          </w:r>
        </w:sdtContent>
      </w:sdt>
      <w:sdt>
        <w:sdtPr>
          <w:id w:val="-1000578629"/>
          <w:citation/>
        </w:sdtPr>
        <w:sdtContent>
          <w:r w:rsidR="00DE4E36">
            <w:fldChar w:fldCharType="begin"/>
          </w:r>
          <w:r w:rsidR="00DE4E36">
            <w:instrText xml:space="preserve"> CITATION Lyn97 \l 2057 </w:instrText>
          </w:r>
          <w:r w:rsidR="00DE4E36">
            <w:fldChar w:fldCharType="separate"/>
          </w:r>
          <w:r w:rsidR="00974A3C">
            <w:rPr>
              <w:noProof/>
            </w:rPr>
            <w:t xml:space="preserve"> </w:t>
          </w:r>
          <w:r w:rsidR="00974A3C" w:rsidRPr="00974A3C">
            <w:rPr>
              <w:noProof/>
            </w:rPr>
            <w:t>[13]</w:t>
          </w:r>
          <w:r w:rsidR="00DE4E36">
            <w:fldChar w:fldCharType="end"/>
          </w:r>
        </w:sdtContent>
      </w:sdt>
      <w:r w:rsidR="00236A14">
        <w:t xml:space="preserve"> </w:t>
      </w:r>
      <w:r w:rsidR="00236A14" w:rsidRPr="00236A14">
        <w:t xml:space="preserve"> </w:t>
      </w:r>
      <w:r w:rsidR="00236A14">
        <w:t>A company has stated that using Additive manufacturing has had an effect on the</w:t>
      </w:r>
      <w:r w:rsidR="003C1A53">
        <w:t>ir</w:t>
      </w:r>
      <w:r w:rsidR="00236A14">
        <w:t xml:space="preserve"> costing by their “Parts Cost are Down by 50%” </w:t>
      </w:r>
      <w:sdt>
        <w:sdtPr>
          <w:id w:val="1806193665"/>
          <w:citation/>
        </w:sdtPr>
        <w:sdtContent>
          <w:r w:rsidR="00236A14">
            <w:fldChar w:fldCharType="begin"/>
          </w:r>
          <w:r w:rsidR="00236A14">
            <w:instrText xml:space="preserve"> CITATION Coy14 \l 2057 </w:instrText>
          </w:r>
          <w:r w:rsidR="00236A14">
            <w:fldChar w:fldCharType="separate"/>
          </w:r>
          <w:r w:rsidR="00974A3C" w:rsidRPr="00974A3C">
            <w:rPr>
              <w:noProof/>
            </w:rPr>
            <w:t>[14]</w:t>
          </w:r>
          <w:r w:rsidR="00236A14">
            <w:fldChar w:fldCharType="end"/>
          </w:r>
        </w:sdtContent>
      </w:sdt>
      <w:r w:rsidR="00236A14">
        <w:t xml:space="preserve"> and that their “Scrap Cost are down to 10%” </w:t>
      </w:r>
      <w:sdt>
        <w:sdtPr>
          <w:id w:val="-1365279973"/>
          <w:citation/>
        </w:sdtPr>
        <w:sdtContent>
          <w:r w:rsidR="00236A14">
            <w:fldChar w:fldCharType="begin"/>
          </w:r>
          <w:r w:rsidR="00236A14">
            <w:instrText xml:space="preserve"> CITATION Coy14 \l 2057 </w:instrText>
          </w:r>
          <w:r w:rsidR="00236A14">
            <w:fldChar w:fldCharType="separate"/>
          </w:r>
          <w:r w:rsidR="00974A3C" w:rsidRPr="00974A3C">
            <w:rPr>
              <w:noProof/>
            </w:rPr>
            <w:t>[14]</w:t>
          </w:r>
          <w:r w:rsidR="00236A14">
            <w:fldChar w:fldCharType="end"/>
          </w:r>
        </w:sdtContent>
      </w:sdt>
      <w:r w:rsidR="00236A14">
        <w:t xml:space="preserve">. </w:t>
      </w:r>
    </w:p>
    <w:p w14:paraId="0A66E1B6" w14:textId="77777777" w:rsidR="00536EED" w:rsidRDefault="001302EE" w:rsidP="00536EED">
      <w:r w:rsidRPr="001302EE">
        <w:lastRenderedPageBreak/>
        <w:t xml:space="preserve">When Looking at Speed of build with any form of </w:t>
      </w:r>
      <w:r w:rsidR="00A6151C">
        <w:t>additive manufacturing</w:t>
      </w:r>
      <w:r w:rsidRPr="001302EE">
        <w:t xml:space="preserve"> against CNC</w:t>
      </w:r>
      <w:r w:rsidR="00A6151C">
        <w:t xml:space="preserve"> machining</w:t>
      </w:r>
      <w:r w:rsidRPr="001302EE">
        <w:t xml:space="preserve"> </w:t>
      </w:r>
      <w:r w:rsidR="006A3046">
        <w:t>to</w:t>
      </w:r>
      <w:r w:rsidRPr="001302EE">
        <w:t xml:space="preserve"> produce a</w:t>
      </w:r>
      <w:r w:rsidR="006A3046">
        <w:t xml:space="preserve"> single</w:t>
      </w:r>
      <w:r w:rsidR="00B10D38">
        <w:t xml:space="preserve"> simple</w:t>
      </w:r>
      <w:r w:rsidRPr="001302EE">
        <w:t xml:space="preserve"> part CNC is </w:t>
      </w:r>
      <w:r w:rsidR="00B10D38">
        <w:t>normally going</w:t>
      </w:r>
      <w:r w:rsidRPr="001302EE">
        <w:t xml:space="preserve"> to be the quickest</w:t>
      </w:r>
      <w:r w:rsidR="006A3046">
        <w:t xml:space="preserve"> </w:t>
      </w:r>
      <w:r w:rsidR="00B10D38">
        <w:t>method</w:t>
      </w:r>
      <w:r w:rsidRPr="001302EE">
        <w:t>.</w:t>
      </w:r>
      <w:r w:rsidR="00B10D38">
        <w:t xml:space="preserve"> </w:t>
      </w:r>
      <w:r w:rsidRPr="001302EE">
        <w:t xml:space="preserve">But where </w:t>
      </w:r>
      <w:r w:rsidR="00B3096A">
        <w:t>additive manufacturing</w:t>
      </w:r>
      <w:r w:rsidR="00B3096A" w:rsidRPr="001302EE">
        <w:t xml:space="preserve"> </w:t>
      </w:r>
      <w:r w:rsidRPr="001302EE">
        <w:t>is faster than CNC</w:t>
      </w:r>
      <w:r w:rsidR="00B3096A">
        <w:t xml:space="preserve"> machining is that and Additive machine can be set once and </w:t>
      </w:r>
      <w:r w:rsidR="007E6129">
        <w:t>the build can start where</w:t>
      </w:r>
      <w:r w:rsidRPr="001302EE">
        <w:t xml:space="preserve"> </w:t>
      </w:r>
      <w:r w:rsidR="007E6129">
        <w:t>in</w:t>
      </w:r>
      <w:r w:rsidRPr="001302EE">
        <w:t xml:space="preserve"> CNC machin</w:t>
      </w:r>
      <w:r w:rsidR="007E6129">
        <w:t>ing, the machine</w:t>
      </w:r>
      <w:r w:rsidRPr="001302EE">
        <w:t xml:space="preserve"> might need to be reset a few times depending on the desired shape</w:t>
      </w:r>
      <w:r w:rsidR="00B94BD9">
        <w:t xml:space="preserve">. </w:t>
      </w:r>
      <w:r w:rsidR="00536EED">
        <w:t xml:space="preserve">Additive Manufacturing can increase the speed of part creation by </w:t>
      </w:r>
      <w:r w:rsidR="00536EED" w:rsidRPr="000855A6">
        <w:t>consolidation</w:t>
      </w:r>
      <w:r w:rsidR="00536EED">
        <w:t xml:space="preserve"> of multiple parts on to one build plate, although that the build plate will take long to create it would be shorter time than to have to reset a CNC Machine for every part.</w:t>
      </w:r>
    </w:p>
    <w:p w14:paraId="53F1E298" w14:textId="4A19F880" w:rsidR="00B94BD9" w:rsidRDefault="00EE5D96" w:rsidP="007E6129">
      <w:sdt>
        <w:sdtPr>
          <w:id w:val="1733734697"/>
          <w:citation/>
        </w:sdtPr>
        <w:sdtContent>
          <w:r w:rsidR="00DE4E36">
            <w:fldChar w:fldCharType="begin"/>
          </w:r>
          <w:r w:rsidR="00DE4E36">
            <w:instrText xml:space="preserve"> CITATION Gib09 \l 2057 </w:instrText>
          </w:r>
          <w:r w:rsidR="00DE4E36">
            <w:fldChar w:fldCharType="separate"/>
          </w:r>
          <w:r w:rsidR="00974A3C" w:rsidRPr="00974A3C">
            <w:rPr>
              <w:noProof/>
            </w:rPr>
            <w:t>[2]</w:t>
          </w:r>
          <w:r w:rsidR="00DE4E36">
            <w:fldChar w:fldCharType="end"/>
          </w:r>
        </w:sdtContent>
      </w:sdt>
      <w:sdt>
        <w:sdtPr>
          <w:id w:val="-383098575"/>
          <w:citation/>
        </w:sdtPr>
        <w:sdtContent>
          <w:r w:rsidR="00DE4E36">
            <w:fldChar w:fldCharType="begin"/>
          </w:r>
          <w:r w:rsidR="00DE4E36">
            <w:instrText xml:space="preserve"> CITATION Lyn97 \l 2057 </w:instrText>
          </w:r>
          <w:r w:rsidR="00DE4E36">
            <w:fldChar w:fldCharType="separate"/>
          </w:r>
          <w:r w:rsidR="00974A3C">
            <w:rPr>
              <w:noProof/>
            </w:rPr>
            <w:t xml:space="preserve"> </w:t>
          </w:r>
          <w:r w:rsidR="00974A3C" w:rsidRPr="00974A3C">
            <w:rPr>
              <w:noProof/>
            </w:rPr>
            <w:t>[13]</w:t>
          </w:r>
          <w:r w:rsidR="00DE4E36">
            <w:fldChar w:fldCharType="end"/>
          </w:r>
        </w:sdtContent>
      </w:sdt>
      <w:sdt>
        <w:sdtPr>
          <w:id w:val="-1179351520"/>
          <w:citation/>
        </w:sdtPr>
        <w:sdtContent>
          <w:r w:rsidR="00C829C3">
            <w:fldChar w:fldCharType="begin"/>
          </w:r>
          <w:r w:rsidR="00C829C3">
            <w:instrText xml:space="preserve"> CITATION Pan18 \l 2057 </w:instrText>
          </w:r>
          <w:r w:rsidR="00C829C3">
            <w:fldChar w:fldCharType="separate"/>
          </w:r>
          <w:r w:rsidR="00974A3C">
            <w:rPr>
              <w:noProof/>
            </w:rPr>
            <w:t xml:space="preserve"> </w:t>
          </w:r>
          <w:r w:rsidR="00974A3C" w:rsidRPr="00974A3C">
            <w:rPr>
              <w:noProof/>
            </w:rPr>
            <w:t>[15]</w:t>
          </w:r>
          <w:r w:rsidR="00C829C3">
            <w:fldChar w:fldCharType="end"/>
          </w:r>
        </w:sdtContent>
      </w:sdt>
    </w:p>
    <w:p w14:paraId="42FC83C3" w14:textId="27EB3A30" w:rsidR="001302EE" w:rsidRDefault="00B6677F" w:rsidP="007E6129">
      <w:r>
        <w:t xml:space="preserve">Most </w:t>
      </w:r>
      <w:r w:rsidR="001302EE" w:rsidRPr="001302EE">
        <w:t>A</w:t>
      </w:r>
      <w:r>
        <w:t>dditive Manufactured parts</w:t>
      </w:r>
      <w:r w:rsidR="001302EE" w:rsidRPr="001302EE">
        <w:t xml:space="preserve"> </w:t>
      </w:r>
      <w:r>
        <w:t>do not</w:t>
      </w:r>
      <w:r w:rsidR="001302EE" w:rsidRPr="001302EE">
        <w:t xml:space="preserve"> need as many finishing operations as CNC</w:t>
      </w:r>
      <w:r>
        <w:t xml:space="preserve"> machining</w:t>
      </w:r>
      <w:r w:rsidR="001302EE" w:rsidRPr="001302EE">
        <w:t xml:space="preserve"> which will reduce the planning time behind the machine time causing it </w:t>
      </w:r>
      <w:r w:rsidR="00EE1861" w:rsidRPr="001302EE">
        <w:t>to be</w:t>
      </w:r>
      <w:r w:rsidR="001302EE" w:rsidRPr="001302EE">
        <w:t xml:space="preserve"> sometimes quicker to get a part through than with CNC Process.</w:t>
      </w:r>
      <w:sdt>
        <w:sdtPr>
          <w:id w:val="555127176"/>
          <w:citation/>
        </w:sdtPr>
        <w:sdtContent>
          <w:r>
            <w:fldChar w:fldCharType="begin"/>
          </w:r>
          <w:r>
            <w:instrText xml:space="preserve"> CITATION Ren16 \l 2057 </w:instrText>
          </w:r>
          <w:r>
            <w:fldChar w:fldCharType="separate"/>
          </w:r>
          <w:r w:rsidR="00974A3C">
            <w:rPr>
              <w:noProof/>
            </w:rPr>
            <w:t xml:space="preserve"> </w:t>
          </w:r>
          <w:r w:rsidR="00974A3C" w:rsidRPr="00974A3C">
            <w:rPr>
              <w:noProof/>
            </w:rPr>
            <w:t>[5]</w:t>
          </w:r>
          <w:r>
            <w:fldChar w:fldCharType="end"/>
          </w:r>
        </w:sdtContent>
      </w:sdt>
      <w:sdt>
        <w:sdtPr>
          <w:id w:val="-731687453"/>
          <w:citation/>
        </w:sdtPr>
        <w:sdtContent>
          <w:r>
            <w:fldChar w:fldCharType="begin"/>
          </w:r>
          <w:r>
            <w:instrText xml:space="preserve"> CITATION Lyn97 \l 2057 </w:instrText>
          </w:r>
          <w:r>
            <w:fldChar w:fldCharType="separate"/>
          </w:r>
          <w:r w:rsidR="00974A3C">
            <w:rPr>
              <w:noProof/>
            </w:rPr>
            <w:t xml:space="preserve"> </w:t>
          </w:r>
          <w:r w:rsidR="00974A3C" w:rsidRPr="00974A3C">
            <w:rPr>
              <w:noProof/>
            </w:rPr>
            <w:t>[13]</w:t>
          </w:r>
          <w:r>
            <w:fldChar w:fldCharType="end"/>
          </w:r>
        </w:sdtContent>
      </w:sdt>
    </w:p>
    <w:p w14:paraId="18929885" w14:textId="5EAC2996" w:rsidR="00FC1555" w:rsidRPr="00FC1555" w:rsidRDefault="00FE7D4F" w:rsidP="00FC1555">
      <w:r>
        <w:t>As shown in the image</w:t>
      </w:r>
      <w:r w:rsidR="00F46125">
        <w:t xml:space="preserve"> in Figure 4</w:t>
      </w:r>
      <w:r>
        <w:t xml:space="preserve"> </w:t>
      </w:r>
      <w:r w:rsidR="0069732C">
        <w:t xml:space="preserve">additive manufacturing is able to </w:t>
      </w:r>
      <w:r w:rsidR="00FF6FBC">
        <w:t>create highly complex parts that would be near impossible to create with any other forms of manufacturing method</w:t>
      </w:r>
      <w:r w:rsidR="00BB3775">
        <w:t xml:space="preserve"> including traditional method of manufacturing</w:t>
      </w:r>
      <w:r w:rsidR="008D05FD">
        <w:t>.</w:t>
      </w:r>
      <w:r w:rsidR="00FC1555" w:rsidRPr="00FC1555">
        <w:t xml:space="preserve"> </w:t>
      </w:r>
      <w:r w:rsidR="00FC1555">
        <w:t xml:space="preserve">One company has reported that using </w:t>
      </w:r>
      <w:r w:rsidR="00ED0716">
        <w:t xml:space="preserve">additive manufacturing has </w:t>
      </w:r>
      <w:r w:rsidR="00FC1555" w:rsidRPr="00FC1555">
        <w:t xml:space="preserve">“Enable production of unique feature designs with enough mechanical performance”  </w:t>
      </w:r>
      <w:sdt>
        <w:sdtPr>
          <w:id w:val="884685988"/>
          <w:citation/>
        </w:sdtPr>
        <w:sdtContent>
          <w:r w:rsidR="00FC1555" w:rsidRPr="00FC1555">
            <w:fldChar w:fldCharType="begin"/>
          </w:r>
          <w:r w:rsidR="00FC1555" w:rsidRPr="00FC1555">
            <w:instrText xml:space="preserve"> CITATION Rib17 \l 2057 </w:instrText>
          </w:r>
          <w:r w:rsidR="00FC1555" w:rsidRPr="00FC1555">
            <w:fldChar w:fldCharType="separate"/>
          </w:r>
          <w:r w:rsidR="00974A3C" w:rsidRPr="00974A3C">
            <w:rPr>
              <w:noProof/>
            </w:rPr>
            <w:t>[16]</w:t>
          </w:r>
          <w:r w:rsidR="00FC1555" w:rsidRPr="00FC1555">
            <w:fldChar w:fldCharType="end"/>
          </w:r>
        </w:sdtContent>
      </w:sdt>
      <w:r w:rsidR="00ED0716">
        <w:t>.</w:t>
      </w:r>
    </w:p>
    <w:p w14:paraId="21D9B22D" w14:textId="6622EA59" w:rsidR="00B015A1" w:rsidRDefault="008D05FD" w:rsidP="00B015A1">
      <w:r>
        <w:t xml:space="preserve"> </w:t>
      </w:r>
      <w:r w:rsidR="00ED59EB">
        <w:t xml:space="preserve"> The complexity of the parts geometry has an effect on th</w:t>
      </w:r>
      <w:r w:rsidR="008772E5">
        <w:t>e</w:t>
      </w:r>
      <w:r w:rsidR="00ED59EB">
        <w:t xml:space="preserve"> weight of the part as shown </w:t>
      </w:r>
      <w:r w:rsidR="008772E5">
        <w:t>below</w:t>
      </w:r>
      <w:r w:rsidR="00ED59EB">
        <w:t xml:space="preserve"> as the additive part will be</w:t>
      </w:r>
      <w:r w:rsidR="00B015A1">
        <w:t xml:space="preserve"> </w:t>
      </w:r>
      <w:r w:rsidR="008772E5">
        <w:t>significantly</w:t>
      </w:r>
      <w:r w:rsidR="00B015A1">
        <w:t xml:space="preserve"> lighter than the part that was </w:t>
      </w:r>
      <w:r w:rsidR="008772E5">
        <w:t>traditionally</w:t>
      </w:r>
      <w:r w:rsidR="00B015A1">
        <w:t xml:space="preserve"> manufactured with </w:t>
      </w:r>
      <w:r w:rsidR="0058170E">
        <w:t xml:space="preserve">one aerospace company </w:t>
      </w:r>
      <w:r w:rsidR="008772E5">
        <w:t>claiming</w:t>
      </w:r>
      <w:r w:rsidR="0058170E">
        <w:t xml:space="preserve"> that they saved </w:t>
      </w:r>
      <w:r w:rsidR="00B015A1">
        <w:t>“</w:t>
      </w:r>
      <w:r w:rsidR="002008BC">
        <w:t>64% on the p</w:t>
      </w:r>
      <w:r w:rsidR="00B015A1">
        <w:t xml:space="preserve">art </w:t>
      </w:r>
      <w:r w:rsidR="002008BC">
        <w:t>w</w:t>
      </w:r>
      <w:r w:rsidR="00B015A1">
        <w:t>eight”</w:t>
      </w:r>
      <w:r w:rsidR="008772E5">
        <w:t xml:space="preserve"> </w:t>
      </w:r>
      <w:sdt>
        <w:sdtPr>
          <w:id w:val="-1427881799"/>
          <w:citation/>
        </w:sdtPr>
        <w:sdtContent>
          <w:r w:rsidR="00B015A1">
            <w:fldChar w:fldCharType="begin"/>
          </w:r>
          <w:r w:rsidR="00B015A1">
            <w:instrText xml:space="preserve"> CITATION Coy14 \l 2057 </w:instrText>
          </w:r>
          <w:r w:rsidR="00B015A1">
            <w:fldChar w:fldCharType="separate"/>
          </w:r>
          <w:r w:rsidR="00974A3C" w:rsidRPr="00974A3C">
            <w:rPr>
              <w:noProof/>
            </w:rPr>
            <w:t>[14]</w:t>
          </w:r>
          <w:r w:rsidR="00B015A1">
            <w:fldChar w:fldCharType="end"/>
          </w:r>
        </w:sdtContent>
      </w:sdt>
      <w:r w:rsidR="00014548">
        <w:t>.</w:t>
      </w:r>
      <w:r w:rsidR="000D41DF">
        <w:t xml:space="preserve"> </w:t>
      </w:r>
      <w:r w:rsidR="00014548">
        <w:t>I</w:t>
      </w:r>
      <w:r w:rsidR="007701FB">
        <w:t>n aerospace</w:t>
      </w:r>
      <w:r w:rsidR="002802AC">
        <w:t xml:space="preserve"> especially </w:t>
      </w:r>
      <w:r w:rsidR="007701FB">
        <w:t xml:space="preserve">if </w:t>
      </w:r>
      <w:r w:rsidR="002802AC">
        <w:t>there</w:t>
      </w:r>
      <w:r w:rsidR="007701FB">
        <w:t xml:space="preserve"> can</w:t>
      </w:r>
      <w:r w:rsidR="002802AC">
        <w:t xml:space="preserve"> be weight </w:t>
      </w:r>
      <w:r w:rsidR="007701FB">
        <w:t>save</w:t>
      </w:r>
      <w:r w:rsidR="002802AC">
        <w:t>d</w:t>
      </w:r>
      <w:r w:rsidR="007701FB">
        <w:t xml:space="preserve"> on a part</w:t>
      </w:r>
      <w:r w:rsidR="00EA011C">
        <w:t xml:space="preserve"> that means that </w:t>
      </w:r>
      <w:r w:rsidR="00E45095">
        <w:t xml:space="preserve">it can lead to </w:t>
      </w:r>
      <w:r w:rsidR="00B226E4">
        <w:t xml:space="preserve">improved fuel </w:t>
      </w:r>
      <w:r w:rsidR="00C368BC">
        <w:t>consumption</w:t>
      </w:r>
      <w:r w:rsidR="00B226E4">
        <w:t xml:space="preserve"> due to the engines do not have to </w:t>
      </w:r>
      <w:r w:rsidR="00C368BC">
        <w:t xml:space="preserve">run as high to keep the aircraft in the air. </w:t>
      </w:r>
      <w:r w:rsidR="00014548">
        <w:t xml:space="preserve">This will lead to </w:t>
      </w:r>
      <w:r w:rsidR="00CA46BE">
        <w:t>reduce</w:t>
      </w:r>
      <w:r w:rsidR="00014548">
        <w:t xml:space="preserve"> emissions from the aircraft</w:t>
      </w:r>
      <w:r w:rsidR="00CA46BE">
        <w:t xml:space="preserve"> as well.</w:t>
      </w:r>
      <w:sdt>
        <w:sdtPr>
          <w:id w:val="-149207709"/>
          <w:citation/>
        </w:sdtPr>
        <w:sdtContent>
          <w:r w:rsidR="00CA46BE">
            <w:fldChar w:fldCharType="begin"/>
          </w:r>
          <w:r w:rsidR="00CA46BE">
            <w:instrText xml:space="preserve"> CITATION Coy14 \l 2057 </w:instrText>
          </w:r>
          <w:r w:rsidR="00CA46BE">
            <w:fldChar w:fldCharType="separate"/>
          </w:r>
          <w:r w:rsidR="00974A3C">
            <w:rPr>
              <w:noProof/>
            </w:rPr>
            <w:t xml:space="preserve"> </w:t>
          </w:r>
          <w:r w:rsidR="00974A3C" w:rsidRPr="00974A3C">
            <w:rPr>
              <w:noProof/>
            </w:rPr>
            <w:t>[14]</w:t>
          </w:r>
          <w:r w:rsidR="00CA46BE">
            <w:fldChar w:fldCharType="end"/>
          </w:r>
        </w:sdtContent>
      </w:sdt>
      <w:sdt>
        <w:sdtPr>
          <w:id w:val="-640578076"/>
          <w:citation/>
        </w:sdtPr>
        <w:sdtContent>
          <w:r w:rsidR="00CA46BE">
            <w:fldChar w:fldCharType="begin"/>
          </w:r>
          <w:r w:rsidR="00CA46BE">
            <w:instrText xml:space="preserve"> CITATION Gib09 \l 2057 </w:instrText>
          </w:r>
          <w:r w:rsidR="00CA46BE">
            <w:fldChar w:fldCharType="separate"/>
          </w:r>
          <w:r w:rsidR="00974A3C">
            <w:rPr>
              <w:noProof/>
            </w:rPr>
            <w:t xml:space="preserve"> </w:t>
          </w:r>
          <w:r w:rsidR="00974A3C" w:rsidRPr="00974A3C">
            <w:rPr>
              <w:noProof/>
            </w:rPr>
            <w:t>[2]</w:t>
          </w:r>
          <w:r w:rsidR="00CA46BE">
            <w:fldChar w:fldCharType="end"/>
          </w:r>
        </w:sdtContent>
      </w:sdt>
    </w:p>
    <w:p w14:paraId="7657D987" w14:textId="0ACBFB4E" w:rsidR="00FE7D4F" w:rsidRDefault="00FE7D4F" w:rsidP="007E6129"/>
    <w:p w14:paraId="32DCE872" w14:textId="77777777" w:rsidR="00354B23" w:rsidRDefault="00354B23" w:rsidP="00354B23">
      <w:pPr>
        <w:keepNext/>
      </w:pPr>
      <w:r w:rsidRPr="00CA7A4B">
        <w:rPr>
          <w:b/>
          <w:noProof/>
          <w:u w:val="single"/>
        </w:rPr>
        <w:drawing>
          <wp:inline distT="0" distB="0" distL="0" distR="0" wp14:anchorId="2C13C3DA" wp14:editId="0D4D5572">
            <wp:extent cx="4373525" cy="3429000"/>
            <wp:effectExtent l="0" t="0" r="8255" b="0"/>
            <wp:docPr id="8" name="Picture 4">
              <a:extLst xmlns:a="http://schemas.openxmlformats.org/drawingml/2006/main">
                <a:ext uri="{FF2B5EF4-FFF2-40B4-BE49-F238E27FC236}">
                  <a16:creationId xmlns:a16="http://schemas.microsoft.com/office/drawing/2014/main" id="{39C6B675-84F2-488E-B8EC-50153C979E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9C6B675-84F2-488E-B8EC-50153C979EF3}"/>
                        </a:ext>
                      </a:extLst>
                    </pic:cNvPr>
                    <pic:cNvPicPr>
                      <a:picLocks noChangeAspect="1"/>
                    </pic:cNvPicPr>
                  </pic:nvPicPr>
                  <pic:blipFill rotWithShape="1">
                    <a:blip r:embed="rId14"/>
                    <a:srcRect l="12758" r="14943"/>
                    <a:stretch/>
                  </pic:blipFill>
                  <pic:spPr>
                    <a:xfrm>
                      <a:off x="0" y="0"/>
                      <a:ext cx="4373525" cy="3429000"/>
                    </a:xfrm>
                    <a:prstGeom prst="rect">
                      <a:avLst/>
                    </a:prstGeom>
                  </pic:spPr>
                </pic:pic>
              </a:graphicData>
            </a:graphic>
          </wp:inline>
        </w:drawing>
      </w:r>
    </w:p>
    <w:p w14:paraId="165E00D5" w14:textId="088164EB" w:rsidR="008D05FD" w:rsidRPr="00FD5A3C" w:rsidRDefault="00354B23" w:rsidP="00FD5A3C">
      <w:pPr>
        <w:pStyle w:val="Caption"/>
        <w:rPr>
          <w:i w:val="0"/>
          <w:color w:val="auto"/>
          <w:sz w:val="22"/>
        </w:rPr>
      </w:pPr>
      <w:r w:rsidRPr="00FE7D4F">
        <w:rPr>
          <w:color w:val="auto"/>
          <w:sz w:val="22"/>
        </w:rPr>
        <w:t xml:space="preserve">Figure </w:t>
      </w:r>
      <w:r w:rsidRPr="00FE7D4F">
        <w:rPr>
          <w:color w:val="auto"/>
          <w:sz w:val="22"/>
        </w:rPr>
        <w:fldChar w:fldCharType="begin"/>
      </w:r>
      <w:r w:rsidRPr="00FE7D4F">
        <w:rPr>
          <w:color w:val="auto"/>
          <w:sz w:val="22"/>
        </w:rPr>
        <w:instrText xml:space="preserve"> SEQ Figure \* ARABIC </w:instrText>
      </w:r>
      <w:r w:rsidRPr="00FE7D4F">
        <w:rPr>
          <w:color w:val="auto"/>
          <w:sz w:val="22"/>
        </w:rPr>
        <w:fldChar w:fldCharType="separate"/>
      </w:r>
      <w:r w:rsidR="00536EED">
        <w:rPr>
          <w:noProof/>
          <w:color w:val="auto"/>
          <w:sz w:val="22"/>
        </w:rPr>
        <w:t>4</w:t>
      </w:r>
      <w:r w:rsidRPr="00FE7D4F">
        <w:rPr>
          <w:color w:val="auto"/>
          <w:sz w:val="22"/>
        </w:rPr>
        <w:fldChar w:fldCharType="end"/>
      </w:r>
      <w:r w:rsidRPr="00FE7D4F">
        <w:rPr>
          <w:color w:val="auto"/>
          <w:sz w:val="22"/>
        </w:rPr>
        <w:t xml:space="preserve">: </w:t>
      </w:r>
      <w:r w:rsidR="00222D30" w:rsidRPr="00FE7D4F">
        <w:rPr>
          <w:i w:val="0"/>
          <w:color w:val="auto"/>
          <w:sz w:val="22"/>
        </w:rPr>
        <w:t xml:space="preserve">Image of a part </w:t>
      </w:r>
      <w:r w:rsidR="00B116DA" w:rsidRPr="00FE7D4F">
        <w:rPr>
          <w:i w:val="0"/>
          <w:color w:val="auto"/>
          <w:sz w:val="22"/>
        </w:rPr>
        <w:t xml:space="preserve"> </w:t>
      </w:r>
      <w:r w:rsidR="00397B86" w:rsidRPr="00FE7D4F">
        <w:rPr>
          <w:i w:val="0"/>
          <w:color w:val="auto"/>
          <w:sz w:val="22"/>
        </w:rPr>
        <w:t xml:space="preserve">for Airbus printed by GE comparing the difference of design of traditional method to </w:t>
      </w:r>
      <w:r w:rsidR="00FE7D4F" w:rsidRPr="00FE7D4F">
        <w:rPr>
          <w:i w:val="0"/>
          <w:color w:val="auto"/>
          <w:sz w:val="22"/>
        </w:rPr>
        <w:t xml:space="preserve">additive manufacturing parts </w:t>
      </w:r>
      <w:sdt>
        <w:sdtPr>
          <w:rPr>
            <w:i w:val="0"/>
            <w:color w:val="auto"/>
            <w:sz w:val="22"/>
          </w:rPr>
          <w:id w:val="-1635166647"/>
          <w:citation/>
        </w:sdtPr>
        <w:sdtContent>
          <w:r w:rsidR="00FE7D4F" w:rsidRPr="00FE7D4F">
            <w:rPr>
              <w:i w:val="0"/>
              <w:color w:val="auto"/>
              <w:sz w:val="22"/>
            </w:rPr>
            <w:fldChar w:fldCharType="begin"/>
          </w:r>
          <w:r w:rsidR="00FE7D4F" w:rsidRPr="00FE7D4F">
            <w:rPr>
              <w:i w:val="0"/>
              <w:color w:val="auto"/>
              <w:sz w:val="22"/>
            </w:rPr>
            <w:instrText xml:space="preserve"> CITATION Mic18 \l 2057 </w:instrText>
          </w:r>
          <w:r w:rsidR="00FE7D4F" w:rsidRPr="00FE7D4F">
            <w:rPr>
              <w:i w:val="0"/>
              <w:color w:val="auto"/>
              <w:sz w:val="22"/>
            </w:rPr>
            <w:fldChar w:fldCharType="separate"/>
          </w:r>
          <w:r w:rsidR="00974A3C" w:rsidRPr="00974A3C">
            <w:rPr>
              <w:noProof/>
              <w:color w:val="auto"/>
              <w:sz w:val="22"/>
            </w:rPr>
            <w:t>[7]</w:t>
          </w:r>
          <w:r w:rsidR="00FE7D4F" w:rsidRPr="00FE7D4F">
            <w:rPr>
              <w:i w:val="0"/>
              <w:color w:val="auto"/>
              <w:sz w:val="22"/>
            </w:rPr>
            <w:fldChar w:fldCharType="end"/>
          </w:r>
        </w:sdtContent>
      </w:sdt>
      <w:r w:rsidR="00222D30" w:rsidRPr="00FE7D4F">
        <w:rPr>
          <w:i w:val="0"/>
          <w:color w:val="auto"/>
          <w:sz w:val="22"/>
        </w:rPr>
        <w:t xml:space="preserve"> </w:t>
      </w:r>
    </w:p>
    <w:p w14:paraId="5EBBF50A" w14:textId="77777777" w:rsidR="00FD5A3C" w:rsidRDefault="00FD5A3C" w:rsidP="005B673B"/>
    <w:p w14:paraId="742D06AB" w14:textId="43FD0E28" w:rsidR="00D079D0" w:rsidRPr="000175A0" w:rsidRDefault="005D05B1" w:rsidP="00D079D0">
      <w:r>
        <w:t xml:space="preserve">CNC machines </w:t>
      </w:r>
      <w:r w:rsidR="008E686A">
        <w:t xml:space="preserve">are able to cut a wide range of materials see appendix 1 for the range of materials able to be cut on </w:t>
      </w:r>
      <w:r w:rsidR="0017189E">
        <w:t xml:space="preserve">CNC machines. Compare this with Powder bed fusion </w:t>
      </w:r>
      <w:r w:rsidR="00FC0B88">
        <w:t xml:space="preserve">where only a few sets of materials can </w:t>
      </w:r>
      <w:r w:rsidR="007069B1">
        <w:t>be</w:t>
      </w:r>
      <w:r w:rsidR="00E64E04">
        <w:t xml:space="preserve"> additively manufactured </w:t>
      </w:r>
      <w:r w:rsidR="00E4597F">
        <w:t>only some metals, cer</w:t>
      </w:r>
      <w:r w:rsidR="00280972">
        <w:t xml:space="preserve">amics and polymers </w:t>
      </w:r>
      <w:sdt>
        <w:sdtPr>
          <w:id w:val="-1972424311"/>
          <w:citation/>
        </w:sdtPr>
        <w:sdtContent>
          <w:r w:rsidR="00280972">
            <w:fldChar w:fldCharType="begin"/>
          </w:r>
          <w:r w:rsidR="00280972">
            <w:instrText xml:space="preserve"> CITATION Gib09 \l 2057 </w:instrText>
          </w:r>
          <w:r w:rsidR="00280972">
            <w:fldChar w:fldCharType="separate"/>
          </w:r>
          <w:r w:rsidR="00974A3C" w:rsidRPr="00974A3C">
            <w:rPr>
              <w:noProof/>
            </w:rPr>
            <w:t>[2]</w:t>
          </w:r>
          <w:r w:rsidR="00280972">
            <w:fldChar w:fldCharType="end"/>
          </w:r>
        </w:sdtContent>
      </w:sdt>
      <w:sdt>
        <w:sdtPr>
          <w:id w:val="-1376225919"/>
          <w:citation/>
        </w:sdtPr>
        <w:sdtContent>
          <w:r w:rsidR="00280972">
            <w:fldChar w:fldCharType="begin"/>
          </w:r>
          <w:r w:rsidR="00280972">
            <w:instrText xml:space="preserve"> CITATION For19 \l 2057 </w:instrText>
          </w:r>
          <w:r w:rsidR="00280972">
            <w:fldChar w:fldCharType="separate"/>
          </w:r>
          <w:r w:rsidR="00974A3C">
            <w:rPr>
              <w:noProof/>
            </w:rPr>
            <w:t xml:space="preserve"> </w:t>
          </w:r>
          <w:r w:rsidR="00974A3C" w:rsidRPr="00974A3C">
            <w:rPr>
              <w:noProof/>
            </w:rPr>
            <w:t>[6]</w:t>
          </w:r>
          <w:r w:rsidR="00280972">
            <w:fldChar w:fldCharType="end"/>
          </w:r>
        </w:sdtContent>
      </w:sdt>
      <w:r w:rsidR="00280972" w:rsidRPr="00280972">
        <w:t xml:space="preserve"> </w:t>
      </w:r>
      <w:sdt>
        <w:sdtPr>
          <w:id w:val="2056114997"/>
          <w:citation/>
        </w:sdtPr>
        <w:sdtContent>
          <w:r w:rsidR="00280972">
            <w:fldChar w:fldCharType="begin"/>
          </w:r>
          <w:r w:rsidR="00280972">
            <w:instrText xml:space="preserve"> CITATION Pro19 \l 2057 </w:instrText>
          </w:r>
          <w:r w:rsidR="00280972">
            <w:fldChar w:fldCharType="separate"/>
          </w:r>
          <w:r w:rsidR="00974A3C" w:rsidRPr="00974A3C">
            <w:rPr>
              <w:noProof/>
            </w:rPr>
            <w:t>[3]</w:t>
          </w:r>
          <w:r w:rsidR="00280972">
            <w:fldChar w:fldCharType="end"/>
          </w:r>
        </w:sdtContent>
      </w:sdt>
      <w:r w:rsidR="00280972">
        <w:t xml:space="preserve">. </w:t>
      </w:r>
      <w:r w:rsidR="00AB1613">
        <w:t>Extrusion</w:t>
      </w:r>
      <w:r w:rsidR="0053473E">
        <w:t xml:space="preserve"> based </w:t>
      </w:r>
      <w:r w:rsidR="00253077">
        <w:t>system are on</w:t>
      </w:r>
      <w:r w:rsidR="00AB1613">
        <w:t>l</w:t>
      </w:r>
      <w:r w:rsidR="00253077">
        <w:t>y</w:t>
      </w:r>
      <w:r w:rsidR="007B22B9">
        <w:t xml:space="preserve"> </w:t>
      </w:r>
      <w:r w:rsidR="00253077">
        <w:t>ab</w:t>
      </w:r>
      <w:r w:rsidR="00AB1613">
        <w:t>l</w:t>
      </w:r>
      <w:r w:rsidR="00253077">
        <w:t xml:space="preserve">e to print in ABS and PLA Plastics </w:t>
      </w:r>
      <w:sdt>
        <w:sdtPr>
          <w:id w:val="792949305"/>
          <w:citation/>
        </w:sdtPr>
        <w:sdtContent>
          <w:r w:rsidR="007B22B9">
            <w:fldChar w:fldCharType="begin"/>
          </w:r>
          <w:r w:rsidR="007B22B9">
            <w:instrText xml:space="preserve"> CITATION Pro19 \l 2057 </w:instrText>
          </w:r>
          <w:r w:rsidR="007B22B9">
            <w:fldChar w:fldCharType="separate"/>
          </w:r>
          <w:r w:rsidR="00974A3C" w:rsidRPr="00974A3C">
            <w:rPr>
              <w:noProof/>
            </w:rPr>
            <w:t>[3]</w:t>
          </w:r>
          <w:r w:rsidR="007B22B9">
            <w:fldChar w:fldCharType="end"/>
          </w:r>
        </w:sdtContent>
      </w:sdt>
      <w:sdt>
        <w:sdtPr>
          <w:id w:val="1206216783"/>
          <w:citation/>
        </w:sdtPr>
        <w:sdtContent>
          <w:r w:rsidR="007B22B9">
            <w:fldChar w:fldCharType="begin"/>
          </w:r>
          <w:r w:rsidR="007B22B9">
            <w:instrText xml:space="preserve"> CITATION Gib09 \l 2057 </w:instrText>
          </w:r>
          <w:r w:rsidR="007B22B9">
            <w:fldChar w:fldCharType="separate"/>
          </w:r>
          <w:r w:rsidR="00974A3C">
            <w:rPr>
              <w:noProof/>
            </w:rPr>
            <w:t xml:space="preserve"> </w:t>
          </w:r>
          <w:r w:rsidR="00974A3C" w:rsidRPr="00974A3C">
            <w:rPr>
              <w:noProof/>
            </w:rPr>
            <w:t>[2]</w:t>
          </w:r>
          <w:r w:rsidR="007B22B9">
            <w:fldChar w:fldCharType="end"/>
          </w:r>
        </w:sdtContent>
      </w:sdt>
      <w:r w:rsidR="007B22B9">
        <w:t>, there ar</w:t>
      </w:r>
      <w:r w:rsidR="002919DB">
        <w:t xml:space="preserve">e a few printers on the market that are able to print in other </w:t>
      </w:r>
      <w:r w:rsidR="008D4512">
        <w:t>substances</w:t>
      </w:r>
      <w:r w:rsidR="002919DB">
        <w:t xml:space="preserve"> such as </w:t>
      </w:r>
      <w:r w:rsidR="008D4512">
        <w:t xml:space="preserve">ceramics </w:t>
      </w:r>
      <w:sdt>
        <w:sdtPr>
          <w:id w:val="-1540351960"/>
          <w:citation/>
        </w:sdtPr>
        <w:sdtContent>
          <w:r w:rsidR="008D4512">
            <w:fldChar w:fldCharType="begin"/>
          </w:r>
          <w:r w:rsidR="008D4512">
            <w:instrText xml:space="preserve"> CITATION Gib09 \l 2057 </w:instrText>
          </w:r>
          <w:r w:rsidR="008D4512">
            <w:fldChar w:fldCharType="separate"/>
          </w:r>
          <w:r w:rsidR="00974A3C" w:rsidRPr="00974A3C">
            <w:rPr>
              <w:noProof/>
            </w:rPr>
            <w:t>[2]</w:t>
          </w:r>
          <w:r w:rsidR="008D4512">
            <w:fldChar w:fldCharType="end"/>
          </w:r>
        </w:sdtContent>
      </w:sdt>
      <w:sdt>
        <w:sdtPr>
          <w:id w:val="-236328481"/>
          <w:citation/>
        </w:sdtPr>
        <w:sdtContent>
          <w:r w:rsidR="008D4512">
            <w:fldChar w:fldCharType="begin"/>
          </w:r>
          <w:r w:rsidR="008D4512">
            <w:instrText xml:space="preserve"> CITATION Ult19 \l 2057 </w:instrText>
          </w:r>
          <w:r w:rsidR="008D4512">
            <w:fldChar w:fldCharType="separate"/>
          </w:r>
          <w:r w:rsidR="00974A3C">
            <w:rPr>
              <w:noProof/>
            </w:rPr>
            <w:t xml:space="preserve"> </w:t>
          </w:r>
          <w:r w:rsidR="00974A3C" w:rsidRPr="00974A3C">
            <w:rPr>
              <w:noProof/>
            </w:rPr>
            <w:t>[8]</w:t>
          </w:r>
          <w:r w:rsidR="008D4512">
            <w:fldChar w:fldCharType="end"/>
          </w:r>
        </w:sdtContent>
      </w:sdt>
      <w:r w:rsidR="008D4512">
        <w:t>.</w:t>
      </w:r>
      <w:r w:rsidR="000175A0">
        <w:t xml:space="preserve"> </w:t>
      </w:r>
      <w:r w:rsidR="002919DB">
        <w:t xml:space="preserve"> </w:t>
      </w:r>
    </w:p>
    <w:p w14:paraId="18F6D422" w14:textId="29AFC772" w:rsidR="00C76DB8" w:rsidRDefault="000175A0" w:rsidP="009D1DFD">
      <w:r>
        <w:t xml:space="preserve">One company has report that </w:t>
      </w:r>
      <w:r w:rsidR="00103834">
        <w:t>their</w:t>
      </w:r>
      <w:r w:rsidR="003C6961">
        <w:t xml:space="preserve"> </w:t>
      </w:r>
      <w:r w:rsidR="00E25DDC">
        <w:t>“</w:t>
      </w:r>
      <w:r w:rsidR="0043200A">
        <w:t>Time to market</w:t>
      </w:r>
      <w:r w:rsidR="00103834">
        <w:t xml:space="preserve"> as been reduced</w:t>
      </w:r>
      <w:r w:rsidR="0043200A">
        <w:t xml:space="preserve"> to </w:t>
      </w:r>
      <w:r w:rsidR="00C76DB8">
        <w:t>64%</w:t>
      </w:r>
      <w:r w:rsidR="00E25DDC">
        <w:t>”</w:t>
      </w:r>
      <w:r w:rsidR="003C6961">
        <w:t xml:space="preserve"> </w:t>
      </w:r>
      <w:sdt>
        <w:sdtPr>
          <w:id w:val="-1923399706"/>
          <w:citation/>
        </w:sdtPr>
        <w:sdtContent>
          <w:r w:rsidR="00901798">
            <w:fldChar w:fldCharType="begin"/>
          </w:r>
          <w:r w:rsidR="00901798">
            <w:instrText xml:space="preserve"> CITATION Coy14 \l 2057 </w:instrText>
          </w:r>
          <w:r w:rsidR="00901798">
            <w:fldChar w:fldCharType="separate"/>
          </w:r>
          <w:r w:rsidR="00974A3C" w:rsidRPr="00974A3C">
            <w:rPr>
              <w:noProof/>
            </w:rPr>
            <w:t>[14]</w:t>
          </w:r>
          <w:r w:rsidR="00901798">
            <w:fldChar w:fldCharType="end"/>
          </w:r>
        </w:sdtContent>
      </w:sdt>
      <w:r w:rsidR="00103834">
        <w:t xml:space="preserve"> using additive manufacturing </w:t>
      </w:r>
      <w:r w:rsidR="00C6273F">
        <w:t xml:space="preserve">through there </w:t>
      </w:r>
      <w:r w:rsidR="003B5BFD">
        <w:t>design</w:t>
      </w:r>
      <w:r w:rsidR="00C6273F">
        <w:t xml:space="preserve"> and development stage</w:t>
      </w:r>
      <w:r w:rsidR="0093175C">
        <w:t xml:space="preserve">. </w:t>
      </w:r>
    </w:p>
    <w:p w14:paraId="0EB59A47" w14:textId="77777777" w:rsidR="00536EED" w:rsidRPr="006947B2" w:rsidRDefault="00E159C0" w:rsidP="00536EED">
      <w:pPr>
        <w:keepNext/>
      </w:pPr>
      <w:r>
        <w:rPr>
          <w:noProof/>
        </w:rPr>
        <w:drawing>
          <wp:inline distT="0" distB="0" distL="0" distR="0" wp14:anchorId="3105D861" wp14:editId="498B536B">
            <wp:extent cx="6198827" cy="350598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209106" cy="3511798"/>
                    </a:xfrm>
                    <a:prstGeom prst="rect">
                      <a:avLst/>
                    </a:prstGeom>
                  </pic:spPr>
                </pic:pic>
              </a:graphicData>
            </a:graphic>
          </wp:inline>
        </w:drawing>
      </w:r>
    </w:p>
    <w:p w14:paraId="3A61DF93" w14:textId="4C003C0A" w:rsidR="00A54AA9" w:rsidRPr="006947B2" w:rsidRDefault="00536EED" w:rsidP="00536EED">
      <w:pPr>
        <w:pStyle w:val="Caption"/>
        <w:rPr>
          <w:color w:val="auto"/>
          <w:sz w:val="22"/>
        </w:rPr>
      </w:pPr>
      <w:r w:rsidRPr="006947B2">
        <w:rPr>
          <w:color w:val="auto"/>
          <w:sz w:val="22"/>
        </w:rPr>
        <w:t xml:space="preserve">Figure </w:t>
      </w:r>
      <w:r w:rsidRPr="006947B2">
        <w:rPr>
          <w:color w:val="auto"/>
          <w:sz w:val="22"/>
        </w:rPr>
        <w:fldChar w:fldCharType="begin"/>
      </w:r>
      <w:r w:rsidRPr="006947B2">
        <w:rPr>
          <w:color w:val="auto"/>
          <w:sz w:val="22"/>
        </w:rPr>
        <w:instrText xml:space="preserve"> SEQ Figure \* ARABIC </w:instrText>
      </w:r>
      <w:r w:rsidRPr="006947B2">
        <w:rPr>
          <w:color w:val="auto"/>
          <w:sz w:val="22"/>
        </w:rPr>
        <w:fldChar w:fldCharType="separate"/>
      </w:r>
      <w:r w:rsidRPr="006947B2">
        <w:rPr>
          <w:noProof/>
          <w:color w:val="auto"/>
          <w:sz w:val="22"/>
        </w:rPr>
        <w:t>5</w:t>
      </w:r>
      <w:r w:rsidRPr="006947B2">
        <w:rPr>
          <w:color w:val="auto"/>
          <w:sz w:val="22"/>
        </w:rPr>
        <w:fldChar w:fldCharType="end"/>
      </w:r>
      <w:r w:rsidRPr="006947B2">
        <w:rPr>
          <w:i w:val="0"/>
          <w:color w:val="auto"/>
          <w:sz w:val="22"/>
        </w:rPr>
        <w:t>: Flow chart showing the Impacts, Benifits, and Requirements of Additive Manufacturing at each stage of a products life</w:t>
      </w:r>
      <w:sdt>
        <w:sdtPr>
          <w:rPr>
            <w:i w:val="0"/>
            <w:color w:val="auto"/>
            <w:sz w:val="22"/>
          </w:rPr>
          <w:id w:val="1195888939"/>
          <w:citation/>
        </w:sdtPr>
        <w:sdtContent>
          <w:r w:rsidR="00CA133E" w:rsidRPr="006947B2">
            <w:rPr>
              <w:i w:val="0"/>
              <w:color w:val="auto"/>
              <w:sz w:val="22"/>
            </w:rPr>
            <w:fldChar w:fldCharType="begin"/>
          </w:r>
          <w:r w:rsidR="00CA133E" w:rsidRPr="006947B2">
            <w:rPr>
              <w:i w:val="0"/>
              <w:color w:val="auto"/>
              <w:sz w:val="22"/>
            </w:rPr>
            <w:instrText xml:space="preserve"> CITATION Coy14 \l 2057 </w:instrText>
          </w:r>
          <w:r w:rsidR="00CA133E" w:rsidRPr="006947B2">
            <w:rPr>
              <w:i w:val="0"/>
              <w:color w:val="auto"/>
              <w:sz w:val="22"/>
            </w:rPr>
            <w:fldChar w:fldCharType="separate"/>
          </w:r>
          <w:r w:rsidR="00974A3C">
            <w:rPr>
              <w:i w:val="0"/>
              <w:noProof/>
              <w:color w:val="auto"/>
              <w:sz w:val="22"/>
            </w:rPr>
            <w:t xml:space="preserve"> </w:t>
          </w:r>
          <w:r w:rsidR="00974A3C" w:rsidRPr="00974A3C">
            <w:rPr>
              <w:noProof/>
              <w:color w:val="auto"/>
              <w:sz w:val="22"/>
            </w:rPr>
            <w:t>[14]</w:t>
          </w:r>
          <w:r w:rsidR="00CA133E" w:rsidRPr="006947B2">
            <w:rPr>
              <w:i w:val="0"/>
              <w:color w:val="auto"/>
              <w:sz w:val="22"/>
            </w:rPr>
            <w:fldChar w:fldCharType="end"/>
          </w:r>
        </w:sdtContent>
      </w:sdt>
    </w:p>
    <w:p w14:paraId="16CD4A24" w14:textId="637B71B1" w:rsidR="004743F3" w:rsidRPr="006947B2" w:rsidRDefault="004E1FA5" w:rsidP="009D1DFD">
      <w:r>
        <w:t>Bellow in Table 1</w:t>
      </w:r>
      <w:r w:rsidR="00E7673B" w:rsidRPr="006947B2">
        <w:t xml:space="preserve"> is a m</w:t>
      </w:r>
      <w:r w:rsidR="000703EE" w:rsidRPr="006947B2">
        <w:t xml:space="preserve">atrix </w:t>
      </w:r>
      <w:r w:rsidR="00E7673B" w:rsidRPr="006947B2">
        <w:t>t</w:t>
      </w:r>
      <w:r w:rsidR="000703EE" w:rsidRPr="006947B2">
        <w:t>able</w:t>
      </w:r>
      <w:r w:rsidR="00E7673B" w:rsidRPr="006947B2">
        <w:t xml:space="preserve"> showing </w:t>
      </w:r>
      <w:r w:rsidR="00CD7F30" w:rsidRPr="006947B2">
        <w:t xml:space="preserve">a </w:t>
      </w:r>
      <w:r w:rsidR="00962E00" w:rsidRPr="006947B2">
        <w:t>table comparing</w:t>
      </w:r>
      <w:r w:rsidR="00D473CA" w:rsidRPr="006947B2">
        <w:t xml:space="preserve"> the difference between </w:t>
      </w:r>
      <w:r w:rsidR="00E06E9C" w:rsidRPr="006947B2">
        <w:t xml:space="preserve">CNC Machining, Powder Bed Fusion and Extrusion Based System </w:t>
      </w:r>
      <w:r w:rsidR="00B33652" w:rsidRPr="006947B2">
        <w:t>machine.</w:t>
      </w:r>
    </w:p>
    <w:tbl>
      <w:tblPr>
        <w:tblpPr w:leftFromText="180" w:rightFromText="180" w:vertAnchor="text" w:horzAnchor="margin" w:tblpY="1076"/>
        <w:tblW w:w="9346" w:type="dxa"/>
        <w:tblCellMar>
          <w:left w:w="0" w:type="dxa"/>
          <w:right w:w="0" w:type="dxa"/>
        </w:tblCellMar>
        <w:tblLook w:val="0420" w:firstRow="1" w:lastRow="0" w:firstColumn="0" w:lastColumn="0" w:noHBand="0" w:noVBand="1"/>
      </w:tblPr>
      <w:tblGrid>
        <w:gridCol w:w="1394"/>
        <w:gridCol w:w="2565"/>
        <w:gridCol w:w="2513"/>
        <w:gridCol w:w="2874"/>
      </w:tblGrid>
      <w:tr w:rsidR="006947B2" w:rsidRPr="006947B2" w14:paraId="41DC0EC6" w14:textId="77777777" w:rsidTr="003270F3">
        <w:trPr>
          <w:trHeight w:val="536"/>
        </w:trPr>
        <w:tc>
          <w:tcPr>
            <w:tcW w:w="1394" w:type="dxa"/>
            <w:tcBorders>
              <w:top w:val="single" w:sz="8" w:space="0" w:color="FFFFFF"/>
              <w:left w:val="single" w:sz="8" w:space="0" w:color="FFFFFF"/>
              <w:bottom w:val="single" w:sz="24" w:space="0" w:color="FFFFFF"/>
              <w:right w:val="single" w:sz="8" w:space="0" w:color="FFFFFF"/>
            </w:tcBorders>
            <w:shd w:val="clear" w:color="auto" w:fill="8C8D86"/>
            <w:tcMar>
              <w:top w:w="72" w:type="dxa"/>
              <w:left w:w="144" w:type="dxa"/>
              <w:bottom w:w="72" w:type="dxa"/>
              <w:right w:w="144" w:type="dxa"/>
            </w:tcMar>
            <w:hideMark/>
          </w:tcPr>
          <w:p w14:paraId="37F0A577" w14:textId="77777777" w:rsidR="00482FA0" w:rsidRPr="006947B2" w:rsidRDefault="00482FA0" w:rsidP="00A22869"/>
        </w:tc>
        <w:tc>
          <w:tcPr>
            <w:tcW w:w="2565" w:type="dxa"/>
            <w:tcBorders>
              <w:top w:val="single" w:sz="8" w:space="0" w:color="FFFFFF"/>
              <w:left w:val="single" w:sz="8" w:space="0" w:color="FFFFFF"/>
              <w:bottom w:val="single" w:sz="24" w:space="0" w:color="FFFFFF"/>
              <w:right w:val="single" w:sz="8" w:space="0" w:color="FFFFFF"/>
            </w:tcBorders>
            <w:shd w:val="clear" w:color="auto" w:fill="8C8D86"/>
            <w:tcMar>
              <w:top w:w="72" w:type="dxa"/>
              <w:left w:w="144" w:type="dxa"/>
              <w:bottom w:w="72" w:type="dxa"/>
              <w:right w:w="144" w:type="dxa"/>
            </w:tcMar>
            <w:hideMark/>
          </w:tcPr>
          <w:p w14:paraId="26089B33" w14:textId="77777777" w:rsidR="00482FA0" w:rsidRPr="006947B2" w:rsidRDefault="00482FA0" w:rsidP="00A22869">
            <w:r w:rsidRPr="006947B2">
              <w:rPr>
                <w:b/>
                <w:bCs/>
              </w:rPr>
              <w:t>CNC Machining</w:t>
            </w:r>
          </w:p>
        </w:tc>
        <w:tc>
          <w:tcPr>
            <w:tcW w:w="2513" w:type="dxa"/>
            <w:tcBorders>
              <w:top w:val="single" w:sz="8" w:space="0" w:color="FFFFFF"/>
              <w:left w:val="single" w:sz="8" w:space="0" w:color="FFFFFF"/>
              <w:bottom w:val="single" w:sz="24" w:space="0" w:color="FFFFFF"/>
              <w:right w:val="single" w:sz="8" w:space="0" w:color="FFFFFF"/>
            </w:tcBorders>
            <w:shd w:val="clear" w:color="auto" w:fill="8C8D86"/>
            <w:tcMar>
              <w:top w:w="72" w:type="dxa"/>
              <w:left w:w="144" w:type="dxa"/>
              <w:bottom w:w="72" w:type="dxa"/>
              <w:right w:w="144" w:type="dxa"/>
            </w:tcMar>
            <w:hideMark/>
          </w:tcPr>
          <w:p w14:paraId="3336CC9E" w14:textId="77777777" w:rsidR="00482FA0" w:rsidRPr="006947B2" w:rsidRDefault="00482FA0" w:rsidP="00A22869">
            <w:r w:rsidRPr="006947B2">
              <w:rPr>
                <w:b/>
                <w:bCs/>
              </w:rPr>
              <w:t>Powder Bed Fusion</w:t>
            </w:r>
          </w:p>
        </w:tc>
        <w:tc>
          <w:tcPr>
            <w:tcW w:w="2874" w:type="dxa"/>
            <w:tcBorders>
              <w:top w:val="single" w:sz="8" w:space="0" w:color="FFFFFF"/>
              <w:left w:val="single" w:sz="8" w:space="0" w:color="FFFFFF"/>
              <w:bottom w:val="single" w:sz="24" w:space="0" w:color="FFFFFF"/>
              <w:right w:val="single" w:sz="8" w:space="0" w:color="FFFFFF"/>
            </w:tcBorders>
            <w:shd w:val="clear" w:color="auto" w:fill="8C8D86"/>
            <w:tcMar>
              <w:top w:w="72" w:type="dxa"/>
              <w:left w:w="144" w:type="dxa"/>
              <w:bottom w:w="72" w:type="dxa"/>
              <w:right w:w="144" w:type="dxa"/>
            </w:tcMar>
            <w:hideMark/>
          </w:tcPr>
          <w:p w14:paraId="5854A21D" w14:textId="77777777" w:rsidR="00482FA0" w:rsidRPr="006947B2" w:rsidRDefault="00482FA0" w:rsidP="00A22869">
            <w:r w:rsidRPr="006947B2">
              <w:rPr>
                <w:b/>
                <w:bCs/>
              </w:rPr>
              <w:t>Extrusion Based System</w:t>
            </w:r>
          </w:p>
        </w:tc>
      </w:tr>
      <w:tr w:rsidR="006947B2" w:rsidRPr="006947B2" w14:paraId="453246E3" w14:textId="77777777" w:rsidTr="003270F3">
        <w:trPr>
          <w:trHeight w:val="536"/>
        </w:trPr>
        <w:tc>
          <w:tcPr>
            <w:tcW w:w="1394" w:type="dxa"/>
            <w:tcBorders>
              <w:top w:val="single" w:sz="24"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322F8C69" w14:textId="77777777" w:rsidR="00482FA0" w:rsidRPr="006947B2" w:rsidRDefault="00482FA0" w:rsidP="00A22869">
            <w:r w:rsidRPr="006947B2">
              <w:t>Materials</w:t>
            </w:r>
          </w:p>
        </w:tc>
        <w:tc>
          <w:tcPr>
            <w:tcW w:w="2565" w:type="dxa"/>
            <w:tcBorders>
              <w:top w:val="single" w:sz="24"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652A60C0" w14:textId="180DA9DB" w:rsidR="00482FA0" w:rsidRPr="006947B2" w:rsidRDefault="00482FA0" w:rsidP="00A22869">
            <w:r w:rsidRPr="006947B2">
              <w:t xml:space="preserve">Can Cut a Wide Range of materials </w:t>
            </w:r>
            <w:r w:rsidR="00C23E8A" w:rsidRPr="006947B2">
              <w:t>depend</w:t>
            </w:r>
            <w:r w:rsidRPr="006947B2">
              <w:t xml:space="preserve"> on tools being used</w:t>
            </w:r>
            <w:r w:rsidR="00F95A7A" w:rsidRPr="006947B2">
              <w:t xml:space="preserve"> </w:t>
            </w:r>
            <w:sdt>
              <w:sdtPr>
                <w:id w:val="270437712"/>
                <w:citation/>
              </w:sdtPr>
              <w:sdtContent>
                <w:r w:rsidR="00F95A7A" w:rsidRPr="006947B2">
                  <w:fldChar w:fldCharType="begin"/>
                </w:r>
                <w:r w:rsidR="00F95A7A" w:rsidRPr="006947B2">
                  <w:instrText xml:space="preserve"> CITATION Pro191 \l 2057 </w:instrText>
                </w:r>
                <w:r w:rsidR="00F95A7A" w:rsidRPr="006947B2">
                  <w:fldChar w:fldCharType="separate"/>
                </w:r>
                <w:r w:rsidR="00974A3C" w:rsidRPr="00974A3C">
                  <w:rPr>
                    <w:noProof/>
                  </w:rPr>
                  <w:t>[1]</w:t>
                </w:r>
                <w:r w:rsidR="00F95A7A" w:rsidRPr="006947B2">
                  <w:fldChar w:fldCharType="end"/>
                </w:r>
              </w:sdtContent>
            </w:sdt>
            <w:sdt>
              <w:sdtPr>
                <w:id w:val="935320159"/>
                <w:citation/>
              </w:sdtPr>
              <w:sdtContent>
                <w:r w:rsidR="00F95A7A" w:rsidRPr="006947B2">
                  <w:fldChar w:fldCharType="begin"/>
                </w:r>
                <w:r w:rsidR="00F95A7A" w:rsidRPr="006947B2">
                  <w:instrText xml:space="preserve"> CITATION Gib09 \l 2057 </w:instrText>
                </w:r>
                <w:r w:rsidR="00F95A7A" w:rsidRPr="006947B2">
                  <w:fldChar w:fldCharType="separate"/>
                </w:r>
                <w:r w:rsidR="00974A3C">
                  <w:rPr>
                    <w:noProof/>
                  </w:rPr>
                  <w:t xml:space="preserve"> </w:t>
                </w:r>
                <w:r w:rsidR="00974A3C" w:rsidRPr="00974A3C">
                  <w:rPr>
                    <w:noProof/>
                  </w:rPr>
                  <w:t>[2]</w:t>
                </w:r>
                <w:r w:rsidR="00F95A7A" w:rsidRPr="006947B2">
                  <w:fldChar w:fldCharType="end"/>
                </w:r>
              </w:sdtContent>
            </w:sdt>
            <w:sdt>
              <w:sdtPr>
                <w:id w:val="-457877082"/>
                <w:citation/>
              </w:sdtPr>
              <w:sdtContent>
                <w:r w:rsidR="00564ECB" w:rsidRPr="006947B2">
                  <w:fldChar w:fldCharType="begin"/>
                </w:r>
                <w:r w:rsidR="00564ECB" w:rsidRPr="006947B2">
                  <w:instrText xml:space="preserve"> CITATION Pro19 \l 2057 </w:instrText>
                </w:r>
                <w:r w:rsidR="00564ECB" w:rsidRPr="006947B2">
                  <w:fldChar w:fldCharType="separate"/>
                </w:r>
                <w:r w:rsidR="00974A3C">
                  <w:rPr>
                    <w:noProof/>
                  </w:rPr>
                  <w:t xml:space="preserve"> </w:t>
                </w:r>
                <w:r w:rsidR="00974A3C" w:rsidRPr="00974A3C">
                  <w:rPr>
                    <w:noProof/>
                  </w:rPr>
                  <w:t>[3]</w:t>
                </w:r>
                <w:r w:rsidR="00564ECB" w:rsidRPr="006947B2">
                  <w:fldChar w:fldCharType="end"/>
                </w:r>
              </w:sdtContent>
            </w:sdt>
          </w:p>
        </w:tc>
        <w:tc>
          <w:tcPr>
            <w:tcW w:w="2513" w:type="dxa"/>
            <w:tcBorders>
              <w:top w:val="single" w:sz="24"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25CE7FF7" w14:textId="684481A0" w:rsidR="00482FA0" w:rsidRPr="006947B2" w:rsidRDefault="00482FA0" w:rsidP="00A22869">
            <w:r w:rsidRPr="006947B2">
              <w:t>Ceramics, Metals and Polymers</w:t>
            </w:r>
            <w:r w:rsidR="00F95A7A" w:rsidRPr="006947B2">
              <w:t xml:space="preserve"> </w:t>
            </w:r>
            <w:sdt>
              <w:sdtPr>
                <w:id w:val="-1343622801"/>
                <w:citation/>
              </w:sdtPr>
              <w:sdtContent>
                <w:r w:rsidR="00564ECB" w:rsidRPr="006947B2">
                  <w:fldChar w:fldCharType="begin"/>
                </w:r>
                <w:r w:rsidR="00564ECB" w:rsidRPr="006947B2">
                  <w:instrText xml:space="preserve"> CITATION Gib09 \l 2057 </w:instrText>
                </w:r>
                <w:r w:rsidR="00564ECB" w:rsidRPr="006947B2">
                  <w:fldChar w:fldCharType="separate"/>
                </w:r>
                <w:r w:rsidR="00974A3C" w:rsidRPr="00974A3C">
                  <w:rPr>
                    <w:noProof/>
                  </w:rPr>
                  <w:t>[2]</w:t>
                </w:r>
                <w:r w:rsidR="00564ECB" w:rsidRPr="006947B2">
                  <w:fldChar w:fldCharType="end"/>
                </w:r>
              </w:sdtContent>
            </w:sdt>
            <w:sdt>
              <w:sdtPr>
                <w:id w:val="-12300693"/>
                <w:citation/>
              </w:sdtPr>
              <w:sdtContent>
                <w:r w:rsidR="00564ECB" w:rsidRPr="006947B2">
                  <w:fldChar w:fldCharType="begin"/>
                </w:r>
                <w:r w:rsidR="00564ECB" w:rsidRPr="006947B2">
                  <w:instrText xml:space="preserve"> CITATION Pro19 \l 2057 </w:instrText>
                </w:r>
                <w:r w:rsidR="00564ECB" w:rsidRPr="006947B2">
                  <w:fldChar w:fldCharType="separate"/>
                </w:r>
                <w:r w:rsidR="00974A3C">
                  <w:rPr>
                    <w:noProof/>
                  </w:rPr>
                  <w:t xml:space="preserve"> </w:t>
                </w:r>
                <w:r w:rsidR="00974A3C" w:rsidRPr="00974A3C">
                  <w:rPr>
                    <w:noProof/>
                  </w:rPr>
                  <w:t>[3]</w:t>
                </w:r>
                <w:r w:rsidR="00564ECB" w:rsidRPr="006947B2">
                  <w:fldChar w:fldCharType="end"/>
                </w:r>
              </w:sdtContent>
            </w:sdt>
          </w:p>
        </w:tc>
        <w:tc>
          <w:tcPr>
            <w:tcW w:w="2874" w:type="dxa"/>
            <w:tcBorders>
              <w:top w:val="single" w:sz="24"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7E0FF4E1" w14:textId="3E95766A" w:rsidR="00564ECB" w:rsidRPr="006947B2" w:rsidRDefault="00482FA0" w:rsidP="00A22869">
            <w:r w:rsidRPr="006947B2">
              <w:t>Mostly ABS and PLA plastics</w:t>
            </w:r>
            <w:r w:rsidR="00564ECB" w:rsidRPr="006947B2">
              <w:t xml:space="preserve"> </w:t>
            </w:r>
            <w:sdt>
              <w:sdtPr>
                <w:id w:val="-1838374453"/>
                <w:citation/>
              </w:sdtPr>
              <w:sdtContent>
                <w:r w:rsidR="00564ECB" w:rsidRPr="006947B2">
                  <w:fldChar w:fldCharType="begin"/>
                </w:r>
                <w:r w:rsidR="00564ECB" w:rsidRPr="006947B2">
                  <w:instrText xml:space="preserve"> CITATION Pro19 \l 2057 </w:instrText>
                </w:r>
                <w:r w:rsidR="00564ECB" w:rsidRPr="006947B2">
                  <w:fldChar w:fldCharType="separate"/>
                </w:r>
                <w:r w:rsidR="00974A3C" w:rsidRPr="00974A3C">
                  <w:rPr>
                    <w:noProof/>
                  </w:rPr>
                  <w:t>[3]</w:t>
                </w:r>
                <w:r w:rsidR="00564ECB" w:rsidRPr="006947B2">
                  <w:fldChar w:fldCharType="end"/>
                </w:r>
              </w:sdtContent>
            </w:sdt>
            <w:sdt>
              <w:sdtPr>
                <w:id w:val="1693345553"/>
                <w:citation/>
              </w:sdtPr>
              <w:sdtContent>
                <w:r w:rsidR="00564ECB" w:rsidRPr="006947B2">
                  <w:fldChar w:fldCharType="begin"/>
                </w:r>
                <w:r w:rsidR="00564ECB" w:rsidRPr="006947B2">
                  <w:instrText xml:space="preserve"> CITATION Gib09 \l 2057 </w:instrText>
                </w:r>
                <w:r w:rsidR="00564ECB" w:rsidRPr="006947B2">
                  <w:fldChar w:fldCharType="separate"/>
                </w:r>
                <w:r w:rsidR="00974A3C">
                  <w:rPr>
                    <w:noProof/>
                  </w:rPr>
                  <w:t xml:space="preserve"> </w:t>
                </w:r>
                <w:r w:rsidR="00974A3C" w:rsidRPr="00974A3C">
                  <w:rPr>
                    <w:noProof/>
                  </w:rPr>
                  <w:t>[2]</w:t>
                </w:r>
                <w:r w:rsidR="00564ECB" w:rsidRPr="006947B2">
                  <w:fldChar w:fldCharType="end"/>
                </w:r>
              </w:sdtContent>
            </w:sdt>
          </w:p>
        </w:tc>
      </w:tr>
      <w:tr w:rsidR="006947B2" w:rsidRPr="006947B2" w14:paraId="2C504D26" w14:textId="77777777" w:rsidTr="003270F3">
        <w:trPr>
          <w:trHeight w:val="536"/>
        </w:trPr>
        <w:tc>
          <w:tcPr>
            <w:tcW w:w="1394"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14:paraId="34D642B7" w14:textId="77777777" w:rsidR="00482FA0" w:rsidRPr="006947B2" w:rsidRDefault="00482FA0" w:rsidP="00A22869">
            <w:r w:rsidRPr="006947B2">
              <w:lastRenderedPageBreak/>
              <w:t>Operating Atmosphere</w:t>
            </w:r>
          </w:p>
        </w:tc>
        <w:tc>
          <w:tcPr>
            <w:tcW w:w="2565"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14:paraId="1ACA2E90" w14:textId="5E6FAB13" w:rsidR="00482FA0" w:rsidRPr="006947B2" w:rsidRDefault="00482FA0" w:rsidP="00A22869">
            <w:r w:rsidRPr="006947B2">
              <w:t>Coolant rich environment</w:t>
            </w:r>
            <w:r w:rsidR="00564ECB" w:rsidRPr="006947B2">
              <w:t xml:space="preserve"> </w:t>
            </w:r>
            <w:sdt>
              <w:sdtPr>
                <w:id w:val="172926399"/>
                <w:citation/>
              </w:sdtPr>
              <w:sdtContent>
                <w:r w:rsidR="00EE1861" w:rsidRPr="006947B2">
                  <w:fldChar w:fldCharType="begin"/>
                </w:r>
                <w:r w:rsidR="00EE1861" w:rsidRPr="006947B2">
                  <w:instrText xml:space="preserve"> CITATION Lyn97 \l 2057 </w:instrText>
                </w:r>
                <w:r w:rsidR="00EE1861" w:rsidRPr="006947B2">
                  <w:fldChar w:fldCharType="separate"/>
                </w:r>
                <w:r w:rsidR="00974A3C" w:rsidRPr="00974A3C">
                  <w:rPr>
                    <w:noProof/>
                  </w:rPr>
                  <w:t>[13]</w:t>
                </w:r>
                <w:r w:rsidR="00EE1861" w:rsidRPr="006947B2">
                  <w:fldChar w:fldCharType="end"/>
                </w:r>
              </w:sdtContent>
            </w:sdt>
            <w:r w:rsidR="00564ECB" w:rsidRPr="006947B2">
              <w:t xml:space="preserve"> </w:t>
            </w:r>
          </w:p>
        </w:tc>
        <w:tc>
          <w:tcPr>
            <w:tcW w:w="2513"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14:paraId="59691A1C" w14:textId="4D04AF60" w:rsidR="00482FA0" w:rsidRPr="006947B2" w:rsidRDefault="00482FA0" w:rsidP="00A22869">
            <w:r w:rsidRPr="006947B2">
              <w:t>Inert Gas as powdered metal is volatile substance</w:t>
            </w:r>
            <w:r w:rsidR="00EE1861" w:rsidRPr="006947B2">
              <w:t xml:space="preserve"> </w:t>
            </w:r>
            <w:sdt>
              <w:sdtPr>
                <w:id w:val="1710677669"/>
                <w:citation/>
              </w:sdtPr>
              <w:sdtContent>
                <w:r w:rsidR="00EE1861" w:rsidRPr="006947B2">
                  <w:fldChar w:fldCharType="begin"/>
                </w:r>
                <w:r w:rsidR="00EE1861" w:rsidRPr="006947B2">
                  <w:instrText xml:space="preserve"> CITATION Ren16 \l 2057 </w:instrText>
                </w:r>
                <w:r w:rsidR="00EE1861" w:rsidRPr="006947B2">
                  <w:fldChar w:fldCharType="separate"/>
                </w:r>
                <w:r w:rsidR="00974A3C" w:rsidRPr="00974A3C">
                  <w:rPr>
                    <w:noProof/>
                  </w:rPr>
                  <w:t>[5]</w:t>
                </w:r>
                <w:r w:rsidR="00EE1861" w:rsidRPr="006947B2">
                  <w:fldChar w:fldCharType="end"/>
                </w:r>
              </w:sdtContent>
            </w:sdt>
            <w:sdt>
              <w:sdtPr>
                <w:id w:val="1988052038"/>
                <w:citation/>
              </w:sdtPr>
              <w:sdtContent>
                <w:r w:rsidR="00EE1861" w:rsidRPr="006947B2">
                  <w:fldChar w:fldCharType="begin"/>
                </w:r>
                <w:r w:rsidR="00EE1861" w:rsidRPr="006947B2">
                  <w:instrText xml:space="preserve"> CITATION Pan18 \l 2057 </w:instrText>
                </w:r>
                <w:r w:rsidR="00EE1861" w:rsidRPr="006947B2">
                  <w:fldChar w:fldCharType="separate"/>
                </w:r>
                <w:r w:rsidR="00974A3C">
                  <w:rPr>
                    <w:noProof/>
                  </w:rPr>
                  <w:t xml:space="preserve"> </w:t>
                </w:r>
                <w:r w:rsidR="00974A3C" w:rsidRPr="00974A3C">
                  <w:rPr>
                    <w:noProof/>
                  </w:rPr>
                  <w:t>[15]</w:t>
                </w:r>
                <w:r w:rsidR="00EE1861" w:rsidRPr="006947B2">
                  <w:fldChar w:fldCharType="end"/>
                </w:r>
              </w:sdtContent>
            </w:sdt>
          </w:p>
        </w:tc>
        <w:tc>
          <w:tcPr>
            <w:tcW w:w="2874"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14:paraId="301B8F2C" w14:textId="333D71C9" w:rsidR="00482FA0" w:rsidRPr="006947B2" w:rsidRDefault="00482FA0" w:rsidP="00A22869">
            <w:r w:rsidRPr="006947B2">
              <w:t>Open atmosphere</w:t>
            </w:r>
            <w:sdt>
              <w:sdtPr>
                <w:id w:val="-1085916690"/>
                <w:citation/>
              </w:sdtPr>
              <w:sdtContent>
                <w:r w:rsidR="00EE1861" w:rsidRPr="006947B2">
                  <w:fldChar w:fldCharType="begin"/>
                </w:r>
                <w:r w:rsidR="00EE1861" w:rsidRPr="006947B2">
                  <w:instrText xml:space="preserve"> CITATION Ult19 \l 2057 </w:instrText>
                </w:r>
                <w:r w:rsidR="00EE1861" w:rsidRPr="006947B2">
                  <w:fldChar w:fldCharType="separate"/>
                </w:r>
                <w:r w:rsidR="00974A3C">
                  <w:rPr>
                    <w:noProof/>
                  </w:rPr>
                  <w:t xml:space="preserve"> </w:t>
                </w:r>
                <w:r w:rsidR="00974A3C" w:rsidRPr="00974A3C">
                  <w:rPr>
                    <w:noProof/>
                  </w:rPr>
                  <w:t>[8]</w:t>
                </w:r>
                <w:r w:rsidR="00EE1861" w:rsidRPr="006947B2">
                  <w:fldChar w:fldCharType="end"/>
                </w:r>
              </w:sdtContent>
            </w:sdt>
          </w:p>
        </w:tc>
      </w:tr>
      <w:tr w:rsidR="006947B2" w:rsidRPr="006947B2" w14:paraId="2A03A9FC" w14:textId="77777777" w:rsidTr="003270F3">
        <w:trPr>
          <w:trHeight w:val="536"/>
        </w:trPr>
        <w:tc>
          <w:tcPr>
            <w:tcW w:w="1394"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1FAC6D32" w14:textId="66C47BCF" w:rsidR="00482FA0" w:rsidRPr="006947B2" w:rsidRDefault="00771840" w:rsidP="00A22869">
            <w:r w:rsidRPr="006947B2">
              <w:t xml:space="preserve">Run </w:t>
            </w:r>
            <w:r w:rsidR="00482FA0" w:rsidRPr="006947B2">
              <w:t>Cost</w:t>
            </w:r>
          </w:p>
        </w:tc>
        <w:tc>
          <w:tcPr>
            <w:tcW w:w="2565"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34E5C818" w14:textId="72B64942" w:rsidR="00482FA0" w:rsidRPr="006947B2" w:rsidRDefault="00482FA0" w:rsidP="00A22869">
            <w:r w:rsidRPr="006947B2">
              <w:t>High</w:t>
            </w:r>
            <w:sdt>
              <w:sdtPr>
                <w:id w:val="1918282066"/>
                <w:citation/>
              </w:sdtPr>
              <w:sdtContent>
                <w:r w:rsidR="00D50912" w:rsidRPr="006947B2">
                  <w:fldChar w:fldCharType="begin"/>
                </w:r>
                <w:r w:rsidR="00D50912" w:rsidRPr="006947B2">
                  <w:instrText xml:space="preserve"> CITATION Lyn97 \l 2057 </w:instrText>
                </w:r>
                <w:r w:rsidR="00D50912" w:rsidRPr="006947B2">
                  <w:fldChar w:fldCharType="separate"/>
                </w:r>
                <w:r w:rsidR="00974A3C">
                  <w:rPr>
                    <w:noProof/>
                  </w:rPr>
                  <w:t xml:space="preserve"> </w:t>
                </w:r>
                <w:r w:rsidR="00974A3C" w:rsidRPr="00974A3C">
                  <w:rPr>
                    <w:noProof/>
                  </w:rPr>
                  <w:t>[13]</w:t>
                </w:r>
                <w:r w:rsidR="00D50912" w:rsidRPr="006947B2">
                  <w:fldChar w:fldCharType="end"/>
                </w:r>
              </w:sdtContent>
            </w:sdt>
          </w:p>
        </w:tc>
        <w:tc>
          <w:tcPr>
            <w:tcW w:w="2513"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6E3A0BA5" w14:textId="5EBE8D4A" w:rsidR="00482FA0" w:rsidRPr="006947B2" w:rsidRDefault="00482FA0" w:rsidP="00A22869">
            <w:r w:rsidRPr="006947B2">
              <w:t>High</w:t>
            </w:r>
            <w:sdt>
              <w:sdtPr>
                <w:id w:val="-845637581"/>
                <w:citation/>
              </w:sdtPr>
              <w:sdtContent>
                <w:r w:rsidR="00D50912" w:rsidRPr="006947B2">
                  <w:fldChar w:fldCharType="begin"/>
                </w:r>
                <w:r w:rsidR="00D50912" w:rsidRPr="006947B2">
                  <w:instrText xml:space="preserve"> CITATION For19 \l 2057 </w:instrText>
                </w:r>
                <w:r w:rsidR="00D50912" w:rsidRPr="006947B2">
                  <w:fldChar w:fldCharType="separate"/>
                </w:r>
                <w:r w:rsidR="00974A3C">
                  <w:rPr>
                    <w:noProof/>
                  </w:rPr>
                  <w:t xml:space="preserve"> </w:t>
                </w:r>
                <w:r w:rsidR="00974A3C" w:rsidRPr="00974A3C">
                  <w:rPr>
                    <w:noProof/>
                  </w:rPr>
                  <w:t>[6]</w:t>
                </w:r>
                <w:r w:rsidR="00D50912" w:rsidRPr="006947B2">
                  <w:fldChar w:fldCharType="end"/>
                </w:r>
              </w:sdtContent>
            </w:sdt>
            <w:sdt>
              <w:sdtPr>
                <w:id w:val="451516210"/>
                <w:citation/>
              </w:sdtPr>
              <w:sdtContent>
                <w:r w:rsidR="00D50912" w:rsidRPr="006947B2">
                  <w:fldChar w:fldCharType="begin"/>
                </w:r>
                <w:r w:rsidR="00D50912" w:rsidRPr="006947B2">
                  <w:instrText xml:space="preserve"> CITATION GEA19 \l 2057 </w:instrText>
                </w:r>
                <w:r w:rsidR="00D50912" w:rsidRPr="006947B2">
                  <w:fldChar w:fldCharType="separate"/>
                </w:r>
                <w:r w:rsidR="00974A3C">
                  <w:rPr>
                    <w:noProof/>
                  </w:rPr>
                  <w:t xml:space="preserve"> </w:t>
                </w:r>
                <w:r w:rsidR="00974A3C" w:rsidRPr="00974A3C">
                  <w:rPr>
                    <w:noProof/>
                  </w:rPr>
                  <w:t>[4]</w:t>
                </w:r>
                <w:r w:rsidR="00D50912" w:rsidRPr="006947B2">
                  <w:fldChar w:fldCharType="end"/>
                </w:r>
              </w:sdtContent>
            </w:sdt>
          </w:p>
        </w:tc>
        <w:tc>
          <w:tcPr>
            <w:tcW w:w="2874"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43DDAB5B" w14:textId="1050AAD0" w:rsidR="00482FA0" w:rsidRPr="006947B2" w:rsidRDefault="00482FA0" w:rsidP="00A22869">
            <w:r w:rsidRPr="006947B2">
              <w:t>Low</w:t>
            </w:r>
            <w:r w:rsidR="00B94BD9" w:rsidRPr="006947B2">
              <w:t xml:space="preserve"> </w:t>
            </w:r>
            <w:sdt>
              <w:sdtPr>
                <w:id w:val="-314264919"/>
                <w:citation/>
              </w:sdtPr>
              <w:sdtContent>
                <w:r w:rsidR="00771840" w:rsidRPr="006947B2">
                  <w:fldChar w:fldCharType="begin"/>
                </w:r>
                <w:r w:rsidR="00771840" w:rsidRPr="006947B2">
                  <w:instrText xml:space="preserve"> CITATION Ult19 \l 2057 </w:instrText>
                </w:r>
                <w:r w:rsidR="00771840" w:rsidRPr="006947B2">
                  <w:fldChar w:fldCharType="separate"/>
                </w:r>
                <w:r w:rsidR="00974A3C" w:rsidRPr="00974A3C">
                  <w:rPr>
                    <w:noProof/>
                  </w:rPr>
                  <w:t>[8]</w:t>
                </w:r>
                <w:r w:rsidR="00771840" w:rsidRPr="006947B2">
                  <w:fldChar w:fldCharType="end"/>
                </w:r>
              </w:sdtContent>
            </w:sdt>
          </w:p>
        </w:tc>
      </w:tr>
      <w:tr w:rsidR="006947B2" w:rsidRPr="006947B2" w14:paraId="709D5358" w14:textId="77777777" w:rsidTr="003270F3">
        <w:trPr>
          <w:trHeight w:val="536"/>
        </w:trPr>
        <w:tc>
          <w:tcPr>
            <w:tcW w:w="1394"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14:paraId="699CFFE9" w14:textId="77777777" w:rsidR="00482FA0" w:rsidRPr="006947B2" w:rsidRDefault="00482FA0" w:rsidP="00A22869">
            <w:r w:rsidRPr="006947B2">
              <w:t>Complexity of parts</w:t>
            </w:r>
          </w:p>
        </w:tc>
        <w:tc>
          <w:tcPr>
            <w:tcW w:w="2565"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14:paraId="471285E8" w14:textId="3A6504CE" w:rsidR="00482FA0" w:rsidRPr="006947B2" w:rsidRDefault="00482FA0" w:rsidP="00A22869">
            <w:r w:rsidRPr="006947B2">
              <w:t>Medium</w:t>
            </w:r>
            <w:sdt>
              <w:sdtPr>
                <w:id w:val="801501212"/>
                <w:citation/>
              </w:sdtPr>
              <w:sdtContent>
                <w:r w:rsidR="00D50912" w:rsidRPr="006947B2">
                  <w:fldChar w:fldCharType="begin"/>
                </w:r>
                <w:r w:rsidR="00D50912" w:rsidRPr="006947B2">
                  <w:instrText xml:space="preserve"> CITATION Pro191 \l 2057 </w:instrText>
                </w:r>
                <w:r w:rsidR="00D50912" w:rsidRPr="006947B2">
                  <w:fldChar w:fldCharType="separate"/>
                </w:r>
                <w:r w:rsidR="00974A3C">
                  <w:rPr>
                    <w:noProof/>
                  </w:rPr>
                  <w:t xml:space="preserve"> </w:t>
                </w:r>
                <w:r w:rsidR="00974A3C" w:rsidRPr="00974A3C">
                  <w:rPr>
                    <w:noProof/>
                  </w:rPr>
                  <w:t>[1]</w:t>
                </w:r>
                <w:r w:rsidR="00D50912" w:rsidRPr="006947B2">
                  <w:fldChar w:fldCharType="end"/>
                </w:r>
              </w:sdtContent>
            </w:sdt>
          </w:p>
        </w:tc>
        <w:tc>
          <w:tcPr>
            <w:tcW w:w="2513"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14:paraId="2CA7DD37" w14:textId="514F1E19" w:rsidR="00482FA0" w:rsidRPr="006947B2" w:rsidRDefault="00482FA0" w:rsidP="00A22869">
            <w:r w:rsidRPr="006947B2">
              <w:t>High</w:t>
            </w:r>
            <w:sdt>
              <w:sdtPr>
                <w:id w:val="1810740459"/>
                <w:citation/>
              </w:sdtPr>
              <w:sdtContent>
                <w:r w:rsidR="00EE1861" w:rsidRPr="006947B2">
                  <w:fldChar w:fldCharType="begin"/>
                </w:r>
                <w:r w:rsidR="00EE1861" w:rsidRPr="006947B2">
                  <w:instrText xml:space="preserve"> CITATION GEA19 \l 2057 </w:instrText>
                </w:r>
                <w:r w:rsidR="00EE1861" w:rsidRPr="006947B2">
                  <w:fldChar w:fldCharType="separate"/>
                </w:r>
                <w:r w:rsidR="00974A3C">
                  <w:rPr>
                    <w:noProof/>
                  </w:rPr>
                  <w:t xml:space="preserve"> </w:t>
                </w:r>
                <w:r w:rsidR="00974A3C" w:rsidRPr="00974A3C">
                  <w:rPr>
                    <w:noProof/>
                  </w:rPr>
                  <w:t>[4]</w:t>
                </w:r>
                <w:r w:rsidR="00EE1861" w:rsidRPr="006947B2">
                  <w:fldChar w:fldCharType="end"/>
                </w:r>
              </w:sdtContent>
            </w:sdt>
            <w:sdt>
              <w:sdtPr>
                <w:id w:val="1412886360"/>
                <w:citation/>
              </w:sdtPr>
              <w:sdtContent>
                <w:r w:rsidR="00EE1861" w:rsidRPr="006947B2">
                  <w:fldChar w:fldCharType="begin"/>
                </w:r>
                <w:r w:rsidR="00EE1861" w:rsidRPr="006947B2">
                  <w:instrText xml:space="preserve"> CITATION For19 \l 2057 </w:instrText>
                </w:r>
                <w:r w:rsidR="00EE1861" w:rsidRPr="006947B2">
                  <w:fldChar w:fldCharType="separate"/>
                </w:r>
                <w:r w:rsidR="00974A3C">
                  <w:rPr>
                    <w:noProof/>
                  </w:rPr>
                  <w:t xml:space="preserve"> </w:t>
                </w:r>
                <w:r w:rsidR="00974A3C" w:rsidRPr="00974A3C">
                  <w:rPr>
                    <w:noProof/>
                  </w:rPr>
                  <w:t>[6]</w:t>
                </w:r>
                <w:r w:rsidR="00EE1861" w:rsidRPr="006947B2">
                  <w:fldChar w:fldCharType="end"/>
                </w:r>
              </w:sdtContent>
            </w:sdt>
          </w:p>
        </w:tc>
        <w:tc>
          <w:tcPr>
            <w:tcW w:w="2874"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14:paraId="3EDE48D8" w14:textId="08E216E7" w:rsidR="00482FA0" w:rsidRPr="006947B2" w:rsidRDefault="00482FA0" w:rsidP="00A22869">
            <w:r w:rsidRPr="006947B2">
              <w:t>High</w:t>
            </w:r>
            <w:sdt>
              <w:sdtPr>
                <w:id w:val="1019515040"/>
                <w:citation/>
              </w:sdtPr>
              <w:sdtContent>
                <w:r w:rsidR="00B94BD9" w:rsidRPr="006947B2">
                  <w:fldChar w:fldCharType="begin"/>
                </w:r>
                <w:r w:rsidR="00B94BD9" w:rsidRPr="006947B2">
                  <w:instrText xml:space="preserve"> CITATION Ult19 \l 2057 </w:instrText>
                </w:r>
                <w:r w:rsidR="00B94BD9" w:rsidRPr="006947B2">
                  <w:fldChar w:fldCharType="separate"/>
                </w:r>
                <w:r w:rsidR="00974A3C">
                  <w:rPr>
                    <w:noProof/>
                  </w:rPr>
                  <w:t xml:space="preserve"> </w:t>
                </w:r>
                <w:r w:rsidR="00974A3C" w:rsidRPr="00974A3C">
                  <w:rPr>
                    <w:noProof/>
                  </w:rPr>
                  <w:t>[8]</w:t>
                </w:r>
                <w:r w:rsidR="00B94BD9" w:rsidRPr="006947B2">
                  <w:fldChar w:fldCharType="end"/>
                </w:r>
              </w:sdtContent>
            </w:sdt>
            <w:sdt>
              <w:sdtPr>
                <w:id w:val="244225651"/>
                <w:citation/>
              </w:sdtPr>
              <w:sdtContent>
                <w:r w:rsidR="00B94BD9" w:rsidRPr="006947B2">
                  <w:fldChar w:fldCharType="begin"/>
                </w:r>
                <w:r w:rsidR="00B94BD9" w:rsidRPr="006947B2">
                  <w:instrText xml:space="preserve"> CITATION iMa19 \l 2057 </w:instrText>
                </w:r>
                <w:r w:rsidR="00B94BD9" w:rsidRPr="006947B2">
                  <w:fldChar w:fldCharType="separate"/>
                </w:r>
                <w:r w:rsidR="00974A3C">
                  <w:rPr>
                    <w:noProof/>
                  </w:rPr>
                  <w:t xml:space="preserve"> </w:t>
                </w:r>
                <w:r w:rsidR="00974A3C" w:rsidRPr="00974A3C">
                  <w:rPr>
                    <w:noProof/>
                  </w:rPr>
                  <w:t>[10]</w:t>
                </w:r>
                <w:r w:rsidR="00B94BD9" w:rsidRPr="006947B2">
                  <w:fldChar w:fldCharType="end"/>
                </w:r>
              </w:sdtContent>
            </w:sdt>
          </w:p>
        </w:tc>
      </w:tr>
      <w:tr w:rsidR="006947B2" w:rsidRPr="006947B2" w14:paraId="4CAB3B88" w14:textId="77777777" w:rsidTr="003270F3">
        <w:trPr>
          <w:trHeight w:val="536"/>
        </w:trPr>
        <w:tc>
          <w:tcPr>
            <w:tcW w:w="1394"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5E933EBE" w14:textId="77777777" w:rsidR="00482FA0" w:rsidRPr="006947B2" w:rsidRDefault="00482FA0" w:rsidP="00A22869">
            <w:r w:rsidRPr="006947B2">
              <w:t>Surface Finish without finishing processes</w:t>
            </w:r>
          </w:p>
        </w:tc>
        <w:tc>
          <w:tcPr>
            <w:tcW w:w="2565"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51DAEEE4" w14:textId="15709542" w:rsidR="00482FA0" w:rsidRPr="006947B2" w:rsidRDefault="00482FA0" w:rsidP="00A22869">
            <w:r w:rsidRPr="006947B2">
              <w:t>High</w:t>
            </w:r>
            <w:sdt>
              <w:sdtPr>
                <w:id w:val="-674806396"/>
                <w:citation/>
              </w:sdtPr>
              <w:sdtContent>
                <w:r w:rsidR="00D50912" w:rsidRPr="006947B2">
                  <w:fldChar w:fldCharType="begin"/>
                </w:r>
                <w:r w:rsidR="00D50912" w:rsidRPr="006947B2">
                  <w:instrText xml:space="preserve"> CITATION Pro191 \l 2057 </w:instrText>
                </w:r>
                <w:r w:rsidR="00D50912" w:rsidRPr="006947B2">
                  <w:fldChar w:fldCharType="separate"/>
                </w:r>
                <w:r w:rsidR="00974A3C">
                  <w:rPr>
                    <w:noProof/>
                  </w:rPr>
                  <w:t xml:space="preserve"> </w:t>
                </w:r>
                <w:r w:rsidR="00974A3C" w:rsidRPr="00974A3C">
                  <w:rPr>
                    <w:noProof/>
                  </w:rPr>
                  <w:t>[1]</w:t>
                </w:r>
                <w:r w:rsidR="00D50912" w:rsidRPr="006947B2">
                  <w:fldChar w:fldCharType="end"/>
                </w:r>
              </w:sdtContent>
            </w:sdt>
          </w:p>
        </w:tc>
        <w:tc>
          <w:tcPr>
            <w:tcW w:w="2513"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570B81EF" w14:textId="1996F895" w:rsidR="00482FA0" w:rsidRPr="006947B2" w:rsidRDefault="00482FA0" w:rsidP="00A22869">
            <w:r w:rsidRPr="006947B2">
              <w:t>High</w:t>
            </w:r>
            <w:sdt>
              <w:sdtPr>
                <w:id w:val="523982731"/>
                <w:citation/>
              </w:sdtPr>
              <w:sdtContent>
                <w:r w:rsidR="00D50912" w:rsidRPr="006947B2">
                  <w:fldChar w:fldCharType="begin"/>
                </w:r>
                <w:r w:rsidR="00D50912" w:rsidRPr="006947B2">
                  <w:instrText xml:space="preserve"> CITATION Kru \l 2057 </w:instrText>
                </w:r>
                <w:r w:rsidR="00D50912" w:rsidRPr="006947B2">
                  <w:fldChar w:fldCharType="separate"/>
                </w:r>
                <w:r w:rsidR="00974A3C">
                  <w:rPr>
                    <w:noProof/>
                  </w:rPr>
                  <w:t xml:space="preserve"> </w:t>
                </w:r>
                <w:r w:rsidR="00974A3C" w:rsidRPr="00974A3C">
                  <w:rPr>
                    <w:noProof/>
                  </w:rPr>
                  <w:t>[12]</w:t>
                </w:r>
                <w:r w:rsidR="00D50912" w:rsidRPr="006947B2">
                  <w:fldChar w:fldCharType="end"/>
                </w:r>
              </w:sdtContent>
            </w:sdt>
            <w:sdt>
              <w:sdtPr>
                <w:id w:val="-2057995543"/>
                <w:citation/>
              </w:sdtPr>
              <w:sdtContent>
                <w:r w:rsidR="00D50912" w:rsidRPr="006947B2">
                  <w:fldChar w:fldCharType="begin"/>
                </w:r>
                <w:r w:rsidR="00D50912" w:rsidRPr="006947B2">
                  <w:instrText xml:space="preserve"> CITATION Wil98 \l 2057 </w:instrText>
                </w:r>
                <w:r w:rsidR="00D50912" w:rsidRPr="006947B2">
                  <w:fldChar w:fldCharType="separate"/>
                </w:r>
                <w:r w:rsidR="00974A3C">
                  <w:rPr>
                    <w:noProof/>
                  </w:rPr>
                  <w:t xml:space="preserve"> </w:t>
                </w:r>
                <w:r w:rsidR="00974A3C" w:rsidRPr="00974A3C">
                  <w:rPr>
                    <w:noProof/>
                  </w:rPr>
                  <w:t>[17]</w:t>
                </w:r>
                <w:r w:rsidR="00D50912" w:rsidRPr="006947B2">
                  <w:fldChar w:fldCharType="end"/>
                </w:r>
              </w:sdtContent>
            </w:sdt>
          </w:p>
        </w:tc>
        <w:tc>
          <w:tcPr>
            <w:tcW w:w="2874"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6F84973F" w14:textId="4FE0CF0F" w:rsidR="00482FA0" w:rsidRPr="006947B2" w:rsidRDefault="00482FA0" w:rsidP="00A22869">
            <w:r w:rsidRPr="006947B2">
              <w:t>Medium</w:t>
            </w:r>
            <w:sdt>
              <w:sdtPr>
                <w:id w:val="-1238011369"/>
                <w:citation/>
              </w:sdtPr>
              <w:sdtContent>
                <w:r w:rsidR="00771840" w:rsidRPr="006947B2">
                  <w:fldChar w:fldCharType="begin"/>
                </w:r>
                <w:r w:rsidR="00771840" w:rsidRPr="006947B2">
                  <w:instrText xml:space="preserve"> CITATION Ult19 \l 2057 </w:instrText>
                </w:r>
                <w:r w:rsidR="00771840" w:rsidRPr="006947B2">
                  <w:fldChar w:fldCharType="separate"/>
                </w:r>
                <w:r w:rsidR="00974A3C">
                  <w:rPr>
                    <w:noProof/>
                  </w:rPr>
                  <w:t xml:space="preserve"> </w:t>
                </w:r>
                <w:r w:rsidR="00974A3C" w:rsidRPr="00974A3C">
                  <w:rPr>
                    <w:noProof/>
                  </w:rPr>
                  <w:t>[8]</w:t>
                </w:r>
                <w:r w:rsidR="00771840" w:rsidRPr="006947B2">
                  <w:fldChar w:fldCharType="end"/>
                </w:r>
              </w:sdtContent>
            </w:sdt>
            <w:sdt>
              <w:sdtPr>
                <w:id w:val="-2021842083"/>
                <w:citation/>
              </w:sdtPr>
              <w:sdtContent>
                <w:r w:rsidR="00D50912" w:rsidRPr="006947B2">
                  <w:fldChar w:fldCharType="begin"/>
                </w:r>
                <w:r w:rsidR="00D50912" w:rsidRPr="006947B2">
                  <w:instrText xml:space="preserve"> CITATION Wil98 \l 2057 </w:instrText>
                </w:r>
                <w:r w:rsidR="00D50912" w:rsidRPr="006947B2">
                  <w:fldChar w:fldCharType="separate"/>
                </w:r>
                <w:r w:rsidR="00974A3C">
                  <w:rPr>
                    <w:noProof/>
                  </w:rPr>
                  <w:t xml:space="preserve"> </w:t>
                </w:r>
                <w:r w:rsidR="00974A3C" w:rsidRPr="00974A3C">
                  <w:rPr>
                    <w:noProof/>
                  </w:rPr>
                  <w:t>[17]</w:t>
                </w:r>
                <w:r w:rsidR="00D50912" w:rsidRPr="006947B2">
                  <w:fldChar w:fldCharType="end"/>
                </w:r>
              </w:sdtContent>
            </w:sdt>
          </w:p>
        </w:tc>
      </w:tr>
      <w:tr w:rsidR="006947B2" w:rsidRPr="006947B2" w14:paraId="3F6E36B6" w14:textId="77777777" w:rsidTr="003270F3">
        <w:trPr>
          <w:trHeight w:val="536"/>
        </w:trPr>
        <w:tc>
          <w:tcPr>
            <w:tcW w:w="1394"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14:paraId="60179CC2" w14:textId="77777777" w:rsidR="00482FA0" w:rsidRPr="006947B2" w:rsidRDefault="00482FA0" w:rsidP="00A22869">
            <w:r w:rsidRPr="006947B2">
              <w:t>Tooling Cost</w:t>
            </w:r>
          </w:p>
        </w:tc>
        <w:tc>
          <w:tcPr>
            <w:tcW w:w="2565"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14:paraId="04E59BD7" w14:textId="02E18F51" w:rsidR="00482FA0" w:rsidRPr="006947B2" w:rsidRDefault="00482FA0" w:rsidP="00A22869">
            <w:r w:rsidRPr="006947B2">
              <w:t>High</w:t>
            </w:r>
            <w:sdt>
              <w:sdtPr>
                <w:id w:val="-2071569215"/>
                <w:citation/>
              </w:sdtPr>
              <w:sdtContent>
                <w:r w:rsidR="00D50912" w:rsidRPr="006947B2">
                  <w:fldChar w:fldCharType="begin"/>
                </w:r>
                <w:r w:rsidR="00D50912" w:rsidRPr="006947B2">
                  <w:instrText xml:space="preserve"> CITATION Lyn97 \l 2057 </w:instrText>
                </w:r>
                <w:r w:rsidR="00D50912" w:rsidRPr="006947B2">
                  <w:fldChar w:fldCharType="separate"/>
                </w:r>
                <w:r w:rsidR="00974A3C">
                  <w:rPr>
                    <w:noProof/>
                  </w:rPr>
                  <w:t xml:space="preserve"> </w:t>
                </w:r>
                <w:r w:rsidR="00974A3C" w:rsidRPr="00974A3C">
                  <w:rPr>
                    <w:noProof/>
                  </w:rPr>
                  <w:t>[13]</w:t>
                </w:r>
                <w:r w:rsidR="00D50912" w:rsidRPr="006947B2">
                  <w:fldChar w:fldCharType="end"/>
                </w:r>
              </w:sdtContent>
            </w:sdt>
          </w:p>
        </w:tc>
        <w:tc>
          <w:tcPr>
            <w:tcW w:w="2513"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14:paraId="77984704" w14:textId="31F47D33" w:rsidR="00482FA0" w:rsidRPr="006947B2" w:rsidRDefault="00482FA0" w:rsidP="00A22869">
            <w:r w:rsidRPr="006947B2">
              <w:t>Low</w:t>
            </w:r>
            <w:sdt>
              <w:sdtPr>
                <w:id w:val="-1449619962"/>
                <w:citation/>
              </w:sdtPr>
              <w:sdtContent>
                <w:r w:rsidR="00771840" w:rsidRPr="006947B2">
                  <w:fldChar w:fldCharType="begin"/>
                </w:r>
                <w:r w:rsidR="00771840" w:rsidRPr="006947B2">
                  <w:instrText xml:space="preserve"> CITATION Ren16 \l 2057 </w:instrText>
                </w:r>
                <w:r w:rsidR="00771840" w:rsidRPr="006947B2">
                  <w:fldChar w:fldCharType="separate"/>
                </w:r>
                <w:r w:rsidR="00974A3C">
                  <w:rPr>
                    <w:noProof/>
                  </w:rPr>
                  <w:t xml:space="preserve"> </w:t>
                </w:r>
                <w:r w:rsidR="00974A3C" w:rsidRPr="00974A3C">
                  <w:rPr>
                    <w:noProof/>
                  </w:rPr>
                  <w:t>[5]</w:t>
                </w:r>
                <w:r w:rsidR="00771840" w:rsidRPr="006947B2">
                  <w:fldChar w:fldCharType="end"/>
                </w:r>
              </w:sdtContent>
            </w:sdt>
          </w:p>
        </w:tc>
        <w:tc>
          <w:tcPr>
            <w:tcW w:w="2874" w:type="dxa"/>
            <w:tcBorders>
              <w:top w:val="single" w:sz="8" w:space="0" w:color="FFFFFF"/>
              <w:left w:val="single" w:sz="8" w:space="0" w:color="FFFFFF"/>
              <w:bottom w:val="single" w:sz="8" w:space="0" w:color="FFFFFF"/>
              <w:right w:val="single" w:sz="8" w:space="0" w:color="FFFFFF"/>
            </w:tcBorders>
            <w:shd w:val="clear" w:color="auto" w:fill="EEEEED"/>
            <w:tcMar>
              <w:top w:w="72" w:type="dxa"/>
              <w:left w:w="144" w:type="dxa"/>
              <w:bottom w:w="72" w:type="dxa"/>
              <w:right w:w="144" w:type="dxa"/>
            </w:tcMar>
            <w:hideMark/>
          </w:tcPr>
          <w:p w14:paraId="27E96256" w14:textId="188B35A8" w:rsidR="00482FA0" w:rsidRPr="006947B2" w:rsidRDefault="00482FA0" w:rsidP="00A22869">
            <w:r w:rsidRPr="006947B2">
              <w:t xml:space="preserve">Low </w:t>
            </w:r>
            <w:sdt>
              <w:sdtPr>
                <w:id w:val="-64646723"/>
                <w:citation/>
              </w:sdtPr>
              <w:sdtContent>
                <w:r w:rsidR="00771840" w:rsidRPr="006947B2">
                  <w:fldChar w:fldCharType="begin"/>
                </w:r>
                <w:r w:rsidR="00771840" w:rsidRPr="006947B2">
                  <w:instrText xml:space="preserve"> CITATION iMa19 \l 2057 </w:instrText>
                </w:r>
                <w:r w:rsidR="00771840" w:rsidRPr="006947B2">
                  <w:fldChar w:fldCharType="separate"/>
                </w:r>
                <w:r w:rsidR="00974A3C" w:rsidRPr="00974A3C">
                  <w:rPr>
                    <w:noProof/>
                  </w:rPr>
                  <w:t>[10]</w:t>
                </w:r>
                <w:r w:rsidR="00771840" w:rsidRPr="006947B2">
                  <w:fldChar w:fldCharType="end"/>
                </w:r>
              </w:sdtContent>
            </w:sdt>
          </w:p>
        </w:tc>
      </w:tr>
      <w:tr w:rsidR="006947B2" w:rsidRPr="006947B2" w14:paraId="7A9D904F" w14:textId="77777777" w:rsidTr="003270F3">
        <w:trPr>
          <w:trHeight w:val="536"/>
        </w:trPr>
        <w:tc>
          <w:tcPr>
            <w:tcW w:w="1394"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0235CA2C" w14:textId="77777777" w:rsidR="00482FA0" w:rsidRPr="006947B2" w:rsidRDefault="00482FA0" w:rsidP="00A22869">
            <w:r w:rsidRPr="006947B2">
              <w:t xml:space="preserve">Speed of Build </w:t>
            </w:r>
          </w:p>
        </w:tc>
        <w:tc>
          <w:tcPr>
            <w:tcW w:w="2565"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6499BC98" w14:textId="3C0BB62C" w:rsidR="00482FA0" w:rsidRPr="006947B2" w:rsidRDefault="00482FA0" w:rsidP="00A22869">
            <w:r w:rsidRPr="006947B2">
              <w:t>High</w:t>
            </w:r>
            <w:sdt>
              <w:sdtPr>
                <w:id w:val="-598866900"/>
                <w:citation/>
              </w:sdtPr>
              <w:sdtContent>
                <w:r w:rsidR="00D50912" w:rsidRPr="006947B2">
                  <w:fldChar w:fldCharType="begin"/>
                </w:r>
                <w:r w:rsidR="00D50912" w:rsidRPr="006947B2">
                  <w:instrText xml:space="preserve"> CITATION Gib09 \l 2057 </w:instrText>
                </w:r>
                <w:r w:rsidR="00D50912" w:rsidRPr="006947B2">
                  <w:fldChar w:fldCharType="separate"/>
                </w:r>
                <w:r w:rsidR="00974A3C">
                  <w:rPr>
                    <w:noProof/>
                  </w:rPr>
                  <w:t xml:space="preserve"> </w:t>
                </w:r>
                <w:r w:rsidR="00974A3C" w:rsidRPr="00974A3C">
                  <w:rPr>
                    <w:noProof/>
                  </w:rPr>
                  <w:t>[2]</w:t>
                </w:r>
                <w:r w:rsidR="00D50912" w:rsidRPr="006947B2">
                  <w:fldChar w:fldCharType="end"/>
                </w:r>
              </w:sdtContent>
            </w:sdt>
          </w:p>
        </w:tc>
        <w:tc>
          <w:tcPr>
            <w:tcW w:w="2513"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78E4FF6A" w14:textId="31847430" w:rsidR="00482FA0" w:rsidRPr="006947B2" w:rsidRDefault="00482FA0" w:rsidP="00A22869">
            <w:r w:rsidRPr="006947B2">
              <w:t xml:space="preserve">Low </w:t>
            </w:r>
            <w:sdt>
              <w:sdtPr>
                <w:id w:val="-575196716"/>
                <w:citation/>
              </w:sdtPr>
              <w:sdtContent>
                <w:r w:rsidR="00771840" w:rsidRPr="006947B2">
                  <w:fldChar w:fldCharType="begin"/>
                </w:r>
                <w:r w:rsidR="00771840" w:rsidRPr="006947B2">
                  <w:instrText xml:space="preserve"> CITATION GEA19 \l 2057 </w:instrText>
                </w:r>
                <w:r w:rsidR="00771840" w:rsidRPr="006947B2">
                  <w:fldChar w:fldCharType="separate"/>
                </w:r>
                <w:r w:rsidR="00974A3C" w:rsidRPr="00974A3C">
                  <w:rPr>
                    <w:noProof/>
                  </w:rPr>
                  <w:t>[4]</w:t>
                </w:r>
                <w:r w:rsidR="00771840" w:rsidRPr="006947B2">
                  <w:fldChar w:fldCharType="end"/>
                </w:r>
              </w:sdtContent>
            </w:sdt>
            <w:sdt>
              <w:sdtPr>
                <w:id w:val="-720062621"/>
                <w:citation/>
              </w:sdtPr>
              <w:sdtContent>
                <w:r w:rsidR="00771840" w:rsidRPr="006947B2">
                  <w:fldChar w:fldCharType="begin"/>
                </w:r>
                <w:r w:rsidR="00771840" w:rsidRPr="006947B2">
                  <w:instrText xml:space="preserve"> CITATION Ren16 \l 2057 </w:instrText>
                </w:r>
                <w:r w:rsidR="00771840" w:rsidRPr="006947B2">
                  <w:fldChar w:fldCharType="separate"/>
                </w:r>
                <w:r w:rsidR="00974A3C">
                  <w:rPr>
                    <w:noProof/>
                  </w:rPr>
                  <w:t xml:space="preserve"> </w:t>
                </w:r>
                <w:r w:rsidR="00974A3C" w:rsidRPr="00974A3C">
                  <w:rPr>
                    <w:noProof/>
                  </w:rPr>
                  <w:t>[5]</w:t>
                </w:r>
                <w:r w:rsidR="00771840" w:rsidRPr="006947B2">
                  <w:fldChar w:fldCharType="end"/>
                </w:r>
              </w:sdtContent>
            </w:sdt>
          </w:p>
        </w:tc>
        <w:tc>
          <w:tcPr>
            <w:tcW w:w="2874"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04278171" w14:textId="4214CB1D" w:rsidR="00482FA0" w:rsidRPr="006947B2" w:rsidRDefault="00482FA0" w:rsidP="0051472E">
            <w:pPr>
              <w:keepNext/>
            </w:pPr>
            <w:r w:rsidRPr="006947B2">
              <w:t>Medium</w:t>
            </w:r>
            <w:sdt>
              <w:sdtPr>
                <w:id w:val="1906262488"/>
                <w:citation/>
              </w:sdtPr>
              <w:sdtContent>
                <w:r w:rsidR="00771840" w:rsidRPr="006947B2">
                  <w:fldChar w:fldCharType="begin"/>
                </w:r>
                <w:r w:rsidR="00771840" w:rsidRPr="006947B2">
                  <w:instrText xml:space="preserve"> CITATION iMa19 \l 2057 </w:instrText>
                </w:r>
                <w:r w:rsidR="00771840" w:rsidRPr="006947B2">
                  <w:fldChar w:fldCharType="separate"/>
                </w:r>
                <w:r w:rsidR="00974A3C">
                  <w:rPr>
                    <w:noProof/>
                  </w:rPr>
                  <w:t xml:space="preserve"> </w:t>
                </w:r>
                <w:r w:rsidR="00974A3C" w:rsidRPr="00974A3C">
                  <w:rPr>
                    <w:noProof/>
                  </w:rPr>
                  <w:t>[10]</w:t>
                </w:r>
                <w:r w:rsidR="00771840" w:rsidRPr="006947B2">
                  <w:fldChar w:fldCharType="end"/>
                </w:r>
              </w:sdtContent>
            </w:sdt>
            <w:sdt>
              <w:sdtPr>
                <w:id w:val="-1180656809"/>
                <w:citation/>
              </w:sdtPr>
              <w:sdtContent>
                <w:r w:rsidR="00771840" w:rsidRPr="006947B2">
                  <w:fldChar w:fldCharType="begin"/>
                </w:r>
                <w:r w:rsidR="00771840" w:rsidRPr="006947B2">
                  <w:instrText xml:space="preserve"> CITATION Ult19 \l 2057 </w:instrText>
                </w:r>
                <w:r w:rsidR="00771840" w:rsidRPr="006947B2">
                  <w:fldChar w:fldCharType="separate"/>
                </w:r>
                <w:r w:rsidR="00974A3C">
                  <w:rPr>
                    <w:noProof/>
                  </w:rPr>
                  <w:t xml:space="preserve"> </w:t>
                </w:r>
                <w:r w:rsidR="00974A3C" w:rsidRPr="00974A3C">
                  <w:rPr>
                    <w:noProof/>
                  </w:rPr>
                  <w:t>[8]</w:t>
                </w:r>
                <w:r w:rsidR="00771840" w:rsidRPr="006947B2">
                  <w:fldChar w:fldCharType="end"/>
                </w:r>
              </w:sdtContent>
            </w:sdt>
          </w:p>
        </w:tc>
      </w:tr>
    </w:tbl>
    <w:p w14:paraId="6DAF6906" w14:textId="0FB1E0FB" w:rsidR="0051472E" w:rsidRPr="006947B2" w:rsidRDefault="0051472E" w:rsidP="005D08D0">
      <w:pPr>
        <w:pStyle w:val="Caption"/>
        <w:framePr w:hSpace="180" w:wrap="around" w:vAnchor="text" w:hAnchor="page" w:x="1478" w:y="6264"/>
        <w:rPr>
          <w:color w:val="auto"/>
        </w:rPr>
      </w:pPr>
      <w:r w:rsidRPr="006947B2">
        <w:rPr>
          <w:color w:val="auto"/>
          <w:sz w:val="22"/>
        </w:rPr>
        <w:t xml:space="preserve">Table </w:t>
      </w:r>
      <w:r w:rsidRPr="006947B2">
        <w:rPr>
          <w:color w:val="auto"/>
          <w:sz w:val="22"/>
        </w:rPr>
        <w:fldChar w:fldCharType="begin"/>
      </w:r>
      <w:r w:rsidRPr="006947B2">
        <w:rPr>
          <w:color w:val="auto"/>
          <w:sz w:val="22"/>
        </w:rPr>
        <w:instrText xml:space="preserve"> SEQ Table \* ARABIC </w:instrText>
      </w:r>
      <w:r w:rsidRPr="006947B2">
        <w:rPr>
          <w:color w:val="auto"/>
          <w:sz w:val="22"/>
        </w:rPr>
        <w:fldChar w:fldCharType="separate"/>
      </w:r>
      <w:r w:rsidRPr="006947B2">
        <w:rPr>
          <w:noProof/>
          <w:color w:val="auto"/>
          <w:sz w:val="22"/>
        </w:rPr>
        <w:t>1</w:t>
      </w:r>
      <w:r w:rsidRPr="006947B2">
        <w:rPr>
          <w:color w:val="auto"/>
          <w:sz w:val="22"/>
        </w:rPr>
        <w:fldChar w:fldCharType="end"/>
      </w:r>
      <w:r w:rsidRPr="006947B2">
        <w:rPr>
          <w:i w:val="0"/>
          <w:color w:val="auto"/>
          <w:sz w:val="22"/>
        </w:rPr>
        <w:t xml:space="preserve">: Matrix analysis to compare the difference between CNC Machine, Powder Bed Fusion and </w:t>
      </w:r>
      <w:r w:rsidR="006947B2" w:rsidRPr="006947B2">
        <w:rPr>
          <w:i w:val="0"/>
          <w:color w:val="auto"/>
          <w:sz w:val="22"/>
        </w:rPr>
        <w:t>Extrusion</w:t>
      </w:r>
      <w:r w:rsidRPr="006947B2">
        <w:rPr>
          <w:i w:val="0"/>
          <w:color w:val="auto"/>
          <w:sz w:val="22"/>
        </w:rPr>
        <w:t xml:space="preserve"> Based System</w:t>
      </w:r>
      <w:r w:rsidRPr="006947B2">
        <w:rPr>
          <w:i w:val="0"/>
          <w:color w:val="auto"/>
        </w:rPr>
        <w:t>.</w:t>
      </w:r>
    </w:p>
    <w:p w14:paraId="4A4EC828" w14:textId="35B8CD71" w:rsidR="006947B2" w:rsidRPr="00690C18" w:rsidRDefault="006947B2" w:rsidP="000C0D4E"/>
    <w:p w14:paraId="6EC7D0EA" w14:textId="6CC07294" w:rsidR="006C3325" w:rsidRDefault="006C3325" w:rsidP="00D2160A"/>
    <w:p w14:paraId="2DF88802" w14:textId="32869277" w:rsidR="00744E15" w:rsidRDefault="00744E15">
      <w:r>
        <w:br w:type="page"/>
      </w:r>
    </w:p>
    <w:p w14:paraId="145080DB" w14:textId="77777777" w:rsidR="006C3325" w:rsidRDefault="006C3325" w:rsidP="006C3325">
      <w:pPr>
        <w:pStyle w:val="Heading1"/>
      </w:pPr>
      <w:bookmarkStart w:id="3" w:name="_Toc6155603"/>
      <w:r>
        <w:lastRenderedPageBreak/>
        <w:t>Conclusion</w:t>
      </w:r>
      <w:bookmarkEnd w:id="3"/>
      <w:r>
        <w:t xml:space="preserve"> </w:t>
      </w:r>
    </w:p>
    <w:p w14:paraId="6F443189" w14:textId="7206744E" w:rsidR="001302EE" w:rsidRDefault="001302EE" w:rsidP="004E40AC">
      <w:r w:rsidRPr="001302EE">
        <w:t>Based on the findings</w:t>
      </w:r>
      <w:r w:rsidR="009239D4">
        <w:t xml:space="preserve"> and information gathered in this report</w:t>
      </w:r>
      <w:r w:rsidRPr="001302EE">
        <w:t xml:space="preserve"> </w:t>
      </w:r>
      <w:r w:rsidR="009239D4">
        <w:t xml:space="preserve">Additive </w:t>
      </w:r>
      <w:r w:rsidRPr="001302EE">
        <w:t>M</w:t>
      </w:r>
      <w:r w:rsidR="009239D4">
        <w:t>anufacturing of any kind</w:t>
      </w:r>
      <w:r w:rsidRPr="001302EE">
        <w:t xml:space="preserve"> is genuinely</w:t>
      </w:r>
      <w:r w:rsidR="00C376B0">
        <w:t xml:space="preserve"> a</w:t>
      </w:r>
      <w:r w:rsidRPr="001302EE">
        <w:t xml:space="preserve"> slower </w:t>
      </w:r>
      <w:r w:rsidR="00C376B0">
        <w:t xml:space="preserve">build </w:t>
      </w:r>
      <w:r w:rsidRPr="001302EE">
        <w:t>process than CNC machining</w:t>
      </w:r>
      <w:r w:rsidR="0031417E">
        <w:t xml:space="preserve">. </w:t>
      </w:r>
      <w:r w:rsidR="003859DA">
        <w:t>W</w:t>
      </w:r>
      <w:r w:rsidR="009D119A">
        <w:t xml:space="preserve">here additive manufacturing is able to </w:t>
      </w:r>
      <w:r w:rsidR="00517F18">
        <w:t>increase the time</w:t>
      </w:r>
      <w:r w:rsidR="003E25BD">
        <w:t xml:space="preserve"> </w:t>
      </w:r>
      <w:r w:rsidR="00B92D97">
        <w:t>over the CNC</w:t>
      </w:r>
      <w:r w:rsidR="00D0694E">
        <w:t xml:space="preserve"> machine</w:t>
      </w:r>
      <w:r w:rsidR="00B92D97">
        <w:t xml:space="preserve"> is w</w:t>
      </w:r>
      <w:r w:rsidR="003859DA">
        <w:t>h</w:t>
      </w:r>
      <w:r w:rsidR="00B92D97">
        <w:t>ere it can either consolidate builds onto one build plate</w:t>
      </w:r>
      <w:r w:rsidR="00C828AE">
        <w:t>,</w:t>
      </w:r>
      <w:r w:rsidR="00B92D97">
        <w:t xml:space="preserve"> </w:t>
      </w:r>
      <w:r w:rsidR="004F61E4">
        <w:t>or unlike</w:t>
      </w:r>
      <w:r w:rsidR="003859DA">
        <w:t xml:space="preserve"> with CNC</w:t>
      </w:r>
      <w:r w:rsidR="00D0694E">
        <w:t xml:space="preserve"> machining</w:t>
      </w:r>
      <w:r w:rsidR="003859DA">
        <w:t xml:space="preserve"> an additive machine is able to complete the full build with</w:t>
      </w:r>
      <w:r w:rsidR="005D08D0">
        <w:t>out</w:t>
      </w:r>
      <w:r w:rsidR="006C0DB1">
        <w:t xml:space="preserve"> having to be reset</w:t>
      </w:r>
      <w:r w:rsidR="00C376B0">
        <w:t xml:space="preserve">. </w:t>
      </w:r>
      <w:r w:rsidR="006C0DB1">
        <w:t xml:space="preserve">An additive machine </w:t>
      </w:r>
      <w:r w:rsidR="004F61E4">
        <w:t>u</w:t>
      </w:r>
      <w:r w:rsidR="00C376B0">
        <w:t>nl</w:t>
      </w:r>
      <w:r w:rsidR="00715098">
        <w:t>ike CNC machining</w:t>
      </w:r>
      <w:r w:rsidRPr="001302EE">
        <w:t xml:space="preserve"> it </w:t>
      </w:r>
      <w:r w:rsidR="004C6815" w:rsidRPr="001302EE">
        <w:t>can</w:t>
      </w:r>
      <w:r w:rsidRPr="001302EE">
        <w:t xml:space="preserve"> create a higher complexity of builds</w:t>
      </w:r>
      <w:r w:rsidR="004F61E4">
        <w:t xml:space="preserve"> with complex geometric shapes</w:t>
      </w:r>
      <w:r w:rsidR="005D08D0">
        <w:t xml:space="preserve"> that a CNC machine would never be able to complete</w:t>
      </w:r>
      <w:r w:rsidRPr="001302EE">
        <w:t>.</w:t>
      </w:r>
      <w:r w:rsidR="00A55C40">
        <w:t xml:space="preserve"> A company has stated that using Additive manufacturing has had an effect on their costing by their “Parts Cost are Down by 50%” </w:t>
      </w:r>
      <w:sdt>
        <w:sdtPr>
          <w:id w:val="-1771540785"/>
          <w:citation/>
        </w:sdtPr>
        <w:sdtContent>
          <w:r w:rsidR="00A55C40">
            <w:fldChar w:fldCharType="begin"/>
          </w:r>
          <w:r w:rsidR="00A55C40">
            <w:instrText xml:space="preserve"> CITATION Coy14 \l 2057 </w:instrText>
          </w:r>
          <w:r w:rsidR="00A55C40">
            <w:fldChar w:fldCharType="separate"/>
          </w:r>
          <w:r w:rsidR="00974A3C" w:rsidRPr="00974A3C">
            <w:rPr>
              <w:noProof/>
            </w:rPr>
            <w:t>[14]</w:t>
          </w:r>
          <w:r w:rsidR="00A55C40">
            <w:fldChar w:fldCharType="end"/>
          </w:r>
        </w:sdtContent>
      </w:sdt>
      <w:r w:rsidR="00A55C40">
        <w:t xml:space="preserve">and that their “Scrap Cost are down to 10%” </w:t>
      </w:r>
      <w:sdt>
        <w:sdtPr>
          <w:id w:val="1134603642"/>
          <w:citation/>
        </w:sdtPr>
        <w:sdtContent>
          <w:r w:rsidR="00A55C40">
            <w:fldChar w:fldCharType="begin"/>
          </w:r>
          <w:r w:rsidR="00A55C40">
            <w:instrText xml:space="preserve"> CITATION Coy14 \l 2057 </w:instrText>
          </w:r>
          <w:r w:rsidR="00A55C40">
            <w:fldChar w:fldCharType="separate"/>
          </w:r>
          <w:r w:rsidR="00974A3C" w:rsidRPr="00974A3C">
            <w:rPr>
              <w:noProof/>
            </w:rPr>
            <w:t>[14]</w:t>
          </w:r>
          <w:r w:rsidR="00A55C40">
            <w:fldChar w:fldCharType="end"/>
          </w:r>
        </w:sdtContent>
      </w:sdt>
      <w:r w:rsidR="00A55C40">
        <w:t>.</w:t>
      </w:r>
    </w:p>
    <w:p w14:paraId="64598445" w14:textId="68FF4F2A" w:rsidR="00BE77CD" w:rsidRPr="001302EE" w:rsidRDefault="002D399A" w:rsidP="004E40AC">
      <w:r>
        <w:t xml:space="preserve">From Table 2 located in appendix 1, </w:t>
      </w:r>
      <w:r w:rsidR="006C7958">
        <w:t>although</w:t>
      </w:r>
      <w:r w:rsidR="009F5024">
        <w:t xml:space="preserve"> CNC Machining </w:t>
      </w:r>
      <w:r w:rsidR="00C855EF">
        <w:t xml:space="preserve">is able to </w:t>
      </w:r>
      <w:r w:rsidR="008304CF">
        <w:t xml:space="preserve">machine </w:t>
      </w:r>
      <w:r w:rsidR="00C855EF">
        <w:t>a large verity of materials</w:t>
      </w:r>
      <w:r w:rsidR="008304CF">
        <w:t xml:space="preserve"> compared to </w:t>
      </w:r>
      <w:r w:rsidR="006C2A14">
        <w:t>powder bed fusion additive machine</w:t>
      </w:r>
      <w:r w:rsidR="009917C1">
        <w:t xml:space="preserve">, and the very few materials that the </w:t>
      </w:r>
      <w:r w:rsidR="00D0694E">
        <w:t>extrusion-based</w:t>
      </w:r>
      <w:r w:rsidR="004459CC">
        <w:t xml:space="preserve"> system as that can only </w:t>
      </w:r>
      <w:r w:rsidR="00356D58">
        <w:t xml:space="preserve">print in PLA and ABS plastic as well as </w:t>
      </w:r>
      <w:r w:rsidR="00E80329">
        <w:t>some</w:t>
      </w:r>
      <w:r w:rsidR="00356D58">
        <w:t xml:space="preserve"> </w:t>
      </w:r>
      <w:bookmarkStart w:id="4" w:name="_GoBack"/>
      <w:bookmarkEnd w:id="4"/>
      <w:r w:rsidR="00356D58">
        <w:t xml:space="preserve">other </w:t>
      </w:r>
      <w:r w:rsidR="00163342">
        <w:t>polymers</w:t>
      </w:r>
      <w:r w:rsidR="00356D58">
        <w:t xml:space="preserve"> and </w:t>
      </w:r>
      <w:r w:rsidR="00163342">
        <w:t>ceramics</w:t>
      </w:r>
      <w:r w:rsidR="005D08D0">
        <w:t>. For a CNC</w:t>
      </w:r>
      <w:r w:rsidR="00E80329">
        <w:t xml:space="preserve"> machine</w:t>
      </w:r>
      <w:r w:rsidR="005D08D0">
        <w:t xml:space="preserve"> to be able to machine all of these materials the machine </w:t>
      </w:r>
      <w:r w:rsidR="00D0694E">
        <w:t xml:space="preserve">might need specialist tools to be able to complete the job, this will cause the tooling cost to go up. </w:t>
      </w:r>
    </w:p>
    <w:p w14:paraId="262D47C9" w14:textId="7E74C892" w:rsidR="001302EE" w:rsidRPr="001302EE" w:rsidRDefault="001302EE" w:rsidP="004E40AC">
      <w:r w:rsidRPr="001302EE">
        <w:t>For quick and easily Rapid Prototyping</w:t>
      </w:r>
      <w:r w:rsidR="00713E9E">
        <w:t xml:space="preserve"> of parts as a tr</w:t>
      </w:r>
      <w:r w:rsidR="00F42CCE">
        <w:t>ail parts</w:t>
      </w:r>
      <w:r w:rsidRPr="001302EE">
        <w:t xml:space="preserve"> the Extrusion based system is the better choice as it </w:t>
      </w:r>
      <w:r w:rsidR="004C6815" w:rsidRPr="001302EE">
        <w:t>can</w:t>
      </w:r>
      <w:r w:rsidRPr="001302EE">
        <w:t xml:space="preserve"> complete and trial builds without having a large cost implication.</w:t>
      </w:r>
      <w:r w:rsidR="00FD45F1">
        <w:t xml:space="preserve"> As </w:t>
      </w:r>
      <w:r w:rsidR="00A07281">
        <w:t>the material cost of a 1kg reel of PLA cost around £25</w:t>
      </w:r>
      <w:r w:rsidR="00713E9E">
        <w:t xml:space="preserve">. </w:t>
      </w:r>
    </w:p>
    <w:p w14:paraId="39892C7E" w14:textId="7E0117E0" w:rsidR="001302EE" w:rsidRPr="001302EE" w:rsidRDefault="001302EE" w:rsidP="004E40AC">
      <w:r w:rsidRPr="001302EE">
        <w:t>For Manufacturing Builds of components Powder Bed Fusion is the better choice even that it has a long build time it can create more advanced features that would be impossible with CNC</w:t>
      </w:r>
      <w:r w:rsidR="00D0694E">
        <w:t xml:space="preserve"> machine</w:t>
      </w:r>
      <w:r w:rsidR="004E40AC">
        <w:t xml:space="preserve">. </w:t>
      </w:r>
      <w:r w:rsidRPr="001302EE">
        <w:t xml:space="preserve">As Powder base system can recycle the unspent powder back into the machine it will cost less </w:t>
      </w:r>
      <w:r w:rsidR="00D0694E">
        <w:t xml:space="preserve">for material </w:t>
      </w:r>
      <w:r w:rsidRPr="001302EE">
        <w:t>in the long term than a CNC machine</w:t>
      </w:r>
      <w:r w:rsidR="00F14BA6">
        <w:t>.</w:t>
      </w:r>
    </w:p>
    <w:p w14:paraId="1377C683" w14:textId="77777777" w:rsidR="001302EE" w:rsidRDefault="001302EE"/>
    <w:p w14:paraId="59437745" w14:textId="4138AD63" w:rsidR="006C3325" w:rsidRDefault="002F38E6" w:rsidP="006F1367">
      <w:r>
        <w:br w:type="page"/>
      </w:r>
    </w:p>
    <w:bookmarkStart w:id="5" w:name="_Toc6155604" w:displacedByCustomXml="next"/>
    <w:sdt>
      <w:sdtPr>
        <w:rPr>
          <w:rFonts w:asciiTheme="minorHAnsi" w:eastAsiaTheme="minorHAnsi" w:hAnsiTheme="minorHAnsi" w:cstheme="minorBidi"/>
          <w:color w:val="auto"/>
          <w:sz w:val="22"/>
          <w:szCs w:val="22"/>
        </w:rPr>
        <w:id w:val="2116863709"/>
        <w:docPartObj>
          <w:docPartGallery w:val="Bibliographies"/>
          <w:docPartUnique/>
        </w:docPartObj>
      </w:sdtPr>
      <w:sdtContent>
        <w:p w14:paraId="5AC9F087" w14:textId="296D0BC6" w:rsidR="00697259" w:rsidRDefault="00697259">
          <w:pPr>
            <w:pStyle w:val="Heading1"/>
          </w:pPr>
          <w:r>
            <w:t>References</w:t>
          </w:r>
          <w:bookmarkEnd w:id="5"/>
        </w:p>
        <w:sdt>
          <w:sdtPr>
            <w:id w:val="-573587230"/>
            <w:bibliography/>
          </w:sdtPr>
          <w:sdtContent>
            <w:p w14:paraId="1F1A3A2C" w14:textId="77777777" w:rsidR="00974A3C" w:rsidRDefault="0069725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74A3C" w14:paraId="6BB2EE40" w14:textId="77777777">
                <w:trPr>
                  <w:divId w:val="1379668838"/>
                  <w:tblCellSpacing w:w="15" w:type="dxa"/>
                </w:trPr>
                <w:tc>
                  <w:tcPr>
                    <w:tcW w:w="50" w:type="pct"/>
                    <w:hideMark/>
                  </w:tcPr>
                  <w:p w14:paraId="38CA8A86" w14:textId="757EDE11" w:rsidR="00974A3C" w:rsidRDefault="00974A3C">
                    <w:pPr>
                      <w:pStyle w:val="Bibliography"/>
                      <w:rPr>
                        <w:noProof/>
                        <w:sz w:val="24"/>
                        <w:szCs w:val="24"/>
                      </w:rPr>
                    </w:pPr>
                    <w:r>
                      <w:rPr>
                        <w:noProof/>
                      </w:rPr>
                      <w:t xml:space="preserve">[1] </w:t>
                    </w:r>
                  </w:p>
                </w:tc>
                <w:tc>
                  <w:tcPr>
                    <w:tcW w:w="0" w:type="auto"/>
                    <w:hideMark/>
                  </w:tcPr>
                  <w:p w14:paraId="4D30FEFC" w14:textId="77777777" w:rsidR="00974A3C" w:rsidRDefault="00974A3C">
                    <w:pPr>
                      <w:pStyle w:val="Bibliography"/>
                      <w:rPr>
                        <w:noProof/>
                      </w:rPr>
                    </w:pPr>
                    <w:r>
                      <w:rPr>
                        <w:noProof/>
                      </w:rPr>
                      <w:t>Protolabs, “CNC Machining,” Protolabs, 2019. [Online]. Available: www.https://www.protolabs.co.uk/services/cnc-machining. [Accessed 11 4 2019].</w:t>
                    </w:r>
                  </w:p>
                </w:tc>
              </w:tr>
              <w:tr w:rsidR="00974A3C" w14:paraId="1F2651CF" w14:textId="77777777">
                <w:trPr>
                  <w:divId w:val="1379668838"/>
                  <w:tblCellSpacing w:w="15" w:type="dxa"/>
                </w:trPr>
                <w:tc>
                  <w:tcPr>
                    <w:tcW w:w="50" w:type="pct"/>
                    <w:hideMark/>
                  </w:tcPr>
                  <w:p w14:paraId="4A6AEBE2" w14:textId="77777777" w:rsidR="00974A3C" w:rsidRDefault="00974A3C">
                    <w:pPr>
                      <w:pStyle w:val="Bibliography"/>
                      <w:rPr>
                        <w:noProof/>
                      </w:rPr>
                    </w:pPr>
                    <w:r>
                      <w:rPr>
                        <w:noProof/>
                      </w:rPr>
                      <w:t xml:space="preserve">[2] </w:t>
                    </w:r>
                  </w:p>
                </w:tc>
                <w:tc>
                  <w:tcPr>
                    <w:tcW w:w="0" w:type="auto"/>
                    <w:hideMark/>
                  </w:tcPr>
                  <w:p w14:paraId="02E826D4" w14:textId="77777777" w:rsidR="00974A3C" w:rsidRDefault="00974A3C">
                    <w:pPr>
                      <w:pStyle w:val="Bibliography"/>
                      <w:rPr>
                        <w:noProof/>
                      </w:rPr>
                    </w:pPr>
                    <w:r>
                      <w:rPr>
                        <w:noProof/>
                      </w:rPr>
                      <w:t xml:space="preserve">I. Gibson, D. Rosen and B. Stucker, Additive Manufacturing Technologies, Neatherlands: Printforce, 2009. </w:t>
                    </w:r>
                  </w:p>
                </w:tc>
              </w:tr>
              <w:tr w:rsidR="00974A3C" w14:paraId="504ED2FA" w14:textId="77777777">
                <w:trPr>
                  <w:divId w:val="1379668838"/>
                  <w:tblCellSpacing w:w="15" w:type="dxa"/>
                </w:trPr>
                <w:tc>
                  <w:tcPr>
                    <w:tcW w:w="50" w:type="pct"/>
                    <w:hideMark/>
                  </w:tcPr>
                  <w:p w14:paraId="1C1D2DEC" w14:textId="77777777" w:rsidR="00974A3C" w:rsidRDefault="00974A3C">
                    <w:pPr>
                      <w:pStyle w:val="Bibliography"/>
                      <w:rPr>
                        <w:noProof/>
                      </w:rPr>
                    </w:pPr>
                    <w:r>
                      <w:rPr>
                        <w:noProof/>
                      </w:rPr>
                      <w:t xml:space="preserve">[3] </w:t>
                    </w:r>
                  </w:p>
                </w:tc>
                <w:tc>
                  <w:tcPr>
                    <w:tcW w:w="0" w:type="auto"/>
                    <w:hideMark/>
                  </w:tcPr>
                  <w:p w14:paraId="2677784C" w14:textId="77777777" w:rsidR="00974A3C" w:rsidRDefault="00974A3C">
                    <w:pPr>
                      <w:pStyle w:val="Bibliography"/>
                      <w:rPr>
                        <w:noProof/>
                      </w:rPr>
                    </w:pPr>
                    <w:r>
                      <w:rPr>
                        <w:noProof/>
                      </w:rPr>
                      <w:t>Protolabs, “Manufacturing Materials,” Protolabs, 2019. [Online]. Available: https://www.protolabs.co.uk/materials/comparison-guide/?filter=cnc-machining-materials. [Accessed 11 04 2019].</w:t>
                    </w:r>
                  </w:p>
                </w:tc>
              </w:tr>
              <w:tr w:rsidR="00974A3C" w14:paraId="636BE827" w14:textId="77777777">
                <w:trPr>
                  <w:divId w:val="1379668838"/>
                  <w:tblCellSpacing w:w="15" w:type="dxa"/>
                </w:trPr>
                <w:tc>
                  <w:tcPr>
                    <w:tcW w:w="50" w:type="pct"/>
                    <w:hideMark/>
                  </w:tcPr>
                  <w:p w14:paraId="7B0092B7" w14:textId="77777777" w:rsidR="00974A3C" w:rsidRDefault="00974A3C">
                    <w:pPr>
                      <w:pStyle w:val="Bibliography"/>
                      <w:rPr>
                        <w:noProof/>
                      </w:rPr>
                    </w:pPr>
                    <w:r>
                      <w:rPr>
                        <w:noProof/>
                      </w:rPr>
                      <w:t xml:space="preserve">[4] </w:t>
                    </w:r>
                  </w:p>
                </w:tc>
                <w:tc>
                  <w:tcPr>
                    <w:tcW w:w="0" w:type="auto"/>
                    <w:hideMark/>
                  </w:tcPr>
                  <w:p w14:paraId="600964C6" w14:textId="77777777" w:rsidR="00974A3C" w:rsidRDefault="00974A3C">
                    <w:pPr>
                      <w:pStyle w:val="Bibliography"/>
                      <w:rPr>
                        <w:noProof/>
                      </w:rPr>
                    </w:pPr>
                    <w:r>
                      <w:rPr>
                        <w:noProof/>
                      </w:rPr>
                      <w:t>GE Aviation, “Additive Manufacturing Machines,” GE, 2019. [Online]. Available: https://www.ge.com/additive/additive-manufacturing/machines. [Accessed 11 04 2019].</w:t>
                    </w:r>
                  </w:p>
                </w:tc>
              </w:tr>
              <w:tr w:rsidR="00974A3C" w14:paraId="3C058B61" w14:textId="77777777">
                <w:trPr>
                  <w:divId w:val="1379668838"/>
                  <w:tblCellSpacing w:w="15" w:type="dxa"/>
                </w:trPr>
                <w:tc>
                  <w:tcPr>
                    <w:tcW w:w="50" w:type="pct"/>
                    <w:hideMark/>
                  </w:tcPr>
                  <w:p w14:paraId="3DB61368" w14:textId="77777777" w:rsidR="00974A3C" w:rsidRDefault="00974A3C">
                    <w:pPr>
                      <w:pStyle w:val="Bibliography"/>
                      <w:rPr>
                        <w:noProof/>
                      </w:rPr>
                    </w:pPr>
                    <w:r>
                      <w:rPr>
                        <w:noProof/>
                      </w:rPr>
                      <w:t xml:space="preserve">[5] </w:t>
                    </w:r>
                  </w:p>
                </w:tc>
                <w:tc>
                  <w:tcPr>
                    <w:tcW w:w="0" w:type="auto"/>
                    <w:hideMark/>
                  </w:tcPr>
                  <w:p w14:paraId="0D13648F" w14:textId="77777777" w:rsidR="00974A3C" w:rsidRDefault="00974A3C">
                    <w:pPr>
                      <w:pStyle w:val="Bibliography"/>
                      <w:rPr>
                        <w:noProof/>
                      </w:rPr>
                    </w:pPr>
                    <w:r>
                      <w:rPr>
                        <w:noProof/>
                      </w:rPr>
                      <w:t>Renishaw, “Metal Additive Manufacturing,” Renishaw, Wotton Under Edge, 2016.</w:t>
                    </w:r>
                  </w:p>
                </w:tc>
              </w:tr>
              <w:tr w:rsidR="00974A3C" w14:paraId="71347A23" w14:textId="77777777">
                <w:trPr>
                  <w:divId w:val="1379668838"/>
                  <w:tblCellSpacing w:w="15" w:type="dxa"/>
                </w:trPr>
                <w:tc>
                  <w:tcPr>
                    <w:tcW w:w="50" w:type="pct"/>
                    <w:hideMark/>
                  </w:tcPr>
                  <w:p w14:paraId="3BC0E261" w14:textId="77777777" w:rsidR="00974A3C" w:rsidRDefault="00974A3C">
                    <w:pPr>
                      <w:pStyle w:val="Bibliography"/>
                      <w:rPr>
                        <w:noProof/>
                      </w:rPr>
                    </w:pPr>
                    <w:r>
                      <w:rPr>
                        <w:noProof/>
                      </w:rPr>
                      <w:t xml:space="preserve">[6] </w:t>
                    </w:r>
                  </w:p>
                </w:tc>
                <w:tc>
                  <w:tcPr>
                    <w:tcW w:w="0" w:type="auto"/>
                    <w:hideMark/>
                  </w:tcPr>
                  <w:p w14:paraId="71B96A6B" w14:textId="77777777" w:rsidR="00974A3C" w:rsidRDefault="00974A3C">
                    <w:pPr>
                      <w:pStyle w:val="Bibliography"/>
                      <w:rPr>
                        <w:noProof/>
                      </w:rPr>
                    </w:pPr>
                    <w:r>
                      <w:rPr>
                        <w:noProof/>
                      </w:rPr>
                      <w:t>F. Fores and R. Boyer, “Additive Manufacturing for the Aerospace Industry,” Elsevier Inc., London, 2019.</w:t>
                    </w:r>
                  </w:p>
                </w:tc>
              </w:tr>
              <w:tr w:rsidR="00974A3C" w14:paraId="226E46E9" w14:textId="77777777">
                <w:trPr>
                  <w:divId w:val="1379668838"/>
                  <w:tblCellSpacing w:w="15" w:type="dxa"/>
                </w:trPr>
                <w:tc>
                  <w:tcPr>
                    <w:tcW w:w="50" w:type="pct"/>
                    <w:hideMark/>
                  </w:tcPr>
                  <w:p w14:paraId="053E86E1" w14:textId="77777777" w:rsidR="00974A3C" w:rsidRDefault="00974A3C">
                    <w:pPr>
                      <w:pStyle w:val="Bibliography"/>
                      <w:rPr>
                        <w:noProof/>
                      </w:rPr>
                    </w:pPr>
                    <w:r>
                      <w:rPr>
                        <w:noProof/>
                      </w:rPr>
                      <w:t xml:space="preserve">[7] </w:t>
                    </w:r>
                  </w:p>
                </w:tc>
                <w:tc>
                  <w:tcPr>
                    <w:tcW w:w="0" w:type="auto"/>
                    <w:hideMark/>
                  </w:tcPr>
                  <w:p w14:paraId="4AC92A72" w14:textId="77777777" w:rsidR="00974A3C" w:rsidRDefault="00974A3C">
                    <w:pPr>
                      <w:pStyle w:val="Bibliography"/>
                      <w:rPr>
                        <w:noProof/>
                      </w:rPr>
                    </w:pPr>
                    <w:r>
                      <w:rPr>
                        <w:noProof/>
                      </w:rPr>
                      <w:t>S. Michelle, 3D Natives, 6 12 2018. [Online]. Available: https://www.3dnatives.com/en/additive-manufacturing-aerospace-growing-061220184/. [Accessed 12 04 2019].</w:t>
                    </w:r>
                  </w:p>
                </w:tc>
              </w:tr>
              <w:tr w:rsidR="00974A3C" w14:paraId="7688849E" w14:textId="77777777">
                <w:trPr>
                  <w:divId w:val="1379668838"/>
                  <w:tblCellSpacing w:w="15" w:type="dxa"/>
                </w:trPr>
                <w:tc>
                  <w:tcPr>
                    <w:tcW w:w="50" w:type="pct"/>
                    <w:hideMark/>
                  </w:tcPr>
                  <w:p w14:paraId="7BA316E8" w14:textId="77777777" w:rsidR="00974A3C" w:rsidRDefault="00974A3C">
                    <w:pPr>
                      <w:pStyle w:val="Bibliography"/>
                      <w:rPr>
                        <w:noProof/>
                      </w:rPr>
                    </w:pPr>
                    <w:r>
                      <w:rPr>
                        <w:noProof/>
                      </w:rPr>
                      <w:t xml:space="preserve">[8] </w:t>
                    </w:r>
                  </w:p>
                </w:tc>
                <w:tc>
                  <w:tcPr>
                    <w:tcW w:w="0" w:type="auto"/>
                    <w:hideMark/>
                  </w:tcPr>
                  <w:p w14:paraId="3AB2C050" w14:textId="77777777" w:rsidR="00974A3C" w:rsidRDefault="00974A3C">
                    <w:pPr>
                      <w:pStyle w:val="Bibliography"/>
                      <w:rPr>
                        <w:noProof/>
                      </w:rPr>
                    </w:pPr>
                    <w:r>
                      <w:rPr>
                        <w:noProof/>
                      </w:rPr>
                      <w:t>Ultimaker, “Ultimaker,” 2019. [Online]. Available: https://ultimaker.com/en/explore/how-is-3d-printing-used. [Accessed 02 04 2019].</w:t>
                    </w:r>
                  </w:p>
                </w:tc>
              </w:tr>
              <w:tr w:rsidR="00974A3C" w14:paraId="6C6AF473" w14:textId="77777777">
                <w:trPr>
                  <w:divId w:val="1379668838"/>
                  <w:tblCellSpacing w:w="15" w:type="dxa"/>
                </w:trPr>
                <w:tc>
                  <w:tcPr>
                    <w:tcW w:w="50" w:type="pct"/>
                    <w:hideMark/>
                  </w:tcPr>
                  <w:p w14:paraId="6E548D25" w14:textId="77777777" w:rsidR="00974A3C" w:rsidRDefault="00974A3C">
                    <w:pPr>
                      <w:pStyle w:val="Bibliography"/>
                      <w:rPr>
                        <w:noProof/>
                      </w:rPr>
                    </w:pPr>
                    <w:r>
                      <w:rPr>
                        <w:noProof/>
                      </w:rPr>
                      <w:t xml:space="preserve">[9] </w:t>
                    </w:r>
                  </w:p>
                </w:tc>
                <w:tc>
                  <w:tcPr>
                    <w:tcW w:w="0" w:type="auto"/>
                    <w:hideMark/>
                  </w:tcPr>
                  <w:p w14:paraId="3CB7A613" w14:textId="77777777" w:rsidR="00974A3C" w:rsidRDefault="00974A3C">
                    <w:pPr>
                      <w:pStyle w:val="Bibliography"/>
                      <w:rPr>
                        <w:noProof/>
                      </w:rPr>
                    </w:pPr>
                    <w:r>
                      <w:rPr>
                        <w:noProof/>
                      </w:rPr>
                      <w:t>Amazon, “3D Printers,” Amazon, 10 04 2019. [Online]. Available: www.amazon.co.uk/3d-printers. [Accessed 10 04 2019].</w:t>
                    </w:r>
                  </w:p>
                </w:tc>
              </w:tr>
              <w:tr w:rsidR="00974A3C" w14:paraId="74950DCC" w14:textId="77777777">
                <w:trPr>
                  <w:divId w:val="1379668838"/>
                  <w:tblCellSpacing w:w="15" w:type="dxa"/>
                </w:trPr>
                <w:tc>
                  <w:tcPr>
                    <w:tcW w:w="50" w:type="pct"/>
                    <w:hideMark/>
                  </w:tcPr>
                  <w:p w14:paraId="5E30DFE7" w14:textId="77777777" w:rsidR="00974A3C" w:rsidRDefault="00974A3C">
                    <w:pPr>
                      <w:pStyle w:val="Bibliography"/>
                      <w:rPr>
                        <w:noProof/>
                      </w:rPr>
                    </w:pPr>
                    <w:r>
                      <w:rPr>
                        <w:noProof/>
                      </w:rPr>
                      <w:t xml:space="preserve">[10] </w:t>
                    </w:r>
                  </w:p>
                </w:tc>
                <w:tc>
                  <w:tcPr>
                    <w:tcW w:w="0" w:type="auto"/>
                    <w:hideMark/>
                  </w:tcPr>
                  <w:p w14:paraId="140A9223" w14:textId="77777777" w:rsidR="00974A3C" w:rsidRDefault="00974A3C">
                    <w:pPr>
                      <w:pStyle w:val="Bibliography"/>
                      <w:rPr>
                        <w:noProof/>
                      </w:rPr>
                    </w:pPr>
                    <w:r>
                      <w:rPr>
                        <w:noProof/>
                      </w:rPr>
                      <w:t>iMakr, “Builder Extreme 2000 PRO,” iMakr, 2019. [Online]. Available: https://www.imakr.com/large-build-fdm-3d-printers/2381-builder-extreme-2000-pro.html. [Accessed 12 4 2019].</w:t>
                    </w:r>
                  </w:p>
                </w:tc>
              </w:tr>
              <w:tr w:rsidR="00974A3C" w14:paraId="318FF014" w14:textId="77777777">
                <w:trPr>
                  <w:divId w:val="1379668838"/>
                  <w:tblCellSpacing w:w="15" w:type="dxa"/>
                </w:trPr>
                <w:tc>
                  <w:tcPr>
                    <w:tcW w:w="50" w:type="pct"/>
                    <w:hideMark/>
                  </w:tcPr>
                  <w:p w14:paraId="153F3716" w14:textId="77777777" w:rsidR="00974A3C" w:rsidRDefault="00974A3C">
                    <w:pPr>
                      <w:pStyle w:val="Bibliography"/>
                      <w:rPr>
                        <w:noProof/>
                      </w:rPr>
                    </w:pPr>
                    <w:r>
                      <w:rPr>
                        <w:noProof/>
                      </w:rPr>
                      <w:t xml:space="preserve">[11] </w:t>
                    </w:r>
                  </w:p>
                </w:tc>
                <w:tc>
                  <w:tcPr>
                    <w:tcW w:w="0" w:type="auto"/>
                    <w:hideMark/>
                  </w:tcPr>
                  <w:p w14:paraId="3530F0BA" w14:textId="77777777" w:rsidR="00974A3C" w:rsidRDefault="00974A3C">
                    <w:pPr>
                      <w:pStyle w:val="Bibliography"/>
                      <w:rPr>
                        <w:noProof/>
                      </w:rPr>
                    </w:pPr>
                    <w:r>
                      <w:rPr>
                        <w:noProof/>
                      </w:rPr>
                      <w:t>Renishaw, “Renshaw Education Outreach,” 06 2017. [Online]. Available: https://www.renishaw.com/en/workshops-for-south-wales-schools--40480. [Accessed 11 04 2019].</w:t>
                    </w:r>
                  </w:p>
                </w:tc>
              </w:tr>
              <w:tr w:rsidR="00974A3C" w14:paraId="2F69B4D9" w14:textId="77777777">
                <w:trPr>
                  <w:divId w:val="1379668838"/>
                  <w:tblCellSpacing w:w="15" w:type="dxa"/>
                </w:trPr>
                <w:tc>
                  <w:tcPr>
                    <w:tcW w:w="50" w:type="pct"/>
                    <w:hideMark/>
                  </w:tcPr>
                  <w:p w14:paraId="79FA074E" w14:textId="77777777" w:rsidR="00974A3C" w:rsidRDefault="00974A3C">
                    <w:pPr>
                      <w:pStyle w:val="Bibliography"/>
                      <w:rPr>
                        <w:noProof/>
                      </w:rPr>
                    </w:pPr>
                    <w:r>
                      <w:rPr>
                        <w:noProof/>
                      </w:rPr>
                      <w:t xml:space="preserve">[12] </w:t>
                    </w:r>
                  </w:p>
                </w:tc>
                <w:tc>
                  <w:tcPr>
                    <w:tcW w:w="0" w:type="auto"/>
                    <w:hideMark/>
                  </w:tcPr>
                  <w:p w14:paraId="07F72597" w14:textId="77777777" w:rsidR="00974A3C" w:rsidRDefault="00974A3C">
                    <w:pPr>
                      <w:pStyle w:val="Bibliography"/>
                      <w:rPr>
                        <w:noProof/>
                      </w:rPr>
                    </w:pPr>
                    <w:r>
                      <w:rPr>
                        <w:noProof/>
                      </w:rPr>
                      <w:t xml:space="preserve">J. P. Kruth and P. Mercelsi, “Binding mechanisms in selective laser sinteringand selective laser melting,” </w:t>
                    </w:r>
                    <w:r>
                      <w:rPr>
                        <w:i/>
                        <w:iCs/>
                        <w:noProof/>
                      </w:rPr>
                      <w:t xml:space="preserve">Rapid Prototype, </w:t>
                    </w:r>
                    <w:r>
                      <w:rPr>
                        <w:noProof/>
                      </w:rPr>
                      <w:t xml:space="preserve">vol. 11, no. 1, pp. 26-36, 2011. </w:t>
                    </w:r>
                  </w:p>
                </w:tc>
              </w:tr>
              <w:tr w:rsidR="00974A3C" w14:paraId="30E291A7" w14:textId="77777777">
                <w:trPr>
                  <w:divId w:val="1379668838"/>
                  <w:tblCellSpacing w:w="15" w:type="dxa"/>
                </w:trPr>
                <w:tc>
                  <w:tcPr>
                    <w:tcW w:w="50" w:type="pct"/>
                    <w:hideMark/>
                  </w:tcPr>
                  <w:p w14:paraId="054BBC02" w14:textId="77777777" w:rsidR="00974A3C" w:rsidRDefault="00974A3C">
                    <w:pPr>
                      <w:pStyle w:val="Bibliography"/>
                      <w:rPr>
                        <w:noProof/>
                      </w:rPr>
                    </w:pPr>
                    <w:r>
                      <w:rPr>
                        <w:noProof/>
                      </w:rPr>
                      <w:t xml:space="preserve">[13] </w:t>
                    </w:r>
                  </w:p>
                </w:tc>
                <w:tc>
                  <w:tcPr>
                    <w:tcW w:w="0" w:type="auto"/>
                    <w:hideMark/>
                  </w:tcPr>
                  <w:p w14:paraId="45783DAB" w14:textId="77777777" w:rsidR="00974A3C" w:rsidRDefault="00974A3C">
                    <w:pPr>
                      <w:pStyle w:val="Bibliography"/>
                      <w:rPr>
                        <w:noProof/>
                      </w:rPr>
                    </w:pPr>
                    <w:r>
                      <w:rPr>
                        <w:noProof/>
                      </w:rPr>
                      <w:t>M. Lynch, “Fundermentals of CNC,” Moden Machine Shop, 4 1 1997. [Online]. Available: https://www.mmsonline.com/articles/key-cnc-concept-1the-fundamentals-of-cnc. [Accessed 12 04 2019].</w:t>
                    </w:r>
                  </w:p>
                </w:tc>
              </w:tr>
              <w:tr w:rsidR="00974A3C" w14:paraId="38D03BB7" w14:textId="77777777">
                <w:trPr>
                  <w:divId w:val="1379668838"/>
                  <w:tblCellSpacing w:w="15" w:type="dxa"/>
                </w:trPr>
                <w:tc>
                  <w:tcPr>
                    <w:tcW w:w="50" w:type="pct"/>
                    <w:hideMark/>
                  </w:tcPr>
                  <w:p w14:paraId="7EFA86E9" w14:textId="77777777" w:rsidR="00974A3C" w:rsidRDefault="00974A3C">
                    <w:pPr>
                      <w:pStyle w:val="Bibliography"/>
                      <w:rPr>
                        <w:noProof/>
                      </w:rPr>
                    </w:pPr>
                    <w:r>
                      <w:rPr>
                        <w:noProof/>
                      </w:rPr>
                      <w:t xml:space="preserve">[14] </w:t>
                    </w:r>
                  </w:p>
                </w:tc>
                <w:tc>
                  <w:tcPr>
                    <w:tcW w:w="0" w:type="auto"/>
                    <w:hideMark/>
                  </w:tcPr>
                  <w:p w14:paraId="6C169147" w14:textId="77777777" w:rsidR="00974A3C" w:rsidRDefault="00974A3C">
                    <w:pPr>
                      <w:pStyle w:val="Bibliography"/>
                      <w:rPr>
                        <w:noProof/>
                      </w:rPr>
                    </w:pPr>
                    <w:r>
                      <w:rPr>
                        <w:noProof/>
                      </w:rPr>
                      <w:t>J. Coykendall, M. Cotteleer, J. Holdowsky and M. Mahto, “Additive Manufacturing Takes Flight,” Deloitte University Press , Telaganna, 2014.</w:t>
                    </w:r>
                  </w:p>
                </w:tc>
              </w:tr>
              <w:tr w:rsidR="00974A3C" w14:paraId="2D5078E3" w14:textId="77777777">
                <w:trPr>
                  <w:divId w:val="1379668838"/>
                  <w:tblCellSpacing w:w="15" w:type="dxa"/>
                </w:trPr>
                <w:tc>
                  <w:tcPr>
                    <w:tcW w:w="50" w:type="pct"/>
                    <w:hideMark/>
                  </w:tcPr>
                  <w:p w14:paraId="278FBD1D" w14:textId="77777777" w:rsidR="00974A3C" w:rsidRDefault="00974A3C">
                    <w:pPr>
                      <w:pStyle w:val="Bibliography"/>
                      <w:rPr>
                        <w:noProof/>
                      </w:rPr>
                    </w:pPr>
                    <w:r>
                      <w:rPr>
                        <w:noProof/>
                      </w:rPr>
                      <w:lastRenderedPageBreak/>
                      <w:t xml:space="preserve">[15] </w:t>
                    </w:r>
                  </w:p>
                </w:tc>
                <w:tc>
                  <w:tcPr>
                    <w:tcW w:w="0" w:type="auto"/>
                    <w:hideMark/>
                  </w:tcPr>
                  <w:p w14:paraId="5056CF03" w14:textId="77777777" w:rsidR="00974A3C" w:rsidRDefault="00974A3C">
                    <w:pPr>
                      <w:pStyle w:val="Bibliography"/>
                      <w:rPr>
                        <w:noProof/>
                      </w:rPr>
                    </w:pPr>
                    <w:r>
                      <w:rPr>
                        <w:noProof/>
                      </w:rPr>
                      <w:t xml:space="preserve">P. Panneerselvam, “Additive Manufacturing in Aerospace and Defecnce Sector,” </w:t>
                    </w:r>
                    <w:r>
                      <w:rPr>
                        <w:i/>
                        <w:iCs/>
                        <w:noProof/>
                      </w:rPr>
                      <w:t xml:space="preserve">Journal of Defence Studies, </w:t>
                    </w:r>
                    <w:r>
                      <w:rPr>
                        <w:noProof/>
                      </w:rPr>
                      <w:t xml:space="preserve">vol. 12, no. 1, pp. 39-60, 2018. </w:t>
                    </w:r>
                  </w:p>
                </w:tc>
              </w:tr>
              <w:tr w:rsidR="00974A3C" w14:paraId="7FD63830" w14:textId="77777777">
                <w:trPr>
                  <w:divId w:val="1379668838"/>
                  <w:tblCellSpacing w:w="15" w:type="dxa"/>
                </w:trPr>
                <w:tc>
                  <w:tcPr>
                    <w:tcW w:w="50" w:type="pct"/>
                    <w:hideMark/>
                  </w:tcPr>
                  <w:p w14:paraId="033A6B4B" w14:textId="77777777" w:rsidR="00974A3C" w:rsidRDefault="00974A3C">
                    <w:pPr>
                      <w:pStyle w:val="Bibliography"/>
                      <w:rPr>
                        <w:noProof/>
                      </w:rPr>
                    </w:pPr>
                    <w:r>
                      <w:rPr>
                        <w:noProof/>
                      </w:rPr>
                      <w:t xml:space="preserve">[16] </w:t>
                    </w:r>
                  </w:p>
                </w:tc>
                <w:tc>
                  <w:tcPr>
                    <w:tcW w:w="0" w:type="auto"/>
                    <w:hideMark/>
                  </w:tcPr>
                  <w:p w14:paraId="7332D304" w14:textId="77777777" w:rsidR="00974A3C" w:rsidRDefault="00974A3C">
                    <w:pPr>
                      <w:pStyle w:val="Bibliography"/>
                      <w:rPr>
                        <w:noProof/>
                      </w:rPr>
                    </w:pPr>
                    <w:r>
                      <w:rPr>
                        <w:noProof/>
                      </w:rPr>
                      <w:t>B. Ribic, “Metal Additive Manufacturing for Aerospace,” Research Gate, Indianpolis, 2017.</w:t>
                    </w:r>
                  </w:p>
                </w:tc>
              </w:tr>
              <w:tr w:rsidR="00974A3C" w14:paraId="1A629E2B" w14:textId="77777777">
                <w:trPr>
                  <w:divId w:val="1379668838"/>
                  <w:tblCellSpacing w:w="15" w:type="dxa"/>
                </w:trPr>
                <w:tc>
                  <w:tcPr>
                    <w:tcW w:w="50" w:type="pct"/>
                    <w:hideMark/>
                  </w:tcPr>
                  <w:p w14:paraId="58368465" w14:textId="77777777" w:rsidR="00974A3C" w:rsidRDefault="00974A3C">
                    <w:pPr>
                      <w:pStyle w:val="Bibliography"/>
                      <w:rPr>
                        <w:noProof/>
                      </w:rPr>
                    </w:pPr>
                    <w:r>
                      <w:rPr>
                        <w:noProof/>
                      </w:rPr>
                      <w:t xml:space="preserve">[17] </w:t>
                    </w:r>
                  </w:p>
                </w:tc>
                <w:tc>
                  <w:tcPr>
                    <w:tcW w:w="0" w:type="auto"/>
                    <w:hideMark/>
                  </w:tcPr>
                  <w:p w14:paraId="3E81F361" w14:textId="77777777" w:rsidR="00974A3C" w:rsidRDefault="00974A3C">
                    <w:pPr>
                      <w:pStyle w:val="Bibliography"/>
                      <w:rPr>
                        <w:noProof/>
                      </w:rPr>
                    </w:pPr>
                    <w:r>
                      <w:rPr>
                        <w:noProof/>
                      </w:rPr>
                      <w:t xml:space="preserve">J. D. Williams and C. R. Deckard, “Advances in modeling the effects of selected parameters on the PLS process,” </w:t>
                    </w:r>
                    <w:r>
                      <w:rPr>
                        <w:i/>
                        <w:iCs/>
                        <w:noProof/>
                      </w:rPr>
                      <w:t xml:space="preserve">Rapid Protype, </w:t>
                    </w:r>
                    <w:r>
                      <w:rPr>
                        <w:noProof/>
                      </w:rPr>
                      <w:t xml:space="preserve">vol. 4, no. 2, pp. 90-100, 1998. </w:t>
                    </w:r>
                  </w:p>
                </w:tc>
              </w:tr>
              <w:tr w:rsidR="00974A3C" w14:paraId="01105DC1" w14:textId="77777777">
                <w:trPr>
                  <w:divId w:val="1379668838"/>
                  <w:tblCellSpacing w:w="15" w:type="dxa"/>
                </w:trPr>
                <w:tc>
                  <w:tcPr>
                    <w:tcW w:w="50" w:type="pct"/>
                    <w:hideMark/>
                  </w:tcPr>
                  <w:p w14:paraId="545A8780" w14:textId="77777777" w:rsidR="00974A3C" w:rsidRDefault="00974A3C">
                    <w:pPr>
                      <w:pStyle w:val="Bibliography"/>
                      <w:rPr>
                        <w:noProof/>
                      </w:rPr>
                    </w:pPr>
                    <w:r>
                      <w:rPr>
                        <w:noProof/>
                      </w:rPr>
                      <w:t xml:space="preserve">[18] </w:t>
                    </w:r>
                  </w:p>
                </w:tc>
                <w:tc>
                  <w:tcPr>
                    <w:tcW w:w="0" w:type="auto"/>
                    <w:hideMark/>
                  </w:tcPr>
                  <w:p w14:paraId="300D15F6" w14:textId="77777777" w:rsidR="00974A3C" w:rsidRDefault="00974A3C">
                    <w:pPr>
                      <w:pStyle w:val="Bibliography"/>
                      <w:rPr>
                        <w:noProof/>
                      </w:rPr>
                    </w:pPr>
                    <w:r>
                      <w:rPr>
                        <w:noProof/>
                      </w:rPr>
                      <w:t>SAE International, “Aerospace Material Specification,” SAE International, London, 2018.</w:t>
                    </w:r>
                  </w:p>
                </w:tc>
              </w:tr>
              <w:tr w:rsidR="00974A3C" w14:paraId="44269741" w14:textId="77777777">
                <w:trPr>
                  <w:divId w:val="1379668838"/>
                  <w:tblCellSpacing w:w="15" w:type="dxa"/>
                </w:trPr>
                <w:tc>
                  <w:tcPr>
                    <w:tcW w:w="50" w:type="pct"/>
                    <w:hideMark/>
                  </w:tcPr>
                  <w:p w14:paraId="6BE9715A" w14:textId="77777777" w:rsidR="00974A3C" w:rsidRDefault="00974A3C">
                    <w:pPr>
                      <w:pStyle w:val="Bibliography"/>
                      <w:rPr>
                        <w:noProof/>
                      </w:rPr>
                    </w:pPr>
                    <w:r>
                      <w:rPr>
                        <w:noProof/>
                      </w:rPr>
                      <w:t xml:space="preserve">[19] </w:t>
                    </w:r>
                  </w:p>
                </w:tc>
                <w:tc>
                  <w:tcPr>
                    <w:tcW w:w="0" w:type="auto"/>
                    <w:hideMark/>
                  </w:tcPr>
                  <w:p w14:paraId="75AE8B65" w14:textId="77777777" w:rsidR="00974A3C" w:rsidRDefault="00974A3C">
                    <w:pPr>
                      <w:pStyle w:val="Bibliography"/>
                      <w:rPr>
                        <w:noProof/>
                      </w:rPr>
                    </w:pPr>
                    <w:r>
                      <w:rPr>
                        <w:noProof/>
                      </w:rPr>
                      <w:t xml:space="preserve">D. S. Thomas, “Economics of the U.S. Additive Manufacturing Industry,” </w:t>
                    </w:r>
                    <w:r>
                      <w:rPr>
                        <w:i/>
                        <w:iCs/>
                        <w:noProof/>
                      </w:rPr>
                      <w:t xml:space="preserve">National Instutue of Standards and Technology, </w:t>
                    </w:r>
                    <w:r>
                      <w:rPr>
                        <w:noProof/>
                      </w:rPr>
                      <w:t xml:space="preserve">vol. 1163, no. 2, pp. 61-100, 2013. </w:t>
                    </w:r>
                  </w:p>
                </w:tc>
              </w:tr>
            </w:tbl>
            <w:p w14:paraId="1785724E" w14:textId="77777777" w:rsidR="00974A3C" w:rsidRDefault="00974A3C">
              <w:pPr>
                <w:divId w:val="1379668838"/>
                <w:rPr>
                  <w:rFonts w:eastAsia="Times New Roman"/>
                  <w:noProof/>
                </w:rPr>
              </w:pPr>
            </w:p>
            <w:p w14:paraId="101D4A48" w14:textId="73D9872C" w:rsidR="00697259" w:rsidRDefault="00697259">
              <w:r>
                <w:rPr>
                  <w:b/>
                  <w:bCs/>
                  <w:noProof/>
                </w:rPr>
                <w:fldChar w:fldCharType="end"/>
              </w:r>
            </w:p>
          </w:sdtContent>
        </w:sdt>
      </w:sdtContent>
    </w:sdt>
    <w:p w14:paraId="32457665" w14:textId="111A91E4" w:rsidR="00D2160A" w:rsidRDefault="00D2160A">
      <w:r>
        <w:br w:type="page"/>
      </w:r>
    </w:p>
    <w:p w14:paraId="62D4CDAF" w14:textId="0D49CB7A" w:rsidR="00D2160A" w:rsidRDefault="00D2160A" w:rsidP="00D2160A">
      <w:pPr>
        <w:pStyle w:val="Heading1"/>
      </w:pPr>
      <w:bookmarkStart w:id="6" w:name="_Toc6155605"/>
      <w:r>
        <w:lastRenderedPageBreak/>
        <w:t>Appendix</w:t>
      </w:r>
      <w:r w:rsidR="00945333">
        <w:t xml:space="preserve"> 1</w:t>
      </w:r>
      <w:bookmarkEnd w:id="6"/>
      <w:r>
        <w:t xml:space="preserve"> </w:t>
      </w:r>
    </w:p>
    <w:p w14:paraId="4C58C72E" w14:textId="04DDFDDD" w:rsidR="00D2160A" w:rsidRDefault="00D2160A" w:rsidP="00D2160A"/>
    <w:tbl>
      <w:tblPr>
        <w:tblW w:w="5000" w:type="pct"/>
        <w:tblLook w:val="04A0" w:firstRow="1" w:lastRow="0" w:firstColumn="1" w:lastColumn="0" w:noHBand="0" w:noVBand="1"/>
      </w:tblPr>
      <w:tblGrid>
        <w:gridCol w:w="2282"/>
        <w:gridCol w:w="1767"/>
        <w:gridCol w:w="2453"/>
        <w:gridCol w:w="2504"/>
      </w:tblGrid>
      <w:tr w:rsidR="00CD6352" w:rsidRPr="00CD6352" w14:paraId="445D929F" w14:textId="77777777" w:rsidTr="00CD6352">
        <w:trPr>
          <w:trHeight w:val="570"/>
        </w:trPr>
        <w:tc>
          <w:tcPr>
            <w:tcW w:w="1267" w:type="pct"/>
            <w:tcBorders>
              <w:top w:val="single" w:sz="8" w:space="0" w:color="auto"/>
              <w:left w:val="single" w:sz="8" w:space="0" w:color="auto"/>
              <w:bottom w:val="single" w:sz="4" w:space="0" w:color="auto"/>
              <w:right w:val="single" w:sz="4" w:space="0" w:color="auto"/>
            </w:tcBorders>
            <w:shd w:val="clear" w:color="000000" w:fill="BFBFBF"/>
            <w:vAlign w:val="center"/>
            <w:hideMark/>
          </w:tcPr>
          <w:p w14:paraId="4EE89349" w14:textId="77777777" w:rsidR="00CD6352" w:rsidRPr="0077731B" w:rsidRDefault="00CD6352" w:rsidP="0077731B">
            <w:pPr>
              <w:spacing w:after="0" w:line="240" w:lineRule="auto"/>
              <w:rPr>
                <w:rFonts w:ascii="Arial" w:eastAsia="Times New Roman" w:hAnsi="Arial" w:cs="Arial"/>
                <w:b/>
                <w:bCs/>
                <w:color w:val="333333"/>
                <w:sz w:val="18"/>
                <w:lang w:eastAsia="en-GB"/>
              </w:rPr>
            </w:pPr>
            <w:r w:rsidRPr="0077731B">
              <w:rPr>
                <w:rFonts w:ascii="Arial" w:eastAsia="Times New Roman" w:hAnsi="Arial" w:cs="Arial"/>
                <w:b/>
                <w:bCs/>
                <w:color w:val="333333"/>
                <w:sz w:val="18"/>
                <w:lang w:eastAsia="en-GB"/>
              </w:rPr>
              <w:t>Material</w:t>
            </w:r>
          </w:p>
        </w:tc>
        <w:tc>
          <w:tcPr>
            <w:tcW w:w="981" w:type="pct"/>
            <w:tcBorders>
              <w:top w:val="single" w:sz="8" w:space="0" w:color="auto"/>
              <w:left w:val="nil"/>
              <w:bottom w:val="single" w:sz="4" w:space="0" w:color="auto"/>
              <w:right w:val="single" w:sz="4" w:space="0" w:color="auto"/>
            </w:tcBorders>
            <w:shd w:val="clear" w:color="000000" w:fill="BFBFBF"/>
            <w:vAlign w:val="center"/>
            <w:hideMark/>
          </w:tcPr>
          <w:p w14:paraId="4B6742BE" w14:textId="77777777" w:rsidR="00CD6352" w:rsidRPr="0077731B" w:rsidRDefault="00CD6352" w:rsidP="0077731B">
            <w:pPr>
              <w:spacing w:after="0" w:line="240" w:lineRule="auto"/>
              <w:rPr>
                <w:rFonts w:ascii="Arial" w:eastAsia="Times New Roman" w:hAnsi="Arial" w:cs="Arial"/>
                <w:b/>
                <w:bCs/>
                <w:color w:val="333333"/>
                <w:sz w:val="18"/>
                <w:lang w:eastAsia="en-GB"/>
              </w:rPr>
            </w:pPr>
            <w:r w:rsidRPr="0077731B">
              <w:rPr>
                <w:rFonts w:ascii="Arial" w:eastAsia="Times New Roman" w:hAnsi="Arial" w:cs="Arial"/>
                <w:b/>
                <w:bCs/>
                <w:color w:val="333333"/>
                <w:sz w:val="18"/>
                <w:lang w:eastAsia="en-GB"/>
              </w:rPr>
              <w:t>Material Category</w:t>
            </w:r>
          </w:p>
        </w:tc>
        <w:tc>
          <w:tcPr>
            <w:tcW w:w="1362" w:type="pct"/>
            <w:tcBorders>
              <w:top w:val="single" w:sz="8" w:space="0" w:color="auto"/>
              <w:left w:val="nil"/>
              <w:bottom w:val="single" w:sz="4" w:space="0" w:color="auto"/>
              <w:right w:val="single" w:sz="4" w:space="0" w:color="auto"/>
            </w:tcBorders>
            <w:shd w:val="clear" w:color="000000" w:fill="BFBFBF"/>
            <w:vAlign w:val="center"/>
            <w:hideMark/>
          </w:tcPr>
          <w:p w14:paraId="53784A17" w14:textId="77777777" w:rsidR="00CD6352" w:rsidRPr="0077731B" w:rsidRDefault="00CD6352" w:rsidP="0077731B">
            <w:pPr>
              <w:spacing w:after="0" w:line="240" w:lineRule="auto"/>
              <w:rPr>
                <w:rFonts w:ascii="Arial" w:eastAsia="Times New Roman" w:hAnsi="Arial" w:cs="Arial"/>
                <w:b/>
                <w:bCs/>
                <w:color w:val="333333"/>
                <w:sz w:val="18"/>
                <w:lang w:eastAsia="en-GB"/>
              </w:rPr>
            </w:pPr>
            <w:r w:rsidRPr="0077731B">
              <w:rPr>
                <w:rFonts w:ascii="Arial" w:eastAsia="Times New Roman" w:hAnsi="Arial" w:cs="Arial"/>
                <w:b/>
                <w:bCs/>
                <w:color w:val="333333"/>
                <w:sz w:val="18"/>
                <w:lang w:eastAsia="en-GB"/>
              </w:rPr>
              <w:t>Attributes</w:t>
            </w:r>
          </w:p>
        </w:tc>
        <w:tc>
          <w:tcPr>
            <w:tcW w:w="1390" w:type="pct"/>
            <w:tcBorders>
              <w:top w:val="single" w:sz="8" w:space="0" w:color="auto"/>
              <w:left w:val="nil"/>
              <w:bottom w:val="single" w:sz="4" w:space="0" w:color="auto"/>
              <w:right w:val="single" w:sz="8" w:space="0" w:color="auto"/>
            </w:tcBorders>
            <w:shd w:val="clear" w:color="000000" w:fill="BFBFBF"/>
            <w:vAlign w:val="center"/>
            <w:hideMark/>
          </w:tcPr>
          <w:p w14:paraId="5A45D732" w14:textId="77777777" w:rsidR="00CD6352" w:rsidRPr="0077731B" w:rsidRDefault="00CD6352" w:rsidP="0077731B">
            <w:pPr>
              <w:spacing w:after="0" w:line="240" w:lineRule="auto"/>
              <w:rPr>
                <w:rFonts w:ascii="Arial" w:eastAsia="Times New Roman" w:hAnsi="Arial" w:cs="Arial"/>
                <w:b/>
                <w:bCs/>
                <w:color w:val="333333"/>
                <w:sz w:val="18"/>
                <w:lang w:eastAsia="en-GB"/>
              </w:rPr>
            </w:pPr>
            <w:r w:rsidRPr="0077731B">
              <w:rPr>
                <w:rFonts w:ascii="Arial" w:eastAsia="Times New Roman" w:hAnsi="Arial" w:cs="Arial"/>
                <w:b/>
                <w:bCs/>
                <w:color w:val="333333"/>
                <w:sz w:val="18"/>
                <w:lang w:eastAsia="en-GB"/>
              </w:rPr>
              <w:t>Manufacturing Process</w:t>
            </w:r>
          </w:p>
        </w:tc>
      </w:tr>
      <w:tr w:rsidR="00CD6352" w:rsidRPr="00CD6352" w14:paraId="5DE047CC"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54CEC875"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ABS</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1BED2385"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7378782F"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Cosmetic appearance</w:t>
            </w:r>
          </w:p>
        </w:tc>
        <w:tc>
          <w:tcPr>
            <w:tcW w:w="1390" w:type="pct"/>
            <w:tcBorders>
              <w:top w:val="nil"/>
              <w:left w:val="nil"/>
              <w:bottom w:val="single" w:sz="4" w:space="0" w:color="auto"/>
              <w:right w:val="single" w:sz="8" w:space="0" w:color="auto"/>
            </w:tcBorders>
            <w:shd w:val="clear" w:color="auto" w:fill="auto"/>
            <w:vAlign w:val="center"/>
            <w:hideMark/>
          </w:tcPr>
          <w:p w14:paraId="740423DA"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Injection Moulding</w:t>
            </w:r>
          </w:p>
        </w:tc>
      </w:tr>
      <w:tr w:rsidR="00CD6352" w:rsidRPr="00CD6352" w14:paraId="22997C12"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002F42A4"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301C45C7"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47AD9F9D"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Dimensional stability</w:t>
            </w:r>
          </w:p>
        </w:tc>
        <w:tc>
          <w:tcPr>
            <w:tcW w:w="1390" w:type="pct"/>
            <w:tcBorders>
              <w:top w:val="nil"/>
              <w:left w:val="nil"/>
              <w:bottom w:val="single" w:sz="4" w:space="0" w:color="auto"/>
              <w:right w:val="single" w:sz="8" w:space="0" w:color="auto"/>
            </w:tcBorders>
            <w:shd w:val="clear" w:color="auto" w:fill="auto"/>
            <w:vAlign w:val="center"/>
            <w:hideMark/>
          </w:tcPr>
          <w:p w14:paraId="295AFC9A"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6CE5CB28"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753991BE"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3C992E5B"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5B9432BF"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Impact resistant</w:t>
            </w:r>
          </w:p>
        </w:tc>
        <w:tc>
          <w:tcPr>
            <w:tcW w:w="1390" w:type="pct"/>
            <w:tcBorders>
              <w:top w:val="nil"/>
              <w:left w:val="nil"/>
              <w:bottom w:val="single" w:sz="4" w:space="0" w:color="auto"/>
              <w:right w:val="single" w:sz="8" w:space="0" w:color="auto"/>
            </w:tcBorders>
            <w:shd w:val="clear" w:color="auto" w:fill="auto"/>
            <w:vAlign w:val="center"/>
            <w:hideMark/>
          </w:tcPr>
          <w:p w14:paraId="2E5E2608"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 </w:t>
            </w:r>
          </w:p>
        </w:tc>
      </w:tr>
      <w:tr w:rsidR="00CD6352" w:rsidRPr="00CD6352" w14:paraId="415DE007"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46AFBDF5"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ABS-Like</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5F1746BB"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1B014EE6"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Accuracy</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0D13883A"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3D Printing</w:t>
            </w:r>
          </w:p>
        </w:tc>
      </w:tr>
      <w:tr w:rsidR="00CD6352" w:rsidRPr="00CD6352" w14:paraId="6F2E5245"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496846E8"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40750E5E"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65B50F0D"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Durability</w:t>
            </w:r>
          </w:p>
        </w:tc>
        <w:tc>
          <w:tcPr>
            <w:tcW w:w="1390" w:type="pct"/>
            <w:vMerge/>
            <w:tcBorders>
              <w:top w:val="nil"/>
              <w:left w:val="single" w:sz="4" w:space="0" w:color="auto"/>
              <w:bottom w:val="single" w:sz="4" w:space="0" w:color="auto"/>
              <w:right w:val="single" w:sz="8" w:space="0" w:color="auto"/>
            </w:tcBorders>
            <w:vAlign w:val="center"/>
            <w:hideMark/>
          </w:tcPr>
          <w:p w14:paraId="50BC9F0B"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33A360C7"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5F1702C5"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10D23A61"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6C16438C"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Impact resistance</w:t>
            </w:r>
          </w:p>
        </w:tc>
        <w:tc>
          <w:tcPr>
            <w:tcW w:w="1390" w:type="pct"/>
            <w:vMerge/>
            <w:tcBorders>
              <w:top w:val="nil"/>
              <w:left w:val="single" w:sz="4" w:space="0" w:color="auto"/>
              <w:bottom w:val="single" w:sz="4" w:space="0" w:color="auto"/>
              <w:right w:val="single" w:sz="8" w:space="0" w:color="auto"/>
            </w:tcBorders>
            <w:vAlign w:val="center"/>
            <w:hideMark/>
          </w:tcPr>
          <w:p w14:paraId="49FE161E"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25E7A8B3"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1DC49101"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ABS/PC</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18FB9D9F"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07DA9077" w14:textId="17838EC3"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 xml:space="preserve">Cosmetic </w:t>
            </w:r>
            <w:r w:rsidR="002D6CAF" w:rsidRPr="0077731B">
              <w:rPr>
                <w:rFonts w:ascii="Arial" w:eastAsia="Times New Roman" w:hAnsi="Arial" w:cs="Arial"/>
                <w:color w:val="333333"/>
                <w:sz w:val="18"/>
                <w:lang w:eastAsia="en-GB"/>
              </w:rPr>
              <w:t>appearance</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797202F0"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Injection Moulding</w:t>
            </w:r>
          </w:p>
        </w:tc>
      </w:tr>
      <w:tr w:rsidR="00CD6352" w:rsidRPr="00CD6352" w14:paraId="0868F891"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433FAA14"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7C6C8CF1"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6B67E4EC"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Dimensional stability</w:t>
            </w:r>
          </w:p>
        </w:tc>
        <w:tc>
          <w:tcPr>
            <w:tcW w:w="1390" w:type="pct"/>
            <w:vMerge/>
            <w:tcBorders>
              <w:top w:val="nil"/>
              <w:left w:val="single" w:sz="4" w:space="0" w:color="auto"/>
              <w:bottom w:val="single" w:sz="4" w:space="0" w:color="auto"/>
              <w:right w:val="single" w:sz="8" w:space="0" w:color="auto"/>
            </w:tcBorders>
            <w:vAlign w:val="center"/>
            <w:hideMark/>
          </w:tcPr>
          <w:p w14:paraId="53F56678"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7881D642"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3E148687"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3479B732"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3C75BDF3"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Impact resistance</w:t>
            </w:r>
          </w:p>
        </w:tc>
        <w:tc>
          <w:tcPr>
            <w:tcW w:w="1390" w:type="pct"/>
            <w:vMerge/>
            <w:tcBorders>
              <w:top w:val="nil"/>
              <w:left w:val="single" w:sz="4" w:space="0" w:color="auto"/>
              <w:bottom w:val="single" w:sz="4" w:space="0" w:color="auto"/>
              <w:right w:val="single" w:sz="8" w:space="0" w:color="auto"/>
            </w:tcBorders>
            <w:vAlign w:val="center"/>
            <w:hideMark/>
          </w:tcPr>
          <w:p w14:paraId="577682B9"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214CE38A"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2805A720"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Aluminium</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7BE947EB"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Metal</w:t>
            </w:r>
          </w:p>
        </w:tc>
        <w:tc>
          <w:tcPr>
            <w:tcW w:w="1362" w:type="pct"/>
            <w:tcBorders>
              <w:top w:val="nil"/>
              <w:left w:val="nil"/>
              <w:bottom w:val="single" w:sz="4" w:space="0" w:color="auto"/>
              <w:right w:val="single" w:sz="4" w:space="0" w:color="auto"/>
            </w:tcBorders>
            <w:shd w:val="clear" w:color="auto" w:fill="auto"/>
            <w:vAlign w:val="center"/>
            <w:hideMark/>
          </w:tcPr>
          <w:p w14:paraId="3F7905A5"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Corrosion resistance</w:t>
            </w:r>
          </w:p>
        </w:tc>
        <w:tc>
          <w:tcPr>
            <w:tcW w:w="1390" w:type="pct"/>
            <w:tcBorders>
              <w:top w:val="nil"/>
              <w:left w:val="nil"/>
              <w:bottom w:val="single" w:sz="4" w:space="0" w:color="auto"/>
              <w:right w:val="single" w:sz="8" w:space="0" w:color="auto"/>
            </w:tcBorders>
            <w:shd w:val="clear" w:color="auto" w:fill="auto"/>
            <w:vAlign w:val="center"/>
            <w:hideMark/>
          </w:tcPr>
          <w:p w14:paraId="51E6E0DA"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3882CBB2"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1DC1DE88"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3182C021"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001178BA"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High strength-to-weight ratio</w:t>
            </w:r>
          </w:p>
        </w:tc>
        <w:tc>
          <w:tcPr>
            <w:tcW w:w="1390" w:type="pct"/>
            <w:tcBorders>
              <w:top w:val="nil"/>
              <w:left w:val="nil"/>
              <w:bottom w:val="single" w:sz="4" w:space="0" w:color="auto"/>
              <w:right w:val="single" w:sz="8" w:space="0" w:color="auto"/>
            </w:tcBorders>
            <w:shd w:val="clear" w:color="auto" w:fill="auto"/>
            <w:vAlign w:val="center"/>
            <w:hideMark/>
          </w:tcPr>
          <w:p w14:paraId="2B355822"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3D Printing</w:t>
            </w:r>
          </w:p>
        </w:tc>
      </w:tr>
      <w:tr w:rsidR="00CD6352" w:rsidRPr="00CD6352" w14:paraId="244F4483"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0CCD401D"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392140D9"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4BC19408"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Temperature resistance</w:t>
            </w:r>
          </w:p>
        </w:tc>
        <w:tc>
          <w:tcPr>
            <w:tcW w:w="1390" w:type="pct"/>
            <w:tcBorders>
              <w:top w:val="nil"/>
              <w:left w:val="nil"/>
              <w:bottom w:val="single" w:sz="4" w:space="0" w:color="auto"/>
              <w:right w:val="single" w:sz="8" w:space="0" w:color="auto"/>
            </w:tcBorders>
            <w:shd w:val="clear" w:color="auto" w:fill="auto"/>
            <w:vAlign w:val="center"/>
            <w:hideMark/>
          </w:tcPr>
          <w:p w14:paraId="5C578327"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 </w:t>
            </w:r>
          </w:p>
        </w:tc>
      </w:tr>
      <w:tr w:rsidR="00CD6352" w:rsidRPr="00CD6352" w14:paraId="4B099F9B"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10042B29"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Brass</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0AF88802"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Metal</w:t>
            </w:r>
          </w:p>
        </w:tc>
        <w:tc>
          <w:tcPr>
            <w:tcW w:w="1362" w:type="pct"/>
            <w:tcBorders>
              <w:top w:val="nil"/>
              <w:left w:val="nil"/>
              <w:bottom w:val="single" w:sz="4" w:space="0" w:color="auto"/>
              <w:right w:val="single" w:sz="4" w:space="0" w:color="auto"/>
            </w:tcBorders>
            <w:shd w:val="clear" w:color="auto" w:fill="auto"/>
            <w:vAlign w:val="center"/>
            <w:hideMark/>
          </w:tcPr>
          <w:p w14:paraId="7B866C78"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Chemical resistance</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473B5A72"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2A8CCFDA"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4B3CCF21"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76E30C50"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7F5C4568"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Ductility</w:t>
            </w:r>
          </w:p>
        </w:tc>
        <w:tc>
          <w:tcPr>
            <w:tcW w:w="1390" w:type="pct"/>
            <w:vMerge/>
            <w:tcBorders>
              <w:top w:val="nil"/>
              <w:left w:val="single" w:sz="4" w:space="0" w:color="auto"/>
              <w:bottom w:val="single" w:sz="4" w:space="0" w:color="auto"/>
              <w:right w:val="single" w:sz="8" w:space="0" w:color="auto"/>
            </w:tcBorders>
            <w:vAlign w:val="center"/>
            <w:hideMark/>
          </w:tcPr>
          <w:p w14:paraId="7D651969"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3BDA9331"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770E97AA"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05DD3AD0"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13260054"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Strength</w:t>
            </w:r>
          </w:p>
        </w:tc>
        <w:tc>
          <w:tcPr>
            <w:tcW w:w="1390" w:type="pct"/>
            <w:vMerge/>
            <w:tcBorders>
              <w:top w:val="nil"/>
              <w:left w:val="single" w:sz="4" w:space="0" w:color="auto"/>
              <w:bottom w:val="single" w:sz="4" w:space="0" w:color="auto"/>
              <w:right w:val="single" w:sz="8" w:space="0" w:color="auto"/>
            </w:tcBorders>
            <w:vAlign w:val="center"/>
            <w:hideMark/>
          </w:tcPr>
          <w:p w14:paraId="7ED7E78A"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702F2980" w14:textId="77777777" w:rsidTr="00CD6352">
        <w:trPr>
          <w:trHeight w:val="285"/>
        </w:trPr>
        <w:tc>
          <w:tcPr>
            <w:tcW w:w="1267" w:type="pct"/>
            <w:tcBorders>
              <w:top w:val="nil"/>
              <w:left w:val="single" w:sz="8" w:space="0" w:color="auto"/>
              <w:bottom w:val="single" w:sz="4" w:space="0" w:color="auto"/>
              <w:right w:val="single" w:sz="4" w:space="0" w:color="auto"/>
            </w:tcBorders>
            <w:shd w:val="clear" w:color="auto" w:fill="auto"/>
            <w:vAlign w:val="center"/>
            <w:hideMark/>
          </w:tcPr>
          <w:p w14:paraId="4B4D9498"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Carbon Steel</w:t>
            </w:r>
          </w:p>
        </w:tc>
        <w:tc>
          <w:tcPr>
            <w:tcW w:w="981" w:type="pct"/>
            <w:tcBorders>
              <w:top w:val="nil"/>
              <w:left w:val="nil"/>
              <w:bottom w:val="single" w:sz="4" w:space="0" w:color="auto"/>
              <w:right w:val="single" w:sz="4" w:space="0" w:color="auto"/>
            </w:tcBorders>
            <w:shd w:val="clear" w:color="auto" w:fill="auto"/>
            <w:vAlign w:val="center"/>
            <w:hideMark/>
          </w:tcPr>
          <w:p w14:paraId="7A4A643B"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Metal</w:t>
            </w:r>
          </w:p>
        </w:tc>
        <w:tc>
          <w:tcPr>
            <w:tcW w:w="1362" w:type="pct"/>
            <w:tcBorders>
              <w:top w:val="nil"/>
              <w:left w:val="nil"/>
              <w:bottom w:val="single" w:sz="4" w:space="0" w:color="auto"/>
              <w:right w:val="single" w:sz="4" w:space="0" w:color="auto"/>
            </w:tcBorders>
            <w:shd w:val="clear" w:color="auto" w:fill="auto"/>
            <w:vAlign w:val="center"/>
            <w:hideMark/>
          </w:tcPr>
          <w:p w14:paraId="12F4238C"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Soft</w:t>
            </w:r>
          </w:p>
        </w:tc>
        <w:tc>
          <w:tcPr>
            <w:tcW w:w="1390" w:type="pct"/>
            <w:tcBorders>
              <w:top w:val="nil"/>
              <w:left w:val="nil"/>
              <w:bottom w:val="single" w:sz="4" w:space="0" w:color="auto"/>
              <w:right w:val="single" w:sz="8" w:space="0" w:color="auto"/>
            </w:tcBorders>
            <w:shd w:val="clear" w:color="auto" w:fill="auto"/>
            <w:vAlign w:val="center"/>
            <w:hideMark/>
          </w:tcPr>
          <w:p w14:paraId="46240DB8"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50A76E1B"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5C5815A6"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Copper</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3A436EC7"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Metal</w:t>
            </w:r>
          </w:p>
        </w:tc>
        <w:tc>
          <w:tcPr>
            <w:tcW w:w="1362" w:type="pct"/>
            <w:tcBorders>
              <w:top w:val="nil"/>
              <w:left w:val="nil"/>
              <w:bottom w:val="single" w:sz="4" w:space="0" w:color="auto"/>
              <w:right w:val="single" w:sz="4" w:space="0" w:color="auto"/>
            </w:tcBorders>
            <w:shd w:val="clear" w:color="auto" w:fill="auto"/>
            <w:vAlign w:val="center"/>
            <w:hideMark/>
          </w:tcPr>
          <w:p w14:paraId="47FD8A3B"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Corrosion resistance</w:t>
            </w:r>
          </w:p>
        </w:tc>
        <w:tc>
          <w:tcPr>
            <w:tcW w:w="1390" w:type="pct"/>
            <w:tcBorders>
              <w:top w:val="nil"/>
              <w:left w:val="nil"/>
              <w:bottom w:val="single" w:sz="4" w:space="0" w:color="auto"/>
              <w:right w:val="single" w:sz="8" w:space="0" w:color="auto"/>
            </w:tcBorders>
            <w:shd w:val="clear" w:color="auto" w:fill="auto"/>
            <w:vAlign w:val="center"/>
            <w:hideMark/>
          </w:tcPr>
          <w:p w14:paraId="55D111DF"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061C9F47"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4237D055"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72403481"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242B1AB9"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Electrical conductivity</w:t>
            </w:r>
          </w:p>
        </w:tc>
        <w:tc>
          <w:tcPr>
            <w:tcW w:w="1390" w:type="pct"/>
            <w:tcBorders>
              <w:top w:val="nil"/>
              <w:left w:val="nil"/>
              <w:bottom w:val="single" w:sz="4" w:space="0" w:color="auto"/>
              <w:right w:val="single" w:sz="8" w:space="0" w:color="auto"/>
            </w:tcBorders>
            <w:shd w:val="clear" w:color="auto" w:fill="auto"/>
            <w:vAlign w:val="center"/>
            <w:hideMark/>
          </w:tcPr>
          <w:p w14:paraId="00959909"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3D Printing</w:t>
            </w:r>
          </w:p>
        </w:tc>
      </w:tr>
      <w:tr w:rsidR="00CD6352" w:rsidRPr="00CD6352" w14:paraId="67031AA1"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13171255"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Digital Photopolymer</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7726F3F1" w14:textId="75785EF3"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 xml:space="preserve">Elastomer / </w:t>
            </w:r>
            <w:r w:rsidR="004C6815" w:rsidRPr="0077731B">
              <w:rPr>
                <w:rFonts w:ascii="Arial" w:eastAsia="Times New Roman" w:hAnsi="Arial" w:cs="Arial"/>
                <w:color w:val="333333"/>
                <w:sz w:val="18"/>
                <w:lang w:eastAsia="en-GB"/>
              </w:rPr>
              <w:t>Silicone</w:t>
            </w:r>
            <w:r w:rsidRPr="0077731B">
              <w:rPr>
                <w:rFonts w:ascii="Arial" w:eastAsia="Times New Roman" w:hAnsi="Arial" w:cs="Arial"/>
                <w:color w:val="333333"/>
                <w:sz w:val="18"/>
                <w:lang w:eastAsia="en-GB"/>
              </w:rPr>
              <w:t xml:space="preserve"> Rubber</w:t>
            </w:r>
          </w:p>
        </w:tc>
        <w:tc>
          <w:tcPr>
            <w:tcW w:w="1362" w:type="pct"/>
            <w:tcBorders>
              <w:top w:val="nil"/>
              <w:left w:val="nil"/>
              <w:bottom w:val="single" w:sz="4" w:space="0" w:color="auto"/>
              <w:right w:val="single" w:sz="4" w:space="0" w:color="auto"/>
            </w:tcBorders>
            <w:shd w:val="clear" w:color="auto" w:fill="auto"/>
            <w:vAlign w:val="center"/>
            <w:hideMark/>
          </w:tcPr>
          <w:p w14:paraId="2C6953CD"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Durability</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4CEE24B5"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3D Printing</w:t>
            </w:r>
          </w:p>
        </w:tc>
      </w:tr>
      <w:tr w:rsidR="00CD6352" w:rsidRPr="00CD6352" w14:paraId="28674119"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7D217B62"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08876A32"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4E01C2ED"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Flexibility</w:t>
            </w:r>
          </w:p>
        </w:tc>
        <w:tc>
          <w:tcPr>
            <w:tcW w:w="1390" w:type="pct"/>
            <w:vMerge/>
            <w:tcBorders>
              <w:top w:val="nil"/>
              <w:left w:val="single" w:sz="4" w:space="0" w:color="auto"/>
              <w:bottom w:val="single" w:sz="4" w:space="0" w:color="auto"/>
              <w:right w:val="single" w:sz="8" w:space="0" w:color="auto"/>
            </w:tcBorders>
            <w:vAlign w:val="center"/>
            <w:hideMark/>
          </w:tcPr>
          <w:p w14:paraId="5867FD24"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0A537FDF"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1C391F98"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567DD6F2"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34ABDBC1"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Combine Material Properties</w:t>
            </w:r>
          </w:p>
        </w:tc>
        <w:tc>
          <w:tcPr>
            <w:tcW w:w="1390" w:type="pct"/>
            <w:vMerge/>
            <w:tcBorders>
              <w:top w:val="nil"/>
              <w:left w:val="single" w:sz="4" w:space="0" w:color="auto"/>
              <w:bottom w:val="single" w:sz="4" w:space="0" w:color="auto"/>
              <w:right w:val="single" w:sz="8" w:space="0" w:color="auto"/>
            </w:tcBorders>
            <w:vAlign w:val="center"/>
            <w:hideMark/>
          </w:tcPr>
          <w:p w14:paraId="2B8E39FE"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06566642"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405D4323"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HDPE</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54E5673C"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7FB65A9C"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Durability</w:t>
            </w:r>
          </w:p>
        </w:tc>
        <w:tc>
          <w:tcPr>
            <w:tcW w:w="1390" w:type="pct"/>
            <w:tcBorders>
              <w:top w:val="nil"/>
              <w:left w:val="nil"/>
              <w:bottom w:val="single" w:sz="4" w:space="0" w:color="auto"/>
              <w:right w:val="single" w:sz="8" w:space="0" w:color="auto"/>
            </w:tcBorders>
            <w:shd w:val="clear" w:color="auto" w:fill="auto"/>
            <w:vAlign w:val="center"/>
            <w:hideMark/>
          </w:tcPr>
          <w:p w14:paraId="4CCD983E"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Injection Moulding</w:t>
            </w:r>
          </w:p>
        </w:tc>
      </w:tr>
      <w:tr w:rsidR="00CD6352" w:rsidRPr="00CD6352" w14:paraId="35882ACB"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3B9D9C63"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28855476"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1E060C2F"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Impact resistant</w:t>
            </w:r>
          </w:p>
        </w:tc>
        <w:tc>
          <w:tcPr>
            <w:tcW w:w="1390" w:type="pct"/>
            <w:tcBorders>
              <w:top w:val="nil"/>
              <w:left w:val="nil"/>
              <w:bottom w:val="single" w:sz="4" w:space="0" w:color="auto"/>
              <w:right w:val="single" w:sz="8" w:space="0" w:color="auto"/>
            </w:tcBorders>
            <w:shd w:val="clear" w:color="auto" w:fill="auto"/>
            <w:vAlign w:val="center"/>
            <w:hideMark/>
          </w:tcPr>
          <w:p w14:paraId="542549AC"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7BEFDFFC"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43DE8962"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4B49540F"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572AAD06"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Stiffness</w:t>
            </w:r>
          </w:p>
        </w:tc>
        <w:tc>
          <w:tcPr>
            <w:tcW w:w="1390" w:type="pct"/>
            <w:tcBorders>
              <w:top w:val="nil"/>
              <w:left w:val="nil"/>
              <w:bottom w:val="single" w:sz="4" w:space="0" w:color="auto"/>
              <w:right w:val="single" w:sz="8" w:space="0" w:color="auto"/>
            </w:tcBorders>
            <w:shd w:val="clear" w:color="auto" w:fill="auto"/>
            <w:vAlign w:val="center"/>
            <w:hideMark/>
          </w:tcPr>
          <w:p w14:paraId="285FBD5A"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 </w:t>
            </w:r>
          </w:p>
        </w:tc>
      </w:tr>
      <w:tr w:rsidR="00CD6352" w:rsidRPr="00CD6352" w14:paraId="141C5B73"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3C70D2E3"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Inconel</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4F57308C"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Metal</w:t>
            </w:r>
          </w:p>
        </w:tc>
        <w:tc>
          <w:tcPr>
            <w:tcW w:w="1362" w:type="pct"/>
            <w:tcBorders>
              <w:top w:val="nil"/>
              <w:left w:val="nil"/>
              <w:bottom w:val="single" w:sz="4" w:space="0" w:color="auto"/>
              <w:right w:val="single" w:sz="4" w:space="0" w:color="auto"/>
            </w:tcBorders>
            <w:shd w:val="clear" w:color="auto" w:fill="auto"/>
            <w:vAlign w:val="center"/>
            <w:hideMark/>
          </w:tcPr>
          <w:p w14:paraId="5EEE3BC8"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High strength</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212E9BD1"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3D Printing</w:t>
            </w:r>
          </w:p>
        </w:tc>
      </w:tr>
      <w:tr w:rsidR="00CD6352" w:rsidRPr="00CD6352" w14:paraId="466A9E8F" w14:textId="77777777" w:rsidTr="00CD6352">
        <w:trPr>
          <w:trHeight w:val="540"/>
        </w:trPr>
        <w:tc>
          <w:tcPr>
            <w:tcW w:w="1267" w:type="pct"/>
            <w:vMerge/>
            <w:tcBorders>
              <w:top w:val="nil"/>
              <w:left w:val="single" w:sz="8" w:space="0" w:color="auto"/>
              <w:bottom w:val="single" w:sz="4" w:space="0" w:color="auto"/>
              <w:right w:val="single" w:sz="4" w:space="0" w:color="auto"/>
            </w:tcBorders>
            <w:vAlign w:val="center"/>
            <w:hideMark/>
          </w:tcPr>
          <w:p w14:paraId="1EECF8EF"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0416BE79"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7795CCAB"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Excellent High-temperature and corrosion resistance</w:t>
            </w:r>
          </w:p>
        </w:tc>
        <w:tc>
          <w:tcPr>
            <w:tcW w:w="1390" w:type="pct"/>
            <w:vMerge/>
            <w:tcBorders>
              <w:top w:val="nil"/>
              <w:left w:val="single" w:sz="4" w:space="0" w:color="auto"/>
              <w:bottom w:val="single" w:sz="4" w:space="0" w:color="auto"/>
              <w:right w:val="single" w:sz="8" w:space="0" w:color="auto"/>
            </w:tcBorders>
            <w:vAlign w:val="center"/>
            <w:hideMark/>
          </w:tcPr>
          <w:p w14:paraId="7E1D559F"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17F45492" w14:textId="77777777" w:rsidTr="00CD6352">
        <w:trPr>
          <w:trHeight w:val="540"/>
        </w:trPr>
        <w:tc>
          <w:tcPr>
            <w:tcW w:w="1267" w:type="pct"/>
            <w:vMerge/>
            <w:tcBorders>
              <w:top w:val="nil"/>
              <w:left w:val="single" w:sz="8" w:space="0" w:color="auto"/>
              <w:bottom w:val="single" w:sz="4" w:space="0" w:color="auto"/>
              <w:right w:val="single" w:sz="4" w:space="0" w:color="auto"/>
            </w:tcBorders>
            <w:vAlign w:val="center"/>
            <w:hideMark/>
          </w:tcPr>
          <w:p w14:paraId="0351C013"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7242507F"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75170FCC"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Good tensile, fatigue, creep and rupture strength</w:t>
            </w:r>
          </w:p>
        </w:tc>
        <w:tc>
          <w:tcPr>
            <w:tcW w:w="1390" w:type="pct"/>
            <w:vMerge/>
            <w:tcBorders>
              <w:top w:val="nil"/>
              <w:left w:val="single" w:sz="4" w:space="0" w:color="auto"/>
              <w:bottom w:val="single" w:sz="4" w:space="0" w:color="auto"/>
              <w:right w:val="single" w:sz="8" w:space="0" w:color="auto"/>
            </w:tcBorders>
            <w:vAlign w:val="center"/>
            <w:hideMark/>
          </w:tcPr>
          <w:p w14:paraId="476C11D1"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4346D0B5"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135D301F"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LDPE</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790BC8E2"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54268C13"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Crack resistance</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282F8D27"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Injection Moulding</w:t>
            </w:r>
          </w:p>
        </w:tc>
      </w:tr>
      <w:tr w:rsidR="00CD6352" w:rsidRPr="00CD6352" w14:paraId="71BB4F2A"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0EC18ACC"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31F65BD3"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532D6B78"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Flexibility</w:t>
            </w:r>
          </w:p>
        </w:tc>
        <w:tc>
          <w:tcPr>
            <w:tcW w:w="1390" w:type="pct"/>
            <w:vMerge/>
            <w:tcBorders>
              <w:top w:val="nil"/>
              <w:left w:val="single" w:sz="4" w:space="0" w:color="auto"/>
              <w:bottom w:val="single" w:sz="4" w:space="0" w:color="auto"/>
              <w:right w:val="single" w:sz="8" w:space="0" w:color="auto"/>
            </w:tcBorders>
            <w:vAlign w:val="center"/>
            <w:hideMark/>
          </w:tcPr>
          <w:p w14:paraId="6F999378"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4CC3D77C"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39D8DFBD"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500C3BA3"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0058BE3A"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Impact resistance</w:t>
            </w:r>
          </w:p>
        </w:tc>
        <w:tc>
          <w:tcPr>
            <w:tcW w:w="1390" w:type="pct"/>
            <w:vMerge/>
            <w:tcBorders>
              <w:top w:val="nil"/>
              <w:left w:val="single" w:sz="4" w:space="0" w:color="auto"/>
              <w:bottom w:val="single" w:sz="4" w:space="0" w:color="auto"/>
              <w:right w:val="single" w:sz="8" w:space="0" w:color="auto"/>
            </w:tcBorders>
            <w:vAlign w:val="center"/>
            <w:hideMark/>
          </w:tcPr>
          <w:p w14:paraId="14C7B6FD"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1BE51B69"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102E8625"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LSR</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63DCE19A"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Silicone Rubber</w:t>
            </w:r>
          </w:p>
        </w:tc>
        <w:tc>
          <w:tcPr>
            <w:tcW w:w="1362" w:type="pct"/>
            <w:tcBorders>
              <w:top w:val="nil"/>
              <w:left w:val="nil"/>
              <w:bottom w:val="single" w:sz="4" w:space="0" w:color="auto"/>
              <w:right w:val="single" w:sz="4" w:space="0" w:color="auto"/>
            </w:tcBorders>
            <w:shd w:val="clear" w:color="auto" w:fill="auto"/>
            <w:vAlign w:val="center"/>
            <w:hideMark/>
          </w:tcPr>
          <w:p w14:paraId="2BC7B893"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Cosmetic appearance</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1062084D"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Injection Moulding</w:t>
            </w:r>
          </w:p>
        </w:tc>
      </w:tr>
      <w:tr w:rsidR="00CD6352" w:rsidRPr="00CD6352" w14:paraId="52B82165"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3F594FC7"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60566DD1"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6EBFD3AC"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Durability</w:t>
            </w:r>
          </w:p>
        </w:tc>
        <w:tc>
          <w:tcPr>
            <w:tcW w:w="1390" w:type="pct"/>
            <w:vMerge/>
            <w:tcBorders>
              <w:top w:val="nil"/>
              <w:left w:val="single" w:sz="4" w:space="0" w:color="auto"/>
              <w:bottom w:val="single" w:sz="4" w:space="0" w:color="auto"/>
              <w:right w:val="single" w:sz="8" w:space="0" w:color="auto"/>
            </w:tcBorders>
            <w:vAlign w:val="center"/>
            <w:hideMark/>
          </w:tcPr>
          <w:p w14:paraId="74ED67E8"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3B7C6F6C"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7CE6121A"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21517DA9"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4E4E8CF1"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Flexibility</w:t>
            </w:r>
          </w:p>
        </w:tc>
        <w:tc>
          <w:tcPr>
            <w:tcW w:w="1390" w:type="pct"/>
            <w:vMerge/>
            <w:tcBorders>
              <w:top w:val="nil"/>
              <w:left w:val="single" w:sz="4" w:space="0" w:color="auto"/>
              <w:bottom w:val="single" w:sz="4" w:space="0" w:color="auto"/>
              <w:right w:val="single" w:sz="8" w:space="0" w:color="auto"/>
            </w:tcBorders>
            <w:vAlign w:val="center"/>
            <w:hideMark/>
          </w:tcPr>
          <w:p w14:paraId="3966E56E"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09E8D1E7"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2FCB607F"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2841AEF2"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7AE14656"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Temperature resistance</w:t>
            </w:r>
          </w:p>
        </w:tc>
        <w:tc>
          <w:tcPr>
            <w:tcW w:w="1390" w:type="pct"/>
            <w:vMerge/>
            <w:tcBorders>
              <w:top w:val="nil"/>
              <w:left w:val="single" w:sz="4" w:space="0" w:color="auto"/>
              <w:bottom w:val="single" w:sz="4" w:space="0" w:color="auto"/>
              <w:right w:val="single" w:sz="8" w:space="0" w:color="auto"/>
            </w:tcBorders>
            <w:vAlign w:val="center"/>
            <w:hideMark/>
          </w:tcPr>
          <w:p w14:paraId="018FEFA2"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52D0C26B"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43C9394D" w14:textId="0A9A28BF" w:rsidR="00CD6352" w:rsidRPr="0077731B" w:rsidRDefault="004C6815"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Miraging</w:t>
            </w:r>
            <w:r w:rsidR="00CD6352" w:rsidRPr="0077731B">
              <w:rPr>
                <w:rFonts w:ascii="Arial" w:eastAsia="Times New Roman" w:hAnsi="Arial" w:cs="Arial"/>
                <w:color w:val="333333"/>
                <w:sz w:val="18"/>
                <w:lang w:eastAsia="en-GB"/>
              </w:rPr>
              <w:t xml:space="preserve"> Steel</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19A80EA9"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Metal</w:t>
            </w:r>
          </w:p>
        </w:tc>
        <w:tc>
          <w:tcPr>
            <w:tcW w:w="1362" w:type="pct"/>
            <w:tcBorders>
              <w:top w:val="nil"/>
              <w:left w:val="nil"/>
              <w:bottom w:val="single" w:sz="4" w:space="0" w:color="auto"/>
              <w:right w:val="single" w:sz="4" w:space="0" w:color="auto"/>
            </w:tcBorders>
            <w:shd w:val="clear" w:color="auto" w:fill="auto"/>
            <w:vAlign w:val="center"/>
            <w:hideMark/>
          </w:tcPr>
          <w:p w14:paraId="5F4736B8"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Good mechanical properties</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4C076594"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3D Printing</w:t>
            </w:r>
          </w:p>
        </w:tc>
      </w:tr>
      <w:tr w:rsidR="00CD6352" w:rsidRPr="00CD6352" w14:paraId="04CF6712"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2DBF730A"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24AD1D40"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2047F931" w14:textId="7908E6F2" w:rsidR="00CD6352" w:rsidRPr="0077731B" w:rsidRDefault="004C6815"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Hard enable</w:t>
            </w:r>
          </w:p>
        </w:tc>
        <w:tc>
          <w:tcPr>
            <w:tcW w:w="1390" w:type="pct"/>
            <w:vMerge/>
            <w:tcBorders>
              <w:top w:val="nil"/>
              <w:left w:val="single" w:sz="4" w:space="0" w:color="auto"/>
              <w:bottom w:val="single" w:sz="4" w:space="0" w:color="auto"/>
              <w:right w:val="single" w:sz="8" w:space="0" w:color="auto"/>
            </w:tcBorders>
            <w:vAlign w:val="center"/>
            <w:hideMark/>
          </w:tcPr>
          <w:p w14:paraId="6EB08446"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45E27E36"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23B1D7E9"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Mild Steel</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78B4CC39"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Metal</w:t>
            </w:r>
          </w:p>
        </w:tc>
        <w:tc>
          <w:tcPr>
            <w:tcW w:w="1362" w:type="pct"/>
            <w:tcBorders>
              <w:top w:val="nil"/>
              <w:left w:val="nil"/>
              <w:bottom w:val="single" w:sz="4" w:space="0" w:color="auto"/>
              <w:right w:val="single" w:sz="4" w:space="0" w:color="auto"/>
            </w:tcBorders>
            <w:shd w:val="clear" w:color="auto" w:fill="auto"/>
            <w:vAlign w:val="center"/>
            <w:hideMark/>
          </w:tcPr>
          <w:p w14:paraId="4B0BAAF5"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Good toughness and strength</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226633EB"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71E96189"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1D10AE2B"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23F66537"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3E95AE4C"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Heat treatable</w:t>
            </w:r>
          </w:p>
        </w:tc>
        <w:tc>
          <w:tcPr>
            <w:tcW w:w="1390" w:type="pct"/>
            <w:vMerge/>
            <w:tcBorders>
              <w:top w:val="nil"/>
              <w:left w:val="single" w:sz="4" w:space="0" w:color="auto"/>
              <w:bottom w:val="single" w:sz="4" w:space="0" w:color="auto"/>
              <w:right w:val="single" w:sz="8" w:space="0" w:color="auto"/>
            </w:tcBorders>
            <w:vAlign w:val="center"/>
            <w:hideMark/>
          </w:tcPr>
          <w:p w14:paraId="630C8223"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633DDABA"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214FC965"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lastRenderedPageBreak/>
              <w:t>Nylon</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0CEDEEA7"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1EE930AC"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Rigidity</w:t>
            </w:r>
          </w:p>
        </w:tc>
        <w:tc>
          <w:tcPr>
            <w:tcW w:w="1390" w:type="pct"/>
            <w:tcBorders>
              <w:top w:val="nil"/>
              <w:left w:val="nil"/>
              <w:bottom w:val="single" w:sz="4" w:space="0" w:color="auto"/>
              <w:right w:val="single" w:sz="8" w:space="0" w:color="auto"/>
            </w:tcBorders>
            <w:shd w:val="clear" w:color="auto" w:fill="auto"/>
            <w:vAlign w:val="center"/>
            <w:hideMark/>
          </w:tcPr>
          <w:p w14:paraId="6EEF091F"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Injection Moulding</w:t>
            </w:r>
          </w:p>
        </w:tc>
      </w:tr>
      <w:tr w:rsidR="00CD6352" w:rsidRPr="00CD6352" w14:paraId="6406E6EC"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56FD0422"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43948224"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3351673C"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Strength</w:t>
            </w:r>
          </w:p>
        </w:tc>
        <w:tc>
          <w:tcPr>
            <w:tcW w:w="1390" w:type="pct"/>
            <w:tcBorders>
              <w:top w:val="nil"/>
              <w:left w:val="nil"/>
              <w:bottom w:val="single" w:sz="4" w:space="0" w:color="auto"/>
              <w:right w:val="single" w:sz="8" w:space="0" w:color="auto"/>
            </w:tcBorders>
            <w:shd w:val="clear" w:color="auto" w:fill="auto"/>
            <w:vAlign w:val="center"/>
            <w:hideMark/>
          </w:tcPr>
          <w:p w14:paraId="436A673A"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5535C8BC"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77D5D72E"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61ACEBAE"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41DA68AC"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Temperature resistance</w:t>
            </w:r>
          </w:p>
        </w:tc>
        <w:tc>
          <w:tcPr>
            <w:tcW w:w="1390" w:type="pct"/>
            <w:tcBorders>
              <w:top w:val="nil"/>
              <w:left w:val="nil"/>
              <w:bottom w:val="single" w:sz="4" w:space="0" w:color="auto"/>
              <w:right w:val="single" w:sz="8" w:space="0" w:color="auto"/>
            </w:tcBorders>
            <w:shd w:val="clear" w:color="auto" w:fill="auto"/>
            <w:vAlign w:val="center"/>
            <w:hideMark/>
          </w:tcPr>
          <w:p w14:paraId="233C23CA"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 </w:t>
            </w:r>
          </w:p>
        </w:tc>
      </w:tr>
      <w:tr w:rsidR="00CD6352" w:rsidRPr="00CD6352" w14:paraId="11DC1D20"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0B62B1A9"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PA (Nylon)</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6446604E"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7AE98E36"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Rigidity</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6E56C54D"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3D Printing</w:t>
            </w:r>
          </w:p>
        </w:tc>
      </w:tr>
      <w:tr w:rsidR="00CD6352" w:rsidRPr="00CD6352" w14:paraId="621CA442"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44561BBB"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3672BD3C"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6AD27AA4"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Strength</w:t>
            </w:r>
          </w:p>
        </w:tc>
        <w:tc>
          <w:tcPr>
            <w:tcW w:w="1390" w:type="pct"/>
            <w:vMerge/>
            <w:tcBorders>
              <w:top w:val="nil"/>
              <w:left w:val="single" w:sz="4" w:space="0" w:color="auto"/>
              <w:bottom w:val="single" w:sz="4" w:space="0" w:color="auto"/>
              <w:right w:val="single" w:sz="8" w:space="0" w:color="auto"/>
            </w:tcBorders>
            <w:vAlign w:val="center"/>
            <w:hideMark/>
          </w:tcPr>
          <w:p w14:paraId="6EF90408"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1B944994"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7FD673D4"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612695E2"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2050E156"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Temperature resistance</w:t>
            </w:r>
          </w:p>
        </w:tc>
        <w:tc>
          <w:tcPr>
            <w:tcW w:w="1390" w:type="pct"/>
            <w:vMerge/>
            <w:tcBorders>
              <w:top w:val="nil"/>
              <w:left w:val="single" w:sz="4" w:space="0" w:color="auto"/>
              <w:bottom w:val="single" w:sz="4" w:space="0" w:color="auto"/>
              <w:right w:val="single" w:sz="8" w:space="0" w:color="auto"/>
            </w:tcBorders>
            <w:vAlign w:val="center"/>
            <w:hideMark/>
          </w:tcPr>
          <w:p w14:paraId="44F2397D"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40C460DF"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22D76C16"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PBT</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3D5A601C"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4F25DD06"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Chemical resistance</w:t>
            </w:r>
          </w:p>
        </w:tc>
        <w:tc>
          <w:tcPr>
            <w:tcW w:w="1390" w:type="pct"/>
            <w:tcBorders>
              <w:top w:val="nil"/>
              <w:left w:val="nil"/>
              <w:bottom w:val="single" w:sz="4" w:space="0" w:color="auto"/>
              <w:right w:val="single" w:sz="8" w:space="0" w:color="auto"/>
            </w:tcBorders>
            <w:shd w:val="clear" w:color="auto" w:fill="auto"/>
            <w:vAlign w:val="center"/>
            <w:hideMark/>
          </w:tcPr>
          <w:p w14:paraId="68E8A9BB"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Injection Moulding</w:t>
            </w:r>
          </w:p>
        </w:tc>
      </w:tr>
      <w:tr w:rsidR="00CD6352" w:rsidRPr="00CD6352" w14:paraId="663DD06F"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48C5211B"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4D93D755"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3BB8BF81"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Dimensional stability</w:t>
            </w:r>
          </w:p>
        </w:tc>
        <w:tc>
          <w:tcPr>
            <w:tcW w:w="1390" w:type="pct"/>
            <w:tcBorders>
              <w:top w:val="nil"/>
              <w:left w:val="nil"/>
              <w:bottom w:val="single" w:sz="4" w:space="0" w:color="auto"/>
              <w:right w:val="single" w:sz="8" w:space="0" w:color="auto"/>
            </w:tcBorders>
            <w:shd w:val="clear" w:color="auto" w:fill="auto"/>
            <w:vAlign w:val="center"/>
            <w:hideMark/>
          </w:tcPr>
          <w:p w14:paraId="2BB552FF"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06192B4A"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6C721D52"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70DBBB50"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38ADD4E3"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Low moisture absorption</w:t>
            </w:r>
          </w:p>
        </w:tc>
        <w:tc>
          <w:tcPr>
            <w:tcW w:w="1390" w:type="pct"/>
            <w:tcBorders>
              <w:top w:val="nil"/>
              <w:left w:val="nil"/>
              <w:bottom w:val="single" w:sz="4" w:space="0" w:color="auto"/>
              <w:right w:val="single" w:sz="8" w:space="0" w:color="auto"/>
            </w:tcBorders>
            <w:shd w:val="clear" w:color="auto" w:fill="auto"/>
            <w:vAlign w:val="center"/>
            <w:hideMark/>
          </w:tcPr>
          <w:p w14:paraId="404A8690"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 </w:t>
            </w:r>
          </w:p>
        </w:tc>
      </w:tr>
      <w:tr w:rsidR="00CD6352" w:rsidRPr="00CD6352" w14:paraId="700443FF"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0E9E7BB8"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PC</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70FD0068"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35058952"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Dimensional stability</w:t>
            </w:r>
          </w:p>
        </w:tc>
        <w:tc>
          <w:tcPr>
            <w:tcW w:w="1390" w:type="pct"/>
            <w:tcBorders>
              <w:top w:val="nil"/>
              <w:left w:val="nil"/>
              <w:bottom w:val="single" w:sz="4" w:space="0" w:color="auto"/>
              <w:right w:val="single" w:sz="8" w:space="0" w:color="auto"/>
            </w:tcBorders>
            <w:shd w:val="clear" w:color="auto" w:fill="auto"/>
            <w:vAlign w:val="center"/>
            <w:hideMark/>
          </w:tcPr>
          <w:p w14:paraId="725CDFD8"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Injection Moulding</w:t>
            </w:r>
          </w:p>
        </w:tc>
      </w:tr>
      <w:tr w:rsidR="00CD6352" w:rsidRPr="00CD6352" w14:paraId="4E983788"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6EB18871"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2BCC4C2A"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5792BD80"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Impact resistance</w:t>
            </w:r>
          </w:p>
        </w:tc>
        <w:tc>
          <w:tcPr>
            <w:tcW w:w="1390" w:type="pct"/>
            <w:tcBorders>
              <w:top w:val="nil"/>
              <w:left w:val="nil"/>
              <w:bottom w:val="single" w:sz="4" w:space="0" w:color="auto"/>
              <w:right w:val="single" w:sz="8" w:space="0" w:color="auto"/>
            </w:tcBorders>
            <w:shd w:val="clear" w:color="auto" w:fill="auto"/>
            <w:vAlign w:val="center"/>
            <w:hideMark/>
          </w:tcPr>
          <w:p w14:paraId="10A2BF79"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05BC4247"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40974D8C"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PC-Like</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0786D858"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5B264B55"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Accuracy</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3DF1F121"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3D Printing</w:t>
            </w:r>
          </w:p>
        </w:tc>
      </w:tr>
      <w:tr w:rsidR="00CD6352" w:rsidRPr="00CD6352" w14:paraId="5EB4A213"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2247559E"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25AC4E3D"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5E424AB5"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Stiffness</w:t>
            </w:r>
          </w:p>
        </w:tc>
        <w:tc>
          <w:tcPr>
            <w:tcW w:w="1390" w:type="pct"/>
            <w:vMerge/>
            <w:tcBorders>
              <w:top w:val="nil"/>
              <w:left w:val="single" w:sz="4" w:space="0" w:color="auto"/>
              <w:bottom w:val="single" w:sz="4" w:space="0" w:color="auto"/>
              <w:right w:val="single" w:sz="8" w:space="0" w:color="auto"/>
            </w:tcBorders>
            <w:vAlign w:val="center"/>
            <w:hideMark/>
          </w:tcPr>
          <w:p w14:paraId="53EA4DB9"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2E9F0BC8"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52BA9402"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5ACCFA26"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04A57374"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Temperature tolerance</w:t>
            </w:r>
          </w:p>
        </w:tc>
        <w:tc>
          <w:tcPr>
            <w:tcW w:w="1390" w:type="pct"/>
            <w:vMerge/>
            <w:tcBorders>
              <w:top w:val="nil"/>
              <w:left w:val="single" w:sz="4" w:space="0" w:color="auto"/>
              <w:bottom w:val="single" w:sz="4" w:space="0" w:color="auto"/>
              <w:right w:val="single" w:sz="8" w:space="0" w:color="auto"/>
            </w:tcBorders>
            <w:vAlign w:val="center"/>
            <w:hideMark/>
          </w:tcPr>
          <w:p w14:paraId="455024C2"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425EAAF4"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2693C150"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PEEK</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0D6BE2BF"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7EE67434"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Chemical resistance</w:t>
            </w:r>
          </w:p>
        </w:tc>
        <w:tc>
          <w:tcPr>
            <w:tcW w:w="1390" w:type="pct"/>
            <w:tcBorders>
              <w:top w:val="nil"/>
              <w:left w:val="nil"/>
              <w:bottom w:val="single" w:sz="4" w:space="0" w:color="auto"/>
              <w:right w:val="single" w:sz="8" w:space="0" w:color="auto"/>
            </w:tcBorders>
            <w:shd w:val="clear" w:color="auto" w:fill="auto"/>
            <w:vAlign w:val="center"/>
            <w:hideMark/>
          </w:tcPr>
          <w:p w14:paraId="37A7FB40"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Injection Moulding</w:t>
            </w:r>
          </w:p>
        </w:tc>
      </w:tr>
      <w:tr w:rsidR="00CD6352" w:rsidRPr="00CD6352" w14:paraId="236D9EE0"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44D13146"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285C3415"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7446C173" w14:textId="7D1C3A33" w:rsidR="00CD6352" w:rsidRPr="0077731B" w:rsidRDefault="004C6815"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Serializability</w:t>
            </w:r>
          </w:p>
        </w:tc>
        <w:tc>
          <w:tcPr>
            <w:tcW w:w="1390" w:type="pct"/>
            <w:tcBorders>
              <w:top w:val="nil"/>
              <w:left w:val="nil"/>
              <w:bottom w:val="single" w:sz="4" w:space="0" w:color="auto"/>
              <w:right w:val="single" w:sz="8" w:space="0" w:color="auto"/>
            </w:tcBorders>
            <w:shd w:val="clear" w:color="auto" w:fill="auto"/>
            <w:vAlign w:val="center"/>
            <w:hideMark/>
          </w:tcPr>
          <w:p w14:paraId="1CF2A340"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18AA0B3B"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3F74BBEF"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7C5AA161"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3BEDF31C"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Stiffness</w:t>
            </w:r>
          </w:p>
        </w:tc>
        <w:tc>
          <w:tcPr>
            <w:tcW w:w="1390" w:type="pct"/>
            <w:tcBorders>
              <w:top w:val="nil"/>
              <w:left w:val="nil"/>
              <w:bottom w:val="single" w:sz="4" w:space="0" w:color="auto"/>
              <w:right w:val="single" w:sz="8" w:space="0" w:color="auto"/>
            </w:tcBorders>
            <w:shd w:val="clear" w:color="auto" w:fill="auto"/>
            <w:vAlign w:val="center"/>
            <w:hideMark/>
          </w:tcPr>
          <w:p w14:paraId="4704A7E6"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 </w:t>
            </w:r>
          </w:p>
        </w:tc>
      </w:tr>
      <w:tr w:rsidR="00CD6352" w:rsidRPr="00CD6352" w14:paraId="12472641"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4E7DA6C2"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45732F87"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6EF319B8"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Strength</w:t>
            </w:r>
          </w:p>
        </w:tc>
        <w:tc>
          <w:tcPr>
            <w:tcW w:w="1390" w:type="pct"/>
            <w:tcBorders>
              <w:top w:val="nil"/>
              <w:left w:val="nil"/>
              <w:bottom w:val="single" w:sz="4" w:space="0" w:color="auto"/>
              <w:right w:val="single" w:sz="8" w:space="0" w:color="auto"/>
            </w:tcBorders>
            <w:shd w:val="clear" w:color="auto" w:fill="auto"/>
            <w:vAlign w:val="center"/>
            <w:hideMark/>
          </w:tcPr>
          <w:p w14:paraId="51DC7A28"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 </w:t>
            </w:r>
          </w:p>
        </w:tc>
      </w:tr>
      <w:tr w:rsidR="00CD6352" w:rsidRPr="00CD6352" w14:paraId="63047AF6"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4E93374C"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PEI</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00BD347B"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75930C4D"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Heat resistance</w:t>
            </w:r>
          </w:p>
        </w:tc>
        <w:tc>
          <w:tcPr>
            <w:tcW w:w="1390" w:type="pct"/>
            <w:tcBorders>
              <w:top w:val="nil"/>
              <w:left w:val="nil"/>
              <w:bottom w:val="single" w:sz="4" w:space="0" w:color="auto"/>
              <w:right w:val="single" w:sz="8" w:space="0" w:color="auto"/>
            </w:tcBorders>
            <w:shd w:val="clear" w:color="auto" w:fill="auto"/>
            <w:vAlign w:val="center"/>
            <w:hideMark/>
          </w:tcPr>
          <w:p w14:paraId="7EC83E21"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Injection Moulding</w:t>
            </w:r>
          </w:p>
        </w:tc>
      </w:tr>
      <w:tr w:rsidR="00CD6352" w:rsidRPr="00CD6352" w14:paraId="41EEA3CF"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3DEE1CB0"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72CF664C"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19947410"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Impact resistance</w:t>
            </w:r>
          </w:p>
        </w:tc>
        <w:tc>
          <w:tcPr>
            <w:tcW w:w="1390" w:type="pct"/>
            <w:tcBorders>
              <w:top w:val="nil"/>
              <w:left w:val="nil"/>
              <w:bottom w:val="single" w:sz="4" w:space="0" w:color="auto"/>
              <w:right w:val="single" w:sz="8" w:space="0" w:color="auto"/>
            </w:tcBorders>
            <w:shd w:val="clear" w:color="auto" w:fill="auto"/>
            <w:vAlign w:val="center"/>
            <w:hideMark/>
          </w:tcPr>
          <w:p w14:paraId="2B3C434D"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0E1EE022"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7B0F16EF"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0CEFCDC2"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66B53390"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Strength</w:t>
            </w:r>
          </w:p>
        </w:tc>
        <w:tc>
          <w:tcPr>
            <w:tcW w:w="1390" w:type="pct"/>
            <w:tcBorders>
              <w:top w:val="nil"/>
              <w:left w:val="nil"/>
              <w:bottom w:val="single" w:sz="4" w:space="0" w:color="auto"/>
              <w:right w:val="single" w:sz="8" w:space="0" w:color="auto"/>
            </w:tcBorders>
            <w:shd w:val="clear" w:color="auto" w:fill="auto"/>
            <w:vAlign w:val="center"/>
            <w:hideMark/>
          </w:tcPr>
          <w:p w14:paraId="66F9898D"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 </w:t>
            </w:r>
          </w:p>
        </w:tc>
      </w:tr>
      <w:tr w:rsidR="00CD6352" w:rsidRPr="00CD6352" w14:paraId="10420F57"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51894022"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PET</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196E32A5"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339992B3"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Chemical resistance</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23C679F9"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694B8704"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515333D4"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7FF820D5"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6D107CE5"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Stiffness</w:t>
            </w:r>
          </w:p>
        </w:tc>
        <w:tc>
          <w:tcPr>
            <w:tcW w:w="1390" w:type="pct"/>
            <w:vMerge/>
            <w:tcBorders>
              <w:top w:val="nil"/>
              <w:left w:val="single" w:sz="4" w:space="0" w:color="auto"/>
              <w:bottom w:val="single" w:sz="4" w:space="0" w:color="auto"/>
              <w:right w:val="single" w:sz="8" w:space="0" w:color="auto"/>
            </w:tcBorders>
            <w:vAlign w:val="center"/>
            <w:hideMark/>
          </w:tcPr>
          <w:p w14:paraId="0D5DF9F9"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2D61FD8B"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1187A230"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1B65B6F9"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28293664"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Strength</w:t>
            </w:r>
          </w:p>
        </w:tc>
        <w:tc>
          <w:tcPr>
            <w:tcW w:w="1390" w:type="pct"/>
            <w:vMerge/>
            <w:tcBorders>
              <w:top w:val="nil"/>
              <w:left w:val="single" w:sz="4" w:space="0" w:color="auto"/>
              <w:bottom w:val="single" w:sz="4" w:space="0" w:color="auto"/>
              <w:right w:val="single" w:sz="8" w:space="0" w:color="auto"/>
            </w:tcBorders>
            <w:vAlign w:val="center"/>
            <w:hideMark/>
          </w:tcPr>
          <w:p w14:paraId="1343DC2A"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4096C1EF"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23487F83"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PMMA</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2F50790A"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3D40542B"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Optical clarity</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155031E4"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1D29F8AE"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729AB9F3"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34DC8E19"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0C442170"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Rigidity</w:t>
            </w:r>
          </w:p>
        </w:tc>
        <w:tc>
          <w:tcPr>
            <w:tcW w:w="1390" w:type="pct"/>
            <w:vMerge/>
            <w:tcBorders>
              <w:top w:val="nil"/>
              <w:left w:val="single" w:sz="4" w:space="0" w:color="auto"/>
              <w:bottom w:val="single" w:sz="4" w:space="0" w:color="auto"/>
              <w:right w:val="single" w:sz="8" w:space="0" w:color="auto"/>
            </w:tcBorders>
            <w:vAlign w:val="center"/>
            <w:hideMark/>
          </w:tcPr>
          <w:p w14:paraId="31DD9856"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1D5968BE"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6E35F217"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POM (Acetal)</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2695561E"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vMerge w:val="restart"/>
            <w:tcBorders>
              <w:top w:val="nil"/>
              <w:left w:val="single" w:sz="4" w:space="0" w:color="auto"/>
              <w:bottom w:val="single" w:sz="4" w:space="0" w:color="auto"/>
              <w:right w:val="single" w:sz="4" w:space="0" w:color="auto"/>
            </w:tcBorders>
            <w:shd w:val="clear" w:color="auto" w:fill="auto"/>
            <w:vAlign w:val="center"/>
            <w:hideMark/>
          </w:tcPr>
          <w:p w14:paraId="4A1576D1"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Chemical resistance</w:t>
            </w:r>
          </w:p>
        </w:tc>
        <w:tc>
          <w:tcPr>
            <w:tcW w:w="1390" w:type="pct"/>
            <w:tcBorders>
              <w:top w:val="nil"/>
              <w:left w:val="nil"/>
              <w:bottom w:val="single" w:sz="4" w:space="0" w:color="auto"/>
              <w:right w:val="single" w:sz="8" w:space="0" w:color="auto"/>
            </w:tcBorders>
            <w:shd w:val="clear" w:color="auto" w:fill="auto"/>
            <w:vAlign w:val="center"/>
            <w:hideMark/>
          </w:tcPr>
          <w:p w14:paraId="1D45E470"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Injection Moulding</w:t>
            </w:r>
          </w:p>
        </w:tc>
      </w:tr>
      <w:tr w:rsidR="00CD6352" w:rsidRPr="00CD6352" w14:paraId="6D2FE2DE"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0A140284"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3CB12BFD"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vMerge/>
            <w:tcBorders>
              <w:top w:val="nil"/>
              <w:left w:val="single" w:sz="4" w:space="0" w:color="auto"/>
              <w:bottom w:val="single" w:sz="4" w:space="0" w:color="auto"/>
              <w:right w:val="single" w:sz="4" w:space="0" w:color="auto"/>
            </w:tcBorders>
            <w:vAlign w:val="center"/>
            <w:hideMark/>
          </w:tcPr>
          <w:p w14:paraId="73F15EED"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90" w:type="pct"/>
            <w:tcBorders>
              <w:top w:val="nil"/>
              <w:left w:val="nil"/>
              <w:bottom w:val="single" w:sz="4" w:space="0" w:color="auto"/>
              <w:right w:val="single" w:sz="8" w:space="0" w:color="auto"/>
            </w:tcBorders>
            <w:shd w:val="clear" w:color="auto" w:fill="auto"/>
            <w:vAlign w:val="center"/>
            <w:hideMark/>
          </w:tcPr>
          <w:p w14:paraId="58C73457"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3EACD00F"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611F42C0"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PP</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0750B35E"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3DFDDB0A"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Chemical resistance</w:t>
            </w:r>
          </w:p>
        </w:tc>
        <w:tc>
          <w:tcPr>
            <w:tcW w:w="1390" w:type="pct"/>
            <w:tcBorders>
              <w:top w:val="nil"/>
              <w:left w:val="nil"/>
              <w:bottom w:val="single" w:sz="4" w:space="0" w:color="auto"/>
              <w:right w:val="single" w:sz="8" w:space="0" w:color="auto"/>
            </w:tcBorders>
            <w:shd w:val="clear" w:color="auto" w:fill="auto"/>
            <w:vAlign w:val="center"/>
            <w:hideMark/>
          </w:tcPr>
          <w:p w14:paraId="2E243909"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Injection Moulding</w:t>
            </w:r>
          </w:p>
        </w:tc>
      </w:tr>
      <w:tr w:rsidR="00CD6352" w:rsidRPr="00CD6352" w14:paraId="6D29250D"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06B6955C"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258CAFF5"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21471310"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Solvent resistance</w:t>
            </w:r>
          </w:p>
        </w:tc>
        <w:tc>
          <w:tcPr>
            <w:tcW w:w="1390" w:type="pct"/>
            <w:tcBorders>
              <w:top w:val="nil"/>
              <w:left w:val="nil"/>
              <w:bottom w:val="single" w:sz="4" w:space="0" w:color="auto"/>
              <w:right w:val="single" w:sz="8" w:space="0" w:color="auto"/>
            </w:tcBorders>
            <w:shd w:val="clear" w:color="auto" w:fill="auto"/>
            <w:vAlign w:val="center"/>
            <w:hideMark/>
          </w:tcPr>
          <w:p w14:paraId="4F182AA7"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6B155B62"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5E7F6280"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PP-Like</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57F2AF3A"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14391F09"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Accuracy</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2A6B2273"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3D Printing</w:t>
            </w:r>
          </w:p>
        </w:tc>
      </w:tr>
      <w:tr w:rsidR="00CD6352" w:rsidRPr="00CD6352" w14:paraId="2D4C984C"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2D5FB4FD"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4BAF2773"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198942F1"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Durability</w:t>
            </w:r>
          </w:p>
        </w:tc>
        <w:tc>
          <w:tcPr>
            <w:tcW w:w="1390" w:type="pct"/>
            <w:vMerge/>
            <w:tcBorders>
              <w:top w:val="nil"/>
              <w:left w:val="single" w:sz="4" w:space="0" w:color="auto"/>
              <w:bottom w:val="single" w:sz="4" w:space="0" w:color="auto"/>
              <w:right w:val="single" w:sz="8" w:space="0" w:color="auto"/>
            </w:tcBorders>
            <w:vAlign w:val="center"/>
            <w:hideMark/>
          </w:tcPr>
          <w:p w14:paraId="67687490"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623ED241"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6E7B693C"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0F810388"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63713F10"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Flexibility</w:t>
            </w:r>
          </w:p>
        </w:tc>
        <w:tc>
          <w:tcPr>
            <w:tcW w:w="1390" w:type="pct"/>
            <w:vMerge/>
            <w:tcBorders>
              <w:top w:val="nil"/>
              <w:left w:val="single" w:sz="4" w:space="0" w:color="auto"/>
              <w:bottom w:val="single" w:sz="4" w:space="0" w:color="auto"/>
              <w:right w:val="single" w:sz="8" w:space="0" w:color="auto"/>
            </w:tcBorders>
            <w:vAlign w:val="center"/>
            <w:hideMark/>
          </w:tcPr>
          <w:p w14:paraId="68716BBB"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22C4CF4C"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1F14E1FB"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PPS</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7F2E0FE7"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25251A30"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Chemical resistance</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40DABE56"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Injection Moulding</w:t>
            </w:r>
          </w:p>
        </w:tc>
      </w:tr>
      <w:tr w:rsidR="00CD6352" w:rsidRPr="00CD6352" w14:paraId="333BB906"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73515938"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12D8A58B"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1C538410"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Temperature resistance</w:t>
            </w:r>
          </w:p>
        </w:tc>
        <w:tc>
          <w:tcPr>
            <w:tcW w:w="1390" w:type="pct"/>
            <w:vMerge/>
            <w:tcBorders>
              <w:top w:val="nil"/>
              <w:left w:val="single" w:sz="4" w:space="0" w:color="auto"/>
              <w:bottom w:val="single" w:sz="4" w:space="0" w:color="auto"/>
              <w:right w:val="single" w:sz="8" w:space="0" w:color="auto"/>
            </w:tcBorders>
            <w:vAlign w:val="center"/>
            <w:hideMark/>
          </w:tcPr>
          <w:p w14:paraId="2C39749F"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56524769"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1535FD0A"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PPSU</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533924A6"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523FE11A"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High deflection temperature</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54658954"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11502A32" w14:textId="77777777" w:rsidTr="00CD6352">
        <w:trPr>
          <w:trHeight w:val="540"/>
        </w:trPr>
        <w:tc>
          <w:tcPr>
            <w:tcW w:w="1267" w:type="pct"/>
            <w:vMerge/>
            <w:tcBorders>
              <w:top w:val="nil"/>
              <w:left w:val="single" w:sz="8" w:space="0" w:color="auto"/>
              <w:bottom w:val="single" w:sz="4" w:space="0" w:color="auto"/>
              <w:right w:val="single" w:sz="4" w:space="0" w:color="auto"/>
            </w:tcBorders>
            <w:vAlign w:val="center"/>
            <w:hideMark/>
          </w:tcPr>
          <w:p w14:paraId="2D8A7690"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33F34FF9"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184FDF3F"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Resistance to environmental stress cracking</w:t>
            </w:r>
          </w:p>
        </w:tc>
        <w:tc>
          <w:tcPr>
            <w:tcW w:w="1390" w:type="pct"/>
            <w:vMerge/>
            <w:tcBorders>
              <w:top w:val="nil"/>
              <w:left w:val="single" w:sz="4" w:space="0" w:color="auto"/>
              <w:bottom w:val="single" w:sz="4" w:space="0" w:color="auto"/>
              <w:right w:val="single" w:sz="8" w:space="0" w:color="auto"/>
            </w:tcBorders>
            <w:vAlign w:val="center"/>
            <w:hideMark/>
          </w:tcPr>
          <w:p w14:paraId="66421C9A"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73267B1B"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4B6F895E"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10F5C6C0"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3FD660EF"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Excellent thermal stability</w:t>
            </w:r>
          </w:p>
        </w:tc>
        <w:tc>
          <w:tcPr>
            <w:tcW w:w="1390" w:type="pct"/>
            <w:vMerge/>
            <w:tcBorders>
              <w:top w:val="nil"/>
              <w:left w:val="single" w:sz="4" w:space="0" w:color="auto"/>
              <w:bottom w:val="single" w:sz="4" w:space="0" w:color="auto"/>
              <w:right w:val="single" w:sz="8" w:space="0" w:color="auto"/>
            </w:tcBorders>
            <w:vAlign w:val="center"/>
            <w:hideMark/>
          </w:tcPr>
          <w:p w14:paraId="27F81410"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68A223C4"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264DBE16"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0F820E76"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0B718EC0"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Good electrical properties</w:t>
            </w:r>
          </w:p>
        </w:tc>
        <w:tc>
          <w:tcPr>
            <w:tcW w:w="1390" w:type="pct"/>
            <w:vMerge/>
            <w:tcBorders>
              <w:top w:val="nil"/>
              <w:left w:val="single" w:sz="4" w:space="0" w:color="auto"/>
              <w:bottom w:val="single" w:sz="4" w:space="0" w:color="auto"/>
              <w:right w:val="single" w:sz="8" w:space="0" w:color="auto"/>
            </w:tcBorders>
            <w:vAlign w:val="center"/>
            <w:hideMark/>
          </w:tcPr>
          <w:p w14:paraId="0B7A29CC"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2DAC8950"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2F42F9EF"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PS</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377B1699"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081EBE15"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Impact resistance</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48E25390"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Injection Moulding</w:t>
            </w:r>
          </w:p>
        </w:tc>
      </w:tr>
      <w:tr w:rsidR="00CD6352" w:rsidRPr="00CD6352" w14:paraId="0446170B"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4F1C9F46"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181718C6"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491E1D53"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Stiffness</w:t>
            </w:r>
          </w:p>
        </w:tc>
        <w:tc>
          <w:tcPr>
            <w:tcW w:w="1390" w:type="pct"/>
            <w:vMerge/>
            <w:tcBorders>
              <w:top w:val="nil"/>
              <w:left w:val="single" w:sz="4" w:space="0" w:color="auto"/>
              <w:bottom w:val="single" w:sz="4" w:space="0" w:color="auto"/>
              <w:right w:val="single" w:sz="8" w:space="0" w:color="auto"/>
            </w:tcBorders>
            <w:vAlign w:val="center"/>
            <w:hideMark/>
          </w:tcPr>
          <w:p w14:paraId="5708B64A"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1E796BF4"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0FEEB287"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PSU</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53439AFE"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639DD3B8"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Corrosion resistance</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635A68F5"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6966314A"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332F272A"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32FE4096"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5F009B86"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Mineral resistance</w:t>
            </w:r>
          </w:p>
        </w:tc>
        <w:tc>
          <w:tcPr>
            <w:tcW w:w="1390" w:type="pct"/>
            <w:vMerge/>
            <w:tcBorders>
              <w:top w:val="nil"/>
              <w:left w:val="single" w:sz="4" w:space="0" w:color="auto"/>
              <w:bottom w:val="single" w:sz="4" w:space="0" w:color="auto"/>
              <w:right w:val="single" w:sz="8" w:space="0" w:color="auto"/>
            </w:tcBorders>
            <w:vAlign w:val="center"/>
            <w:hideMark/>
          </w:tcPr>
          <w:p w14:paraId="684CE7D1"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77F5E5AC"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107DC119"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43658E0F"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2A07B536" w14:textId="566CBEC0" w:rsidR="00CD6352" w:rsidRPr="0077731B" w:rsidRDefault="004C6815"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Serializability</w:t>
            </w:r>
          </w:p>
        </w:tc>
        <w:tc>
          <w:tcPr>
            <w:tcW w:w="1390" w:type="pct"/>
            <w:vMerge/>
            <w:tcBorders>
              <w:top w:val="nil"/>
              <w:left w:val="single" w:sz="4" w:space="0" w:color="auto"/>
              <w:bottom w:val="single" w:sz="4" w:space="0" w:color="auto"/>
              <w:right w:val="single" w:sz="8" w:space="0" w:color="auto"/>
            </w:tcBorders>
            <w:vAlign w:val="center"/>
            <w:hideMark/>
          </w:tcPr>
          <w:p w14:paraId="4E74F55E"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75E9DBEF"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2F78DF1D"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4B14171A"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5CC729CB"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Strength</w:t>
            </w:r>
          </w:p>
        </w:tc>
        <w:tc>
          <w:tcPr>
            <w:tcW w:w="1390" w:type="pct"/>
            <w:vMerge/>
            <w:tcBorders>
              <w:top w:val="nil"/>
              <w:left w:val="single" w:sz="4" w:space="0" w:color="auto"/>
              <w:bottom w:val="single" w:sz="4" w:space="0" w:color="auto"/>
              <w:right w:val="single" w:sz="8" w:space="0" w:color="auto"/>
            </w:tcBorders>
            <w:vAlign w:val="center"/>
            <w:hideMark/>
          </w:tcPr>
          <w:p w14:paraId="57D08778"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04E58D64"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27A75BC2"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lastRenderedPageBreak/>
              <w:t>PTFE (Teflon)</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5A77E5BC"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44B54958"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Chemical resistance</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6DFFAEE6"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459F2104"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756DF517"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1660634D"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0ACE42D7"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Flame resistance</w:t>
            </w:r>
          </w:p>
        </w:tc>
        <w:tc>
          <w:tcPr>
            <w:tcW w:w="1390" w:type="pct"/>
            <w:vMerge/>
            <w:tcBorders>
              <w:top w:val="nil"/>
              <w:left w:val="single" w:sz="4" w:space="0" w:color="auto"/>
              <w:bottom w:val="single" w:sz="4" w:space="0" w:color="auto"/>
              <w:right w:val="single" w:sz="8" w:space="0" w:color="auto"/>
            </w:tcBorders>
            <w:vAlign w:val="center"/>
            <w:hideMark/>
          </w:tcPr>
          <w:p w14:paraId="6FDE7E45"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5FE35E49"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04C276E4"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3357B38A"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468F7D24"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Temperature resistance</w:t>
            </w:r>
          </w:p>
        </w:tc>
        <w:tc>
          <w:tcPr>
            <w:tcW w:w="1390" w:type="pct"/>
            <w:vMerge/>
            <w:tcBorders>
              <w:top w:val="nil"/>
              <w:left w:val="single" w:sz="4" w:space="0" w:color="auto"/>
              <w:bottom w:val="single" w:sz="4" w:space="0" w:color="auto"/>
              <w:right w:val="single" w:sz="8" w:space="0" w:color="auto"/>
            </w:tcBorders>
            <w:vAlign w:val="center"/>
            <w:hideMark/>
          </w:tcPr>
          <w:p w14:paraId="593BA2DA"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37C32608"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30A4EF3C"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PVC</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427AAD09"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Plastic</w:t>
            </w:r>
          </w:p>
        </w:tc>
        <w:tc>
          <w:tcPr>
            <w:tcW w:w="1362" w:type="pct"/>
            <w:tcBorders>
              <w:top w:val="nil"/>
              <w:left w:val="nil"/>
              <w:bottom w:val="single" w:sz="4" w:space="0" w:color="auto"/>
              <w:right w:val="single" w:sz="4" w:space="0" w:color="auto"/>
            </w:tcBorders>
            <w:shd w:val="clear" w:color="auto" w:fill="auto"/>
            <w:vAlign w:val="center"/>
            <w:hideMark/>
          </w:tcPr>
          <w:p w14:paraId="774CFCBF"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Chemical resistance</w:t>
            </w:r>
          </w:p>
        </w:tc>
        <w:tc>
          <w:tcPr>
            <w:tcW w:w="1390" w:type="pct"/>
            <w:vMerge w:val="restart"/>
            <w:tcBorders>
              <w:top w:val="nil"/>
              <w:left w:val="single" w:sz="4" w:space="0" w:color="auto"/>
              <w:bottom w:val="single" w:sz="4" w:space="0" w:color="auto"/>
              <w:right w:val="single" w:sz="8" w:space="0" w:color="auto"/>
            </w:tcBorders>
            <w:shd w:val="clear" w:color="auto" w:fill="auto"/>
            <w:vAlign w:val="center"/>
            <w:hideMark/>
          </w:tcPr>
          <w:p w14:paraId="0CB5DBEF"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2BACF350"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5496E250"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3B74F5FF"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110E16CD"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Corrosion resistance</w:t>
            </w:r>
          </w:p>
        </w:tc>
        <w:tc>
          <w:tcPr>
            <w:tcW w:w="1390" w:type="pct"/>
            <w:vMerge/>
            <w:tcBorders>
              <w:top w:val="nil"/>
              <w:left w:val="single" w:sz="4" w:space="0" w:color="auto"/>
              <w:bottom w:val="single" w:sz="4" w:space="0" w:color="auto"/>
              <w:right w:val="single" w:sz="8" w:space="0" w:color="auto"/>
            </w:tcBorders>
            <w:vAlign w:val="center"/>
            <w:hideMark/>
          </w:tcPr>
          <w:p w14:paraId="54110300"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107BF24A"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24FF1583"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68E90712"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4EC13E7D"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Flame resistance</w:t>
            </w:r>
          </w:p>
        </w:tc>
        <w:tc>
          <w:tcPr>
            <w:tcW w:w="1390" w:type="pct"/>
            <w:vMerge/>
            <w:tcBorders>
              <w:top w:val="nil"/>
              <w:left w:val="single" w:sz="4" w:space="0" w:color="auto"/>
              <w:bottom w:val="single" w:sz="4" w:space="0" w:color="auto"/>
              <w:right w:val="single" w:sz="8" w:space="0" w:color="auto"/>
            </w:tcBorders>
            <w:vAlign w:val="center"/>
            <w:hideMark/>
          </w:tcPr>
          <w:p w14:paraId="1A2ECD05" w14:textId="77777777" w:rsidR="00CD6352" w:rsidRPr="0077731B" w:rsidRDefault="00CD6352" w:rsidP="0077731B">
            <w:pPr>
              <w:spacing w:after="0" w:line="240" w:lineRule="auto"/>
              <w:rPr>
                <w:rFonts w:ascii="Arial" w:eastAsia="Times New Roman" w:hAnsi="Arial" w:cs="Arial"/>
                <w:color w:val="333333"/>
                <w:sz w:val="18"/>
                <w:lang w:eastAsia="en-GB"/>
              </w:rPr>
            </w:pPr>
          </w:p>
        </w:tc>
      </w:tr>
      <w:tr w:rsidR="00CD6352" w:rsidRPr="00CD6352" w14:paraId="2AB604E0" w14:textId="77777777" w:rsidTr="00CD6352">
        <w:trPr>
          <w:trHeight w:val="285"/>
        </w:trPr>
        <w:tc>
          <w:tcPr>
            <w:tcW w:w="1267" w:type="pct"/>
            <w:vMerge w:val="restart"/>
            <w:tcBorders>
              <w:top w:val="nil"/>
              <w:left w:val="single" w:sz="8" w:space="0" w:color="auto"/>
              <w:bottom w:val="single" w:sz="4" w:space="0" w:color="auto"/>
              <w:right w:val="single" w:sz="4" w:space="0" w:color="auto"/>
            </w:tcBorders>
            <w:shd w:val="clear" w:color="auto" w:fill="auto"/>
            <w:vAlign w:val="center"/>
            <w:hideMark/>
          </w:tcPr>
          <w:p w14:paraId="7E0AC092"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Stainless Steel</w:t>
            </w:r>
          </w:p>
        </w:tc>
        <w:tc>
          <w:tcPr>
            <w:tcW w:w="981" w:type="pct"/>
            <w:vMerge w:val="restart"/>
            <w:tcBorders>
              <w:top w:val="nil"/>
              <w:left w:val="single" w:sz="4" w:space="0" w:color="auto"/>
              <w:bottom w:val="single" w:sz="4" w:space="0" w:color="auto"/>
              <w:right w:val="single" w:sz="4" w:space="0" w:color="auto"/>
            </w:tcBorders>
            <w:shd w:val="clear" w:color="auto" w:fill="auto"/>
            <w:vAlign w:val="center"/>
            <w:hideMark/>
          </w:tcPr>
          <w:p w14:paraId="7D8A8A03"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Metal</w:t>
            </w:r>
          </w:p>
        </w:tc>
        <w:tc>
          <w:tcPr>
            <w:tcW w:w="1362" w:type="pct"/>
            <w:tcBorders>
              <w:top w:val="nil"/>
              <w:left w:val="nil"/>
              <w:bottom w:val="single" w:sz="4" w:space="0" w:color="auto"/>
              <w:right w:val="single" w:sz="4" w:space="0" w:color="auto"/>
            </w:tcBorders>
            <w:shd w:val="clear" w:color="auto" w:fill="auto"/>
            <w:vAlign w:val="center"/>
            <w:hideMark/>
          </w:tcPr>
          <w:p w14:paraId="46DD815C"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Corrosion resistance</w:t>
            </w:r>
          </w:p>
        </w:tc>
        <w:tc>
          <w:tcPr>
            <w:tcW w:w="1390" w:type="pct"/>
            <w:tcBorders>
              <w:top w:val="nil"/>
              <w:left w:val="nil"/>
              <w:bottom w:val="single" w:sz="4" w:space="0" w:color="auto"/>
              <w:right w:val="single" w:sz="8" w:space="0" w:color="auto"/>
            </w:tcBorders>
            <w:shd w:val="clear" w:color="auto" w:fill="auto"/>
            <w:vAlign w:val="center"/>
            <w:hideMark/>
          </w:tcPr>
          <w:p w14:paraId="47DAA9EF"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34BB0F34" w14:textId="77777777" w:rsidTr="00CD6352">
        <w:trPr>
          <w:trHeight w:val="285"/>
        </w:trPr>
        <w:tc>
          <w:tcPr>
            <w:tcW w:w="1267" w:type="pct"/>
            <w:vMerge/>
            <w:tcBorders>
              <w:top w:val="nil"/>
              <w:left w:val="single" w:sz="8" w:space="0" w:color="auto"/>
              <w:bottom w:val="single" w:sz="4" w:space="0" w:color="auto"/>
              <w:right w:val="single" w:sz="4" w:space="0" w:color="auto"/>
            </w:tcBorders>
            <w:vAlign w:val="center"/>
            <w:hideMark/>
          </w:tcPr>
          <w:p w14:paraId="23E5D10E"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4" w:space="0" w:color="auto"/>
              <w:right w:val="single" w:sz="4" w:space="0" w:color="auto"/>
            </w:tcBorders>
            <w:vAlign w:val="center"/>
            <w:hideMark/>
          </w:tcPr>
          <w:p w14:paraId="4291CB18"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6E293CB8"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Crack resistance</w:t>
            </w:r>
          </w:p>
        </w:tc>
        <w:tc>
          <w:tcPr>
            <w:tcW w:w="1390" w:type="pct"/>
            <w:tcBorders>
              <w:top w:val="nil"/>
              <w:left w:val="nil"/>
              <w:bottom w:val="single" w:sz="4" w:space="0" w:color="auto"/>
              <w:right w:val="single" w:sz="8" w:space="0" w:color="auto"/>
            </w:tcBorders>
            <w:shd w:val="clear" w:color="auto" w:fill="auto"/>
            <w:vAlign w:val="center"/>
            <w:hideMark/>
          </w:tcPr>
          <w:p w14:paraId="3B0B1F43"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3D Printing</w:t>
            </w:r>
          </w:p>
        </w:tc>
      </w:tr>
      <w:tr w:rsidR="00CD6352" w:rsidRPr="00CD6352" w14:paraId="76014BF3" w14:textId="77777777" w:rsidTr="00CD6352">
        <w:trPr>
          <w:trHeight w:val="285"/>
        </w:trPr>
        <w:tc>
          <w:tcPr>
            <w:tcW w:w="1267" w:type="pct"/>
            <w:vMerge w:val="restart"/>
            <w:tcBorders>
              <w:top w:val="nil"/>
              <w:left w:val="single" w:sz="8" w:space="0" w:color="auto"/>
              <w:bottom w:val="single" w:sz="8" w:space="0" w:color="000000"/>
              <w:right w:val="single" w:sz="4" w:space="0" w:color="auto"/>
            </w:tcBorders>
            <w:shd w:val="clear" w:color="auto" w:fill="auto"/>
            <w:vAlign w:val="center"/>
            <w:hideMark/>
          </w:tcPr>
          <w:p w14:paraId="07430AC5"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Titanium</w:t>
            </w:r>
          </w:p>
        </w:tc>
        <w:tc>
          <w:tcPr>
            <w:tcW w:w="981" w:type="pct"/>
            <w:vMerge w:val="restart"/>
            <w:tcBorders>
              <w:top w:val="nil"/>
              <w:left w:val="single" w:sz="4" w:space="0" w:color="auto"/>
              <w:bottom w:val="single" w:sz="8" w:space="0" w:color="000000"/>
              <w:right w:val="single" w:sz="4" w:space="0" w:color="auto"/>
            </w:tcBorders>
            <w:shd w:val="clear" w:color="auto" w:fill="auto"/>
            <w:vAlign w:val="center"/>
            <w:hideMark/>
          </w:tcPr>
          <w:p w14:paraId="3200E8FB"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Metal</w:t>
            </w:r>
          </w:p>
        </w:tc>
        <w:tc>
          <w:tcPr>
            <w:tcW w:w="1362" w:type="pct"/>
            <w:tcBorders>
              <w:top w:val="nil"/>
              <w:left w:val="nil"/>
              <w:bottom w:val="single" w:sz="4" w:space="0" w:color="auto"/>
              <w:right w:val="single" w:sz="4" w:space="0" w:color="auto"/>
            </w:tcBorders>
            <w:shd w:val="clear" w:color="auto" w:fill="auto"/>
            <w:vAlign w:val="center"/>
            <w:hideMark/>
          </w:tcPr>
          <w:p w14:paraId="67F6AE9C"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Corrosion resistance</w:t>
            </w:r>
          </w:p>
        </w:tc>
        <w:tc>
          <w:tcPr>
            <w:tcW w:w="1390" w:type="pct"/>
            <w:tcBorders>
              <w:top w:val="nil"/>
              <w:left w:val="nil"/>
              <w:bottom w:val="single" w:sz="4" w:space="0" w:color="auto"/>
              <w:right w:val="single" w:sz="8" w:space="0" w:color="auto"/>
            </w:tcBorders>
            <w:shd w:val="clear" w:color="auto" w:fill="auto"/>
            <w:vAlign w:val="center"/>
            <w:hideMark/>
          </w:tcPr>
          <w:p w14:paraId="544F01B4"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CNC Machining</w:t>
            </w:r>
          </w:p>
        </w:tc>
      </w:tr>
      <w:tr w:rsidR="00CD6352" w:rsidRPr="00CD6352" w14:paraId="6CF7E6D3" w14:textId="77777777" w:rsidTr="00CD6352">
        <w:trPr>
          <w:trHeight w:val="285"/>
        </w:trPr>
        <w:tc>
          <w:tcPr>
            <w:tcW w:w="1267" w:type="pct"/>
            <w:vMerge/>
            <w:tcBorders>
              <w:top w:val="nil"/>
              <w:left w:val="single" w:sz="8" w:space="0" w:color="auto"/>
              <w:bottom w:val="single" w:sz="8" w:space="0" w:color="000000"/>
              <w:right w:val="single" w:sz="4" w:space="0" w:color="auto"/>
            </w:tcBorders>
            <w:vAlign w:val="center"/>
            <w:hideMark/>
          </w:tcPr>
          <w:p w14:paraId="2ACBA942"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8" w:space="0" w:color="000000"/>
              <w:right w:val="single" w:sz="4" w:space="0" w:color="auto"/>
            </w:tcBorders>
            <w:vAlign w:val="center"/>
            <w:hideMark/>
          </w:tcPr>
          <w:p w14:paraId="622905BE"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5ACE2FC6"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Strength</w:t>
            </w:r>
          </w:p>
        </w:tc>
        <w:tc>
          <w:tcPr>
            <w:tcW w:w="1390" w:type="pct"/>
            <w:tcBorders>
              <w:top w:val="nil"/>
              <w:left w:val="nil"/>
              <w:bottom w:val="single" w:sz="4" w:space="0" w:color="auto"/>
              <w:right w:val="single" w:sz="8" w:space="0" w:color="auto"/>
            </w:tcBorders>
            <w:shd w:val="clear" w:color="auto" w:fill="auto"/>
            <w:vAlign w:val="center"/>
            <w:hideMark/>
          </w:tcPr>
          <w:p w14:paraId="58205F61"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3D Printing</w:t>
            </w:r>
          </w:p>
        </w:tc>
      </w:tr>
      <w:tr w:rsidR="00CD6352" w:rsidRPr="00CD6352" w14:paraId="6D6A620A" w14:textId="77777777" w:rsidTr="00CD6352">
        <w:trPr>
          <w:trHeight w:val="285"/>
        </w:trPr>
        <w:tc>
          <w:tcPr>
            <w:tcW w:w="1267" w:type="pct"/>
            <w:vMerge/>
            <w:tcBorders>
              <w:top w:val="nil"/>
              <w:left w:val="single" w:sz="8" w:space="0" w:color="auto"/>
              <w:bottom w:val="single" w:sz="8" w:space="0" w:color="000000"/>
              <w:right w:val="single" w:sz="4" w:space="0" w:color="auto"/>
            </w:tcBorders>
            <w:vAlign w:val="center"/>
            <w:hideMark/>
          </w:tcPr>
          <w:p w14:paraId="7D5F1DA4"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8" w:space="0" w:color="000000"/>
              <w:right w:val="single" w:sz="4" w:space="0" w:color="auto"/>
            </w:tcBorders>
            <w:vAlign w:val="center"/>
            <w:hideMark/>
          </w:tcPr>
          <w:p w14:paraId="4501197C"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4" w:space="0" w:color="auto"/>
              <w:right w:val="single" w:sz="4" w:space="0" w:color="auto"/>
            </w:tcBorders>
            <w:shd w:val="clear" w:color="auto" w:fill="auto"/>
            <w:vAlign w:val="center"/>
            <w:hideMark/>
          </w:tcPr>
          <w:p w14:paraId="563B7C18"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Temperature resistance</w:t>
            </w:r>
          </w:p>
        </w:tc>
        <w:tc>
          <w:tcPr>
            <w:tcW w:w="1390" w:type="pct"/>
            <w:tcBorders>
              <w:top w:val="nil"/>
              <w:left w:val="nil"/>
              <w:bottom w:val="single" w:sz="4" w:space="0" w:color="auto"/>
              <w:right w:val="single" w:sz="8" w:space="0" w:color="auto"/>
            </w:tcBorders>
            <w:shd w:val="clear" w:color="auto" w:fill="auto"/>
            <w:vAlign w:val="center"/>
            <w:hideMark/>
          </w:tcPr>
          <w:p w14:paraId="34CB117B"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 </w:t>
            </w:r>
          </w:p>
        </w:tc>
      </w:tr>
      <w:tr w:rsidR="00CD6352" w:rsidRPr="00CD6352" w14:paraId="5755DCCE" w14:textId="77777777" w:rsidTr="00CD6352">
        <w:trPr>
          <w:trHeight w:val="293"/>
        </w:trPr>
        <w:tc>
          <w:tcPr>
            <w:tcW w:w="1267" w:type="pct"/>
            <w:vMerge/>
            <w:tcBorders>
              <w:top w:val="nil"/>
              <w:left w:val="single" w:sz="8" w:space="0" w:color="auto"/>
              <w:bottom w:val="single" w:sz="8" w:space="0" w:color="000000"/>
              <w:right w:val="single" w:sz="4" w:space="0" w:color="auto"/>
            </w:tcBorders>
            <w:vAlign w:val="center"/>
            <w:hideMark/>
          </w:tcPr>
          <w:p w14:paraId="254008FA"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981" w:type="pct"/>
            <w:vMerge/>
            <w:tcBorders>
              <w:top w:val="nil"/>
              <w:left w:val="single" w:sz="4" w:space="0" w:color="auto"/>
              <w:bottom w:val="single" w:sz="8" w:space="0" w:color="000000"/>
              <w:right w:val="single" w:sz="4" w:space="0" w:color="auto"/>
            </w:tcBorders>
            <w:vAlign w:val="center"/>
            <w:hideMark/>
          </w:tcPr>
          <w:p w14:paraId="24A535AA" w14:textId="77777777" w:rsidR="00CD6352" w:rsidRPr="0077731B" w:rsidRDefault="00CD6352" w:rsidP="0077731B">
            <w:pPr>
              <w:spacing w:after="0" w:line="240" w:lineRule="auto"/>
              <w:rPr>
                <w:rFonts w:ascii="Arial" w:eastAsia="Times New Roman" w:hAnsi="Arial" w:cs="Arial"/>
                <w:color w:val="333333"/>
                <w:sz w:val="18"/>
                <w:lang w:eastAsia="en-GB"/>
              </w:rPr>
            </w:pPr>
          </w:p>
        </w:tc>
        <w:tc>
          <w:tcPr>
            <w:tcW w:w="1362" w:type="pct"/>
            <w:tcBorders>
              <w:top w:val="nil"/>
              <w:left w:val="nil"/>
              <w:bottom w:val="single" w:sz="8" w:space="0" w:color="auto"/>
              <w:right w:val="single" w:sz="4" w:space="0" w:color="auto"/>
            </w:tcBorders>
            <w:shd w:val="clear" w:color="auto" w:fill="auto"/>
            <w:vAlign w:val="center"/>
            <w:hideMark/>
          </w:tcPr>
          <w:p w14:paraId="7108823D" w14:textId="77777777" w:rsidR="00CD6352" w:rsidRPr="0077731B" w:rsidRDefault="00CD6352" w:rsidP="0077731B">
            <w:pPr>
              <w:spacing w:after="0" w:line="240" w:lineRule="auto"/>
              <w:ind w:firstLineChars="100" w:firstLine="180"/>
              <w:rPr>
                <w:rFonts w:ascii="Arial" w:eastAsia="Times New Roman" w:hAnsi="Arial" w:cs="Arial"/>
                <w:color w:val="333333"/>
                <w:sz w:val="18"/>
                <w:lang w:eastAsia="en-GB"/>
              </w:rPr>
            </w:pPr>
            <w:r w:rsidRPr="0077731B">
              <w:rPr>
                <w:rFonts w:ascii="Arial" w:eastAsia="Times New Roman" w:hAnsi="Arial" w:cs="Arial"/>
                <w:color w:val="333333"/>
                <w:sz w:val="18"/>
                <w:lang w:eastAsia="en-GB"/>
              </w:rPr>
              <w:t>Weight reduction</w:t>
            </w:r>
          </w:p>
        </w:tc>
        <w:tc>
          <w:tcPr>
            <w:tcW w:w="1390" w:type="pct"/>
            <w:tcBorders>
              <w:top w:val="nil"/>
              <w:left w:val="nil"/>
              <w:bottom w:val="single" w:sz="8" w:space="0" w:color="auto"/>
              <w:right w:val="single" w:sz="8" w:space="0" w:color="auto"/>
            </w:tcBorders>
            <w:shd w:val="clear" w:color="auto" w:fill="auto"/>
            <w:vAlign w:val="center"/>
            <w:hideMark/>
          </w:tcPr>
          <w:p w14:paraId="52A677FC" w14:textId="77777777" w:rsidR="00CD6352" w:rsidRPr="0077731B" w:rsidRDefault="00CD6352" w:rsidP="0077731B">
            <w:pPr>
              <w:spacing w:after="0" w:line="240" w:lineRule="auto"/>
              <w:rPr>
                <w:rFonts w:ascii="Arial" w:eastAsia="Times New Roman" w:hAnsi="Arial" w:cs="Arial"/>
                <w:color w:val="333333"/>
                <w:sz w:val="18"/>
                <w:lang w:eastAsia="en-GB"/>
              </w:rPr>
            </w:pPr>
            <w:r w:rsidRPr="0077731B">
              <w:rPr>
                <w:rFonts w:ascii="Arial" w:eastAsia="Times New Roman" w:hAnsi="Arial" w:cs="Arial"/>
                <w:color w:val="333333"/>
                <w:sz w:val="18"/>
                <w:lang w:eastAsia="en-GB"/>
              </w:rPr>
              <w:t> </w:t>
            </w:r>
          </w:p>
        </w:tc>
      </w:tr>
    </w:tbl>
    <w:p w14:paraId="5360CC12" w14:textId="12E61AA3" w:rsidR="00D2160A" w:rsidRDefault="004E0994" w:rsidP="00D2160A">
      <w:r>
        <w:t xml:space="preserve">Table </w:t>
      </w:r>
      <w:r w:rsidR="001C08C9">
        <w:t xml:space="preserve">of materials used in different process both traditional and </w:t>
      </w:r>
      <w:r w:rsidR="004C6815">
        <w:t>non-traditional</w:t>
      </w:r>
      <w:r w:rsidR="001C08C9">
        <w:t xml:space="preserve"> </w:t>
      </w:r>
      <w:r w:rsidR="00F07093">
        <w:t>taken fr</w:t>
      </w:r>
      <w:r w:rsidR="004743F3">
        <w:t>o</w:t>
      </w:r>
      <w:r w:rsidR="00F07093">
        <w:t xml:space="preserve">m </w:t>
      </w:r>
      <w:sdt>
        <w:sdtPr>
          <w:id w:val="69087712"/>
          <w:citation/>
        </w:sdtPr>
        <w:sdtContent>
          <w:r w:rsidR="00F07093">
            <w:fldChar w:fldCharType="begin"/>
          </w:r>
          <w:r w:rsidR="00F07093">
            <w:instrText xml:space="preserve"> CITATION Pro19 \l 2057 </w:instrText>
          </w:r>
          <w:r w:rsidR="00F07093">
            <w:fldChar w:fldCharType="separate"/>
          </w:r>
          <w:r w:rsidR="00974A3C" w:rsidRPr="00974A3C">
            <w:rPr>
              <w:noProof/>
            </w:rPr>
            <w:t>[3]</w:t>
          </w:r>
          <w:r w:rsidR="00F07093">
            <w:fldChar w:fldCharType="end"/>
          </w:r>
        </w:sdtContent>
      </w:sdt>
    </w:p>
    <w:sectPr w:rsidR="00D2160A" w:rsidSect="00BB49AC">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D45A" w14:textId="77777777" w:rsidR="00EE5D96" w:rsidRDefault="00EE5D96" w:rsidP="00BB49AC">
      <w:pPr>
        <w:spacing w:after="0" w:line="240" w:lineRule="auto"/>
      </w:pPr>
      <w:r>
        <w:separator/>
      </w:r>
    </w:p>
  </w:endnote>
  <w:endnote w:type="continuationSeparator" w:id="0">
    <w:p w14:paraId="448BED37" w14:textId="77777777" w:rsidR="00EE5D96" w:rsidRDefault="00EE5D96" w:rsidP="00BB4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7402592"/>
      <w:docPartObj>
        <w:docPartGallery w:val="Page Numbers (Bottom of Page)"/>
        <w:docPartUnique/>
      </w:docPartObj>
    </w:sdtPr>
    <w:sdtEndPr>
      <w:rPr>
        <w:noProof/>
      </w:rPr>
    </w:sdtEndPr>
    <w:sdtContent>
      <w:p w14:paraId="336664ED" w14:textId="0D3749B8" w:rsidR="00EE5D96" w:rsidRDefault="00EE5D96">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7A3A9576" w14:textId="77777777" w:rsidR="00EE5D96" w:rsidRDefault="00EE5D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B38EB" w14:textId="77777777" w:rsidR="00EE5D96" w:rsidRDefault="00EE5D96" w:rsidP="00BB49AC">
      <w:pPr>
        <w:spacing w:after="0" w:line="240" w:lineRule="auto"/>
      </w:pPr>
      <w:r>
        <w:separator/>
      </w:r>
    </w:p>
  </w:footnote>
  <w:footnote w:type="continuationSeparator" w:id="0">
    <w:p w14:paraId="0A672617" w14:textId="77777777" w:rsidR="00EE5D96" w:rsidRDefault="00EE5D96" w:rsidP="00BB49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alias w:val="Author"/>
      <w:tag w:val=""/>
      <w:id w:val="-1887791124"/>
      <w:placeholder>
        <w:docPart w:val="A9E7E0B1FB9E454F85CB4EACA2AEADB9"/>
      </w:placeholder>
      <w:dataBinding w:prefixMappings="xmlns:ns0='http://purl.org/dc/elements/1.1/' xmlns:ns1='http://schemas.openxmlformats.org/package/2006/metadata/core-properties' " w:xpath="/ns1:coreProperties[1]/ns0:creator[1]" w:storeItemID="{6C3C8BC8-F283-45AE-878A-BAB7291924A1}"/>
      <w:text/>
    </w:sdtPr>
    <w:sdtContent>
      <w:p w14:paraId="49EDC53A" w14:textId="3BBBFE35" w:rsidR="00EE5D96" w:rsidRDefault="00EE5D96">
        <w:pPr>
          <w:pStyle w:val="Header"/>
        </w:pPr>
        <w:r>
          <w:t>Michael Cheeseman</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70C82"/>
    <w:multiLevelType w:val="hybridMultilevel"/>
    <w:tmpl w:val="029687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E13D0D"/>
    <w:multiLevelType w:val="hybridMultilevel"/>
    <w:tmpl w:val="CEF87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A07C6"/>
    <w:multiLevelType w:val="hybridMultilevel"/>
    <w:tmpl w:val="D2BAB06A"/>
    <w:lvl w:ilvl="0" w:tplc="84624666">
      <w:start w:val="1"/>
      <w:numFmt w:val="bullet"/>
      <w:lvlText w:val="■"/>
      <w:lvlJc w:val="left"/>
      <w:pPr>
        <w:tabs>
          <w:tab w:val="num" w:pos="720"/>
        </w:tabs>
        <w:ind w:left="720" w:hanging="360"/>
      </w:pPr>
      <w:rPr>
        <w:rFonts w:ascii="Franklin Gothic Book" w:hAnsi="Franklin Gothic Book" w:hint="default"/>
      </w:rPr>
    </w:lvl>
    <w:lvl w:ilvl="1" w:tplc="1B1A020E" w:tentative="1">
      <w:start w:val="1"/>
      <w:numFmt w:val="bullet"/>
      <w:lvlText w:val="■"/>
      <w:lvlJc w:val="left"/>
      <w:pPr>
        <w:tabs>
          <w:tab w:val="num" w:pos="1440"/>
        </w:tabs>
        <w:ind w:left="1440" w:hanging="360"/>
      </w:pPr>
      <w:rPr>
        <w:rFonts w:ascii="Franklin Gothic Book" w:hAnsi="Franklin Gothic Book" w:hint="default"/>
      </w:rPr>
    </w:lvl>
    <w:lvl w:ilvl="2" w:tplc="399092F4" w:tentative="1">
      <w:start w:val="1"/>
      <w:numFmt w:val="bullet"/>
      <w:lvlText w:val="■"/>
      <w:lvlJc w:val="left"/>
      <w:pPr>
        <w:tabs>
          <w:tab w:val="num" w:pos="2160"/>
        </w:tabs>
        <w:ind w:left="2160" w:hanging="360"/>
      </w:pPr>
      <w:rPr>
        <w:rFonts w:ascii="Franklin Gothic Book" w:hAnsi="Franklin Gothic Book" w:hint="default"/>
      </w:rPr>
    </w:lvl>
    <w:lvl w:ilvl="3" w:tplc="05503E88" w:tentative="1">
      <w:start w:val="1"/>
      <w:numFmt w:val="bullet"/>
      <w:lvlText w:val="■"/>
      <w:lvlJc w:val="left"/>
      <w:pPr>
        <w:tabs>
          <w:tab w:val="num" w:pos="2880"/>
        </w:tabs>
        <w:ind w:left="2880" w:hanging="360"/>
      </w:pPr>
      <w:rPr>
        <w:rFonts w:ascii="Franklin Gothic Book" w:hAnsi="Franklin Gothic Book" w:hint="default"/>
      </w:rPr>
    </w:lvl>
    <w:lvl w:ilvl="4" w:tplc="6B58AAC8" w:tentative="1">
      <w:start w:val="1"/>
      <w:numFmt w:val="bullet"/>
      <w:lvlText w:val="■"/>
      <w:lvlJc w:val="left"/>
      <w:pPr>
        <w:tabs>
          <w:tab w:val="num" w:pos="3600"/>
        </w:tabs>
        <w:ind w:left="3600" w:hanging="360"/>
      </w:pPr>
      <w:rPr>
        <w:rFonts w:ascii="Franklin Gothic Book" w:hAnsi="Franklin Gothic Book" w:hint="default"/>
      </w:rPr>
    </w:lvl>
    <w:lvl w:ilvl="5" w:tplc="2FECB6DC" w:tentative="1">
      <w:start w:val="1"/>
      <w:numFmt w:val="bullet"/>
      <w:lvlText w:val="■"/>
      <w:lvlJc w:val="left"/>
      <w:pPr>
        <w:tabs>
          <w:tab w:val="num" w:pos="4320"/>
        </w:tabs>
        <w:ind w:left="4320" w:hanging="360"/>
      </w:pPr>
      <w:rPr>
        <w:rFonts w:ascii="Franklin Gothic Book" w:hAnsi="Franklin Gothic Book" w:hint="default"/>
      </w:rPr>
    </w:lvl>
    <w:lvl w:ilvl="6" w:tplc="954C29CC" w:tentative="1">
      <w:start w:val="1"/>
      <w:numFmt w:val="bullet"/>
      <w:lvlText w:val="■"/>
      <w:lvlJc w:val="left"/>
      <w:pPr>
        <w:tabs>
          <w:tab w:val="num" w:pos="5040"/>
        </w:tabs>
        <w:ind w:left="5040" w:hanging="360"/>
      </w:pPr>
      <w:rPr>
        <w:rFonts w:ascii="Franklin Gothic Book" w:hAnsi="Franklin Gothic Book" w:hint="default"/>
      </w:rPr>
    </w:lvl>
    <w:lvl w:ilvl="7" w:tplc="03CE77B0" w:tentative="1">
      <w:start w:val="1"/>
      <w:numFmt w:val="bullet"/>
      <w:lvlText w:val="■"/>
      <w:lvlJc w:val="left"/>
      <w:pPr>
        <w:tabs>
          <w:tab w:val="num" w:pos="5760"/>
        </w:tabs>
        <w:ind w:left="5760" w:hanging="360"/>
      </w:pPr>
      <w:rPr>
        <w:rFonts w:ascii="Franklin Gothic Book" w:hAnsi="Franklin Gothic Book" w:hint="default"/>
      </w:rPr>
    </w:lvl>
    <w:lvl w:ilvl="8" w:tplc="12606770" w:tentative="1">
      <w:start w:val="1"/>
      <w:numFmt w:val="bullet"/>
      <w:lvlText w:val="■"/>
      <w:lvlJc w:val="left"/>
      <w:pPr>
        <w:tabs>
          <w:tab w:val="num" w:pos="6480"/>
        </w:tabs>
        <w:ind w:left="6480" w:hanging="360"/>
      </w:pPr>
      <w:rPr>
        <w:rFonts w:ascii="Franklin Gothic Book" w:hAnsi="Franklin Gothic Book" w:hint="default"/>
      </w:rPr>
    </w:lvl>
  </w:abstractNum>
  <w:abstractNum w:abstractNumId="3" w15:restartNumberingAfterBreak="0">
    <w:nsid w:val="06E3688B"/>
    <w:multiLevelType w:val="hybridMultilevel"/>
    <w:tmpl w:val="034E1F06"/>
    <w:lvl w:ilvl="0" w:tplc="02BAE126">
      <w:numFmt w:val="bullet"/>
      <w:lvlText w:val=""/>
      <w:lvlJc w:val="left"/>
      <w:pPr>
        <w:ind w:left="720" w:hanging="360"/>
      </w:pPr>
      <w:rPr>
        <w:rFonts w:ascii="Wingdings" w:eastAsia="Times New Roman"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B5833"/>
    <w:multiLevelType w:val="hybridMultilevel"/>
    <w:tmpl w:val="EAD80C1C"/>
    <w:lvl w:ilvl="0" w:tplc="E472A2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E55798"/>
    <w:multiLevelType w:val="hybridMultilevel"/>
    <w:tmpl w:val="59BCD94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946401"/>
    <w:multiLevelType w:val="hybridMultilevel"/>
    <w:tmpl w:val="59BCD94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6F0B9E"/>
    <w:multiLevelType w:val="multilevel"/>
    <w:tmpl w:val="BD340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DD1708"/>
    <w:multiLevelType w:val="hybridMultilevel"/>
    <w:tmpl w:val="D7C8B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5A7B2B"/>
    <w:multiLevelType w:val="hybridMultilevel"/>
    <w:tmpl w:val="59BCD94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C17B8C"/>
    <w:multiLevelType w:val="hybridMultilevel"/>
    <w:tmpl w:val="E5CC7BF2"/>
    <w:lvl w:ilvl="0" w:tplc="5B3C76E4">
      <w:start w:val="1"/>
      <w:numFmt w:val="bullet"/>
      <w:lvlText w:val="■"/>
      <w:lvlJc w:val="left"/>
      <w:pPr>
        <w:tabs>
          <w:tab w:val="num" w:pos="720"/>
        </w:tabs>
        <w:ind w:left="720" w:hanging="360"/>
      </w:pPr>
      <w:rPr>
        <w:rFonts w:ascii="Franklin Gothic Book" w:hAnsi="Franklin Gothic Book" w:hint="default"/>
      </w:rPr>
    </w:lvl>
    <w:lvl w:ilvl="1" w:tplc="9E769E94" w:tentative="1">
      <w:start w:val="1"/>
      <w:numFmt w:val="bullet"/>
      <w:lvlText w:val="■"/>
      <w:lvlJc w:val="left"/>
      <w:pPr>
        <w:tabs>
          <w:tab w:val="num" w:pos="1440"/>
        </w:tabs>
        <w:ind w:left="1440" w:hanging="360"/>
      </w:pPr>
      <w:rPr>
        <w:rFonts w:ascii="Franklin Gothic Book" w:hAnsi="Franklin Gothic Book" w:hint="default"/>
      </w:rPr>
    </w:lvl>
    <w:lvl w:ilvl="2" w:tplc="3DCE5342" w:tentative="1">
      <w:start w:val="1"/>
      <w:numFmt w:val="bullet"/>
      <w:lvlText w:val="■"/>
      <w:lvlJc w:val="left"/>
      <w:pPr>
        <w:tabs>
          <w:tab w:val="num" w:pos="2160"/>
        </w:tabs>
        <w:ind w:left="2160" w:hanging="360"/>
      </w:pPr>
      <w:rPr>
        <w:rFonts w:ascii="Franklin Gothic Book" w:hAnsi="Franklin Gothic Book" w:hint="default"/>
      </w:rPr>
    </w:lvl>
    <w:lvl w:ilvl="3" w:tplc="5CE882D0" w:tentative="1">
      <w:start w:val="1"/>
      <w:numFmt w:val="bullet"/>
      <w:lvlText w:val="■"/>
      <w:lvlJc w:val="left"/>
      <w:pPr>
        <w:tabs>
          <w:tab w:val="num" w:pos="2880"/>
        </w:tabs>
        <w:ind w:left="2880" w:hanging="360"/>
      </w:pPr>
      <w:rPr>
        <w:rFonts w:ascii="Franklin Gothic Book" w:hAnsi="Franklin Gothic Book" w:hint="default"/>
      </w:rPr>
    </w:lvl>
    <w:lvl w:ilvl="4" w:tplc="D382985A" w:tentative="1">
      <w:start w:val="1"/>
      <w:numFmt w:val="bullet"/>
      <w:lvlText w:val="■"/>
      <w:lvlJc w:val="left"/>
      <w:pPr>
        <w:tabs>
          <w:tab w:val="num" w:pos="3600"/>
        </w:tabs>
        <w:ind w:left="3600" w:hanging="360"/>
      </w:pPr>
      <w:rPr>
        <w:rFonts w:ascii="Franklin Gothic Book" w:hAnsi="Franklin Gothic Book" w:hint="default"/>
      </w:rPr>
    </w:lvl>
    <w:lvl w:ilvl="5" w:tplc="4B4E74DA" w:tentative="1">
      <w:start w:val="1"/>
      <w:numFmt w:val="bullet"/>
      <w:lvlText w:val="■"/>
      <w:lvlJc w:val="left"/>
      <w:pPr>
        <w:tabs>
          <w:tab w:val="num" w:pos="4320"/>
        </w:tabs>
        <w:ind w:left="4320" w:hanging="360"/>
      </w:pPr>
      <w:rPr>
        <w:rFonts w:ascii="Franklin Gothic Book" w:hAnsi="Franklin Gothic Book" w:hint="default"/>
      </w:rPr>
    </w:lvl>
    <w:lvl w:ilvl="6" w:tplc="46FA7C30" w:tentative="1">
      <w:start w:val="1"/>
      <w:numFmt w:val="bullet"/>
      <w:lvlText w:val="■"/>
      <w:lvlJc w:val="left"/>
      <w:pPr>
        <w:tabs>
          <w:tab w:val="num" w:pos="5040"/>
        </w:tabs>
        <w:ind w:left="5040" w:hanging="360"/>
      </w:pPr>
      <w:rPr>
        <w:rFonts w:ascii="Franklin Gothic Book" w:hAnsi="Franklin Gothic Book" w:hint="default"/>
      </w:rPr>
    </w:lvl>
    <w:lvl w:ilvl="7" w:tplc="BEE25F56" w:tentative="1">
      <w:start w:val="1"/>
      <w:numFmt w:val="bullet"/>
      <w:lvlText w:val="■"/>
      <w:lvlJc w:val="left"/>
      <w:pPr>
        <w:tabs>
          <w:tab w:val="num" w:pos="5760"/>
        </w:tabs>
        <w:ind w:left="5760" w:hanging="360"/>
      </w:pPr>
      <w:rPr>
        <w:rFonts w:ascii="Franklin Gothic Book" w:hAnsi="Franklin Gothic Book" w:hint="default"/>
      </w:rPr>
    </w:lvl>
    <w:lvl w:ilvl="8" w:tplc="00C01A46" w:tentative="1">
      <w:start w:val="1"/>
      <w:numFmt w:val="bullet"/>
      <w:lvlText w:val="■"/>
      <w:lvlJc w:val="left"/>
      <w:pPr>
        <w:tabs>
          <w:tab w:val="num" w:pos="6480"/>
        </w:tabs>
        <w:ind w:left="6480" w:hanging="360"/>
      </w:pPr>
      <w:rPr>
        <w:rFonts w:ascii="Franklin Gothic Book" w:hAnsi="Franklin Gothic Book" w:hint="default"/>
      </w:rPr>
    </w:lvl>
  </w:abstractNum>
  <w:abstractNum w:abstractNumId="11" w15:restartNumberingAfterBreak="0">
    <w:nsid w:val="4D3666A6"/>
    <w:multiLevelType w:val="hybridMultilevel"/>
    <w:tmpl w:val="55785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D35988"/>
    <w:multiLevelType w:val="hybridMultilevel"/>
    <w:tmpl w:val="825EDC3A"/>
    <w:lvl w:ilvl="0" w:tplc="3B407B1C">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E514978"/>
    <w:multiLevelType w:val="hybridMultilevel"/>
    <w:tmpl w:val="945ABD22"/>
    <w:lvl w:ilvl="0" w:tplc="389C3C5A">
      <w:start w:val="1"/>
      <w:numFmt w:val="bullet"/>
      <w:lvlText w:val="■"/>
      <w:lvlJc w:val="left"/>
      <w:pPr>
        <w:tabs>
          <w:tab w:val="num" w:pos="720"/>
        </w:tabs>
        <w:ind w:left="720" w:hanging="360"/>
      </w:pPr>
      <w:rPr>
        <w:rFonts w:ascii="Franklin Gothic Book" w:hAnsi="Franklin Gothic Book" w:hint="default"/>
      </w:rPr>
    </w:lvl>
    <w:lvl w:ilvl="1" w:tplc="B3DC8478" w:tentative="1">
      <w:start w:val="1"/>
      <w:numFmt w:val="bullet"/>
      <w:lvlText w:val="■"/>
      <w:lvlJc w:val="left"/>
      <w:pPr>
        <w:tabs>
          <w:tab w:val="num" w:pos="1440"/>
        </w:tabs>
        <w:ind w:left="1440" w:hanging="360"/>
      </w:pPr>
      <w:rPr>
        <w:rFonts w:ascii="Franklin Gothic Book" w:hAnsi="Franklin Gothic Book" w:hint="default"/>
      </w:rPr>
    </w:lvl>
    <w:lvl w:ilvl="2" w:tplc="84DA3B02" w:tentative="1">
      <w:start w:val="1"/>
      <w:numFmt w:val="bullet"/>
      <w:lvlText w:val="■"/>
      <w:lvlJc w:val="left"/>
      <w:pPr>
        <w:tabs>
          <w:tab w:val="num" w:pos="2160"/>
        </w:tabs>
        <w:ind w:left="2160" w:hanging="360"/>
      </w:pPr>
      <w:rPr>
        <w:rFonts w:ascii="Franklin Gothic Book" w:hAnsi="Franklin Gothic Book" w:hint="default"/>
      </w:rPr>
    </w:lvl>
    <w:lvl w:ilvl="3" w:tplc="31421D00" w:tentative="1">
      <w:start w:val="1"/>
      <w:numFmt w:val="bullet"/>
      <w:lvlText w:val="■"/>
      <w:lvlJc w:val="left"/>
      <w:pPr>
        <w:tabs>
          <w:tab w:val="num" w:pos="2880"/>
        </w:tabs>
        <w:ind w:left="2880" w:hanging="360"/>
      </w:pPr>
      <w:rPr>
        <w:rFonts w:ascii="Franklin Gothic Book" w:hAnsi="Franklin Gothic Book" w:hint="default"/>
      </w:rPr>
    </w:lvl>
    <w:lvl w:ilvl="4" w:tplc="0598DE3A" w:tentative="1">
      <w:start w:val="1"/>
      <w:numFmt w:val="bullet"/>
      <w:lvlText w:val="■"/>
      <w:lvlJc w:val="left"/>
      <w:pPr>
        <w:tabs>
          <w:tab w:val="num" w:pos="3600"/>
        </w:tabs>
        <w:ind w:left="3600" w:hanging="360"/>
      </w:pPr>
      <w:rPr>
        <w:rFonts w:ascii="Franklin Gothic Book" w:hAnsi="Franklin Gothic Book" w:hint="default"/>
      </w:rPr>
    </w:lvl>
    <w:lvl w:ilvl="5" w:tplc="EB16374C" w:tentative="1">
      <w:start w:val="1"/>
      <w:numFmt w:val="bullet"/>
      <w:lvlText w:val="■"/>
      <w:lvlJc w:val="left"/>
      <w:pPr>
        <w:tabs>
          <w:tab w:val="num" w:pos="4320"/>
        </w:tabs>
        <w:ind w:left="4320" w:hanging="360"/>
      </w:pPr>
      <w:rPr>
        <w:rFonts w:ascii="Franklin Gothic Book" w:hAnsi="Franklin Gothic Book" w:hint="default"/>
      </w:rPr>
    </w:lvl>
    <w:lvl w:ilvl="6" w:tplc="DD84AE14" w:tentative="1">
      <w:start w:val="1"/>
      <w:numFmt w:val="bullet"/>
      <w:lvlText w:val="■"/>
      <w:lvlJc w:val="left"/>
      <w:pPr>
        <w:tabs>
          <w:tab w:val="num" w:pos="5040"/>
        </w:tabs>
        <w:ind w:left="5040" w:hanging="360"/>
      </w:pPr>
      <w:rPr>
        <w:rFonts w:ascii="Franklin Gothic Book" w:hAnsi="Franklin Gothic Book" w:hint="default"/>
      </w:rPr>
    </w:lvl>
    <w:lvl w:ilvl="7" w:tplc="CADE2104" w:tentative="1">
      <w:start w:val="1"/>
      <w:numFmt w:val="bullet"/>
      <w:lvlText w:val="■"/>
      <w:lvlJc w:val="left"/>
      <w:pPr>
        <w:tabs>
          <w:tab w:val="num" w:pos="5760"/>
        </w:tabs>
        <w:ind w:left="5760" w:hanging="360"/>
      </w:pPr>
      <w:rPr>
        <w:rFonts w:ascii="Franklin Gothic Book" w:hAnsi="Franklin Gothic Book" w:hint="default"/>
      </w:rPr>
    </w:lvl>
    <w:lvl w:ilvl="8" w:tplc="F3B4F200" w:tentative="1">
      <w:start w:val="1"/>
      <w:numFmt w:val="bullet"/>
      <w:lvlText w:val="■"/>
      <w:lvlJc w:val="left"/>
      <w:pPr>
        <w:tabs>
          <w:tab w:val="num" w:pos="6480"/>
        </w:tabs>
        <w:ind w:left="6480" w:hanging="360"/>
      </w:pPr>
      <w:rPr>
        <w:rFonts w:ascii="Franklin Gothic Book" w:hAnsi="Franklin Gothic Book" w:hint="default"/>
      </w:rPr>
    </w:lvl>
  </w:abstractNum>
  <w:abstractNum w:abstractNumId="14" w15:restartNumberingAfterBreak="0">
    <w:nsid w:val="5C642C3A"/>
    <w:multiLevelType w:val="multilevel"/>
    <w:tmpl w:val="B7920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137836"/>
    <w:multiLevelType w:val="hybridMultilevel"/>
    <w:tmpl w:val="029687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CD3D02"/>
    <w:multiLevelType w:val="hybridMultilevel"/>
    <w:tmpl w:val="6EE0E490"/>
    <w:lvl w:ilvl="0" w:tplc="15EE9FD6">
      <w:start w:val="1"/>
      <w:numFmt w:val="bullet"/>
      <w:lvlText w:val="■"/>
      <w:lvlJc w:val="left"/>
      <w:pPr>
        <w:tabs>
          <w:tab w:val="num" w:pos="720"/>
        </w:tabs>
        <w:ind w:left="720" w:hanging="360"/>
      </w:pPr>
      <w:rPr>
        <w:rFonts w:ascii="Franklin Gothic Book" w:hAnsi="Franklin Gothic Book" w:hint="default"/>
      </w:rPr>
    </w:lvl>
    <w:lvl w:ilvl="1" w:tplc="76AE83C2" w:tentative="1">
      <w:start w:val="1"/>
      <w:numFmt w:val="bullet"/>
      <w:lvlText w:val="■"/>
      <w:lvlJc w:val="left"/>
      <w:pPr>
        <w:tabs>
          <w:tab w:val="num" w:pos="1440"/>
        </w:tabs>
        <w:ind w:left="1440" w:hanging="360"/>
      </w:pPr>
      <w:rPr>
        <w:rFonts w:ascii="Franklin Gothic Book" w:hAnsi="Franklin Gothic Book" w:hint="default"/>
      </w:rPr>
    </w:lvl>
    <w:lvl w:ilvl="2" w:tplc="5242FD6C" w:tentative="1">
      <w:start w:val="1"/>
      <w:numFmt w:val="bullet"/>
      <w:lvlText w:val="■"/>
      <w:lvlJc w:val="left"/>
      <w:pPr>
        <w:tabs>
          <w:tab w:val="num" w:pos="2160"/>
        </w:tabs>
        <w:ind w:left="2160" w:hanging="360"/>
      </w:pPr>
      <w:rPr>
        <w:rFonts w:ascii="Franklin Gothic Book" w:hAnsi="Franklin Gothic Book" w:hint="default"/>
      </w:rPr>
    </w:lvl>
    <w:lvl w:ilvl="3" w:tplc="D7125C7C" w:tentative="1">
      <w:start w:val="1"/>
      <w:numFmt w:val="bullet"/>
      <w:lvlText w:val="■"/>
      <w:lvlJc w:val="left"/>
      <w:pPr>
        <w:tabs>
          <w:tab w:val="num" w:pos="2880"/>
        </w:tabs>
        <w:ind w:left="2880" w:hanging="360"/>
      </w:pPr>
      <w:rPr>
        <w:rFonts w:ascii="Franklin Gothic Book" w:hAnsi="Franklin Gothic Book" w:hint="default"/>
      </w:rPr>
    </w:lvl>
    <w:lvl w:ilvl="4" w:tplc="66A6731A" w:tentative="1">
      <w:start w:val="1"/>
      <w:numFmt w:val="bullet"/>
      <w:lvlText w:val="■"/>
      <w:lvlJc w:val="left"/>
      <w:pPr>
        <w:tabs>
          <w:tab w:val="num" w:pos="3600"/>
        </w:tabs>
        <w:ind w:left="3600" w:hanging="360"/>
      </w:pPr>
      <w:rPr>
        <w:rFonts w:ascii="Franklin Gothic Book" w:hAnsi="Franklin Gothic Book" w:hint="default"/>
      </w:rPr>
    </w:lvl>
    <w:lvl w:ilvl="5" w:tplc="1F3A70E6" w:tentative="1">
      <w:start w:val="1"/>
      <w:numFmt w:val="bullet"/>
      <w:lvlText w:val="■"/>
      <w:lvlJc w:val="left"/>
      <w:pPr>
        <w:tabs>
          <w:tab w:val="num" w:pos="4320"/>
        </w:tabs>
        <w:ind w:left="4320" w:hanging="360"/>
      </w:pPr>
      <w:rPr>
        <w:rFonts w:ascii="Franklin Gothic Book" w:hAnsi="Franklin Gothic Book" w:hint="default"/>
      </w:rPr>
    </w:lvl>
    <w:lvl w:ilvl="6" w:tplc="A7C6D0EA" w:tentative="1">
      <w:start w:val="1"/>
      <w:numFmt w:val="bullet"/>
      <w:lvlText w:val="■"/>
      <w:lvlJc w:val="left"/>
      <w:pPr>
        <w:tabs>
          <w:tab w:val="num" w:pos="5040"/>
        </w:tabs>
        <w:ind w:left="5040" w:hanging="360"/>
      </w:pPr>
      <w:rPr>
        <w:rFonts w:ascii="Franklin Gothic Book" w:hAnsi="Franklin Gothic Book" w:hint="default"/>
      </w:rPr>
    </w:lvl>
    <w:lvl w:ilvl="7" w:tplc="290E6B82" w:tentative="1">
      <w:start w:val="1"/>
      <w:numFmt w:val="bullet"/>
      <w:lvlText w:val="■"/>
      <w:lvlJc w:val="left"/>
      <w:pPr>
        <w:tabs>
          <w:tab w:val="num" w:pos="5760"/>
        </w:tabs>
        <w:ind w:left="5760" w:hanging="360"/>
      </w:pPr>
      <w:rPr>
        <w:rFonts w:ascii="Franklin Gothic Book" w:hAnsi="Franklin Gothic Book" w:hint="default"/>
      </w:rPr>
    </w:lvl>
    <w:lvl w:ilvl="8" w:tplc="C2748C04" w:tentative="1">
      <w:start w:val="1"/>
      <w:numFmt w:val="bullet"/>
      <w:lvlText w:val="■"/>
      <w:lvlJc w:val="left"/>
      <w:pPr>
        <w:tabs>
          <w:tab w:val="num" w:pos="6480"/>
        </w:tabs>
        <w:ind w:left="6480" w:hanging="360"/>
      </w:pPr>
      <w:rPr>
        <w:rFonts w:ascii="Franklin Gothic Book" w:hAnsi="Franklin Gothic Book" w:hint="default"/>
      </w:rPr>
    </w:lvl>
  </w:abstractNum>
  <w:abstractNum w:abstractNumId="17" w15:restartNumberingAfterBreak="0">
    <w:nsid w:val="6EC0104D"/>
    <w:multiLevelType w:val="hybridMultilevel"/>
    <w:tmpl w:val="01DCB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1A669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76527B02"/>
    <w:multiLevelType w:val="hybridMultilevel"/>
    <w:tmpl w:val="7ABC2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780ADC"/>
    <w:multiLevelType w:val="hybridMultilevel"/>
    <w:tmpl w:val="029687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8"/>
  </w:num>
  <w:num w:numId="3">
    <w:abstractNumId w:val="12"/>
  </w:num>
  <w:num w:numId="4">
    <w:abstractNumId w:val="4"/>
  </w:num>
  <w:num w:numId="5">
    <w:abstractNumId w:val="14"/>
  </w:num>
  <w:num w:numId="6">
    <w:abstractNumId w:val="0"/>
  </w:num>
  <w:num w:numId="7">
    <w:abstractNumId w:val="1"/>
  </w:num>
  <w:num w:numId="8">
    <w:abstractNumId w:val="3"/>
  </w:num>
  <w:num w:numId="9">
    <w:abstractNumId w:val="11"/>
  </w:num>
  <w:num w:numId="10">
    <w:abstractNumId w:val="19"/>
  </w:num>
  <w:num w:numId="11">
    <w:abstractNumId w:val="9"/>
  </w:num>
  <w:num w:numId="12">
    <w:abstractNumId w:val="17"/>
  </w:num>
  <w:num w:numId="13">
    <w:abstractNumId w:val="15"/>
  </w:num>
  <w:num w:numId="14">
    <w:abstractNumId w:val="20"/>
  </w:num>
  <w:num w:numId="15">
    <w:abstractNumId w:val="5"/>
  </w:num>
  <w:num w:numId="16">
    <w:abstractNumId w:val="7"/>
  </w:num>
  <w:num w:numId="17">
    <w:abstractNumId w:val="6"/>
  </w:num>
  <w:num w:numId="18">
    <w:abstractNumId w:val="10"/>
  </w:num>
  <w:num w:numId="19">
    <w:abstractNumId w:val="16"/>
  </w:num>
  <w:num w:numId="20">
    <w:abstractNumId w:val="13"/>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9AC"/>
    <w:rsid w:val="00012548"/>
    <w:rsid w:val="00014548"/>
    <w:rsid w:val="00015BC3"/>
    <w:rsid w:val="000175A0"/>
    <w:rsid w:val="000502D6"/>
    <w:rsid w:val="000514E4"/>
    <w:rsid w:val="00055C86"/>
    <w:rsid w:val="00062513"/>
    <w:rsid w:val="00066480"/>
    <w:rsid w:val="000703EE"/>
    <w:rsid w:val="00076958"/>
    <w:rsid w:val="000779FB"/>
    <w:rsid w:val="00083B0E"/>
    <w:rsid w:val="000855A6"/>
    <w:rsid w:val="000923B6"/>
    <w:rsid w:val="000942BB"/>
    <w:rsid w:val="00094FAE"/>
    <w:rsid w:val="000A20FA"/>
    <w:rsid w:val="000A5F28"/>
    <w:rsid w:val="000A7CDF"/>
    <w:rsid w:val="000B286A"/>
    <w:rsid w:val="000B6ABE"/>
    <w:rsid w:val="000B7F41"/>
    <w:rsid w:val="000C0CEA"/>
    <w:rsid w:val="000C0D4E"/>
    <w:rsid w:val="000C3CCC"/>
    <w:rsid w:val="000C78DF"/>
    <w:rsid w:val="000D231D"/>
    <w:rsid w:val="000D2DAA"/>
    <w:rsid w:val="000D4171"/>
    <w:rsid w:val="000D41DF"/>
    <w:rsid w:val="000E01F0"/>
    <w:rsid w:val="000E06EB"/>
    <w:rsid w:val="000E1997"/>
    <w:rsid w:val="000E2FA8"/>
    <w:rsid w:val="000E5179"/>
    <w:rsid w:val="000F4BB3"/>
    <w:rsid w:val="00103834"/>
    <w:rsid w:val="001047B7"/>
    <w:rsid w:val="00106603"/>
    <w:rsid w:val="00111A59"/>
    <w:rsid w:val="001127BC"/>
    <w:rsid w:val="00120007"/>
    <w:rsid w:val="001302EE"/>
    <w:rsid w:val="00141D66"/>
    <w:rsid w:val="0014684D"/>
    <w:rsid w:val="0015065D"/>
    <w:rsid w:val="00151634"/>
    <w:rsid w:val="00151B1D"/>
    <w:rsid w:val="00152BDD"/>
    <w:rsid w:val="00154559"/>
    <w:rsid w:val="00154992"/>
    <w:rsid w:val="00154EE8"/>
    <w:rsid w:val="0016156D"/>
    <w:rsid w:val="00163342"/>
    <w:rsid w:val="0016542E"/>
    <w:rsid w:val="00166D62"/>
    <w:rsid w:val="0017189E"/>
    <w:rsid w:val="00180276"/>
    <w:rsid w:val="001835A4"/>
    <w:rsid w:val="00185948"/>
    <w:rsid w:val="001937C1"/>
    <w:rsid w:val="00194AF4"/>
    <w:rsid w:val="001A09F3"/>
    <w:rsid w:val="001A2A65"/>
    <w:rsid w:val="001A2B87"/>
    <w:rsid w:val="001A2D07"/>
    <w:rsid w:val="001A615C"/>
    <w:rsid w:val="001A7EAA"/>
    <w:rsid w:val="001B2F05"/>
    <w:rsid w:val="001B53FC"/>
    <w:rsid w:val="001B75D6"/>
    <w:rsid w:val="001B766B"/>
    <w:rsid w:val="001C002A"/>
    <w:rsid w:val="001C08C9"/>
    <w:rsid w:val="001C23D9"/>
    <w:rsid w:val="001C3FBA"/>
    <w:rsid w:val="001C3FC8"/>
    <w:rsid w:val="001D09D8"/>
    <w:rsid w:val="001D167A"/>
    <w:rsid w:val="001D2997"/>
    <w:rsid w:val="001D7B47"/>
    <w:rsid w:val="001E2C46"/>
    <w:rsid w:val="001E2EFB"/>
    <w:rsid w:val="001E4161"/>
    <w:rsid w:val="001F13A4"/>
    <w:rsid w:val="001F5395"/>
    <w:rsid w:val="001F7D0E"/>
    <w:rsid w:val="001F7DA5"/>
    <w:rsid w:val="002000FF"/>
    <w:rsid w:val="002008BC"/>
    <w:rsid w:val="00206858"/>
    <w:rsid w:val="00220752"/>
    <w:rsid w:val="00222D30"/>
    <w:rsid w:val="002270F1"/>
    <w:rsid w:val="002349C7"/>
    <w:rsid w:val="00236A14"/>
    <w:rsid w:val="0024630E"/>
    <w:rsid w:val="0024753A"/>
    <w:rsid w:val="002477D0"/>
    <w:rsid w:val="00253077"/>
    <w:rsid w:val="00255200"/>
    <w:rsid w:val="00270F31"/>
    <w:rsid w:val="0027511D"/>
    <w:rsid w:val="002802AC"/>
    <w:rsid w:val="00280972"/>
    <w:rsid w:val="00282343"/>
    <w:rsid w:val="002841C7"/>
    <w:rsid w:val="002869F0"/>
    <w:rsid w:val="00287EA0"/>
    <w:rsid w:val="002919DB"/>
    <w:rsid w:val="00294EAD"/>
    <w:rsid w:val="002A3783"/>
    <w:rsid w:val="002A5F33"/>
    <w:rsid w:val="002A79FF"/>
    <w:rsid w:val="002B6037"/>
    <w:rsid w:val="002B7FC6"/>
    <w:rsid w:val="002C2EE8"/>
    <w:rsid w:val="002D16FB"/>
    <w:rsid w:val="002D1877"/>
    <w:rsid w:val="002D399A"/>
    <w:rsid w:val="002D4207"/>
    <w:rsid w:val="002D43DE"/>
    <w:rsid w:val="002D6BEA"/>
    <w:rsid w:val="002D6CAF"/>
    <w:rsid w:val="002F38E6"/>
    <w:rsid w:val="002F56B5"/>
    <w:rsid w:val="00301AA6"/>
    <w:rsid w:val="00307878"/>
    <w:rsid w:val="00313DD5"/>
    <w:rsid w:val="0031417E"/>
    <w:rsid w:val="00314600"/>
    <w:rsid w:val="00315612"/>
    <w:rsid w:val="003270F3"/>
    <w:rsid w:val="00327AAE"/>
    <w:rsid w:val="00331037"/>
    <w:rsid w:val="00354B23"/>
    <w:rsid w:val="0035515C"/>
    <w:rsid w:val="00356D58"/>
    <w:rsid w:val="003778A6"/>
    <w:rsid w:val="00380248"/>
    <w:rsid w:val="0038483C"/>
    <w:rsid w:val="003859DA"/>
    <w:rsid w:val="00386914"/>
    <w:rsid w:val="003935D4"/>
    <w:rsid w:val="00397B0F"/>
    <w:rsid w:val="00397B86"/>
    <w:rsid w:val="003A6E19"/>
    <w:rsid w:val="003B2009"/>
    <w:rsid w:val="003B4EAD"/>
    <w:rsid w:val="003B5BFD"/>
    <w:rsid w:val="003B5C35"/>
    <w:rsid w:val="003C1A53"/>
    <w:rsid w:val="003C6961"/>
    <w:rsid w:val="003C6D48"/>
    <w:rsid w:val="003D053E"/>
    <w:rsid w:val="003D1E19"/>
    <w:rsid w:val="003D3127"/>
    <w:rsid w:val="003D427D"/>
    <w:rsid w:val="003E1672"/>
    <w:rsid w:val="003E25BD"/>
    <w:rsid w:val="003E5641"/>
    <w:rsid w:val="003E6BD4"/>
    <w:rsid w:val="003E6E9E"/>
    <w:rsid w:val="003F08B1"/>
    <w:rsid w:val="003F7F6A"/>
    <w:rsid w:val="00405E45"/>
    <w:rsid w:val="004106F0"/>
    <w:rsid w:val="0041181C"/>
    <w:rsid w:val="00412B58"/>
    <w:rsid w:val="004228C7"/>
    <w:rsid w:val="00431DD7"/>
    <w:rsid w:val="0043200A"/>
    <w:rsid w:val="00432D76"/>
    <w:rsid w:val="00445405"/>
    <w:rsid w:val="004459CC"/>
    <w:rsid w:val="0044771B"/>
    <w:rsid w:val="0045096B"/>
    <w:rsid w:val="00453958"/>
    <w:rsid w:val="00455B7F"/>
    <w:rsid w:val="00456650"/>
    <w:rsid w:val="00465168"/>
    <w:rsid w:val="00467DC1"/>
    <w:rsid w:val="004743F3"/>
    <w:rsid w:val="00482FA0"/>
    <w:rsid w:val="00491998"/>
    <w:rsid w:val="004A32B9"/>
    <w:rsid w:val="004A3629"/>
    <w:rsid w:val="004B0A38"/>
    <w:rsid w:val="004B2F4F"/>
    <w:rsid w:val="004B6A64"/>
    <w:rsid w:val="004C1212"/>
    <w:rsid w:val="004C3AEB"/>
    <w:rsid w:val="004C6815"/>
    <w:rsid w:val="004C78FB"/>
    <w:rsid w:val="004D4084"/>
    <w:rsid w:val="004E0994"/>
    <w:rsid w:val="004E1580"/>
    <w:rsid w:val="004E1FA5"/>
    <w:rsid w:val="004E40AC"/>
    <w:rsid w:val="004E6709"/>
    <w:rsid w:val="004E69D2"/>
    <w:rsid w:val="004F3B91"/>
    <w:rsid w:val="004F6166"/>
    <w:rsid w:val="004F61E4"/>
    <w:rsid w:val="00502DAB"/>
    <w:rsid w:val="00504231"/>
    <w:rsid w:val="005133D4"/>
    <w:rsid w:val="0051472E"/>
    <w:rsid w:val="005159CC"/>
    <w:rsid w:val="0051673D"/>
    <w:rsid w:val="00517F18"/>
    <w:rsid w:val="00531C9A"/>
    <w:rsid w:val="00532ABF"/>
    <w:rsid w:val="0053473E"/>
    <w:rsid w:val="005348CE"/>
    <w:rsid w:val="00536524"/>
    <w:rsid w:val="00536EED"/>
    <w:rsid w:val="00557E73"/>
    <w:rsid w:val="005644C9"/>
    <w:rsid w:val="00564ECB"/>
    <w:rsid w:val="00567CBB"/>
    <w:rsid w:val="00574012"/>
    <w:rsid w:val="00576BA7"/>
    <w:rsid w:val="005813E7"/>
    <w:rsid w:val="0058170E"/>
    <w:rsid w:val="00591A23"/>
    <w:rsid w:val="00594CDB"/>
    <w:rsid w:val="005953F9"/>
    <w:rsid w:val="00595CD4"/>
    <w:rsid w:val="00596A7C"/>
    <w:rsid w:val="005A50EA"/>
    <w:rsid w:val="005A55F8"/>
    <w:rsid w:val="005A75F4"/>
    <w:rsid w:val="005B673B"/>
    <w:rsid w:val="005C3721"/>
    <w:rsid w:val="005C6654"/>
    <w:rsid w:val="005C7EC6"/>
    <w:rsid w:val="005D05B1"/>
    <w:rsid w:val="005D062B"/>
    <w:rsid w:val="005D08D0"/>
    <w:rsid w:val="005E65B5"/>
    <w:rsid w:val="0060296D"/>
    <w:rsid w:val="006032BE"/>
    <w:rsid w:val="00606F36"/>
    <w:rsid w:val="00606FAD"/>
    <w:rsid w:val="00607DD5"/>
    <w:rsid w:val="00616C99"/>
    <w:rsid w:val="0062069E"/>
    <w:rsid w:val="0062299B"/>
    <w:rsid w:val="00635698"/>
    <w:rsid w:val="00637CD2"/>
    <w:rsid w:val="00640242"/>
    <w:rsid w:val="00646C5A"/>
    <w:rsid w:val="00655F32"/>
    <w:rsid w:val="00662E31"/>
    <w:rsid w:val="006710B4"/>
    <w:rsid w:val="00674A4D"/>
    <w:rsid w:val="00675B92"/>
    <w:rsid w:val="00680019"/>
    <w:rsid w:val="0068072E"/>
    <w:rsid w:val="00687C09"/>
    <w:rsid w:val="00690C18"/>
    <w:rsid w:val="006947B2"/>
    <w:rsid w:val="00697259"/>
    <w:rsid w:val="0069732C"/>
    <w:rsid w:val="006A24E0"/>
    <w:rsid w:val="006A3046"/>
    <w:rsid w:val="006B7A46"/>
    <w:rsid w:val="006C0DB1"/>
    <w:rsid w:val="006C25DF"/>
    <w:rsid w:val="006C2A14"/>
    <w:rsid w:val="006C3325"/>
    <w:rsid w:val="006C6590"/>
    <w:rsid w:val="006C7958"/>
    <w:rsid w:val="006D1212"/>
    <w:rsid w:val="006D3B81"/>
    <w:rsid w:val="006D4029"/>
    <w:rsid w:val="006E15C8"/>
    <w:rsid w:val="006E4531"/>
    <w:rsid w:val="006E52D0"/>
    <w:rsid w:val="006F0130"/>
    <w:rsid w:val="006F1367"/>
    <w:rsid w:val="006F20D0"/>
    <w:rsid w:val="006F2C8D"/>
    <w:rsid w:val="006F6DC0"/>
    <w:rsid w:val="00702BDD"/>
    <w:rsid w:val="00703239"/>
    <w:rsid w:val="007069B1"/>
    <w:rsid w:val="00710429"/>
    <w:rsid w:val="007121B8"/>
    <w:rsid w:val="00713E9E"/>
    <w:rsid w:val="00715098"/>
    <w:rsid w:val="00716ED9"/>
    <w:rsid w:val="00723DCB"/>
    <w:rsid w:val="00741EF7"/>
    <w:rsid w:val="00744E15"/>
    <w:rsid w:val="00745C3C"/>
    <w:rsid w:val="00750011"/>
    <w:rsid w:val="00760FFD"/>
    <w:rsid w:val="00763CD1"/>
    <w:rsid w:val="0076540E"/>
    <w:rsid w:val="00765892"/>
    <w:rsid w:val="00766D0D"/>
    <w:rsid w:val="00766E3A"/>
    <w:rsid w:val="007701FB"/>
    <w:rsid w:val="0077112E"/>
    <w:rsid w:val="00771840"/>
    <w:rsid w:val="007723A4"/>
    <w:rsid w:val="0077487D"/>
    <w:rsid w:val="0077731B"/>
    <w:rsid w:val="007865B9"/>
    <w:rsid w:val="0078722D"/>
    <w:rsid w:val="00792785"/>
    <w:rsid w:val="00795F3E"/>
    <w:rsid w:val="007A493D"/>
    <w:rsid w:val="007B22B9"/>
    <w:rsid w:val="007C612F"/>
    <w:rsid w:val="007D1BB7"/>
    <w:rsid w:val="007D363F"/>
    <w:rsid w:val="007D3AEB"/>
    <w:rsid w:val="007D6C15"/>
    <w:rsid w:val="007E6129"/>
    <w:rsid w:val="007F0869"/>
    <w:rsid w:val="007F0C8E"/>
    <w:rsid w:val="007F3B12"/>
    <w:rsid w:val="007F4B64"/>
    <w:rsid w:val="007F6DC6"/>
    <w:rsid w:val="00821DE6"/>
    <w:rsid w:val="008227B5"/>
    <w:rsid w:val="0082542F"/>
    <w:rsid w:val="008304CF"/>
    <w:rsid w:val="0083165F"/>
    <w:rsid w:val="008342A6"/>
    <w:rsid w:val="00836985"/>
    <w:rsid w:val="00836BA7"/>
    <w:rsid w:val="00840600"/>
    <w:rsid w:val="00840F6A"/>
    <w:rsid w:val="008439CF"/>
    <w:rsid w:val="00844CCA"/>
    <w:rsid w:val="00844CF5"/>
    <w:rsid w:val="00845139"/>
    <w:rsid w:val="008454A6"/>
    <w:rsid w:val="00865E87"/>
    <w:rsid w:val="00875427"/>
    <w:rsid w:val="00875DB3"/>
    <w:rsid w:val="008772E5"/>
    <w:rsid w:val="00884289"/>
    <w:rsid w:val="0088430F"/>
    <w:rsid w:val="0088471A"/>
    <w:rsid w:val="00884ABC"/>
    <w:rsid w:val="0088609B"/>
    <w:rsid w:val="008865F2"/>
    <w:rsid w:val="00890672"/>
    <w:rsid w:val="008A2392"/>
    <w:rsid w:val="008A7D15"/>
    <w:rsid w:val="008B018F"/>
    <w:rsid w:val="008B0C7C"/>
    <w:rsid w:val="008B296B"/>
    <w:rsid w:val="008C1B69"/>
    <w:rsid w:val="008C2002"/>
    <w:rsid w:val="008C2C47"/>
    <w:rsid w:val="008D05FD"/>
    <w:rsid w:val="008D1901"/>
    <w:rsid w:val="008D43F0"/>
    <w:rsid w:val="008D4512"/>
    <w:rsid w:val="008D49B4"/>
    <w:rsid w:val="008D5ED4"/>
    <w:rsid w:val="008D7A22"/>
    <w:rsid w:val="008E180A"/>
    <w:rsid w:val="008E686A"/>
    <w:rsid w:val="008F0A34"/>
    <w:rsid w:val="008F47AF"/>
    <w:rsid w:val="00901798"/>
    <w:rsid w:val="00915DD3"/>
    <w:rsid w:val="009201CF"/>
    <w:rsid w:val="00921A95"/>
    <w:rsid w:val="009239D4"/>
    <w:rsid w:val="00926357"/>
    <w:rsid w:val="009301BF"/>
    <w:rsid w:val="00930449"/>
    <w:rsid w:val="0093175C"/>
    <w:rsid w:val="00941402"/>
    <w:rsid w:val="00945333"/>
    <w:rsid w:val="009525B6"/>
    <w:rsid w:val="00954969"/>
    <w:rsid w:val="009626BB"/>
    <w:rsid w:val="00962E00"/>
    <w:rsid w:val="00965A38"/>
    <w:rsid w:val="00974A3C"/>
    <w:rsid w:val="00974D14"/>
    <w:rsid w:val="009778B7"/>
    <w:rsid w:val="0098198F"/>
    <w:rsid w:val="00983ECB"/>
    <w:rsid w:val="00986760"/>
    <w:rsid w:val="0099072D"/>
    <w:rsid w:val="009917C1"/>
    <w:rsid w:val="00991F84"/>
    <w:rsid w:val="009938E6"/>
    <w:rsid w:val="009B1F13"/>
    <w:rsid w:val="009B3D55"/>
    <w:rsid w:val="009B4870"/>
    <w:rsid w:val="009B6604"/>
    <w:rsid w:val="009D119A"/>
    <w:rsid w:val="009D1276"/>
    <w:rsid w:val="009D1DFD"/>
    <w:rsid w:val="009D596B"/>
    <w:rsid w:val="009E03EB"/>
    <w:rsid w:val="009E0D9D"/>
    <w:rsid w:val="009E2BFE"/>
    <w:rsid w:val="009F4D96"/>
    <w:rsid w:val="009F5024"/>
    <w:rsid w:val="009F6A75"/>
    <w:rsid w:val="00A01200"/>
    <w:rsid w:val="00A06326"/>
    <w:rsid w:val="00A07281"/>
    <w:rsid w:val="00A0751A"/>
    <w:rsid w:val="00A121CB"/>
    <w:rsid w:val="00A22869"/>
    <w:rsid w:val="00A27A7A"/>
    <w:rsid w:val="00A30433"/>
    <w:rsid w:val="00A33119"/>
    <w:rsid w:val="00A41F97"/>
    <w:rsid w:val="00A442A6"/>
    <w:rsid w:val="00A443BE"/>
    <w:rsid w:val="00A543C3"/>
    <w:rsid w:val="00A54AA9"/>
    <w:rsid w:val="00A55C40"/>
    <w:rsid w:val="00A6151C"/>
    <w:rsid w:val="00A625CF"/>
    <w:rsid w:val="00A66D53"/>
    <w:rsid w:val="00A74B2F"/>
    <w:rsid w:val="00A76A64"/>
    <w:rsid w:val="00A83642"/>
    <w:rsid w:val="00A84990"/>
    <w:rsid w:val="00A90645"/>
    <w:rsid w:val="00A92357"/>
    <w:rsid w:val="00A93F47"/>
    <w:rsid w:val="00A949BA"/>
    <w:rsid w:val="00AA460D"/>
    <w:rsid w:val="00AB1613"/>
    <w:rsid w:val="00AB544D"/>
    <w:rsid w:val="00AB6813"/>
    <w:rsid w:val="00AC17E7"/>
    <w:rsid w:val="00AC26F7"/>
    <w:rsid w:val="00AD2702"/>
    <w:rsid w:val="00AD495E"/>
    <w:rsid w:val="00AD6A1F"/>
    <w:rsid w:val="00AE77C0"/>
    <w:rsid w:val="00AF0745"/>
    <w:rsid w:val="00AF7054"/>
    <w:rsid w:val="00B015A1"/>
    <w:rsid w:val="00B03A9A"/>
    <w:rsid w:val="00B105BA"/>
    <w:rsid w:val="00B10D38"/>
    <w:rsid w:val="00B116DA"/>
    <w:rsid w:val="00B226E4"/>
    <w:rsid w:val="00B23803"/>
    <w:rsid w:val="00B2626B"/>
    <w:rsid w:val="00B3005F"/>
    <w:rsid w:val="00B3096A"/>
    <w:rsid w:val="00B31406"/>
    <w:rsid w:val="00B33652"/>
    <w:rsid w:val="00B34052"/>
    <w:rsid w:val="00B37152"/>
    <w:rsid w:val="00B45AE0"/>
    <w:rsid w:val="00B50C3B"/>
    <w:rsid w:val="00B51714"/>
    <w:rsid w:val="00B63B96"/>
    <w:rsid w:val="00B6677F"/>
    <w:rsid w:val="00B7205E"/>
    <w:rsid w:val="00B740AC"/>
    <w:rsid w:val="00B74161"/>
    <w:rsid w:val="00B77EF8"/>
    <w:rsid w:val="00B83793"/>
    <w:rsid w:val="00B9039E"/>
    <w:rsid w:val="00B92002"/>
    <w:rsid w:val="00B92D97"/>
    <w:rsid w:val="00B92FC1"/>
    <w:rsid w:val="00B9381A"/>
    <w:rsid w:val="00B94BD9"/>
    <w:rsid w:val="00BA20E1"/>
    <w:rsid w:val="00BB2CF4"/>
    <w:rsid w:val="00BB3775"/>
    <w:rsid w:val="00BB49AC"/>
    <w:rsid w:val="00BB6C3B"/>
    <w:rsid w:val="00BC15E0"/>
    <w:rsid w:val="00BC3846"/>
    <w:rsid w:val="00BD1542"/>
    <w:rsid w:val="00BD345B"/>
    <w:rsid w:val="00BE518A"/>
    <w:rsid w:val="00BE77CD"/>
    <w:rsid w:val="00C030F6"/>
    <w:rsid w:val="00C04E6B"/>
    <w:rsid w:val="00C07855"/>
    <w:rsid w:val="00C14E90"/>
    <w:rsid w:val="00C23E8A"/>
    <w:rsid w:val="00C33008"/>
    <w:rsid w:val="00C368BC"/>
    <w:rsid w:val="00C376B0"/>
    <w:rsid w:val="00C42295"/>
    <w:rsid w:val="00C444E7"/>
    <w:rsid w:val="00C461D1"/>
    <w:rsid w:val="00C50E60"/>
    <w:rsid w:val="00C51BB3"/>
    <w:rsid w:val="00C6273F"/>
    <w:rsid w:val="00C631E4"/>
    <w:rsid w:val="00C67CB5"/>
    <w:rsid w:val="00C7125E"/>
    <w:rsid w:val="00C72F1C"/>
    <w:rsid w:val="00C73D65"/>
    <w:rsid w:val="00C76DB8"/>
    <w:rsid w:val="00C828AE"/>
    <w:rsid w:val="00C829C3"/>
    <w:rsid w:val="00C84D69"/>
    <w:rsid w:val="00C855EF"/>
    <w:rsid w:val="00C85D62"/>
    <w:rsid w:val="00C96FF9"/>
    <w:rsid w:val="00CA094A"/>
    <w:rsid w:val="00CA133E"/>
    <w:rsid w:val="00CA1696"/>
    <w:rsid w:val="00CA46BE"/>
    <w:rsid w:val="00CA7A4B"/>
    <w:rsid w:val="00CB5CA1"/>
    <w:rsid w:val="00CC77CE"/>
    <w:rsid w:val="00CD1CB9"/>
    <w:rsid w:val="00CD4F83"/>
    <w:rsid w:val="00CD6352"/>
    <w:rsid w:val="00CD6557"/>
    <w:rsid w:val="00CD6A3F"/>
    <w:rsid w:val="00CD7F30"/>
    <w:rsid w:val="00CE0D43"/>
    <w:rsid w:val="00CE1299"/>
    <w:rsid w:val="00CE1966"/>
    <w:rsid w:val="00CE2631"/>
    <w:rsid w:val="00CE7B86"/>
    <w:rsid w:val="00D035C8"/>
    <w:rsid w:val="00D06913"/>
    <w:rsid w:val="00D0694E"/>
    <w:rsid w:val="00D079D0"/>
    <w:rsid w:val="00D120F8"/>
    <w:rsid w:val="00D12E53"/>
    <w:rsid w:val="00D2082B"/>
    <w:rsid w:val="00D2160A"/>
    <w:rsid w:val="00D27C66"/>
    <w:rsid w:val="00D33A65"/>
    <w:rsid w:val="00D34083"/>
    <w:rsid w:val="00D429EB"/>
    <w:rsid w:val="00D4401A"/>
    <w:rsid w:val="00D462CC"/>
    <w:rsid w:val="00D473CA"/>
    <w:rsid w:val="00D476BA"/>
    <w:rsid w:val="00D50912"/>
    <w:rsid w:val="00D52B12"/>
    <w:rsid w:val="00D54147"/>
    <w:rsid w:val="00D54B4D"/>
    <w:rsid w:val="00D56EF7"/>
    <w:rsid w:val="00D6293C"/>
    <w:rsid w:val="00D64852"/>
    <w:rsid w:val="00D66010"/>
    <w:rsid w:val="00D6675C"/>
    <w:rsid w:val="00D71923"/>
    <w:rsid w:val="00D72D01"/>
    <w:rsid w:val="00D73F97"/>
    <w:rsid w:val="00D833F0"/>
    <w:rsid w:val="00D90A67"/>
    <w:rsid w:val="00D921F6"/>
    <w:rsid w:val="00D94F88"/>
    <w:rsid w:val="00D97F26"/>
    <w:rsid w:val="00DB52B8"/>
    <w:rsid w:val="00DB6ED3"/>
    <w:rsid w:val="00DE14D1"/>
    <w:rsid w:val="00DE4B09"/>
    <w:rsid w:val="00DE4E36"/>
    <w:rsid w:val="00DE7B86"/>
    <w:rsid w:val="00DF0291"/>
    <w:rsid w:val="00DF746E"/>
    <w:rsid w:val="00E016BA"/>
    <w:rsid w:val="00E0618D"/>
    <w:rsid w:val="00E06E9C"/>
    <w:rsid w:val="00E156A2"/>
    <w:rsid w:val="00E159C0"/>
    <w:rsid w:val="00E1628F"/>
    <w:rsid w:val="00E17B00"/>
    <w:rsid w:val="00E21E54"/>
    <w:rsid w:val="00E25775"/>
    <w:rsid w:val="00E25DDC"/>
    <w:rsid w:val="00E45095"/>
    <w:rsid w:val="00E4597F"/>
    <w:rsid w:val="00E55E68"/>
    <w:rsid w:val="00E64E04"/>
    <w:rsid w:val="00E7673B"/>
    <w:rsid w:val="00E80329"/>
    <w:rsid w:val="00E908D4"/>
    <w:rsid w:val="00E94070"/>
    <w:rsid w:val="00EA011C"/>
    <w:rsid w:val="00EA2A0F"/>
    <w:rsid w:val="00EA6A33"/>
    <w:rsid w:val="00EA78EB"/>
    <w:rsid w:val="00EB462E"/>
    <w:rsid w:val="00EB7DF3"/>
    <w:rsid w:val="00EC3036"/>
    <w:rsid w:val="00ED0036"/>
    <w:rsid w:val="00ED0716"/>
    <w:rsid w:val="00ED1BFE"/>
    <w:rsid w:val="00ED59EB"/>
    <w:rsid w:val="00ED5F7E"/>
    <w:rsid w:val="00EE08B3"/>
    <w:rsid w:val="00EE1861"/>
    <w:rsid w:val="00EE5D96"/>
    <w:rsid w:val="00EE74E3"/>
    <w:rsid w:val="00EF284B"/>
    <w:rsid w:val="00EF5654"/>
    <w:rsid w:val="00F00D9C"/>
    <w:rsid w:val="00F03C1F"/>
    <w:rsid w:val="00F04267"/>
    <w:rsid w:val="00F07076"/>
    <w:rsid w:val="00F07093"/>
    <w:rsid w:val="00F110D0"/>
    <w:rsid w:val="00F1420E"/>
    <w:rsid w:val="00F14BA6"/>
    <w:rsid w:val="00F16506"/>
    <w:rsid w:val="00F21BB2"/>
    <w:rsid w:val="00F2313C"/>
    <w:rsid w:val="00F236CA"/>
    <w:rsid w:val="00F33492"/>
    <w:rsid w:val="00F36F6D"/>
    <w:rsid w:val="00F411A6"/>
    <w:rsid w:val="00F4167A"/>
    <w:rsid w:val="00F42CCE"/>
    <w:rsid w:val="00F441CF"/>
    <w:rsid w:val="00F46125"/>
    <w:rsid w:val="00F47261"/>
    <w:rsid w:val="00F50E4A"/>
    <w:rsid w:val="00F51A31"/>
    <w:rsid w:val="00F52916"/>
    <w:rsid w:val="00F577DF"/>
    <w:rsid w:val="00F64CA9"/>
    <w:rsid w:val="00F7062C"/>
    <w:rsid w:val="00F71A46"/>
    <w:rsid w:val="00F71FBC"/>
    <w:rsid w:val="00F905EC"/>
    <w:rsid w:val="00F9132F"/>
    <w:rsid w:val="00F91A84"/>
    <w:rsid w:val="00F95A7A"/>
    <w:rsid w:val="00F9638F"/>
    <w:rsid w:val="00FA1804"/>
    <w:rsid w:val="00FA234A"/>
    <w:rsid w:val="00FB6354"/>
    <w:rsid w:val="00FC0AE1"/>
    <w:rsid w:val="00FC0B88"/>
    <w:rsid w:val="00FC1555"/>
    <w:rsid w:val="00FC4812"/>
    <w:rsid w:val="00FC4ED8"/>
    <w:rsid w:val="00FD45F1"/>
    <w:rsid w:val="00FD5A3C"/>
    <w:rsid w:val="00FD5DAA"/>
    <w:rsid w:val="00FE7D4F"/>
    <w:rsid w:val="00FF1862"/>
    <w:rsid w:val="00FF4E9C"/>
    <w:rsid w:val="00FF6FBC"/>
    <w:rsid w:val="00FF7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4E1EB9"/>
  <w15:chartTrackingRefBased/>
  <w15:docId w15:val="{B95A0DB7-6447-43A9-A590-F2A9DD55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49AC"/>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3325"/>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C3325"/>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E4161"/>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E4161"/>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E4161"/>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E4161"/>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E416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E416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49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49AC"/>
    <w:rPr>
      <w:rFonts w:eastAsiaTheme="minorEastAsia"/>
      <w:lang w:val="en-US"/>
    </w:rPr>
  </w:style>
  <w:style w:type="character" w:customStyle="1" w:styleId="Heading1Char">
    <w:name w:val="Heading 1 Char"/>
    <w:basedOn w:val="DefaultParagraphFont"/>
    <w:link w:val="Heading1"/>
    <w:uiPriority w:val="9"/>
    <w:rsid w:val="00BB49A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B49AC"/>
    <w:pPr>
      <w:numPr>
        <w:numId w:val="0"/>
      </w:numPr>
      <w:outlineLvl w:val="9"/>
    </w:pPr>
    <w:rPr>
      <w:lang w:val="en-US"/>
    </w:rPr>
  </w:style>
  <w:style w:type="paragraph" w:styleId="TOC1">
    <w:name w:val="toc 1"/>
    <w:basedOn w:val="Normal"/>
    <w:next w:val="Normal"/>
    <w:autoRedefine/>
    <w:uiPriority w:val="39"/>
    <w:unhideWhenUsed/>
    <w:rsid w:val="001E4161"/>
    <w:pPr>
      <w:tabs>
        <w:tab w:val="left" w:pos="440"/>
        <w:tab w:val="right" w:leader="dot" w:pos="9016"/>
      </w:tabs>
      <w:spacing w:after="100"/>
    </w:pPr>
  </w:style>
  <w:style w:type="character" w:styleId="Hyperlink">
    <w:name w:val="Hyperlink"/>
    <w:basedOn w:val="DefaultParagraphFont"/>
    <w:uiPriority w:val="99"/>
    <w:unhideWhenUsed/>
    <w:rsid w:val="00BB49AC"/>
    <w:rPr>
      <w:color w:val="0563C1" w:themeColor="hyperlink"/>
      <w:u w:val="single"/>
    </w:rPr>
  </w:style>
  <w:style w:type="paragraph" w:styleId="Header">
    <w:name w:val="header"/>
    <w:basedOn w:val="Normal"/>
    <w:link w:val="HeaderChar"/>
    <w:uiPriority w:val="99"/>
    <w:unhideWhenUsed/>
    <w:rsid w:val="00BB4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9AC"/>
  </w:style>
  <w:style w:type="paragraph" w:styleId="Footer">
    <w:name w:val="footer"/>
    <w:basedOn w:val="Normal"/>
    <w:link w:val="FooterChar"/>
    <w:uiPriority w:val="99"/>
    <w:unhideWhenUsed/>
    <w:rsid w:val="00BB4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9AC"/>
  </w:style>
  <w:style w:type="character" w:styleId="PlaceholderText">
    <w:name w:val="Placeholder Text"/>
    <w:basedOn w:val="DefaultParagraphFont"/>
    <w:uiPriority w:val="99"/>
    <w:semiHidden/>
    <w:rsid w:val="006C3325"/>
    <w:rPr>
      <w:color w:val="808080"/>
    </w:rPr>
  </w:style>
  <w:style w:type="character" w:customStyle="1" w:styleId="Heading2Char">
    <w:name w:val="Heading 2 Char"/>
    <w:basedOn w:val="DefaultParagraphFont"/>
    <w:link w:val="Heading2"/>
    <w:uiPriority w:val="9"/>
    <w:rsid w:val="006C332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C3325"/>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1E4161"/>
    <w:pPr>
      <w:spacing w:after="100"/>
      <w:ind w:left="220"/>
    </w:pPr>
  </w:style>
  <w:style w:type="paragraph" w:styleId="TOC3">
    <w:name w:val="toc 3"/>
    <w:basedOn w:val="Normal"/>
    <w:next w:val="Normal"/>
    <w:autoRedefine/>
    <w:uiPriority w:val="39"/>
    <w:unhideWhenUsed/>
    <w:rsid w:val="001E4161"/>
    <w:pPr>
      <w:spacing w:after="100"/>
      <w:ind w:left="440"/>
    </w:pPr>
  </w:style>
  <w:style w:type="character" w:customStyle="1" w:styleId="Heading4Char">
    <w:name w:val="Heading 4 Char"/>
    <w:basedOn w:val="DefaultParagraphFont"/>
    <w:link w:val="Heading4"/>
    <w:uiPriority w:val="9"/>
    <w:semiHidden/>
    <w:rsid w:val="001E416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1E416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1E416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1E416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1E416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E4161"/>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2869F0"/>
    <w:pPr>
      <w:ind w:left="720"/>
      <w:contextualSpacing/>
    </w:pPr>
  </w:style>
  <w:style w:type="character" w:styleId="CommentReference">
    <w:name w:val="annotation reference"/>
    <w:basedOn w:val="DefaultParagraphFont"/>
    <w:uiPriority w:val="99"/>
    <w:semiHidden/>
    <w:unhideWhenUsed/>
    <w:rsid w:val="00915DD3"/>
    <w:rPr>
      <w:sz w:val="16"/>
      <w:szCs w:val="16"/>
    </w:rPr>
  </w:style>
  <w:style w:type="paragraph" w:styleId="CommentText">
    <w:name w:val="annotation text"/>
    <w:basedOn w:val="Normal"/>
    <w:link w:val="CommentTextChar"/>
    <w:uiPriority w:val="99"/>
    <w:semiHidden/>
    <w:unhideWhenUsed/>
    <w:rsid w:val="00915DD3"/>
    <w:pPr>
      <w:spacing w:line="240" w:lineRule="auto"/>
    </w:pPr>
    <w:rPr>
      <w:sz w:val="20"/>
      <w:szCs w:val="20"/>
    </w:rPr>
  </w:style>
  <w:style w:type="character" w:customStyle="1" w:styleId="CommentTextChar">
    <w:name w:val="Comment Text Char"/>
    <w:basedOn w:val="DefaultParagraphFont"/>
    <w:link w:val="CommentText"/>
    <w:uiPriority w:val="99"/>
    <w:semiHidden/>
    <w:rsid w:val="00915DD3"/>
    <w:rPr>
      <w:sz w:val="20"/>
      <w:szCs w:val="20"/>
    </w:rPr>
  </w:style>
  <w:style w:type="paragraph" w:styleId="CommentSubject">
    <w:name w:val="annotation subject"/>
    <w:basedOn w:val="CommentText"/>
    <w:next w:val="CommentText"/>
    <w:link w:val="CommentSubjectChar"/>
    <w:uiPriority w:val="99"/>
    <w:semiHidden/>
    <w:unhideWhenUsed/>
    <w:rsid w:val="00915DD3"/>
    <w:rPr>
      <w:b/>
      <w:bCs/>
    </w:rPr>
  </w:style>
  <w:style w:type="character" w:customStyle="1" w:styleId="CommentSubjectChar">
    <w:name w:val="Comment Subject Char"/>
    <w:basedOn w:val="CommentTextChar"/>
    <w:link w:val="CommentSubject"/>
    <w:uiPriority w:val="99"/>
    <w:semiHidden/>
    <w:rsid w:val="00915DD3"/>
    <w:rPr>
      <w:b/>
      <w:bCs/>
      <w:sz w:val="20"/>
      <w:szCs w:val="20"/>
    </w:rPr>
  </w:style>
  <w:style w:type="paragraph" w:styleId="BalloonText">
    <w:name w:val="Balloon Text"/>
    <w:basedOn w:val="Normal"/>
    <w:link w:val="BalloonTextChar"/>
    <w:uiPriority w:val="99"/>
    <w:semiHidden/>
    <w:unhideWhenUsed/>
    <w:rsid w:val="00915D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5DD3"/>
    <w:rPr>
      <w:rFonts w:ascii="Segoe UI" w:hAnsi="Segoe UI" w:cs="Segoe UI"/>
      <w:sz w:val="18"/>
      <w:szCs w:val="18"/>
    </w:rPr>
  </w:style>
  <w:style w:type="paragraph" w:styleId="NormalWeb">
    <w:name w:val="Normal (Web)"/>
    <w:basedOn w:val="Normal"/>
    <w:uiPriority w:val="99"/>
    <w:semiHidden/>
    <w:unhideWhenUsed/>
    <w:rsid w:val="00D069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ublicationcontentepubdate">
    <w:name w:val="publicationcontentepubdate"/>
    <w:basedOn w:val="DefaultParagraphFont"/>
    <w:rsid w:val="00AF0745"/>
  </w:style>
  <w:style w:type="character" w:customStyle="1" w:styleId="citationtopitem">
    <w:name w:val="citation__top__item"/>
    <w:basedOn w:val="DefaultParagraphFont"/>
    <w:rsid w:val="00AF0745"/>
  </w:style>
  <w:style w:type="character" w:customStyle="1" w:styleId="contribdegrees">
    <w:name w:val="contribdegrees"/>
    <w:basedOn w:val="DefaultParagraphFont"/>
    <w:rsid w:val="00AF0745"/>
  </w:style>
  <w:style w:type="character" w:styleId="Strong">
    <w:name w:val="Strong"/>
    <w:basedOn w:val="DefaultParagraphFont"/>
    <w:uiPriority w:val="22"/>
    <w:qFormat/>
    <w:rsid w:val="006F1367"/>
    <w:rPr>
      <w:b/>
      <w:bCs/>
    </w:rPr>
  </w:style>
  <w:style w:type="character" w:customStyle="1" w:styleId="UnresolvedMention1">
    <w:name w:val="Unresolved Mention1"/>
    <w:basedOn w:val="DefaultParagraphFont"/>
    <w:uiPriority w:val="99"/>
    <w:semiHidden/>
    <w:unhideWhenUsed/>
    <w:rsid w:val="006F1367"/>
    <w:rPr>
      <w:color w:val="808080"/>
      <w:shd w:val="clear" w:color="auto" w:fill="E6E6E6"/>
    </w:rPr>
  </w:style>
  <w:style w:type="table" w:styleId="TableGrid">
    <w:name w:val="Table Grid"/>
    <w:basedOn w:val="TableNormal"/>
    <w:uiPriority w:val="39"/>
    <w:rsid w:val="00D56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6D121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6D121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aption">
    <w:name w:val="caption"/>
    <w:basedOn w:val="Normal"/>
    <w:next w:val="Normal"/>
    <w:uiPriority w:val="35"/>
    <w:unhideWhenUsed/>
    <w:qFormat/>
    <w:rsid w:val="00EB7DF3"/>
    <w:pPr>
      <w:spacing w:after="200" w:line="240" w:lineRule="auto"/>
    </w:pPr>
    <w:rPr>
      <w:i/>
      <w:iCs/>
      <w:color w:val="44546A" w:themeColor="text2"/>
      <w:sz w:val="18"/>
      <w:szCs w:val="18"/>
    </w:rPr>
  </w:style>
  <w:style w:type="table" w:styleId="PlainTable1">
    <w:name w:val="Plain Table 1"/>
    <w:basedOn w:val="TableNormal"/>
    <w:uiPriority w:val="41"/>
    <w:rsid w:val="0014684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697259"/>
  </w:style>
  <w:style w:type="character" w:customStyle="1" w:styleId="title1">
    <w:name w:val="title1"/>
    <w:basedOn w:val="DefaultParagraphFont"/>
    <w:rsid w:val="006A24E0"/>
  </w:style>
  <w:style w:type="character" w:styleId="FollowedHyperlink">
    <w:name w:val="FollowedHyperlink"/>
    <w:basedOn w:val="DefaultParagraphFont"/>
    <w:uiPriority w:val="99"/>
    <w:semiHidden/>
    <w:unhideWhenUsed/>
    <w:rsid w:val="0077731B"/>
    <w:rPr>
      <w:color w:val="954F72"/>
      <w:u w:val="single"/>
    </w:rPr>
  </w:style>
  <w:style w:type="paragraph" w:customStyle="1" w:styleId="msonormal0">
    <w:name w:val="msonormal"/>
    <w:basedOn w:val="Normal"/>
    <w:rsid w:val="007773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4">
    <w:name w:val="xl64"/>
    <w:basedOn w:val="Normal"/>
    <w:rsid w:val="007773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333333"/>
      <w:sz w:val="24"/>
      <w:szCs w:val="24"/>
      <w:lang w:eastAsia="en-GB"/>
    </w:rPr>
  </w:style>
  <w:style w:type="paragraph" w:customStyle="1" w:styleId="xl65">
    <w:name w:val="xl65"/>
    <w:basedOn w:val="Normal"/>
    <w:rsid w:val="0077731B"/>
    <w:pPr>
      <w:pBdr>
        <w:top w:val="single" w:sz="4" w:space="0" w:color="auto"/>
        <w:left w:val="single" w:sz="4" w:space="16"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333333"/>
      <w:sz w:val="24"/>
      <w:szCs w:val="24"/>
      <w:lang w:eastAsia="en-GB"/>
    </w:rPr>
  </w:style>
  <w:style w:type="paragraph" w:customStyle="1" w:styleId="xl66">
    <w:name w:val="xl66"/>
    <w:basedOn w:val="Normal"/>
    <w:rsid w:val="007773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333333"/>
      <w:sz w:val="24"/>
      <w:szCs w:val="24"/>
      <w:lang w:eastAsia="en-GB"/>
    </w:rPr>
  </w:style>
  <w:style w:type="paragraph" w:customStyle="1" w:styleId="xl67">
    <w:name w:val="xl67"/>
    <w:basedOn w:val="Normal"/>
    <w:rsid w:val="0077731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333333"/>
      <w:sz w:val="24"/>
      <w:szCs w:val="24"/>
      <w:lang w:eastAsia="en-GB"/>
    </w:rPr>
  </w:style>
  <w:style w:type="paragraph" w:customStyle="1" w:styleId="xl68">
    <w:name w:val="xl68"/>
    <w:basedOn w:val="Normal"/>
    <w:rsid w:val="0077731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333333"/>
      <w:sz w:val="24"/>
      <w:szCs w:val="24"/>
      <w:lang w:eastAsia="en-GB"/>
    </w:rPr>
  </w:style>
  <w:style w:type="paragraph" w:customStyle="1" w:styleId="xl69">
    <w:name w:val="xl69"/>
    <w:basedOn w:val="Normal"/>
    <w:rsid w:val="0077731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333333"/>
      <w:sz w:val="24"/>
      <w:szCs w:val="24"/>
      <w:lang w:eastAsia="en-GB"/>
    </w:rPr>
  </w:style>
  <w:style w:type="paragraph" w:customStyle="1" w:styleId="xl70">
    <w:name w:val="xl70"/>
    <w:basedOn w:val="Normal"/>
    <w:rsid w:val="0077731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333333"/>
      <w:sz w:val="24"/>
      <w:szCs w:val="24"/>
      <w:lang w:eastAsia="en-GB"/>
    </w:rPr>
  </w:style>
  <w:style w:type="paragraph" w:customStyle="1" w:styleId="xl71">
    <w:name w:val="xl71"/>
    <w:basedOn w:val="Normal"/>
    <w:rsid w:val="0077731B"/>
    <w:pPr>
      <w:pBdr>
        <w:top w:val="single" w:sz="4" w:space="0" w:color="auto"/>
        <w:left w:val="single" w:sz="4" w:space="16" w:color="auto"/>
        <w:bottom w:val="single" w:sz="8"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333333"/>
      <w:sz w:val="24"/>
      <w:szCs w:val="24"/>
      <w:lang w:eastAsia="en-GB"/>
    </w:rPr>
  </w:style>
  <w:style w:type="paragraph" w:customStyle="1" w:styleId="xl72">
    <w:name w:val="xl72"/>
    <w:basedOn w:val="Normal"/>
    <w:rsid w:val="0077731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333333"/>
      <w:sz w:val="24"/>
      <w:szCs w:val="24"/>
      <w:lang w:eastAsia="en-GB"/>
    </w:rPr>
  </w:style>
  <w:style w:type="paragraph" w:customStyle="1" w:styleId="xl73">
    <w:name w:val="xl73"/>
    <w:basedOn w:val="Normal"/>
    <w:rsid w:val="0077731B"/>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333333"/>
      <w:sz w:val="24"/>
      <w:szCs w:val="24"/>
      <w:lang w:eastAsia="en-GB"/>
    </w:rPr>
  </w:style>
  <w:style w:type="paragraph" w:customStyle="1" w:styleId="xl74">
    <w:name w:val="xl74"/>
    <w:basedOn w:val="Normal"/>
    <w:rsid w:val="0077731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333333"/>
      <w:sz w:val="24"/>
      <w:szCs w:val="24"/>
      <w:lang w:eastAsia="en-GB"/>
    </w:rPr>
  </w:style>
  <w:style w:type="paragraph" w:customStyle="1" w:styleId="xl75">
    <w:name w:val="xl75"/>
    <w:basedOn w:val="Normal"/>
    <w:rsid w:val="0077731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textAlignment w:val="center"/>
    </w:pPr>
    <w:rPr>
      <w:rFonts w:ascii="Arial" w:eastAsia="Times New Roman" w:hAnsi="Arial" w:cs="Arial"/>
      <w:b/>
      <w:bCs/>
      <w:color w:val="333333"/>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3557">
      <w:bodyDiv w:val="1"/>
      <w:marLeft w:val="0"/>
      <w:marRight w:val="0"/>
      <w:marTop w:val="0"/>
      <w:marBottom w:val="0"/>
      <w:divBdr>
        <w:top w:val="none" w:sz="0" w:space="0" w:color="auto"/>
        <w:left w:val="none" w:sz="0" w:space="0" w:color="auto"/>
        <w:bottom w:val="none" w:sz="0" w:space="0" w:color="auto"/>
        <w:right w:val="none" w:sz="0" w:space="0" w:color="auto"/>
      </w:divBdr>
    </w:div>
    <w:div w:id="3480915">
      <w:bodyDiv w:val="1"/>
      <w:marLeft w:val="0"/>
      <w:marRight w:val="0"/>
      <w:marTop w:val="0"/>
      <w:marBottom w:val="0"/>
      <w:divBdr>
        <w:top w:val="none" w:sz="0" w:space="0" w:color="auto"/>
        <w:left w:val="none" w:sz="0" w:space="0" w:color="auto"/>
        <w:bottom w:val="none" w:sz="0" w:space="0" w:color="auto"/>
        <w:right w:val="none" w:sz="0" w:space="0" w:color="auto"/>
      </w:divBdr>
    </w:div>
    <w:div w:id="5329057">
      <w:bodyDiv w:val="1"/>
      <w:marLeft w:val="0"/>
      <w:marRight w:val="0"/>
      <w:marTop w:val="0"/>
      <w:marBottom w:val="0"/>
      <w:divBdr>
        <w:top w:val="none" w:sz="0" w:space="0" w:color="auto"/>
        <w:left w:val="none" w:sz="0" w:space="0" w:color="auto"/>
        <w:bottom w:val="none" w:sz="0" w:space="0" w:color="auto"/>
        <w:right w:val="none" w:sz="0" w:space="0" w:color="auto"/>
      </w:divBdr>
    </w:div>
    <w:div w:id="10381949">
      <w:bodyDiv w:val="1"/>
      <w:marLeft w:val="0"/>
      <w:marRight w:val="0"/>
      <w:marTop w:val="0"/>
      <w:marBottom w:val="0"/>
      <w:divBdr>
        <w:top w:val="none" w:sz="0" w:space="0" w:color="auto"/>
        <w:left w:val="none" w:sz="0" w:space="0" w:color="auto"/>
        <w:bottom w:val="none" w:sz="0" w:space="0" w:color="auto"/>
        <w:right w:val="none" w:sz="0" w:space="0" w:color="auto"/>
      </w:divBdr>
    </w:div>
    <w:div w:id="13506543">
      <w:bodyDiv w:val="1"/>
      <w:marLeft w:val="0"/>
      <w:marRight w:val="0"/>
      <w:marTop w:val="0"/>
      <w:marBottom w:val="0"/>
      <w:divBdr>
        <w:top w:val="none" w:sz="0" w:space="0" w:color="auto"/>
        <w:left w:val="none" w:sz="0" w:space="0" w:color="auto"/>
        <w:bottom w:val="none" w:sz="0" w:space="0" w:color="auto"/>
        <w:right w:val="none" w:sz="0" w:space="0" w:color="auto"/>
      </w:divBdr>
    </w:div>
    <w:div w:id="26296522">
      <w:bodyDiv w:val="1"/>
      <w:marLeft w:val="0"/>
      <w:marRight w:val="0"/>
      <w:marTop w:val="0"/>
      <w:marBottom w:val="0"/>
      <w:divBdr>
        <w:top w:val="none" w:sz="0" w:space="0" w:color="auto"/>
        <w:left w:val="none" w:sz="0" w:space="0" w:color="auto"/>
        <w:bottom w:val="none" w:sz="0" w:space="0" w:color="auto"/>
        <w:right w:val="none" w:sz="0" w:space="0" w:color="auto"/>
      </w:divBdr>
    </w:div>
    <w:div w:id="26373537">
      <w:bodyDiv w:val="1"/>
      <w:marLeft w:val="0"/>
      <w:marRight w:val="0"/>
      <w:marTop w:val="0"/>
      <w:marBottom w:val="0"/>
      <w:divBdr>
        <w:top w:val="none" w:sz="0" w:space="0" w:color="auto"/>
        <w:left w:val="none" w:sz="0" w:space="0" w:color="auto"/>
        <w:bottom w:val="none" w:sz="0" w:space="0" w:color="auto"/>
        <w:right w:val="none" w:sz="0" w:space="0" w:color="auto"/>
      </w:divBdr>
    </w:div>
    <w:div w:id="27024956">
      <w:bodyDiv w:val="1"/>
      <w:marLeft w:val="0"/>
      <w:marRight w:val="0"/>
      <w:marTop w:val="0"/>
      <w:marBottom w:val="0"/>
      <w:divBdr>
        <w:top w:val="none" w:sz="0" w:space="0" w:color="auto"/>
        <w:left w:val="none" w:sz="0" w:space="0" w:color="auto"/>
        <w:bottom w:val="none" w:sz="0" w:space="0" w:color="auto"/>
        <w:right w:val="none" w:sz="0" w:space="0" w:color="auto"/>
      </w:divBdr>
    </w:div>
    <w:div w:id="31928709">
      <w:bodyDiv w:val="1"/>
      <w:marLeft w:val="0"/>
      <w:marRight w:val="0"/>
      <w:marTop w:val="0"/>
      <w:marBottom w:val="0"/>
      <w:divBdr>
        <w:top w:val="none" w:sz="0" w:space="0" w:color="auto"/>
        <w:left w:val="none" w:sz="0" w:space="0" w:color="auto"/>
        <w:bottom w:val="none" w:sz="0" w:space="0" w:color="auto"/>
        <w:right w:val="none" w:sz="0" w:space="0" w:color="auto"/>
      </w:divBdr>
    </w:div>
    <w:div w:id="34085989">
      <w:bodyDiv w:val="1"/>
      <w:marLeft w:val="0"/>
      <w:marRight w:val="0"/>
      <w:marTop w:val="0"/>
      <w:marBottom w:val="0"/>
      <w:divBdr>
        <w:top w:val="none" w:sz="0" w:space="0" w:color="auto"/>
        <w:left w:val="none" w:sz="0" w:space="0" w:color="auto"/>
        <w:bottom w:val="none" w:sz="0" w:space="0" w:color="auto"/>
        <w:right w:val="none" w:sz="0" w:space="0" w:color="auto"/>
      </w:divBdr>
    </w:div>
    <w:div w:id="35280938">
      <w:bodyDiv w:val="1"/>
      <w:marLeft w:val="0"/>
      <w:marRight w:val="0"/>
      <w:marTop w:val="0"/>
      <w:marBottom w:val="0"/>
      <w:divBdr>
        <w:top w:val="none" w:sz="0" w:space="0" w:color="auto"/>
        <w:left w:val="none" w:sz="0" w:space="0" w:color="auto"/>
        <w:bottom w:val="none" w:sz="0" w:space="0" w:color="auto"/>
        <w:right w:val="none" w:sz="0" w:space="0" w:color="auto"/>
      </w:divBdr>
    </w:div>
    <w:div w:id="40448469">
      <w:bodyDiv w:val="1"/>
      <w:marLeft w:val="0"/>
      <w:marRight w:val="0"/>
      <w:marTop w:val="0"/>
      <w:marBottom w:val="0"/>
      <w:divBdr>
        <w:top w:val="none" w:sz="0" w:space="0" w:color="auto"/>
        <w:left w:val="none" w:sz="0" w:space="0" w:color="auto"/>
        <w:bottom w:val="none" w:sz="0" w:space="0" w:color="auto"/>
        <w:right w:val="none" w:sz="0" w:space="0" w:color="auto"/>
      </w:divBdr>
    </w:div>
    <w:div w:id="42485573">
      <w:bodyDiv w:val="1"/>
      <w:marLeft w:val="0"/>
      <w:marRight w:val="0"/>
      <w:marTop w:val="0"/>
      <w:marBottom w:val="0"/>
      <w:divBdr>
        <w:top w:val="none" w:sz="0" w:space="0" w:color="auto"/>
        <w:left w:val="none" w:sz="0" w:space="0" w:color="auto"/>
        <w:bottom w:val="none" w:sz="0" w:space="0" w:color="auto"/>
        <w:right w:val="none" w:sz="0" w:space="0" w:color="auto"/>
      </w:divBdr>
    </w:div>
    <w:div w:id="44254951">
      <w:bodyDiv w:val="1"/>
      <w:marLeft w:val="0"/>
      <w:marRight w:val="0"/>
      <w:marTop w:val="0"/>
      <w:marBottom w:val="0"/>
      <w:divBdr>
        <w:top w:val="none" w:sz="0" w:space="0" w:color="auto"/>
        <w:left w:val="none" w:sz="0" w:space="0" w:color="auto"/>
        <w:bottom w:val="none" w:sz="0" w:space="0" w:color="auto"/>
        <w:right w:val="none" w:sz="0" w:space="0" w:color="auto"/>
      </w:divBdr>
    </w:div>
    <w:div w:id="44565573">
      <w:bodyDiv w:val="1"/>
      <w:marLeft w:val="0"/>
      <w:marRight w:val="0"/>
      <w:marTop w:val="0"/>
      <w:marBottom w:val="0"/>
      <w:divBdr>
        <w:top w:val="none" w:sz="0" w:space="0" w:color="auto"/>
        <w:left w:val="none" w:sz="0" w:space="0" w:color="auto"/>
        <w:bottom w:val="none" w:sz="0" w:space="0" w:color="auto"/>
        <w:right w:val="none" w:sz="0" w:space="0" w:color="auto"/>
      </w:divBdr>
    </w:div>
    <w:div w:id="46806979">
      <w:bodyDiv w:val="1"/>
      <w:marLeft w:val="0"/>
      <w:marRight w:val="0"/>
      <w:marTop w:val="0"/>
      <w:marBottom w:val="0"/>
      <w:divBdr>
        <w:top w:val="none" w:sz="0" w:space="0" w:color="auto"/>
        <w:left w:val="none" w:sz="0" w:space="0" w:color="auto"/>
        <w:bottom w:val="none" w:sz="0" w:space="0" w:color="auto"/>
        <w:right w:val="none" w:sz="0" w:space="0" w:color="auto"/>
      </w:divBdr>
    </w:div>
    <w:div w:id="49422532">
      <w:bodyDiv w:val="1"/>
      <w:marLeft w:val="0"/>
      <w:marRight w:val="0"/>
      <w:marTop w:val="0"/>
      <w:marBottom w:val="0"/>
      <w:divBdr>
        <w:top w:val="none" w:sz="0" w:space="0" w:color="auto"/>
        <w:left w:val="none" w:sz="0" w:space="0" w:color="auto"/>
        <w:bottom w:val="none" w:sz="0" w:space="0" w:color="auto"/>
        <w:right w:val="none" w:sz="0" w:space="0" w:color="auto"/>
      </w:divBdr>
    </w:div>
    <w:div w:id="49621411">
      <w:bodyDiv w:val="1"/>
      <w:marLeft w:val="0"/>
      <w:marRight w:val="0"/>
      <w:marTop w:val="0"/>
      <w:marBottom w:val="0"/>
      <w:divBdr>
        <w:top w:val="none" w:sz="0" w:space="0" w:color="auto"/>
        <w:left w:val="none" w:sz="0" w:space="0" w:color="auto"/>
        <w:bottom w:val="none" w:sz="0" w:space="0" w:color="auto"/>
        <w:right w:val="none" w:sz="0" w:space="0" w:color="auto"/>
      </w:divBdr>
    </w:div>
    <w:div w:id="54671405">
      <w:bodyDiv w:val="1"/>
      <w:marLeft w:val="0"/>
      <w:marRight w:val="0"/>
      <w:marTop w:val="0"/>
      <w:marBottom w:val="0"/>
      <w:divBdr>
        <w:top w:val="none" w:sz="0" w:space="0" w:color="auto"/>
        <w:left w:val="none" w:sz="0" w:space="0" w:color="auto"/>
        <w:bottom w:val="none" w:sz="0" w:space="0" w:color="auto"/>
        <w:right w:val="none" w:sz="0" w:space="0" w:color="auto"/>
      </w:divBdr>
    </w:div>
    <w:div w:id="57093712">
      <w:bodyDiv w:val="1"/>
      <w:marLeft w:val="0"/>
      <w:marRight w:val="0"/>
      <w:marTop w:val="0"/>
      <w:marBottom w:val="0"/>
      <w:divBdr>
        <w:top w:val="none" w:sz="0" w:space="0" w:color="auto"/>
        <w:left w:val="none" w:sz="0" w:space="0" w:color="auto"/>
        <w:bottom w:val="none" w:sz="0" w:space="0" w:color="auto"/>
        <w:right w:val="none" w:sz="0" w:space="0" w:color="auto"/>
      </w:divBdr>
    </w:div>
    <w:div w:id="58289528">
      <w:bodyDiv w:val="1"/>
      <w:marLeft w:val="0"/>
      <w:marRight w:val="0"/>
      <w:marTop w:val="0"/>
      <w:marBottom w:val="0"/>
      <w:divBdr>
        <w:top w:val="none" w:sz="0" w:space="0" w:color="auto"/>
        <w:left w:val="none" w:sz="0" w:space="0" w:color="auto"/>
        <w:bottom w:val="none" w:sz="0" w:space="0" w:color="auto"/>
        <w:right w:val="none" w:sz="0" w:space="0" w:color="auto"/>
      </w:divBdr>
    </w:div>
    <w:div w:id="58332597">
      <w:bodyDiv w:val="1"/>
      <w:marLeft w:val="0"/>
      <w:marRight w:val="0"/>
      <w:marTop w:val="0"/>
      <w:marBottom w:val="0"/>
      <w:divBdr>
        <w:top w:val="none" w:sz="0" w:space="0" w:color="auto"/>
        <w:left w:val="none" w:sz="0" w:space="0" w:color="auto"/>
        <w:bottom w:val="none" w:sz="0" w:space="0" w:color="auto"/>
        <w:right w:val="none" w:sz="0" w:space="0" w:color="auto"/>
      </w:divBdr>
    </w:div>
    <w:div w:id="58790986">
      <w:bodyDiv w:val="1"/>
      <w:marLeft w:val="0"/>
      <w:marRight w:val="0"/>
      <w:marTop w:val="0"/>
      <w:marBottom w:val="0"/>
      <w:divBdr>
        <w:top w:val="none" w:sz="0" w:space="0" w:color="auto"/>
        <w:left w:val="none" w:sz="0" w:space="0" w:color="auto"/>
        <w:bottom w:val="none" w:sz="0" w:space="0" w:color="auto"/>
        <w:right w:val="none" w:sz="0" w:space="0" w:color="auto"/>
      </w:divBdr>
    </w:div>
    <w:div w:id="65078326">
      <w:bodyDiv w:val="1"/>
      <w:marLeft w:val="0"/>
      <w:marRight w:val="0"/>
      <w:marTop w:val="0"/>
      <w:marBottom w:val="0"/>
      <w:divBdr>
        <w:top w:val="none" w:sz="0" w:space="0" w:color="auto"/>
        <w:left w:val="none" w:sz="0" w:space="0" w:color="auto"/>
        <w:bottom w:val="none" w:sz="0" w:space="0" w:color="auto"/>
        <w:right w:val="none" w:sz="0" w:space="0" w:color="auto"/>
      </w:divBdr>
    </w:div>
    <w:div w:id="71658506">
      <w:bodyDiv w:val="1"/>
      <w:marLeft w:val="0"/>
      <w:marRight w:val="0"/>
      <w:marTop w:val="0"/>
      <w:marBottom w:val="0"/>
      <w:divBdr>
        <w:top w:val="none" w:sz="0" w:space="0" w:color="auto"/>
        <w:left w:val="none" w:sz="0" w:space="0" w:color="auto"/>
        <w:bottom w:val="none" w:sz="0" w:space="0" w:color="auto"/>
        <w:right w:val="none" w:sz="0" w:space="0" w:color="auto"/>
      </w:divBdr>
    </w:div>
    <w:div w:id="73087677">
      <w:bodyDiv w:val="1"/>
      <w:marLeft w:val="0"/>
      <w:marRight w:val="0"/>
      <w:marTop w:val="0"/>
      <w:marBottom w:val="0"/>
      <w:divBdr>
        <w:top w:val="none" w:sz="0" w:space="0" w:color="auto"/>
        <w:left w:val="none" w:sz="0" w:space="0" w:color="auto"/>
        <w:bottom w:val="none" w:sz="0" w:space="0" w:color="auto"/>
        <w:right w:val="none" w:sz="0" w:space="0" w:color="auto"/>
      </w:divBdr>
    </w:div>
    <w:div w:id="74935913">
      <w:bodyDiv w:val="1"/>
      <w:marLeft w:val="0"/>
      <w:marRight w:val="0"/>
      <w:marTop w:val="0"/>
      <w:marBottom w:val="0"/>
      <w:divBdr>
        <w:top w:val="none" w:sz="0" w:space="0" w:color="auto"/>
        <w:left w:val="none" w:sz="0" w:space="0" w:color="auto"/>
        <w:bottom w:val="none" w:sz="0" w:space="0" w:color="auto"/>
        <w:right w:val="none" w:sz="0" w:space="0" w:color="auto"/>
      </w:divBdr>
    </w:div>
    <w:div w:id="79720807">
      <w:bodyDiv w:val="1"/>
      <w:marLeft w:val="0"/>
      <w:marRight w:val="0"/>
      <w:marTop w:val="0"/>
      <w:marBottom w:val="0"/>
      <w:divBdr>
        <w:top w:val="none" w:sz="0" w:space="0" w:color="auto"/>
        <w:left w:val="none" w:sz="0" w:space="0" w:color="auto"/>
        <w:bottom w:val="none" w:sz="0" w:space="0" w:color="auto"/>
        <w:right w:val="none" w:sz="0" w:space="0" w:color="auto"/>
      </w:divBdr>
      <w:divsChild>
        <w:div w:id="1017267500">
          <w:marLeft w:val="605"/>
          <w:marRight w:val="0"/>
          <w:marTop w:val="200"/>
          <w:marBottom w:val="40"/>
          <w:divBdr>
            <w:top w:val="none" w:sz="0" w:space="0" w:color="auto"/>
            <w:left w:val="none" w:sz="0" w:space="0" w:color="auto"/>
            <w:bottom w:val="none" w:sz="0" w:space="0" w:color="auto"/>
            <w:right w:val="none" w:sz="0" w:space="0" w:color="auto"/>
          </w:divBdr>
        </w:div>
        <w:div w:id="1354113468">
          <w:marLeft w:val="605"/>
          <w:marRight w:val="0"/>
          <w:marTop w:val="200"/>
          <w:marBottom w:val="40"/>
          <w:divBdr>
            <w:top w:val="none" w:sz="0" w:space="0" w:color="auto"/>
            <w:left w:val="none" w:sz="0" w:space="0" w:color="auto"/>
            <w:bottom w:val="none" w:sz="0" w:space="0" w:color="auto"/>
            <w:right w:val="none" w:sz="0" w:space="0" w:color="auto"/>
          </w:divBdr>
        </w:div>
        <w:div w:id="491219732">
          <w:marLeft w:val="605"/>
          <w:marRight w:val="0"/>
          <w:marTop w:val="200"/>
          <w:marBottom w:val="40"/>
          <w:divBdr>
            <w:top w:val="none" w:sz="0" w:space="0" w:color="auto"/>
            <w:left w:val="none" w:sz="0" w:space="0" w:color="auto"/>
            <w:bottom w:val="none" w:sz="0" w:space="0" w:color="auto"/>
            <w:right w:val="none" w:sz="0" w:space="0" w:color="auto"/>
          </w:divBdr>
        </w:div>
      </w:divsChild>
    </w:div>
    <w:div w:id="81613336">
      <w:bodyDiv w:val="1"/>
      <w:marLeft w:val="0"/>
      <w:marRight w:val="0"/>
      <w:marTop w:val="0"/>
      <w:marBottom w:val="0"/>
      <w:divBdr>
        <w:top w:val="none" w:sz="0" w:space="0" w:color="auto"/>
        <w:left w:val="none" w:sz="0" w:space="0" w:color="auto"/>
        <w:bottom w:val="none" w:sz="0" w:space="0" w:color="auto"/>
        <w:right w:val="none" w:sz="0" w:space="0" w:color="auto"/>
      </w:divBdr>
    </w:div>
    <w:div w:id="82846245">
      <w:bodyDiv w:val="1"/>
      <w:marLeft w:val="0"/>
      <w:marRight w:val="0"/>
      <w:marTop w:val="0"/>
      <w:marBottom w:val="0"/>
      <w:divBdr>
        <w:top w:val="none" w:sz="0" w:space="0" w:color="auto"/>
        <w:left w:val="none" w:sz="0" w:space="0" w:color="auto"/>
        <w:bottom w:val="none" w:sz="0" w:space="0" w:color="auto"/>
        <w:right w:val="none" w:sz="0" w:space="0" w:color="auto"/>
      </w:divBdr>
    </w:div>
    <w:div w:id="86117748">
      <w:bodyDiv w:val="1"/>
      <w:marLeft w:val="0"/>
      <w:marRight w:val="0"/>
      <w:marTop w:val="0"/>
      <w:marBottom w:val="0"/>
      <w:divBdr>
        <w:top w:val="none" w:sz="0" w:space="0" w:color="auto"/>
        <w:left w:val="none" w:sz="0" w:space="0" w:color="auto"/>
        <w:bottom w:val="none" w:sz="0" w:space="0" w:color="auto"/>
        <w:right w:val="none" w:sz="0" w:space="0" w:color="auto"/>
      </w:divBdr>
    </w:div>
    <w:div w:id="86123359">
      <w:bodyDiv w:val="1"/>
      <w:marLeft w:val="0"/>
      <w:marRight w:val="0"/>
      <w:marTop w:val="0"/>
      <w:marBottom w:val="0"/>
      <w:divBdr>
        <w:top w:val="none" w:sz="0" w:space="0" w:color="auto"/>
        <w:left w:val="none" w:sz="0" w:space="0" w:color="auto"/>
        <w:bottom w:val="none" w:sz="0" w:space="0" w:color="auto"/>
        <w:right w:val="none" w:sz="0" w:space="0" w:color="auto"/>
      </w:divBdr>
    </w:div>
    <w:div w:id="86387550">
      <w:bodyDiv w:val="1"/>
      <w:marLeft w:val="0"/>
      <w:marRight w:val="0"/>
      <w:marTop w:val="0"/>
      <w:marBottom w:val="0"/>
      <w:divBdr>
        <w:top w:val="none" w:sz="0" w:space="0" w:color="auto"/>
        <w:left w:val="none" w:sz="0" w:space="0" w:color="auto"/>
        <w:bottom w:val="none" w:sz="0" w:space="0" w:color="auto"/>
        <w:right w:val="none" w:sz="0" w:space="0" w:color="auto"/>
      </w:divBdr>
    </w:div>
    <w:div w:id="87047271">
      <w:bodyDiv w:val="1"/>
      <w:marLeft w:val="0"/>
      <w:marRight w:val="0"/>
      <w:marTop w:val="0"/>
      <w:marBottom w:val="0"/>
      <w:divBdr>
        <w:top w:val="none" w:sz="0" w:space="0" w:color="auto"/>
        <w:left w:val="none" w:sz="0" w:space="0" w:color="auto"/>
        <w:bottom w:val="none" w:sz="0" w:space="0" w:color="auto"/>
        <w:right w:val="none" w:sz="0" w:space="0" w:color="auto"/>
      </w:divBdr>
    </w:div>
    <w:div w:id="88042107">
      <w:bodyDiv w:val="1"/>
      <w:marLeft w:val="0"/>
      <w:marRight w:val="0"/>
      <w:marTop w:val="0"/>
      <w:marBottom w:val="0"/>
      <w:divBdr>
        <w:top w:val="none" w:sz="0" w:space="0" w:color="auto"/>
        <w:left w:val="none" w:sz="0" w:space="0" w:color="auto"/>
        <w:bottom w:val="none" w:sz="0" w:space="0" w:color="auto"/>
        <w:right w:val="none" w:sz="0" w:space="0" w:color="auto"/>
      </w:divBdr>
    </w:div>
    <w:div w:id="88935691">
      <w:bodyDiv w:val="1"/>
      <w:marLeft w:val="0"/>
      <w:marRight w:val="0"/>
      <w:marTop w:val="0"/>
      <w:marBottom w:val="0"/>
      <w:divBdr>
        <w:top w:val="none" w:sz="0" w:space="0" w:color="auto"/>
        <w:left w:val="none" w:sz="0" w:space="0" w:color="auto"/>
        <w:bottom w:val="none" w:sz="0" w:space="0" w:color="auto"/>
        <w:right w:val="none" w:sz="0" w:space="0" w:color="auto"/>
      </w:divBdr>
    </w:div>
    <w:div w:id="91632070">
      <w:bodyDiv w:val="1"/>
      <w:marLeft w:val="0"/>
      <w:marRight w:val="0"/>
      <w:marTop w:val="0"/>
      <w:marBottom w:val="0"/>
      <w:divBdr>
        <w:top w:val="none" w:sz="0" w:space="0" w:color="auto"/>
        <w:left w:val="none" w:sz="0" w:space="0" w:color="auto"/>
        <w:bottom w:val="none" w:sz="0" w:space="0" w:color="auto"/>
        <w:right w:val="none" w:sz="0" w:space="0" w:color="auto"/>
      </w:divBdr>
    </w:div>
    <w:div w:id="98185797">
      <w:bodyDiv w:val="1"/>
      <w:marLeft w:val="0"/>
      <w:marRight w:val="0"/>
      <w:marTop w:val="0"/>
      <w:marBottom w:val="0"/>
      <w:divBdr>
        <w:top w:val="none" w:sz="0" w:space="0" w:color="auto"/>
        <w:left w:val="none" w:sz="0" w:space="0" w:color="auto"/>
        <w:bottom w:val="none" w:sz="0" w:space="0" w:color="auto"/>
        <w:right w:val="none" w:sz="0" w:space="0" w:color="auto"/>
      </w:divBdr>
    </w:div>
    <w:div w:id="98261325">
      <w:bodyDiv w:val="1"/>
      <w:marLeft w:val="0"/>
      <w:marRight w:val="0"/>
      <w:marTop w:val="0"/>
      <w:marBottom w:val="0"/>
      <w:divBdr>
        <w:top w:val="none" w:sz="0" w:space="0" w:color="auto"/>
        <w:left w:val="none" w:sz="0" w:space="0" w:color="auto"/>
        <w:bottom w:val="none" w:sz="0" w:space="0" w:color="auto"/>
        <w:right w:val="none" w:sz="0" w:space="0" w:color="auto"/>
      </w:divBdr>
    </w:div>
    <w:div w:id="109593447">
      <w:bodyDiv w:val="1"/>
      <w:marLeft w:val="0"/>
      <w:marRight w:val="0"/>
      <w:marTop w:val="0"/>
      <w:marBottom w:val="0"/>
      <w:divBdr>
        <w:top w:val="none" w:sz="0" w:space="0" w:color="auto"/>
        <w:left w:val="none" w:sz="0" w:space="0" w:color="auto"/>
        <w:bottom w:val="none" w:sz="0" w:space="0" w:color="auto"/>
        <w:right w:val="none" w:sz="0" w:space="0" w:color="auto"/>
      </w:divBdr>
    </w:div>
    <w:div w:id="110901478">
      <w:bodyDiv w:val="1"/>
      <w:marLeft w:val="0"/>
      <w:marRight w:val="0"/>
      <w:marTop w:val="0"/>
      <w:marBottom w:val="0"/>
      <w:divBdr>
        <w:top w:val="none" w:sz="0" w:space="0" w:color="auto"/>
        <w:left w:val="none" w:sz="0" w:space="0" w:color="auto"/>
        <w:bottom w:val="none" w:sz="0" w:space="0" w:color="auto"/>
        <w:right w:val="none" w:sz="0" w:space="0" w:color="auto"/>
      </w:divBdr>
    </w:div>
    <w:div w:id="112139331">
      <w:bodyDiv w:val="1"/>
      <w:marLeft w:val="0"/>
      <w:marRight w:val="0"/>
      <w:marTop w:val="0"/>
      <w:marBottom w:val="0"/>
      <w:divBdr>
        <w:top w:val="none" w:sz="0" w:space="0" w:color="auto"/>
        <w:left w:val="none" w:sz="0" w:space="0" w:color="auto"/>
        <w:bottom w:val="none" w:sz="0" w:space="0" w:color="auto"/>
        <w:right w:val="none" w:sz="0" w:space="0" w:color="auto"/>
      </w:divBdr>
    </w:div>
    <w:div w:id="112335593">
      <w:bodyDiv w:val="1"/>
      <w:marLeft w:val="0"/>
      <w:marRight w:val="0"/>
      <w:marTop w:val="0"/>
      <w:marBottom w:val="0"/>
      <w:divBdr>
        <w:top w:val="none" w:sz="0" w:space="0" w:color="auto"/>
        <w:left w:val="none" w:sz="0" w:space="0" w:color="auto"/>
        <w:bottom w:val="none" w:sz="0" w:space="0" w:color="auto"/>
        <w:right w:val="none" w:sz="0" w:space="0" w:color="auto"/>
      </w:divBdr>
    </w:div>
    <w:div w:id="113257265">
      <w:bodyDiv w:val="1"/>
      <w:marLeft w:val="0"/>
      <w:marRight w:val="0"/>
      <w:marTop w:val="0"/>
      <w:marBottom w:val="0"/>
      <w:divBdr>
        <w:top w:val="none" w:sz="0" w:space="0" w:color="auto"/>
        <w:left w:val="none" w:sz="0" w:space="0" w:color="auto"/>
        <w:bottom w:val="none" w:sz="0" w:space="0" w:color="auto"/>
        <w:right w:val="none" w:sz="0" w:space="0" w:color="auto"/>
      </w:divBdr>
    </w:div>
    <w:div w:id="116684572">
      <w:bodyDiv w:val="1"/>
      <w:marLeft w:val="0"/>
      <w:marRight w:val="0"/>
      <w:marTop w:val="0"/>
      <w:marBottom w:val="0"/>
      <w:divBdr>
        <w:top w:val="none" w:sz="0" w:space="0" w:color="auto"/>
        <w:left w:val="none" w:sz="0" w:space="0" w:color="auto"/>
        <w:bottom w:val="none" w:sz="0" w:space="0" w:color="auto"/>
        <w:right w:val="none" w:sz="0" w:space="0" w:color="auto"/>
      </w:divBdr>
    </w:div>
    <w:div w:id="120004567">
      <w:bodyDiv w:val="1"/>
      <w:marLeft w:val="0"/>
      <w:marRight w:val="0"/>
      <w:marTop w:val="0"/>
      <w:marBottom w:val="0"/>
      <w:divBdr>
        <w:top w:val="none" w:sz="0" w:space="0" w:color="auto"/>
        <w:left w:val="none" w:sz="0" w:space="0" w:color="auto"/>
        <w:bottom w:val="none" w:sz="0" w:space="0" w:color="auto"/>
        <w:right w:val="none" w:sz="0" w:space="0" w:color="auto"/>
      </w:divBdr>
    </w:div>
    <w:div w:id="124274978">
      <w:bodyDiv w:val="1"/>
      <w:marLeft w:val="0"/>
      <w:marRight w:val="0"/>
      <w:marTop w:val="0"/>
      <w:marBottom w:val="0"/>
      <w:divBdr>
        <w:top w:val="none" w:sz="0" w:space="0" w:color="auto"/>
        <w:left w:val="none" w:sz="0" w:space="0" w:color="auto"/>
        <w:bottom w:val="none" w:sz="0" w:space="0" w:color="auto"/>
        <w:right w:val="none" w:sz="0" w:space="0" w:color="auto"/>
      </w:divBdr>
    </w:div>
    <w:div w:id="124395101">
      <w:bodyDiv w:val="1"/>
      <w:marLeft w:val="0"/>
      <w:marRight w:val="0"/>
      <w:marTop w:val="0"/>
      <w:marBottom w:val="0"/>
      <w:divBdr>
        <w:top w:val="none" w:sz="0" w:space="0" w:color="auto"/>
        <w:left w:val="none" w:sz="0" w:space="0" w:color="auto"/>
        <w:bottom w:val="none" w:sz="0" w:space="0" w:color="auto"/>
        <w:right w:val="none" w:sz="0" w:space="0" w:color="auto"/>
      </w:divBdr>
    </w:div>
    <w:div w:id="126821975">
      <w:bodyDiv w:val="1"/>
      <w:marLeft w:val="0"/>
      <w:marRight w:val="0"/>
      <w:marTop w:val="0"/>
      <w:marBottom w:val="0"/>
      <w:divBdr>
        <w:top w:val="none" w:sz="0" w:space="0" w:color="auto"/>
        <w:left w:val="none" w:sz="0" w:space="0" w:color="auto"/>
        <w:bottom w:val="none" w:sz="0" w:space="0" w:color="auto"/>
        <w:right w:val="none" w:sz="0" w:space="0" w:color="auto"/>
      </w:divBdr>
    </w:div>
    <w:div w:id="126822020">
      <w:bodyDiv w:val="1"/>
      <w:marLeft w:val="0"/>
      <w:marRight w:val="0"/>
      <w:marTop w:val="0"/>
      <w:marBottom w:val="0"/>
      <w:divBdr>
        <w:top w:val="none" w:sz="0" w:space="0" w:color="auto"/>
        <w:left w:val="none" w:sz="0" w:space="0" w:color="auto"/>
        <w:bottom w:val="none" w:sz="0" w:space="0" w:color="auto"/>
        <w:right w:val="none" w:sz="0" w:space="0" w:color="auto"/>
      </w:divBdr>
    </w:div>
    <w:div w:id="128936444">
      <w:bodyDiv w:val="1"/>
      <w:marLeft w:val="0"/>
      <w:marRight w:val="0"/>
      <w:marTop w:val="0"/>
      <w:marBottom w:val="0"/>
      <w:divBdr>
        <w:top w:val="none" w:sz="0" w:space="0" w:color="auto"/>
        <w:left w:val="none" w:sz="0" w:space="0" w:color="auto"/>
        <w:bottom w:val="none" w:sz="0" w:space="0" w:color="auto"/>
        <w:right w:val="none" w:sz="0" w:space="0" w:color="auto"/>
      </w:divBdr>
      <w:divsChild>
        <w:div w:id="1801261040">
          <w:marLeft w:val="0"/>
          <w:marRight w:val="0"/>
          <w:marTop w:val="0"/>
          <w:marBottom w:val="300"/>
          <w:divBdr>
            <w:top w:val="none" w:sz="0" w:space="0" w:color="auto"/>
            <w:left w:val="none" w:sz="0" w:space="0" w:color="auto"/>
            <w:bottom w:val="none" w:sz="0" w:space="0" w:color="auto"/>
            <w:right w:val="none" w:sz="0" w:space="0" w:color="auto"/>
          </w:divBdr>
        </w:div>
      </w:divsChild>
    </w:div>
    <w:div w:id="129396819">
      <w:bodyDiv w:val="1"/>
      <w:marLeft w:val="0"/>
      <w:marRight w:val="0"/>
      <w:marTop w:val="0"/>
      <w:marBottom w:val="0"/>
      <w:divBdr>
        <w:top w:val="none" w:sz="0" w:space="0" w:color="auto"/>
        <w:left w:val="none" w:sz="0" w:space="0" w:color="auto"/>
        <w:bottom w:val="none" w:sz="0" w:space="0" w:color="auto"/>
        <w:right w:val="none" w:sz="0" w:space="0" w:color="auto"/>
      </w:divBdr>
    </w:div>
    <w:div w:id="129981052">
      <w:bodyDiv w:val="1"/>
      <w:marLeft w:val="0"/>
      <w:marRight w:val="0"/>
      <w:marTop w:val="0"/>
      <w:marBottom w:val="0"/>
      <w:divBdr>
        <w:top w:val="none" w:sz="0" w:space="0" w:color="auto"/>
        <w:left w:val="none" w:sz="0" w:space="0" w:color="auto"/>
        <w:bottom w:val="none" w:sz="0" w:space="0" w:color="auto"/>
        <w:right w:val="none" w:sz="0" w:space="0" w:color="auto"/>
      </w:divBdr>
    </w:div>
    <w:div w:id="130947403">
      <w:bodyDiv w:val="1"/>
      <w:marLeft w:val="0"/>
      <w:marRight w:val="0"/>
      <w:marTop w:val="0"/>
      <w:marBottom w:val="0"/>
      <w:divBdr>
        <w:top w:val="none" w:sz="0" w:space="0" w:color="auto"/>
        <w:left w:val="none" w:sz="0" w:space="0" w:color="auto"/>
        <w:bottom w:val="none" w:sz="0" w:space="0" w:color="auto"/>
        <w:right w:val="none" w:sz="0" w:space="0" w:color="auto"/>
      </w:divBdr>
    </w:div>
    <w:div w:id="133373791">
      <w:bodyDiv w:val="1"/>
      <w:marLeft w:val="0"/>
      <w:marRight w:val="0"/>
      <w:marTop w:val="0"/>
      <w:marBottom w:val="0"/>
      <w:divBdr>
        <w:top w:val="none" w:sz="0" w:space="0" w:color="auto"/>
        <w:left w:val="none" w:sz="0" w:space="0" w:color="auto"/>
        <w:bottom w:val="none" w:sz="0" w:space="0" w:color="auto"/>
        <w:right w:val="none" w:sz="0" w:space="0" w:color="auto"/>
      </w:divBdr>
    </w:div>
    <w:div w:id="136186618">
      <w:bodyDiv w:val="1"/>
      <w:marLeft w:val="0"/>
      <w:marRight w:val="0"/>
      <w:marTop w:val="0"/>
      <w:marBottom w:val="0"/>
      <w:divBdr>
        <w:top w:val="none" w:sz="0" w:space="0" w:color="auto"/>
        <w:left w:val="none" w:sz="0" w:space="0" w:color="auto"/>
        <w:bottom w:val="none" w:sz="0" w:space="0" w:color="auto"/>
        <w:right w:val="none" w:sz="0" w:space="0" w:color="auto"/>
      </w:divBdr>
    </w:div>
    <w:div w:id="139805318">
      <w:bodyDiv w:val="1"/>
      <w:marLeft w:val="0"/>
      <w:marRight w:val="0"/>
      <w:marTop w:val="0"/>
      <w:marBottom w:val="0"/>
      <w:divBdr>
        <w:top w:val="none" w:sz="0" w:space="0" w:color="auto"/>
        <w:left w:val="none" w:sz="0" w:space="0" w:color="auto"/>
        <w:bottom w:val="none" w:sz="0" w:space="0" w:color="auto"/>
        <w:right w:val="none" w:sz="0" w:space="0" w:color="auto"/>
      </w:divBdr>
      <w:divsChild>
        <w:div w:id="1776363383">
          <w:marLeft w:val="0"/>
          <w:marRight w:val="0"/>
          <w:marTop w:val="0"/>
          <w:marBottom w:val="150"/>
          <w:divBdr>
            <w:top w:val="none" w:sz="0" w:space="0" w:color="auto"/>
            <w:left w:val="none" w:sz="0" w:space="0" w:color="auto"/>
            <w:bottom w:val="none" w:sz="0" w:space="0" w:color="auto"/>
            <w:right w:val="none" w:sz="0" w:space="0" w:color="auto"/>
          </w:divBdr>
        </w:div>
        <w:div w:id="1917666575">
          <w:marLeft w:val="0"/>
          <w:marRight w:val="0"/>
          <w:marTop w:val="0"/>
          <w:marBottom w:val="0"/>
          <w:divBdr>
            <w:top w:val="none" w:sz="0" w:space="0" w:color="auto"/>
            <w:left w:val="none" w:sz="0" w:space="0" w:color="auto"/>
            <w:bottom w:val="none" w:sz="0" w:space="0" w:color="auto"/>
            <w:right w:val="none" w:sz="0" w:space="0" w:color="auto"/>
          </w:divBdr>
        </w:div>
      </w:divsChild>
    </w:div>
    <w:div w:id="140732510">
      <w:bodyDiv w:val="1"/>
      <w:marLeft w:val="0"/>
      <w:marRight w:val="0"/>
      <w:marTop w:val="0"/>
      <w:marBottom w:val="0"/>
      <w:divBdr>
        <w:top w:val="none" w:sz="0" w:space="0" w:color="auto"/>
        <w:left w:val="none" w:sz="0" w:space="0" w:color="auto"/>
        <w:bottom w:val="none" w:sz="0" w:space="0" w:color="auto"/>
        <w:right w:val="none" w:sz="0" w:space="0" w:color="auto"/>
      </w:divBdr>
    </w:div>
    <w:div w:id="140737370">
      <w:bodyDiv w:val="1"/>
      <w:marLeft w:val="0"/>
      <w:marRight w:val="0"/>
      <w:marTop w:val="0"/>
      <w:marBottom w:val="0"/>
      <w:divBdr>
        <w:top w:val="none" w:sz="0" w:space="0" w:color="auto"/>
        <w:left w:val="none" w:sz="0" w:space="0" w:color="auto"/>
        <w:bottom w:val="none" w:sz="0" w:space="0" w:color="auto"/>
        <w:right w:val="none" w:sz="0" w:space="0" w:color="auto"/>
      </w:divBdr>
    </w:div>
    <w:div w:id="141312123">
      <w:bodyDiv w:val="1"/>
      <w:marLeft w:val="0"/>
      <w:marRight w:val="0"/>
      <w:marTop w:val="0"/>
      <w:marBottom w:val="0"/>
      <w:divBdr>
        <w:top w:val="none" w:sz="0" w:space="0" w:color="auto"/>
        <w:left w:val="none" w:sz="0" w:space="0" w:color="auto"/>
        <w:bottom w:val="none" w:sz="0" w:space="0" w:color="auto"/>
        <w:right w:val="none" w:sz="0" w:space="0" w:color="auto"/>
      </w:divBdr>
    </w:div>
    <w:div w:id="141313737">
      <w:bodyDiv w:val="1"/>
      <w:marLeft w:val="0"/>
      <w:marRight w:val="0"/>
      <w:marTop w:val="0"/>
      <w:marBottom w:val="0"/>
      <w:divBdr>
        <w:top w:val="none" w:sz="0" w:space="0" w:color="auto"/>
        <w:left w:val="none" w:sz="0" w:space="0" w:color="auto"/>
        <w:bottom w:val="none" w:sz="0" w:space="0" w:color="auto"/>
        <w:right w:val="none" w:sz="0" w:space="0" w:color="auto"/>
      </w:divBdr>
    </w:div>
    <w:div w:id="151531062">
      <w:bodyDiv w:val="1"/>
      <w:marLeft w:val="0"/>
      <w:marRight w:val="0"/>
      <w:marTop w:val="0"/>
      <w:marBottom w:val="0"/>
      <w:divBdr>
        <w:top w:val="none" w:sz="0" w:space="0" w:color="auto"/>
        <w:left w:val="none" w:sz="0" w:space="0" w:color="auto"/>
        <w:bottom w:val="none" w:sz="0" w:space="0" w:color="auto"/>
        <w:right w:val="none" w:sz="0" w:space="0" w:color="auto"/>
      </w:divBdr>
    </w:div>
    <w:div w:id="151718489">
      <w:bodyDiv w:val="1"/>
      <w:marLeft w:val="0"/>
      <w:marRight w:val="0"/>
      <w:marTop w:val="0"/>
      <w:marBottom w:val="0"/>
      <w:divBdr>
        <w:top w:val="none" w:sz="0" w:space="0" w:color="auto"/>
        <w:left w:val="none" w:sz="0" w:space="0" w:color="auto"/>
        <w:bottom w:val="none" w:sz="0" w:space="0" w:color="auto"/>
        <w:right w:val="none" w:sz="0" w:space="0" w:color="auto"/>
      </w:divBdr>
    </w:div>
    <w:div w:id="152837020">
      <w:bodyDiv w:val="1"/>
      <w:marLeft w:val="0"/>
      <w:marRight w:val="0"/>
      <w:marTop w:val="0"/>
      <w:marBottom w:val="0"/>
      <w:divBdr>
        <w:top w:val="none" w:sz="0" w:space="0" w:color="auto"/>
        <w:left w:val="none" w:sz="0" w:space="0" w:color="auto"/>
        <w:bottom w:val="none" w:sz="0" w:space="0" w:color="auto"/>
        <w:right w:val="none" w:sz="0" w:space="0" w:color="auto"/>
      </w:divBdr>
    </w:div>
    <w:div w:id="159271825">
      <w:bodyDiv w:val="1"/>
      <w:marLeft w:val="0"/>
      <w:marRight w:val="0"/>
      <w:marTop w:val="0"/>
      <w:marBottom w:val="0"/>
      <w:divBdr>
        <w:top w:val="none" w:sz="0" w:space="0" w:color="auto"/>
        <w:left w:val="none" w:sz="0" w:space="0" w:color="auto"/>
        <w:bottom w:val="none" w:sz="0" w:space="0" w:color="auto"/>
        <w:right w:val="none" w:sz="0" w:space="0" w:color="auto"/>
      </w:divBdr>
    </w:div>
    <w:div w:id="164054265">
      <w:bodyDiv w:val="1"/>
      <w:marLeft w:val="0"/>
      <w:marRight w:val="0"/>
      <w:marTop w:val="0"/>
      <w:marBottom w:val="0"/>
      <w:divBdr>
        <w:top w:val="none" w:sz="0" w:space="0" w:color="auto"/>
        <w:left w:val="none" w:sz="0" w:space="0" w:color="auto"/>
        <w:bottom w:val="none" w:sz="0" w:space="0" w:color="auto"/>
        <w:right w:val="none" w:sz="0" w:space="0" w:color="auto"/>
      </w:divBdr>
    </w:div>
    <w:div w:id="166331607">
      <w:bodyDiv w:val="1"/>
      <w:marLeft w:val="0"/>
      <w:marRight w:val="0"/>
      <w:marTop w:val="0"/>
      <w:marBottom w:val="0"/>
      <w:divBdr>
        <w:top w:val="none" w:sz="0" w:space="0" w:color="auto"/>
        <w:left w:val="none" w:sz="0" w:space="0" w:color="auto"/>
        <w:bottom w:val="none" w:sz="0" w:space="0" w:color="auto"/>
        <w:right w:val="none" w:sz="0" w:space="0" w:color="auto"/>
      </w:divBdr>
    </w:div>
    <w:div w:id="166361570">
      <w:bodyDiv w:val="1"/>
      <w:marLeft w:val="0"/>
      <w:marRight w:val="0"/>
      <w:marTop w:val="0"/>
      <w:marBottom w:val="0"/>
      <w:divBdr>
        <w:top w:val="none" w:sz="0" w:space="0" w:color="auto"/>
        <w:left w:val="none" w:sz="0" w:space="0" w:color="auto"/>
        <w:bottom w:val="none" w:sz="0" w:space="0" w:color="auto"/>
        <w:right w:val="none" w:sz="0" w:space="0" w:color="auto"/>
      </w:divBdr>
    </w:div>
    <w:div w:id="166869200">
      <w:bodyDiv w:val="1"/>
      <w:marLeft w:val="0"/>
      <w:marRight w:val="0"/>
      <w:marTop w:val="0"/>
      <w:marBottom w:val="0"/>
      <w:divBdr>
        <w:top w:val="none" w:sz="0" w:space="0" w:color="auto"/>
        <w:left w:val="none" w:sz="0" w:space="0" w:color="auto"/>
        <w:bottom w:val="none" w:sz="0" w:space="0" w:color="auto"/>
        <w:right w:val="none" w:sz="0" w:space="0" w:color="auto"/>
      </w:divBdr>
    </w:div>
    <w:div w:id="169217359">
      <w:bodyDiv w:val="1"/>
      <w:marLeft w:val="0"/>
      <w:marRight w:val="0"/>
      <w:marTop w:val="0"/>
      <w:marBottom w:val="0"/>
      <w:divBdr>
        <w:top w:val="none" w:sz="0" w:space="0" w:color="auto"/>
        <w:left w:val="none" w:sz="0" w:space="0" w:color="auto"/>
        <w:bottom w:val="none" w:sz="0" w:space="0" w:color="auto"/>
        <w:right w:val="none" w:sz="0" w:space="0" w:color="auto"/>
      </w:divBdr>
    </w:div>
    <w:div w:id="172259907">
      <w:bodyDiv w:val="1"/>
      <w:marLeft w:val="0"/>
      <w:marRight w:val="0"/>
      <w:marTop w:val="0"/>
      <w:marBottom w:val="0"/>
      <w:divBdr>
        <w:top w:val="none" w:sz="0" w:space="0" w:color="auto"/>
        <w:left w:val="none" w:sz="0" w:space="0" w:color="auto"/>
        <w:bottom w:val="none" w:sz="0" w:space="0" w:color="auto"/>
        <w:right w:val="none" w:sz="0" w:space="0" w:color="auto"/>
      </w:divBdr>
    </w:div>
    <w:div w:id="172571824">
      <w:bodyDiv w:val="1"/>
      <w:marLeft w:val="0"/>
      <w:marRight w:val="0"/>
      <w:marTop w:val="0"/>
      <w:marBottom w:val="0"/>
      <w:divBdr>
        <w:top w:val="none" w:sz="0" w:space="0" w:color="auto"/>
        <w:left w:val="none" w:sz="0" w:space="0" w:color="auto"/>
        <w:bottom w:val="none" w:sz="0" w:space="0" w:color="auto"/>
        <w:right w:val="none" w:sz="0" w:space="0" w:color="auto"/>
      </w:divBdr>
    </w:div>
    <w:div w:id="176234756">
      <w:bodyDiv w:val="1"/>
      <w:marLeft w:val="0"/>
      <w:marRight w:val="0"/>
      <w:marTop w:val="0"/>
      <w:marBottom w:val="0"/>
      <w:divBdr>
        <w:top w:val="none" w:sz="0" w:space="0" w:color="auto"/>
        <w:left w:val="none" w:sz="0" w:space="0" w:color="auto"/>
        <w:bottom w:val="none" w:sz="0" w:space="0" w:color="auto"/>
        <w:right w:val="none" w:sz="0" w:space="0" w:color="auto"/>
      </w:divBdr>
    </w:div>
    <w:div w:id="178544225">
      <w:bodyDiv w:val="1"/>
      <w:marLeft w:val="0"/>
      <w:marRight w:val="0"/>
      <w:marTop w:val="0"/>
      <w:marBottom w:val="0"/>
      <w:divBdr>
        <w:top w:val="none" w:sz="0" w:space="0" w:color="auto"/>
        <w:left w:val="none" w:sz="0" w:space="0" w:color="auto"/>
        <w:bottom w:val="none" w:sz="0" w:space="0" w:color="auto"/>
        <w:right w:val="none" w:sz="0" w:space="0" w:color="auto"/>
      </w:divBdr>
    </w:div>
    <w:div w:id="182476140">
      <w:bodyDiv w:val="1"/>
      <w:marLeft w:val="0"/>
      <w:marRight w:val="0"/>
      <w:marTop w:val="0"/>
      <w:marBottom w:val="0"/>
      <w:divBdr>
        <w:top w:val="none" w:sz="0" w:space="0" w:color="auto"/>
        <w:left w:val="none" w:sz="0" w:space="0" w:color="auto"/>
        <w:bottom w:val="none" w:sz="0" w:space="0" w:color="auto"/>
        <w:right w:val="none" w:sz="0" w:space="0" w:color="auto"/>
      </w:divBdr>
    </w:div>
    <w:div w:id="184028817">
      <w:bodyDiv w:val="1"/>
      <w:marLeft w:val="0"/>
      <w:marRight w:val="0"/>
      <w:marTop w:val="0"/>
      <w:marBottom w:val="0"/>
      <w:divBdr>
        <w:top w:val="none" w:sz="0" w:space="0" w:color="auto"/>
        <w:left w:val="none" w:sz="0" w:space="0" w:color="auto"/>
        <w:bottom w:val="none" w:sz="0" w:space="0" w:color="auto"/>
        <w:right w:val="none" w:sz="0" w:space="0" w:color="auto"/>
      </w:divBdr>
    </w:div>
    <w:div w:id="186794232">
      <w:bodyDiv w:val="1"/>
      <w:marLeft w:val="0"/>
      <w:marRight w:val="0"/>
      <w:marTop w:val="0"/>
      <w:marBottom w:val="0"/>
      <w:divBdr>
        <w:top w:val="none" w:sz="0" w:space="0" w:color="auto"/>
        <w:left w:val="none" w:sz="0" w:space="0" w:color="auto"/>
        <w:bottom w:val="none" w:sz="0" w:space="0" w:color="auto"/>
        <w:right w:val="none" w:sz="0" w:space="0" w:color="auto"/>
      </w:divBdr>
    </w:div>
    <w:div w:id="189220540">
      <w:bodyDiv w:val="1"/>
      <w:marLeft w:val="0"/>
      <w:marRight w:val="0"/>
      <w:marTop w:val="0"/>
      <w:marBottom w:val="0"/>
      <w:divBdr>
        <w:top w:val="none" w:sz="0" w:space="0" w:color="auto"/>
        <w:left w:val="none" w:sz="0" w:space="0" w:color="auto"/>
        <w:bottom w:val="none" w:sz="0" w:space="0" w:color="auto"/>
        <w:right w:val="none" w:sz="0" w:space="0" w:color="auto"/>
      </w:divBdr>
      <w:divsChild>
        <w:div w:id="725419578">
          <w:marLeft w:val="0"/>
          <w:marRight w:val="0"/>
          <w:marTop w:val="0"/>
          <w:marBottom w:val="0"/>
          <w:divBdr>
            <w:top w:val="none" w:sz="0" w:space="0" w:color="auto"/>
            <w:left w:val="none" w:sz="0" w:space="0" w:color="auto"/>
            <w:bottom w:val="none" w:sz="0" w:space="0" w:color="auto"/>
            <w:right w:val="none" w:sz="0" w:space="0" w:color="auto"/>
          </w:divBdr>
        </w:div>
        <w:div w:id="1671759642">
          <w:marLeft w:val="0"/>
          <w:marRight w:val="0"/>
          <w:marTop w:val="0"/>
          <w:marBottom w:val="0"/>
          <w:divBdr>
            <w:top w:val="none" w:sz="0" w:space="0" w:color="auto"/>
            <w:left w:val="none" w:sz="0" w:space="0" w:color="auto"/>
            <w:bottom w:val="none" w:sz="0" w:space="0" w:color="auto"/>
            <w:right w:val="none" w:sz="0" w:space="0" w:color="auto"/>
          </w:divBdr>
        </w:div>
        <w:div w:id="1805151703">
          <w:marLeft w:val="0"/>
          <w:marRight w:val="0"/>
          <w:marTop w:val="0"/>
          <w:marBottom w:val="0"/>
          <w:divBdr>
            <w:top w:val="none" w:sz="0" w:space="0" w:color="auto"/>
            <w:left w:val="none" w:sz="0" w:space="0" w:color="auto"/>
            <w:bottom w:val="none" w:sz="0" w:space="0" w:color="auto"/>
            <w:right w:val="none" w:sz="0" w:space="0" w:color="auto"/>
          </w:divBdr>
        </w:div>
        <w:div w:id="1807042177">
          <w:marLeft w:val="0"/>
          <w:marRight w:val="0"/>
          <w:marTop w:val="0"/>
          <w:marBottom w:val="0"/>
          <w:divBdr>
            <w:top w:val="none" w:sz="0" w:space="0" w:color="auto"/>
            <w:left w:val="none" w:sz="0" w:space="0" w:color="auto"/>
            <w:bottom w:val="none" w:sz="0" w:space="0" w:color="auto"/>
            <w:right w:val="none" w:sz="0" w:space="0" w:color="auto"/>
          </w:divBdr>
        </w:div>
      </w:divsChild>
    </w:div>
    <w:div w:id="190922044">
      <w:bodyDiv w:val="1"/>
      <w:marLeft w:val="0"/>
      <w:marRight w:val="0"/>
      <w:marTop w:val="0"/>
      <w:marBottom w:val="0"/>
      <w:divBdr>
        <w:top w:val="none" w:sz="0" w:space="0" w:color="auto"/>
        <w:left w:val="none" w:sz="0" w:space="0" w:color="auto"/>
        <w:bottom w:val="none" w:sz="0" w:space="0" w:color="auto"/>
        <w:right w:val="none" w:sz="0" w:space="0" w:color="auto"/>
      </w:divBdr>
    </w:div>
    <w:div w:id="192428689">
      <w:bodyDiv w:val="1"/>
      <w:marLeft w:val="0"/>
      <w:marRight w:val="0"/>
      <w:marTop w:val="0"/>
      <w:marBottom w:val="0"/>
      <w:divBdr>
        <w:top w:val="none" w:sz="0" w:space="0" w:color="auto"/>
        <w:left w:val="none" w:sz="0" w:space="0" w:color="auto"/>
        <w:bottom w:val="none" w:sz="0" w:space="0" w:color="auto"/>
        <w:right w:val="none" w:sz="0" w:space="0" w:color="auto"/>
      </w:divBdr>
    </w:div>
    <w:div w:id="195509584">
      <w:bodyDiv w:val="1"/>
      <w:marLeft w:val="0"/>
      <w:marRight w:val="0"/>
      <w:marTop w:val="0"/>
      <w:marBottom w:val="0"/>
      <w:divBdr>
        <w:top w:val="none" w:sz="0" w:space="0" w:color="auto"/>
        <w:left w:val="none" w:sz="0" w:space="0" w:color="auto"/>
        <w:bottom w:val="none" w:sz="0" w:space="0" w:color="auto"/>
        <w:right w:val="none" w:sz="0" w:space="0" w:color="auto"/>
      </w:divBdr>
    </w:div>
    <w:div w:id="198395621">
      <w:bodyDiv w:val="1"/>
      <w:marLeft w:val="0"/>
      <w:marRight w:val="0"/>
      <w:marTop w:val="0"/>
      <w:marBottom w:val="0"/>
      <w:divBdr>
        <w:top w:val="none" w:sz="0" w:space="0" w:color="auto"/>
        <w:left w:val="none" w:sz="0" w:space="0" w:color="auto"/>
        <w:bottom w:val="none" w:sz="0" w:space="0" w:color="auto"/>
        <w:right w:val="none" w:sz="0" w:space="0" w:color="auto"/>
      </w:divBdr>
    </w:div>
    <w:div w:id="198862778">
      <w:bodyDiv w:val="1"/>
      <w:marLeft w:val="0"/>
      <w:marRight w:val="0"/>
      <w:marTop w:val="0"/>
      <w:marBottom w:val="0"/>
      <w:divBdr>
        <w:top w:val="none" w:sz="0" w:space="0" w:color="auto"/>
        <w:left w:val="none" w:sz="0" w:space="0" w:color="auto"/>
        <w:bottom w:val="none" w:sz="0" w:space="0" w:color="auto"/>
        <w:right w:val="none" w:sz="0" w:space="0" w:color="auto"/>
      </w:divBdr>
    </w:div>
    <w:div w:id="201866940">
      <w:bodyDiv w:val="1"/>
      <w:marLeft w:val="0"/>
      <w:marRight w:val="0"/>
      <w:marTop w:val="0"/>
      <w:marBottom w:val="0"/>
      <w:divBdr>
        <w:top w:val="none" w:sz="0" w:space="0" w:color="auto"/>
        <w:left w:val="none" w:sz="0" w:space="0" w:color="auto"/>
        <w:bottom w:val="none" w:sz="0" w:space="0" w:color="auto"/>
        <w:right w:val="none" w:sz="0" w:space="0" w:color="auto"/>
      </w:divBdr>
    </w:div>
    <w:div w:id="206453535">
      <w:bodyDiv w:val="1"/>
      <w:marLeft w:val="0"/>
      <w:marRight w:val="0"/>
      <w:marTop w:val="0"/>
      <w:marBottom w:val="0"/>
      <w:divBdr>
        <w:top w:val="none" w:sz="0" w:space="0" w:color="auto"/>
        <w:left w:val="none" w:sz="0" w:space="0" w:color="auto"/>
        <w:bottom w:val="none" w:sz="0" w:space="0" w:color="auto"/>
        <w:right w:val="none" w:sz="0" w:space="0" w:color="auto"/>
      </w:divBdr>
    </w:div>
    <w:div w:id="211576026">
      <w:bodyDiv w:val="1"/>
      <w:marLeft w:val="0"/>
      <w:marRight w:val="0"/>
      <w:marTop w:val="0"/>
      <w:marBottom w:val="0"/>
      <w:divBdr>
        <w:top w:val="none" w:sz="0" w:space="0" w:color="auto"/>
        <w:left w:val="none" w:sz="0" w:space="0" w:color="auto"/>
        <w:bottom w:val="none" w:sz="0" w:space="0" w:color="auto"/>
        <w:right w:val="none" w:sz="0" w:space="0" w:color="auto"/>
      </w:divBdr>
    </w:div>
    <w:div w:id="215048580">
      <w:bodyDiv w:val="1"/>
      <w:marLeft w:val="0"/>
      <w:marRight w:val="0"/>
      <w:marTop w:val="0"/>
      <w:marBottom w:val="0"/>
      <w:divBdr>
        <w:top w:val="none" w:sz="0" w:space="0" w:color="auto"/>
        <w:left w:val="none" w:sz="0" w:space="0" w:color="auto"/>
        <w:bottom w:val="none" w:sz="0" w:space="0" w:color="auto"/>
        <w:right w:val="none" w:sz="0" w:space="0" w:color="auto"/>
      </w:divBdr>
    </w:div>
    <w:div w:id="221605374">
      <w:bodyDiv w:val="1"/>
      <w:marLeft w:val="0"/>
      <w:marRight w:val="0"/>
      <w:marTop w:val="0"/>
      <w:marBottom w:val="0"/>
      <w:divBdr>
        <w:top w:val="none" w:sz="0" w:space="0" w:color="auto"/>
        <w:left w:val="none" w:sz="0" w:space="0" w:color="auto"/>
        <w:bottom w:val="none" w:sz="0" w:space="0" w:color="auto"/>
        <w:right w:val="none" w:sz="0" w:space="0" w:color="auto"/>
      </w:divBdr>
      <w:divsChild>
        <w:div w:id="1249189557">
          <w:marLeft w:val="0"/>
          <w:marRight w:val="0"/>
          <w:marTop w:val="0"/>
          <w:marBottom w:val="0"/>
          <w:divBdr>
            <w:top w:val="none" w:sz="0" w:space="0" w:color="auto"/>
            <w:left w:val="none" w:sz="0" w:space="0" w:color="auto"/>
            <w:bottom w:val="none" w:sz="0" w:space="0" w:color="auto"/>
            <w:right w:val="none" w:sz="0" w:space="0" w:color="auto"/>
          </w:divBdr>
          <w:divsChild>
            <w:div w:id="15693697">
              <w:marLeft w:val="0"/>
              <w:marRight w:val="0"/>
              <w:marTop w:val="0"/>
              <w:marBottom w:val="0"/>
              <w:divBdr>
                <w:top w:val="none" w:sz="0" w:space="0" w:color="auto"/>
                <w:left w:val="none" w:sz="0" w:space="0" w:color="auto"/>
                <w:bottom w:val="none" w:sz="0" w:space="0" w:color="auto"/>
                <w:right w:val="none" w:sz="0" w:space="0" w:color="auto"/>
              </w:divBdr>
              <w:divsChild>
                <w:div w:id="1918201383">
                  <w:marLeft w:val="0"/>
                  <w:marRight w:val="0"/>
                  <w:marTop w:val="0"/>
                  <w:marBottom w:val="0"/>
                  <w:divBdr>
                    <w:top w:val="none" w:sz="0" w:space="0" w:color="auto"/>
                    <w:left w:val="none" w:sz="0" w:space="0" w:color="auto"/>
                    <w:bottom w:val="none" w:sz="0" w:space="0" w:color="auto"/>
                    <w:right w:val="none" w:sz="0" w:space="0" w:color="auto"/>
                  </w:divBdr>
                  <w:divsChild>
                    <w:div w:id="1303271967">
                      <w:marLeft w:val="-225"/>
                      <w:marRight w:val="-225"/>
                      <w:marTop w:val="0"/>
                      <w:marBottom w:val="0"/>
                      <w:divBdr>
                        <w:top w:val="none" w:sz="0" w:space="0" w:color="auto"/>
                        <w:left w:val="none" w:sz="0" w:space="0" w:color="auto"/>
                        <w:bottom w:val="none" w:sz="0" w:space="0" w:color="auto"/>
                        <w:right w:val="none" w:sz="0" w:space="0" w:color="auto"/>
                      </w:divBdr>
                      <w:divsChild>
                        <w:div w:id="78258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2329317">
      <w:bodyDiv w:val="1"/>
      <w:marLeft w:val="0"/>
      <w:marRight w:val="0"/>
      <w:marTop w:val="0"/>
      <w:marBottom w:val="0"/>
      <w:divBdr>
        <w:top w:val="none" w:sz="0" w:space="0" w:color="auto"/>
        <w:left w:val="none" w:sz="0" w:space="0" w:color="auto"/>
        <w:bottom w:val="none" w:sz="0" w:space="0" w:color="auto"/>
        <w:right w:val="none" w:sz="0" w:space="0" w:color="auto"/>
      </w:divBdr>
    </w:div>
    <w:div w:id="229771038">
      <w:bodyDiv w:val="1"/>
      <w:marLeft w:val="0"/>
      <w:marRight w:val="0"/>
      <w:marTop w:val="0"/>
      <w:marBottom w:val="0"/>
      <w:divBdr>
        <w:top w:val="none" w:sz="0" w:space="0" w:color="auto"/>
        <w:left w:val="none" w:sz="0" w:space="0" w:color="auto"/>
        <w:bottom w:val="none" w:sz="0" w:space="0" w:color="auto"/>
        <w:right w:val="none" w:sz="0" w:space="0" w:color="auto"/>
      </w:divBdr>
    </w:div>
    <w:div w:id="230505292">
      <w:bodyDiv w:val="1"/>
      <w:marLeft w:val="0"/>
      <w:marRight w:val="0"/>
      <w:marTop w:val="0"/>
      <w:marBottom w:val="0"/>
      <w:divBdr>
        <w:top w:val="none" w:sz="0" w:space="0" w:color="auto"/>
        <w:left w:val="none" w:sz="0" w:space="0" w:color="auto"/>
        <w:bottom w:val="none" w:sz="0" w:space="0" w:color="auto"/>
        <w:right w:val="none" w:sz="0" w:space="0" w:color="auto"/>
      </w:divBdr>
    </w:div>
    <w:div w:id="234975325">
      <w:bodyDiv w:val="1"/>
      <w:marLeft w:val="0"/>
      <w:marRight w:val="0"/>
      <w:marTop w:val="0"/>
      <w:marBottom w:val="0"/>
      <w:divBdr>
        <w:top w:val="none" w:sz="0" w:space="0" w:color="auto"/>
        <w:left w:val="none" w:sz="0" w:space="0" w:color="auto"/>
        <w:bottom w:val="none" w:sz="0" w:space="0" w:color="auto"/>
        <w:right w:val="none" w:sz="0" w:space="0" w:color="auto"/>
      </w:divBdr>
    </w:div>
    <w:div w:id="241834395">
      <w:bodyDiv w:val="1"/>
      <w:marLeft w:val="0"/>
      <w:marRight w:val="0"/>
      <w:marTop w:val="0"/>
      <w:marBottom w:val="0"/>
      <w:divBdr>
        <w:top w:val="none" w:sz="0" w:space="0" w:color="auto"/>
        <w:left w:val="none" w:sz="0" w:space="0" w:color="auto"/>
        <w:bottom w:val="none" w:sz="0" w:space="0" w:color="auto"/>
        <w:right w:val="none" w:sz="0" w:space="0" w:color="auto"/>
      </w:divBdr>
    </w:div>
    <w:div w:id="243539967">
      <w:bodyDiv w:val="1"/>
      <w:marLeft w:val="0"/>
      <w:marRight w:val="0"/>
      <w:marTop w:val="0"/>
      <w:marBottom w:val="0"/>
      <w:divBdr>
        <w:top w:val="none" w:sz="0" w:space="0" w:color="auto"/>
        <w:left w:val="none" w:sz="0" w:space="0" w:color="auto"/>
        <w:bottom w:val="none" w:sz="0" w:space="0" w:color="auto"/>
        <w:right w:val="none" w:sz="0" w:space="0" w:color="auto"/>
      </w:divBdr>
    </w:div>
    <w:div w:id="248738702">
      <w:bodyDiv w:val="1"/>
      <w:marLeft w:val="0"/>
      <w:marRight w:val="0"/>
      <w:marTop w:val="0"/>
      <w:marBottom w:val="0"/>
      <w:divBdr>
        <w:top w:val="none" w:sz="0" w:space="0" w:color="auto"/>
        <w:left w:val="none" w:sz="0" w:space="0" w:color="auto"/>
        <w:bottom w:val="none" w:sz="0" w:space="0" w:color="auto"/>
        <w:right w:val="none" w:sz="0" w:space="0" w:color="auto"/>
      </w:divBdr>
    </w:div>
    <w:div w:id="250311768">
      <w:bodyDiv w:val="1"/>
      <w:marLeft w:val="0"/>
      <w:marRight w:val="0"/>
      <w:marTop w:val="0"/>
      <w:marBottom w:val="0"/>
      <w:divBdr>
        <w:top w:val="none" w:sz="0" w:space="0" w:color="auto"/>
        <w:left w:val="none" w:sz="0" w:space="0" w:color="auto"/>
        <w:bottom w:val="none" w:sz="0" w:space="0" w:color="auto"/>
        <w:right w:val="none" w:sz="0" w:space="0" w:color="auto"/>
      </w:divBdr>
    </w:div>
    <w:div w:id="251086025">
      <w:bodyDiv w:val="1"/>
      <w:marLeft w:val="0"/>
      <w:marRight w:val="0"/>
      <w:marTop w:val="0"/>
      <w:marBottom w:val="0"/>
      <w:divBdr>
        <w:top w:val="none" w:sz="0" w:space="0" w:color="auto"/>
        <w:left w:val="none" w:sz="0" w:space="0" w:color="auto"/>
        <w:bottom w:val="none" w:sz="0" w:space="0" w:color="auto"/>
        <w:right w:val="none" w:sz="0" w:space="0" w:color="auto"/>
      </w:divBdr>
    </w:div>
    <w:div w:id="257449997">
      <w:bodyDiv w:val="1"/>
      <w:marLeft w:val="0"/>
      <w:marRight w:val="0"/>
      <w:marTop w:val="0"/>
      <w:marBottom w:val="0"/>
      <w:divBdr>
        <w:top w:val="none" w:sz="0" w:space="0" w:color="auto"/>
        <w:left w:val="none" w:sz="0" w:space="0" w:color="auto"/>
        <w:bottom w:val="none" w:sz="0" w:space="0" w:color="auto"/>
        <w:right w:val="none" w:sz="0" w:space="0" w:color="auto"/>
      </w:divBdr>
    </w:div>
    <w:div w:id="259678737">
      <w:bodyDiv w:val="1"/>
      <w:marLeft w:val="0"/>
      <w:marRight w:val="0"/>
      <w:marTop w:val="0"/>
      <w:marBottom w:val="0"/>
      <w:divBdr>
        <w:top w:val="none" w:sz="0" w:space="0" w:color="auto"/>
        <w:left w:val="none" w:sz="0" w:space="0" w:color="auto"/>
        <w:bottom w:val="none" w:sz="0" w:space="0" w:color="auto"/>
        <w:right w:val="none" w:sz="0" w:space="0" w:color="auto"/>
      </w:divBdr>
    </w:div>
    <w:div w:id="261496678">
      <w:bodyDiv w:val="1"/>
      <w:marLeft w:val="0"/>
      <w:marRight w:val="0"/>
      <w:marTop w:val="0"/>
      <w:marBottom w:val="0"/>
      <w:divBdr>
        <w:top w:val="none" w:sz="0" w:space="0" w:color="auto"/>
        <w:left w:val="none" w:sz="0" w:space="0" w:color="auto"/>
        <w:bottom w:val="none" w:sz="0" w:space="0" w:color="auto"/>
        <w:right w:val="none" w:sz="0" w:space="0" w:color="auto"/>
      </w:divBdr>
    </w:div>
    <w:div w:id="261962810">
      <w:bodyDiv w:val="1"/>
      <w:marLeft w:val="0"/>
      <w:marRight w:val="0"/>
      <w:marTop w:val="0"/>
      <w:marBottom w:val="0"/>
      <w:divBdr>
        <w:top w:val="none" w:sz="0" w:space="0" w:color="auto"/>
        <w:left w:val="none" w:sz="0" w:space="0" w:color="auto"/>
        <w:bottom w:val="none" w:sz="0" w:space="0" w:color="auto"/>
        <w:right w:val="none" w:sz="0" w:space="0" w:color="auto"/>
      </w:divBdr>
    </w:div>
    <w:div w:id="264120365">
      <w:bodyDiv w:val="1"/>
      <w:marLeft w:val="0"/>
      <w:marRight w:val="0"/>
      <w:marTop w:val="0"/>
      <w:marBottom w:val="0"/>
      <w:divBdr>
        <w:top w:val="none" w:sz="0" w:space="0" w:color="auto"/>
        <w:left w:val="none" w:sz="0" w:space="0" w:color="auto"/>
        <w:bottom w:val="none" w:sz="0" w:space="0" w:color="auto"/>
        <w:right w:val="none" w:sz="0" w:space="0" w:color="auto"/>
      </w:divBdr>
    </w:div>
    <w:div w:id="267465560">
      <w:bodyDiv w:val="1"/>
      <w:marLeft w:val="0"/>
      <w:marRight w:val="0"/>
      <w:marTop w:val="0"/>
      <w:marBottom w:val="0"/>
      <w:divBdr>
        <w:top w:val="none" w:sz="0" w:space="0" w:color="auto"/>
        <w:left w:val="none" w:sz="0" w:space="0" w:color="auto"/>
        <w:bottom w:val="none" w:sz="0" w:space="0" w:color="auto"/>
        <w:right w:val="none" w:sz="0" w:space="0" w:color="auto"/>
      </w:divBdr>
    </w:div>
    <w:div w:id="273097191">
      <w:bodyDiv w:val="1"/>
      <w:marLeft w:val="0"/>
      <w:marRight w:val="0"/>
      <w:marTop w:val="0"/>
      <w:marBottom w:val="0"/>
      <w:divBdr>
        <w:top w:val="none" w:sz="0" w:space="0" w:color="auto"/>
        <w:left w:val="none" w:sz="0" w:space="0" w:color="auto"/>
        <w:bottom w:val="none" w:sz="0" w:space="0" w:color="auto"/>
        <w:right w:val="none" w:sz="0" w:space="0" w:color="auto"/>
      </w:divBdr>
    </w:div>
    <w:div w:id="283274357">
      <w:bodyDiv w:val="1"/>
      <w:marLeft w:val="0"/>
      <w:marRight w:val="0"/>
      <w:marTop w:val="0"/>
      <w:marBottom w:val="0"/>
      <w:divBdr>
        <w:top w:val="none" w:sz="0" w:space="0" w:color="auto"/>
        <w:left w:val="none" w:sz="0" w:space="0" w:color="auto"/>
        <w:bottom w:val="none" w:sz="0" w:space="0" w:color="auto"/>
        <w:right w:val="none" w:sz="0" w:space="0" w:color="auto"/>
      </w:divBdr>
    </w:div>
    <w:div w:id="296228869">
      <w:bodyDiv w:val="1"/>
      <w:marLeft w:val="0"/>
      <w:marRight w:val="0"/>
      <w:marTop w:val="0"/>
      <w:marBottom w:val="0"/>
      <w:divBdr>
        <w:top w:val="none" w:sz="0" w:space="0" w:color="auto"/>
        <w:left w:val="none" w:sz="0" w:space="0" w:color="auto"/>
        <w:bottom w:val="none" w:sz="0" w:space="0" w:color="auto"/>
        <w:right w:val="none" w:sz="0" w:space="0" w:color="auto"/>
      </w:divBdr>
    </w:div>
    <w:div w:id="299186701">
      <w:bodyDiv w:val="1"/>
      <w:marLeft w:val="0"/>
      <w:marRight w:val="0"/>
      <w:marTop w:val="0"/>
      <w:marBottom w:val="0"/>
      <w:divBdr>
        <w:top w:val="none" w:sz="0" w:space="0" w:color="auto"/>
        <w:left w:val="none" w:sz="0" w:space="0" w:color="auto"/>
        <w:bottom w:val="none" w:sz="0" w:space="0" w:color="auto"/>
        <w:right w:val="none" w:sz="0" w:space="0" w:color="auto"/>
      </w:divBdr>
    </w:div>
    <w:div w:id="299382153">
      <w:bodyDiv w:val="1"/>
      <w:marLeft w:val="0"/>
      <w:marRight w:val="0"/>
      <w:marTop w:val="0"/>
      <w:marBottom w:val="0"/>
      <w:divBdr>
        <w:top w:val="none" w:sz="0" w:space="0" w:color="auto"/>
        <w:left w:val="none" w:sz="0" w:space="0" w:color="auto"/>
        <w:bottom w:val="none" w:sz="0" w:space="0" w:color="auto"/>
        <w:right w:val="none" w:sz="0" w:space="0" w:color="auto"/>
      </w:divBdr>
    </w:div>
    <w:div w:id="301421340">
      <w:bodyDiv w:val="1"/>
      <w:marLeft w:val="0"/>
      <w:marRight w:val="0"/>
      <w:marTop w:val="0"/>
      <w:marBottom w:val="0"/>
      <w:divBdr>
        <w:top w:val="none" w:sz="0" w:space="0" w:color="auto"/>
        <w:left w:val="none" w:sz="0" w:space="0" w:color="auto"/>
        <w:bottom w:val="none" w:sz="0" w:space="0" w:color="auto"/>
        <w:right w:val="none" w:sz="0" w:space="0" w:color="auto"/>
      </w:divBdr>
    </w:div>
    <w:div w:id="306328587">
      <w:bodyDiv w:val="1"/>
      <w:marLeft w:val="0"/>
      <w:marRight w:val="0"/>
      <w:marTop w:val="0"/>
      <w:marBottom w:val="0"/>
      <w:divBdr>
        <w:top w:val="none" w:sz="0" w:space="0" w:color="auto"/>
        <w:left w:val="none" w:sz="0" w:space="0" w:color="auto"/>
        <w:bottom w:val="none" w:sz="0" w:space="0" w:color="auto"/>
        <w:right w:val="none" w:sz="0" w:space="0" w:color="auto"/>
      </w:divBdr>
    </w:div>
    <w:div w:id="311913116">
      <w:bodyDiv w:val="1"/>
      <w:marLeft w:val="0"/>
      <w:marRight w:val="0"/>
      <w:marTop w:val="0"/>
      <w:marBottom w:val="0"/>
      <w:divBdr>
        <w:top w:val="none" w:sz="0" w:space="0" w:color="auto"/>
        <w:left w:val="none" w:sz="0" w:space="0" w:color="auto"/>
        <w:bottom w:val="none" w:sz="0" w:space="0" w:color="auto"/>
        <w:right w:val="none" w:sz="0" w:space="0" w:color="auto"/>
      </w:divBdr>
    </w:div>
    <w:div w:id="312027858">
      <w:bodyDiv w:val="1"/>
      <w:marLeft w:val="0"/>
      <w:marRight w:val="0"/>
      <w:marTop w:val="0"/>
      <w:marBottom w:val="0"/>
      <w:divBdr>
        <w:top w:val="none" w:sz="0" w:space="0" w:color="auto"/>
        <w:left w:val="none" w:sz="0" w:space="0" w:color="auto"/>
        <w:bottom w:val="none" w:sz="0" w:space="0" w:color="auto"/>
        <w:right w:val="none" w:sz="0" w:space="0" w:color="auto"/>
      </w:divBdr>
    </w:div>
    <w:div w:id="317661505">
      <w:bodyDiv w:val="1"/>
      <w:marLeft w:val="0"/>
      <w:marRight w:val="0"/>
      <w:marTop w:val="0"/>
      <w:marBottom w:val="0"/>
      <w:divBdr>
        <w:top w:val="none" w:sz="0" w:space="0" w:color="auto"/>
        <w:left w:val="none" w:sz="0" w:space="0" w:color="auto"/>
        <w:bottom w:val="none" w:sz="0" w:space="0" w:color="auto"/>
        <w:right w:val="none" w:sz="0" w:space="0" w:color="auto"/>
      </w:divBdr>
    </w:div>
    <w:div w:id="318002506">
      <w:bodyDiv w:val="1"/>
      <w:marLeft w:val="0"/>
      <w:marRight w:val="0"/>
      <w:marTop w:val="0"/>
      <w:marBottom w:val="0"/>
      <w:divBdr>
        <w:top w:val="none" w:sz="0" w:space="0" w:color="auto"/>
        <w:left w:val="none" w:sz="0" w:space="0" w:color="auto"/>
        <w:bottom w:val="none" w:sz="0" w:space="0" w:color="auto"/>
        <w:right w:val="none" w:sz="0" w:space="0" w:color="auto"/>
      </w:divBdr>
    </w:div>
    <w:div w:id="324431884">
      <w:bodyDiv w:val="1"/>
      <w:marLeft w:val="0"/>
      <w:marRight w:val="0"/>
      <w:marTop w:val="0"/>
      <w:marBottom w:val="0"/>
      <w:divBdr>
        <w:top w:val="none" w:sz="0" w:space="0" w:color="auto"/>
        <w:left w:val="none" w:sz="0" w:space="0" w:color="auto"/>
        <w:bottom w:val="none" w:sz="0" w:space="0" w:color="auto"/>
        <w:right w:val="none" w:sz="0" w:space="0" w:color="auto"/>
      </w:divBdr>
    </w:div>
    <w:div w:id="325019827">
      <w:bodyDiv w:val="1"/>
      <w:marLeft w:val="0"/>
      <w:marRight w:val="0"/>
      <w:marTop w:val="0"/>
      <w:marBottom w:val="0"/>
      <w:divBdr>
        <w:top w:val="none" w:sz="0" w:space="0" w:color="auto"/>
        <w:left w:val="none" w:sz="0" w:space="0" w:color="auto"/>
        <w:bottom w:val="none" w:sz="0" w:space="0" w:color="auto"/>
        <w:right w:val="none" w:sz="0" w:space="0" w:color="auto"/>
      </w:divBdr>
    </w:div>
    <w:div w:id="326789127">
      <w:bodyDiv w:val="1"/>
      <w:marLeft w:val="0"/>
      <w:marRight w:val="0"/>
      <w:marTop w:val="0"/>
      <w:marBottom w:val="0"/>
      <w:divBdr>
        <w:top w:val="none" w:sz="0" w:space="0" w:color="auto"/>
        <w:left w:val="none" w:sz="0" w:space="0" w:color="auto"/>
        <w:bottom w:val="none" w:sz="0" w:space="0" w:color="auto"/>
        <w:right w:val="none" w:sz="0" w:space="0" w:color="auto"/>
      </w:divBdr>
    </w:div>
    <w:div w:id="328532240">
      <w:bodyDiv w:val="1"/>
      <w:marLeft w:val="0"/>
      <w:marRight w:val="0"/>
      <w:marTop w:val="0"/>
      <w:marBottom w:val="0"/>
      <w:divBdr>
        <w:top w:val="none" w:sz="0" w:space="0" w:color="auto"/>
        <w:left w:val="none" w:sz="0" w:space="0" w:color="auto"/>
        <w:bottom w:val="none" w:sz="0" w:space="0" w:color="auto"/>
        <w:right w:val="none" w:sz="0" w:space="0" w:color="auto"/>
      </w:divBdr>
    </w:div>
    <w:div w:id="334770798">
      <w:bodyDiv w:val="1"/>
      <w:marLeft w:val="0"/>
      <w:marRight w:val="0"/>
      <w:marTop w:val="0"/>
      <w:marBottom w:val="0"/>
      <w:divBdr>
        <w:top w:val="none" w:sz="0" w:space="0" w:color="auto"/>
        <w:left w:val="none" w:sz="0" w:space="0" w:color="auto"/>
        <w:bottom w:val="none" w:sz="0" w:space="0" w:color="auto"/>
        <w:right w:val="none" w:sz="0" w:space="0" w:color="auto"/>
      </w:divBdr>
    </w:div>
    <w:div w:id="342052270">
      <w:bodyDiv w:val="1"/>
      <w:marLeft w:val="0"/>
      <w:marRight w:val="0"/>
      <w:marTop w:val="0"/>
      <w:marBottom w:val="0"/>
      <w:divBdr>
        <w:top w:val="none" w:sz="0" w:space="0" w:color="auto"/>
        <w:left w:val="none" w:sz="0" w:space="0" w:color="auto"/>
        <w:bottom w:val="none" w:sz="0" w:space="0" w:color="auto"/>
        <w:right w:val="none" w:sz="0" w:space="0" w:color="auto"/>
      </w:divBdr>
    </w:div>
    <w:div w:id="350641450">
      <w:bodyDiv w:val="1"/>
      <w:marLeft w:val="0"/>
      <w:marRight w:val="0"/>
      <w:marTop w:val="0"/>
      <w:marBottom w:val="0"/>
      <w:divBdr>
        <w:top w:val="none" w:sz="0" w:space="0" w:color="auto"/>
        <w:left w:val="none" w:sz="0" w:space="0" w:color="auto"/>
        <w:bottom w:val="none" w:sz="0" w:space="0" w:color="auto"/>
        <w:right w:val="none" w:sz="0" w:space="0" w:color="auto"/>
      </w:divBdr>
    </w:div>
    <w:div w:id="360015574">
      <w:bodyDiv w:val="1"/>
      <w:marLeft w:val="0"/>
      <w:marRight w:val="0"/>
      <w:marTop w:val="0"/>
      <w:marBottom w:val="0"/>
      <w:divBdr>
        <w:top w:val="none" w:sz="0" w:space="0" w:color="auto"/>
        <w:left w:val="none" w:sz="0" w:space="0" w:color="auto"/>
        <w:bottom w:val="none" w:sz="0" w:space="0" w:color="auto"/>
        <w:right w:val="none" w:sz="0" w:space="0" w:color="auto"/>
      </w:divBdr>
    </w:div>
    <w:div w:id="371225575">
      <w:bodyDiv w:val="1"/>
      <w:marLeft w:val="0"/>
      <w:marRight w:val="0"/>
      <w:marTop w:val="0"/>
      <w:marBottom w:val="0"/>
      <w:divBdr>
        <w:top w:val="none" w:sz="0" w:space="0" w:color="auto"/>
        <w:left w:val="none" w:sz="0" w:space="0" w:color="auto"/>
        <w:bottom w:val="none" w:sz="0" w:space="0" w:color="auto"/>
        <w:right w:val="none" w:sz="0" w:space="0" w:color="auto"/>
      </w:divBdr>
    </w:div>
    <w:div w:id="371423714">
      <w:bodyDiv w:val="1"/>
      <w:marLeft w:val="0"/>
      <w:marRight w:val="0"/>
      <w:marTop w:val="0"/>
      <w:marBottom w:val="0"/>
      <w:divBdr>
        <w:top w:val="none" w:sz="0" w:space="0" w:color="auto"/>
        <w:left w:val="none" w:sz="0" w:space="0" w:color="auto"/>
        <w:bottom w:val="none" w:sz="0" w:space="0" w:color="auto"/>
        <w:right w:val="none" w:sz="0" w:space="0" w:color="auto"/>
      </w:divBdr>
    </w:div>
    <w:div w:id="373506602">
      <w:bodyDiv w:val="1"/>
      <w:marLeft w:val="0"/>
      <w:marRight w:val="0"/>
      <w:marTop w:val="0"/>
      <w:marBottom w:val="0"/>
      <w:divBdr>
        <w:top w:val="none" w:sz="0" w:space="0" w:color="auto"/>
        <w:left w:val="none" w:sz="0" w:space="0" w:color="auto"/>
        <w:bottom w:val="none" w:sz="0" w:space="0" w:color="auto"/>
        <w:right w:val="none" w:sz="0" w:space="0" w:color="auto"/>
      </w:divBdr>
    </w:div>
    <w:div w:id="373889951">
      <w:bodyDiv w:val="1"/>
      <w:marLeft w:val="0"/>
      <w:marRight w:val="0"/>
      <w:marTop w:val="0"/>
      <w:marBottom w:val="0"/>
      <w:divBdr>
        <w:top w:val="none" w:sz="0" w:space="0" w:color="auto"/>
        <w:left w:val="none" w:sz="0" w:space="0" w:color="auto"/>
        <w:bottom w:val="none" w:sz="0" w:space="0" w:color="auto"/>
        <w:right w:val="none" w:sz="0" w:space="0" w:color="auto"/>
      </w:divBdr>
    </w:div>
    <w:div w:id="375083004">
      <w:bodyDiv w:val="1"/>
      <w:marLeft w:val="0"/>
      <w:marRight w:val="0"/>
      <w:marTop w:val="0"/>
      <w:marBottom w:val="0"/>
      <w:divBdr>
        <w:top w:val="none" w:sz="0" w:space="0" w:color="auto"/>
        <w:left w:val="none" w:sz="0" w:space="0" w:color="auto"/>
        <w:bottom w:val="none" w:sz="0" w:space="0" w:color="auto"/>
        <w:right w:val="none" w:sz="0" w:space="0" w:color="auto"/>
      </w:divBdr>
    </w:div>
    <w:div w:id="377096161">
      <w:bodyDiv w:val="1"/>
      <w:marLeft w:val="0"/>
      <w:marRight w:val="0"/>
      <w:marTop w:val="0"/>
      <w:marBottom w:val="0"/>
      <w:divBdr>
        <w:top w:val="none" w:sz="0" w:space="0" w:color="auto"/>
        <w:left w:val="none" w:sz="0" w:space="0" w:color="auto"/>
        <w:bottom w:val="none" w:sz="0" w:space="0" w:color="auto"/>
        <w:right w:val="none" w:sz="0" w:space="0" w:color="auto"/>
      </w:divBdr>
    </w:div>
    <w:div w:id="377239748">
      <w:bodyDiv w:val="1"/>
      <w:marLeft w:val="0"/>
      <w:marRight w:val="0"/>
      <w:marTop w:val="0"/>
      <w:marBottom w:val="0"/>
      <w:divBdr>
        <w:top w:val="none" w:sz="0" w:space="0" w:color="auto"/>
        <w:left w:val="none" w:sz="0" w:space="0" w:color="auto"/>
        <w:bottom w:val="none" w:sz="0" w:space="0" w:color="auto"/>
        <w:right w:val="none" w:sz="0" w:space="0" w:color="auto"/>
      </w:divBdr>
    </w:div>
    <w:div w:id="377435419">
      <w:bodyDiv w:val="1"/>
      <w:marLeft w:val="0"/>
      <w:marRight w:val="0"/>
      <w:marTop w:val="0"/>
      <w:marBottom w:val="0"/>
      <w:divBdr>
        <w:top w:val="none" w:sz="0" w:space="0" w:color="auto"/>
        <w:left w:val="none" w:sz="0" w:space="0" w:color="auto"/>
        <w:bottom w:val="none" w:sz="0" w:space="0" w:color="auto"/>
        <w:right w:val="none" w:sz="0" w:space="0" w:color="auto"/>
      </w:divBdr>
    </w:div>
    <w:div w:id="386495687">
      <w:bodyDiv w:val="1"/>
      <w:marLeft w:val="0"/>
      <w:marRight w:val="0"/>
      <w:marTop w:val="0"/>
      <w:marBottom w:val="0"/>
      <w:divBdr>
        <w:top w:val="none" w:sz="0" w:space="0" w:color="auto"/>
        <w:left w:val="none" w:sz="0" w:space="0" w:color="auto"/>
        <w:bottom w:val="none" w:sz="0" w:space="0" w:color="auto"/>
        <w:right w:val="none" w:sz="0" w:space="0" w:color="auto"/>
      </w:divBdr>
    </w:div>
    <w:div w:id="387581995">
      <w:bodyDiv w:val="1"/>
      <w:marLeft w:val="0"/>
      <w:marRight w:val="0"/>
      <w:marTop w:val="0"/>
      <w:marBottom w:val="0"/>
      <w:divBdr>
        <w:top w:val="none" w:sz="0" w:space="0" w:color="auto"/>
        <w:left w:val="none" w:sz="0" w:space="0" w:color="auto"/>
        <w:bottom w:val="none" w:sz="0" w:space="0" w:color="auto"/>
        <w:right w:val="none" w:sz="0" w:space="0" w:color="auto"/>
      </w:divBdr>
    </w:div>
    <w:div w:id="388263532">
      <w:bodyDiv w:val="1"/>
      <w:marLeft w:val="0"/>
      <w:marRight w:val="0"/>
      <w:marTop w:val="0"/>
      <w:marBottom w:val="0"/>
      <w:divBdr>
        <w:top w:val="none" w:sz="0" w:space="0" w:color="auto"/>
        <w:left w:val="none" w:sz="0" w:space="0" w:color="auto"/>
        <w:bottom w:val="none" w:sz="0" w:space="0" w:color="auto"/>
        <w:right w:val="none" w:sz="0" w:space="0" w:color="auto"/>
      </w:divBdr>
    </w:div>
    <w:div w:id="389227681">
      <w:bodyDiv w:val="1"/>
      <w:marLeft w:val="0"/>
      <w:marRight w:val="0"/>
      <w:marTop w:val="0"/>
      <w:marBottom w:val="0"/>
      <w:divBdr>
        <w:top w:val="none" w:sz="0" w:space="0" w:color="auto"/>
        <w:left w:val="none" w:sz="0" w:space="0" w:color="auto"/>
        <w:bottom w:val="none" w:sz="0" w:space="0" w:color="auto"/>
        <w:right w:val="none" w:sz="0" w:space="0" w:color="auto"/>
      </w:divBdr>
    </w:div>
    <w:div w:id="392235750">
      <w:bodyDiv w:val="1"/>
      <w:marLeft w:val="0"/>
      <w:marRight w:val="0"/>
      <w:marTop w:val="0"/>
      <w:marBottom w:val="0"/>
      <w:divBdr>
        <w:top w:val="none" w:sz="0" w:space="0" w:color="auto"/>
        <w:left w:val="none" w:sz="0" w:space="0" w:color="auto"/>
        <w:bottom w:val="none" w:sz="0" w:space="0" w:color="auto"/>
        <w:right w:val="none" w:sz="0" w:space="0" w:color="auto"/>
      </w:divBdr>
    </w:div>
    <w:div w:id="392436737">
      <w:bodyDiv w:val="1"/>
      <w:marLeft w:val="0"/>
      <w:marRight w:val="0"/>
      <w:marTop w:val="0"/>
      <w:marBottom w:val="0"/>
      <w:divBdr>
        <w:top w:val="none" w:sz="0" w:space="0" w:color="auto"/>
        <w:left w:val="none" w:sz="0" w:space="0" w:color="auto"/>
        <w:bottom w:val="none" w:sz="0" w:space="0" w:color="auto"/>
        <w:right w:val="none" w:sz="0" w:space="0" w:color="auto"/>
      </w:divBdr>
    </w:div>
    <w:div w:id="395327261">
      <w:bodyDiv w:val="1"/>
      <w:marLeft w:val="0"/>
      <w:marRight w:val="0"/>
      <w:marTop w:val="0"/>
      <w:marBottom w:val="0"/>
      <w:divBdr>
        <w:top w:val="none" w:sz="0" w:space="0" w:color="auto"/>
        <w:left w:val="none" w:sz="0" w:space="0" w:color="auto"/>
        <w:bottom w:val="none" w:sz="0" w:space="0" w:color="auto"/>
        <w:right w:val="none" w:sz="0" w:space="0" w:color="auto"/>
      </w:divBdr>
    </w:div>
    <w:div w:id="395474111">
      <w:bodyDiv w:val="1"/>
      <w:marLeft w:val="0"/>
      <w:marRight w:val="0"/>
      <w:marTop w:val="0"/>
      <w:marBottom w:val="0"/>
      <w:divBdr>
        <w:top w:val="none" w:sz="0" w:space="0" w:color="auto"/>
        <w:left w:val="none" w:sz="0" w:space="0" w:color="auto"/>
        <w:bottom w:val="none" w:sz="0" w:space="0" w:color="auto"/>
        <w:right w:val="none" w:sz="0" w:space="0" w:color="auto"/>
      </w:divBdr>
    </w:div>
    <w:div w:id="396126199">
      <w:bodyDiv w:val="1"/>
      <w:marLeft w:val="0"/>
      <w:marRight w:val="0"/>
      <w:marTop w:val="0"/>
      <w:marBottom w:val="0"/>
      <w:divBdr>
        <w:top w:val="none" w:sz="0" w:space="0" w:color="auto"/>
        <w:left w:val="none" w:sz="0" w:space="0" w:color="auto"/>
        <w:bottom w:val="none" w:sz="0" w:space="0" w:color="auto"/>
        <w:right w:val="none" w:sz="0" w:space="0" w:color="auto"/>
      </w:divBdr>
    </w:div>
    <w:div w:id="396903284">
      <w:bodyDiv w:val="1"/>
      <w:marLeft w:val="0"/>
      <w:marRight w:val="0"/>
      <w:marTop w:val="0"/>
      <w:marBottom w:val="0"/>
      <w:divBdr>
        <w:top w:val="none" w:sz="0" w:space="0" w:color="auto"/>
        <w:left w:val="none" w:sz="0" w:space="0" w:color="auto"/>
        <w:bottom w:val="none" w:sz="0" w:space="0" w:color="auto"/>
        <w:right w:val="none" w:sz="0" w:space="0" w:color="auto"/>
      </w:divBdr>
    </w:div>
    <w:div w:id="399057895">
      <w:bodyDiv w:val="1"/>
      <w:marLeft w:val="0"/>
      <w:marRight w:val="0"/>
      <w:marTop w:val="0"/>
      <w:marBottom w:val="0"/>
      <w:divBdr>
        <w:top w:val="none" w:sz="0" w:space="0" w:color="auto"/>
        <w:left w:val="none" w:sz="0" w:space="0" w:color="auto"/>
        <w:bottom w:val="none" w:sz="0" w:space="0" w:color="auto"/>
        <w:right w:val="none" w:sz="0" w:space="0" w:color="auto"/>
      </w:divBdr>
    </w:div>
    <w:div w:id="407382763">
      <w:bodyDiv w:val="1"/>
      <w:marLeft w:val="0"/>
      <w:marRight w:val="0"/>
      <w:marTop w:val="0"/>
      <w:marBottom w:val="0"/>
      <w:divBdr>
        <w:top w:val="none" w:sz="0" w:space="0" w:color="auto"/>
        <w:left w:val="none" w:sz="0" w:space="0" w:color="auto"/>
        <w:bottom w:val="none" w:sz="0" w:space="0" w:color="auto"/>
        <w:right w:val="none" w:sz="0" w:space="0" w:color="auto"/>
      </w:divBdr>
    </w:div>
    <w:div w:id="409352391">
      <w:bodyDiv w:val="1"/>
      <w:marLeft w:val="0"/>
      <w:marRight w:val="0"/>
      <w:marTop w:val="0"/>
      <w:marBottom w:val="0"/>
      <w:divBdr>
        <w:top w:val="none" w:sz="0" w:space="0" w:color="auto"/>
        <w:left w:val="none" w:sz="0" w:space="0" w:color="auto"/>
        <w:bottom w:val="none" w:sz="0" w:space="0" w:color="auto"/>
        <w:right w:val="none" w:sz="0" w:space="0" w:color="auto"/>
      </w:divBdr>
    </w:div>
    <w:div w:id="409741029">
      <w:bodyDiv w:val="1"/>
      <w:marLeft w:val="0"/>
      <w:marRight w:val="0"/>
      <w:marTop w:val="0"/>
      <w:marBottom w:val="0"/>
      <w:divBdr>
        <w:top w:val="none" w:sz="0" w:space="0" w:color="auto"/>
        <w:left w:val="none" w:sz="0" w:space="0" w:color="auto"/>
        <w:bottom w:val="none" w:sz="0" w:space="0" w:color="auto"/>
        <w:right w:val="none" w:sz="0" w:space="0" w:color="auto"/>
      </w:divBdr>
    </w:div>
    <w:div w:id="420371452">
      <w:bodyDiv w:val="1"/>
      <w:marLeft w:val="0"/>
      <w:marRight w:val="0"/>
      <w:marTop w:val="0"/>
      <w:marBottom w:val="0"/>
      <w:divBdr>
        <w:top w:val="none" w:sz="0" w:space="0" w:color="auto"/>
        <w:left w:val="none" w:sz="0" w:space="0" w:color="auto"/>
        <w:bottom w:val="none" w:sz="0" w:space="0" w:color="auto"/>
        <w:right w:val="none" w:sz="0" w:space="0" w:color="auto"/>
      </w:divBdr>
    </w:div>
    <w:div w:id="429087738">
      <w:bodyDiv w:val="1"/>
      <w:marLeft w:val="0"/>
      <w:marRight w:val="0"/>
      <w:marTop w:val="0"/>
      <w:marBottom w:val="0"/>
      <w:divBdr>
        <w:top w:val="none" w:sz="0" w:space="0" w:color="auto"/>
        <w:left w:val="none" w:sz="0" w:space="0" w:color="auto"/>
        <w:bottom w:val="none" w:sz="0" w:space="0" w:color="auto"/>
        <w:right w:val="none" w:sz="0" w:space="0" w:color="auto"/>
      </w:divBdr>
    </w:div>
    <w:div w:id="432628269">
      <w:bodyDiv w:val="1"/>
      <w:marLeft w:val="0"/>
      <w:marRight w:val="0"/>
      <w:marTop w:val="0"/>
      <w:marBottom w:val="0"/>
      <w:divBdr>
        <w:top w:val="none" w:sz="0" w:space="0" w:color="auto"/>
        <w:left w:val="none" w:sz="0" w:space="0" w:color="auto"/>
        <w:bottom w:val="none" w:sz="0" w:space="0" w:color="auto"/>
        <w:right w:val="none" w:sz="0" w:space="0" w:color="auto"/>
      </w:divBdr>
    </w:div>
    <w:div w:id="432674255">
      <w:bodyDiv w:val="1"/>
      <w:marLeft w:val="0"/>
      <w:marRight w:val="0"/>
      <w:marTop w:val="0"/>
      <w:marBottom w:val="0"/>
      <w:divBdr>
        <w:top w:val="none" w:sz="0" w:space="0" w:color="auto"/>
        <w:left w:val="none" w:sz="0" w:space="0" w:color="auto"/>
        <w:bottom w:val="none" w:sz="0" w:space="0" w:color="auto"/>
        <w:right w:val="none" w:sz="0" w:space="0" w:color="auto"/>
      </w:divBdr>
    </w:div>
    <w:div w:id="433794043">
      <w:bodyDiv w:val="1"/>
      <w:marLeft w:val="0"/>
      <w:marRight w:val="0"/>
      <w:marTop w:val="0"/>
      <w:marBottom w:val="0"/>
      <w:divBdr>
        <w:top w:val="none" w:sz="0" w:space="0" w:color="auto"/>
        <w:left w:val="none" w:sz="0" w:space="0" w:color="auto"/>
        <w:bottom w:val="none" w:sz="0" w:space="0" w:color="auto"/>
        <w:right w:val="none" w:sz="0" w:space="0" w:color="auto"/>
      </w:divBdr>
    </w:div>
    <w:div w:id="434063414">
      <w:bodyDiv w:val="1"/>
      <w:marLeft w:val="0"/>
      <w:marRight w:val="0"/>
      <w:marTop w:val="0"/>
      <w:marBottom w:val="0"/>
      <w:divBdr>
        <w:top w:val="none" w:sz="0" w:space="0" w:color="auto"/>
        <w:left w:val="none" w:sz="0" w:space="0" w:color="auto"/>
        <w:bottom w:val="none" w:sz="0" w:space="0" w:color="auto"/>
        <w:right w:val="none" w:sz="0" w:space="0" w:color="auto"/>
      </w:divBdr>
    </w:div>
    <w:div w:id="438524110">
      <w:bodyDiv w:val="1"/>
      <w:marLeft w:val="0"/>
      <w:marRight w:val="0"/>
      <w:marTop w:val="0"/>
      <w:marBottom w:val="0"/>
      <w:divBdr>
        <w:top w:val="none" w:sz="0" w:space="0" w:color="auto"/>
        <w:left w:val="none" w:sz="0" w:space="0" w:color="auto"/>
        <w:bottom w:val="none" w:sz="0" w:space="0" w:color="auto"/>
        <w:right w:val="none" w:sz="0" w:space="0" w:color="auto"/>
      </w:divBdr>
    </w:div>
    <w:div w:id="442191811">
      <w:bodyDiv w:val="1"/>
      <w:marLeft w:val="0"/>
      <w:marRight w:val="0"/>
      <w:marTop w:val="0"/>
      <w:marBottom w:val="0"/>
      <w:divBdr>
        <w:top w:val="none" w:sz="0" w:space="0" w:color="auto"/>
        <w:left w:val="none" w:sz="0" w:space="0" w:color="auto"/>
        <w:bottom w:val="none" w:sz="0" w:space="0" w:color="auto"/>
        <w:right w:val="none" w:sz="0" w:space="0" w:color="auto"/>
      </w:divBdr>
    </w:div>
    <w:div w:id="443691880">
      <w:bodyDiv w:val="1"/>
      <w:marLeft w:val="0"/>
      <w:marRight w:val="0"/>
      <w:marTop w:val="0"/>
      <w:marBottom w:val="0"/>
      <w:divBdr>
        <w:top w:val="none" w:sz="0" w:space="0" w:color="auto"/>
        <w:left w:val="none" w:sz="0" w:space="0" w:color="auto"/>
        <w:bottom w:val="none" w:sz="0" w:space="0" w:color="auto"/>
        <w:right w:val="none" w:sz="0" w:space="0" w:color="auto"/>
      </w:divBdr>
    </w:div>
    <w:div w:id="444810945">
      <w:bodyDiv w:val="1"/>
      <w:marLeft w:val="0"/>
      <w:marRight w:val="0"/>
      <w:marTop w:val="0"/>
      <w:marBottom w:val="0"/>
      <w:divBdr>
        <w:top w:val="none" w:sz="0" w:space="0" w:color="auto"/>
        <w:left w:val="none" w:sz="0" w:space="0" w:color="auto"/>
        <w:bottom w:val="none" w:sz="0" w:space="0" w:color="auto"/>
        <w:right w:val="none" w:sz="0" w:space="0" w:color="auto"/>
      </w:divBdr>
    </w:div>
    <w:div w:id="448553133">
      <w:bodyDiv w:val="1"/>
      <w:marLeft w:val="0"/>
      <w:marRight w:val="0"/>
      <w:marTop w:val="0"/>
      <w:marBottom w:val="0"/>
      <w:divBdr>
        <w:top w:val="none" w:sz="0" w:space="0" w:color="auto"/>
        <w:left w:val="none" w:sz="0" w:space="0" w:color="auto"/>
        <w:bottom w:val="none" w:sz="0" w:space="0" w:color="auto"/>
        <w:right w:val="none" w:sz="0" w:space="0" w:color="auto"/>
      </w:divBdr>
    </w:div>
    <w:div w:id="450973502">
      <w:bodyDiv w:val="1"/>
      <w:marLeft w:val="0"/>
      <w:marRight w:val="0"/>
      <w:marTop w:val="0"/>
      <w:marBottom w:val="0"/>
      <w:divBdr>
        <w:top w:val="none" w:sz="0" w:space="0" w:color="auto"/>
        <w:left w:val="none" w:sz="0" w:space="0" w:color="auto"/>
        <w:bottom w:val="none" w:sz="0" w:space="0" w:color="auto"/>
        <w:right w:val="none" w:sz="0" w:space="0" w:color="auto"/>
      </w:divBdr>
    </w:div>
    <w:div w:id="455412687">
      <w:bodyDiv w:val="1"/>
      <w:marLeft w:val="0"/>
      <w:marRight w:val="0"/>
      <w:marTop w:val="0"/>
      <w:marBottom w:val="0"/>
      <w:divBdr>
        <w:top w:val="none" w:sz="0" w:space="0" w:color="auto"/>
        <w:left w:val="none" w:sz="0" w:space="0" w:color="auto"/>
        <w:bottom w:val="none" w:sz="0" w:space="0" w:color="auto"/>
        <w:right w:val="none" w:sz="0" w:space="0" w:color="auto"/>
      </w:divBdr>
    </w:div>
    <w:div w:id="456486143">
      <w:bodyDiv w:val="1"/>
      <w:marLeft w:val="0"/>
      <w:marRight w:val="0"/>
      <w:marTop w:val="0"/>
      <w:marBottom w:val="0"/>
      <w:divBdr>
        <w:top w:val="none" w:sz="0" w:space="0" w:color="auto"/>
        <w:left w:val="none" w:sz="0" w:space="0" w:color="auto"/>
        <w:bottom w:val="none" w:sz="0" w:space="0" w:color="auto"/>
        <w:right w:val="none" w:sz="0" w:space="0" w:color="auto"/>
      </w:divBdr>
    </w:div>
    <w:div w:id="459299174">
      <w:bodyDiv w:val="1"/>
      <w:marLeft w:val="0"/>
      <w:marRight w:val="0"/>
      <w:marTop w:val="0"/>
      <w:marBottom w:val="0"/>
      <w:divBdr>
        <w:top w:val="none" w:sz="0" w:space="0" w:color="auto"/>
        <w:left w:val="none" w:sz="0" w:space="0" w:color="auto"/>
        <w:bottom w:val="none" w:sz="0" w:space="0" w:color="auto"/>
        <w:right w:val="none" w:sz="0" w:space="0" w:color="auto"/>
      </w:divBdr>
    </w:div>
    <w:div w:id="461969207">
      <w:bodyDiv w:val="1"/>
      <w:marLeft w:val="0"/>
      <w:marRight w:val="0"/>
      <w:marTop w:val="0"/>
      <w:marBottom w:val="0"/>
      <w:divBdr>
        <w:top w:val="none" w:sz="0" w:space="0" w:color="auto"/>
        <w:left w:val="none" w:sz="0" w:space="0" w:color="auto"/>
        <w:bottom w:val="none" w:sz="0" w:space="0" w:color="auto"/>
        <w:right w:val="none" w:sz="0" w:space="0" w:color="auto"/>
      </w:divBdr>
    </w:div>
    <w:div w:id="463929361">
      <w:bodyDiv w:val="1"/>
      <w:marLeft w:val="0"/>
      <w:marRight w:val="0"/>
      <w:marTop w:val="0"/>
      <w:marBottom w:val="0"/>
      <w:divBdr>
        <w:top w:val="none" w:sz="0" w:space="0" w:color="auto"/>
        <w:left w:val="none" w:sz="0" w:space="0" w:color="auto"/>
        <w:bottom w:val="none" w:sz="0" w:space="0" w:color="auto"/>
        <w:right w:val="none" w:sz="0" w:space="0" w:color="auto"/>
      </w:divBdr>
    </w:div>
    <w:div w:id="465784618">
      <w:bodyDiv w:val="1"/>
      <w:marLeft w:val="0"/>
      <w:marRight w:val="0"/>
      <w:marTop w:val="0"/>
      <w:marBottom w:val="0"/>
      <w:divBdr>
        <w:top w:val="none" w:sz="0" w:space="0" w:color="auto"/>
        <w:left w:val="none" w:sz="0" w:space="0" w:color="auto"/>
        <w:bottom w:val="none" w:sz="0" w:space="0" w:color="auto"/>
        <w:right w:val="none" w:sz="0" w:space="0" w:color="auto"/>
      </w:divBdr>
    </w:div>
    <w:div w:id="469398762">
      <w:bodyDiv w:val="1"/>
      <w:marLeft w:val="0"/>
      <w:marRight w:val="0"/>
      <w:marTop w:val="0"/>
      <w:marBottom w:val="0"/>
      <w:divBdr>
        <w:top w:val="none" w:sz="0" w:space="0" w:color="auto"/>
        <w:left w:val="none" w:sz="0" w:space="0" w:color="auto"/>
        <w:bottom w:val="none" w:sz="0" w:space="0" w:color="auto"/>
        <w:right w:val="none" w:sz="0" w:space="0" w:color="auto"/>
      </w:divBdr>
    </w:div>
    <w:div w:id="470095054">
      <w:bodyDiv w:val="1"/>
      <w:marLeft w:val="0"/>
      <w:marRight w:val="0"/>
      <w:marTop w:val="0"/>
      <w:marBottom w:val="0"/>
      <w:divBdr>
        <w:top w:val="none" w:sz="0" w:space="0" w:color="auto"/>
        <w:left w:val="none" w:sz="0" w:space="0" w:color="auto"/>
        <w:bottom w:val="none" w:sz="0" w:space="0" w:color="auto"/>
        <w:right w:val="none" w:sz="0" w:space="0" w:color="auto"/>
      </w:divBdr>
    </w:div>
    <w:div w:id="472985017">
      <w:bodyDiv w:val="1"/>
      <w:marLeft w:val="0"/>
      <w:marRight w:val="0"/>
      <w:marTop w:val="0"/>
      <w:marBottom w:val="0"/>
      <w:divBdr>
        <w:top w:val="none" w:sz="0" w:space="0" w:color="auto"/>
        <w:left w:val="none" w:sz="0" w:space="0" w:color="auto"/>
        <w:bottom w:val="none" w:sz="0" w:space="0" w:color="auto"/>
        <w:right w:val="none" w:sz="0" w:space="0" w:color="auto"/>
      </w:divBdr>
    </w:div>
    <w:div w:id="473527038">
      <w:bodyDiv w:val="1"/>
      <w:marLeft w:val="0"/>
      <w:marRight w:val="0"/>
      <w:marTop w:val="0"/>
      <w:marBottom w:val="0"/>
      <w:divBdr>
        <w:top w:val="none" w:sz="0" w:space="0" w:color="auto"/>
        <w:left w:val="none" w:sz="0" w:space="0" w:color="auto"/>
        <w:bottom w:val="none" w:sz="0" w:space="0" w:color="auto"/>
        <w:right w:val="none" w:sz="0" w:space="0" w:color="auto"/>
      </w:divBdr>
    </w:div>
    <w:div w:id="477377961">
      <w:bodyDiv w:val="1"/>
      <w:marLeft w:val="0"/>
      <w:marRight w:val="0"/>
      <w:marTop w:val="0"/>
      <w:marBottom w:val="0"/>
      <w:divBdr>
        <w:top w:val="none" w:sz="0" w:space="0" w:color="auto"/>
        <w:left w:val="none" w:sz="0" w:space="0" w:color="auto"/>
        <w:bottom w:val="none" w:sz="0" w:space="0" w:color="auto"/>
        <w:right w:val="none" w:sz="0" w:space="0" w:color="auto"/>
      </w:divBdr>
    </w:div>
    <w:div w:id="480120243">
      <w:bodyDiv w:val="1"/>
      <w:marLeft w:val="0"/>
      <w:marRight w:val="0"/>
      <w:marTop w:val="0"/>
      <w:marBottom w:val="0"/>
      <w:divBdr>
        <w:top w:val="none" w:sz="0" w:space="0" w:color="auto"/>
        <w:left w:val="none" w:sz="0" w:space="0" w:color="auto"/>
        <w:bottom w:val="none" w:sz="0" w:space="0" w:color="auto"/>
        <w:right w:val="none" w:sz="0" w:space="0" w:color="auto"/>
      </w:divBdr>
    </w:div>
    <w:div w:id="488331784">
      <w:bodyDiv w:val="1"/>
      <w:marLeft w:val="0"/>
      <w:marRight w:val="0"/>
      <w:marTop w:val="0"/>
      <w:marBottom w:val="0"/>
      <w:divBdr>
        <w:top w:val="none" w:sz="0" w:space="0" w:color="auto"/>
        <w:left w:val="none" w:sz="0" w:space="0" w:color="auto"/>
        <w:bottom w:val="none" w:sz="0" w:space="0" w:color="auto"/>
        <w:right w:val="none" w:sz="0" w:space="0" w:color="auto"/>
      </w:divBdr>
    </w:div>
    <w:div w:id="491457170">
      <w:bodyDiv w:val="1"/>
      <w:marLeft w:val="0"/>
      <w:marRight w:val="0"/>
      <w:marTop w:val="0"/>
      <w:marBottom w:val="0"/>
      <w:divBdr>
        <w:top w:val="none" w:sz="0" w:space="0" w:color="auto"/>
        <w:left w:val="none" w:sz="0" w:space="0" w:color="auto"/>
        <w:bottom w:val="none" w:sz="0" w:space="0" w:color="auto"/>
        <w:right w:val="none" w:sz="0" w:space="0" w:color="auto"/>
      </w:divBdr>
    </w:div>
    <w:div w:id="492137710">
      <w:bodyDiv w:val="1"/>
      <w:marLeft w:val="0"/>
      <w:marRight w:val="0"/>
      <w:marTop w:val="0"/>
      <w:marBottom w:val="0"/>
      <w:divBdr>
        <w:top w:val="none" w:sz="0" w:space="0" w:color="auto"/>
        <w:left w:val="none" w:sz="0" w:space="0" w:color="auto"/>
        <w:bottom w:val="none" w:sz="0" w:space="0" w:color="auto"/>
        <w:right w:val="none" w:sz="0" w:space="0" w:color="auto"/>
      </w:divBdr>
    </w:div>
    <w:div w:id="493180402">
      <w:bodyDiv w:val="1"/>
      <w:marLeft w:val="0"/>
      <w:marRight w:val="0"/>
      <w:marTop w:val="0"/>
      <w:marBottom w:val="0"/>
      <w:divBdr>
        <w:top w:val="none" w:sz="0" w:space="0" w:color="auto"/>
        <w:left w:val="none" w:sz="0" w:space="0" w:color="auto"/>
        <w:bottom w:val="none" w:sz="0" w:space="0" w:color="auto"/>
        <w:right w:val="none" w:sz="0" w:space="0" w:color="auto"/>
      </w:divBdr>
    </w:div>
    <w:div w:id="503125768">
      <w:bodyDiv w:val="1"/>
      <w:marLeft w:val="0"/>
      <w:marRight w:val="0"/>
      <w:marTop w:val="0"/>
      <w:marBottom w:val="0"/>
      <w:divBdr>
        <w:top w:val="none" w:sz="0" w:space="0" w:color="auto"/>
        <w:left w:val="none" w:sz="0" w:space="0" w:color="auto"/>
        <w:bottom w:val="none" w:sz="0" w:space="0" w:color="auto"/>
        <w:right w:val="none" w:sz="0" w:space="0" w:color="auto"/>
      </w:divBdr>
    </w:div>
    <w:div w:id="506528387">
      <w:bodyDiv w:val="1"/>
      <w:marLeft w:val="0"/>
      <w:marRight w:val="0"/>
      <w:marTop w:val="0"/>
      <w:marBottom w:val="0"/>
      <w:divBdr>
        <w:top w:val="none" w:sz="0" w:space="0" w:color="auto"/>
        <w:left w:val="none" w:sz="0" w:space="0" w:color="auto"/>
        <w:bottom w:val="none" w:sz="0" w:space="0" w:color="auto"/>
        <w:right w:val="none" w:sz="0" w:space="0" w:color="auto"/>
      </w:divBdr>
    </w:div>
    <w:div w:id="511065034">
      <w:bodyDiv w:val="1"/>
      <w:marLeft w:val="0"/>
      <w:marRight w:val="0"/>
      <w:marTop w:val="0"/>
      <w:marBottom w:val="0"/>
      <w:divBdr>
        <w:top w:val="none" w:sz="0" w:space="0" w:color="auto"/>
        <w:left w:val="none" w:sz="0" w:space="0" w:color="auto"/>
        <w:bottom w:val="none" w:sz="0" w:space="0" w:color="auto"/>
        <w:right w:val="none" w:sz="0" w:space="0" w:color="auto"/>
      </w:divBdr>
    </w:div>
    <w:div w:id="511266755">
      <w:bodyDiv w:val="1"/>
      <w:marLeft w:val="0"/>
      <w:marRight w:val="0"/>
      <w:marTop w:val="0"/>
      <w:marBottom w:val="0"/>
      <w:divBdr>
        <w:top w:val="none" w:sz="0" w:space="0" w:color="auto"/>
        <w:left w:val="none" w:sz="0" w:space="0" w:color="auto"/>
        <w:bottom w:val="none" w:sz="0" w:space="0" w:color="auto"/>
        <w:right w:val="none" w:sz="0" w:space="0" w:color="auto"/>
      </w:divBdr>
    </w:div>
    <w:div w:id="516895004">
      <w:bodyDiv w:val="1"/>
      <w:marLeft w:val="0"/>
      <w:marRight w:val="0"/>
      <w:marTop w:val="0"/>
      <w:marBottom w:val="0"/>
      <w:divBdr>
        <w:top w:val="none" w:sz="0" w:space="0" w:color="auto"/>
        <w:left w:val="none" w:sz="0" w:space="0" w:color="auto"/>
        <w:bottom w:val="none" w:sz="0" w:space="0" w:color="auto"/>
        <w:right w:val="none" w:sz="0" w:space="0" w:color="auto"/>
      </w:divBdr>
    </w:div>
    <w:div w:id="519591560">
      <w:bodyDiv w:val="1"/>
      <w:marLeft w:val="0"/>
      <w:marRight w:val="0"/>
      <w:marTop w:val="0"/>
      <w:marBottom w:val="0"/>
      <w:divBdr>
        <w:top w:val="none" w:sz="0" w:space="0" w:color="auto"/>
        <w:left w:val="none" w:sz="0" w:space="0" w:color="auto"/>
        <w:bottom w:val="none" w:sz="0" w:space="0" w:color="auto"/>
        <w:right w:val="none" w:sz="0" w:space="0" w:color="auto"/>
      </w:divBdr>
    </w:div>
    <w:div w:id="520240812">
      <w:bodyDiv w:val="1"/>
      <w:marLeft w:val="0"/>
      <w:marRight w:val="0"/>
      <w:marTop w:val="0"/>
      <w:marBottom w:val="0"/>
      <w:divBdr>
        <w:top w:val="none" w:sz="0" w:space="0" w:color="auto"/>
        <w:left w:val="none" w:sz="0" w:space="0" w:color="auto"/>
        <w:bottom w:val="none" w:sz="0" w:space="0" w:color="auto"/>
        <w:right w:val="none" w:sz="0" w:space="0" w:color="auto"/>
      </w:divBdr>
    </w:div>
    <w:div w:id="521435586">
      <w:bodyDiv w:val="1"/>
      <w:marLeft w:val="0"/>
      <w:marRight w:val="0"/>
      <w:marTop w:val="0"/>
      <w:marBottom w:val="0"/>
      <w:divBdr>
        <w:top w:val="none" w:sz="0" w:space="0" w:color="auto"/>
        <w:left w:val="none" w:sz="0" w:space="0" w:color="auto"/>
        <w:bottom w:val="none" w:sz="0" w:space="0" w:color="auto"/>
        <w:right w:val="none" w:sz="0" w:space="0" w:color="auto"/>
      </w:divBdr>
    </w:div>
    <w:div w:id="525870736">
      <w:bodyDiv w:val="1"/>
      <w:marLeft w:val="0"/>
      <w:marRight w:val="0"/>
      <w:marTop w:val="0"/>
      <w:marBottom w:val="0"/>
      <w:divBdr>
        <w:top w:val="none" w:sz="0" w:space="0" w:color="auto"/>
        <w:left w:val="none" w:sz="0" w:space="0" w:color="auto"/>
        <w:bottom w:val="none" w:sz="0" w:space="0" w:color="auto"/>
        <w:right w:val="none" w:sz="0" w:space="0" w:color="auto"/>
      </w:divBdr>
    </w:div>
    <w:div w:id="526145336">
      <w:bodyDiv w:val="1"/>
      <w:marLeft w:val="0"/>
      <w:marRight w:val="0"/>
      <w:marTop w:val="0"/>
      <w:marBottom w:val="0"/>
      <w:divBdr>
        <w:top w:val="none" w:sz="0" w:space="0" w:color="auto"/>
        <w:left w:val="none" w:sz="0" w:space="0" w:color="auto"/>
        <w:bottom w:val="none" w:sz="0" w:space="0" w:color="auto"/>
        <w:right w:val="none" w:sz="0" w:space="0" w:color="auto"/>
      </w:divBdr>
    </w:div>
    <w:div w:id="531382165">
      <w:bodyDiv w:val="1"/>
      <w:marLeft w:val="0"/>
      <w:marRight w:val="0"/>
      <w:marTop w:val="0"/>
      <w:marBottom w:val="0"/>
      <w:divBdr>
        <w:top w:val="none" w:sz="0" w:space="0" w:color="auto"/>
        <w:left w:val="none" w:sz="0" w:space="0" w:color="auto"/>
        <w:bottom w:val="none" w:sz="0" w:space="0" w:color="auto"/>
        <w:right w:val="none" w:sz="0" w:space="0" w:color="auto"/>
      </w:divBdr>
    </w:div>
    <w:div w:id="534469167">
      <w:bodyDiv w:val="1"/>
      <w:marLeft w:val="0"/>
      <w:marRight w:val="0"/>
      <w:marTop w:val="0"/>
      <w:marBottom w:val="0"/>
      <w:divBdr>
        <w:top w:val="none" w:sz="0" w:space="0" w:color="auto"/>
        <w:left w:val="none" w:sz="0" w:space="0" w:color="auto"/>
        <w:bottom w:val="none" w:sz="0" w:space="0" w:color="auto"/>
        <w:right w:val="none" w:sz="0" w:space="0" w:color="auto"/>
      </w:divBdr>
    </w:div>
    <w:div w:id="535627716">
      <w:bodyDiv w:val="1"/>
      <w:marLeft w:val="0"/>
      <w:marRight w:val="0"/>
      <w:marTop w:val="0"/>
      <w:marBottom w:val="0"/>
      <w:divBdr>
        <w:top w:val="none" w:sz="0" w:space="0" w:color="auto"/>
        <w:left w:val="none" w:sz="0" w:space="0" w:color="auto"/>
        <w:bottom w:val="none" w:sz="0" w:space="0" w:color="auto"/>
        <w:right w:val="none" w:sz="0" w:space="0" w:color="auto"/>
      </w:divBdr>
    </w:div>
    <w:div w:id="535773463">
      <w:bodyDiv w:val="1"/>
      <w:marLeft w:val="0"/>
      <w:marRight w:val="0"/>
      <w:marTop w:val="0"/>
      <w:marBottom w:val="0"/>
      <w:divBdr>
        <w:top w:val="none" w:sz="0" w:space="0" w:color="auto"/>
        <w:left w:val="none" w:sz="0" w:space="0" w:color="auto"/>
        <w:bottom w:val="none" w:sz="0" w:space="0" w:color="auto"/>
        <w:right w:val="none" w:sz="0" w:space="0" w:color="auto"/>
      </w:divBdr>
    </w:div>
    <w:div w:id="535896089">
      <w:bodyDiv w:val="1"/>
      <w:marLeft w:val="0"/>
      <w:marRight w:val="0"/>
      <w:marTop w:val="0"/>
      <w:marBottom w:val="0"/>
      <w:divBdr>
        <w:top w:val="none" w:sz="0" w:space="0" w:color="auto"/>
        <w:left w:val="none" w:sz="0" w:space="0" w:color="auto"/>
        <w:bottom w:val="none" w:sz="0" w:space="0" w:color="auto"/>
        <w:right w:val="none" w:sz="0" w:space="0" w:color="auto"/>
      </w:divBdr>
    </w:div>
    <w:div w:id="536426864">
      <w:bodyDiv w:val="1"/>
      <w:marLeft w:val="0"/>
      <w:marRight w:val="0"/>
      <w:marTop w:val="0"/>
      <w:marBottom w:val="0"/>
      <w:divBdr>
        <w:top w:val="none" w:sz="0" w:space="0" w:color="auto"/>
        <w:left w:val="none" w:sz="0" w:space="0" w:color="auto"/>
        <w:bottom w:val="none" w:sz="0" w:space="0" w:color="auto"/>
        <w:right w:val="none" w:sz="0" w:space="0" w:color="auto"/>
      </w:divBdr>
    </w:div>
    <w:div w:id="540091604">
      <w:bodyDiv w:val="1"/>
      <w:marLeft w:val="0"/>
      <w:marRight w:val="0"/>
      <w:marTop w:val="0"/>
      <w:marBottom w:val="0"/>
      <w:divBdr>
        <w:top w:val="none" w:sz="0" w:space="0" w:color="auto"/>
        <w:left w:val="none" w:sz="0" w:space="0" w:color="auto"/>
        <w:bottom w:val="none" w:sz="0" w:space="0" w:color="auto"/>
        <w:right w:val="none" w:sz="0" w:space="0" w:color="auto"/>
      </w:divBdr>
    </w:div>
    <w:div w:id="540291052">
      <w:bodyDiv w:val="1"/>
      <w:marLeft w:val="0"/>
      <w:marRight w:val="0"/>
      <w:marTop w:val="0"/>
      <w:marBottom w:val="0"/>
      <w:divBdr>
        <w:top w:val="none" w:sz="0" w:space="0" w:color="auto"/>
        <w:left w:val="none" w:sz="0" w:space="0" w:color="auto"/>
        <w:bottom w:val="none" w:sz="0" w:space="0" w:color="auto"/>
        <w:right w:val="none" w:sz="0" w:space="0" w:color="auto"/>
      </w:divBdr>
    </w:div>
    <w:div w:id="542644906">
      <w:bodyDiv w:val="1"/>
      <w:marLeft w:val="0"/>
      <w:marRight w:val="0"/>
      <w:marTop w:val="0"/>
      <w:marBottom w:val="0"/>
      <w:divBdr>
        <w:top w:val="none" w:sz="0" w:space="0" w:color="auto"/>
        <w:left w:val="none" w:sz="0" w:space="0" w:color="auto"/>
        <w:bottom w:val="none" w:sz="0" w:space="0" w:color="auto"/>
        <w:right w:val="none" w:sz="0" w:space="0" w:color="auto"/>
      </w:divBdr>
    </w:div>
    <w:div w:id="543104219">
      <w:bodyDiv w:val="1"/>
      <w:marLeft w:val="0"/>
      <w:marRight w:val="0"/>
      <w:marTop w:val="0"/>
      <w:marBottom w:val="0"/>
      <w:divBdr>
        <w:top w:val="none" w:sz="0" w:space="0" w:color="auto"/>
        <w:left w:val="none" w:sz="0" w:space="0" w:color="auto"/>
        <w:bottom w:val="none" w:sz="0" w:space="0" w:color="auto"/>
        <w:right w:val="none" w:sz="0" w:space="0" w:color="auto"/>
      </w:divBdr>
    </w:div>
    <w:div w:id="548225453">
      <w:bodyDiv w:val="1"/>
      <w:marLeft w:val="0"/>
      <w:marRight w:val="0"/>
      <w:marTop w:val="0"/>
      <w:marBottom w:val="0"/>
      <w:divBdr>
        <w:top w:val="none" w:sz="0" w:space="0" w:color="auto"/>
        <w:left w:val="none" w:sz="0" w:space="0" w:color="auto"/>
        <w:bottom w:val="none" w:sz="0" w:space="0" w:color="auto"/>
        <w:right w:val="none" w:sz="0" w:space="0" w:color="auto"/>
      </w:divBdr>
    </w:div>
    <w:div w:id="551229564">
      <w:bodyDiv w:val="1"/>
      <w:marLeft w:val="0"/>
      <w:marRight w:val="0"/>
      <w:marTop w:val="0"/>
      <w:marBottom w:val="0"/>
      <w:divBdr>
        <w:top w:val="none" w:sz="0" w:space="0" w:color="auto"/>
        <w:left w:val="none" w:sz="0" w:space="0" w:color="auto"/>
        <w:bottom w:val="none" w:sz="0" w:space="0" w:color="auto"/>
        <w:right w:val="none" w:sz="0" w:space="0" w:color="auto"/>
      </w:divBdr>
    </w:div>
    <w:div w:id="552817209">
      <w:bodyDiv w:val="1"/>
      <w:marLeft w:val="0"/>
      <w:marRight w:val="0"/>
      <w:marTop w:val="0"/>
      <w:marBottom w:val="0"/>
      <w:divBdr>
        <w:top w:val="none" w:sz="0" w:space="0" w:color="auto"/>
        <w:left w:val="none" w:sz="0" w:space="0" w:color="auto"/>
        <w:bottom w:val="none" w:sz="0" w:space="0" w:color="auto"/>
        <w:right w:val="none" w:sz="0" w:space="0" w:color="auto"/>
      </w:divBdr>
    </w:div>
    <w:div w:id="553539490">
      <w:bodyDiv w:val="1"/>
      <w:marLeft w:val="0"/>
      <w:marRight w:val="0"/>
      <w:marTop w:val="0"/>
      <w:marBottom w:val="0"/>
      <w:divBdr>
        <w:top w:val="none" w:sz="0" w:space="0" w:color="auto"/>
        <w:left w:val="none" w:sz="0" w:space="0" w:color="auto"/>
        <w:bottom w:val="none" w:sz="0" w:space="0" w:color="auto"/>
        <w:right w:val="none" w:sz="0" w:space="0" w:color="auto"/>
      </w:divBdr>
    </w:div>
    <w:div w:id="553735089">
      <w:bodyDiv w:val="1"/>
      <w:marLeft w:val="0"/>
      <w:marRight w:val="0"/>
      <w:marTop w:val="0"/>
      <w:marBottom w:val="0"/>
      <w:divBdr>
        <w:top w:val="none" w:sz="0" w:space="0" w:color="auto"/>
        <w:left w:val="none" w:sz="0" w:space="0" w:color="auto"/>
        <w:bottom w:val="none" w:sz="0" w:space="0" w:color="auto"/>
        <w:right w:val="none" w:sz="0" w:space="0" w:color="auto"/>
      </w:divBdr>
    </w:div>
    <w:div w:id="555897191">
      <w:bodyDiv w:val="1"/>
      <w:marLeft w:val="0"/>
      <w:marRight w:val="0"/>
      <w:marTop w:val="0"/>
      <w:marBottom w:val="0"/>
      <w:divBdr>
        <w:top w:val="none" w:sz="0" w:space="0" w:color="auto"/>
        <w:left w:val="none" w:sz="0" w:space="0" w:color="auto"/>
        <w:bottom w:val="none" w:sz="0" w:space="0" w:color="auto"/>
        <w:right w:val="none" w:sz="0" w:space="0" w:color="auto"/>
      </w:divBdr>
    </w:div>
    <w:div w:id="560867821">
      <w:bodyDiv w:val="1"/>
      <w:marLeft w:val="0"/>
      <w:marRight w:val="0"/>
      <w:marTop w:val="0"/>
      <w:marBottom w:val="0"/>
      <w:divBdr>
        <w:top w:val="none" w:sz="0" w:space="0" w:color="auto"/>
        <w:left w:val="none" w:sz="0" w:space="0" w:color="auto"/>
        <w:bottom w:val="none" w:sz="0" w:space="0" w:color="auto"/>
        <w:right w:val="none" w:sz="0" w:space="0" w:color="auto"/>
      </w:divBdr>
    </w:div>
    <w:div w:id="561215384">
      <w:bodyDiv w:val="1"/>
      <w:marLeft w:val="0"/>
      <w:marRight w:val="0"/>
      <w:marTop w:val="0"/>
      <w:marBottom w:val="0"/>
      <w:divBdr>
        <w:top w:val="none" w:sz="0" w:space="0" w:color="auto"/>
        <w:left w:val="none" w:sz="0" w:space="0" w:color="auto"/>
        <w:bottom w:val="none" w:sz="0" w:space="0" w:color="auto"/>
        <w:right w:val="none" w:sz="0" w:space="0" w:color="auto"/>
      </w:divBdr>
    </w:div>
    <w:div w:id="572936983">
      <w:bodyDiv w:val="1"/>
      <w:marLeft w:val="0"/>
      <w:marRight w:val="0"/>
      <w:marTop w:val="0"/>
      <w:marBottom w:val="0"/>
      <w:divBdr>
        <w:top w:val="none" w:sz="0" w:space="0" w:color="auto"/>
        <w:left w:val="none" w:sz="0" w:space="0" w:color="auto"/>
        <w:bottom w:val="none" w:sz="0" w:space="0" w:color="auto"/>
        <w:right w:val="none" w:sz="0" w:space="0" w:color="auto"/>
      </w:divBdr>
    </w:div>
    <w:div w:id="573516750">
      <w:bodyDiv w:val="1"/>
      <w:marLeft w:val="0"/>
      <w:marRight w:val="0"/>
      <w:marTop w:val="0"/>
      <w:marBottom w:val="0"/>
      <w:divBdr>
        <w:top w:val="none" w:sz="0" w:space="0" w:color="auto"/>
        <w:left w:val="none" w:sz="0" w:space="0" w:color="auto"/>
        <w:bottom w:val="none" w:sz="0" w:space="0" w:color="auto"/>
        <w:right w:val="none" w:sz="0" w:space="0" w:color="auto"/>
      </w:divBdr>
    </w:div>
    <w:div w:id="577715898">
      <w:bodyDiv w:val="1"/>
      <w:marLeft w:val="0"/>
      <w:marRight w:val="0"/>
      <w:marTop w:val="0"/>
      <w:marBottom w:val="0"/>
      <w:divBdr>
        <w:top w:val="none" w:sz="0" w:space="0" w:color="auto"/>
        <w:left w:val="none" w:sz="0" w:space="0" w:color="auto"/>
        <w:bottom w:val="none" w:sz="0" w:space="0" w:color="auto"/>
        <w:right w:val="none" w:sz="0" w:space="0" w:color="auto"/>
      </w:divBdr>
    </w:div>
    <w:div w:id="578638466">
      <w:bodyDiv w:val="1"/>
      <w:marLeft w:val="0"/>
      <w:marRight w:val="0"/>
      <w:marTop w:val="0"/>
      <w:marBottom w:val="0"/>
      <w:divBdr>
        <w:top w:val="none" w:sz="0" w:space="0" w:color="auto"/>
        <w:left w:val="none" w:sz="0" w:space="0" w:color="auto"/>
        <w:bottom w:val="none" w:sz="0" w:space="0" w:color="auto"/>
        <w:right w:val="none" w:sz="0" w:space="0" w:color="auto"/>
      </w:divBdr>
    </w:div>
    <w:div w:id="579290336">
      <w:bodyDiv w:val="1"/>
      <w:marLeft w:val="0"/>
      <w:marRight w:val="0"/>
      <w:marTop w:val="0"/>
      <w:marBottom w:val="0"/>
      <w:divBdr>
        <w:top w:val="none" w:sz="0" w:space="0" w:color="auto"/>
        <w:left w:val="none" w:sz="0" w:space="0" w:color="auto"/>
        <w:bottom w:val="none" w:sz="0" w:space="0" w:color="auto"/>
        <w:right w:val="none" w:sz="0" w:space="0" w:color="auto"/>
      </w:divBdr>
    </w:div>
    <w:div w:id="580406719">
      <w:bodyDiv w:val="1"/>
      <w:marLeft w:val="0"/>
      <w:marRight w:val="0"/>
      <w:marTop w:val="0"/>
      <w:marBottom w:val="0"/>
      <w:divBdr>
        <w:top w:val="none" w:sz="0" w:space="0" w:color="auto"/>
        <w:left w:val="none" w:sz="0" w:space="0" w:color="auto"/>
        <w:bottom w:val="none" w:sz="0" w:space="0" w:color="auto"/>
        <w:right w:val="none" w:sz="0" w:space="0" w:color="auto"/>
      </w:divBdr>
    </w:div>
    <w:div w:id="581178898">
      <w:bodyDiv w:val="1"/>
      <w:marLeft w:val="0"/>
      <w:marRight w:val="0"/>
      <w:marTop w:val="0"/>
      <w:marBottom w:val="0"/>
      <w:divBdr>
        <w:top w:val="none" w:sz="0" w:space="0" w:color="auto"/>
        <w:left w:val="none" w:sz="0" w:space="0" w:color="auto"/>
        <w:bottom w:val="none" w:sz="0" w:space="0" w:color="auto"/>
        <w:right w:val="none" w:sz="0" w:space="0" w:color="auto"/>
      </w:divBdr>
    </w:div>
    <w:div w:id="582034018">
      <w:bodyDiv w:val="1"/>
      <w:marLeft w:val="0"/>
      <w:marRight w:val="0"/>
      <w:marTop w:val="0"/>
      <w:marBottom w:val="0"/>
      <w:divBdr>
        <w:top w:val="none" w:sz="0" w:space="0" w:color="auto"/>
        <w:left w:val="none" w:sz="0" w:space="0" w:color="auto"/>
        <w:bottom w:val="none" w:sz="0" w:space="0" w:color="auto"/>
        <w:right w:val="none" w:sz="0" w:space="0" w:color="auto"/>
      </w:divBdr>
    </w:div>
    <w:div w:id="582449310">
      <w:bodyDiv w:val="1"/>
      <w:marLeft w:val="0"/>
      <w:marRight w:val="0"/>
      <w:marTop w:val="0"/>
      <w:marBottom w:val="0"/>
      <w:divBdr>
        <w:top w:val="none" w:sz="0" w:space="0" w:color="auto"/>
        <w:left w:val="none" w:sz="0" w:space="0" w:color="auto"/>
        <w:bottom w:val="none" w:sz="0" w:space="0" w:color="auto"/>
        <w:right w:val="none" w:sz="0" w:space="0" w:color="auto"/>
      </w:divBdr>
    </w:div>
    <w:div w:id="595796755">
      <w:bodyDiv w:val="1"/>
      <w:marLeft w:val="0"/>
      <w:marRight w:val="0"/>
      <w:marTop w:val="0"/>
      <w:marBottom w:val="0"/>
      <w:divBdr>
        <w:top w:val="none" w:sz="0" w:space="0" w:color="auto"/>
        <w:left w:val="none" w:sz="0" w:space="0" w:color="auto"/>
        <w:bottom w:val="none" w:sz="0" w:space="0" w:color="auto"/>
        <w:right w:val="none" w:sz="0" w:space="0" w:color="auto"/>
      </w:divBdr>
    </w:div>
    <w:div w:id="598953631">
      <w:bodyDiv w:val="1"/>
      <w:marLeft w:val="0"/>
      <w:marRight w:val="0"/>
      <w:marTop w:val="0"/>
      <w:marBottom w:val="0"/>
      <w:divBdr>
        <w:top w:val="none" w:sz="0" w:space="0" w:color="auto"/>
        <w:left w:val="none" w:sz="0" w:space="0" w:color="auto"/>
        <w:bottom w:val="none" w:sz="0" w:space="0" w:color="auto"/>
        <w:right w:val="none" w:sz="0" w:space="0" w:color="auto"/>
      </w:divBdr>
    </w:div>
    <w:div w:id="600337993">
      <w:bodyDiv w:val="1"/>
      <w:marLeft w:val="0"/>
      <w:marRight w:val="0"/>
      <w:marTop w:val="0"/>
      <w:marBottom w:val="0"/>
      <w:divBdr>
        <w:top w:val="none" w:sz="0" w:space="0" w:color="auto"/>
        <w:left w:val="none" w:sz="0" w:space="0" w:color="auto"/>
        <w:bottom w:val="none" w:sz="0" w:space="0" w:color="auto"/>
        <w:right w:val="none" w:sz="0" w:space="0" w:color="auto"/>
      </w:divBdr>
    </w:div>
    <w:div w:id="604002388">
      <w:bodyDiv w:val="1"/>
      <w:marLeft w:val="0"/>
      <w:marRight w:val="0"/>
      <w:marTop w:val="0"/>
      <w:marBottom w:val="0"/>
      <w:divBdr>
        <w:top w:val="none" w:sz="0" w:space="0" w:color="auto"/>
        <w:left w:val="none" w:sz="0" w:space="0" w:color="auto"/>
        <w:bottom w:val="none" w:sz="0" w:space="0" w:color="auto"/>
        <w:right w:val="none" w:sz="0" w:space="0" w:color="auto"/>
      </w:divBdr>
    </w:div>
    <w:div w:id="604116924">
      <w:bodyDiv w:val="1"/>
      <w:marLeft w:val="0"/>
      <w:marRight w:val="0"/>
      <w:marTop w:val="0"/>
      <w:marBottom w:val="0"/>
      <w:divBdr>
        <w:top w:val="none" w:sz="0" w:space="0" w:color="auto"/>
        <w:left w:val="none" w:sz="0" w:space="0" w:color="auto"/>
        <w:bottom w:val="none" w:sz="0" w:space="0" w:color="auto"/>
        <w:right w:val="none" w:sz="0" w:space="0" w:color="auto"/>
      </w:divBdr>
    </w:div>
    <w:div w:id="606349028">
      <w:bodyDiv w:val="1"/>
      <w:marLeft w:val="0"/>
      <w:marRight w:val="0"/>
      <w:marTop w:val="0"/>
      <w:marBottom w:val="0"/>
      <w:divBdr>
        <w:top w:val="none" w:sz="0" w:space="0" w:color="auto"/>
        <w:left w:val="none" w:sz="0" w:space="0" w:color="auto"/>
        <w:bottom w:val="none" w:sz="0" w:space="0" w:color="auto"/>
        <w:right w:val="none" w:sz="0" w:space="0" w:color="auto"/>
      </w:divBdr>
    </w:div>
    <w:div w:id="607395982">
      <w:bodyDiv w:val="1"/>
      <w:marLeft w:val="0"/>
      <w:marRight w:val="0"/>
      <w:marTop w:val="0"/>
      <w:marBottom w:val="0"/>
      <w:divBdr>
        <w:top w:val="none" w:sz="0" w:space="0" w:color="auto"/>
        <w:left w:val="none" w:sz="0" w:space="0" w:color="auto"/>
        <w:bottom w:val="none" w:sz="0" w:space="0" w:color="auto"/>
        <w:right w:val="none" w:sz="0" w:space="0" w:color="auto"/>
      </w:divBdr>
    </w:div>
    <w:div w:id="608926282">
      <w:bodyDiv w:val="1"/>
      <w:marLeft w:val="0"/>
      <w:marRight w:val="0"/>
      <w:marTop w:val="0"/>
      <w:marBottom w:val="0"/>
      <w:divBdr>
        <w:top w:val="none" w:sz="0" w:space="0" w:color="auto"/>
        <w:left w:val="none" w:sz="0" w:space="0" w:color="auto"/>
        <w:bottom w:val="none" w:sz="0" w:space="0" w:color="auto"/>
        <w:right w:val="none" w:sz="0" w:space="0" w:color="auto"/>
      </w:divBdr>
    </w:div>
    <w:div w:id="610014714">
      <w:bodyDiv w:val="1"/>
      <w:marLeft w:val="0"/>
      <w:marRight w:val="0"/>
      <w:marTop w:val="0"/>
      <w:marBottom w:val="0"/>
      <w:divBdr>
        <w:top w:val="none" w:sz="0" w:space="0" w:color="auto"/>
        <w:left w:val="none" w:sz="0" w:space="0" w:color="auto"/>
        <w:bottom w:val="none" w:sz="0" w:space="0" w:color="auto"/>
        <w:right w:val="none" w:sz="0" w:space="0" w:color="auto"/>
      </w:divBdr>
    </w:div>
    <w:div w:id="610094834">
      <w:bodyDiv w:val="1"/>
      <w:marLeft w:val="0"/>
      <w:marRight w:val="0"/>
      <w:marTop w:val="0"/>
      <w:marBottom w:val="0"/>
      <w:divBdr>
        <w:top w:val="none" w:sz="0" w:space="0" w:color="auto"/>
        <w:left w:val="none" w:sz="0" w:space="0" w:color="auto"/>
        <w:bottom w:val="none" w:sz="0" w:space="0" w:color="auto"/>
        <w:right w:val="none" w:sz="0" w:space="0" w:color="auto"/>
      </w:divBdr>
    </w:div>
    <w:div w:id="611018585">
      <w:bodyDiv w:val="1"/>
      <w:marLeft w:val="0"/>
      <w:marRight w:val="0"/>
      <w:marTop w:val="0"/>
      <w:marBottom w:val="0"/>
      <w:divBdr>
        <w:top w:val="none" w:sz="0" w:space="0" w:color="auto"/>
        <w:left w:val="none" w:sz="0" w:space="0" w:color="auto"/>
        <w:bottom w:val="none" w:sz="0" w:space="0" w:color="auto"/>
        <w:right w:val="none" w:sz="0" w:space="0" w:color="auto"/>
      </w:divBdr>
    </w:div>
    <w:div w:id="611204197">
      <w:bodyDiv w:val="1"/>
      <w:marLeft w:val="0"/>
      <w:marRight w:val="0"/>
      <w:marTop w:val="0"/>
      <w:marBottom w:val="0"/>
      <w:divBdr>
        <w:top w:val="none" w:sz="0" w:space="0" w:color="auto"/>
        <w:left w:val="none" w:sz="0" w:space="0" w:color="auto"/>
        <w:bottom w:val="none" w:sz="0" w:space="0" w:color="auto"/>
        <w:right w:val="none" w:sz="0" w:space="0" w:color="auto"/>
      </w:divBdr>
    </w:div>
    <w:div w:id="612175333">
      <w:bodyDiv w:val="1"/>
      <w:marLeft w:val="0"/>
      <w:marRight w:val="0"/>
      <w:marTop w:val="0"/>
      <w:marBottom w:val="0"/>
      <w:divBdr>
        <w:top w:val="none" w:sz="0" w:space="0" w:color="auto"/>
        <w:left w:val="none" w:sz="0" w:space="0" w:color="auto"/>
        <w:bottom w:val="none" w:sz="0" w:space="0" w:color="auto"/>
        <w:right w:val="none" w:sz="0" w:space="0" w:color="auto"/>
      </w:divBdr>
    </w:div>
    <w:div w:id="615212231">
      <w:bodyDiv w:val="1"/>
      <w:marLeft w:val="0"/>
      <w:marRight w:val="0"/>
      <w:marTop w:val="0"/>
      <w:marBottom w:val="0"/>
      <w:divBdr>
        <w:top w:val="none" w:sz="0" w:space="0" w:color="auto"/>
        <w:left w:val="none" w:sz="0" w:space="0" w:color="auto"/>
        <w:bottom w:val="none" w:sz="0" w:space="0" w:color="auto"/>
        <w:right w:val="none" w:sz="0" w:space="0" w:color="auto"/>
      </w:divBdr>
    </w:div>
    <w:div w:id="616331545">
      <w:bodyDiv w:val="1"/>
      <w:marLeft w:val="0"/>
      <w:marRight w:val="0"/>
      <w:marTop w:val="0"/>
      <w:marBottom w:val="0"/>
      <w:divBdr>
        <w:top w:val="none" w:sz="0" w:space="0" w:color="auto"/>
        <w:left w:val="none" w:sz="0" w:space="0" w:color="auto"/>
        <w:bottom w:val="none" w:sz="0" w:space="0" w:color="auto"/>
        <w:right w:val="none" w:sz="0" w:space="0" w:color="auto"/>
      </w:divBdr>
    </w:div>
    <w:div w:id="616765178">
      <w:bodyDiv w:val="1"/>
      <w:marLeft w:val="0"/>
      <w:marRight w:val="0"/>
      <w:marTop w:val="0"/>
      <w:marBottom w:val="0"/>
      <w:divBdr>
        <w:top w:val="none" w:sz="0" w:space="0" w:color="auto"/>
        <w:left w:val="none" w:sz="0" w:space="0" w:color="auto"/>
        <w:bottom w:val="none" w:sz="0" w:space="0" w:color="auto"/>
        <w:right w:val="none" w:sz="0" w:space="0" w:color="auto"/>
      </w:divBdr>
    </w:div>
    <w:div w:id="617222609">
      <w:bodyDiv w:val="1"/>
      <w:marLeft w:val="0"/>
      <w:marRight w:val="0"/>
      <w:marTop w:val="0"/>
      <w:marBottom w:val="0"/>
      <w:divBdr>
        <w:top w:val="none" w:sz="0" w:space="0" w:color="auto"/>
        <w:left w:val="none" w:sz="0" w:space="0" w:color="auto"/>
        <w:bottom w:val="none" w:sz="0" w:space="0" w:color="auto"/>
        <w:right w:val="none" w:sz="0" w:space="0" w:color="auto"/>
      </w:divBdr>
    </w:div>
    <w:div w:id="617495203">
      <w:bodyDiv w:val="1"/>
      <w:marLeft w:val="0"/>
      <w:marRight w:val="0"/>
      <w:marTop w:val="0"/>
      <w:marBottom w:val="0"/>
      <w:divBdr>
        <w:top w:val="none" w:sz="0" w:space="0" w:color="auto"/>
        <w:left w:val="none" w:sz="0" w:space="0" w:color="auto"/>
        <w:bottom w:val="none" w:sz="0" w:space="0" w:color="auto"/>
        <w:right w:val="none" w:sz="0" w:space="0" w:color="auto"/>
      </w:divBdr>
    </w:div>
    <w:div w:id="624000446">
      <w:bodyDiv w:val="1"/>
      <w:marLeft w:val="0"/>
      <w:marRight w:val="0"/>
      <w:marTop w:val="0"/>
      <w:marBottom w:val="0"/>
      <w:divBdr>
        <w:top w:val="none" w:sz="0" w:space="0" w:color="auto"/>
        <w:left w:val="none" w:sz="0" w:space="0" w:color="auto"/>
        <w:bottom w:val="none" w:sz="0" w:space="0" w:color="auto"/>
        <w:right w:val="none" w:sz="0" w:space="0" w:color="auto"/>
      </w:divBdr>
    </w:div>
    <w:div w:id="628241823">
      <w:bodyDiv w:val="1"/>
      <w:marLeft w:val="0"/>
      <w:marRight w:val="0"/>
      <w:marTop w:val="0"/>
      <w:marBottom w:val="0"/>
      <w:divBdr>
        <w:top w:val="none" w:sz="0" w:space="0" w:color="auto"/>
        <w:left w:val="none" w:sz="0" w:space="0" w:color="auto"/>
        <w:bottom w:val="none" w:sz="0" w:space="0" w:color="auto"/>
        <w:right w:val="none" w:sz="0" w:space="0" w:color="auto"/>
      </w:divBdr>
    </w:div>
    <w:div w:id="629214299">
      <w:bodyDiv w:val="1"/>
      <w:marLeft w:val="0"/>
      <w:marRight w:val="0"/>
      <w:marTop w:val="0"/>
      <w:marBottom w:val="0"/>
      <w:divBdr>
        <w:top w:val="none" w:sz="0" w:space="0" w:color="auto"/>
        <w:left w:val="none" w:sz="0" w:space="0" w:color="auto"/>
        <w:bottom w:val="none" w:sz="0" w:space="0" w:color="auto"/>
        <w:right w:val="none" w:sz="0" w:space="0" w:color="auto"/>
      </w:divBdr>
    </w:div>
    <w:div w:id="630133092">
      <w:bodyDiv w:val="1"/>
      <w:marLeft w:val="0"/>
      <w:marRight w:val="0"/>
      <w:marTop w:val="0"/>
      <w:marBottom w:val="0"/>
      <w:divBdr>
        <w:top w:val="none" w:sz="0" w:space="0" w:color="auto"/>
        <w:left w:val="none" w:sz="0" w:space="0" w:color="auto"/>
        <w:bottom w:val="none" w:sz="0" w:space="0" w:color="auto"/>
        <w:right w:val="none" w:sz="0" w:space="0" w:color="auto"/>
      </w:divBdr>
    </w:div>
    <w:div w:id="634028026">
      <w:bodyDiv w:val="1"/>
      <w:marLeft w:val="0"/>
      <w:marRight w:val="0"/>
      <w:marTop w:val="0"/>
      <w:marBottom w:val="0"/>
      <w:divBdr>
        <w:top w:val="none" w:sz="0" w:space="0" w:color="auto"/>
        <w:left w:val="none" w:sz="0" w:space="0" w:color="auto"/>
        <w:bottom w:val="none" w:sz="0" w:space="0" w:color="auto"/>
        <w:right w:val="none" w:sz="0" w:space="0" w:color="auto"/>
      </w:divBdr>
    </w:div>
    <w:div w:id="639919175">
      <w:bodyDiv w:val="1"/>
      <w:marLeft w:val="0"/>
      <w:marRight w:val="0"/>
      <w:marTop w:val="0"/>
      <w:marBottom w:val="0"/>
      <w:divBdr>
        <w:top w:val="none" w:sz="0" w:space="0" w:color="auto"/>
        <w:left w:val="none" w:sz="0" w:space="0" w:color="auto"/>
        <w:bottom w:val="none" w:sz="0" w:space="0" w:color="auto"/>
        <w:right w:val="none" w:sz="0" w:space="0" w:color="auto"/>
      </w:divBdr>
    </w:div>
    <w:div w:id="639923746">
      <w:bodyDiv w:val="1"/>
      <w:marLeft w:val="0"/>
      <w:marRight w:val="0"/>
      <w:marTop w:val="0"/>
      <w:marBottom w:val="0"/>
      <w:divBdr>
        <w:top w:val="none" w:sz="0" w:space="0" w:color="auto"/>
        <w:left w:val="none" w:sz="0" w:space="0" w:color="auto"/>
        <w:bottom w:val="none" w:sz="0" w:space="0" w:color="auto"/>
        <w:right w:val="none" w:sz="0" w:space="0" w:color="auto"/>
      </w:divBdr>
    </w:div>
    <w:div w:id="641233516">
      <w:bodyDiv w:val="1"/>
      <w:marLeft w:val="0"/>
      <w:marRight w:val="0"/>
      <w:marTop w:val="0"/>
      <w:marBottom w:val="0"/>
      <w:divBdr>
        <w:top w:val="none" w:sz="0" w:space="0" w:color="auto"/>
        <w:left w:val="none" w:sz="0" w:space="0" w:color="auto"/>
        <w:bottom w:val="none" w:sz="0" w:space="0" w:color="auto"/>
        <w:right w:val="none" w:sz="0" w:space="0" w:color="auto"/>
      </w:divBdr>
    </w:div>
    <w:div w:id="644241402">
      <w:bodyDiv w:val="1"/>
      <w:marLeft w:val="0"/>
      <w:marRight w:val="0"/>
      <w:marTop w:val="0"/>
      <w:marBottom w:val="0"/>
      <w:divBdr>
        <w:top w:val="none" w:sz="0" w:space="0" w:color="auto"/>
        <w:left w:val="none" w:sz="0" w:space="0" w:color="auto"/>
        <w:bottom w:val="none" w:sz="0" w:space="0" w:color="auto"/>
        <w:right w:val="none" w:sz="0" w:space="0" w:color="auto"/>
      </w:divBdr>
    </w:div>
    <w:div w:id="647366651">
      <w:bodyDiv w:val="1"/>
      <w:marLeft w:val="0"/>
      <w:marRight w:val="0"/>
      <w:marTop w:val="0"/>
      <w:marBottom w:val="0"/>
      <w:divBdr>
        <w:top w:val="none" w:sz="0" w:space="0" w:color="auto"/>
        <w:left w:val="none" w:sz="0" w:space="0" w:color="auto"/>
        <w:bottom w:val="none" w:sz="0" w:space="0" w:color="auto"/>
        <w:right w:val="none" w:sz="0" w:space="0" w:color="auto"/>
      </w:divBdr>
    </w:div>
    <w:div w:id="649137445">
      <w:bodyDiv w:val="1"/>
      <w:marLeft w:val="0"/>
      <w:marRight w:val="0"/>
      <w:marTop w:val="0"/>
      <w:marBottom w:val="0"/>
      <w:divBdr>
        <w:top w:val="none" w:sz="0" w:space="0" w:color="auto"/>
        <w:left w:val="none" w:sz="0" w:space="0" w:color="auto"/>
        <w:bottom w:val="none" w:sz="0" w:space="0" w:color="auto"/>
        <w:right w:val="none" w:sz="0" w:space="0" w:color="auto"/>
      </w:divBdr>
    </w:div>
    <w:div w:id="649869360">
      <w:bodyDiv w:val="1"/>
      <w:marLeft w:val="0"/>
      <w:marRight w:val="0"/>
      <w:marTop w:val="0"/>
      <w:marBottom w:val="0"/>
      <w:divBdr>
        <w:top w:val="none" w:sz="0" w:space="0" w:color="auto"/>
        <w:left w:val="none" w:sz="0" w:space="0" w:color="auto"/>
        <w:bottom w:val="none" w:sz="0" w:space="0" w:color="auto"/>
        <w:right w:val="none" w:sz="0" w:space="0" w:color="auto"/>
      </w:divBdr>
    </w:div>
    <w:div w:id="650867555">
      <w:bodyDiv w:val="1"/>
      <w:marLeft w:val="0"/>
      <w:marRight w:val="0"/>
      <w:marTop w:val="0"/>
      <w:marBottom w:val="0"/>
      <w:divBdr>
        <w:top w:val="none" w:sz="0" w:space="0" w:color="auto"/>
        <w:left w:val="none" w:sz="0" w:space="0" w:color="auto"/>
        <w:bottom w:val="none" w:sz="0" w:space="0" w:color="auto"/>
        <w:right w:val="none" w:sz="0" w:space="0" w:color="auto"/>
      </w:divBdr>
    </w:div>
    <w:div w:id="652679769">
      <w:bodyDiv w:val="1"/>
      <w:marLeft w:val="0"/>
      <w:marRight w:val="0"/>
      <w:marTop w:val="0"/>
      <w:marBottom w:val="0"/>
      <w:divBdr>
        <w:top w:val="none" w:sz="0" w:space="0" w:color="auto"/>
        <w:left w:val="none" w:sz="0" w:space="0" w:color="auto"/>
        <w:bottom w:val="none" w:sz="0" w:space="0" w:color="auto"/>
        <w:right w:val="none" w:sz="0" w:space="0" w:color="auto"/>
      </w:divBdr>
    </w:div>
    <w:div w:id="654652119">
      <w:bodyDiv w:val="1"/>
      <w:marLeft w:val="0"/>
      <w:marRight w:val="0"/>
      <w:marTop w:val="0"/>
      <w:marBottom w:val="0"/>
      <w:divBdr>
        <w:top w:val="none" w:sz="0" w:space="0" w:color="auto"/>
        <w:left w:val="none" w:sz="0" w:space="0" w:color="auto"/>
        <w:bottom w:val="none" w:sz="0" w:space="0" w:color="auto"/>
        <w:right w:val="none" w:sz="0" w:space="0" w:color="auto"/>
      </w:divBdr>
    </w:div>
    <w:div w:id="654838087">
      <w:bodyDiv w:val="1"/>
      <w:marLeft w:val="0"/>
      <w:marRight w:val="0"/>
      <w:marTop w:val="0"/>
      <w:marBottom w:val="0"/>
      <w:divBdr>
        <w:top w:val="none" w:sz="0" w:space="0" w:color="auto"/>
        <w:left w:val="none" w:sz="0" w:space="0" w:color="auto"/>
        <w:bottom w:val="none" w:sz="0" w:space="0" w:color="auto"/>
        <w:right w:val="none" w:sz="0" w:space="0" w:color="auto"/>
      </w:divBdr>
    </w:div>
    <w:div w:id="655650216">
      <w:bodyDiv w:val="1"/>
      <w:marLeft w:val="0"/>
      <w:marRight w:val="0"/>
      <w:marTop w:val="0"/>
      <w:marBottom w:val="0"/>
      <w:divBdr>
        <w:top w:val="none" w:sz="0" w:space="0" w:color="auto"/>
        <w:left w:val="none" w:sz="0" w:space="0" w:color="auto"/>
        <w:bottom w:val="none" w:sz="0" w:space="0" w:color="auto"/>
        <w:right w:val="none" w:sz="0" w:space="0" w:color="auto"/>
      </w:divBdr>
    </w:div>
    <w:div w:id="657462153">
      <w:bodyDiv w:val="1"/>
      <w:marLeft w:val="0"/>
      <w:marRight w:val="0"/>
      <w:marTop w:val="0"/>
      <w:marBottom w:val="0"/>
      <w:divBdr>
        <w:top w:val="none" w:sz="0" w:space="0" w:color="auto"/>
        <w:left w:val="none" w:sz="0" w:space="0" w:color="auto"/>
        <w:bottom w:val="none" w:sz="0" w:space="0" w:color="auto"/>
        <w:right w:val="none" w:sz="0" w:space="0" w:color="auto"/>
      </w:divBdr>
    </w:div>
    <w:div w:id="660039779">
      <w:bodyDiv w:val="1"/>
      <w:marLeft w:val="0"/>
      <w:marRight w:val="0"/>
      <w:marTop w:val="0"/>
      <w:marBottom w:val="0"/>
      <w:divBdr>
        <w:top w:val="none" w:sz="0" w:space="0" w:color="auto"/>
        <w:left w:val="none" w:sz="0" w:space="0" w:color="auto"/>
        <w:bottom w:val="none" w:sz="0" w:space="0" w:color="auto"/>
        <w:right w:val="none" w:sz="0" w:space="0" w:color="auto"/>
      </w:divBdr>
    </w:div>
    <w:div w:id="666592215">
      <w:bodyDiv w:val="1"/>
      <w:marLeft w:val="0"/>
      <w:marRight w:val="0"/>
      <w:marTop w:val="0"/>
      <w:marBottom w:val="0"/>
      <w:divBdr>
        <w:top w:val="none" w:sz="0" w:space="0" w:color="auto"/>
        <w:left w:val="none" w:sz="0" w:space="0" w:color="auto"/>
        <w:bottom w:val="none" w:sz="0" w:space="0" w:color="auto"/>
        <w:right w:val="none" w:sz="0" w:space="0" w:color="auto"/>
      </w:divBdr>
    </w:div>
    <w:div w:id="670791748">
      <w:bodyDiv w:val="1"/>
      <w:marLeft w:val="0"/>
      <w:marRight w:val="0"/>
      <w:marTop w:val="0"/>
      <w:marBottom w:val="0"/>
      <w:divBdr>
        <w:top w:val="none" w:sz="0" w:space="0" w:color="auto"/>
        <w:left w:val="none" w:sz="0" w:space="0" w:color="auto"/>
        <w:bottom w:val="none" w:sz="0" w:space="0" w:color="auto"/>
        <w:right w:val="none" w:sz="0" w:space="0" w:color="auto"/>
      </w:divBdr>
    </w:div>
    <w:div w:id="677850997">
      <w:bodyDiv w:val="1"/>
      <w:marLeft w:val="0"/>
      <w:marRight w:val="0"/>
      <w:marTop w:val="0"/>
      <w:marBottom w:val="0"/>
      <w:divBdr>
        <w:top w:val="none" w:sz="0" w:space="0" w:color="auto"/>
        <w:left w:val="none" w:sz="0" w:space="0" w:color="auto"/>
        <w:bottom w:val="none" w:sz="0" w:space="0" w:color="auto"/>
        <w:right w:val="none" w:sz="0" w:space="0" w:color="auto"/>
      </w:divBdr>
    </w:div>
    <w:div w:id="679505763">
      <w:bodyDiv w:val="1"/>
      <w:marLeft w:val="0"/>
      <w:marRight w:val="0"/>
      <w:marTop w:val="0"/>
      <w:marBottom w:val="0"/>
      <w:divBdr>
        <w:top w:val="none" w:sz="0" w:space="0" w:color="auto"/>
        <w:left w:val="none" w:sz="0" w:space="0" w:color="auto"/>
        <w:bottom w:val="none" w:sz="0" w:space="0" w:color="auto"/>
        <w:right w:val="none" w:sz="0" w:space="0" w:color="auto"/>
      </w:divBdr>
    </w:div>
    <w:div w:id="680552650">
      <w:bodyDiv w:val="1"/>
      <w:marLeft w:val="0"/>
      <w:marRight w:val="0"/>
      <w:marTop w:val="0"/>
      <w:marBottom w:val="0"/>
      <w:divBdr>
        <w:top w:val="none" w:sz="0" w:space="0" w:color="auto"/>
        <w:left w:val="none" w:sz="0" w:space="0" w:color="auto"/>
        <w:bottom w:val="none" w:sz="0" w:space="0" w:color="auto"/>
        <w:right w:val="none" w:sz="0" w:space="0" w:color="auto"/>
      </w:divBdr>
    </w:div>
    <w:div w:id="683551821">
      <w:bodyDiv w:val="1"/>
      <w:marLeft w:val="0"/>
      <w:marRight w:val="0"/>
      <w:marTop w:val="0"/>
      <w:marBottom w:val="0"/>
      <w:divBdr>
        <w:top w:val="none" w:sz="0" w:space="0" w:color="auto"/>
        <w:left w:val="none" w:sz="0" w:space="0" w:color="auto"/>
        <w:bottom w:val="none" w:sz="0" w:space="0" w:color="auto"/>
        <w:right w:val="none" w:sz="0" w:space="0" w:color="auto"/>
      </w:divBdr>
    </w:div>
    <w:div w:id="686367635">
      <w:bodyDiv w:val="1"/>
      <w:marLeft w:val="0"/>
      <w:marRight w:val="0"/>
      <w:marTop w:val="0"/>
      <w:marBottom w:val="0"/>
      <w:divBdr>
        <w:top w:val="none" w:sz="0" w:space="0" w:color="auto"/>
        <w:left w:val="none" w:sz="0" w:space="0" w:color="auto"/>
        <w:bottom w:val="none" w:sz="0" w:space="0" w:color="auto"/>
        <w:right w:val="none" w:sz="0" w:space="0" w:color="auto"/>
      </w:divBdr>
    </w:div>
    <w:div w:id="686444486">
      <w:bodyDiv w:val="1"/>
      <w:marLeft w:val="0"/>
      <w:marRight w:val="0"/>
      <w:marTop w:val="0"/>
      <w:marBottom w:val="0"/>
      <w:divBdr>
        <w:top w:val="none" w:sz="0" w:space="0" w:color="auto"/>
        <w:left w:val="none" w:sz="0" w:space="0" w:color="auto"/>
        <w:bottom w:val="none" w:sz="0" w:space="0" w:color="auto"/>
        <w:right w:val="none" w:sz="0" w:space="0" w:color="auto"/>
      </w:divBdr>
    </w:div>
    <w:div w:id="687560630">
      <w:bodyDiv w:val="1"/>
      <w:marLeft w:val="0"/>
      <w:marRight w:val="0"/>
      <w:marTop w:val="0"/>
      <w:marBottom w:val="0"/>
      <w:divBdr>
        <w:top w:val="none" w:sz="0" w:space="0" w:color="auto"/>
        <w:left w:val="none" w:sz="0" w:space="0" w:color="auto"/>
        <w:bottom w:val="none" w:sz="0" w:space="0" w:color="auto"/>
        <w:right w:val="none" w:sz="0" w:space="0" w:color="auto"/>
      </w:divBdr>
    </w:div>
    <w:div w:id="688339432">
      <w:bodyDiv w:val="1"/>
      <w:marLeft w:val="0"/>
      <w:marRight w:val="0"/>
      <w:marTop w:val="0"/>
      <w:marBottom w:val="0"/>
      <w:divBdr>
        <w:top w:val="none" w:sz="0" w:space="0" w:color="auto"/>
        <w:left w:val="none" w:sz="0" w:space="0" w:color="auto"/>
        <w:bottom w:val="none" w:sz="0" w:space="0" w:color="auto"/>
        <w:right w:val="none" w:sz="0" w:space="0" w:color="auto"/>
      </w:divBdr>
    </w:div>
    <w:div w:id="694119450">
      <w:bodyDiv w:val="1"/>
      <w:marLeft w:val="0"/>
      <w:marRight w:val="0"/>
      <w:marTop w:val="0"/>
      <w:marBottom w:val="0"/>
      <w:divBdr>
        <w:top w:val="none" w:sz="0" w:space="0" w:color="auto"/>
        <w:left w:val="none" w:sz="0" w:space="0" w:color="auto"/>
        <w:bottom w:val="none" w:sz="0" w:space="0" w:color="auto"/>
        <w:right w:val="none" w:sz="0" w:space="0" w:color="auto"/>
      </w:divBdr>
    </w:div>
    <w:div w:id="694380951">
      <w:bodyDiv w:val="1"/>
      <w:marLeft w:val="0"/>
      <w:marRight w:val="0"/>
      <w:marTop w:val="0"/>
      <w:marBottom w:val="0"/>
      <w:divBdr>
        <w:top w:val="none" w:sz="0" w:space="0" w:color="auto"/>
        <w:left w:val="none" w:sz="0" w:space="0" w:color="auto"/>
        <w:bottom w:val="none" w:sz="0" w:space="0" w:color="auto"/>
        <w:right w:val="none" w:sz="0" w:space="0" w:color="auto"/>
      </w:divBdr>
    </w:div>
    <w:div w:id="695958999">
      <w:bodyDiv w:val="1"/>
      <w:marLeft w:val="0"/>
      <w:marRight w:val="0"/>
      <w:marTop w:val="0"/>
      <w:marBottom w:val="0"/>
      <w:divBdr>
        <w:top w:val="none" w:sz="0" w:space="0" w:color="auto"/>
        <w:left w:val="none" w:sz="0" w:space="0" w:color="auto"/>
        <w:bottom w:val="none" w:sz="0" w:space="0" w:color="auto"/>
        <w:right w:val="none" w:sz="0" w:space="0" w:color="auto"/>
      </w:divBdr>
    </w:div>
    <w:div w:id="696394739">
      <w:bodyDiv w:val="1"/>
      <w:marLeft w:val="0"/>
      <w:marRight w:val="0"/>
      <w:marTop w:val="0"/>
      <w:marBottom w:val="0"/>
      <w:divBdr>
        <w:top w:val="none" w:sz="0" w:space="0" w:color="auto"/>
        <w:left w:val="none" w:sz="0" w:space="0" w:color="auto"/>
        <w:bottom w:val="none" w:sz="0" w:space="0" w:color="auto"/>
        <w:right w:val="none" w:sz="0" w:space="0" w:color="auto"/>
      </w:divBdr>
    </w:div>
    <w:div w:id="697126730">
      <w:bodyDiv w:val="1"/>
      <w:marLeft w:val="0"/>
      <w:marRight w:val="0"/>
      <w:marTop w:val="0"/>
      <w:marBottom w:val="0"/>
      <w:divBdr>
        <w:top w:val="none" w:sz="0" w:space="0" w:color="auto"/>
        <w:left w:val="none" w:sz="0" w:space="0" w:color="auto"/>
        <w:bottom w:val="none" w:sz="0" w:space="0" w:color="auto"/>
        <w:right w:val="none" w:sz="0" w:space="0" w:color="auto"/>
      </w:divBdr>
    </w:div>
    <w:div w:id="708187532">
      <w:bodyDiv w:val="1"/>
      <w:marLeft w:val="0"/>
      <w:marRight w:val="0"/>
      <w:marTop w:val="0"/>
      <w:marBottom w:val="0"/>
      <w:divBdr>
        <w:top w:val="none" w:sz="0" w:space="0" w:color="auto"/>
        <w:left w:val="none" w:sz="0" w:space="0" w:color="auto"/>
        <w:bottom w:val="none" w:sz="0" w:space="0" w:color="auto"/>
        <w:right w:val="none" w:sz="0" w:space="0" w:color="auto"/>
      </w:divBdr>
    </w:div>
    <w:div w:id="709381459">
      <w:bodyDiv w:val="1"/>
      <w:marLeft w:val="0"/>
      <w:marRight w:val="0"/>
      <w:marTop w:val="0"/>
      <w:marBottom w:val="0"/>
      <w:divBdr>
        <w:top w:val="none" w:sz="0" w:space="0" w:color="auto"/>
        <w:left w:val="none" w:sz="0" w:space="0" w:color="auto"/>
        <w:bottom w:val="none" w:sz="0" w:space="0" w:color="auto"/>
        <w:right w:val="none" w:sz="0" w:space="0" w:color="auto"/>
      </w:divBdr>
    </w:div>
    <w:div w:id="711658811">
      <w:bodyDiv w:val="1"/>
      <w:marLeft w:val="0"/>
      <w:marRight w:val="0"/>
      <w:marTop w:val="0"/>
      <w:marBottom w:val="0"/>
      <w:divBdr>
        <w:top w:val="none" w:sz="0" w:space="0" w:color="auto"/>
        <w:left w:val="none" w:sz="0" w:space="0" w:color="auto"/>
        <w:bottom w:val="none" w:sz="0" w:space="0" w:color="auto"/>
        <w:right w:val="none" w:sz="0" w:space="0" w:color="auto"/>
      </w:divBdr>
    </w:div>
    <w:div w:id="713383379">
      <w:bodyDiv w:val="1"/>
      <w:marLeft w:val="0"/>
      <w:marRight w:val="0"/>
      <w:marTop w:val="0"/>
      <w:marBottom w:val="0"/>
      <w:divBdr>
        <w:top w:val="none" w:sz="0" w:space="0" w:color="auto"/>
        <w:left w:val="none" w:sz="0" w:space="0" w:color="auto"/>
        <w:bottom w:val="none" w:sz="0" w:space="0" w:color="auto"/>
        <w:right w:val="none" w:sz="0" w:space="0" w:color="auto"/>
      </w:divBdr>
    </w:div>
    <w:div w:id="713963900">
      <w:bodyDiv w:val="1"/>
      <w:marLeft w:val="0"/>
      <w:marRight w:val="0"/>
      <w:marTop w:val="0"/>
      <w:marBottom w:val="0"/>
      <w:divBdr>
        <w:top w:val="none" w:sz="0" w:space="0" w:color="auto"/>
        <w:left w:val="none" w:sz="0" w:space="0" w:color="auto"/>
        <w:bottom w:val="none" w:sz="0" w:space="0" w:color="auto"/>
        <w:right w:val="none" w:sz="0" w:space="0" w:color="auto"/>
      </w:divBdr>
    </w:div>
    <w:div w:id="727800999">
      <w:bodyDiv w:val="1"/>
      <w:marLeft w:val="0"/>
      <w:marRight w:val="0"/>
      <w:marTop w:val="0"/>
      <w:marBottom w:val="0"/>
      <w:divBdr>
        <w:top w:val="none" w:sz="0" w:space="0" w:color="auto"/>
        <w:left w:val="none" w:sz="0" w:space="0" w:color="auto"/>
        <w:bottom w:val="none" w:sz="0" w:space="0" w:color="auto"/>
        <w:right w:val="none" w:sz="0" w:space="0" w:color="auto"/>
      </w:divBdr>
    </w:div>
    <w:div w:id="727847366">
      <w:bodyDiv w:val="1"/>
      <w:marLeft w:val="0"/>
      <w:marRight w:val="0"/>
      <w:marTop w:val="0"/>
      <w:marBottom w:val="0"/>
      <w:divBdr>
        <w:top w:val="none" w:sz="0" w:space="0" w:color="auto"/>
        <w:left w:val="none" w:sz="0" w:space="0" w:color="auto"/>
        <w:bottom w:val="none" w:sz="0" w:space="0" w:color="auto"/>
        <w:right w:val="none" w:sz="0" w:space="0" w:color="auto"/>
      </w:divBdr>
    </w:div>
    <w:div w:id="731806667">
      <w:bodyDiv w:val="1"/>
      <w:marLeft w:val="0"/>
      <w:marRight w:val="0"/>
      <w:marTop w:val="0"/>
      <w:marBottom w:val="0"/>
      <w:divBdr>
        <w:top w:val="none" w:sz="0" w:space="0" w:color="auto"/>
        <w:left w:val="none" w:sz="0" w:space="0" w:color="auto"/>
        <w:bottom w:val="none" w:sz="0" w:space="0" w:color="auto"/>
        <w:right w:val="none" w:sz="0" w:space="0" w:color="auto"/>
      </w:divBdr>
    </w:div>
    <w:div w:id="732239217">
      <w:bodyDiv w:val="1"/>
      <w:marLeft w:val="0"/>
      <w:marRight w:val="0"/>
      <w:marTop w:val="0"/>
      <w:marBottom w:val="0"/>
      <w:divBdr>
        <w:top w:val="none" w:sz="0" w:space="0" w:color="auto"/>
        <w:left w:val="none" w:sz="0" w:space="0" w:color="auto"/>
        <w:bottom w:val="none" w:sz="0" w:space="0" w:color="auto"/>
        <w:right w:val="none" w:sz="0" w:space="0" w:color="auto"/>
      </w:divBdr>
    </w:div>
    <w:div w:id="735013932">
      <w:bodyDiv w:val="1"/>
      <w:marLeft w:val="0"/>
      <w:marRight w:val="0"/>
      <w:marTop w:val="0"/>
      <w:marBottom w:val="0"/>
      <w:divBdr>
        <w:top w:val="none" w:sz="0" w:space="0" w:color="auto"/>
        <w:left w:val="none" w:sz="0" w:space="0" w:color="auto"/>
        <w:bottom w:val="none" w:sz="0" w:space="0" w:color="auto"/>
        <w:right w:val="none" w:sz="0" w:space="0" w:color="auto"/>
      </w:divBdr>
    </w:div>
    <w:div w:id="735591889">
      <w:bodyDiv w:val="1"/>
      <w:marLeft w:val="0"/>
      <w:marRight w:val="0"/>
      <w:marTop w:val="0"/>
      <w:marBottom w:val="0"/>
      <w:divBdr>
        <w:top w:val="none" w:sz="0" w:space="0" w:color="auto"/>
        <w:left w:val="none" w:sz="0" w:space="0" w:color="auto"/>
        <w:bottom w:val="none" w:sz="0" w:space="0" w:color="auto"/>
        <w:right w:val="none" w:sz="0" w:space="0" w:color="auto"/>
      </w:divBdr>
    </w:div>
    <w:div w:id="745417688">
      <w:bodyDiv w:val="1"/>
      <w:marLeft w:val="0"/>
      <w:marRight w:val="0"/>
      <w:marTop w:val="0"/>
      <w:marBottom w:val="0"/>
      <w:divBdr>
        <w:top w:val="none" w:sz="0" w:space="0" w:color="auto"/>
        <w:left w:val="none" w:sz="0" w:space="0" w:color="auto"/>
        <w:bottom w:val="none" w:sz="0" w:space="0" w:color="auto"/>
        <w:right w:val="none" w:sz="0" w:space="0" w:color="auto"/>
      </w:divBdr>
    </w:div>
    <w:div w:id="745493523">
      <w:bodyDiv w:val="1"/>
      <w:marLeft w:val="0"/>
      <w:marRight w:val="0"/>
      <w:marTop w:val="0"/>
      <w:marBottom w:val="0"/>
      <w:divBdr>
        <w:top w:val="none" w:sz="0" w:space="0" w:color="auto"/>
        <w:left w:val="none" w:sz="0" w:space="0" w:color="auto"/>
        <w:bottom w:val="none" w:sz="0" w:space="0" w:color="auto"/>
        <w:right w:val="none" w:sz="0" w:space="0" w:color="auto"/>
      </w:divBdr>
    </w:div>
    <w:div w:id="753162900">
      <w:bodyDiv w:val="1"/>
      <w:marLeft w:val="0"/>
      <w:marRight w:val="0"/>
      <w:marTop w:val="0"/>
      <w:marBottom w:val="0"/>
      <w:divBdr>
        <w:top w:val="none" w:sz="0" w:space="0" w:color="auto"/>
        <w:left w:val="none" w:sz="0" w:space="0" w:color="auto"/>
        <w:bottom w:val="none" w:sz="0" w:space="0" w:color="auto"/>
        <w:right w:val="none" w:sz="0" w:space="0" w:color="auto"/>
      </w:divBdr>
    </w:div>
    <w:div w:id="754210552">
      <w:bodyDiv w:val="1"/>
      <w:marLeft w:val="0"/>
      <w:marRight w:val="0"/>
      <w:marTop w:val="0"/>
      <w:marBottom w:val="0"/>
      <w:divBdr>
        <w:top w:val="none" w:sz="0" w:space="0" w:color="auto"/>
        <w:left w:val="none" w:sz="0" w:space="0" w:color="auto"/>
        <w:bottom w:val="none" w:sz="0" w:space="0" w:color="auto"/>
        <w:right w:val="none" w:sz="0" w:space="0" w:color="auto"/>
      </w:divBdr>
    </w:div>
    <w:div w:id="756252461">
      <w:bodyDiv w:val="1"/>
      <w:marLeft w:val="0"/>
      <w:marRight w:val="0"/>
      <w:marTop w:val="0"/>
      <w:marBottom w:val="0"/>
      <w:divBdr>
        <w:top w:val="none" w:sz="0" w:space="0" w:color="auto"/>
        <w:left w:val="none" w:sz="0" w:space="0" w:color="auto"/>
        <w:bottom w:val="none" w:sz="0" w:space="0" w:color="auto"/>
        <w:right w:val="none" w:sz="0" w:space="0" w:color="auto"/>
      </w:divBdr>
    </w:div>
    <w:div w:id="756898448">
      <w:bodyDiv w:val="1"/>
      <w:marLeft w:val="0"/>
      <w:marRight w:val="0"/>
      <w:marTop w:val="0"/>
      <w:marBottom w:val="0"/>
      <w:divBdr>
        <w:top w:val="none" w:sz="0" w:space="0" w:color="auto"/>
        <w:left w:val="none" w:sz="0" w:space="0" w:color="auto"/>
        <w:bottom w:val="none" w:sz="0" w:space="0" w:color="auto"/>
        <w:right w:val="none" w:sz="0" w:space="0" w:color="auto"/>
      </w:divBdr>
    </w:div>
    <w:div w:id="758987186">
      <w:bodyDiv w:val="1"/>
      <w:marLeft w:val="0"/>
      <w:marRight w:val="0"/>
      <w:marTop w:val="0"/>
      <w:marBottom w:val="0"/>
      <w:divBdr>
        <w:top w:val="none" w:sz="0" w:space="0" w:color="auto"/>
        <w:left w:val="none" w:sz="0" w:space="0" w:color="auto"/>
        <w:bottom w:val="none" w:sz="0" w:space="0" w:color="auto"/>
        <w:right w:val="none" w:sz="0" w:space="0" w:color="auto"/>
      </w:divBdr>
    </w:div>
    <w:div w:id="759643886">
      <w:bodyDiv w:val="1"/>
      <w:marLeft w:val="0"/>
      <w:marRight w:val="0"/>
      <w:marTop w:val="0"/>
      <w:marBottom w:val="0"/>
      <w:divBdr>
        <w:top w:val="none" w:sz="0" w:space="0" w:color="auto"/>
        <w:left w:val="none" w:sz="0" w:space="0" w:color="auto"/>
        <w:bottom w:val="none" w:sz="0" w:space="0" w:color="auto"/>
        <w:right w:val="none" w:sz="0" w:space="0" w:color="auto"/>
      </w:divBdr>
    </w:div>
    <w:div w:id="761802911">
      <w:bodyDiv w:val="1"/>
      <w:marLeft w:val="0"/>
      <w:marRight w:val="0"/>
      <w:marTop w:val="0"/>
      <w:marBottom w:val="0"/>
      <w:divBdr>
        <w:top w:val="none" w:sz="0" w:space="0" w:color="auto"/>
        <w:left w:val="none" w:sz="0" w:space="0" w:color="auto"/>
        <w:bottom w:val="none" w:sz="0" w:space="0" w:color="auto"/>
        <w:right w:val="none" w:sz="0" w:space="0" w:color="auto"/>
      </w:divBdr>
    </w:div>
    <w:div w:id="763500661">
      <w:bodyDiv w:val="1"/>
      <w:marLeft w:val="0"/>
      <w:marRight w:val="0"/>
      <w:marTop w:val="0"/>
      <w:marBottom w:val="0"/>
      <w:divBdr>
        <w:top w:val="none" w:sz="0" w:space="0" w:color="auto"/>
        <w:left w:val="none" w:sz="0" w:space="0" w:color="auto"/>
        <w:bottom w:val="none" w:sz="0" w:space="0" w:color="auto"/>
        <w:right w:val="none" w:sz="0" w:space="0" w:color="auto"/>
      </w:divBdr>
    </w:div>
    <w:div w:id="763502319">
      <w:bodyDiv w:val="1"/>
      <w:marLeft w:val="0"/>
      <w:marRight w:val="0"/>
      <w:marTop w:val="0"/>
      <w:marBottom w:val="0"/>
      <w:divBdr>
        <w:top w:val="none" w:sz="0" w:space="0" w:color="auto"/>
        <w:left w:val="none" w:sz="0" w:space="0" w:color="auto"/>
        <w:bottom w:val="none" w:sz="0" w:space="0" w:color="auto"/>
        <w:right w:val="none" w:sz="0" w:space="0" w:color="auto"/>
      </w:divBdr>
    </w:div>
    <w:div w:id="767389746">
      <w:bodyDiv w:val="1"/>
      <w:marLeft w:val="0"/>
      <w:marRight w:val="0"/>
      <w:marTop w:val="0"/>
      <w:marBottom w:val="0"/>
      <w:divBdr>
        <w:top w:val="none" w:sz="0" w:space="0" w:color="auto"/>
        <w:left w:val="none" w:sz="0" w:space="0" w:color="auto"/>
        <w:bottom w:val="none" w:sz="0" w:space="0" w:color="auto"/>
        <w:right w:val="none" w:sz="0" w:space="0" w:color="auto"/>
      </w:divBdr>
    </w:div>
    <w:div w:id="768430038">
      <w:bodyDiv w:val="1"/>
      <w:marLeft w:val="0"/>
      <w:marRight w:val="0"/>
      <w:marTop w:val="0"/>
      <w:marBottom w:val="0"/>
      <w:divBdr>
        <w:top w:val="none" w:sz="0" w:space="0" w:color="auto"/>
        <w:left w:val="none" w:sz="0" w:space="0" w:color="auto"/>
        <w:bottom w:val="none" w:sz="0" w:space="0" w:color="auto"/>
        <w:right w:val="none" w:sz="0" w:space="0" w:color="auto"/>
      </w:divBdr>
    </w:div>
    <w:div w:id="771048351">
      <w:bodyDiv w:val="1"/>
      <w:marLeft w:val="0"/>
      <w:marRight w:val="0"/>
      <w:marTop w:val="0"/>
      <w:marBottom w:val="0"/>
      <w:divBdr>
        <w:top w:val="none" w:sz="0" w:space="0" w:color="auto"/>
        <w:left w:val="none" w:sz="0" w:space="0" w:color="auto"/>
        <w:bottom w:val="none" w:sz="0" w:space="0" w:color="auto"/>
        <w:right w:val="none" w:sz="0" w:space="0" w:color="auto"/>
      </w:divBdr>
    </w:div>
    <w:div w:id="771703117">
      <w:bodyDiv w:val="1"/>
      <w:marLeft w:val="0"/>
      <w:marRight w:val="0"/>
      <w:marTop w:val="0"/>
      <w:marBottom w:val="0"/>
      <w:divBdr>
        <w:top w:val="none" w:sz="0" w:space="0" w:color="auto"/>
        <w:left w:val="none" w:sz="0" w:space="0" w:color="auto"/>
        <w:bottom w:val="none" w:sz="0" w:space="0" w:color="auto"/>
        <w:right w:val="none" w:sz="0" w:space="0" w:color="auto"/>
      </w:divBdr>
    </w:div>
    <w:div w:id="776367513">
      <w:bodyDiv w:val="1"/>
      <w:marLeft w:val="0"/>
      <w:marRight w:val="0"/>
      <w:marTop w:val="0"/>
      <w:marBottom w:val="0"/>
      <w:divBdr>
        <w:top w:val="none" w:sz="0" w:space="0" w:color="auto"/>
        <w:left w:val="none" w:sz="0" w:space="0" w:color="auto"/>
        <w:bottom w:val="none" w:sz="0" w:space="0" w:color="auto"/>
        <w:right w:val="none" w:sz="0" w:space="0" w:color="auto"/>
      </w:divBdr>
    </w:div>
    <w:div w:id="777214028">
      <w:bodyDiv w:val="1"/>
      <w:marLeft w:val="0"/>
      <w:marRight w:val="0"/>
      <w:marTop w:val="0"/>
      <w:marBottom w:val="0"/>
      <w:divBdr>
        <w:top w:val="none" w:sz="0" w:space="0" w:color="auto"/>
        <w:left w:val="none" w:sz="0" w:space="0" w:color="auto"/>
        <w:bottom w:val="none" w:sz="0" w:space="0" w:color="auto"/>
        <w:right w:val="none" w:sz="0" w:space="0" w:color="auto"/>
      </w:divBdr>
    </w:div>
    <w:div w:id="777257859">
      <w:bodyDiv w:val="1"/>
      <w:marLeft w:val="0"/>
      <w:marRight w:val="0"/>
      <w:marTop w:val="0"/>
      <w:marBottom w:val="0"/>
      <w:divBdr>
        <w:top w:val="none" w:sz="0" w:space="0" w:color="auto"/>
        <w:left w:val="none" w:sz="0" w:space="0" w:color="auto"/>
        <w:bottom w:val="none" w:sz="0" w:space="0" w:color="auto"/>
        <w:right w:val="none" w:sz="0" w:space="0" w:color="auto"/>
      </w:divBdr>
    </w:div>
    <w:div w:id="781732942">
      <w:bodyDiv w:val="1"/>
      <w:marLeft w:val="0"/>
      <w:marRight w:val="0"/>
      <w:marTop w:val="0"/>
      <w:marBottom w:val="0"/>
      <w:divBdr>
        <w:top w:val="none" w:sz="0" w:space="0" w:color="auto"/>
        <w:left w:val="none" w:sz="0" w:space="0" w:color="auto"/>
        <w:bottom w:val="none" w:sz="0" w:space="0" w:color="auto"/>
        <w:right w:val="none" w:sz="0" w:space="0" w:color="auto"/>
      </w:divBdr>
    </w:div>
    <w:div w:id="782765886">
      <w:bodyDiv w:val="1"/>
      <w:marLeft w:val="0"/>
      <w:marRight w:val="0"/>
      <w:marTop w:val="0"/>
      <w:marBottom w:val="0"/>
      <w:divBdr>
        <w:top w:val="none" w:sz="0" w:space="0" w:color="auto"/>
        <w:left w:val="none" w:sz="0" w:space="0" w:color="auto"/>
        <w:bottom w:val="none" w:sz="0" w:space="0" w:color="auto"/>
        <w:right w:val="none" w:sz="0" w:space="0" w:color="auto"/>
      </w:divBdr>
    </w:div>
    <w:div w:id="786122195">
      <w:bodyDiv w:val="1"/>
      <w:marLeft w:val="0"/>
      <w:marRight w:val="0"/>
      <w:marTop w:val="0"/>
      <w:marBottom w:val="0"/>
      <w:divBdr>
        <w:top w:val="none" w:sz="0" w:space="0" w:color="auto"/>
        <w:left w:val="none" w:sz="0" w:space="0" w:color="auto"/>
        <w:bottom w:val="none" w:sz="0" w:space="0" w:color="auto"/>
        <w:right w:val="none" w:sz="0" w:space="0" w:color="auto"/>
      </w:divBdr>
    </w:div>
    <w:div w:id="790587287">
      <w:bodyDiv w:val="1"/>
      <w:marLeft w:val="0"/>
      <w:marRight w:val="0"/>
      <w:marTop w:val="0"/>
      <w:marBottom w:val="0"/>
      <w:divBdr>
        <w:top w:val="none" w:sz="0" w:space="0" w:color="auto"/>
        <w:left w:val="none" w:sz="0" w:space="0" w:color="auto"/>
        <w:bottom w:val="none" w:sz="0" w:space="0" w:color="auto"/>
        <w:right w:val="none" w:sz="0" w:space="0" w:color="auto"/>
      </w:divBdr>
    </w:div>
    <w:div w:id="793989661">
      <w:bodyDiv w:val="1"/>
      <w:marLeft w:val="0"/>
      <w:marRight w:val="0"/>
      <w:marTop w:val="0"/>
      <w:marBottom w:val="0"/>
      <w:divBdr>
        <w:top w:val="none" w:sz="0" w:space="0" w:color="auto"/>
        <w:left w:val="none" w:sz="0" w:space="0" w:color="auto"/>
        <w:bottom w:val="none" w:sz="0" w:space="0" w:color="auto"/>
        <w:right w:val="none" w:sz="0" w:space="0" w:color="auto"/>
      </w:divBdr>
    </w:div>
    <w:div w:id="794562485">
      <w:bodyDiv w:val="1"/>
      <w:marLeft w:val="0"/>
      <w:marRight w:val="0"/>
      <w:marTop w:val="0"/>
      <w:marBottom w:val="0"/>
      <w:divBdr>
        <w:top w:val="none" w:sz="0" w:space="0" w:color="auto"/>
        <w:left w:val="none" w:sz="0" w:space="0" w:color="auto"/>
        <w:bottom w:val="none" w:sz="0" w:space="0" w:color="auto"/>
        <w:right w:val="none" w:sz="0" w:space="0" w:color="auto"/>
      </w:divBdr>
    </w:div>
    <w:div w:id="797114405">
      <w:bodyDiv w:val="1"/>
      <w:marLeft w:val="0"/>
      <w:marRight w:val="0"/>
      <w:marTop w:val="0"/>
      <w:marBottom w:val="0"/>
      <w:divBdr>
        <w:top w:val="none" w:sz="0" w:space="0" w:color="auto"/>
        <w:left w:val="none" w:sz="0" w:space="0" w:color="auto"/>
        <w:bottom w:val="none" w:sz="0" w:space="0" w:color="auto"/>
        <w:right w:val="none" w:sz="0" w:space="0" w:color="auto"/>
      </w:divBdr>
    </w:div>
    <w:div w:id="797185307">
      <w:bodyDiv w:val="1"/>
      <w:marLeft w:val="0"/>
      <w:marRight w:val="0"/>
      <w:marTop w:val="0"/>
      <w:marBottom w:val="0"/>
      <w:divBdr>
        <w:top w:val="none" w:sz="0" w:space="0" w:color="auto"/>
        <w:left w:val="none" w:sz="0" w:space="0" w:color="auto"/>
        <w:bottom w:val="none" w:sz="0" w:space="0" w:color="auto"/>
        <w:right w:val="none" w:sz="0" w:space="0" w:color="auto"/>
      </w:divBdr>
    </w:div>
    <w:div w:id="800685315">
      <w:bodyDiv w:val="1"/>
      <w:marLeft w:val="0"/>
      <w:marRight w:val="0"/>
      <w:marTop w:val="0"/>
      <w:marBottom w:val="0"/>
      <w:divBdr>
        <w:top w:val="none" w:sz="0" w:space="0" w:color="auto"/>
        <w:left w:val="none" w:sz="0" w:space="0" w:color="auto"/>
        <w:bottom w:val="none" w:sz="0" w:space="0" w:color="auto"/>
        <w:right w:val="none" w:sz="0" w:space="0" w:color="auto"/>
      </w:divBdr>
    </w:div>
    <w:div w:id="801078523">
      <w:bodyDiv w:val="1"/>
      <w:marLeft w:val="0"/>
      <w:marRight w:val="0"/>
      <w:marTop w:val="0"/>
      <w:marBottom w:val="0"/>
      <w:divBdr>
        <w:top w:val="none" w:sz="0" w:space="0" w:color="auto"/>
        <w:left w:val="none" w:sz="0" w:space="0" w:color="auto"/>
        <w:bottom w:val="none" w:sz="0" w:space="0" w:color="auto"/>
        <w:right w:val="none" w:sz="0" w:space="0" w:color="auto"/>
      </w:divBdr>
    </w:div>
    <w:div w:id="801381757">
      <w:bodyDiv w:val="1"/>
      <w:marLeft w:val="0"/>
      <w:marRight w:val="0"/>
      <w:marTop w:val="0"/>
      <w:marBottom w:val="0"/>
      <w:divBdr>
        <w:top w:val="none" w:sz="0" w:space="0" w:color="auto"/>
        <w:left w:val="none" w:sz="0" w:space="0" w:color="auto"/>
        <w:bottom w:val="none" w:sz="0" w:space="0" w:color="auto"/>
        <w:right w:val="none" w:sz="0" w:space="0" w:color="auto"/>
      </w:divBdr>
    </w:div>
    <w:div w:id="806511239">
      <w:bodyDiv w:val="1"/>
      <w:marLeft w:val="0"/>
      <w:marRight w:val="0"/>
      <w:marTop w:val="0"/>
      <w:marBottom w:val="0"/>
      <w:divBdr>
        <w:top w:val="none" w:sz="0" w:space="0" w:color="auto"/>
        <w:left w:val="none" w:sz="0" w:space="0" w:color="auto"/>
        <w:bottom w:val="none" w:sz="0" w:space="0" w:color="auto"/>
        <w:right w:val="none" w:sz="0" w:space="0" w:color="auto"/>
      </w:divBdr>
    </w:div>
    <w:div w:id="807430809">
      <w:bodyDiv w:val="1"/>
      <w:marLeft w:val="0"/>
      <w:marRight w:val="0"/>
      <w:marTop w:val="0"/>
      <w:marBottom w:val="0"/>
      <w:divBdr>
        <w:top w:val="none" w:sz="0" w:space="0" w:color="auto"/>
        <w:left w:val="none" w:sz="0" w:space="0" w:color="auto"/>
        <w:bottom w:val="none" w:sz="0" w:space="0" w:color="auto"/>
        <w:right w:val="none" w:sz="0" w:space="0" w:color="auto"/>
      </w:divBdr>
    </w:div>
    <w:div w:id="808085481">
      <w:bodyDiv w:val="1"/>
      <w:marLeft w:val="0"/>
      <w:marRight w:val="0"/>
      <w:marTop w:val="0"/>
      <w:marBottom w:val="0"/>
      <w:divBdr>
        <w:top w:val="none" w:sz="0" w:space="0" w:color="auto"/>
        <w:left w:val="none" w:sz="0" w:space="0" w:color="auto"/>
        <w:bottom w:val="none" w:sz="0" w:space="0" w:color="auto"/>
        <w:right w:val="none" w:sz="0" w:space="0" w:color="auto"/>
      </w:divBdr>
    </w:div>
    <w:div w:id="808672612">
      <w:bodyDiv w:val="1"/>
      <w:marLeft w:val="0"/>
      <w:marRight w:val="0"/>
      <w:marTop w:val="0"/>
      <w:marBottom w:val="0"/>
      <w:divBdr>
        <w:top w:val="none" w:sz="0" w:space="0" w:color="auto"/>
        <w:left w:val="none" w:sz="0" w:space="0" w:color="auto"/>
        <w:bottom w:val="none" w:sz="0" w:space="0" w:color="auto"/>
        <w:right w:val="none" w:sz="0" w:space="0" w:color="auto"/>
      </w:divBdr>
    </w:div>
    <w:div w:id="809244957">
      <w:bodyDiv w:val="1"/>
      <w:marLeft w:val="0"/>
      <w:marRight w:val="0"/>
      <w:marTop w:val="0"/>
      <w:marBottom w:val="0"/>
      <w:divBdr>
        <w:top w:val="none" w:sz="0" w:space="0" w:color="auto"/>
        <w:left w:val="none" w:sz="0" w:space="0" w:color="auto"/>
        <w:bottom w:val="none" w:sz="0" w:space="0" w:color="auto"/>
        <w:right w:val="none" w:sz="0" w:space="0" w:color="auto"/>
      </w:divBdr>
    </w:div>
    <w:div w:id="814178682">
      <w:bodyDiv w:val="1"/>
      <w:marLeft w:val="0"/>
      <w:marRight w:val="0"/>
      <w:marTop w:val="0"/>
      <w:marBottom w:val="0"/>
      <w:divBdr>
        <w:top w:val="none" w:sz="0" w:space="0" w:color="auto"/>
        <w:left w:val="none" w:sz="0" w:space="0" w:color="auto"/>
        <w:bottom w:val="none" w:sz="0" w:space="0" w:color="auto"/>
        <w:right w:val="none" w:sz="0" w:space="0" w:color="auto"/>
      </w:divBdr>
    </w:div>
    <w:div w:id="814957084">
      <w:bodyDiv w:val="1"/>
      <w:marLeft w:val="0"/>
      <w:marRight w:val="0"/>
      <w:marTop w:val="0"/>
      <w:marBottom w:val="0"/>
      <w:divBdr>
        <w:top w:val="none" w:sz="0" w:space="0" w:color="auto"/>
        <w:left w:val="none" w:sz="0" w:space="0" w:color="auto"/>
        <w:bottom w:val="none" w:sz="0" w:space="0" w:color="auto"/>
        <w:right w:val="none" w:sz="0" w:space="0" w:color="auto"/>
      </w:divBdr>
    </w:div>
    <w:div w:id="815729934">
      <w:bodyDiv w:val="1"/>
      <w:marLeft w:val="0"/>
      <w:marRight w:val="0"/>
      <w:marTop w:val="0"/>
      <w:marBottom w:val="0"/>
      <w:divBdr>
        <w:top w:val="none" w:sz="0" w:space="0" w:color="auto"/>
        <w:left w:val="none" w:sz="0" w:space="0" w:color="auto"/>
        <w:bottom w:val="none" w:sz="0" w:space="0" w:color="auto"/>
        <w:right w:val="none" w:sz="0" w:space="0" w:color="auto"/>
      </w:divBdr>
    </w:div>
    <w:div w:id="819806986">
      <w:bodyDiv w:val="1"/>
      <w:marLeft w:val="0"/>
      <w:marRight w:val="0"/>
      <w:marTop w:val="0"/>
      <w:marBottom w:val="0"/>
      <w:divBdr>
        <w:top w:val="none" w:sz="0" w:space="0" w:color="auto"/>
        <w:left w:val="none" w:sz="0" w:space="0" w:color="auto"/>
        <w:bottom w:val="none" w:sz="0" w:space="0" w:color="auto"/>
        <w:right w:val="none" w:sz="0" w:space="0" w:color="auto"/>
      </w:divBdr>
    </w:div>
    <w:div w:id="820268227">
      <w:bodyDiv w:val="1"/>
      <w:marLeft w:val="0"/>
      <w:marRight w:val="0"/>
      <w:marTop w:val="0"/>
      <w:marBottom w:val="0"/>
      <w:divBdr>
        <w:top w:val="none" w:sz="0" w:space="0" w:color="auto"/>
        <w:left w:val="none" w:sz="0" w:space="0" w:color="auto"/>
        <w:bottom w:val="none" w:sz="0" w:space="0" w:color="auto"/>
        <w:right w:val="none" w:sz="0" w:space="0" w:color="auto"/>
      </w:divBdr>
    </w:div>
    <w:div w:id="821194935">
      <w:bodyDiv w:val="1"/>
      <w:marLeft w:val="0"/>
      <w:marRight w:val="0"/>
      <w:marTop w:val="0"/>
      <w:marBottom w:val="0"/>
      <w:divBdr>
        <w:top w:val="none" w:sz="0" w:space="0" w:color="auto"/>
        <w:left w:val="none" w:sz="0" w:space="0" w:color="auto"/>
        <w:bottom w:val="none" w:sz="0" w:space="0" w:color="auto"/>
        <w:right w:val="none" w:sz="0" w:space="0" w:color="auto"/>
      </w:divBdr>
    </w:div>
    <w:div w:id="822619527">
      <w:bodyDiv w:val="1"/>
      <w:marLeft w:val="0"/>
      <w:marRight w:val="0"/>
      <w:marTop w:val="0"/>
      <w:marBottom w:val="0"/>
      <w:divBdr>
        <w:top w:val="none" w:sz="0" w:space="0" w:color="auto"/>
        <w:left w:val="none" w:sz="0" w:space="0" w:color="auto"/>
        <w:bottom w:val="none" w:sz="0" w:space="0" w:color="auto"/>
        <w:right w:val="none" w:sz="0" w:space="0" w:color="auto"/>
      </w:divBdr>
    </w:div>
    <w:div w:id="826021940">
      <w:bodyDiv w:val="1"/>
      <w:marLeft w:val="0"/>
      <w:marRight w:val="0"/>
      <w:marTop w:val="0"/>
      <w:marBottom w:val="0"/>
      <w:divBdr>
        <w:top w:val="none" w:sz="0" w:space="0" w:color="auto"/>
        <w:left w:val="none" w:sz="0" w:space="0" w:color="auto"/>
        <w:bottom w:val="none" w:sz="0" w:space="0" w:color="auto"/>
        <w:right w:val="none" w:sz="0" w:space="0" w:color="auto"/>
      </w:divBdr>
    </w:div>
    <w:div w:id="829059852">
      <w:bodyDiv w:val="1"/>
      <w:marLeft w:val="0"/>
      <w:marRight w:val="0"/>
      <w:marTop w:val="0"/>
      <w:marBottom w:val="0"/>
      <w:divBdr>
        <w:top w:val="none" w:sz="0" w:space="0" w:color="auto"/>
        <w:left w:val="none" w:sz="0" w:space="0" w:color="auto"/>
        <w:bottom w:val="none" w:sz="0" w:space="0" w:color="auto"/>
        <w:right w:val="none" w:sz="0" w:space="0" w:color="auto"/>
      </w:divBdr>
    </w:div>
    <w:div w:id="829176857">
      <w:bodyDiv w:val="1"/>
      <w:marLeft w:val="0"/>
      <w:marRight w:val="0"/>
      <w:marTop w:val="0"/>
      <w:marBottom w:val="0"/>
      <w:divBdr>
        <w:top w:val="none" w:sz="0" w:space="0" w:color="auto"/>
        <w:left w:val="none" w:sz="0" w:space="0" w:color="auto"/>
        <w:bottom w:val="none" w:sz="0" w:space="0" w:color="auto"/>
        <w:right w:val="none" w:sz="0" w:space="0" w:color="auto"/>
      </w:divBdr>
    </w:div>
    <w:div w:id="830412697">
      <w:bodyDiv w:val="1"/>
      <w:marLeft w:val="0"/>
      <w:marRight w:val="0"/>
      <w:marTop w:val="0"/>
      <w:marBottom w:val="0"/>
      <w:divBdr>
        <w:top w:val="none" w:sz="0" w:space="0" w:color="auto"/>
        <w:left w:val="none" w:sz="0" w:space="0" w:color="auto"/>
        <w:bottom w:val="none" w:sz="0" w:space="0" w:color="auto"/>
        <w:right w:val="none" w:sz="0" w:space="0" w:color="auto"/>
      </w:divBdr>
    </w:div>
    <w:div w:id="835801714">
      <w:bodyDiv w:val="1"/>
      <w:marLeft w:val="0"/>
      <w:marRight w:val="0"/>
      <w:marTop w:val="0"/>
      <w:marBottom w:val="0"/>
      <w:divBdr>
        <w:top w:val="none" w:sz="0" w:space="0" w:color="auto"/>
        <w:left w:val="none" w:sz="0" w:space="0" w:color="auto"/>
        <w:bottom w:val="none" w:sz="0" w:space="0" w:color="auto"/>
        <w:right w:val="none" w:sz="0" w:space="0" w:color="auto"/>
      </w:divBdr>
    </w:div>
    <w:div w:id="837962177">
      <w:bodyDiv w:val="1"/>
      <w:marLeft w:val="0"/>
      <w:marRight w:val="0"/>
      <w:marTop w:val="0"/>
      <w:marBottom w:val="0"/>
      <w:divBdr>
        <w:top w:val="none" w:sz="0" w:space="0" w:color="auto"/>
        <w:left w:val="none" w:sz="0" w:space="0" w:color="auto"/>
        <w:bottom w:val="none" w:sz="0" w:space="0" w:color="auto"/>
        <w:right w:val="none" w:sz="0" w:space="0" w:color="auto"/>
      </w:divBdr>
    </w:div>
    <w:div w:id="838230609">
      <w:bodyDiv w:val="1"/>
      <w:marLeft w:val="0"/>
      <w:marRight w:val="0"/>
      <w:marTop w:val="0"/>
      <w:marBottom w:val="0"/>
      <w:divBdr>
        <w:top w:val="none" w:sz="0" w:space="0" w:color="auto"/>
        <w:left w:val="none" w:sz="0" w:space="0" w:color="auto"/>
        <w:bottom w:val="none" w:sz="0" w:space="0" w:color="auto"/>
        <w:right w:val="none" w:sz="0" w:space="0" w:color="auto"/>
      </w:divBdr>
    </w:div>
    <w:div w:id="840506795">
      <w:bodyDiv w:val="1"/>
      <w:marLeft w:val="0"/>
      <w:marRight w:val="0"/>
      <w:marTop w:val="0"/>
      <w:marBottom w:val="0"/>
      <w:divBdr>
        <w:top w:val="none" w:sz="0" w:space="0" w:color="auto"/>
        <w:left w:val="none" w:sz="0" w:space="0" w:color="auto"/>
        <w:bottom w:val="none" w:sz="0" w:space="0" w:color="auto"/>
        <w:right w:val="none" w:sz="0" w:space="0" w:color="auto"/>
      </w:divBdr>
    </w:div>
    <w:div w:id="841437254">
      <w:bodyDiv w:val="1"/>
      <w:marLeft w:val="0"/>
      <w:marRight w:val="0"/>
      <w:marTop w:val="0"/>
      <w:marBottom w:val="0"/>
      <w:divBdr>
        <w:top w:val="none" w:sz="0" w:space="0" w:color="auto"/>
        <w:left w:val="none" w:sz="0" w:space="0" w:color="auto"/>
        <w:bottom w:val="none" w:sz="0" w:space="0" w:color="auto"/>
        <w:right w:val="none" w:sz="0" w:space="0" w:color="auto"/>
      </w:divBdr>
    </w:div>
    <w:div w:id="842284842">
      <w:bodyDiv w:val="1"/>
      <w:marLeft w:val="0"/>
      <w:marRight w:val="0"/>
      <w:marTop w:val="0"/>
      <w:marBottom w:val="0"/>
      <w:divBdr>
        <w:top w:val="none" w:sz="0" w:space="0" w:color="auto"/>
        <w:left w:val="none" w:sz="0" w:space="0" w:color="auto"/>
        <w:bottom w:val="none" w:sz="0" w:space="0" w:color="auto"/>
        <w:right w:val="none" w:sz="0" w:space="0" w:color="auto"/>
      </w:divBdr>
    </w:div>
    <w:div w:id="842401970">
      <w:bodyDiv w:val="1"/>
      <w:marLeft w:val="0"/>
      <w:marRight w:val="0"/>
      <w:marTop w:val="0"/>
      <w:marBottom w:val="0"/>
      <w:divBdr>
        <w:top w:val="none" w:sz="0" w:space="0" w:color="auto"/>
        <w:left w:val="none" w:sz="0" w:space="0" w:color="auto"/>
        <w:bottom w:val="none" w:sz="0" w:space="0" w:color="auto"/>
        <w:right w:val="none" w:sz="0" w:space="0" w:color="auto"/>
      </w:divBdr>
    </w:div>
    <w:div w:id="846749452">
      <w:bodyDiv w:val="1"/>
      <w:marLeft w:val="0"/>
      <w:marRight w:val="0"/>
      <w:marTop w:val="0"/>
      <w:marBottom w:val="0"/>
      <w:divBdr>
        <w:top w:val="none" w:sz="0" w:space="0" w:color="auto"/>
        <w:left w:val="none" w:sz="0" w:space="0" w:color="auto"/>
        <w:bottom w:val="none" w:sz="0" w:space="0" w:color="auto"/>
        <w:right w:val="none" w:sz="0" w:space="0" w:color="auto"/>
      </w:divBdr>
    </w:div>
    <w:div w:id="846752098">
      <w:bodyDiv w:val="1"/>
      <w:marLeft w:val="0"/>
      <w:marRight w:val="0"/>
      <w:marTop w:val="0"/>
      <w:marBottom w:val="0"/>
      <w:divBdr>
        <w:top w:val="none" w:sz="0" w:space="0" w:color="auto"/>
        <w:left w:val="none" w:sz="0" w:space="0" w:color="auto"/>
        <w:bottom w:val="none" w:sz="0" w:space="0" w:color="auto"/>
        <w:right w:val="none" w:sz="0" w:space="0" w:color="auto"/>
      </w:divBdr>
    </w:div>
    <w:div w:id="849950437">
      <w:bodyDiv w:val="1"/>
      <w:marLeft w:val="0"/>
      <w:marRight w:val="0"/>
      <w:marTop w:val="0"/>
      <w:marBottom w:val="0"/>
      <w:divBdr>
        <w:top w:val="none" w:sz="0" w:space="0" w:color="auto"/>
        <w:left w:val="none" w:sz="0" w:space="0" w:color="auto"/>
        <w:bottom w:val="none" w:sz="0" w:space="0" w:color="auto"/>
        <w:right w:val="none" w:sz="0" w:space="0" w:color="auto"/>
      </w:divBdr>
    </w:div>
    <w:div w:id="857233222">
      <w:bodyDiv w:val="1"/>
      <w:marLeft w:val="0"/>
      <w:marRight w:val="0"/>
      <w:marTop w:val="0"/>
      <w:marBottom w:val="0"/>
      <w:divBdr>
        <w:top w:val="none" w:sz="0" w:space="0" w:color="auto"/>
        <w:left w:val="none" w:sz="0" w:space="0" w:color="auto"/>
        <w:bottom w:val="none" w:sz="0" w:space="0" w:color="auto"/>
        <w:right w:val="none" w:sz="0" w:space="0" w:color="auto"/>
      </w:divBdr>
    </w:div>
    <w:div w:id="860358836">
      <w:bodyDiv w:val="1"/>
      <w:marLeft w:val="0"/>
      <w:marRight w:val="0"/>
      <w:marTop w:val="0"/>
      <w:marBottom w:val="0"/>
      <w:divBdr>
        <w:top w:val="none" w:sz="0" w:space="0" w:color="auto"/>
        <w:left w:val="none" w:sz="0" w:space="0" w:color="auto"/>
        <w:bottom w:val="none" w:sz="0" w:space="0" w:color="auto"/>
        <w:right w:val="none" w:sz="0" w:space="0" w:color="auto"/>
      </w:divBdr>
    </w:div>
    <w:div w:id="865019909">
      <w:bodyDiv w:val="1"/>
      <w:marLeft w:val="0"/>
      <w:marRight w:val="0"/>
      <w:marTop w:val="0"/>
      <w:marBottom w:val="0"/>
      <w:divBdr>
        <w:top w:val="none" w:sz="0" w:space="0" w:color="auto"/>
        <w:left w:val="none" w:sz="0" w:space="0" w:color="auto"/>
        <w:bottom w:val="none" w:sz="0" w:space="0" w:color="auto"/>
        <w:right w:val="none" w:sz="0" w:space="0" w:color="auto"/>
      </w:divBdr>
    </w:div>
    <w:div w:id="865213095">
      <w:bodyDiv w:val="1"/>
      <w:marLeft w:val="0"/>
      <w:marRight w:val="0"/>
      <w:marTop w:val="0"/>
      <w:marBottom w:val="0"/>
      <w:divBdr>
        <w:top w:val="none" w:sz="0" w:space="0" w:color="auto"/>
        <w:left w:val="none" w:sz="0" w:space="0" w:color="auto"/>
        <w:bottom w:val="none" w:sz="0" w:space="0" w:color="auto"/>
        <w:right w:val="none" w:sz="0" w:space="0" w:color="auto"/>
      </w:divBdr>
    </w:div>
    <w:div w:id="869683057">
      <w:bodyDiv w:val="1"/>
      <w:marLeft w:val="0"/>
      <w:marRight w:val="0"/>
      <w:marTop w:val="0"/>
      <w:marBottom w:val="0"/>
      <w:divBdr>
        <w:top w:val="none" w:sz="0" w:space="0" w:color="auto"/>
        <w:left w:val="none" w:sz="0" w:space="0" w:color="auto"/>
        <w:bottom w:val="none" w:sz="0" w:space="0" w:color="auto"/>
        <w:right w:val="none" w:sz="0" w:space="0" w:color="auto"/>
      </w:divBdr>
    </w:div>
    <w:div w:id="875507056">
      <w:bodyDiv w:val="1"/>
      <w:marLeft w:val="0"/>
      <w:marRight w:val="0"/>
      <w:marTop w:val="0"/>
      <w:marBottom w:val="0"/>
      <w:divBdr>
        <w:top w:val="none" w:sz="0" w:space="0" w:color="auto"/>
        <w:left w:val="none" w:sz="0" w:space="0" w:color="auto"/>
        <w:bottom w:val="none" w:sz="0" w:space="0" w:color="auto"/>
        <w:right w:val="none" w:sz="0" w:space="0" w:color="auto"/>
      </w:divBdr>
    </w:div>
    <w:div w:id="876308198">
      <w:bodyDiv w:val="1"/>
      <w:marLeft w:val="0"/>
      <w:marRight w:val="0"/>
      <w:marTop w:val="0"/>
      <w:marBottom w:val="0"/>
      <w:divBdr>
        <w:top w:val="none" w:sz="0" w:space="0" w:color="auto"/>
        <w:left w:val="none" w:sz="0" w:space="0" w:color="auto"/>
        <w:bottom w:val="none" w:sz="0" w:space="0" w:color="auto"/>
        <w:right w:val="none" w:sz="0" w:space="0" w:color="auto"/>
      </w:divBdr>
    </w:div>
    <w:div w:id="879240991">
      <w:bodyDiv w:val="1"/>
      <w:marLeft w:val="0"/>
      <w:marRight w:val="0"/>
      <w:marTop w:val="0"/>
      <w:marBottom w:val="0"/>
      <w:divBdr>
        <w:top w:val="none" w:sz="0" w:space="0" w:color="auto"/>
        <w:left w:val="none" w:sz="0" w:space="0" w:color="auto"/>
        <w:bottom w:val="none" w:sz="0" w:space="0" w:color="auto"/>
        <w:right w:val="none" w:sz="0" w:space="0" w:color="auto"/>
      </w:divBdr>
    </w:div>
    <w:div w:id="881088448">
      <w:bodyDiv w:val="1"/>
      <w:marLeft w:val="0"/>
      <w:marRight w:val="0"/>
      <w:marTop w:val="0"/>
      <w:marBottom w:val="0"/>
      <w:divBdr>
        <w:top w:val="none" w:sz="0" w:space="0" w:color="auto"/>
        <w:left w:val="none" w:sz="0" w:space="0" w:color="auto"/>
        <w:bottom w:val="none" w:sz="0" w:space="0" w:color="auto"/>
        <w:right w:val="none" w:sz="0" w:space="0" w:color="auto"/>
      </w:divBdr>
    </w:div>
    <w:div w:id="884681463">
      <w:bodyDiv w:val="1"/>
      <w:marLeft w:val="0"/>
      <w:marRight w:val="0"/>
      <w:marTop w:val="0"/>
      <w:marBottom w:val="0"/>
      <w:divBdr>
        <w:top w:val="none" w:sz="0" w:space="0" w:color="auto"/>
        <w:left w:val="none" w:sz="0" w:space="0" w:color="auto"/>
        <w:bottom w:val="none" w:sz="0" w:space="0" w:color="auto"/>
        <w:right w:val="none" w:sz="0" w:space="0" w:color="auto"/>
      </w:divBdr>
    </w:div>
    <w:div w:id="885260334">
      <w:bodyDiv w:val="1"/>
      <w:marLeft w:val="0"/>
      <w:marRight w:val="0"/>
      <w:marTop w:val="0"/>
      <w:marBottom w:val="0"/>
      <w:divBdr>
        <w:top w:val="none" w:sz="0" w:space="0" w:color="auto"/>
        <w:left w:val="none" w:sz="0" w:space="0" w:color="auto"/>
        <w:bottom w:val="none" w:sz="0" w:space="0" w:color="auto"/>
        <w:right w:val="none" w:sz="0" w:space="0" w:color="auto"/>
      </w:divBdr>
    </w:div>
    <w:div w:id="885682133">
      <w:bodyDiv w:val="1"/>
      <w:marLeft w:val="0"/>
      <w:marRight w:val="0"/>
      <w:marTop w:val="0"/>
      <w:marBottom w:val="0"/>
      <w:divBdr>
        <w:top w:val="none" w:sz="0" w:space="0" w:color="auto"/>
        <w:left w:val="none" w:sz="0" w:space="0" w:color="auto"/>
        <w:bottom w:val="none" w:sz="0" w:space="0" w:color="auto"/>
        <w:right w:val="none" w:sz="0" w:space="0" w:color="auto"/>
      </w:divBdr>
    </w:div>
    <w:div w:id="885796969">
      <w:bodyDiv w:val="1"/>
      <w:marLeft w:val="0"/>
      <w:marRight w:val="0"/>
      <w:marTop w:val="0"/>
      <w:marBottom w:val="0"/>
      <w:divBdr>
        <w:top w:val="none" w:sz="0" w:space="0" w:color="auto"/>
        <w:left w:val="none" w:sz="0" w:space="0" w:color="auto"/>
        <w:bottom w:val="none" w:sz="0" w:space="0" w:color="auto"/>
        <w:right w:val="none" w:sz="0" w:space="0" w:color="auto"/>
      </w:divBdr>
    </w:div>
    <w:div w:id="888420671">
      <w:bodyDiv w:val="1"/>
      <w:marLeft w:val="0"/>
      <w:marRight w:val="0"/>
      <w:marTop w:val="0"/>
      <w:marBottom w:val="0"/>
      <w:divBdr>
        <w:top w:val="none" w:sz="0" w:space="0" w:color="auto"/>
        <w:left w:val="none" w:sz="0" w:space="0" w:color="auto"/>
        <w:bottom w:val="none" w:sz="0" w:space="0" w:color="auto"/>
        <w:right w:val="none" w:sz="0" w:space="0" w:color="auto"/>
      </w:divBdr>
    </w:div>
    <w:div w:id="891817769">
      <w:bodyDiv w:val="1"/>
      <w:marLeft w:val="0"/>
      <w:marRight w:val="0"/>
      <w:marTop w:val="0"/>
      <w:marBottom w:val="0"/>
      <w:divBdr>
        <w:top w:val="none" w:sz="0" w:space="0" w:color="auto"/>
        <w:left w:val="none" w:sz="0" w:space="0" w:color="auto"/>
        <w:bottom w:val="none" w:sz="0" w:space="0" w:color="auto"/>
        <w:right w:val="none" w:sz="0" w:space="0" w:color="auto"/>
      </w:divBdr>
    </w:div>
    <w:div w:id="892423790">
      <w:bodyDiv w:val="1"/>
      <w:marLeft w:val="0"/>
      <w:marRight w:val="0"/>
      <w:marTop w:val="0"/>
      <w:marBottom w:val="0"/>
      <w:divBdr>
        <w:top w:val="none" w:sz="0" w:space="0" w:color="auto"/>
        <w:left w:val="none" w:sz="0" w:space="0" w:color="auto"/>
        <w:bottom w:val="none" w:sz="0" w:space="0" w:color="auto"/>
        <w:right w:val="none" w:sz="0" w:space="0" w:color="auto"/>
      </w:divBdr>
    </w:div>
    <w:div w:id="892884860">
      <w:bodyDiv w:val="1"/>
      <w:marLeft w:val="0"/>
      <w:marRight w:val="0"/>
      <w:marTop w:val="0"/>
      <w:marBottom w:val="0"/>
      <w:divBdr>
        <w:top w:val="none" w:sz="0" w:space="0" w:color="auto"/>
        <w:left w:val="none" w:sz="0" w:space="0" w:color="auto"/>
        <w:bottom w:val="none" w:sz="0" w:space="0" w:color="auto"/>
        <w:right w:val="none" w:sz="0" w:space="0" w:color="auto"/>
      </w:divBdr>
    </w:div>
    <w:div w:id="894506455">
      <w:bodyDiv w:val="1"/>
      <w:marLeft w:val="0"/>
      <w:marRight w:val="0"/>
      <w:marTop w:val="0"/>
      <w:marBottom w:val="0"/>
      <w:divBdr>
        <w:top w:val="none" w:sz="0" w:space="0" w:color="auto"/>
        <w:left w:val="none" w:sz="0" w:space="0" w:color="auto"/>
        <w:bottom w:val="none" w:sz="0" w:space="0" w:color="auto"/>
        <w:right w:val="none" w:sz="0" w:space="0" w:color="auto"/>
      </w:divBdr>
    </w:div>
    <w:div w:id="903569447">
      <w:bodyDiv w:val="1"/>
      <w:marLeft w:val="0"/>
      <w:marRight w:val="0"/>
      <w:marTop w:val="0"/>
      <w:marBottom w:val="0"/>
      <w:divBdr>
        <w:top w:val="none" w:sz="0" w:space="0" w:color="auto"/>
        <w:left w:val="none" w:sz="0" w:space="0" w:color="auto"/>
        <w:bottom w:val="none" w:sz="0" w:space="0" w:color="auto"/>
        <w:right w:val="none" w:sz="0" w:space="0" w:color="auto"/>
      </w:divBdr>
    </w:div>
    <w:div w:id="904024431">
      <w:bodyDiv w:val="1"/>
      <w:marLeft w:val="0"/>
      <w:marRight w:val="0"/>
      <w:marTop w:val="0"/>
      <w:marBottom w:val="0"/>
      <w:divBdr>
        <w:top w:val="none" w:sz="0" w:space="0" w:color="auto"/>
        <w:left w:val="none" w:sz="0" w:space="0" w:color="auto"/>
        <w:bottom w:val="none" w:sz="0" w:space="0" w:color="auto"/>
        <w:right w:val="none" w:sz="0" w:space="0" w:color="auto"/>
      </w:divBdr>
    </w:div>
    <w:div w:id="910426869">
      <w:bodyDiv w:val="1"/>
      <w:marLeft w:val="0"/>
      <w:marRight w:val="0"/>
      <w:marTop w:val="0"/>
      <w:marBottom w:val="0"/>
      <w:divBdr>
        <w:top w:val="none" w:sz="0" w:space="0" w:color="auto"/>
        <w:left w:val="none" w:sz="0" w:space="0" w:color="auto"/>
        <w:bottom w:val="none" w:sz="0" w:space="0" w:color="auto"/>
        <w:right w:val="none" w:sz="0" w:space="0" w:color="auto"/>
      </w:divBdr>
    </w:div>
    <w:div w:id="916937298">
      <w:bodyDiv w:val="1"/>
      <w:marLeft w:val="0"/>
      <w:marRight w:val="0"/>
      <w:marTop w:val="0"/>
      <w:marBottom w:val="0"/>
      <w:divBdr>
        <w:top w:val="none" w:sz="0" w:space="0" w:color="auto"/>
        <w:left w:val="none" w:sz="0" w:space="0" w:color="auto"/>
        <w:bottom w:val="none" w:sz="0" w:space="0" w:color="auto"/>
        <w:right w:val="none" w:sz="0" w:space="0" w:color="auto"/>
      </w:divBdr>
    </w:div>
    <w:div w:id="920716494">
      <w:bodyDiv w:val="1"/>
      <w:marLeft w:val="0"/>
      <w:marRight w:val="0"/>
      <w:marTop w:val="0"/>
      <w:marBottom w:val="0"/>
      <w:divBdr>
        <w:top w:val="none" w:sz="0" w:space="0" w:color="auto"/>
        <w:left w:val="none" w:sz="0" w:space="0" w:color="auto"/>
        <w:bottom w:val="none" w:sz="0" w:space="0" w:color="auto"/>
        <w:right w:val="none" w:sz="0" w:space="0" w:color="auto"/>
      </w:divBdr>
    </w:div>
    <w:div w:id="920795310">
      <w:bodyDiv w:val="1"/>
      <w:marLeft w:val="0"/>
      <w:marRight w:val="0"/>
      <w:marTop w:val="0"/>
      <w:marBottom w:val="0"/>
      <w:divBdr>
        <w:top w:val="none" w:sz="0" w:space="0" w:color="auto"/>
        <w:left w:val="none" w:sz="0" w:space="0" w:color="auto"/>
        <w:bottom w:val="none" w:sz="0" w:space="0" w:color="auto"/>
        <w:right w:val="none" w:sz="0" w:space="0" w:color="auto"/>
      </w:divBdr>
    </w:div>
    <w:div w:id="921374717">
      <w:bodyDiv w:val="1"/>
      <w:marLeft w:val="0"/>
      <w:marRight w:val="0"/>
      <w:marTop w:val="0"/>
      <w:marBottom w:val="0"/>
      <w:divBdr>
        <w:top w:val="none" w:sz="0" w:space="0" w:color="auto"/>
        <w:left w:val="none" w:sz="0" w:space="0" w:color="auto"/>
        <w:bottom w:val="none" w:sz="0" w:space="0" w:color="auto"/>
        <w:right w:val="none" w:sz="0" w:space="0" w:color="auto"/>
      </w:divBdr>
    </w:div>
    <w:div w:id="922566193">
      <w:bodyDiv w:val="1"/>
      <w:marLeft w:val="0"/>
      <w:marRight w:val="0"/>
      <w:marTop w:val="0"/>
      <w:marBottom w:val="0"/>
      <w:divBdr>
        <w:top w:val="none" w:sz="0" w:space="0" w:color="auto"/>
        <w:left w:val="none" w:sz="0" w:space="0" w:color="auto"/>
        <w:bottom w:val="none" w:sz="0" w:space="0" w:color="auto"/>
        <w:right w:val="none" w:sz="0" w:space="0" w:color="auto"/>
      </w:divBdr>
    </w:div>
    <w:div w:id="923954906">
      <w:bodyDiv w:val="1"/>
      <w:marLeft w:val="0"/>
      <w:marRight w:val="0"/>
      <w:marTop w:val="0"/>
      <w:marBottom w:val="0"/>
      <w:divBdr>
        <w:top w:val="none" w:sz="0" w:space="0" w:color="auto"/>
        <w:left w:val="none" w:sz="0" w:space="0" w:color="auto"/>
        <w:bottom w:val="none" w:sz="0" w:space="0" w:color="auto"/>
        <w:right w:val="none" w:sz="0" w:space="0" w:color="auto"/>
      </w:divBdr>
    </w:div>
    <w:div w:id="924190213">
      <w:bodyDiv w:val="1"/>
      <w:marLeft w:val="0"/>
      <w:marRight w:val="0"/>
      <w:marTop w:val="0"/>
      <w:marBottom w:val="0"/>
      <w:divBdr>
        <w:top w:val="none" w:sz="0" w:space="0" w:color="auto"/>
        <w:left w:val="none" w:sz="0" w:space="0" w:color="auto"/>
        <w:bottom w:val="none" w:sz="0" w:space="0" w:color="auto"/>
        <w:right w:val="none" w:sz="0" w:space="0" w:color="auto"/>
      </w:divBdr>
    </w:div>
    <w:div w:id="931666696">
      <w:bodyDiv w:val="1"/>
      <w:marLeft w:val="0"/>
      <w:marRight w:val="0"/>
      <w:marTop w:val="0"/>
      <w:marBottom w:val="0"/>
      <w:divBdr>
        <w:top w:val="none" w:sz="0" w:space="0" w:color="auto"/>
        <w:left w:val="none" w:sz="0" w:space="0" w:color="auto"/>
        <w:bottom w:val="none" w:sz="0" w:space="0" w:color="auto"/>
        <w:right w:val="none" w:sz="0" w:space="0" w:color="auto"/>
      </w:divBdr>
    </w:div>
    <w:div w:id="934631827">
      <w:bodyDiv w:val="1"/>
      <w:marLeft w:val="0"/>
      <w:marRight w:val="0"/>
      <w:marTop w:val="0"/>
      <w:marBottom w:val="0"/>
      <w:divBdr>
        <w:top w:val="none" w:sz="0" w:space="0" w:color="auto"/>
        <w:left w:val="none" w:sz="0" w:space="0" w:color="auto"/>
        <w:bottom w:val="none" w:sz="0" w:space="0" w:color="auto"/>
        <w:right w:val="none" w:sz="0" w:space="0" w:color="auto"/>
      </w:divBdr>
    </w:div>
    <w:div w:id="944311518">
      <w:bodyDiv w:val="1"/>
      <w:marLeft w:val="0"/>
      <w:marRight w:val="0"/>
      <w:marTop w:val="0"/>
      <w:marBottom w:val="0"/>
      <w:divBdr>
        <w:top w:val="none" w:sz="0" w:space="0" w:color="auto"/>
        <w:left w:val="none" w:sz="0" w:space="0" w:color="auto"/>
        <w:bottom w:val="none" w:sz="0" w:space="0" w:color="auto"/>
        <w:right w:val="none" w:sz="0" w:space="0" w:color="auto"/>
      </w:divBdr>
    </w:div>
    <w:div w:id="945428759">
      <w:bodyDiv w:val="1"/>
      <w:marLeft w:val="0"/>
      <w:marRight w:val="0"/>
      <w:marTop w:val="0"/>
      <w:marBottom w:val="0"/>
      <w:divBdr>
        <w:top w:val="none" w:sz="0" w:space="0" w:color="auto"/>
        <w:left w:val="none" w:sz="0" w:space="0" w:color="auto"/>
        <w:bottom w:val="none" w:sz="0" w:space="0" w:color="auto"/>
        <w:right w:val="none" w:sz="0" w:space="0" w:color="auto"/>
      </w:divBdr>
    </w:div>
    <w:div w:id="960303685">
      <w:bodyDiv w:val="1"/>
      <w:marLeft w:val="0"/>
      <w:marRight w:val="0"/>
      <w:marTop w:val="0"/>
      <w:marBottom w:val="0"/>
      <w:divBdr>
        <w:top w:val="none" w:sz="0" w:space="0" w:color="auto"/>
        <w:left w:val="none" w:sz="0" w:space="0" w:color="auto"/>
        <w:bottom w:val="none" w:sz="0" w:space="0" w:color="auto"/>
        <w:right w:val="none" w:sz="0" w:space="0" w:color="auto"/>
      </w:divBdr>
    </w:div>
    <w:div w:id="961306096">
      <w:bodyDiv w:val="1"/>
      <w:marLeft w:val="0"/>
      <w:marRight w:val="0"/>
      <w:marTop w:val="0"/>
      <w:marBottom w:val="0"/>
      <w:divBdr>
        <w:top w:val="none" w:sz="0" w:space="0" w:color="auto"/>
        <w:left w:val="none" w:sz="0" w:space="0" w:color="auto"/>
        <w:bottom w:val="none" w:sz="0" w:space="0" w:color="auto"/>
        <w:right w:val="none" w:sz="0" w:space="0" w:color="auto"/>
      </w:divBdr>
    </w:div>
    <w:div w:id="962997146">
      <w:bodyDiv w:val="1"/>
      <w:marLeft w:val="0"/>
      <w:marRight w:val="0"/>
      <w:marTop w:val="0"/>
      <w:marBottom w:val="0"/>
      <w:divBdr>
        <w:top w:val="none" w:sz="0" w:space="0" w:color="auto"/>
        <w:left w:val="none" w:sz="0" w:space="0" w:color="auto"/>
        <w:bottom w:val="none" w:sz="0" w:space="0" w:color="auto"/>
        <w:right w:val="none" w:sz="0" w:space="0" w:color="auto"/>
      </w:divBdr>
    </w:div>
    <w:div w:id="963772615">
      <w:bodyDiv w:val="1"/>
      <w:marLeft w:val="0"/>
      <w:marRight w:val="0"/>
      <w:marTop w:val="0"/>
      <w:marBottom w:val="0"/>
      <w:divBdr>
        <w:top w:val="none" w:sz="0" w:space="0" w:color="auto"/>
        <w:left w:val="none" w:sz="0" w:space="0" w:color="auto"/>
        <w:bottom w:val="none" w:sz="0" w:space="0" w:color="auto"/>
        <w:right w:val="none" w:sz="0" w:space="0" w:color="auto"/>
      </w:divBdr>
    </w:div>
    <w:div w:id="965282646">
      <w:bodyDiv w:val="1"/>
      <w:marLeft w:val="0"/>
      <w:marRight w:val="0"/>
      <w:marTop w:val="0"/>
      <w:marBottom w:val="0"/>
      <w:divBdr>
        <w:top w:val="none" w:sz="0" w:space="0" w:color="auto"/>
        <w:left w:val="none" w:sz="0" w:space="0" w:color="auto"/>
        <w:bottom w:val="none" w:sz="0" w:space="0" w:color="auto"/>
        <w:right w:val="none" w:sz="0" w:space="0" w:color="auto"/>
      </w:divBdr>
    </w:div>
    <w:div w:id="966660291">
      <w:bodyDiv w:val="1"/>
      <w:marLeft w:val="0"/>
      <w:marRight w:val="0"/>
      <w:marTop w:val="0"/>
      <w:marBottom w:val="0"/>
      <w:divBdr>
        <w:top w:val="none" w:sz="0" w:space="0" w:color="auto"/>
        <w:left w:val="none" w:sz="0" w:space="0" w:color="auto"/>
        <w:bottom w:val="none" w:sz="0" w:space="0" w:color="auto"/>
        <w:right w:val="none" w:sz="0" w:space="0" w:color="auto"/>
      </w:divBdr>
    </w:div>
    <w:div w:id="968970154">
      <w:bodyDiv w:val="1"/>
      <w:marLeft w:val="0"/>
      <w:marRight w:val="0"/>
      <w:marTop w:val="0"/>
      <w:marBottom w:val="0"/>
      <w:divBdr>
        <w:top w:val="none" w:sz="0" w:space="0" w:color="auto"/>
        <w:left w:val="none" w:sz="0" w:space="0" w:color="auto"/>
        <w:bottom w:val="none" w:sz="0" w:space="0" w:color="auto"/>
        <w:right w:val="none" w:sz="0" w:space="0" w:color="auto"/>
      </w:divBdr>
    </w:div>
    <w:div w:id="969439661">
      <w:bodyDiv w:val="1"/>
      <w:marLeft w:val="0"/>
      <w:marRight w:val="0"/>
      <w:marTop w:val="0"/>
      <w:marBottom w:val="0"/>
      <w:divBdr>
        <w:top w:val="none" w:sz="0" w:space="0" w:color="auto"/>
        <w:left w:val="none" w:sz="0" w:space="0" w:color="auto"/>
        <w:bottom w:val="none" w:sz="0" w:space="0" w:color="auto"/>
        <w:right w:val="none" w:sz="0" w:space="0" w:color="auto"/>
      </w:divBdr>
    </w:div>
    <w:div w:id="971331198">
      <w:bodyDiv w:val="1"/>
      <w:marLeft w:val="0"/>
      <w:marRight w:val="0"/>
      <w:marTop w:val="0"/>
      <w:marBottom w:val="0"/>
      <w:divBdr>
        <w:top w:val="none" w:sz="0" w:space="0" w:color="auto"/>
        <w:left w:val="none" w:sz="0" w:space="0" w:color="auto"/>
        <w:bottom w:val="none" w:sz="0" w:space="0" w:color="auto"/>
        <w:right w:val="none" w:sz="0" w:space="0" w:color="auto"/>
      </w:divBdr>
    </w:div>
    <w:div w:id="973484386">
      <w:bodyDiv w:val="1"/>
      <w:marLeft w:val="0"/>
      <w:marRight w:val="0"/>
      <w:marTop w:val="0"/>
      <w:marBottom w:val="0"/>
      <w:divBdr>
        <w:top w:val="none" w:sz="0" w:space="0" w:color="auto"/>
        <w:left w:val="none" w:sz="0" w:space="0" w:color="auto"/>
        <w:bottom w:val="none" w:sz="0" w:space="0" w:color="auto"/>
        <w:right w:val="none" w:sz="0" w:space="0" w:color="auto"/>
      </w:divBdr>
    </w:div>
    <w:div w:id="974945010">
      <w:bodyDiv w:val="1"/>
      <w:marLeft w:val="0"/>
      <w:marRight w:val="0"/>
      <w:marTop w:val="0"/>
      <w:marBottom w:val="0"/>
      <w:divBdr>
        <w:top w:val="none" w:sz="0" w:space="0" w:color="auto"/>
        <w:left w:val="none" w:sz="0" w:space="0" w:color="auto"/>
        <w:bottom w:val="none" w:sz="0" w:space="0" w:color="auto"/>
        <w:right w:val="none" w:sz="0" w:space="0" w:color="auto"/>
      </w:divBdr>
    </w:div>
    <w:div w:id="978221612">
      <w:bodyDiv w:val="1"/>
      <w:marLeft w:val="0"/>
      <w:marRight w:val="0"/>
      <w:marTop w:val="0"/>
      <w:marBottom w:val="0"/>
      <w:divBdr>
        <w:top w:val="none" w:sz="0" w:space="0" w:color="auto"/>
        <w:left w:val="none" w:sz="0" w:space="0" w:color="auto"/>
        <w:bottom w:val="none" w:sz="0" w:space="0" w:color="auto"/>
        <w:right w:val="none" w:sz="0" w:space="0" w:color="auto"/>
      </w:divBdr>
    </w:div>
    <w:div w:id="979073687">
      <w:bodyDiv w:val="1"/>
      <w:marLeft w:val="0"/>
      <w:marRight w:val="0"/>
      <w:marTop w:val="0"/>
      <w:marBottom w:val="0"/>
      <w:divBdr>
        <w:top w:val="none" w:sz="0" w:space="0" w:color="auto"/>
        <w:left w:val="none" w:sz="0" w:space="0" w:color="auto"/>
        <w:bottom w:val="none" w:sz="0" w:space="0" w:color="auto"/>
        <w:right w:val="none" w:sz="0" w:space="0" w:color="auto"/>
      </w:divBdr>
    </w:div>
    <w:div w:id="984506871">
      <w:bodyDiv w:val="1"/>
      <w:marLeft w:val="0"/>
      <w:marRight w:val="0"/>
      <w:marTop w:val="0"/>
      <w:marBottom w:val="0"/>
      <w:divBdr>
        <w:top w:val="none" w:sz="0" w:space="0" w:color="auto"/>
        <w:left w:val="none" w:sz="0" w:space="0" w:color="auto"/>
        <w:bottom w:val="none" w:sz="0" w:space="0" w:color="auto"/>
        <w:right w:val="none" w:sz="0" w:space="0" w:color="auto"/>
      </w:divBdr>
    </w:div>
    <w:div w:id="985015403">
      <w:bodyDiv w:val="1"/>
      <w:marLeft w:val="0"/>
      <w:marRight w:val="0"/>
      <w:marTop w:val="0"/>
      <w:marBottom w:val="0"/>
      <w:divBdr>
        <w:top w:val="none" w:sz="0" w:space="0" w:color="auto"/>
        <w:left w:val="none" w:sz="0" w:space="0" w:color="auto"/>
        <w:bottom w:val="none" w:sz="0" w:space="0" w:color="auto"/>
        <w:right w:val="none" w:sz="0" w:space="0" w:color="auto"/>
      </w:divBdr>
    </w:div>
    <w:div w:id="985625170">
      <w:bodyDiv w:val="1"/>
      <w:marLeft w:val="0"/>
      <w:marRight w:val="0"/>
      <w:marTop w:val="0"/>
      <w:marBottom w:val="0"/>
      <w:divBdr>
        <w:top w:val="none" w:sz="0" w:space="0" w:color="auto"/>
        <w:left w:val="none" w:sz="0" w:space="0" w:color="auto"/>
        <w:bottom w:val="none" w:sz="0" w:space="0" w:color="auto"/>
        <w:right w:val="none" w:sz="0" w:space="0" w:color="auto"/>
      </w:divBdr>
    </w:div>
    <w:div w:id="997224826">
      <w:bodyDiv w:val="1"/>
      <w:marLeft w:val="0"/>
      <w:marRight w:val="0"/>
      <w:marTop w:val="0"/>
      <w:marBottom w:val="0"/>
      <w:divBdr>
        <w:top w:val="none" w:sz="0" w:space="0" w:color="auto"/>
        <w:left w:val="none" w:sz="0" w:space="0" w:color="auto"/>
        <w:bottom w:val="none" w:sz="0" w:space="0" w:color="auto"/>
        <w:right w:val="none" w:sz="0" w:space="0" w:color="auto"/>
      </w:divBdr>
    </w:div>
    <w:div w:id="998650244">
      <w:bodyDiv w:val="1"/>
      <w:marLeft w:val="0"/>
      <w:marRight w:val="0"/>
      <w:marTop w:val="0"/>
      <w:marBottom w:val="0"/>
      <w:divBdr>
        <w:top w:val="none" w:sz="0" w:space="0" w:color="auto"/>
        <w:left w:val="none" w:sz="0" w:space="0" w:color="auto"/>
        <w:bottom w:val="none" w:sz="0" w:space="0" w:color="auto"/>
        <w:right w:val="none" w:sz="0" w:space="0" w:color="auto"/>
      </w:divBdr>
    </w:div>
    <w:div w:id="1000474127">
      <w:bodyDiv w:val="1"/>
      <w:marLeft w:val="0"/>
      <w:marRight w:val="0"/>
      <w:marTop w:val="0"/>
      <w:marBottom w:val="0"/>
      <w:divBdr>
        <w:top w:val="none" w:sz="0" w:space="0" w:color="auto"/>
        <w:left w:val="none" w:sz="0" w:space="0" w:color="auto"/>
        <w:bottom w:val="none" w:sz="0" w:space="0" w:color="auto"/>
        <w:right w:val="none" w:sz="0" w:space="0" w:color="auto"/>
      </w:divBdr>
    </w:div>
    <w:div w:id="1004668252">
      <w:bodyDiv w:val="1"/>
      <w:marLeft w:val="0"/>
      <w:marRight w:val="0"/>
      <w:marTop w:val="0"/>
      <w:marBottom w:val="0"/>
      <w:divBdr>
        <w:top w:val="none" w:sz="0" w:space="0" w:color="auto"/>
        <w:left w:val="none" w:sz="0" w:space="0" w:color="auto"/>
        <w:bottom w:val="none" w:sz="0" w:space="0" w:color="auto"/>
        <w:right w:val="none" w:sz="0" w:space="0" w:color="auto"/>
      </w:divBdr>
    </w:div>
    <w:div w:id="1012684734">
      <w:bodyDiv w:val="1"/>
      <w:marLeft w:val="0"/>
      <w:marRight w:val="0"/>
      <w:marTop w:val="0"/>
      <w:marBottom w:val="0"/>
      <w:divBdr>
        <w:top w:val="none" w:sz="0" w:space="0" w:color="auto"/>
        <w:left w:val="none" w:sz="0" w:space="0" w:color="auto"/>
        <w:bottom w:val="none" w:sz="0" w:space="0" w:color="auto"/>
        <w:right w:val="none" w:sz="0" w:space="0" w:color="auto"/>
      </w:divBdr>
    </w:div>
    <w:div w:id="1013071276">
      <w:bodyDiv w:val="1"/>
      <w:marLeft w:val="0"/>
      <w:marRight w:val="0"/>
      <w:marTop w:val="0"/>
      <w:marBottom w:val="0"/>
      <w:divBdr>
        <w:top w:val="none" w:sz="0" w:space="0" w:color="auto"/>
        <w:left w:val="none" w:sz="0" w:space="0" w:color="auto"/>
        <w:bottom w:val="none" w:sz="0" w:space="0" w:color="auto"/>
        <w:right w:val="none" w:sz="0" w:space="0" w:color="auto"/>
      </w:divBdr>
    </w:div>
    <w:div w:id="1016662993">
      <w:bodyDiv w:val="1"/>
      <w:marLeft w:val="0"/>
      <w:marRight w:val="0"/>
      <w:marTop w:val="0"/>
      <w:marBottom w:val="0"/>
      <w:divBdr>
        <w:top w:val="none" w:sz="0" w:space="0" w:color="auto"/>
        <w:left w:val="none" w:sz="0" w:space="0" w:color="auto"/>
        <w:bottom w:val="none" w:sz="0" w:space="0" w:color="auto"/>
        <w:right w:val="none" w:sz="0" w:space="0" w:color="auto"/>
      </w:divBdr>
    </w:div>
    <w:div w:id="1019283576">
      <w:bodyDiv w:val="1"/>
      <w:marLeft w:val="0"/>
      <w:marRight w:val="0"/>
      <w:marTop w:val="0"/>
      <w:marBottom w:val="0"/>
      <w:divBdr>
        <w:top w:val="none" w:sz="0" w:space="0" w:color="auto"/>
        <w:left w:val="none" w:sz="0" w:space="0" w:color="auto"/>
        <w:bottom w:val="none" w:sz="0" w:space="0" w:color="auto"/>
        <w:right w:val="none" w:sz="0" w:space="0" w:color="auto"/>
      </w:divBdr>
    </w:div>
    <w:div w:id="1023752904">
      <w:bodyDiv w:val="1"/>
      <w:marLeft w:val="0"/>
      <w:marRight w:val="0"/>
      <w:marTop w:val="0"/>
      <w:marBottom w:val="0"/>
      <w:divBdr>
        <w:top w:val="none" w:sz="0" w:space="0" w:color="auto"/>
        <w:left w:val="none" w:sz="0" w:space="0" w:color="auto"/>
        <w:bottom w:val="none" w:sz="0" w:space="0" w:color="auto"/>
        <w:right w:val="none" w:sz="0" w:space="0" w:color="auto"/>
      </w:divBdr>
    </w:div>
    <w:div w:id="1027679122">
      <w:bodyDiv w:val="1"/>
      <w:marLeft w:val="0"/>
      <w:marRight w:val="0"/>
      <w:marTop w:val="0"/>
      <w:marBottom w:val="0"/>
      <w:divBdr>
        <w:top w:val="none" w:sz="0" w:space="0" w:color="auto"/>
        <w:left w:val="none" w:sz="0" w:space="0" w:color="auto"/>
        <w:bottom w:val="none" w:sz="0" w:space="0" w:color="auto"/>
        <w:right w:val="none" w:sz="0" w:space="0" w:color="auto"/>
      </w:divBdr>
    </w:div>
    <w:div w:id="1028945908">
      <w:bodyDiv w:val="1"/>
      <w:marLeft w:val="0"/>
      <w:marRight w:val="0"/>
      <w:marTop w:val="0"/>
      <w:marBottom w:val="0"/>
      <w:divBdr>
        <w:top w:val="none" w:sz="0" w:space="0" w:color="auto"/>
        <w:left w:val="none" w:sz="0" w:space="0" w:color="auto"/>
        <w:bottom w:val="none" w:sz="0" w:space="0" w:color="auto"/>
        <w:right w:val="none" w:sz="0" w:space="0" w:color="auto"/>
      </w:divBdr>
    </w:div>
    <w:div w:id="1034698325">
      <w:bodyDiv w:val="1"/>
      <w:marLeft w:val="0"/>
      <w:marRight w:val="0"/>
      <w:marTop w:val="0"/>
      <w:marBottom w:val="0"/>
      <w:divBdr>
        <w:top w:val="none" w:sz="0" w:space="0" w:color="auto"/>
        <w:left w:val="none" w:sz="0" w:space="0" w:color="auto"/>
        <w:bottom w:val="none" w:sz="0" w:space="0" w:color="auto"/>
        <w:right w:val="none" w:sz="0" w:space="0" w:color="auto"/>
      </w:divBdr>
    </w:div>
    <w:div w:id="1037660150">
      <w:bodyDiv w:val="1"/>
      <w:marLeft w:val="0"/>
      <w:marRight w:val="0"/>
      <w:marTop w:val="0"/>
      <w:marBottom w:val="0"/>
      <w:divBdr>
        <w:top w:val="none" w:sz="0" w:space="0" w:color="auto"/>
        <w:left w:val="none" w:sz="0" w:space="0" w:color="auto"/>
        <w:bottom w:val="none" w:sz="0" w:space="0" w:color="auto"/>
        <w:right w:val="none" w:sz="0" w:space="0" w:color="auto"/>
      </w:divBdr>
    </w:div>
    <w:div w:id="1038815400">
      <w:bodyDiv w:val="1"/>
      <w:marLeft w:val="0"/>
      <w:marRight w:val="0"/>
      <w:marTop w:val="0"/>
      <w:marBottom w:val="0"/>
      <w:divBdr>
        <w:top w:val="none" w:sz="0" w:space="0" w:color="auto"/>
        <w:left w:val="none" w:sz="0" w:space="0" w:color="auto"/>
        <w:bottom w:val="none" w:sz="0" w:space="0" w:color="auto"/>
        <w:right w:val="none" w:sz="0" w:space="0" w:color="auto"/>
      </w:divBdr>
    </w:div>
    <w:div w:id="1042945668">
      <w:bodyDiv w:val="1"/>
      <w:marLeft w:val="0"/>
      <w:marRight w:val="0"/>
      <w:marTop w:val="0"/>
      <w:marBottom w:val="0"/>
      <w:divBdr>
        <w:top w:val="none" w:sz="0" w:space="0" w:color="auto"/>
        <w:left w:val="none" w:sz="0" w:space="0" w:color="auto"/>
        <w:bottom w:val="none" w:sz="0" w:space="0" w:color="auto"/>
        <w:right w:val="none" w:sz="0" w:space="0" w:color="auto"/>
      </w:divBdr>
    </w:div>
    <w:div w:id="1043556974">
      <w:bodyDiv w:val="1"/>
      <w:marLeft w:val="0"/>
      <w:marRight w:val="0"/>
      <w:marTop w:val="0"/>
      <w:marBottom w:val="0"/>
      <w:divBdr>
        <w:top w:val="none" w:sz="0" w:space="0" w:color="auto"/>
        <w:left w:val="none" w:sz="0" w:space="0" w:color="auto"/>
        <w:bottom w:val="none" w:sz="0" w:space="0" w:color="auto"/>
        <w:right w:val="none" w:sz="0" w:space="0" w:color="auto"/>
      </w:divBdr>
    </w:div>
    <w:div w:id="1046641842">
      <w:bodyDiv w:val="1"/>
      <w:marLeft w:val="0"/>
      <w:marRight w:val="0"/>
      <w:marTop w:val="0"/>
      <w:marBottom w:val="0"/>
      <w:divBdr>
        <w:top w:val="none" w:sz="0" w:space="0" w:color="auto"/>
        <w:left w:val="none" w:sz="0" w:space="0" w:color="auto"/>
        <w:bottom w:val="none" w:sz="0" w:space="0" w:color="auto"/>
        <w:right w:val="none" w:sz="0" w:space="0" w:color="auto"/>
      </w:divBdr>
    </w:div>
    <w:div w:id="1048333727">
      <w:bodyDiv w:val="1"/>
      <w:marLeft w:val="0"/>
      <w:marRight w:val="0"/>
      <w:marTop w:val="0"/>
      <w:marBottom w:val="0"/>
      <w:divBdr>
        <w:top w:val="none" w:sz="0" w:space="0" w:color="auto"/>
        <w:left w:val="none" w:sz="0" w:space="0" w:color="auto"/>
        <w:bottom w:val="none" w:sz="0" w:space="0" w:color="auto"/>
        <w:right w:val="none" w:sz="0" w:space="0" w:color="auto"/>
      </w:divBdr>
    </w:div>
    <w:div w:id="1048408022">
      <w:bodyDiv w:val="1"/>
      <w:marLeft w:val="0"/>
      <w:marRight w:val="0"/>
      <w:marTop w:val="0"/>
      <w:marBottom w:val="0"/>
      <w:divBdr>
        <w:top w:val="none" w:sz="0" w:space="0" w:color="auto"/>
        <w:left w:val="none" w:sz="0" w:space="0" w:color="auto"/>
        <w:bottom w:val="none" w:sz="0" w:space="0" w:color="auto"/>
        <w:right w:val="none" w:sz="0" w:space="0" w:color="auto"/>
      </w:divBdr>
    </w:div>
    <w:div w:id="1054157929">
      <w:bodyDiv w:val="1"/>
      <w:marLeft w:val="0"/>
      <w:marRight w:val="0"/>
      <w:marTop w:val="0"/>
      <w:marBottom w:val="0"/>
      <w:divBdr>
        <w:top w:val="none" w:sz="0" w:space="0" w:color="auto"/>
        <w:left w:val="none" w:sz="0" w:space="0" w:color="auto"/>
        <w:bottom w:val="none" w:sz="0" w:space="0" w:color="auto"/>
        <w:right w:val="none" w:sz="0" w:space="0" w:color="auto"/>
      </w:divBdr>
    </w:div>
    <w:div w:id="1056587817">
      <w:bodyDiv w:val="1"/>
      <w:marLeft w:val="0"/>
      <w:marRight w:val="0"/>
      <w:marTop w:val="0"/>
      <w:marBottom w:val="0"/>
      <w:divBdr>
        <w:top w:val="none" w:sz="0" w:space="0" w:color="auto"/>
        <w:left w:val="none" w:sz="0" w:space="0" w:color="auto"/>
        <w:bottom w:val="none" w:sz="0" w:space="0" w:color="auto"/>
        <w:right w:val="none" w:sz="0" w:space="0" w:color="auto"/>
      </w:divBdr>
    </w:div>
    <w:div w:id="1061640066">
      <w:bodyDiv w:val="1"/>
      <w:marLeft w:val="0"/>
      <w:marRight w:val="0"/>
      <w:marTop w:val="0"/>
      <w:marBottom w:val="0"/>
      <w:divBdr>
        <w:top w:val="none" w:sz="0" w:space="0" w:color="auto"/>
        <w:left w:val="none" w:sz="0" w:space="0" w:color="auto"/>
        <w:bottom w:val="none" w:sz="0" w:space="0" w:color="auto"/>
        <w:right w:val="none" w:sz="0" w:space="0" w:color="auto"/>
      </w:divBdr>
    </w:div>
    <w:div w:id="1065301389">
      <w:bodyDiv w:val="1"/>
      <w:marLeft w:val="0"/>
      <w:marRight w:val="0"/>
      <w:marTop w:val="0"/>
      <w:marBottom w:val="0"/>
      <w:divBdr>
        <w:top w:val="none" w:sz="0" w:space="0" w:color="auto"/>
        <w:left w:val="none" w:sz="0" w:space="0" w:color="auto"/>
        <w:bottom w:val="none" w:sz="0" w:space="0" w:color="auto"/>
        <w:right w:val="none" w:sz="0" w:space="0" w:color="auto"/>
      </w:divBdr>
    </w:div>
    <w:div w:id="1080834377">
      <w:bodyDiv w:val="1"/>
      <w:marLeft w:val="0"/>
      <w:marRight w:val="0"/>
      <w:marTop w:val="0"/>
      <w:marBottom w:val="0"/>
      <w:divBdr>
        <w:top w:val="none" w:sz="0" w:space="0" w:color="auto"/>
        <w:left w:val="none" w:sz="0" w:space="0" w:color="auto"/>
        <w:bottom w:val="none" w:sz="0" w:space="0" w:color="auto"/>
        <w:right w:val="none" w:sz="0" w:space="0" w:color="auto"/>
      </w:divBdr>
    </w:div>
    <w:div w:id="1081175353">
      <w:bodyDiv w:val="1"/>
      <w:marLeft w:val="0"/>
      <w:marRight w:val="0"/>
      <w:marTop w:val="0"/>
      <w:marBottom w:val="0"/>
      <w:divBdr>
        <w:top w:val="none" w:sz="0" w:space="0" w:color="auto"/>
        <w:left w:val="none" w:sz="0" w:space="0" w:color="auto"/>
        <w:bottom w:val="none" w:sz="0" w:space="0" w:color="auto"/>
        <w:right w:val="none" w:sz="0" w:space="0" w:color="auto"/>
      </w:divBdr>
    </w:div>
    <w:div w:id="1084302348">
      <w:bodyDiv w:val="1"/>
      <w:marLeft w:val="0"/>
      <w:marRight w:val="0"/>
      <w:marTop w:val="0"/>
      <w:marBottom w:val="0"/>
      <w:divBdr>
        <w:top w:val="none" w:sz="0" w:space="0" w:color="auto"/>
        <w:left w:val="none" w:sz="0" w:space="0" w:color="auto"/>
        <w:bottom w:val="none" w:sz="0" w:space="0" w:color="auto"/>
        <w:right w:val="none" w:sz="0" w:space="0" w:color="auto"/>
      </w:divBdr>
    </w:div>
    <w:div w:id="1085104959">
      <w:bodyDiv w:val="1"/>
      <w:marLeft w:val="0"/>
      <w:marRight w:val="0"/>
      <w:marTop w:val="0"/>
      <w:marBottom w:val="0"/>
      <w:divBdr>
        <w:top w:val="none" w:sz="0" w:space="0" w:color="auto"/>
        <w:left w:val="none" w:sz="0" w:space="0" w:color="auto"/>
        <w:bottom w:val="none" w:sz="0" w:space="0" w:color="auto"/>
        <w:right w:val="none" w:sz="0" w:space="0" w:color="auto"/>
      </w:divBdr>
    </w:div>
    <w:div w:id="1090810313">
      <w:bodyDiv w:val="1"/>
      <w:marLeft w:val="0"/>
      <w:marRight w:val="0"/>
      <w:marTop w:val="0"/>
      <w:marBottom w:val="0"/>
      <w:divBdr>
        <w:top w:val="none" w:sz="0" w:space="0" w:color="auto"/>
        <w:left w:val="none" w:sz="0" w:space="0" w:color="auto"/>
        <w:bottom w:val="none" w:sz="0" w:space="0" w:color="auto"/>
        <w:right w:val="none" w:sz="0" w:space="0" w:color="auto"/>
      </w:divBdr>
    </w:div>
    <w:div w:id="1094060322">
      <w:bodyDiv w:val="1"/>
      <w:marLeft w:val="0"/>
      <w:marRight w:val="0"/>
      <w:marTop w:val="0"/>
      <w:marBottom w:val="0"/>
      <w:divBdr>
        <w:top w:val="none" w:sz="0" w:space="0" w:color="auto"/>
        <w:left w:val="none" w:sz="0" w:space="0" w:color="auto"/>
        <w:bottom w:val="none" w:sz="0" w:space="0" w:color="auto"/>
        <w:right w:val="none" w:sz="0" w:space="0" w:color="auto"/>
      </w:divBdr>
    </w:div>
    <w:div w:id="1102457107">
      <w:bodyDiv w:val="1"/>
      <w:marLeft w:val="0"/>
      <w:marRight w:val="0"/>
      <w:marTop w:val="0"/>
      <w:marBottom w:val="0"/>
      <w:divBdr>
        <w:top w:val="none" w:sz="0" w:space="0" w:color="auto"/>
        <w:left w:val="none" w:sz="0" w:space="0" w:color="auto"/>
        <w:bottom w:val="none" w:sz="0" w:space="0" w:color="auto"/>
        <w:right w:val="none" w:sz="0" w:space="0" w:color="auto"/>
      </w:divBdr>
    </w:div>
    <w:div w:id="1107309758">
      <w:bodyDiv w:val="1"/>
      <w:marLeft w:val="0"/>
      <w:marRight w:val="0"/>
      <w:marTop w:val="0"/>
      <w:marBottom w:val="0"/>
      <w:divBdr>
        <w:top w:val="none" w:sz="0" w:space="0" w:color="auto"/>
        <w:left w:val="none" w:sz="0" w:space="0" w:color="auto"/>
        <w:bottom w:val="none" w:sz="0" w:space="0" w:color="auto"/>
        <w:right w:val="none" w:sz="0" w:space="0" w:color="auto"/>
      </w:divBdr>
    </w:div>
    <w:div w:id="1107778022">
      <w:bodyDiv w:val="1"/>
      <w:marLeft w:val="0"/>
      <w:marRight w:val="0"/>
      <w:marTop w:val="0"/>
      <w:marBottom w:val="0"/>
      <w:divBdr>
        <w:top w:val="none" w:sz="0" w:space="0" w:color="auto"/>
        <w:left w:val="none" w:sz="0" w:space="0" w:color="auto"/>
        <w:bottom w:val="none" w:sz="0" w:space="0" w:color="auto"/>
        <w:right w:val="none" w:sz="0" w:space="0" w:color="auto"/>
      </w:divBdr>
    </w:div>
    <w:div w:id="1109272978">
      <w:bodyDiv w:val="1"/>
      <w:marLeft w:val="0"/>
      <w:marRight w:val="0"/>
      <w:marTop w:val="0"/>
      <w:marBottom w:val="0"/>
      <w:divBdr>
        <w:top w:val="none" w:sz="0" w:space="0" w:color="auto"/>
        <w:left w:val="none" w:sz="0" w:space="0" w:color="auto"/>
        <w:bottom w:val="none" w:sz="0" w:space="0" w:color="auto"/>
        <w:right w:val="none" w:sz="0" w:space="0" w:color="auto"/>
      </w:divBdr>
    </w:div>
    <w:div w:id="1110927814">
      <w:bodyDiv w:val="1"/>
      <w:marLeft w:val="0"/>
      <w:marRight w:val="0"/>
      <w:marTop w:val="0"/>
      <w:marBottom w:val="0"/>
      <w:divBdr>
        <w:top w:val="none" w:sz="0" w:space="0" w:color="auto"/>
        <w:left w:val="none" w:sz="0" w:space="0" w:color="auto"/>
        <w:bottom w:val="none" w:sz="0" w:space="0" w:color="auto"/>
        <w:right w:val="none" w:sz="0" w:space="0" w:color="auto"/>
      </w:divBdr>
    </w:div>
    <w:div w:id="1112941124">
      <w:bodyDiv w:val="1"/>
      <w:marLeft w:val="0"/>
      <w:marRight w:val="0"/>
      <w:marTop w:val="0"/>
      <w:marBottom w:val="0"/>
      <w:divBdr>
        <w:top w:val="none" w:sz="0" w:space="0" w:color="auto"/>
        <w:left w:val="none" w:sz="0" w:space="0" w:color="auto"/>
        <w:bottom w:val="none" w:sz="0" w:space="0" w:color="auto"/>
        <w:right w:val="none" w:sz="0" w:space="0" w:color="auto"/>
      </w:divBdr>
    </w:div>
    <w:div w:id="1123309991">
      <w:bodyDiv w:val="1"/>
      <w:marLeft w:val="0"/>
      <w:marRight w:val="0"/>
      <w:marTop w:val="0"/>
      <w:marBottom w:val="0"/>
      <w:divBdr>
        <w:top w:val="none" w:sz="0" w:space="0" w:color="auto"/>
        <w:left w:val="none" w:sz="0" w:space="0" w:color="auto"/>
        <w:bottom w:val="none" w:sz="0" w:space="0" w:color="auto"/>
        <w:right w:val="none" w:sz="0" w:space="0" w:color="auto"/>
      </w:divBdr>
    </w:div>
    <w:div w:id="1124619456">
      <w:bodyDiv w:val="1"/>
      <w:marLeft w:val="0"/>
      <w:marRight w:val="0"/>
      <w:marTop w:val="0"/>
      <w:marBottom w:val="0"/>
      <w:divBdr>
        <w:top w:val="none" w:sz="0" w:space="0" w:color="auto"/>
        <w:left w:val="none" w:sz="0" w:space="0" w:color="auto"/>
        <w:bottom w:val="none" w:sz="0" w:space="0" w:color="auto"/>
        <w:right w:val="none" w:sz="0" w:space="0" w:color="auto"/>
      </w:divBdr>
    </w:div>
    <w:div w:id="1125351008">
      <w:bodyDiv w:val="1"/>
      <w:marLeft w:val="0"/>
      <w:marRight w:val="0"/>
      <w:marTop w:val="0"/>
      <w:marBottom w:val="0"/>
      <w:divBdr>
        <w:top w:val="none" w:sz="0" w:space="0" w:color="auto"/>
        <w:left w:val="none" w:sz="0" w:space="0" w:color="auto"/>
        <w:bottom w:val="none" w:sz="0" w:space="0" w:color="auto"/>
        <w:right w:val="none" w:sz="0" w:space="0" w:color="auto"/>
      </w:divBdr>
    </w:div>
    <w:div w:id="1127089930">
      <w:bodyDiv w:val="1"/>
      <w:marLeft w:val="0"/>
      <w:marRight w:val="0"/>
      <w:marTop w:val="0"/>
      <w:marBottom w:val="0"/>
      <w:divBdr>
        <w:top w:val="none" w:sz="0" w:space="0" w:color="auto"/>
        <w:left w:val="none" w:sz="0" w:space="0" w:color="auto"/>
        <w:bottom w:val="none" w:sz="0" w:space="0" w:color="auto"/>
        <w:right w:val="none" w:sz="0" w:space="0" w:color="auto"/>
      </w:divBdr>
    </w:div>
    <w:div w:id="1128932391">
      <w:bodyDiv w:val="1"/>
      <w:marLeft w:val="0"/>
      <w:marRight w:val="0"/>
      <w:marTop w:val="0"/>
      <w:marBottom w:val="0"/>
      <w:divBdr>
        <w:top w:val="none" w:sz="0" w:space="0" w:color="auto"/>
        <w:left w:val="none" w:sz="0" w:space="0" w:color="auto"/>
        <w:bottom w:val="none" w:sz="0" w:space="0" w:color="auto"/>
        <w:right w:val="none" w:sz="0" w:space="0" w:color="auto"/>
      </w:divBdr>
    </w:div>
    <w:div w:id="1142770233">
      <w:bodyDiv w:val="1"/>
      <w:marLeft w:val="0"/>
      <w:marRight w:val="0"/>
      <w:marTop w:val="0"/>
      <w:marBottom w:val="0"/>
      <w:divBdr>
        <w:top w:val="none" w:sz="0" w:space="0" w:color="auto"/>
        <w:left w:val="none" w:sz="0" w:space="0" w:color="auto"/>
        <w:bottom w:val="none" w:sz="0" w:space="0" w:color="auto"/>
        <w:right w:val="none" w:sz="0" w:space="0" w:color="auto"/>
      </w:divBdr>
    </w:div>
    <w:div w:id="1143693983">
      <w:bodyDiv w:val="1"/>
      <w:marLeft w:val="0"/>
      <w:marRight w:val="0"/>
      <w:marTop w:val="0"/>
      <w:marBottom w:val="0"/>
      <w:divBdr>
        <w:top w:val="none" w:sz="0" w:space="0" w:color="auto"/>
        <w:left w:val="none" w:sz="0" w:space="0" w:color="auto"/>
        <w:bottom w:val="none" w:sz="0" w:space="0" w:color="auto"/>
        <w:right w:val="none" w:sz="0" w:space="0" w:color="auto"/>
      </w:divBdr>
    </w:div>
    <w:div w:id="1145970737">
      <w:bodyDiv w:val="1"/>
      <w:marLeft w:val="0"/>
      <w:marRight w:val="0"/>
      <w:marTop w:val="0"/>
      <w:marBottom w:val="0"/>
      <w:divBdr>
        <w:top w:val="none" w:sz="0" w:space="0" w:color="auto"/>
        <w:left w:val="none" w:sz="0" w:space="0" w:color="auto"/>
        <w:bottom w:val="none" w:sz="0" w:space="0" w:color="auto"/>
        <w:right w:val="none" w:sz="0" w:space="0" w:color="auto"/>
      </w:divBdr>
    </w:div>
    <w:div w:id="1146507805">
      <w:bodyDiv w:val="1"/>
      <w:marLeft w:val="0"/>
      <w:marRight w:val="0"/>
      <w:marTop w:val="0"/>
      <w:marBottom w:val="0"/>
      <w:divBdr>
        <w:top w:val="none" w:sz="0" w:space="0" w:color="auto"/>
        <w:left w:val="none" w:sz="0" w:space="0" w:color="auto"/>
        <w:bottom w:val="none" w:sz="0" w:space="0" w:color="auto"/>
        <w:right w:val="none" w:sz="0" w:space="0" w:color="auto"/>
      </w:divBdr>
    </w:div>
    <w:div w:id="1148136405">
      <w:bodyDiv w:val="1"/>
      <w:marLeft w:val="0"/>
      <w:marRight w:val="0"/>
      <w:marTop w:val="0"/>
      <w:marBottom w:val="0"/>
      <w:divBdr>
        <w:top w:val="none" w:sz="0" w:space="0" w:color="auto"/>
        <w:left w:val="none" w:sz="0" w:space="0" w:color="auto"/>
        <w:bottom w:val="none" w:sz="0" w:space="0" w:color="auto"/>
        <w:right w:val="none" w:sz="0" w:space="0" w:color="auto"/>
      </w:divBdr>
    </w:div>
    <w:div w:id="1154176174">
      <w:bodyDiv w:val="1"/>
      <w:marLeft w:val="0"/>
      <w:marRight w:val="0"/>
      <w:marTop w:val="0"/>
      <w:marBottom w:val="0"/>
      <w:divBdr>
        <w:top w:val="none" w:sz="0" w:space="0" w:color="auto"/>
        <w:left w:val="none" w:sz="0" w:space="0" w:color="auto"/>
        <w:bottom w:val="none" w:sz="0" w:space="0" w:color="auto"/>
        <w:right w:val="none" w:sz="0" w:space="0" w:color="auto"/>
      </w:divBdr>
    </w:div>
    <w:div w:id="1154954888">
      <w:bodyDiv w:val="1"/>
      <w:marLeft w:val="0"/>
      <w:marRight w:val="0"/>
      <w:marTop w:val="0"/>
      <w:marBottom w:val="0"/>
      <w:divBdr>
        <w:top w:val="none" w:sz="0" w:space="0" w:color="auto"/>
        <w:left w:val="none" w:sz="0" w:space="0" w:color="auto"/>
        <w:bottom w:val="none" w:sz="0" w:space="0" w:color="auto"/>
        <w:right w:val="none" w:sz="0" w:space="0" w:color="auto"/>
      </w:divBdr>
    </w:div>
    <w:div w:id="1155072926">
      <w:bodyDiv w:val="1"/>
      <w:marLeft w:val="0"/>
      <w:marRight w:val="0"/>
      <w:marTop w:val="0"/>
      <w:marBottom w:val="0"/>
      <w:divBdr>
        <w:top w:val="none" w:sz="0" w:space="0" w:color="auto"/>
        <w:left w:val="none" w:sz="0" w:space="0" w:color="auto"/>
        <w:bottom w:val="none" w:sz="0" w:space="0" w:color="auto"/>
        <w:right w:val="none" w:sz="0" w:space="0" w:color="auto"/>
      </w:divBdr>
    </w:div>
    <w:div w:id="1155099917">
      <w:bodyDiv w:val="1"/>
      <w:marLeft w:val="0"/>
      <w:marRight w:val="0"/>
      <w:marTop w:val="0"/>
      <w:marBottom w:val="0"/>
      <w:divBdr>
        <w:top w:val="none" w:sz="0" w:space="0" w:color="auto"/>
        <w:left w:val="none" w:sz="0" w:space="0" w:color="auto"/>
        <w:bottom w:val="none" w:sz="0" w:space="0" w:color="auto"/>
        <w:right w:val="none" w:sz="0" w:space="0" w:color="auto"/>
      </w:divBdr>
    </w:div>
    <w:div w:id="1158577930">
      <w:bodyDiv w:val="1"/>
      <w:marLeft w:val="0"/>
      <w:marRight w:val="0"/>
      <w:marTop w:val="0"/>
      <w:marBottom w:val="0"/>
      <w:divBdr>
        <w:top w:val="none" w:sz="0" w:space="0" w:color="auto"/>
        <w:left w:val="none" w:sz="0" w:space="0" w:color="auto"/>
        <w:bottom w:val="none" w:sz="0" w:space="0" w:color="auto"/>
        <w:right w:val="none" w:sz="0" w:space="0" w:color="auto"/>
      </w:divBdr>
    </w:div>
    <w:div w:id="1159351137">
      <w:bodyDiv w:val="1"/>
      <w:marLeft w:val="0"/>
      <w:marRight w:val="0"/>
      <w:marTop w:val="0"/>
      <w:marBottom w:val="0"/>
      <w:divBdr>
        <w:top w:val="none" w:sz="0" w:space="0" w:color="auto"/>
        <w:left w:val="none" w:sz="0" w:space="0" w:color="auto"/>
        <w:bottom w:val="none" w:sz="0" w:space="0" w:color="auto"/>
        <w:right w:val="none" w:sz="0" w:space="0" w:color="auto"/>
      </w:divBdr>
    </w:div>
    <w:div w:id="1161434914">
      <w:bodyDiv w:val="1"/>
      <w:marLeft w:val="0"/>
      <w:marRight w:val="0"/>
      <w:marTop w:val="0"/>
      <w:marBottom w:val="0"/>
      <w:divBdr>
        <w:top w:val="none" w:sz="0" w:space="0" w:color="auto"/>
        <w:left w:val="none" w:sz="0" w:space="0" w:color="auto"/>
        <w:bottom w:val="none" w:sz="0" w:space="0" w:color="auto"/>
        <w:right w:val="none" w:sz="0" w:space="0" w:color="auto"/>
      </w:divBdr>
    </w:div>
    <w:div w:id="1162507775">
      <w:bodyDiv w:val="1"/>
      <w:marLeft w:val="0"/>
      <w:marRight w:val="0"/>
      <w:marTop w:val="0"/>
      <w:marBottom w:val="0"/>
      <w:divBdr>
        <w:top w:val="none" w:sz="0" w:space="0" w:color="auto"/>
        <w:left w:val="none" w:sz="0" w:space="0" w:color="auto"/>
        <w:bottom w:val="none" w:sz="0" w:space="0" w:color="auto"/>
        <w:right w:val="none" w:sz="0" w:space="0" w:color="auto"/>
      </w:divBdr>
    </w:div>
    <w:div w:id="1166820283">
      <w:bodyDiv w:val="1"/>
      <w:marLeft w:val="0"/>
      <w:marRight w:val="0"/>
      <w:marTop w:val="0"/>
      <w:marBottom w:val="0"/>
      <w:divBdr>
        <w:top w:val="none" w:sz="0" w:space="0" w:color="auto"/>
        <w:left w:val="none" w:sz="0" w:space="0" w:color="auto"/>
        <w:bottom w:val="none" w:sz="0" w:space="0" w:color="auto"/>
        <w:right w:val="none" w:sz="0" w:space="0" w:color="auto"/>
      </w:divBdr>
    </w:div>
    <w:div w:id="1169904666">
      <w:bodyDiv w:val="1"/>
      <w:marLeft w:val="0"/>
      <w:marRight w:val="0"/>
      <w:marTop w:val="0"/>
      <w:marBottom w:val="0"/>
      <w:divBdr>
        <w:top w:val="none" w:sz="0" w:space="0" w:color="auto"/>
        <w:left w:val="none" w:sz="0" w:space="0" w:color="auto"/>
        <w:bottom w:val="none" w:sz="0" w:space="0" w:color="auto"/>
        <w:right w:val="none" w:sz="0" w:space="0" w:color="auto"/>
      </w:divBdr>
    </w:div>
    <w:div w:id="1177427766">
      <w:bodyDiv w:val="1"/>
      <w:marLeft w:val="0"/>
      <w:marRight w:val="0"/>
      <w:marTop w:val="0"/>
      <w:marBottom w:val="0"/>
      <w:divBdr>
        <w:top w:val="none" w:sz="0" w:space="0" w:color="auto"/>
        <w:left w:val="none" w:sz="0" w:space="0" w:color="auto"/>
        <w:bottom w:val="none" w:sz="0" w:space="0" w:color="auto"/>
        <w:right w:val="none" w:sz="0" w:space="0" w:color="auto"/>
      </w:divBdr>
    </w:div>
    <w:div w:id="1178887189">
      <w:bodyDiv w:val="1"/>
      <w:marLeft w:val="0"/>
      <w:marRight w:val="0"/>
      <w:marTop w:val="0"/>
      <w:marBottom w:val="0"/>
      <w:divBdr>
        <w:top w:val="none" w:sz="0" w:space="0" w:color="auto"/>
        <w:left w:val="none" w:sz="0" w:space="0" w:color="auto"/>
        <w:bottom w:val="none" w:sz="0" w:space="0" w:color="auto"/>
        <w:right w:val="none" w:sz="0" w:space="0" w:color="auto"/>
      </w:divBdr>
    </w:div>
    <w:div w:id="1181121005">
      <w:bodyDiv w:val="1"/>
      <w:marLeft w:val="0"/>
      <w:marRight w:val="0"/>
      <w:marTop w:val="0"/>
      <w:marBottom w:val="0"/>
      <w:divBdr>
        <w:top w:val="none" w:sz="0" w:space="0" w:color="auto"/>
        <w:left w:val="none" w:sz="0" w:space="0" w:color="auto"/>
        <w:bottom w:val="none" w:sz="0" w:space="0" w:color="auto"/>
        <w:right w:val="none" w:sz="0" w:space="0" w:color="auto"/>
      </w:divBdr>
    </w:div>
    <w:div w:id="1193960823">
      <w:bodyDiv w:val="1"/>
      <w:marLeft w:val="0"/>
      <w:marRight w:val="0"/>
      <w:marTop w:val="0"/>
      <w:marBottom w:val="0"/>
      <w:divBdr>
        <w:top w:val="none" w:sz="0" w:space="0" w:color="auto"/>
        <w:left w:val="none" w:sz="0" w:space="0" w:color="auto"/>
        <w:bottom w:val="none" w:sz="0" w:space="0" w:color="auto"/>
        <w:right w:val="none" w:sz="0" w:space="0" w:color="auto"/>
      </w:divBdr>
    </w:div>
    <w:div w:id="1199510839">
      <w:bodyDiv w:val="1"/>
      <w:marLeft w:val="0"/>
      <w:marRight w:val="0"/>
      <w:marTop w:val="0"/>
      <w:marBottom w:val="0"/>
      <w:divBdr>
        <w:top w:val="none" w:sz="0" w:space="0" w:color="auto"/>
        <w:left w:val="none" w:sz="0" w:space="0" w:color="auto"/>
        <w:bottom w:val="none" w:sz="0" w:space="0" w:color="auto"/>
        <w:right w:val="none" w:sz="0" w:space="0" w:color="auto"/>
      </w:divBdr>
    </w:div>
    <w:div w:id="1199587110">
      <w:bodyDiv w:val="1"/>
      <w:marLeft w:val="0"/>
      <w:marRight w:val="0"/>
      <w:marTop w:val="0"/>
      <w:marBottom w:val="0"/>
      <w:divBdr>
        <w:top w:val="none" w:sz="0" w:space="0" w:color="auto"/>
        <w:left w:val="none" w:sz="0" w:space="0" w:color="auto"/>
        <w:bottom w:val="none" w:sz="0" w:space="0" w:color="auto"/>
        <w:right w:val="none" w:sz="0" w:space="0" w:color="auto"/>
      </w:divBdr>
    </w:div>
    <w:div w:id="1201868249">
      <w:bodyDiv w:val="1"/>
      <w:marLeft w:val="0"/>
      <w:marRight w:val="0"/>
      <w:marTop w:val="0"/>
      <w:marBottom w:val="0"/>
      <w:divBdr>
        <w:top w:val="none" w:sz="0" w:space="0" w:color="auto"/>
        <w:left w:val="none" w:sz="0" w:space="0" w:color="auto"/>
        <w:bottom w:val="none" w:sz="0" w:space="0" w:color="auto"/>
        <w:right w:val="none" w:sz="0" w:space="0" w:color="auto"/>
      </w:divBdr>
    </w:div>
    <w:div w:id="1202211243">
      <w:bodyDiv w:val="1"/>
      <w:marLeft w:val="0"/>
      <w:marRight w:val="0"/>
      <w:marTop w:val="0"/>
      <w:marBottom w:val="0"/>
      <w:divBdr>
        <w:top w:val="none" w:sz="0" w:space="0" w:color="auto"/>
        <w:left w:val="none" w:sz="0" w:space="0" w:color="auto"/>
        <w:bottom w:val="none" w:sz="0" w:space="0" w:color="auto"/>
        <w:right w:val="none" w:sz="0" w:space="0" w:color="auto"/>
      </w:divBdr>
    </w:div>
    <w:div w:id="1203404528">
      <w:bodyDiv w:val="1"/>
      <w:marLeft w:val="0"/>
      <w:marRight w:val="0"/>
      <w:marTop w:val="0"/>
      <w:marBottom w:val="0"/>
      <w:divBdr>
        <w:top w:val="none" w:sz="0" w:space="0" w:color="auto"/>
        <w:left w:val="none" w:sz="0" w:space="0" w:color="auto"/>
        <w:bottom w:val="none" w:sz="0" w:space="0" w:color="auto"/>
        <w:right w:val="none" w:sz="0" w:space="0" w:color="auto"/>
      </w:divBdr>
    </w:div>
    <w:div w:id="1210803850">
      <w:bodyDiv w:val="1"/>
      <w:marLeft w:val="0"/>
      <w:marRight w:val="0"/>
      <w:marTop w:val="0"/>
      <w:marBottom w:val="0"/>
      <w:divBdr>
        <w:top w:val="none" w:sz="0" w:space="0" w:color="auto"/>
        <w:left w:val="none" w:sz="0" w:space="0" w:color="auto"/>
        <w:bottom w:val="none" w:sz="0" w:space="0" w:color="auto"/>
        <w:right w:val="none" w:sz="0" w:space="0" w:color="auto"/>
      </w:divBdr>
    </w:div>
    <w:div w:id="1212116308">
      <w:bodyDiv w:val="1"/>
      <w:marLeft w:val="0"/>
      <w:marRight w:val="0"/>
      <w:marTop w:val="0"/>
      <w:marBottom w:val="0"/>
      <w:divBdr>
        <w:top w:val="none" w:sz="0" w:space="0" w:color="auto"/>
        <w:left w:val="none" w:sz="0" w:space="0" w:color="auto"/>
        <w:bottom w:val="none" w:sz="0" w:space="0" w:color="auto"/>
        <w:right w:val="none" w:sz="0" w:space="0" w:color="auto"/>
      </w:divBdr>
    </w:div>
    <w:div w:id="1216236312">
      <w:bodyDiv w:val="1"/>
      <w:marLeft w:val="0"/>
      <w:marRight w:val="0"/>
      <w:marTop w:val="0"/>
      <w:marBottom w:val="0"/>
      <w:divBdr>
        <w:top w:val="none" w:sz="0" w:space="0" w:color="auto"/>
        <w:left w:val="none" w:sz="0" w:space="0" w:color="auto"/>
        <w:bottom w:val="none" w:sz="0" w:space="0" w:color="auto"/>
        <w:right w:val="none" w:sz="0" w:space="0" w:color="auto"/>
      </w:divBdr>
    </w:div>
    <w:div w:id="1223059334">
      <w:bodyDiv w:val="1"/>
      <w:marLeft w:val="0"/>
      <w:marRight w:val="0"/>
      <w:marTop w:val="0"/>
      <w:marBottom w:val="0"/>
      <w:divBdr>
        <w:top w:val="none" w:sz="0" w:space="0" w:color="auto"/>
        <w:left w:val="none" w:sz="0" w:space="0" w:color="auto"/>
        <w:bottom w:val="none" w:sz="0" w:space="0" w:color="auto"/>
        <w:right w:val="none" w:sz="0" w:space="0" w:color="auto"/>
      </w:divBdr>
    </w:div>
    <w:div w:id="1223061149">
      <w:bodyDiv w:val="1"/>
      <w:marLeft w:val="0"/>
      <w:marRight w:val="0"/>
      <w:marTop w:val="0"/>
      <w:marBottom w:val="0"/>
      <w:divBdr>
        <w:top w:val="none" w:sz="0" w:space="0" w:color="auto"/>
        <w:left w:val="none" w:sz="0" w:space="0" w:color="auto"/>
        <w:bottom w:val="none" w:sz="0" w:space="0" w:color="auto"/>
        <w:right w:val="none" w:sz="0" w:space="0" w:color="auto"/>
      </w:divBdr>
    </w:div>
    <w:div w:id="1224218500">
      <w:bodyDiv w:val="1"/>
      <w:marLeft w:val="0"/>
      <w:marRight w:val="0"/>
      <w:marTop w:val="0"/>
      <w:marBottom w:val="0"/>
      <w:divBdr>
        <w:top w:val="none" w:sz="0" w:space="0" w:color="auto"/>
        <w:left w:val="none" w:sz="0" w:space="0" w:color="auto"/>
        <w:bottom w:val="none" w:sz="0" w:space="0" w:color="auto"/>
        <w:right w:val="none" w:sz="0" w:space="0" w:color="auto"/>
      </w:divBdr>
    </w:div>
    <w:div w:id="1224440045">
      <w:bodyDiv w:val="1"/>
      <w:marLeft w:val="0"/>
      <w:marRight w:val="0"/>
      <w:marTop w:val="0"/>
      <w:marBottom w:val="0"/>
      <w:divBdr>
        <w:top w:val="none" w:sz="0" w:space="0" w:color="auto"/>
        <w:left w:val="none" w:sz="0" w:space="0" w:color="auto"/>
        <w:bottom w:val="none" w:sz="0" w:space="0" w:color="auto"/>
        <w:right w:val="none" w:sz="0" w:space="0" w:color="auto"/>
      </w:divBdr>
    </w:div>
    <w:div w:id="1232615472">
      <w:bodyDiv w:val="1"/>
      <w:marLeft w:val="0"/>
      <w:marRight w:val="0"/>
      <w:marTop w:val="0"/>
      <w:marBottom w:val="0"/>
      <w:divBdr>
        <w:top w:val="none" w:sz="0" w:space="0" w:color="auto"/>
        <w:left w:val="none" w:sz="0" w:space="0" w:color="auto"/>
        <w:bottom w:val="none" w:sz="0" w:space="0" w:color="auto"/>
        <w:right w:val="none" w:sz="0" w:space="0" w:color="auto"/>
      </w:divBdr>
    </w:div>
    <w:div w:id="1234850377">
      <w:bodyDiv w:val="1"/>
      <w:marLeft w:val="0"/>
      <w:marRight w:val="0"/>
      <w:marTop w:val="0"/>
      <w:marBottom w:val="0"/>
      <w:divBdr>
        <w:top w:val="none" w:sz="0" w:space="0" w:color="auto"/>
        <w:left w:val="none" w:sz="0" w:space="0" w:color="auto"/>
        <w:bottom w:val="none" w:sz="0" w:space="0" w:color="auto"/>
        <w:right w:val="none" w:sz="0" w:space="0" w:color="auto"/>
      </w:divBdr>
      <w:divsChild>
        <w:div w:id="915627004">
          <w:marLeft w:val="0"/>
          <w:marRight w:val="0"/>
          <w:marTop w:val="0"/>
          <w:marBottom w:val="0"/>
          <w:divBdr>
            <w:top w:val="none" w:sz="0" w:space="0" w:color="auto"/>
            <w:left w:val="none" w:sz="0" w:space="0" w:color="auto"/>
            <w:bottom w:val="none" w:sz="0" w:space="0" w:color="auto"/>
            <w:right w:val="none" w:sz="0" w:space="0" w:color="auto"/>
          </w:divBdr>
        </w:div>
        <w:div w:id="1369914948">
          <w:marLeft w:val="0"/>
          <w:marRight w:val="0"/>
          <w:marTop w:val="105"/>
          <w:marBottom w:val="105"/>
          <w:divBdr>
            <w:top w:val="none" w:sz="0" w:space="0" w:color="auto"/>
            <w:left w:val="none" w:sz="0" w:space="0" w:color="auto"/>
            <w:bottom w:val="none" w:sz="0" w:space="0" w:color="auto"/>
            <w:right w:val="none" w:sz="0" w:space="0" w:color="auto"/>
          </w:divBdr>
          <w:divsChild>
            <w:div w:id="179543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45509">
      <w:bodyDiv w:val="1"/>
      <w:marLeft w:val="0"/>
      <w:marRight w:val="0"/>
      <w:marTop w:val="0"/>
      <w:marBottom w:val="0"/>
      <w:divBdr>
        <w:top w:val="none" w:sz="0" w:space="0" w:color="auto"/>
        <w:left w:val="none" w:sz="0" w:space="0" w:color="auto"/>
        <w:bottom w:val="none" w:sz="0" w:space="0" w:color="auto"/>
        <w:right w:val="none" w:sz="0" w:space="0" w:color="auto"/>
      </w:divBdr>
    </w:div>
    <w:div w:id="1238858243">
      <w:bodyDiv w:val="1"/>
      <w:marLeft w:val="0"/>
      <w:marRight w:val="0"/>
      <w:marTop w:val="0"/>
      <w:marBottom w:val="0"/>
      <w:divBdr>
        <w:top w:val="none" w:sz="0" w:space="0" w:color="auto"/>
        <w:left w:val="none" w:sz="0" w:space="0" w:color="auto"/>
        <w:bottom w:val="none" w:sz="0" w:space="0" w:color="auto"/>
        <w:right w:val="none" w:sz="0" w:space="0" w:color="auto"/>
      </w:divBdr>
    </w:div>
    <w:div w:id="1240597569">
      <w:bodyDiv w:val="1"/>
      <w:marLeft w:val="0"/>
      <w:marRight w:val="0"/>
      <w:marTop w:val="0"/>
      <w:marBottom w:val="0"/>
      <w:divBdr>
        <w:top w:val="none" w:sz="0" w:space="0" w:color="auto"/>
        <w:left w:val="none" w:sz="0" w:space="0" w:color="auto"/>
        <w:bottom w:val="none" w:sz="0" w:space="0" w:color="auto"/>
        <w:right w:val="none" w:sz="0" w:space="0" w:color="auto"/>
      </w:divBdr>
    </w:div>
    <w:div w:id="1241139537">
      <w:bodyDiv w:val="1"/>
      <w:marLeft w:val="0"/>
      <w:marRight w:val="0"/>
      <w:marTop w:val="0"/>
      <w:marBottom w:val="0"/>
      <w:divBdr>
        <w:top w:val="none" w:sz="0" w:space="0" w:color="auto"/>
        <w:left w:val="none" w:sz="0" w:space="0" w:color="auto"/>
        <w:bottom w:val="none" w:sz="0" w:space="0" w:color="auto"/>
        <w:right w:val="none" w:sz="0" w:space="0" w:color="auto"/>
      </w:divBdr>
    </w:div>
    <w:div w:id="1244950524">
      <w:bodyDiv w:val="1"/>
      <w:marLeft w:val="0"/>
      <w:marRight w:val="0"/>
      <w:marTop w:val="0"/>
      <w:marBottom w:val="0"/>
      <w:divBdr>
        <w:top w:val="none" w:sz="0" w:space="0" w:color="auto"/>
        <w:left w:val="none" w:sz="0" w:space="0" w:color="auto"/>
        <w:bottom w:val="none" w:sz="0" w:space="0" w:color="auto"/>
        <w:right w:val="none" w:sz="0" w:space="0" w:color="auto"/>
      </w:divBdr>
    </w:div>
    <w:div w:id="1247764284">
      <w:bodyDiv w:val="1"/>
      <w:marLeft w:val="0"/>
      <w:marRight w:val="0"/>
      <w:marTop w:val="0"/>
      <w:marBottom w:val="0"/>
      <w:divBdr>
        <w:top w:val="none" w:sz="0" w:space="0" w:color="auto"/>
        <w:left w:val="none" w:sz="0" w:space="0" w:color="auto"/>
        <w:bottom w:val="none" w:sz="0" w:space="0" w:color="auto"/>
        <w:right w:val="none" w:sz="0" w:space="0" w:color="auto"/>
      </w:divBdr>
    </w:div>
    <w:div w:id="1253011586">
      <w:bodyDiv w:val="1"/>
      <w:marLeft w:val="0"/>
      <w:marRight w:val="0"/>
      <w:marTop w:val="0"/>
      <w:marBottom w:val="0"/>
      <w:divBdr>
        <w:top w:val="none" w:sz="0" w:space="0" w:color="auto"/>
        <w:left w:val="none" w:sz="0" w:space="0" w:color="auto"/>
        <w:bottom w:val="none" w:sz="0" w:space="0" w:color="auto"/>
        <w:right w:val="none" w:sz="0" w:space="0" w:color="auto"/>
      </w:divBdr>
      <w:divsChild>
        <w:div w:id="1281112787">
          <w:marLeft w:val="605"/>
          <w:marRight w:val="0"/>
          <w:marTop w:val="200"/>
          <w:marBottom w:val="40"/>
          <w:divBdr>
            <w:top w:val="none" w:sz="0" w:space="0" w:color="auto"/>
            <w:left w:val="none" w:sz="0" w:space="0" w:color="auto"/>
            <w:bottom w:val="none" w:sz="0" w:space="0" w:color="auto"/>
            <w:right w:val="none" w:sz="0" w:space="0" w:color="auto"/>
          </w:divBdr>
        </w:div>
        <w:div w:id="820580742">
          <w:marLeft w:val="605"/>
          <w:marRight w:val="0"/>
          <w:marTop w:val="200"/>
          <w:marBottom w:val="40"/>
          <w:divBdr>
            <w:top w:val="none" w:sz="0" w:space="0" w:color="auto"/>
            <w:left w:val="none" w:sz="0" w:space="0" w:color="auto"/>
            <w:bottom w:val="none" w:sz="0" w:space="0" w:color="auto"/>
            <w:right w:val="none" w:sz="0" w:space="0" w:color="auto"/>
          </w:divBdr>
        </w:div>
        <w:div w:id="1958754984">
          <w:marLeft w:val="605"/>
          <w:marRight w:val="0"/>
          <w:marTop w:val="200"/>
          <w:marBottom w:val="40"/>
          <w:divBdr>
            <w:top w:val="none" w:sz="0" w:space="0" w:color="auto"/>
            <w:left w:val="none" w:sz="0" w:space="0" w:color="auto"/>
            <w:bottom w:val="none" w:sz="0" w:space="0" w:color="auto"/>
            <w:right w:val="none" w:sz="0" w:space="0" w:color="auto"/>
          </w:divBdr>
        </w:div>
        <w:div w:id="1052925303">
          <w:marLeft w:val="605"/>
          <w:marRight w:val="0"/>
          <w:marTop w:val="200"/>
          <w:marBottom w:val="40"/>
          <w:divBdr>
            <w:top w:val="none" w:sz="0" w:space="0" w:color="auto"/>
            <w:left w:val="none" w:sz="0" w:space="0" w:color="auto"/>
            <w:bottom w:val="none" w:sz="0" w:space="0" w:color="auto"/>
            <w:right w:val="none" w:sz="0" w:space="0" w:color="auto"/>
          </w:divBdr>
        </w:div>
      </w:divsChild>
    </w:div>
    <w:div w:id="1254700564">
      <w:bodyDiv w:val="1"/>
      <w:marLeft w:val="0"/>
      <w:marRight w:val="0"/>
      <w:marTop w:val="0"/>
      <w:marBottom w:val="0"/>
      <w:divBdr>
        <w:top w:val="none" w:sz="0" w:space="0" w:color="auto"/>
        <w:left w:val="none" w:sz="0" w:space="0" w:color="auto"/>
        <w:bottom w:val="none" w:sz="0" w:space="0" w:color="auto"/>
        <w:right w:val="none" w:sz="0" w:space="0" w:color="auto"/>
      </w:divBdr>
    </w:div>
    <w:div w:id="1259674174">
      <w:bodyDiv w:val="1"/>
      <w:marLeft w:val="0"/>
      <w:marRight w:val="0"/>
      <w:marTop w:val="0"/>
      <w:marBottom w:val="0"/>
      <w:divBdr>
        <w:top w:val="none" w:sz="0" w:space="0" w:color="auto"/>
        <w:left w:val="none" w:sz="0" w:space="0" w:color="auto"/>
        <w:bottom w:val="none" w:sz="0" w:space="0" w:color="auto"/>
        <w:right w:val="none" w:sz="0" w:space="0" w:color="auto"/>
      </w:divBdr>
    </w:div>
    <w:div w:id="1259875795">
      <w:bodyDiv w:val="1"/>
      <w:marLeft w:val="0"/>
      <w:marRight w:val="0"/>
      <w:marTop w:val="0"/>
      <w:marBottom w:val="0"/>
      <w:divBdr>
        <w:top w:val="none" w:sz="0" w:space="0" w:color="auto"/>
        <w:left w:val="none" w:sz="0" w:space="0" w:color="auto"/>
        <w:bottom w:val="none" w:sz="0" w:space="0" w:color="auto"/>
        <w:right w:val="none" w:sz="0" w:space="0" w:color="auto"/>
      </w:divBdr>
    </w:div>
    <w:div w:id="1261330851">
      <w:bodyDiv w:val="1"/>
      <w:marLeft w:val="0"/>
      <w:marRight w:val="0"/>
      <w:marTop w:val="0"/>
      <w:marBottom w:val="0"/>
      <w:divBdr>
        <w:top w:val="none" w:sz="0" w:space="0" w:color="auto"/>
        <w:left w:val="none" w:sz="0" w:space="0" w:color="auto"/>
        <w:bottom w:val="none" w:sz="0" w:space="0" w:color="auto"/>
        <w:right w:val="none" w:sz="0" w:space="0" w:color="auto"/>
      </w:divBdr>
    </w:div>
    <w:div w:id="1274095262">
      <w:bodyDiv w:val="1"/>
      <w:marLeft w:val="0"/>
      <w:marRight w:val="0"/>
      <w:marTop w:val="0"/>
      <w:marBottom w:val="0"/>
      <w:divBdr>
        <w:top w:val="none" w:sz="0" w:space="0" w:color="auto"/>
        <w:left w:val="none" w:sz="0" w:space="0" w:color="auto"/>
        <w:bottom w:val="none" w:sz="0" w:space="0" w:color="auto"/>
        <w:right w:val="none" w:sz="0" w:space="0" w:color="auto"/>
      </w:divBdr>
    </w:div>
    <w:div w:id="1276055483">
      <w:bodyDiv w:val="1"/>
      <w:marLeft w:val="0"/>
      <w:marRight w:val="0"/>
      <w:marTop w:val="0"/>
      <w:marBottom w:val="0"/>
      <w:divBdr>
        <w:top w:val="none" w:sz="0" w:space="0" w:color="auto"/>
        <w:left w:val="none" w:sz="0" w:space="0" w:color="auto"/>
        <w:bottom w:val="none" w:sz="0" w:space="0" w:color="auto"/>
        <w:right w:val="none" w:sz="0" w:space="0" w:color="auto"/>
      </w:divBdr>
    </w:div>
    <w:div w:id="1277563925">
      <w:bodyDiv w:val="1"/>
      <w:marLeft w:val="0"/>
      <w:marRight w:val="0"/>
      <w:marTop w:val="0"/>
      <w:marBottom w:val="0"/>
      <w:divBdr>
        <w:top w:val="none" w:sz="0" w:space="0" w:color="auto"/>
        <w:left w:val="none" w:sz="0" w:space="0" w:color="auto"/>
        <w:bottom w:val="none" w:sz="0" w:space="0" w:color="auto"/>
        <w:right w:val="none" w:sz="0" w:space="0" w:color="auto"/>
      </w:divBdr>
    </w:div>
    <w:div w:id="1288466351">
      <w:bodyDiv w:val="1"/>
      <w:marLeft w:val="0"/>
      <w:marRight w:val="0"/>
      <w:marTop w:val="0"/>
      <w:marBottom w:val="0"/>
      <w:divBdr>
        <w:top w:val="none" w:sz="0" w:space="0" w:color="auto"/>
        <w:left w:val="none" w:sz="0" w:space="0" w:color="auto"/>
        <w:bottom w:val="none" w:sz="0" w:space="0" w:color="auto"/>
        <w:right w:val="none" w:sz="0" w:space="0" w:color="auto"/>
      </w:divBdr>
    </w:div>
    <w:div w:id="1290285334">
      <w:bodyDiv w:val="1"/>
      <w:marLeft w:val="0"/>
      <w:marRight w:val="0"/>
      <w:marTop w:val="0"/>
      <w:marBottom w:val="0"/>
      <w:divBdr>
        <w:top w:val="none" w:sz="0" w:space="0" w:color="auto"/>
        <w:left w:val="none" w:sz="0" w:space="0" w:color="auto"/>
        <w:bottom w:val="none" w:sz="0" w:space="0" w:color="auto"/>
        <w:right w:val="none" w:sz="0" w:space="0" w:color="auto"/>
      </w:divBdr>
    </w:div>
    <w:div w:id="1291785639">
      <w:bodyDiv w:val="1"/>
      <w:marLeft w:val="0"/>
      <w:marRight w:val="0"/>
      <w:marTop w:val="0"/>
      <w:marBottom w:val="0"/>
      <w:divBdr>
        <w:top w:val="none" w:sz="0" w:space="0" w:color="auto"/>
        <w:left w:val="none" w:sz="0" w:space="0" w:color="auto"/>
        <w:bottom w:val="none" w:sz="0" w:space="0" w:color="auto"/>
        <w:right w:val="none" w:sz="0" w:space="0" w:color="auto"/>
      </w:divBdr>
    </w:div>
    <w:div w:id="1295523746">
      <w:bodyDiv w:val="1"/>
      <w:marLeft w:val="0"/>
      <w:marRight w:val="0"/>
      <w:marTop w:val="0"/>
      <w:marBottom w:val="0"/>
      <w:divBdr>
        <w:top w:val="none" w:sz="0" w:space="0" w:color="auto"/>
        <w:left w:val="none" w:sz="0" w:space="0" w:color="auto"/>
        <w:bottom w:val="none" w:sz="0" w:space="0" w:color="auto"/>
        <w:right w:val="none" w:sz="0" w:space="0" w:color="auto"/>
      </w:divBdr>
    </w:div>
    <w:div w:id="1296251669">
      <w:bodyDiv w:val="1"/>
      <w:marLeft w:val="0"/>
      <w:marRight w:val="0"/>
      <w:marTop w:val="0"/>
      <w:marBottom w:val="0"/>
      <w:divBdr>
        <w:top w:val="none" w:sz="0" w:space="0" w:color="auto"/>
        <w:left w:val="none" w:sz="0" w:space="0" w:color="auto"/>
        <w:bottom w:val="none" w:sz="0" w:space="0" w:color="auto"/>
        <w:right w:val="none" w:sz="0" w:space="0" w:color="auto"/>
      </w:divBdr>
    </w:div>
    <w:div w:id="1296714275">
      <w:bodyDiv w:val="1"/>
      <w:marLeft w:val="0"/>
      <w:marRight w:val="0"/>
      <w:marTop w:val="0"/>
      <w:marBottom w:val="0"/>
      <w:divBdr>
        <w:top w:val="none" w:sz="0" w:space="0" w:color="auto"/>
        <w:left w:val="none" w:sz="0" w:space="0" w:color="auto"/>
        <w:bottom w:val="none" w:sz="0" w:space="0" w:color="auto"/>
        <w:right w:val="none" w:sz="0" w:space="0" w:color="auto"/>
      </w:divBdr>
    </w:div>
    <w:div w:id="1300453740">
      <w:bodyDiv w:val="1"/>
      <w:marLeft w:val="0"/>
      <w:marRight w:val="0"/>
      <w:marTop w:val="0"/>
      <w:marBottom w:val="0"/>
      <w:divBdr>
        <w:top w:val="none" w:sz="0" w:space="0" w:color="auto"/>
        <w:left w:val="none" w:sz="0" w:space="0" w:color="auto"/>
        <w:bottom w:val="none" w:sz="0" w:space="0" w:color="auto"/>
        <w:right w:val="none" w:sz="0" w:space="0" w:color="auto"/>
      </w:divBdr>
    </w:div>
    <w:div w:id="1301883508">
      <w:bodyDiv w:val="1"/>
      <w:marLeft w:val="0"/>
      <w:marRight w:val="0"/>
      <w:marTop w:val="0"/>
      <w:marBottom w:val="0"/>
      <w:divBdr>
        <w:top w:val="none" w:sz="0" w:space="0" w:color="auto"/>
        <w:left w:val="none" w:sz="0" w:space="0" w:color="auto"/>
        <w:bottom w:val="none" w:sz="0" w:space="0" w:color="auto"/>
        <w:right w:val="none" w:sz="0" w:space="0" w:color="auto"/>
      </w:divBdr>
    </w:div>
    <w:div w:id="1308433845">
      <w:bodyDiv w:val="1"/>
      <w:marLeft w:val="0"/>
      <w:marRight w:val="0"/>
      <w:marTop w:val="0"/>
      <w:marBottom w:val="0"/>
      <w:divBdr>
        <w:top w:val="none" w:sz="0" w:space="0" w:color="auto"/>
        <w:left w:val="none" w:sz="0" w:space="0" w:color="auto"/>
        <w:bottom w:val="none" w:sz="0" w:space="0" w:color="auto"/>
        <w:right w:val="none" w:sz="0" w:space="0" w:color="auto"/>
      </w:divBdr>
    </w:div>
    <w:div w:id="1312128747">
      <w:bodyDiv w:val="1"/>
      <w:marLeft w:val="0"/>
      <w:marRight w:val="0"/>
      <w:marTop w:val="0"/>
      <w:marBottom w:val="0"/>
      <w:divBdr>
        <w:top w:val="none" w:sz="0" w:space="0" w:color="auto"/>
        <w:left w:val="none" w:sz="0" w:space="0" w:color="auto"/>
        <w:bottom w:val="none" w:sz="0" w:space="0" w:color="auto"/>
        <w:right w:val="none" w:sz="0" w:space="0" w:color="auto"/>
      </w:divBdr>
    </w:div>
    <w:div w:id="1312828246">
      <w:bodyDiv w:val="1"/>
      <w:marLeft w:val="0"/>
      <w:marRight w:val="0"/>
      <w:marTop w:val="0"/>
      <w:marBottom w:val="0"/>
      <w:divBdr>
        <w:top w:val="none" w:sz="0" w:space="0" w:color="auto"/>
        <w:left w:val="none" w:sz="0" w:space="0" w:color="auto"/>
        <w:bottom w:val="none" w:sz="0" w:space="0" w:color="auto"/>
        <w:right w:val="none" w:sz="0" w:space="0" w:color="auto"/>
      </w:divBdr>
    </w:div>
    <w:div w:id="1316715071">
      <w:bodyDiv w:val="1"/>
      <w:marLeft w:val="0"/>
      <w:marRight w:val="0"/>
      <w:marTop w:val="0"/>
      <w:marBottom w:val="0"/>
      <w:divBdr>
        <w:top w:val="none" w:sz="0" w:space="0" w:color="auto"/>
        <w:left w:val="none" w:sz="0" w:space="0" w:color="auto"/>
        <w:bottom w:val="none" w:sz="0" w:space="0" w:color="auto"/>
        <w:right w:val="none" w:sz="0" w:space="0" w:color="auto"/>
      </w:divBdr>
    </w:div>
    <w:div w:id="1317034553">
      <w:bodyDiv w:val="1"/>
      <w:marLeft w:val="0"/>
      <w:marRight w:val="0"/>
      <w:marTop w:val="0"/>
      <w:marBottom w:val="0"/>
      <w:divBdr>
        <w:top w:val="none" w:sz="0" w:space="0" w:color="auto"/>
        <w:left w:val="none" w:sz="0" w:space="0" w:color="auto"/>
        <w:bottom w:val="none" w:sz="0" w:space="0" w:color="auto"/>
        <w:right w:val="none" w:sz="0" w:space="0" w:color="auto"/>
      </w:divBdr>
    </w:div>
    <w:div w:id="1317224749">
      <w:bodyDiv w:val="1"/>
      <w:marLeft w:val="0"/>
      <w:marRight w:val="0"/>
      <w:marTop w:val="0"/>
      <w:marBottom w:val="0"/>
      <w:divBdr>
        <w:top w:val="none" w:sz="0" w:space="0" w:color="auto"/>
        <w:left w:val="none" w:sz="0" w:space="0" w:color="auto"/>
        <w:bottom w:val="none" w:sz="0" w:space="0" w:color="auto"/>
        <w:right w:val="none" w:sz="0" w:space="0" w:color="auto"/>
      </w:divBdr>
    </w:div>
    <w:div w:id="1318798844">
      <w:bodyDiv w:val="1"/>
      <w:marLeft w:val="0"/>
      <w:marRight w:val="0"/>
      <w:marTop w:val="0"/>
      <w:marBottom w:val="0"/>
      <w:divBdr>
        <w:top w:val="none" w:sz="0" w:space="0" w:color="auto"/>
        <w:left w:val="none" w:sz="0" w:space="0" w:color="auto"/>
        <w:bottom w:val="none" w:sz="0" w:space="0" w:color="auto"/>
        <w:right w:val="none" w:sz="0" w:space="0" w:color="auto"/>
      </w:divBdr>
    </w:div>
    <w:div w:id="1323121884">
      <w:bodyDiv w:val="1"/>
      <w:marLeft w:val="0"/>
      <w:marRight w:val="0"/>
      <w:marTop w:val="0"/>
      <w:marBottom w:val="0"/>
      <w:divBdr>
        <w:top w:val="none" w:sz="0" w:space="0" w:color="auto"/>
        <w:left w:val="none" w:sz="0" w:space="0" w:color="auto"/>
        <w:bottom w:val="none" w:sz="0" w:space="0" w:color="auto"/>
        <w:right w:val="none" w:sz="0" w:space="0" w:color="auto"/>
      </w:divBdr>
    </w:div>
    <w:div w:id="1327321284">
      <w:bodyDiv w:val="1"/>
      <w:marLeft w:val="0"/>
      <w:marRight w:val="0"/>
      <w:marTop w:val="0"/>
      <w:marBottom w:val="0"/>
      <w:divBdr>
        <w:top w:val="none" w:sz="0" w:space="0" w:color="auto"/>
        <w:left w:val="none" w:sz="0" w:space="0" w:color="auto"/>
        <w:bottom w:val="none" w:sz="0" w:space="0" w:color="auto"/>
        <w:right w:val="none" w:sz="0" w:space="0" w:color="auto"/>
      </w:divBdr>
    </w:div>
    <w:div w:id="1328897887">
      <w:bodyDiv w:val="1"/>
      <w:marLeft w:val="0"/>
      <w:marRight w:val="0"/>
      <w:marTop w:val="0"/>
      <w:marBottom w:val="0"/>
      <w:divBdr>
        <w:top w:val="none" w:sz="0" w:space="0" w:color="auto"/>
        <w:left w:val="none" w:sz="0" w:space="0" w:color="auto"/>
        <w:bottom w:val="none" w:sz="0" w:space="0" w:color="auto"/>
        <w:right w:val="none" w:sz="0" w:space="0" w:color="auto"/>
      </w:divBdr>
    </w:div>
    <w:div w:id="1328946813">
      <w:bodyDiv w:val="1"/>
      <w:marLeft w:val="0"/>
      <w:marRight w:val="0"/>
      <w:marTop w:val="0"/>
      <w:marBottom w:val="0"/>
      <w:divBdr>
        <w:top w:val="none" w:sz="0" w:space="0" w:color="auto"/>
        <w:left w:val="none" w:sz="0" w:space="0" w:color="auto"/>
        <w:bottom w:val="none" w:sz="0" w:space="0" w:color="auto"/>
        <w:right w:val="none" w:sz="0" w:space="0" w:color="auto"/>
      </w:divBdr>
    </w:div>
    <w:div w:id="1329479818">
      <w:bodyDiv w:val="1"/>
      <w:marLeft w:val="0"/>
      <w:marRight w:val="0"/>
      <w:marTop w:val="0"/>
      <w:marBottom w:val="0"/>
      <w:divBdr>
        <w:top w:val="none" w:sz="0" w:space="0" w:color="auto"/>
        <w:left w:val="none" w:sz="0" w:space="0" w:color="auto"/>
        <w:bottom w:val="none" w:sz="0" w:space="0" w:color="auto"/>
        <w:right w:val="none" w:sz="0" w:space="0" w:color="auto"/>
      </w:divBdr>
    </w:div>
    <w:div w:id="1331832976">
      <w:bodyDiv w:val="1"/>
      <w:marLeft w:val="0"/>
      <w:marRight w:val="0"/>
      <w:marTop w:val="0"/>
      <w:marBottom w:val="0"/>
      <w:divBdr>
        <w:top w:val="none" w:sz="0" w:space="0" w:color="auto"/>
        <w:left w:val="none" w:sz="0" w:space="0" w:color="auto"/>
        <w:bottom w:val="none" w:sz="0" w:space="0" w:color="auto"/>
        <w:right w:val="none" w:sz="0" w:space="0" w:color="auto"/>
      </w:divBdr>
    </w:div>
    <w:div w:id="1333797422">
      <w:bodyDiv w:val="1"/>
      <w:marLeft w:val="0"/>
      <w:marRight w:val="0"/>
      <w:marTop w:val="0"/>
      <w:marBottom w:val="0"/>
      <w:divBdr>
        <w:top w:val="none" w:sz="0" w:space="0" w:color="auto"/>
        <w:left w:val="none" w:sz="0" w:space="0" w:color="auto"/>
        <w:bottom w:val="none" w:sz="0" w:space="0" w:color="auto"/>
        <w:right w:val="none" w:sz="0" w:space="0" w:color="auto"/>
      </w:divBdr>
    </w:div>
    <w:div w:id="1336760498">
      <w:bodyDiv w:val="1"/>
      <w:marLeft w:val="0"/>
      <w:marRight w:val="0"/>
      <w:marTop w:val="0"/>
      <w:marBottom w:val="0"/>
      <w:divBdr>
        <w:top w:val="none" w:sz="0" w:space="0" w:color="auto"/>
        <w:left w:val="none" w:sz="0" w:space="0" w:color="auto"/>
        <w:bottom w:val="none" w:sz="0" w:space="0" w:color="auto"/>
        <w:right w:val="none" w:sz="0" w:space="0" w:color="auto"/>
      </w:divBdr>
    </w:div>
    <w:div w:id="1339041775">
      <w:bodyDiv w:val="1"/>
      <w:marLeft w:val="0"/>
      <w:marRight w:val="0"/>
      <w:marTop w:val="0"/>
      <w:marBottom w:val="0"/>
      <w:divBdr>
        <w:top w:val="none" w:sz="0" w:space="0" w:color="auto"/>
        <w:left w:val="none" w:sz="0" w:space="0" w:color="auto"/>
        <w:bottom w:val="none" w:sz="0" w:space="0" w:color="auto"/>
        <w:right w:val="none" w:sz="0" w:space="0" w:color="auto"/>
      </w:divBdr>
    </w:div>
    <w:div w:id="1343049072">
      <w:bodyDiv w:val="1"/>
      <w:marLeft w:val="0"/>
      <w:marRight w:val="0"/>
      <w:marTop w:val="0"/>
      <w:marBottom w:val="0"/>
      <w:divBdr>
        <w:top w:val="none" w:sz="0" w:space="0" w:color="auto"/>
        <w:left w:val="none" w:sz="0" w:space="0" w:color="auto"/>
        <w:bottom w:val="none" w:sz="0" w:space="0" w:color="auto"/>
        <w:right w:val="none" w:sz="0" w:space="0" w:color="auto"/>
      </w:divBdr>
    </w:div>
    <w:div w:id="1346439856">
      <w:bodyDiv w:val="1"/>
      <w:marLeft w:val="0"/>
      <w:marRight w:val="0"/>
      <w:marTop w:val="0"/>
      <w:marBottom w:val="0"/>
      <w:divBdr>
        <w:top w:val="none" w:sz="0" w:space="0" w:color="auto"/>
        <w:left w:val="none" w:sz="0" w:space="0" w:color="auto"/>
        <w:bottom w:val="none" w:sz="0" w:space="0" w:color="auto"/>
        <w:right w:val="none" w:sz="0" w:space="0" w:color="auto"/>
      </w:divBdr>
    </w:div>
    <w:div w:id="1349676282">
      <w:bodyDiv w:val="1"/>
      <w:marLeft w:val="0"/>
      <w:marRight w:val="0"/>
      <w:marTop w:val="0"/>
      <w:marBottom w:val="0"/>
      <w:divBdr>
        <w:top w:val="none" w:sz="0" w:space="0" w:color="auto"/>
        <w:left w:val="none" w:sz="0" w:space="0" w:color="auto"/>
        <w:bottom w:val="none" w:sz="0" w:space="0" w:color="auto"/>
        <w:right w:val="none" w:sz="0" w:space="0" w:color="auto"/>
      </w:divBdr>
    </w:div>
    <w:div w:id="1350639641">
      <w:bodyDiv w:val="1"/>
      <w:marLeft w:val="0"/>
      <w:marRight w:val="0"/>
      <w:marTop w:val="0"/>
      <w:marBottom w:val="0"/>
      <w:divBdr>
        <w:top w:val="none" w:sz="0" w:space="0" w:color="auto"/>
        <w:left w:val="none" w:sz="0" w:space="0" w:color="auto"/>
        <w:bottom w:val="none" w:sz="0" w:space="0" w:color="auto"/>
        <w:right w:val="none" w:sz="0" w:space="0" w:color="auto"/>
      </w:divBdr>
    </w:div>
    <w:div w:id="1351681731">
      <w:bodyDiv w:val="1"/>
      <w:marLeft w:val="0"/>
      <w:marRight w:val="0"/>
      <w:marTop w:val="0"/>
      <w:marBottom w:val="0"/>
      <w:divBdr>
        <w:top w:val="none" w:sz="0" w:space="0" w:color="auto"/>
        <w:left w:val="none" w:sz="0" w:space="0" w:color="auto"/>
        <w:bottom w:val="none" w:sz="0" w:space="0" w:color="auto"/>
        <w:right w:val="none" w:sz="0" w:space="0" w:color="auto"/>
      </w:divBdr>
    </w:div>
    <w:div w:id="1354845174">
      <w:bodyDiv w:val="1"/>
      <w:marLeft w:val="0"/>
      <w:marRight w:val="0"/>
      <w:marTop w:val="0"/>
      <w:marBottom w:val="0"/>
      <w:divBdr>
        <w:top w:val="none" w:sz="0" w:space="0" w:color="auto"/>
        <w:left w:val="none" w:sz="0" w:space="0" w:color="auto"/>
        <w:bottom w:val="none" w:sz="0" w:space="0" w:color="auto"/>
        <w:right w:val="none" w:sz="0" w:space="0" w:color="auto"/>
      </w:divBdr>
    </w:div>
    <w:div w:id="1356300121">
      <w:bodyDiv w:val="1"/>
      <w:marLeft w:val="0"/>
      <w:marRight w:val="0"/>
      <w:marTop w:val="0"/>
      <w:marBottom w:val="0"/>
      <w:divBdr>
        <w:top w:val="none" w:sz="0" w:space="0" w:color="auto"/>
        <w:left w:val="none" w:sz="0" w:space="0" w:color="auto"/>
        <w:bottom w:val="none" w:sz="0" w:space="0" w:color="auto"/>
        <w:right w:val="none" w:sz="0" w:space="0" w:color="auto"/>
      </w:divBdr>
    </w:div>
    <w:div w:id="1361587276">
      <w:bodyDiv w:val="1"/>
      <w:marLeft w:val="0"/>
      <w:marRight w:val="0"/>
      <w:marTop w:val="0"/>
      <w:marBottom w:val="0"/>
      <w:divBdr>
        <w:top w:val="none" w:sz="0" w:space="0" w:color="auto"/>
        <w:left w:val="none" w:sz="0" w:space="0" w:color="auto"/>
        <w:bottom w:val="none" w:sz="0" w:space="0" w:color="auto"/>
        <w:right w:val="none" w:sz="0" w:space="0" w:color="auto"/>
      </w:divBdr>
      <w:divsChild>
        <w:div w:id="17514486">
          <w:marLeft w:val="0"/>
          <w:marRight w:val="0"/>
          <w:marTop w:val="105"/>
          <w:marBottom w:val="105"/>
          <w:divBdr>
            <w:top w:val="none" w:sz="0" w:space="0" w:color="auto"/>
            <w:left w:val="none" w:sz="0" w:space="0" w:color="auto"/>
            <w:bottom w:val="none" w:sz="0" w:space="0" w:color="auto"/>
            <w:right w:val="none" w:sz="0" w:space="0" w:color="auto"/>
          </w:divBdr>
          <w:divsChild>
            <w:div w:id="481239282">
              <w:marLeft w:val="0"/>
              <w:marRight w:val="0"/>
              <w:marTop w:val="0"/>
              <w:marBottom w:val="0"/>
              <w:divBdr>
                <w:top w:val="none" w:sz="0" w:space="0" w:color="auto"/>
                <w:left w:val="none" w:sz="0" w:space="0" w:color="auto"/>
                <w:bottom w:val="none" w:sz="0" w:space="0" w:color="auto"/>
                <w:right w:val="none" w:sz="0" w:space="0" w:color="auto"/>
              </w:divBdr>
            </w:div>
          </w:divsChild>
        </w:div>
        <w:div w:id="337855673">
          <w:marLeft w:val="0"/>
          <w:marRight w:val="0"/>
          <w:marTop w:val="0"/>
          <w:marBottom w:val="0"/>
          <w:divBdr>
            <w:top w:val="none" w:sz="0" w:space="0" w:color="auto"/>
            <w:left w:val="none" w:sz="0" w:space="0" w:color="auto"/>
            <w:bottom w:val="none" w:sz="0" w:space="0" w:color="auto"/>
            <w:right w:val="none" w:sz="0" w:space="0" w:color="auto"/>
          </w:divBdr>
        </w:div>
      </w:divsChild>
    </w:div>
    <w:div w:id="1365669383">
      <w:bodyDiv w:val="1"/>
      <w:marLeft w:val="0"/>
      <w:marRight w:val="0"/>
      <w:marTop w:val="0"/>
      <w:marBottom w:val="0"/>
      <w:divBdr>
        <w:top w:val="none" w:sz="0" w:space="0" w:color="auto"/>
        <w:left w:val="none" w:sz="0" w:space="0" w:color="auto"/>
        <w:bottom w:val="none" w:sz="0" w:space="0" w:color="auto"/>
        <w:right w:val="none" w:sz="0" w:space="0" w:color="auto"/>
      </w:divBdr>
    </w:div>
    <w:div w:id="1367759659">
      <w:bodyDiv w:val="1"/>
      <w:marLeft w:val="0"/>
      <w:marRight w:val="0"/>
      <w:marTop w:val="0"/>
      <w:marBottom w:val="0"/>
      <w:divBdr>
        <w:top w:val="none" w:sz="0" w:space="0" w:color="auto"/>
        <w:left w:val="none" w:sz="0" w:space="0" w:color="auto"/>
        <w:bottom w:val="none" w:sz="0" w:space="0" w:color="auto"/>
        <w:right w:val="none" w:sz="0" w:space="0" w:color="auto"/>
      </w:divBdr>
    </w:div>
    <w:div w:id="1369910257">
      <w:bodyDiv w:val="1"/>
      <w:marLeft w:val="0"/>
      <w:marRight w:val="0"/>
      <w:marTop w:val="0"/>
      <w:marBottom w:val="0"/>
      <w:divBdr>
        <w:top w:val="none" w:sz="0" w:space="0" w:color="auto"/>
        <w:left w:val="none" w:sz="0" w:space="0" w:color="auto"/>
        <w:bottom w:val="none" w:sz="0" w:space="0" w:color="auto"/>
        <w:right w:val="none" w:sz="0" w:space="0" w:color="auto"/>
      </w:divBdr>
    </w:div>
    <w:div w:id="1371372661">
      <w:bodyDiv w:val="1"/>
      <w:marLeft w:val="0"/>
      <w:marRight w:val="0"/>
      <w:marTop w:val="0"/>
      <w:marBottom w:val="0"/>
      <w:divBdr>
        <w:top w:val="none" w:sz="0" w:space="0" w:color="auto"/>
        <w:left w:val="none" w:sz="0" w:space="0" w:color="auto"/>
        <w:bottom w:val="none" w:sz="0" w:space="0" w:color="auto"/>
        <w:right w:val="none" w:sz="0" w:space="0" w:color="auto"/>
      </w:divBdr>
    </w:div>
    <w:div w:id="1372224613">
      <w:bodyDiv w:val="1"/>
      <w:marLeft w:val="0"/>
      <w:marRight w:val="0"/>
      <w:marTop w:val="0"/>
      <w:marBottom w:val="0"/>
      <w:divBdr>
        <w:top w:val="none" w:sz="0" w:space="0" w:color="auto"/>
        <w:left w:val="none" w:sz="0" w:space="0" w:color="auto"/>
        <w:bottom w:val="none" w:sz="0" w:space="0" w:color="auto"/>
        <w:right w:val="none" w:sz="0" w:space="0" w:color="auto"/>
      </w:divBdr>
    </w:div>
    <w:div w:id="1374621220">
      <w:bodyDiv w:val="1"/>
      <w:marLeft w:val="0"/>
      <w:marRight w:val="0"/>
      <w:marTop w:val="0"/>
      <w:marBottom w:val="0"/>
      <w:divBdr>
        <w:top w:val="none" w:sz="0" w:space="0" w:color="auto"/>
        <w:left w:val="none" w:sz="0" w:space="0" w:color="auto"/>
        <w:bottom w:val="none" w:sz="0" w:space="0" w:color="auto"/>
        <w:right w:val="none" w:sz="0" w:space="0" w:color="auto"/>
      </w:divBdr>
    </w:div>
    <w:div w:id="1374692949">
      <w:bodyDiv w:val="1"/>
      <w:marLeft w:val="0"/>
      <w:marRight w:val="0"/>
      <w:marTop w:val="0"/>
      <w:marBottom w:val="0"/>
      <w:divBdr>
        <w:top w:val="none" w:sz="0" w:space="0" w:color="auto"/>
        <w:left w:val="none" w:sz="0" w:space="0" w:color="auto"/>
        <w:bottom w:val="none" w:sz="0" w:space="0" w:color="auto"/>
        <w:right w:val="none" w:sz="0" w:space="0" w:color="auto"/>
      </w:divBdr>
    </w:div>
    <w:div w:id="1379009664">
      <w:bodyDiv w:val="1"/>
      <w:marLeft w:val="0"/>
      <w:marRight w:val="0"/>
      <w:marTop w:val="0"/>
      <w:marBottom w:val="0"/>
      <w:divBdr>
        <w:top w:val="none" w:sz="0" w:space="0" w:color="auto"/>
        <w:left w:val="none" w:sz="0" w:space="0" w:color="auto"/>
        <w:bottom w:val="none" w:sz="0" w:space="0" w:color="auto"/>
        <w:right w:val="none" w:sz="0" w:space="0" w:color="auto"/>
      </w:divBdr>
    </w:div>
    <w:div w:id="1379666293">
      <w:bodyDiv w:val="1"/>
      <w:marLeft w:val="0"/>
      <w:marRight w:val="0"/>
      <w:marTop w:val="0"/>
      <w:marBottom w:val="0"/>
      <w:divBdr>
        <w:top w:val="none" w:sz="0" w:space="0" w:color="auto"/>
        <w:left w:val="none" w:sz="0" w:space="0" w:color="auto"/>
        <w:bottom w:val="none" w:sz="0" w:space="0" w:color="auto"/>
        <w:right w:val="none" w:sz="0" w:space="0" w:color="auto"/>
      </w:divBdr>
    </w:div>
    <w:div w:id="1379668838">
      <w:bodyDiv w:val="1"/>
      <w:marLeft w:val="0"/>
      <w:marRight w:val="0"/>
      <w:marTop w:val="0"/>
      <w:marBottom w:val="0"/>
      <w:divBdr>
        <w:top w:val="none" w:sz="0" w:space="0" w:color="auto"/>
        <w:left w:val="none" w:sz="0" w:space="0" w:color="auto"/>
        <w:bottom w:val="none" w:sz="0" w:space="0" w:color="auto"/>
        <w:right w:val="none" w:sz="0" w:space="0" w:color="auto"/>
      </w:divBdr>
    </w:div>
    <w:div w:id="1382098016">
      <w:bodyDiv w:val="1"/>
      <w:marLeft w:val="0"/>
      <w:marRight w:val="0"/>
      <w:marTop w:val="0"/>
      <w:marBottom w:val="0"/>
      <w:divBdr>
        <w:top w:val="none" w:sz="0" w:space="0" w:color="auto"/>
        <w:left w:val="none" w:sz="0" w:space="0" w:color="auto"/>
        <w:bottom w:val="none" w:sz="0" w:space="0" w:color="auto"/>
        <w:right w:val="none" w:sz="0" w:space="0" w:color="auto"/>
      </w:divBdr>
    </w:div>
    <w:div w:id="1387798813">
      <w:bodyDiv w:val="1"/>
      <w:marLeft w:val="0"/>
      <w:marRight w:val="0"/>
      <w:marTop w:val="0"/>
      <w:marBottom w:val="0"/>
      <w:divBdr>
        <w:top w:val="none" w:sz="0" w:space="0" w:color="auto"/>
        <w:left w:val="none" w:sz="0" w:space="0" w:color="auto"/>
        <w:bottom w:val="none" w:sz="0" w:space="0" w:color="auto"/>
        <w:right w:val="none" w:sz="0" w:space="0" w:color="auto"/>
      </w:divBdr>
    </w:div>
    <w:div w:id="1388871587">
      <w:bodyDiv w:val="1"/>
      <w:marLeft w:val="0"/>
      <w:marRight w:val="0"/>
      <w:marTop w:val="0"/>
      <w:marBottom w:val="0"/>
      <w:divBdr>
        <w:top w:val="none" w:sz="0" w:space="0" w:color="auto"/>
        <w:left w:val="none" w:sz="0" w:space="0" w:color="auto"/>
        <w:bottom w:val="none" w:sz="0" w:space="0" w:color="auto"/>
        <w:right w:val="none" w:sz="0" w:space="0" w:color="auto"/>
      </w:divBdr>
    </w:div>
    <w:div w:id="1395546078">
      <w:bodyDiv w:val="1"/>
      <w:marLeft w:val="0"/>
      <w:marRight w:val="0"/>
      <w:marTop w:val="0"/>
      <w:marBottom w:val="0"/>
      <w:divBdr>
        <w:top w:val="none" w:sz="0" w:space="0" w:color="auto"/>
        <w:left w:val="none" w:sz="0" w:space="0" w:color="auto"/>
        <w:bottom w:val="none" w:sz="0" w:space="0" w:color="auto"/>
        <w:right w:val="none" w:sz="0" w:space="0" w:color="auto"/>
      </w:divBdr>
    </w:div>
    <w:div w:id="1398288334">
      <w:bodyDiv w:val="1"/>
      <w:marLeft w:val="0"/>
      <w:marRight w:val="0"/>
      <w:marTop w:val="0"/>
      <w:marBottom w:val="0"/>
      <w:divBdr>
        <w:top w:val="none" w:sz="0" w:space="0" w:color="auto"/>
        <w:left w:val="none" w:sz="0" w:space="0" w:color="auto"/>
        <w:bottom w:val="none" w:sz="0" w:space="0" w:color="auto"/>
        <w:right w:val="none" w:sz="0" w:space="0" w:color="auto"/>
      </w:divBdr>
    </w:div>
    <w:div w:id="1407650522">
      <w:bodyDiv w:val="1"/>
      <w:marLeft w:val="0"/>
      <w:marRight w:val="0"/>
      <w:marTop w:val="0"/>
      <w:marBottom w:val="0"/>
      <w:divBdr>
        <w:top w:val="none" w:sz="0" w:space="0" w:color="auto"/>
        <w:left w:val="none" w:sz="0" w:space="0" w:color="auto"/>
        <w:bottom w:val="none" w:sz="0" w:space="0" w:color="auto"/>
        <w:right w:val="none" w:sz="0" w:space="0" w:color="auto"/>
      </w:divBdr>
    </w:div>
    <w:div w:id="1407678932">
      <w:bodyDiv w:val="1"/>
      <w:marLeft w:val="0"/>
      <w:marRight w:val="0"/>
      <w:marTop w:val="0"/>
      <w:marBottom w:val="0"/>
      <w:divBdr>
        <w:top w:val="none" w:sz="0" w:space="0" w:color="auto"/>
        <w:left w:val="none" w:sz="0" w:space="0" w:color="auto"/>
        <w:bottom w:val="none" w:sz="0" w:space="0" w:color="auto"/>
        <w:right w:val="none" w:sz="0" w:space="0" w:color="auto"/>
      </w:divBdr>
    </w:div>
    <w:div w:id="1410931307">
      <w:bodyDiv w:val="1"/>
      <w:marLeft w:val="0"/>
      <w:marRight w:val="0"/>
      <w:marTop w:val="0"/>
      <w:marBottom w:val="0"/>
      <w:divBdr>
        <w:top w:val="none" w:sz="0" w:space="0" w:color="auto"/>
        <w:left w:val="none" w:sz="0" w:space="0" w:color="auto"/>
        <w:bottom w:val="none" w:sz="0" w:space="0" w:color="auto"/>
        <w:right w:val="none" w:sz="0" w:space="0" w:color="auto"/>
      </w:divBdr>
    </w:div>
    <w:div w:id="1411852751">
      <w:bodyDiv w:val="1"/>
      <w:marLeft w:val="0"/>
      <w:marRight w:val="0"/>
      <w:marTop w:val="0"/>
      <w:marBottom w:val="0"/>
      <w:divBdr>
        <w:top w:val="none" w:sz="0" w:space="0" w:color="auto"/>
        <w:left w:val="none" w:sz="0" w:space="0" w:color="auto"/>
        <w:bottom w:val="none" w:sz="0" w:space="0" w:color="auto"/>
        <w:right w:val="none" w:sz="0" w:space="0" w:color="auto"/>
      </w:divBdr>
    </w:div>
    <w:div w:id="1414277777">
      <w:bodyDiv w:val="1"/>
      <w:marLeft w:val="0"/>
      <w:marRight w:val="0"/>
      <w:marTop w:val="0"/>
      <w:marBottom w:val="0"/>
      <w:divBdr>
        <w:top w:val="none" w:sz="0" w:space="0" w:color="auto"/>
        <w:left w:val="none" w:sz="0" w:space="0" w:color="auto"/>
        <w:bottom w:val="none" w:sz="0" w:space="0" w:color="auto"/>
        <w:right w:val="none" w:sz="0" w:space="0" w:color="auto"/>
      </w:divBdr>
    </w:div>
    <w:div w:id="1416438981">
      <w:bodyDiv w:val="1"/>
      <w:marLeft w:val="0"/>
      <w:marRight w:val="0"/>
      <w:marTop w:val="0"/>
      <w:marBottom w:val="0"/>
      <w:divBdr>
        <w:top w:val="none" w:sz="0" w:space="0" w:color="auto"/>
        <w:left w:val="none" w:sz="0" w:space="0" w:color="auto"/>
        <w:bottom w:val="none" w:sz="0" w:space="0" w:color="auto"/>
        <w:right w:val="none" w:sz="0" w:space="0" w:color="auto"/>
      </w:divBdr>
    </w:div>
    <w:div w:id="1418092012">
      <w:bodyDiv w:val="1"/>
      <w:marLeft w:val="0"/>
      <w:marRight w:val="0"/>
      <w:marTop w:val="0"/>
      <w:marBottom w:val="0"/>
      <w:divBdr>
        <w:top w:val="none" w:sz="0" w:space="0" w:color="auto"/>
        <w:left w:val="none" w:sz="0" w:space="0" w:color="auto"/>
        <w:bottom w:val="none" w:sz="0" w:space="0" w:color="auto"/>
        <w:right w:val="none" w:sz="0" w:space="0" w:color="auto"/>
      </w:divBdr>
    </w:div>
    <w:div w:id="1419207154">
      <w:bodyDiv w:val="1"/>
      <w:marLeft w:val="0"/>
      <w:marRight w:val="0"/>
      <w:marTop w:val="0"/>
      <w:marBottom w:val="0"/>
      <w:divBdr>
        <w:top w:val="none" w:sz="0" w:space="0" w:color="auto"/>
        <w:left w:val="none" w:sz="0" w:space="0" w:color="auto"/>
        <w:bottom w:val="none" w:sz="0" w:space="0" w:color="auto"/>
        <w:right w:val="none" w:sz="0" w:space="0" w:color="auto"/>
      </w:divBdr>
    </w:div>
    <w:div w:id="1423641120">
      <w:bodyDiv w:val="1"/>
      <w:marLeft w:val="0"/>
      <w:marRight w:val="0"/>
      <w:marTop w:val="0"/>
      <w:marBottom w:val="0"/>
      <w:divBdr>
        <w:top w:val="none" w:sz="0" w:space="0" w:color="auto"/>
        <w:left w:val="none" w:sz="0" w:space="0" w:color="auto"/>
        <w:bottom w:val="none" w:sz="0" w:space="0" w:color="auto"/>
        <w:right w:val="none" w:sz="0" w:space="0" w:color="auto"/>
      </w:divBdr>
    </w:div>
    <w:div w:id="1426148820">
      <w:bodyDiv w:val="1"/>
      <w:marLeft w:val="0"/>
      <w:marRight w:val="0"/>
      <w:marTop w:val="0"/>
      <w:marBottom w:val="0"/>
      <w:divBdr>
        <w:top w:val="none" w:sz="0" w:space="0" w:color="auto"/>
        <w:left w:val="none" w:sz="0" w:space="0" w:color="auto"/>
        <w:bottom w:val="none" w:sz="0" w:space="0" w:color="auto"/>
        <w:right w:val="none" w:sz="0" w:space="0" w:color="auto"/>
      </w:divBdr>
    </w:div>
    <w:div w:id="1430352920">
      <w:bodyDiv w:val="1"/>
      <w:marLeft w:val="0"/>
      <w:marRight w:val="0"/>
      <w:marTop w:val="0"/>
      <w:marBottom w:val="0"/>
      <w:divBdr>
        <w:top w:val="none" w:sz="0" w:space="0" w:color="auto"/>
        <w:left w:val="none" w:sz="0" w:space="0" w:color="auto"/>
        <w:bottom w:val="none" w:sz="0" w:space="0" w:color="auto"/>
        <w:right w:val="none" w:sz="0" w:space="0" w:color="auto"/>
      </w:divBdr>
    </w:div>
    <w:div w:id="1431318273">
      <w:bodyDiv w:val="1"/>
      <w:marLeft w:val="0"/>
      <w:marRight w:val="0"/>
      <w:marTop w:val="0"/>
      <w:marBottom w:val="0"/>
      <w:divBdr>
        <w:top w:val="none" w:sz="0" w:space="0" w:color="auto"/>
        <w:left w:val="none" w:sz="0" w:space="0" w:color="auto"/>
        <w:bottom w:val="none" w:sz="0" w:space="0" w:color="auto"/>
        <w:right w:val="none" w:sz="0" w:space="0" w:color="auto"/>
      </w:divBdr>
    </w:div>
    <w:div w:id="1431469108">
      <w:bodyDiv w:val="1"/>
      <w:marLeft w:val="0"/>
      <w:marRight w:val="0"/>
      <w:marTop w:val="0"/>
      <w:marBottom w:val="0"/>
      <w:divBdr>
        <w:top w:val="none" w:sz="0" w:space="0" w:color="auto"/>
        <w:left w:val="none" w:sz="0" w:space="0" w:color="auto"/>
        <w:bottom w:val="none" w:sz="0" w:space="0" w:color="auto"/>
        <w:right w:val="none" w:sz="0" w:space="0" w:color="auto"/>
      </w:divBdr>
    </w:div>
    <w:div w:id="1431657055">
      <w:bodyDiv w:val="1"/>
      <w:marLeft w:val="0"/>
      <w:marRight w:val="0"/>
      <w:marTop w:val="0"/>
      <w:marBottom w:val="0"/>
      <w:divBdr>
        <w:top w:val="none" w:sz="0" w:space="0" w:color="auto"/>
        <w:left w:val="none" w:sz="0" w:space="0" w:color="auto"/>
        <w:bottom w:val="none" w:sz="0" w:space="0" w:color="auto"/>
        <w:right w:val="none" w:sz="0" w:space="0" w:color="auto"/>
      </w:divBdr>
    </w:div>
    <w:div w:id="1432555643">
      <w:bodyDiv w:val="1"/>
      <w:marLeft w:val="0"/>
      <w:marRight w:val="0"/>
      <w:marTop w:val="0"/>
      <w:marBottom w:val="0"/>
      <w:divBdr>
        <w:top w:val="none" w:sz="0" w:space="0" w:color="auto"/>
        <w:left w:val="none" w:sz="0" w:space="0" w:color="auto"/>
        <w:bottom w:val="none" w:sz="0" w:space="0" w:color="auto"/>
        <w:right w:val="none" w:sz="0" w:space="0" w:color="auto"/>
      </w:divBdr>
    </w:div>
    <w:div w:id="1435247450">
      <w:bodyDiv w:val="1"/>
      <w:marLeft w:val="0"/>
      <w:marRight w:val="0"/>
      <w:marTop w:val="0"/>
      <w:marBottom w:val="0"/>
      <w:divBdr>
        <w:top w:val="none" w:sz="0" w:space="0" w:color="auto"/>
        <w:left w:val="none" w:sz="0" w:space="0" w:color="auto"/>
        <w:bottom w:val="none" w:sz="0" w:space="0" w:color="auto"/>
        <w:right w:val="none" w:sz="0" w:space="0" w:color="auto"/>
      </w:divBdr>
    </w:div>
    <w:div w:id="1440023920">
      <w:bodyDiv w:val="1"/>
      <w:marLeft w:val="0"/>
      <w:marRight w:val="0"/>
      <w:marTop w:val="0"/>
      <w:marBottom w:val="0"/>
      <w:divBdr>
        <w:top w:val="none" w:sz="0" w:space="0" w:color="auto"/>
        <w:left w:val="none" w:sz="0" w:space="0" w:color="auto"/>
        <w:bottom w:val="none" w:sz="0" w:space="0" w:color="auto"/>
        <w:right w:val="none" w:sz="0" w:space="0" w:color="auto"/>
      </w:divBdr>
    </w:div>
    <w:div w:id="1440373750">
      <w:bodyDiv w:val="1"/>
      <w:marLeft w:val="0"/>
      <w:marRight w:val="0"/>
      <w:marTop w:val="0"/>
      <w:marBottom w:val="0"/>
      <w:divBdr>
        <w:top w:val="none" w:sz="0" w:space="0" w:color="auto"/>
        <w:left w:val="none" w:sz="0" w:space="0" w:color="auto"/>
        <w:bottom w:val="none" w:sz="0" w:space="0" w:color="auto"/>
        <w:right w:val="none" w:sz="0" w:space="0" w:color="auto"/>
      </w:divBdr>
    </w:div>
    <w:div w:id="1441998337">
      <w:bodyDiv w:val="1"/>
      <w:marLeft w:val="0"/>
      <w:marRight w:val="0"/>
      <w:marTop w:val="0"/>
      <w:marBottom w:val="0"/>
      <w:divBdr>
        <w:top w:val="none" w:sz="0" w:space="0" w:color="auto"/>
        <w:left w:val="none" w:sz="0" w:space="0" w:color="auto"/>
        <w:bottom w:val="none" w:sz="0" w:space="0" w:color="auto"/>
        <w:right w:val="none" w:sz="0" w:space="0" w:color="auto"/>
      </w:divBdr>
    </w:div>
    <w:div w:id="1443263517">
      <w:bodyDiv w:val="1"/>
      <w:marLeft w:val="0"/>
      <w:marRight w:val="0"/>
      <w:marTop w:val="0"/>
      <w:marBottom w:val="0"/>
      <w:divBdr>
        <w:top w:val="none" w:sz="0" w:space="0" w:color="auto"/>
        <w:left w:val="none" w:sz="0" w:space="0" w:color="auto"/>
        <w:bottom w:val="none" w:sz="0" w:space="0" w:color="auto"/>
        <w:right w:val="none" w:sz="0" w:space="0" w:color="auto"/>
      </w:divBdr>
    </w:div>
    <w:div w:id="1448888424">
      <w:bodyDiv w:val="1"/>
      <w:marLeft w:val="0"/>
      <w:marRight w:val="0"/>
      <w:marTop w:val="0"/>
      <w:marBottom w:val="0"/>
      <w:divBdr>
        <w:top w:val="none" w:sz="0" w:space="0" w:color="auto"/>
        <w:left w:val="none" w:sz="0" w:space="0" w:color="auto"/>
        <w:bottom w:val="none" w:sz="0" w:space="0" w:color="auto"/>
        <w:right w:val="none" w:sz="0" w:space="0" w:color="auto"/>
      </w:divBdr>
    </w:div>
    <w:div w:id="1451242239">
      <w:bodyDiv w:val="1"/>
      <w:marLeft w:val="0"/>
      <w:marRight w:val="0"/>
      <w:marTop w:val="0"/>
      <w:marBottom w:val="0"/>
      <w:divBdr>
        <w:top w:val="none" w:sz="0" w:space="0" w:color="auto"/>
        <w:left w:val="none" w:sz="0" w:space="0" w:color="auto"/>
        <w:bottom w:val="none" w:sz="0" w:space="0" w:color="auto"/>
        <w:right w:val="none" w:sz="0" w:space="0" w:color="auto"/>
      </w:divBdr>
    </w:div>
    <w:div w:id="1455096989">
      <w:bodyDiv w:val="1"/>
      <w:marLeft w:val="0"/>
      <w:marRight w:val="0"/>
      <w:marTop w:val="0"/>
      <w:marBottom w:val="0"/>
      <w:divBdr>
        <w:top w:val="none" w:sz="0" w:space="0" w:color="auto"/>
        <w:left w:val="none" w:sz="0" w:space="0" w:color="auto"/>
        <w:bottom w:val="none" w:sz="0" w:space="0" w:color="auto"/>
        <w:right w:val="none" w:sz="0" w:space="0" w:color="auto"/>
      </w:divBdr>
    </w:div>
    <w:div w:id="1457406040">
      <w:bodyDiv w:val="1"/>
      <w:marLeft w:val="0"/>
      <w:marRight w:val="0"/>
      <w:marTop w:val="0"/>
      <w:marBottom w:val="0"/>
      <w:divBdr>
        <w:top w:val="none" w:sz="0" w:space="0" w:color="auto"/>
        <w:left w:val="none" w:sz="0" w:space="0" w:color="auto"/>
        <w:bottom w:val="none" w:sz="0" w:space="0" w:color="auto"/>
        <w:right w:val="none" w:sz="0" w:space="0" w:color="auto"/>
      </w:divBdr>
    </w:div>
    <w:div w:id="1458110565">
      <w:bodyDiv w:val="1"/>
      <w:marLeft w:val="0"/>
      <w:marRight w:val="0"/>
      <w:marTop w:val="0"/>
      <w:marBottom w:val="0"/>
      <w:divBdr>
        <w:top w:val="none" w:sz="0" w:space="0" w:color="auto"/>
        <w:left w:val="none" w:sz="0" w:space="0" w:color="auto"/>
        <w:bottom w:val="none" w:sz="0" w:space="0" w:color="auto"/>
        <w:right w:val="none" w:sz="0" w:space="0" w:color="auto"/>
      </w:divBdr>
    </w:div>
    <w:div w:id="1459643318">
      <w:bodyDiv w:val="1"/>
      <w:marLeft w:val="0"/>
      <w:marRight w:val="0"/>
      <w:marTop w:val="0"/>
      <w:marBottom w:val="0"/>
      <w:divBdr>
        <w:top w:val="none" w:sz="0" w:space="0" w:color="auto"/>
        <w:left w:val="none" w:sz="0" w:space="0" w:color="auto"/>
        <w:bottom w:val="none" w:sz="0" w:space="0" w:color="auto"/>
        <w:right w:val="none" w:sz="0" w:space="0" w:color="auto"/>
      </w:divBdr>
    </w:div>
    <w:div w:id="1463186561">
      <w:bodyDiv w:val="1"/>
      <w:marLeft w:val="0"/>
      <w:marRight w:val="0"/>
      <w:marTop w:val="0"/>
      <w:marBottom w:val="0"/>
      <w:divBdr>
        <w:top w:val="none" w:sz="0" w:space="0" w:color="auto"/>
        <w:left w:val="none" w:sz="0" w:space="0" w:color="auto"/>
        <w:bottom w:val="none" w:sz="0" w:space="0" w:color="auto"/>
        <w:right w:val="none" w:sz="0" w:space="0" w:color="auto"/>
      </w:divBdr>
      <w:divsChild>
        <w:div w:id="1482775502">
          <w:marLeft w:val="605"/>
          <w:marRight w:val="0"/>
          <w:marTop w:val="200"/>
          <w:marBottom w:val="40"/>
          <w:divBdr>
            <w:top w:val="none" w:sz="0" w:space="0" w:color="auto"/>
            <w:left w:val="none" w:sz="0" w:space="0" w:color="auto"/>
            <w:bottom w:val="none" w:sz="0" w:space="0" w:color="auto"/>
            <w:right w:val="none" w:sz="0" w:space="0" w:color="auto"/>
          </w:divBdr>
        </w:div>
        <w:div w:id="649135562">
          <w:marLeft w:val="605"/>
          <w:marRight w:val="0"/>
          <w:marTop w:val="200"/>
          <w:marBottom w:val="40"/>
          <w:divBdr>
            <w:top w:val="none" w:sz="0" w:space="0" w:color="auto"/>
            <w:left w:val="none" w:sz="0" w:space="0" w:color="auto"/>
            <w:bottom w:val="none" w:sz="0" w:space="0" w:color="auto"/>
            <w:right w:val="none" w:sz="0" w:space="0" w:color="auto"/>
          </w:divBdr>
        </w:div>
        <w:div w:id="1309364220">
          <w:marLeft w:val="605"/>
          <w:marRight w:val="0"/>
          <w:marTop w:val="200"/>
          <w:marBottom w:val="40"/>
          <w:divBdr>
            <w:top w:val="none" w:sz="0" w:space="0" w:color="auto"/>
            <w:left w:val="none" w:sz="0" w:space="0" w:color="auto"/>
            <w:bottom w:val="none" w:sz="0" w:space="0" w:color="auto"/>
            <w:right w:val="none" w:sz="0" w:space="0" w:color="auto"/>
          </w:divBdr>
        </w:div>
        <w:div w:id="125853722">
          <w:marLeft w:val="605"/>
          <w:marRight w:val="0"/>
          <w:marTop w:val="200"/>
          <w:marBottom w:val="40"/>
          <w:divBdr>
            <w:top w:val="none" w:sz="0" w:space="0" w:color="auto"/>
            <w:left w:val="none" w:sz="0" w:space="0" w:color="auto"/>
            <w:bottom w:val="none" w:sz="0" w:space="0" w:color="auto"/>
            <w:right w:val="none" w:sz="0" w:space="0" w:color="auto"/>
          </w:divBdr>
        </w:div>
      </w:divsChild>
    </w:div>
    <w:div w:id="1463767254">
      <w:bodyDiv w:val="1"/>
      <w:marLeft w:val="0"/>
      <w:marRight w:val="0"/>
      <w:marTop w:val="0"/>
      <w:marBottom w:val="0"/>
      <w:divBdr>
        <w:top w:val="none" w:sz="0" w:space="0" w:color="auto"/>
        <w:left w:val="none" w:sz="0" w:space="0" w:color="auto"/>
        <w:bottom w:val="none" w:sz="0" w:space="0" w:color="auto"/>
        <w:right w:val="none" w:sz="0" w:space="0" w:color="auto"/>
      </w:divBdr>
    </w:div>
    <w:div w:id="1466390424">
      <w:bodyDiv w:val="1"/>
      <w:marLeft w:val="0"/>
      <w:marRight w:val="0"/>
      <w:marTop w:val="0"/>
      <w:marBottom w:val="0"/>
      <w:divBdr>
        <w:top w:val="none" w:sz="0" w:space="0" w:color="auto"/>
        <w:left w:val="none" w:sz="0" w:space="0" w:color="auto"/>
        <w:bottom w:val="none" w:sz="0" w:space="0" w:color="auto"/>
        <w:right w:val="none" w:sz="0" w:space="0" w:color="auto"/>
      </w:divBdr>
    </w:div>
    <w:div w:id="1470316415">
      <w:bodyDiv w:val="1"/>
      <w:marLeft w:val="0"/>
      <w:marRight w:val="0"/>
      <w:marTop w:val="0"/>
      <w:marBottom w:val="0"/>
      <w:divBdr>
        <w:top w:val="none" w:sz="0" w:space="0" w:color="auto"/>
        <w:left w:val="none" w:sz="0" w:space="0" w:color="auto"/>
        <w:bottom w:val="none" w:sz="0" w:space="0" w:color="auto"/>
        <w:right w:val="none" w:sz="0" w:space="0" w:color="auto"/>
      </w:divBdr>
    </w:div>
    <w:div w:id="1471172274">
      <w:bodyDiv w:val="1"/>
      <w:marLeft w:val="0"/>
      <w:marRight w:val="0"/>
      <w:marTop w:val="0"/>
      <w:marBottom w:val="0"/>
      <w:divBdr>
        <w:top w:val="none" w:sz="0" w:space="0" w:color="auto"/>
        <w:left w:val="none" w:sz="0" w:space="0" w:color="auto"/>
        <w:bottom w:val="none" w:sz="0" w:space="0" w:color="auto"/>
        <w:right w:val="none" w:sz="0" w:space="0" w:color="auto"/>
      </w:divBdr>
    </w:div>
    <w:div w:id="1472089480">
      <w:bodyDiv w:val="1"/>
      <w:marLeft w:val="0"/>
      <w:marRight w:val="0"/>
      <w:marTop w:val="0"/>
      <w:marBottom w:val="0"/>
      <w:divBdr>
        <w:top w:val="none" w:sz="0" w:space="0" w:color="auto"/>
        <w:left w:val="none" w:sz="0" w:space="0" w:color="auto"/>
        <w:bottom w:val="none" w:sz="0" w:space="0" w:color="auto"/>
        <w:right w:val="none" w:sz="0" w:space="0" w:color="auto"/>
      </w:divBdr>
    </w:div>
    <w:div w:id="1474249799">
      <w:bodyDiv w:val="1"/>
      <w:marLeft w:val="0"/>
      <w:marRight w:val="0"/>
      <w:marTop w:val="0"/>
      <w:marBottom w:val="0"/>
      <w:divBdr>
        <w:top w:val="none" w:sz="0" w:space="0" w:color="auto"/>
        <w:left w:val="none" w:sz="0" w:space="0" w:color="auto"/>
        <w:bottom w:val="none" w:sz="0" w:space="0" w:color="auto"/>
        <w:right w:val="none" w:sz="0" w:space="0" w:color="auto"/>
      </w:divBdr>
    </w:div>
    <w:div w:id="1480608821">
      <w:bodyDiv w:val="1"/>
      <w:marLeft w:val="0"/>
      <w:marRight w:val="0"/>
      <w:marTop w:val="0"/>
      <w:marBottom w:val="0"/>
      <w:divBdr>
        <w:top w:val="none" w:sz="0" w:space="0" w:color="auto"/>
        <w:left w:val="none" w:sz="0" w:space="0" w:color="auto"/>
        <w:bottom w:val="none" w:sz="0" w:space="0" w:color="auto"/>
        <w:right w:val="none" w:sz="0" w:space="0" w:color="auto"/>
      </w:divBdr>
    </w:div>
    <w:div w:id="1481581373">
      <w:bodyDiv w:val="1"/>
      <w:marLeft w:val="0"/>
      <w:marRight w:val="0"/>
      <w:marTop w:val="0"/>
      <w:marBottom w:val="0"/>
      <w:divBdr>
        <w:top w:val="none" w:sz="0" w:space="0" w:color="auto"/>
        <w:left w:val="none" w:sz="0" w:space="0" w:color="auto"/>
        <w:bottom w:val="none" w:sz="0" w:space="0" w:color="auto"/>
        <w:right w:val="none" w:sz="0" w:space="0" w:color="auto"/>
      </w:divBdr>
    </w:div>
    <w:div w:id="1483038281">
      <w:bodyDiv w:val="1"/>
      <w:marLeft w:val="0"/>
      <w:marRight w:val="0"/>
      <w:marTop w:val="0"/>
      <w:marBottom w:val="0"/>
      <w:divBdr>
        <w:top w:val="none" w:sz="0" w:space="0" w:color="auto"/>
        <w:left w:val="none" w:sz="0" w:space="0" w:color="auto"/>
        <w:bottom w:val="none" w:sz="0" w:space="0" w:color="auto"/>
        <w:right w:val="none" w:sz="0" w:space="0" w:color="auto"/>
      </w:divBdr>
    </w:div>
    <w:div w:id="1498495031">
      <w:bodyDiv w:val="1"/>
      <w:marLeft w:val="0"/>
      <w:marRight w:val="0"/>
      <w:marTop w:val="0"/>
      <w:marBottom w:val="0"/>
      <w:divBdr>
        <w:top w:val="none" w:sz="0" w:space="0" w:color="auto"/>
        <w:left w:val="none" w:sz="0" w:space="0" w:color="auto"/>
        <w:bottom w:val="none" w:sz="0" w:space="0" w:color="auto"/>
        <w:right w:val="none" w:sz="0" w:space="0" w:color="auto"/>
      </w:divBdr>
    </w:div>
    <w:div w:id="1499424132">
      <w:bodyDiv w:val="1"/>
      <w:marLeft w:val="0"/>
      <w:marRight w:val="0"/>
      <w:marTop w:val="0"/>
      <w:marBottom w:val="0"/>
      <w:divBdr>
        <w:top w:val="none" w:sz="0" w:space="0" w:color="auto"/>
        <w:left w:val="none" w:sz="0" w:space="0" w:color="auto"/>
        <w:bottom w:val="none" w:sz="0" w:space="0" w:color="auto"/>
        <w:right w:val="none" w:sz="0" w:space="0" w:color="auto"/>
      </w:divBdr>
    </w:div>
    <w:div w:id="1500348343">
      <w:bodyDiv w:val="1"/>
      <w:marLeft w:val="0"/>
      <w:marRight w:val="0"/>
      <w:marTop w:val="0"/>
      <w:marBottom w:val="0"/>
      <w:divBdr>
        <w:top w:val="none" w:sz="0" w:space="0" w:color="auto"/>
        <w:left w:val="none" w:sz="0" w:space="0" w:color="auto"/>
        <w:bottom w:val="none" w:sz="0" w:space="0" w:color="auto"/>
        <w:right w:val="none" w:sz="0" w:space="0" w:color="auto"/>
      </w:divBdr>
    </w:div>
    <w:div w:id="1501774486">
      <w:bodyDiv w:val="1"/>
      <w:marLeft w:val="0"/>
      <w:marRight w:val="0"/>
      <w:marTop w:val="0"/>
      <w:marBottom w:val="0"/>
      <w:divBdr>
        <w:top w:val="none" w:sz="0" w:space="0" w:color="auto"/>
        <w:left w:val="none" w:sz="0" w:space="0" w:color="auto"/>
        <w:bottom w:val="none" w:sz="0" w:space="0" w:color="auto"/>
        <w:right w:val="none" w:sz="0" w:space="0" w:color="auto"/>
      </w:divBdr>
    </w:div>
    <w:div w:id="1503550990">
      <w:bodyDiv w:val="1"/>
      <w:marLeft w:val="0"/>
      <w:marRight w:val="0"/>
      <w:marTop w:val="0"/>
      <w:marBottom w:val="0"/>
      <w:divBdr>
        <w:top w:val="none" w:sz="0" w:space="0" w:color="auto"/>
        <w:left w:val="none" w:sz="0" w:space="0" w:color="auto"/>
        <w:bottom w:val="none" w:sz="0" w:space="0" w:color="auto"/>
        <w:right w:val="none" w:sz="0" w:space="0" w:color="auto"/>
      </w:divBdr>
    </w:div>
    <w:div w:id="1512135963">
      <w:bodyDiv w:val="1"/>
      <w:marLeft w:val="0"/>
      <w:marRight w:val="0"/>
      <w:marTop w:val="0"/>
      <w:marBottom w:val="0"/>
      <w:divBdr>
        <w:top w:val="none" w:sz="0" w:space="0" w:color="auto"/>
        <w:left w:val="none" w:sz="0" w:space="0" w:color="auto"/>
        <w:bottom w:val="none" w:sz="0" w:space="0" w:color="auto"/>
        <w:right w:val="none" w:sz="0" w:space="0" w:color="auto"/>
      </w:divBdr>
    </w:div>
    <w:div w:id="1514302190">
      <w:bodyDiv w:val="1"/>
      <w:marLeft w:val="0"/>
      <w:marRight w:val="0"/>
      <w:marTop w:val="0"/>
      <w:marBottom w:val="0"/>
      <w:divBdr>
        <w:top w:val="none" w:sz="0" w:space="0" w:color="auto"/>
        <w:left w:val="none" w:sz="0" w:space="0" w:color="auto"/>
        <w:bottom w:val="none" w:sz="0" w:space="0" w:color="auto"/>
        <w:right w:val="none" w:sz="0" w:space="0" w:color="auto"/>
      </w:divBdr>
    </w:div>
    <w:div w:id="1516070125">
      <w:bodyDiv w:val="1"/>
      <w:marLeft w:val="0"/>
      <w:marRight w:val="0"/>
      <w:marTop w:val="0"/>
      <w:marBottom w:val="0"/>
      <w:divBdr>
        <w:top w:val="none" w:sz="0" w:space="0" w:color="auto"/>
        <w:left w:val="none" w:sz="0" w:space="0" w:color="auto"/>
        <w:bottom w:val="none" w:sz="0" w:space="0" w:color="auto"/>
        <w:right w:val="none" w:sz="0" w:space="0" w:color="auto"/>
      </w:divBdr>
    </w:div>
    <w:div w:id="1517227336">
      <w:bodyDiv w:val="1"/>
      <w:marLeft w:val="0"/>
      <w:marRight w:val="0"/>
      <w:marTop w:val="0"/>
      <w:marBottom w:val="0"/>
      <w:divBdr>
        <w:top w:val="none" w:sz="0" w:space="0" w:color="auto"/>
        <w:left w:val="none" w:sz="0" w:space="0" w:color="auto"/>
        <w:bottom w:val="none" w:sz="0" w:space="0" w:color="auto"/>
        <w:right w:val="none" w:sz="0" w:space="0" w:color="auto"/>
      </w:divBdr>
    </w:div>
    <w:div w:id="1517767922">
      <w:bodyDiv w:val="1"/>
      <w:marLeft w:val="0"/>
      <w:marRight w:val="0"/>
      <w:marTop w:val="0"/>
      <w:marBottom w:val="0"/>
      <w:divBdr>
        <w:top w:val="none" w:sz="0" w:space="0" w:color="auto"/>
        <w:left w:val="none" w:sz="0" w:space="0" w:color="auto"/>
        <w:bottom w:val="none" w:sz="0" w:space="0" w:color="auto"/>
        <w:right w:val="none" w:sz="0" w:space="0" w:color="auto"/>
      </w:divBdr>
    </w:div>
    <w:div w:id="1521316202">
      <w:bodyDiv w:val="1"/>
      <w:marLeft w:val="0"/>
      <w:marRight w:val="0"/>
      <w:marTop w:val="0"/>
      <w:marBottom w:val="0"/>
      <w:divBdr>
        <w:top w:val="none" w:sz="0" w:space="0" w:color="auto"/>
        <w:left w:val="none" w:sz="0" w:space="0" w:color="auto"/>
        <w:bottom w:val="none" w:sz="0" w:space="0" w:color="auto"/>
        <w:right w:val="none" w:sz="0" w:space="0" w:color="auto"/>
      </w:divBdr>
    </w:div>
    <w:div w:id="1530600935">
      <w:bodyDiv w:val="1"/>
      <w:marLeft w:val="0"/>
      <w:marRight w:val="0"/>
      <w:marTop w:val="0"/>
      <w:marBottom w:val="0"/>
      <w:divBdr>
        <w:top w:val="none" w:sz="0" w:space="0" w:color="auto"/>
        <w:left w:val="none" w:sz="0" w:space="0" w:color="auto"/>
        <w:bottom w:val="none" w:sz="0" w:space="0" w:color="auto"/>
        <w:right w:val="none" w:sz="0" w:space="0" w:color="auto"/>
      </w:divBdr>
    </w:div>
    <w:div w:id="1532651367">
      <w:bodyDiv w:val="1"/>
      <w:marLeft w:val="0"/>
      <w:marRight w:val="0"/>
      <w:marTop w:val="0"/>
      <w:marBottom w:val="0"/>
      <w:divBdr>
        <w:top w:val="none" w:sz="0" w:space="0" w:color="auto"/>
        <w:left w:val="none" w:sz="0" w:space="0" w:color="auto"/>
        <w:bottom w:val="none" w:sz="0" w:space="0" w:color="auto"/>
        <w:right w:val="none" w:sz="0" w:space="0" w:color="auto"/>
      </w:divBdr>
    </w:div>
    <w:div w:id="1537624421">
      <w:bodyDiv w:val="1"/>
      <w:marLeft w:val="0"/>
      <w:marRight w:val="0"/>
      <w:marTop w:val="0"/>
      <w:marBottom w:val="0"/>
      <w:divBdr>
        <w:top w:val="none" w:sz="0" w:space="0" w:color="auto"/>
        <w:left w:val="none" w:sz="0" w:space="0" w:color="auto"/>
        <w:bottom w:val="none" w:sz="0" w:space="0" w:color="auto"/>
        <w:right w:val="none" w:sz="0" w:space="0" w:color="auto"/>
      </w:divBdr>
    </w:div>
    <w:div w:id="1538546622">
      <w:bodyDiv w:val="1"/>
      <w:marLeft w:val="0"/>
      <w:marRight w:val="0"/>
      <w:marTop w:val="0"/>
      <w:marBottom w:val="0"/>
      <w:divBdr>
        <w:top w:val="none" w:sz="0" w:space="0" w:color="auto"/>
        <w:left w:val="none" w:sz="0" w:space="0" w:color="auto"/>
        <w:bottom w:val="none" w:sz="0" w:space="0" w:color="auto"/>
        <w:right w:val="none" w:sz="0" w:space="0" w:color="auto"/>
      </w:divBdr>
    </w:div>
    <w:div w:id="1538855485">
      <w:bodyDiv w:val="1"/>
      <w:marLeft w:val="0"/>
      <w:marRight w:val="0"/>
      <w:marTop w:val="0"/>
      <w:marBottom w:val="0"/>
      <w:divBdr>
        <w:top w:val="none" w:sz="0" w:space="0" w:color="auto"/>
        <w:left w:val="none" w:sz="0" w:space="0" w:color="auto"/>
        <w:bottom w:val="none" w:sz="0" w:space="0" w:color="auto"/>
        <w:right w:val="none" w:sz="0" w:space="0" w:color="auto"/>
      </w:divBdr>
    </w:div>
    <w:div w:id="1540506832">
      <w:bodyDiv w:val="1"/>
      <w:marLeft w:val="0"/>
      <w:marRight w:val="0"/>
      <w:marTop w:val="0"/>
      <w:marBottom w:val="0"/>
      <w:divBdr>
        <w:top w:val="none" w:sz="0" w:space="0" w:color="auto"/>
        <w:left w:val="none" w:sz="0" w:space="0" w:color="auto"/>
        <w:bottom w:val="none" w:sz="0" w:space="0" w:color="auto"/>
        <w:right w:val="none" w:sz="0" w:space="0" w:color="auto"/>
      </w:divBdr>
    </w:div>
    <w:div w:id="1543321896">
      <w:bodyDiv w:val="1"/>
      <w:marLeft w:val="0"/>
      <w:marRight w:val="0"/>
      <w:marTop w:val="0"/>
      <w:marBottom w:val="0"/>
      <w:divBdr>
        <w:top w:val="none" w:sz="0" w:space="0" w:color="auto"/>
        <w:left w:val="none" w:sz="0" w:space="0" w:color="auto"/>
        <w:bottom w:val="none" w:sz="0" w:space="0" w:color="auto"/>
        <w:right w:val="none" w:sz="0" w:space="0" w:color="auto"/>
      </w:divBdr>
    </w:div>
    <w:div w:id="1550916710">
      <w:bodyDiv w:val="1"/>
      <w:marLeft w:val="0"/>
      <w:marRight w:val="0"/>
      <w:marTop w:val="0"/>
      <w:marBottom w:val="0"/>
      <w:divBdr>
        <w:top w:val="none" w:sz="0" w:space="0" w:color="auto"/>
        <w:left w:val="none" w:sz="0" w:space="0" w:color="auto"/>
        <w:bottom w:val="none" w:sz="0" w:space="0" w:color="auto"/>
        <w:right w:val="none" w:sz="0" w:space="0" w:color="auto"/>
      </w:divBdr>
    </w:div>
    <w:div w:id="1551652854">
      <w:bodyDiv w:val="1"/>
      <w:marLeft w:val="0"/>
      <w:marRight w:val="0"/>
      <w:marTop w:val="0"/>
      <w:marBottom w:val="0"/>
      <w:divBdr>
        <w:top w:val="none" w:sz="0" w:space="0" w:color="auto"/>
        <w:left w:val="none" w:sz="0" w:space="0" w:color="auto"/>
        <w:bottom w:val="none" w:sz="0" w:space="0" w:color="auto"/>
        <w:right w:val="none" w:sz="0" w:space="0" w:color="auto"/>
      </w:divBdr>
    </w:div>
    <w:div w:id="1552496642">
      <w:bodyDiv w:val="1"/>
      <w:marLeft w:val="0"/>
      <w:marRight w:val="0"/>
      <w:marTop w:val="0"/>
      <w:marBottom w:val="0"/>
      <w:divBdr>
        <w:top w:val="none" w:sz="0" w:space="0" w:color="auto"/>
        <w:left w:val="none" w:sz="0" w:space="0" w:color="auto"/>
        <w:bottom w:val="none" w:sz="0" w:space="0" w:color="auto"/>
        <w:right w:val="none" w:sz="0" w:space="0" w:color="auto"/>
      </w:divBdr>
    </w:div>
    <w:div w:id="1553539852">
      <w:bodyDiv w:val="1"/>
      <w:marLeft w:val="0"/>
      <w:marRight w:val="0"/>
      <w:marTop w:val="0"/>
      <w:marBottom w:val="0"/>
      <w:divBdr>
        <w:top w:val="none" w:sz="0" w:space="0" w:color="auto"/>
        <w:left w:val="none" w:sz="0" w:space="0" w:color="auto"/>
        <w:bottom w:val="none" w:sz="0" w:space="0" w:color="auto"/>
        <w:right w:val="none" w:sz="0" w:space="0" w:color="auto"/>
      </w:divBdr>
    </w:div>
    <w:div w:id="1556696249">
      <w:bodyDiv w:val="1"/>
      <w:marLeft w:val="0"/>
      <w:marRight w:val="0"/>
      <w:marTop w:val="0"/>
      <w:marBottom w:val="0"/>
      <w:divBdr>
        <w:top w:val="none" w:sz="0" w:space="0" w:color="auto"/>
        <w:left w:val="none" w:sz="0" w:space="0" w:color="auto"/>
        <w:bottom w:val="none" w:sz="0" w:space="0" w:color="auto"/>
        <w:right w:val="none" w:sz="0" w:space="0" w:color="auto"/>
      </w:divBdr>
    </w:div>
    <w:div w:id="1558080079">
      <w:bodyDiv w:val="1"/>
      <w:marLeft w:val="0"/>
      <w:marRight w:val="0"/>
      <w:marTop w:val="0"/>
      <w:marBottom w:val="0"/>
      <w:divBdr>
        <w:top w:val="none" w:sz="0" w:space="0" w:color="auto"/>
        <w:left w:val="none" w:sz="0" w:space="0" w:color="auto"/>
        <w:bottom w:val="none" w:sz="0" w:space="0" w:color="auto"/>
        <w:right w:val="none" w:sz="0" w:space="0" w:color="auto"/>
      </w:divBdr>
    </w:div>
    <w:div w:id="1559170008">
      <w:bodyDiv w:val="1"/>
      <w:marLeft w:val="0"/>
      <w:marRight w:val="0"/>
      <w:marTop w:val="0"/>
      <w:marBottom w:val="0"/>
      <w:divBdr>
        <w:top w:val="none" w:sz="0" w:space="0" w:color="auto"/>
        <w:left w:val="none" w:sz="0" w:space="0" w:color="auto"/>
        <w:bottom w:val="none" w:sz="0" w:space="0" w:color="auto"/>
        <w:right w:val="none" w:sz="0" w:space="0" w:color="auto"/>
      </w:divBdr>
    </w:div>
    <w:div w:id="1560168194">
      <w:bodyDiv w:val="1"/>
      <w:marLeft w:val="0"/>
      <w:marRight w:val="0"/>
      <w:marTop w:val="0"/>
      <w:marBottom w:val="0"/>
      <w:divBdr>
        <w:top w:val="none" w:sz="0" w:space="0" w:color="auto"/>
        <w:left w:val="none" w:sz="0" w:space="0" w:color="auto"/>
        <w:bottom w:val="none" w:sz="0" w:space="0" w:color="auto"/>
        <w:right w:val="none" w:sz="0" w:space="0" w:color="auto"/>
      </w:divBdr>
    </w:div>
    <w:div w:id="1560289894">
      <w:bodyDiv w:val="1"/>
      <w:marLeft w:val="0"/>
      <w:marRight w:val="0"/>
      <w:marTop w:val="0"/>
      <w:marBottom w:val="0"/>
      <w:divBdr>
        <w:top w:val="none" w:sz="0" w:space="0" w:color="auto"/>
        <w:left w:val="none" w:sz="0" w:space="0" w:color="auto"/>
        <w:bottom w:val="none" w:sz="0" w:space="0" w:color="auto"/>
        <w:right w:val="none" w:sz="0" w:space="0" w:color="auto"/>
      </w:divBdr>
    </w:div>
    <w:div w:id="1560752400">
      <w:bodyDiv w:val="1"/>
      <w:marLeft w:val="0"/>
      <w:marRight w:val="0"/>
      <w:marTop w:val="0"/>
      <w:marBottom w:val="0"/>
      <w:divBdr>
        <w:top w:val="none" w:sz="0" w:space="0" w:color="auto"/>
        <w:left w:val="none" w:sz="0" w:space="0" w:color="auto"/>
        <w:bottom w:val="none" w:sz="0" w:space="0" w:color="auto"/>
        <w:right w:val="none" w:sz="0" w:space="0" w:color="auto"/>
      </w:divBdr>
    </w:div>
    <w:div w:id="1563640543">
      <w:bodyDiv w:val="1"/>
      <w:marLeft w:val="0"/>
      <w:marRight w:val="0"/>
      <w:marTop w:val="0"/>
      <w:marBottom w:val="0"/>
      <w:divBdr>
        <w:top w:val="none" w:sz="0" w:space="0" w:color="auto"/>
        <w:left w:val="none" w:sz="0" w:space="0" w:color="auto"/>
        <w:bottom w:val="none" w:sz="0" w:space="0" w:color="auto"/>
        <w:right w:val="none" w:sz="0" w:space="0" w:color="auto"/>
      </w:divBdr>
    </w:div>
    <w:div w:id="1565218795">
      <w:bodyDiv w:val="1"/>
      <w:marLeft w:val="0"/>
      <w:marRight w:val="0"/>
      <w:marTop w:val="0"/>
      <w:marBottom w:val="0"/>
      <w:divBdr>
        <w:top w:val="none" w:sz="0" w:space="0" w:color="auto"/>
        <w:left w:val="none" w:sz="0" w:space="0" w:color="auto"/>
        <w:bottom w:val="none" w:sz="0" w:space="0" w:color="auto"/>
        <w:right w:val="none" w:sz="0" w:space="0" w:color="auto"/>
      </w:divBdr>
    </w:div>
    <w:div w:id="1569655380">
      <w:bodyDiv w:val="1"/>
      <w:marLeft w:val="0"/>
      <w:marRight w:val="0"/>
      <w:marTop w:val="0"/>
      <w:marBottom w:val="0"/>
      <w:divBdr>
        <w:top w:val="none" w:sz="0" w:space="0" w:color="auto"/>
        <w:left w:val="none" w:sz="0" w:space="0" w:color="auto"/>
        <w:bottom w:val="none" w:sz="0" w:space="0" w:color="auto"/>
        <w:right w:val="none" w:sz="0" w:space="0" w:color="auto"/>
      </w:divBdr>
    </w:div>
    <w:div w:id="1573084213">
      <w:bodyDiv w:val="1"/>
      <w:marLeft w:val="0"/>
      <w:marRight w:val="0"/>
      <w:marTop w:val="0"/>
      <w:marBottom w:val="0"/>
      <w:divBdr>
        <w:top w:val="none" w:sz="0" w:space="0" w:color="auto"/>
        <w:left w:val="none" w:sz="0" w:space="0" w:color="auto"/>
        <w:bottom w:val="none" w:sz="0" w:space="0" w:color="auto"/>
        <w:right w:val="none" w:sz="0" w:space="0" w:color="auto"/>
      </w:divBdr>
    </w:div>
    <w:div w:id="1573925888">
      <w:bodyDiv w:val="1"/>
      <w:marLeft w:val="0"/>
      <w:marRight w:val="0"/>
      <w:marTop w:val="0"/>
      <w:marBottom w:val="0"/>
      <w:divBdr>
        <w:top w:val="none" w:sz="0" w:space="0" w:color="auto"/>
        <w:left w:val="none" w:sz="0" w:space="0" w:color="auto"/>
        <w:bottom w:val="none" w:sz="0" w:space="0" w:color="auto"/>
        <w:right w:val="none" w:sz="0" w:space="0" w:color="auto"/>
      </w:divBdr>
    </w:div>
    <w:div w:id="1574848274">
      <w:bodyDiv w:val="1"/>
      <w:marLeft w:val="0"/>
      <w:marRight w:val="0"/>
      <w:marTop w:val="0"/>
      <w:marBottom w:val="0"/>
      <w:divBdr>
        <w:top w:val="none" w:sz="0" w:space="0" w:color="auto"/>
        <w:left w:val="none" w:sz="0" w:space="0" w:color="auto"/>
        <w:bottom w:val="none" w:sz="0" w:space="0" w:color="auto"/>
        <w:right w:val="none" w:sz="0" w:space="0" w:color="auto"/>
      </w:divBdr>
    </w:div>
    <w:div w:id="1578708075">
      <w:bodyDiv w:val="1"/>
      <w:marLeft w:val="0"/>
      <w:marRight w:val="0"/>
      <w:marTop w:val="0"/>
      <w:marBottom w:val="0"/>
      <w:divBdr>
        <w:top w:val="none" w:sz="0" w:space="0" w:color="auto"/>
        <w:left w:val="none" w:sz="0" w:space="0" w:color="auto"/>
        <w:bottom w:val="none" w:sz="0" w:space="0" w:color="auto"/>
        <w:right w:val="none" w:sz="0" w:space="0" w:color="auto"/>
      </w:divBdr>
    </w:div>
    <w:div w:id="1580409903">
      <w:bodyDiv w:val="1"/>
      <w:marLeft w:val="0"/>
      <w:marRight w:val="0"/>
      <w:marTop w:val="0"/>
      <w:marBottom w:val="0"/>
      <w:divBdr>
        <w:top w:val="none" w:sz="0" w:space="0" w:color="auto"/>
        <w:left w:val="none" w:sz="0" w:space="0" w:color="auto"/>
        <w:bottom w:val="none" w:sz="0" w:space="0" w:color="auto"/>
        <w:right w:val="none" w:sz="0" w:space="0" w:color="auto"/>
      </w:divBdr>
    </w:div>
    <w:div w:id="1581135088">
      <w:bodyDiv w:val="1"/>
      <w:marLeft w:val="0"/>
      <w:marRight w:val="0"/>
      <w:marTop w:val="0"/>
      <w:marBottom w:val="0"/>
      <w:divBdr>
        <w:top w:val="none" w:sz="0" w:space="0" w:color="auto"/>
        <w:left w:val="none" w:sz="0" w:space="0" w:color="auto"/>
        <w:bottom w:val="none" w:sz="0" w:space="0" w:color="auto"/>
        <w:right w:val="none" w:sz="0" w:space="0" w:color="auto"/>
      </w:divBdr>
    </w:div>
    <w:div w:id="1584140342">
      <w:bodyDiv w:val="1"/>
      <w:marLeft w:val="0"/>
      <w:marRight w:val="0"/>
      <w:marTop w:val="0"/>
      <w:marBottom w:val="0"/>
      <w:divBdr>
        <w:top w:val="none" w:sz="0" w:space="0" w:color="auto"/>
        <w:left w:val="none" w:sz="0" w:space="0" w:color="auto"/>
        <w:bottom w:val="none" w:sz="0" w:space="0" w:color="auto"/>
        <w:right w:val="none" w:sz="0" w:space="0" w:color="auto"/>
      </w:divBdr>
    </w:div>
    <w:div w:id="1584609888">
      <w:bodyDiv w:val="1"/>
      <w:marLeft w:val="0"/>
      <w:marRight w:val="0"/>
      <w:marTop w:val="0"/>
      <w:marBottom w:val="0"/>
      <w:divBdr>
        <w:top w:val="none" w:sz="0" w:space="0" w:color="auto"/>
        <w:left w:val="none" w:sz="0" w:space="0" w:color="auto"/>
        <w:bottom w:val="none" w:sz="0" w:space="0" w:color="auto"/>
        <w:right w:val="none" w:sz="0" w:space="0" w:color="auto"/>
      </w:divBdr>
    </w:div>
    <w:div w:id="1584756890">
      <w:bodyDiv w:val="1"/>
      <w:marLeft w:val="0"/>
      <w:marRight w:val="0"/>
      <w:marTop w:val="0"/>
      <w:marBottom w:val="0"/>
      <w:divBdr>
        <w:top w:val="none" w:sz="0" w:space="0" w:color="auto"/>
        <w:left w:val="none" w:sz="0" w:space="0" w:color="auto"/>
        <w:bottom w:val="none" w:sz="0" w:space="0" w:color="auto"/>
        <w:right w:val="none" w:sz="0" w:space="0" w:color="auto"/>
      </w:divBdr>
    </w:div>
    <w:div w:id="1590037270">
      <w:bodyDiv w:val="1"/>
      <w:marLeft w:val="0"/>
      <w:marRight w:val="0"/>
      <w:marTop w:val="0"/>
      <w:marBottom w:val="0"/>
      <w:divBdr>
        <w:top w:val="none" w:sz="0" w:space="0" w:color="auto"/>
        <w:left w:val="none" w:sz="0" w:space="0" w:color="auto"/>
        <w:bottom w:val="none" w:sz="0" w:space="0" w:color="auto"/>
        <w:right w:val="none" w:sz="0" w:space="0" w:color="auto"/>
      </w:divBdr>
    </w:div>
    <w:div w:id="1592425481">
      <w:bodyDiv w:val="1"/>
      <w:marLeft w:val="0"/>
      <w:marRight w:val="0"/>
      <w:marTop w:val="0"/>
      <w:marBottom w:val="0"/>
      <w:divBdr>
        <w:top w:val="none" w:sz="0" w:space="0" w:color="auto"/>
        <w:left w:val="none" w:sz="0" w:space="0" w:color="auto"/>
        <w:bottom w:val="none" w:sz="0" w:space="0" w:color="auto"/>
        <w:right w:val="none" w:sz="0" w:space="0" w:color="auto"/>
      </w:divBdr>
    </w:div>
    <w:div w:id="1595044115">
      <w:bodyDiv w:val="1"/>
      <w:marLeft w:val="0"/>
      <w:marRight w:val="0"/>
      <w:marTop w:val="0"/>
      <w:marBottom w:val="0"/>
      <w:divBdr>
        <w:top w:val="none" w:sz="0" w:space="0" w:color="auto"/>
        <w:left w:val="none" w:sz="0" w:space="0" w:color="auto"/>
        <w:bottom w:val="none" w:sz="0" w:space="0" w:color="auto"/>
        <w:right w:val="none" w:sz="0" w:space="0" w:color="auto"/>
      </w:divBdr>
    </w:div>
    <w:div w:id="1596940748">
      <w:bodyDiv w:val="1"/>
      <w:marLeft w:val="0"/>
      <w:marRight w:val="0"/>
      <w:marTop w:val="0"/>
      <w:marBottom w:val="0"/>
      <w:divBdr>
        <w:top w:val="none" w:sz="0" w:space="0" w:color="auto"/>
        <w:left w:val="none" w:sz="0" w:space="0" w:color="auto"/>
        <w:bottom w:val="none" w:sz="0" w:space="0" w:color="auto"/>
        <w:right w:val="none" w:sz="0" w:space="0" w:color="auto"/>
      </w:divBdr>
    </w:div>
    <w:div w:id="1600528722">
      <w:bodyDiv w:val="1"/>
      <w:marLeft w:val="0"/>
      <w:marRight w:val="0"/>
      <w:marTop w:val="0"/>
      <w:marBottom w:val="0"/>
      <w:divBdr>
        <w:top w:val="none" w:sz="0" w:space="0" w:color="auto"/>
        <w:left w:val="none" w:sz="0" w:space="0" w:color="auto"/>
        <w:bottom w:val="none" w:sz="0" w:space="0" w:color="auto"/>
        <w:right w:val="none" w:sz="0" w:space="0" w:color="auto"/>
      </w:divBdr>
    </w:div>
    <w:div w:id="1602256639">
      <w:bodyDiv w:val="1"/>
      <w:marLeft w:val="0"/>
      <w:marRight w:val="0"/>
      <w:marTop w:val="0"/>
      <w:marBottom w:val="0"/>
      <w:divBdr>
        <w:top w:val="none" w:sz="0" w:space="0" w:color="auto"/>
        <w:left w:val="none" w:sz="0" w:space="0" w:color="auto"/>
        <w:bottom w:val="none" w:sz="0" w:space="0" w:color="auto"/>
        <w:right w:val="none" w:sz="0" w:space="0" w:color="auto"/>
      </w:divBdr>
    </w:div>
    <w:div w:id="1608610796">
      <w:bodyDiv w:val="1"/>
      <w:marLeft w:val="0"/>
      <w:marRight w:val="0"/>
      <w:marTop w:val="0"/>
      <w:marBottom w:val="0"/>
      <w:divBdr>
        <w:top w:val="none" w:sz="0" w:space="0" w:color="auto"/>
        <w:left w:val="none" w:sz="0" w:space="0" w:color="auto"/>
        <w:bottom w:val="none" w:sz="0" w:space="0" w:color="auto"/>
        <w:right w:val="none" w:sz="0" w:space="0" w:color="auto"/>
      </w:divBdr>
    </w:div>
    <w:div w:id="1608658995">
      <w:bodyDiv w:val="1"/>
      <w:marLeft w:val="0"/>
      <w:marRight w:val="0"/>
      <w:marTop w:val="0"/>
      <w:marBottom w:val="0"/>
      <w:divBdr>
        <w:top w:val="none" w:sz="0" w:space="0" w:color="auto"/>
        <w:left w:val="none" w:sz="0" w:space="0" w:color="auto"/>
        <w:bottom w:val="none" w:sz="0" w:space="0" w:color="auto"/>
        <w:right w:val="none" w:sz="0" w:space="0" w:color="auto"/>
      </w:divBdr>
    </w:div>
    <w:div w:id="1609310303">
      <w:bodyDiv w:val="1"/>
      <w:marLeft w:val="0"/>
      <w:marRight w:val="0"/>
      <w:marTop w:val="0"/>
      <w:marBottom w:val="0"/>
      <w:divBdr>
        <w:top w:val="none" w:sz="0" w:space="0" w:color="auto"/>
        <w:left w:val="none" w:sz="0" w:space="0" w:color="auto"/>
        <w:bottom w:val="none" w:sz="0" w:space="0" w:color="auto"/>
        <w:right w:val="none" w:sz="0" w:space="0" w:color="auto"/>
      </w:divBdr>
    </w:div>
    <w:div w:id="1615095327">
      <w:bodyDiv w:val="1"/>
      <w:marLeft w:val="0"/>
      <w:marRight w:val="0"/>
      <w:marTop w:val="0"/>
      <w:marBottom w:val="0"/>
      <w:divBdr>
        <w:top w:val="none" w:sz="0" w:space="0" w:color="auto"/>
        <w:left w:val="none" w:sz="0" w:space="0" w:color="auto"/>
        <w:bottom w:val="none" w:sz="0" w:space="0" w:color="auto"/>
        <w:right w:val="none" w:sz="0" w:space="0" w:color="auto"/>
      </w:divBdr>
    </w:div>
    <w:div w:id="1615289124">
      <w:bodyDiv w:val="1"/>
      <w:marLeft w:val="0"/>
      <w:marRight w:val="0"/>
      <w:marTop w:val="0"/>
      <w:marBottom w:val="0"/>
      <w:divBdr>
        <w:top w:val="none" w:sz="0" w:space="0" w:color="auto"/>
        <w:left w:val="none" w:sz="0" w:space="0" w:color="auto"/>
        <w:bottom w:val="none" w:sz="0" w:space="0" w:color="auto"/>
        <w:right w:val="none" w:sz="0" w:space="0" w:color="auto"/>
      </w:divBdr>
    </w:div>
    <w:div w:id="1615478104">
      <w:bodyDiv w:val="1"/>
      <w:marLeft w:val="0"/>
      <w:marRight w:val="0"/>
      <w:marTop w:val="0"/>
      <w:marBottom w:val="0"/>
      <w:divBdr>
        <w:top w:val="none" w:sz="0" w:space="0" w:color="auto"/>
        <w:left w:val="none" w:sz="0" w:space="0" w:color="auto"/>
        <w:bottom w:val="none" w:sz="0" w:space="0" w:color="auto"/>
        <w:right w:val="none" w:sz="0" w:space="0" w:color="auto"/>
      </w:divBdr>
      <w:divsChild>
        <w:div w:id="1182092349">
          <w:marLeft w:val="0"/>
          <w:marRight w:val="0"/>
          <w:marTop w:val="0"/>
          <w:marBottom w:val="450"/>
          <w:divBdr>
            <w:top w:val="none" w:sz="0" w:space="0" w:color="auto"/>
            <w:left w:val="none" w:sz="0" w:space="0" w:color="auto"/>
            <w:bottom w:val="none" w:sz="0" w:space="0" w:color="auto"/>
            <w:right w:val="none" w:sz="0" w:space="0" w:color="auto"/>
          </w:divBdr>
          <w:divsChild>
            <w:div w:id="1253465966">
              <w:marLeft w:val="450"/>
              <w:marRight w:val="0"/>
              <w:marTop w:val="135"/>
              <w:marBottom w:val="225"/>
              <w:divBdr>
                <w:top w:val="none" w:sz="0" w:space="0" w:color="auto"/>
                <w:left w:val="none" w:sz="0" w:space="0" w:color="auto"/>
                <w:bottom w:val="none" w:sz="0" w:space="0" w:color="auto"/>
                <w:right w:val="none" w:sz="0" w:space="0" w:color="auto"/>
              </w:divBdr>
            </w:div>
            <w:div w:id="77772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025364">
      <w:bodyDiv w:val="1"/>
      <w:marLeft w:val="0"/>
      <w:marRight w:val="0"/>
      <w:marTop w:val="0"/>
      <w:marBottom w:val="0"/>
      <w:divBdr>
        <w:top w:val="none" w:sz="0" w:space="0" w:color="auto"/>
        <w:left w:val="none" w:sz="0" w:space="0" w:color="auto"/>
        <w:bottom w:val="none" w:sz="0" w:space="0" w:color="auto"/>
        <w:right w:val="none" w:sz="0" w:space="0" w:color="auto"/>
      </w:divBdr>
      <w:divsChild>
        <w:div w:id="657538301">
          <w:marLeft w:val="0"/>
          <w:marRight w:val="0"/>
          <w:marTop w:val="0"/>
          <w:marBottom w:val="89"/>
          <w:divBdr>
            <w:top w:val="none" w:sz="0" w:space="0" w:color="auto"/>
            <w:left w:val="none" w:sz="0" w:space="0" w:color="auto"/>
            <w:bottom w:val="none" w:sz="0" w:space="0" w:color="auto"/>
            <w:right w:val="none" w:sz="0" w:space="0" w:color="auto"/>
          </w:divBdr>
        </w:div>
      </w:divsChild>
    </w:div>
    <w:div w:id="1622035465">
      <w:bodyDiv w:val="1"/>
      <w:marLeft w:val="0"/>
      <w:marRight w:val="0"/>
      <w:marTop w:val="0"/>
      <w:marBottom w:val="0"/>
      <w:divBdr>
        <w:top w:val="none" w:sz="0" w:space="0" w:color="auto"/>
        <w:left w:val="none" w:sz="0" w:space="0" w:color="auto"/>
        <w:bottom w:val="none" w:sz="0" w:space="0" w:color="auto"/>
        <w:right w:val="none" w:sz="0" w:space="0" w:color="auto"/>
      </w:divBdr>
    </w:div>
    <w:div w:id="1623222279">
      <w:bodyDiv w:val="1"/>
      <w:marLeft w:val="0"/>
      <w:marRight w:val="0"/>
      <w:marTop w:val="0"/>
      <w:marBottom w:val="0"/>
      <w:divBdr>
        <w:top w:val="none" w:sz="0" w:space="0" w:color="auto"/>
        <w:left w:val="none" w:sz="0" w:space="0" w:color="auto"/>
        <w:bottom w:val="none" w:sz="0" w:space="0" w:color="auto"/>
        <w:right w:val="none" w:sz="0" w:space="0" w:color="auto"/>
      </w:divBdr>
    </w:div>
    <w:div w:id="1624264957">
      <w:bodyDiv w:val="1"/>
      <w:marLeft w:val="0"/>
      <w:marRight w:val="0"/>
      <w:marTop w:val="0"/>
      <w:marBottom w:val="0"/>
      <w:divBdr>
        <w:top w:val="none" w:sz="0" w:space="0" w:color="auto"/>
        <w:left w:val="none" w:sz="0" w:space="0" w:color="auto"/>
        <w:bottom w:val="none" w:sz="0" w:space="0" w:color="auto"/>
        <w:right w:val="none" w:sz="0" w:space="0" w:color="auto"/>
      </w:divBdr>
    </w:div>
    <w:div w:id="1624654393">
      <w:bodyDiv w:val="1"/>
      <w:marLeft w:val="0"/>
      <w:marRight w:val="0"/>
      <w:marTop w:val="0"/>
      <w:marBottom w:val="0"/>
      <w:divBdr>
        <w:top w:val="none" w:sz="0" w:space="0" w:color="auto"/>
        <w:left w:val="none" w:sz="0" w:space="0" w:color="auto"/>
        <w:bottom w:val="none" w:sz="0" w:space="0" w:color="auto"/>
        <w:right w:val="none" w:sz="0" w:space="0" w:color="auto"/>
      </w:divBdr>
    </w:div>
    <w:div w:id="1628193690">
      <w:bodyDiv w:val="1"/>
      <w:marLeft w:val="0"/>
      <w:marRight w:val="0"/>
      <w:marTop w:val="0"/>
      <w:marBottom w:val="0"/>
      <w:divBdr>
        <w:top w:val="none" w:sz="0" w:space="0" w:color="auto"/>
        <w:left w:val="none" w:sz="0" w:space="0" w:color="auto"/>
        <w:bottom w:val="none" w:sz="0" w:space="0" w:color="auto"/>
        <w:right w:val="none" w:sz="0" w:space="0" w:color="auto"/>
      </w:divBdr>
    </w:div>
    <w:div w:id="1632781849">
      <w:bodyDiv w:val="1"/>
      <w:marLeft w:val="0"/>
      <w:marRight w:val="0"/>
      <w:marTop w:val="0"/>
      <w:marBottom w:val="0"/>
      <w:divBdr>
        <w:top w:val="none" w:sz="0" w:space="0" w:color="auto"/>
        <w:left w:val="none" w:sz="0" w:space="0" w:color="auto"/>
        <w:bottom w:val="none" w:sz="0" w:space="0" w:color="auto"/>
        <w:right w:val="none" w:sz="0" w:space="0" w:color="auto"/>
      </w:divBdr>
    </w:div>
    <w:div w:id="1638148225">
      <w:bodyDiv w:val="1"/>
      <w:marLeft w:val="0"/>
      <w:marRight w:val="0"/>
      <w:marTop w:val="0"/>
      <w:marBottom w:val="0"/>
      <w:divBdr>
        <w:top w:val="none" w:sz="0" w:space="0" w:color="auto"/>
        <w:left w:val="none" w:sz="0" w:space="0" w:color="auto"/>
        <w:bottom w:val="none" w:sz="0" w:space="0" w:color="auto"/>
        <w:right w:val="none" w:sz="0" w:space="0" w:color="auto"/>
      </w:divBdr>
    </w:div>
    <w:div w:id="1638754420">
      <w:bodyDiv w:val="1"/>
      <w:marLeft w:val="0"/>
      <w:marRight w:val="0"/>
      <w:marTop w:val="0"/>
      <w:marBottom w:val="0"/>
      <w:divBdr>
        <w:top w:val="none" w:sz="0" w:space="0" w:color="auto"/>
        <w:left w:val="none" w:sz="0" w:space="0" w:color="auto"/>
        <w:bottom w:val="none" w:sz="0" w:space="0" w:color="auto"/>
        <w:right w:val="none" w:sz="0" w:space="0" w:color="auto"/>
      </w:divBdr>
    </w:div>
    <w:div w:id="1642883558">
      <w:bodyDiv w:val="1"/>
      <w:marLeft w:val="0"/>
      <w:marRight w:val="0"/>
      <w:marTop w:val="0"/>
      <w:marBottom w:val="0"/>
      <w:divBdr>
        <w:top w:val="none" w:sz="0" w:space="0" w:color="auto"/>
        <w:left w:val="none" w:sz="0" w:space="0" w:color="auto"/>
        <w:bottom w:val="none" w:sz="0" w:space="0" w:color="auto"/>
        <w:right w:val="none" w:sz="0" w:space="0" w:color="auto"/>
      </w:divBdr>
    </w:div>
    <w:div w:id="1650750311">
      <w:bodyDiv w:val="1"/>
      <w:marLeft w:val="0"/>
      <w:marRight w:val="0"/>
      <w:marTop w:val="0"/>
      <w:marBottom w:val="0"/>
      <w:divBdr>
        <w:top w:val="none" w:sz="0" w:space="0" w:color="auto"/>
        <w:left w:val="none" w:sz="0" w:space="0" w:color="auto"/>
        <w:bottom w:val="none" w:sz="0" w:space="0" w:color="auto"/>
        <w:right w:val="none" w:sz="0" w:space="0" w:color="auto"/>
      </w:divBdr>
    </w:div>
    <w:div w:id="1653753362">
      <w:bodyDiv w:val="1"/>
      <w:marLeft w:val="0"/>
      <w:marRight w:val="0"/>
      <w:marTop w:val="0"/>
      <w:marBottom w:val="0"/>
      <w:divBdr>
        <w:top w:val="none" w:sz="0" w:space="0" w:color="auto"/>
        <w:left w:val="none" w:sz="0" w:space="0" w:color="auto"/>
        <w:bottom w:val="none" w:sz="0" w:space="0" w:color="auto"/>
        <w:right w:val="none" w:sz="0" w:space="0" w:color="auto"/>
      </w:divBdr>
    </w:div>
    <w:div w:id="1654333887">
      <w:bodyDiv w:val="1"/>
      <w:marLeft w:val="0"/>
      <w:marRight w:val="0"/>
      <w:marTop w:val="0"/>
      <w:marBottom w:val="0"/>
      <w:divBdr>
        <w:top w:val="none" w:sz="0" w:space="0" w:color="auto"/>
        <w:left w:val="none" w:sz="0" w:space="0" w:color="auto"/>
        <w:bottom w:val="none" w:sz="0" w:space="0" w:color="auto"/>
        <w:right w:val="none" w:sz="0" w:space="0" w:color="auto"/>
      </w:divBdr>
    </w:div>
    <w:div w:id="1655261173">
      <w:bodyDiv w:val="1"/>
      <w:marLeft w:val="0"/>
      <w:marRight w:val="0"/>
      <w:marTop w:val="0"/>
      <w:marBottom w:val="0"/>
      <w:divBdr>
        <w:top w:val="none" w:sz="0" w:space="0" w:color="auto"/>
        <w:left w:val="none" w:sz="0" w:space="0" w:color="auto"/>
        <w:bottom w:val="none" w:sz="0" w:space="0" w:color="auto"/>
        <w:right w:val="none" w:sz="0" w:space="0" w:color="auto"/>
      </w:divBdr>
    </w:div>
    <w:div w:id="1659000089">
      <w:bodyDiv w:val="1"/>
      <w:marLeft w:val="0"/>
      <w:marRight w:val="0"/>
      <w:marTop w:val="0"/>
      <w:marBottom w:val="0"/>
      <w:divBdr>
        <w:top w:val="none" w:sz="0" w:space="0" w:color="auto"/>
        <w:left w:val="none" w:sz="0" w:space="0" w:color="auto"/>
        <w:bottom w:val="none" w:sz="0" w:space="0" w:color="auto"/>
        <w:right w:val="none" w:sz="0" w:space="0" w:color="auto"/>
      </w:divBdr>
    </w:div>
    <w:div w:id="1659533801">
      <w:bodyDiv w:val="1"/>
      <w:marLeft w:val="0"/>
      <w:marRight w:val="0"/>
      <w:marTop w:val="0"/>
      <w:marBottom w:val="0"/>
      <w:divBdr>
        <w:top w:val="none" w:sz="0" w:space="0" w:color="auto"/>
        <w:left w:val="none" w:sz="0" w:space="0" w:color="auto"/>
        <w:bottom w:val="none" w:sz="0" w:space="0" w:color="auto"/>
        <w:right w:val="none" w:sz="0" w:space="0" w:color="auto"/>
      </w:divBdr>
    </w:div>
    <w:div w:id="1661227633">
      <w:bodyDiv w:val="1"/>
      <w:marLeft w:val="0"/>
      <w:marRight w:val="0"/>
      <w:marTop w:val="0"/>
      <w:marBottom w:val="0"/>
      <w:divBdr>
        <w:top w:val="none" w:sz="0" w:space="0" w:color="auto"/>
        <w:left w:val="none" w:sz="0" w:space="0" w:color="auto"/>
        <w:bottom w:val="none" w:sz="0" w:space="0" w:color="auto"/>
        <w:right w:val="none" w:sz="0" w:space="0" w:color="auto"/>
      </w:divBdr>
    </w:div>
    <w:div w:id="1661499602">
      <w:bodyDiv w:val="1"/>
      <w:marLeft w:val="0"/>
      <w:marRight w:val="0"/>
      <w:marTop w:val="0"/>
      <w:marBottom w:val="0"/>
      <w:divBdr>
        <w:top w:val="none" w:sz="0" w:space="0" w:color="auto"/>
        <w:left w:val="none" w:sz="0" w:space="0" w:color="auto"/>
        <w:bottom w:val="none" w:sz="0" w:space="0" w:color="auto"/>
        <w:right w:val="none" w:sz="0" w:space="0" w:color="auto"/>
      </w:divBdr>
    </w:div>
    <w:div w:id="1671521855">
      <w:bodyDiv w:val="1"/>
      <w:marLeft w:val="0"/>
      <w:marRight w:val="0"/>
      <w:marTop w:val="0"/>
      <w:marBottom w:val="0"/>
      <w:divBdr>
        <w:top w:val="none" w:sz="0" w:space="0" w:color="auto"/>
        <w:left w:val="none" w:sz="0" w:space="0" w:color="auto"/>
        <w:bottom w:val="none" w:sz="0" w:space="0" w:color="auto"/>
        <w:right w:val="none" w:sz="0" w:space="0" w:color="auto"/>
      </w:divBdr>
    </w:div>
    <w:div w:id="1671789940">
      <w:bodyDiv w:val="1"/>
      <w:marLeft w:val="0"/>
      <w:marRight w:val="0"/>
      <w:marTop w:val="0"/>
      <w:marBottom w:val="0"/>
      <w:divBdr>
        <w:top w:val="none" w:sz="0" w:space="0" w:color="auto"/>
        <w:left w:val="none" w:sz="0" w:space="0" w:color="auto"/>
        <w:bottom w:val="none" w:sz="0" w:space="0" w:color="auto"/>
        <w:right w:val="none" w:sz="0" w:space="0" w:color="auto"/>
      </w:divBdr>
    </w:div>
    <w:div w:id="1674726279">
      <w:bodyDiv w:val="1"/>
      <w:marLeft w:val="0"/>
      <w:marRight w:val="0"/>
      <w:marTop w:val="0"/>
      <w:marBottom w:val="0"/>
      <w:divBdr>
        <w:top w:val="none" w:sz="0" w:space="0" w:color="auto"/>
        <w:left w:val="none" w:sz="0" w:space="0" w:color="auto"/>
        <w:bottom w:val="none" w:sz="0" w:space="0" w:color="auto"/>
        <w:right w:val="none" w:sz="0" w:space="0" w:color="auto"/>
      </w:divBdr>
    </w:div>
    <w:div w:id="1680695479">
      <w:bodyDiv w:val="1"/>
      <w:marLeft w:val="0"/>
      <w:marRight w:val="0"/>
      <w:marTop w:val="0"/>
      <w:marBottom w:val="0"/>
      <w:divBdr>
        <w:top w:val="none" w:sz="0" w:space="0" w:color="auto"/>
        <w:left w:val="none" w:sz="0" w:space="0" w:color="auto"/>
        <w:bottom w:val="none" w:sz="0" w:space="0" w:color="auto"/>
        <w:right w:val="none" w:sz="0" w:space="0" w:color="auto"/>
      </w:divBdr>
    </w:div>
    <w:div w:id="1681006907">
      <w:bodyDiv w:val="1"/>
      <w:marLeft w:val="0"/>
      <w:marRight w:val="0"/>
      <w:marTop w:val="0"/>
      <w:marBottom w:val="0"/>
      <w:divBdr>
        <w:top w:val="none" w:sz="0" w:space="0" w:color="auto"/>
        <w:left w:val="none" w:sz="0" w:space="0" w:color="auto"/>
        <w:bottom w:val="none" w:sz="0" w:space="0" w:color="auto"/>
        <w:right w:val="none" w:sz="0" w:space="0" w:color="auto"/>
      </w:divBdr>
    </w:div>
    <w:div w:id="1681548258">
      <w:bodyDiv w:val="1"/>
      <w:marLeft w:val="0"/>
      <w:marRight w:val="0"/>
      <w:marTop w:val="0"/>
      <w:marBottom w:val="0"/>
      <w:divBdr>
        <w:top w:val="none" w:sz="0" w:space="0" w:color="auto"/>
        <w:left w:val="none" w:sz="0" w:space="0" w:color="auto"/>
        <w:bottom w:val="none" w:sz="0" w:space="0" w:color="auto"/>
        <w:right w:val="none" w:sz="0" w:space="0" w:color="auto"/>
      </w:divBdr>
    </w:div>
    <w:div w:id="1681738483">
      <w:bodyDiv w:val="1"/>
      <w:marLeft w:val="0"/>
      <w:marRight w:val="0"/>
      <w:marTop w:val="0"/>
      <w:marBottom w:val="0"/>
      <w:divBdr>
        <w:top w:val="none" w:sz="0" w:space="0" w:color="auto"/>
        <w:left w:val="none" w:sz="0" w:space="0" w:color="auto"/>
        <w:bottom w:val="none" w:sz="0" w:space="0" w:color="auto"/>
        <w:right w:val="none" w:sz="0" w:space="0" w:color="auto"/>
      </w:divBdr>
    </w:div>
    <w:div w:id="1690522023">
      <w:bodyDiv w:val="1"/>
      <w:marLeft w:val="0"/>
      <w:marRight w:val="0"/>
      <w:marTop w:val="0"/>
      <w:marBottom w:val="0"/>
      <w:divBdr>
        <w:top w:val="none" w:sz="0" w:space="0" w:color="auto"/>
        <w:left w:val="none" w:sz="0" w:space="0" w:color="auto"/>
        <w:bottom w:val="none" w:sz="0" w:space="0" w:color="auto"/>
        <w:right w:val="none" w:sz="0" w:space="0" w:color="auto"/>
      </w:divBdr>
    </w:div>
    <w:div w:id="1694186962">
      <w:bodyDiv w:val="1"/>
      <w:marLeft w:val="0"/>
      <w:marRight w:val="0"/>
      <w:marTop w:val="0"/>
      <w:marBottom w:val="0"/>
      <w:divBdr>
        <w:top w:val="none" w:sz="0" w:space="0" w:color="auto"/>
        <w:left w:val="none" w:sz="0" w:space="0" w:color="auto"/>
        <w:bottom w:val="none" w:sz="0" w:space="0" w:color="auto"/>
        <w:right w:val="none" w:sz="0" w:space="0" w:color="auto"/>
      </w:divBdr>
    </w:div>
    <w:div w:id="1696075357">
      <w:bodyDiv w:val="1"/>
      <w:marLeft w:val="0"/>
      <w:marRight w:val="0"/>
      <w:marTop w:val="0"/>
      <w:marBottom w:val="0"/>
      <w:divBdr>
        <w:top w:val="none" w:sz="0" w:space="0" w:color="auto"/>
        <w:left w:val="none" w:sz="0" w:space="0" w:color="auto"/>
        <w:bottom w:val="none" w:sz="0" w:space="0" w:color="auto"/>
        <w:right w:val="none" w:sz="0" w:space="0" w:color="auto"/>
      </w:divBdr>
    </w:div>
    <w:div w:id="1696497627">
      <w:bodyDiv w:val="1"/>
      <w:marLeft w:val="0"/>
      <w:marRight w:val="0"/>
      <w:marTop w:val="0"/>
      <w:marBottom w:val="0"/>
      <w:divBdr>
        <w:top w:val="none" w:sz="0" w:space="0" w:color="auto"/>
        <w:left w:val="none" w:sz="0" w:space="0" w:color="auto"/>
        <w:bottom w:val="none" w:sz="0" w:space="0" w:color="auto"/>
        <w:right w:val="none" w:sz="0" w:space="0" w:color="auto"/>
      </w:divBdr>
    </w:div>
    <w:div w:id="1710031766">
      <w:bodyDiv w:val="1"/>
      <w:marLeft w:val="0"/>
      <w:marRight w:val="0"/>
      <w:marTop w:val="0"/>
      <w:marBottom w:val="0"/>
      <w:divBdr>
        <w:top w:val="none" w:sz="0" w:space="0" w:color="auto"/>
        <w:left w:val="none" w:sz="0" w:space="0" w:color="auto"/>
        <w:bottom w:val="none" w:sz="0" w:space="0" w:color="auto"/>
        <w:right w:val="none" w:sz="0" w:space="0" w:color="auto"/>
      </w:divBdr>
    </w:div>
    <w:div w:id="1719474305">
      <w:bodyDiv w:val="1"/>
      <w:marLeft w:val="0"/>
      <w:marRight w:val="0"/>
      <w:marTop w:val="0"/>
      <w:marBottom w:val="0"/>
      <w:divBdr>
        <w:top w:val="none" w:sz="0" w:space="0" w:color="auto"/>
        <w:left w:val="none" w:sz="0" w:space="0" w:color="auto"/>
        <w:bottom w:val="none" w:sz="0" w:space="0" w:color="auto"/>
        <w:right w:val="none" w:sz="0" w:space="0" w:color="auto"/>
      </w:divBdr>
    </w:div>
    <w:div w:id="1726030604">
      <w:bodyDiv w:val="1"/>
      <w:marLeft w:val="0"/>
      <w:marRight w:val="0"/>
      <w:marTop w:val="0"/>
      <w:marBottom w:val="0"/>
      <w:divBdr>
        <w:top w:val="none" w:sz="0" w:space="0" w:color="auto"/>
        <w:left w:val="none" w:sz="0" w:space="0" w:color="auto"/>
        <w:bottom w:val="none" w:sz="0" w:space="0" w:color="auto"/>
        <w:right w:val="none" w:sz="0" w:space="0" w:color="auto"/>
      </w:divBdr>
    </w:div>
    <w:div w:id="1728651877">
      <w:bodyDiv w:val="1"/>
      <w:marLeft w:val="0"/>
      <w:marRight w:val="0"/>
      <w:marTop w:val="0"/>
      <w:marBottom w:val="0"/>
      <w:divBdr>
        <w:top w:val="none" w:sz="0" w:space="0" w:color="auto"/>
        <w:left w:val="none" w:sz="0" w:space="0" w:color="auto"/>
        <w:bottom w:val="none" w:sz="0" w:space="0" w:color="auto"/>
        <w:right w:val="none" w:sz="0" w:space="0" w:color="auto"/>
      </w:divBdr>
    </w:div>
    <w:div w:id="1729260018">
      <w:bodyDiv w:val="1"/>
      <w:marLeft w:val="0"/>
      <w:marRight w:val="0"/>
      <w:marTop w:val="0"/>
      <w:marBottom w:val="0"/>
      <w:divBdr>
        <w:top w:val="none" w:sz="0" w:space="0" w:color="auto"/>
        <w:left w:val="none" w:sz="0" w:space="0" w:color="auto"/>
        <w:bottom w:val="none" w:sz="0" w:space="0" w:color="auto"/>
        <w:right w:val="none" w:sz="0" w:space="0" w:color="auto"/>
      </w:divBdr>
    </w:div>
    <w:div w:id="1729455202">
      <w:bodyDiv w:val="1"/>
      <w:marLeft w:val="0"/>
      <w:marRight w:val="0"/>
      <w:marTop w:val="0"/>
      <w:marBottom w:val="0"/>
      <w:divBdr>
        <w:top w:val="none" w:sz="0" w:space="0" w:color="auto"/>
        <w:left w:val="none" w:sz="0" w:space="0" w:color="auto"/>
        <w:bottom w:val="none" w:sz="0" w:space="0" w:color="auto"/>
        <w:right w:val="none" w:sz="0" w:space="0" w:color="auto"/>
      </w:divBdr>
    </w:div>
    <w:div w:id="1734505927">
      <w:bodyDiv w:val="1"/>
      <w:marLeft w:val="0"/>
      <w:marRight w:val="0"/>
      <w:marTop w:val="0"/>
      <w:marBottom w:val="0"/>
      <w:divBdr>
        <w:top w:val="none" w:sz="0" w:space="0" w:color="auto"/>
        <w:left w:val="none" w:sz="0" w:space="0" w:color="auto"/>
        <w:bottom w:val="none" w:sz="0" w:space="0" w:color="auto"/>
        <w:right w:val="none" w:sz="0" w:space="0" w:color="auto"/>
      </w:divBdr>
    </w:div>
    <w:div w:id="1737239328">
      <w:bodyDiv w:val="1"/>
      <w:marLeft w:val="0"/>
      <w:marRight w:val="0"/>
      <w:marTop w:val="0"/>
      <w:marBottom w:val="0"/>
      <w:divBdr>
        <w:top w:val="none" w:sz="0" w:space="0" w:color="auto"/>
        <w:left w:val="none" w:sz="0" w:space="0" w:color="auto"/>
        <w:bottom w:val="none" w:sz="0" w:space="0" w:color="auto"/>
        <w:right w:val="none" w:sz="0" w:space="0" w:color="auto"/>
      </w:divBdr>
    </w:div>
    <w:div w:id="1739552830">
      <w:bodyDiv w:val="1"/>
      <w:marLeft w:val="0"/>
      <w:marRight w:val="0"/>
      <w:marTop w:val="0"/>
      <w:marBottom w:val="0"/>
      <w:divBdr>
        <w:top w:val="none" w:sz="0" w:space="0" w:color="auto"/>
        <w:left w:val="none" w:sz="0" w:space="0" w:color="auto"/>
        <w:bottom w:val="none" w:sz="0" w:space="0" w:color="auto"/>
        <w:right w:val="none" w:sz="0" w:space="0" w:color="auto"/>
      </w:divBdr>
    </w:div>
    <w:div w:id="1743289529">
      <w:bodyDiv w:val="1"/>
      <w:marLeft w:val="0"/>
      <w:marRight w:val="0"/>
      <w:marTop w:val="0"/>
      <w:marBottom w:val="0"/>
      <w:divBdr>
        <w:top w:val="none" w:sz="0" w:space="0" w:color="auto"/>
        <w:left w:val="none" w:sz="0" w:space="0" w:color="auto"/>
        <w:bottom w:val="none" w:sz="0" w:space="0" w:color="auto"/>
        <w:right w:val="none" w:sz="0" w:space="0" w:color="auto"/>
      </w:divBdr>
    </w:div>
    <w:div w:id="1744836413">
      <w:bodyDiv w:val="1"/>
      <w:marLeft w:val="0"/>
      <w:marRight w:val="0"/>
      <w:marTop w:val="0"/>
      <w:marBottom w:val="0"/>
      <w:divBdr>
        <w:top w:val="none" w:sz="0" w:space="0" w:color="auto"/>
        <w:left w:val="none" w:sz="0" w:space="0" w:color="auto"/>
        <w:bottom w:val="none" w:sz="0" w:space="0" w:color="auto"/>
        <w:right w:val="none" w:sz="0" w:space="0" w:color="auto"/>
      </w:divBdr>
    </w:div>
    <w:div w:id="1749765241">
      <w:bodyDiv w:val="1"/>
      <w:marLeft w:val="0"/>
      <w:marRight w:val="0"/>
      <w:marTop w:val="0"/>
      <w:marBottom w:val="0"/>
      <w:divBdr>
        <w:top w:val="none" w:sz="0" w:space="0" w:color="auto"/>
        <w:left w:val="none" w:sz="0" w:space="0" w:color="auto"/>
        <w:bottom w:val="none" w:sz="0" w:space="0" w:color="auto"/>
        <w:right w:val="none" w:sz="0" w:space="0" w:color="auto"/>
      </w:divBdr>
    </w:div>
    <w:div w:id="1751350410">
      <w:bodyDiv w:val="1"/>
      <w:marLeft w:val="0"/>
      <w:marRight w:val="0"/>
      <w:marTop w:val="0"/>
      <w:marBottom w:val="0"/>
      <w:divBdr>
        <w:top w:val="none" w:sz="0" w:space="0" w:color="auto"/>
        <w:left w:val="none" w:sz="0" w:space="0" w:color="auto"/>
        <w:bottom w:val="none" w:sz="0" w:space="0" w:color="auto"/>
        <w:right w:val="none" w:sz="0" w:space="0" w:color="auto"/>
      </w:divBdr>
    </w:div>
    <w:div w:id="1753311208">
      <w:bodyDiv w:val="1"/>
      <w:marLeft w:val="0"/>
      <w:marRight w:val="0"/>
      <w:marTop w:val="0"/>
      <w:marBottom w:val="0"/>
      <w:divBdr>
        <w:top w:val="none" w:sz="0" w:space="0" w:color="auto"/>
        <w:left w:val="none" w:sz="0" w:space="0" w:color="auto"/>
        <w:bottom w:val="none" w:sz="0" w:space="0" w:color="auto"/>
        <w:right w:val="none" w:sz="0" w:space="0" w:color="auto"/>
      </w:divBdr>
    </w:div>
    <w:div w:id="1755544347">
      <w:bodyDiv w:val="1"/>
      <w:marLeft w:val="0"/>
      <w:marRight w:val="0"/>
      <w:marTop w:val="0"/>
      <w:marBottom w:val="0"/>
      <w:divBdr>
        <w:top w:val="none" w:sz="0" w:space="0" w:color="auto"/>
        <w:left w:val="none" w:sz="0" w:space="0" w:color="auto"/>
        <w:bottom w:val="none" w:sz="0" w:space="0" w:color="auto"/>
        <w:right w:val="none" w:sz="0" w:space="0" w:color="auto"/>
      </w:divBdr>
      <w:divsChild>
        <w:div w:id="467750514">
          <w:marLeft w:val="605"/>
          <w:marRight w:val="0"/>
          <w:marTop w:val="200"/>
          <w:marBottom w:val="40"/>
          <w:divBdr>
            <w:top w:val="none" w:sz="0" w:space="0" w:color="auto"/>
            <w:left w:val="none" w:sz="0" w:space="0" w:color="auto"/>
            <w:bottom w:val="none" w:sz="0" w:space="0" w:color="auto"/>
            <w:right w:val="none" w:sz="0" w:space="0" w:color="auto"/>
          </w:divBdr>
        </w:div>
        <w:div w:id="21831229">
          <w:marLeft w:val="605"/>
          <w:marRight w:val="0"/>
          <w:marTop w:val="200"/>
          <w:marBottom w:val="40"/>
          <w:divBdr>
            <w:top w:val="none" w:sz="0" w:space="0" w:color="auto"/>
            <w:left w:val="none" w:sz="0" w:space="0" w:color="auto"/>
            <w:bottom w:val="none" w:sz="0" w:space="0" w:color="auto"/>
            <w:right w:val="none" w:sz="0" w:space="0" w:color="auto"/>
          </w:divBdr>
        </w:div>
        <w:div w:id="619149510">
          <w:marLeft w:val="605"/>
          <w:marRight w:val="0"/>
          <w:marTop w:val="200"/>
          <w:marBottom w:val="40"/>
          <w:divBdr>
            <w:top w:val="none" w:sz="0" w:space="0" w:color="auto"/>
            <w:left w:val="none" w:sz="0" w:space="0" w:color="auto"/>
            <w:bottom w:val="none" w:sz="0" w:space="0" w:color="auto"/>
            <w:right w:val="none" w:sz="0" w:space="0" w:color="auto"/>
          </w:divBdr>
        </w:div>
      </w:divsChild>
    </w:div>
    <w:div w:id="1758019995">
      <w:bodyDiv w:val="1"/>
      <w:marLeft w:val="0"/>
      <w:marRight w:val="0"/>
      <w:marTop w:val="0"/>
      <w:marBottom w:val="0"/>
      <w:divBdr>
        <w:top w:val="none" w:sz="0" w:space="0" w:color="auto"/>
        <w:left w:val="none" w:sz="0" w:space="0" w:color="auto"/>
        <w:bottom w:val="none" w:sz="0" w:space="0" w:color="auto"/>
        <w:right w:val="none" w:sz="0" w:space="0" w:color="auto"/>
      </w:divBdr>
    </w:div>
    <w:div w:id="1764523760">
      <w:bodyDiv w:val="1"/>
      <w:marLeft w:val="0"/>
      <w:marRight w:val="0"/>
      <w:marTop w:val="0"/>
      <w:marBottom w:val="0"/>
      <w:divBdr>
        <w:top w:val="none" w:sz="0" w:space="0" w:color="auto"/>
        <w:left w:val="none" w:sz="0" w:space="0" w:color="auto"/>
        <w:bottom w:val="none" w:sz="0" w:space="0" w:color="auto"/>
        <w:right w:val="none" w:sz="0" w:space="0" w:color="auto"/>
      </w:divBdr>
    </w:div>
    <w:div w:id="1767312398">
      <w:bodyDiv w:val="1"/>
      <w:marLeft w:val="0"/>
      <w:marRight w:val="0"/>
      <w:marTop w:val="0"/>
      <w:marBottom w:val="0"/>
      <w:divBdr>
        <w:top w:val="none" w:sz="0" w:space="0" w:color="auto"/>
        <w:left w:val="none" w:sz="0" w:space="0" w:color="auto"/>
        <w:bottom w:val="none" w:sz="0" w:space="0" w:color="auto"/>
        <w:right w:val="none" w:sz="0" w:space="0" w:color="auto"/>
      </w:divBdr>
    </w:div>
    <w:div w:id="1768192920">
      <w:bodyDiv w:val="1"/>
      <w:marLeft w:val="0"/>
      <w:marRight w:val="0"/>
      <w:marTop w:val="0"/>
      <w:marBottom w:val="0"/>
      <w:divBdr>
        <w:top w:val="none" w:sz="0" w:space="0" w:color="auto"/>
        <w:left w:val="none" w:sz="0" w:space="0" w:color="auto"/>
        <w:bottom w:val="none" w:sz="0" w:space="0" w:color="auto"/>
        <w:right w:val="none" w:sz="0" w:space="0" w:color="auto"/>
      </w:divBdr>
    </w:div>
    <w:div w:id="1770857771">
      <w:bodyDiv w:val="1"/>
      <w:marLeft w:val="0"/>
      <w:marRight w:val="0"/>
      <w:marTop w:val="0"/>
      <w:marBottom w:val="0"/>
      <w:divBdr>
        <w:top w:val="none" w:sz="0" w:space="0" w:color="auto"/>
        <w:left w:val="none" w:sz="0" w:space="0" w:color="auto"/>
        <w:bottom w:val="none" w:sz="0" w:space="0" w:color="auto"/>
        <w:right w:val="none" w:sz="0" w:space="0" w:color="auto"/>
      </w:divBdr>
    </w:div>
    <w:div w:id="1772584094">
      <w:bodyDiv w:val="1"/>
      <w:marLeft w:val="0"/>
      <w:marRight w:val="0"/>
      <w:marTop w:val="0"/>
      <w:marBottom w:val="0"/>
      <w:divBdr>
        <w:top w:val="none" w:sz="0" w:space="0" w:color="auto"/>
        <w:left w:val="none" w:sz="0" w:space="0" w:color="auto"/>
        <w:bottom w:val="none" w:sz="0" w:space="0" w:color="auto"/>
        <w:right w:val="none" w:sz="0" w:space="0" w:color="auto"/>
      </w:divBdr>
    </w:div>
    <w:div w:id="1777871725">
      <w:bodyDiv w:val="1"/>
      <w:marLeft w:val="0"/>
      <w:marRight w:val="0"/>
      <w:marTop w:val="0"/>
      <w:marBottom w:val="0"/>
      <w:divBdr>
        <w:top w:val="none" w:sz="0" w:space="0" w:color="auto"/>
        <w:left w:val="none" w:sz="0" w:space="0" w:color="auto"/>
        <w:bottom w:val="none" w:sz="0" w:space="0" w:color="auto"/>
        <w:right w:val="none" w:sz="0" w:space="0" w:color="auto"/>
      </w:divBdr>
    </w:div>
    <w:div w:id="1778940775">
      <w:bodyDiv w:val="1"/>
      <w:marLeft w:val="0"/>
      <w:marRight w:val="0"/>
      <w:marTop w:val="0"/>
      <w:marBottom w:val="0"/>
      <w:divBdr>
        <w:top w:val="none" w:sz="0" w:space="0" w:color="auto"/>
        <w:left w:val="none" w:sz="0" w:space="0" w:color="auto"/>
        <w:bottom w:val="none" w:sz="0" w:space="0" w:color="auto"/>
        <w:right w:val="none" w:sz="0" w:space="0" w:color="auto"/>
      </w:divBdr>
    </w:div>
    <w:div w:id="1781610253">
      <w:bodyDiv w:val="1"/>
      <w:marLeft w:val="0"/>
      <w:marRight w:val="0"/>
      <w:marTop w:val="0"/>
      <w:marBottom w:val="0"/>
      <w:divBdr>
        <w:top w:val="none" w:sz="0" w:space="0" w:color="auto"/>
        <w:left w:val="none" w:sz="0" w:space="0" w:color="auto"/>
        <w:bottom w:val="none" w:sz="0" w:space="0" w:color="auto"/>
        <w:right w:val="none" w:sz="0" w:space="0" w:color="auto"/>
      </w:divBdr>
    </w:div>
    <w:div w:id="1781995655">
      <w:bodyDiv w:val="1"/>
      <w:marLeft w:val="0"/>
      <w:marRight w:val="0"/>
      <w:marTop w:val="0"/>
      <w:marBottom w:val="0"/>
      <w:divBdr>
        <w:top w:val="none" w:sz="0" w:space="0" w:color="auto"/>
        <w:left w:val="none" w:sz="0" w:space="0" w:color="auto"/>
        <w:bottom w:val="none" w:sz="0" w:space="0" w:color="auto"/>
        <w:right w:val="none" w:sz="0" w:space="0" w:color="auto"/>
      </w:divBdr>
    </w:div>
    <w:div w:id="1782604448">
      <w:bodyDiv w:val="1"/>
      <w:marLeft w:val="0"/>
      <w:marRight w:val="0"/>
      <w:marTop w:val="0"/>
      <w:marBottom w:val="0"/>
      <w:divBdr>
        <w:top w:val="none" w:sz="0" w:space="0" w:color="auto"/>
        <w:left w:val="none" w:sz="0" w:space="0" w:color="auto"/>
        <w:bottom w:val="none" w:sz="0" w:space="0" w:color="auto"/>
        <w:right w:val="none" w:sz="0" w:space="0" w:color="auto"/>
      </w:divBdr>
    </w:div>
    <w:div w:id="1788313025">
      <w:bodyDiv w:val="1"/>
      <w:marLeft w:val="0"/>
      <w:marRight w:val="0"/>
      <w:marTop w:val="0"/>
      <w:marBottom w:val="0"/>
      <w:divBdr>
        <w:top w:val="none" w:sz="0" w:space="0" w:color="auto"/>
        <w:left w:val="none" w:sz="0" w:space="0" w:color="auto"/>
        <w:bottom w:val="none" w:sz="0" w:space="0" w:color="auto"/>
        <w:right w:val="none" w:sz="0" w:space="0" w:color="auto"/>
      </w:divBdr>
    </w:div>
    <w:div w:id="1788967764">
      <w:bodyDiv w:val="1"/>
      <w:marLeft w:val="0"/>
      <w:marRight w:val="0"/>
      <w:marTop w:val="0"/>
      <w:marBottom w:val="0"/>
      <w:divBdr>
        <w:top w:val="none" w:sz="0" w:space="0" w:color="auto"/>
        <w:left w:val="none" w:sz="0" w:space="0" w:color="auto"/>
        <w:bottom w:val="none" w:sz="0" w:space="0" w:color="auto"/>
        <w:right w:val="none" w:sz="0" w:space="0" w:color="auto"/>
      </w:divBdr>
    </w:div>
    <w:div w:id="1791627598">
      <w:bodyDiv w:val="1"/>
      <w:marLeft w:val="0"/>
      <w:marRight w:val="0"/>
      <w:marTop w:val="0"/>
      <w:marBottom w:val="0"/>
      <w:divBdr>
        <w:top w:val="none" w:sz="0" w:space="0" w:color="auto"/>
        <w:left w:val="none" w:sz="0" w:space="0" w:color="auto"/>
        <w:bottom w:val="none" w:sz="0" w:space="0" w:color="auto"/>
        <w:right w:val="none" w:sz="0" w:space="0" w:color="auto"/>
      </w:divBdr>
    </w:div>
    <w:div w:id="1792703483">
      <w:bodyDiv w:val="1"/>
      <w:marLeft w:val="0"/>
      <w:marRight w:val="0"/>
      <w:marTop w:val="0"/>
      <w:marBottom w:val="0"/>
      <w:divBdr>
        <w:top w:val="none" w:sz="0" w:space="0" w:color="auto"/>
        <w:left w:val="none" w:sz="0" w:space="0" w:color="auto"/>
        <w:bottom w:val="none" w:sz="0" w:space="0" w:color="auto"/>
        <w:right w:val="none" w:sz="0" w:space="0" w:color="auto"/>
      </w:divBdr>
    </w:div>
    <w:div w:id="1794514631">
      <w:bodyDiv w:val="1"/>
      <w:marLeft w:val="0"/>
      <w:marRight w:val="0"/>
      <w:marTop w:val="0"/>
      <w:marBottom w:val="0"/>
      <w:divBdr>
        <w:top w:val="none" w:sz="0" w:space="0" w:color="auto"/>
        <w:left w:val="none" w:sz="0" w:space="0" w:color="auto"/>
        <w:bottom w:val="none" w:sz="0" w:space="0" w:color="auto"/>
        <w:right w:val="none" w:sz="0" w:space="0" w:color="auto"/>
      </w:divBdr>
    </w:div>
    <w:div w:id="1800682521">
      <w:bodyDiv w:val="1"/>
      <w:marLeft w:val="0"/>
      <w:marRight w:val="0"/>
      <w:marTop w:val="0"/>
      <w:marBottom w:val="0"/>
      <w:divBdr>
        <w:top w:val="none" w:sz="0" w:space="0" w:color="auto"/>
        <w:left w:val="none" w:sz="0" w:space="0" w:color="auto"/>
        <w:bottom w:val="none" w:sz="0" w:space="0" w:color="auto"/>
        <w:right w:val="none" w:sz="0" w:space="0" w:color="auto"/>
      </w:divBdr>
    </w:div>
    <w:div w:id="1807233071">
      <w:bodyDiv w:val="1"/>
      <w:marLeft w:val="0"/>
      <w:marRight w:val="0"/>
      <w:marTop w:val="0"/>
      <w:marBottom w:val="0"/>
      <w:divBdr>
        <w:top w:val="none" w:sz="0" w:space="0" w:color="auto"/>
        <w:left w:val="none" w:sz="0" w:space="0" w:color="auto"/>
        <w:bottom w:val="none" w:sz="0" w:space="0" w:color="auto"/>
        <w:right w:val="none" w:sz="0" w:space="0" w:color="auto"/>
      </w:divBdr>
    </w:div>
    <w:div w:id="1807889805">
      <w:bodyDiv w:val="1"/>
      <w:marLeft w:val="0"/>
      <w:marRight w:val="0"/>
      <w:marTop w:val="0"/>
      <w:marBottom w:val="0"/>
      <w:divBdr>
        <w:top w:val="none" w:sz="0" w:space="0" w:color="auto"/>
        <w:left w:val="none" w:sz="0" w:space="0" w:color="auto"/>
        <w:bottom w:val="none" w:sz="0" w:space="0" w:color="auto"/>
        <w:right w:val="none" w:sz="0" w:space="0" w:color="auto"/>
      </w:divBdr>
    </w:div>
    <w:div w:id="1812820115">
      <w:bodyDiv w:val="1"/>
      <w:marLeft w:val="0"/>
      <w:marRight w:val="0"/>
      <w:marTop w:val="0"/>
      <w:marBottom w:val="0"/>
      <w:divBdr>
        <w:top w:val="none" w:sz="0" w:space="0" w:color="auto"/>
        <w:left w:val="none" w:sz="0" w:space="0" w:color="auto"/>
        <w:bottom w:val="none" w:sz="0" w:space="0" w:color="auto"/>
        <w:right w:val="none" w:sz="0" w:space="0" w:color="auto"/>
      </w:divBdr>
    </w:div>
    <w:div w:id="1815487828">
      <w:bodyDiv w:val="1"/>
      <w:marLeft w:val="0"/>
      <w:marRight w:val="0"/>
      <w:marTop w:val="0"/>
      <w:marBottom w:val="0"/>
      <w:divBdr>
        <w:top w:val="none" w:sz="0" w:space="0" w:color="auto"/>
        <w:left w:val="none" w:sz="0" w:space="0" w:color="auto"/>
        <w:bottom w:val="none" w:sz="0" w:space="0" w:color="auto"/>
        <w:right w:val="none" w:sz="0" w:space="0" w:color="auto"/>
      </w:divBdr>
    </w:div>
    <w:div w:id="1817717951">
      <w:bodyDiv w:val="1"/>
      <w:marLeft w:val="0"/>
      <w:marRight w:val="0"/>
      <w:marTop w:val="0"/>
      <w:marBottom w:val="0"/>
      <w:divBdr>
        <w:top w:val="none" w:sz="0" w:space="0" w:color="auto"/>
        <w:left w:val="none" w:sz="0" w:space="0" w:color="auto"/>
        <w:bottom w:val="none" w:sz="0" w:space="0" w:color="auto"/>
        <w:right w:val="none" w:sz="0" w:space="0" w:color="auto"/>
      </w:divBdr>
    </w:div>
    <w:div w:id="1820730502">
      <w:bodyDiv w:val="1"/>
      <w:marLeft w:val="0"/>
      <w:marRight w:val="0"/>
      <w:marTop w:val="0"/>
      <w:marBottom w:val="0"/>
      <w:divBdr>
        <w:top w:val="none" w:sz="0" w:space="0" w:color="auto"/>
        <w:left w:val="none" w:sz="0" w:space="0" w:color="auto"/>
        <w:bottom w:val="none" w:sz="0" w:space="0" w:color="auto"/>
        <w:right w:val="none" w:sz="0" w:space="0" w:color="auto"/>
      </w:divBdr>
    </w:div>
    <w:div w:id="1820998478">
      <w:bodyDiv w:val="1"/>
      <w:marLeft w:val="0"/>
      <w:marRight w:val="0"/>
      <w:marTop w:val="0"/>
      <w:marBottom w:val="0"/>
      <w:divBdr>
        <w:top w:val="none" w:sz="0" w:space="0" w:color="auto"/>
        <w:left w:val="none" w:sz="0" w:space="0" w:color="auto"/>
        <w:bottom w:val="none" w:sz="0" w:space="0" w:color="auto"/>
        <w:right w:val="none" w:sz="0" w:space="0" w:color="auto"/>
      </w:divBdr>
    </w:div>
    <w:div w:id="1821657397">
      <w:bodyDiv w:val="1"/>
      <w:marLeft w:val="0"/>
      <w:marRight w:val="0"/>
      <w:marTop w:val="0"/>
      <w:marBottom w:val="0"/>
      <w:divBdr>
        <w:top w:val="none" w:sz="0" w:space="0" w:color="auto"/>
        <w:left w:val="none" w:sz="0" w:space="0" w:color="auto"/>
        <w:bottom w:val="none" w:sz="0" w:space="0" w:color="auto"/>
        <w:right w:val="none" w:sz="0" w:space="0" w:color="auto"/>
      </w:divBdr>
    </w:div>
    <w:div w:id="1822959646">
      <w:bodyDiv w:val="1"/>
      <w:marLeft w:val="0"/>
      <w:marRight w:val="0"/>
      <w:marTop w:val="0"/>
      <w:marBottom w:val="0"/>
      <w:divBdr>
        <w:top w:val="none" w:sz="0" w:space="0" w:color="auto"/>
        <w:left w:val="none" w:sz="0" w:space="0" w:color="auto"/>
        <w:bottom w:val="none" w:sz="0" w:space="0" w:color="auto"/>
        <w:right w:val="none" w:sz="0" w:space="0" w:color="auto"/>
      </w:divBdr>
    </w:div>
    <w:div w:id="1826817600">
      <w:bodyDiv w:val="1"/>
      <w:marLeft w:val="0"/>
      <w:marRight w:val="0"/>
      <w:marTop w:val="0"/>
      <w:marBottom w:val="0"/>
      <w:divBdr>
        <w:top w:val="none" w:sz="0" w:space="0" w:color="auto"/>
        <w:left w:val="none" w:sz="0" w:space="0" w:color="auto"/>
        <w:bottom w:val="none" w:sz="0" w:space="0" w:color="auto"/>
        <w:right w:val="none" w:sz="0" w:space="0" w:color="auto"/>
      </w:divBdr>
    </w:div>
    <w:div w:id="1829781951">
      <w:bodyDiv w:val="1"/>
      <w:marLeft w:val="0"/>
      <w:marRight w:val="0"/>
      <w:marTop w:val="0"/>
      <w:marBottom w:val="0"/>
      <w:divBdr>
        <w:top w:val="none" w:sz="0" w:space="0" w:color="auto"/>
        <w:left w:val="none" w:sz="0" w:space="0" w:color="auto"/>
        <w:bottom w:val="none" w:sz="0" w:space="0" w:color="auto"/>
        <w:right w:val="none" w:sz="0" w:space="0" w:color="auto"/>
      </w:divBdr>
    </w:div>
    <w:div w:id="1830249978">
      <w:bodyDiv w:val="1"/>
      <w:marLeft w:val="0"/>
      <w:marRight w:val="0"/>
      <w:marTop w:val="0"/>
      <w:marBottom w:val="0"/>
      <w:divBdr>
        <w:top w:val="none" w:sz="0" w:space="0" w:color="auto"/>
        <w:left w:val="none" w:sz="0" w:space="0" w:color="auto"/>
        <w:bottom w:val="none" w:sz="0" w:space="0" w:color="auto"/>
        <w:right w:val="none" w:sz="0" w:space="0" w:color="auto"/>
      </w:divBdr>
    </w:div>
    <w:div w:id="1837649807">
      <w:bodyDiv w:val="1"/>
      <w:marLeft w:val="0"/>
      <w:marRight w:val="0"/>
      <w:marTop w:val="0"/>
      <w:marBottom w:val="0"/>
      <w:divBdr>
        <w:top w:val="none" w:sz="0" w:space="0" w:color="auto"/>
        <w:left w:val="none" w:sz="0" w:space="0" w:color="auto"/>
        <w:bottom w:val="none" w:sz="0" w:space="0" w:color="auto"/>
        <w:right w:val="none" w:sz="0" w:space="0" w:color="auto"/>
      </w:divBdr>
    </w:div>
    <w:div w:id="1837722959">
      <w:bodyDiv w:val="1"/>
      <w:marLeft w:val="0"/>
      <w:marRight w:val="0"/>
      <w:marTop w:val="0"/>
      <w:marBottom w:val="0"/>
      <w:divBdr>
        <w:top w:val="none" w:sz="0" w:space="0" w:color="auto"/>
        <w:left w:val="none" w:sz="0" w:space="0" w:color="auto"/>
        <w:bottom w:val="none" w:sz="0" w:space="0" w:color="auto"/>
        <w:right w:val="none" w:sz="0" w:space="0" w:color="auto"/>
      </w:divBdr>
    </w:div>
    <w:div w:id="1845707505">
      <w:bodyDiv w:val="1"/>
      <w:marLeft w:val="0"/>
      <w:marRight w:val="0"/>
      <w:marTop w:val="0"/>
      <w:marBottom w:val="0"/>
      <w:divBdr>
        <w:top w:val="none" w:sz="0" w:space="0" w:color="auto"/>
        <w:left w:val="none" w:sz="0" w:space="0" w:color="auto"/>
        <w:bottom w:val="none" w:sz="0" w:space="0" w:color="auto"/>
        <w:right w:val="none" w:sz="0" w:space="0" w:color="auto"/>
      </w:divBdr>
    </w:div>
    <w:div w:id="1845851516">
      <w:bodyDiv w:val="1"/>
      <w:marLeft w:val="0"/>
      <w:marRight w:val="0"/>
      <w:marTop w:val="0"/>
      <w:marBottom w:val="0"/>
      <w:divBdr>
        <w:top w:val="none" w:sz="0" w:space="0" w:color="auto"/>
        <w:left w:val="none" w:sz="0" w:space="0" w:color="auto"/>
        <w:bottom w:val="none" w:sz="0" w:space="0" w:color="auto"/>
        <w:right w:val="none" w:sz="0" w:space="0" w:color="auto"/>
      </w:divBdr>
    </w:div>
    <w:div w:id="1846819986">
      <w:bodyDiv w:val="1"/>
      <w:marLeft w:val="0"/>
      <w:marRight w:val="0"/>
      <w:marTop w:val="0"/>
      <w:marBottom w:val="0"/>
      <w:divBdr>
        <w:top w:val="none" w:sz="0" w:space="0" w:color="auto"/>
        <w:left w:val="none" w:sz="0" w:space="0" w:color="auto"/>
        <w:bottom w:val="none" w:sz="0" w:space="0" w:color="auto"/>
        <w:right w:val="none" w:sz="0" w:space="0" w:color="auto"/>
      </w:divBdr>
    </w:div>
    <w:div w:id="1853833600">
      <w:bodyDiv w:val="1"/>
      <w:marLeft w:val="0"/>
      <w:marRight w:val="0"/>
      <w:marTop w:val="0"/>
      <w:marBottom w:val="0"/>
      <w:divBdr>
        <w:top w:val="none" w:sz="0" w:space="0" w:color="auto"/>
        <w:left w:val="none" w:sz="0" w:space="0" w:color="auto"/>
        <w:bottom w:val="none" w:sz="0" w:space="0" w:color="auto"/>
        <w:right w:val="none" w:sz="0" w:space="0" w:color="auto"/>
      </w:divBdr>
    </w:div>
    <w:div w:id="1858620080">
      <w:bodyDiv w:val="1"/>
      <w:marLeft w:val="0"/>
      <w:marRight w:val="0"/>
      <w:marTop w:val="0"/>
      <w:marBottom w:val="0"/>
      <w:divBdr>
        <w:top w:val="none" w:sz="0" w:space="0" w:color="auto"/>
        <w:left w:val="none" w:sz="0" w:space="0" w:color="auto"/>
        <w:bottom w:val="none" w:sz="0" w:space="0" w:color="auto"/>
        <w:right w:val="none" w:sz="0" w:space="0" w:color="auto"/>
      </w:divBdr>
    </w:div>
    <w:div w:id="1859343907">
      <w:bodyDiv w:val="1"/>
      <w:marLeft w:val="0"/>
      <w:marRight w:val="0"/>
      <w:marTop w:val="0"/>
      <w:marBottom w:val="0"/>
      <w:divBdr>
        <w:top w:val="none" w:sz="0" w:space="0" w:color="auto"/>
        <w:left w:val="none" w:sz="0" w:space="0" w:color="auto"/>
        <w:bottom w:val="none" w:sz="0" w:space="0" w:color="auto"/>
        <w:right w:val="none" w:sz="0" w:space="0" w:color="auto"/>
      </w:divBdr>
    </w:div>
    <w:div w:id="1861553820">
      <w:bodyDiv w:val="1"/>
      <w:marLeft w:val="0"/>
      <w:marRight w:val="0"/>
      <w:marTop w:val="0"/>
      <w:marBottom w:val="0"/>
      <w:divBdr>
        <w:top w:val="none" w:sz="0" w:space="0" w:color="auto"/>
        <w:left w:val="none" w:sz="0" w:space="0" w:color="auto"/>
        <w:bottom w:val="none" w:sz="0" w:space="0" w:color="auto"/>
        <w:right w:val="none" w:sz="0" w:space="0" w:color="auto"/>
      </w:divBdr>
    </w:div>
    <w:div w:id="1864662083">
      <w:bodyDiv w:val="1"/>
      <w:marLeft w:val="0"/>
      <w:marRight w:val="0"/>
      <w:marTop w:val="0"/>
      <w:marBottom w:val="0"/>
      <w:divBdr>
        <w:top w:val="none" w:sz="0" w:space="0" w:color="auto"/>
        <w:left w:val="none" w:sz="0" w:space="0" w:color="auto"/>
        <w:bottom w:val="none" w:sz="0" w:space="0" w:color="auto"/>
        <w:right w:val="none" w:sz="0" w:space="0" w:color="auto"/>
      </w:divBdr>
    </w:div>
    <w:div w:id="1867211567">
      <w:bodyDiv w:val="1"/>
      <w:marLeft w:val="0"/>
      <w:marRight w:val="0"/>
      <w:marTop w:val="0"/>
      <w:marBottom w:val="0"/>
      <w:divBdr>
        <w:top w:val="none" w:sz="0" w:space="0" w:color="auto"/>
        <w:left w:val="none" w:sz="0" w:space="0" w:color="auto"/>
        <w:bottom w:val="none" w:sz="0" w:space="0" w:color="auto"/>
        <w:right w:val="none" w:sz="0" w:space="0" w:color="auto"/>
      </w:divBdr>
    </w:div>
    <w:div w:id="1868786075">
      <w:bodyDiv w:val="1"/>
      <w:marLeft w:val="0"/>
      <w:marRight w:val="0"/>
      <w:marTop w:val="0"/>
      <w:marBottom w:val="0"/>
      <w:divBdr>
        <w:top w:val="none" w:sz="0" w:space="0" w:color="auto"/>
        <w:left w:val="none" w:sz="0" w:space="0" w:color="auto"/>
        <w:bottom w:val="none" w:sz="0" w:space="0" w:color="auto"/>
        <w:right w:val="none" w:sz="0" w:space="0" w:color="auto"/>
      </w:divBdr>
    </w:div>
    <w:div w:id="1869371670">
      <w:bodyDiv w:val="1"/>
      <w:marLeft w:val="0"/>
      <w:marRight w:val="0"/>
      <w:marTop w:val="0"/>
      <w:marBottom w:val="0"/>
      <w:divBdr>
        <w:top w:val="none" w:sz="0" w:space="0" w:color="auto"/>
        <w:left w:val="none" w:sz="0" w:space="0" w:color="auto"/>
        <w:bottom w:val="none" w:sz="0" w:space="0" w:color="auto"/>
        <w:right w:val="none" w:sz="0" w:space="0" w:color="auto"/>
      </w:divBdr>
    </w:div>
    <w:div w:id="1876506929">
      <w:bodyDiv w:val="1"/>
      <w:marLeft w:val="0"/>
      <w:marRight w:val="0"/>
      <w:marTop w:val="0"/>
      <w:marBottom w:val="0"/>
      <w:divBdr>
        <w:top w:val="none" w:sz="0" w:space="0" w:color="auto"/>
        <w:left w:val="none" w:sz="0" w:space="0" w:color="auto"/>
        <w:bottom w:val="none" w:sz="0" w:space="0" w:color="auto"/>
        <w:right w:val="none" w:sz="0" w:space="0" w:color="auto"/>
      </w:divBdr>
    </w:div>
    <w:div w:id="1880124378">
      <w:bodyDiv w:val="1"/>
      <w:marLeft w:val="0"/>
      <w:marRight w:val="0"/>
      <w:marTop w:val="0"/>
      <w:marBottom w:val="0"/>
      <w:divBdr>
        <w:top w:val="none" w:sz="0" w:space="0" w:color="auto"/>
        <w:left w:val="none" w:sz="0" w:space="0" w:color="auto"/>
        <w:bottom w:val="none" w:sz="0" w:space="0" w:color="auto"/>
        <w:right w:val="none" w:sz="0" w:space="0" w:color="auto"/>
      </w:divBdr>
    </w:div>
    <w:div w:id="1882356569">
      <w:bodyDiv w:val="1"/>
      <w:marLeft w:val="0"/>
      <w:marRight w:val="0"/>
      <w:marTop w:val="0"/>
      <w:marBottom w:val="0"/>
      <w:divBdr>
        <w:top w:val="none" w:sz="0" w:space="0" w:color="auto"/>
        <w:left w:val="none" w:sz="0" w:space="0" w:color="auto"/>
        <w:bottom w:val="none" w:sz="0" w:space="0" w:color="auto"/>
        <w:right w:val="none" w:sz="0" w:space="0" w:color="auto"/>
      </w:divBdr>
    </w:div>
    <w:div w:id="1883201709">
      <w:bodyDiv w:val="1"/>
      <w:marLeft w:val="0"/>
      <w:marRight w:val="0"/>
      <w:marTop w:val="0"/>
      <w:marBottom w:val="0"/>
      <w:divBdr>
        <w:top w:val="none" w:sz="0" w:space="0" w:color="auto"/>
        <w:left w:val="none" w:sz="0" w:space="0" w:color="auto"/>
        <w:bottom w:val="none" w:sz="0" w:space="0" w:color="auto"/>
        <w:right w:val="none" w:sz="0" w:space="0" w:color="auto"/>
      </w:divBdr>
    </w:div>
    <w:div w:id="1886865582">
      <w:bodyDiv w:val="1"/>
      <w:marLeft w:val="0"/>
      <w:marRight w:val="0"/>
      <w:marTop w:val="0"/>
      <w:marBottom w:val="0"/>
      <w:divBdr>
        <w:top w:val="none" w:sz="0" w:space="0" w:color="auto"/>
        <w:left w:val="none" w:sz="0" w:space="0" w:color="auto"/>
        <w:bottom w:val="none" w:sz="0" w:space="0" w:color="auto"/>
        <w:right w:val="none" w:sz="0" w:space="0" w:color="auto"/>
      </w:divBdr>
    </w:div>
    <w:div w:id="1888683884">
      <w:bodyDiv w:val="1"/>
      <w:marLeft w:val="0"/>
      <w:marRight w:val="0"/>
      <w:marTop w:val="0"/>
      <w:marBottom w:val="0"/>
      <w:divBdr>
        <w:top w:val="none" w:sz="0" w:space="0" w:color="auto"/>
        <w:left w:val="none" w:sz="0" w:space="0" w:color="auto"/>
        <w:bottom w:val="none" w:sz="0" w:space="0" w:color="auto"/>
        <w:right w:val="none" w:sz="0" w:space="0" w:color="auto"/>
      </w:divBdr>
    </w:div>
    <w:div w:id="1889955642">
      <w:bodyDiv w:val="1"/>
      <w:marLeft w:val="0"/>
      <w:marRight w:val="0"/>
      <w:marTop w:val="0"/>
      <w:marBottom w:val="0"/>
      <w:divBdr>
        <w:top w:val="none" w:sz="0" w:space="0" w:color="auto"/>
        <w:left w:val="none" w:sz="0" w:space="0" w:color="auto"/>
        <w:bottom w:val="none" w:sz="0" w:space="0" w:color="auto"/>
        <w:right w:val="none" w:sz="0" w:space="0" w:color="auto"/>
      </w:divBdr>
    </w:div>
    <w:div w:id="1890847741">
      <w:bodyDiv w:val="1"/>
      <w:marLeft w:val="0"/>
      <w:marRight w:val="0"/>
      <w:marTop w:val="0"/>
      <w:marBottom w:val="0"/>
      <w:divBdr>
        <w:top w:val="none" w:sz="0" w:space="0" w:color="auto"/>
        <w:left w:val="none" w:sz="0" w:space="0" w:color="auto"/>
        <w:bottom w:val="none" w:sz="0" w:space="0" w:color="auto"/>
        <w:right w:val="none" w:sz="0" w:space="0" w:color="auto"/>
      </w:divBdr>
    </w:div>
    <w:div w:id="1894539499">
      <w:bodyDiv w:val="1"/>
      <w:marLeft w:val="0"/>
      <w:marRight w:val="0"/>
      <w:marTop w:val="0"/>
      <w:marBottom w:val="0"/>
      <w:divBdr>
        <w:top w:val="none" w:sz="0" w:space="0" w:color="auto"/>
        <w:left w:val="none" w:sz="0" w:space="0" w:color="auto"/>
        <w:bottom w:val="none" w:sz="0" w:space="0" w:color="auto"/>
        <w:right w:val="none" w:sz="0" w:space="0" w:color="auto"/>
      </w:divBdr>
    </w:div>
    <w:div w:id="1895772614">
      <w:bodyDiv w:val="1"/>
      <w:marLeft w:val="0"/>
      <w:marRight w:val="0"/>
      <w:marTop w:val="0"/>
      <w:marBottom w:val="0"/>
      <w:divBdr>
        <w:top w:val="none" w:sz="0" w:space="0" w:color="auto"/>
        <w:left w:val="none" w:sz="0" w:space="0" w:color="auto"/>
        <w:bottom w:val="none" w:sz="0" w:space="0" w:color="auto"/>
        <w:right w:val="none" w:sz="0" w:space="0" w:color="auto"/>
      </w:divBdr>
    </w:div>
    <w:div w:id="1898663958">
      <w:bodyDiv w:val="1"/>
      <w:marLeft w:val="0"/>
      <w:marRight w:val="0"/>
      <w:marTop w:val="0"/>
      <w:marBottom w:val="0"/>
      <w:divBdr>
        <w:top w:val="none" w:sz="0" w:space="0" w:color="auto"/>
        <w:left w:val="none" w:sz="0" w:space="0" w:color="auto"/>
        <w:bottom w:val="none" w:sz="0" w:space="0" w:color="auto"/>
        <w:right w:val="none" w:sz="0" w:space="0" w:color="auto"/>
      </w:divBdr>
    </w:div>
    <w:div w:id="1901673488">
      <w:bodyDiv w:val="1"/>
      <w:marLeft w:val="0"/>
      <w:marRight w:val="0"/>
      <w:marTop w:val="0"/>
      <w:marBottom w:val="0"/>
      <w:divBdr>
        <w:top w:val="none" w:sz="0" w:space="0" w:color="auto"/>
        <w:left w:val="none" w:sz="0" w:space="0" w:color="auto"/>
        <w:bottom w:val="none" w:sz="0" w:space="0" w:color="auto"/>
        <w:right w:val="none" w:sz="0" w:space="0" w:color="auto"/>
      </w:divBdr>
    </w:div>
    <w:div w:id="1902911323">
      <w:bodyDiv w:val="1"/>
      <w:marLeft w:val="0"/>
      <w:marRight w:val="0"/>
      <w:marTop w:val="0"/>
      <w:marBottom w:val="0"/>
      <w:divBdr>
        <w:top w:val="none" w:sz="0" w:space="0" w:color="auto"/>
        <w:left w:val="none" w:sz="0" w:space="0" w:color="auto"/>
        <w:bottom w:val="none" w:sz="0" w:space="0" w:color="auto"/>
        <w:right w:val="none" w:sz="0" w:space="0" w:color="auto"/>
      </w:divBdr>
    </w:div>
    <w:div w:id="1925147044">
      <w:bodyDiv w:val="1"/>
      <w:marLeft w:val="0"/>
      <w:marRight w:val="0"/>
      <w:marTop w:val="0"/>
      <w:marBottom w:val="0"/>
      <w:divBdr>
        <w:top w:val="none" w:sz="0" w:space="0" w:color="auto"/>
        <w:left w:val="none" w:sz="0" w:space="0" w:color="auto"/>
        <w:bottom w:val="none" w:sz="0" w:space="0" w:color="auto"/>
        <w:right w:val="none" w:sz="0" w:space="0" w:color="auto"/>
      </w:divBdr>
    </w:div>
    <w:div w:id="1925261775">
      <w:bodyDiv w:val="1"/>
      <w:marLeft w:val="0"/>
      <w:marRight w:val="0"/>
      <w:marTop w:val="0"/>
      <w:marBottom w:val="0"/>
      <w:divBdr>
        <w:top w:val="none" w:sz="0" w:space="0" w:color="auto"/>
        <w:left w:val="none" w:sz="0" w:space="0" w:color="auto"/>
        <w:bottom w:val="none" w:sz="0" w:space="0" w:color="auto"/>
        <w:right w:val="none" w:sz="0" w:space="0" w:color="auto"/>
      </w:divBdr>
    </w:div>
    <w:div w:id="1925340081">
      <w:bodyDiv w:val="1"/>
      <w:marLeft w:val="0"/>
      <w:marRight w:val="0"/>
      <w:marTop w:val="0"/>
      <w:marBottom w:val="0"/>
      <w:divBdr>
        <w:top w:val="none" w:sz="0" w:space="0" w:color="auto"/>
        <w:left w:val="none" w:sz="0" w:space="0" w:color="auto"/>
        <w:bottom w:val="none" w:sz="0" w:space="0" w:color="auto"/>
        <w:right w:val="none" w:sz="0" w:space="0" w:color="auto"/>
      </w:divBdr>
    </w:div>
    <w:div w:id="1936405273">
      <w:bodyDiv w:val="1"/>
      <w:marLeft w:val="0"/>
      <w:marRight w:val="0"/>
      <w:marTop w:val="0"/>
      <w:marBottom w:val="0"/>
      <w:divBdr>
        <w:top w:val="none" w:sz="0" w:space="0" w:color="auto"/>
        <w:left w:val="none" w:sz="0" w:space="0" w:color="auto"/>
        <w:bottom w:val="none" w:sz="0" w:space="0" w:color="auto"/>
        <w:right w:val="none" w:sz="0" w:space="0" w:color="auto"/>
      </w:divBdr>
    </w:div>
    <w:div w:id="1938053797">
      <w:bodyDiv w:val="1"/>
      <w:marLeft w:val="0"/>
      <w:marRight w:val="0"/>
      <w:marTop w:val="0"/>
      <w:marBottom w:val="0"/>
      <w:divBdr>
        <w:top w:val="none" w:sz="0" w:space="0" w:color="auto"/>
        <w:left w:val="none" w:sz="0" w:space="0" w:color="auto"/>
        <w:bottom w:val="none" w:sz="0" w:space="0" w:color="auto"/>
        <w:right w:val="none" w:sz="0" w:space="0" w:color="auto"/>
      </w:divBdr>
    </w:div>
    <w:div w:id="1941377415">
      <w:bodyDiv w:val="1"/>
      <w:marLeft w:val="0"/>
      <w:marRight w:val="0"/>
      <w:marTop w:val="0"/>
      <w:marBottom w:val="0"/>
      <w:divBdr>
        <w:top w:val="none" w:sz="0" w:space="0" w:color="auto"/>
        <w:left w:val="none" w:sz="0" w:space="0" w:color="auto"/>
        <w:bottom w:val="none" w:sz="0" w:space="0" w:color="auto"/>
        <w:right w:val="none" w:sz="0" w:space="0" w:color="auto"/>
      </w:divBdr>
    </w:div>
    <w:div w:id="1941797166">
      <w:bodyDiv w:val="1"/>
      <w:marLeft w:val="0"/>
      <w:marRight w:val="0"/>
      <w:marTop w:val="0"/>
      <w:marBottom w:val="0"/>
      <w:divBdr>
        <w:top w:val="none" w:sz="0" w:space="0" w:color="auto"/>
        <w:left w:val="none" w:sz="0" w:space="0" w:color="auto"/>
        <w:bottom w:val="none" w:sz="0" w:space="0" w:color="auto"/>
        <w:right w:val="none" w:sz="0" w:space="0" w:color="auto"/>
      </w:divBdr>
    </w:div>
    <w:div w:id="1942108601">
      <w:bodyDiv w:val="1"/>
      <w:marLeft w:val="0"/>
      <w:marRight w:val="0"/>
      <w:marTop w:val="0"/>
      <w:marBottom w:val="0"/>
      <w:divBdr>
        <w:top w:val="none" w:sz="0" w:space="0" w:color="auto"/>
        <w:left w:val="none" w:sz="0" w:space="0" w:color="auto"/>
        <w:bottom w:val="none" w:sz="0" w:space="0" w:color="auto"/>
        <w:right w:val="none" w:sz="0" w:space="0" w:color="auto"/>
      </w:divBdr>
    </w:div>
    <w:div w:id="1942565516">
      <w:bodyDiv w:val="1"/>
      <w:marLeft w:val="0"/>
      <w:marRight w:val="0"/>
      <w:marTop w:val="0"/>
      <w:marBottom w:val="0"/>
      <w:divBdr>
        <w:top w:val="none" w:sz="0" w:space="0" w:color="auto"/>
        <w:left w:val="none" w:sz="0" w:space="0" w:color="auto"/>
        <w:bottom w:val="none" w:sz="0" w:space="0" w:color="auto"/>
        <w:right w:val="none" w:sz="0" w:space="0" w:color="auto"/>
      </w:divBdr>
    </w:div>
    <w:div w:id="1942570433">
      <w:bodyDiv w:val="1"/>
      <w:marLeft w:val="0"/>
      <w:marRight w:val="0"/>
      <w:marTop w:val="0"/>
      <w:marBottom w:val="0"/>
      <w:divBdr>
        <w:top w:val="none" w:sz="0" w:space="0" w:color="auto"/>
        <w:left w:val="none" w:sz="0" w:space="0" w:color="auto"/>
        <w:bottom w:val="none" w:sz="0" w:space="0" w:color="auto"/>
        <w:right w:val="none" w:sz="0" w:space="0" w:color="auto"/>
      </w:divBdr>
    </w:div>
    <w:div w:id="1955746563">
      <w:bodyDiv w:val="1"/>
      <w:marLeft w:val="0"/>
      <w:marRight w:val="0"/>
      <w:marTop w:val="0"/>
      <w:marBottom w:val="0"/>
      <w:divBdr>
        <w:top w:val="none" w:sz="0" w:space="0" w:color="auto"/>
        <w:left w:val="none" w:sz="0" w:space="0" w:color="auto"/>
        <w:bottom w:val="none" w:sz="0" w:space="0" w:color="auto"/>
        <w:right w:val="none" w:sz="0" w:space="0" w:color="auto"/>
      </w:divBdr>
    </w:div>
    <w:div w:id="1956401414">
      <w:bodyDiv w:val="1"/>
      <w:marLeft w:val="0"/>
      <w:marRight w:val="0"/>
      <w:marTop w:val="0"/>
      <w:marBottom w:val="0"/>
      <w:divBdr>
        <w:top w:val="none" w:sz="0" w:space="0" w:color="auto"/>
        <w:left w:val="none" w:sz="0" w:space="0" w:color="auto"/>
        <w:bottom w:val="none" w:sz="0" w:space="0" w:color="auto"/>
        <w:right w:val="none" w:sz="0" w:space="0" w:color="auto"/>
      </w:divBdr>
    </w:div>
    <w:div w:id="1959415025">
      <w:bodyDiv w:val="1"/>
      <w:marLeft w:val="0"/>
      <w:marRight w:val="0"/>
      <w:marTop w:val="0"/>
      <w:marBottom w:val="0"/>
      <w:divBdr>
        <w:top w:val="none" w:sz="0" w:space="0" w:color="auto"/>
        <w:left w:val="none" w:sz="0" w:space="0" w:color="auto"/>
        <w:bottom w:val="none" w:sz="0" w:space="0" w:color="auto"/>
        <w:right w:val="none" w:sz="0" w:space="0" w:color="auto"/>
      </w:divBdr>
    </w:div>
    <w:div w:id="1960255310">
      <w:bodyDiv w:val="1"/>
      <w:marLeft w:val="0"/>
      <w:marRight w:val="0"/>
      <w:marTop w:val="0"/>
      <w:marBottom w:val="0"/>
      <w:divBdr>
        <w:top w:val="none" w:sz="0" w:space="0" w:color="auto"/>
        <w:left w:val="none" w:sz="0" w:space="0" w:color="auto"/>
        <w:bottom w:val="none" w:sz="0" w:space="0" w:color="auto"/>
        <w:right w:val="none" w:sz="0" w:space="0" w:color="auto"/>
      </w:divBdr>
    </w:div>
    <w:div w:id="1967541830">
      <w:bodyDiv w:val="1"/>
      <w:marLeft w:val="0"/>
      <w:marRight w:val="0"/>
      <w:marTop w:val="0"/>
      <w:marBottom w:val="0"/>
      <w:divBdr>
        <w:top w:val="none" w:sz="0" w:space="0" w:color="auto"/>
        <w:left w:val="none" w:sz="0" w:space="0" w:color="auto"/>
        <w:bottom w:val="none" w:sz="0" w:space="0" w:color="auto"/>
        <w:right w:val="none" w:sz="0" w:space="0" w:color="auto"/>
      </w:divBdr>
    </w:div>
    <w:div w:id="1971085237">
      <w:bodyDiv w:val="1"/>
      <w:marLeft w:val="0"/>
      <w:marRight w:val="0"/>
      <w:marTop w:val="0"/>
      <w:marBottom w:val="0"/>
      <w:divBdr>
        <w:top w:val="none" w:sz="0" w:space="0" w:color="auto"/>
        <w:left w:val="none" w:sz="0" w:space="0" w:color="auto"/>
        <w:bottom w:val="none" w:sz="0" w:space="0" w:color="auto"/>
        <w:right w:val="none" w:sz="0" w:space="0" w:color="auto"/>
      </w:divBdr>
    </w:div>
    <w:div w:id="1975673644">
      <w:bodyDiv w:val="1"/>
      <w:marLeft w:val="0"/>
      <w:marRight w:val="0"/>
      <w:marTop w:val="0"/>
      <w:marBottom w:val="0"/>
      <w:divBdr>
        <w:top w:val="none" w:sz="0" w:space="0" w:color="auto"/>
        <w:left w:val="none" w:sz="0" w:space="0" w:color="auto"/>
        <w:bottom w:val="none" w:sz="0" w:space="0" w:color="auto"/>
        <w:right w:val="none" w:sz="0" w:space="0" w:color="auto"/>
      </w:divBdr>
    </w:div>
    <w:div w:id="1978220682">
      <w:bodyDiv w:val="1"/>
      <w:marLeft w:val="0"/>
      <w:marRight w:val="0"/>
      <w:marTop w:val="0"/>
      <w:marBottom w:val="0"/>
      <w:divBdr>
        <w:top w:val="none" w:sz="0" w:space="0" w:color="auto"/>
        <w:left w:val="none" w:sz="0" w:space="0" w:color="auto"/>
        <w:bottom w:val="none" w:sz="0" w:space="0" w:color="auto"/>
        <w:right w:val="none" w:sz="0" w:space="0" w:color="auto"/>
      </w:divBdr>
    </w:div>
    <w:div w:id="1979916673">
      <w:bodyDiv w:val="1"/>
      <w:marLeft w:val="0"/>
      <w:marRight w:val="0"/>
      <w:marTop w:val="0"/>
      <w:marBottom w:val="0"/>
      <w:divBdr>
        <w:top w:val="none" w:sz="0" w:space="0" w:color="auto"/>
        <w:left w:val="none" w:sz="0" w:space="0" w:color="auto"/>
        <w:bottom w:val="none" w:sz="0" w:space="0" w:color="auto"/>
        <w:right w:val="none" w:sz="0" w:space="0" w:color="auto"/>
      </w:divBdr>
    </w:div>
    <w:div w:id="1991128519">
      <w:bodyDiv w:val="1"/>
      <w:marLeft w:val="0"/>
      <w:marRight w:val="0"/>
      <w:marTop w:val="0"/>
      <w:marBottom w:val="0"/>
      <w:divBdr>
        <w:top w:val="none" w:sz="0" w:space="0" w:color="auto"/>
        <w:left w:val="none" w:sz="0" w:space="0" w:color="auto"/>
        <w:bottom w:val="none" w:sz="0" w:space="0" w:color="auto"/>
        <w:right w:val="none" w:sz="0" w:space="0" w:color="auto"/>
      </w:divBdr>
    </w:div>
    <w:div w:id="1992515556">
      <w:bodyDiv w:val="1"/>
      <w:marLeft w:val="0"/>
      <w:marRight w:val="0"/>
      <w:marTop w:val="0"/>
      <w:marBottom w:val="0"/>
      <w:divBdr>
        <w:top w:val="none" w:sz="0" w:space="0" w:color="auto"/>
        <w:left w:val="none" w:sz="0" w:space="0" w:color="auto"/>
        <w:bottom w:val="none" w:sz="0" w:space="0" w:color="auto"/>
        <w:right w:val="none" w:sz="0" w:space="0" w:color="auto"/>
      </w:divBdr>
    </w:div>
    <w:div w:id="1993947752">
      <w:bodyDiv w:val="1"/>
      <w:marLeft w:val="0"/>
      <w:marRight w:val="0"/>
      <w:marTop w:val="0"/>
      <w:marBottom w:val="0"/>
      <w:divBdr>
        <w:top w:val="none" w:sz="0" w:space="0" w:color="auto"/>
        <w:left w:val="none" w:sz="0" w:space="0" w:color="auto"/>
        <w:bottom w:val="none" w:sz="0" w:space="0" w:color="auto"/>
        <w:right w:val="none" w:sz="0" w:space="0" w:color="auto"/>
      </w:divBdr>
    </w:div>
    <w:div w:id="1994791215">
      <w:bodyDiv w:val="1"/>
      <w:marLeft w:val="0"/>
      <w:marRight w:val="0"/>
      <w:marTop w:val="0"/>
      <w:marBottom w:val="0"/>
      <w:divBdr>
        <w:top w:val="none" w:sz="0" w:space="0" w:color="auto"/>
        <w:left w:val="none" w:sz="0" w:space="0" w:color="auto"/>
        <w:bottom w:val="none" w:sz="0" w:space="0" w:color="auto"/>
        <w:right w:val="none" w:sz="0" w:space="0" w:color="auto"/>
      </w:divBdr>
    </w:div>
    <w:div w:id="2000114360">
      <w:bodyDiv w:val="1"/>
      <w:marLeft w:val="0"/>
      <w:marRight w:val="0"/>
      <w:marTop w:val="0"/>
      <w:marBottom w:val="0"/>
      <w:divBdr>
        <w:top w:val="none" w:sz="0" w:space="0" w:color="auto"/>
        <w:left w:val="none" w:sz="0" w:space="0" w:color="auto"/>
        <w:bottom w:val="none" w:sz="0" w:space="0" w:color="auto"/>
        <w:right w:val="none" w:sz="0" w:space="0" w:color="auto"/>
      </w:divBdr>
    </w:div>
    <w:div w:id="2004434813">
      <w:bodyDiv w:val="1"/>
      <w:marLeft w:val="0"/>
      <w:marRight w:val="0"/>
      <w:marTop w:val="0"/>
      <w:marBottom w:val="0"/>
      <w:divBdr>
        <w:top w:val="none" w:sz="0" w:space="0" w:color="auto"/>
        <w:left w:val="none" w:sz="0" w:space="0" w:color="auto"/>
        <w:bottom w:val="none" w:sz="0" w:space="0" w:color="auto"/>
        <w:right w:val="none" w:sz="0" w:space="0" w:color="auto"/>
      </w:divBdr>
    </w:div>
    <w:div w:id="2008286285">
      <w:bodyDiv w:val="1"/>
      <w:marLeft w:val="0"/>
      <w:marRight w:val="0"/>
      <w:marTop w:val="0"/>
      <w:marBottom w:val="0"/>
      <w:divBdr>
        <w:top w:val="none" w:sz="0" w:space="0" w:color="auto"/>
        <w:left w:val="none" w:sz="0" w:space="0" w:color="auto"/>
        <w:bottom w:val="none" w:sz="0" w:space="0" w:color="auto"/>
        <w:right w:val="none" w:sz="0" w:space="0" w:color="auto"/>
      </w:divBdr>
    </w:div>
    <w:div w:id="2010937296">
      <w:bodyDiv w:val="1"/>
      <w:marLeft w:val="0"/>
      <w:marRight w:val="0"/>
      <w:marTop w:val="0"/>
      <w:marBottom w:val="0"/>
      <w:divBdr>
        <w:top w:val="none" w:sz="0" w:space="0" w:color="auto"/>
        <w:left w:val="none" w:sz="0" w:space="0" w:color="auto"/>
        <w:bottom w:val="none" w:sz="0" w:space="0" w:color="auto"/>
        <w:right w:val="none" w:sz="0" w:space="0" w:color="auto"/>
      </w:divBdr>
    </w:div>
    <w:div w:id="2015379341">
      <w:bodyDiv w:val="1"/>
      <w:marLeft w:val="0"/>
      <w:marRight w:val="0"/>
      <w:marTop w:val="0"/>
      <w:marBottom w:val="0"/>
      <w:divBdr>
        <w:top w:val="none" w:sz="0" w:space="0" w:color="auto"/>
        <w:left w:val="none" w:sz="0" w:space="0" w:color="auto"/>
        <w:bottom w:val="none" w:sz="0" w:space="0" w:color="auto"/>
        <w:right w:val="none" w:sz="0" w:space="0" w:color="auto"/>
      </w:divBdr>
    </w:div>
    <w:div w:id="2015957393">
      <w:bodyDiv w:val="1"/>
      <w:marLeft w:val="0"/>
      <w:marRight w:val="0"/>
      <w:marTop w:val="0"/>
      <w:marBottom w:val="0"/>
      <w:divBdr>
        <w:top w:val="none" w:sz="0" w:space="0" w:color="auto"/>
        <w:left w:val="none" w:sz="0" w:space="0" w:color="auto"/>
        <w:bottom w:val="none" w:sz="0" w:space="0" w:color="auto"/>
        <w:right w:val="none" w:sz="0" w:space="0" w:color="auto"/>
      </w:divBdr>
    </w:div>
    <w:div w:id="2016688272">
      <w:bodyDiv w:val="1"/>
      <w:marLeft w:val="0"/>
      <w:marRight w:val="0"/>
      <w:marTop w:val="0"/>
      <w:marBottom w:val="0"/>
      <w:divBdr>
        <w:top w:val="none" w:sz="0" w:space="0" w:color="auto"/>
        <w:left w:val="none" w:sz="0" w:space="0" w:color="auto"/>
        <w:bottom w:val="none" w:sz="0" w:space="0" w:color="auto"/>
        <w:right w:val="none" w:sz="0" w:space="0" w:color="auto"/>
      </w:divBdr>
    </w:div>
    <w:div w:id="2017610982">
      <w:bodyDiv w:val="1"/>
      <w:marLeft w:val="0"/>
      <w:marRight w:val="0"/>
      <w:marTop w:val="0"/>
      <w:marBottom w:val="0"/>
      <w:divBdr>
        <w:top w:val="none" w:sz="0" w:space="0" w:color="auto"/>
        <w:left w:val="none" w:sz="0" w:space="0" w:color="auto"/>
        <w:bottom w:val="none" w:sz="0" w:space="0" w:color="auto"/>
        <w:right w:val="none" w:sz="0" w:space="0" w:color="auto"/>
      </w:divBdr>
    </w:div>
    <w:div w:id="2018773900">
      <w:bodyDiv w:val="1"/>
      <w:marLeft w:val="0"/>
      <w:marRight w:val="0"/>
      <w:marTop w:val="0"/>
      <w:marBottom w:val="0"/>
      <w:divBdr>
        <w:top w:val="none" w:sz="0" w:space="0" w:color="auto"/>
        <w:left w:val="none" w:sz="0" w:space="0" w:color="auto"/>
        <w:bottom w:val="none" w:sz="0" w:space="0" w:color="auto"/>
        <w:right w:val="none" w:sz="0" w:space="0" w:color="auto"/>
      </w:divBdr>
    </w:div>
    <w:div w:id="2020083942">
      <w:bodyDiv w:val="1"/>
      <w:marLeft w:val="0"/>
      <w:marRight w:val="0"/>
      <w:marTop w:val="0"/>
      <w:marBottom w:val="0"/>
      <w:divBdr>
        <w:top w:val="none" w:sz="0" w:space="0" w:color="auto"/>
        <w:left w:val="none" w:sz="0" w:space="0" w:color="auto"/>
        <w:bottom w:val="none" w:sz="0" w:space="0" w:color="auto"/>
        <w:right w:val="none" w:sz="0" w:space="0" w:color="auto"/>
      </w:divBdr>
    </w:div>
    <w:div w:id="2022462481">
      <w:bodyDiv w:val="1"/>
      <w:marLeft w:val="0"/>
      <w:marRight w:val="0"/>
      <w:marTop w:val="0"/>
      <w:marBottom w:val="0"/>
      <w:divBdr>
        <w:top w:val="none" w:sz="0" w:space="0" w:color="auto"/>
        <w:left w:val="none" w:sz="0" w:space="0" w:color="auto"/>
        <w:bottom w:val="none" w:sz="0" w:space="0" w:color="auto"/>
        <w:right w:val="none" w:sz="0" w:space="0" w:color="auto"/>
      </w:divBdr>
    </w:div>
    <w:div w:id="2024934265">
      <w:bodyDiv w:val="1"/>
      <w:marLeft w:val="0"/>
      <w:marRight w:val="0"/>
      <w:marTop w:val="0"/>
      <w:marBottom w:val="0"/>
      <w:divBdr>
        <w:top w:val="none" w:sz="0" w:space="0" w:color="auto"/>
        <w:left w:val="none" w:sz="0" w:space="0" w:color="auto"/>
        <w:bottom w:val="none" w:sz="0" w:space="0" w:color="auto"/>
        <w:right w:val="none" w:sz="0" w:space="0" w:color="auto"/>
      </w:divBdr>
    </w:div>
    <w:div w:id="2025008284">
      <w:bodyDiv w:val="1"/>
      <w:marLeft w:val="0"/>
      <w:marRight w:val="0"/>
      <w:marTop w:val="0"/>
      <w:marBottom w:val="0"/>
      <w:divBdr>
        <w:top w:val="none" w:sz="0" w:space="0" w:color="auto"/>
        <w:left w:val="none" w:sz="0" w:space="0" w:color="auto"/>
        <w:bottom w:val="none" w:sz="0" w:space="0" w:color="auto"/>
        <w:right w:val="none" w:sz="0" w:space="0" w:color="auto"/>
      </w:divBdr>
    </w:div>
    <w:div w:id="2027249939">
      <w:bodyDiv w:val="1"/>
      <w:marLeft w:val="0"/>
      <w:marRight w:val="0"/>
      <w:marTop w:val="0"/>
      <w:marBottom w:val="0"/>
      <w:divBdr>
        <w:top w:val="none" w:sz="0" w:space="0" w:color="auto"/>
        <w:left w:val="none" w:sz="0" w:space="0" w:color="auto"/>
        <w:bottom w:val="none" w:sz="0" w:space="0" w:color="auto"/>
        <w:right w:val="none" w:sz="0" w:space="0" w:color="auto"/>
      </w:divBdr>
    </w:div>
    <w:div w:id="2027636765">
      <w:bodyDiv w:val="1"/>
      <w:marLeft w:val="0"/>
      <w:marRight w:val="0"/>
      <w:marTop w:val="0"/>
      <w:marBottom w:val="0"/>
      <w:divBdr>
        <w:top w:val="none" w:sz="0" w:space="0" w:color="auto"/>
        <w:left w:val="none" w:sz="0" w:space="0" w:color="auto"/>
        <w:bottom w:val="none" w:sz="0" w:space="0" w:color="auto"/>
        <w:right w:val="none" w:sz="0" w:space="0" w:color="auto"/>
      </w:divBdr>
    </w:div>
    <w:div w:id="2031098912">
      <w:bodyDiv w:val="1"/>
      <w:marLeft w:val="0"/>
      <w:marRight w:val="0"/>
      <w:marTop w:val="0"/>
      <w:marBottom w:val="0"/>
      <w:divBdr>
        <w:top w:val="none" w:sz="0" w:space="0" w:color="auto"/>
        <w:left w:val="none" w:sz="0" w:space="0" w:color="auto"/>
        <w:bottom w:val="none" w:sz="0" w:space="0" w:color="auto"/>
        <w:right w:val="none" w:sz="0" w:space="0" w:color="auto"/>
      </w:divBdr>
    </w:div>
    <w:div w:id="2037581699">
      <w:bodyDiv w:val="1"/>
      <w:marLeft w:val="0"/>
      <w:marRight w:val="0"/>
      <w:marTop w:val="0"/>
      <w:marBottom w:val="0"/>
      <w:divBdr>
        <w:top w:val="none" w:sz="0" w:space="0" w:color="auto"/>
        <w:left w:val="none" w:sz="0" w:space="0" w:color="auto"/>
        <w:bottom w:val="none" w:sz="0" w:space="0" w:color="auto"/>
        <w:right w:val="none" w:sz="0" w:space="0" w:color="auto"/>
      </w:divBdr>
    </w:div>
    <w:div w:id="2039624935">
      <w:bodyDiv w:val="1"/>
      <w:marLeft w:val="0"/>
      <w:marRight w:val="0"/>
      <w:marTop w:val="0"/>
      <w:marBottom w:val="0"/>
      <w:divBdr>
        <w:top w:val="none" w:sz="0" w:space="0" w:color="auto"/>
        <w:left w:val="none" w:sz="0" w:space="0" w:color="auto"/>
        <w:bottom w:val="none" w:sz="0" w:space="0" w:color="auto"/>
        <w:right w:val="none" w:sz="0" w:space="0" w:color="auto"/>
      </w:divBdr>
    </w:div>
    <w:div w:id="2040547111">
      <w:bodyDiv w:val="1"/>
      <w:marLeft w:val="0"/>
      <w:marRight w:val="0"/>
      <w:marTop w:val="0"/>
      <w:marBottom w:val="0"/>
      <w:divBdr>
        <w:top w:val="none" w:sz="0" w:space="0" w:color="auto"/>
        <w:left w:val="none" w:sz="0" w:space="0" w:color="auto"/>
        <w:bottom w:val="none" w:sz="0" w:space="0" w:color="auto"/>
        <w:right w:val="none" w:sz="0" w:space="0" w:color="auto"/>
      </w:divBdr>
    </w:div>
    <w:div w:id="2041777596">
      <w:bodyDiv w:val="1"/>
      <w:marLeft w:val="0"/>
      <w:marRight w:val="0"/>
      <w:marTop w:val="0"/>
      <w:marBottom w:val="0"/>
      <w:divBdr>
        <w:top w:val="none" w:sz="0" w:space="0" w:color="auto"/>
        <w:left w:val="none" w:sz="0" w:space="0" w:color="auto"/>
        <w:bottom w:val="none" w:sz="0" w:space="0" w:color="auto"/>
        <w:right w:val="none" w:sz="0" w:space="0" w:color="auto"/>
      </w:divBdr>
    </w:div>
    <w:div w:id="2046366935">
      <w:bodyDiv w:val="1"/>
      <w:marLeft w:val="0"/>
      <w:marRight w:val="0"/>
      <w:marTop w:val="0"/>
      <w:marBottom w:val="0"/>
      <w:divBdr>
        <w:top w:val="none" w:sz="0" w:space="0" w:color="auto"/>
        <w:left w:val="none" w:sz="0" w:space="0" w:color="auto"/>
        <w:bottom w:val="none" w:sz="0" w:space="0" w:color="auto"/>
        <w:right w:val="none" w:sz="0" w:space="0" w:color="auto"/>
      </w:divBdr>
    </w:div>
    <w:div w:id="2047213712">
      <w:bodyDiv w:val="1"/>
      <w:marLeft w:val="0"/>
      <w:marRight w:val="0"/>
      <w:marTop w:val="0"/>
      <w:marBottom w:val="0"/>
      <w:divBdr>
        <w:top w:val="none" w:sz="0" w:space="0" w:color="auto"/>
        <w:left w:val="none" w:sz="0" w:space="0" w:color="auto"/>
        <w:bottom w:val="none" w:sz="0" w:space="0" w:color="auto"/>
        <w:right w:val="none" w:sz="0" w:space="0" w:color="auto"/>
      </w:divBdr>
      <w:divsChild>
        <w:div w:id="194390712">
          <w:marLeft w:val="0"/>
          <w:marRight w:val="0"/>
          <w:marTop w:val="0"/>
          <w:marBottom w:val="120"/>
          <w:divBdr>
            <w:top w:val="none" w:sz="0" w:space="0" w:color="auto"/>
            <w:left w:val="none" w:sz="0" w:space="0" w:color="auto"/>
            <w:bottom w:val="none" w:sz="0" w:space="0" w:color="auto"/>
            <w:right w:val="none" w:sz="0" w:space="0" w:color="auto"/>
          </w:divBdr>
          <w:divsChild>
            <w:div w:id="1479767806">
              <w:marLeft w:val="0"/>
              <w:marRight w:val="0"/>
              <w:marTop w:val="0"/>
              <w:marBottom w:val="0"/>
              <w:divBdr>
                <w:top w:val="none" w:sz="0" w:space="0" w:color="auto"/>
                <w:left w:val="none" w:sz="0" w:space="0" w:color="auto"/>
                <w:bottom w:val="none" w:sz="0" w:space="0" w:color="auto"/>
                <w:right w:val="none" w:sz="0" w:space="0" w:color="auto"/>
              </w:divBdr>
              <w:divsChild>
                <w:div w:id="1283342319">
                  <w:marLeft w:val="0"/>
                  <w:marRight w:val="0"/>
                  <w:marTop w:val="0"/>
                  <w:marBottom w:val="0"/>
                  <w:divBdr>
                    <w:top w:val="none" w:sz="0" w:space="0" w:color="auto"/>
                    <w:left w:val="none" w:sz="0" w:space="0" w:color="auto"/>
                    <w:bottom w:val="none" w:sz="0" w:space="0" w:color="auto"/>
                    <w:right w:val="none" w:sz="0" w:space="0" w:color="auto"/>
                  </w:divBdr>
                  <w:divsChild>
                    <w:div w:id="156961798">
                      <w:marLeft w:val="0"/>
                      <w:marRight w:val="0"/>
                      <w:marTop w:val="0"/>
                      <w:marBottom w:val="0"/>
                      <w:divBdr>
                        <w:top w:val="none" w:sz="0" w:space="0" w:color="auto"/>
                        <w:left w:val="none" w:sz="0" w:space="0" w:color="auto"/>
                        <w:bottom w:val="none" w:sz="0" w:space="0" w:color="auto"/>
                        <w:right w:val="none" w:sz="0" w:space="0" w:color="auto"/>
                      </w:divBdr>
                    </w:div>
                    <w:div w:id="759257758">
                      <w:marLeft w:val="0"/>
                      <w:marRight w:val="0"/>
                      <w:marTop w:val="0"/>
                      <w:marBottom w:val="0"/>
                      <w:divBdr>
                        <w:top w:val="none" w:sz="0" w:space="0" w:color="auto"/>
                        <w:left w:val="none" w:sz="0" w:space="0" w:color="auto"/>
                        <w:bottom w:val="none" w:sz="0" w:space="0" w:color="auto"/>
                        <w:right w:val="none" w:sz="0" w:space="0" w:color="auto"/>
                      </w:divBdr>
                    </w:div>
                    <w:div w:id="195875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356344">
          <w:marLeft w:val="0"/>
          <w:marRight w:val="0"/>
          <w:marTop w:val="0"/>
          <w:marBottom w:val="0"/>
          <w:divBdr>
            <w:top w:val="none" w:sz="0" w:space="0" w:color="auto"/>
            <w:left w:val="none" w:sz="0" w:space="0" w:color="auto"/>
            <w:bottom w:val="none" w:sz="0" w:space="0" w:color="auto"/>
            <w:right w:val="none" w:sz="0" w:space="0" w:color="auto"/>
          </w:divBdr>
        </w:div>
      </w:divsChild>
    </w:div>
    <w:div w:id="2048482705">
      <w:bodyDiv w:val="1"/>
      <w:marLeft w:val="0"/>
      <w:marRight w:val="0"/>
      <w:marTop w:val="0"/>
      <w:marBottom w:val="0"/>
      <w:divBdr>
        <w:top w:val="none" w:sz="0" w:space="0" w:color="auto"/>
        <w:left w:val="none" w:sz="0" w:space="0" w:color="auto"/>
        <w:bottom w:val="none" w:sz="0" w:space="0" w:color="auto"/>
        <w:right w:val="none" w:sz="0" w:space="0" w:color="auto"/>
      </w:divBdr>
    </w:div>
    <w:div w:id="2051680808">
      <w:bodyDiv w:val="1"/>
      <w:marLeft w:val="0"/>
      <w:marRight w:val="0"/>
      <w:marTop w:val="0"/>
      <w:marBottom w:val="0"/>
      <w:divBdr>
        <w:top w:val="none" w:sz="0" w:space="0" w:color="auto"/>
        <w:left w:val="none" w:sz="0" w:space="0" w:color="auto"/>
        <w:bottom w:val="none" w:sz="0" w:space="0" w:color="auto"/>
        <w:right w:val="none" w:sz="0" w:space="0" w:color="auto"/>
      </w:divBdr>
    </w:div>
    <w:div w:id="2059893234">
      <w:bodyDiv w:val="1"/>
      <w:marLeft w:val="0"/>
      <w:marRight w:val="0"/>
      <w:marTop w:val="0"/>
      <w:marBottom w:val="0"/>
      <w:divBdr>
        <w:top w:val="none" w:sz="0" w:space="0" w:color="auto"/>
        <w:left w:val="none" w:sz="0" w:space="0" w:color="auto"/>
        <w:bottom w:val="none" w:sz="0" w:space="0" w:color="auto"/>
        <w:right w:val="none" w:sz="0" w:space="0" w:color="auto"/>
      </w:divBdr>
    </w:div>
    <w:div w:id="2062358753">
      <w:bodyDiv w:val="1"/>
      <w:marLeft w:val="0"/>
      <w:marRight w:val="0"/>
      <w:marTop w:val="0"/>
      <w:marBottom w:val="0"/>
      <w:divBdr>
        <w:top w:val="none" w:sz="0" w:space="0" w:color="auto"/>
        <w:left w:val="none" w:sz="0" w:space="0" w:color="auto"/>
        <w:bottom w:val="none" w:sz="0" w:space="0" w:color="auto"/>
        <w:right w:val="none" w:sz="0" w:space="0" w:color="auto"/>
      </w:divBdr>
    </w:div>
    <w:div w:id="2067949257">
      <w:bodyDiv w:val="1"/>
      <w:marLeft w:val="0"/>
      <w:marRight w:val="0"/>
      <w:marTop w:val="0"/>
      <w:marBottom w:val="0"/>
      <w:divBdr>
        <w:top w:val="none" w:sz="0" w:space="0" w:color="auto"/>
        <w:left w:val="none" w:sz="0" w:space="0" w:color="auto"/>
        <w:bottom w:val="none" w:sz="0" w:space="0" w:color="auto"/>
        <w:right w:val="none" w:sz="0" w:space="0" w:color="auto"/>
      </w:divBdr>
    </w:div>
    <w:div w:id="2068071300">
      <w:bodyDiv w:val="1"/>
      <w:marLeft w:val="0"/>
      <w:marRight w:val="0"/>
      <w:marTop w:val="0"/>
      <w:marBottom w:val="0"/>
      <w:divBdr>
        <w:top w:val="none" w:sz="0" w:space="0" w:color="auto"/>
        <w:left w:val="none" w:sz="0" w:space="0" w:color="auto"/>
        <w:bottom w:val="none" w:sz="0" w:space="0" w:color="auto"/>
        <w:right w:val="none" w:sz="0" w:space="0" w:color="auto"/>
      </w:divBdr>
    </w:div>
    <w:div w:id="2071609923">
      <w:bodyDiv w:val="1"/>
      <w:marLeft w:val="0"/>
      <w:marRight w:val="0"/>
      <w:marTop w:val="0"/>
      <w:marBottom w:val="0"/>
      <w:divBdr>
        <w:top w:val="none" w:sz="0" w:space="0" w:color="auto"/>
        <w:left w:val="none" w:sz="0" w:space="0" w:color="auto"/>
        <w:bottom w:val="none" w:sz="0" w:space="0" w:color="auto"/>
        <w:right w:val="none" w:sz="0" w:space="0" w:color="auto"/>
      </w:divBdr>
    </w:div>
    <w:div w:id="2071999060">
      <w:bodyDiv w:val="1"/>
      <w:marLeft w:val="0"/>
      <w:marRight w:val="0"/>
      <w:marTop w:val="0"/>
      <w:marBottom w:val="0"/>
      <w:divBdr>
        <w:top w:val="none" w:sz="0" w:space="0" w:color="auto"/>
        <w:left w:val="none" w:sz="0" w:space="0" w:color="auto"/>
        <w:bottom w:val="none" w:sz="0" w:space="0" w:color="auto"/>
        <w:right w:val="none" w:sz="0" w:space="0" w:color="auto"/>
      </w:divBdr>
    </w:div>
    <w:div w:id="2072969601">
      <w:bodyDiv w:val="1"/>
      <w:marLeft w:val="0"/>
      <w:marRight w:val="0"/>
      <w:marTop w:val="0"/>
      <w:marBottom w:val="0"/>
      <w:divBdr>
        <w:top w:val="none" w:sz="0" w:space="0" w:color="auto"/>
        <w:left w:val="none" w:sz="0" w:space="0" w:color="auto"/>
        <w:bottom w:val="none" w:sz="0" w:space="0" w:color="auto"/>
        <w:right w:val="none" w:sz="0" w:space="0" w:color="auto"/>
      </w:divBdr>
    </w:div>
    <w:div w:id="2074693990">
      <w:bodyDiv w:val="1"/>
      <w:marLeft w:val="0"/>
      <w:marRight w:val="0"/>
      <w:marTop w:val="0"/>
      <w:marBottom w:val="0"/>
      <w:divBdr>
        <w:top w:val="none" w:sz="0" w:space="0" w:color="auto"/>
        <w:left w:val="none" w:sz="0" w:space="0" w:color="auto"/>
        <w:bottom w:val="none" w:sz="0" w:space="0" w:color="auto"/>
        <w:right w:val="none" w:sz="0" w:space="0" w:color="auto"/>
      </w:divBdr>
    </w:div>
    <w:div w:id="2075538916">
      <w:bodyDiv w:val="1"/>
      <w:marLeft w:val="0"/>
      <w:marRight w:val="0"/>
      <w:marTop w:val="0"/>
      <w:marBottom w:val="0"/>
      <w:divBdr>
        <w:top w:val="none" w:sz="0" w:space="0" w:color="auto"/>
        <w:left w:val="none" w:sz="0" w:space="0" w:color="auto"/>
        <w:bottom w:val="none" w:sz="0" w:space="0" w:color="auto"/>
        <w:right w:val="none" w:sz="0" w:space="0" w:color="auto"/>
      </w:divBdr>
    </w:div>
    <w:div w:id="2075542755">
      <w:bodyDiv w:val="1"/>
      <w:marLeft w:val="0"/>
      <w:marRight w:val="0"/>
      <w:marTop w:val="0"/>
      <w:marBottom w:val="0"/>
      <w:divBdr>
        <w:top w:val="none" w:sz="0" w:space="0" w:color="auto"/>
        <w:left w:val="none" w:sz="0" w:space="0" w:color="auto"/>
        <w:bottom w:val="none" w:sz="0" w:space="0" w:color="auto"/>
        <w:right w:val="none" w:sz="0" w:space="0" w:color="auto"/>
      </w:divBdr>
    </w:div>
    <w:div w:id="2077509503">
      <w:bodyDiv w:val="1"/>
      <w:marLeft w:val="0"/>
      <w:marRight w:val="0"/>
      <w:marTop w:val="0"/>
      <w:marBottom w:val="0"/>
      <w:divBdr>
        <w:top w:val="none" w:sz="0" w:space="0" w:color="auto"/>
        <w:left w:val="none" w:sz="0" w:space="0" w:color="auto"/>
        <w:bottom w:val="none" w:sz="0" w:space="0" w:color="auto"/>
        <w:right w:val="none" w:sz="0" w:space="0" w:color="auto"/>
      </w:divBdr>
    </w:div>
    <w:div w:id="2079160595">
      <w:bodyDiv w:val="1"/>
      <w:marLeft w:val="0"/>
      <w:marRight w:val="0"/>
      <w:marTop w:val="0"/>
      <w:marBottom w:val="0"/>
      <w:divBdr>
        <w:top w:val="none" w:sz="0" w:space="0" w:color="auto"/>
        <w:left w:val="none" w:sz="0" w:space="0" w:color="auto"/>
        <w:bottom w:val="none" w:sz="0" w:space="0" w:color="auto"/>
        <w:right w:val="none" w:sz="0" w:space="0" w:color="auto"/>
      </w:divBdr>
    </w:div>
    <w:div w:id="2081444999">
      <w:bodyDiv w:val="1"/>
      <w:marLeft w:val="0"/>
      <w:marRight w:val="0"/>
      <w:marTop w:val="0"/>
      <w:marBottom w:val="0"/>
      <w:divBdr>
        <w:top w:val="none" w:sz="0" w:space="0" w:color="auto"/>
        <w:left w:val="none" w:sz="0" w:space="0" w:color="auto"/>
        <w:bottom w:val="none" w:sz="0" w:space="0" w:color="auto"/>
        <w:right w:val="none" w:sz="0" w:space="0" w:color="auto"/>
      </w:divBdr>
    </w:div>
    <w:div w:id="2085373743">
      <w:bodyDiv w:val="1"/>
      <w:marLeft w:val="0"/>
      <w:marRight w:val="0"/>
      <w:marTop w:val="0"/>
      <w:marBottom w:val="0"/>
      <w:divBdr>
        <w:top w:val="none" w:sz="0" w:space="0" w:color="auto"/>
        <w:left w:val="none" w:sz="0" w:space="0" w:color="auto"/>
        <w:bottom w:val="none" w:sz="0" w:space="0" w:color="auto"/>
        <w:right w:val="none" w:sz="0" w:space="0" w:color="auto"/>
      </w:divBdr>
    </w:div>
    <w:div w:id="2087606375">
      <w:bodyDiv w:val="1"/>
      <w:marLeft w:val="0"/>
      <w:marRight w:val="0"/>
      <w:marTop w:val="0"/>
      <w:marBottom w:val="0"/>
      <w:divBdr>
        <w:top w:val="none" w:sz="0" w:space="0" w:color="auto"/>
        <w:left w:val="none" w:sz="0" w:space="0" w:color="auto"/>
        <w:bottom w:val="none" w:sz="0" w:space="0" w:color="auto"/>
        <w:right w:val="none" w:sz="0" w:space="0" w:color="auto"/>
      </w:divBdr>
    </w:div>
    <w:div w:id="2091729748">
      <w:bodyDiv w:val="1"/>
      <w:marLeft w:val="0"/>
      <w:marRight w:val="0"/>
      <w:marTop w:val="0"/>
      <w:marBottom w:val="0"/>
      <w:divBdr>
        <w:top w:val="none" w:sz="0" w:space="0" w:color="auto"/>
        <w:left w:val="none" w:sz="0" w:space="0" w:color="auto"/>
        <w:bottom w:val="none" w:sz="0" w:space="0" w:color="auto"/>
        <w:right w:val="none" w:sz="0" w:space="0" w:color="auto"/>
      </w:divBdr>
    </w:div>
    <w:div w:id="2100060273">
      <w:bodyDiv w:val="1"/>
      <w:marLeft w:val="0"/>
      <w:marRight w:val="0"/>
      <w:marTop w:val="0"/>
      <w:marBottom w:val="0"/>
      <w:divBdr>
        <w:top w:val="none" w:sz="0" w:space="0" w:color="auto"/>
        <w:left w:val="none" w:sz="0" w:space="0" w:color="auto"/>
        <w:bottom w:val="none" w:sz="0" w:space="0" w:color="auto"/>
        <w:right w:val="none" w:sz="0" w:space="0" w:color="auto"/>
      </w:divBdr>
    </w:div>
    <w:div w:id="2102409230">
      <w:bodyDiv w:val="1"/>
      <w:marLeft w:val="0"/>
      <w:marRight w:val="0"/>
      <w:marTop w:val="0"/>
      <w:marBottom w:val="0"/>
      <w:divBdr>
        <w:top w:val="none" w:sz="0" w:space="0" w:color="auto"/>
        <w:left w:val="none" w:sz="0" w:space="0" w:color="auto"/>
        <w:bottom w:val="none" w:sz="0" w:space="0" w:color="auto"/>
        <w:right w:val="none" w:sz="0" w:space="0" w:color="auto"/>
      </w:divBdr>
    </w:div>
    <w:div w:id="2102482212">
      <w:bodyDiv w:val="1"/>
      <w:marLeft w:val="0"/>
      <w:marRight w:val="0"/>
      <w:marTop w:val="0"/>
      <w:marBottom w:val="0"/>
      <w:divBdr>
        <w:top w:val="none" w:sz="0" w:space="0" w:color="auto"/>
        <w:left w:val="none" w:sz="0" w:space="0" w:color="auto"/>
        <w:bottom w:val="none" w:sz="0" w:space="0" w:color="auto"/>
        <w:right w:val="none" w:sz="0" w:space="0" w:color="auto"/>
      </w:divBdr>
    </w:div>
    <w:div w:id="2102526407">
      <w:bodyDiv w:val="1"/>
      <w:marLeft w:val="0"/>
      <w:marRight w:val="0"/>
      <w:marTop w:val="0"/>
      <w:marBottom w:val="0"/>
      <w:divBdr>
        <w:top w:val="none" w:sz="0" w:space="0" w:color="auto"/>
        <w:left w:val="none" w:sz="0" w:space="0" w:color="auto"/>
        <w:bottom w:val="none" w:sz="0" w:space="0" w:color="auto"/>
        <w:right w:val="none" w:sz="0" w:space="0" w:color="auto"/>
      </w:divBdr>
    </w:div>
    <w:div w:id="2108498950">
      <w:bodyDiv w:val="1"/>
      <w:marLeft w:val="0"/>
      <w:marRight w:val="0"/>
      <w:marTop w:val="0"/>
      <w:marBottom w:val="0"/>
      <w:divBdr>
        <w:top w:val="none" w:sz="0" w:space="0" w:color="auto"/>
        <w:left w:val="none" w:sz="0" w:space="0" w:color="auto"/>
        <w:bottom w:val="none" w:sz="0" w:space="0" w:color="auto"/>
        <w:right w:val="none" w:sz="0" w:space="0" w:color="auto"/>
      </w:divBdr>
    </w:div>
    <w:div w:id="2112125462">
      <w:bodyDiv w:val="1"/>
      <w:marLeft w:val="0"/>
      <w:marRight w:val="0"/>
      <w:marTop w:val="0"/>
      <w:marBottom w:val="0"/>
      <w:divBdr>
        <w:top w:val="none" w:sz="0" w:space="0" w:color="auto"/>
        <w:left w:val="none" w:sz="0" w:space="0" w:color="auto"/>
        <w:bottom w:val="none" w:sz="0" w:space="0" w:color="auto"/>
        <w:right w:val="none" w:sz="0" w:space="0" w:color="auto"/>
      </w:divBdr>
    </w:div>
    <w:div w:id="2115242914">
      <w:bodyDiv w:val="1"/>
      <w:marLeft w:val="0"/>
      <w:marRight w:val="0"/>
      <w:marTop w:val="0"/>
      <w:marBottom w:val="0"/>
      <w:divBdr>
        <w:top w:val="none" w:sz="0" w:space="0" w:color="auto"/>
        <w:left w:val="none" w:sz="0" w:space="0" w:color="auto"/>
        <w:bottom w:val="none" w:sz="0" w:space="0" w:color="auto"/>
        <w:right w:val="none" w:sz="0" w:space="0" w:color="auto"/>
      </w:divBdr>
    </w:div>
    <w:div w:id="2120180162">
      <w:bodyDiv w:val="1"/>
      <w:marLeft w:val="0"/>
      <w:marRight w:val="0"/>
      <w:marTop w:val="0"/>
      <w:marBottom w:val="0"/>
      <w:divBdr>
        <w:top w:val="none" w:sz="0" w:space="0" w:color="auto"/>
        <w:left w:val="none" w:sz="0" w:space="0" w:color="auto"/>
        <w:bottom w:val="none" w:sz="0" w:space="0" w:color="auto"/>
        <w:right w:val="none" w:sz="0" w:space="0" w:color="auto"/>
      </w:divBdr>
    </w:div>
    <w:div w:id="2122412610">
      <w:bodyDiv w:val="1"/>
      <w:marLeft w:val="0"/>
      <w:marRight w:val="0"/>
      <w:marTop w:val="0"/>
      <w:marBottom w:val="0"/>
      <w:divBdr>
        <w:top w:val="none" w:sz="0" w:space="0" w:color="auto"/>
        <w:left w:val="none" w:sz="0" w:space="0" w:color="auto"/>
        <w:bottom w:val="none" w:sz="0" w:space="0" w:color="auto"/>
        <w:right w:val="none" w:sz="0" w:space="0" w:color="auto"/>
      </w:divBdr>
    </w:div>
    <w:div w:id="2128617761">
      <w:bodyDiv w:val="1"/>
      <w:marLeft w:val="0"/>
      <w:marRight w:val="0"/>
      <w:marTop w:val="0"/>
      <w:marBottom w:val="0"/>
      <w:divBdr>
        <w:top w:val="none" w:sz="0" w:space="0" w:color="auto"/>
        <w:left w:val="none" w:sz="0" w:space="0" w:color="auto"/>
        <w:bottom w:val="none" w:sz="0" w:space="0" w:color="auto"/>
        <w:right w:val="none" w:sz="0" w:space="0" w:color="auto"/>
      </w:divBdr>
    </w:div>
    <w:div w:id="2128811540">
      <w:bodyDiv w:val="1"/>
      <w:marLeft w:val="0"/>
      <w:marRight w:val="0"/>
      <w:marTop w:val="0"/>
      <w:marBottom w:val="0"/>
      <w:divBdr>
        <w:top w:val="none" w:sz="0" w:space="0" w:color="auto"/>
        <w:left w:val="none" w:sz="0" w:space="0" w:color="auto"/>
        <w:bottom w:val="none" w:sz="0" w:space="0" w:color="auto"/>
        <w:right w:val="none" w:sz="0" w:space="0" w:color="auto"/>
      </w:divBdr>
    </w:div>
    <w:div w:id="2131514144">
      <w:bodyDiv w:val="1"/>
      <w:marLeft w:val="0"/>
      <w:marRight w:val="0"/>
      <w:marTop w:val="0"/>
      <w:marBottom w:val="0"/>
      <w:divBdr>
        <w:top w:val="none" w:sz="0" w:space="0" w:color="auto"/>
        <w:left w:val="none" w:sz="0" w:space="0" w:color="auto"/>
        <w:bottom w:val="none" w:sz="0" w:space="0" w:color="auto"/>
        <w:right w:val="none" w:sz="0" w:space="0" w:color="auto"/>
      </w:divBdr>
    </w:div>
    <w:div w:id="2132891618">
      <w:bodyDiv w:val="1"/>
      <w:marLeft w:val="0"/>
      <w:marRight w:val="0"/>
      <w:marTop w:val="0"/>
      <w:marBottom w:val="0"/>
      <w:divBdr>
        <w:top w:val="none" w:sz="0" w:space="0" w:color="auto"/>
        <w:left w:val="none" w:sz="0" w:space="0" w:color="auto"/>
        <w:bottom w:val="none" w:sz="0" w:space="0" w:color="auto"/>
        <w:right w:val="none" w:sz="0" w:space="0" w:color="auto"/>
      </w:divBdr>
    </w:div>
    <w:div w:id="2137597885">
      <w:bodyDiv w:val="1"/>
      <w:marLeft w:val="0"/>
      <w:marRight w:val="0"/>
      <w:marTop w:val="0"/>
      <w:marBottom w:val="0"/>
      <w:divBdr>
        <w:top w:val="none" w:sz="0" w:space="0" w:color="auto"/>
        <w:left w:val="none" w:sz="0" w:space="0" w:color="auto"/>
        <w:bottom w:val="none" w:sz="0" w:space="0" w:color="auto"/>
        <w:right w:val="none" w:sz="0" w:space="0" w:color="auto"/>
      </w:divBdr>
    </w:div>
    <w:div w:id="2142528145">
      <w:bodyDiv w:val="1"/>
      <w:marLeft w:val="0"/>
      <w:marRight w:val="0"/>
      <w:marTop w:val="0"/>
      <w:marBottom w:val="0"/>
      <w:divBdr>
        <w:top w:val="none" w:sz="0" w:space="0" w:color="auto"/>
        <w:left w:val="none" w:sz="0" w:space="0" w:color="auto"/>
        <w:bottom w:val="none" w:sz="0" w:space="0" w:color="auto"/>
        <w:right w:val="none" w:sz="0" w:space="0" w:color="auto"/>
      </w:divBdr>
    </w:div>
    <w:div w:id="2142729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sa=i&amp;rct=j&amp;q=&amp;esrc=s&amp;source=images&amp;cd=&amp;cad=rja&amp;uact=8&amp;ved=2ahUKEwi50Y2mrc3hAhVNTBoKHWOECiUQjRx6BAgBEAU&amp;url=https%3A%2F%2F3dprint.com%2F202247%2Frenishaw-new-ceo-renam-500q%2F&amp;psig=AOvVaw1agCJGRjw7lpSFKZNW70EP&amp;ust=1555254647003573" TargetMode="External"/><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9E7E0B1FB9E454F85CB4EACA2AEADB9"/>
        <w:category>
          <w:name w:val="General"/>
          <w:gallery w:val="placeholder"/>
        </w:category>
        <w:types>
          <w:type w:val="bbPlcHdr"/>
        </w:types>
        <w:behaviors>
          <w:behavior w:val="content"/>
        </w:behaviors>
        <w:guid w:val="{AED47325-4290-41F6-AD96-56A4A869011B}"/>
      </w:docPartPr>
      <w:docPartBody>
        <w:p w:rsidR="00286570" w:rsidRDefault="007E180F">
          <w:r w:rsidRPr="00EA4B22">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80F"/>
    <w:rsid w:val="001F3E69"/>
    <w:rsid w:val="00203E38"/>
    <w:rsid w:val="002113E6"/>
    <w:rsid w:val="002262A9"/>
    <w:rsid w:val="00286570"/>
    <w:rsid w:val="00423C96"/>
    <w:rsid w:val="005A52F4"/>
    <w:rsid w:val="007E180F"/>
    <w:rsid w:val="00814C89"/>
    <w:rsid w:val="00A32295"/>
    <w:rsid w:val="00B119A7"/>
    <w:rsid w:val="00B609F2"/>
    <w:rsid w:val="00BB31D0"/>
    <w:rsid w:val="00D403BD"/>
    <w:rsid w:val="00E67173"/>
    <w:rsid w:val="00FA278C"/>
    <w:rsid w:val="00FB5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E180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Gib09</b:Tag>
    <b:SourceType>Book</b:SourceType>
    <b:Guid>{8F09BEE4-9FF8-474D-90F5-2137FA533831}</b:Guid>
    <b:Author>
      <b:Author>
        <b:NameList>
          <b:Person>
            <b:Last>Gibson</b:Last>
            <b:First>Ian</b:First>
          </b:Person>
          <b:Person>
            <b:Last>Rosen</b:Last>
            <b:First>David</b:First>
          </b:Person>
          <b:Person>
            <b:Last>Stucker</b:Last>
            <b:First>Brent</b:First>
          </b:Person>
        </b:NameList>
      </b:Author>
    </b:Author>
    <b:Title>Additive Manufacturing Technologies</b:Title>
    <b:Year>2009</b:Year>
    <b:City>Neatherlands</b:City>
    <b:Publisher>Printforce</b:Publisher>
    <b:RefOrder>2</b:RefOrder>
  </b:Source>
  <b:Source>
    <b:Tag>Ren16</b:Tag>
    <b:SourceType>ElectronicSource</b:SourceType>
    <b:Guid>{4F654571-F52B-4ACC-9C7B-C2BE7130EF05}</b:Guid>
    <b:Title>Metal Additive Manufacturing</b:Title>
    <b:Year>2016</b:Year>
    <b:Author>
      <b:Author>
        <b:Corporate>Renishaw</b:Corporate>
      </b:Author>
    </b:Author>
    <b:City>Wotton Under Edge</b:City>
    <b:Publisher>Renishaw</b:Publisher>
    <b:RefOrder>5</b:RefOrder>
  </b:Source>
  <b:Source>
    <b:Tag>Pan18</b:Tag>
    <b:SourceType>JournalArticle</b:SourceType>
    <b:Guid>{460FE468-93AE-491D-9F6A-F346D582239A}</b:Guid>
    <b:Title>Additive Manufacturing in Aerospace and Defecnce Sector</b:Title>
    <b:Year>2018</b:Year>
    <b:Author>
      <b:Author>
        <b:NameList>
          <b:Person>
            <b:Last>Panneerselvam</b:Last>
            <b:First>Parkash</b:First>
          </b:Person>
        </b:NameList>
      </b:Author>
    </b:Author>
    <b:JournalName>Journal of Defence Studies</b:JournalName>
    <b:Pages>39-60</b:Pages>
    <b:Volume>12</b:Volume>
    <b:Issue>1</b:Issue>
    <b:RefOrder>15</b:RefOrder>
  </b:Source>
  <b:Source>
    <b:Tag>Rib17</b:Tag>
    <b:SourceType>Report</b:SourceType>
    <b:Guid>{56F7C59E-4FC3-4F1C-AF57-D0E3170F61D9}</b:Guid>
    <b:Title>Metal Additive Manufacturing for Aerospace</b:Title>
    <b:Year>2017</b:Year>
    <b:Author>
      <b:Author>
        <b:NameList>
          <b:Person>
            <b:Last>Ribic</b:Last>
            <b:First>Brandon</b:First>
          </b:Person>
        </b:NameList>
      </b:Author>
    </b:Author>
    <b:Publisher>Research Gate</b:Publisher>
    <b:City>Indianpolis</b:City>
    <b:RefOrder>16</b:RefOrder>
  </b:Source>
  <b:Source>
    <b:Tag>Coy14</b:Tag>
    <b:SourceType>Report</b:SourceType>
    <b:Guid>{FB8F2531-6BDC-4F41-83FB-0D0199BADE00}</b:Guid>
    <b:Title>Additive Manufacturing Takes Flight</b:Title>
    <b:Year>2014</b:Year>
    <b:Publisher>Deloitte University Press </b:Publisher>
    <b:City>Telaganna</b:City>
    <b:JournalName>3D oppourtunity in aerospace and defense</b:JournalName>
    <b:Author>
      <b:Author>
        <b:NameList>
          <b:Person>
            <b:Last>Coykendall</b:Last>
            <b:First>John</b:First>
          </b:Person>
          <b:Person>
            <b:Last>Cotteleer</b:Last>
            <b:First>Mark</b:First>
          </b:Person>
          <b:Person>
            <b:Last>Holdowsky</b:Last>
            <b:First>Jonathan</b:First>
          </b:Person>
          <b:Person>
            <b:Last>Mahto</b:Last>
            <b:First>Monika</b:First>
          </b:Person>
        </b:NameList>
      </b:Author>
    </b:Author>
    <b:RefOrder>14</b:RefOrder>
  </b:Source>
  <b:Source>
    <b:Tag>For19</b:Tag>
    <b:SourceType>Report</b:SourceType>
    <b:Guid>{FD93FA67-3052-41FD-95DB-0FE6F3F1E9AD}</b:Guid>
    <b:Title>Additive Manufacturing for the Aerospace Industry</b:Title>
    <b:Year>2019</b:Year>
    <b:Publisher>Elsevier Inc.</b:Publisher>
    <b:City>London</b:City>
    <b:Author>
      <b:Author>
        <b:NameList>
          <b:Person>
            <b:Last>Fores</b:Last>
            <b:First>Francis</b:First>
          </b:Person>
          <b:Person>
            <b:Last>Boyer</b:Last>
            <b:First>Rodney</b:First>
          </b:Person>
        </b:NameList>
      </b:Author>
    </b:Author>
    <b:RefOrder>6</b:RefOrder>
  </b:Source>
  <b:Source>
    <b:Tag>SAE18</b:Tag>
    <b:SourceType>Report</b:SourceType>
    <b:Guid>{FA97B44C-5632-4F32-9012-C3B596A2A21C}</b:Guid>
    <b:Author>
      <b:Author>
        <b:Corporate>SAE International</b:Corporate>
      </b:Author>
    </b:Author>
    <b:Title>Aerospace Material Specification</b:Title>
    <b:Year>2018</b:Year>
    <b:Publisher>SAE International</b:Publisher>
    <b:City>London</b:City>
    <b:RefOrder>18</b:RefOrder>
  </b:Source>
  <b:Source>
    <b:Tag>Kru</b:Tag>
    <b:SourceType>JournalArticle</b:SourceType>
    <b:Guid>{D973E3F7-CFF0-4FE7-AD89-3C8C94341C77}</b:Guid>
    <b:Title>Binding mechanisms in selective laser sinteringand selective laser melting</b:Title>
    <b:Author>
      <b:Author>
        <b:NameList>
          <b:Person>
            <b:Last>Kruth</b:Last>
            <b:Middle>P</b:Middle>
            <b:First>J</b:First>
          </b:Person>
          <b:Person>
            <b:Last>Mercelsi</b:Last>
            <b:First>P</b:First>
          </b:Person>
        </b:NameList>
      </b:Author>
    </b:Author>
    <b:JournalName>Rapid Prototype</b:JournalName>
    <b:Year>2011</b:Year>
    <b:Pages>26-36</b:Pages>
    <b:Volume>11</b:Volume>
    <b:Issue>1</b:Issue>
    <b:RefOrder>12</b:RefOrder>
  </b:Source>
  <b:Source>
    <b:Tag>Wil98</b:Tag>
    <b:SourceType>JournalArticle</b:SourceType>
    <b:Guid>{618796F0-7C28-4C04-8071-7DE98B0F905F}</b:Guid>
    <b:Title>Advances in modeling the effects of selected parameters on the PLS process</b:Title>
    <b:JournalName>Rapid Protype</b:JournalName>
    <b:Year>1998</b:Year>
    <b:Pages>90-100</b:Pages>
    <b:Volume>4</b:Volume>
    <b:Issue>2</b:Issue>
    <b:Author>
      <b:Author>
        <b:NameList>
          <b:Person>
            <b:Last>Williams</b:Last>
            <b:Middle>D</b:Middle>
            <b:First>J</b:First>
          </b:Person>
          <b:Person>
            <b:Last>Deckard</b:Last>
            <b:Middle>R</b:Middle>
            <b:First>C</b:First>
          </b:Person>
        </b:NameList>
      </b:Author>
    </b:Author>
    <b:RefOrder>17</b:RefOrder>
  </b:Source>
  <b:Source>
    <b:Tag>Ama19</b:Tag>
    <b:SourceType>InternetSite</b:SourceType>
    <b:Guid>{53DA3877-9241-4202-A71A-7E12AE1E0395}</b:Guid>
    <b:Title>3D Printers</b:Title>
    <b:Year>2019</b:Year>
    <b:Author>
      <b:Author>
        <b:Corporate>Amazon</b:Corporate>
      </b:Author>
    </b:Author>
    <b:ProductionCompany>Amazon</b:ProductionCompany>
    <b:Month>04</b:Month>
    <b:Day>10</b:Day>
    <b:YearAccessed>2019</b:YearAccessed>
    <b:MonthAccessed>04</b:MonthAccessed>
    <b:DayAccessed>10</b:DayAccessed>
    <b:URL>www.amazon.co.uk/3d-printers</b:URL>
    <b:RefOrder>9</b:RefOrder>
  </b:Source>
  <b:Source>
    <b:Tag>Tho13</b:Tag>
    <b:SourceType>JournalArticle</b:SourceType>
    <b:Guid>{E96A4374-2348-4AA0-A8E8-55B133475666}</b:Guid>
    <b:Title>Economics of the U.S. Additive Manufacturing Industry</b:Title>
    <b:Year>2013</b:Year>
    <b:JournalName>National Instutue of Standards and Technology</b:JournalName>
    <b:Pages>61-100</b:Pages>
    <b:Author>
      <b:Author>
        <b:NameList>
          <b:Person>
            <b:Last>Thomas</b:Last>
            <b:Middle>S</b:Middle>
            <b:First>Douglas</b:First>
          </b:Person>
        </b:NameList>
      </b:Author>
    </b:Author>
    <b:Publisher>NIST </b:Publisher>
    <b:Volume>1163</b:Volume>
    <b:Issue>2</b:Issue>
    <b:RefOrder>19</b:RefOrder>
  </b:Source>
  <b:Source>
    <b:Tag>Pro19</b:Tag>
    <b:SourceType>InternetSite</b:SourceType>
    <b:Guid>{4F895FA5-68DB-4229-A531-0370EC7D49AC}</b:Guid>
    <b:Author>
      <b:Author>
        <b:Corporate>Protolabs</b:Corporate>
      </b:Author>
    </b:Author>
    <b:Title>Manufacturing Materials</b:Title>
    <b:Year>2019</b:Year>
    <b:ProductionCompany>Protolabs</b:ProductionCompany>
    <b:YearAccessed>2019</b:YearAccessed>
    <b:MonthAccessed>04</b:MonthAccessed>
    <b:DayAccessed>11</b:DayAccessed>
    <b:URL>https://www.protolabs.co.uk/materials/comparison-guide/?filter=cnc-machining-materials</b:URL>
    <b:RefOrder>3</b:RefOrder>
  </b:Source>
  <b:Source>
    <b:Tag>Pro191</b:Tag>
    <b:SourceType>InternetSite</b:SourceType>
    <b:Guid>{A2767EE0-943C-4F2E-8C3A-792FF3DA67F8}</b:Guid>
    <b:Author>
      <b:Author>
        <b:Corporate>Protolabs</b:Corporate>
      </b:Author>
    </b:Author>
    <b:Title>CNC Machining</b:Title>
    <b:ProductionCompany>Protolabs</b:ProductionCompany>
    <b:Year>2019</b:Year>
    <b:YearAccessed>2019</b:YearAccessed>
    <b:MonthAccessed>4</b:MonthAccessed>
    <b:DayAccessed>11</b:DayAccessed>
    <b:URL>www.https://www.protolabs.co.uk/services/cnc-machining</b:URL>
    <b:RefOrder>1</b:RefOrder>
  </b:Source>
  <b:Source>
    <b:Tag>iMa19</b:Tag>
    <b:SourceType>InternetSite</b:SourceType>
    <b:Guid>{89A89831-EE3E-422E-B5FD-C27CFB8CEF50}</b:Guid>
    <b:Author>
      <b:Author>
        <b:Corporate>iMakr</b:Corporate>
      </b:Author>
    </b:Author>
    <b:Title>Builder Extreme 2000 PRO</b:Title>
    <b:ProductionCompany>iMakr</b:ProductionCompany>
    <b:Year>2019</b:Year>
    <b:YearAccessed>2019</b:YearAccessed>
    <b:MonthAccessed>4</b:MonthAccessed>
    <b:DayAccessed>12</b:DayAccessed>
    <b:URL>https://www.imakr.com/large-build-fdm-3d-printers/2381-builder-extreme-2000-pro.html</b:URL>
    <b:RefOrder>10</b:RefOrder>
  </b:Source>
  <b:Source>
    <b:Tag>Ult19</b:Tag>
    <b:SourceType>InternetSite</b:SourceType>
    <b:Guid>{D243C6F2-682B-439B-B823-5FBD22F2C975}</b:Guid>
    <b:Title>Ultimaker</b:Title>
    <b:Year>2019</b:Year>
    <b:Author>
      <b:Author>
        <b:Corporate>Ultimaker</b:Corporate>
      </b:Author>
    </b:Author>
    <b:YearAccessed>2019</b:YearAccessed>
    <b:MonthAccessed>04</b:MonthAccessed>
    <b:DayAccessed>02</b:DayAccessed>
    <b:URL>https://ultimaker.com/en/explore/how-is-3d-printing-used</b:URL>
    <b:RefOrder>8</b:RefOrder>
  </b:Source>
  <b:Source>
    <b:Tag>Ren17</b:Tag>
    <b:SourceType>DocumentFromInternetSite</b:SourceType>
    <b:Guid>{8A631A2B-188B-4420-A500-9EAA2EC40294}</b:Guid>
    <b:Title>Renshaw Education Outreach</b:Title>
    <b:Year>2017</b:Year>
    <b:Author>
      <b:Author>
        <b:Corporate>Renishaw</b:Corporate>
      </b:Author>
    </b:Author>
    <b:Month>06</b:Month>
    <b:YearAccessed>2019</b:YearAccessed>
    <b:MonthAccessed>04</b:MonthAccessed>
    <b:DayAccessed>11</b:DayAccessed>
    <b:URL>https://www.renishaw.com/en/workshops-for-south-wales-schools--40480</b:URL>
    <b:RefOrder>11</b:RefOrder>
  </b:Source>
  <b:Source>
    <b:Tag>GEA19</b:Tag>
    <b:SourceType>InternetSite</b:SourceType>
    <b:Guid>{A750F592-D44A-4649-A361-6B82307B8289}</b:Guid>
    <b:Title>Additive Manufacturing Machines</b:Title>
    <b:Year>2019</b:Year>
    <b:YearAccessed>2019</b:YearAccessed>
    <b:MonthAccessed>04</b:MonthAccessed>
    <b:DayAccessed>11</b:DayAccessed>
    <b:URL>https://www.ge.com/additive/additive-manufacturing/machines</b:URL>
    <b:Author>
      <b:Author>
        <b:Corporate>GE Aviation</b:Corporate>
      </b:Author>
    </b:Author>
    <b:ProductionCompany>GE</b:ProductionCompany>
    <b:RefOrder>4</b:RefOrder>
  </b:Source>
  <b:Source>
    <b:Tag>Lyn97</b:Tag>
    <b:SourceType>InternetSite</b:SourceType>
    <b:Guid>{571CCA1D-EE51-4196-BF48-88E3A66AE042}</b:Guid>
    <b:Title>Fundermentals of CNC</b:Title>
    <b:ProductionCompany>Moden Machine Shop</b:ProductionCompany>
    <b:Year>1997</b:Year>
    <b:Month>1</b:Month>
    <b:Day>4</b:Day>
    <b:YearAccessed>2019</b:YearAccessed>
    <b:MonthAccessed>04</b:MonthAccessed>
    <b:DayAccessed>12</b:DayAccessed>
    <b:URL>https://www.mmsonline.com/articles/key-cnc-concept-1the-fundamentals-of-cnc</b:URL>
    <b:JournalName>Mordern Machine Shop</b:JournalName>
    <b:Author>
      <b:Author>
        <b:NameList>
          <b:Person>
            <b:Last>Lynch</b:Last>
            <b:First>Mike</b:First>
          </b:Person>
        </b:NameList>
      </b:Author>
    </b:Author>
    <b:RefOrder>13</b:RefOrder>
  </b:Source>
  <b:Source>
    <b:Tag>Mic18</b:Tag>
    <b:SourceType>InternetSite</b:SourceType>
    <b:Guid>{60ADD035-A9EC-47A9-89BB-B2A843F131BD}</b:Guid>
    <b:ProductionCompany>3D Natives</b:ProductionCompany>
    <b:Year>2018</b:Year>
    <b:Month>12</b:Month>
    <b:Day>6</b:Day>
    <b:YearAccessed>2019</b:YearAccessed>
    <b:MonthAccessed>04</b:MonthAccessed>
    <b:DayAccessed>12</b:DayAccessed>
    <b:URL>https://www.3dnatives.com/en/additive-manufacturing-aerospace-growing-061220184/</b:URL>
    <b:Author>
      <b:Author>
        <b:NameList>
          <b:Person>
            <b:Last>Michelle</b:Last>
            <b:First>S</b:First>
          </b:Person>
        </b:NameList>
      </b:Author>
    </b:Author>
    <b:RefOrder>7</b:RefOrder>
  </b:Source>
</b:Sources>
</file>

<file path=customXml/itemProps1.xml><?xml version="1.0" encoding="utf-8"?>
<ds:datastoreItem xmlns:ds="http://schemas.openxmlformats.org/officeDocument/2006/customXml" ds:itemID="{A0D7440E-6A43-4DF3-9249-588BA6F58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3316</Words>
  <Characters>18903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Module TITLE</vt:lpstr>
    </vt:vector>
  </TitlesOfParts>
  <Company>Michael Cheeseman (1707473)</Company>
  <LinksUpToDate>false</LinksUpToDate>
  <CharactersWithSpaces>22175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subject>Comparison Between Two Non-Traditional Machining Methods with Traditional Machining Methods</dc:subject>
  <dc:creator>Michael Cheeseman</dc:creator>
  <cp:keywords/>
  <dc:description/>
  <cp:lastModifiedBy>Mike Cheeseman</cp:lastModifiedBy>
  <cp:revision>2</cp:revision>
  <cp:lastPrinted>2018-06-29T08:45:00Z</cp:lastPrinted>
  <dcterms:created xsi:type="dcterms:W3CDTF">2019-04-14T17:01:00Z</dcterms:created>
  <dcterms:modified xsi:type="dcterms:W3CDTF">2019-04-14T17:01:00Z</dcterms:modified>
  <cp:category/>
</cp:coreProperties>
</file>