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07F29" w14:textId="77777777" w:rsidR="00823A3E" w:rsidRDefault="00FA1358">
      <w:pPr>
        <w:spacing w:after="15" w:line="259" w:lineRule="auto"/>
        <w:ind w:left="-5"/>
      </w:pPr>
      <w:r>
        <w:rPr>
          <w:b/>
        </w:rPr>
        <w:t xml:space="preserve">STUDENT NAME: </w:t>
      </w:r>
      <w:r>
        <w:t xml:space="preserve">Yanik Greene </w:t>
      </w:r>
    </w:p>
    <w:p w14:paraId="2ACB100D" w14:textId="77777777" w:rsidR="00823A3E" w:rsidRDefault="00FA1358">
      <w:pPr>
        <w:ind w:left="-5" w:right="121"/>
      </w:pPr>
      <w:r>
        <w:rPr>
          <w:b/>
        </w:rPr>
        <w:t xml:space="preserve">MODULE: </w:t>
      </w:r>
      <w:r>
        <w:t xml:space="preserve">Employability and </w:t>
      </w:r>
    </w:p>
    <w:p w14:paraId="4B33997D" w14:textId="77777777" w:rsidR="00823A3E" w:rsidRDefault="00FA1358">
      <w:pPr>
        <w:ind w:left="-5" w:right="121"/>
      </w:pPr>
      <w:r>
        <w:t xml:space="preserve">Career Development  </w:t>
      </w:r>
    </w:p>
    <w:p w14:paraId="1594374A" w14:textId="77777777" w:rsidR="00823A3E" w:rsidRDefault="00FA1358">
      <w:pPr>
        <w:spacing w:after="15" w:line="259" w:lineRule="auto"/>
        <w:ind w:left="-5"/>
      </w:pPr>
      <w:r>
        <w:rPr>
          <w:b/>
        </w:rPr>
        <w:t xml:space="preserve">MODULE CODE: </w:t>
      </w:r>
      <w:r>
        <w:t xml:space="preserve">LCLM4005 </w:t>
      </w:r>
    </w:p>
    <w:p w14:paraId="7219D46B" w14:textId="77777777" w:rsidR="00823A3E" w:rsidRDefault="00FA1358">
      <w:pPr>
        <w:ind w:left="-5" w:right="121"/>
      </w:pPr>
      <w:r>
        <w:rPr>
          <w:b/>
        </w:rPr>
        <w:t xml:space="preserve">LECTURER: </w:t>
      </w:r>
      <w:r>
        <w:t xml:space="preserve">Dr. Inderjit Grewal </w:t>
      </w:r>
    </w:p>
    <w:p w14:paraId="63F6F219" w14:textId="77777777" w:rsidR="00823A3E" w:rsidRDefault="00FA1358">
      <w:pPr>
        <w:spacing w:after="15" w:line="259" w:lineRule="auto"/>
        <w:ind w:left="-5"/>
      </w:pPr>
      <w:r>
        <w:rPr>
          <w:b/>
        </w:rPr>
        <w:t xml:space="preserve">SUBMISSION DATE: </w:t>
      </w:r>
      <w:r>
        <w:t>27/04/2026</w:t>
      </w:r>
      <w:r>
        <w:rPr>
          <w:b/>
        </w:rPr>
        <w:t xml:space="preserve">  </w:t>
      </w:r>
    </w:p>
    <w:p w14:paraId="13B29236" w14:textId="77777777" w:rsidR="00823A3E" w:rsidRDefault="00FA1358">
      <w:pPr>
        <w:spacing w:after="15" w:line="259" w:lineRule="auto"/>
        <w:ind w:left="-5"/>
      </w:pPr>
      <w:r>
        <w:rPr>
          <w:b/>
        </w:rPr>
        <w:t xml:space="preserve">TIME: </w:t>
      </w:r>
      <w:r>
        <w:t xml:space="preserve">10AM </w:t>
      </w:r>
    </w:p>
    <w:p w14:paraId="449FCF06" w14:textId="77777777" w:rsidR="00823A3E" w:rsidRDefault="00FA1358">
      <w:pPr>
        <w:spacing w:after="18" w:line="259" w:lineRule="auto"/>
        <w:ind w:left="0" w:firstLine="0"/>
      </w:pPr>
      <w:r>
        <w:rPr>
          <w:b/>
        </w:rPr>
        <w:t xml:space="preserve"> </w:t>
      </w:r>
    </w:p>
    <w:p w14:paraId="41D5F5DE" w14:textId="77777777" w:rsidR="00823A3E" w:rsidRDefault="00FA1358">
      <w:pPr>
        <w:spacing w:after="18" w:line="259" w:lineRule="auto"/>
        <w:ind w:left="0" w:firstLine="0"/>
      </w:pPr>
      <w:r>
        <w:rPr>
          <w:b/>
        </w:rPr>
        <w:t xml:space="preserve"> </w:t>
      </w:r>
    </w:p>
    <w:p w14:paraId="48461393" w14:textId="77777777" w:rsidR="00823A3E" w:rsidRDefault="00FA1358">
      <w:pPr>
        <w:spacing w:after="244" w:line="259" w:lineRule="auto"/>
        <w:ind w:left="0" w:firstLine="0"/>
      </w:pPr>
      <w:r>
        <w:rPr>
          <w:b/>
        </w:rPr>
        <w:t xml:space="preserve"> </w:t>
      </w:r>
    </w:p>
    <w:p w14:paraId="4369C4A5" w14:textId="77777777" w:rsidR="00823A3E" w:rsidRDefault="00FA1358">
      <w:pPr>
        <w:pStyle w:val="Heading1"/>
      </w:pPr>
      <w:r>
        <w:rPr>
          <w:color w:val="000000"/>
          <w:sz w:val="22"/>
          <w:u w:val="single" w:color="000000"/>
        </w:rPr>
        <w:t xml:space="preserve"> </w:t>
      </w:r>
      <w:r>
        <w:t xml:space="preserve">Graphic Designer &amp; Digital Print Operator  </w:t>
      </w:r>
    </w:p>
    <w:p w14:paraId="4BA9CA67" w14:textId="77777777" w:rsidR="00823A3E" w:rsidRDefault="00FA1358">
      <w:pPr>
        <w:spacing w:after="18" w:line="259" w:lineRule="auto"/>
        <w:ind w:left="0" w:firstLine="0"/>
      </w:pPr>
      <w:r>
        <w:rPr>
          <w:b/>
        </w:rPr>
        <w:t xml:space="preserve"> </w:t>
      </w:r>
    </w:p>
    <w:p w14:paraId="4BC6B0CD" w14:textId="77777777" w:rsidR="00823A3E" w:rsidRDefault="00FA1358">
      <w:pPr>
        <w:pStyle w:val="Heading2"/>
        <w:ind w:left="-5"/>
      </w:pPr>
      <w:r>
        <w:t>JOB SELECTION 1</w:t>
      </w:r>
      <w:r>
        <w:rPr>
          <w:u w:val="none"/>
        </w:rPr>
        <w:t xml:space="preserve"> </w:t>
      </w:r>
    </w:p>
    <w:p w14:paraId="20798B15" w14:textId="77777777" w:rsidR="00823A3E" w:rsidRDefault="00FA1358">
      <w:pPr>
        <w:spacing w:after="15" w:line="259" w:lineRule="auto"/>
        <w:ind w:left="-5"/>
      </w:pPr>
      <w:r>
        <w:rPr>
          <w:b/>
        </w:rPr>
        <w:t xml:space="preserve">IMAGE LINK ADDRESS BELOW. </w:t>
      </w:r>
    </w:p>
    <w:p w14:paraId="71D9599A" w14:textId="77777777" w:rsidR="00823A3E" w:rsidRDefault="00FA1358">
      <w:pPr>
        <w:spacing w:after="18" w:line="259" w:lineRule="auto"/>
        <w:ind w:left="0" w:right="3750" w:firstLine="0"/>
        <w:jc w:val="center"/>
      </w:pPr>
      <w:r>
        <w:rPr>
          <w:noProof/>
        </w:rPr>
        <w:drawing>
          <wp:inline distT="0" distB="0" distL="0" distR="0" wp14:anchorId="19B2CDB6" wp14:editId="7B8A83AC">
            <wp:extent cx="3333750" cy="3124200"/>
            <wp:effectExtent l="0" t="0" r="0" b="0"/>
            <wp:docPr id="677" name="Picture 677"/>
            <wp:cNvGraphicFramePr/>
            <a:graphic xmlns:a="http://schemas.openxmlformats.org/drawingml/2006/main">
              <a:graphicData uri="http://schemas.openxmlformats.org/drawingml/2006/picture">
                <pic:pic xmlns:pic="http://schemas.openxmlformats.org/drawingml/2006/picture">
                  <pic:nvPicPr>
                    <pic:cNvPr id="677" name="Picture 677"/>
                    <pic:cNvPicPr/>
                  </pic:nvPicPr>
                  <pic:blipFill>
                    <a:blip r:embed="rId5"/>
                    <a:stretch>
                      <a:fillRect/>
                    </a:stretch>
                  </pic:blipFill>
                  <pic:spPr>
                    <a:xfrm>
                      <a:off x="0" y="0"/>
                      <a:ext cx="3333750" cy="3124200"/>
                    </a:xfrm>
                    <a:prstGeom prst="rect">
                      <a:avLst/>
                    </a:prstGeom>
                  </pic:spPr>
                </pic:pic>
              </a:graphicData>
            </a:graphic>
          </wp:inline>
        </w:drawing>
      </w:r>
      <w:r>
        <w:t xml:space="preserve"> </w:t>
      </w:r>
    </w:p>
    <w:p w14:paraId="3A4F52E5" w14:textId="77777777" w:rsidR="00823A3E" w:rsidRDefault="00FA1358">
      <w:pPr>
        <w:spacing w:after="18" w:line="259" w:lineRule="auto"/>
        <w:ind w:left="0" w:firstLine="0"/>
      </w:pPr>
      <w:r>
        <w:rPr>
          <w:b/>
        </w:rPr>
        <w:t xml:space="preserve"> </w:t>
      </w:r>
    </w:p>
    <w:p w14:paraId="102BEEE4" w14:textId="77777777" w:rsidR="00823A3E" w:rsidRDefault="00FA1358">
      <w:pPr>
        <w:pStyle w:val="Heading2"/>
        <w:ind w:left="-5"/>
      </w:pPr>
      <w:r>
        <w:t>Experience &amp; Skills</w:t>
      </w:r>
      <w:r>
        <w:rPr>
          <w:u w:val="none"/>
        </w:rPr>
        <w:t xml:space="preserve"> </w:t>
      </w:r>
    </w:p>
    <w:p w14:paraId="00785030" w14:textId="77777777" w:rsidR="00823A3E" w:rsidRDefault="00FA1358">
      <w:pPr>
        <w:spacing w:after="18" w:line="259" w:lineRule="auto"/>
        <w:ind w:left="0" w:firstLine="0"/>
      </w:pPr>
      <w:r>
        <w:t xml:space="preserve"> </w:t>
      </w:r>
    </w:p>
    <w:p w14:paraId="22A8ED1F" w14:textId="77777777" w:rsidR="00823A3E" w:rsidRDefault="00FA1358">
      <w:pPr>
        <w:spacing w:after="3" w:line="276" w:lineRule="auto"/>
        <w:ind w:left="-5" w:right="122"/>
        <w:jc w:val="both"/>
      </w:pPr>
      <w:r>
        <w:t xml:space="preserve">To be hired by a print company of this trade aligns accurately with my experience of over 30 years in organic arts and graphic design programmes and tools, with over 30 years of graphic design and animation </w:t>
      </w:r>
      <w:r>
        <w:t xml:space="preserve">learned skills. Currently, with over 7 years of Print and Design this position would be best suited to align with future prospects, and to enhance my knowledge and sharpen my skills further within the Graphic Design and Print field. Art is a </w:t>
      </w:r>
      <w:r>
        <w:rPr>
          <w:i/>
        </w:rPr>
        <w:t>form</w:t>
      </w:r>
      <w:r>
        <w:t xml:space="preserve"> of expression, and Print gives tangible form to vision. </w:t>
      </w:r>
    </w:p>
    <w:p w14:paraId="459D9421" w14:textId="77777777" w:rsidR="00823A3E" w:rsidRDefault="00FA1358">
      <w:pPr>
        <w:spacing w:after="18" w:line="259" w:lineRule="auto"/>
        <w:ind w:left="0" w:firstLine="0"/>
      </w:pPr>
      <w:r>
        <w:t xml:space="preserve"> </w:t>
      </w:r>
    </w:p>
    <w:p w14:paraId="4948A179" w14:textId="77777777" w:rsidR="00823A3E" w:rsidRDefault="00FA1358">
      <w:pPr>
        <w:spacing w:after="3" w:line="276" w:lineRule="auto"/>
        <w:ind w:left="-5" w:right="122"/>
        <w:jc w:val="both"/>
      </w:pPr>
      <w:r>
        <w:t xml:space="preserve">With over 20 years experience within various fields of customer service, I have built up a repertoire and a proven track record of </w:t>
      </w:r>
      <w:r>
        <w:rPr>
          <w:i/>
        </w:rPr>
        <w:t>Quality Customer Service</w:t>
      </w:r>
      <w:r>
        <w:t xml:space="preserve">, and Advisory within a </w:t>
      </w:r>
    </w:p>
    <w:p w14:paraId="02677B46" w14:textId="77777777" w:rsidR="00823A3E" w:rsidRDefault="00FA1358">
      <w:pPr>
        <w:spacing w:after="3" w:line="276" w:lineRule="auto"/>
        <w:ind w:left="-5" w:right="122"/>
        <w:jc w:val="both"/>
      </w:pPr>
      <w:r>
        <w:t xml:space="preserve">plethora of in-house and </w:t>
      </w:r>
      <w:r>
        <w:t xml:space="preserve">public customer matters.  </w:t>
      </w:r>
    </w:p>
    <w:p w14:paraId="56F0D783" w14:textId="77777777" w:rsidR="00823A3E" w:rsidRDefault="00FA1358">
      <w:pPr>
        <w:spacing w:after="18" w:line="259" w:lineRule="auto"/>
        <w:ind w:left="0" w:firstLine="0"/>
      </w:pPr>
      <w:r>
        <w:lastRenderedPageBreak/>
        <w:t xml:space="preserve"> </w:t>
      </w:r>
    </w:p>
    <w:p w14:paraId="7088A770" w14:textId="77777777" w:rsidR="00823A3E" w:rsidRDefault="00FA1358">
      <w:pPr>
        <w:spacing w:after="18" w:line="259" w:lineRule="auto"/>
        <w:ind w:left="0" w:firstLine="0"/>
      </w:pPr>
      <w:r>
        <w:rPr>
          <w:b/>
          <w:u w:val="single" w:color="000000"/>
        </w:rPr>
        <w:t xml:space="preserve">SHARED SKILL: </w:t>
      </w:r>
      <w:r>
        <w:rPr>
          <w:b/>
          <w:i/>
          <w:u w:val="single" w:color="000000"/>
        </w:rPr>
        <w:t>Customer Service</w:t>
      </w:r>
      <w:r>
        <w:rPr>
          <w:b/>
          <w:i/>
        </w:rPr>
        <w:t xml:space="preserve"> </w:t>
      </w:r>
    </w:p>
    <w:p w14:paraId="458C6547" w14:textId="77777777" w:rsidR="00823A3E" w:rsidRDefault="00FA1358">
      <w:pPr>
        <w:spacing w:after="18" w:line="259" w:lineRule="auto"/>
        <w:ind w:left="0" w:firstLine="0"/>
      </w:pPr>
      <w:r>
        <w:rPr>
          <w:b/>
          <w:i/>
        </w:rPr>
        <w:t xml:space="preserve"> </w:t>
      </w:r>
    </w:p>
    <w:p w14:paraId="36163CB8" w14:textId="77777777" w:rsidR="00823A3E" w:rsidRDefault="00FA1358">
      <w:pPr>
        <w:spacing w:after="3" w:line="276" w:lineRule="auto"/>
        <w:ind w:left="-5" w:right="122"/>
        <w:jc w:val="both"/>
      </w:pPr>
      <w:r>
        <w:t xml:space="preserve">I have specifically chosen </w:t>
      </w:r>
      <w:r>
        <w:rPr>
          <w:i/>
        </w:rPr>
        <w:t>Customer Service</w:t>
      </w:r>
      <w:r>
        <w:t xml:space="preserve"> as the first point of protocol within the parameters of this job description.. As it is a Trade Observable Fact that quality interaction with customers builds quality relationships between clients and businesses, which in effect creates a quality social environment for both public and businesses within the public  </w:t>
      </w:r>
    </w:p>
    <w:p w14:paraId="0E243637" w14:textId="77777777" w:rsidR="00823A3E" w:rsidRDefault="00FA1358">
      <w:pPr>
        <w:spacing w:after="18" w:line="259" w:lineRule="auto"/>
        <w:ind w:left="0" w:firstLine="0"/>
      </w:pPr>
      <w:r>
        <w:t xml:space="preserve"> </w:t>
      </w:r>
    </w:p>
    <w:p w14:paraId="1E408784" w14:textId="77777777" w:rsidR="00823A3E" w:rsidRDefault="00FA1358">
      <w:pPr>
        <w:spacing w:after="3" w:line="276" w:lineRule="auto"/>
        <w:ind w:left="-5" w:right="122"/>
        <w:jc w:val="both"/>
      </w:pPr>
      <w:r>
        <w:t xml:space="preserve">From the age of 17 I began my journey at Y.C.T.V. (Youth Culture Television), located </w:t>
      </w:r>
      <w:r>
        <w:t xml:space="preserve">at that time at Ladbroke Grove West London. I had gathered together a team of various Artists; all of whom I knew personally from the earliest of my school years. We had all discovered that we were artists while in high school. We collaborated, inspired onlookers in the school library while we were all working on our own drawing, yet with a similar theme. Some were strong at drawing certain features where others would lack, but we assisted one another. That is a foundation of Social Interaction that is </w:t>
      </w:r>
      <w:r>
        <w:t xml:space="preserve">essential for the workplace and any business establishment.   </w:t>
      </w:r>
    </w:p>
    <w:p w14:paraId="2C9B9AE3" w14:textId="77777777" w:rsidR="00823A3E" w:rsidRDefault="00FA1358">
      <w:pPr>
        <w:spacing w:after="18" w:line="259" w:lineRule="auto"/>
        <w:ind w:left="0" w:firstLine="0"/>
      </w:pPr>
      <w:r>
        <w:t xml:space="preserve"> </w:t>
      </w:r>
    </w:p>
    <w:p w14:paraId="6891B853" w14:textId="77777777" w:rsidR="00823A3E" w:rsidRDefault="00FA1358">
      <w:pPr>
        <w:spacing w:after="3" w:line="276" w:lineRule="auto"/>
        <w:ind w:left="-5" w:right="122"/>
        <w:jc w:val="both"/>
      </w:pPr>
      <w:r>
        <w:t xml:space="preserve">We eventually, through consistent meetings at Y.C.T.V. managed to secure a meeting at Cartoon Network: Toonami Studios located in Central London, discuss and demonstrate our portfolios and propose our ideas, and secured a Donation/Funding to begin works on cresting Y.C.T.V.’ first ever Creative Animation Suite. This opened up.the opportunity for the public and new members of Y.C.T.V. to experience creating their own cartoons, being hands on </w:t>
      </w:r>
      <w:r>
        <w:t xml:space="preserve">with accessible Stop Motion Animation tools and Programs and Adobe Suite software, as well as enhancing their knowledge in various other artistic methods. </w:t>
      </w:r>
    </w:p>
    <w:p w14:paraId="39593B65" w14:textId="77777777" w:rsidR="00823A3E" w:rsidRDefault="00FA1358">
      <w:pPr>
        <w:ind w:left="-5" w:right="121"/>
      </w:pPr>
      <w:r>
        <w:t xml:space="preserve">In conclusion, I strongly advocate that this profession which requires these skills are transferable and benefits on a macro scale.  </w:t>
      </w:r>
    </w:p>
    <w:p w14:paraId="2F48531B" w14:textId="77777777" w:rsidR="00823A3E" w:rsidRDefault="00FA1358">
      <w:pPr>
        <w:spacing w:after="93" w:line="259" w:lineRule="auto"/>
        <w:ind w:left="0" w:firstLine="0"/>
      </w:pPr>
      <w:r>
        <w:t xml:space="preserve"> </w:t>
      </w:r>
    </w:p>
    <w:p w14:paraId="04A8FC3E" w14:textId="77777777" w:rsidR="00823A3E" w:rsidRDefault="00FA1358">
      <w:pPr>
        <w:spacing w:after="24" w:line="259" w:lineRule="auto"/>
        <w:ind w:left="0" w:right="42" w:firstLine="0"/>
        <w:jc w:val="center"/>
      </w:pPr>
      <w:r>
        <w:rPr>
          <w:color w:val="E6E8F0"/>
          <w:sz w:val="30"/>
        </w:rPr>
        <w:t xml:space="preserve"> </w:t>
      </w:r>
    </w:p>
    <w:p w14:paraId="61E18A4C" w14:textId="77777777" w:rsidR="00823A3E" w:rsidRDefault="00FA1358">
      <w:pPr>
        <w:spacing w:after="24" w:line="259" w:lineRule="auto"/>
        <w:ind w:left="0" w:right="42" w:firstLine="0"/>
        <w:jc w:val="center"/>
      </w:pPr>
      <w:r>
        <w:rPr>
          <w:color w:val="E6E8F0"/>
          <w:sz w:val="30"/>
        </w:rPr>
        <w:t xml:space="preserve"> </w:t>
      </w:r>
    </w:p>
    <w:p w14:paraId="24837328" w14:textId="77777777" w:rsidR="00823A3E" w:rsidRDefault="00FA1358">
      <w:pPr>
        <w:spacing w:after="24" w:line="259" w:lineRule="auto"/>
        <w:ind w:left="0" w:right="42" w:firstLine="0"/>
        <w:jc w:val="center"/>
      </w:pPr>
      <w:r>
        <w:rPr>
          <w:color w:val="E6E8F0"/>
          <w:sz w:val="30"/>
        </w:rPr>
        <w:t xml:space="preserve"> </w:t>
      </w:r>
    </w:p>
    <w:p w14:paraId="61E58E6F" w14:textId="77777777" w:rsidR="00823A3E" w:rsidRDefault="00FA1358">
      <w:pPr>
        <w:spacing w:after="24" w:line="259" w:lineRule="auto"/>
        <w:ind w:left="0" w:right="42" w:firstLine="0"/>
        <w:jc w:val="center"/>
      </w:pPr>
      <w:r>
        <w:rPr>
          <w:color w:val="E6E8F0"/>
          <w:sz w:val="30"/>
        </w:rPr>
        <w:t xml:space="preserve"> </w:t>
      </w:r>
    </w:p>
    <w:p w14:paraId="3E962E69" w14:textId="77777777" w:rsidR="00823A3E" w:rsidRDefault="00FA1358">
      <w:pPr>
        <w:spacing w:after="24" w:line="259" w:lineRule="auto"/>
        <w:ind w:left="0" w:right="42" w:firstLine="0"/>
        <w:jc w:val="center"/>
      </w:pPr>
      <w:r>
        <w:rPr>
          <w:color w:val="E6E8F0"/>
          <w:sz w:val="30"/>
        </w:rPr>
        <w:t xml:space="preserve"> </w:t>
      </w:r>
    </w:p>
    <w:p w14:paraId="227F562D" w14:textId="77777777" w:rsidR="00823A3E" w:rsidRDefault="00FA1358">
      <w:pPr>
        <w:spacing w:after="24" w:line="259" w:lineRule="auto"/>
        <w:ind w:left="0" w:right="42" w:firstLine="0"/>
        <w:jc w:val="center"/>
      </w:pPr>
      <w:r>
        <w:rPr>
          <w:color w:val="E6E8F0"/>
          <w:sz w:val="30"/>
        </w:rPr>
        <w:t xml:space="preserve"> </w:t>
      </w:r>
    </w:p>
    <w:p w14:paraId="0A19C2A2" w14:textId="77777777" w:rsidR="00823A3E" w:rsidRDefault="00FA1358">
      <w:pPr>
        <w:spacing w:after="24" w:line="259" w:lineRule="auto"/>
        <w:ind w:left="0" w:firstLine="0"/>
      </w:pPr>
      <w:r>
        <w:rPr>
          <w:color w:val="E6E8F0"/>
          <w:sz w:val="30"/>
        </w:rPr>
        <w:t xml:space="preserve"> </w:t>
      </w:r>
    </w:p>
    <w:p w14:paraId="194C82DE" w14:textId="77777777" w:rsidR="00823A3E" w:rsidRDefault="00FA1358">
      <w:pPr>
        <w:spacing w:after="24" w:line="259" w:lineRule="auto"/>
        <w:ind w:left="0" w:right="42" w:firstLine="0"/>
        <w:jc w:val="center"/>
      </w:pPr>
      <w:r>
        <w:rPr>
          <w:color w:val="E6E8F0"/>
          <w:sz w:val="30"/>
        </w:rPr>
        <w:t xml:space="preserve"> </w:t>
      </w:r>
    </w:p>
    <w:p w14:paraId="2745331A" w14:textId="77777777" w:rsidR="00823A3E" w:rsidRDefault="00FA1358">
      <w:pPr>
        <w:spacing w:after="24" w:line="259" w:lineRule="auto"/>
        <w:ind w:left="0" w:right="42" w:firstLine="0"/>
        <w:jc w:val="center"/>
      </w:pPr>
      <w:r>
        <w:rPr>
          <w:color w:val="E6E8F0"/>
          <w:sz w:val="30"/>
        </w:rPr>
        <w:t xml:space="preserve"> </w:t>
      </w:r>
    </w:p>
    <w:p w14:paraId="24C6259E" w14:textId="77777777" w:rsidR="00823A3E" w:rsidRDefault="00FA1358">
      <w:pPr>
        <w:spacing w:after="24" w:line="259" w:lineRule="auto"/>
        <w:ind w:left="0" w:right="42" w:firstLine="0"/>
        <w:jc w:val="center"/>
      </w:pPr>
      <w:r>
        <w:rPr>
          <w:color w:val="E6E8F0"/>
          <w:sz w:val="30"/>
        </w:rPr>
        <w:t xml:space="preserve"> </w:t>
      </w:r>
    </w:p>
    <w:p w14:paraId="609DE893" w14:textId="77777777" w:rsidR="00823A3E" w:rsidRDefault="00FA1358">
      <w:pPr>
        <w:spacing w:after="24" w:line="259" w:lineRule="auto"/>
        <w:ind w:left="0" w:right="42" w:firstLine="0"/>
        <w:jc w:val="center"/>
      </w:pPr>
      <w:r>
        <w:rPr>
          <w:color w:val="E6E8F0"/>
          <w:sz w:val="30"/>
        </w:rPr>
        <w:t xml:space="preserve"> </w:t>
      </w:r>
    </w:p>
    <w:p w14:paraId="24F048DD" w14:textId="77777777" w:rsidR="00823A3E" w:rsidRDefault="00FA1358">
      <w:pPr>
        <w:spacing w:after="24" w:line="259" w:lineRule="auto"/>
        <w:ind w:left="0" w:right="42" w:firstLine="0"/>
        <w:jc w:val="center"/>
      </w:pPr>
      <w:r>
        <w:rPr>
          <w:color w:val="E6E8F0"/>
          <w:sz w:val="30"/>
        </w:rPr>
        <w:t xml:space="preserve"> </w:t>
      </w:r>
    </w:p>
    <w:p w14:paraId="31280A9F" w14:textId="77777777" w:rsidR="00823A3E" w:rsidRDefault="00FA1358">
      <w:pPr>
        <w:spacing w:after="174" w:line="259" w:lineRule="auto"/>
        <w:ind w:left="0" w:right="42" w:firstLine="0"/>
        <w:jc w:val="center"/>
      </w:pPr>
      <w:r>
        <w:rPr>
          <w:color w:val="E6E8F0"/>
          <w:sz w:val="30"/>
        </w:rPr>
        <w:t xml:space="preserve"> </w:t>
      </w:r>
    </w:p>
    <w:p w14:paraId="682C4269" w14:textId="77777777" w:rsidR="00823A3E" w:rsidRDefault="00FA1358">
      <w:pPr>
        <w:spacing w:after="0" w:line="259" w:lineRule="auto"/>
        <w:ind w:left="0" w:firstLine="0"/>
      </w:pPr>
      <w:r>
        <w:rPr>
          <w:b/>
          <w:color w:val="333333"/>
          <w:sz w:val="46"/>
        </w:rPr>
        <w:t xml:space="preserve"> </w:t>
      </w:r>
    </w:p>
    <w:p w14:paraId="04FCAF62" w14:textId="77777777" w:rsidR="00823A3E" w:rsidRDefault="00FA1358">
      <w:pPr>
        <w:pStyle w:val="Heading1"/>
        <w:ind w:right="136"/>
      </w:pPr>
      <w:r>
        <w:t xml:space="preserve">Youth Worker </w:t>
      </w:r>
    </w:p>
    <w:p w14:paraId="6CE0F207" w14:textId="77777777" w:rsidR="00823A3E" w:rsidRDefault="00FA1358">
      <w:pPr>
        <w:spacing w:after="0" w:line="259" w:lineRule="auto"/>
        <w:ind w:left="2" w:firstLine="0"/>
        <w:jc w:val="center"/>
      </w:pPr>
      <w:r>
        <w:rPr>
          <w:b/>
          <w:color w:val="333333"/>
          <w:sz w:val="46"/>
        </w:rPr>
        <w:t xml:space="preserve"> </w:t>
      </w:r>
    </w:p>
    <w:p w14:paraId="0CB1F5ED" w14:textId="77777777" w:rsidR="00823A3E" w:rsidRDefault="00FA1358">
      <w:pPr>
        <w:pStyle w:val="Heading2"/>
        <w:ind w:left="-5"/>
      </w:pPr>
      <w:r>
        <w:t>JOB SELECTION 2</w:t>
      </w:r>
      <w:r>
        <w:rPr>
          <w:u w:val="none"/>
        </w:rPr>
        <w:t xml:space="preserve"> </w:t>
      </w:r>
    </w:p>
    <w:p w14:paraId="2234307C" w14:textId="77777777" w:rsidR="00823A3E" w:rsidRDefault="00FA1358">
      <w:pPr>
        <w:spacing w:after="15" w:line="259" w:lineRule="auto"/>
        <w:ind w:left="-5"/>
      </w:pPr>
      <w:r>
        <w:rPr>
          <w:b/>
        </w:rPr>
        <w:t xml:space="preserve">IMAGE LINK ADDRESS BELOW </w:t>
      </w:r>
    </w:p>
    <w:p w14:paraId="4734BF0B" w14:textId="77777777" w:rsidR="00823A3E" w:rsidRDefault="00FA1358">
      <w:pPr>
        <w:spacing w:after="0" w:line="259" w:lineRule="auto"/>
        <w:ind w:left="0" w:firstLine="0"/>
      </w:pPr>
      <w:r>
        <w:rPr>
          <w:rFonts w:ascii="Calibri" w:eastAsia="Calibri" w:hAnsi="Calibri" w:cs="Calibri"/>
          <w:noProof/>
        </w:rPr>
        <w:lastRenderedPageBreak/>
        <mc:AlternateContent>
          <mc:Choice Requires="wpg">
            <w:drawing>
              <wp:inline distT="0" distB="0" distL="0" distR="0" wp14:anchorId="0BEA6568" wp14:editId="3A410D4A">
                <wp:extent cx="2133600" cy="1895475"/>
                <wp:effectExtent l="0" t="0" r="0" b="0"/>
                <wp:docPr id="14930" name="Group 14930"/>
                <wp:cNvGraphicFramePr/>
                <a:graphic xmlns:a="http://schemas.openxmlformats.org/drawingml/2006/main">
                  <a:graphicData uri="http://schemas.microsoft.com/office/word/2010/wordprocessingGroup">
                    <wpg:wgp>
                      <wpg:cNvGrpSpPr/>
                      <wpg:grpSpPr>
                        <a:xfrm>
                          <a:off x="0" y="0"/>
                          <a:ext cx="2133600" cy="1895475"/>
                          <a:chOff x="0" y="0"/>
                          <a:chExt cx="2133600" cy="1895475"/>
                        </a:xfrm>
                      </wpg:grpSpPr>
                      <wps:wsp>
                        <wps:cNvPr id="1291" name="Rectangle 1291"/>
                        <wps:cNvSpPr/>
                        <wps:spPr>
                          <a:xfrm>
                            <a:off x="0" y="14044"/>
                            <a:ext cx="51621" cy="174642"/>
                          </a:xfrm>
                          <a:prstGeom prst="rect">
                            <a:avLst/>
                          </a:prstGeom>
                          <a:ln>
                            <a:noFill/>
                          </a:ln>
                        </wps:spPr>
                        <wps:txbx>
                          <w:txbxContent>
                            <w:p w14:paraId="53F47A04" w14:textId="77777777" w:rsidR="00823A3E" w:rsidRDefault="00FA1358">
                              <w:pPr>
                                <w:spacing w:after="160" w:line="259" w:lineRule="auto"/>
                                <w:ind w:left="0" w:firstLine="0"/>
                              </w:pPr>
                              <w:r>
                                <w:rPr>
                                  <w:b/>
                                </w:rPr>
                                <w:t xml:space="preserve"> </w:t>
                              </w:r>
                            </w:p>
                          </w:txbxContent>
                        </wps:txbx>
                        <wps:bodyPr horzOverflow="overflow" vert="horz" lIns="0" tIns="0" rIns="0" bIns="0" rtlCol="0">
                          <a:noAutofit/>
                        </wps:bodyPr>
                      </wps:wsp>
                      <pic:pic xmlns:pic="http://schemas.openxmlformats.org/drawingml/2006/picture">
                        <pic:nvPicPr>
                          <pic:cNvPr id="1785" name="Picture 1785"/>
                          <pic:cNvPicPr/>
                        </pic:nvPicPr>
                        <pic:blipFill>
                          <a:blip r:embed="rId6"/>
                          <a:stretch>
                            <a:fillRect/>
                          </a:stretch>
                        </pic:blipFill>
                        <pic:spPr>
                          <a:xfrm>
                            <a:off x="0" y="0"/>
                            <a:ext cx="2133600" cy="1895475"/>
                          </a:xfrm>
                          <a:prstGeom prst="rect">
                            <a:avLst/>
                          </a:prstGeom>
                        </pic:spPr>
                      </pic:pic>
                    </wpg:wgp>
                  </a:graphicData>
                </a:graphic>
              </wp:inline>
            </w:drawing>
          </mc:Choice>
          <mc:Fallback xmlns:a="http://schemas.openxmlformats.org/drawingml/2006/main">
            <w:pict>
              <v:group id="Group 14930" style="width:168pt;height:149.25pt;mso-position-horizontal-relative:char;mso-position-vertical-relative:line" coordsize="21336,18954">
                <v:rect id="Rectangle 1291" style="position:absolute;width:516;height:1746;left:0;top:140;" filled="f" stroked="f">
                  <v:textbox inset="0,0,0,0">
                    <w:txbxContent>
                      <w:p>
                        <w:pPr>
                          <w:spacing w:before="0" w:after="160" w:line="259" w:lineRule="auto"/>
                          <w:ind w:left="0" w:firstLine="0"/>
                        </w:pPr>
                        <w:r>
                          <w:rPr>
                            <w:rFonts w:cs="Arial" w:hAnsi="Arial" w:eastAsia="Arial" w:ascii="Arial"/>
                            <w:b w:val="1"/>
                          </w:rPr>
                          <w:t xml:space="preserve"> </w:t>
                        </w:r>
                      </w:p>
                    </w:txbxContent>
                  </v:textbox>
                </v:rect>
                <v:shape id="Picture 1785" style="position:absolute;width:21336;height:18954;left:0;top:0;" filled="f">
                  <v:imagedata r:id="rId7"/>
                </v:shape>
              </v:group>
            </w:pict>
          </mc:Fallback>
        </mc:AlternateContent>
      </w:r>
    </w:p>
    <w:p w14:paraId="4D91D31A" w14:textId="77777777" w:rsidR="00823A3E" w:rsidRDefault="00FA1358">
      <w:pPr>
        <w:spacing w:after="18" w:line="259" w:lineRule="auto"/>
        <w:ind w:left="0" w:firstLine="0"/>
      </w:pPr>
      <w:r>
        <w:rPr>
          <w:b/>
        </w:rPr>
        <w:t xml:space="preserve"> </w:t>
      </w:r>
    </w:p>
    <w:p w14:paraId="6E5C5892" w14:textId="77777777" w:rsidR="00823A3E" w:rsidRDefault="00FA1358">
      <w:pPr>
        <w:pStyle w:val="Heading2"/>
        <w:ind w:left="-5"/>
      </w:pPr>
      <w:r>
        <w:t>Experience &amp; Skills</w:t>
      </w:r>
      <w:r>
        <w:rPr>
          <w:u w:val="none"/>
        </w:rPr>
        <w:t xml:space="preserve"> </w:t>
      </w:r>
    </w:p>
    <w:p w14:paraId="67BEC7DB" w14:textId="77777777" w:rsidR="00823A3E" w:rsidRDefault="00FA1358">
      <w:pPr>
        <w:spacing w:after="18" w:line="259" w:lineRule="auto"/>
        <w:ind w:left="0" w:firstLine="0"/>
      </w:pPr>
      <w:r>
        <w:rPr>
          <w:b/>
        </w:rPr>
        <w:t xml:space="preserve"> </w:t>
      </w:r>
    </w:p>
    <w:p w14:paraId="1D060F47" w14:textId="77777777" w:rsidR="00823A3E" w:rsidRDefault="00FA1358">
      <w:pPr>
        <w:ind w:left="-5" w:right="121"/>
      </w:pPr>
      <w:r>
        <w:t xml:space="preserve">At  the ages 19 - 20+ I began volunteering within my local community, and being involved with other joint </w:t>
      </w:r>
      <w:r>
        <w:t xml:space="preserve">communities within the Youth Work sector. As an inner city youth at that time I had experience in understanding Youth Culture and other factors surrounding the wellbeing of inner-city youth, facing not only my peers, but even myself during that present time. In 2007 - 2010 I was a member of a locally organised Creative Youth Group known as the </w:t>
      </w:r>
      <w:r>
        <w:rPr>
          <w:i/>
        </w:rPr>
        <w:t>Young Londoners Network: The Voices of Young People</w:t>
      </w:r>
      <w:r>
        <w:t xml:space="preserve"> , spearheaded at the time by Youth Engagement Service member R. Palmer. </w:t>
      </w:r>
    </w:p>
    <w:p w14:paraId="0C84CDCB" w14:textId="77777777" w:rsidR="00823A3E" w:rsidRDefault="00FA1358">
      <w:pPr>
        <w:spacing w:after="18" w:line="259" w:lineRule="auto"/>
        <w:ind w:left="0" w:firstLine="0"/>
      </w:pPr>
      <w:r>
        <w:t xml:space="preserve"> </w:t>
      </w:r>
    </w:p>
    <w:p w14:paraId="5DD7A4A9" w14:textId="77777777" w:rsidR="00823A3E" w:rsidRDefault="00FA1358">
      <w:pPr>
        <w:pStyle w:val="Heading2"/>
        <w:ind w:left="-5"/>
      </w:pPr>
      <w:r>
        <w:t xml:space="preserve">SHARED SKILLS: Achievements &amp; </w:t>
      </w:r>
      <w:r>
        <w:t>Experience</w:t>
      </w:r>
      <w:r>
        <w:rPr>
          <w:u w:val="none"/>
        </w:rPr>
        <w:t xml:space="preserve">   </w:t>
      </w:r>
    </w:p>
    <w:p w14:paraId="34D4BEE9" w14:textId="77777777" w:rsidR="00823A3E" w:rsidRDefault="00FA1358">
      <w:pPr>
        <w:spacing w:after="18" w:line="259" w:lineRule="auto"/>
        <w:ind w:left="0" w:firstLine="0"/>
      </w:pPr>
      <w:r>
        <w:t xml:space="preserve"> </w:t>
      </w:r>
    </w:p>
    <w:p w14:paraId="60ACD07A" w14:textId="77777777" w:rsidR="00823A3E" w:rsidRDefault="00FA1358">
      <w:pPr>
        <w:ind w:left="-5" w:right="121"/>
      </w:pPr>
      <w:r>
        <w:t xml:space="preserve">Peter Duffy Human Rights Award                                                         Aug 2006 </w:t>
      </w:r>
    </w:p>
    <w:p w14:paraId="60C6BE5F" w14:textId="77777777" w:rsidR="00823A3E" w:rsidRDefault="00FA1358">
      <w:pPr>
        <w:ind w:left="-5" w:right="121"/>
      </w:pPr>
      <w:r>
        <w:t xml:space="preserve">Awarded by London’s organisations’ JUSTICE and LIBERTY </w:t>
      </w:r>
    </w:p>
    <w:p w14:paraId="43822B7D" w14:textId="77777777" w:rsidR="00823A3E" w:rsidRDefault="00FA1358">
      <w:pPr>
        <w:ind w:left="-5" w:right="121"/>
      </w:pPr>
      <w:r>
        <w:t xml:space="preserve">Young Londoners Network                                                                    Mar 2004 - Apr 2004 (City Hall, London) </w:t>
      </w:r>
    </w:p>
    <w:p w14:paraId="73CB203E" w14:textId="77777777" w:rsidR="00823A3E" w:rsidRDefault="00FA1358">
      <w:pPr>
        <w:ind w:left="-5" w:right="121"/>
      </w:pPr>
      <w:r>
        <w:t xml:space="preserve">Coordination and development of London Youth Centres </w:t>
      </w:r>
    </w:p>
    <w:p w14:paraId="52A0CF73" w14:textId="77777777" w:rsidR="00823A3E" w:rsidRDefault="00FA1358">
      <w:pPr>
        <w:ind w:left="-5" w:right="121"/>
      </w:pPr>
      <w:r>
        <w:t xml:space="preserve">Millennium Volunteers                                                                           Oct 2000 - Mar 2002 </w:t>
      </w:r>
    </w:p>
    <w:p w14:paraId="7E436263" w14:textId="77777777" w:rsidR="00823A3E" w:rsidRDefault="00FA1358">
      <w:pPr>
        <w:ind w:left="-5" w:right="3061"/>
      </w:pPr>
      <w:r>
        <w:t xml:space="preserve">Implementing and managing special </w:t>
      </w:r>
      <w:r>
        <w:t xml:space="preserve">projects for Young People in London; including ‘Safe 2002’ event. </w:t>
      </w:r>
    </w:p>
    <w:p w14:paraId="7A227A94" w14:textId="77777777" w:rsidR="00823A3E" w:rsidRDefault="00FA1358">
      <w:pPr>
        <w:spacing w:after="18" w:line="259" w:lineRule="auto"/>
        <w:ind w:left="0" w:firstLine="0"/>
      </w:pPr>
      <w:r>
        <w:rPr>
          <w:b/>
        </w:rPr>
        <w:t xml:space="preserve"> </w:t>
      </w:r>
    </w:p>
    <w:p w14:paraId="17C58152" w14:textId="77777777" w:rsidR="00823A3E" w:rsidRDefault="00FA1358">
      <w:pPr>
        <w:pStyle w:val="Heading2"/>
        <w:ind w:left="-5"/>
      </w:pPr>
      <w:r>
        <w:t>Higher Education and Academics</w:t>
      </w:r>
      <w:r>
        <w:rPr>
          <w:u w:val="none"/>
        </w:rPr>
        <w:t xml:space="preserve"> </w:t>
      </w:r>
    </w:p>
    <w:p w14:paraId="0EFEDC84" w14:textId="77777777" w:rsidR="00823A3E" w:rsidRDefault="00FA1358">
      <w:pPr>
        <w:ind w:left="-5" w:right="121"/>
      </w:pPr>
      <w:r>
        <w:t xml:space="preserve">London College of Business and Finance </w:t>
      </w:r>
    </w:p>
    <w:p w14:paraId="625E707E" w14:textId="77777777" w:rsidR="00823A3E" w:rsidRDefault="00FA1358">
      <w:pPr>
        <w:ind w:left="-5" w:right="121"/>
      </w:pPr>
      <w:r>
        <w:t xml:space="preserve">HND in Interactive Media </w:t>
      </w:r>
    </w:p>
    <w:p w14:paraId="5C0E88FC" w14:textId="77777777" w:rsidR="00823A3E" w:rsidRDefault="00FA1358">
      <w:pPr>
        <w:ind w:left="-5" w:right="121"/>
      </w:pPr>
      <w:r>
        <w:t xml:space="preserve">ST. PATRICK’S UNIVERSITY | London, UK | May 2013 -May 2015 </w:t>
      </w:r>
    </w:p>
    <w:p w14:paraId="34AA0503" w14:textId="77777777" w:rsidR="00823A3E" w:rsidRDefault="00FA1358">
      <w:pPr>
        <w:ind w:left="-5" w:right="121"/>
      </w:pPr>
      <w:r>
        <w:t xml:space="preserve">Introductory in Business &amp; Entrepreneurship </w:t>
      </w:r>
    </w:p>
    <w:p w14:paraId="798F1948" w14:textId="77777777" w:rsidR="00823A3E" w:rsidRDefault="00FA1358">
      <w:pPr>
        <w:ind w:left="-5" w:right="121"/>
      </w:pPr>
      <w:r>
        <w:t xml:space="preserve">NVQ Level 1 </w:t>
      </w:r>
    </w:p>
    <w:p w14:paraId="01C9CD28" w14:textId="77777777" w:rsidR="00823A3E" w:rsidRDefault="00FA1358">
      <w:pPr>
        <w:ind w:left="-5" w:right="121"/>
      </w:pPr>
      <w:r>
        <w:t xml:space="preserve">CITY OF WESTMINSTER COLLEGE | London, UK | Nov 2012 – Dec 2012 (short course) With these achievements and vast experience in community engagement through volunteering over a period of time, I was offered the opportunity to </w:t>
      </w:r>
      <w:r>
        <w:t xml:space="preserve">attain an NVQ LEVEL 2 in Working With Young People ages 6 - 12 and 13 - 25 and began my first bank job at P3: </w:t>
      </w:r>
    </w:p>
    <w:p w14:paraId="35D01D85" w14:textId="77777777" w:rsidR="00823A3E" w:rsidRDefault="00FA1358">
      <w:pPr>
        <w:ind w:left="-5" w:right="121"/>
      </w:pPr>
      <w:r>
        <w:t xml:space="preserve">Kilburn Youth Centre. </w:t>
      </w:r>
    </w:p>
    <w:p w14:paraId="0C0954AF" w14:textId="77777777" w:rsidR="00823A3E" w:rsidRDefault="00FA1358">
      <w:pPr>
        <w:spacing w:after="18" w:line="259" w:lineRule="auto"/>
        <w:ind w:left="0" w:right="64" w:firstLine="0"/>
        <w:jc w:val="center"/>
      </w:pPr>
      <w:r>
        <w:rPr>
          <w:b/>
        </w:rPr>
        <w:t xml:space="preserve"> </w:t>
      </w:r>
    </w:p>
    <w:p w14:paraId="5D026E20" w14:textId="77777777" w:rsidR="00823A3E" w:rsidRDefault="00FA1358">
      <w:pPr>
        <w:spacing w:after="18" w:line="259" w:lineRule="auto"/>
        <w:ind w:left="0" w:right="64" w:firstLine="0"/>
        <w:jc w:val="center"/>
      </w:pPr>
      <w:r>
        <w:rPr>
          <w:b/>
        </w:rPr>
        <w:t xml:space="preserve"> </w:t>
      </w:r>
    </w:p>
    <w:p w14:paraId="4147B670" w14:textId="77777777" w:rsidR="00823A3E" w:rsidRDefault="00FA1358">
      <w:pPr>
        <w:spacing w:after="18" w:line="259" w:lineRule="auto"/>
        <w:ind w:left="0" w:right="64" w:firstLine="0"/>
        <w:jc w:val="center"/>
      </w:pPr>
      <w:r>
        <w:rPr>
          <w:b/>
        </w:rPr>
        <w:t xml:space="preserve"> </w:t>
      </w:r>
    </w:p>
    <w:p w14:paraId="772EC758" w14:textId="77777777" w:rsidR="00823A3E" w:rsidRDefault="00FA1358">
      <w:pPr>
        <w:spacing w:after="18" w:line="259" w:lineRule="auto"/>
        <w:ind w:left="0" w:right="64" w:firstLine="0"/>
        <w:jc w:val="center"/>
      </w:pPr>
      <w:r>
        <w:rPr>
          <w:b/>
        </w:rPr>
        <w:t xml:space="preserve"> </w:t>
      </w:r>
    </w:p>
    <w:p w14:paraId="58A260F2" w14:textId="77777777" w:rsidR="00823A3E" w:rsidRDefault="00FA1358">
      <w:pPr>
        <w:spacing w:after="18" w:line="259" w:lineRule="auto"/>
        <w:ind w:left="0" w:right="64" w:firstLine="0"/>
        <w:jc w:val="center"/>
      </w:pPr>
      <w:r>
        <w:rPr>
          <w:b/>
        </w:rPr>
        <w:lastRenderedPageBreak/>
        <w:t xml:space="preserve"> </w:t>
      </w:r>
    </w:p>
    <w:p w14:paraId="686E05FE" w14:textId="77777777" w:rsidR="00823A3E" w:rsidRDefault="00FA1358">
      <w:pPr>
        <w:pStyle w:val="Heading2"/>
        <w:ind w:right="126"/>
        <w:jc w:val="center"/>
      </w:pPr>
      <w:r>
        <w:rPr>
          <w:u w:val="none"/>
        </w:rPr>
        <w:t xml:space="preserve">REFLECTIVE SELF-ASSESSMENT </w:t>
      </w:r>
    </w:p>
    <w:p w14:paraId="5FE8D88F" w14:textId="77777777" w:rsidR="00823A3E" w:rsidRDefault="00FA1358">
      <w:pPr>
        <w:spacing w:after="18" w:line="259" w:lineRule="auto"/>
        <w:ind w:left="0" w:right="64" w:firstLine="0"/>
        <w:jc w:val="center"/>
      </w:pPr>
      <w:r>
        <w:rPr>
          <w:b/>
        </w:rPr>
        <w:t xml:space="preserve"> </w:t>
      </w:r>
    </w:p>
    <w:p w14:paraId="02C8C663" w14:textId="77777777" w:rsidR="00823A3E" w:rsidRDefault="00FA1358">
      <w:pPr>
        <w:jc w:val="center"/>
      </w:pPr>
      <w:r>
        <w:t xml:space="preserve">This Reflective Self-Assessment will focus on my various experiences within my academic achievements, work experience, extracurricular activities and feedback from mentors and peers. </w:t>
      </w:r>
    </w:p>
    <w:p w14:paraId="6B6F6EAC" w14:textId="77777777" w:rsidR="00823A3E" w:rsidRDefault="00FA1358">
      <w:pPr>
        <w:spacing w:after="18" w:line="259" w:lineRule="auto"/>
        <w:ind w:left="0" w:right="64" w:firstLine="0"/>
        <w:jc w:val="center"/>
      </w:pPr>
      <w:r>
        <w:t xml:space="preserve"> </w:t>
      </w:r>
    </w:p>
    <w:p w14:paraId="2CF5AADC" w14:textId="77777777" w:rsidR="00823A3E" w:rsidRDefault="00FA1358">
      <w:pPr>
        <w:jc w:val="center"/>
      </w:pPr>
      <w:r>
        <w:t xml:space="preserve">Since my earliest  years of age I have always been artistic and creative. Visions give birth to creation. Through my various life experiences I have </w:t>
      </w:r>
      <w:r>
        <w:t xml:space="preserve">always kept my skills sharpened, being an inner city youth, I wanted to make a difference; a real strong and firm difference </w:t>
      </w:r>
    </w:p>
    <w:p w14:paraId="67A87364" w14:textId="77777777" w:rsidR="00823A3E" w:rsidRDefault="00FA1358">
      <w:pPr>
        <w:jc w:val="center"/>
      </w:pPr>
      <w:r>
        <w:t xml:space="preserve">long-lasting difference not just within my local community, but to branch outward to present accessible opportunities giving room for Creative Expression within the Arts and its various forms. If by Testimony and Evidence of such matters I can fully relate the importance of my passions by highlighting its grandeuresque values, I aim to fully demonstrate my skills and </w:t>
      </w:r>
    </w:p>
    <w:p w14:paraId="445FA961" w14:textId="77777777" w:rsidR="00823A3E" w:rsidRDefault="00FA1358">
      <w:pPr>
        <w:ind w:left="-5" w:right="121"/>
      </w:pPr>
      <w:r>
        <w:t xml:space="preserve">experience in </w:t>
      </w:r>
      <w:r>
        <w:t xml:space="preserve">the fields of Graphics and Digital Print. I have spent my years freelancing and </w:t>
      </w:r>
    </w:p>
    <w:p w14:paraId="24F1D737" w14:textId="77777777" w:rsidR="00823A3E" w:rsidRDefault="00FA1358">
      <w:pPr>
        <w:jc w:val="center"/>
      </w:pPr>
      <w:r>
        <w:t xml:space="preserve">doing small contracted jobs for clients who needed my expertise in creating various forms of art and promotional materials, including Garment Printing of my own Brand Service. </w:t>
      </w:r>
    </w:p>
    <w:p w14:paraId="6CDA1ED0" w14:textId="77777777" w:rsidR="00823A3E" w:rsidRDefault="00FA1358">
      <w:pPr>
        <w:spacing w:after="18" w:line="259" w:lineRule="auto"/>
        <w:ind w:left="0" w:right="64" w:firstLine="0"/>
        <w:jc w:val="center"/>
      </w:pPr>
      <w:r>
        <w:t xml:space="preserve"> </w:t>
      </w:r>
    </w:p>
    <w:p w14:paraId="06DCF67F" w14:textId="77777777" w:rsidR="00823A3E" w:rsidRDefault="00FA1358">
      <w:pPr>
        <w:spacing w:after="18" w:line="259" w:lineRule="auto"/>
        <w:ind w:left="0" w:right="64" w:firstLine="0"/>
        <w:jc w:val="center"/>
      </w:pPr>
      <w:r>
        <w:rPr>
          <w:b/>
        </w:rPr>
        <w:t xml:space="preserve"> </w:t>
      </w:r>
    </w:p>
    <w:p w14:paraId="65E90D06" w14:textId="77777777" w:rsidR="00823A3E" w:rsidRDefault="00FA1358">
      <w:pPr>
        <w:pStyle w:val="Heading2"/>
        <w:ind w:right="125"/>
        <w:jc w:val="center"/>
      </w:pPr>
      <w:r>
        <w:rPr>
          <w:u w:val="none"/>
        </w:rPr>
        <w:t xml:space="preserve">PERSONAL DEVELOPMENT PLAN </w:t>
      </w:r>
    </w:p>
    <w:p w14:paraId="38A5836F" w14:textId="77777777" w:rsidR="00823A3E" w:rsidRDefault="00FA1358">
      <w:pPr>
        <w:spacing w:after="18" w:line="259" w:lineRule="auto"/>
        <w:ind w:left="0" w:right="64" w:firstLine="0"/>
        <w:jc w:val="center"/>
      </w:pPr>
      <w:r>
        <w:t xml:space="preserve"> </w:t>
      </w:r>
    </w:p>
    <w:p w14:paraId="40B01483" w14:textId="77777777" w:rsidR="00823A3E" w:rsidRDefault="00FA1358">
      <w:pPr>
        <w:ind w:right="126"/>
        <w:jc w:val="center"/>
      </w:pPr>
      <w:r>
        <w:t xml:space="preserve">The current limitations I face are a lack of equipment to fully exercise my abilities. </w:t>
      </w:r>
    </w:p>
    <w:p w14:paraId="3E0FC19A" w14:textId="77777777" w:rsidR="00823A3E" w:rsidRDefault="00FA1358">
      <w:pPr>
        <w:numPr>
          <w:ilvl w:val="0"/>
          <w:numId w:val="1"/>
        </w:numPr>
        <w:ind w:right="121" w:hanging="360"/>
      </w:pPr>
      <w:r>
        <w:t xml:space="preserve">NETWORK using Social Media Platforms </w:t>
      </w:r>
    </w:p>
    <w:p w14:paraId="7D830CE1" w14:textId="77777777" w:rsidR="00823A3E" w:rsidRDefault="00FA1358">
      <w:pPr>
        <w:numPr>
          <w:ilvl w:val="0"/>
          <w:numId w:val="1"/>
        </w:numPr>
        <w:ind w:right="121" w:hanging="360"/>
      </w:pPr>
      <w:r>
        <w:t xml:space="preserve">Promote my designs through various works </w:t>
      </w:r>
    </w:p>
    <w:p w14:paraId="27920F12" w14:textId="77777777" w:rsidR="00823A3E" w:rsidRDefault="00FA1358">
      <w:pPr>
        <w:numPr>
          <w:ilvl w:val="0"/>
          <w:numId w:val="1"/>
        </w:numPr>
        <w:ind w:right="121" w:hanging="360"/>
      </w:pPr>
      <w:r>
        <w:t xml:space="preserve">Sourcing New Digital Programmes  </w:t>
      </w:r>
    </w:p>
    <w:p w14:paraId="2958FEA1" w14:textId="77777777" w:rsidR="00823A3E" w:rsidRDefault="00FA1358">
      <w:pPr>
        <w:numPr>
          <w:ilvl w:val="0"/>
          <w:numId w:val="1"/>
        </w:numPr>
        <w:ind w:right="121" w:hanging="360"/>
      </w:pPr>
      <w:r>
        <w:t>Ongoing Creation of</w:t>
      </w:r>
      <w:r>
        <w:t xml:space="preserve"> Templates </w:t>
      </w:r>
    </w:p>
    <w:p w14:paraId="562D3F34" w14:textId="77777777" w:rsidR="00823A3E" w:rsidRDefault="00FA1358">
      <w:pPr>
        <w:numPr>
          <w:ilvl w:val="0"/>
          <w:numId w:val="1"/>
        </w:numPr>
        <w:ind w:right="121" w:hanging="360"/>
      </w:pPr>
      <w:r>
        <w:t xml:space="preserve">Update my Business Plan &amp; proposals </w:t>
      </w:r>
    </w:p>
    <w:p w14:paraId="20DE8A21" w14:textId="77777777" w:rsidR="00823A3E" w:rsidRDefault="00FA1358">
      <w:pPr>
        <w:spacing w:after="18" w:line="259" w:lineRule="auto"/>
        <w:ind w:left="0" w:firstLine="0"/>
      </w:pPr>
      <w:r>
        <w:t xml:space="preserve"> </w:t>
      </w:r>
    </w:p>
    <w:p w14:paraId="1465DE78" w14:textId="77777777" w:rsidR="00823A3E" w:rsidRDefault="00FA1358">
      <w:pPr>
        <w:ind w:left="-5" w:right="121"/>
      </w:pPr>
      <w:r>
        <w:t>All these actions are ongoing, since the launch of my own brand in 2020. The foundation is laid, and the building</w:t>
      </w:r>
      <w:hyperlink r:id="rId8">
        <w:r>
          <w:t xml:space="preserve"> </w:t>
        </w:r>
      </w:hyperlink>
      <w:hyperlink r:id="rId9">
        <w:r>
          <w:rPr>
            <w:color w:val="1155CC"/>
            <w:u w:val="single" w:color="1155CC"/>
          </w:rPr>
          <w:t>up</w:t>
        </w:r>
      </w:hyperlink>
      <w:hyperlink r:id="rId10">
        <w:r>
          <w:rPr>
            <w:color w:val="1155CC"/>
            <w:u w:val="single" w:color="1155CC"/>
          </w:rPr>
          <w:t xml:space="preserve"> </w:t>
        </w:r>
      </w:hyperlink>
      <w:hyperlink r:id="rId11">
        <w:r>
          <w:rPr>
            <w:color w:val="1155CC"/>
            <w:u w:val="single" w:color="1155CC"/>
          </w:rPr>
          <w:t>of</w:t>
        </w:r>
      </w:hyperlink>
      <w:hyperlink r:id="rId12">
        <w:r>
          <w:rPr>
            <w:color w:val="1155CC"/>
            <w:u w:val="single" w:color="1155CC"/>
          </w:rPr>
          <w:t xml:space="preserve"> </w:t>
        </w:r>
      </w:hyperlink>
      <w:hyperlink r:id="rId13">
        <w:r>
          <w:rPr>
            <w:color w:val="1155CC"/>
            <w:u w:val="single" w:color="1155CC"/>
          </w:rPr>
          <w:t>my</w:t>
        </w:r>
      </w:hyperlink>
      <w:hyperlink r:id="rId14">
        <w:r>
          <w:rPr>
            <w:color w:val="1155CC"/>
            <w:u w:val="single" w:color="1155CC"/>
          </w:rPr>
          <w:t xml:space="preserve"> </w:t>
        </w:r>
      </w:hyperlink>
      <w:hyperlink r:id="rId15">
        <w:r>
          <w:rPr>
            <w:color w:val="1155CC"/>
            <w:u w:val="single" w:color="1155CC"/>
          </w:rPr>
          <w:t>limited</w:t>
        </w:r>
      </w:hyperlink>
      <w:r>
        <w:t xml:space="preserve"> business is ongoing and slowly developing into something more than I had </w:t>
      </w:r>
      <w:r>
        <w:t xml:space="preserve">expected.  </w:t>
      </w:r>
    </w:p>
    <w:p w14:paraId="23146A34" w14:textId="77777777" w:rsidR="00823A3E" w:rsidRDefault="00FA1358">
      <w:pPr>
        <w:spacing w:after="18" w:line="259" w:lineRule="auto"/>
        <w:ind w:left="0" w:firstLine="0"/>
      </w:pPr>
      <w:r>
        <w:t xml:space="preserve"> </w:t>
      </w:r>
    </w:p>
    <w:p w14:paraId="613B00BD" w14:textId="77777777" w:rsidR="00823A3E" w:rsidRDefault="00FA1358">
      <w:pPr>
        <w:pStyle w:val="Heading2"/>
        <w:ind w:right="126"/>
        <w:jc w:val="center"/>
      </w:pPr>
      <w:r>
        <w:rPr>
          <w:u w:val="none"/>
        </w:rPr>
        <w:t xml:space="preserve">CURRENT ACTIONS TO TAKE </w:t>
      </w:r>
    </w:p>
    <w:p w14:paraId="2F98472D" w14:textId="77777777" w:rsidR="00823A3E" w:rsidRDefault="00FA1358">
      <w:pPr>
        <w:numPr>
          <w:ilvl w:val="0"/>
          <w:numId w:val="2"/>
        </w:numPr>
        <w:ind w:right="121" w:hanging="360"/>
      </w:pPr>
      <w:r>
        <w:t xml:space="preserve">Currently studying a Business Course at UWTSD, London Branch that Increases my understanding of the politics and protocols of Entrepreneurship, to complete my Undergraduate Year. </w:t>
      </w:r>
    </w:p>
    <w:p w14:paraId="7FEF4E21" w14:textId="77777777" w:rsidR="00823A3E" w:rsidRDefault="00FA1358">
      <w:pPr>
        <w:numPr>
          <w:ilvl w:val="0"/>
          <w:numId w:val="2"/>
        </w:numPr>
        <w:ind w:right="121" w:hanging="360"/>
      </w:pPr>
      <w:r>
        <w:t xml:space="preserve">Inquiring related Digital Print companies to take me on so that I may enhance my know-how in the field of Digital Print and Design. </w:t>
      </w:r>
    </w:p>
    <w:p w14:paraId="1A953E74" w14:textId="77777777" w:rsidR="00823A3E" w:rsidRDefault="00FA1358">
      <w:pPr>
        <w:numPr>
          <w:ilvl w:val="0"/>
          <w:numId w:val="2"/>
        </w:numPr>
        <w:ind w:right="121" w:hanging="360"/>
      </w:pPr>
      <w:r>
        <w:t xml:space="preserve">Continue development of my skills through daily practice and small projects. </w:t>
      </w:r>
    </w:p>
    <w:p w14:paraId="6A89A25C" w14:textId="77777777" w:rsidR="00823A3E" w:rsidRDefault="00FA1358">
      <w:pPr>
        <w:spacing w:after="18" w:line="259" w:lineRule="auto"/>
        <w:ind w:left="0" w:firstLine="0"/>
      </w:pPr>
      <w:r>
        <w:t xml:space="preserve"> </w:t>
      </w:r>
    </w:p>
    <w:p w14:paraId="3D26826E" w14:textId="77777777" w:rsidR="00823A3E" w:rsidRDefault="00FA1358">
      <w:pPr>
        <w:spacing w:after="18" w:line="259" w:lineRule="auto"/>
        <w:ind w:left="0" w:firstLine="0"/>
      </w:pPr>
      <w:r>
        <w:rPr>
          <w:b/>
        </w:rPr>
        <w:t xml:space="preserve"> </w:t>
      </w:r>
    </w:p>
    <w:p w14:paraId="09669C18" w14:textId="77777777" w:rsidR="00823A3E" w:rsidRDefault="00FA1358">
      <w:pPr>
        <w:spacing w:after="15" w:line="259" w:lineRule="auto"/>
        <w:ind w:left="-5"/>
      </w:pPr>
      <w:r>
        <w:rPr>
          <w:b/>
        </w:rPr>
        <w:t xml:space="preserve">EVIDENCE OF READINESS </w:t>
      </w:r>
    </w:p>
    <w:p w14:paraId="407EE7EF" w14:textId="77777777" w:rsidR="00823A3E" w:rsidRDefault="00FA1358">
      <w:pPr>
        <w:spacing w:after="18" w:line="259" w:lineRule="auto"/>
        <w:ind w:left="0" w:right="64" w:firstLine="0"/>
        <w:jc w:val="center"/>
      </w:pPr>
      <w:r>
        <w:t xml:space="preserve"> </w:t>
      </w:r>
    </w:p>
    <w:p w14:paraId="5F94A3E6" w14:textId="77777777" w:rsidR="00823A3E" w:rsidRDefault="00FA1358">
      <w:pPr>
        <w:ind w:left="-5" w:right="121"/>
      </w:pPr>
      <w:r>
        <w:t xml:space="preserve">With my years of experience and active participation </w:t>
      </w:r>
      <w:r>
        <w:t xml:space="preserve">within a variety of fields where I am having to interact with the public, and also my experience with working with young people I have a strong established foundation and an understanding of the importance of contributions, collaborative opportunities and transferable skills necessary for the development of others who wish to explore the realm of the Arts. With a proven track record </w:t>
      </w:r>
      <w:r>
        <w:lastRenderedPageBreak/>
        <w:t>of my skills known by those of my peers and also professionals whom I have partnered up with through Youth Organisations, I am</w:t>
      </w:r>
      <w:r>
        <w:t xml:space="preserve"> in a position to actually teach by operating workshops relating to said interests for Young Adults and Mature Adults alike. </w:t>
      </w:r>
    </w:p>
    <w:p w14:paraId="646093DB" w14:textId="77777777" w:rsidR="00823A3E" w:rsidRDefault="00FA1358">
      <w:pPr>
        <w:ind w:left="-5" w:right="353"/>
      </w:pPr>
      <w:r>
        <w:t xml:space="preserve">Also, with these workshops I will also teach how to source app relating to design and how they can systematically synthesise the usage of these apps to produce greater works. One of the first mass printed works was known as the Gutenberg Bible, famously known to be one of the first mass printed copies since the ability to print press was just introduced. </w:t>
      </w:r>
    </w:p>
    <w:p w14:paraId="68152893" w14:textId="77777777" w:rsidR="00823A3E" w:rsidRDefault="00FA1358">
      <w:pPr>
        <w:spacing w:after="18" w:line="259" w:lineRule="auto"/>
        <w:ind w:left="0" w:firstLine="0"/>
      </w:pPr>
      <w:r>
        <w:t xml:space="preserve"> </w:t>
      </w:r>
    </w:p>
    <w:p w14:paraId="0EC27E73" w14:textId="77777777" w:rsidR="00823A3E" w:rsidRDefault="00FA1358">
      <w:pPr>
        <w:spacing w:after="15" w:line="259" w:lineRule="auto"/>
        <w:ind w:left="-5"/>
      </w:pPr>
      <w:r>
        <w:rPr>
          <w:b/>
        </w:rPr>
        <w:t xml:space="preserve">Key Historical </w:t>
      </w:r>
      <w:r>
        <w:rPr>
          <w:b/>
        </w:rPr>
        <w:t xml:space="preserve">Developments in Mass Printing </w:t>
      </w:r>
    </w:p>
    <w:p w14:paraId="5679BC98" w14:textId="77777777" w:rsidR="00823A3E" w:rsidRDefault="00FA1358">
      <w:pPr>
        <w:spacing w:after="15" w:line="259" w:lineRule="auto"/>
        <w:ind w:left="-5"/>
      </w:pPr>
      <w:r>
        <w:rPr>
          <w:b/>
        </w:rPr>
        <w:t xml:space="preserve">Sourced from AI Answer, Showing a brief history on Mass Printing </w:t>
      </w:r>
    </w:p>
    <w:p w14:paraId="1745039D" w14:textId="77777777" w:rsidR="00823A3E" w:rsidRDefault="00FA1358">
      <w:pPr>
        <w:spacing w:after="18" w:line="259" w:lineRule="auto"/>
        <w:ind w:left="0" w:firstLine="0"/>
      </w:pPr>
      <w:r>
        <w:rPr>
          <w:b/>
        </w:rPr>
        <w:t xml:space="preserve"> </w:t>
      </w:r>
    </w:p>
    <w:p w14:paraId="4DA86332" w14:textId="77777777" w:rsidR="00823A3E" w:rsidRDefault="00FA1358">
      <w:pPr>
        <w:ind w:left="-5" w:right="121"/>
      </w:pPr>
      <w:r>
        <w:t xml:space="preserve">1440: Johannes Gutenberg completes his printing press design in Mainz, Germany, using metal alloys and oil-based inks. </w:t>
      </w:r>
    </w:p>
    <w:p w14:paraId="4FF241BD" w14:textId="77777777" w:rsidR="00823A3E" w:rsidRDefault="00FA1358">
      <w:pPr>
        <w:spacing w:after="18" w:line="259" w:lineRule="auto"/>
        <w:ind w:left="0" w:firstLine="0"/>
      </w:pPr>
      <w:r>
        <w:t xml:space="preserve"> </w:t>
      </w:r>
    </w:p>
    <w:p w14:paraId="1BD0E1EE" w14:textId="77777777" w:rsidR="00823A3E" w:rsidRDefault="00FA1358">
      <w:pPr>
        <w:ind w:left="-5" w:right="121"/>
      </w:pPr>
      <w:r>
        <w:t xml:space="preserve">1455: The Gutenberg Bible is produced, marking the start of mass-produced books in Europe. </w:t>
      </w:r>
    </w:p>
    <w:p w14:paraId="37781B03" w14:textId="77777777" w:rsidR="00823A3E" w:rsidRDefault="00FA1358">
      <w:pPr>
        <w:spacing w:after="18" w:line="259" w:lineRule="auto"/>
        <w:ind w:left="0" w:firstLine="0"/>
      </w:pPr>
      <w:r>
        <w:t xml:space="preserve"> </w:t>
      </w:r>
    </w:p>
    <w:p w14:paraId="15B11ABC" w14:textId="77777777" w:rsidR="00823A3E" w:rsidRDefault="00FA1358">
      <w:pPr>
        <w:ind w:left="-5" w:right="121"/>
      </w:pPr>
      <w:r>
        <w:t xml:space="preserve">1040 (Early Precursor): The first known movable type printing press was created in China, though it did not achieve the same rapid spread and economic impact as Gutenberg’s. Pre-Gutenberg Methods: </w:t>
      </w:r>
      <w:r>
        <w:t xml:space="preserve">Hand-carved wooden block printing was used for centuries prior, including in China (650–700 AD) and for amulets in the Islamic world.  </w:t>
      </w:r>
    </w:p>
    <w:p w14:paraId="465B4D34" w14:textId="77777777" w:rsidR="00823A3E" w:rsidRDefault="00FA1358">
      <w:pPr>
        <w:spacing w:after="18" w:line="259" w:lineRule="auto"/>
        <w:ind w:left="0" w:firstLine="0"/>
      </w:pPr>
      <w:r>
        <w:t xml:space="preserve">  </w:t>
      </w:r>
    </w:p>
    <w:p w14:paraId="37AD927E" w14:textId="77777777" w:rsidR="00823A3E" w:rsidRDefault="00FA1358">
      <w:pPr>
        <w:ind w:left="-5" w:right="121"/>
      </w:pPr>
      <w:r>
        <w:t xml:space="preserve">Impact of Mass Print </w:t>
      </w:r>
    </w:p>
    <w:p w14:paraId="18D9B402" w14:textId="77777777" w:rsidR="00823A3E" w:rsidRDefault="00FA1358">
      <w:pPr>
        <w:ind w:left="-5" w:right="121"/>
      </w:pPr>
      <w:r>
        <w:t xml:space="preserve">Increased Literacy: Books became accessible beyond the wealthy elite. </w:t>
      </w:r>
    </w:p>
    <w:p w14:paraId="72DB6819" w14:textId="77777777" w:rsidR="00823A3E" w:rsidRDefault="00FA1358">
      <w:pPr>
        <w:ind w:left="-5" w:right="121"/>
      </w:pPr>
      <w:r>
        <w:t xml:space="preserve">Information Age: Facilitated the Renaissance, the Reformation, and the Scientific Revolution. Rapid Distribution: Allowed for the mass production of newspapers, pamphlets, and books. </w:t>
      </w:r>
    </w:p>
    <w:p w14:paraId="663569D6" w14:textId="77777777" w:rsidR="00823A3E" w:rsidRDefault="00FA1358">
      <w:pPr>
        <w:spacing w:after="18" w:line="259" w:lineRule="auto"/>
        <w:ind w:left="0" w:firstLine="0"/>
      </w:pPr>
      <w:r>
        <w:t xml:space="preserve"> </w:t>
      </w:r>
    </w:p>
    <w:p w14:paraId="2A2A2005" w14:textId="77777777" w:rsidR="00823A3E" w:rsidRDefault="00FA1358">
      <w:pPr>
        <w:ind w:left="-5" w:right="121"/>
      </w:pPr>
      <w:r>
        <w:t xml:space="preserve">This will increase their chances for being hired into a Graphic Design and Print company, as </w:t>
      </w:r>
      <w:r>
        <w:t xml:space="preserve">they would then develop the skills necessary for being hired into these placements of work. </w:t>
      </w:r>
    </w:p>
    <w:p w14:paraId="2D1B1B29" w14:textId="77777777" w:rsidR="00823A3E" w:rsidRDefault="00FA1358">
      <w:pPr>
        <w:spacing w:after="93" w:line="259" w:lineRule="auto"/>
        <w:ind w:left="0" w:firstLine="0"/>
      </w:pPr>
      <w:r>
        <w:t xml:space="preserve"> </w:t>
      </w:r>
    </w:p>
    <w:p w14:paraId="03EDC858" w14:textId="77777777" w:rsidR="00823A3E" w:rsidRDefault="00FA1358">
      <w:pPr>
        <w:pStyle w:val="Heading2"/>
        <w:shd w:val="clear" w:color="auto" w:fill="101218"/>
        <w:spacing w:after="249"/>
        <w:ind w:left="0" w:firstLine="0"/>
      </w:pPr>
      <w:r>
        <w:rPr>
          <w:b w:val="0"/>
          <w:color w:val="E6E8F0"/>
          <w:sz w:val="30"/>
          <w:u w:val="none"/>
        </w:rPr>
        <w:t xml:space="preserve">Strategy &amp; Communication </w:t>
      </w:r>
    </w:p>
    <w:tbl>
      <w:tblPr>
        <w:tblStyle w:val="TableGrid"/>
        <w:tblW w:w="8680" w:type="dxa"/>
        <w:tblInd w:w="360" w:type="dxa"/>
        <w:tblCellMar>
          <w:top w:w="31" w:type="dxa"/>
          <w:left w:w="0" w:type="dxa"/>
          <w:bottom w:w="0" w:type="dxa"/>
          <w:right w:w="56" w:type="dxa"/>
        </w:tblCellMar>
        <w:tblLook w:val="04A0" w:firstRow="1" w:lastRow="0" w:firstColumn="1" w:lastColumn="0" w:noHBand="0" w:noVBand="1"/>
      </w:tblPr>
      <w:tblGrid>
        <w:gridCol w:w="8680"/>
      </w:tblGrid>
      <w:tr w:rsidR="00823A3E" w14:paraId="23E5195C" w14:textId="77777777">
        <w:trPr>
          <w:trHeight w:val="430"/>
        </w:trPr>
        <w:tc>
          <w:tcPr>
            <w:tcW w:w="8680" w:type="dxa"/>
            <w:tcBorders>
              <w:top w:val="nil"/>
              <w:left w:val="nil"/>
              <w:bottom w:val="nil"/>
              <w:right w:val="nil"/>
            </w:tcBorders>
            <w:shd w:val="clear" w:color="auto" w:fill="101218"/>
          </w:tcPr>
          <w:p w14:paraId="542B8047" w14:textId="77777777" w:rsidR="00823A3E" w:rsidRDefault="00FA1358">
            <w:pPr>
              <w:spacing w:after="0" w:line="259" w:lineRule="auto"/>
              <w:ind w:left="0" w:firstLine="0"/>
            </w:pPr>
            <w:r>
              <w:rPr>
                <w:color w:val="E6E8F0"/>
                <w:sz w:val="24"/>
              </w:rPr>
              <w:t xml:space="preserve">● "No design works unless it embodies ideas held common by the people for </w:t>
            </w:r>
          </w:p>
        </w:tc>
      </w:tr>
      <w:tr w:rsidR="00823A3E" w14:paraId="5B83569D" w14:textId="77777777">
        <w:trPr>
          <w:trHeight w:val="410"/>
        </w:trPr>
        <w:tc>
          <w:tcPr>
            <w:tcW w:w="8680" w:type="dxa"/>
            <w:tcBorders>
              <w:top w:val="nil"/>
              <w:left w:val="nil"/>
              <w:bottom w:val="nil"/>
              <w:right w:val="nil"/>
            </w:tcBorders>
            <w:shd w:val="clear" w:color="auto" w:fill="101218"/>
          </w:tcPr>
          <w:p w14:paraId="270A91AD" w14:textId="77777777" w:rsidR="00823A3E" w:rsidRDefault="00FA1358">
            <w:pPr>
              <w:spacing w:after="0" w:line="259" w:lineRule="auto"/>
              <w:ind w:left="360" w:firstLine="0"/>
            </w:pPr>
            <w:r>
              <w:rPr>
                <w:color w:val="E6E8F0"/>
                <w:sz w:val="24"/>
              </w:rPr>
              <w:t xml:space="preserve">whom the object is intended." — </w:t>
            </w:r>
            <w:r>
              <w:rPr>
                <w:i/>
                <w:color w:val="E6E8F0"/>
                <w:sz w:val="24"/>
              </w:rPr>
              <w:t xml:space="preserve">Adrian Forty </w:t>
            </w:r>
          </w:p>
        </w:tc>
      </w:tr>
      <w:tr w:rsidR="00823A3E" w14:paraId="5A0AD47C" w14:textId="77777777">
        <w:trPr>
          <w:trHeight w:val="410"/>
        </w:trPr>
        <w:tc>
          <w:tcPr>
            <w:tcW w:w="8680" w:type="dxa"/>
            <w:tcBorders>
              <w:top w:val="nil"/>
              <w:left w:val="nil"/>
              <w:bottom w:val="nil"/>
              <w:right w:val="nil"/>
            </w:tcBorders>
            <w:shd w:val="clear" w:color="auto" w:fill="101218"/>
          </w:tcPr>
          <w:p w14:paraId="589EAAC9" w14:textId="77777777" w:rsidR="00823A3E" w:rsidRDefault="00FA1358">
            <w:pPr>
              <w:spacing w:after="0" w:line="259" w:lineRule="auto"/>
              <w:ind w:left="0" w:firstLine="0"/>
            </w:pPr>
            <w:r>
              <w:rPr>
                <w:color w:val="E6E8F0"/>
                <w:sz w:val="24"/>
              </w:rPr>
              <w:t xml:space="preserve">● "Good design is actually a lot harder to notice than poor design, in part </w:t>
            </w:r>
          </w:p>
        </w:tc>
      </w:tr>
      <w:tr w:rsidR="00823A3E" w14:paraId="7C6B2636" w14:textId="77777777">
        <w:trPr>
          <w:trHeight w:val="420"/>
        </w:trPr>
        <w:tc>
          <w:tcPr>
            <w:tcW w:w="8680" w:type="dxa"/>
            <w:tcBorders>
              <w:top w:val="nil"/>
              <w:left w:val="nil"/>
              <w:bottom w:val="nil"/>
              <w:right w:val="nil"/>
            </w:tcBorders>
            <w:shd w:val="clear" w:color="auto" w:fill="101218"/>
          </w:tcPr>
          <w:p w14:paraId="6C866F5D" w14:textId="77777777" w:rsidR="00823A3E" w:rsidRDefault="00FA1358">
            <w:pPr>
              <w:spacing w:after="0" w:line="259" w:lineRule="auto"/>
              <w:ind w:left="5" w:firstLine="0"/>
              <w:jc w:val="center"/>
            </w:pPr>
            <w:r>
              <w:rPr>
                <w:color w:val="E6E8F0"/>
                <w:sz w:val="24"/>
              </w:rPr>
              <w:t xml:space="preserve">because good designs fit our needs so well that the design is invisible." — </w:t>
            </w:r>
          </w:p>
        </w:tc>
      </w:tr>
      <w:tr w:rsidR="00823A3E" w14:paraId="38A7F873" w14:textId="77777777">
        <w:trPr>
          <w:trHeight w:val="430"/>
        </w:trPr>
        <w:tc>
          <w:tcPr>
            <w:tcW w:w="8680" w:type="dxa"/>
            <w:tcBorders>
              <w:top w:val="nil"/>
              <w:left w:val="nil"/>
              <w:bottom w:val="nil"/>
              <w:right w:val="nil"/>
            </w:tcBorders>
            <w:shd w:val="clear" w:color="auto" w:fill="101218"/>
          </w:tcPr>
          <w:p w14:paraId="35A5E752" w14:textId="77777777" w:rsidR="00823A3E" w:rsidRDefault="00FA1358">
            <w:pPr>
              <w:spacing w:after="0" w:line="259" w:lineRule="auto"/>
              <w:ind w:left="360" w:firstLine="0"/>
            </w:pPr>
            <w:r>
              <w:rPr>
                <w:i/>
                <w:color w:val="E6E8F0"/>
                <w:sz w:val="24"/>
              </w:rPr>
              <w:t xml:space="preserve">Unknown </w:t>
            </w:r>
          </w:p>
        </w:tc>
      </w:tr>
      <w:tr w:rsidR="00823A3E" w14:paraId="724976A5" w14:textId="77777777">
        <w:trPr>
          <w:trHeight w:val="430"/>
        </w:trPr>
        <w:tc>
          <w:tcPr>
            <w:tcW w:w="8680" w:type="dxa"/>
            <w:tcBorders>
              <w:top w:val="nil"/>
              <w:left w:val="nil"/>
              <w:bottom w:val="nil"/>
              <w:right w:val="nil"/>
            </w:tcBorders>
            <w:shd w:val="clear" w:color="auto" w:fill="101218"/>
          </w:tcPr>
          <w:p w14:paraId="1EF32E71" w14:textId="77777777" w:rsidR="00823A3E" w:rsidRDefault="00FA1358">
            <w:pPr>
              <w:spacing w:after="0" w:line="259" w:lineRule="auto"/>
              <w:ind w:left="0" w:firstLine="0"/>
            </w:pPr>
            <w:r>
              <w:rPr>
                <w:color w:val="E6E8F0"/>
                <w:sz w:val="24"/>
              </w:rPr>
              <w:t xml:space="preserve">● "The goal of design is to raise the expectation of what design can be." — </w:t>
            </w:r>
          </w:p>
        </w:tc>
      </w:tr>
      <w:tr w:rsidR="00823A3E" w14:paraId="121201EB" w14:textId="77777777">
        <w:trPr>
          <w:trHeight w:val="410"/>
        </w:trPr>
        <w:tc>
          <w:tcPr>
            <w:tcW w:w="8680" w:type="dxa"/>
            <w:tcBorders>
              <w:top w:val="nil"/>
              <w:left w:val="nil"/>
              <w:bottom w:val="nil"/>
              <w:right w:val="nil"/>
            </w:tcBorders>
            <w:shd w:val="clear" w:color="auto" w:fill="101218"/>
          </w:tcPr>
          <w:p w14:paraId="075990BB" w14:textId="77777777" w:rsidR="00823A3E" w:rsidRDefault="00FA1358">
            <w:pPr>
              <w:spacing w:after="0" w:line="259" w:lineRule="auto"/>
              <w:ind w:left="360" w:firstLine="0"/>
            </w:pPr>
            <w:r>
              <w:rPr>
                <w:i/>
                <w:color w:val="E6E8F0"/>
                <w:sz w:val="24"/>
              </w:rPr>
              <w:t xml:space="preserve">Michael Bierut </w:t>
            </w:r>
          </w:p>
        </w:tc>
      </w:tr>
      <w:tr w:rsidR="00823A3E" w14:paraId="55C6183F" w14:textId="77777777">
        <w:trPr>
          <w:trHeight w:val="410"/>
        </w:trPr>
        <w:tc>
          <w:tcPr>
            <w:tcW w:w="8680" w:type="dxa"/>
            <w:tcBorders>
              <w:top w:val="nil"/>
              <w:left w:val="nil"/>
              <w:bottom w:val="nil"/>
              <w:right w:val="nil"/>
            </w:tcBorders>
            <w:shd w:val="clear" w:color="auto" w:fill="101218"/>
          </w:tcPr>
          <w:p w14:paraId="57E05FBF" w14:textId="77777777" w:rsidR="00823A3E" w:rsidRDefault="00FA1358">
            <w:pPr>
              <w:spacing w:after="0" w:line="259" w:lineRule="auto"/>
              <w:ind w:left="0" w:firstLine="0"/>
              <w:jc w:val="both"/>
            </w:pPr>
            <w:r>
              <w:rPr>
                <w:color w:val="E6E8F0"/>
                <w:sz w:val="24"/>
              </w:rPr>
              <w:t xml:space="preserve">● "Design creates culture. Culture shapes values. Values determine the future." </w:t>
            </w:r>
          </w:p>
        </w:tc>
      </w:tr>
      <w:tr w:rsidR="00823A3E" w14:paraId="45A31B85" w14:textId="77777777">
        <w:trPr>
          <w:trHeight w:val="430"/>
        </w:trPr>
        <w:tc>
          <w:tcPr>
            <w:tcW w:w="8680" w:type="dxa"/>
            <w:tcBorders>
              <w:top w:val="nil"/>
              <w:left w:val="nil"/>
              <w:bottom w:val="nil"/>
              <w:right w:val="nil"/>
            </w:tcBorders>
            <w:shd w:val="clear" w:color="auto" w:fill="101218"/>
          </w:tcPr>
          <w:p w14:paraId="2B9D1E60" w14:textId="77777777" w:rsidR="00823A3E" w:rsidRDefault="00FA1358">
            <w:pPr>
              <w:spacing w:after="0" w:line="259" w:lineRule="auto"/>
              <w:ind w:left="360" w:firstLine="0"/>
            </w:pPr>
            <w:r>
              <w:rPr>
                <w:color w:val="E6E8F0"/>
                <w:sz w:val="24"/>
              </w:rPr>
              <w:t xml:space="preserve">— </w:t>
            </w:r>
            <w:r>
              <w:rPr>
                <w:i/>
                <w:color w:val="E6E8F0"/>
                <w:sz w:val="24"/>
              </w:rPr>
              <w:t>Robert L. Peters</w:t>
            </w:r>
            <w:r>
              <w:rPr>
                <w:b/>
                <w:color w:val="333333"/>
                <w:sz w:val="46"/>
              </w:rPr>
              <w:t xml:space="preserve"> </w:t>
            </w:r>
          </w:p>
        </w:tc>
      </w:tr>
    </w:tbl>
    <w:p w14:paraId="1D63A492" w14:textId="77777777" w:rsidR="00823A3E" w:rsidRDefault="00FA1358">
      <w:pPr>
        <w:spacing w:after="2" w:line="259" w:lineRule="auto"/>
        <w:ind w:left="0" w:firstLine="0"/>
      </w:pPr>
      <w:r>
        <w:t xml:space="preserve"> </w:t>
      </w:r>
    </w:p>
    <w:p w14:paraId="12AD340F" w14:textId="77777777" w:rsidR="00823A3E" w:rsidRDefault="00FA1358">
      <w:pPr>
        <w:spacing w:after="0" w:line="259" w:lineRule="auto"/>
        <w:ind w:left="0" w:firstLine="0"/>
        <w:jc w:val="right"/>
      </w:pPr>
      <w:r>
        <w:rPr>
          <w:noProof/>
        </w:rPr>
        <w:lastRenderedPageBreak/>
        <w:drawing>
          <wp:inline distT="0" distB="0" distL="0" distR="0" wp14:anchorId="6CA7A6CC" wp14:editId="76B6D4EB">
            <wp:extent cx="5734050" cy="7162800"/>
            <wp:effectExtent l="0" t="0" r="0" b="0"/>
            <wp:docPr id="3424" name="Picture 3424"/>
            <wp:cNvGraphicFramePr/>
            <a:graphic xmlns:a="http://schemas.openxmlformats.org/drawingml/2006/main">
              <a:graphicData uri="http://schemas.openxmlformats.org/drawingml/2006/picture">
                <pic:pic xmlns:pic="http://schemas.openxmlformats.org/drawingml/2006/picture">
                  <pic:nvPicPr>
                    <pic:cNvPr id="3424" name="Picture 3424"/>
                    <pic:cNvPicPr/>
                  </pic:nvPicPr>
                  <pic:blipFill>
                    <a:blip r:embed="rId16"/>
                    <a:stretch>
                      <a:fillRect/>
                    </a:stretch>
                  </pic:blipFill>
                  <pic:spPr>
                    <a:xfrm>
                      <a:off x="0" y="0"/>
                      <a:ext cx="5734050" cy="7162800"/>
                    </a:xfrm>
                    <a:prstGeom prst="rect">
                      <a:avLst/>
                    </a:prstGeom>
                  </pic:spPr>
                </pic:pic>
              </a:graphicData>
            </a:graphic>
          </wp:inline>
        </w:drawing>
      </w:r>
      <w:r>
        <w:t xml:space="preserve"> </w:t>
      </w:r>
    </w:p>
    <w:sectPr w:rsidR="00823A3E">
      <w:pgSz w:w="11920" w:h="16840"/>
      <w:pgMar w:top="1440" w:right="1329" w:bottom="147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54CBE"/>
    <w:multiLevelType w:val="hybridMultilevel"/>
    <w:tmpl w:val="FFFFFFFF"/>
    <w:lvl w:ilvl="0" w:tplc="B54E27F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72D3C8">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48C30EE">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F0682A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CEF9D0">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CE527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3C238A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B0144A">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326E854">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63E5FA6"/>
    <w:multiLevelType w:val="hybridMultilevel"/>
    <w:tmpl w:val="FFFFFFFF"/>
    <w:lvl w:ilvl="0" w:tplc="380EFD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07014D8">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2ACCA14">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064E8D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64BC90">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60EBE02">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694768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C679CA">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846646">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846551650">
    <w:abstractNumId w:val="1"/>
  </w:num>
  <w:num w:numId="2" w16cid:durableId="350448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A3E"/>
    <w:rsid w:val="00823A3E"/>
    <w:rsid w:val="008518AD"/>
    <w:rsid w:val="00FA1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E9ECF"/>
  <w15:docId w15:val="{601D0330-10E8-F14C-AB41-4C78F3733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 w:line="268" w:lineRule="auto"/>
      <w:ind w:left="10" w:hanging="10"/>
    </w:pPr>
    <w:rPr>
      <w:rFonts w:ascii="Arial" w:eastAsia="Arial" w:hAnsi="Arial" w:cs="Arial"/>
      <w:color w:val="000000"/>
      <w:sz w:val="22"/>
      <w:lang/>
    </w:rPr>
  </w:style>
  <w:style w:type="paragraph" w:styleId="Heading1">
    <w:name w:val="heading 1"/>
    <w:next w:val="Normal"/>
    <w:link w:val="Heading1Char"/>
    <w:uiPriority w:val="9"/>
    <w:qFormat/>
    <w:pPr>
      <w:keepNext/>
      <w:keepLines/>
      <w:spacing w:after="19" w:line="268" w:lineRule="auto"/>
      <w:ind w:left="21" w:right="8" w:hanging="10"/>
      <w:jc w:val="center"/>
      <w:outlineLvl w:val="0"/>
    </w:pPr>
    <w:rPr>
      <w:rFonts w:ascii="Arial" w:eastAsia="Arial" w:hAnsi="Arial" w:cs="Arial"/>
      <w:b/>
      <w:color w:val="333333"/>
      <w:sz w:val="46"/>
    </w:rPr>
  </w:style>
  <w:style w:type="paragraph" w:styleId="Heading2">
    <w:name w:val="heading 2"/>
    <w:next w:val="Normal"/>
    <w:link w:val="Heading2Char"/>
    <w:uiPriority w:val="9"/>
    <w:unhideWhenUsed/>
    <w:qFormat/>
    <w:pPr>
      <w:keepNext/>
      <w:keepLines/>
      <w:spacing w:after="18" w:line="259" w:lineRule="auto"/>
      <w:ind w:left="10" w:hanging="10"/>
      <w:outlineLvl w:val="1"/>
    </w:pPr>
    <w:rPr>
      <w:rFonts w:ascii="Arial" w:eastAsia="Arial" w:hAnsi="Arial" w:cs="Arial"/>
      <w:b/>
      <w:color w:val="000000"/>
      <w:sz w:val="2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u w:val="single" w:color="000000"/>
    </w:rPr>
  </w:style>
  <w:style w:type="character" w:customStyle="1" w:styleId="Heading1Char">
    <w:name w:val="Heading 1 Char"/>
    <w:link w:val="Heading1"/>
    <w:rPr>
      <w:rFonts w:ascii="Arial" w:eastAsia="Arial" w:hAnsi="Arial" w:cs="Arial"/>
      <w:b/>
      <w:color w:val="333333"/>
      <w:sz w:val="4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up.of/" TargetMode="External" /><Relationship Id="rId13" Type="http://schemas.openxmlformats.org/officeDocument/2006/relationships/hyperlink" Target="http://up.of/"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0.jpg" /><Relationship Id="rId12" Type="http://schemas.openxmlformats.org/officeDocument/2006/relationships/hyperlink" Target="http://up.of/"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3.jpg" /><Relationship Id="rId1" Type="http://schemas.openxmlformats.org/officeDocument/2006/relationships/numbering" Target="numbering.xml" /><Relationship Id="rId6" Type="http://schemas.openxmlformats.org/officeDocument/2006/relationships/image" Target="media/image2.jpg" /><Relationship Id="rId11" Type="http://schemas.openxmlformats.org/officeDocument/2006/relationships/hyperlink" Target="http://up.of/" TargetMode="External" /><Relationship Id="rId5" Type="http://schemas.openxmlformats.org/officeDocument/2006/relationships/image" Target="media/image1.jpg" /><Relationship Id="rId15" Type="http://schemas.openxmlformats.org/officeDocument/2006/relationships/hyperlink" Target="http://up.of/" TargetMode="External" /><Relationship Id="rId10" Type="http://schemas.openxmlformats.org/officeDocument/2006/relationships/hyperlink" Target="http://up.of/" TargetMode="External" /><Relationship Id="rId4" Type="http://schemas.openxmlformats.org/officeDocument/2006/relationships/webSettings" Target="webSettings.xml" /><Relationship Id="rId9" Type="http://schemas.openxmlformats.org/officeDocument/2006/relationships/hyperlink" Target="http://up.of/" TargetMode="External" /><Relationship Id="rId14" Type="http://schemas.openxmlformats.org/officeDocument/2006/relationships/hyperlink" Target="http://up.o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1459</Words>
  <Characters>8319</Characters>
  <Application>Microsoft Office Word</Application>
  <DocSecurity>0</DocSecurity>
  <Lines>69</Lines>
  <Paragraphs>19</Paragraphs>
  <ScaleCrop>false</ScaleCrop>
  <Company/>
  <LinksUpToDate>false</LinksUpToDate>
  <CharactersWithSpaces>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 </dc:title>
  <dc:subject/>
  <dc:creator/>
  <cp:keywords/>
  <cp:lastModifiedBy>Prince Sharekai</cp:lastModifiedBy>
  <cp:revision>2</cp:revision>
  <dcterms:created xsi:type="dcterms:W3CDTF">2026-07-26T18:36:00Z</dcterms:created>
  <dcterms:modified xsi:type="dcterms:W3CDTF">2026-07-26T18:36:00Z</dcterms:modified>
</cp:coreProperties>
</file>