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D0C30" w:rsidP="008D0C30" w:rsidRDefault="008D0C30" w14:paraId="172C9682" w14:textId="72D64419">
      <w:pPr>
        <w:spacing w:line="360" w:lineRule="auto"/>
        <w:jc w:val="both"/>
        <w:rPr>
          <w:rFonts w:ascii="Arial" w:hAnsi="Arial" w:cs="Arial"/>
        </w:rPr>
      </w:pPr>
    </w:p>
    <w:p w:rsidR="008D0C30" w:rsidP="008D0C30" w:rsidRDefault="008D0C30" w14:paraId="20FF7755" w14:textId="2B8C964B">
      <w:pPr>
        <w:spacing w:line="360" w:lineRule="auto"/>
        <w:jc w:val="both"/>
        <w:rPr>
          <w:rFonts w:ascii="Arial" w:hAnsi="Arial" w:cs="Arial"/>
        </w:rPr>
      </w:pPr>
      <w:r>
        <w:rPr>
          <w:rFonts w:ascii="Arial" w:hAnsi="Arial" w:cs="Arial"/>
        </w:rPr>
        <w:t xml:space="preserve">Assignment 2 – BMHP3001 </w:t>
      </w:r>
    </w:p>
    <w:p w:rsidR="008D0C30" w:rsidP="008D0C30" w:rsidRDefault="008D0C30" w14:paraId="4B6E8041" w14:textId="67306FBA">
      <w:pPr>
        <w:spacing w:line="360" w:lineRule="auto"/>
        <w:jc w:val="both"/>
        <w:rPr>
          <w:rFonts w:ascii="Arial" w:hAnsi="Arial" w:cs="Arial"/>
        </w:rPr>
      </w:pPr>
      <w:r w:rsidRPr="7C5BE9AE" w:rsidR="008D0C30">
        <w:rPr>
          <w:rFonts w:ascii="Arial" w:hAnsi="Arial" w:cs="Arial"/>
        </w:rPr>
        <w:t>Gibbs Model of Reflection</w:t>
      </w:r>
    </w:p>
    <w:p w:rsidR="7C5BE9AE" w:rsidP="7C5BE9AE" w:rsidRDefault="7C5BE9AE" w14:paraId="03BCF3F3" w14:textId="4B966834">
      <w:pPr>
        <w:pStyle w:val="Normal"/>
        <w:spacing w:line="360" w:lineRule="auto"/>
        <w:jc w:val="both"/>
        <w:rPr>
          <w:rFonts w:ascii="Arial" w:hAnsi="Arial" w:cs="Arial"/>
        </w:rPr>
      </w:pPr>
    </w:p>
    <w:p w:rsidR="008D0C30" w:rsidP="7C5BE9AE" w:rsidRDefault="008D0C30" w14:paraId="1CBA8B9F" w14:textId="3528E250">
      <w:pPr>
        <w:pStyle w:val="Normal"/>
        <w:spacing w:line="360" w:lineRule="auto"/>
        <w:jc w:val="both"/>
        <w:rPr>
          <w:rFonts w:ascii="Arial" w:hAnsi="Arial" w:cs="Arial"/>
          <w:color w:val="FF0000"/>
        </w:rPr>
      </w:pPr>
      <w:r w:rsidRPr="7C5BE9AE" w:rsidR="008D0C30">
        <w:rPr>
          <w:rFonts w:ascii="Arial" w:hAnsi="Arial" w:cs="Arial"/>
        </w:rPr>
        <w:t>Student name – Amy-Lee Leyshon</w:t>
      </w:r>
    </w:p>
    <w:p w:rsidR="008D0C30" w:rsidP="7C5BE9AE" w:rsidRDefault="008D0C30" w14:paraId="7EE765B0" w14:textId="62DBBD61">
      <w:pPr>
        <w:spacing w:line="360" w:lineRule="auto"/>
        <w:jc w:val="both"/>
        <w:rPr>
          <w:rFonts w:ascii="Arial" w:hAnsi="Arial" w:cs="Arial"/>
          <w:color w:val="FF0000"/>
        </w:rPr>
      </w:pPr>
      <w:r w:rsidRPr="177AC6B1" w:rsidR="008D0C30">
        <w:rPr>
          <w:rFonts w:ascii="Arial" w:hAnsi="Arial" w:cs="Arial"/>
        </w:rPr>
        <w:t>Student number – 2125305</w:t>
      </w:r>
    </w:p>
    <w:p w:rsidR="008D0C30" w:rsidP="7C5BE9AE" w:rsidRDefault="008D0C30" w14:paraId="2B496E5C" w14:textId="6FE89854">
      <w:pPr>
        <w:pStyle w:val="Normal"/>
        <w:spacing w:line="360" w:lineRule="auto"/>
        <w:jc w:val="both"/>
        <w:rPr>
          <w:rFonts w:ascii="Arial" w:hAnsi="Arial" w:cs="Arial"/>
          <w:u w:val="single"/>
        </w:rPr>
      </w:pPr>
      <w:r w:rsidRPr="5D8650A4" w:rsidR="008D0C30">
        <w:rPr>
          <w:rFonts w:ascii="Arial" w:hAnsi="Arial" w:cs="Arial"/>
          <w:u w:val="single"/>
        </w:rPr>
        <w:t>Introduction`</w:t>
      </w:r>
    </w:p>
    <w:p w:rsidR="008D0C30" w:rsidP="177AC6B1" w:rsidRDefault="008D0C30" w14:paraId="0324FCFD" w14:textId="1D7BF5B1">
      <w:pPr>
        <w:pStyle w:val="Normal"/>
        <w:spacing w:line="360" w:lineRule="auto"/>
        <w:jc w:val="both"/>
        <w:rPr>
          <w:rFonts w:ascii="Arial" w:hAnsi="Arial" w:cs="Arial"/>
          <w:u w:val="single"/>
        </w:rPr>
      </w:pPr>
      <w:r w:rsidRPr="47A9CDA5" w:rsidR="7C5BE9AE">
        <w:rPr>
          <w:rFonts w:ascii="Arial" w:hAnsi="Arial" w:cs="Arial"/>
          <w:u w:val="none"/>
        </w:rPr>
        <w:t xml:space="preserve">This assignment is going to focus on reflection of assignment one presentation using the Gibbs model, it is going to </w:t>
      </w:r>
      <w:r w:rsidRPr="47A9CDA5" w:rsidR="7C5BE9AE">
        <w:rPr>
          <w:rFonts w:ascii="Arial" w:hAnsi="Arial" w:cs="Arial"/>
          <w:u w:val="none"/>
        </w:rPr>
        <w:t>identify</w:t>
      </w:r>
      <w:r w:rsidRPr="47A9CDA5" w:rsidR="7C5BE9AE">
        <w:rPr>
          <w:rFonts w:ascii="Arial" w:hAnsi="Arial" w:cs="Arial"/>
          <w:u w:val="none"/>
        </w:rPr>
        <w:t xml:space="preserve"> the positive and negatives and the feelings that we </w:t>
      </w:r>
      <w:r w:rsidRPr="47A9CDA5" w:rsidR="7C5BE9AE">
        <w:rPr>
          <w:rFonts w:ascii="Arial" w:hAnsi="Arial" w:cs="Arial"/>
          <w:u w:val="none"/>
        </w:rPr>
        <w:t>were</w:t>
      </w:r>
      <w:r w:rsidRPr="47A9CDA5" w:rsidR="7C5BE9AE">
        <w:rPr>
          <w:rFonts w:ascii="Arial" w:hAnsi="Arial" w:cs="Arial"/>
          <w:u w:val="none"/>
        </w:rPr>
        <w:t xml:space="preserve"> </w:t>
      </w:r>
      <w:r w:rsidRPr="47A9CDA5" w:rsidR="7C5BE9AE">
        <w:rPr>
          <w:rFonts w:ascii="Arial" w:hAnsi="Arial" w:cs="Arial"/>
          <w:u w:val="none"/>
        </w:rPr>
        <w:t>experiencing</w:t>
      </w:r>
      <w:r w:rsidRPr="47A9CDA5" w:rsidR="7C5BE9AE">
        <w:rPr>
          <w:rFonts w:ascii="Arial" w:hAnsi="Arial" w:cs="Arial"/>
          <w:u w:val="none"/>
        </w:rPr>
        <w:t xml:space="preserve"> before and after and what would or could have been changed with some recommendations on how to improve my communication skills if we had to do the role play again in the future.</w:t>
      </w:r>
    </w:p>
    <w:p w:rsidR="177AC6B1" w:rsidP="177AC6B1" w:rsidRDefault="177AC6B1" w14:paraId="03386CCD" w14:textId="48BB4FD2">
      <w:pPr>
        <w:pStyle w:val="Normal"/>
        <w:spacing w:line="360" w:lineRule="auto"/>
        <w:jc w:val="both"/>
        <w:rPr>
          <w:rFonts w:ascii="Arial" w:hAnsi="Arial" w:cs="Arial"/>
          <w:u w:val="none"/>
        </w:rPr>
      </w:pPr>
    </w:p>
    <w:p w:rsidR="008D0C30" w:rsidP="177AC6B1" w:rsidRDefault="008D0C30" w14:paraId="7719AD44" w14:textId="6E2E33ED">
      <w:pPr>
        <w:spacing w:line="360" w:lineRule="auto"/>
        <w:jc w:val="both"/>
        <w:rPr>
          <w:rFonts w:ascii="Arial" w:hAnsi="Arial" w:cs="Arial"/>
          <w:u w:val="single"/>
        </w:rPr>
      </w:pPr>
      <w:r w:rsidRPr="177AC6B1" w:rsidR="008D0C30">
        <w:rPr>
          <w:rFonts w:ascii="Arial" w:hAnsi="Arial" w:cs="Arial"/>
          <w:u w:val="single"/>
        </w:rPr>
        <w:t xml:space="preserve">Description </w:t>
      </w:r>
    </w:p>
    <w:p w:rsidR="008D0C30" w:rsidP="177AC6B1" w:rsidRDefault="008D0C30" w14:paraId="72C3AD42" w14:textId="5D73745D">
      <w:pPr>
        <w:pStyle w:val="Normal"/>
        <w:spacing w:line="360" w:lineRule="auto"/>
        <w:jc w:val="both"/>
        <w:rPr>
          <w:rFonts w:ascii="Arial" w:hAnsi="Arial" w:cs="Arial"/>
          <w:u w:val="none"/>
        </w:rPr>
      </w:pPr>
      <w:r w:rsidRPr="4DFF4DAE" w:rsidR="177AC6B1">
        <w:rPr>
          <w:rFonts w:ascii="Arial" w:hAnsi="Arial" w:cs="Arial"/>
          <w:u w:val="none"/>
        </w:rPr>
        <w:t xml:space="preserve">In University me, Adela, Roziana had to show a demonstration on good and bad communication skills by </w:t>
      </w:r>
      <w:r w:rsidRPr="4DFF4DAE" w:rsidR="177AC6B1">
        <w:rPr>
          <w:rFonts w:ascii="Arial" w:hAnsi="Arial" w:cs="Arial"/>
          <w:u w:val="none"/>
        </w:rPr>
        <w:t>demonstrating</w:t>
      </w:r>
      <w:r w:rsidRPr="4DFF4DAE" w:rsidR="177AC6B1">
        <w:rPr>
          <w:rFonts w:ascii="Arial" w:hAnsi="Arial" w:cs="Arial"/>
          <w:u w:val="none"/>
        </w:rPr>
        <w:t xml:space="preserve"> a role </w:t>
      </w:r>
      <w:r w:rsidRPr="4DFF4DAE" w:rsidR="177AC6B1">
        <w:rPr>
          <w:rFonts w:ascii="Arial" w:hAnsi="Arial" w:cs="Arial"/>
          <w:u w:val="none"/>
        </w:rPr>
        <w:t>play</w:t>
      </w:r>
      <w:r w:rsidRPr="4DFF4DAE" w:rsidR="177AC6B1">
        <w:rPr>
          <w:rFonts w:ascii="Arial" w:hAnsi="Arial" w:cs="Arial"/>
          <w:u w:val="none"/>
        </w:rPr>
        <w:t xml:space="preserve"> in a supermarket </w:t>
      </w:r>
      <w:r w:rsidRPr="4DFF4DAE" w:rsidR="177AC6B1">
        <w:rPr>
          <w:rFonts w:ascii="Arial" w:hAnsi="Arial" w:cs="Arial"/>
          <w:u w:val="none"/>
        </w:rPr>
        <w:t>scenario</w:t>
      </w:r>
      <w:r w:rsidRPr="4DFF4DAE" w:rsidR="177AC6B1">
        <w:rPr>
          <w:rFonts w:ascii="Arial" w:hAnsi="Arial" w:cs="Arial"/>
          <w:u w:val="none"/>
        </w:rPr>
        <w:t xml:space="preserve">. We all then had a discussion on what everyone was going to be doing </w:t>
      </w:r>
      <w:r w:rsidRPr="4DFF4DAE" w:rsidR="177AC6B1">
        <w:rPr>
          <w:rFonts w:ascii="Arial" w:hAnsi="Arial" w:cs="Arial"/>
          <w:u w:val="none"/>
        </w:rPr>
        <w:t xml:space="preserve">then we </w:t>
      </w:r>
      <w:r w:rsidRPr="4DFF4DAE" w:rsidR="177AC6B1">
        <w:rPr>
          <w:rFonts w:ascii="Arial" w:hAnsi="Arial" w:cs="Arial"/>
          <w:u w:val="none"/>
        </w:rPr>
        <w:t>allocated</w:t>
      </w:r>
      <w:r w:rsidRPr="4DFF4DAE" w:rsidR="177AC6B1">
        <w:rPr>
          <w:rFonts w:ascii="Arial" w:hAnsi="Arial" w:cs="Arial"/>
          <w:u w:val="none"/>
        </w:rPr>
        <w:t xml:space="preserve"> them</w:t>
      </w:r>
      <w:r w:rsidRPr="4DFF4DAE" w:rsidR="177AC6B1">
        <w:rPr>
          <w:rFonts w:ascii="Arial" w:hAnsi="Arial" w:cs="Arial"/>
          <w:u w:val="none"/>
        </w:rPr>
        <w:t xml:space="preserve"> to the group. We had a doctor, patient, and family member and we used props such as a chair as a trolley and used the tables as Iles. </w:t>
      </w:r>
      <w:r w:rsidRPr="4DFF4DAE" w:rsidR="177AC6B1">
        <w:rPr>
          <w:rFonts w:ascii="Arial" w:hAnsi="Arial" w:cs="Arial"/>
          <w:u w:val="none"/>
        </w:rPr>
        <w:t xml:space="preserve">I was a doctor who was shopping, and Roziana was the patient who had fallen over, Adela was her family member which was helping her with her food shopping and was unsure of what to do when Roziana had fallen over and shouted is there a doctor here so I checked with </w:t>
      </w:r>
      <w:r w:rsidRPr="4DFF4DAE" w:rsidR="177AC6B1">
        <w:rPr>
          <w:rFonts w:ascii="Arial" w:hAnsi="Arial" w:cs="Arial"/>
          <w:u w:val="none"/>
        </w:rPr>
        <w:t>Adela</w:t>
      </w:r>
      <w:r w:rsidRPr="4DFF4DAE" w:rsidR="177AC6B1">
        <w:rPr>
          <w:rFonts w:ascii="Arial" w:hAnsi="Arial" w:cs="Arial"/>
          <w:u w:val="none"/>
        </w:rPr>
        <w:t xml:space="preserve"> if </w:t>
      </w:r>
      <w:r w:rsidRPr="4DFF4DAE" w:rsidR="177AC6B1">
        <w:rPr>
          <w:rFonts w:ascii="Arial" w:hAnsi="Arial" w:cs="Arial"/>
          <w:u w:val="none"/>
        </w:rPr>
        <w:t>Roziana</w:t>
      </w:r>
      <w:r w:rsidRPr="4DFF4DAE" w:rsidR="177AC6B1">
        <w:rPr>
          <w:rFonts w:ascii="Arial" w:hAnsi="Arial" w:cs="Arial"/>
          <w:u w:val="none"/>
        </w:rPr>
        <w:t xml:space="preserve"> had any background history that may have caused her to fall then I checked if </w:t>
      </w:r>
      <w:r w:rsidRPr="4DFF4DAE" w:rsidR="177AC6B1">
        <w:rPr>
          <w:rFonts w:ascii="Arial" w:hAnsi="Arial" w:cs="Arial"/>
          <w:u w:val="none"/>
        </w:rPr>
        <w:t>Roziana</w:t>
      </w:r>
      <w:r w:rsidRPr="4DFF4DAE" w:rsidR="177AC6B1">
        <w:rPr>
          <w:rFonts w:ascii="Arial" w:hAnsi="Arial" w:cs="Arial"/>
          <w:u w:val="none"/>
        </w:rPr>
        <w:t xml:space="preserve"> was responsive.</w:t>
      </w:r>
      <w:r w:rsidRPr="4DFF4DAE" w:rsidR="177AC6B1">
        <w:rPr>
          <w:rFonts w:ascii="Arial" w:hAnsi="Arial" w:cs="Arial"/>
          <w:u w:val="none"/>
        </w:rPr>
        <w:t xml:space="preserve"> We had to show effective communication skills by showing respect, good eye contact and empathy then we had to show bad communication skills by giving no eye contact, poor listening, negative body language and showing no regard for the patient.</w:t>
      </w:r>
    </w:p>
    <w:p w:rsidR="008D0C30" w:rsidP="177AC6B1" w:rsidRDefault="008D0C30" w14:paraId="0AE9D07F" w14:textId="7C8740E1">
      <w:pPr>
        <w:spacing w:line="360" w:lineRule="auto"/>
        <w:jc w:val="both"/>
        <w:rPr>
          <w:rFonts w:ascii="Arial" w:hAnsi="Arial" w:eastAsia="Times New Roman" w:cs="Arial"/>
          <w:u w:val="single"/>
        </w:rPr>
      </w:pPr>
      <w:r w:rsidRPr="177AC6B1" w:rsidR="008D0C30">
        <w:rPr>
          <w:rFonts w:ascii="Arial" w:hAnsi="Arial" w:eastAsia="Times New Roman" w:cs="Arial"/>
          <w:u w:val="single"/>
        </w:rPr>
        <w:t>Feelings</w:t>
      </w:r>
    </w:p>
    <w:p w:rsidR="177AC6B1" w:rsidP="177AC6B1" w:rsidRDefault="177AC6B1" w14:paraId="633051AD" w14:textId="7E60503B">
      <w:pPr>
        <w:pStyle w:val="Normal"/>
        <w:spacing w:line="360" w:lineRule="auto"/>
        <w:jc w:val="both"/>
        <w:rPr>
          <w:rFonts w:ascii="Arial" w:hAnsi="Arial" w:eastAsia="Times New Roman" w:cs="Arial"/>
          <w:u w:val="none"/>
        </w:rPr>
      </w:pPr>
      <w:r w:rsidRPr="4DFF4DAE" w:rsidR="177AC6B1">
        <w:rPr>
          <w:rFonts w:ascii="Arial" w:hAnsi="Arial" w:eastAsia="Times New Roman" w:cs="Arial"/>
          <w:u w:val="none"/>
        </w:rPr>
        <w:t xml:space="preserve">Before the role play, I was extremely nervous and worried, I felt as if was out of my comfort zone and very anxious during the role play but was happy that I was doing something I never thought that I would be confident enough to do. After it I felt relieved that it was over and proud that I let down my barriers, learned self-confidence, and gained experience which I thought before the role play was stupid and not </w:t>
      </w:r>
      <w:r w:rsidRPr="4DFF4DAE" w:rsidR="177AC6B1">
        <w:rPr>
          <w:rFonts w:ascii="Arial" w:hAnsi="Arial" w:eastAsia="Times New Roman" w:cs="Arial"/>
          <w:u w:val="none"/>
        </w:rPr>
        <w:t>particularly useful</w:t>
      </w:r>
      <w:r w:rsidRPr="4DFF4DAE" w:rsidR="177AC6B1">
        <w:rPr>
          <w:rFonts w:ascii="Arial" w:hAnsi="Arial" w:eastAsia="Times New Roman" w:cs="Arial"/>
          <w:u w:val="none"/>
        </w:rPr>
        <w:t xml:space="preserve"> but now reflecting on it, I would be more prepared and confident to do something like it again without worrying or being nervous. I feel like I have learned new skills that can be used in real world </w:t>
      </w:r>
      <w:r w:rsidRPr="4DFF4DAE" w:rsidR="177AC6B1">
        <w:rPr>
          <w:rFonts w:ascii="Arial" w:hAnsi="Arial" w:eastAsia="Times New Roman" w:cs="Arial"/>
          <w:u w:val="none"/>
        </w:rPr>
        <w:t>situations,</w:t>
      </w:r>
      <w:r w:rsidRPr="4DFF4DAE" w:rsidR="177AC6B1">
        <w:rPr>
          <w:rFonts w:ascii="Arial" w:hAnsi="Arial" w:eastAsia="Times New Roman" w:cs="Arial"/>
          <w:u w:val="none"/>
        </w:rPr>
        <w:t xml:space="preserve"> and I would be able to act more quickly and correct by doing the role play. I feel that we all had an idea on what </w:t>
      </w:r>
      <w:r w:rsidRPr="4DFF4DAE" w:rsidR="177AC6B1">
        <w:rPr>
          <w:rFonts w:ascii="Arial" w:hAnsi="Arial" w:eastAsia="Times New Roman" w:cs="Arial"/>
          <w:u w:val="none"/>
        </w:rPr>
        <w:t>each other</w:t>
      </w:r>
      <w:r w:rsidRPr="4DFF4DAE" w:rsidR="177AC6B1">
        <w:rPr>
          <w:rFonts w:ascii="Arial" w:hAnsi="Arial" w:eastAsia="Times New Roman" w:cs="Arial"/>
          <w:u w:val="none"/>
        </w:rPr>
        <w:t xml:space="preserve"> was thinking and feeling during the role </w:t>
      </w:r>
      <w:r w:rsidRPr="4DFF4DAE" w:rsidR="177AC6B1">
        <w:rPr>
          <w:rFonts w:ascii="Arial" w:hAnsi="Arial" w:eastAsia="Times New Roman" w:cs="Arial"/>
          <w:u w:val="none"/>
        </w:rPr>
        <w:t>pla</w:t>
      </w:r>
      <w:r w:rsidRPr="4DFF4DAE" w:rsidR="177AC6B1">
        <w:rPr>
          <w:rFonts w:ascii="Arial" w:hAnsi="Arial" w:eastAsia="Times New Roman" w:cs="Arial"/>
          <w:u w:val="none"/>
        </w:rPr>
        <w:t>y</w:t>
      </w:r>
      <w:r w:rsidRPr="4DFF4DAE" w:rsidR="177AC6B1">
        <w:rPr>
          <w:rFonts w:ascii="Arial" w:hAnsi="Arial" w:eastAsia="Times New Roman" w:cs="Arial"/>
          <w:u w:val="none"/>
        </w:rPr>
        <w:t xml:space="preserve">. </w:t>
      </w:r>
    </w:p>
    <w:p w:rsidR="008D0C30" w:rsidP="008D0C30" w:rsidRDefault="008D0C30" w14:paraId="2AE99D8C" w14:textId="1C9F75A5">
      <w:pPr>
        <w:spacing w:line="360" w:lineRule="auto"/>
        <w:jc w:val="both"/>
        <w:rPr>
          <w:rFonts w:ascii="Arial" w:hAnsi="Arial" w:eastAsia="Times New Roman" w:cs="Arial"/>
          <w:color w:val="FF0000"/>
        </w:rPr>
      </w:pPr>
    </w:p>
    <w:p w:rsidRPr="008D0C30" w:rsidR="008D0C30" w:rsidP="177AC6B1" w:rsidRDefault="008D0C30" w14:paraId="5EDC2C59" w14:textId="54B9E37A">
      <w:pPr>
        <w:pStyle w:val="Normal"/>
        <w:spacing w:line="360" w:lineRule="auto"/>
        <w:jc w:val="both"/>
        <w:rPr>
          <w:rFonts w:ascii="Arial" w:hAnsi="Arial" w:eastAsia="Times New Roman" w:cs="Arial"/>
          <w:u w:val="single"/>
        </w:rPr>
      </w:pPr>
      <w:r w:rsidRPr="177AC6B1" w:rsidR="008D0C30">
        <w:rPr>
          <w:rFonts w:ascii="Arial" w:hAnsi="Arial" w:eastAsia="Times New Roman" w:cs="Arial"/>
          <w:u w:val="single"/>
        </w:rPr>
        <w:t xml:space="preserve">Evaluation </w:t>
      </w:r>
    </w:p>
    <w:p w:rsidR="177AC6B1" w:rsidP="177AC6B1" w:rsidRDefault="177AC6B1" w14:paraId="479605FB" w14:textId="6BD3DACC">
      <w:pPr>
        <w:pStyle w:val="Normal"/>
        <w:spacing w:line="360" w:lineRule="auto"/>
        <w:jc w:val="both"/>
        <w:rPr>
          <w:rFonts w:ascii="Arial" w:hAnsi="Arial" w:eastAsia="Times New Roman" w:cs="Arial"/>
          <w:u w:val="none"/>
        </w:rPr>
      </w:pPr>
      <w:r w:rsidRPr="5D8650A4" w:rsidR="177AC6B1">
        <w:rPr>
          <w:rFonts w:ascii="Arial" w:hAnsi="Arial" w:eastAsia="Times New Roman" w:cs="Arial"/>
          <w:u w:val="none"/>
        </w:rPr>
        <w:t>The positive thing about the role play was that we all motivated each other, improved our communication and all worked well as a team</w:t>
      </w:r>
      <w:r w:rsidRPr="5D8650A4" w:rsidR="177AC6B1">
        <w:rPr>
          <w:rFonts w:ascii="Arial" w:hAnsi="Arial" w:eastAsia="Times New Roman" w:cs="Arial"/>
          <w:u w:val="none"/>
        </w:rPr>
        <w:t xml:space="preserve"> and overcome our fears now I feel like we are more comfortable around each other and have built more confidence. if something happened in real life or we had to do a </w:t>
      </w:r>
      <w:r w:rsidRPr="5D8650A4" w:rsidR="177AC6B1">
        <w:rPr>
          <w:rFonts w:ascii="Arial" w:hAnsi="Arial" w:eastAsia="Times New Roman" w:cs="Arial"/>
          <w:u w:val="none"/>
        </w:rPr>
        <w:t>scenario</w:t>
      </w:r>
      <w:r w:rsidRPr="5D8650A4" w:rsidR="177AC6B1">
        <w:rPr>
          <w:rFonts w:ascii="Arial" w:hAnsi="Arial" w:eastAsia="Times New Roman" w:cs="Arial"/>
          <w:u w:val="none"/>
        </w:rPr>
        <w:t xml:space="preserve"> again I think I would be able to act quicker and use my instincts for different situations. W</w:t>
      </w:r>
      <w:r w:rsidRPr="5D8650A4" w:rsidR="177AC6B1">
        <w:rPr>
          <w:rFonts w:ascii="Arial" w:hAnsi="Arial" w:eastAsia="Times New Roman" w:cs="Arial"/>
          <w:u w:val="none"/>
        </w:rPr>
        <w:t xml:space="preserve">e cooperated well with each other and engaged which went well. The negative thing about the role play was I did not have much practice and confidence and felt completely out of my comfort zone. we were all feeling a bit embarrassed and awkward if we were more confident the role play would have been much more relaxed. I think the only thing that went wrong was that we were all laughing a lot and was easily </w:t>
      </w:r>
      <w:r w:rsidRPr="5D8650A4" w:rsidR="177AC6B1">
        <w:rPr>
          <w:rFonts w:ascii="Arial" w:hAnsi="Arial" w:eastAsia="Times New Roman" w:cs="Arial"/>
          <w:u w:val="none"/>
        </w:rPr>
        <w:t>distracted,</w:t>
      </w:r>
      <w:r w:rsidRPr="5D8650A4" w:rsidR="177AC6B1">
        <w:rPr>
          <w:rFonts w:ascii="Arial" w:hAnsi="Arial" w:eastAsia="Times New Roman" w:cs="Arial"/>
          <w:u w:val="none"/>
        </w:rPr>
        <w:t xml:space="preserve"> we could </w:t>
      </w:r>
      <w:r w:rsidRPr="5D8650A4" w:rsidR="177AC6B1">
        <w:rPr>
          <w:rFonts w:ascii="Arial" w:hAnsi="Arial" w:eastAsia="Times New Roman" w:cs="Arial"/>
          <w:u w:val="none"/>
        </w:rPr>
        <w:t>have also</w:t>
      </w:r>
      <w:r w:rsidRPr="5D8650A4" w:rsidR="177AC6B1">
        <w:rPr>
          <w:rFonts w:ascii="Arial" w:hAnsi="Arial" w:eastAsia="Times New Roman" w:cs="Arial"/>
          <w:u w:val="none"/>
        </w:rPr>
        <w:t xml:space="preserve"> tried different </w:t>
      </w:r>
      <w:r w:rsidRPr="5D8650A4" w:rsidR="177AC6B1">
        <w:rPr>
          <w:rFonts w:ascii="Arial" w:hAnsi="Arial" w:eastAsia="Times New Roman" w:cs="Arial"/>
          <w:u w:val="none"/>
        </w:rPr>
        <w:t>approaches</w:t>
      </w:r>
      <w:r w:rsidRPr="5D8650A4" w:rsidR="177AC6B1">
        <w:rPr>
          <w:rFonts w:ascii="Arial" w:hAnsi="Arial" w:eastAsia="Times New Roman" w:cs="Arial"/>
          <w:u w:val="none"/>
        </w:rPr>
        <w:t>.</w:t>
      </w:r>
    </w:p>
    <w:p w:rsidR="008D0C30" w:rsidP="008D0C30" w:rsidRDefault="008D0C30" w14:paraId="0CE0A8DA" w14:textId="547D7540">
      <w:pPr>
        <w:spacing w:line="360" w:lineRule="auto"/>
        <w:jc w:val="both"/>
        <w:rPr>
          <w:rFonts w:ascii="Arial" w:hAnsi="Arial" w:cs="Arial"/>
          <w:color w:val="FF0000"/>
        </w:rPr>
      </w:pPr>
    </w:p>
    <w:p w:rsidR="008D0C30" w:rsidP="47A9CDA5" w:rsidRDefault="008D0C30" w14:paraId="68CD7AA4" w14:textId="37AB51CC">
      <w:pPr>
        <w:spacing w:line="360" w:lineRule="auto"/>
        <w:jc w:val="both"/>
        <w:rPr>
          <w:rFonts w:ascii="Arial" w:hAnsi="Arial" w:cs="Arial"/>
          <w:u w:val="single"/>
        </w:rPr>
      </w:pPr>
      <w:r w:rsidRPr="47A9CDA5" w:rsidR="008D0C30">
        <w:rPr>
          <w:rFonts w:ascii="Arial" w:hAnsi="Arial" w:cs="Arial"/>
          <w:u w:val="single"/>
        </w:rPr>
        <w:t xml:space="preserve">Conclusion </w:t>
      </w:r>
    </w:p>
    <w:p w:rsidR="47A9CDA5" w:rsidP="47A9CDA5" w:rsidRDefault="47A9CDA5" w14:paraId="2C616567" w14:textId="48FCDD21">
      <w:pPr>
        <w:pStyle w:val="Normal"/>
        <w:spacing w:line="360" w:lineRule="auto"/>
        <w:jc w:val="both"/>
        <w:rPr>
          <w:rFonts w:ascii="Arial" w:hAnsi="Arial" w:cs="Arial"/>
          <w:color w:val="FF0000"/>
        </w:rPr>
      </w:pPr>
      <w:r w:rsidRPr="4DA70880" w:rsidR="47A9CDA5">
        <w:rPr>
          <w:rFonts w:ascii="Arial" w:hAnsi="Arial" w:cs="Arial"/>
          <w:u w:val="none"/>
        </w:rPr>
        <w:t xml:space="preserve">The role play could have been more of a positive experience if I had a lot more confidence and was used to being out of my comfort zone also if we were not feeling so embarrassed and awkward. I feel if we </w:t>
      </w:r>
      <w:r w:rsidRPr="4DA70880" w:rsidR="47A9CDA5">
        <w:rPr>
          <w:rFonts w:ascii="Arial" w:hAnsi="Arial" w:cs="Arial"/>
          <w:u w:val="none"/>
        </w:rPr>
        <w:t>were</w:t>
      </w:r>
      <w:r w:rsidRPr="4DA70880" w:rsidR="47A9CDA5">
        <w:rPr>
          <w:rFonts w:ascii="Arial" w:hAnsi="Arial" w:cs="Arial"/>
          <w:u w:val="none"/>
        </w:rPr>
        <w:t xml:space="preserve"> all more comfortable around each other it would have been much more relaxed. If I were to do the role play again, I would try not to feel anxious, nervous,</w:t>
      </w:r>
      <w:r w:rsidRPr="4DA70880" w:rsidR="47A9CDA5">
        <w:rPr>
          <w:rFonts w:ascii="Arial" w:hAnsi="Arial" w:cs="Arial"/>
          <w:u w:val="none"/>
        </w:rPr>
        <w:t xml:space="preserve"> and not be easily distracted. I would try to be more prepared, be open to learn new skills and take it more seriously. I need to develop my self-confidence, communication skills and be more open to learn new things to gain experience. </w:t>
      </w:r>
    </w:p>
    <w:p w:rsidR="008D0C30" w:rsidP="47A9CDA5" w:rsidRDefault="008D0C30" w14:paraId="517D0584" w14:textId="1ED10EA8">
      <w:pPr>
        <w:spacing w:line="360" w:lineRule="auto"/>
        <w:jc w:val="both"/>
        <w:rPr>
          <w:rFonts w:ascii="Arial" w:hAnsi="Arial" w:cs="Arial"/>
          <w:u w:val="single"/>
        </w:rPr>
      </w:pPr>
      <w:r w:rsidRPr="47A9CDA5" w:rsidR="008D0C30">
        <w:rPr>
          <w:rFonts w:ascii="Arial" w:hAnsi="Arial" w:cs="Arial"/>
          <w:u w:val="single"/>
        </w:rPr>
        <w:t xml:space="preserve">Action </w:t>
      </w:r>
    </w:p>
    <w:p w:rsidR="47A9CDA5" w:rsidP="47A9CDA5" w:rsidRDefault="47A9CDA5" w14:paraId="4CC235E3" w14:textId="52F07934">
      <w:pPr>
        <w:pStyle w:val="ListParagraph"/>
        <w:numPr>
          <w:ilvl w:val="0"/>
          <w:numId w:val="9"/>
        </w:numPr>
        <w:spacing w:line="360" w:lineRule="auto"/>
        <w:jc w:val="both"/>
        <w:rPr>
          <w:sz w:val="22"/>
          <w:szCs w:val="22"/>
          <w:u w:val="single"/>
        </w:rPr>
      </w:pPr>
      <w:r w:rsidRPr="5D8650A4" w:rsidR="47A9CDA5">
        <w:rPr>
          <w:rFonts w:ascii="Arial" w:hAnsi="Arial" w:cs="Arial"/>
          <w:sz w:val="22"/>
          <w:szCs w:val="22"/>
          <w:u w:val="none"/>
        </w:rPr>
        <w:t xml:space="preserve"> I will improve on my self-confidence by </w:t>
      </w:r>
      <w:r w:rsidRPr="5D8650A4" w:rsidR="47A9CDA5">
        <w:rPr>
          <w:rFonts w:ascii="Arial" w:hAnsi="Arial" w:cs="Arial"/>
          <w:sz w:val="22"/>
          <w:szCs w:val="22"/>
          <w:u w:val="none"/>
        </w:rPr>
        <w:t>looking</w:t>
      </w:r>
      <w:r w:rsidRPr="5D8650A4" w:rsidR="47A9CDA5">
        <w:rPr>
          <w:rFonts w:ascii="Arial" w:hAnsi="Arial" w:cs="Arial"/>
          <w:sz w:val="22"/>
          <w:szCs w:val="22"/>
          <w:u w:val="none"/>
        </w:rPr>
        <w:t xml:space="preserve"> at what I have already achieved and look for the positives. </w:t>
      </w:r>
    </w:p>
    <w:p w:rsidR="47A9CDA5" w:rsidP="4DA70880" w:rsidRDefault="47A9CDA5" w14:paraId="28C33580" w14:textId="16BCA572">
      <w:pPr>
        <w:pStyle w:val="ListParagraph"/>
        <w:numPr>
          <w:ilvl w:val="0"/>
          <w:numId w:val="9"/>
        </w:numPr>
        <w:spacing w:line="360" w:lineRule="auto"/>
        <w:jc w:val="both"/>
        <w:rPr>
          <w:sz w:val="22"/>
          <w:szCs w:val="22"/>
          <w:u w:val="none"/>
        </w:rPr>
      </w:pPr>
      <w:r w:rsidRPr="5D8650A4" w:rsidR="4DA70880">
        <w:rPr>
          <w:rFonts w:ascii="Arial" w:hAnsi="Arial" w:cs="Arial"/>
          <w:sz w:val="22"/>
          <w:szCs w:val="22"/>
          <w:u w:val="none"/>
        </w:rPr>
        <w:t>I will improve on my body language by practising self-awareness and be more relaxed</w:t>
      </w:r>
      <w:r w:rsidRPr="5D8650A4" w:rsidR="4DA70880">
        <w:rPr>
          <w:rFonts w:ascii="Arial" w:hAnsi="Arial" w:cs="Arial"/>
          <w:sz w:val="22"/>
          <w:szCs w:val="22"/>
          <w:u w:val="none"/>
        </w:rPr>
        <w:t xml:space="preserve">. </w:t>
      </w:r>
    </w:p>
    <w:p w:rsidR="47A9CDA5" w:rsidP="7C83BC0A" w:rsidRDefault="47A9CDA5" w14:paraId="6FB50550" w14:textId="2556D5D7">
      <w:pPr>
        <w:pStyle w:val="ListParagraph"/>
        <w:numPr>
          <w:ilvl w:val="0"/>
          <w:numId w:val="9"/>
        </w:numPr>
        <w:spacing w:line="360" w:lineRule="auto"/>
        <w:jc w:val="both"/>
        <w:rPr>
          <w:sz w:val="22"/>
          <w:szCs w:val="22"/>
          <w:u w:val="none"/>
        </w:rPr>
      </w:pPr>
      <w:r w:rsidRPr="5D8650A4" w:rsidR="7C83BC0A">
        <w:rPr>
          <w:rFonts w:ascii="Arial" w:hAnsi="Arial" w:cs="Arial"/>
          <w:sz w:val="22"/>
          <w:szCs w:val="22"/>
          <w:u w:val="none"/>
        </w:rPr>
        <w:t xml:space="preserve">I will improve on my communication skills by paying attention, listen, take </w:t>
      </w:r>
      <w:r w:rsidRPr="5D8650A4" w:rsidR="7C83BC0A">
        <w:rPr>
          <w:rFonts w:ascii="Arial" w:hAnsi="Arial" w:cs="Arial"/>
          <w:sz w:val="22"/>
          <w:szCs w:val="22"/>
          <w:u w:val="none"/>
        </w:rPr>
        <w:t>notes,</w:t>
      </w:r>
      <w:r w:rsidRPr="5D8650A4" w:rsidR="7C83BC0A">
        <w:rPr>
          <w:rFonts w:ascii="Arial" w:hAnsi="Arial" w:cs="Arial"/>
          <w:sz w:val="22"/>
          <w:szCs w:val="22"/>
          <w:u w:val="none"/>
        </w:rPr>
        <w:t xml:space="preserve"> and re-read. </w:t>
      </w:r>
    </w:p>
    <w:p w:rsidR="5D8650A4" w:rsidP="5D8650A4" w:rsidRDefault="5D8650A4" w14:paraId="7085EE6C" w14:textId="04DE859D">
      <w:pPr>
        <w:pStyle w:val="ListParagraph"/>
        <w:numPr>
          <w:ilvl w:val="0"/>
          <w:numId w:val="9"/>
        </w:numPr>
        <w:spacing w:line="360" w:lineRule="auto"/>
        <w:jc w:val="both"/>
        <w:rPr>
          <w:sz w:val="22"/>
          <w:szCs w:val="22"/>
          <w:u w:val="none"/>
        </w:rPr>
      </w:pPr>
      <w:r w:rsidRPr="5D8650A4" w:rsidR="5D8650A4">
        <w:rPr>
          <w:rFonts w:ascii="Arial" w:hAnsi="Arial" w:cs="Arial"/>
          <w:sz w:val="22"/>
          <w:szCs w:val="22"/>
          <w:u w:val="none"/>
        </w:rPr>
        <w:t xml:space="preserve">I will also be more open to learning more things to gain experience in the future. </w:t>
      </w:r>
    </w:p>
    <w:p w:rsidR="008D0C30" w:rsidP="008D0C30" w:rsidRDefault="00CF42A5" w14:paraId="522DD245" w14:textId="61D93F10">
      <w:pPr>
        <w:spacing w:line="360" w:lineRule="auto"/>
        <w:jc w:val="both"/>
        <w:rPr>
          <w:rFonts w:ascii="Arial" w:hAnsi="Arial" w:cs="Arial"/>
          <w:u w:val="single"/>
        </w:rPr>
      </w:pPr>
      <w:r>
        <w:rPr>
          <w:rFonts w:ascii="Arial" w:hAnsi="Arial" w:cs="Arial"/>
          <w:u w:val="single"/>
        </w:rPr>
        <w:t xml:space="preserve">References </w:t>
      </w:r>
    </w:p>
    <w:p w:rsidRPr="008B362B" w:rsidR="008B362B" w:rsidP="008B362B" w:rsidRDefault="008B362B" w14:paraId="3EB8D577" w14:textId="33BD4B8D">
      <w:pPr>
        <w:pStyle w:val="ListParagraph"/>
        <w:numPr>
          <w:ilvl w:val="0"/>
          <w:numId w:val="6"/>
        </w:numPr>
        <w:spacing w:line="360" w:lineRule="auto"/>
        <w:jc w:val="both"/>
        <w:rPr>
          <w:rFonts w:ascii="Arial" w:hAnsi="Arial" w:cs="Arial"/>
          <w:u w:val="single"/>
        </w:rPr>
      </w:pPr>
      <w:r w:rsidRPr="008B362B" w:rsidR="008B362B">
        <w:rPr>
          <w:rFonts w:ascii="Arial" w:hAnsi="Arial" w:cs="Arial"/>
          <w:color w:val="232323"/>
          <w:shd w:val="clear" w:color="auto" w:fill="FFFFFF"/>
        </w:rPr>
        <w:t>Gibbs, G. (1998) Learning by Doing: A Guide to Teaching and Learning Methods.</w:t>
      </w:r>
      <w:r w:rsidR="008B362B">
        <w:rPr>
          <w:rFonts w:ascii="Arial" w:hAnsi="Arial" w:cs="Arial"/>
          <w:color w:val="232323"/>
          <w:shd w:val="clear" w:color="auto" w:fill="FFFFFF"/>
        </w:rPr>
        <w:t xml:space="preserve"> Oxford Brooks University, Oxford.</w:t>
      </w:r>
      <w:r w:rsidR="008B362B">
        <w:rPr>
          <w:rFonts w:ascii="Arial" w:hAnsi="Arial" w:cs="Arial"/>
          <w:color w:val="232323"/>
          <w:shd w:val="clear" w:color="auto" w:fill="FFFFFF"/>
        </w:rPr>
        <w:t xml:space="preserve"> Available at: </w:t>
      </w:r>
      <w:hyperlink w:history="1" r:id="R2d2a9e2c01f94de5">
        <w:r w:rsidRPr="00A53DEB" w:rsidR="008B362B">
          <w:rPr>
            <w:rStyle w:val="Hyperlink"/>
            <w:rFonts w:ascii="Arial" w:hAnsi="Arial" w:cs="Arial"/>
            <w:shd w:val="clear" w:color="auto" w:fill="FFFFFF"/>
          </w:rPr>
          <w:t>https://thoughtsmostlyaboutlearning.files.wordpress.com/2015/12/learning-by-doing-graham-gibbs.pdf</w:t>
        </w:r>
      </w:hyperlink>
      <w:r w:rsidR="008B362B">
        <w:rPr>
          <w:rFonts w:ascii="Arial" w:hAnsi="Arial" w:cs="Arial"/>
          <w:color w:val="232323"/>
          <w:shd w:val="clear" w:color="auto" w:fill="FFFFFF"/>
        </w:rPr>
        <w:t xml:space="preserve"> [Accessed 12 March 2022]. </w:t>
      </w:r>
    </w:p>
    <w:sectPr w:rsidRPr="008B362B" w:rsidR="008B362B">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int2:observations/>
  <int2:intelligenceSettings/>
  <int2:onDemandWorkflows>
    <int2:onDemandWorkflow int2:type="SimilarityCheck" int2:paragraphVersions="172C9682-72D64419 20FF7755-2B8C964B 4B6E8041-67306FBA 03BCF3F3-4B966834 1CBA8B9F-3528E250 7EE765B0-62DBBD61 2B496E5C-0D5EC26A 0324FCFD-1D7BF5B1 03386CCD-48BB4FD2 7719AD44-6E2E33ED 72C3AD42-5ECBC714 0AE9D07F-7C8740E1 633051AD-07D9C052 2AE99D8C-1C9F75A5 5EDC2C59-54B9E37A 479605FB-6AD17BEE 0CE0A8DA-547D7540 68CD7AA4-37AB51CC 2C616567-4E4A78DA 517D0584-1ED10EA8 4CC235E3-7CF958AE 28C33580-5BDFACF6 6FB50550-5B340654 522DD245-61D93F10 3EB8D577-33BD4B8D"/>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7387814"/>
    <w:multiLevelType w:val="hybridMultilevel"/>
    <w:tmpl w:val="D57812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4236DC"/>
    <w:multiLevelType w:val="hybridMultilevel"/>
    <w:tmpl w:val="8904FA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3D8A0692"/>
    <w:multiLevelType w:val="hybridMultilevel"/>
    <w:tmpl w:val="6EA8BCA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FCB7DE4"/>
    <w:multiLevelType w:val="hybridMultilevel"/>
    <w:tmpl w:val="E00E08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599027E4"/>
    <w:multiLevelType w:val="hybridMultilevel"/>
    <w:tmpl w:val="FD844BA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650D5FED"/>
    <w:multiLevelType w:val="multilevel"/>
    <w:tmpl w:val="BECE5AF8"/>
    <w:lvl w:ilvl="0">
      <w:start w:val="1"/>
      <w:numFmt w:val="bullet"/>
      <w:lvlText w:val=""/>
      <w:lvlJc w:val="left"/>
      <w:pPr>
        <w:tabs>
          <w:tab w:val="num" w:pos="1069"/>
        </w:tabs>
        <w:ind w:left="1069" w:hanging="360"/>
      </w:pPr>
      <w:rPr>
        <w:rFonts w:hint="default" w:ascii="Symbol" w:hAnsi="Symbol"/>
        <w:sz w:val="20"/>
      </w:rPr>
    </w:lvl>
    <w:lvl w:ilvl="1" w:tentative="1">
      <w:start w:val="1"/>
      <w:numFmt w:val="bullet"/>
      <w:lvlText w:val=""/>
      <w:lvlJc w:val="left"/>
      <w:pPr>
        <w:tabs>
          <w:tab w:val="num" w:pos="1789"/>
        </w:tabs>
        <w:ind w:left="1789" w:hanging="360"/>
      </w:pPr>
      <w:rPr>
        <w:rFonts w:hint="default" w:ascii="Symbol" w:hAnsi="Symbol"/>
        <w:sz w:val="20"/>
      </w:rPr>
    </w:lvl>
    <w:lvl w:ilvl="2" w:tentative="1">
      <w:start w:val="1"/>
      <w:numFmt w:val="bullet"/>
      <w:lvlText w:val=""/>
      <w:lvlJc w:val="left"/>
      <w:pPr>
        <w:tabs>
          <w:tab w:val="num" w:pos="2509"/>
        </w:tabs>
        <w:ind w:left="2509" w:hanging="360"/>
      </w:pPr>
      <w:rPr>
        <w:rFonts w:hint="default" w:ascii="Symbol" w:hAnsi="Symbol"/>
        <w:sz w:val="20"/>
      </w:rPr>
    </w:lvl>
    <w:lvl w:ilvl="3" w:tentative="1">
      <w:start w:val="1"/>
      <w:numFmt w:val="bullet"/>
      <w:lvlText w:val=""/>
      <w:lvlJc w:val="left"/>
      <w:pPr>
        <w:tabs>
          <w:tab w:val="num" w:pos="3229"/>
        </w:tabs>
        <w:ind w:left="3229" w:hanging="360"/>
      </w:pPr>
      <w:rPr>
        <w:rFonts w:hint="default" w:ascii="Symbol" w:hAnsi="Symbol"/>
        <w:sz w:val="20"/>
      </w:rPr>
    </w:lvl>
    <w:lvl w:ilvl="4" w:tentative="1">
      <w:start w:val="1"/>
      <w:numFmt w:val="bullet"/>
      <w:lvlText w:val=""/>
      <w:lvlJc w:val="left"/>
      <w:pPr>
        <w:tabs>
          <w:tab w:val="num" w:pos="3949"/>
        </w:tabs>
        <w:ind w:left="3949" w:hanging="360"/>
      </w:pPr>
      <w:rPr>
        <w:rFonts w:hint="default" w:ascii="Symbol" w:hAnsi="Symbol"/>
        <w:sz w:val="20"/>
      </w:rPr>
    </w:lvl>
    <w:lvl w:ilvl="5" w:tentative="1">
      <w:start w:val="1"/>
      <w:numFmt w:val="bullet"/>
      <w:lvlText w:val=""/>
      <w:lvlJc w:val="left"/>
      <w:pPr>
        <w:tabs>
          <w:tab w:val="num" w:pos="4669"/>
        </w:tabs>
        <w:ind w:left="4669" w:hanging="360"/>
      </w:pPr>
      <w:rPr>
        <w:rFonts w:hint="default" w:ascii="Symbol" w:hAnsi="Symbol"/>
        <w:sz w:val="20"/>
      </w:rPr>
    </w:lvl>
    <w:lvl w:ilvl="6" w:tentative="1">
      <w:start w:val="1"/>
      <w:numFmt w:val="bullet"/>
      <w:lvlText w:val=""/>
      <w:lvlJc w:val="left"/>
      <w:pPr>
        <w:tabs>
          <w:tab w:val="num" w:pos="5389"/>
        </w:tabs>
        <w:ind w:left="5389" w:hanging="360"/>
      </w:pPr>
      <w:rPr>
        <w:rFonts w:hint="default" w:ascii="Symbol" w:hAnsi="Symbol"/>
        <w:sz w:val="20"/>
      </w:rPr>
    </w:lvl>
    <w:lvl w:ilvl="7" w:tentative="1">
      <w:start w:val="1"/>
      <w:numFmt w:val="bullet"/>
      <w:lvlText w:val=""/>
      <w:lvlJc w:val="left"/>
      <w:pPr>
        <w:tabs>
          <w:tab w:val="num" w:pos="6109"/>
        </w:tabs>
        <w:ind w:left="6109" w:hanging="360"/>
      </w:pPr>
      <w:rPr>
        <w:rFonts w:hint="default" w:ascii="Symbol" w:hAnsi="Symbol"/>
        <w:sz w:val="20"/>
      </w:rPr>
    </w:lvl>
    <w:lvl w:ilvl="8" w:tentative="1">
      <w:start w:val="1"/>
      <w:numFmt w:val="bullet"/>
      <w:lvlText w:val=""/>
      <w:lvlJc w:val="left"/>
      <w:pPr>
        <w:tabs>
          <w:tab w:val="num" w:pos="6829"/>
        </w:tabs>
        <w:ind w:left="6829" w:hanging="360"/>
      </w:pPr>
      <w:rPr>
        <w:rFonts w:hint="default" w:ascii="Symbol" w:hAnsi="Symbol"/>
        <w:sz w:val="20"/>
      </w:rPr>
    </w:lvl>
  </w:abstractNum>
  <w:num w:numId="9">
    <w:abstractNumId w:val="8"/>
  </w:num>
  <w:num w:numId="8">
    <w:abstractNumId w:val="7"/>
  </w:num>
  <w:num w:numId="7">
    <w:abstractNumId w:val="6"/>
  </w:num>
  <w:num w:numId="1">
    <w:abstractNumId w:val="5"/>
  </w:num>
  <w:num w:numId="2">
    <w:abstractNumId w:val="2"/>
  </w:num>
  <w:num w:numId="3">
    <w:abstractNumId w:val="3"/>
  </w:num>
  <w:num w:numId="4">
    <w:abstractNumId w:val="1"/>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0C30"/>
    <w:rsid w:val="0037F74D"/>
    <w:rsid w:val="008B362B"/>
    <w:rsid w:val="008D0C30"/>
    <w:rsid w:val="009B7055"/>
    <w:rsid w:val="00A3A7FA"/>
    <w:rsid w:val="00CF42A5"/>
    <w:rsid w:val="00F00536"/>
    <w:rsid w:val="01696140"/>
    <w:rsid w:val="0187F10A"/>
    <w:rsid w:val="027AB7DE"/>
    <w:rsid w:val="0292E770"/>
    <w:rsid w:val="03404E5F"/>
    <w:rsid w:val="04D264B3"/>
    <w:rsid w:val="05656E0C"/>
    <w:rsid w:val="065576B6"/>
    <w:rsid w:val="06A738D1"/>
    <w:rsid w:val="06BECA7E"/>
    <w:rsid w:val="07013E6D"/>
    <w:rsid w:val="07C721EE"/>
    <w:rsid w:val="07E8DB5D"/>
    <w:rsid w:val="0810ACEA"/>
    <w:rsid w:val="083D2880"/>
    <w:rsid w:val="08917E25"/>
    <w:rsid w:val="08C2A01C"/>
    <w:rsid w:val="08F46275"/>
    <w:rsid w:val="0984ABBE"/>
    <w:rsid w:val="09AC7D4B"/>
    <w:rsid w:val="09D7D2FC"/>
    <w:rsid w:val="09DED993"/>
    <w:rsid w:val="0BC03E7A"/>
    <w:rsid w:val="0C006406"/>
    <w:rsid w:val="0C9A50A9"/>
    <w:rsid w:val="0CEC3973"/>
    <w:rsid w:val="0D64EF48"/>
    <w:rsid w:val="0D786D77"/>
    <w:rsid w:val="0E683E80"/>
    <w:rsid w:val="0E6C2BF1"/>
    <w:rsid w:val="0EAD3169"/>
    <w:rsid w:val="0F10838F"/>
    <w:rsid w:val="0F3AEB90"/>
    <w:rsid w:val="0F54CF98"/>
    <w:rsid w:val="10222E71"/>
    <w:rsid w:val="11C034C2"/>
    <w:rsid w:val="11F0B02D"/>
    <w:rsid w:val="122F7FFE"/>
    <w:rsid w:val="12374E21"/>
    <w:rsid w:val="12536C9D"/>
    <w:rsid w:val="12E7403F"/>
    <w:rsid w:val="12E85B5F"/>
    <w:rsid w:val="13AD7021"/>
    <w:rsid w:val="140E5CB3"/>
    <w:rsid w:val="140E5CB3"/>
    <w:rsid w:val="14124A24"/>
    <w:rsid w:val="141255B7"/>
    <w:rsid w:val="14BF1352"/>
    <w:rsid w:val="15140A22"/>
    <w:rsid w:val="153511BE"/>
    <w:rsid w:val="156EEEE3"/>
    <w:rsid w:val="158B0D5F"/>
    <w:rsid w:val="15E6057D"/>
    <w:rsid w:val="161FFC21"/>
    <w:rsid w:val="1625815C"/>
    <w:rsid w:val="1646D2B2"/>
    <w:rsid w:val="16773DD6"/>
    <w:rsid w:val="17062760"/>
    <w:rsid w:val="1740896C"/>
    <w:rsid w:val="174658F2"/>
    <w:rsid w:val="1759B1C9"/>
    <w:rsid w:val="177AC6B1"/>
    <w:rsid w:val="178D0AB6"/>
    <w:rsid w:val="17AC8C07"/>
    <w:rsid w:val="1864D63C"/>
    <w:rsid w:val="1893FECD"/>
    <w:rsid w:val="19579CE3"/>
    <w:rsid w:val="1981039F"/>
    <w:rsid w:val="1996F317"/>
    <w:rsid w:val="19E299B5"/>
    <w:rsid w:val="1ACF97F3"/>
    <w:rsid w:val="1AF25AFA"/>
    <w:rsid w:val="1B5FB787"/>
    <w:rsid w:val="1B71CB9C"/>
    <w:rsid w:val="1B73BB04"/>
    <w:rsid w:val="1BCB9F8F"/>
    <w:rsid w:val="1BE424B4"/>
    <w:rsid w:val="1C6B6854"/>
    <w:rsid w:val="1D98EAA1"/>
    <w:rsid w:val="1E0738B5"/>
    <w:rsid w:val="1F2721D2"/>
    <w:rsid w:val="2047CC75"/>
    <w:rsid w:val="2051DB39"/>
    <w:rsid w:val="20601001"/>
    <w:rsid w:val="22194CCF"/>
    <w:rsid w:val="227509C2"/>
    <w:rsid w:val="23203E5E"/>
    <w:rsid w:val="23819A08"/>
    <w:rsid w:val="23D6B174"/>
    <w:rsid w:val="244DB49A"/>
    <w:rsid w:val="247160EC"/>
    <w:rsid w:val="24FEBE55"/>
    <w:rsid w:val="256DDF2C"/>
    <w:rsid w:val="25BADCD5"/>
    <w:rsid w:val="26190F4F"/>
    <w:rsid w:val="263B01EE"/>
    <w:rsid w:val="2889918C"/>
    <w:rsid w:val="2AC9078B"/>
    <w:rsid w:val="2B47AEDF"/>
    <w:rsid w:val="2B6B75CF"/>
    <w:rsid w:val="2B73DE9A"/>
    <w:rsid w:val="2B8210EB"/>
    <w:rsid w:val="2C1B42DE"/>
    <w:rsid w:val="2C3DA300"/>
    <w:rsid w:val="2C4E97D8"/>
    <w:rsid w:val="2D858BAB"/>
    <w:rsid w:val="2F9045F5"/>
    <w:rsid w:val="302445EB"/>
    <w:rsid w:val="306EDCC7"/>
    <w:rsid w:val="31F1526F"/>
    <w:rsid w:val="323C87B0"/>
    <w:rsid w:val="32C7E6B7"/>
    <w:rsid w:val="32C97178"/>
    <w:rsid w:val="339FAB58"/>
    <w:rsid w:val="33A78D4B"/>
    <w:rsid w:val="33EF3D89"/>
    <w:rsid w:val="346CD4B1"/>
    <w:rsid w:val="3528F331"/>
    <w:rsid w:val="35D8EE25"/>
    <w:rsid w:val="37133B29"/>
    <w:rsid w:val="37677F49"/>
    <w:rsid w:val="3785B27C"/>
    <w:rsid w:val="37DD7C52"/>
    <w:rsid w:val="380D098A"/>
    <w:rsid w:val="38308B47"/>
    <w:rsid w:val="387AA45F"/>
    <w:rsid w:val="387D858E"/>
    <w:rsid w:val="39BBA859"/>
    <w:rsid w:val="3A1674C0"/>
    <w:rsid w:val="3A1694E4"/>
    <w:rsid w:val="3AFEB3C0"/>
    <w:rsid w:val="3B496193"/>
    <w:rsid w:val="3C3868C6"/>
    <w:rsid w:val="3CE07AAD"/>
    <w:rsid w:val="3CF3491B"/>
    <w:rsid w:val="3D2D6541"/>
    <w:rsid w:val="3D4E35A6"/>
    <w:rsid w:val="3D93412B"/>
    <w:rsid w:val="3DD43927"/>
    <w:rsid w:val="3E35A8B7"/>
    <w:rsid w:val="3E4CBDD6"/>
    <w:rsid w:val="3F1E4D0E"/>
    <w:rsid w:val="3FE88E37"/>
    <w:rsid w:val="402AE9DD"/>
    <w:rsid w:val="40BA1D6F"/>
    <w:rsid w:val="41B3EBD0"/>
    <w:rsid w:val="41BBD956"/>
    <w:rsid w:val="41C6BA3E"/>
    <w:rsid w:val="4266B24E"/>
    <w:rsid w:val="4357A9B7"/>
    <w:rsid w:val="44B65893"/>
    <w:rsid w:val="4560A831"/>
    <w:rsid w:val="4575C7C9"/>
    <w:rsid w:val="457C4A19"/>
    <w:rsid w:val="457C4A19"/>
    <w:rsid w:val="459E5310"/>
    <w:rsid w:val="4699D6AA"/>
    <w:rsid w:val="46CA5BA4"/>
    <w:rsid w:val="47A9CDA5"/>
    <w:rsid w:val="47D12A6E"/>
    <w:rsid w:val="488A8E63"/>
    <w:rsid w:val="48D6C923"/>
    <w:rsid w:val="496BBCCE"/>
    <w:rsid w:val="498CAC61"/>
    <w:rsid w:val="4AFCDE1D"/>
    <w:rsid w:val="4B144DFE"/>
    <w:rsid w:val="4B6D47CD"/>
    <w:rsid w:val="4BAFA630"/>
    <w:rsid w:val="4C3A1FF3"/>
    <w:rsid w:val="4CB01E5F"/>
    <w:rsid w:val="4D38EE09"/>
    <w:rsid w:val="4D5DFF86"/>
    <w:rsid w:val="4DA3BF13"/>
    <w:rsid w:val="4DA70880"/>
    <w:rsid w:val="4DAA3A46"/>
    <w:rsid w:val="4DFF4DAE"/>
    <w:rsid w:val="4E518E80"/>
    <w:rsid w:val="4E9A5C5E"/>
    <w:rsid w:val="4EA4FAF1"/>
    <w:rsid w:val="4EE746F2"/>
    <w:rsid w:val="4F3F8F74"/>
    <w:rsid w:val="4F460AA7"/>
    <w:rsid w:val="50219C46"/>
    <w:rsid w:val="507C77EB"/>
    <w:rsid w:val="50AED433"/>
    <w:rsid w:val="5147937A"/>
    <w:rsid w:val="51B2BFB3"/>
    <w:rsid w:val="51D4C8AA"/>
    <w:rsid w:val="51E7E5AD"/>
    <w:rsid w:val="52751CF8"/>
    <w:rsid w:val="52BAE28D"/>
    <w:rsid w:val="52C205CA"/>
    <w:rsid w:val="52EEC7A5"/>
    <w:rsid w:val="53B1B226"/>
    <w:rsid w:val="54371599"/>
    <w:rsid w:val="55ACBDBA"/>
    <w:rsid w:val="55BC6460"/>
    <w:rsid w:val="55E10239"/>
    <w:rsid w:val="5604EED8"/>
    <w:rsid w:val="562127C5"/>
    <w:rsid w:val="5662FA54"/>
    <w:rsid w:val="56F258D7"/>
    <w:rsid w:val="577CD29A"/>
    <w:rsid w:val="57BFDEEE"/>
    <w:rsid w:val="5889820E"/>
    <w:rsid w:val="588F2557"/>
    <w:rsid w:val="5960D648"/>
    <w:rsid w:val="59CE72D9"/>
    <w:rsid w:val="59E6B3C4"/>
    <w:rsid w:val="5B828425"/>
    <w:rsid w:val="5BD7BAF1"/>
    <w:rsid w:val="5C099CED"/>
    <w:rsid w:val="5C1D0277"/>
    <w:rsid w:val="5C70AD5D"/>
    <w:rsid w:val="5C973D82"/>
    <w:rsid w:val="5D62E879"/>
    <w:rsid w:val="5D8650A4"/>
    <w:rsid w:val="5E1000BD"/>
    <w:rsid w:val="5E6A0010"/>
    <w:rsid w:val="5EFEB8DA"/>
    <w:rsid w:val="5F641BF7"/>
    <w:rsid w:val="5FD165EA"/>
    <w:rsid w:val="609A893B"/>
    <w:rsid w:val="60E9C99A"/>
    <w:rsid w:val="61179165"/>
    <w:rsid w:val="6138544E"/>
    <w:rsid w:val="61448EE7"/>
    <w:rsid w:val="61EC1B64"/>
    <w:rsid w:val="6212C08C"/>
    <w:rsid w:val="6236599C"/>
    <w:rsid w:val="62C2BB80"/>
    <w:rsid w:val="631E32FA"/>
    <w:rsid w:val="6364BD80"/>
    <w:rsid w:val="63F6BEFA"/>
    <w:rsid w:val="656EB26A"/>
    <w:rsid w:val="66268BFD"/>
    <w:rsid w:val="665CE263"/>
    <w:rsid w:val="6709CABF"/>
    <w:rsid w:val="670A82CB"/>
    <w:rsid w:val="6782AE74"/>
    <w:rsid w:val="67C25C5E"/>
    <w:rsid w:val="67DC77CF"/>
    <w:rsid w:val="67E9E968"/>
    <w:rsid w:val="6944CB72"/>
    <w:rsid w:val="6947E591"/>
    <w:rsid w:val="69BEB388"/>
    <w:rsid w:val="69CE79C9"/>
    <w:rsid w:val="69E4C382"/>
    <w:rsid w:val="6A416B81"/>
    <w:rsid w:val="6AB4A46E"/>
    <w:rsid w:val="6AF9FD20"/>
    <w:rsid w:val="6B45D14D"/>
    <w:rsid w:val="6B6FCF65"/>
    <w:rsid w:val="6BA86F15"/>
    <w:rsid w:val="6C07AAA4"/>
    <w:rsid w:val="6C7C6C34"/>
    <w:rsid w:val="6D1C6444"/>
    <w:rsid w:val="6F339326"/>
    <w:rsid w:val="6FC9E26E"/>
    <w:rsid w:val="6FE789B4"/>
    <w:rsid w:val="70434088"/>
    <w:rsid w:val="71317E40"/>
    <w:rsid w:val="713D0EE9"/>
    <w:rsid w:val="71E415A0"/>
    <w:rsid w:val="735186BE"/>
    <w:rsid w:val="740E8DA9"/>
    <w:rsid w:val="74A06421"/>
    <w:rsid w:val="74B6FF3D"/>
    <w:rsid w:val="74C060B7"/>
    <w:rsid w:val="74C2965E"/>
    <w:rsid w:val="7622F9C3"/>
    <w:rsid w:val="762EF9AB"/>
    <w:rsid w:val="7656CB38"/>
    <w:rsid w:val="7708BE6A"/>
    <w:rsid w:val="77CACA0C"/>
    <w:rsid w:val="77D804E3"/>
    <w:rsid w:val="7915CF7A"/>
    <w:rsid w:val="7972DD16"/>
    <w:rsid w:val="79FBBC9D"/>
    <w:rsid w:val="7A22BB64"/>
    <w:rsid w:val="7B1A621D"/>
    <w:rsid w:val="7BAF320B"/>
    <w:rsid w:val="7BF8EDD1"/>
    <w:rsid w:val="7C4787F2"/>
    <w:rsid w:val="7C5BE9AE"/>
    <w:rsid w:val="7C83BC0A"/>
    <w:rsid w:val="7CAE5CCE"/>
    <w:rsid w:val="7E100148"/>
    <w:rsid w:val="7E4E1AA0"/>
    <w:rsid w:val="7F4049FC"/>
    <w:rsid w:val="7F43171B"/>
    <w:rsid w:val="7FAABF5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6C7293"/>
  <w15:chartTrackingRefBased/>
  <w15:docId w15:val="{BDCCA9A6-D676-40C8-BB2A-9195C968C2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8D0C30"/>
    <w:pPr>
      <w:ind w:left="720"/>
      <w:contextualSpacing/>
    </w:pPr>
  </w:style>
  <w:style w:type="character" w:styleId="Hyperlink">
    <w:name w:val="Hyperlink"/>
    <w:basedOn w:val="DefaultParagraphFont"/>
    <w:uiPriority w:val="99"/>
    <w:unhideWhenUsed/>
    <w:rsid w:val="00CF42A5"/>
    <w:rPr>
      <w:color w:val="0563C1" w:themeColor="hyperlink"/>
      <w:u w:val="single"/>
    </w:rPr>
  </w:style>
  <w:style w:type="character" w:styleId="UnresolvedMention">
    <w:name w:val="Unresolved Mention"/>
    <w:basedOn w:val="DefaultParagraphFont"/>
    <w:uiPriority w:val="99"/>
    <w:semiHidden/>
    <w:unhideWhenUsed/>
    <w:rsid w:val="00CF42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3521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yperlink" Target="https://thoughtsmostlyaboutlearning.files.wordpress.com/2015/12/learning-by-doing-graham-gibbs.pdf" TargetMode="External" Id="R2d2a9e2c01f94de5" /><Relationship Type="http://schemas.microsoft.com/office/2020/10/relationships/intelligence" Target="intelligence2.xml" Id="Re96ff8d720164c8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Harries</dc:creator>
  <keywords/>
  <dc:description/>
  <lastModifiedBy>Amy-Lee Leyshon (2125305)</lastModifiedBy>
  <revision>10</revision>
  <dcterms:created xsi:type="dcterms:W3CDTF">2022-05-12T13:44:00.0000000Z</dcterms:created>
  <dcterms:modified xsi:type="dcterms:W3CDTF">2022-05-23T10:40:29.3927941Z</dcterms:modified>
</coreProperties>
</file>