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7475A" w14:textId="77777777" w:rsidR="00166276" w:rsidRPr="008F005C" w:rsidRDefault="002E22EC" w:rsidP="008F005C">
      <w:pPr>
        <w:jc w:val="both"/>
        <w:rPr>
          <w:b/>
          <w:sz w:val="24"/>
          <w:szCs w:val="24"/>
        </w:rPr>
      </w:pPr>
      <w:r w:rsidRPr="008F005C">
        <w:rPr>
          <w:b/>
          <w:sz w:val="24"/>
          <w:szCs w:val="24"/>
        </w:rPr>
        <w:t>Map exercise</w:t>
      </w:r>
    </w:p>
    <w:p w14:paraId="0B98F3D5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 xml:space="preserve">From </w:t>
      </w:r>
      <w:proofErr w:type="spellStart"/>
      <w:r w:rsidRPr="008F005C">
        <w:rPr>
          <w:sz w:val="24"/>
          <w:szCs w:val="24"/>
        </w:rPr>
        <w:t>Harford</w:t>
      </w:r>
      <w:proofErr w:type="spellEnd"/>
      <w:r w:rsidRPr="008F005C">
        <w:rPr>
          <w:sz w:val="24"/>
          <w:szCs w:val="24"/>
        </w:rPr>
        <w:t xml:space="preserve"> Square (grid reference 25780 24810) take the A482 to grid reference 25815 24760.</w:t>
      </w:r>
    </w:p>
    <w:p w14:paraId="05CEE556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>You cross a river just before reaching this location.  Which way (compass point) is the river flowing?</w:t>
      </w:r>
      <w:r w:rsidR="0063472B">
        <w:rPr>
          <w:sz w:val="24"/>
          <w:szCs w:val="24"/>
        </w:rPr>
        <w:t xml:space="preserve"> </w:t>
      </w:r>
    </w:p>
    <w:p w14:paraId="6D40B522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>What crosses the road at grid ref 25815 24760?</w:t>
      </w:r>
      <w:r w:rsidR="0063472B">
        <w:rPr>
          <w:sz w:val="24"/>
          <w:szCs w:val="24"/>
        </w:rPr>
        <w:t xml:space="preserve"> </w:t>
      </w:r>
    </w:p>
    <w:p w14:paraId="6671CF96" w14:textId="77777777" w:rsidR="002E22EC" w:rsidRPr="0063472B" w:rsidRDefault="002E22EC" w:rsidP="008F005C">
      <w:pPr>
        <w:pStyle w:val="ListParagraph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8F005C">
        <w:rPr>
          <w:sz w:val="24"/>
          <w:szCs w:val="24"/>
        </w:rPr>
        <w:t xml:space="preserve">Follow this feature north </w:t>
      </w:r>
      <w:r w:rsidR="0063472B">
        <w:rPr>
          <w:sz w:val="24"/>
          <w:szCs w:val="24"/>
        </w:rPr>
        <w:t>for approximately 1.6km.  What is the gr</w:t>
      </w:r>
      <w:r w:rsidRPr="008F005C">
        <w:rPr>
          <w:sz w:val="24"/>
          <w:szCs w:val="24"/>
        </w:rPr>
        <w:t xml:space="preserve">id reference </w:t>
      </w:r>
      <w:r w:rsidR="0063472B">
        <w:rPr>
          <w:sz w:val="24"/>
          <w:szCs w:val="24"/>
        </w:rPr>
        <w:t>at this point?</w:t>
      </w:r>
      <w:r w:rsidRPr="008F005C">
        <w:rPr>
          <w:sz w:val="24"/>
          <w:szCs w:val="24"/>
        </w:rPr>
        <w:t xml:space="preserve"> What is immediately west of this point?</w:t>
      </w:r>
      <w:r w:rsidR="0063472B">
        <w:rPr>
          <w:sz w:val="24"/>
          <w:szCs w:val="24"/>
        </w:rPr>
        <w:t xml:space="preserve"> </w:t>
      </w:r>
    </w:p>
    <w:p w14:paraId="37359F9C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 xml:space="preserve">Take the track through Olwen and reach the A 485.  Follow this north </w:t>
      </w:r>
      <w:proofErr w:type="spellStart"/>
      <w:r w:rsidRPr="008F005C">
        <w:rPr>
          <w:sz w:val="24"/>
          <w:szCs w:val="24"/>
        </w:rPr>
        <w:t>north</w:t>
      </w:r>
      <w:proofErr w:type="spellEnd"/>
      <w:r w:rsidRPr="008F005C">
        <w:rPr>
          <w:sz w:val="24"/>
          <w:szCs w:val="24"/>
        </w:rPr>
        <w:t xml:space="preserve"> east to grid referen</w:t>
      </w:r>
      <w:r w:rsidR="0063472B">
        <w:rPr>
          <w:sz w:val="24"/>
          <w:szCs w:val="24"/>
        </w:rPr>
        <w:t xml:space="preserve">ce 25820 25020.  What runs </w:t>
      </w:r>
      <w:r w:rsidRPr="008F005C">
        <w:rPr>
          <w:sz w:val="24"/>
          <w:szCs w:val="24"/>
        </w:rPr>
        <w:t>north west from here?  Follow this feature through the woods.  What is the grid reference at the point where this feature crosses the first minor road?</w:t>
      </w:r>
      <w:r w:rsidR="0063472B">
        <w:rPr>
          <w:sz w:val="24"/>
          <w:szCs w:val="24"/>
        </w:rPr>
        <w:t xml:space="preserve"> </w:t>
      </w:r>
    </w:p>
    <w:p w14:paraId="1F38EFA7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 xml:space="preserve">At this point </w:t>
      </w:r>
      <w:r w:rsidR="000569BE">
        <w:rPr>
          <w:sz w:val="24"/>
          <w:szCs w:val="24"/>
        </w:rPr>
        <w:t>turn left onto the</w:t>
      </w:r>
      <w:r w:rsidRPr="008F005C">
        <w:rPr>
          <w:sz w:val="24"/>
          <w:szCs w:val="24"/>
        </w:rPr>
        <w:t xml:space="preserve"> minor road and</w:t>
      </w:r>
      <w:r w:rsidR="000569BE">
        <w:rPr>
          <w:sz w:val="24"/>
          <w:szCs w:val="24"/>
        </w:rPr>
        <w:t xml:space="preserve"> then </w:t>
      </w:r>
      <w:r w:rsidRPr="008F005C">
        <w:rPr>
          <w:sz w:val="24"/>
          <w:szCs w:val="24"/>
        </w:rPr>
        <w:t xml:space="preserve">turn </w:t>
      </w:r>
      <w:r w:rsidR="000569BE">
        <w:rPr>
          <w:sz w:val="24"/>
          <w:szCs w:val="24"/>
        </w:rPr>
        <w:t>first</w:t>
      </w:r>
      <w:r w:rsidRPr="008F005C">
        <w:rPr>
          <w:sz w:val="24"/>
          <w:szCs w:val="24"/>
        </w:rPr>
        <w:t xml:space="preserve"> left.  Follow this road through the woods.  What is the approximate height of the top of the hill in Upper Forest?</w:t>
      </w:r>
    </w:p>
    <w:p w14:paraId="664E942F" w14:textId="77777777" w:rsidR="002E22EC" w:rsidRPr="008F005C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 xml:space="preserve">Continue along this minor road until you reach the A482.  What is the </w:t>
      </w:r>
      <w:r w:rsidR="0063472B">
        <w:rPr>
          <w:sz w:val="24"/>
          <w:szCs w:val="24"/>
        </w:rPr>
        <w:t xml:space="preserve">grid reference at this junction? </w:t>
      </w:r>
    </w:p>
    <w:p w14:paraId="6F97C9F4" w14:textId="77777777" w:rsidR="002E22EC" w:rsidRPr="0063472B" w:rsidRDefault="002E22EC" w:rsidP="008F005C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8F005C">
        <w:rPr>
          <w:sz w:val="24"/>
          <w:szCs w:val="24"/>
        </w:rPr>
        <w:t>Follow the A485 to the roundabout and the turn for Station Terrace.  What is the grid reference for the roundabout?</w:t>
      </w:r>
      <w:r w:rsidR="0063472B">
        <w:rPr>
          <w:sz w:val="24"/>
          <w:szCs w:val="24"/>
        </w:rPr>
        <w:t xml:space="preserve"> </w:t>
      </w:r>
    </w:p>
    <w:p w14:paraId="2D2B91A6" w14:textId="77777777" w:rsidR="0063472B" w:rsidRPr="00A97A4D" w:rsidRDefault="00A97A4D" w:rsidP="00A97A4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Create a cross section along line X-Y.</w:t>
      </w:r>
    </w:p>
    <w:p w14:paraId="7B7F5874" w14:textId="77777777" w:rsidR="0063472B" w:rsidRDefault="00A97A4D">
      <w:pPr>
        <w:rPr>
          <w:sz w:val="24"/>
          <w:szCs w:val="24"/>
        </w:rPr>
      </w:pPr>
      <w:r w:rsidRPr="00A97A4D">
        <w:rPr>
          <w:noProof/>
          <w:sz w:val="24"/>
          <w:szCs w:val="24"/>
        </w:rPr>
        <w:drawing>
          <wp:inline distT="0" distB="0" distL="0" distR="0" wp14:anchorId="4DEFED3B" wp14:editId="086CC10F">
            <wp:extent cx="5731510" cy="4463938"/>
            <wp:effectExtent l="0" t="0" r="2540" b="0"/>
            <wp:docPr id="1" name="Picture 1" descr="Image result for contour mapping exerci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ntour mapping exercis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6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72B">
        <w:rPr>
          <w:sz w:val="24"/>
          <w:szCs w:val="24"/>
        </w:rPr>
        <w:br w:type="page"/>
      </w:r>
      <w:bookmarkStart w:id="0" w:name="_GoBack"/>
      <w:bookmarkEnd w:id="0"/>
    </w:p>
    <w:sectPr w:rsidR="006347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87CEE"/>
    <w:multiLevelType w:val="hybridMultilevel"/>
    <w:tmpl w:val="669041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A6C4C"/>
    <w:multiLevelType w:val="hybridMultilevel"/>
    <w:tmpl w:val="9B42C256"/>
    <w:lvl w:ilvl="0" w:tplc="AE98B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5CE6A9F"/>
    <w:multiLevelType w:val="hybridMultilevel"/>
    <w:tmpl w:val="F9921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2EC"/>
    <w:rsid w:val="00022756"/>
    <w:rsid w:val="000569BE"/>
    <w:rsid w:val="00193312"/>
    <w:rsid w:val="002E22EC"/>
    <w:rsid w:val="003D6326"/>
    <w:rsid w:val="0063472B"/>
    <w:rsid w:val="008F005C"/>
    <w:rsid w:val="00A97A4D"/>
    <w:rsid w:val="00C5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A2B49"/>
  <w15:chartTrackingRefBased/>
  <w15:docId w15:val="{3BB28832-A199-4E9C-9ACC-03283D50E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2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Bates</dc:creator>
  <cp:keywords/>
  <dc:description/>
  <cp:lastModifiedBy>Martin Bates</cp:lastModifiedBy>
  <cp:revision>2</cp:revision>
  <dcterms:created xsi:type="dcterms:W3CDTF">2018-02-07T20:04:00Z</dcterms:created>
  <dcterms:modified xsi:type="dcterms:W3CDTF">2018-02-07T20:04:00Z</dcterms:modified>
</cp:coreProperties>
</file>