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C22202" w14:textId="606F65D7" w:rsidR="00945FAF" w:rsidRPr="000E4081" w:rsidRDefault="000B05D9" w:rsidP="004A16A5">
      <w:pPr>
        <w:jc w:val="center"/>
        <w:rPr>
          <w:rFonts w:cstheme="minorHAnsi"/>
          <w:b/>
          <w:bCs/>
          <w:u w:val="single"/>
        </w:rPr>
      </w:pPr>
      <w:r w:rsidRPr="000E4081">
        <w:rPr>
          <w:rFonts w:cstheme="minorHAnsi"/>
          <w:b/>
          <w:bCs/>
          <w:u w:val="single"/>
        </w:rPr>
        <w:t>History and Theory 2</w:t>
      </w:r>
    </w:p>
    <w:p w14:paraId="4A978087" w14:textId="77777777" w:rsidR="000B05D9" w:rsidRPr="000E4081" w:rsidRDefault="000B05D9" w:rsidP="001A6B8F">
      <w:pPr>
        <w:pStyle w:val="NormalWeb"/>
        <w:rPr>
          <w:rFonts w:asciiTheme="minorHAnsi" w:hAnsiTheme="minorHAnsi" w:cstheme="minorHAnsi"/>
        </w:rPr>
      </w:pPr>
      <w:r w:rsidRPr="000E4081">
        <w:rPr>
          <w:rFonts w:asciiTheme="minorHAnsi" w:hAnsiTheme="minorHAnsi" w:cstheme="minorHAnsi"/>
          <w:b/>
          <w:bCs/>
          <w:i/>
          <w:iCs/>
        </w:rPr>
        <w:t xml:space="preserve">5)  Is the term ‘organic architecture’ relevant to architecture today? </w:t>
      </w:r>
    </w:p>
    <w:p w14:paraId="2F3B0366" w14:textId="7438AB7B" w:rsidR="001A6B8F" w:rsidRPr="000E4081" w:rsidRDefault="00A23248" w:rsidP="004A16A5">
      <w:pPr>
        <w:rPr>
          <w:rFonts w:cstheme="minorHAnsi"/>
          <w:u w:val="single"/>
        </w:rPr>
      </w:pPr>
      <w:r w:rsidRPr="000E4081">
        <w:rPr>
          <w:rFonts w:cstheme="minorHAnsi"/>
          <w:u w:val="single"/>
        </w:rPr>
        <w:t>Organic Architecture and its definition.</w:t>
      </w:r>
    </w:p>
    <w:p w14:paraId="7CF370FB" w14:textId="1CE17E3A" w:rsidR="00A23248" w:rsidRPr="000E4081" w:rsidRDefault="00A23248" w:rsidP="004A16A5">
      <w:pPr>
        <w:rPr>
          <w:rFonts w:cstheme="minorHAnsi"/>
          <w:u w:val="single"/>
        </w:rPr>
      </w:pPr>
    </w:p>
    <w:p w14:paraId="2BBE6602" w14:textId="54AE37E8" w:rsidR="001A6B8F" w:rsidRPr="000E4081" w:rsidRDefault="00D57BE2" w:rsidP="004A16A5">
      <w:pPr>
        <w:rPr>
          <w:rFonts w:cstheme="minorHAnsi"/>
        </w:rPr>
      </w:pPr>
      <w:r w:rsidRPr="000E4081">
        <w:rPr>
          <w:rFonts w:cstheme="minorHAnsi"/>
        </w:rPr>
        <w:t xml:space="preserve">Organic architecture </w:t>
      </w:r>
      <w:r w:rsidR="00C05350" w:rsidRPr="000E4081">
        <w:rPr>
          <w:rFonts w:cstheme="minorHAnsi"/>
        </w:rPr>
        <w:t xml:space="preserve">and its definition </w:t>
      </w:r>
      <w:r w:rsidR="003554DC" w:rsidRPr="000E4081">
        <w:rPr>
          <w:rFonts w:cstheme="minorHAnsi"/>
        </w:rPr>
        <w:t>are</w:t>
      </w:r>
      <w:r w:rsidR="00C05350" w:rsidRPr="000E4081">
        <w:rPr>
          <w:rFonts w:cstheme="minorHAnsi"/>
        </w:rPr>
        <w:t xml:space="preserve"> argued by many due to its complexity</w:t>
      </w:r>
      <w:r w:rsidR="00E36BC9" w:rsidRPr="000E4081">
        <w:rPr>
          <w:rFonts w:cstheme="minorHAnsi"/>
        </w:rPr>
        <w:t xml:space="preserve"> and nature as a subject. </w:t>
      </w:r>
      <w:r w:rsidR="001A6B8F" w:rsidRPr="000E4081">
        <w:rPr>
          <w:rFonts w:cstheme="minorHAnsi"/>
        </w:rPr>
        <w:t xml:space="preserve">Organic Architecture </w:t>
      </w:r>
      <w:r w:rsidRPr="000E4081">
        <w:rPr>
          <w:rFonts w:cstheme="minorHAnsi"/>
        </w:rPr>
        <w:t>can</w:t>
      </w:r>
      <w:r w:rsidR="001A6B8F" w:rsidRPr="000E4081">
        <w:rPr>
          <w:rFonts w:cstheme="minorHAnsi"/>
        </w:rPr>
        <w:t xml:space="preserve"> </w:t>
      </w:r>
      <w:r w:rsidR="003554DC" w:rsidRPr="000E4081">
        <w:rPr>
          <w:rFonts w:cstheme="minorHAnsi"/>
        </w:rPr>
        <w:t xml:space="preserve">be </w:t>
      </w:r>
      <w:r w:rsidR="001A6B8F" w:rsidRPr="000E4081">
        <w:rPr>
          <w:rFonts w:cstheme="minorHAnsi"/>
        </w:rPr>
        <w:t xml:space="preserve">perceived to be based on organic forms such as plants and nature. </w:t>
      </w:r>
      <w:r w:rsidR="007E4D3C" w:rsidRPr="000E4081">
        <w:rPr>
          <w:rFonts w:cstheme="minorHAnsi"/>
        </w:rPr>
        <w:t xml:space="preserve">This could be anything from complex forms, buildings reacting to its natural surroundings and the materials used in the construction. </w:t>
      </w:r>
      <w:r w:rsidR="00321037" w:rsidRPr="000E4081">
        <w:rPr>
          <w:rFonts w:cstheme="minorHAnsi"/>
        </w:rPr>
        <w:t xml:space="preserve">Complex forms often found in nature have been found </w:t>
      </w:r>
      <w:r w:rsidR="008A7925" w:rsidRPr="000E4081">
        <w:rPr>
          <w:rFonts w:cstheme="minorHAnsi"/>
        </w:rPr>
        <w:t>in architecture as far back as records be</w:t>
      </w:r>
      <w:r w:rsidR="007E4D3C" w:rsidRPr="000E4081">
        <w:rPr>
          <w:rFonts w:cstheme="minorHAnsi"/>
        </w:rPr>
        <w:t>gan.</w:t>
      </w:r>
      <w:r w:rsidR="009A564F" w:rsidRPr="000E4081">
        <w:rPr>
          <w:rFonts w:cstheme="minorHAnsi"/>
        </w:rPr>
        <w:t xml:space="preserve"> </w:t>
      </w:r>
    </w:p>
    <w:p w14:paraId="4F56E129" w14:textId="5308B48A" w:rsidR="00F650E1" w:rsidRPr="000E4081" w:rsidRDefault="00F650E1" w:rsidP="004A16A5">
      <w:pPr>
        <w:rPr>
          <w:rFonts w:cstheme="minorHAnsi"/>
          <w:u w:val="single"/>
        </w:rPr>
      </w:pPr>
    </w:p>
    <w:p w14:paraId="7436F30A" w14:textId="100A4812" w:rsidR="007E4D3C" w:rsidRPr="000E4081" w:rsidRDefault="00A23248" w:rsidP="004A16A5">
      <w:pPr>
        <w:rPr>
          <w:rFonts w:cstheme="minorHAnsi"/>
          <w:u w:val="single"/>
        </w:rPr>
      </w:pPr>
      <w:r w:rsidRPr="000E4081">
        <w:rPr>
          <w:rFonts w:cstheme="minorHAnsi"/>
          <w:u w:val="single"/>
        </w:rPr>
        <w:t>Organic Architecture and its roots.</w:t>
      </w:r>
    </w:p>
    <w:p w14:paraId="01701C12" w14:textId="77777777" w:rsidR="00B53C5A" w:rsidRPr="000E4081" w:rsidRDefault="00B53C5A" w:rsidP="004A16A5">
      <w:pPr>
        <w:rPr>
          <w:rFonts w:cstheme="minorHAnsi"/>
        </w:rPr>
      </w:pPr>
    </w:p>
    <w:p w14:paraId="335E16EC" w14:textId="7836FB6B" w:rsidR="007E4D3C" w:rsidRPr="000E4081" w:rsidRDefault="001063A8" w:rsidP="000C1459">
      <w:pPr>
        <w:jc w:val="center"/>
        <w:rPr>
          <w:rFonts w:cstheme="minorHAnsi"/>
        </w:rPr>
      </w:pPr>
      <w:r w:rsidRPr="000E4081">
        <w:rPr>
          <w:rFonts w:cstheme="minorHAnsi"/>
          <w:noProof/>
        </w:rPr>
        <w:drawing>
          <wp:inline distT="0" distB="0" distL="0" distR="0" wp14:anchorId="0895EE2B" wp14:editId="7ADEAB47">
            <wp:extent cx="5080000" cy="1765300"/>
            <wp:effectExtent l="0" t="0" r="0" b="0"/>
            <wp:docPr id="1" name="Picture 1" descr="A close up of a large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080000" cy="1765300"/>
                    </a:xfrm>
                    <a:prstGeom prst="rect">
                      <a:avLst/>
                    </a:prstGeom>
                  </pic:spPr>
                </pic:pic>
              </a:graphicData>
            </a:graphic>
          </wp:inline>
        </w:drawing>
      </w:r>
    </w:p>
    <w:p w14:paraId="5194212C" w14:textId="77777777" w:rsidR="0057000F" w:rsidRPr="000E4081" w:rsidRDefault="0057000F" w:rsidP="000C1459">
      <w:pPr>
        <w:jc w:val="center"/>
        <w:rPr>
          <w:rFonts w:eastAsia="Times New Roman" w:cstheme="minorHAnsi"/>
          <w:lang w:eastAsia="en-GB"/>
        </w:rPr>
      </w:pPr>
      <w:r w:rsidRPr="000E4081">
        <w:rPr>
          <w:rFonts w:eastAsia="Times New Roman" w:cstheme="minorHAnsi"/>
          <w:color w:val="000000"/>
          <w:shd w:val="clear" w:color="auto" w:fill="FFFFFF"/>
          <w:lang w:eastAsia="en-GB"/>
        </w:rPr>
        <w:t>(</w:t>
      </w:r>
      <w:proofErr w:type="spellStart"/>
      <w:r w:rsidRPr="000E4081">
        <w:rPr>
          <w:rFonts w:eastAsia="Times New Roman" w:cstheme="minorHAnsi"/>
          <w:color w:val="000000"/>
          <w:shd w:val="clear" w:color="auto" w:fill="FFFFFF"/>
          <w:lang w:eastAsia="en-GB"/>
        </w:rPr>
        <w:t>Skara</w:t>
      </w:r>
      <w:proofErr w:type="spellEnd"/>
      <w:r w:rsidRPr="000E4081">
        <w:rPr>
          <w:rFonts w:eastAsia="Times New Roman" w:cstheme="minorHAnsi"/>
          <w:color w:val="000000"/>
          <w:shd w:val="clear" w:color="auto" w:fill="FFFFFF"/>
          <w:lang w:eastAsia="en-GB"/>
        </w:rPr>
        <w:t xml:space="preserve"> Brae - The Discovery and Excavation of Orkney's finest Neolithic Settlement, 2020)</w:t>
      </w:r>
    </w:p>
    <w:p w14:paraId="46897941" w14:textId="7349B620" w:rsidR="00536C05" w:rsidRPr="000E4081" w:rsidRDefault="00536C05" w:rsidP="00536C05">
      <w:pPr>
        <w:jc w:val="center"/>
        <w:rPr>
          <w:rFonts w:eastAsia="Times New Roman" w:cstheme="minorHAnsi"/>
          <w:lang w:eastAsia="en-GB"/>
        </w:rPr>
      </w:pPr>
    </w:p>
    <w:p w14:paraId="6DF8FC76" w14:textId="1B7262F4" w:rsidR="005D5028" w:rsidRPr="000E4081" w:rsidRDefault="005D5028" w:rsidP="004A16A5">
      <w:pPr>
        <w:rPr>
          <w:rFonts w:cstheme="minorHAnsi"/>
        </w:rPr>
      </w:pPr>
      <w:proofErr w:type="spellStart"/>
      <w:r w:rsidRPr="000E4081">
        <w:rPr>
          <w:rFonts w:cstheme="minorHAnsi"/>
        </w:rPr>
        <w:t>Skara</w:t>
      </w:r>
      <w:proofErr w:type="spellEnd"/>
      <w:r w:rsidRPr="000E4081">
        <w:rPr>
          <w:rFonts w:cstheme="minorHAnsi"/>
        </w:rPr>
        <w:t xml:space="preserve"> brae is a </w:t>
      </w:r>
      <w:r w:rsidR="0022152E" w:rsidRPr="000E4081">
        <w:rPr>
          <w:rFonts w:cstheme="minorHAnsi"/>
        </w:rPr>
        <w:t xml:space="preserve">Neolithic village </w:t>
      </w:r>
      <w:r w:rsidR="001C72BA" w:rsidRPr="000E4081">
        <w:rPr>
          <w:rFonts w:cstheme="minorHAnsi"/>
        </w:rPr>
        <w:t xml:space="preserve">on </w:t>
      </w:r>
      <w:r w:rsidR="00CA0A47" w:rsidRPr="000E4081">
        <w:rPr>
          <w:rFonts w:cstheme="minorHAnsi"/>
        </w:rPr>
        <w:t xml:space="preserve">Orkney which is </w:t>
      </w:r>
      <w:r w:rsidR="00FA3663" w:rsidRPr="000E4081">
        <w:rPr>
          <w:rFonts w:cstheme="minorHAnsi"/>
        </w:rPr>
        <w:t>an</w:t>
      </w:r>
      <w:r w:rsidR="00CA0A47" w:rsidRPr="000E4081">
        <w:rPr>
          <w:rFonts w:cstheme="minorHAnsi"/>
        </w:rPr>
        <w:t xml:space="preserve"> archipelago </w:t>
      </w:r>
      <w:r w:rsidR="00E05EE3" w:rsidRPr="000E4081">
        <w:rPr>
          <w:rFonts w:cstheme="minorHAnsi"/>
        </w:rPr>
        <w:t xml:space="preserve">off the north-eastern </w:t>
      </w:r>
      <w:r w:rsidR="00084A98" w:rsidRPr="000E4081">
        <w:rPr>
          <w:rFonts w:cstheme="minorHAnsi"/>
        </w:rPr>
        <w:t xml:space="preserve">coast of Scotland. Found </w:t>
      </w:r>
      <w:r w:rsidR="00706608" w:rsidRPr="000E4081">
        <w:rPr>
          <w:rFonts w:cstheme="minorHAnsi"/>
        </w:rPr>
        <w:t xml:space="preserve">in 1850 </w:t>
      </w:r>
      <w:r w:rsidR="00597E4D" w:rsidRPr="000E4081">
        <w:rPr>
          <w:rFonts w:cstheme="minorHAnsi"/>
        </w:rPr>
        <w:t>after</w:t>
      </w:r>
      <w:r w:rsidR="0050272F" w:rsidRPr="000E4081">
        <w:rPr>
          <w:rFonts w:cstheme="minorHAnsi"/>
        </w:rPr>
        <w:t xml:space="preserve"> a great storm ripped </w:t>
      </w:r>
      <w:r w:rsidR="00C65B4E" w:rsidRPr="000E4081">
        <w:rPr>
          <w:rFonts w:cstheme="minorHAnsi"/>
        </w:rPr>
        <w:t xml:space="preserve">part of the coast away uncovering the 5000-year-old site. </w:t>
      </w:r>
      <w:r w:rsidRPr="000E4081">
        <w:rPr>
          <w:rFonts w:cstheme="minorHAnsi"/>
        </w:rPr>
        <w:t xml:space="preserve">The forms of the </w:t>
      </w:r>
      <w:r w:rsidR="00C65B4E" w:rsidRPr="000E4081">
        <w:rPr>
          <w:rFonts w:cstheme="minorHAnsi"/>
        </w:rPr>
        <w:t>Neolithic</w:t>
      </w:r>
      <w:r w:rsidRPr="000E4081">
        <w:rPr>
          <w:rFonts w:cstheme="minorHAnsi"/>
        </w:rPr>
        <w:t xml:space="preserve"> settlements are very organic in shape showing circular simple structures, these structures are built like this because</w:t>
      </w:r>
      <w:r w:rsidR="00C37DE0" w:rsidRPr="000E4081">
        <w:rPr>
          <w:rFonts w:cstheme="minorHAnsi"/>
        </w:rPr>
        <w:t xml:space="preserve"> the people lacked the skills to build </w:t>
      </w:r>
      <w:r w:rsidR="005C3521" w:rsidRPr="000E4081">
        <w:rPr>
          <w:rFonts w:cstheme="minorHAnsi"/>
        </w:rPr>
        <w:t>more complex structures</w:t>
      </w:r>
      <w:r w:rsidRPr="000E4081">
        <w:rPr>
          <w:rFonts w:cstheme="minorHAnsi"/>
        </w:rPr>
        <w:t xml:space="preserve">. These forms were simply made for </w:t>
      </w:r>
      <w:r w:rsidR="00782AA3" w:rsidRPr="000E4081">
        <w:rPr>
          <w:rFonts w:cstheme="minorHAnsi"/>
        </w:rPr>
        <w:t>shelte</w:t>
      </w:r>
      <w:r w:rsidR="00100A71" w:rsidRPr="000E4081">
        <w:rPr>
          <w:rFonts w:cstheme="minorHAnsi"/>
        </w:rPr>
        <w:t>r against the harsh Scottish coast</w:t>
      </w:r>
      <w:r w:rsidR="00C37D79" w:rsidRPr="000E4081">
        <w:rPr>
          <w:rFonts w:cstheme="minorHAnsi"/>
        </w:rPr>
        <w:t xml:space="preserve"> using natural </w:t>
      </w:r>
      <w:r w:rsidR="0066684F" w:rsidRPr="000E4081">
        <w:rPr>
          <w:rFonts w:cstheme="minorHAnsi"/>
        </w:rPr>
        <w:t>materials like stone of the local area.</w:t>
      </w:r>
    </w:p>
    <w:p w14:paraId="046914E4" w14:textId="4E5317E3" w:rsidR="00651D1D" w:rsidRPr="000E4081" w:rsidRDefault="00651D1D" w:rsidP="004A16A5">
      <w:pPr>
        <w:rPr>
          <w:rFonts w:cstheme="minorHAnsi"/>
        </w:rPr>
      </w:pPr>
    </w:p>
    <w:p w14:paraId="213526FA" w14:textId="438C1C89" w:rsidR="00E0318E" w:rsidRPr="000E4081" w:rsidRDefault="00651D1D" w:rsidP="00E0318E">
      <w:pPr>
        <w:rPr>
          <w:rFonts w:cstheme="minorHAnsi"/>
        </w:rPr>
      </w:pPr>
      <w:r w:rsidRPr="000E4081">
        <w:rPr>
          <w:rFonts w:cstheme="minorHAnsi"/>
        </w:rPr>
        <w:t xml:space="preserve">Ancient civilisations like the Egyptians and the </w:t>
      </w:r>
      <w:r w:rsidR="00FF157A" w:rsidRPr="000E4081">
        <w:rPr>
          <w:rFonts w:cstheme="minorHAnsi"/>
        </w:rPr>
        <w:t>Mayans</w:t>
      </w:r>
      <w:r w:rsidRPr="000E4081">
        <w:rPr>
          <w:rFonts w:cstheme="minorHAnsi"/>
        </w:rPr>
        <w:t xml:space="preserve"> were known</w:t>
      </w:r>
      <w:r w:rsidR="005D5028" w:rsidRPr="000E4081">
        <w:rPr>
          <w:rFonts w:cstheme="minorHAnsi"/>
        </w:rPr>
        <w:t xml:space="preserve"> for responding to their surrounding environmen</w:t>
      </w:r>
      <w:r w:rsidR="009D5ED3" w:rsidRPr="000E4081">
        <w:rPr>
          <w:rFonts w:cstheme="minorHAnsi"/>
        </w:rPr>
        <w:t>t.</w:t>
      </w:r>
      <w:r w:rsidR="005D5028" w:rsidRPr="000E4081">
        <w:rPr>
          <w:rFonts w:cstheme="minorHAnsi"/>
        </w:rPr>
        <w:t xml:space="preserve"> </w:t>
      </w:r>
      <w:r w:rsidR="009D5ED3" w:rsidRPr="000E4081">
        <w:rPr>
          <w:rFonts w:cstheme="minorHAnsi"/>
        </w:rPr>
        <w:t>T</w:t>
      </w:r>
      <w:r w:rsidR="005D5028" w:rsidRPr="000E4081">
        <w:rPr>
          <w:rFonts w:cstheme="minorHAnsi"/>
        </w:rPr>
        <w:t>hey would</w:t>
      </w:r>
      <w:r w:rsidR="009D5ED3" w:rsidRPr="000E4081">
        <w:rPr>
          <w:rFonts w:cstheme="minorHAnsi"/>
        </w:rPr>
        <w:t>, in some examples,</w:t>
      </w:r>
      <w:r w:rsidR="005D5028" w:rsidRPr="000E4081">
        <w:rPr>
          <w:rFonts w:cstheme="minorHAnsi"/>
        </w:rPr>
        <w:t xml:space="preserve"> orientate their structures to a north-south alignment </w:t>
      </w:r>
      <w:r w:rsidR="00782AA3" w:rsidRPr="000E4081">
        <w:rPr>
          <w:rFonts w:cstheme="minorHAnsi"/>
        </w:rPr>
        <w:t xml:space="preserve">studying the stars and using mathematics to respond to the </w:t>
      </w:r>
      <w:r w:rsidR="00326219" w:rsidRPr="000E4081">
        <w:rPr>
          <w:rFonts w:cstheme="minorHAnsi"/>
        </w:rPr>
        <w:t>gods they believe</w:t>
      </w:r>
      <w:r w:rsidR="00912975" w:rsidRPr="000E4081">
        <w:rPr>
          <w:rFonts w:cstheme="minorHAnsi"/>
        </w:rPr>
        <w:t>d</w:t>
      </w:r>
      <w:r w:rsidR="00326219" w:rsidRPr="000E4081">
        <w:rPr>
          <w:rFonts w:cstheme="minorHAnsi"/>
        </w:rPr>
        <w:t xml:space="preserve"> in</w:t>
      </w:r>
      <w:r w:rsidR="008A0AB4" w:rsidRPr="000E4081">
        <w:rPr>
          <w:rFonts w:cstheme="minorHAnsi"/>
        </w:rPr>
        <w:t xml:space="preserve"> connected to</w:t>
      </w:r>
      <w:r w:rsidR="00BF4B1C" w:rsidRPr="000E4081">
        <w:rPr>
          <w:rFonts w:cstheme="minorHAnsi"/>
        </w:rPr>
        <w:t xml:space="preserve"> nature and the cosmos.</w:t>
      </w:r>
      <w:r w:rsidR="00BF324B" w:rsidRPr="000E4081">
        <w:rPr>
          <w:rFonts w:cstheme="minorHAnsi"/>
        </w:rPr>
        <w:t xml:space="preserve"> A great example of this is </w:t>
      </w:r>
      <w:proofErr w:type="spellStart"/>
      <w:r w:rsidR="00BF324B" w:rsidRPr="000E4081">
        <w:rPr>
          <w:rFonts w:cstheme="minorHAnsi"/>
        </w:rPr>
        <w:t>Chichen</w:t>
      </w:r>
      <w:proofErr w:type="spellEnd"/>
      <w:r w:rsidR="00BF324B" w:rsidRPr="000E4081">
        <w:rPr>
          <w:rFonts w:cstheme="minorHAnsi"/>
        </w:rPr>
        <w:t xml:space="preserve"> Itza in Mexico</w:t>
      </w:r>
      <w:r w:rsidR="00AE3622" w:rsidRPr="000E4081">
        <w:rPr>
          <w:rFonts w:cstheme="minorHAnsi"/>
        </w:rPr>
        <w:t xml:space="preserve"> built between 1050 and </w:t>
      </w:r>
      <w:r w:rsidR="00D60DF7" w:rsidRPr="000E4081">
        <w:rPr>
          <w:rFonts w:cstheme="minorHAnsi"/>
        </w:rPr>
        <w:t>1200 CE.</w:t>
      </w:r>
    </w:p>
    <w:p w14:paraId="384189FD" w14:textId="74775642" w:rsidR="00E0318E" w:rsidRPr="000E4081" w:rsidRDefault="00E0318E" w:rsidP="00E0318E">
      <w:pPr>
        <w:jc w:val="center"/>
        <w:rPr>
          <w:rFonts w:eastAsia="Times New Roman" w:cstheme="minorHAnsi"/>
          <w:lang w:eastAsia="en-GB"/>
        </w:rPr>
      </w:pPr>
      <w:r w:rsidRPr="000E4081">
        <w:rPr>
          <w:rFonts w:eastAsia="Times New Roman" w:cstheme="minorHAnsi"/>
          <w:lang w:eastAsia="en-GB"/>
        </w:rPr>
        <w:lastRenderedPageBreak/>
        <w:fldChar w:fldCharType="begin"/>
      </w:r>
      <w:r w:rsidRPr="000E4081">
        <w:rPr>
          <w:rFonts w:eastAsia="Times New Roman" w:cstheme="minorHAnsi"/>
          <w:lang w:eastAsia="en-GB"/>
        </w:rPr>
        <w:instrText xml:space="preserve"> INCLUDEPICTURE "https://assets.atlasobscura.com/media/W1siZiIsInVwbG9hZHMvcGxhY2VfaW1hZ2VzL0NoaWNoZW5JdHphRXF1aW5veC5qcGciXSxbInAiLCJ0aHVtYiIsIjEyMDB4PiJdLFsicCIsImNvbnZlcnQiLCItcXVhbGl0eSA4MSAtYXV0by1vcmllbnQiXV0/ChichenItzaEquinox.jpg" \* MERGEFORMATINET </w:instrText>
      </w:r>
      <w:r w:rsidRPr="000E4081">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1FD13741" wp14:editId="1B79A64D">
            <wp:extent cx="3055434" cy="2290559"/>
            <wp:effectExtent l="0" t="0" r="5715" b="0"/>
            <wp:docPr id="3" name="Picture 3" descr="An old ston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79361" cy="2308496"/>
                    </a:xfrm>
                    <a:prstGeom prst="rect">
                      <a:avLst/>
                    </a:prstGeom>
                    <a:noFill/>
                    <a:ln>
                      <a:noFill/>
                    </a:ln>
                  </pic:spPr>
                </pic:pic>
              </a:graphicData>
            </a:graphic>
          </wp:inline>
        </w:drawing>
      </w:r>
      <w:r w:rsidRPr="000E4081">
        <w:rPr>
          <w:rFonts w:eastAsia="Times New Roman" w:cstheme="minorHAnsi"/>
          <w:lang w:eastAsia="en-GB"/>
        </w:rPr>
        <w:fldChar w:fldCharType="end"/>
      </w:r>
    </w:p>
    <w:p w14:paraId="3A2405CC" w14:textId="77777777" w:rsidR="00F50048" w:rsidRPr="00F50048" w:rsidRDefault="00F50048" w:rsidP="00F50048">
      <w:pPr>
        <w:jc w:val="center"/>
        <w:rPr>
          <w:rFonts w:eastAsia="Times New Roman" w:cstheme="minorHAnsi"/>
          <w:lang w:eastAsia="en-GB"/>
        </w:rPr>
      </w:pPr>
      <w:r w:rsidRPr="00F50048">
        <w:rPr>
          <w:rFonts w:eastAsia="Times New Roman" w:cstheme="minorHAnsi"/>
          <w:color w:val="000000"/>
          <w:shd w:val="clear" w:color="auto" w:fill="FFFFFF"/>
          <w:lang w:eastAsia="en-GB"/>
        </w:rPr>
        <w:t>(</w:t>
      </w:r>
      <w:proofErr w:type="spellStart"/>
      <w:r w:rsidRPr="00F50048">
        <w:rPr>
          <w:rFonts w:eastAsia="Times New Roman" w:cstheme="minorHAnsi"/>
          <w:color w:val="000000"/>
          <w:shd w:val="clear" w:color="auto" w:fill="FFFFFF"/>
          <w:lang w:eastAsia="en-GB"/>
        </w:rPr>
        <w:t>Atlasobscura</w:t>
      </w:r>
      <w:proofErr w:type="spellEnd"/>
      <w:r w:rsidRPr="00F50048">
        <w:rPr>
          <w:rFonts w:eastAsia="Times New Roman" w:cstheme="minorHAnsi"/>
          <w:color w:val="000000"/>
          <w:shd w:val="clear" w:color="auto" w:fill="FFFFFF"/>
          <w:lang w:eastAsia="en-GB"/>
        </w:rPr>
        <w:t>, n.d.)</w:t>
      </w:r>
    </w:p>
    <w:p w14:paraId="734532DE" w14:textId="77777777" w:rsidR="00B75DED" w:rsidRPr="000E4081" w:rsidRDefault="00B75DED" w:rsidP="004A16A5">
      <w:pPr>
        <w:rPr>
          <w:rFonts w:cstheme="minorHAnsi"/>
        </w:rPr>
      </w:pPr>
    </w:p>
    <w:p w14:paraId="55C2C674" w14:textId="46A71087" w:rsidR="007B5EDF" w:rsidRPr="000E4081" w:rsidRDefault="00292A97" w:rsidP="007B5EDF">
      <w:pPr>
        <w:rPr>
          <w:rFonts w:eastAsia="Times New Roman" w:cstheme="minorHAnsi"/>
          <w:lang w:eastAsia="en-GB"/>
        </w:rPr>
      </w:pPr>
      <w:r w:rsidRPr="000E4081">
        <w:rPr>
          <w:rFonts w:cstheme="minorHAnsi"/>
        </w:rPr>
        <w:t xml:space="preserve">This image shows </w:t>
      </w:r>
      <w:r w:rsidR="00EF56DB" w:rsidRPr="000E4081">
        <w:rPr>
          <w:rFonts w:cstheme="minorHAnsi"/>
        </w:rPr>
        <w:t xml:space="preserve">that on the spring equinox the pyramids orientation casts a shadow on the steps </w:t>
      </w:r>
      <w:r w:rsidR="00A36B6E" w:rsidRPr="000E4081">
        <w:rPr>
          <w:rFonts w:cstheme="minorHAnsi"/>
        </w:rPr>
        <w:t xml:space="preserve">to depict a feathered serpent which is the serpent god </w:t>
      </w:r>
      <w:proofErr w:type="spellStart"/>
      <w:r w:rsidR="00A36B6E" w:rsidRPr="000E4081">
        <w:rPr>
          <w:rFonts w:cstheme="minorHAnsi"/>
        </w:rPr>
        <w:t>Kukulcan</w:t>
      </w:r>
      <w:proofErr w:type="spellEnd"/>
      <w:r w:rsidR="00A36B6E" w:rsidRPr="000E4081">
        <w:rPr>
          <w:rFonts w:cstheme="minorHAnsi"/>
        </w:rPr>
        <w:t xml:space="preserve"> in Mayan mythology. This incredible use of alignment shows how the Mayan’s </w:t>
      </w:r>
      <w:r w:rsidR="00D774AC" w:rsidRPr="000E4081">
        <w:rPr>
          <w:rFonts w:cstheme="minorHAnsi"/>
        </w:rPr>
        <w:t>considered its surroundings to pay homage to their serpent god</w:t>
      </w:r>
      <w:r w:rsidR="00B75DED" w:rsidRPr="000E4081">
        <w:rPr>
          <w:rFonts w:cstheme="minorHAnsi"/>
        </w:rPr>
        <w:t>.</w:t>
      </w:r>
      <w:r w:rsidR="00A36B6E" w:rsidRPr="000E4081">
        <w:rPr>
          <w:rFonts w:cstheme="minorHAnsi"/>
        </w:rPr>
        <w:t xml:space="preserve"> </w:t>
      </w:r>
      <w:r w:rsidR="003B27D6" w:rsidRPr="000E4081">
        <w:rPr>
          <w:rFonts w:cstheme="minorHAnsi"/>
        </w:rPr>
        <w:t xml:space="preserve">It is also said that </w:t>
      </w:r>
      <w:r w:rsidR="00E243A3" w:rsidRPr="000E4081">
        <w:rPr>
          <w:rFonts w:cstheme="minorHAnsi"/>
        </w:rPr>
        <w:t>if a person were to clap at the base of the pyramid</w:t>
      </w:r>
      <w:r w:rsidR="00935D32" w:rsidRPr="000E4081">
        <w:rPr>
          <w:rFonts w:cstheme="minorHAnsi"/>
        </w:rPr>
        <w:t xml:space="preserve"> it</w:t>
      </w:r>
      <w:r w:rsidR="00E243A3" w:rsidRPr="000E4081">
        <w:rPr>
          <w:rFonts w:cstheme="minorHAnsi"/>
        </w:rPr>
        <w:t xml:space="preserve"> </w:t>
      </w:r>
      <w:r w:rsidR="007351F9" w:rsidRPr="000E4081">
        <w:rPr>
          <w:rFonts w:cstheme="minorHAnsi"/>
          <w:color w:val="000000" w:themeColor="text1"/>
        </w:rPr>
        <w:t>“…</w:t>
      </w:r>
      <w:r w:rsidR="00443B1F" w:rsidRPr="000E4081">
        <w:rPr>
          <w:rFonts w:eastAsia="Times New Roman" w:cstheme="minorHAnsi"/>
          <w:color w:val="000000" w:themeColor="text1"/>
          <w:lang w:eastAsia="en-GB"/>
        </w:rPr>
        <w:t>results in an unusual chirping echo, which is said to replicate the call of the sacred quetzal bird</w:t>
      </w:r>
      <w:proofErr w:type="gramStart"/>
      <w:r w:rsidR="00443B1F" w:rsidRPr="000E4081">
        <w:rPr>
          <w:rFonts w:eastAsia="Times New Roman" w:cstheme="minorHAnsi"/>
          <w:color w:val="000000" w:themeColor="text1"/>
          <w:lang w:eastAsia="en-GB"/>
        </w:rPr>
        <w:t>.</w:t>
      </w:r>
      <w:r w:rsidR="00FE093D" w:rsidRPr="000E4081">
        <w:rPr>
          <w:rFonts w:eastAsia="Times New Roman" w:cstheme="minorHAnsi"/>
          <w:color w:val="000000" w:themeColor="text1"/>
          <w:lang w:eastAsia="en-GB"/>
        </w:rPr>
        <w:t>”</w:t>
      </w:r>
      <w:r w:rsidR="007B5EDF" w:rsidRPr="000E4081">
        <w:rPr>
          <w:rFonts w:eastAsia="Times New Roman" w:cstheme="minorHAnsi"/>
          <w:color w:val="000000"/>
          <w:shd w:val="clear" w:color="auto" w:fill="FFFFFF"/>
          <w:lang w:eastAsia="en-GB"/>
        </w:rPr>
        <w:t>(</w:t>
      </w:r>
      <w:proofErr w:type="spellStart"/>
      <w:proofErr w:type="gramEnd"/>
      <w:r w:rsidR="007B5EDF" w:rsidRPr="000E4081">
        <w:rPr>
          <w:rFonts w:eastAsia="Times New Roman" w:cstheme="minorHAnsi"/>
          <w:color w:val="000000"/>
          <w:shd w:val="clear" w:color="auto" w:fill="FFFFFF"/>
          <w:lang w:eastAsia="en-GB"/>
        </w:rPr>
        <w:t>Atlasobscura</w:t>
      </w:r>
      <w:proofErr w:type="spellEnd"/>
      <w:r w:rsidR="007B5EDF" w:rsidRPr="000E4081">
        <w:rPr>
          <w:rFonts w:eastAsia="Times New Roman" w:cstheme="minorHAnsi"/>
          <w:color w:val="000000"/>
          <w:shd w:val="clear" w:color="auto" w:fill="FFFFFF"/>
          <w:lang w:eastAsia="en-GB"/>
        </w:rPr>
        <w:t>, n.d.)</w:t>
      </w:r>
    </w:p>
    <w:p w14:paraId="28BD4E30" w14:textId="2C44403C" w:rsidR="005D31E5" w:rsidRPr="000E4081" w:rsidRDefault="005D31E5" w:rsidP="005D31E5">
      <w:pPr>
        <w:rPr>
          <w:rFonts w:eastAsia="Times New Roman" w:cstheme="minorHAnsi"/>
          <w:lang w:eastAsia="en-GB"/>
        </w:rPr>
      </w:pPr>
    </w:p>
    <w:p w14:paraId="7E1D1938" w14:textId="016D55E4" w:rsidR="00443B1F" w:rsidRPr="000E4081" w:rsidRDefault="00443B1F" w:rsidP="00443B1F">
      <w:pPr>
        <w:rPr>
          <w:rFonts w:eastAsia="Times New Roman" w:cstheme="minorHAnsi"/>
          <w:lang w:eastAsia="en-GB"/>
        </w:rPr>
      </w:pPr>
    </w:p>
    <w:p w14:paraId="4D5828C2" w14:textId="65890A41" w:rsidR="00942E20" w:rsidRPr="000E4081" w:rsidRDefault="00DB3010" w:rsidP="00942E20">
      <w:pPr>
        <w:rPr>
          <w:rFonts w:eastAsia="Times New Roman" w:cstheme="minorHAnsi"/>
          <w:b/>
          <w:bCs/>
          <w:lang w:eastAsia="en-GB"/>
        </w:rPr>
      </w:pPr>
      <w:r w:rsidRPr="000E4081">
        <w:rPr>
          <w:rFonts w:cstheme="minorHAnsi"/>
        </w:rPr>
        <w:t>Greek</w:t>
      </w:r>
      <w:r w:rsidR="004F252C" w:rsidRPr="000E4081">
        <w:rPr>
          <w:rFonts w:cstheme="minorHAnsi"/>
        </w:rPr>
        <w:t xml:space="preserve"> architecture also </w:t>
      </w:r>
      <w:r w:rsidR="00FE2907" w:rsidRPr="000E4081">
        <w:rPr>
          <w:rFonts w:cstheme="minorHAnsi"/>
        </w:rPr>
        <w:t xml:space="preserve">reacted to </w:t>
      </w:r>
      <w:r w:rsidR="00771983" w:rsidRPr="000E4081">
        <w:rPr>
          <w:rFonts w:cstheme="minorHAnsi"/>
        </w:rPr>
        <w:t xml:space="preserve">its surrounding nature and gods. </w:t>
      </w:r>
      <w:r w:rsidR="009B7BEE" w:rsidRPr="000E4081">
        <w:rPr>
          <w:rFonts w:cstheme="minorHAnsi"/>
        </w:rPr>
        <w:t xml:space="preserve">Architecture in this period </w:t>
      </w:r>
      <w:r w:rsidR="003244A0" w:rsidRPr="000E4081">
        <w:rPr>
          <w:rFonts w:cstheme="minorHAnsi"/>
        </w:rPr>
        <w:t>responded to mathematics and ratios</w:t>
      </w:r>
      <w:r w:rsidR="00186A8C" w:rsidRPr="000E4081">
        <w:rPr>
          <w:rFonts w:cstheme="minorHAnsi"/>
        </w:rPr>
        <w:t xml:space="preserve"> found in nature. One of these ratios was the golden section or </w:t>
      </w:r>
      <w:r w:rsidR="00652672" w:rsidRPr="000E4081">
        <w:rPr>
          <w:rFonts w:cstheme="minorHAnsi"/>
        </w:rPr>
        <w:t xml:space="preserve">the </w:t>
      </w:r>
      <w:r w:rsidR="00186A8C" w:rsidRPr="000E4081">
        <w:rPr>
          <w:rFonts w:cstheme="minorHAnsi"/>
        </w:rPr>
        <w:t>golden ratio.</w:t>
      </w:r>
      <w:r w:rsidR="00CE5800" w:rsidRPr="000E4081">
        <w:rPr>
          <w:rFonts w:cstheme="minorHAnsi"/>
        </w:rPr>
        <w:t xml:space="preserve"> This ratio helped </w:t>
      </w:r>
      <w:r w:rsidR="00A36ED0" w:rsidRPr="000E4081">
        <w:rPr>
          <w:rFonts w:cstheme="minorHAnsi"/>
        </w:rPr>
        <w:t xml:space="preserve">Greek </w:t>
      </w:r>
      <w:r w:rsidR="00F51A1C" w:rsidRPr="000E4081">
        <w:rPr>
          <w:rFonts w:cstheme="minorHAnsi"/>
        </w:rPr>
        <w:t>architects</w:t>
      </w:r>
      <w:r w:rsidR="00CE5800" w:rsidRPr="000E4081">
        <w:rPr>
          <w:rFonts w:cstheme="minorHAnsi"/>
        </w:rPr>
        <w:t xml:space="preserve"> calculate </w:t>
      </w:r>
      <w:r w:rsidR="00F51A1C" w:rsidRPr="000E4081">
        <w:rPr>
          <w:rFonts w:cstheme="minorHAnsi"/>
        </w:rPr>
        <w:t xml:space="preserve">proportions </w:t>
      </w:r>
      <w:r w:rsidR="00756D88" w:rsidRPr="000E4081">
        <w:rPr>
          <w:rFonts w:cstheme="minorHAnsi"/>
        </w:rPr>
        <w:t>and connected the circle,</w:t>
      </w:r>
      <w:r w:rsidR="00B12F5F" w:rsidRPr="000E4081">
        <w:rPr>
          <w:rFonts w:cstheme="minorHAnsi"/>
        </w:rPr>
        <w:t xml:space="preserve"> ellipsis</w:t>
      </w:r>
      <w:r w:rsidR="00BB4D85" w:rsidRPr="000E4081">
        <w:rPr>
          <w:rFonts w:cstheme="minorHAnsi"/>
        </w:rPr>
        <w:t>, triangle and the rectangle</w:t>
      </w:r>
      <w:r w:rsidR="009B2946" w:rsidRPr="000E4081">
        <w:rPr>
          <w:rFonts w:cstheme="minorHAnsi"/>
        </w:rPr>
        <w:t xml:space="preserve">. This golden ratio </w:t>
      </w:r>
      <w:r w:rsidR="005A47B7" w:rsidRPr="000E4081">
        <w:rPr>
          <w:rFonts w:cstheme="minorHAnsi"/>
        </w:rPr>
        <w:t>generated lo</w:t>
      </w:r>
      <w:r w:rsidR="00866248" w:rsidRPr="000E4081">
        <w:rPr>
          <w:rFonts w:cstheme="minorHAnsi"/>
        </w:rPr>
        <w:t>g</w:t>
      </w:r>
      <w:r w:rsidR="005A47B7" w:rsidRPr="000E4081">
        <w:rPr>
          <w:rFonts w:cstheme="minorHAnsi"/>
        </w:rPr>
        <w:t>arithmic spira</w:t>
      </w:r>
      <w:r w:rsidR="00866248" w:rsidRPr="000E4081">
        <w:rPr>
          <w:rFonts w:cstheme="minorHAnsi"/>
        </w:rPr>
        <w:t>l</w:t>
      </w:r>
      <w:r w:rsidR="005A47B7" w:rsidRPr="000E4081">
        <w:rPr>
          <w:rFonts w:cstheme="minorHAnsi"/>
        </w:rPr>
        <w:t>s, basic curves and</w:t>
      </w:r>
      <w:r w:rsidR="00866248" w:rsidRPr="000E4081">
        <w:rPr>
          <w:rFonts w:cstheme="minorHAnsi"/>
        </w:rPr>
        <w:t xml:space="preserve"> growth</w:t>
      </w:r>
      <w:r w:rsidR="009B0D02" w:rsidRPr="000E4081">
        <w:rPr>
          <w:rFonts w:cstheme="minorHAnsi"/>
        </w:rPr>
        <w:t xml:space="preserve">. The golden ratio is best </w:t>
      </w:r>
      <w:r w:rsidR="00392570" w:rsidRPr="000E4081">
        <w:rPr>
          <w:rFonts w:cstheme="minorHAnsi"/>
        </w:rPr>
        <w:t xml:space="preserve">approximated by the “Fibonacci </w:t>
      </w:r>
      <w:r w:rsidR="007209AD" w:rsidRPr="000E4081">
        <w:rPr>
          <w:rFonts w:cstheme="minorHAnsi"/>
        </w:rPr>
        <w:t xml:space="preserve">Numbers” </w:t>
      </w:r>
      <w:r w:rsidR="00942E20" w:rsidRPr="000E4081">
        <w:rPr>
          <w:rFonts w:eastAsia="Times New Roman" w:cstheme="minorHAnsi"/>
          <w:color w:val="000000"/>
          <w:shd w:val="clear" w:color="auto" w:fill="FFFFFF"/>
          <w:lang w:eastAsia="en-GB"/>
        </w:rPr>
        <w:t>(Society, 2020)</w:t>
      </w:r>
      <w:r w:rsidR="00AE4452" w:rsidRPr="000E4081">
        <w:rPr>
          <w:rFonts w:eastAsia="Times New Roman" w:cstheme="minorHAnsi"/>
          <w:color w:val="000000"/>
          <w:shd w:val="clear" w:color="auto" w:fill="FFFFFF"/>
          <w:lang w:eastAsia="en-GB"/>
        </w:rPr>
        <w:t xml:space="preserve"> </w:t>
      </w:r>
      <w:r w:rsidR="00AE4452" w:rsidRPr="000E4081">
        <w:rPr>
          <w:rFonts w:cstheme="minorHAnsi"/>
        </w:rPr>
        <w:t xml:space="preserve">which </w:t>
      </w:r>
      <w:r w:rsidR="008E343E" w:rsidRPr="000E4081">
        <w:rPr>
          <w:rFonts w:cstheme="minorHAnsi"/>
        </w:rPr>
        <w:t>is a never-ending sequence of numbers.</w:t>
      </w:r>
      <w:r w:rsidR="00F535E9" w:rsidRPr="000E4081">
        <w:rPr>
          <w:rFonts w:cstheme="minorHAnsi"/>
        </w:rPr>
        <w:t xml:space="preserve"> The golden ratio and the Fibonacci numbers are usually associated with the number of petals that are on a flower correlating to the ratio.</w:t>
      </w:r>
    </w:p>
    <w:p w14:paraId="2D2EA994" w14:textId="4A208998" w:rsidR="008C0C2B" w:rsidRPr="000E4081" w:rsidRDefault="008C0C2B" w:rsidP="008C0C2B">
      <w:pPr>
        <w:rPr>
          <w:rFonts w:cstheme="minorHAnsi"/>
        </w:rPr>
      </w:pPr>
    </w:p>
    <w:p w14:paraId="5B319432" w14:textId="722C51ED" w:rsidR="00DB3010" w:rsidRPr="000E4081" w:rsidRDefault="00DB3010" w:rsidP="004A16A5">
      <w:pPr>
        <w:rPr>
          <w:rFonts w:cstheme="minorHAnsi"/>
        </w:rPr>
      </w:pPr>
    </w:p>
    <w:p w14:paraId="0B5D666E" w14:textId="77777777" w:rsidR="00A07B96" w:rsidRPr="000E4081" w:rsidRDefault="008C0C2B" w:rsidP="00A07B96">
      <w:pPr>
        <w:jc w:val="center"/>
        <w:rPr>
          <w:rFonts w:eastAsia="Times New Roman" w:cstheme="minorHAnsi"/>
          <w:lang w:eastAsia="en-GB"/>
        </w:rPr>
      </w:pPr>
      <w:r w:rsidRPr="000E4081">
        <w:rPr>
          <w:rFonts w:eastAsia="Times New Roman" w:cstheme="minorHAnsi"/>
          <w:lang w:eastAsia="en-GB"/>
        </w:rPr>
        <w:fldChar w:fldCharType="begin"/>
      </w:r>
      <w:r w:rsidRPr="000E4081">
        <w:rPr>
          <w:rFonts w:eastAsia="Times New Roman" w:cstheme="minorHAnsi"/>
          <w:lang w:eastAsia="en-GB"/>
        </w:rPr>
        <w:instrText xml:space="preserve"> INCLUDEPICTURE "https://cdn.kastatic.org/ka-perseus-images/60fae5dcf65ead9512b42a0469cf848afd014578.jpg" \* MERGEFORMATINET </w:instrText>
      </w:r>
      <w:r w:rsidRPr="000E4081">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22E4BDF2" wp14:editId="46C165AE">
            <wp:extent cx="1564005" cy="2704482"/>
            <wp:effectExtent l="0" t="0" r="0" b="635"/>
            <wp:docPr id="2" name="Picture 2" descr="Ionic 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onic order"/>
                    <pic:cNvPicPr>
                      <a:picLocks noChangeAspect="1" noChangeArrowheads="1"/>
                    </pic:cNvPicPr>
                  </pic:nvPicPr>
                  <pic:blipFill rotWithShape="1">
                    <a:blip r:embed="rId7">
                      <a:extLst>
                        <a:ext uri="{28A0092B-C50C-407E-A947-70E740481C1C}">
                          <a14:useLocalDpi xmlns:a14="http://schemas.microsoft.com/office/drawing/2010/main" val="0"/>
                        </a:ext>
                      </a:extLst>
                    </a:blip>
                    <a:srcRect t="9601" b="55550"/>
                    <a:stretch/>
                  </pic:blipFill>
                  <pic:spPr bwMode="auto">
                    <a:xfrm>
                      <a:off x="0" y="0"/>
                      <a:ext cx="1646803" cy="2847657"/>
                    </a:xfrm>
                    <a:prstGeom prst="rect">
                      <a:avLst/>
                    </a:prstGeom>
                    <a:noFill/>
                    <a:ln>
                      <a:noFill/>
                    </a:ln>
                    <a:extLst>
                      <a:ext uri="{53640926-AAD7-44D8-BBD7-CCE9431645EC}">
                        <a14:shadowObscured xmlns:a14="http://schemas.microsoft.com/office/drawing/2010/main"/>
                      </a:ext>
                    </a:extLst>
                  </pic:spPr>
                </pic:pic>
              </a:graphicData>
            </a:graphic>
          </wp:inline>
        </w:drawing>
      </w:r>
      <w:r w:rsidRPr="000E4081">
        <w:rPr>
          <w:rFonts w:eastAsia="Times New Roman" w:cstheme="minorHAnsi"/>
          <w:lang w:eastAsia="en-GB"/>
        </w:rPr>
        <w:fldChar w:fldCharType="end"/>
      </w:r>
    </w:p>
    <w:p w14:paraId="07C2EA7F" w14:textId="1AB0F62C" w:rsidR="00A07B96" w:rsidRPr="000E4081" w:rsidRDefault="00A07B96" w:rsidP="00A07B96">
      <w:pPr>
        <w:jc w:val="cente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lastRenderedPageBreak/>
        <w:t>(Greek architectural orders (article) | Khan Academy, 2020)</w:t>
      </w:r>
    </w:p>
    <w:p w14:paraId="11E0C603" w14:textId="0930E898" w:rsidR="004C449E" w:rsidRPr="000E4081" w:rsidRDefault="004C449E" w:rsidP="00C97412">
      <w:pPr>
        <w:rPr>
          <w:rFonts w:eastAsia="Times New Roman" w:cstheme="minorHAnsi"/>
          <w:color w:val="000000"/>
          <w:shd w:val="clear" w:color="auto" w:fill="FFFFFF"/>
          <w:lang w:eastAsia="en-GB"/>
        </w:rPr>
      </w:pPr>
    </w:p>
    <w:p w14:paraId="74876B89" w14:textId="77777777" w:rsidR="00C500A0" w:rsidRPr="000E4081" w:rsidRDefault="00C97412" w:rsidP="004A16A5">
      <w:pP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 xml:space="preserve">Greek architecture involved different </w:t>
      </w:r>
      <w:r w:rsidR="00FB5769" w:rsidRPr="000E4081">
        <w:rPr>
          <w:rFonts w:eastAsia="Times New Roman" w:cstheme="minorHAnsi"/>
          <w:color w:val="000000"/>
          <w:shd w:val="clear" w:color="auto" w:fill="FFFFFF"/>
          <w:lang w:eastAsia="en-GB"/>
        </w:rPr>
        <w:t xml:space="preserve">orders, one of them being </w:t>
      </w:r>
      <w:r w:rsidR="009660D2" w:rsidRPr="000E4081">
        <w:rPr>
          <w:rFonts w:eastAsia="Times New Roman" w:cstheme="minorHAnsi"/>
          <w:color w:val="000000"/>
          <w:shd w:val="clear" w:color="auto" w:fill="FFFFFF"/>
          <w:lang w:eastAsia="en-GB"/>
        </w:rPr>
        <w:t>the ionic column</w:t>
      </w:r>
      <w:r w:rsidR="009C1D58" w:rsidRPr="000E4081">
        <w:rPr>
          <w:rFonts w:eastAsia="Times New Roman" w:cstheme="minorHAnsi"/>
          <w:color w:val="000000"/>
          <w:shd w:val="clear" w:color="auto" w:fill="FFFFFF"/>
          <w:lang w:eastAsia="en-GB"/>
        </w:rPr>
        <w:t>. Based on natural forms</w:t>
      </w:r>
      <w:r w:rsidR="005471BA" w:rsidRPr="000E4081">
        <w:rPr>
          <w:rFonts w:eastAsia="Times New Roman" w:cstheme="minorHAnsi"/>
          <w:color w:val="000000"/>
          <w:shd w:val="clear" w:color="auto" w:fill="FFFFFF"/>
          <w:lang w:eastAsia="en-GB"/>
        </w:rPr>
        <w:t>, the ionic column show</w:t>
      </w:r>
      <w:r w:rsidR="00840E3B" w:rsidRPr="000E4081">
        <w:rPr>
          <w:rFonts w:eastAsia="Times New Roman" w:cstheme="minorHAnsi"/>
          <w:color w:val="000000"/>
          <w:shd w:val="clear" w:color="auto" w:fill="FFFFFF"/>
          <w:lang w:eastAsia="en-GB"/>
        </w:rPr>
        <w:t xml:space="preserve">s </w:t>
      </w:r>
      <w:r w:rsidR="00701095" w:rsidRPr="000E4081">
        <w:rPr>
          <w:rFonts w:eastAsia="Times New Roman" w:cstheme="minorHAnsi"/>
          <w:color w:val="000000"/>
          <w:shd w:val="clear" w:color="auto" w:fill="FFFFFF"/>
          <w:lang w:eastAsia="en-GB"/>
        </w:rPr>
        <w:t>elements of the golden section</w:t>
      </w:r>
      <w:r w:rsidR="006C511B" w:rsidRPr="000E4081">
        <w:rPr>
          <w:rFonts w:eastAsia="Times New Roman" w:cstheme="minorHAnsi"/>
          <w:color w:val="000000"/>
          <w:shd w:val="clear" w:color="auto" w:fill="FFFFFF"/>
          <w:lang w:eastAsia="en-GB"/>
        </w:rPr>
        <w:t xml:space="preserve"> being used to design the</w:t>
      </w:r>
      <w:r w:rsidR="00B74557" w:rsidRPr="000E4081">
        <w:rPr>
          <w:rFonts w:eastAsia="Times New Roman" w:cstheme="minorHAnsi"/>
          <w:color w:val="000000"/>
          <w:shd w:val="clear" w:color="auto" w:fill="FFFFFF"/>
          <w:lang w:eastAsia="en-GB"/>
        </w:rPr>
        <w:t xml:space="preserve"> scroll like decoration to the top of the columns.</w:t>
      </w:r>
    </w:p>
    <w:p w14:paraId="69B2B51D" w14:textId="77777777" w:rsidR="002160AC" w:rsidRPr="000E4081" w:rsidRDefault="002160AC" w:rsidP="004A16A5">
      <w:pPr>
        <w:rPr>
          <w:rFonts w:cstheme="minorHAnsi"/>
        </w:rPr>
      </w:pPr>
    </w:p>
    <w:p w14:paraId="1DF60C0C" w14:textId="77D962DD" w:rsidR="00DE5A19" w:rsidRPr="000E4081" w:rsidRDefault="00F71429" w:rsidP="004A16A5">
      <w:pPr>
        <w:rPr>
          <w:rFonts w:cstheme="minorHAnsi"/>
        </w:rPr>
      </w:pPr>
      <w:r w:rsidRPr="000E4081">
        <w:rPr>
          <w:rFonts w:cstheme="minorHAnsi"/>
        </w:rPr>
        <w:t>Through this</w:t>
      </w:r>
      <w:r w:rsidR="00E86212" w:rsidRPr="000E4081">
        <w:rPr>
          <w:rFonts w:cstheme="minorHAnsi"/>
        </w:rPr>
        <w:t xml:space="preserve"> the Etruscan people</w:t>
      </w:r>
      <w:r w:rsidR="008D5E56" w:rsidRPr="000E4081">
        <w:rPr>
          <w:rFonts w:cstheme="minorHAnsi"/>
        </w:rPr>
        <w:t xml:space="preserve"> developed the geometric shapes of the golden ratio to create the arch and the vault. Later </w:t>
      </w:r>
      <w:r w:rsidR="00F07882" w:rsidRPr="000E4081">
        <w:rPr>
          <w:rFonts w:cstheme="minorHAnsi"/>
        </w:rPr>
        <w:t xml:space="preserve">the Etruscan </w:t>
      </w:r>
      <w:r w:rsidR="00637796" w:rsidRPr="000E4081">
        <w:rPr>
          <w:rFonts w:cstheme="minorHAnsi"/>
        </w:rPr>
        <w:t>civilisation morphed into the Roman civilisation.</w:t>
      </w:r>
      <w:r w:rsidR="00A94B04" w:rsidRPr="000E4081">
        <w:rPr>
          <w:rFonts w:cstheme="minorHAnsi"/>
        </w:rPr>
        <w:t xml:space="preserve"> The </w:t>
      </w:r>
      <w:r w:rsidR="00F94700" w:rsidRPr="000E4081">
        <w:rPr>
          <w:rFonts w:cstheme="minorHAnsi"/>
        </w:rPr>
        <w:t>Romans,</w:t>
      </w:r>
      <w:r w:rsidR="00A94B04" w:rsidRPr="000E4081">
        <w:rPr>
          <w:rFonts w:cstheme="minorHAnsi"/>
        </w:rPr>
        <w:t xml:space="preserve"> with what they had learnt </w:t>
      </w:r>
      <w:r w:rsidR="005F3B4B" w:rsidRPr="000E4081">
        <w:rPr>
          <w:rFonts w:cstheme="minorHAnsi"/>
        </w:rPr>
        <w:t>from the Greeks and the Etruscans, developed these ideas and created the dome.</w:t>
      </w:r>
      <w:r w:rsidR="00AA2B86" w:rsidRPr="000E4081">
        <w:rPr>
          <w:rFonts w:cstheme="minorHAnsi"/>
        </w:rPr>
        <w:t xml:space="preserve"> Using these new techniques and ways of construction, the Romans </w:t>
      </w:r>
      <w:r w:rsidR="0043160C" w:rsidRPr="000E4081">
        <w:rPr>
          <w:rFonts w:cstheme="minorHAnsi"/>
        </w:rPr>
        <w:t xml:space="preserve">used the structurally stronger </w:t>
      </w:r>
      <w:r w:rsidR="00501BE7" w:rsidRPr="000E4081">
        <w:rPr>
          <w:rFonts w:cstheme="minorHAnsi"/>
        </w:rPr>
        <w:t>arches and domes to create buildings like the Pa</w:t>
      </w:r>
      <w:r w:rsidR="00DE5A19" w:rsidRPr="000E4081">
        <w:rPr>
          <w:rFonts w:cstheme="minorHAnsi"/>
        </w:rPr>
        <w:t>ntheon</w:t>
      </w:r>
      <w:r w:rsidR="00AD1110" w:rsidRPr="000E4081">
        <w:rPr>
          <w:rFonts w:cstheme="minorHAnsi"/>
        </w:rPr>
        <w:t xml:space="preserve"> and the Coliseum</w:t>
      </w:r>
      <w:r w:rsidR="00B97558" w:rsidRPr="000E4081">
        <w:rPr>
          <w:rFonts w:cstheme="minorHAnsi"/>
        </w:rPr>
        <w:t>.</w:t>
      </w:r>
      <w:r w:rsidR="00AD1110" w:rsidRPr="000E4081">
        <w:rPr>
          <w:rFonts w:cstheme="minorHAnsi"/>
        </w:rPr>
        <w:t xml:space="preserve"> </w:t>
      </w:r>
      <w:r w:rsidR="00501BE7" w:rsidRPr="000E4081">
        <w:rPr>
          <w:rFonts w:cstheme="minorHAnsi"/>
        </w:rPr>
        <w:t xml:space="preserve"> </w:t>
      </w:r>
    </w:p>
    <w:p w14:paraId="3941FC4D" w14:textId="3378E134" w:rsidR="00DE5A19" w:rsidRPr="000E4081" w:rsidRDefault="00DE5A19" w:rsidP="004A16A5">
      <w:pPr>
        <w:rPr>
          <w:rFonts w:cstheme="minorHAnsi"/>
        </w:rPr>
      </w:pPr>
    </w:p>
    <w:p w14:paraId="3581536F" w14:textId="479DDD0A" w:rsidR="00DE5A19" w:rsidRPr="000E4081" w:rsidRDefault="00DE5A19" w:rsidP="00DE5A19">
      <w:pPr>
        <w:jc w:val="center"/>
        <w:rPr>
          <w:rFonts w:eastAsia="Times New Roman" w:cstheme="minorHAnsi"/>
          <w:lang w:eastAsia="en-GB"/>
        </w:rPr>
      </w:pPr>
      <w:r w:rsidRPr="000E4081">
        <w:rPr>
          <w:rFonts w:eastAsia="Times New Roman" w:cstheme="minorHAnsi"/>
          <w:lang w:eastAsia="en-GB"/>
        </w:rPr>
        <w:fldChar w:fldCharType="begin"/>
      </w:r>
      <w:r w:rsidRPr="000E4081">
        <w:rPr>
          <w:rFonts w:eastAsia="Times New Roman" w:cstheme="minorHAnsi"/>
          <w:lang w:eastAsia="en-GB"/>
        </w:rPr>
        <w:instrText xml:space="preserve"> INCLUDEPICTURE "https://www.rome.info/pantheon/pantheoninterior.jpg" \* MERGEFORMATINET </w:instrText>
      </w:r>
      <w:r w:rsidRPr="000E4081">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52983DA2" wp14:editId="4939341F">
            <wp:extent cx="1806222" cy="2700792"/>
            <wp:effectExtent l="0" t="0" r="0" b="4445"/>
            <wp:docPr id="4" name="Picture 4" descr="A picture containing build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2287" cy="2724813"/>
                    </a:xfrm>
                    <a:prstGeom prst="rect">
                      <a:avLst/>
                    </a:prstGeom>
                    <a:noFill/>
                    <a:ln>
                      <a:noFill/>
                    </a:ln>
                  </pic:spPr>
                </pic:pic>
              </a:graphicData>
            </a:graphic>
          </wp:inline>
        </w:drawing>
      </w:r>
      <w:r w:rsidRPr="000E4081">
        <w:rPr>
          <w:rFonts w:eastAsia="Times New Roman" w:cstheme="minorHAnsi"/>
          <w:lang w:eastAsia="en-GB"/>
        </w:rPr>
        <w:fldChar w:fldCharType="end"/>
      </w:r>
    </w:p>
    <w:p w14:paraId="368A7AB5" w14:textId="2EDB057D" w:rsidR="007B322B" w:rsidRPr="000E4081" w:rsidRDefault="007B322B" w:rsidP="007B322B">
      <w:pPr>
        <w:jc w:val="cente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(Rome.info &gt;Roman Pantheo</w:t>
      </w:r>
      <w:bookmarkStart w:id="0" w:name="_GoBack"/>
      <w:bookmarkEnd w:id="0"/>
      <w:r w:rsidRPr="000E4081">
        <w:rPr>
          <w:rFonts w:eastAsia="Times New Roman" w:cstheme="minorHAnsi"/>
          <w:color w:val="000000"/>
          <w:shd w:val="clear" w:color="auto" w:fill="FFFFFF"/>
          <w:lang w:eastAsia="en-GB"/>
        </w:rPr>
        <w:t>n, 2020)</w:t>
      </w:r>
    </w:p>
    <w:p w14:paraId="642F26D8" w14:textId="77777777" w:rsidR="007B322B" w:rsidRPr="000E4081" w:rsidRDefault="007B322B" w:rsidP="004A16A5">
      <w:pPr>
        <w:rPr>
          <w:rFonts w:eastAsia="Times New Roman" w:cstheme="minorHAnsi"/>
          <w:color w:val="000000"/>
          <w:shd w:val="clear" w:color="auto" w:fill="FFFFFF"/>
          <w:lang w:eastAsia="en-GB"/>
        </w:rPr>
      </w:pPr>
    </w:p>
    <w:p w14:paraId="05A636D2" w14:textId="77777777" w:rsidR="007B322B" w:rsidRPr="000E4081" w:rsidRDefault="007B322B" w:rsidP="004A16A5">
      <w:pPr>
        <w:rPr>
          <w:rFonts w:eastAsia="Times New Roman" w:cstheme="minorHAnsi"/>
          <w:color w:val="000000"/>
          <w:shd w:val="clear" w:color="auto" w:fill="FFFFFF"/>
          <w:lang w:eastAsia="en-GB"/>
        </w:rPr>
      </w:pPr>
    </w:p>
    <w:p w14:paraId="4BF58864" w14:textId="0C657577" w:rsidR="00536C05" w:rsidRPr="000E4081" w:rsidRDefault="00D86DDE" w:rsidP="004A16A5">
      <w:pP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 xml:space="preserve">As you can see the Pantheon allows sunlight into the space showing that </w:t>
      </w:r>
      <w:r w:rsidR="00630E60" w:rsidRPr="000E4081">
        <w:rPr>
          <w:rFonts w:eastAsia="Times New Roman" w:cstheme="minorHAnsi"/>
          <w:color w:val="000000"/>
          <w:shd w:val="clear" w:color="auto" w:fill="FFFFFF"/>
          <w:lang w:eastAsia="en-GB"/>
        </w:rPr>
        <w:t>this is a</w:t>
      </w:r>
      <w:r w:rsidR="00594A2B" w:rsidRPr="000E4081">
        <w:rPr>
          <w:rFonts w:eastAsia="Times New Roman" w:cstheme="minorHAnsi"/>
          <w:color w:val="000000"/>
          <w:shd w:val="clear" w:color="auto" w:fill="FFFFFF"/>
          <w:lang w:eastAsia="en-GB"/>
        </w:rPr>
        <w:t>n</w:t>
      </w:r>
      <w:r w:rsidR="00630E60" w:rsidRPr="000E4081">
        <w:rPr>
          <w:rFonts w:eastAsia="Times New Roman" w:cstheme="minorHAnsi"/>
          <w:color w:val="000000"/>
          <w:shd w:val="clear" w:color="auto" w:fill="FFFFFF"/>
          <w:lang w:eastAsia="en-GB"/>
        </w:rPr>
        <w:t xml:space="preserve"> </w:t>
      </w:r>
      <w:r w:rsidR="00DD4730" w:rsidRPr="000E4081">
        <w:rPr>
          <w:rFonts w:eastAsia="Times New Roman" w:cstheme="minorHAnsi"/>
          <w:color w:val="000000"/>
          <w:shd w:val="clear" w:color="auto" w:fill="FFFFFF"/>
          <w:lang w:eastAsia="en-GB"/>
        </w:rPr>
        <w:t>o</w:t>
      </w:r>
      <w:r w:rsidR="00630E60" w:rsidRPr="000E4081">
        <w:rPr>
          <w:rFonts w:eastAsia="Times New Roman" w:cstheme="minorHAnsi"/>
          <w:color w:val="000000"/>
          <w:shd w:val="clear" w:color="auto" w:fill="FFFFFF"/>
          <w:lang w:eastAsia="en-GB"/>
        </w:rPr>
        <w:t xml:space="preserve">rganic </w:t>
      </w:r>
      <w:r w:rsidR="00594A2B" w:rsidRPr="000E4081">
        <w:rPr>
          <w:rFonts w:eastAsia="Times New Roman" w:cstheme="minorHAnsi"/>
          <w:color w:val="000000"/>
          <w:shd w:val="clear" w:color="auto" w:fill="FFFFFF"/>
          <w:lang w:eastAsia="en-GB"/>
        </w:rPr>
        <w:t xml:space="preserve">design </w:t>
      </w:r>
      <w:r w:rsidR="00130DC8" w:rsidRPr="000E4081">
        <w:rPr>
          <w:rFonts w:eastAsia="Times New Roman" w:cstheme="minorHAnsi"/>
          <w:color w:val="000000"/>
          <w:shd w:val="clear" w:color="auto" w:fill="FFFFFF"/>
          <w:lang w:eastAsia="en-GB"/>
        </w:rPr>
        <w:t xml:space="preserve">incorporating the </w:t>
      </w:r>
      <w:r w:rsidR="002C3F3F" w:rsidRPr="000E4081">
        <w:rPr>
          <w:rFonts w:eastAsia="Times New Roman" w:cstheme="minorHAnsi"/>
          <w:color w:val="000000"/>
          <w:shd w:val="clear" w:color="auto" w:fill="FFFFFF"/>
          <w:lang w:eastAsia="en-GB"/>
        </w:rPr>
        <w:t>natural environment around the building</w:t>
      </w:r>
      <w:r w:rsidR="00C241EF" w:rsidRPr="000E4081">
        <w:rPr>
          <w:rFonts w:eastAsia="Times New Roman" w:cstheme="minorHAnsi"/>
          <w:color w:val="000000"/>
          <w:shd w:val="clear" w:color="auto" w:fill="FFFFFF"/>
          <w:lang w:eastAsia="en-GB"/>
        </w:rPr>
        <w:t xml:space="preserve"> using the sun to cast light through the space throughout the day</w:t>
      </w:r>
      <w:r w:rsidR="00473879" w:rsidRPr="000E4081">
        <w:rPr>
          <w:rFonts w:eastAsia="Times New Roman" w:cstheme="minorHAnsi"/>
          <w:color w:val="000000"/>
          <w:shd w:val="clear" w:color="auto" w:fill="FFFFFF"/>
          <w:lang w:eastAsia="en-GB"/>
        </w:rPr>
        <w:t xml:space="preserve">. Not to mention the honeycomb like </w:t>
      </w:r>
      <w:r w:rsidR="00F6663F" w:rsidRPr="000E4081">
        <w:rPr>
          <w:rFonts w:eastAsia="Times New Roman" w:cstheme="minorHAnsi"/>
          <w:color w:val="000000"/>
          <w:shd w:val="clear" w:color="auto" w:fill="FFFFFF"/>
          <w:lang w:eastAsia="en-GB"/>
        </w:rPr>
        <w:t>pattern on the inside of the dome</w:t>
      </w:r>
      <w:r w:rsidR="00775F9D" w:rsidRPr="000E4081">
        <w:rPr>
          <w:rFonts w:eastAsia="Times New Roman" w:cstheme="minorHAnsi"/>
          <w:color w:val="000000"/>
          <w:shd w:val="clear" w:color="auto" w:fill="FFFFFF"/>
          <w:lang w:eastAsia="en-GB"/>
        </w:rPr>
        <w:t>, a direct link to nature</w:t>
      </w:r>
      <w:r w:rsidR="0035580E" w:rsidRPr="000E4081">
        <w:rPr>
          <w:rFonts w:eastAsia="Times New Roman" w:cstheme="minorHAnsi"/>
          <w:color w:val="000000"/>
          <w:shd w:val="clear" w:color="auto" w:fill="FFFFFF"/>
          <w:lang w:eastAsia="en-GB"/>
        </w:rPr>
        <w:t>.</w:t>
      </w:r>
      <w:r w:rsidR="00C241EF" w:rsidRPr="000E4081">
        <w:rPr>
          <w:rFonts w:eastAsia="Times New Roman" w:cstheme="minorHAnsi"/>
          <w:color w:val="000000"/>
          <w:shd w:val="clear" w:color="auto" w:fill="FFFFFF"/>
          <w:lang w:eastAsia="en-GB"/>
        </w:rPr>
        <w:t xml:space="preserve"> </w:t>
      </w:r>
    </w:p>
    <w:p w14:paraId="56410C98" w14:textId="34BB8B18" w:rsidR="005D5028" w:rsidRPr="000E4081" w:rsidRDefault="005D5028" w:rsidP="004A16A5">
      <w:pPr>
        <w:rPr>
          <w:rFonts w:cstheme="minorHAnsi"/>
        </w:rPr>
      </w:pPr>
    </w:p>
    <w:p w14:paraId="4C26CC5A" w14:textId="40394A65" w:rsidR="00C60083" w:rsidRPr="000E4081" w:rsidRDefault="003A046D" w:rsidP="00C60083">
      <w:pPr>
        <w:rPr>
          <w:rFonts w:eastAsia="Times New Roman" w:cstheme="minorHAnsi"/>
          <w:color w:val="000000"/>
          <w:shd w:val="clear" w:color="auto" w:fill="FFFFFF"/>
          <w:lang w:eastAsia="en-GB"/>
        </w:rPr>
      </w:pPr>
      <w:proofErr w:type="spellStart"/>
      <w:r w:rsidRPr="000E4081">
        <w:rPr>
          <w:rFonts w:cstheme="minorHAnsi"/>
        </w:rPr>
        <w:t>V</w:t>
      </w:r>
      <w:r w:rsidR="0087780A" w:rsidRPr="000E4081">
        <w:rPr>
          <w:rFonts w:cstheme="minorHAnsi"/>
        </w:rPr>
        <w:t>itruvis</w:t>
      </w:r>
      <w:proofErr w:type="spellEnd"/>
      <w:r w:rsidR="0087780A" w:rsidRPr="000E4081">
        <w:rPr>
          <w:rFonts w:cstheme="minorHAnsi"/>
        </w:rPr>
        <w:t xml:space="preserve"> </w:t>
      </w:r>
      <w:r w:rsidR="00373BFA" w:rsidRPr="000E4081">
        <w:rPr>
          <w:rFonts w:cstheme="minorHAnsi"/>
        </w:rPr>
        <w:t xml:space="preserve">was the </w:t>
      </w:r>
      <w:r w:rsidR="00430AC3" w:rsidRPr="000E4081">
        <w:rPr>
          <w:rFonts w:cstheme="minorHAnsi"/>
        </w:rPr>
        <w:t xml:space="preserve">Roman </w:t>
      </w:r>
      <w:r w:rsidR="00373BFA" w:rsidRPr="000E4081">
        <w:rPr>
          <w:rFonts w:cstheme="minorHAnsi"/>
        </w:rPr>
        <w:t xml:space="preserve">author of </w:t>
      </w:r>
      <w:r w:rsidR="005F5184" w:rsidRPr="000E4081">
        <w:rPr>
          <w:rFonts w:cstheme="minorHAnsi"/>
        </w:rPr>
        <w:t xml:space="preserve">‘De </w:t>
      </w:r>
      <w:proofErr w:type="spellStart"/>
      <w:r w:rsidR="005F5184" w:rsidRPr="000E4081">
        <w:rPr>
          <w:rFonts w:cstheme="minorHAnsi"/>
        </w:rPr>
        <w:t>Architectura</w:t>
      </w:r>
      <w:proofErr w:type="spellEnd"/>
      <w:r w:rsidR="005F5184" w:rsidRPr="000E4081">
        <w:rPr>
          <w:rFonts w:cstheme="minorHAnsi"/>
        </w:rPr>
        <w:t>’ or the 10 books of Architecture.</w:t>
      </w:r>
      <w:r w:rsidR="00D11F8F" w:rsidRPr="000E4081">
        <w:rPr>
          <w:rFonts w:cstheme="minorHAnsi"/>
        </w:rPr>
        <w:t xml:space="preserve"> He saw architecture as an imitation of </w:t>
      </w:r>
      <w:r w:rsidR="002638C5" w:rsidRPr="000E4081">
        <w:rPr>
          <w:rFonts w:cstheme="minorHAnsi"/>
        </w:rPr>
        <w:t>nature and compared humans needing shelter</w:t>
      </w:r>
      <w:r w:rsidR="00623CD4" w:rsidRPr="000E4081">
        <w:rPr>
          <w:rFonts w:cstheme="minorHAnsi"/>
        </w:rPr>
        <w:t xml:space="preserve"> to birds and other animals nesting to hide from the </w:t>
      </w:r>
      <w:r w:rsidR="003E5613" w:rsidRPr="000E4081">
        <w:rPr>
          <w:rFonts w:cstheme="minorHAnsi"/>
        </w:rPr>
        <w:t>elements.</w:t>
      </w:r>
      <w:r w:rsidR="00862F2D" w:rsidRPr="000E4081">
        <w:rPr>
          <w:rFonts w:cstheme="minorHAnsi"/>
        </w:rPr>
        <w:t xml:space="preserve"> “</w:t>
      </w:r>
      <w:r w:rsidR="00862F2D" w:rsidRPr="000E4081">
        <w:rPr>
          <w:rFonts w:eastAsia="Times New Roman" w:cstheme="minorHAnsi"/>
          <w:color w:val="000000"/>
          <w:shd w:val="clear" w:color="auto" w:fill="FFFFFF"/>
          <w:lang w:eastAsia="en-GB"/>
        </w:rPr>
        <w:t>He believed that the body's proportions could be used as a model of natural proportional perfection.”</w:t>
      </w:r>
      <w:r w:rsidR="00C60083" w:rsidRPr="000E4081">
        <w:rPr>
          <w:rFonts w:cstheme="minorHAnsi"/>
          <w:color w:val="000000"/>
          <w:shd w:val="clear" w:color="auto" w:fill="FFFFFF"/>
        </w:rPr>
        <w:t xml:space="preserve"> </w:t>
      </w:r>
      <w:r w:rsidR="00C60083" w:rsidRPr="000E4081">
        <w:rPr>
          <w:rFonts w:eastAsia="Times New Roman" w:cstheme="minorHAnsi"/>
          <w:color w:val="000000"/>
          <w:shd w:val="clear" w:color="auto" w:fill="FFFFFF"/>
          <w:lang w:eastAsia="en-GB"/>
        </w:rPr>
        <w:t>(Vitruvius's theories of beauty, 2020)</w:t>
      </w:r>
      <w:r w:rsidR="00F53F5C" w:rsidRPr="000E4081">
        <w:rPr>
          <w:rFonts w:eastAsia="Times New Roman" w:cstheme="minorHAnsi"/>
          <w:color w:val="000000"/>
          <w:shd w:val="clear" w:color="auto" w:fill="FFFFFF"/>
          <w:lang w:eastAsia="en-GB"/>
        </w:rPr>
        <w:t xml:space="preserve"> and he used this theory </w:t>
      </w:r>
      <w:r w:rsidR="00920B3B" w:rsidRPr="000E4081">
        <w:rPr>
          <w:rFonts w:eastAsia="Times New Roman" w:cstheme="minorHAnsi"/>
          <w:color w:val="000000"/>
          <w:shd w:val="clear" w:color="auto" w:fill="FFFFFF"/>
          <w:lang w:eastAsia="en-GB"/>
        </w:rPr>
        <w:t>to</w:t>
      </w:r>
      <w:r w:rsidR="00096A0A" w:rsidRPr="000E4081">
        <w:rPr>
          <w:rFonts w:eastAsia="Times New Roman" w:cstheme="minorHAnsi"/>
          <w:color w:val="000000"/>
          <w:shd w:val="clear" w:color="auto" w:fill="FFFFFF"/>
          <w:lang w:eastAsia="en-GB"/>
        </w:rPr>
        <w:t xml:space="preserve"> show how a human body can fit into a circle and a square</w:t>
      </w:r>
      <w:r w:rsidR="00E65019" w:rsidRPr="000E4081">
        <w:rPr>
          <w:rFonts w:eastAsia="Times New Roman" w:cstheme="minorHAnsi"/>
          <w:color w:val="000000"/>
          <w:shd w:val="clear" w:color="auto" w:fill="FFFFFF"/>
          <w:lang w:eastAsia="en-GB"/>
        </w:rPr>
        <w:t xml:space="preserve">, shapes that are </w:t>
      </w:r>
      <w:r w:rsidR="00D9588F" w:rsidRPr="000E4081">
        <w:rPr>
          <w:rFonts w:eastAsia="Times New Roman" w:cstheme="minorHAnsi"/>
          <w:color w:val="000000"/>
          <w:shd w:val="clear" w:color="auto" w:fill="FFFFFF"/>
          <w:lang w:eastAsia="en-GB"/>
        </w:rPr>
        <w:t xml:space="preserve">present in the golden ratio </w:t>
      </w:r>
      <w:r w:rsidR="0052542E" w:rsidRPr="000E4081">
        <w:rPr>
          <w:rFonts w:eastAsia="Times New Roman" w:cstheme="minorHAnsi"/>
          <w:color w:val="000000"/>
          <w:shd w:val="clear" w:color="auto" w:fill="FFFFFF"/>
          <w:lang w:eastAsia="en-GB"/>
        </w:rPr>
        <w:t xml:space="preserve">and </w:t>
      </w:r>
      <w:r w:rsidR="00D9588F" w:rsidRPr="000E4081">
        <w:rPr>
          <w:rFonts w:eastAsia="Times New Roman" w:cstheme="minorHAnsi"/>
          <w:color w:val="000000"/>
          <w:shd w:val="clear" w:color="auto" w:fill="FFFFFF"/>
          <w:lang w:eastAsia="en-GB"/>
        </w:rPr>
        <w:t xml:space="preserve">therefore </w:t>
      </w:r>
      <w:r w:rsidR="00650C23" w:rsidRPr="000E4081">
        <w:rPr>
          <w:rFonts w:eastAsia="Times New Roman" w:cstheme="minorHAnsi"/>
          <w:color w:val="000000"/>
          <w:shd w:val="clear" w:color="auto" w:fill="FFFFFF"/>
          <w:lang w:eastAsia="en-GB"/>
        </w:rPr>
        <w:t>the geometric shapes of buildings are in touch with nature.</w:t>
      </w:r>
    </w:p>
    <w:p w14:paraId="154F94AD" w14:textId="29076A9E" w:rsidR="00470FFF" w:rsidRPr="000E4081" w:rsidRDefault="00470FFF" w:rsidP="00C60083">
      <w:pPr>
        <w:rPr>
          <w:rFonts w:eastAsia="Times New Roman" w:cstheme="minorHAnsi"/>
          <w:color w:val="000000"/>
          <w:shd w:val="clear" w:color="auto" w:fill="FFFFFF"/>
          <w:lang w:eastAsia="en-GB"/>
        </w:rPr>
      </w:pPr>
    </w:p>
    <w:p w14:paraId="522D4DBD" w14:textId="6A0AEF1A" w:rsidR="00E3766B" w:rsidRPr="000E4081" w:rsidRDefault="00E3766B" w:rsidP="00C60083">
      <w:pPr>
        <w:rPr>
          <w:rFonts w:eastAsia="Times New Roman" w:cstheme="minorHAnsi"/>
          <w:color w:val="000000"/>
          <w:u w:val="single"/>
          <w:shd w:val="clear" w:color="auto" w:fill="FFFFFF"/>
          <w:lang w:eastAsia="en-GB"/>
        </w:rPr>
      </w:pPr>
    </w:p>
    <w:p w14:paraId="4083B32E" w14:textId="510549CA" w:rsidR="000D2190" w:rsidRPr="000E4081" w:rsidRDefault="00105F0A" w:rsidP="00C60083">
      <w:pPr>
        <w:rPr>
          <w:rFonts w:eastAsia="Times New Roman" w:cstheme="minorHAnsi"/>
          <w:color w:val="000000"/>
          <w:u w:val="single"/>
          <w:shd w:val="clear" w:color="auto" w:fill="FFFFFF"/>
          <w:lang w:eastAsia="en-GB"/>
        </w:rPr>
      </w:pPr>
      <w:r w:rsidRPr="000E4081">
        <w:rPr>
          <w:rFonts w:eastAsia="Times New Roman" w:cstheme="minorHAnsi"/>
          <w:color w:val="000000"/>
          <w:u w:val="single"/>
          <w:shd w:val="clear" w:color="auto" w:fill="FFFFFF"/>
          <w:lang w:eastAsia="en-GB"/>
        </w:rPr>
        <w:t xml:space="preserve">Organic Architecture in the modern </w:t>
      </w:r>
      <w:r w:rsidR="00420878" w:rsidRPr="000E4081">
        <w:rPr>
          <w:rFonts w:eastAsia="Times New Roman" w:cstheme="minorHAnsi"/>
          <w:color w:val="000000"/>
          <w:u w:val="single"/>
          <w:shd w:val="clear" w:color="auto" w:fill="FFFFFF"/>
          <w:lang w:eastAsia="en-GB"/>
        </w:rPr>
        <w:t>era.</w:t>
      </w:r>
    </w:p>
    <w:p w14:paraId="3B8AFDB3" w14:textId="77777777" w:rsidR="00471F05" w:rsidRPr="000E4081" w:rsidRDefault="00471F05" w:rsidP="00F16AC7">
      <w:pPr>
        <w:rPr>
          <w:rFonts w:eastAsia="Times New Roman" w:cstheme="minorHAnsi"/>
          <w:color w:val="000000"/>
          <w:shd w:val="clear" w:color="auto" w:fill="FFFFFF"/>
          <w:lang w:eastAsia="en-GB"/>
        </w:rPr>
      </w:pPr>
    </w:p>
    <w:p w14:paraId="0277DB64" w14:textId="5DB09B60" w:rsidR="00F16AC7" w:rsidRPr="000E4081" w:rsidRDefault="00D03A89" w:rsidP="00F16AC7">
      <w:pPr>
        <w:rPr>
          <w:rFonts w:cstheme="minorHAnsi"/>
        </w:rPr>
      </w:pPr>
      <w:r w:rsidRPr="000E4081">
        <w:rPr>
          <w:rFonts w:cstheme="minorHAnsi"/>
        </w:rPr>
        <w:lastRenderedPageBreak/>
        <w:t>The 10 books of architecture by Vitruvius and the very meaning of organic architecture has been interpreted by architects throughout the ages and a good example of this is the great</w:t>
      </w:r>
      <w:r w:rsidR="00BF7967" w:rsidRPr="000E4081">
        <w:rPr>
          <w:rFonts w:cstheme="minorHAnsi"/>
        </w:rPr>
        <w:t xml:space="preserve"> </w:t>
      </w:r>
      <w:r w:rsidR="0052542E" w:rsidRPr="000E4081">
        <w:rPr>
          <w:rFonts w:cstheme="minorHAnsi"/>
        </w:rPr>
        <w:t xml:space="preserve">American </w:t>
      </w:r>
      <w:r w:rsidR="00BF7967" w:rsidRPr="000E4081">
        <w:rPr>
          <w:rFonts w:cstheme="minorHAnsi"/>
        </w:rPr>
        <w:t>Architect</w:t>
      </w:r>
      <w:r w:rsidRPr="000E4081">
        <w:rPr>
          <w:rFonts w:cstheme="minorHAnsi"/>
        </w:rPr>
        <w:t xml:space="preserve"> Frank Lloyd Wright.</w:t>
      </w:r>
      <w:r w:rsidR="003F7F78" w:rsidRPr="000E4081">
        <w:rPr>
          <w:rFonts w:cstheme="minorHAnsi"/>
        </w:rPr>
        <w:t xml:space="preserve"> </w:t>
      </w:r>
      <w:r w:rsidR="002524AC" w:rsidRPr="000E4081">
        <w:rPr>
          <w:rFonts w:cstheme="minorHAnsi"/>
        </w:rPr>
        <w:t>He theorised of many things</w:t>
      </w:r>
      <w:r w:rsidR="00573984" w:rsidRPr="000E4081">
        <w:rPr>
          <w:rFonts w:cstheme="minorHAnsi"/>
        </w:rPr>
        <w:t>, “</w:t>
      </w:r>
      <w:r w:rsidR="00573984" w:rsidRPr="000E4081">
        <w:rPr>
          <w:rFonts w:eastAsia="Times New Roman" w:cstheme="minorHAnsi"/>
          <w:color w:val="000000" w:themeColor="text1"/>
          <w:shd w:val="clear" w:color="auto" w:fill="FFFFFF"/>
          <w:lang w:eastAsia="en-GB"/>
        </w:rPr>
        <w:t xml:space="preserve">A building should appear to grow easily from its </w:t>
      </w:r>
      <w:r w:rsidR="00F16AC7" w:rsidRPr="000E4081">
        <w:rPr>
          <w:rFonts w:eastAsia="Times New Roman" w:cstheme="minorHAnsi"/>
          <w:color w:val="000000" w:themeColor="text1"/>
          <w:shd w:val="clear" w:color="auto" w:fill="FFFFFF"/>
          <w:lang w:eastAsia="en-GB"/>
        </w:rPr>
        <w:t>site and</w:t>
      </w:r>
      <w:r w:rsidR="00573984" w:rsidRPr="000E4081">
        <w:rPr>
          <w:rFonts w:eastAsia="Times New Roman" w:cstheme="minorHAnsi"/>
          <w:color w:val="000000" w:themeColor="text1"/>
          <w:shd w:val="clear" w:color="auto" w:fill="FFFFFF"/>
          <w:lang w:eastAsia="en-GB"/>
        </w:rPr>
        <w:t xml:space="preserve"> be shaped as if it was itself created by nature for and from that landscape.”</w:t>
      </w:r>
      <w:r w:rsidR="00F16AC7" w:rsidRPr="000E4081">
        <w:rPr>
          <w:rFonts w:cstheme="minorHAnsi"/>
          <w:color w:val="000000"/>
          <w:shd w:val="clear" w:color="auto" w:fill="FFFFFF"/>
        </w:rPr>
        <w:t xml:space="preserve"> </w:t>
      </w:r>
      <w:r w:rsidR="00F16AC7" w:rsidRPr="000E4081">
        <w:rPr>
          <w:rFonts w:eastAsia="Times New Roman" w:cstheme="minorHAnsi"/>
          <w:color w:val="000000"/>
          <w:shd w:val="clear" w:color="auto" w:fill="FFFFFF"/>
          <w:lang w:eastAsia="en-GB"/>
        </w:rPr>
        <w:t>(Organic Architecture and the Sustaining Ecosystem | Frank Lloyd Wright Foundation, 2020)</w:t>
      </w:r>
      <w:r w:rsidR="00BF0B10" w:rsidRPr="000E4081">
        <w:rPr>
          <w:rFonts w:eastAsia="Times New Roman" w:cstheme="minorHAnsi"/>
          <w:color w:val="000000"/>
          <w:shd w:val="clear" w:color="auto" w:fill="FFFFFF"/>
          <w:lang w:eastAsia="en-GB"/>
        </w:rPr>
        <w:t>.</w:t>
      </w:r>
      <w:r w:rsidR="00F16AC7" w:rsidRPr="000E4081">
        <w:rPr>
          <w:rFonts w:eastAsia="Times New Roman" w:cstheme="minorHAnsi"/>
          <w:color w:val="000000"/>
          <w:shd w:val="clear" w:color="auto" w:fill="FFFFFF"/>
          <w:lang w:eastAsia="en-GB"/>
        </w:rPr>
        <w:t xml:space="preserve"> </w:t>
      </w:r>
      <w:r w:rsidR="00BF0B10" w:rsidRPr="000E4081">
        <w:rPr>
          <w:rFonts w:eastAsia="Times New Roman" w:cstheme="minorHAnsi"/>
          <w:color w:val="000000"/>
          <w:shd w:val="clear" w:color="auto" w:fill="FFFFFF"/>
          <w:lang w:eastAsia="en-GB"/>
        </w:rPr>
        <w:t>T</w:t>
      </w:r>
      <w:r w:rsidR="00B84167" w:rsidRPr="000E4081">
        <w:rPr>
          <w:rFonts w:eastAsia="Times New Roman" w:cstheme="minorHAnsi"/>
          <w:color w:val="000000"/>
          <w:shd w:val="clear" w:color="auto" w:fill="FFFFFF"/>
          <w:lang w:eastAsia="en-GB"/>
        </w:rPr>
        <w:t>his shows that Wright</w:t>
      </w:r>
      <w:r w:rsidR="00C04D99" w:rsidRPr="000E4081">
        <w:rPr>
          <w:rFonts w:eastAsia="Times New Roman" w:cstheme="minorHAnsi"/>
          <w:color w:val="000000"/>
          <w:shd w:val="clear" w:color="auto" w:fill="FFFFFF"/>
          <w:lang w:eastAsia="en-GB"/>
        </w:rPr>
        <w:t xml:space="preserve">’s image of organic architecture </w:t>
      </w:r>
      <w:r w:rsidR="00B84BB8" w:rsidRPr="000E4081">
        <w:rPr>
          <w:rFonts w:eastAsia="Times New Roman" w:cstheme="minorHAnsi"/>
          <w:color w:val="000000"/>
          <w:shd w:val="clear" w:color="auto" w:fill="FFFFFF"/>
          <w:lang w:eastAsia="en-GB"/>
        </w:rPr>
        <w:t xml:space="preserve">does not necessarily stem from the </w:t>
      </w:r>
      <w:r w:rsidR="00BF0B10" w:rsidRPr="000E4081">
        <w:rPr>
          <w:rFonts w:eastAsia="Times New Roman" w:cstheme="minorHAnsi"/>
          <w:color w:val="000000"/>
          <w:shd w:val="clear" w:color="auto" w:fill="FFFFFF"/>
          <w:lang w:eastAsia="en-GB"/>
        </w:rPr>
        <w:t>golden ratio but the buildings relationship with its natural surroundings</w:t>
      </w:r>
      <w:r w:rsidR="008E5EEC" w:rsidRPr="000E4081">
        <w:rPr>
          <w:rFonts w:eastAsia="Times New Roman" w:cstheme="minorHAnsi"/>
          <w:color w:val="000000"/>
          <w:shd w:val="clear" w:color="auto" w:fill="FFFFFF"/>
          <w:lang w:eastAsia="en-GB"/>
        </w:rPr>
        <w:t>.</w:t>
      </w:r>
      <w:r w:rsidR="004F4833" w:rsidRPr="000E4081">
        <w:rPr>
          <w:rFonts w:eastAsia="Times New Roman" w:cstheme="minorHAnsi"/>
          <w:color w:val="000000"/>
          <w:shd w:val="clear" w:color="auto" w:fill="FFFFFF"/>
          <w:lang w:eastAsia="en-GB"/>
        </w:rPr>
        <w:t xml:space="preserve"> </w:t>
      </w:r>
    </w:p>
    <w:p w14:paraId="1A6E870F" w14:textId="0460CA4F" w:rsidR="004B23F2" w:rsidRPr="000E4081" w:rsidRDefault="007823DF" w:rsidP="004B23F2">
      <w:pPr>
        <w:jc w:val="center"/>
        <w:rPr>
          <w:rFonts w:eastAsia="Times New Roman" w:cstheme="minorHAnsi"/>
          <w:lang w:eastAsia="en-GB"/>
        </w:rPr>
      </w:pPr>
      <w:r w:rsidRPr="000E4081">
        <w:rPr>
          <w:rFonts w:eastAsia="Times New Roman" w:cstheme="minorHAnsi"/>
          <w:lang w:eastAsia="en-GB"/>
        </w:rPr>
        <w:fldChar w:fldCharType="begin"/>
      </w:r>
      <w:r w:rsidRPr="000E4081">
        <w:rPr>
          <w:rFonts w:eastAsia="Times New Roman" w:cstheme="minorHAnsi"/>
          <w:lang w:eastAsia="en-GB"/>
        </w:rPr>
        <w:instrText xml:space="preserve"> INCLUDEPICTURE "/var/folders/g8/631p3shd7pg_drs65dd45_5m0000gn/T/com.microsoft.Word/WebArchiveCopyPasteTempFiles/stringio.jpg?1414033826" \* MERGEFORMATINET </w:instrText>
      </w:r>
      <w:r w:rsidRPr="000E4081">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23F71314" wp14:editId="66E5BB04">
            <wp:extent cx="1975555" cy="1975555"/>
            <wp:effectExtent l="0" t="0" r="5715" b="5715"/>
            <wp:docPr id="7" name="Picture 7" descr="AD Classics: Fallingwat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37ddef28ba0d599b000094-ad-classics-fallingwater-frank-lloyd-wright-image" descr="AD Classics: Fallingwater Hous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2281" cy="1992281"/>
                    </a:xfrm>
                    <a:prstGeom prst="rect">
                      <a:avLst/>
                    </a:prstGeom>
                    <a:noFill/>
                    <a:ln>
                      <a:noFill/>
                    </a:ln>
                  </pic:spPr>
                </pic:pic>
              </a:graphicData>
            </a:graphic>
          </wp:inline>
        </w:drawing>
      </w:r>
      <w:r w:rsidRPr="000E4081">
        <w:rPr>
          <w:rFonts w:eastAsia="Times New Roman" w:cstheme="minorHAnsi"/>
          <w:lang w:eastAsia="en-GB"/>
        </w:rPr>
        <w:fldChar w:fldCharType="end"/>
      </w:r>
      <w:r w:rsidR="004B23F2" w:rsidRPr="000E4081">
        <w:rPr>
          <w:rFonts w:cstheme="minorHAnsi"/>
        </w:rPr>
        <w:t xml:space="preserve"> </w:t>
      </w:r>
      <w:r w:rsidR="004B23F2" w:rsidRPr="000E4081">
        <w:rPr>
          <w:rFonts w:eastAsia="Times New Roman" w:cstheme="minorHAnsi"/>
          <w:lang w:eastAsia="en-GB"/>
        </w:rPr>
        <w:fldChar w:fldCharType="begin"/>
      </w:r>
      <w:r w:rsidR="004B23F2" w:rsidRPr="000E4081">
        <w:rPr>
          <w:rFonts w:eastAsia="Times New Roman" w:cstheme="minorHAnsi"/>
          <w:lang w:eastAsia="en-GB"/>
        </w:rPr>
        <w:instrText xml:space="preserve"> INCLUDEPICTURE "/var/folders/g8/631p3shd7pg_drs65dd45_5m0000gn/T/com.microsoft.Word/WebArchiveCopyPasteTempFiles/stringio.jpg?1414033827" \* MERGEFORMATINET </w:instrText>
      </w:r>
      <w:r w:rsidR="004B23F2" w:rsidRPr="000E4081">
        <w:rPr>
          <w:rFonts w:eastAsia="Times New Roman" w:cstheme="minorHAnsi"/>
          <w:lang w:eastAsia="en-GB"/>
        </w:rPr>
        <w:fldChar w:fldCharType="separate"/>
      </w:r>
      <w:r w:rsidR="004B23F2" w:rsidRPr="000E4081">
        <w:rPr>
          <w:rFonts w:eastAsia="Times New Roman" w:cstheme="minorHAnsi"/>
          <w:noProof/>
          <w:lang w:eastAsia="en-GB"/>
        </w:rPr>
        <w:drawing>
          <wp:inline distT="0" distB="0" distL="0" distR="0" wp14:anchorId="4339C605" wp14:editId="6594BCF9">
            <wp:extent cx="2541403" cy="1986351"/>
            <wp:effectExtent l="0" t="0" r="0" b="0"/>
            <wp:docPr id="8" name="Picture 8" descr="AD Classics: Fallingwat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37dde628ba0d599b000091-ad-classics-fallingwater-frank-lloyd-wright-image" descr="AD Classics: Fallingwater Hous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8176" cy="2015093"/>
                    </a:xfrm>
                    <a:prstGeom prst="rect">
                      <a:avLst/>
                    </a:prstGeom>
                    <a:noFill/>
                    <a:ln>
                      <a:noFill/>
                    </a:ln>
                  </pic:spPr>
                </pic:pic>
              </a:graphicData>
            </a:graphic>
          </wp:inline>
        </w:drawing>
      </w:r>
      <w:r w:rsidR="004B23F2" w:rsidRPr="000E4081">
        <w:rPr>
          <w:rFonts w:eastAsia="Times New Roman" w:cstheme="minorHAnsi"/>
          <w:lang w:eastAsia="en-GB"/>
        </w:rPr>
        <w:fldChar w:fldCharType="end"/>
      </w:r>
    </w:p>
    <w:p w14:paraId="13D8FD22" w14:textId="77777777" w:rsidR="00592373" w:rsidRPr="000E4081" w:rsidRDefault="00592373" w:rsidP="004B23F2">
      <w:pPr>
        <w:jc w:val="center"/>
        <w:rPr>
          <w:rFonts w:eastAsia="Times New Roman" w:cstheme="minorHAnsi"/>
          <w:lang w:eastAsia="en-GB"/>
        </w:rPr>
      </w:pPr>
      <w:r w:rsidRPr="000E4081">
        <w:rPr>
          <w:rFonts w:eastAsia="Times New Roman" w:cstheme="minorHAnsi"/>
          <w:color w:val="000000"/>
          <w:shd w:val="clear" w:color="auto" w:fill="FFFFFF"/>
          <w:lang w:eastAsia="en-GB"/>
        </w:rPr>
        <w:t>(AD Classics: Fallingwater House / Frank Lloyd Wright, 2020)</w:t>
      </w:r>
    </w:p>
    <w:p w14:paraId="7B159C0F" w14:textId="77777777" w:rsidR="004B23F2" w:rsidRPr="000E4081" w:rsidRDefault="004B23F2" w:rsidP="000A260D">
      <w:pPr>
        <w:rPr>
          <w:rFonts w:eastAsia="Times New Roman" w:cstheme="minorHAnsi"/>
          <w:lang w:eastAsia="en-GB"/>
        </w:rPr>
      </w:pPr>
    </w:p>
    <w:p w14:paraId="191C08FC" w14:textId="6FBADF11" w:rsidR="000356DF" w:rsidRPr="000E4081" w:rsidRDefault="00044EFA" w:rsidP="004A16A5">
      <w:pPr>
        <w:rPr>
          <w:rFonts w:eastAsia="Times New Roman" w:cstheme="minorHAnsi"/>
          <w:lang w:eastAsia="en-GB"/>
        </w:rPr>
      </w:pPr>
      <w:r w:rsidRPr="000E4081">
        <w:rPr>
          <w:rFonts w:eastAsia="Times New Roman" w:cstheme="minorHAnsi"/>
          <w:lang w:eastAsia="en-GB"/>
        </w:rPr>
        <w:t>Falling Water</w:t>
      </w:r>
      <w:r w:rsidR="00E077BC" w:rsidRPr="000E4081">
        <w:rPr>
          <w:rFonts w:eastAsia="Times New Roman" w:cstheme="minorHAnsi"/>
          <w:lang w:eastAsia="en-GB"/>
        </w:rPr>
        <w:t xml:space="preserve"> built between 1936 and 1939</w:t>
      </w:r>
      <w:r w:rsidRPr="000E4081">
        <w:rPr>
          <w:rFonts w:eastAsia="Times New Roman" w:cstheme="minorHAnsi"/>
          <w:lang w:eastAsia="en-GB"/>
        </w:rPr>
        <w:t xml:space="preserve">, arguably his most famous work, </w:t>
      </w:r>
      <w:r w:rsidR="00FF784B" w:rsidRPr="000E4081">
        <w:rPr>
          <w:rFonts w:eastAsia="Times New Roman" w:cstheme="minorHAnsi"/>
          <w:lang w:eastAsia="en-GB"/>
        </w:rPr>
        <w:t xml:space="preserve">shows this theory excellently as it grows out of the site </w:t>
      </w:r>
      <w:r w:rsidR="00F13B1A" w:rsidRPr="000E4081">
        <w:rPr>
          <w:rFonts w:eastAsia="Times New Roman" w:cstheme="minorHAnsi"/>
          <w:lang w:eastAsia="en-GB"/>
        </w:rPr>
        <w:t xml:space="preserve">almost </w:t>
      </w:r>
      <w:r w:rsidR="00EF79EC" w:rsidRPr="000E4081">
        <w:rPr>
          <w:rFonts w:eastAsia="Times New Roman" w:cstheme="minorHAnsi"/>
          <w:lang w:eastAsia="en-GB"/>
        </w:rPr>
        <w:t>blending in with its surroundings.</w:t>
      </w:r>
      <w:r w:rsidR="00890365" w:rsidRPr="000E4081">
        <w:rPr>
          <w:rFonts w:eastAsia="Times New Roman" w:cstheme="minorHAnsi"/>
          <w:lang w:eastAsia="en-GB"/>
        </w:rPr>
        <w:t xml:space="preserve"> </w:t>
      </w:r>
      <w:r w:rsidR="00670936" w:rsidRPr="000E4081">
        <w:rPr>
          <w:rFonts w:eastAsia="Times New Roman" w:cstheme="minorHAnsi"/>
          <w:lang w:eastAsia="en-GB"/>
        </w:rPr>
        <w:t xml:space="preserve">Truly paying homage to the woodland area that Falling </w:t>
      </w:r>
      <w:r w:rsidR="00566D37" w:rsidRPr="000E4081">
        <w:rPr>
          <w:rFonts w:eastAsia="Times New Roman" w:cstheme="minorHAnsi"/>
          <w:lang w:eastAsia="en-GB"/>
        </w:rPr>
        <w:t>W</w:t>
      </w:r>
      <w:r w:rsidR="00670936" w:rsidRPr="000E4081">
        <w:rPr>
          <w:rFonts w:eastAsia="Times New Roman" w:cstheme="minorHAnsi"/>
          <w:lang w:eastAsia="en-GB"/>
        </w:rPr>
        <w:t>ater resides in.</w:t>
      </w:r>
    </w:p>
    <w:p w14:paraId="5AF17B1C" w14:textId="77777777" w:rsidR="000356DF" w:rsidRPr="000E4081" w:rsidRDefault="000356DF" w:rsidP="004A16A5">
      <w:pPr>
        <w:rPr>
          <w:rFonts w:cstheme="minorHAnsi"/>
        </w:rPr>
      </w:pPr>
    </w:p>
    <w:p w14:paraId="1926FB31" w14:textId="77777777" w:rsidR="000D2190" w:rsidRPr="000E4081" w:rsidRDefault="000D2190" w:rsidP="004A16A5">
      <w:pPr>
        <w:rPr>
          <w:rFonts w:cstheme="minorHAnsi"/>
        </w:rPr>
      </w:pPr>
    </w:p>
    <w:p w14:paraId="735DAA80" w14:textId="4C111A29" w:rsidR="00E3766B" w:rsidRPr="000E4081" w:rsidRDefault="00672AFD" w:rsidP="004A16A5">
      <w:pPr>
        <w:rPr>
          <w:rFonts w:cstheme="minorHAnsi"/>
        </w:rPr>
      </w:pPr>
      <w:r w:rsidRPr="000E4081">
        <w:rPr>
          <w:rFonts w:cstheme="minorHAnsi"/>
        </w:rPr>
        <w:t xml:space="preserve">Antoni Gaudi was a Catalonian </w:t>
      </w:r>
      <w:r w:rsidR="00566D37" w:rsidRPr="000E4081">
        <w:rPr>
          <w:rFonts w:cstheme="minorHAnsi"/>
        </w:rPr>
        <w:t>A</w:t>
      </w:r>
      <w:r w:rsidRPr="000E4081">
        <w:rPr>
          <w:rFonts w:cstheme="minorHAnsi"/>
        </w:rPr>
        <w:t xml:space="preserve">rchitect with the majority of his work </w:t>
      </w:r>
      <w:r w:rsidR="0039175F" w:rsidRPr="000E4081">
        <w:rPr>
          <w:rFonts w:cstheme="minorHAnsi"/>
        </w:rPr>
        <w:t xml:space="preserve">being based in Barcelona. His architectural style is described as very organic </w:t>
      </w:r>
      <w:r w:rsidR="00332CAF" w:rsidRPr="000E4081">
        <w:rPr>
          <w:rFonts w:cstheme="minorHAnsi"/>
        </w:rPr>
        <w:t xml:space="preserve">working with craftspeople in </w:t>
      </w:r>
    </w:p>
    <w:p w14:paraId="08B3E592" w14:textId="5372486F" w:rsidR="00536C05" w:rsidRPr="000E4081" w:rsidRDefault="00332CAF" w:rsidP="004A16A5">
      <w:pPr>
        <w:rPr>
          <w:rFonts w:cstheme="minorHAnsi"/>
        </w:rPr>
      </w:pPr>
      <w:r w:rsidRPr="000E4081">
        <w:rPr>
          <w:rFonts w:cstheme="minorHAnsi"/>
        </w:rPr>
        <w:t xml:space="preserve">order to create </w:t>
      </w:r>
      <w:r w:rsidR="00F920FB" w:rsidRPr="000E4081">
        <w:rPr>
          <w:rFonts w:cstheme="minorHAnsi"/>
        </w:rPr>
        <w:t>organic and curved form</w:t>
      </w:r>
      <w:r w:rsidR="001974E2" w:rsidRPr="000E4081">
        <w:rPr>
          <w:rFonts w:cstheme="minorHAnsi"/>
        </w:rPr>
        <w:t xml:space="preserve"> </w:t>
      </w:r>
      <w:r w:rsidR="00737934" w:rsidRPr="000E4081">
        <w:rPr>
          <w:rFonts w:cstheme="minorHAnsi"/>
        </w:rPr>
        <w:t>taking inspiration from Neo-Gothic architecture.</w:t>
      </w:r>
    </w:p>
    <w:p w14:paraId="1CAA45C3" w14:textId="07903FC7" w:rsidR="00E3766B" w:rsidRPr="000E4081" w:rsidRDefault="00E3766B" w:rsidP="00400106">
      <w:pPr>
        <w:jc w:val="center"/>
        <w:rPr>
          <w:rFonts w:cstheme="minorHAnsi"/>
        </w:rPr>
      </w:pPr>
      <w:r w:rsidRPr="000E4081">
        <w:rPr>
          <w:rFonts w:cstheme="minorHAnsi"/>
          <w:noProof/>
        </w:rPr>
        <w:lastRenderedPageBreak/>
        <w:drawing>
          <wp:anchor distT="0" distB="0" distL="114300" distR="114300" simplePos="0" relativeHeight="251658240" behindDoc="0" locked="0" layoutInCell="1" allowOverlap="1" wp14:anchorId="20AEABE9" wp14:editId="61470909">
            <wp:simplePos x="0" y="0"/>
            <wp:positionH relativeFrom="column">
              <wp:posOffset>848995</wp:posOffset>
            </wp:positionH>
            <wp:positionV relativeFrom="paragraph">
              <wp:posOffset>533400</wp:posOffset>
            </wp:positionV>
            <wp:extent cx="3536950" cy="2652395"/>
            <wp:effectExtent l="0" t="2223" r="4128" b="4127"/>
            <wp:wrapSquare wrapText="bothSides"/>
            <wp:docPr id="9" name="Picture 9" descr="A larg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549.HEIC"/>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536950" cy="2652395"/>
                    </a:xfrm>
                    <a:prstGeom prst="rect">
                      <a:avLst/>
                    </a:prstGeom>
                  </pic:spPr>
                </pic:pic>
              </a:graphicData>
            </a:graphic>
          </wp:anchor>
        </w:drawing>
      </w:r>
      <w:r w:rsidR="00B65B6E" w:rsidRPr="000E4081">
        <w:rPr>
          <w:rFonts w:cstheme="minorHAnsi"/>
        </w:rPr>
        <w:br w:type="textWrapping" w:clear="all"/>
      </w:r>
      <w:r w:rsidRPr="000E4081">
        <w:rPr>
          <w:rFonts w:eastAsia="Times New Roman" w:cstheme="minorHAnsi"/>
          <w:color w:val="000000"/>
          <w:shd w:val="clear" w:color="auto" w:fill="FFFFFF"/>
          <w:lang w:eastAsia="en-GB"/>
        </w:rPr>
        <w:t>(Raynes, 2019)</w:t>
      </w:r>
    </w:p>
    <w:p w14:paraId="24DF42DF" w14:textId="77777777" w:rsidR="00590DD9" w:rsidRPr="000E4081" w:rsidRDefault="00590DD9" w:rsidP="00737934">
      <w:pPr>
        <w:rPr>
          <w:rFonts w:cstheme="minorHAnsi"/>
        </w:rPr>
      </w:pPr>
    </w:p>
    <w:p w14:paraId="3C04FAAA" w14:textId="2C858D5C" w:rsidR="00E3766B" w:rsidRPr="000E4081" w:rsidRDefault="00737934" w:rsidP="00737934">
      <w:pPr>
        <w:rPr>
          <w:rFonts w:cstheme="minorHAnsi"/>
        </w:rPr>
      </w:pPr>
      <w:r w:rsidRPr="000E4081">
        <w:rPr>
          <w:rFonts w:cstheme="minorHAnsi"/>
        </w:rPr>
        <w:t>Gaudi’s</w:t>
      </w:r>
      <w:r w:rsidR="00891D75" w:rsidRPr="000E4081">
        <w:rPr>
          <w:rFonts w:cstheme="minorHAnsi"/>
        </w:rPr>
        <w:t xml:space="preserve">, arguably, </w:t>
      </w:r>
      <w:r w:rsidRPr="000E4081">
        <w:rPr>
          <w:rFonts w:cstheme="minorHAnsi"/>
        </w:rPr>
        <w:t xml:space="preserve">most famous work </w:t>
      </w:r>
      <w:r w:rsidR="00094B3A" w:rsidRPr="000E4081">
        <w:rPr>
          <w:rFonts w:cstheme="minorHAnsi"/>
        </w:rPr>
        <w:t xml:space="preserve">is the </w:t>
      </w:r>
      <w:r w:rsidR="00566D37" w:rsidRPr="000E4081">
        <w:rPr>
          <w:rFonts w:cstheme="minorHAnsi"/>
        </w:rPr>
        <w:t xml:space="preserve">La </w:t>
      </w:r>
      <w:r w:rsidR="00094B3A" w:rsidRPr="000E4081">
        <w:rPr>
          <w:rFonts w:cstheme="minorHAnsi"/>
        </w:rPr>
        <w:t>Sagrada Familia</w:t>
      </w:r>
      <w:r w:rsidR="007C286B" w:rsidRPr="000E4081">
        <w:rPr>
          <w:rFonts w:cstheme="minorHAnsi"/>
        </w:rPr>
        <w:t xml:space="preserve"> and started construction in 1882</w:t>
      </w:r>
      <w:r w:rsidR="00800F88" w:rsidRPr="000E4081">
        <w:rPr>
          <w:rFonts w:cstheme="minorHAnsi"/>
        </w:rPr>
        <w:t>. The huge cathedral shows</w:t>
      </w:r>
      <w:r w:rsidR="00590DD9" w:rsidRPr="000E4081">
        <w:rPr>
          <w:rFonts w:cstheme="minorHAnsi"/>
        </w:rPr>
        <w:t xml:space="preserve"> </w:t>
      </w:r>
      <w:r w:rsidR="00507D1D" w:rsidRPr="000E4081">
        <w:rPr>
          <w:rFonts w:cstheme="minorHAnsi"/>
        </w:rPr>
        <w:t xml:space="preserve">organic forms </w:t>
      </w:r>
      <w:r w:rsidR="00800F88" w:rsidRPr="000E4081">
        <w:rPr>
          <w:rFonts w:cstheme="minorHAnsi"/>
        </w:rPr>
        <w:t xml:space="preserve">detailed and </w:t>
      </w:r>
      <w:r w:rsidR="00507D1D" w:rsidRPr="000E4081">
        <w:rPr>
          <w:rFonts w:cstheme="minorHAnsi"/>
        </w:rPr>
        <w:t>built in stone</w:t>
      </w:r>
      <w:r w:rsidR="005F16AF" w:rsidRPr="000E4081">
        <w:rPr>
          <w:rFonts w:cstheme="minorHAnsi"/>
        </w:rPr>
        <w:t xml:space="preserve"> truly inspired by nature and religion</w:t>
      </w:r>
      <w:r w:rsidR="00314FAA" w:rsidRPr="000E4081">
        <w:rPr>
          <w:rFonts w:cstheme="minorHAnsi"/>
        </w:rPr>
        <w:t>.</w:t>
      </w:r>
      <w:r w:rsidR="006C0CE3" w:rsidRPr="000E4081">
        <w:rPr>
          <w:rFonts w:cstheme="minorHAnsi"/>
        </w:rPr>
        <w:t xml:space="preserve"> This building is still under construction today due to </w:t>
      </w:r>
      <w:r w:rsidR="00666CC6" w:rsidRPr="000E4081">
        <w:rPr>
          <w:rFonts w:cstheme="minorHAnsi"/>
        </w:rPr>
        <w:t xml:space="preserve">the local government wanting the building to continue to be built as </w:t>
      </w:r>
      <w:r w:rsidR="001735AA" w:rsidRPr="000E4081">
        <w:rPr>
          <w:rFonts w:cstheme="minorHAnsi"/>
        </w:rPr>
        <w:t>Gaudi would have wanted.</w:t>
      </w:r>
      <w:r w:rsidR="00F76615" w:rsidRPr="000E4081">
        <w:rPr>
          <w:rFonts w:cstheme="minorHAnsi"/>
        </w:rPr>
        <w:t xml:space="preserve"> But from what has been built it is easy to see Gaudi’s inspiration</w:t>
      </w:r>
      <w:r w:rsidR="00BE0E4D" w:rsidRPr="000E4081">
        <w:rPr>
          <w:rFonts w:cstheme="minorHAnsi"/>
        </w:rPr>
        <w:t xml:space="preserve"> has been taken from nature and thus making this </w:t>
      </w:r>
      <w:r w:rsidR="00E14CAE" w:rsidRPr="000E4081">
        <w:rPr>
          <w:rFonts w:cstheme="minorHAnsi"/>
        </w:rPr>
        <w:t>cathedral a very organic building.</w:t>
      </w:r>
    </w:p>
    <w:p w14:paraId="6C08325E" w14:textId="77777777" w:rsidR="00E8677B" w:rsidRPr="000E4081" w:rsidRDefault="00E8677B" w:rsidP="00737934">
      <w:pPr>
        <w:rPr>
          <w:rFonts w:cstheme="minorHAnsi"/>
        </w:rPr>
      </w:pPr>
    </w:p>
    <w:p w14:paraId="26DF063B" w14:textId="51D7AF36" w:rsidR="001438D8" w:rsidRPr="000E4081" w:rsidRDefault="0024004A" w:rsidP="00737934">
      <w:pPr>
        <w:rPr>
          <w:rFonts w:cstheme="minorHAnsi"/>
        </w:rPr>
      </w:pPr>
      <w:r w:rsidRPr="000E4081">
        <w:rPr>
          <w:rFonts w:cstheme="minorHAnsi"/>
        </w:rPr>
        <w:t xml:space="preserve">Gaudi’s </w:t>
      </w:r>
      <w:r w:rsidR="00E716FE" w:rsidRPr="000E4081">
        <w:rPr>
          <w:rFonts w:cstheme="minorHAnsi"/>
        </w:rPr>
        <w:t xml:space="preserve">Park </w:t>
      </w:r>
      <w:proofErr w:type="spellStart"/>
      <w:r w:rsidR="00E716FE" w:rsidRPr="000E4081">
        <w:rPr>
          <w:rFonts w:cstheme="minorHAnsi"/>
        </w:rPr>
        <w:t>Guell</w:t>
      </w:r>
      <w:proofErr w:type="spellEnd"/>
      <w:r w:rsidR="00E716FE" w:rsidRPr="000E4081">
        <w:rPr>
          <w:rFonts w:cstheme="minorHAnsi"/>
        </w:rPr>
        <w:t xml:space="preserve"> </w:t>
      </w:r>
      <w:r w:rsidR="009D7652" w:rsidRPr="000E4081">
        <w:rPr>
          <w:rFonts w:cstheme="minorHAnsi"/>
        </w:rPr>
        <w:t xml:space="preserve">is also another </w:t>
      </w:r>
      <w:r w:rsidR="00284AF3" w:rsidRPr="000E4081">
        <w:rPr>
          <w:rFonts w:cstheme="minorHAnsi"/>
        </w:rPr>
        <w:t xml:space="preserve">great </w:t>
      </w:r>
      <w:r w:rsidR="009D7652" w:rsidRPr="000E4081">
        <w:rPr>
          <w:rFonts w:cstheme="minorHAnsi"/>
        </w:rPr>
        <w:t xml:space="preserve">example of his </w:t>
      </w:r>
      <w:r w:rsidR="00BE1756" w:rsidRPr="000E4081">
        <w:rPr>
          <w:rFonts w:cstheme="minorHAnsi"/>
        </w:rPr>
        <w:t>organic forms</w:t>
      </w:r>
      <w:r w:rsidR="008D448B" w:rsidRPr="000E4081">
        <w:rPr>
          <w:rFonts w:cstheme="minorHAnsi"/>
        </w:rPr>
        <w:t>. The</w:t>
      </w:r>
      <w:r w:rsidR="00BE1756" w:rsidRPr="000E4081">
        <w:rPr>
          <w:rFonts w:cstheme="minorHAnsi"/>
        </w:rPr>
        <w:t xml:space="preserve"> </w:t>
      </w:r>
      <w:r w:rsidR="005815A1" w:rsidRPr="000E4081">
        <w:rPr>
          <w:rFonts w:cstheme="minorHAnsi"/>
        </w:rPr>
        <w:t xml:space="preserve">park was </w:t>
      </w:r>
      <w:r w:rsidR="00284AF3" w:rsidRPr="000E4081">
        <w:rPr>
          <w:rFonts w:cstheme="minorHAnsi"/>
        </w:rPr>
        <w:t xml:space="preserve">designed by Gaudi </w:t>
      </w:r>
      <w:r w:rsidR="00E61D75" w:rsidRPr="000E4081">
        <w:rPr>
          <w:rFonts w:cstheme="minorHAnsi"/>
        </w:rPr>
        <w:t xml:space="preserve">and </w:t>
      </w:r>
      <w:r w:rsidR="001E560C" w:rsidRPr="000E4081">
        <w:rPr>
          <w:rFonts w:cstheme="minorHAnsi"/>
        </w:rPr>
        <w:t xml:space="preserve">has a tropical essence to it with </w:t>
      </w:r>
      <w:r w:rsidR="00A96199" w:rsidRPr="000E4081">
        <w:rPr>
          <w:rFonts w:cstheme="minorHAnsi"/>
        </w:rPr>
        <w:t>complex organic detailing combined with flora and fauna</w:t>
      </w:r>
      <w:r w:rsidR="00D045F3" w:rsidRPr="000E4081">
        <w:rPr>
          <w:rFonts w:cstheme="minorHAnsi"/>
        </w:rPr>
        <w:t>.</w:t>
      </w:r>
      <w:r w:rsidR="008D448B" w:rsidRPr="000E4081">
        <w:rPr>
          <w:rFonts w:cstheme="minorHAnsi"/>
        </w:rPr>
        <w:t xml:space="preserve"> The Park </w:t>
      </w:r>
      <w:r w:rsidR="0067027E" w:rsidRPr="000E4081">
        <w:rPr>
          <w:rFonts w:cstheme="minorHAnsi"/>
        </w:rPr>
        <w:t>s</w:t>
      </w:r>
      <w:r w:rsidR="00C70C35" w:rsidRPr="000E4081">
        <w:rPr>
          <w:rFonts w:cstheme="minorHAnsi"/>
        </w:rPr>
        <w:t>tart</w:t>
      </w:r>
      <w:r w:rsidR="0067027E" w:rsidRPr="000E4081">
        <w:rPr>
          <w:rFonts w:cstheme="minorHAnsi"/>
        </w:rPr>
        <w:t>ed construction</w:t>
      </w:r>
      <w:r w:rsidR="00C70C35" w:rsidRPr="000E4081">
        <w:rPr>
          <w:rFonts w:cstheme="minorHAnsi"/>
        </w:rPr>
        <w:t xml:space="preserve"> in 1900 and completed in 1914, though not open to the public until </w:t>
      </w:r>
      <w:r w:rsidR="006F2106" w:rsidRPr="000E4081">
        <w:rPr>
          <w:rFonts w:cstheme="minorHAnsi"/>
        </w:rPr>
        <w:t xml:space="preserve">1926 when it </w:t>
      </w:r>
      <w:r w:rsidR="008E7C36" w:rsidRPr="000E4081">
        <w:rPr>
          <w:rFonts w:cstheme="minorHAnsi"/>
        </w:rPr>
        <w:t>was sold to the city council.</w:t>
      </w:r>
      <w:r w:rsidR="0067027E" w:rsidRPr="000E4081">
        <w:rPr>
          <w:rFonts w:cstheme="minorHAnsi"/>
        </w:rPr>
        <w:t xml:space="preserve"> </w:t>
      </w:r>
    </w:p>
    <w:p w14:paraId="4939EDDC" w14:textId="1B415BF1" w:rsidR="001438D8" w:rsidRPr="000E4081" w:rsidRDefault="001438D8" w:rsidP="008B2A40">
      <w:pPr>
        <w:jc w:val="center"/>
        <w:rPr>
          <w:rFonts w:eastAsia="Times New Roman" w:cstheme="minorHAnsi"/>
          <w:lang w:eastAsia="en-GB"/>
        </w:rPr>
      </w:pPr>
      <w:r w:rsidRPr="001438D8">
        <w:rPr>
          <w:rFonts w:eastAsia="Times New Roman" w:cstheme="minorHAnsi"/>
          <w:lang w:eastAsia="en-GB"/>
        </w:rPr>
        <w:fldChar w:fldCharType="begin"/>
      </w:r>
      <w:r w:rsidRPr="001438D8">
        <w:rPr>
          <w:rFonts w:eastAsia="Times New Roman" w:cstheme="minorHAnsi"/>
          <w:lang w:eastAsia="en-GB"/>
        </w:rPr>
        <w:instrText xml:space="preserve"> INCLUDEPICTURE "https://images.adsttc.com/media/images/510c/5369/b3fc/4b7d/0100/0074/slideshow/antoni-gaudi-spain-barcelona-Parc-Guell-05-samuel-ludwig.jpg?1414599916" \* MERGEFORMATINET </w:instrText>
      </w:r>
      <w:r w:rsidRPr="001438D8">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01482ED9" wp14:editId="1B1B1D91">
            <wp:extent cx="2630905" cy="2630905"/>
            <wp:effectExtent l="0" t="0" r="0" b="0"/>
            <wp:docPr id="17" name="Picture 17" descr="AD Classics: Parc Güell,© Samuel Ludw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D Classics: Parc Güell,© Samuel Ludwi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38044" cy="2638044"/>
                    </a:xfrm>
                    <a:prstGeom prst="rect">
                      <a:avLst/>
                    </a:prstGeom>
                    <a:noFill/>
                    <a:ln>
                      <a:noFill/>
                    </a:ln>
                  </pic:spPr>
                </pic:pic>
              </a:graphicData>
            </a:graphic>
          </wp:inline>
        </w:drawing>
      </w:r>
      <w:r w:rsidRPr="001438D8">
        <w:rPr>
          <w:rFonts w:eastAsia="Times New Roman" w:cstheme="minorHAnsi"/>
          <w:lang w:eastAsia="en-GB"/>
        </w:rPr>
        <w:fldChar w:fldCharType="end"/>
      </w:r>
    </w:p>
    <w:p w14:paraId="58175705" w14:textId="12724225" w:rsidR="008B2A40" w:rsidRPr="000E4081" w:rsidRDefault="008B2A40" w:rsidP="008B2A40">
      <w:pPr>
        <w:jc w:val="center"/>
        <w:rPr>
          <w:rFonts w:eastAsia="Times New Roman" w:cstheme="minorHAnsi"/>
          <w:color w:val="000000"/>
          <w:shd w:val="clear" w:color="auto" w:fill="FFFFFF"/>
          <w:lang w:eastAsia="en-GB"/>
        </w:rPr>
      </w:pPr>
      <w:r w:rsidRPr="008B2A40">
        <w:rPr>
          <w:rFonts w:eastAsia="Times New Roman" w:cstheme="minorHAnsi"/>
          <w:color w:val="000000"/>
          <w:shd w:val="clear" w:color="auto" w:fill="FFFFFF"/>
          <w:lang w:eastAsia="en-GB"/>
        </w:rPr>
        <w:lastRenderedPageBreak/>
        <w:t>(</w:t>
      </w:r>
      <w:proofErr w:type="spellStart"/>
      <w:r w:rsidRPr="008B2A40">
        <w:rPr>
          <w:rFonts w:eastAsia="Times New Roman" w:cstheme="minorHAnsi"/>
          <w:color w:val="000000"/>
          <w:shd w:val="clear" w:color="auto" w:fill="FFFFFF"/>
          <w:lang w:eastAsia="en-GB"/>
        </w:rPr>
        <w:t>ArchDaily</w:t>
      </w:r>
      <w:proofErr w:type="spellEnd"/>
      <w:r w:rsidRPr="008B2A40">
        <w:rPr>
          <w:rFonts w:eastAsia="Times New Roman" w:cstheme="minorHAnsi"/>
          <w:color w:val="000000"/>
          <w:shd w:val="clear" w:color="auto" w:fill="FFFFFF"/>
          <w:lang w:eastAsia="en-GB"/>
        </w:rPr>
        <w:t>, n.d.)</w:t>
      </w:r>
    </w:p>
    <w:p w14:paraId="44604B6D" w14:textId="55AFB287" w:rsidR="008B2A40" w:rsidRPr="008B2A40" w:rsidRDefault="00D729D8" w:rsidP="008B2A40">
      <w:pPr>
        <w:rPr>
          <w:rFonts w:eastAsia="Times New Roman" w:cstheme="minorHAnsi"/>
          <w:lang w:eastAsia="en-GB"/>
        </w:rPr>
      </w:pPr>
      <w:proofErr w:type="spellStart"/>
      <w:r w:rsidRPr="000E4081">
        <w:rPr>
          <w:rFonts w:eastAsia="Times New Roman" w:cstheme="minorHAnsi"/>
          <w:lang w:eastAsia="en-GB"/>
        </w:rPr>
        <w:t>Gaui’s</w:t>
      </w:r>
      <w:proofErr w:type="spellEnd"/>
      <w:r w:rsidRPr="000E4081">
        <w:rPr>
          <w:rFonts w:eastAsia="Times New Roman" w:cstheme="minorHAnsi"/>
          <w:lang w:eastAsia="en-GB"/>
        </w:rPr>
        <w:t xml:space="preserve"> Park G</w:t>
      </w:r>
      <w:proofErr w:type="spellStart"/>
      <w:r w:rsidRPr="000E4081">
        <w:rPr>
          <w:rFonts w:eastAsia="Times New Roman" w:cstheme="minorHAnsi"/>
          <w:lang w:eastAsia="en-GB"/>
        </w:rPr>
        <w:t>uell</w:t>
      </w:r>
      <w:proofErr w:type="spellEnd"/>
      <w:r w:rsidRPr="000E4081">
        <w:rPr>
          <w:rFonts w:eastAsia="Times New Roman" w:cstheme="minorHAnsi"/>
          <w:lang w:eastAsia="en-GB"/>
        </w:rPr>
        <w:t xml:space="preserve"> shows his clear appreciation of nature and its many complex organic forms, combining his ideas of organic structures with the nature that surrounds the park</w:t>
      </w:r>
      <w:r w:rsidR="00DC2CF8" w:rsidRPr="000E4081">
        <w:rPr>
          <w:rFonts w:eastAsia="Times New Roman" w:cstheme="minorHAnsi"/>
          <w:lang w:eastAsia="en-GB"/>
        </w:rPr>
        <w:t xml:space="preserve"> he has achieved a </w:t>
      </w:r>
      <w:r w:rsidR="00CD7B06" w:rsidRPr="000E4081">
        <w:rPr>
          <w:rFonts w:eastAsia="Times New Roman" w:cstheme="minorHAnsi"/>
          <w:lang w:eastAsia="en-GB"/>
        </w:rPr>
        <w:t xml:space="preserve">close relationship </w:t>
      </w:r>
      <w:r w:rsidR="002945FA" w:rsidRPr="000E4081">
        <w:rPr>
          <w:rFonts w:eastAsia="Times New Roman" w:cstheme="minorHAnsi"/>
          <w:lang w:eastAsia="en-GB"/>
        </w:rPr>
        <w:t>with</w:t>
      </w:r>
      <w:r w:rsidR="00201B3B" w:rsidRPr="000E4081">
        <w:rPr>
          <w:rFonts w:eastAsia="Times New Roman" w:cstheme="minorHAnsi"/>
          <w:lang w:eastAsia="en-GB"/>
        </w:rPr>
        <w:t xml:space="preserve"> nature and structure.</w:t>
      </w:r>
    </w:p>
    <w:p w14:paraId="3570FE26" w14:textId="77777777" w:rsidR="008B2A40" w:rsidRPr="001438D8" w:rsidRDefault="008B2A40" w:rsidP="001438D8">
      <w:pPr>
        <w:jc w:val="center"/>
        <w:rPr>
          <w:rFonts w:eastAsia="Times New Roman" w:cstheme="minorHAnsi"/>
          <w:lang w:eastAsia="en-GB"/>
        </w:rPr>
      </w:pPr>
    </w:p>
    <w:p w14:paraId="4F7AE11A" w14:textId="77777777" w:rsidR="001438D8" w:rsidRPr="000E4081" w:rsidRDefault="001438D8" w:rsidP="00737934">
      <w:pPr>
        <w:rPr>
          <w:rFonts w:cstheme="minorHAnsi"/>
        </w:rPr>
      </w:pPr>
    </w:p>
    <w:p w14:paraId="1BFD0ED7" w14:textId="104D5EC0" w:rsidR="000356DF" w:rsidRPr="000E4081" w:rsidRDefault="0035580E" w:rsidP="004A16A5">
      <w:pPr>
        <w:rPr>
          <w:rFonts w:eastAsia="Times New Roman" w:cstheme="minorHAnsi"/>
          <w:lang w:eastAsia="en-GB"/>
        </w:rPr>
      </w:pPr>
      <w:proofErr w:type="spellStart"/>
      <w:r w:rsidRPr="000E4081">
        <w:rPr>
          <w:rFonts w:cstheme="minorHAnsi"/>
        </w:rPr>
        <w:t>Jorn</w:t>
      </w:r>
      <w:proofErr w:type="spellEnd"/>
      <w:r w:rsidRPr="000E4081">
        <w:rPr>
          <w:rFonts w:cstheme="minorHAnsi"/>
        </w:rPr>
        <w:t xml:space="preserve"> </w:t>
      </w:r>
      <w:proofErr w:type="spellStart"/>
      <w:r w:rsidR="00D32C20" w:rsidRPr="000E4081">
        <w:rPr>
          <w:rFonts w:cstheme="minorHAnsi"/>
        </w:rPr>
        <w:t>U</w:t>
      </w:r>
      <w:r w:rsidRPr="000E4081">
        <w:rPr>
          <w:rFonts w:cstheme="minorHAnsi"/>
        </w:rPr>
        <w:t>tzon</w:t>
      </w:r>
      <w:proofErr w:type="spellEnd"/>
      <w:r w:rsidR="00D32C20" w:rsidRPr="000E4081">
        <w:rPr>
          <w:rFonts w:cstheme="minorHAnsi"/>
        </w:rPr>
        <w:t xml:space="preserve"> was a </w:t>
      </w:r>
      <w:r w:rsidR="00E75197" w:rsidRPr="000E4081">
        <w:rPr>
          <w:rFonts w:cstheme="minorHAnsi"/>
        </w:rPr>
        <w:t>Danish architect famous for designing the Sydney opera house</w:t>
      </w:r>
      <w:r w:rsidR="009B1E6A" w:rsidRPr="000E4081">
        <w:rPr>
          <w:rFonts w:cstheme="minorHAnsi"/>
        </w:rPr>
        <w:t xml:space="preserve"> which s</w:t>
      </w:r>
      <w:r w:rsidR="00B62220" w:rsidRPr="000E4081">
        <w:rPr>
          <w:rFonts w:cstheme="minorHAnsi"/>
        </w:rPr>
        <w:t>t</w:t>
      </w:r>
      <w:r w:rsidR="009B1E6A" w:rsidRPr="000E4081">
        <w:rPr>
          <w:rFonts w:cstheme="minorHAnsi"/>
        </w:rPr>
        <w:t>a</w:t>
      </w:r>
      <w:r w:rsidR="00B62220" w:rsidRPr="000E4081">
        <w:rPr>
          <w:rFonts w:cstheme="minorHAnsi"/>
        </w:rPr>
        <w:t>r</w:t>
      </w:r>
      <w:r w:rsidR="009B1E6A" w:rsidRPr="000E4081">
        <w:rPr>
          <w:rFonts w:cstheme="minorHAnsi"/>
        </w:rPr>
        <w:t xml:space="preserve">ed construction </w:t>
      </w:r>
      <w:proofErr w:type="gramStart"/>
      <w:r w:rsidR="009B1E6A" w:rsidRPr="000E4081">
        <w:rPr>
          <w:rFonts w:cstheme="minorHAnsi"/>
        </w:rPr>
        <w:t>I</w:t>
      </w:r>
      <w:r w:rsidR="00B62220" w:rsidRPr="000E4081">
        <w:rPr>
          <w:rFonts w:cstheme="minorHAnsi"/>
        </w:rPr>
        <w:t>n</w:t>
      </w:r>
      <w:proofErr w:type="gramEnd"/>
      <w:r w:rsidR="00B62220" w:rsidRPr="000E4081">
        <w:rPr>
          <w:rFonts w:cstheme="minorHAnsi"/>
        </w:rPr>
        <w:t xml:space="preserve"> </w:t>
      </w:r>
      <w:r w:rsidR="009B1E6A" w:rsidRPr="000E4081">
        <w:rPr>
          <w:rFonts w:cstheme="minorHAnsi"/>
        </w:rPr>
        <w:t>1959</w:t>
      </w:r>
      <w:r w:rsidR="00B62220" w:rsidRPr="000E4081">
        <w:rPr>
          <w:rFonts w:cstheme="minorHAnsi"/>
        </w:rPr>
        <w:t xml:space="preserve"> and was completed in 1973</w:t>
      </w:r>
      <w:r w:rsidR="00E75197" w:rsidRPr="000E4081">
        <w:rPr>
          <w:rFonts w:cstheme="minorHAnsi"/>
        </w:rPr>
        <w:t xml:space="preserve">. </w:t>
      </w:r>
      <w:r w:rsidRPr="000E4081">
        <w:rPr>
          <w:rFonts w:cstheme="minorHAnsi"/>
        </w:rPr>
        <w:t xml:space="preserve"> </w:t>
      </w:r>
      <w:r w:rsidR="00531612" w:rsidRPr="000E4081">
        <w:rPr>
          <w:rFonts w:cstheme="minorHAnsi"/>
        </w:rPr>
        <w:t xml:space="preserve">Louis </w:t>
      </w:r>
      <w:r w:rsidR="00532BD3" w:rsidRPr="000E4081">
        <w:rPr>
          <w:rFonts w:cstheme="minorHAnsi"/>
        </w:rPr>
        <w:t>K</w:t>
      </w:r>
      <w:r w:rsidR="00531612" w:rsidRPr="000E4081">
        <w:rPr>
          <w:rFonts w:cstheme="minorHAnsi"/>
        </w:rPr>
        <w:t xml:space="preserve">ahn </w:t>
      </w:r>
      <w:r w:rsidR="0069120F" w:rsidRPr="000E4081">
        <w:rPr>
          <w:rFonts w:cstheme="minorHAnsi"/>
        </w:rPr>
        <w:t>remarked</w:t>
      </w:r>
      <w:r w:rsidR="00531612" w:rsidRPr="000E4081">
        <w:rPr>
          <w:rFonts w:cstheme="minorHAnsi"/>
        </w:rPr>
        <w:t xml:space="preserve"> that </w:t>
      </w:r>
      <w:r w:rsidR="00552F69" w:rsidRPr="000E4081">
        <w:rPr>
          <w:rFonts w:eastAsia="Times New Roman" w:cstheme="minorHAnsi"/>
          <w:color w:val="000000"/>
          <w:shd w:val="clear" w:color="auto" w:fill="FFFFFF"/>
          <w:lang w:eastAsia="en-GB"/>
        </w:rPr>
        <w:t>“</w:t>
      </w:r>
      <w:r w:rsidR="00F50B21" w:rsidRPr="000E4081">
        <w:rPr>
          <w:rFonts w:eastAsia="Times New Roman" w:cstheme="minorHAnsi"/>
          <w:color w:val="000000"/>
          <w:shd w:val="clear" w:color="auto" w:fill="FFFFFF"/>
          <w:lang w:eastAsia="en-GB"/>
        </w:rPr>
        <w:t>the sun did not know how beautiful its light was, until it was reflected off this building</w:t>
      </w:r>
      <w:proofErr w:type="gramStart"/>
      <w:r w:rsidR="0069120F" w:rsidRPr="000E4081">
        <w:rPr>
          <w:rFonts w:eastAsia="Times New Roman" w:cstheme="minorHAnsi"/>
          <w:color w:val="000000"/>
          <w:shd w:val="clear" w:color="auto" w:fill="FFFFFF"/>
          <w:lang w:eastAsia="en-GB"/>
        </w:rPr>
        <w:t>.</w:t>
      </w:r>
      <w:r w:rsidR="00552F69" w:rsidRPr="000E4081">
        <w:rPr>
          <w:rFonts w:eastAsia="Times New Roman" w:cstheme="minorHAnsi"/>
          <w:color w:val="000000"/>
          <w:shd w:val="clear" w:color="auto" w:fill="FFFFFF"/>
          <w:lang w:eastAsia="en-GB"/>
        </w:rPr>
        <w:t>”</w:t>
      </w:r>
      <w:r w:rsidR="00A05812" w:rsidRPr="000E4081">
        <w:rPr>
          <w:rFonts w:eastAsia="Times New Roman" w:cstheme="minorHAnsi"/>
          <w:color w:val="000000"/>
          <w:shd w:val="clear" w:color="auto" w:fill="FFFFFF"/>
          <w:lang w:eastAsia="en-GB"/>
        </w:rPr>
        <w:t>(</w:t>
      </w:r>
      <w:proofErr w:type="gramEnd"/>
      <w:r w:rsidR="00A05812" w:rsidRPr="000E4081">
        <w:rPr>
          <w:rFonts w:eastAsia="Times New Roman" w:cstheme="minorHAnsi"/>
          <w:color w:val="000000"/>
          <w:shd w:val="clear" w:color="auto" w:fill="FFFFFF"/>
          <w:lang w:eastAsia="en-GB"/>
        </w:rPr>
        <w:t xml:space="preserve">Spotlight: </w:t>
      </w:r>
      <w:proofErr w:type="spellStart"/>
      <w:r w:rsidR="00A05812" w:rsidRPr="000E4081">
        <w:rPr>
          <w:rFonts w:eastAsia="Times New Roman" w:cstheme="minorHAnsi"/>
          <w:color w:val="000000"/>
          <w:shd w:val="clear" w:color="auto" w:fill="FFFFFF"/>
          <w:lang w:eastAsia="en-GB"/>
        </w:rPr>
        <w:t>Jørn</w:t>
      </w:r>
      <w:proofErr w:type="spellEnd"/>
      <w:r w:rsidR="00A05812" w:rsidRPr="000E4081">
        <w:rPr>
          <w:rFonts w:eastAsia="Times New Roman" w:cstheme="minorHAnsi"/>
          <w:color w:val="000000"/>
          <w:shd w:val="clear" w:color="auto" w:fill="FFFFFF"/>
          <w:lang w:eastAsia="en-GB"/>
        </w:rPr>
        <w:t xml:space="preserve"> </w:t>
      </w:r>
      <w:proofErr w:type="spellStart"/>
      <w:r w:rsidR="00A05812" w:rsidRPr="000E4081">
        <w:rPr>
          <w:rFonts w:eastAsia="Times New Roman" w:cstheme="minorHAnsi"/>
          <w:color w:val="000000"/>
          <w:shd w:val="clear" w:color="auto" w:fill="FFFFFF"/>
          <w:lang w:eastAsia="en-GB"/>
        </w:rPr>
        <w:t>Utzon</w:t>
      </w:r>
      <w:proofErr w:type="spellEnd"/>
      <w:r w:rsidR="00A05812" w:rsidRPr="000E4081">
        <w:rPr>
          <w:rFonts w:eastAsia="Times New Roman" w:cstheme="minorHAnsi"/>
          <w:color w:val="000000"/>
          <w:shd w:val="clear" w:color="auto" w:fill="FFFFFF"/>
          <w:lang w:eastAsia="en-GB"/>
        </w:rPr>
        <w:t>, 2020)</w:t>
      </w:r>
      <w:r w:rsidR="00A05812" w:rsidRPr="000E4081">
        <w:rPr>
          <w:rFonts w:eastAsia="Times New Roman" w:cstheme="minorHAnsi"/>
          <w:color w:val="000000"/>
          <w:shd w:val="clear" w:color="auto" w:fill="FFFFFF"/>
          <w:lang w:eastAsia="en-GB"/>
        </w:rPr>
        <w:t xml:space="preserve">. </w:t>
      </w:r>
      <w:r w:rsidR="00AB4F0D" w:rsidRPr="000E4081">
        <w:rPr>
          <w:rFonts w:eastAsia="Times New Roman" w:cstheme="minorHAnsi"/>
          <w:color w:val="000000"/>
          <w:shd w:val="clear" w:color="auto" w:fill="FFFFFF"/>
          <w:lang w:eastAsia="en-GB"/>
        </w:rPr>
        <w:t>Louis Khan said this in reaction to how well the building reacted with the sun</w:t>
      </w:r>
      <w:r w:rsidR="00FF1DC0" w:rsidRPr="000E4081">
        <w:rPr>
          <w:rFonts w:eastAsia="Times New Roman" w:cstheme="minorHAnsi"/>
          <w:color w:val="000000"/>
          <w:shd w:val="clear" w:color="auto" w:fill="FFFFFF"/>
          <w:lang w:eastAsia="en-GB"/>
        </w:rPr>
        <w:t xml:space="preserve"> in the Sydney harbour.</w:t>
      </w:r>
    </w:p>
    <w:p w14:paraId="71A0D4B5" w14:textId="77777777" w:rsidR="00FF1DC0" w:rsidRPr="000E4081" w:rsidRDefault="00FF1DC0" w:rsidP="004A16A5">
      <w:pPr>
        <w:rPr>
          <w:rFonts w:eastAsia="Times New Roman" w:cstheme="minorHAnsi"/>
          <w:lang w:eastAsia="en-GB"/>
        </w:rPr>
      </w:pPr>
    </w:p>
    <w:p w14:paraId="05C932AA" w14:textId="176D35B4" w:rsidR="0035580E" w:rsidRPr="000E4081" w:rsidRDefault="00C43D91" w:rsidP="00C03B6E">
      <w:pPr>
        <w:jc w:val="center"/>
        <w:rPr>
          <w:rFonts w:cstheme="minorHAnsi"/>
        </w:rPr>
      </w:pPr>
      <w:r w:rsidRPr="000E4081">
        <w:rPr>
          <w:rFonts w:cstheme="minorHAnsi"/>
        </w:rPr>
        <w:drawing>
          <wp:inline distT="0" distB="0" distL="0" distR="0" wp14:anchorId="53B20851" wp14:editId="61668D28">
            <wp:extent cx="3789826" cy="2062976"/>
            <wp:effectExtent l="0" t="0" r="0" b="0"/>
            <wp:docPr id="5" name="Picture 5" descr="A bridge over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00667" cy="2068877"/>
                    </a:xfrm>
                    <a:prstGeom prst="rect">
                      <a:avLst/>
                    </a:prstGeom>
                  </pic:spPr>
                </pic:pic>
              </a:graphicData>
            </a:graphic>
          </wp:inline>
        </w:drawing>
      </w:r>
    </w:p>
    <w:p w14:paraId="1435152A" w14:textId="77777777" w:rsidR="00C03B6E" w:rsidRPr="00C03B6E" w:rsidRDefault="00C03B6E" w:rsidP="00C03B6E">
      <w:pPr>
        <w:jc w:val="center"/>
        <w:rPr>
          <w:rFonts w:eastAsia="Times New Roman" w:cstheme="minorHAnsi"/>
          <w:lang w:eastAsia="en-GB"/>
        </w:rPr>
      </w:pPr>
      <w:r w:rsidRPr="00C03B6E">
        <w:rPr>
          <w:rFonts w:eastAsia="Times New Roman" w:cstheme="minorHAnsi"/>
          <w:color w:val="000000"/>
          <w:shd w:val="clear" w:color="auto" w:fill="FFFFFF"/>
          <w:lang w:eastAsia="en-GB"/>
        </w:rPr>
        <w:t>(</w:t>
      </w:r>
      <w:proofErr w:type="spellStart"/>
      <w:r w:rsidRPr="00C03B6E">
        <w:rPr>
          <w:rFonts w:eastAsia="Times New Roman" w:cstheme="minorHAnsi"/>
          <w:color w:val="000000"/>
          <w:shd w:val="clear" w:color="auto" w:fill="FFFFFF"/>
          <w:lang w:eastAsia="en-GB"/>
        </w:rPr>
        <w:t>Sydneyexpert</w:t>
      </w:r>
      <w:proofErr w:type="spellEnd"/>
      <w:r w:rsidRPr="00C03B6E">
        <w:rPr>
          <w:rFonts w:eastAsia="Times New Roman" w:cstheme="minorHAnsi"/>
          <w:color w:val="000000"/>
          <w:shd w:val="clear" w:color="auto" w:fill="FFFFFF"/>
          <w:lang w:eastAsia="en-GB"/>
        </w:rPr>
        <w:t>, 2020)</w:t>
      </w:r>
    </w:p>
    <w:p w14:paraId="056A8BA3" w14:textId="637B9DF7" w:rsidR="0035580E" w:rsidRPr="000E4081" w:rsidRDefault="0035580E" w:rsidP="00C03B6E">
      <w:pPr>
        <w:jc w:val="center"/>
        <w:rPr>
          <w:rFonts w:cstheme="minorHAnsi"/>
        </w:rPr>
      </w:pPr>
    </w:p>
    <w:p w14:paraId="09168CB5" w14:textId="6C964B52" w:rsidR="00FD1A05" w:rsidRPr="000E4081" w:rsidRDefault="004303DF" w:rsidP="004A16A5">
      <w:pPr>
        <w:rPr>
          <w:rFonts w:cstheme="minorHAnsi"/>
        </w:rPr>
      </w:pPr>
      <w:r w:rsidRPr="000E4081">
        <w:rPr>
          <w:rFonts w:cstheme="minorHAnsi"/>
        </w:rPr>
        <w:t xml:space="preserve">The </w:t>
      </w:r>
      <w:r w:rsidR="006103E0" w:rsidRPr="000E4081">
        <w:rPr>
          <w:rFonts w:cstheme="minorHAnsi"/>
        </w:rPr>
        <w:t>Sydney Opera house</w:t>
      </w:r>
      <w:r w:rsidRPr="000E4081">
        <w:rPr>
          <w:rFonts w:cstheme="minorHAnsi"/>
        </w:rPr>
        <w:t xml:space="preserve"> is characterised </w:t>
      </w:r>
      <w:r w:rsidR="00CE4F23" w:rsidRPr="000E4081">
        <w:rPr>
          <w:rFonts w:cstheme="minorHAnsi"/>
        </w:rPr>
        <w:t>as modern</w:t>
      </w:r>
      <w:r w:rsidR="00655AC1" w:rsidRPr="000E4081">
        <w:rPr>
          <w:rFonts w:cstheme="minorHAnsi"/>
        </w:rPr>
        <w:t xml:space="preserve"> expressionist </w:t>
      </w:r>
      <w:r w:rsidR="00C655A5" w:rsidRPr="000E4081">
        <w:rPr>
          <w:rFonts w:cstheme="minorHAnsi"/>
        </w:rPr>
        <w:t>building taking inspiration</w:t>
      </w:r>
      <w:r w:rsidR="00286366" w:rsidRPr="000E4081">
        <w:rPr>
          <w:rFonts w:cstheme="minorHAnsi"/>
        </w:rPr>
        <w:t xml:space="preserve"> from nature</w:t>
      </w:r>
      <w:r w:rsidR="00044FAB" w:rsidRPr="000E4081">
        <w:rPr>
          <w:rFonts w:cstheme="minorHAnsi"/>
        </w:rPr>
        <w:t xml:space="preserve">. The complex forms of the structure </w:t>
      </w:r>
      <w:r w:rsidR="00FC4BF9" w:rsidRPr="000E4081">
        <w:rPr>
          <w:rFonts w:cstheme="minorHAnsi"/>
        </w:rPr>
        <w:t>can be described as</w:t>
      </w:r>
      <w:r w:rsidR="00760370" w:rsidRPr="000E4081">
        <w:rPr>
          <w:rFonts w:cstheme="minorHAnsi"/>
        </w:rPr>
        <w:t xml:space="preserve"> fins</w:t>
      </w:r>
      <w:r w:rsidR="0028627B" w:rsidRPr="000E4081">
        <w:rPr>
          <w:rFonts w:cstheme="minorHAnsi"/>
        </w:rPr>
        <w:t xml:space="preserve"> of</w:t>
      </w:r>
      <w:r w:rsidR="006646B8" w:rsidRPr="000E4081">
        <w:rPr>
          <w:rFonts w:cstheme="minorHAnsi"/>
        </w:rPr>
        <w:t xml:space="preserve"> a school of</w:t>
      </w:r>
      <w:r w:rsidR="0028627B" w:rsidRPr="000E4081">
        <w:rPr>
          <w:rFonts w:cstheme="minorHAnsi"/>
        </w:rPr>
        <w:t xml:space="preserve"> fish</w:t>
      </w:r>
      <w:r w:rsidR="00736B64" w:rsidRPr="000E4081">
        <w:rPr>
          <w:rFonts w:cstheme="minorHAnsi"/>
        </w:rPr>
        <w:t xml:space="preserve"> or a </w:t>
      </w:r>
      <w:proofErr w:type="gramStart"/>
      <w:r w:rsidR="00736B64" w:rsidRPr="000E4081">
        <w:rPr>
          <w:rFonts w:cstheme="minorHAnsi"/>
        </w:rPr>
        <w:t>fins of a pod</w:t>
      </w:r>
      <w:proofErr w:type="gramEnd"/>
      <w:r w:rsidR="00736B64" w:rsidRPr="000E4081">
        <w:rPr>
          <w:rFonts w:cstheme="minorHAnsi"/>
        </w:rPr>
        <w:t xml:space="preserve"> of dolphins</w:t>
      </w:r>
      <w:r w:rsidR="00760370" w:rsidRPr="000E4081">
        <w:rPr>
          <w:rFonts w:cstheme="minorHAnsi"/>
        </w:rPr>
        <w:t xml:space="preserve"> coming out of the harbour showing</w:t>
      </w:r>
      <w:r w:rsidR="00FC4BF9" w:rsidRPr="000E4081">
        <w:rPr>
          <w:rFonts w:cstheme="minorHAnsi"/>
        </w:rPr>
        <w:t xml:space="preserve"> a clear </w:t>
      </w:r>
      <w:r w:rsidR="0028627B" w:rsidRPr="000E4081">
        <w:rPr>
          <w:rFonts w:cstheme="minorHAnsi"/>
        </w:rPr>
        <w:t>connection with nature</w:t>
      </w:r>
      <w:r w:rsidR="00865FFB" w:rsidRPr="000E4081">
        <w:rPr>
          <w:rFonts w:cstheme="minorHAnsi"/>
        </w:rPr>
        <w:t xml:space="preserve"> and the sea.</w:t>
      </w:r>
    </w:p>
    <w:p w14:paraId="239341BC" w14:textId="22C58A4F" w:rsidR="00FD1A05" w:rsidRPr="00FD1A05" w:rsidRDefault="00FD1A05" w:rsidP="00FD1A05">
      <w:pPr>
        <w:jc w:val="center"/>
        <w:rPr>
          <w:rFonts w:eastAsia="Times New Roman" w:cstheme="minorHAnsi"/>
          <w:lang w:eastAsia="en-GB"/>
        </w:rPr>
      </w:pPr>
      <w:r w:rsidRPr="00FD1A05">
        <w:rPr>
          <w:rFonts w:eastAsia="Times New Roman" w:cstheme="minorHAnsi"/>
          <w:lang w:eastAsia="en-GB"/>
        </w:rPr>
        <w:fldChar w:fldCharType="begin"/>
      </w:r>
      <w:r w:rsidRPr="00FD1A05">
        <w:rPr>
          <w:rFonts w:eastAsia="Times New Roman" w:cstheme="minorHAnsi"/>
          <w:lang w:eastAsia="en-GB"/>
        </w:rPr>
        <w:instrText xml:space="preserve"> INCLUDEPICTURE "http://www.technologystudent.com/prddes_2/nature1.png" \* MERGEFORMATINET </w:instrText>
      </w:r>
      <w:r w:rsidRPr="00FD1A05">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53634D24" wp14:editId="5F38BCDE">
            <wp:extent cx="3111190" cy="2326494"/>
            <wp:effectExtent l="0" t="0" r="635" b="0"/>
            <wp:docPr id="15" name="Picture 1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26010" cy="2337576"/>
                    </a:xfrm>
                    <a:prstGeom prst="rect">
                      <a:avLst/>
                    </a:prstGeom>
                    <a:noFill/>
                    <a:ln>
                      <a:noFill/>
                    </a:ln>
                  </pic:spPr>
                </pic:pic>
              </a:graphicData>
            </a:graphic>
          </wp:inline>
        </w:drawing>
      </w:r>
      <w:r w:rsidRPr="00FD1A05">
        <w:rPr>
          <w:rFonts w:eastAsia="Times New Roman" w:cstheme="minorHAnsi"/>
          <w:lang w:eastAsia="en-GB"/>
        </w:rPr>
        <w:fldChar w:fldCharType="end"/>
      </w:r>
    </w:p>
    <w:p w14:paraId="727D98D9" w14:textId="026A11FE" w:rsidR="00FD1A05" w:rsidRPr="000E4081" w:rsidRDefault="00FD1A05" w:rsidP="00FD1A05">
      <w:pPr>
        <w:jc w:val="center"/>
        <w:rPr>
          <w:rFonts w:eastAsia="Times New Roman" w:cstheme="minorHAnsi"/>
          <w:color w:val="000000"/>
          <w:shd w:val="clear" w:color="auto" w:fill="FFFFFF"/>
          <w:lang w:eastAsia="en-GB"/>
        </w:rPr>
      </w:pPr>
      <w:r w:rsidRPr="00FD1A05">
        <w:rPr>
          <w:rFonts w:eastAsia="Times New Roman" w:cstheme="minorHAnsi"/>
          <w:color w:val="000000"/>
          <w:shd w:val="clear" w:color="auto" w:fill="FFFFFF"/>
          <w:lang w:eastAsia="en-GB"/>
        </w:rPr>
        <w:t>(SYDNEY OPERA HOUSE- INSPIRED BY NATURE, 2020)</w:t>
      </w:r>
    </w:p>
    <w:p w14:paraId="3A40F9AB" w14:textId="77777777" w:rsidR="00E1626F" w:rsidRPr="00FD1A05" w:rsidRDefault="00E1626F" w:rsidP="00E1626F">
      <w:pPr>
        <w:rPr>
          <w:rFonts w:eastAsia="Times New Roman" w:cstheme="minorHAnsi"/>
          <w:lang w:eastAsia="en-GB"/>
        </w:rPr>
      </w:pPr>
    </w:p>
    <w:p w14:paraId="5AC73358" w14:textId="740C9DF6" w:rsidR="00ED22E0" w:rsidRPr="000E4081" w:rsidRDefault="00E1626F" w:rsidP="00502B04">
      <w:pPr>
        <w:rPr>
          <w:rFonts w:eastAsia="Times New Roman" w:cstheme="minorHAnsi"/>
          <w:color w:val="000000"/>
          <w:shd w:val="clear" w:color="auto" w:fill="FFFFFF"/>
          <w:lang w:eastAsia="en-GB"/>
        </w:rPr>
      </w:pPr>
      <w:r w:rsidRPr="000E4081">
        <w:rPr>
          <w:rFonts w:cstheme="minorHAnsi"/>
        </w:rPr>
        <w:t>This diagram shows</w:t>
      </w:r>
      <w:r w:rsidR="001A29A8" w:rsidRPr="000E4081">
        <w:rPr>
          <w:rFonts w:cstheme="minorHAnsi"/>
        </w:rPr>
        <w:t xml:space="preserve"> the inspiration of</w:t>
      </w:r>
      <w:r w:rsidRPr="000E4081">
        <w:rPr>
          <w:rFonts w:cstheme="minorHAnsi"/>
        </w:rPr>
        <w:t xml:space="preserve"> </w:t>
      </w:r>
      <w:proofErr w:type="spellStart"/>
      <w:r w:rsidRPr="000E4081">
        <w:rPr>
          <w:rFonts w:cstheme="minorHAnsi"/>
        </w:rPr>
        <w:t>Utzon’s</w:t>
      </w:r>
      <w:proofErr w:type="spellEnd"/>
      <w:r w:rsidRPr="000E4081">
        <w:rPr>
          <w:rFonts w:cstheme="minorHAnsi"/>
        </w:rPr>
        <w:t xml:space="preserve"> </w:t>
      </w:r>
      <w:r w:rsidR="001A29A8" w:rsidRPr="000E4081">
        <w:rPr>
          <w:rFonts w:cstheme="minorHAnsi"/>
        </w:rPr>
        <w:t xml:space="preserve">design coming to him while eating an orange during </w:t>
      </w:r>
      <w:r w:rsidR="00D7518A" w:rsidRPr="000E4081">
        <w:rPr>
          <w:rFonts w:cstheme="minorHAnsi"/>
        </w:rPr>
        <w:t>his</w:t>
      </w:r>
      <w:r w:rsidR="00C846BE" w:rsidRPr="000E4081">
        <w:rPr>
          <w:rFonts w:cstheme="minorHAnsi"/>
        </w:rPr>
        <w:t xml:space="preserve"> time </w:t>
      </w:r>
      <w:r w:rsidR="001A29A8" w:rsidRPr="000E4081">
        <w:rPr>
          <w:rFonts w:cstheme="minorHAnsi"/>
        </w:rPr>
        <w:t>entering the international competition to win the scheme.</w:t>
      </w:r>
      <w:r w:rsidR="00D91151" w:rsidRPr="000E4081">
        <w:rPr>
          <w:rFonts w:cstheme="minorHAnsi"/>
        </w:rPr>
        <w:t xml:space="preserve"> </w:t>
      </w:r>
      <w:r w:rsidR="00502B04" w:rsidRPr="000E4081">
        <w:rPr>
          <w:rFonts w:cstheme="minorHAnsi"/>
        </w:rPr>
        <w:t>This was not his only inspiration behind the final design “</w:t>
      </w:r>
      <w:proofErr w:type="spellStart"/>
      <w:r w:rsidR="00502B04" w:rsidRPr="000E4081">
        <w:rPr>
          <w:rFonts w:eastAsia="Times New Roman" w:cstheme="minorHAnsi"/>
          <w:color w:val="000000"/>
          <w:lang w:eastAsia="en-GB"/>
        </w:rPr>
        <w:t>Utzon</w:t>
      </w:r>
      <w:proofErr w:type="spellEnd"/>
      <w:r w:rsidR="00502B04" w:rsidRPr="000E4081">
        <w:rPr>
          <w:rFonts w:eastAsia="Times New Roman" w:cstheme="minorHAnsi"/>
          <w:color w:val="000000"/>
          <w:lang w:eastAsia="en-GB"/>
        </w:rPr>
        <w:t xml:space="preserve"> was influenced in his designs by bird wings, the shape and form of clouds, shells, walnuts and palm trees.</w:t>
      </w:r>
      <w:r w:rsidR="00502B04" w:rsidRPr="000E4081">
        <w:rPr>
          <w:rFonts w:eastAsia="Times New Roman" w:cstheme="minorHAnsi"/>
          <w:color w:val="000000"/>
          <w:lang w:eastAsia="en-GB"/>
        </w:rPr>
        <w:t>”</w:t>
      </w:r>
      <w:r w:rsidR="00502B04" w:rsidRPr="000E4081">
        <w:rPr>
          <w:rFonts w:cstheme="minorHAnsi"/>
          <w:color w:val="000000"/>
          <w:shd w:val="clear" w:color="auto" w:fill="FFFFFF"/>
        </w:rPr>
        <w:t xml:space="preserve"> </w:t>
      </w:r>
      <w:r w:rsidR="00502B04" w:rsidRPr="000E4081">
        <w:rPr>
          <w:rFonts w:eastAsia="Times New Roman" w:cstheme="minorHAnsi"/>
          <w:color w:val="000000"/>
          <w:shd w:val="clear" w:color="auto" w:fill="FFFFFF"/>
          <w:lang w:eastAsia="en-GB"/>
        </w:rPr>
        <w:t xml:space="preserve">(SYDNEY OPERA HOUSE- </w:t>
      </w:r>
      <w:r w:rsidR="00502B04" w:rsidRPr="000E4081">
        <w:rPr>
          <w:rFonts w:eastAsia="Times New Roman" w:cstheme="minorHAnsi"/>
          <w:color w:val="000000"/>
          <w:shd w:val="clear" w:color="auto" w:fill="FFFFFF"/>
          <w:lang w:eastAsia="en-GB"/>
        </w:rPr>
        <w:lastRenderedPageBreak/>
        <w:t>INSPIRED BY NATURE, 2020)</w:t>
      </w:r>
      <w:r w:rsidR="00ED22E0" w:rsidRPr="000E4081">
        <w:rPr>
          <w:rFonts w:eastAsia="Times New Roman" w:cstheme="minorHAnsi"/>
          <w:color w:val="000000"/>
          <w:shd w:val="clear" w:color="auto" w:fill="FFFFFF"/>
          <w:lang w:eastAsia="en-GB"/>
        </w:rPr>
        <w:t xml:space="preserve"> taking </w:t>
      </w:r>
      <w:r w:rsidR="00EF781F" w:rsidRPr="000E4081">
        <w:rPr>
          <w:rFonts w:eastAsia="Times New Roman" w:cstheme="minorHAnsi"/>
          <w:color w:val="000000"/>
          <w:shd w:val="clear" w:color="auto" w:fill="FFFFFF"/>
          <w:lang w:eastAsia="en-GB"/>
        </w:rPr>
        <w:t>his ideas from different components of nature to flesh out his design.</w:t>
      </w:r>
    </w:p>
    <w:p w14:paraId="284B41C8" w14:textId="6BD530A5" w:rsidR="00502B04" w:rsidRPr="000E4081" w:rsidRDefault="00502B04" w:rsidP="00502B04">
      <w:pPr>
        <w:rPr>
          <w:rFonts w:eastAsia="Times New Roman" w:cstheme="minorHAnsi"/>
          <w:lang w:eastAsia="en-GB"/>
        </w:rPr>
      </w:pPr>
    </w:p>
    <w:p w14:paraId="1C143E3D" w14:textId="0B9DAA42" w:rsidR="000D2190" w:rsidRPr="000E4081" w:rsidRDefault="000D2190" w:rsidP="004A16A5">
      <w:pPr>
        <w:rPr>
          <w:rFonts w:cstheme="minorHAnsi"/>
        </w:rPr>
      </w:pPr>
    </w:p>
    <w:p w14:paraId="05EE35A7" w14:textId="02349CA1" w:rsidR="00167474" w:rsidRPr="000E4081" w:rsidRDefault="00195E1E" w:rsidP="00167474">
      <w:pPr>
        <w:rPr>
          <w:rFonts w:cstheme="minorHAnsi"/>
        </w:rPr>
      </w:pPr>
      <w:r w:rsidRPr="000E4081">
        <w:rPr>
          <w:rFonts w:cstheme="minorHAnsi"/>
        </w:rPr>
        <w:t xml:space="preserve">Alvar Alto was a </w:t>
      </w:r>
      <w:r w:rsidR="00BE17AC" w:rsidRPr="000E4081">
        <w:rPr>
          <w:rFonts w:cstheme="minorHAnsi"/>
        </w:rPr>
        <w:t xml:space="preserve">Finnish architect </w:t>
      </w:r>
      <w:r w:rsidR="001825C5" w:rsidRPr="000E4081">
        <w:rPr>
          <w:rFonts w:cstheme="minorHAnsi"/>
        </w:rPr>
        <w:t xml:space="preserve">who aimed to </w:t>
      </w:r>
      <w:r w:rsidR="00D379EA" w:rsidRPr="000E4081">
        <w:rPr>
          <w:rFonts w:cstheme="minorHAnsi"/>
        </w:rPr>
        <w:t>design his buildings to be sensitive to their surroundings</w:t>
      </w:r>
      <w:r w:rsidR="00B8648A" w:rsidRPr="000E4081">
        <w:rPr>
          <w:rFonts w:cstheme="minorHAnsi"/>
        </w:rPr>
        <w:t xml:space="preserve"> very much like Frank Lloyd Wright</w:t>
      </w:r>
      <w:r w:rsidR="00D379EA" w:rsidRPr="000E4081">
        <w:rPr>
          <w:rFonts w:cstheme="minorHAnsi"/>
        </w:rPr>
        <w:t>.</w:t>
      </w:r>
      <w:r w:rsidR="00BE17AC" w:rsidRPr="000E4081">
        <w:rPr>
          <w:rFonts w:cstheme="minorHAnsi"/>
        </w:rPr>
        <w:t xml:space="preserve"> </w:t>
      </w:r>
      <w:r w:rsidR="00B54049" w:rsidRPr="000E4081">
        <w:rPr>
          <w:rFonts w:cstheme="minorHAnsi"/>
        </w:rPr>
        <w:t>He theorised extensively over the function of a room and</w:t>
      </w:r>
      <w:r w:rsidR="00A6498A" w:rsidRPr="000E4081">
        <w:rPr>
          <w:rFonts w:cstheme="minorHAnsi"/>
        </w:rPr>
        <w:t xml:space="preserve"> </w:t>
      </w:r>
      <w:r w:rsidR="00731677" w:rsidRPr="000E4081">
        <w:rPr>
          <w:rFonts w:cstheme="minorHAnsi"/>
        </w:rPr>
        <w:t>the</w:t>
      </w:r>
      <w:r w:rsidR="00415881" w:rsidRPr="000E4081">
        <w:rPr>
          <w:rFonts w:cstheme="minorHAnsi"/>
        </w:rPr>
        <w:t xml:space="preserve"> </w:t>
      </w:r>
      <w:r w:rsidR="00DD7EE0" w:rsidRPr="000E4081">
        <w:rPr>
          <w:rFonts w:cstheme="minorHAnsi"/>
        </w:rPr>
        <w:t xml:space="preserve">connection architecture has with the natural </w:t>
      </w:r>
      <w:r w:rsidR="00F442E9" w:rsidRPr="000E4081">
        <w:rPr>
          <w:rFonts w:cstheme="minorHAnsi"/>
        </w:rPr>
        <w:t>environment.</w:t>
      </w:r>
      <w:r w:rsidR="00167474" w:rsidRPr="000E4081">
        <w:rPr>
          <w:rFonts w:cstheme="minorHAnsi"/>
        </w:rPr>
        <w:t xml:space="preserve"> </w:t>
      </w:r>
    </w:p>
    <w:p w14:paraId="4A855E6E" w14:textId="1E8D0A6E" w:rsidR="00167474" w:rsidRPr="000E4081" w:rsidRDefault="00167474" w:rsidP="00167474">
      <w:pPr>
        <w:jc w:val="center"/>
        <w:rPr>
          <w:rFonts w:cstheme="minorHAnsi"/>
        </w:rPr>
      </w:pPr>
      <w:r w:rsidRPr="000E4081">
        <w:rPr>
          <w:rFonts w:cstheme="minorHAnsi"/>
        </w:rPr>
        <w:fldChar w:fldCharType="begin"/>
      </w:r>
      <w:r w:rsidRPr="000E4081">
        <w:rPr>
          <w:rFonts w:cstheme="minorHAnsi"/>
        </w:rPr>
        <w:instrText xml:space="preserve"> INCLUDEPICTURE "https://i2.wp.com/archeyes.com/wp-content/uploads/2016/08/Villa-Mairea-Alvar-Aalto-1.jpg?resize=1000%2C667&amp;ssl=1" \* MERGEFORMATINET </w:instrText>
      </w:r>
      <w:r w:rsidRPr="000E4081">
        <w:rPr>
          <w:rFonts w:cstheme="minorHAnsi"/>
        </w:rPr>
        <w:fldChar w:fldCharType="separate"/>
      </w:r>
      <w:r w:rsidRPr="000E4081">
        <w:rPr>
          <w:rFonts w:cstheme="minorHAnsi"/>
          <w:noProof/>
        </w:rPr>
        <w:drawing>
          <wp:inline distT="0" distB="0" distL="0" distR="0" wp14:anchorId="51D098DE" wp14:editId="1AA96872">
            <wp:extent cx="3000777" cy="1999076"/>
            <wp:effectExtent l="0" t="0" r="0" b="0"/>
            <wp:docPr id="12" name="Picture 12" descr="Facade of Villa Mairea by Alvar Aal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acade of Villa Mairea by Alvar Aalt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17100" cy="2009950"/>
                    </a:xfrm>
                    <a:prstGeom prst="rect">
                      <a:avLst/>
                    </a:prstGeom>
                    <a:noFill/>
                    <a:ln>
                      <a:noFill/>
                    </a:ln>
                  </pic:spPr>
                </pic:pic>
              </a:graphicData>
            </a:graphic>
          </wp:inline>
        </w:drawing>
      </w:r>
      <w:r w:rsidRPr="000E4081">
        <w:rPr>
          <w:rFonts w:cstheme="minorHAnsi"/>
        </w:rPr>
        <w:fldChar w:fldCharType="end"/>
      </w:r>
    </w:p>
    <w:p w14:paraId="1B457FBA" w14:textId="5441B5D2" w:rsidR="00167474" w:rsidRPr="000E4081" w:rsidRDefault="00167474" w:rsidP="00167474">
      <w:pPr>
        <w:jc w:val="cente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 xml:space="preserve">(Villa Mairea in Finland by Alvar Aalto | </w:t>
      </w:r>
      <w:proofErr w:type="spellStart"/>
      <w:r w:rsidRPr="000E4081">
        <w:rPr>
          <w:rFonts w:eastAsia="Times New Roman" w:cstheme="minorHAnsi"/>
          <w:color w:val="000000"/>
          <w:shd w:val="clear" w:color="auto" w:fill="FFFFFF"/>
          <w:lang w:eastAsia="en-GB"/>
        </w:rPr>
        <w:t>Archeyes</w:t>
      </w:r>
      <w:proofErr w:type="spellEnd"/>
      <w:r w:rsidRPr="000E4081">
        <w:rPr>
          <w:rFonts w:eastAsia="Times New Roman" w:cstheme="minorHAnsi"/>
          <w:color w:val="000000"/>
          <w:shd w:val="clear" w:color="auto" w:fill="FFFFFF"/>
          <w:lang w:eastAsia="en-GB"/>
        </w:rPr>
        <w:t>, 2020)</w:t>
      </w:r>
    </w:p>
    <w:p w14:paraId="033472FC" w14:textId="77777777" w:rsidR="00423FED" w:rsidRPr="000E4081" w:rsidRDefault="00423FED" w:rsidP="00167474">
      <w:pPr>
        <w:rPr>
          <w:rFonts w:eastAsia="Times New Roman" w:cstheme="minorHAnsi"/>
          <w:color w:val="000000"/>
          <w:shd w:val="clear" w:color="auto" w:fill="FFFFFF"/>
          <w:lang w:eastAsia="en-GB"/>
        </w:rPr>
      </w:pPr>
    </w:p>
    <w:p w14:paraId="6D28B7CB" w14:textId="0BFB5FAF" w:rsidR="00B466C3" w:rsidRPr="000E4081" w:rsidRDefault="00DB6B63" w:rsidP="00B466C3">
      <w:pPr>
        <w:rPr>
          <w:rFonts w:eastAsia="Times New Roman" w:cstheme="minorHAnsi"/>
          <w:lang w:eastAsia="en-GB"/>
        </w:rPr>
      </w:pPr>
      <w:r w:rsidRPr="000E4081">
        <w:rPr>
          <w:rFonts w:eastAsia="Times New Roman" w:cstheme="minorHAnsi"/>
          <w:color w:val="000000"/>
          <w:shd w:val="clear" w:color="auto" w:fill="FFFFFF"/>
          <w:lang w:eastAsia="en-GB"/>
        </w:rPr>
        <w:t xml:space="preserve">The </w:t>
      </w:r>
      <w:r w:rsidR="00AD0BB8" w:rsidRPr="000E4081">
        <w:rPr>
          <w:rFonts w:eastAsia="Times New Roman" w:cstheme="minorHAnsi"/>
          <w:color w:val="000000"/>
          <w:shd w:val="clear" w:color="auto" w:fill="FFFFFF"/>
          <w:lang w:eastAsia="en-GB"/>
        </w:rPr>
        <w:t>V</w:t>
      </w:r>
      <w:r w:rsidRPr="000E4081">
        <w:rPr>
          <w:rFonts w:eastAsia="Times New Roman" w:cstheme="minorHAnsi"/>
          <w:color w:val="000000"/>
          <w:shd w:val="clear" w:color="auto" w:fill="FFFFFF"/>
          <w:lang w:eastAsia="en-GB"/>
        </w:rPr>
        <w:t xml:space="preserve">illa </w:t>
      </w:r>
      <w:r w:rsidR="00242A0A" w:rsidRPr="000E4081">
        <w:rPr>
          <w:rFonts w:eastAsia="Times New Roman" w:cstheme="minorHAnsi"/>
          <w:color w:val="000000"/>
          <w:shd w:val="clear" w:color="auto" w:fill="FFFFFF"/>
          <w:lang w:eastAsia="en-GB"/>
        </w:rPr>
        <w:t xml:space="preserve">Mairea was </w:t>
      </w:r>
      <w:r w:rsidR="00423FED" w:rsidRPr="000E4081">
        <w:rPr>
          <w:rFonts w:eastAsia="Times New Roman" w:cstheme="minorHAnsi"/>
          <w:color w:val="000000"/>
          <w:shd w:val="clear" w:color="auto" w:fill="FFFFFF"/>
          <w:lang w:eastAsia="en-GB"/>
        </w:rPr>
        <w:t>designed</w:t>
      </w:r>
      <w:r w:rsidR="00242A0A" w:rsidRPr="000E4081">
        <w:rPr>
          <w:rFonts w:eastAsia="Times New Roman" w:cstheme="minorHAnsi"/>
          <w:color w:val="000000"/>
          <w:shd w:val="clear" w:color="auto" w:fill="FFFFFF"/>
          <w:lang w:eastAsia="en-GB"/>
        </w:rPr>
        <w:t xml:space="preserve"> by Aalto </w:t>
      </w:r>
      <w:r w:rsidR="00423FED" w:rsidRPr="000E4081">
        <w:rPr>
          <w:rFonts w:eastAsia="Times New Roman" w:cstheme="minorHAnsi"/>
          <w:color w:val="000000"/>
          <w:shd w:val="clear" w:color="auto" w:fill="FFFFFF"/>
          <w:lang w:eastAsia="en-GB"/>
        </w:rPr>
        <w:t xml:space="preserve">for a couple called Harry and Maire </w:t>
      </w:r>
      <w:proofErr w:type="spellStart"/>
      <w:r w:rsidR="00423FED" w:rsidRPr="000E4081">
        <w:rPr>
          <w:rFonts w:eastAsia="Times New Roman" w:cstheme="minorHAnsi"/>
          <w:color w:val="000000"/>
          <w:shd w:val="clear" w:color="auto" w:fill="FFFFFF"/>
          <w:lang w:eastAsia="en-GB"/>
        </w:rPr>
        <w:t>Gullichsen</w:t>
      </w:r>
      <w:proofErr w:type="spellEnd"/>
      <w:r w:rsidR="00423FED" w:rsidRPr="000E4081">
        <w:rPr>
          <w:rFonts w:eastAsia="Times New Roman" w:cstheme="minorHAnsi"/>
          <w:color w:val="000000"/>
          <w:shd w:val="clear" w:color="auto" w:fill="FFFFFF"/>
          <w:lang w:eastAsia="en-GB"/>
        </w:rPr>
        <w:t xml:space="preserve"> and </w:t>
      </w:r>
    </w:p>
    <w:p w14:paraId="48044E40" w14:textId="5E6F6EDD" w:rsidR="00423FED" w:rsidRPr="000E4081" w:rsidRDefault="00423FED" w:rsidP="00167474">
      <w:pP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 xml:space="preserve">was given the licence to design an </w:t>
      </w:r>
      <w:r w:rsidR="001107BC" w:rsidRPr="000E4081">
        <w:rPr>
          <w:rFonts w:eastAsia="Times New Roman" w:cstheme="minorHAnsi"/>
          <w:color w:val="000000"/>
          <w:shd w:val="clear" w:color="auto" w:fill="FFFFFF"/>
          <w:lang w:eastAsia="en-GB"/>
        </w:rPr>
        <w:t>experimental house.</w:t>
      </w:r>
      <w:r w:rsidR="00B666A2" w:rsidRPr="000E4081">
        <w:rPr>
          <w:rFonts w:eastAsia="Times New Roman" w:cstheme="minorHAnsi"/>
          <w:color w:val="000000"/>
          <w:shd w:val="clear" w:color="auto" w:fill="FFFFFF"/>
          <w:lang w:eastAsia="en-GB"/>
        </w:rPr>
        <w:t xml:space="preserve"> The Villa was built between 1938 and 1939.</w:t>
      </w:r>
      <w:r w:rsidR="001107BC" w:rsidRPr="000E4081">
        <w:rPr>
          <w:rFonts w:eastAsia="Times New Roman" w:cstheme="minorHAnsi"/>
          <w:color w:val="000000"/>
          <w:shd w:val="clear" w:color="auto" w:fill="FFFFFF"/>
          <w:lang w:eastAsia="en-GB"/>
        </w:rPr>
        <w:t xml:space="preserve"> This building shows how much he </w:t>
      </w:r>
      <w:r w:rsidR="00CD0EA6" w:rsidRPr="000E4081">
        <w:rPr>
          <w:rFonts w:eastAsia="Times New Roman" w:cstheme="minorHAnsi"/>
          <w:color w:val="000000"/>
          <w:shd w:val="clear" w:color="auto" w:fill="FFFFFF"/>
          <w:lang w:eastAsia="en-GB"/>
        </w:rPr>
        <w:t>believed in being sensitive to the natural environment surroun</w:t>
      </w:r>
      <w:r w:rsidR="008979C7" w:rsidRPr="000E4081">
        <w:rPr>
          <w:rFonts w:eastAsia="Times New Roman" w:cstheme="minorHAnsi"/>
          <w:color w:val="000000"/>
          <w:shd w:val="clear" w:color="auto" w:fill="FFFFFF"/>
          <w:lang w:eastAsia="en-GB"/>
        </w:rPr>
        <w:t>ding the site</w:t>
      </w:r>
      <w:r w:rsidR="00F1795E" w:rsidRPr="000E4081">
        <w:rPr>
          <w:rFonts w:eastAsia="Times New Roman" w:cstheme="minorHAnsi"/>
          <w:color w:val="000000"/>
          <w:shd w:val="clear" w:color="auto" w:fill="FFFFFF"/>
          <w:lang w:eastAsia="en-GB"/>
        </w:rPr>
        <w:t xml:space="preserve"> by using wood </w:t>
      </w:r>
      <w:r w:rsidR="009425A8" w:rsidRPr="000E4081">
        <w:rPr>
          <w:rFonts w:eastAsia="Times New Roman" w:cstheme="minorHAnsi"/>
          <w:color w:val="000000"/>
          <w:shd w:val="clear" w:color="auto" w:fill="FFFFFF"/>
          <w:lang w:eastAsia="en-GB"/>
        </w:rPr>
        <w:t xml:space="preserve">cladding </w:t>
      </w:r>
      <w:r w:rsidR="00564428" w:rsidRPr="000E4081">
        <w:rPr>
          <w:rFonts w:eastAsia="Times New Roman" w:cstheme="minorHAnsi"/>
          <w:color w:val="000000"/>
          <w:shd w:val="clear" w:color="auto" w:fill="FFFFFF"/>
          <w:lang w:eastAsia="en-GB"/>
        </w:rPr>
        <w:t xml:space="preserve">to fit within its </w:t>
      </w:r>
      <w:r w:rsidR="00241419" w:rsidRPr="000E4081">
        <w:rPr>
          <w:rFonts w:eastAsia="Times New Roman" w:cstheme="minorHAnsi"/>
          <w:color w:val="000000"/>
          <w:shd w:val="clear" w:color="auto" w:fill="FFFFFF"/>
          <w:lang w:eastAsia="en-GB"/>
        </w:rPr>
        <w:t>woodland context.</w:t>
      </w:r>
    </w:p>
    <w:p w14:paraId="23D5F1BC" w14:textId="2DFF9CEC" w:rsidR="00167474" w:rsidRPr="000E4081" w:rsidRDefault="00B466C3" w:rsidP="00167474">
      <w:pPr>
        <w:jc w:val="center"/>
        <w:rPr>
          <w:rFonts w:eastAsia="Times New Roman" w:cstheme="minorHAnsi"/>
          <w:lang w:eastAsia="en-GB"/>
        </w:rPr>
      </w:pPr>
      <w:r w:rsidRPr="000E4081">
        <w:rPr>
          <w:rFonts w:eastAsia="Times New Roman" w:cstheme="minorHAnsi"/>
          <w:lang w:eastAsia="en-GB"/>
        </w:rPr>
        <w:fldChar w:fldCharType="begin"/>
      </w:r>
      <w:r w:rsidRPr="000E4081">
        <w:rPr>
          <w:rFonts w:eastAsia="Times New Roman" w:cstheme="minorHAnsi"/>
          <w:lang w:eastAsia="en-GB"/>
        </w:rPr>
        <w:instrText xml:space="preserve"> INCLUDEPICTURE "https://i2.wp.com/archeyes.com/wp-content/uploads/2016/08/Villa-Mairea-Alvar-Aalto-21.jpg?resize=1140%2C835" \* MERGEFORMATINET </w:instrText>
      </w:r>
      <w:r w:rsidRPr="000E4081">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1C5C15B0" wp14:editId="062460CB">
            <wp:extent cx="3306006" cy="2421228"/>
            <wp:effectExtent l="0" t="0" r="0" b="5080"/>
            <wp:docPr id="13" name="Picture 13" descr="Wood columns inside Villa Mairea by Alvar Aal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Wood columns inside Villa Mairea by Alvar Aalt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17111" cy="2429361"/>
                    </a:xfrm>
                    <a:prstGeom prst="rect">
                      <a:avLst/>
                    </a:prstGeom>
                    <a:noFill/>
                    <a:ln>
                      <a:noFill/>
                    </a:ln>
                  </pic:spPr>
                </pic:pic>
              </a:graphicData>
            </a:graphic>
          </wp:inline>
        </w:drawing>
      </w:r>
      <w:r w:rsidRPr="000E4081">
        <w:rPr>
          <w:rFonts w:eastAsia="Times New Roman" w:cstheme="minorHAnsi"/>
          <w:lang w:eastAsia="en-GB"/>
        </w:rPr>
        <w:fldChar w:fldCharType="end"/>
      </w:r>
    </w:p>
    <w:p w14:paraId="5B60B391" w14:textId="77777777" w:rsidR="00B466C3" w:rsidRPr="000E4081" w:rsidRDefault="00B466C3" w:rsidP="00B466C3">
      <w:pPr>
        <w:jc w:val="cente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 xml:space="preserve">(Villa Mairea in Finland by Alvar Aalto | </w:t>
      </w:r>
      <w:proofErr w:type="spellStart"/>
      <w:r w:rsidRPr="000E4081">
        <w:rPr>
          <w:rFonts w:eastAsia="Times New Roman" w:cstheme="minorHAnsi"/>
          <w:color w:val="000000"/>
          <w:shd w:val="clear" w:color="auto" w:fill="FFFFFF"/>
          <w:lang w:eastAsia="en-GB"/>
        </w:rPr>
        <w:t>Archeyes</w:t>
      </w:r>
      <w:proofErr w:type="spellEnd"/>
      <w:r w:rsidRPr="000E4081">
        <w:rPr>
          <w:rFonts w:eastAsia="Times New Roman" w:cstheme="minorHAnsi"/>
          <w:color w:val="000000"/>
          <w:shd w:val="clear" w:color="auto" w:fill="FFFFFF"/>
          <w:lang w:eastAsia="en-GB"/>
        </w:rPr>
        <w:t>, 2020)</w:t>
      </w:r>
    </w:p>
    <w:p w14:paraId="28FECCBD" w14:textId="77777777" w:rsidR="00B466C3" w:rsidRPr="000E4081" w:rsidRDefault="00B466C3" w:rsidP="00B466C3">
      <w:pPr>
        <w:rPr>
          <w:rFonts w:cstheme="minorHAnsi"/>
        </w:rPr>
      </w:pPr>
    </w:p>
    <w:p w14:paraId="4233E18D" w14:textId="150BEA2C" w:rsidR="00B466C3" w:rsidRPr="000E4081" w:rsidRDefault="00B466C3" w:rsidP="00B466C3">
      <w:pPr>
        <w:rPr>
          <w:rFonts w:cstheme="minorHAnsi"/>
        </w:rPr>
      </w:pPr>
      <w:r w:rsidRPr="000E4081">
        <w:rPr>
          <w:rFonts w:cstheme="minorHAnsi"/>
        </w:rPr>
        <w:t xml:space="preserve">Even inside the Villa he has gone great lengths to show appreciation to the natural environment with this detailed </w:t>
      </w:r>
      <w:r w:rsidR="00CA4525" w:rsidRPr="000E4081">
        <w:rPr>
          <w:rFonts w:cstheme="minorHAnsi"/>
        </w:rPr>
        <w:t xml:space="preserve">staircase which looks like </w:t>
      </w:r>
      <w:r w:rsidR="006D4266" w:rsidRPr="000E4081">
        <w:rPr>
          <w:rFonts w:cstheme="minorHAnsi"/>
        </w:rPr>
        <w:t xml:space="preserve">the steps have been placed </w:t>
      </w:r>
      <w:r w:rsidR="00DE4218" w:rsidRPr="000E4081">
        <w:rPr>
          <w:rFonts w:cstheme="minorHAnsi"/>
        </w:rPr>
        <w:t xml:space="preserve">among thin trees. </w:t>
      </w:r>
      <w:r w:rsidR="008B354F" w:rsidRPr="000E4081">
        <w:rPr>
          <w:rFonts w:cstheme="minorHAnsi"/>
        </w:rPr>
        <w:t xml:space="preserve">This villa truly shows a connection </w:t>
      </w:r>
      <w:r w:rsidR="0021017E" w:rsidRPr="000E4081">
        <w:rPr>
          <w:rFonts w:cstheme="minorHAnsi"/>
        </w:rPr>
        <w:t xml:space="preserve">from the inside </w:t>
      </w:r>
      <w:r w:rsidR="008B354F" w:rsidRPr="000E4081">
        <w:rPr>
          <w:rFonts w:cstheme="minorHAnsi"/>
        </w:rPr>
        <w:t>to the outside and the natural environment around it.</w:t>
      </w:r>
    </w:p>
    <w:p w14:paraId="529E8F98" w14:textId="79847D5F" w:rsidR="00195E1E" w:rsidRPr="000E4081" w:rsidRDefault="00195E1E" w:rsidP="004A16A5">
      <w:pPr>
        <w:rPr>
          <w:rFonts w:cstheme="minorHAnsi"/>
        </w:rPr>
      </w:pPr>
    </w:p>
    <w:p w14:paraId="653F9895" w14:textId="77777777" w:rsidR="000356DF" w:rsidRPr="000E4081" w:rsidRDefault="000356DF" w:rsidP="004A16A5">
      <w:pPr>
        <w:rPr>
          <w:rFonts w:cstheme="minorHAnsi"/>
        </w:rPr>
      </w:pPr>
    </w:p>
    <w:p w14:paraId="0CB06B88" w14:textId="1F72C758" w:rsidR="000356DF" w:rsidRPr="000E4081" w:rsidRDefault="00EA2EB2" w:rsidP="004A16A5">
      <w:pPr>
        <w:rPr>
          <w:rFonts w:cstheme="minorHAnsi"/>
        </w:rPr>
      </w:pPr>
      <w:r w:rsidRPr="000E4081">
        <w:rPr>
          <w:rFonts w:cstheme="minorHAnsi"/>
        </w:rPr>
        <w:t xml:space="preserve">Biomimicry is simply architecture that mimics </w:t>
      </w:r>
      <w:r w:rsidR="00736297" w:rsidRPr="000E4081">
        <w:rPr>
          <w:rFonts w:cstheme="minorHAnsi"/>
        </w:rPr>
        <w:t>biology</w:t>
      </w:r>
      <w:r w:rsidR="00D95FCF" w:rsidRPr="000E4081">
        <w:rPr>
          <w:rFonts w:cstheme="minorHAnsi"/>
        </w:rPr>
        <w:t xml:space="preserve"> and forms found in nature.</w:t>
      </w:r>
      <w:r w:rsidR="00B96194" w:rsidRPr="000E4081">
        <w:rPr>
          <w:rFonts w:cstheme="minorHAnsi"/>
        </w:rPr>
        <w:t xml:space="preserve"> </w:t>
      </w:r>
      <w:r w:rsidR="00B96194" w:rsidRPr="000E4081">
        <w:rPr>
          <w:rFonts w:cstheme="minorHAnsi"/>
        </w:rPr>
        <w:t xml:space="preserve">Biomimicry finds itself more of a </w:t>
      </w:r>
      <w:r w:rsidR="003258AF" w:rsidRPr="000E4081">
        <w:rPr>
          <w:rFonts w:cstheme="minorHAnsi"/>
        </w:rPr>
        <w:t>subcategory</w:t>
      </w:r>
      <w:r w:rsidR="00B96194" w:rsidRPr="000E4081">
        <w:rPr>
          <w:rFonts w:cstheme="minorHAnsi"/>
        </w:rPr>
        <w:t xml:space="preserve"> of extreme </w:t>
      </w:r>
      <w:r w:rsidR="003258AF" w:rsidRPr="000E4081">
        <w:rPr>
          <w:rFonts w:cstheme="minorHAnsi"/>
        </w:rPr>
        <w:t>O</w:t>
      </w:r>
      <w:r w:rsidR="00B96194" w:rsidRPr="000E4081">
        <w:rPr>
          <w:rFonts w:cstheme="minorHAnsi"/>
        </w:rPr>
        <w:t>rganic</w:t>
      </w:r>
      <w:r w:rsidR="003258AF" w:rsidRPr="000E4081">
        <w:rPr>
          <w:rFonts w:cstheme="minorHAnsi"/>
        </w:rPr>
        <w:t xml:space="preserve"> A</w:t>
      </w:r>
      <w:r w:rsidR="00B96194" w:rsidRPr="000E4081">
        <w:rPr>
          <w:rFonts w:cstheme="minorHAnsi"/>
        </w:rPr>
        <w:t xml:space="preserve">rchitecture which can </w:t>
      </w:r>
      <w:r w:rsidR="00B96194" w:rsidRPr="000E4081">
        <w:rPr>
          <w:rFonts w:cstheme="minorHAnsi"/>
        </w:rPr>
        <w:lastRenderedPageBreak/>
        <w:t>focus completely on</w:t>
      </w:r>
      <w:r w:rsidR="003258AF" w:rsidRPr="000E4081">
        <w:rPr>
          <w:rFonts w:cstheme="minorHAnsi"/>
        </w:rPr>
        <w:t xml:space="preserve"> natural</w:t>
      </w:r>
      <w:r w:rsidR="00B96194" w:rsidRPr="000E4081">
        <w:rPr>
          <w:rFonts w:cstheme="minorHAnsi"/>
        </w:rPr>
        <w:t xml:space="preserve"> form.</w:t>
      </w:r>
      <w:r w:rsidR="00736297" w:rsidRPr="000E4081">
        <w:rPr>
          <w:rFonts w:cstheme="minorHAnsi"/>
        </w:rPr>
        <w:t xml:space="preserve"> </w:t>
      </w:r>
      <w:r w:rsidR="009E5431" w:rsidRPr="000E4081">
        <w:rPr>
          <w:rFonts w:cstheme="minorHAnsi"/>
        </w:rPr>
        <w:t xml:space="preserve">The </w:t>
      </w:r>
      <w:proofErr w:type="spellStart"/>
      <w:r w:rsidR="009E5431" w:rsidRPr="000E4081">
        <w:rPr>
          <w:rFonts w:cstheme="minorHAnsi"/>
        </w:rPr>
        <w:t>Kunsthaus</w:t>
      </w:r>
      <w:proofErr w:type="spellEnd"/>
      <w:r w:rsidR="009E5431" w:rsidRPr="000E4081">
        <w:rPr>
          <w:rFonts w:cstheme="minorHAnsi"/>
        </w:rPr>
        <w:t xml:space="preserve"> Graz Art Museum </w:t>
      </w:r>
      <w:r w:rsidR="00445623" w:rsidRPr="000E4081">
        <w:rPr>
          <w:rFonts w:cstheme="minorHAnsi"/>
        </w:rPr>
        <w:t xml:space="preserve">is a cultural art </w:t>
      </w:r>
      <w:r w:rsidR="004A76FF" w:rsidRPr="000E4081">
        <w:rPr>
          <w:rFonts w:cstheme="minorHAnsi"/>
        </w:rPr>
        <w:t>centre</w:t>
      </w:r>
      <w:r w:rsidR="00445623" w:rsidRPr="000E4081">
        <w:rPr>
          <w:rFonts w:cstheme="minorHAnsi"/>
        </w:rPr>
        <w:t xml:space="preserve"> in </w:t>
      </w:r>
      <w:r w:rsidR="004A76FF" w:rsidRPr="000E4081">
        <w:rPr>
          <w:rFonts w:cstheme="minorHAnsi"/>
        </w:rPr>
        <w:t>Austria</w:t>
      </w:r>
      <w:r w:rsidR="004C260A" w:rsidRPr="000E4081">
        <w:rPr>
          <w:rFonts w:cstheme="minorHAnsi"/>
        </w:rPr>
        <w:t xml:space="preserve"> and opened in 2003.</w:t>
      </w:r>
    </w:p>
    <w:p w14:paraId="1D3E0BF4" w14:textId="705D583E" w:rsidR="001A6B8F" w:rsidRPr="000E4081" w:rsidRDefault="001A6B8F" w:rsidP="004A16A5">
      <w:pPr>
        <w:rPr>
          <w:rFonts w:cstheme="minorHAnsi"/>
        </w:rPr>
      </w:pPr>
    </w:p>
    <w:p w14:paraId="480F431A" w14:textId="1898959A" w:rsidR="001A6B8F" w:rsidRPr="000E4081" w:rsidRDefault="00D95FCF" w:rsidP="00D02ECD">
      <w:pPr>
        <w:jc w:val="center"/>
        <w:rPr>
          <w:rFonts w:cstheme="minorHAnsi"/>
        </w:rPr>
      </w:pPr>
      <w:r w:rsidRPr="000E4081">
        <w:rPr>
          <w:rFonts w:cstheme="minorHAnsi"/>
        </w:rPr>
        <w:drawing>
          <wp:inline distT="0" distB="0" distL="0" distR="0" wp14:anchorId="1560A42A" wp14:editId="11C43295">
            <wp:extent cx="2892984" cy="1931436"/>
            <wp:effectExtent l="0" t="0" r="3175" b="0"/>
            <wp:docPr id="16" name="Picture 16" descr="A picture containing outdoor, table,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22469" cy="1951121"/>
                    </a:xfrm>
                    <a:prstGeom prst="rect">
                      <a:avLst/>
                    </a:prstGeom>
                  </pic:spPr>
                </pic:pic>
              </a:graphicData>
            </a:graphic>
          </wp:inline>
        </w:drawing>
      </w:r>
    </w:p>
    <w:p w14:paraId="7499589A" w14:textId="77777777" w:rsidR="00D02ECD" w:rsidRPr="00D02ECD" w:rsidRDefault="00D02ECD" w:rsidP="00D02ECD">
      <w:pPr>
        <w:jc w:val="center"/>
        <w:rPr>
          <w:rFonts w:eastAsia="Times New Roman" w:cstheme="minorHAnsi"/>
          <w:lang w:eastAsia="en-GB"/>
        </w:rPr>
      </w:pPr>
      <w:r w:rsidRPr="00D02ECD">
        <w:rPr>
          <w:rFonts w:eastAsia="Times New Roman" w:cstheme="minorHAnsi"/>
          <w:color w:val="000000"/>
          <w:shd w:val="clear" w:color="auto" w:fill="FFFFFF"/>
          <w:lang w:eastAsia="en-GB"/>
        </w:rPr>
        <w:t>(Lisa and Lisa, 2020)</w:t>
      </w:r>
    </w:p>
    <w:p w14:paraId="30AFF6E2" w14:textId="77777777" w:rsidR="00D02ECD" w:rsidRPr="000E4081" w:rsidRDefault="00D02ECD" w:rsidP="00D02ECD">
      <w:pPr>
        <w:rPr>
          <w:rFonts w:cstheme="minorHAnsi"/>
        </w:rPr>
      </w:pPr>
    </w:p>
    <w:p w14:paraId="5E06D365" w14:textId="29EEEFB3" w:rsidR="001A6B8F" w:rsidRPr="000E4081" w:rsidRDefault="004C260A" w:rsidP="004A16A5">
      <w:pPr>
        <w:rPr>
          <w:rFonts w:cstheme="minorHAnsi"/>
        </w:rPr>
      </w:pPr>
      <w:r w:rsidRPr="000E4081">
        <w:rPr>
          <w:rFonts w:cstheme="minorHAnsi"/>
        </w:rPr>
        <w:t>The building can be seen to mimic the heart with its many valve</w:t>
      </w:r>
      <w:r w:rsidR="00DF6F9F" w:rsidRPr="000E4081">
        <w:rPr>
          <w:rFonts w:cstheme="minorHAnsi"/>
        </w:rPr>
        <w:t xml:space="preserve">-like openings on the roof. These valves </w:t>
      </w:r>
      <w:r w:rsidR="005E7E83" w:rsidRPr="000E4081">
        <w:rPr>
          <w:rFonts w:cstheme="minorHAnsi"/>
        </w:rPr>
        <w:t>have been designed</w:t>
      </w:r>
      <w:r w:rsidR="00DF6F9F" w:rsidRPr="000E4081">
        <w:rPr>
          <w:rFonts w:cstheme="minorHAnsi"/>
        </w:rPr>
        <w:t xml:space="preserve"> to let light into the spaces below</w:t>
      </w:r>
      <w:r w:rsidR="005E7E83" w:rsidRPr="000E4081">
        <w:rPr>
          <w:rFonts w:cstheme="minorHAnsi"/>
        </w:rPr>
        <w:t xml:space="preserve"> at a reasonable brightness. The façade is made from photovoltaic panels which keeps the buildings </w:t>
      </w:r>
      <w:r w:rsidR="000F77BE" w:rsidRPr="000E4081">
        <w:rPr>
          <w:rFonts w:cstheme="minorHAnsi"/>
        </w:rPr>
        <w:t>environmental impact low</w:t>
      </w:r>
      <w:r w:rsidR="001E58C9" w:rsidRPr="000E4081">
        <w:rPr>
          <w:rFonts w:cstheme="minorHAnsi"/>
        </w:rPr>
        <w:t xml:space="preserve">. The </w:t>
      </w:r>
      <w:r w:rsidR="00BC3F18" w:rsidRPr="000E4081">
        <w:rPr>
          <w:rFonts w:cstheme="minorHAnsi"/>
        </w:rPr>
        <w:t xml:space="preserve">location of this building can be questioned due to its surrounding context, this huge heart-like structure is on the </w:t>
      </w:r>
      <w:r w:rsidR="00FC6526" w:rsidRPr="000E4081">
        <w:rPr>
          <w:rFonts w:cstheme="minorHAnsi"/>
        </w:rPr>
        <w:t>riverbank</w:t>
      </w:r>
      <w:r w:rsidR="00BC3F18" w:rsidRPr="000E4081">
        <w:rPr>
          <w:rFonts w:cstheme="minorHAnsi"/>
        </w:rPr>
        <w:t xml:space="preserve"> and does not sit well within its context </w:t>
      </w:r>
      <w:r w:rsidR="0013088F" w:rsidRPr="000E4081">
        <w:rPr>
          <w:rFonts w:cstheme="minorHAnsi"/>
        </w:rPr>
        <w:t xml:space="preserve">at </w:t>
      </w:r>
      <w:r w:rsidR="00ED0DFD" w:rsidRPr="000E4081">
        <w:rPr>
          <w:rFonts w:cstheme="minorHAnsi"/>
        </w:rPr>
        <w:t>all,</w:t>
      </w:r>
      <w:r w:rsidR="00514076" w:rsidRPr="000E4081">
        <w:rPr>
          <w:rFonts w:cstheme="minorHAnsi"/>
        </w:rPr>
        <w:t xml:space="preserve"> but i</w:t>
      </w:r>
      <w:r w:rsidR="00642F70" w:rsidRPr="000E4081">
        <w:rPr>
          <w:rFonts w:cstheme="minorHAnsi"/>
        </w:rPr>
        <w:t xml:space="preserve">t could be argued that this is its </w:t>
      </w:r>
      <w:r w:rsidR="002279F4" w:rsidRPr="000E4081">
        <w:rPr>
          <w:rFonts w:cstheme="minorHAnsi"/>
        </w:rPr>
        <w:t>purpose</w:t>
      </w:r>
      <w:r w:rsidR="00ED0DFD" w:rsidRPr="000E4081">
        <w:rPr>
          <w:rFonts w:cstheme="minorHAnsi"/>
        </w:rPr>
        <w:t xml:space="preserve"> to stick out as a monument to nature and art.</w:t>
      </w:r>
    </w:p>
    <w:p w14:paraId="4E6E5F1F" w14:textId="77777777" w:rsidR="00B96194" w:rsidRPr="000E4081" w:rsidRDefault="00B96194" w:rsidP="004A16A5">
      <w:pPr>
        <w:rPr>
          <w:rFonts w:cstheme="minorHAnsi"/>
        </w:rPr>
      </w:pPr>
    </w:p>
    <w:p w14:paraId="568F2C90" w14:textId="77777777" w:rsidR="004C260A" w:rsidRPr="000E4081" w:rsidRDefault="004C260A" w:rsidP="004A16A5">
      <w:pPr>
        <w:rPr>
          <w:rFonts w:cstheme="minorHAnsi"/>
          <w:u w:val="single"/>
        </w:rPr>
      </w:pPr>
    </w:p>
    <w:p w14:paraId="00424C86" w14:textId="7AF30CED" w:rsidR="00DB3010" w:rsidRPr="000E4081" w:rsidRDefault="00B3177E" w:rsidP="004A16A5">
      <w:pPr>
        <w:rPr>
          <w:rFonts w:cstheme="minorHAnsi"/>
          <w:u w:val="single"/>
        </w:rPr>
      </w:pPr>
      <w:r w:rsidRPr="000E4081">
        <w:rPr>
          <w:rFonts w:cstheme="minorHAnsi"/>
          <w:u w:val="single"/>
        </w:rPr>
        <w:t>Organic Architecture and its many Perceptions</w:t>
      </w:r>
    </w:p>
    <w:p w14:paraId="0EEA205D" w14:textId="77777777" w:rsidR="00B3177E" w:rsidRPr="000E4081" w:rsidRDefault="00B3177E" w:rsidP="004A16A5">
      <w:pPr>
        <w:rPr>
          <w:rFonts w:cstheme="minorHAnsi"/>
        </w:rPr>
      </w:pPr>
    </w:p>
    <w:p w14:paraId="0147103A" w14:textId="6F35866F" w:rsidR="00DB3010" w:rsidRPr="000E4081" w:rsidRDefault="00DB3010" w:rsidP="004A16A5">
      <w:pPr>
        <w:rPr>
          <w:rFonts w:cstheme="minorHAnsi"/>
        </w:rPr>
      </w:pPr>
      <w:r w:rsidRPr="000E4081">
        <w:rPr>
          <w:rFonts w:cstheme="minorHAnsi"/>
        </w:rPr>
        <w:t xml:space="preserve">It is important to understand that Organic Architecture can be perceived from many angles. For </w:t>
      </w:r>
      <w:r w:rsidR="00893D16" w:rsidRPr="000E4081">
        <w:rPr>
          <w:rFonts w:cstheme="minorHAnsi"/>
        </w:rPr>
        <w:t>example,</w:t>
      </w:r>
      <w:r w:rsidRPr="000E4081">
        <w:rPr>
          <w:rFonts w:cstheme="minorHAnsi"/>
        </w:rPr>
        <w:t xml:space="preserve"> </w:t>
      </w:r>
      <w:r w:rsidR="00060345" w:rsidRPr="000E4081">
        <w:rPr>
          <w:rFonts w:cstheme="minorHAnsi"/>
        </w:rPr>
        <w:t>some</w:t>
      </w:r>
      <w:r w:rsidRPr="000E4081">
        <w:rPr>
          <w:rFonts w:cstheme="minorHAnsi"/>
        </w:rPr>
        <w:t xml:space="preserve"> believe that deep down </w:t>
      </w:r>
      <w:r w:rsidR="00E31484" w:rsidRPr="000E4081">
        <w:rPr>
          <w:rFonts w:cstheme="minorHAnsi"/>
        </w:rPr>
        <w:t>all architecture is organic because the materials come from the earth which is natu</w:t>
      </w:r>
      <w:r w:rsidR="003824B3" w:rsidRPr="000E4081">
        <w:rPr>
          <w:rFonts w:cstheme="minorHAnsi"/>
        </w:rPr>
        <w:t>ral</w:t>
      </w:r>
      <w:r w:rsidR="00E31484" w:rsidRPr="000E4081">
        <w:rPr>
          <w:rFonts w:cstheme="minorHAnsi"/>
        </w:rPr>
        <w:t xml:space="preserve"> in itself. Using </w:t>
      </w:r>
      <w:r w:rsidR="00484CBE" w:rsidRPr="000E4081">
        <w:rPr>
          <w:rFonts w:cstheme="minorHAnsi"/>
        </w:rPr>
        <w:t>science,</w:t>
      </w:r>
      <w:r w:rsidR="00E31484" w:rsidRPr="000E4081">
        <w:rPr>
          <w:rFonts w:cstheme="minorHAnsi"/>
        </w:rPr>
        <w:t xml:space="preserve"> we know that planets are remnants of stars that have gone supernova </w:t>
      </w:r>
      <w:r w:rsidR="00EC0BE5" w:rsidRPr="000E4081">
        <w:rPr>
          <w:rFonts w:cstheme="minorHAnsi"/>
        </w:rPr>
        <w:t>and therefore the materials available to us are and have been there since the beginning of the universe and are therefore natural.</w:t>
      </w:r>
      <w:r w:rsidR="008D09C5" w:rsidRPr="000E4081">
        <w:rPr>
          <w:rFonts w:cstheme="minorHAnsi"/>
        </w:rPr>
        <w:t xml:space="preserve"> In some ways </w:t>
      </w:r>
      <w:r w:rsidR="00C43802" w:rsidRPr="000E4081">
        <w:rPr>
          <w:rFonts w:cstheme="minorHAnsi"/>
        </w:rPr>
        <w:t xml:space="preserve">this would </w:t>
      </w:r>
      <w:r w:rsidR="00720671" w:rsidRPr="000E4081">
        <w:rPr>
          <w:rFonts w:cstheme="minorHAnsi"/>
        </w:rPr>
        <w:t>question the very term ‘in-organic’.</w:t>
      </w:r>
      <w:r w:rsidR="00EC0BE5" w:rsidRPr="000E4081">
        <w:rPr>
          <w:rFonts w:cstheme="minorHAnsi"/>
        </w:rPr>
        <w:t xml:space="preserve"> </w:t>
      </w:r>
    </w:p>
    <w:p w14:paraId="7330949B" w14:textId="416CBFCC" w:rsidR="004D3FE1" w:rsidRPr="000E4081" w:rsidRDefault="009C5EFA" w:rsidP="004A16A5">
      <w:pPr>
        <w:rPr>
          <w:rFonts w:cstheme="minorHAnsi"/>
        </w:rPr>
      </w:pPr>
      <w:r w:rsidRPr="000E4081">
        <w:rPr>
          <w:rFonts w:cstheme="minorHAnsi"/>
        </w:rPr>
        <w:t xml:space="preserve">The very essence </w:t>
      </w:r>
      <w:r w:rsidR="00FB0531" w:rsidRPr="000E4081">
        <w:rPr>
          <w:rFonts w:cstheme="minorHAnsi"/>
        </w:rPr>
        <w:t>of</w:t>
      </w:r>
      <w:r w:rsidR="00BC26A1" w:rsidRPr="000E4081">
        <w:rPr>
          <w:rFonts w:cstheme="minorHAnsi"/>
        </w:rPr>
        <w:t xml:space="preserve"> materials like wood and stone being organic</w:t>
      </w:r>
      <w:r w:rsidR="00242512" w:rsidRPr="000E4081">
        <w:rPr>
          <w:rFonts w:cstheme="minorHAnsi"/>
        </w:rPr>
        <w:t xml:space="preserve"> and concrete and steel being in-organic </w:t>
      </w:r>
      <w:r w:rsidR="00905AA3" w:rsidRPr="000E4081">
        <w:rPr>
          <w:rFonts w:cstheme="minorHAnsi"/>
        </w:rPr>
        <w:t xml:space="preserve">could be argued because </w:t>
      </w:r>
      <w:r w:rsidR="00787195" w:rsidRPr="000E4081">
        <w:rPr>
          <w:rFonts w:cstheme="minorHAnsi"/>
        </w:rPr>
        <w:t>they are found</w:t>
      </w:r>
      <w:r w:rsidR="000F3220" w:rsidRPr="000E4081">
        <w:rPr>
          <w:rFonts w:cstheme="minorHAnsi"/>
        </w:rPr>
        <w:t xml:space="preserve"> and morphed</w:t>
      </w:r>
      <w:r w:rsidR="00787195" w:rsidRPr="000E4081">
        <w:rPr>
          <w:rFonts w:cstheme="minorHAnsi"/>
        </w:rPr>
        <w:t xml:space="preserve"> on this planet which is nature in itself.</w:t>
      </w:r>
    </w:p>
    <w:p w14:paraId="6F465664" w14:textId="786D2E77" w:rsidR="00536C05" w:rsidRPr="000E4081" w:rsidRDefault="00536C05" w:rsidP="004A16A5">
      <w:pPr>
        <w:rPr>
          <w:rFonts w:cstheme="minorHAnsi"/>
        </w:rPr>
      </w:pPr>
    </w:p>
    <w:p w14:paraId="6BC1CBAA" w14:textId="77777777" w:rsidR="001A6B8F" w:rsidRPr="000E4081" w:rsidRDefault="001A6B8F" w:rsidP="004A16A5">
      <w:pPr>
        <w:rPr>
          <w:rFonts w:cstheme="minorHAnsi"/>
        </w:rPr>
      </w:pPr>
    </w:p>
    <w:p w14:paraId="4CA29B28" w14:textId="1D5A2432" w:rsidR="001A6B8F" w:rsidRPr="000E4081" w:rsidRDefault="00EF781F" w:rsidP="004A16A5">
      <w:pPr>
        <w:rPr>
          <w:rFonts w:cstheme="minorHAnsi"/>
          <w:u w:val="single"/>
        </w:rPr>
      </w:pPr>
      <w:r w:rsidRPr="000E4081">
        <w:rPr>
          <w:rFonts w:cstheme="minorHAnsi"/>
          <w:u w:val="single"/>
        </w:rPr>
        <w:t>Organic Architecture and its relevance today.</w:t>
      </w:r>
    </w:p>
    <w:p w14:paraId="262B571A" w14:textId="77777777" w:rsidR="00EF781F" w:rsidRPr="000E4081" w:rsidRDefault="00EF781F" w:rsidP="004A16A5">
      <w:pPr>
        <w:rPr>
          <w:rFonts w:cstheme="minorHAnsi"/>
          <w:u w:val="single"/>
        </w:rPr>
      </w:pPr>
    </w:p>
    <w:p w14:paraId="34709859" w14:textId="1E3FF6FE" w:rsidR="00782AA3" w:rsidRPr="000E4081" w:rsidRDefault="00782AA3" w:rsidP="004A16A5">
      <w:pPr>
        <w:rPr>
          <w:rFonts w:cstheme="minorHAnsi"/>
        </w:rPr>
      </w:pPr>
      <w:r w:rsidRPr="000E4081">
        <w:rPr>
          <w:rFonts w:cstheme="minorHAnsi"/>
        </w:rPr>
        <w:t xml:space="preserve">Today, organic forms are still being used across the globe thanks to advancement in technology and computer modelling. Programmes like Sketchup and </w:t>
      </w:r>
      <w:r w:rsidR="004E3DD2" w:rsidRPr="000E4081">
        <w:rPr>
          <w:rFonts w:cstheme="minorHAnsi"/>
        </w:rPr>
        <w:t>AutoCAD</w:t>
      </w:r>
      <w:r w:rsidRPr="000E4081">
        <w:rPr>
          <w:rFonts w:cstheme="minorHAnsi"/>
        </w:rPr>
        <w:t xml:space="preserve"> allow </w:t>
      </w:r>
      <w:r w:rsidR="004E3DD2" w:rsidRPr="000E4081">
        <w:rPr>
          <w:rFonts w:cstheme="minorHAnsi"/>
        </w:rPr>
        <w:t>a</w:t>
      </w:r>
      <w:r w:rsidRPr="000E4081">
        <w:rPr>
          <w:rFonts w:cstheme="minorHAnsi"/>
        </w:rPr>
        <w:t>rchitects to explore complex structures</w:t>
      </w:r>
      <w:r w:rsidR="00B124B4" w:rsidRPr="000E4081">
        <w:rPr>
          <w:rFonts w:cstheme="minorHAnsi"/>
        </w:rPr>
        <w:t xml:space="preserve"> with ease, </w:t>
      </w:r>
      <w:r w:rsidR="00ED7C0F" w:rsidRPr="000E4081">
        <w:rPr>
          <w:rFonts w:cstheme="minorHAnsi"/>
        </w:rPr>
        <w:t xml:space="preserve">with precise mathematics </w:t>
      </w:r>
      <w:r w:rsidR="00A7535B" w:rsidRPr="000E4081">
        <w:rPr>
          <w:rFonts w:cstheme="minorHAnsi"/>
        </w:rPr>
        <w:t xml:space="preserve">the </w:t>
      </w:r>
      <w:r w:rsidR="009E3492" w:rsidRPr="000E4081">
        <w:rPr>
          <w:rFonts w:cstheme="minorHAnsi"/>
        </w:rPr>
        <w:t>software provides.</w:t>
      </w:r>
      <w:r w:rsidR="00232284" w:rsidRPr="000E4081">
        <w:rPr>
          <w:rFonts w:cstheme="minorHAnsi"/>
        </w:rPr>
        <w:t xml:space="preserve"> Architects in our era have a significant</w:t>
      </w:r>
      <w:r w:rsidR="009D5439" w:rsidRPr="000E4081">
        <w:rPr>
          <w:rFonts w:cstheme="minorHAnsi"/>
        </w:rPr>
        <w:t xml:space="preserve"> advantage over </w:t>
      </w:r>
      <w:r w:rsidR="00CA1870" w:rsidRPr="000E4081">
        <w:rPr>
          <w:rFonts w:cstheme="minorHAnsi"/>
        </w:rPr>
        <w:t xml:space="preserve">some of the </w:t>
      </w:r>
      <w:r w:rsidR="005C26EE" w:rsidRPr="000E4081">
        <w:rPr>
          <w:rFonts w:cstheme="minorHAnsi"/>
        </w:rPr>
        <w:t xml:space="preserve">world’s </w:t>
      </w:r>
      <w:r w:rsidR="00CA1870" w:rsidRPr="000E4081">
        <w:rPr>
          <w:rFonts w:cstheme="minorHAnsi"/>
        </w:rPr>
        <w:t xml:space="preserve">greatest architects </w:t>
      </w:r>
      <w:r w:rsidR="005C26EE" w:rsidRPr="000E4081">
        <w:rPr>
          <w:rFonts w:cstheme="minorHAnsi"/>
        </w:rPr>
        <w:t>with the tools that are available to them today.</w:t>
      </w:r>
    </w:p>
    <w:p w14:paraId="793AE3E1" w14:textId="77777777" w:rsidR="00A107EB" w:rsidRPr="000E4081" w:rsidRDefault="00A107EB" w:rsidP="00A107EB">
      <w:pPr>
        <w:rPr>
          <w:rFonts w:cstheme="minorHAnsi"/>
        </w:rPr>
      </w:pPr>
    </w:p>
    <w:p w14:paraId="63452A5E" w14:textId="4FE60749" w:rsidR="00A107EB" w:rsidRPr="000E4081" w:rsidRDefault="00A107EB" w:rsidP="00A107EB">
      <w:pPr>
        <w:rPr>
          <w:rFonts w:cstheme="minorHAnsi"/>
        </w:rPr>
      </w:pPr>
      <w:r w:rsidRPr="000E4081">
        <w:rPr>
          <w:rFonts w:cstheme="minorHAnsi"/>
        </w:rPr>
        <w:t xml:space="preserve">The advancements of technology in construction has increased significantly in recent years leading to complex forms being built with ease and precision. With reinforced concrete, </w:t>
      </w:r>
      <w:r w:rsidRPr="000E4081">
        <w:rPr>
          <w:rFonts w:cstheme="minorHAnsi"/>
        </w:rPr>
        <w:lastRenderedPageBreak/>
        <w:t xml:space="preserve">complex structures can be built easily </w:t>
      </w:r>
      <w:r w:rsidR="00614A50" w:rsidRPr="000E4081">
        <w:rPr>
          <w:rFonts w:cstheme="minorHAnsi"/>
        </w:rPr>
        <w:t>being prefabricated off site or even poured and made on site.</w:t>
      </w:r>
    </w:p>
    <w:p w14:paraId="46B24B51" w14:textId="41004D6C" w:rsidR="00EF082D" w:rsidRPr="000E4081" w:rsidRDefault="00EF082D" w:rsidP="00A107EB">
      <w:pPr>
        <w:rPr>
          <w:rFonts w:cstheme="minorHAnsi"/>
        </w:rPr>
      </w:pPr>
    </w:p>
    <w:p w14:paraId="43A710C2" w14:textId="11B5853F" w:rsidR="00EF082D" w:rsidRPr="000E4081" w:rsidRDefault="00EF082D" w:rsidP="00A107EB">
      <w:pPr>
        <w:rPr>
          <w:rFonts w:cstheme="minorHAnsi"/>
        </w:rPr>
      </w:pPr>
      <w:r w:rsidRPr="000E4081">
        <w:rPr>
          <w:rFonts w:cstheme="minorHAnsi"/>
        </w:rPr>
        <w:t xml:space="preserve">In the </w:t>
      </w:r>
      <w:r w:rsidR="000A6540" w:rsidRPr="000E4081">
        <w:rPr>
          <w:rFonts w:cstheme="minorHAnsi"/>
        </w:rPr>
        <w:t>modern-day high-profile</w:t>
      </w:r>
      <w:r w:rsidRPr="000E4081">
        <w:rPr>
          <w:rFonts w:cstheme="minorHAnsi"/>
        </w:rPr>
        <w:t xml:space="preserve"> architects have </w:t>
      </w:r>
      <w:r w:rsidR="00630775" w:rsidRPr="000E4081">
        <w:rPr>
          <w:rFonts w:cstheme="minorHAnsi"/>
        </w:rPr>
        <w:t xml:space="preserve">been designing and building organic structures </w:t>
      </w:r>
      <w:r w:rsidR="002117CA" w:rsidRPr="000E4081">
        <w:rPr>
          <w:rFonts w:cstheme="minorHAnsi"/>
        </w:rPr>
        <w:t>and forms</w:t>
      </w:r>
      <w:r w:rsidR="007B462E" w:rsidRPr="000E4081">
        <w:rPr>
          <w:rFonts w:cstheme="minorHAnsi"/>
        </w:rPr>
        <w:t xml:space="preserve"> across the globe</w:t>
      </w:r>
      <w:r w:rsidR="00E13279" w:rsidRPr="000E4081">
        <w:rPr>
          <w:rFonts w:cstheme="minorHAnsi"/>
        </w:rPr>
        <w:t>.</w:t>
      </w:r>
    </w:p>
    <w:p w14:paraId="50EE1553" w14:textId="58B4F09C" w:rsidR="00A06BFE" w:rsidRPr="000E4081" w:rsidRDefault="00A06BFE" w:rsidP="00A107EB">
      <w:pPr>
        <w:rPr>
          <w:rFonts w:cstheme="minorHAnsi"/>
        </w:rPr>
      </w:pPr>
    </w:p>
    <w:p w14:paraId="09F8010A" w14:textId="0AB4FEB2" w:rsidR="00E45EEE" w:rsidRPr="000E4081" w:rsidRDefault="00A06BFE" w:rsidP="00E45EEE">
      <w:pPr>
        <w:rPr>
          <w:rFonts w:eastAsia="Times New Roman" w:cstheme="minorHAnsi"/>
          <w:lang w:eastAsia="en-GB"/>
        </w:rPr>
      </w:pPr>
      <w:r w:rsidRPr="000E4081">
        <w:rPr>
          <w:rFonts w:cstheme="minorHAnsi"/>
        </w:rPr>
        <w:t xml:space="preserve">Frank </w:t>
      </w:r>
      <w:r w:rsidR="00316ABC" w:rsidRPr="000E4081">
        <w:rPr>
          <w:rFonts w:cstheme="minorHAnsi"/>
        </w:rPr>
        <w:t>Gehry</w:t>
      </w:r>
      <w:r w:rsidR="00A102B4" w:rsidRPr="000E4081">
        <w:rPr>
          <w:rFonts w:cstheme="minorHAnsi"/>
        </w:rPr>
        <w:t xml:space="preserve">’s style is not necessarily </w:t>
      </w:r>
      <w:r w:rsidR="0029323D" w:rsidRPr="000E4081">
        <w:rPr>
          <w:rFonts w:cstheme="minorHAnsi"/>
        </w:rPr>
        <w:t>an organic style but more postmodernist</w:t>
      </w:r>
      <w:r w:rsidR="00374815" w:rsidRPr="000E4081">
        <w:rPr>
          <w:rFonts w:cstheme="minorHAnsi"/>
        </w:rPr>
        <w:t>, though the geometrical shapes he uses are quite organic in form.</w:t>
      </w:r>
      <w:r w:rsidR="00E73C74" w:rsidRPr="000E4081">
        <w:rPr>
          <w:rFonts w:cstheme="minorHAnsi"/>
        </w:rPr>
        <w:t xml:space="preserve"> His </w:t>
      </w:r>
      <w:r w:rsidR="004C1831" w:rsidRPr="000E4081">
        <w:rPr>
          <w:rFonts w:cstheme="minorHAnsi"/>
        </w:rPr>
        <w:t>Barcelona fish sculpture is a prime example</w:t>
      </w:r>
      <w:r w:rsidR="00213C0B" w:rsidRPr="000E4081">
        <w:rPr>
          <w:rFonts w:cstheme="minorHAnsi"/>
        </w:rPr>
        <w:t xml:space="preserve"> of his postmodernist title yet shows </w:t>
      </w:r>
      <w:r w:rsidR="00B05878" w:rsidRPr="000E4081">
        <w:rPr>
          <w:rFonts w:cstheme="minorHAnsi"/>
        </w:rPr>
        <w:t>the organic forms that he uses</w:t>
      </w:r>
      <w:r w:rsidR="00CA540E" w:rsidRPr="000E4081">
        <w:rPr>
          <w:rFonts w:cstheme="minorHAnsi"/>
        </w:rPr>
        <w:t xml:space="preserve">. A complex form </w:t>
      </w:r>
      <w:r w:rsidR="003D2B0A" w:rsidRPr="000E4081">
        <w:rPr>
          <w:rFonts w:cstheme="minorHAnsi"/>
        </w:rPr>
        <w:t xml:space="preserve">that </w:t>
      </w:r>
      <w:r w:rsidR="006713C4" w:rsidRPr="000E4081">
        <w:rPr>
          <w:rFonts w:cstheme="minorHAnsi"/>
        </w:rPr>
        <w:t>“...</w:t>
      </w:r>
      <w:r w:rsidR="003D2B0A" w:rsidRPr="000E4081">
        <w:rPr>
          <w:rFonts w:eastAsia="Times New Roman" w:cstheme="minorHAnsi"/>
          <w:color w:val="2B2B2B"/>
          <w:spacing w:val="5"/>
          <w:shd w:val="clear" w:color="auto" w:fill="FFFFFF"/>
          <w:lang w:eastAsia="en-GB"/>
        </w:rPr>
        <w:t>represented a technological breakthrough for the architect’s studio, which used three-dimensional aeronautical-design software to realize the concept.”</w:t>
      </w:r>
      <w:r w:rsidR="00E45EEE" w:rsidRPr="000E4081">
        <w:rPr>
          <w:rFonts w:cstheme="minorHAnsi"/>
          <w:color w:val="000000"/>
          <w:shd w:val="clear" w:color="auto" w:fill="FFFFFF"/>
        </w:rPr>
        <w:t xml:space="preserve"> </w:t>
      </w:r>
      <w:r w:rsidR="00E45EEE" w:rsidRPr="000E4081">
        <w:rPr>
          <w:rFonts w:eastAsia="Times New Roman" w:cstheme="minorHAnsi"/>
          <w:color w:val="000000"/>
          <w:shd w:val="clear" w:color="auto" w:fill="FFFFFF"/>
          <w:lang w:eastAsia="en-GB"/>
        </w:rPr>
        <w:t xml:space="preserve">(Sokol, 2020) </w:t>
      </w:r>
      <w:r w:rsidR="00460536" w:rsidRPr="000E4081">
        <w:rPr>
          <w:rFonts w:eastAsia="Times New Roman" w:cstheme="minorHAnsi"/>
          <w:color w:val="000000"/>
          <w:shd w:val="clear" w:color="auto" w:fill="FFFFFF"/>
          <w:lang w:eastAsia="en-GB"/>
        </w:rPr>
        <w:t xml:space="preserve">this shows </w:t>
      </w:r>
      <w:r w:rsidR="00FA037F" w:rsidRPr="000E4081">
        <w:rPr>
          <w:rFonts w:eastAsia="Times New Roman" w:cstheme="minorHAnsi"/>
          <w:color w:val="000000"/>
          <w:shd w:val="clear" w:color="auto" w:fill="FFFFFF"/>
          <w:lang w:eastAsia="en-GB"/>
        </w:rPr>
        <w:t xml:space="preserve">that the </w:t>
      </w:r>
      <w:r w:rsidR="00DD5E75" w:rsidRPr="000E4081">
        <w:rPr>
          <w:rFonts w:eastAsia="Times New Roman" w:cstheme="minorHAnsi"/>
          <w:color w:val="000000"/>
          <w:shd w:val="clear" w:color="auto" w:fill="FFFFFF"/>
          <w:lang w:eastAsia="en-GB"/>
        </w:rPr>
        <w:t xml:space="preserve">development of the fish was helped by </w:t>
      </w:r>
      <w:r w:rsidR="00647BBA" w:rsidRPr="000E4081">
        <w:rPr>
          <w:rFonts w:eastAsia="Times New Roman" w:cstheme="minorHAnsi"/>
          <w:color w:val="000000"/>
          <w:shd w:val="clear" w:color="auto" w:fill="FFFFFF"/>
          <w:lang w:eastAsia="en-GB"/>
        </w:rPr>
        <w:t>design software</w:t>
      </w:r>
      <w:r w:rsidR="00D96016" w:rsidRPr="000E4081">
        <w:rPr>
          <w:rFonts w:eastAsia="Times New Roman" w:cstheme="minorHAnsi"/>
          <w:color w:val="000000"/>
          <w:shd w:val="clear" w:color="auto" w:fill="FFFFFF"/>
          <w:lang w:eastAsia="en-GB"/>
        </w:rPr>
        <w:t xml:space="preserve"> even in 1992.</w:t>
      </w:r>
    </w:p>
    <w:p w14:paraId="384AA63D" w14:textId="0A4C853F" w:rsidR="003D2B0A" w:rsidRPr="000E4081" w:rsidRDefault="003D2B0A" w:rsidP="003D2B0A">
      <w:pPr>
        <w:rPr>
          <w:rFonts w:eastAsia="Times New Roman" w:cstheme="minorHAnsi"/>
          <w:lang w:eastAsia="en-GB"/>
        </w:rPr>
      </w:pPr>
    </w:p>
    <w:p w14:paraId="42B1EDBC" w14:textId="22D834D9" w:rsidR="00A06BFE" w:rsidRPr="000E4081" w:rsidRDefault="00A06BFE" w:rsidP="00E00702">
      <w:pPr>
        <w:rPr>
          <w:rFonts w:cstheme="minorHAnsi"/>
        </w:rPr>
      </w:pPr>
    </w:p>
    <w:p w14:paraId="0E99E8AA" w14:textId="01AFC4EB" w:rsidR="00E73C74" w:rsidRPr="000E4081" w:rsidRDefault="00B65F08" w:rsidP="00B05878">
      <w:pPr>
        <w:jc w:val="center"/>
        <w:rPr>
          <w:rFonts w:cstheme="minorHAnsi"/>
          <w:color w:val="000000"/>
          <w:shd w:val="clear" w:color="auto" w:fill="FFFFFF"/>
        </w:rPr>
      </w:pPr>
      <w:r w:rsidRPr="000E4081">
        <w:rPr>
          <w:rFonts w:eastAsia="Times New Roman" w:cstheme="minorHAnsi"/>
          <w:lang w:eastAsia="en-GB"/>
        </w:rPr>
        <w:fldChar w:fldCharType="begin"/>
      </w:r>
      <w:r w:rsidRPr="000E4081">
        <w:rPr>
          <w:rFonts w:eastAsia="Times New Roman" w:cstheme="minorHAnsi"/>
          <w:lang w:eastAsia="en-GB"/>
        </w:rPr>
        <w:instrText xml:space="preserve"> INCLUDEPICTURE "https://media.architecturaldigest.com/photos/55e764d6302ba71f30164b16/master/w_400%2Cc_limit/dam-images-architecture-2014-10-gehry-architecture-best-frank-gehry-architecture-06-olympic-fish-pavilion.jpg" \* MERGEFORMATINET </w:instrText>
      </w:r>
      <w:r w:rsidRPr="000E4081">
        <w:rPr>
          <w:rFonts w:eastAsia="Times New Roman" w:cstheme="minorHAnsi"/>
          <w:lang w:eastAsia="en-GB"/>
        </w:rPr>
        <w:fldChar w:fldCharType="separate"/>
      </w:r>
      <w:r w:rsidRPr="000E4081">
        <w:rPr>
          <w:rFonts w:eastAsia="Times New Roman" w:cstheme="minorHAnsi"/>
          <w:noProof/>
          <w:lang w:eastAsia="en-GB"/>
        </w:rPr>
        <w:drawing>
          <wp:inline distT="0" distB="0" distL="0" distR="0" wp14:anchorId="0FD5CBC6" wp14:editId="2A831455">
            <wp:extent cx="3434281" cy="2292386"/>
            <wp:effectExtent l="0" t="0" r="0" b="0"/>
            <wp:docPr id="11" name="Picture 11" descr="gold colored structure with sunlight hitting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old colored structure with sunlight hitting i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85667" cy="2326686"/>
                    </a:xfrm>
                    <a:prstGeom prst="rect">
                      <a:avLst/>
                    </a:prstGeom>
                    <a:noFill/>
                    <a:ln>
                      <a:noFill/>
                    </a:ln>
                  </pic:spPr>
                </pic:pic>
              </a:graphicData>
            </a:graphic>
          </wp:inline>
        </w:drawing>
      </w:r>
      <w:r w:rsidRPr="000E4081">
        <w:rPr>
          <w:rFonts w:eastAsia="Times New Roman" w:cstheme="minorHAnsi"/>
          <w:lang w:eastAsia="en-GB"/>
        </w:rPr>
        <w:fldChar w:fldCharType="end"/>
      </w:r>
    </w:p>
    <w:p w14:paraId="57E3572B" w14:textId="2F54D1C3" w:rsidR="00E73C74" w:rsidRPr="000E4081" w:rsidRDefault="00E73C74" w:rsidP="00B05878">
      <w:pPr>
        <w:jc w:val="cente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(Sokol, 2020)</w:t>
      </w:r>
    </w:p>
    <w:p w14:paraId="63FFFE8E" w14:textId="7808F7E1" w:rsidR="00CD6F6C" w:rsidRPr="000E4081" w:rsidRDefault="00DD7D8B" w:rsidP="00CD6F6C">
      <w:pP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 xml:space="preserve">Made from steel </w:t>
      </w:r>
      <w:r w:rsidR="00391CE9" w:rsidRPr="000E4081">
        <w:rPr>
          <w:rFonts w:eastAsia="Times New Roman" w:cstheme="minorHAnsi"/>
          <w:color w:val="000000"/>
          <w:shd w:val="clear" w:color="auto" w:fill="FFFFFF"/>
          <w:lang w:eastAsia="en-GB"/>
        </w:rPr>
        <w:t xml:space="preserve">but made to look like bronze to allow sunlight to </w:t>
      </w:r>
      <w:r w:rsidR="00581C36" w:rsidRPr="000E4081">
        <w:rPr>
          <w:rFonts w:eastAsia="Times New Roman" w:cstheme="minorHAnsi"/>
          <w:color w:val="000000"/>
          <w:shd w:val="clear" w:color="auto" w:fill="FFFFFF"/>
          <w:lang w:eastAsia="en-GB"/>
        </w:rPr>
        <w:t xml:space="preserve">interact with the sculpture the </w:t>
      </w:r>
      <w:r w:rsidR="0074271A" w:rsidRPr="000E4081">
        <w:rPr>
          <w:rFonts w:eastAsia="Times New Roman" w:cstheme="minorHAnsi"/>
          <w:color w:val="000000"/>
          <w:shd w:val="clear" w:color="auto" w:fill="FFFFFF"/>
          <w:lang w:eastAsia="en-GB"/>
        </w:rPr>
        <w:t xml:space="preserve">Fish Pavilion </w:t>
      </w:r>
      <w:r w:rsidR="00CA2B7D" w:rsidRPr="000E4081">
        <w:rPr>
          <w:rFonts w:eastAsia="Times New Roman" w:cstheme="minorHAnsi"/>
          <w:color w:val="000000"/>
          <w:shd w:val="clear" w:color="auto" w:fill="FFFFFF"/>
          <w:lang w:eastAsia="en-GB"/>
        </w:rPr>
        <w:t xml:space="preserve">making this complex organic form </w:t>
      </w:r>
      <w:r w:rsidR="00870DD3" w:rsidRPr="000E4081">
        <w:rPr>
          <w:rFonts w:eastAsia="Times New Roman" w:cstheme="minorHAnsi"/>
          <w:color w:val="000000"/>
          <w:shd w:val="clear" w:color="auto" w:fill="FFFFFF"/>
          <w:lang w:eastAsia="en-GB"/>
        </w:rPr>
        <w:t xml:space="preserve">sensitive to its site and also the environment that surrounds it. </w:t>
      </w:r>
      <w:r w:rsidR="00E13279" w:rsidRPr="000E4081">
        <w:rPr>
          <w:rFonts w:eastAsia="Times New Roman" w:cstheme="minorHAnsi"/>
          <w:color w:val="000000"/>
          <w:shd w:val="clear" w:color="auto" w:fill="FFFFFF"/>
          <w:lang w:eastAsia="en-GB"/>
        </w:rPr>
        <w:t xml:space="preserve">Built for the </w:t>
      </w:r>
      <w:r w:rsidR="001C77BE" w:rsidRPr="000E4081">
        <w:rPr>
          <w:rFonts w:eastAsia="Times New Roman" w:cstheme="minorHAnsi"/>
          <w:color w:val="000000"/>
          <w:shd w:val="clear" w:color="auto" w:fill="FFFFFF"/>
          <w:lang w:eastAsia="en-GB"/>
        </w:rPr>
        <w:t>1992 Olympic games the Fish Pavilion remains an iconic structure even in the Gau</w:t>
      </w:r>
      <w:r w:rsidR="00E840ED" w:rsidRPr="000E4081">
        <w:rPr>
          <w:rFonts w:eastAsia="Times New Roman" w:cstheme="minorHAnsi"/>
          <w:color w:val="000000"/>
          <w:shd w:val="clear" w:color="auto" w:fill="FFFFFF"/>
          <w:lang w:eastAsia="en-GB"/>
        </w:rPr>
        <w:t>di rich Catalonian city</w:t>
      </w:r>
      <w:r w:rsidR="003D560E" w:rsidRPr="000E4081">
        <w:rPr>
          <w:rFonts w:eastAsia="Times New Roman" w:cstheme="minorHAnsi"/>
          <w:color w:val="000000"/>
          <w:shd w:val="clear" w:color="auto" w:fill="FFFFFF"/>
          <w:lang w:eastAsia="en-GB"/>
        </w:rPr>
        <w:t xml:space="preserve"> of Barcelona. </w:t>
      </w:r>
    </w:p>
    <w:p w14:paraId="25EE5376" w14:textId="77777777" w:rsidR="00870DD3" w:rsidRPr="000E4081" w:rsidRDefault="00870DD3" w:rsidP="00CD6F6C">
      <w:pPr>
        <w:rPr>
          <w:rFonts w:eastAsia="Times New Roman" w:cstheme="minorHAnsi"/>
          <w:lang w:eastAsia="en-GB"/>
        </w:rPr>
      </w:pPr>
    </w:p>
    <w:p w14:paraId="12D3C912" w14:textId="4BA6B148" w:rsidR="00E00702" w:rsidRPr="000E4081" w:rsidRDefault="00782AA3" w:rsidP="00E00702">
      <w:pPr>
        <w:rPr>
          <w:rFonts w:eastAsia="Times New Roman" w:cstheme="minorHAnsi"/>
          <w:lang w:eastAsia="en-GB"/>
        </w:rPr>
      </w:pPr>
      <w:r w:rsidRPr="000E4081">
        <w:rPr>
          <w:rFonts w:cstheme="minorHAnsi"/>
        </w:rPr>
        <w:t xml:space="preserve">Foster and </w:t>
      </w:r>
      <w:r w:rsidR="00754132" w:rsidRPr="000E4081">
        <w:rPr>
          <w:rFonts w:cstheme="minorHAnsi"/>
        </w:rPr>
        <w:t xml:space="preserve">Partners have </w:t>
      </w:r>
      <w:r w:rsidR="007056C1" w:rsidRPr="000E4081">
        <w:rPr>
          <w:rFonts w:cstheme="minorHAnsi"/>
        </w:rPr>
        <w:t xml:space="preserve">created a glass roof for their project on the British museum. </w:t>
      </w:r>
      <w:r w:rsidR="00561199" w:rsidRPr="000E4081">
        <w:rPr>
          <w:rFonts w:cstheme="minorHAnsi"/>
        </w:rPr>
        <w:t xml:space="preserve">The </w:t>
      </w:r>
      <w:r w:rsidR="00863D03" w:rsidRPr="000E4081">
        <w:rPr>
          <w:rFonts w:cstheme="minorHAnsi"/>
        </w:rPr>
        <w:t>organic geometric form is very impressive “</w:t>
      </w:r>
      <w:r w:rsidR="00863D03" w:rsidRPr="000E4081">
        <w:rPr>
          <w:rFonts w:eastAsia="Times New Roman" w:cstheme="minorHAnsi"/>
          <w:color w:val="000000"/>
          <w:spacing w:val="8"/>
          <w:shd w:val="clear" w:color="auto" w:fill="FFFFFF"/>
          <w:lang w:eastAsia="en-GB"/>
        </w:rPr>
        <w:t>The undulating, minimal steel latticework supports 3,312 unique triangular glass panels. Each one is different in size and shape because of the roof's complex geometric form”</w:t>
      </w:r>
      <w:r w:rsidR="00E00702" w:rsidRPr="000E4081">
        <w:rPr>
          <w:rFonts w:cstheme="minorHAnsi"/>
          <w:color w:val="000000"/>
          <w:shd w:val="clear" w:color="auto" w:fill="FFFFFF"/>
        </w:rPr>
        <w:t xml:space="preserve"> </w:t>
      </w:r>
      <w:r w:rsidR="00E00702" w:rsidRPr="000E4081">
        <w:rPr>
          <w:rFonts w:eastAsia="Times New Roman" w:cstheme="minorHAnsi"/>
          <w:color w:val="000000"/>
          <w:shd w:val="clear" w:color="auto" w:fill="FFFFFF"/>
          <w:lang w:eastAsia="en-GB"/>
        </w:rPr>
        <w:t>(www.fosterandpartners.com, 2020)</w:t>
      </w:r>
      <w:r w:rsidR="005F067A" w:rsidRPr="000E4081">
        <w:rPr>
          <w:rFonts w:eastAsia="Times New Roman" w:cstheme="minorHAnsi"/>
          <w:color w:val="000000"/>
          <w:shd w:val="clear" w:color="auto" w:fill="FFFFFF"/>
          <w:lang w:eastAsia="en-GB"/>
        </w:rPr>
        <w:t xml:space="preserve">, the geometric roof shows </w:t>
      </w:r>
      <w:r w:rsidR="00A45DAA" w:rsidRPr="000E4081">
        <w:rPr>
          <w:rFonts w:eastAsia="Times New Roman" w:cstheme="minorHAnsi"/>
          <w:color w:val="000000"/>
          <w:shd w:val="clear" w:color="auto" w:fill="FFFFFF"/>
          <w:lang w:eastAsia="en-GB"/>
        </w:rPr>
        <w:t xml:space="preserve">an </w:t>
      </w:r>
      <w:r w:rsidR="005F067A" w:rsidRPr="000E4081">
        <w:rPr>
          <w:rFonts w:eastAsia="Times New Roman" w:cstheme="minorHAnsi"/>
          <w:color w:val="000000"/>
          <w:shd w:val="clear" w:color="auto" w:fill="FFFFFF"/>
          <w:lang w:eastAsia="en-GB"/>
        </w:rPr>
        <w:t xml:space="preserve">incredible </w:t>
      </w:r>
      <w:r w:rsidR="00A45DAA" w:rsidRPr="000E4081">
        <w:rPr>
          <w:rFonts w:eastAsia="Times New Roman" w:cstheme="minorHAnsi"/>
          <w:color w:val="000000"/>
          <w:shd w:val="clear" w:color="auto" w:fill="FFFFFF"/>
          <w:lang w:eastAsia="en-GB"/>
        </w:rPr>
        <w:t xml:space="preserve">use of computer aided design </w:t>
      </w:r>
      <w:r w:rsidR="00132D10" w:rsidRPr="000E4081">
        <w:rPr>
          <w:rFonts w:eastAsia="Times New Roman" w:cstheme="minorHAnsi"/>
          <w:color w:val="000000"/>
          <w:shd w:val="clear" w:color="auto" w:fill="FFFFFF"/>
          <w:lang w:eastAsia="en-GB"/>
        </w:rPr>
        <w:t>and certainly shows how a form of organic architecture can be</w:t>
      </w:r>
      <w:r w:rsidR="00AD6717" w:rsidRPr="000E4081">
        <w:rPr>
          <w:rFonts w:eastAsia="Times New Roman" w:cstheme="minorHAnsi"/>
          <w:color w:val="000000"/>
          <w:shd w:val="clear" w:color="auto" w:fill="FFFFFF"/>
          <w:lang w:eastAsia="en-GB"/>
        </w:rPr>
        <w:t xml:space="preserve"> designed and built</w:t>
      </w:r>
      <w:r w:rsidR="0063342A" w:rsidRPr="000E4081">
        <w:rPr>
          <w:rFonts w:eastAsia="Times New Roman" w:cstheme="minorHAnsi"/>
          <w:color w:val="000000"/>
          <w:shd w:val="clear" w:color="auto" w:fill="FFFFFF"/>
          <w:lang w:eastAsia="en-GB"/>
        </w:rPr>
        <w:t xml:space="preserve"> in the modern day.</w:t>
      </w:r>
    </w:p>
    <w:p w14:paraId="2A11C368" w14:textId="06822641" w:rsidR="00EE7F26" w:rsidRPr="000E4081" w:rsidRDefault="00EE7F26" w:rsidP="004A16A5">
      <w:pPr>
        <w:rPr>
          <w:rFonts w:cstheme="minorHAnsi"/>
        </w:rPr>
      </w:pPr>
    </w:p>
    <w:p w14:paraId="4A86CB00" w14:textId="3026A368" w:rsidR="000A6540" w:rsidRPr="000E4081" w:rsidRDefault="00EE7F26" w:rsidP="000A6540">
      <w:pPr>
        <w:jc w:val="center"/>
        <w:rPr>
          <w:rFonts w:cstheme="minorHAnsi"/>
          <w:color w:val="000000"/>
          <w:shd w:val="clear" w:color="auto" w:fill="FFFFFF"/>
        </w:rPr>
      </w:pPr>
      <w:r w:rsidRPr="000E4081">
        <w:rPr>
          <w:rFonts w:cstheme="minorHAnsi"/>
          <w:noProof/>
        </w:rPr>
        <w:lastRenderedPageBreak/>
        <w:drawing>
          <wp:inline distT="0" distB="0" distL="0" distR="0" wp14:anchorId="23128DC3" wp14:editId="35CBAC46">
            <wp:extent cx="3733800" cy="2095500"/>
            <wp:effectExtent l="0" t="0" r="0" b="0"/>
            <wp:docPr id="10" name="Picture 10" descr="A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33800" cy="2095500"/>
                    </a:xfrm>
                    <a:prstGeom prst="rect">
                      <a:avLst/>
                    </a:prstGeom>
                  </pic:spPr>
                </pic:pic>
              </a:graphicData>
            </a:graphic>
          </wp:inline>
        </w:drawing>
      </w:r>
    </w:p>
    <w:p w14:paraId="3BD2C6BA" w14:textId="4BE27A9E" w:rsidR="00F5517F" w:rsidRPr="000E4081" w:rsidRDefault="00F5517F" w:rsidP="000A6540">
      <w:pPr>
        <w:jc w:val="center"/>
        <w:rPr>
          <w:rFonts w:eastAsia="Times New Roman" w:cstheme="minorHAnsi"/>
          <w:color w:val="000000"/>
          <w:shd w:val="clear" w:color="auto" w:fill="FFFFFF"/>
          <w:lang w:eastAsia="en-GB"/>
        </w:rPr>
      </w:pPr>
      <w:r w:rsidRPr="000E4081">
        <w:rPr>
          <w:rFonts w:eastAsia="Times New Roman" w:cstheme="minorHAnsi"/>
          <w:color w:val="000000"/>
          <w:shd w:val="clear" w:color="auto" w:fill="FFFFFF"/>
          <w:lang w:eastAsia="en-GB"/>
        </w:rPr>
        <w:t>(Foster and Partners, n.d.)</w:t>
      </w:r>
    </w:p>
    <w:p w14:paraId="5BE06DD5" w14:textId="77777777" w:rsidR="000A6540" w:rsidRPr="000E4081" w:rsidRDefault="000A6540" w:rsidP="00F5517F">
      <w:pPr>
        <w:rPr>
          <w:rFonts w:eastAsia="Times New Roman" w:cstheme="minorHAnsi"/>
          <w:lang w:eastAsia="en-GB"/>
        </w:rPr>
      </w:pPr>
    </w:p>
    <w:p w14:paraId="4A024B4D" w14:textId="201E9D12" w:rsidR="00EE7F26" w:rsidRPr="000E4081" w:rsidRDefault="00EE7F26" w:rsidP="00EE7F26">
      <w:pPr>
        <w:jc w:val="center"/>
        <w:rPr>
          <w:rFonts w:cstheme="minorHAnsi"/>
        </w:rPr>
      </w:pPr>
    </w:p>
    <w:p w14:paraId="5E7F2643" w14:textId="4EEBBE64" w:rsidR="00782AA3" w:rsidRPr="000E4081" w:rsidRDefault="00782AA3" w:rsidP="004A16A5">
      <w:pPr>
        <w:rPr>
          <w:rFonts w:cstheme="minorHAnsi"/>
        </w:rPr>
      </w:pPr>
    </w:p>
    <w:p w14:paraId="3B079A3F" w14:textId="58C4D105" w:rsidR="00941608" w:rsidRPr="000E4081" w:rsidRDefault="00603138" w:rsidP="004A16A5">
      <w:pPr>
        <w:rPr>
          <w:rFonts w:cstheme="minorHAnsi"/>
        </w:rPr>
      </w:pPr>
      <w:r w:rsidRPr="000E4081">
        <w:rPr>
          <w:rFonts w:cstheme="minorHAnsi"/>
        </w:rPr>
        <w:t>Due to the</w:t>
      </w:r>
      <w:r w:rsidR="001179BB" w:rsidRPr="000E4081">
        <w:rPr>
          <w:rFonts w:cstheme="minorHAnsi"/>
        </w:rPr>
        <w:t xml:space="preserve"> British m</w:t>
      </w:r>
      <w:r w:rsidR="00365465" w:rsidRPr="000E4081">
        <w:rPr>
          <w:rFonts w:cstheme="minorHAnsi"/>
        </w:rPr>
        <w:t xml:space="preserve">useum being </w:t>
      </w:r>
      <w:r w:rsidRPr="000E4081">
        <w:rPr>
          <w:rFonts w:cstheme="minorHAnsi"/>
        </w:rPr>
        <w:t>a grade 1 listed building a huge sum of money</w:t>
      </w:r>
      <w:r w:rsidR="00B12DDA" w:rsidRPr="000E4081">
        <w:rPr>
          <w:rFonts w:cstheme="minorHAnsi"/>
        </w:rPr>
        <w:t xml:space="preserve"> was spent to build the new </w:t>
      </w:r>
      <w:r w:rsidR="009C69C8" w:rsidRPr="000E4081">
        <w:rPr>
          <w:rFonts w:cstheme="minorHAnsi"/>
        </w:rPr>
        <w:t xml:space="preserve">great court section. </w:t>
      </w:r>
      <w:r w:rsidR="00F24FBD" w:rsidRPr="000E4081">
        <w:rPr>
          <w:rFonts w:cstheme="minorHAnsi"/>
        </w:rPr>
        <w:t>Allowing the Foster and partners to go to great lengths to build the geometric glass structure. But in</w:t>
      </w:r>
      <w:r w:rsidR="00941608" w:rsidRPr="000E4081">
        <w:rPr>
          <w:rFonts w:cstheme="minorHAnsi"/>
        </w:rPr>
        <w:t xml:space="preserve"> recent years the demand for fa</w:t>
      </w:r>
      <w:r w:rsidR="00A95F25" w:rsidRPr="000E4081">
        <w:rPr>
          <w:rFonts w:cstheme="minorHAnsi"/>
        </w:rPr>
        <w:t>st</w:t>
      </w:r>
      <w:r w:rsidR="00941608" w:rsidRPr="000E4081">
        <w:rPr>
          <w:rFonts w:cstheme="minorHAnsi"/>
        </w:rPr>
        <w:t>er construction has increased leading to design and build procurement routes being favoured over traditional. You could argue design and build contracts suffer in terms of originality of design favouring cheaper options and off the shelf design</w:t>
      </w:r>
      <w:r w:rsidR="009C0BD6" w:rsidRPr="000E4081">
        <w:rPr>
          <w:rFonts w:cstheme="minorHAnsi"/>
        </w:rPr>
        <w:t xml:space="preserve"> due to the </w:t>
      </w:r>
      <w:r w:rsidR="009E38AE" w:rsidRPr="000E4081">
        <w:rPr>
          <w:rFonts w:cstheme="minorHAnsi"/>
        </w:rPr>
        <w:t>contractor’s</w:t>
      </w:r>
      <w:r w:rsidR="009C0BD6" w:rsidRPr="000E4081">
        <w:rPr>
          <w:rFonts w:cstheme="minorHAnsi"/>
        </w:rPr>
        <w:t xml:space="preserve"> </w:t>
      </w:r>
      <w:r w:rsidR="006C1004" w:rsidRPr="000E4081">
        <w:rPr>
          <w:rFonts w:cstheme="minorHAnsi"/>
        </w:rPr>
        <w:t>licence</w:t>
      </w:r>
      <w:r w:rsidR="009C0BD6" w:rsidRPr="000E4081">
        <w:rPr>
          <w:rFonts w:cstheme="minorHAnsi"/>
        </w:rPr>
        <w:t xml:space="preserve"> to specify </w:t>
      </w:r>
      <w:r w:rsidR="002A1641" w:rsidRPr="000E4081">
        <w:rPr>
          <w:rFonts w:cstheme="minorHAnsi"/>
        </w:rPr>
        <w:t>design materials.</w:t>
      </w:r>
    </w:p>
    <w:p w14:paraId="1300E8FA" w14:textId="24F67D16" w:rsidR="00941608" w:rsidRPr="000E4081" w:rsidRDefault="00941608" w:rsidP="004A16A5">
      <w:pPr>
        <w:rPr>
          <w:rFonts w:cstheme="minorHAnsi"/>
        </w:rPr>
      </w:pPr>
    </w:p>
    <w:p w14:paraId="1F298CA9" w14:textId="6146D843" w:rsidR="00941608" w:rsidRPr="000E4081" w:rsidRDefault="00941608" w:rsidP="004A16A5">
      <w:pPr>
        <w:rPr>
          <w:rFonts w:cstheme="minorHAnsi"/>
        </w:rPr>
      </w:pPr>
      <w:r w:rsidRPr="000E4081">
        <w:rPr>
          <w:rFonts w:cstheme="minorHAnsi"/>
        </w:rPr>
        <w:t>Certainly, after the first and second world war, skilled tradesmen and their speciality craftsmanship were lost.</w:t>
      </w:r>
      <w:r w:rsidR="00D719AC" w:rsidRPr="000E4081">
        <w:rPr>
          <w:rFonts w:cstheme="minorHAnsi"/>
        </w:rPr>
        <w:t xml:space="preserve"> </w:t>
      </w:r>
      <w:r w:rsidR="002A1641" w:rsidRPr="000E4081">
        <w:rPr>
          <w:rFonts w:cstheme="minorHAnsi"/>
        </w:rPr>
        <w:t xml:space="preserve">This </w:t>
      </w:r>
      <w:r w:rsidR="005B0AEC" w:rsidRPr="000E4081">
        <w:rPr>
          <w:rFonts w:cstheme="minorHAnsi"/>
        </w:rPr>
        <w:t xml:space="preserve">means that complex forms and ways of building are </w:t>
      </w:r>
      <w:r w:rsidR="00D64082" w:rsidRPr="000E4081">
        <w:rPr>
          <w:rFonts w:cstheme="minorHAnsi"/>
        </w:rPr>
        <w:t xml:space="preserve">difficult to </w:t>
      </w:r>
      <w:r w:rsidR="005A2577" w:rsidRPr="000E4081">
        <w:rPr>
          <w:rFonts w:cstheme="minorHAnsi"/>
        </w:rPr>
        <w:t>do resulting</w:t>
      </w:r>
      <w:r w:rsidR="00D719AC" w:rsidRPr="000E4081">
        <w:rPr>
          <w:rFonts w:cstheme="minorHAnsi"/>
        </w:rPr>
        <w:t xml:space="preserve"> in clients having to find</w:t>
      </w:r>
      <w:r w:rsidR="005A2577" w:rsidRPr="000E4081">
        <w:rPr>
          <w:rFonts w:cstheme="minorHAnsi"/>
        </w:rPr>
        <w:t xml:space="preserve"> specialty tradesmen</w:t>
      </w:r>
      <w:r w:rsidR="00D719AC" w:rsidRPr="000E4081">
        <w:rPr>
          <w:rFonts w:cstheme="minorHAnsi"/>
        </w:rPr>
        <w:t xml:space="preserve"> which are hard to come by and </w:t>
      </w:r>
      <w:r w:rsidR="00403AAD" w:rsidRPr="000E4081">
        <w:rPr>
          <w:rFonts w:cstheme="minorHAnsi"/>
        </w:rPr>
        <w:t xml:space="preserve">comes to </w:t>
      </w:r>
      <w:r w:rsidR="001E2D8B" w:rsidRPr="000E4081">
        <w:rPr>
          <w:rFonts w:cstheme="minorHAnsi"/>
        </w:rPr>
        <w:t xml:space="preserve">a huge sum of money. In short, </w:t>
      </w:r>
      <w:r w:rsidR="00456304" w:rsidRPr="000E4081">
        <w:rPr>
          <w:rFonts w:cstheme="minorHAnsi"/>
        </w:rPr>
        <w:t xml:space="preserve">organic forms and sophisticated </w:t>
      </w:r>
      <w:r w:rsidR="00B252AD" w:rsidRPr="000E4081">
        <w:rPr>
          <w:rFonts w:cstheme="minorHAnsi"/>
        </w:rPr>
        <w:t>buildings are usually more expensive to design</w:t>
      </w:r>
      <w:r w:rsidR="00F406B8" w:rsidRPr="000E4081">
        <w:rPr>
          <w:rFonts w:cstheme="minorHAnsi"/>
        </w:rPr>
        <w:t>, manufacture and build.</w:t>
      </w:r>
    </w:p>
    <w:p w14:paraId="1BB946B1" w14:textId="2DD9BFD4" w:rsidR="001A6B8F" w:rsidRPr="000E4081" w:rsidRDefault="001A6B8F" w:rsidP="004A16A5">
      <w:pPr>
        <w:rPr>
          <w:rFonts w:cstheme="minorHAnsi"/>
        </w:rPr>
      </w:pPr>
    </w:p>
    <w:p w14:paraId="15A10574" w14:textId="5D5AFA05" w:rsidR="001A6B8F" w:rsidRPr="000E4081" w:rsidRDefault="001A6B8F" w:rsidP="004A16A5">
      <w:pPr>
        <w:rPr>
          <w:rFonts w:cstheme="minorHAnsi"/>
        </w:rPr>
      </w:pPr>
    </w:p>
    <w:p w14:paraId="06368B94" w14:textId="50EBB6EE" w:rsidR="001A6B8F" w:rsidRPr="000E4081" w:rsidRDefault="001A6B8F" w:rsidP="004A16A5">
      <w:pPr>
        <w:rPr>
          <w:rFonts w:cstheme="minorHAnsi"/>
          <w:u w:val="single"/>
        </w:rPr>
      </w:pPr>
      <w:r w:rsidRPr="000E4081">
        <w:rPr>
          <w:rFonts w:cstheme="minorHAnsi"/>
          <w:u w:val="single"/>
        </w:rPr>
        <w:t xml:space="preserve">Conclusion </w:t>
      </w:r>
    </w:p>
    <w:p w14:paraId="7DD5B6AD" w14:textId="0ACE1279" w:rsidR="00300EC8" w:rsidRPr="000E4081" w:rsidRDefault="00300EC8" w:rsidP="004A16A5">
      <w:pPr>
        <w:rPr>
          <w:rFonts w:cstheme="minorHAnsi"/>
        </w:rPr>
      </w:pPr>
    </w:p>
    <w:p w14:paraId="75C32688" w14:textId="30E3BE13" w:rsidR="00EC1562" w:rsidRPr="000E4081" w:rsidRDefault="00300EC8" w:rsidP="00EC1562">
      <w:pPr>
        <w:rPr>
          <w:rFonts w:cstheme="minorHAnsi"/>
        </w:rPr>
      </w:pPr>
      <w:r w:rsidRPr="000E4081">
        <w:rPr>
          <w:rFonts w:cstheme="minorHAnsi"/>
        </w:rPr>
        <w:t xml:space="preserve">Today, organic architecture is still </w:t>
      </w:r>
      <w:r w:rsidR="00BA1B90" w:rsidRPr="000E4081">
        <w:rPr>
          <w:rFonts w:cstheme="minorHAnsi"/>
        </w:rPr>
        <w:t>relevant</w:t>
      </w:r>
      <w:r w:rsidR="00FC6CD1" w:rsidRPr="000E4081">
        <w:rPr>
          <w:rFonts w:cstheme="minorHAnsi"/>
        </w:rPr>
        <w:t xml:space="preserve"> </w:t>
      </w:r>
      <w:r w:rsidR="00BA1B90" w:rsidRPr="000E4081">
        <w:rPr>
          <w:rFonts w:cstheme="minorHAnsi"/>
        </w:rPr>
        <w:t xml:space="preserve">and is seen in work done by famous </w:t>
      </w:r>
      <w:r w:rsidR="007120B7" w:rsidRPr="000E4081">
        <w:rPr>
          <w:rFonts w:cstheme="minorHAnsi"/>
        </w:rPr>
        <w:t>architects</w:t>
      </w:r>
      <w:r w:rsidR="00BA1B90" w:rsidRPr="000E4081">
        <w:rPr>
          <w:rFonts w:cstheme="minorHAnsi"/>
        </w:rPr>
        <w:t xml:space="preserve"> and architectural practices such as Frank </w:t>
      </w:r>
      <w:r w:rsidR="00316ABC" w:rsidRPr="000E4081">
        <w:rPr>
          <w:rFonts w:cstheme="minorHAnsi"/>
        </w:rPr>
        <w:t xml:space="preserve">Gehry </w:t>
      </w:r>
      <w:r w:rsidR="00BA1B90" w:rsidRPr="000E4081">
        <w:rPr>
          <w:rFonts w:cstheme="minorHAnsi"/>
        </w:rPr>
        <w:t xml:space="preserve">and </w:t>
      </w:r>
      <w:r w:rsidR="007120B7" w:rsidRPr="000E4081">
        <w:rPr>
          <w:rFonts w:cstheme="minorHAnsi"/>
        </w:rPr>
        <w:t>Foster and Partners</w:t>
      </w:r>
      <w:r w:rsidR="00113830" w:rsidRPr="000E4081">
        <w:rPr>
          <w:rFonts w:cstheme="minorHAnsi"/>
        </w:rPr>
        <w:t xml:space="preserve">. </w:t>
      </w:r>
      <w:r w:rsidR="00EC1562" w:rsidRPr="000E4081">
        <w:rPr>
          <w:rFonts w:cstheme="minorHAnsi"/>
        </w:rPr>
        <w:t>Yet organic</w:t>
      </w:r>
      <w:r w:rsidR="00127E5E" w:rsidRPr="000E4081">
        <w:rPr>
          <w:rFonts w:cstheme="minorHAnsi"/>
        </w:rPr>
        <w:t xml:space="preserve"> forms</w:t>
      </w:r>
      <w:r w:rsidR="00EC1562" w:rsidRPr="000E4081">
        <w:rPr>
          <w:rFonts w:cstheme="minorHAnsi"/>
        </w:rPr>
        <w:t xml:space="preserve"> are more of a rarity in the modern day due to the high cost of designing and constructing these complex forms. </w:t>
      </w:r>
    </w:p>
    <w:p w14:paraId="1EA756BE" w14:textId="40DE3FEC" w:rsidR="00300EC8" w:rsidRPr="000E4081" w:rsidRDefault="00FC6CD1" w:rsidP="004A16A5">
      <w:pPr>
        <w:rPr>
          <w:rFonts w:cstheme="minorHAnsi"/>
        </w:rPr>
      </w:pPr>
      <w:r w:rsidRPr="000E4081">
        <w:rPr>
          <w:rFonts w:cstheme="minorHAnsi"/>
        </w:rPr>
        <w:t xml:space="preserve">Organic forms and </w:t>
      </w:r>
      <w:r w:rsidR="00F0466D" w:rsidRPr="000E4081">
        <w:rPr>
          <w:rFonts w:cstheme="minorHAnsi"/>
        </w:rPr>
        <w:t>complex structures are found more ofte</w:t>
      </w:r>
      <w:r w:rsidR="002A5373" w:rsidRPr="000E4081">
        <w:rPr>
          <w:rFonts w:cstheme="minorHAnsi"/>
        </w:rPr>
        <w:t>n in big scale projects</w:t>
      </w:r>
      <w:r w:rsidR="008321C1" w:rsidRPr="000E4081">
        <w:rPr>
          <w:rFonts w:cstheme="minorHAnsi"/>
        </w:rPr>
        <w:t xml:space="preserve"> like the British mus</w:t>
      </w:r>
      <w:r w:rsidR="003F0A02" w:rsidRPr="000E4081">
        <w:rPr>
          <w:rFonts w:cstheme="minorHAnsi"/>
        </w:rPr>
        <w:t>eum’s great court or</w:t>
      </w:r>
      <w:r w:rsidR="003B5EBD" w:rsidRPr="000E4081">
        <w:rPr>
          <w:rFonts w:cstheme="minorHAnsi"/>
        </w:rPr>
        <w:t xml:space="preserve"> The Fish Pavilion </w:t>
      </w:r>
      <w:r w:rsidR="00890C34" w:rsidRPr="000E4081">
        <w:rPr>
          <w:rFonts w:cstheme="minorHAnsi"/>
        </w:rPr>
        <w:t xml:space="preserve">simply because of the skill, vision and </w:t>
      </w:r>
      <w:r w:rsidR="00CB2798" w:rsidRPr="000E4081">
        <w:rPr>
          <w:rFonts w:cstheme="minorHAnsi"/>
        </w:rPr>
        <w:t xml:space="preserve">the </w:t>
      </w:r>
      <w:r w:rsidR="00DA7F74" w:rsidRPr="000E4081">
        <w:rPr>
          <w:rFonts w:cstheme="minorHAnsi"/>
        </w:rPr>
        <w:t xml:space="preserve">resources the architectural practices </w:t>
      </w:r>
      <w:r w:rsidR="00725D69" w:rsidRPr="000E4081">
        <w:rPr>
          <w:rFonts w:cstheme="minorHAnsi"/>
        </w:rPr>
        <w:t>possess</w:t>
      </w:r>
      <w:r w:rsidR="00DA7F74" w:rsidRPr="000E4081">
        <w:rPr>
          <w:rFonts w:cstheme="minorHAnsi"/>
        </w:rPr>
        <w:t>.</w:t>
      </w:r>
      <w:r w:rsidR="00725D69" w:rsidRPr="000E4081">
        <w:rPr>
          <w:rFonts w:cstheme="minorHAnsi"/>
        </w:rPr>
        <w:t xml:space="preserve"> </w:t>
      </w:r>
      <w:r w:rsidR="00364E93" w:rsidRPr="000E4081">
        <w:rPr>
          <w:rFonts w:cstheme="minorHAnsi"/>
        </w:rPr>
        <w:t>Also,</w:t>
      </w:r>
      <w:r w:rsidR="00725D69" w:rsidRPr="000E4081">
        <w:rPr>
          <w:rFonts w:cstheme="minorHAnsi"/>
        </w:rPr>
        <w:t xml:space="preserve"> </w:t>
      </w:r>
      <w:r w:rsidR="002C75E9" w:rsidRPr="000E4081">
        <w:rPr>
          <w:rFonts w:cstheme="minorHAnsi"/>
        </w:rPr>
        <w:t xml:space="preserve">it is important to note that the clients of these </w:t>
      </w:r>
      <w:r w:rsidR="00364E93" w:rsidRPr="000E4081">
        <w:rPr>
          <w:rFonts w:cstheme="minorHAnsi"/>
        </w:rPr>
        <w:t>high-profile</w:t>
      </w:r>
      <w:r w:rsidR="002C75E9" w:rsidRPr="000E4081">
        <w:rPr>
          <w:rFonts w:cstheme="minorHAnsi"/>
        </w:rPr>
        <w:t xml:space="preserve"> projects </w:t>
      </w:r>
      <w:r w:rsidR="00984758" w:rsidRPr="000E4081">
        <w:rPr>
          <w:rFonts w:cstheme="minorHAnsi"/>
        </w:rPr>
        <w:t xml:space="preserve">have huge budgets and are willing to spend </w:t>
      </w:r>
      <w:r w:rsidR="004308DE" w:rsidRPr="000E4081">
        <w:rPr>
          <w:rFonts w:cstheme="minorHAnsi"/>
        </w:rPr>
        <w:t xml:space="preserve">money on the designing and construction of </w:t>
      </w:r>
      <w:r w:rsidR="00F66359" w:rsidRPr="000E4081">
        <w:rPr>
          <w:rFonts w:cstheme="minorHAnsi"/>
        </w:rPr>
        <w:t>the</w:t>
      </w:r>
      <w:r w:rsidR="008B713F" w:rsidRPr="000E4081">
        <w:rPr>
          <w:rFonts w:cstheme="minorHAnsi"/>
        </w:rPr>
        <w:t>se</w:t>
      </w:r>
      <w:r w:rsidR="00F66359" w:rsidRPr="000E4081">
        <w:rPr>
          <w:rFonts w:cstheme="minorHAnsi"/>
        </w:rPr>
        <w:t xml:space="preserve"> </w:t>
      </w:r>
      <w:r w:rsidR="00A34489" w:rsidRPr="000E4081">
        <w:rPr>
          <w:rFonts w:cstheme="minorHAnsi"/>
        </w:rPr>
        <w:t xml:space="preserve">complex </w:t>
      </w:r>
      <w:r w:rsidR="00F66359" w:rsidRPr="000E4081">
        <w:rPr>
          <w:rFonts w:cstheme="minorHAnsi"/>
        </w:rPr>
        <w:t xml:space="preserve">structures. </w:t>
      </w:r>
    </w:p>
    <w:p w14:paraId="6553963A" w14:textId="16B38B18" w:rsidR="001E3A7C" w:rsidRPr="000E4081" w:rsidRDefault="001E3A7C" w:rsidP="004A16A5">
      <w:pPr>
        <w:rPr>
          <w:rFonts w:cstheme="minorHAnsi"/>
        </w:rPr>
      </w:pPr>
    </w:p>
    <w:p w14:paraId="7D2450D5" w14:textId="77777777" w:rsidR="00354331" w:rsidRPr="000E4081" w:rsidRDefault="00FE4D65" w:rsidP="004A16A5">
      <w:pPr>
        <w:rPr>
          <w:rFonts w:cstheme="minorHAnsi"/>
        </w:rPr>
      </w:pPr>
      <w:r w:rsidRPr="000E4081">
        <w:rPr>
          <w:rFonts w:cstheme="minorHAnsi"/>
        </w:rPr>
        <w:t>Yet, w</w:t>
      </w:r>
      <w:r w:rsidR="00813D59" w:rsidRPr="000E4081">
        <w:rPr>
          <w:rFonts w:cstheme="minorHAnsi"/>
        </w:rPr>
        <w:t>e must not forget the Architects who follow Frank Lloyd Wright</w:t>
      </w:r>
      <w:r w:rsidR="00071249" w:rsidRPr="000E4081">
        <w:rPr>
          <w:rFonts w:cstheme="minorHAnsi"/>
        </w:rPr>
        <w:t xml:space="preserve"> and Alvar Aalto’s philosophies of </w:t>
      </w:r>
      <w:r w:rsidRPr="000E4081">
        <w:rPr>
          <w:rFonts w:cstheme="minorHAnsi"/>
        </w:rPr>
        <w:t>creating buildings that occupy the site efficiently and sensitively to its surrounding</w:t>
      </w:r>
      <w:r w:rsidR="00C60071" w:rsidRPr="000E4081">
        <w:rPr>
          <w:rFonts w:cstheme="minorHAnsi"/>
        </w:rPr>
        <w:t>s.</w:t>
      </w:r>
      <w:r w:rsidR="009169E2" w:rsidRPr="000E4081">
        <w:rPr>
          <w:rFonts w:cstheme="minorHAnsi"/>
        </w:rPr>
        <w:t xml:space="preserve"> They may not always have sweeping curves and complex forms</w:t>
      </w:r>
      <w:r w:rsidR="00466D7F" w:rsidRPr="000E4081">
        <w:rPr>
          <w:rFonts w:cstheme="minorHAnsi"/>
        </w:rPr>
        <w:t xml:space="preserve">, but these architects </w:t>
      </w:r>
      <w:r w:rsidR="00F849EB" w:rsidRPr="000E4081">
        <w:rPr>
          <w:rFonts w:cstheme="minorHAnsi"/>
        </w:rPr>
        <w:t xml:space="preserve">designed in a way that responded to the </w:t>
      </w:r>
      <w:r w:rsidR="00F311A5" w:rsidRPr="000E4081">
        <w:rPr>
          <w:rFonts w:cstheme="minorHAnsi"/>
        </w:rPr>
        <w:t>nature around them.</w:t>
      </w:r>
      <w:r w:rsidR="00C60071" w:rsidRPr="000E4081">
        <w:rPr>
          <w:rFonts w:cstheme="minorHAnsi"/>
        </w:rPr>
        <w:t xml:space="preserve"> </w:t>
      </w:r>
      <w:r w:rsidR="002A293F" w:rsidRPr="000E4081">
        <w:rPr>
          <w:rFonts w:cstheme="minorHAnsi"/>
        </w:rPr>
        <w:t xml:space="preserve">This philosophy is a </w:t>
      </w:r>
      <w:r w:rsidR="002A293F" w:rsidRPr="000E4081">
        <w:rPr>
          <w:rFonts w:cstheme="minorHAnsi"/>
        </w:rPr>
        <w:lastRenderedPageBreak/>
        <w:t>form of organic architecture and must be commended</w:t>
      </w:r>
      <w:r w:rsidR="00E13D01" w:rsidRPr="000E4081">
        <w:rPr>
          <w:rFonts w:cstheme="minorHAnsi"/>
        </w:rPr>
        <w:t xml:space="preserve">, though not as easy to recognise due </w:t>
      </w:r>
      <w:r w:rsidR="00AE1C51" w:rsidRPr="000E4081">
        <w:rPr>
          <w:rFonts w:cstheme="minorHAnsi"/>
        </w:rPr>
        <w:t>the buildings usually lacking in the traditional organic forms</w:t>
      </w:r>
      <w:r w:rsidR="009A08CC" w:rsidRPr="000E4081">
        <w:rPr>
          <w:rFonts w:cstheme="minorHAnsi"/>
        </w:rPr>
        <w:t>.</w:t>
      </w:r>
    </w:p>
    <w:p w14:paraId="6636CEF5" w14:textId="77777777" w:rsidR="00670936" w:rsidRPr="000E4081" w:rsidRDefault="00670936" w:rsidP="004A16A5">
      <w:pPr>
        <w:rPr>
          <w:rFonts w:cstheme="minorHAnsi"/>
        </w:rPr>
      </w:pPr>
    </w:p>
    <w:p w14:paraId="24832BFA" w14:textId="5EEBCB90" w:rsidR="00CF5E9F" w:rsidRPr="000E4081" w:rsidRDefault="00940941" w:rsidP="004A16A5">
      <w:pPr>
        <w:rPr>
          <w:rFonts w:cstheme="minorHAnsi"/>
        </w:rPr>
      </w:pPr>
      <w:r w:rsidRPr="000E4081">
        <w:rPr>
          <w:rFonts w:cstheme="minorHAnsi"/>
        </w:rPr>
        <w:t xml:space="preserve">Allowing a structure to interact and coexist with its context </w:t>
      </w:r>
      <w:r w:rsidR="00354331" w:rsidRPr="000E4081">
        <w:rPr>
          <w:rFonts w:cstheme="minorHAnsi"/>
        </w:rPr>
        <w:t xml:space="preserve">is organic </w:t>
      </w:r>
      <w:r w:rsidR="00306918" w:rsidRPr="000E4081">
        <w:rPr>
          <w:rFonts w:cstheme="minorHAnsi"/>
        </w:rPr>
        <w:t xml:space="preserve">in of itself, </w:t>
      </w:r>
      <w:r w:rsidR="00901C5B" w:rsidRPr="000E4081">
        <w:rPr>
          <w:rFonts w:cstheme="minorHAnsi"/>
        </w:rPr>
        <w:t>whether</w:t>
      </w:r>
      <w:r w:rsidR="00306918" w:rsidRPr="000E4081">
        <w:rPr>
          <w:rFonts w:cstheme="minorHAnsi"/>
        </w:rPr>
        <w:t xml:space="preserve"> its </w:t>
      </w:r>
      <w:r w:rsidR="00B853E5" w:rsidRPr="000E4081">
        <w:rPr>
          <w:rFonts w:cstheme="minorHAnsi"/>
        </w:rPr>
        <w:t>responding to daylight, topography o</w:t>
      </w:r>
      <w:r w:rsidR="00853B8E" w:rsidRPr="000E4081">
        <w:rPr>
          <w:rFonts w:cstheme="minorHAnsi"/>
        </w:rPr>
        <w:t>r the materials used</w:t>
      </w:r>
      <w:r w:rsidR="00851697" w:rsidRPr="000E4081">
        <w:rPr>
          <w:rFonts w:cstheme="minorHAnsi"/>
        </w:rPr>
        <w:t xml:space="preserve">, the interaction of the site is what </w:t>
      </w:r>
      <w:r w:rsidR="001B7397" w:rsidRPr="000E4081">
        <w:rPr>
          <w:rFonts w:cstheme="minorHAnsi"/>
        </w:rPr>
        <w:t>makes</w:t>
      </w:r>
      <w:r w:rsidR="0076532C" w:rsidRPr="000E4081">
        <w:rPr>
          <w:rFonts w:cstheme="minorHAnsi"/>
        </w:rPr>
        <w:t xml:space="preserve"> some</w:t>
      </w:r>
      <w:r w:rsidR="00B8664C" w:rsidRPr="000E4081">
        <w:rPr>
          <w:rFonts w:cstheme="minorHAnsi"/>
        </w:rPr>
        <w:t xml:space="preserve"> </w:t>
      </w:r>
      <w:r w:rsidR="001B7397" w:rsidRPr="000E4081">
        <w:rPr>
          <w:rFonts w:cstheme="minorHAnsi"/>
        </w:rPr>
        <w:t>building</w:t>
      </w:r>
      <w:r w:rsidR="0076532C" w:rsidRPr="000E4081">
        <w:rPr>
          <w:rFonts w:cstheme="minorHAnsi"/>
        </w:rPr>
        <w:t>s</w:t>
      </w:r>
      <w:r w:rsidR="001B7397" w:rsidRPr="000E4081">
        <w:rPr>
          <w:rFonts w:cstheme="minorHAnsi"/>
        </w:rPr>
        <w:t xml:space="preserve"> organic.</w:t>
      </w:r>
      <w:r w:rsidR="00B8664C" w:rsidRPr="000E4081">
        <w:rPr>
          <w:rFonts w:cstheme="minorHAnsi"/>
        </w:rPr>
        <w:t xml:space="preserve"> </w:t>
      </w:r>
    </w:p>
    <w:p w14:paraId="22026F2F" w14:textId="77777777" w:rsidR="00DF0E29" w:rsidRPr="000E4081" w:rsidRDefault="00DF0E29" w:rsidP="00DF0E29">
      <w:pPr>
        <w:rPr>
          <w:rFonts w:eastAsia="Times New Roman" w:cstheme="minorHAnsi"/>
          <w:lang w:eastAsia="en-GB"/>
        </w:rPr>
      </w:pPr>
      <w:r w:rsidRPr="000E4081">
        <w:rPr>
          <w:rFonts w:cstheme="minorHAnsi"/>
        </w:rPr>
        <w:t>“For some, organic is curved, organic is asymmetrical, organic is natural materials, organic is individualistic, organic is holistic</w:t>
      </w:r>
      <w:proofErr w:type="gramStart"/>
      <w:r w:rsidRPr="000E4081">
        <w:rPr>
          <w:rFonts w:cstheme="minorHAnsi"/>
        </w:rPr>
        <w:t>.”</w:t>
      </w:r>
      <w:r w:rsidRPr="000E4081">
        <w:rPr>
          <w:rFonts w:eastAsia="Times New Roman" w:cstheme="minorHAnsi"/>
          <w:color w:val="000000"/>
          <w:shd w:val="clear" w:color="auto" w:fill="FFFFFF"/>
          <w:lang w:eastAsia="en-GB"/>
        </w:rPr>
        <w:t>(</w:t>
      </w:r>
      <w:proofErr w:type="gramEnd"/>
      <w:r w:rsidRPr="000E4081">
        <w:rPr>
          <w:rFonts w:eastAsia="Times New Roman" w:cstheme="minorHAnsi"/>
          <w:color w:val="000000"/>
          <w:shd w:val="clear" w:color="auto" w:fill="FFFFFF"/>
          <w:lang w:eastAsia="en-GB"/>
        </w:rPr>
        <w:t xml:space="preserve">Robinson and </w:t>
      </w:r>
      <w:proofErr w:type="spellStart"/>
      <w:r w:rsidRPr="000E4081">
        <w:rPr>
          <w:rFonts w:eastAsia="Times New Roman" w:cstheme="minorHAnsi"/>
          <w:color w:val="000000"/>
          <w:shd w:val="clear" w:color="auto" w:fill="FFFFFF"/>
          <w:lang w:eastAsia="en-GB"/>
        </w:rPr>
        <w:t>Scheurer</w:t>
      </w:r>
      <w:proofErr w:type="spellEnd"/>
      <w:r w:rsidRPr="000E4081">
        <w:rPr>
          <w:rFonts w:eastAsia="Times New Roman" w:cstheme="minorHAnsi"/>
          <w:color w:val="000000"/>
          <w:shd w:val="clear" w:color="auto" w:fill="FFFFFF"/>
          <w:lang w:eastAsia="en-GB"/>
        </w:rPr>
        <w:t>, 1993)</w:t>
      </w:r>
    </w:p>
    <w:p w14:paraId="00EBC9C6" w14:textId="7714F54C" w:rsidR="00813D59" w:rsidRPr="000E4081" w:rsidRDefault="00CF5E9F" w:rsidP="004A16A5">
      <w:pPr>
        <w:rPr>
          <w:rFonts w:cstheme="minorHAnsi"/>
        </w:rPr>
      </w:pPr>
      <w:r w:rsidRPr="000E4081">
        <w:rPr>
          <w:rFonts w:cstheme="minorHAnsi"/>
        </w:rPr>
        <w:t>You don’t necessarily need complex forms for a building to be organic and f</w:t>
      </w:r>
      <w:r w:rsidR="00694727" w:rsidRPr="000E4081">
        <w:rPr>
          <w:rFonts w:cstheme="minorHAnsi"/>
        </w:rPr>
        <w:t xml:space="preserve">or this very reason modern architects </w:t>
      </w:r>
      <w:r w:rsidR="00C00570" w:rsidRPr="000E4081">
        <w:rPr>
          <w:rFonts w:cstheme="minorHAnsi"/>
        </w:rPr>
        <w:t xml:space="preserve">should be striving for this philosophy </w:t>
      </w:r>
      <w:r w:rsidR="00E82392" w:rsidRPr="000E4081">
        <w:rPr>
          <w:rFonts w:cstheme="minorHAnsi"/>
        </w:rPr>
        <w:t>in every design.</w:t>
      </w:r>
    </w:p>
    <w:p w14:paraId="0AC02C7B" w14:textId="56548BE7" w:rsidR="00536C05" w:rsidRPr="000E4081" w:rsidRDefault="00536C05" w:rsidP="004A16A5">
      <w:pPr>
        <w:rPr>
          <w:rFonts w:cstheme="minorHAnsi"/>
        </w:rPr>
      </w:pPr>
    </w:p>
    <w:p w14:paraId="048805BF" w14:textId="072016CA" w:rsidR="00957BB0" w:rsidRPr="000E4081" w:rsidRDefault="00201E87" w:rsidP="004A16A5">
      <w:pPr>
        <w:rPr>
          <w:rFonts w:cstheme="minorHAnsi"/>
        </w:rPr>
      </w:pPr>
      <w:r w:rsidRPr="000E4081">
        <w:rPr>
          <w:rFonts w:cstheme="minorHAnsi"/>
        </w:rPr>
        <w:t xml:space="preserve">In short Organic Architecture is </w:t>
      </w:r>
      <w:r w:rsidR="00E760E9" w:rsidRPr="000E4081">
        <w:rPr>
          <w:rFonts w:cstheme="minorHAnsi"/>
        </w:rPr>
        <w:t xml:space="preserve">extremely important to the way we design our buildings </w:t>
      </w:r>
      <w:r w:rsidR="00B04BDE" w:rsidRPr="000E4081">
        <w:rPr>
          <w:rFonts w:cstheme="minorHAnsi"/>
        </w:rPr>
        <w:t>and will continue to be important for the rest of time.</w:t>
      </w:r>
      <w:r w:rsidR="00CF118D" w:rsidRPr="000E4081">
        <w:rPr>
          <w:rFonts w:cstheme="minorHAnsi"/>
        </w:rPr>
        <w:t xml:space="preserve"> Whether we take inspiration from natural forms to allowing our buildings to grow from the s</w:t>
      </w:r>
      <w:r w:rsidR="008B7F53" w:rsidRPr="000E4081">
        <w:rPr>
          <w:rFonts w:cstheme="minorHAnsi"/>
        </w:rPr>
        <w:t>ite</w:t>
      </w:r>
      <w:r w:rsidR="00274EEC" w:rsidRPr="000E4081">
        <w:rPr>
          <w:rFonts w:cstheme="minorHAnsi"/>
        </w:rPr>
        <w:t xml:space="preserve">, </w:t>
      </w:r>
      <w:r w:rsidR="003B327A" w:rsidRPr="000E4081">
        <w:rPr>
          <w:rFonts w:cstheme="minorHAnsi"/>
        </w:rPr>
        <w:t>we must</w:t>
      </w:r>
      <w:r w:rsidR="00274EEC" w:rsidRPr="000E4081">
        <w:rPr>
          <w:rFonts w:cstheme="minorHAnsi"/>
        </w:rPr>
        <w:t xml:space="preserve"> accept that all architecture is organic in its own way and certainly will remain relevant even when it seems to be scarce.</w:t>
      </w:r>
    </w:p>
    <w:p w14:paraId="391204F9" w14:textId="03559D2D" w:rsidR="00536C05" w:rsidRPr="000E4081" w:rsidRDefault="00536C05" w:rsidP="004A16A5">
      <w:pPr>
        <w:rPr>
          <w:rFonts w:cstheme="minorHAnsi"/>
        </w:rPr>
      </w:pPr>
    </w:p>
    <w:p w14:paraId="592DEA89" w14:textId="34F5B6D2" w:rsidR="00D95FCF" w:rsidRPr="000E4081" w:rsidRDefault="00D95FCF" w:rsidP="00D95FCF">
      <w:pPr>
        <w:rPr>
          <w:rFonts w:cstheme="minorHAnsi"/>
        </w:rPr>
      </w:pPr>
    </w:p>
    <w:p w14:paraId="067B7D3A" w14:textId="4A7FBE2F" w:rsidR="00536C05" w:rsidRPr="000E4081" w:rsidRDefault="00536C05" w:rsidP="004A16A5">
      <w:pPr>
        <w:rPr>
          <w:rFonts w:cstheme="minorHAnsi"/>
        </w:rPr>
      </w:pPr>
    </w:p>
    <w:p w14:paraId="21B0000C" w14:textId="77FE8035" w:rsidR="00536C05" w:rsidRPr="000E4081" w:rsidRDefault="00536C05" w:rsidP="004A16A5">
      <w:pPr>
        <w:rPr>
          <w:rFonts w:cstheme="minorHAnsi"/>
        </w:rPr>
      </w:pPr>
    </w:p>
    <w:p w14:paraId="798965C4" w14:textId="2711FB6D" w:rsidR="00536C05" w:rsidRPr="000E4081" w:rsidRDefault="00536C05" w:rsidP="004A16A5">
      <w:pPr>
        <w:rPr>
          <w:rFonts w:cstheme="minorHAnsi"/>
        </w:rPr>
      </w:pPr>
    </w:p>
    <w:p w14:paraId="77E75BBC" w14:textId="01B74505" w:rsidR="00536C05" w:rsidRPr="000E4081" w:rsidRDefault="00536C05" w:rsidP="004A16A5">
      <w:pPr>
        <w:rPr>
          <w:rFonts w:cstheme="minorHAnsi"/>
        </w:rPr>
      </w:pPr>
    </w:p>
    <w:p w14:paraId="6EDF7EE5" w14:textId="0F140C3C" w:rsidR="00536C05" w:rsidRPr="000E4081" w:rsidRDefault="00536C05" w:rsidP="004A16A5">
      <w:pPr>
        <w:rPr>
          <w:rFonts w:cstheme="minorHAnsi"/>
        </w:rPr>
      </w:pPr>
    </w:p>
    <w:p w14:paraId="0F2619B7" w14:textId="32D67740" w:rsidR="00536C05" w:rsidRPr="000E4081" w:rsidRDefault="00536C05" w:rsidP="004A16A5">
      <w:pPr>
        <w:rPr>
          <w:rFonts w:cstheme="minorHAnsi"/>
          <w:u w:val="single"/>
        </w:rPr>
      </w:pPr>
      <w:r w:rsidRPr="000E4081">
        <w:rPr>
          <w:rFonts w:cstheme="minorHAnsi"/>
          <w:u w:val="single"/>
        </w:rPr>
        <w:t>Reference</w:t>
      </w:r>
      <w:r w:rsidR="005775A1" w:rsidRPr="000E4081">
        <w:rPr>
          <w:rFonts w:cstheme="minorHAnsi"/>
          <w:u w:val="single"/>
        </w:rPr>
        <w:t xml:space="preserve"> List</w:t>
      </w:r>
    </w:p>
    <w:p w14:paraId="79E031EA" w14:textId="28E7E687" w:rsidR="00956D35" w:rsidRPr="000E4081" w:rsidRDefault="00956D35" w:rsidP="004A16A5">
      <w:pPr>
        <w:rPr>
          <w:rFonts w:cstheme="minorHAnsi"/>
        </w:rPr>
      </w:pPr>
    </w:p>
    <w:p w14:paraId="6383A115" w14:textId="4BC78CE0" w:rsidR="00956D35" w:rsidRPr="000E4081" w:rsidRDefault="00956D35" w:rsidP="004A16A5">
      <w:pPr>
        <w:rPr>
          <w:rFonts w:cstheme="minorHAnsi"/>
        </w:rPr>
      </w:pPr>
    </w:p>
    <w:p w14:paraId="2329AC4A" w14:textId="77777777" w:rsidR="005775A1" w:rsidRPr="005E0B5F" w:rsidRDefault="005775A1" w:rsidP="005775A1">
      <w:pPr>
        <w:rPr>
          <w:rFonts w:eastAsia="Times New Roman" w:cstheme="minorHAnsi"/>
          <w:lang w:eastAsia="en-GB"/>
        </w:rPr>
      </w:pPr>
      <w:r w:rsidRPr="005E0B5F">
        <w:rPr>
          <w:rFonts w:eastAsia="Times New Roman" w:cstheme="minorHAnsi"/>
          <w:color w:val="000000"/>
          <w:shd w:val="clear" w:color="auto" w:fill="FFFFFF"/>
          <w:lang w:eastAsia="en-GB"/>
        </w:rPr>
        <w:t>Ancient-origins.net. 2020. </w:t>
      </w:r>
      <w:proofErr w:type="spellStart"/>
      <w:r w:rsidRPr="005E0B5F">
        <w:rPr>
          <w:rFonts w:eastAsia="Times New Roman" w:cstheme="minorHAnsi"/>
          <w:i/>
          <w:iCs/>
          <w:color w:val="000000"/>
          <w:shd w:val="clear" w:color="auto" w:fill="FFFFFF"/>
          <w:lang w:eastAsia="en-GB"/>
        </w:rPr>
        <w:t>Kukulcan</w:t>
      </w:r>
      <w:proofErr w:type="spellEnd"/>
      <w:r w:rsidRPr="005E0B5F">
        <w:rPr>
          <w:rFonts w:eastAsia="Times New Roman" w:cstheme="minorHAnsi"/>
          <w:i/>
          <w:iCs/>
          <w:color w:val="000000"/>
          <w:shd w:val="clear" w:color="auto" w:fill="FFFFFF"/>
          <w:lang w:eastAsia="en-GB"/>
        </w:rPr>
        <w:t xml:space="preserve">, The Snake God </w:t>
      </w:r>
      <w:proofErr w:type="gramStart"/>
      <w:r w:rsidRPr="005E0B5F">
        <w:rPr>
          <w:rFonts w:eastAsia="Times New Roman" w:cstheme="minorHAnsi"/>
          <w:i/>
          <w:iCs/>
          <w:color w:val="000000"/>
          <w:shd w:val="clear" w:color="auto" w:fill="FFFFFF"/>
          <w:lang w:eastAsia="en-GB"/>
        </w:rPr>
        <w:t>Of</w:t>
      </w:r>
      <w:proofErr w:type="gramEnd"/>
      <w:r w:rsidRPr="005E0B5F">
        <w:rPr>
          <w:rFonts w:eastAsia="Times New Roman" w:cstheme="minorHAnsi"/>
          <w:i/>
          <w:iCs/>
          <w:color w:val="000000"/>
          <w:shd w:val="clear" w:color="auto" w:fill="FFFFFF"/>
          <w:lang w:eastAsia="en-GB"/>
        </w:rPr>
        <w:t xml:space="preserve"> The Maya, Remains As A Legacy Of The Once-Powerful Civilization</w:t>
      </w:r>
      <w:r w:rsidRPr="005E0B5F">
        <w:rPr>
          <w:rFonts w:eastAsia="Times New Roman" w:cstheme="minorHAnsi"/>
          <w:color w:val="000000"/>
          <w:shd w:val="clear" w:color="auto" w:fill="FFFFFF"/>
          <w:lang w:eastAsia="en-GB"/>
        </w:rPr>
        <w:t>. [online] Available at: &lt;https://www.ancient-origins.net/myths-legends-americas/kukulcan-maya-0010355&gt; [Accessed 3 March 2020].</w:t>
      </w:r>
    </w:p>
    <w:p w14:paraId="10C35679" w14:textId="77777777" w:rsidR="005775A1" w:rsidRPr="000E4081" w:rsidRDefault="005775A1" w:rsidP="005775A1">
      <w:pPr>
        <w:rPr>
          <w:rFonts w:eastAsia="Times New Roman" w:cstheme="minorHAnsi"/>
          <w:b/>
          <w:bCs/>
          <w:color w:val="000000"/>
          <w:shd w:val="clear" w:color="auto" w:fill="FFFFFF"/>
          <w:lang w:eastAsia="en-GB"/>
        </w:rPr>
      </w:pPr>
    </w:p>
    <w:p w14:paraId="30D90D4A" w14:textId="77777777" w:rsidR="005775A1" w:rsidRPr="006F5D68" w:rsidRDefault="005775A1" w:rsidP="005775A1">
      <w:pPr>
        <w:rPr>
          <w:rFonts w:eastAsia="Times New Roman" w:cstheme="minorHAnsi"/>
          <w:lang w:eastAsia="en-GB"/>
        </w:rPr>
      </w:pPr>
      <w:proofErr w:type="spellStart"/>
      <w:r w:rsidRPr="006F5D68">
        <w:rPr>
          <w:rFonts w:eastAsia="Times New Roman" w:cstheme="minorHAnsi"/>
          <w:color w:val="000000"/>
          <w:shd w:val="clear" w:color="auto" w:fill="FFFFFF"/>
          <w:lang w:eastAsia="en-GB"/>
        </w:rPr>
        <w:t>ArchDaily</w:t>
      </w:r>
      <w:proofErr w:type="spellEnd"/>
      <w:r w:rsidRPr="006F5D68">
        <w:rPr>
          <w:rFonts w:eastAsia="Times New Roman" w:cstheme="minorHAnsi"/>
          <w:color w:val="000000"/>
          <w:shd w:val="clear" w:color="auto" w:fill="FFFFFF"/>
          <w:lang w:eastAsia="en-GB"/>
        </w:rPr>
        <w:t>. 2020. </w:t>
      </w:r>
      <w:r w:rsidRPr="006F5D68">
        <w:rPr>
          <w:rFonts w:eastAsia="Times New Roman" w:cstheme="minorHAnsi"/>
          <w:i/>
          <w:iCs/>
          <w:color w:val="000000"/>
          <w:shd w:val="clear" w:color="auto" w:fill="FFFFFF"/>
          <w:lang w:eastAsia="en-GB"/>
        </w:rPr>
        <w:t>AD Classics: Fallingwater House / Frank Lloyd Wright</w:t>
      </w:r>
      <w:r w:rsidRPr="006F5D68">
        <w:rPr>
          <w:rFonts w:eastAsia="Times New Roman" w:cstheme="minorHAnsi"/>
          <w:color w:val="000000"/>
          <w:shd w:val="clear" w:color="auto" w:fill="FFFFFF"/>
          <w:lang w:eastAsia="en-GB"/>
        </w:rPr>
        <w:t>. [online] Available at: &lt;https://www.archdaily.com/60022/ad-classics-fallingwater-frank-lloyd-wright&gt; [Accessed 20 February 2020].</w:t>
      </w:r>
    </w:p>
    <w:p w14:paraId="11DFA59B" w14:textId="77777777" w:rsidR="005775A1" w:rsidRPr="000E4081" w:rsidRDefault="005775A1" w:rsidP="005775A1">
      <w:pPr>
        <w:rPr>
          <w:rFonts w:cstheme="minorHAnsi"/>
        </w:rPr>
      </w:pPr>
    </w:p>
    <w:p w14:paraId="4BE0D6FE" w14:textId="77777777" w:rsidR="005775A1" w:rsidRPr="005E0B5F" w:rsidRDefault="005775A1" w:rsidP="005775A1">
      <w:pPr>
        <w:rPr>
          <w:rFonts w:eastAsia="Times New Roman" w:cstheme="minorHAnsi"/>
          <w:lang w:eastAsia="en-GB"/>
        </w:rPr>
      </w:pPr>
      <w:proofErr w:type="spellStart"/>
      <w:r w:rsidRPr="005E0B5F">
        <w:rPr>
          <w:rFonts w:eastAsia="Times New Roman" w:cstheme="minorHAnsi"/>
          <w:color w:val="000000"/>
          <w:shd w:val="clear" w:color="auto" w:fill="FFFFFF"/>
          <w:lang w:eastAsia="en-GB"/>
        </w:rPr>
        <w:t>ArchDaily</w:t>
      </w:r>
      <w:proofErr w:type="spellEnd"/>
      <w:r w:rsidRPr="005E0B5F">
        <w:rPr>
          <w:rFonts w:eastAsia="Times New Roman" w:cstheme="minorHAnsi"/>
          <w:color w:val="000000"/>
          <w:shd w:val="clear" w:color="auto" w:fill="FFFFFF"/>
          <w:lang w:eastAsia="en-GB"/>
        </w:rPr>
        <w:t>. 2020. </w:t>
      </w:r>
      <w:r w:rsidRPr="005E0B5F">
        <w:rPr>
          <w:rFonts w:eastAsia="Times New Roman" w:cstheme="minorHAnsi"/>
          <w:i/>
          <w:iCs/>
          <w:color w:val="000000"/>
          <w:shd w:val="clear" w:color="auto" w:fill="FFFFFF"/>
          <w:lang w:eastAsia="en-GB"/>
        </w:rPr>
        <w:t xml:space="preserve">Spotlight: </w:t>
      </w:r>
      <w:proofErr w:type="spellStart"/>
      <w:r w:rsidRPr="005E0B5F">
        <w:rPr>
          <w:rFonts w:eastAsia="Times New Roman" w:cstheme="minorHAnsi"/>
          <w:i/>
          <w:iCs/>
          <w:color w:val="000000"/>
          <w:shd w:val="clear" w:color="auto" w:fill="FFFFFF"/>
          <w:lang w:eastAsia="en-GB"/>
        </w:rPr>
        <w:t>Jørn</w:t>
      </w:r>
      <w:proofErr w:type="spellEnd"/>
      <w:r w:rsidRPr="005E0B5F">
        <w:rPr>
          <w:rFonts w:eastAsia="Times New Roman" w:cstheme="minorHAnsi"/>
          <w:i/>
          <w:iCs/>
          <w:color w:val="000000"/>
          <w:shd w:val="clear" w:color="auto" w:fill="FFFFFF"/>
          <w:lang w:eastAsia="en-GB"/>
        </w:rPr>
        <w:t xml:space="preserve"> </w:t>
      </w:r>
      <w:proofErr w:type="spellStart"/>
      <w:r w:rsidRPr="005E0B5F">
        <w:rPr>
          <w:rFonts w:eastAsia="Times New Roman" w:cstheme="minorHAnsi"/>
          <w:i/>
          <w:iCs/>
          <w:color w:val="000000"/>
          <w:shd w:val="clear" w:color="auto" w:fill="FFFFFF"/>
          <w:lang w:eastAsia="en-GB"/>
        </w:rPr>
        <w:t>Utzon</w:t>
      </w:r>
      <w:proofErr w:type="spellEnd"/>
      <w:r w:rsidRPr="005E0B5F">
        <w:rPr>
          <w:rFonts w:eastAsia="Times New Roman" w:cstheme="minorHAnsi"/>
          <w:color w:val="000000"/>
          <w:shd w:val="clear" w:color="auto" w:fill="FFFFFF"/>
          <w:lang w:eastAsia="en-GB"/>
        </w:rPr>
        <w:t>. [online] Available at: &lt;https://www.archdaily.com/494535/happy-birthday-jorn-utzon&gt; [Accessed 2 March 2020].</w:t>
      </w:r>
    </w:p>
    <w:p w14:paraId="0BA4A425" w14:textId="77777777" w:rsidR="005775A1" w:rsidRPr="000E4081" w:rsidRDefault="005775A1" w:rsidP="005775A1">
      <w:pPr>
        <w:rPr>
          <w:rFonts w:cstheme="minorHAnsi"/>
        </w:rPr>
      </w:pPr>
    </w:p>
    <w:p w14:paraId="4639D910" w14:textId="77777777" w:rsidR="005775A1" w:rsidRPr="005E0B5F" w:rsidRDefault="005775A1" w:rsidP="005775A1">
      <w:pPr>
        <w:rPr>
          <w:rFonts w:eastAsia="Times New Roman" w:cstheme="minorHAnsi"/>
          <w:lang w:eastAsia="en-GB"/>
        </w:rPr>
      </w:pPr>
      <w:proofErr w:type="spellStart"/>
      <w:r w:rsidRPr="005E0B5F">
        <w:rPr>
          <w:rFonts w:eastAsia="Times New Roman" w:cstheme="minorHAnsi"/>
          <w:color w:val="000000"/>
          <w:shd w:val="clear" w:color="auto" w:fill="FFFFFF"/>
          <w:lang w:eastAsia="en-GB"/>
        </w:rPr>
        <w:t>ArchDaily</w:t>
      </w:r>
      <w:proofErr w:type="spellEnd"/>
      <w:r w:rsidRPr="005E0B5F">
        <w:rPr>
          <w:rFonts w:eastAsia="Times New Roman" w:cstheme="minorHAnsi"/>
          <w:color w:val="000000"/>
          <w:shd w:val="clear" w:color="auto" w:fill="FFFFFF"/>
          <w:lang w:eastAsia="en-GB"/>
        </w:rPr>
        <w:t>, n.d. </w:t>
      </w:r>
      <w:r w:rsidRPr="005E0B5F">
        <w:rPr>
          <w:rFonts w:eastAsia="Times New Roman" w:cstheme="minorHAnsi"/>
          <w:i/>
          <w:iCs/>
          <w:color w:val="000000"/>
          <w:shd w:val="clear" w:color="auto" w:fill="FFFFFF"/>
          <w:lang w:eastAsia="en-GB"/>
        </w:rPr>
        <w:t xml:space="preserve">Park </w:t>
      </w:r>
      <w:proofErr w:type="spellStart"/>
      <w:r w:rsidRPr="005E0B5F">
        <w:rPr>
          <w:rFonts w:eastAsia="Times New Roman" w:cstheme="minorHAnsi"/>
          <w:i/>
          <w:iCs/>
          <w:color w:val="000000"/>
          <w:shd w:val="clear" w:color="auto" w:fill="FFFFFF"/>
          <w:lang w:eastAsia="en-GB"/>
        </w:rPr>
        <w:t>Guell</w:t>
      </w:r>
      <w:proofErr w:type="spellEnd"/>
      <w:r w:rsidRPr="005E0B5F">
        <w:rPr>
          <w:rFonts w:eastAsia="Times New Roman" w:cstheme="minorHAnsi"/>
          <w:color w:val="000000"/>
          <w:shd w:val="clear" w:color="auto" w:fill="FFFFFF"/>
          <w:lang w:eastAsia="en-GB"/>
        </w:rPr>
        <w:t>. [image] Available at: &lt;https://www.archdaily.com/329433/ad-classics-parc-guell-antoni-gaudi/510c5369b3fc4b7d01000074-ad-classics-parc-guell-antoni-gaudi-photo&gt; [Accessed 4 March 2020].</w:t>
      </w:r>
    </w:p>
    <w:p w14:paraId="34490870" w14:textId="77777777" w:rsidR="005775A1" w:rsidRPr="000E4081" w:rsidRDefault="005775A1" w:rsidP="005775A1">
      <w:pPr>
        <w:rPr>
          <w:rFonts w:cstheme="minorHAnsi"/>
        </w:rPr>
      </w:pPr>
    </w:p>
    <w:p w14:paraId="70D5916B" w14:textId="77777777" w:rsidR="005775A1" w:rsidRPr="006F5D68" w:rsidRDefault="005775A1" w:rsidP="005775A1">
      <w:pPr>
        <w:rPr>
          <w:rFonts w:eastAsia="Times New Roman" w:cstheme="minorHAnsi"/>
          <w:lang w:eastAsia="en-GB"/>
        </w:rPr>
      </w:pPr>
      <w:proofErr w:type="spellStart"/>
      <w:r w:rsidRPr="006F5D68">
        <w:rPr>
          <w:rFonts w:eastAsia="Times New Roman" w:cstheme="minorHAnsi"/>
          <w:color w:val="000000"/>
          <w:shd w:val="clear" w:color="auto" w:fill="FFFFFF"/>
          <w:lang w:eastAsia="en-GB"/>
        </w:rPr>
        <w:t>ArchEyes</w:t>
      </w:r>
      <w:proofErr w:type="spellEnd"/>
      <w:r w:rsidRPr="006F5D68">
        <w:rPr>
          <w:rFonts w:eastAsia="Times New Roman" w:cstheme="minorHAnsi"/>
          <w:color w:val="000000"/>
          <w:shd w:val="clear" w:color="auto" w:fill="FFFFFF"/>
          <w:lang w:eastAsia="en-GB"/>
        </w:rPr>
        <w:t>. 2020. </w:t>
      </w:r>
      <w:r w:rsidRPr="006F5D68">
        <w:rPr>
          <w:rFonts w:eastAsia="Times New Roman" w:cstheme="minorHAnsi"/>
          <w:i/>
          <w:iCs/>
          <w:color w:val="000000"/>
          <w:shd w:val="clear" w:color="auto" w:fill="FFFFFF"/>
          <w:lang w:eastAsia="en-GB"/>
        </w:rPr>
        <w:t xml:space="preserve">Villa Mairea In Finland By Alvar Aalto | </w:t>
      </w:r>
      <w:proofErr w:type="spellStart"/>
      <w:r w:rsidRPr="006F5D68">
        <w:rPr>
          <w:rFonts w:eastAsia="Times New Roman" w:cstheme="minorHAnsi"/>
          <w:i/>
          <w:iCs/>
          <w:color w:val="000000"/>
          <w:shd w:val="clear" w:color="auto" w:fill="FFFFFF"/>
          <w:lang w:eastAsia="en-GB"/>
        </w:rPr>
        <w:t>Archeyes</w:t>
      </w:r>
      <w:proofErr w:type="spellEnd"/>
      <w:r w:rsidRPr="006F5D68">
        <w:rPr>
          <w:rFonts w:eastAsia="Times New Roman" w:cstheme="minorHAnsi"/>
          <w:color w:val="000000"/>
          <w:shd w:val="clear" w:color="auto" w:fill="FFFFFF"/>
          <w:lang w:eastAsia="en-GB"/>
        </w:rPr>
        <w:t>. [online] Available at: &lt;https://archeyes.com/villa-mairea-alvar-aalto/&gt; [Accessed 20 February 2020].</w:t>
      </w:r>
    </w:p>
    <w:p w14:paraId="4C38A2D1" w14:textId="77777777" w:rsidR="005775A1" w:rsidRPr="000E4081" w:rsidRDefault="005775A1" w:rsidP="005775A1">
      <w:pPr>
        <w:rPr>
          <w:rFonts w:cstheme="minorHAnsi"/>
        </w:rPr>
      </w:pPr>
    </w:p>
    <w:p w14:paraId="33CB09F6" w14:textId="77777777" w:rsidR="005775A1" w:rsidRPr="006F5D68" w:rsidRDefault="005775A1" w:rsidP="005775A1">
      <w:pPr>
        <w:rPr>
          <w:rFonts w:eastAsia="Times New Roman" w:cstheme="minorHAnsi"/>
          <w:lang w:eastAsia="en-GB"/>
        </w:rPr>
      </w:pPr>
      <w:proofErr w:type="spellStart"/>
      <w:r w:rsidRPr="006F5D68">
        <w:rPr>
          <w:rFonts w:eastAsia="Times New Roman" w:cstheme="minorHAnsi"/>
          <w:color w:val="000000"/>
          <w:shd w:val="clear" w:color="auto" w:fill="FFFFFF"/>
          <w:lang w:eastAsia="en-GB"/>
        </w:rPr>
        <w:t>Atlasobscura</w:t>
      </w:r>
      <w:proofErr w:type="spellEnd"/>
      <w:r w:rsidRPr="006F5D68">
        <w:rPr>
          <w:rFonts w:eastAsia="Times New Roman" w:cstheme="minorHAnsi"/>
          <w:color w:val="000000"/>
          <w:shd w:val="clear" w:color="auto" w:fill="FFFFFF"/>
          <w:lang w:eastAsia="en-GB"/>
        </w:rPr>
        <w:t>, n.d. </w:t>
      </w:r>
      <w:r w:rsidRPr="006F5D68">
        <w:rPr>
          <w:rFonts w:eastAsia="Times New Roman" w:cstheme="minorHAnsi"/>
          <w:i/>
          <w:iCs/>
          <w:color w:val="000000"/>
          <w:shd w:val="clear" w:color="auto" w:fill="FFFFFF"/>
          <w:lang w:eastAsia="en-GB"/>
        </w:rPr>
        <w:t xml:space="preserve">Descendent </w:t>
      </w:r>
      <w:proofErr w:type="gramStart"/>
      <w:r w:rsidRPr="006F5D68">
        <w:rPr>
          <w:rFonts w:eastAsia="Times New Roman" w:cstheme="minorHAnsi"/>
          <w:i/>
          <w:iCs/>
          <w:color w:val="000000"/>
          <w:shd w:val="clear" w:color="auto" w:fill="FFFFFF"/>
          <w:lang w:eastAsia="en-GB"/>
        </w:rPr>
        <w:t>Of</w:t>
      </w:r>
      <w:proofErr w:type="gramEnd"/>
      <w:r w:rsidRPr="006F5D68">
        <w:rPr>
          <w:rFonts w:eastAsia="Times New Roman" w:cstheme="minorHAnsi"/>
          <w:i/>
          <w:iCs/>
          <w:color w:val="000000"/>
          <w:shd w:val="clear" w:color="auto" w:fill="FFFFFF"/>
          <w:lang w:eastAsia="en-GB"/>
        </w:rPr>
        <w:t xml:space="preserve"> The Snake God</w:t>
      </w:r>
      <w:r w:rsidRPr="006F5D68">
        <w:rPr>
          <w:rFonts w:eastAsia="Times New Roman" w:cstheme="minorHAnsi"/>
          <w:color w:val="000000"/>
          <w:shd w:val="clear" w:color="auto" w:fill="FFFFFF"/>
          <w:lang w:eastAsia="en-GB"/>
        </w:rPr>
        <w:t>. [image] Available at: &lt;https://www.atlasobscura.com/places/pyramid-kukulcan-chichen-itza&gt; [Accessed 3 March 2020].</w:t>
      </w:r>
    </w:p>
    <w:p w14:paraId="0F49FAA3" w14:textId="77777777" w:rsidR="005775A1" w:rsidRPr="000E4081" w:rsidRDefault="005775A1" w:rsidP="005775A1">
      <w:pPr>
        <w:rPr>
          <w:rFonts w:cstheme="minorHAnsi"/>
        </w:rPr>
      </w:pPr>
    </w:p>
    <w:p w14:paraId="2420F1A5"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lastRenderedPageBreak/>
        <w:t>Bl.uk. 2020. </w:t>
      </w:r>
      <w:r w:rsidRPr="006F5D68">
        <w:rPr>
          <w:rFonts w:eastAsia="Times New Roman" w:cstheme="minorHAnsi"/>
          <w:i/>
          <w:iCs/>
          <w:color w:val="000000"/>
          <w:shd w:val="clear" w:color="auto" w:fill="FFFFFF"/>
          <w:lang w:eastAsia="en-GB"/>
        </w:rPr>
        <w:t xml:space="preserve">Vitruvius's Theories </w:t>
      </w:r>
      <w:proofErr w:type="gramStart"/>
      <w:r w:rsidRPr="006F5D68">
        <w:rPr>
          <w:rFonts w:eastAsia="Times New Roman" w:cstheme="minorHAnsi"/>
          <w:i/>
          <w:iCs/>
          <w:color w:val="000000"/>
          <w:shd w:val="clear" w:color="auto" w:fill="FFFFFF"/>
          <w:lang w:eastAsia="en-GB"/>
        </w:rPr>
        <w:t>Of</w:t>
      </w:r>
      <w:proofErr w:type="gramEnd"/>
      <w:r w:rsidRPr="006F5D68">
        <w:rPr>
          <w:rFonts w:eastAsia="Times New Roman" w:cstheme="minorHAnsi"/>
          <w:i/>
          <w:iCs/>
          <w:color w:val="000000"/>
          <w:shd w:val="clear" w:color="auto" w:fill="FFFFFF"/>
          <w:lang w:eastAsia="en-GB"/>
        </w:rPr>
        <w:t xml:space="preserve"> Beauty</w:t>
      </w:r>
      <w:r w:rsidRPr="006F5D68">
        <w:rPr>
          <w:rFonts w:eastAsia="Times New Roman" w:cstheme="minorHAnsi"/>
          <w:color w:val="000000"/>
          <w:shd w:val="clear" w:color="auto" w:fill="FFFFFF"/>
          <w:lang w:eastAsia="en-GB"/>
        </w:rPr>
        <w:t>. [online] Available at: &lt;https://www.bl.uk/learning/cult/bodies/vitruvius/proportion.html&gt; [Accessed 15 February 2020].</w:t>
      </w:r>
    </w:p>
    <w:p w14:paraId="1EE303C9" w14:textId="77777777" w:rsidR="005775A1" w:rsidRPr="000E4081" w:rsidRDefault="005775A1" w:rsidP="005775A1">
      <w:pPr>
        <w:rPr>
          <w:rFonts w:cstheme="minorHAnsi"/>
        </w:rPr>
      </w:pPr>
    </w:p>
    <w:p w14:paraId="0614FC62" w14:textId="77777777" w:rsidR="005775A1" w:rsidRPr="0018306E" w:rsidRDefault="005775A1" w:rsidP="005775A1">
      <w:pPr>
        <w:rPr>
          <w:rFonts w:eastAsia="Times New Roman" w:cstheme="minorHAnsi"/>
          <w:lang w:eastAsia="en-GB"/>
        </w:rPr>
      </w:pPr>
      <w:r w:rsidRPr="0018306E">
        <w:rPr>
          <w:rFonts w:eastAsia="Times New Roman" w:cstheme="minorHAnsi"/>
          <w:color w:val="000000"/>
          <w:shd w:val="clear" w:color="auto" w:fill="FFFFFF"/>
          <w:lang w:eastAsia="en-GB"/>
        </w:rPr>
        <w:t>Barcelona.de. 2020. </w:t>
      </w:r>
      <w:r w:rsidRPr="0018306E">
        <w:rPr>
          <w:rFonts w:eastAsia="Times New Roman" w:cstheme="minorHAnsi"/>
          <w:i/>
          <w:iCs/>
          <w:color w:val="000000"/>
          <w:shd w:val="clear" w:color="auto" w:fill="FFFFFF"/>
          <w:lang w:eastAsia="en-GB"/>
        </w:rPr>
        <w:t xml:space="preserve">The Parc </w:t>
      </w:r>
      <w:proofErr w:type="spellStart"/>
      <w:r w:rsidRPr="0018306E">
        <w:rPr>
          <w:rFonts w:eastAsia="Times New Roman" w:cstheme="minorHAnsi"/>
          <w:i/>
          <w:iCs/>
          <w:color w:val="000000"/>
          <w:shd w:val="clear" w:color="auto" w:fill="FFFFFF"/>
          <w:lang w:eastAsia="en-GB"/>
        </w:rPr>
        <w:t>Güell</w:t>
      </w:r>
      <w:proofErr w:type="spellEnd"/>
      <w:r w:rsidRPr="0018306E">
        <w:rPr>
          <w:rFonts w:eastAsia="Times New Roman" w:cstheme="minorHAnsi"/>
          <w:i/>
          <w:iCs/>
          <w:color w:val="000000"/>
          <w:shd w:val="clear" w:color="auto" w:fill="FFFFFF"/>
          <w:lang w:eastAsia="en-GB"/>
        </w:rPr>
        <w:t xml:space="preserve"> In Barcelona, Designed </w:t>
      </w:r>
      <w:proofErr w:type="gramStart"/>
      <w:r w:rsidRPr="0018306E">
        <w:rPr>
          <w:rFonts w:eastAsia="Times New Roman" w:cstheme="minorHAnsi"/>
          <w:i/>
          <w:iCs/>
          <w:color w:val="000000"/>
          <w:shd w:val="clear" w:color="auto" w:fill="FFFFFF"/>
          <w:lang w:eastAsia="en-GB"/>
        </w:rPr>
        <w:t>By</w:t>
      </w:r>
      <w:proofErr w:type="gramEnd"/>
      <w:r w:rsidRPr="0018306E">
        <w:rPr>
          <w:rFonts w:eastAsia="Times New Roman" w:cstheme="minorHAnsi"/>
          <w:i/>
          <w:iCs/>
          <w:color w:val="000000"/>
          <w:shd w:val="clear" w:color="auto" w:fill="FFFFFF"/>
          <w:lang w:eastAsia="en-GB"/>
        </w:rPr>
        <w:t xml:space="preserve"> </w:t>
      </w:r>
      <w:proofErr w:type="spellStart"/>
      <w:r w:rsidRPr="0018306E">
        <w:rPr>
          <w:rFonts w:eastAsia="Times New Roman" w:cstheme="minorHAnsi"/>
          <w:i/>
          <w:iCs/>
          <w:color w:val="000000"/>
          <w:shd w:val="clear" w:color="auto" w:fill="FFFFFF"/>
          <w:lang w:eastAsia="en-GB"/>
        </w:rPr>
        <w:t>Gaudí</w:t>
      </w:r>
      <w:proofErr w:type="spellEnd"/>
      <w:r w:rsidRPr="0018306E">
        <w:rPr>
          <w:rFonts w:eastAsia="Times New Roman" w:cstheme="minorHAnsi"/>
          <w:color w:val="000000"/>
          <w:shd w:val="clear" w:color="auto" w:fill="FFFFFF"/>
          <w:lang w:eastAsia="en-GB"/>
        </w:rPr>
        <w:t>. [online] Available at: &lt;https://www.barcelona.de/en/barcelona-parc-guell.html&gt; [Accessed 5 March 2020].</w:t>
      </w:r>
    </w:p>
    <w:p w14:paraId="6E22DE37" w14:textId="77777777" w:rsidR="005775A1" w:rsidRPr="000E4081" w:rsidRDefault="005775A1" w:rsidP="005775A1">
      <w:pPr>
        <w:rPr>
          <w:rFonts w:cstheme="minorHAnsi"/>
        </w:rPr>
      </w:pPr>
    </w:p>
    <w:p w14:paraId="4AB3E109" w14:textId="77777777" w:rsidR="005775A1" w:rsidRPr="000E4081" w:rsidRDefault="005775A1" w:rsidP="005775A1">
      <w:pPr>
        <w:rPr>
          <w:rFonts w:eastAsia="Times New Roman" w:cstheme="minorHAnsi"/>
          <w:color w:val="000000"/>
          <w:shd w:val="clear" w:color="auto" w:fill="FFFFFF"/>
          <w:lang w:eastAsia="en-GB"/>
        </w:rPr>
      </w:pPr>
      <w:r w:rsidRPr="006F5D68">
        <w:rPr>
          <w:rFonts w:eastAsia="Times New Roman" w:cstheme="minorHAnsi"/>
          <w:color w:val="000000"/>
          <w:shd w:val="clear" w:color="auto" w:fill="FFFFFF"/>
          <w:lang w:eastAsia="en-GB"/>
        </w:rPr>
        <w:t>Foster and Partners, n.d. </w:t>
      </w:r>
      <w:r w:rsidRPr="006F5D68">
        <w:rPr>
          <w:rFonts w:eastAsia="Times New Roman" w:cstheme="minorHAnsi"/>
          <w:i/>
          <w:iCs/>
          <w:color w:val="000000"/>
          <w:shd w:val="clear" w:color="auto" w:fill="FFFFFF"/>
          <w:lang w:eastAsia="en-GB"/>
        </w:rPr>
        <w:t>British Museum</w:t>
      </w:r>
      <w:r w:rsidRPr="006F5D68">
        <w:rPr>
          <w:rFonts w:eastAsia="Times New Roman" w:cstheme="minorHAnsi"/>
          <w:color w:val="000000"/>
          <w:shd w:val="clear" w:color="auto" w:fill="FFFFFF"/>
          <w:lang w:eastAsia="en-GB"/>
        </w:rPr>
        <w:t>. [image] Available at: &lt;https://www.fosterandpartners.com/projects/great-court-at-the-british-museum/#gallery&gt; [Accessed 7 March 2020].</w:t>
      </w:r>
    </w:p>
    <w:p w14:paraId="71CCF640" w14:textId="77777777" w:rsidR="005775A1" w:rsidRPr="006F5D68" w:rsidRDefault="005775A1" w:rsidP="005775A1">
      <w:pPr>
        <w:rPr>
          <w:rFonts w:eastAsia="Times New Roman" w:cstheme="minorHAnsi"/>
          <w:lang w:eastAsia="en-GB"/>
        </w:rPr>
      </w:pPr>
    </w:p>
    <w:p w14:paraId="5F0FE93D"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t>Frank Lloyd Wright Foundation. 2020. </w:t>
      </w:r>
      <w:r w:rsidRPr="006F5D68">
        <w:rPr>
          <w:rFonts w:eastAsia="Times New Roman" w:cstheme="minorHAnsi"/>
          <w:i/>
          <w:iCs/>
          <w:color w:val="000000"/>
          <w:shd w:val="clear" w:color="auto" w:fill="FFFFFF"/>
          <w:lang w:eastAsia="en-GB"/>
        </w:rPr>
        <w:t xml:space="preserve">Organic Architecture </w:t>
      </w:r>
      <w:proofErr w:type="gramStart"/>
      <w:r w:rsidRPr="006F5D68">
        <w:rPr>
          <w:rFonts w:eastAsia="Times New Roman" w:cstheme="minorHAnsi"/>
          <w:i/>
          <w:iCs/>
          <w:color w:val="000000"/>
          <w:shd w:val="clear" w:color="auto" w:fill="FFFFFF"/>
          <w:lang w:eastAsia="en-GB"/>
        </w:rPr>
        <w:t>And</w:t>
      </w:r>
      <w:proofErr w:type="gramEnd"/>
      <w:r w:rsidRPr="006F5D68">
        <w:rPr>
          <w:rFonts w:eastAsia="Times New Roman" w:cstheme="minorHAnsi"/>
          <w:i/>
          <w:iCs/>
          <w:color w:val="000000"/>
          <w:shd w:val="clear" w:color="auto" w:fill="FFFFFF"/>
          <w:lang w:eastAsia="en-GB"/>
        </w:rPr>
        <w:t xml:space="preserve"> The Sustaining Ecosystem | Frank Lloyd Wright Foundation</w:t>
      </w:r>
      <w:r w:rsidRPr="006F5D68">
        <w:rPr>
          <w:rFonts w:eastAsia="Times New Roman" w:cstheme="minorHAnsi"/>
          <w:color w:val="000000"/>
          <w:shd w:val="clear" w:color="auto" w:fill="FFFFFF"/>
          <w:lang w:eastAsia="en-GB"/>
        </w:rPr>
        <w:t>. [online] Available at: &lt;https://franklloydwright.org/organic-architecture-and-the-sustaining-ecosystem/&gt; [Accessed 23 January 2020].</w:t>
      </w:r>
    </w:p>
    <w:p w14:paraId="0073A9E6" w14:textId="77777777" w:rsidR="005775A1" w:rsidRPr="000E4081" w:rsidRDefault="005775A1" w:rsidP="005775A1">
      <w:pPr>
        <w:rPr>
          <w:rFonts w:eastAsia="Times New Roman" w:cstheme="minorHAnsi"/>
          <w:color w:val="000000"/>
          <w:shd w:val="clear" w:color="auto" w:fill="FFFFFF"/>
          <w:lang w:eastAsia="en-GB"/>
        </w:rPr>
      </w:pPr>
    </w:p>
    <w:p w14:paraId="70497CC5" w14:textId="77777777" w:rsidR="005775A1" w:rsidRPr="006F5D68" w:rsidRDefault="005775A1" w:rsidP="005775A1">
      <w:pPr>
        <w:rPr>
          <w:rFonts w:eastAsia="Times New Roman" w:cstheme="minorHAnsi"/>
          <w:lang w:eastAsia="en-GB"/>
        </w:rPr>
      </w:pPr>
      <w:proofErr w:type="spellStart"/>
      <w:r w:rsidRPr="006F5D68">
        <w:rPr>
          <w:rFonts w:eastAsia="Times New Roman" w:cstheme="minorHAnsi"/>
          <w:color w:val="000000"/>
          <w:shd w:val="clear" w:color="auto" w:fill="FFFFFF"/>
          <w:lang w:eastAsia="en-GB"/>
        </w:rPr>
        <w:t>Historicenvironment.scot</w:t>
      </w:r>
      <w:proofErr w:type="spellEnd"/>
      <w:r w:rsidRPr="006F5D68">
        <w:rPr>
          <w:rFonts w:eastAsia="Times New Roman" w:cstheme="minorHAnsi"/>
          <w:color w:val="000000"/>
          <w:shd w:val="clear" w:color="auto" w:fill="FFFFFF"/>
          <w:lang w:eastAsia="en-GB"/>
        </w:rPr>
        <w:t>. 2020. </w:t>
      </w:r>
      <w:proofErr w:type="spellStart"/>
      <w:r w:rsidRPr="006F5D68">
        <w:rPr>
          <w:rFonts w:eastAsia="Times New Roman" w:cstheme="minorHAnsi"/>
          <w:i/>
          <w:iCs/>
          <w:color w:val="000000"/>
          <w:shd w:val="clear" w:color="auto" w:fill="FFFFFF"/>
          <w:lang w:eastAsia="en-GB"/>
        </w:rPr>
        <w:t>Skara</w:t>
      </w:r>
      <w:proofErr w:type="spellEnd"/>
      <w:r w:rsidRPr="006F5D68">
        <w:rPr>
          <w:rFonts w:eastAsia="Times New Roman" w:cstheme="minorHAnsi"/>
          <w:i/>
          <w:iCs/>
          <w:color w:val="000000"/>
          <w:shd w:val="clear" w:color="auto" w:fill="FFFFFF"/>
          <w:lang w:eastAsia="en-GB"/>
        </w:rPr>
        <w:t xml:space="preserve"> Brae</w:t>
      </w:r>
      <w:r w:rsidRPr="006F5D68">
        <w:rPr>
          <w:rFonts w:eastAsia="Times New Roman" w:cstheme="minorHAnsi"/>
          <w:color w:val="000000"/>
          <w:shd w:val="clear" w:color="auto" w:fill="FFFFFF"/>
          <w:lang w:eastAsia="en-GB"/>
        </w:rPr>
        <w:t>. [online] Available at: &lt;https://www.historicenvironment.scot/visit-a-place/places/skara-brae/&gt; [Accessed 3 March 2020].</w:t>
      </w:r>
    </w:p>
    <w:p w14:paraId="4E4495D1" w14:textId="77777777" w:rsidR="005775A1" w:rsidRPr="000E4081" w:rsidRDefault="005775A1" w:rsidP="005775A1">
      <w:pPr>
        <w:rPr>
          <w:rFonts w:cstheme="minorHAnsi"/>
        </w:rPr>
      </w:pPr>
    </w:p>
    <w:p w14:paraId="383448DF"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t>Khan Academy. 2020. </w:t>
      </w:r>
      <w:r w:rsidRPr="006F5D68">
        <w:rPr>
          <w:rFonts w:eastAsia="Times New Roman" w:cstheme="minorHAnsi"/>
          <w:i/>
          <w:iCs/>
          <w:color w:val="000000"/>
          <w:shd w:val="clear" w:color="auto" w:fill="FFFFFF"/>
          <w:lang w:eastAsia="en-GB"/>
        </w:rPr>
        <w:t>Greek Architectural Orders (Article) | Khan Academy</w:t>
      </w:r>
      <w:r w:rsidRPr="006F5D68">
        <w:rPr>
          <w:rFonts w:eastAsia="Times New Roman" w:cstheme="minorHAnsi"/>
          <w:color w:val="000000"/>
          <w:shd w:val="clear" w:color="auto" w:fill="FFFFFF"/>
          <w:lang w:eastAsia="en-GB"/>
        </w:rPr>
        <w:t>. [online] Available at: &lt;https://www.khanacademy.org/humanities/ancient-art-civilizations/greek-art/beginners-guide-greece/a/greek-architectural-orders&gt; [Accessed 10 March 2020].</w:t>
      </w:r>
    </w:p>
    <w:p w14:paraId="48DC539A" w14:textId="77777777" w:rsidR="005775A1" w:rsidRPr="000E4081" w:rsidRDefault="005775A1" w:rsidP="005775A1">
      <w:pPr>
        <w:rPr>
          <w:rFonts w:cstheme="minorHAnsi"/>
        </w:rPr>
      </w:pPr>
    </w:p>
    <w:p w14:paraId="47800473" w14:textId="77777777" w:rsidR="005775A1" w:rsidRPr="005E0B5F" w:rsidRDefault="005775A1" w:rsidP="005775A1">
      <w:pPr>
        <w:rPr>
          <w:rFonts w:eastAsia="Times New Roman" w:cstheme="minorHAnsi"/>
          <w:lang w:eastAsia="en-GB"/>
        </w:rPr>
      </w:pPr>
      <w:r w:rsidRPr="005E0B5F">
        <w:rPr>
          <w:rFonts w:eastAsia="Times New Roman" w:cstheme="minorHAnsi"/>
          <w:color w:val="000000"/>
          <w:shd w:val="clear" w:color="auto" w:fill="FFFFFF"/>
          <w:lang w:eastAsia="en-GB"/>
        </w:rPr>
        <w:t>Lisa, A. and Lisa, A., 2020. </w:t>
      </w:r>
      <w:proofErr w:type="spellStart"/>
      <w:r w:rsidRPr="005E0B5F">
        <w:rPr>
          <w:rFonts w:eastAsia="Times New Roman" w:cstheme="minorHAnsi"/>
          <w:i/>
          <w:iCs/>
          <w:color w:val="000000"/>
          <w:shd w:val="clear" w:color="auto" w:fill="FFFFFF"/>
          <w:lang w:eastAsia="en-GB"/>
        </w:rPr>
        <w:t>Austria’S</w:t>
      </w:r>
      <w:proofErr w:type="spellEnd"/>
      <w:r w:rsidRPr="005E0B5F">
        <w:rPr>
          <w:rFonts w:eastAsia="Times New Roman" w:cstheme="minorHAnsi"/>
          <w:i/>
          <w:iCs/>
          <w:color w:val="000000"/>
          <w:shd w:val="clear" w:color="auto" w:fill="FFFFFF"/>
          <w:lang w:eastAsia="en-GB"/>
        </w:rPr>
        <w:t xml:space="preserve"> Blob-Shaped </w:t>
      </w:r>
      <w:proofErr w:type="spellStart"/>
      <w:r w:rsidRPr="005E0B5F">
        <w:rPr>
          <w:rFonts w:eastAsia="Times New Roman" w:cstheme="minorHAnsi"/>
          <w:i/>
          <w:iCs/>
          <w:color w:val="000000"/>
          <w:shd w:val="clear" w:color="auto" w:fill="FFFFFF"/>
          <w:lang w:eastAsia="en-GB"/>
        </w:rPr>
        <w:t>Kunsthaus</w:t>
      </w:r>
      <w:proofErr w:type="spellEnd"/>
      <w:r w:rsidRPr="005E0B5F">
        <w:rPr>
          <w:rFonts w:eastAsia="Times New Roman" w:cstheme="minorHAnsi"/>
          <w:i/>
          <w:iCs/>
          <w:color w:val="000000"/>
          <w:shd w:val="clear" w:color="auto" w:fill="FFFFFF"/>
          <w:lang w:eastAsia="en-GB"/>
        </w:rPr>
        <w:t xml:space="preserve"> Graz Art Museum Generates Its Own Solar Power</w:t>
      </w:r>
      <w:r w:rsidRPr="005E0B5F">
        <w:rPr>
          <w:rFonts w:eastAsia="Times New Roman" w:cstheme="minorHAnsi"/>
          <w:color w:val="000000"/>
          <w:shd w:val="clear" w:color="auto" w:fill="FFFFFF"/>
          <w:lang w:eastAsia="en-GB"/>
        </w:rPr>
        <w:t>. [online] Inhabitat.com. Available at: &lt;https://inhabitat.com/austrias-blob-shaped-kunsthaus-graz-art-museum-generates-its-own-solar-power/&gt; [Accessed 12 March 2020].</w:t>
      </w:r>
    </w:p>
    <w:p w14:paraId="153790E3" w14:textId="77777777" w:rsidR="005775A1" w:rsidRPr="000E4081" w:rsidRDefault="005775A1" w:rsidP="005775A1">
      <w:pPr>
        <w:rPr>
          <w:rFonts w:cstheme="minorHAnsi"/>
        </w:rPr>
      </w:pPr>
    </w:p>
    <w:p w14:paraId="0FBE1787" w14:textId="77777777" w:rsidR="005775A1" w:rsidRPr="000E4081" w:rsidRDefault="005775A1" w:rsidP="005775A1">
      <w:pPr>
        <w:rPr>
          <w:rFonts w:cstheme="minorHAnsi"/>
        </w:rPr>
      </w:pPr>
    </w:p>
    <w:p w14:paraId="0A995F54"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t>Mystery, S., 2020. </w:t>
      </w:r>
      <w:r w:rsidRPr="006F5D68">
        <w:rPr>
          <w:rFonts w:eastAsia="Times New Roman" w:cstheme="minorHAnsi"/>
          <w:i/>
          <w:iCs/>
          <w:color w:val="000000"/>
          <w:shd w:val="clear" w:color="auto" w:fill="FFFFFF"/>
          <w:lang w:eastAsia="en-GB"/>
        </w:rPr>
        <w:t xml:space="preserve">Mysterious Alignment </w:t>
      </w:r>
      <w:proofErr w:type="gramStart"/>
      <w:r w:rsidRPr="006F5D68">
        <w:rPr>
          <w:rFonts w:eastAsia="Times New Roman" w:cstheme="minorHAnsi"/>
          <w:i/>
          <w:iCs/>
          <w:color w:val="000000"/>
          <w:shd w:val="clear" w:color="auto" w:fill="FFFFFF"/>
          <w:lang w:eastAsia="en-GB"/>
        </w:rPr>
        <w:t>Of</w:t>
      </w:r>
      <w:proofErr w:type="gramEnd"/>
      <w:r w:rsidRPr="006F5D68">
        <w:rPr>
          <w:rFonts w:eastAsia="Times New Roman" w:cstheme="minorHAnsi"/>
          <w:i/>
          <w:iCs/>
          <w:color w:val="000000"/>
          <w:shd w:val="clear" w:color="auto" w:fill="FFFFFF"/>
          <w:lang w:eastAsia="en-GB"/>
        </w:rPr>
        <w:t xml:space="preserve"> Ancient Sites Of The World – Strange Unexplained Mysteries</w:t>
      </w:r>
      <w:r w:rsidRPr="006F5D68">
        <w:rPr>
          <w:rFonts w:eastAsia="Times New Roman" w:cstheme="minorHAnsi"/>
          <w:color w:val="000000"/>
          <w:shd w:val="clear" w:color="auto" w:fill="FFFFFF"/>
          <w:lang w:eastAsia="en-GB"/>
        </w:rPr>
        <w:t>. [online] Coolinterestingstuff.com. Available at: &lt;https://coolinterestingstuff.com/mysterious-alignment-of-ancient-sites-of-the-world&gt; [Accessed 10 March 2020].</w:t>
      </w:r>
    </w:p>
    <w:p w14:paraId="38EABF5B" w14:textId="77777777" w:rsidR="005775A1" w:rsidRPr="000E4081" w:rsidRDefault="005775A1" w:rsidP="005775A1">
      <w:pPr>
        <w:rPr>
          <w:rFonts w:cstheme="minorHAnsi"/>
        </w:rPr>
      </w:pPr>
    </w:p>
    <w:p w14:paraId="20BBD57C" w14:textId="77777777" w:rsidR="005775A1" w:rsidRPr="005E0B5F" w:rsidRDefault="005775A1" w:rsidP="005775A1">
      <w:pPr>
        <w:rPr>
          <w:rFonts w:eastAsia="Times New Roman" w:cstheme="minorHAnsi"/>
          <w:lang w:eastAsia="en-GB"/>
        </w:rPr>
      </w:pPr>
      <w:proofErr w:type="spellStart"/>
      <w:r w:rsidRPr="005E0B5F">
        <w:rPr>
          <w:rFonts w:eastAsia="Times New Roman" w:cstheme="minorHAnsi"/>
          <w:color w:val="000000"/>
          <w:shd w:val="clear" w:color="auto" w:fill="FFFFFF"/>
          <w:lang w:eastAsia="en-GB"/>
        </w:rPr>
        <w:t>Parkguell.barcelona</w:t>
      </w:r>
      <w:proofErr w:type="spellEnd"/>
      <w:r w:rsidRPr="005E0B5F">
        <w:rPr>
          <w:rFonts w:eastAsia="Times New Roman" w:cstheme="minorHAnsi"/>
          <w:color w:val="000000"/>
          <w:shd w:val="clear" w:color="auto" w:fill="FFFFFF"/>
          <w:lang w:eastAsia="en-GB"/>
        </w:rPr>
        <w:t>. 2020. </w:t>
      </w:r>
      <w:r w:rsidRPr="005E0B5F">
        <w:rPr>
          <w:rFonts w:eastAsia="Times New Roman" w:cstheme="minorHAnsi"/>
          <w:i/>
          <w:iCs/>
          <w:color w:val="000000"/>
          <w:shd w:val="clear" w:color="auto" w:fill="FFFFFF"/>
          <w:lang w:eastAsia="en-GB"/>
        </w:rPr>
        <w:t xml:space="preserve">Over A Hundred Years </w:t>
      </w:r>
      <w:proofErr w:type="gramStart"/>
      <w:r w:rsidRPr="005E0B5F">
        <w:rPr>
          <w:rFonts w:eastAsia="Times New Roman" w:cstheme="minorHAnsi"/>
          <w:i/>
          <w:iCs/>
          <w:color w:val="000000"/>
          <w:shd w:val="clear" w:color="auto" w:fill="FFFFFF"/>
          <w:lang w:eastAsia="en-GB"/>
        </w:rPr>
        <w:t>Of</w:t>
      </w:r>
      <w:proofErr w:type="gramEnd"/>
      <w:r w:rsidRPr="005E0B5F">
        <w:rPr>
          <w:rFonts w:eastAsia="Times New Roman" w:cstheme="minorHAnsi"/>
          <w:i/>
          <w:iCs/>
          <w:color w:val="000000"/>
          <w:shd w:val="clear" w:color="auto" w:fill="FFFFFF"/>
          <w:lang w:eastAsia="en-GB"/>
        </w:rPr>
        <w:t xml:space="preserve"> History | Web </w:t>
      </w:r>
      <w:proofErr w:type="spellStart"/>
      <w:r w:rsidRPr="005E0B5F">
        <w:rPr>
          <w:rFonts w:eastAsia="Times New Roman" w:cstheme="minorHAnsi"/>
          <w:i/>
          <w:iCs/>
          <w:color w:val="000000"/>
          <w:shd w:val="clear" w:color="auto" w:fill="FFFFFF"/>
          <w:lang w:eastAsia="en-GB"/>
        </w:rPr>
        <w:t>Oficial</w:t>
      </w:r>
      <w:proofErr w:type="spellEnd"/>
      <w:r w:rsidRPr="005E0B5F">
        <w:rPr>
          <w:rFonts w:eastAsia="Times New Roman" w:cstheme="minorHAnsi"/>
          <w:i/>
          <w:iCs/>
          <w:color w:val="000000"/>
          <w:shd w:val="clear" w:color="auto" w:fill="FFFFFF"/>
          <w:lang w:eastAsia="en-GB"/>
        </w:rPr>
        <w:t xml:space="preserve"> Park </w:t>
      </w:r>
      <w:proofErr w:type="spellStart"/>
      <w:r w:rsidRPr="005E0B5F">
        <w:rPr>
          <w:rFonts w:eastAsia="Times New Roman" w:cstheme="minorHAnsi"/>
          <w:i/>
          <w:iCs/>
          <w:color w:val="000000"/>
          <w:shd w:val="clear" w:color="auto" w:fill="FFFFFF"/>
          <w:lang w:eastAsia="en-GB"/>
        </w:rPr>
        <w:t>Güell</w:t>
      </w:r>
      <w:proofErr w:type="spellEnd"/>
      <w:r w:rsidRPr="005E0B5F">
        <w:rPr>
          <w:rFonts w:eastAsia="Times New Roman" w:cstheme="minorHAnsi"/>
          <w:i/>
          <w:iCs/>
          <w:color w:val="000000"/>
          <w:shd w:val="clear" w:color="auto" w:fill="FFFFFF"/>
          <w:lang w:eastAsia="en-GB"/>
        </w:rPr>
        <w:t xml:space="preserve"> | Barcelona</w:t>
      </w:r>
      <w:r w:rsidRPr="005E0B5F">
        <w:rPr>
          <w:rFonts w:eastAsia="Times New Roman" w:cstheme="minorHAnsi"/>
          <w:color w:val="000000"/>
          <w:shd w:val="clear" w:color="auto" w:fill="FFFFFF"/>
          <w:lang w:eastAsia="en-GB"/>
        </w:rPr>
        <w:t>. [online] Available at: &lt;https://parkguell.barcelona/en/park-guell/over-hundred-years-history?q=en/park-guell/over-hundred-years-history&gt; [Accessed 5 March 2020].</w:t>
      </w:r>
    </w:p>
    <w:p w14:paraId="60F9BE33" w14:textId="77777777" w:rsidR="005775A1" w:rsidRPr="000E4081" w:rsidRDefault="005775A1" w:rsidP="005775A1">
      <w:pPr>
        <w:rPr>
          <w:rFonts w:cstheme="minorHAnsi"/>
        </w:rPr>
      </w:pPr>
    </w:p>
    <w:p w14:paraId="6802A7A8" w14:textId="77777777" w:rsidR="005775A1" w:rsidRPr="000E4081" w:rsidRDefault="005775A1" w:rsidP="005775A1">
      <w:pPr>
        <w:rPr>
          <w:rFonts w:eastAsia="Times New Roman" w:cstheme="minorHAnsi"/>
          <w:color w:val="000000"/>
          <w:shd w:val="clear" w:color="auto" w:fill="FFFFFF"/>
          <w:lang w:eastAsia="en-GB"/>
        </w:rPr>
      </w:pPr>
      <w:r w:rsidRPr="006F5D68">
        <w:rPr>
          <w:rFonts w:eastAsia="Times New Roman" w:cstheme="minorHAnsi"/>
          <w:color w:val="000000"/>
          <w:shd w:val="clear" w:color="auto" w:fill="FFFFFF"/>
          <w:lang w:eastAsia="en-GB"/>
        </w:rPr>
        <w:t>Raynes, N., 2019. </w:t>
      </w:r>
      <w:r w:rsidRPr="006F5D68">
        <w:rPr>
          <w:rFonts w:eastAsia="Times New Roman" w:cstheme="minorHAnsi"/>
          <w:i/>
          <w:iCs/>
          <w:color w:val="000000"/>
          <w:shd w:val="clear" w:color="auto" w:fill="FFFFFF"/>
          <w:lang w:eastAsia="en-GB"/>
        </w:rPr>
        <w:t>La Sagrada Familia</w:t>
      </w:r>
      <w:r w:rsidRPr="006F5D68">
        <w:rPr>
          <w:rFonts w:eastAsia="Times New Roman" w:cstheme="minorHAnsi"/>
          <w:color w:val="000000"/>
          <w:shd w:val="clear" w:color="auto" w:fill="FFFFFF"/>
          <w:lang w:eastAsia="en-GB"/>
        </w:rPr>
        <w:t>. [image].</w:t>
      </w:r>
    </w:p>
    <w:p w14:paraId="48E6BEE8" w14:textId="77777777" w:rsidR="005775A1" w:rsidRPr="000E4081" w:rsidRDefault="005775A1" w:rsidP="005775A1">
      <w:pPr>
        <w:rPr>
          <w:rFonts w:eastAsia="Times New Roman" w:cstheme="minorHAnsi"/>
          <w:color w:val="000000"/>
          <w:shd w:val="clear" w:color="auto" w:fill="FFFFFF"/>
          <w:lang w:eastAsia="en-GB"/>
        </w:rPr>
      </w:pPr>
    </w:p>
    <w:p w14:paraId="5736B32E" w14:textId="77777777" w:rsidR="005775A1" w:rsidRPr="005E0B5F" w:rsidRDefault="005775A1" w:rsidP="005775A1">
      <w:pPr>
        <w:rPr>
          <w:rFonts w:eastAsia="Times New Roman" w:cstheme="minorHAnsi"/>
          <w:lang w:eastAsia="en-GB"/>
        </w:rPr>
      </w:pPr>
      <w:r w:rsidRPr="005E0B5F">
        <w:rPr>
          <w:rFonts w:eastAsia="Times New Roman" w:cstheme="minorHAnsi"/>
          <w:color w:val="000000"/>
          <w:shd w:val="clear" w:color="auto" w:fill="FFFFFF"/>
          <w:lang w:eastAsia="en-GB"/>
        </w:rPr>
        <w:t xml:space="preserve">Robinson, S. and </w:t>
      </w:r>
      <w:proofErr w:type="spellStart"/>
      <w:r w:rsidRPr="005E0B5F">
        <w:rPr>
          <w:rFonts w:eastAsia="Times New Roman" w:cstheme="minorHAnsi"/>
          <w:color w:val="000000"/>
          <w:shd w:val="clear" w:color="auto" w:fill="FFFFFF"/>
          <w:lang w:eastAsia="en-GB"/>
        </w:rPr>
        <w:t>Scheurer</w:t>
      </w:r>
      <w:proofErr w:type="spellEnd"/>
      <w:r w:rsidRPr="005E0B5F">
        <w:rPr>
          <w:rFonts w:eastAsia="Times New Roman" w:cstheme="minorHAnsi"/>
          <w:color w:val="000000"/>
          <w:shd w:val="clear" w:color="auto" w:fill="FFFFFF"/>
          <w:lang w:eastAsia="en-GB"/>
        </w:rPr>
        <w:t>, E., 1993. </w:t>
      </w:r>
      <w:r w:rsidRPr="005E0B5F">
        <w:rPr>
          <w:rFonts w:eastAsia="Times New Roman" w:cstheme="minorHAnsi"/>
          <w:i/>
          <w:iCs/>
          <w:color w:val="000000"/>
          <w:shd w:val="clear" w:color="auto" w:fill="FFFFFF"/>
          <w:lang w:eastAsia="en-GB"/>
        </w:rPr>
        <w:t xml:space="preserve">The Continuous Present </w:t>
      </w:r>
      <w:proofErr w:type="gramStart"/>
      <w:r w:rsidRPr="005E0B5F">
        <w:rPr>
          <w:rFonts w:eastAsia="Times New Roman" w:cstheme="minorHAnsi"/>
          <w:i/>
          <w:iCs/>
          <w:color w:val="000000"/>
          <w:shd w:val="clear" w:color="auto" w:fill="FFFFFF"/>
          <w:lang w:eastAsia="en-GB"/>
        </w:rPr>
        <w:t>Of</w:t>
      </w:r>
      <w:proofErr w:type="gramEnd"/>
      <w:r w:rsidRPr="005E0B5F">
        <w:rPr>
          <w:rFonts w:eastAsia="Times New Roman" w:cstheme="minorHAnsi"/>
          <w:i/>
          <w:iCs/>
          <w:color w:val="000000"/>
          <w:shd w:val="clear" w:color="auto" w:fill="FFFFFF"/>
          <w:lang w:eastAsia="en-GB"/>
        </w:rPr>
        <w:t xml:space="preserve"> Organic Architecture</w:t>
      </w:r>
      <w:r w:rsidRPr="005E0B5F">
        <w:rPr>
          <w:rFonts w:eastAsia="Times New Roman" w:cstheme="minorHAnsi"/>
          <w:color w:val="000000"/>
          <w:shd w:val="clear" w:color="auto" w:fill="FFFFFF"/>
          <w:lang w:eastAsia="en-GB"/>
        </w:rPr>
        <w:t xml:space="preserve">. Cincinnati, Ohio: Contemporary Arts </w:t>
      </w:r>
      <w:proofErr w:type="spellStart"/>
      <w:r w:rsidRPr="005E0B5F">
        <w:rPr>
          <w:rFonts w:eastAsia="Times New Roman" w:cstheme="minorHAnsi"/>
          <w:color w:val="000000"/>
          <w:shd w:val="clear" w:color="auto" w:fill="FFFFFF"/>
          <w:lang w:eastAsia="en-GB"/>
        </w:rPr>
        <w:t>Center</w:t>
      </w:r>
      <w:proofErr w:type="spellEnd"/>
      <w:r w:rsidRPr="005E0B5F">
        <w:rPr>
          <w:rFonts w:eastAsia="Times New Roman" w:cstheme="minorHAnsi"/>
          <w:color w:val="000000"/>
          <w:shd w:val="clear" w:color="auto" w:fill="FFFFFF"/>
          <w:lang w:eastAsia="en-GB"/>
        </w:rPr>
        <w:t>, pp.7,8.</w:t>
      </w:r>
    </w:p>
    <w:p w14:paraId="6884D0F0" w14:textId="77777777" w:rsidR="005775A1" w:rsidRPr="006F5D68" w:rsidRDefault="005775A1" w:rsidP="005775A1">
      <w:pPr>
        <w:rPr>
          <w:rFonts w:eastAsia="Times New Roman" w:cstheme="minorHAnsi"/>
          <w:lang w:eastAsia="en-GB"/>
        </w:rPr>
      </w:pPr>
    </w:p>
    <w:p w14:paraId="4A50703D"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t>Rome.info. 2020. </w:t>
      </w:r>
      <w:proofErr w:type="spellStart"/>
      <w:r w:rsidRPr="006F5D68">
        <w:rPr>
          <w:rFonts w:eastAsia="Times New Roman" w:cstheme="minorHAnsi"/>
          <w:i/>
          <w:iCs/>
          <w:color w:val="000000"/>
          <w:shd w:val="clear" w:color="auto" w:fill="FFFFFF"/>
          <w:lang w:eastAsia="en-GB"/>
        </w:rPr>
        <w:t>Rome.Info</w:t>
      </w:r>
      <w:proofErr w:type="spellEnd"/>
      <w:r w:rsidRPr="006F5D68">
        <w:rPr>
          <w:rFonts w:eastAsia="Times New Roman" w:cstheme="minorHAnsi"/>
          <w:i/>
          <w:iCs/>
          <w:color w:val="000000"/>
          <w:shd w:val="clear" w:color="auto" w:fill="FFFFFF"/>
          <w:lang w:eastAsia="en-GB"/>
        </w:rPr>
        <w:t xml:space="preserve"> &gt;Roman Pantheon</w:t>
      </w:r>
      <w:r w:rsidRPr="006F5D68">
        <w:rPr>
          <w:rFonts w:eastAsia="Times New Roman" w:cstheme="minorHAnsi"/>
          <w:color w:val="000000"/>
          <w:shd w:val="clear" w:color="auto" w:fill="FFFFFF"/>
          <w:lang w:eastAsia="en-GB"/>
        </w:rPr>
        <w:t>. [online] Available at: &lt;https://www.rome.info/pantheon/&gt; [Accessed 1 March 2020].</w:t>
      </w:r>
    </w:p>
    <w:p w14:paraId="0AEEA0F7" w14:textId="77777777" w:rsidR="005775A1" w:rsidRPr="000E4081" w:rsidRDefault="005775A1" w:rsidP="005775A1">
      <w:pPr>
        <w:rPr>
          <w:rFonts w:cstheme="minorHAnsi"/>
        </w:rPr>
      </w:pPr>
    </w:p>
    <w:p w14:paraId="7FA1DE2C"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lastRenderedPageBreak/>
        <w:t>Orkneyjar.com. 2020. </w:t>
      </w:r>
      <w:proofErr w:type="spellStart"/>
      <w:r w:rsidRPr="006F5D68">
        <w:rPr>
          <w:rFonts w:eastAsia="Times New Roman" w:cstheme="minorHAnsi"/>
          <w:i/>
          <w:iCs/>
          <w:color w:val="000000"/>
          <w:shd w:val="clear" w:color="auto" w:fill="FFFFFF"/>
          <w:lang w:eastAsia="en-GB"/>
        </w:rPr>
        <w:t>Skara</w:t>
      </w:r>
      <w:proofErr w:type="spellEnd"/>
      <w:r w:rsidRPr="006F5D68">
        <w:rPr>
          <w:rFonts w:eastAsia="Times New Roman" w:cstheme="minorHAnsi"/>
          <w:i/>
          <w:iCs/>
          <w:color w:val="000000"/>
          <w:shd w:val="clear" w:color="auto" w:fill="FFFFFF"/>
          <w:lang w:eastAsia="en-GB"/>
        </w:rPr>
        <w:t xml:space="preserve"> Brae - The Discovery </w:t>
      </w:r>
      <w:proofErr w:type="gramStart"/>
      <w:r w:rsidRPr="006F5D68">
        <w:rPr>
          <w:rFonts w:eastAsia="Times New Roman" w:cstheme="minorHAnsi"/>
          <w:i/>
          <w:iCs/>
          <w:color w:val="000000"/>
          <w:shd w:val="clear" w:color="auto" w:fill="FFFFFF"/>
          <w:lang w:eastAsia="en-GB"/>
        </w:rPr>
        <w:t>And</w:t>
      </w:r>
      <w:proofErr w:type="gramEnd"/>
      <w:r w:rsidRPr="006F5D68">
        <w:rPr>
          <w:rFonts w:eastAsia="Times New Roman" w:cstheme="minorHAnsi"/>
          <w:i/>
          <w:iCs/>
          <w:color w:val="000000"/>
          <w:shd w:val="clear" w:color="auto" w:fill="FFFFFF"/>
          <w:lang w:eastAsia="en-GB"/>
        </w:rPr>
        <w:t xml:space="preserve"> Excavation Of Orkney's Finest Neolithic Settlement</w:t>
      </w:r>
      <w:r w:rsidRPr="006F5D68">
        <w:rPr>
          <w:rFonts w:eastAsia="Times New Roman" w:cstheme="minorHAnsi"/>
          <w:color w:val="000000"/>
          <w:shd w:val="clear" w:color="auto" w:fill="FFFFFF"/>
          <w:lang w:eastAsia="en-GB"/>
        </w:rPr>
        <w:t>. [online] Available at: &lt;http://www.orkneyjar.com/history/skarabrae/&gt; [Accessed 1 March 2020].</w:t>
      </w:r>
    </w:p>
    <w:p w14:paraId="7FD531E5" w14:textId="77777777" w:rsidR="005775A1" w:rsidRPr="000E4081" w:rsidRDefault="005775A1" w:rsidP="005775A1">
      <w:pPr>
        <w:rPr>
          <w:rFonts w:cstheme="minorHAnsi"/>
        </w:rPr>
      </w:pPr>
    </w:p>
    <w:p w14:paraId="30E81E65"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t>Society, N., 2020. </w:t>
      </w:r>
      <w:r w:rsidRPr="006F5D68">
        <w:rPr>
          <w:rFonts w:eastAsia="Times New Roman" w:cstheme="minorHAnsi"/>
          <w:i/>
          <w:iCs/>
          <w:color w:val="000000"/>
          <w:shd w:val="clear" w:color="auto" w:fill="FFFFFF"/>
          <w:lang w:eastAsia="en-GB"/>
        </w:rPr>
        <w:t>The Golden Ratio</w:t>
      </w:r>
      <w:r w:rsidRPr="006F5D68">
        <w:rPr>
          <w:rFonts w:eastAsia="Times New Roman" w:cstheme="minorHAnsi"/>
          <w:color w:val="000000"/>
          <w:shd w:val="clear" w:color="auto" w:fill="FFFFFF"/>
          <w:lang w:eastAsia="en-GB"/>
        </w:rPr>
        <w:t>. [online] National Geographic Society. Available at: &lt;https://www.nationalgeographic.org/media/golden-ratio/&gt; [Accessed 29 December 2019].</w:t>
      </w:r>
    </w:p>
    <w:p w14:paraId="53E2DA70" w14:textId="77777777" w:rsidR="005775A1" w:rsidRPr="000E4081" w:rsidRDefault="005775A1" w:rsidP="005775A1">
      <w:pPr>
        <w:rPr>
          <w:rFonts w:cstheme="minorHAnsi"/>
        </w:rPr>
      </w:pPr>
    </w:p>
    <w:p w14:paraId="40E2DB0C"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t>Sokol, D., 2020. </w:t>
      </w:r>
      <w:r w:rsidRPr="006F5D68">
        <w:rPr>
          <w:rFonts w:eastAsia="Times New Roman" w:cstheme="minorHAnsi"/>
          <w:i/>
          <w:iCs/>
          <w:color w:val="000000"/>
          <w:shd w:val="clear" w:color="auto" w:fill="FFFFFF"/>
          <w:lang w:eastAsia="en-GB"/>
        </w:rPr>
        <w:t xml:space="preserve">31 Spectacular Buildings Designed </w:t>
      </w:r>
      <w:proofErr w:type="gramStart"/>
      <w:r w:rsidRPr="006F5D68">
        <w:rPr>
          <w:rFonts w:eastAsia="Times New Roman" w:cstheme="minorHAnsi"/>
          <w:i/>
          <w:iCs/>
          <w:color w:val="000000"/>
          <w:shd w:val="clear" w:color="auto" w:fill="FFFFFF"/>
          <w:lang w:eastAsia="en-GB"/>
        </w:rPr>
        <w:t>By</w:t>
      </w:r>
      <w:proofErr w:type="gramEnd"/>
      <w:r w:rsidRPr="006F5D68">
        <w:rPr>
          <w:rFonts w:eastAsia="Times New Roman" w:cstheme="minorHAnsi"/>
          <w:i/>
          <w:iCs/>
          <w:color w:val="000000"/>
          <w:shd w:val="clear" w:color="auto" w:fill="FFFFFF"/>
          <w:lang w:eastAsia="en-GB"/>
        </w:rPr>
        <w:t xml:space="preserve"> Frank Gehry</w:t>
      </w:r>
      <w:r w:rsidRPr="006F5D68">
        <w:rPr>
          <w:rFonts w:eastAsia="Times New Roman" w:cstheme="minorHAnsi"/>
          <w:color w:val="000000"/>
          <w:shd w:val="clear" w:color="auto" w:fill="FFFFFF"/>
          <w:lang w:eastAsia="en-GB"/>
        </w:rPr>
        <w:t>. [online] Architectural Digest. Available at: &lt;https://www.architecturaldigest.com/gallery/best-of-frank-gehry-slideshow&gt; [Accessed 1 March 2020].</w:t>
      </w:r>
    </w:p>
    <w:p w14:paraId="59FA2576" w14:textId="77777777" w:rsidR="005775A1" w:rsidRPr="000E4081" w:rsidRDefault="005775A1" w:rsidP="005775A1">
      <w:pPr>
        <w:rPr>
          <w:rFonts w:cstheme="minorHAnsi"/>
        </w:rPr>
      </w:pPr>
    </w:p>
    <w:p w14:paraId="6C7C125B" w14:textId="77777777" w:rsidR="005775A1" w:rsidRPr="0018306E" w:rsidRDefault="005775A1" w:rsidP="005775A1">
      <w:pPr>
        <w:rPr>
          <w:rFonts w:eastAsia="Times New Roman" w:cstheme="minorHAnsi"/>
          <w:lang w:eastAsia="en-GB"/>
        </w:rPr>
      </w:pPr>
      <w:proofErr w:type="spellStart"/>
      <w:r w:rsidRPr="0018306E">
        <w:rPr>
          <w:rFonts w:eastAsia="Times New Roman" w:cstheme="minorHAnsi"/>
          <w:color w:val="000000"/>
          <w:shd w:val="clear" w:color="auto" w:fill="FFFFFF"/>
          <w:lang w:eastAsia="en-GB"/>
        </w:rPr>
        <w:t>Sydneyexpert</w:t>
      </w:r>
      <w:proofErr w:type="spellEnd"/>
      <w:r w:rsidRPr="0018306E">
        <w:rPr>
          <w:rFonts w:eastAsia="Times New Roman" w:cstheme="minorHAnsi"/>
          <w:color w:val="000000"/>
          <w:shd w:val="clear" w:color="auto" w:fill="FFFFFF"/>
          <w:lang w:eastAsia="en-GB"/>
        </w:rPr>
        <w:t>, 2020. </w:t>
      </w:r>
      <w:r w:rsidRPr="0018306E">
        <w:rPr>
          <w:rFonts w:eastAsia="Times New Roman" w:cstheme="minorHAnsi"/>
          <w:i/>
          <w:iCs/>
          <w:color w:val="000000"/>
          <w:shd w:val="clear" w:color="auto" w:fill="FFFFFF"/>
          <w:lang w:eastAsia="en-GB"/>
        </w:rPr>
        <w:t>Sydney Opera House</w:t>
      </w:r>
      <w:r w:rsidRPr="0018306E">
        <w:rPr>
          <w:rFonts w:eastAsia="Times New Roman" w:cstheme="minorHAnsi"/>
          <w:color w:val="000000"/>
          <w:shd w:val="clear" w:color="auto" w:fill="FFFFFF"/>
          <w:lang w:eastAsia="en-GB"/>
        </w:rPr>
        <w:t>. [image] Available at: &lt;https://sydneyexpert.com/photograph-the-sydney-opera-house/&gt; [Accessed 4 March 2020].</w:t>
      </w:r>
    </w:p>
    <w:p w14:paraId="6ED91BE0" w14:textId="77777777" w:rsidR="005775A1" w:rsidRPr="000E4081" w:rsidRDefault="005775A1" w:rsidP="005775A1">
      <w:pPr>
        <w:rPr>
          <w:rFonts w:cstheme="minorHAnsi"/>
        </w:rPr>
      </w:pPr>
    </w:p>
    <w:p w14:paraId="1A0F5318" w14:textId="77777777" w:rsidR="005775A1" w:rsidRPr="0018306E" w:rsidRDefault="005775A1" w:rsidP="005775A1">
      <w:pPr>
        <w:rPr>
          <w:rFonts w:eastAsia="Times New Roman" w:cstheme="minorHAnsi"/>
          <w:lang w:eastAsia="en-GB"/>
        </w:rPr>
      </w:pPr>
      <w:r w:rsidRPr="0018306E">
        <w:rPr>
          <w:rFonts w:eastAsia="Times New Roman" w:cstheme="minorHAnsi"/>
          <w:color w:val="000000"/>
          <w:shd w:val="clear" w:color="auto" w:fill="FFFFFF"/>
          <w:lang w:eastAsia="en-GB"/>
        </w:rPr>
        <w:t>Technologystudent.com. 2020. </w:t>
      </w:r>
      <w:r w:rsidRPr="0018306E">
        <w:rPr>
          <w:rFonts w:eastAsia="Times New Roman" w:cstheme="minorHAnsi"/>
          <w:i/>
          <w:iCs/>
          <w:color w:val="000000"/>
          <w:shd w:val="clear" w:color="auto" w:fill="FFFFFF"/>
          <w:lang w:eastAsia="en-GB"/>
        </w:rPr>
        <w:t>SYDNEY OPERA HOUSE- INSPIRED BY NATURE</w:t>
      </w:r>
      <w:r w:rsidRPr="0018306E">
        <w:rPr>
          <w:rFonts w:eastAsia="Times New Roman" w:cstheme="minorHAnsi"/>
          <w:color w:val="000000"/>
          <w:shd w:val="clear" w:color="auto" w:fill="FFFFFF"/>
          <w:lang w:eastAsia="en-GB"/>
        </w:rPr>
        <w:t>. [online] Available at: &lt;http://www.technologystudent.com/prddes_2/nature1.html&gt; [Accessed 3 March 2020].</w:t>
      </w:r>
    </w:p>
    <w:p w14:paraId="58F376CA" w14:textId="77777777" w:rsidR="005775A1" w:rsidRPr="000E4081" w:rsidRDefault="005775A1" w:rsidP="005775A1">
      <w:pPr>
        <w:rPr>
          <w:rFonts w:cstheme="minorHAnsi"/>
        </w:rPr>
      </w:pPr>
    </w:p>
    <w:p w14:paraId="0F2110A2" w14:textId="77777777" w:rsidR="005775A1" w:rsidRPr="006F5D68" w:rsidRDefault="005775A1" w:rsidP="005775A1">
      <w:pPr>
        <w:rPr>
          <w:rFonts w:eastAsia="Times New Roman" w:cstheme="minorHAnsi"/>
          <w:lang w:eastAsia="en-GB"/>
        </w:rPr>
      </w:pPr>
      <w:r w:rsidRPr="006F5D68">
        <w:rPr>
          <w:rFonts w:eastAsia="Times New Roman" w:cstheme="minorHAnsi"/>
          <w:color w:val="000000"/>
          <w:shd w:val="clear" w:color="auto" w:fill="FFFFFF"/>
          <w:lang w:eastAsia="en-GB"/>
        </w:rPr>
        <w:t>www.fosterandpartners.com, F., 2020. </w:t>
      </w:r>
      <w:proofErr w:type="gramStart"/>
      <w:r w:rsidRPr="006F5D68">
        <w:rPr>
          <w:rFonts w:eastAsia="Times New Roman" w:cstheme="minorHAnsi"/>
          <w:i/>
          <w:iCs/>
          <w:color w:val="000000"/>
          <w:shd w:val="clear" w:color="auto" w:fill="FFFFFF"/>
          <w:lang w:eastAsia="en-GB"/>
        </w:rPr>
        <w:t xml:space="preserve">Queen Elizabeth </w:t>
      </w:r>
      <w:proofErr w:type="spellStart"/>
      <w:r w:rsidRPr="006F5D68">
        <w:rPr>
          <w:rFonts w:eastAsia="Times New Roman" w:cstheme="minorHAnsi"/>
          <w:i/>
          <w:iCs/>
          <w:color w:val="000000"/>
          <w:shd w:val="clear" w:color="auto" w:fill="FFFFFF"/>
          <w:lang w:eastAsia="en-GB"/>
        </w:rPr>
        <w:t>Ll</w:t>
      </w:r>
      <w:proofErr w:type="spellEnd"/>
      <w:r w:rsidRPr="006F5D68">
        <w:rPr>
          <w:rFonts w:eastAsia="Times New Roman" w:cstheme="minorHAnsi"/>
          <w:i/>
          <w:iCs/>
          <w:color w:val="000000"/>
          <w:shd w:val="clear" w:color="auto" w:fill="FFFFFF"/>
          <w:lang w:eastAsia="en-GB"/>
        </w:rPr>
        <w:t xml:space="preserve"> Great Court,</w:t>
      </w:r>
      <w:proofErr w:type="gramEnd"/>
      <w:r w:rsidRPr="006F5D68">
        <w:rPr>
          <w:rFonts w:eastAsia="Times New Roman" w:cstheme="minorHAnsi"/>
          <w:i/>
          <w:iCs/>
          <w:color w:val="000000"/>
          <w:shd w:val="clear" w:color="auto" w:fill="FFFFFF"/>
          <w:lang w:eastAsia="en-GB"/>
        </w:rPr>
        <w:t xml:space="preserve"> British Museum Opens | Foster + Partners</w:t>
      </w:r>
      <w:r w:rsidRPr="006F5D68">
        <w:rPr>
          <w:rFonts w:eastAsia="Times New Roman" w:cstheme="minorHAnsi"/>
          <w:color w:val="000000"/>
          <w:shd w:val="clear" w:color="auto" w:fill="FFFFFF"/>
          <w:lang w:eastAsia="en-GB"/>
        </w:rPr>
        <w:t>. [online] Fosterandpartners.com. Available at: &lt;https://www.fosterandpartners.com/news/archive/2000/12/queen-elizabeth-ll-great-court-british-museum-opens/&gt; [Accessed 3 March 2020].</w:t>
      </w:r>
    </w:p>
    <w:p w14:paraId="357D6F2C" w14:textId="281EC0C7" w:rsidR="001A6B8F" w:rsidRDefault="001A6B8F" w:rsidP="004A16A5"/>
    <w:p w14:paraId="3ED66B4F" w14:textId="42DF8772" w:rsidR="001A6B8F" w:rsidRDefault="001A6B8F" w:rsidP="004A16A5"/>
    <w:p w14:paraId="145C00C6" w14:textId="77777777" w:rsidR="001A6B8F" w:rsidRDefault="001A6B8F" w:rsidP="004A16A5"/>
    <w:p w14:paraId="75434B80" w14:textId="77777777" w:rsidR="001A6B8F" w:rsidRDefault="001A6B8F" w:rsidP="004A16A5"/>
    <w:p w14:paraId="496111EC" w14:textId="2BF977AF" w:rsidR="001A6B8F" w:rsidRDefault="001A6B8F" w:rsidP="004A16A5"/>
    <w:p w14:paraId="1C712C19" w14:textId="3CB58569" w:rsidR="001A6B8F" w:rsidRDefault="001A6B8F" w:rsidP="004A16A5"/>
    <w:p w14:paraId="1ACBEE2E" w14:textId="1C7D16CE" w:rsidR="001A6B8F" w:rsidRDefault="001A6B8F" w:rsidP="004A16A5"/>
    <w:p w14:paraId="05E0AA3E" w14:textId="16EFB1FE" w:rsidR="001A6B8F" w:rsidRDefault="001A6B8F" w:rsidP="004A16A5"/>
    <w:p w14:paraId="048C09DC" w14:textId="77777777" w:rsidR="001A6B8F" w:rsidRDefault="001A6B8F" w:rsidP="004A16A5"/>
    <w:p w14:paraId="4CEB8DC0" w14:textId="77777777" w:rsidR="000B05D9" w:rsidRDefault="000B05D9" w:rsidP="004A16A5"/>
    <w:p w14:paraId="1A4E0128" w14:textId="3D8F14DA" w:rsidR="004A16A5" w:rsidRDefault="004A16A5" w:rsidP="004A16A5"/>
    <w:p w14:paraId="351FC750" w14:textId="1F2E12EB" w:rsidR="004A16A5" w:rsidRDefault="004A16A5" w:rsidP="004A16A5"/>
    <w:p w14:paraId="45988674" w14:textId="076AFC1E" w:rsidR="004A16A5" w:rsidRDefault="004A16A5" w:rsidP="004A16A5"/>
    <w:p w14:paraId="2E56B48F" w14:textId="4F59AB7D" w:rsidR="004A16A5" w:rsidRDefault="004A16A5" w:rsidP="004A16A5"/>
    <w:p w14:paraId="3E14B693" w14:textId="3BACE8EA" w:rsidR="004A16A5" w:rsidRDefault="004A16A5" w:rsidP="004A16A5"/>
    <w:p w14:paraId="737025BB" w14:textId="77777777" w:rsidR="004A16A5" w:rsidRDefault="004A16A5" w:rsidP="004A16A5"/>
    <w:sectPr w:rsidR="004A16A5" w:rsidSect="0076663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C5D91"/>
    <w:multiLevelType w:val="multilevel"/>
    <w:tmpl w:val="8E9C6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D19"/>
    <w:rsid w:val="00011F45"/>
    <w:rsid w:val="000356DF"/>
    <w:rsid w:val="00044EFA"/>
    <w:rsid w:val="00044FAB"/>
    <w:rsid w:val="00060345"/>
    <w:rsid w:val="00071249"/>
    <w:rsid w:val="00084A98"/>
    <w:rsid w:val="00094B3A"/>
    <w:rsid w:val="00096942"/>
    <w:rsid w:val="00096A0A"/>
    <w:rsid w:val="000A260D"/>
    <w:rsid w:val="000A6540"/>
    <w:rsid w:val="000B05D9"/>
    <w:rsid w:val="000C1459"/>
    <w:rsid w:val="000D2190"/>
    <w:rsid w:val="000D74CB"/>
    <w:rsid w:val="000E4081"/>
    <w:rsid w:val="000F3220"/>
    <w:rsid w:val="000F77BE"/>
    <w:rsid w:val="00100A71"/>
    <w:rsid w:val="00105F0A"/>
    <w:rsid w:val="001063A8"/>
    <w:rsid w:val="001107BC"/>
    <w:rsid w:val="00113830"/>
    <w:rsid w:val="001179BB"/>
    <w:rsid w:val="00127E5E"/>
    <w:rsid w:val="0013088F"/>
    <w:rsid w:val="00130DC8"/>
    <w:rsid w:val="00132D10"/>
    <w:rsid w:val="001438D8"/>
    <w:rsid w:val="00167474"/>
    <w:rsid w:val="001735AA"/>
    <w:rsid w:val="001825C5"/>
    <w:rsid w:val="001832C7"/>
    <w:rsid w:val="00186A8C"/>
    <w:rsid w:val="00195E1E"/>
    <w:rsid w:val="001974E2"/>
    <w:rsid w:val="001A29A8"/>
    <w:rsid w:val="001A6531"/>
    <w:rsid w:val="001A6B8F"/>
    <w:rsid w:val="001B7397"/>
    <w:rsid w:val="001C72BA"/>
    <w:rsid w:val="001C77BE"/>
    <w:rsid w:val="001D1DF8"/>
    <w:rsid w:val="001D468B"/>
    <w:rsid w:val="001E2D8B"/>
    <w:rsid w:val="001E3A7C"/>
    <w:rsid w:val="001E560C"/>
    <w:rsid w:val="001E58C9"/>
    <w:rsid w:val="001F4660"/>
    <w:rsid w:val="001F7E0B"/>
    <w:rsid w:val="0020184B"/>
    <w:rsid w:val="00201B3B"/>
    <w:rsid w:val="00201E87"/>
    <w:rsid w:val="0021017E"/>
    <w:rsid w:val="002108A7"/>
    <w:rsid w:val="002117CA"/>
    <w:rsid w:val="00213C0B"/>
    <w:rsid w:val="002160AC"/>
    <w:rsid w:val="0022152E"/>
    <w:rsid w:val="002279F4"/>
    <w:rsid w:val="0023202A"/>
    <w:rsid w:val="00232284"/>
    <w:rsid w:val="0024004A"/>
    <w:rsid w:val="0024036E"/>
    <w:rsid w:val="00241419"/>
    <w:rsid w:val="00242512"/>
    <w:rsid w:val="00242A0A"/>
    <w:rsid w:val="00244ECC"/>
    <w:rsid w:val="002524AC"/>
    <w:rsid w:val="00257A3A"/>
    <w:rsid w:val="002638C5"/>
    <w:rsid w:val="00264A06"/>
    <w:rsid w:val="00264F1A"/>
    <w:rsid w:val="00274EEC"/>
    <w:rsid w:val="00284AF3"/>
    <w:rsid w:val="0028627B"/>
    <w:rsid w:val="00286366"/>
    <w:rsid w:val="00292A97"/>
    <w:rsid w:val="0029323D"/>
    <w:rsid w:val="00293CE8"/>
    <w:rsid w:val="002945FA"/>
    <w:rsid w:val="002A1641"/>
    <w:rsid w:val="002A293F"/>
    <w:rsid w:val="002A5373"/>
    <w:rsid w:val="002B205E"/>
    <w:rsid w:val="002B6D19"/>
    <w:rsid w:val="002C3F3F"/>
    <w:rsid w:val="002C75E9"/>
    <w:rsid w:val="002D2026"/>
    <w:rsid w:val="002F75B6"/>
    <w:rsid w:val="00300EC8"/>
    <w:rsid w:val="00306918"/>
    <w:rsid w:val="00311986"/>
    <w:rsid w:val="00314FAA"/>
    <w:rsid w:val="00316ABC"/>
    <w:rsid w:val="00321037"/>
    <w:rsid w:val="003244A0"/>
    <w:rsid w:val="00324ED6"/>
    <w:rsid w:val="003258AF"/>
    <w:rsid w:val="00326219"/>
    <w:rsid w:val="00332CAF"/>
    <w:rsid w:val="00354331"/>
    <w:rsid w:val="00354D5C"/>
    <w:rsid w:val="003554DC"/>
    <w:rsid w:val="0035580E"/>
    <w:rsid w:val="00364E93"/>
    <w:rsid w:val="00365465"/>
    <w:rsid w:val="00373BFA"/>
    <w:rsid w:val="00374815"/>
    <w:rsid w:val="003824B3"/>
    <w:rsid w:val="0039175F"/>
    <w:rsid w:val="00391CE9"/>
    <w:rsid w:val="00392570"/>
    <w:rsid w:val="003A046D"/>
    <w:rsid w:val="003B27D6"/>
    <w:rsid w:val="003B327A"/>
    <w:rsid w:val="003B5EBD"/>
    <w:rsid w:val="003C7DA8"/>
    <w:rsid w:val="003D2B0A"/>
    <w:rsid w:val="003D560E"/>
    <w:rsid w:val="003D5919"/>
    <w:rsid w:val="003D7A0E"/>
    <w:rsid w:val="003E5613"/>
    <w:rsid w:val="003E7F6F"/>
    <w:rsid w:val="003F0A02"/>
    <w:rsid w:val="003F7F78"/>
    <w:rsid w:val="00400106"/>
    <w:rsid w:val="00403AAD"/>
    <w:rsid w:val="00415881"/>
    <w:rsid w:val="00420878"/>
    <w:rsid w:val="00423FED"/>
    <w:rsid w:val="004303DF"/>
    <w:rsid w:val="004308DE"/>
    <w:rsid w:val="00430AC3"/>
    <w:rsid w:val="0043160C"/>
    <w:rsid w:val="00443B1F"/>
    <w:rsid w:val="00445623"/>
    <w:rsid w:val="00456304"/>
    <w:rsid w:val="00460536"/>
    <w:rsid w:val="00466D7F"/>
    <w:rsid w:val="00470FFF"/>
    <w:rsid w:val="00471F05"/>
    <w:rsid w:val="00473879"/>
    <w:rsid w:val="00481B85"/>
    <w:rsid w:val="00484CBE"/>
    <w:rsid w:val="004A16A5"/>
    <w:rsid w:val="004A76FF"/>
    <w:rsid w:val="004B23F2"/>
    <w:rsid w:val="004B245B"/>
    <w:rsid w:val="004C1831"/>
    <w:rsid w:val="004C260A"/>
    <w:rsid w:val="004C449E"/>
    <w:rsid w:val="004D3FE1"/>
    <w:rsid w:val="004E3DD2"/>
    <w:rsid w:val="004F252C"/>
    <w:rsid w:val="004F4833"/>
    <w:rsid w:val="00501BE7"/>
    <w:rsid w:val="0050272F"/>
    <w:rsid w:val="00502B04"/>
    <w:rsid w:val="00507D1D"/>
    <w:rsid w:val="00513728"/>
    <w:rsid w:val="00514076"/>
    <w:rsid w:val="0052542E"/>
    <w:rsid w:val="00531612"/>
    <w:rsid w:val="00532BD3"/>
    <w:rsid w:val="00536C05"/>
    <w:rsid w:val="005471BA"/>
    <w:rsid w:val="00551C11"/>
    <w:rsid w:val="00552F69"/>
    <w:rsid w:val="00561199"/>
    <w:rsid w:val="00563BC7"/>
    <w:rsid w:val="00564428"/>
    <w:rsid w:val="005655C1"/>
    <w:rsid w:val="00566D37"/>
    <w:rsid w:val="0057000F"/>
    <w:rsid w:val="00571A09"/>
    <w:rsid w:val="00573984"/>
    <w:rsid w:val="00576055"/>
    <w:rsid w:val="005775A1"/>
    <w:rsid w:val="005815A1"/>
    <w:rsid w:val="00581C36"/>
    <w:rsid w:val="00582988"/>
    <w:rsid w:val="00584A50"/>
    <w:rsid w:val="00590DD9"/>
    <w:rsid w:val="00592373"/>
    <w:rsid w:val="00594A2B"/>
    <w:rsid w:val="00597E4D"/>
    <w:rsid w:val="005A2577"/>
    <w:rsid w:val="005A47B7"/>
    <w:rsid w:val="005B0AEC"/>
    <w:rsid w:val="005B5918"/>
    <w:rsid w:val="005C26EE"/>
    <w:rsid w:val="005C3521"/>
    <w:rsid w:val="005D31E5"/>
    <w:rsid w:val="005D5028"/>
    <w:rsid w:val="005D5A07"/>
    <w:rsid w:val="005E7E83"/>
    <w:rsid w:val="005F067A"/>
    <w:rsid w:val="005F16AF"/>
    <w:rsid w:val="005F3B4B"/>
    <w:rsid w:val="005F5184"/>
    <w:rsid w:val="00603138"/>
    <w:rsid w:val="0060544E"/>
    <w:rsid w:val="006103E0"/>
    <w:rsid w:val="00614A50"/>
    <w:rsid w:val="00622083"/>
    <w:rsid w:val="00623CD4"/>
    <w:rsid w:val="00630775"/>
    <w:rsid w:val="00630E60"/>
    <w:rsid w:val="0063342A"/>
    <w:rsid w:val="00637796"/>
    <w:rsid w:val="00642F70"/>
    <w:rsid w:val="0064713A"/>
    <w:rsid w:val="00647BBA"/>
    <w:rsid w:val="00650C23"/>
    <w:rsid w:val="00651D1D"/>
    <w:rsid w:val="00652672"/>
    <w:rsid w:val="00655AC1"/>
    <w:rsid w:val="006646B8"/>
    <w:rsid w:val="0066684F"/>
    <w:rsid w:val="00666CC6"/>
    <w:rsid w:val="0067027E"/>
    <w:rsid w:val="00670936"/>
    <w:rsid w:val="00670A61"/>
    <w:rsid w:val="006713C4"/>
    <w:rsid w:val="00672AFD"/>
    <w:rsid w:val="00672B10"/>
    <w:rsid w:val="00690A14"/>
    <w:rsid w:val="0069120F"/>
    <w:rsid w:val="00694727"/>
    <w:rsid w:val="006B0523"/>
    <w:rsid w:val="006C0CE3"/>
    <w:rsid w:val="006C1004"/>
    <w:rsid w:val="006C1E30"/>
    <w:rsid w:val="006C511B"/>
    <w:rsid w:val="006D4266"/>
    <w:rsid w:val="006D624C"/>
    <w:rsid w:val="006F2106"/>
    <w:rsid w:val="00701095"/>
    <w:rsid w:val="007056C1"/>
    <w:rsid w:val="00706608"/>
    <w:rsid w:val="007120B7"/>
    <w:rsid w:val="00720671"/>
    <w:rsid w:val="007209AD"/>
    <w:rsid w:val="0072432D"/>
    <w:rsid w:val="00725D69"/>
    <w:rsid w:val="00725D96"/>
    <w:rsid w:val="00731677"/>
    <w:rsid w:val="007351F9"/>
    <w:rsid w:val="00736297"/>
    <w:rsid w:val="00736B64"/>
    <w:rsid w:val="00737934"/>
    <w:rsid w:val="00742538"/>
    <w:rsid w:val="0074271A"/>
    <w:rsid w:val="00754132"/>
    <w:rsid w:val="00756D88"/>
    <w:rsid w:val="00760370"/>
    <w:rsid w:val="0076532C"/>
    <w:rsid w:val="0076623B"/>
    <w:rsid w:val="00766633"/>
    <w:rsid w:val="00771983"/>
    <w:rsid w:val="00775F9D"/>
    <w:rsid w:val="007823DF"/>
    <w:rsid w:val="00782AA3"/>
    <w:rsid w:val="00787195"/>
    <w:rsid w:val="007B322B"/>
    <w:rsid w:val="007B3E50"/>
    <w:rsid w:val="007B462E"/>
    <w:rsid w:val="007B4BFD"/>
    <w:rsid w:val="007B5EDF"/>
    <w:rsid w:val="007C0046"/>
    <w:rsid w:val="007C286B"/>
    <w:rsid w:val="007E4D3C"/>
    <w:rsid w:val="00800F88"/>
    <w:rsid w:val="008020E3"/>
    <w:rsid w:val="00813D59"/>
    <w:rsid w:val="00826FCF"/>
    <w:rsid w:val="008321C1"/>
    <w:rsid w:val="00840E3B"/>
    <w:rsid w:val="00851697"/>
    <w:rsid w:val="00853B8E"/>
    <w:rsid w:val="00860EDD"/>
    <w:rsid w:val="00862F2D"/>
    <w:rsid w:val="00863D03"/>
    <w:rsid w:val="008657A5"/>
    <w:rsid w:val="00865FFB"/>
    <w:rsid w:val="00866248"/>
    <w:rsid w:val="00870DD3"/>
    <w:rsid w:val="00872622"/>
    <w:rsid w:val="0087780A"/>
    <w:rsid w:val="008848AC"/>
    <w:rsid w:val="00887854"/>
    <w:rsid w:val="00890365"/>
    <w:rsid w:val="00890C34"/>
    <w:rsid w:val="00891D75"/>
    <w:rsid w:val="00893D16"/>
    <w:rsid w:val="008979C7"/>
    <w:rsid w:val="008A0AB4"/>
    <w:rsid w:val="008A7925"/>
    <w:rsid w:val="008B2A40"/>
    <w:rsid w:val="008B354F"/>
    <w:rsid w:val="008B6713"/>
    <w:rsid w:val="008B713F"/>
    <w:rsid w:val="008B7F53"/>
    <w:rsid w:val="008C0C2B"/>
    <w:rsid w:val="008C2608"/>
    <w:rsid w:val="008D09C5"/>
    <w:rsid w:val="008D448B"/>
    <w:rsid w:val="008D5E56"/>
    <w:rsid w:val="008E1718"/>
    <w:rsid w:val="008E343E"/>
    <w:rsid w:val="008E5EEC"/>
    <w:rsid w:val="008E7C36"/>
    <w:rsid w:val="00901C5B"/>
    <w:rsid w:val="00905AA3"/>
    <w:rsid w:val="00906830"/>
    <w:rsid w:val="00912975"/>
    <w:rsid w:val="009169E2"/>
    <w:rsid w:val="00917780"/>
    <w:rsid w:val="00920B3B"/>
    <w:rsid w:val="00924C4B"/>
    <w:rsid w:val="00930899"/>
    <w:rsid w:val="00935D32"/>
    <w:rsid w:val="009360D1"/>
    <w:rsid w:val="00940941"/>
    <w:rsid w:val="00941608"/>
    <w:rsid w:val="009425A8"/>
    <w:rsid w:val="00942E20"/>
    <w:rsid w:val="00956D35"/>
    <w:rsid w:val="00957BB0"/>
    <w:rsid w:val="009660D2"/>
    <w:rsid w:val="0097136A"/>
    <w:rsid w:val="00984758"/>
    <w:rsid w:val="00995B41"/>
    <w:rsid w:val="009A08CC"/>
    <w:rsid w:val="009A564F"/>
    <w:rsid w:val="009B0D02"/>
    <w:rsid w:val="009B1E6A"/>
    <w:rsid w:val="009B2946"/>
    <w:rsid w:val="009B7BEE"/>
    <w:rsid w:val="009C0BD6"/>
    <w:rsid w:val="009C1D58"/>
    <w:rsid w:val="009C5EFA"/>
    <w:rsid w:val="009C69C8"/>
    <w:rsid w:val="009D5439"/>
    <w:rsid w:val="009D5ED3"/>
    <w:rsid w:val="009D7652"/>
    <w:rsid w:val="009E3492"/>
    <w:rsid w:val="009E38AE"/>
    <w:rsid w:val="009E5431"/>
    <w:rsid w:val="009F6574"/>
    <w:rsid w:val="00A05812"/>
    <w:rsid w:val="00A06BFE"/>
    <w:rsid w:val="00A07B96"/>
    <w:rsid w:val="00A102B4"/>
    <w:rsid w:val="00A107EB"/>
    <w:rsid w:val="00A23248"/>
    <w:rsid w:val="00A25309"/>
    <w:rsid w:val="00A31072"/>
    <w:rsid w:val="00A34489"/>
    <w:rsid w:val="00A36B6E"/>
    <w:rsid w:val="00A36ED0"/>
    <w:rsid w:val="00A45DAA"/>
    <w:rsid w:val="00A53179"/>
    <w:rsid w:val="00A6498A"/>
    <w:rsid w:val="00A66A9F"/>
    <w:rsid w:val="00A7535B"/>
    <w:rsid w:val="00A7585F"/>
    <w:rsid w:val="00A767DE"/>
    <w:rsid w:val="00A82F87"/>
    <w:rsid w:val="00A923E7"/>
    <w:rsid w:val="00A94B04"/>
    <w:rsid w:val="00A95F25"/>
    <w:rsid w:val="00A96199"/>
    <w:rsid w:val="00AA2B86"/>
    <w:rsid w:val="00AB4F0D"/>
    <w:rsid w:val="00AD0BB8"/>
    <w:rsid w:val="00AD1110"/>
    <w:rsid w:val="00AD6717"/>
    <w:rsid w:val="00AD7761"/>
    <w:rsid w:val="00AE1C51"/>
    <w:rsid w:val="00AE3622"/>
    <w:rsid w:val="00AE4452"/>
    <w:rsid w:val="00AE5936"/>
    <w:rsid w:val="00AF5CBC"/>
    <w:rsid w:val="00B04BDE"/>
    <w:rsid w:val="00B05878"/>
    <w:rsid w:val="00B124B4"/>
    <w:rsid w:val="00B12DDA"/>
    <w:rsid w:val="00B12F5F"/>
    <w:rsid w:val="00B252AD"/>
    <w:rsid w:val="00B3177E"/>
    <w:rsid w:val="00B466C3"/>
    <w:rsid w:val="00B53C5A"/>
    <w:rsid w:val="00B54049"/>
    <w:rsid w:val="00B6162C"/>
    <w:rsid w:val="00B62220"/>
    <w:rsid w:val="00B65B6E"/>
    <w:rsid w:val="00B65F08"/>
    <w:rsid w:val="00B666A2"/>
    <w:rsid w:val="00B74557"/>
    <w:rsid w:val="00B75DED"/>
    <w:rsid w:val="00B84167"/>
    <w:rsid w:val="00B84BB8"/>
    <w:rsid w:val="00B853E5"/>
    <w:rsid w:val="00B8648A"/>
    <w:rsid w:val="00B8664C"/>
    <w:rsid w:val="00B96194"/>
    <w:rsid w:val="00B97558"/>
    <w:rsid w:val="00BA1B90"/>
    <w:rsid w:val="00BB4D85"/>
    <w:rsid w:val="00BB6CA9"/>
    <w:rsid w:val="00BC26A1"/>
    <w:rsid w:val="00BC3F18"/>
    <w:rsid w:val="00BE0E4D"/>
    <w:rsid w:val="00BE1756"/>
    <w:rsid w:val="00BE17AC"/>
    <w:rsid w:val="00BE262A"/>
    <w:rsid w:val="00BF0B10"/>
    <w:rsid w:val="00BF324B"/>
    <w:rsid w:val="00BF4B1C"/>
    <w:rsid w:val="00BF7967"/>
    <w:rsid w:val="00C00570"/>
    <w:rsid w:val="00C03B6E"/>
    <w:rsid w:val="00C04D99"/>
    <w:rsid w:val="00C05350"/>
    <w:rsid w:val="00C241EF"/>
    <w:rsid w:val="00C37D79"/>
    <w:rsid w:val="00C37DE0"/>
    <w:rsid w:val="00C43802"/>
    <w:rsid w:val="00C43D91"/>
    <w:rsid w:val="00C500A0"/>
    <w:rsid w:val="00C537F0"/>
    <w:rsid w:val="00C60071"/>
    <w:rsid w:val="00C60083"/>
    <w:rsid w:val="00C655A5"/>
    <w:rsid w:val="00C65B4E"/>
    <w:rsid w:val="00C70C35"/>
    <w:rsid w:val="00C715C3"/>
    <w:rsid w:val="00C846BE"/>
    <w:rsid w:val="00C94B25"/>
    <w:rsid w:val="00C97412"/>
    <w:rsid w:val="00CA0A47"/>
    <w:rsid w:val="00CA1870"/>
    <w:rsid w:val="00CA2B7D"/>
    <w:rsid w:val="00CA2FCC"/>
    <w:rsid w:val="00CA4525"/>
    <w:rsid w:val="00CA540E"/>
    <w:rsid w:val="00CB2798"/>
    <w:rsid w:val="00CC640F"/>
    <w:rsid w:val="00CC738A"/>
    <w:rsid w:val="00CC7444"/>
    <w:rsid w:val="00CD0EA6"/>
    <w:rsid w:val="00CD5130"/>
    <w:rsid w:val="00CD6F6C"/>
    <w:rsid w:val="00CD7B06"/>
    <w:rsid w:val="00CE4F23"/>
    <w:rsid w:val="00CE5800"/>
    <w:rsid w:val="00CF0F0D"/>
    <w:rsid w:val="00CF118D"/>
    <w:rsid w:val="00CF5C8E"/>
    <w:rsid w:val="00CF5E9F"/>
    <w:rsid w:val="00D02ECD"/>
    <w:rsid w:val="00D03A89"/>
    <w:rsid w:val="00D045F3"/>
    <w:rsid w:val="00D11F8F"/>
    <w:rsid w:val="00D32C20"/>
    <w:rsid w:val="00D379EA"/>
    <w:rsid w:val="00D57BE2"/>
    <w:rsid w:val="00D60DF7"/>
    <w:rsid w:val="00D64082"/>
    <w:rsid w:val="00D719AC"/>
    <w:rsid w:val="00D729D8"/>
    <w:rsid w:val="00D7518A"/>
    <w:rsid w:val="00D774AC"/>
    <w:rsid w:val="00D86DDE"/>
    <w:rsid w:val="00D91151"/>
    <w:rsid w:val="00D92E72"/>
    <w:rsid w:val="00D9588F"/>
    <w:rsid w:val="00D95FCF"/>
    <w:rsid w:val="00D96016"/>
    <w:rsid w:val="00DA1925"/>
    <w:rsid w:val="00DA7F74"/>
    <w:rsid w:val="00DB01E5"/>
    <w:rsid w:val="00DB3010"/>
    <w:rsid w:val="00DB6B63"/>
    <w:rsid w:val="00DB6E7B"/>
    <w:rsid w:val="00DC2CF8"/>
    <w:rsid w:val="00DD4730"/>
    <w:rsid w:val="00DD5E75"/>
    <w:rsid w:val="00DD7D8B"/>
    <w:rsid w:val="00DD7EE0"/>
    <w:rsid w:val="00DE4218"/>
    <w:rsid w:val="00DE5A19"/>
    <w:rsid w:val="00DF0E29"/>
    <w:rsid w:val="00DF291A"/>
    <w:rsid w:val="00DF6F9F"/>
    <w:rsid w:val="00E00702"/>
    <w:rsid w:val="00E0318E"/>
    <w:rsid w:val="00E05EE3"/>
    <w:rsid w:val="00E077BC"/>
    <w:rsid w:val="00E13279"/>
    <w:rsid w:val="00E13D01"/>
    <w:rsid w:val="00E14CAE"/>
    <w:rsid w:val="00E161AB"/>
    <w:rsid w:val="00E1626F"/>
    <w:rsid w:val="00E17C8B"/>
    <w:rsid w:val="00E243A3"/>
    <w:rsid w:val="00E31484"/>
    <w:rsid w:val="00E34496"/>
    <w:rsid w:val="00E36BC9"/>
    <w:rsid w:val="00E3766B"/>
    <w:rsid w:val="00E43574"/>
    <w:rsid w:val="00E45EEE"/>
    <w:rsid w:val="00E52680"/>
    <w:rsid w:val="00E61D75"/>
    <w:rsid w:val="00E65019"/>
    <w:rsid w:val="00E716FE"/>
    <w:rsid w:val="00E73C74"/>
    <w:rsid w:val="00E75197"/>
    <w:rsid w:val="00E760E9"/>
    <w:rsid w:val="00E82392"/>
    <w:rsid w:val="00E840ED"/>
    <w:rsid w:val="00E86212"/>
    <w:rsid w:val="00E8677B"/>
    <w:rsid w:val="00EA1C41"/>
    <w:rsid w:val="00EA2EB2"/>
    <w:rsid w:val="00EA7A9B"/>
    <w:rsid w:val="00EB4414"/>
    <w:rsid w:val="00EC0BE5"/>
    <w:rsid w:val="00EC1562"/>
    <w:rsid w:val="00EC5887"/>
    <w:rsid w:val="00ED0DFD"/>
    <w:rsid w:val="00ED141D"/>
    <w:rsid w:val="00ED22E0"/>
    <w:rsid w:val="00ED7C0F"/>
    <w:rsid w:val="00EE3B9D"/>
    <w:rsid w:val="00EE7F26"/>
    <w:rsid w:val="00EF082D"/>
    <w:rsid w:val="00EF56DB"/>
    <w:rsid w:val="00EF781F"/>
    <w:rsid w:val="00EF79EC"/>
    <w:rsid w:val="00EF7B92"/>
    <w:rsid w:val="00F0466D"/>
    <w:rsid w:val="00F07882"/>
    <w:rsid w:val="00F13B1A"/>
    <w:rsid w:val="00F16AC7"/>
    <w:rsid w:val="00F1795E"/>
    <w:rsid w:val="00F24FBD"/>
    <w:rsid w:val="00F311A5"/>
    <w:rsid w:val="00F406B8"/>
    <w:rsid w:val="00F442E9"/>
    <w:rsid w:val="00F45899"/>
    <w:rsid w:val="00F50048"/>
    <w:rsid w:val="00F50B21"/>
    <w:rsid w:val="00F51A1C"/>
    <w:rsid w:val="00F535E9"/>
    <w:rsid w:val="00F53F5C"/>
    <w:rsid w:val="00F5517F"/>
    <w:rsid w:val="00F60576"/>
    <w:rsid w:val="00F650E1"/>
    <w:rsid w:val="00F66359"/>
    <w:rsid w:val="00F6663F"/>
    <w:rsid w:val="00F71429"/>
    <w:rsid w:val="00F76615"/>
    <w:rsid w:val="00F80FA1"/>
    <w:rsid w:val="00F849EB"/>
    <w:rsid w:val="00F920FB"/>
    <w:rsid w:val="00F94700"/>
    <w:rsid w:val="00FA037F"/>
    <w:rsid w:val="00FA333C"/>
    <w:rsid w:val="00FA3663"/>
    <w:rsid w:val="00FB0531"/>
    <w:rsid w:val="00FB5769"/>
    <w:rsid w:val="00FC3EC7"/>
    <w:rsid w:val="00FC4BF9"/>
    <w:rsid w:val="00FC577A"/>
    <w:rsid w:val="00FC6526"/>
    <w:rsid w:val="00FC6CD1"/>
    <w:rsid w:val="00FD1A05"/>
    <w:rsid w:val="00FE093D"/>
    <w:rsid w:val="00FE2907"/>
    <w:rsid w:val="00FE4D65"/>
    <w:rsid w:val="00FF157A"/>
    <w:rsid w:val="00FF1DC0"/>
    <w:rsid w:val="00FF7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CFCD5"/>
  <w15:chartTrackingRefBased/>
  <w15:docId w15:val="{37E7790A-2F02-A448-A84D-5C79836F9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05D9"/>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5037">
      <w:bodyDiv w:val="1"/>
      <w:marLeft w:val="0"/>
      <w:marRight w:val="0"/>
      <w:marTop w:val="0"/>
      <w:marBottom w:val="0"/>
      <w:divBdr>
        <w:top w:val="none" w:sz="0" w:space="0" w:color="auto"/>
        <w:left w:val="none" w:sz="0" w:space="0" w:color="auto"/>
        <w:bottom w:val="none" w:sz="0" w:space="0" w:color="auto"/>
        <w:right w:val="none" w:sz="0" w:space="0" w:color="auto"/>
      </w:divBdr>
    </w:div>
    <w:div w:id="29652979">
      <w:bodyDiv w:val="1"/>
      <w:marLeft w:val="0"/>
      <w:marRight w:val="0"/>
      <w:marTop w:val="0"/>
      <w:marBottom w:val="0"/>
      <w:divBdr>
        <w:top w:val="none" w:sz="0" w:space="0" w:color="auto"/>
        <w:left w:val="none" w:sz="0" w:space="0" w:color="auto"/>
        <w:bottom w:val="none" w:sz="0" w:space="0" w:color="auto"/>
        <w:right w:val="none" w:sz="0" w:space="0" w:color="auto"/>
      </w:divBdr>
    </w:div>
    <w:div w:id="29962808">
      <w:bodyDiv w:val="1"/>
      <w:marLeft w:val="0"/>
      <w:marRight w:val="0"/>
      <w:marTop w:val="0"/>
      <w:marBottom w:val="0"/>
      <w:divBdr>
        <w:top w:val="none" w:sz="0" w:space="0" w:color="auto"/>
        <w:left w:val="none" w:sz="0" w:space="0" w:color="auto"/>
        <w:bottom w:val="none" w:sz="0" w:space="0" w:color="auto"/>
        <w:right w:val="none" w:sz="0" w:space="0" w:color="auto"/>
      </w:divBdr>
    </w:div>
    <w:div w:id="62796327">
      <w:bodyDiv w:val="1"/>
      <w:marLeft w:val="0"/>
      <w:marRight w:val="0"/>
      <w:marTop w:val="0"/>
      <w:marBottom w:val="0"/>
      <w:divBdr>
        <w:top w:val="none" w:sz="0" w:space="0" w:color="auto"/>
        <w:left w:val="none" w:sz="0" w:space="0" w:color="auto"/>
        <w:bottom w:val="none" w:sz="0" w:space="0" w:color="auto"/>
        <w:right w:val="none" w:sz="0" w:space="0" w:color="auto"/>
      </w:divBdr>
    </w:div>
    <w:div w:id="92017055">
      <w:bodyDiv w:val="1"/>
      <w:marLeft w:val="0"/>
      <w:marRight w:val="0"/>
      <w:marTop w:val="0"/>
      <w:marBottom w:val="0"/>
      <w:divBdr>
        <w:top w:val="none" w:sz="0" w:space="0" w:color="auto"/>
        <w:left w:val="none" w:sz="0" w:space="0" w:color="auto"/>
        <w:bottom w:val="none" w:sz="0" w:space="0" w:color="auto"/>
        <w:right w:val="none" w:sz="0" w:space="0" w:color="auto"/>
      </w:divBdr>
    </w:div>
    <w:div w:id="116143012">
      <w:bodyDiv w:val="1"/>
      <w:marLeft w:val="0"/>
      <w:marRight w:val="0"/>
      <w:marTop w:val="0"/>
      <w:marBottom w:val="0"/>
      <w:divBdr>
        <w:top w:val="none" w:sz="0" w:space="0" w:color="auto"/>
        <w:left w:val="none" w:sz="0" w:space="0" w:color="auto"/>
        <w:bottom w:val="none" w:sz="0" w:space="0" w:color="auto"/>
        <w:right w:val="none" w:sz="0" w:space="0" w:color="auto"/>
      </w:divBdr>
    </w:div>
    <w:div w:id="121774104">
      <w:bodyDiv w:val="1"/>
      <w:marLeft w:val="0"/>
      <w:marRight w:val="0"/>
      <w:marTop w:val="0"/>
      <w:marBottom w:val="0"/>
      <w:divBdr>
        <w:top w:val="none" w:sz="0" w:space="0" w:color="auto"/>
        <w:left w:val="none" w:sz="0" w:space="0" w:color="auto"/>
        <w:bottom w:val="none" w:sz="0" w:space="0" w:color="auto"/>
        <w:right w:val="none" w:sz="0" w:space="0" w:color="auto"/>
      </w:divBdr>
    </w:div>
    <w:div w:id="160855151">
      <w:bodyDiv w:val="1"/>
      <w:marLeft w:val="0"/>
      <w:marRight w:val="0"/>
      <w:marTop w:val="0"/>
      <w:marBottom w:val="0"/>
      <w:divBdr>
        <w:top w:val="none" w:sz="0" w:space="0" w:color="auto"/>
        <w:left w:val="none" w:sz="0" w:space="0" w:color="auto"/>
        <w:bottom w:val="none" w:sz="0" w:space="0" w:color="auto"/>
        <w:right w:val="none" w:sz="0" w:space="0" w:color="auto"/>
      </w:divBdr>
    </w:div>
    <w:div w:id="261686018">
      <w:bodyDiv w:val="1"/>
      <w:marLeft w:val="0"/>
      <w:marRight w:val="0"/>
      <w:marTop w:val="0"/>
      <w:marBottom w:val="0"/>
      <w:divBdr>
        <w:top w:val="none" w:sz="0" w:space="0" w:color="auto"/>
        <w:left w:val="none" w:sz="0" w:space="0" w:color="auto"/>
        <w:bottom w:val="none" w:sz="0" w:space="0" w:color="auto"/>
        <w:right w:val="none" w:sz="0" w:space="0" w:color="auto"/>
      </w:divBdr>
    </w:div>
    <w:div w:id="319769105">
      <w:bodyDiv w:val="1"/>
      <w:marLeft w:val="0"/>
      <w:marRight w:val="0"/>
      <w:marTop w:val="0"/>
      <w:marBottom w:val="0"/>
      <w:divBdr>
        <w:top w:val="none" w:sz="0" w:space="0" w:color="auto"/>
        <w:left w:val="none" w:sz="0" w:space="0" w:color="auto"/>
        <w:bottom w:val="none" w:sz="0" w:space="0" w:color="auto"/>
        <w:right w:val="none" w:sz="0" w:space="0" w:color="auto"/>
      </w:divBdr>
    </w:div>
    <w:div w:id="396325936">
      <w:bodyDiv w:val="1"/>
      <w:marLeft w:val="0"/>
      <w:marRight w:val="0"/>
      <w:marTop w:val="0"/>
      <w:marBottom w:val="0"/>
      <w:divBdr>
        <w:top w:val="none" w:sz="0" w:space="0" w:color="auto"/>
        <w:left w:val="none" w:sz="0" w:space="0" w:color="auto"/>
        <w:bottom w:val="none" w:sz="0" w:space="0" w:color="auto"/>
        <w:right w:val="none" w:sz="0" w:space="0" w:color="auto"/>
      </w:divBdr>
    </w:div>
    <w:div w:id="412892270">
      <w:bodyDiv w:val="1"/>
      <w:marLeft w:val="0"/>
      <w:marRight w:val="0"/>
      <w:marTop w:val="0"/>
      <w:marBottom w:val="0"/>
      <w:divBdr>
        <w:top w:val="none" w:sz="0" w:space="0" w:color="auto"/>
        <w:left w:val="none" w:sz="0" w:space="0" w:color="auto"/>
        <w:bottom w:val="none" w:sz="0" w:space="0" w:color="auto"/>
        <w:right w:val="none" w:sz="0" w:space="0" w:color="auto"/>
      </w:divBdr>
    </w:div>
    <w:div w:id="490759384">
      <w:bodyDiv w:val="1"/>
      <w:marLeft w:val="0"/>
      <w:marRight w:val="0"/>
      <w:marTop w:val="0"/>
      <w:marBottom w:val="0"/>
      <w:divBdr>
        <w:top w:val="none" w:sz="0" w:space="0" w:color="auto"/>
        <w:left w:val="none" w:sz="0" w:space="0" w:color="auto"/>
        <w:bottom w:val="none" w:sz="0" w:space="0" w:color="auto"/>
        <w:right w:val="none" w:sz="0" w:space="0" w:color="auto"/>
      </w:divBdr>
    </w:div>
    <w:div w:id="502933146">
      <w:bodyDiv w:val="1"/>
      <w:marLeft w:val="0"/>
      <w:marRight w:val="0"/>
      <w:marTop w:val="0"/>
      <w:marBottom w:val="0"/>
      <w:divBdr>
        <w:top w:val="none" w:sz="0" w:space="0" w:color="auto"/>
        <w:left w:val="none" w:sz="0" w:space="0" w:color="auto"/>
        <w:bottom w:val="none" w:sz="0" w:space="0" w:color="auto"/>
        <w:right w:val="none" w:sz="0" w:space="0" w:color="auto"/>
      </w:divBdr>
    </w:div>
    <w:div w:id="503402468">
      <w:bodyDiv w:val="1"/>
      <w:marLeft w:val="0"/>
      <w:marRight w:val="0"/>
      <w:marTop w:val="0"/>
      <w:marBottom w:val="0"/>
      <w:divBdr>
        <w:top w:val="none" w:sz="0" w:space="0" w:color="auto"/>
        <w:left w:val="none" w:sz="0" w:space="0" w:color="auto"/>
        <w:bottom w:val="none" w:sz="0" w:space="0" w:color="auto"/>
        <w:right w:val="none" w:sz="0" w:space="0" w:color="auto"/>
      </w:divBdr>
    </w:div>
    <w:div w:id="521096334">
      <w:bodyDiv w:val="1"/>
      <w:marLeft w:val="0"/>
      <w:marRight w:val="0"/>
      <w:marTop w:val="0"/>
      <w:marBottom w:val="0"/>
      <w:divBdr>
        <w:top w:val="none" w:sz="0" w:space="0" w:color="auto"/>
        <w:left w:val="none" w:sz="0" w:space="0" w:color="auto"/>
        <w:bottom w:val="none" w:sz="0" w:space="0" w:color="auto"/>
        <w:right w:val="none" w:sz="0" w:space="0" w:color="auto"/>
      </w:divBdr>
    </w:div>
    <w:div w:id="534583178">
      <w:bodyDiv w:val="1"/>
      <w:marLeft w:val="0"/>
      <w:marRight w:val="0"/>
      <w:marTop w:val="0"/>
      <w:marBottom w:val="0"/>
      <w:divBdr>
        <w:top w:val="none" w:sz="0" w:space="0" w:color="auto"/>
        <w:left w:val="none" w:sz="0" w:space="0" w:color="auto"/>
        <w:bottom w:val="none" w:sz="0" w:space="0" w:color="auto"/>
        <w:right w:val="none" w:sz="0" w:space="0" w:color="auto"/>
      </w:divBdr>
    </w:div>
    <w:div w:id="568004536">
      <w:bodyDiv w:val="1"/>
      <w:marLeft w:val="0"/>
      <w:marRight w:val="0"/>
      <w:marTop w:val="0"/>
      <w:marBottom w:val="0"/>
      <w:divBdr>
        <w:top w:val="none" w:sz="0" w:space="0" w:color="auto"/>
        <w:left w:val="none" w:sz="0" w:space="0" w:color="auto"/>
        <w:bottom w:val="none" w:sz="0" w:space="0" w:color="auto"/>
        <w:right w:val="none" w:sz="0" w:space="0" w:color="auto"/>
      </w:divBdr>
    </w:div>
    <w:div w:id="676078067">
      <w:bodyDiv w:val="1"/>
      <w:marLeft w:val="0"/>
      <w:marRight w:val="0"/>
      <w:marTop w:val="0"/>
      <w:marBottom w:val="0"/>
      <w:divBdr>
        <w:top w:val="none" w:sz="0" w:space="0" w:color="auto"/>
        <w:left w:val="none" w:sz="0" w:space="0" w:color="auto"/>
        <w:bottom w:val="none" w:sz="0" w:space="0" w:color="auto"/>
        <w:right w:val="none" w:sz="0" w:space="0" w:color="auto"/>
      </w:divBdr>
    </w:div>
    <w:div w:id="688876571">
      <w:bodyDiv w:val="1"/>
      <w:marLeft w:val="0"/>
      <w:marRight w:val="0"/>
      <w:marTop w:val="0"/>
      <w:marBottom w:val="0"/>
      <w:divBdr>
        <w:top w:val="none" w:sz="0" w:space="0" w:color="auto"/>
        <w:left w:val="none" w:sz="0" w:space="0" w:color="auto"/>
        <w:bottom w:val="none" w:sz="0" w:space="0" w:color="auto"/>
        <w:right w:val="none" w:sz="0" w:space="0" w:color="auto"/>
      </w:divBdr>
    </w:div>
    <w:div w:id="723219077">
      <w:bodyDiv w:val="1"/>
      <w:marLeft w:val="0"/>
      <w:marRight w:val="0"/>
      <w:marTop w:val="0"/>
      <w:marBottom w:val="0"/>
      <w:divBdr>
        <w:top w:val="none" w:sz="0" w:space="0" w:color="auto"/>
        <w:left w:val="none" w:sz="0" w:space="0" w:color="auto"/>
        <w:bottom w:val="none" w:sz="0" w:space="0" w:color="auto"/>
        <w:right w:val="none" w:sz="0" w:space="0" w:color="auto"/>
      </w:divBdr>
    </w:div>
    <w:div w:id="800349181">
      <w:bodyDiv w:val="1"/>
      <w:marLeft w:val="0"/>
      <w:marRight w:val="0"/>
      <w:marTop w:val="0"/>
      <w:marBottom w:val="0"/>
      <w:divBdr>
        <w:top w:val="none" w:sz="0" w:space="0" w:color="auto"/>
        <w:left w:val="none" w:sz="0" w:space="0" w:color="auto"/>
        <w:bottom w:val="none" w:sz="0" w:space="0" w:color="auto"/>
        <w:right w:val="none" w:sz="0" w:space="0" w:color="auto"/>
      </w:divBdr>
    </w:div>
    <w:div w:id="817307712">
      <w:bodyDiv w:val="1"/>
      <w:marLeft w:val="0"/>
      <w:marRight w:val="0"/>
      <w:marTop w:val="0"/>
      <w:marBottom w:val="0"/>
      <w:divBdr>
        <w:top w:val="none" w:sz="0" w:space="0" w:color="auto"/>
        <w:left w:val="none" w:sz="0" w:space="0" w:color="auto"/>
        <w:bottom w:val="none" w:sz="0" w:space="0" w:color="auto"/>
        <w:right w:val="none" w:sz="0" w:space="0" w:color="auto"/>
      </w:divBdr>
    </w:div>
    <w:div w:id="826478930">
      <w:bodyDiv w:val="1"/>
      <w:marLeft w:val="0"/>
      <w:marRight w:val="0"/>
      <w:marTop w:val="0"/>
      <w:marBottom w:val="0"/>
      <w:divBdr>
        <w:top w:val="none" w:sz="0" w:space="0" w:color="auto"/>
        <w:left w:val="none" w:sz="0" w:space="0" w:color="auto"/>
        <w:bottom w:val="none" w:sz="0" w:space="0" w:color="auto"/>
        <w:right w:val="none" w:sz="0" w:space="0" w:color="auto"/>
      </w:divBdr>
    </w:div>
    <w:div w:id="858545685">
      <w:bodyDiv w:val="1"/>
      <w:marLeft w:val="0"/>
      <w:marRight w:val="0"/>
      <w:marTop w:val="0"/>
      <w:marBottom w:val="0"/>
      <w:divBdr>
        <w:top w:val="none" w:sz="0" w:space="0" w:color="auto"/>
        <w:left w:val="none" w:sz="0" w:space="0" w:color="auto"/>
        <w:bottom w:val="none" w:sz="0" w:space="0" w:color="auto"/>
        <w:right w:val="none" w:sz="0" w:space="0" w:color="auto"/>
      </w:divBdr>
    </w:div>
    <w:div w:id="939606160">
      <w:bodyDiv w:val="1"/>
      <w:marLeft w:val="0"/>
      <w:marRight w:val="0"/>
      <w:marTop w:val="0"/>
      <w:marBottom w:val="0"/>
      <w:divBdr>
        <w:top w:val="none" w:sz="0" w:space="0" w:color="auto"/>
        <w:left w:val="none" w:sz="0" w:space="0" w:color="auto"/>
        <w:bottom w:val="none" w:sz="0" w:space="0" w:color="auto"/>
        <w:right w:val="none" w:sz="0" w:space="0" w:color="auto"/>
      </w:divBdr>
    </w:div>
    <w:div w:id="956832707">
      <w:bodyDiv w:val="1"/>
      <w:marLeft w:val="0"/>
      <w:marRight w:val="0"/>
      <w:marTop w:val="0"/>
      <w:marBottom w:val="0"/>
      <w:divBdr>
        <w:top w:val="none" w:sz="0" w:space="0" w:color="auto"/>
        <w:left w:val="none" w:sz="0" w:space="0" w:color="auto"/>
        <w:bottom w:val="none" w:sz="0" w:space="0" w:color="auto"/>
        <w:right w:val="none" w:sz="0" w:space="0" w:color="auto"/>
      </w:divBdr>
    </w:div>
    <w:div w:id="1008102090">
      <w:bodyDiv w:val="1"/>
      <w:marLeft w:val="0"/>
      <w:marRight w:val="0"/>
      <w:marTop w:val="0"/>
      <w:marBottom w:val="0"/>
      <w:divBdr>
        <w:top w:val="none" w:sz="0" w:space="0" w:color="auto"/>
        <w:left w:val="none" w:sz="0" w:space="0" w:color="auto"/>
        <w:bottom w:val="none" w:sz="0" w:space="0" w:color="auto"/>
        <w:right w:val="none" w:sz="0" w:space="0" w:color="auto"/>
      </w:divBdr>
    </w:div>
    <w:div w:id="1048332991">
      <w:bodyDiv w:val="1"/>
      <w:marLeft w:val="0"/>
      <w:marRight w:val="0"/>
      <w:marTop w:val="0"/>
      <w:marBottom w:val="0"/>
      <w:divBdr>
        <w:top w:val="none" w:sz="0" w:space="0" w:color="auto"/>
        <w:left w:val="none" w:sz="0" w:space="0" w:color="auto"/>
        <w:bottom w:val="none" w:sz="0" w:space="0" w:color="auto"/>
        <w:right w:val="none" w:sz="0" w:space="0" w:color="auto"/>
      </w:divBdr>
    </w:div>
    <w:div w:id="1074208287">
      <w:bodyDiv w:val="1"/>
      <w:marLeft w:val="0"/>
      <w:marRight w:val="0"/>
      <w:marTop w:val="0"/>
      <w:marBottom w:val="0"/>
      <w:divBdr>
        <w:top w:val="none" w:sz="0" w:space="0" w:color="auto"/>
        <w:left w:val="none" w:sz="0" w:space="0" w:color="auto"/>
        <w:bottom w:val="none" w:sz="0" w:space="0" w:color="auto"/>
        <w:right w:val="none" w:sz="0" w:space="0" w:color="auto"/>
      </w:divBdr>
    </w:div>
    <w:div w:id="1169296301">
      <w:bodyDiv w:val="1"/>
      <w:marLeft w:val="0"/>
      <w:marRight w:val="0"/>
      <w:marTop w:val="0"/>
      <w:marBottom w:val="0"/>
      <w:divBdr>
        <w:top w:val="none" w:sz="0" w:space="0" w:color="auto"/>
        <w:left w:val="none" w:sz="0" w:space="0" w:color="auto"/>
        <w:bottom w:val="none" w:sz="0" w:space="0" w:color="auto"/>
        <w:right w:val="none" w:sz="0" w:space="0" w:color="auto"/>
      </w:divBdr>
      <w:divsChild>
        <w:div w:id="1318454461">
          <w:marLeft w:val="0"/>
          <w:marRight w:val="0"/>
          <w:marTop w:val="0"/>
          <w:marBottom w:val="0"/>
          <w:divBdr>
            <w:top w:val="none" w:sz="0" w:space="0" w:color="auto"/>
            <w:left w:val="none" w:sz="0" w:space="0" w:color="auto"/>
            <w:bottom w:val="none" w:sz="0" w:space="0" w:color="auto"/>
            <w:right w:val="none" w:sz="0" w:space="0" w:color="auto"/>
          </w:divBdr>
          <w:divsChild>
            <w:div w:id="1959027908">
              <w:marLeft w:val="0"/>
              <w:marRight w:val="0"/>
              <w:marTop w:val="0"/>
              <w:marBottom w:val="0"/>
              <w:divBdr>
                <w:top w:val="none" w:sz="0" w:space="0" w:color="auto"/>
                <w:left w:val="none" w:sz="0" w:space="0" w:color="auto"/>
                <w:bottom w:val="none" w:sz="0" w:space="0" w:color="auto"/>
                <w:right w:val="none" w:sz="0" w:space="0" w:color="auto"/>
              </w:divBdr>
              <w:divsChild>
                <w:div w:id="144195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002400">
      <w:bodyDiv w:val="1"/>
      <w:marLeft w:val="0"/>
      <w:marRight w:val="0"/>
      <w:marTop w:val="0"/>
      <w:marBottom w:val="0"/>
      <w:divBdr>
        <w:top w:val="none" w:sz="0" w:space="0" w:color="auto"/>
        <w:left w:val="none" w:sz="0" w:space="0" w:color="auto"/>
        <w:bottom w:val="none" w:sz="0" w:space="0" w:color="auto"/>
        <w:right w:val="none" w:sz="0" w:space="0" w:color="auto"/>
      </w:divBdr>
    </w:div>
    <w:div w:id="1262108543">
      <w:bodyDiv w:val="1"/>
      <w:marLeft w:val="0"/>
      <w:marRight w:val="0"/>
      <w:marTop w:val="0"/>
      <w:marBottom w:val="0"/>
      <w:divBdr>
        <w:top w:val="none" w:sz="0" w:space="0" w:color="auto"/>
        <w:left w:val="none" w:sz="0" w:space="0" w:color="auto"/>
        <w:bottom w:val="none" w:sz="0" w:space="0" w:color="auto"/>
        <w:right w:val="none" w:sz="0" w:space="0" w:color="auto"/>
      </w:divBdr>
    </w:div>
    <w:div w:id="1421609271">
      <w:bodyDiv w:val="1"/>
      <w:marLeft w:val="0"/>
      <w:marRight w:val="0"/>
      <w:marTop w:val="0"/>
      <w:marBottom w:val="0"/>
      <w:divBdr>
        <w:top w:val="none" w:sz="0" w:space="0" w:color="auto"/>
        <w:left w:val="none" w:sz="0" w:space="0" w:color="auto"/>
        <w:bottom w:val="none" w:sz="0" w:space="0" w:color="auto"/>
        <w:right w:val="none" w:sz="0" w:space="0" w:color="auto"/>
      </w:divBdr>
    </w:div>
    <w:div w:id="1454057610">
      <w:bodyDiv w:val="1"/>
      <w:marLeft w:val="0"/>
      <w:marRight w:val="0"/>
      <w:marTop w:val="0"/>
      <w:marBottom w:val="0"/>
      <w:divBdr>
        <w:top w:val="none" w:sz="0" w:space="0" w:color="auto"/>
        <w:left w:val="none" w:sz="0" w:space="0" w:color="auto"/>
        <w:bottom w:val="none" w:sz="0" w:space="0" w:color="auto"/>
        <w:right w:val="none" w:sz="0" w:space="0" w:color="auto"/>
      </w:divBdr>
    </w:div>
    <w:div w:id="1478842074">
      <w:bodyDiv w:val="1"/>
      <w:marLeft w:val="0"/>
      <w:marRight w:val="0"/>
      <w:marTop w:val="0"/>
      <w:marBottom w:val="0"/>
      <w:divBdr>
        <w:top w:val="none" w:sz="0" w:space="0" w:color="auto"/>
        <w:left w:val="none" w:sz="0" w:space="0" w:color="auto"/>
        <w:bottom w:val="none" w:sz="0" w:space="0" w:color="auto"/>
        <w:right w:val="none" w:sz="0" w:space="0" w:color="auto"/>
      </w:divBdr>
    </w:div>
    <w:div w:id="1485271612">
      <w:bodyDiv w:val="1"/>
      <w:marLeft w:val="0"/>
      <w:marRight w:val="0"/>
      <w:marTop w:val="0"/>
      <w:marBottom w:val="0"/>
      <w:divBdr>
        <w:top w:val="none" w:sz="0" w:space="0" w:color="auto"/>
        <w:left w:val="none" w:sz="0" w:space="0" w:color="auto"/>
        <w:bottom w:val="none" w:sz="0" w:space="0" w:color="auto"/>
        <w:right w:val="none" w:sz="0" w:space="0" w:color="auto"/>
      </w:divBdr>
    </w:div>
    <w:div w:id="1535533331">
      <w:bodyDiv w:val="1"/>
      <w:marLeft w:val="0"/>
      <w:marRight w:val="0"/>
      <w:marTop w:val="0"/>
      <w:marBottom w:val="0"/>
      <w:divBdr>
        <w:top w:val="none" w:sz="0" w:space="0" w:color="auto"/>
        <w:left w:val="none" w:sz="0" w:space="0" w:color="auto"/>
        <w:bottom w:val="none" w:sz="0" w:space="0" w:color="auto"/>
        <w:right w:val="none" w:sz="0" w:space="0" w:color="auto"/>
      </w:divBdr>
    </w:div>
    <w:div w:id="1599218047">
      <w:bodyDiv w:val="1"/>
      <w:marLeft w:val="0"/>
      <w:marRight w:val="0"/>
      <w:marTop w:val="0"/>
      <w:marBottom w:val="0"/>
      <w:divBdr>
        <w:top w:val="none" w:sz="0" w:space="0" w:color="auto"/>
        <w:left w:val="none" w:sz="0" w:space="0" w:color="auto"/>
        <w:bottom w:val="none" w:sz="0" w:space="0" w:color="auto"/>
        <w:right w:val="none" w:sz="0" w:space="0" w:color="auto"/>
      </w:divBdr>
    </w:div>
    <w:div w:id="1624799540">
      <w:bodyDiv w:val="1"/>
      <w:marLeft w:val="0"/>
      <w:marRight w:val="0"/>
      <w:marTop w:val="0"/>
      <w:marBottom w:val="0"/>
      <w:divBdr>
        <w:top w:val="none" w:sz="0" w:space="0" w:color="auto"/>
        <w:left w:val="none" w:sz="0" w:space="0" w:color="auto"/>
        <w:bottom w:val="none" w:sz="0" w:space="0" w:color="auto"/>
        <w:right w:val="none" w:sz="0" w:space="0" w:color="auto"/>
      </w:divBdr>
    </w:div>
    <w:div w:id="1711345502">
      <w:bodyDiv w:val="1"/>
      <w:marLeft w:val="0"/>
      <w:marRight w:val="0"/>
      <w:marTop w:val="0"/>
      <w:marBottom w:val="0"/>
      <w:divBdr>
        <w:top w:val="none" w:sz="0" w:space="0" w:color="auto"/>
        <w:left w:val="none" w:sz="0" w:space="0" w:color="auto"/>
        <w:bottom w:val="none" w:sz="0" w:space="0" w:color="auto"/>
        <w:right w:val="none" w:sz="0" w:space="0" w:color="auto"/>
      </w:divBdr>
    </w:div>
    <w:div w:id="1813399851">
      <w:bodyDiv w:val="1"/>
      <w:marLeft w:val="0"/>
      <w:marRight w:val="0"/>
      <w:marTop w:val="0"/>
      <w:marBottom w:val="0"/>
      <w:divBdr>
        <w:top w:val="none" w:sz="0" w:space="0" w:color="auto"/>
        <w:left w:val="none" w:sz="0" w:space="0" w:color="auto"/>
        <w:bottom w:val="none" w:sz="0" w:space="0" w:color="auto"/>
        <w:right w:val="none" w:sz="0" w:space="0" w:color="auto"/>
      </w:divBdr>
    </w:div>
    <w:div w:id="1869873818">
      <w:bodyDiv w:val="1"/>
      <w:marLeft w:val="0"/>
      <w:marRight w:val="0"/>
      <w:marTop w:val="0"/>
      <w:marBottom w:val="0"/>
      <w:divBdr>
        <w:top w:val="none" w:sz="0" w:space="0" w:color="auto"/>
        <w:left w:val="none" w:sz="0" w:space="0" w:color="auto"/>
        <w:bottom w:val="none" w:sz="0" w:space="0" w:color="auto"/>
        <w:right w:val="none" w:sz="0" w:space="0" w:color="auto"/>
      </w:divBdr>
    </w:div>
    <w:div w:id="1892495552">
      <w:bodyDiv w:val="1"/>
      <w:marLeft w:val="0"/>
      <w:marRight w:val="0"/>
      <w:marTop w:val="0"/>
      <w:marBottom w:val="0"/>
      <w:divBdr>
        <w:top w:val="none" w:sz="0" w:space="0" w:color="auto"/>
        <w:left w:val="none" w:sz="0" w:space="0" w:color="auto"/>
        <w:bottom w:val="none" w:sz="0" w:space="0" w:color="auto"/>
        <w:right w:val="none" w:sz="0" w:space="0" w:color="auto"/>
      </w:divBdr>
    </w:div>
    <w:div w:id="1941453691">
      <w:bodyDiv w:val="1"/>
      <w:marLeft w:val="0"/>
      <w:marRight w:val="0"/>
      <w:marTop w:val="0"/>
      <w:marBottom w:val="0"/>
      <w:divBdr>
        <w:top w:val="none" w:sz="0" w:space="0" w:color="auto"/>
        <w:left w:val="none" w:sz="0" w:space="0" w:color="auto"/>
        <w:bottom w:val="none" w:sz="0" w:space="0" w:color="auto"/>
        <w:right w:val="none" w:sz="0" w:space="0" w:color="auto"/>
      </w:divBdr>
    </w:div>
    <w:div w:id="2076858578">
      <w:bodyDiv w:val="1"/>
      <w:marLeft w:val="0"/>
      <w:marRight w:val="0"/>
      <w:marTop w:val="0"/>
      <w:marBottom w:val="0"/>
      <w:divBdr>
        <w:top w:val="none" w:sz="0" w:space="0" w:color="auto"/>
        <w:left w:val="none" w:sz="0" w:space="0" w:color="auto"/>
        <w:bottom w:val="none" w:sz="0" w:space="0" w:color="auto"/>
        <w:right w:val="none" w:sz="0" w:space="0" w:color="auto"/>
      </w:divBdr>
    </w:div>
    <w:div w:id="2108967222">
      <w:bodyDiv w:val="1"/>
      <w:marLeft w:val="0"/>
      <w:marRight w:val="0"/>
      <w:marTop w:val="0"/>
      <w:marBottom w:val="0"/>
      <w:divBdr>
        <w:top w:val="none" w:sz="0" w:space="0" w:color="auto"/>
        <w:left w:val="none" w:sz="0" w:space="0" w:color="auto"/>
        <w:bottom w:val="none" w:sz="0" w:space="0" w:color="auto"/>
        <w:right w:val="none" w:sz="0" w:space="0" w:color="auto"/>
      </w:divBdr>
    </w:div>
    <w:div w:id="211648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tiff"/><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tiff"/><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tiff"/><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tiff"/><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3373</Words>
  <Characters>19229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Nathaniel Raynes (1801701)</dc:creator>
  <cp:keywords/>
  <dc:description/>
  <cp:lastModifiedBy>Nathaniel Raynes (1801701)</cp:lastModifiedBy>
  <cp:revision>2</cp:revision>
  <dcterms:created xsi:type="dcterms:W3CDTF">2020-03-13T10:23:00Z</dcterms:created>
  <dcterms:modified xsi:type="dcterms:W3CDTF">2020-03-13T10:23:00Z</dcterms:modified>
</cp:coreProperties>
</file>