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2E77" w14:textId="77777777" w:rsidR="00026CF9" w:rsidRDefault="00026CF9" w:rsidP="00341249">
      <w:pPr>
        <w:spacing w:after="1000"/>
        <w:jc w:val="both"/>
      </w:pPr>
    </w:p>
    <w:p w14:paraId="34A95AE1" w14:textId="77777777" w:rsidR="00026CF9" w:rsidRPr="00341249" w:rsidRDefault="0038137C" w:rsidP="00341249">
      <w:pPr>
        <w:spacing w:after="400"/>
        <w:jc w:val="center"/>
        <w:rPr>
          <w:sz w:val="44"/>
          <w:szCs w:val="44"/>
        </w:rPr>
      </w:pPr>
      <w:r w:rsidRPr="00341249">
        <w:rPr>
          <w:b/>
          <w:bCs/>
          <w:sz w:val="44"/>
          <w:szCs w:val="44"/>
        </w:rPr>
        <w:t>Image Classification Using Artificial Neural Networks:</w:t>
      </w:r>
    </w:p>
    <w:p w14:paraId="601046CC" w14:textId="77777777" w:rsidR="00026CF9" w:rsidRDefault="0038137C" w:rsidP="00341249">
      <w:pPr>
        <w:spacing w:after="500"/>
        <w:jc w:val="center"/>
      </w:pPr>
      <w:r>
        <w:rPr>
          <w:b/>
          <w:bCs/>
          <w:sz w:val="30"/>
          <w:szCs w:val="30"/>
        </w:rPr>
        <w:t>A Transfer-Learning CNN Approach to Apple Leaf Disease Recognition on the Plant Pathology 2021 Dataset</w:t>
      </w:r>
    </w:p>
    <w:p w14:paraId="6B78F0E0" w14:textId="4057F523" w:rsidR="00026CF9" w:rsidRDefault="00341249" w:rsidP="00341249">
      <w:pPr>
        <w:spacing w:before="200" w:after="80"/>
        <w:jc w:val="both"/>
      </w:pPr>
      <w:r w:rsidRPr="00341249">
        <w:rPr>
          <w:noProof/>
        </w:rPr>
        <w:drawing>
          <wp:inline distT="0" distB="0" distL="0" distR="0" wp14:anchorId="096428B1" wp14:editId="529E1407">
            <wp:extent cx="5872703" cy="1859280"/>
            <wp:effectExtent l="0" t="0" r="0" b="7620"/>
            <wp:docPr id="928197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97670" name=""/>
                    <pic:cNvPicPr/>
                  </pic:nvPicPr>
                  <pic:blipFill>
                    <a:blip r:embed="rId7"/>
                    <a:stretch>
                      <a:fillRect/>
                    </a:stretch>
                  </pic:blipFill>
                  <pic:spPr>
                    <a:xfrm>
                      <a:off x="0" y="0"/>
                      <a:ext cx="5882738" cy="1862457"/>
                    </a:xfrm>
                    <a:prstGeom prst="rect">
                      <a:avLst/>
                    </a:prstGeom>
                  </pic:spPr>
                </pic:pic>
              </a:graphicData>
            </a:graphic>
          </wp:inline>
        </w:drawing>
      </w:r>
    </w:p>
    <w:p w14:paraId="19BDA961" w14:textId="77777777" w:rsidR="00026CF9" w:rsidRDefault="00026CF9" w:rsidP="00341249">
      <w:pPr>
        <w:spacing w:after="500"/>
        <w:jc w:val="both"/>
      </w:pPr>
    </w:p>
    <w:p w14:paraId="46B1FA71" w14:textId="77777777" w:rsidR="00341249" w:rsidRDefault="00341249" w:rsidP="00341249">
      <w:pPr>
        <w:spacing w:after="500"/>
        <w:jc w:val="both"/>
      </w:pPr>
    </w:p>
    <w:p w14:paraId="4FB4DAD8" w14:textId="77777777" w:rsidR="00341249" w:rsidRDefault="00341249" w:rsidP="00341249">
      <w:pPr>
        <w:spacing w:after="500"/>
        <w:jc w:val="both"/>
      </w:pPr>
    </w:p>
    <w:p w14:paraId="27A783F0" w14:textId="77777777" w:rsidR="00341249" w:rsidRDefault="00341249" w:rsidP="00341249">
      <w:pPr>
        <w:spacing w:after="500"/>
        <w:jc w:val="both"/>
      </w:pPr>
    </w:p>
    <w:p w14:paraId="507EB93D" w14:textId="77777777" w:rsidR="00341249" w:rsidRDefault="00341249" w:rsidP="00341249">
      <w:pPr>
        <w:spacing w:after="500"/>
        <w:jc w:val="both"/>
      </w:pPr>
    </w:p>
    <w:p w14:paraId="01444E19" w14:textId="77777777" w:rsidR="00341249" w:rsidRDefault="00341249" w:rsidP="00341249">
      <w:pPr>
        <w:spacing w:after="200"/>
        <w:jc w:val="both"/>
        <w:rPr>
          <w:sz w:val="24"/>
          <w:szCs w:val="24"/>
        </w:rPr>
      </w:pPr>
    </w:p>
    <w:p w14:paraId="0119324A" w14:textId="1117D8ED" w:rsidR="00341249" w:rsidRDefault="00341249" w:rsidP="00341249">
      <w:pPr>
        <w:spacing w:after="200"/>
        <w:jc w:val="right"/>
        <w:rPr>
          <w:sz w:val="24"/>
          <w:szCs w:val="24"/>
        </w:rPr>
      </w:pPr>
      <w:r>
        <w:rPr>
          <w:sz w:val="24"/>
          <w:szCs w:val="24"/>
        </w:rPr>
        <w:t>Student Name: Sobia Tabassam</w:t>
      </w:r>
    </w:p>
    <w:p w14:paraId="1F06A043" w14:textId="7671CE0B" w:rsidR="00341249" w:rsidRDefault="00341249" w:rsidP="00341249">
      <w:pPr>
        <w:spacing w:after="200"/>
        <w:jc w:val="right"/>
        <w:rPr>
          <w:sz w:val="24"/>
          <w:szCs w:val="24"/>
        </w:rPr>
      </w:pPr>
      <w:r>
        <w:rPr>
          <w:sz w:val="24"/>
          <w:szCs w:val="24"/>
        </w:rPr>
        <w:t>Student ID: 2222632</w:t>
      </w:r>
    </w:p>
    <w:p w14:paraId="1C17A636" w14:textId="3474D4EC" w:rsidR="00026CF9" w:rsidRDefault="0038137C" w:rsidP="00341249">
      <w:pPr>
        <w:spacing w:after="200"/>
        <w:jc w:val="right"/>
      </w:pPr>
      <w:r>
        <w:rPr>
          <w:sz w:val="24"/>
          <w:szCs w:val="24"/>
        </w:rPr>
        <w:t>Module: ACCA7025 – Application of Machine Learning</w:t>
      </w:r>
    </w:p>
    <w:p w14:paraId="52503364" w14:textId="77777777" w:rsidR="00026CF9" w:rsidRDefault="0038137C" w:rsidP="00341249">
      <w:pPr>
        <w:spacing w:after="200"/>
        <w:jc w:val="right"/>
        <w:rPr>
          <w:sz w:val="24"/>
          <w:szCs w:val="24"/>
        </w:rPr>
      </w:pPr>
      <w:r>
        <w:rPr>
          <w:sz w:val="24"/>
          <w:szCs w:val="24"/>
        </w:rPr>
        <w:t>Programme: MSc Data and Artificial Intelligence</w:t>
      </w:r>
    </w:p>
    <w:p w14:paraId="44D35450" w14:textId="1C4D0A31" w:rsidR="00341249" w:rsidRDefault="00341249" w:rsidP="00341249">
      <w:pPr>
        <w:spacing w:after="200"/>
        <w:jc w:val="right"/>
      </w:pPr>
      <w:r>
        <w:rPr>
          <w:sz w:val="24"/>
          <w:szCs w:val="24"/>
        </w:rPr>
        <w:t>Submission Date: 16-07-26</w:t>
      </w:r>
    </w:p>
    <w:p w14:paraId="46B817C4" w14:textId="77777777" w:rsidR="007668CE" w:rsidRDefault="0038137C" w:rsidP="007668CE">
      <w:pPr>
        <w:pStyle w:val="TOCHeading"/>
        <w:jc w:val="both"/>
      </w:pPr>
      <w:r>
        <w:lastRenderedPageBreak/>
        <w:br w:type="page"/>
      </w:r>
    </w:p>
    <w:sdt>
      <w:sdtPr>
        <w:rPr>
          <w:rFonts w:ascii="Calibri" w:eastAsia="Calibri" w:hAnsi="Calibri" w:cs="Calibri"/>
          <w:color w:val="auto"/>
          <w:sz w:val="22"/>
          <w:szCs w:val="22"/>
        </w:rPr>
        <w:id w:val="1658103887"/>
        <w:docPartObj>
          <w:docPartGallery w:val="Table of Contents"/>
          <w:docPartUnique/>
        </w:docPartObj>
      </w:sdtPr>
      <w:sdtEndPr>
        <w:rPr>
          <w:b/>
          <w:bCs/>
        </w:rPr>
      </w:sdtEndPr>
      <w:sdtContent>
        <w:p w14:paraId="454BE81C" w14:textId="0F4E379C" w:rsidR="007668CE" w:rsidRDefault="007668CE" w:rsidP="007668CE">
          <w:pPr>
            <w:pStyle w:val="TOCHeading"/>
            <w:jc w:val="both"/>
          </w:pPr>
          <w:r>
            <w:t>Contents</w:t>
          </w:r>
        </w:p>
        <w:p w14:paraId="0C145104"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081811" w:history="1">
            <w:r w:rsidRPr="00190499">
              <w:rPr>
                <w:rStyle w:val="Hyperlink"/>
                <w:noProof/>
              </w:rPr>
              <w:t>Abstract</w:t>
            </w:r>
            <w:r>
              <w:rPr>
                <w:noProof/>
                <w:webHidden/>
              </w:rPr>
              <w:tab/>
            </w:r>
            <w:r>
              <w:rPr>
                <w:noProof/>
                <w:webHidden/>
              </w:rPr>
              <w:fldChar w:fldCharType="begin"/>
            </w:r>
            <w:r>
              <w:rPr>
                <w:noProof/>
                <w:webHidden/>
              </w:rPr>
              <w:instrText xml:space="preserve"> PAGEREF _Toc235081811 \h </w:instrText>
            </w:r>
            <w:r>
              <w:rPr>
                <w:noProof/>
                <w:webHidden/>
              </w:rPr>
            </w:r>
            <w:r>
              <w:rPr>
                <w:noProof/>
                <w:webHidden/>
              </w:rPr>
              <w:fldChar w:fldCharType="separate"/>
            </w:r>
            <w:r>
              <w:rPr>
                <w:noProof/>
                <w:webHidden/>
              </w:rPr>
              <w:t>4</w:t>
            </w:r>
            <w:r>
              <w:rPr>
                <w:noProof/>
                <w:webHidden/>
              </w:rPr>
              <w:fldChar w:fldCharType="end"/>
            </w:r>
          </w:hyperlink>
        </w:p>
        <w:p w14:paraId="0274CDF0"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12" w:history="1">
            <w:r w:rsidRPr="00190499">
              <w:rPr>
                <w:rStyle w:val="Hyperlink"/>
                <w:noProof/>
              </w:rPr>
              <w:t>Introduction</w:t>
            </w:r>
            <w:r>
              <w:rPr>
                <w:noProof/>
                <w:webHidden/>
              </w:rPr>
              <w:tab/>
            </w:r>
            <w:r>
              <w:rPr>
                <w:noProof/>
                <w:webHidden/>
              </w:rPr>
              <w:fldChar w:fldCharType="begin"/>
            </w:r>
            <w:r>
              <w:rPr>
                <w:noProof/>
                <w:webHidden/>
              </w:rPr>
              <w:instrText xml:space="preserve"> PAGEREF _Toc235081812 \h </w:instrText>
            </w:r>
            <w:r>
              <w:rPr>
                <w:noProof/>
                <w:webHidden/>
              </w:rPr>
            </w:r>
            <w:r>
              <w:rPr>
                <w:noProof/>
                <w:webHidden/>
              </w:rPr>
              <w:fldChar w:fldCharType="separate"/>
            </w:r>
            <w:r>
              <w:rPr>
                <w:noProof/>
                <w:webHidden/>
              </w:rPr>
              <w:t>5</w:t>
            </w:r>
            <w:r>
              <w:rPr>
                <w:noProof/>
                <w:webHidden/>
              </w:rPr>
              <w:fldChar w:fldCharType="end"/>
            </w:r>
          </w:hyperlink>
        </w:p>
        <w:p w14:paraId="560D2E9A"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3" w:history="1">
            <w:r w:rsidRPr="00190499">
              <w:rPr>
                <w:rStyle w:val="Hyperlink"/>
                <w:noProof/>
              </w:rPr>
              <w:t>1.1  Background</w:t>
            </w:r>
            <w:r>
              <w:rPr>
                <w:noProof/>
                <w:webHidden/>
              </w:rPr>
              <w:tab/>
            </w:r>
            <w:r>
              <w:rPr>
                <w:noProof/>
                <w:webHidden/>
              </w:rPr>
              <w:fldChar w:fldCharType="begin"/>
            </w:r>
            <w:r>
              <w:rPr>
                <w:noProof/>
                <w:webHidden/>
              </w:rPr>
              <w:instrText xml:space="preserve"> PAGEREF _Toc235081813 \h </w:instrText>
            </w:r>
            <w:r>
              <w:rPr>
                <w:noProof/>
                <w:webHidden/>
              </w:rPr>
            </w:r>
            <w:r>
              <w:rPr>
                <w:noProof/>
                <w:webHidden/>
              </w:rPr>
              <w:fldChar w:fldCharType="separate"/>
            </w:r>
            <w:r>
              <w:rPr>
                <w:noProof/>
                <w:webHidden/>
              </w:rPr>
              <w:t>5</w:t>
            </w:r>
            <w:r>
              <w:rPr>
                <w:noProof/>
                <w:webHidden/>
              </w:rPr>
              <w:fldChar w:fldCharType="end"/>
            </w:r>
          </w:hyperlink>
        </w:p>
        <w:p w14:paraId="52C1AF8D"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4" w:history="1">
            <w:r w:rsidRPr="00190499">
              <w:rPr>
                <w:rStyle w:val="Hyperlink"/>
                <w:noProof/>
              </w:rPr>
              <w:t>1.2  Aim and Objectives</w:t>
            </w:r>
            <w:r>
              <w:rPr>
                <w:noProof/>
                <w:webHidden/>
              </w:rPr>
              <w:tab/>
            </w:r>
            <w:r>
              <w:rPr>
                <w:noProof/>
                <w:webHidden/>
              </w:rPr>
              <w:fldChar w:fldCharType="begin"/>
            </w:r>
            <w:r>
              <w:rPr>
                <w:noProof/>
                <w:webHidden/>
              </w:rPr>
              <w:instrText xml:space="preserve"> PAGEREF _Toc235081814 \h </w:instrText>
            </w:r>
            <w:r>
              <w:rPr>
                <w:noProof/>
                <w:webHidden/>
              </w:rPr>
            </w:r>
            <w:r>
              <w:rPr>
                <w:noProof/>
                <w:webHidden/>
              </w:rPr>
              <w:fldChar w:fldCharType="separate"/>
            </w:r>
            <w:r>
              <w:rPr>
                <w:noProof/>
                <w:webHidden/>
              </w:rPr>
              <w:t>5</w:t>
            </w:r>
            <w:r>
              <w:rPr>
                <w:noProof/>
                <w:webHidden/>
              </w:rPr>
              <w:fldChar w:fldCharType="end"/>
            </w:r>
          </w:hyperlink>
        </w:p>
        <w:p w14:paraId="6B788A63"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5" w:history="1">
            <w:r w:rsidRPr="00190499">
              <w:rPr>
                <w:rStyle w:val="Hyperlink"/>
                <w:noProof/>
              </w:rPr>
              <w:t>1.3  Report Structure</w:t>
            </w:r>
            <w:r>
              <w:rPr>
                <w:noProof/>
                <w:webHidden/>
              </w:rPr>
              <w:tab/>
            </w:r>
            <w:r>
              <w:rPr>
                <w:noProof/>
                <w:webHidden/>
              </w:rPr>
              <w:fldChar w:fldCharType="begin"/>
            </w:r>
            <w:r>
              <w:rPr>
                <w:noProof/>
                <w:webHidden/>
              </w:rPr>
              <w:instrText xml:space="preserve"> PAGEREF _Toc235081815 \h </w:instrText>
            </w:r>
            <w:r>
              <w:rPr>
                <w:noProof/>
                <w:webHidden/>
              </w:rPr>
            </w:r>
            <w:r>
              <w:rPr>
                <w:noProof/>
                <w:webHidden/>
              </w:rPr>
              <w:fldChar w:fldCharType="separate"/>
            </w:r>
            <w:r>
              <w:rPr>
                <w:noProof/>
                <w:webHidden/>
              </w:rPr>
              <w:t>6</w:t>
            </w:r>
            <w:r>
              <w:rPr>
                <w:noProof/>
                <w:webHidden/>
              </w:rPr>
              <w:fldChar w:fldCharType="end"/>
            </w:r>
          </w:hyperlink>
        </w:p>
        <w:p w14:paraId="0A61F3D3"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16" w:history="1">
            <w:r w:rsidRPr="00190499">
              <w:rPr>
                <w:rStyle w:val="Hyperlink"/>
                <w:noProof/>
              </w:rPr>
              <w:t>2  Related Work</w:t>
            </w:r>
            <w:r>
              <w:rPr>
                <w:noProof/>
                <w:webHidden/>
              </w:rPr>
              <w:tab/>
            </w:r>
            <w:r>
              <w:rPr>
                <w:noProof/>
                <w:webHidden/>
              </w:rPr>
              <w:fldChar w:fldCharType="begin"/>
            </w:r>
            <w:r>
              <w:rPr>
                <w:noProof/>
                <w:webHidden/>
              </w:rPr>
              <w:instrText xml:space="preserve"> PAGEREF _Toc235081816 \h </w:instrText>
            </w:r>
            <w:r>
              <w:rPr>
                <w:noProof/>
                <w:webHidden/>
              </w:rPr>
            </w:r>
            <w:r>
              <w:rPr>
                <w:noProof/>
                <w:webHidden/>
              </w:rPr>
              <w:fldChar w:fldCharType="separate"/>
            </w:r>
            <w:r>
              <w:rPr>
                <w:noProof/>
                <w:webHidden/>
              </w:rPr>
              <w:t>7</w:t>
            </w:r>
            <w:r>
              <w:rPr>
                <w:noProof/>
                <w:webHidden/>
              </w:rPr>
              <w:fldChar w:fldCharType="end"/>
            </w:r>
          </w:hyperlink>
        </w:p>
        <w:p w14:paraId="6AD3A2DE"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7" w:history="1">
            <w:r w:rsidRPr="00190499">
              <w:rPr>
                <w:rStyle w:val="Hyperlink"/>
                <w:noProof/>
              </w:rPr>
              <w:t>2.1  From ANNs to CNNs</w:t>
            </w:r>
            <w:r>
              <w:rPr>
                <w:noProof/>
                <w:webHidden/>
              </w:rPr>
              <w:tab/>
            </w:r>
            <w:r>
              <w:rPr>
                <w:noProof/>
                <w:webHidden/>
              </w:rPr>
              <w:fldChar w:fldCharType="begin"/>
            </w:r>
            <w:r>
              <w:rPr>
                <w:noProof/>
                <w:webHidden/>
              </w:rPr>
              <w:instrText xml:space="preserve"> PAGEREF _Toc235081817 \h </w:instrText>
            </w:r>
            <w:r>
              <w:rPr>
                <w:noProof/>
                <w:webHidden/>
              </w:rPr>
            </w:r>
            <w:r>
              <w:rPr>
                <w:noProof/>
                <w:webHidden/>
              </w:rPr>
              <w:fldChar w:fldCharType="separate"/>
            </w:r>
            <w:r>
              <w:rPr>
                <w:noProof/>
                <w:webHidden/>
              </w:rPr>
              <w:t>7</w:t>
            </w:r>
            <w:r>
              <w:rPr>
                <w:noProof/>
                <w:webHidden/>
              </w:rPr>
              <w:fldChar w:fldCharType="end"/>
            </w:r>
          </w:hyperlink>
        </w:p>
        <w:p w14:paraId="541C07D9"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8" w:history="1">
            <w:r w:rsidRPr="00190499">
              <w:rPr>
                <w:rStyle w:val="Hyperlink"/>
                <w:noProof/>
              </w:rPr>
              <w:t>2.2  CNN versus RNN for Image Classification</w:t>
            </w:r>
            <w:r>
              <w:rPr>
                <w:noProof/>
                <w:webHidden/>
              </w:rPr>
              <w:tab/>
            </w:r>
            <w:r>
              <w:rPr>
                <w:noProof/>
                <w:webHidden/>
              </w:rPr>
              <w:fldChar w:fldCharType="begin"/>
            </w:r>
            <w:r>
              <w:rPr>
                <w:noProof/>
                <w:webHidden/>
              </w:rPr>
              <w:instrText xml:space="preserve"> PAGEREF _Toc235081818 \h </w:instrText>
            </w:r>
            <w:r>
              <w:rPr>
                <w:noProof/>
                <w:webHidden/>
              </w:rPr>
            </w:r>
            <w:r>
              <w:rPr>
                <w:noProof/>
                <w:webHidden/>
              </w:rPr>
              <w:fldChar w:fldCharType="separate"/>
            </w:r>
            <w:r>
              <w:rPr>
                <w:noProof/>
                <w:webHidden/>
              </w:rPr>
              <w:t>7</w:t>
            </w:r>
            <w:r>
              <w:rPr>
                <w:noProof/>
                <w:webHidden/>
              </w:rPr>
              <w:fldChar w:fldCharType="end"/>
            </w:r>
          </w:hyperlink>
        </w:p>
        <w:p w14:paraId="5265EA92"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19" w:history="1">
            <w:r w:rsidRPr="00190499">
              <w:rPr>
                <w:rStyle w:val="Hyperlink"/>
                <w:noProof/>
              </w:rPr>
              <w:t>2.3  CNN Optimisation and Plant Disease Classification Literature</w:t>
            </w:r>
            <w:r>
              <w:rPr>
                <w:noProof/>
                <w:webHidden/>
              </w:rPr>
              <w:tab/>
            </w:r>
            <w:r>
              <w:rPr>
                <w:noProof/>
                <w:webHidden/>
              </w:rPr>
              <w:fldChar w:fldCharType="begin"/>
            </w:r>
            <w:r>
              <w:rPr>
                <w:noProof/>
                <w:webHidden/>
              </w:rPr>
              <w:instrText xml:space="preserve"> PAGEREF _Toc235081819 \h </w:instrText>
            </w:r>
            <w:r>
              <w:rPr>
                <w:noProof/>
                <w:webHidden/>
              </w:rPr>
            </w:r>
            <w:r>
              <w:rPr>
                <w:noProof/>
                <w:webHidden/>
              </w:rPr>
              <w:fldChar w:fldCharType="separate"/>
            </w:r>
            <w:r>
              <w:rPr>
                <w:noProof/>
                <w:webHidden/>
              </w:rPr>
              <w:t>8</w:t>
            </w:r>
            <w:r>
              <w:rPr>
                <w:noProof/>
                <w:webHidden/>
              </w:rPr>
              <w:fldChar w:fldCharType="end"/>
            </w:r>
          </w:hyperlink>
        </w:p>
        <w:p w14:paraId="2AE4BB9B"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20" w:history="1">
            <w:r w:rsidRPr="00190499">
              <w:rPr>
                <w:rStyle w:val="Hyperlink"/>
                <w:noProof/>
              </w:rPr>
              <w:t>3  Workflow Methodology</w:t>
            </w:r>
            <w:r>
              <w:rPr>
                <w:noProof/>
                <w:webHidden/>
              </w:rPr>
              <w:tab/>
            </w:r>
            <w:r>
              <w:rPr>
                <w:noProof/>
                <w:webHidden/>
              </w:rPr>
              <w:fldChar w:fldCharType="begin"/>
            </w:r>
            <w:r>
              <w:rPr>
                <w:noProof/>
                <w:webHidden/>
              </w:rPr>
              <w:instrText xml:space="preserve"> PAGEREF _Toc235081820 \h </w:instrText>
            </w:r>
            <w:r>
              <w:rPr>
                <w:noProof/>
                <w:webHidden/>
              </w:rPr>
            </w:r>
            <w:r>
              <w:rPr>
                <w:noProof/>
                <w:webHidden/>
              </w:rPr>
              <w:fldChar w:fldCharType="separate"/>
            </w:r>
            <w:r>
              <w:rPr>
                <w:noProof/>
                <w:webHidden/>
              </w:rPr>
              <w:t>10</w:t>
            </w:r>
            <w:r>
              <w:rPr>
                <w:noProof/>
                <w:webHidden/>
              </w:rPr>
              <w:fldChar w:fldCharType="end"/>
            </w:r>
          </w:hyperlink>
        </w:p>
        <w:p w14:paraId="23FDF79C"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1" w:history="1">
            <w:r w:rsidRPr="00190499">
              <w:rPr>
                <w:rStyle w:val="Hyperlink"/>
                <w:noProof/>
              </w:rPr>
              <w:t>3.1  Research Workflow</w:t>
            </w:r>
            <w:r>
              <w:rPr>
                <w:noProof/>
                <w:webHidden/>
              </w:rPr>
              <w:tab/>
            </w:r>
            <w:r>
              <w:rPr>
                <w:noProof/>
                <w:webHidden/>
              </w:rPr>
              <w:fldChar w:fldCharType="begin"/>
            </w:r>
            <w:r>
              <w:rPr>
                <w:noProof/>
                <w:webHidden/>
              </w:rPr>
              <w:instrText xml:space="preserve"> PAGEREF _Toc235081821 \h </w:instrText>
            </w:r>
            <w:r>
              <w:rPr>
                <w:noProof/>
                <w:webHidden/>
              </w:rPr>
            </w:r>
            <w:r>
              <w:rPr>
                <w:noProof/>
                <w:webHidden/>
              </w:rPr>
              <w:fldChar w:fldCharType="separate"/>
            </w:r>
            <w:r>
              <w:rPr>
                <w:noProof/>
                <w:webHidden/>
              </w:rPr>
              <w:t>10</w:t>
            </w:r>
            <w:r>
              <w:rPr>
                <w:noProof/>
                <w:webHidden/>
              </w:rPr>
              <w:fldChar w:fldCharType="end"/>
            </w:r>
          </w:hyperlink>
        </w:p>
        <w:p w14:paraId="6110EE64"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2" w:history="1">
            <w:r w:rsidRPr="00190499">
              <w:rPr>
                <w:rStyle w:val="Hyperlink"/>
                <w:noProof/>
              </w:rPr>
              <w:t>3.2  Dataset</w:t>
            </w:r>
            <w:r>
              <w:rPr>
                <w:noProof/>
                <w:webHidden/>
              </w:rPr>
              <w:tab/>
            </w:r>
            <w:r>
              <w:rPr>
                <w:noProof/>
                <w:webHidden/>
              </w:rPr>
              <w:fldChar w:fldCharType="begin"/>
            </w:r>
            <w:r>
              <w:rPr>
                <w:noProof/>
                <w:webHidden/>
              </w:rPr>
              <w:instrText xml:space="preserve"> PAGEREF _Toc235081822 \h </w:instrText>
            </w:r>
            <w:r>
              <w:rPr>
                <w:noProof/>
                <w:webHidden/>
              </w:rPr>
            </w:r>
            <w:r>
              <w:rPr>
                <w:noProof/>
                <w:webHidden/>
              </w:rPr>
              <w:fldChar w:fldCharType="separate"/>
            </w:r>
            <w:r>
              <w:rPr>
                <w:noProof/>
                <w:webHidden/>
              </w:rPr>
              <w:t>11</w:t>
            </w:r>
            <w:r>
              <w:rPr>
                <w:noProof/>
                <w:webHidden/>
              </w:rPr>
              <w:fldChar w:fldCharType="end"/>
            </w:r>
          </w:hyperlink>
        </w:p>
        <w:p w14:paraId="6196608C"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3" w:history="1">
            <w:r w:rsidRPr="00190499">
              <w:rPr>
                <w:rStyle w:val="Hyperlink"/>
                <w:noProof/>
              </w:rPr>
              <w:t>3.3  Pre-processing and Data Augmentation</w:t>
            </w:r>
            <w:r>
              <w:rPr>
                <w:noProof/>
                <w:webHidden/>
              </w:rPr>
              <w:tab/>
            </w:r>
            <w:r>
              <w:rPr>
                <w:noProof/>
                <w:webHidden/>
              </w:rPr>
              <w:fldChar w:fldCharType="begin"/>
            </w:r>
            <w:r>
              <w:rPr>
                <w:noProof/>
                <w:webHidden/>
              </w:rPr>
              <w:instrText xml:space="preserve"> PAGEREF _Toc235081823 \h </w:instrText>
            </w:r>
            <w:r>
              <w:rPr>
                <w:noProof/>
                <w:webHidden/>
              </w:rPr>
            </w:r>
            <w:r>
              <w:rPr>
                <w:noProof/>
                <w:webHidden/>
              </w:rPr>
              <w:fldChar w:fldCharType="separate"/>
            </w:r>
            <w:r>
              <w:rPr>
                <w:noProof/>
                <w:webHidden/>
              </w:rPr>
              <w:t>13</w:t>
            </w:r>
            <w:r>
              <w:rPr>
                <w:noProof/>
                <w:webHidden/>
              </w:rPr>
              <w:fldChar w:fldCharType="end"/>
            </w:r>
          </w:hyperlink>
        </w:p>
        <w:p w14:paraId="6102BC1D"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4" w:history="1">
            <w:r w:rsidRPr="00190499">
              <w:rPr>
                <w:rStyle w:val="Hyperlink"/>
                <w:noProof/>
              </w:rPr>
              <w:t>3.4  Network Architecture and Transfer Learning</w:t>
            </w:r>
            <w:r>
              <w:rPr>
                <w:noProof/>
                <w:webHidden/>
              </w:rPr>
              <w:tab/>
            </w:r>
            <w:r>
              <w:rPr>
                <w:noProof/>
                <w:webHidden/>
              </w:rPr>
              <w:fldChar w:fldCharType="begin"/>
            </w:r>
            <w:r>
              <w:rPr>
                <w:noProof/>
                <w:webHidden/>
              </w:rPr>
              <w:instrText xml:space="preserve"> PAGEREF _Toc235081824 \h </w:instrText>
            </w:r>
            <w:r>
              <w:rPr>
                <w:noProof/>
                <w:webHidden/>
              </w:rPr>
            </w:r>
            <w:r>
              <w:rPr>
                <w:noProof/>
                <w:webHidden/>
              </w:rPr>
              <w:fldChar w:fldCharType="separate"/>
            </w:r>
            <w:r>
              <w:rPr>
                <w:noProof/>
                <w:webHidden/>
              </w:rPr>
              <w:t>13</w:t>
            </w:r>
            <w:r>
              <w:rPr>
                <w:noProof/>
                <w:webHidden/>
              </w:rPr>
              <w:fldChar w:fldCharType="end"/>
            </w:r>
          </w:hyperlink>
        </w:p>
        <w:p w14:paraId="40F79BE5"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5" w:history="1">
            <w:r w:rsidRPr="00190499">
              <w:rPr>
                <w:rStyle w:val="Hyperlink"/>
                <w:noProof/>
              </w:rPr>
              <w:t>3.5  Hyperparameters and Training Configuration</w:t>
            </w:r>
            <w:r>
              <w:rPr>
                <w:noProof/>
                <w:webHidden/>
              </w:rPr>
              <w:tab/>
            </w:r>
            <w:r>
              <w:rPr>
                <w:noProof/>
                <w:webHidden/>
              </w:rPr>
              <w:fldChar w:fldCharType="begin"/>
            </w:r>
            <w:r>
              <w:rPr>
                <w:noProof/>
                <w:webHidden/>
              </w:rPr>
              <w:instrText xml:space="preserve"> PAGEREF _Toc235081825 \h </w:instrText>
            </w:r>
            <w:r>
              <w:rPr>
                <w:noProof/>
                <w:webHidden/>
              </w:rPr>
            </w:r>
            <w:r>
              <w:rPr>
                <w:noProof/>
                <w:webHidden/>
              </w:rPr>
              <w:fldChar w:fldCharType="separate"/>
            </w:r>
            <w:r>
              <w:rPr>
                <w:noProof/>
                <w:webHidden/>
              </w:rPr>
              <w:t>15</w:t>
            </w:r>
            <w:r>
              <w:rPr>
                <w:noProof/>
                <w:webHidden/>
              </w:rPr>
              <w:fldChar w:fldCharType="end"/>
            </w:r>
          </w:hyperlink>
        </w:p>
        <w:p w14:paraId="76248797"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6" w:history="1">
            <w:r w:rsidRPr="00190499">
              <w:rPr>
                <w:rStyle w:val="Hyperlink"/>
                <w:noProof/>
              </w:rPr>
              <w:t>3.6  Evaluation Metrics</w:t>
            </w:r>
            <w:r>
              <w:rPr>
                <w:noProof/>
                <w:webHidden/>
              </w:rPr>
              <w:tab/>
            </w:r>
            <w:r>
              <w:rPr>
                <w:noProof/>
                <w:webHidden/>
              </w:rPr>
              <w:fldChar w:fldCharType="begin"/>
            </w:r>
            <w:r>
              <w:rPr>
                <w:noProof/>
                <w:webHidden/>
              </w:rPr>
              <w:instrText xml:space="preserve"> PAGEREF _Toc235081826 \h </w:instrText>
            </w:r>
            <w:r>
              <w:rPr>
                <w:noProof/>
                <w:webHidden/>
              </w:rPr>
            </w:r>
            <w:r>
              <w:rPr>
                <w:noProof/>
                <w:webHidden/>
              </w:rPr>
              <w:fldChar w:fldCharType="separate"/>
            </w:r>
            <w:r>
              <w:rPr>
                <w:noProof/>
                <w:webHidden/>
              </w:rPr>
              <w:t>16</w:t>
            </w:r>
            <w:r>
              <w:rPr>
                <w:noProof/>
                <w:webHidden/>
              </w:rPr>
              <w:fldChar w:fldCharType="end"/>
            </w:r>
          </w:hyperlink>
        </w:p>
        <w:p w14:paraId="72729F2B"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27" w:history="1">
            <w:r w:rsidRPr="00190499">
              <w:rPr>
                <w:rStyle w:val="Hyperlink"/>
                <w:noProof/>
              </w:rPr>
              <w:t>4  Discussion and Recommendation</w:t>
            </w:r>
            <w:r>
              <w:rPr>
                <w:noProof/>
                <w:webHidden/>
              </w:rPr>
              <w:tab/>
            </w:r>
            <w:r>
              <w:rPr>
                <w:noProof/>
                <w:webHidden/>
              </w:rPr>
              <w:fldChar w:fldCharType="begin"/>
            </w:r>
            <w:r>
              <w:rPr>
                <w:noProof/>
                <w:webHidden/>
              </w:rPr>
              <w:instrText xml:space="preserve"> PAGEREF _Toc235081827 \h </w:instrText>
            </w:r>
            <w:r>
              <w:rPr>
                <w:noProof/>
                <w:webHidden/>
              </w:rPr>
            </w:r>
            <w:r>
              <w:rPr>
                <w:noProof/>
                <w:webHidden/>
              </w:rPr>
              <w:fldChar w:fldCharType="separate"/>
            </w:r>
            <w:r>
              <w:rPr>
                <w:noProof/>
                <w:webHidden/>
              </w:rPr>
              <w:t>17</w:t>
            </w:r>
            <w:r>
              <w:rPr>
                <w:noProof/>
                <w:webHidden/>
              </w:rPr>
              <w:fldChar w:fldCharType="end"/>
            </w:r>
          </w:hyperlink>
        </w:p>
        <w:p w14:paraId="32512371"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8" w:history="1">
            <w:r w:rsidRPr="00190499">
              <w:rPr>
                <w:rStyle w:val="Hyperlink"/>
                <w:noProof/>
              </w:rPr>
              <w:t>4.1  Training Performance</w:t>
            </w:r>
            <w:r>
              <w:rPr>
                <w:noProof/>
                <w:webHidden/>
              </w:rPr>
              <w:tab/>
            </w:r>
            <w:r>
              <w:rPr>
                <w:noProof/>
                <w:webHidden/>
              </w:rPr>
              <w:fldChar w:fldCharType="begin"/>
            </w:r>
            <w:r>
              <w:rPr>
                <w:noProof/>
                <w:webHidden/>
              </w:rPr>
              <w:instrText xml:space="preserve"> PAGEREF _Toc235081828 \h </w:instrText>
            </w:r>
            <w:r>
              <w:rPr>
                <w:noProof/>
                <w:webHidden/>
              </w:rPr>
            </w:r>
            <w:r>
              <w:rPr>
                <w:noProof/>
                <w:webHidden/>
              </w:rPr>
              <w:fldChar w:fldCharType="separate"/>
            </w:r>
            <w:r>
              <w:rPr>
                <w:noProof/>
                <w:webHidden/>
              </w:rPr>
              <w:t>17</w:t>
            </w:r>
            <w:r>
              <w:rPr>
                <w:noProof/>
                <w:webHidden/>
              </w:rPr>
              <w:fldChar w:fldCharType="end"/>
            </w:r>
          </w:hyperlink>
        </w:p>
        <w:p w14:paraId="6DC97266"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29" w:history="1">
            <w:r w:rsidRPr="00190499">
              <w:rPr>
                <w:rStyle w:val="Hyperlink"/>
                <w:noProof/>
              </w:rPr>
              <w:t>4.2  Classification Performance</w:t>
            </w:r>
            <w:r>
              <w:rPr>
                <w:noProof/>
                <w:webHidden/>
              </w:rPr>
              <w:tab/>
            </w:r>
            <w:r>
              <w:rPr>
                <w:noProof/>
                <w:webHidden/>
              </w:rPr>
              <w:fldChar w:fldCharType="begin"/>
            </w:r>
            <w:r>
              <w:rPr>
                <w:noProof/>
                <w:webHidden/>
              </w:rPr>
              <w:instrText xml:space="preserve"> PAGEREF _Toc235081829 \h </w:instrText>
            </w:r>
            <w:r>
              <w:rPr>
                <w:noProof/>
                <w:webHidden/>
              </w:rPr>
            </w:r>
            <w:r>
              <w:rPr>
                <w:noProof/>
                <w:webHidden/>
              </w:rPr>
              <w:fldChar w:fldCharType="separate"/>
            </w:r>
            <w:r>
              <w:rPr>
                <w:noProof/>
                <w:webHidden/>
              </w:rPr>
              <w:t>17</w:t>
            </w:r>
            <w:r>
              <w:rPr>
                <w:noProof/>
                <w:webHidden/>
              </w:rPr>
              <w:fldChar w:fldCharType="end"/>
            </w:r>
          </w:hyperlink>
        </w:p>
        <w:p w14:paraId="6436B6C7"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30" w:history="1">
            <w:r w:rsidRPr="00190499">
              <w:rPr>
                <w:rStyle w:val="Hyperlink"/>
                <w:noProof/>
              </w:rPr>
              <w:t>4.3  Discussion</w:t>
            </w:r>
            <w:r>
              <w:rPr>
                <w:noProof/>
                <w:webHidden/>
              </w:rPr>
              <w:tab/>
            </w:r>
            <w:r>
              <w:rPr>
                <w:noProof/>
                <w:webHidden/>
              </w:rPr>
              <w:fldChar w:fldCharType="begin"/>
            </w:r>
            <w:r>
              <w:rPr>
                <w:noProof/>
                <w:webHidden/>
              </w:rPr>
              <w:instrText xml:space="preserve"> PAGEREF _Toc235081830 \h </w:instrText>
            </w:r>
            <w:r>
              <w:rPr>
                <w:noProof/>
                <w:webHidden/>
              </w:rPr>
            </w:r>
            <w:r>
              <w:rPr>
                <w:noProof/>
                <w:webHidden/>
              </w:rPr>
              <w:fldChar w:fldCharType="separate"/>
            </w:r>
            <w:r>
              <w:rPr>
                <w:noProof/>
                <w:webHidden/>
              </w:rPr>
              <w:t>19</w:t>
            </w:r>
            <w:r>
              <w:rPr>
                <w:noProof/>
                <w:webHidden/>
              </w:rPr>
              <w:fldChar w:fldCharType="end"/>
            </w:r>
          </w:hyperlink>
        </w:p>
        <w:p w14:paraId="220ED6B9"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31" w:history="1">
            <w:r w:rsidRPr="00190499">
              <w:rPr>
                <w:rStyle w:val="Hyperlink"/>
                <w:noProof/>
              </w:rPr>
              <w:t>4.4  Limitations and Recommendations</w:t>
            </w:r>
            <w:r>
              <w:rPr>
                <w:noProof/>
                <w:webHidden/>
              </w:rPr>
              <w:tab/>
            </w:r>
            <w:r>
              <w:rPr>
                <w:noProof/>
                <w:webHidden/>
              </w:rPr>
              <w:fldChar w:fldCharType="begin"/>
            </w:r>
            <w:r>
              <w:rPr>
                <w:noProof/>
                <w:webHidden/>
              </w:rPr>
              <w:instrText xml:space="preserve"> PAGEREF _Toc235081831 \h </w:instrText>
            </w:r>
            <w:r>
              <w:rPr>
                <w:noProof/>
                <w:webHidden/>
              </w:rPr>
            </w:r>
            <w:r>
              <w:rPr>
                <w:noProof/>
                <w:webHidden/>
              </w:rPr>
              <w:fldChar w:fldCharType="separate"/>
            </w:r>
            <w:r>
              <w:rPr>
                <w:noProof/>
                <w:webHidden/>
              </w:rPr>
              <w:t>20</w:t>
            </w:r>
            <w:r>
              <w:rPr>
                <w:noProof/>
                <w:webHidden/>
              </w:rPr>
              <w:fldChar w:fldCharType="end"/>
            </w:r>
          </w:hyperlink>
        </w:p>
        <w:p w14:paraId="2E50364C"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2" w:history="1">
            <w:r w:rsidRPr="00190499">
              <w:rPr>
                <w:rStyle w:val="Hyperlink"/>
                <w:noProof/>
              </w:rPr>
              <w:t>5  Conclusion</w:t>
            </w:r>
            <w:r>
              <w:rPr>
                <w:noProof/>
                <w:webHidden/>
              </w:rPr>
              <w:tab/>
            </w:r>
            <w:r>
              <w:rPr>
                <w:noProof/>
                <w:webHidden/>
              </w:rPr>
              <w:fldChar w:fldCharType="begin"/>
            </w:r>
            <w:r>
              <w:rPr>
                <w:noProof/>
                <w:webHidden/>
              </w:rPr>
              <w:instrText xml:space="preserve"> PAGEREF _Toc235081832 \h </w:instrText>
            </w:r>
            <w:r>
              <w:rPr>
                <w:noProof/>
                <w:webHidden/>
              </w:rPr>
            </w:r>
            <w:r>
              <w:rPr>
                <w:noProof/>
                <w:webHidden/>
              </w:rPr>
              <w:fldChar w:fldCharType="separate"/>
            </w:r>
            <w:r>
              <w:rPr>
                <w:noProof/>
                <w:webHidden/>
              </w:rPr>
              <w:t>21</w:t>
            </w:r>
            <w:r>
              <w:rPr>
                <w:noProof/>
                <w:webHidden/>
              </w:rPr>
              <w:fldChar w:fldCharType="end"/>
            </w:r>
          </w:hyperlink>
        </w:p>
        <w:p w14:paraId="563FD933"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3" w:history="1">
            <w:r w:rsidRPr="00190499">
              <w:rPr>
                <w:rStyle w:val="Hyperlink"/>
                <w:noProof/>
              </w:rPr>
              <w:t>References</w:t>
            </w:r>
            <w:r>
              <w:rPr>
                <w:noProof/>
                <w:webHidden/>
              </w:rPr>
              <w:tab/>
            </w:r>
            <w:r>
              <w:rPr>
                <w:noProof/>
                <w:webHidden/>
              </w:rPr>
              <w:fldChar w:fldCharType="begin"/>
            </w:r>
            <w:r>
              <w:rPr>
                <w:noProof/>
                <w:webHidden/>
              </w:rPr>
              <w:instrText xml:space="preserve"> PAGEREF _Toc235081833 \h </w:instrText>
            </w:r>
            <w:r>
              <w:rPr>
                <w:noProof/>
                <w:webHidden/>
              </w:rPr>
            </w:r>
            <w:r>
              <w:rPr>
                <w:noProof/>
                <w:webHidden/>
              </w:rPr>
              <w:fldChar w:fldCharType="separate"/>
            </w:r>
            <w:r>
              <w:rPr>
                <w:noProof/>
                <w:webHidden/>
              </w:rPr>
              <w:t>22</w:t>
            </w:r>
            <w:r>
              <w:rPr>
                <w:noProof/>
                <w:webHidden/>
              </w:rPr>
              <w:fldChar w:fldCharType="end"/>
            </w:r>
          </w:hyperlink>
        </w:p>
        <w:p w14:paraId="6A7C6054"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4" w:history="1">
            <w:r w:rsidRPr="00190499">
              <w:rPr>
                <w:rStyle w:val="Hyperlink"/>
                <w:noProof/>
              </w:rPr>
              <w:t>Appendix A – Complete Model Configuration</w:t>
            </w:r>
            <w:r>
              <w:rPr>
                <w:noProof/>
                <w:webHidden/>
              </w:rPr>
              <w:tab/>
            </w:r>
            <w:r>
              <w:rPr>
                <w:noProof/>
                <w:webHidden/>
              </w:rPr>
              <w:fldChar w:fldCharType="begin"/>
            </w:r>
            <w:r>
              <w:rPr>
                <w:noProof/>
                <w:webHidden/>
              </w:rPr>
              <w:instrText xml:space="preserve"> PAGEREF _Toc235081834 \h </w:instrText>
            </w:r>
            <w:r>
              <w:rPr>
                <w:noProof/>
                <w:webHidden/>
              </w:rPr>
            </w:r>
            <w:r>
              <w:rPr>
                <w:noProof/>
                <w:webHidden/>
              </w:rPr>
              <w:fldChar w:fldCharType="separate"/>
            </w:r>
            <w:r>
              <w:rPr>
                <w:noProof/>
                <w:webHidden/>
              </w:rPr>
              <w:t>24</w:t>
            </w:r>
            <w:r>
              <w:rPr>
                <w:noProof/>
                <w:webHidden/>
              </w:rPr>
              <w:fldChar w:fldCharType="end"/>
            </w:r>
          </w:hyperlink>
        </w:p>
        <w:p w14:paraId="40885872"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5" w:history="1">
            <w:r w:rsidRPr="00190499">
              <w:rPr>
                <w:rStyle w:val="Hyperlink"/>
                <w:noProof/>
              </w:rPr>
              <w:t>Appendix B – TensorFlow Model Summary (model. Summary() output)</w:t>
            </w:r>
            <w:r>
              <w:rPr>
                <w:noProof/>
                <w:webHidden/>
              </w:rPr>
              <w:tab/>
            </w:r>
            <w:r>
              <w:rPr>
                <w:noProof/>
                <w:webHidden/>
              </w:rPr>
              <w:fldChar w:fldCharType="begin"/>
            </w:r>
            <w:r>
              <w:rPr>
                <w:noProof/>
                <w:webHidden/>
              </w:rPr>
              <w:instrText xml:space="preserve"> PAGEREF _Toc235081835 \h </w:instrText>
            </w:r>
            <w:r>
              <w:rPr>
                <w:noProof/>
                <w:webHidden/>
              </w:rPr>
            </w:r>
            <w:r>
              <w:rPr>
                <w:noProof/>
                <w:webHidden/>
              </w:rPr>
              <w:fldChar w:fldCharType="separate"/>
            </w:r>
            <w:r>
              <w:rPr>
                <w:noProof/>
                <w:webHidden/>
              </w:rPr>
              <w:t>25</w:t>
            </w:r>
            <w:r>
              <w:rPr>
                <w:noProof/>
                <w:webHidden/>
              </w:rPr>
              <w:fldChar w:fldCharType="end"/>
            </w:r>
          </w:hyperlink>
        </w:p>
        <w:p w14:paraId="49B5F6C3"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6" w:history="1">
            <w:r w:rsidRPr="00190499">
              <w:rPr>
                <w:rStyle w:val="Hyperlink"/>
                <w:noProof/>
              </w:rPr>
              <w:t>Appendix C – Python/TensorFlow Source Code</w:t>
            </w:r>
            <w:r>
              <w:rPr>
                <w:noProof/>
                <w:webHidden/>
              </w:rPr>
              <w:tab/>
            </w:r>
            <w:r>
              <w:rPr>
                <w:noProof/>
                <w:webHidden/>
              </w:rPr>
              <w:fldChar w:fldCharType="begin"/>
            </w:r>
            <w:r>
              <w:rPr>
                <w:noProof/>
                <w:webHidden/>
              </w:rPr>
              <w:instrText xml:space="preserve"> PAGEREF _Toc235081836 \h </w:instrText>
            </w:r>
            <w:r>
              <w:rPr>
                <w:noProof/>
                <w:webHidden/>
              </w:rPr>
            </w:r>
            <w:r>
              <w:rPr>
                <w:noProof/>
                <w:webHidden/>
              </w:rPr>
              <w:fldChar w:fldCharType="separate"/>
            </w:r>
            <w:r>
              <w:rPr>
                <w:noProof/>
                <w:webHidden/>
              </w:rPr>
              <w:t>26</w:t>
            </w:r>
            <w:r>
              <w:rPr>
                <w:noProof/>
                <w:webHidden/>
              </w:rPr>
              <w:fldChar w:fldCharType="end"/>
            </w:r>
          </w:hyperlink>
        </w:p>
        <w:p w14:paraId="64C87F83" w14:textId="77777777" w:rsidR="007668CE" w:rsidRDefault="007668CE" w:rsidP="007668C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81837" w:history="1">
            <w:r w:rsidRPr="00190499">
              <w:rPr>
                <w:rStyle w:val="Hyperlink"/>
                <w:noProof/>
              </w:rPr>
              <w:t>Appendix D – Additional Results</w:t>
            </w:r>
            <w:r>
              <w:rPr>
                <w:noProof/>
                <w:webHidden/>
              </w:rPr>
              <w:tab/>
            </w:r>
            <w:r>
              <w:rPr>
                <w:noProof/>
                <w:webHidden/>
              </w:rPr>
              <w:fldChar w:fldCharType="begin"/>
            </w:r>
            <w:r>
              <w:rPr>
                <w:noProof/>
                <w:webHidden/>
              </w:rPr>
              <w:instrText xml:space="preserve"> PAGEREF _Toc235081837 \h </w:instrText>
            </w:r>
            <w:r>
              <w:rPr>
                <w:noProof/>
                <w:webHidden/>
              </w:rPr>
            </w:r>
            <w:r>
              <w:rPr>
                <w:noProof/>
                <w:webHidden/>
              </w:rPr>
              <w:fldChar w:fldCharType="separate"/>
            </w:r>
            <w:r>
              <w:rPr>
                <w:noProof/>
                <w:webHidden/>
              </w:rPr>
              <w:t>32</w:t>
            </w:r>
            <w:r>
              <w:rPr>
                <w:noProof/>
                <w:webHidden/>
              </w:rPr>
              <w:fldChar w:fldCharType="end"/>
            </w:r>
          </w:hyperlink>
        </w:p>
        <w:p w14:paraId="7AD0BB46"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38" w:history="1">
            <w:r w:rsidRPr="00190499">
              <w:rPr>
                <w:rStyle w:val="Hyperlink"/>
                <w:noProof/>
              </w:rPr>
              <w:t>D.1  Final Test-Set Result</w:t>
            </w:r>
            <w:r>
              <w:rPr>
                <w:noProof/>
                <w:webHidden/>
              </w:rPr>
              <w:tab/>
            </w:r>
            <w:r>
              <w:rPr>
                <w:noProof/>
                <w:webHidden/>
              </w:rPr>
              <w:fldChar w:fldCharType="begin"/>
            </w:r>
            <w:r>
              <w:rPr>
                <w:noProof/>
                <w:webHidden/>
              </w:rPr>
              <w:instrText xml:space="preserve"> PAGEREF _Toc235081838 \h </w:instrText>
            </w:r>
            <w:r>
              <w:rPr>
                <w:noProof/>
                <w:webHidden/>
              </w:rPr>
            </w:r>
            <w:r>
              <w:rPr>
                <w:noProof/>
                <w:webHidden/>
              </w:rPr>
              <w:fldChar w:fldCharType="separate"/>
            </w:r>
            <w:r>
              <w:rPr>
                <w:noProof/>
                <w:webHidden/>
              </w:rPr>
              <w:t>32</w:t>
            </w:r>
            <w:r>
              <w:rPr>
                <w:noProof/>
                <w:webHidden/>
              </w:rPr>
              <w:fldChar w:fldCharType="end"/>
            </w:r>
          </w:hyperlink>
        </w:p>
        <w:p w14:paraId="34AD61D8" w14:textId="77777777" w:rsidR="007668CE" w:rsidRDefault="007668CE" w:rsidP="007668C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81839" w:history="1">
            <w:r w:rsidRPr="00190499">
              <w:rPr>
                <w:rStyle w:val="Hyperlink"/>
                <w:noProof/>
              </w:rPr>
              <w:t>D.2  Stage 2 (Fine-Tuning) Epoch Log</w:t>
            </w:r>
            <w:r>
              <w:rPr>
                <w:noProof/>
                <w:webHidden/>
              </w:rPr>
              <w:tab/>
            </w:r>
            <w:r>
              <w:rPr>
                <w:noProof/>
                <w:webHidden/>
              </w:rPr>
              <w:fldChar w:fldCharType="begin"/>
            </w:r>
            <w:r>
              <w:rPr>
                <w:noProof/>
                <w:webHidden/>
              </w:rPr>
              <w:instrText xml:space="preserve"> PAGEREF _Toc235081839 \h </w:instrText>
            </w:r>
            <w:r>
              <w:rPr>
                <w:noProof/>
                <w:webHidden/>
              </w:rPr>
            </w:r>
            <w:r>
              <w:rPr>
                <w:noProof/>
                <w:webHidden/>
              </w:rPr>
              <w:fldChar w:fldCharType="separate"/>
            </w:r>
            <w:r>
              <w:rPr>
                <w:noProof/>
                <w:webHidden/>
              </w:rPr>
              <w:t>32</w:t>
            </w:r>
            <w:r>
              <w:rPr>
                <w:noProof/>
                <w:webHidden/>
              </w:rPr>
              <w:fldChar w:fldCharType="end"/>
            </w:r>
          </w:hyperlink>
        </w:p>
        <w:p w14:paraId="7A8F6738" w14:textId="77777777" w:rsidR="007668CE" w:rsidRDefault="007668CE" w:rsidP="007668CE">
          <w:pPr>
            <w:jc w:val="both"/>
            <w:rPr>
              <w:b/>
              <w:bCs/>
            </w:rPr>
          </w:pPr>
          <w:r>
            <w:rPr>
              <w:b/>
              <w:bCs/>
            </w:rPr>
            <w:fldChar w:fldCharType="end"/>
          </w:r>
        </w:p>
      </w:sdtContent>
    </w:sdt>
    <w:p w14:paraId="59C2703D" w14:textId="6A77C1AF" w:rsidR="00026CF9" w:rsidRDefault="00026CF9" w:rsidP="00341249">
      <w:pPr>
        <w:jc w:val="both"/>
      </w:pPr>
    </w:p>
    <w:p w14:paraId="688889E3" w14:textId="7B494794" w:rsidR="00C65707" w:rsidRDefault="00C65707" w:rsidP="00C65707">
      <w:pPr>
        <w:jc w:val="both"/>
        <w:rPr>
          <w:b/>
          <w:bCs/>
        </w:rPr>
      </w:pPr>
    </w:p>
    <w:p w14:paraId="54831123" w14:textId="77777777" w:rsidR="007668CE" w:rsidRDefault="007668CE" w:rsidP="00C65707">
      <w:pPr>
        <w:jc w:val="both"/>
        <w:rPr>
          <w:b/>
          <w:bCs/>
        </w:rPr>
      </w:pPr>
    </w:p>
    <w:p w14:paraId="6CB1B627" w14:textId="77777777" w:rsidR="007668CE" w:rsidRDefault="007668CE" w:rsidP="00C65707">
      <w:pPr>
        <w:jc w:val="both"/>
        <w:rPr>
          <w:b/>
          <w:bCs/>
        </w:rPr>
      </w:pPr>
    </w:p>
    <w:p w14:paraId="61DD0BF9" w14:textId="139A17E2" w:rsidR="00F35FDF" w:rsidRDefault="00F35FDF" w:rsidP="00F35FDF">
      <w:pPr>
        <w:jc w:val="both"/>
        <w:rPr>
          <w:b/>
          <w:bCs/>
        </w:rPr>
      </w:pPr>
    </w:p>
    <w:p w14:paraId="78213774" w14:textId="77777777" w:rsidR="00F35FDF" w:rsidRDefault="00F35FDF" w:rsidP="00F35FDF">
      <w:pPr>
        <w:jc w:val="both"/>
      </w:pPr>
    </w:p>
    <w:p w14:paraId="2D5961D7" w14:textId="77777777" w:rsidR="00F35FDF" w:rsidRDefault="00F35FDF" w:rsidP="00F35FDF">
      <w:pPr>
        <w:jc w:val="both"/>
      </w:pPr>
    </w:p>
    <w:p w14:paraId="503F4501" w14:textId="77777777" w:rsidR="00A30933" w:rsidRDefault="00A30933" w:rsidP="00A30933">
      <w:pPr>
        <w:pStyle w:val="Heading1"/>
        <w:spacing w:before="360" w:after="200"/>
      </w:pPr>
      <w:bookmarkStart w:id="0" w:name="_Toc235082772"/>
      <w:r>
        <w:lastRenderedPageBreak/>
        <w:t>List of Figures</w:t>
      </w:r>
      <w:bookmarkEnd w:id="0"/>
    </w:p>
    <w:p w14:paraId="26470943" w14:textId="14009B4A" w:rsidR="00A30933" w:rsidRDefault="00A30933" w:rsidP="00A30933">
      <w:pPr>
        <w:spacing w:after="160"/>
      </w:pPr>
      <w:r>
        <w:t>Figure 1: Proposed CNN classification workflow.</w:t>
      </w:r>
      <w:r>
        <w:ptab w:relativeTo="margin" w:alignment="right" w:leader="dot"/>
      </w:r>
      <w:r>
        <w:t>1</w:t>
      </w:r>
      <w:r w:rsidR="007D6F8C">
        <w:t>1</w:t>
      </w:r>
    </w:p>
    <w:p w14:paraId="0E3B1746" w14:textId="4736497F" w:rsidR="00A30933" w:rsidRDefault="00A30933" w:rsidP="00A30933">
      <w:pPr>
        <w:spacing w:after="160"/>
      </w:pPr>
      <w:r>
        <w:t>Figure 2: Test-set image distribution across the 12 folder-derived classes.</w:t>
      </w:r>
      <w:r>
        <w:ptab w:relativeTo="margin" w:alignment="right" w:leader="dot"/>
      </w:r>
      <w:r>
        <w:t>1</w:t>
      </w:r>
      <w:r w:rsidR="007D6F8C">
        <w:t>2</w:t>
      </w:r>
    </w:p>
    <w:p w14:paraId="0BF89A4C" w14:textId="28A2749C" w:rsidR="00A30933" w:rsidRDefault="00A30933" w:rsidP="00A30933">
      <w:pPr>
        <w:spacing w:after="160"/>
      </w:pPr>
      <w:r>
        <w:t>Figure 3: Representative sample images from each disease category.</w:t>
      </w:r>
      <w:r>
        <w:ptab w:relativeTo="margin" w:alignment="right" w:leader="dot"/>
      </w:r>
      <w:r>
        <w:t>1</w:t>
      </w:r>
      <w:r w:rsidR="007D6F8C">
        <w:t>3</w:t>
      </w:r>
    </w:p>
    <w:p w14:paraId="5B43FC1F" w14:textId="2BF6491F" w:rsidR="00A30933" w:rsidRDefault="00A30933" w:rsidP="00A30933">
      <w:pPr>
        <w:spacing w:after="160"/>
      </w:pPr>
      <w:r>
        <w:t>Figure 4: Examples of challenging imaging conditions present within the dataset.</w:t>
      </w:r>
      <w:r>
        <w:ptab w:relativeTo="margin" w:alignment="right" w:leader="dot"/>
      </w:r>
      <w:r>
        <w:t>1</w:t>
      </w:r>
      <w:r w:rsidR="009F4ED3">
        <w:t>4</w:t>
      </w:r>
    </w:p>
    <w:p w14:paraId="5A2C1909" w14:textId="574279DC" w:rsidR="00A30933" w:rsidRDefault="00A30933" w:rsidP="00A30933">
      <w:pPr>
        <w:spacing w:after="160"/>
      </w:pPr>
      <w:r>
        <w:t>Figure 5: Training and validation accuracy and loss across both training stages.</w:t>
      </w:r>
      <w:r>
        <w:ptab w:relativeTo="margin" w:alignment="right" w:leader="dot"/>
      </w:r>
      <w:r>
        <w:t>1</w:t>
      </w:r>
      <w:r w:rsidR="009F4ED3">
        <w:t>8</w:t>
      </w:r>
    </w:p>
    <w:p w14:paraId="68C95E0F" w14:textId="1719884F" w:rsidR="00A30933" w:rsidRDefault="00A30933" w:rsidP="00A30933">
      <w:pPr>
        <w:spacing w:after="160"/>
      </w:pPr>
      <w:r>
        <w:t>Figure 6: Confusion matrix on the test set.</w:t>
      </w:r>
      <w:r>
        <w:ptab w:relativeTo="margin" w:alignment="right" w:leader="dot"/>
      </w:r>
      <w:r w:rsidR="009F4ED3">
        <w:t>20</w:t>
      </w:r>
    </w:p>
    <w:p w14:paraId="2BD831EC" w14:textId="77777777" w:rsidR="00F06836" w:rsidRDefault="00F06836" w:rsidP="00A30933">
      <w:pPr>
        <w:spacing w:after="160"/>
      </w:pPr>
    </w:p>
    <w:p w14:paraId="16D6EED2" w14:textId="77777777" w:rsidR="00F06836" w:rsidRDefault="00F06836" w:rsidP="00F06836">
      <w:pPr>
        <w:pStyle w:val="Heading1"/>
        <w:spacing w:before="360" w:after="200"/>
      </w:pPr>
      <w:bookmarkStart w:id="1" w:name="_Toc235082773"/>
      <w:r>
        <w:t>List of Tables</w:t>
      </w:r>
      <w:bookmarkEnd w:id="1"/>
    </w:p>
    <w:p w14:paraId="4E94ADAE" w14:textId="0C2CB72E" w:rsidR="00F06836" w:rsidRDefault="00F06836" w:rsidP="00F06836">
      <w:pPr>
        <w:spacing w:after="160"/>
      </w:pPr>
      <w:r>
        <w:t>Table 1: The 12 folder-derived classes and their test-set support.</w:t>
      </w:r>
      <w:r>
        <w:ptab w:relativeTo="margin" w:alignment="right" w:leader="dot"/>
      </w:r>
      <w:r>
        <w:t>1</w:t>
      </w:r>
      <w:r w:rsidR="009F4ED3">
        <w:t>3</w:t>
      </w:r>
    </w:p>
    <w:p w14:paraId="38D7B950" w14:textId="72D102F0" w:rsidR="00F06836" w:rsidRDefault="00F06836" w:rsidP="00F06836">
      <w:pPr>
        <w:spacing w:after="160"/>
      </w:pPr>
      <w:r>
        <w:t>Table 2: Network architecture summary.</w:t>
      </w:r>
      <w:r>
        <w:ptab w:relativeTo="margin" w:alignment="right" w:leader="dot"/>
      </w:r>
      <w:r>
        <w:t>1</w:t>
      </w:r>
      <w:r w:rsidR="009F4ED3">
        <w:t>5</w:t>
      </w:r>
    </w:p>
    <w:p w14:paraId="46ED0861" w14:textId="30EAF4AF" w:rsidR="00F06836" w:rsidRDefault="00F06836" w:rsidP="00F06836">
      <w:pPr>
        <w:spacing w:after="160"/>
      </w:pPr>
      <w:r>
        <w:t>Table 3: Hyperparameter configuration.</w:t>
      </w:r>
      <w:r>
        <w:ptab w:relativeTo="margin" w:alignment="right" w:leader="dot"/>
      </w:r>
      <w:r>
        <w:t>1</w:t>
      </w:r>
      <w:r w:rsidR="009F4ED3">
        <w:t>6</w:t>
      </w:r>
    </w:p>
    <w:p w14:paraId="0E6754AC" w14:textId="22E8B67B" w:rsidR="00F06836" w:rsidRDefault="00F06836" w:rsidP="00F06836">
      <w:pPr>
        <w:spacing w:after="160"/>
      </w:pPr>
      <w:r>
        <w:t>Table 4: Test-set classification report (precision, recall, F1-score, support).</w:t>
      </w:r>
      <w:r>
        <w:ptab w:relativeTo="margin" w:alignment="right" w:leader="dot"/>
      </w:r>
      <w:r w:rsidR="009F4ED3">
        <w:t>19</w:t>
      </w:r>
    </w:p>
    <w:p w14:paraId="2D27FF63" w14:textId="77777777" w:rsidR="00F06836" w:rsidRDefault="00F06836" w:rsidP="00F06836">
      <w:r>
        <w:br w:type="page"/>
      </w:r>
    </w:p>
    <w:p w14:paraId="56EEB6EC" w14:textId="09010725" w:rsidR="00026CF9" w:rsidRDefault="0038137C" w:rsidP="002B7A17">
      <w:pPr>
        <w:pStyle w:val="Heading1"/>
      </w:pPr>
      <w:bookmarkStart w:id="2" w:name="_Toc235081811"/>
      <w:r>
        <w:lastRenderedPageBreak/>
        <w:t>Abstract</w:t>
      </w:r>
      <w:bookmarkEnd w:id="2"/>
    </w:p>
    <w:p w14:paraId="1EEC732C" w14:textId="26F19EA5" w:rsidR="00026CF9" w:rsidRDefault="0038137C" w:rsidP="00341249">
      <w:pPr>
        <w:spacing w:after="160" w:line="360" w:lineRule="auto"/>
        <w:jc w:val="both"/>
      </w:pPr>
      <w:r>
        <w:t>Plant disease is a persistent threat to global crop yield, and manual leaf inspection does not scale to the volume of modern agricultural monitoring. This report investigates automated multi-class classification of apple foliar disease using a transfer-learning Convolutional Neural Network (CNN) built on the Plant Pathology 2021 dataset. Following a critical review of Artificial Neural Network (ANN) architectures, the report justifies the selection of a CNN over a Recurrent Neural Network (RNN) for this spatial classification task and describes a workflow comprising image pre-processing, online data augmentation and a fine-tuned EfficientNetB0 backbone. Training used a two-stage strategy: feature extraction with a frozen backbone followed by fine-tuning of the last thirty layers at a reduced learning rate, regularised with dropout, batch normalisation, early stopping and learning-rate scheduling. The model achieved 68.4% overall test accuracy, with strong performance on well-represented classes (Healthy F1 = 0.81; Powdery Mildew F1 = 0.83) but weak performance on sparsely populated compound-label classes, highlighting the influence of class imbalance and label granularity on the results. The report concludes with a critical discussion of these findings, their limitations, and recommendations for future work.</w:t>
      </w:r>
    </w:p>
    <w:p w14:paraId="700B26FD" w14:textId="77777777" w:rsidR="00026CF9" w:rsidRDefault="0038137C" w:rsidP="00341249">
      <w:pPr>
        <w:spacing w:line="360" w:lineRule="auto"/>
        <w:jc w:val="both"/>
      </w:pPr>
      <w:r>
        <w:br w:type="page"/>
      </w:r>
    </w:p>
    <w:p w14:paraId="76E3A71A" w14:textId="3F557354" w:rsidR="00026CF9" w:rsidRDefault="0038137C" w:rsidP="00341249">
      <w:pPr>
        <w:pStyle w:val="Heading1"/>
        <w:spacing w:before="360" w:after="200" w:line="360" w:lineRule="auto"/>
        <w:jc w:val="both"/>
      </w:pPr>
      <w:bookmarkStart w:id="3" w:name="_Toc235081812"/>
      <w:r>
        <w:lastRenderedPageBreak/>
        <w:t>Introduction</w:t>
      </w:r>
      <w:bookmarkEnd w:id="3"/>
    </w:p>
    <w:p w14:paraId="168E7F91" w14:textId="1E8E1D5C" w:rsidR="00026CF9" w:rsidRDefault="000E69FF" w:rsidP="000E69FF">
      <w:pPr>
        <w:spacing w:after="160" w:line="300" w:lineRule="auto"/>
      </w:pPr>
      <w:r>
        <w:t>Automated image classification is one of the most widely deployed applications of modern artificial intelligence, and agriculture is a particularly high-impact domain for it. Plant disease reduces crop yield and quality worldwide, and manual visual diagnosis by agronomists does not scale to the volume of imagery now captured by field and mobile cameras. This report investigates the design, optimisation and critical evaluation of a Convolutional Neural Network (CNN) for classifying apple leaf disease, using the Plant Pathology 2021 dataset as a realistic, field-representative benchmark. The remainder of this section sets out the background to the problem, the study's aim and objectives, and the structure of the report.</w:t>
      </w:r>
    </w:p>
    <w:p w14:paraId="73C09F89" w14:textId="77777777" w:rsidR="00026CF9" w:rsidRDefault="0038137C" w:rsidP="00341249">
      <w:pPr>
        <w:pStyle w:val="Heading2"/>
        <w:spacing w:before="280" w:after="160" w:line="360" w:lineRule="auto"/>
        <w:jc w:val="both"/>
      </w:pPr>
      <w:bookmarkStart w:id="4" w:name="_Toc235081813"/>
      <w:r>
        <w:t>1.1  Background</w:t>
      </w:r>
      <w:bookmarkEnd w:id="4"/>
    </w:p>
    <w:p w14:paraId="3FB53E02" w14:textId="0843728C" w:rsidR="00026CF9" w:rsidRDefault="000E69FF" w:rsidP="000E69FF">
      <w:pPr>
        <w:spacing w:after="160" w:line="300" w:lineRule="auto"/>
      </w:pPr>
      <w:r>
        <w:t>Traditional plant disease diagnosis relies on manual visual inspection, which is slow, subjective and difficult to scale across large farming operations [1], [2]. Advances in deep learning have transformed image-based diagnosis: Convolutional Neural Networks (CNNs) learn hierarchical visual features directly from pixel data, removing the need for hand-engineered descriptors and achieving state-of-the-art performance across computer vision tasks [1], [3]. Unlike traditional fully connected Artificial Neural Networks (ANNs), which treat every pixel independently and scale poorly with image resolution, CNNs exploit local spatial correlation through weight-shared convolutional filters, making them the dominant architecture for image classification [2], [3]. The Plant Pathology 2021 dataset, developed for the FGVC8 challenge, provides a realistic benchmark of apple leaf images captured under variable field conditions, including inconsistent lighting, cluttered backgrounds and co-occurring disease symptoms [13], [20].</w:t>
      </w:r>
    </w:p>
    <w:p w14:paraId="2718BAA7" w14:textId="77777777" w:rsidR="00026CF9" w:rsidRDefault="0038137C" w:rsidP="00341249">
      <w:pPr>
        <w:pStyle w:val="Heading2"/>
        <w:spacing w:before="280" w:after="160" w:line="360" w:lineRule="auto"/>
        <w:jc w:val="both"/>
      </w:pPr>
      <w:bookmarkStart w:id="5" w:name="_Toc235081814"/>
      <w:r>
        <w:t>1.2  Aim and Objectives</w:t>
      </w:r>
      <w:bookmarkEnd w:id="5"/>
    </w:p>
    <w:p w14:paraId="7ABD7008" w14:textId="77777777" w:rsidR="00026CF9" w:rsidRDefault="0038137C" w:rsidP="00341249">
      <w:pPr>
        <w:spacing w:after="160" w:line="360" w:lineRule="auto"/>
        <w:jc w:val="both"/>
      </w:pPr>
      <w:r>
        <w:t>Although CNNs are established as the leading approach to image classification, no single architecture or training configuration is optimal for every dataset; performance depends on pre-processing, augmentation, backbone selection and hyperparameter choices such as learning rate, regularisation and fine-tuning depth [3], [4]. This report aims to design, optimise and critically evaluate a CNN capable of classifying apple leaf disease images, and to justify why a CNN, rather than a Recurrent Neural Network (RNN), is the appropriate architecture for this task. The objectives are to: (</w:t>
      </w:r>
      <w:proofErr w:type="spellStart"/>
      <w:r>
        <w:t>i</w:t>
      </w:r>
      <w:proofErr w:type="spellEnd"/>
      <w:r>
        <w:t>) critically review literature on ANN, CNN and RNN architectures and optimisation strategies; (ii) justify the chosen architecture and workflow; (iii) implement and train a transfer-learning CNN; (iv) evaluate the model using established classification metrics; and (v) critically discuss the results, limitations and opportunities for future work.</w:t>
      </w:r>
    </w:p>
    <w:p w14:paraId="6DF4DD12" w14:textId="77777777" w:rsidR="000E69FF" w:rsidRDefault="000E69FF" w:rsidP="00341249">
      <w:pPr>
        <w:spacing w:after="160" w:line="360" w:lineRule="auto"/>
        <w:jc w:val="both"/>
      </w:pPr>
    </w:p>
    <w:p w14:paraId="507FDB2A" w14:textId="77777777" w:rsidR="00026CF9" w:rsidRDefault="0038137C" w:rsidP="00341249">
      <w:pPr>
        <w:pStyle w:val="Heading2"/>
        <w:spacing w:before="280" w:after="160" w:line="360" w:lineRule="auto"/>
        <w:jc w:val="both"/>
      </w:pPr>
      <w:bookmarkStart w:id="6" w:name="_Toc235081815"/>
      <w:r>
        <w:lastRenderedPageBreak/>
        <w:t>1.3  Report Structure</w:t>
      </w:r>
      <w:bookmarkEnd w:id="6"/>
    </w:p>
    <w:p w14:paraId="5407C8A0" w14:textId="77777777" w:rsidR="00026CF9" w:rsidRDefault="0038137C" w:rsidP="00341249">
      <w:pPr>
        <w:spacing w:after="160" w:line="360" w:lineRule="auto"/>
        <w:jc w:val="both"/>
      </w:pPr>
      <w:r>
        <w:t>The remainder of the report is organised as follows. Section 2 critically reviews relevant literature on ANNs, CNNs, RNNs and plant disease classification. Section 3 presents the workflow methodology, including the dataset, pre-processing, network architecture and evaluation strategy. Section 4 reports and critically discusses the results in relation to the reviewed literature. Section 5 concludes the report and outlines recommendations for future work.</w:t>
      </w:r>
    </w:p>
    <w:p w14:paraId="49A89151" w14:textId="77777777" w:rsidR="00026CF9" w:rsidRDefault="0038137C" w:rsidP="00341249">
      <w:pPr>
        <w:spacing w:line="360" w:lineRule="auto"/>
        <w:jc w:val="both"/>
      </w:pPr>
      <w:r>
        <w:br w:type="page"/>
      </w:r>
    </w:p>
    <w:p w14:paraId="62DBBF8B" w14:textId="77777777" w:rsidR="00026CF9" w:rsidRDefault="0038137C" w:rsidP="00341249">
      <w:pPr>
        <w:pStyle w:val="Heading1"/>
        <w:spacing w:before="360" w:after="200" w:line="360" w:lineRule="auto"/>
        <w:jc w:val="both"/>
      </w:pPr>
      <w:bookmarkStart w:id="7" w:name="_Toc235081816"/>
      <w:r>
        <w:lastRenderedPageBreak/>
        <w:t>2  Related Work</w:t>
      </w:r>
      <w:bookmarkEnd w:id="7"/>
    </w:p>
    <w:p w14:paraId="23501FA6" w14:textId="314867E6" w:rsidR="00026CF9" w:rsidRDefault="0038137C" w:rsidP="00341249">
      <w:pPr>
        <w:spacing w:after="160" w:line="360" w:lineRule="auto"/>
        <w:jc w:val="both"/>
      </w:pPr>
      <w:r>
        <w:t xml:space="preserve">This section critically reviews literature on Artificial Neural Networks, Convolutional Neural Networks and Recurrent Neural Networks, before evaluating CNN optimisation strategies and prior work on plant disease classification, </w:t>
      </w:r>
      <w:r w:rsidR="000E69FF">
        <w:t>to</w:t>
      </w:r>
      <w:r>
        <w:t xml:space="preserve"> justify the architectural choices made in Section 3.</w:t>
      </w:r>
    </w:p>
    <w:p w14:paraId="53DAE936" w14:textId="77777777" w:rsidR="00026CF9" w:rsidRDefault="0038137C" w:rsidP="00341249">
      <w:pPr>
        <w:pStyle w:val="Heading2"/>
        <w:spacing w:before="280" w:after="160" w:line="360" w:lineRule="auto"/>
        <w:jc w:val="both"/>
      </w:pPr>
      <w:bookmarkStart w:id="8" w:name="_Toc235081817"/>
      <w:r>
        <w:t>2.1  From ANNs to CNNs</w:t>
      </w:r>
      <w:bookmarkEnd w:id="8"/>
    </w:p>
    <w:p w14:paraId="1031A884" w14:textId="65AA9CD9" w:rsidR="00026CF9" w:rsidRDefault="0038137C" w:rsidP="00341249">
      <w:pPr>
        <w:spacing w:after="160" w:line="360" w:lineRule="auto"/>
        <w:jc w:val="both"/>
      </w:pPr>
      <w:r>
        <w:t xml:space="preserve">Artificial Neural Networks provided the first general-purpose computational models capable of approximating complex non-linear relationships, and underpin applications from speech recognition to medical diagnosis and computer vision [1], [2]. Early ANNs were limited by small datasets, constrained compute and vanishing gradients, restricting their use for large-scale image classification [1]. The resurgence of deep learning, driven by GPU acceleration, </w:t>
      </w:r>
      <w:proofErr w:type="gramStart"/>
      <w:r>
        <w:t>large annotated</w:t>
      </w:r>
      <w:proofErr w:type="gramEnd"/>
      <w:r>
        <w:t xml:space="preserve"> datasets and improved optimisation, enabled substantially deeper networks that learn hierarchical feature representations directly from raw data rather than relying on hand-crafted descriptors [1], [2]. However, fully connected ANNs remain computationally inefficient for images because every neuron connects to every neuron in the adjacent layer; parameter counts grow rapidly with resolution, and spatial relationships between neighbouring pixels are discarded entirely [2], [3]. CNNs address this limitation by applying learnable convolutional filters across local receptive fields with shared weights, preserving spatial locality while sharply reducing the number of trainable parameters. This inductive bias allows CNNs to learn edges, textures and increasingly abstract disease symptoms through successive layers, and architectures such as </w:t>
      </w:r>
      <w:proofErr w:type="spellStart"/>
      <w:r>
        <w:t>ResNet</w:t>
      </w:r>
      <w:proofErr w:type="spellEnd"/>
      <w:r>
        <w:t xml:space="preserve"> [3] and the EfficientNet family [4] demonstrate that carefully scaled depth, width and input resolution</w:t>
      </w:r>
      <w:r w:rsidR="000E69FF">
        <w:t>,</w:t>
      </w:r>
      <w:r>
        <w:t xml:space="preserve"> rather than depth alone</w:t>
      </w:r>
      <w:r w:rsidR="000E69FF">
        <w:t>,</w:t>
      </w:r>
      <w:r>
        <w:t xml:space="preserve"> determine predictive performance and computational efficiency.</w:t>
      </w:r>
    </w:p>
    <w:p w14:paraId="5C1A9902" w14:textId="77777777" w:rsidR="00026CF9" w:rsidRDefault="0038137C" w:rsidP="00341249">
      <w:pPr>
        <w:pStyle w:val="Heading2"/>
        <w:spacing w:before="280" w:after="160" w:line="360" w:lineRule="auto"/>
        <w:jc w:val="both"/>
      </w:pPr>
      <w:bookmarkStart w:id="9" w:name="_Toc235081818"/>
      <w:r>
        <w:t>2.2  CNN versus RNN for Image Classification</w:t>
      </w:r>
      <w:bookmarkEnd w:id="9"/>
    </w:p>
    <w:p w14:paraId="036CBF64" w14:textId="454C469C" w:rsidR="00026CF9" w:rsidRDefault="0038137C" w:rsidP="00341249">
      <w:pPr>
        <w:spacing w:after="160" w:line="360" w:lineRule="auto"/>
        <w:jc w:val="both"/>
      </w:pPr>
      <w:r>
        <w:t>Recurrent Neural Networks (RNNs) were designed for sequential data, using feedback connections and hidden states that let information from earlier time-steps influence later predictions, making them well suited to speech recognition, language modelling and time-series forecasting [5]. Conventional RNNs suffer from vanishing and exploding gradients over long sequences; Long Short-Term Memory (LSTM) networks address this using gating mechanisms that selectively retain or discard information across extended sequences [5]. These properties, however, are of limited relevance to static image classification. A leaf photograph is a single spatial observation, not an ordered sequence: disease symptoms such as lesion boundaries, chlorosis and rust pustules exist simultaneously across the image rather than unfolding over time. RNNs have no architectural mechanism for exploiting two-</w:t>
      </w:r>
      <w:r>
        <w:lastRenderedPageBreak/>
        <w:t>dimensional spatial locality or translation invariance, and applying them directly to whole images requires flattening pixel grids into vectors, destroying the very spatial correlations that make a leaf image interpretable. Hybrid CNN-RNN architectures have proved valuable where a genuine temporal element exists alongside images</w:t>
      </w:r>
      <w:r w:rsidR="000E69FF">
        <w:t>,</w:t>
      </w:r>
      <w:r>
        <w:t xml:space="preserve"> for example</w:t>
      </w:r>
      <w:r w:rsidR="000E69FF">
        <w:t>,</w:t>
      </w:r>
      <w:r>
        <w:t xml:space="preserve"> video-based crop monitoring or multi-temporal remote sensing, where a CNN first extracts a spatial feature vector for each frame before an RNN models change across frames [5]. However, the Plant Pathology 2021 dataset consists of independent, single-timepoint leaf photographs with no sequential relationship between observations, so a recurrent component would introduce additional computational cost and complexity without a matching architectural benefit. On these grounds, this report adopts a CNN rather than an RNN as the classification architecture: the task requires efficient extraction of local visual features rather than modelling order or memory over a sequence, and CNNs are both the theoretically appropriate and empirically dominant choice for static plant disease image classification [3], [4].</w:t>
      </w:r>
    </w:p>
    <w:p w14:paraId="7DF714C0" w14:textId="77777777" w:rsidR="00026CF9" w:rsidRDefault="0038137C" w:rsidP="00341249">
      <w:pPr>
        <w:pStyle w:val="Heading2"/>
        <w:spacing w:before="280" w:after="160" w:line="360" w:lineRule="auto"/>
        <w:jc w:val="both"/>
      </w:pPr>
      <w:bookmarkStart w:id="10" w:name="_Toc235081819"/>
      <w:r>
        <w:t>2.3  CNN Optimisation and Plant Disease Classification Literature</w:t>
      </w:r>
      <w:bookmarkEnd w:id="10"/>
    </w:p>
    <w:p w14:paraId="0AE3F726" w14:textId="77777777" w:rsidR="00026CF9" w:rsidRDefault="0038137C" w:rsidP="00341249">
      <w:pPr>
        <w:spacing w:after="160" w:line="360" w:lineRule="auto"/>
        <w:jc w:val="both"/>
      </w:pPr>
      <w:r>
        <w:t xml:space="preserve">CNN performance depends as much on optimisation and training strategy as on architecture. ReLU activations mitigate the gradient saturation of sigmoid and tanh units, batch normalisation stabilises and accelerates training by reducing internal covariate shift [6], and dropout regularises fully connected layers by randomly deactivating units during training, reducing overfitting [7]. Adaptive optimisers such as Adam combine momentum with per-parameter learning rates, generally converging faster and more reliably than plain stochastic gradient descent [8]. Because agricultural image datasets are frequently modest in size relative to benchmarks such as ImageNet, transfer learning has become the dominant strategy for plant disease recognition: a backbone pre-trained on a large source dataset is reused and selectively fine-tuned on the target domain, substantially reducing the data and compute required to reach strong performance [4], [10]. Atila et al. compared EfficientNet variants against other CNN backbones on plant leaf disease images and found EfficientNet architectures achieved the strongest accuracy-to-parameter trade-off among the models tested [12]. Similarly, Hanh et al. showed that transferred EfficientNet models with careful fine-tuning outperformed shallower CNNs on leaf-based disease datasets, while noting that performance was sensitive to class imbalance and dataset size [14]. Working directly with the Plant Pathology 2021 benchmark used in this report, Ali et al. proposed a lightweight framework that explicitly separated healthy/diseased identification from fine-grained disease detection, reporting that classification accuracy degraded most sharply on compound or co-occurring disease categories with limited training examples [13] — a finding directly consistent with the class-imbalance effects discussed later in this report. More broadly, Too et al. and Barbedo both demonstrated that fine-tuning strategy and dataset </w:t>
      </w:r>
      <w:r>
        <w:lastRenderedPageBreak/>
        <w:t xml:space="preserve">size or variety, rather than backbone depth alone, are the strongest determinants of transfer-learning performance on plant disease datasets [10], [11], while Shorten and </w:t>
      </w:r>
      <w:proofErr w:type="spellStart"/>
      <w:r>
        <w:t>Khoshgoftaar's</w:t>
      </w:r>
      <w:proofErr w:type="spellEnd"/>
      <w:r>
        <w:t xml:space="preserve"> survey confirms that data augmentation materially improves generalisation when training data is limited [9]. Collectively, this literature supports the workflow adopted in Section 3: a pre-trained EfficientNetB0 backbone, staged fine-tuning and online augmentation, applied critically rather than assumed to guarantee strong performance irrespective of dataset characteristics.</w:t>
      </w:r>
    </w:p>
    <w:p w14:paraId="668D27C5" w14:textId="77777777" w:rsidR="00026CF9" w:rsidRDefault="0038137C" w:rsidP="00341249">
      <w:pPr>
        <w:spacing w:line="360" w:lineRule="auto"/>
        <w:jc w:val="both"/>
      </w:pPr>
      <w:r>
        <w:br w:type="page"/>
      </w:r>
    </w:p>
    <w:p w14:paraId="503BAEE5" w14:textId="77777777" w:rsidR="00026CF9" w:rsidRDefault="0038137C" w:rsidP="00341249">
      <w:pPr>
        <w:pStyle w:val="Heading1"/>
        <w:spacing w:before="360" w:after="200" w:line="360" w:lineRule="auto"/>
        <w:jc w:val="both"/>
      </w:pPr>
      <w:bookmarkStart w:id="11" w:name="_Toc235081820"/>
      <w:r>
        <w:lastRenderedPageBreak/>
        <w:t>3  Workflow Methodology</w:t>
      </w:r>
      <w:bookmarkEnd w:id="11"/>
    </w:p>
    <w:p w14:paraId="1CB16A79" w14:textId="77777777" w:rsidR="00026CF9" w:rsidRDefault="0038137C" w:rsidP="00341249">
      <w:pPr>
        <w:spacing w:after="160" w:line="360" w:lineRule="auto"/>
        <w:jc w:val="both"/>
      </w:pPr>
      <w:r>
        <w:t>This section describes the end-to-end methodology adopted for this study, covering the dataset, pre-processing, network architecture, hyperparameter configuration and evaluation strategy.</w:t>
      </w:r>
    </w:p>
    <w:p w14:paraId="5D4E7148" w14:textId="77777777" w:rsidR="00026CF9" w:rsidRDefault="0038137C" w:rsidP="00341249">
      <w:pPr>
        <w:pStyle w:val="Heading2"/>
        <w:spacing w:before="280" w:after="160" w:line="360" w:lineRule="auto"/>
        <w:jc w:val="both"/>
      </w:pPr>
      <w:bookmarkStart w:id="12" w:name="_Toc235081821"/>
      <w:r>
        <w:t>3.1  Research Workflow</w:t>
      </w:r>
      <w:bookmarkEnd w:id="12"/>
    </w:p>
    <w:p w14:paraId="255CC261" w14:textId="77777777" w:rsidR="00026CF9" w:rsidRDefault="0038137C" w:rsidP="00341249">
      <w:pPr>
        <w:spacing w:after="160" w:line="360" w:lineRule="auto"/>
        <w:jc w:val="both"/>
      </w:pPr>
      <w:r>
        <w:t>The workflow adopted in this study (Figure 1) treats pre-processing, augmentation, transfer learning and evaluation as equally important contributors to performance, rather than viewing architecture selection in isolation, reflecting the consensus in the literature reviewed in Section 2 [4], [10]. The pipeline proceeds from raw image ingestion through exploratory data analysis, pre-processing, augmented transfer-learning training, staged fine-tuning, and finally quantitative evaluation on a held-out test set.</w:t>
      </w:r>
    </w:p>
    <w:p w14:paraId="7299DA4D" w14:textId="77777777" w:rsidR="00026CF9" w:rsidRDefault="0038137C" w:rsidP="000E69FF">
      <w:pPr>
        <w:spacing w:before="200" w:after="80" w:line="360" w:lineRule="auto"/>
        <w:jc w:val="center"/>
      </w:pPr>
      <w:r>
        <w:rPr>
          <w:noProof/>
        </w:rPr>
        <w:drawing>
          <wp:inline distT="0" distB="0" distL="0" distR="0" wp14:anchorId="3BFB7751" wp14:editId="391D44B4">
            <wp:extent cx="2377440" cy="4736592"/>
            <wp:effectExtent l="0" t="0" r="0" b="0"/>
            <wp:docPr id="745695492" name="Picture 74569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377440" cy="4736592"/>
                    </a:xfrm>
                    <a:prstGeom prst="rect">
                      <a:avLst/>
                    </a:prstGeom>
                  </pic:spPr>
                </pic:pic>
              </a:graphicData>
            </a:graphic>
          </wp:inline>
        </w:drawing>
      </w:r>
    </w:p>
    <w:p w14:paraId="1358BEBA" w14:textId="77777777" w:rsidR="00026CF9" w:rsidRPr="000E69FF" w:rsidRDefault="0038137C" w:rsidP="000E69FF">
      <w:pPr>
        <w:spacing w:before="80" w:after="240" w:line="360" w:lineRule="auto"/>
        <w:jc w:val="center"/>
        <w:rPr>
          <w:color w:val="156082" w:themeColor="accent1"/>
        </w:rPr>
      </w:pPr>
      <w:r w:rsidRPr="000E69FF">
        <w:rPr>
          <w:i/>
          <w:iCs/>
          <w:color w:val="156082" w:themeColor="accent1"/>
          <w:sz w:val="20"/>
          <w:szCs w:val="20"/>
        </w:rPr>
        <w:t>Figure 1: Proposed CNN classification workflow.</w:t>
      </w:r>
    </w:p>
    <w:p w14:paraId="4E9997B2" w14:textId="77777777" w:rsidR="00026CF9" w:rsidRDefault="0038137C" w:rsidP="00341249">
      <w:pPr>
        <w:spacing w:after="160" w:line="360" w:lineRule="auto"/>
        <w:jc w:val="both"/>
      </w:pPr>
      <w:r>
        <w:rPr>
          <w:i/>
          <w:iCs/>
          <w:sz w:val="20"/>
          <w:szCs w:val="20"/>
        </w:rPr>
        <w:lastRenderedPageBreak/>
        <w:t>Key finding: the workflow foregrounds pre-processing, augmentation and staged fine-tuning as first-class stages rather than treating architecture selection alone as the primary design decision, reflecting the literature reviewed in Section 2 [4], [10].</w:t>
      </w:r>
    </w:p>
    <w:p w14:paraId="755D755B" w14:textId="77777777" w:rsidR="00026CF9" w:rsidRDefault="0038137C" w:rsidP="00341249">
      <w:pPr>
        <w:pStyle w:val="Heading2"/>
        <w:spacing w:before="280" w:after="160" w:line="360" w:lineRule="auto"/>
        <w:jc w:val="both"/>
      </w:pPr>
      <w:bookmarkStart w:id="13" w:name="_Toc235081822"/>
      <w:r>
        <w:t>3.2  Dataset</w:t>
      </w:r>
      <w:bookmarkEnd w:id="13"/>
    </w:p>
    <w:p w14:paraId="1D6C2144" w14:textId="77777777" w:rsidR="00026CF9" w:rsidRDefault="0038137C" w:rsidP="00341249">
      <w:pPr>
        <w:spacing w:after="160" w:line="360" w:lineRule="auto"/>
        <w:jc w:val="both"/>
      </w:pPr>
      <w:r>
        <w:t>The Plant Pathology 2021 (FGVC8) dataset comprises high-resolution RGB images of apple leaves annotated for five principal disease labels — healthy, scab, frog_eye_leaf_spot, rust and powdery_mildew — plus a general complex label for leaves exhibiting more than one condition simultaneously [13], [20]. Because the source images were organised by folder and loaded with TensorFlow's image_dataset_from_directory utility according to the full combination of labels present on each leaf, the training pipeline treated every co-occurring label combination (for example, “scab frog_eye_leaf_spot” or “rust complex”) as a distinct folder-derived class, yielding twelve classes in total rather than the five primary disease categories, as summarised in Table 1. The dataset was split into 8,691 training, 1,862 validation and 1,863 test images.</w:t>
      </w:r>
    </w:p>
    <w:p w14:paraId="5844F542" w14:textId="77777777" w:rsidR="00026CF9" w:rsidRDefault="0038137C" w:rsidP="00341249">
      <w:pPr>
        <w:spacing w:after="160" w:line="360" w:lineRule="auto"/>
        <w:jc w:val="both"/>
      </w:pPr>
      <w:r>
        <w:t>Figure 2 presents the resulting distribution of test images across all twelve classes.</w:t>
      </w:r>
    </w:p>
    <w:p w14:paraId="6881D0B9" w14:textId="77777777" w:rsidR="00026CF9" w:rsidRDefault="0038137C" w:rsidP="00341249">
      <w:pPr>
        <w:spacing w:before="200" w:after="80" w:line="360" w:lineRule="auto"/>
        <w:jc w:val="both"/>
      </w:pPr>
      <w:r>
        <w:rPr>
          <w:noProof/>
        </w:rPr>
        <w:drawing>
          <wp:inline distT="0" distB="0" distL="0" distR="0" wp14:anchorId="32E184E8" wp14:editId="10B4981E">
            <wp:extent cx="5486400" cy="2852928"/>
            <wp:effectExtent l="0" t="0" r="0" b="0"/>
            <wp:docPr id="1211675531" name="Picture 121167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86400" cy="2852928"/>
                    </a:xfrm>
                    <a:prstGeom prst="rect">
                      <a:avLst/>
                    </a:prstGeom>
                  </pic:spPr>
                </pic:pic>
              </a:graphicData>
            </a:graphic>
          </wp:inline>
        </w:drawing>
      </w:r>
    </w:p>
    <w:p w14:paraId="57312AB0" w14:textId="77777777" w:rsidR="00026CF9" w:rsidRPr="000E69FF" w:rsidRDefault="0038137C" w:rsidP="000E69FF">
      <w:pPr>
        <w:spacing w:before="80" w:after="240" w:line="360" w:lineRule="auto"/>
        <w:jc w:val="center"/>
        <w:rPr>
          <w:color w:val="156082" w:themeColor="accent1"/>
        </w:rPr>
      </w:pPr>
      <w:r w:rsidRPr="000E69FF">
        <w:rPr>
          <w:i/>
          <w:iCs/>
          <w:color w:val="156082" w:themeColor="accent1"/>
          <w:sz w:val="20"/>
          <w:szCs w:val="20"/>
        </w:rPr>
        <w:t>Figure 2: Test-set image distribution across the 12 folder-derived classes.</w:t>
      </w:r>
    </w:p>
    <w:p w14:paraId="143F87D8" w14:textId="77777777" w:rsidR="00026CF9" w:rsidRDefault="0038137C" w:rsidP="00341249">
      <w:pPr>
        <w:spacing w:after="160" w:line="360" w:lineRule="auto"/>
        <w:jc w:val="both"/>
      </w:pPr>
      <w:r>
        <w:rPr>
          <w:i/>
          <w:iCs/>
          <w:sz w:val="20"/>
          <w:szCs w:val="20"/>
        </w:rPr>
        <w:t>Key finding: six compound-label classes contain fewer than 20 test images each, an imbalance that materially affects the results reported in Section 4.</w:t>
      </w:r>
    </w:p>
    <w:p w14:paraId="644B1E24" w14:textId="77777777" w:rsidR="00026CF9" w:rsidRDefault="0038137C" w:rsidP="00341249">
      <w:pPr>
        <w:spacing w:after="160" w:line="360" w:lineRule="auto"/>
        <w:jc w:val="both"/>
      </w:pPr>
      <w:r>
        <w:t>Table 1 lists the full class set with its corresponding test-set support.</w:t>
      </w:r>
    </w:p>
    <w:p w14:paraId="380FC4B8" w14:textId="77777777" w:rsidR="000E69FF" w:rsidRDefault="000E69FF" w:rsidP="00341249">
      <w:pPr>
        <w:spacing w:after="160" w:line="360" w:lineRule="auto"/>
        <w:jc w:val="both"/>
      </w:pPr>
    </w:p>
    <w:p w14:paraId="62806037" w14:textId="77777777" w:rsidR="000E69FF" w:rsidRDefault="000E69FF" w:rsidP="000E69FF">
      <w:pPr>
        <w:spacing w:before="80" w:after="240" w:line="360" w:lineRule="auto"/>
        <w:jc w:val="both"/>
        <w:rPr>
          <w:i/>
          <w:iCs/>
          <w:sz w:val="20"/>
          <w:szCs w:val="20"/>
        </w:rPr>
      </w:pPr>
    </w:p>
    <w:p w14:paraId="5C3573C8" w14:textId="71F7FB43" w:rsidR="000E69FF" w:rsidRPr="000E69FF" w:rsidRDefault="000E69FF" w:rsidP="000E69FF">
      <w:pPr>
        <w:spacing w:before="80" w:after="240" w:line="360" w:lineRule="auto"/>
        <w:jc w:val="both"/>
        <w:rPr>
          <w:b/>
          <w:bCs/>
        </w:rPr>
      </w:pPr>
      <w:r w:rsidRPr="000E69FF">
        <w:rPr>
          <w:b/>
          <w:bCs/>
          <w:i/>
          <w:iCs/>
          <w:sz w:val="20"/>
          <w:szCs w:val="20"/>
        </w:rPr>
        <w:lastRenderedPageBreak/>
        <w:t>Table 1: The 12 folder-derived classes and their test-set support.</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00"/>
        <w:gridCol w:w="2600"/>
      </w:tblGrid>
      <w:tr w:rsidR="00026CF9" w14:paraId="627CDF92" w14:textId="77777777">
        <w:trPr>
          <w:tblHeader/>
        </w:trPr>
        <w:tc>
          <w:tcPr>
            <w:tcW w:w="6200" w:type="dxa"/>
            <w:shd w:val="clear" w:color="auto" w:fill="D9E2F3"/>
            <w:tcMar>
              <w:top w:w="60" w:type="dxa"/>
              <w:left w:w="100" w:type="dxa"/>
              <w:bottom w:w="60" w:type="dxa"/>
              <w:right w:w="100" w:type="dxa"/>
            </w:tcMar>
            <w:vAlign w:val="center"/>
          </w:tcPr>
          <w:p w14:paraId="30D03F85" w14:textId="77777777" w:rsidR="00026CF9" w:rsidRDefault="0038137C" w:rsidP="00341249">
            <w:pPr>
              <w:spacing w:line="360" w:lineRule="auto"/>
              <w:jc w:val="both"/>
            </w:pPr>
            <w:r>
              <w:rPr>
                <w:b/>
                <w:bCs/>
                <w:sz w:val="20"/>
                <w:szCs w:val="20"/>
              </w:rPr>
              <w:t>Folder-derived class</w:t>
            </w:r>
          </w:p>
        </w:tc>
        <w:tc>
          <w:tcPr>
            <w:tcW w:w="2600" w:type="dxa"/>
            <w:shd w:val="clear" w:color="auto" w:fill="D9E2F3"/>
            <w:tcMar>
              <w:top w:w="60" w:type="dxa"/>
              <w:left w:w="100" w:type="dxa"/>
              <w:bottom w:w="60" w:type="dxa"/>
              <w:right w:w="100" w:type="dxa"/>
            </w:tcMar>
            <w:vAlign w:val="center"/>
          </w:tcPr>
          <w:p w14:paraId="40218F22" w14:textId="77777777" w:rsidR="00026CF9" w:rsidRDefault="0038137C" w:rsidP="00341249">
            <w:pPr>
              <w:spacing w:line="360" w:lineRule="auto"/>
              <w:jc w:val="both"/>
            </w:pPr>
            <w:r>
              <w:rPr>
                <w:b/>
                <w:bCs/>
                <w:sz w:val="20"/>
                <w:szCs w:val="20"/>
              </w:rPr>
              <w:t>Test images (n)</w:t>
            </w:r>
          </w:p>
        </w:tc>
      </w:tr>
      <w:tr w:rsidR="00026CF9" w14:paraId="11B37E81" w14:textId="77777777">
        <w:tc>
          <w:tcPr>
            <w:tcW w:w="6200" w:type="dxa"/>
            <w:tcMar>
              <w:top w:w="60" w:type="dxa"/>
              <w:left w:w="100" w:type="dxa"/>
              <w:bottom w:w="60" w:type="dxa"/>
              <w:right w:w="100" w:type="dxa"/>
            </w:tcMar>
            <w:vAlign w:val="center"/>
          </w:tcPr>
          <w:p w14:paraId="6B99C42B" w14:textId="77777777" w:rsidR="00026CF9" w:rsidRDefault="0038137C" w:rsidP="00341249">
            <w:pPr>
              <w:spacing w:line="360" w:lineRule="auto"/>
              <w:jc w:val="both"/>
            </w:pPr>
            <w:r>
              <w:rPr>
                <w:sz w:val="20"/>
                <w:szCs w:val="20"/>
              </w:rPr>
              <w:t>healthy</w:t>
            </w:r>
          </w:p>
        </w:tc>
        <w:tc>
          <w:tcPr>
            <w:tcW w:w="2600" w:type="dxa"/>
            <w:tcMar>
              <w:top w:w="60" w:type="dxa"/>
              <w:left w:w="100" w:type="dxa"/>
              <w:bottom w:w="60" w:type="dxa"/>
              <w:right w:w="100" w:type="dxa"/>
            </w:tcMar>
            <w:vAlign w:val="center"/>
          </w:tcPr>
          <w:p w14:paraId="0507A78D" w14:textId="77777777" w:rsidR="00026CF9" w:rsidRDefault="0038137C" w:rsidP="00341249">
            <w:pPr>
              <w:spacing w:line="360" w:lineRule="auto"/>
              <w:jc w:val="both"/>
            </w:pPr>
            <w:r>
              <w:rPr>
                <w:sz w:val="20"/>
                <w:szCs w:val="20"/>
              </w:rPr>
              <w:t>445</w:t>
            </w:r>
          </w:p>
        </w:tc>
      </w:tr>
      <w:tr w:rsidR="00026CF9" w14:paraId="5A368EDA" w14:textId="77777777">
        <w:tc>
          <w:tcPr>
            <w:tcW w:w="6200" w:type="dxa"/>
            <w:tcMar>
              <w:top w:w="60" w:type="dxa"/>
              <w:left w:w="100" w:type="dxa"/>
              <w:bottom w:w="60" w:type="dxa"/>
              <w:right w:w="100" w:type="dxa"/>
            </w:tcMar>
            <w:vAlign w:val="center"/>
          </w:tcPr>
          <w:p w14:paraId="2E08C9C5" w14:textId="77777777" w:rsidR="00026CF9" w:rsidRDefault="0038137C" w:rsidP="00341249">
            <w:pPr>
              <w:spacing w:line="360" w:lineRule="auto"/>
              <w:jc w:val="both"/>
            </w:pPr>
            <w:r>
              <w:rPr>
                <w:sz w:val="20"/>
                <w:szCs w:val="20"/>
              </w:rPr>
              <w:t>scab</w:t>
            </w:r>
          </w:p>
        </w:tc>
        <w:tc>
          <w:tcPr>
            <w:tcW w:w="2600" w:type="dxa"/>
            <w:tcMar>
              <w:top w:w="60" w:type="dxa"/>
              <w:left w:w="100" w:type="dxa"/>
              <w:bottom w:w="60" w:type="dxa"/>
              <w:right w:w="100" w:type="dxa"/>
            </w:tcMar>
            <w:vAlign w:val="center"/>
          </w:tcPr>
          <w:p w14:paraId="2231592B" w14:textId="77777777" w:rsidR="00026CF9" w:rsidRDefault="0038137C" w:rsidP="00341249">
            <w:pPr>
              <w:spacing w:line="360" w:lineRule="auto"/>
              <w:jc w:val="both"/>
            </w:pPr>
            <w:r>
              <w:rPr>
                <w:sz w:val="20"/>
                <w:szCs w:val="20"/>
              </w:rPr>
              <w:t>500</w:t>
            </w:r>
          </w:p>
        </w:tc>
      </w:tr>
      <w:tr w:rsidR="00026CF9" w14:paraId="08CEEE69" w14:textId="77777777">
        <w:tc>
          <w:tcPr>
            <w:tcW w:w="6200" w:type="dxa"/>
            <w:tcMar>
              <w:top w:w="60" w:type="dxa"/>
              <w:left w:w="100" w:type="dxa"/>
              <w:bottom w:w="60" w:type="dxa"/>
              <w:right w:w="100" w:type="dxa"/>
            </w:tcMar>
            <w:vAlign w:val="center"/>
          </w:tcPr>
          <w:p w14:paraId="7A131EED" w14:textId="77777777" w:rsidR="00026CF9" w:rsidRDefault="0038137C" w:rsidP="00341249">
            <w:pPr>
              <w:spacing w:line="360" w:lineRule="auto"/>
              <w:jc w:val="both"/>
            </w:pPr>
            <w:r>
              <w:rPr>
                <w:sz w:val="20"/>
                <w:szCs w:val="20"/>
              </w:rPr>
              <w:t>frog_eye_leaf_spot</w:t>
            </w:r>
          </w:p>
        </w:tc>
        <w:tc>
          <w:tcPr>
            <w:tcW w:w="2600" w:type="dxa"/>
            <w:tcMar>
              <w:top w:w="60" w:type="dxa"/>
              <w:left w:w="100" w:type="dxa"/>
              <w:bottom w:w="60" w:type="dxa"/>
              <w:right w:w="100" w:type="dxa"/>
            </w:tcMar>
            <w:vAlign w:val="center"/>
          </w:tcPr>
          <w:p w14:paraId="4A967337" w14:textId="77777777" w:rsidR="00026CF9" w:rsidRDefault="0038137C" w:rsidP="00341249">
            <w:pPr>
              <w:spacing w:line="360" w:lineRule="auto"/>
              <w:jc w:val="both"/>
            </w:pPr>
            <w:r>
              <w:rPr>
                <w:sz w:val="20"/>
                <w:szCs w:val="20"/>
              </w:rPr>
              <w:t>310</w:t>
            </w:r>
          </w:p>
        </w:tc>
      </w:tr>
      <w:tr w:rsidR="00026CF9" w14:paraId="4D62CFE0" w14:textId="77777777">
        <w:tc>
          <w:tcPr>
            <w:tcW w:w="6200" w:type="dxa"/>
            <w:tcMar>
              <w:top w:w="60" w:type="dxa"/>
              <w:left w:w="100" w:type="dxa"/>
              <w:bottom w:w="60" w:type="dxa"/>
              <w:right w:w="100" w:type="dxa"/>
            </w:tcMar>
            <w:vAlign w:val="center"/>
          </w:tcPr>
          <w:p w14:paraId="059CD511" w14:textId="77777777" w:rsidR="00026CF9" w:rsidRDefault="0038137C" w:rsidP="00341249">
            <w:pPr>
              <w:spacing w:line="360" w:lineRule="auto"/>
              <w:jc w:val="both"/>
            </w:pPr>
            <w:r>
              <w:rPr>
                <w:sz w:val="20"/>
                <w:szCs w:val="20"/>
              </w:rPr>
              <w:t>rust</w:t>
            </w:r>
          </w:p>
        </w:tc>
        <w:tc>
          <w:tcPr>
            <w:tcW w:w="2600" w:type="dxa"/>
            <w:tcMar>
              <w:top w:w="60" w:type="dxa"/>
              <w:left w:w="100" w:type="dxa"/>
              <w:bottom w:w="60" w:type="dxa"/>
              <w:right w:w="100" w:type="dxa"/>
            </w:tcMar>
            <w:vAlign w:val="center"/>
          </w:tcPr>
          <w:p w14:paraId="6CA69303" w14:textId="77777777" w:rsidR="00026CF9" w:rsidRDefault="0038137C" w:rsidP="00341249">
            <w:pPr>
              <w:spacing w:line="360" w:lineRule="auto"/>
              <w:jc w:val="both"/>
            </w:pPr>
            <w:r>
              <w:rPr>
                <w:sz w:val="20"/>
                <w:szCs w:val="20"/>
              </w:rPr>
              <w:t>186</w:t>
            </w:r>
          </w:p>
        </w:tc>
      </w:tr>
      <w:tr w:rsidR="00026CF9" w14:paraId="39078AE2" w14:textId="77777777">
        <w:tc>
          <w:tcPr>
            <w:tcW w:w="6200" w:type="dxa"/>
            <w:tcMar>
              <w:top w:w="60" w:type="dxa"/>
              <w:left w:w="100" w:type="dxa"/>
              <w:bottom w:w="60" w:type="dxa"/>
              <w:right w:w="100" w:type="dxa"/>
            </w:tcMar>
            <w:vAlign w:val="center"/>
          </w:tcPr>
          <w:p w14:paraId="62CDB2E4" w14:textId="77777777" w:rsidR="00026CF9" w:rsidRDefault="0038137C" w:rsidP="00341249">
            <w:pPr>
              <w:spacing w:line="360" w:lineRule="auto"/>
              <w:jc w:val="both"/>
            </w:pPr>
            <w:r>
              <w:rPr>
                <w:sz w:val="20"/>
                <w:szCs w:val="20"/>
              </w:rPr>
              <w:t>complex</w:t>
            </w:r>
          </w:p>
        </w:tc>
        <w:tc>
          <w:tcPr>
            <w:tcW w:w="2600" w:type="dxa"/>
            <w:tcMar>
              <w:top w:w="60" w:type="dxa"/>
              <w:left w:w="100" w:type="dxa"/>
              <w:bottom w:w="60" w:type="dxa"/>
              <w:right w:w="100" w:type="dxa"/>
            </w:tcMar>
            <w:vAlign w:val="center"/>
          </w:tcPr>
          <w:p w14:paraId="0854D1F6" w14:textId="77777777" w:rsidR="00026CF9" w:rsidRDefault="0038137C" w:rsidP="00341249">
            <w:pPr>
              <w:spacing w:line="360" w:lineRule="auto"/>
              <w:jc w:val="both"/>
            </w:pPr>
            <w:r>
              <w:rPr>
                <w:sz w:val="20"/>
                <w:szCs w:val="20"/>
              </w:rPr>
              <w:t>160</w:t>
            </w:r>
          </w:p>
        </w:tc>
      </w:tr>
      <w:tr w:rsidR="00026CF9" w14:paraId="6489F42C" w14:textId="77777777">
        <w:tc>
          <w:tcPr>
            <w:tcW w:w="6200" w:type="dxa"/>
            <w:tcMar>
              <w:top w:w="60" w:type="dxa"/>
              <w:left w:w="100" w:type="dxa"/>
              <w:bottom w:w="60" w:type="dxa"/>
              <w:right w:w="100" w:type="dxa"/>
            </w:tcMar>
            <w:vAlign w:val="center"/>
          </w:tcPr>
          <w:p w14:paraId="7167C2A3" w14:textId="77777777" w:rsidR="00026CF9" w:rsidRDefault="0038137C" w:rsidP="00341249">
            <w:pPr>
              <w:spacing w:line="360" w:lineRule="auto"/>
              <w:jc w:val="both"/>
            </w:pPr>
            <w:r>
              <w:rPr>
                <w:sz w:val="20"/>
                <w:szCs w:val="20"/>
              </w:rPr>
              <w:t>powdery_mildew</w:t>
            </w:r>
          </w:p>
        </w:tc>
        <w:tc>
          <w:tcPr>
            <w:tcW w:w="2600" w:type="dxa"/>
            <w:tcMar>
              <w:top w:w="60" w:type="dxa"/>
              <w:left w:w="100" w:type="dxa"/>
              <w:bottom w:w="60" w:type="dxa"/>
              <w:right w:w="100" w:type="dxa"/>
            </w:tcMar>
            <w:vAlign w:val="center"/>
          </w:tcPr>
          <w:p w14:paraId="34A2CC72" w14:textId="77777777" w:rsidR="00026CF9" w:rsidRDefault="0038137C" w:rsidP="00341249">
            <w:pPr>
              <w:spacing w:line="360" w:lineRule="auto"/>
              <w:jc w:val="both"/>
            </w:pPr>
            <w:r>
              <w:rPr>
                <w:sz w:val="20"/>
                <w:szCs w:val="20"/>
              </w:rPr>
              <w:t>126</w:t>
            </w:r>
          </w:p>
        </w:tc>
      </w:tr>
      <w:tr w:rsidR="00026CF9" w14:paraId="006CBD6C" w14:textId="77777777">
        <w:tc>
          <w:tcPr>
            <w:tcW w:w="6200" w:type="dxa"/>
            <w:tcMar>
              <w:top w:w="60" w:type="dxa"/>
              <w:left w:w="100" w:type="dxa"/>
              <w:bottom w:w="60" w:type="dxa"/>
              <w:right w:w="100" w:type="dxa"/>
            </w:tcMar>
            <w:vAlign w:val="center"/>
          </w:tcPr>
          <w:p w14:paraId="1B69361F" w14:textId="77777777" w:rsidR="00026CF9" w:rsidRDefault="0038137C" w:rsidP="00341249">
            <w:pPr>
              <w:spacing w:line="360" w:lineRule="auto"/>
              <w:jc w:val="both"/>
            </w:pPr>
            <w:r>
              <w:rPr>
                <w:sz w:val="20"/>
                <w:szCs w:val="20"/>
              </w:rPr>
              <w:t>scab frog_eye_leaf_spot</w:t>
            </w:r>
          </w:p>
        </w:tc>
        <w:tc>
          <w:tcPr>
            <w:tcW w:w="2600" w:type="dxa"/>
            <w:tcMar>
              <w:top w:w="60" w:type="dxa"/>
              <w:left w:w="100" w:type="dxa"/>
              <w:bottom w:w="60" w:type="dxa"/>
              <w:right w:w="100" w:type="dxa"/>
            </w:tcMar>
            <w:vAlign w:val="center"/>
          </w:tcPr>
          <w:p w14:paraId="2E4DF996" w14:textId="77777777" w:rsidR="00026CF9" w:rsidRDefault="0038137C" w:rsidP="00341249">
            <w:pPr>
              <w:spacing w:line="360" w:lineRule="auto"/>
              <w:jc w:val="both"/>
            </w:pPr>
            <w:r>
              <w:rPr>
                <w:sz w:val="20"/>
                <w:szCs w:val="20"/>
              </w:rPr>
              <w:t>73</w:t>
            </w:r>
          </w:p>
        </w:tc>
      </w:tr>
      <w:tr w:rsidR="00026CF9" w14:paraId="3640CD7C" w14:textId="77777777">
        <w:tc>
          <w:tcPr>
            <w:tcW w:w="6200" w:type="dxa"/>
            <w:tcMar>
              <w:top w:w="60" w:type="dxa"/>
              <w:left w:w="100" w:type="dxa"/>
              <w:bottom w:w="60" w:type="dxa"/>
              <w:right w:w="100" w:type="dxa"/>
            </w:tcMar>
            <w:vAlign w:val="center"/>
          </w:tcPr>
          <w:p w14:paraId="66AB881D" w14:textId="77777777" w:rsidR="00026CF9" w:rsidRDefault="0038137C" w:rsidP="00341249">
            <w:pPr>
              <w:spacing w:line="360" w:lineRule="auto"/>
              <w:jc w:val="both"/>
            </w:pPr>
            <w:r>
              <w:rPr>
                <w:sz w:val="20"/>
                <w:szCs w:val="20"/>
              </w:rPr>
              <w:t>rust frog_eye_leaf_spot</w:t>
            </w:r>
          </w:p>
        </w:tc>
        <w:tc>
          <w:tcPr>
            <w:tcW w:w="2600" w:type="dxa"/>
            <w:tcMar>
              <w:top w:w="60" w:type="dxa"/>
              <w:left w:w="100" w:type="dxa"/>
              <w:bottom w:w="60" w:type="dxa"/>
              <w:right w:w="100" w:type="dxa"/>
            </w:tcMar>
            <w:vAlign w:val="center"/>
          </w:tcPr>
          <w:p w14:paraId="5D919CFF" w14:textId="77777777" w:rsidR="00026CF9" w:rsidRDefault="0038137C" w:rsidP="00341249">
            <w:pPr>
              <w:spacing w:line="360" w:lineRule="auto"/>
              <w:jc w:val="both"/>
            </w:pPr>
            <w:r>
              <w:rPr>
                <w:sz w:val="20"/>
                <w:szCs w:val="20"/>
              </w:rPr>
              <w:t>13</w:t>
            </w:r>
          </w:p>
        </w:tc>
      </w:tr>
      <w:tr w:rsidR="00026CF9" w14:paraId="75E95802" w14:textId="77777777">
        <w:tc>
          <w:tcPr>
            <w:tcW w:w="6200" w:type="dxa"/>
            <w:tcMar>
              <w:top w:w="60" w:type="dxa"/>
              <w:left w:w="100" w:type="dxa"/>
              <w:bottom w:w="60" w:type="dxa"/>
              <w:right w:w="100" w:type="dxa"/>
            </w:tcMar>
            <w:vAlign w:val="center"/>
          </w:tcPr>
          <w:p w14:paraId="6F17E8A2" w14:textId="77777777" w:rsidR="00026CF9" w:rsidRDefault="0038137C" w:rsidP="00341249">
            <w:pPr>
              <w:spacing w:line="360" w:lineRule="auto"/>
              <w:jc w:val="both"/>
            </w:pPr>
            <w:r>
              <w:rPr>
                <w:sz w:val="20"/>
                <w:szCs w:val="20"/>
              </w:rPr>
              <w:t>powdery_mildew complex</w:t>
            </w:r>
          </w:p>
        </w:tc>
        <w:tc>
          <w:tcPr>
            <w:tcW w:w="2600" w:type="dxa"/>
            <w:tcMar>
              <w:top w:w="60" w:type="dxa"/>
              <w:left w:w="100" w:type="dxa"/>
              <w:bottom w:w="60" w:type="dxa"/>
              <w:right w:w="100" w:type="dxa"/>
            </w:tcMar>
            <w:vAlign w:val="center"/>
          </w:tcPr>
          <w:p w14:paraId="03447FD9" w14:textId="77777777" w:rsidR="00026CF9" w:rsidRDefault="0038137C" w:rsidP="00341249">
            <w:pPr>
              <w:spacing w:line="360" w:lineRule="auto"/>
              <w:jc w:val="both"/>
            </w:pPr>
            <w:r>
              <w:rPr>
                <w:sz w:val="20"/>
                <w:szCs w:val="20"/>
              </w:rPr>
              <w:t>8</w:t>
            </w:r>
          </w:p>
        </w:tc>
      </w:tr>
      <w:tr w:rsidR="00026CF9" w14:paraId="5B864B63" w14:textId="77777777">
        <w:tc>
          <w:tcPr>
            <w:tcW w:w="6200" w:type="dxa"/>
            <w:tcMar>
              <w:top w:w="60" w:type="dxa"/>
              <w:left w:w="100" w:type="dxa"/>
              <w:bottom w:w="60" w:type="dxa"/>
              <w:right w:w="100" w:type="dxa"/>
            </w:tcMar>
            <w:vAlign w:val="center"/>
          </w:tcPr>
          <w:p w14:paraId="13E23D11" w14:textId="77777777" w:rsidR="00026CF9" w:rsidRDefault="0038137C" w:rsidP="00341249">
            <w:pPr>
              <w:spacing w:line="360" w:lineRule="auto"/>
              <w:jc w:val="both"/>
            </w:pPr>
            <w:r>
              <w:rPr>
                <w:sz w:val="20"/>
                <w:szCs w:val="20"/>
              </w:rPr>
              <w:t>rust complex</w:t>
            </w:r>
          </w:p>
        </w:tc>
        <w:tc>
          <w:tcPr>
            <w:tcW w:w="2600" w:type="dxa"/>
            <w:tcMar>
              <w:top w:w="60" w:type="dxa"/>
              <w:left w:w="100" w:type="dxa"/>
              <w:bottom w:w="60" w:type="dxa"/>
              <w:right w:w="100" w:type="dxa"/>
            </w:tcMar>
            <w:vAlign w:val="center"/>
          </w:tcPr>
          <w:p w14:paraId="694D74CA" w14:textId="77777777" w:rsidR="00026CF9" w:rsidRDefault="0038137C" w:rsidP="00341249">
            <w:pPr>
              <w:spacing w:line="360" w:lineRule="auto"/>
              <w:jc w:val="both"/>
            </w:pPr>
            <w:r>
              <w:rPr>
                <w:sz w:val="20"/>
                <w:szCs w:val="20"/>
              </w:rPr>
              <w:t>9</w:t>
            </w:r>
          </w:p>
        </w:tc>
      </w:tr>
      <w:tr w:rsidR="00026CF9" w14:paraId="7FCA39D0" w14:textId="77777777">
        <w:tc>
          <w:tcPr>
            <w:tcW w:w="6200" w:type="dxa"/>
            <w:tcMar>
              <w:top w:w="60" w:type="dxa"/>
              <w:left w:w="100" w:type="dxa"/>
              <w:bottom w:w="60" w:type="dxa"/>
              <w:right w:w="100" w:type="dxa"/>
            </w:tcMar>
            <w:vAlign w:val="center"/>
          </w:tcPr>
          <w:p w14:paraId="4A070548" w14:textId="77777777" w:rsidR="00026CF9" w:rsidRDefault="0038137C" w:rsidP="00341249">
            <w:pPr>
              <w:spacing w:line="360" w:lineRule="auto"/>
              <w:jc w:val="both"/>
            </w:pPr>
            <w:r>
              <w:rPr>
                <w:sz w:val="20"/>
                <w:szCs w:val="20"/>
              </w:rPr>
              <w:t>scab frog_eye_leaf_spot complex</w:t>
            </w:r>
          </w:p>
        </w:tc>
        <w:tc>
          <w:tcPr>
            <w:tcW w:w="2600" w:type="dxa"/>
            <w:tcMar>
              <w:top w:w="60" w:type="dxa"/>
              <w:left w:w="100" w:type="dxa"/>
              <w:bottom w:w="60" w:type="dxa"/>
              <w:right w:w="100" w:type="dxa"/>
            </w:tcMar>
            <w:vAlign w:val="center"/>
          </w:tcPr>
          <w:p w14:paraId="0A627FB7" w14:textId="77777777" w:rsidR="00026CF9" w:rsidRDefault="0038137C" w:rsidP="00341249">
            <w:pPr>
              <w:spacing w:line="360" w:lineRule="auto"/>
              <w:jc w:val="both"/>
            </w:pPr>
            <w:r>
              <w:rPr>
                <w:sz w:val="20"/>
                <w:szCs w:val="20"/>
              </w:rPr>
              <w:t>17</w:t>
            </w:r>
          </w:p>
        </w:tc>
      </w:tr>
      <w:tr w:rsidR="00026CF9" w14:paraId="7300B9A5" w14:textId="77777777">
        <w:tc>
          <w:tcPr>
            <w:tcW w:w="6200" w:type="dxa"/>
            <w:tcMar>
              <w:top w:w="60" w:type="dxa"/>
              <w:left w:w="100" w:type="dxa"/>
              <w:bottom w:w="60" w:type="dxa"/>
              <w:right w:w="100" w:type="dxa"/>
            </w:tcMar>
            <w:vAlign w:val="center"/>
          </w:tcPr>
          <w:p w14:paraId="0C18D275" w14:textId="77777777" w:rsidR="00026CF9" w:rsidRDefault="0038137C" w:rsidP="00341249">
            <w:pPr>
              <w:spacing w:line="360" w:lineRule="auto"/>
              <w:jc w:val="both"/>
            </w:pPr>
            <w:r>
              <w:rPr>
                <w:sz w:val="20"/>
                <w:szCs w:val="20"/>
              </w:rPr>
              <w:t>frog_eye_leaf_spot complex</w:t>
            </w:r>
          </w:p>
        </w:tc>
        <w:tc>
          <w:tcPr>
            <w:tcW w:w="2600" w:type="dxa"/>
            <w:tcMar>
              <w:top w:w="60" w:type="dxa"/>
              <w:left w:w="100" w:type="dxa"/>
              <w:bottom w:w="60" w:type="dxa"/>
              <w:right w:w="100" w:type="dxa"/>
            </w:tcMar>
            <w:vAlign w:val="center"/>
          </w:tcPr>
          <w:p w14:paraId="2F4E8994" w14:textId="77777777" w:rsidR="00026CF9" w:rsidRDefault="0038137C" w:rsidP="00341249">
            <w:pPr>
              <w:spacing w:line="360" w:lineRule="auto"/>
              <w:jc w:val="both"/>
            </w:pPr>
            <w:r>
              <w:rPr>
                <w:sz w:val="20"/>
                <w:szCs w:val="20"/>
              </w:rPr>
              <w:t>16</w:t>
            </w:r>
          </w:p>
        </w:tc>
      </w:tr>
    </w:tbl>
    <w:p w14:paraId="1404B334" w14:textId="77777777" w:rsidR="000E69FF" w:rsidRDefault="000E69FF" w:rsidP="00341249">
      <w:pPr>
        <w:spacing w:after="160" w:line="360" w:lineRule="auto"/>
        <w:jc w:val="both"/>
        <w:rPr>
          <w:i/>
          <w:iCs/>
          <w:sz w:val="20"/>
          <w:szCs w:val="20"/>
        </w:rPr>
      </w:pPr>
    </w:p>
    <w:p w14:paraId="6B91FB4F" w14:textId="6F7C70EA" w:rsidR="00026CF9" w:rsidRDefault="0038137C" w:rsidP="00341249">
      <w:pPr>
        <w:spacing w:after="160" w:line="360" w:lineRule="auto"/>
        <w:jc w:val="both"/>
      </w:pPr>
      <w:r>
        <w:rPr>
          <w:i/>
          <w:iCs/>
          <w:sz w:val="20"/>
          <w:szCs w:val="20"/>
        </w:rPr>
        <w:t>Key finding: only six of the twelve classes exceed 100 test images, meaning the classifier was trained with substantially less signal for compound labels than for the five primary disease categories.</w:t>
      </w:r>
    </w:p>
    <w:p w14:paraId="5A62EF46" w14:textId="77777777" w:rsidR="00026CF9" w:rsidRDefault="0038137C" w:rsidP="00341249">
      <w:pPr>
        <w:spacing w:after="160" w:line="360" w:lineRule="auto"/>
        <w:jc w:val="both"/>
      </w:pPr>
      <w:r>
        <w:t>Figure 3 presents representative sample leaves from each primary disease category to illustrate the visual basis for classification.</w:t>
      </w:r>
    </w:p>
    <w:p w14:paraId="208227B9" w14:textId="77777777" w:rsidR="00026CF9" w:rsidRDefault="0038137C" w:rsidP="00C65707">
      <w:pPr>
        <w:spacing w:before="200" w:after="80" w:line="360" w:lineRule="auto"/>
        <w:jc w:val="center"/>
      </w:pPr>
      <w:r>
        <w:rPr>
          <w:noProof/>
        </w:rPr>
        <w:drawing>
          <wp:inline distT="0" distB="0" distL="0" distR="0" wp14:anchorId="7B3C7696" wp14:editId="4CF486AA">
            <wp:extent cx="5913120" cy="1478280"/>
            <wp:effectExtent l="0" t="0" r="0" b="7620"/>
            <wp:docPr id="681326346" name="Picture 68132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913120" cy="1478280"/>
                    </a:xfrm>
                    <a:prstGeom prst="rect">
                      <a:avLst/>
                    </a:prstGeom>
                  </pic:spPr>
                </pic:pic>
              </a:graphicData>
            </a:graphic>
          </wp:inline>
        </w:drawing>
      </w:r>
    </w:p>
    <w:p w14:paraId="3C3AAF23" w14:textId="77777777" w:rsidR="00026CF9" w:rsidRPr="000E69FF" w:rsidRDefault="0038137C" w:rsidP="000E69FF">
      <w:pPr>
        <w:spacing w:before="80" w:after="240" w:line="360" w:lineRule="auto"/>
        <w:jc w:val="center"/>
        <w:rPr>
          <w:color w:val="156082" w:themeColor="accent1"/>
        </w:rPr>
      </w:pPr>
      <w:r w:rsidRPr="000E69FF">
        <w:rPr>
          <w:i/>
          <w:iCs/>
          <w:color w:val="156082" w:themeColor="accent1"/>
          <w:sz w:val="20"/>
          <w:szCs w:val="20"/>
        </w:rPr>
        <w:t>Figure 3: Representative sample images from each disease category.</w:t>
      </w:r>
    </w:p>
    <w:p w14:paraId="325D9DC5" w14:textId="77777777" w:rsidR="00026CF9" w:rsidRDefault="0038137C" w:rsidP="00341249">
      <w:pPr>
        <w:spacing w:after="160" w:line="360" w:lineRule="auto"/>
        <w:jc w:val="both"/>
      </w:pPr>
      <w:r>
        <w:rPr>
          <w:i/>
          <w:iCs/>
          <w:sz w:val="20"/>
          <w:szCs w:val="20"/>
        </w:rPr>
        <w:t>Key finding: disease symptoms are visually distinctive across categories, but the Complex class visibly overlaps with several single-disease categories, foreshadowing the confusion-matrix results in Section 4.2.</w:t>
      </w:r>
    </w:p>
    <w:p w14:paraId="4C7A500E" w14:textId="77777777" w:rsidR="00026CF9" w:rsidRDefault="0038137C" w:rsidP="00341249">
      <w:pPr>
        <w:spacing w:after="160" w:line="360" w:lineRule="auto"/>
        <w:jc w:val="both"/>
      </w:pPr>
      <w:r>
        <w:lastRenderedPageBreak/>
        <w:t>Figure 4 illustrates additional imaging conditions that complicate classification beyond disease symptoms alone.</w:t>
      </w:r>
    </w:p>
    <w:p w14:paraId="0B5DF97D" w14:textId="77777777" w:rsidR="00026CF9" w:rsidRDefault="0038137C" w:rsidP="00C65707">
      <w:pPr>
        <w:spacing w:before="200" w:after="80" w:line="360" w:lineRule="auto"/>
        <w:jc w:val="center"/>
      </w:pPr>
      <w:r>
        <w:rPr>
          <w:noProof/>
        </w:rPr>
        <w:drawing>
          <wp:inline distT="0" distB="0" distL="0" distR="0" wp14:anchorId="27425E81" wp14:editId="5449CCC6">
            <wp:extent cx="5699760" cy="3463700"/>
            <wp:effectExtent l="0" t="0" r="0" b="3810"/>
            <wp:docPr id="122984820" name="Picture 12298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09182" cy="3469426"/>
                    </a:xfrm>
                    <a:prstGeom prst="rect">
                      <a:avLst/>
                    </a:prstGeom>
                  </pic:spPr>
                </pic:pic>
              </a:graphicData>
            </a:graphic>
          </wp:inline>
        </w:drawing>
      </w:r>
    </w:p>
    <w:p w14:paraId="2F38E011" w14:textId="77777777" w:rsidR="00026CF9" w:rsidRPr="000E69FF" w:rsidRDefault="0038137C" w:rsidP="000E69FF">
      <w:pPr>
        <w:spacing w:before="80" w:after="240" w:line="360" w:lineRule="auto"/>
        <w:jc w:val="center"/>
        <w:rPr>
          <w:color w:val="156082" w:themeColor="accent1"/>
        </w:rPr>
      </w:pPr>
      <w:r w:rsidRPr="000E69FF">
        <w:rPr>
          <w:i/>
          <w:iCs/>
          <w:color w:val="156082" w:themeColor="accent1"/>
          <w:sz w:val="20"/>
          <w:szCs w:val="20"/>
        </w:rPr>
        <w:t>Figure 4: Examples of challenging imaging conditions present within the dataset.</w:t>
      </w:r>
    </w:p>
    <w:p w14:paraId="33F8B3BC" w14:textId="77777777" w:rsidR="00026CF9" w:rsidRDefault="0038137C" w:rsidP="00341249">
      <w:pPr>
        <w:spacing w:after="160" w:line="360" w:lineRule="auto"/>
        <w:jc w:val="both"/>
      </w:pPr>
      <w:r>
        <w:rPr>
          <w:i/>
          <w:iCs/>
          <w:sz w:val="20"/>
          <w:szCs w:val="20"/>
        </w:rPr>
        <w:t>Key finding: occlusion, irregular lighting and wet leaf surfaces are common in the dataset, meaning the model must generalise beyond clean, well-lit training examples.</w:t>
      </w:r>
    </w:p>
    <w:p w14:paraId="6713F8AE" w14:textId="77777777" w:rsidR="00026CF9" w:rsidRDefault="0038137C" w:rsidP="00341249">
      <w:pPr>
        <w:pStyle w:val="Heading2"/>
        <w:spacing w:before="280" w:after="160" w:line="360" w:lineRule="auto"/>
        <w:jc w:val="both"/>
      </w:pPr>
      <w:bookmarkStart w:id="14" w:name="_Toc235081823"/>
      <w:r>
        <w:t>3.3  Pre-processing and Data Augmentation</w:t>
      </w:r>
      <w:bookmarkEnd w:id="14"/>
    </w:p>
    <w:p w14:paraId="04380CB2" w14:textId="77777777" w:rsidR="00026CF9" w:rsidRDefault="0038137C" w:rsidP="00341249">
      <w:pPr>
        <w:spacing w:after="160" w:line="360" w:lineRule="auto"/>
        <w:jc w:val="both"/>
      </w:pPr>
      <w:r>
        <w:t xml:space="preserve">All images were resized to 224 × 224 pixels to match the EfficientNetB0 input resolution and batched in groups of 32. Pixel values were rescaled using </w:t>
      </w:r>
      <w:proofErr w:type="spellStart"/>
      <w:r>
        <w:t>EfficientNet's</w:t>
      </w:r>
      <w:proofErr w:type="spellEnd"/>
      <w:r>
        <w:t xml:space="preserve"> dedicated preprocessing function rather than simple min–max normalisation, matching the statistics of the ImageNet pre-training data [4]. Online data augmentation was applied only during training via random horizontal flipping, rotation (±20%), zoom (±20%), translation (±10%) and contrast adjustment (±20%), implemented as Keras preprocessing layers so that augmentation was applied stochastically at every epoch without storing additional images on disk. This is consistent with Shorten and </w:t>
      </w:r>
      <w:proofErr w:type="spellStart"/>
      <w:r>
        <w:t>Khoshgoftaar's</w:t>
      </w:r>
      <w:proofErr w:type="spellEnd"/>
      <w:r>
        <w:t xml:space="preserve"> recommendation that geometric and photometric augmentation improves generalisation when training data is limited relative to the number of classes [9].</w:t>
      </w:r>
    </w:p>
    <w:p w14:paraId="1691EDA5" w14:textId="77777777" w:rsidR="00C65707" w:rsidRDefault="00C65707" w:rsidP="00341249">
      <w:pPr>
        <w:spacing w:after="160" w:line="360" w:lineRule="auto"/>
        <w:jc w:val="both"/>
      </w:pPr>
    </w:p>
    <w:p w14:paraId="4C923280" w14:textId="77777777" w:rsidR="00C65707" w:rsidRDefault="00C65707" w:rsidP="00341249">
      <w:pPr>
        <w:spacing w:after="160" w:line="360" w:lineRule="auto"/>
        <w:jc w:val="both"/>
      </w:pPr>
    </w:p>
    <w:p w14:paraId="754BC833" w14:textId="77777777" w:rsidR="00026CF9" w:rsidRDefault="0038137C" w:rsidP="00341249">
      <w:pPr>
        <w:pStyle w:val="Heading2"/>
        <w:spacing w:before="280" w:after="160" w:line="360" w:lineRule="auto"/>
        <w:jc w:val="both"/>
      </w:pPr>
      <w:bookmarkStart w:id="15" w:name="_Toc235081824"/>
      <w:r>
        <w:lastRenderedPageBreak/>
        <w:t>3.4  Network Architecture and Transfer Learning</w:t>
      </w:r>
      <w:bookmarkEnd w:id="15"/>
    </w:p>
    <w:p w14:paraId="774C4DED" w14:textId="77777777" w:rsidR="00026CF9" w:rsidRDefault="0038137C" w:rsidP="00341249">
      <w:pPr>
        <w:spacing w:after="160" w:line="360" w:lineRule="auto"/>
        <w:jc w:val="both"/>
      </w:pPr>
      <w:r>
        <w:t>The classifier used EfficientNetB0, pre-trained on ImageNet, as a convolutional feature extractor, followed by global average pooling, batch normalisation, two dense blocks (512 and 256 units, ReLU activation) each followed by dropout (0.5 and 0.3 respectively), and a final softmax layer sized to the twelve output classes (Table 2). EfficientNetB0 was selected over deeper alternatives because its compound scaling of depth, width and resolution achieves a strong accuracy-to-parameter ratio [4], consistent with the assessment brief's requirement to keep the model as simple as possible without compromising effectiveness. Training proceeded in two stages: first with the backbone frozen (learning rate 1×10⁻⁴) to train the new classification head; then with the last thirty backbone layers unfrozen and a reduced learning rate (1×10⁻⁵) to fine-tune high-level ImageNet features to the leaf-disease domain, following the staged fine-tuning approach reported by Hanh et al. [14]. The full model contains 4,844,975 parameters, of which 792,844 were trainable during fine-tuning.</w:t>
      </w:r>
    </w:p>
    <w:p w14:paraId="65C19A21" w14:textId="6058D4AE" w:rsidR="00E55568" w:rsidRDefault="00E55568" w:rsidP="00341249">
      <w:pPr>
        <w:spacing w:after="160" w:line="360" w:lineRule="auto"/>
        <w:jc w:val="both"/>
      </w:pPr>
      <w:r w:rsidRPr="00E55568">
        <w:t>The model was implemented using TensorFlow/Keras within the Google Colab Python environment, which provided access to GPU acceleration for efficient training and fine-tuning of the EfficientNetB0 network. TensorFlow was selected because it offers comprehensive support for transfer learning, image processing, and deep learning workflows, making it well suited to image classification tasks such as plant disease recognition [19].</w:t>
      </w:r>
    </w:p>
    <w:p w14:paraId="3F06A031" w14:textId="2ED8CBFD" w:rsidR="000E69FF" w:rsidRPr="000E69FF" w:rsidRDefault="000E69FF" w:rsidP="000E69FF">
      <w:pPr>
        <w:spacing w:before="80" w:after="240" w:line="360" w:lineRule="auto"/>
        <w:jc w:val="both"/>
        <w:rPr>
          <w:b/>
          <w:bCs/>
        </w:rPr>
      </w:pPr>
      <w:r w:rsidRPr="000E69FF">
        <w:rPr>
          <w:b/>
          <w:bCs/>
          <w:i/>
          <w:iCs/>
          <w:sz w:val="20"/>
          <w:szCs w:val="20"/>
        </w:rPr>
        <w:t>Table 2: Network architecture summary.</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2400"/>
        <w:gridCol w:w="2400"/>
      </w:tblGrid>
      <w:tr w:rsidR="00026CF9" w14:paraId="10FE605E" w14:textId="77777777">
        <w:trPr>
          <w:tblHeader/>
        </w:trPr>
        <w:tc>
          <w:tcPr>
            <w:tcW w:w="4400" w:type="dxa"/>
            <w:shd w:val="clear" w:color="auto" w:fill="D9E2F3"/>
            <w:tcMar>
              <w:top w:w="60" w:type="dxa"/>
              <w:left w:w="100" w:type="dxa"/>
              <w:bottom w:w="60" w:type="dxa"/>
              <w:right w:w="100" w:type="dxa"/>
            </w:tcMar>
            <w:vAlign w:val="center"/>
          </w:tcPr>
          <w:p w14:paraId="4556719C" w14:textId="77777777" w:rsidR="00026CF9" w:rsidRDefault="0038137C" w:rsidP="00341249">
            <w:pPr>
              <w:spacing w:line="360" w:lineRule="auto"/>
              <w:jc w:val="both"/>
            </w:pPr>
            <w:r>
              <w:rPr>
                <w:b/>
                <w:bCs/>
                <w:sz w:val="20"/>
                <w:szCs w:val="20"/>
              </w:rPr>
              <w:t>Layer</w:t>
            </w:r>
          </w:p>
        </w:tc>
        <w:tc>
          <w:tcPr>
            <w:tcW w:w="2400" w:type="dxa"/>
            <w:shd w:val="clear" w:color="auto" w:fill="D9E2F3"/>
            <w:tcMar>
              <w:top w:w="60" w:type="dxa"/>
              <w:left w:w="100" w:type="dxa"/>
              <w:bottom w:w="60" w:type="dxa"/>
              <w:right w:w="100" w:type="dxa"/>
            </w:tcMar>
            <w:vAlign w:val="center"/>
          </w:tcPr>
          <w:p w14:paraId="205158E6" w14:textId="77777777" w:rsidR="00026CF9" w:rsidRDefault="0038137C" w:rsidP="00341249">
            <w:pPr>
              <w:spacing w:line="360" w:lineRule="auto"/>
              <w:jc w:val="both"/>
            </w:pPr>
            <w:r>
              <w:rPr>
                <w:b/>
                <w:bCs/>
                <w:sz w:val="20"/>
                <w:szCs w:val="20"/>
              </w:rPr>
              <w:t>Output shape</w:t>
            </w:r>
          </w:p>
        </w:tc>
        <w:tc>
          <w:tcPr>
            <w:tcW w:w="2400" w:type="dxa"/>
            <w:shd w:val="clear" w:color="auto" w:fill="D9E2F3"/>
            <w:tcMar>
              <w:top w:w="60" w:type="dxa"/>
              <w:left w:w="100" w:type="dxa"/>
              <w:bottom w:w="60" w:type="dxa"/>
              <w:right w:w="100" w:type="dxa"/>
            </w:tcMar>
            <w:vAlign w:val="center"/>
          </w:tcPr>
          <w:p w14:paraId="6BCC2041" w14:textId="77777777" w:rsidR="00026CF9" w:rsidRDefault="0038137C" w:rsidP="00341249">
            <w:pPr>
              <w:spacing w:line="360" w:lineRule="auto"/>
              <w:jc w:val="both"/>
            </w:pPr>
            <w:r>
              <w:rPr>
                <w:b/>
                <w:bCs/>
                <w:sz w:val="20"/>
                <w:szCs w:val="20"/>
              </w:rPr>
              <w:t>Parameters</w:t>
            </w:r>
          </w:p>
        </w:tc>
      </w:tr>
      <w:tr w:rsidR="00026CF9" w14:paraId="7706E813" w14:textId="77777777">
        <w:tc>
          <w:tcPr>
            <w:tcW w:w="4400" w:type="dxa"/>
            <w:tcMar>
              <w:top w:w="60" w:type="dxa"/>
              <w:left w:w="100" w:type="dxa"/>
              <w:bottom w:w="60" w:type="dxa"/>
              <w:right w:w="100" w:type="dxa"/>
            </w:tcMar>
            <w:vAlign w:val="center"/>
          </w:tcPr>
          <w:p w14:paraId="09C3A847" w14:textId="77777777" w:rsidR="00026CF9" w:rsidRDefault="0038137C" w:rsidP="00341249">
            <w:pPr>
              <w:spacing w:line="360" w:lineRule="auto"/>
              <w:jc w:val="both"/>
            </w:pPr>
            <w:r>
              <w:rPr>
                <w:sz w:val="20"/>
                <w:szCs w:val="20"/>
              </w:rPr>
              <w:t>Input</w:t>
            </w:r>
          </w:p>
        </w:tc>
        <w:tc>
          <w:tcPr>
            <w:tcW w:w="2400" w:type="dxa"/>
            <w:tcMar>
              <w:top w:w="60" w:type="dxa"/>
              <w:left w:w="100" w:type="dxa"/>
              <w:bottom w:w="60" w:type="dxa"/>
              <w:right w:w="100" w:type="dxa"/>
            </w:tcMar>
            <w:vAlign w:val="center"/>
          </w:tcPr>
          <w:p w14:paraId="321B7320" w14:textId="77777777" w:rsidR="00026CF9" w:rsidRDefault="0038137C" w:rsidP="00341249">
            <w:pPr>
              <w:spacing w:line="360" w:lineRule="auto"/>
              <w:jc w:val="both"/>
            </w:pPr>
            <w:r>
              <w:rPr>
                <w:sz w:val="20"/>
                <w:szCs w:val="20"/>
              </w:rPr>
              <w:t>224 × 224 × 3</w:t>
            </w:r>
          </w:p>
        </w:tc>
        <w:tc>
          <w:tcPr>
            <w:tcW w:w="2400" w:type="dxa"/>
            <w:tcMar>
              <w:top w:w="60" w:type="dxa"/>
              <w:left w:w="100" w:type="dxa"/>
              <w:bottom w:w="60" w:type="dxa"/>
              <w:right w:w="100" w:type="dxa"/>
            </w:tcMar>
            <w:vAlign w:val="center"/>
          </w:tcPr>
          <w:p w14:paraId="621C6977" w14:textId="77777777" w:rsidR="00026CF9" w:rsidRDefault="0038137C" w:rsidP="00341249">
            <w:pPr>
              <w:spacing w:line="360" w:lineRule="auto"/>
              <w:jc w:val="both"/>
            </w:pPr>
            <w:r>
              <w:rPr>
                <w:sz w:val="20"/>
                <w:szCs w:val="20"/>
              </w:rPr>
              <w:t>0</w:t>
            </w:r>
          </w:p>
        </w:tc>
      </w:tr>
      <w:tr w:rsidR="00026CF9" w14:paraId="1F81B8CF" w14:textId="77777777">
        <w:tc>
          <w:tcPr>
            <w:tcW w:w="4400" w:type="dxa"/>
            <w:tcMar>
              <w:top w:w="60" w:type="dxa"/>
              <w:left w:w="100" w:type="dxa"/>
              <w:bottom w:w="60" w:type="dxa"/>
              <w:right w:w="100" w:type="dxa"/>
            </w:tcMar>
            <w:vAlign w:val="center"/>
          </w:tcPr>
          <w:p w14:paraId="5F0205AE" w14:textId="77777777" w:rsidR="00026CF9" w:rsidRDefault="0038137C" w:rsidP="00341249">
            <w:pPr>
              <w:spacing w:line="360" w:lineRule="auto"/>
              <w:jc w:val="both"/>
            </w:pPr>
            <w:r>
              <w:rPr>
                <w:sz w:val="20"/>
                <w:szCs w:val="20"/>
              </w:rPr>
              <w:t>Data augmentation (Sequential)</w:t>
            </w:r>
          </w:p>
        </w:tc>
        <w:tc>
          <w:tcPr>
            <w:tcW w:w="2400" w:type="dxa"/>
            <w:tcMar>
              <w:top w:w="60" w:type="dxa"/>
              <w:left w:w="100" w:type="dxa"/>
              <w:bottom w:w="60" w:type="dxa"/>
              <w:right w:w="100" w:type="dxa"/>
            </w:tcMar>
            <w:vAlign w:val="center"/>
          </w:tcPr>
          <w:p w14:paraId="6BA0C9E3" w14:textId="77777777" w:rsidR="00026CF9" w:rsidRDefault="0038137C" w:rsidP="00341249">
            <w:pPr>
              <w:spacing w:line="360" w:lineRule="auto"/>
              <w:jc w:val="both"/>
            </w:pPr>
            <w:r>
              <w:rPr>
                <w:sz w:val="20"/>
                <w:szCs w:val="20"/>
              </w:rPr>
              <w:t>224 × 224 × 3</w:t>
            </w:r>
          </w:p>
        </w:tc>
        <w:tc>
          <w:tcPr>
            <w:tcW w:w="2400" w:type="dxa"/>
            <w:tcMar>
              <w:top w:w="60" w:type="dxa"/>
              <w:left w:w="100" w:type="dxa"/>
              <w:bottom w:w="60" w:type="dxa"/>
              <w:right w:w="100" w:type="dxa"/>
            </w:tcMar>
            <w:vAlign w:val="center"/>
          </w:tcPr>
          <w:p w14:paraId="126DF5F7" w14:textId="77777777" w:rsidR="00026CF9" w:rsidRDefault="0038137C" w:rsidP="00341249">
            <w:pPr>
              <w:spacing w:line="360" w:lineRule="auto"/>
              <w:jc w:val="both"/>
            </w:pPr>
            <w:r>
              <w:rPr>
                <w:sz w:val="20"/>
                <w:szCs w:val="20"/>
              </w:rPr>
              <w:t>0</w:t>
            </w:r>
          </w:p>
        </w:tc>
      </w:tr>
      <w:tr w:rsidR="00026CF9" w14:paraId="587FBFEB" w14:textId="77777777">
        <w:tc>
          <w:tcPr>
            <w:tcW w:w="4400" w:type="dxa"/>
            <w:tcMar>
              <w:top w:w="60" w:type="dxa"/>
              <w:left w:w="100" w:type="dxa"/>
              <w:bottom w:w="60" w:type="dxa"/>
              <w:right w:w="100" w:type="dxa"/>
            </w:tcMar>
            <w:vAlign w:val="center"/>
          </w:tcPr>
          <w:p w14:paraId="4E9B99E4" w14:textId="77777777" w:rsidR="00026CF9" w:rsidRDefault="0038137C" w:rsidP="00341249">
            <w:pPr>
              <w:spacing w:line="360" w:lineRule="auto"/>
              <w:jc w:val="both"/>
            </w:pPr>
            <w:r>
              <w:rPr>
                <w:sz w:val="20"/>
                <w:szCs w:val="20"/>
              </w:rPr>
              <w:t>EfficientNetB0 backbone (frozen/fine-tuned)</w:t>
            </w:r>
          </w:p>
        </w:tc>
        <w:tc>
          <w:tcPr>
            <w:tcW w:w="2400" w:type="dxa"/>
            <w:tcMar>
              <w:top w:w="60" w:type="dxa"/>
              <w:left w:w="100" w:type="dxa"/>
              <w:bottom w:w="60" w:type="dxa"/>
              <w:right w:w="100" w:type="dxa"/>
            </w:tcMar>
            <w:vAlign w:val="center"/>
          </w:tcPr>
          <w:p w14:paraId="426B9E9D" w14:textId="77777777" w:rsidR="00026CF9" w:rsidRDefault="0038137C" w:rsidP="00341249">
            <w:pPr>
              <w:spacing w:line="360" w:lineRule="auto"/>
              <w:jc w:val="both"/>
            </w:pPr>
            <w:r>
              <w:rPr>
                <w:sz w:val="20"/>
                <w:szCs w:val="20"/>
              </w:rPr>
              <w:t>7 × 7 × 1280</w:t>
            </w:r>
          </w:p>
        </w:tc>
        <w:tc>
          <w:tcPr>
            <w:tcW w:w="2400" w:type="dxa"/>
            <w:tcMar>
              <w:top w:w="60" w:type="dxa"/>
              <w:left w:w="100" w:type="dxa"/>
              <w:bottom w:w="60" w:type="dxa"/>
              <w:right w:w="100" w:type="dxa"/>
            </w:tcMar>
            <w:vAlign w:val="center"/>
          </w:tcPr>
          <w:p w14:paraId="35B0BE42" w14:textId="77777777" w:rsidR="00026CF9" w:rsidRDefault="0038137C" w:rsidP="00341249">
            <w:pPr>
              <w:spacing w:line="360" w:lineRule="auto"/>
              <w:jc w:val="both"/>
            </w:pPr>
            <w:r>
              <w:rPr>
                <w:sz w:val="20"/>
                <w:szCs w:val="20"/>
              </w:rPr>
              <w:t>4,049,571</w:t>
            </w:r>
          </w:p>
        </w:tc>
      </w:tr>
      <w:tr w:rsidR="00026CF9" w14:paraId="6A608423" w14:textId="77777777">
        <w:tc>
          <w:tcPr>
            <w:tcW w:w="4400" w:type="dxa"/>
            <w:tcMar>
              <w:top w:w="60" w:type="dxa"/>
              <w:left w:w="100" w:type="dxa"/>
              <w:bottom w:w="60" w:type="dxa"/>
              <w:right w:w="100" w:type="dxa"/>
            </w:tcMar>
            <w:vAlign w:val="center"/>
          </w:tcPr>
          <w:p w14:paraId="37F28153" w14:textId="77777777" w:rsidR="00026CF9" w:rsidRDefault="0038137C" w:rsidP="00341249">
            <w:pPr>
              <w:spacing w:line="360" w:lineRule="auto"/>
              <w:jc w:val="both"/>
            </w:pPr>
            <w:r>
              <w:rPr>
                <w:sz w:val="20"/>
                <w:szCs w:val="20"/>
              </w:rPr>
              <w:t>Global Average Pooling 2D</w:t>
            </w:r>
          </w:p>
        </w:tc>
        <w:tc>
          <w:tcPr>
            <w:tcW w:w="2400" w:type="dxa"/>
            <w:tcMar>
              <w:top w:w="60" w:type="dxa"/>
              <w:left w:w="100" w:type="dxa"/>
              <w:bottom w:w="60" w:type="dxa"/>
              <w:right w:w="100" w:type="dxa"/>
            </w:tcMar>
            <w:vAlign w:val="center"/>
          </w:tcPr>
          <w:p w14:paraId="6D5816A8" w14:textId="77777777" w:rsidR="00026CF9" w:rsidRDefault="0038137C" w:rsidP="00341249">
            <w:pPr>
              <w:spacing w:line="360" w:lineRule="auto"/>
              <w:jc w:val="both"/>
            </w:pPr>
            <w:r>
              <w:rPr>
                <w:sz w:val="20"/>
                <w:szCs w:val="20"/>
              </w:rPr>
              <w:t>1280</w:t>
            </w:r>
          </w:p>
        </w:tc>
        <w:tc>
          <w:tcPr>
            <w:tcW w:w="2400" w:type="dxa"/>
            <w:tcMar>
              <w:top w:w="60" w:type="dxa"/>
              <w:left w:w="100" w:type="dxa"/>
              <w:bottom w:w="60" w:type="dxa"/>
              <w:right w:w="100" w:type="dxa"/>
            </w:tcMar>
            <w:vAlign w:val="center"/>
          </w:tcPr>
          <w:p w14:paraId="676A0C23" w14:textId="77777777" w:rsidR="00026CF9" w:rsidRDefault="0038137C" w:rsidP="00341249">
            <w:pPr>
              <w:spacing w:line="360" w:lineRule="auto"/>
              <w:jc w:val="both"/>
            </w:pPr>
            <w:r>
              <w:rPr>
                <w:sz w:val="20"/>
                <w:szCs w:val="20"/>
              </w:rPr>
              <w:t>0</w:t>
            </w:r>
          </w:p>
        </w:tc>
      </w:tr>
      <w:tr w:rsidR="00026CF9" w14:paraId="53679561" w14:textId="77777777">
        <w:tc>
          <w:tcPr>
            <w:tcW w:w="4400" w:type="dxa"/>
            <w:tcMar>
              <w:top w:w="60" w:type="dxa"/>
              <w:left w:w="100" w:type="dxa"/>
              <w:bottom w:w="60" w:type="dxa"/>
              <w:right w:w="100" w:type="dxa"/>
            </w:tcMar>
            <w:vAlign w:val="center"/>
          </w:tcPr>
          <w:p w14:paraId="13BA225C" w14:textId="77777777" w:rsidR="00026CF9" w:rsidRDefault="0038137C" w:rsidP="00341249">
            <w:pPr>
              <w:spacing w:line="360" w:lineRule="auto"/>
              <w:jc w:val="both"/>
            </w:pPr>
            <w:r>
              <w:rPr>
                <w:sz w:val="20"/>
                <w:szCs w:val="20"/>
              </w:rPr>
              <w:t>Batch Normalisation</w:t>
            </w:r>
          </w:p>
        </w:tc>
        <w:tc>
          <w:tcPr>
            <w:tcW w:w="2400" w:type="dxa"/>
            <w:tcMar>
              <w:top w:w="60" w:type="dxa"/>
              <w:left w:w="100" w:type="dxa"/>
              <w:bottom w:w="60" w:type="dxa"/>
              <w:right w:w="100" w:type="dxa"/>
            </w:tcMar>
            <w:vAlign w:val="center"/>
          </w:tcPr>
          <w:p w14:paraId="66C4EF9F" w14:textId="77777777" w:rsidR="00026CF9" w:rsidRDefault="0038137C" w:rsidP="00341249">
            <w:pPr>
              <w:spacing w:line="360" w:lineRule="auto"/>
              <w:jc w:val="both"/>
            </w:pPr>
            <w:r>
              <w:rPr>
                <w:sz w:val="20"/>
                <w:szCs w:val="20"/>
              </w:rPr>
              <w:t>1280</w:t>
            </w:r>
          </w:p>
        </w:tc>
        <w:tc>
          <w:tcPr>
            <w:tcW w:w="2400" w:type="dxa"/>
            <w:tcMar>
              <w:top w:w="60" w:type="dxa"/>
              <w:left w:w="100" w:type="dxa"/>
              <w:bottom w:w="60" w:type="dxa"/>
              <w:right w:w="100" w:type="dxa"/>
            </w:tcMar>
            <w:vAlign w:val="center"/>
          </w:tcPr>
          <w:p w14:paraId="2C299C8D" w14:textId="77777777" w:rsidR="00026CF9" w:rsidRDefault="0038137C" w:rsidP="00341249">
            <w:pPr>
              <w:spacing w:line="360" w:lineRule="auto"/>
              <w:jc w:val="both"/>
            </w:pPr>
            <w:r>
              <w:rPr>
                <w:sz w:val="20"/>
                <w:szCs w:val="20"/>
              </w:rPr>
              <w:t>5,120</w:t>
            </w:r>
          </w:p>
        </w:tc>
      </w:tr>
      <w:tr w:rsidR="00026CF9" w14:paraId="39E497AE" w14:textId="77777777">
        <w:tc>
          <w:tcPr>
            <w:tcW w:w="4400" w:type="dxa"/>
            <w:tcMar>
              <w:top w:w="60" w:type="dxa"/>
              <w:left w:w="100" w:type="dxa"/>
              <w:bottom w:w="60" w:type="dxa"/>
              <w:right w:w="100" w:type="dxa"/>
            </w:tcMar>
            <w:vAlign w:val="center"/>
          </w:tcPr>
          <w:p w14:paraId="47DA8101" w14:textId="77777777" w:rsidR="00026CF9" w:rsidRDefault="0038137C" w:rsidP="00341249">
            <w:pPr>
              <w:spacing w:line="360" w:lineRule="auto"/>
              <w:jc w:val="both"/>
            </w:pPr>
            <w:r>
              <w:rPr>
                <w:sz w:val="20"/>
                <w:szCs w:val="20"/>
              </w:rPr>
              <w:t>Dense (ReLU)</w:t>
            </w:r>
          </w:p>
        </w:tc>
        <w:tc>
          <w:tcPr>
            <w:tcW w:w="2400" w:type="dxa"/>
            <w:tcMar>
              <w:top w:w="60" w:type="dxa"/>
              <w:left w:w="100" w:type="dxa"/>
              <w:bottom w:w="60" w:type="dxa"/>
              <w:right w:w="100" w:type="dxa"/>
            </w:tcMar>
            <w:vAlign w:val="center"/>
          </w:tcPr>
          <w:p w14:paraId="2493EA3E" w14:textId="77777777" w:rsidR="00026CF9" w:rsidRDefault="0038137C" w:rsidP="00341249">
            <w:pPr>
              <w:spacing w:line="360" w:lineRule="auto"/>
              <w:jc w:val="both"/>
            </w:pPr>
            <w:r>
              <w:rPr>
                <w:sz w:val="20"/>
                <w:szCs w:val="20"/>
              </w:rPr>
              <w:t>512</w:t>
            </w:r>
          </w:p>
        </w:tc>
        <w:tc>
          <w:tcPr>
            <w:tcW w:w="2400" w:type="dxa"/>
            <w:tcMar>
              <w:top w:w="60" w:type="dxa"/>
              <w:left w:w="100" w:type="dxa"/>
              <w:bottom w:w="60" w:type="dxa"/>
              <w:right w:w="100" w:type="dxa"/>
            </w:tcMar>
            <w:vAlign w:val="center"/>
          </w:tcPr>
          <w:p w14:paraId="598E0F0F" w14:textId="77777777" w:rsidR="00026CF9" w:rsidRDefault="0038137C" w:rsidP="00341249">
            <w:pPr>
              <w:spacing w:line="360" w:lineRule="auto"/>
              <w:jc w:val="both"/>
            </w:pPr>
            <w:r>
              <w:rPr>
                <w:sz w:val="20"/>
                <w:szCs w:val="20"/>
              </w:rPr>
              <w:t>655,872</w:t>
            </w:r>
          </w:p>
        </w:tc>
      </w:tr>
      <w:tr w:rsidR="00026CF9" w14:paraId="661C7D32" w14:textId="77777777">
        <w:tc>
          <w:tcPr>
            <w:tcW w:w="4400" w:type="dxa"/>
            <w:tcMar>
              <w:top w:w="60" w:type="dxa"/>
              <w:left w:w="100" w:type="dxa"/>
              <w:bottom w:w="60" w:type="dxa"/>
              <w:right w:w="100" w:type="dxa"/>
            </w:tcMar>
            <w:vAlign w:val="center"/>
          </w:tcPr>
          <w:p w14:paraId="119BB0E6" w14:textId="77777777" w:rsidR="00026CF9" w:rsidRDefault="0038137C" w:rsidP="00341249">
            <w:pPr>
              <w:spacing w:line="360" w:lineRule="auto"/>
              <w:jc w:val="both"/>
            </w:pPr>
            <w:r>
              <w:rPr>
                <w:sz w:val="20"/>
                <w:szCs w:val="20"/>
              </w:rPr>
              <w:t>Dropout (0.5)</w:t>
            </w:r>
          </w:p>
        </w:tc>
        <w:tc>
          <w:tcPr>
            <w:tcW w:w="2400" w:type="dxa"/>
            <w:tcMar>
              <w:top w:w="60" w:type="dxa"/>
              <w:left w:w="100" w:type="dxa"/>
              <w:bottom w:w="60" w:type="dxa"/>
              <w:right w:w="100" w:type="dxa"/>
            </w:tcMar>
            <w:vAlign w:val="center"/>
          </w:tcPr>
          <w:p w14:paraId="1CDE345C" w14:textId="77777777" w:rsidR="00026CF9" w:rsidRDefault="0038137C" w:rsidP="00341249">
            <w:pPr>
              <w:spacing w:line="360" w:lineRule="auto"/>
              <w:jc w:val="both"/>
            </w:pPr>
            <w:r>
              <w:rPr>
                <w:sz w:val="20"/>
                <w:szCs w:val="20"/>
              </w:rPr>
              <w:t>512</w:t>
            </w:r>
          </w:p>
        </w:tc>
        <w:tc>
          <w:tcPr>
            <w:tcW w:w="2400" w:type="dxa"/>
            <w:tcMar>
              <w:top w:w="60" w:type="dxa"/>
              <w:left w:w="100" w:type="dxa"/>
              <w:bottom w:w="60" w:type="dxa"/>
              <w:right w:w="100" w:type="dxa"/>
            </w:tcMar>
            <w:vAlign w:val="center"/>
          </w:tcPr>
          <w:p w14:paraId="138B67DE" w14:textId="77777777" w:rsidR="00026CF9" w:rsidRDefault="0038137C" w:rsidP="00341249">
            <w:pPr>
              <w:spacing w:line="360" w:lineRule="auto"/>
              <w:jc w:val="both"/>
            </w:pPr>
            <w:r>
              <w:rPr>
                <w:sz w:val="20"/>
                <w:szCs w:val="20"/>
              </w:rPr>
              <w:t>0</w:t>
            </w:r>
          </w:p>
        </w:tc>
      </w:tr>
      <w:tr w:rsidR="00026CF9" w14:paraId="600AC02D" w14:textId="77777777">
        <w:tc>
          <w:tcPr>
            <w:tcW w:w="4400" w:type="dxa"/>
            <w:tcMar>
              <w:top w:w="60" w:type="dxa"/>
              <w:left w:w="100" w:type="dxa"/>
              <w:bottom w:w="60" w:type="dxa"/>
              <w:right w:w="100" w:type="dxa"/>
            </w:tcMar>
            <w:vAlign w:val="center"/>
          </w:tcPr>
          <w:p w14:paraId="6DFBE74A" w14:textId="77777777" w:rsidR="00026CF9" w:rsidRDefault="0038137C" w:rsidP="00341249">
            <w:pPr>
              <w:spacing w:line="360" w:lineRule="auto"/>
              <w:jc w:val="both"/>
            </w:pPr>
            <w:r>
              <w:rPr>
                <w:sz w:val="20"/>
                <w:szCs w:val="20"/>
              </w:rPr>
              <w:t>Dense (ReLU)</w:t>
            </w:r>
          </w:p>
        </w:tc>
        <w:tc>
          <w:tcPr>
            <w:tcW w:w="2400" w:type="dxa"/>
            <w:tcMar>
              <w:top w:w="60" w:type="dxa"/>
              <w:left w:w="100" w:type="dxa"/>
              <w:bottom w:w="60" w:type="dxa"/>
              <w:right w:w="100" w:type="dxa"/>
            </w:tcMar>
            <w:vAlign w:val="center"/>
          </w:tcPr>
          <w:p w14:paraId="73E4F2F2" w14:textId="77777777" w:rsidR="00026CF9" w:rsidRDefault="0038137C" w:rsidP="00341249">
            <w:pPr>
              <w:spacing w:line="360" w:lineRule="auto"/>
              <w:jc w:val="both"/>
            </w:pPr>
            <w:r>
              <w:rPr>
                <w:sz w:val="20"/>
                <w:szCs w:val="20"/>
              </w:rPr>
              <w:t>256</w:t>
            </w:r>
          </w:p>
        </w:tc>
        <w:tc>
          <w:tcPr>
            <w:tcW w:w="2400" w:type="dxa"/>
            <w:tcMar>
              <w:top w:w="60" w:type="dxa"/>
              <w:left w:w="100" w:type="dxa"/>
              <w:bottom w:w="60" w:type="dxa"/>
              <w:right w:w="100" w:type="dxa"/>
            </w:tcMar>
            <w:vAlign w:val="center"/>
          </w:tcPr>
          <w:p w14:paraId="314931DD" w14:textId="77777777" w:rsidR="00026CF9" w:rsidRDefault="0038137C" w:rsidP="00341249">
            <w:pPr>
              <w:spacing w:line="360" w:lineRule="auto"/>
              <w:jc w:val="both"/>
            </w:pPr>
            <w:r>
              <w:rPr>
                <w:sz w:val="20"/>
                <w:szCs w:val="20"/>
              </w:rPr>
              <w:t>131,328</w:t>
            </w:r>
          </w:p>
        </w:tc>
      </w:tr>
      <w:tr w:rsidR="00026CF9" w14:paraId="5CF7979E" w14:textId="77777777">
        <w:tc>
          <w:tcPr>
            <w:tcW w:w="4400" w:type="dxa"/>
            <w:tcMar>
              <w:top w:w="60" w:type="dxa"/>
              <w:left w:w="100" w:type="dxa"/>
              <w:bottom w:w="60" w:type="dxa"/>
              <w:right w:w="100" w:type="dxa"/>
            </w:tcMar>
            <w:vAlign w:val="center"/>
          </w:tcPr>
          <w:p w14:paraId="177B76D6" w14:textId="77777777" w:rsidR="00026CF9" w:rsidRDefault="0038137C" w:rsidP="00341249">
            <w:pPr>
              <w:spacing w:line="360" w:lineRule="auto"/>
              <w:jc w:val="both"/>
            </w:pPr>
            <w:r>
              <w:rPr>
                <w:sz w:val="20"/>
                <w:szCs w:val="20"/>
              </w:rPr>
              <w:t>Dropout (0.3)</w:t>
            </w:r>
          </w:p>
        </w:tc>
        <w:tc>
          <w:tcPr>
            <w:tcW w:w="2400" w:type="dxa"/>
            <w:tcMar>
              <w:top w:w="60" w:type="dxa"/>
              <w:left w:w="100" w:type="dxa"/>
              <w:bottom w:w="60" w:type="dxa"/>
              <w:right w:w="100" w:type="dxa"/>
            </w:tcMar>
            <w:vAlign w:val="center"/>
          </w:tcPr>
          <w:p w14:paraId="768AA636" w14:textId="77777777" w:rsidR="00026CF9" w:rsidRDefault="0038137C" w:rsidP="00341249">
            <w:pPr>
              <w:spacing w:line="360" w:lineRule="auto"/>
              <w:jc w:val="both"/>
            </w:pPr>
            <w:r>
              <w:rPr>
                <w:sz w:val="20"/>
                <w:szCs w:val="20"/>
              </w:rPr>
              <w:t>256</w:t>
            </w:r>
          </w:p>
        </w:tc>
        <w:tc>
          <w:tcPr>
            <w:tcW w:w="2400" w:type="dxa"/>
            <w:tcMar>
              <w:top w:w="60" w:type="dxa"/>
              <w:left w:w="100" w:type="dxa"/>
              <w:bottom w:w="60" w:type="dxa"/>
              <w:right w:w="100" w:type="dxa"/>
            </w:tcMar>
            <w:vAlign w:val="center"/>
          </w:tcPr>
          <w:p w14:paraId="401767D8" w14:textId="77777777" w:rsidR="00026CF9" w:rsidRDefault="0038137C" w:rsidP="00341249">
            <w:pPr>
              <w:spacing w:line="360" w:lineRule="auto"/>
              <w:jc w:val="both"/>
            </w:pPr>
            <w:r>
              <w:rPr>
                <w:sz w:val="20"/>
                <w:szCs w:val="20"/>
              </w:rPr>
              <w:t>0</w:t>
            </w:r>
          </w:p>
        </w:tc>
      </w:tr>
      <w:tr w:rsidR="00026CF9" w14:paraId="18922DA2" w14:textId="77777777">
        <w:tc>
          <w:tcPr>
            <w:tcW w:w="4400" w:type="dxa"/>
            <w:tcMar>
              <w:top w:w="60" w:type="dxa"/>
              <w:left w:w="100" w:type="dxa"/>
              <w:bottom w:w="60" w:type="dxa"/>
              <w:right w:w="100" w:type="dxa"/>
            </w:tcMar>
            <w:vAlign w:val="center"/>
          </w:tcPr>
          <w:p w14:paraId="2180738C" w14:textId="77777777" w:rsidR="00026CF9" w:rsidRDefault="0038137C" w:rsidP="00341249">
            <w:pPr>
              <w:spacing w:line="360" w:lineRule="auto"/>
              <w:jc w:val="both"/>
            </w:pPr>
            <w:r>
              <w:rPr>
                <w:sz w:val="20"/>
                <w:szCs w:val="20"/>
              </w:rPr>
              <w:t>Dense (Softmax, output)</w:t>
            </w:r>
          </w:p>
        </w:tc>
        <w:tc>
          <w:tcPr>
            <w:tcW w:w="2400" w:type="dxa"/>
            <w:tcMar>
              <w:top w:w="60" w:type="dxa"/>
              <w:left w:w="100" w:type="dxa"/>
              <w:bottom w:w="60" w:type="dxa"/>
              <w:right w:w="100" w:type="dxa"/>
            </w:tcMar>
            <w:vAlign w:val="center"/>
          </w:tcPr>
          <w:p w14:paraId="57DD91F5" w14:textId="77777777" w:rsidR="00026CF9" w:rsidRDefault="0038137C" w:rsidP="00341249">
            <w:pPr>
              <w:spacing w:line="360" w:lineRule="auto"/>
              <w:jc w:val="both"/>
            </w:pPr>
            <w:r>
              <w:rPr>
                <w:sz w:val="20"/>
                <w:szCs w:val="20"/>
              </w:rPr>
              <w:t>12</w:t>
            </w:r>
          </w:p>
        </w:tc>
        <w:tc>
          <w:tcPr>
            <w:tcW w:w="2400" w:type="dxa"/>
            <w:tcMar>
              <w:top w:w="60" w:type="dxa"/>
              <w:left w:w="100" w:type="dxa"/>
              <w:bottom w:w="60" w:type="dxa"/>
              <w:right w:w="100" w:type="dxa"/>
            </w:tcMar>
            <w:vAlign w:val="center"/>
          </w:tcPr>
          <w:p w14:paraId="6A354482" w14:textId="77777777" w:rsidR="00026CF9" w:rsidRDefault="0038137C" w:rsidP="00341249">
            <w:pPr>
              <w:spacing w:line="360" w:lineRule="auto"/>
              <w:jc w:val="both"/>
            </w:pPr>
            <w:r>
              <w:rPr>
                <w:sz w:val="20"/>
                <w:szCs w:val="20"/>
              </w:rPr>
              <w:t>3,084</w:t>
            </w:r>
          </w:p>
        </w:tc>
      </w:tr>
    </w:tbl>
    <w:p w14:paraId="7B6D8C07" w14:textId="77777777" w:rsidR="000E69FF" w:rsidRDefault="000E69FF" w:rsidP="00341249">
      <w:pPr>
        <w:spacing w:after="160" w:line="360" w:lineRule="auto"/>
        <w:jc w:val="both"/>
        <w:rPr>
          <w:i/>
          <w:iCs/>
          <w:sz w:val="20"/>
          <w:szCs w:val="20"/>
        </w:rPr>
      </w:pPr>
    </w:p>
    <w:p w14:paraId="401812DE" w14:textId="33D131BA" w:rsidR="00026CF9" w:rsidRDefault="0038137C" w:rsidP="00341249">
      <w:pPr>
        <w:spacing w:after="160" w:line="360" w:lineRule="auto"/>
        <w:jc w:val="both"/>
        <w:rPr>
          <w:i/>
          <w:iCs/>
          <w:sz w:val="20"/>
          <w:szCs w:val="20"/>
        </w:rPr>
      </w:pPr>
      <w:r>
        <w:rPr>
          <w:i/>
          <w:iCs/>
          <w:sz w:val="20"/>
          <w:szCs w:val="20"/>
        </w:rPr>
        <w:lastRenderedPageBreak/>
        <w:t>Key finding: 792,844 of the 4,844,975 total parameters (16%) were trainable during fine-tuning, confirming that most of the model's representational capacity was inherited from ImageNet rather than learned from the leaf-disease data.</w:t>
      </w:r>
    </w:p>
    <w:p w14:paraId="071DC3B1" w14:textId="77777777" w:rsidR="00BA02B5" w:rsidRDefault="00BA02B5" w:rsidP="00341249">
      <w:pPr>
        <w:spacing w:after="160" w:line="360" w:lineRule="auto"/>
        <w:jc w:val="both"/>
      </w:pPr>
    </w:p>
    <w:p w14:paraId="769893E1" w14:textId="77777777" w:rsidR="00026CF9" w:rsidRDefault="0038137C" w:rsidP="00341249">
      <w:pPr>
        <w:pStyle w:val="Heading2"/>
        <w:spacing w:before="280" w:after="160" w:line="360" w:lineRule="auto"/>
        <w:jc w:val="both"/>
      </w:pPr>
      <w:bookmarkStart w:id="16" w:name="_Toc235081825"/>
      <w:r>
        <w:t>3.5  Hyperparameters and Training Configuration</w:t>
      </w:r>
      <w:bookmarkEnd w:id="16"/>
    </w:p>
    <w:p w14:paraId="566E18A5" w14:textId="77777777" w:rsidR="00026CF9" w:rsidRDefault="0038137C" w:rsidP="00341249">
      <w:pPr>
        <w:spacing w:after="160" w:line="360" w:lineRule="auto"/>
        <w:jc w:val="both"/>
      </w:pPr>
      <w:r>
        <w:t>Training used the Adam optimiser [8] with sparse categorical cross-entropy loss, a batch size of 32, and a maximum of 20 epochs per stage. EarlyStopping (patience = 5, monitoring validation loss) and ReduceLROnPlateau (factor = 0.2, patience = 2) were used to prevent overfitting and stabilise convergence, restoring the best-performing weights automatically. Table 3 summarises the complete configuration, with the extended version provided in Appendix A.</w:t>
      </w:r>
    </w:p>
    <w:p w14:paraId="00B80282" w14:textId="51D61CBB" w:rsidR="00A80131" w:rsidRDefault="00A80131" w:rsidP="00341249">
      <w:pPr>
        <w:spacing w:after="160" w:line="360" w:lineRule="auto"/>
        <w:jc w:val="both"/>
      </w:pPr>
      <w:r w:rsidRPr="00A80131">
        <w:t>The implementation was developed using TensorFlow/Keras within the Google Colab Python environment. Google Colab provided GPU acceleration, which reduced training time for the EfficientNetB0 transfer-learning model and enabled efficient experimentation with different training configurations [19].</w:t>
      </w:r>
    </w:p>
    <w:p w14:paraId="2F31BB68" w14:textId="4934E9EE" w:rsidR="00E8105C" w:rsidRDefault="00E8105C" w:rsidP="00341249">
      <w:pPr>
        <w:spacing w:after="160" w:line="360" w:lineRule="auto"/>
        <w:jc w:val="both"/>
      </w:pPr>
      <w:r w:rsidRPr="00E8105C">
        <w:t>Several hyperparameter configurations were considered during model development before selecting the final configuration presented in Table 3. The selected parameters produced the most stable validation performance while maintaining efficient convergence and reducing the risk of overfitting. In particular, the combination of adaptive learning rates, dropout regularisation and callback functions provided the best balance between predictive performance, computational efficiency and model generalisation [8], [11], [19].</w:t>
      </w:r>
    </w:p>
    <w:p w14:paraId="43BFB9E5" w14:textId="3FE6261C" w:rsidR="000E69FF" w:rsidRPr="000E69FF" w:rsidRDefault="000E69FF" w:rsidP="000E69FF">
      <w:pPr>
        <w:spacing w:before="80" w:after="240" w:line="360" w:lineRule="auto"/>
        <w:jc w:val="both"/>
        <w:rPr>
          <w:b/>
          <w:bCs/>
        </w:rPr>
      </w:pPr>
      <w:r w:rsidRPr="000E69FF">
        <w:rPr>
          <w:b/>
          <w:bCs/>
          <w:i/>
          <w:iCs/>
          <w:sz w:val="20"/>
          <w:szCs w:val="20"/>
        </w:rPr>
        <w:t>Table 3: Hyperparameter configuration.</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5000"/>
      </w:tblGrid>
      <w:tr w:rsidR="00026CF9" w14:paraId="345F372B" w14:textId="77777777">
        <w:trPr>
          <w:tblHeader/>
        </w:trPr>
        <w:tc>
          <w:tcPr>
            <w:tcW w:w="4200" w:type="dxa"/>
            <w:shd w:val="clear" w:color="auto" w:fill="D9E2F3"/>
            <w:tcMar>
              <w:top w:w="60" w:type="dxa"/>
              <w:left w:w="100" w:type="dxa"/>
              <w:bottom w:w="60" w:type="dxa"/>
              <w:right w:w="100" w:type="dxa"/>
            </w:tcMar>
            <w:vAlign w:val="center"/>
          </w:tcPr>
          <w:p w14:paraId="58B46029" w14:textId="77777777" w:rsidR="00026CF9" w:rsidRDefault="0038137C" w:rsidP="00341249">
            <w:pPr>
              <w:spacing w:line="360" w:lineRule="auto"/>
              <w:jc w:val="both"/>
            </w:pPr>
            <w:r>
              <w:rPr>
                <w:b/>
                <w:bCs/>
                <w:sz w:val="20"/>
                <w:szCs w:val="20"/>
              </w:rPr>
              <w:t>Hyperparameter</w:t>
            </w:r>
          </w:p>
        </w:tc>
        <w:tc>
          <w:tcPr>
            <w:tcW w:w="5000" w:type="dxa"/>
            <w:shd w:val="clear" w:color="auto" w:fill="D9E2F3"/>
            <w:tcMar>
              <w:top w:w="60" w:type="dxa"/>
              <w:left w:w="100" w:type="dxa"/>
              <w:bottom w:w="60" w:type="dxa"/>
              <w:right w:w="100" w:type="dxa"/>
            </w:tcMar>
            <w:vAlign w:val="center"/>
          </w:tcPr>
          <w:p w14:paraId="1AD9E627" w14:textId="77777777" w:rsidR="00026CF9" w:rsidRDefault="0038137C" w:rsidP="00341249">
            <w:pPr>
              <w:spacing w:line="360" w:lineRule="auto"/>
              <w:jc w:val="both"/>
            </w:pPr>
            <w:r>
              <w:rPr>
                <w:b/>
                <w:bCs/>
                <w:sz w:val="20"/>
                <w:szCs w:val="20"/>
              </w:rPr>
              <w:t>Value</w:t>
            </w:r>
          </w:p>
        </w:tc>
      </w:tr>
      <w:tr w:rsidR="00026CF9" w14:paraId="1A8413B7" w14:textId="77777777">
        <w:tc>
          <w:tcPr>
            <w:tcW w:w="4200" w:type="dxa"/>
            <w:tcMar>
              <w:top w:w="60" w:type="dxa"/>
              <w:left w:w="100" w:type="dxa"/>
              <w:bottom w:w="60" w:type="dxa"/>
              <w:right w:w="100" w:type="dxa"/>
            </w:tcMar>
            <w:vAlign w:val="center"/>
          </w:tcPr>
          <w:p w14:paraId="43D42DA9" w14:textId="77777777" w:rsidR="00026CF9" w:rsidRDefault="0038137C" w:rsidP="00341249">
            <w:pPr>
              <w:spacing w:line="360" w:lineRule="auto"/>
              <w:jc w:val="both"/>
            </w:pPr>
            <w:r>
              <w:rPr>
                <w:sz w:val="20"/>
                <w:szCs w:val="20"/>
              </w:rPr>
              <w:t>Backbone</w:t>
            </w:r>
          </w:p>
        </w:tc>
        <w:tc>
          <w:tcPr>
            <w:tcW w:w="5000" w:type="dxa"/>
            <w:tcMar>
              <w:top w:w="60" w:type="dxa"/>
              <w:left w:w="100" w:type="dxa"/>
              <w:bottom w:w="60" w:type="dxa"/>
              <w:right w:w="100" w:type="dxa"/>
            </w:tcMar>
            <w:vAlign w:val="center"/>
          </w:tcPr>
          <w:p w14:paraId="3DE87959" w14:textId="77777777" w:rsidR="00026CF9" w:rsidRDefault="0038137C" w:rsidP="00341249">
            <w:pPr>
              <w:spacing w:line="360" w:lineRule="auto"/>
              <w:jc w:val="both"/>
            </w:pPr>
            <w:r>
              <w:rPr>
                <w:sz w:val="20"/>
                <w:szCs w:val="20"/>
              </w:rPr>
              <w:t>EfficientNetB0 (ImageNet weights)</w:t>
            </w:r>
          </w:p>
        </w:tc>
      </w:tr>
      <w:tr w:rsidR="00026CF9" w14:paraId="4A9B5637" w14:textId="77777777">
        <w:tc>
          <w:tcPr>
            <w:tcW w:w="4200" w:type="dxa"/>
            <w:tcMar>
              <w:top w:w="60" w:type="dxa"/>
              <w:left w:w="100" w:type="dxa"/>
              <w:bottom w:w="60" w:type="dxa"/>
              <w:right w:w="100" w:type="dxa"/>
            </w:tcMar>
            <w:vAlign w:val="center"/>
          </w:tcPr>
          <w:p w14:paraId="57F518CA" w14:textId="77777777" w:rsidR="00026CF9" w:rsidRDefault="0038137C" w:rsidP="00341249">
            <w:pPr>
              <w:spacing w:line="360" w:lineRule="auto"/>
              <w:jc w:val="both"/>
            </w:pPr>
            <w:r>
              <w:rPr>
                <w:sz w:val="20"/>
                <w:szCs w:val="20"/>
              </w:rPr>
              <w:t>Input size</w:t>
            </w:r>
          </w:p>
        </w:tc>
        <w:tc>
          <w:tcPr>
            <w:tcW w:w="5000" w:type="dxa"/>
            <w:tcMar>
              <w:top w:w="60" w:type="dxa"/>
              <w:left w:w="100" w:type="dxa"/>
              <w:bottom w:w="60" w:type="dxa"/>
              <w:right w:w="100" w:type="dxa"/>
            </w:tcMar>
            <w:vAlign w:val="center"/>
          </w:tcPr>
          <w:p w14:paraId="70C4D7E5" w14:textId="77777777" w:rsidR="00026CF9" w:rsidRDefault="0038137C" w:rsidP="00341249">
            <w:pPr>
              <w:spacing w:line="360" w:lineRule="auto"/>
              <w:jc w:val="both"/>
            </w:pPr>
            <w:r>
              <w:rPr>
                <w:sz w:val="20"/>
                <w:szCs w:val="20"/>
              </w:rPr>
              <w:t>224 × 224 × 3</w:t>
            </w:r>
          </w:p>
        </w:tc>
      </w:tr>
      <w:tr w:rsidR="00026CF9" w14:paraId="692DEF71" w14:textId="77777777">
        <w:tc>
          <w:tcPr>
            <w:tcW w:w="4200" w:type="dxa"/>
            <w:tcMar>
              <w:top w:w="60" w:type="dxa"/>
              <w:left w:w="100" w:type="dxa"/>
              <w:bottom w:w="60" w:type="dxa"/>
              <w:right w:w="100" w:type="dxa"/>
            </w:tcMar>
            <w:vAlign w:val="center"/>
          </w:tcPr>
          <w:p w14:paraId="444756B8" w14:textId="77777777" w:rsidR="00026CF9" w:rsidRDefault="0038137C" w:rsidP="00341249">
            <w:pPr>
              <w:spacing w:line="360" w:lineRule="auto"/>
              <w:jc w:val="both"/>
            </w:pPr>
            <w:r>
              <w:rPr>
                <w:sz w:val="20"/>
                <w:szCs w:val="20"/>
              </w:rPr>
              <w:t>Batch size</w:t>
            </w:r>
          </w:p>
        </w:tc>
        <w:tc>
          <w:tcPr>
            <w:tcW w:w="5000" w:type="dxa"/>
            <w:tcMar>
              <w:top w:w="60" w:type="dxa"/>
              <w:left w:w="100" w:type="dxa"/>
              <w:bottom w:w="60" w:type="dxa"/>
              <w:right w:w="100" w:type="dxa"/>
            </w:tcMar>
            <w:vAlign w:val="center"/>
          </w:tcPr>
          <w:p w14:paraId="7FD6A968" w14:textId="77777777" w:rsidR="00026CF9" w:rsidRDefault="0038137C" w:rsidP="00341249">
            <w:pPr>
              <w:spacing w:line="360" w:lineRule="auto"/>
              <w:jc w:val="both"/>
            </w:pPr>
            <w:r>
              <w:rPr>
                <w:sz w:val="20"/>
                <w:szCs w:val="20"/>
              </w:rPr>
              <w:t>32</w:t>
            </w:r>
          </w:p>
        </w:tc>
      </w:tr>
      <w:tr w:rsidR="00026CF9" w14:paraId="703A2D2F" w14:textId="77777777">
        <w:tc>
          <w:tcPr>
            <w:tcW w:w="4200" w:type="dxa"/>
            <w:tcMar>
              <w:top w:w="60" w:type="dxa"/>
              <w:left w:w="100" w:type="dxa"/>
              <w:bottom w:w="60" w:type="dxa"/>
              <w:right w:w="100" w:type="dxa"/>
            </w:tcMar>
            <w:vAlign w:val="center"/>
          </w:tcPr>
          <w:p w14:paraId="2247BB36" w14:textId="77777777" w:rsidR="00026CF9" w:rsidRDefault="0038137C" w:rsidP="00341249">
            <w:pPr>
              <w:spacing w:line="360" w:lineRule="auto"/>
              <w:jc w:val="both"/>
            </w:pPr>
            <w:r>
              <w:rPr>
                <w:sz w:val="20"/>
                <w:szCs w:val="20"/>
              </w:rPr>
              <w:t>Optimiser</w:t>
            </w:r>
          </w:p>
        </w:tc>
        <w:tc>
          <w:tcPr>
            <w:tcW w:w="5000" w:type="dxa"/>
            <w:tcMar>
              <w:top w:w="60" w:type="dxa"/>
              <w:left w:w="100" w:type="dxa"/>
              <w:bottom w:w="60" w:type="dxa"/>
              <w:right w:w="100" w:type="dxa"/>
            </w:tcMar>
            <w:vAlign w:val="center"/>
          </w:tcPr>
          <w:p w14:paraId="34E5D571" w14:textId="77777777" w:rsidR="00026CF9" w:rsidRDefault="0038137C" w:rsidP="00341249">
            <w:pPr>
              <w:spacing w:line="360" w:lineRule="auto"/>
              <w:jc w:val="both"/>
            </w:pPr>
            <w:r>
              <w:rPr>
                <w:sz w:val="20"/>
                <w:szCs w:val="20"/>
              </w:rPr>
              <w:t>Adam</w:t>
            </w:r>
          </w:p>
        </w:tc>
      </w:tr>
      <w:tr w:rsidR="00026CF9" w14:paraId="4019B5B8" w14:textId="77777777">
        <w:tc>
          <w:tcPr>
            <w:tcW w:w="4200" w:type="dxa"/>
            <w:tcMar>
              <w:top w:w="60" w:type="dxa"/>
              <w:left w:w="100" w:type="dxa"/>
              <w:bottom w:w="60" w:type="dxa"/>
              <w:right w:w="100" w:type="dxa"/>
            </w:tcMar>
            <w:vAlign w:val="center"/>
          </w:tcPr>
          <w:p w14:paraId="02E45BD0" w14:textId="77777777" w:rsidR="00026CF9" w:rsidRDefault="0038137C" w:rsidP="00341249">
            <w:pPr>
              <w:spacing w:line="360" w:lineRule="auto"/>
              <w:jc w:val="both"/>
            </w:pPr>
            <w:r>
              <w:rPr>
                <w:sz w:val="20"/>
                <w:szCs w:val="20"/>
              </w:rPr>
              <w:t>Stage 1 learning rate</w:t>
            </w:r>
          </w:p>
        </w:tc>
        <w:tc>
          <w:tcPr>
            <w:tcW w:w="5000" w:type="dxa"/>
            <w:tcMar>
              <w:top w:w="60" w:type="dxa"/>
              <w:left w:w="100" w:type="dxa"/>
              <w:bottom w:w="60" w:type="dxa"/>
              <w:right w:w="100" w:type="dxa"/>
            </w:tcMar>
            <w:vAlign w:val="center"/>
          </w:tcPr>
          <w:p w14:paraId="0DA2F83B" w14:textId="77777777" w:rsidR="00026CF9" w:rsidRDefault="0038137C" w:rsidP="00341249">
            <w:pPr>
              <w:spacing w:line="360" w:lineRule="auto"/>
              <w:jc w:val="both"/>
            </w:pPr>
            <w:r>
              <w:rPr>
                <w:sz w:val="20"/>
                <w:szCs w:val="20"/>
              </w:rPr>
              <w:t>1 × 10⁻⁴ (backbone frozen)</w:t>
            </w:r>
          </w:p>
        </w:tc>
      </w:tr>
      <w:tr w:rsidR="00026CF9" w14:paraId="4A42117B" w14:textId="77777777">
        <w:tc>
          <w:tcPr>
            <w:tcW w:w="4200" w:type="dxa"/>
            <w:tcMar>
              <w:top w:w="60" w:type="dxa"/>
              <w:left w:w="100" w:type="dxa"/>
              <w:bottom w:w="60" w:type="dxa"/>
              <w:right w:w="100" w:type="dxa"/>
            </w:tcMar>
            <w:vAlign w:val="center"/>
          </w:tcPr>
          <w:p w14:paraId="355D2CDC" w14:textId="77777777" w:rsidR="00026CF9" w:rsidRDefault="0038137C" w:rsidP="00341249">
            <w:pPr>
              <w:spacing w:line="360" w:lineRule="auto"/>
              <w:jc w:val="both"/>
            </w:pPr>
            <w:r>
              <w:rPr>
                <w:sz w:val="20"/>
                <w:szCs w:val="20"/>
              </w:rPr>
              <w:t>Stage 2 learning rate</w:t>
            </w:r>
          </w:p>
        </w:tc>
        <w:tc>
          <w:tcPr>
            <w:tcW w:w="5000" w:type="dxa"/>
            <w:tcMar>
              <w:top w:w="60" w:type="dxa"/>
              <w:left w:w="100" w:type="dxa"/>
              <w:bottom w:w="60" w:type="dxa"/>
              <w:right w:w="100" w:type="dxa"/>
            </w:tcMar>
            <w:vAlign w:val="center"/>
          </w:tcPr>
          <w:p w14:paraId="528EC5AB" w14:textId="77777777" w:rsidR="00026CF9" w:rsidRDefault="0038137C" w:rsidP="00341249">
            <w:pPr>
              <w:spacing w:line="360" w:lineRule="auto"/>
              <w:jc w:val="both"/>
            </w:pPr>
            <w:r>
              <w:rPr>
                <w:sz w:val="20"/>
                <w:szCs w:val="20"/>
              </w:rPr>
              <w:t>1 × 10⁻⁵ (last 30 layers unfrozen)</w:t>
            </w:r>
          </w:p>
        </w:tc>
      </w:tr>
      <w:tr w:rsidR="00026CF9" w14:paraId="11B8E40C" w14:textId="77777777">
        <w:tc>
          <w:tcPr>
            <w:tcW w:w="4200" w:type="dxa"/>
            <w:tcMar>
              <w:top w:w="60" w:type="dxa"/>
              <w:left w:w="100" w:type="dxa"/>
              <w:bottom w:w="60" w:type="dxa"/>
              <w:right w:w="100" w:type="dxa"/>
            </w:tcMar>
            <w:vAlign w:val="center"/>
          </w:tcPr>
          <w:p w14:paraId="63A565C9" w14:textId="77777777" w:rsidR="00026CF9" w:rsidRDefault="0038137C" w:rsidP="00341249">
            <w:pPr>
              <w:spacing w:line="360" w:lineRule="auto"/>
              <w:jc w:val="both"/>
            </w:pPr>
            <w:r>
              <w:rPr>
                <w:sz w:val="20"/>
                <w:szCs w:val="20"/>
              </w:rPr>
              <w:t>Loss function</w:t>
            </w:r>
          </w:p>
        </w:tc>
        <w:tc>
          <w:tcPr>
            <w:tcW w:w="5000" w:type="dxa"/>
            <w:tcMar>
              <w:top w:w="60" w:type="dxa"/>
              <w:left w:w="100" w:type="dxa"/>
              <w:bottom w:w="60" w:type="dxa"/>
              <w:right w:w="100" w:type="dxa"/>
            </w:tcMar>
            <w:vAlign w:val="center"/>
          </w:tcPr>
          <w:p w14:paraId="5B3EC282" w14:textId="77777777" w:rsidR="00026CF9" w:rsidRDefault="0038137C" w:rsidP="00341249">
            <w:pPr>
              <w:spacing w:line="360" w:lineRule="auto"/>
              <w:jc w:val="both"/>
            </w:pPr>
            <w:r>
              <w:rPr>
                <w:sz w:val="20"/>
                <w:szCs w:val="20"/>
              </w:rPr>
              <w:t>Sparse categorical cross-entropy</w:t>
            </w:r>
          </w:p>
        </w:tc>
      </w:tr>
      <w:tr w:rsidR="00026CF9" w14:paraId="230947C9" w14:textId="77777777">
        <w:tc>
          <w:tcPr>
            <w:tcW w:w="4200" w:type="dxa"/>
            <w:tcMar>
              <w:top w:w="60" w:type="dxa"/>
              <w:left w:w="100" w:type="dxa"/>
              <w:bottom w:w="60" w:type="dxa"/>
              <w:right w:w="100" w:type="dxa"/>
            </w:tcMar>
            <w:vAlign w:val="center"/>
          </w:tcPr>
          <w:p w14:paraId="7D116CA2" w14:textId="77777777" w:rsidR="00026CF9" w:rsidRDefault="0038137C" w:rsidP="00341249">
            <w:pPr>
              <w:spacing w:line="360" w:lineRule="auto"/>
              <w:jc w:val="both"/>
            </w:pPr>
            <w:r>
              <w:rPr>
                <w:sz w:val="20"/>
                <w:szCs w:val="20"/>
              </w:rPr>
              <w:lastRenderedPageBreak/>
              <w:t>Max epochs per stage</w:t>
            </w:r>
          </w:p>
        </w:tc>
        <w:tc>
          <w:tcPr>
            <w:tcW w:w="5000" w:type="dxa"/>
            <w:tcMar>
              <w:top w:w="60" w:type="dxa"/>
              <w:left w:w="100" w:type="dxa"/>
              <w:bottom w:w="60" w:type="dxa"/>
              <w:right w:w="100" w:type="dxa"/>
            </w:tcMar>
            <w:vAlign w:val="center"/>
          </w:tcPr>
          <w:p w14:paraId="20817F9C" w14:textId="77777777" w:rsidR="00026CF9" w:rsidRDefault="0038137C" w:rsidP="00341249">
            <w:pPr>
              <w:spacing w:line="360" w:lineRule="auto"/>
              <w:jc w:val="both"/>
            </w:pPr>
            <w:r>
              <w:rPr>
                <w:sz w:val="20"/>
                <w:szCs w:val="20"/>
              </w:rPr>
              <w:t>20</w:t>
            </w:r>
          </w:p>
        </w:tc>
      </w:tr>
      <w:tr w:rsidR="00026CF9" w14:paraId="50F08C5B" w14:textId="77777777">
        <w:tc>
          <w:tcPr>
            <w:tcW w:w="4200" w:type="dxa"/>
            <w:tcMar>
              <w:top w:w="60" w:type="dxa"/>
              <w:left w:w="100" w:type="dxa"/>
              <w:bottom w:w="60" w:type="dxa"/>
              <w:right w:w="100" w:type="dxa"/>
            </w:tcMar>
            <w:vAlign w:val="center"/>
          </w:tcPr>
          <w:p w14:paraId="3613A1C4" w14:textId="77777777" w:rsidR="00026CF9" w:rsidRDefault="0038137C" w:rsidP="00341249">
            <w:pPr>
              <w:spacing w:line="360" w:lineRule="auto"/>
              <w:jc w:val="both"/>
            </w:pPr>
            <w:r>
              <w:rPr>
                <w:sz w:val="20"/>
                <w:szCs w:val="20"/>
              </w:rPr>
              <w:t>Regularisation</w:t>
            </w:r>
          </w:p>
        </w:tc>
        <w:tc>
          <w:tcPr>
            <w:tcW w:w="5000" w:type="dxa"/>
            <w:tcMar>
              <w:top w:w="60" w:type="dxa"/>
              <w:left w:w="100" w:type="dxa"/>
              <w:bottom w:w="60" w:type="dxa"/>
              <w:right w:w="100" w:type="dxa"/>
            </w:tcMar>
            <w:vAlign w:val="center"/>
          </w:tcPr>
          <w:p w14:paraId="2A31BB70" w14:textId="77777777" w:rsidR="00026CF9" w:rsidRDefault="0038137C" w:rsidP="00341249">
            <w:pPr>
              <w:spacing w:line="360" w:lineRule="auto"/>
              <w:jc w:val="both"/>
            </w:pPr>
            <w:r>
              <w:rPr>
                <w:sz w:val="20"/>
                <w:szCs w:val="20"/>
              </w:rPr>
              <w:t>Dropout (0.5, 0.3), batch normalisation</w:t>
            </w:r>
          </w:p>
        </w:tc>
      </w:tr>
      <w:tr w:rsidR="00026CF9" w14:paraId="3F44ED3F" w14:textId="77777777">
        <w:tc>
          <w:tcPr>
            <w:tcW w:w="4200" w:type="dxa"/>
            <w:tcMar>
              <w:top w:w="60" w:type="dxa"/>
              <w:left w:w="100" w:type="dxa"/>
              <w:bottom w:w="60" w:type="dxa"/>
              <w:right w:w="100" w:type="dxa"/>
            </w:tcMar>
            <w:vAlign w:val="center"/>
          </w:tcPr>
          <w:p w14:paraId="374562A4" w14:textId="77777777" w:rsidR="00026CF9" w:rsidRDefault="0038137C" w:rsidP="00341249">
            <w:pPr>
              <w:spacing w:line="360" w:lineRule="auto"/>
              <w:jc w:val="both"/>
            </w:pPr>
            <w:r>
              <w:rPr>
                <w:sz w:val="20"/>
                <w:szCs w:val="20"/>
              </w:rPr>
              <w:t>Callbacks</w:t>
            </w:r>
          </w:p>
        </w:tc>
        <w:tc>
          <w:tcPr>
            <w:tcW w:w="5000" w:type="dxa"/>
            <w:tcMar>
              <w:top w:w="60" w:type="dxa"/>
              <w:left w:w="100" w:type="dxa"/>
              <w:bottom w:w="60" w:type="dxa"/>
              <w:right w:w="100" w:type="dxa"/>
            </w:tcMar>
            <w:vAlign w:val="center"/>
          </w:tcPr>
          <w:p w14:paraId="7BE5F069" w14:textId="77777777" w:rsidR="00026CF9" w:rsidRDefault="0038137C" w:rsidP="00341249">
            <w:pPr>
              <w:spacing w:line="360" w:lineRule="auto"/>
              <w:jc w:val="both"/>
            </w:pPr>
            <w:r>
              <w:rPr>
                <w:sz w:val="20"/>
                <w:szCs w:val="20"/>
              </w:rPr>
              <w:t>EarlyStopping (patience 5), ReduceLROnPlateau (factor 0.2, patience 2)</w:t>
            </w:r>
          </w:p>
        </w:tc>
      </w:tr>
    </w:tbl>
    <w:p w14:paraId="002AF10E" w14:textId="77777777" w:rsidR="000E69FF" w:rsidRDefault="000E69FF" w:rsidP="00341249">
      <w:pPr>
        <w:spacing w:after="160" w:line="360" w:lineRule="auto"/>
        <w:jc w:val="both"/>
        <w:rPr>
          <w:i/>
          <w:iCs/>
          <w:sz w:val="20"/>
          <w:szCs w:val="20"/>
        </w:rPr>
      </w:pPr>
    </w:p>
    <w:p w14:paraId="35D8BC81" w14:textId="6C292A61" w:rsidR="007C5A22" w:rsidRPr="007C5A22" w:rsidRDefault="007C5A22" w:rsidP="007C5A22">
      <w:pPr>
        <w:spacing w:after="160" w:line="360" w:lineRule="auto"/>
        <w:jc w:val="both"/>
        <w:rPr>
          <w:sz w:val="20"/>
          <w:szCs w:val="20"/>
        </w:rPr>
      </w:pPr>
      <w:r w:rsidRPr="007C5A22">
        <w:rPr>
          <w:sz w:val="20"/>
          <w:szCs w:val="20"/>
        </w:rPr>
        <w:t>Key finding: The final hyperparameter configuration was selected to achieve stable optimisation while preserving the knowledge learned from the pre-trained ImageNet model. The fine-tuning learning rate (1 × 10⁻⁵) was deliberately set ten times lower than the feature-extraction learning rate (1 × 10⁻⁴) to prevent large updates to the pre-trained EfficientNetB0 weights while allowing the model to adapt effectively to the Plant Pathology dataset. Combined with dropout regularisation, batch normalisation and callback functions, this configuration reduced overfitting, improved convergence stability and enhanced the model's ability to generalise to previously unseen plant disease images [8], [20], [21].</w:t>
      </w:r>
    </w:p>
    <w:p w14:paraId="7A608DA9" w14:textId="7A51F95F" w:rsidR="00026CF9" w:rsidRDefault="0038137C" w:rsidP="007C5A22">
      <w:pPr>
        <w:pStyle w:val="Heading2"/>
      </w:pPr>
      <w:bookmarkStart w:id="17" w:name="_Toc235081826"/>
      <w:r>
        <w:t>3.6  Evaluation Metrics</w:t>
      </w:r>
      <w:bookmarkEnd w:id="17"/>
    </w:p>
    <w:p w14:paraId="65277AFD" w14:textId="60A5A4BE" w:rsidR="00026CF9" w:rsidRDefault="0038137C" w:rsidP="00341249">
      <w:pPr>
        <w:spacing w:after="160" w:line="360" w:lineRule="auto"/>
        <w:jc w:val="both"/>
      </w:pPr>
      <w:r>
        <w:t>Model performance was evaluated on the held-out test set using accuracy, per-class precision, recall and F1-score, and a confusion matrix, rather than accuracy alone, because accuracy can be misleading under class imbalance [15], [16]. Precision and recall respectively quantify false-positive and false-negative behaviour per class, F1-score balances the two, and the confusion matrix visualises which classes are most frequently mistaken for one another</w:t>
      </w:r>
      <w:r w:rsidR="000E69FF">
        <w:t xml:space="preserve">, </w:t>
      </w:r>
      <w:r>
        <w:t>an important diagnostic given the imbalance identified in Table 1.</w:t>
      </w:r>
    </w:p>
    <w:p w14:paraId="36A619A5" w14:textId="77777777" w:rsidR="00026CF9" w:rsidRDefault="0038137C" w:rsidP="00341249">
      <w:pPr>
        <w:spacing w:line="360" w:lineRule="auto"/>
        <w:jc w:val="both"/>
      </w:pPr>
      <w:r>
        <w:br w:type="page"/>
      </w:r>
    </w:p>
    <w:p w14:paraId="1D32B1B3" w14:textId="77777777" w:rsidR="00026CF9" w:rsidRDefault="0038137C" w:rsidP="00341249">
      <w:pPr>
        <w:pStyle w:val="Heading1"/>
        <w:spacing w:before="360" w:after="200" w:line="360" w:lineRule="auto"/>
        <w:jc w:val="both"/>
      </w:pPr>
      <w:bookmarkStart w:id="18" w:name="_Toc235081827"/>
      <w:r>
        <w:lastRenderedPageBreak/>
        <w:t>4  Discussion and Recommendation</w:t>
      </w:r>
      <w:bookmarkEnd w:id="18"/>
    </w:p>
    <w:p w14:paraId="3CD7E2F0" w14:textId="77777777" w:rsidR="00026CF9" w:rsidRDefault="0038137C" w:rsidP="00341249">
      <w:pPr>
        <w:spacing w:after="160" w:line="360" w:lineRule="auto"/>
        <w:jc w:val="both"/>
      </w:pPr>
      <w:r>
        <w:t>This section presents and critically discusses the training and classification results, before identifying the limitations of the study and recommending directions for future work.</w:t>
      </w:r>
    </w:p>
    <w:p w14:paraId="4129F2E5" w14:textId="77777777" w:rsidR="00026CF9" w:rsidRDefault="0038137C" w:rsidP="00341249">
      <w:pPr>
        <w:pStyle w:val="Heading2"/>
        <w:spacing w:before="280" w:after="160" w:line="360" w:lineRule="auto"/>
        <w:jc w:val="both"/>
      </w:pPr>
      <w:bookmarkStart w:id="19" w:name="_Toc235081828"/>
      <w:r>
        <w:t>4.1  Training Performance</w:t>
      </w:r>
      <w:bookmarkEnd w:id="19"/>
    </w:p>
    <w:p w14:paraId="01580FA4" w14:textId="77777777" w:rsidR="00026CF9" w:rsidRDefault="0038137C" w:rsidP="00341249">
      <w:pPr>
        <w:spacing w:after="160" w:line="360" w:lineRule="auto"/>
        <w:jc w:val="both"/>
      </w:pPr>
      <w:r>
        <w:t>Figure 5 shows training and validation accuracy/loss across both training stages. During feature-extraction training, accuracy rose steadily from 36.0% to approximately 66%, while validation accuracy improved more rapidly, reaching around 71–72% by epoch 14–16, with validation loss decreasing consistently and no sign of divergence between the training and validation curves — indicating that regularisation (dropout, batch normalisation, early stopping) controlled overfitting effectively. Fine-tuning the last thirty backbone layers produced only a modest further change: validation accuracy plateaued near 69–70%, and ReduceLROnPlateau twice reduced the learning rate as validation loss stopped improving, before EarlyStopping halted training. This suggests the model had largely converged during the initial frozen-backbone stage and that fine-tuning yielded diminishing returns for this dataset size.</w:t>
      </w:r>
    </w:p>
    <w:p w14:paraId="2A5CAEE4" w14:textId="77777777" w:rsidR="00026CF9" w:rsidRDefault="0038137C" w:rsidP="00341249">
      <w:pPr>
        <w:spacing w:before="200" w:after="80" w:line="360" w:lineRule="auto"/>
        <w:jc w:val="both"/>
      </w:pPr>
      <w:r>
        <w:rPr>
          <w:noProof/>
        </w:rPr>
        <w:drawing>
          <wp:inline distT="0" distB="0" distL="0" distR="0" wp14:anchorId="2E23521C" wp14:editId="3B5BA48F">
            <wp:extent cx="5836920" cy="2334768"/>
            <wp:effectExtent l="0" t="0" r="0" b="8890"/>
            <wp:docPr id="1738294994" name="Picture 173829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844644" cy="2337858"/>
                    </a:xfrm>
                    <a:prstGeom prst="rect">
                      <a:avLst/>
                    </a:prstGeom>
                  </pic:spPr>
                </pic:pic>
              </a:graphicData>
            </a:graphic>
          </wp:inline>
        </w:drawing>
      </w:r>
    </w:p>
    <w:p w14:paraId="40AE3007" w14:textId="77777777" w:rsidR="00026CF9" w:rsidRPr="00341249" w:rsidRDefault="0038137C" w:rsidP="00341249">
      <w:pPr>
        <w:spacing w:before="80" w:after="240" w:line="360" w:lineRule="auto"/>
        <w:jc w:val="center"/>
        <w:rPr>
          <w:color w:val="156082" w:themeColor="accent1"/>
        </w:rPr>
      </w:pPr>
      <w:r w:rsidRPr="00341249">
        <w:rPr>
          <w:i/>
          <w:iCs/>
          <w:color w:val="156082" w:themeColor="accent1"/>
          <w:sz w:val="20"/>
          <w:szCs w:val="20"/>
        </w:rPr>
        <w:t>Figure 5: Training and validation accuracy and loss across both training stages.</w:t>
      </w:r>
    </w:p>
    <w:p w14:paraId="757561A8" w14:textId="77777777" w:rsidR="00026CF9" w:rsidRDefault="0038137C" w:rsidP="00341249">
      <w:pPr>
        <w:spacing w:after="160" w:line="360" w:lineRule="auto"/>
        <w:jc w:val="both"/>
      </w:pPr>
      <w:r>
        <w:rPr>
          <w:i/>
          <w:iCs/>
          <w:sz w:val="20"/>
          <w:szCs w:val="20"/>
        </w:rPr>
        <w:t>Key finding: validation performance tracked training performance closely throughout, with no divergence between the two curves, indicating that dropout, batch normalisation and early stopping controlled overfitting effectively.</w:t>
      </w:r>
    </w:p>
    <w:p w14:paraId="33305BC6" w14:textId="77777777" w:rsidR="00026CF9" w:rsidRDefault="0038137C" w:rsidP="00341249">
      <w:pPr>
        <w:pStyle w:val="Heading2"/>
        <w:spacing w:before="280" w:after="160" w:line="360" w:lineRule="auto"/>
        <w:jc w:val="both"/>
      </w:pPr>
      <w:bookmarkStart w:id="20" w:name="_Toc235081829"/>
      <w:r>
        <w:t>4.2  Classification Performance</w:t>
      </w:r>
      <w:bookmarkEnd w:id="20"/>
    </w:p>
    <w:p w14:paraId="613D8A94" w14:textId="77777777" w:rsidR="00026CF9" w:rsidRDefault="0038137C" w:rsidP="00341249">
      <w:pPr>
        <w:spacing w:after="160" w:line="360" w:lineRule="auto"/>
        <w:jc w:val="both"/>
      </w:pPr>
      <w:r>
        <w:t xml:space="preserve">The final model achieved 68.4% overall test accuracy. Table 4 reports per-class precision, recall and F1-score. Performance was strongly correlated with class support (Table 1): the best-supported classes </w:t>
      </w:r>
      <w:r>
        <w:lastRenderedPageBreak/>
        <w:t>— healthy (F1 = 0.81, n = 445), scab (F1 = 0.75, n = 500) and powdery_mildew (F1 = 0.83, n = 126) — achieved the strongest results, while every compound-label class with fewer than twenty test images (frog_eye_leaf_spot complex, powdery_mildew complex, rust complex, rust frog_eye_leaf_spot, scab frog_eye_leaf_spot complex) achieved F1-scores at or near zero. The resulting macro-averaged F1-score of 0.35 is far lower than the weighted average of 0.66, confirming that overall accuracy substantially overstates performance on the rarer classes. Figure 6 shows that misclassifications concentrate around visually and semantically related classes, particularly between “complex” and its constituent single-label diseases, consistent with the visual overlap illustrated in Figure 3.</w:t>
      </w:r>
    </w:p>
    <w:p w14:paraId="6C3FB114" w14:textId="604F822B" w:rsidR="00341249" w:rsidRPr="00341249" w:rsidRDefault="00341249" w:rsidP="00341249">
      <w:pPr>
        <w:spacing w:before="80" w:after="240" w:line="360" w:lineRule="auto"/>
        <w:jc w:val="both"/>
        <w:rPr>
          <w:b/>
          <w:bCs/>
        </w:rPr>
      </w:pPr>
      <w:r w:rsidRPr="00341249">
        <w:rPr>
          <w:b/>
          <w:bCs/>
          <w:i/>
          <w:iCs/>
          <w:sz w:val="20"/>
          <w:szCs w:val="20"/>
        </w:rPr>
        <w:t>Table 4: Test-set classification report (precision, recall, F1-score, support).</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400"/>
        <w:gridCol w:w="1400"/>
        <w:gridCol w:w="1400"/>
        <w:gridCol w:w="1400"/>
      </w:tblGrid>
      <w:tr w:rsidR="00026CF9" w14:paraId="170C6A5A" w14:textId="77777777">
        <w:trPr>
          <w:tblHeader/>
        </w:trPr>
        <w:tc>
          <w:tcPr>
            <w:tcW w:w="3200" w:type="dxa"/>
            <w:shd w:val="clear" w:color="auto" w:fill="D9E2F3"/>
            <w:tcMar>
              <w:top w:w="60" w:type="dxa"/>
              <w:left w:w="100" w:type="dxa"/>
              <w:bottom w:w="60" w:type="dxa"/>
              <w:right w:w="100" w:type="dxa"/>
            </w:tcMar>
            <w:vAlign w:val="center"/>
          </w:tcPr>
          <w:p w14:paraId="10FA2CD4" w14:textId="77777777" w:rsidR="00026CF9" w:rsidRDefault="0038137C" w:rsidP="00341249">
            <w:pPr>
              <w:spacing w:line="360" w:lineRule="auto"/>
              <w:jc w:val="both"/>
            </w:pPr>
            <w:r>
              <w:rPr>
                <w:b/>
                <w:bCs/>
                <w:sz w:val="20"/>
                <w:szCs w:val="20"/>
              </w:rPr>
              <w:t>Class</w:t>
            </w:r>
          </w:p>
        </w:tc>
        <w:tc>
          <w:tcPr>
            <w:tcW w:w="1400" w:type="dxa"/>
            <w:shd w:val="clear" w:color="auto" w:fill="D9E2F3"/>
            <w:tcMar>
              <w:top w:w="60" w:type="dxa"/>
              <w:left w:w="100" w:type="dxa"/>
              <w:bottom w:w="60" w:type="dxa"/>
              <w:right w:w="100" w:type="dxa"/>
            </w:tcMar>
            <w:vAlign w:val="center"/>
          </w:tcPr>
          <w:p w14:paraId="68968B6B" w14:textId="77777777" w:rsidR="00026CF9" w:rsidRDefault="0038137C" w:rsidP="00341249">
            <w:pPr>
              <w:spacing w:line="360" w:lineRule="auto"/>
              <w:jc w:val="both"/>
            </w:pPr>
            <w:r>
              <w:rPr>
                <w:b/>
                <w:bCs/>
                <w:sz w:val="20"/>
                <w:szCs w:val="20"/>
              </w:rPr>
              <w:t>Precision</w:t>
            </w:r>
          </w:p>
        </w:tc>
        <w:tc>
          <w:tcPr>
            <w:tcW w:w="1400" w:type="dxa"/>
            <w:shd w:val="clear" w:color="auto" w:fill="D9E2F3"/>
            <w:tcMar>
              <w:top w:w="60" w:type="dxa"/>
              <w:left w:w="100" w:type="dxa"/>
              <w:bottom w:w="60" w:type="dxa"/>
              <w:right w:w="100" w:type="dxa"/>
            </w:tcMar>
            <w:vAlign w:val="center"/>
          </w:tcPr>
          <w:p w14:paraId="726F6FDE" w14:textId="77777777" w:rsidR="00026CF9" w:rsidRDefault="0038137C" w:rsidP="00341249">
            <w:pPr>
              <w:spacing w:line="360" w:lineRule="auto"/>
              <w:jc w:val="both"/>
            </w:pPr>
            <w:r>
              <w:rPr>
                <w:b/>
                <w:bCs/>
                <w:sz w:val="20"/>
                <w:szCs w:val="20"/>
              </w:rPr>
              <w:t>Recall</w:t>
            </w:r>
          </w:p>
        </w:tc>
        <w:tc>
          <w:tcPr>
            <w:tcW w:w="1400" w:type="dxa"/>
            <w:shd w:val="clear" w:color="auto" w:fill="D9E2F3"/>
            <w:tcMar>
              <w:top w:w="60" w:type="dxa"/>
              <w:left w:w="100" w:type="dxa"/>
              <w:bottom w:w="60" w:type="dxa"/>
              <w:right w:w="100" w:type="dxa"/>
            </w:tcMar>
            <w:vAlign w:val="center"/>
          </w:tcPr>
          <w:p w14:paraId="38239C59" w14:textId="77777777" w:rsidR="00026CF9" w:rsidRDefault="0038137C" w:rsidP="00341249">
            <w:pPr>
              <w:spacing w:line="360" w:lineRule="auto"/>
              <w:jc w:val="both"/>
            </w:pPr>
            <w:r>
              <w:rPr>
                <w:b/>
                <w:bCs/>
                <w:sz w:val="20"/>
                <w:szCs w:val="20"/>
              </w:rPr>
              <w:t>F1-score</w:t>
            </w:r>
          </w:p>
        </w:tc>
        <w:tc>
          <w:tcPr>
            <w:tcW w:w="1400" w:type="dxa"/>
            <w:shd w:val="clear" w:color="auto" w:fill="D9E2F3"/>
            <w:tcMar>
              <w:top w:w="60" w:type="dxa"/>
              <w:left w:w="100" w:type="dxa"/>
              <w:bottom w:w="60" w:type="dxa"/>
              <w:right w:w="100" w:type="dxa"/>
            </w:tcMar>
            <w:vAlign w:val="center"/>
          </w:tcPr>
          <w:p w14:paraId="4931D02F" w14:textId="77777777" w:rsidR="00026CF9" w:rsidRDefault="0038137C" w:rsidP="00341249">
            <w:pPr>
              <w:spacing w:line="360" w:lineRule="auto"/>
              <w:jc w:val="both"/>
            </w:pPr>
            <w:r>
              <w:rPr>
                <w:b/>
                <w:bCs/>
                <w:sz w:val="20"/>
                <w:szCs w:val="20"/>
              </w:rPr>
              <w:t>Support</w:t>
            </w:r>
          </w:p>
        </w:tc>
      </w:tr>
      <w:tr w:rsidR="00026CF9" w14:paraId="762CBD51" w14:textId="77777777">
        <w:tc>
          <w:tcPr>
            <w:tcW w:w="3200" w:type="dxa"/>
            <w:tcMar>
              <w:top w:w="60" w:type="dxa"/>
              <w:left w:w="100" w:type="dxa"/>
              <w:bottom w:w="60" w:type="dxa"/>
              <w:right w:w="100" w:type="dxa"/>
            </w:tcMar>
            <w:vAlign w:val="center"/>
          </w:tcPr>
          <w:p w14:paraId="5258B8EA" w14:textId="77777777" w:rsidR="00026CF9" w:rsidRDefault="0038137C" w:rsidP="00341249">
            <w:pPr>
              <w:spacing w:line="360" w:lineRule="auto"/>
              <w:jc w:val="both"/>
            </w:pPr>
            <w:r>
              <w:rPr>
                <w:sz w:val="20"/>
                <w:szCs w:val="20"/>
              </w:rPr>
              <w:t>complex</w:t>
            </w:r>
          </w:p>
        </w:tc>
        <w:tc>
          <w:tcPr>
            <w:tcW w:w="1400" w:type="dxa"/>
            <w:tcMar>
              <w:top w:w="60" w:type="dxa"/>
              <w:left w:w="100" w:type="dxa"/>
              <w:bottom w:w="60" w:type="dxa"/>
              <w:right w:w="100" w:type="dxa"/>
            </w:tcMar>
            <w:vAlign w:val="center"/>
          </w:tcPr>
          <w:p w14:paraId="30BAC805" w14:textId="77777777" w:rsidR="00026CF9" w:rsidRDefault="0038137C" w:rsidP="00341249">
            <w:pPr>
              <w:spacing w:line="360" w:lineRule="auto"/>
              <w:jc w:val="both"/>
            </w:pPr>
            <w:r>
              <w:rPr>
                <w:sz w:val="20"/>
                <w:szCs w:val="20"/>
              </w:rPr>
              <w:t>0.39</w:t>
            </w:r>
          </w:p>
        </w:tc>
        <w:tc>
          <w:tcPr>
            <w:tcW w:w="1400" w:type="dxa"/>
            <w:tcMar>
              <w:top w:w="60" w:type="dxa"/>
              <w:left w:w="100" w:type="dxa"/>
              <w:bottom w:w="60" w:type="dxa"/>
              <w:right w:w="100" w:type="dxa"/>
            </w:tcMar>
            <w:vAlign w:val="center"/>
          </w:tcPr>
          <w:p w14:paraId="08982796" w14:textId="77777777" w:rsidR="00026CF9" w:rsidRDefault="0038137C" w:rsidP="00341249">
            <w:pPr>
              <w:spacing w:line="360" w:lineRule="auto"/>
              <w:jc w:val="both"/>
            </w:pPr>
            <w:r>
              <w:rPr>
                <w:sz w:val="20"/>
                <w:szCs w:val="20"/>
              </w:rPr>
              <w:t>0.24</w:t>
            </w:r>
          </w:p>
        </w:tc>
        <w:tc>
          <w:tcPr>
            <w:tcW w:w="1400" w:type="dxa"/>
            <w:tcMar>
              <w:top w:w="60" w:type="dxa"/>
              <w:left w:w="100" w:type="dxa"/>
              <w:bottom w:w="60" w:type="dxa"/>
              <w:right w:w="100" w:type="dxa"/>
            </w:tcMar>
            <w:vAlign w:val="center"/>
          </w:tcPr>
          <w:p w14:paraId="503348B5" w14:textId="77777777" w:rsidR="00026CF9" w:rsidRDefault="0038137C" w:rsidP="00341249">
            <w:pPr>
              <w:spacing w:line="360" w:lineRule="auto"/>
              <w:jc w:val="both"/>
            </w:pPr>
            <w:r>
              <w:rPr>
                <w:sz w:val="20"/>
                <w:szCs w:val="20"/>
              </w:rPr>
              <w:t>0.30</w:t>
            </w:r>
          </w:p>
        </w:tc>
        <w:tc>
          <w:tcPr>
            <w:tcW w:w="1400" w:type="dxa"/>
            <w:tcMar>
              <w:top w:w="60" w:type="dxa"/>
              <w:left w:w="100" w:type="dxa"/>
              <w:bottom w:w="60" w:type="dxa"/>
              <w:right w:w="100" w:type="dxa"/>
            </w:tcMar>
            <w:vAlign w:val="center"/>
          </w:tcPr>
          <w:p w14:paraId="5A792FD4" w14:textId="77777777" w:rsidR="00026CF9" w:rsidRDefault="0038137C" w:rsidP="00341249">
            <w:pPr>
              <w:spacing w:line="360" w:lineRule="auto"/>
              <w:jc w:val="both"/>
            </w:pPr>
            <w:r>
              <w:rPr>
                <w:sz w:val="20"/>
                <w:szCs w:val="20"/>
              </w:rPr>
              <w:t>160</w:t>
            </w:r>
          </w:p>
        </w:tc>
      </w:tr>
      <w:tr w:rsidR="00026CF9" w14:paraId="640DD96A" w14:textId="77777777">
        <w:tc>
          <w:tcPr>
            <w:tcW w:w="3200" w:type="dxa"/>
            <w:tcMar>
              <w:top w:w="60" w:type="dxa"/>
              <w:left w:w="100" w:type="dxa"/>
              <w:bottom w:w="60" w:type="dxa"/>
              <w:right w:w="100" w:type="dxa"/>
            </w:tcMar>
            <w:vAlign w:val="center"/>
          </w:tcPr>
          <w:p w14:paraId="2D67BC72" w14:textId="77777777" w:rsidR="00026CF9" w:rsidRDefault="0038137C" w:rsidP="00341249">
            <w:pPr>
              <w:spacing w:line="360" w:lineRule="auto"/>
              <w:jc w:val="both"/>
            </w:pPr>
            <w:r>
              <w:rPr>
                <w:sz w:val="20"/>
                <w:szCs w:val="20"/>
              </w:rPr>
              <w:t>frog_eye_leaf_spot</w:t>
            </w:r>
          </w:p>
        </w:tc>
        <w:tc>
          <w:tcPr>
            <w:tcW w:w="1400" w:type="dxa"/>
            <w:tcMar>
              <w:top w:w="60" w:type="dxa"/>
              <w:left w:w="100" w:type="dxa"/>
              <w:bottom w:w="60" w:type="dxa"/>
              <w:right w:w="100" w:type="dxa"/>
            </w:tcMar>
            <w:vAlign w:val="center"/>
          </w:tcPr>
          <w:p w14:paraId="7FB52A2A" w14:textId="77777777" w:rsidR="00026CF9" w:rsidRDefault="0038137C" w:rsidP="00341249">
            <w:pPr>
              <w:spacing w:line="360" w:lineRule="auto"/>
              <w:jc w:val="both"/>
            </w:pPr>
            <w:r>
              <w:rPr>
                <w:sz w:val="20"/>
                <w:szCs w:val="20"/>
              </w:rPr>
              <w:t>0.59</w:t>
            </w:r>
          </w:p>
        </w:tc>
        <w:tc>
          <w:tcPr>
            <w:tcW w:w="1400" w:type="dxa"/>
            <w:tcMar>
              <w:top w:w="60" w:type="dxa"/>
              <w:left w:w="100" w:type="dxa"/>
              <w:bottom w:w="60" w:type="dxa"/>
              <w:right w:w="100" w:type="dxa"/>
            </w:tcMar>
            <w:vAlign w:val="center"/>
          </w:tcPr>
          <w:p w14:paraId="641F9BC5" w14:textId="77777777" w:rsidR="00026CF9" w:rsidRDefault="0038137C" w:rsidP="00341249">
            <w:pPr>
              <w:spacing w:line="360" w:lineRule="auto"/>
              <w:jc w:val="both"/>
            </w:pPr>
            <w:r>
              <w:rPr>
                <w:sz w:val="20"/>
                <w:szCs w:val="20"/>
              </w:rPr>
              <w:t>0.72</w:t>
            </w:r>
          </w:p>
        </w:tc>
        <w:tc>
          <w:tcPr>
            <w:tcW w:w="1400" w:type="dxa"/>
            <w:tcMar>
              <w:top w:w="60" w:type="dxa"/>
              <w:left w:w="100" w:type="dxa"/>
              <w:bottom w:w="60" w:type="dxa"/>
              <w:right w:w="100" w:type="dxa"/>
            </w:tcMar>
            <w:vAlign w:val="center"/>
          </w:tcPr>
          <w:p w14:paraId="2BA7C0FD" w14:textId="77777777" w:rsidR="00026CF9" w:rsidRDefault="0038137C" w:rsidP="00341249">
            <w:pPr>
              <w:spacing w:line="360" w:lineRule="auto"/>
              <w:jc w:val="both"/>
            </w:pPr>
            <w:r>
              <w:rPr>
                <w:sz w:val="20"/>
                <w:szCs w:val="20"/>
              </w:rPr>
              <w:t>0.65</w:t>
            </w:r>
          </w:p>
        </w:tc>
        <w:tc>
          <w:tcPr>
            <w:tcW w:w="1400" w:type="dxa"/>
            <w:tcMar>
              <w:top w:w="60" w:type="dxa"/>
              <w:left w:w="100" w:type="dxa"/>
              <w:bottom w:w="60" w:type="dxa"/>
              <w:right w:w="100" w:type="dxa"/>
            </w:tcMar>
            <w:vAlign w:val="center"/>
          </w:tcPr>
          <w:p w14:paraId="5DA37D61" w14:textId="77777777" w:rsidR="00026CF9" w:rsidRDefault="0038137C" w:rsidP="00341249">
            <w:pPr>
              <w:spacing w:line="360" w:lineRule="auto"/>
              <w:jc w:val="both"/>
            </w:pPr>
            <w:r>
              <w:rPr>
                <w:sz w:val="20"/>
                <w:szCs w:val="20"/>
              </w:rPr>
              <w:t>310</w:t>
            </w:r>
          </w:p>
        </w:tc>
      </w:tr>
      <w:tr w:rsidR="00026CF9" w14:paraId="703ED996" w14:textId="77777777">
        <w:tc>
          <w:tcPr>
            <w:tcW w:w="3200" w:type="dxa"/>
            <w:tcMar>
              <w:top w:w="60" w:type="dxa"/>
              <w:left w:w="100" w:type="dxa"/>
              <w:bottom w:w="60" w:type="dxa"/>
              <w:right w:w="100" w:type="dxa"/>
            </w:tcMar>
            <w:vAlign w:val="center"/>
          </w:tcPr>
          <w:p w14:paraId="025A95EC" w14:textId="77777777" w:rsidR="00026CF9" w:rsidRDefault="0038137C" w:rsidP="00341249">
            <w:pPr>
              <w:spacing w:line="360" w:lineRule="auto"/>
              <w:jc w:val="both"/>
            </w:pPr>
            <w:r>
              <w:rPr>
                <w:sz w:val="20"/>
                <w:szCs w:val="20"/>
              </w:rPr>
              <w:t>frog_eye_leaf_spot complex</w:t>
            </w:r>
          </w:p>
        </w:tc>
        <w:tc>
          <w:tcPr>
            <w:tcW w:w="1400" w:type="dxa"/>
            <w:tcMar>
              <w:top w:w="60" w:type="dxa"/>
              <w:left w:w="100" w:type="dxa"/>
              <w:bottom w:w="60" w:type="dxa"/>
              <w:right w:w="100" w:type="dxa"/>
            </w:tcMar>
            <w:vAlign w:val="center"/>
          </w:tcPr>
          <w:p w14:paraId="68362D1D"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016D9C17"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6509CDB5"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4425912A" w14:textId="77777777" w:rsidR="00026CF9" w:rsidRDefault="0038137C" w:rsidP="00341249">
            <w:pPr>
              <w:spacing w:line="360" w:lineRule="auto"/>
              <w:jc w:val="both"/>
            </w:pPr>
            <w:r>
              <w:rPr>
                <w:sz w:val="20"/>
                <w:szCs w:val="20"/>
              </w:rPr>
              <w:t>16</w:t>
            </w:r>
          </w:p>
        </w:tc>
      </w:tr>
      <w:tr w:rsidR="00026CF9" w14:paraId="61039ADE" w14:textId="77777777">
        <w:tc>
          <w:tcPr>
            <w:tcW w:w="3200" w:type="dxa"/>
            <w:tcMar>
              <w:top w:w="60" w:type="dxa"/>
              <w:left w:w="100" w:type="dxa"/>
              <w:bottom w:w="60" w:type="dxa"/>
              <w:right w:w="100" w:type="dxa"/>
            </w:tcMar>
            <w:vAlign w:val="center"/>
          </w:tcPr>
          <w:p w14:paraId="362E4DD2" w14:textId="77777777" w:rsidR="00026CF9" w:rsidRDefault="0038137C" w:rsidP="00341249">
            <w:pPr>
              <w:spacing w:line="360" w:lineRule="auto"/>
              <w:jc w:val="both"/>
            </w:pPr>
            <w:r>
              <w:rPr>
                <w:sz w:val="20"/>
                <w:szCs w:val="20"/>
              </w:rPr>
              <w:t>healthy</w:t>
            </w:r>
          </w:p>
        </w:tc>
        <w:tc>
          <w:tcPr>
            <w:tcW w:w="1400" w:type="dxa"/>
            <w:tcMar>
              <w:top w:w="60" w:type="dxa"/>
              <w:left w:w="100" w:type="dxa"/>
              <w:bottom w:w="60" w:type="dxa"/>
              <w:right w:w="100" w:type="dxa"/>
            </w:tcMar>
            <w:vAlign w:val="center"/>
          </w:tcPr>
          <w:p w14:paraId="296C54B8" w14:textId="77777777" w:rsidR="00026CF9" w:rsidRDefault="0038137C" w:rsidP="00341249">
            <w:pPr>
              <w:spacing w:line="360" w:lineRule="auto"/>
              <w:jc w:val="both"/>
            </w:pPr>
            <w:r>
              <w:rPr>
                <w:sz w:val="20"/>
                <w:szCs w:val="20"/>
              </w:rPr>
              <w:t>0.81</w:t>
            </w:r>
          </w:p>
        </w:tc>
        <w:tc>
          <w:tcPr>
            <w:tcW w:w="1400" w:type="dxa"/>
            <w:tcMar>
              <w:top w:w="60" w:type="dxa"/>
              <w:left w:w="100" w:type="dxa"/>
              <w:bottom w:w="60" w:type="dxa"/>
              <w:right w:w="100" w:type="dxa"/>
            </w:tcMar>
            <w:vAlign w:val="center"/>
          </w:tcPr>
          <w:p w14:paraId="3BFAF21B" w14:textId="77777777" w:rsidR="00026CF9" w:rsidRDefault="0038137C" w:rsidP="00341249">
            <w:pPr>
              <w:spacing w:line="360" w:lineRule="auto"/>
              <w:jc w:val="both"/>
            </w:pPr>
            <w:r>
              <w:rPr>
                <w:sz w:val="20"/>
                <w:szCs w:val="20"/>
              </w:rPr>
              <w:t>0.81</w:t>
            </w:r>
          </w:p>
        </w:tc>
        <w:tc>
          <w:tcPr>
            <w:tcW w:w="1400" w:type="dxa"/>
            <w:tcMar>
              <w:top w:w="60" w:type="dxa"/>
              <w:left w:w="100" w:type="dxa"/>
              <w:bottom w:w="60" w:type="dxa"/>
              <w:right w:w="100" w:type="dxa"/>
            </w:tcMar>
            <w:vAlign w:val="center"/>
          </w:tcPr>
          <w:p w14:paraId="2526D8CA" w14:textId="77777777" w:rsidR="00026CF9" w:rsidRDefault="0038137C" w:rsidP="00341249">
            <w:pPr>
              <w:spacing w:line="360" w:lineRule="auto"/>
              <w:jc w:val="both"/>
            </w:pPr>
            <w:r>
              <w:rPr>
                <w:sz w:val="20"/>
                <w:szCs w:val="20"/>
              </w:rPr>
              <w:t>0.81</w:t>
            </w:r>
          </w:p>
        </w:tc>
        <w:tc>
          <w:tcPr>
            <w:tcW w:w="1400" w:type="dxa"/>
            <w:tcMar>
              <w:top w:w="60" w:type="dxa"/>
              <w:left w:w="100" w:type="dxa"/>
              <w:bottom w:w="60" w:type="dxa"/>
              <w:right w:w="100" w:type="dxa"/>
            </w:tcMar>
            <w:vAlign w:val="center"/>
          </w:tcPr>
          <w:p w14:paraId="5E579532" w14:textId="77777777" w:rsidR="00026CF9" w:rsidRDefault="0038137C" w:rsidP="00341249">
            <w:pPr>
              <w:spacing w:line="360" w:lineRule="auto"/>
              <w:jc w:val="both"/>
            </w:pPr>
            <w:r>
              <w:rPr>
                <w:sz w:val="20"/>
                <w:szCs w:val="20"/>
              </w:rPr>
              <w:t>445</w:t>
            </w:r>
          </w:p>
        </w:tc>
      </w:tr>
      <w:tr w:rsidR="00026CF9" w14:paraId="71A2EF28" w14:textId="77777777">
        <w:tc>
          <w:tcPr>
            <w:tcW w:w="3200" w:type="dxa"/>
            <w:tcMar>
              <w:top w:w="60" w:type="dxa"/>
              <w:left w:w="100" w:type="dxa"/>
              <w:bottom w:w="60" w:type="dxa"/>
              <w:right w:w="100" w:type="dxa"/>
            </w:tcMar>
            <w:vAlign w:val="center"/>
          </w:tcPr>
          <w:p w14:paraId="62593294" w14:textId="77777777" w:rsidR="00026CF9" w:rsidRDefault="0038137C" w:rsidP="00341249">
            <w:pPr>
              <w:spacing w:line="360" w:lineRule="auto"/>
              <w:jc w:val="both"/>
            </w:pPr>
            <w:r>
              <w:rPr>
                <w:sz w:val="20"/>
                <w:szCs w:val="20"/>
              </w:rPr>
              <w:t>powdery_mildew</w:t>
            </w:r>
          </w:p>
        </w:tc>
        <w:tc>
          <w:tcPr>
            <w:tcW w:w="1400" w:type="dxa"/>
            <w:tcMar>
              <w:top w:w="60" w:type="dxa"/>
              <w:left w:w="100" w:type="dxa"/>
              <w:bottom w:w="60" w:type="dxa"/>
              <w:right w:w="100" w:type="dxa"/>
            </w:tcMar>
            <w:vAlign w:val="center"/>
          </w:tcPr>
          <w:p w14:paraId="12F6423E" w14:textId="77777777" w:rsidR="00026CF9" w:rsidRDefault="0038137C" w:rsidP="00341249">
            <w:pPr>
              <w:spacing w:line="360" w:lineRule="auto"/>
              <w:jc w:val="both"/>
            </w:pPr>
            <w:r>
              <w:rPr>
                <w:sz w:val="20"/>
                <w:szCs w:val="20"/>
              </w:rPr>
              <w:t>0.86</w:t>
            </w:r>
          </w:p>
        </w:tc>
        <w:tc>
          <w:tcPr>
            <w:tcW w:w="1400" w:type="dxa"/>
            <w:tcMar>
              <w:top w:w="60" w:type="dxa"/>
              <w:left w:w="100" w:type="dxa"/>
              <w:bottom w:w="60" w:type="dxa"/>
              <w:right w:w="100" w:type="dxa"/>
            </w:tcMar>
            <w:vAlign w:val="center"/>
          </w:tcPr>
          <w:p w14:paraId="0C57FC46" w14:textId="77777777" w:rsidR="00026CF9" w:rsidRDefault="0038137C" w:rsidP="00341249">
            <w:pPr>
              <w:spacing w:line="360" w:lineRule="auto"/>
              <w:jc w:val="both"/>
            </w:pPr>
            <w:r>
              <w:rPr>
                <w:sz w:val="20"/>
                <w:szCs w:val="20"/>
              </w:rPr>
              <w:t>0.79</w:t>
            </w:r>
          </w:p>
        </w:tc>
        <w:tc>
          <w:tcPr>
            <w:tcW w:w="1400" w:type="dxa"/>
            <w:tcMar>
              <w:top w:w="60" w:type="dxa"/>
              <w:left w:w="100" w:type="dxa"/>
              <w:bottom w:w="60" w:type="dxa"/>
              <w:right w:w="100" w:type="dxa"/>
            </w:tcMar>
            <w:vAlign w:val="center"/>
          </w:tcPr>
          <w:p w14:paraId="2675C24D" w14:textId="77777777" w:rsidR="00026CF9" w:rsidRDefault="0038137C" w:rsidP="00341249">
            <w:pPr>
              <w:spacing w:line="360" w:lineRule="auto"/>
              <w:jc w:val="both"/>
            </w:pPr>
            <w:r>
              <w:rPr>
                <w:sz w:val="20"/>
                <w:szCs w:val="20"/>
              </w:rPr>
              <w:t>0.83</w:t>
            </w:r>
          </w:p>
        </w:tc>
        <w:tc>
          <w:tcPr>
            <w:tcW w:w="1400" w:type="dxa"/>
            <w:tcMar>
              <w:top w:w="60" w:type="dxa"/>
              <w:left w:w="100" w:type="dxa"/>
              <w:bottom w:w="60" w:type="dxa"/>
              <w:right w:w="100" w:type="dxa"/>
            </w:tcMar>
            <w:vAlign w:val="center"/>
          </w:tcPr>
          <w:p w14:paraId="0EABD8A5" w14:textId="77777777" w:rsidR="00026CF9" w:rsidRDefault="0038137C" w:rsidP="00341249">
            <w:pPr>
              <w:spacing w:line="360" w:lineRule="auto"/>
              <w:jc w:val="both"/>
            </w:pPr>
            <w:r>
              <w:rPr>
                <w:sz w:val="20"/>
                <w:szCs w:val="20"/>
              </w:rPr>
              <w:t>126</w:t>
            </w:r>
          </w:p>
        </w:tc>
      </w:tr>
      <w:tr w:rsidR="00026CF9" w14:paraId="1442F3C7" w14:textId="77777777">
        <w:tc>
          <w:tcPr>
            <w:tcW w:w="3200" w:type="dxa"/>
            <w:tcMar>
              <w:top w:w="60" w:type="dxa"/>
              <w:left w:w="100" w:type="dxa"/>
              <w:bottom w:w="60" w:type="dxa"/>
              <w:right w:w="100" w:type="dxa"/>
            </w:tcMar>
            <w:vAlign w:val="center"/>
          </w:tcPr>
          <w:p w14:paraId="12BDBABC" w14:textId="77777777" w:rsidR="00026CF9" w:rsidRDefault="0038137C" w:rsidP="00341249">
            <w:pPr>
              <w:spacing w:line="360" w:lineRule="auto"/>
              <w:jc w:val="both"/>
            </w:pPr>
            <w:r>
              <w:rPr>
                <w:sz w:val="20"/>
                <w:szCs w:val="20"/>
              </w:rPr>
              <w:t>powdery_mildew complex</w:t>
            </w:r>
          </w:p>
        </w:tc>
        <w:tc>
          <w:tcPr>
            <w:tcW w:w="1400" w:type="dxa"/>
            <w:tcMar>
              <w:top w:w="60" w:type="dxa"/>
              <w:left w:w="100" w:type="dxa"/>
              <w:bottom w:w="60" w:type="dxa"/>
              <w:right w:w="100" w:type="dxa"/>
            </w:tcMar>
            <w:vAlign w:val="center"/>
          </w:tcPr>
          <w:p w14:paraId="13B172AD"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1989090D"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392D0606"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0F4CE6E7" w14:textId="77777777" w:rsidR="00026CF9" w:rsidRDefault="0038137C" w:rsidP="00341249">
            <w:pPr>
              <w:spacing w:line="360" w:lineRule="auto"/>
              <w:jc w:val="both"/>
            </w:pPr>
            <w:r>
              <w:rPr>
                <w:sz w:val="20"/>
                <w:szCs w:val="20"/>
              </w:rPr>
              <w:t>8</w:t>
            </w:r>
          </w:p>
        </w:tc>
      </w:tr>
      <w:tr w:rsidR="00026CF9" w14:paraId="4D62131F" w14:textId="77777777">
        <w:tc>
          <w:tcPr>
            <w:tcW w:w="3200" w:type="dxa"/>
            <w:tcMar>
              <w:top w:w="60" w:type="dxa"/>
              <w:left w:w="100" w:type="dxa"/>
              <w:bottom w:w="60" w:type="dxa"/>
              <w:right w:w="100" w:type="dxa"/>
            </w:tcMar>
            <w:vAlign w:val="center"/>
          </w:tcPr>
          <w:p w14:paraId="678ED42F" w14:textId="77777777" w:rsidR="00026CF9" w:rsidRDefault="0038137C" w:rsidP="00341249">
            <w:pPr>
              <w:spacing w:line="360" w:lineRule="auto"/>
              <w:jc w:val="both"/>
            </w:pPr>
            <w:r>
              <w:rPr>
                <w:sz w:val="20"/>
                <w:szCs w:val="20"/>
              </w:rPr>
              <w:t>rust</w:t>
            </w:r>
          </w:p>
        </w:tc>
        <w:tc>
          <w:tcPr>
            <w:tcW w:w="1400" w:type="dxa"/>
            <w:tcMar>
              <w:top w:w="60" w:type="dxa"/>
              <w:left w:w="100" w:type="dxa"/>
              <w:bottom w:w="60" w:type="dxa"/>
              <w:right w:w="100" w:type="dxa"/>
            </w:tcMar>
            <w:vAlign w:val="center"/>
          </w:tcPr>
          <w:p w14:paraId="6D6F066F" w14:textId="77777777" w:rsidR="00026CF9" w:rsidRDefault="0038137C" w:rsidP="00341249">
            <w:pPr>
              <w:spacing w:line="360" w:lineRule="auto"/>
              <w:jc w:val="both"/>
            </w:pPr>
            <w:r>
              <w:rPr>
                <w:sz w:val="20"/>
                <w:szCs w:val="20"/>
              </w:rPr>
              <w:t>0.61</w:t>
            </w:r>
          </w:p>
        </w:tc>
        <w:tc>
          <w:tcPr>
            <w:tcW w:w="1400" w:type="dxa"/>
            <w:tcMar>
              <w:top w:w="60" w:type="dxa"/>
              <w:left w:w="100" w:type="dxa"/>
              <w:bottom w:w="60" w:type="dxa"/>
              <w:right w:w="100" w:type="dxa"/>
            </w:tcMar>
            <w:vAlign w:val="center"/>
          </w:tcPr>
          <w:p w14:paraId="5756B7B9" w14:textId="77777777" w:rsidR="00026CF9" w:rsidRDefault="0038137C" w:rsidP="00341249">
            <w:pPr>
              <w:spacing w:line="360" w:lineRule="auto"/>
              <w:jc w:val="both"/>
            </w:pPr>
            <w:r>
              <w:rPr>
                <w:sz w:val="20"/>
                <w:szCs w:val="20"/>
              </w:rPr>
              <w:t>0.84</w:t>
            </w:r>
          </w:p>
        </w:tc>
        <w:tc>
          <w:tcPr>
            <w:tcW w:w="1400" w:type="dxa"/>
            <w:tcMar>
              <w:top w:w="60" w:type="dxa"/>
              <w:left w:w="100" w:type="dxa"/>
              <w:bottom w:w="60" w:type="dxa"/>
              <w:right w:w="100" w:type="dxa"/>
            </w:tcMar>
            <w:vAlign w:val="center"/>
          </w:tcPr>
          <w:p w14:paraId="34D32786" w14:textId="77777777" w:rsidR="00026CF9" w:rsidRDefault="0038137C" w:rsidP="00341249">
            <w:pPr>
              <w:spacing w:line="360" w:lineRule="auto"/>
              <w:jc w:val="both"/>
            </w:pPr>
            <w:r>
              <w:rPr>
                <w:sz w:val="20"/>
                <w:szCs w:val="20"/>
              </w:rPr>
              <w:t>0.71</w:t>
            </w:r>
          </w:p>
        </w:tc>
        <w:tc>
          <w:tcPr>
            <w:tcW w:w="1400" w:type="dxa"/>
            <w:tcMar>
              <w:top w:w="60" w:type="dxa"/>
              <w:left w:w="100" w:type="dxa"/>
              <w:bottom w:w="60" w:type="dxa"/>
              <w:right w:w="100" w:type="dxa"/>
            </w:tcMar>
            <w:vAlign w:val="center"/>
          </w:tcPr>
          <w:p w14:paraId="23A00810" w14:textId="77777777" w:rsidR="00026CF9" w:rsidRDefault="0038137C" w:rsidP="00341249">
            <w:pPr>
              <w:spacing w:line="360" w:lineRule="auto"/>
              <w:jc w:val="both"/>
            </w:pPr>
            <w:r>
              <w:rPr>
                <w:sz w:val="20"/>
                <w:szCs w:val="20"/>
              </w:rPr>
              <w:t>186</w:t>
            </w:r>
          </w:p>
        </w:tc>
      </w:tr>
      <w:tr w:rsidR="00026CF9" w14:paraId="6C2E043C" w14:textId="77777777">
        <w:tc>
          <w:tcPr>
            <w:tcW w:w="3200" w:type="dxa"/>
            <w:tcMar>
              <w:top w:w="60" w:type="dxa"/>
              <w:left w:w="100" w:type="dxa"/>
              <w:bottom w:w="60" w:type="dxa"/>
              <w:right w:w="100" w:type="dxa"/>
            </w:tcMar>
            <w:vAlign w:val="center"/>
          </w:tcPr>
          <w:p w14:paraId="468466C6" w14:textId="77777777" w:rsidR="00026CF9" w:rsidRDefault="0038137C" w:rsidP="00341249">
            <w:pPr>
              <w:spacing w:line="360" w:lineRule="auto"/>
              <w:jc w:val="both"/>
            </w:pPr>
            <w:r>
              <w:rPr>
                <w:sz w:val="20"/>
                <w:szCs w:val="20"/>
              </w:rPr>
              <w:t>rust complex</w:t>
            </w:r>
          </w:p>
        </w:tc>
        <w:tc>
          <w:tcPr>
            <w:tcW w:w="1400" w:type="dxa"/>
            <w:tcMar>
              <w:top w:w="60" w:type="dxa"/>
              <w:left w:w="100" w:type="dxa"/>
              <w:bottom w:w="60" w:type="dxa"/>
              <w:right w:w="100" w:type="dxa"/>
            </w:tcMar>
            <w:vAlign w:val="center"/>
          </w:tcPr>
          <w:p w14:paraId="6067A3F4"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0309A24F"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23A45BEF"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7367B23F" w14:textId="77777777" w:rsidR="00026CF9" w:rsidRDefault="0038137C" w:rsidP="00341249">
            <w:pPr>
              <w:spacing w:line="360" w:lineRule="auto"/>
              <w:jc w:val="both"/>
            </w:pPr>
            <w:r>
              <w:rPr>
                <w:sz w:val="20"/>
                <w:szCs w:val="20"/>
              </w:rPr>
              <w:t>9</w:t>
            </w:r>
          </w:p>
        </w:tc>
      </w:tr>
      <w:tr w:rsidR="00026CF9" w14:paraId="0CFDCB91" w14:textId="77777777">
        <w:tc>
          <w:tcPr>
            <w:tcW w:w="3200" w:type="dxa"/>
            <w:tcMar>
              <w:top w:w="60" w:type="dxa"/>
              <w:left w:w="100" w:type="dxa"/>
              <w:bottom w:w="60" w:type="dxa"/>
              <w:right w:w="100" w:type="dxa"/>
            </w:tcMar>
            <w:vAlign w:val="center"/>
          </w:tcPr>
          <w:p w14:paraId="3C655A9F" w14:textId="77777777" w:rsidR="00026CF9" w:rsidRDefault="0038137C" w:rsidP="00341249">
            <w:pPr>
              <w:spacing w:line="360" w:lineRule="auto"/>
              <w:jc w:val="both"/>
            </w:pPr>
            <w:r>
              <w:rPr>
                <w:sz w:val="20"/>
                <w:szCs w:val="20"/>
              </w:rPr>
              <w:t>rust frog_eye_leaf_spot</w:t>
            </w:r>
          </w:p>
        </w:tc>
        <w:tc>
          <w:tcPr>
            <w:tcW w:w="1400" w:type="dxa"/>
            <w:tcMar>
              <w:top w:w="60" w:type="dxa"/>
              <w:left w:w="100" w:type="dxa"/>
              <w:bottom w:w="60" w:type="dxa"/>
              <w:right w:w="100" w:type="dxa"/>
            </w:tcMar>
            <w:vAlign w:val="center"/>
          </w:tcPr>
          <w:p w14:paraId="17526419"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4ED6E0DB"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247D203B"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6F4A35C5" w14:textId="77777777" w:rsidR="00026CF9" w:rsidRDefault="0038137C" w:rsidP="00341249">
            <w:pPr>
              <w:spacing w:line="360" w:lineRule="auto"/>
              <w:jc w:val="both"/>
            </w:pPr>
            <w:r>
              <w:rPr>
                <w:sz w:val="20"/>
                <w:szCs w:val="20"/>
              </w:rPr>
              <w:t>13</w:t>
            </w:r>
          </w:p>
        </w:tc>
      </w:tr>
      <w:tr w:rsidR="00026CF9" w14:paraId="76A36EAE" w14:textId="77777777">
        <w:tc>
          <w:tcPr>
            <w:tcW w:w="3200" w:type="dxa"/>
            <w:tcMar>
              <w:top w:w="60" w:type="dxa"/>
              <w:left w:w="100" w:type="dxa"/>
              <w:bottom w:w="60" w:type="dxa"/>
              <w:right w:w="100" w:type="dxa"/>
            </w:tcMar>
            <w:vAlign w:val="center"/>
          </w:tcPr>
          <w:p w14:paraId="7F773D08" w14:textId="77777777" w:rsidR="00026CF9" w:rsidRDefault="0038137C" w:rsidP="00341249">
            <w:pPr>
              <w:spacing w:line="360" w:lineRule="auto"/>
              <w:jc w:val="both"/>
            </w:pPr>
            <w:r>
              <w:rPr>
                <w:sz w:val="20"/>
                <w:szCs w:val="20"/>
              </w:rPr>
              <w:t>scab</w:t>
            </w:r>
          </w:p>
        </w:tc>
        <w:tc>
          <w:tcPr>
            <w:tcW w:w="1400" w:type="dxa"/>
            <w:tcMar>
              <w:top w:w="60" w:type="dxa"/>
              <w:left w:w="100" w:type="dxa"/>
              <w:bottom w:w="60" w:type="dxa"/>
              <w:right w:w="100" w:type="dxa"/>
            </w:tcMar>
            <w:vAlign w:val="center"/>
          </w:tcPr>
          <w:p w14:paraId="1C6D676D" w14:textId="77777777" w:rsidR="00026CF9" w:rsidRDefault="0038137C" w:rsidP="00341249">
            <w:pPr>
              <w:spacing w:line="360" w:lineRule="auto"/>
              <w:jc w:val="both"/>
            </w:pPr>
            <w:r>
              <w:rPr>
                <w:sz w:val="20"/>
                <w:szCs w:val="20"/>
              </w:rPr>
              <w:t>0.72</w:t>
            </w:r>
          </w:p>
        </w:tc>
        <w:tc>
          <w:tcPr>
            <w:tcW w:w="1400" w:type="dxa"/>
            <w:tcMar>
              <w:top w:w="60" w:type="dxa"/>
              <w:left w:w="100" w:type="dxa"/>
              <w:bottom w:w="60" w:type="dxa"/>
              <w:right w:w="100" w:type="dxa"/>
            </w:tcMar>
            <w:vAlign w:val="center"/>
          </w:tcPr>
          <w:p w14:paraId="2C257C78" w14:textId="77777777" w:rsidR="00026CF9" w:rsidRDefault="0038137C" w:rsidP="00341249">
            <w:pPr>
              <w:spacing w:line="360" w:lineRule="auto"/>
              <w:jc w:val="both"/>
            </w:pPr>
            <w:r>
              <w:rPr>
                <w:sz w:val="20"/>
                <w:szCs w:val="20"/>
              </w:rPr>
              <w:t>0.78</w:t>
            </w:r>
          </w:p>
        </w:tc>
        <w:tc>
          <w:tcPr>
            <w:tcW w:w="1400" w:type="dxa"/>
            <w:tcMar>
              <w:top w:w="60" w:type="dxa"/>
              <w:left w:w="100" w:type="dxa"/>
              <w:bottom w:w="60" w:type="dxa"/>
              <w:right w:w="100" w:type="dxa"/>
            </w:tcMar>
            <w:vAlign w:val="center"/>
          </w:tcPr>
          <w:p w14:paraId="3524C017" w14:textId="77777777" w:rsidR="00026CF9" w:rsidRDefault="0038137C" w:rsidP="00341249">
            <w:pPr>
              <w:spacing w:line="360" w:lineRule="auto"/>
              <w:jc w:val="both"/>
            </w:pPr>
            <w:r>
              <w:rPr>
                <w:sz w:val="20"/>
                <w:szCs w:val="20"/>
              </w:rPr>
              <w:t>0.75</w:t>
            </w:r>
          </w:p>
        </w:tc>
        <w:tc>
          <w:tcPr>
            <w:tcW w:w="1400" w:type="dxa"/>
            <w:tcMar>
              <w:top w:w="60" w:type="dxa"/>
              <w:left w:w="100" w:type="dxa"/>
              <w:bottom w:w="60" w:type="dxa"/>
              <w:right w:w="100" w:type="dxa"/>
            </w:tcMar>
            <w:vAlign w:val="center"/>
          </w:tcPr>
          <w:p w14:paraId="5DEA0A8B" w14:textId="77777777" w:rsidR="00026CF9" w:rsidRDefault="0038137C" w:rsidP="00341249">
            <w:pPr>
              <w:spacing w:line="360" w:lineRule="auto"/>
              <w:jc w:val="both"/>
            </w:pPr>
            <w:r>
              <w:rPr>
                <w:sz w:val="20"/>
                <w:szCs w:val="20"/>
              </w:rPr>
              <w:t>500</w:t>
            </w:r>
          </w:p>
        </w:tc>
      </w:tr>
      <w:tr w:rsidR="00026CF9" w14:paraId="797AE6C5" w14:textId="77777777">
        <w:tc>
          <w:tcPr>
            <w:tcW w:w="3200" w:type="dxa"/>
            <w:tcMar>
              <w:top w:w="60" w:type="dxa"/>
              <w:left w:w="100" w:type="dxa"/>
              <w:bottom w:w="60" w:type="dxa"/>
              <w:right w:w="100" w:type="dxa"/>
            </w:tcMar>
            <w:vAlign w:val="center"/>
          </w:tcPr>
          <w:p w14:paraId="76D9F089" w14:textId="77777777" w:rsidR="00026CF9" w:rsidRDefault="0038137C" w:rsidP="00341249">
            <w:pPr>
              <w:spacing w:line="360" w:lineRule="auto"/>
              <w:jc w:val="both"/>
            </w:pPr>
            <w:r>
              <w:rPr>
                <w:sz w:val="20"/>
                <w:szCs w:val="20"/>
              </w:rPr>
              <w:t>scab frog_eye_leaf_spot</w:t>
            </w:r>
          </w:p>
        </w:tc>
        <w:tc>
          <w:tcPr>
            <w:tcW w:w="1400" w:type="dxa"/>
            <w:tcMar>
              <w:top w:w="60" w:type="dxa"/>
              <w:left w:w="100" w:type="dxa"/>
              <w:bottom w:w="60" w:type="dxa"/>
              <w:right w:w="100" w:type="dxa"/>
            </w:tcMar>
            <w:vAlign w:val="center"/>
          </w:tcPr>
          <w:p w14:paraId="21EDA431" w14:textId="77777777" w:rsidR="00026CF9" w:rsidRDefault="0038137C" w:rsidP="00341249">
            <w:pPr>
              <w:spacing w:line="360" w:lineRule="auto"/>
              <w:jc w:val="both"/>
            </w:pPr>
            <w:r>
              <w:rPr>
                <w:sz w:val="20"/>
                <w:szCs w:val="20"/>
              </w:rPr>
              <w:t>0.21</w:t>
            </w:r>
          </w:p>
        </w:tc>
        <w:tc>
          <w:tcPr>
            <w:tcW w:w="1400" w:type="dxa"/>
            <w:tcMar>
              <w:top w:w="60" w:type="dxa"/>
              <w:left w:w="100" w:type="dxa"/>
              <w:bottom w:w="60" w:type="dxa"/>
              <w:right w:w="100" w:type="dxa"/>
            </w:tcMar>
            <w:vAlign w:val="center"/>
          </w:tcPr>
          <w:p w14:paraId="34C0BF59" w14:textId="77777777" w:rsidR="00026CF9" w:rsidRDefault="0038137C" w:rsidP="00341249">
            <w:pPr>
              <w:spacing w:line="360" w:lineRule="auto"/>
              <w:jc w:val="both"/>
            </w:pPr>
            <w:r>
              <w:rPr>
                <w:sz w:val="20"/>
                <w:szCs w:val="20"/>
              </w:rPr>
              <w:t>0.07</w:t>
            </w:r>
          </w:p>
        </w:tc>
        <w:tc>
          <w:tcPr>
            <w:tcW w:w="1400" w:type="dxa"/>
            <w:tcMar>
              <w:top w:w="60" w:type="dxa"/>
              <w:left w:w="100" w:type="dxa"/>
              <w:bottom w:w="60" w:type="dxa"/>
              <w:right w:w="100" w:type="dxa"/>
            </w:tcMar>
            <w:vAlign w:val="center"/>
          </w:tcPr>
          <w:p w14:paraId="6179811D" w14:textId="77777777" w:rsidR="00026CF9" w:rsidRDefault="0038137C" w:rsidP="00341249">
            <w:pPr>
              <w:spacing w:line="360" w:lineRule="auto"/>
              <w:jc w:val="both"/>
            </w:pPr>
            <w:r>
              <w:rPr>
                <w:sz w:val="20"/>
                <w:szCs w:val="20"/>
              </w:rPr>
              <w:t>0.10</w:t>
            </w:r>
          </w:p>
        </w:tc>
        <w:tc>
          <w:tcPr>
            <w:tcW w:w="1400" w:type="dxa"/>
            <w:tcMar>
              <w:top w:w="60" w:type="dxa"/>
              <w:left w:w="100" w:type="dxa"/>
              <w:bottom w:w="60" w:type="dxa"/>
              <w:right w:w="100" w:type="dxa"/>
            </w:tcMar>
            <w:vAlign w:val="center"/>
          </w:tcPr>
          <w:p w14:paraId="0D5B0FD4" w14:textId="77777777" w:rsidR="00026CF9" w:rsidRDefault="0038137C" w:rsidP="00341249">
            <w:pPr>
              <w:spacing w:line="360" w:lineRule="auto"/>
              <w:jc w:val="both"/>
            </w:pPr>
            <w:r>
              <w:rPr>
                <w:sz w:val="20"/>
                <w:szCs w:val="20"/>
              </w:rPr>
              <w:t>73</w:t>
            </w:r>
          </w:p>
        </w:tc>
      </w:tr>
      <w:tr w:rsidR="00026CF9" w14:paraId="56BB8F27" w14:textId="77777777">
        <w:tc>
          <w:tcPr>
            <w:tcW w:w="3200" w:type="dxa"/>
            <w:tcMar>
              <w:top w:w="60" w:type="dxa"/>
              <w:left w:w="100" w:type="dxa"/>
              <w:bottom w:w="60" w:type="dxa"/>
              <w:right w:w="100" w:type="dxa"/>
            </w:tcMar>
            <w:vAlign w:val="center"/>
          </w:tcPr>
          <w:p w14:paraId="7AF3FA97" w14:textId="77777777" w:rsidR="00026CF9" w:rsidRDefault="0038137C" w:rsidP="00341249">
            <w:pPr>
              <w:spacing w:line="360" w:lineRule="auto"/>
              <w:jc w:val="both"/>
            </w:pPr>
            <w:r>
              <w:rPr>
                <w:sz w:val="20"/>
                <w:szCs w:val="20"/>
              </w:rPr>
              <w:t>scab frog_eye_leaf_spot complex</w:t>
            </w:r>
          </w:p>
        </w:tc>
        <w:tc>
          <w:tcPr>
            <w:tcW w:w="1400" w:type="dxa"/>
            <w:tcMar>
              <w:top w:w="60" w:type="dxa"/>
              <w:left w:w="100" w:type="dxa"/>
              <w:bottom w:w="60" w:type="dxa"/>
              <w:right w:w="100" w:type="dxa"/>
            </w:tcMar>
            <w:vAlign w:val="center"/>
          </w:tcPr>
          <w:p w14:paraId="7CE169C3"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6EA3683B"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0DE28C28" w14:textId="77777777" w:rsidR="00026CF9" w:rsidRDefault="0038137C" w:rsidP="00341249">
            <w:pPr>
              <w:spacing w:line="360" w:lineRule="auto"/>
              <w:jc w:val="both"/>
            </w:pPr>
            <w:r>
              <w:rPr>
                <w:sz w:val="20"/>
                <w:szCs w:val="20"/>
              </w:rPr>
              <w:t>0.00</w:t>
            </w:r>
          </w:p>
        </w:tc>
        <w:tc>
          <w:tcPr>
            <w:tcW w:w="1400" w:type="dxa"/>
            <w:tcMar>
              <w:top w:w="60" w:type="dxa"/>
              <w:left w:w="100" w:type="dxa"/>
              <w:bottom w:w="60" w:type="dxa"/>
              <w:right w:w="100" w:type="dxa"/>
            </w:tcMar>
            <w:vAlign w:val="center"/>
          </w:tcPr>
          <w:p w14:paraId="4727A396" w14:textId="77777777" w:rsidR="00026CF9" w:rsidRDefault="0038137C" w:rsidP="00341249">
            <w:pPr>
              <w:spacing w:line="360" w:lineRule="auto"/>
              <w:jc w:val="both"/>
            </w:pPr>
            <w:r>
              <w:rPr>
                <w:sz w:val="20"/>
                <w:szCs w:val="20"/>
              </w:rPr>
              <w:t>17</w:t>
            </w:r>
          </w:p>
        </w:tc>
      </w:tr>
      <w:tr w:rsidR="00026CF9" w14:paraId="17EA6551" w14:textId="77777777">
        <w:tc>
          <w:tcPr>
            <w:tcW w:w="3200" w:type="dxa"/>
            <w:tcMar>
              <w:top w:w="60" w:type="dxa"/>
              <w:left w:w="100" w:type="dxa"/>
              <w:bottom w:w="60" w:type="dxa"/>
              <w:right w:w="100" w:type="dxa"/>
            </w:tcMar>
            <w:vAlign w:val="center"/>
          </w:tcPr>
          <w:p w14:paraId="746FA6F4" w14:textId="77777777" w:rsidR="00026CF9" w:rsidRDefault="0038137C" w:rsidP="00341249">
            <w:pPr>
              <w:spacing w:line="360" w:lineRule="auto"/>
              <w:jc w:val="both"/>
            </w:pPr>
            <w:r>
              <w:rPr>
                <w:sz w:val="20"/>
                <w:szCs w:val="20"/>
              </w:rPr>
              <w:t>accuracy</w:t>
            </w:r>
          </w:p>
        </w:tc>
        <w:tc>
          <w:tcPr>
            <w:tcW w:w="1400" w:type="dxa"/>
            <w:tcMar>
              <w:top w:w="60" w:type="dxa"/>
              <w:left w:w="100" w:type="dxa"/>
              <w:bottom w:w="60" w:type="dxa"/>
              <w:right w:w="100" w:type="dxa"/>
            </w:tcMar>
            <w:vAlign w:val="center"/>
          </w:tcPr>
          <w:p w14:paraId="7A64CC08" w14:textId="77777777" w:rsidR="00026CF9" w:rsidRDefault="00026CF9" w:rsidP="00341249">
            <w:pPr>
              <w:spacing w:line="360" w:lineRule="auto"/>
              <w:jc w:val="both"/>
            </w:pPr>
          </w:p>
        </w:tc>
        <w:tc>
          <w:tcPr>
            <w:tcW w:w="1400" w:type="dxa"/>
            <w:tcMar>
              <w:top w:w="60" w:type="dxa"/>
              <w:left w:w="100" w:type="dxa"/>
              <w:bottom w:w="60" w:type="dxa"/>
              <w:right w:w="100" w:type="dxa"/>
            </w:tcMar>
            <w:vAlign w:val="center"/>
          </w:tcPr>
          <w:p w14:paraId="07F4569B" w14:textId="77777777" w:rsidR="00026CF9" w:rsidRDefault="00026CF9" w:rsidP="00341249">
            <w:pPr>
              <w:spacing w:line="360" w:lineRule="auto"/>
              <w:jc w:val="both"/>
            </w:pPr>
          </w:p>
        </w:tc>
        <w:tc>
          <w:tcPr>
            <w:tcW w:w="1400" w:type="dxa"/>
            <w:tcMar>
              <w:top w:w="60" w:type="dxa"/>
              <w:left w:w="100" w:type="dxa"/>
              <w:bottom w:w="60" w:type="dxa"/>
              <w:right w:w="100" w:type="dxa"/>
            </w:tcMar>
            <w:vAlign w:val="center"/>
          </w:tcPr>
          <w:p w14:paraId="43AB29FC" w14:textId="77777777" w:rsidR="00026CF9" w:rsidRDefault="0038137C" w:rsidP="00341249">
            <w:pPr>
              <w:spacing w:line="360" w:lineRule="auto"/>
              <w:jc w:val="both"/>
            </w:pPr>
            <w:r>
              <w:rPr>
                <w:sz w:val="20"/>
                <w:szCs w:val="20"/>
              </w:rPr>
              <w:t>0.68</w:t>
            </w:r>
          </w:p>
        </w:tc>
        <w:tc>
          <w:tcPr>
            <w:tcW w:w="1400" w:type="dxa"/>
            <w:tcMar>
              <w:top w:w="60" w:type="dxa"/>
              <w:left w:w="100" w:type="dxa"/>
              <w:bottom w:w="60" w:type="dxa"/>
              <w:right w:w="100" w:type="dxa"/>
            </w:tcMar>
            <w:vAlign w:val="center"/>
          </w:tcPr>
          <w:p w14:paraId="187692CC" w14:textId="77777777" w:rsidR="00026CF9" w:rsidRDefault="0038137C" w:rsidP="00341249">
            <w:pPr>
              <w:spacing w:line="360" w:lineRule="auto"/>
              <w:jc w:val="both"/>
            </w:pPr>
            <w:r>
              <w:rPr>
                <w:sz w:val="20"/>
                <w:szCs w:val="20"/>
              </w:rPr>
              <w:t>1863</w:t>
            </w:r>
          </w:p>
        </w:tc>
      </w:tr>
      <w:tr w:rsidR="00026CF9" w14:paraId="30CE5AB0" w14:textId="77777777">
        <w:tc>
          <w:tcPr>
            <w:tcW w:w="3200" w:type="dxa"/>
            <w:tcMar>
              <w:top w:w="60" w:type="dxa"/>
              <w:left w:w="100" w:type="dxa"/>
              <w:bottom w:w="60" w:type="dxa"/>
              <w:right w:w="100" w:type="dxa"/>
            </w:tcMar>
            <w:vAlign w:val="center"/>
          </w:tcPr>
          <w:p w14:paraId="163D99AA" w14:textId="77777777" w:rsidR="00026CF9" w:rsidRDefault="0038137C" w:rsidP="00341249">
            <w:pPr>
              <w:spacing w:line="360" w:lineRule="auto"/>
              <w:jc w:val="both"/>
            </w:pPr>
            <w:r>
              <w:rPr>
                <w:sz w:val="20"/>
                <w:szCs w:val="20"/>
              </w:rPr>
              <w:t xml:space="preserve">macro </w:t>
            </w:r>
            <w:proofErr w:type="spellStart"/>
            <w:r>
              <w:rPr>
                <w:sz w:val="20"/>
                <w:szCs w:val="20"/>
              </w:rPr>
              <w:t>avg</w:t>
            </w:r>
            <w:proofErr w:type="spellEnd"/>
          </w:p>
        </w:tc>
        <w:tc>
          <w:tcPr>
            <w:tcW w:w="1400" w:type="dxa"/>
            <w:tcMar>
              <w:top w:w="60" w:type="dxa"/>
              <w:left w:w="100" w:type="dxa"/>
              <w:bottom w:w="60" w:type="dxa"/>
              <w:right w:w="100" w:type="dxa"/>
            </w:tcMar>
            <w:vAlign w:val="center"/>
          </w:tcPr>
          <w:p w14:paraId="543CBBF0" w14:textId="77777777" w:rsidR="00026CF9" w:rsidRDefault="0038137C" w:rsidP="00341249">
            <w:pPr>
              <w:spacing w:line="360" w:lineRule="auto"/>
              <w:jc w:val="both"/>
            </w:pPr>
            <w:r>
              <w:rPr>
                <w:sz w:val="20"/>
                <w:szCs w:val="20"/>
              </w:rPr>
              <w:t>0.35</w:t>
            </w:r>
          </w:p>
        </w:tc>
        <w:tc>
          <w:tcPr>
            <w:tcW w:w="1400" w:type="dxa"/>
            <w:tcMar>
              <w:top w:w="60" w:type="dxa"/>
              <w:left w:w="100" w:type="dxa"/>
              <w:bottom w:w="60" w:type="dxa"/>
              <w:right w:w="100" w:type="dxa"/>
            </w:tcMar>
            <w:vAlign w:val="center"/>
          </w:tcPr>
          <w:p w14:paraId="3902D455" w14:textId="77777777" w:rsidR="00026CF9" w:rsidRDefault="0038137C" w:rsidP="00341249">
            <w:pPr>
              <w:spacing w:line="360" w:lineRule="auto"/>
              <w:jc w:val="both"/>
            </w:pPr>
            <w:r>
              <w:rPr>
                <w:sz w:val="20"/>
                <w:szCs w:val="20"/>
              </w:rPr>
              <w:t>0.35</w:t>
            </w:r>
          </w:p>
        </w:tc>
        <w:tc>
          <w:tcPr>
            <w:tcW w:w="1400" w:type="dxa"/>
            <w:tcMar>
              <w:top w:w="60" w:type="dxa"/>
              <w:left w:w="100" w:type="dxa"/>
              <w:bottom w:w="60" w:type="dxa"/>
              <w:right w:w="100" w:type="dxa"/>
            </w:tcMar>
            <w:vAlign w:val="center"/>
          </w:tcPr>
          <w:p w14:paraId="3C989B2B" w14:textId="77777777" w:rsidR="00026CF9" w:rsidRDefault="0038137C" w:rsidP="00341249">
            <w:pPr>
              <w:spacing w:line="360" w:lineRule="auto"/>
              <w:jc w:val="both"/>
            </w:pPr>
            <w:r>
              <w:rPr>
                <w:sz w:val="20"/>
                <w:szCs w:val="20"/>
              </w:rPr>
              <w:t>0.35</w:t>
            </w:r>
          </w:p>
        </w:tc>
        <w:tc>
          <w:tcPr>
            <w:tcW w:w="1400" w:type="dxa"/>
            <w:tcMar>
              <w:top w:w="60" w:type="dxa"/>
              <w:left w:w="100" w:type="dxa"/>
              <w:bottom w:w="60" w:type="dxa"/>
              <w:right w:w="100" w:type="dxa"/>
            </w:tcMar>
            <w:vAlign w:val="center"/>
          </w:tcPr>
          <w:p w14:paraId="458595BD" w14:textId="77777777" w:rsidR="00026CF9" w:rsidRDefault="0038137C" w:rsidP="00341249">
            <w:pPr>
              <w:spacing w:line="360" w:lineRule="auto"/>
              <w:jc w:val="both"/>
            </w:pPr>
            <w:r>
              <w:rPr>
                <w:sz w:val="20"/>
                <w:szCs w:val="20"/>
              </w:rPr>
              <w:t>1863</w:t>
            </w:r>
          </w:p>
        </w:tc>
      </w:tr>
      <w:tr w:rsidR="00026CF9" w14:paraId="74010534" w14:textId="77777777">
        <w:tc>
          <w:tcPr>
            <w:tcW w:w="3200" w:type="dxa"/>
            <w:tcMar>
              <w:top w:w="60" w:type="dxa"/>
              <w:left w:w="100" w:type="dxa"/>
              <w:bottom w:w="60" w:type="dxa"/>
              <w:right w:w="100" w:type="dxa"/>
            </w:tcMar>
            <w:vAlign w:val="center"/>
          </w:tcPr>
          <w:p w14:paraId="7779E268" w14:textId="77777777" w:rsidR="00026CF9" w:rsidRDefault="0038137C" w:rsidP="00341249">
            <w:pPr>
              <w:spacing w:line="360" w:lineRule="auto"/>
              <w:jc w:val="both"/>
            </w:pPr>
            <w:r>
              <w:rPr>
                <w:sz w:val="20"/>
                <w:szCs w:val="20"/>
              </w:rPr>
              <w:t xml:space="preserve">weighted </w:t>
            </w:r>
            <w:proofErr w:type="spellStart"/>
            <w:r>
              <w:rPr>
                <w:sz w:val="20"/>
                <w:szCs w:val="20"/>
              </w:rPr>
              <w:t>avg</w:t>
            </w:r>
            <w:proofErr w:type="spellEnd"/>
          </w:p>
        </w:tc>
        <w:tc>
          <w:tcPr>
            <w:tcW w:w="1400" w:type="dxa"/>
            <w:tcMar>
              <w:top w:w="60" w:type="dxa"/>
              <w:left w:w="100" w:type="dxa"/>
              <w:bottom w:w="60" w:type="dxa"/>
              <w:right w:w="100" w:type="dxa"/>
            </w:tcMar>
            <w:vAlign w:val="center"/>
          </w:tcPr>
          <w:p w14:paraId="19EFB322" w14:textId="77777777" w:rsidR="00026CF9" w:rsidRDefault="0038137C" w:rsidP="00341249">
            <w:pPr>
              <w:spacing w:line="360" w:lineRule="auto"/>
              <w:jc w:val="both"/>
            </w:pPr>
            <w:r>
              <w:rPr>
                <w:sz w:val="20"/>
                <w:szCs w:val="20"/>
              </w:rPr>
              <w:t>0.65</w:t>
            </w:r>
          </w:p>
        </w:tc>
        <w:tc>
          <w:tcPr>
            <w:tcW w:w="1400" w:type="dxa"/>
            <w:tcMar>
              <w:top w:w="60" w:type="dxa"/>
              <w:left w:w="100" w:type="dxa"/>
              <w:bottom w:w="60" w:type="dxa"/>
              <w:right w:w="100" w:type="dxa"/>
            </w:tcMar>
            <w:vAlign w:val="center"/>
          </w:tcPr>
          <w:p w14:paraId="1BB7E2DD" w14:textId="77777777" w:rsidR="00026CF9" w:rsidRDefault="0038137C" w:rsidP="00341249">
            <w:pPr>
              <w:spacing w:line="360" w:lineRule="auto"/>
              <w:jc w:val="both"/>
            </w:pPr>
            <w:r>
              <w:rPr>
                <w:sz w:val="20"/>
                <w:szCs w:val="20"/>
              </w:rPr>
              <w:t>0.68</w:t>
            </w:r>
          </w:p>
        </w:tc>
        <w:tc>
          <w:tcPr>
            <w:tcW w:w="1400" w:type="dxa"/>
            <w:tcMar>
              <w:top w:w="60" w:type="dxa"/>
              <w:left w:w="100" w:type="dxa"/>
              <w:bottom w:w="60" w:type="dxa"/>
              <w:right w:w="100" w:type="dxa"/>
            </w:tcMar>
            <w:vAlign w:val="center"/>
          </w:tcPr>
          <w:p w14:paraId="78870502" w14:textId="77777777" w:rsidR="00026CF9" w:rsidRDefault="0038137C" w:rsidP="00341249">
            <w:pPr>
              <w:spacing w:line="360" w:lineRule="auto"/>
              <w:jc w:val="both"/>
            </w:pPr>
            <w:r>
              <w:rPr>
                <w:sz w:val="20"/>
                <w:szCs w:val="20"/>
              </w:rPr>
              <w:t>0.66</w:t>
            </w:r>
          </w:p>
        </w:tc>
        <w:tc>
          <w:tcPr>
            <w:tcW w:w="1400" w:type="dxa"/>
            <w:tcMar>
              <w:top w:w="60" w:type="dxa"/>
              <w:left w:w="100" w:type="dxa"/>
              <w:bottom w:w="60" w:type="dxa"/>
              <w:right w:w="100" w:type="dxa"/>
            </w:tcMar>
            <w:vAlign w:val="center"/>
          </w:tcPr>
          <w:p w14:paraId="6ED81DED" w14:textId="77777777" w:rsidR="00026CF9" w:rsidRDefault="0038137C" w:rsidP="00341249">
            <w:pPr>
              <w:spacing w:line="360" w:lineRule="auto"/>
              <w:jc w:val="both"/>
            </w:pPr>
            <w:r>
              <w:rPr>
                <w:sz w:val="20"/>
                <w:szCs w:val="20"/>
              </w:rPr>
              <w:t>1863</w:t>
            </w:r>
          </w:p>
        </w:tc>
      </w:tr>
    </w:tbl>
    <w:p w14:paraId="380386F6" w14:textId="77777777" w:rsidR="00341249" w:rsidRDefault="00341249" w:rsidP="00341249">
      <w:pPr>
        <w:spacing w:after="160" w:line="360" w:lineRule="auto"/>
        <w:jc w:val="both"/>
        <w:rPr>
          <w:i/>
          <w:iCs/>
          <w:sz w:val="20"/>
          <w:szCs w:val="20"/>
        </w:rPr>
      </w:pPr>
    </w:p>
    <w:p w14:paraId="193B0B16" w14:textId="5F3CBBF5" w:rsidR="00026CF9" w:rsidRDefault="0038137C" w:rsidP="00341249">
      <w:pPr>
        <w:spacing w:after="160" w:line="360" w:lineRule="auto"/>
        <w:jc w:val="both"/>
      </w:pPr>
      <w:r>
        <w:rPr>
          <w:i/>
          <w:iCs/>
          <w:sz w:val="20"/>
          <w:szCs w:val="20"/>
        </w:rPr>
        <w:t>Key finding: performance is strongly rank-correlated with class support — every class below 20 test images scored an F1-score near zero, while every class above 100 scored above 0.65.</w:t>
      </w:r>
    </w:p>
    <w:p w14:paraId="092519F8" w14:textId="77777777" w:rsidR="00026CF9" w:rsidRDefault="0038137C" w:rsidP="00341249">
      <w:pPr>
        <w:spacing w:before="200" w:after="80" w:line="360" w:lineRule="auto"/>
        <w:jc w:val="both"/>
      </w:pPr>
      <w:r>
        <w:rPr>
          <w:noProof/>
        </w:rPr>
        <w:lastRenderedPageBreak/>
        <w:drawing>
          <wp:inline distT="0" distB="0" distL="0" distR="0" wp14:anchorId="73DE9C2A" wp14:editId="531CCF3E">
            <wp:extent cx="5463540" cy="4988450"/>
            <wp:effectExtent l="0" t="0" r="3810" b="3175"/>
            <wp:docPr id="877813795" name="Picture 87781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472281" cy="4996431"/>
                    </a:xfrm>
                    <a:prstGeom prst="rect">
                      <a:avLst/>
                    </a:prstGeom>
                  </pic:spPr>
                </pic:pic>
              </a:graphicData>
            </a:graphic>
          </wp:inline>
        </w:drawing>
      </w:r>
    </w:p>
    <w:p w14:paraId="6F6203CD" w14:textId="77777777" w:rsidR="00026CF9" w:rsidRPr="000E69FF" w:rsidRDefault="0038137C" w:rsidP="000E69FF">
      <w:pPr>
        <w:spacing w:before="80" w:after="240" w:line="360" w:lineRule="auto"/>
        <w:jc w:val="center"/>
        <w:rPr>
          <w:color w:val="156082" w:themeColor="accent1"/>
        </w:rPr>
      </w:pPr>
      <w:r w:rsidRPr="000E69FF">
        <w:rPr>
          <w:i/>
          <w:iCs/>
          <w:color w:val="156082" w:themeColor="accent1"/>
          <w:sz w:val="20"/>
          <w:szCs w:val="20"/>
        </w:rPr>
        <w:t>Figure 6: Confusion matrix on the test set.</w:t>
      </w:r>
    </w:p>
    <w:p w14:paraId="1E38BEF8" w14:textId="77777777" w:rsidR="00026CF9" w:rsidRDefault="0038137C" w:rsidP="00341249">
      <w:pPr>
        <w:spacing w:after="160" w:line="360" w:lineRule="auto"/>
        <w:jc w:val="both"/>
      </w:pPr>
      <w:r>
        <w:rPr>
          <w:i/>
          <w:iCs/>
          <w:sz w:val="20"/>
          <w:szCs w:val="20"/>
        </w:rPr>
        <w:t>Key finding: the largest single source of error is confusion between the Complex class and its constituent single-label diseases, consistent with the visual overlap noted in Figure 3.</w:t>
      </w:r>
    </w:p>
    <w:p w14:paraId="0202EE5D" w14:textId="77777777" w:rsidR="00026CF9" w:rsidRDefault="0038137C" w:rsidP="00341249">
      <w:pPr>
        <w:pStyle w:val="Heading2"/>
        <w:spacing w:before="280" w:after="160" w:line="360" w:lineRule="auto"/>
        <w:jc w:val="both"/>
      </w:pPr>
      <w:bookmarkStart w:id="21" w:name="_Toc235081830"/>
      <w:r>
        <w:t>4.3  Discussion</w:t>
      </w:r>
      <w:bookmarkEnd w:id="21"/>
    </w:p>
    <w:p w14:paraId="457F1717" w14:textId="27E2D63A" w:rsidR="00026CF9" w:rsidRDefault="0038137C" w:rsidP="00341249">
      <w:pPr>
        <w:spacing w:after="160" w:line="360" w:lineRule="auto"/>
        <w:jc w:val="both"/>
      </w:pPr>
      <w:r>
        <w:t>These results are consistent with the literature reviewed in Section 2. Too et al. and Barbedo both emphasise that transfer-learning performance is governed primarily by dataset size and class balance rather than backbone depth [10], [11]; the present findings support that conclusion directly, since the identical EfficientNetB0 architecture achieved strong, literature-consistent performance (F1 &gt; 0.80) on well-populated classes yet collapsed to near-zero on classes with fewer than twenty test images. This mirrors Ali et al.'s finding, using the same Plant Pathology 2021 dataset, that compound or co-occurring disease labels are systematically harder to classify than single, well-represented categories [13]. A contributing factor specific to this implementation is that the twelve folder-derived classes conflate two distinct problems</w:t>
      </w:r>
      <w:r w:rsidR="000E69FF">
        <w:t>,</w:t>
      </w:r>
      <w:r>
        <w:t xml:space="preserve"> identifying which diseases are present, and how many co-occur — </w:t>
      </w:r>
      <w:r>
        <w:lastRenderedPageBreak/>
        <w:t>within a single flat softmax classifier, rather than the five-class formulation used elsewhere in the literature (e.g. [13]), producing several categories with fewer than fifteen training examples, well below the volume typically required for reliable CNN training [9], [11]. Consequently, the weighted-average metrics (68% accuracy, F1 = 0.66) more fairly represent practical utility than the macro-averaged figures, but both should be reported, since accuracy alone would have concealed the severity of the class-imbalance problem entirely</w:t>
      </w:r>
      <w:r w:rsidR="000E69FF">
        <w:t>,</w:t>
      </w:r>
      <w:r>
        <w:t xml:space="preserve"> precisely the risk that motivated the multi-metric evaluation strategy adopted in Section 3.6 [15], [16].</w:t>
      </w:r>
    </w:p>
    <w:p w14:paraId="37A594C4" w14:textId="77777777" w:rsidR="00026CF9" w:rsidRDefault="0038137C" w:rsidP="00341249">
      <w:pPr>
        <w:pStyle w:val="Heading2"/>
        <w:spacing w:before="280" w:after="160" w:line="360" w:lineRule="auto"/>
        <w:jc w:val="both"/>
      </w:pPr>
      <w:bookmarkStart w:id="22" w:name="_Toc235081831"/>
      <w:r>
        <w:t>4.4  Limitations and Recommendations</w:t>
      </w:r>
      <w:bookmarkEnd w:id="22"/>
    </w:p>
    <w:p w14:paraId="6648F1A7" w14:textId="77777777" w:rsidR="00026CF9" w:rsidRDefault="0038137C" w:rsidP="00341249">
      <w:pPr>
        <w:spacing w:after="160" w:line="360" w:lineRule="auto"/>
        <w:jc w:val="both"/>
      </w:pPr>
      <w:r>
        <w:t>The principal limitation is the class structure described above, which introduced compound labels with too few examples to learn reliably; restructuring the classification task around the five primary disease labels, or adopting a multi-label rather than multi-class formulation, would likely improve macro-level performance substantially. Additional limitations include the absence of k-fold cross-validation, reliance on a single train/validation/test split, and no explicit class-weighting or oversampling during training to counteract imbalance. Future work should apply class weighting or targeted oversampling for rare categories, evaluate a genuine multi-label output layer, and apply explainability techniques such as Grad-CAM to verify that predictions are driven by disease-relevant leaf regions rather than background artefacts.</w:t>
      </w:r>
    </w:p>
    <w:p w14:paraId="176B7454" w14:textId="77777777" w:rsidR="00026CF9" w:rsidRDefault="0038137C" w:rsidP="00341249">
      <w:pPr>
        <w:spacing w:line="360" w:lineRule="auto"/>
        <w:jc w:val="both"/>
      </w:pPr>
      <w:r>
        <w:br w:type="page"/>
      </w:r>
    </w:p>
    <w:p w14:paraId="105A7A22" w14:textId="77777777" w:rsidR="00026CF9" w:rsidRDefault="0038137C" w:rsidP="00341249">
      <w:pPr>
        <w:pStyle w:val="Heading1"/>
        <w:spacing w:before="360" w:after="200" w:line="360" w:lineRule="auto"/>
        <w:jc w:val="both"/>
      </w:pPr>
      <w:bookmarkStart w:id="23" w:name="_Toc235081832"/>
      <w:r>
        <w:lastRenderedPageBreak/>
        <w:t>5  Conclusion</w:t>
      </w:r>
      <w:bookmarkEnd w:id="23"/>
    </w:p>
    <w:p w14:paraId="7A0C25FE" w14:textId="77777777" w:rsidR="00026CF9" w:rsidRDefault="0038137C" w:rsidP="00341249">
      <w:pPr>
        <w:spacing w:after="160" w:line="360" w:lineRule="auto"/>
        <w:jc w:val="both"/>
      </w:pPr>
      <w:r>
        <w:t>This report designed, trained and critically evaluated a transfer-learning CNN for apple leaf disease classification using the Plant Pathology 2021 dataset. A critical review of ANN, CNN and RNN literature justified the selection of a CNN over a recurrent architecture, since the classification task is spatial rather than sequential in nature. The implemented workflow combined image pre-processing, online data augmentation and a staged fine-tuning strategy built on a pre-trained EfficientNetB0 backbone, achieving an overall test accuracy of 68.4%. Evaluation using precision, recall, F1-score and a confusion matrix, rather than accuracy alone, revealed that this headline figure concealed substantial variation in performance: classes with adequate representation achieved F1-scores above 0.80, comparable to results reported in the literature, while sparsely populated compound-label classes performed poorly. This finding reinforces the central message of the literature reviewed in Section 2 — that dataset structure and class balance, not architecture alone, are decisive for transfer-learning performance — and demonstrates the value of multi-metric, per-class evaluation over single headline accuracy figures. The objectives set out in Section 1 were met: the literature was critically reviewed, a CNN was justified, implemented and optimised, and its results were evaluated and critically discussed against comparable published work, with concrete recommendations identified for improving class balance and evaluation rigour in future iterations.</w:t>
      </w:r>
    </w:p>
    <w:p w14:paraId="3F1A7197" w14:textId="77777777" w:rsidR="00026CF9" w:rsidRDefault="0038137C" w:rsidP="00341249">
      <w:pPr>
        <w:spacing w:line="360" w:lineRule="auto"/>
        <w:jc w:val="both"/>
      </w:pPr>
      <w:r>
        <w:br w:type="page"/>
      </w:r>
    </w:p>
    <w:p w14:paraId="7484927B" w14:textId="77777777" w:rsidR="00026CF9" w:rsidRDefault="0038137C" w:rsidP="00341249">
      <w:pPr>
        <w:pStyle w:val="Heading1"/>
        <w:spacing w:before="360" w:after="200"/>
        <w:jc w:val="both"/>
      </w:pPr>
      <w:bookmarkStart w:id="24" w:name="_Toc235081833"/>
      <w:r>
        <w:lastRenderedPageBreak/>
        <w:t>References</w:t>
      </w:r>
      <w:bookmarkEnd w:id="24"/>
    </w:p>
    <w:p w14:paraId="1CF476B7" w14:textId="77777777" w:rsidR="00026CF9" w:rsidRDefault="0038137C" w:rsidP="00341249">
      <w:pPr>
        <w:spacing w:after="160" w:line="300" w:lineRule="auto"/>
        <w:ind w:left="420" w:hanging="420"/>
        <w:jc w:val="both"/>
      </w:pPr>
      <w:r>
        <w:t>[1] Y. LeCun, Y. Bengio, and G. Hinton, "Deep learning," Nature, vol. 521, no. 7553, pp. 436–444, May 2015.</w:t>
      </w:r>
    </w:p>
    <w:p w14:paraId="697B1209" w14:textId="77777777" w:rsidR="00026CF9" w:rsidRDefault="0038137C" w:rsidP="00341249">
      <w:pPr>
        <w:spacing w:after="160" w:line="300" w:lineRule="auto"/>
        <w:ind w:left="420" w:hanging="420"/>
        <w:jc w:val="both"/>
      </w:pPr>
      <w:r>
        <w:t>[2] A. Krizhevsky, I. Sutskever, and G. E. Hinton, "ImageNet classification with deep convolutional neural networks," Commun. ACM, vol. 60, no. 6, pp. 84–90, 2017.</w:t>
      </w:r>
    </w:p>
    <w:p w14:paraId="316FCF05" w14:textId="77777777" w:rsidR="00026CF9" w:rsidRDefault="0038137C" w:rsidP="00341249">
      <w:pPr>
        <w:spacing w:after="160" w:line="300" w:lineRule="auto"/>
        <w:ind w:left="420" w:hanging="420"/>
        <w:jc w:val="both"/>
      </w:pPr>
      <w:r>
        <w:t>[3] K. He, X. Zhang, S. Ren, and J. Sun, "Deep residual learning for image recognition," in Proc. IEEE Conf. Computer Vision and Pattern Recognition (CVPR), Las Vegas, NV, USA, 2016, pp. 770–778.</w:t>
      </w:r>
    </w:p>
    <w:p w14:paraId="2965ADF0" w14:textId="77777777" w:rsidR="00026CF9" w:rsidRDefault="0038137C" w:rsidP="00341249">
      <w:pPr>
        <w:spacing w:after="160" w:line="300" w:lineRule="auto"/>
        <w:ind w:left="420" w:hanging="420"/>
        <w:jc w:val="both"/>
      </w:pPr>
      <w:r>
        <w:t>[4] M. Tan and Q. V. Le, "EfficientNet: Rethinking model scaling for convolutional neural networks," in Proc. 36th Int. Conf. Machine Learning (ICML), Long Beach, CA, USA, 2019, pp. 6105–6114.</w:t>
      </w:r>
    </w:p>
    <w:p w14:paraId="3CCE8FBA" w14:textId="77777777" w:rsidR="00026CF9" w:rsidRDefault="0038137C" w:rsidP="00341249">
      <w:pPr>
        <w:spacing w:after="160" w:line="300" w:lineRule="auto"/>
        <w:ind w:left="420" w:hanging="420"/>
        <w:jc w:val="both"/>
      </w:pPr>
      <w:r>
        <w:t xml:space="preserve">[5] S. Hochreiter and J. </w:t>
      </w:r>
      <w:proofErr w:type="spellStart"/>
      <w:r>
        <w:t>Schmidhuber</w:t>
      </w:r>
      <w:proofErr w:type="spellEnd"/>
      <w:r>
        <w:t>, "Long short-term memory," Neural Computation, vol. 9, no. 8, pp. 1735–1780, 1997.</w:t>
      </w:r>
    </w:p>
    <w:p w14:paraId="5B6CAD9B" w14:textId="77777777" w:rsidR="00026CF9" w:rsidRDefault="0038137C" w:rsidP="00341249">
      <w:pPr>
        <w:spacing w:after="160" w:line="300" w:lineRule="auto"/>
        <w:ind w:left="420" w:hanging="420"/>
        <w:jc w:val="both"/>
      </w:pPr>
      <w:r>
        <w:t>[6] S. Ioffe and C. Szegedy, "Batch normalization: Accelerating deep network training by reducing internal covariate shift," in Proc. 32nd Int. Conf. Machine Learning (ICML), Lille, France, 2015, pp. 448–456.</w:t>
      </w:r>
    </w:p>
    <w:p w14:paraId="734D07BF" w14:textId="77777777" w:rsidR="00026CF9" w:rsidRDefault="0038137C" w:rsidP="00341249">
      <w:pPr>
        <w:spacing w:after="160" w:line="300" w:lineRule="auto"/>
        <w:ind w:left="420" w:hanging="420"/>
        <w:jc w:val="both"/>
      </w:pPr>
      <w:r>
        <w:t>[7] N. Srivastava, G. Hinton, A. Krizhevsky, I. Sutskever, and R. Salakhutdinov, "Dropout: A simple way to prevent neural networks from overfitting," J. Mach. Learn. Res., vol. 15, pp. 1929–1958, 2014.</w:t>
      </w:r>
    </w:p>
    <w:p w14:paraId="6D2F0E90" w14:textId="77777777" w:rsidR="00026CF9" w:rsidRDefault="0038137C" w:rsidP="00341249">
      <w:pPr>
        <w:spacing w:after="160" w:line="300" w:lineRule="auto"/>
        <w:ind w:left="420" w:hanging="420"/>
        <w:jc w:val="both"/>
      </w:pPr>
      <w:r>
        <w:t>[8] D. P. Kingma and J. Ba, "Adam: A method for stochastic optimization," in Proc. Int. Conf. Learning Representations (ICLR), San Diego, CA, USA, 2015.</w:t>
      </w:r>
    </w:p>
    <w:p w14:paraId="414EA4F8" w14:textId="77777777" w:rsidR="00026CF9" w:rsidRDefault="0038137C" w:rsidP="00341249">
      <w:pPr>
        <w:spacing w:after="160" w:line="300" w:lineRule="auto"/>
        <w:ind w:left="420" w:hanging="420"/>
        <w:jc w:val="both"/>
      </w:pPr>
      <w:r>
        <w:t xml:space="preserve">[9] C. Shorten and T. M. </w:t>
      </w:r>
      <w:proofErr w:type="spellStart"/>
      <w:r>
        <w:t>Khoshgoftaar</w:t>
      </w:r>
      <w:proofErr w:type="spellEnd"/>
      <w:r>
        <w:t>, "A survey on image data augmentation for deep learning," J. Big Data, vol. 6, art. no. 60, 2019.</w:t>
      </w:r>
    </w:p>
    <w:p w14:paraId="011BA546" w14:textId="77777777" w:rsidR="00026CF9" w:rsidRDefault="0038137C" w:rsidP="00341249">
      <w:pPr>
        <w:spacing w:after="160" w:line="300" w:lineRule="auto"/>
        <w:ind w:left="420" w:hanging="420"/>
        <w:jc w:val="both"/>
      </w:pPr>
      <w:r>
        <w:t xml:space="preserve">[10] E. C. Too, L. Yujian, S. Njuki, and L. Yingchun, "A comparative study of fine-tuning deep learning models for plant disease identification," </w:t>
      </w:r>
      <w:proofErr w:type="spellStart"/>
      <w:r>
        <w:t>Comput</w:t>
      </w:r>
      <w:proofErr w:type="spellEnd"/>
      <w:r>
        <w:t>. Electron. Agric., vol. 161, pp. 272–279, 2019.</w:t>
      </w:r>
    </w:p>
    <w:p w14:paraId="1CA0267B" w14:textId="77777777" w:rsidR="00026CF9" w:rsidRDefault="0038137C" w:rsidP="00341249">
      <w:pPr>
        <w:spacing w:after="160" w:line="300" w:lineRule="auto"/>
        <w:ind w:left="420" w:hanging="420"/>
        <w:jc w:val="both"/>
      </w:pPr>
      <w:r>
        <w:t xml:space="preserve">[11] J. G. A. Barbedo, "Impact of dataset size and variety on the effectiveness of deep learning and transfer learning for plant disease classification," </w:t>
      </w:r>
      <w:proofErr w:type="spellStart"/>
      <w:r>
        <w:t>Comput</w:t>
      </w:r>
      <w:proofErr w:type="spellEnd"/>
      <w:r>
        <w:t>. Electron. Agric., vol. 153, pp. 46–53, 2018.</w:t>
      </w:r>
    </w:p>
    <w:p w14:paraId="46F0EB11" w14:textId="77777777" w:rsidR="00026CF9" w:rsidRDefault="0038137C" w:rsidP="00341249">
      <w:pPr>
        <w:spacing w:after="160" w:line="300" w:lineRule="auto"/>
        <w:ind w:left="420" w:hanging="420"/>
        <w:jc w:val="both"/>
      </w:pPr>
      <w:r>
        <w:t>[12] Ü. Atila, M. Uçar, K. Akyol, and E. Uçar, "Plant leaf disease classification using EfficientNet deep learning model," Ecological Informatics, vol. 61, art. no. 101182, 2021.</w:t>
      </w:r>
    </w:p>
    <w:p w14:paraId="2376BADD" w14:textId="77777777" w:rsidR="00026CF9" w:rsidRDefault="0038137C" w:rsidP="00341249">
      <w:pPr>
        <w:spacing w:after="160" w:line="300" w:lineRule="auto"/>
        <w:ind w:left="420" w:hanging="420"/>
        <w:jc w:val="both"/>
      </w:pPr>
      <w:r>
        <w:t>[13] A. Ali et al., "</w:t>
      </w:r>
      <w:proofErr w:type="spellStart"/>
      <w:r>
        <w:t>AppleLeafNet</w:t>
      </w:r>
      <w:proofErr w:type="spellEnd"/>
      <w:r>
        <w:t>: a lightweight and efficient deep learning framework for diagnosing apple leaf diseases," Front. Plant Sci., vol. 15, art. no. 1502314, 2024.</w:t>
      </w:r>
    </w:p>
    <w:p w14:paraId="1CEB7D9D" w14:textId="77777777" w:rsidR="00026CF9" w:rsidRDefault="0038137C" w:rsidP="00341249">
      <w:pPr>
        <w:spacing w:after="160" w:line="300" w:lineRule="auto"/>
        <w:ind w:left="420" w:hanging="420"/>
        <w:jc w:val="both"/>
      </w:pPr>
      <w:r>
        <w:t>[14] B. T. Hanh, H. Van Manh, and N. V. Nguyen, "Enhancing the performance of transferred EfficientNet models in leaf image-based plant disease classification," J. Plant Diseases and Protection, vol. 129, pp. 623–634, 2022.</w:t>
      </w:r>
    </w:p>
    <w:p w14:paraId="113EB4E6" w14:textId="77777777" w:rsidR="00026CF9" w:rsidRDefault="0038137C" w:rsidP="00341249">
      <w:pPr>
        <w:spacing w:after="160" w:line="300" w:lineRule="auto"/>
        <w:ind w:left="420" w:hanging="420"/>
        <w:jc w:val="both"/>
      </w:pPr>
      <w:r>
        <w:t xml:space="preserve">[15] T. Fawcett, "An introduction to ROC analysis," Pattern </w:t>
      </w:r>
      <w:proofErr w:type="spellStart"/>
      <w:r>
        <w:t>Recognit</w:t>
      </w:r>
      <w:proofErr w:type="spellEnd"/>
      <w:r>
        <w:t>. Lett., vol. 27, no. 8, pp. 861–874, 2006.</w:t>
      </w:r>
    </w:p>
    <w:p w14:paraId="2DAE8C42" w14:textId="77777777" w:rsidR="00026CF9" w:rsidRDefault="0038137C" w:rsidP="00341249">
      <w:pPr>
        <w:spacing w:after="160" w:line="300" w:lineRule="auto"/>
        <w:ind w:left="420" w:hanging="420"/>
        <w:jc w:val="both"/>
      </w:pPr>
      <w:r>
        <w:lastRenderedPageBreak/>
        <w:t>[16] D. Chicco and G. Jurman, "The advantages of the Matthews correlation coefficient (MCC) over F1 score and accuracy in binary classification evaluation," BMC Genomics, vol. 21, art. no. 6, 2020.</w:t>
      </w:r>
    </w:p>
    <w:p w14:paraId="1C479C5E" w14:textId="77777777" w:rsidR="00026CF9" w:rsidRDefault="0038137C" w:rsidP="00341249">
      <w:pPr>
        <w:spacing w:after="160" w:line="300" w:lineRule="auto"/>
        <w:ind w:left="420" w:hanging="420"/>
        <w:jc w:val="both"/>
      </w:pPr>
      <w:r>
        <w:t>[17] I. Goodfellow, Y. Bengio, and A. Courville, Deep Learning. Cambridge, MA, USA: MIT Press, 2016.</w:t>
      </w:r>
    </w:p>
    <w:p w14:paraId="02467434" w14:textId="77777777" w:rsidR="00026CF9" w:rsidRDefault="0038137C" w:rsidP="00341249">
      <w:pPr>
        <w:spacing w:after="160" w:line="300" w:lineRule="auto"/>
        <w:ind w:left="420" w:hanging="420"/>
        <w:jc w:val="both"/>
      </w:pPr>
      <w:r>
        <w:t>[18] R. Szeliski, Computer Vision: Algorithms and Applications, 2nd ed. Cham, Switzerland: Springer, 2022.</w:t>
      </w:r>
    </w:p>
    <w:p w14:paraId="72E5A750" w14:textId="7D22A799" w:rsidR="00977A9B" w:rsidRDefault="0038137C" w:rsidP="00341249">
      <w:pPr>
        <w:spacing w:after="160" w:line="300" w:lineRule="auto"/>
        <w:ind w:left="420" w:hanging="420"/>
        <w:jc w:val="both"/>
      </w:pPr>
      <w:r>
        <w:t xml:space="preserve">[19] </w:t>
      </w:r>
      <w:r w:rsidR="00977A9B" w:rsidRPr="00977A9B">
        <w:t>Abadi et al., TensorFlow: A System for Large-Scale Machine Learning, OSDI, 2016.</w:t>
      </w:r>
    </w:p>
    <w:p w14:paraId="0C326536" w14:textId="77777777" w:rsidR="00D57F68" w:rsidRPr="00D57F68" w:rsidRDefault="00D57F68" w:rsidP="00D57F68">
      <w:pPr>
        <w:spacing w:after="160" w:line="300" w:lineRule="auto"/>
        <w:ind w:left="420" w:hanging="420"/>
        <w:jc w:val="both"/>
      </w:pPr>
      <w:r w:rsidRPr="00D57F68">
        <w:t>[20] R. Thapa, A. Khan, Q. Wang, S. Belongie, and N. Snavely, "Plant Pathology 2021 – FGVC8," Kaggle, 2021. [Online]. Available: https://www.kaggle.com/competitions/plant-pathology-2021-fgvc8</w:t>
      </w:r>
    </w:p>
    <w:p w14:paraId="1BD7CB9D" w14:textId="77777777" w:rsidR="00D57F68" w:rsidRDefault="00D57F68" w:rsidP="00341249">
      <w:pPr>
        <w:spacing w:after="160" w:line="300" w:lineRule="auto"/>
        <w:ind w:left="420" w:hanging="420"/>
        <w:jc w:val="both"/>
      </w:pPr>
    </w:p>
    <w:p w14:paraId="21A8AAE1" w14:textId="77777777" w:rsidR="00026CF9" w:rsidRDefault="0038137C" w:rsidP="00341249">
      <w:pPr>
        <w:jc w:val="both"/>
      </w:pPr>
      <w:r>
        <w:br w:type="page"/>
      </w:r>
    </w:p>
    <w:p w14:paraId="5EB0329B" w14:textId="77777777" w:rsidR="00026CF9" w:rsidRDefault="0038137C" w:rsidP="00341249">
      <w:pPr>
        <w:pStyle w:val="Heading1"/>
        <w:spacing w:before="360" w:after="200"/>
        <w:jc w:val="both"/>
      </w:pPr>
      <w:bookmarkStart w:id="25" w:name="_Toc235081834"/>
      <w:r>
        <w:lastRenderedPageBreak/>
        <w:t>Appendix A – Complete Model Configuration</w:t>
      </w:r>
      <w:bookmarkEnd w:id="25"/>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200"/>
        <w:gridCol w:w="3200"/>
      </w:tblGrid>
      <w:tr w:rsidR="00026CF9" w14:paraId="17F6EC2C" w14:textId="77777777">
        <w:trPr>
          <w:tblHeader/>
        </w:trPr>
        <w:tc>
          <w:tcPr>
            <w:tcW w:w="3000" w:type="dxa"/>
            <w:shd w:val="clear" w:color="auto" w:fill="D9E2F3"/>
            <w:tcMar>
              <w:top w:w="60" w:type="dxa"/>
              <w:left w:w="100" w:type="dxa"/>
              <w:bottom w:w="60" w:type="dxa"/>
              <w:right w:w="100" w:type="dxa"/>
            </w:tcMar>
            <w:vAlign w:val="center"/>
          </w:tcPr>
          <w:p w14:paraId="28925F58" w14:textId="77777777" w:rsidR="00026CF9" w:rsidRDefault="0038137C" w:rsidP="00341249">
            <w:pPr>
              <w:jc w:val="both"/>
            </w:pPr>
            <w:r>
              <w:rPr>
                <w:b/>
                <w:bCs/>
                <w:sz w:val="20"/>
                <w:szCs w:val="20"/>
              </w:rPr>
              <w:t>Hyperparameter</w:t>
            </w:r>
          </w:p>
        </w:tc>
        <w:tc>
          <w:tcPr>
            <w:tcW w:w="3200" w:type="dxa"/>
            <w:shd w:val="clear" w:color="auto" w:fill="D9E2F3"/>
            <w:tcMar>
              <w:top w:w="60" w:type="dxa"/>
              <w:left w:w="100" w:type="dxa"/>
              <w:bottom w:w="60" w:type="dxa"/>
              <w:right w:w="100" w:type="dxa"/>
            </w:tcMar>
            <w:vAlign w:val="center"/>
          </w:tcPr>
          <w:p w14:paraId="12607030" w14:textId="77777777" w:rsidR="00026CF9" w:rsidRDefault="0038137C" w:rsidP="00341249">
            <w:pPr>
              <w:jc w:val="both"/>
            </w:pPr>
            <w:r>
              <w:rPr>
                <w:b/>
                <w:bCs/>
                <w:sz w:val="20"/>
                <w:szCs w:val="20"/>
              </w:rPr>
              <w:t>Selected value</w:t>
            </w:r>
          </w:p>
        </w:tc>
        <w:tc>
          <w:tcPr>
            <w:tcW w:w="3200" w:type="dxa"/>
            <w:shd w:val="clear" w:color="auto" w:fill="D9E2F3"/>
            <w:tcMar>
              <w:top w:w="60" w:type="dxa"/>
              <w:left w:w="100" w:type="dxa"/>
              <w:bottom w:w="60" w:type="dxa"/>
              <w:right w:w="100" w:type="dxa"/>
            </w:tcMar>
            <w:vAlign w:val="center"/>
          </w:tcPr>
          <w:p w14:paraId="18BCA447" w14:textId="77777777" w:rsidR="00026CF9" w:rsidRDefault="0038137C" w:rsidP="00341249">
            <w:pPr>
              <w:jc w:val="both"/>
            </w:pPr>
            <w:r>
              <w:rPr>
                <w:b/>
                <w:bCs/>
                <w:sz w:val="20"/>
                <w:szCs w:val="20"/>
              </w:rPr>
              <w:t>Purpose</w:t>
            </w:r>
          </w:p>
        </w:tc>
      </w:tr>
      <w:tr w:rsidR="00026CF9" w14:paraId="5C401D67" w14:textId="77777777">
        <w:tc>
          <w:tcPr>
            <w:tcW w:w="3000" w:type="dxa"/>
            <w:tcMar>
              <w:top w:w="60" w:type="dxa"/>
              <w:left w:w="100" w:type="dxa"/>
              <w:bottom w:w="60" w:type="dxa"/>
              <w:right w:w="100" w:type="dxa"/>
            </w:tcMar>
            <w:vAlign w:val="center"/>
          </w:tcPr>
          <w:p w14:paraId="76CF062F" w14:textId="77777777" w:rsidR="00026CF9" w:rsidRDefault="0038137C" w:rsidP="00341249">
            <w:pPr>
              <w:jc w:val="both"/>
            </w:pPr>
            <w:r>
              <w:rPr>
                <w:sz w:val="20"/>
                <w:szCs w:val="20"/>
              </w:rPr>
              <w:t>Input image size</w:t>
            </w:r>
          </w:p>
        </w:tc>
        <w:tc>
          <w:tcPr>
            <w:tcW w:w="3200" w:type="dxa"/>
            <w:tcMar>
              <w:top w:w="60" w:type="dxa"/>
              <w:left w:w="100" w:type="dxa"/>
              <w:bottom w:w="60" w:type="dxa"/>
              <w:right w:w="100" w:type="dxa"/>
            </w:tcMar>
            <w:vAlign w:val="center"/>
          </w:tcPr>
          <w:p w14:paraId="7F2D2DBC" w14:textId="77777777" w:rsidR="00026CF9" w:rsidRDefault="0038137C" w:rsidP="00341249">
            <w:pPr>
              <w:jc w:val="both"/>
            </w:pPr>
            <w:r>
              <w:rPr>
                <w:sz w:val="20"/>
                <w:szCs w:val="20"/>
              </w:rPr>
              <w:t>224 × 224 × 3</w:t>
            </w:r>
          </w:p>
        </w:tc>
        <w:tc>
          <w:tcPr>
            <w:tcW w:w="3200" w:type="dxa"/>
            <w:tcMar>
              <w:top w:w="60" w:type="dxa"/>
              <w:left w:w="100" w:type="dxa"/>
              <w:bottom w:w="60" w:type="dxa"/>
              <w:right w:w="100" w:type="dxa"/>
            </w:tcMar>
            <w:vAlign w:val="center"/>
          </w:tcPr>
          <w:p w14:paraId="03407E76" w14:textId="77777777" w:rsidR="00026CF9" w:rsidRDefault="0038137C" w:rsidP="00341249">
            <w:pPr>
              <w:jc w:val="both"/>
            </w:pPr>
            <w:r>
              <w:rPr>
                <w:sz w:val="20"/>
                <w:szCs w:val="20"/>
              </w:rPr>
              <w:t>Standardises network input</w:t>
            </w:r>
          </w:p>
        </w:tc>
      </w:tr>
      <w:tr w:rsidR="00026CF9" w14:paraId="2EA6CF1A" w14:textId="77777777">
        <w:tc>
          <w:tcPr>
            <w:tcW w:w="3000" w:type="dxa"/>
            <w:tcMar>
              <w:top w:w="60" w:type="dxa"/>
              <w:left w:w="100" w:type="dxa"/>
              <w:bottom w:w="60" w:type="dxa"/>
              <w:right w:w="100" w:type="dxa"/>
            </w:tcMar>
            <w:vAlign w:val="center"/>
          </w:tcPr>
          <w:p w14:paraId="22B4DC87" w14:textId="77777777" w:rsidR="00026CF9" w:rsidRDefault="0038137C" w:rsidP="00341249">
            <w:pPr>
              <w:jc w:val="both"/>
            </w:pPr>
            <w:r>
              <w:rPr>
                <w:sz w:val="20"/>
                <w:szCs w:val="20"/>
              </w:rPr>
              <w:t>Backbone network</w:t>
            </w:r>
          </w:p>
        </w:tc>
        <w:tc>
          <w:tcPr>
            <w:tcW w:w="3200" w:type="dxa"/>
            <w:tcMar>
              <w:top w:w="60" w:type="dxa"/>
              <w:left w:w="100" w:type="dxa"/>
              <w:bottom w:w="60" w:type="dxa"/>
              <w:right w:w="100" w:type="dxa"/>
            </w:tcMar>
            <w:vAlign w:val="center"/>
          </w:tcPr>
          <w:p w14:paraId="0F7CE4F0" w14:textId="77777777" w:rsidR="00026CF9" w:rsidRDefault="0038137C" w:rsidP="00341249">
            <w:pPr>
              <w:jc w:val="both"/>
            </w:pPr>
            <w:r>
              <w:rPr>
                <w:sz w:val="20"/>
                <w:szCs w:val="20"/>
              </w:rPr>
              <w:t>EfficientNetB0 (ImageNet)</w:t>
            </w:r>
          </w:p>
        </w:tc>
        <w:tc>
          <w:tcPr>
            <w:tcW w:w="3200" w:type="dxa"/>
            <w:tcMar>
              <w:top w:w="60" w:type="dxa"/>
              <w:left w:w="100" w:type="dxa"/>
              <w:bottom w:w="60" w:type="dxa"/>
              <w:right w:w="100" w:type="dxa"/>
            </w:tcMar>
            <w:vAlign w:val="center"/>
          </w:tcPr>
          <w:p w14:paraId="45678003" w14:textId="77777777" w:rsidR="00026CF9" w:rsidRDefault="0038137C" w:rsidP="00341249">
            <w:pPr>
              <w:jc w:val="both"/>
            </w:pPr>
            <w:r>
              <w:rPr>
                <w:sz w:val="20"/>
                <w:szCs w:val="20"/>
              </w:rPr>
              <w:t>Transfer-learning feature extractor</w:t>
            </w:r>
          </w:p>
        </w:tc>
      </w:tr>
      <w:tr w:rsidR="00026CF9" w14:paraId="77EDC4B3" w14:textId="77777777">
        <w:tc>
          <w:tcPr>
            <w:tcW w:w="3000" w:type="dxa"/>
            <w:tcMar>
              <w:top w:w="60" w:type="dxa"/>
              <w:left w:w="100" w:type="dxa"/>
              <w:bottom w:w="60" w:type="dxa"/>
              <w:right w:w="100" w:type="dxa"/>
            </w:tcMar>
            <w:vAlign w:val="center"/>
          </w:tcPr>
          <w:p w14:paraId="5063F462" w14:textId="77777777" w:rsidR="00026CF9" w:rsidRDefault="0038137C" w:rsidP="00341249">
            <w:pPr>
              <w:jc w:val="both"/>
            </w:pPr>
            <w:r>
              <w:rPr>
                <w:sz w:val="20"/>
                <w:szCs w:val="20"/>
              </w:rPr>
              <w:t>Stage 1 – feature extraction</w:t>
            </w:r>
          </w:p>
        </w:tc>
        <w:tc>
          <w:tcPr>
            <w:tcW w:w="3200" w:type="dxa"/>
            <w:tcMar>
              <w:top w:w="60" w:type="dxa"/>
              <w:left w:w="100" w:type="dxa"/>
              <w:bottom w:w="60" w:type="dxa"/>
              <w:right w:w="100" w:type="dxa"/>
            </w:tcMar>
            <w:vAlign w:val="center"/>
          </w:tcPr>
          <w:p w14:paraId="25A32892" w14:textId="77777777" w:rsidR="00026CF9" w:rsidRDefault="0038137C" w:rsidP="00341249">
            <w:pPr>
              <w:jc w:val="both"/>
            </w:pPr>
            <w:r>
              <w:rPr>
                <w:sz w:val="20"/>
                <w:szCs w:val="20"/>
              </w:rPr>
              <w:t>Backbone frozen</w:t>
            </w:r>
          </w:p>
        </w:tc>
        <w:tc>
          <w:tcPr>
            <w:tcW w:w="3200" w:type="dxa"/>
            <w:tcMar>
              <w:top w:w="60" w:type="dxa"/>
              <w:left w:w="100" w:type="dxa"/>
              <w:bottom w:w="60" w:type="dxa"/>
              <w:right w:w="100" w:type="dxa"/>
            </w:tcMar>
            <w:vAlign w:val="center"/>
          </w:tcPr>
          <w:p w14:paraId="7F584220" w14:textId="77777777" w:rsidR="00026CF9" w:rsidRDefault="0038137C" w:rsidP="00341249">
            <w:pPr>
              <w:jc w:val="both"/>
            </w:pPr>
            <w:r>
              <w:rPr>
                <w:sz w:val="20"/>
                <w:szCs w:val="20"/>
              </w:rPr>
              <w:t>Preserves learned ImageNet features</w:t>
            </w:r>
          </w:p>
        </w:tc>
      </w:tr>
      <w:tr w:rsidR="00026CF9" w14:paraId="4367C801" w14:textId="77777777">
        <w:tc>
          <w:tcPr>
            <w:tcW w:w="3000" w:type="dxa"/>
            <w:tcMar>
              <w:top w:w="60" w:type="dxa"/>
              <w:left w:w="100" w:type="dxa"/>
              <w:bottom w:w="60" w:type="dxa"/>
              <w:right w:w="100" w:type="dxa"/>
            </w:tcMar>
            <w:vAlign w:val="center"/>
          </w:tcPr>
          <w:p w14:paraId="77A009A0" w14:textId="77777777" w:rsidR="00026CF9" w:rsidRDefault="0038137C" w:rsidP="00341249">
            <w:pPr>
              <w:jc w:val="both"/>
            </w:pPr>
            <w:r>
              <w:rPr>
                <w:sz w:val="20"/>
                <w:szCs w:val="20"/>
              </w:rPr>
              <w:t>Stage 2 – fine-tuning</w:t>
            </w:r>
          </w:p>
        </w:tc>
        <w:tc>
          <w:tcPr>
            <w:tcW w:w="3200" w:type="dxa"/>
            <w:tcMar>
              <w:top w:w="60" w:type="dxa"/>
              <w:left w:w="100" w:type="dxa"/>
              <w:bottom w:w="60" w:type="dxa"/>
              <w:right w:w="100" w:type="dxa"/>
            </w:tcMar>
            <w:vAlign w:val="center"/>
          </w:tcPr>
          <w:p w14:paraId="519E300B" w14:textId="77777777" w:rsidR="00026CF9" w:rsidRDefault="0038137C" w:rsidP="00341249">
            <w:pPr>
              <w:jc w:val="both"/>
            </w:pPr>
            <w:r>
              <w:rPr>
                <w:sz w:val="20"/>
                <w:szCs w:val="20"/>
              </w:rPr>
              <w:t>Last 30 layers unfrozen</w:t>
            </w:r>
          </w:p>
        </w:tc>
        <w:tc>
          <w:tcPr>
            <w:tcW w:w="3200" w:type="dxa"/>
            <w:tcMar>
              <w:top w:w="60" w:type="dxa"/>
              <w:left w:w="100" w:type="dxa"/>
              <w:bottom w:w="60" w:type="dxa"/>
              <w:right w:w="100" w:type="dxa"/>
            </w:tcMar>
            <w:vAlign w:val="center"/>
          </w:tcPr>
          <w:p w14:paraId="3CA5E5A5" w14:textId="77777777" w:rsidR="00026CF9" w:rsidRDefault="0038137C" w:rsidP="00341249">
            <w:pPr>
              <w:jc w:val="both"/>
            </w:pPr>
            <w:r>
              <w:rPr>
                <w:sz w:val="20"/>
                <w:szCs w:val="20"/>
              </w:rPr>
              <w:t>Adapts model to plant-disease domain</w:t>
            </w:r>
          </w:p>
        </w:tc>
      </w:tr>
      <w:tr w:rsidR="00026CF9" w14:paraId="423C9AD9" w14:textId="77777777">
        <w:tc>
          <w:tcPr>
            <w:tcW w:w="3000" w:type="dxa"/>
            <w:tcMar>
              <w:top w:w="60" w:type="dxa"/>
              <w:left w:w="100" w:type="dxa"/>
              <w:bottom w:w="60" w:type="dxa"/>
              <w:right w:w="100" w:type="dxa"/>
            </w:tcMar>
            <w:vAlign w:val="center"/>
          </w:tcPr>
          <w:p w14:paraId="7F7098C3" w14:textId="77777777" w:rsidR="00026CF9" w:rsidRDefault="0038137C" w:rsidP="00341249">
            <w:pPr>
              <w:jc w:val="both"/>
            </w:pPr>
            <w:r>
              <w:rPr>
                <w:sz w:val="20"/>
                <w:szCs w:val="20"/>
              </w:rPr>
              <w:t>Optimiser</w:t>
            </w:r>
          </w:p>
        </w:tc>
        <w:tc>
          <w:tcPr>
            <w:tcW w:w="3200" w:type="dxa"/>
            <w:tcMar>
              <w:top w:w="60" w:type="dxa"/>
              <w:left w:w="100" w:type="dxa"/>
              <w:bottom w:w="60" w:type="dxa"/>
              <w:right w:w="100" w:type="dxa"/>
            </w:tcMar>
            <w:vAlign w:val="center"/>
          </w:tcPr>
          <w:p w14:paraId="1DA17F35" w14:textId="77777777" w:rsidR="00026CF9" w:rsidRDefault="0038137C" w:rsidP="00341249">
            <w:pPr>
              <w:jc w:val="both"/>
            </w:pPr>
            <w:r>
              <w:rPr>
                <w:sz w:val="20"/>
                <w:szCs w:val="20"/>
              </w:rPr>
              <w:t>Adam</w:t>
            </w:r>
          </w:p>
        </w:tc>
        <w:tc>
          <w:tcPr>
            <w:tcW w:w="3200" w:type="dxa"/>
            <w:tcMar>
              <w:top w:w="60" w:type="dxa"/>
              <w:left w:w="100" w:type="dxa"/>
              <w:bottom w:w="60" w:type="dxa"/>
              <w:right w:w="100" w:type="dxa"/>
            </w:tcMar>
            <w:vAlign w:val="center"/>
          </w:tcPr>
          <w:p w14:paraId="5799CC39" w14:textId="77777777" w:rsidR="00026CF9" w:rsidRDefault="0038137C" w:rsidP="00341249">
            <w:pPr>
              <w:jc w:val="both"/>
            </w:pPr>
            <w:r>
              <w:rPr>
                <w:sz w:val="20"/>
                <w:szCs w:val="20"/>
              </w:rPr>
              <w:t>Adaptive optimisation</w:t>
            </w:r>
          </w:p>
        </w:tc>
      </w:tr>
      <w:tr w:rsidR="00026CF9" w14:paraId="1978DF84" w14:textId="77777777">
        <w:tc>
          <w:tcPr>
            <w:tcW w:w="3000" w:type="dxa"/>
            <w:tcMar>
              <w:top w:w="60" w:type="dxa"/>
              <w:left w:w="100" w:type="dxa"/>
              <w:bottom w:w="60" w:type="dxa"/>
              <w:right w:w="100" w:type="dxa"/>
            </w:tcMar>
            <w:vAlign w:val="center"/>
          </w:tcPr>
          <w:p w14:paraId="2A0D3F24" w14:textId="77777777" w:rsidR="00026CF9" w:rsidRDefault="0038137C" w:rsidP="00341249">
            <w:pPr>
              <w:jc w:val="both"/>
            </w:pPr>
            <w:r>
              <w:rPr>
                <w:sz w:val="20"/>
                <w:szCs w:val="20"/>
              </w:rPr>
              <w:t>Stage 1 learning rate</w:t>
            </w:r>
          </w:p>
        </w:tc>
        <w:tc>
          <w:tcPr>
            <w:tcW w:w="3200" w:type="dxa"/>
            <w:tcMar>
              <w:top w:w="60" w:type="dxa"/>
              <w:left w:w="100" w:type="dxa"/>
              <w:bottom w:w="60" w:type="dxa"/>
              <w:right w:w="100" w:type="dxa"/>
            </w:tcMar>
            <w:vAlign w:val="center"/>
          </w:tcPr>
          <w:p w14:paraId="593C066B" w14:textId="77777777" w:rsidR="00026CF9" w:rsidRDefault="0038137C" w:rsidP="00341249">
            <w:pPr>
              <w:jc w:val="both"/>
            </w:pPr>
            <w:r>
              <w:rPr>
                <w:sz w:val="20"/>
                <w:szCs w:val="20"/>
              </w:rPr>
              <w:t>1 × 10⁻⁴</w:t>
            </w:r>
          </w:p>
        </w:tc>
        <w:tc>
          <w:tcPr>
            <w:tcW w:w="3200" w:type="dxa"/>
            <w:tcMar>
              <w:top w:w="60" w:type="dxa"/>
              <w:left w:w="100" w:type="dxa"/>
              <w:bottom w:w="60" w:type="dxa"/>
              <w:right w:w="100" w:type="dxa"/>
            </w:tcMar>
            <w:vAlign w:val="center"/>
          </w:tcPr>
          <w:p w14:paraId="6ECF1581" w14:textId="77777777" w:rsidR="00026CF9" w:rsidRDefault="0038137C" w:rsidP="00341249">
            <w:pPr>
              <w:jc w:val="both"/>
            </w:pPr>
            <w:r>
              <w:rPr>
                <w:sz w:val="20"/>
                <w:szCs w:val="20"/>
              </w:rPr>
              <w:t>Feature-extraction training</w:t>
            </w:r>
          </w:p>
        </w:tc>
      </w:tr>
      <w:tr w:rsidR="00026CF9" w14:paraId="35316FEA" w14:textId="77777777">
        <w:tc>
          <w:tcPr>
            <w:tcW w:w="3000" w:type="dxa"/>
            <w:tcMar>
              <w:top w:w="60" w:type="dxa"/>
              <w:left w:w="100" w:type="dxa"/>
              <w:bottom w:w="60" w:type="dxa"/>
              <w:right w:w="100" w:type="dxa"/>
            </w:tcMar>
            <w:vAlign w:val="center"/>
          </w:tcPr>
          <w:p w14:paraId="4D2382ED" w14:textId="77777777" w:rsidR="00026CF9" w:rsidRDefault="0038137C" w:rsidP="00341249">
            <w:pPr>
              <w:jc w:val="both"/>
            </w:pPr>
            <w:r>
              <w:rPr>
                <w:sz w:val="20"/>
                <w:szCs w:val="20"/>
              </w:rPr>
              <w:t>Stage 2 learning rate</w:t>
            </w:r>
          </w:p>
        </w:tc>
        <w:tc>
          <w:tcPr>
            <w:tcW w:w="3200" w:type="dxa"/>
            <w:tcMar>
              <w:top w:w="60" w:type="dxa"/>
              <w:left w:w="100" w:type="dxa"/>
              <w:bottom w:w="60" w:type="dxa"/>
              <w:right w:w="100" w:type="dxa"/>
            </w:tcMar>
            <w:vAlign w:val="center"/>
          </w:tcPr>
          <w:p w14:paraId="66628BDF" w14:textId="77777777" w:rsidR="00026CF9" w:rsidRDefault="0038137C" w:rsidP="00341249">
            <w:pPr>
              <w:jc w:val="both"/>
            </w:pPr>
            <w:r>
              <w:rPr>
                <w:sz w:val="20"/>
                <w:szCs w:val="20"/>
              </w:rPr>
              <w:t>1 × 10⁻⁵</w:t>
            </w:r>
          </w:p>
        </w:tc>
        <w:tc>
          <w:tcPr>
            <w:tcW w:w="3200" w:type="dxa"/>
            <w:tcMar>
              <w:top w:w="60" w:type="dxa"/>
              <w:left w:w="100" w:type="dxa"/>
              <w:bottom w:w="60" w:type="dxa"/>
              <w:right w:w="100" w:type="dxa"/>
            </w:tcMar>
            <w:vAlign w:val="center"/>
          </w:tcPr>
          <w:p w14:paraId="6D9CD8AE" w14:textId="77777777" w:rsidR="00026CF9" w:rsidRDefault="0038137C" w:rsidP="00341249">
            <w:pPr>
              <w:jc w:val="both"/>
            </w:pPr>
            <w:r>
              <w:rPr>
                <w:sz w:val="20"/>
                <w:szCs w:val="20"/>
              </w:rPr>
              <w:t>Fine-tuning training</w:t>
            </w:r>
          </w:p>
        </w:tc>
      </w:tr>
      <w:tr w:rsidR="00026CF9" w14:paraId="0E8A05D2" w14:textId="77777777">
        <w:tc>
          <w:tcPr>
            <w:tcW w:w="3000" w:type="dxa"/>
            <w:tcMar>
              <w:top w:w="60" w:type="dxa"/>
              <w:left w:w="100" w:type="dxa"/>
              <w:bottom w:w="60" w:type="dxa"/>
              <w:right w:w="100" w:type="dxa"/>
            </w:tcMar>
            <w:vAlign w:val="center"/>
          </w:tcPr>
          <w:p w14:paraId="449F42A4" w14:textId="77777777" w:rsidR="00026CF9" w:rsidRDefault="0038137C" w:rsidP="00341249">
            <w:pPr>
              <w:jc w:val="both"/>
            </w:pPr>
            <w:r>
              <w:rPr>
                <w:sz w:val="20"/>
                <w:szCs w:val="20"/>
              </w:rPr>
              <w:t>Batch size</w:t>
            </w:r>
          </w:p>
        </w:tc>
        <w:tc>
          <w:tcPr>
            <w:tcW w:w="3200" w:type="dxa"/>
            <w:tcMar>
              <w:top w:w="60" w:type="dxa"/>
              <w:left w:w="100" w:type="dxa"/>
              <w:bottom w:w="60" w:type="dxa"/>
              <w:right w:w="100" w:type="dxa"/>
            </w:tcMar>
            <w:vAlign w:val="center"/>
          </w:tcPr>
          <w:p w14:paraId="2CCC773A" w14:textId="77777777" w:rsidR="00026CF9" w:rsidRDefault="0038137C" w:rsidP="00341249">
            <w:pPr>
              <w:jc w:val="both"/>
            </w:pPr>
            <w:r>
              <w:rPr>
                <w:sz w:val="20"/>
                <w:szCs w:val="20"/>
              </w:rPr>
              <w:t>32</w:t>
            </w:r>
          </w:p>
        </w:tc>
        <w:tc>
          <w:tcPr>
            <w:tcW w:w="3200" w:type="dxa"/>
            <w:tcMar>
              <w:top w:w="60" w:type="dxa"/>
              <w:left w:w="100" w:type="dxa"/>
              <w:bottom w:w="60" w:type="dxa"/>
              <w:right w:w="100" w:type="dxa"/>
            </w:tcMar>
            <w:vAlign w:val="center"/>
          </w:tcPr>
          <w:p w14:paraId="3B06CA41" w14:textId="77777777" w:rsidR="00026CF9" w:rsidRDefault="0038137C" w:rsidP="00341249">
            <w:pPr>
              <w:jc w:val="both"/>
            </w:pPr>
            <w:r>
              <w:rPr>
                <w:sz w:val="20"/>
                <w:szCs w:val="20"/>
              </w:rPr>
              <w:t>Efficient mini-batch training</w:t>
            </w:r>
          </w:p>
        </w:tc>
      </w:tr>
      <w:tr w:rsidR="00026CF9" w14:paraId="1081724A" w14:textId="77777777">
        <w:tc>
          <w:tcPr>
            <w:tcW w:w="3000" w:type="dxa"/>
            <w:tcMar>
              <w:top w:w="60" w:type="dxa"/>
              <w:left w:w="100" w:type="dxa"/>
              <w:bottom w:w="60" w:type="dxa"/>
              <w:right w:w="100" w:type="dxa"/>
            </w:tcMar>
            <w:vAlign w:val="center"/>
          </w:tcPr>
          <w:p w14:paraId="600DF379" w14:textId="77777777" w:rsidR="00026CF9" w:rsidRDefault="0038137C" w:rsidP="00341249">
            <w:pPr>
              <w:jc w:val="both"/>
            </w:pPr>
            <w:r>
              <w:rPr>
                <w:sz w:val="20"/>
                <w:szCs w:val="20"/>
              </w:rPr>
              <w:t>Maximum epochs</w:t>
            </w:r>
          </w:p>
        </w:tc>
        <w:tc>
          <w:tcPr>
            <w:tcW w:w="3200" w:type="dxa"/>
            <w:tcMar>
              <w:top w:w="60" w:type="dxa"/>
              <w:left w:w="100" w:type="dxa"/>
              <w:bottom w:w="60" w:type="dxa"/>
              <w:right w:w="100" w:type="dxa"/>
            </w:tcMar>
            <w:vAlign w:val="center"/>
          </w:tcPr>
          <w:p w14:paraId="12424CEA" w14:textId="77777777" w:rsidR="00026CF9" w:rsidRDefault="0038137C" w:rsidP="00341249">
            <w:pPr>
              <w:jc w:val="both"/>
            </w:pPr>
            <w:r>
              <w:rPr>
                <w:sz w:val="20"/>
                <w:szCs w:val="20"/>
              </w:rPr>
              <w:t>20 per stage</w:t>
            </w:r>
          </w:p>
        </w:tc>
        <w:tc>
          <w:tcPr>
            <w:tcW w:w="3200" w:type="dxa"/>
            <w:tcMar>
              <w:top w:w="60" w:type="dxa"/>
              <w:left w:w="100" w:type="dxa"/>
              <w:bottom w:w="60" w:type="dxa"/>
              <w:right w:w="100" w:type="dxa"/>
            </w:tcMar>
            <w:vAlign w:val="center"/>
          </w:tcPr>
          <w:p w14:paraId="148D6C53" w14:textId="77777777" w:rsidR="00026CF9" w:rsidRDefault="0038137C" w:rsidP="00341249">
            <w:pPr>
              <w:jc w:val="both"/>
            </w:pPr>
            <w:r>
              <w:rPr>
                <w:sz w:val="20"/>
                <w:szCs w:val="20"/>
              </w:rPr>
              <w:t>Training duration</w:t>
            </w:r>
          </w:p>
        </w:tc>
      </w:tr>
      <w:tr w:rsidR="00026CF9" w14:paraId="767EA304" w14:textId="77777777">
        <w:tc>
          <w:tcPr>
            <w:tcW w:w="3000" w:type="dxa"/>
            <w:tcMar>
              <w:top w:w="60" w:type="dxa"/>
              <w:left w:w="100" w:type="dxa"/>
              <w:bottom w:w="60" w:type="dxa"/>
              <w:right w:w="100" w:type="dxa"/>
            </w:tcMar>
            <w:vAlign w:val="center"/>
          </w:tcPr>
          <w:p w14:paraId="510A34F5" w14:textId="77777777" w:rsidR="00026CF9" w:rsidRDefault="0038137C" w:rsidP="00341249">
            <w:pPr>
              <w:jc w:val="both"/>
            </w:pPr>
            <w:r>
              <w:rPr>
                <w:sz w:val="20"/>
                <w:szCs w:val="20"/>
              </w:rPr>
              <w:t>Loss function</w:t>
            </w:r>
          </w:p>
        </w:tc>
        <w:tc>
          <w:tcPr>
            <w:tcW w:w="3200" w:type="dxa"/>
            <w:tcMar>
              <w:top w:w="60" w:type="dxa"/>
              <w:left w:w="100" w:type="dxa"/>
              <w:bottom w:w="60" w:type="dxa"/>
              <w:right w:w="100" w:type="dxa"/>
            </w:tcMar>
            <w:vAlign w:val="center"/>
          </w:tcPr>
          <w:p w14:paraId="0F9E7E10" w14:textId="77777777" w:rsidR="00026CF9" w:rsidRDefault="0038137C" w:rsidP="00341249">
            <w:pPr>
              <w:jc w:val="both"/>
            </w:pPr>
            <w:r>
              <w:rPr>
                <w:sz w:val="20"/>
                <w:szCs w:val="20"/>
              </w:rPr>
              <w:t>Sparse categorical cross-entropy</w:t>
            </w:r>
          </w:p>
        </w:tc>
        <w:tc>
          <w:tcPr>
            <w:tcW w:w="3200" w:type="dxa"/>
            <w:tcMar>
              <w:top w:w="60" w:type="dxa"/>
              <w:left w:w="100" w:type="dxa"/>
              <w:bottom w:w="60" w:type="dxa"/>
              <w:right w:w="100" w:type="dxa"/>
            </w:tcMar>
            <w:vAlign w:val="center"/>
          </w:tcPr>
          <w:p w14:paraId="4E56E43C" w14:textId="77777777" w:rsidR="00026CF9" w:rsidRDefault="0038137C" w:rsidP="00341249">
            <w:pPr>
              <w:jc w:val="both"/>
            </w:pPr>
            <w:r>
              <w:rPr>
                <w:sz w:val="20"/>
                <w:szCs w:val="20"/>
              </w:rPr>
              <w:t>Multi-class classification</w:t>
            </w:r>
          </w:p>
        </w:tc>
      </w:tr>
      <w:tr w:rsidR="00026CF9" w14:paraId="56B58E19" w14:textId="77777777">
        <w:tc>
          <w:tcPr>
            <w:tcW w:w="3000" w:type="dxa"/>
            <w:tcMar>
              <w:top w:w="60" w:type="dxa"/>
              <w:left w:w="100" w:type="dxa"/>
              <w:bottom w:w="60" w:type="dxa"/>
              <w:right w:w="100" w:type="dxa"/>
            </w:tcMar>
            <w:vAlign w:val="center"/>
          </w:tcPr>
          <w:p w14:paraId="7340CCC2" w14:textId="77777777" w:rsidR="00026CF9" w:rsidRDefault="0038137C" w:rsidP="00341249">
            <w:pPr>
              <w:jc w:val="both"/>
            </w:pPr>
            <w:r>
              <w:rPr>
                <w:sz w:val="20"/>
                <w:szCs w:val="20"/>
              </w:rPr>
              <w:t>Output activation</w:t>
            </w:r>
          </w:p>
        </w:tc>
        <w:tc>
          <w:tcPr>
            <w:tcW w:w="3200" w:type="dxa"/>
            <w:tcMar>
              <w:top w:w="60" w:type="dxa"/>
              <w:left w:w="100" w:type="dxa"/>
              <w:bottom w:w="60" w:type="dxa"/>
              <w:right w:w="100" w:type="dxa"/>
            </w:tcMar>
            <w:vAlign w:val="center"/>
          </w:tcPr>
          <w:p w14:paraId="17FC1581" w14:textId="77777777" w:rsidR="00026CF9" w:rsidRDefault="0038137C" w:rsidP="00341249">
            <w:pPr>
              <w:jc w:val="both"/>
            </w:pPr>
            <w:r>
              <w:rPr>
                <w:sz w:val="20"/>
                <w:szCs w:val="20"/>
              </w:rPr>
              <w:t>Softmax</w:t>
            </w:r>
          </w:p>
        </w:tc>
        <w:tc>
          <w:tcPr>
            <w:tcW w:w="3200" w:type="dxa"/>
            <w:tcMar>
              <w:top w:w="60" w:type="dxa"/>
              <w:left w:w="100" w:type="dxa"/>
              <w:bottom w:w="60" w:type="dxa"/>
              <w:right w:w="100" w:type="dxa"/>
            </w:tcMar>
            <w:vAlign w:val="center"/>
          </w:tcPr>
          <w:p w14:paraId="3CD1C669" w14:textId="77777777" w:rsidR="00026CF9" w:rsidRDefault="0038137C" w:rsidP="00341249">
            <w:pPr>
              <w:jc w:val="both"/>
            </w:pPr>
            <w:r>
              <w:rPr>
                <w:sz w:val="20"/>
                <w:szCs w:val="20"/>
              </w:rPr>
              <w:t>Multi-class prediction over 12 classes</w:t>
            </w:r>
          </w:p>
        </w:tc>
      </w:tr>
      <w:tr w:rsidR="00026CF9" w14:paraId="0EF10653" w14:textId="77777777">
        <w:tc>
          <w:tcPr>
            <w:tcW w:w="3000" w:type="dxa"/>
            <w:tcMar>
              <w:top w:w="60" w:type="dxa"/>
              <w:left w:w="100" w:type="dxa"/>
              <w:bottom w:w="60" w:type="dxa"/>
              <w:right w:w="100" w:type="dxa"/>
            </w:tcMar>
            <w:vAlign w:val="center"/>
          </w:tcPr>
          <w:p w14:paraId="0E193AC3" w14:textId="77777777" w:rsidR="00026CF9" w:rsidRDefault="0038137C" w:rsidP="00341249">
            <w:pPr>
              <w:jc w:val="both"/>
            </w:pPr>
            <w:r>
              <w:rPr>
                <w:sz w:val="20"/>
                <w:szCs w:val="20"/>
              </w:rPr>
              <w:t>Data augmentation</w:t>
            </w:r>
          </w:p>
        </w:tc>
        <w:tc>
          <w:tcPr>
            <w:tcW w:w="3200" w:type="dxa"/>
            <w:tcMar>
              <w:top w:w="60" w:type="dxa"/>
              <w:left w:w="100" w:type="dxa"/>
              <w:bottom w:w="60" w:type="dxa"/>
              <w:right w:w="100" w:type="dxa"/>
            </w:tcMar>
            <w:vAlign w:val="center"/>
          </w:tcPr>
          <w:p w14:paraId="78F010F8" w14:textId="77777777" w:rsidR="00026CF9" w:rsidRDefault="0038137C" w:rsidP="00341249">
            <w:pPr>
              <w:jc w:val="both"/>
            </w:pPr>
            <w:r>
              <w:rPr>
                <w:sz w:val="20"/>
                <w:szCs w:val="20"/>
              </w:rPr>
              <w:t>Flip, rotation, zoom, translation, contrast</w:t>
            </w:r>
          </w:p>
        </w:tc>
        <w:tc>
          <w:tcPr>
            <w:tcW w:w="3200" w:type="dxa"/>
            <w:tcMar>
              <w:top w:w="60" w:type="dxa"/>
              <w:left w:w="100" w:type="dxa"/>
              <w:bottom w:w="60" w:type="dxa"/>
              <w:right w:w="100" w:type="dxa"/>
            </w:tcMar>
            <w:vAlign w:val="center"/>
          </w:tcPr>
          <w:p w14:paraId="2CC7FAE6" w14:textId="77777777" w:rsidR="00026CF9" w:rsidRDefault="0038137C" w:rsidP="00341249">
            <w:pPr>
              <w:jc w:val="both"/>
            </w:pPr>
            <w:r>
              <w:rPr>
                <w:sz w:val="20"/>
                <w:szCs w:val="20"/>
              </w:rPr>
              <w:t>Improves generalisation</w:t>
            </w:r>
          </w:p>
        </w:tc>
      </w:tr>
      <w:tr w:rsidR="00026CF9" w14:paraId="63C96BFC" w14:textId="77777777">
        <w:tc>
          <w:tcPr>
            <w:tcW w:w="3000" w:type="dxa"/>
            <w:tcMar>
              <w:top w:w="60" w:type="dxa"/>
              <w:left w:w="100" w:type="dxa"/>
              <w:bottom w:w="60" w:type="dxa"/>
              <w:right w:w="100" w:type="dxa"/>
            </w:tcMar>
            <w:vAlign w:val="center"/>
          </w:tcPr>
          <w:p w14:paraId="4F8C5D8B" w14:textId="77777777" w:rsidR="00026CF9" w:rsidRDefault="0038137C" w:rsidP="00341249">
            <w:pPr>
              <w:jc w:val="both"/>
            </w:pPr>
            <w:r>
              <w:rPr>
                <w:sz w:val="20"/>
                <w:szCs w:val="20"/>
              </w:rPr>
              <w:t>EarlyStopping</w:t>
            </w:r>
          </w:p>
        </w:tc>
        <w:tc>
          <w:tcPr>
            <w:tcW w:w="3200" w:type="dxa"/>
            <w:tcMar>
              <w:top w:w="60" w:type="dxa"/>
              <w:left w:w="100" w:type="dxa"/>
              <w:bottom w:w="60" w:type="dxa"/>
              <w:right w:w="100" w:type="dxa"/>
            </w:tcMar>
            <w:vAlign w:val="center"/>
          </w:tcPr>
          <w:p w14:paraId="56ED6A99" w14:textId="77777777" w:rsidR="00026CF9" w:rsidRDefault="0038137C" w:rsidP="00341249">
            <w:pPr>
              <w:jc w:val="both"/>
            </w:pPr>
            <w:r>
              <w:rPr>
                <w:sz w:val="20"/>
                <w:szCs w:val="20"/>
              </w:rPr>
              <w:t>Patience = 5 (val_loss)</w:t>
            </w:r>
          </w:p>
        </w:tc>
        <w:tc>
          <w:tcPr>
            <w:tcW w:w="3200" w:type="dxa"/>
            <w:tcMar>
              <w:top w:w="60" w:type="dxa"/>
              <w:left w:w="100" w:type="dxa"/>
              <w:bottom w:w="60" w:type="dxa"/>
              <w:right w:w="100" w:type="dxa"/>
            </w:tcMar>
            <w:vAlign w:val="center"/>
          </w:tcPr>
          <w:p w14:paraId="6D1F45E6" w14:textId="77777777" w:rsidR="00026CF9" w:rsidRDefault="0038137C" w:rsidP="00341249">
            <w:pPr>
              <w:jc w:val="both"/>
            </w:pPr>
            <w:r>
              <w:rPr>
                <w:sz w:val="20"/>
                <w:szCs w:val="20"/>
              </w:rPr>
              <w:t>Prevents overfitting</w:t>
            </w:r>
          </w:p>
        </w:tc>
      </w:tr>
      <w:tr w:rsidR="00026CF9" w14:paraId="692C4596" w14:textId="77777777">
        <w:tc>
          <w:tcPr>
            <w:tcW w:w="3000" w:type="dxa"/>
            <w:tcMar>
              <w:top w:w="60" w:type="dxa"/>
              <w:left w:w="100" w:type="dxa"/>
              <w:bottom w:w="60" w:type="dxa"/>
              <w:right w:w="100" w:type="dxa"/>
            </w:tcMar>
            <w:vAlign w:val="center"/>
          </w:tcPr>
          <w:p w14:paraId="41407DE2" w14:textId="77777777" w:rsidR="00026CF9" w:rsidRDefault="0038137C" w:rsidP="00341249">
            <w:pPr>
              <w:jc w:val="both"/>
            </w:pPr>
            <w:r>
              <w:rPr>
                <w:sz w:val="20"/>
                <w:szCs w:val="20"/>
              </w:rPr>
              <w:t>ReduceLROnPlateau</w:t>
            </w:r>
          </w:p>
        </w:tc>
        <w:tc>
          <w:tcPr>
            <w:tcW w:w="3200" w:type="dxa"/>
            <w:tcMar>
              <w:top w:w="60" w:type="dxa"/>
              <w:left w:w="100" w:type="dxa"/>
              <w:bottom w:w="60" w:type="dxa"/>
              <w:right w:w="100" w:type="dxa"/>
            </w:tcMar>
            <w:vAlign w:val="center"/>
          </w:tcPr>
          <w:p w14:paraId="622A310C" w14:textId="77777777" w:rsidR="00026CF9" w:rsidRDefault="0038137C" w:rsidP="00341249">
            <w:pPr>
              <w:jc w:val="both"/>
            </w:pPr>
            <w:r>
              <w:rPr>
                <w:sz w:val="20"/>
                <w:szCs w:val="20"/>
              </w:rPr>
              <w:t>Factor = 0.2, patience = 2</w:t>
            </w:r>
          </w:p>
        </w:tc>
        <w:tc>
          <w:tcPr>
            <w:tcW w:w="3200" w:type="dxa"/>
            <w:tcMar>
              <w:top w:w="60" w:type="dxa"/>
              <w:left w:w="100" w:type="dxa"/>
              <w:bottom w:w="60" w:type="dxa"/>
              <w:right w:w="100" w:type="dxa"/>
            </w:tcMar>
            <w:vAlign w:val="center"/>
          </w:tcPr>
          <w:p w14:paraId="07A8936C" w14:textId="77777777" w:rsidR="00026CF9" w:rsidRDefault="0038137C" w:rsidP="00341249">
            <w:pPr>
              <w:jc w:val="both"/>
            </w:pPr>
            <w:r>
              <w:rPr>
                <w:sz w:val="20"/>
                <w:szCs w:val="20"/>
              </w:rPr>
              <w:t>Adaptive learning-rate reduction</w:t>
            </w:r>
          </w:p>
        </w:tc>
      </w:tr>
      <w:tr w:rsidR="00026CF9" w14:paraId="04567111" w14:textId="77777777">
        <w:tc>
          <w:tcPr>
            <w:tcW w:w="3000" w:type="dxa"/>
            <w:tcMar>
              <w:top w:w="60" w:type="dxa"/>
              <w:left w:w="100" w:type="dxa"/>
              <w:bottom w:w="60" w:type="dxa"/>
              <w:right w:w="100" w:type="dxa"/>
            </w:tcMar>
            <w:vAlign w:val="center"/>
          </w:tcPr>
          <w:p w14:paraId="627683E6" w14:textId="77777777" w:rsidR="00026CF9" w:rsidRDefault="0038137C" w:rsidP="00341249">
            <w:pPr>
              <w:jc w:val="both"/>
            </w:pPr>
            <w:r>
              <w:rPr>
                <w:sz w:val="20"/>
                <w:szCs w:val="20"/>
              </w:rPr>
              <w:t>Total parameters</w:t>
            </w:r>
          </w:p>
        </w:tc>
        <w:tc>
          <w:tcPr>
            <w:tcW w:w="3200" w:type="dxa"/>
            <w:tcMar>
              <w:top w:w="60" w:type="dxa"/>
              <w:left w:w="100" w:type="dxa"/>
              <w:bottom w:w="60" w:type="dxa"/>
              <w:right w:w="100" w:type="dxa"/>
            </w:tcMar>
            <w:vAlign w:val="center"/>
          </w:tcPr>
          <w:p w14:paraId="77AF0AC8" w14:textId="77777777" w:rsidR="00026CF9" w:rsidRDefault="0038137C" w:rsidP="00341249">
            <w:pPr>
              <w:jc w:val="both"/>
            </w:pPr>
            <w:r>
              <w:rPr>
                <w:sz w:val="20"/>
                <w:szCs w:val="20"/>
              </w:rPr>
              <w:t>4,844,975</w:t>
            </w:r>
          </w:p>
        </w:tc>
        <w:tc>
          <w:tcPr>
            <w:tcW w:w="3200" w:type="dxa"/>
            <w:tcMar>
              <w:top w:w="60" w:type="dxa"/>
              <w:left w:w="100" w:type="dxa"/>
              <w:bottom w:w="60" w:type="dxa"/>
              <w:right w:w="100" w:type="dxa"/>
            </w:tcMar>
            <w:vAlign w:val="center"/>
          </w:tcPr>
          <w:p w14:paraId="113DA102" w14:textId="77777777" w:rsidR="00026CF9" w:rsidRDefault="0038137C" w:rsidP="00341249">
            <w:pPr>
              <w:jc w:val="both"/>
            </w:pPr>
            <w:r>
              <w:rPr>
                <w:sz w:val="20"/>
                <w:szCs w:val="20"/>
              </w:rPr>
              <w:t>—</w:t>
            </w:r>
          </w:p>
        </w:tc>
      </w:tr>
      <w:tr w:rsidR="00026CF9" w14:paraId="66083F60" w14:textId="77777777">
        <w:tc>
          <w:tcPr>
            <w:tcW w:w="3000" w:type="dxa"/>
            <w:tcMar>
              <w:top w:w="60" w:type="dxa"/>
              <w:left w:w="100" w:type="dxa"/>
              <w:bottom w:w="60" w:type="dxa"/>
              <w:right w:w="100" w:type="dxa"/>
            </w:tcMar>
            <w:vAlign w:val="center"/>
          </w:tcPr>
          <w:p w14:paraId="033C5A84" w14:textId="77777777" w:rsidR="00026CF9" w:rsidRDefault="0038137C" w:rsidP="00341249">
            <w:pPr>
              <w:jc w:val="both"/>
            </w:pPr>
            <w:r>
              <w:rPr>
                <w:sz w:val="20"/>
                <w:szCs w:val="20"/>
              </w:rPr>
              <w:t>Trainable parameters (fine-tuning)</w:t>
            </w:r>
          </w:p>
        </w:tc>
        <w:tc>
          <w:tcPr>
            <w:tcW w:w="3200" w:type="dxa"/>
            <w:tcMar>
              <w:top w:w="60" w:type="dxa"/>
              <w:left w:w="100" w:type="dxa"/>
              <w:bottom w:w="60" w:type="dxa"/>
              <w:right w:w="100" w:type="dxa"/>
            </w:tcMar>
            <w:vAlign w:val="center"/>
          </w:tcPr>
          <w:p w14:paraId="3D693C6A" w14:textId="77777777" w:rsidR="00026CF9" w:rsidRDefault="0038137C" w:rsidP="00341249">
            <w:pPr>
              <w:jc w:val="both"/>
            </w:pPr>
            <w:r>
              <w:rPr>
                <w:sz w:val="20"/>
                <w:szCs w:val="20"/>
              </w:rPr>
              <w:t>792,844</w:t>
            </w:r>
          </w:p>
        </w:tc>
        <w:tc>
          <w:tcPr>
            <w:tcW w:w="3200" w:type="dxa"/>
            <w:tcMar>
              <w:top w:w="60" w:type="dxa"/>
              <w:left w:w="100" w:type="dxa"/>
              <w:bottom w:w="60" w:type="dxa"/>
              <w:right w:w="100" w:type="dxa"/>
            </w:tcMar>
            <w:vAlign w:val="center"/>
          </w:tcPr>
          <w:p w14:paraId="093F8CC6" w14:textId="77777777" w:rsidR="00026CF9" w:rsidRDefault="0038137C" w:rsidP="00341249">
            <w:pPr>
              <w:jc w:val="both"/>
            </w:pPr>
            <w:r>
              <w:rPr>
                <w:sz w:val="20"/>
                <w:szCs w:val="20"/>
              </w:rPr>
              <w:t>—</w:t>
            </w:r>
          </w:p>
        </w:tc>
      </w:tr>
    </w:tbl>
    <w:p w14:paraId="65742F99" w14:textId="77777777" w:rsidR="00026CF9" w:rsidRDefault="0038137C" w:rsidP="00341249">
      <w:pPr>
        <w:jc w:val="both"/>
      </w:pPr>
      <w:r>
        <w:br w:type="page"/>
      </w:r>
    </w:p>
    <w:p w14:paraId="3552E5BC" w14:textId="143186CF" w:rsidR="00026CF9" w:rsidRDefault="0038137C" w:rsidP="00341249">
      <w:pPr>
        <w:pStyle w:val="Heading1"/>
        <w:spacing w:before="360" w:after="200"/>
        <w:jc w:val="both"/>
      </w:pPr>
      <w:bookmarkStart w:id="26" w:name="_Toc235081835"/>
      <w:r>
        <w:lastRenderedPageBreak/>
        <w:t>Appendix B – TensorFlow Model Summary (</w:t>
      </w:r>
      <w:r w:rsidR="000E69FF">
        <w:t>model. Summary</w:t>
      </w:r>
      <w:r>
        <w:t>() output)</w:t>
      </w:r>
      <w:bookmarkEnd w:id="26"/>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3200"/>
        <w:gridCol w:w="2200"/>
      </w:tblGrid>
      <w:tr w:rsidR="00026CF9" w14:paraId="0B391DAB" w14:textId="77777777">
        <w:trPr>
          <w:tblHeader/>
        </w:trPr>
        <w:tc>
          <w:tcPr>
            <w:tcW w:w="4000" w:type="dxa"/>
            <w:shd w:val="clear" w:color="auto" w:fill="D9E2F3"/>
            <w:tcMar>
              <w:top w:w="60" w:type="dxa"/>
              <w:left w:w="100" w:type="dxa"/>
              <w:bottom w:w="60" w:type="dxa"/>
              <w:right w:w="100" w:type="dxa"/>
            </w:tcMar>
            <w:vAlign w:val="center"/>
          </w:tcPr>
          <w:p w14:paraId="48443F61" w14:textId="77777777" w:rsidR="00026CF9" w:rsidRDefault="0038137C" w:rsidP="00341249">
            <w:pPr>
              <w:jc w:val="both"/>
            </w:pPr>
            <w:r>
              <w:rPr>
                <w:b/>
                <w:bCs/>
                <w:sz w:val="20"/>
                <w:szCs w:val="20"/>
              </w:rPr>
              <w:t>Layer (type)</w:t>
            </w:r>
          </w:p>
        </w:tc>
        <w:tc>
          <w:tcPr>
            <w:tcW w:w="3200" w:type="dxa"/>
            <w:shd w:val="clear" w:color="auto" w:fill="D9E2F3"/>
            <w:tcMar>
              <w:top w:w="60" w:type="dxa"/>
              <w:left w:w="100" w:type="dxa"/>
              <w:bottom w:w="60" w:type="dxa"/>
              <w:right w:w="100" w:type="dxa"/>
            </w:tcMar>
            <w:vAlign w:val="center"/>
          </w:tcPr>
          <w:p w14:paraId="7D403D28" w14:textId="77777777" w:rsidR="00026CF9" w:rsidRDefault="0038137C" w:rsidP="00341249">
            <w:pPr>
              <w:jc w:val="both"/>
            </w:pPr>
            <w:r>
              <w:rPr>
                <w:b/>
                <w:bCs/>
                <w:sz w:val="20"/>
                <w:szCs w:val="20"/>
              </w:rPr>
              <w:t>Output shape</w:t>
            </w:r>
          </w:p>
        </w:tc>
        <w:tc>
          <w:tcPr>
            <w:tcW w:w="2200" w:type="dxa"/>
            <w:shd w:val="clear" w:color="auto" w:fill="D9E2F3"/>
            <w:tcMar>
              <w:top w:w="60" w:type="dxa"/>
              <w:left w:w="100" w:type="dxa"/>
              <w:bottom w:w="60" w:type="dxa"/>
              <w:right w:w="100" w:type="dxa"/>
            </w:tcMar>
            <w:vAlign w:val="center"/>
          </w:tcPr>
          <w:p w14:paraId="24772E54" w14:textId="77777777" w:rsidR="00026CF9" w:rsidRDefault="0038137C" w:rsidP="00341249">
            <w:pPr>
              <w:jc w:val="both"/>
            </w:pPr>
            <w:r>
              <w:rPr>
                <w:b/>
                <w:bCs/>
                <w:sz w:val="20"/>
                <w:szCs w:val="20"/>
              </w:rPr>
              <w:t>Param #</w:t>
            </w:r>
          </w:p>
        </w:tc>
      </w:tr>
      <w:tr w:rsidR="00026CF9" w14:paraId="4869A530" w14:textId="77777777">
        <w:tc>
          <w:tcPr>
            <w:tcW w:w="4000" w:type="dxa"/>
            <w:tcMar>
              <w:top w:w="60" w:type="dxa"/>
              <w:left w:w="100" w:type="dxa"/>
              <w:bottom w:w="60" w:type="dxa"/>
              <w:right w:w="100" w:type="dxa"/>
            </w:tcMar>
            <w:vAlign w:val="center"/>
          </w:tcPr>
          <w:p w14:paraId="2933D1BC" w14:textId="77777777" w:rsidR="00026CF9" w:rsidRDefault="0038137C" w:rsidP="00341249">
            <w:pPr>
              <w:jc w:val="both"/>
            </w:pPr>
            <w:r>
              <w:rPr>
                <w:sz w:val="20"/>
                <w:szCs w:val="20"/>
              </w:rPr>
              <w:t>input_layer_1 (</w:t>
            </w:r>
            <w:proofErr w:type="spellStart"/>
            <w:r>
              <w:rPr>
                <w:sz w:val="20"/>
                <w:szCs w:val="20"/>
              </w:rPr>
              <w:t>InputLayer</w:t>
            </w:r>
            <w:proofErr w:type="spellEnd"/>
            <w:r>
              <w:rPr>
                <w:sz w:val="20"/>
                <w:szCs w:val="20"/>
              </w:rPr>
              <w:t>)</w:t>
            </w:r>
          </w:p>
        </w:tc>
        <w:tc>
          <w:tcPr>
            <w:tcW w:w="3200" w:type="dxa"/>
            <w:tcMar>
              <w:top w:w="60" w:type="dxa"/>
              <w:left w:w="100" w:type="dxa"/>
              <w:bottom w:w="60" w:type="dxa"/>
              <w:right w:w="100" w:type="dxa"/>
            </w:tcMar>
            <w:vAlign w:val="center"/>
          </w:tcPr>
          <w:p w14:paraId="4401DE02" w14:textId="77777777" w:rsidR="00026CF9" w:rsidRDefault="0038137C" w:rsidP="00341249">
            <w:pPr>
              <w:jc w:val="both"/>
            </w:pPr>
            <w:r>
              <w:rPr>
                <w:sz w:val="20"/>
                <w:szCs w:val="20"/>
              </w:rPr>
              <w:t>(None, 224, 224, 3)</w:t>
            </w:r>
          </w:p>
        </w:tc>
        <w:tc>
          <w:tcPr>
            <w:tcW w:w="2200" w:type="dxa"/>
            <w:tcMar>
              <w:top w:w="60" w:type="dxa"/>
              <w:left w:w="100" w:type="dxa"/>
              <w:bottom w:w="60" w:type="dxa"/>
              <w:right w:w="100" w:type="dxa"/>
            </w:tcMar>
            <w:vAlign w:val="center"/>
          </w:tcPr>
          <w:p w14:paraId="16AEBBDC" w14:textId="77777777" w:rsidR="00026CF9" w:rsidRDefault="0038137C" w:rsidP="00341249">
            <w:pPr>
              <w:jc w:val="both"/>
            </w:pPr>
            <w:r>
              <w:rPr>
                <w:sz w:val="20"/>
                <w:szCs w:val="20"/>
              </w:rPr>
              <w:t>0</w:t>
            </w:r>
          </w:p>
        </w:tc>
      </w:tr>
      <w:tr w:rsidR="00026CF9" w14:paraId="05E38B1C" w14:textId="77777777">
        <w:tc>
          <w:tcPr>
            <w:tcW w:w="4000" w:type="dxa"/>
            <w:tcMar>
              <w:top w:w="60" w:type="dxa"/>
              <w:left w:w="100" w:type="dxa"/>
              <w:bottom w:w="60" w:type="dxa"/>
              <w:right w:w="100" w:type="dxa"/>
            </w:tcMar>
            <w:vAlign w:val="center"/>
          </w:tcPr>
          <w:p w14:paraId="17F2FA1B" w14:textId="77777777" w:rsidR="00026CF9" w:rsidRDefault="0038137C" w:rsidP="00341249">
            <w:pPr>
              <w:jc w:val="both"/>
            </w:pPr>
            <w:r>
              <w:rPr>
                <w:sz w:val="20"/>
                <w:szCs w:val="20"/>
              </w:rPr>
              <w:t>sequential (data augmentation)</w:t>
            </w:r>
          </w:p>
        </w:tc>
        <w:tc>
          <w:tcPr>
            <w:tcW w:w="3200" w:type="dxa"/>
            <w:tcMar>
              <w:top w:w="60" w:type="dxa"/>
              <w:left w:w="100" w:type="dxa"/>
              <w:bottom w:w="60" w:type="dxa"/>
              <w:right w:w="100" w:type="dxa"/>
            </w:tcMar>
            <w:vAlign w:val="center"/>
          </w:tcPr>
          <w:p w14:paraId="5F71A537" w14:textId="77777777" w:rsidR="00026CF9" w:rsidRDefault="0038137C" w:rsidP="00341249">
            <w:pPr>
              <w:jc w:val="both"/>
            </w:pPr>
            <w:r>
              <w:rPr>
                <w:sz w:val="20"/>
                <w:szCs w:val="20"/>
              </w:rPr>
              <w:t>(None, 224, 224, 3)</w:t>
            </w:r>
          </w:p>
        </w:tc>
        <w:tc>
          <w:tcPr>
            <w:tcW w:w="2200" w:type="dxa"/>
            <w:tcMar>
              <w:top w:w="60" w:type="dxa"/>
              <w:left w:w="100" w:type="dxa"/>
              <w:bottom w:w="60" w:type="dxa"/>
              <w:right w:w="100" w:type="dxa"/>
            </w:tcMar>
            <w:vAlign w:val="center"/>
          </w:tcPr>
          <w:p w14:paraId="25DC0CCB" w14:textId="77777777" w:rsidR="00026CF9" w:rsidRDefault="0038137C" w:rsidP="00341249">
            <w:pPr>
              <w:jc w:val="both"/>
            </w:pPr>
            <w:r>
              <w:rPr>
                <w:sz w:val="20"/>
                <w:szCs w:val="20"/>
              </w:rPr>
              <w:t>0</w:t>
            </w:r>
          </w:p>
        </w:tc>
      </w:tr>
      <w:tr w:rsidR="00026CF9" w14:paraId="4E723176" w14:textId="77777777">
        <w:tc>
          <w:tcPr>
            <w:tcW w:w="4000" w:type="dxa"/>
            <w:tcMar>
              <w:top w:w="60" w:type="dxa"/>
              <w:left w:w="100" w:type="dxa"/>
              <w:bottom w:w="60" w:type="dxa"/>
              <w:right w:w="100" w:type="dxa"/>
            </w:tcMar>
            <w:vAlign w:val="center"/>
          </w:tcPr>
          <w:p w14:paraId="055C6FF7" w14:textId="77777777" w:rsidR="00026CF9" w:rsidRDefault="0038137C" w:rsidP="00341249">
            <w:pPr>
              <w:jc w:val="both"/>
            </w:pPr>
            <w:r>
              <w:rPr>
                <w:sz w:val="20"/>
                <w:szCs w:val="20"/>
              </w:rPr>
              <w:t>efficientnetb0 (Functional)</w:t>
            </w:r>
          </w:p>
        </w:tc>
        <w:tc>
          <w:tcPr>
            <w:tcW w:w="3200" w:type="dxa"/>
            <w:tcMar>
              <w:top w:w="60" w:type="dxa"/>
              <w:left w:w="100" w:type="dxa"/>
              <w:bottom w:w="60" w:type="dxa"/>
              <w:right w:w="100" w:type="dxa"/>
            </w:tcMar>
            <w:vAlign w:val="center"/>
          </w:tcPr>
          <w:p w14:paraId="46401273" w14:textId="77777777" w:rsidR="00026CF9" w:rsidRDefault="0038137C" w:rsidP="00341249">
            <w:pPr>
              <w:jc w:val="both"/>
            </w:pPr>
            <w:r>
              <w:rPr>
                <w:sz w:val="20"/>
                <w:szCs w:val="20"/>
              </w:rPr>
              <w:t>(None, 7, 7, 1280)</w:t>
            </w:r>
          </w:p>
        </w:tc>
        <w:tc>
          <w:tcPr>
            <w:tcW w:w="2200" w:type="dxa"/>
            <w:tcMar>
              <w:top w:w="60" w:type="dxa"/>
              <w:left w:w="100" w:type="dxa"/>
              <w:bottom w:w="60" w:type="dxa"/>
              <w:right w:w="100" w:type="dxa"/>
            </w:tcMar>
            <w:vAlign w:val="center"/>
          </w:tcPr>
          <w:p w14:paraId="231096B4" w14:textId="77777777" w:rsidR="00026CF9" w:rsidRDefault="0038137C" w:rsidP="00341249">
            <w:pPr>
              <w:jc w:val="both"/>
            </w:pPr>
            <w:r>
              <w:rPr>
                <w:sz w:val="20"/>
                <w:szCs w:val="20"/>
              </w:rPr>
              <w:t>4,049,571</w:t>
            </w:r>
          </w:p>
        </w:tc>
      </w:tr>
      <w:tr w:rsidR="00026CF9" w14:paraId="7CD2A869" w14:textId="77777777">
        <w:tc>
          <w:tcPr>
            <w:tcW w:w="4000" w:type="dxa"/>
            <w:tcMar>
              <w:top w:w="60" w:type="dxa"/>
              <w:left w:w="100" w:type="dxa"/>
              <w:bottom w:w="60" w:type="dxa"/>
              <w:right w:w="100" w:type="dxa"/>
            </w:tcMar>
            <w:vAlign w:val="center"/>
          </w:tcPr>
          <w:p w14:paraId="0DE04CF1" w14:textId="77777777" w:rsidR="00026CF9" w:rsidRDefault="0038137C" w:rsidP="00341249">
            <w:pPr>
              <w:jc w:val="both"/>
            </w:pPr>
            <w:r>
              <w:rPr>
                <w:sz w:val="20"/>
                <w:szCs w:val="20"/>
              </w:rPr>
              <w:t>global_average_pooling2d</w:t>
            </w:r>
          </w:p>
        </w:tc>
        <w:tc>
          <w:tcPr>
            <w:tcW w:w="3200" w:type="dxa"/>
            <w:tcMar>
              <w:top w:w="60" w:type="dxa"/>
              <w:left w:w="100" w:type="dxa"/>
              <w:bottom w:w="60" w:type="dxa"/>
              <w:right w:w="100" w:type="dxa"/>
            </w:tcMar>
            <w:vAlign w:val="center"/>
          </w:tcPr>
          <w:p w14:paraId="70F4818E" w14:textId="77777777" w:rsidR="00026CF9" w:rsidRDefault="0038137C" w:rsidP="00341249">
            <w:pPr>
              <w:jc w:val="both"/>
            </w:pPr>
            <w:r>
              <w:rPr>
                <w:sz w:val="20"/>
                <w:szCs w:val="20"/>
              </w:rPr>
              <w:t>(None, 1280)</w:t>
            </w:r>
          </w:p>
        </w:tc>
        <w:tc>
          <w:tcPr>
            <w:tcW w:w="2200" w:type="dxa"/>
            <w:tcMar>
              <w:top w:w="60" w:type="dxa"/>
              <w:left w:w="100" w:type="dxa"/>
              <w:bottom w:w="60" w:type="dxa"/>
              <w:right w:w="100" w:type="dxa"/>
            </w:tcMar>
            <w:vAlign w:val="center"/>
          </w:tcPr>
          <w:p w14:paraId="6F1B13C7" w14:textId="77777777" w:rsidR="00026CF9" w:rsidRDefault="0038137C" w:rsidP="00341249">
            <w:pPr>
              <w:jc w:val="both"/>
            </w:pPr>
            <w:r>
              <w:rPr>
                <w:sz w:val="20"/>
                <w:szCs w:val="20"/>
              </w:rPr>
              <w:t>0</w:t>
            </w:r>
          </w:p>
        </w:tc>
      </w:tr>
      <w:tr w:rsidR="00026CF9" w14:paraId="32B2C258" w14:textId="77777777">
        <w:tc>
          <w:tcPr>
            <w:tcW w:w="4000" w:type="dxa"/>
            <w:tcMar>
              <w:top w:w="60" w:type="dxa"/>
              <w:left w:w="100" w:type="dxa"/>
              <w:bottom w:w="60" w:type="dxa"/>
              <w:right w:w="100" w:type="dxa"/>
            </w:tcMar>
            <w:vAlign w:val="center"/>
          </w:tcPr>
          <w:p w14:paraId="3893AC5F" w14:textId="77777777" w:rsidR="00026CF9" w:rsidRDefault="0038137C" w:rsidP="00341249">
            <w:pPr>
              <w:jc w:val="both"/>
            </w:pPr>
            <w:proofErr w:type="spellStart"/>
            <w:r>
              <w:rPr>
                <w:sz w:val="20"/>
                <w:szCs w:val="20"/>
              </w:rPr>
              <w:t>batch_normalization</w:t>
            </w:r>
            <w:proofErr w:type="spellEnd"/>
          </w:p>
        </w:tc>
        <w:tc>
          <w:tcPr>
            <w:tcW w:w="3200" w:type="dxa"/>
            <w:tcMar>
              <w:top w:w="60" w:type="dxa"/>
              <w:left w:w="100" w:type="dxa"/>
              <w:bottom w:w="60" w:type="dxa"/>
              <w:right w:w="100" w:type="dxa"/>
            </w:tcMar>
            <w:vAlign w:val="center"/>
          </w:tcPr>
          <w:p w14:paraId="14488577" w14:textId="77777777" w:rsidR="00026CF9" w:rsidRDefault="0038137C" w:rsidP="00341249">
            <w:pPr>
              <w:jc w:val="both"/>
            </w:pPr>
            <w:r>
              <w:rPr>
                <w:sz w:val="20"/>
                <w:szCs w:val="20"/>
              </w:rPr>
              <w:t>(None, 1280)</w:t>
            </w:r>
          </w:p>
        </w:tc>
        <w:tc>
          <w:tcPr>
            <w:tcW w:w="2200" w:type="dxa"/>
            <w:tcMar>
              <w:top w:w="60" w:type="dxa"/>
              <w:left w:w="100" w:type="dxa"/>
              <w:bottom w:w="60" w:type="dxa"/>
              <w:right w:w="100" w:type="dxa"/>
            </w:tcMar>
            <w:vAlign w:val="center"/>
          </w:tcPr>
          <w:p w14:paraId="3D34EE9D" w14:textId="77777777" w:rsidR="00026CF9" w:rsidRDefault="0038137C" w:rsidP="00341249">
            <w:pPr>
              <w:jc w:val="both"/>
            </w:pPr>
            <w:r>
              <w:rPr>
                <w:sz w:val="20"/>
                <w:szCs w:val="20"/>
              </w:rPr>
              <w:t>5,120</w:t>
            </w:r>
          </w:p>
        </w:tc>
      </w:tr>
      <w:tr w:rsidR="00026CF9" w14:paraId="2CA35878" w14:textId="77777777">
        <w:tc>
          <w:tcPr>
            <w:tcW w:w="4000" w:type="dxa"/>
            <w:tcMar>
              <w:top w:w="60" w:type="dxa"/>
              <w:left w:w="100" w:type="dxa"/>
              <w:bottom w:w="60" w:type="dxa"/>
              <w:right w:w="100" w:type="dxa"/>
            </w:tcMar>
            <w:vAlign w:val="center"/>
          </w:tcPr>
          <w:p w14:paraId="0ED6847C" w14:textId="77777777" w:rsidR="00026CF9" w:rsidRDefault="0038137C" w:rsidP="00341249">
            <w:pPr>
              <w:jc w:val="both"/>
            </w:pPr>
            <w:r>
              <w:rPr>
                <w:sz w:val="20"/>
                <w:szCs w:val="20"/>
              </w:rPr>
              <w:t>dense</w:t>
            </w:r>
          </w:p>
        </w:tc>
        <w:tc>
          <w:tcPr>
            <w:tcW w:w="3200" w:type="dxa"/>
            <w:tcMar>
              <w:top w:w="60" w:type="dxa"/>
              <w:left w:w="100" w:type="dxa"/>
              <w:bottom w:w="60" w:type="dxa"/>
              <w:right w:w="100" w:type="dxa"/>
            </w:tcMar>
            <w:vAlign w:val="center"/>
          </w:tcPr>
          <w:p w14:paraId="56A54CB5" w14:textId="77777777" w:rsidR="00026CF9" w:rsidRDefault="0038137C" w:rsidP="00341249">
            <w:pPr>
              <w:jc w:val="both"/>
            </w:pPr>
            <w:r>
              <w:rPr>
                <w:sz w:val="20"/>
                <w:szCs w:val="20"/>
              </w:rPr>
              <w:t>(None, 512)</w:t>
            </w:r>
          </w:p>
        </w:tc>
        <w:tc>
          <w:tcPr>
            <w:tcW w:w="2200" w:type="dxa"/>
            <w:tcMar>
              <w:top w:w="60" w:type="dxa"/>
              <w:left w:w="100" w:type="dxa"/>
              <w:bottom w:w="60" w:type="dxa"/>
              <w:right w:w="100" w:type="dxa"/>
            </w:tcMar>
            <w:vAlign w:val="center"/>
          </w:tcPr>
          <w:p w14:paraId="1E7C966B" w14:textId="77777777" w:rsidR="00026CF9" w:rsidRDefault="0038137C" w:rsidP="00341249">
            <w:pPr>
              <w:jc w:val="both"/>
            </w:pPr>
            <w:r>
              <w:rPr>
                <w:sz w:val="20"/>
                <w:szCs w:val="20"/>
              </w:rPr>
              <w:t>655,872</w:t>
            </w:r>
          </w:p>
        </w:tc>
      </w:tr>
      <w:tr w:rsidR="00026CF9" w14:paraId="7642F2B1" w14:textId="77777777">
        <w:tc>
          <w:tcPr>
            <w:tcW w:w="4000" w:type="dxa"/>
            <w:tcMar>
              <w:top w:w="60" w:type="dxa"/>
              <w:left w:w="100" w:type="dxa"/>
              <w:bottom w:w="60" w:type="dxa"/>
              <w:right w:w="100" w:type="dxa"/>
            </w:tcMar>
            <w:vAlign w:val="center"/>
          </w:tcPr>
          <w:p w14:paraId="1185C605" w14:textId="77777777" w:rsidR="00026CF9" w:rsidRDefault="0038137C" w:rsidP="00341249">
            <w:pPr>
              <w:jc w:val="both"/>
            </w:pPr>
            <w:r>
              <w:rPr>
                <w:sz w:val="20"/>
                <w:szCs w:val="20"/>
              </w:rPr>
              <w:t>dropout</w:t>
            </w:r>
          </w:p>
        </w:tc>
        <w:tc>
          <w:tcPr>
            <w:tcW w:w="3200" w:type="dxa"/>
            <w:tcMar>
              <w:top w:w="60" w:type="dxa"/>
              <w:left w:w="100" w:type="dxa"/>
              <w:bottom w:w="60" w:type="dxa"/>
              <w:right w:w="100" w:type="dxa"/>
            </w:tcMar>
            <w:vAlign w:val="center"/>
          </w:tcPr>
          <w:p w14:paraId="540A59CC" w14:textId="77777777" w:rsidR="00026CF9" w:rsidRDefault="0038137C" w:rsidP="00341249">
            <w:pPr>
              <w:jc w:val="both"/>
            </w:pPr>
            <w:r>
              <w:rPr>
                <w:sz w:val="20"/>
                <w:szCs w:val="20"/>
              </w:rPr>
              <w:t>(None, 512)</w:t>
            </w:r>
          </w:p>
        </w:tc>
        <w:tc>
          <w:tcPr>
            <w:tcW w:w="2200" w:type="dxa"/>
            <w:tcMar>
              <w:top w:w="60" w:type="dxa"/>
              <w:left w:w="100" w:type="dxa"/>
              <w:bottom w:w="60" w:type="dxa"/>
              <w:right w:w="100" w:type="dxa"/>
            </w:tcMar>
            <w:vAlign w:val="center"/>
          </w:tcPr>
          <w:p w14:paraId="2C23D8DA" w14:textId="77777777" w:rsidR="00026CF9" w:rsidRDefault="0038137C" w:rsidP="00341249">
            <w:pPr>
              <w:jc w:val="both"/>
            </w:pPr>
            <w:r>
              <w:rPr>
                <w:sz w:val="20"/>
                <w:szCs w:val="20"/>
              </w:rPr>
              <w:t>0</w:t>
            </w:r>
          </w:p>
        </w:tc>
      </w:tr>
      <w:tr w:rsidR="00026CF9" w14:paraId="0BBF74A1" w14:textId="77777777">
        <w:tc>
          <w:tcPr>
            <w:tcW w:w="4000" w:type="dxa"/>
            <w:tcMar>
              <w:top w:w="60" w:type="dxa"/>
              <w:left w:w="100" w:type="dxa"/>
              <w:bottom w:w="60" w:type="dxa"/>
              <w:right w:w="100" w:type="dxa"/>
            </w:tcMar>
            <w:vAlign w:val="center"/>
          </w:tcPr>
          <w:p w14:paraId="016565CB" w14:textId="77777777" w:rsidR="00026CF9" w:rsidRDefault="0038137C" w:rsidP="00341249">
            <w:pPr>
              <w:jc w:val="both"/>
            </w:pPr>
            <w:r>
              <w:rPr>
                <w:sz w:val="20"/>
                <w:szCs w:val="20"/>
              </w:rPr>
              <w:t>dense_1</w:t>
            </w:r>
          </w:p>
        </w:tc>
        <w:tc>
          <w:tcPr>
            <w:tcW w:w="3200" w:type="dxa"/>
            <w:tcMar>
              <w:top w:w="60" w:type="dxa"/>
              <w:left w:w="100" w:type="dxa"/>
              <w:bottom w:w="60" w:type="dxa"/>
              <w:right w:w="100" w:type="dxa"/>
            </w:tcMar>
            <w:vAlign w:val="center"/>
          </w:tcPr>
          <w:p w14:paraId="29FEC908" w14:textId="77777777" w:rsidR="00026CF9" w:rsidRDefault="0038137C" w:rsidP="00341249">
            <w:pPr>
              <w:jc w:val="both"/>
            </w:pPr>
            <w:r>
              <w:rPr>
                <w:sz w:val="20"/>
                <w:szCs w:val="20"/>
              </w:rPr>
              <w:t>(None, 256)</w:t>
            </w:r>
          </w:p>
        </w:tc>
        <w:tc>
          <w:tcPr>
            <w:tcW w:w="2200" w:type="dxa"/>
            <w:tcMar>
              <w:top w:w="60" w:type="dxa"/>
              <w:left w:w="100" w:type="dxa"/>
              <w:bottom w:w="60" w:type="dxa"/>
              <w:right w:w="100" w:type="dxa"/>
            </w:tcMar>
            <w:vAlign w:val="center"/>
          </w:tcPr>
          <w:p w14:paraId="2E72F8CC" w14:textId="77777777" w:rsidR="00026CF9" w:rsidRDefault="0038137C" w:rsidP="00341249">
            <w:pPr>
              <w:jc w:val="both"/>
            </w:pPr>
            <w:r>
              <w:rPr>
                <w:sz w:val="20"/>
                <w:szCs w:val="20"/>
              </w:rPr>
              <w:t>131,328</w:t>
            </w:r>
          </w:p>
        </w:tc>
      </w:tr>
      <w:tr w:rsidR="00026CF9" w14:paraId="3A2B3210" w14:textId="77777777">
        <w:tc>
          <w:tcPr>
            <w:tcW w:w="4000" w:type="dxa"/>
            <w:tcMar>
              <w:top w:w="60" w:type="dxa"/>
              <w:left w:w="100" w:type="dxa"/>
              <w:bottom w:w="60" w:type="dxa"/>
              <w:right w:w="100" w:type="dxa"/>
            </w:tcMar>
            <w:vAlign w:val="center"/>
          </w:tcPr>
          <w:p w14:paraId="4AE9FD65" w14:textId="77777777" w:rsidR="00026CF9" w:rsidRDefault="0038137C" w:rsidP="00341249">
            <w:pPr>
              <w:jc w:val="both"/>
            </w:pPr>
            <w:r>
              <w:rPr>
                <w:sz w:val="20"/>
                <w:szCs w:val="20"/>
              </w:rPr>
              <w:t>dropout_1</w:t>
            </w:r>
          </w:p>
        </w:tc>
        <w:tc>
          <w:tcPr>
            <w:tcW w:w="3200" w:type="dxa"/>
            <w:tcMar>
              <w:top w:w="60" w:type="dxa"/>
              <w:left w:w="100" w:type="dxa"/>
              <w:bottom w:w="60" w:type="dxa"/>
              <w:right w:w="100" w:type="dxa"/>
            </w:tcMar>
            <w:vAlign w:val="center"/>
          </w:tcPr>
          <w:p w14:paraId="0DAAF708" w14:textId="77777777" w:rsidR="00026CF9" w:rsidRDefault="0038137C" w:rsidP="00341249">
            <w:pPr>
              <w:jc w:val="both"/>
            </w:pPr>
            <w:r>
              <w:rPr>
                <w:sz w:val="20"/>
                <w:szCs w:val="20"/>
              </w:rPr>
              <w:t>(None, 256)</w:t>
            </w:r>
          </w:p>
        </w:tc>
        <w:tc>
          <w:tcPr>
            <w:tcW w:w="2200" w:type="dxa"/>
            <w:tcMar>
              <w:top w:w="60" w:type="dxa"/>
              <w:left w:w="100" w:type="dxa"/>
              <w:bottom w:w="60" w:type="dxa"/>
              <w:right w:w="100" w:type="dxa"/>
            </w:tcMar>
            <w:vAlign w:val="center"/>
          </w:tcPr>
          <w:p w14:paraId="72D395EA" w14:textId="77777777" w:rsidR="00026CF9" w:rsidRDefault="0038137C" w:rsidP="00341249">
            <w:pPr>
              <w:jc w:val="both"/>
            </w:pPr>
            <w:r>
              <w:rPr>
                <w:sz w:val="20"/>
                <w:szCs w:val="20"/>
              </w:rPr>
              <w:t>0</w:t>
            </w:r>
          </w:p>
        </w:tc>
      </w:tr>
      <w:tr w:rsidR="00026CF9" w14:paraId="6696A83F" w14:textId="77777777">
        <w:tc>
          <w:tcPr>
            <w:tcW w:w="4000" w:type="dxa"/>
            <w:tcMar>
              <w:top w:w="60" w:type="dxa"/>
              <w:left w:w="100" w:type="dxa"/>
              <w:bottom w:w="60" w:type="dxa"/>
              <w:right w:w="100" w:type="dxa"/>
            </w:tcMar>
            <w:vAlign w:val="center"/>
          </w:tcPr>
          <w:p w14:paraId="262C53A0" w14:textId="77777777" w:rsidR="00026CF9" w:rsidRDefault="0038137C" w:rsidP="00341249">
            <w:pPr>
              <w:jc w:val="both"/>
            </w:pPr>
            <w:r>
              <w:rPr>
                <w:sz w:val="20"/>
                <w:szCs w:val="20"/>
              </w:rPr>
              <w:t>dense_2 (output)</w:t>
            </w:r>
          </w:p>
        </w:tc>
        <w:tc>
          <w:tcPr>
            <w:tcW w:w="3200" w:type="dxa"/>
            <w:tcMar>
              <w:top w:w="60" w:type="dxa"/>
              <w:left w:w="100" w:type="dxa"/>
              <w:bottom w:w="60" w:type="dxa"/>
              <w:right w:w="100" w:type="dxa"/>
            </w:tcMar>
            <w:vAlign w:val="center"/>
          </w:tcPr>
          <w:p w14:paraId="0D90E35D" w14:textId="77777777" w:rsidR="00026CF9" w:rsidRDefault="0038137C" w:rsidP="00341249">
            <w:pPr>
              <w:jc w:val="both"/>
            </w:pPr>
            <w:r>
              <w:rPr>
                <w:sz w:val="20"/>
                <w:szCs w:val="20"/>
              </w:rPr>
              <w:t>(None, 12)</w:t>
            </w:r>
          </w:p>
        </w:tc>
        <w:tc>
          <w:tcPr>
            <w:tcW w:w="2200" w:type="dxa"/>
            <w:tcMar>
              <w:top w:w="60" w:type="dxa"/>
              <w:left w:w="100" w:type="dxa"/>
              <w:bottom w:w="60" w:type="dxa"/>
              <w:right w:w="100" w:type="dxa"/>
            </w:tcMar>
            <w:vAlign w:val="center"/>
          </w:tcPr>
          <w:p w14:paraId="0A6F3025" w14:textId="77777777" w:rsidR="00026CF9" w:rsidRDefault="0038137C" w:rsidP="00341249">
            <w:pPr>
              <w:jc w:val="both"/>
            </w:pPr>
            <w:r>
              <w:rPr>
                <w:sz w:val="20"/>
                <w:szCs w:val="20"/>
              </w:rPr>
              <w:t>3,084</w:t>
            </w:r>
          </w:p>
        </w:tc>
      </w:tr>
    </w:tbl>
    <w:p w14:paraId="5CC6E568" w14:textId="77777777" w:rsidR="000E69FF" w:rsidRDefault="000E69FF" w:rsidP="00341249">
      <w:pPr>
        <w:spacing w:after="200" w:line="300" w:lineRule="auto"/>
        <w:jc w:val="both"/>
      </w:pPr>
    </w:p>
    <w:p w14:paraId="3CC16A8E" w14:textId="4B0D6ACC" w:rsidR="00026CF9" w:rsidRDefault="0038137C" w:rsidP="00341249">
      <w:pPr>
        <w:spacing w:after="200" w:line="300" w:lineRule="auto"/>
        <w:jc w:val="both"/>
      </w:pPr>
      <w:r>
        <w:t>Total params: 4,844,975 (18.48 MB)  |  Trainable params: 792,844 (3.02 MB)  |  Non-trainable params: 4,052,131 (15.46 MB)</w:t>
      </w:r>
    </w:p>
    <w:p w14:paraId="6321921D" w14:textId="77777777" w:rsidR="00026CF9" w:rsidRDefault="0038137C" w:rsidP="00341249">
      <w:pPr>
        <w:jc w:val="both"/>
      </w:pPr>
      <w:r>
        <w:br w:type="page"/>
      </w:r>
    </w:p>
    <w:p w14:paraId="19EF5C25" w14:textId="77777777" w:rsidR="00026CF9" w:rsidRDefault="0038137C" w:rsidP="00341249">
      <w:pPr>
        <w:pStyle w:val="Heading1"/>
        <w:spacing w:before="360" w:after="200"/>
        <w:jc w:val="both"/>
      </w:pPr>
      <w:bookmarkStart w:id="27" w:name="_Toc235081836"/>
      <w:r>
        <w:lastRenderedPageBreak/>
        <w:t>Appendix C – Python/TensorFlow Source Code</w:t>
      </w:r>
      <w:bookmarkEnd w:id="27"/>
    </w:p>
    <w:p w14:paraId="0EAEC9B7" w14:textId="77777777" w:rsidR="00026CF9" w:rsidRDefault="0038137C" w:rsidP="00341249">
      <w:pPr>
        <w:spacing w:after="200" w:line="300" w:lineRule="auto"/>
        <w:jc w:val="both"/>
      </w:pPr>
      <w:r>
        <w:t xml:space="preserve">The complete source code is submitted separately on Moodle as </w:t>
      </w:r>
      <w:proofErr w:type="spellStart"/>
      <w:r>
        <w:t>cnnproject_code.ipynb</w:t>
      </w:r>
      <w:proofErr w:type="spellEnd"/>
      <w:r>
        <w:t>. The full code listing is reproduced below for reference.</w:t>
      </w:r>
    </w:p>
    <w:p w14:paraId="627D35E3"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tensorflow</w:t>
      </w:r>
      <w:proofErr w:type="spellEnd"/>
      <w:r>
        <w:rPr>
          <w:rFonts w:ascii="Consolas" w:eastAsia="Consolas" w:hAnsi="Consolas" w:cs="Consolas"/>
          <w:sz w:val="16"/>
          <w:szCs w:val="16"/>
        </w:rPr>
        <w:t xml:space="preserve"> as </w:t>
      </w:r>
      <w:proofErr w:type="spellStart"/>
      <w:r>
        <w:rPr>
          <w:rFonts w:ascii="Consolas" w:eastAsia="Consolas" w:hAnsi="Consolas" w:cs="Consolas"/>
          <w:sz w:val="16"/>
          <w:szCs w:val="16"/>
        </w:rPr>
        <w:t>tf</w:t>
      </w:r>
      <w:proofErr w:type="spellEnd"/>
    </w:p>
    <w:p w14:paraId="78893F72"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matplotlib.pyplot</w:t>
      </w:r>
      <w:proofErr w:type="spellEnd"/>
      <w:r>
        <w:rPr>
          <w:rFonts w:ascii="Consolas" w:eastAsia="Consolas" w:hAnsi="Consolas" w:cs="Consolas"/>
          <w:sz w:val="16"/>
          <w:szCs w:val="16"/>
        </w:rPr>
        <w:t xml:space="preserve"> as </w:t>
      </w:r>
      <w:proofErr w:type="spellStart"/>
      <w:r>
        <w:rPr>
          <w:rFonts w:ascii="Consolas" w:eastAsia="Consolas" w:hAnsi="Consolas" w:cs="Consolas"/>
          <w:sz w:val="16"/>
          <w:szCs w:val="16"/>
        </w:rPr>
        <w:t>plt</w:t>
      </w:r>
      <w:proofErr w:type="spellEnd"/>
    </w:p>
    <w:p w14:paraId="4453ED87"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zipfile</w:t>
      </w:r>
      <w:proofErr w:type="spellEnd"/>
    </w:p>
    <w:p w14:paraId="62CC2A49"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os</w:t>
      </w:r>
      <w:proofErr w:type="spellEnd"/>
    </w:p>
    <w:p w14:paraId="4D7F0EFB" w14:textId="77777777" w:rsidR="00026CF9" w:rsidRDefault="0038137C" w:rsidP="00341249">
      <w:pPr>
        <w:jc w:val="both"/>
      </w:pPr>
      <w:r>
        <w:rPr>
          <w:rFonts w:ascii="Consolas" w:eastAsia="Consolas" w:hAnsi="Consolas" w:cs="Consolas"/>
          <w:sz w:val="16"/>
          <w:szCs w:val="16"/>
        </w:rPr>
        <w:t xml:space="preserve"> </w:t>
      </w:r>
    </w:p>
    <w:p w14:paraId="1E6E9292"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tensorflow.keras</w:t>
      </w:r>
      <w:proofErr w:type="spellEnd"/>
      <w:r>
        <w:rPr>
          <w:rFonts w:ascii="Consolas" w:eastAsia="Consolas" w:hAnsi="Consolas" w:cs="Consolas"/>
          <w:sz w:val="16"/>
          <w:szCs w:val="16"/>
        </w:rPr>
        <w:t xml:space="preserve"> import layers</w:t>
      </w:r>
    </w:p>
    <w:p w14:paraId="12F9A749"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tensorflow.keras.models</w:t>
      </w:r>
      <w:proofErr w:type="spellEnd"/>
      <w:r>
        <w:rPr>
          <w:rFonts w:ascii="Consolas" w:eastAsia="Consolas" w:hAnsi="Consolas" w:cs="Consolas"/>
          <w:sz w:val="16"/>
          <w:szCs w:val="16"/>
        </w:rPr>
        <w:t xml:space="preserve"> import Model</w:t>
      </w:r>
    </w:p>
    <w:p w14:paraId="0E93507F"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tensorflow.keras.applications</w:t>
      </w:r>
      <w:proofErr w:type="spellEnd"/>
      <w:r>
        <w:rPr>
          <w:rFonts w:ascii="Consolas" w:eastAsia="Consolas" w:hAnsi="Consolas" w:cs="Consolas"/>
          <w:sz w:val="16"/>
          <w:szCs w:val="16"/>
        </w:rPr>
        <w:t xml:space="preserve"> import EfficientNetB0</w:t>
      </w:r>
    </w:p>
    <w:p w14:paraId="4483DBB9" w14:textId="77777777" w:rsidR="00026CF9" w:rsidRDefault="0038137C" w:rsidP="00341249">
      <w:pPr>
        <w:jc w:val="both"/>
      </w:pPr>
      <w:r>
        <w:rPr>
          <w:rFonts w:ascii="Consolas" w:eastAsia="Consolas" w:hAnsi="Consolas" w:cs="Consolas"/>
          <w:sz w:val="16"/>
          <w:szCs w:val="16"/>
        </w:rPr>
        <w:t xml:space="preserve"> </w:t>
      </w:r>
    </w:p>
    <w:p w14:paraId="11911BE8"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google.colab</w:t>
      </w:r>
      <w:proofErr w:type="spellEnd"/>
      <w:r>
        <w:rPr>
          <w:rFonts w:ascii="Consolas" w:eastAsia="Consolas" w:hAnsi="Consolas" w:cs="Consolas"/>
          <w:sz w:val="16"/>
          <w:szCs w:val="16"/>
        </w:rPr>
        <w:t xml:space="preserve"> import drive</w:t>
      </w:r>
    </w:p>
    <w:p w14:paraId="06E842A4" w14:textId="77777777" w:rsidR="00026CF9" w:rsidRDefault="0038137C" w:rsidP="00341249">
      <w:pPr>
        <w:jc w:val="both"/>
      </w:pPr>
      <w:proofErr w:type="spellStart"/>
      <w:r>
        <w:rPr>
          <w:rFonts w:ascii="Consolas" w:eastAsia="Consolas" w:hAnsi="Consolas" w:cs="Consolas"/>
          <w:sz w:val="16"/>
          <w:szCs w:val="16"/>
        </w:rPr>
        <w:t>drive.mount</w:t>
      </w:r>
      <w:proofErr w:type="spellEnd"/>
      <w:r>
        <w:rPr>
          <w:rFonts w:ascii="Consolas" w:eastAsia="Consolas" w:hAnsi="Consolas" w:cs="Consolas"/>
          <w:sz w:val="16"/>
          <w:szCs w:val="16"/>
        </w:rPr>
        <w:t>('/content/drive')</w:t>
      </w:r>
    </w:p>
    <w:p w14:paraId="17513944" w14:textId="77777777" w:rsidR="00026CF9" w:rsidRDefault="0038137C" w:rsidP="00341249">
      <w:pPr>
        <w:jc w:val="both"/>
      </w:pPr>
      <w:r>
        <w:rPr>
          <w:rFonts w:ascii="Consolas" w:eastAsia="Consolas" w:hAnsi="Consolas" w:cs="Consolas"/>
          <w:sz w:val="16"/>
          <w:szCs w:val="16"/>
        </w:rPr>
        <w:t xml:space="preserve"> </w:t>
      </w:r>
    </w:p>
    <w:p w14:paraId="220E9536"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os</w:t>
      </w:r>
      <w:proofErr w:type="spellEnd"/>
    </w:p>
    <w:p w14:paraId="247EF23D" w14:textId="77777777" w:rsidR="00026CF9" w:rsidRDefault="0038137C" w:rsidP="00341249">
      <w:pPr>
        <w:jc w:val="both"/>
      </w:pPr>
      <w:r>
        <w:rPr>
          <w:rFonts w:ascii="Consolas" w:eastAsia="Consolas" w:hAnsi="Consolas" w:cs="Consolas"/>
          <w:sz w:val="16"/>
          <w:szCs w:val="16"/>
        </w:rPr>
        <w:t xml:space="preserve"> </w:t>
      </w:r>
    </w:p>
    <w:p w14:paraId="351FDBC9" w14:textId="77777777" w:rsidR="00026CF9" w:rsidRDefault="0038137C" w:rsidP="00341249">
      <w:pPr>
        <w:jc w:val="both"/>
      </w:pPr>
      <w:r>
        <w:rPr>
          <w:rFonts w:ascii="Consolas" w:eastAsia="Consolas" w:hAnsi="Consolas" w:cs="Consolas"/>
          <w:sz w:val="16"/>
          <w:szCs w:val="16"/>
        </w:rPr>
        <w:t xml:space="preserve">for root,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 xml:space="preserve">, files in </w:t>
      </w:r>
      <w:proofErr w:type="spellStart"/>
      <w:r>
        <w:rPr>
          <w:rFonts w:ascii="Consolas" w:eastAsia="Consolas" w:hAnsi="Consolas" w:cs="Consolas"/>
          <w:sz w:val="16"/>
          <w:szCs w:val="16"/>
        </w:rPr>
        <w:t>os.walk</w:t>
      </w:r>
      <w:proofErr w:type="spellEnd"/>
      <w:r>
        <w:rPr>
          <w:rFonts w:ascii="Consolas" w:eastAsia="Consolas" w:hAnsi="Consolas" w:cs="Consolas"/>
          <w:sz w:val="16"/>
          <w:szCs w:val="16"/>
        </w:rPr>
        <w:t>("/content"):</w:t>
      </w:r>
    </w:p>
    <w:p w14:paraId="223F8EC1" w14:textId="77777777" w:rsidR="00026CF9" w:rsidRDefault="0038137C" w:rsidP="00341249">
      <w:pPr>
        <w:jc w:val="both"/>
      </w:pPr>
      <w:r>
        <w:rPr>
          <w:rFonts w:ascii="Consolas" w:eastAsia="Consolas" w:hAnsi="Consolas" w:cs="Consolas"/>
          <w:sz w:val="16"/>
          <w:szCs w:val="16"/>
        </w:rPr>
        <w:t xml:space="preserve">    for file in files:</w:t>
      </w:r>
    </w:p>
    <w:p w14:paraId="7B5448B1" w14:textId="77777777" w:rsidR="00026CF9" w:rsidRDefault="0038137C" w:rsidP="00341249">
      <w:pPr>
        <w:jc w:val="both"/>
      </w:pPr>
      <w:r>
        <w:rPr>
          <w:rFonts w:ascii="Consolas" w:eastAsia="Consolas" w:hAnsi="Consolas" w:cs="Consolas"/>
          <w:sz w:val="16"/>
          <w:szCs w:val="16"/>
        </w:rPr>
        <w:t xml:space="preserve">        if </w:t>
      </w:r>
      <w:proofErr w:type="spellStart"/>
      <w:r>
        <w:rPr>
          <w:rFonts w:ascii="Consolas" w:eastAsia="Consolas" w:hAnsi="Consolas" w:cs="Consolas"/>
          <w:sz w:val="16"/>
          <w:szCs w:val="16"/>
        </w:rPr>
        <w:t>file.endswith</w:t>
      </w:r>
      <w:proofErr w:type="spellEnd"/>
      <w:r>
        <w:rPr>
          <w:rFonts w:ascii="Consolas" w:eastAsia="Consolas" w:hAnsi="Consolas" w:cs="Consolas"/>
          <w:sz w:val="16"/>
          <w:szCs w:val="16"/>
        </w:rPr>
        <w:t>(".zip"):</w:t>
      </w:r>
    </w:p>
    <w:p w14:paraId="6B75B28C"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(root, file))</w:t>
      </w:r>
    </w:p>
    <w:p w14:paraId="1D4F95A1" w14:textId="77777777" w:rsidR="00026CF9" w:rsidRDefault="0038137C" w:rsidP="00341249">
      <w:pPr>
        <w:jc w:val="both"/>
      </w:pPr>
      <w:r>
        <w:rPr>
          <w:rFonts w:ascii="Consolas" w:eastAsia="Consolas" w:hAnsi="Consolas" w:cs="Consolas"/>
          <w:sz w:val="16"/>
          <w:szCs w:val="16"/>
        </w:rPr>
        <w:t xml:space="preserve"> </w:t>
      </w:r>
    </w:p>
    <w:p w14:paraId="112C0334"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google.colab</w:t>
      </w:r>
      <w:proofErr w:type="spellEnd"/>
      <w:r>
        <w:rPr>
          <w:rFonts w:ascii="Consolas" w:eastAsia="Consolas" w:hAnsi="Consolas" w:cs="Consolas"/>
          <w:sz w:val="16"/>
          <w:szCs w:val="16"/>
        </w:rPr>
        <w:t xml:space="preserve"> import files</w:t>
      </w:r>
    </w:p>
    <w:p w14:paraId="6083A0D4" w14:textId="77777777" w:rsidR="00026CF9" w:rsidRDefault="0038137C" w:rsidP="00341249">
      <w:pPr>
        <w:jc w:val="both"/>
      </w:pPr>
      <w:r>
        <w:rPr>
          <w:rFonts w:ascii="Consolas" w:eastAsia="Consolas" w:hAnsi="Consolas" w:cs="Consolas"/>
          <w:sz w:val="16"/>
          <w:szCs w:val="16"/>
        </w:rPr>
        <w:t xml:space="preserve"> </w:t>
      </w:r>
    </w:p>
    <w:p w14:paraId="34BDD509" w14:textId="77777777" w:rsidR="00026CF9" w:rsidRDefault="0038137C" w:rsidP="00341249">
      <w:pPr>
        <w:jc w:val="both"/>
      </w:pPr>
      <w:r>
        <w:rPr>
          <w:rFonts w:ascii="Consolas" w:eastAsia="Consolas" w:hAnsi="Consolas" w:cs="Consolas"/>
          <w:sz w:val="16"/>
          <w:szCs w:val="16"/>
        </w:rPr>
        <w:t xml:space="preserve">uploaded = </w:t>
      </w:r>
      <w:proofErr w:type="spellStart"/>
      <w:r>
        <w:rPr>
          <w:rFonts w:ascii="Consolas" w:eastAsia="Consolas" w:hAnsi="Consolas" w:cs="Consolas"/>
          <w:sz w:val="16"/>
          <w:szCs w:val="16"/>
        </w:rPr>
        <w:t>files.upload</w:t>
      </w:r>
      <w:proofErr w:type="spellEnd"/>
      <w:r>
        <w:rPr>
          <w:rFonts w:ascii="Consolas" w:eastAsia="Consolas" w:hAnsi="Consolas" w:cs="Consolas"/>
          <w:sz w:val="16"/>
          <w:szCs w:val="16"/>
        </w:rPr>
        <w:t>()</w:t>
      </w:r>
    </w:p>
    <w:p w14:paraId="71A282F3" w14:textId="77777777" w:rsidR="00026CF9" w:rsidRDefault="0038137C" w:rsidP="00341249">
      <w:pPr>
        <w:jc w:val="both"/>
      </w:pPr>
      <w:r>
        <w:rPr>
          <w:rFonts w:ascii="Consolas" w:eastAsia="Consolas" w:hAnsi="Consolas" w:cs="Consolas"/>
          <w:sz w:val="16"/>
          <w:szCs w:val="16"/>
        </w:rPr>
        <w:t xml:space="preserve"> </w:t>
      </w:r>
    </w:p>
    <w:p w14:paraId="02868577"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zipfile</w:t>
      </w:r>
      <w:proofErr w:type="spellEnd"/>
    </w:p>
    <w:p w14:paraId="7DBAC9F8"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os</w:t>
      </w:r>
      <w:proofErr w:type="spellEnd"/>
    </w:p>
    <w:p w14:paraId="01E32197" w14:textId="77777777" w:rsidR="00026CF9" w:rsidRDefault="0038137C" w:rsidP="00341249">
      <w:pPr>
        <w:jc w:val="both"/>
      </w:pPr>
      <w:r>
        <w:rPr>
          <w:rFonts w:ascii="Consolas" w:eastAsia="Consolas" w:hAnsi="Consolas" w:cs="Consolas"/>
          <w:sz w:val="16"/>
          <w:szCs w:val="16"/>
        </w:rPr>
        <w:t xml:space="preserve"> </w:t>
      </w:r>
    </w:p>
    <w:p w14:paraId="018C5708" w14:textId="77777777" w:rsidR="00026CF9" w:rsidRDefault="0038137C" w:rsidP="00341249">
      <w:pPr>
        <w:jc w:val="both"/>
      </w:pPr>
      <w:r>
        <w:rPr>
          <w:rFonts w:ascii="Consolas" w:eastAsia="Consolas" w:hAnsi="Consolas" w:cs="Consolas"/>
          <w:sz w:val="16"/>
          <w:szCs w:val="16"/>
        </w:rPr>
        <w:t xml:space="preserve"># The zip file is not in /content/, but the extracted data seems to be directly in </w:t>
      </w:r>
      <w:proofErr w:type="spellStart"/>
      <w:r>
        <w:rPr>
          <w:rFonts w:ascii="Consolas" w:eastAsia="Consolas" w:hAnsi="Consolas" w:cs="Consolas"/>
          <w:sz w:val="16"/>
          <w:szCs w:val="16"/>
        </w:rPr>
        <w:t>MyDrive</w:t>
      </w:r>
      <w:proofErr w:type="spellEnd"/>
      <w:r>
        <w:rPr>
          <w:rFonts w:ascii="Consolas" w:eastAsia="Consolas" w:hAnsi="Consolas" w:cs="Consolas"/>
          <w:sz w:val="16"/>
          <w:szCs w:val="16"/>
        </w:rPr>
        <w:t>.</w:t>
      </w:r>
    </w:p>
    <w:p w14:paraId="7FF371B9" w14:textId="77777777" w:rsidR="00026CF9" w:rsidRDefault="0038137C" w:rsidP="00341249">
      <w:pPr>
        <w:jc w:val="both"/>
      </w:pPr>
      <w:r>
        <w:rPr>
          <w:rFonts w:ascii="Consolas" w:eastAsia="Consolas" w:hAnsi="Consolas" w:cs="Consolas"/>
          <w:sz w:val="16"/>
          <w:szCs w:val="16"/>
        </w:rPr>
        <w:t xml:space="preserve"># We will point </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 xml:space="preserve"> to the location where the dataset is actually found.</w:t>
      </w:r>
    </w:p>
    <w:p w14:paraId="395EB04D" w14:textId="77777777" w:rsidR="00026CF9" w:rsidRDefault="0038137C" w:rsidP="00341249">
      <w:pPr>
        <w:jc w:val="both"/>
      </w:pPr>
      <w:r>
        <w:rPr>
          <w:rFonts w:ascii="Consolas" w:eastAsia="Consolas" w:hAnsi="Consolas" w:cs="Consolas"/>
          <w:sz w:val="16"/>
          <w:szCs w:val="16"/>
        </w:rPr>
        <w:t># If you still need to extract, ensure PlantPathology_Split.zip is uploaded to /content/</w:t>
      </w:r>
    </w:p>
    <w:p w14:paraId="009E4894" w14:textId="77777777" w:rsidR="00026CF9" w:rsidRDefault="0038137C" w:rsidP="00341249">
      <w:pPr>
        <w:jc w:val="both"/>
      </w:pPr>
      <w:r>
        <w:rPr>
          <w:rFonts w:ascii="Consolas" w:eastAsia="Consolas" w:hAnsi="Consolas" w:cs="Consolas"/>
          <w:sz w:val="16"/>
          <w:szCs w:val="16"/>
        </w:rPr>
        <w:t xml:space="preserve"># and change </w:t>
      </w:r>
      <w:proofErr w:type="spellStart"/>
      <w:r>
        <w:rPr>
          <w:rFonts w:ascii="Consolas" w:eastAsia="Consolas" w:hAnsi="Consolas" w:cs="Consolas"/>
          <w:sz w:val="16"/>
          <w:szCs w:val="16"/>
        </w:rPr>
        <w:t>zip_file</w:t>
      </w:r>
      <w:proofErr w:type="spellEnd"/>
      <w:r>
        <w:rPr>
          <w:rFonts w:ascii="Consolas" w:eastAsia="Consolas" w:hAnsi="Consolas" w:cs="Consolas"/>
          <w:sz w:val="16"/>
          <w:szCs w:val="16"/>
        </w:rPr>
        <w:t xml:space="preserve"> path to "/content/PlantPathology_Split.zip"</w:t>
      </w:r>
    </w:p>
    <w:p w14:paraId="5352F7A2" w14:textId="77777777" w:rsidR="00026CF9" w:rsidRDefault="0038137C" w:rsidP="00341249">
      <w:pPr>
        <w:jc w:val="both"/>
      </w:pPr>
      <w:proofErr w:type="spellStart"/>
      <w:r>
        <w:rPr>
          <w:rFonts w:ascii="Consolas" w:eastAsia="Consolas" w:hAnsi="Consolas" w:cs="Consolas"/>
          <w:sz w:val="16"/>
          <w:szCs w:val="16"/>
        </w:rPr>
        <w:t>zip_file</w:t>
      </w:r>
      <w:proofErr w:type="spellEnd"/>
      <w:r>
        <w:rPr>
          <w:rFonts w:ascii="Consolas" w:eastAsia="Consolas" w:hAnsi="Consolas" w:cs="Consolas"/>
          <w:sz w:val="16"/>
          <w:szCs w:val="16"/>
        </w:rPr>
        <w:t xml:space="preserve"> = "/content/PlantPathology_Split.zip" # Placeholder, as the actual data is in </w:t>
      </w:r>
      <w:proofErr w:type="spellStart"/>
      <w:r>
        <w:rPr>
          <w:rFonts w:ascii="Consolas" w:eastAsia="Consolas" w:hAnsi="Consolas" w:cs="Consolas"/>
          <w:sz w:val="16"/>
          <w:szCs w:val="16"/>
        </w:rPr>
        <w:t>MyDrive</w:t>
      </w:r>
      <w:proofErr w:type="spellEnd"/>
    </w:p>
    <w:p w14:paraId="30F2DF97" w14:textId="77777777" w:rsidR="00026CF9" w:rsidRDefault="0038137C" w:rsidP="00341249">
      <w:pPr>
        <w:jc w:val="both"/>
      </w:pP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 xml:space="preserve"> = "/content/drive/</w:t>
      </w:r>
      <w:proofErr w:type="spellStart"/>
      <w:r>
        <w:rPr>
          <w:rFonts w:ascii="Consolas" w:eastAsia="Consolas" w:hAnsi="Consolas" w:cs="Consolas"/>
          <w:sz w:val="16"/>
          <w:szCs w:val="16"/>
        </w:rPr>
        <w:t>MyDrive</w:t>
      </w:r>
      <w:proofErr w:type="spellEnd"/>
      <w:r>
        <w:rPr>
          <w:rFonts w:ascii="Consolas" w:eastAsia="Consolas" w:hAnsi="Consolas" w:cs="Consolas"/>
          <w:sz w:val="16"/>
          <w:szCs w:val="16"/>
        </w:rPr>
        <w:t>/</w:t>
      </w:r>
      <w:proofErr w:type="spellStart"/>
      <w:r>
        <w:rPr>
          <w:rFonts w:ascii="Consolas" w:eastAsia="Consolas" w:hAnsi="Consolas" w:cs="Consolas"/>
          <w:sz w:val="16"/>
          <w:szCs w:val="16"/>
        </w:rPr>
        <w:t>PlantPathology_Split</w:t>
      </w:r>
      <w:proofErr w:type="spellEnd"/>
      <w:r>
        <w:rPr>
          <w:rFonts w:ascii="Consolas" w:eastAsia="Consolas" w:hAnsi="Consolas" w:cs="Consolas"/>
          <w:sz w:val="16"/>
          <w:szCs w:val="16"/>
        </w:rPr>
        <w:t>" # Corrected path to the dataset in Google Drive</w:t>
      </w:r>
    </w:p>
    <w:p w14:paraId="70786BB6" w14:textId="77777777" w:rsidR="00026CF9" w:rsidRDefault="0038137C" w:rsidP="00341249">
      <w:pPr>
        <w:jc w:val="both"/>
      </w:pPr>
      <w:r>
        <w:rPr>
          <w:rFonts w:ascii="Consolas" w:eastAsia="Consolas" w:hAnsi="Consolas" w:cs="Consolas"/>
          <w:sz w:val="16"/>
          <w:szCs w:val="16"/>
        </w:rPr>
        <w:t xml:space="preserve"> </w:t>
      </w:r>
    </w:p>
    <w:p w14:paraId="56C90660" w14:textId="77777777" w:rsidR="00026CF9" w:rsidRDefault="0038137C" w:rsidP="00341249">
      <w:pPr>
        <w:jc w:val="both"/>
      </w:pPr>
      <w:r>
        <w:rPr>
          <w:rFonts w:ascii="Consolas" w:eastAsia="Consolas" w:hAnsi="Consolas" w:cs="Consolas"/>
          <w:sz w:val="16"/>
          <w:szCs w:val="16"/>
        </w:rPr>
        <w:t># Check if the extracted directory already exists to avoid re-extraction or error</w:t>
      </w:r>
    </w:p>
    <w:p w14:paraId="79066205" w14:textId="77777777" w:rsidR="00026CF9" w:rsidRDefault="0038137C" w:rsidP="00341249">
      <w:pPr>
        <w:jc w:val="both"/>
      </w:pPr>
      <w:r>
        <w:rPr>
          <w:rFonts w:ascii="Consolas" w:eastAsia="Consolas" w:hAnsi="Consolas" w:cs="Consolas"/>
          <w:sz w:val="16"/>
          <w:szCs w:val="16"/>
        </w:rPr>
        <w:t xml:space="preserve">if not </w:t>
      </w:r>
      <w:proofErr w:type="spellStart"/>
      <w:r>
        <w:rPr>
          <w:rFonts w:ascii="Consolas" w:eastAsia="Consolas" w:hAnsi="Consolas" w:cs="Consolas"/>
          <w:sz w:val="16"/>
          <w:szCs w:val="16"/>
        </w:rPr>
        <w:t>os.path.exists</w:t>
      </w:r>
      <w:proofErr w:type="spellEnd"/>
      <w:r>
        <w:rPr>
          <w:rFonts w:ascii="Consolas" w:eastAsia="Consolas" w:hAnsi="Consolas" w:cs="Consolas"/>
          <w:sz w:val="16"/>
          <w:szCs w:val="16"/>
        </w:rPr>
        <w:t>(</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w:t>
      </w:r>
    </w:p>
    <w:p w14:paraId="04EB4F28"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f"Warning</w:t>
      </w:r>
      <w:proofErr w:type="spellEnd"/>
      <w:r>
        <w:rPr>
          <w:rFonts w:ascii="Consolas" w:eastAsia="Consolas" w:hAnsi="Consolas" w:cs="Consolas"/>
          <w:sz w:val="16"/>
          <w:szCs w:val="16"/>
        </w:rPr>
        <w:t>: The dataset directory '{</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 was not found. Attempting extraction...")</w:t>
      </w:r>
    </w:p>
    <w:p w14:paraId="52487664" w14:textId="77777777" w:rsidR="00026CF9" w:rsidRDefault="0038137C" w:rsidP="00341249">
      <w:pPr>
        <w:jc w:val="both"/>
      </w:pPr>
      <w:r>
        <w:rPr>
          <w:rFonts w:ascii="Consolas" w:eastAsia="Consolas" w:hAnsi="Consolas" w:cs="Consolas"/>
          <w:sz w:val="16"/>
          <w:szCs w:val="16"/>
        </w:rPr>
        <w:t xml:space="preserve">    # Only attempt extraction if the zip file is present and target directory is missing</w:t>
      </w:r>
    </w:p>
    <w:p w14:paraId="40F2B165" w14:textId="77777777" w:rsidR="00026CF9" w:rsidRDefault="0038137C" w:rsidP="00341249">
      <w:pPr>
        <w:jc w:val="both"/>
      </w:pPr>
      <w:r>
        <w:rPr>
          <w:rFonts w:ascii="Consolas" w:eastAsia="Consolas" w:hAnsi="Consolas" w:cs="Consolas"/>
          <w:sz w:val="16"/>
          <w:szCs w:val="16"/>
        </w:rPr>
        <w:t xml:space="preserve">    if </w:t>
      </w:r>
      <w:proofErr w:type="spellStart"/>
      <w:r>
        <w:rPr>
          <w:rFonts w:ascii="Consolas" w:eastAsia="Consolas" w:hAnsi="Consolas" w:cs="Consolas"/>
          <w:sz w:val="16"/>
          <w:szCs w:val="16"/>
        </w:rPr>
        <w:t>os.path.exists</w:t>
      </w:r>
      <w:proofErr w:type="spellEnd"/>
      <w:r>
        <w:rPr>
          <w:rFonts w:ascii="Consolas" w:eastAsia="Consolas" w:hAnsi="Consolas" w:cs="Consolas"/>
          <w:sz w:val="16"/>
          <w:szCs w:val="16"/>
        </w:rPr>
        <w:t>(</w:t>
      </w:r>
      <w:proofErr w:type="spellStart"/>
      <w:r>
        <w:rPr>
          <w:rFonts w:ascii="Consolas" w:eastAsia="Consolas" w:hAnsi="Consolas" w:cs="Consolas"/>
          <w:sz w:val="16"/>
          <w:szCs w:val="16"/>
        </w:rPr>
        <w:t>zip_file</w:t>
      </w:r>
      <w:proofErr w:type="spellEnd"/>
      <w:r>
        <w:rPr>
          <w:rFonts w:ascii="Consolas" w:eastAsia="Consolas" w:hAnsi="Consolas" w:cs="Consolas"/>
          <w:sz w:val="16"/>
          <w:szCs w:val="16"/>
        </w:rPr>
        <w:t>):</w:t>
      </w:r>
    </w:p>
    <w:p w14:paraId="398C4C14" w14:textId="77777777" w:rsidR="00026CF9" w:rsidRDefault="0038137C" w:rsidP="00341249">
      <w:pPr>
        <w:jc w:val="both"/>
      </w:pPr>
      <w:r>
        <w:rPr>
          <w:rFonts w:ascii="Consolas" w:eastAsia="Consolas" w:hAnsi="Consolas" w:cs="Consolas"/>
          <w:sz w:val="16"/>
          <w:szCs w:val="16"/>
        </w:rPr>
        <w:t xml:space="preserve">        with </w:t>
      </w:r>
      <w:proofErr w:type="spellStart"/>
      <w:r>
        <w:rPr>
          <w:rFonts w:ascii="Consolas" w:eastAsia="Consolas" w:hAnsi="Consolas" w:cs="Consolas"/>
          <w:sz w:val="16"/>
          <w:szCs w:val="16"/>
        </w:rPr>
        <w:t>zipfile.ZipFile</w:t>
      </w:r>
      <w:proofErr w:type="spellEnd"/>
      <w:r>
        <w:rPr>
          <w:rFonts w:ascii="Consolas" w:eastAsia="Consolas" w:hAnsi="Consolas" w:cs="Consolas"/>
          <w:sz w:val="16"/>
          <w:szCs w:val="16"/>
        </w:rPr>
        <w:t>(</w:t>
      </w:r>
      <w:proofErr w:type="spellStart"/>
      <w:r>
        <w:rPr>
          <w:rFonts w:ascii="Consolas" w:eastAsia="Consolas" w:hAnsi="Consolas" w:cs="Consolas"/>
          <w:sz w:val="16"/>
          <w:szCs w:val="16"/>
        </w:rPr>
        <w:t>zip_file</w:t>
      </w:r>
      <w:proofErr w:type="spellEnd"/>
      <w:r>
        <w:rPr>
          <w:rFonts w:ascii="Consolas" w:eastAsia="Consolas" w:hAnsi="Consolas" w:cs="Consolas"/>
          <w:sz w:val="16"/>
          <w:szCs w:val="16"/>
        </w:rPr>
        <w:t xml:space="preserve">, "r") as </w:t>
      </w:r>
      <w:proofErr w:type="spellStart"/>
      <w:r>
        <w:rPr>
          <w:rFonts w:ascii="Consolas" w:eastAsia="Consolas" w:hAnsi="Consolas" w:cs="Consolas"/>
          <w:sz w:val="16"/>
          <w:szCs w:val="16"/>
        </w:rPr>
        <w:t>zip_ref</w:t>
      </w:r>
      <w:proofErr w:type="spellEnd"/>
      <w:r>
        <w:rPr>
          <w:rFonts w:ascii="Consolas" w:eastAsia="Consolas" w:hAnsi="Consolas" w:cs="Consolas"/>
          <w:sz w:val="16"/>
          <w:szCs w:val="16"/>
        </w:rPr>
        <w:t>:</w:t>
      </w:r>
    </w:p>
    <w:p w14:paraId="564F73AE"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zip_ref.extractall</w:t>
      </w:r>
      <w:proofErr w:type="spellEnd"/>
      <w:r>
        <w:rPr>
          <w:rFonts w:ascii="Consolas" w:eastAsia="Consolas" w:hAnsi="Consolas" w:cs="Consolas"/>
          <w:sz w:val="16"/>
          <w:szCs w:val="16"/>
        </w:rPr>
        <w:t>(</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w:t>
      </w:r>
    </w:p>
    <w:p w14:paraId="4115C0F0" w14:textId="77777777" w:rsidR="00026CF9" w:rsidRDefault="0038137C" w:rsidP="00341249">
      <w:pPr>
        <w:jc w:val="both"/>
      </w:pPr>
      <w:r>
        <w:rPr>
          <w:rFonts w:ascii="Consolas" w:eastAsia="Consolas" w:hAnsi="Consolas" w:cs="Consolas"/>
          <w:sz w:val="16"/>
          <w:szCs w:val="16"/>
        </w:rPr>
        <w:t xml:space="preserve">        print("Extraction completed!")</w:t>
      </w:r>
    </w:p>
    <w:p w14:paraId="7A979226" w14:textId="77777777" w:rsidR="00026CF9" w:rsidRDefault="0038137C" w:rsidP="00341249">
      <w:pPr>
        <w:jc w:val="both"/>
      </w:pPr>
      <w:r>
        <w:rPr>
          <w:rFonts w:ascii="Consolas" w:eastAsia="Consolas" w:hAnsi="Consolas" w:cs="Consolas"/>
          <w:sz w:val="16"/>
          <w:szCs w:val="16"/>
        </w:rPr>
        <w:t xml:space="preserve">    else:</w:t>
      </w:r>
    </w:p>
    <w:p w14:paraId="23CEA947"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f"Error</w:t>
      </w:r>
      <w:proofErr w:type="spellEnd"/>
      <w:r>
        <w:rPr>
          <w:rFonts w:ascii="Consolas" w:eastAsia="Consolas" w:hAnsi="Consolas" w:cs="Consolas"/>
          <w:sz w:val="16"/>
          <w:szCs w:val="16"/>
        </w:rPr>
        <w:t>: The specified zip file '{</w:t>
      </w:r>
      <w:proofErr w:type="spellStart"/>
      <w:r>
        <w:rPr>
          <w:rFonts w:ascii="Consolas" w:eastAsia="Consolas" w:hAnsi="Consolas" w:cs="Consolas"/>
          <w:sz w:val="16"/>
          <w:szCs w:val="16"/>
        </w:rPr>
        <w:t>zip_file</w:t>
      </w:r>
      <w:proofErr w:type="spellEnd"/>
      <w:r>
        <w:rPr>
          <w:rFonts w:ascii="Consolas" w:eastAsia="Consolas" w:hAnsi="Consolas" w:cs="Consolas"/>
          <w:sz w:val="16"/>
          <w:szCs w:val="16"/>
        </w:rPr>
        <w:t>}' was not found, and the extracted directory '{</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 does not exist.")</w:t>
      </w:r>
    </w:p>
    <w:p w14:paraId="4A40CACE" w14:textId="77777777" w:rsidR="00026CF9" w:rsidRDefault="0038137C" w:rsidP="00341249">
      <w:pPr>
        <w:jc w:val="both"/>
      </w:pPr>
      <w:r>
        <w:rPr>
          <w:rFonts w:ascii="Consolas" w:eastAsia="Consolas" w:hAnsi="Consolas" w:cs="Consolas"/>
          <w:sz w:val="16"/>
          <w:szCs w:val="16"/>
        </w:rPr>
        <w:t xml:space="preserve">        print("Please ensure the dataset is either extracted to this path or the zip file is uploaded to the correct location.")</w:t>
      </w:r>
    </w:p>
    <w:p w14:paraId="32B11BA6" w14:textId="77777777" w:rsidR="00026CF9" w:rsidRDefault="0038137C" w:rsidP="00341249">
      <w:pPr>
        <w:jc w:val="both"/>
      </w:pPr>
      <w:r>
        <w:rPr>
          <w:rFonts w:ascii="Consolas" w:eastAsia="Consolas" w:hAnsi="Consolas" w:cs="Consolas"/>
          <w:sz w:val="16"/>
          <w:szCs w:val="16"/>
        </w:rPr>
        <w:t>else:</w:t>
      </w:r>
    </w:p>
    <w:p w14:paraId="4F7E8ED6"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f"Dataset</w:t>
      </w:r>
      <w:proofErr w:type="spellEnd"/>
      <w:r>
        <w:rPr>
          <w:rFonts w:ascii="Consolas" w:eastAsia="Consolas" w:hAnsi="Consolas" w:cs="Consolas"/>
          <w:sz w:val="16"/>
          <w:szCs w:val="16"/>
        </w:rPr>
        <w:t xml:space="preserve"> found at '{</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 Skipping extraction.")</w:t>
      </w:r>
    </w:p>
    <w:p w14:paraId="453A9849" w14:textId="77777777" w:rsidR="00026CF9" w:rsidRDefault="0038137C" w:rsidP="00341249">
      <w:pPr>
        <w:jc w:val="both"/>
      </w:pPr>
      <w:r>
        <w:rPr>
          <w:rFonts w:ascii="Consolas" w:eastAsia="Consolas" w:hAnsi="Consolas" w:cs="Consolas"/>
          <w:sz w:val="16"/>
          <w:szCs w:val="16"/>
        </w:rPr>
        <w:t xml:space="preserve"> </w:t>
      </w:r>
    </w:p>
    <w:p w14:paraId="73F0FB9D"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os</w:t>
      </w:r>
      <w:proofErr w:type="spellEnd"/>
    </w:p>
    <w:p w14:paraId="7EF1A0BB" w14:textId="77777777" w:rsidR="00026CF9" w:rsidRDefault="0038137C" w:rsidP="00341249">
      <w:pPr>
        <w:jc w:val="both"/>
      </w:pPr>
      <w:r>
        <w:rPr>
          <w:rFonts w:ascii="Consolas" w:eastAsia="Consolas" w:hAnsi="Consolas" w:cs="Consolas"/>
          <w:sz w:val="16"/>
          <w:szCs w:val="16"/>
        </w:rPr>
        <w:t xml:space="preserve"> </w:t>
      </w:r>
    </w:p>
    <w:p w14:paraId="16B018F4" w14:textId="77777777" w:rsidR="00026CF9" w:rsidRDefault="0038137C" w:rsidP="00341249">
      <w:pPr>
        <w:jc w:val="both"/>
      </w:pPr>
      <w:proofErr w:type="spellStart"/>
      <w:r>
        <w:rPr>
          <w:rFonts w:ascii="Consolas" w:eastAsia="Consolas" w:hAnsi="Consolas" w:cs="Consolas"/>
          <w:sz w:val="16"/>
          <w:szCs w:val="16"/>
        </w:rPr>
        <w:t>base_dir</w:t>
      </w:r>
      <w:proofErr w:type="spellEnd"/>
      <w:r>
        <w:rPr>
          <w:rFonts w:ascii="Consolas" w:eastAsia="Consolas" w:hAnsi="Consolas" w:cs="Consolas"/>
          <w:sz w:val="16"/>
          <w:szCs w:val="16"/>
        </w:rPr>
        <w:t xml:space="preserve"> = None</w:t>
      </w:r>
    </w:p>
    <w:p w14:paraId="7CB9F538" w14:textId="77777777" w:rsidR="00026CF9" w:rsidRDefault="0038137C" w:rsidP="00341249">
      <w:pPr>
        <w:jc w:val="both"/>
      </w:pPr>
      <w:r>
        <w:rPr>
          <w:rFonts w:ascii="Consolas" w:eastAsia="Consolas" w:hAnsi="Consolas" w:cs="Consolas"/>
          <w:sz w:val="16"/>
          <w:szCs w:val="16"/>
        </w:rPr>
        <w:t xml:space="preserve"> </w:t>
      </w:r>
    </w:p>
    <w:p w14:paraId="05016879" w14:textId="77777777" w:rsidR="00026CF9" w:rsidRDefault="0038137C" w:rsidP="00341249">
      <w:pPr>
        <w:jc w:val="both"/>
      </w:pPr>
      <w:r>
        <w:rPr>
          <w:rFonts w:ascii="Consolas" w:eastAsia="Consolas" w:hAnsi="Consolas" w:cs="Consolas"/>
          <w:sz w:val="16"/>
          <w:szCs w:val="16"/>
        </w:rPr>
        <w:t xml:space="preserve">for root,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 xml:space="preserve">, files in </w:t>
      </w:r>
      <w:proofErr w:type="spellStart"/>
      <w:r>
        <w:rPr>
          <w:rFonts w:ascii="Consolas" w:eastAsia="Consolas" w:hAnsi="Consolas" w:cs="Consolas"/>
          <w:sz w:val="16"/>
          <w:szCs w:val="16"/>
        </w:rPr>
        <w:t>os.walk</w:t>
      </w:r>
      <w:proofErr w:type="spellEnd"/>
      <w:r>
        <w:rPr>
          <w:rFonts w:ascii="Consolas" w:eastAsia="Consolas" w:hAnsi="Consolas" w:cs="Consolas"/>
          <w:sz w:val="16"/>
          <w:szCs w:val="16"/>
        </w:rPr>
        <w:t>(</w:t>
      </w:r>
      <w:proofErr w:type="spellStart"/>
      <w:r>
        <w:rPr>
          <w:rFonts w:ascii="Consolas" w:eastAsia="Consolas" w:hAnsi="Consolas" w:cs="Consolas"/>
          <w:sz w:val="16"/>
          <w:szCs w:val="16"/>
        </w:rPr>
        <w:t>extract_path</w:t>
      </w:r>
      <w:proofErr w:type="spellEnd"/>
      <w:r>
        <w:rPr>
          <w:rFonts w:ascii="Consolas" w:eastAsia="Consolas" w:hAnsi="Consolas" w:cs="Consolas"/>
          <w:sz w:val="16"/>
          <w:szCs w:val="16"/>
        </w:rPr>
        <w:t>):</w:t>
      </w:r>
    </w:p>
    <w:p w14:paraId="221198A4" w14:textId="77777777" w:rsidR="00026CF9" w:rsidRDefault="0038137C" w:rsidP="00341249">
      <w:pPr>
        <w:jc w:val="both"/>
      </w:pPr>
      <w:r>
        <w:rPr>
          <w:rFonts w:ascii="Consolas" w:eastAsia="Consolas" w:hAnsi="Consolas" w:cs="Consolas"/>
          <w:sz w:val="16"/>
          <w:szCs w:val="16"/>
        </w:rPr>
        <w:t xml:space="preserve"> </w:t>
      </w:r>
    </w:p>
    <w:p w14:paraId="18198547" w14:textId="77777777" w:rsidR="00026CF9" w:rsidRDefault="0038137C" w:rsidP="00341249">
      <w:pPr>
        <w:jc w:val="both"/>
      </w:pPr>
      <w:r>
        <w:rPr>
          <w:rFonts w:ascii="Consolas" w:eastAsia="Consolas" w:hAnsi="Consolas" w:cs="Consolas"/>
          <w:sz w:val="16"/>
          <w:szCs w:val="16"/>
        </w:rPr>
        <w:t xml:space="preserve">    if "train" in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 xml:space="preserve"> and "valid" in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 xml:space="preserve"> and "test" in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w:t>
      </w:r>
    </w:p>
    <w:p w14:paraId="261AA307"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base_dir</w:t>
      </w:r>
      <w:proofErr w:type="spellEnd"/>
      <w:r>
        <w:rPr>
          <w:rFonts w:ascii="Consolas" w:eastAsia="Consolas" w:hAnsi="Consolas" w:cs="Consolas"/>
          <w:sz w:val="16"/>
          <w:szCs w:val="16"/>
        </w:rPr>
        <w:t xml:space="preserve"> = root</w:t>
      </w:r>
    </w:p>
    <w:p w14:paraId="66ECF9CA" w14:textId="77777777" w:rsidR="00026CF9" w:rsidRDefault="0038137C" w:rsidP="00341249">
      <w:pPr>
        <w:jc w:val="both"/>
      </w:pPr>
      <w:r>
        <w:rPr>
          <w:rFonts w:ascii="Consolas" w:eastAsia="Consolas" w:hAnsi="Consolas" w:cs="Consolas"/>
          <w:sz w:val="16"/>
          <w:szCs w:val="16"/>
        </w:rPr>
        <w:t xml:space="preserve">        break</w:t>
      </w:r>
    </w:p>
    <w:p w14:paraId="2C37A7B4" w14:textId="77777777" w:rsidR="00026CF9" w:rsidRDefault="0038137C" w:rsidP="00341249">
      <w:pPr>
        <w:jc w:val="both"/>
      </w:pPr>
      <w:r>
        <w:rPr>
          <w:rFonts w:ascii="Consolas" w:eastAsia="Consolas" w:hAnsi="Consolas" w:cs="Consolas"/>
          <w:sz w:val="16"/>
          <w:szCs w:val="16"/>
        </w:rPr>
        <w:t xml:space="preserve"> </w:t>
      </w:r>
    </w:p>
    <w:p w14:paraId="6E297EC0" w14:textId="77777777" w:rsidR="00026CF9" w:rsidRDefault="0038137C" w:rsidP="00341249">
      <w:pPr>
        <w:jc w:val="both"/>
      </w:pPr>
      <w:r>
        <w:rPr>
          <w:rFonts w:ascii="Consolas" w:eastAsia="Consolas" w:hAnsi="Consolas" w:cs="Consolas"/>
          <w:sz w:val="16"/>
          <w:szCs w:val="16"/>
        </w:rPr>
        <w:lastRenderedPageBreak/>
        <w:t>print("Dataset Path:")</w:t>
      </w:r>
    </w:p>
    <w:p w14:paraId="48F08E33" w14:textId="77777777" w:rsidR="00026CF9" w:rsidRDefault="0038137C" w:rsidP="00341249">
      <w:pPr>
        <w:jc w:val="both"/>
      </w:pPr>
      <w:r>
        <w:rPr>
          <w:rFonts w:ascii="Consolas" w:eastAsia="Consolas" w:hAnsi="Consolas" w:cs="Consolas"/>
          <w:sz w:val="16"/>
          <w:szCs w:val="16"/>
        </w:rPr>
        <w:t>print(</w:t>
      </w:r>
      <w:proofErr w:type="spellStart"/>
      <w:r>
        <w:rPr>
          <w:rFonts w:ascii="Consolas" w:eastAsia="Consolas" w:hAnsi="Consolas" w:cs="Consolas"/>
          <w:sz w:val="16"/>
          <w:szCs w:val="16"/>
        </w:rPr>
        <w:t>base_dir</w:t>
      </w:r>
      <w:proofErr w:type="spellEnd"/>
      <w:r>
        <w:rPr>
          <w:rFonts w:ascii="Consolas" w:eastAsia="Consolas" w:hAnsi="Consolas" w:cs="Consolas"/>
          <w:sz w:val="16"/>
          <w:szCs w:val="16"/>
        </w:rPr>
        <w:t>)</w:t>
      </w:r>
    </w:p>
    <w:p w14:paraId="4F8C1D82" w14:textId="77777777" w:rsidR="00026CF9" w:rsidRDefault="0038137C" w:rsidP="00341249">
      <w:pPr>
        <w:jc w:val="both"/>
      </w:pPr>
      <w:r>
        <w:rPr>
          <w:rFonts w:ascii="Consolas" w:eastAsia="Consolas" w:hAnsi="Consolas" w:cs="Consolas"/>
          <w:sz w:val="16"/>
          <w:szCs w:val="16"/>
        </w:rPr>
        <w:t xml:space="preserve"> </w:t>
      </w:r>
    </w:p>
    <w:p w14:paraId="4D54DC0B" w14:textId="77777777" w:rsidR="00026CF9" w:rsidRDefault="0038137C" w:rsidP="00341249">
      <w:pPr>
        <w:jc w:val="both"/>
      </w:pPr>
      <w:r>
        <w:rPr>
          <w:rFonts w:ascii="Consolas" w:eastAsia="Consolas" w:hAnsi="Consolas" w:cs="Consolas"/>
          <w:sz w:val="16"/>
          <w:szCs w:val="16"/>
        </w:rPr>
        <w:t>IMG_SIZE = (224,224)</w:t>
      </w:r>
    </w:p>
    <w:p w14:paraId="4B8A6757" w14:textId="77777777" w:rsidR="00026CF9" w:rsidRDefault="0038137C" w:rsidP="00341249">
      <w:pPr>
        <w:jc w:val="both"/>
      </w:pPr>
      <w:r>
        <w:rPr>
          <w:rFonts w:ascii="Consolas" w:eastAsia="Consolas" w:hAnsi="Consolas" w:cs="Consolas"/>
          <w:sz w:val="16"/>
          <w:szCs w:val="16"/>
        </w:rPr>
        <w:t xml:space="preserve"> </w:t>
      </w:r>
    </w:p>
    <w:p w14:paraId="17AB4A2D" w14:textId="77777777" w:rsidR="00026CF9" w:rsidRDefault="0038137C" w:rsidP="00341249">
      <w:pPr>
        <w:jc w:val="both"/>
      </w:pPr>
      <w:r>
        <w:rPr>
          <w:rFonts w:ascii="Consolas" w:eastAsia="Consolas" w:hAnsi="Consolas" w:cs="Consolas"/>
          <w:sz w:val="16"/>
          <w:szCs w:val="16"/>
        </w:rPr>
        <w:t>BATCH_SIZE = 32</w:t>
      </w:r>
    </w:p>
    <w:p w14:paraId="21496476" w14:textId="77777777" w:rsidR="00026CF9" w:rsidRDefault="0038137C" w:rsidP="00341249">
      <w:pPr>
        <w:jc w:val="both"/>
      </w:pPr>
      <w:r>
        <w:rPr>
          <w:rFonts w:ascii="Consolas" w:eastAsia="Consolas" w:hAnsi="Consolas" w:cs="Consolas"/>
          <w:sz w:val="16"/>
          <w:szCs w:val="16"/>
        </w:rPr>
        <w:t xml:space="preserve"> </w:t>
      </w:r>
    </w:p>
    <w:p w14:paraId="179FBA9E" w14:textId="77777777" w:rsidR="00026CF9" w:rsidRDefault="0038137C" w:rsidP="00341249">
      <w:pPr>
        <w:jc w:val="both"/>
      </w:pPr>
      <w:proofErr w:type="spellStart"/>
      <w:r>
        <w:rPr>
          <w:rFonts w:ascii="Consolas" w:eastAsia="Consolas" w:hAnsi="Consolas" w:cs="Consolas"/>
          <w:sz w:val="16"/>
          <w:szCs w:val="16"/>
        </w:rPr>
        <w:t>train_ds</w:t>
      </w:r>
      <w:proofErr w:type="spellEnd"/>
      <w:r>
        <w:rPr>
          <w:rFonts w:ascii="Consolas" w:eastAsia="Consolas" w:hAnsi="Consolas" w:cs="Consolas"/>
          <w:sz w:val="16"/>
          <w:szCs w:val="16"/>
        </w:rPr>
        <w:t xml:space="preserve"> = tf.keras.utils.image_dataset_from_directory(</w:t>
      </w:r>
    </w:p>
    <w:p w14:paraId="65C6F844" w14:textId="77777777" w:rsidR="00026CF9" w:rsidRDefault="0038137C" w:rsidP="00341249">
      <w:pPr>
        <w:jc w:val="both"/>
      </w:pPr>
      <w:r>
        <w:rPr>
          <w:rFonts w:ascii="Consolas" w:eastAsia="Consolas" w:hAnsi="Consolas" w:cs="Consolas"/>
          <w:sz w:val="16"/>
          <w:szCs w:val="16"/>
        </w:rPr>
        <w:t xml:space="preserve"> </w:t>
      </w:r>
    </w:p>
    <w:p w14:paraId="1D2F43BD"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(base_</w:t>
      </w:r>
      <w:proofErr w:type="spellStart"/>
      <w:r>
        <w:rPr>
          <w:rFonts w:ascii="Consolas" w:eastAsia="Consolas" w:hAnsi="Consolas" w:cs="Consolas"/>
          <w:sz w:val="16"/>
          <w:szCs w:val="16"/>
        </w:rPr>
        <w:t>dir</w:t>
      </w:r>
      <w:proofErr w:type="spellEnd"/>
      <w:r>
        <w:rPr>
          <w:rFonts w:ascii="Consolas" w:eastAsia="Consolas" w:hAnsi="Consolas" w:cs="Consolas"/>
          <w:sz w:val="16"/>
          <w:szCs w:val="16"/>
        </w:rPr>
        <w:t>,"train"),</w:t>
      </w:r>
    </w:p>
    <w:p w14:paraId="394666E1" w14:textId="77777777" w:rsidR="00026CF9" w:rsidRDefault="0038137C" w:rsidP="00341249">
      <w:pPr>
        <w:jc w:val="both"/>
      </w:pPr>
      <w:r>
        <w:rPr>
          <w:rFonts w:ascii="Consolas" w:eastAsia="Consolas" w:hAnsi="Consolas" w:cs="Consolas"/>
          <w:sz w:val="16"/>
          <w:szCs w:val="16"/>
        </w:rPr>
        <w:t xml:space="preserve"> </w:t>
      </w:r>
    </w:p>
    <w:p w14:paraId="5CE58893"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image_size</w:t>
      </w:r>
      <w:proofErr w:type="spellEnd"/>
      <w:r>
        <w:rPr>
          <w:rFonts w:ascii="Consolas" w:eastAsia="Consolas" w:hAnsi="Consolas" w:cs="Consolas"/>
          <w:sz w:val="16"/>
          <w:szCs w:val="16"/>
        </w:rPr>
        <w:t>=IMG_SIZE,</w:t>
      </w:r>
    </w:p>
    <w:p w14:paraId="6CB54A23" w14:textId="77777777" w:rsidR="00026CF9" w:rsidRDefault="0038137C" w:rsidP="00341249">
      <w:pPr>
        <w:jc w:val="both"/>
      </w:pPr>
      <w:r>
        <w:rPr>
          <w:rFonts w:ascii="Consolas" w:eastAsia="Consolas" w:hAnsi="Consolas" w:cs="Consolas"/>
          <w:sz w:val="16"/>
          <w:szCs w:val="16"/>
        </w:rPr>
        <w:t xml:space="preserve"> </w:t>
      </w:r>
    </w:p>
    <w:p w14:paraId="01EA1FA6"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batch_size</w:t>
      </w:r>
      <w:proofErr w:type="spellEnd"/>
      <w:r>
        <w:rPr>
          <w:rFonts w:ascii="Consolas" w:eastAsia="Consolas" w:hAnsi="Consolas" w:cs="Consolas"/>
          <w:sz w:val="16"/>
          <w:szCs w:val="16"/>
        </w:rPr>
        <w:t>=BATCH_SIZE,</w:t>
      </w:r>
    </w:p>
    <w:p w14:paraId="0DCCCB65" w14:textId="77777777" w:rsidR="00026CF9" w:rsidRDefault="0038137C" w:rsidP="00341249">
      <w:pPr>
        <w:jc w:val="both"/>
      </w:pPr>
      <w:r>
        <w:rPr>
          <w:rFonts w:ascii="Consolas" w:eastAsia="Consolas" w:hAnsi="Consolas" w:cs="Consolas"/>
          <w:sz w:val="16"/>
          <w:szCs w:val="16"/>
        </w:rPr>
        <w:t xml:space="preserve"> </w:t>
      </w:r>
    </w:p>
    <w:p w14:paraId="04A39BFE"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label_mode</w:t>
      </w:r>
      <w:proofErr w:type="spellEnd"/>
      <w:r>
        <w:rPr>
          <w:rFonts w:ascii="Consolas" w:eastAsia="Consolas" w:hAnsi="Consolas" w:cs="Consolas"/>
          <w:sz w:val="16"/>
          <w:szCs w:val="16"/>
        </w:rPr>
        <w:t>="int"</w:t>
      </w:r>
    </w:p>
    <w:p w14:paraId="13A40F88" w14:textId="77777777" w:rsidR="00026CF9" w:rsidRDefault="0038137C" w:rsidP="00341249">
      <w:pPr>
        <w:jc w:val="both"/>
      </w:pPr>
      <w:r>
        <w:rPr>
          <w:rFonts w:ascii="Consolas" w:eastAsia="Consolas" w:hAnsi="Consolas" w:cs="Consolas"/>
          <w:sz w:val="16"/>
          <w:szCs w:val="16"/>
        </w:rPr>
        <w:t xml:space="preserve"> </w:t>
      </w:r>
    </w:p>
    <w:p w14:paraId="17F486FC" w14:textId="77777777" w:rsidR="00026CF9" w:rsidRDefault="0038137C" w:rsidP="00341249">
      <w:pPr>
        <w:jc w:val="both"/>
      </w:pPr>
      <w:r>
        <w:rPr>
          <w:rFonts w:ascii="Consolas" w:eastAsia="Consolas" w:hAnsi="Consolas" w:cs="Consolas"/>
          <w:sz w:val="16"/>
          <w:szCs w:val="16"/>
        </w:rPr>
        <w:t>)</w:t>
      </w:r>
    </w:p>
    <w:p w14:paraId="1AEB3C54" w14:textId="77777777" w:rsidR="00026CF9" w:rsidRDefault="0038137C" w:rsidP="00341249">
      <w:pPr>
        <w:jc w:val="both"/>
      </w:pPr>
      <w:r>
        <w:rPr>
          <w:rFonts w:ascii="Consolas" w:eastAsia="Consolas" w:hAnsi="Consolas" w:cs="Consolas"/>
          <w:sz w:val="16"/>
          <w:szCs w:val="16"/>
        </w:rPr>
        <w:t xml:space="preserve"> </w:t>
      </w:r>
    </w:p>
    <w:p w14:paraId="4D7620A1" w14:textId="77777777" w:rsidR="00026CF9" w:rsidRDefault="0038137C" w:rsidP="00341249">
      <w:pPr>
        <w:jc w:val="both"/>
      </w:pPr>
      <w:proofErr w:type="spellStart"/>
      <w:r>
        <w:rPr>
          <w:rFonts w:ascii="Consolas" w:eastAsia="Consolas" w:hAnsi="Consolas" w:cs="Consolas"/>
          <w:sz w:val="16"/>
          <w:szCs w:val="16"/>
        </w:rPr>
        <w:t>valid_ds</w:t>
      </w:r>
      <w:proofErr w:type="spellEnd"/>
      <w:r>
        <w:rPr>
          <w:rFonts w:ascii="Consolas" w:eastAsia="Consolas" w:hAnsi="Consolas" w:cs="Consolas"/>
          <w:sz w:val="16"/>
          <w:szCs w:val="16"/>
        </w:rPr>
        <w:t xml:space="preserve"> = tf.keras.utils.image_dataset_from_directory(</w:t>
      </w:r>
    </w:p>
    <w:p w14:paraId="47CEB095" w14:textId="77777777" w:rsidR="00026CF9" w:rsidRDefault="0038137C" w:rsidP="00341249">
      <w:pPr>
        <w:jc w:val="both"/>
      </w:pPr>
      <w:r>
        <w:rPr>
          <w:rFonts w:ascii="Consolas" w:eastAsia="Consolas" w:hAnsi="Consolas" w:cs="Consolas"/>
          <w:sz w:val="16"/>
          <w:szCs w:val="16"/>
        </w:rPr>
        <w:t xml:space="preserve"> </w:t>
      </w:r>
    </w:p>
    <w:p w14:paraId="5F5913C7"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(base_</w:t>
      </w:r>
      <w:proofErr w:type="spellStart"/>
      <w:r>
        <w:rPr>
          <w:rFonts w:ascii="Consolas" w:eastAsia="Consolas" w:hAnsi="Consolas" w:cs="Consolas"/>
          <w:sz w:val="16"/>
          <w:szCs w:val="16"/>
        </w:rPr>
        <w:t>dir</w:t>
      </w:r>
      <w:proofErr w:type="spellEnd"/>
      <w:r>
        <w:rPr>
          <w:rFonts w:ascii="Consolas" w:eastAsia="Consolas" w:hAnsi="Consolas" w:cs="Consolas"/>
          <w:sz w:val="16"/>
          <w:szCs w:val="16"/>
        </w:rPr>
        <w:t>,"valid"),</w:t>
      </w:r>
    </w:p>
    <w:p w14:paraId="7758965A" w14:textId="77777777" w:rsidR="00026CF9" w:rsidRDefault="0038137C" w:rsidP="00341249">
      <w:pPr>
        <w:jc w:val="both"/>
      </w:pPr>
      <w:r>
        <w:rPr>
          <w:rFonts w:ascii="Consolas" w:eastAsia="Consolas" w:hAnsi="Consolas" w:cs="Consolas"/>
          <w:sz w:val="16"/>
          <w:szCs w:val="16"/>
        </w:rPr>
        <w:t xml:space="preserve"> </w:t>
      </w:r>
    </w:p>
    <w:p w14:paraId="1C8CEB77"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image_size</w:t>
      </w:r>
      <w:proofErr w:type="spellEnd"/>
      <w:r>
        <w:rPr>
          <w:rFonts w:ascii="Consolas" w:eastAsia="Consolas" w:hAnsi="Consolas" w:cs="Consolas"/>
          <w:sz w:val="16"/>
          <w:szCs w:val="16"/>
        </w:rPr>
        <w:t>=IMG_SIZE,</w:t>
      </w:r>
    </w:p>
    <w:p w14:paraId="6531F5F1" w14:textId="77777777" w:rsidR="00026CF9" w:rsidRDefault="0038137C" w:rsidP="00341249">
      <w:pPr>
        <w:jc w:val="both"/>
      </w:pPr>
      <w:r>
        <w:rPr>
          <w:rFonts w:ascii="Consolas" w:eastAsia="Consolas" w:hAnsi="Consolas" w:cs="Consolas"/>
          <w:sz w:val="16"/>
          <w:szCs w:val="16"/>
        </w:rPr>
        <w:t xml:space="preserve"> </w:t>
      </w:r>
    </w:p>
    <w:p w14:paraId="48B503DB"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batch_size</w:t>
      </w:r>
      <w:proofErr w:type="spellEnd"/>
      <w:r>
        <w:rPr>
          <w:rFonts w:ascii="Consolas" w:eastAsia="Consolas" w:hAnsi="Consolas" w:cs="Consolas"/>
          <w:sz w:val="16"/>
          <w:szCs w:val="16"/>
        </w:rPr>
        <w:t>=BATCH_SIZE,</w:t>
      </w:r>
    </w:p>
    <w:p w14:paraId="6361B236" w14:textId="77777777" w:rsidR="00026CF9" w:rsidRDefault="0038137C" w:rsidP="00341249">
      <w:pPr>
        <w:jc w:val="both"/>
      </w:pPr>
      <w:r>
        <w:rPr>
          <w:rFonts w:ascii="Consolas" w:eastAsia="Consolas" w:hAnsi="Consolas" w:cs="Consolas"/>
          <w:sz w:val="16"/>
          <w:szCs w:val="16"/>
        </w:rPr>
        <w:t xml:space="preserve"> </w:t>
      </w:r>
    </w:p>
    <w:p w14:paraId="35FEB0A9"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label_mode</w:t>
      </w:r>
      <w:proofErr w:type="spellEnd"/>
      <w:r>
        <w:rPr>
          <w:rFonts w:ascii="Consolas" w:eastAsia="Consolas" w:hAnsi="Consolas" w:cs="Consolas"/>
          <w:sz w:val="16"/>
          <w:szCs w:val="16"/>
        </w:rPr>
        <w:t>="int"</w:t>
      </w:r>
    </w:p>
    <w:p w14:paraId="06CC2495" w14:textId="77777777" w:rsidR="00026CF9" w:rsidRDefault="0038137C" w:rsidP="00341249">
      <w:pPr>
        <w:jc w:val="both"/>
      </w:pPr>
      <w:r>
        <w:rPr>
          <w:rFonts w:ascii="Consolas" w:eastAsia="Consolas" w:hAnsi="Consolas" w:cs="Consolas"/>
          <w:sz w:val="16"/>
          <w:szCs w:val="16"/>
        </w:rPr>
        <w:t xml:space="preserve"> </w:t>
      </w:r>
    </w:p>
    <w:p w14:paraId="60A40BCB" w14:textId="77777777" w:rsidR="00026CF9" w:rsidRDefault="0038137C" w:rsidP="00341249">
      <w:pPr>
        <w:jc w:val="both"/>
      </w:pPr>
      <w:r>
        <w:rPr>
          <w:rFonts w:ascii="Consolas" w:eastAsia="Consolas" w:hAnsi="Consolas" w:cs="Consolas"/>
          <w:sz w:val="16"/>
          <w:szCs w:val="16"/>
        </w:rPr>
        <w:t>)</w:t>
      </w:r>
    </w:p>
    <w:p w14:paraId="10655645" w14:textId="77777777" w:rsidR="00026CF9" w:rsidRDefault="0038137C" w:rsidP="00341249">
      <w:pPr>
        <w:jc w:val="both"/>
      </w:pPr>
      <w:r>
        <w:rPr>
          <w:rFonts w:ascii="Consolas" w:eastAsia="Consolas" w:hAnsi="Consolas" w:cs="Consolas"/>
          <w:sz w:val="16"/>
          <w:szCs w:val="16"/>
        </w:rPr>
        <w:t xml:space="preserve"> </w:t>
      </w:r>
    </w:p>
    <w:p w14:paraId="1AAB61A5" w14:textId="77777777" w:rsidR="00026CF9" w:rsidRDefault="0038137C" w:rsidP="00341249">
      <w:pPr>
        <w:jc w:val="both"/>
      </w:pPr>
      <w:proofErr w:type="spellStart"/>
      <w:r>
        <w:rPr>
          <w:rFonts w:ascii="Consolas" w:eastAsia="Consolas" w:hAnsi="Consolas" w:cs="Consolas"/>
          <w:sz w:val="16"/>
          <w:szCs w:val="16"/>
        </w:rPr>
        <w:t>test_ds</w:t>
      </w:r>
      <w:proofErr w:type="spellEnd"/>
      <w:r>
        <w:rPr>
          <w:rFonts w:ascii="Consolas" w:eastAsia="Consolas" w:hAnsi="Consolas" w:cs="Consolas"/>
          <w:sz w:val="16"/>
          <w:szCs w:val="16"/>
        </w:rPr>
        <w:t xml:space="preserve"> = tf.keras.utils.image_dataset_from_directory(</w:t>
      </w:r>
    </w:p>
    <w:p w14:paraId="3BCDC2D8" w14:textId="77777777" w:rsidR="00026CF9" w:rsidRDefault="0038137C" w:rsidP="00341249">
      <w:pPr>
        <w:jc w:val="both"/>
      </w:pPr>
      <w:r>
        <w:rPr>
          <w:rFonts w:ascii="Consolas" w:eastAsia="Consolas" w:hAnsi="Consolas" w:cs="Consolas"/>
          <w:sz w:val="16"/>
          <w:szCs w:val="16"/>
        </w:rPr>
        <w:t xml:space="preserve"> </w:t>
      </w:r>
    </w:p>
    <w:p w14:paraId="5FB8B262"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(base_</w:t>
      </w:r>
      <w:proofErr w:type="spellStart"/>
      <w:r>
        <w:rPr>
          <w:rFonts w:ascii="Consolas" w:eastAsia="Consolas" w:hAnsi="Consolas" w:cs="Consolas"/>
          <w:sz w:val="16"/>
          <w:szCs w:val="16"/>
        </w:rPr>
        <w:t>dir</w:t>
      </w:r>
      <w:proofErr w:type="spellEnd"/>
      <w:r>
        <w:rPr>
          <w:rFonts w:ascii="Consolas" w:eastAsia="Consolas" w:hAnsi="Consolas" w:cs="Consolas"/>
          <w:sz w:val="16"/>
          <w:szCs w:val="16"/>
        </w:rPr>
        <w:t>,"test"),</w:t>
      </w:r>
    </w:p>
    <w:p w14:paraId="4BA0323E" w14:textId="77777777" w:rsidR="00026CF9" w:rsidRDefault="0038137C" w:rsidP="00341249">
      <w:pPr>
        <w:jc w:val="both"/>
      </w:pPr>
      <w:r>
        <w:rPr>
          <w:rFonts w:ascii="Consolas" w:eastAsia="Consolas" w:hAnsi="Consolas" w:cs="Consolas"/>
          <w:sz w:val="16"/>
          <w:szCs w:val="16"/>
        </w:rPr>
        <w:t xml:space="preserve"> </w:t>
      </w:r>
    </w:p>
    <w:p w14:paraId="5BB449CA"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image_size</w:t>
      </w:r>
      <w:proofErr w:type="spellEnd"/>
      <w:r>
        <w:rPr>
          <w:rFonts w:ascii="Consolas" w:eastAsia="Consolas" w:hAnsi="Consolas" w:cs="Consolas"/>
          <w:sz w:val="16"/>
          <w:szCs w:val="16"/>
        </w:rPr>
        <w:t>=IMG_SIZE,</w:t>
      </w:r>
    </w:p>
    <w:p w14:paraId="2E7FBF59" w14:textId="77777777" w:rsidR="00026CF9" w:rsidRDefault="0038137C" w:rsidP="00341249">
      <w:pPr>
        <w:jc w:val="both"/>
      </w:pPr>
      <w:r>
        <w:rPr>
          <w:rFonts w:ascii="Consolas" w:eastAsia="Consolas" w:hAnsi="Consolas" w:cs="Consolas"/>
          <w:sz w:val="16"/>
          <w:szCs w:val="16"/>
        </w:rPr>
        <w:t xml:space="preserve"> </w:t>
      </w:r>
    </w:p>
    <w:p w14:paraId="75DC818F"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batch_size</w:t>
      </w:r>
      <w:proofErr w:type="spellEnd"/>
      <w:r>
        <w:rPr>
          <w:rFonts w:ascii="Consolas" w:eastAsia="Consolas" w:hAnsi="Consolas" w:cs="Consolas"/>
          <w:sz w:val="16"/>
          <w:szCs w:val="16"/>
        </w:rPr>
        <w:t>=BATCH_SIZE,</w:t>
      </w:r>
    </w:p>
    <w:p w14:paraId="27634F0D" w14:textId="77777777" w:rsidR="00026CF9" w:rsidRDefault="0038137C" w:rsidP="00341249">
      <w:pPr>
        <w:jc w:val="both"/>
      </w:pPr>
      <w:r>
        <w:rPr>
          <w:rFonts w:ascii="Consolas" w:eastAsia="Consolas" w:hAnsi="Consolas" w:cs="Consolas"/>
          <w:sz w:val="16"/>
          <w:szCs w:val="16"/>
        </w:rPr>
        <w:t xml:space="preserve"> </w:t>
      </w:r>
    </w:p>
    <w:p w14:paraId="27DC6231"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label_mode</w:t>
      </w:r>
      <w:proofErr w:type="spellEnd"/>
      <w:r>
        <w:rPr>
          <w:rFonts w:ascii="Consolas" w:eastAsia="Consolas" w:hAnsi="Consolas" w:cs="Consolas"/>
          <w:sz w:val="16"/>
          <w:szCs w:val="16"/>
        </w:rPr>
        <w:t>="int",</w:t>
      </w:r>
    </w:p>
    <w:p w14:paraId="4CAFBBAE" w14:textId="77777777" w:rsidR="00026CF9" w:rsidRDefault="0038137C" w:rsidP="00341249">
      <w:pPr>
        <w:jc w:val="both"/>
      </w:pPr>
      <w:r>
        <w:rPr>
          <w:rFonts w:ascii="Consolas" w:eastAsia="Consolas" w:hAnsi="Consolas" w:cs="Consolas"/>
          <w:sz w:val="16"/>
          <w:szCs w:val="16"/>
        </w:rPr>
        <w:t xml:space="preserve"> </w:t>
      </w:r>
    </w:p>
    <w:p w14:paraId="0CBFDFCD" w14:textId="77777777" w:rsidR="00026CF9" w:rsidRDefault="0038137C" w:rsidP="00341249">
      <w:pPr>
        <w:jc w:val="both"/>
      </w:pPr>
      <w:r>
        <w:rPr>
          <w:rFonts w:ascii="Consolas" w:eastAsia="Consolas" w:hAnsi="Consolas" w:cs="Consolas"/>
          <w:sz w:val="16"/>
          <w:szCs w:val="16"/>
        </w:rPr>
        <w:t xml:space="preserve">    shuffle=False</w:t>
      </w:r>
    </w:p>
    <w:p w14:paraId="37F969EE" w14:textId="77777777" w:rsidR="00026CF9" w:rsidRDefault="0038137C" w:rsidP="00341249">
      <w:pPr>
        <w:jc w:val="both"/>
      </w:pPr>
      <w:r>
        <w:rPr>
          <w:rFonts w:ascii="Consolas" w:eastAsia="Consolas" w:hAnsi="Consolas" w:cs="Consolas"/>
          <w:sz w:val="16"/>
          <w:szCs w:val="16"/>
        </w:rPr>
        <w:t xml:space="preserve"> </w:t>
      </w:r>
    </w:p>
    <w:p w14:paraId="76619A9C" w14:textId="77777777" w:rsidR="00026CF9" w:rsidRDefault="0038137C" w:rsidP="00341249">
      <w:pPr>
        <w:jc w:val="both"/>
      </w:pPr>
      <w:r>
        <w:rPr>
          <w:rFonts w:ascii="Consolas" w:eastAsia="Consolas" w:hAnsi="Consolas" w:cs="Consolas"/>
          <w:sz w:val="16"/>
          <w:szCs w:val="16"/>
        </w:rPr>
        <w:t>)</w:t>
      </w:r>
    </w:p>
    <w:p w14:paraId="197559FF" w14:textId="77777777" w:rsidR="00026CF9" w:rsidRDefault="0038137C" w:rsidP="00341249">
      <w:pPr>
        <w:jc w:val="both"/>
      </w:pPr>
      <w:r>
        <w:rPr>
          <w:rFonts w:ascii="Consolas" w:eastAsia="Consolas" w:hAnsi="Consolas" w:cs="Consolas"/>
          <w:sz w:val="16"/>
          <w:szCs w:val="16"/>
        </w:rPr>
        <w:t xml:space="preserve"> </w:t>
      </w:r>
    </w:p>
    <w:p w14:paraId="460A40E9" w14:textId="77777777" w:rsidR="00026CF9" w:rsidRDefault="0038137C" w:rsidP="00341249">
      <w:pPr>
        <w:jc w:val="both"/>
      </w:pPr>
      <w:proofErr w:type="spellStart"/>
      <w:r>
        <w:rPr>
          <w:rFonts w:ascii="Consolas" w:eastAsia="Consolas" w:hAnsi="Consolas" w:cs="Consolas"/>
          <w:sz w:val="16"/>
          <w:szCs w:val="16"/>
        </w:rPr>
        <w:t>class_names</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train_ds.class_names</w:t>
      </w:r>
      <w:proofErr w:type="spellEnd"/>
    </w:p>
    <w:p w14:paraId="12690A1B" w14:textId="77777777" w:rsidR="00026CF9" w:rsidRDefault="0038137C" w:rsidP="00341249">
      <w:pPr>
        <w:jc w:val="both"/>
      </w:pPr>
      <w:r>
        <w:rPr>
          <w:rFonts w:ascii="Consolas" w:eastAsia="Consolas" w:hAnsi="Consolas" w:cs="Consolas"/>
          <w:sz w:val="16"/>
          <w:szCs w:val="16"/>
        </w:rPr>
        <w:t xml:space="preserve"> </w:t>
      </w:r>
    </w:p>
    <w:p w14:paraId="62B57104" w14:textId="77777777" w:rsidR="00026CF9" w:rsidRDefault="0038137C" w:rsidP="00341249">
      <w:pPr>
        <w:jc w:val="both"/>
      </w:pPr>
      <w:r>
        <w:rPr>
          <w:rFonts w:ascii="Consolas" w:eastAsia="Consolas" w:hAnsi="Consolas" w:cs="Consolas"/>
          <w:sz w:val="16"/>
          <w:szCs w:val="16"/>
        </w:rPr>
        <w:t>print(</w:t>
      </w:r>
      <w:proofErr w:type="spellStart"/>
      <w:r>
        <w:rPr>
          <w:rFonts w:ascii="Consolas" w:eastAsia="Consolas" w:hAnsi="Consolas" w:cs="Consolas"/>
          <w:sz w:val="16"/>
          <w:szCs w:val="16"/>
        </w:rPr>
        <w:t>class_names</w:t>
      </w:r>
      <w:proofErr w:type="spellEnd"/>
      <w:r>
        <w:rPr>
          <w:rFonts w:ascii="Consolas" w:eastAsia="Consolas" w:hAnsi="Consolas" w:cs="Consolas"/>
          <w:sz w:val="16"/>
          <w:szCs w:val="16"/>
        </w:rPr>
        <w:t>)</w:t>
      </w:r>
    </w:p>
    <w:p w14:paraId="65BDA408" w14:textId="77777777" w:rsidR="00026CF9" w:rsidRDefault="0038137C" w:rsidP="00341249">
      <w:pPr>
        <w:jc w:val="both"/>
      </w:pPr>
      <w:r>
        <w:rPr>
          <w:rFonts w:ascii="Consolas" w:eastAsia="Consolas" w:hAnsi="Consolas" w:cs="Consolas"/>
          <w:sz w:val="16"/>
          <w:szCs w:val="16"/>
        </w:rPr>
        <w:t xml:space="preserve"> </w:t>
      </w:r>
    </w:p>
    <w:p w14:paraId="374AB13B" w14:textId="77777777" w:rsidR="00026CF9" w:rsidRDefault="0038137C" w:rsidP="00341249">
      <w:pPr>
        <w:jc w:val="both"/>
      </w:pPr>
      <w:r>
        <w:rPr>
          <w:rFonts w:ascii="Consolas" w:eastAsia="Consolas" w:hAnsi="Consolas" w:cs="Consolas"/>
          <w:sz w:val="16"/>
          <w:szCs w:val="16"/>
        </w:rPr>
        <w:t>print("Number of Classes =",</w:t>
      </w:r>
      <w:proofErr w:type="spellStart"/>
      <w:r>
        <w:rPr>
          <w:rFonts w:ascii="Consolas" w:eastAsia="Consolas" w:hAnsi="Consolas" w:cs="Consolas"/>
          <w:sz w:val="16"/>
          <w:szCs w:val="16"/>
        </w:rPr>
        <w:t>len</w:t>
      </w:r>
      <w:proofErr w:type="spellEnd"/>
      <w:r>
        <w:rPr>
          <w:rFonts w:ascii="Consolas" w:eastAsia="Consolas" w:hAnsi="Consolas" w:cs="Consolas"/>
          <w:sz w:val="16"/>
          <w:szCs w:val="16"/>
        </w:rPr>
        <w:t>(</w:t>
      </w:r>
      <w:proofErr w:type="spellStart"/>
      <w:r>
        <w:rPr>
          <w:rFonts w:ascii="Consolas" w:eastAsia="Consolas" w:hAnsi="Consolas" w:cs="Consolas"/>
          <w:sz w:val="16"/>
          <w:szCs w:val="16"/>
        </w:rPr>
        <w:t>class_names</w:t>
      </w:r>
      <w:proofErr w:type="spellEnd"/>
      <w:r>
        <w:rPr>
          <w:rFonts w:ascii="Consolas" w:eastAsia="Consolas" w:hAnsi="Consolas" w:cs="Consolas"/>
          <w:sz w:val="16"/>
          <w:szCs w:val="16"/>
        </w:rPr>
        <w:t>))</w:t>
      </w:r>
    </w:p>
    <w:p w14:paraId="477DF49B" w14:textId="77777777" w:rsidR="00026CF9" w:rsidRDefault="0038137C" w:rsidP="00341249">
      <w:pPr>
        <w:jc w:val="both"/>
      </w:pPr>
      <w:r>
        <w:rPr>
          <w:rFonts w:ascii="Consolas" w:eastAsia="Consolas" w:hAnsi="Consolas" w:cs="Consolas"/>
          <w:sz w:val="16"/>
          <w:szCs w:val="16"/>
        </w:rPr>
        <w:t xml:space="preserve"> </w:t>
      </w:r>
    </w:p>
    <w:p w14:paraId="461DC5C9" w14:textId="77777777" w:rsidR="00026CF9" w:rsidRDefault="0038137C" w:rsidP="00341249">
      <w:pPr>
        <w:jc w:val="both"/>
      </w:pPr>
      <w:r>
        <w:rPr>
          <w:rFonts w:ascii="Consolas" w:eastAsia="Consolas" w:hAnsi="Consolas" w:cs="Consolas"/>
          <w:sz w:val="16"/>
          <w:szCs w:val="16"/>
        </w:rPr>
        <w:t>print('Listing files recursively in /content/drive/</w:t>
      </w:r>
      <w:proofErr w:type="spellStart"/>
      <w:r>
        <w:rPr>
          <w:rFonts w:ascii="Consolas" w:eastAsia="Consolas" w:hAnsi="Consolas" w:cs="Consolas"/>
          <w:sz w:val="16"/>
          <w:szCs w:val="16"/>
        </w:rPr>
        <w:t>MyDrive</w:t>
      </w:r>
      <w:proofErr w:type="spellEnd"/>
      <w:r>
        <w:rPr>
          <w:rFonts w:ascii="Consolas" w:eastAsia="Consolas" w:hAnsi="Consolas" w:cs="Consolas"/>
          <w:sz w:val="16"/>
          <w:szCs w:val="16"/>
        </w:rPr>
        <w:t>/:')</w:t>
      </w:r>
    </w:p>
    <w:p w14:paraId="7F3983F0" w14:textId="77777777" w:rsidR="00026CF9" w:rsidRDefault="0038137C" w:rsidP="00341249">
      <w:pPr>
        <w:jc w:val="both"/>
      </w:pPr>
      <w:r>
        <w:rPr>
          <w:rFonts w:ascii="Consolas" w:eastAsia="Consolas" w:hAnsi="Consolas" w:cs="Consolas"/>
          <w:sz w:val="16"/>
          <w:szCs w:val="16"/>
        </w:rPr>
        <w:t xml:space="preserve">for root,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 xml:space="preserve">, files in </w:t>
      </w:r>
      <w:proofErr w:type="spellStart"/>
      <w:r>
        <w:rPr>
          <w:rFonts w:ascii="Consolas" w:eastAsia="Consolas" w:hAnsi="Consolas" w:cs="Consolas"/>
          <w:sz w:val="16"/>
          <w:szCs w:val="16"/>
        </w:rPr>
        <w:t>os.walk</w:t>
      </w:r>
      <w:proofErr w:type="spellEnd"/>
      <w:r>
        <w:rPr>
          <w:rFonts w:ascii="Consolas" w:eastAsia="Consolas" w:hAnsi="Consolas" w:cs="Consolas"/>
          <w:sz w:val="16"/>
          <w:szCs w:val="16"/>
        </w:rPr>
        <w:t>('/content/drive/</w:t>
      </w:r>
      <w:proofErr w:type="spellStart"/>
      <w:r>
        <w:rPr>
          <w:rFonts w:ascii="Consolas" w:eastAsia="Consolas" w:hAnsi="Consolas" w:cs="Consolas"/>
          <w:sz w:val="16"/>
          <w:szCs w:val="16"/>
        </w:rPr>
        <w:t>MyDrive</w:t>
      </w:r>
      <w:proofErr w:type="spellEnd"/>
      <w:r>
        <w:rPr>
          <w:rFonts w:ascii="Consolas" w:eastAsia="Consolas" w:hAnsi="Consolas" w:cs="Consolas"/>
          <w:sz w:val="16"/>
          <w:szCs w:val="16"/>
        </w:rPr>
        <w:t>/'):</w:t>
      </w:r>
    </w:p>
    <w:p w14:paraId="5C8778CF" w14:textId="77777777" w:rsidR="00026CF9" w:rsidRDefault="0038137C" w:rsidP="00341249">
      <w:pPr>
        <w:jc w:val="both"/>
      </w:pPr>
      <w:r>
        <w:rPr>
          <w:rFonts w:ascii="Consolas" w:eastAsia="Consolas" w:hAnsi="Consolas" w:cs="Consolas"/>
          <w:sz w:val="16"/>
          <w:szCs w:val="16"/>
        </w:rPr>
        <w:t xml:space="preserve">    for name in files:</w:t>
      </w:r>
    </w:p>
    <w:p w14:paraId="54328952"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(root, name))</w:t>
      </w:r>
    </w:p>
    <w:p w14:paraId="31CAECC0" w14:textId="77777777" w:rsidR="00026CF9" w:rsidRDefault="0038137C" w:rsidP="00341249">
      <w:pPr>
        <w:jc w:val="both"/>
      </w:pPr>
      <w:r>
        <w:rPr>
          <w:rFonts w:ascii="Consolas" w:eastAsia="Consolas" w:hAnsi="Consolas" w:cs="Consolas"/>
          <w:sz w:val="16"/>
          <w:szCs w:val="16"/>
        </w:rPr>
        <w:t xml:space="preserve">    for name in </w:t>
      </w:r>
      <w:proofErr w:type="spellStart"/>
      <w:r>
        <w:rPr>
          <w:rFonts w:ascii="Consolas" w:eastAsia="Consolas" w:hAnsi="Consolas" w:cs="Consolas"/>
          <w:sz w:val="16"/>
          <w:szCs w:val="16"/>
        </w:rPr>
        <w:t>dirs</w:t>
      </w:r>
      <w:proofErr w:type="spellEnd"/>
      <w:r>
        <w:rPr>
          <w:rFonts w:ascii="Consolas" w:eastAsia="Consolas" w:hAnsi="Consolas" w:cs="Consolas"/>
          <w:sz w:val="16"/>
          <w:szCs w:val="16"/>
        </w:rPr>
        <w:t>:</w:t>
      </w:r>
    </w:p>
    <w:p w14:paraId="50E9530C" w14:textId="77777777" w:rsidR="00026CF9" w:rsidRDefault="0038137C" w:rsidP="00341249">
      <w:pPr>
        <w:jc w:val="both"/>
      </w:pPr>
      <w:r>
        <w:rPr>
          <w:rFonts w:ascii="Consolas" w:eastAsia="Consolas" w:hAnsi="Consolas" w:cs="Consolas"/>
          <w:sz w:val="16"/>
          <w:szCs w:val="16"/>
        </w:rPr>
        <w:t xml:space="preserve">        print(</w:t>
      </w:r>
      <w:proofErr w:type="spellStart"/>
      <w:r>
        <w:rPr>
          <w:rFonts w:ascii="Consolas" w:eastAsia="Consolas" w:hAnsi="Consolas" w:cs="Consolas"/>
          <w:sz w:val="16"/>
          <w:szCs w:val="16"/>
        </w:rPr>
        <w:t>os.path.join</w:t>
      </w:r>
      <w:proofErr w:type="spellEnd"/>
      <w:r>
        <w:rPr>
          <w:rFonts w:ascii="Consolas" w:eastAsia="Consolas" w:hAnsi="Consolas" w:cs="Consolas"/>
          <w:sz w:val="16"/>
          <w:szCs w:val="16"/>
        </w:rPr>
        <w:t>(root, name))</w:t>
      </w:r>
    </w:p>
    <w:p w14:paraId="2223D046" w14:textId="77777777" w:rsidR="00026CF9" w:rsidRDefault="0038137C" w:rsidP="00341249">
      <w:pPr>
        <w:jc w:val="both"/>
      </w:pPr>
      <w:r>
        <w:rPr>
          <w:rFonts w:ascii="Consolas" w:eastAsia="Consolas" w:hAnsi="Consolas" w:cs="Consolas"/>
          <w:sz w:val="16"/>
          <w:szCs w:val="16"/>
        </w:rPr>
        <w:t xml:space="preserve"> </w:t>
      </w:r>
    </w:p>
    <w:p w14:paraId="52F9C9E5" w14:textId="77777777" w:rsidR="00026CF9" w:rsidRDefault="0038137C" w:rsidP="00341249">
      <w:pPr>
        <w:jc w:val="both"/>
      </w:pPr>
      <w:r>
        <w:rPr>
          <w:rFonts w:ascii="Consolas" w:eastAsia="Consolas" w:hAnsi="Consolas" w:cs="Consolas"/>
          <w:sz w:val="16"/>
          <w:szCs w:val="16"/>
        </w:rPr>
        <w:t>print('Listing contents of /content/ directory:')</w:t>
      </w:r>
    </w:p>
    <w:p w14:paraId="53C3466F" w14:textId="77777777" w:rsidR="00026CF9" w:rsidRDefault="0038137C" w:rsidP="00341249">
      <w:pPr>
        <w:jc w:val="both"/>
      </w:pPr>
      <w:r>
        <w:rPr>
          <w:rFonts w:ascii="Consolas" w:eastAsia="Consolas" w:hAnsi="Consolas" w:cs="Consolas"/>
          <w:sz w:val="16"/>
          <w:szCs w:val="16"/>
        </w:rPr>
        <w:t>!ls -l /content/</w:t>
      </w:r>
    </w:p>
    <w:p w14:paraId="0571EDEA" w14:textId="77777777" w:rsidR="00026CF9" w:rsidRDefault="0038137C" w:rsidP="00341249">
      <w:pPr>
        <w:jc w:val="both"/>
      </w:pPr>
      <w:r>
        <w:rPr>
          <w:rFonts w:ascii="Consolas" w:eastAsia="Consolas" w:hAnsi="Consolas" w:cs="Consolas"/>
          <w:sz w:val="16"/>
          <w:szCs w:val="16"/>
        </w:rPr>
        <w:t xml:space="preserve"> </w:t>
      </w:r>
    </w:p>
    <w:p w14:paraId="7EC0D876" w14:textId="77777777" w:rsidR="00026CF9" w:rsidRDefault="0038137C" w:rsidP="00341249">
      <w:pPr>
        <w:jc w:val="both"/>
      </w:pPr>
      <w:r>
        <w:rPr>
          <w:rFonts w:ascii="Consolas" w:eastAsia="Consolas" w:hAnsi="Consolas" w:cs="Consolas"/>
          <w:sz w:val="16"/>
          <w:szCs w:val="16"/>
        </w:rPr>
        <w:t xml:space="preserve">AUTOTUNE = </w:t>
      </w:r>
      <w:proofErr w:type="spellStart"/>
      <w:r>
        <w:rPr>
          <w:rFonts w:ascii="Consolas" w:eastAsia="Consolas" w:hAnsi="Consolas" w:cs="Consolas"/>
          <w:sz w:val="16"/>
          <w:szCs w:val="16"/>
        </w:rPr>
        <w:t>tf.data.AUTOTUNE</w:t>
      </w:r>
      <w:proofErr w:type="spellEnd"/>
    </w:p>
    <w:p w14:paraId="473D1862" w14:textId="77777777" w:rsidR="00026CF9" w:rsidRDefault="0038137C" w:rsidP="00341249">
      <w:pPr>
        <w:jc w:val="both"/>
      </w:pPr>
      <w:r>
        <w:rPr>
          <w:rFonts w:ascii="Consolas" w:eastAsia="Consolas" w:hAnsi="Consolas" w:cs="Consolas"/>
          <w:sz w:val="16"/>
          <w:szCs w:val="16"/>
        </w:rPr>
        <w:lastRenderedPageBreak/>
        <w:t xml:space="preserve"> </w:t>
      </w:r>
    </w:p>
    <w:p w14:paraId="0DDD48A3" w14:textId="77777777" w:rsidR="00026CF9" w:rsidRDefault="0038137C" w:rsidP="00341249">
      <w:pPr>
        <w:jc w:val="both"/>
      </w:pPr>
      <w:proofErr w:type="spellStart"/>
      <w:r>
        <w:rPr>
          <w:rFonts w:ascii="Consolas" w:eastAsia="Consolas" w:hAnsi="Consolas" w:cs="Consolas"/>
          <w:sz w:val="16"/>
          <w:szCs w:val="16"/>
        </w:rPr>
        <w:t>train_ds</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train_ds.cache</w:t>
      </w:r>
      <w:proofErr w:type="spellEnd"/>
      <w:r>
        <w:rPr>
          <w:rFonts w:ascii="Consolas" w:eastAsia="Consolas" w:hAnsi="Consolas" w:cs="Consolas"/>
          <w:sz w:val="16"/>
          <w:szCs w:val="16"/>
        </w:rPr>
        <w:t>().shuffle(1000).prefetch(AUTOTUNE)</w:t>
      </w:r>
    </w:p>
    <w:p w14:paraId="7D38514E" w14:textId="77777777" w:rsidR="00026CF9" w:rsidRDefault="0038137C" w:rsidP="00341249">
      <w:pPr>
        <w:jc w:val="both"/>
      </w:pPr>
      <w:r>
        <w:rPr>
          <w:rFonts w:ascii="Consolas" w:eastAsia="Consolas" w:hAnsi="Consolas" w:cs="Consolas"/>
          <w:sz w:val="16"/>
          <w:szCs w:val="16"/>
        </w:rPr>
        <w:t xml:space="preserve"> </w:t>
      </w:r>
    </w:p>
    <w:p w14:paraId="74941119" w14:textId="77777777" w:rsidR="00026CF9" w:rsidRDefault="0038137C" w:rsidP="00341249">
      <w:pPr>
        <w:jc w:val="both"/>
      </w:pPr>
      <w:proofErr w:type="spellStart"/>
      <w:r>
        <w:rPr>
          <w:rFonts w:ascii="Consolas" w:eastAsia="Consolas" w:hAnsi="Consolas" w:cs="Consolas"/>
          <w:sz w:val="16"/>
          <w:szCs w:val="16"/>
        </w:rPr>
        <w:t>valid_ds</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valid_ds.cache</w:t>
      </w:r>
      <w:proofErr w:type="spellEnd"/>
      <w:r>
        <w:rPr>
          <w:rFonts w:ascii="Consolas" w:eastAsia="Consolas" w:hAnsi="Consolas" w:cs="Consolas"/>
          <w:sz w:val="16"/>
          <w:szCs w:val="16"/>
        </w:rPr>
        <w:t>().prefetch(AUTOTUNE)</w:t>
      </w:r>
    </w:p>
    <w:p w14:paraId="6F60DE58" w14:textId="77777777" w:rsidR="00026CF9" w:rsidRDefault="0038137C" w:rsidP="00341249">
      <w:pPr>
        <w:jc w:val="both"/>
      </w:pPr>
      <w:r>
        <w:rPr>
          <w:rFonts w:ascii="Consolas" w:eastAsia="Consolas" w:hAnsi="Consolas" w:cs="Consolas"/>
          <w:sz w:val="16"/>
          <w:szCs w:val="16"/>
        </w:rPr>
        <w:t xml:space="preserve"> </w:t>
      </w:r>
    </w:p>
    <w:p w14:paraId="723ED651" w14:textId="77777777" w:rsidR="00026CF9" w:rsidRDefault="0038137C" w:rsidP="00341249">
      <w:pPr>
        <w:jc w:val="both"/>
      </w:pPr>
      <w:proofErr w:type="spellStart"/>
      <w:r>
        <w:rPr>
          <w:rFonts w:ascii="Consolas" w:eastAsia="Consolas" w:hAnsi="Consolas" w:cs="Consolas"/>
          <w:sz w:val="16"/>
          <w:szCs w:val="16"/>
        </w:rPr>
        <w:t>test_ds</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test_ds.cache</w:t>
      </w:r>
      <w:proofErr w:type="spellEnd"/>
      <w:r>
        <w:rPr>
          <w:rFonts w:ascii="Consolas" w:eastAsia="Consolas" w:hAnsi="Consolas" w:cs="Consolas"/>
          <w:sz w:val="16"/>
          <w:szCs w:val="16"/>
        </w:rPr>
        <w:t>().prefetch(AUTOTUNE)</w:t>
      </w:r>
    </w:p>
    <w:p w14:paraId="6FB0E778" w14:textId="77777777" w:rsidR="00026CF9" w:rsidRDefault="0038137C" w:rsidP="00341249">
      <w:pPr>
        <w:jc w:val="both"/>
      </w:pPr>
      <w:r>
        <w:rPr>
          <w:rFonts w:ascii="Consolas" w:eastAsia="Consolas" w:hAnsi="Consolas" w:cs="Consolas"/>
          <w:sz w:val="16"/>
          <w:szCs w:val="16"/>
        </w:rPr>
        <w:t xml:space="preserve"> </w:t>
      </w:r>
    </w:p>
    <w:p w14:paraId="70ACE525" w14:textId="77777777" w:rsidR="00026CF9" w:rsidRDefault="0038137C" w:rsidP="00341249">
      <w:pPr>
        <w:jc w:val="both"/>
      </w:pPr>
      <w:proofErr w:type="spellStart"/>
      <w:r>
        <w:rPr>
          <w:rFonts w:ascii="Consolas" w:eastAsia="Consolas" w:hAnsi="Consolas" w:cs="Consolas"/>
          <w:sz w:val="16"/>
          <w:szCs w:val="16"/>
        </w:rPr>
        <w:t>data_augmentation</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tf.keras.Sequential</w:t>
      </w:r>
      <w:proofErr w:type="spellEnd"/>
      <w:r>
        <w:rPr>
          <w:rFonts w:ascii="Consolas" w:eastAsia="Consolas" w:hAnsi="Consolas" w:cs="Consolas"/>
          <w:sz w:val="16"/>
          <w:szCs w:val="16"/>
        </w:rPr>
        <w:t>([</w:t>
      </w:r>
    </w:p>
    <w:p w14:paraId="33DFB4B4" w14:textId="77777777" w:rsidR="00026CF9" w:rsidRDefault="0038137C" w:rsidP="00341249">
      <w:pPr>
        <w:jc w:val="both"/>
      </w:pPr>
      <w:r>
        <w:rPr>
          <w:rFonts w:ascii="Consolas" w:eastAsia="Consolas" w:hAnsi="Consolas" w:cs="Consolas"/>
          <w:sz w:val="16"/>
          <w:szCs w:val="16"/>
        </w:rPr>
        <w:t xml:space="preserve"> </w:t>
      </w:r>
    </w:p>
    <w:p w14:paraId="28242566"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layers.RandomFlip</w:t>
      </w:r>
      <w:proofErr w:type="spellEnd"/>
      <w:r>
        <w:rPr>
          <w:rFonts w:ascii="Consolas" w:eastAsia="Consolas" w:hAnsi="Consolas" w:cs="Consolas"/>
          <w:sz w:val="16"/>
          <w:szCs w:val="16"/>
        </w:rPr>
        <w:t>("horizontal"),</w:t>
      </w:r>
    </w:p>
    <w:p w14:paraId="0DBB82E3" w14:textId="77777777" w:rsidR="00026CF9" w:rsidRDefault="0038137C" w:rsidP="00341249">
      <w:pPr>
        <w:jc w:val="both"/>
      </w:pPr>
      <w:r>
        <w:rPr>
          <w:rFonts w:ascii="Consolas" w:eastAsia="Consolas" w:hAnsi="Consolas" w:cs="Consolas"/>
          <w:sz w:val="16"/>
          <w:szCs w:val="16"/>
        </w:rPr>
        <w:t xml:space="preserve"> </w:t>
      </w:r>
    </w:p>
    <w:p w14:paraId="6D990738"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layers.RandomRotation</w:t>
      </w:r>
      <w:proofErr w:type="spellEnd"/>
      <w:r>
        <w:rPr>
          <w:rFonts w:ascii="Consolas" w:eastAsia="Consolas" w:hAnsi="Consolas" w:cs="Consolas"/>
          <w:sz w:val="16"/>
          <w:szCs w:val="16"/>
        </w:rPr>
        <w:t>(0.2),</w:t>
      </w:r>
    </w:p>
    <w:p w14:paraId="22B6D77F" w14:textId="77777777" w:rsidR="00026CF9" w:rsidRDefault="0038137C" w:rsidP="00341249">
      <w:pPr>
        <w:jc w:val="both"/>
      </w:pPr>
      <w:r>
        <w:rPr>
          <w:rFonts w:ascii="Consolas" w:eastAsia="Consolas" w:hAnsi="Consolas" w:cs="Consolas"/>
          <w:sz w:val="16"/>
          <w:szCs w:val="16"/>
        </w:rPr>
        <w:t xml:space="preserve"> </w:t>
      </w:r>
    </w:p>
    <w:p w14:paraId="5B75E931"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layers.RandomZoom</w:t>
      </w:r>
      <w:proofErr w:type="spellEnd"/>
      <w:r>
        <w:rPr>
          <w:rFonts w:ascii="Consolas" w:eastAsia="Consolas" w:hAnsi="Consolas" w:cs="Consolas"/>
          <w:sz w:val="16"/>
          <w:szCs w:val="16"/>
        </w:rPr>
        <w:t>(0.2),</w:t>
      </w:r>
    </w:p>
    <w:p w14:paraId="557FF6A2" w14:textId="77777777" w:rsidR="00026CF9" w:rsidRDefault="0038137C" w:rsidP="00341249">
      <w:pPr>
        <w:jc w:val="both"/>
      </w:pPr>
      <w:r>
        <w:rPr>
          <w:rFonts w:ascii="Consolas" w:eastAsia="Consolas" w:hAnsi="Consolas" w:cs="Consolas"/>
          <w:sz w:val="16"/>
          <w:szCs w:val="16"/>
        </w:rPr>
        <w:t xml:space="preserve"> </w:t>
      </w:r>
    </w:p>
    <w:p w14:paraId="29258C08"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layers.RandomContrast</w:t>
      </w:r>
      <w:proofErr w:type="spellEnd"/>
      <w:r>
        <w:rPr>
          <w:rFonts w:ascii="Consolas" w:eastAsia="Consolas" w:hAnsi="Consolas" w:cs="Consolas"/>
          <w:sz w:val="16"/>
          <w:szCs w:val="16"/>
        </w:rPr>
        <w:t>(0.2),</w:t>
      </w:r>
    </w:p>
    <w:p w14:paraId="2079C6F4" w14:textId="77777777" w:rsidR="00026CF9" w:rsidRDefault="0038137C" w:rsidP="00341249">
      <w:pPr>
        <w:jc w:val="both"/>
      </w:pPr>
      <w:r>
        <w:rPr>
          <w:rFonts w:ascii="Consolas" w:eastAsia="Consolas" w:hAnsi="Consolas" w:cs="Consolas"/>
          <w:sz w:val="16"/>
          <w:szCs w:val="16"/>
        </w:rPr>
        <w:t xml:space="preserve"> </w:t>
      </w:r>
    </w:p>
    <w:p w14:paraId="7AD25362"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layers.RandomTranslation</w:t>
      </w:r>
      <w:proofErr w:type="spellEnd"/>
      <w:r>
        <w:rPr>
          <w:rFonts w:ascii="Consolas" w:eastAsia="Consolas" w:hAnsi="Consolas" w:cs="Consolas"/>
          <w:sz w:val="16"/>
          <w:szCs w:val="16"/>
        </w:rPr>
        <w:t>(0.1,0.1),</w:t>
      </w:r>
    </w:p>
    <w:p w14:paraId="71D5C126" w14:textId="77777777" w:rsidR="00026CF9" w:rsidRDefault="0038137C" w:rsidP="00341249">
      <w:pPr>
        <w:jc w:val="both"/>
      </w:pPr>
      <w:r>
        <w:rPr>
          <w:rFonts w:ascii="Consolas" w:eastAsia="Consolas" w:hAnsi="Consolas" w:cs="Consolas"/>
          <w:sz w:val="16"/>
          <w:szCs w:val="16"/>
        </w:rPr>
        <w:t xml:space="preserve"> </w:t>
      </w:r>
    </w:p>
    <w:p w14:paraId="305FB409" w14:textId="77777777" w:rsidR="00026CF9" w:rsidRDefault="0038137C" w:rsidP="00341249">
      <w:pPr>
        <w:jc w:val="both"/>
      </w:pPr>
      <w:r>
        <w:rPr>
          <w:rFonts w:ascii="Consolas" w:eastAsia="Consolas" w:hAnsi="Consolas" w:cs="Consolas"/>
          <w:sz w:val="16"/>
          <w:szCs w:val="16"/>
        </w:rPr>
        <w:t>])</w:t>
      </w:r>
    </w:p>
    <w:p w14:paraId="628A8007" w14:textId="77777777" w:rsidR="00026CF9" w:rsidRDefault="0038137C" w:rsidP="00341249">
      <w:pPr>
        <w:jc w:val="both"/>
      </w:pPr>
      <w:r>
        <w:rPr>
          <w:rFonts w:ascii="Consolas" w:eastAsia="Consolas" w:hAnsi="Consolas" w:cs="Consolas"/>
          <w:sz w:val="16"/>
          <w:szCs w:val="16"/>
        </w:rPr>
        <w:t xml:space="preserve"> </w:t>
      </w:r>
    </w:p>
    <w:p w14:paraId="765E86AC" w14:textId="77777777" w:rsidR="00026CF9" w:rsidRDefault="0038137C" w:rsidP="00341249">
      <w:pPr>
        <w:jc w:val="both"/>
      </w:pPr>
      <w:proofErr w:type="spellStart"/>
      <w:r>
        <w:rPr>
          <w:rFonts w:ascii="Consolas" w:eastAsia="Consolas" w:hAnsi="Consolas" w:cs="Consolas"/>
          <w:sz w:val="16"/>
          <w:szCs w:val="16"/>
        </w:rPr>
        <w:t>base_model</w:t>
      </w:r>
      <w:proofErr w:type="spellEnd"/>
      <w:r>
        <w:rPr>
          <w:rFonts w:ascii="Consolas" w:eastAsia="Consolas" w:hAnsi="Consolas" w:cs="Consolas"/>
          <w:sz w:val="16"/>
          <w:szCs w:val="16"/>
        </w:rPr>
        <w:t xml:space="preserve"> = EfficientNetB0(</w:t>
      </w:r>
    </w:p>
    <w:p w14:paraId="23617789" w14:textId="77777777" w:rsidR="00026CF9" w:rsidRDefault="0038137C" w:rsidP="00341249">
      <w:pPr>
        <w:jc w:val="both"/>
      </w:pPr>
      <w:r>
        <w:rPr>
          <w:rFonts w:ascii="Consolas" w:eastAsia="Consolas" w:hAnsi="Consolas" w:cs="Consolas"/>
          <w:sz w:val="16"/>
          <w:szCs w:val="16"/>
        </w:rPr>
        <w:t xml:space="preserve"> </w:t>
      </w:r>
    </w:p>
    <w:p w14:paraId="6D3390C4"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include_top</w:t>
      </w:r>
      <w:proofErr w:type="spellEnd"/>
      <w:r>
        <w:rPr>
          <w:rFonts w:ascii="Consolas" w:eastAsia="Consolas" w:hAnsi="Consolas" w:cs="Consolas"/>
          <w:sz w:val="16"/>
          <w:szCs w:val="16"/>
        </w:rPr>
        <w:t>=False,</w:t>
      </w:r>
    </w:p>
    <w:p w14:paraId="6E45B2C6" w14:textId="77777777" w:rsidR="00026CF9" w:rsidRDefault="0038137C" w:rsidP="00341249">
      <w:pPr>
        <w:jc w:val="both"/>
      </w:pPr>
      <w:r>
        <w:rPr>
          <w:rFonts w:ascii="Consolas" w:eastAsia="Consolas" w:hAnsi="Consolas" w:cs="Consolas"/>
          <w:sz w:val="16"/>
          <w:szCs w:val="16"/>
        </w:rPr>
        <w:t xml:space="preserve"> </w:t>
      </w:r>
    </w:p>
    <w:p w14:paraId="02E854A3" w14:textId="77777777" w:rsidR="00026CF9" w:rsidRDefault="0038137C" w:rsidP="00341249">
      <w:pPr>
        <w:jc w:val="both"/>
      </w:pPr>
      <w:r>
        <w:rPr>
          <w:rFonts w:ascii="Consolas" w:eastAsia="Consolas" w:hAnsi="Consolas" w:cs="Consolas"/>
          <w:sz w:val="16"/>
          <w:szCs w:val="16"/>
        </w:rPr>
        <w:t xml:space="preserve">    weights="</w:t>
      </w:r>
      <w:proofErr w:type="spellStart"/>
      <w:r>
        <w:rPr>
          <w:rFonts w:ascii="Consolas" w:eastAsia="Consolas" w:hAnsi="Consolas" w:cs="Consolas"/>
          <w:sz w:val="16"/>
          <w:szCs w:val="16"/>
        </w:rPr>
        <w:t>imagenet</w:t>
      </w:r>
      <w:proofErr w:type="spellEnd"/>
      <w:r>
        <w:rPr>
          <w:rFonts w:ascii="Consolas" w:eastAsia="Consolas" w:hAnsi="Consolas" w:cs="Consolas"/>
          <w:sz w:val="16"/>
          <w:szCs w:val="16"/>
        </w:rPr>
        <w:t>",</w:t>
      </w:r>
    </w:p>
    <w:p w14:paraId="2603AAB0" w14:textId="77777777" w:rsidR="00026CF9" w:rsidRDefault="0038137C" w:rsidP="00341249">
      <w:pPr>
        <w:jc w:val="both"/>
      </w:pPr>
      <w:r>
        <w:rPr>
          <w:rFonts w:ascii="Consolas" w:eastAsia="Consolas" w:hAnsi="Consolas" w:cs="Consolas"/>
          <w:sz w:val="16"/>
          <w:szCs w:val="16"/>
        </w:rPr>
        <w:t xml:space="preserve"> </w:t>
      </w:r>
    </w:p>
    <w:p w14:paraId="75B7E1A0"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input_shape</w:t>
      </w:r>
      <w:proofErr w:type="spellEnd"/>
      <w:r>
        <w:rPr>
          <w:rFonts w:ascii="Consolas" w:eastAsia="Consolas" w:hAnsi="Consolas" w:cs="Consolas"/>
          <w:sz w:val="16"/>
          <w:szCs w:val="16"/>
        </w:rPr>
        <w:t>=(224,224,3)</w:t>
      </w:r>
    </w:p>
    <w:p w14:paraId="2A57B71B" w14:textId="77777777" w:rsidR="00026CF9" w:rsidRDefault="0038137C" w:rsidP="00341249">
      <w:pPr>
        <w:jc w:val="both"/>
      </w:pPr>
      <w:r>
        <w:rPr>
          <w:rFonts w:ascii="Consolas" w:eastAsia="Consolas" w:hAnsi="Consolas" w:cs="Consolas"/>
          <w:sz w:val="16"/>
          <w:szCs w:val="16"/>
        </w:rPr>
        <w:t xml:space="preserve"> </w:t>
      </w:r>
    </w:p>
    <w:p w14:paraId="02184394" w14:textId="77777777" w:rsidR="00026CF9" w:rsidRDefault="0038137C" w:rsidP="00341249">
      <w:pPr>
        <w:jc w:val="both"/>
      </w:pPr>
      <w:r>
        <w:rPr>
          <w:rFonts w:ascii="Consolas" w:eastAsia="Consolas" w:hAnsi="Consolas" w:cs="Consolas"/>
          <w:sz w:val="16"/>
          <w:szCs w:val="16"/>
        </w:rPr>
        <w:t>)</w:t>
      </w:r>
    </w:p>
    <w:p w14:paraId="77E54427" w14:textId="77777777" w:rsidR="00026CF9" w:rsidRDefault="0038137C" w:rsidP="00341249">
      <w:pPr>
        <w:jc w:val="both"/>
      </w:pPr>
      <w:r>
        <w:rPr>
          <w:rFonts w:ascii="Consolas" w:eastAsia="Consolas" w:hAnsi="Consolas" w:cs="Consolas"/>
          <w:sz w:val="16"/>
          <w:szCs w:val="16"/>
        </w:rPr>
        <w:t xml:space="preserve"> </w:t>
      </w:r>
    </w:p>
    <w:p w14:paraId="31747FA3" w14:textId="77777777" w:rsidR="00026CF9" w:rsidRDefault="0038137C" w:rsidP="00341249">
      <w:pPr>
        <w:jc w:val="both"/>
      </w:pPr>
      <w:proofErr w:type="spellStart"/>
      <w:r>
        <w:rPr>
          <w:rFonts w:ascii="Consolas" w:eastAsia="Consolas" w:hAnsi="Consolas" w:cs="Consolas"/>
          <w:sz w:val="16"/>
          <w:szCs w:val="16"/>
        </w:rPr>
        <w:t>base_model.trainable</w:t>
      </w:r>
      <w:proofErr w:type="spellEnd"/>
      <w:r>
        <w:rPr>
          <w:rFonts w:ascii="Consolas" w:eastAsia="Consolas" w:hAnsi="Consolas" w:cs="Consolas"/>
          <w:sz w:val="16"/>
          <w:szCs w:val="16"/>
        </w:rPr>
        <w:t xml:space="preserve"> = False</w:t>
      </w:r>
    </w:p>
    <w:p w14:paraId="5D51572C" w14:textId="77777777" w:rsidR="00026CF9" w:rsidRDefault="0038137C" w:rsidP="00341249">
      <w:pPr>
        <w:jc w:val="both"/>
      </w:pPr>
      <w:r>
        <w:rPr>
          <w:rFonts w:ascii="Consolas" w:eastAsia="Consolas" w:hAnsi="Consolas" w:cs="Consolas"/>
          <w:sz w:val="16"/>
          <w:szCs w:val="16"/>
        </w:rPr>
        <w:t xml:space="preserve"> </w:t>
      </w:r>
    </w:p>
    <w:p w14:paraId="148A0D5A" w14:textId="77777777" w:rsidR="00026CF9" w:rsidRDefault="0038137C" w:rsidP="00341249">
      <w:pPr>
        <w:jc w:val="both"/>
      </w:pPr>
      <w:r>
        <w:rPr>
          <w:rFonts w:ascii="Consolas" w:eastAsia="Consolas" w:hAnsi="Consolas" w:cs="Consolas"/>
          <w:sz w:val="16"/>
          <w:szCs w:val="16"/>
        </w:rPr>
        <w:t>print("EfficientNetB0 Loaded Successfully")</w:t>
      </w:r>
    </w:p>
    <w:p w14:paraId="0F2EEB6C" w14:textId="77777777" w:rsidR="00026CF9" w:rsidRDefault="0038137C" w:rsidP="00341249">
      <w:pPr>
        <w:jc w:val="both"/>
      </w:pPr>
      <w:r>
        <w:rPr>
          <w:rFonts w:ascii="Consolas" w:eastAsia="Consolas" w:hAnsi="Consolas" w:cs="Consolas"/>
          <w:sz w:val="16"/>
          <w:szCs w:val="16"/>
        </w:rPr>
        <w:t xml:space="preserve"> </w:t>
      </w:r>
    </w:p>
    <w:p w14:paraId="160A4AC8" w14:textId="77777777" w:rsidR="00026CF9" w:rsidRDefault="0038137C" w:rsidP="00341249">
      <w:pPr>
        <w:jc w:val="both"/>
      </w:pPr>
      <w:r>
        <w:rPr>
          <w:rFonts w:ascii="Consolas" w:eastAsia="Consolas" w:hAnsi="Consolas" w:cs="Consolas"/>
          <w:sz w:val="16"/>
          <w:szCs w:val="16"/>
        </w:rPr>
        <w:t xml:space="preserve">inputs = </w:t>
      </w:r>
      <w:proofErr w:type="spellStart"/>
      <w:r>
        <w:rPr>
          <w:rFonts w:ascii="Consolas" w:eastAsia="Consolas" w:hAnsi="Consolas" w:cs="Consolas"/>
          <w:sz w:val="16"/>
          <w:szCs w:val="16"/>
        </w:rPr>
        <w:t>tf.keras.Input</w:t>
      </w:r>
      <w:proofErr w:type="spellEnd"/>
      <w:r>
        <w:rPr>
          <w:rFonts w:ascii="Consolas" w:eastAsia="Consolas" w:hAnsi="Consolas" w:cs="Consolas"/>
          <w:sz w:val="16"/>
          <w:szCs w:val="16"/>
        </w:rPr>
        <w:t>(shape=(224,224,3))</w:t>
      </w:r>
    </w:p>
    <w:p w14:paraId="23E38525" w14:textId="77777777" w:rsidR="00026CF9" w:rsidRDefault="0038137C" w:rsidP="00341249">
      <w:pPr>
        <w:jc w:val="both"/>
      </w:pPr>
      <w:r>
        <w:rPr>
          <w:rFonts w:ascii="Consolas" w:eastAsia="Consolas" w:hAnsi="Consolas" w:cs="Consolas"/>
          <w:sz w:val="16"/>
          <w:szCs w:val="16"/>
        </w:rPr>
        <w:t xml:space="preserve"> </w:t>
      </w:r>
    </w:p>
    <w:p w14:paraId="6A778F8A"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data_augmentation</w:t>
      </w:r>
      <w:proofErr w:type="spellEnd"/>
      <w:r>
        <w:rPr>
          <w:rFonts w:ascii="Consolas" w:eastAsia="Consolas" w:hAnsi="Consolas" w:cs="Consolas"/>
          <w:sz w:val="16"/>
          <w:szCs w:val="16"/>
        </w:rPr>
        <w:t>(inputs)</w:t>
      </w:r>
    </w:p>
    <w:p w14:paraId="07CA9CB1" w14:textId="77777777" w:rsidR="00026CF9" w:rsidRDefault="0038137C" w:rsidP="00341249">
      <w:pPr>
        <w:jc w:val="both"/>
      </w:pPr>
      <w:r>
        <w:rPr>
          <w:rFonts w:ascii="Consolas" w:eastAsia="Consolas" w:hAnsi="Consolas" w:cs="Consolas"/>
          <w:sz w:val="16"/>
          <w:szCs w:val="16"/>
        </w:rPr>
        <w:t xml:space="preserve"> </w:t>
      </w:r>
    </w:p>
    <w:p w14:paraId="02E9F9F0"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tf.keras.applications.efficientnet.preprocess_input</w:t>
      </w:r>
      <w:proofErr w:type="spellEnd"/>
      <w:r>
        <w:rPr>
          <w:rFonts w:ascii="Consolas" w:eastAsia="Consolas" w:hAnsi="Consolas" w:cs="Consolas"/>
          <w:sz w:val="16"/>
          <w:szCs w:val="16"/>
        </w:rPr>
        <w:t>(x)</w:t>
      </w:r>
    </w:p>
    <w:p w14:paraId="6526122D" w14:textId="77777777" w:rsidR="00026CF9" w:rsidRDefault="0038137C" w:rsidP="00341249">
      <w:pPr>
        <w:jc w:val="both"/>
      </w:pPr>
      <w:r>
        <w:rPr>
          <w:rFonts w:ascii="Consolas" w:eastAsia="Consolas" w:hAnsi="Consolas" w:cs="Consolas"/>
          <w:sz w:val="16"/>
          <w:szCs w:val="16"/>
        </w:rPr>
        <w:t xml:space="preserve"> </w:t>
      </w:r>
    </w:p>
    <w:p w14:paraId="009425B7"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base_model</w:t>
      </w:r>
      <w:proofErr w:type="spellEnd"/>
      <w:r>
        <w:rPr>
          <w:rFonts w:ascii="Consolas" w:eastAsia="Consolas" w:hAnsi="Consolas" w:cs="Consolas"/>
          <w:sz w:val="16"/>
          <w:szCs w:val="16"/>
        </w:rPr>
        <w:t>(x, training=False)</w:t>
      </w:r>
    </w:p>
    <w:p w14:paraId="4E778E09" w14:textId="77777777" w:rsidR="00026CF9" w:rsidRDefault="0038137C" w:rsidP="00341249">
      <w:pPr>
        <w:jc w:val="both"/>
      </w:pPr>
      <w:r>
        <w:rPr>
          <w:rFonts w:ascii="Consolas" w:eastAsia="Consolas" w:hAnsi="Consolas" w:cs="Consolas"/>
          <w:sz w:val="16"/>
          <w:szCs w:val="16"/>
        </w:rPr>
        <w:t xml:space="preserve"> </w:t>
      </w:r>
    </w:p>
    <w:p w14:paraId="5B90BDB8" w14:textId="77777777" w:rsidR="00026CF9" w:rsidRDefault="0038137C" w:rsidP="00341249">
      <w:pPr>
        <w:jc w:val="both"/>
      </w:pPr>
      <w:r>
        <w:rPr>
          <w:rFonts w:ascii="Consolas" w:eastAsia="Consolas" w:hAnsi="Consolas" w:cs="Consolas"/>
          <w:sz w:val="16"/>
          <w:szCs w:val="16"/>
        </w:rPr>
        <w:t>x = layers.GlobalAveragePooling2D()(x)</w:t>
      </w:r>
    </w:p>
    <w:p w14:paraId="5ACB27F7" w14:textId="77777777" w:rsidR="00026CF9" w:rsidRDefault="0038137C" w:rsidP="00341249">
      <w:pPr>
        <w:jc w:val="both"/>
      </w:pPr>
      <w:r>
        <w:rPr>
          <w:rFonts w:ascii="Consolas" w:eastAsia="Consolas" w:hAnsi="Consolas" w:cs="Consolas"/>
          <w:sz w:val="16"/>
          <w:szCs w:val="16"/>
        </w:rPr>
        <w:t xml:space="preserve"> </w:t>
      </w:r>
    </w:p>
    <w:p w14:paraId="3EC90CB1"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layers.BatchNormalization</w:t>
      </w:r>
      <w:proofErr w:type="spellEnd"/>
      <w:r>
        <w:rPr>
          <w:rFonts w:ascii="Consolas" w:eastAsia="Consolas" w:hAnsi="Consolas" w:cs="Consolas"/>
          <w:sz w:val="16"/>
          <w:szCs w:val="16"/>
        </w:rPr>
        <w:t>()(x)</w:t>
      </w:r>
    </w:p>
    <w:p w14:paraId="41F8B399" w14:textId="77777777" w:rsidR="00026CF9" w:rsidRDefault="0038137C" w:rsidP="00341249">
      <w:pPr>
        <w:jc w:val="both"/>
      </w:pPr>
      <w:r>
        <w:rPr>
          <w:rFonts w:ascii="Consolas" w:eastAsia="Consolas" w:hAnsi="Consolas" w:cs="Consolas"/>
          <w:sz w:val="16"/>
          <w:szCs w:val="16"/>
        </w:rPr>
        <w:t xml:space="preserve"> </w:t>
      </w:r>
    </w:p>
    <w:p w14:paraId="7D0ED17D"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layers.Dense</w:t>
      </w:r>
      <w:proofErr w:type="spellEnd"/>
      <w:r>
        <w:rPr>
          <w:rFonts w:ascii="Consolas" w:eastAsia="Consolas" w:hAnsi="Consolas" w:cs="Consolas"/>
          <w:sz w:val="16"/>
          <w:szCs w:val="16"/>
        </w:rPr>
        <w:t>(512, activation="</w:t>
      </w:r>
      <w:proofErr w:type="spellStart"/>
      <w:r>
        <w:rPr>
          <w:rFonts w:ascii="Consolas" w:eastAsia="Consolas" w:hAnsi="Consolas" w:cs="Consolas"/>
          <w:sz w:val="16"/>
          <w:szCs w:val="16"/>
        </w:rPr>
        <w:t>relu</w:t>
      </w:r>
      <w:proofErr w:type="spellEnd"/>
      <w:r>
        <w:rPr>
          <w:rFonts w:ascii="Consolas" w:eastAsia="Consolas" w:hAnsi="Consolas" w:cs="Consolas"/>
          <w:sz w:val="16"/>
          <w:szCs w:val="16"/>
        </w:rPr>
        <w:t>")(x)</w:t>
      </w:r>
    </w:p>
    <w:p w14:paraId="3C87B19B" w14:textId="77777777" w:rsidR="00026CF9" w:rsidRDefault="0038137C" w:rsidP="00341249">
      <w:pPr>
        <w:jc w:val="both"/>
      </w:pPr>
      <w:r>
        <w:rPr>
          <w:rFonts w:ascii="Consolas" w:eastAsia="Consolas" w:hAnsi="Consolas" w:cs="Consolas"/>
          <w:sz w:val="16"/>
          <w:szCs w:val="16"/>
        </w:rPr>
        <w:t xml:space="preserve"> </w:t>
      </w:r>
    </w:p>
    <w:p w14:paraId="3CB55143"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layers.Dropout</w:t>
      </w:r>
      <w:proofErr w:type="spellEnd"/>
      <w:r>
        <w:rPr>
          <w:rFonts w:ascii="Consolas" w:eastAsia="Consolas" w:hAnsi="Consolas" w:cs="Consolas"/>
          <w:sz w:val="16"/>
          <w:szCs w:val="16"/>
        </w:rPr>
        <w:t>(0.5)(x)</w:t>
      </w:r>
    </w:p>
    <w:p w14:paraId="12FB5BE6" w14:textId="77777777" w:rsidR="00026CF9" w:rsidRDefault="0038137C" w:rsidP="00341249">
      <w:pPr>
        <w:jc w:val="both"/>
      </w:pPr>
      <w:r>
        <w:rPr>
          <w:rFonts w:ascii="Consolas" w:eastAsia="Consolas" w:hAnsi="Consolas" w:cs="Consolas"/>
          <w:sz w:val="16"/>
          <w:szCs w:val="16"/>
        </w:rPr>
        <w:t xml:space="preserve"> </w:t>
      </w:r>
    </w:p>
    <w:p w14:paraId="500130E3"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layers.Dense</w:t>
      </w:r>
      <w:proofErr w:type="spellEnd"/>
      <w:r>
        <w:rPr>
          <w:rFonts w:ascii="Consolas" w:eastAsia="Consolas" w:hAnsi="Consolas" w:cs="Consolas"/>
          <w:sz w:val="16"/>
          <w:szCs w:val="16"/>
        </w:rPr>
        <w:t>(256, activation="</w:t>
      </w:r>
      <w:proofErr w:type="spellStart"/>
      <w:r>
        <w:rPr>
          <w:rFonts w:ascii="Consolas" w:eastAsia="Consolas" w:hAnsi="Consolas" w:cs="Consolas"/>
          <w:sz w:val="16"/>
          <w:szCs w:val="16"/>
        </w:rPr>
        <w:t>relu</w:t>
      </w:r>
      <w:proofErr w:type="spellEnd"/>
      <w:r>
        <w:rPr>
          <w:rFonts w:ascii="Consolas" w:eastAsia="Consolas" w:hAnsi="Consolas" w:cs="Consolas"/>
          <w:sz w:val="16"/>
          <w:szCs w:val="16"/>
        </w:rPr>
        <w:t>")(x)</w:t>
      </w:r>
    </w:p>
    <w:p w14:paraId="58BD665B" w14:textId="77777777" w:rsidR="00026CF9" w:rsidRDefault="0038137C" w:rsidP="00341249">
      <w:pPr>
        <w:jc w:val="both"/>
      </w:pPr>
      <w:r>
        <w:rPr>
          <w:rFonts w:ascii="Consolas" w:eastAsia="Consolas" w:hAnsi="Consolas" w:cs="Consolas"/>
          <w:sz w:val="16"/>
          <w:szCs w:val="16"/>
        </w:rPr>
        <w:t xml:space="preserve"> </w:t>
      </w:r>
    </w:p>
    <w:p w14:paraId="750C8E7E" w14:textId="77777777" w:rsidR="00026CF9" w:rsidRDefault="0038137C" w:rsidP="00341249">
      <w:pPr>
        <w:jc w:val="both"/>
      </w:pPr>
      <w:r>
        <w:rPr>
          <w:rFonts w:ascii="Consolas" w:eastAsia="Consolas" w:hAnsi="Consolas" w:cs="Consolas"/>
          <w:sz w:val="16"/>
          <w:szCs w:val="16"/>
        </w:rPr>
        <w:t xml:space="preserve">x = </w:t>
      </w:r>
      <w:proofErr w:type="spellStart"/>
      <w:r>
        <w:rPr>
          <w:rFonts w:ascii="Consolas" w:eastAsia="Consolas" w:hAnsi="Consolas" w:cs="Consolas"/>
          <w:sz w:val="16"/>
          <w:szCs w:val="16"/>
        </w:rPr>
        <w:t>layers.Dropout</w:t>
      </w:r>
      <w:proofErr w:type="spellEnd"/>
      <w:r>
        <w:rPr>
          <w:rFonts w:ascii="Consolas" w:eastAsia="Consolas" w:hAnsi="Consolas" w:cs="Consolas"/>
          <w:sz w:val="16"/>
          <w:szCs w:val="16"/>
        </w:rPr>
        <w:t>(0.3)(x)</w:t>
      </w:r>
    </w:p>
    <w:p w14:paraId="7DC36504" w14:textId="77777777" w:rsidR="00026CF9" w:rsidRDefault="0038137C" w:rsidP="00341249">
      <w:pPr>
        <w:jc w:val="both"/>
      </w:pPr>
      <w:r>
        <w:rPr>
          <w:rFonts w:ascii="Consolas" w:eastAsia="Consolas" w:hAnsi="Consolas" w:cs="Consolas"/>
          <w:sz w:val="16"/>
          <w:szCs w:val="16"/>
        </w:rPr>
        <w:t xml:space="preserve"> </w:t>
      </w:r>
    </w:p>
    <w:p w14:paraId="4C07445C" w14:textId="77777777" w:rsidR="00026CF9" w:rsidRDefault="0038137C" w:rsidP="00341249">
      <w:pPr>
        <w:jc w:val="both"/>
      </w:pPr>
      <w:r>
        <w:rPr>
          <w:rFonts w:ascii="Consolas" w:eastAsia="Consolas" w:hAnsi="Consolas" w:cs="Consolas"/>
          <w:sz w:val="16"/>
          <w:szCs w:val="16"/>
        </w:rPr>
        <w:t xml:space="preserve">outputs = </w:t>
      </w:r>
      <w:proofErr w:type="spellStart"/>
      <w:r>
        <w:rPr>
          <w:rFonts w:ascii="Consolas" w:eastAsia="Consolas" w:hAnsi="Consolas" w:cs="Consolas"/>
          <w:sz w:val="16"/>
          <w:szCs w:val="16"/>
        </w:rPr>
        <w:t>layers.Dense</w:t>
      </w:r>
      <w:proofErr w:type="spellEnd"/>
      <w:r>
        <w:rPr>
          <w:rFonts w:ascii="Consolas" w:eastAsia="Consolas" w:hAnsi="Consolas" w:cs="Consolas"/>
          <w:sz w:val="16"/>
          <w:szCs w:val="16"/>
        </w:rPr>
        <w:t>(</w:t>
      </w:r>
      <w:proofErr w:type="spellStart"/>
      <w:r>
        <w:rPr>
          <w:rFonts w:ascii="Consolas" w:eastAsia="Consolas" w:hAnsi="Consolas" w:cs="Consolas"/>
          <w:sz w:val="16"/>
          <w:szCs w:val="16"/>
        </w:rPr>
        <w:t>len</w:t>
      </w:r>
      <w:proofErr w:type="spellEnd"/>
      <w:r>
        <w:rPr>
          <w:rFonts w:ascii="Consolas" w:eastAsia="Consolas" w:hAnsi="Consolas" w:cs="Consolas"/>
          <w:sz w:val="16"/>
          <w:szCs w:val="16"/>
        </w:rPr>
        <w:t>(</w:t>
      </w:r>
      <w:proofErr w:type="spellStart"/>
      <w:r>
        <w:rPr>
          <w:rFonts w:ascii="Consolas" w:eastAsia="Consolas" w:hAnsi="Consolas" w:cs="Consolas"/>
          <w:sz w:val="16"/>
          <w:szCs w:val="16"/>
        </w:rPr>
        <w:t>class_names</w:t>
      </w:r>
      <w:proofErr w:type="spellEnd"/>
      <w:r>
        <w:rPr>
          <w:rFonts w:ascii="Consolas" w:eastAsia="Consolas" w:hAnsi="Consolas" w:cs="Consolas"/>
          <w:sz w:val="16"/>
          <w:szCs w:val="16"/>
        </w:rPr>
        <w:t>), activation="softmax")(x)</w:t>
      </w:r>
    </w:p>
    <w:p w14:paraId="4DD66BA4" w14:textId="77777777" w:rsidR="00026CF9" w:rsidRDefault="0038137C" w:rsidP="00341249">
      <w:pPr>
        <w:jc w:val="both"/>
      </w:pPr>
      <w:r>
        <w:rPr>
          <w:rFonts w:ascii="Consolas" w:eastAsia="Consolas" w:hAnsi="Consolas" w:cs="Consolas"/>
          <w:sz w:val="16"/>
          <w:szCs w:val="16"/>
        </w:rPr>
        <w:t xml:space="preserve"> </w:t>
      </w:r>
    </w:p>
    <w:p w14:paraId="35EC53D6" w14:textId="77777777" w:rsidR="00026CF9" w:rsidRDefault="0038137C" w:rsidP="00341249">
      <w:pPr>
        <w:jc w:val="both"/>
      </w:pPr>
      <w:r>
        <w:rPr>
          <w:rFonts w:ascii="Consolas" w:eastAsia="Consolas" w:hAnsi="Consolas" w:cs="Consolas"/>
          <w:sz w:val="16"/>
          <w:szCs w:val="16"/>
        </w:rPr>
        <w:t>model = Model(inputs, outputs)</w:t>
      </w:r>
    </w:p>
    <w:p w14:paraId="465909BD" w14:textId="77777777" w:rsidR="00026CF9" w:rsidRDefault="0038137C" w:rsidP="00341249">
      <w:pPr>
        <w:jc w:val="both"/>
      </w:pPr>
      <w:r>
        <w:rPr>
          <w:rFonts w:ascii="Consolas" w:eastAsia="Consolas" w:hAnsi="Consolas" w:cs="Consolas"/>
          <w:sz w:val="16"/>
          <w:szCs w:val="16"/>
        </w:rPr>
        <w:t xml:space="preserve"> </w:t>
      </w:r>
    </w:p>
    <w:p w14:paraId="60D77F0F" w14:textId="77777777" w:rsidR="00026CF9" w:rsidRDefault="0038137C" w:rsidP="00341249">
      <w:pPr>
        <w:jc w:val="both"/>
      </w:pPr>
      <w:proofErr w:type="spellStart"/>
      <w:r>
        <w:rPr>
          <w:rFonts w:ascii="Consolas" w:eastAsia="Consolas" w:hAnsi="Consolas" w:cs="Consolas"/>
          <w:sz w:val="16"/>
          <w:szCs w:val="16"/>
        </w:rPr>
        <w:t>model.summary</w:t>
      </w:r>
      <w:proofErr w:type="spellEnd"/>
      <w:r>
        <w:rPr>
          <w:rFonts w:ascii="Consolas" w:eastAsia="Consolas" w:hAnsi="Consolas" w:cs="Consolas"/>
          <w:sz w:val="16"/>
          <w:szCs w:val="16"/>
        </w:rPr>
        <w:t>()</w:t>
      </w:r>
    </w:p>
    <w:p w14:paraId="463255C4" w14:textId="77777777" w:rsidR="00026CF9" w:rsidRDefault="0038137C" w:rsidP="00341249">
      <w:pPr>
        <w:jc w:val="both"/>
      </w:pPr>
      <w:r>
        <w:rPr>
          <w:rFonts w:ascii="Consolas" w:eastAsia="Consolas" w:hAnsi="Consolas" w:cs="Consolas"/>
          <w:sz w:val="16"/>
          <w:szCs w:val="16"/>
        </w:rPr>
        <w:t xml:space="preserve"> </w:t>
      </w:r>
    </w:p>
    <w:p w14:paraId="14110896" w14:textId="77777777" w:rsidR="00026CF9" w:rsidRDefault="0038137C" w:rsidP="00341249">
      <w:pPr>
        <w:jc w:val="both"/>
      </w:pPr>
      <w:proofErr w:type="spellStart"/>
      <w:r>
        <w:rPr>
          <w:rFonts w:ascii="Consolas" w:eastAsia="Consolas" w:hAnsi="Consolas" w:cs="Consolas"/>
          <w:sz w:val="16"/>
          <w:szCs w:val="16"/>
        </w:rPr>
        <w:lastRenderedPageBreak/>
        <w:t>model.compile</w:t>
      </w:r>
      <w:proofErr w:type="spellEnd"/>
      <w:r>
        <w:rPr>
          <w:rFonts w:ascii="Consolas" w:eastAsia="Consolas" w:hAnsi="Consolas" w:cs="Consolas"/>
          <w:sz w:val="16"/>
          <w:szCs w:val="16"/>
        </w:rPr>
        <w:t>(</w:t>
      </w:r>
    </w:p>
    <w:p w14:paraId="6C8327CC" w14:textId="77777777" w:rsidR="00026CF9" w:rsidRDefault="0038137C" w:rsidP="00341249">
      <w:pPr>
        <w:jc w:val="both"/>
      </w:pPr>
      <w:r>
        <w:rPr>
          <w:rFonts w:ascii="Consolas" w:eastAsia="Consolas" w:hAnsi="Consolas" w:cs="Consolas"/>
          <w:sz w:val="16"/>
          <w:szCs w:val="16"/>
        </w:rPr>
        <w:t xml:space="preserve"> </w:t>
      </w:r>
    </w:p>
    <w:p w14:paraId="7E9ABDFC" w14:textId="77777777" w:rsidR="00026CF9" w:rsidRDefault="0038137C" w:rsidP="00341249">
      <w:pPr>
        <w:jc w:val="both"/>
      </w:pPr>
      <w:r>
        <w:rPr>
          <w:rFonts w:ascii="Consolas" w:eastAsia="Consolas" w:hAnsi="Consolas" w:cs="Consolas"/>
          <w:sz w:val="16"/>
          <w:szCs w:val="16"/>
        </w:rPr>
        <w:t xml:space="preserve">    optimizer=</w:t>
      </w:r>
      <w:proofErr w:type="spellStart"/>
      <w:r>
        <w:rPr>
          <w:rFonts w:ascii="Consolas" w:eastAsia="Consolas" w:hAnsi="Consolas" w:cs="Consolas"/>
          <w:sz w:val="16"/>
          <w:szCs w:val="16"/>
        </w:rPr>
        <w:t>tf.keras.optimizers.Adam</w:t>
      </w:r>
      <w:proofErr w:type="spellEnd"/>
      <w:r>
        <w:rPr>
          <w:rFonts w:ascii="Consolas" w:eastAsia="Consolas" w:hAnsi="Consolas" w:cs="Consolas"/>
          <w:sz w:val="16"/>
          <w:szCs w:val="16"/>
        </w:rPr>
        <w:t>(</w:t>
      </w:r>
      <w:proofErr w:type="spellStart"/>
      <w:r>
        <w:rPr>
          <w:rFonts w:ascii="Consolas" w:eastAsia="Consolas" w:hAnsi="Consolas" w:cs="Consolas"/>
          <w:sz w:val="16"/>
          <w:szCs w:val="16"/>
        </w:rPr>
        <w:t>learning_rate</w:t>
      </w:r>
      <w:proofErr w:type="spellEnd"/>
      <w:r>
        <w:rPr>
          <w:rFonts w:ascii="Consolas" w:eastAsia="Consolas" w:hAnsi="Consolas" w:cs="Consolas"/>
          <w:sz w:val="16"/>
          <w:szCs w:val="16"/>
        </w:rPr>
        <w:t>=0.0001),</w:t>
      </w:r>
    </w:p>
    <w:p w14:paraId="11775693" w14:textId="77777777" w:rsidR="00026CF9" w:rsidRDefault="0038137C" w:rsidP="00341249">
      <w:pPr>
        <w:jc w:val="both"/>
      </w:pPr>
      <w:r>
        <w:rPr>
          <w:rFonts w:ascii="Consolas" w:eastAsia="Consolas" w:hAnsi="Consolas" w:cs="Consolas"/>
          <w:sz w:val="16"/>
          <w:szCs w:val="16"/>
        </w:rPr>
        <w:t xml:space="preserve"> </w:t>
      </w:r>
    </w:p>
    <w:p w14:paraId="2A40F9C7" w14:textId="77777777" w:rsidR="00026CF9" w:rsidRDefault="0038137C" w:rsidP="00341249">
      <w:pPr>
        <w:jc w:val="both"/>
      </w:pPr>
      <w:r>
        <w:rPr>
          <w:rFonts w:ascii="Consolas" w:eastAsia="Consolas" w:hAnsi="Consolas" w:cs="Consolas"/>
          <w:sz w:val="16"/>
          <w:szCs w:val="16"/>
        </w:rPr>
        <w:t xml:space="preserve">    loss="</w:t>
      </w:r>
      <w:proofErr w:type="spellStart"/>
      <w:r>
        <w:rPr>
          <w:rFonts w:ascii="Consolas" w:eastAsia="Consolas" w:hAnsi="Consolas" w:cs="Consolas"/>
          <w:sz w:val="16"/>
          <w:szCs w:val="16"/>
        </w:rPr>
        <w:t>sparse_categorical_crossentropy</w:t>
      </w:r>
      <w:proofErr w:type="spellEnd"/>
      <w:r>
        <w:rPr>
          <w:rFonts w:ascii="Consolas" w:eastAsia="Consolas" w:hAnsi="Consolas" w:cs="Consolas"/>
          <w:sz w:val="16"/>
          <w:szCs w:val="16"/>
        </w:rPr>
        <w:t>",</w:t>
      </w:r>
    </w:p>
    <w:p w14:paraId="19BB1FDC" w14:textId="77777777" w:rsidR="00026CF9" w:rsidRDefault="0038137C" w:rsidP="00341249">
      <w:pPr>
        <w:jc w:val="both"/>
      </w:pPr>
      <w:r>
        <w:rPr>
          <w:rFonts w:ascii="Consolas" w:eastAsia="Consolas" w:hAnsi="Consolas" w:cs="Consolas"/>
          <w:sz w:val="16"/>
          <w:szCs w:val="16"/>
        </w:rPr>
        <w:t xml:space="preserve"> </w:t>
      </w:r>
    </w:p>
    <w:p w14:paraId="3AC20939" w14:textId="77777777" w:rsidR="00026CF9" w:rsidRDefault="0038137C" w:rsidP="00341249">
      <w:pPr>
        <w:jc w:val="both"/>
      </w:pPr>
      <w:r>
        <w:rPr>
          <w:rFonts w:ascii="Consolas" w:eastAsia="Consolas" w:hAnsi="Consolas" w:cs="Consolas"/>
          <w:sz w:val="16"/>
          <w:szCs w:val="16"/>
        </w:rPr>
        <w:t xml:space="preserve">    metrics=["accuracy"]</w:t>
      </w:r>
    </w:p>
    <w:p w14:paraId="40E8A26E" w14:textId="77777777" w:rsidR="00026CF9" w:rsidRDefault="0038137C" w:rsidP="00341249">
      <w:pPr>
        <w:jc w:val="both"/>
      </w:pPr>
      <w:r>
        <w:rPr>
          <w:rFonts w:ascii="Consolas" w:eastAsia="Consolas" w:hAnsi="Consolas" w:cs="Consolas"/>
          <w:sz w:val="16"/>
          <w:szCs w:val="16"/>
        </w:rPr>
        <w:t xml:space="preserve"> </w:t>
      </w:r>
    </w:p>
    <w:p w14:paraId="37AC1DD1" w14:textId="77777777" w:rsidR="00026CF9" w:rsidRDefault="0038137C" w:rsidP="00341249">
      <w:pPr>
        <w:jc w:val="both"/>
      </w:pPr>
      <w:r>
        <w:rPr>
          <w:rFonts w:ascii="Consolas" w:eastAsia="Consolas" w:hAnsi="Consolas" w:cs="Consolas"/>
          <w:sz w:val="16"/>
          <w:szCs w:val="16"/>
        </w:rPr>
        <w:t>)</w:t>
      </w:r>
    </w:p>
    <w:p w14:paraId="6100BC2E" w14:textId="77777777" w:rsidR="00026CF9" w:rsidRDefault="0038137C" w:rsidP="00341249">
      <w:pPr>
        <w:jc w:val="both"/>
      </w:pPr>
      <w:r>
        <w:rPr>
          <w:rFonts w:ascii="Consolas" w:eastAsia="Consolas" w:hAnsi="Consolas" w:cs="Consolas"/>
          <w:sz w:val="16"/>
          <w:szCs w:val="16"/>
        </w:rPr>
        <w:t xml:space="preserve"> </w:t>
      </w:r>
    </w:p>
    <w:p w14:paraId="74402812" w14:textId="77777777" w:rsidR="00026CF9" w:rsidRDefault="0038137C" w:rsidP="00341249">
      <w:pPr>
        <w:jc w:val="both"/>
      </w:pPr>
      <w:proofErr w:type="spellStart"/>
      <w:r>
        <w:rPr>
          <w:rFonts w:ascii="Consolas" w:eastAsia="Consolas" w:hAnsi="Consolas" w:cs="Consolas"/>
          <w:sz w:val="16"/>
          <w:szCs w:val="16"/>
        </w:rPr>
        <w:t>early_stop</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tf.keras.callbacks.EarlyStopping</w:t>
      </w:r>
      <w:proofErr w:type="spellEnd"/>
      <w:r>
        <w:rPr>
          <w:rFonts w:ascii="Consolas" w:eastAsia="Consolas" w:hAnsi="Consolas" w:cs="Consolas"/>
          <w:sz w:val="16"/>
          <w:szCs w:val="16"/>
        </w:rPr>
        <w:t>(</w:t>
      </w:r>
    </w:p>
    <w:p w14:paraId="5C4E21F0" w14:textId="77777777" w:rsidR="00026CF9" w:rsidRDefault="0038137C" w:rsidP="00341249">
      <w:pPr>
        <w:jc w:val="both"/>
      </w:pPr>
      <w:r>
        <w:rPr>
          <w:rFonts w:ascii="Consolas" w:eastAsia="Consolas" w:hAnsi="Consolas" w:cs="Consolas"/>
          <w:sz w:val="16"/>
          <w:szCs w:val="16"/>
        </w:rPr>
        <w:t xml:space="preserve"> </w:t>
      </w:r>
    </w:p>
    <w:p w14:paraId="3C78E781" w14:textId="77777777" w:rsidR="00026CF9" w:rsidRDefault="0038137C" w:rsidP="00341249">
      <w:pPr>
        <w:jc w:val="both"/>
      </w:pPr>
      <w:r>
        <w:rPr>
          <w:rFonts w:ascii="Consolas" w:eastAsia="Consolas" w:hAnsi="Consolas" w:cs="Consolas"/>
          <w:sz w:val="16"/>
          <w:szCs w:val="16"/>
        </w:rPr>
        <w:t xml:space="preserve">    monitor="val_loss",</w:t>
      </w:r>
    </w:p>
    <w:p w14:paraId="0556083F" w14:textId="77777777" w:rsidR="00026CF9" w:rsidRDefault="0038137C" w:rsidP="00341249">
      <w:pPr>
        <w:jc w:val="both"/>
      </w:pPr>
      <w:r>
        <w:rPr>
          <w:rFonts w:ascii="Consolas" w:eastAsia="Consolas" w:hAnsi="Consolas" w:cs="Consolas"/>
          <w:sz w:val="16"/>
          <w:szCs w:val="16"/>
        </w:rPr>
        <w:t xml:space="preserve"> </w:t>
      </w:r>
    </w:p>
    <w:p w14:paraId="50871E32" w14:textId="77777777" w:rsidR="00026CF9" w:rsidRDefault="0038137C" w:rsidP="00341249">
      <w:pPr>
        <w:jc w:val="both"/>
      </w:pPr>
      <w:r>
        <w:rPr>
          <w:rFonts w:ascii="Consolas" w:eastAsia="Consolas" w:hAnsi="Consolas" w:cs="Consolas"/>
          <w:sz w:val="16"/>
          <w:szCs w:val="16"/>
        </w:rPr>
        <w:t xml:space="preserve">    patience=5,</w:t>
      </w:r>
    </w:p>
    <w:p w14:paraId="6A9E3EAD" w14:textId="77777777" w:rsidR="00026CF9" w:rsidRDefault="0038137C" w:rsidP="00341249">
      <w:pPr>
        <w:jc w:val="both"/>
      </w:pPr>
      <w:r>
        <w:rPr>
          <w:rFonts w:ascii="Consolas" w:eastAsia="Consolas" w:hAnsi="Consolas" w:cs="Consolas"/>
          <w:sz w:val="16"/>
          <w:szCs w:val="16"/>
        </w:rPr>
        <w:t xml:space="preserve"> </w:t>
      </w:r>
    </w:p>
    <w:p w14:paraId="53D75CDF"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restore_best_weights</w:t>
      </w:r>
      <w:proofErr w:type="spellEnd"/>
      <w:r>
        <w:rPr>
          <w:rFonts w:ascii="Consolas" w:eastAsia="Consolas" w:hAnsi="Consolas" w:cs="Consolas"/>
          <w:sz w:val="16"/>
          <w:szCs w:val="16"/>
        </w:rPr>
        <w:t>=True</w:t>
      </w:r>
    </w:p>
    <w:p w14:paraId="0812B1AE" w14:textId="77777777" w:rsidR="00026CF9" w:rsidRDefault="0038137C" w:rsidP="00341249">
      <w:pPr>
        <w:jc w:val="both"/>
      </w:pPr>
      <w:r>
        <w:rPr>
          <w:rFonts w:ascii="Consolas" w:eastAsia="Consolas" w:hAnsi="Consolas" w:cs="Consolas"/>
          <w:sz w:val="16"/>
          <w:szCs w:val="16"/>
        </w:rPr>
        <w:t xml:space="preserve"> </w:t>
      </w:r>
    </w:p>
    <w:p w14:paraId="50370B72" w14:textId="77777777" w:rsidR="00026CF9" w:rsidRDefault="0038137C" w:rsidP="00341249">
      <w:pPr>
        <w:jc w:val="both"/>
      </w:pPr>
      <w:r>
        <w:rPr>
          <w:rFonts w:ascii="Consolas" w:eastAsia="Consolas" w:hAnsi="Consolas" w:cs="Consolas"/>
          <w:sz w:val="16"/>
          <w:szCs w:val="16"/>
        </w:rPr>
        <w:t>)</w:t>
      </w:r>
    </w:p>
    <w:p w14:paraId="6ABEE6D5" w14:textId="77777777" w:rsidR="00026CF9" w:rsidRDefault="0038137C" w:rsidP="00341249">
      <w:pPr>
        <w:jc w:val="both"/>
      </w:pPr>
      <w:r>
        <w:rPr>
          <w:rFonts w:ascii="Consolas" w:eastAsia="Consolas" w:hAnsi="Consolas" w:cs="Consolas"/>
          <w:sz w:val="16"/>
          <w:szCs w:val="16"/>
        </w:rPr>
        <w:t xml:space="preserve"> </w:t>
      </w:r>
    </w:p>
    <w:p w14:paraId="38AA7217" w14:textId="77777777" w:rsidR="00026CF9" w:rsidRDefault="0038137C" w:rsidP="00341249">
      <w:pPr>
        <w:jc w:val="both"/>
      </w:pPr>
      <w:proofErr w:type="spellStart"/>
      <w:r>
        <w:rPr>
          <w:rFonts w:ascii="Consolas" w:eastAsia="Consolas" w:hAnsi="Consolas" w:cs="Consolas"/>
          <w:sz w:val="16"/>
          <w:szCs w:val="16"/>
        </w:rPr>
        <w:t>reduce_lr</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tf.keras.callbacks.ReduceLROnPlateau</w:t>
      </w:r>
      <w:proofErr w:type="spellEnd"/>
      <w:r>
        <w:rPr>
          <w:rFonts w:ascii="Consolas" w:eastAsia="Consolas" w:hAnsi="Consolas" w:cs="Consolas"/>
          <w:sz w:val="16"/>
          <w:szCs w:val="16"/>
        </w:rPr>
        <w:t>(</w:t>
      </w:r>
    </w:p>
    <w:p w14:paraId="7DE7A7BB" w14:textId="77777777" w:rsidR="00026CF9" w:rsidRDefault="0038137C" w:rsidP="00341249">
      <w:pPr>
        <w:jc w:val="both"/>
      </w:pPr>
      <w:r>
        <w:rPr>
          <w:rFonts w:ascii="Consolas" w:eastAsia="Consolas" w:hAnsi="Consolas" w:cs="Consolas"/>
          <w:sz w:val="16"/>
          <w:szCs w:val="16"/>
        </w:rPr>
        <w:t xml:space="preserve"> </w:t>
      </w:r>
    </w:p>
    <w:p w14:paraId="3B1AA6CC" w14:textId="77777777" w:rsidR="00026CF9" w:rsidRDefault="0038137C" w:rsidP="00341249">
      <w:pPr>
        <w:jc w:val="both"/>
      </w:pPr>
      <w:r>
        <w:rPr>
          <w:rFonts w:ascii="Consolas" w:eastAsia="Consolas" w:hAnsi="Consolas" w:cs="Consolas"/>
          <w:sz w:val="16"/>
          <w:szCs w:val="16"/>
        </w:rPr>
        <w:t xml:space="preserve">    monitor="val_loss",</w:t>
      </w:r>
    </w:p>
    <w:p w14:paraId="087DAF50" w14:textId="77777777" w:rsidR="00026CF9" w:rsidRDefault="0038137C" w:rsidP="00341249">
      <w:pPr>
        <w:jc w:val="both"/>
      </w:pPr>
      <w:r>
        <w:rPr>
          <w:rFonts w:ascii="Consolas" w:eastAsia="Consolas" w:hAnsi="Consolas" w:cs="Consolas"/>
          <w:sz w:val="16"/>
          <w:szCs w:val="16"/>
        </w:rPr>
        <w:t xml:space="preserve"> </w:t>
      </w:r>
    </w:p>
    <w:p w14:paraId="58BB4350" w14:textId="77777777" w:rsidR="00026CF9" w:rsidRDefault="0038137C" w:rsidP="00341249">
      <w:pPr>
        <w:jc w:val="both"/>
      </w:pPr>
      <w:r>
        <w:rPr>
          <w:rFonts w:ascii="Consolas" w:eastAsia="Consolas" w:hAnsi="Consolas" w:cs="Consolas"/>
          <w:sz w:val="16"/>
          <w:szCs w:val="16"/>
        </w:rPr>
        <w:t xml:space="preserve">    factor=0.2,</w:t>
      </w:r>
    </w:p>
    <w:p w14:paraId="23123732" w14:textId="77777777" w:rsidR="00026CF9" w:rsidRDefault="0038137C" w:rsidP="00341249">
      <w:pPr>
        <w:jc w:val="both"/>
      </w:pPr>
      <w:r>
        <w:rPr>
          <w:rFonts w:ascii="Consolas" w:eastAsia="Consolas" w:hAnsi="Consolas" w:cs="Consolas"/>
          <w:sz w:val="16"/>
          <w:szCs w:val="16"/>
        </w:rPr>
        <w:t xml:space="preserve"> </w:t>
      </w:r>
    </w:p>
    <w:p w14:paraId="0CDC388F" w14:textId="77777777" w:rsidR="00026CF9" w:rsidRDefault="0038137C" w:rsidP="00341249">
      <w:pPr>
        <w:jc w:val="both"/>
      </w:pPr>
      <w:r>
        <w:rPr>
          <w:rFonts w:ascii="Consolas" w:eastAsia="Consolas" w:hAnsi="Consolas" w:cs="Consolas"/>
          <w:sz w:val="16"/>
          <w:szCs w:val="16"/>
        </w:rPr>
        <w:t xml:space="preserve">    patience=2,</w:t>
      </w:r>
    </w:p>
    <w:p w14:paraId="77726CAF" w14:textId="77777777" w:rsidR="00026CF9" w:rsidRDefault="0038137C" w:rsidP="00341249">
      <w:pPr>
        <w:jc w:val="both"/>
      </w:pPr>
      <w:r>
        <w:rPr>
          <w:rFonts w:ascii="Consolas" w:eastAsia="Consolas" w:hAnsi="Consolas" w:cs="Consolas"/>
          <w:sz w:val="16"/>
          <w:szCs w:val="16"/>
        </w:rPr>
        <w:t xml:space="preserve"> </w:t>
      </w:r>
    </w:p>
    <w:p w14:paraId="7BC07240"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min_lr</w:t>
      </w:r>
      <w:proofErr w:type="spellEnd"/>
      <w:r>
        <w:rPr>
          <w:rFonts w:ascii="Consolas" w:eastAsia="Consolas" w:hAnsi="Consolas" w:cs="Consolas"/>
          <w:sz w:val="16"/>
          <w:szCs w:val="16"/>
        </w:rPr>
        <w:t>=1e-6,</w:t>
      </w:r>
    </w:p>
    <w:p w14:paraId="20EC0B0C" w14:textId="77777777" w:rsidR="00026CF9" w:rsidRDefault="0038137C" w:rsidP="00341249">
      <w:pPr>
        <w:jc w:val="both"/>
      </w:pPr>
      <w:r>
        <w:rPr>
          <w:rFonts w:ascii="Consolas" w:eastAsia="Consolas" w:hAnsi="Consolas" w:cs="Consolas"/>
          <w:sz w:val="16"/>
          <w:szCs w:val="16"/>
        </w:rPr>
        <w:t xml:space="preserve"> </w:t>
      </w:r>
    </w:p>
    <w:p w14:paraId="1A708056" w14:textId="77777777" w:rsidR="00026CF9" w:rsidRDefault="0038137C" w:rsidP="00341249">
      <w:pPr>
        <w:jc w:val="both"/>
      </w:pPr>
      <w:r>
        <w:rPr>
          <w:rFonts w:ascii="Consolas" w:eastAsia="Consolas" w:hAnsi="Consolas" w:cs="Consolas"/>
          <w:sz w:val="16"/>
          <w:szCs w:val="16"/>
        </w:rPr>
        <w:t xml:space="preserve">    verbose=1</w:t>
      </w:r>
    </w:p>
    <w:p w14:paraId="68F826D3" w14:textId="77777777" w:rsidR="00026CF9" w:rsidRDefault="0038137C" w:rsidP="00341249">
      <w:pPr>
        <w:jc w:val="both"/>
      </w:pPr>
      <w:r>
        <w:rPr>
          <w:rFonts w:ascii="Consolas" w:eastAsia="Consolas" w:hAnsi="Consolas" w:cs="Consolas"/>
          <w:sz w:val="16"/>
          <w:szCs w:val="16"/>
        </w:rPr>
        <w:t xml:space="preserve"> </w:t>
      </w:r>
    </w:p>
    <w:p w14:paraId="12F666B7" w14:textId="77777777" w:rsidR="00026CF9" w:rsidRDefault="0038137C" w:rsidP="00341249">
      <w:pPr>
        <w:jc w:val="both"/>
      </w:pPr>
      <w:r>
        <w:rPr>
          <w:rFonts w:ascii="Consolas" w:eastAsia="Consolas" w:hAnsi="Consolas" w:cs="Consolas"/>
          <w:sz w:val="16"/>
          <w:szCs w:val="16"/>
        </w:rPr>
        <w:t>)</w:t>
      </w:r>
    </w:p>
    <w:p w14:paraId="11CF29D7" w14:textId="77777777" w:rsidR="00026CF9" w:rsidRDefault="0038137C" w:rsidP="00341249">
      <w:pPr>
        <w:jc w:val="both"/>
      </w:pPr>
      <w:r>
        <w:rPr>
          <w:rFonts w:ascii="Consolas" w:eastAsia="Consolas" w:hAnsi="Consolas" w:cs="Consolas"/>
          <w:sz w:val="16"/>
          <w:szCs w:val="16"/>
        </w:rPr>
        <w:t xml:space="preserve"> </w:t>
      </w:r>
    </w:p>
    <w:p w14:paraId="5384C8CA" w14:textId="77777777" w:rsidR="00026CF9" w:rsidRDefault="0038137C" w:rsidP="00341249">
      <w:pPr>
        <w:jc w:val="both"/>
      </w:pPr>
      <w:r>
        <w:rPr>
          <w:rFonts w:ascii="Consolas" w:eastAsia="Consolas" w:hAnsi="Consolas" w:cs="Consolas"/>
          <w:sz w:val="16"/>
          <w:szCs w:val="16"/>
        </w:rPr>
        <w:t xml:space="preserve">history = </w:t>
      </w:r>
      <w:proofErr w:type="spellStart"/>
      <w:r>
        <w:rPr>
          <w:rFonts w:ascii="Consolas" w:eastAsia="Consolas" w:hAnsi="Consolas" w:cs="Consolas"/>
          <w:sz w:val="16"/>
          <w:szCs w:val="16"/>
        </w:rPr>
        <w:t>model.fit</w:t>
      </w:r>
      <w:proofErr w:type="spellEnd"/>
      <w:r>
        <w:rPr>
          <w:rFonts w:ascii="Consolas" w:eastAsia="Consolas" w:hAnsi="Consolas" w:cs="Consolas"/>
          <w:sz w:val="16"/>
          <w:szCs w:val="16"/>
        </w:rPr>
        <w:t>(</w:t>
      </w:r>
    </w:p>
    <w:p w14:paraId="2817C341" w14:textId="77777777" w:rsidR="00026CF9" w:rsidRDefault="0038137C" w:rsidP="00341249">
      <w:pPr>
        <w:jc w:val="both"/>
      </w:pPr>
      <w:r>
        <w:rPr>
          <w:rFonts w:ascii="Consolas" w:eastAsia="Consolas" w:hAnsi="Consolas" w:cs="Consolas"/>
          <w:sz w:val="16"/>
          <w:szCs w:val="16"/>
        </w:rPr>
        <w:t xml:space="preserve"> </w:t>
      </w:r>
    </w:p>
    <w:p w14:paraId="32AA4E3C"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train_ds</w:t>
      </w:r>
      <w:proofErr w:type="spellEnd"/>
      <w:r>
        <w:rPr>
          <w:rFonts w:ascii="Consolas" w:eastAsia="Consolas" w:hAnsi="Consolas" w:cs="Consolas"/>
          <w:sz w:val="16"/>
          <w:szCs w:val="16"/>
        </w:rPr>
        <w:t>,</w:t>
      </w:r>
    </w:p>
    <w:p w14:paraId="4A88216C" w14:textId="77777777" w:rsidR="00026CF9" w:rsidRDefault="0038137C" w:rsidP="00341249">
      <w:pPr>
        <w:jc w:val="both"/>
      </w:pPr>
      <w:r>
        <w:rPr>
          <w:rFonts w:ascii="Consolas" w:eastAsia="Consolas" w:hAnsi="Consolas" w:cs="Consolas"/>
          <w:sz w:val="16"/>
          <w:szCs w:val="16"/>
        </w:rPr>
        <w:t xml:space="preserve"> </w:t>
      </w:r>
    </w:p>
    <w:p w14:paraId="63770CF7"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validation_data</w:t>
      </w:r>
      <w:proofErr w:type="spellEnd"/>
      <w:r>
        <w:rPr>
          <w:rFonts w:ascii="Consolas" w:eastAsia="Consolas" w:hAnsi="Consolas" w:cs="Consolas"/>
          <w:sz w:val="16"/>
          <w:szCs w:val="16"/>
        </w:rPr>
        <w:t>=</w:t>
      </w:r>
      <w:proofErr w:type="spellStart"/>
      <w:r>
        <w:rPr>
          <w:rFonts w:ascii="Consolas" w:eastAsia="Consolas" w:hAnsi="Consolas" w:cs="Consolas"/>
          <w:sz w:val="16"/>
          <w:szCs w:val="16"/>
        </w:rPr>
        <w:t>valid_ds</w:t>
      </w:r>
      <w:proofErr w:type="spellEnd"/>
      <w:r>
        <w:rPr>
          <w:rFonts w:ascii="Consolas" w:eastAsia="Consolas" w:hAnsi="Consolas" w:cs="Consolas"/>
          <w:sz w:val="16"/>
          <w:szCs w:val="16"/>
        </w:rPr>
        <w:t>,</w:t>
      </w:r>
    </w:p>
    <w:p w14:paraId="69394CAD" w14:textId="77777777" w:rsidR="00026CF9" w:rsidRDefault="0038137C" w:rsidP="00341249">
      <w:pPr>
        <w:jc w:val="both"/>
      </w:pPr>
      <w:r>
        <w:rPr>
          <w:rFonts w:ascii="Consolas" w:eastAsia="Consolas" w:hAnsi="Consolas" w:cs="Consolas"/>
          <w:sz w:val="16"/>
          <w:szCs w:val="16"/>
        </w:rPr>
        <w:t xml:space="preserve"> </w:t>
      </w:r>
    </w:p>
    <w:p w14:paraId="563F66BB" w14:textId="77777777" w:rsidR="00026CF9" w:rsidRDefault="0038137C" w:rsidP="00341249">
      <w:pPr>
        <w:jc w:val="both"/>
      </w:pPr>
      <w:r>
        <w:rPr>
          <w:rFonts w:ascii="Consolas" w:eastAsia="Consolas" w:hAnsi="Consolas" w:cs="Consolas"/>
          <w:sz w:val="16"/>
          <w:szCs w:val="16"/>
        </w:rPr>
        <w:t xml:space="preserve">    epochs=20,</w:t>
      </w:r>
    </w:p>
    <w:p w14:paraId="595504A0" w14:textId="77777777" w:rsidR="00026CF9" w:rsidRDefault="0038137C" w:rsidP="00341249">
      <w:pPr>
        <w:jc w:val="both"/>
      </w:pPr>
      <w:r>
        <w:rPr>
          <w:rFonts w:ascii="Consolas" w:eastAsia="Consolas" w:hAnsi="Consolas" w:cs="Consolas"/>
          <w:sz w:val="16"/>
          <w:szCs w:val="16"/>
        </w:rPr>
        <w:t xml:space="preserve"> </w:t>
      </w:r>
    </w:p>
    <w:p w14:paraId="2D9F4F29" w14:textId="77777777" w:rsidR="00026CF9" w:rsidRDefault="0038137C" w:rsidP="00341249">
      <w:pPr>
        <w:jc w:val="both"/>
      </w:pPr>
      <w:r>
        <w:rPr>
          <w:rFonts w:ascii="Consolas" w:eastAsia="Consolas" w:hAnsi="Consolas" w:cs="Consolas"/>
          <w:sz w:val="16"/>
          <w:szCs w:val="16"/>
        </w:rPr>
        <w:t xml:space="preserve">    callbacks=[</w:t>
      </w:r>
      <w:proofErr w:type="spellStart"/>
      <w:r>
        <w:rPr>
          <w:rFonts w:ascii="Consolas" w:eastAsia="Consolas" w:hAnsi="Consolas" w:cs="Consolas"/>
          <w:sz w:val="16"/>
          <w:szCs w:val="16"/>
        </w:rPr>
        <w:t>early_stop</w:t>
      </w:r>
      <w:proofErr w:type="spellEnd"/>
      <w:r>
        <w:rPr>
          <w:rFonts w:ascii="Consolas" w:eastAsia="Consolas" w:hAnsi="Consolas" w:cs="Consolas"/>
          <w:sz w:val="16"/>
          <w:szCs w:val="16"/>
        </w:rPr>
        <w:t xml:space="preserve">, </w:t>
      </w:r>
      <w:proofErr w:type="spellStart"/>
      <w:r>
        <w:rPr>
          <w:rFonts w:ascii="Consolas" w:eastAsia="Consolas" w:hAnsi="Consolas" w:cs="Consolas"/>
          <w:sz w:val="16"/>
          <w:szCs w:val="16"/>
        </w:rPr>
        <w:t>reduce_lr</w:t>
      </w:r>
      <w:proofErr w:type="spellEnd"/>
      <w:r>
        <w:rPr>
          <w:rFonts w:ascii="Consolas" w:eastAsia="Consolas" w:hAnsi="Consolas" w:cs="Consolas"/>
          <w:sz w:val="16"/>
          <w:szCs w:val="16"/>
        </w:rPr>
        <w:t>]</w:t>
      </w:r>
    </w:p>
    <w:p w14:paraId="53AC93FC" w14:textId="77777777" w:rsidR="00026CF9" w:rsidRDefault="0038137C" w:rsidP="00341249">
      <w:pPr>
        <w:jc w:val="both"/>
      </w:pPr>
      <w:r>
        <w:rPr>
          <w:rFonts w:ascii="Consolas" w:eastAsia="Consolas" w:hAnsi="Consolas" w:cs="Consolas"/>
          <w:sz w:val="16"/>
          <w:szCs w:val="16"/>
        </w:rPr>
        <w:t xml:space="preserve"> </w:t>
      </w:r>
    </w:p>
    <w:p w14:paraId="1EB61E50" w14:textId="77777777" w:rsidR="00026CF9" w:rsidRDefault="0038137C" w:rsidP="00341249">
      <w:pPr>
        <w:jc w:val="both"/>
      </w:pPr>
      <w:r>
        <w:rPr>
          <w:rFonts w:ascii="Consolas" w:eastAsia="Consolas" w:hAnsi="Consolas" w:cs="Consolas"/>
          <w:sz w:val="16"/>
          <w:szCs w:val="16"/>
        </w:rPr>
        <w:t>)</w:t>
      </w:r>
    </w:p>
    <w:p w14:paraId="4BB5AEE4" w14:textId="77777777" w:rsidR="00026CF9" w:rsidRDefault="0038137C" w:rsidP="00341249">
      <w:pPr>
        <w:jc w:val="both"/>
      </w:pPr>
      <w:r>
        <w:rPr>
          <w:rFonts w:ascii="Consolas" w:eastAsia="Consolas" w:hAnsi="Consolas" w:cs="Consolas"/>
          <w:sz w:val="16"/>
          <w:szCs w:val="16"/>
        </w:rPr>
        <w:t xml:space="preserve"> </w:t>
      </w:r>
    </w:p>
    <w:p w14:paraId="140333C7" w14:textId="77777777" w:rsidR="00026CF9" w:rsidRDefault="0038137C" w:rsidP="00341249">
      <w:pPr>
        <w:jc w:val="both"/>
      </w:pPr>
      <w:r>
        <w:rPr>
          <w:rFonts w:ascii="Consolas" w:eastAsia="Consolas" w:hAnsi="Consolas" w:cs="Consolas"/>
          <w:sz w:val="16"/>
          <w:szCs w:val="16"/>
        </w:rPr>
        <w:t># Unfreeze the base model</w:t>
      </w:r>
    </w:p>
    <w:p w14:paraId="59E60FB1" w14:textId="77777777" w:rsidR="00026CF9" w:rsidRDefault="0038137C" w:rsidP="00341249">
      <w:pPr>
        <w:jc w:val="both"/>
      </w:pPr>
      <w:proofErr w:type="spellStart"/>
      <w:r>
        <w:rPr>
          <w:rFonts w:ascii="Consolas" w:eastAsia="Consolas" w:hAnsi="Consolas" w:cs="Consolas"/>
          <w:sz w:val="16"/>
          <w:szCs w:val="16"/>
        </w:rPr>
        <w:t>base_model.trainable</w:t>
      </w:r>
      <w:proofErr w:type="spellEnd"/>
      <w:r>
        <w:rPr>
          <w:rFonts w:ascii="Consolas" w:eastAsia="Consolas" w:hAnsi="Consolas" w:cs="Consolas"/>
          <w:sz w:val="16"/>
          <w:szCs w:val="16"/>
        </w:rPr>
        <w:t xml:space="preserve"> = True</w:t>
      </w:r>
    </w:p>
    <w:p w14:paraId="69F4CE31" w14:textId="77777777" w:rsidR="00026CF9" w:rsidRDefault="0038137C" w:rsidP="00341249">
      <w:pPr>
        <w:jc w:val="both"/>
      </w:pPr>
      <w:r>
        <w:rPr>
          <w:rFonts w:ascii="Consolas" w:eastAsia="Consolas" w:hAnsi="Consolas" w:cs="Consolas"/>
          <w:sz w:val="16"/>
          <w:szCs w:val="16"/>
        </w:rPr>
        <w:t xml:space="preserve"> </w:t>
      </w:r>
    </w:p>
    <w:p w14:paraId="6F972648" w14:textId="77777777" w:rsidR="00026CF9" w:rsidRDefault="0038137C" w:rsidP="00341249">
      <w:pPr>
        <w:jc w:val="both"/>
      </w:pPr>
      <w:r>
        <w:rPr>
          <w:rFonts w:ascii="Consolas" w:eastAsia="Consolas" w:hAnsi="Consolas" w:cs="Consolas"/>
          <w:sz w:val="16"/>
          <w:szCs w:val="16"/>
        </w:rPr>
        <w:t># Freeze all layers except the last 30</w:t>
      </w:r>
    </w:p>
    <w:p w14:paraId="14A49B5C" w14:textId="77777777" w:rsidR="00026CF9" w:rsidRDefault="0038137C" w:rsidP="00341249">
      <w:pPr>
        <w:jc w:val="both"/>
      </w:pPr>
      <w:r>
        <w:rPr>
          <w:rFonts w:ascii="Consolas" w:eastAsia="Consolas" w:hAnsi="Consolas" w:cs="Consolas"/>
          <w:sz w:val="16"/>
          <w:szCs w:val="16"/>
        </w:rPr>
        <w:t xml:space="preserve">for layer in </w:t>
      </w:r>
      <w:proofErr w:type="spellStart"/>
      <w:r>
        <w:rPr>
          <w:rFonts w:ascii="Consolas" w:eastAsia="Consolas" w:hAnsi="Consolas" w:cs="Consolas"/>
          <w:sz w:val="16"/>
          <w:szCs w:val="16"/>
        </w:rPr>
        <w:t>base_model.layers</w:t>
      </w:r>
      <w:proofErr w:type="spellEnd"/>
      <w:r>
        <w:rPr>
          <w:rFonts w:ascii="Consolas" w:eastAsia="Consolas" w:hAnsi="Consolas" w:cs="Consolas"/>
          <w:sz w:val="16"/>
          <w:szCs w:val="16"/>
        </w:rPr>
        <w:t>[:-30]:</w:t>
      </w:r>
    </w:p>
    <w:p w14:paraId="09E8CE00"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layer.trainable</w:t>
      </w:r>
      <w:proofErr w:type="spellEnd"/>
      <w:r>
        <w:rPr>
          <w:rFonts w:ascii="Consolas" w:eastAsia="Consolas" w:hAnsi="Consolas" w:cs="Consolas"/>
          <w:sz w:val="16"/>
          <w:szCs w:val="16"/>
        </w:rPr>
        <w:t xml:space="preserve"> = False</w:t>
      </w:r>
    </w:p>
    <w:p w14:paraId="4333849B" w14:textId="77777777" w:rsidR="00026CF9" w:rsidRDefault="0038137C" w:rsidP="00341249">
      <w:pPr>
        <w:jc w:val="both"/>
      </w:pPr>
      <w:r>
        <w:rPr>
          <w:rFonts w:ascii="Consolas" w:eastAsia="Consolas" w:hAnsi="Consolas" w:cs="Consolas"/>
          <w:sz w:val="16"/>
          <w:szCs w:val="16"/>
        </w:rPr>
        <w:t xml:space="preserve"> </w:t>
      </w:r>
    </w:p>
    <w:p w14:paraId="2A730766" w14:textId="77777777" w:rsidR="00026CF9" w:rsidRDefault="0038137C" w:rsidP="00341249">
      <w:pPr>
        <w:jc w:val="both"/>
      </w:pPr>
      <w:r>
        <w:rPr>
          <w:rFonts w:ascii="Consolas" w:eastAsia="Consolas" w:hAnsi="Consolas" w:cs="Consolas"/>
          <w:sz w:val="16"/>
          <w:szCs w:val="16"/>
        </w:rPr>
        <w:t>print("Fine-tuning last 30 layers...")</w:t>
      </w:r>
    </w:p>
    <w:p w14:paraId="19EFACC6" w14:textId="77777777" w:rsidR="00026CF9" w:rsidRDefault="0038137C" w:rsidP="00341249">
      <w:pPr>
        <w:jc w:val="both"/>
      </w:pPr>
      <w:r>
        <w:rPr>
          <w:rFonts w:ascii="Consolas" w:eastAsia="Consolas" w:hAnsi="Consolas" w:cs="Consolas"/>
          <w:sz w:val="16"/>
          <w:szCs w:val="16"/>
        </w:rPr>
        <w:t xml:space="preserve"> </w:t>
      </w:r>
    </w:p>
    <w:p w14:paraId="1AC3DDCE" w14:textId="77777777" w:rsidR="00026CF9" w:rsidRDefault="0038137C" w:rsidP="00341249">
      <w:pPr>
        <w:jc w:val="both"/>
      </w:pPr>
      <w:proofErr w:type="spellStart"/>
      <w:r>
        <w:rPr>
          <w:rFonts w:ascii="Consolas" w:eastAsia="Consolas" w:hAnsi="Consolas" w:cs="Consolas"/>
          <w:sz w:val="16"/>
          <w:szCs w:val="16"/>
        </w:rPr>
        <w:t>model.compile</w:t>
      </w:r>
      <w:proofErr w:type="spellEnd"/>
      <w:r>
        <w:rPr>
          <w:rFonts w:ascii="Consolas" w:eastAsia="Consolas" w:hAnsi="Consolas" w:cs="Consolas"/>
          <w:sz w:val="16"/>
          <w:szCs w:val="16"/>
        </w:rPr>
        <w:t>(</w:t>
      </w:r>
    </w:p>
    <w:p w14:paraId="6720F250" w14:textId="77777777" w:rsidR="00026CF9" w:rsidRDefault="0038137C" w:rsidP="00341249">
      <w:pPr>
        <w:jc w:val="both"/>
      </w:pPr>
      <w:r>
        <w:rPr>
          <w:rFonts w:ascii="Consolas" w:eastAsia="Consolas" w:hAnsi="Consolas" w:cs="Consolas"/>
          <w:sz w:val="16"/>
          <w:szCs w:val="16"/>
        </w:rPr>
        <w:t xml:space="preserve">    optimizer=</w:t>
      </w:r>
      <w:proofErr w:type="spellStart"/>
      <w:r>
        <w:rPr>
          <w:rFonts w:ascii="Consolas" w:eastAsia="Consolas" w:hAnsi="Consolas" w:cs="Consolas"/>
          <w:sz w:val="16"/>
          <w:szCs w:val="16"/>
        </w:rPr>
        <w:t>tf.keras.optimizers.Adam</w:t>
      </w:r>
      <w:proofErr w:type="spellEnd"/>
      <w:r>
        <w:rPr>
          <w:rFonts w:ascii="Consolas" w:eastAsia="Consolas" w:hAnsi="Consolas" w:cs="Consolas"/>
          <w:sz w:val="16"/>
          <w:szCs w:val="16"/>
        </w:rPr>
        <w:t>(</w:t>
      </w:r>
      <w:proofErr w:type="spellStart"/>
      <w:r>
        <w:rPr>
          <w:rFonts w:ascii="Consolas" w:eastAsia="Consolas" w:hAnsi="Consolas" w:cs="Consolas"/>
          <w:sz w:val="16"/>
          <w:szCs w:val="16"/>
        </w:rPr>
        <w:t>learning_rate</w:t>
      </w:r>
      <w:proofErr w:type="spellEnd"/>
      <w:r>
        <w:rPr>
          <w:rFonts w:ascii="Consolas" w:eastAsia="Consolas" w:hAnsi="Consolas" w:cs="Consolas"/>
          <w:sz w:val="16"/>
          <w:szCs w:val="16"/>
        </w:rPr>
        <w:t>=1e-5),</w:t>
      </w:r>
    </w:p>
    <w:p w14:paraId="75FCD607" w14:textId="77777777" w:rsidR="00026CF9" w:rsidRDefault="0038137C" w:rsidP="00341249">
      <w:pPr>
        <w:jc w:val="both"/>
      </w:pPr>
      <w:r>
        <w:rPr>
          <w:rFonts w:ascii="Consolas" w:eastAsia="Consolas" w:hAnsi="Consolas" w:cs="Consolas"/>
          <w:sz w:val="16"/>
          <w:szCs w:val="16"/>
        </w:rPr>
        <w:t xml:space="preserve">    loss="</w:t>
      </w:r>
      <w:proofErr w:type="spellStart"/>
      <w:r>
        <w:rPr>
          <w:rFonts w:ascii="Consolas" w:eastAsia="Consolas" w:hAnsi="Consolas" w:cs="Consolas"/>
          <w:sz w:val="16"/>
          <w:szCs w:val="16"/>
        </w:rPr>
        <w:t>sparse_categorical_crossentropy</w:t>
      </w:r>
      <w:proofErr w:type="spellEnd"/>
      <w:r>
        <w:rPr>
          <w:rFonts w:ascii="Consolas" w:eastAsia="Consolas" w:hAnsi="Consolas" w:cs="Consolas"/>
          <w:sz w:val="16"/>
          <w:szCs w:val="16"/>
        </w:rPr>
        <w:t>",</w:t>
      </w:r>
    </w:p>
    <w:p w14:paraId="7FABCB1E" w14:textId="77777777" w:rsidR="00026CF9" w:rsidRDefault="0038137C" w:rsidP="00341249">
      <w:pPr>
        <w:jc w:val="both"/>
      </w:pPr>
      <w:r>
        <w:rPr>
          <w:rFonts w:ascii="Consolas" w:eastAsia="Consolas" w:hAnsi="Consolas" w:cs="Consolas"/>
          <w:sz w:val="16"/>
          <w:szCs w:val="16"/>
        </w:rPr>
        <w:t xml:space="preserve">    metrics=["accuracy"]</w:t>
      </w:r>
    </w:p>
    <w:p w14:paraId="7C9C3269" w14:textId="77777777" w:rsidR="00026CF9" w:rsidRDefault="0038137C" w:rsidP="00341249">
      <w:pPr>
        <w:jc w:val="both"/>
      </w:pPr>
      <w:r>
        <w:rPr>
          <w:rFonts w:ascii="Consolas" w:eastAsia="Consolas" w:hAnsi="Consolas" w:cs="Consolas"/>
          <w:sz w:val="16"/>
          <w:szCs w:val="16"/>
        </w:rPr>
        <w:t>)</w:t>
      </w:r>
    </w:p>
    <w:p w14:paraId="0F46D15F" w14:textId="77777777" w:rsidR="00026CF9" w:rsidRDefault="0038137C" w:rsidP="00341249">
      <w:pPr>
        <w:jc w:val="both"/>
      </w:pPr>
      <w:r>
        <w:rPr>
          <w:rFonts w:ascii="Consolas" w:eastAsia="Consolas" w:hAnsi="Consolas" w:cs="Consolas"/>
          <w:sz w:val="16"/>
          <w:szCs w:val="16"/>
        </w:rPr>
        <w:t xml:space="preserve"> </w:t>
      </w:r>
    </w:p>
    <w:p w14:paraId="2ADADA4B" w14:textId="77777777" w:rsidR="00026CF9" w:rsidRDefault="0038137C" w:rsidP="00341249">
      <w:pPr>
        <w:jc w:val="both"/>
      </w:pPr>
      <w:r>
        <w:rPr>
          <w:rFonts w:ascii="Consolas" w:eastAsia="Consolas" w:hAnsi="Consolas" w:cs="Consolas"/>
          <w:sz w:val="16"/>
          <w:szCs w:val="16"/>
        </w:rPr>
        <w:t xml:space="preserve">history = </w:t>
      </w:r>
      <w:proofErr w:type="spellStart"/>
      <w:r>
        <w:rPr>
          <w:rFonts w:ascii="Consolas" w:eastAsia="Consolas" w:hAnsi="Consolas" w:cs="Consolas"/>
          <w:sz w:val="16"/>
          <w:szCs w:val="16"/>
        </w:rPr>
        <w:t>model.fit</w:t>
      </w:r>
      <w:proofErr w:type="spellEnd"/>
      <w:r>
        <w:rPr>
          <w:rFonts w:ascii="Consolas" w:eastAsia="Consolas" w:hAnsi="Consolas" w:cs="Consolas"/>
          <w:sz w:val="16"/>
          <w:szCs w:val="16"/>
        </w:rPr>
        <w:t>(</w:t>
      </w:r>
    </w:p>
    <w:p w14:paraId="28F52C3D" w14:textId="77777777" w:rsidR="00026CF9" w:rsidRDefault="0038137C" w:rsidP="00341249">
      <w:pPr>
        <w:jc w:val="both"/>
      </w:pPr>
      <w:r>
        <w:rPr>
          <w:rFonts w:ascii="Consolas" w:eastAsia="Consolas" w:hAnsi="Consolas" w:cs="Consolas"/>
          <w:sz w:val="16"/>
          <w:szCs w:val="16"/>
        </w:rPr>
        <w:lastRenderedPageBreak/>
        <w:t xml:space="preserve">    </w:t>
      </w:r>
      <w:proofErr w:type="spellStart"/>
      <w:r>
        <w:rPr>
          <w:rFonts w:ascii="Consolas" w:eastAsia="Consolas" w:hAnsi="Consolas" w:cs="Consolas"/>
          <w:sz w:val="16"/>
          <w:szCs w:val="16"/>
        </w:rPr>
        <w:t>train_ds</w:t>
      </w:r>
      <w:proofErr w:type="spellEnd"/>
      <w:r>
        <w:rPr>
          <w:rFonts w:ascii="Consolas" w:eastAsia="Consolas" w:hAnsi="Consolas" w:cs="Consolas"/>
          <w:sz w:val="16"/>
          <w:szCs w:val="16"/>
        </w:rPr>
        <w:t>,</w:t>
      </w:r>
    </w:p>
    <w:p w14:paraId="60AEF474"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validation_data</w:t>
      </w:r>
      <w:proofErr w:type="spellEnd"/>
      <w:r>
        <w:rPr>
          <w:rFonts w:ascii="Consolas" w:eastAsia="Consolas" w:hAnsi="Consolas" w:cs="Consolas"/>
          <w:sz w:val="16"/>
          <w:szCs w:val="16"/>
        </w:rPr>
        <w:t>=</w:t>
      </w:r>
      <w:proofErr w:type="spellStart"/>
      <w:r>
        <w:rPr>
          <w:rFonts w:ascii="Consolas" w:eastAsia="Consolas" w:hAnsi="Consolas" w:cs="Consolas"/>
          <w:sz w:val="16"/>
          <w:szCs w:val="16"/>
        </w:rPr>
        <w:t>valid_ds</w:t>
      </w:r>
      <w:proofErr w:type="spellEnd"/>
      <w:r>
        <w:rPr>
          <w:rFonts w:ascii="Consolas" w:eastAsia="Consolas" w:hAnsi="Consolas" w:cs="Consolas"/>
          <w:sz w:val="16"/>
          <w:szCs w:val="16"/>
        </w:rPr>
        <w:t>,</w:t>
      </w:r>
    </w:p>
    <w:p w14:paraId="32E4ED3E" w14:textId="77777777" w:rsidR="00026CF9" w:rsidRDefault="0038137C" w:rsidP="00341249">
      <w:pPr>
        <w:jc w:val="both"/>
      </w:pPr>
      <w:r>
        <w:rPr>
          <w:rFonts w:ascii="Consolas" w:eastAsia="Consolas" w:hAnsi="Consolas" w:cs="Consolas"/>
          <w:sz w:val="16"/>
          <w:szCs w:val="16"/>
        </w:rPr>
        <w:t xml:space="preserve">    epochs=20,</w:t>
      </w:r>
    </w:p>
    <w:p w14:paraId="136E3AF8" w14:textId="77777777" w:rsidR="00026CF9" w:rsidRDefault="0038137C" w:rsidP="00341249">
      <w:pPr>
        <w:jc w:val="both"/>
      </w:pPr>
      <w:r>
        <w:rPr>
          <w:rFonts w:ascii="Consolas" w:eastAsia="Consolas" w:hAnsi="Consolas" w:cs="Consolas"/>
          <w:sz w:val="16"/>
          <w:szCs w:val="16"/>
        </w:rPr>
        <w:t xml:space="preserve">    callbacks=[</w:t>
      </w:r>
      <w:proofErr w:type="spellStart"/>
      <w:r>
        <w:rPr>
          <w:rFonts w:ascii="Consolas" w:eastAsia="Consolas" w:hAnsi="Consolas" w:cs="Consolas"/>
          <w:sz w:val="16"/>
          <w:szCs w:val="16"/>
        </w:rPr>
        <w:t>early_stop</w:t>
      </w:r>
      <w:proofErr w:type="spellEnd"/>
      <w:r>
        <w:rPr>
          <w:rFonts w:ascii="Consolas" w:eastAsia="Consolas" w:hAnsi="Consolas" w:cs="Consolas"/>
          <w:sz w:val="16"/>
          <w:szCs w:val="16"/>
        </w:rPr>
        <w:t xml:space="preserve">, </w:t>
      </w:r>
      <w:proofErr w:type="spellStart"/>
      <w:r>
        <w:rPr>
          <w:rFonts w:ascii="Consolas" w:eastAsia="Consolas" w:hAnsi="Consolas" w:cs="Consolas"/>
          <w:sz w:val="16"/>
          <w:szCs w:val="16"/>
        </w:rPr>
        <w:t>reduce_lr</w:t>
      </w:r>
      <w:proofErr w:type="spellEnd"/>
      <w:r>
        <w:rPr>
          <w:rFonts w:ascii="Consolas" w:eastAsia="Consolas" w:hAnsi="Consolas" w:cs="Consolas"/>
          <w:sz w:val="16"/>
          <w:szCs w:val="16"/>
        </w:rPr>
        <w:t>]</w:t>
      </w:r>
    </w:p>
    <w:p w14:paraId="06D8EE99" w14:textId="77777777" w:rsidR="00026CF9" w:rsidRDefault="0038137C" w:rsidP="00341249">
      <w:pPr>
        <w:jc w:val="both"/>
      </w:pPr>
      <w:r>
        <w:rPr>
          <w:rFonts w:ascii="Consolas" w:eastAsia="Consolas" w:hAnsi="Consolas" w:cs="Consolas"/>
          <w:sz w:val="16"/>
          <w:szCs w:val="16"/>
        </w:rPr>
        <w:t>)</w:t>
      </w:r>
    </w:p>
    <w:p w14:paraId="4B462764" w14:textId="77777777" w:rsidR="00026CF9" w:rsidRDefault="0038137C" w:rsidP="00341249">
      <w:pPr>
        <w:jc w:val="both"/>
      </w:pPr>
      <w:r>
        <w:rPr>
          <w:rFonts w:ascii="Consolas" w:eastAsia="Consolas" w:hAnsi="Consolas" w:cs="Consolas"/>
          <w:sz w:val="16"/>
          <w:szCs w:val="16"/>
        </w:rPr>
        <w:t xml:space="preserve"> </w:t>
      </w:r>
    </w:p>
    <w:p w14:paraId="5D620FED" w14:textId="77777777" w:rsidR="00026CF9" w:rsidRDefault="0038137C" w:rsidP="00341249">
      <w:pPr>
        <w:jc w:val="both"/>
      </w:pPr>
      <w:proofErr w:type="spellStart"/>
      <w:r>
        <w:rPr>
          <w:rFonts w:ascii="Consolas" w:eastAsia="Consolas" w:hAnsi="Consolas" w:cs="Consolas"/>
          <w:sz w:val="16"/>
          <w:szCs w:val="16"/>
        </w:rPr>
        <w:t>test_loss</w:t>
      </w:r>
      <w:proofErr w:type="spellEnd"/>
      <w:r>
        <w:rPr>
          <w:rFonts w:ascii="Consolas" w:eastAsia="Consolas" w:hAnsi="Consolas" w:cs="Consolas"/>
          <w:sz w:val="16"/>
          <w:szCs w:val="16"/>
        </w:rPr>
        <w:t xml:space="preserve">, </w:t>
      </w:r>
      <w:proofErr w:type="spellStart"/>
      <w:r>
        <w:rPr>
          <w:rFonts w:ascii="Consolas" w:eastAsia="Consolas" w:hAnsi="Consolas" w:cs="Consolas"/>
          <w:sz w:val="16"/>
          <w:szCs w:val="16"/>
        </w:rPr>
        <w:t>test_accuracy</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model.evaluate</w:t>
      </w:r>
      <w:proofErr w:type="spellEnd"/>
      <w:r>
        <w:rPr>
          <w:rFonts w:ascii="Consolas" w:eastAsia="Consolas" w:hAnsi="Consolas" w:cs="Consolas"/>
          <w:sz w:val="16"/>
          <w:szCs w:val="16"/>
        </w:rPr>
        <w:t>(</w:t>
      </w:r>
      <w:proofErr w:type="spellStart"/>
      <w:r>
        <w:rPr>
          <w:rFonts w:ascii="Consolas" w:eastAsia="Consolas" w:hAnsi="Consolas" w:cs="Consolas"/>
          <w:sz w:val="16"/>
          <w:szCs w:val="16"/>
        </w:rPr>
        <w:t>test_ds</w:t>
      </w:r>
      <w:proofErr w:type="spellEnd"/>
      <w:r>
        <w:rPr>
          <w:rFonts w:ascii="Consolas" w:eastAsia="Consolas" w:hAnsi="Consolas" w:cs="Consolas"/>
          <w:sz w:val="16"/>
          <w:szCs w:val="16"/>
        </w:rPr>
        <w:t>)</w:t>
      </w:r>
    </w:p>
    <w:p w14:paraId="1609E6D2" w14:textId="77777777" w:rsidR="00026CF9" w:rsidRDefault="0038137C" w:rsidP="00341249">
      <w:pPr>
        <w:jc w:val="both"/>
      </w:pPr>
      <w:r>
        <w:rPr>
          <w:rFonts w:ascii="Consolas" w:eastAsia="Consolas" w:hAnsi="Consolas" w:cs="Consolas"/>
          <w:sz w:val="16"/>
          <w:szCs w:val="16"/>
        </w:rPr>
        <w:t xml:space="preserve"> </w:t>
      </w:r>
    </w:p>
    <w:p w14:paraId="14E8B319" w14:textId="77777777" w:rsidR="00026CF9" w:rsidRDefault="0038137C" w:rsidP="00341249">
      <w:pPr>
        <w:jc w:val="both"/>
      </w:pPr>
      <w:r>
        <w:rPr>
          <w:rFonts w:ascii="Consolas" w:eastAsia="Consolas" w:hAnsi="Consolas" w:cs="Consolas"/>
          <w:sz w:val="16"/>
          <w:szCs w:val="16"/>
        </w:rPr>
        <w:t xml:space="preserve">print("Test Accuracy:", </w:t>
      </w:r>
      <w:proofErr w:type="spellStart"/>
      <w:r>
        <w:rPr>
          <w:rFonts w:ascii="Consolas" w:eastAsia="Consolas" w:hAnsi="Consolas" w:cs="Consolas"/>
          <w:sz w:val="16"/>
          <w:szCs w:val="16"/>
        </w:rPr>
        <w:t>test_accuracy</w:t>
      </w:r>
      <w:proofErr w:type="spellEnd"/>
      <w:r>
        <w:rPr>
          <w:rFonts w:ascii="Consolas" w:eastAsia="Consolas" w:hAnsi="Consolas" w:cs="Consolas"/>
          <w:sz w:val="16"/>
          <w:szCs w:val="16"/>
        </w:rPr>
        <w:t>)</w:t>
      </w:r>
    </w:p>
    <w:p w14:paraId="3E2B9163" w14:textId="77777777" w:rsidR="00026CF9" w:rsidRDefault="0038137C" w:rsidP="00341249">
      <w:pPr>
        <w:jc w:val="both"/>
      </w:pPr>
      <w:r>
        <w:rPr>
          <w:rFonts w:ascii="Consolas" w:eastAsia="Consolas" w:hAnsi="Consolas" w:cs="Consolas"/>
          <w:sz w:val="16"/>
          <w:szCs w:val="16"/>
        </w:rPr>
        <w:t xml:space="preserve"> </w:t>
      </w:r>
    </w:p>
    <w:p w14:paraId="28754B7F"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matplotlib.pyplot</w:t>
      </w:r>
      <w:proofErr w:type="spellEnd"/>
      <w:r>
        <w:rPr>
          <w:rFonts w:ascii="Consolas" w:eastAsia="Consolas" w:hAnsi="Consolas" w:cs="Consolas"/>
          <w:sz w:val="16"/>
          <w:szCs w:val="16"/>
        </w:rPr>
        <w:t xml:space="preserve"> as </w:t>
      </w:r>
      <w:proofErr w:type="spellStart"/>
      <w:r>
        <w:rPr>
          <w:rFonts w:ascii="Consolas" w:eastAsia="Consolas" w:hAnsi="Consolas" w:cs="Consolas"/>
          <w:sz w:val="16"/>
          <w:szCs w:val="16"/>
        </w:rPr>
        <w:t>plt</w:t>
      </w:r>
      <w:proofErr w:type="spellEnd"/>
    </w:p>
    <w:p w14:paraId="36DE1A62" w14:textId="77777777" w:rsidR="00026CF9" w:rsidRDefault="0038137C" w:rsidP="00341249">
      <w:pPr>
        <w:jc w:val="both"/>
      </w:pPr>
      <w:r>
        <w:rPr>
          <w:rFonts w:ascii="Consolas" w:eastAsia="Consolas" w:hAnsi="Consolas" w:cs="Consolas"/>
          <w:sz w:val="16"/>
          <w:szCs w:val="16"/>
        </w:rPr>
        <w:t xml:space="preserve"> </w:t>
      </w:r>
    </w:p>
    <w:p w14:paraId="01A6F3E1" w14:textId="77777777" w:rsidR="00026CF9" w:rsidRDefault="0038137C" w:rsidP="00341249">
      <w:pPr>
        <w:jc w:val="both"/>
      </w:pPr>
      <w:proofErr w:type="spellStart"/>
      <w:r>
        <w:rPr>
          <w:rFonts w:ascii="Consolas" w:eastAsia="Consolas" w:hAnsi="Consolas" w:cs="Consolas"/>
          <w:sz w:val="16"/>
          <w:szCs w:val="16"/>
        </w:rPr>
        <w:t>plt.figure</w:t>
      </w:r>
      <w:proofErr w:type="spellEnd"/>
      <w:r>
        <w:rPr>
          <w:rFonts w:ascii="Consolas" w:eastAsia="Consolas" w:hAnsi="Consolas" w:cs="Consolas"/>
          <w:sz w:val="16"/>
          <w:szCs w:val="16"/>
        </w:rPr>
        <w:t>(</w:t>
      </w:r>
      <w:proofErr w:type="spellStart"/>
      <w:r>
        <w:rPr>
          <w:rFonts w:ascii="Consolas" w:eastAsia="Consolas" w:hAnsi="Consolas" w:cs="Consolas"/>
          <w:sz w:val="16"/>
          <w:szCs w:val="16"/>
        </w:rPr>
        <w:t>figsize</w:t>
      </w:r>
      <w:proofErr w:type="spellEnd"/>
      <w:r>
        <w:rPr>
          <w:rFonts w:ascii="Consolas" w:eastAsia="Consolas" w:hAnsi="Consolas" w:cs="Consolas"/>
          <w:sz w:val="16"/>
          <w:szCs w:val="16"/>
        </w:rPr>
        <w:t>=(14,5))</w:t>
      </w:r>
    </w:p>
    <w:p w14:paraId="7CE69CC8" w14:textId="77777777" w:rsidR="00026CF9" w:rsidRDefault="0038137C" w:rsidP="00341249">
      <w:pPr>
        <w:jc w:val="both"/>
      </w:pPr>
      <w:r>
        <w:rPr>
          <w:rFonts w:ascii="Consolas" w:eastAsia="Consolas" w:hAnsi="Consolas" w:cs="Consolas"/>
          <w:sz w:val="16"/>
          <w:szCs w:val="16"/>
        </w:rPr>
        <w:t xml:space="preserve"> </w:t>
      </w:r>
    </w:p>
    <w:p w14:paraId="36199EA4" w14:textId="77777777" w:rsidR="00026CF9" w:rsidRDefault="0038137C" w:rsidP="00341249">
      <w:pPr>
        <w:jc w:val="both"/>
      </w:pPr>
      <w:r>
        <w:rPr>
          <w:rFonts w:ascii="Consolas" w:eastAsia="Consolas" w:hAnsi="Consolas" w:cs="Consolas"/>
          <w:sz w:val="16"/>
          <w:szCs w:val="16"/>
        </w:rPr>
        <w:t># Accuracy</w:t>
      </w:r>
    </w:p>
    <w:p w14:paraId="0FE7D3DF" w14:textId="77777777" w:rsidR="00026CF9" w:rsidRDefault="0038137C" w:rsidP="00341249">
      <w:pPr>
        <w:jc w:val="both"/>
      </w:pPr>
      <w:proofErr w:type="spellStart"/>
      <w:r>
        <w:rPr>
          <w:rFonts w:ascii="Consolas" w:eastAsia="Consolas" w:hAnsi="Consolas" w:cs="Consolas"/>
          <w:sz w:val="16"/>
          <w:szCs w:val="16"/>
        </w:rPr>
        <w:t>plt.subplot</w:t>
      </w:r>
      <w:proofErr w:type="spellEnd"/>
      <w:r>
        <w:rPr>
          <w:rFonts w:ascii="Consolas" w:eastAsia="Consolas" w:hAnsi="Consolas" w:cs="Consolas"/>
          <w:sz w:val="16"/>
          <w:szCs w:val="16"/>
        </w:rPr>
        <w:t>(1,2,1)</w:t>
      </w:r>
    </w:p>
    <w:p w14:paraId="4BB7C0C4" w14:textId="77777777" w:rsidR="00026CF9" w:rsidRDefault="0038137C" w:rsidP="00341249">
      <w:pPr>
        <w:jc w:val="both"/>
      </w:pPr>
      <w:proofErr w:type="spellStart"/>
      <w:r>
        <w:rPr>
          <w:rFonts w:ascii="Consolas" w:eastAsia="Consolas" w:hAnsi="Consolas" w:cs="Consolas"/>
          <w:sz w:val="16"/>
          <w:szCs w:val="16"/>
        </w:rPr>
        <w:t>plt.plot</w:t>
      </w:r>
      <w:proofErr w:type="spellEnd"/>
      <w:r>
        <w:rPr>
          <w:rFonts w:ascii="Consolas" w:eastAsia="Consolas" w:hAnsi="Consolas" w:cs="Consolas"/>
          <w:sz w:val="16"/>
          <w:szCs w:val="16"/>
        </w:rPr>
        <w:t>(</w:t>
      </w:r>
      <w:proofErr w:type="spellStart"/>
      <w:r>
        <w:rPr>
          <w:rFonts w:ascii="Consolas" w:eastAsia="Consolas" w:hAnsi="Consolas" w:cs="Consolas"/>
          <w:sz w:val="16"/>
          <w:szCs w:val="16"/>
        </w:rPr>
        <w:t>history.history</w:t>
      </w:r>
      <w:proofErr w:type="spellEnd"/>
      <w:r>
        <w:rPr>
          <w:rFonts w:ascii="Consolas" w:eastAsia="Consolas" w:hAnsi="Consolas" w:cs="Consolas"/>
          <w:sz w:val="16"/>
          <w:szCs w:val="16"/>
        </w:rPr>
        <w:t>['accuracy'], marker='o')</w:t>
      </w:r>
    </w:p>
    <w:p w14:paraId="636B063A" w14:textId="77777777" w:rsidR="00026CF9" w:rsidRDefault="0038137C" w:rsidP="00341249">
      <w:pPr>
        <w:jc w:val="both"/>
      </w:pPr>
      <w:proofErr w:type="spellStart"/>
      <w:r>
        <w:rPr>
          <w:rFonts w:ascii="Consolas" w:eastAsia="Consolas" w:hAnsi="Consolas" w:cs="Consolas"/>
          <w:sz w:val="16"/>
          <w:szCs w:val="16"/>
        </w:rPr>
        <w:t>plt.plot</w:t>
      </w:r>
      <w:proofErr w:type="spellEnd"/>
      <w:r>
        <w:rPr>
          <w:rFonts w:ascii="Consolas" w:eastAsia="Consolas" w:hAnsi="Consolas" w:cs="Consolas"/>
          <w:sz w:val="16"/>
          <w:szCs w:val="16"/>
        </w:rPr>
        <w:t>(</w:t>
      </w:r>
      <w:proofErr w:type="spellStart"/>
      <w:r>
        <w:rPr>
          <w:rFonts w:ascii="Consolas" w:eastAsia="Consolas" w:hAnsi="Consolas" w:cs="Consolas"/>
          <w:sz w:val="16"/>
          <w:szCs w:val="16"/>
        </w:rPr>
        <w:t>history.history</w:t>
      </w:r>
      <w:proofErr w:type="spellEnd"/>
      <w:r>
        <w:rPr>
          <w:rFonts w:ascii="Consolas" w:eastAsia="Consolas" w:hAnsi="Consolas" w:cs="Consolas"/>
          <w:sz w:val="16"/>
          <w:szCs w:val="16"/>
        </w:rPr>
        <w:t>['</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marker='o')</w:t>
      </w:r>
    </w:p>
    <w:p w14:paraId="1BDAD5E9" w14:textId="77777777" w:rsidR="00026CF9" w:rsidRDefault="0038137C" w:rsidP="00341249">
      <w:pPr>
        <w:jc w:val="both"/>
      </w:pPr>
      <w:proofErr w:type="spellStart"/>
      <w:r>
        <w:rPr>
          <w:rFonts w:ascii="Consolas" w:eastAsia="Consolas" w:hAnsi="Consolas" w:cs="Consolas"/>
          <w:sz w:val="16"/>
          <w:szCs w:val="16"/>
        </w:rPr>
        <w:t>plt.title</w:t>
      </w:r>
      <w:proofErr w:type="spellEnd"/>
      <w:r>
        <w:rPr>
          <w:rFonts w:ascii="Consolas" w:eastAsia="Consolas" w:hAnsi="Consolas" w:cs="Consolas"/>
          <w:sz w:val="16"/>
          <w:szCs w:val="16"/>
        </w:rPr>
        <w:t>("Model Accuracy")</w:t>
      </w:r>
    </w:p>
    <w:p w14:paraId="354D0245" w14:textId="77777777" w:rsidR="00026CF9" w:rsidRDefault="0038137C" w:rsidP="00341249">
      <w:pPr>
        <w:jc w:val="both"/>
      </w:pPr>
      <w:proofErr w:type="spellStart"/>
      <w:r>
        <w:rPr>
          <w:rFonts w:ascii="Consolas" w:eastAsia="Consolas" w:hAnsi="Consolas" w:cs="Consolas"/>
          <w:sz w:val="16"/>
          <w:szCs w:val="16"/>
        </w:rPr>
        <w:t>plt.xlabel</w:t>
      </w:r>
      <w:proofErr w:type="spellEnd"/>
      <w:r>
        <w:rPr>
          <w:rFonts w:ascii="Consolas" w:eastAsia="Consolas" w:hAnsi="Consolas" w:cs="Consolas"/>
          <w:sz w:val="16"/>
          <w:szCs w:val="16"/>
        </w:rPr>
        <w:t>("Epoch")</w:t>
      </w:r>
    </w:p>
    <w:p w14:paraId="665CD480" w14:textId="77777777" w:rsidR="00026CF9" w:rsidRDefault="0038137C" w:rsidP="00341249">
      <w:pPr>
        <w:jc w:val="both"/>
      </w:pPr>
      <w:proofErr w:type="spellStart"/>
      <w:r>
        <w:rPr>
          <w:rFonts w:ascii="Consolas" w:eastAsia="Consolas" w:hAnsi="Consolas" w:cs="Consolas"/>
          <w:sz w:val="16"/>
          <w:szCs w:val="16"/>
        </w:rPr>
        <w:t>plt.ylabel</w:t>
      </w:r>
      <w:proofErr w:type="spellEnd"/>
      <w:r>
        <w:rPr>
          <w:rFonts w:ascii="Consolas" w:eastAsia="Consolas" w:hAnsi="Consolas" w:cs="Consolas"/>
          <w:sz w:val="16"/>
          <w:szCs w:val="16"/>
        </w:rPr>
        <w:t>("Accuracy")</w:t>
      </w:r>
    </w:p>
    <w:p w14:paraId="12511EA0" w14:textId="77777777" w:rsidR="00026CF9" w:rsidRDefault="0038137C" w:rsidP="00341249">
      <w:pPr>
        <w:jc w:val="both"/>
      </w:pPr>
      <w:proofErr w:type="spellStart"/>
      <w:r>
        <w:rPr>
          <w:rFonts w:ascii="Consolas" w:eastAsia="Consolas" w:hAnsi="Consolas" w:cs="Consolas"/>
          <w:sz w:val="16"/>
          <w:szCs w:val="16"/>
        </w:rPr>
        <w:t>plt.legend</w:t>
      </w:r>
      <w:proofErr w:type="spellEnd"/>
      <w:r>
        <w:rPr>
          <w:rFonts w:ascii="Consolas" w:eastAsia="Consolas" w:hAnsi="Consolas" w:cs="Consolas"/>
          <w:sz w:val="16"/>
          <w:szCs w:val="16"/>
        </w:rPr>
        <w:t xml:space="preserve">(["Training </w:t>
      </w:r>
      <w:proofErr w:type="spellStart"/>
      <w:r>
        <w:rPr>
          <w:rFonts w:ascii="Consolas" w:eastAsia="Consolas" w:hAnsi="Consolas" w:cs="Consolas"/>
          <w:sz w:val="16"/>
          <w:szCs w:val="16"/>
        </w:rPr>
        <w:t>Accuracy","Validation</w:t>
      </w:r>
      <w:proofErr w:type="spellEnd"/>
      <w:r>
        <w:rPr>
          <w:rFonts w:ascii="Consolas" w:eastAsia="Consolas" w:hAnsi="Consolas" w:cs="Consolas"/>
          <w:sz w:val="16"/>
          <w:szCs w:val="16"/>
        </w:rPr>
        <w:t xml:space="preserve"> Accuracy"])</w:t>
      </w:r>
    </w:p>
    <w:p w14:paraId="4D1097B9" w14:textId="77777777" w:rsidR="00026CF9" w:rsidRDefault="0038137C" w:rsidP="00341249">
      <w:pPr>
        <w:jc w:val="both"/>
      </w:pPr>
      <w:r>
        <w:rPr>
          <w:rFonts w:ascii="Consolas" w:eastAsia="Consolas" w:hAnsi="Consolas" w:cs="Consolas"/>
          <w:sz w:val="16"/>
          <w:szCs w:val="16"/>
        </w:rPr>
        <w:t xml:space="preserve"> </w:t>
      </w:r>
    </w:p>
    <w:p w14:paraId="10996582" w14:textId="77777777" w:rsidR="00026CF9" w:rsidRDefault="0038137C" w:rsidP="00341249">
      <w:pPr>
        <w:jc w:val="both"/>
      </w:pPr>
      <w:r>
        <w:rPr>
          <w:rFonts w:ascii="Consolas" w:eastAsia="Consolas" w:hAnsi="Consolas" w:cs="Consolas"/>
          <w:sz w:val="16"/>
          <w:szCs w:val="16"/>
        </w:rPr>
        <w:t># Loss</w:t>
      </w:r>
    </w:p>
    <w:p w14:paraId="67D7E2C6" w14:textId="77777777" w:rsidR="00026CF9" w:rsidRDefault="0038137C" w:rsidP="00341249">
      <w:pPr>
        <w:jc w:val="both"/>
      </w:pPr>
      <w:proofErr w:type="spellStart"/>
      <w:r>
        <w:rPr>
          <w:rFonts w:ascii="Consolas" w:eastAsia="Consolas" w:hAnsi="Consolas" w:cs="Consolas"/>
          <w:sz w:val="16"/>
          <w:szCs w:val="16"/>
        </w:rPr>
        <w:t>plt.subplot</w:t>
      </w:r>
      <w:proofErr w:type="spellEnd"/>
      <w:r>
        <w:rPr>
          <w:rFonts w:ascii="Consolas" w:eastAsia="Consolas" w:hAnsi="Consolas" w:cs="Consolas"/>
          <w:sz w:val="16"/>
          <w:szCs w:val="16"/>
        </w:rPr>
        <w:t>(1,2,2)</w:t>
      </w:r>
    </w:p>
    <w:p w14:paraId="6023A8C2" w14:textId="77777777" w:rsidR="00026CF9" w:rsidRDefault="0038137C" w:rsidP="00341249">
      <w:pPr>
        <w:jc w:val="both"/>
      </w:pPr>
      <w:proofErr w:type="spellStart"/>
      <w:r>
        <w:rPr>
          <w:rFonts w:ascii="Consolas" w:eastAsia="Consolas" w:hAnsi="Consolas" w:cs="Consolas"/>
          <w:sz w:val="16"/>
          <w:szCs w:val="16"/>
        </w:rPr>
        <w:t>plt.plot</w:t>
      </w:r>
      <w:proofErr w:type="spellEnd"/>
      <w:r>
        <w:rPr>
          <w:rFonts w:ascii="Consolas" w:eastAsia="Consolas" w:hAnsi="Consolas" w:cs="Consolas"/>
          <w:sz w:val="16"/>
          <w:szCs w:val="16"/>
        </w:rPr>
        <w:t>(</w:t>
      </w:r>
      <w:proofErr w:type="spellStart"/>
      <w:r>
        <w:rPr>
          <w:rFonts w:ascii="Consolas" w:eastAsia="Consolas" w:hAnsi="Consolas" w:cs="Consolas"/>
          <w:sz w:val="16"/>
          <w:szCs w:val="16"/>
        </w:rPr>
        <w:t>history.history</w:t>
      </w:r>
      <w:proofErr w:type="spellEnd"/>
      <w:r>
        <w:rPr>
          <w:rFonts w:ascii="Consolas" w:eastAsia="Consolas" w:hAnsi="Consolas" w:cs="Consolas"/>
          <w:sz w:val="16"/>
          <w:szCs w:val="16"/>
        </w:rPr>
        <w:t>['loss'], marker='o')</w:t>
      </w:r>
    </w:p>
    <w:p w14:paraId="530E0AB8" w14:textId="77777777" w:rsidR="00026CF9" w:rsidRDefault="0038137C" w:rsidP="00341249">
      <w:pPr>
        <w:jc w:val="both"/>
      </w:pPr>
      <w:proofErr w:type="spellStart"/>
      <w:r>
        <w:rPr>
          <w:rFonts w:ascii="Consolas" w:eastAsia="Consolas" w:hAnsi="Consolas" w:cs="Consolas"/>
          <w:sz w:val="16"/>
          <w:szCs w:val="16"/>
        </w:rPr>
        <w:t>plt.plot</w:t>
      </w:r>
      <w:proofErr w:type="spellEnd"/>
      <w:r>
        <w:rPr>
          <w:rFonts w:ascii="Consolas" w:eastAsia="Consolas" w:hAnsi="Consolas" w:cs="Consolas"/>
          <w:sz w:val="16"/>
          <w:szCs w:val="16"/>
        </w:rPr>
        <w:t>(</w:t>
      </w:r>
      <w:proofErr w:type="spellStart"/>
      <w:r>
        <w:rPr>
          <w:rFonts w:ascii="Consolas" w:eastAsia="Consolas" w:hAnsi="Consolas" w:cs="Consolas"/>
          <w:sz w:val="16"/>
          <w:szCs w:val="16"/>
        </w:rPr>
        <w:t>history.history</w:t>
      </w:r>
      <w:proofErr w:type="spellEnd"/>
      <w:r>
        <w:rPr>
          <w:rFonts w:ascii="Consolas" w:eastAsia="Consolas" w:hAnsi="Consolas" w:cs="Consolas"/>
          <w:sz w:val="16"/>
          <w:szCs w:val="16"/>
        </w:rPr>
        <w:t>['val_loss'], marker='o')</w:t>
      </w:r>
    </w:p>
    <w:p w14:paraId="5CBE126E" w14:textId="77777777" w:rsidR="00026CF9" w:rsidRDefault="0038137C" w:rsidP="00341249">
      <w:pPr>
        <w:jc w:val="both"/>
      </w:pPr>
      <w:proofErr w:type="spellStart"/>
      <w:r>
        <w:rPr>
          <w:rFonts w:ascii="Consolas" w:eastAsia="Consolas" w:hAnsi="Consolas" w:cs="Consolas"/>
          <w:sz w:val="16"/>
          <w:szCs w:val="16"/>
        </w:rPr>
        <w:t>plt.title</w:t>
      </w:r>
      <w:proofErr w:type="spellEnd"/>
      <w:r>
        <w:rPr>
          <w:rFonts w:ascii="Consolas" w:eastAsia="Consolas" w:hAnsi="Consolas" w:cs="Consolas"/>
          <w:sz w:val="16"/>
          <w:szCs w:val="16"/>
        </w:rPr>
        <w:t>("Model Loss")</w:t>
      </w:r>
    </w:p>
    <w:p w14:paraId="02D5DAC9" w14:textId="77777777" w:rsidR="00026CF9" w:rsidRDefault="0038137C" w:rsidP="00341249">
      <w:pPr>
        <w:jc w:val="both"/>
      </w:pPr>
      <w:proofErr w:type="spellStart"/>
      <w:r>
        <w:rPr>
          <w:rFonts w:ascii="Consolas" w:eastAsia="Consolas" w:hAnsi="Consolas" w:cs="Consolas"/>
          <w:sz w:val="16"/>
          <w:szCs w:val="16"/>
        </w:rPr>
        <w:t>plt.xlabel</w:t>
      </w:r>
      <w:proofErr w:type="spellEnd"/>
      <w:r>
        <w:rPr>
          <w:rFonts w:ascii="Consolas" w:eastAsia="Consolas" w:hAnsi="Consolas" w:cs="Consolas"/>
          <w:sz w:val="16"/>
          <w:szCs w:val="16"/>
        </w:rPr>
        <w:t>("Epoch")</w:t>
      </w:r>
    </w:p>
    <w:p w14:paraId="6136F5CF" w14:textId="77777777" w:rsidR="00026CF9" w:rsidRDefault="0038137C" w:rsidP="00341249">
      <w:pPr>
        <w:jc w:val="both"/>
      </w:pPr>
      <w:proofErr w:type="spellStart"/>
      <w:r>
        <w:rPr>
          <w:rFonts w:ascii="Consolas" w:eastAsia="Consolas" w:hAnsi="Consolas" w:cs="Consolas"/>
          <w:sz w:val="16"/>
          <w:szCs w:val="16"/>
        </w:rPr>
        <w:t>plt.ylabel</w:t>
      </w:r>
      <w:proofErr w:type="spellEnd"/>
      <w:r>
        <w:rPr>
          <w:rFonts w:ascii="Consolas" w:eastAsia="Consolas" w:hAnsi="Consolas" w:cs="Consolas"/>
          <w:sz w:val="16"/>
          <w:szCs w:val="16"/>
        </w:rPr>
        <w:t>("Loss")</w:t>
      </w:r>
    </w:p>
    <w:p w14:paraId="1480E729" w14:textId="77777777" w:rsidR="00026CF9" w:rsidRDefault="0038137C" w:rsidP="00341249">
      <w:pPr>
        <w:jc w:val="both"/>
      </w:pPr>
      <w:proofErr w:type="spellStart"/>
      <w:r>
        <w:rPr>
          <w:rFonts w:ascii="Consolas" w:eastAsia="Consolas" w:hAnsi="Consolas" w:cs="Consolas"/>
          <w:sz w:val="16"/>
          <w:szCs w:val="16"/>
        </w:rPr>
        <w:t>plt.legend</w:t>
      </w:r>
      <w:proofErr w:type="spellEnd"/>
      <w:r>
        <w:rPr>
          <w:rFonts w:ascii="Consolas" w:eastAsia="Consolas" w:hAnsi="Consolas" w:cs="Consolas"/>
          <w:sz w:val="16"/>
          <w:szCs w:val="16"/>
        </w:rPr>
        <w:t xml:space="preserve">(["Training </w:t>
      </w:r>
      <w:proofErr w:type="spellStart"/>
      <w:r>
        <w:rPr>
          <w:rFonts w:ascii="Consolas" w:eastAsia="Consolas" w:hAnsi="Consolas" w:cs="Consolas"/>
          <w:sz w:val="16"/>
          <w:szCs w:val="16"/>
        </w:rPr>
        <w:t>Loss","Validation</w:t>
      </w:r>
      <w:proofErr w:type="spellEnd"/>
      <w:r>
        <w:rPr>
          <w:rFonts w:ascii="Consolas" w:eastAsia="Consolas" w:hAnsi="Consolas" w:cs="Consolas"/>
          <w:sz w:val="16"/>
          <w:szCs w:val="16"/>
        </w:rPr>
        <w:t xml:space="preserve"> Loss"])</w:t>
      </w:r>
    </w:p>
    <w:p w14:paraId="3030DC06" w14:textId="77777777" w:rsidR="00026CF9" w:rsidRDefault="0038137C" w:rsidP="00341249">
      <w:pPr>
        <w:jc w:val="both"/>
      </w:pPr>
      <w:r>
        <w:rPr>
          <w:rFonts w:ascii="Consolas" w:eastAsia="Consolas" w:hAnsi="Consolas" w:cs="Consolas"/>
          <w:sz w:val="16"/>
          <w:szCs w:val="16"/>
        </w:rPr>
        <w:t xml:space="preserve"> </w:t>
      </w:r>
    </w:p>
    <w:p w14:paraId="5D759AA2" w14:textId="77777777" w:rsidR="00026CF9" w:rsidRDefault="0038137C" w:rsidP="00341249">
      <w:pPr>
        <w:jc w:val="both"/>
      </w:pPr>
      <w:proofErr w:type="spellStart"/>
      <w:r>
        <w:rPr>
          <w:rFonts w:ascii="Consolas" w:eastAsia="Consolas" w:hAnsi="Consolas" w:cs="Consolas"/>
          <w:sz w:val="16"/>
          <w:szCs w:val="16"/>
        </w:rPr>
        <w:t>plt.show</w:t>
      </w:r>
      <w:proofErr w:type="spellEnd"/>
      <w:r>
        <w:rPr>
          <w:rFonts w:ascii="Consolas" w:eastAsia="Consolas" w:hAnsi="Consolas" w:cs="Consolas"/>
          <w:sz w:val="16"/>
          <w:szCs w:val="16"/>
        </w:rPr>
        <w:t>()</w:t>
      </w:r>
    </w:p>
    <w:p w14:paraId="03BA2B7F" w14:textId="77777777" w:rsidR="00026CF9" w:rsidRDefault="0038137C" w:rsidP="00341249">
      <w:pPr>
        <w:jc w:val="both"/>
      </w:pPr>
      <w:r>
        <w:rPr>
          <w:rFonts w:ascii="Consolas" w:eastAsia="Consolas" w:hAnsi="Consolas" w:cs="Consolas"/>
          <w:sz w:val="16"/>
          <w:szCs w:val="16"/>
        </w:rPr>
        <w:t xml:space="preserve"> </w:t>
      </w:r>
    </w:p>
    <w:p w14:paraId="1823572B" w14:textId="77777777" w:rsidR="00026CF9" w:rsidRDefault="0038137C" w:rsidP="00341249">
      <w:pPr>
        <w:jc w:val="both"/>
      </w:pPr>
      <w:r>
        <w:rPr>
          <w:rFonts w:ascii="Consolas" w:eastAsia="Consolas" w:hAnsi="Consolas" w:cs="Consolas"/>
          <w:sz w:val="16"/>
          <w:szCs w:val="16"/>
        </w:rPr>
        <w:t xml:space="preserve">import </w:t>
      </w:r>
      <w:proofErr w:type="spellStart"/>
      <w:r>
        <w:rPr>
          <w:rFonts w:ascii="Consolas" w:eastAsia="Consolas" w:hAnsi="Consolas" w:cs="Consolas"/>
          <w:sz w:val="16"/>
          <w:szCs w:val="16"/>
        </w:rPr>
        <w:t>numpy</w:t>
      </w:r>
      <w:proofErr w:type="spellEnd"/>
      <w:r>
        <w:rPr>
          <w:rFonts w:ascii="Consolas" w:eastAsia="Consolas" w:hAnsi="Consolas" w:cs="Consolas"/>
          <w:sz w:val="16"/>
          <w:szCs w:val="16"/>
        </w:rPr>
        <w:t xml:space="preserve"> as np</w:t>
      </w:r>
    </w:p>
    <w:p w14:paraId="1ED3D0A9" w14:textId="77777777" w:rsidR="00026CF9" w:rsidRDefault="0038137C" w:rsidP="00341249">
      <w:pPr>
        <w:jc w:val="both"/>
      </w:pPr>
      <w:r>
        <w:rPr>
          <w:rFonts w:ascii="Consolas" w:eastAsia="Consolas" w:hAnsi="Consolas" w:cs="Consolas"/>
          <w:sz w:val="16"/>
          <w:szCs w:val="16"/>
        </w:rPr>
        <w:t xml:space="preserve"> </w:t>
      </w:r>
    </w:p>
    <w:p w14:paraId="3EF8942C" w14:textId="77777777" w:rsidR="00026CF9" w:rsidRDefault="0038137C" w:rsidP="00341249">
      <w:pPr>
        <w:jc w:val="both"/>
      </w:pPr>
      <w:proofErr w:type="spellStart"/>
      <w:r>
        <w:rPr>
          <w:rFonts w:ascii="Consolas" w:eastAsia="Consolas" w:hAnsi="Consolas" w:cs="Consolas"/>
          <w:sz w:val="16"/>
          <w:szCs w:val="16"/>
        </w:rPr>
        <w:t>y_true</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np.concatenate</w:t>
      </w:r>
      <w:proofErr w:type="spellEnd"/>
      <w:r>
        <w:rPr>
          <w:rFonts w:ascii="Consolas" w:eastAsia="Consolas" w:hAnsi="Consolas" w:cs="Consolas"/>
          <w:sz w:val="16"/>
          <w:szCs w:val="16"/>
        </w:rPr>
        <w:t xml:space="preserve">([y for x, y in </w:t>
      </w:r>
      <w:proofErr w:type="spellStart"/>
      <w:r>
        <w:rPr>
          <w:rFonts w:ascii="Consolas" w:eastAsia="Consolas" w:hAnsi="Consolas" w:cs="Consolas"/>
          <w:sz w:val="16"/>
          <w:szCs w:val="16"/>
        </w:rPr>
        <w:t>test_ds</w:t>
      </w:r>
      <w:proofErr w:type="spellEnd"/>
      <w:r>
        <w:rPr>
          <w:rFonts w:ascii="Consolas" w:eastAsia="Consolas" w:hAnsi="Consolas" w:cs="Consolas"/>
          <w:sz w:val="16"/>
          <w:szCs w:val="16"/>
        </w:rPr>
        <w:t>], axis=0)</w:t>
      </w:r>
    </w:p>
    <w:p w14:paraId="61593F56" w14:textId="77777777" w:rsidR="00026CF9" w:rsidRDefault="0038137C" w:rsidP="00341249">
      <w:pPr>
        <w:jc w:val="both"/>
      </w:pPr>
      <w:r>
        <w:rPr>
          <w:rFonts w:ascii="Consolas" w:eastAsia="Consolas" w:hAnsi="Consolas" w:cs="Consolas"/>
          <w:sz w:val="16"/>
          <w:szCs w:val="16"/>
        </w:rPr>
        <w:t xml:space="preserve"> </w:t>
      </w:r>
    </w:p>
    <w:p w14:paraId="37DFC0E7" w14:textId="77777777" w:rsidR="00026CF9" w:rsidRDefault="0038137C" w:rsidP="00341249">
      <w:pPr>
        <w:jc w:val="both"/>
      </w:pPr>
      <w:r>
        <w:rPr>
          <w:rFonts w:ascii="Consolas" w:eastAsia="Consolas" w:hAnsi="Consolas" w:cs="Consolas"/>
          <w:sz w:val="16"/>
          <w:szCs w:val="16"/>
        </w:rPr>
        <w:t xml:space="preserve">predictions = </w:t>
      </w:r>
      <w:proofErr w:type="spellStart"/>
      <w:r>
        <w:rPr>
          <w:rFonts w:ascii="Consolas" w:eastAsia="Consolas" w:hAnsi="Consolas" w:cs="Consolas"/>
          <w:sz w:val="16"/>
          <w:szCs w:val="16"/>
        </w:rPr>
        <w:t>model.predict</w:t>
      </w:r>
      <w:proofErr w:type="spellEnd"/>
      <w:r>
        <w:rPr>
          <w:rFonts w:ascii="Consolas" w:eastAsia="Consolas" w:hAnsi="Consolas" w:cs="Consolas"/>
          <w:sz w:val="16"/>
          <w:szCs w:val="16"/>
        </w:rPr>
        <w:t>(</w:t>
      </w:r>
      <w:proofErr w:type="spellStart"/>
      <w:r>
        <w:rPr>
          <w:rFonts w:ascii="Consolas" w:eastAsia="Consolas" w:hAnsi="Consolas" w:cs="Consolas"/>
          <w:sz w:val="16"/>
          <w:szCs w:val="16"/>
        </w:rPr>
        <w:t>test_ds</w:t>
      </w:r>
      <w:proofErr w:type="spellEnd"/>
      <w:r>
        <w:rPr>
          <w:rFonts w:ascii="Consolas" w:eastAsia="Consolas" w:hAnsi="Consolas" w:cs="Consolas"/>
          <w:sz w:val="16"/>
          <w:szCs w:val="16"/>
        </w:rPr>
        <w:t>)</w:t>
      </w:r>
    </w:p>
    <w:p w14:paraId="1DF81EA9" w14:textId="77777777" w:rsidR="00026CF9" w:rsidRDefault="0038137C" w:rsidP="00341249">
      <w:pPr>
        <w:jc w:val="both"/>
      </w:pPr>
      <w:r>
        <w:rPr>
          <w:rFonts w:ascii="Consolas" w:eastAsia="Consolas" w:hAnsi="Consolas" w:cs="Consolas"/>
          <w:sz w:val="16"/>
          <w:szCs w:val="16"/>
        </w:rPr>
        <w:t xml:space="preserve"> </w:t>
      </w:r>
    </w:p>
    <w:p w14:paraId="52BCEA79" w14:textId="77777777" w:rsidR="00026CF9" w:rsidRDefault="0038137C" w:rsidP="00341249">
      <w:pPr>
        <w:jc w:val="both"/>
      </w:pPr>
      <w:proofErr w:type="spellStart"/>
      <w:r>
        <w:rPr>
          <w:rFonts w:ascii="Consolas" w:eastAsia="Consolas" w:hAnsi="Consolas" w:cs="Consolas"/>
          <w:sz w:val="16"/>
          <w:szCs w:val="16"/>
        </w:rPr>
        <w:t>y_pred</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np.argmax</w:t>
      </w:r>
      <w:proofErr w:type="spellEnd"/>
      <w:r>
        <w:rPr>
          <w:rFonts w:ascii="Consolas" w:eastAsia="Consolas" w:hAnsi="Consolas" w:cs="Consolas"/>
          <w:sz w:val="16"/>
          <w:szCs w:val="16"/>
        </w:rPr>
        <w:t>(predictions, axis=1)</w:t>
      </w:r>
    </w:p>
    <w:p w14:paraId="347BFCD3" w14:textId="77777777" w:rsidR="00026CF9" w:rsidRDefault="0038137C" w:rsidP="00341249">
      <w:pPr>
        <w:jc w:val="both"/>
      </w:pPr>
      <w:r>
        <w:rPr>
          <w:rFonts w:ascii="Consolas" w:eastAsia="Consolas" w:hAnsi="Consolas" w:cs="Consolas"/>
          <w:sz w:val="16"/>
          <w:szCs w:val="16"/>
        </w:rPr>
        <w:t xml:space="preserve"> </w:t>
      </w:r>
    </w:p>
    <w:p w14:paraId="139EEE77"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sklearn.metrics</w:t>
      </w:r>
      <w:proofErr w:type="spellEnd"/>
      <w:r>
        <w:rPr>
          <w:rFonts w:ascii="Consolas" w:eastAsia="Consolas" w:hAnsi="Consolas" w:cs="Consolas"/>
          <w:sz w:val="16"/>
          <w:szCs w:val="16"/>
        </w:rPr>
        <w:t xml:space="preserve"> import classification_report</w:t>
      </w:r>
    </w:p>
    <w:p w14:paraId="532F0D77" w14:textId="77777777" w:rsidR="00026CF9" w:rsidRDefault="0038137C" w:rsidP="00341249">
      <w:pPr>
        <w:jc w:val="both"/>
      </w:pPr>
      <w:r>
        <w:rPr>
          <w:rFonts w:ascii="Consolas" w:eastAsia="Consolas" w:hAnsi="Consolas" w:cs="Consolas"/>
          <w:sz w:val="16"/>
          <w:szCs w:val="16"/>
        </w:rPr>
        <w:t xml:space="preserve"> </w:t>
      </w:r>
    </w:p>
    <w:p w14:paraId="4F247DF3" w14:textId="77777777" w:rsidR="00026CF9" w:rsidRDefault="0038137C" w:rsidP="00341249">
      <w:pPr>
        <w:jc w:val="both"/>
      </w:pPr>
      <w:r>
        <w:rPr>
          <w:rFonts w:ascii="Consolas" w:eastAsia="Consolas" w:hAnsi="Consolas" w:cs="Consolas"/>
          <w:sz w:val="16"/>
          <w:szCs w:val="16"/>
        </w:rPr>
        <w:t>print(classification_report(</w:t>
      </w:r>
    </w:p>
    <w:p w14:paraId="4600A673"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y_true</w:t>
      </w:r>
      <w:proofErr w:type="spellEnd"/>
      <w:r>
        <w:rPr>
          <w:rFonts w:ascii="Consolas" w:eastAsia="Consolas" w:hAnsi="Consolas" w:cs="Consolas"/>
          <w:sz w:val="16"/>
          <w:szCs w:val="16"/>
        </w:rPr>
        <w:t>,</w:t>
      </w:r>
    </w:p>
    <w:p w14:paraId="21FE5515"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y_pred</w:t>
      </w:r>
      <w:proofErr w:type="spellEnd"/>
      <w:r>
        <w:rPr>
          <w:rFonts w:ascii="Consolas" w:eastAsia="Consolas" w:hAnsi="Consolas" w:cs="Consolas"/>
          <w:sz w:val="16"/>
          <w:szCs w:val="16"/>
        </w:rPr>
        <w:t>,</w:t>
      </w:r>
    </w:p>
    <w:p w14:paraId="3512CF29"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target_names</w:t>
      </w:r>
      <w:proofErr w:type="spellEnd"/>
      <w:r>
        <w:rPr>
          <w:rFonts w:ascii="Consolas" w:eastAsia="Consolas" w:hAnsi="Consolas" w:cs="Consolas"/>
          <w:sz w:val="16"/>
          <w:szCs w:val="16"/>
        </w:rPr>
        <w:t>=</w:t>
      </w:r>
      <w:proofErr w:type="spellStart"/>
      <w:r>
        <w:rPr>
          <w:rFonts w:ascii="Consolas" w:eastAsia="Consolas" w:hAnsi="Consolas" w:cs="Consolas"/>
          <w:sz w:val="16"/>
          <w:szCs w:val="16"/>
        </w:rPr>
        <w:t>class_names</w:t>
      </w:r>
      <w:proofErr w:type="spellEnd"/>
    </w:p>
    <w:p w14:paraId="2DA22B24" w14:textId="77777777" w:rsidR="00026CF9" w:rsidRDefault="0038137C" w:rsidP="00341249">
      <w:pPr>
        <w:jc w:val="both"/>
      </w:pPr>
      <w:r>
        <w:rPr>
          <w:rFonts w:ascii="Consolas" w:eastAsia="Consolas" w:hAnsi="Consolas" w:cs="Consolas"/>
          <w:sz w:val="16"/>
          <w:szCs w:val="16"/>
        </w:rPr>
        <w:t>))</w:t>
      </w:r>
    </w:p>
    <w:p w14:paraId="415DD65A" w14:textId="77777777" w:rsidR="00026CF9" w:rsidRDefault="0038137C" w:rsidP="00341249">
      <w:pPr>
        <w:jc w:val="both"/>
      </w:pPr>
      <w:r>
        <w:rPr>
          <w:rFonts w:ascii="Consolas" w:eastAsia="Consolas" w:hAnsi="Consolas" w:cs="Consolas"/>
          <w:sz w:val="16"/>
          <w:szCs w:val="16"/>
        </w:rPr>
        <w:t xml:space="preserve"> </w:t>
      </w:r>
    </w:p>
    <w:p w14:paraId="47F4FF1B" w14:textId="77777777" w:rsidR="00026CF9" w:rsidRDefault="0038137C" w:rsidP="00341249">
      <w:pPr>
        <w:jc w:val="both"/>
      </w:pPr>
      <w:r>
        <w:rPr>
          <w:rFonts w:ascii="Consolas" w:eastAsia="Consolas" w:hAnsi="Consolas" w:cs="Consolas"/>
          <w:sz w:val="16"/>
          <w:szCs w:val="16"/>
        </w:rPr>
        <w:t xml:space="preserve">from </w:t>
      </w:r>
      <w:proofErr w:type="spellStart"/>
      <w:r>
        <w:rPr>
          <w:rFonts w:ascii="Consolas" w:eastAsia="Consolas" w:hAnsi="Consolas" w:cs="Consolas"/>
          <w:sz w:val="16"/>
          <w:szCs w:val="16"/>
        </w:rPr>
        <w:t>sklearn.metrics</w:t>
      </w:r>
      <w:proofErr w:type="spellEnd"/>
      <w:r>
        <w:rPr>
          <w:rFonts w:ascii="Consolas" w:eastAsia="Consolas" w:hAnsi="Consolas" w:cs="Consolas"/>
          <w:sz w:val="16"/>
          <w:szCs w:val="16"/>
        </w:rPr>
        <w:t xml:space="preserve"> import confusion_matrix</w:t>
      </w:r>
    </w:p>
    <w:p w14:paraId="1CEB826E" w14:textId="77777777" w:rsidR="00026CF9" w:rsidRDefault="0038137C" w:rsidP="00341249">
      <w:pPr>
        <w:jc w:val="both"/>
      </w:pPr>
      <w:r>
        <w:rPr>
          <w:rFonts w:ascii="Consolas" w:eastAsia="Consolas" w:hAnsi="Consolas" w:cs="Consolas"/>
          <w:sz w:val="16"/>
          <w:szCs w:val="16"/>
        </w:rPr>
        <w:t xml:space="preserve">import seaborn as </w:t>
      </w:r>
      <w:proofErr w:type="spellStart"/>
      <w:r>
        <w:rPr>
          <w:rFonts w:ascii="Consolas" w:eastAsia="Consolas" w:hAnsi="Consolas" w:cs="Consolas"/>
          <w:sz w:val="16"/>
          <w:szCs w:val="16"/>
        </w:rPr>
        <w:t>sns</w:t>
      </w:r>
      <w:proofErr w:type="spellEnd"/>
    </w:p>
    <w:p w14:paraId="11F784B7" w14:textId="77777777" w:rsidR="00026CF9" w:rsidRDefault="0038137C" w:rsidP="00341249">
      <w:pPr>
        <w:jc w:val="both"/>
      </w:pPr>
      <w:r>
        <w:rPr>
          <w:rFonts w:ascii="Consolas" w:eastAsia="Consolas" w:hAnsi="Consolas" w:cs="Consolas"/>
          <w:sz w:val="16"/>
          <w:szCs w:val="16"/>
        </w:rPr>
        <w:t xml:space="preserve"> </w:t>
      </w:r>
    </w:p>
    <w:p w14:paraId="5FAB1048" w14:textId="77777777" w:rsidR="00026CF9" w:rsidRDefault="0038137C" w:rsidP="00341249">
      <w:pPr>
        <w:jc w:val="both"/>
      </w:pPr>
      <w:r>
        <w:rPr>
          <w:rFonts w:ascii="Consolas" w:eastAsia="Consolas" w:hAnsi="Consolas" w:cs="Consolas"/>
          <w:sz w:val="16"/>
          <w:szCs w:val="16"/>
        </w:rPr>
        <w:t>cm = confusion_matrix(</w:t>
      </w:r>
      <w:proofErr w:type="spellStart"/>
      <w:r>
        <w:rPr>
          <w:rFonts w:ascii="Consolas" w:eastAsia="Consolas" w:hAnsi="Consolas" w:cs="Consolas"/>
          <w:sz w:val="16"/>
          <w:szCs w:val="16"/>
        </w:rPr>
        <w:t>y_true</w:t>
      </w:r>
      <w:proofErr w:type="spellEnd"/>
      <w:r>
        <w:rPr>
          <w:rFonts w:ascii="Consolas" w:eastAsia="Consolas" w:hAnsi="Consolas" w:cs="Consolas"/>
          <w:sz w:val="16"/>
          <w:szCs w:val="16"/>
        </w:rPr>
        <w:t xml:space="preserve">, </w:t>
      </w:r>
      <w:proofErr w:type="spellStart"/>
      <w:r>
        <w:rPr>
          <w:rFonts w:ascii="Consolas" w:eastAsia="Consolas" w:hAnsi="Consolas" w:cs="Consolas"/>
          <w:sz w:val="16"/>
          <w:szCs w:val="16"/>
        </w:rPr>
        <w:t>y_pred</w:t>
      </w:r>
      <w:proofErr w:type="spellEnd"/>
      <w:r>
        <w:rPr>
          <w:rFonts w:ascii="Consolas" w:eastAsia="Consolas" w:hAnsi="Consolas" w:cs="Consolas"/>
          <w:sz w:val="16"/>
          <w:szCs w:val="16"/>
        </w:rPr>
        <w:t>)</w:t>
      </w:r>
    </w:p>
    <w:p w14:paraId="409C9603" w14:textId="77777777" w:rsidR="00026CF9" w:rsidRDefault="0038137C" w:rsidP="00341249">
      <w:pPr>
        <w:jc w:val="both"/>
      </w:pPr>
      <w:r>
        <w:rPr>
          <w:rFonts w:ascii="Consolas" w:eastAsia="Consolas" w:hAnsi="Consolas" w:cs="Consolas"/>
          <w:sz w:val="16"/>
          <w:szCs w:val="16"/>
        </w:rPr>
        <w:t xml:space="preserve"> </w:t>
      </w:r>
    </w:p>
    <w:p w14:paraId="5233D498" w14:textId="77777777" w:rsidR="00026CF9" w:rsidRDefault="0038137C" w:rsidP="00341249">
      <w:pPr>
        <w:jc w:val="both"/>
      </w:pPr>
      <w:proofErr w:type="spellStart"/>
      <w:r>
        <w:rPr>
          <w:rFonts w:ascii="Consolas" w:eastAsia="Consolas" w:hAnsi="Consolas" w:cs="Consolas"/>
          <w:sz w:val="16"/>
          <w:szCs w:val="16"/>
        </w:rPr>
        <w:t>plt.figure</w:t>
      </w:r>
      <w:proofErr w:type="spellEnd"/>
      <w:r>
        <w:rPr>
          <w:rFonts w:ascii="Consolas" w:eastAsia="Consolas" w:hAnsi="Consolas" w:cs="Consolas"/>
          <w:sz w:val="16"/>
          <w:szCs w:val="16"/>
        </w:rPr>
        <w:t>(</w:t>
      </w:r>
      <w:proofErr w:type="spellStart"/>
      <w:r>
        <w:rPr>
          <w:rFonts w:ascii="Consolas" w:eastAsia="Consolas" w:hAnsi="Consolas" w:cs="Consolas"/>
          <w:sz w:val="16"/>
          <w:szCs w:val="16"/>
        </w:rPr>
        <w:t>figsize</w:t>
      </w:r>
      <w:proofErr w:type="spellEnd"/>
      <w:r>
        <w:rPr>
          <w:rFonts w:ascii="Consolas" w:eastAsia="Consolas" w:hAnsi="Consolas" w:cs="Consolas"/>
          <w:sz w:val="16"/>
          <w:szCs w:val="16"/>
        </w:rPr>
        <w:t>=(10,8))</w:t>
      </w:r>
    </w:p>
    <w:p w14:paraId="296FAD74" w14:textId="77777777" w:rsidR="00026CF9" w:rsidRDefault="0038137C" w:rsidP="00341249">
      <w:pPr>
        <w:jc w:val="both"/>
      </w:pPr>
      <w:r>
        <w:rPr>
          <w:rFonts w:ascii="Consolas" w:eastAsia="Consolas" w:hAnsi="Consolas" w:cs="Consolas"/>
          <w:sz w:val="16"/>
          <w:szCs w:val="16"/>
        </w:rPr>
        <w:t xml:space="preserve"> </w:t>
      </w:r>
    </w:p>
    <w:p w14:paraId="3C5DF3A3" w14:textId="77777777" w:rsidR="00026CF9" w:rsidRDefault="0038137C" w:rsidP="00341249">
      <w:pPr>
        <w:jc w:val="both"/>
      </w:pPr>
      <w:proofErr w:type="spellStart"/>
      <w:r>
        <w:rPr>
          <w:rFonts w:ascii="Consolas" w:eastAsia="Consolas" w:hAnsi="Consolas" w:cs="Consolas"/>
          <w:sz w:val="16"/>
          <w:szCs w:val="16"/>
        </w:rPr>
        <w:t>sns.heatmap</w:t>
      </w:r>
      <w:proofErr w:type="spellEnd"/>
      <w:r>
        <w:rPr>
          <w:rFonts w:ascii="Consolas" w:eastAsia="Consolas" w:hAnsi="Consolas" w:cs="Consolas"/>
          <w:sz w:val="16"/>
          <w:szCs w:val="16"/>
        </w:rPr>
        <w:t>(</w:t>
      </w:r>
    </w:p>
    <w:p w14:paraId="7B588C67" w14:textId="77777777" w:rsidR="00026CF9" w:rsidRDefault="0038137C" w:rsidP="00341249">
      <w:pPr>
        <w:jc w:val="both"/>
      </w:pPr>
      <w:r>
        <w:rPr>
          <w:rFonts w:ascii="Consolas" w:eastAsia="Consolas" w:hAnsi="Consolas" w:cs="Consolas"/>
          <w:sz w:val="16"/>
          <w:szCs w:val="16"/>
        </w:rPr>
        <w:t xml:space="preserve">    cm,</w:t>
      </w:r>
    </w:p>
    <w:p w14:paraId="0F0F439B"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annot</w:t>
      </w:r>
      <w:proofErr w:type="spellEnd"/>
      <w:r>
        <w:rPr>
          <w:rFonts w:ascii="Consolas" w:eastAsia="Consolas" w:hAnsi="Consolas" w:cs="Consolas"/>
          <w:sz w:val="16"/>
          <w:szCs w:val="16"/>
        </w:rPr>
        <w:t>=True,</w:t>
      </w:r>
    </w:p>
    <w:p w14:paraId="57A15245"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fmt</w:t>
      </w:r>
      <w:proofErr w:type="spellEnd"/>
      <w:r>
        <w:rPr>
          <w:rFonts w:ascii="Consolas" w:eastAsia="Consolas" w:hAnsi="Consolas" w:cs="Consolas"/>
          <w:sz w:val="16"/>
          <w:szCs w:val="16"/>
        </w:rPr>
        <w:t>='d',</w:t>
      </w:r>
    </w:p>
    <w:p w14:paraId="62DE0D69"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cmap</w:t>
      </w:r>
      <w:proofErr w:type="spellEnd"/>
      <w:r>
        <w:rPr>
          <w:rFonts w:ascii="Consolas" w:eastAsia="Consolas" w:hAnsi="Consolas" w:cs="Consolas"/>
          <w:sz w:val="16"/>
          <w:szCs w:val="16"/>
        </w:rPr>
        <w:t>='Blues',</w:t>
      </w:r>
    </w:p>
    <w:p w14:paraId="7BB56802"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xticklabels</w:t>
      </w:r>
      <w:proofErr w:type="spellEnd"/>
      <w:r>
        <w:rPr>
          <w:rFonts w:ascii="Consolas" w:eastAsia="Consolas" w:hAnsi="Consolas" w:cs="Consolas"/>
          <w:sz w:val="16"/>
          <w:szCs w:val="16"/>
        </w:rPr>
        <w:t>=</w:t>
      </w:r>
      <w:proofErr w:type="spellStart"/>
      <w:r>
        <w:rPr>
          <w:rFonts w:ascii="Consolas" w:eastAsia="Consolas" w:hAnsi="Consolas" w:cs="Consolas"/>
          <w:sz w:val="16"/>
          <w:szCs w:val="16"/>
        </w:rPr>
        <w:t>class_names</w:t>
      </w:r>
      <w:proofErr w:type="spellEnd"/>
      <w:r>
        <w:rPr>
          <w:rFonts w:ascii="Consolas" w:eastAsia="Consolas" w:hAnsi="Consolas" w:cs="Consolas"/>
          <w:sz w:val="16"/>
          <w:szCs w:val="16"/>
        </w:rPr>
        <w:t>,</w:t>
      </w:r>
    </w:p>
    <w:p w14:paraId="79640005" w14:textId="77777777" w:rsidR="00026CF9" w:rsidRDefault="0038137C" w:rsidP="00341249">
      <w:pPr>
        <w:jc w:val="both"/>
      </w:pPr>
      <w:r>
        <w:rPr>
          <w:rFonts w:ascii="Consolas" w:eastAsia="Consolas" w:hAnsi="Consolas" w:cs="Consolas"/>
          <w:sz w:val="16"/>
          <w:szCs w:val="16"/>
        </w:rPr>
        <w:t xml:space="preserve">    </w:t>
      </w:r>
      <w:proofErr w:type="spellStart"/>
      <w:r>
        <w:rPr>
          <w:rFonts w:ascii="Consolas" w:eastAsia="Consolas" w:hAnsi="Consolas" w:cs="Consolas"/>
          <w:sz w:val="16"/>
          <w:szCs w:val="16"/>
        </w:rPr>
        <w:t>yticklabels</w:t>
      </w:r>
      <w:proofErr w:type="spellEnd"/>
      <w:r>
        <w:rPr>
          <w:rFonts w:ascii="Consolas" w:eastAsia="Consolas" w:hAnsi="Consolas" w:cs="Consolas"/>
          <w:sz w:val="16"/>
          <w:szCs w:val="16"/>
        </w:rPr>
        <w:t>=</w:t>
      </w:r>
      <w:proofErr w:type="spellStart"/>
      <w:r>
        <w:rPr>
          <w:rFonts w:ascii="Consolas" w:eastAsia="Consolas" w:hAnsi="Consolas" w:cs="Consolas"/>
          <w:sz w:val="16"/>
          <w:szCs w:val="16"/>
        </w:rPr>
        <w:t>class_names</w:t>
      </w:r>
      <w:proofErr w:type="spellEnd"/>
    </w:p>
    <w:p w14:paraId="0C61C438" w14:textId="77777777" w:rsidR="00026CF9" w:rsidRDefault="0038137C" w:rsidP="00341249">
      <w:pPr>
        <w:jc w:val="both"/>
      </w:pPr>
      <w:r>
        <w:rPr>
          <w:rFonts w:ascii="Consolas" w:eastAsia="Consolas" w:hAnsi="Consolas" w:cs="Consolas"/>
          <w:sz w:val="16"/>
          <w:szCs w:val="16"/>
        </w:rPr>
        <w:t>)</w:t>
      </w:r>
    </w:p>
    <w:p w14:paraId="1DB14A53" w14:textId="77777777" w:rsidR="00026CF9" w:rsidRDefault="0038137C" w:rsidP="00341249">
      <w:pPr>
        <w:jc w:val="both"/>
      </w:pPr>
      <w:r>
        <w:rPr>
          <w:rFonts w:ascii="Consolas" w:eastAsia="Consolas" w:hAnsi="Consolas" w:cs="Consolas"/>
          <w:sz w:val="16"/>
          <w:szCs w:val="16"/>
        </w:rPr>
        <w:t xml:space="preserve"> </w:t>
      </w:r>
    </w:p>
    <w:p w14:paraId="357D0B8C" w14:textId="77777777" w:rsidR="00026CF9" w:rsidRDefault="0038137C" w:rsidP="00341249">
      <w:pPr>
        <w:jc w:val="both"/>
      </w:pPr>
      <w:proofErr w:type="spellStart"/>
      <w:r>
        <w:rPr>
          <w:rFonts w:ascii="Consolas" w:eastAsia="Consolas" w:hAnsi="Consolas" w:cs="Consolas"/>
          <w:sz w:val="16"/>
          <w:szCs w:val="16"/>
        </w:rPr>
        <w:lastRenderedPageBreak/>
        <w:t>plt.xlabel</w:t>
      </w:r>
      <w:proofErr w:type="spellEnd"/>
      <w:r>
        <w:rPr>
          <w:rFonts w:ascii="Consolas" w:eastAsia="Consolas" w:hAnsi="Consolas" w:cs="Consolas"/>
          <w:sz w:val="16"/>
          <w:szCs w:val="16"/>
        </w:rPr>
        <w:t>("Predicted")</w:t>
      </w:r>
    </w:p>
    <w:p w14:paraId="1930D8F2" w14:textId="77777777" w:rsidR="00026CF9" w:rsidRDefault="0038137C" w:rsidP="00341249">
      <w:pPr>
        <w:jc w:val="both"/>
      </w:pPr>
      <w:proofErr w:type="spellStart"/>
      <w:r>
        <w:rPr>
          <w:rFonts w:ascii="Consolas" w:eastAsia="Consolas" w:hAnsi="Consolas" w:cs="Consolas"/>
          <w:sz w:val="16"/>
          <w:szCs w:val="16"/>
        </w:rPr>
        <w:t>plt.ylabel</w:t>
      </w:r>
      <w:proofErr w:type="spellEnd"/>
      <w:r>
        <w:rPr>
          <w:rFonts w:ascii="Consolas" w:eastAsia="Consolas" w:hAnsi="Consolas" w:cs="Consolas"/>
          <w:sz w:val="16"/>
          <w:szCs w:val="16"/>
        </w:rPr>
        <w:t>("Actual")</w:t>
      </w:r>
    </w:p>
    <w:p w14:paraId="01FF82A7" w14:textId="77777777" w:rsidR="00026CF9" w:rsidRDefault="0038137C" w:rsidP="00341249">
      <w:pPr>
        <w:jc w:val="both"/>
      </w:pPr>
      <w:proofErr w:type="spellStart"/>
      <w:r>
        <w:rPr>
          <w:rFonts w:ascii="Consolas" w:eastAsia="Consolas" w:hAnsi="Consolas" w:cs="Consolas"/>
          <w:sz w:val="16"/>
          <w:szCs w:val="16"/>
        </w:rPr>
        <w:t>plt.title</w:t>
      </w:r>
      <w:proofErr w:type="spellEnd"/>
      <w:r>
        <w:rPr>
          <w:rFonts w:ascii="Consolas" w:eastAsia="Consolas" w:hAnsi="Consolas" w:cs="Consolas"/>
          <w:sz w:val="16"/>
          <w:szCs w:val="16"/>
        </w:rPr>
        <w:t>("Confusion Matrix")</w:t>
      </w:r>
    </w:p>
    <w:p w14:paraId="4243DFC3" w14:textId="77777777" w:rsidR="00026CF9" w:rsidRDefault="0038137C" w:rsidP="00341249">
      <w:pPr>
        <w:jc w:val="both"/>
      </w:pPr>
      <w:r>
        <w:rPr>
          <w:rFonts w:ascii="Consolas" w:eastAsia="Consolas" w:hAnsi="Consolas" w:cs="Consolas"/>
          <w:sz w:val="16"/>
          <w:szCs w:val="16"/>
        </w:rPr>
        <w:t xml:space="preserve"> </w:t>
      </w:r>
    </w:p>
    <w:p w14:paraId="40EC244B" w14:textId="77777777" w:rsidR="00026CF9" w:rsidRDefault="0038137C" w:rsidP="00341249">
      <w:pPr>
        <w:jc w:val="both"/>
      </w:pPr>
      <w:proofErr w:type="spellStart"/>
      <w:r>
        <w:rPr>
          <w:rFonts w:ascii="Consolas" w:eastAsia="Consolas" w:hAnsi="Consolas" w:cs="Consolas"/>
          <w:sz w:val="16"/>
          <w:szCs w:val="16"/>
        </w:rPr>
        <w:t>plt.show</w:t>
      </w:r>
      <w:proofErr w:type="spellEnd"/>
      <w:r>
        <w:rPr>
          <w:rFonts w:ascii="Consolas" w:eastAsia="Consolas" w:hAnsi="Consolas" w:cs="Consolas"/>
          <w:sz w:val="16"/>
          <w:szCs w:val="16"/>
        </w:rPr>
        <w:t>()</w:t>
      </w:r>
    </w:p>
    <w:p w14:paraId="3E3923AB" w14:textId="77777777" w:rsidR="00026CF9" w:rsidRDefault="0038137C" w:rsidP="00341249">
      <w:pPr>
        <w:jc w:val="both"/>
      </w:pPr>
      <w:r>
        <w:rPr>
          <w:rFonts w:ascii="Consolas" w:eastAsia="Consolas" w:hAnsi="Consolas" w:cs="Consolas"/>
          <w:sz w:val="16"/>
          <w:szCs w:val="16"/>
        </w:rPr>
        <w:t xml:space="preserve"> </w:t>
      </w:r>
    </w:p>
    <w:p w14:paraId="311A2978" w14:textId="77777777" w:rsidR="00026CF9" w:rsidRDefault="0038137C" w:rsidP="00341249">
      <w:pPr>
        <w:jc w:val="both"/>
      </w:pPr>
      <w:proofErr w:type="spellStart"/>
      <w:r>
        <w:rPr>
          <w:rFonts w:ascii="Consolas" w:eastAsia="Consolas" w:hAnsi="Consolas" w:cs="Consolas"/>
          <w:sz w:val="16"/>
          <w:szCs w:val="16"/>
        </w:rPr>
        <w:t>model.save</w:t>
      </w:r>
      <w:proofErr w:type="spellEnd"/>
      <w:r>
        <w:rPr>
          <w:rFonts w:ascii="Consolas" w:eastAsia="Consolas" w:hAnsi="Consolas" w:cs="Consolas"/>
          <w:sz w:val="16"/>
          <w:szCs w:val="16"/>
        </w:rPr>
        <w:t>("/content/drive/My Drive/Plant_Disease_EfficientNetB0.keras")</w:t>
      </w:r>
    </w:p>
    <w:p w14:paraId="53B5ABF9" w14:textId="77777777" w:rsidR="00026CF9" w:rsidRDefault="0038137C" w:rsidP="00341249">
      <w:pPr>
        <w:jc w:val="both"/>
      </w:pPr>
      <w:r>
        <w:rPr>
          <w:rFonts w:ascii="Consolas" w:eastAsia="Consolas" w:hAnsi="Consolas" w:cs="Consolas"/>
          <w:sz w:val="16"/>
          <w:szCs w:val="16"/>
        </w:rPr>
        <w:t xml:space="preserve"> </w:t>
      </w:r>
    </w:p>
    <w:p w14:paraId="7B933EF4" w14:textId="77777777" w:rsidR="00026CF9" w:rsidRDefault="0038137C" w:rsidP="00341249">
      <w:pPr>
        <w:jc w:val="both"/>
      </w:pPr>
      <w:r>
        <w:rPr>
          <w:rFonts w:ascii="Consolas" w:eastAsia="Consolas" w:hAnsi="Consolas" w:cs="Consolas"/>
          <w:sz w:val="16"/>
          <w:szCs w:val="16"/>
        </w:rPr>
        <w:t>print("Model Saved Successfully to Google Drive!")</w:t>
      </w:r>
    </w:p>
    <w:p w14:paraId="5AE30C20" w14:textId="77777777" w:rsidR="00026CF9" w:rsidRDefault="0038137C" w:rsidP="00341249">
      <w:pPr>
        <w:jc w:val="both"/>
      </w:pPr>
      <w:r>
        <w:rPr>
          <w:rFonts w:ascii="Consolas" w:eastAsia="Consolas" w:hAnsi="Consolas" w:cs="Consolas"/>
          <w:sz w:val="16"/>
          <w:szCs w:val="16"/>
        </w:rPr>
        <w:t xml:space="preserve"> </w:t>
      </w:r>
    </w:p>
    <w:p w14:paraId="535520A2" w14:textId="77777777" w:rsidR="00026CF9" w:rsidRDefault="0038137C" w:rsidP="00341249">
      <w:pPr>
        <w:jc w:val="both"/>
      </w:pPr>
      <w:r>
        <w:rPr>
          <w:rFonts w:ascii="Consolas" w:eastAsia="Consolas" w:hAnsi="Consolas" w:cs="Consolas"/>
          <w:sz w:val="16"/>
          <w:szCs w:val="16"/>
        </w:rPr>
        <w:t>import pandas as pd</w:t>
      </w:r>
    </w:p>
    <w:p w14:paraId="03D1CE1B" w14:textId="77777777" w:rsidR="00026CF9" w:rsidRDefault="0038137C" w:rsidP="00341249">
      <w:pPr>
        <w:jc w:val="both"/>
      </w:pPr>
      <w:r>
        <w:rPr>
          <w:rFonts w:ascii="Consolas" w:eastAsia="Consolas" w:hAnsi="Consolas" w:cs="Consolas"/>
          <w:sz w:val="16"/>
          <w:szCs w:val="16"/>
        </w:rPr>
        <w:t xml:space="preserve"> </w:t>
      </w:r>
    </w:p>
    <w:p w14:paraId="22DCA0D3" w14:textId="77777777" w:rsidR="00026CF9" w:rsidRDefault="0038137C" w:rsidP="00341249">
      <w:pPr>
        <w:jc w:val="both"/>
      </w:pPr>
      <w:proofErr w:type="spellStart"/>
      <w:r>
        <w:rPr>
          <w:rFonts w:ascii="Consolas" w:eastAsia="Consolas" w:hAnsi="Consolas" w:cs="Consolas"/>
          <w:sz w:val="16"/>
          <w:szCs w:val="16"/>
        </w:rPr>
        <w:t>history_df</w:t>
      </w:r>
      <w:proofErr w:type="spellEnd"/>
      <w:r>
        <w:rPr>
          <w:rFonts w:ascii="Consolas" w:eastAsia="Consolas" w:hAnsi="Consolas" w:cs="Consolas"/>
          <w:sz w:val="16"/>
          <w:szCs w:val="16"/>
        </w:rPr>
        <w:t xml:space="preserve"> = </w:t>
      </w:r>
      <w:proofErr w:type="spellStart"/>
      <w:r>
        <w:rPr>
          <w:rFonts w:ascii="Consolas" w:eastAsia="Consolas" w:hAnsi="Consolas" w:cs="Consolas"/>
          <w:sz w:val="16"/>
          <w:szCs w:val="16"/>
        </w:rPr>
        <w:t>pd.DataFrame</w:t>
      </w:r>
      <w:proofErr w:type="spellEnd"/>
      <w:r>
        <w:rPr>
          <w:rFonts w:ascii="Consolas" w:eastAsia="Consolas" w:hAnsi="Consolas" w:cs="Consolas"/>
          <w:sz w:val="16"/>
          <w:szCs w:val="16"/>
        </w:rPr>
        <w:t>(</w:t>
      </w:r>
      <w:proofErr w:type="spellStart"/>
      <w:r>
        <w:rPr>
          <w:rFonts w:ascii="Consolas" w:eastAsia="Consolas" w:hAnsi="Consolas" w:cs="Consolas"/>
          <w:sz w:val="16"/>
          <w:szCs w:val="16"/>
        </w:rPr>
        <w:t>history.history</w:t>
      </w:r>
      <w:proofErr w:type="spellEnd"/>
      <w:r>
        <w:rPr>
          <w:rFonts w:ascii="Consolas" w:eastAsia="Consolas" w:hAnsi="Consolas" w:cs="Consolas"/>
          <w:sz w:val="16"/>
          <w:szCs w:val="16"/>
        </w:rPr>
        <w:t>)</w:t>
      </w:r>
    </w:p>
    <w:p w14:paraId="05128F47" w14:textId="77777777" w:rsidR="00026CF9" w:rsidRDefault="0038137C" w:rsidP="00341249">
      <w:pPr>
        <w:jc w:val="both"/>
      </w:pPr>
      <w:r>
        <w:rPr>
          <w:rFonts w:ascii="Consolas" w:eastAsia="Consolas" w:hAnsi="Consolas" w:cs="Consolas"/>
          <w:sz w:val="16"/>
          <w:szCs w:val="16"/>
        </w:rPr>
        <w:t xml:space="preserve"> </w:t>
      </w:r>
    </w:p>
    <w:p w14:paraId="340F5B5A" w14:textId="77777777" w:rsidR="00026CF9" w:rsidRDefault="0038137C" w:rsidP="00341249">
      <w:pPr>
        <w:jc w:val="both"/>
      </w:pPr>
      <w:proofErr w:type="spellStart"/>
      <w:r>
        <w:rPr>
          <w:rFonts w:ascii="Consolas" w:eastAsia="Consolas" w:hAnsi="Consolas" w:cs="Consolas"/>
          <w:sz w:val="16"/>
          <w:szCs w:val="16"/>
        </w:rPr>
        <w:t>history_df.to_csv</w:t>
      </w:r>
      <w:proofErr w:type="spellEnd"/>
      <w:r>
        <w:rPr>
          <w:rFonts w:ascii="Consolas" w:eastAsia="Consolas" w:hAnsi="Consolas" w:cs="Consolas"/>
          <w:sz w:val="16"/>
          <w:szCs w:val="16"/>
        </w:rPr>
        <w:t>("training_history.csv", index=False)</w:t>
      </w:r>
    </w:p>
    <w:p w14:paraId="4C306D40" w14:textId="77777777" w:rsidR="00026CF9" w:rsidRDefault="0038137C" w:rsidP="00341249">
      <w:pPr>
        <w:jc w:val="both"/>
      </w:pPr>
      <w:r>
        <w:rPr>
          <w:rFonts w:ascii="Consolas" w:eastAsia="Consolas" w:hAnsi="Consolas" w:cs="Consolas"/>
          <w:sz w:val="16"/>
          <w:szCs w:val="16"/>
        </w:rPr>
        <w:t xml:space="preserve"> </w:t>
      </w:r>
    </w:p>
    <w:p w14:paraId="78DC1D1E" w14:textId="77777777" w:rsidR="00026CF9" w:rsidRDefault="0038137C" w:rsidP="00341249">
      <w:pPr>
        <w:jc w:val="both"/>
      </w:pPr>
      <w:r>
        <w:rPr>
          <w:rFonts w:ascii="Consolas" w:eastAsia="Consolas" w:hAnsi="Consolas" w:cs="Consolas"/>
          <w:sz w:val="16"/>
          <w:szCs w:val="16"/>
        </w:rPr>
        <w:t>print(</w:t>
      </w:r>
      <w:proofErr w:type="spellStart"/>
      <w:r>
        <w:rPr>
          <w:rFonts w:ascii="Consolas" w:eastAsia="Consolas" w:hAnsi="Consolas" w:cs="Consolas"/>
          <w:sz w:val="16"/>
          <w:szCs w:val="16"/>
        </w:rPr>
        <w:t>history_df.head</w:t>
      </w:r>
      <w:proofErr w:type="spellEnd"/>
      <w:r>
        <w:rPr>
          <w:rFonts w:ascii="Consolas" w:eastAsia="Consolas" w:hAnsi="Consolas" w:cs="Consolas"/>
          <w:sz w:val="16"/>
          <w:szCs w:val="16"/>
        </w:rPr>
        <w:t>())</w:t>
      </w:r>
    </w:p>
    <w:p w14:paraId="2F56052E" w14:textId="77777777" w:rsidR="00026CF9" w:rsidRDefault="0038137C" w:rsidP="00341249">
      <w:pPr>
        <w:jc w:val="both"/>
      </w:pPr>
      <w:r>
        <w:br w:type="page"/>
      </w:r>
    </w:p>
    <w:p w14:paraId="1211842A" w14:textId="77777777" w:rsidR="00026CF9" w:rsidRDefault="0038137C" w:rsidP="00341249">
      <w:pPr>
        <w:pStyle w:val="Heading1"/>
        <w:spacing w:before="360" w:after="200"/>
        <w:jc w:val="both"/>
      </w:pPr>
      <w:bookmarkStart w:id="28" w:name="_Toc235081837"/>
      <w:r>
        <w:lastRenderedPageBreak/>
        <w:t>Appendix D – Additional Results</w:t>
      </w:r>
      <w:bookmarkEnd w:id="28"/>
    </w:p>
    <w:p w14:paraId="4507F98D" w14:textId="77777777" w:rsidR="00026CF9" w:rsidRDefault="0038137C" w:rsidP="00341249">
      <w:pPr>
        <w:pStyle w:val="Heading2"/>
        <w:spacing w:before="280" w:after="160"/>
        <w:jc w:val="both"/>
      </w:pPr>
      <w:bookmarkStart w:id="29" w:name="_Toc235081838"/>
      <w:r>
        <w:t>D.1  Final Test-Set Result</w:t>
      </w:r>
      <w:bookmarkEnd w:id="29"/>
    </w:p>
    <w:p w14:paraId="5DFD7C33" w14:textId="77777777" w:rsidR="00026CF9" w:rsidRDefault="0038137C" w:rsidP="00341249">
      <w:pPr>
        <w:spacing w:after="200" w:line="300" w:lineRule="auto"/>
        <w:jc w:val="both"/>
      </w:pPr>
      <w:r>
        <w:t>Test loss: 1.0104  |  Test accuracy: 0.6838 (68.4%)</w:t>
      </w:r>
    </w:p>
    <w:p w14:paraId="60929288" w14:textId="77777777" w:rsidR="00026CF9" w:rsidRDefault="0038137C" w:rsidP="00341249">
      <w:pPr>
        <w:pStyle w:val="Heading2"/>
        <w:spacing w:before="280" w:after="160"/>
        <w:jc w:val="both"/>
      </w:pPr>
      <w:bookmarkStart w:id="30" w:name="_Toc235081839"/>
      <w:r>
        <w:t>D.2  Stage 2 (Fine-Tuning) Epoch Log</w:t>
      </w:r>
      <w:bookmarkEnd w:id="30"/>
    </w:p>
    <w:p w14:paraId="720C5BB9" w14:textId="77777777" w:rsidR="00026CF9" w:rsidRDefault="0038137C" w:rsidP="00341249">
      <w:pPr>
        <w:jc w:val="both"/>
      </w:pPr>
      <w:r>
        <w:rPr>
          <w:rFonts w:ascii="Consolas" w:eastAsia="Consolas" w:hAnsi="Consolas" w:cs="Consolas"/>
          <w:sz w:val="16"/>
          <w:szCs w:val="16"/>
        </w:rPr>
        <w:t xml:space="preserve">Epoch 1/20 - accuracy: 0.5203 - loss: 1.4157 - </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xml:space="preserve">: 0.6745 - val_loss: 1.0465 - </w:t>
      </w:r>
      <w:proofErr w:type="spellStart"/>
      <w:r>
        <w:rPr>
          <w:rFonts w:ascii="Consolas" w:eastAsia="Consolas" w:hAnsi="Consolas" w:cs="Consolas"/>
          <w:sz w:val="16"/>
          <w:szCs w:val="16"/>
        </w:rPr>
        <w:t>lr</w:t>
      </w:r>
      <w:proofErr w:type="spellEnd"/>
      <w:r>
        <w:rPr>
          <w:rFonts w:ascii="Consolas" w:eastAsia="Consolas" w:hAnsi="Consolas" w:cs="Consolas"/>
          <w:sz w:val="16"/>
          <w:szCs w:val="16"/>
        </w:rPr>
        <w:t>: 1e-05</w:t>
      </w:r>
    </w:p>
    <w:p w14:paraId="5F27ACC2" w14:textId="77777777" w:rsidR="00026CF9" w:rsidRDefault="0038137C" w:rsidP="00341249">
      <w:pPr>
        <w:jc w:val="both"/>
      </w:pPr>
      <w:r>
        <w:rPr>
          <w:rFonts w:ascii="Consolas" w:eastAsia="Consolas" w:hAnsi="Consolas" w:cs="Consolas"/>
          <w:sz w:val="16"/>
          <w:szCs w:val="16"/>
        </w:rPr>
        <w:t xml:space="preserve">Epoch 2/20 - accuracy: 0.5620 - loss: 1.2962 - </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xml:space="preserve">: 0.6907 - val_loss: 1.0114 - </w:t>
      </w:r>
      <w:proofErr w:type="spellStart"/>
      <w:r>
        <w:rPr>
          <w:rFonts w:ascii="Consolas" w:eastAsia="Consolas" w:hAnsi="Consolas" w:cs="Consolas"/>
          <w:sz w:val="16"/>
          <w:szCs w:val="16"/>
        </w:rPr>
        <w:t>lr</w:t>
      </w:r>
      <w:proofErr w:type="spellEnd"/>
      <w:r>
        <w:rPr>
          <w:rFonts w:ascii="Consolas" w:eastAsia="Consolas" w:hAnsi="Consolas" w:cs="Consolas"/>
          <w:sz w:val="16"/>
          <w:szCs w:val="16"/>
        </w:rPr>
        <w:t xml:space="preserve"> reduced to 2e-06</w:t>
      </w:r>
    </w:p>
    <w:p w14:paraId="101B85B1" w14:textId="77777777" w:rsidR="00026CF9" w:rsidRDefault="0038137C" w:rsidP="00341249">
      <w:pPr>
        <w:jc w:val="both"/>
      </w:pPr>
      <w:r>
        <w:rPr>
          <w:rFonts w:ascii="Consolas" w:eastAsia="Consolas" w:hAnsi="Consolas" w:cs="Consolas"/>
          <w:sz w:val="16"/>
          <w:szCs w:val="16"/>
        </w:rPr>
        <w:t xml:space="preserve">Epoch 3/20 - accuracy: 0.5771 - loss: 1.2550 - </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xml:space="preserve">: 0.6901 - val_loss: 1.0031 - </w:t>
      </w:r>
      <w:proofErr w:type="spellStart"/>
      <w:r>
        <w:rPr>
          <w:rFonts w:ascii="Consolas" w:eastAsia="Consolas" w:hAnsi="Consolas" w:cs="Consolas"/>
          <w:sz w:val="16"/>
          <w:szCs w:val="16"/>
        </w:rPr>
        <w:t>lr</w:t>
      </w:r>
      <w:proofErr w:type="spellEnd"/>
      <w:r>
        <w:rPr>
          <w:rFonts w:ascii="Consolas" w:eastAsia="Consolas" w:hAnsi="Consolas" w:cs="Consolas"/>
          <w:sz w:val="16"/>
          <w:szCs w:val="16"/>
        </w:rPr>
        <w:t>: 2e-06</w:t>
      </w:r>
    </w:p>
    <w:p w14:paraId="0AE48A68" w14:textId="77777777" w:rsidR="00026CF9" w:rsidRDefault="0038137C" w:rsidP="00341249">
      <w:pPr>
        <w:jc w:val="both"/>
      </w:pPr>
      <w:r>
        <w:rPr>
          <w:rFonts w:ascii="Consolas" w:eastAsia="Consolas" w:hAnsi="Consolas" w:cs="Consolas"/>
          <w:sz w:val="16"/>
          <w:szCs w:val="16"/>
        </w:rPr>
        <w:t xml:space="preserve">Epoch 4/20 - accuracy: 0.5896 - loss: 1.2358 - </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xml:space="preserve">: 0.6939 - val_loss: 0.9947 - </w:t>
      </w:r>
      <w:proofErr w:type="spellStart"/>
      <w:r>
        <w:rPr>
          <w:rFonts w:ascii="Consolas" w:eastAsia="Consolas" w:hAnsi="Consolas" w:cs="Consolas"/>
          <w:sz w:val="16"/>
          <w:szCs w:val="16"/>
        </w:rPr>
        <w:t>lr</w:t>
      </w:r>
      <w:proofErr w:type="spellEnd"/>
      <w:r>
        <w:rPr>
          <w:rFonts w:ascii="Consolas" w:eastAsia="Consolas" w:hAnsi="Consolas" w:cs="Consolas"/>
          <w:sz w:val="16"/>
          <w:szCs w:val="16"/>
        </w:rPr>
        <w:t xml:space="preserve"> reduced to 1e-06</w:t>
      </w:r>
    </w:p>
    <w:p w14:paraId="7C9E669C" w14:textId="77777777" w:rsidR="00026CF9" w:rsidRDefault="0038137C" w:rsidP="00341249">
      <w:pPr>
        <w:jc w:val="both"/>
      </w:pPr>
      <w:r>
        <w:rPr>
          <w:rFonts w:ascii="Consolas" w:eastAsia="Consolas" w:hAnsi="Consolas" w:cs="Consolas"/>
          <w:sz w:val="16"/>
          <w:szCs w:val="16"/>
        </w:rPr>
        <w:t xml:space="preserve">Epoch 5/20 - accuracy: 0.5903 - loss: 1.2329 - </w:t>
      </w:r>
      <w:proofErr w:type="spellStart"/>
      <w:r>
        <w:rPr>
          <w:rFonts w:ascii="Consolas" w:eastAsia="Consolas" w:hAnsi="Consolas" w:cs="Consolas"/>
          <w:sz w:val="16"/>
          <w:szCs w:val="16"/>
        </w:rPr>
        <w:t>val_accuracy</w:t>
      </w:r>
      <w:proofErr w:type="spellEnd"/>
      <w:r>
        <w:rPr>
          <w:rFonts w:ascii="Consolas" w:eastAsia="Consolas" w:hAnsi="Consolas" w:cs="Consolas"/>
          <w:sz w:val="16"/>
          <w:szCs w:val="16"/>
        </w:rPr>
        <w:t xml:space="preserve">: 0.6928 - val_loss: 0.9922 - </w:t>
      </w:r>
      <w:proofErr w:type="spellStart"/>
      <w:r>
        <w:rPr>
          <w:rFonts w:ascii="Consolas" w:eastAsia="Consolas" w:hAnsi="Consolas" w:cs="Consolas"/>
          <w:sz w:val="16"/>
          <w:szCs w:val="16"/>
        </w:rPr>
        <w:t>lr</w:t>
      </w:r>
      <w:proofErr w:type="spellEnd"/>
      <w:r>
        <w:rPr>
          <w:rFonts w:ascii="Consolas" w:eastAsia="Consolas" w:hAnsi="Consolas" w:cs="Consolas"/>
          <w:sz w:val="16"/>
          <w:szCs w:val="16"/>
        </w:rPr>
        <w:t>: 1e-06 (EarlyStopping triggered; best weights restored)</w:t>
      </w:r>
    </w:p>
    <w:sectPr w:rsidR="00026CF9">
      <w:headerReference w:type="default" r:id="rId14"/>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BB4A8" w14:textId="77777777" w:rsidR="00AF5F6B" w:rsidRDefault="00AF5F6B">
      <w:r>
        <w:separator/>
      </w:r>
    </w:p>
  </w:endnote>
  <w:endnote w:type="continuationSeparator" w:id="0">
    <w:p w14:paraId="4D11FDDA" w14:textId="77777777" w:rsidR="00AF5F6B" w:rsidRDefault="00AF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936062"/>
      <w:docPartObj>
        <w:docPartGallery w:val="Page Numbers (Bottom of Page)"/>
        <w:docPartUnique/>
      </w:docPartObj>
    </w:sdtPr>
    <w:sdtEndPr/>
    <w:sdtContent>
      <w:p w14:paraId="33CE4DB1" w14:textId="43B0FDC4" w:rsidR="00341249" w:rsidRDefault="00341249">
        <w:pPr>
          <w:pStyle w:val="Footer"/>
          <w:jc w:val="center"/>
        </w:pPr>
        <w:r>
          <w:fldChar w:fldCharType="begin"/>
        </w:r>
        <w:r>
          <w:instrText>PAGE   \* MERGEFORMAT</w:instrText>
        </w:r>
        <w:r>
          <w:fldChar w:fldCharType="separate"/>
        </w:r>
        <w:r>
          <w:t>2</w:t>
        </w:r>
        <w:r>
          <w:fldChar w:fldCharType="end"/>
        </w:r>
      </w:p>
    </w:sdtContent>
  </w:sdt>
  <w:p w14:paraId="25A2460B" w14:textId="31375BED" w:rsidR="00026CF9" w:rsidRDefault="00026CF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FAC03" w14:textId="77777777" w:rsidR="00AF5F6B" w:rsidRDefault="00AF5F6B">
      <w:r>
        <w:separator/>
      </w:r>
    </w:p>
  </w:footnote>
  <w:footnote w:type="continuationSeparator" w:id="0">
    <w:p w14:paraId="7E6CA7CF" w14:textId="77777777" w:rsidR="00AF5F6B" w:rsidRDefault="00AF5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FDE9" w14:textId="77777777" w:rsidR="00026CF9" w:rsidRDefault="0038137C">
    <w:pPr>
      <w:jc w:val="right"/>
    </w:pPr>
    <w:r>
      <w:rPr>
        <w:i/>
        <w:iCs/>
        <w:sz w:val="16"/>
        <w:szCs w:val="16"/>
      </w:rPr>
      <w:t>Image Classification Using Artificial Neural Networks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C4465"/>
    <w:multiLevelType w:val="hybridMultilevel"/>
    <w:tmpl w:val="4E6E4424"/>
    <w:lvl w:ilvl="0" w:tplc="87AC62B8">
      <w:start w:val="1"/>
      <w:numFmt w:val="bullet"/>
      <w:lvlText w:val="●"/>
      <w:lvlJc w:val="left"/>
      <w:pPr>
        <w:ind w:left="720" w:hanging="360"/>
      </w:pPr>
    </w:lvl>
    <w:lvl w:ilvl="1" w:tplc="C408F88E">
      <w:start w:val="1"/>
      <w:numFmt w:val="bullet"/>
      <w:lvlText w:val="○"/>
      <w:lvlJc w:val="left"/>
      <w:pPr>
        <w:ind w:left="1440" w:hanging="360"/>
      </w:pPr>
    </w:lvl>
    <w:lvl w:ilvl="2" w:tplc="1AC2ECEA">
      <w:start w:val="1"/>
      <w:numFmt w:val="bullet"/>
      <w:lvlText w:val="■"/>
      <w:lvlJc w:val="left"/>
      <w:pPr>
        <w:ind w:left="2160" w:hanging="360"/>
      </w:pPr>
    </w:lvl>
    <w:lvl w:ilvl="3" w:tplc="74704746">
      <w:start w:val="1"/>
      <w:numFmt w:val="bullet"/>
      <w:lvlText w:val="●"/>
      <w:lvlJc w:val="left"/>
      <w:pPr>
        <w:ind w:left="2880" w:hanging="360"/>
      </w:pPr>
    </w:lvl>
    <w:lvl w:ilvl="4" w:tplc="D52E0340">
      <w:start w:val="1"/>
      <w:numFmt w:val="bullet"/>
      <w:lvlText w:val="○"/>
      <w:lvlJc w:val="left"/>
      <w:pPr>
        <w:ind w:left="3600" w:hanging="360"/>
      </w:pPr>
    </w:lvl>
    <w:lvl w:ilvl="5" w:tplc="184A4566">
      <w:start w:val="1"/>
      <w:numFmt w:val="bullet"/>
      <w:lvlText w:val="■"/>
      <w:lvlJc w:val="left"/>
      <w:pPr>
        <w:ind w:left="4320" w:hanging="360"/>
      </w:pPr>
    </w:lvl>
    <w:lvl w:ilvl="6" w:tplc="BFDE1786">
      <w:start w:val="1"/>
      <w:numFmt w:val="bullet"/>
      <w:lvlText w:val="●"/>
      <w:lvlJc w:val="left"/>
      <w:pPr>
        <w:ind w:left="5040" w:hanging="360"/>
      </w:pPr>
    </w:lvl>
    <w:lvl w:ilvl="7" w:tplc="D39823A0">
      <w:start w:val="1"/>
      <w:numFmt w:val="bullet"/>
      <w:lvlText w:val="●"/>
      <w:lvlJc w:val="left"/>
      <w:pPr>
        <w:ind w:left="5760" w:hanging="360"/>
      </w:pPr>
    </w:lvl>
    <w:lvl w:ilvl="8" w:tplc="3E7EB55A">
      <w:start w:val="1"/>
      <w:numFmt w:val="bullet"/>
      <w:lvlText w:val="●"/>
      <w:lvlJc w:val="left"/>
      <w:pPr>
        <w:ind w:left="6480" w:hanging="360"/>
      </w:pPr>
    </w:lvl>
  </w:abstractNum>
  <w:num w:numId="1" w16cid:durableId="13583112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CF9"/>
    <w:rsid w:val="00026CF9"/>
    <w:rsid w:val="000E69FF"/>
    <w:rsid w:val="0026507F"/>
    <w:rsid w:val="002B7A17"/>
    <w:rsid w:val="00341249"/>
    <w:rsid w:val="0038137C"/>
    <w:rsid w:val="00387A61"/>
    <w:rsid w:val="00482197"/>
    <w:rsid w:val="005D6B2A"/>
    <w:rsid w:val="00651B37"/>
    <w:rsid w:val="006E73D9"/>
    <w:rsid w:val="007668CE"/>
    <w:rsid w:val="00794CAC"/>
    <w:rsid w:val="007C5A22"/>
    <w:rsid w:val="007D6F8C"/>
    <w:rsid w:val="00977A9B"/>
    <w:rsid w:val="009B49D2"/>
    <w:rsid w:val="009F4ED3"/>
    <w:rsid w:val="00A30933"/>
    <w:rsid w:val="00A72AE0"/>
    <w:rsid w:val="00A80131"/>
    <w:rsid w:val="00AC7F32"/>
    <w:rsid w:val="00AF5F6B"/>
    <w:rsid w:val="00BA02B5"/>
    <w:rsid w:val="00C65707"/>
    <w:rsid w:val="00D57F68"/>
    <w:rsid w:val="00E55568"/>
    <w:rsid w:val="00E60A7D"/>
    <w:rsid w:val="00E8105C"/>
    <w:rsid w:val="00E83059"/>
    <w:rsid w:val="00F06836"/>
    <w:rsid w:val="00F35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83113"/>
  <w15:docId w15:val="{3A9B8564-F68E-496F-884C-9B5BCBC07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1F3864"/>
      <w:sz w:val="28"/>
      <w:szCs w:val="28"/>
    </w:rPr>
  </w:style>
  <w:style w:type="paragraph" w:styleId="Heading2">
    <w:name w:val="heading 2"/>
    <w:uiPriority w:val="9"/>
    <w:unhideWhenUsed/>
    <w:qFormat/>
    <w:pPr>
      <w:spacing w:before="220" w:after="120"/>
      <w:outlineLvl w:val="1"/>
    </w:pPr>
    <w:rPr>
      <w:b/>
      <w:bCs/>
      <w:color w:val="2E539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41249"/>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341249"/>
    <w:pPr>
      <w:spacing w:after="100"/>
    </w:pPr>
  </w:style>
  <w:style w:type="paragraph" w:styleId="TOC2">
    <w:name w:val="toc 2"/>
    <w:basedOn w:val="Normal"/>
    <w:next w:val="Normal"/>
    <w:autoRedefine/>
    <w:uiPriority w:val="39"/>
    <w:unhideWhenUsed/>
    <w:rsid w:val="00341249"/>
    <w:pPr>
      <w:spacing w:after="100"/>
      <w:ind w:left="220"/>
    </w:pPr>
  </w:style>
  <w:style w:type="paragraph" w:styleId="Header">
    <w:name w:val="header"/>
    <w:basedOn w:val="Normal"/>
    <w:link w:val="HeaderChar"/>
    <w:uiPriority w:val="99"/>
    <w:unhideWhenUsed/>
    <w:rsid w:val="00341249"/>
    <w:pPr>
      <w:tabs>
        <w:tab w:val="center" w:pos="4513"/>
        <w:tab w:val="right" w:pos="9026"/>
      </w:tabs>
    </w:pPr>
  </w:style>
  <w:style w:type="character" w:customStyle="1" w:styleId="HeaderChar">
    <w:name w:val="Header Char"/>
    <w:basedOn w:val="DefaultParagraphFont"/>
    <w:link w:val="Header"/>
    <w:uiPriority w:val="99"/>
    <w:rsid w:val="00341249"/>
  </w:style>
  <w:style w:type="paragraph" w:styleId="Footer">
    <w:name w:val="footer"/>
    <w:basedOn w:val="Normal"/>
    <w:link w:val="FooterChar"/>
    <w:uiPriority w:val="99"/>
    <w:unhideWhenUsed/>
    <w:rsid w:val="00341249"/>
    <w:pPr>
      <w:tabs>
        <w:tab w:val="center" w:pos="4513"/>
        <w:tab w:val="right" w:pos="9026"/>
      </w:tabs>
    </w:pPr>
  </w:style>
  <w:style w:type="character" w:customStyle="1" w:styleId="FooterChar">
    <w:name w:val="Footer Char"/>
    <w:basedOn w:val="DefaultParagraphFont"/>
    <w:link w:val="Footer"/>
    <w:uiPriority w:val="99"/>
    <w:rsid w:val="00341249"/>
  </w:style>
  <w:style w:type="character" w:styleId="UnresolvedMention">
    <w:name w:val="Unresolved Mention"/>
    <w:basedOn w:val="DefaultParagraphFont"/>
    <w:uiPriority w:val="99"/>
    <w:semiHidden/>
    <w:unhideWhenUsed/>
    <w:rsid w:val="00D57F68"/>
    <w:rPr>
      <w:color w:val="605E5C"/>
      <w:shd w:val="clear" w:color="auto" w:fill="E1DFDD"/>
    </w:rPr>
  </w:style>
  <w:style w:type="paragraph" w:styleId="TableofFigures">
    <w:name w:val="table of figures"/>
    <w:basedOn w:val="Normal"/>
    <w:next w:val="Normal"/>
    <w:uiPriority w:val="99"/>
    <w:unhideWhenUsed/>
    <w:rsid w:val="005D6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6729</Words>
  <Characters>38359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Sobia Tabassam (2222632)</cp:lastModifiedBy>
  <cp:revision>2</cp:revision>
  <dcterms:created xsi:type="dcterms:W3CDTF">2026-07-16T07:32:00Z</dcterms:created>
  <dcterms:modified xsi:type="dcterms:W3CDTF">2026-07-16T07:32:00Z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1550d28d-e5d2-411e-ba55-298f9c39955a</vt:lpwstr>
  </property>
</Properties>
</file>