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C3B3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977CFEC" w14:textId="77777777" w:rsidR="00CA7D5E" w:rsidRPr="004C3A0B" w:rsidRDefault="00CA7D5E" w:rsidP="00682C6A">
      <w:pPr>
        <w:tabs>
          <w:tab w:val="left" w:pos="5103"/>
        </w:tabs>
        <w:ind w:right="282"/>
        <w:jc w:val="center"/>
        <w:rPr>
          <w:rFonts w:ascii="Arial" w:hAnsi="Arial" w:cs="Arial"/>
          <w:b/>
          <w:bCs/>
        </w:rPr>
      </w:pPr>
    </w:p>
    <w:p w14:paraId="547053A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445C2A5" w14:textId="77777777" w:rsidR="00280A88" w:rsidRPr="004C3A0B" w:rsidRDefault="00280A88" w:rsidP="00280A88">
      <w:pPr>
        <w:tabs>
          <w:tab w:val="left" w:pos="5103"/>
        </w:tabs>
        <w:ind w:right="282"/>
        <w:jc w:val="center"/>
        <w:rPr>
          <w:rFonts w:ascii="Arial" w:hAnsi="Arial" w:cs="Arial"/>
          <w:b/>
          <w:bCs/>
          <w:sz w:val="16"/>
          <w:szCs w:val="16"/>
        </w:rPr>
      </w:pPr>
    </w:p>
    <w:p w14:paraId="33492EC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4A81" w14:textId="77777777" w:rsidR="00EF6306" w:rsidRPr="004C3A0B" w:rsidRDefault="00EF6306" w:rsidP="00700361">
      <w:pPr>
        <w:tabs>
          <w:tab w:val="left" w:pos="5103"/>
        </w:tabs>
        <w:ind w:right="282"/>
        <w:jc w:val="both"/>
        <w:rPr>
          <w:rFonts w:ascii="Arial" w:hAnsi="Arial" w:cs="Arial"/>
          <w:sz w:val="22"/>
          <w:szCs w:val="22"/>
        </w:rPr>
      </w:pPr>
    </w:p>
    <w:p w14:paraId="429DE6A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A7039D" w14:textId="77777777" w:rsidR="00280A88" w:rsidRPr="004C3A0B" w:rsidRDefault="00280A88" w:rsidP="00700361">
      <w:pPr>
        <w:tabs>
          <w:tab w:val="left" w:pos="5103"/>
        </w:tabs>
        <w:ind w:right="282"/>
        <w:jc w:val="both"/>
        <w:rPr>
          <w:rFonts w:ascii="Arial" w:hAnsi="Arial" w:cs="Arial"/>
          <w:sz w:val="22"/>
          <w:szCs w:val="22"/>
        </w:rPr>
      </w:pPr>
    </w:p>
    <w:p w14:paraId="2842818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706D5E" w14:textId="77777777" w:rsidR="00EF6306" w:rsidRPr="004C3A0B" w:rsidRDefault="00EF6306" w:rsidP="00700361">
      <w:pPr>
        <w:tabs>
          <w:tab w:val="left" w:pos="5103"/>
        </w:tabs>
        <w:ind w:right="282"/>
        <w:jc w:val="both"/>
        <w:rPr>
          <w:rFonts w:ascii="Arial" w:hAnsi="Arial" w:cs="Arial"/>
          <w:sz w:val="22"/>
          <w:szCs w:val="22"/>
        </w:rPr>
      </w:pPr>
    </w:p>
    <w:p w14:paraId="662067A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434FD23" w14:textId="77777777" w:rsidR="007D46AF" w:rsidRPr="004C3A0B" w:rsidRDefault="007D46AF" w:rsidP="00FB4F7A">
      <w:pPr>
        <w:autoSpaceDE w:val="0"/>
        <w:autoSpaceDN w:val="0"/>
        <w:adjustRightInd w:val="0"/>
        <w:jc w:val="both"/>
        <w:rPr>
          <w:rFonts w:ascii="Arial" w:hAnsi="Arial" w:cs="Arial"/>
          <w:sz w:val="22"/>
          <w:szCs w:val="22"/>
        </w:rPr>
      </w:pPr>
    </w:p>
    <w:p w14:paraId="7FDFD32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8B5264F" w14:textId="77777777" w:rsidR="00424773" w:rsidRDefault="00424773" w:rsidP="00280A88">
      <w:pPr>
        <w:autoSpaceDE w:val="0"/>
        <w:autoSpaceDN w:val="0"/>
        <w:adjustRightInd w:val="0"/>
        <w:jc w:val="both"/>
        <w:rPr>
          <w:rFonts w:ascii="Arial" w:hAnsi="Arial" w:cs="Arial"/>
          <w:sz w:val="22"/>
          <w:szCs w:val="22"/>
        </w:rPr>
      </w:pPr>
    </w:p>
    <w:p w14:paraId="688B911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D4B25BB" w14:textId="77777777" w:rsidR="0041408E" w:rsidRPr="004C3A0B" w:rsidRDefault="0041408E" w:rsidP="00280A88">
      <w:pPr>
        <w:autoSpaceDE w:val="0"/>
        <w:autoSpaceDN w:val="0"/>
        <w:adjustRightInd w:val="0"/>
        <w:jc w:val="both"/>
        <w:rPr>
          <w:rFonts w:ascii="Arial" w:hAnsi="Arial" w:cs="Arial"/>
          <w:sz w:val="22"/>
          <w:szCs w:val="22"/>
        </w:rPr>
      </w:pPr>
    </w:p>
    <w:p w14:paraId="56F35E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6E369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del w:id="0" w:author="mridul yasrif" w:date="2025-09-18T20:37:00Z" w16du:dateUtc="2025-09-18T19:37:00Z">
        <w:r w:rsidR="001A4F87" w:rsidRPr="004C3A0B" w:rsidDel="00AC32BA">
          <w:rPr>
            <w:rFonts w:ascii="Arial" w:hAnsi="Arial" w:cs="Arial"/>
            <w:b/>
            <w:sz w:val="22"/>
            <w:szCs w:val="22"/>
          </w:rPr>
          <w:delText>)</w:delText>
        </w:r>
      </w:del>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A0EAA07" w14:textId="77777777" w:rsidTr="003257BD">
        <w:trPr>
          <w:trHeight w:val="439"/>
        </w:trPr>
        <w:tc>
          <w:tcPr>
            <w:tcW w:w="3253" w:type="dxa"/>
            <w:gridSpan w:val="2"/>
            <w:shd w:val="clear" w:color="auto" w:fill="F2F2F2" w:themeFill="background1" w:themeFillShade="F2"/>
          </w:tcPr>
          <w:p w14:paraId="0C30C6E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64A438F" w14:textId="395D0BE2" w:rsidR="00CE6A00" w:rsidRPr="004C3A0B" w:rsidRDefault="00B72C5F" w:rsidP="008C4441">
            <w:pPr>
              <w:rPr>
                <w:rFonts w:ascii="Arial" w:hAnsi="Arial" w:cs="Arial"/>
                <w:sz w:val="22"/>
                <w:szCs w:val="22"/>
              </w:rPr>
            </w:pPr>
            <w:r>
              <w:rPr>
                <w:rFonts w:ascii="Arial" w:hAnsi="Arial" w:cs="Arial"/>
                <w:sz w:val="22"/>
                <w:szCs w:val="22"/>
              </w:rPr>
              <w:t>Yasrif Mridul</w:t>
            </w:r>
          </w:p>
        </w:tc>
      </w:tr>
      <w:tr w:rsidR="00425DA7" w:rsidRPr="004C3A0B" w14:paraId="0A52DC72" w14:textId="77777777" w:rsidTr="002A152D">
        <w:trPr>
          <w:trHeight w:val="472"/>
        </w:trPr>
        <w:tc>
          <w:tcPr>
            <w:tcW w:w="3253" w:type="dxa"/>
            <w:gridSpan w:val="2"/>
            <w:shd w:val="clear" w:color="auto" w:fill="BFBFBF" w:themeFill="background1" w:themeFillShade="BF"/>
            <w:vAlign w:val="center"/>
          </w:tcPr>
          <w:p w14:paraId="0F9DA9A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82671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BB92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8A568F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B881F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5F412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877725" w14:textId="77777777" w:rsidTr="003257BD">
        <w:trPr>
          <w:trHeight w:val="472"/>
        </w:trPr>
        <w:tc>
          <w:tcPr>
            <w:tcW w:w="2544" w:type="dxa"/>
            <w:shd w:val="clear" w:color="auto" w:fill="F2F2F2" w:themeFill="background1" w:themeFillShade="F2"/>
            <w:vAlign w:val="center"/>
          </w:tcPr>
          <w:p w14:paraId="27DFB72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819C9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62509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DBB4A24" w14:textId="26155418" w:rsidR="00425DA7" w:rsidRDefault="0094279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517F5E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341B346" w14:textId="32352459" w:rsidR="00425DA7" w:rsidRDefault="00942798"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F2A3C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26DABD2" w14:textId="77777777" w:rsidTr="00E16786">
        <w:trPr>
          <w:cantSplit/>
          <w:trHeight w:val="334"/>
        </w:trPr>
        <w:tc>
          <w:tcPr>
            <w:tcW w:w="3253" w:type="dxa"/>
            <w:shd w:val="clear" w:color="auto" w:fill="F2F2F2" w:themeFill="background1" w:themeFillShade="F2"/>
          </w:tcPr>
          <w:p w14:paraId="1C82D5C1"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624EFE44" w14:textId="5B0ACC5E" w:rsidR="00A51109" w:rsidRDefault="00B72C5F" w:rsidP="008C4441">
            <w:pPr>
              <w:rPr>
                <w:rFonts w:ascii="Arial" w:hAnsi="Arial" w:cs="Arial"/>
                <w:sz w:val="22"/>
                <w:szCs w:val="22"/>
              </w:rPr>
            </w:pPr>
            <w:r>
              <w:rPr>
                <w:rFonts w:ascii="Arial" w:hAnsi="Arial" w:cs="Arial"/>
                <w:sz w:val="22"/>
                <w:szCs w:val="22"/>
              </w:rPr>
              <w:t>MSC in Data and Aritificial Intelligence</w:t>
            </w:r>
          </w:p>
          <w:p w14:paraId="0B7D568A" w14:textId="77777777" w:rsidR="003257BD" w:rsidRPr="004C3A0B" w:rsidRDefault="003257BD" w:rsidP="008C4441">
            <w:pPr>
              <w:rPr>
                <w:rFonts w:ascii="Arial" w:hAnsi="Arial" w:cs="Arial"/>
                <w:sz w:val="22"/>
                <w:szCs w:val="22"/>
              </w:rPr>
            </w:pPr>
          </w:p>
        </w:tc>
      </w:tr>
      <w:tr w:rsidR="00494691" w:rsidRPr="004C3A0B" w14:paraId="30F48234" w14:textId="77777777" w:rsidTr="00E16786">
        <w:trPr>
          <w:cantSplit/>
          <w:trHeight w:val="340"/>
        </w:trPr>
        <w:tc>
          <w:tcPr>
            <w:tcW w:w="3253" w:type="dxa"/>
            <w:shd w:val="clear" w:color="auto" w:fill="F2F2F2" w:themeFill="background1" w:themeFillShade="F2"/>
          </w:tcPr>
          <w:p w14:paraId="2465804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4F67689" w14:textId="30379058" w:rsidR="00494691" w:rsidRDefault="00B72C5F" w:rsidP="008C4441">
            <w:pPr>
              <w:rPr>
                <w:rFonts w:ascii="Arial" w:hAnsi="Arial" w:cs="Arial"/>
                <w:sz w:val="22"/>
                <w:szCs w:val="22"/>
              </w:rPr>
            </w:pPr>
            <w:r>
              <w:rPr>
                <w:rFonts w:ascii="Arial" w:hAnsi="Arial" w:cs="Arial"/>
                <w:sz w:val="22"/>
                <w:szCs w:val="22"/>
              </w:rPr>
              <w:t>Birmingham</w:t>
            </w:r>
          </w:p>
          <w:p w14:paraId="5E2E4AB2" w14:textId="77777777" w:rsidR="003257BD" w:rsidRPr="004C3A0B" w:rsidRDefault="003257BD" w:rsidP="008C4441">
            <w:pPr>
              <w:rPr>
                <w:rFonts w:ascii="Arial" w:hAnsi="Arial" w:cs="Arial"/>
                <w:sz w:val="22"/>
                <w:szCs w:val="22"/>
              </w:rPr>
            </w:pPr>
          </w:p>
        </w:tc>
      </w:tr>
      <w:tr w:rsidR="00494691" w:rsidRPr="004C3A0B" w14:paraId="380A16A8" w14:textId="77777777" w:rsidTr="00E16786">
        <w:trPr>
          <w:cantSplit/>
          <w:trHeight w:val="340"/>
        </w:trPr>
        <w:tc>
          <w:tcPr>
            <w:tcW w:w="3253" w:type="dxa"/>
            <w:shd w:val="clear" w:color="auto" w:fill="F2F2F2" w:themeFill="background1" w:themeFillShade="F2"/>
          </w:tcPr>
          <w:p w14:paraId="2F33E22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A88AC4E" w14:textId="77777777" w:rsidR="00B72C5F" w:rsidRDefault="00B72C5F" w:rsidP="00B72C5F">
            <w:pPr>
              <w:rPr>
                <w:rFonts w:ascii="Arial" w:hAnsi="Arial" w:cs="Arial"/>
                <w:sz w:val="22"/>
                <w:szCs w:val="22"/>
              </w:rPr>
            </w:pPr>
            <w:r>
              <w:rPr>
                <w:rFonts w:ascii="Arial" w:hAnsi="Arial" w:cs="Arial"/>
                <w:sz w:val="22"/>
                <w:szCs w:val="22"/>
              </w:rPr>
              <w:t>2421741@student.uwtsd.ac.uk</w:t>
            </w:r>
          </w:p>
          <w:p w14:paraId="7478B7A7" w14:textId="77777777" w:rsidR="00494691" w:rsidRDefault="00494691" w:rsidP="008C4441">
            <w:pPr>
              <w:rPr>
                <w:rFonts w:ascii="Arial" w:hAnsi="Arial" w:cs="Arial"/>
                <w:sz w:val="22"/>
                <w:szCs w:val="22"/>
              </w:rPr>
            </w:pPr>
          </w:p>
          <w:p w14:paraId="562A83AB" w14:textId="77777777" w:rsidR="003257BD" w:rsidRPr="004C3A0B" w:rsidRDefault="003257BD" w:rsidP="008C4441">
            <w:pPr>
              <w:rPr>
                <w:rFonts w:ascii="Arial" w:hAnsi="Arial" w:cs="Arial"/>
                <w:sz w:val="22"/>
                <w:szCs w:val="22"/>
              </w:rPr>
            </w:pPr>
          </w:p>
        </w:tc>
      </w:tr>
      <w:tr w:rsidR="00494691" w:rsidRPr="004C3A0B" w14:paraId="0EE1F187" w14:textId="77777777" w:rsidTr="00E16786">
        <w:trPr>
          <w:cantSplit/>
          <w:trHeight w:val="340"/>
        </w:trPr>
        <w:tc>
          <w:tcPr>
            <w:tcW w:w="3253" w:type="dxa"/>
            <w:shd w:val="clear" w:color="auto" w:fill="F2F2F2" w:themeFill="background1" w:themeFillShade="F2"/>
          </w:tcPr>
          <w:p w14:paraId="7613F53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B2EBB6" w14:textId="4771FDA0" w:rsidR="00494691" w:rsidRDefault="00B72C5F" w:rsidP="008C4441">
            <w:pPr>
              <w:rPr>
                <w:rFonts w:ascii="Arial" w:hAnsi="Arial" w:cs="Arial"/>
                <w:sz w:val="22"/>
                <w:szCs w:val="22"/>
              </w:rPr>
            </w:pPr>
            <w:r>
              <w:rPr>
                <w:rFonts w:ascii="Arial" w:hAnsi="Arial" w:cs="Arial"/>
                <w:sz w:val="22"/>
                <w:szCs w:val="22"/>
              </w:rPr>
              <w:t>+44 7467 581784</w:t>
            </w:r>
          </w:p>
          <w:p w14:paraId="49098FE4" w14:textId="77777777" w:rsidR="003257BD" w:rsidRPr="004C3A0B" w:rsidRDefault="003257BD" w:rsidP="008C4441">
            <w:pPr>
              <w:rPr>
                <w:rFonts w:ascii="Arial" w:hAnsi="Arial" w:cs="Arial"/>
                <w:sz w:val="22"/>
                <w:szCs w:val="22"/>
              </w:rPr>
            </w:pPr>
          </w:p>
        </w:tc>
      </w:tr>
      <w:tr w:rsidR="00494691" w:rsidRPr="004C3A0B" w14:paraId="2620561A" w14:textId="77777777" w:rsidTr="002A152D">
        <w:tc>
          <w:tcPr>
            <w:tcW w:w="9889" w:type="dxa"/>
            <w:gridSpan w:val="2"/>
            <w:shd w:val="clear" w:color="auto" w:fill="BFBFBF" w:themeFill="background1" w:themeFillShade="BF"/>
          </w:tcPr>
          <w:p w14:paraId="0CFB77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B72C5F" w:rsidRPr="004C3A0B" w14:paraId="26E863FD" w14:textId="77777777" w:rsidTr="00090CF7">
        <w:trPr>
          <w:trHeight w:val="513"/>
        </w:trPr>
        <w:tc>
          <w:tcPr>
            <w:tcW w:w="3253" w:type="dxa"/>
            <w:shd w:val="clear" w:color="auto" w:fill="F2F2F2" w:themeFill="background1" w:themeFillShade="F2"/>
            <w:vAlign w:val="center"/>
          </w:tcPr>
          <w:p w14:paraId="4193F950" w14:textId="77777777" w:rsidR="00B72C5F" w:rsidRPr="004C3A0B" w:rsidRDefault="00B72C5F" w:rsidP="00B72C5F">
            <w:pPr>
              <w:rPr>
                <w:rFonts w:ascii="Arial" w:hAnsi="Arial" w:cs="Arial"/>
                <w:sz w:val="22"/>
                <w:szCs w:val="22"/>
              </w:rPr>
            </w:pPr>
            <w:r w:rsidRPr="004C3A0B">
              <w:rPr>
                <w:rFonts w:ascii="Arial" w:hAnsi="Arial" w:cs="Arial"/>
                <w:sz w:val="22"/>
                <w:szCs w:val="22"/>
              </w:rPr>
              <w:t>Student Number:</w:t>
            </w:r>
          </w:p>
        </w:tc>
        <w:tc>
          <w:tcPr>
            <w:tcW w:w="6636" w:type="dxa"/>
          </w:tcPr>
          <w:p w14:paraId="64D0520B" w14:textId="1AA2E699" w:rsidR="00B72C5F" w:rsidRPr="004C3A0B" w:rsidRDefault="00B72C5F" w:rsidP="00B72C5F">
            <w:pPr>
              <w:rPr>
                <w:rFonts w:ascii="Arial" w:hAnsi="Arial" w:cs="Arial"/>
                <w:sz w:val="22"/>
                <w:szCs w:val="22"/>
              </w:rPr>
            </w:pPr>
            <w:r>
              <w:rPr>
                <w:rFonts w:ascii="Arial" w:hAnsi="Arial" w:cs="Arial"/>
                <w:sz w:val="22"/>
                <w:szCs w:val="22"/>
              </w:rPr>
              <w:t>2421741</w:t>
            </w:r>
          </w:p>
        </w:tc>
      </w:tr>
      <w:tr w:rsidR="00B72C5F" w:rsidRPr="004C3A0B" w14:paraId="74D1338B" w14:textId="77777777" w:rsidTr="00090CF7">
        <w:trPr>
          <w:trHeight w:val="549"/>
        </w:trPr>
        <w:tc>
          <w:tcPr>
            <w:tcW w:w="3253" w:type="dxa"/>
            <w:shd w:val="clear" w:color="auto" w:fill="F2F2F2" w:themeFill="background1" w:themeFillShade="F2"/>
            <w:vAlign w:val="center"/>
          </w:tcPr>
          <w:p w14:paraId="3C509B48" w14:textId="77777777" w:rsidR="00B72C5F" w:rsidRPr="004C3A0B" w:rsidRDefault="00B72C5F" w:rsidP="00B72C5F">
            <w:pPr>
              <w:rPr>
                <w:rFonts w:ascii="Arial" w:hAnsi="Arial" w:cs="Arial"/>
                <w:sz w:val="22"/>
                <w:szCs w:val="22"/>
              </w:rPr>
            </w:pPr>
            <w:r w:rsidRPr="004C3A0B">
              <w:rPr>
                <w:rFonts w:ascii="Arial" w:hAnsi="Arial" w:cs="Arial"/>
                <w:sz w:val="22"/>
                <w:szCs w:val="22"/>
              </w:rPr>
              <w:t>Programme of Study:</w:t>
            </w:r>
          </w:p>
        </w:tc>
        <w:tc>
          <w:tcPr>
            <w:tcW w:w="6636" w:type="dxa"/>
          </w:tcPr>
          <w:p w14:paraId="7B61DFBC" w14:textId="76754AEE" w:rsidR="00B72C5F" w:rsidRPr="004C3A0B" w:rsidRDefault="00B72C5F" w:rsidP="00B72C5F">
            <w:pPr>
              <w:rPr>
                <w:rFonts w:ascii="Arial" w:hAnsi="Arial" w:cs="Arial"/>
                <w:sz w:val="22"/>
                <w:szCs w:val="22"/>
              </w:rPr>
            </w:pPr>
            <w:r w:rsidRPr="00F310E1">
              <w:rPr>
                <w:rFonts w:ascii="Arial" w:eastAsia="Arial" w:hAnsi="Arial" w:cs="Arial"/>
                <w:color w:val="000000" w:themeColor="text1"/>
                <w:sz w:val="22"/>
                <w:szCs w:val="22"/>
              </w:rPr>
              <w:t>MS</w:t>
            </w:r>
            <w:r>
              <w:rPr>
                <w:rFonts w:ascii="Arial" w:eastAsia="Arial" w:hAnsi="Arial" w:cs="Arial"/>
                <w:color w:val="000000" w:themeColor="text1"/>
                <w:sz w:val="22"/>
                <w:szCs w:val="22"/>
              </w:rPr>
              <w:t>C in</w:t>
            </w:r>
            <w:r w:rsidRPr="00F310E1">
              <w:rPr>
                <w:rFonts w:ascii="Arial" w:eastAsia="Arial" w:hAnsi="Arial" w:cs="Arial"/>
                <w:color w:val="000000" w:themeColor="text1"/>
                <w:sz w:val="22"/>
                <w:szCs w:val="22"/>
              </w:rPr>
              <w:t xml:space="preserve"> Data and Artificial Intelligence</w:t>
            </w:r>
          </w:p>
        </w:tc>
      </w:tr>
      <w:tr w:rsidR="00B72C5F" w:rsidRPr="004C3A0B" w14:paraId="52415DCF" w14:textId="77777777" w:rsidTr="00090CF7">
        <w:trPr>
          <w:trHeight w:val="557"/>
        </w:trPr>
        <w:tc>
          <w:tcPr>
            <w:tcW w:w="3253" w:type="dxa"/>
            <w:shd w:val="clear" w:color="auto" w:fill="F2F2F2" w:themeFill="background1" w:themeFillShade="F2"/>
            <w:vAlign w:val="center"/>
          </w:tcPr>
          <w:p w14:paraId="18B34C44" w14:textId="77777777" w:rsidR="00B72C5F" w:rsidRPr="004C3A0B" w:rsidRDefault="00B72C5F" w:rsidP="00B72C5F">
            <w:pPr>
              <w:rPr>
                <w:rFonts w:ascii="Arial" w:hAnsi="Arial" w:cs="Arial"/>
                <w:sz w:val="22"/>
                <w:szCs w:val="22"/>
              </w:rPr>
            </w:pPr>
            <w:r w:rsidRPr="004C3A0B">
              <w:rPr>
                <w:rFonts w:ascii="Arial" w:hAnsi="Arial" w:cs="Arial"/>
                <w:sz w:val="22"/>
                <w:szCs w:val="22"/>
              </w:rPr>
              <w:t>Director of Studies/Supervisor:</w:t>
            </w:r>
          </w:p>
        </w:tc>
        <w:tc>
          <w:tcPr>
            <w:tcW w:w="6636" w:type="dxa"/>
          </w:tcPr>
          <w:p w14:paraId="2B86E35F" w14:textId="77777777" w:rsidR="009D787C" w:rsidRPr="009D787C" w:rsidRDefault="009D787C" w:rsidP="009D787C">
            <w:pPr>
              <w:rPr>
                <w:rFonts w:ascii="Arial" w:hAnsi="Arial" w:cs="Arial"/>
                <w:sz w:val="22"/>
                <w:szCs w:val="22"/>
                <w:lang w:val="en-US"/>
              </w:rPr>
            </w:pPr>
            <w:r w:rsidRPr="009D787C">
              <w:rPr>
                <w:rFonts w:ascii="Arial" w:hAnsi="Arial" w:cs="Arial"/>
                <w:sz w:val="22"/>
                <w:szCs w:val="22"/>
                <w:lang w:val="en-US"/>
              </w:rPr>
              <w:t>Abida Perveen</w:t>
            </w:r>
          </w:p>
          <w:p w14:paraId="41F025FA" w14:textId="70CD7260" w:rsidR="00204C84" w:rsidRPr="00204C84" w:rsidRDefault="009D787C" w:rsidP="009D787C">
            <w:pPr>
              <w:rPr>
                <w:rFonts w:ascii="Arial" w:hAnsi="Arial" w:cs="Arial"/>
                <w:sz w:val="22"/>
                <w:szCs w:val="22"/>
                <w:lang w:val="en-US"/>
              </w:rPr>
            </w:pPr>
            <w:r w:rsidRPr="009D787C">
              <w:rPr>
                <w:rFonts w:ascii="Arial" w:hAnsi="Arial" w:cs="Arial"/>
                <w:sz w:val="22"/>
                <w:szCs w:val="22"/>
                <w:lang w:val="en-US"/>
              </w:rPr>
              <w:br/>
            </w:r>
          </w:p>
          <w:p w14:paraId="31818E6B" w14:textId="34EDB9DE" w:rsidR="00B72C5F" w:rsidRPr="004C3A0B" w:rsidRDefault="00204C84" w:rsidP="00204C84">
            <w:pPr>
              <w:rPr>
                <w:rFonts w:ascii="Arial" w:hAnsi="Arial" w:cs="Arial"/>
                <w:sz w:val="22"/>
                <w:szCs w:val="22"/>
              </w:rPr>
            </w:pPr>
            <w:r w:rsidRPr="00204C84">
              <w:rPr>
                <w:rFonts w:ascii="Arial" w:hAnsi="Arial" w:cs="Arial"/>
                <w:sz w:val="22"/>
                <w:szCs w:val="22"/>
                <w:lang w:val="en-US"/>
              </w:rPr>
              <w:br/>
            </w:r>
          </w:p>
        </w:tc>
      </w:tr>
    </w:tbl>
    <w:p w14:paraId="30B8BE38" w14:textId="77777777" w:rsidR="00A51109" w:rsidRDefault="00A51109">
      <w:pPr>
        <w:rPr>
          <w:rFonts w:ascii="Arial" w:hAnsi="Arial" w:cs="Arial"/>
          <w:bCs/>
          <w:iCs/>
        </w:rPr>
      </w:pPr>
    </w:p>
    <w:p w14:paraId="3A663306" w14:textId="77777777" w:rsidR="00425DA7" w:rsidRDefault="00425DA7" w:rsidP="00A51109">
      <w:pPr>
        <w:autoSpaceDE w:val="0"/>
        <w:autoSpaceDN w:val="0"/>
        <w:adjustRightInd w:val="0"/>
        <w:jc w:val="both"/>
        <w:rPr>
          <w:rFonts w:ascii="Arial" w:hAnsi="Arial" w:cs="Arial"/>
          <w:b/>
          <w:sz w:val="22"/>
          <w:szCs w:val="22"/>
        </w:rPr>
      </w:pPr>
    </w:p>
    <w:p w14:paraId="7DC04E5C" w14:textId="77777777" w:rsidR="00425DA7" w:rsidRDefault="00425DA7">
      <w:pPr>
        <w:rPr>
          <w:rFonts w:ascii="Arial" w:hAnsi="Arial" w:cs="Arial"/>
          <w:b/>
          <w:sz w:val="22"/>
          <w:szCs w:val="22"/>
        </w:rPr>
      </w:pPr>
      <w:r>
        <w:rPr>
          <w:rFonts w:ascii="Arial" w:hAnsi="Arial" w:cs="Arial"/>
          <w:b/>
          <w:sz w:val="22"/>
          <w:szCs w:val="22"/>
        </w:rPr>
        <w:br w:type="page"/>
      </w:r>
    </w:p>
    <w:p w14:paraId="558B0FD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F309EC1" w14:textId="77777777" w:rsidTr="00065801">
        <w:tc>
          <w:tcPr>
            <w:tcW w:w="6232" w:type="dxa"/>
            <w:gridSpan w:val="2"/>
            <w:shd w:val="clear" w:color="auto" w:fill="F2F2F2" w:themeFill="background1" w:themeFillShade="F2"/>
            <w:vAlign w:val="center"/>
          </w:tcPr>
          <w:p w14:paraId="52EA8A1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AC03A9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3BEF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10FD7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2CD896D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0C20BE49" w14:textId="01177222" w:rsidR="00A51109" w:rsidRPr="00065801" w:rsidRDefault="00B72C5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5965C72A" w14:textId="77777777" w:rsidTr="00090CF7">
        <w:tc>
          <w:tcPr>
            <w:tcW w:w="8075" w:type="dxa"/>
            <w:gridSpan w:val="4"/>
            <w:shd w:val="clear" w:color="auto" w:fill="F2F2F2" w:themeFill="background1" w:themeFillShade="F2"/>
          </w:tcPr>
          <w:p w14:paraId="674740B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8A3D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4D3020" w14:textId="77777777" w:rsidTr="00090CF7">
        <w:trPr>
          <w:trHeight w:val="437"/>
        </w:trPr>
        <w:tc>
          <w:tcPr>
            <w:tcW w:w="3693" w:type="dxa"/>
            <w:vMerge w:val="restart"/>
            <w:shd w:val="clear" w:color="auto" w:fill="F2F2F2" w:themeFill="background1" w:themeFillShade="F2"/>
          </w:tcPr>
          <w:p w14:paraId="30967F8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A7661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053AF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B47DDD" w14:textId="77777777" w:rsidR="00B2018A" w:rsidRPr="004C3A0B" w:rsidRDefault="0046041C" w:rsidP="0082781D">
            <w:pPr>
              <w:autoSpaceDE w:val="0"/>
              <w:autoSpaceDN w:val="0"/>
              <w:adjustRightInd w:val="0"/>
              <w:jc w:val="center"/>
              <w:rPr>
                <w:rFonts w:ascii="Arial" w:hAnsi="Arial" w:cs="Arial"/>
                <w:b/>
                <w:bCs/>
                <w:sz w:val="22"/>
                <w:szCs w:val="22"/>
              </w:rPr>
            </w:pPr>
            <w:commentRangeStart w:id="1"/>
            <w:commentRangeEnd w:id="1"/>
            <w:r>
              <w:rPr>
                <w:rStyle w:val="CommentReference"/>
              </w:rPr>
              <w:commentReference w:id="1"/>
            </w:r>
          </w:p>
        </w:tc>
      </w:tr>
      <w:tr w:rsidR="00B2018A" w:rsidRPr="004C3A0B" w14:paraId="09D372D2" w14:textId="77777777" w:rsidTr="00090CF7">
        <w:trPr>
          <w:trHeight w:val="415"/>
        </w:trPr>
        <w:tc>
          <w:tcPr>
            <w:tcW w:w="3693" w:type="dxa"/>
            <w:vMerge/>
            <w:shd w:val="clear" w:color="auto" w:fill="F2F2F2" w:themeFill="background1" w:themeFillShade="F2"/>
          </w:tcPr>
          <w:p w14:paraId="1F3BEE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7EA81"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C3C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AE468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803FF7C" w14:textId="77777777" w:rsidTr="00090CF7">
        <w:tc>
          <w:tcPr>
            <w:tcW w:w="3693" w:type="dxa"/>
            <w:vMerge/>
            <w:shd w:val="clear" w:color="auto" w:fill="F2F2F2" w:themeFill="background1" w:themeFillShade="F2"/>
          </w:tcPr>
          <w:p w14:paraId="0FE89F5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3641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E74C9C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6D626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641EF1"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3C6CFC4F" w14:textId="77777777" w:rsidR="00E16786" w:rsidRDefault="00E16786" w:rsidP="00354F34">
      <w:pPr>
        <w:autoSpaceDE w:val="0"/>
        <w:autoSpaceDN w:val="0"/>
        <w:adjustRightInd w:val="0"/>
        <w:spacing w:after="240"/>
        <w:jc w:val="both"/>
        <w:rPr>
          <w:rFonts w:ascii="Arial" w:hAnsi="Arial" w:cs="Arial"/>
          <w:bCs/>
          <w:iCs/>
        </w:rPr>
      </w:pPr>
    </w:p>
    <w:p w14:paraId="3C18286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686B2A3" w14:textId="77777777" w:rsidTr="00354F34">
        <w:tc>
          <w:tcPr>
            <w:tcW w:w="9918" w:type="dxa"/>
            <w:gridSpan w:val="2"/>
            <w:shd w:val="clear" w:color="auto" w:fill="F2F2F2" w:themeFill="background1" w:themeFillShade="F2"/>
          </w:tcPr>
          <w:p w14:paraId="05D20E9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245282C" w14:textId="77777777" w:rsidTr="00BE2189">
        <w:trPr>
          <w:trHeight w:val="227"/>
        </w:trPr>
        <w:tc>
          <w:tcPr>
            <w:tcW w:w="8784" w:type="dxa"/>
          </w:tcPr>
          <w:p w14:paraId="587FF3C0" w14:textId="77777777" w:rsidR="00604C9F" w:rsidRPr="005704BE" w:rsidRDefault="00C1657B" w:rsidP="00604C9F">
            <w:pPr>
              <w:autoSpaceDE w:val="0"/>
              <w:autoSpaceDN w:val="0"/>
              <w:adjustRightInd w:val="0"/>
              <w:rPr>
                <w:rStyle w:val="Hyperlink"/>
                <w:rFonts w:ascii="Arial" w:hAnsi="Arial" w:cs="Arial"/>
                <w:b/>
                <w:bCs/>
                <w:color w:val="auto"/>
                <w:sz w:val="22"/>
                <w:szCs w:val="22"/>
                <w:u w:val="none"/>
              </w:rPr>
            </w:pPr>
            <w:hyperlink r:id="rId14" w:history="1">
              <w:r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FB6F31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8990AEE" w14:textId="4B948BFE" w:rsidR="00604C9F" w:rsidRPr="00DD0929" w:rsidRDefault="00B72C5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B0696C9" w14:textId="77777777" w:rsidTr="00BE2189">
        <w:trPr>
          <w:trHeight w:val="227"/>
        </w:trPr>
        <w:tc>
          <w:tcPr>
            <w:tcW w:w="8784" w:type="dxa"/>
          </w:tcPr>
          <w:p w14:paraId="42230669" w14:textId="77777777" w:rsidR="00604C9F" w:rsidRDefault="00604C9F" w:rsidP="00604C9F">
            <w:pPr>
              <w:autoSpaceDE w:val="0"/>
              <w:autoSpaceDN w:val="0"/>
              <w:adjustRightInd w:val="0"/>
              <w:rPr>
                <w:rFonts w:ascii="Arial" w:hAnsi="Arial" w:cs="Arial"/>
                <w:b/>
                <w:bCs/>
                <w:i/>
                <w:sz w:val="22"/>
                <w:szCs w:val="22"/>
              </w:rPr>
            </w:pPr>
          </w:p>
          <w:p w14:paraId="54B9CF9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75DF82C" w14:textId="437244DC" w:rsidR="00604C9F" w:rsidRPr="004C3A0B" w:rsidRDefault="00B72C5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6F98D8E" w14:textId="77777777" w:rsidTr="00BE2189">
        <w:trPr>
          <w:trHeight w:val="227"/>
        </w:trPr>
        <w:tc>
          <w:tcPr>
            <w:tcW w:w="8784" w:type="dxa"/>
          </w:tcPr>
          <w:p w14:paraId="76D37EF3" w14:textId="77777777" w:rsidR="006C1FDD" w:rsidRDefault="0046041C" w:rsidP="00303350">
            <w:pPr>
              <w:autoSpaceDE w:val="0"/>
              <w:autoSpaceDN w:val="0"/>
              <w:adjustRightInd w:val="0"/>
              <w:rPr>
                <w:rFonts w:ascii="Arial" w:hAnsi="Arial" w:cs="Arial"/>
                <w:b/>
                <w:bCs/>
                <w:i/>
                <w:sz w:val="22"/>
                <w:szCs w:val="22"/>
              </w:rPr>
            </w:pPr>
            <w:commentRangeStart w:id="2"/>
            <w:commentRangeEnd w:id="2"/>
            <w:r>
              <w:rPr>
                <w:rStyle w:val="CommentReference"/>
              </w:rPr>
              <w:commentReference w:id="2"/>
            </w:r>
          </w:p>
          <w:p w14:paraId="2ABA19B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078D7BF" w14:textId="7CD48679" w:rsidR="006C1FDD" w:rsidRPr="004C3A0B" w:rsidRDefault="00576BD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EB8724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03F03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04C90C" w14:textId="77777777" w:rsidTr="003257BD">
        <w:tc>
          <w:tcPr>
            <w:tcW w:w="6232" w:type="dxa"/>
            <w:gridSpan w:val="2"/>
            <w:shd w:val="clear" w:color="auto" w:fill="F2F2F2" w:themeFill="background1" w:themeFillShade="F2"/>
          </w:tcPr>
          <w:p w14:paraId="63236E8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155321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6FD43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DAB8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81A60EA" w14:textId="57050163" w:rsidR="00494691" w:rsidRPr="00065801" w:rsidRDefault="00B72C5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57234F9" w14:textId="77777777" w:rsidTr="00354F34">
        <w:tc>
          <w:tcPr>
            <w:tcW w:w="9918" w:type="dxa"/>
            <w:gridSpan w:val="8"/>
          </w:tcPr>
          <w:p w14:paraId="3DA1BB9C" w14:textId="77777777" w:rsidR="00FD436F" w:rsidRPr="004C3A0B" w:rsidRDefault="00FD436F" w:rsidP="00FD436F">
            <w:pPr>
              <w:autoSpaceDE w:val="0"/>
              <w:autoSpaceDN w:val="0"/>
              <w:adjustRightInd w:val="0"/>
              <w:rPr>
                <w:rFonts w:ascii="Arial" w:hAnsi="Arial" w:cs="Arial"/>
                <w:sz w:val="16"/>
                <w:szCs w:val="16"/>
              </w:rPr>
            </w:pPr>
          </w:p>
          <w:p w14:paraId="00A718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B2E1063" w14:textId="77777777" w:rsidTr="00BE2189">
        <w:trPr>
          <w:trHeight w:val="227"/>
        </w:trPr>
        <w:tc>
          <w:tcPr>
            <w:tcW w:w="3823" w:type="dxa"/>
            <w:shd w:val="clear" w:color="auto" w:fill="F2F2F2" w:themeFill="background1" w:themeFillShade="F2"/>
          </w:tcPr>
          <w:p w14:paraId="2967080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AAE1A5" w14:textId="77777777" w:rsidR="00FD436F" w:rsidRDefault="00FD436F" w:rsidP="00F75F59">
            <w:pPr>
              <w:autoSpaceDE w:val="0"/>
              <w:autoSpaceDN w:val="0"/>
              <w:adjustRightInd w:val="0"/>
              <w:rPr>
                <w:rFonts w:ascii="Arial" w:hAnsi="Arial" w:cs="Arial"/>
                <w:bCs/>
                <w:sz w:val="22"/>
                <w:szCs w:val="22"/>
              </w:rPr>
            </w:pPr>
          </w:p>
          <w:p w14:paraId="669F5FE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48B9654" w14:textId="77777777" w:rsidTr="00BE2189">
        <w:trPr>
          <w:trHeight w:val="227"/>
        </w:trPr>
        <w:tc>
          <w:tcPr>
            <w:tcW w:w="3823" w:type="dxa"/>
            <w:shd w:val="clear" w:color="auto" w:fill="F2F2F2" w:themeFill="background1" w:themeFillShade="F2"/>
          </w:tcPr>
          <w:p w14:paraId="01374AA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138CF33" w14:textId="77777777" w:rsidR="00FD436F" w:rsidRDefault="00FD436F" w:rsidP="00F75F59">
            <w:pPr>
              <w:autoSpaceDE w:val="0"/>
              <w:autoSpaceDN w:val="0"/>
              <w:adjustRightInd w:val="0"/>
              <w:rPr>
                <w:rFonts w:ascii="Arial" w:hAnsi="Arial" w:cs="Arial"/>
                <w:bCs/>
                <w:sz w:val="22"/>
                <w:szCs w:val="22"/>
              </w:rPr>
            </w:pPr>
          </w:p>
          <w:p w14:paraId="3B71B72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CA50849" w14:textId="77777777" w:rsidTr="00BE2189">
        <w:trPr>
          <w:trHeight w:val="227"/>
        </w:trPr>
        <w:tc>
          <w:tcPr>
            <w:tcW w:w="3823" w:type="dxa"/>
            <w:shd w:val="clear" w:color="auto" w:fill="F2F2F2" w:themeFill="background1" w:themeFillShade="F2"/>
          </w:tcPr>
          <w:p w14:paraId="4A12DB7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07A8B5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83FA4E1" w14:textId="77777777" w:rsidR="00BE2189" w:rsidRDefault="00BE2189" w:rsidP="00F75F59">
            <w:pPr>
              <w:autoSpaceDE w:val="0"/>
              <w:autoSpaceDN w:val="0"/>
              <w:adjustRightInd w:val="0"/>
              <w:rPr>
                <w:rFonts w:ascii="Arial" w:hAnsi="Arial" w:cs="Arial"/>
                <w:bCs/>
                <w:sz w:val="22"/>
                <w:szCs w:val="22"/>
              </w:rPr>
            </w:pPr>
          </w:p>
        </w:tc>
      </w:tr>
      <w:tr w:rsidR="00BE2189" w:rsidRPr="004C3A0B" w14:paraId="0FAE774F" w14:textId="77777777" w:rsidTr="00B93605">
        <w:tc>
          <w:tcPr>
            <w:tcW w:w="6232" w:type="dxa"/>
            <w:gridSpan w:val="2"/>
            <w:shd w:val="clear" w:color="auto" w:fill="F2F2F2" w:themeFill="background1" w:themeFillShade="F2"/>
          </w:tcPr>
          <w:p w14:paraId="323B8301" w14:textId="77777777" w:rsidR="00BE2189" w:rsidRPr="004C3A0B" w:rsidRDefault="00BE2189" w:rsidP="00B93605">
            <w:pPr>
              <w:autoSpaceDE w:val="0"/>
              <w:autoSpaceDN w:val="0"/>
              <w:adjustRightInd w:val="0"/>
              <w:rPr>
                <w:rFonts w:ascii="Arial" w:hAnsi="Arial" w:cs="Arial"/>
                <w:sz w:val="22"/>
                <w:szCs w:val="22"/>
              </w:rPr>
            </w:pPr>
            <w:commentRangeStart w:id="3"/>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1D96D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301835"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1D974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64403E9A" w14:textId="025D18FE"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Cs/>
                  <w:sz w:val="22"/>
                  <w:szCs w:val="22"/>
                </w:rPr>
                <w:id w:val="-1755960482"/>
                <w14:checkbox>
                  <w14:checked w14:val="1"/>
                  <w14:checkedState w14:val="2612" w14:font="MS Gothic"/>
                  <w14:uncheckedState w14:val="2610" w14:font="MS Gothic"/>
                </w14:checkbox>
              </w:sdtPr>
              <w:sdtContent>
                <w:r w:rsidR="00EF7675">
                  <w:rPr>
                    <w:rFonts w:ascii="MS Gothic" w:eastAsia="MS Gothic" w:hAnsi="MS Gothic" w:cs="Arial" w:hint="eastAsia"/>
                    <w:bCs/>
                    <w:sz w:val="22"/>
                    <w:szCs w:val="22"/>
                  </w:rPr>
                  <w:t>☒</w:t>
                </w:r>
              </w:sdtContent>
            </w:sdt>
            <w:commentRangeEnd w:id="3"/>
            <w:r w:rsidR="0046041C">
              <w:rPr>
                <w:rStyle w:val="CommentReference"/>
              </w:rPr>
              <w:commentReference w:id="3"/>
            </w:r>
          </w:p>
        </w:tc>
      </w:tr>
      <w:tr w:rsidR="00065801" w:rsidRPr="004C3A0B" w14:paraId="6053D54D" w14:textId="77777777" w:rsidTr="00090CF7">
        <w:tc>
          <w:tcPr>
            <w:tcW w:w="6232" w:type="dxa"/>
            <w:gridSpan w:val="2"/>
            <w:shd w:val="clear" w:color="auto" w:fill="F2F2F2" w:themeFill="background1" w:themeFillShade="F2"/>
          </w:tcPr>
          <w:p w14:paraId="3323D19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 xml:space="preserve">Are you in receipt of a KESS </w:t>
            </w:r>
            <w:commentRangeStart w:id="4"/>
            <w:r>
              <w:rPr>
                <w:rFonts w:ascii="Arial" w:hAnsi="Arial" w:cs="Arial"/>
                <w:sz w:val="22"/>
                <w:szCs w:val="22"/>
              </w:rPr>
              <w:t>scholarship</w:t>
            </w:r>
            <w:commentRangeEnd w:id="4"/>
            <w:r w:rsidR="0046041C">
              <w:rPr>
                <w:rStyle w:val="CommentReference"/>
              </w:rPr>
              <w:commentReference w:id="4"/>
            </w:r>
            <w:r>
              <w:rPr>
                <w:rFonts w:ascii="Arial" w:hAnsi="Arial" w:cs="Arial"/>
                <w:sz w:val="22"/>
                <w:szCs w:val="22"/>
              </w:rPr>
              <w:t>?</w:t>
            </w:r>
          </w:p>
        </w:tc>
        <w:tc>
          <w:tcPr>
            <w:tcW w:w="993" w:type="dxa"/>
            <w:shd w:val="clear" w:color="auto" w:fill="F2F2F2" w:themeFill="background1" w:themeFillShade="F2"/>
            <w:vAlign w:val="center"/>
          </w:tcPr>
          <w:p w14:paraId="002D4B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B8400E"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7E3F2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5491914" w14:textId="5588795E" w:rsidR="00065801" w:rsidRPr="004C3A0B" w:rsidRDefault="00B72C5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9ADC5C1" w14:textId="77777777" w:rsidTr="0046041C">
        <w:tc>
          <w:tcPr>
            <w:tcW w:w="6232" w:type="dxa"/>
            <w:gridSpan w:val="2"/>
            <w:shd w:val="clear" w:color="auto" w:fill="F2F2F2" w:themeFill="background1" w:themeFillShade="F2"/>
          </w:tcPr>
          <w:p w14:paraId="0B2ADE4A" w14:textId="77777777" w:rsidR="00C32EFB" w:rsidRPr="004C3A0B" w:rsidRDefault="00C32EFB" w:rsidP="0046041C">
            <w:pPr>
              <w:autoSpaceDE w:val="0"/>
              <w:autoSpaceDN w:val="0"/>
              <w:adjustRightInd w:val="0"/>
              <w:rPr>
                <w:rFonts w:ascii="Arial" w:hAnsi="Arial" w:cs="Arial"/>
                <w:sz w:val="22"/>
                <w:szCs w:val="22"/>
              </w:rPr>
            </w:pPr>
            <w:r>
              <w:rPr>
                <w:rFonts w:ascii="Arial" w:hAnsi="Arial" w:cs="Arial"/>
                <w:sz w:val="22"/>
                <w:szCs w:val="22"/>
              </w:rPr>
              <w:t xml:space="preserve">Is your research externally </w:t>
            </w:r>
            <w:commentRangeStart w:id="5"/>
            <w:r>
              <w:rPr>
                <w:rFonts w:ascii="Arial" w:hAnsi="Arial" w:cs="Arial"/>
                <w:sz w:val="22"/>
                <w:szCs w:val="22"/>
              </w:rPr>
              <w:t>funded</w:t>
            </w:r>
            <w:commentRangeEnd w:id="5"/>
            <w:r w:rsidR="0046041C">
              <w:rPr>
                <w:rStyle w:val="CommentReference"/>
              </w:rPr>
              <w:commentReference w:id="5"/>
            </w:r>
          </w:p>
        </w:tc>
        <w:tc>
          <w:tcPr>
            <w:tcW w:w="993" w:type="dxa"/>
            <w:shd w:val="clear" w:color="auto" w:fill="F2F2F2" w:themeFill="background1" w:themeFillShade="F2"/>
            <w:vAlign w:val="center"/>
          </w:tcPr>
          <w:p w14:paraId="069E8544"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6B4704" w14:textId="77777777" w:rsidR="00C32EFB" w:rsidRPr="004C3A0B" w:rsidRDefault="00000000" w:rsidP="004604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90189A"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30CB5F8" w14:textId="247B8960" w:rsidR="00C32EFB" w:rsidRPr="004C3A0B" w:rsidRDefault="00B72C5F" w:rsidP="004604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095A07D" w14:textId="77777777" w:rsidTr="00354F34">
        <w:trPr>
          <w:trHeight w:val="386"/>
        </w:trPr>
        <w:tc>
          <w:tcPr>
            <w:tcW w:w="3823" w:type="dxa"/>
            <w:vMerge w:val="restart"/>
            <w:shd w:val="clear" w:color="auto" w:fill="F2F2F2" w:themeFill="background1" w:themeFillShade="F2"/>
          </w:tcPr>
          <w:p w14:paraId="7A88751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002C52" w14:textId="77777777" w:rsidR="00EC0070" w:rsidRDefault="00EC0070" w:rsidP="00EC0070">
            <w:pPr>
              <w:autoSpaceDE w:val="0"/>
              <w:autoSpaceDN w:val="0"/>
              <w:adjustRightInd w:val="0"/>
              <w:rPr>
                <w:rFonts w:ascii="Arial" w:hAnsi="Arial" w:cs="Arial"/>
                <w:bCs/>
                <w:sz w:val="22"/>
                <w:szCs w:val="22"/>
              </w:rPr>
            </w:pPr>
            <w:commentRangeStart w:id="6"/>
            <w:r>
              <w:rPr>
                <w:rFonts w:ascii="Arial" w:hAnsi="Arial" w:cs="Arial"/>
                <w:bCs/>
                <w:sz w:val="22"/>
                <w:szCs w:val="22"/>
              </w:rPr>
              <w:t>Voluntary</w:t>
            </w:r>
            <w:commentRangeEnd w:id="6"/>
            <w:r w:rsidR="0046041C">
              <w:rPr>
                <w:rStyle w:val="CommentReference"/>
              </w:rPr>
              <w:commentReference w:id="6"/>
            </w:r>
          </w:p>
        </w:tc>
        <w:tc>
          <w:tcPr>
            <w:tcW w:w="993" w:type="dxa"/>
            <w:shd w:val="clear" w:color="auto" w:fill="F2F2F2" w:themeFill="background1" w:themeFillShade="F2"/>
            <w:vAlign w:val="center"/>
          </w:tcPr>
          <w:p w14:paraId="01B13E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07B77FE2" w14:textId="0E272605" w:rsidR="00EC0070" w:rsidRDefault="00B72C5F"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5B1AA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BDCCC4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015A65C" w14:textId="77777777" w:rsidTr="00354F34">
        <w:trPr>
          <w:trHeight w:val="386"/>
        </w:trPr>
        <w:tc>
          <w:tcPr>
            <w:tcW w:w="3823" w:type="dxa"/>
            <w:vMerge/>
            <w:shd w:val="clear" w:color="auto" w:fill="F2F2F2" w:themeFill="background1" w:themeFillShade="F2"/>
          </w:tcPr>
          <w:p w14:paraId="173AB1B1" w14:textId="77777777" w:rsidR="00EC0070" w:rsidRDefault="00EC0070" w:rsidP="00065801">
            <w:pPr>
              <w:autoSpaceDE w:val="0"/>
              <w:autoSpaceDN w:val="0"/>
              <w:adjustRightInd w:val="0"/>
              <w:rPr>
                <w:rFonts w:ascii="Arial" w:hAnsi="Arial" w:cs="Arial"/>
                <w:sz w:val="22"/>
                <w:szCs w:val="22"/>
              </w:rPr>
            </w:pPr>
            <w:commentRangeStart w:id="7"/>
            <w:commentRangeStart w:id="8"/>
            <w:commentRangeStart w:id="9"/>
            <w:commentRangeStart w:id="10"/>
            <w:commentRangeStart w:id="11"/>
            <w:commentRangeStart w:id="12"/>
          </w:p>
        </w:tc>
        <w:tc>
          <w:tcPr>
            <w:tcW w:w="2409" w:type="dxa"/>
          </w:tcPr>
          <w:p w14:paraId="41BFA007" w14:textId="77777777" w:rsidR="00EC0070" w:rsidRDefault="00EC0070" w:rsidP="00EC0070">
            <w:pPr>
              <w:autoSpaceDE w:val="0"/>
              <w:autoSpaceDN w:val="0"/>
              <w:adjustRightInd w:val="0"/>
              <w:rPr>
                <w:rFonts w:ascii="Arial" w:hAnsi="Arial" w:cs="Arial"/>
                <w:bCs/>
                <w:sz w:val="22"/>
                <w:szCs w:val="22"/>
              </w:rPr>
            </w:pPr>
            <w:commentRangeStart w:id="13"/>
            <w:r>
              <w:rPr>
                <w:rFonts w:ascii="Arial" w:hAnsi="Arial" w:cs="Arial"/>
                <w:bCs/>
                <w:sz w:val="22"/>
                <w:szCs w:val="22"/>
              </w:rPr>
              <w:t>Employed</w:t>
            </w:r>
            <w:commentRangeEnd w:id="13"/>
            <w:r w:rsidR="00022320">
              <w:rPr>
                <w:rStyle w:val="CommentReference"/>
              </w:rPr>
              <w:commentReference w:id="13"/>
            </w:r>
          </w:p>
        </w:tc>
        <w:tc>
          <w:tcPr>
            <w:tcW w:w="993" w:type="dxa"/>
            <w:shd w:val="clear" w:color="auto" w:fill="F2F2F2" w:themeFill="background1" w:themeFillShade="F2"/>
            <w:vAlign w:val="center"/>
          </w:tcPr>
          <w:p w14:paraId="6F6B066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E0AF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B0E9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7B0CAB54" w14:textId="77777777" w:rsidR="00EC0070" w:rsidRPr="003257BD"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007364088"/>
                <w14:checkbox>
                  <w14:checked w14:val="0"/>
                  <w14:checkedState w14:val="2612" w14:font="MS Gothic"/>
                  <w14:uncheckedState w14:val="2610" w14:font="MS Gothic"/>
                </w14:checkbox>
              </w:sdtPr>
              <w:sdtContent>
                <w:r w:rsidR="00EC0070" w:rsidRPr="003257BD">
                  <w:rPr>
                    <w:rFonts w:ascii="MS Gothic" w:eastAsia="MS Gothic" w:hAnsi="MS Gothic" w:cs="Arial" w:hint="eastAsia"/>
                    <w:bCs/>
                    <w:sz w:val="22"/>
                    <w:szCs w:val="22"/>
                  </w:rPr>
                  <w:t>☐</w:t>
                </w:r>
              </w:sdtContent>
            </w:sdt>
            <w:commentRangeEnd w:id="7"/>
            <w:r w:rsidR="0046041C">
              <w:rPr>
                <w:rStyle w:val="CommentReference"/>
              </w:rPr>
              <w:commentReference w:id="7"/>
            </w:r>
            <w:r w:rsidR="0046041C">
              <w:rPr>
                <w:rStyle w:val="CommentReference"/>
              </w:rPr>
              <w:commentReference w:id="8"/>
            </w:r>
            <w:r w:rsidR="0046041C">
              <w:rPr>
                <w:rStyle w:val="CommentReference"/>
              </w:rPr>
              <w:commentReference w:id="9"/>
            </w:r>
            <w:r w:rsidR="0046041C">
              <w:rPr>
                <w:rStyle w:val="CommentReference"/>
              </w:rPr>
              <w:commentReference w:id="10"/>
            </w:r>
            <w:r w:rsidR="0046041C">
              <w:rPr>
                <w:rStyle w:val="CommentReference"/>
              </w:rPr>
              <w:commentReference w:id="11"/>
            </w:r>
            <w:r w:rsidR="0046041C">
              <w:rPr>
                <w:rStyle w:val="CommentReference"/>
              </w:rPr>
              <w:commentReference w:id="12"/>
            </w:r>
          </w:p>
        </w:tc>
      </w:tr>
      <w:commentRangeEnd w:id="8"/>
      <w:commentRangeEnd w:id="9"/>
      <w:commentRangeEnd w:id="10"/>
      <w:commentRangeEnd w:id="11"/>
      <w:commentRangeEnd w:id="12"/>
      <w:tr w:rsidR="008461DD" w:rsidRPr="004C3A0B" w14:paraId="4F81E40A" w14:textId="77777777" w:rsidTr="00354F34">
        <w:tc>
          <w:tcPr>
            <w:tcW w:w="3823" w:type="dxa"/>
            <w:shd w:val="clear" w:color="auto" w:fill="F2F2F2" w:themeFill="background1" w:themeFillShade="F2"/>
          </w:tcPr>
          <w:p w14:paraId="499BF71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F639E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D4B4F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2EB9CD"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9ABA0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3E050A1" w14:textId="4BE8EB24" w:rsidR="008461DD" w:rsidRPr="00CE6A02" w:rsidRDefault="00B72C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FF047EE" w14:textId="77777777" w:rsidTr="00354F34">
        <w:tc>
          <w:tcPr>
            <w:tcW w:w="3823" w:type="dxa"/>
            <w:shd w:val="clear" w:color="auto" w:fill="F2F2F2" w:themeFill="background1" w:themeFillShade="F2"/>
          </w:tcPr>
          <w:p w14:paraId="45162C4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AD4EB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9B0F7A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18A3C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508773"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69256A" w14:textId="77777777" w:rsidR="008461DD" w:rsidRPr="003257BD" w:rsidRDefault="008461DD" w:rsidP="002A152D">
            <w:pPr>
              <w:autoSpaceDE w:val="0"/>
              <w:autoSpaceDN w:val="0"/>
              <w:adjustRightInd w:val="0"/>
              <w:jc w:val="center"/>
              <w:rPr>
                <w:rFonts w:ascii="Arial" w:hAnsi="Arial" w:cs="Arial"/>
                <w:b/>
                <w:sz w:val="22"/>
                <w:szCs w:val="22"/>
              </w:rPr>
            </w:pPr>
            <w:commentRangeStart w:id="14"/>
            <w:r w:rsidRPr="003257BD">
              <w:rPr>
                <w:rFonts w:ascii="Arial" w:hAnsi="Arial" w:cs="Arial"/>
                <w:b/>
                <w:sz w:val="22"/>
                <w:szCs w:val="22"/>
              </w:rPr>
              <w:t>NO</w:t>
            </w:r>
            <w:commentRangeEnd w:id="14"/>
            <w:r w:rsidR="00022320">
              <w:rPr>
                <w:rStyle w:val="CommentReference"/>
              </w:rPr>
              <w:commentReference w:id="14"/>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DCD16CB" w14:textId="0C5DFB49" w:rsidR="008461DD" w:rsidRPr="00CE6A02" w:rsidRDefault="00B72C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0045BAA" w14:textId="77777777" w:rsidR="008C4441" w:rsidRPr="004C3A0B" w:rsidRDefault="008C4441">
      <w:pPr>
        <w:rPr>
          <w:rFonts w:ascii="Arial" w:hAnsi="Arial" w:cs="Arial"/>
          <w:bCs/>
          <w:iCs/>
          <w:sz w:val="16"/>
          <w:szCs w:val="16"/>
        </w:rPr>
      </w:pPr>
    </w:p>
    <w:p w14:paraId="523D594E" w14:textId="77777777" w:rsidR="009D2E0B" w:rsidRDefault="009D2E0B">
      <w:pPr>
        <w:rPr>
          <w:rFonts w:ascii="Arial" w:hAnsi="Arial" w:cs="Arial"/>
          <w:b/>
          <w:bCs/>
          <w:iCs/>
          <w:sz w:val="22"/>
          <w:szCs w:val="22"/>
        </w:rPr>
      </w:pPr>
    </w:p>
    <w:p w14:paraId="1697E94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130"/>
        <w:gridCol w:w="986"/>
        <w:gridCol w:w="885"/>
        <w:gridCol w:w="1080"/>
        <w:gridCol w:w="842"/>
      </w:tblGrid>
      <w:tr w:rsidR="00CA7241" w:rsidRPr="004C3A0B" w14:paraId="7C4EB87D" w14:textId="77777777" w:rsidTr="00065801">
        <w:trPr>
          <w:trHeight w:val="507"/>
        </w:trPr>
        <w:tc>
          <w:tcPr>
            <w:tcW w:w="6237" w:type="dxa"/>
            <w:shd w:val="clear" w:color="auto" w:fill="F2F2F2" w:themeFill="background1" w:themeFillShade="F2"/>
            <w:vAlign w:val="center"/>
          </w:tcPr>
          <w:p w14:paraId="5CDDA18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D8BD77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D50A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0E3040" w14:textId="77777777" w:rsidR="00CA7241" w:rsidRPr="003257BD" w:rsidRDefault="00CA7241" w:rsidP="00767FC7">
            <w:pPr>
              <w:autoSpaceDE w:val="0"/>
              <w:autoSpaceDN w:val="0"/>
              <w:adjustRightInd w:val="0"/>
              <w:jc w:val="center"/>
              <w:rPr>
                <w:rFonts w:ascii="Arial" w:hAnsi="Arial" w:cs="Arial"/>
                <w:b/>
                <w:bCs/>
                <w:sz w:val="22"/>
                <w:szCs w:val="22"/>
              </w:rPr>
            </w:pPr>
            <w:commentRangeStart w:id="15"/>
            <w:r w:rsidRPr="003257BD">
              <w:rPr>
                <w:rFonts w:ascii="Arial" w:hAnsi="Arial" w:cs="Arial"/>
                <w:b/>
                <w:bCs/>
                <w:sz w:val="22"/>
                <w:szCs w:val="22"/>
              </w:rPr>
              <w:t>NO</w:t>
            </w:r>
            <w:commentRangeEnd w:id="15"/>
            <w:r w:rsidR="00022320">
              <w:rPr>
                <w:rStyle w:val="CommentReference"/>
              </w:rPr>
              <w:commentReference w:id="15"/>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B5DE609" w14:textId="528D0CE0" w:rsidR="00CA7241" w:rsidRPr="004C3A0B" w:rsidRDefault="00B72C5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1DAC4E3" w14:textId="77777777" w:rsidTr="00354F34">
        <w:tc>
          <w:tcPr>
            <w:tcW w:w="9923" w:type="dxa"/>
            <w:gridSpan w:val="5"/>
          </w:tcPr>
          <w:p w14:paraId="73088FB7" w14:textId="77777777" w:rsidR="00425DA7" w:rsidRDefault="00425DA7" w:rsidP="00CA7241">
            <w:pPr>
              <w:autoSpaceDE w:val="0"/>
              <w:autoSpaceDN w:val="0"/>
              <w:adjustRightInd w:val="0"/>
              <w:rPr>
                <w:rFonts w:ascii="Arial" w:hAnsi="Arial" w:cs="Arial"/>
                <w:bCs/>
                <w:sz w:val="22"/>
                <w:szCs w:val="22"/>
              </w:rPr>
            </w:pPr>
          </w:p>
          <w:p w14:paraId="2A7E468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commentRangeStart w:id="16"/>
            <w:r w:rsidRPr="004C3A0B">
              <w:rPr>
                <w:rFonts w:ascii="Arial" w:hAnsi="Arial" w:cs="Arial"/>
                <w:bCs/>
                <w:sz w:val="22"/>
                <w:szCs w:val="22"/>
              </w:rPr>
              <w:t>organisation</w:t>
            </w:r>
            <w:commentRangeEnd w:id="16"/>
            <w:r w:rsidR="00022320">
              <w:rPr>
                <w:rStyle w:val="CommentReference"/>
              </w:rPr>
              <w:commentReference w:id="16"/>
            </w:r>
          </w:p>
          <w:p w14:paraId="4963B9C6" w14:textId="77777777" w:rsidR="00425DA7" w:rsidRPr="004C3A0B" w:rsidRDefault="00425DA7" w:rsidP="00CA7241">
            <w:pPr>
              <w:autoSpaceDE w:val="0"/>
              <w:autoSpaceDN w:val="0"/>
              <w:adjustRightInd w:val="0"/>
              <w:rPr>
                <w:rFonts w:ascii="Arial" w:hAnsi="Arial" w:cs="Arial"/>
                <w:b/>
                <w:bCs/>
                <w:sz w:val="22"/>
                <w:szCs w:val="22"/>
              </w:rPr>
            </w:pPr>
          </w:p>
        </w:tc>
      </w:tr>
    </w:tbl>
    <w:p w14:paraId="10BFF7C8" w14:textId="77777777" w:rsidR="008C4441" w:rsidRPr="004C3A0B" w:rsidRDefault="008C4441" w:rsidP="00354F34">
      <w:pPr>
        <w:autoSpaceDE w:val="0"/>
        <w:autoSpaceDN w:val="0"/>
        <w:adjustRightInd w:val="0"/>
        <w:spacing w:after="240"/>
        <w:jc w:val="both"/>
        <w:rPr>
          <w:rFonts w:ascii="Arial" w:hAnsi="Arial" w:cs="Arial"/>
          <w:bCs/>
          <w:iCs/>
        </w:rPr>
      </w:pPr>
    </w:p>
    <w:p w14:paraId="2F9179C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AD6D1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A14D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FD9F58" w14:textId="328CFA05" w:rsidR="003C07E3" w:rsidRPr="004C3A0B" w:rsidRDefault="00B72C5F" w:rsidP="003C07E3">
            <w:pPr>
              <w:rPr>
                <w:rFonts w:ascii="Arial" w:hAnsi="Arial" w:cs="Arial"/>
                <w:sz w:val="22"/>
                <w:szCs w:val="22"/>
              </w:rPr>
            </w:pPr>
            <w:r w:rsidRPr="00144BE8">
              <w:rPr>
                <w:rFonts w:ascii="Arial" w:hAnsi="Arial" w:cs="Arial"/>
                <w:sz w:val="22"/>
                <w:szCs w:val="22"/>
              </w:rPr>
              <w:t xml:space="preserve">The Role of Green </w:t>
            </w:r>
            <w:r w:rsidR="00C064E4">
              <w:rPr>
                <w:rFonts w:ascii="Arial" w:hAnsi="Arial" w:cs="Arial"/>
                <w:sz w:val="22"/>
                <w:szCs w:val="22"/>
              </w:rPr>
              <w:t>Data</w:t>
            </w:r>
            <w:r w:rsidRPr="00144BE8">
              <w:rPr>
                <w:rFonts w:ascii="Arial" w:hAnsi="Arial" w:cs="Arial"/>
                <w:sz w:val="22"/>
                <w:szCs w:val="22"/>
              </w:rPr>
              <w:t xml:space="preserve"> in Environmental Protection</w:t>
            </w:r>
            <w:r w:rsidR="008050C6">
              <w:rPr>
                <w:rFonts w:ascii="Arial" w:hAnsi="Arial" w:cs="Arial"/>
                <w:sz w:val="22"/>
                <w:szCs w:val="22"/>
              </w:rPr>
              <w:t xml:space="preserve"> And AI</w:t>
            </w:r>
          </w:p>
        </w:tc>
      </w:tr>
      <w:tr w:rsidR="003C07E3" w:rsidRPr="004C3A0B" w14:paraId="437B5A4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F6A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D54EF8" w14:textId="32C908BA" w:rsidR="003C07E3" w:rsidRPr="00D839CD" w:rsidRDefault="004D49AE" w:rsidP="003C07E3">
            <w:pPr>
              <w:rPr>
                <w:rFonts w:ascii="Arial" w:hAnsi="Arial" w:cs="Arial"/>
                <w:sz w:val="22"/>
                <w:szCs w:val="22"/>
              </w:rPr>
            </w:pPr>
            <w:r>
              <w:rPr>
                <w:rFonts w:ascii="Arial" w:hAnsi="Arial" w:cs="Arial"/>
                <w:sz w:val="22"/>
                <w:szCs w:val="22"/>
              </w:rPr>
              <w:t>24</w:t>
            </w:r>
            <w:r w:rsidR="00B72C5F">
              <w:rPr>
                <w:rFonts w:ascii="Arial" w:hAnsi="Arial" w:cs="Arial"/>
                <w:sz w:val="22"/>
                <w:szCs w:val="22"/>
              </w:rPr>
              <w:t>/09/25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341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3201C9" w14:textId="28D28C94" w:rsidR="003C07E3" w:rsidRPr="004C3A0B" w:rsidRDefault="0037534F" w:rsidP="003C07E3">
            <w:pPr>
              <w:rPr>
                <w:rFonts w:ascii="Arial" w:hAnsi="Arial" w:cs="Arial"/>
                <w:sz w:val="22"/>
                <w:szCs w:val="22"/>
              </w:rPr>
            </w:pPr>
            <w:r>
              <w:rPr>
                <w:rFonts w:ascii="Arial" w:hAnsi="Arial" w:cs="Arial"/>
                <w:sz w:val="22"/>
                <w:szCs w:val="22"/>
              </w:rPr>
              <w:t>22</w:t>
            </w:r>
            <w:r w:rsidR="00B72C5F">
              <w:rPr>
                <w:rFonts w:ascii="Arial" w:hAnsi="Arial" w:cs="Arial"/>
                <w:sz w:val="22"/>
                <w:szCs w:val="22"/>
              </w:rPr>
              <w:t>/</w:t>
            </w:r>
            <w:r w:rsidR="004D49AE">
              <w:rPr>
                <w:rFonts w:ascii="Arial" w:hAnsi="Arial" w:cs="Arial"/>
                <w:sz w:val="22"/>
                <w:szCs w:val="22"/>
              </w:rPr>
              <w:t>10</w:t>
            </w:r>
            <w:r w:rsidR="00B72C5F">
              <w:rPr>
                <w:rFonts w:ascii="Arial" w:hAnsi="Arial" w:cs="Arial"/>
                <w:sz w:val="22"/>
                <w:szCs w:val="22"/>
              </w:rPr>
              <w:t>/25</w:t>
            </w:r>
          </w:p>
        </w:tc>
      </w:tr>
      <w:tr w:rsidR="003C07E3" w:rsidRPr="004C3A0B" w14:paraId="642ED96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E4342F6" w14:textId="7169D3B7" w:rsidR="00B72C5F" w:rsidRDefault="00090CF7" w:rsidP="00B72C5F">
            <w:pPr>
              <w:spacing w:before="120" w:after="120"/>
              <w:rPr>
                <w:rFonts w:ascii="Arial" w:hAnsi="Arial" w:cs="Arial"/>
                <w:b/>
                <w:sz w:val="22"/>
                <w:szCs w:val="22"/>
              </w:rPr>
            </w:pPr>
            <w:r>
              <w:rPr>
                <w:rFonts w:ascii="Arial" w:hAnsi="Arial" w:cs="Arial"/>
                <w:b/>
                <w:sz w:val="22"/>
                <w:szCs w:val="22"/>
              </w:rPr>
              <w:t xml:space="preserve">Introduction to the Research </w:t>
            </w:r>
          </w:p>
          <w:p w14:paraId="13402C60" w14:textId="77777777" w:rsidR="00B72C5F" w:rsidRPr="009D2E0B" w:rsidRDefault="00B72C5F" w:rsidP="00B72C5F">
            <w:pPr>
              <w:spacing w:before="120" w:after="120"/>
              <w:rPr>
                <w:rFonts w:ascii="Arial" w:hAnsi="Arial" w:cs="Arial"/>
              </w:rPr>
            </w:pPr>
          </w:p>
          <w:p w14:paraId="316E0126" w14:textId="3330B6DA" w:rsidR="003C07E3" w:rsidRPr="00B72C5F" w:rsidRDefault="0037534F" w:rsidP="0037534F">
            <w:pPr>
              <w:spacing w:before="120" w:after="120"/>
              <w:rPr>
                <w:rFonts w:ascii="Arial" w:hAnsi="Arial" w:cs="Arial"/>
              </w:rPr>
            </w:pPr>
            <w:r w:rsidRPr="0037534F">
              <w:rPr>
                <w:rFonts w:ascii="Arial" w:hAnsi="Arial" w:cs="Arial"/>
              </w:rPr>
              <w:t>Such an action needs immediate, swift, and rational response to such environmental concerns as rising CO</w:t>
            </w:r>
            <w:r w:rsidRPr="0037534F">
              <w:rPr>
                <w:rFonts w:ascii="Cambria Math" w:hAnsi="Cambria Math" w:cs="Cambria Math"/>
              </w:rPr>
              <w:t>₂</w:t>
            </w:r>
            <w:r w:rsidRPr="0037534F">
              <w:rPr>
                <w:rFonts w:ascii="Arial" w:hAnsi="Arial" w:cs="Arial"/>
              </w:rPr>
              <w:t xml:space="preserve"> emission. Having much more data nowadays, digital tools can enable governments and researchers to better plan. A green data is able to collect and store all information concerning the environment; air quality, temperature, emissions, and energy use, and provide us with a valuable insight when combined with AI techniques.</w:t>
            </w:r>
          </w:p>
        </w:tc>
      </w:tr>
      <w:tr w:rsidR="002A152D" w:rsidRPr="004C3A0B" w:rsidDel="002A152D" w14:paraId="46917B4D" w14:textId="77777777" w:rsidTr="00354F34">
        <w:trPr>
          <w:trHeight w:val="454"/>
        </w:trPr>
        <w:tc>
          <w:tcPr>
            <w:tcW w:w="5000" w:type="pct"/>
            <w:gridSpan w:val="4"/>
            <w:vAlign w:val="center"/>
          </w:tcPr>
          <w:p w14:paraId="74584DD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AB00F9E" w14:textId="56AF2FFE" w:rsidR="002A152D" w:rsidRDefault="0037534F" w:rsidP="002A152D">
            <w:pPr>
              <w:rPr>
                <w:rFonts w:ascii="Arial" w:hAnsi="Arial" w:cs="Arial"/>
              </w:rPr>
            </w:pPr>
            <w:r w:rsidRPr="0037534F">
              <w:rPr>
                <w:rFonts w:ascii="Arial" w:hAnsi="Arial" w:cs="Arial"/>
              </w:rPr>
              <w:t>All the global environmental information is easy to find, yet not necessarily applicable. The emission keeps on increasing and crashing due to the fact that most of the decisions taken are not premised on prediction models. The same decisions can be guided by AI and other complicated information.</w:t>
            </w:r>
          </w:p>
          <w:p w14:paraId="4F5415CF" w14:textId="77777777" w:rsidR="002A152D" w:rsidRDefault="002A152D" w:rsidP="002A152D">
            <w:pPr>
              <w:rPr>
                <w:rFonts w:ascii="Arial" w:hAnsi="Arial" w:cs="Arial"/>
              </w:rPr>
            </w:pPr>
          </w:p>
          <w:p w14:paraId="67D59850" w14:textId="77777777" w:rsidR="00D71982" w:rsidRDefault="00D71982" w:rsidP="002A152D">
            <w:pPr>
              <w:rPr>
                <w:rFonts w:ascii="Arial" w:hAnsi="Arial" w:cs="Arial"/>
              </w:rPr>
            </w:pPr>
          </w:p>
          <w:p w14:paraId="084127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E687114" w14:textId="77777777" w:rsidTr="00354F34">
        <w:trPr>
          <w:trHeight w:val="454"/>
        </w:trPr>
        <w:tc>
          <w:tcPr>
            <w:tcW w:w="5000" w:type="pct"/>
            <w:gridSpan w:val="4"/>
            <w:vAlign w:val="center"/>
          </w:tcPr>
          <w:p w14:paraId="56340D7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5F6706B" w14:textId="77777777" w:rsidR="00113E57" w:rsidRPr="006C1FDD" w:rsidRDefault="00113E57" w:rsidP="00113E57">
            <w:pPr>
              <w:rPr>
                <w:rFonts w:ascii="Arial" w:hAnsi="Arial" w:cs="Arial"/>
              </w:rPr>
            </w:pPr>
          </w:p>
          <w:p w14:paraId="193FEF21" w14:textId="77777777" w:rsidR="0037534F" w:rsidRPr="0037534F" w:rsidRDefault="0037534F" w:rsidP="0037534F">
            <w:pPr>
              <w:numPr>
                <w:ilvl w:val="0"/>
                <w:numId w:val="29"/>
              </w:numPr>
              <w:rPr>
                <w:rFonts w:ascii="Arial" w:hAnsi="Arial" w:cs="Arial"/>
                <w:lang w:val="en-US"/>
              </w:rPr>
            </w:pPr>
            <w:r w:rsidRPr="0037534F">
              <w:rPr>
                <w:rFonts w:ascii="Arial" w:hAnsi="Arial" w:cs="Arial"/>
                <w:lang w:val="en-US"/>
              </w:rPr>
              <w:t>What is the effect of increasing population and the emission of CO</w:t>
            </w:r>
            <w:r w:rsidRPr="0037534F">
              <w:rPr>
                <w:rFonts w:ascii="Cambria Math" w:hAnsi="Cambria Math" w:cs="Cambria Math"/>
                <w:lang w:val="en-US"/>
              </w:rPr>
              <w:t>₂</w:t>
            </w:r>
            <w:r w:rsidRPr="0037534F">
              <w:rPr>
                <w:rFonts w:ascii="Arial" w:hAnsi="Arial" w:cs="Arial"/>
                <w:lang w:val="en-US"/>
              </w:rPr>
              <w:t>?</w:t>
            </w:r>
          </w:p>
          <w:p w14:paraId="44C57F82" w14:textId="77777777" w:rsidR="0037534F" w:rsidRPr="0037534F" w:rsidRDefault="0037534F" w:rsidP="0037534F">
            <w:pPr>
              <w:numPr>
                <w:ilvl w:val="0"/>
                <w:numId w:val="29"/>
              </w:numPr>
              <w:rPr>
                <w:rFonts w:ascii="Arial" w:hAnsi="Arial" w:cs="Arial"/>
                <w:lang w:val="en-US"/>
              </w:rPr>
            </w:pPr>
            <w:r w:rsidRPr="0037534F">
              <w:rPr>
                <w:rFonts w:ascii="Arial" w:hAnsi="Arial" w:cs="Arial"/>
                <w:lang w:val="en-US"/>
              </w:rPr>
              <w:t>Is AI promising to enhance green-data emission prediction?</w:t>
            </w:r>
          </w:p>
          <w:p w14:paraId="7A4383F2" w14:textId="77777777" w:rsidR="00113E57" w:rsidRPr="006C1FDD" w:rsidRDefault="00113E57" w:rsidP="00113E57">
            <w:pPr>
              <w:rPr>
                <w:rFonts w:ascii="Arial" w:hAnsi="Arial" w:cs="Arial"/>
              </w:rPr>
            </w:pPr>
          </w:p>
          <w:p w14:paraId="0B29DB45" w14:textId="77777777" w:rsidR="00113E57" w:rsidRPr="006C1FDD" w:rsidRDefault="00113E57" w:rsidP="00113E57">
            <w:pPr>
              <w:rPr>
                <w:rFonts w:ascii="Arial" w:hAnsi="Arial" w:cs="Arial"/>
                <w:sz w:val="22"/>
                <w:szCs w:val="22"/>
              </w:rPr>
            </w:pPr>
          </w:p>
          <w:p w14:paraId="5FCD9F6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617322F" w14:textId="77777777" w:rsidTr="00354F34">
        <w:trPr>
          <w:trHeight w:val="454"/>
        </w:trPr>
        <w:tc>
          <w:tcPr>
            <w:tcW w:w="5000" w:type="pct"/>
            <w:gridSpan w:val="4"/>
            <w:vAlign w:val="center"/>
          </w:tcPr>
          <w:p w14:paraId="37C6FD7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7F74334" w14:textId="77777777" w:rsidR="00425DA7" w:rsidRDefault="00425DA7" w:rsidP="00425DA7">
            <w:pPr>
              <w:rPr>
                <w:rFonts w:ascii="Arial" w:hAnsi="Arial" w:cs="Arial"/>
              </w:rPr>
            </w:pPr>
          </w:p>
          <w:p w14:paraId="7BE5F8D9" w14:textId="6F5C09DF" w:rsidR="00B72C5F" w:rsidRPr="0037534F" w:rsidRDefault="0037534F" w:rsidP="00B72C5F">
            <w:pPr>
              <w:spacing w:before="240" w:after="240" w:line="360" w:lineRule="auto"/>
              <w:jc w:val="both"/>
              <w:rPr>
                <w:sz w:val="24"/>
                <w:szCs w:val="24"/>
                <w:lang w:val="en-US"/>
              </w:rPr>
            </w:pPr>
            <w:r w:rsidRPr="0037534F">
              <w:rPr>
                <w:sz w:val="24"/>
                <w:szCs w:val="24"/>
                <w:lang w:val="en-US"/>
              </w:rPr>
              <w:t>To study how green data and AI can combine with each other as complementary approaches to forecast historic and future CO₂ emissions due to growth population.</w:t>
            </w:r>
          </w:p>
          <w:p w14:paraId="13DA14D5" w14:textId="77777777" w:rsidR="00D71982" w:rsidRDefault="00D71982" w:rsidP="00425DA7">
            <w:pPr>
              <w:rPr>
                <w:rFonts w:ascii="Arial" w:hAnsi="Arial" w:cs="Arial"/>
              </w:rPr>
            </w:pPr>
          </w:p>
          <w:p w14:paraId="305DFB48" w14:textId="77777777" w:rsidR="00425DA7" w:rsidRPr="004C3A0B" w:rsidRDefault="00425DA7" w:rsidP="00425DA7">
            <w:pPr>
              <w:rPr>
                <w:rFonts w:ascii="Arial" w:hAnsi="Arial" w:cs="Arial"/>
                <w:sz w:val="22"/>
                <w:szCs w:val="22"/>
              </w:rPr>
            </w:pPr>
          </w:p>
          <w:p w14:paraId="207DD31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9EEDA3E" w14:textId="77777777" w:rsidTr="00354F34">
        <w:trPr>
          <w:trHeight w:val="454"/>
        </w:trPr>
        <w:tc>
          <w:tcPr>
            <w:tcW w:w="5000" w:type="pct"/>
            <w:gridSpan w:val="4"/>
            <w:vAlign w:val="center"/>
          </w:tcPr>
          <w:p w14:paraId="12ECE3F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4F2E2C9" w14:textId="77777777" w:rsidR="00425DA7" w:rsidRDefault="00425DA7" w:rsidP="00425DA7">
            <w:pPr>
              <w:rPr>
                <w:rFonts w:ascii="Arial" w:hAnsi="Arial" w:cs="Arial"/>
              </w:rPr>
            </w:pPr>
          </w:p>
          <w:p w14:paraId="3057B053" w14:textId="77777777" w:rsidR="00B72C5F" w:rsidRDefault="00B72C5F" w:rsidP="00B72C5F">
            <w:pPr>
              <w:pStyle w:val="Heading4"/>
              <w:keepNext w:val="0"/>
              <w:spacing w:after="40" w:line="360" w:lineRule="auto"/>
              <w:jc w:val="both"/>
              <w:rPr>
                <w:b w:val="0"/>
                <w:color w:val="000000"/>
                <w:sz w:val="22"/>
                <w:szCs w:val="22"/>
              </w:rPr>
            </w:pPr>
            <w:r>
              <w:rPr>
                <w:color w:val="000000"/>
                <w:sz w:val="22"/>
                <w:szCs w:val="22"/>
              </w:rPr>
              <w:t xml:space="preserve">Objectives </w:t>
            </w:r>
          </w:p>
          <w:p w14:paraId="32587369" w14:textId="77777777" w:rsidR="0037534F" w:rsidRPr="0037534F" w:rsidRDefault="0037534F" w:rsidP="0037534F">
            <w:pPr>
              <w:numPr>
                <w:ilvl w:val="0"/>
                <w:numId w:val="30"/>
              </w:numPr>
              <w:rPr>
                <w:rFonts w:ascii="Arial" w:hAnsi="Arial" w:cs="Arial"/>
                <w:sz w:val="22"/>
                <w:szCs w:val="22"/>
                <w:lang w:val="en-US"/>
              </w:rPr>
            </w:pPr>
            <w:r w:rsidRPr="0037534F">
              <w:rPr>
                <w:rFonts w:ascii="Arial" w:hAnsi="Arial" w:cs="Arial"/>
                <w:sz w:val="22"/>
                <w:szCs w:val="22"/>
                <w:lang w:val="en-US"/>
              </w:rPr>
              <w:t>Analyze population and CO</w:t>
            </w:r>
            <w:r w:rsidRPr="0037534F">
              <w:rPr>
                <w:rFonts w:ascii="Cambria Math" w:hAnsi="Cambria Math" w:cs="Cambria Math"/>
                <w:sz w:val="22"/>
                <w:szCs w:val="22"/>
                <w:lang w:val="en-US"/>
              </w:rPr>
              <w:t>₂</w:t>
            </w:r>
            <w:r w:rsidRPr="0037534F">
              <w:rPr>
                <w:rFonts w:ascii="Arial" w:hAnsi="Arial" w:cs="Arial"/>
                <w:sz w:val="22"/>
                <w:szCs w:val="22"/>
                <w:lang w:val="en-US"/>
              </w:rPr>
              <w:t xml:space="preserve"> values worldwide.</w:t>
            </w:r>
          </w:p>
          <w:p w14:paraId="06505DF6" w14:textId="77777777" w:rsidR="0037534F" w:rsidRPr="0037534F" w:rsidRDefault="0037534F" w:rsidP="0037534F">
            <w:pPr>
              <w:numPr>
                <w:ilvl w:val="0"/>
                <w:numId w:val="30"/>
              </w:numPr>
              <w:rPr>
                <w:rFonts w:ascii="Arial" w:hAnsi="Arial" w:cs="Arial"/>
                <w:sz w:val="22"/>
                <w:szCs w:val="22"/>
                <w:lang w:val="en-US"/>
              </w:rPr>
            </w:pPr>
            <w:r w:rsidRPr="0037534F">
              <w:rPr>
                <w:rFonts w:ascii="Arial" w:hAnsi="Arial" w:cs="Arial"/>
                <w:sz w:val="22"/>
                <w:szCs w:val="22"/>
                <w:lang w:val="en-US"/>
              </w:rPr>
              <w:t>Develop AI-powered models to predict more emissions.</w:t>
            </w:r>
          </w:p>
          <w:p w14:paraId="54315F89" w14:textId="77777777" w:rsidR="0037534F" w:rsidRPr="0037534F" w:rsidRDefault="0037534F" w:rsidP="0037534F">
            <w:pPr>
              <w:numPr>
                <w:ilvl w:val="0"/>
                <w:numId w:val="30"/>
              </w:numPr>
              <w:rPr>
                <w:rFonts w:ascii="Arial" w:hAnsi="Arial" w:cs="Arial"/>
                <w:sz w:val="22"/>
                <w:szCs w:val="22"/>
                <w:lang w:val="en-US"/>
              </w:rPr>
            </w:pPr>
            <w:r w:rsidRPr="0037534F">
              <w:rPr>
                <w:rFonts w:ascii="Arial" w:hAnsi="Arial" w:cs="Arial"/>
                <w:sz w:val="22"/>
                <w:szCs w:val="22"/>
                <w:lang w:val="en-US"/>
              </w:rPr>
              <w:t>Talk about how the concept of sustainability is facilitated by ethical data management.</w:t>
            </w:r>
          </w:p>
          <w:p w14:paraId="14F30141" w14:textId="052AFB51" w:rsidR="00425DA7" w:rsidRDefault="0037534F" w:rsidP="0037534F">
            <w:pPr>
              <w:rPr>
                <w:rFonts w:ascii="Arial" w:hAnsi="Arial" w:cs="Arial"/>
                <w:sz w:val="22"/>
                <w:szCs w:val="22"/>
              </w:rPr>
            </w:pPr>
            <w:r w:rsidRPr="0037534F">
              <w:rPr>
                <w:rFonts w:ascii="Arial" w:hAnsi="Arial" w:cs="Arial"/>
                <w:sz w:val="22"/>
                <w:szCs w:val="22"/>
                <w:lang w:val="en-US"/>
              </w:rPr>
              <w:t>Provide suggestions on how AI insights can be used in environmental policy</w:t>
            </w:r>
          </w:p>
          <w:p w14:paraId="4983D1FC" w14:textId="77777777" w:rsidR="00D71982" w:rsidRPr="004C3A0B" w:rsidRDefault="00D71982" w:rsidP="00425DA7">
            <w:pPr>
              <w:rPr>
                <w:rFonts w:ascii="Arial" w:hAnsi="Arial" w:cs="Arial"/>
                <w:sz w:val="22"/>
                <w:szCs w:val="22"/>
              </w:rPr>
            </w:pPr>
          </w:p>
          <w:p w14:paraId="611B934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7223B6E" w14:textId="77777777" w:rsidTr="00354F34">
        <w:trPr>
          <w:trHeight w:val="454"/>
        </w:trPr>
        <w:tc>
          <w:tcPr>
            <w:tcW w:w="5000" w:type="pct"/>
            <w:gridSpan w:val="4"/>
            <w:shd w:val="clear" w:color="auto" w:fill="F2F2F2" w:themeFill="background1" w:themeFillShade="F2"/>
            <w:vAlign w:val="center"/>
          </w:tcPr>
          <w:p w14:paraId="5B37849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t>
            </w:r>
            <w:commentRangeStart w:id="17"/>
            <w:r w:rsidR="00090CF7">
              <w:rPr>
                <w:rFonts w:ascii="Arial" w:hAnsi="Arial" w:cs="Arial"/>
                <w:b/>
                <w:sz w:val="22"/>
                <w:szCs w:val="22"/>
              </w:rPr>
              <w:t>words</w:t>
            </w:r>
            <w:commentRangeEnd w:id="17"/>
            <w:r w:rsidR="00022320">
              <w:rPr>
                <w:rStyle w:val="CommentReference"/>
              </w:rPr>
              <w:commentReference w:id="17"/>
            </w:r>
            <w:r w:rsidR="00090CF7">
              <w:rPr>
                <w:rFonts w:ascii="Arial" w:hAnsi="Arial" w:cs="Arial"/>
                <w:b/>
                <w:sz w:val="22"/>
                <w:szCs w:val="22"/>
              </w:rPr>
              <w:t>)</w:t>
            </w:r>
          </w:p>
          <w:p w14:paraId="7AAC6FA4" w14:textId="77777777" w:rsidR="0037534F" w:rsidRPr="0037534F" w:rsidRDefault="0037534F" w:rsidP="0037534F">
            <w:pPr>
              <w:spacing w:before="240" w:after="240" w:line="360" w:lineRule="auto"/>
              <w:jc w:val="both"/>
              <w:rPr>
                <w:rFonts w:ascii="Arial" w:hAnsi="Arial" w:cs="Arial"/>
                <w:sz w:val="22"/>
                <w:szCs w:val="22"/>
                <w:lang w:val="en-US"/>
              </w:rPr>
            </w:pPr>
            <w:r w:rsidRPr="0037534F">
              <w:rPr>
                <w:rFonts w:ascii="Arial" w:hAnsi="Arial" w:cs="Arial"/>
                <w:sz w:val="22"/>
                <w:szCs w:val="22"/>
                <w:lang w:val="en-US"/>
              </w:rPr>
              <w:lastRenderedPageBreak/>
              <w:t>The study has a quantitative design. It examines numerical material in order to determine the association of population and CO</w:t>
            </w:r>
            <w:r w:rsidRPr="0037534F">
              <w:rPr>
                <w:rFonts w:ascii="Cambria Math" w:hAnsi="Cambria Math" w:cs="Cambria Math"/>
                <w:sz w:val="22"/>
                <w:szCs w:val="22"/>
                <w:lang w:val="en-US"/>
              </w:rPr>
              <w:t>₂</w:t>
            </w:r>
            <w:r w:rsidRPr="0037534F">
              <w:rPr>
                <w:rFonts w:ascii="Arial" w:hAnsi="Arial" w:cs="Arial"/>
                <w:sz w:val="22"/>
                <w:szCs w:val="22"/>
                <w:lang w:val="en-US"/>
              </w:rPr>
              <w:t xml:space="preserve"> emissions. It also relies on predictive model to determine future trends. This analysis will consist of two sections since descriptive statistics will examine existing trends and machine-learning regression will be used to forecast the emissions. Environmental analytics have demonstrated comparable methods, which proved to be reliable (Washington et al., 2020).</w:t>
            </w:r>
          </w:p>
          <w:p w14:paraId="4443DC4A" w14:textId="77777777" w:rsidR="0037534F" w:rsidRPr="0037534F" w:rsidRDefault="0037534F" w:rsidP="0037534F">
            <w:pPr>
              <w:spacing w:before="240" w:after="240" w:line="360" w:lineRule="auto"/>
              <w:jc w:val="both"/>
              <w:rPr>
                <w:rFonts w:ascii="Arial" w:hAnsi="Arial" w:cs="Arial"/>
                <w:b/>
                <w:sz w:val="22"/>
                <w:szCs w:val="22"/>
                <w:lang w:val="en-US"/>
              </w:rPr>
            </w:pPr>
            <w:r w:rsidRPr="0037534F">
              <w:rPr>
                <w:rFonts w:ascii="Arial" w:hAnsi="Arial" w:cs="Arial"/>
                <w:b/>
                <w:sz w:val="22"/>
                <w:szCs w:val="22"/>
                <w:lang w:val="en-US"/>
              </w:rPr>
              <w:t>4.2 Data Collection</w:t>
            </w:r>
          </w:p>
          <w:p w14:paraId="7A66EA81" w14:textId="77777777" w:rsidR="0037534F" w:rsidRPr="0037534F" w:rsidRDefault="0037534F" w:rsidP="0037534F">
            <w:pPr>
              <w:spacing w:before="240" w:after="240" w:line="360" w:lineRule="auto"/>
              <w:jc w:val="both"/>
              <w:rPr>
                <w:rFonts w:ascii="Arial" w:hAnsi="Arial" w:cs="Arial"/>
                <w:sz w:val="22"/>
                <w:szCs w:val="22"/>
                <w:lang w:val="en-US"/>
              </w:rPr>
            </w:pPr>
            <w:r w:rsidRPr="0037534F">
              <w:rPr>
                <w:rFonts w:ascii="Arial" w:hAnsi="Arial" w:cs="Arial"/>
                <w:sz w:val="22"/>
                <w:szCs w:val="22"/>
                <w:lang w:val="en-US"/>
              </w:rPr>
              <w:t>Open datasets used will consist of two open Kaggle datasets:</w:t>
            </w:r>
          </w:p>
          <w:p w14:paraId="593F5F15" w14:textId="77777777" w:rsidR="0037534F" w:rsidRPr="0037534F" w:rsidRDefault="0037534F" w:rsidP="0037534F">
            <w:pPr>
              <w:numPr>
                <w:ilvl w:val="0"/>
                <w:numId w:val="31"/>
              </w:numPr>
              <w:spacing w:before="240" w:after="240" w:line="360" w:lineRule="auto"/>
              <w:jc w:val="both"/>
              <w:rPr>
                <w:rFonts w:ascii="Arial" w:hAnsi="Arial" w:cs="Arial"/>
                <w:sz w:val="22"/>
                <w:szCs w:val="22"/>
                <w:lang w:val="en-US"/>
              </w:rPr>
            </w:pPr>
            <w:r w:rsidRPr="0037534F">
              <w:rPr>
                <w:rFonts w:ascii="Arial" w:hAnsi="Arial" w:cs="Arial"/>
                <w:i/>
                <w:iCs/>
                <w:sz w:val="22"/>
                <w:szCs w:val="22"/>
                <w:lang w:val="en-US"/>
              </w:rPr>
              <w:t>Global CO</w:t>
            </w:r>
            <w:r w:rsidRPr="0037534F">
              <w:rPr>
                <w:rFonts w:ascii="Cambria Math" w:hAnsi="Cambria Math" w:cs="Cambria Math"/>
                <w:i/>
                <w:iCs/>
                <w:sz w:val="22"/>
                <w:szCs w:val="22"/>
                <w:lang w:val="en-US"/>
              </w:rPr>
              <w:t>₂</w:t>
            </w:r>
            <w:r w:rsidRPr="0037534F">
              <w:rPr>
                <w:rFonts w:ascii="Arial" w:hAnsi="Arial" w:cs="Arial"/>
                <w:i/>
                <w:iCs/>
                <w:sz w:val="22"/>
                <w:szCs w:val="22"/>
                <w:lang w:val="en-US"/>
              </w:rPr>
              <w:t xml:space="preserve"> Emissions by Country (1990–2022)</w:t>
            </w:r>
          </w:p>
          <w:p w14:paraId="6F2F8B28" w14:textId="77777777" w:rsidR="0037534F" w:rsidRPr="0037534F" w:rsidRDefault="0037534F" w:rsidP="0037534F">
            <w:pPr>
              <w:numPr>
                <w:ilvl w:val="0"/>
                <w:numId w:val="31"/>
              </w:numPr>
              <w:spacing w:before="240" w:after="240" w:line="360" w:lineRule="auto"/>
              <w:jc w:val="both"/>
              <w:rPr>
                <w:rFonts w:ascii="Arial" w:hAnsi="Arial" w:cs="Arial"/>
                <w:sz w:val="22"/>
                <w:szCs w:val="22"/>
                <w:lang w:val="en-US"/>
              </w:rPr>
            </w:pPr>
            <w:r w:rsidRPr="0037534F">
              <w:rPr>
                <w:rFonts w:ascii="Arial" w:hAnsi="Arial" w:cs="Arial"/>
                <w:sz w:val="22"/>
                <w:szCs w:val="22"/>
                <w:lang w:val="en-US"/>
              </w:rPr>
              <w:t>Population by country and year</w:t>
            </w:r>
          </w:p>
          <w:p w14:paraId="0DFA7844" w14:textId="77777777" w:rsidR="0037534F" w:rsidRPr="0037534F" w:rsidRDefault="0037534F" w:rsidP="0037534F">
            <w:pPr>
              <w:spacing w:before="240" w:after="240" w:line="360" w:lineRule="auto"/>
              <w:jc w:val="both"/>
              <w:rPr>
                <w:rFonts w:ascii="Arial" w:hAnsi="Arial" w:cs="Arial"/>
                <w:sz w:val="22"/>
                <w:szCs w:val="22"/>
                <w:lang w:val="en-US"/>
              </w:rPr>
            </w:pPr>
            <w:r w:rsidRPr="0037534F">
              <w:rPr>
                <w:rFonts w:ascii="Arial" w:hAnsi="Arial" w:cs="Arial"/>
                <w:sz w:val="22"/>
                <w:szCs w:val="22"/>
                <w:lang w:val="en-US"/>
              </w:rPr>
              <w:t>Such datasets have time-series information which can be compared between countries and years. They are also analyzable as they are open, constantly updated and merging is uncomplicated.</w:t>
            </w:r>
          </w:p>
          <w:p w14:paraId="7BE68FA9" w14:textId="467EDD1C" w:rsidR="003C07E3" w:rsidRPr="004C3A0B" w:rsidRDefault="003C07E3" w:rsidP="0037534F">
            <w:pPr>
              <w:spacing w:before="240" w:after="240" w:line="360" w:lineRule="auto"/>
              <w:jc w:val="both"/>
              <w:rPr>
                <w:rFonts w:ascii="Arial" w:hAnsi="Arial" w:cs="Arial"/>
                <w:sz w:val="22"/>
                <w:szCs w:val="22"/>
              </w:rPr>
            </w:pPr>
          </w:p>
        </w:tc>
      </w:tr>
      <w:tr w:rsidR="003C07E3" w:rsidRPr="004C3A0B" w14:paraId="72AA6A53" w14:textId="77777777" w:rsidTr="00354F34">
        <w:trPr>
          <w:trHeight w:val="454"/>
        </w:trPr>
        <w:tc>
          <w:tcPr>
            <w:tcW w:w="5000" w:type="pct"/>
            <w:gridSpan w:val="4"/>
            <w:vAlign w:val="center"/>
          </w:tcPr>
          <w:p w14:paraId="574EE0AC" w14:textId="77777777" w:rsidR="003C07E3" w:rsidRPr="004C3A0B" w:rsidRDefault="003C07E3" w:rsidP="003C07E3">
            <w:pPr>
              <w:rPr>
                <w:rFonts w:ascii="Arial" w:hAnsi="Arial" w:cs="Arial"/>
                <w:sz w:val="22"/>
                <w:szCs w:val="22"/>
              </w:rPr>
            </w:pPr>
          </w:p>
          <w:p w14:paraId="080E0E0A" w14:textId="77777777" w:rsidR="003C07E3" w:rsidRPr="004C3A0B" w:rsidRDefault="003C07E3" w:rsidP="003C07E3">
            <w:pPr>
              <w:rPr>
                <w:rFonts w:ascii="Arial" w:hAnsi="Arial" w:cs="Arial"/>
                <w:sz w:val="22"/>
                <w:szCs w:val="22"/>
              </w:rPr>
            </w:pPr>
          </w:p>
          <w:p w14:paraId="1E3D4A29" w14:textId="77777777" w:rsidR="003C07E3" w:rsidRPr="004C3A0B" w:rsidRDefault="003C07E3" w:rsidP="003C07E3">
            <w:pPr>
              <w:rPr>
                <w:rFonts w:ascii="Arial" w:hAnsi="Arial" w:cs="Arial"/>
                <w:sz w:val="22"/>
                <w:szCs w:val="22"/>
              </w:rPr>
            </w:pPr>
          </w:p>
          <w:p w14:paraId="3052C70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EBDEBF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E7141EC" w14:textId="77777777" w:rsidTr="00113E57">
        <w:trPr>
          <w:trHeight w:val="454"/>
        </w:trPr>
        <w:tc>
          <w:tcPr>
            <w:tcW w:w="5000" w:type="pct"/>
            <w:shd w:val="clear" w:color="auto" w:fill="F2F2F2" w:themeFill="background1" w:themeFillShade="F2"/>
            <w:vAlign w:val="center"/>
          </w:tcPr>
          <w:p w14:paraId="271309E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06E9C5C" w14:textId="77CB4133" w:rsidR="003C07E3" w:rsidRPr="004C3A0B" w:rsidRDefault="00B72C5F" w:rsidP="003C07E3">
            <w:pPr>
              <w:rPr>
                <w:rFonts w:ascii="Arial" w:hAnsi="Arial" w:cs="Arial"/>
                <w:sz w:val="22"/>
                <w:szCs w:val="22"/>
              </w:rPr>
            </w:pPr>
            <w:r>
              <w:rPr>
                <w:rFonts w:ascii="Arial" w:hAnsi="Arial" w:cs="Arial"/>
                <w:sz w:val="22"/>
                <w:szCs w:val="22"/>
              </w:rPr>
              <w:t>United Kingdom</w:t>
            </w:r>
          </w:p>
        </w:tc>
      </w:tr>
      <w:tr w:rsidR="003C07E3" w:rsidRPr="004C3A0B" w14:paraId="77C439B6" w14:textId="77777777" w:rsidTr="00113E57">
        <w:trPr>
          <w:trHeight w:val="454"/>
        </w:trPr>
        <w:tc>
          <w:tcPr>
            <w:tcW w:w="5000" w:type="pct"/>
            <w:vAlign w:val="center"/>
          </w:tcPr>
          <w:p w14:paraId="69FAE608" w14:textId="77777777" w:rsidR="003C07E3" w:rsidRPr="004C3A0B" w:rsidRDefault="003C07E3" w:rsidP="003C07E3">
            <w:pPr>
              <w:rPr>
                <w:rFonts w:ascii="Arial" w:hAnsi="Arial" w:cs="Arial"/>
                <w:sz w:val="22"/>
                <w:szCs w:val="22"/>
              </w:rPr>
            </w:pPr>
          </w:p>
          <w:p w14:paraId="59579EF1" w14:textId="77777777" w:rsidR="003C07E3" w:rsidRPr="004C3A0B" w:rsidRDefault="003C07E3" w:rsidP="003C07E3">
            <w:pPr>
              <w:rPr>
                <w:rFonts w:ascii="Arial" w:hAnsi="Arial" w:cs="Arial"/>
                <w:sz w:val="22"/>
                <w:szCs w:val="22"/>
              </w:rPr>
            </w:pPr>
          </w:p>
          <w:p w14:paraId="11795BD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C4B1E96" w14:textId="77777777" w:rsidTr="00113E57">
        <w:trPr>
          <w:trHeight w:val="454"/>
        </w:trPr>
        <w:tc>
          <w:tcPr>
            <w:tcW w:w="5000" w:type="pct"/>
            <w:shd w:val="clear" w:color="auto" w:fill="F2F2F2" w:themeFill="background1" w:themeFillShade="F2"/>
            <w:vAlign w:val="center"/>
          </w:tcPr>
          <w:p w14:paraId="3DE704B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AB9A4B" w14:textId="789D2F8E" w:rsidR="003C07E3" w:rsidRPr="004C3A0B" w:rsidRDefault="003C07E3" w:rsidP="0037534F">
            <w:pPr>
              <w:spacing w:before="240" w:after="240" w:line="360" w:lineRule="auto"/>
              <w:jc w:val="both"/>
              <w:rPr>
                <w:rFonts w:ascii="Arial" w:hAnsi="Arial" w:cs="Arial"/>
                <w:sz w:val="22"/>
                <w:szCs w:val="22"/>
              </w:rPr>
            </w:pPr>
          </w:p>
        </w:tc>
      </w:tr>
      <w:tr w:rsidR="003C07E3" w:rsidRPr="004C3A0B" w14:paraId="2A64D8BA" w14:textId="77777777" w:rsidTr="00113E57">
        <w:trPr>
          <w:trHeight w:val="454"/>
        </w:trPr>
        <w:tc>
          <w:tcPr>
            <w:tcW w:w="5000" w:type="pct"/>
            <w:vAlign w:val="center"/>
          </w:tcPr>
          <w:p w14:paraId="18E15D8D" w14:textId="77777777" w:rsidR="003C07E3" w:rsidRDefault="003C07E3" w:rsidP="003C07E3">
            <w:pPr>
              <w:rPr>
                <w:rFonts w:ascii="Arial" w:hAnsi="Arial" w:cs="Arial"/>
                <w:sz w:val="22"/>
                <w:szCs w:val="22"/>
              </w:rPr>
            </w:pPr>
          </w:p>
          <w:p w14:paraId="18CEA3D8" w14:textId="77777777" w:rsidR="00D71982" w:rsidRDefault="00D71982" w:rsidP="003C07E3">
            <w:pPr>
              <w:rPr>
                <w:rFonts w:ascii="Arial" w:hAnsi="Arial" w:cs="Arial"/>
                <w:sz w:val="22"/>
                <w:szCs w:val="22"/>
              </w:rPr>
            </w:pPr>
          </w:p>
          <w:p w14:paraId="4A706318" w14:textId="77777777" w:rsidR="003C07E3" w:rsidRPr="004C3A0B" w:rsidRDefault="003C07E3" w:rsidP="003C07E3">
            <w:pPr>
              <w:rPr>
                <w:rFonts w:ascii="Arial" w:hAnsi="Arial" w:cs="Arial"/>
                <w:sz w:val="22"/>
                <w:szCs w:val="22"/>
              </w:rPr>
            </w:pPr>
          </w:p>
          <w:p w14:paraId="5496707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B079592" w14:textId="77777777" w:rsidTr="00090CF7">
        <w:tc>
          <w:tcPr>
            <w:tcW w:w="8222" w:type="dxa"/>
            <w:vMerge w:val="restart"/>
            <w:shd w:val="clear" w:color="auto" w:fill="F2F2F2" w:themeFill="background1" w:themeFillShade="F2"/>
            <w:vAlign w:val="center"/>
          </w:tcPr>
          <w:p w14:paraId="79DB0F1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DED60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C66B63" w14:textId="77777777" w:rsidR="00090CF7" w:rsidRPr="00090CF7" w:rsidRDefault="00090CF7" w:rsidP="003257BD">
            <w:pPr>
              <w:autoSpaceDE w:val="0"/>
              <w:autoSpaceDN w:val="0"/>
              <w:adjustRightInd w:val="0"/>
              <w:jc w:val="center"/>
              <w:rPr>
                <w:rFonts w:ascii="Arial" w:hAnsi="Arial" w:cs="Arial"/>
                <w:b/>
                <w:sz w:val="22"/>
                <w:szCs w:val="22"/>
              </w:rPr>
            </w:pPr>
            <w:commentRangeStart w:id="18"/>
            <w:r w:rsidRPr="00090CF7">
              <w:rPr>
                <w:rFonts w:ascii="Arial" w:hAnsi="Arial" w:cs="Arial"/>
                <w:b/>
                <w:sz w:val="22"/>
                <w:szCs w:val="22"/>
              </w:rPr>
              <w:t>NO</w:t>
            </w:r>
            <w:commentRangeEnd w:id="18"/>
            <w:r w:rsidR="00022320">
              <w:rPr>
                <w:rStyle w:val="CommentReference"/>
              </w:rPr>
              <w:commentReference w:id="18"/>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512BDC9" w14:textId="56BBB8F9" w:rsidR="00090CF7" w:rsidRPr="00090CF7" w:rsidRDefault="00B72C5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E24FECA" w14:textId="77777777" w:rsidTr="00090CF7">
        <w:tc>
          <w:tcPr>
            <w:tcW w:w="8222" w:type="dxa"/>
            <w:vMerge/>
            <w:shd w:val="clear" w:color="auto" w:fill="F2F2F2" w:themeFill="background1" w:themeFillShade="F2"/>
          </w:tcPr>
          <w:p w14:paraId="5D01DB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5A388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F37E3A5"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3237D11" w14:textId="77777777" w:rsidTr="00354F34">
        <w:tc>
          <w:tcPr>
            <w:tcW w:w="9923" w:type="dxa"/>
            <w:gridSpan w:val="3"/>
            <w:shd w:val="clear" w:color="auto" w:fill="FFFFFF" w:themeFill="background1"/>
          </w:tcPr>
          <w:p w14:paraId="4C4F810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1157D67" w14:textId="77777777" w:rsidR="003257BD" w:rsidRPr="00090CF7" w:rsidRDefault="003257BD" w:rsidP="003257BD">
            <w:pPr>
              <w:rPr>
                <w:rFonts w:ascii="Arial" w:hAnsi="Arial" w:cs="Arial"/>
                <w:sz w:val="22"/>
                <w:szCs w:val="22"/>
              </w:rPr>
            </w:pPr>
          </w:p>
          <w:p w14:paraId="50789110" w14:textId="77777777" w:rsidR="003257BD" w:rsidRPr="00090CF7" w:rsidRDefault="003257BD" w:rsidP="003257BD">
            <w:pPr>
              <w:rPr>
                <w:rFonts w:ascii="Arial" w:hAnsi="Arial" w:cs="Arial"/>
                <w:sz w:val="22"/>
                <w:szCs w:val="22"/>
              </w:rPr>
            </w:pPr>
          </w:p>
          <w:p w14:paraId="3C61F8F1" w14:textId="77777777" w:rsidR="003257BD" w:rsidRPr="00090CF7" w:rsidRDefault="003257BD" w:rsidP="003257BD">
            <w:pPr>
              <w:rPr>
                <w:rFonts w:ascii="Arial" w:hAnsi="Arial" w:cs="Arial"/>
                <w:sz w:val="22"/>
                <w:szCs w:val="22"/>
              </w:rPr>
            </w:pPr>
          </w:p>
          <w:p w14:paraId="1597FF2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381B41F" w14:textId="77777777" w:rsidR="00354F34" w:rsidRDefault="00354F34" w:rsidP="00354F34">
      <w:pPr>
        <w:autoSpaceDE w:val="0"/>
        <w:autoSpaceDN w:val="0"/>
        <w:adjustRightInd w:val="0"/>
        <w:spacing w:after="240"/>
        <w:jc w:val="both"/>
        <w:rPr>
          <w:rFonts w:ascii="Arial" w:hAnsi="Arial" w:cs="Arial"/>
          <w:b/>
          <w:sz w:val="22"/>
          <w:szCs w:val="22"/>
        </w:rPr>
      </w:pPr>
    </w:p>
    <w:p w14:paraId="21E7AC8F" w14:textId="77777777" w:rsidR="003264AE" w:rsidRDefault="003264AE">
      <w:pPr>
        <w:rPr>
          <w:rFonts w:ascii="Arial" w:hAnsi="Arial" w:cs="Arial"/>
          <w:b/>
          <w:sz w:val="22"/>
          <w:szCs w:val="22"/>
        </w:rPr>
      </w:pPr>
      <w:r>
        <w:rPr>
          <w:rFonts w:ascii="Arial" w:hAnsi="Arial" w:cs="Arial"/>
          <w:b/>
          <w:sz w:val="22"/>
          <w:szCs w:val="22"/>
        </w:rPr>
        <w:br w:type="page"/>
      </w:r>
    </w:p>
    <w:p w14:paraId="4FD3A34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A541FF7" w14:textId="77777777" w:rsidTr="00354F34">
        <w:tc>
          <w:tcPr>
            <w:tcW w:w="8227" w:type="dxa"/>
            <w:shd w:val="clear" w:color="auto" w:fill="F2F2F2" w:themeFill="background1" w:themeFillShade="F2"/>
          </w:tcPr>
          <w:p w14:paraId="052B0A3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F3372B6" w14:textId="77777777" w:rsidR="00986FD8" w:rsidRPr="004C3A0B" w:rsidRDefault="00986FD8" w:rsidP="008C4441">
            <w:pPr>
              <w:autoSpaceDE w:val="0"/>
              <w:autoSpaceDN w:val="0"/>
              <w:adjustRightInd w:val="0"/>
              <w:jc w:val="center"/>
              <w:rPr>
                <w:rFonts w:ascii="Arial" w:hAnsi="Arial" w:cs="Arial"/>
                <w:b/>
                <w:bCs/>
                <w:sz w:val="22"/>
                <w:szCs w:val="22"/>
              </w:rPr>
            </w:pPr>
          </w:p>
          <w:p w14:paraId="53C499B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48F285" w14:textId="77777777" w:rsidR="00986FD8" w:rsidRPr="004C3A0B" w:rsidRDefault="00986FD8" w:rsidP="008C4441">
            <w:pPr>
              <w:autoSpaceDE w:val="0"/>
              <w:autoSpaceDN w:val="0"/>
              <w:adjustRightInd w:val="0"/>
              <w:jc w:val="center"/>
              <w:rPr>
                <w:rFonts w:ascii="Arial" w:hAnsi="Arial" w:cs="Arial"/>
                <w:b/>
                <w:bCs/>
                <w:sz w:val="22"/>
                <w:szCs w:val="22"/>
              </w:rPr>
            </w:pPr>
          </w:p>
          <w:p w14:paraId="618C9C4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9FDF35B" w14:textId="77777777" w:rsidTr="00354F34">
        <w:trPr>
          <w:trHeight w:val="439"/>
        </w:trPr>
        <w:tc>
          <w:tcPr>
            <w:tcW w:w="8227" w:type="dxa"/>
            <w:shd w:val="clear" w:color="auto" w:fill="F2F2F2" w:themeFill="background1" w:themeFillShade="F2"/>
            <w:vAlign w:val="center"/>
          </w:tcPr>
          <w:p w14:paraId="385B2E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D087B2D" w14:textId="68303F1D" w:rsidR="008C4441" w:rsidRPr="004C3A0B" w:rsidRDefault="00B72C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96A319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9BD764" w14:textId="77777777" w:rsidTr="00354F34">
        <w:trPr>
          <w:trHeight w:val="439"/>
        </w:trPr>
        <w:tc>
          <w:tcPr>
            <w:tcW w:w="8227" w:type="dxa"/>
            <w:shd w:val="clear" w:color="auto" w:fill="F2F2F2" w:themeFill="background1" w:themeFillShade="F2"/>
            <w:vAlign w:val="center"/>
          </w:tcPr>
          <w:p w14:paraId="0E6DC1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393E5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BCA729C" w14:textId="6E66B04C" w:rsidR="008C4441" w:rsidRPr="004C3A0B" w:rsidRDefault="00B72C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A2E9B" w14:textId="77777777" w:rsidTr="00354F34">
        <w:trPr>
          <w:trHeight w:val="403"/>
        </w:trPr>
        <w:tc>
          <w:tcPr>
            <w:tcW w:w="8227" w:type="dxa"/>
            <w:shd w:val="clear" w:color="auto" w:fill="F2F2F2" w:themeFill="background1" w:themeFillShade="F2"/>
            <w:vAlign w:val="center"/>
          </w:tcPr>
          <w:p w14:paraId="15A2CF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22030A3C" w14:textId="6094E0F2" w:rsidR="008C4441" w:rsidRPr="004C3A0B" w:rsidRDefault="00B72C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69AC579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CBB464" w14:textId="77777777" w:rsidTr="00354F34">
        <w:trPr>
          <w:trHeight w:val="403"/>
        </w:trPr>
        <w:tc>
          <w:tcPr>
            <w:tcW w:w="8227" w:type="dxa"/>
            <w:shd w:val="clear" w:color="auto" w:fill="F2F2F2" w:themeFill="background1" w:themeFillShade="F2"/>
            <w:vAlign w:val="center"/>
          </w:tcPr>
          <w:p w14:paraId="02CA9A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195B7BB" w14:textId="26C0CDB3" w:rsidR="008C4441" w:rsidRPr="004C3A0B" w:rsidRDefault="00B72C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7B640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E80795" w14:textId="77777777" w:rsidTr="00354F34">
        <w:trPr>
          <w:trHeight w:val="439"/>
        </w:trPr>
        <w:tc>
          <w:tcPr>
            <w:tcW w:w="8227" w:type="dxa"/>
            <w:shd w:val="clear" w:color="auto" w:fill="F2F2F2" w:themeFill="background1" w:themeFillShade="F2"/>
            <w:vAlign w:val="center"/>
          </w:tcPr>
          <w:p w14:paraId="72D40B5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BC3C6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094720C" w14:textId="0EF43FB6" w:rsidR="008C4441" w:rsidRPr="004C3A0B" w:rsidRDefault="00B72C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ED4DE6" w14:textId="77777777" w:rsidTr="00354F34">
        <w:trPr>
          <w:trHeight w:val="403"/>
        </w:trPr>
        <w:tc>
          <w:tcPr>
            <w:tcW w:w="8227" w:type="dxa"/>
            <w:shd w:val="clear" w:color="auto" w:fill="F2F2F2" w:themeFill="background1" w:themeFillShade="F2"/>
            <w:vAlign w:val="center"/>
          </w:tcPr>
          <w:p w14:paraId="6577B51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 xml:space="preserve">Use of video or audio </w:t>
            </w:r>
            <w:commentRangeStart w:id="19"/>
            <w:r w:rsidRPr="004C3A0B">
              <w:rPr>
                <w:rFonts w:ascii="Arial" w:hAnsi="Arial" w:cs="Arial"/>
                <w:sz w:val="22"/>
                <w:szCs w:val="22"/>
              </w:rPr>
              <w:t>recording</w:t>
            </w:r>
            <w:commentRangeEnd w:id="19"/>
            <w:r w:rsidR="004F4BFA">
              <w:rPr>
                <w:rStyle w:val="CommentReference"/>
              </w:rPr>
              <w:commentReference w:id="19"/>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C6A5A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71E5D47" w14:textId="77E4D087" w:rsidR="008C4441" w:rsidRPr="004C3A0B" w:rsidRDefault="00B72C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7C1C0" w14:textId="77777777" w:rsidTr="00354F34">
        <w:trPr>
          <w:trHeight w:val="439"/>
        </w:trPr>
        <w:tc>
          <w:tcPr>
            <w:tcW w:w="8227" w:type="dxa"/>
            <w:shd w:val="clear" w:color="auto" w:fill="F2F2F2" w:themeFill="background1" w:themeFillShade="F2"/>
            <w:vAlign w:val="center"/>
          </w:tcPr>
          <w:p w14:paraId="24D259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Content>
              <w:p w14:paraId="34D2BB77" w14:textId="23281866" w:rsidR="008C4441" w:rsidRPr="004C3A0B" w:rsidRDefault="00B72C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36E90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61F2C6" w14:textId="77777777" w:rsidTr="00354F34">
        <w:trPr>
          <w:trHeight w:val="403"/>
        </w:trPr>
        <w:tc>
          <w:tcPr>
            <w:tcW w:w="8227" w:type="dxa"/>
            <w:shd w:val="clear" w:color="auto" w:fill="F2F2F2" w:themeFill="background1" w:themeFillShade="F2"/>
            <w:vAlign w:val="center"/>
          </w:tcPr>
          <w:p w14:paraId="25C0AAE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B695D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4237C3C" w14:textId="3856B209" w:rsidR="008C4441" w:rsidRPr="004C3A0B" w:rsidRDefault="00B72C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B9FAC4F" w14:textId="77777777" w:rsidTr="00354F34">
        <w:trPr>
          <w:trHeight w:val="403"/>
        </w:trPr>
        <w:tc>
          <w:tcPr>
            <w:tcW w:w="8227" w:type="dxa"/>
            <w:shd w:val="clear" w:color="auto" w:fill="F2F2F2" w:themeFill="background1" w:themeFillShade="F2"/>
            <w:vAlign w:val="center"/>
          </w:tcPr>
          <w:p w14:paraId="68AB5B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1"/>
                <w14:checkedState w14:val="2612" w14:font="MS Gothic"/>
                <w14:uncheckedState w14:val="2610" w14:font="MS Gothic"/>
              </w14:checkbox>
            </w:sdtPr>
            <w:sdtContent>
              <w:p w14:paraId="10EC2CC5" w14:textId="151F3A2B" w:rsidR="006D29FD" w:rsidRPr="004C3A0B" w:rsidRDefault="00B72C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4F7E4EB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A7A8F7" w14:textId="77777777" w:rsidTr="00354F34">
        <w:trPr>
          <w:trHeight w:val="403"/>
        </w:trPr>
        <w:tc>
          <w:tcPr>
            <w:tcW w:w="8227" w:type="dxa"/>
            <w:shd w:val="clear" w:color="auto" w:fill="F2F2F2" w:themeFill="background1" w:themeFillShade="F2"/>
            <w:vAlign w:val="center"/>
          </w:tcPr>
          <w:p w14:paraId="77A2320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1"/>
                <w14:checkedState w14:val="2612" w14:font="MS Gothic"/>
                <w14:uncheckedState w14:val="2610" w14:font="MS Gothic"/>
              </w14:checkbox>
            </w:sdtPr>
            <w:sdtContent>
              <w:p w14:paraId="2465525E" w14:textId="322A0822" w:rsidR="006D29FD" w:rsidRPr="004C3A0B" w:rsidRDefault="00B72C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5E15995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32166E9" w14:textId="77777777" w:rsidTr="00354F34">
        <w:trPr>
          <w:trHeight w:val="403"/>
        </w:trPr>
        <w:tc>
          <w:tcPr>
            <w:tcW w:w="8227" w:type="dxa"/>
            <w:shd w:val="clear" w:color="auto" w:fill="F2F2F2" w:themeFill="background1" w:themeFillShade="F2"/>
            <w:vAlign w:val="center"/>
          </w:tcPr>
          <w:p w14:paraId="240A05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F75ED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A1A043C" w14:textId="7D509CC3" w:rsidR="006D29FD" w:rsidRPr="004C3A0B" w:rsidRDefault="00B72C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83DE16" w14:textId="77777777" w:rsidTr="00354F34">
        <w:trPr>
          <w:trHeight w:val="403"/>
        </w:trPr>
        <w:tc>
          <w:tcPr>
            <w:tcW w:w="8227" w:type="dxa"/>
            <w:shd w:val="clear" w:color="auto" w:fill="F2F2F2" w:themeFill="background1" w:themeFillShade="F2"/>
            <w:vAlign w:val="center"/>
          </w:tcPr>
          <w:p w14:paraId="2375CED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98BD7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4C61798" w14:textId="09ADA49C" w:rsidR="006D29FD" w:rsidRPr="004C3A0B" w:rsidRDefault="00B72C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8E9C58" w14:textId="77777777" w:rsidTr="00354F34">
        <w:trPr>
          <w:trHeight w:val="403"/>
        </w:trPr>
        <w:tc>
          <w:tcPr>
            <w:tcW w:w="8227" w:type="dxa"/>
            <w:shd w:val="clear" w:color="auto" w:fill="F2F2F2" w:themeFill="background1" w:themeFillShade="F2"/>
            <w:vAlign w:val="center"/>
          </w:tcPr>
          <w:p w14:paraId="63EBD0D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1"/>
                <w14:checkedState w14:val="2612" w14:font="MS Gothic"/>
                <w14:uncheckedState w14:val="2610" w14:font="MS Gothic"/>
              </w14:checkbox>
            </w:sdtPr>
            <w:sdtContent>
              <w:p w14:paraId="68B81362" w14:textId="7805BD31" w:rsidR="006D29FD" w:rsidRPr="004C3A0B" w:rsidRDefault="00B72C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78CC8EC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84FA934" w14:textId="77777777" w:rsidTr="00354F34">
        <w:trPr>
          <w:trHeight w:val="403"/>
        </w:trPr>
        <w:tc>
          <w:tcPr>
            <w:tcW w:w="8227" w:type="dxa"/>
            <w:shd w:val="clear" w:color="auto" w:fill="F2F2F2" w:themeFill="background1" w:themeFillShade="F2"/>
            <w:vAlign w:val="center"/>
          </w:tcPr>
          <w:p w14:paraId="2C10C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E477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9D4B44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01532EF" w14:textId="70D94890" w:rsidR="00113E57" w:rsidRPr="006C1FDD" w:rsidRDefault="00B72C5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713CC95" w14:textId="77777777" w:rsidTr="00113E57">
        <w:trPr>
          <w:trHeight w:val="403"/>
        </w:trPr>
        <w:tc>
          <w:tcPr>
            <w:tcW w:w="8227" w:type="dxa"/>
            <w:vAlign w:val="center"/>
          </w:tcPr>
          <w:p w14:paraId="331B1A7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1D22D67" w14:textId="77777777" w:rsidR="00113E57" w:rsidRPr="006C1FDD" w:rsidRDefault="00113E57" w:rsidP="00113E57">
            <w:pPr>
              <w:rPr>
                <w:rFonts w:ascii="Arial" w:hAnsi="Arial" w:cs="Arial"/>
              </w:rPr>
            </w:pPr>
          </w:p>
          <w:p w14:paraId="6724A5C7" w14:textId="77777777" w:rsidR="00113E57" w:rsidRPr="006C1FDD" w:rsidRDefault="00113E57" w:rsidP="00113E57">
            <w:pPr>
              <w:rPr>
                <w:rFonts w:ascii="Arial" w:hAnsi="Arial" w:cs="Arial"/>
              </w:rPr>
            </w:pPr>
          </w:p>
          <w:p w14:paraId="03F8A993" w14:textId="77777777" w:rsidR="00113E57" w:rsidRPr="006C1FDD" w:rsidRDefault="00113E57" w:rsidP="00113E57">
            <w:pPr>
              <w:rPr>
                <w:rFonts w:ascii="Arial" w:hAnsi="Arial" w:cs="Arial"/>
                <w:sz w:val="22"/>
                <w:szCs w:val="22"/>
              </w:rPr>
            </w:pPr>
          </w:p>
          <w:p w14:paraId="758E1D8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10B06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4CDEF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D9C31D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30EA69" w14:textId="77777777" w:rsidR="003C07E3" w:rsidRPr="004C3A0B" w:rsidRDefault="003C07E3">
      <w:pPr>
        <w:rPr>
          <w:rFonts w:ascii="Arial" w:hAnsi="Arial" w:cs="Arial"/>
          <w:bCs/>
          <w:iCs/>
          <w:sz w:val="22"/>
          <w:szCs w:val="22"/>
        </w:rPr>
      </w:pPr>
    </w:p>
    <w:p w14:paraId="1B9D87C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56F8C28" w14:textId="77777777" w:rsidR="00354F34" w:rsidRPr="004C3A0B" w:rsidRDefault="00354F34">
      <w:pPr>
        <w:rPr>
          <w:rFonts w:ascii="Arial" w:hAnsi="Arial" w:cs="Arial"/>
          <w:bCs/>
          <w:iCs/>
          <w:sz w:val="22"/>
          <w:szCs w:val="22"/>
        </w:rPr>
      </w:pPr>
    </w:p>
    <w:p w14:paraId="2360955A" w14:textId="77777777" w:rsidR="003264AE" w:rsidRDefault="003264AE">
      <w:pPr>
        <w:rPr>
          <w:rFonts w:ascii="Arial" w:hAnsi="Arial" w:cs="Arial"/>
          <w:b/>
          <w:sz w:val="22"/>
          <w:szCs w:val="22"/>
        </w:rPr>
      </w:pPr>
      <w:r>
        <w:rPr>
          <w:rFonts w:ascii="Arial" w:hAnsi="Arial" w:cs="Arial"/>
          <w:b/>
          <w:sz w:val="22"/>
          <w:szCs w:val="22"/>
        </w:rPr>
        <w:br w:type="page"/>
      </w:r>
    </w:p>
    <w:p w14:paraId="4B4E67B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BAEA409" w14:textId="77777777" w:rsidTr="00354F34">
        <w:tc>
          <w:tcPr>
            <w:tcW w:w="8217" w:type="dxa"/>
            <w:shd w:val="clear" w:color="auto" w:fill="F2F2F2" w:themeFill="background1" w:themeFillShade="F2"/>
          </w:tcPr>
          <w:p w14:paraId="19EE0FB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CDE4582" w14:textId="77777777" w:rsidR="00986FD8" w:rsidRPr="004C3A0B" w:rsidRDefault="00986FD8" w:rsidP="00986FD8">
            <w:pPr>
              <w:autoSpaceDE w:val="0"/>
              <w:autoSpaceDN w:val="0"/>
              <w:adjustRightInd w:val="0"/>
              <w:jc w:val="center"/>
              <w:rPr>
                <w:rFonts w:ascii="Arial" w:hAnsi="Arial" w:cs="Arial"/>
                <w:b/>
                <w:bCs/>
                <w:sz w:val="22"/>
                <w:szCs w:val="22"/>
              </w:rPr>
            </w:pPr>
          </w:p>
          <w:p w14:paraId="561D7E7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48A81B0" w14:textId="77777777" w:rsidR="00986FD8" w:rsidRPr="004C3A0B" w:rsidRDefault="00986FD8" w:rsidP="00986FD8">
            <w:pPr>
              <w:autoSpaceDE w:val="0"/>
              <w:autoSpaceDN w:val="0"/>
              <w:adjustRightInd w:val="0"/>
              <w:jc w:val="center"/>
              <w:rPr>
                <w:rFonts w:ascii="Arial" w:hAnsi="Arial" w:cs="Arial"/>
                <w:b/>
                <w:bCs/>
                <w:sz w:val="22"/>
                <w:szCs w:val="22"/>
              </w:rPr>
            </w:pPr>
          </w:p>
          <w:p w14:paraId="109E159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44F00BB" w14:textId="77777777" w:rsidTr="00354F34">
        <w:trPr>
          <w:trHeight w:val="439"/>
        </w:trPr>
        <w:tc>
          <w:tcPr>
            <w:tcW w:w="8217" w:type="dxa"/>
            <w:shd w:val="clear" w:color="auto" w:fill="F2F2F2" w:themeFill="background1" w:themeFillShade="F2"/>
            <w:vAlign w:val="center"/>
          </w:tcPr>
          <w:p w14:paraId="15D7BBD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04F223F" w14:textId="2CDAFBD7" w:rsidR="00986FD8" w:rsidRPr="004C3A0B" w:rsidRDefault="00B72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46E1824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E5D43D" w14:textId="77777777" w:rsidTr="00354F34">
        <w:trPr>
          <w:trHeight w:val="403"/>
        </w:trPr>
        <w:tc>
          <w:tcPr>
            <w:tcW w:w="8217" w:type="dxa"/>
            <w:shd w:val="clear" w:color="auto" w:fill="F2F2F2" w:themeFill="background1" w:themeFillShade="F2"/>
            <w:vAlign w:val="center"/>
          </w:tcPr>
          <w:p w14:paraId="75DBEF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174A5F7" w14:textId="50DDBA27" w:rsidR="00986FD8" w:rsidRPr="004C3A0B" w:rsidRDefault="00B72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30FA2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A4C8CE" w14:textId="77777777" w:rsidTr="00354F34">
        <w:trPr>
          <w:trHeight w:val="439"/>
        </w:trPr>
        <w:tc>
          <w:tcPr>
            <w:tcW w:w="8217" w:type="dxa"/>
            <w:shd w:val="clear" w:color="auto" w:fill="F2F2F2" w:themeFill="background1" w:themeFillShade="F2"/>
            <w:vAlign w:val="center"/>
          </w:tcPr>
          <w:p w14:paraId="110BF75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31D5E0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D6266" w14:textId="525A40D6" w:rsidR="00986FD8" w:rsidRPr="004C3A0B" w:rsidRDefault="00B72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D86C53" w14:textId="77777777" w:rsidTr="00354F34">
        <w:trPr>
          <w:trHeight w:val="403"/>
        </w:trPr>
        <w:tc>
          <w:tcPr>
            <w:tcW w:w="8217" w:type="dxa"/>
            <w:shd w:val="clear" w:color="auto" w:fill="F2F2F2" w:themeFill="background1" w:themeFillShade="F2"/>
            <w:vAlign w:val="center"/>
          </w:tcPr>
          <w:p w14:paraId="72B87A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A38B24B" w14:textId="315E4EB0" w:rsidR="00986FD8" w:rsidRPr="004C3A0B" w:rsidRDefault="00B72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5C1CA45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56824C" w14:textId="77777777" w:rsidTr="00354F34">
        <w:trPr>
          <w:trHeight w:val="403"/>
        </w:trPr>
        <w:tc>
          <w:tcPr>
            <w:tcW w:w="8217" w:type="dxa"/>
            <w:shd w:val="clear" w:color="auto" w:fill="F2F2F2" w:themeFill="background1" w:themeFillShade="F2"/>
            <w:vAlign w:val="center"/>
          </w:tcPr>
          <w:p w14:paraId="76C08F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3FE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1FABDF7" w14:textId="5D53F00D" w:rsidR="00986FD8" w:rsidRPr="004C3A0B" w:rsidRDefault="00B72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D35FC0" w14:textId="77777777" w:rsidTr="00354F34">
        <w:trPr>
          <w:trHeight w:val="439"/>
        </w:trPr>
        <w:tc>
          <w:tcPr>
            <w:tcW w:w="8217" w:type="dxa"/>
            <w:shd w:val="clear" w:color="auto" w:fill="F2F2F2" w:themeFill="background1" w:themeFillShade="F2"/>
            <w:vAlign w:val="center"/>
          </w:tcPr>
          <w:p w14:paraId="40D188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1"/>
                <w14:checkedState w14:val="2612" w14:font="MS Gothic"/>
                <w14:uncheckedState w14:val="2610" w14:font="MS Gothic"/>
              </w14:checkbox>
            </w:sdtPr>
            <w:sdtContent>
              <w:p w14:paraId="415E6BD0" w14:textId="75A4BB26" w:rsidR="00986FD8" w:rsidRPr="004C3A0B" w:rsidRDefault="00B72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E5AF0C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282BED" w14:textId="77777777" w:rsidTr="00354F34">
        <w:trPr>
          <w:trHeight w:val="403"/>
        </w:trPr>
        <w:tc>
          <w:tcPr>
            <w:tcW w:w="8217" w:type="dxa"/>
            <w:shd w:val="clear" w:color="auto" w:fill="F2F2F2" w:themeFill="background1" w:themeFillShade="F2"/>
            <w:vAlign w:val="center"/>
          </w:tcPr>
          <w:p w14:paraId="050D2C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Content>
              <w:p w14:paraId="6578DB11" w14:textId="35794034" w:rsidR="00986FD8" w:rsidRPr="004C3A0B" w:rsidRDefault="00B72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687907A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174CD69" w14:textId="77777777" w:rsidTr="00354F34">
        <w:trPr>
          <w:trHeight w:val="403"/>
        </w:trPr>
        <w:tc>
          <w:tcPr>
            <w:tcW w:w="8217" w:type="dxa"/>
            <w:shd w:val="clear" w:color="auto" w:fill="F2F2F2" w:themeFill="background1" w:themeFillShade="F2"/>
            <w:vAlign w:val="center"/>
          </w:tcPr>
          <w:p w14:paraId="4E29DFC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77B272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A9A6DD9" w14:textId="409960F2" w:rsidR="00986FD8" w:rsidRPr="004C3A0B" w:rsidRDefault="00B72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242801" w14:textId="77777777" w:rsidTr="00354F34">
        <w:trPr>
          <w:trHeight w:val="403"/>
        </w:trPr>
        <w:tc>
          <w:tcPr>
            <w:tcW w:w="8217" w:type="dxa"/>
            <w:shd w:val="clear" w:color="auto" w:fill="F2F2F2" w:themeFill="background1" w:themeFillShade="F2"/>
            <w:vAlign w:val="center"/>
          </w:tcPr>
          <w:p w14:paraId="58F91C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B7B4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97BF9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19E3A02" w14:textId="58F519CB" w:rsidR="00113E57" w:rsidRPr="004C3A0B" w:rsidRDefault="00B72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D80E72" w14:textId="77777777" w:rsidTr="00113E57">
        <w:trPr>
          <w:trHeight w:val="403"/>
        </w:trPr>
        <w:tc>
          <w:tcPr>
            <w:tcW w:w="8217" w:type="dxa"/>
            <w:vAlign w:val="center"/>
          </w:tcPr>
          <w:p w14:paraId="4C1FA0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 xml:space="preserve">Other – please indicate </w:t>
            </w:r>
            <w:commentRangeStart w:id="20"/>
            <w:r w:rsidRPr="006C1FDD">
              <w:rPr>
                <w:rFonts w:ascii="Arial" w:hAnsi="Arial" w:cs="Arial"/>
                <w:sz w:val="22"/>
                <w:szCs w:val="22"/>
              </w:rPr>
              <w:t>here</w:t>
            </w:r>
            <w:commentRangeEnd w:id="20"/>
            <w:r w:rsidR="004F4BFA">
              <w:rPr>
                <w:rStyle w:val="CommentReference"/>
              </w:rPr>
              <w:commentReference w:id="20"/>
            </w:r>
            <w:r w:rsidRPr="006C1FDD">
              <w:rPr>
                <w:rFonts w:ascii="Arial" w:hAnsi="Arial" w:cs="Arial"/>
                <w:sz w:val="22"/>
                <w:szCs w:val="22"/>
              </w:rPr>
              <w:t>:</w:t>
            </w:r>
          </w:p>
          <w:p w14:paraId="746D99F5" w14:textId="77777777" w:rsidR="00113E57" w:rsidRDefault="00113E57" w:rsidP="00113E57">
            <w:pPr>
              <w:rPr>
                <w:rFonts w:ascii="Arial" w:hAnsi="Arial" w:cs="Arial"/>
              </w:rPr>
            </w:pPr>
          </w:p>
          <w:p w14:paraId="2BB8417E" w14:textId="77777777" w:rsidR="00113E57" w:rsidRDefault="00113E57" w:rsidP="00113E57">
            <w:pPr>
              <w:rPr>
                <w:rFonts w:ascii="Arial" w:hAnsi="Arial" w:cs="Arial"/>
              </w:rPr>
            </w:pPr>
          </w:p>
          <w:p w14:paraId="56B5516B" w14:textId="77777777" w:rsidR="00113E57" w:rsidRPr="004C3A0B" w:rsidRDefault="00113E57" w:rsidP="00113E57">
            <w:pPr>
              <w:rPr>
                <w:rFonts w:ascii="Arial" w:hAnsi="Arial" w:cs="Arial"/>
                <w:sz w:val="22"/>
                <w:szCs w:val="22"/>
              </w:rPr>
            </w:pPr>
          </w:p>
          <w:p w14:paraId="05015D2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5E53A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BB8B33" w14:textId="77777777" w:rsidR="00113E57" w:rsidRDefault="00113E57" w:rsidP="00986FD8">
            <w:pPr>
              <w:autoSpaceDE w:val="0"/>
              <w:autoSpaceDN w:val="0"/>
              <w:adjustRightInd w:val="0"/>
              <w:jc w:val="center"/>
              <w:rPr>
                <w:rFonts w:ascii="Arial" w:hAnsi="Arial" w:cs="Arial"/>
                <w:b/>
                <w:bCs/>
                <w:sz w:val="22"/>
                <w:szCs w:val="22"/>
              </w:rPr>
            </w:pPr>
          </w:p>
        </w:tc>
      </w:tr>
    </w:tbl>
    <w:p w14:paraId="41AF335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279E8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95130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ACDCC6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w:t>
            </w:r>
            <w:commentRangeStart w:id="21"/>
            <w:r w:rsidRPr="004C3A0B">
              <w:rPr>
                <w:rFonts w:ascii="Arial" w:hAnsi="Arial" w:cs="Arial"/>
                <w:sz w:val="22"/>
                <w:szCs w:val="22"/>
              </w:rPr>
              <w:t>recruited</w:t>
            </w:r>
            <w:commentRangeEnd w:id="21"/>
            <w:r w:rsidR="004F4BFA">
              <w:rPr>
                <w:rStyle w:val="CommentReference"/>
              </w:rPr>
              <w:commentReference w:id="21"/>
            </w:r>
            <w:r w:rsidRPr="004C3A0B">
              <w:rPr>
                <w:rFonts w:ascii="Arial" w:hAnsi="Arial" w:cs="Arial"/>
                <w:sz w:val="22"/>
                <w:szCs w:val="22"/>
              </w:rPr>
              <w:t xml:space="preserve">? </w:t>
            </w:r>
          </w:p>
        </w:tc>
      </w:tr>
      <w:tr w:rsidR="00AD5E63" w:rsidRPr="004C3A0B" w14:paraId="15D3C27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83D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EE6CC2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3320E1" w14:textId="77777777" w:rsidR="003257BD" w:rsidRDefault="003257BD" w:rsidP="003257BD">
            <w:pPr>
              <w:rPr>
                <w:rFonts w:ascii="Arial" w:hAnsi="Arial" w:cs="Arial"/>
                <w:sz w:val="22"/>
                <w:szCs w:val="22"/>
              </w:rPr>
            </w:pPr>
          </w:p>
          <w:p w14:paraId="5D79EA90" w14:textId="77777777" w:rsidR="00B72C5F" w:rsidRPr="004C3A0B" w:rsidRDefault="00B72C5F" w:rsidP="00B72C5F">
            <w:pPr>
              <w:rPr>
                <w:rFonts w:ascii="Arial" w:hAnsi="Arial" w:cs="Arial"/>
                <w:sz w:val="22"/>
                <w:szCs w:val="22"/>
              </w:rPr>
            </w:pPr>
            <w:r>
              <w:rPr>
                <w:rFonts w:ascii="Arial" w:hAnsi="Arial" w:cs="Arial"/>
                <w:sz w:val="22"/>
                <w:szCs w:val="22"/>
              </w:rPr>
              <w:t>No limited</w:t>
            </w:r>
          </w:p>
          <w:p w14:paraId="1F81255E" w14:textId="77777777" w:rsidR="003257BD" w:rsidRDefault="003257BD" w:rsidP="003257BD">
            <w:pPr>
              <w:rPr>
                <w:rFonts w:ascii="Arial" w:hAnsi="Arial" w:cs="Arial"/>
                <w:sz w:val="22"/>
                <w:szCs w:val="22"/>
              </w:rPr>
            </w:pPr>
          </w:p>
          <w:p w14:paraId="38834185" w14:textId="77777777" w:rsidR="003257BD" w:rsidRPr="004C3A0B" w:rsidRDefault="003257BD" w:rsidP="003257BD">
            <w:pPr>
              <w:rPr>
                <w:rFonts w:ascii="Arial" w:hAnsi="Arial" w:cs="Arial"/>
                <w:sz w:val="22"/>
                <w:szCs w:val="22"/>
              </w:rPr>
            </w:pPr>
          </w:p>
          <w:p w14:paraId="1E7551E7"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77F535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36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5DAF14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66C69A" w14:textId="77777777" w:rsidR="003257BD" w:rsidRDefault="003257BD" w:rsidP="003257BD">
            <w:pPr>
              <w:rPr>
                <w:rFonts w:ascii="Arial" w:hAnsi="Arial" w:cs="Arial"/>
                <w:sz w:val="22"/>
                <w:szCs w:val="22"/>
              </w:rPr>
            </w:pPr>
          </w:p>
          <w:p w14:paraId="00DDAFF5" w14:textId="77777777" w:rsidR="003257BD" w:rsidRDefault="003257BD" w:rsidP="003257BD">
            <w:pPr>
              <w:rPr>
                <w:rFonts w:ascii="Arial" w:hAnsi="Arial" w:cs="Arial"/>
                <w:sz w:val="22"/>
                <w:szCs w:val="22"/>
              </w:rPr>
            </w:pPr>
          </w:p>
          <w:p w14:paraId="53B3EB59" w14:textId="77777777" w:rsidR="003257BD" w:rsidRPr="004C3A0B" w:rsidRDefault="003257BD" w:rsidP="003257BD">
            <w:pPr>
              <w:rPr>
                <w:rFonts w:ascii="Arial" w:hAnsi="Arial" w:cs="Arial"/>
                <w:sz w:val="22"/>
                <w:szCs w:val="22"/>
              </w:rPr>
            </w:pPr>
          </w:p>
          <w:p w14:paraId="385888A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BBFD3A" w14:textId="77777777" w:rsidTr="009D2E0B">
        <w:trPr>
          <w:trHeight w:val="403"/>
        </w:trPr>
        <w:tc>
          <w:tcPr>
            <w:tcW w:w="3256" w:type="dxa"/>
            <w:tcBorders>
              <w:top w:val="single" w:sz="4" w:space="0" w:color="auto"/>
            </w:tcBorders>
            <w:shd w:val="clear" w:color="auto" w:fill="F2F2F2" w:themeFill="background1" w:themeFillShade="F2"/>
            <w:vAlign w:val="center"/>
          </w:tcPr>
          <w:p w14:paraId="2AAE422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2C6F16" w14:textId="77777777" w:rsidR="003257BD" w:rsidRDefault="003257BD" w:rsidP="003257BD">
            <w:pPr>
              <w:rPr>
                <w:rFonts w:ascii="Arial" w:hAnsi="Arial" w:cs="Arial"/>
                <w:sz w:val="22"/>
                <w:szCs w:val="22"/>
              </w:rPr>
            </w:pPr>
          </w:p>
          <w:p w14:paraId="15AEA38B" w14:textId="77777777" w:rsidR="003257BD" w:rsidRDefault="003257BD" w:rsidP="003257BD">
            <w:pPr>
              <w:rPr>
                <w:rFonts w:ascii="Arial" w:hAnsi="Arial" w:cs="Arial"/>
                <w:sz w:val="22"/>
                <w:szCs w:val="22"/>
              </w:rPr>
            </w:pPr>
          </w:p>
          <w:p w14:paraId="67C4CB68" w14:textId="77777777" w:rsidR="003257BD" w:rsidRPr="004C3A0B" w:rsidRDefault="003257BD" w:rsidP="003257BD">
            <w:pPr>
              <w:rPr>
                <w:rFonts w:ascii="Arial" w:hAnsi="Arial" w:cs="Arial"/>
                <w:sz w:val="22"/>
                <w:szCs w:val="22"/>
              </w:rPr>
            </w:pPr>
          </w:p>
          <w:p w14:paraId="03BC52A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8EE801F" w14:textId="77777777" w:rsidR="00720BA7" w:rsidRPr="00D71982" w:rsidRDefault="00720BA7" w:rsidP="009955DD">
      <w:pPr>
        <w:rPr>
          <w:rFonts w:ascii="Arial" w:hAnsi="Arial" w:cs="Arial"/>
          <w:bCs/>
          <w:sz w:val="24"/>
          <w:szCs w:val="24"/>
        </w:rPr>
      </w:pPr>
    </w:p>
    <w:p w14:paraId="00B60E3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A164A75" w14:textId="77777777" w:rsidTr="00354F34">
        <w:tc>
          <w:tcPr>
            <w:tcW w:w="7225" w:type="dxa"/>
            <w:shd w:val="clear" w:color="auto" w:fill="F2F2F2" w:themeFill="background1" w:themeFillShade="F2"/>
          </w:tcPr>
          <w:p w14:paraId="634CFF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 xml:space="preserve">Information for </w:t>
            </w:r>
            <w:commentRangeStart w:id="22"/>
            <w:r w:rsidRPr="004C3A0B">
              <w:rPr>
                <w:rFonts w:ascii="Arial" w:hAnsi="Arial" w:cs="Arial"/>
                <w:b/>
                <w:sz w:val="22"/>
                <w:szCs w:val="22"/>
              </w:rPr>
              <w:t>participants</w:t>
            </w:r>
            <w:commentRangeEnd w:id="22"/>
            <w:r w:rsidR="00EF234D">
              <w:rPr>
                <w:rStyle w:val="CommentReference"/>
              </w:rPr>
              <w:commentReference w:id="22"/>
            </w:r>
            <w:r w:rsidRPr="004C3A0B">
              <w:rPr>
                <w:rFonts w:ascii="Arial" w:hAnsi="Arial" w:cs="Arial"/>
                <w:b/>
                <w:sz w:val="22"/>
                <w:szCs w:val="22"/>
              </w:rPr>
              <w:t>:</w:t>
            </w:r>
          </w:p>
        </w:tc>
        <w:tc>
          <w:tcPr>
            <w:tcW w:w="992" w:type="dxa"/>
            <w:shd w:val="clear" w:color="auto" w:fill="F2F2F2" w:themeFill="background1" w:themeFillShade="F2"/>
            <w:vAlign w:val="bottom"/>
          </w:tcPr>
          <w:p w14:paraId="1C059835" w14:textId="77777777" w:rsidR="00397B49" w:rsidRPr="004C3A0B" w:rsidRDefault="00397B49" w:rsidP="00720BA7">
            <w:pPr>
              <w:autoSpaceDE w:val="0"/>
              <w:autoSpaceDN w:val="0"/>
              <w:adjustRightInd w:val="0"/>
              <w:jc w:val="center"/>
              <w:rPr>
                <w:rFonts w:ascii="Arial" w:hAnsi="Arial" w:cs="Arial"/>
                <w:b/>
                <w:bCs/>
                <w:sz w:val="16"/>
                <w:szCs w:val="16"/>
              </w:rPr>
            </w:pPr>
          </w:p>
          <w:p w14:paraId="1DACDB8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B6EC5A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3A24C73" w14:textId="77777777" w:rsidR="00397B49" w:rsidRPr="004C3A0B" w:rsidRDefault="00397B49" w:rsidP="00694EA8">
            <w:pPr>
              <w:autoSpaceDE w:val="0"/>
              <w:autoSpaceDN w:val="0"/>
              <w:adjustRightInd w:val="0"/>
              <w:jc w:val="center"/>
              <w:rPr>
                <w:rFonts w:ascii="Arial" w:hAnsi="Arial" w:cs="Arial"/>
                <w:b/>
                <w:bCs/>
                <w:sz w:val="16"/>
                <w:szCs w:val="16"/>
              </w:rPr>
            </w:pPr>
          </w:p>
          <w:p w14:paraId="745BA00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0E83F3" w14:textId="77777777" w:rsidTr="00354F34">
        <w:trPr>
          <w:trHeight w:val="439"/>
        </w:trPr>
        <w:tc>
          <w:tcPr>
            <w:tcW w:w="7225" w:type="dxa"/>
            <w:shd w:val="clear" w:color="auto" w:fill="F2F2F2" w:themeFill="background1" w:themeFillShade="F2"/>
            <w:vAlign w:val="center"/>
          </w:tcPr>
          <w:p w14:paraId="443373B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4EA63FC" w14:textId="26C5D6F1" w:rsidR="00397B49" w:rsidRPr="004C3A0B" w:rsidRDefault="00B72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F0A78B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FC6BB5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80A5E7" w14:textId="77777777" w:rsidTr="00354F34">
        <w:trPr>
          <w:trHeight w:val="403"/>
        </w:trPr>
        <w:tc>
          <w:tcPr>
            <w:tcW w:w="7225" w:type="dxa"/>
            <w:shd w:val="clear" w:color="auto" w:fill="F2F2F2" w:themeFill="background1" w:themeFillShade="F2"/>
            <w:vAlign w:val="center"/>
          </w:tcPr>
          <w:p w14:paraId="35E8DE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1B4D95D" w14:textId="654DFAC6" w:rsidR="00C86572" w:rsidRPr="004C3A0B" w:rsidRDefault="00B72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20398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F1FC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8F3075" w14:textId="77777777" w:rsidTr="00354F34">
        <w:trPr>
          <w:trHeight w:val="439"/>
        </w:trPr>
        <w:tc>
          <w:tcPr>
            <w:tcW w:w="7225" w:type="dxa"/>
            <w:shd w:val="clear" w:color="auto" w:fill="F2F2F2" w:themeFill="background1" w:themeFillShade="F2"/>
            <w:vAlign w:val="center"/>
          </w:tcPr>
          <w:p w14:paraId="666963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415B57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FDF3F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328348DE" w14:textId="6F82AFF5" w:rsidR="00C86572" w:rsidRPr="004C3A0B" w:rsidRDefault="00B72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492C3C" w14:textId="77777777" w:rsidTr="00354F34">
        <w:trPr>
          <w:trHeight w:val="403"/>
        </w:trPr>
        <w:tc>
          <w:tcPr>
            <w:tcW w:w="7225" w:type="dxa"/>
            <w:shd w:val="clear" w:color="auto" w:fill="F2F2F2" w:themeFill="background1" w:themeFillShade="F2"/>
            <w:vAlign w:val="center"/>
          </w:tcPr>
          <w:p w14:paraId="1D42E1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9C2922A" w14:textId="724E5C59" w:rsidR="00C86572" w:rsidRPr="004C3A0B" w:rsidRDefault="00B72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86E28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511CF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92832C" w14:textId="77777777" w:rsidTr="00354F34">
        <w:trPr>
          <w:trHeight w:val="439"/>
        </w:trPr>
        <w:tc>
          <w:tcPr>
            <w:tcW w:w="7225" w:type="dxa"/>
            <w:shd w:val="clear" w:color="auto" w:fill="F2F2F2" w:themeFill="background1" w:themeFillShade="F2"/>
            <w:vAlign w:val="center"/>
          </w:tcPr>
          <w:p w14:paraId="0D32CD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0F0F1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664A8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EA02404" w14:textId="1AC069E5" w:rsidR="00C86572" w:rsidRPr="004C3A0B" w:rsidRDefault="00B72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5FE996" w14:textId="77777777" w:rsidTr="00354F34">
        <w:trPr>
          <w:trHeight w:val="403"/>
        </w:trPr>
        <w:tc>
          <w:tcPr>
            <w:tcW w:w="7225" w:type="dxa"/>
            <w:shd w:val="clear" w:color="auto" w:fill="F2F2F2" w:themeFill="background1" w:themeFillShade="F2"/>
            <w:vAlign w:val="center"/>
          </w:tcPr>
          <w:p w14:paraId="2FBF01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D9765C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4283C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6B5AAA2" w14:textId="5D1C6343" w:rsidR="00C86572" w:rsidRPr="004C3A0B" w:rsidRDefault="00B72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DA56" w14:textId="77777777" w:rsidTr="00354F34">
        <w:trPr>
          <w:trHeight w:val="439"/>
        </w:trPr>
        <w:tc>
          <w:tcPr>
            <w:tcW w:w="7225" w:type="dxa"/>
            <w:shd w:val="clear" w:color="auto" w:fill="F2F2F2" w:themeFill="background1" w:themeFillShade="F2"/>
            <w:vAlign w:val="center"/>
          </w:tcPr>
          <w:p w14:paraId="0490E6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5D744CA" w14:textId="3FC30FBA" w:rsidR="00C86572" w:rsidRPr="004C3A0B" w:rsidRDefault="00B72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E76C3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D3EFE26" w14:textId="2DC769F1" w:rsidR="00C86572" w:rsidRPr="004C3A0B" w:rsidRDefault="00B72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5DF1CC" w14:textId="77777777" w:rsidTr="00354F34">
        <w:trPr>
          <w:trHeight w:val="403"/>
        </w:trPr>
        <w:tc>
          <w:tcPr>
            <w:tcW w:w="7225" w:type="dxa"/>
            <w:shd w:val="clear" w:color="auto" w:fill="F2F2F2" w:themeFill="background1" w:themeFillShade="F2"/>
            <w:vAlign w:val="center"/>
          </w:tcPr>
          <w:p w14:paraId="6CCCE9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C2AF3BF" w14:textId="59F6932F" w:rsidR="00C86572" w:rsidRPr="004C3A0B" w:rsidRDefault="00B72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6D593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A8550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2CE826" w14:textId="77777777" w:rsidTr="00354F34">
        <w:trPr>
          <w:trHeight w:val="439"/>
        </w:trPr>
        <w:tc>
          <w:tcPr>
            <w:tcW w:w="7225" w:type="dxa"/>
            <w:shd w:val="clear" w:color="auto" w:fill="F2F2F2" w:themeFill="background1" w:themeFillShade="F2"/>
            <w:vAlign w:val="center"/>
          </w:tcPr>
          <w:p w14:paraId="4A11F3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DB67D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F538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68B118B" w14:textId="47CB477D" w:rsidR="00C86572" w:rsidRPr="004C3A0B" w:rsidRDefault="00B72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33BC7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5D2CD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EFB79F" w14:textId="77777777" w:rsidTr="00354F34">
        <w:trPr>
          <w:trHeight w:val="403"/>
        </w:trPr>
        <w:tc>
          <w:tcPr>
            <w:tcW w:w="9889" w:type="dxa"/>
            <w:gridSpan w:val="4"/>
            <w:vAlign w:val="center"/>
          </w:tcPr>
          <w:p w14:paraId="52D11ABC" w14:textId="77777777" w:rsidR="003257BD" w:rsidRDefault="003257BD" w:rsidP="003257BD">
            <w:pPr>
              <w:rPr>
                <w:rFonts w:ascii="Arial" w:hAnsi="Arial" w:cs="Arial"/>
                <w:sz w:val="22"/>
                <w:szCs w:val="22"/>
              </w:rPr>
            </w:pPr>
          </w:p>
          <w:p w14:paraId="3AFB766A" w14:textId="77777777" w:rsidR="003257BD" w:rsidRDefault="003257BD" w:rsidP="003257BD">
            <w:pPr>
              <w:rPr>
                <w:rFonts w:ascii="Arial" w:hAnsi="Arial" w:cs="Arial"/>
                <w:sz w:val="22"/>
                <w:szCs w:val="22"/>
              </w:rPr>
            </w:pPr>
          </w:p>
          <w:p w14:paraId="5BFA8B5C" w14:textId="77777777" w:rsidR="003257BD" w:rsidRPr="004C3A0B" w:rsidRDefault="003257BD" w:rsidP="003257BD">
            <w:pPr>
              <w:rPr>
                <w:rFonts w:ascii="Arial" w:hAnsi="Arial" w:cs="Arial"/>
                <w:sz w:val="22"/>
                <w:szCs w:val="22"/>
              </w:rPr>
            </w:pPr>
          </w:p>
          <w:p w14:paraId="35C133D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641EC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F5DB51" w14:textId="77777777" w:rsidTr="00354F34">
        <w:tc>
          <w:tcPr>
            <w:tcW w:w="7225" w:type="dxa"/>
            <w:shd w:val="clear" w:color="auto" w:fill="F2F2F2" w:themeFill="background1" w:themeFillShade="F2"/>
          </w:tcPr>
          <w:p w14:paraId="2DFDDE8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Information for </w:t>
            </w:r>
            <w:commentRangeStart w:id="23"/>
            <w:r w:rsidRPr="004C3A0B">
              <w:rPr>
                <w:rFonts w:ascii="Arial" w:hAnsi="Arial" w:cs="Arial"/>
                <w:b/>
                <w:sz w:val="22"/>
                <w:szCs w:val="22"/>
              </w:rPr>
              <w:t>participants</w:t>
            </w:r>
            <w:commentRangeEnd w:id="23"/>
            <w:r w:rsidR="00EF234D">
              <w:rPr>
                <w:rStyle w:val="CommentReference"/>
              </w:rPr>
              <w:commentReference w:id="23"/>
            </w:r>
            <w:r w:rsidRPr="004C3A0B">
              <w:rPr>
                <w:rFonts w:ascii="Arial" w:hAnsi="Arial" w:cs="Arial"/>
                <w:b/>
                <w:sz w:val="22"/>
                <w:szCs w:val="22"/>
              </w:rPr>
              <w:t>:</w:t>
            </w:r>
          </w:p>
        </w:tc>
        <w:tc>
          <w:tcPr>
            <w:tcW w:w="992" w:type="dxa"/>
            <w:shd w:val="clear" w:color="auto" w:fill="F2F2F2" w:themeFill="background1" w:themeFillShade="F2"/>
            <w:vAlign w:val="bottom"/>
          </w:tcPr>
          <w:p w14:paraId="7F4FF01C" w14:textId="77777777" w:rsidR="00E45AB0" w:rsidRPr="004C3A0B" w:rsidRDefault="00E45AB0" w:rsidP="00720BA7">
            <w:pPr>
              <w:autoSpaceDE w:val="0"/>
              <w:autoSpaceDN w:val="0"/>
              <w:adjustRightInd w:val="0"/>
              <w:jc w:val="center"/>
              <w:rPr>
                <w:rFonts w:ascii="Arial" w:hAnsi="Arial" w:cs="Arial"/>
                <w:b/>
                <w:bCs/>
                <w:sz w:val="16"/>
                <w:szCs w:val="16"/>
              </w:rPr>
            </w:pPr>
          </w:p>
          <w:p w14:paraId="38BB4C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46135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04146B4" w14:textId="77777777" w:rsidR="00E45AB0" w:rsidRPr="004C3A0B" w:rsidRDefault="00E45AB0" w:rsidP="00720BA7">
            <w:pPr>
              <w:autoSpaceDE w:val="0"/>
              <w:autoSpaceDN w:val="0"/>
              <w:adjustRightInd w:val="0"/>
              <w:jc w:val="center"/>
              <w:rPr>
                <w:rFonts w:ascii="Arial" w:hAnsi="Arial" w:cs="Arial"/>
                <w:b/>
                <w:bCs/>
                <w:sz w:val="16"/>
                <w:szCs w:val="16"/>
              </w:rPr>
            </w:pPr>
          </w:p>
          <w:p w14:paraId="034234F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371D5D2" w14:textId="77777777" w:rsidTr="00354F34">
        <w:trPr>
          <w:trHeight w:val="439"/>
        </w:trPr>
        <w:tc>
          <w:tcPr>
            <w:tcW w:w="7225" w:type="dxa"/>
            <w:shd w:val="clear" w:color="auto" w:fill="F2F2F2" w:themeFill="background1" w:themeFillShade="F2"/>
            <w:vAlign w:val="center"/>
          </w:tcPr>
          <w:p w14:paraId="7BEB7D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2C4F8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2F2CCBA" w14:textId="1103C54E" w:rsidR="00E45AB0" w:rsidRPr="004C3A0B" w:rsidRDefault="00B72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7A4AC4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FDECF1" w14:textId="77777777" w:rsidTr="00354F34">
        <w:trPr>
          <w:trHeight w:val="403"/>
        </w:trPr>
        <w:tc>
          <w:tcPr>
            <w:tcW w:w="7225" w:type="dxa"/>
            <w:shd w:val="clear" w:color="auto" w:fill="F2F2F2" w:themeFill="background1" w:themeFillShade="F2"/>
            <w:vAlign w:val="center"/>
          </w:tcPr>
          <w:p w14:paraId="0124A25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 xml:space="preserve">electrical or other </w:t>
            </w:r>
            <w:commentRangeStart w:id="24"/>
            <w:r w:rsidRPr="004C3A0B">
              <w:rPr>
                <w:rFonts w:ascii="Arial" w:hAnsi="Arial" w:cs="Arial"/>
                <w:sz w:val="22"/>
                <w:szCs w:val="22"/>
              </w:rPr>
              <w:t>equipment</w:t>
            </w:r>
            <w:commentRangeEnd w:id="24"/>
            <w:r w:rsidR="00EF234D">
              <w:rPr>
                <w:rStyle w:val="CommentReference"/>
              </w:rPr>
              <w:commentReference w:id="24"/>
            </w:r>
            <w:r w:rsidRPr="004C3A0B">
              <w:rPr>
                <w:rFonts w:ascii="Arial" w:hAnsi="Arial" w:cs="Arial"/>
                <w:sz w:val="22"/>
                <w:szCs w:val="22"/>
              </w:rPr>
              <w:t xml:space="preserve">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574E7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0E6E74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5436170" w14:textId="3103E287" w:rsidR="00E45AB0" w:rsidRPr="004C3A0B" w:rsidRDefault="00B72C5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CDD164" w14:textId="77777777" w:rsidTr="00354F34">
        <w:trPr>
          <w:trHeight w:val="439"/>
        </w:trPr>
        <w:tc>
          <w:tcPr>
            <w:tcW w:w="7225" w:type="dxa"/>
            <w:shd w:val="clear" w:color="auto" w:fill="F2F2F2" w:themeFill="background1" w:themeFillShade="F2"/>
            <w:vAlign w:val="center"/>
          </w:tcPr>
          <w:p w14:paraId="6C77989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324C3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4652587" w14:textId="576D61A2" w:rsidR="00E45AB0" w:rsidRPr="004C3A0B" w:rsidRDefault="00B72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75DB3F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CCE032" w14:textId="77777777" w:rsidTr="00354F34">
        <w:trPr>
          <w:trHeight w:val="403"/>
        </w:trPr>
        <w:tc>
          <w:tcPr>
            <w:tcW w:w="7225" w:type="dxa"/>
            <w:shd w:val="clear" w:color="auto" w:fill="F2F2F2" w:themeFill="background1" w:themeFillShade="F2"/>
            <w:vAlign w:val="center"/>
          </w:tcPr>
          <w:p w14:paraId="42E6A7D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C0E9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4CA8E8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9CB496F" w14:textId="42127C3F" w:rsidR="00E45AB0" w:rsidRPr="004C3A0B" w:rsidRDefault="00B72C5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DF678F5" w14:textId="77777777" w:rsidTr="00A83D75">
        <w:trPr>
          <w:trHeight w:val="403"/>
        </w:trPr>
        <w:tc>
          <w:tcPr>
            <w:tcW w:w="9889" w:type="dxa"/>
            <w:gridSpan w:val="4"/>
            <w:shd w:val="clear" w:color="auto" w:fill="F2F2F2" w:themeFill="background1" w:themeFillShade="F2"/>
            <w:vAlign w:val="center"/>
          </w:tcPr>
          <w:p w14:paraId="1CC1B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82C05B0" w14:textId="77777777" w:rsidTr="00C70796">
        <w:trPr>
          <w:trHeight w:val="403"/>
        </w:trPr>
        <w:tc>
          <w:tcPr>
            <w:tcW w:w="9889" w:type="dxa"/>
            <w:gridSpan w:val="4"/>
            <w:vAlign w:val="center"/>
          </w:tcPr>
          <w:p w14:paraId="038B3835" w14:textId="77777777" w:rsidR="003257BD" w:rsidRDefault="003257BD" w:rsidP="003257BD">
            <w:pPr>
              <w:rPr>
                <w:rFonts w:ascii="Arial" w:hAnsi="Arial" w:cs="Arial"/>
                <w:sz w:val="22"/>
                <w:szCs w:val="22"/>
              </w:rPr>
            </w:pPr>
          </w:p>
          <w:p w14:paraId="0EF7FDA2" w14:textId="77777777" w:rsidR="003257BD" w:rsidRDefault="003257BD" w:rsidP="003257BD">
            <w:pPr>
              <w:rPr>
                <w:rFonts w:ascii="Arial" w:hAnsi="Arial" w:cs="Arial"/>
                <w:sz w:val="22"/>
                <w:szCs w:val="22"/>
              </w:rPr>
            </w:pPr>
          </w:p>
          <w:p w14:paraId="5AC9E20D" w14:textId="77777777" w:rsidR="003257BD" w:rsidRPr="004C3A0B" w:rsidRDefault="003257BD" w:rsidP="003257BD">
            <w:pPr>
              <w:rPr>
                <w:rFonts w:ascii="Arial" w:hAnsi="Arial" w:cs="Arial"/>
                <w:sz w:val="22"/>
                <w:szCs w:val="22"/>
              </w:rPr>
            </w:pPr>
          </w:p>
          <w:p w14:paraId="0DF2016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E2F8C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D6F6500" w14:textId="77777777" w:rsidR="00065801" w:rsidRDefault="00065801">
      <w:pPr>
        <w:rPr>
          <w:rFonts w:ascii="Arial" w:hAnsi="Arial" w:cs="Arial"/>
          <w:b/>
          <w:sz w:val="22"/>
          <w:szCs w:val="22"/>
        </w:rPr>
      </w:pPr>
      <w:r>
        <w:rPr>
          <w:rFonts w:ascii="Arial" w:hAnsi="Arial" w:cs="Arial"/>
          <w:b/>
          <w:sz w:val="22"/>
          <w:szCs w:val="22"/>
        </w:rPr>
        <w:br w:type="page"/>
      </w:r>
    </w:p>
    <w:p w14:paraId="3582A88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8435F4C" w14:textId="77777777" w:rsidTr="00A83D75">
        <w:tc>
          <w:tcPr>
            <w:tcW w:w="9923" w:type="dxa"/>
            <w:gridSpan w:val="4"/>
            <w:tcBorders>
              <w:bottom w:val="single" w:sz="4" w:space="0" w:color="auto"/>
            </w:tcBorders>
            <w:shd w:val="clear" w:color="auto" w:fill="F2F2F2" w:themeFill="background1" w:themeFillShade="F2"/>
          </w:tcPr>
          <w:p w14:paraId="708778A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2BF742" w14:textId="77777777" w:rsidR="00B71FC2" w:rsidRDefault="00B71FC2" w:rsidP="00B71FC2"/>
          <w:p w14:paraId="69B9642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4F7A06" w14:textId="77777777" w:rsidTr="00354F34">
        <w:tc>
          <w:tcPr>
            <w:tcW w:w="8251" w:type="dxa"/>
            <w:gridSpan w:val="2"/>
            <w:vMerge w:val="restart"/>
            <w:shd w:val="clear" w:color="auto" w:fill="F2F2F2" w:themeFill="background1" w:themeFillShade="F2"/>
          </w:tcPr>
          <w:p w14:paraId="1BAB8C2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2C67B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93D67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982851"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7204604" w14:textId="77777777" w:rsidTr="00354F34">
        <w:tc>
          <w:tcPr>
            <w:tcW w:w="8251" w:type="dxa"/>
            <w:gridSpan w:val="2"/>
            <w:vMerge/>
            <w:tcBorders>
              <w:bottom w:val="single" w:sz="4" w:space="0" w:color="auto"/>
            </w:tcBorders>
            <w:shd w:val="clear" w:color="auto" w:fill="F2F2F2" w:themeFill="background1" w:themeFillShade="F2"/>
          </w:tcPr>
          <w:p w14:paraId="370926C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2157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2CF784" w14:textId="485051A5"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72C5F">
                  <w:rPr>
                    <w:rFonts w:ascii="MS Gothic" w:eastAsia="MS Gothic" w:hAnsi="MS Gothic" w:cs="Arial" w:hint="eastAsia"/>
                    <w:b w:val="0"/>
                    <w:bCs w:val="0"/>
                  </w:rPr>
                  <w:t>☒</w:t>
                </w:r>
              </w:sdtContent>
            </w:sdt>
          </w:p>
        </w:tc>
      </w:tr>
      <w:tr w:rsidR="00C86572" w:rsidRPr="004C3A0B" w14:paraId="76FF65EC" w14:textId="77777777" w:rsidTr="00A83D75">
        <w:tc>
          <w:tcPr>
            <w:tcW w:w="9923" w:type="dxa"/>
            <w:gridSpan w:val="4"/>
            <w:tcBorders>
              <w:bottom w:val="single" w:sz="4" w:space="0" w:color="auto"/>
            </w:tcBorders>
            <w:shd w:val="clear" w:color="auto" w:fill="F2F2F2" w:themeFill="background1" w:themeFillShade="F2"/>
          </w:tcPr>
          <w:p w14:paraId="1C2AD0B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EA2F375" w14:textId="77777777" w:rsidR="0037534F" w:rsidRPr="0037534F" w:rsidRDefault="0037534F" w:rsidP="0037534F">
            <w:pPr>
              <w:rPr>
                <w:rFonts w:ascii="Arial" w:hAnsi="Arial" w:cs="Arial"/>
                <w:sz w:val="22"/>
                <w:szCs w:val="22"/>
                <w:lang w:val="en-US"/>
              </w:rPr>
            </w:pPr>
            <w:r w:rsidRPr="0037534F">
              <w:rPr>
                <w:rFonts w:ascii="Arial" w:hAnsi="Arial" w:cs="Arial"/>
                <w:sz w:val="22"/>
                <w:szCs w:val="22"/>
                <w:lang w:val="en-US"/>
              </w:rPr>
              <w:t>The application of AI in environmental professionals provokes the following ethical concerns like data biases and inequitable access. According to the OECD and UNESCO AI Competency Framework, the AI systems should be transparent, understandable, and available to all users (Mutawa &amp; Sruthi, 2025). The policies should make sure that the green data is not shared and used irresponsibly.</w:t>
            </w:r>
          </w:p>
          <w:p w14:paraId="31968880" w14:textId="5B0684EF" w:rsidR="00C86572" w:rsidRPr="004C3A0B" w:rsidRDefault="00C86572" w:rsidP="006F307C">
            <w:pPr>
              <w:rPr>
                <w:rFonts w:ascii="Arial" w:hAnsi="Arial" w:cs="Arial"/>
                <w:sz w:val="22"/>
                <w:szCs w:val="22"/>
              </w:rPr>
            </w:pPr>
          </w:p>
        </w:tc>
      </w:tr>
      <w:tr w:rsidR="00AD5E63" w:rsidRPr="004C3A0B" w14:paraId="44E25425" w14:textId="77777777" w:rsidTr="00354F34">
        <w:tc>
          <w:tcPr>
            <w:tcW w:w="4849" w:type="dxa"/>
            <w:tcBorders>
              <w:top w:val="single" w:sz="4" w:space="0" w:color="auto"/>
              <w:bottom w:val="single" w:sz="4" w:space="0" w:color="auto"/>
            </w:tcBorders>
          </w:tcPr>
          <w:p w14:paraId="3EF5FD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5"/>
            <w:r>
              <w:rPr>
                <w:rFonts w:ascii="Arial" w:hAnsi="Arial" w:cs="Arial"/>
                <w:sz w:val="22"/>
                <w:szCs w:val="22"/>
              </w:rPr>
              <w:t>Participant</w:t>
            </w:r>
            <w:commentRangeEnd w:id="25"/>
            <w:r w:rsidR="00EF234D">
              <w:rPr>
                <w:rStyle w:val="CommentReference"/>
              </w:rPr>
              <w:commentReference w:id="25"/>
            </w:r>
            <w:r w:rsidR="00CE6A02">
              <w:rPr>
                <w:rFonts w:ascii="Arial" w:hAnsi="Arial" w:cs="Arial"/>
                <w:sz w:val="22"/>
                <w:szCs w:val="22"/>
              </w:rPr>
              <w:t>:</w:t>
            </w:r>
          </w:p>
          <w:p w14:paraId="7E017D74" w14:textId="77777777" w:rsidR="003257BD" w:rsidRDefault="003257BD" w:rsidP="003257BD">
            <w:pPr>
              <w:rPr>
                <w:rFonts w:ascii="Arial" w:hAnsi="Arial" w:cs="Arial"/>
                <w:sz w:val="22"/>
                <w:szCs w:val="22"/>
              </w:rPr>
            </w:pPr>
          </w:p>
          <w:p w14:paraId="1A36B8FD" w14:textId="77777777" w:rsidR="003257BD" w:rsidRDefault="003257BD" w:rsidP="003257BD">
            <w:pPr>
              <w:rPr>
                <w:rFonts w:ascii="Arial" w:hAnsi="Arial" w:cs="Arial"/>
                <w:sz w:val="22"/>
                <w:szCs w:val="22"/>
              </w:rPr>
            </w:pPr>
          </w:p>
          <w:p w14:paraId="4063807A" w14:textId="77777777" w:rsidR="003257BD" w:rsidRPr="004C3A0B" w:rsidRDefault="003257BD" w:rsidP="003257BD">
            <w:pPr>
              <w:rPr>
                <w:rFonts w:ascii="Arial" w:hAnsi="Arial" w:cs="Arial"/>
                <w:sz w:val="22"/>
                <w:szCs w:val="22"/>
              </w:rPr>
            </w:pPr>
          </w:p>
          <w:p w14:paraId="4444957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28066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88B3C8C" w14:textId="77777777" w:rsidR="003257BD" w:rsidRDefault="003257BD" w:rsidP="003257BD">
            <w:pPr>
              <w:rPr>
                <w:rFonts w:ascii="Arial" w:hAnsi="Arial" w:cs="Arial"/>
                <w:sz w:val="22"/>
                <w:szCs w:val="22"/>
              </w:rPr>
            </w:pPr>
          </w:p>
          <w:p w14:paraId="309E7C22" w14:textId="77777777" w:rsidR="003257BD" w:rsidRDefault="003257BD" w:rsidP="003257BD">
            <w:pPr>
              <w:rPr>
                <w:rFonts w:ascii="Arial" w:hAnsi="Arial" w:cs="Arial"/>
                <w:sz w:val="22"/>
                <w:szCs w:val="22"/>
              </w:rPr>
            </w:pPr>
          </w:p>
          <w:p w14:paraId="4B0D03CF" w14:textId="77777777" w:rsidR="003257BD" w:rsidRPr="004C3A0B" w:rsidRDefault="003257BD" w:rsidP="003257BD">
            <w:pPr>
              <w:rPr>
                <w:rFonts w:ascii="Arial" w:hAnsi="Arial" w:cs="Arial"/>
                <w:sz w:val="22"/>
                <w:szCs w:val="22"/>
              </w:rPr>
            </w:pPr>
          </w:p>
          <w:p w14:paraId="4D5805C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7F4A461" w14:textId="77777777" w:rsidTr="00A83D75">
        <w:tc>
          <w:tcPr>
            <w:tcW w:w="9923" w:type="dxa"/>
            <w:gridSpan w:val="4"/>
            <w:tcBorders>
              <w:bottom w:val="single" w:sz="4" w:space="0" w:color="auto"/>
            </w:tcBorders>
            <w:shd w:val="clear" w:color="auto" w:fill="F2F2F2" w:themeFill="background1" w:themeFillShade="F2"/>
          </w:tcPr>
          <w:p w14:paraId="39C2F9C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5A37269" w14:textId="77777777" w:rsidTr="00694EA8">
        <w:tc>
          <w:tcPr>
            <w:tcW w:w="9923" w:type="dxa"/>
            <w:gridSpan w:val="4"/>
            <w:tcBorders>
              <w:top w:val="single" w:sz="4" w:space="0" w:color="auto"/>
              <w:bottom w:val="single" w:sz="4" w:space="0" w:color="auto"/>
            </w:tcBorders>
          </w:tcPr>
          <w:p w14:paraId="4F52DE5A" w14:textId="77777777" w:rsidR="003257BD" w:rsidRDefault="003257BD" w:rsidP="003257BD">
            <w:pPr>
              <w:rPr>
                <w:rFonts w:ascii="Arial" w:hAnsi="Arial" w:cs="Arial"/>
                <w:sz w:val="22"/>
                <w:szCs w:val="22"/>
              </w:rPr>
            </w:pPr>
          </w:p>
          <w:p w14:paraId="3928F69E" w14:textId="77777777" w:rsidR="003257BD" w:rsidRDefault="003257BD" w:rsidP="003257BD">
            <w:pPr>
              <w:rPr>
                <w:rFonts w:ascii="Arial" w:hAnsi="Arial" w:cs="Arial"/>
                <w:sz w:val="22"/>
                <w:szCs w:val="22"/>
              </w:rPr>
            </w:pPr>
          </w:p>
          <w:p w14:paraId="7389CFA8" w14:textId="77777777" w:rsidR="003257BD" w:rsidRPr="004C3A0B" w:rsidRDefault="003257BD" w:rsidP="003257BD">
            <w:pPr>
              <w:rPr>
                <w:rFonts w:ascii="Arial" w:hAnsi="Arial" w:cs="Arial"/>
                <w:sz w:val="22"/>
                <w:szCs w:val="22"/>
              </w:rPr>
            </w:pPr>
          </w:p>
          <w:p w14:paraId="08F04C1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6155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A68E32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DE8A0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0258F39" w14:textId="77777777" w:rsidTr="00354F34">
        <w:tc>
          <w:tcPr>
            <w:tcW w:w="4849" w:type="dxa"/>
            <w:tcBorders>
              <w:top w:val="single" w:sz="4" w:space="0" w:color="auto"/>
              <w:bottom w:val="single" w:sz="4" w:space="0" w:color="auto"/>
            </w:tcBorders>
          </w:tcPr>
          <w:p w14:paraId="49267D7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6"/>
            <w:r>
              <w:rPr>
                <w:rFonts w:ascii="Arial" w:hAnsi="Arial" w:cs="Arial"/>
                <w:sz w:val="22"/>
                <w:szCs w:val="22"/>
              </w:rPr>
              <w:t>Investigator</w:t>
            </w:r>
            <w:commentRangeEnd w:id="26"/>
            <w:r w:rsidR="00EF234D">
              <w:rPr>
                <w:rStyle w:val="CommentReference"/>
              </w:rPr>
              <w:commentReference w:id="26"/>
            </w:r>
            <w:r>
              <w:rPr>
                <w:rFonts w:ascii="Arial" w:hAnsi="Arial" w:cs="Arial"/>
                <w:sz w:val="22"/>
                <w:szCs w:val="22"/>
              </w:rPr>
              <w:t>:</w:t>
            </w:r>
          </w:p>
          <w:p w14:paraId="64A7CA71" w14:textId="77777777" w:rsidR="003257BD" w:rsidRDefault="003257BD" w:rsidP="003257BD">
            <w:pPr>
              <w:rPr>
                <w:rFonts w:ascii="Arial" w:hAnsi="Arial" w:cs="Arial"/>
                <w:sz w:val="22"/>
                <w:szCs w:val="22"/>
              </w:rPr>
            </w:pPr>
          </w:p>
          <w:p w14:paraId="140E4232" w14:textId="77777777" w:rsidR="003257BD" w:rsidRDefault="003257BD" w:rsidP="003257BD">
            <w:pPr>
              <w:rPr>
                <w:rFonts w:ascii="Arial" w:hAnsi="Arial" w:cs="Arial"/>
                <w:sz w:val="22"/>
                <w:szCs w:val="22"/>
              </w:rPr>
            </w:pPr>
          </w:p>
          <w:p w14:paraId="020E3649" w14:textId="77777777" w:rsidR="003257BD" w:rsidRPr="004C3A0B" w:rsidRDefault="003257BD" w:rsidP="003257BD">
            <w:pPr>
              <w:rPr>
                <w:rFonts w:ascii="Arial" w:hAnsi="Arial" w:cs="Arial"/>
                <w:sz w:val="22"/>
                <w:szCs w:val="22"/>
              </w:rPr>
            </w:pPr>
          </w:p>
          <w:p w14:paraId="764531E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97A11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F0CC999" w14:textId="77777777" w:rsidR="003257BD" w:rsidRDefault="003257BD" w:rsidP="003257BD">
            <w:pPr>
              <w:rPr>
                <w:rFonts w:ascii="Arial" w:hAnsi="Arial" w:cs="Arial"/>
                <w:sz w:val="22"/>
                <w:szCs w:val="22"/>
              </w:rPr>
            </w:pPr>
          </w:p>
          <w:p w14:paraId="589EDA48" w14:textId="77777777" w:rsidR="003257BD" w:rsidRDefault="003257BD" w:rsidP="003257BD">
            <w:pPr>
              <w:rPr>
                <w:rFonts w:ascii="Arial" w:hAnsi="Arial" w:cs="Arial"/>
                <w:sz w:val="22"/>
                <w:szCs w:val="22"/>
              </w:rPr>
            </w:pPr>
          </w:p>
          <w:p w14:paraId="6128E4FB" w14:textId="77777777" w:rsidR="003257BD" w:rsidRPr="004C3A0B" w:rsidRDefault="003257BD" w:rsidP="003257BD">
            <w:pPr>
              <w:rPr>
                <w:rFonts w:ascii="Arial" w:hAnsi="Arial" w:cs="Arial"/>
                <w:sz w:val="22"/>
                <w:szCs w:val="22"/>
              </w:rPr>
            </w:pPr>
          </w:p>
          <w:p w14:paraId="78E54F7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CE05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F44A3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5CFBE8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3B2E73A" w14:textId="77777777" w:rsidTr="00354F34">
        <w:tc>
          <w:tcPr>
            <w:tcW w:w="4849" w:type="dxa"/>
            <w:tcBorders>
              <w:top w:val="single" w:sz="4" w:space="0" w:color="auto"/>
              <w:bottom w:val="single" w:sz="4" w:space="0" w:color="auto"/>
            </w:tcBorders>
          </w:tcPr>
          <w:p w14:paraId="63AC8D3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7"/>
            <w:r>
              <w:rPr>
                <w:rFonts w:ascii="Arial" w:hAnsi="Arial" w:cs="Arial"/>
                <w:sz w:val="22"/>
                <w:szCs w:val="22"/>
              </w:rPr>
              <w:t>University</w:t>
            </w:r>
            <w:commentRangeEnd w:id="27"/>
            <w:r w:rsidR="00EF234D">
              <w:rPr>
                <w:rStyle w:val="CommentReference"/>
              </w:rPr>
              <w:commentReference w:id="27"/>
            </w:r>
            <w:r w:rsidR="00CE6A02">
              <w:rPr>
                <w:rFonts w:ascii="Arial" w:hAnsi="Arial" w:cs="Arial"/>
                <w:sz w:val="22"/>
                <w:szCs w:val="22"/>
              </w:rPr>
              <w:t>:</w:t>
            </w:r>
          </w:p>
          <w:p w14:paraId="6DB35C76" w14:textId="77777777" w:rsidR="003257BD" w:rsidRDefault="003257BD" w:rsidP="003257BD">
            <w:pPr>
              <w:rPr>
                <w:rFonts w:ascii="Arial" w:hAnsi="Arial" w:cs="Arial"/>
                <w:sz w:val="22"/>
                <w:szCs w:val="22"/>
              </w:rPr>
            </w:pPr>
          </w:p>
          <w:p w14:paraId="14EF0C03" w14:textId="77777777" w:rsidR="003257BD" w:rsidRDefault="003257BD" w:rsidP="003257BD">
            <w:pPr>
              <w:rPr>
                <w:rFonts w:ascii="Arial" w:hAnsi="Arial" w:cs="Arial"/>
                <w:sz w:val="22"/>
                <w:szCs w:val="22"/>
              </w:rPr>
            </w:pPr>
          </w:p>
          <w:p w14:paraId="31AC8D5B" w14:textId="77777777" w:rsidR="003257BD" w:rsidRPr="004C3A0B" w:rsidRDefault="003257BD" w:rsidP="003257BD">
            <w:pPr>
              <w:rPr>
                <w:rFonts w:ascii="Arial" w:hAnsi="Arial" w:cs="Arial"/>
                <w:sz w:val="22"/>
                <w:szCs w:val="22"/>
              </w:rPr>
            </w:pPr>
          </w:p>
          <w:p w14:paraId="43B7B3B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76ADF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8FD2DA1" w14:textId="77777777" w:rsidR="003257BD" w:rsidRDefault="003257BD" w:rsidP="003257BD">
            <w:pPr>
              <w:rPr>
                <w:rFonts w:ascii="Arial" w:hAnsi="Arial" w:cs="Arial"/>
                <w:sz w:val="22"/>
                <w:szCs w:val="22"/>
              </w:rPr>
            </w:pPr>
          </w:p>
          <w:p w14:paraId="03CC6337" w14:textId="77777777" w:rsidR="003257BD" w:rsidRDefault="003257BD" w:rsidP="003257BD">
            <w:pPr>
              <w:rPr>
                <w:rFonts w:ascii="Arial" w:hAnsi="Arial" w:cs="Arial"/>
                <w:sz w:val="22"/>
                <w:szCs w:val="22"/>
              </w:rPr>
            </w:pPr>
          </w:p>
          <w:p w14:paraId="5306F3C5" w14:textId="77777777" w:rsidR="003257BD" w:rsidRPr="004C3A0B" w:rsidRDefault="003257BD" w:rsidP="003257BD">
            <w:pPr>
              <w:rPr>
                <w:rFonts w:ascii="Arial" w:hAnsi="Arial" w:cs="Arial"/>
                <w:sz w:val="22"/>
                <w:szCs w:val="22"/>
              </w:rPr>
            </w:pPr>
          </w:p>
          <w:p w14:paraId="4CC2AEA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5D7C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64E8C3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7E31E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649ADD9" w14:textId="77777777" w:rsidTr="00354F34">
        <w:tc>
          <w:tcPr>
            <w:tcW w:w="7259" w:type="dxa"/>
            <w:tcBorders>
              <w:top w:val="single" w:sz="4" w:space="0" w:color="auto"/>
              <w:bottom w:val="single" w:sz="4" w:space="0" w:color="auto"/>
            </w:tcBorders>
            <w:shd w:val="clear" w:color="auto" w:fill="F2F2F2" w:themeFill="background1" w:themeFillShade="F2"/>
          </w:tcPr>
          <w:p w14:paraId="7E6522F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59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3FE398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F2C97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279BA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8AD2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B560A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52C204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9F4D4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1636DE8"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C5F6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65EC6E" w14:textId="42F98263"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141789">
                  <w:rPr>
                    <w:rFonts w:ascii="MS Gothic" w:eastAsia="MS Gothic" w:hAnsi="MS Gothic" w:cs="Arial" w:hint="eastAsia"/>
                    <w:b/>
                    <w:bCs/>
                    <w:sz w:val="22"/>
                    <w:szCs w:val="22"/>
                  </w:rPr>
                  <w:t>☒</w:t>
                </w:r>
              </w:sdtContent>
            </w:sdt>
          </w:p>
        </w:tc>
      </w:tr>
    </w:tbl>
    <w:p w14:paraId="68DE7E2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A9BB4BB" w14:textId="77777777" w:rsidR="00A50649" w:rsidRDefault="00A50649">
      <w:pPr>
        <w:rPr>
          <w:rFonts w:ascii="Arial" w:hAnsi="Arial" w:cs="Arial"/>
          <w:b/>
          <w:sz w:val="22"/>
          <w:szCs w:val="22"/>
        </w:rPr>
      </w:pPr>
      <w:r>
        <w:rPr>
          <w:rFonts w:ascii="Arial" w:hAnsi="Arial" w:cs="Arial"/>
          <w:b/>
          <w:sz w:val="22"/>
          <w:szCs w:val="22"/>
        </w:rPr>
        <w:br w:type="page"/>
      </w:r>
    </w:p>
    <w:p w14:paraId="027133B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BD4A14" w14:textId="77777777" w:rsidTr="00A83D75">
        <w:tc>
          <w:tcPr>
            <w:tcW w:w="9923" w:type="dxa"/>
            <w:tcBorders>
              <w:top w:val="single" w:sz="4" w:space="0" w:color="auto"/>
              <w:bottom w:val="single" w:sz="4" w:space="0" w:color="auto"/>
            </w:tcBorders>
            <w:shd w:val="clear" w:color="auto" w:fill="F2F2F2" w:themeFill="background1" w:themeFillShade="F2"/>
          </w:tcPr>
          <w:p w14:paraId="4BDAB04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9416BDF" w14:textId="77777777" w:rsidR="00576BDC" w:rsidRPr="00576BDC" w:rsidRDefault="00576BDC" w:rsidP="00576BDC">
            <w:pPr>
              <w:rPr>
                <w:rFonts w:ascii="Arial" w:hAnsi="Arial" w:cs="Arial"/>
                <w:sz w:val="22"/>
                <w:szCs w:val="22"/>
                <w:lang w:val="en-US"/>
              </w:rPr>
            </w:pPr>
            <w:r w:rsidRPr="00576BDC">
              <w:rPr>
                <w:rFonts w:ascii="Arial" w:hAnsi="Arial" w:cs="Arial"/>
                <w:sz w:val="22"/>
                <w:szCs w:val="22"/>
                <w:lang w:val="en-US"/>
              </w:rPr>
              <w:t>Green data contains records about such environmental conditions as temperature, emissions, and natural resources. This data is satellite-based, sensors of the IoT, and even the databases of the world such as the World Bank and UNEP. These data sources can be shared and analyzed to enable countries to develop specific climate measures. Green data can encourage the open science and enhance cooperation when it is used responsibly (Gailhofer et al., 2021).</w:t>
            </w:r>
          </w:p>
          <w:p w14:paraId="1FA96CBD" w14:textId="2CB16D4E" w:rsidR="00C20294" w:rsidRPr="004C3A0B" w:rsidRDefault="00C20294" w:rsidP="00694EA8">
            <w:pPr>
              <w:rPr>
                <w:rFonts w:ascii="Arial" w:hAnsi="Arial" w:cs="Arial"/>
                <w:sz w:val="22"/>
                <w:szCs w:val="22"/>
              </w:rPr>
            </w:pPr>
          </w:p>
        </w:tc>
      </w:tr>
      <w:tr w:rsidR="00C20294" w:rsidRPr="004C3A0B" w14:paraId="07459792" w14:textId="77777777" w:rsidTr="00694EA8">
        <w:tc>
          <w:tcPr>
            <w:tcW w:w="9923" w:type="dxa"/>
            <w:tcBorders>
              <w:top w:val="single" w:sz="4" w:space="0" w:color="auto"/>
              <w:bottom w:val="single" w:sz="4" w:space="0" w:color="auto"/>
            </w:tcBorders>
          </w:tcPr>
          <w:p w14:paraId="15CFBCAE" w14:textId="77777777" w:rsidR="003257BD" w:rsidRDefault="003257BD" w:rsidP="003257BD">
            <w:pPr>
              <w:rPr>
                <w:rFonts w:ascii="Arial" w:hAnsi="Arial" w:cs="Arial"/>
                <w:sz w:val="22"/>
                <w:szCs w:val="22"/>
              </w:rPr>
            </w:pPr>
          </w:p>
          <w:p w14:paraId="5D8629C3" w14:textId="77777777" w:rsidR="003257BD" w:rsidRDefault="003257BD" w:rsidP="003257BD">
            <w:pPr>
              <w:rPr>
                <w:rFonts w:ascii="Arial" w:hAnsi="Arial" w:cs="Arial"/>
                <w:sz w:val="22"/>
                <w:szCs w:val="22"/>
              </w:rPr>
            </w:pPr>
          </w:p>
          <w:p w14:paraId="7EFD13C6" w14:textId="77777777" w:rsidR="003257BD" w:rsidRPr="004C3A0B" w:rsidRDefault="003257BD" w:rsidP="003257BD">
            <w:pPr>
              <w:rPr>
                <w:rFonts w:ascii="Arial" w:hAnsi="Arial" w:cs="Arial"/>
                <w:sz w:val="22"/>
                <w:szCs w:val="22"/>
              </w:rPr>
            </w:pPr>
          </w:p>
          <w:p w14:paraId="4DEC8F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CD5B35" w14:textId="77777777" w:rsidTr="00A83D75">
        <w:tc>
          <w:tcPr>
            <w:tcW w:w="9923" w:type="dxa"/>
            <w:tcBorders>
              <w:top w:val="single" w:sz="4" w:space="0" w:color="auto"/>
              <w:bottom w:val="single" w:sz="4" w:space="0" w:color="auto"/>
            </w:tcBorders>
            <w:shd w:val="clear" w:color="auto" w:fill="F2F2F2" w:themeFill="background1" w:themeFillShade="F2"/>
          </w:tcPr>
          <w:p w14:paraId="13D45DE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5236B0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w:t>
            </w:r>
            <w:commentRangeStart w:id="28"/>
            <w:r w:rsidR="00303350">
              <w:rPr>
                <w:rFonts w:ascii="Arial" w:hAnsi="Arial" w:cs="Arial"/>
                <w:sz w:val="22"/>
                <w:szCs w:val="22"/>
                <w:lang w:eastAsia="en-GB"/>
              </w:rPr>
              <w:t>l</w:t>
            </w:r>
            <w:r w:rsidR="00BE2189">
              <w:rPr>
                <w:rFonts w:ascii="Arial" w:hAnsi="Arial" w:cs="Arial"/>
                <w:sz w:val="22"/>
                <w:szCs w:val="22"/>
                <w:lang w:eastAsia="en-GB"/>
              </w:rPr>
              <w:t>egislation</w:t>
            </w:r>
            <w:commentRangeEnd w:id="28"/>
            <w:r w:rsidR="00EF234D">
              <w:rPr>
                <w:rStyle w:val="CommentReference"/>
              </w:rPr>
              <w:commentReference w:id="28"/>
            </w:r>
            <w:r w:rsidR="00BE2189">
              <w:rPr>
                <w:rFonts w:ascii="Arial" w:hAnsi="Arial" w:cs="Arial"/>
                <w:sz w:val="22"/>
                <w:szCs w:val="22"/>
                <w:lang w:eastAsia="en-GB"/>
              </w:rPr>
              <w:t>.</w:t>
            </w:r>
          </w:p>
        </w:tc>
      </w:tr>
      <w:tr w:rsidR="00C20294" w:rsidRPr="004C3A0B" w14:paraId="0763524F" w14:textId="77777777" w:rsidTr="00694EA8">
        <w:tc>
          <w:tcPr>
            <w:tcW w:w="9923" w:type="dxa"/>
            <w:tcBorders>
              <w:top w:val="single" w:sz="4" w:space="0" w:color="auto"/>
              <w:bottom w:val="single" w:sz="4" w:space="0" w:color="auto"/>
            </w:tcBorders>
          </w:tcPr>
          <w:p w14:paraId="4330E987" w14:textId="77777777" w:rsidR="003257BD" w:rsidRDefault="003257BD" w:rsidP="003257BD">
            <w:pPr>
              <w:rPr>
                <w:rFonts w:ascii="Arial" w:hAnsi="Arial" w:cs="Arial"/>
                <w:sz w:val="22"/>
                <w:szCs w:val="22"/>
              </w:rPr>
            </w:pPr>
          </w:p>
          <w:p w14:paraId="467BC1C0" w14:textId="77777777" w:rsidR="003257BD" w:rsidRDefault="003257BD" w:rsidP="003257BD">
            <w:pPr>
              <w:rPr>
                <w:rFonts w:ascii="Arial" w:hAnsi="Arial" w:cs="Arial"/>
                <w:sz w:val="22"/>
                <w:szCs w:val="22"/>
              </w:rPr>
            </w:pPr>
          </w:p>
          <w:p w14:paraId="14C4B732" w14:textId="77777777" w:rsidR="003257BD" w:rsidRPr="004C3A0B" w:rsidRDefault="003257BD" w:rsidP="003257BD">
            <w:pPr>
              <w:rPr>
                <w:rFonts w:ascii="Arial" w:hAnsi="Arial" w:cs="Arial"/>
                <w:sz w:val="22"/>
                <w:szCs w:val="22"/>
              </w:rPr>
            </w:pPr>
          </w:p>
          <w:p w14:paraId="59B4C7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ADC9F89" w14:textId="77777777" w:rsidTr="00A83D75">
        <w:tc>
          <w:tcPr>
            <w:tcW w:w="9923" w:type="dxa"/>
            <w:tcBorders>
              <w:top w:val="single" w:sz="4" w:space="0" w:color="auto"/>
              <w:bottom w:val="single" w:sz="4" w:space="0" w:color="auto"/>
            </w:tcBorders>
            <w:shd w:val="clear" w:color="auto" w:fill="F2F2F2" w:themeFill="background1" w:themeFillShade="F2"/>
          </w:tcPr>
          <w:p w14:paraId="085953F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3ADC551" w14:textId="77777777" w:rsidR="00576BDC" w:rsidRPr="00576BDC" w:rsidRDefault="00576BDC" w:rsidP="00576BDC">
            <w:pPr>
              <w:rPr>
                <w:rFonts w:ascii="Arial" w:hAnsi="Arial" w:cs="Arial"/>
                <w:sz w:val="22"/>
                <w:szCs w:val="22"/>
                <w:lang w:val="en-US"/>
              </w:rPr>
            </w:pPr>
            <w:r w:rsidRPr="00576BDC">
              <w:rPr>
                <w:rFonts w:ascii="Arial" w:hAnsi="Arial" w:cs="Arial"/>
                <w:sz w:val="22"/>
                <w:szCs w:val="22"/>
                <w:lang w:val="en-US"/>
              </w:rPr>
              <w:t>Further research may build the dataset with the data concerning renewable energy consumption or GDP. It is also possible to test deep learning approaches to enhance the accuracy of predictions (Pachot and Patissier, 2022). The other objective is to create AI dashboards to indicate real-time information to improve environmental monitoring.</w:t>
            </w:r>
          </w:p>
          <w:p w14:paraId="65F67468" w14:textId="7D286FE1" w:rsidR="00C20294" w:rsidRPr="004C3A0B" w:rsidRDefault="00C20294" w:rsidP="00C61A6D">
            <w:pPr>
              <w:rPr>
                <w:rFonts w:ascii="Arial" w:hAnsi="Arial" w:cs="Arial"/>
                <w:sz w:val="22"/>
                <w:szCs w:val="22"/>
              </w:rPr>
            </w:pPr>
          </w:p>
        </w:tc>
      </w:tr>
      <w:tr w:rsidR="00C20294" w:rsidRPr="004C3A0B" w14:paraId="048EF17B" w14:textId="77777777" w:rsidTr="00694EA8">
        <w:tc>
          <w:tcPr>
            <w:tcW w:w="9923" w:type="dxa"/>
            <w:tcBorders>
              <w:top w:val="single" w:sz="4" w:space="0" w:color="auto"/>
              <w:bottom w:val="single" w:sz="4" w:space="0" w:color="auto"/>
            </w:tcBorders>
          </w:tcPr>
          <w:p w14:paraId="3CE117DF" w14:textId="77777777" w:rsidR="003257BD" w:rsidRDefault="003257BD" w:rsidP="003257BD">
            <w:pPr>
              <w:rPr>
                <w:rFonts w:ascii="Arial" w:hAnsi="Arial" w:cs="Arial"/>
                <w:sz w:val="22"/>
                <w:szCs w:val="22"/>
              </w:rPr>
            </w:pPr>
          </w:p>
          <w:p w14:paraId="225D9C55" w14:textId="77777777" w:rsidR="003257BD" w:rsidRDefault="003257BD" w:rsidP="003257BD">
            <w:pPr>
              <w:rPr>
                <w:rFonts w:ascii="Arial" w:hAnsi="Arial" w:cs="Arial"/>
                <w:sz w:val="22"/>
                <w:szCs w:val="22"/>
              </w:rPr>
            </w:pPr>
          </w:p>
          <w:p w14:paraId="7C4325F1" w14:textId="77777777" w:rsidR="003257BD" w:rsidRPr="004C3A0B" w:rsidRDefault="003257BD" w:rsidP="003257BD">
            <w:pPr>
              <w:rPr>
                <w:rFonts w:ascii="Arial" w:hAnsi="Arial" w:cs="Arial"/>
                <w:sz w:val="22"/>
                <w:szCs w:val="22"/>
              </w:rPr>
            </w:pPr>
          </w:p>
          <w:p w14:paraId="371390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D2BB12" w14:textId="77777777" w:rsidR="00C20294" w:rsidRPr="004C3A0B" w:rsidRDefault="00C20294" w:rsidP="000700F9">
      <w:pPr>
        <w:rPr>
          <w:rFonts w:ascii="Arial" w:hAnsi="Arial" w:cs="Arial"/>
          <w:sz w:val="22"/>
          <w:szCs w:val="22"/>
        </w:rPr>
      </w:pPr>
    </w:p>
    <w:p w14:paraId="015F9502" w14:textId="77777777" w:rsidR="00065801" w:rsidRDefault="00065801">
      <w:pPr>
        <w:rPr>
          <w:rFonts w:ascii="Arial" w:hAnsi="Arial" w:cs="Arial"/>
          <w:b/>
          <w:sz w:val="22"/>
          <w:szCs w:val="22"/>
        </w:rPr>
      </w:pPr>
      <w:r>
        <w:rPr>
          <w:rFonts w:ascii="Arial" w:hAnsi="Arial" w:cs="Arial"/>
          <w:b/>
          <w:sz w:val="22"/>
          <w:szCs w:val="22"/>
        </w:rPr>
        <w:br w:type="page"/>
      </w:r>
    </w:p>
    <w:p w14:paraId="4AE41DC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C565F8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684CB7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73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FE48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DEC7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5506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7EB6A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w:t>
            </w:r>
            <w:commentRangeStart w:id="29"/>
            <w:r w:rsidRPr="00354F34">
              <w:rPr>
                <w:rFonts w:ascii="Arial" w:hAnsi="Arial" w:cs="Arial"/>
                <w:i/>
                <w:iCs/>
                <w:color w:val="333333"/>
                <w:sz w:val="22"/>
                <w:shd w:val="clear" w:color="auto" w:fill="F2F2F2" w:themeFill="background1" w:themeFillShade="F2"/>
              </w:rPr>
              <w:t>person</w:t>
            </w:r>
            <w:commentRangeEnd w:id="29"/>
            <w:r w:rsidR="005858FC">
              <w:rPr>
                <w:rStyle w:val="CommentReference"/>
                <w:lang w:eastAsia="en-US"/>
              </w:rPr>
              <w:commentReference w:id="29"/>
            </w:r>
            <w:r w:rsidRPr="00354F34">
              <w:rPr>
                <w:rFonts w:ascii="Arial" w:hAnsi="Arial" w:cs="Arial"/>
                <w:i/>
                <w:iCs/>
                <w:color w:val="333333"/>
                <w:sz w:val="22"/>
                <w:shd w:val="clear" w:color="auto" w:fill="F2F2F2" w:themeFill="background1" w:themeFillShade="F2"/>
              </w:rPr>
              <w: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32DC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1131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B8C54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49D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4056D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FBDAD" w14:textId="77777777" w:rsidR="003257BD" w:rsidRDefault="003257BD" w:rsidP="003257BD">
            <w:pPr>
              <w:rPr>
                <w:rFonts w:ascii="Arial" w:hAnsi="Arial" w:cs="Arial"/>
                <w:sz w:val="22"/>
                <w:szCs w:val="22"/>
              </w:rPr>
            </w:pPr>
          </w:p>
          <w:p w14:paraId="3C9C4D5F" w14:textId="77777777" w:rsidR="003257BD" w:rsidRDefault="003257BD" w:rsidP="003257BD">
            <w:pPr>
              <w:rPr>
                <w:rFonts w:ascii="Arial" w:hAnsi="Arial" w:cs="Arial"/>
                <w:sz w:val="22"/>
                <w:szCs w:val="22"/>
              </w:rPr>
            </w:pPr>
          </w:p>
          <w:p w14:paraId="5350FFD7" w14:textId="77777777" w:rsidR="003257BD" w:rsidRPr="004C3A0B" w:rsidRDefault="003257BD" w:rsidP="003257BD">
            <w:pPr>
              <w:rPr>
                <w:rFonts w:ascii="Arial" w:hAnsi="Arial" w:cs="Arial"/>
                <w:sz w:val="22"/>
                <w:szCs w:val="22"/>
              </w:rPr>
            </w:pPr>
          </w:p>
          <w:p w14:paraId="6573BC2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731482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39FE6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commentRangeStart w:id="30"/>
            <w:r w:rsidR="00B65EC6">
              <w:rPr>
                <w:rFonts w:ascii="Arial" w:hAnsi="Arial" w:cs="Arial"/>
                <w:sz w:val="22"/>
                <w:szCs w:val="22"/>
              </w:rPr>
              <w:t>GDPR</w:t>
            </w:r>
            <w:commentRangeEnd w:id="30"/>
            <w:r w:rsidR="00485821">
              <w:rPr>
                <w:rStyle w:val="CommentReference"/>
                <w:lang w:eastAsia="en-US"/>
              </w:rPr>
              <w:commentReference w:id="30"/>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0E7C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29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D6336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9429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06BF5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C03D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200E3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731DB9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EC20E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5C3FA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A6587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41E6A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FBAD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B0FF25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0054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068998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198DD4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F81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CB6BF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11CC70" w14:textId="77777777" w:rsidR="003257BD" w:rsidRDefault="003257BD" w:rsidP="003257BD">
            <w:pPr>
              <w:rPr>
                <w:rFonts w:ascii="Arial" w:hAnsi="Arial" w:cs="Arial"/>
                <w:sz w:val="22"/>
                <w:szCs w:val="22"/>
              </w:rPr>
            </w:pPr>
          </w:p>
          <w:p w14:paraId="52DCDBD3" w14:textId="77777777" w:rsidR="003257BD" w:rsidRDefault="003257BD" w:rsidP="003257BD">
            <w:pPr>
              <w:rPr>
                <w:rFonts w:ascii="Arial" w:hAnsi="Arial" w:cs="Arial"/>
                <w:sz w:val="22"/>
                <w:szCs w:val="22"/>
              </w:rPr>
            </w:pPr>
          </w:p>
          <w:p w14:paraId="7DEA004B" w14:textId="77777777" w:rsidR="003257BD" w:rsidRPr="004C3A0B" w:rsidRDefault="003257BD" w:rsidP="003257BD">
            <w:pPr>
              <w:rPr>
                <w:rFonts w:ascii="Arial" w:hAnsi="Arial" w:cs="Arial"/>
                <w:sz w:val="22"/>
                <w:szCs w:val="22"/>
              </w:rPr>
            </w:pPr>
          </w:p>
          <w:p w14:paraId="151A4AD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FB6A368" w14:textId="77777777" w:rsidTr="003257BD">
        <w:trPr>
          <w:trHeight w:val="439"/>
        </w:trPr>
        <w:tc>
          <w:tcPr>
            <w:tcW w:w="7763" w:type="dxa"/>
            <w:shd w:val="clear" w:color="auto" w:fill="F2F2F2" w:themeFill="background1" w:themeFillShade="F2"/>
          </w:tcPr>
          <w:p w14:paraId="79DB7D5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4642EE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268F6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80C7CCB" w14:textId="77777777" w:rsidTr="003257BD">
        <w:trPr>
          <w:trHeight w:val="439"/>
        </w:trPr>
        <w:tc>
          <w:tcPr>
            <w:tcW w:w="7763" w:type="dxa"/>
            <w:shd w:val="clear" w:color="auto" w:fill="F2F2F2" w:themeFill="background1" w:themeFillShade="F2"/>
          </w:tcPr>
          <w:p w14:paraId="2CA7A3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63FD87A" w14:textId="3DD050CF" w:rsidR="007407AA" w:rsidRPr="004C3A0B" w:rsidRDefault="001417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A60A0F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389173" w14:textId="77777777" w:rsidTr="003257BD">
        <w:trPr>
          <w:trHeight w:val="403"/>
        </w:trPr>
        <w:tc>
          <w:tcPr>
            <w:tcW w:w="7763" w:type="dxa"/>
            <w:shd w:val="clear" w:color="auto" w:fill="F2F2F2" w:themeFill="background1" w:themeFillShade="F2"/>
          </w:tcPr>
          <w:p w14:paraId="121C801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A6BC8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40537C0" w14:textId="7EA35C3A" w:rsidR="007407AA" w:rsidRPr="004C3A0B" w:rsidRDefault="001417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7981D3" w14:textId="77777777" w:rsidTr="003257BD">
        <w:trPr>
          <w:trHeight w:val="439"/>
        </w:trPr>
        <w:tc>
          <w:tcPr>
            <w:tcW w:w="7763" w:type="dxa"/>
            <w:shd w:val="clear" w:color="auto" w:fill="F2F2F2" w:themeFill="background1" w:themeFillShade="F2"/>
          </w:tcPr>
          <w:p w14:paraId="7030B4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1781F1C6" w14:textId="56A4A13A" w:rsidR="007407AA" w:rsidRPr="004C3A0B" w:rsidRDefault="001417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6F24FFE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922F67" w14:textId="77777777" w:rsidTr="003257BD">
        <w:trPr>
          <w:trHeight w:val="403"/>
        </w:trPr>
        <w:tc>
          <w:tcPr>
            <w:tcW w:w="7763" w:type="dxa"/>
            <w:shd w:val="clear" w:color="auto" w:fill="F2F2F2" w:themeFill="background1" w:themeFillShade="F2"/>
          </w:tcPr>
          <w:p w14:paraId="45767E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DD64E2A" w14:textId="5994F9AA" w:rsidR="007407AA" w:rsidRPr="004C3A0B" w:rsidRDefault="001417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181973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9CB95" w14:textId="77777777" w:rsidTr="003257BD">
        <w:trPr>
          <w:trHeight w:val="403"/>
        </w:trPr>
        <w:tc>
          <w:tcPr>
            <w:tcW w:w="7763" w:type="dxa"/>
            <w:shd w:val="clear" w:color="auto" w:fill="F2F2F2" w:themeFill="background1" w:themeFillShade="F2"/>
          </w:tcPr>
          <w:p w14:paraId="4A3185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8D17B0E" w14:textId="419302BA" w:rsidR="007407AA" w:rsidRPr="004C3A0B" w:rsidRDefault="001417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76AB8A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1D1A11" w14:textId="77777777" w:rsidTr="003257BD">
        <w:trPr>
          <w:trHeight w:val="403"/>
        </w:trPr>
        <w:tc>
          <w:tcPr>
            <w:tcW w:w="7763" w:type="dxa"/>
            <w:shd w:val="clear" w:color="auto" w:fill="F2F2F2" w:themeFill="background1" w:themeFillShade="F2"/>
          </w:tcPr>
          <w:p w14:paraId="1843FD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36D7AA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A07C4FF" w14:textId="0894A5B0" w:rsidR="007407AA" w:rsidRPr="004C3A0B" w:rsidRDefault="001417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D86ECC" w14:textId="77777777" w:rsidTr="003257BD">
        <w:trPr>
          <w:trHeight w:val="403"/>
        </w:trPr>
        <w:tc>
          <w:tcPr>
            <w:tcW w:w="7763" w:type="dxa"/>
            <w:shd w:val="clear" w:color="auto" w:fill="F2F2F2" w:themeFill="background1" w:themeFillShade="F2"/>
          </w:tcPr>
          <w:p w14:paraId="727DD7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B5448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25138F4B" w14:textId="5D112C60" w:rsidR="007407AA" w:rsidRPr="004C3A0B" w:rsidRDefault="001417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7A6D015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73D62D" w14:textId="77777777" w:rsidTr="00065801">
        <w:trPr>
          <w:trHeight w:val="403"/>
        </w:trPr>
        <w:tc>
          <w:tcPr>
            <w:tcW w:w="9889" w:type="dxa"/>
            <w:gridSpan w:val="3"/>
            <w:shd w:val="clear" w:color="auto" w:fill="F2F2F2" w:themeFill="background1" w:themeFillShade="F2"/>
          </w:tcPr>
          <w:p w14:paraId="041F510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anonymisation and </w:t>
            </w:r>
            <w:commentRangeStart w:id="31"/>
            <w:r w:rsidR="00021B2B">
              <w:rPr>
                <w:rFonts w:ascii="Arial" w:hAnsi="Arial" w:cs="Arial"/>
                <w:bCs/>
                <w:sz w:val="22"/>
                <w:szCs w:val="22"/>
              </w:rPr>
              <w:t>pseudonymis</w:t>
            </w:r>
            <w:r w:rsidR="00633574">
              <w:rPr>
                <w:rFonts w:ascii="Arial" w:hAnsi="Arial" w:cs="Arial"/>
                <w:bCs/>
                <w:sz w:val="22"/>
                <w:szCs w:val="22"/>
              </w:rPr>
              <w:t>ation</w:t>
            </w:r>
            <w:commentRangeEnd w:id="31"/>
            <w:r w:rsidR="00485821">
              <w:rPr>
                <w:rStyle w:val="CommentReference"/>
              </w:rPr>
              <w:commentReference w:id="31"/>
            </w:r>
            <w:r w:rsidRPr="00204E14">
              <w:rPr>
                <w:rFonts w:ascii="Arial" w:hAnsi="Arial" w:cs="Arial"/>
                <w:sz w:val="22"/>
                <w:szCs w:val="22"/>
              </w:rPr>
              <w:t>:</w:t>
            </w:r>
          </w:p>
        </w:tc>
      </w:tr>
      <w:tr w:rsidR="007407AA" w:rsidRPr="004C3A0B" w14:paraId="163B061E" w14:textId="77777777" w:rsidTr="00C1657B">
        <w:trPr>
          <w:trHeight w:val="403"/>
        </w:trPr>
        <w:tc>
          <w:tcPr>
            <w:tcW w:w="9889" w:type="dxa"/>
            <w:gridSpan w:val="3"/>
          </w:tcPr>
          <w:p w14:paraId="36EC6061" w14:textId="5C28BBB7" w:rsidR="003257BD" w:rsidRPr="003377E6" w:rsidDel="00E95362" w:rsidRDefault="003257BD" w:rsidP="003257BD">
            <w:pPr>
              <w:rPr>
                <w:del w:id="32" w:author="Nik Whitehead" w:date="2020-01-22T11:52:00Z"/>
                <w:rFonts w:ascii="Arial" w:hAnsi="Arial" w:cs="Arial"/>
                <w:i/>
                <w:color w:val="7030A0"/>
                <w:sz w:val="22"/>
                <w:szCs w:val="22"/>
                <w:rPrChange w:id="33" w:author="Nik Whitehead" w:date="2020-01-22T09:54:00Z">
                  <w:rPr>
                    <w:del w:id="34" w:author="Nik Whitehead" w:date="2020-01-22T11:52:00Z"/>
                    <w:rFonts w:ascii="Arial" w:hAnsi="Arial" w:cs="Arial"/>
                    <w:sz w:val="22"/>
                    <w:szCs w:val="22"/>
                  </w:rPr>
                </w:rPrChange>
              </w:rPr>
            </w:pPr>
          </w:p>
          <w:p w14:paraId="443DE9B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0668AB9" w14:textId="77777777" w:rsidTr="00090CF7">
        <w:trPr>
          <w:trHeight w:val="439"/>
        </w:trPr>
        <w:tc>
          <w:tcPr>
            <w:tcW w:w="9889" w:type="dxa"/>
            <w:gridSpan w:val="3"/>
            <w:shd w:val="clear" w:color="auto" w:fill="F2F2F2" w:themeFill="background1" w:themeFillShade="F2"/>
            <w:vAlign w:val="center"/>
          </w:tcPr>
          <w:p w14:paraId="7166661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046126B" w14:textId="77777777" w:rsidTr="003257BD">
        <w:trPr>
          <w:trHeight w:val="439"/>
        </w:trPr>
        <w:tc>
          <w:tcPr>
            <w:tcW w:w="7763" w:type="dxa"/>
            <w:shd w:val="clear" w:color="auto" w:fill="F2F2F2" w:themeFill="background1" w:themeFillShade="F2"/>
            <w:vAlign w:val="center"/>
          </w:tcPr>
          <w:p w14:paraId="78E488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45ACA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5FC6F4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BA3108" w14:textId="77777777" w:rsidTr="003257BD">
        <w:trPr>
          <w:trHeight w:val="439"/>
        </w:trPr>
        <w:tc>
          <w:tcPr>
            <w:tcW w:w="7763" w:type="dxa"/>
            <w:shd w:val="clear" w:color="auto" w:fill="F2F2F2" w:themeFill="background1" w:themeFillShade="F2"/>
            <w:vAlign w:val="center"/>
          </w:tcPr>
          <w:p w14:paraId="4B3D77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00D020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E133A8E" w14:textId="124E7D45" w:rsidR="00331A88" w:rsidRPr="004C3A0B" w:rsidRDefault="001417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0E39E0" w14:textId="77777777" w:rsidTr="003257BD">
        <w:trPr>
          <w:trHeight w:val="403"/>
        </w:trPr>
        <w:tc>
          <w:tcPr>
            <w:tcW w:w="7763" w:type="dxa"/>
            <w:shd w:val="clear" w:color="auto" w:fill="F2F2F2" w:themeFill="background1" w:themeFillShade="F2"/>
            <w:vAlign w:val="center"/>
          </w:tcPr>
          <w:p w14:paraId="5BF7B2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8429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14A5E3E" w14:textId="724FF3E4" w:rsidR="00331A88" w:rsidRPr="004C3A0B" w:rsidRDefault="001417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5E2E3A" w14:textId="77777777" w:rsidTr="003257BD">
        <w:trPr>
          <w:trHeight w:val="439"/>
        </w:trPr>
        <w:tc>
          <w:tcPr>
            <w:tcW w:w="7763" w:type="dxa"/>
            <w:shd w:val="clear" w:color="auto" w:fill="F2F2F2" w:themeFill="background1" w:themeFillShade="F2"/>
            <w:vAlign w:val="center"/>
          </w:tcPr>
          <w:p w14:paraId="55CF3F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0AD3991A" w14:textId="0D4CCAD9" w:rsidR="00331A88" w:rsidRPr="004C3A0B" w:rsidRDefault="0014178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72A52A8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BB55FA" w14:textId="77777777" w:rsidTr="003257BD">
        <w:trPr>
          <w:trHeight w:val="403"/>
        </w:trPr>
        <w:tc>
          <w:tcPr>
            <w:tcW w:w="7763" w:type="dxa"/>
            <w:shd w:val="clear" w:color="auto" w:fill="F2F2F2" w:themeFill="background1" w:themeFillShade="F2"/>
            <w:vAlign w:val="center"/>
          </w:tcPr>
          <w:p w14:paraId="49203A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European Union or importing of data from outside the </w:t>
            </w:r>
            <w:commentRangeStart w:id="35"/>
            <w:r w:rsidRPr="004C3A0B">
              <w:rPr>
                <w:rFonts w:ascii="Arial" w:hAnsi="Arial" w:cs="Arial"/>
                <w:sz w:val="22"/>
                <w:szCs w:val="22"/>
              </w:rPr>
              <w:t>UK</w:t>
            </w:r>
            <w:commentRangeEnd w:id="35"/>
            <w:r w:rsidR="00485821">
              <w:rPr>
                <w:rStyle w:val="CommentReference"/>
              </w:rPr>
              <w:commentReference w:id="35"/>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46447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6294EA8" w14:textId="0CA3E1D3" w:rsidR="00331A88" w:rsidRPr="004C3A0B" w:rsidRDefault="001417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3B73D0" w14:textId="77777777" w:rsidTr="003257BD">
        <w:trPr>
          <w:trHeight w:val="403"/>
        </w:trPr>
        <w:tc>
          <w:tcPr>
            <w:tcW w:w="7763" w:type="dxa"/>
            <w:shd w:val="clear" w:color="auto" w:fill="F2F2F2" w:themeFill="background1" w:themeFillShade="F2"/>
            <w:vAlign w:val="center"/>
          </w:tcPr>
          <w:p w14:paraId="62DE34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1940D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7C4714E" w14:textId="57E0CDFF" w:rsidR="00331A88" w:rsidRPr="004C3A0B" w:rsidRDefault="001417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7FA173" w14:textId="77777777" w:rsidTr="003257BD">
        <w:trPr>
          <w:trHeight w:val="403"/>
        </w:trPr>
        <w:tc>
          <w:tcPr>
            <w:tcW w:w="7763" w:type="dxa"/>
            <w:shd w:val="clear" w:color="auto" w:fill="F2F2F2" w:themeFill="background1" w:themeFillShade="F2"/>
            <w:vAlign w:val="center"/>
          </w:tcPr>
          <w:p w14:paraId="21D6B3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Content>
              <w:p w14:paraId="44B377ED" w14:textId="79B24CD4" w:rsidR="00331A88" w:rsidRPr="004C3A0B" w:rsidRDefault="0014178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340C860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CBEEC4" w14:textId="77777777" w:rsidTr="003257BD">
        <w:trPr>
          <w:trHeight w:val="403"/>
        </w:trPr>
        <w:tc>
          <w:tcPr>
            <w:tcW w:w="7763" w:type="dxa"/>
            <w:shd w:val="clear" w:color="auto" w:fill="F2F2F2" w:themeFill="background1" w:themeFillShade="F2"/>
            <w:vAlign w:val="center"/>
          </w:tcPr>
          <w:p w14:paraId="3E6194D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098C531" w14:textId="7FB6B56F" w:rsidR="00331A88" w:rsidRPr="004C3A0B" w:rsidRDefault="0014178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3FD1B9A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4CA3F3" w14:textId="77777777" w:rsidTr="003257BD">
        <w:trPr>
          <w:trHeight w:val="403"/>
        </w:trPr>
        <w:tc>
          <w:tcPr>
            <w:tcW w:w="7763" w:type="dxa"/>
            <w:shd w:val="clear" w:color="auto" w:fill="F2F2F2" w:themeFill="background1" w:themeFillShade="F2"/>
            <w:vAlign w:val="center"/>
          </w:tcPr>
          <w:p w14:paraId="0993D0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BC90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B021E2F" w14:textId="0EFAAFE5" w:rsidR="00331A88" w:rsidRPr="004C3A0B" w:rsidRDefault="0014178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E7D899B" w14:textId="77777777" w:rsidTr="00A83D75">
        <w:trPr>
          <w:trHeight w:val="403"/>
        </w:trPr>
        <w:tc>
          <w:tcPr>
            <w:tcW w:w="9889" w:type="dxa"/>
            <w:gridSpan w:val="3"/>
            <w:shd w:val="clear" w:color="auto" w:fill="F2F2F2" w:themeFill="background1" w:themeFillShade="F2"/>
            <w:vAlign w:val="center"/>
          </w:tcPr>
          <w:p w14:paraId="763A87E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w:t>
            </w:r>
            <w:commentRangeStart w:id="36"/>
            <w:r w:rsidRPr="004C3A0B">
              <w:rPr>
                <w:rFonts w:ascii="Arial" w:hAnsi="Arial" w:cs="Arial"/>
                <w:bCs/>
                <w:sz w:val="22"/>
                <w:szCs w:val="22"/>
              </w:rPr>
              <w:t>equivalent</w:t>
            </w:r>
            <w:commentRangeEnd w:id="36"/>
            <w:r w:rsidR="00485821">
              <w:rPr>
                <w:rStyle w:val="CommentReference"/>
              </w:rPr>
              <w:commentReference w:id="36"/>
            </w:r>
            <w:r w:rsidRPr="004C3A0B">
              <w:rPr>
                <w:rFonts w:ascii="Arial" w:hAnsi="Arial" w:cs="Arial"/>
                <w:bCs/>
                <w:sz w:val="22"/>
                <w:szCs w:val="22"/>
              </w:rPr>
              <w:t>):</w:t>
            </w:r>
          </w:p>
        </w:tc>
      </w:tr>
      <w:tr w:rsidR="00331A88" w:rsidRPr="004C3A0B" w14:paraId="44FDF98D" w14:textId="77777777" w:rsidTr="00694EA8">
        <w:trPr>
          <w:trHeight w:val="403"/>
        </w:trPr>
        <w:tc>
          <w:tcPr>
            <w:tcW w:w="9889" w:type="dxa"/>
            <w:gridSpan w:val="3"/>
            <w:vAlign w:val="center"/>
          </w:tcPr>
          <w:p w14:paraId="7114D88C" w14:textId="5D18E11B" w:rsidR="003257BD" w:rsidRPr="003377E6" w:rsidDel="00E95362" w:rsidRDefault="003257BD" w:rsidP="003377E6">
            <w:pPr>
              <w:autoSpaceDE w:val="0"/>
              <w:autoSpaceDN w:val="0"/>
              <w:adjustRightInd w:val="0"/>
              <w:rPr>
                <w:del w:id="37" w:author="Nik Whitehead" w:date="2020-01-22T11:58:00Z"/>
                <w:rFonts w:ascii="Arial" w:hAnsi="Arial" w:cs="Arial"/>
                <w:i/>
                <w:color w:val="7030A0"/>
                <w:sz w:val="22"/>
                <w:szCs w:val="22"/>
                <w:lang w:eastAsia="en-GB"/>
                <w:rPrChange w:id="38" w:author="Nik Whitehead" w:date="2020-01-22T09:57:00Z">
                  <w:rPr>
                    <w:del w:id="39" w:author="Nik Whitehead" w:date="2020-01-22T11:58:00Z"/>
                    <w:rFonts w:ascii="Arial" w:hAnsi="Arial" w:cs="Arial"/>
                    <w:sz w:val="22"/>
                    <w:szCs w:val="22"/>
                  </w:rPr>
                </w:rPrChange>
              </w:rPr>
            </w:pPr>
          </w:p>
          <w:p w14:paraId="47C45983" w14:textId="5D5B99E2" w:rsidR="003257BD" w:rsidDel="00E95362" w:rsidRDefault="003257BD" w:rsidP="003257BD">
            <w:pPr>
              <w:autoSpaceDE w:val="0"/>
              <w:autoSpaceDN w:val="0"/>
              <w:adjustRightInd w:val="0"/>
              <w:rPr>
                <w:del w:id="40" w:author="Nik Whitehead" w:date="2020-01-22T11:58:00Z"/>
                <w:rFonts w:ascii="Arial" w:hAnsi="Arial" w:cs="Arial"/>
                <w:sz w:val="22"/>
                <w:szCs w:val="22"/>
              </w:rPr>
            </w:pPr>
          </w:p>
          <w:p w14:paraId="52AACABC" w14:textId="77777777" w:rsidR="003257BD" w:rsidRPr="00354F34" w:rsidRDefault="003257BD" w:rsidP="003257BD">
            <w:pPr>
              <w:autoSpaceDE w:val="0"/>
              <w:autoSpaceDN w:val="0"/>
              <w:adjustRightInd w:val="0"/>
              <w:rPr>
                <w:rFonts w:ascii="Arial" w:hAnsi="Arial" w:cs="Arial"/>
                <w:sz w:val="22"/>
                <w:szCs w:val="22"/>
              </w:rPr>
            </w:pPr>
          </w:p>
          <w:p w14:paraId="7D30677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4A7AA54" w14:textId="77777777" w:rsidTr="00D839CD">
        <w:trPr>
          <w:trHeight w:val="403"/>
        </w:trPr>
        <w:tc>
          <w:tcPr>
            <w:tcW w:w="9889" w:type="dxa"/>
            <w:gridSpan w:val="3"/>
            <w:shd w:val="clear" w:color="auto" w:fill="F2F2F2" w:themeFill="background1" w:themeFillShade="F2"/>
            <w:vAlign w:val="center"/>
          </w:tcPr>
          <w:p w14:paraId="5E5B6E6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all who will have access to the data generated by the research </w:t>
            </w:r>
            <w:commentRangeStart w:id="41"/>
            <w:r w:rsidRPr="004C3A0B">
              <w:rPr>
                <w:rFonts w:ascii="Arial" w:hAnsi="Arial" w:cs="Arial"/>
                <w:bCs/>
                <w:sz w:val="22"/>
                <w:szCs w:val="22"/>
              </w:rPr>
              <w:t>activity</w:t>
            </w:r>
            <w:commentRangeEnd w:id="41"/>
            <w:r w:rsidR="00E95362">
              <w:rPr>
                <w:rStyle w:val="CommentReference"/>
              </w:rPr>
              <w:commentReference w:id="41"/>
            </w:r>
            <w:r w:rsidRPr="004C3A0B">
              <w:rPr>
                <w:rFonts w:ascii="Arial" w:hAnsi="Arial" w:cs="Arial"/>
                <w:sz w:val="22"/>
                <w:szCs w:val="22"/>
              </w:rPr>
              <w:t>:</w:t>
            </w:r>
          </w:p>
        </w:tc>
      </w:tr>
      <w:tr w:rsidR="00141789" w:rsidRPr="004C3A0B" w14:paraId="15A7866F" w14:textId="77777777" w:rsidTr="00694EA8">
        <w:trPr>
          <w:trHeight w:val="403"/>
        </w:trPr>
        <w:tc>
          <w:tcPr>
            <w:tcW w:w="9889" w:type="dxa"/>
            <w:gridSpan w:val="3"/>
            <w:vAlign w:val="center"/>
          </w:tcPr>
          <w:p w14:paraId="755BD28D" w14:textId="77777777" w:rsidR="00141789" w:rsidRDefault="00141789" w:rsidP="00141789">
            <w:pPr>
              <w:autoSpaceDE w:val="0"/>
              <w:autoSpaceDN w:val="0"/>
              <w:adjustRightInd w:val="0"/>
              <w:rPr>
                <w:rFonts w:ascii="Arial" w:hAnsi="Arial" w:cs="Arial"/>
                <w:sz w:val="22"/>
                <w:szCs w:val="22"/>
              </w:rPr>
            </w:pPr>
          </w:p>
          <w:p w14:paraId="5EA961E8" w14:textId="77777777" w:rsidR="00141789" w:rsidRPr="00561B7C" w:rsidRDefault="00141789" w:rsidP="00141789">
            <w:pPr>
              <w:autoSpaceDE w:val="0"/>
              <w:autoSpaceDN w:val="0"/>
              <w:adjustRightInd w:val="0"/>
              <w:rPr>
                <w:rFonts w:ascii="Arial" w:hAnsi="Arial" w:cs="Arial"/>
                <w:sz w:val="22"/>
                <w:szCs w:val="22"/>
                <w:lang w:val="en-US"/>
              </w:rPr>
            </w:pPr>
            <w:r w:rsidRPr="00561B7C">
              <w:rPr>
                <w:rFonts w:ascii="Arial" w:hAnsi="Arial" w:cs="Arial"/>
                <w:sz w:val="22"/>
                <w:szCs w:val="22"/>
                <w:lang w:val="en-US"/>
              </w:rPr>
              <w:t>The individuals or entities that will have access to the data generated by the research activity typically include:</w:t>
            </w:r>
          </w:p>
          <w:p w14:paraId="231DF6B2" w14:textId="77777777" w:rsidR="00141789" w:rsidRPr="00561B7C" w:rsidRDefault="00141789" w:rsidP="00141789">
            <w:pPr>
              <w:numPr>
                <w:ilvl w:val="0"/>
                <w:numId w:val="28"/>
              </w:numPr>
              <w:autoSpaceDE w:val="0"/>
              <w:autoSpaceDN w:val="0"/>
              <w:adjustRightInd w:val="0"/>
              <w:rPr>
                <w:rFonts w:ascii="Arial" w:hAnsi="Arial" w:cs="Arial"/>
                <w:sz w:val="22"/>
                <w:szCs w:val="22"/>
                <w:lang w:val="en-US"/>
              </w:rPr>
            </w:pPr>
            <w:r w:rsidRPr="00561B7C">
              <w:rPr>
                <w:rFonts w:ascii="Arial" w:hAnsi="Arial" w:cs="Arial"/>
                <w:b/>
                <w:bCs/>
                <w:sz w:val="22"/>
                <w:szCs w:val="22"/>
                <w:lang w:val="en-US"/>
              </w:rPr>
              <w:t>Principal Investigator (PI)</w:t>
            </w:r>
            <w:r w:rsidRPr="00561B7C">
              <w:rPr>
                <w:rFonts w:ascii="Arial" w:hAnsi="Arial" w:cs="Arial"/>
                <w:sz w:val="22"/>
                <w:szCs w:val="22"/>
                <w:lang w:val="en-US"/>
              </w:rPr>
              <w:t xml:space="preserve"> – The lead researcher responsible for overseeing the study.</w:t>
            </w:r>
          </w:p>
          <w:p w14:paraId="4F8DD657" w14:textId="77777777" w:rsidR="00141789" w:rsidRPr="00561B7C" w:rsidRDefault="00141789" w:rsidP="00141789">
            <w:pPr>
              <w:numPr>
                <w:ilvl w:val="0"/>
                <w:numId w:val="28"/>
              </w:numPr>
              <w:autoSpaceDE w:val="0"/>
              <w:autoSpaceDN w:val="0"/>
              <w:adjustRightInd w:val="0"/>
              <w:rPr>
                <w:rFonts w:ascii="Arial" w:hAnsi="Arial" w:cs="Arial"/>
                <w:sz w:val="22"/>
                <w:szCs w:val="22"/>
                <w:lang w:val="en-US"/>
              </w:rPr>
            </w:pPr>
            <w:r w:rsidRPr="00561B7C">
              <w:rPr>
                <w:rFonts w:ascii="Arial" w:hAnsi="Arial" w:cs="Arial"/>
                <w:b/>
                <w:bCs/>
                <w:sz w:val="22"/>
                <w:szCs w:val="22"/>
                <w:lang w:val="en-US"/>
              </w:rPr>
              <w:t>Co-Investigators and Research Team Members</w:t>
            </w:r>
            <w:r w:rsidRPr="00561B7C">
              <w:rPr>
                <w:rFonts w:ascii="Arial" w:hAnsi="Arial" w:cs="Arial"/>
                <w:sz w:val="22"/>
                <w:szCs w:val="22"/>
                <w:lang w:val="en-US"/>
              </w:rPr>
              <w:t xml:space="preserve"> – Collaborators involved in data collection, analysis, and interpretation.</w:t>
            </w:r>
          </w:p>
          <w:p w14:paraId="0F64B2FB" w14:textId="77777777" w:rsidR="00141789" w:rsidRPr="00561B7C" w:rsidRDefault="00141789" w:rsidP="00141789">
            <w:pPr>
              <w:numPr>
                <w:ilvl w:val="0"/>
                <w:numId w:val="28"/>
              </w:numPr>
              <w:autoSpaceDE w:val="0"/>
              <w:autoSpaceDN w:val="0"/>
              <w:adjustRightInd w:val="0"/>
              <w:rPr>
                <w:rFonts w:ascii="Arial" w:hAnsi="Arial" w:cs="Arial"/>
                <w:sz w:val="22"/>
                <w:szCs w:val="22"/>
                <w:lang w:val="en-US"/>
              </w:rPr>
            </w:pPr>
            <w:r w:rsidRPr="00561B7C">
              <w:rPr>
                <w:rFonts w:ascii="Arial" w:hAnsi="Arial" w:cs="Arial"/>
                <w:b/>
                <w:bCs/>
                <w:sz w:val="22"/>
                <w:szCs w:val="22"/>
                <w:lang w:val="en-US"/>
              </w:rPr>
              <w:t>Supervisors or Academic Advisors</w:t>
            </w:r>
            <w:r w:rsidRPr="00561B7C">
              <w:rPr>
                <w:rFonts w:ascii="Arial" w:hAnsi="Arial" w:cs="Arial"/>
                <w:sz w:val="22"/>
                <w:szCs w:val="22"/>
                <w:lang w:val="en-US"/>
              </w:rPr>
              <w:t xml:space="preserve"> – If the research is part of an academic project, faculty members may review the data.</w:t>
            </w:r>
          </w:p>
          <w:p w14:paraId="253305D3" w14:textId="77777777" w:rsidR="00141789" w:rsidRPr="00561B7C" w:rsidRDefault="00141789" w:rsidP="00141789">
            <w:pPr>
              <w:numPr>
                <w:ilvl w:val="0"/>
                <w:numId w:val="28"/>
              </w:numPr>
              <w:autoSpaceDE w:val="0"/>
              <w:autoSpaceDN w:val="0"/>
              <w:adjustRightInd w:val="0"/>
              <w:rPr>
                <w:rFonts w:ascii="Arial" w:hAnsi="Arial" w:cs="Arial"/>
                <w:sz w:val="22"/>
                <w:szCs w:val="22"/>
                <w:lang w:val="en-US"/>
              </w:rPr>
            </w:pPr>
            <w:r w:rsidRPr="00561B7C">
              <w:rPr>
                <w:rFonts w:ascii="Arial" w:hAnsi="Arial" w:cs="Arial"/>
                <w:b/>
                <w:bCs/>
                <w:sz w:val="22"/>
                <w:szCs w:val="22"/>
                <w:lang w:val="en-US"/>
              </w:rPr>
              <w:t>Ethics Review Board (IRB/REC)</w:t>
            </w:r>
            <w:r w:rsidRPr="00561B7C">
              <w:rPr>
                <w:rFonts w:ascii="Arial" w:hAnsi="Arial" w:cs="Arial"/>
                <w:sz w:val="22"/>
                <w:szCs w:val="22"/>
                <w:lang w:val="en-US"/>
              </w:rPr>
              <w:t xml:space="preserve"> – Institutional Review Boards or Research Ethics Committees may access the data for compliance and ethical approval.</w:t>
            </w:r>
          </w:p>
          <w:p w14:paraId="317343CC" w14:textId="77777777" w:rsidR="00141789" w:rsidRPr="00561B7C" w:rsidRDefault="00141789" w:rsidP="00141789">
            <w:pPr>
              <w:numPr>
                <w:ilvl w:val="0"/>
                <w:numId w:val="28"/>
              </w:numPr>
              <w:autoSpaceDE w:val="0"/>
              <w:autoSpaceDN w:val="0"/>
              <w:adjustRightInd w:val="0"/>
              <w:rPr>
                <w:rFonts w:ascii="Arial" w:hAnsi="Arial" w:cs="Arial"/>
                <w:sz w:val="22"/>
                <w:szCs w:val="22"/>
                <w:lang w:val="en-US"/>
              </w:rPr>
            </w:pPr>
          </w:p>
          <w:p w14:paraId="2DFCC247" w14:textId="77777777" w:rsidR="00141789" w:rsidRDefault="00141789" w:rsidP="00141789">
            <w:pPr>
              <w:autoSpaceDE w:val="0"/>
              <w:autoSpaceDN w:val="0"/>
              <w:adjustRightInd w:val="0"/>
              <w:rPr>
                <w:rFonts w:ascii="Arial" w:hAnsi="Arial" w:cs="Arial"/>
                <w:sz w:val="22"/>
                <w:szCs w:val="22"/>
              </w:rPr>
            </w:pPr>
          </w:p>
          <w:p w14:paraId="54B5D71D" w14:textId="77777777" w:rsidR="00141789" w:rsidRPr="00354F34" w:rsidRDefault="00141789" w:rsidP="00141789">
            <w:pPr>
              <w:autoSpaceDE w:val="0"/>
              <w:autoSpaceDN w:val="0"/>
              <w:adjustRightInd w:val="0"/>
              <w:rPr>
                <w:rFonts w:ascii="Arial" w:hAnsi="Arial" w:cs="Arial"/>
                <w:sz w:val="22"/>
                <w:szCs w:val="22"/>
              </w:rPr>
            </w:pPr>
          </w:p>
          <w:p w14:paraId="4EAB1DEA" w14:textId="5F0A4BA6" w:rsidR="00141789" w:rsidRPr="004C3A0B" w:rsidRDefault="00141789" w:rsidP="0014178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41789" w:rsidRPr="004C3A0B" w14:paraId="76F34C22" w14:textId="77777777" w:rsidTr="00D839CD">
        <w:trPr>
          <w:trHeight w:val="403"/>
        </w:trPr>
        <w:tc>
          <w:tcPr>
            <w:tcW w:w="9889" w:type="dxa"/>
            <w:gridSpan w:val="3"/>
            <w:shd w:val="clear" w:color="auto" w:fill="F2F2F2" w:themeFill="background1" w:themeFillShade="F2"/>
          </w:tcPr>
          <w:p w14:paraId="56DCFD6E" w14:textId="77777777" w:rsidR="00141789" w:rsidRPr="004C3A0B" w:rsidRDefault="00141789" w:rsidP="00141789">
            <w:pPr>
              <w:autoSpaceDE w:val="0"/>
              <w:autoSpaceDN w:val="0"/>
              <w:adjustRightInd w:val="0"/>
              <w:rPr>
                <w:rFonts w:ascii="Arial" w:hAnsi="Arial" w:cs="Arial"/>
                <w:sz w:val="22"/>
                <w:szCs w:val="22"/>
              </w:rPr>
            </w:pPr>
            <w:r w:rsidRPr="004C3A0B">
              <w:rPr>
                <w:rFonts w:ascii="Arial" w:hAnsi="Arial" w:cs="Arial"/>
                <w:bCs/>
                <w:sz w:val="22"/>
                <w:szCs w:val="22"/>
              </w:rPr>
              <w:t xml:space="preserve">List who will have control of, and act as custodian(s) for, data generated by the research </w:t>
            </w:r>
            <w:commentRangeStart w:id="42"/>
            <w:r w:rsidRPr="004C3A0B">
              <w:rPr>
                <w:rFonts w:ascii="Arial" w:hAnsi="Arial" w:cs="Arial"/>
                <w:bCs/>
                <w:sz w:val="22"/>
                <w:szCs w:val="22"/>
              </w:rPr>
              <w:t>activity</w:t>
            </w:r>
            <w:commentRangeEnd w:id="42"/>
            <w:r>
              <w:rPr>
                <w:rStyle w:val="CommentReference"/>
              </w:rPr>
              <w:commentReference w:id="42"/>
            </w:r>
            <w:r w:rsidRPr="004C3A0B">
              <w:rPr>
                <w:rFonts w:ascii="Arial" w:hAnsi="Arial" w:cs="Arial"/>
                <w:sz w:val="22"/>
                <w:szCs w:val="22"/>
              </w:rPr>
              <w:t>:</w:t>
            </w:r>
          </w:p>
        </w:tc>
      </w:tr>
      <w:tr w:rsidR="00141789" w:rsidRPr="004C3A0B" w14:paraId="20629407" w14:textId="77777777" w:rsidTr="00947984">
        <w:trPr>
          <w:trHeight w:val="403"/>
        </w:trPr>
        <w:tc>
          <w:tcPr>
            <w:tcW w:w="9889" w:type="dxa"/>
            <w:gridSpan w:val="3"/>
          </w:tcPr>
          <w:p w14:paraId="6EBCB91F" w14:textId="77777777" w:rsidR="00141789" w:rsidRDefault="00141789" w:rsidP="00141789">
            <w:pPr>
              <w:autoSpaceDE w:val="0"/>
              <w:autoSpaceDN w:val="0"/>
              <w:adjustRightInd w:val="0"/>
              <w:rPr>
                <w:rFonts w:ascii="Arial" w:hAnsi="Arial" w:cs="Arial"/>
                <w:sz w:val="22"/>
                <w:szCs w:val="22"/>
              </w:rPr>
            </w:pPr>
          </w:p>
          <w:p w14:paraId="5916D55E" w14:textId="77777777" w:rsidR="00141789" w:rsidRDefault="00141789" w:rsidP="00141789">
            <w:pPr>
              <w:autoSpaceDE w:val="0"/>
              <w:autoSpaceDN w:val="0"/>
              <w:adjustRightInd w:val="0"/>
              <w:rPr>
                <w:rFonts w:ascii="Arial" w:hAnsi="Arial" w:cs="Arial"/>
                <w:sz w:val="22"/>
                <w:szCs w:val="22"/>
              </w:rPr>
            </w:pPr>
          </w:p>
          <w:p w14:paraId="5C0461C5" w14:textId="77777777" w:rsidR="00141789" w:rsidRPr="00354F34" w:rsidRDefault="00141789" w:rsidP="00141789">
            <w:pPr>
              <w:autoSpaceDE w:val="0"/>
              <w:autoSpaceDN w:val="0"/>
              <w:adjustRightInd w:val="0"/>
              <w:rPr>
                <w:rFonts w:ascii="Arial" w:hAnsi="Arial" w:cs="Arial"/>
                <w:sz w:val="22"/>
                <w:szCs w:val="22"/>
              </w:rPr>
            </w:pPr>
          </w:p>
          <w:p w14:paraId="2F27AE9D" w14:textId="77777777" w:rsidR="00141789" w:rsidRPr="004C3A0B" w:rsidRDefault="00141789" w:rsidP="0014178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41789" w:rsidRPr="004C3A0B" w14:paraId="1F4CAAE8" w14:textId="77777777" w:rsidTr="00D839CD">
        <w:trPr>
          <w:trHeight w:val="403"/>
        </w:trPr>
        <w:tc>
          <w:tcPr>
            <w:tcW w:w="9889" w:type="dxa"/>
            <w:gridSpan w:val="3"/>
            <w:shd w:val="clear" w:color="auto" w:fill="F2F2F2" w:themeFill="background1" w:themeFillShade="F2"/>
          </w:tcPr>
          <w:p w14:paraId="00D5A5F7" w14:textId="77777777" w:rsidR="00141789" w:rsidRPr="004C3A0B" w:rsidRDefault="00141789" w:rsidP="00141789">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w:t>
            </w:r>
            <w:commentRangeStart w:id="43"/>
            <w:r w:rsidRPr="004C3A0B">
              <w:rPr>
                <w:rFonts w:ascii="Arial" w:hAnsi="Arial" w:cs="Arial"/>
                <w:bCs/>
                <w:sz w:val="22"/>
                <w:szCs w:val="22"/>
              </w:rPr>
              <w:t>not</w:t>
            </w:r>
            <w:commentRangeEnd w:id="43"/>
            <w:r>
              <w:rPr>
                <w:rStyle w:val="CommentReference"/>
              </w:rPr>
              <w:commentReference w:id="43"/>
            </w:r>
            <w:r w:rsidRPr="004C3A0B">
              <w:rPr>
                <w:rFonts w:ascii="Arial" w:hAnsi="Arial" w:cs="Arial"/>
                <w:bCs/>
                <w:sz w:val="22"/>
                <w:szCs w:val="22"/>
              </w:rPr>
              <w:t xml:space="preserve">.  </w:t>
            </w:r>
          </w:p>
        </w:tc>
      </w:tr>
      <w:tr w:rsidR="00141789" w:rsidRPr="004C3A0B" w14:paraId="0BA74EDA" w14:textId="77777777" w:rsidTr="00947984">
        <w:trPr>
          <w:trHeight w:val="403"/>
        </w:trPr>
        <w:tc>
          <w:tcPr>
            <w:tcW w:w="9889" w:type="dxa"/>
            <w:gridSpan w:val="3"/>
          </w:tcPr>
          <w:p w14:paraId="5B454645" w14:textId="786272D9" w:rsidR="00141789" w:rsidDel="00E95362" w:rsidRDefault="00141789" w:rsidP="00141789">
            <w:pPr>
              <w:autoSpaceDE w:val="0"/>
              <w:autoSpaceDN w:val="0"/>
              <w:adjustRightInd w:val="0"/>
              <w:rPr>
                <w:del w:id="44" w:author="Nik Whitehead" w:date="2020-01-22T12:01:00Z"/>
                <w:rFonts w:ascii="Arial" w:hAnsi="Arial" w:cs="Arial"/>
                <w:sz w:val="22"/>
                <w:szCs w:val="22"/>
              </w:rPr>
            </w:pPr>
            <w:r w:rsidDel="00E95362">
              <w:rPr>
                <w:rFonts w:ascii="Arial" w:hAnsi="Arial" w:cs="Arial"/>
                <w:sz w:val="22"/>
                <w:szCs w:val="22"/>
              </w:rPr>
              <w:t xml:space="preserve"> </w:t>
            </w:r>
          </w:p>
          <w:p w14:paraId="0BA5AF0E" w14:textId="77777777" w:rsidR="00141789" w:rsidRDefault="00141789" w:rsidP="00141789">
            <w:pPr>
              <w:autoSpaceDE w:val="0"/>
              <w:autoSpaceDN w:val="0"/>
              <w:adjustRightInd w:val="0"/>
              <w:rPr>
                <w:rFonts w:ascii="Arial" w:hAnsi="Arial" w:cs="Arial"/>
                <w:sz w:val="22"/>
                <w:szCs w:val="22"/>
              </w:rPr>
            </w:pPr>
          </w:p>
          <w:p w14:paraId="6E39701E" w14:textId="77777777" w:rsidR="00141789" w:rsidRPr="00354F34" w:rsidRDefault="00141789" w:rsidP="00141789">
            <w:pPr>
              <w:autoSpaceDE w:val="0"/>
              <w:autoSpaceDN w:val="0"/>
              <w:adjustRightInd w:val="0"/>
              <w:rPr>
                <w:rFonts w:ascii="Arial" w:hAnsi="Arial" w:cs="Arial"/>
                <w:sz w:val="22"/>
                <w:szCs w:val="22"/>
              </w:rPr>
            </w:pPr>
          </w:p>
          <w:p w14:paraId="2C8F2C68" w14:textId="77777777" w:rsidR="00141789" w:rsidRPr="004C3A0B" w:rsidRDefault="00141789" w:rsidP="0014178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41789" w:rsidRPr="004C3A0B" w14:paraId="13BE99B4" w14:textId="77777777" w:rsidTr="00947984">
        <w:trPr>
          <w:trHeight w:val="403"/>
        </w:trPr>
        <w:tc>
          <w:tcPr>
            <w:tcW w:w="9889" w:type="dxa"/>
            <w:gridSpan w:val="3"/>
          </w:tcPr>
          <w:p w14:paraId="2C88B619" w14:textId="77777777" w:rsidR="00141789" w:rsidRDefault="00141789" w:rsidP="00141789">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141789" w:rsidRPr="004C3A0B" w14:paraId="27DEAFFB" w14:textId="77777777" w:rsidTr="00947984">
        <w:trPr>
          <w:trHeight w:val="403"/>
        </w:trPr>
        <w:tc>
          <w:tcPr>
            <w:tcW w:w="9889" w:type="dxa"/>
            <w:gridSpan w:val="3"/>
          </w:tcPr>
          <w:p w14:paraId="121B3FD9" w14:textId="77777777" w:rsidR="00141789" w:rsidRDefault="00141789" w:rsidP="00141789">
            <w:pPr>
              <w:autoSpaceDE w:val="0"/>
              <w:autoSpaceDN w:val="0"/>
              <w:adjustRightInd w:val="0"/>
              <w:rPr>
                <w:rFonts w:ascii="Arial" w:hAnsi="Arial" w:cs="Arial"/>
                <w:sz w:val="22"/>
                <w:szCs w:val="22"/>
              </w:rPr>
            </w:pPr>
          </w:p>
          <w:p w14:paraId="3A6D16D0" w14:textId="77777777" w:rsidR="00141789" w:rsidRDefault="00141789" w:rsidP="00141789">
            <w:pPr>
              <w:autoSpaceDE w:val="0"/>
              <w:autoSpaceDN w:val="0"/>
              <w:adjustRightInd w:val="0"/>
              <w:rPr>
                <w:rFonts w:ascii="Arial" w:hAnsi="Arial" w:cs="Arial"/>
                <w:sz w:val="22"/>
                <w:szCs w:val="22"/>
              </w:rPr>
            </w:pPr>
          </w:p>
          <w:p w14:paraId="0610FF22" w14:textId="77777777" w:rsidR="00141789" w:rsidRPr="00354F34" w:rsidRDefault="00141789" w:rsidP="00141789">
            <w:pPr>
              <w:autoSpaceDE w:val="0"/>
              <w:autoSpaceDN w:val="0"/>
              <w:adjustRightInd w:val="0"/>
              <w:rPr>
                <w:rFonts w:ascii="Arial" w:hAnsi="Arial" w:cs="Arial"/>
                <w:sz w:val="22"/>
                <w:szCs w:val="22"/>
              </w:rPr>
            </w:pPr>
          </w:p>
          <w:p w14:paraId="55187F76" w14:textId="77777777" w:rsidR="00141789" w:rsidRDefault="00141789" w:rsidP="0014178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41789" w:rsidRPr="004C3A0B" w14:paraId="1564BD3E" w14:textId="77777777" w:rsidTr="00C32EFB">
        <w:trPr>
          <w:trHeight w:val="252"/>
        </w:trPr>
        <w:tc>
          <w:tcPr>
            <w:tcW w:w="7763" w:type="dxa"/>
            <w:vMerge w:val="restart"/>
            <w:shd w:val="clear" w:color="auto" w:fill="F2F2F2" w:themeFill="background1" w:themeFillShade="F2"/>
          </w:tcPr>
          <w:p w14:paraId="2511E90E" w14:textId="77777777" w:rsidR="00141789" w:rsidRDefault="00141789" w:rsidP="00141789">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B2692C1" w14:textId="77777777" w:rsidR="00141789" w:rsidRPr="0092487B" w:rsidRDefault="00141789" w:rsidP="0014178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D8D9B1" w14:textId="77777777" w:rsidR="00141789" w:rsidRPr="003257BD" w:rsidRDefault="00141789" w:rsidP="0014178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244481" w14:textId="397AAA95" w:rsidR="00141789" w:rsidRPr="0092487B" w:rsidRDefault="00000000" w:rsidP="00141789">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41789">
                  <w:rPr>
                    <w:rFonts w:ascii="MS Gothic" w:eastAsia="MS Gothic" w:hAnsi="MS Gothic" w:cs="Arial" w:hint="eastAsia"/>
                    <w:b/>
                    <w:bCs/>
                  </w:rPr>
                  <w:t>☒</w:t>
                </w:r>
              </w:sdtContent>
            </w:sdt>
          </w:p>
        </w:tc>
      </w:tr>
      <w:tr w:rsidR="00141789" w:rsidRPr="004C3A0B" w14:paraId="4D432B27" w14:textId="77777777" w:rsidTr="00B93605">
        <w:trPr>
          <w:trHeight w:val="252"/>
        </w:trPr>
        <w:tc>
          <w:tcPr>
            <w:tcW w:w="7763" w:type="dxa"/>
            <w:vMerge/>
            <w:shd w:val="clear" w:color="auto" w:fill="F2F2F2" w:themeFill="background1" w:themeFillShade="F2"/>
          </w:tcPr>
          <w:p w14:paraId="54BCA5B9" w14:textId="77777777" w:rsidR="00141789" w:rsidRPr="004D6425" w:rsidRDefault="00141789" w:rsidP="0014178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42E9EDE" w14:textId="77777777" w:rsidR="00141789" w:rsidRPr="003257BD" w:rsidRDefault="00141789" w:rsidP="00141789">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1A3BB" w14:textId="77777777" w:rsidR="00141789" w:rsidRPr="0092487B" w:rsidRDefault="00000000" w:rsidP="00141789">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141789">
                  <w:rPr>
                    <w:rFonts w:ascii="MS Gothic" w:eastAsia="MS Gothic" w:hAnsi="MS Gothic" w:cs="Arial" w:hint="eastAsia"/>
                    <w:b/>
                    <w:bCs/>
                  </w:rPr>
                  <w:t>☐</w:t>
                </w:r>
              </w:sdtContent>
            </w:sdt>
          </w:p>
        </w:tc>
      </w:tr>
      <w:tr w:rsidR="00141789" w:rsidRPr="004C3A0B" w14:paraId="0C34B4EB" w14:textId="77777777" w:rsidTr="003257BD">
        <w:trPr>
          <w:trHeight w:val="311"/>
        </w:trPr>
        <w:tc>
          <w:tcPr>
            <w:tcW w:w="7763" w:type="dxa"/>
            <w:vMerge w:val="restart"/>
            <w:shd w:val="clear" w:color="auto" w:fill="F2F2F2" w:themeFill="background1" w:themeFillShade="F2"/>
          </w:tcPr>
          <w:p w14:paraId="24DB5880" w14:textId="77777777" w:rsidR="00141789" w:rsidRPr="0092487B" w:rsidRDefault="00141789" w:rsidP="00141789">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DEFE78" w14:textId="77777777" w:rsidR="00141789" w:rsidRPr="003257BD" w:rsidRDefault="00141789" w:rsidP="0014178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D4FE83" w14:textId="3758B92D" w:rsidR="00141789" w:rsidRPr="0092487B" w:rsidRDefault="00000000" w:rsidP="00141789">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41789">
                  <w:rPr>
                    <w:rFonts w:ascii="MS Gothic" w:eastAsia="MS Gothic" w:hAnsi="MS Gothic" w:cs="Arial" w:hint="eastAsia"/>
                    <w:b/>
                    <w:bCs/>
                  </w:rPr>
                  <w:t>☒</w:t>
                </w:r>
              </w:sdtContent>
            </w:sdt>
          </w:p>
        </w:tc>
      </w:tr>
      <w:tr w:rsidR="00141789" w:rsidRPr="004C3A0B" w14:paraId="330CFCE2" w14:textId="77777777" w:rsidTr="003257BD">
        <w:trPr>
          <w:trHeight w:val="311"/>
        </w:trPr>
        <w:tc>
          <w:tcPr>
            <w:tcW w:w="7763" w:type="dxa"/>
            <w:vMerge/>
            <w:shd w:val="clear" w:color="auto" w:fill="F2F2F2" w:themeFill="background1" w:themeFillShade="F2"/>
          </w:tcPr>
          <w:p w14:paraId="5D0D603B" w14:textId="77777777" w:rsidR="00141789" w:rsidRPr="0092487B" w:rsidRDefault="00141789" w:rsidP="0014178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318E80" w14:textId="77777777" w:rsidR="00141789" w:rsidRPr="003257BD" w:rsidRDefault="00141789" w:rsidP="00141789">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934A0E3" w14:textId="77777777" w:rsidR="00141789" w:rsidRPr="0092487B" w:rsidRDefault="00000000" w:rsidP="00141789">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141789">
                  <w:rPr>
                    <w:rFonts w:ascii="MS Gothic" w:eastAsia="MS Gothic" w:hAnsi="MS Gothic" w:cs="Arial" w:hint="eastAsia"/>
                    <w:b/>
                    <w:bCs/>
                  </w:rPr>
                  <w:t>☐</w:t>
                </w:r>
              </w:sdtContent>
            </w:sdt>
          </w:p>
        </w:tc>
      </w:tr>
    </w:tbl>
    <w:p w14:paraId="144E2A78" w14:textId="77777777" w:rsidR="0092487B" w:rsidRDefault="0092487B" w:rsidP="00694EA8">
      <w:pPr>
        <w:rPr>
          <w:rFonts w:ascii="Arial" w:hAnsi="Arial" w:cs="Arial"/>
          <w:b/>
          <w:bCs/>
          <w:sz w:val="22"/>
          <w:szCs w:val="22"/>
        </w:rPr>
      </w:pPr>
    </w:p>
    <w:p w14:paraId="15BFF232" w14:textId="77777777" w:rsidR="002A152D" w:rsidRDefault="002A152D">
      <w:pPr>
        <w:rPr>
          <w:rFonts w:ascii="Arial" w:hAnsi="Arial" w:cs="Arial"/>
          <w:b/>
          <w:bCs/>
          <w:sz w:val="22"/>
          <w:szCs w:val="22"/>
        </w:rPr>
      </w:pPr>
      <w:r>
        <w:rPr>
          <w:rFonts w:ascii="Arial" w:hAnsi="Arial" w:cs="Arial"/>
          <w:b/>
          <w:bCs/>
          <w:sz w:val="22"/>
          <w:szCs w:val="22"/>
        </w:rPr>
        <w:br w:type="page"/>
      </w:r>
    </w:p>
    <w:p w14:paraId="7FBB2F4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51466B" w14:textId="77777777" w:rsidTr="00A83D75">
        <w:trPr>
          <w:trHeight w:val="1807"/>
        </w:trPr>
        <w:tc>
          <w:tcPr>
            <w:tcW w:w="9881" w:type="dxa"/>
            <w:gridSpan w:val="3"/>
            <w:shd w:val="clear" w:color="auto" w:fill="F2F2F2" w:themeFill="background1" w:themeFillShade="F2"/>
            <w:vAlign w:val="center"/>
          </w:tcPr>
          <w:p w14:paraId="4B1152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91B3FE" w14:textId="77777777" w:rsidR="00694EA8" w:rsidRPr="004C3A0B" w:rsidRDefault="00694EA8" w:rsidP="00694EA8">
            <w:pPr>
              <w:jc w:val="both"/>
              <w:rPr>
                <w:rFonts w:ascii="Arial" w:hAnsi="Arial" w:cs="Arial"/>
                <w:b/>
                <w:bCs/>
                <w:color w:val="000000"/>
                <w:sz w:val="22"/>
                <w:szCs w:val="22"/>
              </w:rPr>
            </w:pPr>
          </w:p>
          <w:p w14:paraId="5AB2FAE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8"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AFFE2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351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commentRangeStart w:id="45"/>
            <w:r w:rsidRPr="004C3A0B">
              <w:rPr>
                <w:rFonts w:ascii="Arial" w:hAnsi="Arial" w:cs="Arial"/>
                <w:b/>
                <w:bCs/>
                <w:sz w:val="22"/>
                <w:szCs w:val="22"/>
              </w:rPr>
              <w:t>applicant</w:t>
            </w:r>
            <w:commentRangeEnd w:id="45"/>
            <w:r w:rsidR="00427FC2">
              <w:rPr>
                <w:rStyle w:val="CommentReference"/>
              </w:rPr>
              <w:commentReference w:id="45"/>
            </w:r>
            <w:r w:rsidRPr="004C3A0B">
              <w:rPr>
                <w:rFonts w:ascii="Arial" w:hAnsi="Arial" w:cs="Arial"/>
                <w:b/>
                <w:bCs/>
                <w:sz w:val="22"/>
                <w:szCs w:val="22"/>
              </w:rPr>
              <w:t>:</w:t>
            </w:r>
          </w:p>
        </w:tc>
        <w:tc>
          <w:tcPr>
            <w:tcW w:w="4820" w:type="dxa"/>
            <w:tcBorders>
              <w:left w:val="single" w:sz="4" w:space="0" w:color="auto"/>
            </w:tcBorders>
            <w:vAlign w:val="center"/>
          </w:tcPr>
          <w:p w14:paraId="0B8B7784" w14:textId="56D81269" w:rsidR="0092487B" w:rsidRPr="004C3A0B" w:rsidRDefault="00141789" w:rsidP="00694EA8">
            <w:pPr>
              <w:spacing w:before="100" w:beforeAutospacing="1" w:after="100" w:afterAutospacing="1"/>
              <w:rPr>
                <w:rFonts w:ascii="Arial" w:hAnsi="Arial" w:cs="Arial"/>
                <w:sz w:val="22"/>
                <w:szCs w:val="22"/>
              </w:rPr>
            </w:pPr>
            <w:r>
              <w:rPr>
                <w:rFonts w:ascii="Arial" w:hAnsi="Arial" w:cs="Arial"/>
                <w:sz w:val="22"/>
                <w:szCs w:val="22"/>
              </w:rPr>
              <w:t>yasrif</w:t>
            </w:r>
          </w:p>
        </w:tc>
        <w:tc>
          <w:tcPr>
            <w:tcW w:w="2239" w:type="dxa"/>
            <w:vAlign w:val="center"/>
          </w:tcPr>
          <w:p w14:paraId="0074A81F" w14:textId="187905E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41789">
              <w:rPr>
                <w:rFonts w:ascii="Arial" w:hAnsi="Arial" w:cs="Arial"/>
                <w:b/>
                <w:bCs/>
                <w:sz w:val="22"/>
                <w:szCs w:val="22"/>
              </w:rPr>
              <w:t>23/09/25</w:t>
            </w:r>
          </w:p>
          <w:p w14:paraId="16626456" w14:textId="77777777" w:rsidR="0092487B" w:rsidRPr="004C3A0B" w:rsidRDefault="0092487B" w:rsidP="00694EA8">
            <w:pPr>
              <w:spacing w:before="100" w:beforeAutospacing="1" w:after="100" w:afterAutospacing="1"/>
              <w:rPr>
                <w:rFonts w:ascii="Arial" w:hAnsi="Arial" w:cs="Arial"/>
                <w:sz w:val="22"/>
                <w:szCs w:val="22"/>
              </w:rPr>
            </w:pPr>
          </w:p>
        </w:tc>
      </w:tr>
    </w:tbl>
    <w:p w14:paraId="15B4F086" w14:textId="77777777" w:rsidR="00694EA8" w:rsidRPr="004C3A0B" w:rsidRDefault="00694EA8" w:rsidP="000700F9">
      <w:pPr>
        <w:rPr>
          <w:rFonts w:ascii="Arial" w:hAnsi="Arial" w:cs="Arial"/>
          <w:sz w:val="22"/>
          <w:szCs w:val="22"/>
        </w:rPr>
      </w:pPr>
    </w:p>
    <w:p w14:paraId="597C0D3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EEE660B" w14:textId="77777777" w:rsidTr="003257BD">
        <w:trPr>
          <w:trHeight w:val="346"/>
        </w:trPr>
        <w:tc>
          <w:tcPr>
            <w:tcW w:w="1423" w:type="pct"/>
            <w:shd w:val="clear" w:color="auto" w:fill="F2F2F2" w:themeFill="background1" w:themeFillShade="F2"/>
            <w:vAlign w:val="center"/>
          </w:tcPr>
          <w:p w14:paraId="0713A3D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vAlign w:val="center"/>
          </w:tcPr>
          <w:p w14:paraId="77B0B805" w14:textId="77777777" w:rsidR="00141789" w:rsidRPr="00141789" w:rsidRDefault="00141789" w:rsidP="00141789">
            <w:pPr>
              <w:pStyle w:val="ListParagraph"/>
              <w:rPr>
                <w:rFonts w:ascii="Arial" w:hAnsi="Arial" w:cs="Arial"/>
                <w:lang w:val="en-US"/>
              </w:rPr>
            </w:pPr>
            <w:r w:rsidRPr="00141789">
              <w:rPr>
                <w:rFonts w:ascii="Arial" w:hAnsi="Arial" w:cs="Arial"/>
                <w:lang w:val="en-US"/>
              </w:rPr>
              <w:t>Vijeyananthan Thayananthan</w:t>
            </w:r>
          </w:p>
          <w:p w14:paraId="1782278F" w14:textId="519098EB" w:rsidR="0092487B" w:rsidRPr="004C3A0B" w:rsidRDefault="00141789" w:rsidP="00141789">
            <w:pPr>
              <w:pStyle w:val="ListParagraph"/>
              <w:ind w:left="0"/>
              <w:rPr>
                <w:rFonts w:ascii="Arial" w:hAnsi="Arial" w:cs="Arial"/>
              </w:rPr>
            </w:pPr>
            <w:r w:rsidRPr="00141789">
              <w:rPr>
                <w:rFonts w:ascii="Arial" w:hAnsi="Arial" w:cs="Arial"/>
                <w:lang w:val="en-US"/>
              </w:rPr>
              <w:br/>
            </w:r>
          </w:p>
        </w:tc>
        <w:tc>
          <w:tcPr>
            <w:tcW w:w="1087" w:type="pct"/>
            <w:vMerge w:val="restart"/>
          </w:tcPr>
          <w:p w14:paraId="77345D5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6F9B1CD" w14:textId="77777777" w:rsidTr="003257BD">
        <w:trPr>
          <w:trHeight w:val="347"/>
        </w:trPr>
        <w:tc>
          <w:tcPr>
            <w:tcW w:w="1423" w:type="pct"/>
            <w:shd w:val="clear" w:color="auto" w:fill="F2F2F2" w:themeFill="background1" w:themeFillShade="F2"/>
            <w:vAlign w:val="center"/>
          </w:tcPr>
          <w:p w14:paraId="0ACD82C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vAlign w:val="center"/>
          </w:tcPr>
          <w:p w14:paraId="091DAF8F" w14:textId="77777777" w:rsidR="0092487B" w:rsidRPr="004C3A0B" w:rsidRDefault="0092487B" w:rsidP="0092487B">
            <w:pPr>
              <w:pStyle w:val="ListParagraph"/>
              <w:ind w:left="0"/>
              <w:rPr>
                <w:rFonts w:ascii="Arial" w:hAnsi="Arial" w:cs="Arial"/>
              </w:rPr>
            </w:pPr>
          </w:p>
          <w:p w14:paraId="52E4B014" w14:textId="77777777" w:rsidR="0092487B" w:rsidRPr="004C3A0B" w:rsidRDefault="0092487B" w:rsidP="0092487B">
            <w:pPr>
              <w:pStyle w:val="ListParagraph"/>
              <w:ind w:left="0"/>
              <w:rPr>
                <w:rFonts w:ascii="Arial" w:hAnsi="Arial" w:cs="Arial"/>
              </w:rPr>
            </w:pPr>
          </w:p>
        </w:tc>
        <w:tc>
          <w:tcPr>
            <w:tcW w:w="1087" w:type="pct"/>
            <w:vMerge/>
            <w:vAlign w:val="center"/>
          </w:tcPr>
          <w:p w14:paraId="2A43D2C6" w14:textId="77777777" w:rsidR="0092487B" w:rsidRPr="004C3A0B" w:rsidRDefault="0092487B" w:rsidP="0092487B">
            <w:pPr>
              <w:pStyle w:val="ListParagraph"/>
              <w:ind w:left="0"/>
              <w:rPr>
                <w:rFonts w:ascii="Arial" w:hAnsi="Arial" w:cs="Arial"/>
              </w:rPr>
            </w:pPr>
          </w:p>
        </w:tc>
      </w:tr>
    </w:tbl>
    <w:p w14:paraId="3426BDF8" w14:textId="77777777" w:rsidR="000C3A29" w:rsidRPr="004C3A0B" w:rsidRDefault="000C3A29" w:rsidP="000700F9">
      <w:pPr>
        <w:rPr>
          <w:rFonts w:ascii="Arial" w:hAnsi="Arial" w:cs="Arial"/>
          <w:sz w:val="22"/>
          <w:szCs w:val="22"/>
        </w:rPr>
      </w:pPr>
    </w:p>
    <w:p w14:paraId="4D52AB4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F80492" w14:textId="77777777" w:rsidTr="003257BD">
        <w:trPr>
          <w:trHeight w:val="346"/>
        </w:trPr>
        <w:tc>
          <w:tcPr>
            <w:tcW w:w="1423" w:type="pct"/>
            <w:shd w:val="clear" w:color="auto" w:fill="F2F2F2" w:themeFill="background1" w:themeFillShade="F2"/>
            <w:vAlign w:val="center"/>
          </w:tcPr>
          <w:p w14:paraId="7781E15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vAlign w:val="center"/>
          </w:tcPr>
          <w:p w14:paraId="4CAEADEE" w14:textId="77777777" w:rsidR="0092487B" w:rsidRPr="004C3A0B" w:rsidRDefault="0092487B" w:rsidP="009D2E0B">
            <w:pPr>
              <w:pStyle w:val="ListParagraph"/>
              <w:ind w:left="0"/>
              <w:rPr>
                <w:rFonts w:ascii="Arial" w:hAnsi="Arial" w:cs="Arial"/>
              </w:rPr>
            </w:pPr>
          </w:p>
        </w:tc>
        <w:tc>
          <w:tcPr>
            <w:tcW w:w="1087" w:type="pct"/>
            <w:vMerge w:val="restart"/>
          </w:tcPr>
          <w:p w14:paraId="64536FE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82D2B46" w14:textId="77777777" w:rsidTr="003257BD">
        <w:trPr>
          <w:trHeight w:val="347"/>
        </w:trPr>
        <w:tc>
          <w:tcPr>
            <w:tcW w:w="1423" w:type="pct"/>
            <w:shd w:val="clear" w:color="auto" w:fill="F2F2F2" w:themeFill="background1" w:themeFillShade="F2"/>
            <w:vAlign w:val="center"/>
          </w:tcPr>
          <w:p w14:paraId="18D43C3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vAlign w:val="center"/>
          </w:tcPr>
          <w:p w14:paraId="2116E878" w14:textId="77777777" w:rsidR="0092487B" w:rsidRPr="004C3A0B" w:rsidRDefault="0092487B" w:rsidP="009D2E0B">
            <w:pPr>
              <w:pStyle w:val="ListParagraph"/>
              <w:ind w:left="0"/>
              <w:rPr>
                <w:rFonts w:ascii="Arial" w:hAnsi="Arial" w:cs="Arial"/>
              </w:rPr>
            </w:pPr>
          </w:p>
          <w:p w14:paraId="06E0F8F2" w14:textId="77777777" w:rsidR="0092487B" w:rsidRPr="004C3A0B" w:rsidRDefault="0092487B" w:rsidP="009D2E0B">
            <w:pPr>
              <w:pStyle w:val="ListParagraph"/>
              <w:ind w:left="0"/>
              <w:rPr>
                <w:rFonts w:ascii="Arial" w:hAnsi="Arial" w:cs="Arial"/>
              </w:rPr>
            </w:pPr>
          </w:p>
        </w:tc>
        <w:tc>
          <w:tcPr>
            <w:tcW w:w="1087" w:type="pct"/>
            <w:vMerge/>
            <w:vAlign w:val="center"/>
          </w:tcPr>
          <w:p w14:paraId="7FBB1BF9" w14:textId="77777777" w:rsidR="0092487B" w:rsidRPr="004C3A0B" w:rsidRDefault="0092487B" w:rsidP="009D2E0B">
            <w:pPr>
              <w:pStyle w:val="ListParagraph"/>
              <w:ind w:left="0"/>
              <w:rPr>
                <w:rFonts w:ascii="Arial" w:hAnsi="Arial" w:cs="Arial"/>
              </w:rPr>
            </w:pPr>
          </w:p>
        </w:tc>
      </w:tr>
    </w:tbl>
    <w:p w14:paraId="07E1F42D" w14:textId="77777777" w:rsidR="0076027F" w:rsidRDefault="0076027F" w:rsidP="000C3A29">
      <w:pPr>
        <w:rPr>
          <w:rFonts w:ascii="Arial" w:hAnsi="Arial" w:cs="Arial"/>
          <w:b/>
          <w:sz w:val="22"/>
          <w:szCs w:val="22"/>
        </w:rPr>
      </w:pPr>
    </w:p>
    <w:p w14:paraId="02610A5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36CA8B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FD7451C" w14:textId="4E193691" w:rsidR="00CC2661" w:rsidRPr="004C3A0B" w:rsidRDefault="0014178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832D4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C5F07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A90C5CE" w14:textId="529F349F" w:rsidR="00CC2661" w:rsidRPr="004C3A0B" w:rsidRDefault="0014178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011D1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517F6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CA701C3" w14:textId="2090AFB4" w:rsidR="00CC2661" w:rsidRPr="004C3A0B" w:rsidRDefault="0014178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FB6B5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0DB923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E90B4D5" w14:textId="4FD4FA5B" w:rsidR="00CC2661" w:rsidRPr="004C3A0B" w:rsidRDefault="0014178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762E4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A791C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856290" w14:textId="52206950" w:rsidR="00743859" w:rsidRDefault="0014178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222D73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2449B3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090C913" w14:textId="650D0646" w:rsidR="00743859" w:rsidRPr="004C3A0B" w:rsidRDefault="0014178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7EBDD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059E7B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D039833" w14:textId="5CB2853B" w:rsidR="00743859" w:rsidRPr="004C3A0B" w:rsidRDefault="0014178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F2A2B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E3D184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41AC352" w14:textId="7BC1F045" w:rsidR="00424773" w:rsidRDefault="00141789" w:rsidP="00424773">
                <w:pPr>
                  <w:jc w:val="center"/>
                  <w:rPr>
                    <w:rFonts w:ascii="Arial" w:hAnsi="Arial" w:cs="Arial"/>
                    <w:b/>
                    <w:bCs/>
                  </w:rPr>
                </w:pPr>
                <w:r>
                  <w:rPr>
                    <w:rFonts w:ascii="MS Gothic" w:eastAsia="MS Gothic" w:hAnsi="MS Gothic" w:cs="Arial" w:hint="eastAsia"/>
                    <w:b/>
                    <w:bCs/>
                  </w:rPr>
                  <w:t>☒</w:t>
                </w:r>
              </w:p>
            </w:sdtContent>
          </w:sdt>
          <w:p w14:paraId="41C42650" w14:textId="77777777" w:rsidR="00424773" w:rsidRDefault="00424773" w:rsidP="00743859">
            <w:pPr>
              <w:jc w:val="center"/>
              <w:rPr>
                <w:rFonts w:ascii="MS Gothic" w:eastAsia="MS Gothic" w:hAnsi="MS Gothic" w:cs="Arial"/>
                <w:b/>
                <w:bCs/>
              </w:rPr>
            </w:pPr>
          </w:p>
        </w:tc>
        <w:tc>
          <w:tcPr>
            <w:tcW w:w="9356" w:type="dxa"/>
            <w:vAlign w:val="center"/>
          </w:tcPr>
          <w:p w14:paraId="1CFE98E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8D962BD" w14:textId="77777777" w:rsidR="005756CA" w:rsidRPr="004C3A0B" w:rsidRDefault="005756CA" w:rsidP="00A5764B">
      <w:pPr>
        <w:tabs>
          <w:tab w:val="left" w:pos="5103"/>
        </w:tabs>
        <w:rPr>
          <w:rFonts w:ascii="Arial" w:hAnsi="Arial" w:cs="Arial"/>
          <w:b/>
          <w:bCs/>
          <w:sz w:val="22"/>
          <w:szCs w:val="22"/>
        </w:rPr>
      </w:pPr>
    </w:p>
    <w:p w14:paraId="06ADCBBF" w14:textId="77777777" w:rsidR="00425DA7" w:rsidRDefault="00425DA7">
      <w:pPr>
        <w:rPr>
          <w:rFonts w:ascii="Arial" w:hAnsi="Arial" w:cs="Arial"/>
          <w:b/>
          <w:bCs/>
          <w:sz w:val="22"/>
          <w:szCs w:val="22"/>
        </w:rPr>
      </w:pPr>
      <w:r>
        <w:rPr>
          <w:rFonts w:ascii="Arial" w:hAnsi="Arial" w:cs="Arial"/>
          <w:b/>
          <w:bCs/>
          <w:sz w:val="22"/>
          <w:szCs w:val="22"/>
        </w:rPr>
        <w:br w:type="page"/>
      </w:r>
    </w:p>
    <w:p w14:paraId="546E251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F904F4" w14:textId="77777777" w:rsidTr="00A83D75">
        <w:tc>
          <w:tcPr>
            <w:tcW w:w="10060" w:type="dxa"/>
            <w:shd w:val="clear" w:color="auto" w:fill="F2F2F2" w:themeFill="background1" w:themeFillShade="F2"/>
          </w:tcPr>
          <w:p w14:paraId="2092DBB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D040A4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F0BC10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3FF58F" w14:textId="77777777" w:rsidR="004632AA" w:rsidRPr="004C3A0B" w:rsidRDefault="004632AA" w:rsidP="00A5764B">
      <w:pPr>
        <w:tabs>
          <w:tab w:val="left" w:pos="5103"/>
        </w:tabs>
        <w:rPr>
          <w:rFonts w:ascii="Arial" w:hAnsi="Arial" w:cs="Arial"/>
          <w:b/>
          <w:bCs/>
          <w:sz w:val="22"/>
          <w:szCs w:val="22"/>
        </w:rPr>
      </w:pPr>
    </w:p>
    <w:p w14:paraId="4CBC3E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2C60CE4" w14:textId="57942241" w:rsidR="00025AC4" w:rsidRPr="00D77DFD" w:rsidRDefault="00025AC4" w:rsidP="008330B6">
      <w:pPr>
        <w:jc w:val="both"/>
        <w:rPr>
          <w:rFonts w:ascii="Arial" w:hAnsi="Arial" w:cs="Arial"/>
          <w:sz w:val="22"/>
          <w:szCs w:val="22"/>
        </w:rPr>
      </w:pP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Nik Whitehead" w:date="2020-01-21T17:08:00Z" w:initials="NW">
    <w:p w14:paraId="3EDF2CD3" w14:textId="77777777" w:rsidR="00551BF9" w:rsidRDefault="00551BF9">
      <w:pPr>
        <w:pStyle w:val="CommentText"/>
      </w:pPr>
      <w:r>
        <w:rPr>
          <w:rStyle w:val="CommentReference"/>
        </w:rPr>
        <w:annotationRef/>
      </w:r>
      <w:r>
        <w:t>If the PG1 form has been passed by the RDC then the date should be available.</w:t>
      </w:r>
    </w:p>
  </w:comment>
  <w:comment w:id="2" w:author="Nik Whitehead" w:date="2020-01-21T17:10:00Z" w:initials="NW">
    <w:p w14:paraId="12C75E04" w14:textId="77777777" w:rsidR="00551BF9" w:rsidRDefault="00551BF9">
      <w:pPr>
        <w:pStyle w:val="CommentText"/>
      </w:pPr>
      <w:r>
        <w:rPr>
          <w:rStyle w:val="CommentReference"/>
        </w:rPr>
        <w:annotationRef/>
      </w:r>
      <w:r>
        <w:t>This may include professional bodies or overseas laws (particularly for data protection).</w:t>
      </w:r>
    </w:p>
  </w:comment>
  <w:comment w:id="3" w:author="Nik Whitehead" w:date="2020-01-21T17:13:00Z" w:initials="NW">
    <w:p w14:paraId="056E7E3F" w14:textId="77777777" w:rsidR="00551BF9" w:rsidRDefault="00551BF9">
      <w:pPr>
        <w:pStyle w:val="CommentText"/>
      </w:pPr>
      <w:r>
        <w:rPr>
          <w:rStyle w:val="CommentReference"/>
        </w:rPr>
        <w:annotationRef/>
      </w:r>
      <w:r>
        <w:t>Only answer this (and the three points above it) if external collaborators are involved.</w:t>
      </w:r>
    </w:p>
  </w:comment>
  <w:comment w:id="4" w:author="Nik Whitehead" w:date="2020-01-21T17:12:00Z" w:initials="NW">
    <w:p w14:paraId="7AEDF29A" w14:textId="77777777" w:rsidR="00551BF9" w:rsidRDefault="00551BF9">
      <w:pPr>
        <w:pStyle w:val="CommentText"/>
      </w:pPr>
      <w:r>
        <w:rPr>
          <w:rStyle w:val="CommentReference"/>
        </w:rPr>
        <w:annotationRef/>
      </w:r>
      <w:r>
        <w:t>Answer this.</w:t>
      </w:r>
    </w:p>
  </w:comment>
  <w:comment w:id="5" w:author="Nik Whitehead" w:date="2020-01-21T17:13:00Z" w:initials="NW">
    <w:p w14:paraId="1580F53C" w14:textId="77777777" w:rsidR="00551BF9" w:rsidRDefault="00551BF9">
      <w:pPr>
        <w:pStyle w:val="CommentText"/>
      </w:pPr>
      <w:r>
        <w:rPr>
          <w:rStyle w:val="CommentReference"/>
        </w:rPr>
        <w:annotationRef/>
      </w:r>
      <w:r>
        <w:t>Answer this.</w:t>
      </w:r>
    </w:p>
  </w:comment>
  <w:comment w:id="6" w:author="Nik Whitehead" w:date="2020-01-21T17:16:00Z" w:initials="NW">
    <w:p w14:paraId="0F4CB8DF" w14:textId="77777777" w:rsidR="00551BF9" w:rsidRDefault="00551BF9">
      <w:pPr>
        <w:pStyle w:val="CommentText"/>
      </w:pPr>
      <w:r>
        <w:rPr>
          <w:rStyle w:val="CommentReference"/>
        </w:rPr>
        <w:annotationRef/>
      </w:r>
      <w:r>
        <w:t>YES if you are a volunteer with the external collaborator, NO otherwise.</w:t>
      </w:r>
    </w:p>
  </w:comment>
  <w:comment w:id="13" w:author="Nik Whitehead" w:date="2020-01-21T17:17:00Z" w:initials="NW">
    <w:p w14:paraId="0D5CEDB9" w14:textId="77777777" w:rsidR="00551BF9" w:rsidRDefault="00551BF9">
      <w:pPr>
        <w:pStyle w:val="CommentText"/>
      </w:pPr>
      <w:r>
        <w:rPr>
          <w:rStyle w:val="CommentReference"/>
        </w:rPr>
        <w:annotationRef/>
      </w:r>
      <w:r>
        <w:t>YES if you are employed by the external collaborator, NO otherwise.</w:t>
      </w:r>
    </w:p>
  </w:comment>
  <w:comment w:id="7" w:author="Nik Whitehead" w:date="2020-01-21T17:15:00Z" w:initials="NW">
    <w:p w14:paraId="41189A37" w14:textId="77777777" w:rsidR="00551BF9" w:rsidRDefault="00551BF9">
      <w:pPr>
        <w:pStyle w:val="CommentText"/>
      </w:pPr>
      <w:r>
        <w:rPr>
          <w:rStyle w:val="CommentReference"/>
        </w:rPr>
        <w:annotationRef/>
      </w:r>
    </w:p>
  </w:comment>
  <w:comment w:id="8" w:author="Nik Whitehead" w:date="2020-01-21T17:15:00Z" w:initials="NW">
    <w:p w14:paraId="67E0F8CF" w14:textId="77777777" w:rsidR="00551BF9" w:rsidRDefault="00551BF9">
      <w:pPr>
        <w:pStyle w:val="CommentText"/>
      </w:pPr>
      <w:r>
        <w:rPr>
          <w:rStyle w:val="CommentReference"/>
        </w:rPr>
        <w:annotationRef/>
      </w:r>
    </w:p>
  </w:comment>
  <w:comment w:id="9" w:author="Nik Whitehead" w:date="2020-01-21T17:15:00Z" w:initials="NW">
    <w:p w14:paraId="3CB60C52" w14:textId="77777777" w:rsidR="00551BF9" w:rsidRDefault="00551BF9">
      <w:pPr>
        <w:pStyle w:val="CommentText"/>
      </w:pPr>
      <w:r>
        <w:rPr>
          <w:rStyle w:val="CommentReference"/>
        </w:rPr>
        <w:annotationRef/>
      </w:r>
    </w:p>
  </w:comment>
  <w:comment w:id="10" w:author="Nik Whitehead" w:date="2020-01-21T17:15:00Z" w:initials="NW">
    <w:p w14:paraId="2F036794" w14:textId="77777777" w:rsidR="00551BF9" w:rsidRDefault="00551BF9">
      <w:pPr>
        <w:pStyle w:val="CommentText"/>
      </w:pPr>
      <w:r>
        <w:rPr>
          <w:rStyle w:val="CommentReference"/>
        </w:rPr>
        <w:annotationRef/>
      </w:r>
    </w:p>
  </w:comment>
  <w:comment w:id="11" w:author="Nik Whitehead" w:date="2020-01-21T17:15:00Z" w:initials="NW">
    <w:p w14:paraId="30A95EAD" w14:textId="77777777" w:rsidR="00551BF9" w:rsidRDefault="00551BF9">
      <w:pPr>
        <w:pStyle w:val="CommentText"/>
      </w:pPr>
      <w:r>
        <w:rPr>
          <w:rStyle w:val="CommentReference"/>
        </w:rPr>
        <w:annotationRef/>
      </w:r>
    </w:p>
  </w:comment>
  <w:comment w:id="12" w:author="Nik Whitehead" w:date="2020-01-21T17:15:00Z" w:initials="NW">
    <w:p w14:paraId="6CA1D861" w14:textId="77777777" w:rsidR="00551BF9" w:rsidRDefault="00551BF9">
      <w:pPr>
        <w:pStyle w:val="CommentText"/>
      </w:pPr>
      <w:r>
        <w:rPr>
          <w:rStyle w:val="CommentReference"/>
        </w:rPr>
        <w:annotationRef/>
      </w:r>
    </w:p>
  </w:comment>
  <w:comment w:id="14" w:author="Nik Whitehead" w:date="2020-01-21T17:18:00Z" w:initials="NW">
    <w:p w14:paraId="17F6F0A9" w14:textId="77777777" w:rsidR="00551BF9" w:rsidRDefault="00551BF9">
      <w:pPr>
        <w:pStyle w:val="CommentText"/>
      </w:pPr>
      <w:r>
        <w:rPr>
          <w:rStyle w:val="CommentReference"/>
        </w:rPr>
        <w:annotationRef/>
      </w:r>
      <w:r>
        <w:t>Only answer this if you are working with an external collaborator.</w:t>
      </w:r>
    </w:p>
  </w:comment>
  <w:comment w:id="15" w:author="Nik Whitehead" w:date="2020-01-21T17:19:00Z" w:initials="NW">
    <w:p w14:paraId="777B3AC3" w14:textId="77777777" w:rsidR="00551BF9" w:rsidRDefault="00551BF9">
      <w:pPr>
        <w:pStyle w:val="CommentText"/>
      </w:pPr>
      <w:r>
        <w:rPr>
          <w:rStyle w:val="CommentReference"/>
        </w:rPr>
        <w:annotationRef/>
      </w:r>
      <w:r>
        <w:t>Only answer this if you are working with an external collaborator.</w:t>
      </w:r>
    </w:p>
  </w:comment>
  <w:comment w:id="16" w:author="Nik Whitehead" w:date="2020-01-21T17:19:00Z" w:initials="NW">
    <w:p w14:paraId="4D8A53F5" w14:textId="77777777" w:rsidR="00551BF9" w:rsidRDefault="00551BF9">
      <w:pPr>
        <w:pStyle w:val="CommentText"/>
      </w:pPr>
      <w:r>
        <w:rPr>
          <w:rStyle w:val="CommentReference"/>
        </w:rPr>
        <w:annotationRef/>
      </w:r>
      <w:r>
        <w:t>This can be a copy of an email or letter.</w:t>
      </w:r>
    </w:p>
  </w:comment>
  <w:comment w:id="17" w:author="Nik Whitehead" w:date="2020-01-21T17:23:00Z" w:initials="NW">
    <w:p w14:paraId="47C6903E" w14:textId="77777777" w:rsidR="00551BF9" w:rsidRDefault="00551BF9">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18" w:author="Nik Whitehead" w:date="2020-01-21T17:25:00Z" w:initials="NW">
    <w:p w14:paraId="1CA9BCFF" w14:textId="77777777" w:rsidR="00551BF9" w:rsidRDefault="00551BF9">
      <w:pPr>
        <w:pStyle w:val="CommentText"/>
      </w:pPr>
      <w:r>
        <w:rPr>
          <w:rStyle w:val="CommentReference"/>
        </w:rPr>
        <w:annotationRef/>
      </w:r>
      <w:r>
        <w:t>Interviews with participants do not count as documentation not in the public domain.</w:t>
      </w:r>
    </w:p>
  </w:comment>
  <w:comment w:id="19" w:author="Nik Whitehead" w:date="2020-01-21T17:30:00Z" w:initials="NW">
    <w:p w14:paraId="36C44ACB"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20" w:author="Nik Whitehead" w:date="2020-01-21T17:31:00Z" w:initials="NW">
    <w:p w14:paraId="23762484" w14:textId="77777777" w:rsidR="00551BF9" w:rsidRDefault="00551BF9">
      <w:pPr>
        <w:pStyle w:val="CommentText"/>
      </w:pPr>
      <w:r>
        <w:rPr>
          <w:rStyle w:val="CommentReference"/>
        </w:rPr>
        <w:annotationRef/>
      </w:r>
      <w:r>
        <w:t>Complete this only if your participants cannot give consent. This includes animals.</w:t>
      </w:r>
    </w:p>
  </w:comment>
  <w:comment w:id="21" w:author="Nik Whitehead" w:date="2020-01-21T17:32:00Z" w:initials="NW">
    <w:p w14:paraId="06639C78" w14:textId="77777777" w:rsidR="00551BF9" w:rsidRDefault="00551BF9">
      <w:pPr>
        <w:pStyle w:val="CommentText"/>
      </w:pPr>
      <w:r>
        <w:rPr>
          <w:rStyle w:val="CommentReference"/>
        </w:rPr>
        <w:annotationRef/>
      </w:r>
      <w:r>
        <w:t>Ballpark figures are fine, but make sure that you explain how you will identify and contact your participants.</w:t>
      </w:r>
    </w:p>
  </w:comment>
  <w:comment w:id="22" w:author="Nik Whitehead" w:date="2020-01-21T17:44:00Z" w:initials="NW">
    <w:p w14:paraId="36766A22" w14:textId="6A09D66D" w:rsidR="00551BF9" w:rsidRDefault="00551BF9">
      <w:pPr>
        <w:pStyle w:val="CommentText"/>
      </w:pPr>
      <w:r>
        <w:rPr>
          <w:rStyle w:val="CommentReference"/>
        </w:rPr>
        <w:annotationRef/>
      </w:r>
      <w:r>
        <w:t xml:space="preserve">You should be able to tick </w:t>
      </w:r>
      <w:r w:rsidR="007D70A1">
        <w:t>YES</w:t>
      </w:r>
      <w:r>
        <w:t xml:space="preserve"> for all of these. If not, then explain why not in the box at the bottom.</w:t>
      </w:r>
    </w:p>
  </w:comment>
  <w:comment w:id="23" w:author="Nik Whitehead" w:date="2020-01-21T17:45:00Z" w:initials="NW">
    <w:p w14:paraId="77D25937" w14:textId="77777777" w:rsidR="00551BF9" w:rsidRDefault="00551BF9">
      <w:pPr>
        <w:pStyle w:val="CommentText"/>
      </w:pPr>
      <w:r>
        <w:rPr>
          <w:rStyle w:val="CommentReference"/>
        </w:rPr>
        <w:annotationRef/>
      </w:r>
      <w:r>
        <w:t>You should be able to tick NO for all of these. If not, then explain why not in the box at the bottom.</w:t>
      </w:r>
    </w:p>
  </w:comment>
  <w:comment w:id="24" w:author="Nik Whitehead" w:date="2020-01-21T17:45:00Z" w:initials="NW">
    <w:p w14:paraId="5BB57C07" w14:textId="77777777" w:rsidR="00551BF9" w:rsidRDefault="00551BF9">
      <w:pPr>
        <w:pStyle w:val="CommentText"/>
      </w:pPr>
      <w:r>
        <w:rPr>
          <w:rStyle w:val="CommentReference"/>
        </w:rPr>
        <w:annotationRef/>
      </w:r>
      <w:r>
        <w:t>If you are using audio/video to record interviews tick YES and state what you are using and why in the box at the bottom.</w:t>
      </w:r>
    </w:p>
  </w:comment>
  <w:comment w:id="25" w:author="Nik Whitehead" w:date="2020-01-21T17:46:00Z" w:initials="NW">
    <w:p w14:paraId="5C640BDB" w14:textId="2581B0F5" w:rsidR="00551BF9" w:rsidRDefault="00551BF9">
      <w:pPr>
        <w:pStyle w:val="CommentText"/>
      </w:pPr>
      <w:r>
        <w:rPr>
          <w:rStyle w:val="CommentReference"/>
        </w:rPr>
        <w:annotationRef/>
      </w:r>
      <w:r>
        <w:t>There are ALWAYS risks. Writing N/A is not acceptable unless you have no participants.</w:t>
      </w:r>
    </w:p>
  </w:comment>
  <w:comment w:id="26" w:author="Nik Whitehead" w:date="2020-01-21T17:47:00Z" w:initials="NW">
    <w:p w14:paraId="0527BF4E" w14:textId="77777777" w:rsidR="00551BF9" w:rsidRDefault="00551BF9">
      <w:pPr>
        <w:pStyle w:val="CommentText"/>
      </w:pPr>
      <w:r>
        <w:rPr>
          <w:rStyle w:val="CommentReference"/>
        </w:rPr>
        <w:annotationRef/>
      </w:r>
      <w:r>
        <w:t>There are ALWAYS risks. Writing N/A is not acceptable.</w:t>
      </w:r>
    </w:p>
  </w:comment>
  <w:comment w:id="27" w:author="Nik Whitehead" w:date="2020-01-21T17:47:00Z" w:initials="NW">
    <w:p w14:paraId="60E2D8A5" w14:textId="77777777" w:rsidR="00551BF9" w:rsidRDefault="00551BF9">
      <w:pPr>
        <w:pStyle w:val="CommentText"/>
      </w:pPr>
      <w:r>
        <w:rPr>
          <w:rStyle w:val="CommentReference"/>
        </w:rPr>
        <w:annotationRef/>
      </w:r>
      <w:r>
        <w:t>There are ALWAYS risks. Writing N/A is not acceptable.</w:t>
      </w:r>
    </w:p>
  </w:comment>
  <w:comment w:id="28" w:author="Nik Whitehead" w:date="2020-01-21T17:49:00Z" w:initials="NW">
    <w:p w14:paraId="3F50A82A" w14:textId="77777777" w:rsidR="00551BF9" w:rsidRDefault="00551BF9">
      <w:pPr>
        <w:pStyle w:val="CommentText"/>
      </w:pPr>
      <w:r>
        <w:rPr>
          <w:rStyle w:val="CommentReference"/>
        </w:rPr>
        <w:annotationRef/>
      </w:r>
      <w:r>
        <w:t>If you are using a paper questionnaire then you should have the participants sign an appropriate consent form.</w:t>
      </w:r>
    </w:p>
    <w:p w14:paraId="14502E00" w14:textId="77777777" w:rsidR="00551BF9" w:rsidRDefault="00551BF9">
      <w:pPr>
        <w:pStyle w:val="CommentText"/>
      </w:pPr>
      <w:r>
        <w:t>If you are using an online questionnaire, then you should have a screen before the questions start that acts as a consent form, informing participants that by clicking on the NEXT button they are providing consent.</w:t>
      </w:r>
    </w:p>
  </w:comment>
  <w:comment w:id="29" w:author="Nik Whitehead" w:date="2020-01-21T17:58:00Z" w:initials="NW">
    <w:p w14:paraId="48076131" w14:textId="77777777" w:rsidR="00551BF9" w:rsidRDefault="00551BF9">
      <w:pPr>
        <w:pStyle w:val="CommentText"/>
      </w:pPr>
      <w:r>
        <w:rPr>
          <w:rStyle w:val="CommentReference"/>
        </w:rPr>
        <w:annotationRef/>
      </w:r>
      <w:r>
        <w:t>This includes audio/video data of participants, but can also include IP addresses and usernames. Names, addresses and emails also count.</w:t>
      </w:r>
    </w:p>
  </w:comment>
  <w:comment w:id="30" w:author="Nik Whitehead" w:date="2020-01-21T18:10:00Z" w:initials="NW">
    <w:p w14:paraId="5E286785" w14:textId="77777777" w:rsidR="00551BF9" w:rsidRDefault="00551BF9">
      <w:pPr>
        <w:pStyle w:val="CommentText"/>
      </w:pPr>
      <w:r>
        <w:rPr>
          <w:rStyle w:val="CommentReference"/>
        </w:rPr>
        <w:annotationRef/>
      </w:r>
      <w:r>
        <w:t>What counts as ‘sensitive’ will differ between cultures. Any information on behaviour that is not in accordance with cultural norms would count as sensitive personal data.</w:t>
      </w:r>
    </w:p>
  </w:comment>
  <w:comment w:id="31" w:author="Nik Whitehead" w:date="2020-01-21T18:13:00Z" w:initials="NW">
    <w:p w14:paraId="4F184789" w14:textId="77777777" w:rsidR="00551BF9" w:rsidRDefault="00551BF9">
      <w:pPr>
        <w:pStyle w:val="CommentText"/>
      </w:pPr>
      <w:r>
        <w:rPr>
          <w:rStyle w:val="CommentReference"/>
        </w:rPr>
        <w:annotationRef/>
      </w:r>
      <w:r>
        <w:t>If at all possible, save your data on University computers. Many cloud services only provide GDPR-compliant storage for business customers.</w:t>
      </w:r>
    </w:p>
  </w:comment>
  <w:comment w:id="35" w:author="Nik Whitehead" w:date="2020-01-21T18:18:00Z" w:initials="NW">
    <w:p w14:paraId="717D3406" w14:textId="77777777" w:rsidR="00551BF9" w:rsidRDefault="00551BF9">
      <w:pPr>
        <w:pStyle w:val="CommentText"/>
      </w:pPr>
      <w:r>
        <w:rPr>
          <w:rStyle w:val="CommentReference"/>
        </w:rPr>
        <w:annotationRef/>
      </w:r>
      <w:r>
        <w:t>If you are collecting data outside the UK then you should tick YES.</w:t>
      </w:r>
    </w:p>
  </w:comment>
  <w:comment w:id="36" w:author="Nik Whitehead" w:date="2020-01-21T18:18:00Z" w:initials="NW">
    <w:p w14:paraId="6B41C18A" w14:textId="3BFB66D7" w:rsidR="00551BF9" w:rsidRDefault="00551BF9">
      <w:pPr>
        <w:pStyle w:val="CommentText"/>
      </w:pPr>
      <w:r>
        <w:rPr>
          <w:rStyle w:val="CommentReference"/>
        </w:rPr>
        <w:annotationRef/>
      </w:r>
      <w:r>
        <w:t>Include how long you will keeo the data.</w:t>
      </w:r>
    </w:p>
  </w:comment>
  <w:comment w:id="41" w:author="Nik Whitehead" w:date="2020-01-22T11:58:00Z" w:initials="NW">
    <w:p w14:paraId="32C251C9" w14:textId="0565EF78" w:rsidR="00551BF9" w:rsidRDefault="00551BF9">
      <w:pPr>
        <w:pStyle w:val="CommentText"/>
      </w:pPr>
      <w:r>
        <w:rPr>
          <w:rStyle w:val="CommentReference"/>
        </w:rPr>
        <w:annotationRef/>
      </w:r>
      <w:r>
        <w:t>Normally the principal researcher, possibly also the supervisor and, if the project has an industrial partner, a representative of that partner.</w:t>
      </w:r>
    </w:p>
  </w:comment>
  <w:comment w:id="42" w:author="Nik Whitehead" w:date="2020-01-22T11:59:00Z" w:initials="NW">
    <w:p w14:paraId="09C763AF" w14:textId="21F1826F" w:rsidR="00141789" w:rsidRDefault="00141789">
      <w:pPr>
        <w:pStyle w:val="CommentText"/>
      </w:pPr>
      <w:r>
        <w:rPr>
          <w:rStyle w:val="CommentReference"/>
        </w:rPr>
        <w:annotationRef/>
      </w:r>
      <w:r>
        <w:t>Usually the principal researcher.</w:t>
      </w:r>
    </w:p>
  </w:comment>
  <w:comment w:id="43" w:author="Nik Whitehead" w:date="2020-01-22T12:01:00Z" w:initials="NW">
    <w:p w14:paraId="0EEA0AF9" w14:textId="6DB92F8B" w:rsidR="00141789" w:rsidRDefault="00141789">
      <w:pPr>
        <w:pStyle w:val="CommentText"/>
      </w:pPr>
      <w:r>
        <w:rPr>
          <w:rStyle w:val="CommentReference"/>
        </w:rPr>
        <w:annotationRef/>
      </w:r>
      <w:r>
        <w:t>It is unlikely that Bachelors or Masters projects will need to be archived. PhD or staff research data may be archived, either within the university’s data archive (see below) or a central government archive. See the university’s data management policy for further details.</w:t>
      </w:r>
    </w:p>
  </w:comment>
  <w:comment w:id="45" w:author="Nik Whitehead" w:date="2020-01-22T12:11:00Z" w:initials="NW">
    <w:p w14:paraId="13921C59" w14:textId="42AFADE8" w:rsidR="00551BF9" w:rsidRDefault="00551BF9">
      <w:pPr>
        <w:pStyle w:val="CommentText"/>
      </w:pPr>
      <w:r>
        <w:rPr>
          <w:rStyle w:val="CommentReference"/>
        </w:rPr>
        <w:annotationRef/>
      </w:r>
      <w:r>
        <w:t>Don’t forget to sign this, and get either your supervisor or the appropriate module leader to sign the section below.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EDF2CD3" w15:done="0"/>
  <w15:commentEx w15:paraId="12C75E04" w15:done="0"/>
  <w15:commentEx w15:paraId="056E7E3F" w15:done="0"/>
  <w15:commentEx w15:paraId="7AEDF29A" w15:done="0"/>
  <w15:commentEx w15:paraId="1580F53C" w15:done="0"/>
  <w15:commentEx w15:paraId="0F4CB8DF" w15:done="0"/>
  <w15:commentEx w15:paraId="0D5CEDB9" w15:done="0"/>
  <w15:commentEx w15:paraId="41189A37" w15:done="0"/>
  <w15:commentEx w15:paraId="67E0F8CF" w15:paraIdParent="41189A37" w15:done="0"/>
  <w15:commentEx w15:paraId="3CB60C52" w15:paraIdParent="41189A37" w15:done="0"/>
  <w15:commentEx w15:paraId="2F036794" w15:paraIdParent="41189A37" w15:done="0"/>
  <w15:commentEx w15:paraId="30A95EAD" w15:paraIdParent="41189A37" w15:done="0"/>
  <w15:commentEx w15:paraId="6CA1D861" w15:paraIdParent="41189A37" w15:done="0"/>
  <w15:commentEx w15:paraId="17F6F0A9" w15:done="0"/>
  <w15:commentEx w15:paraId="777B3AC3" w15:done="0"/>
  <w15:commentEx w15:paraId="4D8A53F5" w15:done="0"/>
  <w15:commentEx w15:paraId="47C6903E" w15:done="0"/>
  <w15:commentEx w15:paraId="1CA9BCFF" w15:done="0"/>
  <w15:commentEx w15:paraId="36C44ACB" w15:done="0"/>
  <w15:commentEx w15:paraId="23762484" w15:done="0"/>
  <w15:commentEx w15:paraId="06639C78" w15:done="0"/>
  <w15:commentEx w15:paraId="36766A22" w15:done="0"/>
  <w15:commentEx w15:paraId="77D25937" w15:done="0"/>
  <w15:commentEx w15:paraId="5BB57C07" w15:done="0"/>
  <w15:commentEx w15:paraId="5C640BDB" w15:done="0"/>
  <w15:commentEx w15:paraId="0527BF4E" w15:done="0"/>
  <w15:commentEx w15:paraId="60E2D8A5" w15:done="0"/>
  <w15:commentEx w15:paraId="14502E00" w15:done="0"/>
  <w15:commentEx w15:paraId="48076131" w15:done="0"/>
  <w15:commentEx w15:paraId="5E286785" w15:done="0"/>
  <w15:commentEx w15:paraId="4F184789" w15:done="0"/>
  <w15:commentEx w15:paraId="717D3406" w15:done="0"/>
  <w15:commentEx w15:paraId="6B41C18A" w15:done="0"/>
  <w15:commentEx w15:paraId="32C251C9" w15:done="0"/>
  <w15:commentEx w15:paraId="09C763AF" w15:done="0"/>
  <w15:commentEx w15:paraId="0EEA0AF9" w15:done="0"/>
  <w15:commentEx w15:paraId="13921C5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EDF2CD3" w16cid:durableId="3EDF2CD3"/>
  <w16cid:commentId w16cid:paraId="12C75E04" w16cid:durableId="12C75E04"/>
  <w16cid:commentId w16cid:paraId="056E7E3F" w16cid:durableId="056E7E3F"/>
  <w16cid:commentId w16cid:paraId="7AEDF29A" w16cid:durableId="7AEDF29A"/>
  <w16cid:commentId w16cid:paraId="1580F53C" w16cid:durableId="1580F53C"/>
  <w16cid:commentId w16cid:paraId="0F4CB8DF" w16cid:durableId="0F4CB8DF"/>
  <w16cid:commentId w16cid:paraId="0D5CEDB9" w16cid:durableId="0D5CEDB9"/>
  <w16cid:commentId w16cid:paraId="41189A37" w16cid:durableId="41189A37"/>
  <w16cid:commentId w16cid:paraId="67E0F8CF" w16cid:durableId="67E0F8CF"/>
  <w16cid:commentId w16cid:paraId="3CB60C52" w16cid:durableId="3CB60C52"/>
  <w16cid:commentId w16cid:paraId="2F036794" w16cid:durableId="2F036794"/>
  <w16cid:commentId w16cid:paraId="30A95EAD" w16cid:durableId="30A95EAD"/>
  <w16cid:commentId w16cid:paraId="6CA1D861" w16cid:durableId="6CA1D861"/>
  <w16cid:commentId w16cid:paraId="17F6F0A9" w16cid:durableId="17F6F0A9"/>
  <w16cid:commentId w16cid:paraId="777B3AC3" w16cid:durableId="777B3AC3"/>
  <w16cid:commentId w16cid:paraId="4D8A53F5" w16cid:durableId="4D8A53F5"/>
  <w16cid:commentId w16cid:paraId="47C6903E" w16cid:durableId="47C6903E"/>
  <w16cid:commentId w16cid:paraId="1CA9BCFF" w16cid:durableId="1CA9BCFF"/>
  <w16cid:commentId w16cid:paraId="36C44ACB" w16cid:durableId="36C44ACB"/>
  <w16cid:commentId w16cid:paraId="23762484" w16cid:durableId="23762484"/>
  <w16cid:commentId w16cid:paraId="06639C78" w16cid:durableId="06639C78"/>
  <w16cid:commentId w16cid:paraId="36766A22" w16cid:durableId="36766A22"/>
  <w16cid:commentId w16cid:paraId="77D25937" w16cid:durableId="77D25937"/>
  <w16cid:commentId w16cid:paraId="5BB57C07" w16cid:durableId="5BB57C07"/>
  <w16cid:commentId w16cid:paraId="5C640BDB" w16cid:durableId="5C640BDB"/>
  <w16cid:commentId w16cid:paraId="0527BF4E" w16cid:durableId="0527BF4E"/>
  <w16cid:commentId w16cid:paraId="60E2D8A5" w16cid:durableId="60E2D8A5"/>
  <w16cid:commentId w16cid:paraId="14502E00" w16cid:durableId="14502E00"/>
  <w16cid:commentId w16cid:paraId="48076131" w16cid:durableId="48076131"/>
  <w16cid:commentId w16cid:paraId="5E286785" w16cid:durableId="5E286785"/>
  <w16cid:commentId w16cid:paraId="4F184789" w16cid:durableId="4F184789"/>
  <w16cid:commentId w16cid:paraId="717D3406" w16cid:durableId="717D3406"/>
  <w16cid:commentId w16cid:paraId="6B41C18A" w16cid:durableId="6B41C18A"/>
  <w16cid:commentId w16cid:paraId="32C251C9" w16cid:durableId="32C251C9"/>
  <w16cid:commentId w16cid:paraId="09C763AF" w16cid:durableId="09C763AF"/>
  <w16cid:commentId w16cid:paraId="0EEA0AF9" w16cid:durableId="0EEA0AF9"/>
  <w16cid:commentId w16cid:paraId="13921C59" w16cid:durableId="13921C5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71FDC0" w14:textId="77777777" w:rsidR="00D02000" w:rsidRDefault="00D02000" w:rsidP="00390251">
      <w:r>
        <w:separator/>
      </w:r>
    </w:p>
    <w:p w14:paraId="312098B3" w14:textId="77777777" w:rsidR="00D02000" w:rsidRDefault="00D02000"/>
  </w:endnote>
  <w:endnote w:type="continuationSeparator" w:id="0">
    <w:p w14:paraId="6608F4AA" w14:textId="77777777" w:rsidR="00D02000" w:rsidRDefault="00D02000" w:rsidP="00390251">
      <w:r>
        <w:continuationSeparator/>
      </w:r>
    </w:p>
    <w:p w14:paraId="009F0DEE" w14:textId="77777777" w:rsidR="00D02000" w:rsidRDefault="00D020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D6209" w14:textId="53CDFD4F" w:rsidR="00551BF9" w:rsidRDefault="00551BF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D70A1">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691EA" w14:textId="77777777" w:rsidR="00D02000" w:rsidRDefault="00D02000" w:rsidP="00390251">
      <w:r>
        <w:separator/>
      </w:r>
    </w:p>
    <w:p w14:paraId="44B88843" w14:textId="77777777" w:rsidR="00D02000" w:rsidRDefault="00D02000"/>
  </w:footnote>
  <w:footnote w:type="continuationSeparator" w:id="0">
    <w:p w14:paraId="018FF200" w14:textId="77777777" w:rsidR="00D02000" w:rsidRDefault="00D02000" w:rsidP="00390251">
      <w:r>
        <w:continuationSeparator/>
      </w:r>
    </w:p>
    <w:p w14:paraId="0A4390BE" w14:textId="77777777" w:rsidR="00D02000" w:rsidRDefault="00D0200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5EE6E" w14:textId="77777777" w:rsidR="00551BF9" w:rsidRPr="00965F27" w:rsidRDefault="00551BF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A60715C" wp14:editId="30E98DA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3"/>
    <w:multiLevelType w:val="hybridMultilevel"/>
    <w:tmpl w:val="9292EF3A"/>
    <w:lvl w:ilvl="0" w:tplc="0409000F">
      <w:start w:val="1"/>
      <w:numFmt w:val="decimal"/>
      <w:lvlText w:val="%1."/>
      <w:lvlJc w:val="left"/>
      <w:pPr>
        <w:ind w:left="720" w:hanging="360"/>
      </w:p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0000004"/>
    <w:multiLevelType w:val="hybridMultilevel"/>
    <w:tmpl w:val="C07E1C7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36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36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F1235F"/>
    <w:multiLevelType w:val="multilevel"/>
    <w:tmpl w:val="779AAA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E51AA2"/>
    <w:multiLevelType w:val="multilevel"/>
    <w:tmpl w:val="F9B8A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2443700">
    <w:abstractNumId w:val="13"/>
  </w:num>
  <w:num w:numId="2" w16cid:durableId="207684852">
    <w:abstractNumId w:val="23"/>
  </w:num>
  <w:num w:numId="3" w16cid:durableId="1846086737">
    <w:abstractNumId w:val="5"/>
  </w:num>
  <w:num w:numId="4" w16cid:durableId="179318414">
    <w:abstractNumId w:val="28"/>
  </w:num>
  <w:num w:numId="5" w16cid:durableId="138421635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6788114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9547912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91123201">
    <w:abstractNumId w:val="6"/>
  </w:num>
  <w:num w:numId="9" w16cid:durableId="418866018">
    <w:abstractNumId w:val="10"/>
  </w:num>
  <w:num w:numId="10" w16cid:durableId="379019224">
    <w:abstractNumId w:val="11"/>
  </w:num>
  <w:num w:numId="11" w16cid:durableId="841168280">
    <w:abstractNumId w:val="26"/>
  </w:num>
  <w:num w:numId="12" w16cid:durableId="598606708">
    <w:abstractNumId w:val="24"/>
  </w:num>
  <w:num w:numId="13" w16cid:durableId="621153334">
    <w:abstractNumId w:val="25"/>
  </w:num>
  <w:num w:numId="14" w16cid:durableId="447967982">
    <w:abstractNumId w:val="2"/>
  </w:num>
  <w:num w:numId="15" w16cid:durableId="72747832">
    <w:abstractNumId w:val="8"/>
  </w:num>
  <w:num w:numId="16" w16cid:durableId="1596862775">
    <w:abstractNumId w:val="9"/>
  </w:num>
  <w:num w:numId="17" w16cid:durableId="580219609">
    <w:abstractNumId w:val="14"/>
  </w:num>
  <w:num w:numId="18" w16cid:durableId="538083323">
    <w:abstractNumId w:val="17"/>
  </w:num>
  <w:num w:numId="19" w16cid:durableId="2709243">
    <w:abstractNumId w:val="27"/>
  </w:num>
  <w:num w:numId="20" w16cid:durableId="548540406">
    <w:abstractNumId w:val="7"/>
  </w:num>
  <w:num w:numId="21" w16cid:durableId="1174495490">
    <w:abstractNumId w:val="18"/>
  </w:num>
  <w:num w:numId="22" w16cid:durableId="463471614">
    <w:abstractNumId w:val="22"/>
  </w:num>
  <w:num w:numId="23" w16cid:durableId="59330828">
    <w:abstractNumId w:val="4"/>
  </w:num>
  <w:num w:numId="24" w16cid:durableId="653948255">
    <w:abstractNumId w:val="12"/>
  </w:num>
  <w:num w:numId="25" w16cid:durableId="95761312">
    <w:abstractNumId w:val="16"/>
  </w:num>
  <w:num w:numId="26" w16cid:durableId="264845273">
    <w:abstractNumId w:val="29"/>
  </w:num>
  <w:num w:numId="27" w16cid:durableId="418797768">
    <w:abstractNumId w:val="21"/>
  </w:num>
  <w:num w:numId="28" w16cid:durableId="727194584">
    <w:abstractNumId w:val="15"/>
  </w:num>
  <w:num w:numId="29" w16cid:durableId="64397108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054033597">
    <w:abstractNumId w:val="0"/>
    <w:lvlOverride w:ilvl="0">
      <w:startOverride w:val="1"/>
    </w:lvlOverride>
    <w:lvlOverride w:ilvl="1"/>
    <w:lvlOverride w:ilvl="2"/>
    <w:lvlOverride w:ilvl="3"/>
    <w:lvlOverride w:ilvl="4"/>
    <w:lvlOverride w:ilvl="5"/>
    <w:lvlOverride w:ilvl="6"/>
    <w:lvlOverride w:ilvl="7"/>
    <w:lvlOverride w:ilvl="8"/>
  </w:num>
  <w:num w:numId="31" w16cid:durableId="1153373443">
    <w:abstractNumId w:val="3"/>
    <w:lvlOverride w:ilvl="0"/>
    <w:lvlOverride w:ilvl="1"/>
    <w:lvlOverride w:ilvl="2"/>
    <w:lvlOverride w:ilvl="3"/>
    <w:lvlOverride w:ilvl="4"/>
    <w:lvlOverride w:ilvl="5"/>
    <w:lvlOverride w:ilvl="6"/>
    <w:lvlOverride w:ilvl="7"/>
    <w:lvlOverride w:ilv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ridul yasrif">
    <w15:presenceInfo w15:providerId="Windows Live" w15:userId="b58d663c6c44d035"/>
  </w15:person>
  <w15:person w15:author="Nik Whitehead">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320"/>
    <w:rsid w:val="00025AC4"/>
    <w:rsid w:val="00025D7B"/>
    <w:rsid w:val="00026145"/>
    <w:rsid w:val="00030BE1"/>
    <w:rsid w:val="00030F51"/>
    <w:rsid w:val="000314CE"/>
    <w:rsid w:val="0003212E"/>
    <w:rsid w:val="000433F4"/>
    <w:rsid w:val="00044629"/>
    <w:rsid w:val="00047D63"/>
    <w:rsid w:val="000503E3"/>
    <w:rsid w:val="00065801"/>
    <w:rsid w:val="000700F9"/>
    <w:rsid w:val="000710FE"/>
    <w:rsid w:val="00075462"/>
    <w:rsid w:val="00077EA9"/>
    <w:rsid w:val="000819F1"/>
    <w:rsid w:val="00084DC7"/>
    <w:rsid w:val="0008799F"/>
    <w:rsid w:val="00090CF7"/>
    <w:rsid w:val="00095059"/>
    <w:rsid w:val="00096209"/>
    <w:rsid w:val="000B0A8F"/>
    <w:rsid w:val="000B18AB"/>
    <w:rsid w:val="000B5723"/>
    <w:rsid w:val="000B58AD"/>
    <w:rsid w:val="000C3A29"/>
    <w:rsid w:val="000C5E77"/>
    <w:rsid w:val="000C7409"/>
    <w:rsid w:val="000D067B"/>
    <w:rsid w:val="000D23C8"/>
    <w:rsid w:val="000E2AD0"/>
    <w:rsid w:val="000F1514"/>
    <w:rsid w:val="000F2470"/>
    <w:rsid w:val="000F354C"/>
    <w:rsid w:val="000F7C83"/>
    <w:rsid w:val="00102B85"/>
    <w:rsid w:val="0010484B"/>
    <w:rsid w:val="00113E57"/>
    <w:rsid w:val="00122E21"/>
    <w:rsid w:val="00124438"/>
    <w:rsid w:val="00126B4D"/>
    <w:rsid w:val="001312E4"/>
    <w:rsid w:val="00141789"/>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32D8"/>
    <w:rsid w:val="001C09E8"/>
    <w:rsid w:val="001C269D"/>
    <w:rsid w:val="001C3CC4"/>
    <w:rsid w:val="001C7C72"/>
    <w:rsid w:val="001D1817"/>
    <w:rsid w:val="001D3BD1"/>
    <w:rsid w:val="001D73C7"/>
    <w:rsid w:val="001F6460"/>
    <w:rsid w:val="001F79E2"/>
    <w:rsid w:val="00200104"/>
    <w:rsid w:val="00204C8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570A"/>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77E6"/>
    <w:rsid w:val="003505BC"/>
    <w:rsid w:val="00354F34"/>
    <w:rsid w:val="00361382"/>
    <w:rsid w:val="0036238F"/>
    <w:rsid w:val="0037534F"/>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27FC2"/>
    <w:rsid w:val="00430FA4"/>
    <w:rsid w:val="00442053"/>
    <w:rsid w:val="00442954"/>
    <w:rsid w:val="0045485F"/>
    <w:rsid w:val="0046041C"/>
    <w:rsid w:val="00462069"/>
    <w:rsid w:val="004632AA"/>
    <w:rsid w:val="00474057"/>
    <w:rsid w:val="00476398"/>
    <w:rsid w:val="0047697E"/>
    <w:rsid w:val="0048134A"/>
    <w:rsid w:val="00482054"/>
    <w:rsid w:val="00485821"/>
    <w:rsid w:val="0048583B"/>
    <w:rsid w:val="00486107"/>
    <w:rsid w:val="00487E4B"/>
    <w:rsid w:val="00494691"/>
    <w:rsid w:val="004A0FCC"/>
    <w:rsid w:val="004B7A0E"/>
    <w:rsid w:val="004C3A0B"/>
    <w:rsid w:val="004C5C13"/>
    <w:rsid w:val="004D49AE"/>
    <w:rsid w:val="004D5683"/>
    <w:rsid w:val="004E0338"/>
    <w:rsid w:val="004E616D"/>
    <w:rsid w:val="004E7654"/>
    <w:rsid w:val="004F059C"/>
    <w:rsid w:val="004F4BFA"/>
    <w:rsid w:val="004F599C"/>
    <w:rsid w:val="005035A0"/>
    <w:rsid w:val="00515580"/>
    <w:rsid w:val="00526C56"/>
    <w:rsid w:val="00531C04"/>
    <w:rsid w:val="0053302B"/>
    <w:rsid w:val="005456EE"/>
    <w:rsid w:val="00546F01"/>
    <w:rsid w:val="00551BF9"/>
    <w:rsid w:val="00552A78"/>
    <w:rsid w:val="00563B3D"/>
    <w:rsid w:val="005704BE"/>
    <w:rsid w:val="00571817"/>
    <w:rsid w:val="00573226"/>
    <w:rsid w:val="00574528"/>
    <w:rsid w:val="005756CA"/>
    <w:rsid w:val="00576BDC"/>
    <w:rsid w:val="00581C49"/>
    <w:rsid w:val="00584B8F"/>
    <w:rsid w:val="005858FC"/>
    <w:rsid w:val="005934C5"/>
    <w:rsid w:val="005960A0"/>
    <w:rsid w:val="00596BFA"/>
    <w:rsid w:val="005A76DA"/>
    <w:rsid w:val="005B45AF"/>
    <w:rsid w:val="005B52AE"/>
    <w:rsid w:val="005D6613"/>
    <w:rsid w:val="005E25AC"/>
    <w:rsid w:val="005E44E9"/>
    <w:rsid w:val="005E4987"/>
    <w:rsid w:val="005F4E36"/>
    <w:rsid w:val="005F677A"/>
    <w:rsid w:val="00601BEA"/>
    <w:rsid w:val="00601C36"/>
    <w:rsid w:val="00604C9F"/>
    <w:rsid w:val="00606331"/>
    <w:rsid w:val="006146E8"/>
    <w:rsid w:val="006154A7"/>
    <w:rsid w:val="0062188A"/>
    <w:rsid w:val="00627E84"/>
    <w:rsid w:val="00631440"/>
    <w:rsid w:val="00632C47"/>
    <w:rsid w:val="00633574"/>
    <w:rsid w:val="006423B9"/>
    <w:rsid w:val="00644C5C"/>
    <w:rsid w:val="00655EC5"/>
    <w:rsid w:val="006578CB"/>
    <w:rsid w:val="00661EDA"/>
    <w:rsid w:val="006730D2"/>
    <w:rsid w:val="0067329C"/>
    <w:rsid w:val="00674107"/>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DEB"/>
    <w:rsid w:val="007C044B"/>
    <w:rsid w:val="007C1498"/>
    <w:rsid w:val="007C17B4"/>
    <w:rsid w:val="007C3AC1"/>
    <w:rsid w:val="007D46AF"/>
    <w:rsid w:val="007D4A7F"/>
    <w:rsid w:val="007D4E07"/>
    <w:rsid w:val="007D70A1"/>
    <w:rsid w:val="007E14FB"/>
    <w:rsid w:val="007F23AA"/>
    <w:rsid w:val="007F29F6"/>
    <w:rsid w:val="007F3C4F"/>
    <w:rsid w:val="007F4303"/>
    <w:rsid w:val="007F5CA0"/>
    <w:rsid w:val="008050C6"/>
    <w:rsid w:val="008102B5"/>
    <w:rsid w:val="00811D96"/>
    <w:rsid w:val="00812BEF"/>
    <w:rsid w:val="0082781D"/>
    <w:rsid w:val="00831C69"/>
    <w:rsid w:val="008330B6"/>
    <w:rsid w:val="008361B1"/>
    <w:rsid w:val="008372C0"/>
    <w:rsid w:val="0084005C"/>
    <w:rsid w:val="00841BE3"/>
    <w:rsid w:val="00844C9E"/>
    <w:rsid w:val="008461DD"/>
    <w:rsid w:val="008528A8"/>
    <w:rsid w:val="008732E0"/>
    <w:rsid w:val="008B346A"/>
    <w:rsid w:val="008C4441"/>
    <w:rsid w:val="008D0BC1"/>
    <w:rsid w:val="008D424E"/>
    <w:rsid w:val="008E0B2C"/>
    <w:rsid w:val="008F29DD"/>
    <w:rsid w:val="008F6555"/>
    <w:rsid w:val="009003C5"/>
    <w:rsid w:val="00903C1A"/>
    <w:rsid w:val="009043CA"/>
    <w:rsid w:val="00905252"/>
    <w:rsid w:val="00905E68"/>
    <w:rsid w:val="0090725E"/>
    <w:rsid w:val="00910B57"/>
    <w:rsid w:val="00913C80"/>
    <w:rsid w:val="0092487B"/>
    <w:rsid w:val="00942798"/>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787C"/>
    <w:rsid w:val="009F5000"/>
    <w:rsid w:val="009F5AC3"/>
    <w:rsid w:val="009F6BB7"/>
    <w:rsid w:val="009F736C"/>
    <w:rsid w:val="00A003F5"/>
    <w:rsid w:val="00A1213B"/>
    <w:rsid w:val="00A1787E"/>
    <w:rsid w:val="00A3271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36C5"/>
    <w:rsid w:val="00AA4654"/>
    <w:rsid w:val="00AB15E7"/>
    <w:rsid w:val="00AB1B40"/>
    <w:rsid w:val="00AB74BF"/>
    <w:rsid w:val="00AB7553"/>
    <w:rsid w:val="00AC189C"/>
    <w:rsid w:val="00AC32BA"/>
    <w:rsid w:val="00AC692A"/>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2C5F"/>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64E4"/>
    <w:rsid w:val="00C11C8C"/>
    <w:rsid w:val="00C1657B"/>
    <w:rsid w:val="00C20294"/>
    <w:rsid w:val="00C21DCF"/>
    <w:rsid w:val="00C309CE"/>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045D"/>
    <w:rsid w:val="00CF4E46"/>
    <w:rsid w:val="00D02000"/>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2EC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362"/>
    <w:rsid w:val="00E95A30"/>
    <w:rsid w:val="00EA26D8"/>
    <w:rsid w:val="00EA5DE3"/>
    <w:rsid w:val="00EB6877"/>
    <w:rsid w:val="00EB722E"/>
    <w:rsid w:val="00EC0070"/>
    <w:rsid w:val="00EC11CA"/>
    <w:rsid w:val="00EC2986"/>
    <w:rsid w:val="00ED4E18"/>
    <w:rsid w:val="00ED7B18"/>
    <w:rsid w:val="00EE2953"/>
    <w:rsid w:val="00EE29BA"/>
    <w:rsid w:val="00EE3A7B"/>
    <w:rsid w:val="00EE44C0"/>
    <w:rsid w:val="00EF0051"/>
    <w:rsid w:val="00EF234D"/>
    <w:rsid w:val="00EF6306"/>
    <w:rsid w:val="00EF7675"/>
    <w:rsid w:val="00F039C7"/>
    <w:rsid w:val="00F230F0"/>
    <w:rsid w:val="00F478CB"/>
    <w:rsid w:val="00F47BC4"/>
    <w:rsid w:val="00F52C97"/>
    <w:rsid w:val="00F54257"/>
    <w:rsid w:val="00F60FF8"/>
    <w:rsid w:val="00F62093"/>
    <w:rsid w:val="00F62C23"/>
    <w:rsid w:val="00F64D54"/>
    <w:rsid w:val="00F722A2"/>
    <w:rsid w:val="00F72553"/>
    <w:rsid w:val="00F75F59"/>
    <w:rsid w:val="00FA17A2"/>
    <w:rsid w:val="00FA1C94"/>
    <w:rsid w:val="00FB4F7A"/>
    <w:rsid w:val="00FB6B35"/>
    <w:rsid w:val="00FC18CB"/>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BB8A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AC32BA"/>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17B85D4A-C4CA-4ABC-B39F-EE9EA853E732}">
  <ds:schemaRefs>
    <ds:schemaRef ds:uri="http://schemas.openxmlformats.org/officeDocument/2006/bibliography"/>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Pages>
  <Words>3650</Words>
  <Characters>20807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24409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mridul yasrif</cp:lastModifiedBy>
  <cp:revision>18</cp:revision>
  <cp:lastPrinted>2025-09-18T20:25:00Z</cp:lastPrinted>
  <dcterms:created xsi:type="dcterms:W3CDTF">2025-09-18T20:26:00Z</dcterms:created>
  <dcterms:modified xsi:type="dcterms:W3CDTF">2025-10-22T13:38:00Z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