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17943266" w:displacedByCustomXml="next"/>
    <w:bookmarkStart w:id="1" w:name="_Toc117940850" w:displacedByCustomXml="next"/>
    <w:bookmarkStart w:id="2" w:name="_Toc117169017" w:displacedByCustomXml="next"/>
    <w:bookmarkStart w:id="3" w:name="_Toc117169422" w:displacedByCustomXml="next"/>
    <w:bookmarkStart w:id="4" w:name="_Toc117169998" w:displacedByCustomXml="next"/>
    <w:bookmarkStart w:id="5" w:name="_Toc117172377" w:displacedByCustomXml="next"/>
    <w:bookmarkStart w:id="6" w:name="_Toc117172435" w:displacedByCustomXml="next"/>
    <w:bookmarkStart w:id="7" w:name="_Toc117504169" w:displacedByCustomXml="next"/>
    <w:bookmarkStart w:id="8" w:name="_Toc117504287" w:displacedByCustomXml="next"/>
    <w:sdt>
      <w:sdtPr>
        <w:rPr>
          <w:rFonts w:ascii="Arial" w:hAnsi="Arial" w:cs="Arial"/>
          <w:color w:val="auto"/>
          <w:u w:val="single"/>
        </w:rPr>
        <w:id w:val="-1806227533"/>
        <w:docPartObj>
          <w:docPartGallery w:val="Cover Pages"/>
          <w:docPartUnique/>
        </w:docPartObj>
      </w:sdtPr>
      <w:sdtEndPr>
        <w:rPr>
          <w:b/>
          <w:bCs/>
        </w:rPr>
      </w:sdtEndPr>
      <w:sdtContent>
        <w:p w14:paraId="719D8D91" w14:textId="3D8E367F" w:rsidR="00FD66D1" w:rsidRPr="004915E2" w:rsidRDefault="00FD66D1" w:rsidP="004915E2">
          <w:pPr>
            <w:pStyle w:val="Heading1"/>
            <w:rPr>
              <w:rFonts w:ascii="Arial" w:hAnsi="Arial" w:cs="Arial"/>
              <w:color w:val="auto"/>
              <w:u w:val="single"/>
            </w:rPr>
          </w:pPr>
          <w:r w:rsidRPr="004915E2">
            <w:rPr>
              <w:rFonts w:ascii="Arial" w:hAnsi="Arial" w:cs="Arial"/>
              <w:noProof/>
              <w:color w:val="auto"/>
              <w:u w:val="single"/>
            </w:rPr>
            <mc:AlternateContent>
              <mc:Choice Requires="wpg">
                <w:drawing>
                  <wp:anchor distT="0" distB="0" distL="114300" distR="114300" simplePos="0" relativeHeight="251659264" behindDoc="1" locked="0" layoutInCell="1" allowOverlap="1" wp14:anchorId="444CE63E" wp14:editId="05F69D1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a:solidFill>
                              <a:srgbClr val="C00000"/>
                            </a:solidFill>
                          </wpg:grpSpPr>
                          <wps:wsp>
                            <wps:cNvPr id="3" name="Rectangle 3"/>
                            <wps:cNvSpPr/>
                            <wps:spPr>
                              <a:xfrm>
                                <a:off x="0" y="0"/>
                                <a:ext cx="194535" cy="9125712"/>
                              </a:xfrm>
                              <a:prstGeom prst="rect">
                                <a:avLst/>
                              </a:prstGeom>
                              <a:grp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rgbClr val="FFFF00"/>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DAEA771"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" filled="f" strokecolor="yellow"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" path="m,l39,152,84,304r38,113l122,440,76,306,39,180,6,53,,xe" filled="f" strokecolor="yellow"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" path="m,l8,19,37,93r30,74l116,269r-8,l60,169,30,98,1,25,,xe" filled="f" strokecolor="yellow"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" path="m,l,,1,79r2,80l12,317,23,476,39,634,58,792,83,948r24,138l135,1223r5,49l138,1262,105,1106,77,949,53,792,35,634,20,476,9,317,2,159,,79,,xe" filled="f" strokecolor="yellow"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" path="m45,r,l35,66r-9,67l14,267,6,401,3,534,6,669r8,134l18,854r,-3l9,814,8,803,1,669,,534,3,401,12,267,25,132,34,66,45,xe" filled="f" strokecolor="yellow"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" path="m,l10,44r11,82l34,207r19,86l75,380r25,86l120,521r21,55l152,618r2,11l140,595,115,532,93,468,67,383,47,295,28,207,12,104,,xe" filled="f" strokecolor="yellow"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" path="m,l33,69r-9,l12,35,,xe" filled="f" strokecolor="yellow"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" path="m,l9,37r,3l15,93,5,49,,xe" filled="f" strokecolor="yellow"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" path="m394,r,l356,38,319,77r-35,40l249,160r-42,58l168,276r-37,63l98,402,69,467,45,535,26,604,14,673,7,746,6,766,,749r1,-5l7,673,21,603,40,533,65,466,94,400r33,-64l164,275r40,-60l248,158r34,-42l318,76,354,37,394,xe" filled="f" strokecolor="yellow"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" path="m,l6,16r1,3l11,80r9,52l33,185r3,9l21,161,15,145,5,81,1,41,,xe" filled="f" strokecolor="yellow"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" path="m,l31,65r-8,l,xe" filled="f" strokecolor="yellow"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" path="m,l6,17,7,42,6,39,,23,,xe" filled="f" strokecolor="yellow"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" path="m,l6,16,21,49,33,84r12,34l44,118,13,53,11,42,,xe" filled="f" strokecolor="yellow"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" path="m,l41,155,86,309r39,116l125,450,79,311,41,183,7,54,,xe" filled="f" strokecolor="yellow" strokeweight="0">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" path="m,l8,20,37,96r32,74l118,275r-9,l61,174,30,100,,26,,xe" filled="f" strokecolor="yellow" strokeweight="0">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" path="m,l16,72r4,49l18,112,,31,,xe" filled="f" strokecolor="yellow" strokeweight="0">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" path="m,l11,46r11,83l36,211r19,90l76,389r27,87l123,533r21,55l155,632r3,11l142,608,118,544,95,478,69,391,47,302,29,212,13,107,,xe" filled="f" strokecolor="yellow" strokeweight="0">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" path="m,l33,71r-9,l11,36,,xe" filled="f" strokecolor="yellow" strokeweight="0">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" path="m,l8,37r,4l15,95,4,49,,xe" filled="f" strokecolor="yellow" strokeweight="0">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" path="m402,r,1l363,39,325,79r-35,42l255,164r-44,58l171,284r-38,62l100,411,71,478,45,546,27,617,13,689,7,761r,21l,765r1,-4l7,688,21,616,40,545,66,475,95,409r35,-66l167,281r42,-61l253,163r34,-43l324,78,362,38,402,xe" filled="f" strokecolor="yellow" strokeweight="0">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" path="m,l6,15r1,3l12,80r9,54l33,188r4,8l22,162,15,146,5,81,1,40,,xe" filled="f" strokecolor="yellow" strokeweight="0">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" path="m,l31,66r-7,l,xe" filled="f" strokecolor="yellow" strokeweight="0">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" path="m,l7,17r,26l6,40,,25,,xe" filled="f" strokecolor="yellow" strokeweight="0">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" path="m,l7,16,22,50,33,86r13,35l45,121,14,55,11,44,,xe" filled="f" strokecolor="yellow" strokeweight="0">
                          <v:path arrowok="t" o:connecttype="custom" o:connectlocs="0,0;11113,25400;34925,79375;52388,136525;73025,192088;71438,192088;22225,87313;17463,69850;0,0" o:connectangles="0,0,0,0,0,0,0,0,0"/>
                        </v:shape>
                      </v:group>
                    </v:group>
                    <w10:wrap anchorx="page" anchory="page"/>
                  </v:group>
                </w:pict>
              </mc:Fallback>
            </mc:AlternateContent>
          </w:r>
          <w:bookmarkEnd w:id="8"/>
          <w:bookmarkEnd w:id="7"/>
          <w:bookmarkEnd w:id="6"/>
          <w:bookmarkEnd w:id="5"/>
          <w:bookmarkEnd w:id="4"/>
          <w:bookmarkEnd w:id="3"/>
          <w:bookmarkEnd w:id="2"/>
          <w:bookmarkEnd w:id="1"/>
          <w:bookmarkEnd w:id="0"/>
        </w:p>
        <w:p w14:paraId="79B96B7E" w14:textId="77777777" w:rsidR="00953184" w:rsidRPr="004915E2" w:rsidRDefault="00953184" w:rsidP="004915E2">
          <w:pPr>
            <w:pStyle w:val="Heading1"/>
            <w:rPr>
              <w:rFonts w:ascii="Arial" w:hAnsi="Arial" w:cs="Arial"/>
              <w:color w:val="auto"/>
              <w:u w:val="single"/>
            </w:rPr>
          </w:pPr>
          <w:bookmarkStart w:id="9" w:name="_Toc117169018"/>
          <w:bookmarkStart w:id="10" w:name="_Toc117169423"/>
          <w:bookmarkStart w:id="11" w:name="_Toc117169677"/>
          <w:bookmarkStart w:id="12" w:name="_Toc117169999"/>
          <w:bookmarkStart w:id="13" w:name="_Toc117172378"/>
          <w:bookmarkStart w:id="14" w:name="_Toc117172436"/>
          <w:bookmarkStart w:id="15" w:name="_Toc117504170"/>
          <w:bookmarkStart w:id="16" w:name="_Toc117504288"/>
          <w:bookmarkStart w:id="17" w:name="_Toc117940851"/>
          <w:bookmarkStart w:id="18" w:name="_Toc117943267"/>
          <w:r w:rsidRPr="004915E2">
            <w:rPr>
              <w:rFonts w:ascii="Arial" w:hAnsi="Arial" w:cs="Arial"/>
              <w:noProof/>
              <w:color w:val="auto"/>
              <w:u w:val="single"/>
            </w:rPr>
            <mc:AlternateContent>
              <mc:Choice Requires="wps">
                <w:drawing>
                  <wp:anchor distT="91440" distB="91440" distL="114300" distR="114300" simplePos="0" relativeHeight="251663360" behindDoc="0" locked="0" layoutInCell="1" allowOverlap="1" wp14:anchorId="49ACF120" wp14:editId="6DE6476C">
                    <wp:simplePos x="0" y="0"/>
                    <wp:positionH relativeFrom="page">
                      <wp:posOffset>1208365</wp:posOffset>
                    </wp:positionH>
                    <wp:positionV relativeFrom="paragraph">
                      <wp:posOffset>776222</wp:posOffset>
                    </wp:positionV>
                    <wp:extent cx="562991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9910" cy="1403985"/>
                            </a:xfrm>
                            <a:prstGeom prst="rect">
                              <a:avLst/>
                            </a:prstGeom>
                            <a:noFill/>
                            <a:ln w="9525">
                              <a:noFill/>
                              <a:miter lim="800000"/>
                              <a:headEnd/>
                              <a:tailEnd/>
                            </a:ln>
                          </wps:spPr>
                          <wps:txbx>
                            <w:txbxContent>
                              <w:p w14:paraId="710D380C" w14:textId="6E94F041" w:rsidR="006118B1" w:rsidRPr="006118B1" w:rsidRDefault="006118B1">
                                <w:pPr>
                                  <w:pBdr>
                                    <w:top w:val="single" w:sz="24" w:space="8" w:color="E84C22" w:themeColor="accent1"/>
                                    <w:bottom w:val="single" w:sz="24" w:space="8" w:color="E84C22" w:themeColor="accent1"/>
                                  </w:pBdr>
                                  <w:spacing w:after="0"/>
                                  <w:rPr>
                                    <w:b/>
                                    <w:bCs/>
                                    <w:sz w:val="40"/>
                                    <w:szCs w:val="40"/>
                                  </w:rPr>
                                </w:pPr>
                                <w:r w:rsidRPr="006118B1">
                                  <w:rPr>
                                    <w:b/>
                                    <w:bCs/>
                                    <w:sz w:val="40"/>
                                    <w:szCs w:val="40"/>
                                  </w:rPr>
                                  <w:t xml:space="preserve">BSc Health and Social Care </w:t>
                                </w:r>
                              </w:p>
                              <w:p w14:paraId="2F06A823" w14:textId="01673FF5" w:rsidR="00065987" w:rsidRPr="006118B1" w:rsidRDefault="007E107A">
                                <w:pPr>
                                  <w:pBdr>
                                    <w:top w:val="single" w:sz="24" w:space="8" w:color="E84C22" w:themeColor="accent1"/>
                                    <w:bottom w:val="single" w:sz="24" w:space="8" w:color="E84C22" w:themeColor="accent1"/>
                                  </w:pBdr>
                                  <w:spacing w:after="0"/>
                                  <w:rPr>
                                    <w:b/>
                                    <w:bCs/>
                                    <w:sz w:val="40"/>
                                    <w:szCs w:val="36"/>
                                  </w:rPr>
                                </w:pPr>
                                <w:r w:rsidRPr="006118B1">
                                  <w:rPr>
                                    <w:b/>
                                    <w:bCs/>
                                    <w:sz w:val="40"/>
                                    <w:szCs w:val="40"/>
                                  </w:rPr>
                                  <w:t xml:space="preserve">Principles </w:t>
                                </w:r>
                                <w:r w:rsidR="00557872" w:rsidRPr="006118B1">
                                  <w:rPr>
                                    <w:b/>
                                    <w:bCs/>
                                    <w:sz w:val="40"/>
                                    <w:szCs w:val="40"/>
                                  </w:rPr>
                                  <w:t xml:space="preserve">of health and social care practice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9ACF120" id="_x0000_t202" coordsize="21600,21600" o:spt="202" path="m,l,21600r21600,l21600,xe">
                    <v:stroke joinstyle="miter"/>
                    <v:path gradientshapeok="t" o:connecttype="rect"/>
                  </v:shapetype>
                  <v:shape id="Text Box 2" o:spid="_x0000_s1026" type="#_x0000_t202" style="position:absolute;margin-left:95.15pt;margin-top:61.1pt;width:443.3pt;height:110.55pt;z-index:251663360;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" filled="f" stroked="f">
                    <v:textbox style="mso-fit-shape-to-text:t">
                      <w:txbxContent>
                        <w:p w14:paraId="710D380C" w14:textId="6E94F041" w:rsidR="006118B1" w:rsidRPr="006118B1" w:rsidRDefault="006118B1">
                          <w:pPr>
                            <w:pBdr>
                              <w:top w:val="single" w:sz="24" w:space="8" w:color="E84C22" w:themeColor="accent1"/>
                              <w:bottom w:val="single" w:sz="24" w:space="8" w:color="E84C22" w:themeColor="accent1"/>
                            </w:pBdr>
                            <w:spacing w:after="0"/>
                            <w:rPr>
                              <w:b/>
                              <w:bCs/>
                              <w:sz w:val="40"/>
                              <w:szCs w:val="40"/>
                            </w:rPr>
                          </w:pPr>
                          <w:r w:rsidRPr="006118B1">
                            <w:rPr>
                              <w:b/>
                              <w:bCs/>
                              <w:sz w:val="40"/>
                              <w:szCs w:val="40"/>
                            </w:rPr>
                            <w:t xml:space="preserve">BSc Health and Social Care </w:t>
                          </w:r>
                        </w:p>
                        <w:p w14:paraId="2F06A823" w14:textId="01673FF5" w:rsidR="00065987" w:rsidRPr="006118B1" w:rsidRDefault="007E107A">
                          <w:pPr>
                            <w:pBdr>
                              <w:top w:val="single" w:sz="24" w:space="8" w:color="E84C22" w:themeColor="accent1"/>
                              <w:bottom w:val="single" w:sz="24" w:space="8" w:color="E84C22" w:themeColor="accent1"/>
                            </w:pBdr>
                            <w:spacing w:after="0"/>
                            <w:rPr>
                              <w:b/>
                              <w:bCs/>
                              <w:sz w:val="40"/>
                              <w:szCs w:val="36"/>
                            </w:rPr>
                          </w:pPr>
                          <w:r w:rsidRPr="006118B1">
                            <w:rPr>
                              <w:b/>
                              <w:bCs/>
                              <w:sz w:val="40"/>
                              <w:szCs w:val="40"/>
                            </w:rPr>
                            <w:t xml:space="preserve">Principles </w:t>
                          </w:r>
                          <w:r w:rsidR="00557872" w:rsidRPr="006118B1">
                            <w:rPr>
                              <w:b/>
                              <w:bCs/>
                              <w:sz w:val="40"/>
                              <w:szCs w:val="40"/>
                            </w:rPr>
                            <w:t xml:space="preserve">of health and social care practice </w:t>
                          </w:r>
                        </w:p>
                      </w:txbxContent>
                    </v:textbox>
                    <w10:wrap type="topAndBottom" anchorx="page"/>
                  </v:shape>
                </w:pict>
              </mc:Fallback>
            </mc:AlternateContent>
          </w:r>
          <w:r w:rsidRPr="004915E2">
            <w:rPr>
              <w:rFonts w:ascii="Arial" w:hAnsi="Arial" w:cs="Arial"/>
              <w:noProof/>
              <w:color w:val="auto"/>
              <w:u w:val="single"/>
            </w:rPr>
            <mc:AlternateContent>
              <mc:Choice Requires="wps">
                <w:drawing>
                  <wp:anchor distT="0" distB="0" distL="114300" distR="114300" simplePos="0" relativeHeight="251660288" behindDoc="0" locked="0" layoutInCell="1" allowOverlap="1" wp14:anchorId="2ADA2370" wp14:editId="0A9D99DA">
                    <wp:simplePos x="0" y="0"/>
                    <wp:positionH relativeFrom="margin">
                      <wp:posOffset>1161790</wp:posOffset>
                    </wp:positionH>
                    <wp:positionV relativeFrom="page">
                      <wp:posOffset>3673927</wp:posOffset>
                    </wp:positionV>
                    <wp:extent cx="3712684" cy="1222872"/>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3712684" cy="12228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4048E6" w14:textId="7976D63B" w:rsidR="00FD66D1" w:rsidRDefault="00841510">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 xml:space="preserve">Case study </w:t>
                                </w:r>
                                <w:r w:rsidR="00065987">
                                  <w:rPr>
                                    <w:rFonts w:asciiTheme="majorHAnsi" w:eastAsiaTheme="majorEastAsia" w:hAnsiTheme="majorHAnsi" w:cstheme="majorBidi"/>
                                    <w:color w:val="262626" w:themeColor="text1" w:themeTint="D9"/>
                                    <w:sz w:val="72"/>
                                  </w:rPr>
                                  <w:t>Report</w:t>
                                </w:r>
                                <w:r w:rsidR="006118B1">
                                  <w:rPr>
                                    <w:rFonts w:asciiTheme="majorHAnsi" w:eastAsiaTheme="majorEastAsia" w:hAnsiTheme="majorHAnsi" w:cstheme="majorBidi"/>
                                    <w:color w:val="262626" w:themeColor="text1" w:themeTint="D9"/>
                                    <w:sz w:val="72"/>
                                  </w:rPr>
                                  <w:t>- Written</w:t>
                                </w:r>
                                <w:r w:rsidR="00E856CF">
                                  <w:rPr>
                                    <w:rFonts w:asciiTheme="majorHAnsi" w:eastAsiaTheme="majorEastAsia" w:hAnsiTheme="majorHAnsi" w:cstheme="majorBidi"/>
                                    <w:color w:val="262626" w:themeColor="text1" w:themeTint="D9"/>
                                    <w:sz w:val="72"/>
                                  </w:rPr>
                                  <w:t xml:space="preserve"> assignment</w:t>
                                </w:r>
                              </w:p>
                              <w:p w14:paraId="4C3980A9" w14:textId="4A37F87A" w:rsidR="00FD66D1" w:rsidRDefault="00FD66D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DA2370" id="Text Box 1" o:spid="_x0000_s1027" type="#_x0000_t202" style="position:absolute;margin-left:91.5pt;margin-top:289.3pt;width:292.35pt;height:96.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" filled="f" stroked="f" strokeweight=".5pt">
                    <v:textbox inset="0,0,0,0">
                      <w:txbxContent>
                        <w:p w14:paraId="5B4048E6" w14:textId="7976D63B" w:rsidR="00FD66D1" w:rsidRDefault="00841510">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 xml:space="preserve">Case study </w:t>
                          </w:r>
                          <w:r w:rsidR="00065987">
                            <w:rPr>
                              <w:rFonts w:asciiTheme="majorHAnsi" w:eastAsiaTheme="majorEastAsia" w:hAnsiTheme="majorHAnsi" w:cstheme="majorBidi"/>
                              <w:color w:val="262626" w:themeColor="text1" w:themeTint="D9"/>
                              <w:sz w:val="72"/>
                            </w:rPr>
                            <w:t>Report</w:t>
                          </w:r>
                          <w:r w:rsidR="006118B1">
                            <w:rPr>
                              <w:rFonts w:asciiTheme="majorHAnsi" w:eastAsiaTheme="majorEastAsia" w:hAnsiTheme="majorHAnsi" w:cstheme="majorBidi"/>
                              <w:color w:val="262626" w:themeColor="text1" w:themeTint="D9"/>
                              <w:sz w:val="72"/>
                            </w:rPr>
                            <w:t>- Written</w:t>
                          </w:r>
                          <w:r w:rsidR="00E856CF">
                            <w:rPr>
                              <w:rFonts w:asciiTheme="majorHAnsi" w:eastAsiaTheme="majorEastAsia" w:hAnsiTheme="majorHAnsi" w:cstheme="majorBidi"/>
                              <w:color w:val="262626" w:themeColor="text1" w:themeTint="D9"/>
                              <w:sz w:val="72"/>
                            </w:rPr>
                            <w:t xml:space="preserve"> assignment</w:t>
                          </w:r>
                        </w:p>
                        <w:p w14:paraId="4C3980A9" w14:textId="4A37F87A" w:rsidR="00FD66D1" w:rsidRDefault="00FD66D1">
                          <w:pPr>
                            <w:spacing w:before="120"/>
                            <w:rPr>
                              <w:color w:val="404040" w:themeColor="text1" w:themeTint="BF"/>
                              <w:sz w:val="36"/>
                              <w:szCs w:val="36"/>
                            </w:rPr>
                          </w:pPr>
                        </w:p>
                      </w:txbxContent>
                    </v:textbox>
                    <w10:wrap anchorx="margin" anchory="page"/>
                  </v:shape>
                </w:pict>
              </mc:Fallback>
            </mc:AlternateContent>
          </w:r>
          <w:r w:rsidR="00645FB2" w:rsidRPr="004915E2">
            <w:rPr>
              <w:rFonts w:ascii="Arial" w:hAnsi="Arial" w:cs="Arial"/>
              <w:noProof/>
              <w:color w:val="auto"/>
              <w:u w:val="single"/>
            </w:rPr>
            <mc:AlternateContent>
              <mc:Choice Requires="wps">
                <w:drawing>
                  <wp:anchor distT="0" distB="0" distL="114300" distR="114300" simplePos="0" relativeHeight="251661312" behindDoc="0" locked="0" layoutInCell="1" allowOverlap="1" wp14:anchorId="3A1FBD4E" wp14:editId="7E73EB9E">
                    <wp:simplePos x="0" y="0"/>
                    <wp:positionH relativeFrom="page">
                      <wp:posOffset>2214367</wp:posOffset>
                    </wp:positionH>
                    <wp:positionV relativeFrom="page">
                      <wp:posOffset>7738730</wp:posOffset>
                    </wp:positionV>
                    <wp:extent cx="4736725" cy="365760"/>
                    <wp:effectExtent l="0" t="0" r="6985" b="13335"/>
                    <wp:wrapNone/>
                    <wp:docPr id="32" name="Text Box 32"/>
                    <wp:cNvGraphicFramePr/>
                    <a:graphic xmlns:a="http://schemas.openxmlformats.org/drawingml/2006/main">
                      <a:graphicData uri="http://schemas.microsoft.com/office/word/2010/wordprocessingShape">
                        <wps:wsp>
                          <wps:cNvSpPr txBox="1"/>
                          <wps:spPr>
                            <a:xfrm>
                              <a:off x="0" y="0"/>
                              <a:ext cx="473672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3B0907" w14:textId="77777777" w:rsidR="00645FB2" w:rsidRPr="00645FB2" w:rsidRDefault="00645FB2" w:rsidP="00645FB2">
                                <w:pPr>
                                  <w:pStyle w:val="NoSpacing"/>
                                  <w:rPr>
                                    <w:rFonts w:ascii="Arial" w:hAnsi="Arial" w:cs="Arial"/>
                                    <w:sz w:val="26"/>
                                    <w:szCs w:val="26"/>
                                  </w:rPr>
                                </w:pPr>
                                <w:r w:rsidRPr="00645FB2">
                                  <w:rPr>
                                    <w:rFonts w:ascii="Arial" w:hAnsi="Arial" w:cs="Arial"/>
                                    <w:sz w:val="26"/>
                                    <w:szCs w:val="26"/>
                                  </w:rPr>
                                  <w:t>Fozia Shabir (2019385)</w:t>
                                </w:r>
                              </w:p>
                              <w:p w14:paraId="46D6527F" w14:textId="77777777" w:rsidR="00645FB2" w:rsidRPr="00645FB2" w:rsidRDefault="00645FB2" w:rsidP="00645FB2">
                                <w:pPr>
                                  <w:pStyle w:val="NoSpacing"/>
                                  <w:rPr>
                                    <w:rFonts w:ascii="Arial" w:hAnsi="Arial" w:cs="Arial"/>
                                    <w:sz w:val="26"/>
                                    <w:szCs w:val="26"/>
                                  </w:rPr>
                                </w:pPr>
                                <w:r w:rsidRPr="00645FB2">
                                  <w:rPr>
                                    <w:rFonts w:ascii="Arial" w:hAnsi="Arial" w:cs="Arial"/>
                                    <w:sz w:val="26"/>
                                    <w:szCs w:val="26"/>
                                  </w:rPr>
                                  <w:t>UNIVERISTY OF WALES TRINITY SAINT DAVID</w:t>
                                </w:r>
                              </w:p>
                              <w:p w14:paraId="27279CD8" w14:textId="76A5E6F3" w:rsidR="00645FB2" w:rsidRPr="00645FB2" w:rsidRDefault="00645FB2" w:rsidP="00645FB2">
                                <w:pPr>
                                  <w:pStyle w:val="NoSpacing"/>
                                  <w:rPr>
                                    <w:rFonts w:ascii="Arial" w:hAnsi="Arial" w:cs="Arial"/>
                                    <w:sz w:val="26"/>
                                    <w:szCs w:val="26"/>
                                  </w:rPr>
                                </w:pPr>
                                <w:r w:rsidRPr="00645FB2">
                                  <w:rPr>
                                    <w:rFonts w:ascii="Arial" w:hAnsi="Arial" w:cs="Arial"/>
                                    <w:sz w:val="26"/>
                                    <w:szCs w:val="26"/>
                                  </w:rPr>
                                  <w:t>BM</w:t>
                                </w:r>
                                <w:r w:rsidR="00953184">
                                  <w:rPr>
                                    <w:rFonts w:ascii="Arial" w:hAnsi="Arial" w:cs="Arial"/>
                                    <w:sz w:val="26"/>
                                    <w:szCs w:val="26"/>
                                  </w:rPr>
                                  <w:t>HP5016_BIRM</w:t>
                                </w:r>
                              </w:p>
                              <w:p w14:paraId="35B8C19E" w14:textId="77777777" w:rsidR="00645FB2" w:rsidRPr="00645FB2" w:rsidRDefault="00645FB2" w:rsidP="00645FB2">
                                <w:pPr>
                                  <w:pStyle w:val="NoSpacing"/>
                                  <w:rPr>
                                    <w:rFonts w:ascii="Arial" w:hAnsi="Arial" w:cs="Arial"/>
                                    <w:sz w:val="26"/>
                                    <w:szCs w:val="26"/>
                                  </w:rPr>
                                </w:pPr>
                                <w:r w:rsidRPr="00645FB2">
                                  <w:rPr>
                                    <w:rFonts w:ascii="Arial" w:hAnsi="Arial" w:cs="Arial"/>
                                    <w:sz w:val="26"/>
                                    <w:szCs w:val="26"/>
                                  </w:rPr>
                                  <w:t>Task- 1</w:t>
                                </w:r>
                              </w:p>
                              <w:p w14:paraId="08D671E9" w14:textId="0BE89841" w:rsidR="00FD66D1" w:rsidRPr="00645FB2" w:rsidRDefault="00645FB2" w:rsidP="00645FB2">
                                <w:pPr>
                                  <w:pStyle w:val="NoSpacing"/>
                                  <w:rPr>
                                    <w:rFonts w:ascii="Arial" w:hAnsi="Arial" w:cs="Arial"/>
                                    <w:sz w:val="26"/>
                                    <w:szCs w:val="26"/>
                                  </w:rPr>
                                </w:pPr>
                                <w:r w:rsidRPr="00645FB2">
                                  <w:rPr>
                                    <w:rFonts w:ascii="Arial" w:hAnsi="Arial" w:cs="Arial"/>
                                    <w:sz w:val="26"/>
                                    <w:szCs w:val="26"/>
                                  </w:rPr>
                                  <w:t xml:space="preserve">Lecturer- Robert </w:t>
                                </w:r>
                                <w:proofErr w:type="spellStart"/>
                                <w:r w:rsidRPr="00645FB2">
                                  <w:rPr>
                                    <w:rFonts w:ascii="Arial" w:hAnsi="Arial" w:cs="Arial"/>
                                    <w:sz w:val="26"/>
                                    <w:szCs w:val="26"/>
                                  </w:rPr>
                                  <w:t>Nartowski</w:t>
                                </w:r>
                                <w:proofErr w:type="spellEnd"/>
                              </w:p>
                              <w:p w14:paraId="25DCA73A" w14:textId="7DD46020" w:rsidR="00FD66D1" w:rsidRDefault="00FD66D1">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A1FBD4E" id="Text Box 32" o:spid="_x0000_s1028" type="#_x0000_t202" style="position:absolute;margin-left:174.35pt;margin-top:609.35pt;width:372.9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" filled="f" stroked="f" strokeweight=".5pt">
                    <v:textbox style="mso-fit-shape-to-text:t" inset="0,0,0,0">
                      <w:txbxContent>
                        <w:p w14:paraId="6F3B0907" w14:textId="77777777" w:rsidR="00645FB2" w:rsidRPr="00645FB2" w:rsidRDefault="00645FB2" w:rsidP="00645FB2">
                          <w:pPr>
                            <w:pStyle w:val="NoSpacing"/>
                            <w:rPr>
                              <w:rFonts w:ascii="Arial" w:hAnsi="Arial" w:cs="Arial"/>
                              <w:sz w:val="26"/>
                              <w:szCs w:val="26"/>
                            </w:rPr>
                          </w:pPr>
                          <w:r w:rsidRPr="00645FB2">
                            <w:rPr>
                              <w:rFonts w:ascii="Arial" w:hAnsi="Arial" w:cs="Arial"/>
                              <w:sz w:val="26"/>
                              <w:szCs w:val="26"/>
                            </w:rPr>
                            <w:t>Fozia Shabir (2019385)</w:t>
                          </w:r>
                        </w:p>
                        <w:p w14:paraId="46D6527F" w14:textId="77777777" w:rsidR="00645FB2" w:rsidRPr="00645FB2" w:rsidRDefault="00645FB2" w:rsidP="00645FB2">
                          <w:pPr>
                            <w:pStyle w:val="NoSpacing"/>
                            <w:rPr>
                              <w:rFonts w:ascii="Arial" w:hAnsi="Arial" w:cs="Arial"/>
                              <w:sz w:val="26"/>
                              <w:szCs w:val="26"/>
                            </w:rPr>
                          </w:pPr>
                          <w:r w:rsidRPr="00645FB2">
                            <w:rPr>
                              <w:rFonts w:ascii="Arial" w:hAnsi="Arial" w:cs="Arial"/>
                              <w:sz w:val="26"/>
                              <w:szCs w:val="26"/>
                            </w:rPr>
                            <w:t>UNIVERISTY OF WALES TRINITY SAINT DAVID</w:t>
                          </w:r>
                        </w:p>
                        <w:p w14:paraId="27279CD8" w14:textId="76A5E6F3" w:rsidR="00645FB2" w:rsidRPr="00645FB2" w:rsidRDefault="00645FB2" w:rsidP="00645FB2">
                          <w:pPr>
                            <w:pStyle w:val="NoSpacing"/>
                            <w:rPr>
                              <w:rFonts w:ascii="Arial" w:hAnsi="Arial" w:cs="Arial"/>
                              <w:sz w:val="26"/>
                              <w:szCs w:val="26"/>
                            </w:rPr>
                          </w:pPr>
                          <w:r w:rsidRPr="00645FB2">
                            <w:rPr>
                              <w:rFonts w:ascii="Arial" w:hAnsi="Arial" w:cs="Arial"/>
                              <w:sz w:val="26"/>
                              <w:szCs w:val="26"/>
                            </w:rPr>
                            <w:t>BM</w:t>
                          </w:r>
                          <w:r w:rsidR="00953184">
                            <w:rPr>
                              <w:rFonts w:ascii="Arial" w:hAnsi="Arial" w:cs="Arial"/>
                              <w:sz w:val="26"/>
                              <w:szCs w:val="26"/>
                            </w:rPr>
                            <w:t>HP5016_BIRM</w:t>
                          </w:r>
                        </w:p>
                        <w:p w14:paraId="35B8C19E" w14:textId="77777777" w:rsidR="00645FB2" w:rsidRPr="00645FB2" w:rsidRDefault="00645FB2" w:rsidP="00645FB2">
                          <w:pPr>
                            <w:pStyle w:val="NoSpacing"/>
                            <w:rPr>
                              <w:rFonts w:ascii="Arial" w:hAnsi="Arial" w:cs="Arial"/>
                              <w:sz w:val="26"/>
                              <w:szCs w:val="26"/>
                            </w:rPr>
                          </w:pPr>
                          <w:r w:rsidRPr="00645FB2">
                            <w:rPr>
                              <w:rFonts w:ascii="Arial" w:hAnsi="Arial" w:cs="Arial"/>
                              <w:sz w:val="26"/>
                              <w:szCs w:val="26"/>
                            </w:rPr>
                            <w:t>Task- 1</w:t>
                          </w:r>
                        </w:p>
                        <w:p w14:paraId="08D671E9" w14:textId="0BE89841" w:rsidR="00FD66D1" w:rsidRPr="00645FB2" w:rsidRDefault="00645FB2" w:rsidP="00645FB2">
                          <w:pPr>
                            <w:pStyle w:val="NoSpacing"/>
                            <w:rPr>
                              <w:rFonts w:ascii="Arial" w:hAnsi="Arial" w:cs="Arial"/>
                              <w:sz w:val="26"/>
                              <w:szCs w:val="26"/>
                            </w:rPr>
                          </w:pPr>
                          <w:r w:rsidRPr="00645FB2">
                            <w:rPr>
                              <w:rFonts w:ascii="Arial" w:hAnsi="Arial" w:cs="Arial"/>
                              <w:sz w:val="26"/>
                              <w:szCs w:val="26"/>
                            </w:rPr>
                            <w:t xml:space="preserve">Lecturer- Robert </w:t>
                          </w:r>
                          <w:proofErr w:type="spellStart"/>
                          <w:r w:rsidRPr="00645FB2">
                            <w:rPr>
                              <w:rFonts w:ascii="Arial" w:hAnsi="Arial" w:cs="Arial"/>
                              <w:sz w:val="26"/>
                              <w:szCs w:val="26"/>
                            </w:rPr>
                            <w:t>Nartowski</w:t>
                          </w:r>
                          <w:proofErr w:type="spellEnd"/>
                        </w:p>
                        <w:p w14:paraId="25DCA73A" w14:textId="7DD46020" w:rsidR="00FD66D1" w:rsidRDefault="00FD66D1">
                          <w:pPr>
                            <w:pStyle w:val="NoSpacing"/>
                            <w:rPr>
                              <w:color w:val="595959" w:themeColor="text1" w:themeTint="A6"/>
                              <w:sz w:val="20"/>
                              <w:szCs w:val="20"/>
                            </w:rPr>
                          </w:pPr>
                        </w:p>
                      </w:txbxContent>
                    </v:textbox>
                    <w10:wrap anchorx="page" anchory="page"/>
                  </v:shape>
                </w:pict>
              </mc:Fallback>
            </mc:AlternateContent>
          </w:r>
          <w:bookmarkEnd w:id="9"/>
          <w:bookmarkEnd w:id="10"/>
          <w:bookmarkEnd w:id="11"/>
          <w:bookmarkEnd w:id="12"/>
          <w:bookmarkEnd w:id="13"/>
          <w:bookmarkEnd w:id="14"/>
          <w:bookmarkEnd w:id="15"/>
          <w:bookmarkEnd w:id="16"/>
          <w:bookmarkEnd w:id="17"/>
          <w:bookmarkEnd w:id="18"/>
          <w:r w:rsidR="00FD66D1" w:rsidRPr="004915E2">
            <w:rPr>
              <w:rFonts w:ascii="Arial" w:hAnsi="Arial" w:cs="Arial"/>
              <w:color w:val="auto"/>
              <w:u w:val="single"/>
            </w:rPr>
            <w:br w:type="page"/>
          </w:r>
        </w:p>
        <w:p w14:paraId="3F60CAFB" w14:textId="66989D37" w:rsidR="00DC6570" w:rsidRDefault="00DC6570"/>
        <w:sdt>
          <w:sdtPr>
            <w:rPr>
              <w:rFonts w:asciiTheme="minorHAnsi" w:eastAsiaTheme="minorEastAsia" w:hAnsiTheme="minorHAnsi" w:cstheme="minorBidi"/>
              <w:color w:val="auto"/>
              <w:sz w:val="22"/>
              <w:szCs w:val="22"/>
              <w:lang w:val="en-GB" w:eastAsia="zh-CN"/>
            </w:rPr>
            <w:id w:val="-1570572244"/>
            <w:docPartObj>
              <w:docPartGallery w:val="Table of Contents"/>
              <w:docPartUnique/>
            </w:docPartObj>
          </w:sdtPr>
          <w:sdtEndPr>
            <w:rPr>
              <w:b/>
              <w:bCs/>
              <w:noProof/>
            </w:rPr>
          </w:sdtEndPr>
          <w:sdtContent>
            <w:p w14:paraId="615C4C92" w14:textId="54155383" w:rsidR="007B1234" w:rsidRDefault="007B1234">
              <w:pPr>
                <w:pStyle w:val="TOCHeading"/>
              </w:pPr>
              <w:r>
                <w:t>Table of Contents</w:t>
              </w:r>
            </w:p>
            <w:p w14:paraId="1C1FAD6B" w14:textId="64340E69" w:rsidR="001938FF" w:rsidRDefault="007B1234">
              <w:pPr>
                <w:pStyle w:val="TOC1"/>
                <w:rPr>
                  <w:rFonts w:asciiTheme="minorHAnsi" w:hAnsiTheme="minorHAnsi" w:cstheme="minorBidi"/>
                </w:rPr>
              </w:pPr>
              <w:r>
                <w:fldChar w:fldCharType="begin"/>
              </w:r>
              <w:r>
                <w:instrText xml:space="preserve"> TOC \o "1-3" \h \z \u </w:instrText>
              </w:r>
              <w:r>
                <w:fldChar w:fldCharType="separate"/>
              </w:r>
            </w:p>
            <w:p w14:paraId="064C9547" w14:textId="64AC79EC" w:rsidR="001938FF" w:rsidRDefault="001938FF">
              <w:pPr>
                <w:pStyle w:val="TOC1"/>
                <w:rPr>
                  <w:rFonts w:asciiTheme="minorHAnsi" w:hAnsiTheme="minorHAnsi" w:cstheme="minorBidi"/>
                </w:rPr>
              </w:pPr>
              <w:hyperlink w:anchor="_Toc117943268" w:history="1">
                <w:r w:rsidRPr="00F91734">
                  <w:rPr>
                    <w:rStyle w:val="Hyperlink"/>
                    <w:b/>
                    <w:bCs/>
                  </w:rPr>
                  <w:t>Introduction</w:t>
                </w:r>
                <w:r>
                  <w:rPr>
                    <w:webHidden/>
                  </w:rPr>
                  <w:tab/>
                </w:r>
                <w:r>
                  <w:rPr>
                    <w:webHidden/>
                  </w:rPr>
                  <w:fldChar w:fldCharType="begin"/>
                </w:r>
                <w:r>
                  <w:rPr>
                    <w:webHidden/>
                  </w:rPr>
                  <w:instrText xml:space="preserve"> PAGEREF _Toc117943268 \h </w:instrText>
                </w:r>
                <w:r>
                  <w:rPr>
                    <w:webHidden/>
                  </w:rPr>
                </w:r>
                <w:r>
                  <w:rPr>
                    <w:webHidden/>
                  </w:rPr>
                  <w:fldChar w:fldCharType="separate"/>
                </w:r>
                <w:r>
                  <w:rPr>
                    <w:webHidden/>
                  </w:rPr>
                  <w:t>2</w:t>
                </w:r>
                <w:r>
                  <w:rPr>
                    <w:webHidden/>
                  </w:rPr>
                  <w:fldChar w:fldCharType="end"/>
                </w:r>
              </w:hyperlink>
            </w:p>
            <w:p w14:paraId="43076922" w14:textId="47668333" w:rsidR="001938FF" w:rsidRDefault="001938FF">
              <w:pPr>
                <w:pStyle w:val="TOC1"/>
                <w:rPr>
                  <w:rFonts w:asciiTheme="minorHAnsi" w:hAnsiTheme="minorHAnsi" w:cstheme="minorBidi"/>
                </w:rPr>
              </w:pPr>
              <w:hyperlink w:anchor="_Toc117943269" w:history="1">
                <w:r w:rsidRPr="00F91734">
                  <w:rPr>
                    <w:rStyle w:val="Hyperlink"/>
                    <w:b/>
                    <w:bCs/>
                  </w:rPr>
                  <w:t>How Mr and Mrs T’s wants and needs will be determined?</w:t>
                </w:r>
                <w:r>
                  <w:rPr>
                    <w:webHidden/>
                  </w:rPr>
                  <w:tab/>
                </w:r>
                <w:r>
                  <w:rPr>
                    <w:webHidden/>
                  </w:rPr>
                  <w:fldChar w:fldCharType="begin"/>
                </w:r>
                <w:r>
                  <w:rPr>
                    <w:webHidden/>
                  </w:rPr>
                  <w:instrText xml:space="preserve"> PAGEREF _Toc117943269 \h </w:instrText>
                </w:r>
                <w:r>
                  <w:rPr>
                    <w:webHidden/>
                  </w:rPr>
                </w:r>
                <w:r>
                  <w:rPr>
                    <w:webHidden/>
                  </w:rPr>
                  <w:fldChar w:fldCharType="separate"/>
                </w:r>
                <w:r>
                  <w:rPr>
                    <w:webHidden/>
                  </w:rPr>
                  <w:t>3</w:t>
                </w:r>
                <w:r>
                  <w:rPr>
                    <w:webHidden/>
                  </w:rPr>
                  <w:fldChar w:fldCharType="end"/>
                </w:r>
              </w:hyperlink>
            </w:p>
            <w:p w14:paraId="0E591ADE" w14:textId="2625DC08" w:rsidR="001938FF" w:rsidRDefault="001938FF">
              <w:pPr>
                <w:pStyle w:val="TOC1"/>
                <w:rPr>
                  <w:rFonts w:asciiTheme="minorHAnsi" w:hAnsiTheme="minorHAnsi" w:cstheme="minorBidi"/>
                </w:rPr>
              </w:pPr>
              <w:hyperlink w:anchor="_Toc117943270" w:history="1">
                <w:r w:rsidRPr="00F91734">
                  <w:rPr>
                    <w:rStyle w:val="Hyperlink"/>
                    <w:b/>
                    <w:bCs/>
                  </w:rPr>
                  <w:t>Care planning and relevant tools and approaches (e.g. person- centred planning and advocacy)?</w:t>
                </w:r>
                <w:r>
                  <w:rPr>
                    <w:webHidden/>
                  </w:rPr>
                  <w:tab/>
                </w:r>
                <w:r>
                  <w:rPr>
                    <w:webHidden/>
                  </w:rPr>
                  <w:fldChar w:fldCharType="begin"/>
                </w:r>
                <w:r>
                  <w:rPr>
                    <w:webHidden/>
                  </w:rPr>
                  <w:instrText xml:space="preserve"> PAGEREF _Toc117943270 \h </w:instrText>
                </w:r>
                <w:r>
                  <w:rPr>
                    <w:webHidden/>
                  </w:rPr>
                </w:r>
                <w:r>
                  <w:rPr>
                    <w:webHidden/>
                  </w:rPr>
                  <w:fldChar w:fldCharType="separate"/>
                </w:r>
                <w:r>
                  <w:rPr>
                    <w:webHidden/>
                  </w:rPr>
                  <w:t>4</w:t>
                </w:r>
                <w:r>
                  <w:rPr>
                    <w:webHidden/>
                  </w:rPr>
                  <w:fldChar w:fldCharType="end"/>
                </w:r>
              </w:hyperlink>
            </w:p>
            <w:p w14:paraId="0B685E24" w14:textId="796BFA79" w:rsidR="001938FF" w:rsidRDefault="001938FF">
              <w:pPr>
                <w:pStyle w:val="TOC1"/>
                <w:rPr>
                  <w:rFonts w:asciiTheme="minorHAnsi" w:hAnsiTheme="minorHAnsi" w:cstheme="minorBidi"/>
                </w:rPr>
              </w:pPr>
              <w:hyperlink w:anchor="_Toc117943271" w:history="1">
                <w:r w:rsidRPr="00F91734">
                  <w:rPr>
                    <w:rStyle w:val="Hyperlink"/>
                    <w:b/>
                    <w:bCs/>
                  </w:rPr>
                  <w:t>Types and levels of support available (domiciliary care, live-in care, befriending?)</w:t>
                </w:r>
                <w:r>
                  <w:rPr>
                    <w:webHidden/>
                  </w:rPr>
                  <w:tab/>
                </w:r>
                <w:r>
                  <w:rPr>
                    <w:webHidden/>
                  </w:rPr>
                  <w:fldChar w:fldCharType="begin"/>
                </w:r>
                <w:r>
                  <w:rPr>
                    <w:webHidden/>
                  </w:rPr>
                  <w:instrText xml:space="preserve"> PAGEREF _Toc117943271 \h </w:instrText>
                </w:r>
                <w:r>
                  <w:rPr>
                    <w:webHidden/>
                  </w:rPr>
                </w:r>
                <w:r>
                  <w:rPr>
                    <w:webHidden/>
                  </w:rPr>
                  <w:fldChar w:fldCharType="separate"/>
                </w:r>
                <w:r>
                  <w:rPr>
                    <w:webHidden/>
                  </w:rPr>
                  <w:t>5</w:t>
                </w:r>
                <w:r>
                  <w:rPr>
                    <w:webHidden/>
                  </w:rPr>
                  <w:fldChar w:fldCharType="end"/>
                </w:r>
              </w:hyperlink>
            </w:p>
            <w:p w14:paraId="3DF033FD" w14:textId="4D383CFA" w:rsidR="001938FF" w:rsidRDefault="001938FF">
              <w:pPr>
                <w:pStyle w:val="TOC2"/>
                <w:tabs>
                  <w:tab w:val="right" w:leader="dot" w:pos="9016"/>
                </w:tabs>
                <w:rPr>
                  <w:rFonts w:cstheme="minorBidi"/>
                  <w:noProof/>
                  <w:lang w:val="en-GB" w:eastAsia="zh-CN"/>
                </w:rPr>
              </w:pPr>
              <w:hyperlink w:anchor="_Toc117943272" w:history="1">
                <w:r w:rsidRPr="00F91734">
                  <w:rPr>
                    <w:rStyle w:val="Hyperlink"/>
                    <w:rFonts w:ascii="Arial" w:hAnsi="Arial" w:cs="Arial"/>
                    <w:noProof/>
                  </w:rPr>
                  <w:t>Domiciliary Care</w:t>
                </w:r>
                <w:r>
                  <w:rPr>
                    <w:noProof/>
                    <w:webHidden/>
                  </w:rPr>
                  <w:tab/>
                </w:r>
                <w:r>
                  <w:rPr>
                    <w:noProof/>
                    <w:webHidden/>
                  </w:rPr>
                  <w:fldChar w:fldCharType="begin"/>
                </w:r>
                <w:r>
                  <w:rPr>
                    <w:noProof/>
                    <w:webHidden/>
                  </w:rPr>
                  <w:instrText xml:space="preserve"> PAGEREF _Toc117943272 \h </w:instrText>
                </w:r>
                <w:r>
                  <w:rPr>
                    <w:noProof/>
                    <w:webHidden/>
                  </w:rPr>
                </w:r>
                <w:r>
                  <w:rPr>
                    <w:noProof/>
                    <w:webHidden/>
                  </w:rPr>
                  <w:fldChar w:fldCharType="separate"/>
                </w:r>
                <w:r>
                  <w:rPr>
                    <w:noProof/>
                    <w:webHidden/>
                  </w:rPr>
                  <w:t>5</w:t>
                </w:r>
                <w:r>
                  <w:rPr>
                    <w:noProof/>
                    <w:webHidden/>
                  </w:rPr>
                  <w:fldChar w:fldCharType="end"/>
                </w:r>
              </w:hyperlink>
            </w:p>
            <w:p w14:paraId="4307517E" w14:textId="7C64732C" w:rsidR="001938FF" w:rsidRDefault="001938FF">
              <w:pPr>
                <w:pStyle w:val="TOC2"/>
                <w:tabs>
                  <w:tab w:val="right" w:leader="dot" w:pos="9016"/>
                </w:tabs>
                <w:rPr>
                  <w:rFonts w:cstheme="minorBidi"/>
                  <w:noProof/>
                  <w:lang w:val="en-GB" w:eastAsia="zh-CN"/>
                </w:rPr>
              </w:pPr>
              <w:hyperlink w:anchor="_Toc117943273" w:history="1">
                <w:r w:rsidRPr="00F91734">
                  <w:rPr>
                    <w:rStyle w:val="Hyperlink"/>
                    <w:rFonts w:ascii="Arial" w:hAnsi="Arial" w:cs="Arial"/>
                    <w:noProof/>
                  </w:rPr>
                  <w:t>Live-in Care</w:t>
                </w:r>
                <w:r>
                  <w:rPr>
                    <w:noProof/>
                    <w:webHidden/>
                  </w:rPr>
                  <w:tab/>
                </w:r>
                <w:r>
                  <w:rPr>
                    <w:noProof/>
                    <w:webHidden/>
                  </w:rPr>
                  <w:fldChar w:fldCharType="begin"/>
                </w:r>
                <w:r>
                  <w:rPr>
                    <w:noProof/>
                    <w:webHidden/>
                  </w:rPr>
                  <w:instrText xml:space="preserve"> PAGEREF _Toc117943273 \h </w:instrText>
                </w:r>
                <w:r>
                  <w:rPr>
                    <w:noProof/>
                    <w:webHidden/>
                  </w:rPr>
                </w:r>
                <w:r>
                  <w:rPr>
                    <w:noProof/>
                    <w:webHidden/>
                  </w:rPr>
                  <w:fldChar w:fldCharType="separate"/>
                </w:r>
                <w:r>
                  <w:rPr>
                    <w:noProof/>
                    <w:webHidden/>
                  </w:rPr>
                  <w:t>5</w:t>
                </w:r>
                <w:r>
                  <w:rPr>
                    <w:noProof/>
                    <w:webHidden/>
                  </w:rPr>
                  <w:fldChar w:fldCharType="end"/>
                </w:r>
              </w:hyperlink>
            </w:p>
            <w:p w14:paraId="0ACE2DC9" w14:textId="2EFF2405" w:rsidR="001938FF" w:rsidRDefault="001938FF">
              <w:pPr>
                <w:pStyle w:val="TOC2"/>
                <w:tabs>
                  <w:tab w:val="right" w:leader="dot" w:pos="9016"/>
                </w:tabs>
                <w:rPr>
                  <w:rFonts w:cstheme="minorBidi"/>
                  <w:noProof/>
                  <w:lang w:val="en-GB" w:eastAsia="zh-CN"/>
                </w:rPr>
              </w:pPr>
              <w:hyperlink w:anchor="_Toc117943274" w:history="1">
                <w:r w:rsidRPr="00F91734">
                  <w:rPr>
                    <w:rStyle w:val="Hyperlink"/>
                    <w:rFonts w:ascii="Arial" w:hAnsi="Arial" w:cs="Arial"/>
                    <w:noProof/>
                  </w:rPr>
                  <w:t>Befriending</w:t>
                </w:r>
                <w:r>
                  <w:rPr>
                    <w:noProof/>
                    <w:webHidden/>
                  </w:rPr>
                  <w:tab/>
                </w:r>
                <w:r>
                  <w:rPr>
                    <w:noProof/>
                    <w:webHidden/>
                  </w:rPr>
                  <w:fldChar w:fldCharType="begin"/>
                </w:r>
                <w:r>
                  <w:rPr>
                    <w:noProof/>
                    <w:webHidden/>
                  </w:rPr>
                  <w:instrText xml:space="preserve"> PAGEREF _Toc117943274 \h </w:instrText>
                </w:r>
                <w:r>
                  <w:rPr>
                    <w:noProof/>
                    <w:webHidden/>
                  </w:rPr>
                </w:r>
                <w:r>
                  <w:rPr>
                    <w:noProof/>
                    <w:webHidden/>
                  </w:rPr>
                  <w:fldChar w:fldCharType="separate"/>
                </w:r>
                <w:r>
                  <w:rPr>
                    <w:noProof/>
                    <w:webHidden/>
                  </w:rPr>
                  <w:t>5</w:t>
                </w:r>
                <w:r>
                  <w:rPr>
                    <w:noProof/>
                    <w:webHidden/>
                  </w:rPr>
                  <w:fldChar w:fldCharType="end"/>
                </w:r>
              </w:hyperlink>
            </w:p>
            <w:p w14:paraId="22BF37C9" w14:textId="64A43DF1" w:rsidR="001938FF" w:rsidRDefault="001938FF">
              <w:pPr>
                <w:pStyle w:val="TOC1"/>
                <w:rPr>
                  <w:rFonts w:asciiTheme="minorHAnsi" w:hAnsiTheme="minorHAnsi" w:cstheme="minorBidi"/>
                </w:rPr>
              </w:pPr>
              <w:hyperlink w:anchor="_Toc117943275" w:history="1">
                <w:r w:rsidRPr="00F91734">
                  <w:rPr>
                    <w:rStyle w:val="Hyperlink"/>
                    <w:b/>
                    <w:bCs/>
                  </w:rPr>
                  <w:t>What are Mr and Mrs T’s rights and how will these be addressed?</w:t>
                </w:r>
                <w:r>
                  <w:rPr>
                    <w:webHidden/>
                  </w:rPr>
                  <w:tab/>
                </w:r>
                <w:r>
                  <w:rPr>
                    <w:webHidden/>
                  </w:rPr>
                  <w:fldChar w:fldCharType="begin"/>
                </w:r>
                <w:r>
                  <w:rPr>
                    <w:webHidden/>
                  </w:rPr>
                  <w:instrText xml:space="preserve"> PAGEREF _Toc117943275 \h </w:instrText>
                </w:r>
                <w:r>
                  <w:rPr>
                    <w:webHidden/>
                  </w:rPr>
                </w:r>
                <w:r>
                  <w:rPr>
                    <w:webHidden/>
                  </w:rPr>
                  <w:fldChar w:fldCharType="separate"/>
                </w:r>
                <w:r>
                  <w:rPr>
                    <w:webHidden/>
                  </w:rPr>
                  <w:t>5</w:t>
                </w:r>
                <w:r>
                  <w:rPr>
                    <w:webHidden/>
                  </w:rPr>
                  <w:fldChar w:fldCharType="end"/>
                </w:r>
              </w:hyperlink>
            </w:p>
            <w:p w14:paraId="1CCBE39A" w14:textId="304D763C" w:rsidR="001938FF" w:rsidRDefault="001938FF">
              <w:pPr>
                <w:pStyle w:val="TOC1"/>
                <w:rPr>
                  <w:rFonts w:asciiTheme="minorHAnsi" w:hAnsiTheme="minorHAnsi" w:cstheme="minorBidi"/>
                </w:rPr>
              </w:pPr>
              <w:hyperlink w:anchor="_Toc117943276" w:history="1">
                <w:r w:rsidRPr="00F91734">
                  <w:rPr>
                    <w:rStyle w:val="Hyperlink"/>
                    <w:b/>
                    <w:bCs/>
                  </w:rPr>
                  <w:t>Policy and guidance in this area such as the Care Act (2014)</w:t>
                </w:r>
                <w:r>
                  <w:rPr>
                    <w:webHidden/>
                  </w:rPr>
                  <w:tab/>
                </w:r>
                <w:r>
                  <w:rPr>
                    <w:webHidden/>
                  </w:rPr>
                  <w:fldChar w:fldCharType="begin"/>
                </w:r>
                <w:r>
                  <w:rPr>
                    <w:webHidden/>
                  </w:rPr>
                  <w:instrText xml:space="preserve"> PAGEREF _Toc117943276 \h </w:instrText>
                </w:r>
                <w:r>
                  <w:rPr>
                    <w:webHidden/>
                  </w:rPr>
                </w:r>
                <w:r>
                  <w:rPr>
                    <w:webHidden/>
                  </w:rPr>
                  <w:fldChar w:fldCharType="separate"/>
                </w:r>
                <w:r>
                  <w:rPr>
                    <w:webHidden/>
                  </w:rPr>
                  <w:t>5</w:t>
                </w:r>
                <w:r>
                  <w:rPr>
                    <w:webHidden/>
                  </w:rPr>
                  <w:fldChar w:fldCharType="end"/>
                </w:r>
              </w:hyperlink>
            </w:p>
            <w:p w14:paraId="54E74CA8" w14:textId="71E72013" w:rsidR="001938FF" w:rsidRDefault="001938FF">
              <w:pPr>
                <w:pStyle w:val="TOC1"/>
                <w:rPr>
                  <w:rFonts w:asciiTheme="minorHAnsi" w:hAnsiTheme="minorHAnsi" w:cstheme="minorBidi"/>
                </w:rPr>
              </w:pPr>
              <w:hyperlink w:anchor="_Toc117943277" w:history="1">
                <w:r w:rsidRPr="00F91734">
                  <w:rPr>
                    <w:rStyle w:val="Hyperlink"/>
                    <w:b/>
                    <w:bCs/>
                  </w:rPr>
                  <w:t xml:space="preserve">Relevant theory such as Maslow and Bronfenbrenner </w:t>
                </w:r>
                <w:r>
                  <w:rPr>
                    <w:webHidden/>
                  </w:rPr>
                  <w:tab/>
                </w:r>
                <w:r>
                  <w:rPr>
                    <w:webHidden/>
                  </w:rPr>
                  <w:fldChar w:fldCharType="begin"/>
                </w:r>
                <w:r>
                  <w:rPr>
                    <w:webHidden/>
                  </w:rPr>
                  <w:instrText xml:space="preserve"> PAGEREF _Toc117943277 \h </w:instrText>
                </w:r>
                <w:r>
                  <w:rPr>
                    <w:webHidden/>
                  </w:rPr>
                </w:r>
                <w:r>
                  <w:rPr>
                    <w:webHidden/>
                  </w:rPr>
                  <w:fldChar w:fldCharType="separate"/>
                </w:r>
                <w:r>
                  <w:rPr>
                    <w:webHidden/>
                  </w:rPr>
                  <w:t>5</w:t>
                </w:r>
                <w:r>
                  <w:rPr>
                    <w:webHidden/>
                  </w:rPr>
                  <w:fldChar w:fldCharType="end"/>
                </w:r>
              </w:hyperlink>
            </w:p>
            <w:p w14:paraId="4874AE56" w14:textId="4CBFB71D" w:rsidR="001938FF" w:rsidRDefault="001938FF">
              <w:pPr>
                <w:pStyle w:val="TOC2"/>
                <w:tabs>
                  <w:tab w:val="right" w:leader="dot" w:pos="9016"/>
                </w:tabs>
                <w:rPr>
                  <w:rFonts w:cstheme="minorBidi"/>
                  <w:noProof/>
                  <w:lang w:val="en-GB" w:eastAsia="zh-CN"/>
                </w:rPr>
              </w:pPr>
              <w:hyperlink w:anchor="_Toc117943278" w:history="1">
                <w:r w:rsidRPr="00F91734">
                  <w:rPr>
                    <w:rStyle w:val="Hyperlink"/>
                    <w:rFonts w:ascii="Arial" w:hAnsi="Arial" w:cs="Arial"/>
                    <w:noProof/>
                  </w:rPr>
                  <w:t>Theories</w:t>
                </w:r>
                <w:r>
                  <w:rPr>
                    <w:noProof/>
                    <w:webHidden/>
                  </w:rPr>
                  <w:tab/>
                </w:r>
                <w:r>
                  <w:rPr>
                    <w:noProof/>
                    <w:webHidden/>
                  </w:rPr>
                  <w:fldChar w:fldCharType="begin"/>
                </w:r>
                <w:r>
                  <w:rPr>
                    <w:noProof/>
                    <w:webHidden/>
                  </w:rPr>
                  <w:instrText xml:space="preserve"> PAGEREF _Toc117943278 \h </w:instrText>
                </w:r>
                <w:r>
                  <w:rPr>
                    <w:noProof/>
                    <w:webHidden/>
                  </w:rPr>
                </w:r>
                <w:r>
                  <w:rPr>
                    <w:noProof/>
                    <w:webHidden/>
                  </w:rPr>
                  <w:fldChar w:fldCharType="separate"/>
                </w:r>
                <w:r>
                  <w:rPr>
                    <w:noProof/>
                    <w:webHidden/>
                  </w:rPr>
                  <w:t>5</w:t>
                </w:r>
                <w:r>
                  <w:rPr>
                    <w:noProof/>
                    <w:webHidden/>
                  </w:rPr>
                  <w:fldChar w:fldCharType="end"/>
                </w:r>
              </w:hyperlink>
            </w:p>
            <w:p w14:paraId="3F50E2E6" w14:textId="25AE9724" w:rsidR="001938FF" w:rsidRDefault="001938FF">
              <w:pPr>
                <w:pStyle w:val="TOC1"/>
                <w:rPr>
                  <w:rFonts w:asciiTheme="minorHAnsi" w:hAnsiTheme="minorHAnsi" w:cstheme="minorBidi"/>
                </w:rPr>
              </w:pPr>
              <w:hyperlink w:anchor="_Toc117943279" w:history="1">
                <w:r w:rsidRPr="00F91734">
                  <w:rPr>
                    <w:rStyle w:val="Hyperlink"/>
                    <w:b/>
                    <w:bCs/>
                  </w:rPr>
                  <w:t>Summary</w:t>
                </w:r>
                <w:r>
                  <w:rPr>
                    <w:webHidden/>
                  </w:rPr>
                  <w:tab/>
                </w:r>
                <w:r>
                  <w:rPr>
                    <w:webHidden/>
                  </w:rPr>
                  <w:fldChar w:fldCharType="begin"/>
                </w:r>
                <w:r>
                  <w:rPr>
                    <w:webHidden/>
                  </w:rPr>
                  <w:instrText xml:space="preserve"> PAGEREF _Toc117943279 \h </w:instrText>
                </w:r>
                <w:r>
                  <w:rPr>
                    <w:webHidden/>
                  </w:rPr>
                </w:r>
                <w:r>
                  <w:rPr>
                    <w:webHidden/>
                  </w:rPr>
                  <w:fldChar w:fldCharType="separate"/>
                </w:r>
                <w:r>
                  <w:rPr>
                    <w:webHidden/>
                  </w:rPr>
                  <w:t>6</w:t>
                </w:r>
                <w:r>
                  <w:rPr>
                    <w:webHidden/>
                  </w:rPr>
                  <w:fldChar w:fldCharType="end"/>
                </w:r>
              </w:hyperlink>
            </w:p>
            <w:p w14:paraId="1D1D5A3D" w14:textId="328CEEE2" w:rsidR="001938FF" w:rsidRDefault="001938FF">
              <w:pPr>
                <w:pStyle w:val="TOC1"/>
                <w:rPr>
                  <w:rFonts w:asciiTheme="minorHAnsi" w:hAnsiTheme="minorHAnsi" w:cstheme="minorBidi"/>
                </w:rPr>
              </w:pPr>
              <w:hyperlink w:anchor="_Toc117943280" w:history="1">
                <w:r w:rsidRPr="00F91734">
                  <w:rPr>
                    <w:rStyle w:val="Hyperlink"/>
                    <w:b/>
                    <w:bCs/>
                  </w:rPr>
                  <w:t>References list</w:t>
                </w:r>
                <w:r>
                  <w:rPr>
                    <w:webHidden/>
                  </w:rPr>
                  <w:tab/>
                </w:r>
                <w:r>
                  <w:rPr>
                    <w:webHidden/>
                  </w:rPr>
                  <w:fldChar w:fldCharType="begin"/>
                </w:r>
                <w:r>
                  <w:rPr>
                    <w:webHidden/>
                  </w:rPr>
                  <w:instrText xml:space="preserve"> PAGEREF _Toc117943280 \h </w:instrText>
                </w:r>
                <w:r>
                  <w:rPr>
                    <w:webHidden/>
                  </w:rPr>
                </w:r>
                <w:r>
                  <w:rPr>
                    <w:webHidden/>
                  </w:rPr>
                  <w:fldChar w:fldCharType="separate"/>
                </w:r>
                <w:r>
                  <w:rPr>
                    <w:webHidden/>
                  </w:rPr>
                  <w:t>7</w:t>
                </w:r>
                <w:r>
                  <w:rPr>
                    <w:webHidden/>
                  </w:rPr>
                  <w:fldChar w:fldCharType="end"/>
                </w:r>
              </w:hyperlink>
            </w:p>
            <w:p w14:paraId="2CF271A1" w14:textId="0A1B90FC" w:rsidR="007B1234" w:rsidRDefault="007B1234">
              <w:r>
                <w:rPr>
                  <w:b/>
                  <w:bCs/>
                  <w:noProof/>
                </w:rPr>
                <w:fldChar w:fldCharType="end"/>
              </w:r>
            </w:p>
          </w:sdtContent>
        </w:sdt>
        <w:p w14:paraId="4A19463E" w14:textId="1D47E52E" w:rsidR="00617CDD" w:rsidRDefault="00617CDD" w:rsidP="00140885">
          <w:pPr>
            <w:pStyle w:val="TOC3"/>
          </w:pPr>
        </w:p>
        <w:p w14:paraId="22EA7B1D" w14:textId="3E591874" w:rsidR="00617CDD" w:rsidRDefault="00617CDD"/>
        <w:p w14:paraId="3CF4D679" w14:textId="1657EE2D" w:rsidR="006E2DE6" w:rsidRDefault="006E2DE6"/>
        <w:p w14:paraId="795373C2" w14:textId="617C3740" w:rsidR="000D2B4A" w:rsidRDefault="000D2B4A"/>
        <w:p w14:paraId="79DB69EE" w14:textId="77777777" w:rsidR="00953184" w:rsidRPr="004915E2" w:rsidRDefault="00953184" w:rsidP="000D2B4A">
          <w:r w:rsidRPr="004915E2">
            <w:br w:type="page"/>
          </w:r>
        </w:p>
        <w:p w14:paraId="338EC330" w14:textId="406C7115" w:rsidR="00781E6F" w:rsidRPr="00CD0AE5" w:rsidRDefault="00DC6570" w:rsidP="00850EA9">
          <w:pPr>
            <w:pStyle w:val="Heading1"/>
            <w:jc w:val="center"/>
            <w:rPr>
              <w:rFonts w:ascii="Arial" w:hAnsi="Arial" w:cs="Arial"/>
              <w:b/>
              <w:bCs/>
              <w:color w:val="auto"/>
              <w:u w:val="single"/>
            </w:rPr>
          </w:pPr>
          <w:bookmarkStart w:id="19" w:name="_Toc117170000"/>
          <w:bookmarkStart w:id="20" w:name="_Toc117172379"/>
          <w:bookmarkStart w:id="21" w:name="_Toc117172437"/>
          <w:bookmarkStart w:id="22" w:name="_Toc117943268"/>
          <w:r w:rsidRPr="00CD0AE5">
            <w:rPr>
              <w:rFonts w:ascii="Arial" w:hAnsi="Arial" w:cs="Arial"/>
              <w:b/>
              <w:bCs/>
              <w:color w:val="auto"/>
              <w:u w:val="single"/>
            </w:rPr>
            <w:lastRenderedPageBreak/>
            <w:t>Introduction</w:t>
          </w:r>
          <w:bookmarkEnd w:id="19"/>
          <w:bookmarkEnd w:id="20"/>
          <w:bookmarkEnd w:id="21"/>
          <w:bookmarkEnd w:id="22"/>
        </w:p>
        <w:p w14:paraId="25936B47" w14:textId="77777777" w:rsidR="00876B51" w:rsidRDefault="00876B51" w:rsidP="00024235">
          <w:pPr>
            <w:rPr>
              <w:rFonts w:ascii="Arial" w:hAnsi="Arial" w:cs="Arial"/>
            </w:rPr>
          </w:pPr>
        </w:p>
        <w:p w14:paraId="10E0266B" w14:textId="20FEBEF2" w:rsidR="003B0669" w:rsidRPr="00024235" w:rsidRDefault="000D2B4A" w:rsidP="001163FC">
          <w:pPr>
            <w:spacing w:line="360" w:lineRule="auto"/>
            <w:jc w:val="both"/>
            <w:rPr>
              <w:rFonts w:ascii="Arial" w:hAnsi="Arial" w:cs="Arial"/>
            </w:rPr>
          </w:pPr>
          <w:r>
            <w:rPr>
              <w:rFonts w:ascii="Arial" w:hAnsi="Arial" w:cs="Arial"/>
            </w:rPr>
            <w:t xml:space="preserve">In this case study, I will be discussing about </w:t>
          </w:r>
          <w:r w:rsidR="00BF5FDD">
            <w:rPr>
              <w:rFonts w:ascii="Arial" w:hAnsi="Arial" w:cs="Arial"/>
            </w:rPr>
            <w:t xml:space="preserve">Mr </w:t>
          </w:r>
          <w:r w:rsidR="002A7144">
            <w:rPr>
              <w:rFonts w:ascii="Arial" w:hAnsi="Arial" w:cs="Arial"/>
            </w:rPr>
            <w:t xml:space="preserve">T’s health and how </w:t>
          </w:r>
          <w:r w:rsidR="00883026">
            <w:rPr>
              <w:rFonts w:ascii="Arial" w:hAnsi="Arial" w:cs="Arial"/>
            </w:rPr>
            <w:t xml:space="preserve">and what support could help </w:t>
          </w:r>
          <w:r w:rsidR="008201A4">
            <w:rPr>
              <w:rFonts w:ascii="Arial" w:hAnsi="Arial" w:cs="Arial"/>
            </w:rPr>
            <w:t xml:space="preserve">them. </w:t>
          </w:r>
          <w:r w:rsidR="009D0FB2">
            <w:rPr>
              <w:rFonts w:ascii="Arial" w:hAnsi="Arial" w:cs="Arial"/>
            </w:rPr>
            <w:t xml:space="preserve">In the following </w:t>
          </w:r>
          <w:r w:rsidR="003A0257">
            <w:rPr>
              <w:rFonts w:ascii="Arial" w:hAnsi="Arial" w:cs="Arial"/>
            </w:rPr>
            <w:t xml:space="preserve">assignment </w:t>
          </w:r>
          <w:r w:rsidR="00676B9C">
            <w:rPr>
              <w:rFonts w:ascii="Arial" w:hAnsi="Arial" w:cs="Arial"/>
            </w:rPr>
            <w:t xml:space="preserve">I will be also </w:t>
          </w:r>
          <w:r w:rsidR="001163FC">
            <w:rPr>
              <w:rFonts w:ascii="Arial" w:hAnsi="Arial" w:cs="Arial"/>
            </w:rPr>
            <w:t xml:space="preserve">discussing about Mr and Mrs T’s needs and how these will be met on the time manner. </w:t>
          </w:r>
          <w:r w:rsidR="00577863">
            <w:rPr>
              <w:rFonts w:ascii="Arial" w:hAnsi="Arial" w:cs="Arial"/>
            </w:rPr>
            <w:t xml:space="preserve">The different type of support available for them and how it can </w:t>
          </w:r>
          <w:r w:rsidR="00294559">
            <w:rPr>
              <w:rFonts w:ascii="Arial" w:hAnsi="Arial" w:cs="Arial"/>
            </w:rPr>
            <w:t xml:space="preserve">benefit them. I will also be going into the policy and </w:t>
          </w:r>
          <w:r w:rsidR="00C86BF7">
            <w:rPr>
              <w:rFonts w:ascii="Arial" w:hAnsi="Arial" w:cs="Arial"/>
            </w:rPr>
            <w:t xml:space="preserve">guidance under the Care Act (2014). </w:t>
          </w:r>
          <w:r w:rsidR="000C3822">
            <w:rPr>
              <w:rFonts w:ascii="Arial" w:hAnsi="Arial" w:cs="Arial"/>
            </w:rPr>
            <w:t xml:space="preserve">I will be using different theories to provide different type of </w:t>
          </w:r>
          <w:r w:rsidR="006C5433">
            <w:rPr>
              <w:rFonts w:ascii="Arial" w:hAnsi="Arial" w:cs="Arial"/>
            </w:rPr>
            <w:t>care that can be used to help Mr T with his dementia</w:t>
          </w:r>
          <w:r w:rsidR="00323173">
            <w:rPr>
              <w:rFonts w:ascii="Arial" w:hAnsi="Arial" w:cs="Arial"/>
            </w:rPr>
            <w:t xml:space="preserve">, the two main theories that I will be covering in this case study </w:t>
          </w:r>
          <w:r w:rsidR="00A90665">
            <w:rPr>
              <w:rFonts w:ascii="Arial" w:hAnsi="Arial" w:cs="Arial"/>
            </w:rPr>
            <w:t>are Maslow and Bronfenbrenner</w:t>
          </w:r>
          <w:r w:rsidR="006555D7">
            <w:rPr>
              <w:rFonts w:ascii="Arial" w:hAnsi="Arial" w:cs="Arial"/>
            </w:rPr>
            <w:t xml:space="preserve">, I will be using these theories to </w:t>
          </w:r>
          <w:r w:rsidR="003B0669">
            <w:rPr>
              <w:rFonts w:ascii="Arial" w:hAnsi="Arial" w:cs="Arial"/>
            </w:rPr>
            <w:t xml:space="preserve">show how and why these methods to help Mr T’s health </w:t>
          </w:r>
          <w:r w:rsidR="002E2F34">
            <w:rPr>
              <w:rFonts w:ascii="Arial" w:hAnsi="Arial" w:cs="Arial"/>
            </w:rPr>
            <w:t xml:space="preserve">including what there rights would be while under care and what are different type of care that </w:t>
          </w:r>
          <w:r w:rsidR="00E779D0">
            <w:rPr>
              <w:rFonts w:ascii="Arial" w:hAnsi="Arial" w:cs="Arial"/>
            </w:rPr>
            <w:t>can be provided to them.</w:t>
          </w:r>
        </w:p>
        <w:p w14:paraId="7CC2F21B" w14:textId="77777777" w:rsidR="00953184" w:rsidRPr="004915E2" w:rsidRDefault="00953184" w:rsidP="00024235"/>
        <w:p w14:paraId="68F714DE" w14:textId="77777777" w:rsidR="00953184" w:rsidRPr="004915E2" w:rsidRDefault="00953184" w:rsidP="00DC6570">
          <w:r w:rsidRPr="004915E2">
            <w:br w:type="page"/>
          </w:r>
        </w:p>
        <w:p w14:paraId="165BA173" w14:textId="0704C1BF" w:rsidR="00953184" w:rsidRPr="00CD0AE5" w:rsidRDefault="008C5296" w:rsidP="00591337">
          <w:pPr>
            <w:pStyle w:val="Heading1"/>
            <w:rPr>
              <w:rFonts w:ascii="Arial" w:hAnsi="Arial" w:cs="Arial"/>
              <w:b/>
              <w:bCs/>
              <w:color w:val="auto"/>
              <w:u w:val="single"/>
            </w:rPr>
          </w:pPr>
          <w:bookmarkStart w:id="23" w:name="_Toc117169020"/>
          <w:bookmarkStart w:id="24" w:name="_Toc117169424"/>
          <w:bookmarkStart w:id="25" w:name="_Toc117943269"/>
          <w:r w:rsidRPr="00CD0AE5">
            <w:rPr>
              <w:rFonts w:ascii="Arial" w:hAnsi="Arial" w:cs="Arial"/>
              <w:b/>
              <w:bCs/>
              <w:color w:val="auto"/>
              <w:u w:val="single"/>
            </w:rPr>
            <w:lastRenderedPageBreak/>
            <w:t>How Mr and Mrs T’s wants and needs will be determined?</w:t>
          </w:r>
          <w:bookmarkEnd w:id="23"/>
          <w:bookmarkEnd w:id="24"/>
          <w:bookmarkEnd w:id="25"/>
        </w:p>
        <w:p w14:paraId="5CE61965" w14:textId="77777777" w:rsidR="001B5DFF" w:rsidRDefault="001B5DFF" w:rsidP="00591337">
          <w:pPr>
            <w:rPr>
              <w:rFonts w:ascii="Arial" w:hAnsi="Arial" w:cs="Arial"/>
            </w:rPr>
          </w:pPr>
        </w:p>
        <w:p w14:paraId="0A527C00" w14:textId="1040377C" w:rsidR="00384CF0" w:rsidRDefault="005213B1" w:rsidP="00F073C3">
          <w:pPr>
            <w:spacing w:line="360" w:lineRule="auto"/>
            <w:jc w:val="both"/>
            <w:rPr>
              <w:rFonts w:ascii="Arial" w:hAnsi="Arial" w:cs="Arial"/>
            </w:rPr>
          </w:pPr>
          <w:r>
            <w:rPr>
              <w:rFonts w:ascii="Arial" w:hAnsi="Arial" w:cs="Arial"/>
            </w:rPr>
            <w:t>Mr and Mr</w:t>
          </w:r>
          <w:r w:rsidR="00917A70">
            <w:rPr>
              <w:rFonts w:ascii="Arial" w:hAnsi="Arial" w:cs="Arial"/>
            </w:rPr>
            <w:t>s</w:t>
          </w:r>
          <w:r>
            <w:rPr>
              <w:rFonts w:ascii="Arial" w:hAnsi="Arial" w:cs="Arial"/>
            </w:rPr>
            <w:t xml:space="preserve"> T’s </w:t>
          </w:r>
          <w:r w:rsidR="001B5DFF">
            <w:rPr>
              <w:rFonts w:ascii="Arial" w:hAnsi="Arial" w:cs="Arial"/>
            </w:rPr>
            <w:t xml:space="preserve">wants and needs will be determined by </w:t>
          </w:r>
          <w:r w:rsidR="001B517B">
            <w:rPr>
              <w:rFonts w:ascii="Arial" w:hAnsi="Arial" w:cs="Arial"/>
            </w:rPr>
            <w:t xml:space="preserve">following the case study, </w:t>
          </w:r>
          <w:r w:rsidR="0006723E">
            <w:rPr>
              <w:rFonts w:ascii="Arial" w:hAnsi="Arial" w:cs="Arial"/>
            </w:rPr>
            <w:t>the author has</w:t>
          </w:r>
          <w:r w:rsidR="001B517B">
            <w:rPr>
              <w:rFonts w:ascii="Arial" w:hAnsi="Arial" w:cs="Arial"/>
            </w:rPr>
            <w:t xml:space="preserve"> discovered that Mr and Mrs</w:t>
          </w:r>
          <w:r w:rsidR="0006723E">
            <w:rPr>
              <w:rFonts w:ascii="Arial" w:hAnsi="Arial" w:cs="Arial"/>
            </w:rPr>
            <w:t xml:space="preserve"> T’s </w:t>
          </w:r>
          <w:r w:rsidR="00504A8F">
            <w:rPr>
              <w:rFonts w:ascii="Arial" w:hAnsi="Arial" w:cs="Arial"/>
            </w:rPr>
            <w:t>by having assis</w:t>
          </w:r>
          <w:r w:rsidR="007574C0">
            <w:rPr>
              <w:rFonts w:ascii="Arial" w:hAnsi="Arial" w:cs="Arial"/>
            </w:rPr>
            <w:t>tance</w:t>
          </w:r>
          <w:r w:rsidR="00504A8F">
            <w:rPr>
              <w:rFonts w:ascii="Arial" w:hAnsi="Arial" w:cs="Arial"/>
            </w:rPr>
            <w:t xml:space="preserve"> </w:t>
          </w:r>
          <w:r w:rsidR="00340915">
            <w:rPr>
              <w:rFonts w:ascii="Arial" w:hAnsi="Arial" w:cs="Arial"/>
            </w:rPr>
            <w:t xml:space="preserve">and support in personal care </w:t>
          </w:r>
          <w:r w:rsidR="001F6A58">
            <w:rPr>
              <w:rFonts w:ascii="Arial" w:hAnsi="Arial" w:cs="Arial"/>
            </w:rPr>
            <w:t xml:space="preserve">(which means anything done for the client/ customer </w:t>
          </w:r>
          <w:r w:rsidR="008B4777">
            <w:rPr>
              <w:rFonts w:ascii="Arial" w:hAnsi="Arial" w:cs="Arial"/>
            </w:rPr>
            <w:t xml:space="preserve">that’s of a personal nature, </w:t>
          </w:r>
          <w:r w:rsidR="007574C0">
            <w:rPr>
              <w:rFonts w:ascii="Arial" w:hAnsi="Arial" w:cs="Arial"/>
            </w:rPr>
            <w:t>which includes such as</w:t>
          </w:r>
          <w:r w:rsidR="008B4777">
            <w:rPr>
              <w:rFonts w:ascii="Arial" w:hAnsi="Arial" w:cs="Arial"/>
            </w:rPr>
            <w:t xml:space="preserve">; personal </w:t>
          </w:r>
          <w:r w:rsidR="00B26DA3">
            <w:rPr>
              <w:rFonts w:ascii="Arial" w:hAnsi="Arial" w:cs="Arial"/>
            </w:rPr>
            <w:t xml:space="preserve">hygiene and continence management. </w:t>
          </w:r>
          <w:r w:rsidR="007574C0">
            <w:rPr>
              <w:rFonts w:ascii="Arial" w:hAnsi="Arial" w:cs="Arial"/>
            </w:rPr>
            <w:t xml:space="preserve"> </w:t>
          </w:r>
        </w:p>
        <w:p w14:paraId="5C896EE3" w14:textId="57E222DE" w:rsidR="00591337" w:rsidRDefault="00F23262" w:rsidP="00F073C3">
          <w:pPr>
            <w:spacing w:line="360" w:lineRule="auto"/>
            <w:jc w:val="both"/>
            <w:rPr>
              <w:rFonts w:ascii="Arial" w:hAnsi="Arial" w:cs="Arial"/>
            </w:rPr>
          </w:pPr>
          <w:r>
            <w:rPr>
              <w:rFonts w:ascii="Arial" w:hAnsi="Arial" w:cs="Arial"/>
            </w:rPr>
            <w:t>Some basic personal hygiene includes</w:t>
          </w:r>
          <w:r w:rsidR="00384CF0">
            <w:rPr>
              <w:rFonts w:ascii="Arial" w:hAnsi="Arial" w:cs="Arial"/>
            </w:rPr>
            <w:t>;</w:t>
          </w:r>
        </w:p>
        <w:p w14:paraId="19608394" w14:textId="0462296C" w:rsidR="00384CF0" w:rsidRDefault="00384CF0" w:rsidP="00384CF0">
          <w:pPr>
            <w:pStyle w:val="ListParagraph"/>
            <w:numPr>
              <w:ilvl w:val="0"/>
              <w:numId w:val="3"/>
            </w:numPr>
            <w:spacing w:line="360" w:lineRule="auto"/>
            <w:jc w:val="both"/>
            <w:rPr>
              <w:rFonts w:ascii="Arial" w:hAnsi="Arial" w:cs="Arial"/>
            </w:rPr>
          </w:pPr>
          <w:r>
            <w:rPr>
              <w:rFonts w:ascii="Arial" w:hAnsi="Arial" w:cs="Arial"/>
            </w:rPr>
            <w:t xml:space="preserve">Oral hygiene </w:t>
          </w:r>
        </w:p>
        <w:p w14:paraId="44DBBC05" w14:textId="27D58C6A" w:rsidR="00384CF0" w:rsidRDefault="00384CF0" w:rsidP="00384CF0">
          <w:pPr>
            <w:pStyle w:val="ListParagraph"/>
            <w:numPr>
              <w:ilvl w:val="0"/>
              <w:numId w:val="3"/>
            </w:numPr>
            <w:spacing w:line="360" w:lineRule="auto"/>
            <w:jc w:val="both"/>
            <w:rPr>
              <w:rFonts w:ascii="Arial" w:hAnsi="Arial" w:cs="Arial"/>
            </w:rPr>
          </w:pPr>
          <w:r>
            <w:rPr>
              <w:rFonts w:ascii="Arial" w:hAnsi="Arial" w:cs="Arial"/>
            </w:rPr>
            <w:t>Nail care</w:t>
          </w:r>
        </w:p>
        <w:p w14:paraId="46789978" w14:textId="08CEC531" w:rsidR="00384CF0" w:rsidRDefault="00384CF0" w:rsidP="00384CF0">
          <w:pPr>
            <w:pStyle w:val="ListParagraph"/>
            <w:numPr>
              <w:ilvl w:val="0"/>
              <w:numId w:val="3"/>
            </w:numPr>
            <w:spacing w:line="360" w:lineRule="auto"/>
            <w:jc w:val="both"/>
            <w:rPr>
              <w:rFonts w:ascii="Arial" w:hAnsi="Arial" w:cs="Arial"/>
            </w:rPr>
          </w:pPr>
          <w:r>
            <w:rPr>
              <w:rFonts w:ascii="Arial" w:hAnsi="Arial" w:cs="Arial"/>
            </w:rPr>
            <w:t>Hair washing</w:t>
          </w:r>
        </w:p>
        <w:p w14:paraId="7F6F9621" w14:textId="1DD83677" w:rsidR="00384CF0" w:rsidRDefault="00BC14B6" w:rsidP="00384CF0">
          <w:pPr>
            <w:pStyle w:val="ListParagraph"/>
            <w:numPr>
              <w:ilvl w:val="0"/>
              <w:numId w:val="3"/>
            </w:numPr>
            <w:spacing w:line="360" w:lineRule="auto"/>
            <w:jc w:val="both"/>
            <w:rPr>
              <w:rFonts w:ascii="Arial" w:hAnsi="Arial" w:cs="Arial"/>
            </w:rPr>
          </w:pPr>
          <w:r>
            <w:rPr>
              <w:rFonts w:ascii="Arial" w:hAnsi="Arial" w:cs="Arial"/>
            </w:rPr>
            <w:t xml:space="preserve">Shaving </w:t>
          </w:r>
        </w:p>
        <w:p w14:paraId="0AAE3BEA" w14:textId="3BF1B355" w:rsidR="00BC14B6" w:rsidRDefault="00BC14B6" w:rsidP="00384CF0">
          <w:pPr>
            <w:pStyle w:val="ListParagraph"/>
            <w:numPr>
              <w:ilvl w:val="0"/>
              <w:numId w:val="3"/>
            </w:numPr>
            <w:spacing w:line="360" w:lineRule="auto"/>
            <w:jc w:val="both"/>
            <w:rPr>
              <w:rFonts w:ascii="Arial" w:hAnsi="Arial" w:cs="Arial"/>
            </w:rPr>
          </w:pPr>
          <w:r>
            <w:rPr>
              <w:rFonts w:ascii="Arial" w:hAnsi="Arial" w:cs="Arial"/>
            </w:rPr>
            <w:t>Bathing and Showering</w:t>
          </w:r>
        </w:p>
        <w:p w14:paraId="42799F24" w14:textId="09796149" w:rsidR="00BC14B6" w:rsidRDefault="00841F26" w:rsidP="00BC14B6">
          <w:pPr>
            <w:spacing w:line="360" w:lineRule="auto"/>
            <w:jc w:val="both"/>
            <w:rPr>
              <w:rFonts w:ascii="Arial" w:hAnsi="Arial" w:cs="Arial"/>
            </w:rPr>
          </w:pPr>
          <w:r>
            <w:rPr>
              <w:rFonts w:ascii="Arial" w:hAnsi="Arial" w:cs="Arial"/>
            </w:rPr>
            <w:t xml:space="preserve">Some </w:t>
          </w:r>
          <w:r w:rsidR="00EA28A2">
            <w:rPr>
              <w:rFonts w:ascii="Arial" w:hAnsi="Arial" w:cs="Arial"/>
            </w:rPr>
            <w:t xml:space="preserve">basic </w:t>
          </w:r>
          <w:r>
            <w:rPr>
              <w:rFonts w:ascii="Arial" w:hAnsi="Arial" w:cs="Arial"/>
            </w:rPr>
            <w:t>c</w:t>
          </w:r>
          <w:r w:rsidR="00BC14B6">
            <w:rPr>
              <w:rFonts w:ascii="Arial" w:hAnsi="Arial" w:cs="Arial"/>
            </w:rPr>
            <w:t>ontin</w:t>
          </w:r>
          <w:r>
            <w:rPr>
              <w:rFonts w:ascii="Arial" w:hAnsi="Arial" w:cs="Arial"/>
            </w:rPr>
            <w:t>ence management includes;</w:t>
          </w:r>
        </w:p>
        <w:p w14:paraId="5FF8B140" w14:textId="4EAD5ABA" w:rsidR="00841F26" w:rsidRDefault="00EA67C5" w:rsidP="00841F26">
          <w:pPr>
            <w:pStyle w:val="ListParagraph"/>
            <w:numPr>
              <w:ilvl w:val="0"/>
              <w:numId w:val="4"/>
            </w:numPr>
            <w:spacing w:line="360" w:lineRule="auto"/>
            <w:jc w:val="both"/>
            <w:rPr>
              <w:rFonts w:ascii="Arial" w:hAnsi="Arial" w:cs="Arial"/>
            </w:rPr>
          </w:pPr>
          <w:r>
            <w:rPr>
              <w:rFonts w:ascii="Arial" w:hAnsi="Arial" w:cs="Arial"/>
            </w:rPr>
            <w:t xml:space="preserve">Bed changing/ bed making </w:t>
          </w:r>
        </w:p>
        <w:p w14:paraId="6B7E7B38" w14:textId="0A348D0C" w:rsidR="00EA67C5" w:rsidRDefault="00EA67C5" w:rsidP="00841F26">
          <w:pPr>
            <w:pStyle w:val="ListParagraph"/>
            <w:numPr>
              <w:ilvl w:val="0"/>
              <w:numId w:val="4"/>
            </w:numPr>
            <w:spacing w:line="360" w:lineRule="auto"/>
            <w:jc w:val="both"/>
            <w:rPr>
              <w:rFonts w:ascii="Arial" w:hAnsi="Arial" w:cs="Arial"/>
            </w:rPr>
          </w:pPr>
          <w:r>
            <w:rPr>
              <w:rFonts w:ascii="Arial" w:hAnsi="Arial" w:cs="Arial"/>
            </w:rPr>
            <w:t xml:space="preserve">Skin care </w:t>
          </w:r>
        </w:p>
        <w:p w14:paraId="1D13B34B" w14:textId="75FDB933" w:rsidR="00EA67C5" w:rsidRDefault="00EA67C5" w:rsidP="00841F26">
          <w:pPr>
            <w:pStyle w:val="ListParagraph"/>
            <w:numPr>
              <w:ilvl w:val="0"/>
              <w:numId w:val="4"/>
            </w:numPr>
            <w:spacing w:line="360" w:lineRule="auto"/>
            <w:jc w:val="both"/>
            <w:rPr>
              <w:rFonts w:ascii="Arial" w:hAnsi="Arial" w:cs="Arial"/>
            </w:rPr>
          </w:pPr>
          <w:r>
            <w:rPr>
              <w:rFonts w:ascii="Arial" w:hAnsi="Arial" w:cs="Arial"/>
            </w:rPr>
            <w:t xml:space="preserve">Toileting </w:t>
          </w:r>
        </w:p>
        <w:p w14:paraId="7C944087" w14:textId="59F3AB4E" w:rsidR="00687190" w:rsidRDefault="00EA28A2" w:rsidP="00687190">
          <w:pPr>
            <w:pStyle w:val="ListParagraph"/>
            <w:numPr>
              <w:ilvl w:val="0"/>
              <w:numId w:val="4"/>
            </w:numPr>
            <w:spacing w:line="360" w:lineRule="auto"/>
            <w:jc w:val="both"/>
            <w:rPr>
              <w:rFonts w:ascii="Arial" w:hAnsi="Arial" w:cs="Arial"/>
            </w:rPr>
          </w:pPr>
          <w:r>
            <w:rPr>
              <w:rFonts w:ascii="Arial" w:hAnsi="Arial" w:cs="Arial"/>
            </w:rPr>
            <w:t xml:space="preserve">Catheter/ stoma care </w:t>
          </w:r>
        </w:p>
        <w:p w14:paraId="73FFAFC4" w14:textId="21A5313E" w:rsidR="00917A70" w:rsidRDefault="00917A70" w:rsidP="00917A70">
          <w:pPr>
            <w:spacing w:line="360" w:lineRule="auto"/>
            <w:jc w:val="both"/>
            <w:rPr>
              <w:rFonts w:ascii="Arial" w:hAnsi="Arial" w:cs="Arial"/>
            </w:rPr>
          </w:pPr>
          <w:r>
            <w:rPr>
              <w:rFonts w:ascii="Arial" w:hAnsi="Arial" w:cs="Arial"/>
            </w:rPr>
            <w:t>Mrs T want</w:t>
          </w:r>
          <w:r w:rsidR="000A7D3B">
            <w:rPr>
              <w:rFonts w:ascii="Arial" w:hAnsi="Arial" w:cs="Arial"/>
            </w:rPr>
            <w:t xml:space="preserve">’s </w:t>
          </w:r>
          <w:r>
            <w:rPr>
              <w:rFonts w:ascii="Arial" w:hAnsi="Arial" w:cs="Arial"/>
            </w:rPr>
            <w:t xml:space="preserve">support </w:t>
          </w:r>
          <w:r w:rsidR="00E3689A">
            <w:rPr>
              <w:rFonts w:ascii="Arial" w:hAnsi="Arial" w:cs="Arial"/>
            </w:rPr>
            <w:t xml:space="preserve">and help in improving her mobility skills and understanding which could be met by </w:t>
          </w:r>
          <w:r w:rsidR="00004A98">
            <w:rPr>
              <w:rFonts w:ascii="Arial" w:hAnsi="Arial" w:cs="Arial"/>
            </w:rPr>
            <w:t xml:space="preserve">suggesting that Mrs T </w:t>
          </w:r>
          <w:r w:rsidR="00E72572">
            <w:rPr>
              <w:rFonts w:ascii="Arial" w:hAnsi="Arial" w:cs="Arial"/>
            </w:rPr>
            <w:t>stands up (or move around by small steps with help by the walking aids</w:t>
          </w:r>
          <w:r w:rsidR="003E128C">
            <w:rPr>
              <w:rFonts w:ascii="Arial" w:hAnsi="Arial" w:cs="Arial"/>
            </w:rPr>
            <w:t xml:space="preserve">) once every hour or a hour and 30 minutes. </w:t>
          </w:r>
          <w:r w:rsidR="00B01A76">
            <w:rPr>
              <w:rFonts w:ascii="Arial" w:hAnsi="Arial" w:cs="Arial"/>
            </w:rPr>
            <w:t xml:space="preserve">This will help build strength in her muscles. Helping Mrs T </w:t>
          </w:r>
          <w:r w:rsidR="00DD5450">
            <w:rPr>
              <w:rFonts w:ascii="Arial" w:hAnsi="Arial" w:cs="Arial"/>
            </w:rPr>
            <w:t>with some gentle</w:t>
          </w:r>
          <w:r w:rsidR="00A20819">
            <w:rPr>
              <w:rFonts w:ascii="Arial" w:hAnsi="Arial" w:cs="Arial"/>
            </w:rPr>
            <w:t xml:space="preserve"> and easy</w:t>
          </w:r>
          <w:r w:rsidR="00DD5450">
            <w:rPr>
              <w:rFonts w:ascii="Arial" w:hAnsi="Arial" w:cs="Arial"/>
            </w:rPr>
            <w:t xml:space="preserve"> stretches </w:t>
          </w:r>
          <w:r w:rsidR="00A20819">
            <w:rPr>
              <w:rFonts w:ascii="Arial" w:hAnsi="Arial" w:cs="Arial"/>
            </w:rPr>
            <w:t>and using flexible furniture</w:t>
          </w:r>
          <w:r w:rsidR="009A1DF0">
            <w:rPr>
              <w:rFonts w:ascii="Arial" w:hAnsi="Arial" w:cs="Arial"/>
            </w:rPr>
            <w:t xml:space="preserve">. Setting </w:t>
          </w:r>
          <w:r w:rsidR="00071C0A">
            <w:rPr>
              <w:rFonts w:ascii="Arial" w:hAnsi="Arial" w:cs="Arial"/>
            </w:rPr>
            <w:t>some realistic goals with Mrs T and making a go to plan with her to help her with her mobility</w:t>
          </w:r>
          <w:r w:rsidR="00333203">
            <w:rPr>
              <w:rFonts w:ascii="Arial" w:hAnsi="Arial" w:cs="Arial"/>
            </w:rPr>
            <w:t>, also having mobility aids enable independence</w:t>
          </w:r>
          <w:r w:rsidR="00792D59">
            <w:rPr>
              <w:rFonts w:ascii="Arial" w:hAnsi="Arial" w:cs="Arial"/>
            </w:rPr>
            <w:t xml:space="preserve">. </w:t>
          </w:r>
        </w:p>
        <w:p w14:paraId="5D195422" w14:textId="1C82C297" w:rsidR="009E01AD" w:rsidRDefault="000A7D3B" w:rsidP="00917A70">
          <w:pPr>
            <w:spacing w:line="360" w:lineRule="auto"/>
            <w:jc w:val="both"/>
            <w:rPr>
              <w:rFonts w:ascii="Arial" w:hAnsi="Arial" w:cs="Arial"/>
            </w:rPr>
          </w:pPr>
          <w:r>
            <w:rPr>
              <w:rFonts w:ascii="Arial" w:hAnsi="Arial" w:cs="Arial"/>
            </w:rPr>
            <w:t xml:space="preserve">Mrs T </w:t>
          </w:r>
          <w:r w:rsidR="00213D2A">
            <w:rPr>
              <w:rFonts w:ascii="Arial" w:hAnsi="Arial" w:cs="Arial"/>
            </w:rPr>
            <w:t>requires help in domestic chores that could include</w:t>
          </w:r>
          <w:r w:rsidR="006F6EEB">
            <w:rPr>
              <w:rFonts w:ascii="Arial" w:hAnsi="Arial" w:cs="Arial"/>
            </w:rPr>
            <w:t xml:space="preserve"> shopping and running errands, meals and nutrition plans</w:t>
          </w:r>
          <w:r w:rsidR="00281320">
            <w:rPr>
              <w:rFonts w:ascii="Arial" w:hAnsi="Arial" w:cs="Arial"/>
            </w:rPr>
            <w:t xml:space="preserve"> such as; meal preps and discussing different </w:t>
          </w:r>
          <w:r w:rsidR="009016D8">
            <w:rPr>
              <w:rFonts w:ascii="Arial" w:hAnsi="Arial" w:cs="Arial"/>
            </w:rPr>
            <w:t>nutrition needs as well as</w:t>
          </w:r>
          <w:r w:rsidR="00270DDE">
            <w:rPr>
              <w:rFonts w:ascii="Arial" w:hAnsi="Arial" w:cs="Arial"/>
            </w:rPr>
            <w:t xml:space="preserve"> what </w:t>
          </w:r>
          <w:r w:rsidR="00094A45">
            <w:rPr>
              <w:rFonts w:ascii="Arial" w:hAnsi="Arial" w:cs="Arial"/>
            </w:rPr>
            <w:t>Mr and Mrs T</w:t>
          </w:r>
          <w:r w:rsidR="00270DDE">
            <w:rPr>
              <w:rFonts w:ascii="Arial" w:hAnsi="Arial" w:cs="Arial"/>
            </w:rPr>
            <w:t xml:space="preserve"> are to </w:t>
          </w:r>
          <w:r w:rsidR="00270DDE" w:rsidRPr="00270DDE">
            <w:rPr>
              <w:rFonts w:ascii="Arial" w:hAnsi="Arial" w:cs="Arial"/>
            </w:rPr>
            <w:t>allergic</w:t>
          </w:r>
          <w:r w:rsidR="00FA2C45">
            <w:rPr>
              <w:rFonts w:ascii="Arial" w:hAnsi="Arial" w:cs="Arial"/>
            </w:rPr>
            <w:t>, and general housekeeping which involves</w:t>
          </w:r>
          <w:r w:rsidR="00FF13AD">
            <w:rPr>
              <w:rFonts w:ascii="Arial" w:hAnsi="Arial" w:cs="Arial"/>
            </w:rPr>
            <w:t>; cleaning (dusting</w:t>
          </w:r>
          <w:r w:rsidR="00551354">
            <w:rPr>
              <w:rFonts w:ascii="Arial" w:hAnsi="Arial" w:cs="Arial"/>
            </w:rPr>
            <w:t>, polishing to vacuuming), washing up (clothes, dishes, etc)</w:t>
          </w:r>
          <w:r w:rsidR="008F0CFC">
            <w:rPr>
              <w:rFonts w:ascii="Arial" w:hAnsi="Arial" w:cs="Arial"/>
            </w:rPr>
            <w:t>, loading and unloading the washing machines, drying and ironing clothes</w:t>
          </w:r>
          <w:r w:rsidR="00245B0E">
            <w:rPr>
              <w:rFonts w:ascii="Arial" w:hAnsi="Arial" w:cs="Arial"/>
            </w:rPr>
            <w:t xml:space="preserve"> and many more day to day tasks. </w:t>
          </w:r>
        </w:p>
        <w:p w14:paraId="5CEEFB2F" w14:textId="4C224452" w:rsidR="00270DDE" w:rsidRPr="00917A70" w:rsidRDefault="003340B2" w:rsidP="00917A70">
          <w:pPr>
            <w:spacing w:line="360" w:lineRule="auto"/>
            <w:jc w:val="both"/>
            <w:rPr>
              <w:rFonts w:ascii="Arial" w:hAnsi="Arial" w:cs="Arial"/>
            </w:rPr>
          </w:pPr>
          <w:r>
            <w:rPr>
              <w:rFonts w:ascii="Arial" w:hAnsi="Arial" w:cs="Arial"/>
            </w:rPr>
            <w:t xml:space="preserve">Mr and Mrs T </w:t>
          </w:r>
          <w:r w:rsidR="00C05CB4">
            <w:rPr>
              <w:rFonts w:ascii="Arial" w:hAnsi="Arial" w:cs="Arial"/>
            </w:rPr>
            <w:t xml:space="preserve">want to attend social events that would help them </w:t>
          </w:r>
          <w:r w:rsidR="002416DE">
            <w:rPr>
              <w:rFonts w:ascii="Arial" w:hAnsi="Arial" w:cs="Arial"/>
            </w:rPr>
            <w:t xml:space="preserve">with their independent, they are many different type of social events that Mr and Mrs T could attend </w:t>
          </w:r>
          <w:r w:rsidR="009646E5">
            <w:rPr>
              <w:rFonts w:ascii="Arial" w:hAnsi="Arial" w:cs="Arial"/>
            </w:rPr>
            <w:t xml:space="preserve">as this will help them build confidence and meet new people (make friends or meet some old friends) </w:t>
          </w:r>
          <w:r w:rsidR="005E4E3D">
            <w:rPr>
              <w:rFonts w:ascii="Arial" w:hAnsi="Arial" w:cs="Arial"/>
            </w:rPr>
            <w:t xml:space="preserve">it is also a great way to learn new skills or revisit </w:t>
          </w:r>
          <w:r w:rsidR="001A7EA5">
            <w:rPr>
              <w:rFonts w:ascii="Arial" w:hAnsi="Arial" w:cs="Arial"/>
            </w:rPr>
            <w:t>an</w:t>
          </w:r>
          <w:r w:rsidR="005E4E3D">
            <w:rPr>
              <w:rFonts w:ascii="Arial" w:hAnsi="Arial" w:cs="Arial"/>
            </w:rPr>
            <w:t xml:space="preserve"> old hobby that they use to enjo</w:t>
          </w:r>
          <w:r w:rsidR="00B45FDB">
            <w:rPr>
              <w:rFonts w:ascii="Arial" w:hAnsi="Arial" w:cs="Arial"/>
            </w:rPr>
            <w:t xml:space="preserve">y. This will help also help them with in maintaining </w:t>
          </w:r>
          <w:r w:rsidR="001A7EA5">
            <w:rPr>
              <w:rFonts w:ascii="Arial" w:hAnsi="Arial" w:cs="Arial"/>
            </w:rPr>
            <w:t xml:space="preserve">a social relationships and ease feeling of loneliness. </w:t>
          </w:r>
          <w:r w:rsidR="00C4700C">
            <w:rPr>
              <w:rFonts w:ascii="Arial" w:hAnsi="Arial" w:cs="Arial"/>
            </w:rPr>
            <w:t xml:space="preserve">Mr and Mrs </w:t>
          </w:r>
          <w:r w:rsidR="00C4700C">
            <w:rPr>
              <w:rFonts w:ascii="Arial" w:hAnsi="Arial" w:cs="Arial"/>
            </w:rPr>
            <w:lastRenderedPageBreak/>
            <w:t xml:space="preserve">T could attend </w:t>
          </w:r>
          <w:r w:rsidR="007D5E68">
            <w:rPr>
              <w:rFonts w:ascii="Arial" w:hAnsi="Arial" w:cs="Arial"/>
            </w:rPr>
            <w:t>elderly social clubs</w:t>
          </w:r>
          <w:r w:rsidR="00246D27">
            <w:rPr>
              <w:rFonts w:ascii="Arial" w:hAnsi="Arial" w:cs="Arial"/>
            </w:rPr>
            <w:t xml:space="preserve">, for example; Age UK- Social </w:t>
          </w:r>
          <w:r w:rsidR="00337566">
            <w:rPr>
              <w:rFonts w:ascii="Arial" w:hAnsi="Arial" w:cs="Arial"/>
            </w:rPr>
            <w:t xml:space="preserve">activities </w:t>
          </w:r>
          <w:r w:rsidR="00DD6F1F">
            <w:rPr>
              <w:rFonts w:ascii="Arial" w:hAnsi="Arial" w:cs="Arial"/>
            </w:rPr>
            <w:t xml:space="preserve">they </w:t>
          </w:r>
          <w:r w:rsidR="00D31A21">
            <w:rPr>
              <w:rFonts w:ascii="Arial" w:hAnsi="Arial" w:cs="Arial"/>
            </w:rPr>
            <w:t>carry out</w:t>
          </w:r>
          <w:r w:rsidR="00DD6F1F">
            <w:rPr>
              <w:rFonts w:ascii="Arial" w:hAnsi="Arial" w:cs="Arial"/>
            </w:rPr>
            <w:t xml:space="preserve"> </w:t>
          </w:r>
          <w:r w:rsidR="00A53E01">
            <w:rPr>
              <w:rFonts w:ascii="Arial" w:hAnsi="Arial" w:cs="Arial"/>
            </w:rPr>
            <w:t xml:space="preserve">events </w:t>
          </w:r>
          <w:r w:rsidR="00D31A21">
            <w:rPr>
              <w:rFonts w:ascii="Arial" w:hAnsi="Arial" w:cs="Arial"/>
            </w:rPr>
            <w:t xml:space="preserve">and activities such as coffee mornings, </w:t>
          </w:r>
          <w:r w:rsidR="00121C33">
            <w:rPr>
              <w:rFonts w:ascii="Arial" w:hAnsi="Arial" w:cs="Arial"/>
            </w:rPr>
            <w:t xml:space="preserve">tea dance, pub lunch and many more, this will help Mr and Mrs T in </w:t>
          </w:r>
          <w:r w:rsidR="00A07406">
            <w:rPr>
              <w:rFonts w:ascii="Arial" w:hAnsi="Arial" w:cs="Arial"/>
            </w:rPr>
            <w:t xml:space="preserve">going out more and meeting new people and sociality with other people are they ages. </w:t>
          </w:r>
        </w:p>
        <w:p w14:paraId="0579DB16" w14:textId="639E735C" w:rsidR="009A2654" w:rsidRPr="00CD0AE5" w:rsidRDefault="008C5296" w:rsidP="001B5DFF">
          <w:pPr>
            <w:pStyle w:val="Heading1"/>
            <w:rPr>
              <w:rFonts w:ascii="Arial" w:hAnsi="Arial" w:cs="Arial"/>
              <w:b/>
              <w:bCs/>
              <w:color w:val="auto"/>
              <w:u w:val="single"/>
            </w:rPr>
          </w:pPr>
          <w:bookmarkStart w:id="26" w:name="_Toc117169021"/>
          <w:bookmarkStart w:id="27" w:name="_Toc117169425"/>
          <w:bookmarkStart w:id="28" w:name="_Toc117943270"/>
          <w:r w:rsidRPr="00CD0AE5">
            <w:rPr>
              <w:rFonts w:ascii="Arial" w:hAnsi="Arial" w:cs="Arial"/>
              <w:b/>
              <w:bCs/>
              <w:color w:val="auto"/>
              <w:u w:val="single"/>
            </w:rPr>
            <w:t>Care planning and relevant tools and approaches (e</w:t>
          </w:r>
          <w:r w:rsidR="004915E2" w:rsidRPr="00CD0AE5">
            <w:rPr>
              <w:rFonts w:ascii="Arial" w:hAnsi="Arial" w:cs="Arial"/>
              <w:b/>
              <w:bCs/>
              <w:color w:val="auto"/>
              <w:u w:val="single"/>
            </w:rPr>
            <w:t>.g. person- centred planning and advocacy)?</w:t>
          </w:r>
          <w:bookmarkStart w:id="29" w:name="_Toc117169022"/>
          <w:bookmarkStart w:id="30" w:name="_Toc117169426"/>
          <w:bookmarkEnd w:id="26"/>
          <w:bookmarkEnd w:id="27"/>
          <w:bookmarkEnd w:id="28"/>
        </w:p>
        <w:p w14:paraId="50BC75A6" w14:textId="68FA4A5A" w:rsidR="001B5DFF" w:rsidRDefault="001B5DFF" w:rsidP="001B5DFF"/>
        <w:p w14:paraId="799BA092" w14:textId="44DE9E65" w:rsidR="000D7728" w:rsidRDefault="005637E5" w:rsidP="0012779B">
          <w:pPr>
            <w:spacing w:line="360" w:lineRule="auto"/>
            <w:jc w:val="both"/>
            <w:rPr>
              <w:rFonts w:ascii="Arial" w:hAnsi="Arial" w:cs="Arial"/>
            </w:rPr>
          </w:pPr>
          <w:r>
            <w:rPr>
              <w:rFonts w:ascii="Arial" w:hAnsi="Arial" w:cs="Arial"/>
            </w:rPr>
            <w:t xml:space="preserve">They are different type of care planning that </w:t>
          </w:r>
          <w:r w:rsidR="00164E34">
            <w:rPr>
              <w:rFonts w:ascii="Arial" w:hAnsi="Arial" w:cs="Arial"/>
            </w:rPr>
            <w:t xml:space="preserve">would be used to help Mr and Mrs T to </w:t>
          </w:r>
          <w:r w:rsidR="0048626D">
            <w:rPr>
              <w:rFonts w:ascii="Arial" w:hAnsi="Arial" w:cs="Arial"/>
            </w:rPr>
            <w:t xml:space="preserve">decide what type of care their required </w:t>
          </w:r>
          <w:r w:rsidR="00DC23E2">
            <w:rPr>
              <w:rFonts w:ascii="Arial" w:hAnsi="Arial" w:cs="Arial"/>
            </w:rPr>
            <w:t xml:space="preserve">or </w:t>
          </w:r>
          <w:r w:rsidR="0048626D">
            <w:rPr>
              <w:rFonts w:ascii="Arial" w:hAnsi="Arial" w:cs="Arial"/>
            </w:rPr>
            <w:t>nee</w:t>
          </w:r>
          <w:r w:rsidR="00DC23E2">
            <w:rPr>
              <w:rFonts w:ascii="Arial" w:hAnsi="Arial" w:cs="Arial"/>
            </w:rPr>
            <w:t>d</w:t>
          </w:r>
          <w:r w:rsidR="00F34A4C">
            <w:rPr>
              <w:rFonts w:ascii="Arial" w:hAnsi="Arial" w:cs="Arial"/>
            </w:rPr>
            <w:t xml:space="preserve"> and why. As </w:t>
          </w:r>
          <w:r w:rsidR="001B54DC">
            <w:rPr>
              <w:rFonts w:ascii="Arial" w:hAnsi="Arial" w:cs="Arial"/>
            </w:rPr>
            <w:t xml:space="preserve">care planning is a conversation between Mr and Mrs T and the healthcare </w:t>
          </w:r>
          <w:r w:rsidR="002F5E11">
            <w:rPr>
              <w:rFonts w:ascii="Arial" w:hAnsi="Arial" w:cs="Arial"/>
            </w:rPr>
            <w:t>practitioner about the impacts of their conditions</w:t>
          </w:r>
          <w:r w:rsidR="00101DFF">
            <w:rPr>
              <w:rFonts w:ascii="Arial" w:hAnsi="Arial" w:cs="Arial"/>
            </w:rPr>
            <w:t xml:space="preserve"> on how it affects them on their day to day life and how certain type of care can benefit them</w:t>
          </w:r>
          <w:r w:rsidR="0012779B">
            <w:rPr>
              <w:rFonts w:ascii="Arial" w:hAnsi="Arial" w:cs="Arial"/>
            </w:rPr>
            <w:t xml:space="preserve"> and support them in a best to meet their health and lifestyle. </w:t>
          </w:r>
        </w:p>
        <w:p w14:paraId="2B6F666E" w14:textId="06E9B917" w:rsidR="00E9049E" w:rsidRDefault="00E9049E" w:rsidP="0012779B">
          <w:pPr>
            <w:spacing w:line="360" w:lineRule="auto"/>
            <w:jc w:val="both"/>
            <w:rPr>
              <w:rFonts w:ascii="Arial" w:hAnsi="Arial" w:cs="Arial"/>
            </w:rPr>
          </w:pPr>
          <w:r>
            <w:rPr>
              <w:rFonts w:ascii="Arial" w:hAnsi="Arial" w:cs="Arial"/>
            </w:rPr>
            <w:t xml:space="preserve">In the UK law, </w:t>
          </w:r>
          <w:r w:rsidR="00C541C7">
            <w:rPr>
              <w:rFonts w:ascii="Arial" w:hAnsi="Arial" w:cs="Arial"/>
            </w:rPr>
            <w:t xml:space="preserve">their have made sure that all </w:t>
          </w:r>
          <w:r w:rsidR="0099675D">
            <w:rPr>
              <w:rFonts w:ascii="Arial" w:hAnsi="Arial" w:cs="Arial"/>
            </w:rPr>
            <w:t>client’s</w:t>
          </w:r>
          <w:r w:rsidR="00C541C7">
            <w:rPr>
              <w:rFonts w:ascii="Arial" w:hAnsi="Arial" w:cs="Arial"/>
            </w:rPr>
            <w:t xml:space="preserve"> and customer such as </w:t>
          </w:r>
          <w:r w:rsidR="00B27B7A">
            <w:rPr>
              <w:rFonts w:ascii="Arial" w:hAnsi="Arial" w:cs="Arial"/>
            </w:rPr>
            <w:t xml:space="preserve">Mr and Mrs T must be </w:t>
          </w:r>
          <w:r w:rsidR="0099675D">
            <w:rPr>
              <w:rFonts w:ascii="Arial" w:hAnsi="Arial" w:cs="Arial"/>
            </w:rPr>
            <w:t>genuinely</w:t>
          </w:r>
          <w:r w:rsidR="00B27B7A">
            <w:rPr>
              <w:rFonts w:ascii="Arial" w:hAnsi="Arial" w:cs="Arial"/>
            </w:rPr>
            <w:t xml:space="preserve"> involved in planning</w:t>
          </w:r>
          <w:r w:rsidR="0099675D">
            <w:rPr>
              <w:rFonts w:ascii="Arial" w:hAnsi="Arial" w:cs="Arial"/>
            </w:rPr>
            <w:t xml:space="preserve"> in their care and support, this is also known as person- centred planning as </w:t>
          </w:r>
          <w:r w:rsidR="004A278A">
            <w:rPr>
              <w:rFonts w:ascii="Arial" w:hAnsi="Arial" w:cs="Arial"/>
            </w:rPr>
            <w:t>the care which will be provided to them will be at they choices and needs what are best for them.</w:t>
          </w:r>
          <w:r w:rsidR="00391B83">
            <w:rPr>
              <w:rFonts w:ascii="Arial" w:hAnsi="Arial" w:cs="Arial"/>
            </w:rPr>
            <w:t xml:space="preserve"> As Mr and Mrs T would know </w:t>
          </w:r>
          <w:r w:rsidR="00FF2E16">
            <w:rPr>
              <w:rFonts w:ascii="Arial" w:hAnsi="Arial" w:cs="Arial"/>
            </w:rPr>
            <w:t>what’s</w:t>
          </w:r>
          <w:r w:rsidR="00391B83">
            <w:rPr>
              <w:rFonts w:ascii="Arial" w:hAnsi="Arial" w:cs="Arial"/>
            </w:rPr>
            <w:t xml:space="preserve"> best for them and what their needs are more than anyone else, </w:t>
          </w:r>
          <w:r w:rsidR="00054C07">
            <w:rPr>
              <w:rFonts w:ascii="Arial" w:hAnsi="Arial" w:cs="Arial"/>
            </w:rPr>
            <w:t xml:space="preserve">and their should play an active role in planning their care and support and the healthcare practitioner should make sure everything that has been </w:t>
          </w:r>
          <w:r w:rsidR="00FF2E16">
            <w:rPr>
              <w:rFonts w:ascii="Arial" w:hAnsi="Arial" w:cs="Arial"/>
            </w:rPr>
            <w:t>decided</w:t>
          </w:r>
          <w:r w:rsidR="00054C07">
            <w:rPr>
              <w:rFonts w:ascii="Arial" w:hAnsi="Arial" w:cs="Arial"/>
            </w:rPr>
            <w:t xml:space="preserve"> </w:t>
          </w:r>
          <w:r w:rsidR="00FF2E16">
            <w:rPr>
              <w:rFonts w:ascii="Arial" w:hAnsi="Arial" w:cs="Arial"/>
            </w:rPr>
            <w:t xml:space="preserve">and agreed by them correctly. </w:t>
          </w:r>
        </w:p>
        <w:p w14:paraId="4F6E4D0B" w14:textId="19D0C4DE" w:rsidR="00FF2E16" w:rsidRDefault="00D9384F" w:rsidP="0012779B">
          <w:pPr>
            <w:spacing w:line="360" w:lineRule="auto"/>
            <w:jc w:val="both"/>
            <w:rPr>
              <w:rFonts w:ascii="Arial" w:hAnsi="Arial" w:cs="Arial"/>
            </w:rPr>
          </w:pPr>
          <w:r>
            <w:rPr>
              <w:rFonts w:ascii="Arial" w:hAnsi="Arial" w:cs="Arial"/>
            </w:rPr>
            <w:t xml:space="preserve">As there are many different tools and approaches that can be used </w:t>
          </w:r>
          <w:r w:rsidR="006833B5">
            <w:rPr>
              <w:rFonts w:ascii="Arial" w:hAnsi="Arial" w:cs="Arial"/>
            </w:rPr>
            <w:t xml:space="preserve">while care planning </w:t>
          </w:r>
          <w:r w:rsidR="007808ED">
            <w:rPr>
              <w:rFonts w:ascii="Arial" w:hAnsi="Arial" w:cs="Arial"/>
            </w:rPr>
            <w:t>that could help Mr and Mrs T, decide what type of care their would be more comfortable in and how it will benefit them as well as keep in minds all their requirement and needs that need to be met as well.</w:t>
          </w:r>
          <w:r w:rsidR="0094691C">
            <w:rPr>
              <w:rFonts w:ascii="Arial" w:hAnsi="Arial" w:cs="Arial"/>
            </w:rPr>
            <w:t xml:space="preserve"> As well as </w:t>
          </w:r>
          <w:r w:rsidR="00134DE6">
            <w:rPr>
              <w:rFonts w:ascii="Arial" w:hAnsi="Arial" w:cs="Arial"/>
            </w:rPr>
            <w:t xml:space="preserve">a care plan should include the following; </w:t>
          </w:r>
        </w:p>
        <w:p w14:paraId="791D43CC" w14:textId="4BC5FBBD" w:rsidR="00134DE6" w:rsidRDefault="00134DE6" w:rsidP="00134DE6">
          <w:pPr>
            <w:pStyle w:val="ListParagraph"/>
            <w:numPr>
              <w:ilvl w:val="0"/>
              <w:numId w:val="5"/>
            </w:numPr>
            <w:spacing w:line="360" w:lineRule="auto"/>
            <w:jc w:val="both"/>
            <w:rPr>
              <w:rFonts w:ascii="Arial" w:hAnsi="Arial" w:cs="Arial"/>
            </w:rPr>
          </w:pPr>
          <w:r>
            <w:rPr>
              <w:rFonts w:ascii="Arial" w:hAnsi="Arial" w:cs="Arial"/>
            </w:rPr>
            <w:t>What the clients (Mr and Mrs T) needs are</w:t>
          </w:r>
        </w:p>
        <w:p w14:paraId="05575403" w14:textId="75433BFF" w:rsidR="00134DE6" w:rsidRDefault="00E44F00" w:rsidP="00134DE6">
          <w:pPr>
            <w:pStyle w:val="ListParagraph"/>
            <w:numPr>
              <w:ilvl w:val="0"/>
              <w:numId w:val="5"/>
            </w:numPr>
            <w:spacing w:line="360" w:lineRule="auto"/>
            <w:jc w:val="both"/>
            <w:rPr>
              <w:rFonts w:ascii="Arial" w:hAnsi="Arial" w:cs="Arial"/>
            </w:rPr>
          </w:pPr>
          <w:r>
            <w:rPr>
              <w:rFonts w:ascii="Arial" w:hAnsi="Arial" w:cs="Arial"/>
            </w:rPr>
            <w:t>What type of support will be provided to the client (Mr and Mrs T)</w:t>
          </w:r>
        </w:p>
        <w:p w14:paraId="798A055E" w14:textId="77777777" w:rsidR="00337B6A" w:rsidRDefault="00337B6A" w:rsidP="00134DE6">
          <w:pPr>
            <w:pStyle w:val="ListParagraph"/>
            <w:numPr>
              <w:ilvl w:val="0"/>
              <w:numId w:val="5"/>
            </w:numPr>
            <w:spacing w:line="360" w:lineRule="auto"/>
            <w:jc w:val="both"/>
            <w:rPr>
              <w:rFonts w:ascii="Arial" w:hAnsi="Arial" w:cs="Arial"/>
            </w:rPr>
          </w:pPr>
          <w:r>
            <w:rPr>
              <w:rFonts w:ascii="Arial" w:hAnsi="Arial" w:cs="Arial"/>
            </w:rPr>
            <w:t>Mr and Mrs T desired outcomes of the care planning</w:t>
          </w:r>
        </w:p>
        <w:p w14:paraId="4AB136D5" w14:textId="77777777" w:rsidR="009C0DEC" w:rsidRDefault="00337B6A" w:rsidP="009C0DEC">
          <w:pPr>
            <w:pStyle w:val="ListParagraph"/>
            <w:numPr>
              <w:ilvl w:val="0"/>
              <w:numId w:val="5"/>
            </w:numPr>
            <w:spacing w:line="360" w:lineRule="auto"/>
            <w:jc w:val="both"/>
            <w:rPr>
              <w:rFonts w:ascii="Arial" w:hAnsi="Arial" w:cs="Arial"/>
            </w:rPr>
          </w:pPr>
          <w:r>
            <w:rPr>
              <w:rFonts w:ascii="Arial" w:hAnsi="Arial" w:cs="Arial"/>
            </w:rPr>
            <w:t>Who should pro</w:t>
          </w:r>
          <w:r w:rsidR="009C0DEC">
            <w:rPr>
              <w:rFonts w:ascii="Arial" w:hAnsi="Arial" w:cs="Arial"/>
            </w:rPr>
            <w:t xml:space="preserve">vide the care </w:t>
          </w:r>
        </w:p>
        <w:p w14:paraId="2F61A085" w14:textId="3B4FA3C4" w:rsidR="00E44F00" w:rsidRDefault="009C0DEC" w:rsidP="009C0DEC">
          <w:pPr>
            <w:pStyle w:val="ListParagraph"/>
            <w:numPr>
              <w:ilvl w:val="0"/>
              <w:numId w:val="5"/>
            </w:numPr>
            <w:spacing w:line="360" w:lineRule="auto"/>
            <w:jc w:val="both"/>
            <w:rPr>
              <w:rFonts w:ascii="Arial" w:hAnsi="Arial" w:cs="Arial"/>
            </w:rPr>
          </w:pPr>
          <w:r>
            <w:rPr>
              <w:rFonts w:ascii="Arial" w:hAnsi="Arial" w:cs="Arial"/>
            </w:rPr>
            <w:t>When the care and support will be provided (start date)</w:t>
          </w:r>
          <w:r w:rsidR="00337B6A" w:rsidRPr="009C0DEC">
            <w:rPr>
              <w:rFonts w:ascii="Arial" w:hAnsi="Arial" w:cs="Arial"/>
            </w:rPr>
            <w:t xml:space="preserve"> </w:t>
          </w:r>
        </w:p>
        <w:p w14:paraId="794A749C" w14:textId="04669E01" w:rsidR="00443263" w:rsidRDefault="00443263" w:rsidP="009C0DEC">
          <w:pPr>
            <w:pStyle w:val="ListParagraph"/>
            <w:numPr>
              <w:ilvl w:val="0"/>
              <w:numId w:val="5"/>
            </w:numPr>
            <w:spacing w:line="360" w:lineRule="auto"/>
            <w:jc w:val="both"/>
            <w:rPr>
              <w:rFonts w:ascii="Arial" w:hAnsi="Arial" w:cs="Arial"/>
            </w:rPr>
          </w:pPr>
          <w:r>
            <w:rPr>
              <w:rFonts w:ascii="Arial" w:hAnsi="Arial" w:cs="Arial"/>
            </w:rPr>
            <w:t xml:space="preserve">The clients (Mr and Mrs T) records of any care provided before and health records </w:t>
          </w:r>
        </w:p>
        <w:p w14:paraId="2E4A6C2C" w14:textId="6CF2F89B" w:rsidR="00443263" w:rsidRDefault="00823D6F" w:rsidP="009C0DEC">
          <w:pPr>
            <w:pStyle w:val="ListParagraph"/>
            <w:numPr>
              <w:ilvl w:val="0"/>
              <w:numId w:val="5"/>
            </w:numPr>
            <w:spacing w:line="360" w:lineRule="auto"/>
            <w:jc w:val="both"/>
            <w:rPr>
              <w:rFonts w:ascii="Arial" w:hAnsi="Arial" w:cs="Arial"/>
            </w:rPr>
          </w:pPr>
          <w:r>
            <w:rPr>
              <w:rFonts w:ascii="Arial" w:hAnsi="Arial" w:cs="Arial"/>
            </w:rPr>
            <w:t xml:space="preserve">Mr and Mrs T wishes and personal preferences </w:t>
          </w:r>
        </w:p>
        <w:p w14:paraId="40383DE8" w14:textId="146F6F47" w:rsidR="00823D6F" w:rsidRDefault="00823D6F" w:rsidP="009C0DEC">
          <w:pPr>
            <w:pStyle w:val="ListParagraph"/>
            <w:numPr>
              <w:ilvl w:val="0"/>
              <w:numId w:val="5"/>
            </w:numPr>
            <w:spacing w:line="360" w:lineRule="auto"/>
            <w:jc w:val="both"/>
            <w:rPr>
              <w:rFonts w:ascii="Arial" w:hAnsi="Arial" w:cs="Arial"/>
            </w:rPr>
          </w:pPr>
          <w:r>
            <w:rPr>
              <w:rFonts w:ascii="Arial" w:hAnsi="Arial" w:cs="Arial"/>
            </w:rPr>
            <w:t>The cost of the services that would be provided</w:t>
          </w:r>
        </w:p>
        <w:p w14:paraId="120CC22D" w14:textId="77777777" w:rsidR="009A6406" w:rsidRPr="009A6406" w:rsidRDefault="009A6406" w:rsidP="009A6406">
          <w:pPr>
            <w:spacing w:line="360" w:lineRule="auto"/>
            <w:jc w:val="both"/>
            <w:rPr>
              <w:rFonts w:ascii="Arial" w:hAnsi="Arial" w:cs="Arial"/>
            </w:rPr>
          </w:pPr>
        </w:p>
        <w:p w14:paraId="59D4979F" w14:textId="7BA4BAB5" w:rsidR="00A87435" w:rsidRPr="00CD0AE5" w:rsidRDefault="007B2253" w:rsidP="001E00CE">
          <w:pPr>
            <w:pStyle w:val="Heading1"/>
            <w:rPr>
              <w:rFonts w:ascii="Arial" w:hAnsi="Arial" w:cs="Arial"/>
              <w:b/>
              <w:bCs/>
              <w:color w:val="auto"/>
              <w:u w:val="single"/>
            </w:rPr>
          </w:pPr>
          <w:bookmarkStart w:id="31" w:name="_Toc117943271"/>
          <w:r w:rsidRPr="00CD0AE5">
            <w:rPr>
              <w:rFonts w:ascii="Arial" w:hAnsi="Arial" w:cs="Arial"/>
              <w:b/>
              <w:bCs/>
              <w:color w:val="auto"/>
              <w:u w:val="single"/>
            </w:rPr>
            <w:lastRenderedPageBreak/>
            <w:t xml:space="preserve">Types and levels of </w:t>
          </w:r>
          <w:r w:rsidR="00D467C8" w:rsidRPr="00CD0AE5">
            <w:rPr>
              <w:rFonts w:ascii="Arial" w:hAnsi="Arial" w:cs="Arial"/>
              <w:b/>
              <w:bCs/>
              <w:color w:val="auto"/>
              <w:u w:val="single"/>
            </w:rPr>
            <w:t xml:space="preserve">support available </w:t>
          </w:r>
          <w:r w:rsidR="000B090A" w:rsidRPr="00CD0AE5">
            <w:rPr>
              <w:rFonts w:ascii="Arial" w:hAnsi="Arial" w:cs="Arial"/>
              <w:b/>
              <w:bCs/>
              <w:color w:val="auto"/>
              <w:u w:val="single"/>
            </w:rPr>
            <w:t>(domiciliary care, live-in care, befriending</w:t>
          </w:r>
          <w:r w:rsidR="00A87435" w:rsidRPr="00CD0AE5">
            <w:rPr>
              <w:rFonts w:ascii="Arial" w:hAnsi="Arial" w:cs="Arial"/>
              <w:b/>
              <w:bCs/>
              <w:color w:val="auto"/>
              <w:u w:val="single"/>
            </w:rPr>
            <w:t>?)</w:t>
          </w:r>
          <w:bookmarkEnd w:id="29"/>
          <w:bookmarkEnd w:id="30"/>
          <w:bookmarkEnd w:id="31"/>
        </w:p>
        <w:p w14:paraId="130AAFC2" w14:textId="1C055116" w:rsidR="001E00CE" w:rsidRDefault="001E00CE" w:rsidP="001E00CE"/>
        <w:p w14:paraId="130487E5" w14:textId="47932E93" w:rsidR="001E00CE" w:rsidRDefault="006A5CB6" w:rsidP="00046CDF">
          <w:pPr>
            <w:spacing w:line="360" w:lineRule="auto"/>
            <w:jc w:val="both"/>
            <w:rPr>
              <w:rFonts w:ascii="Arial" w:hAnsi="Arial" w:cs="Arial"/>
            </w:rPr>
          </w:pPr>
          <w:r>
            <w:rPr>
              <w:rFonts w:ascii="Arial" w:hAnsi="Arial" w:cs="Arial"/>
            </w:rPr>
            <w:t xml:space="preserve">The different types of care and level of support available for Mr and Mrs T </w:t>
          </w:r>
          <w:r w:rsidR="004665A5">
            <w:rPr>
              <w:rFonts w:ascii="Arial" w:hAnsi="Arial" w:cs="Arial"/>
            </w:rPr>
            <w:t>are domiciliary care, live-in care and befriending</w:t>
          </w:r>
          <w:r w:rsidR="00046CDF">
            <w:rPr>
              <w:rFonts w:ascii="Arial" w:hAnsi="Arial" w:cs="Arial"/>
            </w:rPr>
            <w:t xml:space="preserve">. </w:t>
          </w:r>
          <w:r w:rsidR="001E00CE">
            <w:rPr>
              <w:rFonts w:ascii="Arial" w:hAnsi="Arial" w:cs="Arial"/>
            </w:rPr>
            <w:t xml:space="preserve"> </w:t>
          </w:r>
        </w:p>
        <w:p w14:paraId="746EA301" w14:textId="1C22EFD0" w:rsidR="00AD0A85" w:rsidRPr="001938FF" w:rsidRDefault="009B4FD2" w:rsidP="009B4FD2">
          <w:pPr>
            <w:pStyle w:val="Heading2"/>
            <w:rPr>
              <w:rFonts w:ascii="Arial" w:hAnsi="Arial" w:cs="Arial"/>
              <w:color w:val="auto"/>
              <w:u w:val="single"/>
            </w:rPr>
          </w:pPr>
          <w:bookmarkStart w:id="32" w:name="_Toc117943272"/>
          <w:r w:rsidRPr="001938FF">
            <w:rPr>
              <w:rFonts w:ascii="Arial" w:hAnsi="Arial" w:cs="Arial"/>
              <w:color w:val="auto"/>
              <w:u w:val="single"/>
            </w:rPr>
            <w:t>Domiciliary Care</w:t>
          </w:r>
          <w:bookmarkEnd w:id="32"/>
          <w:r w:rsidRPr="001938FF">
            <w:rPr>
              <w:rFonts w:ascii="Arial" w:hAnsi="Arial" w:cs="Arial"/>
              <w:color w:val="auto"/>
              <w:u w:val="single"/>
            </w:rPr>
            <w:t xml:space="preserve"> </w:t>
          </w:r>
        </w:p>
        <w:p w14:paraId="0356C513" w14:textId="522F2FA4" w:rsidR="009B4FD2" w:rsidRPr="00D17ACF" w:rsidRDefault="00D17ACF" w:rsidP="009B4FD2">
          <w:pPr>
            <w:rPr>
              <w:rFonts w:ascii="Arial" w:hAnsi="Arial" w:cs="Arial"/>
            </w:rPr>
          </w:pPr>
          <w:r>
            <w:rPr>
              <w:rFonts w:ascii="Arial" w:hAnsi="Arial" w:cs="Arial"/>
            </w:rPr>
            <w:t xml:space="preserve">Domiciliary care is </w:t>
          </w:r>
        </w:p>
        <w:p w14:paraId="16C93592" w14:textId="774383DC" w:rsidR="009B4FD2" w:rsidRPr="001938FF" w:rsidRDefault="009B4FD2" w:rsidP="009B4FD2">
          <w:pPr>
            <w:pStyle w:val="Heading2"/>
            <w:rPr>
              <w:rFonts w:ascii="Arial" w:hAnsi="Arial" w:cs="Arial"/>
              <w:color w:val="auto"/>
              <w:u w:val="single"/>
            </w:rPr>
          </w:pPr>
          <w:bookmarkStart w:id="33" w:name="_Toc117943273"/>
          <w:r w:rsidRPr="001938FF">
            <w:rPr>
              <w:rFonts w:ascii="Arial" w:hAnsi="Arial" w:cs="Arial"/>
              <w:color w:val="auto"/>
              <w:u w:val="single"/>
            </w:rPr>
            <w:t>Live-in Care</w:t>
          </w:r>
          <w:bookmarkEnd w:id="33"/>
        </w:p>
        <w:p w14:paraId="74269497" w14:textId="3D75DCF5" w:rsidR="00D17ACF" w:rsidRPr="007D5F41" w:rsidRDefault="007D5F41" w:rsidP="00D17ACF">
          <w:pPr>
            <w:rPr>
              <w:rFonts w:ascii="Arial" w:hAnsi="Arial" w:cs="Arial"/>
            </w:rPr>
          </w:pPr>
          <w:r>
            <w:rPr>
              <w:rFonts w:ascii="Arial" w:hAnsi="Arial" w:cs="Arial"/>
            </w:rPr>
            <w:t xml:space="preserve">Live-in care is </w:t>
          </w:r>
        </w:p>
        <w:p w14:paraId="066FCC07" w14:textId="6DAA8409" w:rsidR="009B4FD2" w:rsidRPr="001938FF" w:rsidRDefault="009B4FD2" w:rsidP="009B4FD2">
          <w:pPr>
            <w:pStyle w:val="Heading2"/>
            <w:rPr>
              <w:rFonts w:ascii="Arial" w:hAnsi="Arial" w:cs="Arial"/>
              <w:color w:val="auto"/>
              <w:u w:val="single"/>
            </w:rPr>
          </w:pPr>
          <w:bookmarkStart w:id="34" w:name="_Toc117943274"/>
          <w:r w:rsidRPr="001938FF">
            <w:rPr>
              <w:rFonts w:ascii="Arial" w:hAnsi="Arial" w:cs="Arial"/>
              <w:color w:val="auto"/>
              <w:u w:val="single"/>
            </w:rPr>
            <w:t>Befriending</w:t>
          </w:r>
          <w:bookmarkEnd w:id="34"/>
          <w:r w:rsidRPr="001938FF">
            <w:rPr>
              <w:rFonts w:ascii="Arial" w:hAnsi="Arial" w:cs="Arial"/>
              <w:color w:val="auto"/>
              <w:u w:val="single"/>
            </w:rPr>
            <w:t xml:space="preserve"> </w:t>
          </w:r>
        </w:p>
        <w:p w14:paraId="41982FBA" w14:textId="39104D8D" w:rsidR="007D5F41" w:rsidRPr="007D5F41" w:rsidRDefault="007D5F41" w:rsidP="007D5F41">
          <w:pPr>
            <w:rPr>
              <w:rFonts w:ascii="Arial" w:hAnsi="Arial" w:cs="Arial"/>
            </w:rPr>
          </w:pPr>
          <w:r>
            <w:rPr>
              <w:rFonts w:ascii="Arial" w:hAnsi="Arial" w:cs="Arial"/>
            </w:rPr>
            <w:t xml:space="preserve">Befriending is </w:t>
          </w:r>
        </w:p>
        <w:p w14:paraId="37BA0E7C" w14:textId="4A37FA59" w:rsidR="0043067C" w:rsidRPr="00CD0AE5" w:rsidRDefault="00A87435" w:rsidP="009E762C">
          <w:pPr>
            <w:pStyle w:val="Heading1"/>
            <w:rPr>
              <w:rFonts w:ascii="Arial" w:hAnsi="Arial" w:cs="Arial"/>
              <w:b/>
              <w:bCs/>
              <w:color w:val="auto"/>
              <w:u w:val="single"/>
            </w:rPr>
          </w:pPr>
          <w:bookmarkStart w:id="35" w:name="_Toc117169023"/>
          <w:bookmarkStart w:id="36" w:name="_Toc117169427"/>
          <w:bookmarkStart w:id="37" w:name="_Toc117943275"/>
          <w:r w:rsidRPr="00CD0AE5">
            <w:rPr>
              <w:rFonts w:ascii="Arial" w:hAnsi="Arial" w:cs="Arial"/>
              <w:b/>
              <w:bCs/>
              <w:color w:val="auto"/>
              <w:u w:val="single"/>
            </w:rPr>
            <w:t xml:space="preserve">What are Mr and Mrs T’s </w:t>
          </w:r>
          <w:r w:rsidR="0043067C" w:rsidRPr="00CD0AE5">
            <w:rPr>
              <w:rFonts w:ascii="Arial" w:hAnsi="Arial" w:cs="Arial"/>
              <w:b/>
              <w:bCs/>
              <w:color w:val="auto"/>
              <w:u w:val="single"/>
            </w:rPr>
            <w:t>rights and how will these be addressed?</w:t>
          </w:r>
          <w:bookmarkEnd w:id="35"/>
          <w:bookmarkEnd w:id="36"/>
          <w:bookmarkEnd w:id="37"/>
        </w:p>
        <w:p w14:paraId="608C0385" w14:textId="03887B90" w:rsidR="009E762C" w:rsidRDefault="009E762C" w:rsidP="009E762C"/>
        <w:p w14:paraId="25F8EA21" w14:textId="6BB430E6" w:rsidR="006845D0" w:rsidRPr="006845D0" w:rsidRDefault="006845D0" w:rsidP="009E762C">
          <w:pPr>
            <w:rPr>
              <w:rFonts w:ascii="Arial" w:hAnsi="Arial" w:cs="Arial"/>
            </w:rPr>
          </w:pPr>
          <w:r>
            <w:rPr>
              <w:rFonts w:ascii="Arial" w:hAnsi="Arial" w:cs="Arial"/>
            </w:rPr>
            <w:t xml:space="preserve">Mr and Mrs T’s rights while being in care are and these will be met by their carer and </w:t>
          </w:r>
          <w:r w:rsidR="00BB4AD4">
            <w:rPr>
              <w:rFonts w:ascii="Arial" w:hAnsi="Arial" w:cs="Arial"/>
            </w:rPr>
            <w:t>addressed in the correct manner.</w:t>
          </w:r>
        </w:p>
        <w:p w14:paraId="4E0CCF36" w14:textId="0094AB15" w:rsidR="0043067C" w:rsidRPr="00CD0AE5" w:rsidRDefault="00FB1FE6" w:rsidP="00BB4AD4">
          <w:pPr>
            <w:pStyle w:val="Heading1"/>
            <w:rPr>
              <w:rFonts w:ascii="Arial" w:hAnsi="Arial" w:cs="Arial"/>
              <w:b/>
              <w:bCs/>
              <w:color w:val="auto"/>
              <w:u w:val="single"/>
            </w:rPr>
          </w:pPr>
          <w:bookmarkStart w:id="38" w:name="_Toc117169024"/>
          <w:bookmarkStart w:id="39" w:name="_Toc117169428"/>
          <w:bookmarkStart w:id="40" w:name="_Toc117943276"/>
          <w:r w:rsidRPr="00CD0AE5">
            <w:rPr>
              <w:rFonts w:ascii="Arial" w:hAnsi="Arial" w:cs="Arial"/>
              <w:b/>
              <w:bCs/>
              <w:color w:val="auto"/>
              <w:u w:val="single"/>
            </w:rPr>
            <w:t>Policy and guidance in this area such as the Care Act (2014)</w:t>
          </w:r>
          <w:bookmarkEnd w:id="38"/>
          <w:bookmarkEnd w:id="39"/>
          <w:bookmarkEnd w:id="40"/>
        </w:p>
        <w:p w14:paraId="6273E72B" w14:textId="137852B6" w:rsidR="00BB4AD4" w:rsidRDefault="00BB4AD4" w:rsidP="00BB4AD4"/>
        <w:p w14:paraId="0A09D940" w14:textId="3197C5BC" w:rsidR="00BB4AD4" w:rsidRDefault="00F0688F" w:rsidP="00BB4AD4">
          <w:pPr>
            <w:rPr>
              <w:rFonts w:ascii="Arial" w:hAnsi="Arial" w:cs="Arial"/>
            </w:rPr>
          </w:pPr>
          <w:r>
            <w:rPr>
              <w:rFonts w:ascii="Arial" w:hAnsi="Arial" w:cs="Arial"/>
            </w:rPr>
            <w:t>Safeguarding-</w:t>
          </w:r>
        </w:p>
        <w:p w14:paraId="26899B09" w14:textId="66CD8DDE" w:rsidR="00F0688F" w:rsidRPr="00BB4AD4" w:rsidRDefault="00E77D4E" w:rsidP="00BB4AD4">
          <w:pPr>
            <w:rPr>
              <w:rFonts w:ascii="Arial" w:hAnsi="Arial" w:cs="Arial"/>
            </w:rPr>
          </w:pPr>
          <w:r>
            <w:rPr>
              <w:rFonts w:ascii="Arial" w:hAnsi="Arial" w:cs="Arial"/>
            </w:rPr>
            <w:t xml:space="preserve">Assessment- </w:t>
          </w:r>
        </w:p>
        <w:p w14:paraId="67BFD662" w14:textId="2BB9C045" w:rsidR="00FD66D1" w:rsidRPr="00CD0AE5" w:rsidRDefault="00024235" w:rsidP="00E77D4E">
          <w:pPr>
            <w:pStyle w:val="Heading1"/>
            <w:rPr>
              <w:rFonts w:ascii="Arial" w:hAnsi="Arial" w:cs="Arial"/>
              <w:b/>
              <w:bCs/>
              <w:color w:val="auto"/>
              <w:u w:val="single"/>
            </w:rPr>
          </w:pPr>
          <w:bookmarkStart w:id="41" w:name="_Toc117169025"/>
          <w:bookmarkStart w:id="42" w:name="_Toc117169429"/>
          <w:bookmarkStart w:id="43" w:name="_Toc117943277"/>
          <w:r w:rsidRPr="00CD0AE5">
            <w:rPr>
              <w:rFonts w:ascii="Arial" w:hAnsi="Arial" w:cs="Arial"/>
              <w:b/>
              <w:bCs/>
              <w:color w:val="auto"/>
              <w:u w:val="single"/>
            </w:rPr>
            <w:t xml:space="preserve">Relevant theory such as Maslow and Bronfenbrenner </w:t>
          </w:r>
        </w:p>
      </w:sdtContent>
    </w:sdt>
    <w:bookmarkEnd w:id="43" w:displacedByCustomXml="prev"/>
    <w:bookmarkEnd w:id="42" w:displacedByCustomXml="prev"/>
    <w:bookmarkEnd w:id="41" w:displacedByCustomXml="prev"/>
    <w:p w14:paraId="14BFF7E3" w14:textId="44981CC4" w:rsidR="00DA7B7B" w:rsidRDefault="00DA7B7B"/>
    <w:p w14:paraId="78C01E4C" w14:textId="75376324" w:rsidR="00617CDD" w:rsidRPr="007B1234" w:rsidRDefault="00E77D4E" w:rsidP="007B1234">
      <w:pPr>
        <w:pStyle w:val="Heading2"/>
        <w:rPr>
          <w:rFonts w:ascii="Arial" w:hAnsi="Arial" w:cs="Arial"/>
          <w:color w:val="auto"/>
          <w:u w:val="single"/>
        </w:rPr>
      </w:pPr>
      <w:bookmarkStart w:id="44" w:name="_Toc117943278"/>
      <w:r w:rsidRPr="007B1234">
        <w:rPr>
          <w:rFonts w:ascii="Arial" w:hAnsi="Arial" w:cs="Arial"/>
          <w:color w:val="auto"/>
          <w:u w:val="single"/>
        </w:rPr>
        <w:t>Theories</w:t>
      </w:r>
      <w:bookmarkEnd w:id="44"/>
      <w:r w:rsidRPr="007B1234">
        <w:rPr>
          <w:rFonts w:ascii="Arial" w:hAnsi="Arial" w:cs="Arial"/>
          <w:color w:val="auto"/>
          <w:u w:val="single"/>
        </w:rPr>
        <w:t xml:space="preserve"> </w:t>
      </w:r>
    </w:p>
    <w:p w14:paraId="51CEE9A4" w14:textId="77777777" w:rsidR="007B1234" w:rsidRDefault="007B1234">
      <w:pPr>
        <w:rPr>
          <w:rFonts w:ascii="Arial" w:hAnsi="Arial" w:cs="Arial"/>
        </w:rPr>
      </w:pPr>
    </w:p>
    <w:p w14:paraId="68E34906" w14:textId="52EFBA67" w:rsidR="00E77D4E" w:rsidRDefault="00E77D4E">
      <w:pPr>
        <w:rPr>
          <w:rFonts w:ascii="Arial" w:hAnsi="Arial" w:cs="Arial"/>
        </w:rPr>
      </w:pPr>
      <w:r>
        <w:rPr>
          <w:rFonts w:ascii="Arial" w:hAnsi="Arial" w:cs="Arial"/>
        </w:rPr>
        <w:t xml:space="preserve">Maslow- </w:t>
      </w:r>
    </w:p>
    <w:p w14:paraId="4D84B82A" w14:textId="39272F9A" w:rsidR="00E77D4E" w:rsidRPr="00E77D4E" w:rsidRDefault="00E77D4E">
      <w:pPr>
        <w:rPr>
          <w:rFonts w:ascii="Arial" w:hAnsi="Arial" w:cs="Arial"/>
        </w:rPr>
      </w:pPr>
      <w:r>
        <w:rPr>
          <w:rFonts w:ascii="Arial" w:hAnsi="Arial" w:cs="Arial"/>
        </w:rPr>
        <w:t>Bronfenbrenner-</w:t>
      </w:r>
    </w:p>
    <w:p w14:paraId="180B0A12" w14:textId="77777777" w:rsidR="00617CDD" w:rsidRDefault="00617CDD">
      <w:r>
        <w:br w:type="page"/>
      </w:r>
    </w:p>
    <w:p w14:paraId="22A0FDCC" w14:textId="77777777" w:rsidR="00354085" w:rsidRDefault="00617CDD" w:rsidP="00617CDD">
      <w:pPr>
        <w:pStyle w:val="Heading1"/>
        <w:jc w:val="center"/>
        <w:rPr>
          <w:rFonts w:ascii="Arial" w:hAnsi="Arial" w:cs="Arial"/>
          <w:b/>
          <w:bCs/>
          <w:color w:val="auto"/>
          <w:u w:val="single"/>
        </w:rPr>
      </w:pPr>
      <w:bookmarkStart w:id="45" w:name="_Toc117172380"/>
      <w:bookmarkStart w:id="46" w:name="_Toc117172438"/>
      <w:bookmarkStart w:id="47" w:name="_Toc117943279"/>
      <w:r w:rsidRPr="00CD0AE5">
        <w:rPr>
          <w:rFonts w:ascii="Arial" w:hAnsi="Arial" w:cs="Arial"/>
          <w:b/>
          <w:bCs/>
          <w:color w:val="auto"/>
          <w:u w:val="single"/>
        </w:rPr>
        <w:lastRenderedPageBreak/>
        <w:t>Summary</w:t>
      </w:r>
      <w:bookmarkEnd w:id="45"/>
      <w:bookmarkEnd w:id="46"/>
      <w:bookmarkEnd w:id="47"/>
      <w:r w:rsidRPr="00CD0AE5">
        <w:rPr>
          <w:rFonts w:ascii="Arial" w:hAnsi="Arial" w:cs="Arial"/>
          <w:b/>
          <w:bCs/>
          <w:color w:val="auto"/>
          <w:u w:val="single"/>
        </w:rPr>
        <w:t xml:space="preserve"> </w:t>
      </w:r>
    </w:p>
    <w:p w14:paraId="45B9EC42" w14:textId="77777777" w:rsidR="00354085" w:rsidRDefault="00354085" w:rsidP="00354085">
      <w:pPr>
        <w:rPr>
          <w:rFonts w:ascii="Arial" w:hAnsi="Arial" w:cs="Arial"/>
        </w:rPr>
      </w:pPr>
    </w:p>
    <w:p w14:paraId="28FF9A04" w14:textId="77777777" w:rsidR="00E4343B" w:rsidRDefault="00354085" w:rsidP="008E3BFE">
      <w:pPr>
        <w:spacing w:line="360" w:lineRule="auto"/>
        <w:jc w:val="both"/>
        <w:rPr>
          <w:rFonts w:ascii="Arial" w:hAnsi="Arial" w:cs="Arial"/>
        </w:rPr>
      </w:pPr>
      <w:r>
        <w:rPr>
          <w:rFonts w:ascii="Arial" w:hAnsi="Arial" w:cs="Arial"/>
        </w:rPr>
        <w:t xml:space="preserve">Overall in the </w:t>
      </w:r>
      <w:r w:rsidR="00764668">
        <w:rPr>
          <w:rFonts w:ascii="Arial" w:hAnsi="Arial" w:cs="Arial"/>
        </w:rPr>
        <w:t xml:space="preserve">case study, I have provided the different styles of care that could help Mr and Mrs T’s and </w:t>
      </w:r>
      <w:r w:rsidR="00FA4C5B">
        <w:rPr>
          <w:rFonts w:ascii="Arial" w:hAnsi="Arial" w:cs="Arial"/>
        </w:rPr>
        <w:t>how this will benefit them in the correct manner and would still provide them their independ</w:t>
      </w:r>
      <w:r w:rsidR="00D96D0B">
        <w:rPr>
          <w:rFonts w:ascii="Arial" w:hAnsi="Arial" w:cs="Arial"/>
        </w:rPr>
        <w:t>ent as well as support that is required for them by doing t</w:t>
      </w:r>
      <w:r w:rsidR="0077294A">
        <w:rPr>
          <w:rFonts w:ascii="Arial" w:hAnsi="Arial" w:cs="Arial"/>
        </w:rPr>
        <w:t xml:space="preserve">his Mr and Mrs T’s </w:t>
      </w:r>
      <w:r w:rsidR="008A6F6E">
        <w:rPr>
          <w:rFonts w:ascii="Arial" w:hAnsi="Arial" w:cs="Arial"/>
        </w:rPr>
        <w:t>are able to receive the care their need to keep them safe in their own house as well as giving them indep</w:t>
      </w:r>
      <w:r w:rsidR="009F214E">
        <w:rPr>
          <w:rFonts w:ascii="Arial" w:hAnsi="Arial" w:cs="Arial"/>
        </w:rPr>
        <w:t>endently</w:t>
      </w:r>
      <w:r w:rsidR="00395319">
        <w:rPr>
          <w:rFonts w:ascii="Arial" w:hAnsi="Arial" w:cs="Arial"/>
        </w:rPr>
        <w:t xml:space="preserve">, </w:t>
      </w:r>
      <w:r w:rsidR="00D374AB">
        <w:rPr>
          <w:rFonts w:ascii="Arial" w:hAnsi="Arial" w:cs="Arial"/>
        </w:rPr>
        <w:t xml:space="preserve">As I have used the Care Act 2014 within the assignment to show why and how this could </w:t>
      </w:r>
      <w:r w:rsidR="009D0AFD">
        <w:rPr>
          <w:rFonts w:ascii="Arial" w:hAnsi="Arial" w:cs="Arial"/>
        </w:rPr>
        <w:t>support</w:t>
      </w:r>
      <w:r w:rsidR="009071B9">
        <w:rPr>
          <w:rFonts w:ascii="Arial" w:hAnsi="Arial" w:cs="Arial"/>
        </w:rPr>
        <w:t xml:space="preserve"> them</w:t>
      </w:r>
      <w:r w:rsidR="00285621">
        <w:rPr>
          <w:rFonts w:ascii="Arial" w:hAnsi="Arial" w:cs="Arial"/>
        </w:rPr>
        <w:t xml:space="preserve"> and what are the safe</w:t>
      </w:r>
      <w:r w:rsidR="008F19DC">
        <w:rPr>
          <w:rFonts w:ascii="Arial" w:hAnsi="Arial" w:cs="Arial"/>
        </w:rPr>
        <w:t xml:space="preserve">ty measurement the carers and </w:t>
      </w:r>
      <w:r w:rsidR="0079249F">
        <w:rPr>
          <w:rFonts w:ascii="Arial" w:hAnsi="Arial" w:cs="Arial"/>
        </w:rPr>
        <w:t xml:space="preserve">worker would follow to keep the </w:t>
      </w:r>
      <w:r w:rsidR="006C319D">
        <w:rPr>
          <w:rFonts w:ascii="Arial" w:hAnsi="Arial" w:cs="Arial"/>
        </w:rPr>
        <w:t>client’s</w:t>
      </w:r>
      <w:r w:rsidR="0079249F">
        <w:rPr>
          <w:rFonts w:ascii="Arial" w:hAnsi="Arial" w:cs="Arial"/>
        </w:rPr>
        <w:t xml:space="preserve"> </w:t>
      </w:r>
      <w:r w:rsidR="00190D0A">
        <w:rPr>
          <w:rFonts w:ascii="Arial" w:hAnsi="Arial" w:cs="Arial"/>
        </w:rPr>
        <w:t xml:space="preserve">(Mr and Mrs T’s) safe and </w:t>
      </w:r>
      <w:r w:rsidR="00CF2E19">
        <w:rPr>
          <w:rFonts w:ascii="Arial" w:hAnsi="Arial" w:cs="Arial"/>
        </w:rPr>
        <w:t xml:space="preserve">keeping their information private </w:t>
      </w:r>
      <w:r w:rsidR="007B34D8">
        <w:rPr>
          <w:rFonts w:ascii="Arial" w:hAnsi="Arial" w:cs="Arial"/>
        </w:rPr>
        <w:t>also</w:t>
      </w:r>
      <w:r w:rsidR="00CF2E19">
        <w:rPr>
          <w:rFonts w:ascii="Arial" w:hAnsi="Arial" w:cs="Arial"/>
        </w:rPr>
        <w:t xml:space="preserve"> to keep them safe an</w:t>
      </w:r>
      <w:r w:rsidR="008C714A">
        <w:rPr>
          <w:rFonts w:ascii="Arial" w:hAnsi="Arial" w:cs="Arial"/>
        </w:rPr>
        <w:t>d comfortable</w:t>
      </w:r>
      <w:r w:rsidR="00304383">
        <w:rPr>
          <w:rFonts w:ascii="Arial" w:hAnsi="Arial" w:cs="Arial"/>
        </w:rPr>
        <w:t xml:space="preserve"> without having to worry about their safety and </w:t>
      </w:r>
      <w:r w:rsidR="00E4343B">
        <w:rPr>
          <w:rFonts w:ascii="Arial" w:hAnsi="Arial" w:cs="Arial"/>
        </w:rPr>
        <w:t>health</w:t>
      </w:r>
      <w:r w:rsidR="00CF2E19">
        <w:rPr>
          <w:rFonts w:ascii="Arial" w:hAnsi="Arial" w:cs="Arial"/>
        </w:rPr>
        <w:t>.</w:t>
      </w:r>
      <w:r w:rsidR="00E4343B">
        <w:rPr>
          <w:rFonts w:ascii="Arial" w:hAnsi="Arial" w:cs="Arial"/>
        </w:rPr>
        <w:t xml:space="preserve"> </w:t>
      </w:r>
    </w:p>
    <w:p w14:paraId="5D846CAA" w14:textId="654C03C4" w:rsidR="00DA7B7B" w:rsidRPr="008A6F6E" w:rsidRDefault="00E4343B" w:rsidP="008E3BFE">
      <w:pPr>
        <w:spacing w:line="360" w:lineRule="auto"/>
        <w:jc w:val="both"/>
        <w:rPr>
          <w:rFonts w:ascii="Arial" w:hAnsi="Arial" w:cs="Arial"/>
        </w:rPr>
      </w:pPr>
      <w:r>
        <w:rPr>
          <w:rFonts w:ascii="Arial" w:hAnsi="Arial" w:cs="Arial"/>
        </w:rPr>
        <w:t xml:space="preserve">Everything </w:t>
      </w:r>
      <w:r w:rsidR="00127E13">
        <w:rPr>
          <w:rFonts w:ascii="Arial" w:hAnsi="Arial" w:cs="Arial"/>
        </w:rPr>
        <w:t>that would be done</w:t>
      </w:r>
      <w:r w:rsidR="00C23837">
        <w:rPr>
          <w:rFonts w:ascii="Arial" w:hAnsi="Arial" w:cs="Arial"/>
        </w:rPr>
        <w:t xml:space="preserve"> or</w:t>
      </w:r>
      <w:r w:rsidR="00127E13">
        <w:rPr>
          <w:rFonts w:ascii="Arial" w:hAnsi="Arial" w:cs="Arial"/>
        </w:rPr>
        <w:t xml:space="preserve"> will be </w:t>
      </w:r>
      <w:r w:rsidR="00C23837">
        <w:rPr>
          <w:rFonts w:ascii="Arial" w:hAnsi="Arial" w:cs="Arial"/>
        </w:rPr>
        <w:t xml:space="preserve">selection </w:t>
      </w:r>
      <w:r w:rsidR="001033B6">
        <w:rPr>
          <w:rFonts w:ascii="Arial" w:hAnsi="Arial" w:cs="Arial"/>
        </w:rPr>
        <w:t xml:space="preserve">in a </w:t>
      </w:r>
      <w:r w:rsidR="00B619B3">
        <w:rPr>
          <w:rFonts w:ascii="Arial" w:hAnsi="Arial" w:cs="Arial"/>
        </w:rPr>
        <w:t>order as its been</w:t>
      </w:r>
      <w:r w:rsidR="00127E13">
        <w:rPr>
          <w:rFonts w:ascii="Arial" w:hAnsi="Arial" w:cs="Arial"/>
        </w:rPr>
        <w:t xml:space="preserve"> chosen </w:t>
      </w:r>
      <w:r w:rsidR="00B619B3">
        <w:rPr>
          <w:rFonts w:ascii="Arial" w:hAnsi="Arial" w:cs="Arial"/>
        </w:rPr>
        <w:t>by</w:t>
      </w:r>
      <w:r w:rsidR="00127E13">
        <w:rPr>
          <w:rFonts w:ascii="Arial" w:hAnsi="Arial" w:cs="Arial"/>
        </w:rPr>
        <w:t xml:space="preserve"> Mr And Mrs T’s </w:t>
      </w:r>
      <w:r w:rsidR="00B91EF0">
        <w:rPr>
          <w:rFonts w:ascii="Arial" w:hAnsi="Arial" w:cs="Arial"/>
        </w:rPr>
        <w:t xml:space="preserve">requirement and </w:t>
      </w:r>
      <w:r w:rsidR="00DA7B7B" w:rsidRPr="00CD0AE5">
        <w:br w:type="page"/>
      </w:r>
    </w:p>
    <w:p w14:paraId="76C8097F" w14:textId="19A30BAC" w:rsidR="00303FA9" w:rsidRPr="00CD0AE5" w:rsidRDefault="00DA7B7B" w:rsidP="00DA7B7B">
      <w:pPr>
        <w:pStyle w:val="Heading1"/>
        <w:jc w:val="center"/>
        <w:rPr>
          <w:rFonts w:ascii="Arial" w:hAnsi="Arial" w:cs="Arial"/>
          <w:b/>
          <w:bCs/>
          <w:color w:val="auto"/>
          <w:u w:val="single"/>
        </w:rPr>
      </w:pPr>
      <w:bookmarkStart w:id="48" w:name="_Toc117170001"/>
      <w:bookmarkStart w:id="49" w:name="_Toc117172381"/>
      <w:bookmarkStart w:id="50" w:name="_Toc117172439"/>
      <w:bookmarkStart w:id="51" w:name="_Toc117943280"/>
      <w:r w:rsidRPr="00CD0AE5">
        <w:rPr>
          <w:rFonts w:ascii="Arial" w:hAnsi="Arial" w:cs="Arial"/>
          <w:b/>
          <w:bCs/>
          <w:color w:val="auto"/>
          <w:u w:val="single"/>
        </w:rPr>
        <w:lastRenderedPageBreak/>
        <w:t>References list</w:t>
      </w:r>
      <w:bookmarkEnd w:id="48"/>
      <w:bookmarkEnd w:id="49"/>
      <w:bookmarkEnd w:id="50"/>
      <w:bookmarkEnd w:id="51"/>
    </w:p>
    <w:p w14:paraId="1F0387B9" w14:textId="5B04F145" w:rsidR="00DA7B7B" w:rsidRDefault="00DA7B7B" w:rsidP="00DA7B7B"/>
    <w:p w14:paraId="67A8D25C" w14:textId="77777777" w:rsidR="00CA790E" w:rsidRPr="00CA790E" w:rsidRDefault="00CA790E" w:rsidP="00DA7B7B">
      <w:pPr>
        <w:rPr>
          <w:rFonts w:ascii="Arial" w:hAnsi="Arial" w:cs="Arial"/>
        </w:rPr>
      </w:pPr>
    </w:p>
    <w:sectPr w:rsidR="00CA790E" w:rsidRPr="00CA790E" w:rsidSect="00FD66D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99EFF" w14:textId="77777777" w:rsidR="00054D0F" w:rsidRDefault="00054D0F" w:rsidP="00901E77">
      <w:pPr>
        <w:spacing w:after="0" w:line="240" w:lineRule="auto"/>
      </w:pPr>
      <w:r>
        <w:separator/>
      </w:r>
    </w:p>
  </w:endnote>
  <w:endnote w:type="continuationSeparator" w:id="0">
    <w:p w14:paraId="662AA2FC" w14:textId="77777777" w:rsidR="00054D0F" w:rsidRDefault="00054D0F" w:rsidP="00901E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3757712"/>
      <w:docPartObj>
        <w:docPartGallery w:val="Page Numbers (Bottom of Page)"/>
        <w:docPartUnique/>
      </w:docPartObj>
    </w:sdtPr>
    <w:sdtEndPr>
      <w:rPr>
        <w:color w:val="7F7F7F" w:themeColor="background1" w:themeShade="7F"/>
        <w:spacing w:val="60"/>
      </w:rPr>
    </w:sdtEndPr>
    <w:sdtContent>
      <w:p w14:paraId="7E9F6A9D" w14:textId="014BF731" w:rsidR="003E5040" w:rsidRDefault="003E50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B349B9" w14:textId="77777777" w:rsidR="00901E77" w:rsidRDefault="00901E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91F78" w14:textId="77777777" w:rsidR="00054D0F" w:rsidRDefault="00054D0F" w:rsidP="00901E77">
      <w:pPr>
        <w:spacing w:after="0" w:line="240" w:lineRule="auto"/>
      </w:pPr>
      <w:r>
        <w:separator/>
      </w:r>
    </w:p>
  </w:footnote>
  <w:footnote w:type="continuationSeparator" w:id="0">
    <w:p w14:paraId="3808D2FC" w14:textId="77777777" w:rsidR="00054D0F" w:rsidRDefault="00054D0F" w:rsidP="00901E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65ED2"/>
    <w:multiLevelType w:val="hybridMultilevel"/>
    <w:tmpl w:val="D3E246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D30D0"/>
    <w:multiLevelType w:val="hybridMultilevel"/>
    <w:tmpl w:val="B7B04C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466048"/>
    <w:multiLevelType w:val="hybridMultilevel"/>
    <w:tmpl w:val="7BE47AA8"/>
    <w:lvl w:ilvl="0" w:tplc="E69689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C7086A"/>
    <w:multiLevelType w:val="hybridMultilevel"/>
    <w:tmpl w:val="E496CA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B6817"/>
    <w:multiLevelType w:val="hybridMultilevel"/>
    <w:tmpl w:val="03341D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1139308">
    <w:abstractNumId w:val="2"/>
  </w:num>
  <w:num w:numId="2" w16cid:durableId="835388456">
    <w:abstractNumId w:val="1"/>
  </w:num>
  <w:num w:numId="3" w16cid:durableId="1631283999">
    <w:abstractNumId w:val="4"/>
  </w:num>
  <w:num w:numId="4" w16cid:durableId="662514282">
    <w:abstractNumId w:val="3"/>
  </w:num>
  <w:num w:numId="5" w16cid:durableId="1778909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644"/>
    <w:rsid w:val="00004A98"/>
    <w:rsid w:val="00024235"/>
    <w:rsid w:val="00046CDF"/>
    <w:rsid w:val="00054C07"/>
    <w:rsid w:val="00054D0F"/>
    <w:rsid w:val="00065987"/>
    <w:rsid w:val="0006723E"/>
    <w:rsid w:val="00071C0A"/>
    <w:rsid w:val="00094A45"/>
    <w:rsid w:val="000A7D3B"/>
    <w:rsid w:val="000B090A"/>
    <w:rsid w:val="000C3822"/>
    <w:rsid w:val="000D2B4A"/>
    <w:rsid w:val="000D7728"/>
    <w:rsid w:val="00101DFF"/>
    <w:rsid w:val="001033B6"/>
    <w:rsid w:val="001163FC"/>
    <w:rsid w:val="00120E79"/>
    <w:rsid w:val="00121C33"/>
    <w:rsid w:val="0012779B"/>
    <w:rsid w:val="00127E13"/>
    <w:rsid w:val="00134DE6"/>
    <w:rsid w:val="00140885"/>
    <w:rsid w:val="00164E34"/>
    <w:rsid w:val="00190D0A"/>
    <w:rsid w:val="001938FF"/>
    <w:rsid w:val="001A7EA5"/>
    <w:rsid w:val="001B0082"/>
    <w:rsid w:val="001B517B"/>
    <w:rsid w:val="001B54DC"/>
    <w:rsid w:val="001B5DFF"/>
    <w:rsid w:val="001E00CE"/>
    <w:rsid w:val="001F6A58"/>
    <w:rsid w:val="00213D2A"/>
    <w:rsid w:val="002416DE"/>
    <w:rsid w:val="00245B0E"/>
    <w:rsid w:val="00246D27"/>
    <w:rsid w:val="00270DDE"/>
    <w:rsid w:val="00281320"/>
    <w:rsid w:val="00284C1E"/>
    <w:rsid w:val="00285621"/>
    <w:rsid w:val="00294559"/>
    <w:rsid w:val="002A7144"/>
    <w:rsid w:val="002B30C4"/>
    <w:rsid w:val="002E2F34"/>
    <w:rsid w:val="002F5E11"/>
    <w:rsid w:val="00303FA9"/>
    <w:rsid w:val="00304383"/>
    <w:rsid w:val="00323173"/>
    <w:rsid w:val="00333203"/>
    <w:rsid w:val="00333275"/>
    <w:rsid w:val="003340B2"/>
    <w:rsid w:val="00337566"/>
    <w:rsid w:val="00337B6A"/>
    <w:rsid w:val="00340915"/>
    <w:rsid w:val="00354085"/>
    <w:rsid w:val="00384CF0"/>
    <w:rsid w:val="00391B83"/>
    <w:rsid w:val="00395319"/>
    <w:rsid w:val="003A0257"/>
    <w:rsid w:val="003A2BD7"/>
    <w:rsid w:val="003B0669"/>
    <w:rsid w:val="003C628B"/>
    <w:rsid w:val="003E128C"/>
    <w:rsid w:val="003E5040"/>
    <w:rsid w:val="0043067C"/>
    <w:rsid w:val="00443263"/>
    <w:rsid w:val="004665A5"/>
    <w:rsid w:val="0048626D"/>
    <w:rsid w:val="004915E2"/>
    <w:rsid w:val="004A278A"/>
    <w:rsid w:val="00504A8F"/>
    <w:rsid w:val="005213B1"/>
    <w:rsid w:val="00551354"/>
    <w:rsid w:val="00557872"/>
    <w:rsid w:val="005637E5"/>
    <w:rsid w:val="00577863"/>
    <w:rsid w:val="00591337"/>
    <w:rsid w:val="005A722C"/>
    <w:rsid w:val="005B3FB9"/>
    <w:rsid w:val="005E4E3D"/>
    <w:rsid w:val="006118B1"/>
    <w:rsid w:val="00617CDD"/>
    <w:rsid w:val="00645FB2"/>
    <w:rsid w:val="006555D7"/>
    <w:rsid w:val="00662C90"/>
    <w:rsid w:val="00676B9C"/>
    <w:rsid w:val="006833B5"/>
    <w:rsid w:val="006845D0"/>
    <w:rsid w:val="00687190"/>
    <w:rsid w:val="006A5CB6"/>
    <w:rsid w:val="006C319D"/>
    <w:rsid w:val="006C5433"/>
    <w:rsid w:val="006E2DE6"/>
    <w:rsid w:val="006F6EEB"/>
    <w:rsid w:val="007574C0"/>
    <w:rsid w:val="00764668"/>
    <w:rsid w:val="0077294A"/>
    <w:rsid w:val="007808ED"/>
    <w:rsid w:val="00781E6F"/>
    <w:rsid w:val="0079249F"/>
    <w:rsid w:val="00792D59"/>
    <w:rsid w:val="007B1234"/>
    <w:rsid w:val="007B2253"/>
    <w:rsid w:val="007B34D8"/>
    <w:rsid w:val="007D5E68"/>
    <w:rsid w:val="007D5F41"/>
    <w:rsid w:val="007E107A"/>
    <w:rsid w:val="008201A4"/>
    <w:rsid w:val="00823D6F"/>
    <w:rsid w:val="00841510"/>
    <w:rsid w:val="00841F26"/>
    <w:rsid w:val="00850EA9"/>
    <w:rsid w:val="00876B51"/>
    <w:rsid w:val="00883026"/>
    <w:rsid w:val="008A6F6E"/>
    <w:rsid w:val="008B4777"/>
    <w:rsid w:val="008C5296"/>
    <w:rsid w:val="008C714A"/>
    <w:rsid w:val="008E3BFE"/>
    <w:rsid w:val="008E46E5"/>
    <w:rsid w:val="008F0CFC"/>
    <w:rsid w:val="008F19DC"/>
    <w:rsid w:val="009016D8"/>
    <w:rsid w:val="00901E77"/>
    <w:rsid w:val="009071B9"/>
    <w:rsid w:val="00917A70"/>
    <w:rsid w:val="0094691C"/>
    <w:rsid w:val="00953184"/>
    <w:rsid w:val="009646E5"/>
    <w:rsid w:val="00992616"/>
    <w:rsid w:val="0099675D"/>
    <w:rsid w:val="009A1DF0"/>
    <w:rsid w:val="009A2654"/>
    <w:rsid w:val="009A6406"/>
    <w:rsid w:val="009B4FD2"/>
    <w:rsid w:val="009C0DEC"/>
    <w:rsid w:val="009D0AFD"/>
    <w:rsid w:val="009D0FB2"/>
    <w:rsid w:val="009E01AD"/>
    <w:rsid w:val="009E5E17"/>
    <w:rsid w:val="009E762C"/>
    <w:rsid w:val="009F214E"/>
    <w:rsid w:val="00A07406"/>
    <w:rsid w:val="00A20819"/>
    <w:rsid w:val="00A53E01"/>
    <w:rsid w:val="00A53EFE"/>
    <w:rsid w:val="00A56E32"/>
    <w:rsid w:val="00A87435"/>
    <w:rsid w:val="00A90665"/>
    <w:rsid w:val="00AD0A85"/>
    <w:rsid w:val="00B01A76"/>
    <w:rsid w:val="00B26DA3"/>
    <w:rsid w:val="00B27B7A"/>
    <w:rsid w:val="00B45FDB"/>
    <w:rsid w:val="00B619B3"/>
    <w:rsid w:val="00B91EF0"/>
    <w:rsid w:val="00B97644"/>
    <w:rsid w:val="00BB4AD4"/>
    <w:rsid w:val="00BC14B6"/>
    <w:rsid w:val="00BF5FDD"/>
    <w:rsid w:val="00C05CB4"/>
    <w:rsid w:val="00C23837"/>
    <w:rsid w:val="00C4700C"/>
    <w:rsid w:val="00C541C7"/>
    <w:rsid w:val="00C86BF7"/>
    <w:rsid w:val="00CA36F7"/>
    <w:rsid w:val="00CA790E"/>
    <w:rsid w:val="00CD0AE5"/>
    <w:rsid w:val="00CD3216"/>
    <w:rsid w:val="00CD5363"/>
    <w:rsid w:val="00CF2E19"/>
    <w:rsid w:val="00D01DF3"/>
    <w:rsid w:val="00D17ACF"/>
    <w:rsid w:val="00D31A21"/>
    <w:rsid w:val="00D374AB"/>
    <w:rsid w:val="00D467C8"/>
    <w:rsid w:val="00D9384F"/>
    <w:rsid w:val="00D96D0B"/>
    <w:rsid w:val="00DA7B7B"/>
    <w:rsid w:val="00DC23E2"/>
    <w:rsid w:val="00DC6570"/>
    <w:rsid w:val="00DD5450"/>
    <w:rsid w:val="00DD6F1F"/>
    <w:rsid w:val="00DF0DCE"/>
    <w:rsid w:val="00E3689A"/>
    <w:rsid w:val="00E4343B"/>
    <w:rsid w:val="00E44F00"/>
    <w:rsid w:val="00E72572"/>
    <w:rsid w:val="00E779D0"/>
    <w:rsid w:val="00E77D4E"/>
    <w:rsid w:val="00E856CF"/>
    <w:rsid w:val="00E9049E"/>
    <w:rsid w:val="00EA28A2"/>
    <w:rsid w:val="00EA67C5"/>
    <w:rsid w:val="00F0688F"/>
    <w:rsid w:val="00F073C3"/>
    <w:rsid w:val="00F23262"/>
    <w:rsid w:val="00F34A4C"/>
    <w:rsid w:val="00FA2C45"/>
    <w:rsid w:val="00FA4C5B"/>
    <w:rsid w:val="00FB1FE6"/>
    <w:rsid w:val="00FD66D1"/>
    <w:rsid w:val="00FF13AD"/>
    <w:rsid w:val="00FF2E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3A299"/>
  <w15:chartTrackingRefBased/>
  <w15:docId w15:val="{1F56BC15-8E4A-49A7-ACF1-0B018751C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E6F"/>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next w:val="Normal"/>
    <w:link w:val="Heading2Char"/>
    <w:uiPriority w:val="9"/>
    <w:unhideWhenUsed/>
    <w:qFormat/>
    <w:rsid w:val="007B1234"/>
    <w:pPr>
      <w:keepNext/>
      <w:keepLines/>
      <w:spacing w:before="40" w:after="0"/>
      <w:outlineLvl w:val="1"/>
    </w:pPr>
    <w:rPr>
      <w:rFonts w:asciiTheme="majorHAnsi" w:eastAsiaTheme="majorEastAsia" w:hAnsiTheme="majorHAnsi" w:cstheme="majorBidi"/>
      <w:color w:val="B43412"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66D1"/>
    <w:pPr>
      <w:spacing w:after="0" w:line="240" w:lineRule="auto"/>
    </w:pPr>
    <w:rPr>
      <w:lang w:val="en-US" w:eastAsia="en-US"/>
    </w:rPr>
  </w:style>
  <w:style w:type="character" w:customStyle="1" w:styleId="NoSpacingChar">
    <w:name w:val="No Spacing Char"/>
    <w:basedOn w:val="DefaultParagraphFont"/>
    <w:link w:val="NoSpacing"/>
    <w:uiPriority w:val="1"/>
    <w:rsid w:val="00FD66D1"/>
    <w:rPr>
      <w:lang w:val="en-US" w:eastAsia="en-US"/>
    </w:rPr>
  </w:style>
  <w:style w:type="character" w:customStyle="1" w:styleId="Heading1Char">
    <w:name w:val="Heading 1 Char"/>
    <w:basedOn w:val="DefaultParagraphFont"/>
    <w:link w:val="Heading1"/>
    <w:uiPriority w:val="9"/>
    <w:rsid w:val="00781E6F"/>
    <w:rPr>
      <w:rFonts w:asciiTheme="majorHAnsi" w:eastAsiaTheme="majorEastAsia" w:hAnsiTheme="majorHAnsi" w:cstheme="majorBidi"/>
      <w:color w:val="B43412" w:themeColor="accent1" w:themeShade="BF"/>
      <w:sz w:val="32"/>
      <w:szCs w:val="32"/>
    </w:rPr>
  </w:style>
  <w:style w:type="paragraph" w:styleId="ListParagraph">
    <w:name w:val="List Paragraph"/>
    <w:basedOn w:val="Normal"/>
    <w:uiPriority w:val="34"/>
    <w:qFormat/>
    <w:rsid w:val="008C5296"/>
    <w:pPr>
      <w:ind w:left="720"/>
      <w:contextualSpacing/>
    </w:pPr>
  </w:style>
  <w:style w:type="paragraph" w:styleId="TOCHeading">
    <w:name w:val="TOC Heading"/>
    <w:basedOn w:val="Heading1"/>
    <w:next w:val="Normal"/>
    <w:uiPriority w:val="39"/>
    <w:unhideWhenUsed/>
    <w:qFormat/>
    <w:rsid w:val="000D2B4A"/>
    <w:pPr>
      <w:outlineLvl w:val="9"/>
    </w:pPr>
    <w:rPr>
      <w:lang w:val="en-US" w:eastAsia="en-US"/>
    </w:rPr>
  </w:style>
  <w:style w:type="paragraph" w:styleId="TOC1">
    <w:name w:val="toc 1"/>
    <w:basedOn w:val="Normal"/>
    <w:next w:val="Normal"/>
    <w:autoRedefine/>
    <w:uiPriority w:val="39"/>
    <w:unhideWhenUsed/>
    <w:rsid w:val="00CD0AE5"/>
    <w:pPr>
      <w:tabs>
        <w:tab w:val="right" w:leader="dot" w:pos="9016"/>
      </w:tabs>
      <w:spacing w:after="100"/>
    </w:pPr>
    <w:rPr>
      <w:rFonts w:ascii="Arial" w:hAnsi="Arial" w:cs="Arial"/>
      <w:noProof/>
    </w:rPr>
  </w:style>
  <w:style w:type="character" w:styleId="Hyperlink">
    <w:name w:val="Hyperlink"/>
    <w:basedOn w:val="DefaultParagraphFont"/>
    <w:uiPriority w:val="99"/>
    <w:unhideWhenUsed/>
    <w:rsid w:val="000D2B4A"/>
    <w:rPr>
      <w:color w:val="CC9900" w:themeColor="hyperlink"/>
      <w:u w:val="single"/>
    </w:rPr>
  </w:style>
  <w:style w:type="paragraph" w:styleId="TOC2">
    <w:name w:val="toc 2"/>
    <w:basedOn w:val="Normal"/>
    <w:next w:val="Normal"/>
    <w:autoRedefine/>
    <w:uiPriority w:val="39"/>
    <w:unhideWhenUsed/>
    <w:rsid w:val="000D2B4A"/>
    <w:pPr>
      <w:spacing w:after="100"/>
      <w:ind w:left="220"/>
    </w:pPr>
    <w:rPr>
      <w:rFonts w:cs="Times New Roman"/>
      <w:lang w:val="en-US" w:eastAsia="en-US"/>
    </w:rPr>
  </w:style>
  <w:style w:type="paragraph" w:styleId="TOC3">
    <w:name w:val="toc 3"/>
    <w:basedOn w:val="Normal"/>
    <w:next w:val="Normal"/>
    <w:autoRedefine/>
    <w:uiPriority w:val="39"/>
    <w:unhideWhenUsed/>
    <w:rsid w:val="000D2B4A"/>
    <w:pPr>
      <w:spacing w:after="100"/>
      <w:ind w:left="440"/>
    </w:pPr>
    <w:rPr>
      <w:rFonts w:cs="Times New Roman"/>
      <w:lang w:val="en-US" w:eastAsia="en-US"/>
    </w:rPr>
  </w:style>
  <w:style w:type="paragraph" w:styleId="Header">
    <w:name w:val="header"/>
    <w:basedOn w:val="Normal"/>
    <w:link w:val="HeaderChar"/>
    <w:uiPriority w:val="99"/>
    <w:unhideWhenUsed/>
    <w:rsid w:val="00901E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E77"/>
  </w:style>
  <w:style w:type="paragraph" w:styleId="Footer">
    <w:name w:val="footer"/>
    <w:basedOn w:val="Normal"/>
    <w:link w:val="FooterChar"/>
    <w:uiPriority w:val="99"/>
    <w:unhideWhenUsed/>
    <w:rsid w:val="00901E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E77"/>
  </w:style>
  <w:style w:type="character" w:customStyle="1" w:styleId="Heading2Char">
    <w:name w:val="Heading 2 Char"/>
    <w:basedOn w:val="DefaultParagraphFont"/>
    <w:link w:val="Heading2"/>
    <w:uiPriority w:val="9"/>
    <w:rsid w:val="007B1234"/>
    <w:rPr>
      <w:rFonts w:asciiTheme="majorHAnsi" w:eastAsiaTheme="majorEastAsia" w:hAnsiTheme="majorHAnsi" w:cstheme="majorBidi"/>
      <w:color w:val="B43412"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75B0E-DC69-49B9-B3C4-CEFBDF007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1194</Words>
  <Characters>6807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Fozia Shabir (2019385)</dc:creator>
  <cp:keywords/>
  <dc:description/>
  <cp:lastModifiedBy>Fozia Shabir (2019385)</cp:lastModifiedBy>
  <cp:revision>201</cp:revision>
  <dcterms:created xsi:type="dcterms:W3CDTF">2022-10-20T13:11:00Z</dcterms:created>
  <dcterms:modified xsi:type="dcterms:W3CDTF">2022-10-29T12:40:00Z</dcterms:modified>
</cp:coreProperties>
</file>