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B9B55D" w14:textId="0FB5F3E4"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u w:val="single"/>
          <w:bdr w:val="none" w:sz="0" w:space="0" w:color="auto" w:frame="1"/>
          <w14:ligatures w14:val="none"/>
        </w:rPr>
        <w:t>Paraphrasing Activity 19/4/24</w:t>
      </w:r>
    </w:p>
    <w:p w14:paraId="256F7EDD" w14:textId="525A1C63"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p>
    <w:p w14:paraId="4162A21A" w14:textId="7FDA8E7F"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bookmarkStart w:id="0" w:name="_Hlk172290439"/>
      <w:r w:rsidRPr="00386899">
        <w:rPr>
          <w:rFonts w:ascii="Calibri" w:eastAsia="Times New Roman" w:hAnsi="Calibri" w:cs="Calibri"/>
          <w:color w:val="000000"/>
          <w:kern w:val="0"/>
          <w:sz w:val="24"/>
          <w:szCs w:val="24"/>
          <w:bdr w:val="none" w:sz="0" w:space="0" w:color="auto" w:frame="1"/>
          <w14:ligatures w14:val="none"/>
        </w:rPr>
        <w:t xml:space="preserve">One of the most important key skills that all nurses need to develop is the ability to communicate effectively with </w:t>
      </w:r>
      <w:r w:rsidR="00C07EBC" w:rsidRPr="00386899">
        <w:rPr>
          <w:rFonts w:ascii="Calibri" w:eastAsia="Times New Roman" w:hAnsi="Calibri" w:cs="Calibri"/>
          <w:color w:val="000000"/>
          <w:kern w:val="0"/>
          <w:sz w:val="24"/>
          <w:szCs w:val="24"/>
          <w:bdr w:val="none" w:sz="0" w:space="0" w:color="auto" w:frame="1"/>
          <w14:ligatures w14:val="none"/>
        </w:rPr>
        <w:t>all</w:t>
      </w:r>
      <w:r w:rsidRPr="00386899">
        <w:rPr>
          <w:rFonts w:ascii="Calibri" w:eastAsia="Times New Roman" w:hAnsi="Calibri" w:cs="Calibri"/>
          <w:color w:val="000000"/>
          <w:kern w:val="0"/>
          <w:sz w:val="24"/>
          <w:szCs w:val="24"/>
          <w:bdr w:val="none" w:sz="0" w:space="0" w:color="auto" w:frame="1"/>
          <w14:ligatures w14:val="none"/>
        </w:rPr>
        <w:t xml:space="preserve"> the people with whom you work. This requires well-developed interpersonal skills (IPS). When you applied for your nursing course, you communicated with academic staff who wanted to know why you applied. You are now forging new working relationships during your studies with peers, staff and, most importantly, clients. This starts within theory </w:t>
      </w:r>
      <w:r w:rsidR="00C07EBC" w:rsidRPr="00386899">
        <w:rPr>
          <w:rFonts w:ascii="Calibri" w:eastAsia="Times New Roman" w:hAnsi="Calibri" w:cs="Calibri"/>
          <w:color w:val="000000"/>
          <w:kern w:val="0"/>
          <w:sz w:val="24"/>
          <w:szCs w:val="24"/>
          <w:bdr w:val="none" w:sz="0" w:space="0" w:color="auto" w:frame="1"/>
          <w14:ligatures w14:val="none"/>
        </w:rPr>
        <w:t>modules but</w:t>
      </w:r>
      <w:r w:rsidRPr="00386899">
        <w:rPr>
          <w:rFonts w:ascii="Calibri" w:eastAsia="Times New Roman" w:hAnsi="Calibri" w:cs="Calibri"/>
          <w:color w:val="000000"/>
          <w:kern w:val="0"/>
          <w:sz w:val="24"/>
          <w:szCs w:val="24"/>
          <w:bdr w:val="none" w:sz="0" w:space="0" w:color="auto" w:frame="1"/>
          <w14:ligatures w14:val="none"/>
        </w:rPr>
        <w:t xml:space="preserve"> will enter a new level when you go into practice, when you will be dealing with new working pressures.</w:t>
      </w:r>
    </w:p>
    <w:bookmarkEnd w:id="0"/>
    <w:p w14:paraId="7FF193A9"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71BAC0E3" w14:textId="7FC958F8"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bookmarkStart w:id="1" w:name="_Hlk172291213"/>
      <w:r w:rsidRPr="00386899">
        <w:rPr>
          <w:rFonts w:ascii="Calibri" w:eastAsia="Times New Roman" w:hAnsi="Calibri" w:cs="Calibri"/>
          <w:color w:val="000000"/>
          <w:kern w:val="0"/>
          <w:sz w:val="24"/>
          <w:szCs w:val="24"/>
          <w:bdr w:val="none" w:sz="0" w:space="0" w:color="auto" w:frame="1"/>
          <w14:ligatures w14:val="none"/>
        </w:rPr>
        <w:t>Nurses have a</w:t>
      </w:r>
      <w:r w:rsidR="00E916FD">
        <w:rPr>
          <w:rFonts w:ascii="Calibri" w:eastAsia="Times New Roman" w:hAnsi="Calibri" w:cs="Calibri"/>
          <w:color w:val="000000"/>
          <w:kern w:val="0"/>
          <w:sz w:val="24"/>
          <w:szCs w:val="24"/>
          <w:bdr w:val="none" w:sz="0" w:space="0" w:color="auto" w:frame="1"/>
          <w14:ligatures w14:val="none"/>
        </w:rPr>
        <w:t xml:space="preserve"> duty of care</w:t>
      </w:r>
      <w:r w:rsidRPr="00386899">
        <w:rPr>
          <w:rFonts w:ascii="Calibri" w:eastAsia="Times New Roman" w:hAnsi="Calibri" w:cs="Calibri"/>
          <w:color w:val="000000"/>
          <w:kern w:val="0"/>
          <w:sz w:val="24"/>
          <w:szCs w:val="24"/>
          <w:bdr w:val="none" w:sz="0" w:space="0" w:color="auto" w:frame="1"/>
          <w14:ligatures w14:val="none"/>
        </w:rPr>
        <w:t xml:space="preserve"> within </w:t>
      </w:r>
      <w:r w:rsidR="00E916FD">
        <w:rPr>
          <w:rFonts w:ascii="Calibri" w:eastAsia="Times New Roman" w:hAnsi="Calibri" w:cs="Calibri"/>
          <w:color w:val="000000"/>
          <w:kern w:val="0"/>
          <w:sz w:val="24"/>
          <w:szCs w:val="24"/>
          <w:bdr w:val="none" w:sz="0" w:space="0" w:color="auto" w:frame="1"/>
          <w14:ligatures w14:val="none"/>
        </w:rPr>
        <w:t>their practice</w:t>
      </w:r>
      <w:r w:rsidRPr="00386899">
        <w:rPr>
          <w:rFonts w:ascii="Calibri" w:eastAsia="Times New Roman" w:hAnsi="Calibri" w:cs="Calibri"/>
          <w:color w:val="000000"/>
          <w:kern w:val="0"/>
          <w:sz w:val="24"/>
          <w:szCs w:val="24"/>
          <w:bdr w:val="none" w:sz="0" w:space="0" w:color="auto" w:frame="1"/>
          <w14:ligatures w14:val="none"/>
        </w:rPr>
        <w:t xml:space="preserve"> </w:t>
      </w:r>
      <w:r w:rsidR="00E916FD">
        <w:rPr>
          <w:rFonts w:ascii="Calibri" w:eastAsia="Times New Roman" w:hAnsi="Calibri" w:cs="Calibri"/>
          <w:color w:val="000000"/>
          <w:kern w:val="0"/>
          <w:sz w:val="24"/>
          <w:szCs w:val="24"/>
          <w:bdr w:val="none" w:sz="0" w:space="0" w:color="auto" w:frame="1"/>
          <w14:ligatures w14:val="none"/>
        </w:rPr>
        <w:t xml:space="preserve">and </w:t>
      </w:r>
      <w:r w:rsidR="00E916FD" w:rsidRPr="00386899">
        <w:rPr>
          <w:rFonts w:ascii="Calibri" w:eastAsia="Times New Roman" w:hAnsi="Calibri" w:cs="Calibri"/>
          <w:color w:val="000000"/>
          <w:kern w:val="0"/>
          <w:sz w:val="24"/>
          <w:szCs w:val="24"/>
          <w:bdr w:val="none" w:sz="0" w:space="0" w:color="auto" w:frame="1"/>
          <w14:ligatures w14:val="none"/>
        </w:rPr>
        <w:t>how</w:t>
      </w:r>
      <w:r w:rsidRPr="00386899">
        <w:rPr>
          <w:rFonts w:ascii="Calibri" w:eastAsia="Times New Roman" w:hAnsi="Calibri" w:cs="Calibri"/>
          <w:color w:val="000000"/>
          <w:kern w:val="0"/>
          <w:sz w:val="24"/>
          <w:szCs w:val="24"/>
          <w:bdr w:val="none" w:sz="0" w:space="0" w:color="auto" w:frame="1"/>
          <w14:ligatures w14:val="none"/>
        </w:rPr>
        <w:t xml:space="preserve"> </w:t>
      </w:r>
      <w:r w:rsidR="00E916FD">
        <w:rPr>
          <w:rFonts w:ascii="Calibri" w:eastAsia="Times New Roman" w:hAnsi="Calibri" w:cs="Calibri"/>
          <w:color w:val="000000"/>
          <w:kern w:val="0"/>
          <w:sz w:val="24"/>
          <w:szCs w:val="24"/>
          <w:bdr w:val="none" w:sz="0" w:space="0" w:color="auto" w:frame="1"/>
          <w14:ligatures w14:val="none"/>
        </w:rPr>
        <w:t>they</w:t>
      </w:r>
      <w:r w:rsidRPr="00386899">
        <w:rPr>
          <w:rFonts w:ascii="Calibri" w:eastAsia="Times New Roman" w:hAnsi="Calibri" w:cs="Calibri"/>
          <w:color w:val="000000"/>
          <w:kern w:val="0"/>
          <w:sz w:val="24"/>
          <w:szCs w:val="24"/>
          <w:bdr w:val="none" w:sz="0" w:space="0" w:color="auto" w:frame="1"/>
          <w14:ligatures w14:val="none"/>
        </w:rPr>
        <w:t xml:space="preserve"> interact with </w:t>
      </w:r>
      <w:r w:rsidR="00CF1311" w:rsidRPr="00386899">
        <w:rPr>
          <w:rFonts w:ascii="Calibri" w:eastAsia="Times New Roman" w:hAnsi="Calibri" w:cs="Calibri"/>
          <w:color w:val="000000"/>
          <w:kern w:val="0"/>
          <w:sz w:val="24"/>
          <w:szCs w:val="24"/>
          <w:bdr w:val="none" w:sz="0" w:space="0" w:color="auto" w:frame="1"/>
          <w14:ligatures w14:val="none"/>
        </w:rPr>
        <w:t>patients is</w:t>
      </w:r>
      <w:r w:rsidRPr="00386899">
        <w:rPr>
          <w:rFonts w:ascii="Calibri" w:eastAsia="Times New Roman" w:hAnsi="Calibri" w:cs="Calibri"/>
          <w:color w:val="000000"/>
          <w:kern w:val="0"/>
          <w:sz w:val="24"/>
          <w:szCs w:val="24"/>
          <w:bdr w:val="none" w:sz="0" w:space="0" w:color="auto" w:frame="1"/>
          <w14:ligatures w14:val="none"/>
        </w:rPr>
        <w:t xml:space="preserve"> crucial to how the therapeutic relationship develops. Patients may very well judge nurses by how well they communicate. They quite rightly expect you to be approachable, friendly and able to communicate effectively with them. It can be a major source of complaint when you fail to communicate effectively. This is an expectation reinforced by the NMC, which recognises how important nurses’ behaviour is in all the work that they do.</w:t>
      </w:r>
    </w:p>
    <w:bookmarkEnd w:id="1"/>
    <w:p w14:paraId="2486C678"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6178A2C3" w14:textId="61F9FEB4"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bookmarkStart w:id="2" w:name="_Hlk172306544"/>
      <w:r w:rsidRPr="00386899">
        <w:rPr>
          <w:rFonts w:ascii="Calibri" w:eastAsia="Times New Roman" w:hAnsi="Calibri" w:cs="Calibri"/>
          <w:color w:val="000000"/>
          <w:kern w:val="0"/>
          <w:sz w:val="24"/>
          <w:szCs w:val="24"/>
          <w:bdr w:val="none" w:sz="0" w:space="0" w:color="auto" w:frame="1"/>
          <w14:ligatures w14:val="none"/>
        </w:rPr>
        <w:t xml:space="preserve">Sully and Dallas (2005) cite Rogers (1957) regarding the core qualities needed to build an effective therapeutic relationship. Warmth and genuineness are important because you need to be open and approachable to those for whom you care. You should appear credible and trustworthy </w:t>
      </w:r>
      <w:r w:rsidR="00E916FD" w:rsidRPr="00386899">
        <w:rPr>
          <w:rFonts w:ascii="Calibri" w:eastAsia="Times New Roman" w:hAnsi="Calibri" w:cs="Calibri"/>
          <w:color w:val="000000"/>
          <w:kern w:val="0"/>
          <w:sz w:val="24"/>
          <w:szCs w:val="24"/>
          <w:bdr w:val="none" w:sz="0" w:space="0" w:color="auto" w:frame="1"/>
          <w14:ligatures w14:val="none"/>
        </w:rPr>
        <w:t>to</w:t>
      </w:r>
      <w:r w:rsidRPr="00386899">
        <w:rPr>
          <w:rFonts w:ascii="Calibri" w:eastAsia="Times New Roman" w:hAnsi="Calibri" w:cs="Calibri"/>
          <w:color w:val="000000"/>
          <w:kern w:val="0"/>
          <w:sz w:val="24"/>
          <w:szCs w:val="24"/>
          <w:bdr w:val="none" w:sz="0" w:space="0" w:color="auto" w:frame="1"/>
          <w14:ligatures w14:val="none"/>
        </w:rPr>
        <w:t xml:space="preserve"> inspire the confidence of the patient. Unconditional non-judgemental positive regard is a very important concept to remember because nurses should not stereotype or be prejudiced against any </w:t>
      </w:r>
      <w:r w:rsidR="00E916FD" w:rsidRPr="00386899">
        <w:rPr>
          <w:rFonts w:ascii="Calibri" w:eastAsia="Times New Roman" w:hAnsi="Calibri" w:cs="Calibri"/>
          <w:color w:val="000000"/>
          <w:kern w:val="0"/>
          <w:sz w:val="24"/>
          <w:szCs w:val="24"/>
          <w:bdr w:val="none" w:sz="0" w:space="0" w:color="auto" w:frame="1"/>
          <w14:ligatures w14:val="none"/>
        </w:rPr>
        <w:t>client</w:t>
      </w:r>
      <w:r w:rsidRPr="00386899">
        <w:rPr>
          <w:rFonts w:ascii="Calibri" w:eastAsia="Times New Roman" w:hAnsi="Calibri" w:cs="Calibri"/>
          <w:color w:val="000000"/>
          <w:kern w:val="0"/>
          <w:sz w:val="24"/>
          <w:szCs w:val="24"/>
          <w:bdr w:val="none" w:sz="0" w:space="0" w:color="auto" w:frame="1"/>
          <w14:ligatures w14:val="none"/>
        </w:rPr>
        <w:t xml:space="preserve"> groups. Nurses should be accepting of difference and sensitive to cultural diversity. You should offer insightful assessment, plan and deliver effective care. This involves working with the client but should not involve judging them. Empathetic understanding is also vital and involves considering the ‘patient's world’ from their perspective. This last point is extremely important and worthy of closer exploration.</w:t>
      </w:r>
    </w:p>
    <w:bookmarkEnd w:id="2"/>
    <w:p w14:paraId="6C090361"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30D399B3" w14:textId="77777777" w:rsidR="00386899" w:rsidRPr="00386899" w:rsidRDefault="00386899" w:rsidP="0038689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Davis, N. </w:t>
      </w:r>
      <w:r w:rsidRPr="00386899">
        <w:rPr>
          <w:rFonts w:ascii="Calibri" w:eastAsia="Times New Roman" w:hAnsi="Calibri" w:cs="Calibri"/>
          <w:i/>
          <w:iCs/>
          <w:color w:val="000000"/>
          <w:kern w:val="0"/>
          <w:sz w:val="24"/>
          <w:szCs w:val="24"/>
          <w:bdr w:val="none" w:sz="0" w:space="0" w:color="auto" w:frame="1"/>
          <w14:ligatures w14:val="none"/>
        </w:rPr>
        <w:t>et al.</w:t>
      </w:r>
      <w:r w:rsidRPr="00386899">
        <w:rPr>
          <w:rFonts w:ascii="Calibri" w:eastAsia="Times New Roman" w:hAnsi="Calibri" w:cs="Calibri"/>
          <w:color w:val="000000"/>
          <w:kern w:val="0"/>
          <w:sz w:val="24"/>
          <w:szCs w:val="24"/>
          <w:bdr w:val="none" w:sz="0" w:space="0" w:color="auto" w:frame="1"/>
          <w14:ligatures w14:val="none"/>
        </w:rPr>
        <w:t>  (2011) </w:t>
      </w:r>
      <w:r w:rsidRPr="00386899">
        <w:rPr>
          <w:rFonts w:ascii="Calibri" w:eastAsia="Times New Roman" w:hAnsi="Calibri" w:cs="Calibri"/>
          <w:i/>
          <w:iCs/>
          <w:color w:val="000000"/>
          <w:kern w:val="0"/>
          <w:sz w:val="24"/>
          <w:szCs w:val="24"/>
          <w:bdr w:val="none" w:sz="0" w:space="0" w:color="auto" w:frame="1"/>
          <w14:ligatures w14:val="none"/>
        </w:rPr>
        <w:t>Learning Skills For Nursing Students</w:t>
      </w:r>
      <w:r w:rsidRPr="00386899">
        <w:rPr>
          <w:rFonts w:ascii="Calibri" w:eastAsia="Times New Roman" w:hAnsi="Calibri" w:cs="Calibri"/>
          <w:color w:val="000000"/>
          <w:kern w:val="0"/>
          <w:sz w:val="24"/>
          <w:szCs w:val="24"/>
          <w:bdr w:val="none" w:sz="0" w:space="0" w:color="auto" w:frame="1"/>
          <w14:ligatures w14:val="none"/>
        </w:rPr>
        <w:t>. Exeter: Learning Matters Ltd</w:t>
      </w:r>
    </w:p>
    <w:p w14:paraId="40BC2C70" w14:textId="77777777"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 </w:t>
      </w:r>
    </w:p>
    <w:p w14:paraId="06279F7C" w14:textId="77777777" w:rsidR="00386899" w:rsidRDefault="00386899" w:rsidP="00386899">
      <w:pPr>
        <w:spacing w:after="0" w:line="360" w:lineRule="auto"/>
        <w:ind w:left="1755" w:hanging="360"/>
        <w:textAlignment w:val="baseline"/>
        <w:rPr>
          <w:rFonts w:ascii="Calibri" w:eastAsia="Times New Roman" w:hAnsi="Calibri" w:cs="Calibri"/>
          <w:color w:val="000000"/>
          <w:kern w:val="0"/>
          <w:sz w:val="24"/>
          <w:szCs w:val="24"/>
          <w:bdr w:val="none" w:sz="0" w:space="0" w:color="auto" w:frame="1"/>
          <w14:ligatures w14:val="none"/>
        </w:rPr>
      </w:pPr>
    </w:p>
    <w:p w14:paraId="0E019850" w14:textId="45E1E554"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1.</w:t>
      </w:r>
      <w:r w:rsidRPr="00386899">
        <w:rPr>
          <w:rFonts w:ascii="Times New Roman" w:eastAsia="Times New Roman" w:hAnsi="Times New Roman" w:cs="Times New Roman"/>
          <w:color w:val="000000"/>
          <w:kern w:val="0"/>
          <w:sz w:val="24"/>
          <w:szCs w:val="24"/>
          <w:bdr w:val="none" w:sz="0" w:space="0" w:color="auto" w:frame="1"/>
          <w14:ligatures w14:val="none"/>
        </w:rPr>
        <w:t>     </w:t>
      </w:r>
      <w:r w:rsidRPr="00386899">
        <w:rPr>
          <w:rFonts w:ascii="Calibri" w:eastAsia="Times New Roman" w:hAnsi="Calibri" w:cs="Calibri"/>
          <w:color w:val="000000"/>
          <w:kern w:val="0"/>
          <w:sz w:val="24"/>
          <w:szCs w:val="24"/>
          <w:bdr w:val="none" w:sz="0" w:space="0" w:color="auto" w:frame="1"/>
          <w14:ligatures w14:val="none"/>
        </w:rPr>
        <w:t>Paraphrase the first paragraph below -</w:t>
      </w:r>
    </w:p>
    <w:p w14:paraId="5D0284BB" w14:textId="126BE6E9" w:rsidR="007B7407" w:rsidRPr="00386899" w:rsidRDefault="007B7407" w:rsidP="007B7407">
      <w:pPr>
        <w:spacing w:after="0" w:line="360" w:lineRule="auto"/>
        <w:jc w:val="both"/>
        <w:textAlignment w:val="baseline"/>
        <w:rPr>
          <w:rFonts w:ascii="inherit" w:eastAsia="Times New Roman" w:hAnsi="inherit" w:cs="Segoe UI"/>
          <w:kern w:val="0"/>
          <w:sz w:val="24"/>
          <w:szCs w:val="24"/>
          <w14:ligatures w14:val="none"/>
        </w:rPr>
      </w:pPr>
      <w:r>
        <w:rPr>
          <w:rFonts w:ascii="Calibri" w:eastAsia="Times New Roman" w:hAnsi="Calibri" w:cs="Calibri"/>
          <w:color w:val="232323"/>
          <w:kern w:val="0"/>
          <w:sz w:val="24"/>
          <w:szCs w:val="24"/>
          <w:bdr w:val="none" w:sz="0" w:space="0" w:color="auto" w:frame="1"/>
          <w14:ligatures w14:val="none"/>
        </w:rPr>
        <w:lastRenderedPageBreak/>
        <w:t xml:space="preserve">Communication is one of the most important skills that nurses need to possess, to effectively communicate with colleagues, </w:t>
      </w:r>
      <w:r>
        <w:rPr>
          <w:rFonts w:ascii="Calibri" w:eastAsia="Times New Roman" w:hAnsi="Calibri" w:cs="Calibri"/>
          <w:color w:val="000000"/>
          <w:kern w:val="0"/>
          <w:sz w:val="24"/>
          <w:szCs w:val="24"/>
          <w:bdr w:val="none" w:sz="0" w:space="0" w:color="auto" w:frame="1"/>
          <w14:ligatures w14:val="none"/>
        </w:rPr>
        <w:t>t</w:t>
      </w:r>
      <w:r w:rsidRPr="00386899">
        <w:rPr>
          <w:rFonts w:ascii="Calibri" w:eastAsia="Times New Roman" w:hAnsi="Calibri" w:cs="Calibri"/>
          <w:color w:val="000000"/>
          <w:kern w:val="0"/>
          <w:sz w:val="24"/>
          <w:szCs w:val="24"/>
          <w:bdr w:val="none" w:sz="0" w:space="0" w:color="auto" w:frame="1"/>
          <w14:ligatures w14:val="none"/>
        </w:rPr>
        <w:t xml:space="preserve">his requires </w:t>
      </w:r>
      <w:r>
        <w:rPr>
          <w:rFonts w:ascii="Calibri" w:eastAsia="Times New Roman" w:hAnsi="Calibri" w:cs="Calibri"/>
          <w:color w:val="000000"/>
          <w:kern w:val="0"/>
          <w:sz w:val="24"/>
          <w:szCs w:val="24"/>
          <w:bdr w:val="none" w:sz="0" w:space="0" w:color="auto" w:frame="1"/>
          <w14:ligatures w14:val="none"/>
        </w:rPr>
        <w:t>excellent</w:t>
      </w:r>
      <w:r w:rsidRPr="00386899">
        <w:rPr>
          <w:rFonts w:ascii="Calibri" w:eastAsia="Times New Roman" w:hAnsi="Calibri" w:cs="Calibri"/>
          <w:color w:val="000000"/>
          <w:kern w:val="0"/>
          <w:sz w:val="24"/>
          <w:szCs w:val="24"/>
          <w:bdr w:val="none" w:sz="0" w:space="0" w:color="auto" w:frame="1"/>
          <w14:ligatures w14:val="none"/>
        </w:rPr>
        <w:t xml:space="preserve"> interpersonal skills (IPS). </w:t>
      </w:r>
      <w:r>
        <w:rPr>
          <w:rFonts w:ascii="Calibri" w:eastAsia="Times New Roman" w:hAnsi="Calibri" w:cs="Calibri"/>
          <w:color w:val="000000"/>
          <w:kern w:val="0"/>
          <w:sz w:val="24"/>
          <w:szCs w:val="24"/>
          <w:bdr w:val="none" w:sz="0" w:space="0" w:color="auto" w:frame="1"/>
          <w14:ligatures w14:val="none"/>
        </w:rPr>
        <w:t xml:space="preserve"> </w:t>
      </w:r>
      <w:r w:rsidRPr="00386899">
        <w:rPr>
          <w:rFonts w:ascii="Calibri" w:eastAsia="Times New Roman" w:hAnsi="Calibri" w:cs="Calibri"/>
          <w:color w:val="000000"/>
          <w:kern w:val="0"/>
          <w:sz w:val="24"/>
          <w:szCs w:val="24"/>
          <w:bdr w:val="none" w:sz="0" w:space="0" w:color="auto" w:frame="1"/>
          <w14:ligatures w14:val="none"/>
        </w:rPr>
        <w:t xml:space="preserve">When </w:t>
      </w:r>
      <w:r>
        <w:rPr>
          <w:rFonts w:ascii="Calibri" w:eastAsia="Times New Roman" w:hAnsi="Calibri" w:cs="Calibri"/>
          <w:color w:val="000000"/>
          <w:kern w:val="0"/>
          <w:sz w:val="24"/>
          <w:szCs w:val="24"/>
          <w:bdr w:val="none" w:sz="0" w:space="0" w:color="auto" w:frame="1"/>
          <w14:ligatures w14:val="none"/>
        </w:rPr>
        <w:t xml:space="preserve">applying for </w:t>
      </w:r>
      <w:r w:rsidR="00EE3949">
        <w:rPr>
          <w:rFonts w:ascii="Calibri" w:eastAsia="Times New Roman" w:hAnsi="Calibri" w:cs="Calibri"/>
          <w:color w:val="000000"/>
          <w:kern w:val="0"/>
          <w:sz w:val="24"/>
          <w:szCs w:val="24"/>
          <w:bdr w:val="none" w:sz="0" w:space="0" w:color="auto" w:frame="1"/>
          <w14:ligatures w14:val="none"/>
        </w:rPr>
        <w:t>a</w:t>
      </w:r>
      <w:r>
        <w:rPr>
          <w:rFonts w:ascii="Calibri" w:eastAsia="Times New Roman" w:hAnsi="Calibri" w:cs="Calibri"/>
          <w:color w:val="000000"/>
          <w:kern w:val="0"/>
          <w:sz w:val="24"/>
          <w:szCs w:val="24"/>
          <w:bdr w:val="none" w:sz="0" w:space="0" w:color="auto" w:frame="1"/>
          <w14:ligatures w14:val="none"/>
        </w:rPr>
        <w:t xml:space="preserve"> nursing studies course, </w:t>
      </w:r>
      <w:r w:rsidR="00EE3949">
        <w:rPr>
          <w:rFonts w:ascii="Calibri" w:eastAsia="Times New Roman" w:hAnsi="Calibri" w:cs="Calibri"/>
          <w:color w:val="000000"/>
          <w:kern w:val="0"/>
          <w:sz w:val="24"/>
          <w:szCs w:val="24"/>
          <w:bdr w:val="none" w:sz="0" w:space="0" w:color="auto" w:frame="1"/>
          <w14:ligatures w14:val="none"/>
        </w:rPr>
        <w:t>they</w:t>
      </w:r>
      <w:r>
        <w:rPr>
          <w:rFonts w:ascii="Calibri" w:eastAsia="Times New Roman" w:hAnsi="Calibri" w:cs="Calibri"/>
          <w:color w:val="000000"/>
          <w:kern w:val="0"/>
          <w:sz w:val="24"/>
          <w:szCs w:val="24"/>
          <w:bdr w:val="none" w:sz="0" w:space="0" w:color="auto" w:frame="1"/>
          <w14:ligatures w14:val="none"/>
        </w:rPr>
        <w:t xml:space="preserve"> sp</w:t>
      </w:r>
      <w:r w:rsidR="00EE3949">
        <w:rPr>
          <w:rFonts w:ascii="Calibri" w:eastAsia="Times New Roman" w:hAnsi="Calibri" w:cs="Calibri"/>
          <w:color w:val="000000"/>
          <w:kern w:val="0"/>
          <w:sz w:val="24"/>
          <w:szCs w:val="24"/>
          <w:bdr w:val="none" w:sz="0" w:space="0" w:color="auto" w:frame="1"/>
          <w14:ligatures w14:val="none"/>
        </w:rPr>
        <w:t>eak</w:t>
      </w:r>
      <w:r>
        <w:rPr>
          <w:rFonts w:ascii="Calibri" w:eastAsia="Times New Roman" w:hAnsi="Calibri" w:cs="Calibri"/>
          <w:color w:val="000000"/>
          <w:kern w:val="0"/>
          <w:sz w:val="24"/>
          <w:szCs w:val="24"/>
          <w:bdr w:val="none" w:sz="0" w:space="0" w:color="auto" w:frame="1"/>
          <w14:ligatures w14:val="none"/>
        </w:rPr>
        <w:t xml:space="preserve"> with teaching staff about why </w:t>
      </w:r>
      <w:r w:rsidR="00EE3949">
        <w:rPr>
          <w:rFonts w:ascii="Calibri" w:eastAsia="Times New Roman" w:hAnsi="Calibri" w:cs="Calibri"/>
          <w:color w:val="000000"/>
          <w:kern w:val="0"/>
          <w:sz w:val="24"/>
          <w:szCs w:val="24"/>
          <w:bdr w:val="none" w:sz="0" w:space="0" w:color="auto" w:frame="1"/>
          <w14:ligatures w14:val="none"/>
        </w:rPr>
        <w:t>they</w:t>
      </w:r>
      <w:r>
        <w:rPr>
          <w:rFonts w:ascii="Calibri" w:eastAsia="Times New Roman" w:hAnsi="Calibri" w:cs="Calibri"/>
          <w:color w:val="000000"/>
          <w:kern w:val="0"/>
          <w:sz w:val="24"/>
          <w:szCs w:val="24"/>
          <w:bdr w:val="none" w:sz="0" w:space="0" w:color="auto" w:frame="1"/>
          <w14:ligatures w14:val="none"/>
        </w:rPr>
        <w:t xml:space="preserve"> applied for this specific course.  </w:t>
      </w:r>
      <w:r w:rsidR="00EE3949">
        <w:rPr>
          <w:rFonts w:ascii="Calibri" w:eastAsia="Times New Roman" w:hAnsi="Calibri" w:cs="Calibri"/>
          <w:color w:val="000000"/>
          <w:kern w:val="0"/>
          <w:sz w:val="24"/>
          <w:szCs w:val="24"/>
          <w:bdr w:val="none" w:sz="0" w:space="0" w:color="auto" w:frame="1"/>
          <w14:ligatures w14:val="none"/>
        </w:rPr>
        <w:t>They</w:t>
      </w:r>
      <w:r w:rsidRPr="00386899">
        <w:rPr>
          <w:rFonts w:ascii="Calibri" w:eastAsia="Times New Roman" w:hAnsi="Calibri" w:cs="Calibri"/>
          <w:color w:val="000000"/>
          <w:kern w:val="0"/>
          <w:sz w:val="24"/>
          <w:szCs w:val="24"/>
          <w:bdr w:val="none" w:sz="0" w:space="0" w:color="auto" w:frame="1"/>
          <w14:ligatures w14:val="none"/>
        </w:rPr>
        <w:t xml:space="preserve"> </w:t>
      </w:r>
      <w:r w:rsidR="00EE3949">
        <w:rPr>
          <w:rFonts w:ascii="Calibri" w:eastAsia="Times New Roman" w:hAnsi="Calibri" w:cs="Calibri"/>
          <w:color w:val="000000"/>
          <w:kern w:val="0"/>
          <w:sz w:val="24"/>
          <w:szCs w:val="24"/>
          <w:bdr w:val="none" w:sz="0" w:space="0" w:color="auto" w:frame="1"/>
          <w14:ligatures w14:val="none"/>
        </w:rPr>
        <w:t xml:space="preserve">will </w:t>
      </w:r>
      <w:r w:rsidR="00EE3949" w:rsidRPr="00386899">
        <w:rPr>
          <w:rFonts w:ascii="Calibri" w:eastAsia="Times New Roman" w:hAnsi="Calibri" w:cs="Calibri"/>
          <w:color w:val="000000"/>
          <w:kern w:val="0"/>
          <w:sz w:val="24"/>
          <w:szCs w:val="24"/>
          <w:bdr w:val="none" w:sz="0" w:space="0" w:color="auto" w:frame="1"/>
          <w14:ligatures w14:val="none"/>
        </w:rPr>
        <w:t>form</w:t>
      </w:r>
      <w:r w:rsidRPr="00386899">
        <w:rPr>
          <w:rFonts w:ascii="Calibri" w:eastAsia="Times New Roman" w:hAnsi="Calibri" w:cs="Calibri"/>
          <w:color w:val="000000"/>
          <w:kern w:val="0"/>
          <w:sz w:val="24"/>
          <w:szCs w:val="24"/>
          <w:bdr w:val="none" w:sz="0" w:space="0" w:color="auto" w:frame="1"/>
          <w14:ligatures w14:val="none"/>
        </w:rPr>
        <w:t xml:space="preserve"> new relationships during </w:t>
      </w:r>
      <w:r w:rsidR="00EE3949">
        <w:rPr>
          <w:rFonts w:ascii="Calibri" w:eastAsia="Times New Roman" w:hAnsi="Calibri" w:cs="Calibri"/>
          <w:color w:val="000000"/>
          <w:kern w:val="0"/>
          <w:sz w:val="24"/>
          <w:szCs w:val="24"/>
          <w:bdr w:val="none" w:sz="0" w:space="0" w:color="auto" w:frame="1"/>
          <w14:ligatures w14:val="none"/>
        </w:rPr>
        <w:t>their</w:t>
      </w:r>
      <w:r w:rsidRPr="00386899">
        <w:rPr>
          <w:rFonts w:ascii="Calibri" w:eastAsia="Times New Roman" w:hAnsi="Calibri" w:cs="Calibri"/>
          <w:color w:val="000000"/>
          <w:kern w:val="0"/>
          <w:sz w:val="24"/>
          <w:szCs w:val="24"/>
          <w:bdr w:val="none" w:sz="0" w:space="0" w:color="auto" w:frame="1"/>
          <w14:ligatures w14:val="none"/>
        </w:rPr>
        <w:t xml:space="preserve"> studies with </w:t>
      </w:r>
      <w:r w:rsidR="00EE3949">
        <w:rPr>
          <w:rFonts w:ascii="Calibri" w:eastAsia="Times New Roman" w:hAnsi="Calibri" w:cs="Calibri"/>
          <w:color w:val="000000"/>
          <w:kern w:val="0"/>
          <w:sz w:val="24"/>
          <w:szCs w:val="24"/>
          <w:bdr w:val="none" w:sz="0" w:space="0" w:color="auto" w:frame="1"/>
          <w14:ligatures w14:val="none"/>
        </w:rPr>
        <w:t>fellow students</w:t>
      </w:r>
      <w:r w:rsidRPr="00386899">
        <w:rPr>
          <w:rFonts w:ascii="Calibri" w:eastAsia="Times New Roman" w:hAnsi="Calibri" w:cs="Calibri"/>
          <w:color w:val="000000"/>
          <w:kern w:val="0"/>
          <w:sz w:val="24"/>
          <w:szCs w:val="24"/>
          <w:bdr w:val="none" w:sz="0" w:space="0" w:color="auto" w:frame="1"/>
          <w14:ligatures w14:val="none"/>
        </w:rPr>
        <w:t xml:space="preserve">, staff and, most importantly, </w:t>
      </w:r>
      <w:r>
        <w:rPr>
          <w:rFonts w:ascii="Calibri" w:eastAsia="Times New Roman" w:hAnsi="Calibri" w:cs="Calibri"/>
          <w:color w:val="000000"/>
          <w:kern w:val="0"/>
          <w:sz w:val="24"/>
          <w:szCs w:val="24"/>
          <w:bdr w:val="none" w:sz="0" w:space="0" w:color="auto" w:frame="1"/>
          <w14:ligatures w14:val="none"/>
        </w:rPr>
        <w:t>patients</w:t>
      </w:r>
      <w:r w:rsidRPr="00386899">
        <w:rPr>
          <w:rFonts w:ascii="Calibri" w:eastAsia="Times New Roman" w:hAnsi="Calibri" w:cs="Calibri"/>
          <w:color w:val="000000"/>
          <w:kern w:val="0"/>
          <w:sz w:val="24"/>
          <w:szCs w:val="24"/>
          <w:bdr w:val="none" w:sz="0" w:space="0" w:color="auto" w:frame="1"/>
          <w14:ligatures w14:val="none"/>
        </w:rPr>
        <w:t>. This starts with</w:t>
      </w:r>
      <w:r w:rsidR="00EE3949">
        <w:rPr>
          <w:rFonts w:ascii="Calibri" w:eastAsia="Times New Roman" w:hAnsi="Calibri" w:cs="Calibri"/>
          <w:color w:val="000000"/>
          <w:kern w:val="0"/>
          <w:sz w:val="24"/>
          <w:szCs w:val="24"/>
          <w:bdr w:val="none" w:sz="0" w:space="0" w:color="auto" w:frame="1"/>
          <w14:ligatures w14:val="none"/>
        </w:rPr>
        <w:t xml:space="preserve"> the</w:t>
      </w:r>
      <w:r w:rsidRPr="00386899">
        <w:rPr>
          <w:rFonts w:ascii="Calibri" w:eastAsia="Times New Roman" w:hAnsi="Calibri" w:cs="Calibri"/>
          <w:color w:val="000000"/>
          <w:kern w:val="0"/>
          <w:sz w:val="24"/>
          <w:szCs w:val="24"/>
          <w:bdr w:val="none" w:sz="0" w:space="0" w:color="auto" w:frame="1"/>
          <w14:ligatures w14:val="none"/>
        </w:rPr>
        <w:t xml:space="preserve"> theory modules </w:t>
      </w:r>
      <w:r w:rsidR="00EE3949">
        <w:rPr>
          <w:rFonts w:ascii="Calibri" w:eastAsia="Times New Roman" w:hAnsi="Calibri" w:cs="Calibri"/>
          <w:color w:val="000000"/>
          <w:kern w:val="0"/>
          <w:sz w:val="24"/>
          <w:szCs w:val="24"/>
          <w:bdr w:val="none" w:sz="0" w:space="0" w:color="auto" w:frame="1"/>
          <w14:ligatures w14:val="none"/>
        </w:rPr>
        <w:t xml:space="preserve">on the course, </w:t>
      </w:r>
      <w:r w:rsidRPr="00386899">
        <w:rPr>
          <w:rFonts w:ascii="Calibri" w:eastAsia="Times New Roman" w:hAnsi="Calibri" w:cs="Calibri"/>
          <w:color w:val="000000"/>
          <w:kern w:val="0"/>
          <w:sz w:val="24"/>
          <w:szCs w:val="24"/>
          <w:bdr w:val="none" w:sz="0" w:space="0" w:color="auto" w:frame="1"/>
          <w14:ligatures w14:val="none"/>
        </w:rPr>
        <w:t xml:space="preserve">but will enter a new level when </w:t>
      </w:r>
      <w:r w:rsidR="00EE3949">
        <w:rPr>
          <w:rFonts w:ascii="Calibri" w:eastAsia="Times New Roman" w:hAnsi="Calibri" w:cs="Calibri"/>
          <w:color w:val="000000"/>
          <w:kern w:val="0"/>
          <w:sz w:val="24"/>
          <w:szCs w:val="24"/>
          <w:bdr w:val="none" w:sz="0" w:space="0" w:color="auto" w:frame="1"/>
          <w14:ligatures w14:val="none"/>
        </w:rPr>
        <w:t>they</w:t>
      </w:r>
      <w:r w:rsidRPr="00386899">
        <w:rPr>
          <w:rFonts w:ascii="Calibri" w:eastAsia="Times New Roman" w:hAnsi="Calibri" w:cs="Calibri"/>
          <w:color w:val="000000"/>
          <w:kern w:val="0"/>
          <w:sz w:val="24"/>
          <w:szCs w:val="24"/>
          <w:bdr w:val="none" w:sz="0" w:space="0" w:color="auto" w:frame="1"/>
          <w14:ligatures w14:val="none"/>
        </w:rPr>
        <w:t xml:space="preserve"> </w:t>
      </w:r>
      <w:r>
        <w:rPr>
          <w:rFonts w:ascii="Calibri" w:eastAsia="Times New Roman" w:hAnsi="Calibri" w:cs="Calibri"/>
          <w:color w:val="000000"/>
          <w:kern w:val="0"/>
          <w:sz w:val="24"/>
          <w:szCs w:val="24"/>
          <w:bdr w:val="none" w:sz="0" w:space="0" w:color="auto" w:frame="1"/>
          <w14:ligatures w14:val="none"/>
        </w:rPr>
        <w:t>qualify</w:t>
      </w:r>
      <w:r w:rsidRPr="00386899">
        <w:rPr>
          <w:rFonts w:ascii="Calibri" w:eastAsia="Times New Roman" w:hAnsi="Calibri" w:cs="Calibri"/>
          <w:color w:val="000000"/>
          <w:kern w:val="0"/>
          <w:sz w:val="24"/>
          <w:szCs w:val="24"/>
          <w:bdr w:val="none" w:sz="0" w:space="0" w:color="auto" w:frame="1"/>
          <w14:ligatures w14:val="none"/>
        </w:rPr>
        <w:t xml:space="preserve">, </w:t>
      </w:r>
      <w:r>
        <w:rPr>
          <w:rFonts w:ascii="Calibri" w:eastAsia="Times New Roman" w:hAnsi="Calibri" w:cs="Calibri"/>
          <w:color w:val="000000"/>
          <w:kern w:val="0"/>
          <w:sz w:val="24"/>
          <w:szCs w:val="24"/>
          <w:bdr w:val="none" w:sz="0" w:space="0" w:color="auto" w:frame="1"/>
          <w14:ligatures w14:val="none"/>
        </w:rPr>
        <w:t>then</w:t>
      </w:r>
      <w:r w:rsidRPr="00386899">
        <w:rPr>
          <w:rFonts w:ascii="Calibri" w:eastAsia="Times New Roman" w:hAnsi="Calibri" w:cs="Calibri"/>
          <w:color w:val="000000"/>
          <w:kern w:val="0"/>
          <w:sz w:val="24"/>
          <w:szCs w:val="24"/>
          <w:bdr w:val="none" w:sz="0" w:space="0" w:color="auto" w:frame="1"/>
          <w14:ligatures w14:val="none"/>
        </w:rPr>
        <w:t xml:space="preserve"> </w:t>
      </w:r>
      <w:r w:rsidR="00EE3949">
        <w:rPr>
          <w:rFonts w:ascii="Calibri" w:eastAsia="Times New Roman" w:hAnsi="Calibri" w:cs="Calibri"/>
          <w:color w:val="000000"/>
          <w:kern w:val="0"/>
          <w:sz w:val="24"/>
          <w:szCs w:val="24"/>
          <w:bdr w:val="none" w:sz="0" w:space="0" w:color="auto" w:frame="1"/>
          <w14:ligatures w14:val="none"/>
        </w:rPr>
        <w:t>they</w:t>
      </w:r>
      <w:r w:rsidRPr="00386899">
        <w:rPr>
          <w:rFonts w:ascii="Calibri" w:eastAsia="Times New Roman" w:hAnsi="Calibri" w:cs="Calibri"/>
          <w:color w:val="000000"/>
          <w:kern w:val="0"/>
          <w:sz w:val="24"/>
          <w:szCs w:val="24"/>
          <w:bdr w:val="none" w:sz="0" w:space="0" w:color="auto" w:frame="1"/>
          <w14:ligatures w14:val="none"/>
        </w:rPr>
        <w:t xml:space="preserve"> will be </w:t>
      </w:r>
      <w:r w:rsidR="00EE3949">
        <w:rPr>
          <w:rFonts w:ascii="Calibri" w:eastAsia="Times New Roman" w:hAnsi="Calibri" w:cs="Calibri"/>
          <w:color w:val="000000"/>
          <w:kern w:val="0"/>
          <w:sz w:val="24"/>
          <w:szCs w:val="24"/>
          <w:bdr w:val="none" w:sz="0" w:space="0" w:color="auto" w:frame="1"/>
          <w14:ligatures w14:val="none"/>
        </w:rPr>
        <w:t>expected to cope</w:t>
      </w:r>
      <w:r w:rsidRPr="00386899">
        <w:rPr>
          <w:rFonts w:ascii="Calibri" w:eastAsia="Times New Roman" w:hAnsi="Calibri" w:cs="Calibri"/>
          <w:color w:val="000000"/>
          <w:kern w:val="0"/>
          <w:sz w:val="24"/>
          <w:szCs w:val="24"/>
          <w:bdr w:val="none" w:sz="0" w:space="0" w:color="auto" w:frame="1"/>
          <w14:ligatures w14:val="none"/>
        </w:rPr>
        <w:t xml:space="preserve"> with new working pressures</w:t>
      </w:r>
      <w:r w:rsidR="00EE3949">
        <w:rPr>
          <w:rFonts w:ascii="Calibri" w:eastAsia="Times New Roman" w:hAnsi="Calibri" w:cs="Calibri"/>
          <w:color w:val="000000"/>
          <w:kern w:val="0"/>
          <w:sz w:val="24"/>
          <w:szCs w:val="24"/>
          <w:bdr w:val="none" w:sz="0" w:space="0" w:color="auto" w:frame="1"/>
          <w14:ligatures w14:val="none"/>
        </w:rPr>
        <w:t xml:space="preserve"> within the hospital environment</w:t>
      </w:r>
      <w:r w:rsidRPr="00386899">
        <w:rPr>
          <w:rFonts w:ascii="Calibri" w:eastAsia="Times New Roman" w:hAnsi="Calibri" w:cs="Calibri"/>
          <w:color w:val="000000"/>
          <w:kern w:val="0"/>
          <w:sz w:val="24"/>
          <w:szCs w:val="24"/>
          <w:bdr w:val="none" w:sz="0" w:space="0" w:color="auto" w:frame="1"/>
          <w14:ligatures w14:val="none"/>
        </w:rPr>
        <w:t>.</w:t>
      </w:r>
    </w:p>
    <w:p w14:paraId="6E3CDD72" w14:textId="44AAD486" w:rsidR="00386899" w:rsidRPr="00386899" w:rsidRDefault="00386899" w:rsidP="00386899">
      <w:pPr>
        <w:spacing w:after="0" w:line="360" w:lineRule="auto"/>
        <w:textAlignment w:val="baseline"/>
        <w:rPr>
          <w:rFonts w:ascii="inherit" w:eastAsia="Times New Roman" w:hAnsi="inherit" w:cs="Segoe UI"/>
          <w:kern w:val="0"/>
          <w:sz w:val="24"/>
          <w:szCs w:val="24"/>
          <w14:ligatures w14:val="none"/>
        </w:rPr>
      </w:pPr>
    </w:p>
    <w:p w14:paraId="30085AF2" w14:textId="77777777"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2.</w:t>
      </w:r>
      <w:r w:rsidRPr="00386899">
        <w:rPr>
          <w:rFonts w:ascii="Times New Roman" w:eastAsia="Times New Roman" w:hAnsi="Times New Roman" w:cs="Times New Roman"/>
          <w:color w:val="232323"/>
          <w:kern w:val="0"/>
          <w:sz w:val="24"/>
          <w:szCs w:val="24"/>
          <w:bdr w:val="none" w:sz="0" w:space="0" w:color="auto" w:frame="1"/>
          <w14:ligatures w14:val="none"/>
        </w:rPr>
        <w:t>     </w:t>
      </w:r>
      <w:r w:rsidRPr="00386899">
        <w:rPr>
          <w:rFonts w:ascii="Calibri" w:eastAsia="Times New Roman" w:hAnsi="Calibri" w:cs="Calibri"/>
          <w:color w:val="232323"/>
          <w:kern w:val="0"/>
          <w:sz w:val="24"/>
          <w:szCs w:val="24"/>
          <w:bdr w:val="none" w:sz="0" w:space="0" w:color="auto" w:frame="1"/>
          <w14:ligatures w14:val="none"/>
        </w:rPr>
        <w:t>Paraphrase the second paragraph below –</w:t>
      </w:r>
    </w:p>
    <w:p w14:paraId="6A546780" w14:textId="7431064B" w:rsidR="00EE3949" w:rsidRPr="00386899" w:rsidRDefault="00386899" w:rsidP="00EE3949">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 </w:t>
      </w:r>
      <w:r w:rsidR="00EE3949" w:rsidRPr="00386899">
        <w:rPr>
          <w:rFonts w:ascii="Calibri" w:eastAsia="Times New Roman" w:hAnsi="Calibri" w:cs="Calibri"/>
          <w:color w:val="000000"/>
          <w:kern w:val="0"/>
          <w:sz w:val="24"/>
          <w:szCs w:val="24"/>
          <w:bdr w:val="none" w:sz="0" w:space="0" w:color="auto" w:frame="1"/>
          <w14:ligatures w14:val="none"/>
        </w:rPr>
        <w:t xml:space="preserve">Nurses </w:t>
      </w:r>
      <w:r w:rsidR="00EE3949" w:rsidRPr="00386899">
        <w:rPr>
          <w:rFonts w:ascii="Calibri" w:eastAsia="Times New Roman" w:hAnsi="Calibri" w:cs="Calibri"/>
          <w:color w:val="000000"/>
          <w:kern w:val="0"/>
          <w:sz w:val="24"/>
          <w:szCs w:val="24"/>
          <w:bdr w:val="none" w:sz="0" w:space="0" w:color="auto" w:frame="1"/>
          <w14:ligatures w14:val="none"/>
        </w:rPr>
        <w:t>have key</w:t>
      </w:r>
      <w:r w:rsidR="00EE3949" w:rsidRPr="00386899">
        <w:rPr>
          <w:rFonts w:ascii="Calibri" w:eastAsia="Times New Roman" w:hAnsi="Calibri" w:cs="Calibri"/>
          <w:color w:val="000000"/>
          <w:kern w:val="0"/>
          <w:sz w:val="24"/>
          <w:szCs w:val="24"/>
          <w:bdr w:val="none" w:sz="0" w:space="0" w:color="auto" w:frame="1"/>
          <w14:ligatures w14:val="none"/>
        </w:rPr>
        <w:t xml:space="preserve"> </w:t>
      </w:r>
      <w:r w:rsidR="00EE3949">
        <w:rPr>
          <w:rFonts w:ascii="Calibri" w:eastAsia="Times New Roman" w:hAnsi="Calibri" w:cs="Calibri"/>
          <w:color w:val="000000"/>
          <w:kern w:val="0"/>
          <w:sz w:val="24"/>
          <w:szCs w:val="24"/>
          <w:bdr w:val="none" w:sz="0" w:space="0" w:color="auto" w:frame="1"/>
          <w14:ligatures w14:val="none"/>
        </w:rPr>
        <w:t>duties</w:t>
      </w:r>
      <w:r w:rsidR="00EE3949" w:rsidRPr="00386899">
        <w:rPr>
          <w:rFonts w:ascii="Calibri" w:eastAsia="Times New Roman" w:hAnsi="Calibri" w:cs="Calibri"/>
          <w:color w:val="000000"/>
          <w:kern w:val="0"/>
          <w:sz w:val="24"/>
          <w:szCs w:val="24"/>
          <w:bdr w:val="none" w:sz="0" w:space="0" w:color="auto" w:frame="1"/>
          <w14:ligatures w14:val="none"/>
        </w:rPr>
        <w:t xml:space="preserve"> within healthcare </w:t>
      </w:r>
      <w:r w:rsidR="00EE3949">
        <w:rPr>
          <w:rFonts w:ascii="Calibri" w:eastAsia="Times New Roman" w:hAnsi="Calibri" w:cs="Calibri"/>
          <w:color w:val="000000"/>
          <w:kern w:val="0"/>
          <w:sz w:val="24"/>
          <w:szCs w:val="24"/>
          <w:bdr w:val="none" w:sz="0" w:space="0" w:color="auto" w:frame="1"/>
          <w14:ligatures w14:val="none"/>
        </w:rPr>
        <w:t xml:space="preserve">practice </w:t>
      </w:r>
      <w:r w:rsidR="00EE3949" w:rsidRPr="00386899">
        <w:rPr>
          <w:rFonts w:ascii="Calibri" w:eastAsia="Times New Roman" w:hAnsi="Calibri" w:cs="Calibri"/>
          <w:color w:val="000000"/>
          <w:kern w:val="0"/>
          <w:sz w:val="24"/>
          <w:szCs w:val="24"/>
          <w:bdr w:val="none" w:sz="0" w:space="0" w:color="auto" w:frame="1"/>
          <w14:ligatures w14:val="none"/>
        </w:rPr>
        <w:t xml:space="preserve">and are frequently </w:t>
      </w:r>
      <w:r w:rsidR="00EE3949">
        <w:rPr>
          <w:rFonts w:ascii="Calibri" w:eastAsia="Times New Roman" w:hAnsi="Calibri" w:cs="Calibri"/>
          <w:color w:val="000000"/>
          <w:kern w:val="0"/>
          <w:sz w:val="24"/>
          <w:szCs w:val="24"/>
          <w:bdr w:val="none" w:sz="0" w:space="0" w:color="auto" w:frame="1"/>
          <w14:ligatures w14:val="none"/>
        </w:rPr>
        <w:t xml:space="preserve">and </w:t>
      </w:r>
      <w:r w:rsidR="00EE3949" w:rsidRPr="00386899">
        <w:rPr>
          <w:rFonts w:ascii="Calibri" w:eastAsia="Times New Roman" w:hAnsi="Calibri" w:cs="Calibri"/>
          <w:color w:val="000000"/>
          <w:kern w:val="0"/>
          <w:sz w:val="24"/>
          <w:szCs w:val="24"/>
          <w:bdr w:val="none" w:sz="0" w:space="0" w:color="auto" w:frame="1"/>
          <w14:ligatures w14:val="none"/>
        </w:rPr>
        <w:t xml:space="preserve">directly involved in the </w:t>
      </w:r>
      <w:r w:rsidR="00EE3949">
        <w:rPr>
          <w:rFonts w:ascii="Calibri" w:eastAsia="Times New Roman" w:hAnsi="Calibri" w:cs="Calibri"/>
          <w:color w:val="000000"/>
          <w:kern w:val="0"/>
          <w:sz w:val="24"/>
          <w:szCs w:val="24"/>
          <w:bdr w:val="none" w:sz="0" w:space="0" w:color="auto" w:frame="1"/>
          <w14:ligatures w14:val="none"/>
        </w:rPr>
        <w:t xml:space="preserve">excellent </w:t>
      </w:r>
      <w:r w:rsidR="00EE3949" w:rsidRPr="00386899">
        <w:rPr>
          <w:rFonts w:ascii="Calibri" w:eastAsia="Times New Roman" w:hAnsi="Calibri" w:cs="Calibri"/>
          <w:color w:val="000000"/>
          <w:kern w:val="0"/>
          <w:sz w:val="24"/>
          <w:szCs w:val="24"/>
          <w:bdr w:val="none" w:sz="0" w:space="0" w:color="auto" w:frame="1"/>
          <w14:ligatures w14:val="none"/>
        </w:rPr>
        <w:t xml:space="preserve">delivery of care.  </w:t>
      </w:r>
      <w:r w:rsidR="00EE3949">
        <w:rPr>
          <w:rFonts w:ascii="Calibri" w:eastAsia="Times New Roman" w:hAnsi="Calibri" w:cs="Calibri"/>
          <w:color w:val="000000"/>
          <w:kern w:val="0"/>
          <w:sz w:val="24"/>
          <w:szCs w:val="24"/>
          <w:bdr w:val="none" w:sz="0" w:space="0" w:color="auto" w:frame="1"/>
          <w14:ligatures w14:val="none"/>
        </w:rPr>
        <w:t>H</w:t>
      </w:r>
      <w:r w:rsidR="00EE3949" w:rsidRPr="00386899">
        <w:rPr>
          <w:rFonts w:ascii="Calibri" w:eastAsia="Times New Roman" w:hAnsi="Calibri" w:cs="Calibri"/>
          <w:color w:val="000000"/>
          <w:kern w:val="0"/>
          <w:sz w:val="24"/>
          <w:szCs w:val="24"/>
          <w:bdr w:val="none" w:sz="0" w:space="0" w:color="auto" w:frame="1"/>
          <w14:ligatures w14:val="none"/>
        </w:rPr>
        <w:t xml:space="preserve">ow </w:t>
      </w:r>
      <w:r w:rsidR="00EE3949">
        <w:rPr>
          <w:rFonts w:ascii="Calibri" w:eastAsia="Times New Roman" w:hAnsi="Calibri" w:cs="Calibri"/>
          <w:color w:val="000000"/>
          <w:kern w:val="0"/>
          <w:sz w:val="24"/>
          <w:szCs w:val="24"/>
          <w:bdr w:val="none" w:sz="0" w:space="0" w:color="auto" w:frame="1"/>
          <w14:ligatures w14:val="none"/>
        </w:rPr>
        <w:t xml:space="preserve">nurses </w:t>
      </w:r>
      <w:r w:rsidR="00EE3949" w:rsidRPr="00386899">
        <w:rPr>
          <w:rFonts w:ascii="Calibri" w:eastAsia="Times New Roman" w:hAnsi="Calibri" w:cs="Calibri"/>
          <w:color w:val="000000"/>
          <w:kern w:val="0"/>
          <w:sz w:val="24"/>
          <w:szCs w:val="24"/>
          <w:bdr w:val="none" w:sz="0" w:space="0" w:color="auto" w:frame="1"/>
          <w14:ligatures w14:val="none"/>
        </w:rPr>
        <w:t xml:space="preserve">interact with patients is </w:t>
      </w:r>
      <w:r w:rsidR="00EE3949">
        <w:rPr>
          <w:rFonts w:ascii="Calibri" w:eastAsia="Times New Roman" w:hAnsi="Calibri" w:cs="Calibri"/>
          <w:color w:val="000000"/>
          <w:kern w:val="0"/>
          <w:sz w:val="24"/>
          <w:szCs w:val="24"/>
          <w:bdr w:val="none" w:sz="0" w:space="0" w:color="auto" w:frame="1"/>
          <w14:ligatures w14:val="none"/>
        </w:rPr>
        <w:t xml:space="preserve">important </w:t>
      </w:r>
      <w:r w:rsidR="00EE3949" w:rsidRPr="00386899">
        <w:rPr>
          <w:rFonts w:ascii="Calibri" w:eastAsia="Times New Roman" w:hAnsi="Calibri" w:cs="Calibri"/>
          <w:color w:val="000000"/>
          <w:kern w:val="0"/>
          <w:sz w:val="24"/>
          <w:szCs w:val="24"/>
          <w:bdr w:val="none" w:sz="0" w:space="0" w:color="auto" w:frame="1"/>
          <w14:ligatures w14:val="none"/>
        </w:rPr>
        <w:t xml:space="preserve">to </w:t>
      </w:r>
      <w:r w:rsidR="00EE3949">
        <w:rPr>
          <w:rFonts w:ascii="Calibri" w:eastAsia="Times New Roman" w:hAnsi="Calibri" w:cs="Calibri"/>
          <w:color w:val="000000"/>
          <w:kern w:val="0"/>
          <w:sz w:val="24"/>
          <w:szCs w:val="24"/>
          <w:bdr w:val="none" w:sz="0" w:space="0" w:color="auto" w:frame="1"/>
          <w14:ligatures w14:val="none"/>
        </w:rPr>
        <w:t>develop a professional relationship with patients</w:t>
      </w:r>
      <w:r w:rsidR="00EE3949" w:rsidRPr="00386899">
        <w:rPr>
          <w:rFonts w:ascii="Calibri" w:eastAsia="Times New Roman" w:hAnsi="Calibri" w:cs="Calibri"/>
          <w:color w:val="000000"/>
          <w:kern w:val="0"/>
          <w:sz w:val="24"/>
          <w:szCs w:val="24"/>
          <w:bdr w:val="none" w:sz="0" w:space="0" w:color="auto" w:frame="1"/>
          <w14:ligatures w14:val="none"/>
        </w:rPr>
        <w:t>.</w:t>
      </w:r>
      <w:r w:rsidR="00EE3949">
        <w:rPr>
          <w:rFonts w:ascii="Calibri" w:eastAsia="Times New Roman" w:hAnsi="Calibri" w:cs="Calibri"/>
          <w:color w:val="000000"/>
          <w:kern w:val="0"/>
          <w:sz w:val="24"/>
          <w:szCs w:val="24"/>
          <w:bdr w:val="none" w:sz="0" w:space="0" w:color="auto" w:frame="1"/>
          <w14:ligatures w14:val="none"/>
        </w:rPr>
        <w:t xml:space="preserve"> </w:t>
      </w:r>
      <w:r w:rsidR="00EE3949" w:rsidRPr="00386899">
        <w:rPr>
          <w:rFonts w:ascii="Calibri" w:eastAsia="Times New Roman" w:hAnsi="Calibri" w:cs="Calibri"/>
          <w:color w:val="000000"/>
          <w:kern w:val="0"/>
          <w:sz w:val="24"/>
          <w:szCs w:val="24"/>
          <w:bdr w:val="none" w:sz="0" w:space="0" w:color="auto" w:frame="1"/>
          <w14:ligatures w14:val="none"/>
        </w:rPr>
        <w:t xml:space="preserve">  </w:t>
      </w:r>
      <w:r w:rsidR="00EE3949">
        <w:rPr>
          <w:rFonts w:ascii="Calibri" w:eastAsia="Times New Roman" w:hAnsi="Calibri" w:cs="Calibri"/>
          <w:color w:val="000000"/>
          <w:kern w:val="0"/>
          <w:sz w:val="24"/>
          <w:szCs w:val="24"/>
          <w:bdr w:val="none" w:sz="0" w:space="0" w:color="auto" w:frame="1"/>
          <w14:ligatures w14:val="none"/>
        </w:rPr>
        <w:t>N</w:t>
      </w:r>
      <w:r w:rsidR="00EE3949" w:rsidRPr="00386899">
        <w:rPr>
          <w:rFonts w:ascii="Calibri" w:eastAsia="Times New Roman" w:hAnsi="Calibri" w:cs="Calibri"/>
          <w:color w:val="000000"/>
          <w:kern w:val="0"/>
          <w:sz w:val="24"/>
          <w:szCs w:val="24"/>
          <w:bdr w:val="none" w:sz="0" w:space="0" w:color="auto" w:frame="1"/>
          <w14:ligatures w14:val="none"/>
        </w:rPr>
        <w:t xml:space="preserve">urses </w:t>
      </w:r>
      <w:r w:rsidR="00EE3949">
        <w:rPr>
          <w:rFonts w:ascii="Calibri" w:eastAsia="Times New Roman" w:hAnsi="Calibri" w:cs="Calibri"/>
          <w:color w:val="000000"/>
          <w:kern w:val="0"/>
          <w:sz w:val="24"/>
          <w:szCs w:val="24"/>
          <w:bdr w:val="none" w:sz="0" w:space="0" w:color="auto" w:frame="1"/>
          <w14:ligatures w14:val="none"/>
        </w:rPr>
        <w:t xml:space="preserve">will be judged </w:t>
      </w:r>
      <w:r w:rsidR="00EE3949" w:rsidRPr="00386899">
        <w:rPr>
          <w:rFonts w:ascii="Calibri" w:eastAsia="Times New Roman" w:hAnsi="Calibri" w:cs="Calibri"/>
          <w:color w:val="000000"/>
          <w:kern w:val="0"/>
          <w:sz w:val="24"/>
          <w:szCs w:val="24"/>
          <w:bdr w:val="none" w:sz="0" w:space="0" w:color="auto" w:frame="1"/>
          <w14:ligatures w14:val="none"/>
        </w:rPr>
        <w:t>by how well they communicate</w:t>
      </w:r>
      <w:r w:rsidR="005F6B95">
        <w:rPr>
          <w:rFonts w:ascii="Calibri" w:eastAsia="Times New Roman" w:hAnsi="Calibri" w:cs="Calibri"/>
          <w:color w:val="000000"/>
          <w:kern w:val="0"/>
          <w:sz w:val="24"/>
          <w:szCs w:val="24"/>
          <w:bdr w:val="none" w:sz="0" w:space="0" w:color="auto" w:frame="1"/>
          <w14:ligatures w14:val="none"/>
        </w:rPr>
        <w:t xml:space="preserve"> and interact with patients</w:t>
      </w:r>
      <w:r w:rsidR="00EE3949" w:rsidRPr="00386899">
        <w:rPr>
          <w:rFonts w:ascii="Calibri" w:eastAsia="Times New Roman" w:hAnsi="Calibri" w:cs="Calibri"/>
          <w:color w:val="000000"/>
          <w:kern w:val="0"/>
          <w:sz w:val="24"/>
          <w:szCs w:val="24"/>
          <w:bdr w:val="none" w:sz="0" w:space="0" w:color="auto" w:frame="1"/>
          <w14:ligatures w14:val="none"/>
        </w:rPr>
        <w:t xml:space="preserve">. They </w:t>
      </w:r>
      <w:r w:rsidR="00EE3949">
        <w:rPr>
          <w:rFonts w:ascii="Calibri" w:eastAsia="Times New Roman" w:hAnsi="Calibri" w:cs="Calibri"/>
          <w:color w:val="000000"/>
          <w:kern w:val="0"/>
          <w:sz w:val="24"/>
          <w:szCs w:val="24"/>
          <w:bdr w:val="none" w:sz="0" w:space="0" w:color="auto" w:frame="1"/>
          <w14:ligatures w14:val="none"/>
        </w:rPr>
        <w:t>will be expected</w:t>
      </w:r>
      <w:r w:rsidR="00EE3949" w:rsidRPr="00386899">
        <w:rPr>
          <w:rFonts w:ascii="Calibri" w:eastAsia="Times New Roman" w:hAnsi="Calibri" w:cs="Calibri"/>
          <w:color w:val="000000"/>
          <w:kern w:val="0"/>
          <w:sz w:val="24"/>
          <w:szCs w:val="24"/>
          <w:bdr w:val="none" w:sz="0" w:space="0" w:color="auto" w:frame="1"/>
          <w14:ligatures w14:val="none"/>
        </w:rPr>
        <w:t xml:space="preserve"> to be approachable, friendly and able to communicate effectively.</w:t>
      </w:r>
      <w:r w:rsidR="00EE3949">
        <w:rPr>
          <w:rFonts w:ascii="Calibri" w:eastAsia="Times New Roman" w:hAnsi="Calibri" w:cs="Calibri"/>
          <w:color w:val="000000"/>
          <w:kern w:val="0"/>
          <w:sz w:val="24"/>
          <w:szCs w:val="24"/>
          <w:bdr w:val="none" w:sz="0" w:space="0" w:color="auto" w:frame="1"/>
          <w14:ligatures w14:val="none"/>
        </w:rPr>
        <w:t xml:space="preserve"> </w:t>
      </w:r>
      <w:r w:rsidR="0099595E">
        <w:rPr>
          <w:rFonts w:ascii="Calibri" w:eastAsia="Times New Roman" w:hAnsi="Calibri" w:cs="Calibri"/>
          <w:color w:val="000000"/>
          <w:kern w:val="0"/>
          <w:sz w:val="24"/>
          <w:szCs w:val="24"/>
          <w:bdr w:val="none" w:sz="0" w:space="0" w:color="auto" w:frame="1"/>
          <w14:ligatures w14:val="none"/>
        </w:rPr>
        <w:t>Non communication can be one of the main things patients and their families will make complaints about.</w:t>
      </w:r>
      <w:r w:rsidR="00EE3949" w:rsidRPr="00386899">
        <w:rPr>
          <w:rFonts w:ascii="Calibri" w:eastAsia="Times New Roman" w:hAnsi="Calibri" w:cs="Calibri"/>
          <w:color w:val="000000"/>
          <w:kern w:val="0"/>
          <w:sz w:val="24"/>
          <w:szCs w:val="24"/>
          <w:bdr w:val="none" w:sz="0" w:space="0" w:color="auto" w:frame="1"/>
          <w14:ligatures w14:val="none"/>
        </w:rPr>
        <w:t xml:space="preserve">  This is an expectation reinforced by the</w:t>
      </w:r>
      <w:r w:rsidR="00EE3949">
        <w:rPr>
          <w:rFonts w:ascii="Calibri" w:eastAsia="Times New Roman" w:hAnsi="Calibri" w:cs="Calibri"/>
          <w:color w:val="000000"/>
          <w:kern w:val="0"/>
          <w:sz w:val="24"/>
          <w:szCs w:val="24"/>
          <w:bdr w:val="none" w:sz="0" w:space="0" w:color="auto" w:frame="1"/>
          <w14:ligatures w14:val="none"/>
        </w:rPr>
        <w:t xml:space="preserve"> Nursing and Midwifery council (</w:t>
      </w:r>
      <w:r w:rsidR="00EE3949" w:rsidRPr="00386899">
        <w:rPr>
          <w:rFonts w:ascii="Calibri" w:eastAsia="Times New Roman" w:hAnsi="Calibri" w:cs="Calibri"/>
          <w:color w:val="000000"/>
          <w:kern w:val="0"/>
          <w:sz w:val="24"/>
          <w:szCs w:val="24"/>
          <w:bdr w:val="none" w:sz="0" w:space="0" w:color="auto" w:frame="1"/>
          <w14:ligatures w14:val="none"/>
        </w:rPr>
        <w:t>NMC</w:t>
      </w:r>
      <w:r w:rsidR="00EE3949">
        <w:rPr>
          <w:rFonts w:ascii="Calibri" w:eastAsia="Times New Roman" w:hAnsi="Calibri" w:cs="Calibri"/>
          <w:color w:val="000000"/>
          <w:kern w:val="0"/>
          <w:sz w:val="24"/>
          <w:szCs w:val="24"/>
          <w:bdr w:val="none" w:sz="0" w:space="0" w:color="auto" w:frame="1"/>
          <w14:ligatures w14:val="none"/>
        </w:rPr>
        <w:t>)</w:t>
      </w:r>
      <w:r w:rsidR="00EE3949" w:rsidRPr="00386899">
        <w:rPr>
          <w:rFonts w:ascii="Calibri" w:eastAsia="Times New Roman" w:hAnsi="Calibri" w:cs="Calibri"/>
          <w:color w:val="000000"/>
          <w:kern w:val="0"/>
          <w:sz w:val="24"/>
          <w:szCs w:val="24"/>
          <w:bdr w:val="none" w:sz="0" w:space="0" w:color="auto" w:frame="1"/>
          <w14:ligatures w14:val="none"/>
        </w:rPr>
        <w:t xml:space="preserve">, which recognises how important </w:t>
      </w:r>
      <w:r w:rsidR="00EE3949">
        <w:rPr>
          <w:rFonts w:ascii="Calibri" w:eastAsia="Times New Roman" w:hAnsi="Calibri" w:cs="Calibri"/>
          <w:color w:val="000000"/>
          <w:kern w:val="0"/>
          <w:sz w:val="24"/>
          <w:szCs w:val="24"/>
          <w:bdr w:val="none" w:sz="0" w:space="0" w:color="auto" w:frame="1"/>
          <w14:ligatures w14:val="none"/>
        </w:rPr>
        <w:t>professionalism</w:t>
      </w:r>
      <w:r w:rsidR="00EE3949" w:rsidRPr="00386899">
        <w:rPr>
          <w:rFonts w:ascii="Calibri" w:eastAsia="Times New Roman" w:hAnsi="Calibri" w:cs="Calibri"/>
          <w:color w:val="000000"/>
          <w:kern w:val="0"/>
          <w:sz w:val="24"/>
          <w:szCs w:val="24"/>
          <w:bdr w:val="none" w:sz="0" w:space="0" w:color="auto" w:frame="1"/>
          <w14:ligatures w14:val="none"/>
        </w:rPr>
        <w:t xml:space="preserve"> </w:t>
      </w:r>
      <w:r w:rsidR="00EE3949">
        <w:rPr>
          <w:rFonts w:ascii="Calibri" w:eastAsia="Times New Roman" w:hAnsi="Calibri" w:cs="Calibri"/>
          <w:color w:val="000000"/>
          <w:kern w:val="0"/>
          <w:sz w:val="24"/>
          <w:szCs w:val="24"/>
          <w:bdr w:val="none" w:sz="0" w:space="0" w:color="auto" w:frame="1"/>
          <w14:ligatures w14:val="none"/>
        </w:rPr>
        <w:t>within</w:t>
      </w:r>
      <w:r w:rsidR="00EE3949" w:rsidRPr="00386899">
        <w:rPr>
          <w:rFonts w:ascii="Calibri" w:eastAsia="Times New Roman" w:hAnsi="Calibri" w:cs="Calibri"/>
          <w:color w:val="000000"/>
          <w:kern w:val="0"/>
          <w:sz w:val="24"/>
          <w:szCs w:val="24"/>
          <w:bdr w:val="none" w:sz="0" w:space="0" w:color="auto" w:frame="1"/>
          <w14:ligatures w14:val="none"/>
        </w:rPr>
        <w:t xml:space="preserve"> the </w:t>
      </w:r>
      <w:r w:rsidR="00EE3949">
        <w:rPr>
          <w:rFonts w:ascii="Calibri" w:eastAsia="Times New Roman" w:hAnsi="Calibri" w:cs="Calibri"/>
          <w:color w:val="000000"/>
          <w:kern w:val="0"/>
          <w:sz w:val="24"/>
          <w:szCs w:val="24"/>
          <w:bdr w:val="none" w:sz="0" w:space="0" w:color="auto" w:frame="1"/>
          <w14:ligatures w14:val="none"/>
        </w:rPr>
        <w:t>hospital environment</w:t>
      </w:r>
      <w:r w:rsidR="00EE3949" w:rsidRPr="00386899">
        <w:rPr>
          <w:rFonts w:ascii="Calibri" w:eastAsia="Times New Roman" w:hAnsi="Calibri" w:cs="Calibri"/>
          <w:color w:val="000000"/>
          <w:kern w:val="0"/>
          <w:sz w:val="24"/>
          <w:szCs w:val="24"/>
          <w:bdr w:val="none" w:sz="0" w:space="0" w:color="auto" w:frame="1"/>
          <w14:ligatures w14:val="none"/>
        </w:rPr>
        <w:t>.</w:t>
      </w:r>
    </w:p>
    <w:p w14:paraId="4B95CB8F" w14:textId="43137A28" w:rsidR="00386899" w:rsidRPr="00386899" w:rsidRDefault="00386899" w:rsidP="00386899">
      <w:pPr>
        <w:spacing w:after="0" w:line="360" w:lineRule="auto"/>
        <w:ind w:left="1755"/>
        <w:textAlignment w:val="baseline"/>
        <w:rPr>
          <w:rFonts w:ascii="inherit" w:eastAsia="Times New Roman" w:hAnsi="inherit" w:cs="Segoe UI"/>
          <w:kern w:val="0"/>
          <w:sz w:val="24"/>
          <w:szCs w:val="24"/>
          <w14:ligatures w14:val="none"/>
        </w:rPr>
      </w:pPr>
    </w:p>
    <w:p w14:paraId="4CAEF807" w14:textId="77777777"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3.</w:t>
      </w:r>
      <w:r w:rsidRPr="00386899">
        <w:rPr>
          <w:rFonts w:ascii="Times New Roman" w:eastAsia="Times New Roman" w:hAnsi="Times New Roman" w:cs="Times New Roman"/>
          <w:color w:val="232323"/>
          <w:kern w:val="0"/>
          <w:sz w:val="24"/>
          <w:szCs w:val="24"/>
          <w:bdr w:val="none" w:sz="0" w:space="0" w:color="auto" w:frame="1"/>
          <w14:ligatures w14:val="none"/>
        </w:rPr>
        <w:t>     </w:t>
      </w:r>
      <w:r w:rsidRPr="00386899">
        <w:rPr>
          <w:rFonts w:ascii="Calibri" w:eastAsia="Times New Roman" w:hAnsi="Calibri" w:cs="Calibri"/>
          <w:color w:val="232323"/>
          <w:kern w:val="0"/>
          <w:sz w:val="24"/>
          <w:szCs w:val="24"/>
          <w:bdr w:val="none" w:sz="0" w:space="0" w:color="auto" w:frame="1"/>
          <w14:ligatures w14:val="none"/>
        </w:rPr>
        <w:t>Paraphrase the final paragraph below –</w:t>
      </w:r>
    </w:p>
    <w:p w14:paraId="15FA9ED0" w14:textId="5C1C26BF" w:rsidR="0099595E" w:rsidRPr="00386899" w:rsidRDefault="00386899" w:rsidP="0099595E">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 </w:t>
      </w:r>
      <w:r w:rsidR="0099595E" w:rsidRPr="00386899">
        <w:rPr>
          <w:rFonts w:ascii="Calibri" w:eastAsia="Times New Roman" w:hAnsi="Calibri" w:cs="Calibri"/>
          <w:color w:val="000000"/>
          <w:kern w:val="0"/>
          <w:sz w:val="24"/>
          <w:szCs w:val="24"/>
          <w:bdr w:val="none" w:sz="0" w:space="0" w:color="auto" w:frame="1"/>
          <w14:ligatures w14:val="none"/>
        </w:rPr>
        <w:t xml:space="preserve">Sully and Dallas (2005) </w:t>
      </w:r>
      <w:r w:rsidR="0099595E">
        <w:rPr>
          <w:rFonts w:ascii="Calibri" w:eastAsia="Times New Roman" w:hAnsi="Calibri" w:cs="Calibri"/>
          <w:color w:val="000000"/>
          <w:kern w:val="0"/>
          <w:sz w:val="24"/>
          <w:szCs w:val="24"/>
          <w:bdr w:val="none" w:sz="0" w:space="0" w:color="auto" w:frame="1"/>
          <w14:ligatures w14:val="none"/>
        </w:rPr>
        <w:t xml:space="preserve">agreed with </w:t>
      </w:r>
      <w:r w:rsidR="0099595E" w:rsidRPr="00386899">
        <w:rPr>
          <w:rFonts w:ascii="Calibri" w:eastAsia="Times New Roman" w:hAnsi="Calibri" w:cs="Calibri"/>
          <w:color w:val="000000"/>
          <w:kern w:val="0"/>
          <w:sz w:val="24"/>
          <w:szCs w:val="24"/>
          <w:bdr w:val="none" w:sz="0" w:space="0" w:color="auto" w:frame="1"/>
          <w14:ligatures w14:val="none"/>
        </w:rPr>
        <w:t>Rogers (1957) regarding the core qualities needed to build an effective therapeutic relationship</w:t>
      </w:r>
      <w:r w:rsidR="0099595E">
        <w:rPr>
          <w:rFonts w:ascii="Calibri" w:eastAsia="Times New Roman" w:hAnsi="Calibri" w:cs="Calibri"/>
          <w:color w:val="000000"/>
          <w:kern w:val="0"/>
          <w:sz w:val="24"/>
          <w:szCs w:val="24"/>
          <w:bdr w:val="none" w:sz="0" w:space="0" w:color="auto" w:frame="1"/>
          <w14:ligatures w14:val="none"/>
        </w:rPr>
        <w:t xml:space="preserve"> with patients</w:t>
      </w:r>
      <w:r w:rsidR="0099595E" w:rsidRPr="00386899">
        <w:rPr>
          <w:rFonts w:ascii="Calibri" w:eastAsia="Times New Roman" w:hAnsi="Calibri" w:cs="Calibri"/>
          <w:color w:val="000000"/>
          <w:kern w:val="0"/>
          <w:sz w:val="24"/>
          <w:szCs w:val="24"/>
          <w:bdr w:val="none" w:sz="0" w:space="0" w:color="auto" w:frame="1"/>
          <w14:ligatures w14:val="none"/>
        </w:rPr>
        <w:t>.</w:t>
      </w:r>
      <w:r w:rsidR="0099595E">
        <w:rPr>
          <w:rFonts w:ascii="Calibri" w:eastAsia="Times New Roman" w:hAnsi="Calibri" w:cs="Calibri"/>
          <w:color w:val="000000"/>
          <w:kern w:val="0"/>
          <w:sz w:val="24"/>
          <w:szCs w:val="24"/>
          <w:bdr w:val="none" w:sz="0" w:space="0" w:color="auto" w:frame="1"/>
          <w14:ligatures w14:val="none"/>
        </w:rPr>
        <w:t xml:space="preserve">  Being </w:t>
      </w:r>
      <w:r w:rsidR="0099595E" w:rsidRPr="00386899">
        <w:rPr>
          <w:rFonts w:ascii="Calibri" w:eastAsia="Times New Roman" w:hAnsi="Calibri" w:cs="Calibri"/>
          <w:color w:val="000000"/>
          <w:kern w:val="0"/>
          <w:sz w:val="24"/>
          <w:szCs w:val="24"/>
          <w:bdr w:val="none" w:sz="0" w:space="0" w:color="auto" w:frame="1"/>
          <w14:ligatures w14:val="none"/>
        </w:rPr>
        <w:t>Warm</w:t>
      </w:r>
      <w:r w:rsidR="0099595E" w:rsidRPr="00386899">
        <w:rPr>
          <w:rFonts w:ascii="Calibri" w:eastAsia="Times New Roman" w:hAnsi="Calibri" w:cs="Calibri"/>
          <w:color w:val="000000"/>
          <w:kern w:val="0"/>
          <w:sz w:val="24"/>
          <w:szCs w:val="24"/>
          <w:bdr w:val="none" w:sz="0" w:space="0" w:color="auto" w:frame="1"/>
          <w14:ligatures w14:val="none"/>
        </w:rPr>
        <w:t xml:space="preserve"> and genuine are important because you need to be open and approachable to those </w:t>
      </w:r>
      <w:r w:rsidR="0099595E">
        <w:rPr>
          <w:rFonts w:ascii="Calibri" w:eastAsia="Times New Roman" w:hAnsi="Calibri" w:cs="Calibri"/>
          <w:color w:val="000000"/>
          <w:kern w:val="0"/>
          <w:sz w:val="24"/>
          <w:szCs w:val="24"/>
          <w:bdr w:val="none" w:sz="0" w:space="0" w:color="auto" w:frame="1"/>
          <w14:ligatures w14:val="none"/>
        </w:rPr>
        <w:t xml:space="preserve">who </w:t>
      </w:r>
      <w:r w:rsidR="0099595E" w:rsidRPr="00386899">
        <w:rPr>
          <w:rFonts w:ascii="Calibri" w:eastAsia="Times New Roman" w:hAnsi="Calibri" w:cs="Calibri"/>
          <w:color w:val="000000"/>
          <w:kern w:val="0"/>
          <w:sz w:val="24"/>
          <w:szCs w:val="24"/>
          <w:bdr w:val="none" w:sz="0" w:space="0" w:color="auto" w:frame="1"/>
          <w14:ligatures w14:val="none"/>
        </w:rPr>
        <w:t>you care</w:t>
      </w:r>
      <w:r w:rsidR="0099595E">
        <w:rPr>
          <w:rFonts w:ascii="Calibri" w:eastAsia="Times New Roman" w:hAnsi="Calibri" w:cs="Calibri"/>
          <w:color w:val="000000"/>
          <w:kern w:val="0"/>
          <w:sz w:val="24"/>
          <w:szCs w:val="24"/>
          <w:bdr w:val="none" w:sz="0" w:space="0" w:color="auto" w:frame="1"/>
          <w14:ligatures w14:val="none"/>
        </w:rPr>
        <w:t xml:space="preserve"> </w:t>
      </w:r>
      <w:r w:rsidR="00345232">
        <w:rPr>
          <w:rFonts w:ascii="Calibri" w:eastAsia="Times New Roman" w:hAnsi="Calibri" w:cs="Calibri"/>
          <w:color w:val="000000"/>
          <w:kern w:val="0"/>
          <w:sz w:val="24"/>
          <w:szCs w:val="24"/>
          <w:bdr w:val="none" w:sz="0" w:space="0" w:color="auto" w:frame="1"/>
          <w14:ligatures w14:val="none"/>
        </w:rPr>
        <w:t>for.</w:t>
      </w:r>
      <w:r w:rsidR="0099595E" w:rsidRPr="00386899">
        <w:rPr>
          <w:rFonts w:ascii="Calibri" w:eastAsia="Times New Roman" w:hAnsi="Calibri" w:cs="Calibri"/>
          <w:color w:val="000000"/>
          <w:kern w:val="0"/>
          <w:sz w:val="24"/>
          <w:szCs w:val="24"/>
          <w:bdr w:val="none" w:sz="0" w:space="0" w:color="auto" w:frame="1"/>
          <w14:ligatures w14:val="none"/>
        </w:rPr>
        <w:t xml:space="preserve"> </w:t>
      </w:r>
      <w:r w:rsidR="0099595E">
        <w:rPr>
          <w:rFonts w:ascii="Calibri" w:eastAsia="Times New Roman" w:hAnsi="Calibri" w:cs="Calibri"/>
          <w:color w:val="000000"/>
          <w:kern w:val="0"/>
          <w:sz w:val="24"/>
          <w:szCs w:val="24"/>
          <w:bdr w:val="none" w:sz="0" w:space="0" w:color="auto" w:frame="1"/>
          <w14:ligatures w14:val="none"/>
        </w:rPr>
        <w:t xml:space="preserve">Being </w:t>
      </w:r>
      <w:r w:rsidR="0099595E" w:rsidRPr="00386899">
        <w:rPr>
          <w:rFonts w:ascii="Calibri" w:eastAsia="Times New Roman" w:hAnsi="Calibri" w:cs="Calibri"/>
          <w:color w:val="000000"/>
          <w:kern w:val="0"/>
          <w:sz w:val="24"/>
          <w:szCs w:val="24"/>
          <w:bdr w:val="none" w:sz="0" w:space="0" w:color="auto" w:frame="1"/>
          <w14:ligatures w14:val="none"/>
        </w:rPr>
        <w:t xml:space="preserve">credible and trustworthy </w:t>
      </w:r>
      <w:r w:rsidR="0099595E">
        <w:rPr>
          <w:rFonts w:ascii="Calibri" w:eastAsia="Times New Roman" w:hAnsi="Calibri" w:cs="Calibri"/>
          <w:color w:val="000000"/>
          <w:kern w:val="0"/>
          <w:sz w:val="24"/>
          <w:szCs w:val="24"/>
          <w:bdr w:val="none" w:sz="0" w:space="0" w:color="auto" w:frame="1"/>
          <w14:ligatures w14:val="none"/>
        </w:rPr>
        <w:t xml:space="preserve">is important to </w:t>
      </w:r>
      <w:r w:rsidR="0099595E" w:rsidRPr="00386899">
        <w:rPr>
          <w:rFonts w:ascii="Calibri" w:eastAsia="Times New Roman" w:hAnsi="Calibri" w:cs="Calibri"/>
          <w:color w:val="000000"/>
          <w:kern w:val="0"/>
          <w:sz w:val="24"/>
          <w:szCs w:val="24"/>
          <w:bdr w:val="none" w:sz="0" w:space="0" w:color="auto" w:frame="1"/>
          <w14:ligatures w14:val="none"/>
        </w:rPr>
        <w:t xml:space="preserve">inspire the confidence of the patient. Unconditional non-judgemental positive regard is a very important concept to remember because nurses should not stereotype or be prejudiced against any </w:t>
      </w:r>
      <w:r w:rsidR="0099595E" w:rsidRPr="00386899">
        <w:rPr>
          <w:rFonts w:ascii="Calibri" w:eastAsia="Times New Roman" w:hAnsi="Calibri" w:cs="Calibri"/>
          <w:color w:val="000000"/>
          <w:kern w:val="0"/>
          <w:sz w:val="24"/>
          <w:szCs w:val="24"/>
          <w:bdr w:val="none" w:sz="0" w:space="0" w:color="auto" w:frame="1"/>
          <w14:ligatures w14:val="none"/>
        </w:rPr>
        <w:t>client</w:t>
      </w:r>
      <w:r w:rsidR="0099595E" w:rsidRPr="00386899">
        <w:rPr>
          <w:rFonts w:ascii="Calibri" w:eastAsia="Times New Roman" w:hAnsi="Calibri" w:cs="Calibri"/>
          <w:color w:val="000000"/>
          <w:kern w:val="0"/>
          <w:sz w:val="24"/>
          <w:szCs w:val="24"/>
          <w:bdr w:val="none" w:sz="0" w:space="0" w:color="auto" w:frame="1"/>
          <w14:ligatures w14:val="none"/>
        </w:rPr>
        <w:t xml:space="preserve"> groups</w:t>
      </w:r>
      <w:r w:rsidR="00A63693">
        <w:rPr>
          <w:rFonts w:ascii="Calibri" w:eastAsia="Times New Roman" w:hAnsi="Calibri" w:cs="Calibri"/>
          <w:color w:val="000000"/>
          <w:kern w:val="0"/>
          <w:sz w:val="24"/>
          <w:szCs w:val="24"/>
          <w:bdr w:val="none" w:sz="0" w:space="0" w:color="auto" w:frame="1"/>
          <w14:ligatures w14:val="none"/>
        </w:rPr>
        <w:t>, n</w:t>
      </w:r>
      <w:r w:rsidR="0099595E" w:rsidRPr="00386899">
        <w:rPr>
          <w:rFonts w:ascii="Calibri" w:eastAsia="Times New Roman" w:hAnsi="Calibri" w:cs="Calibri"/>
          <w:color w:val="000000"/>
          <w:kern w:val="0"/>
          <w:sz w:val="24"/>
          <w:szCs w:val="24"/>
          <w:bdr w:val="none" w:sz="0" w:space="0" w:color="auto" w:frame="1"/>
          <w14:ligatures w14:val="none"/>
        </w:rPr>
        <w:t xml:space="preserve">urses should be accepting of difference and sensitive to cultural diversity. </w:t>
      </w:r>
      <w:r w:rsidR="00A63693">
        <w:rPr>
          <w:rFonts w:ascii="Calibri" w:eastAsia="Times New Roman" w:hAnsi="Calibri" w:cs="Calibri"/>
          <w:color w:val="000000"/>
          <w:kern w:val="0"/>
          <w:sz w:val="24"/>
          <w:szCs w:val="24"/>
          <w:bdr w:val="none" w:sz="0" w:space="0" w:color="auto" w:frame="1"/>
          <w14:ligatures w14:val="none"/>
        </w:rPr>
        <w:t xml:space="preserve">Nurses </w:t>
      </w:r>
      <w:r w:rsidR="0099595E" w:rsidRPr="00386899">
        <w:rPr>
          <w:rFonts w:ascii="Calibri" w:eastAsia="Times New Roman" w:hAnsi="Calibri" w:cs="Calibri"/>
          <w:color w:val="000000"/>
          <w:kern w:val="0"/>
          <w:sz w:val="24"/>
          <w:szCs w:val="24"/>
          <w:bdr w:val="none" w:sz="0" w:space="0" w:color="auto" w:frame="1"/>
          <w14:ligatures w14:val="none"/>
        </w:rPr>
        <w:t>should</w:t>
      </w:r>
      <w:r w:rsidR="00A63693">
        <w:rPr>
          <w:rFonts w:ascii="Calibri" w:eastAsia="Times New Roman" w:hAnsi="Calibri" w:cs="Calibri"/>
          <w:color w:val="000000"/>
          <w:kern w:val="0"/>
          <w:sz w:val="24"/>
          <w:szCs w:val="24"/>
          <w:bdr w:val="none" w:sz="0" w:space="0" w:color="auto" w:frame="1"/>
          <w14:ligatures w14:val="none"/>
        </w:rPr>
        <w:t xml:space="preserve"> always</w:t>
      </w:r>
      <w:r w:rsidR="0099595E" w:rsidRPr="00386899">
        <w:rPr>
          <w:rFonts w:ascii="Calibri" w:eastAsia="Times New Roman" w:hAnsi="Calibri" w:cs="Calibri"/>
          <w:color w:val="000000"/>
          <w:kern w:val="0"/>
          <w:sz w:val="24"/>
          <w:szCs w:val="24"/>
          <w:bdr w:val="none" w:sz="0" w:space="0" w:color="auto" w:frame="1"/>
          <w14:ligatures w14:val="none"/>
        </w:rPr>
        <w:t xml:space="preserve"> </w:t>
      </w:r>
      <w:r w:rsidR="00A63693">
        <w:rPr>
          <w:rFonts w:ascii="Calibri" w:eastAsia="Times New Roman" w:hAnsi="Calibri" w:cs="Calibri"/>
          <w:color w:val="000000"/>
          <w:kern w:val="0"/>
          <w:sz w:val="24"/>
          <w:szCs w:val="24"/>
          <w:bdr w:val="none" w:sz="0" w:space="0" w:color="auto" w:frame="1"/>
          <w14:ligatures w14:val="none"/>
        </w:rPr>
        <w:t>perform sensitive</w:t>
      </w:r>
      <w:r w:rsidR="0099595E" w:rsidRPr="00386899">
        <w:rPr>
          <w:rFonts w:ascii="Calibri" w:eastAsia="Times New Roman" w:hAnsi="Calibri" w:cs="Calibri"/>
          <w:color w:val="000000"/>
          <w:kern w:val="0"/>
          <w:sz w:val="24"/>
          <w:szCs w:val="24"/>
          <w:bdr w:val="none" w:sz="0" w:space="0" w:color="auto" w:frame="1"/>
          <w14:ligatures w14:val="none"/>
        </w:rPr>
        <w:t xml:space="preserve"> </w:t>
      </w:r>
      <w:r w:rsidR="00A63693" w:rsidRPr="00386899">
        <w:rPr>
          <w:rFonts w:ascii="Calibri" w:eastAsia="Times New Roman" w:hAnsi="Calibri" w:cs="Calibri"/>
          <w:color w:val="000000"/>
          <w:kern w:val="0"/>
          <w:sz w:val="24"/>
          <w:szCs w:val="24"/>
          <w:bdr w:val="none" w:sz="0" w:space="0" w:color="auto" w:frame="1"/>
          <w14:ligatures w14:val="none"/>
        </w:rPr>
        <w:t>assessment</w:t>
      </w:r>
      <w:r w:rsidR="00A63693">
        <w:rPr>
          <w:rFonts w:ascii="Calibri" w:eastAsia="Times New Roman" w:hAnsi="Calibri" w:cs="Calibri"/>
          <w:color w:val="000000"/>
          <w:kern w:val="0"/>
          <w:sz w:val="24"/>
          <w:szCs w:val="24"/>
          <w:bdr w:val="none" w:sz="0" w:space="0" w:color="auto" w:frame="1"/>
          <w14:ligatures w14:val="none"/>
        </w:rPr>
        <w:t>s, plan</w:t>
      </w:r>
      <w:r w:rsidR="0099595E" w:rsidRPr="00386899">
        <w:rPr>
          <w:rFonts w:ascii="Calibri" w:eastAsia="Times New Roman" w:hAnsi="Calibri" w:cs="Calibri"/>
          <w:color w:val="000000"/>
          <w:kern w:val="0"/>
          <w:sz w:val="24"/>
          <w:szCs w:val="24"/>
          <w:bdr w:val="none" w:sz="0" w:space="0" w:color="auto" w:frame="1"/>
          <w14:ligatures w14:val="none"/>
        </w:rPr>
        <w:t xml:space="preserve"> and deliver effective care</w:t>
      </w:r>
      <w:r w:rsidR="00A63693">
        <w:rPr>
          <w:rFonts w:ascii="Calibri" w:eastAsia="Times New Roman" w:hAnsi="Calibri" w:cs="Calibri"/>
          <w:color w:val="000000"/>
          <w:kern w:val="0"/>
          <w:sz w:val="24"/>
          <w:szCs w:val="24"/>
          <w:bdr w:val="none" w:sz="0" w:space="0" w:color="auto" w:frame="1"/>
          <w14:ligatures w14:val="none"/>
        </w:rPr>
        <w:t xml:space="preserve"> procedures,</w:t>
      </w:r>
      <w:r w:rsidR="00A63693" w:rsidRPr="00386899">
        <w:rPr>
          <w:rFonts w:ascii="Calibri" w:eastAsia="Times New Roman" w:hAnsi="Calibri" w:cs="Calibri"/>
          <w:color w:val="000000"/>
          <w:kern w:val="0"/>
          <w:sz w:val="24"/>
          <w:szCs w:val="24"/>
          <w:bdr w:val="none" w:sz="0" w:space="0" w:color="auto" w:frame="1"/>
          <w14:ligatures w14:val="none"/>
        </w:rPr>
        <w:t xml:space="preserve"> </w:t>
      </w:r>
      <w:r w:rsidR="00A63693">
        <w:rPr>
          <w:rFonts w:ascii="Calibri" w:eastAsia="Times New Roman" w:hAnsi="Calibri" w:cs="Calibri"/>
          <w:color w:val="000000"/>
          <w:kern w:val="0"/>
          <w:sz w:val="24"/>
          <w:szCs w:val="24"/>
          <w:bdr w:val="none" w:sz="0" w:space="0" w:color="auto" w:frame="1"/>
          <w14:ligatures w14:val="none"/>
        </w:rPr>
        <w:t>this</w:t>
      </w:r>
      <w:r w:rsidR="0099595E" w:rsidRPr="00386899">
        <w:rPr>
          <w:rFonts w:ascii="Calibri" w:eastAsia="Times New Roman" w:hAnsi="Calibri" w:cs="Calibri"/>
          <w:color w:val="000000"/>
          <w:kern w:val="0"/>
          <w:sz w:val="24"/>
          <w:szCs w:val="24"/>
          <w:bdr w:val="none" w:sz="0" w:space="0" w:color="auto" w:frame="1"/>
          <w14:ligatures w14:val="none"/>
        </w:rPr>
        <w:t xml:space="preserve"> involves </w:t>
      </w:r>
      <w:r w:rsidR="00A63693">
        <w:rPr>
          <w:rFonts w:ascii="Calibri" w:eastAsia="Times New Roman" w:hAnsi="Calibri" w:cs="Calibri"/>
          <w:color w:val="000000"/>
          <w:kern w:val="0"/>
          <w:sz w:val="24"/>
          <w:szCs w:val="24"/>
          <w:bdr w:val="none" w:sz="0" w:space="0" w:color="auto" w:frame="1"/>
          <w14:ligatures w14:val="none"/>
        </w:rPr>
        <w:t>helping</w:t>
      </w:r>
      <w:r w:rsidR="0099595E" w:rsidRPr="00386899">
        <w:rPr>
          <w:rFonts w:ascii="Calibri" w:eastAsia="Times New Roman" w:hAnsi="Calibri" w:cs="Calibri"/>
          <w:color w:val="000000"/>
          <w:kern w:val="0"/>
          <w:sz w:val="24"/>
          <w:szCs w:val="24"/>
          <w:bdr w:val="none" w:sz="0" w:space="0" w:color="auto" w:frame="1"/>
          <w14:ligatures w14:val="none"/>
        </w:rPr>
        <w:t xml:space="preserve"> the </w:t>
      </w:r>
      <w:r w:rsidR="00A63693">
        <w:rPr>
          <w:rFonts w:ascii="Calibri" w:eastAsia="Times New Roman" w:hAnsi="Calibri" w:cs="Calibri"/>
          <w:color w:val="000000"/>
          <w:kern w:val="0"/>
          <w:sz w:val="24"/>
          <w:szCs w:val="24"/>
          <w:bdr w:val="none" w:sz="0" w:space="0" w:color="auto" w:frame="1"/>
          <w14:ligatures w14:val="none"/>
        </w:rPr>
        <w:t>patient and not being judgmental</w:t>
      </w:r>
      <w:r w:rsidR="0099595E" w:rsidRPr="00386899">
        <w:rPr>
          <w:rFonts w:ascii="Calibri" w:eastAsia="Times New Roman" w:hAnsi="Calibri" w:cs="Calibri"/>
          <w:color w:val="000000"/>
          <w:kern w:val="0"/>
          <w:sz w:val="24"/>
          <w:szCs w:val="24"/>
          <w:bdr w:val="none" w:sz="0" w:space="0" w:color="auto" w:frame="1"/>
          <w14:ligatures w14:val="none"/>
        </w:rPr>
        <w:t xml:space="preserve">. </w:t>
      </w:r>
      <w:r w:rsidR="00A63693">
        <w:rPr>
          <w:rFonts w:ascii="Calibri" w:eastAsia="Times New Roman" w:hAnsi="Calibri" w:cs="Calibri"/>
          <w:color w:val="000000"/>
          <w:kern w:val="0"/>
          <w:sz w:val="24"/>
          <w:szCs w:val="24"/>
          <w:bdr w:val="none" w:sz="0" w:space="0" w:color="auto" w:frame="1"/>
          <w14:ligatures w14:val="none"/>
        </w:rPr>
        <w:t>Showing empathy</w:t>
      </w:r>
      <w:r w:rsidR="0099595E" w:rsidRPr="00386899">
        <w:rPr>
          <w:rFonts w:ascii="Calibri" w:eastAsia="Times New Roman" w:hAnsi="Calibri" w:cs="Calibri"/>
          <w:color w:val="000000"/>
          <w:kern w:val="0"/>
          <w:sz w:val="24"/>
          <w:szCs w:val="24"/>
          <w:bdr w:val="none" w:sz="0" w:space="0" w:color="auto" w:frame="1"/>
          <w14:ligatures w14:val="none"/>
        </w:rPr>
        <w:t xml:space="preserve"> is also vital and involves considering the ‘patient's world’ from their </w:t>
      </w:r>
      <w:r w:rsidR="00A63693">
        <w:rPr>
          <w:rFonts w:ascii="Calibri" w:eastAsia="Times New Roman" w:hAnsi="Calibri" w:cs="Calibri"/>
          <w:color w:val="000000"/>
          <w:kern w:val="0"/>
          <w:sz w:val="24"/>
          <w:szCs w:val="24"/>
          <w:bdr w:val="none" w:sz="0" w:space="0" w:color="auto" w:frame="1"/>
          <w14:ligatures w14:val="none"/>
        </w:rPr>
        <w:t xml:space="preserve">own </w:t>
      </w:r>
      <w:r w:rsidR="0099595E" w:rsidRPr="00386899">
        <w:rPr>
          <w:rFonts w:ascii="Calibri" w:eastAsia="Times New Roman" w:hAnsi="Calibri" w:cs="Calibri"/>
          <w:color w:val="000000"/>
          <w:kern w:val="0"/>
          <w:sz w:val="24"/>
          <w:szCs w:val="24"/>
          <w:bdr w:val="none" w:sz="0" w:space="0" w:color="auto" w:frame="1"/>
          <w14:ligatures w14:val="none"/>
        </w:rPr>
        <w:t xml:space="preserve">perspective. This last point is </w:t>
      </w:r>
      <w:r w:rsidR="00A63693">
        <w:rPr>
          <w:rFonts w:ascii="Calibri" w:eastAsia="Times New Roman" w:hAnsi="Calibri" w:cs="Calibri"/>
          <w:color w:val="000000"/>
          <w:kern w:val="0"/>
          <w:sz w:val="24"/>
          <w:szCs w:val="24"/>
          <w:bdr w:val="none" w:sz="0" w:space="0" w:color="auto" w:frame="1"/>
          <w14:ligatures w14:val="none"/>
        </w:rPr>
        <w:t xml:space="preserve">of the upmost </w:t>
      </w:r>
      <w:r w:rsidR="000A5F8B">
        <w:rPr>
          <w:rFonts w:ascii="Calibri" w:eastAsia="Times New Roman" w:hAnsi="Calibri" w:cs="Calibri"/>
          <w:color w:val="000000"/>
          <w:kern w:val="0"/>
          <w:sz w:val="24"/>
          <w:szCs w:val="24"/>
          <w:bdr w:val="none" w:sz="0" w:space="0" w:color="auto" w:frame="1"/>
          <w14:ligatures w14:val="none"/>
        </w:rPr>
        <w:t>importance</w:t>
      </w:r>
      <w:r w:rsidR="000A5F8B" w:rsidRPr="00386899">
        <w:rPr>
          <w:rFonts w:ascii="Calibri" w:eastAsia="Times New Roman" w:hAnsi="Calibri" w:cs="Calibri"/>
          <w:color w:val="000000"/>
          <w:kern w:val="0"/>
          <w:sz w:val="24"/>
          <w:szCs w:val="24"/>
          <w:bdr w:val="none" w:sz="0" w:space="0" w:color="auto" w:frame="1"/>
          <w14:ligatures w14:val="none"/>
        </w:rPr>
        <w:t xml:space="preserve"> and</w:t>
      </w:r>
      <w:r w:rsidR="0099595E" w:rsidRPr="00386899">
        <w:rPr>
          <w:rFonts w:ascii="Calibri" w:eastAsia="Times New Roman" w:hAnsi="Calibri" w:cs="Calibri"/>
          <w:color w:val="000000"/>
          <w:kern w:val="0"/>
          <w:sz w:val="24"/>
          <w:szCs w:val="24"/>
          <w:bdr w:val="none" w:sz="0" w:space="0" w:color="auto" w:frame="1"/>
          <w14:ligatures w14:val="none"/>
        </w:rPr>
        <w:t xml:space="preserve"> </w:t>
      </w:r>
      <w:r w:rsidR="00A63693">
        <w:rPr>
          <w:rFonts w:ascii="Calibri" w:eastAsia="Times New Roman" w:hAnsi="Calibri" w:cs="Calibri"/>
          <w:color w:val="000000"/>
          <w:kern w:val="0"/>
          <w:sz w:val="24"/>
          <w:szCs w:val="24"/>
          <w:bdr w:val="none" w:sz="0" w:space="0" w:color="auto" w:frame="1"/>
          <w14:ligatures w14:val="none"/>
        </w:rPr>
        <w:t xml:space="preserve">should be </w:t>
      </w:r>
      <w:r w:rsidR="00345232">
        <w:rPr>
          <w:rFonts w:ascii="Calibri" w:eastAsia="Times New Roman" w:hAnsi="Calibri" w:cs="Calibri"/>
          <w:color w:val="000000"/>
          <w:kern w:val="0"/>
          <w:sz w:val="24"/>
          <w:szCs w:val="24"/>
          <w:bdr w:val="none" w:sz="0" w:space="0" w:color="auto" w:frame="1"/>
          <w14:ligatures w14:val="none"/>
        </w:rPr>
        <w:t>always remembered</w:t>
      </w:r>
      <w:r w:rsidR="0099595E" w:rsidRPr="00386899">
        <w:rPr>
          <w:rFonts w:ascii="Calibri" w:eastAsia="Times New Roman" w:hAnsi="Calibri" w:cs="Calibri"/>
          <w:color w:val="000000"/>
          <w:kern w:val="0"/>
          <w:sz w:val="24"/>
          <w:szCs w:val="24"/>
          <w:bdr w:val="none" w:sz="0" w:space="0" w:color="auto" w:frame="1"/>
          <w14:ligatures w14:val="none"/>
        </w:rPr>
        <w:t>.</w:t>
      </w:r>
    </w:p>
    <w:p w14:paraId="6F6DFE87" w14:textId="4AAB573F" w:rsidR="00386899" w:rsidRPr="00386899" w:rsidRDefault="00386899" w:rsidP="00386899">
      <w:pPr>
        <w:spacing w:after="0" w:line="360" w:lineRule="auto"/>
        <w:ind w:left="1755"/>
        <w:textAlignment w:val="baseline"/>
        <w:rPr>
          <w:rFonts w:ascii="inherit" w:eastAsia="Times New Roman" w:hAnsi="inherit" w:cs="Segoe UI"/>
          <w:kern w:val="0"/>
          <w:sz w:val="24"/>
          <w:szCs w:val="24"/>
          <w14:ligatures w14:val="none"/>
        </w:rPr>
      </w:pPr>
    </w:p>
    <w:p w14:paraId="69CA8703" w14:textId="77777777" w:rsidR="00386899" w:rsidRPr="00386899" w:rsidRDefault="00386899" w:rsidP="00386899">
      <w:pPr>
        <w:spacing w:after="0" w:line="360" w:lineRule="auto"/>
        <w:ind w:left="1755" w:hanging="360"/>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232323"/>
          <w:kern w:val="0"/>
          <w:sz w:val="24"/>
          <w:szCs w:val="24"/>
          <w:bdr w:val="none" w:sz="0" w:space="0" w:color="auto" w:frame="1"/>
          <w14:ligatures w14:val="none"/>
        </w:rPr>
        <w:t>4.</w:t>
      </w:r>
      <w:r w:rsidRPr="00386899">
        <w:rPr>
          <w:rFonts w:ascii="Times New Roman" w:eastAsia="Times New Roman" w:hAnsi="Times New Roman" w:cs="Times New Roman"/>
          <w:color w:val="232323"/>
          <w:kern w:val="0"/>
          <w:sz w:val="24"/>
          <w:szCs w:val="24"/>
          <w:bdr w:val="none" w:sz="0" w:space="0" w:color="auto" w:frame="1"/>
          <w14:ligatures w14:val="none"/>
        </w:rPr>
        <w:t>     </w:t>
      </w:r>
      <w:r w:rsidRPr="00386899">
        <w:rPr>
          <w:rFonts w:ascii="Calibri" w:eastAsia="Times New Roman" w:hAnsi="Calibri" w:cs="Calibri"/>
          <w:color w:val="232323"/>
          <w:kern w:val="0"/>
          <w:sz w:val="24"/>
          <w:szCs w:val="24"/>
          <w:bdr w:val="none" w:sz="0" w:space="0" w:color="auto" w:frame="1"/>
          <w14:ligatures w14:val="none"/>
        </w:rPr>
        <w:t>Summarise the document as a whole below –</w:t>
      </w:r>
    </w:p>
    <w:p w14:paraId="7296E446" w14:textId="0F3FC843" w:rsidR="00707437" w:rsidRPr="00386899" w:rsidRDefault="00A63693" w:rsidP="00386899">
      <w:pPr>
        <w:spacing w:line="360" w:lineRule="auto"/>
        <w:rPr>
          <w:sz w:val="24"/>
          <w:szCs w:val="24"/>
        </w:rPr>
      </w:pPr>
      <w:r>
        <w:rPr>
          <w:sz w:val="24"/>
          <w:szCs w:val="24"/>
        </w:rPr>
        <w:lastRenderedPageBreak/>
        <w:t xml:space="preserve">To summarise this document, it is explaining to students nurses that communication is one of the most important things they need to remember, when working with patients they need to remember </w:t>
      </w:r>
      <w:r w:rsidR="00E916FD">
        <w:rPr>
          <w:sz w:val="24"/>
          <w:szCs w:val="24"/>
        </w:rPr>
        <w:t>how they communicated with their lecturers when they applied onto the nursing course and how they forged relationships with their lecturers and fellow students, it gave them a good start in putting the theory into practice.  Nurses have a duty of care and should not be prejudice or judgemental of their patients.  They should follow the Nursing and Midwifery Councils (NMC) guidelines at all time</w:t>
      </w:r>
      <w:r w:rsidR="009A2D00">
        <w:rPr>
          <w:sz w:val="24"/>
          <w:szCs w:val="24"/>
        </w:rPr>
        <w:t>s</w:t>
      </w:r>
      <w:r w:rsidR="00E916FD">
        <w:rPr>
          <w:sz w:val="24"/>
          <w:szCs w:val="24"/>
        </w:rPr>
        <w:t xml:space="preserve"> to</w:t>
      </w:r>
      <w:r w:rsidR="009A2D00">
        <w:rPr>
          <w:sz w:val="24"/>
          <w:szCs w:val="24"/>
        </w:rPr>
        <w:t xml:space="preserve"> uphold professionalism</w:t>
      </w:r>
      <w:r w:rsidR="00345232">
        <w:rPr>
          <w:sz w:val="24"/>
          <w:szCs w:val="24"/>
        </w:rPr>
        <w:t xml:space="preserve"> and</w:t>
      </w:r>
      <w:r w:rsidR="00E916FD">
        <w:rPr>
          <w:sz w:val="24"/>
          <w:szCs w:val="24"/>
        </w:rPr>
        <w:t xml:space="preserve"> ensure complaints are not made against them</w:t>
      </w:r>
      <w:r w:rsidR="00345232">
        <w:rPr>
          <w:sz w:val="24"/>
          <w:szCs w:val="24"/>
        </w:rPr>
        <w:t xml:space="preserve">.  </w:t>
      </w:r>
    </w:p>
    <w:sectPr w:rsidR="00707437" w:rsidRPr="003868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77"/>
    <w:rsid w:val="000A5F8B"/>
    <w:rsid w:val="00345232"/>
    <w:rsid w:val="00386899"/>
    <w:rsid w:val="005C5A46"/>
    <w:rsid w:val="005F6B95"/>
    <w:rsid w:val="00707437"/>
    <w:rsid w:val="007B7407"/>
    <w:rsid w:val="0088324B"/>
    <w:rsid w:val="008A70C7"/>
    <w:rsid w:val="0099595E"/>
    <w:rsid w:val="009A2D00"/>
    <w:rsid w:val="00A00308"/>
    <w:rsid w:val="00A63693"/>
    <w:rsid w:val="00C06977"/>
    <w:rsid w:val="00C07EBC"/>
    <w:rsid w:val="00CF1311"/>
    <w:rsid w:val="00E916FD"/>
    <w:rsid w:val="00EE39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AE027"/>
  <w15:chartTrackingRefBased/>
  <w15:docId w15:val="{8208F24B-31CC-47AA-A9FE-2E096472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elementtoproof">
    <w:name w:val="x_elementtoproof"/>
    <w:basedOn w:val="Normal"/>
    <w:rsid w:val="003868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3868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lwlv">
    <w:name w:val="flwlv"/>
    <w:basedOn w:val="DefaultParagraphFont"/>
    <w:rsid w:val="00386899"/>
  </w:style>
  <w:style w:type="character" w:customStyle="1" w:styleId="screenreaderonly">
    <w:name w:val="screenreaderonly"/>
    <w:basedOn w:val="DefaultParagraphFont"/>
    <w:rsid w:val="00386899"/>
  </w:style>
  <w:style w:type="character" w:customStyle="1" w:styleId="ms-button-flexcontainer">
    <w:name w:val="ms-button-flexcontainer"/>
    <w:basedOn w:val="DefaultParagraphFont"/>
    <w:rsid w:val="00386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6302373">
      <w:bodyDiv w:val="1"/>
      <w:marLeft w:val="0"/>
      <w:marRight w:val="0"/>
      <w:marTop w:val="0"/>
      <w:marBottom w:val="0"/>
      <w:divBdr>
        <w:top w:val="none" w:sz="0" w:space="0" w:color="auto"/>
        <w:left w:val="none" w:sz="0" w:space="0" w:color="auto"/>
        <w:bottom w:val="none" w:sz="0" w:space="0" w:color="auto"/>
        <w:right w:val="none" w:sz="0" w:space="0" w:color="auto"/>
      </w:divBdr>
      <w:divsChild>
        <w:div w:id="2120905131">
          <w:marLeft w:val="0"/>
          <w:marRight w:val="0"/>
          <w:marTop w:val="0"/>
          <w:marBottom w:val="0"/>
          <w:divBdr>
            <w:top w:val="none" w:sz="0" w:space="0" w:color="auto"/>
            <w:left w:val="none" w:sz="0" w:space="0" w:color="auto"/>
            <w:bottom w:val="none" w:sz="0" w:space="0" w:color="auto"/>
            <w:right w:val="none" w:sz="0" w:space="0" w:color="auto"/>
          </w:divBdr>
          <w:divsChild>
            <w:div w:id="71514963">
              <w:marLeft w:val="0"/>
              <w:marRight w:val="0"/>
              <w:marTop w:val="0"/>
              <w:marBottom w:val="0"/>
              <w:divBdr>
                <w:top w:val="none" w:sz="0" w:space="0" w:color="auto"/>
                <w:left w:val="none" w:sz="0" w:space="0" w:color="auto"/>
                <w:bottom w:val="none" w:sz="0" w:space="0" w:color="auto"/>
                <w:right w:val="none" w:sz="0" w:space="0" w:color="auto"/>
              </w:divBdr>
              <w:divsChild>
                <w:div w:id="177937273">
                  <w:marLeft w:val="0"/>
                  <w:marRight w:val="0"/>
                  <w:marTop w:val="0"/>
                  <w:marBottom w:val="0"/>
                  <w:divBdr>
                    <w:top w:val="none" w:sz="0" w:space="0" w:color="auto"/>
                    <w:left w:val="none" w:sz="0" w:space="0" w:color="auto"/>
                    <w:bottom w:val="none" w:sz="0" w:space="0" w:color="auto"/>
                    <w:right w:val="none" w:sz="0" w:space="0" w:color="auto"/>
                  </w:divBdr>
                  <w:divsChild>
                    <w:div w:id="540290562">
                      <w:marLeft w:val="0"/>
                      <w:marRight w:val="0"/>
                      <w:marTop w:val="0"/>
                      <w:marBottom w:val="0"/>
                      <w:divBdr>
                        <w:top w:val="none" w:sz="0" w:space="0" w:color="auto"/>
                        <w:left w:val="none" w:sz="0" w:space="0" w:color="auto"/>
                        <w:bottom w:val="none" w:sz="0" w:space="0" w:color="auto"/>
                        <w:right w:val="none" w:sz="0" w:space="0" w:color="auto"/>
                      </w:divBdr>
                      <w:divsChild>
                        <w:div w:id="2050521624">
                          <w:marLeft w:val="0"/>
                          <w:marRight w:val="0"/>
                          <w:marTop w:val="0"/>
                          <w:marBottom w:val="0"/>
                          <w:divBdr>
                            <w:top w:val="none" w:sz="0" w:space="0" w:color="auto"/>
                            <w:left w:val="none" w:sz="0" w:space="0" w:color="auto"/>
                            <w:bottom w:val="none" w:sz="0" w:space="0" w:color="auto"/>
                            <w:right w:val="none" w:sz="0" w:space="0" w:color="auto"/>
                          </w:divBdr>
                          <w:divsChild>
                            <w:div w:id="53283283">
                              <w:marLeft w:val="0"/>
                              <w:marRight w:val="0"/>
                              <w:marTop w:val="0"/>
                              <w:marBottom w:val="0"/>
                              <w:divBdr>
                                <w:top w:val="none" w:sz="0" w:space="0" w:color="auto"/>
                                <w:left w:val="none" w:sz="0" w:space="0" w:color="auto"/>
                                <w:bottom w:val="none" w:sz="0" w:space="0" w:color="auto"/>
                                <w:right w:val="none" w:sz="0" w:space="0" w:color="auto"/>
                              </w:divBdr>
                              <w:divsChild>
                                <w:div w:id="333651426">
                                  <w:marLeft w:val="0"/>
                                  <w:marRight w:val="0"/>
                                  <w:marTop w:val="0"/>
                                  <w:marBottom w:val="0"/>
                                  <w:divBdr>
                                    <w:top w:val="none" w:sz="0" w:space="0" w:color="auto"/>
                                    <w:left w:val="none" w:sz="0" w:space="0" w:color="auto"/>
                                    <w:bottom w:val="none" w:sz="0" w:space="0" w:color="auto"/>
                                    <w:right w:val="none" w:sz="0" w:space="0" w:color="auto"/>
                                  </w:divBdr>
                                  <w:divsChild>
                                    <w:div w:id="1473866933">
                                      <w:marLeft w:val="0"/>
                                      <w:marRight w:val="0"/>
                                      <w:marTop w:val="0"/>
                                      <w:marBottom w:val="0"/>
                                      <w:divBdr>
                                        <w:top w:val="none" w:sz="0" w:space="0" w:color="auto"/>
                                        <w:left w:val="none" w:sz="0" w:space="0" w:color="auto"/>
                                        <w:bottom w:val="none" w:sz="0" w:space="0" w:color="auto"/>
                                        <w:right w:val="none" w:sz="0" w:space="0" w:color="auto"/>
                                      </w:divBdr>
                                      <w:divsChild>
                                        <w:div w:id="776412938">
                                          <w:marLeft w:val="105"/>
                                          <w:marRight w:val="0"/>
                                          <w:marTop w:val="0"/>
                                          <w:marBottom w:val="0"/>
                                          <w:divBdr>
                                            <w:top w:val="none" w:sz="0" w:space="0" w:color="auto"/>
                                            <w:left w:val="none" w:sz="0" w:space="0" w:color="auto"/>
                                            <w:bottom w:val="none" w:sz="0" w:space="0" w:color="auto"/>
                                            <w:right w:val="none" w:sz="0" w:space="0" w:color="auto"/>
                                          </w:divBdr>
                                          <w:divsChild>
                                            <w:div w:id="2021658646">
                                              <w:marLeft w:val="0"/>
                                              <w:marRight w:val="0"/>
                                              <w:marTop w:val="0"/>
                                              <w:marBottom w:val="0"/>
                                              <w:divBdr>
                                                <w:top w:val="none" w:sz="0" w:space="0" w:color="auto"/>
                                                <w:left w:val="none" w:sz="0" w:space="0" w:color="auto"/>
                                                <w:bottom w:val="none" w:sz="0" w:space="0" w:color="auto"/>
                                                <w:right w:val="none" w:sz="0" w:space="0" w:color="auto"/>
                                              </w:divBdr>
                                              <w:divsChild>
                                                <w:div w:id="420681656">
                                                  <w:marLeft w:val="0"/>
                                                  <w:marRight w:val="0"/>
                                                  <w:marTop w:val="0"/>
                                                  <w:marBottom w:val="0"/>
                                                  <w:divBdr>
                                                    <w:top w:val="none" w:sz="0" w:space="0" w:color="auto"/>
                                                    <w:left w:val="none" w:sz="0" w:space="0" w:color="auto"/>
                                                    <w:bottom w:val="none" w:sz="0" w:space="0" w:color="auto"/>
                                                    <w:right w:val="none" w:sz="0" w:space="0" w:color="auto"/>
                                                  </w:divBdr>
                                                  <w:divsChild>
                                                    <w:div w:id="1881088777">
                                                      <w:marLeft w:val="0"/>
                                                      <w:marRight w:val="0"/>
                                                      <w:marTop w:val="0"/>
                                                      <w:marBottom w:val="0"/>
                                                      <w:divBdr>
                                                        <w:top w:val="none" w:sz="0" w:space="0" w:color="auto"/>
                                                        <w:left w:val="none" w:sz="0" w:space="0" w:color="auto"/>
                                                        <w:bottom w:val="none" w:sz="0" w:space="0" w:color="auto"/>
                                                        <w:right w:val="none" w:sz="0" w:space="0" w:color="auto"/>
                                                      </w:divBdr>
                                                      <w:divsChild>
                                                        <w:div w:id="306085569">
                                                          <w:marLeft w:val="0"/>
                                                          <w:marRight w:val="0"/>
                                                          <w:marTop w:val="0"/>
                                                          <w:marBottom w:val="0"/>
                                                          <w:divBdr>
                                                            <w:top w:val="none" w:sz="0" w:space="0" w:color="auto"/>
                                                            <w:left w:val="none" w:sz="0" w:space="0" w:color="auto"/>
                                                            <w:bottom w:val="none" w:sz="0" w:space="0" w:color="auto"/>
                                                            <w:right w:val="none" w:sz="0" w:space="0" w:color="auto"/>
                                                          </w:divBdr>
                                                          <w:divsChild>
                                                            <w:div w:id="994266191">
                                                              <w:marLeft w:val="0"/>
                                                              <w:marRight w:val="0"/>
                                                              <w:marTop w:val="0"/>
                                                              <w:marBottom w:val="0"/>
                                                              <w:divBdr>
                                                                <w:top w:val="none" w:sz="0" w:space="0" w:color="auto"/>
                                                                <w:left w:val="none" w:sz="0" w:space="0" w:color="auto"/>
                                                                <w:bottom w:val="none" w:sz="0" w:space="0" w:color="auto"/>
                                                                <w:right w:val="none" w:sz="0" w:space="0" w:color="auto"/>
                                                              </w:divBdr>
                                                              <w:divsChild>
                                                                <w:div w:id="502664805">
                                                                  <w:marLeft w:val="0"/>
                                                                  <w:marRight w:val="0"/>
                                                                  <w:marTop w:val="0"/>
                                                                  <w:marBottom w:val="0"/>
                                                                  <w:divBdr>
                                                                    <w:top w:val="none" w:sz="0" w:space="0" w:color="auto"/>
                                                                    <w:left w:val="none" w:sz="0" w:space="0" w:color="auto"/>
                                                                    <w:bottom w:val="none" w:sz="0" w:space="0" w:color="auto"/>
                                                                    <w:right w:val="none" w:sz="0" w:space="0" w:color="auto"/>
                                                                  </w:divBdr>
                                                                  <w:divsChild>
                                                                    <w:div w:id="47996742">
                                                                      <w:marLeft w:val="0"/>
                                                                      <w:marRight w:val="0"/>
                                                                      <w:marTop w:val="0"/>
                                                                      <w:marBottom w:val="0"/>
                                                                      <w:divBdr>
                                                                        <w:top w:val="none" w:sz="0" w:space="0" w:color="auto"/>
                                                                        <w:left w:val="none" w:sz="0" w:space="0" w:color="auto"/>
                                                                        <w:bottom w:val="none" w:sz="0" w:space="0" w:color="auto"/>
                                                                        <w:right w:val="none" w:sz="0" w:space="0" w:color="auto"/>
                                                                      </w:divBdr>
                                                                      <w:divsChild>
                                                                        <w:div w:id="511844091">
                                                                          <w:marLeft w:val="120"/>
                                                                          <w:marRight w:val="0"/>
                                                                          <w:marTop w:val="0"/>
                                                                          <w:marBottom w:val="0"/>
                                                                          <w:divBdr>
                                                                            <w:top w:val="none" w:sz="0" w:space="0" w:color="auto"/>
                                                                            <w:left w:val="none" w:sz="0" w:space="0" w:color="auto"/>
                                                                            <w:bottom w:val="none" w:sz="0" w:space="0" w:color="auto"/>
                                                                            <w:right w:val="none" w:sz="0" w:space="0" w:color="auto"/>
                                                                          </w:divBdr>
                                                                          <w:divsChild>
                                                                            <w:div w:id="1176191415">
                                                                              <w:marLeft w:val="0"/>
                                                                              <w:marRight w:val="0"/>
                                                                              <w:marTop w:val="0"/>
                                                                              <w:marBottom w:val="120"/>
                                                                              <w:divBdr>
                                                                                <w:top w:val="none" w:sz="0" w:space="0" w:color="auto"/>
                                                                                <w:left w:val="none" w:sz="0" w:space="0" w:color="auto"/>
                                                                                <w:bottom w:val="none" w:sz="0" w:space="0" w:color="auto"/>
                                                                                <w:right w:val="none" w:sz="0" w:space="0" w:color="auto"/>
                                                                              </w:divBdr>
                                                                              <w:divsChild>
                                                                                <w:div w:id="131220820">
                                                                                  <w:marLeft w:val="0"/>
                                                                                  <w:marRight w:val="0"/>
                                                                                  <w:marTop w:val="0"/>
                                                                                  <w:marBottom w:val="0"/>
                                                                                  <w:divBdr>
                                                                                    <w:top w:val="none" w:sz="0" w:space="0" w:color="auto"/>
                                                                                    <w:left w:val="none" w:sz="0" w:space="0" w:color="auto"/>
                                                                                    <w:bottom w:val="none" w:sz="0" w:space="0" w:color="auto"/>
                                                                                    <w:right w:val="none" w:sz="0" w:space="0" w:color="auto"/>
                                                                                  </w:divBdr>
                                                                                  <w:divsChild>
                                                                                    <w:div w:id="131678389">
                                                                                      <w:marLeft w:val="0"/>
                                                                                      <w:marRight w:val="0"/>
                                                                                      <w:marTop w:val="0"/>
                                                                                      <w:marBottom w:val="0"/>
                                                                                      <w:divBdr>
                                                                                        <w:top w:val="none" w:sz="0" w:space="0" w:color="auto"/>
                                                                                        <w:left w:val="none" w:sz="0" w:space="0" w:color="auto"/>
                                                                                        <w:bottom w:val="none" w:sz="0" w:space="0" w:color="auto"/>
                                                                                        <w:right w:val="none" w:sz="0" w:space="0" w:color="auto"/>
                                                                                      </w:divBdr>
                                                                                      <w:divsChild>
                                                                                        <w:div w:id="1120218839">
                                                                                          <w:marLeft w:val="0"/>
                                                                                          <w:marRight w:val="0"/>
                                                                                          <w:marTop w:val="0"/>
                                                                                          <w:marBottom w:val="0"/>
                                                                                          <w:divBdr>
                                                                                            <w:top w:val="none" w:sz="0" w:space="0" w:color="auto"/>
                                                                                            <w:left w:val="none" w:sz="0" w:space="0" w:color="auto"/>
                                                                                            <w:bottom w:val="none" w:sz="0" w:space="0" w:color="auto"/>
                                                                                            <w:right w:val="none" w:sz="0" w:space="0" w:color="auto"/>
                                                                                          </w:divBdr>
                                                                                          <w:divsChild>
                                                                                            <w:div w:id="645471733">
                                                                                              <w:marLeft w:val="0"/>
                                                                                              <w:marRight w:val="0"/>
                                                                                              <w:marTop w:val="0"/>
                                                                                              <w:marBottom w:val="0"/>
                                                                                              <w:divBdr>
                                                                                                <w:top w:val="none" w:sz="0" w:space="0" w:color="auto"/>
                                                                                                <w:left w:val="none" w:sz="0" w:space="0" w:color="auto"/>
                                                                                                <w:bottom w:val="none" w:sz="0" w:space="0" w:color="auto"/>
                                                                                                <w:right w:val="none" w:sz="0" w:space="0" w:color="auto"/>
                                                                                              </w:divBdr>
                                                                                              <w:divsChild>
                                                                                                <w:div w:id="2058819917">
                                                                                                  <w:marLeft w:val="0"/>
                                                                                                  <w:marRight w:val="0"/>
                                                                                                  <w:marTop w:val="0"/>
                                                                                                  <w:marBottom w:val="0"/>
                                                                                                  <w:divBdr>
                                                                                                    <w:top w:val="none" w:sz="0" w:space="0" w:color="auto"/>
                                                                                                    <w:left w:val="none" w:sz="0" w:space="0" w:color="auto"/>
                                                                                                    <w:bottom w:val="none" w:sz="0" w:space="0" w:color="auto"/>
                                                                                                    <w:right w:val="none" w:sz="0" w:space="0" w:color="auto"/>
                                                                                                  </w:divBdr>
                                                                                                  <w:divsChild>
                                                                                                    <w:div w:id="1669672780">
                                                                                                      <w:marLeft w:val="0"/>
                                                                                                      <w:marRight w:val="0"/>
                                                                                                      <w:marTop w:val="0"/>
                                                                                                      <w:marBottom w:val="0"/>
                                                                                                      <w:divBdr>
                                                                                                        <w:top w:val="none" w:sz="0" w:space="0" w:color="auto"/>
                                                                                                        <w:left w:val="none" w:sz="0" w:space="0" w:color="auto"/>
                                                                                                        <w:bottom w:val="none" w:sz="0" w:space="0" w:color="auto"/>
                                                                                                        <w:right w:val="none" w:sz="0" w:space="0" w:color="auto"/>
                                                                                                      </w:divBdr>
                                                                                                      <w:divsChild>
                                                                                                        <w:div w:id="2092576370">
                                                                                                          <w:marLeft w:val="0"/>
                                                                                                          <w:marRight w:val="0"/>
                                                                                                          <w:marTop w:val="0"/>
                                                                                                          <w:marBottom w:val="0"/>
                                                                                                          <w:divBdr>
                                                                                                            <w:top w:val="none" w:sz="0" w:space="0" w:color="auto"/>
                                                                                                            <w:left w:val="none" w:sz="0" w:space="0" w:color="auto"/>
                                                                                                            <w:bottom w:val="none" w:sz="0" w:space="0" w:color="auto"/>
                                                                                                            <w:right w:val="none" w:sz="0" w:space="0" w:color="auto"/>
                                                                                                          </w:divBdr>
                                                                                                          <w:divsChild>
                                                                                                            <w:div w:id="1501971390">
                                                                                                              <w:marLeft w:val="30"/>
                                                                                                              <w:marRight w:val="30"/>
                                                                                                              <w:marTop w:val="30"/>
                                                                                                              <w:marBottom w:val="120"/>
                                                                                                              <w:divBdr>
                                                                                                                <w:top w:val="none" w:sz="0" w:space="0" w:color="auto"/>
                                                                                                                <w:left w:val="none" w:sz="0" w:space="0" w:color="auto"/>
                                                                                                                <w:bottom w:val="none" w:sz="0" w:space="0" w:color="auto"/>
                                                                                                                <w:right w:val="none" w:sz="0" w:space="0" w:color="auto"/>
                                                                                                              </w:divBdr>
                                                                                                              <w:divsChild>
                                                                                                                <w:div w:id="2123257584">
                                                                                                                  <w:marLeft w:val="780"/>
                                                                                                                  <w:marRight w:val="240"/>
                                                                                                                  <w:marTop w:val="180"/>
                                                                                                                  <w:marBottom w:val="0"/>
                                                                                                                  <w:divBdr>
                                                                                                                    <w:top w:val="none" w:sz="0" w:space="0" w:color="auto"/>
                                                                                                                    <w:left w:val="none" w:sz="0" w:space="0" w:color="auto"/>
                                                                                                                    <w:bottom w:val="none" w:sz="0" w:space="0" w:color="auto"/>
                                                                                                                    <w:right w:val="none" w:sz="0" w:space="0" w:color="auto"/>
                                                                                                                  </w:divBdr>
                                                                                                                  <w:divsChild>
                                                                                                                    <w:div w:id="639388460">
                                                                                                                      <w:marLeft w:val="0"/>
                                                                                                                      <w:marRight w:val="0"/>
                                                                                                                      <w:marTop w:val="0"/>
                                                                                                                      <w:marBottom w:val="0"/>
                                                                                                                      <w:divBdr>
                                                                                                                        <w:top w:val="none" w:sz="0" w:space="0" w:color="auto"/>
                                                                                                                        <w:left w:val="none" w:sz="0" w:space="0" w:color="auto"/>
                                                                                                                        <w:bottom w:val="none" w:sz="0" w:space="0" w:color="auto"/>
                                                                                                                        <w:right w:val="none" w:sz="0" w:space="0" w:color="auto"/>
                                                                                                                      </w:divBdr>
                                                                                                                      <w:divsChild>
                                                                                                                        <w:div w:id="940333383">
                                                                                                                          <w:marLeft w:val="0"/>
                                                                                                                          <w:marRight w:val="0"/>
                                                                                                                          <w:marTop w:val="0"/>
                                                                                                                          <w:marBottom w:val="0"/>
                                                                                                                          <w:divBdr>
                                                                                                                            <w:top w:val="none" w:sz="0" w:space="0" w:color="auto"/>
                                                                                                                            <w:left w:val="none" w:sz="0" w:space="0" w:color="auto"/>
                                                                                                                            <w:bottom w:val="none" w:sz="0" w:space="0" w:color="auto"/>
                                                                                                                            <w:right w:val="none" w:sz="0" w:space="0" w:color="auto"/>
                                                                                                                          </w:divBdr>
                                                                                                                          <w:divsChild>
                                                                                                                            <w:div w:id="3285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41244">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5710894">
                                                              <w:marLeft w:val="0"/>
                                                              <w:marRight w:val="0"/>
                                                              <w:marTop w:val="0"/>
                                                              <w:marBottom w:val="0"/>
                                                              <w:divBdr>
                                                                <w:top w:val="single" w:sz="6" w:space="3" w:color="auto"/>
                                                                <w:left w:val="single" w:sz="2" w:space="0" w:color="auto"/>
                                                                <w:bottom w:val="single" w:sz="2" w:space="0" w:color="auto"/>
                                                                <w:right w:val="single" w:sz="2" w:space="0" w:color="auto"/>
                                                              </w:divBdr>
                                                              <w:divsChild>
                                                                <w:div w:id="1761566077">
                                                                  <w:marLeft w:val="120"/>
                                                                  <w:marRight w:val="0"/>
                                                                  <w:marTop w:val="0"/>
                                                                  <w:marBottom w:val="0"/>
                                                                  <w:divBdr>
                                                                    <w:top w:val="single" w:sz="6" w:space="0" w:color="auto"/>
                                                                    <w:left w:val="single" w:sz="6" w:space="0" w:color="auto"/>
                                                                    <w:bottom w:val="single" w:sz="2" w:space="0" w:color="auto"/>
                                                                    <w:right w:val="single" w:sz="6" w:space="0" w:color="auto"/>
                                                                  </w:divBdr>
                                                                  <w:divsChild>
                                                                    <w:div w:id="414207658">
                                                                      <w:marLeft w:val="0"/>
                                                                      <w:marRight w:val="0"/>
                                                                      <w:marTop w:val="0"/>
                                                                      <w:marBottom w:val="0"/>
                                                                      <w:divBdr>
                                                                        <w:top w:val="none" w:sz="0" w:space="0" w:color="auto"/>
                                                                        <w:left w:val="none" w:sz="0" w:space="0" w:color="auto"/>
                                                                        <w:bottom w:val="none" w:sz="0" w:space="0" w:color="auto"/>
                                                                        <w:right w:val="none" w:sz="0" w:space="0" w:color="auto"/>
                                                                      </w:divBdr>
                                                                      <w:divsChild>
                                                                        <w:div w:id="25304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80481">
                                                                  <w:marLeft w:val="120"/>
                                                                  <w:marRight w:val="0"/>
                                                                  <w:marTop w:val="0"/>
                                                                  <w:marBottom w:val="0"/>
                                                                  <w:divBdr>
                                                                    <w:top w:val="single" w:sz="6" w:space="0" w:color="auto"/>
                                                                    <w:left w:val="single" w:sz="6" w:space="0" w:color="auto"/>
                                                                    <w:bottom w:val="single" w:sz="2" w:space="0" w:color="auto"/>
                                                                    <w:right w:val="single" w:sz="6" w:space="0" w:color="auto"/>
                                                                  </w:divBdr>
                                                                  <w:divsChild>
                                                                    <w:div w:id="589463296">
                                                                      <w:marLeft w:val="0"/>
                                                                      <w:marRight w:val="0"/>
                                                                      <w:marTop w:val="0"/>
                                                                      <w:marBottom w:val="0"/>
                                                                      <w:divBdr>
                                                                        <w:top w:val="none" w:sz="0" w:space="0" w:color="auto"/>
                                                                        <w:left w:val="none" w:sz="0" w:space="0" w:color="auto"/>
                                                                        <w:bottom w:val="none" w:sz="0" w:space="0" w:color="auto"/>
                                                                        <w:right w:val="none" w:sz="0" w:space="0" w:color="auto"/>
                                                                      </w:divBdr>
                                                                      <w:divsChild>
                                                                        <w:div w:id="39867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16402">
                                                                  <w:marLeft w:val="120"/>
                                                                  <w:marRight w:val="120"/>
                                                                  <w:marTop w:val="0"/>
                                                                  <w:marBottom w:val="0"/>
                                                                  <w:divBdr>
                                                                    <w:top w:val="single" w:sz="6" w:space="0" w:color="auto"/>
                                                                    <w:left w:val="single" w:sz="6" w:space="0" w:color="auto"/>
                                                                    <w:bottom w:val="single" w:sz="2" w:space="0" w:color="auto"/>
                                                                    <w:right w:val="single" w:sz="6" w:space="0" w:color="auto"/>
                                                                  </w:divBdr>
                                                                  <w:divsChild>
                                                                    <w:div w:id="683895913">
                                                                      <w:marLeft w:val="0"/>
                                                                      <w:marRight w:val="0"/>
                                                                      <w:marTop w:val="0"/>
                                                                      <w:marBottom w:val="0"/>
                                                                      <w:divBdr>
                                                                        <w:top w:val="none" w:sz="0" w:space="0" w:color="auto"/>
                                                                        <w:left w:val="none" w:sz="0" w:space="0" w:color="auto"/>
                                                                        <w:bottom w:val="none" w:sz="0" w:space="0" w:color="auto"/>
                                                                        <w:right w:val="none" w:sz="0" w:space="0" w:color="auto"/>
                                                                      </w:divBdr>
                                                                      <w:divsChild>
                                                                        <w:div w:id="97001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774</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Lisa Quinn (2314138)</cp:lastModifiedBy>
  <cp:revision>6</cp:revision>
  <dcterms:created xsi:type="dcterms:W3CDTF">2024-07-19T18:02:00Z</dcterms:created>
  <dcterms:modified xsi:type="dcterms:W3CDTF">2024-07-19T18:05:00Z</dcterms:modified>
</cp:coreProperties>
</file>