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E0B20" w:rsidRDefault="00CE0B20" w:rsidP="001924B5">
      <w:pPr>
        <w:pStyle w:val="NoSpacing"/>
        <w:jc w:val="center"/>
        <w:rPr>
          <w:rFonts w:asciiTheme="majorHAnsi" w:eastAsiaTheme="majorEastAsia" w:hAnsiTheme="majorHAnsi" w:cstheme="majorBidi"/>
          <w:sz w:val="28"/>
          <w:szCs w:val="28"/>
          <w:lang w:val="en-GB" w:eastAsia="en-US"/>
        </w:rPr>
      </w:pPr>
    </w:p>
    <w:p w:rsidR="00CE0B20" w:rsidRDefault="00CE0B20" w:rsidP="001924B5">
      <w:pPr>
        <w:pStyle w:val="NoSpacing"/>
        <w:jc w:val="center"/>
        <w:rPr>
          <w:rFonts w:asciiTheme="majorHAnsi" w:eastAsiaTheme="majorEastAsia" w:hAnsiTheme="majorHAnsi" w:cstheme="majorBidi"/>
          <w:sz w:val="28"/>
          <w:szCs w:val="28"/>
          <w:lang w:val="en-GB" w:eastAsia="en-US"/>
        </w:rPr>
      </w:pPr>
    </w:p>
    <w:sdt>
      <w:sdtPr>
        <w:rPr>
          <w:rFonts w:asciiTheme="majorHAnsi" w:eastAsiaTheme="majorEastAsia" w:hAnsiTheme="majorHAnsi" w:cstheme="majorBidi"/>
          <w:sz w:val="28"/>
          <w:szCs w:val="28"/>
          <w:lang w:val="en-GB" w:eastAsia="en-US"/>
        </w:rPr>
        <w:id w:val="-544059350"/>
        <w:docPartObj>
          <w:docPartGallery w:val="Cover Pages"/>
          <w:docPartUnique/>
        </w:docPartObj>
      </w:sdtPr>
      <w:sdtEndPr>
        <w:rPr>
          <w:rFonts w:asciiTheme="minorHAnsi" w:eastAsiaTheme="minorHAnsi" w:hAnsiTheme="minorHAnsi" w:cstheme="minorBidi"/>
        </w:rPr>
      </w:sdtEndPr>
      <w:sdtContent>
        <w:p w:rsidR="007C05AE" w:rsidRDefault="007C05AE" w:rsidP="00CE0B20">
          <w:pPr>
            <w:pStyle w:val="NoSpacing"/>
            <w:jc w:val="center"/>
            <w:rPr>
              <w:rFonts w:asciiTheme="majorHAnsi" w:eastAsiaTheme="majorEastAsia" w:hAnsiTheme="majorHAnsi" w:cstheme="majorBidi"/>
              <w:sz w:val="28"/>
              <w:szCs w:val="28"/>
              <w:lang w:val="en-GB" w:eastAsia="en-US"/>
            </w:rPr>
          </w:pPr>
          <w:r w:rsidRPr="00AC4358">
            <w:rPr>
              <w:noProof/>
              <w:sz w:val="32"/>
              <w:szCs w:val="32"/>
              <w:lang w:val="en-GB" w:eastAsia="en-GB"/>
            </w:rPr>
            <mc:AlternateContent>
              <mc:Choice Requires="wps">
                <w:drawing>
                  <wp:anchor distT="0" distB="0" distL="114300" distR="114300" simplePos="0" relativeHeight="251659264" behindDoc="0" locked="0" layoutInCell="0" allowOverlap="1" wp14:anchorId="5FC822E6" wp14:editId="1BEFBAFB">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sidRPr="00AC4358">
            <w:rPr>
              <w:noProof/>
              <w:sz w:val="32"/>
              <w:szCs w:val="32"/>
              <w:lang w:val="en-GB" w:eastAsia="en-GB"/>
            </w:rPr>
            <mc:AlternateContent>
              <mc:Choice Requires="wps">
                <w:drawing>
                  <wp:anchor distT="0" distB="0" distL="114300" distR="114300" simplePos="0" relativeHeight="251662336" behindDoc="0" locked="0" layoutInCell="0" allowOverlap="1" wp14:anchorId="56E4F876" wp14:editId="291CB96F">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sidRPr="00AC4358">
            <w:rPr>
              <w:noProof/>
              <w:sz w:val="32"/>
              <w:szCs w:val="32"/>
              <w:lang w:val="en-GB" w:eastAsia="en-GB"/>
            </w:rPr>
            <mc:AlternateContent>
              <mc:Choice Requires="wps">
                <w:drawing>
                  <wp:anchor distT="0" distB="0" distL="114300" distR="114300" simplePos="0" relativeHeight="251661312" behindDoc="0" locked="0" layoutInCell="0" allowOverlap="1" wp14:anchorId="4E02A6BF" wp14:editId="56C3DBE8">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sidRPr="00AC4358">
            <w:rPr>
              <w:noProof/>
              <w:sz w:val="32"/>
              <w:szCs w:val="32"/>
              <w:lang w:val="en-GB" w:eastAsia="en-GB"/>
            </w:rPr>
            <mc:AlternateContent>
              <mc:Choice Requires="wps">
                <w:drawing>
                  <wp:anchor distT="0" distB="0" distL="114300" distR="114300" simplePos="0" relativeHeight="251660288" behindDoc="0" locked="0" layoutInCell="0" allowOverlap="1" wp14:anchorId="32D82A0D" wp14:editId="29D1F53D">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r w:rsidR="00CE0B20">
            <w:rPr>
              <w:rFonts w:asciiTheme="majorHAnsi" w:eastAsiaTheme="majorEastAsia" w:hAnsiTheme="majorHAnsi" w:cstheme="majorBidi"/>
              <w:sz w:val="28"/>
              <w:szCs w:val="28"/>
              <w:lang w:val="en-GB" w:eastAsia="en-US"/>
            </w:rPr>
            <w:t>University of Wales Trinity Saint David</w:t>
          </w:r>
        </w:p>
        <w:p w:rsidR="00CE0B20" w:rsidRDefault="00CE0B20" w:rsidP="00CE0B20">
          <w:pPr>
            <w:pStyle w:val="NoSpacing"/>
            <w:jc w:val="center"/>
            <w:rPr>
              <w:rFonts w:asciiTheme="majorHAnsi" w:eastAsiaTheme="majorEastAsia" w:hAnsiTheme="majorHAnsi" w:cstheme="majorBidi"/>
              <w:sz w:val="28"/>
              <w:szCs w:val="28"/>
              <w:lang w:val="en-GB" w:eastAsia="en-US"/>
            </w:rPr>
          </w:pPr>
          <w:r>
            <w:rPr>
              <w:rFonts w:asciiTheme="majorHAnsi" w:eastAsiaTheme="majorEastAsia" w:hAnsiTheme="majorHAnsi" w:cstheme="majorBidi"/>
              <w:sz w:val="28"/>
              <w:szCs w:val="28"/>
              <w:lang w:val="en-GB" w:eastAsia="en-US"/>
            </w:rPr>
            <w:t>London.</w:t>
          </w:r>
        </w:p>
        <w:p w:rsidR="00CE0B20" w:rsidRPr="00AC4358" w:rsidRDefault="00CE0B20" w:rsidP="00CE0B20">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28"/>
              <w:szCs w:val="28"/>
              <w:lang w:val="en-GB" w:eastAsia="en-US"/>
            </w:rPr>
            <w:t>Collins Festus Anieke</w:t>
          </w:r>
        </w:p>
        <w:p w:rsidR="007C05AE" w:rsidRPr="00AC4358" w:rsidRDefault="00716ECF" w:rsidP="001924B5">
          <w:pPr>
            <w:pStyle w:val="NoSpacing"/>
            <w:jc w:val="center"/>
            <w:rPr>
              <w:rFonts w:asciiTheme="majorHAnsi" w:eastAsiaTheme="majorEastAsia" w:hAnsiTheme="majorHAnsi" w:cstheme="majorBidi"/>
              <w:sz w:val="32"/>
              <w:szCs w:val="32"/>
            </w:rPr>
          </w:pPr>
          <w:r w:rsidRPr="00AC4358">
            <w:rPr>
              <w:rFonts w:asciiTheme="majorHAnsi" w:eastAsiaTheme="majorEastAsia" w:hAnsiTheme="majorHAnsi" w:cstheme="majorBidi"/>
              <w:sz w:val="32"/>
              <w:szCs w:val="32"/>
            </w:rPr>
            <w:t>Student</w:t>
          </w:r>
          <w:r w:rsidR="007C05AE" w:rsidRPr="00AC4358">
            <w:rPr>
              <w:rFonts w:asciiTheme="majorHAnsi" w:eastAsiaTheme="majorEastAsia" w:hAnsiTheme="majorHAnsi" w:cstheme="majorBidi"/>
              <w:sz w:val="32"/>
              <w:szCs w:val="32"/>
            </w:rPr>
            <w:t xml:space="preserve"> ID:170</w:t>
          </w:r>
          <w:r w:rsidR="00AC4358">
            <w:rPr>
              <w:rFonts w:asciiTheme="majorHAnsi" w:eastAsiaTheme="majorEastAsia" w:hAnsiTheme="majorHAnsi" w:cstheme="majorBidi"/>
              <w:sz w:val="32"/>
              <w:szCs w:val="32"/>
            </w:rPr>
            <w:t>7</w:t>
          </w:r>
          <w:r w:rsidR="007C05AE" w:rsidRPr="00AC4358">
            <w:rPr>
              <w:rFonts w:asciiTheme="majorHAnsi" w:eastAsiaTheme="majorEastAsia" w:hAnsiTheme="majorHAnsi" w:cstheme="majorBidi"/>
              <w:sz w:val="32"/>
              <w:szCs w:val="32"/>
            </w:rPr>
            <w:t>647.</w:t>
          </w:r>
        </w:p>
        <w:p w:rsidR="007C05AE" w:rsidRPr="00AC4358" w:rsidRDefault="007C05AE" w:rsidP="001924B5">
          <w:pPr>
            <w:pStyle w:val="NoSpacing"/>
            <w:jc w:val="center"/>
            <w:rPr>
              <w:rFonts w:asciiTheme="majorHAnsi" w:eastAsiaTheme="majorEastAsia" w:hAnsiTheme="majorHAnsi" w:cstheme="majorBidi"/>
              <w:sz w:val="32"/>
              <w:szCs w:val="32"/>
            </w:rPr>
          </w:pPr>
        </w:p>
        <w:p w:rsidR="007C05AE" w:rsidRPr="00AC4358" w:rsidRDefault="007C05AE" w:rsidP="001924B5">
          <w:pPr>
            <w:pStyle w:val="NoSpacing"/>
            <w:jc w:val="center"/>
            <w:rPr>
              <w:rFonts w:asciiTheme="majorHAnsi" w:eastAsiaTheme="majorEastAsia" w:hAnsiTheme="majorHAnsi" w:cstheme="majorBidi"/>
              <w:sz w:val="32"/>
              <w:szCs w:val="32"/>
            </w:rPr>
          </w:pPr>
          <w:r w:rsidRPr="00AC4358">
            <w:rPr>
              <w:rFonts w:asciiTheme="majorHAnsi" w:eastAsiaTheme="majorEastAsia" w:hAnsiTheme="majorHAnsi" w:cstheme="majorBidi"/>
              <w:sz w:val="32"/>
              <w:szCs w:val="32"/>
            </w:rPr>
            <w:t>Lecturer: Shao-Lan Yen</w:t>
          </w:r>
        </w:p>
        <w:sdt>
          <w:sdtPr>
            <w:rPr>
              <w:rFonts w:asciiTheme="majorHAnsi" w:eastAsiaTheme="majorEastAsia" w:hAnsiTheme="majorHAnsi" w:cstheme="majorBidi"/>
              <w:sz w:val="32"/>
              <w:szCs w:val="32"/>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rsidR="007C05AE" w:rsidRPr="00AC4358" w:rsidRDefault="007C05AE" w:rsidP="001924B5">
              <w:pPr>
                <w:pStyle w:val="NoSpacing"/>
                <w:jc w:val="center"/>
                <w:rPr>
                  <w:rFonts w:asciiTheme="majorHAnsi" w:eastAsiaTheme="majorEastAsia" w:hAnsiTheme="majorHAnsi" w:cstheme="majorBidi"/>
                  <w:sz w:val="32"/>
                  <w:szCs w:val="32"/>
                </w:rPr>
              </w:pPr>
              <w:r w:rsidRPr="00AC4358">
                <w:rPr>
                  <w:rFonts w:asciiTheme="majorHAnsi" w:eastAsiaTheme="majorEastAsia" w:hAnsiTheme="majorHAnsi" w:cstheme="majorBidi"/>
                  <w:sz w:val="32"/>
                  <w:szCs w:val="32"/>
                </w:rPr>
                <w:t>ACE Assignment 2</w:t>
              </w:r>
            </w:p>
          </w:sdtContent>
        </w:sdt>
        <w:sdt>
          <w:sdtPr>
            <w:rPr>
              <w:rFonts w:asciiTheme="majorHAnsi" w:eastAsiaTheme="majorEastAsia" w:hAnsiTheme="majorHAnsi" w:cstheme="majorBidi"/>
              <w:sz w:val="32"/>
              <w:szCs w:val="32"/>
            </w:rPr>
            <w:alias w:val="Subtitle"/>
            <w:id w:val="14700077"/>
            <w:dataBinding w:prefixMappings="xmlns:ns0='http://schemas.openxmlformats.org/package/2006/metadata/core-properties' xmlns:ns1='http://purl.org/dc/elements/1.1/'" w:xpath="/ns0:coreProperties[1]/ns1:subject[1]" w:storeItemID="{6C3C8BC8-F283-45AE-878A-BAB7291924A1}"/>
            <w:text/>
          </w:sdtPr>
          <w:sdtEndPr/>
          <w:sdtContent>
            <w:p w:rsidR="007C05AE" w:rsidRPr="00AC4358" w:rsidRDefault="007C05AE" w:rsidP="001924B5">
              <w:pPr>
                <w:pStyle w:val="NoSpacing"/>
                <w:jc w:val="center"/>
                <w:rPr>
                  <w:rFonts w:asciiTheme="majorHAnsi" w:eastAsiaTheme="majorEastAsia" w:hAnsiTheme="majorHAnsi" w:cstheme="majorBidi"/>
                  <w:sz w:val="28"/>
                  <w:szCs w:val="28"/>
                </w:rPr>
              </w:pPr>
              <w:r w:rsidRPr="00AC4358">
                <w:rPr>
                  <w:rFonts w:asciiTheme="majorHAnsi" w:eastAsiaTheme="majorEastAsia" w:hAnsiTheme="majorHAnsi" w:cstheme="majorBidi"/>
                  <w:sz w:val="32"/>
                  <w:szCs w:val="32"/>
                </w:rPr>
                <w:t>Reflective report: Bmsk4001</w:t>
              </w:r>
            </w:p>
          </w:sdtContent>
        </w:sdt>
        <w:p w:rsidR="007C05AE" w:rsidRPr="00AC4358" w:rsidRDefault="007C05AE">
          <w:pPr>
            <w:pStyle w:val="NoSpacing"/>
            <w:rPr>
              <w:rFonts w:asciiTheme="majorHAnsi" w:eastAsiaTheme="majorEastAsia" w:hAnsiTheme="majorHAnsi" w:cstheme="majorBidi"/>
              <w:sz w:val="28"/>
              <w:szCs w:val="28"/>
            </w:rPr>
          </w:pPr>
        </w:p>
        <w:p w:rsidR="007C05AE" w:rsidRPr="00AC4358" w:rsidRDefault="007C05AE">
          <w:pPr>
            <w:pStyle w:val="NoSpacing"/>
            <w:rPr>
              <w:rFonts w:asciiTheme="majorHAnsi" w:eastAsiaTheme="majorEastAsia" w:hAnsiTheme="majorHAnsi" w:cstheme="majorBidi"/>
              <w:sz w:val="28"/>
              <w:szCs w:val="28"/>
            </w:rPr>
          </w:pPr>
        </w:p>
        <w:sdt>
          <w:sdtPr>
            <w:rPr>
              <w:sz w:val="28"/>
              <w:szCs w:val="28"/>
            </w:rPr>
            <w:alias w:val="Date"/>
            <w:id w:val="14700083"/>
            <w:dataBinding w:prefixMappings="xmlns:ns0='http://schemas.microsoft.com/office/2006/coverPageProps'" w:xpath="/ns0:CoverPageProperties[1]/ns0:PublishDate[1]" w:storeItemID="{55AF091B-3C7A-41E3-B477-F2FDAA23CFDA}"/>
            <w:date w:fullDate="2018-04-03T00:00:00Z">
              <w:dateFormat w:val="M/d/yyyy"/>
              <w:lid w:val="en-US"/>
              <w:storeMappedDataAs w:val="dateTime"/>
              <w:calendar w:val="gregorian"/>
            </w:date>
          </w:sdtPr>
          <w:sdtEndPr/>
          <w:sdtContent>
            <w:p w:rsidR="007C05AE" w:rsidRPr="00AC4358" w:rsidRDefault="00716ECF">
              <w:pPr>
                <w:pStyle w:val="NoSpacing"/>
                <w:rPr>
                  <w:sz w:val="28"/>
                  <w:szCs w:val="28"/>
                </w:rPr>
              </w:pPr>
              <w:r w:rsidRPr="00AC4358">
                <w:rPr>
                  <w:sz w:val="28"/>
                  <w:szCs w:val="28"/>
                </w:rPr>
                <w:t>4/3/2018</w:t>
              </w:r>
            </w:p>
          </w:sdtContent>
        </w:sdt>
        <w:p w:rsidR="004B33A7" w:rsidRDefault="004B33A7" w:rsidP="004B33A7">
          <w:pPr>
            <w:pStyle w:val="TOCHeading"/>
            <w:rPr>
              <w:rFonts w:asciiTheme="minorHAnsi" w:eastAsiaTheme="minorEastAsia" w:hAnsiTheme="minorHAnsi" w:cstheme="minorBidi"/>
              <w:b w:val="0"/>
              <w:bCs w:val="0"/>
              <w:color w:val="auto"/>
              <w:sz w:val="22"/>
              <w:szCs w:val="22"/>
            </w:rPr>
          </w:pPr>
        </w:p>
        <w:p w:rsidR="007C05AE" w:rsidRDefault="006D7843" w:rsidP="004B33A7">
          <w:pPr>
            <w:rPr>
              <w:sz w:val="36"/>
              <w:szCs w:val="36"/>
              <w:lang w:val="en-US" w:eastAsia="ja-JP"/>
            </w:rPr>
          </w:pPr>
          <w:r w:rsidRPr="006D7843">
            <w:rPr>
              <w:sz w:val="36"/>
              <w:szCs w:val="36"/>
              <w:lang w:val="en-US" w:eastAsia="ja-JP"/>
            </w:rPr>
            <w:t>Table</w:t>
          </w:r>
          <w:r w:rsidR="004B33A7" w:rsidRPr="006D7843">
            <w:rPr>
              <w:sz w:val="36"/>
              <w:szCs w:val="36"/>
              <w:lang w:val="en-US" w:eastAsia="ja-JP"/>
            </w:rPr>
            <w:t xml:space="preserve"> of Content</w:t>
          </w:r>
          <w:r w:rsidRPr="006D7843">
            <w:rPr>
              <w:sz w:val="36"/>
              <w:szCs w:val="36"/>
              <w:lang w:val="en-US" w:eastAsia="ja-JP"/>
            </w:rPr>
            <w:t>s</w:t>
          </w:r>
          <w:r w:rsidR="002659B4">
            <w:rPr>
              <w:sz w:val="36"/>
              <w:szCs w:val="36"/>
              <w:lang w:val="en-US" w:eastAsia="ja-JP"/>
            </w:rPr>
            <w:t>:</w:t>
          </w:r>
        </w:p>
        <w:p w:rsidR="0045112A" w:rsidRDefault="0045112A" w:rsidP="004B33A7">
          <w:pPr>
            <w:rPr>
              <w:sz w:val="36"/>
              <w:szCs w:val="36"/>
              <w:lang w:val="en-US" w:eastAsia="ja-JP"/>
            </w:rPr>
          </w:pPr>
          <w:r>
            <w:rPr>
              <w:sz w:val="36"/>
              <w:szCs w:val="36"/>
              <w:lang w:val="en-US" w:eastAsia="ja-JP"/>
            </w:rPr>
            <w:t>Introduction………………..page1</w:t>
          </w:r>
        </w:p>
        <w:p w:rsidR="002659B4" w:rsidRDefault="002659B4" w:rsidP="004B33A7">
          <w:pPr>
            <w:rPr>
              <w:sz w:val="28"/>
              <w:szCs w:val="28"/>
              <w:lang w:val="en-US" w:eastAsia="ja-JP"/>
            </w:rPr>
          </w:pPr>
          <w:r w:rsidRPr="002659B4">
            <w:rPr>
              <w:sz w:val="28"/>
              <w:szCs w:val="28"/>
              <w:lang w:val="en-US" w:eastAsia="ja-JP"/>
            </w:rPr>
            <w:t>Academic writing</w:t>
          </w:r>
          <w:r>
            <w:rPr>
              <w:sz w:val="28"/>
              <w:szCs w:val="28"/>
              <w:lang w:val="en-US" w:eastAsia="ja-JP"/>
            </w:rPr>
            <w:t>………………………</w:t>
          </w:r>
          <w:r w:rsidR="0045112A">
            <w:rPr>
              <w:sz w:val="28"/>
              <w:szCs w:val="28"/>
              <w:lang w:val="en-US" w:eastAsia="ja-JP"/>
            </w:rPr>
            <w:t>page2</w:t>
          </w:r>
        </w:p>
        <w:p w:rsidR="002659B4" w:rsidRDefault="00300F4C" w:rsidP="004B33A7">
          <w:pPr>
            <w:rPr>
              <w:sz w:val="28"/>
              <w:szCs w:val="28"/>
              <w:lang w:val="en-US" w:eastAsia="ja-JP"/>
            </w:rPr>
          </w:pPr>
          <w:r>
            <w:rPr>
              <w:sz w:val="28"/>
              <w:szCs w:val="28"/>
              <w:lang w:val="en-US" w:eastAsia="ja-JP"/>
            </w:rPr>
            <w:t>Skilled communication………………</w:t>
          </w:r>
          <w:r w:rsidR="0045112A">
            <w:rPr>
              <w:sz w:val="28"/>
              <w:szCs w:val="28"/>
              <w:lang w:val="en-US" w:eastAsia="ja-JP"/>
            </w:rPr>
            <w:t>page3</w:t>
          </w:r>
        </w:p>
        <w:p w:rsidR="00300F4C" w:rsidRDefault="00300F4C" w:rsidP="004B33A7">
          <w:pPr>
            <w:rPr>
              <w:sz w:val="28"/>
              <w:szCs w:val="28"/>
              <w:lang w:val="en-US" w:eastAsia="ja-JP"/>
            </w:rPr>
          </w:pPr>
          <w:r>
            <w:rPr>
              <w:sz w:val="28"/>
              <w:szCs w:val="28"/>
              <w:lang w:val="en-US" w:eastAsia="ja-JP"/>
            </w:rPr>
            <w:t>Research……………………………………</w:t>
          </w:r>
          <w:r w:rsidR="0045112A">
            <w:rPr>
              <w:sz w:val="28"/>
              <w:szCs w:val="28"/>
              <w:lang w:val="en-US" w:eastAsia="ja-JP"/>
            </w:rPr>
            <w:t>..page4</w:t>
          </w:r>
        </w:p>
        <w:p w:rsidR="00300F4C" w:rsidRDefault="00300F4C" w:rsidP="004B33A7">
          <w:pPr>
            <w:rPr>
              <w:sz w:val="28"/>
              <w:szCs w:val="28"/>
              <w:lang w:val="en-US" w:eastAsia="ja-JP"/>
            </w:rPr>
          </w:pPr>
          <w:r>
            <w:rPr>
              <w:sz w:val="28"/>
              <w:szCs w:val="28"/>
              <w:lang w:val="en-US" w:eastAsia="ja-JP"/>
            </w:rPr>
            <w:t>Leadership…………………………………</w:t>
          </w:r>
          <w:r w:rsidR="0045112A">
            <w:rPr>
              <w:sz w:val="28"/>
              <w:szCs w:val="28"/>
              <w:lang w:val="en-US" w:eastAsia="ja-JP"/>
            </w:rPr>
            <w:t>.page5</w:t>
          </w:r>
        </w:p>
        <w:p w:rsidR="00300F4C" w:rsidRPr="002659B4" w:rsidRDefault="0045112A" w:rsidP="004B33A7">
          <w:pPr>
            <w:rPr>
              <w:sz w:val="28"/>
              <w:szCs w:val="28"/>
              <w:lang w:val="en-US" w:eastAsia="ja-JP"/>
            </w:rPr>
          </w:pPr>
          <w:r>
            <w:rPr>
              <w:sz w:val="28"/>
              <w:szCs w:val="28"/>
              <w:lang w:val="en-US" w:eastAsia="ja-JP"/>
            </w:rPr>
            <w:t>Conclusion……………………………………page6</w:t>
          </w:r>
        </w:p>
        <w:p w:rsidR="001924B5" w:rsidRPr="006D7843" w:rsidRDefault="001924B5" w:rsidP="004B33A7">
          <w:pPr>
            <w:rPr>
              <w:sz w:val="36"/>
              <w:szCs w:val="36"/>
            </w:rPr>
          </w:pPr>
          <w:r w:rsidRPr="006D7843">
            <w:rPr>
              <w:sz w:val="36"/>
              <w:szCs w:val="36"/>
            </w:rPr>
            <w:t>Introduction:</w:t>
          </w:r>
        </w:p>
        <w:p w:rsidR="007E751D" w:rsidRPr="006D7843" w:rsidRDefault="00472778" w:rsidP="001924B5">
          <w:pPr>
            <w:jc w:val="both"/>
            <w:rPr>
              <w:sz w:val="28"/>
              <w:szCs w:val="28"/>
            </w:rPr>
          </w:pPr>
          <w:r w:rsidRPr="006D7843">
            <w:rPr>
              <w:sz w:val="28"/>
              <w:szCs w:val="28"/>
            </w:rPr>
            <w:t>This reflective report will be centred on</w:t>
          </w:r>
          <w:r w:rsidR="00576CD7" w:rsidRPr="006D7843">
            <w:rPr>
              <w:sz w:val="28"/>
              <w:szCs w:val="28"/>
            </w:rPr>
            <w:t xml:space="preserve"> the four</w:t>
          </w:r>
          <w:r w:rsidR="002F5178" w:rsidRPr="006D7843">
            <w:rPr>
              <w:sz w:val="28"/>
              <w:szCs w:val="28"/>
            </w:rPr>
            <w:t xml:space="preserve"> aspects of </w:t>
          </w:r>
          <w:r w:rsidRPr="006D7843">
            <w:rPr>
              <w:sz w:val="28"/>
              <w:szCs w:val="28"/>
            </w:rPr>
            <w:t>my relevant module experi</w:t>
          </w:r>
          <w:r w:rsidR="001B6591" w:rsidRPr="006D7843">
            <w:rPr>
              <w:sz w:val="28"/>
              <w:szCs w:val="28"/>
            </w:rPr>
            <w:t>ence</w:t>
          </w:r>
          <w:r w:rsidR="00CF03A2" w:rsidRPr="006D7843">
            <w:rPr>
              <w:sz w:val="28"/>
              <w:szCs w:val="28"/>
            </w:rPr>
            <w:t>s</w:t>
          </w:r>
          <w:r w:rsidR="001B6591" w:rsidRPr="006D7843">
            <w:rPr>
              <w:sz w:val="28"/>
              <w:szCs w:val="28"/>
            </w:rPr>
            <w:t xml:space="preserve"> regarding</w:t>
          </w:r>
          <w:r w:rsidR="007C4EF7" w:rsidRPr="006D7843">
            <w:rPr>
              <w:sz w:val="28"/>
              <w:szCs w:val="28"/>
            </w:rPr>
            <w:t xml:space="preserve"> </w:t>
          </w:r>
          <w:r w:rsidR="00A57605" w:rsidRPr="006D7843">
            <w:rPr>
              <w:sz w:val="28"/>
              <w:szCs w:val="28"/>
            </w:rPr>
            <w:t>academic writing, skilled communication</w:t>
          </w:r>
          <w:r w:rsidR="006D7843" w:rsidRPr="006D7843">
            <w:rPr>
              <w:sz w:val="28"/>
              <w:szCs w:val="28"/>
            </w:rPr>
            <w:t>,</w:t>
          </w:r>
          <w:r w:rsidR="00C52B2F" w:rsidRPr="006D7843">
            <w:rPr>
              <w:sz w:val="28"/>
              <w:szCs w:val="28"/>
            </w:rPr>
            <w:t xml:space="preserve"> </w:t>
          </w:r>
          <w:r w:rsidR="007C4EF7" w:rsidRPr="006D7843">
            <w:rPr>
              <w:sz w:val="28"/>
              <w:szCs w:val="28"/>
            </w:rPr>
            <w:t>R</w:t>
          </w:r>
          <w:r w:rsidR="002F5178" w:rsidRPr="006D7843">
            <w:rPr>
              <w:sz w:val="28"/>
              <w:szCs w:val="28"/>
            </w:rPr>
            <w:t>esearch</w:t>
          </w:r>
          <w:r w:rsidR="00ED14F2" w:rsidRPr="006D7843">
            <w:rPr>
              <w:sz w:val="28"/>
              <w:szCs w:val="28"/>
            </w:rPr>
            <w:t xml:space="preserve"> skills,</w:t>
          </w:r>
          <w:r w:rsidR="006963FD" w:rsidRPr="006D7843">
            <w:rPr>
              <w:sz w:val="28"/>
              <w:szCs w:val="28"/>
            </w:rPr>
            <w:t xml:space="preserve"> </w:t>
          </w:r>
          <w:r w:rsidR="007C4EF7" w:rsidRPr="006D7843">
            <w:rPr>
              <w:sz w:val="28"/>
              <w:szCs w:val="28"/>
            </w:rPr>
            <w:t>and</w:t>
          </w:r>
          <w:r w:rsidR="00ED14F2" w:rsidRPr="006D7843">
            <w:rPr>
              <w:sz w:val="28"/>
              <w:szCs w:val="28"/>
            </w:rPr>
            <w:t xml:space="preserve"> Leadership. </w:t>
          </w:r>
          <w:r w:rsidR="006D17D0" w:rsidRPr="006D7843">
            <w:rPr>
              <w:sz w:val="28"/>
              <w:szCs w:val="28"/>
            </w:rPr>
            <w:t>It will also highlight on the</w:t>
          </w:r>
          <w:r w:rsidR="006963FD" w:rsidRPr="006D7843">
            <w:rPr>
              <w:sz w:val="28"/>
              <w:szCs w:val="28"/>
            </w:rPr>
            <w:t xml:space="preserve"> necessary</w:t>
          </w:r>
          <w:r w:rsidR="00576CD7" w:rsidRPr="006D7843">
            <w:rPr>
              <w:sz w:val="28"/>
              <w:szCs w:val="28"/>
            </w:rPr>
            <w:t xml:space="preserve"> skills gap that I</w:t>
          </w:r>
          <w:r w:rsidR="00643879">
            <w:rPr>
              <w:sz w:val="28"/>
              <w:szCs w:val="28"/>
            </w:rPr>
            <w:t xml:space="preserve"> have bridged</w:t>
          </w:r>
          <w:r w:rsidR="00576CD7" w:rsidRPr="006D7843">
            <w:rPr>
              <w:sz w:val="28"/>
              <w:szCs w:val="28"/>
            </w:rPr>
            <w:t xml:space="preserve"> due to my inward class lectu</w:t>
          </w:r>
          <w:r w:rsidR="006D7843" w:rsidRPr="006D7843">
            <w:rPr>
              <w:sz w:val="28"/>
              <w:szCs w:val="28"/>
            </w:rPr>
            <w:t xml:space="preserve">res. </w:t>
          </w:r>
          <w:r w:rsidR="006D17D0" w:rsidRPr="006D7843">
            <w:rPr>
              <w:sz w:val="28"/>
              <w:szCs w:val="28"/>
            </w:rPr>
            <w:t xml:space="preserve"> </w:t>
          </w:r>
          <w:r w:rsidR="006D7843" w:rsidRPr="006D7843">
            <w:rPr>
              <w:sz w:val="28"/>
              <w:szCs w:val="28"/>
            </w:rPr>
            <w:t>It will also show</w:t>
          </w:r>
          <w:r w:rsidR="004C7108" w:rsidRPr="006D7843">
            <w:rPr>
              <w:sz w:val="28"/>
              <w:szCs w:val="28"/>
            </w:rPr>
            <w:t xml:space="preserve"> how</w:t>
          </w:r>
          <w:r w:rsidR="001B6591" w:rsidRPr="006D7843">
            <w:rPr>
              <w:sz w:val="28"/>
              <w:szCs w:val="28"/>
            </w:rPr>
            <w:t xml:space="preserve"> my life has turned</w:t>
          </w:r>
          <w:r w:rsidR="006D17D0" w:rsidRPr="006D7843">
            <w:rPr>
              <w:sz w:val="28"/>
              <w:szCs w:val="28"/>
            </w:rPr>
            <w:t xml:space="preserve"> around because of the knowledge</w:t>
          </w:r>
          <w:r w:rsidR="001B6591" w:rsidRPr="006D7843">
            <w:rPr>
              <w:sz w:val="28"/>
              <w:szCs w:val="28"/>
            </w:rPr>
            <w:t xml:space="preserve"> I have</w:t>
          </w:r>
          <w:r w:rsidR="00970B82" w:rsidRPr="006D7843">
            <w:rPr>
              <w:sz w:val="28"/>
              <w:szCs w:val="28"/>
            </w:rPr>
            <w:t xml:space="preserve"> now</w:t>
          </w:r>
          <w:r w:rsidR="001B6591" w:rsidRPr="006D7843">
            <w:rPr>
              <w:sz w:val="28"/>
              <w:szCs w:val="28"/>
            </w:rPr>
            <w:t xml:space="preserve"> gained </w:t>
          </w:r>
          <w:r w:rsidR="00ED14F2" w:rsidRPr="006D7843">
            <w:rPr>
              <w:sz w:val="28"/>
              <w:szCs w:val="28"/>
            </w:rPr>
            <w:t>to face challenges</w:t>
          </w:r>
          <w:r w:rsidR="00C85CF4" w:rsidRPr="006D7843">
            <w:rPr>
              <w:sz w:val="28"/>
              <w:szCs w:val="28"/>
            </w:rPr>
            <w:t>. The conclusion of</w:t>
          </w:r>
          <w:r w:rsidR="006D17D0" w:rsidRPr="006D7843">
            <w:rPr>
              <w:sz w:val="28"/>
              <w:szCs w:val="28"/>
            </w:rPr>
            <w:t xml:space="preserve"> </w:t>
          </w:r>
          <w:r w:rsidR="00FD50D6" w:rsidRPr="006D7843">
            <w:rPr>
              <w:sz w:val="28"/>
              <w:szCs w:val="28"/>
            </w:rPr>
            <w:t xml:space="preserve">my </w:t>
          </w:r>
          <w:r w:rsidR="00C85CF4" w:rsidRPr="006D7843">
            <w:rPr>
              <w:sz w:val="28"/>
              <w:szCs w:val="28"/>
            </w:rPr>
            <w:t>reflective report</w:t>
          </w:r>
          <w:r w:rsidR="00980125" w:rsidRPr="006D7843">
            <w:rPr>
              <w:sz w:val="28"/>
              <w:szCs w:val="28"/>
            </w:rPr>
            <w:t xml:space="preserve"> </w:t>
          </w:r>
          <w:r w:rsidR="006963FD" w:rsidRPr="006D7843">
            <w:rPr>
              <w:sz w:val="28"/>
              <w:szCs w:val="28"/>
            </w:rPr>
            <w:t>will be drawn</w:t>
          </w:r>
          <w:r w:rsidR="002140CA" w:rsidRPr="006D7843">
            <w:rPr>
              <w:sz w:val="28"/>
              <w:szCs w:val="28"/>
            </w:rPr>
            <w:t xml:space="preserve"> on </w:t>
          </w:r>
          <w:r w:rsidR="00D15578" w:rsidRPr="006D7843">
            <w:rPr>
              <w:sz w:val="28"/>
              <w:szCs w:val="28"/>
            </w:rPr>
            <w:t>my</w:t>
          </w:r>
          <w:r w:rsidR="006D7843" w:rsidRPr="006D7843">
            <w:rPr>
              <w:sz w:val="28"/>
              <w:szCs w:val="28"/>
            </w:rPr>
            <w:t xml:space="preserve"> personal perception, the</w:t>
          </w:r>
          <w:r w:rsidR="00F916DC" w:rsidRPr="006D7843">
            <w:rPr>
              <w:sz w:val="28"/>
              <w:szCs w:val="28"/>
            </w:rPr>
            <w:t xml:space="preserve"> effectiveness of the th</w:t>
          </w:r>
          <w:r w:rsidR="00BD5247" w:rsidRPr="006D7843">
            <w:rPr>
              <w:sz w:val="28"/>
              <w:szCs w:val="28"/>
            </w:rPr>
            <w:t>ree</w:t>
          </w:r>
          <w:r w:rsidR="00C85CF4" w:rsidRPr="006D7843">
            <w:rPr>
              <w:sz w:val="28"/>
              <w:szCs w:val="28"/>
            </w:rPr>
            <w:t xml:space="preserve"> skills I have mention</w:t>
          </w:r>
          <w:r w:rsidR="006D7843" w:rsidRPr="006D7843">
            <w:rPr>
              <w:sz w:val="28"/>
              <w:szCs w:val="28"/>
            </w:rPr>
            <w:t>ed</w:t>
          </w:r>
          <w:r w:rsidR="00C85CF4" w:rsidRPr="006D7843">
            <w:rPr>
              <w:sz w:val="28"/>
              <w:szCs w:val="28"/>
            </w:rPr>
            <w:t xml:space="preserve"> above and</w:t>
          </w:r>
          <w:r w:rsidR="00BD5247" w:rsidRPr="006D7843">
            <w:rPr>
              <w:sz w:val="28"/>
              <w:szCs w:val="28"/>
            </w:rPr>
            <w:t xml:space="preserve"> all the elements of my conclusion will be based on abstract conceptualisation.</w:t>
          </w:r>
        </w:p>
        <w:p w:rsidR="001A62C2" w:rsidRPr="006D7843" w:rsidRDefault="00BD5247" w:rsidP="00BD5247">
          <w:pPr>
            <w:jc w:val="center"/>
            <w:rPr>
              <w:sz w:val="36"/>
              <w:szCs w:val="36"/>
            </w:rPr>
          </w:pPr>
          <w:r w:rsidRPr="006D7843">
            <w:rPr>
              <w:sz w:val="36"/>
              <w:szCs w:val="36"/>
            </w:rPr>
            <w:lastRenderedPageBreak/>
            <w:t>A</w:t>
          </w:r>
          <w:r w:rsidR="00F916DC" w:rsidRPr="006D7843">
            <w:rPr>
              <w:sz w:val="36"/>
              <w:szCs w:val="36"/>
            </w:rPr>
            <w:t>cademic</w:t>
          </w:r>
          <w:r w:rsidRPr="006D7843">
            <w:rPr>
              <w:sz w:val="36"/>
              <w:szCs w:val="36"/>
            </w:rPr>
            <w:t xml:space="preserve"> writing </w:t>
          </w:r>
        </w:p>
        <w:p w:rsidR="001E3343" w:rsidRPr="00576CD7" w:rsidRDefault="00F468CC" w:rsidP="001924B5">
          <w:pPr>
            <w:jc w:val="both"/>
            <w:rPr>
              <w:sz w:val="28"/>
              <w:szCs w:val="28"/>
            </w:rPr>
          </w:pPr>
          <w:r w:rsidRPr="00576CD7">
            <w:rPr>
              <w:sz w:val="28"/>
              <w:szCs w:val="28"/>
            </w:rPr>
            <w:t>Aca</w:t>
          </w:r>
          <w:r w:rsidR="003B2179" w:rsidRPr="00576CD7">
            <w:rPr>
              <w:sz w:val="28"/>
              <w:szCs w:val="28"/>
            </w:rPr>
            <w:t>demic writing can be defined as</w:t>
          </w:r>
          <w:r w:rsidR="005F1F0C">
            <w:rPr>
              <w:sz w:val="28"/>
              <w:szCs w:val="28"/>
            </w:rPr>
            <w:t xml:space="preserve"> flair</w:t>
          </w:r>
          <w:r w:rsidR="003B2179" w:rsidRPr="00576CD7">
            <w:rPr>
              <w:sz w:val="28"/>
              <w:szCs w:val="28"/>
            </w:rPr>
            <w:t xml:space="preserve"> of writing governed</w:t>
          </w:r>
          <w:r w:rsidR="00102D16" w:rsidRPr="00576CD7">
            <w:rPr>
              <w:sz w:val="28"/>
              <w:szCs w:val="28"/>
            </w:rPr>
            <w:t xml:space="preserve"> by rules and </w:t>
          </w:r>
          <w:r w:rsidR="00185A4B" w:rsidRPr="00576CD7">
            <w:rPr>
              <w:sz w:val="28"/>
              <w:szCs w:val="28"/>
            </w:rPr>
            <w:t>exercises</w:t>
          </w:r>
          <w:r w:rsidR="00102D16" w:rsidRPr="00576CD7">
            <w:rPr>
              <w:sz w:val="28"/>
              <w:szCs w:val="28"/>
            </w:rPr>
            <w:t xml:space="preserve"> such as</w:t>
          </w:r>
          <w:r w:rsidR="003B2179" w:rsidRPr="00576CD7">
            <w:rPr>
              <w:sz w:val="28"/>
              <w:szCs w:val="28"/>
            </w:rPr>
            <w:t xml:space="preserve"> a formal </w:t>
          </w:r>
          <w:r w:rsidR="00185A4B" w:rsidRPr="00576CD7">
            <w:rPr>
              <w:sz w:val="28"/>
              <w:szCs w:val="28"/>
            </w:rPr>
            <w:t>meeting</w:t>
          </w:r>
          <w:r w:rsidR="003B2179" w:rsidRPr="00576CD7">
            <w:rPr>
              <w:sz w:val="28"/>
              <w:szCs w:val="28"/>
            </w:rPr>
            <w:t xml:space="preserve"> and order, citations for </w:t>
          </w:r>
          <w:r w:rsidR="00185A4B" w:rsidRPr="00576CD7">
            <w:rPr>
              <w:sz w:val="28"/>
              <w:szCs w:val="28"/>
            </w:rPr>
            <w:t>study</w:t>
          </w:r>
          <w:r w:rsidR="003B2179" w:rsidRPr="00576CD7">
            <w:rPr>
              <w:sz w:val="28"/>
              <w:szCs w:val="28"/>
            </w:rPr>
            <w:t xml:space="preserve"> to support ideas and the use of </w:t>
          </w:r>
          <w:r w:rsidR="00102D16" w:rsidRPr="00576CD7">
            <w:rPr>
              <w:sz w:val="28"/>
              <w:szCs w:val="28"/>
            </w:rPr>
            <w:t>accurate</w:t>
          </w:r>
          <w:r w:rsidR="003B2179" w:rsidRPr="00576CD7">
            <w:rPr>
              <w:sz w:val="28"/>
              <w:szCs w:val="28"/>
            </w:rPr>
            <w:t xml:space="preserve"> spelling, grammar and punctuation </w:t>
          </w:r>
          <w:r w:rsidR="00185A4B" w:rsidRPr="00576CD7">
            <w:rPr>
              <w:sz w:val="28"/>
              <w:szCs w:val="28"/>
            </w:rPr>
            <w:t xml:space="preserve">according </w:t>
          </w:r>
          <w:r w:rsidR="006971A5" w:rsidRPr="00576CD7">
            <w:rPr>
              <w:sz w:val="28"/>
              <w:szCs w:val="28"/>
            </w:rPr>
            <w:t>to</w:t>
          </w:r>
          <w:sdt>
            <w:sdtPr>
              <w:rPr>
                <w:sz w:val="28"/>
                <w:szCs w:val="28"/>
              </w:rPr>
              <w:id w:val="1516195055"/>
              <w:citation/>
            </w:sdtPr>
            <w:sdtEndPr/>
            <w:sdtContent>
              <w:r w:rsidR="00102D16" w:rsidRPr="00576CD7">
                <w:rPr>
                  <w:sz w:val="28"/>
                  <w:szCs w:val="28"/>
                </w:rPr>
                <w:fldChar w:fldCharType="begin"/>
              </w:r>
              <w:r w:rsidR="00102D16" w:rsidRPr="00576CD7">
                <w:rPr>
                  <w:sz w:val="28"/>
                  <w:szCs w:val="28"/>
                </w:rPr>
                <w:instrText xml:space="preserve"> CITATION Kev \l 2057 </w:instrText>
              </w:r>
              <w:r w:rsidR="00102D16" w:rsidRPr="00576CD7">
                <w:rPr>
                  <w:sz w:val="28"/>
                  <w:szCs w:val="28"/>
                </w:rPr>
                <w:fldChar w:fldCharType="separate"/>
              </w:r>
              <w:r w:rsidR="008E32B3">
                <w:rPr>
                  <w:noProof/>
                  <w:sz w:val="28"/>
                  <w:szCs w:val="28"/>
                </w:rPr>
                <w:t xml:space="preserve"> </w:t>
              </w:r>
              <w:r w:rsidR="008E32B3" w:rsidRPr="008E32B3">
                <w:rPr>
                  <w:noProof/>
                  <w:sz w:val="28"/>
                  <w:szCs w:val="28"/>
                </w:rPr>
                <w:t>(Dodge, n.d.)</w:t>
              </w:r>
              <w:r w:rsidR="00102D16" w:rsidRPr="00576CD7">
                <w:rPr>
                  <w:sz w:val="28"/>
                  <w:szCs w:val="28"/>
                </w:rPr>
                <w:fldChar w:fldCharType="end"/>
              </w:r>
            </w:sdtContent>
          </w:sdt>
          <w:r w:rsidR="006A714F" w:rsidRPr="00576CD7">
            <w:rPr>
              <w:sz w:val="28"/>
              <w:szCs w:val="28"/>
            </w:rPr>
            <w:t xml:space="preserve"> My</w:t>
          </w:r>
          <w:r w:rsidR="00083521" w:rsidRPr="00576CD7">
            <w:rPr>
              <w:sz w:val="28"/>
              <w:szCs w:val="28"/>
            </w:rPr>
            <w:t xml:space="preserve"> lack of proper understanding of academic writing and its </w:t>
          </w:r>
          <w:r w:rsidR="00E01E99" w:rsidRPr="00576CD7">
            <w:rPr>
              <w:sz w:val="28"/>
              <w:szCs w:val="28"/>
            </w:rPr>
            <w:t>regularit</w:t>
          </w:r>
          <w:r w:rsidR="00894DAE" w:rsidRPr="00576CD7">
            <w:rPr>
              <w:sz w:val="28"/>
              <w:szCs w:val="28"/>
            </w:rPr>
            <w:t>ies has caused me in the past,</w:t>
          </w:r>
          <w:r w:rsidR="00E01E99" w:rsidRPr="00576CD7">
            <w:rPr>
              <w:sz w:val="28"/>
              <w:szCs w:val="28"/>
            </w:rPr>
            <w:t xml:space="preserve"> for instance, I lost marks as a result of poor referencing an</w:t>
          </w:r>
          <w:r w:rsidR="00894DAE" w:rsidRPr="00576CD7">
            <w:rPr>
              <w:sz w:val="28"/>
              <w:szCs w:val="28"/>
            </w:rPr>
            <w:t>d the use of improper languages in my previous assignment</w:t>
          </w:r>
          <w:r w:rsidR="002140CA" w:rsidRPr="00576CD7">
            <w:rPr>
              <w:sz w:val="28"/>
              <w:szCs w:val="28"/>
            </w:rPr>
            <w:t>s</w:t>
          </w:r>
          <w:r w:rsidR="00894DAE" w:rsidRPr="00576CD7">
            <w:rPr>
              <w:sz w:val="28"/>
              <w:szCs w:val="28"/>
            </w:rPr>
            <w:t xml:space="preserve"> because</w:t>
          </w:r>
          <w:r w:rsidR="00D730A9" w:rsidRPr="00576CD7">
            <w:rPr>
              <w:sz w:val="28"/>
              <w:szCs w:val="28"/>
            </w:rPr>
            <w:t xml:space="preserve"> I never knew that every statement in academic writing demands evidence to back it up</w:t>
          </w:r>
          <w:r w:rsidR="00304C0E" w:rsidRPr="00576CD7">
            <w:rPr>
              <w:sz w:val="28"/>
              <w:szCs w:val="28"/>
            </w:rPr>
            <w:t xml:space="preserve"> especially, by the use of referencing. I</w:t>
          </w:r>
          <w:r w:rsidR="00894DAE" w:rsidRPr="00576CD7">
            <w:rPr>
              <w:sz w:val="28"/>
              <w:szCs w:val="28"/>
            </w:rPr>
            <w:t xml:space="preserve"> had also been missing</w:t>
          </w:r>
          <w:r w:rsidR="00304C0E" w:rsidRPr="00576CD7">
            <w:rPr>
              <w:sz w:val="28"/>
              <w:szCs w:val="28"/>
            </w:rPr>
            <w:t xml:space="preserve"> out on the formal tone, </w:t>
          </w:r>
          <w:r w:rsidR="00894DAE" w:rsidRPr="00576CD7">
            <w:rPr>
              <w:sz w:val="28"/>
              <w:szCs w:val="28"/>
            </w:rPr>
            <w:t>production</w:t>
          </w:r>
          <w:r w:rsidR="00304C0E" w:rsidRPr="00576CD7">
            <w:rPr>
              <w:sz w:val="28"/>
              <w:szCs w:val="28"/>
            </w:rPr>
            <w:t xml:space="preserve"> and the </w:t>
          </w:r>
          <w:r w:rsidR="00E4351B" w:rsidRPr="00576CD7">
            <w:rPr>
              <w:sz w:val="28"/>
              <w:szCs w:val="28"/>
            </w:rPr>
            <w:t>flair</w:t>
          </w:r>
          <w:r w:rsidR="00894DAE" w:rsidRPr="00576CD7">
            <w:rPr>
              <w:sz w:val="28"/>
              <w:szCs w:val="28"/>
            </w:rPr>
            <w:t xml:space="preserve"> of academic writing because I could not differentiate</w:t>
          </w:r>
          <w:r w:rsidR="00304C0E" w:rsidRPr="00576CD7">
            <w:rPr>
              <w:sz w:val="28"/>
              <w:szCs w:val="28"/>
            </w:rPr>
            <w:t xml:space="preserve"> between academic and non-academic writing especially the use of it in professional practise </w:t>
          </w:r>
          <w:r w:rsidR="002140CA" w:rsidRPr="00576CD7">
            <w:rPr>
              <w:sz w:val="28"/>
              <w:szCs w:val="28"/>
            </w:rPr>
            <w:t>like ‘CV’ writing.</w:t>
          </w:r>
          <w:r w:rsidR="001E3343" w:rsidRPr="00576CD7">
            <w:rPr>
              <w:sz w:val="28"/>
              <w:szCs w:val="28"/>
            </w:rPr>
            <w:t xml:space="preserve"> </w:t>
          </w:r>
          <w:r w:rsidR="00AC1C4B" w:rsidRPr="00576CD7">
            <w:rPr>
              <w:sz w:val="28"/>
              <w:szCs w:val="28"/>
            </w:rPr>
            <w:t>It is no longer</w:t>
          </w:r>
          <w:r w:rsidR="005C136F" w:rsidRPr="00576CD7">
            <w:rPr>
              <w:sz w:val="28"/>
              <w:szCs w:val="28"/>
            </w:rPr>
            <w:t xml:space="preserve"> a surprise to me that there are different kinds of ‘CV’ such as </w:t>
          </w:r>
          <w:r w:rsidR="00D231EF" w:rsidRPr="00576CD7">
            <w:rPr>
              <w:sz w:val="28"/>
              <w:szCs w:val="28"/>
            </w:rPr>
            <w:t>‘</w:t>
          </w:r>
          <w:r w:rsidR="0034710F" w:rsidRPr="00576CD7">
            <w:rPr>
              <w:sz w:val="28"/>
              <w:szCs w:val="28"/>
            </w:rPr>
            <w:t>general and job focussed</w:t>
          </w:r>
          <w:r w:rsidR="005C136F" w:rsidRPr="00576CD7">
            <w:rPr>
              <w:sz w:val="28"/>
              <w:szCs w:val="28"/>
            </w:rPr>
            <w:t xml:space="preserve"> ‘CV’</w:t>
          </w:r>
          <w:r w:rsidR="00AC1C4B" w:rsidRPr="00576CD7">
            <w:rPr>
              <w:sz w:val="28"/>
              <w:szCs w:val="28"/>
            </w:rPr>
            <w:t>. A general ‘CV’</w:t>
          </w:r>
          <w:r w:rsidR="008A2DF6" w:rsidRPr="00576CD7">
            <w:rPr>
              <w:sz w:val="28"/>
              <w:szCs w:val="28"/>
            </w:rPr>
            <w:t xml:space="preserve"> is the type that can be used</w:t>
          </w:r>
          <w:r w:rsidR="005C136F" w:rsidRPr="00576CD7">
            <w:rPr>
              <w:sz w:val="28"/>
              <w:szCs w:val="28"/>
            </w:rPr>
            <w:t xml:space="preserve"> by anyone to apply for a job</w:t>
          </w:r>
          <w:r w:rsidR="008A2DF6" w:rsidRPr="00576CD7">
            <w:rPr>
              <w:sz w:val="28"/>
              <w:szCs w:val="28"/>
            </w:rPr>
            <w:t xml:space="preserve"> while</w:t>
          </w:r>
          <w:r w:rsidR="005C136F" w:rsidRPr="00576CD7">
            <w:rPr>
              <w:sz w:val="28"/>
              <w:szCs w:val="28"/>
            </w:rPr>
            <w:t xml:space="preserve"> a</w:t>
          </w:r>
          <w:r w:rsidR="008A2DF6" w:rsidRPr="00576CD7">
            <w:rPr>
              <w:sz w:val="28"/>
              <w:szCs w:val="28"/>
            </w:rPr>
            <w:t xml:space="preserve"> job focussed</w:t>
          </w:r>
          <w:r w:rsidR="00AC1C4B" w:rsidRPr="00576CD7">
            <w:rPr>
              <w:sz w:val="28"/>
              <w:szCs w:val="28"/>
            </w:rPr>
            <w:t xml:space="preserve"> ‘CV’</w:t>
          </w:r>
          <w:r w:rsidR="00CA47F4" w:rsidRPr="00576CD7">
            <w:rPr>
              <w:sz w:val="28"/>
              <w:szCs w:val="28"/>
            </w:rPr>
            <w:t xml:space="preserve"> is the type that </w:t>
          </w:r>
          <w:r w:rsidR="005F1F0C">
            <w:rPr>
              <w:sz w:val="28"/>
              <w:szCs w:val="28"/>
            </w:rPr>
            <w:t>suits a particular job.</w:t>
          </w:r>
        </w:p>
        <w:p w:rsidR="00D231EF" w:rsidRPr="00576CD7" w:rsidRDefault="00CA47F4" w:rsidP="004734EA">
          <w:pPr>
            <w:jc w:val="both"/>
            <w:rPr>
              <w:sz w:val="24"/>
              <w:szCs w:val="24"/>
            </w:rPr>
          </w:pPr>
          <w:r w:rsidRPr="007B407E">
            <w:rPr>
              <w:sz w:val="24"/>
              <w:szCs w:val="24"/>
            </w:rPr>
            <w:t xml:space="preserve"> </w:t>
          </w:r>
          <w:r w:rsidR="009323ED" w:rsidRPr="00576CD7">
            <w:rPr>
              <w:sz w:val="28"/>
              <w:szCs w:val="28"/>
            </w:rPr>
            <w:t xml:space="preserve">Unequivocally, </w:t>
          </w:r>
          <w:r w:rsidRPr="00576CD7">
            <w:rPr>
              <w:sz w:val="28"/>
              <w:szCs w:val="28"/>
            </w:rPr>
            <w:t xml:space="preserve">I never knew that having many years of experience is not a </w:t>
          </w:r>
          <w:r w:rsidR="0004798E" w:rsidRPr="00576CD7">
            <w:rPr>
              <w:sz w:val="28"/>
              <w:szCs w:val="28"/>
            </w:rPr>
            <w:t>guarantee</w:t>
          </w:r>
          <w:r w:rsidRPr="00576CD7">
            <w:rPr>
              <w:sz w:val="28"/>
              <w:szCs w:val="28"/>
            </w:rPr>
            <w:t xml:space="preserve"> for a uni</w:t>
          </w:r>
          <w:r w:rsidR="0004798E" w:rsidRPr="00576CD7">
            <w:rPr>
              <w:sz w:val="28"/>
              <w:szCs w:val="28"/>
            </w:rPr>
            <w:t>que CV if the years</w:t>
          </w:r>
          <w:r w:rsidR="007143AB" w:rsidRPr="00576CD7">
            <w:rPr>
              <w:sz w:val="28"/>
              <w:szCs w:val="28"/>
            </w:rPr>
            <w:t xml:space="preserve"> of experience</w:t>
          </w:r>
          <w:r w:rsidR="00B8581E" w:rsidRPr="00576CD7">
            <w:rPr>
              <w:sz w:val="28"/>
              <w:szCs w:val="28"/>
            </w:rPr>
            <w:t xml:space="preserve"> do not conform to</w:t>
          </w:r>
          <w:r w:rsidR="002140CA" w:rsidRPr="00576CD7">
            <w:rPr>
              <w:sz w:val="28"/>
              <w:szCs w:val="28"/>
            </w:rPr>
            <w:t xml:space="preserve"> the</w:t>
          </w:r>
          <w:r w:rsidR="0004798E" w:rsidRPr="00576CD7">
            <w:rPr>
              <w:sz w:val="28"/>
              <w:szCs w:val="28"/>
            </w:rPr>
            <w:t xml:space="preserve"> </w:t>
          </w:r>
          <w:r w:rsidR="001E3343" w:rsidRPr="00576CD7">
            <w:rPr>
              <w:sz w:val="28"/>
              <w:szCs w:val="28"/>
            </w:rPr>
            <w:t>employers’</w:t>
          </w:r>
          <w:r w:rsidR="00B8581E" w:rsidRPr="00576CD7">
            <w:rPr>
              <w:sz w:val="28"/>
              <w:szCs w:val="28"/>
            </w:rPr>
            <w:t xml:space="preserve"> perception</w:t>
          </w:r>
          <w:r w:rsidR="00AC1C4B" w:rsidRPr="00576CD7">
            <w:rPr>
              <w:sz w:val="28"/>
              <w:szCs w:val="28"/>
            </w:rPr>
            <w:t>.</w:t>
          </w:r>
          <w:r w:rsidR="009323ED" w:rsidRPr="00576CD7">
            <w:rPr>
              <w:sz w:val="28"/>
              <w:szCs w:val="28"/>
            </w:rPr>
            <w:t xml:space="preserve"> I have now learnt</w:t>
          </w:r>
          <w:r w:rsidR="00861B57" w:rsidRPr="00576CD7">
            <w:rPr>
              <w:sz w:val="28"/>
              <w:szCs w:val="28"/>
            </w:rPr>
            <w:t xml:space="preserve"> that</w:t>
          </w:r>
          <w:r w:rsidR="009323ED" w:rsidRPr="00576CD7">
            <w:rPr>
              <w:sz w:val="28"/>
              <w:szCs w:val="28"/>
            </w:rPr>
            <w:t xml:space="preserve"> a red box</w:t>
          </w:r>
          <w:r w:rsidR="00AC1C4B" w:rsidRPr="00576CD7">
            <w:rPr>
              <w:sz w:val="28"/>
              <w:szCs w:val="28"/>
            </w:rPr>
            <w:t xml:space="preserve"> </w:t>
          </w:r>
          <w:r w:rsidR="009E2E7C" w:rsidRPr="00576CD7">
            <w:rPr>
              <w:sz w:val="28"/>
              <w:szCs w:val="28"/>
            </w:rPr>
            <w:t>‘CV’</w:t>
          </w:r>
          <w:r w:rsidR="00F47947">
            <w:rPr>
              <w:sz w:val="28"/>
              <w:szCs w:val="28"/>
            </w:rPr>
            <w:t xml:space="preserve"> is a means of </w:t>
          </w:r>
          <w:r w:rsidR="00C1372A" w:rsidRPr="00576CD7">
            <w:rPr>
              <w:sz w:val="28"/>
              <w:szCs w:val="28"/>
            </w:rPr>
            <w:t>getting</w:t>
          </w:r>
          <w:r w:rsidR="0004798E" w:rsidRPr="00576CD7">
            <w:rPr>
              <w:sz w:val="28"/>
              <w:szCs w:val="28"/>
            </w:rPr>
            <w:t xml:space="preserve"> attention from an emplo</w:t>
          </w:r>
          <w:r w:rsidR="00317BF0" w:rsidRPr="00576CD7">
            <w:rPr>
              <w:sz w:val="28"/>
              <w:szCs w:val="28"/>
            </w:rPr>
            <w:t>yer</w:t>
          </w:r>
          <w:r w:rsidR="0004798E" w:rsidRPr="00576CD7">
            <w:rPr>
              <w:sz w:val="28"/>
              <w:szCs w:val="28"/>
            </w:rPr>
            <w:t xml:space="preserve"> while a non</w:t>
          </w:r>
          <w:r w:rsidR="00317BF0" w:rsidRPr="00576CD7">
            <w:rPr>
              <w:sz w:val="28"/>
              <w:szCs w:val="28"/>
            </w:rPr>
            <w:t>-</w:t>
          </w:r>
          <w:r w:rsidR="0004798E" w:rsidRPr="00576CD7">
            <w:rPr>
              <w:sz w:val="28"/>
              <w:szCs w:val="28"/>
            </w:rPr>
            <w:t xml:space="preserve"> red box CV</w:t>
          </w:r>
          <w:r w:rsidR="00317BF0" w:rsidRPr="00576CD7">
            <w:rPr>
              <w:sz w:val="28"/>
              <w:szCs w:val="28"/>
            </w:rPr>
            <w:t xml:space="preserve"> might likely end up in the bin</w:t>
          </w:r>
          <w:r w:rsidR="00861B57" w:rsidRPr="00576CD7">
            <w:rPr>
              <w:sz w:val="28"/>
              <w:szCs w:val="28"/>
            </w:rPr>
            <w:t>, so,</w:t>
          </w:r>
          <w:r w:rsidR="00902F50" w:rsidRPr="00576CD7">
            <w:rPr>
              <w:sz w:val="28"/>
              <w:szCs w:val="28"/>
            </w:rPr>
            <w:t xml:space="preserve"> the languages</w:t>
          </w:r>
          <w:r w:rsidR="00B8581E" w:rsidRPr="00576CD7">
            <w:rPr>
              <w:sz w:val="28"/>
              <w:szCs w:val="28"/>
            </w:rPr>
            <w:t xml:space="preserve"> and format of a red box CV are</w:t>
          </w:r>
          <w:r w:rsidR="009323ED" w:rsidRPr="00576CD7">
            <w:rPr>
              <w:sz w:val="28"/>
              <w:szCs w:val="28"/>
            </w:rPr>
            <w:t xml:space="preserve"> uniquely different from others, for instance, it is wiser to write in a ‘CV’ that I </w:t>
          </w:r>
          <w:r w:rsidR="00861B57" w:rsidRPr="00576CD7">
            <w:rPr>
              <w:sz w:val="28"/>
              <w:szCs w:val="28"/>
            </w:rPr>
            <w:t>can save an employer’s</w:t>
          </w:r>
          <w:r w:rsidR="009323ED" w:rsidRPr="00576CD7">
            <w:rPr>
              <w:sz w:val="28"/>
              <w:szCs w:val="28"/>
            </w:rPr>
            <w:t xml:space="preserve"> time instead </w:t>
          </w:r>
          <w:r w:rsidR="00861B57" w:rsidRPr="00576CD7">
            <w:rPr>
              <w:sz w:val="28"/>
              <w:szCs w:val="28"/>
            </w:rPr>
            <w:t>of writing that</w:t>
          </w:r>
          <w:r w:rsidR="009323ED" w:rsidRPr="00576CD7">
            <w:rPr>
              <w:sz w:val="28"/>
              <w:szCs w:val="28"/>
            </w:rPr>
            <w:t xml:space="preserve"> Iam a good time keeper which is the language of everyone.</w:t>
          </w:r>
          <w:r w:rsidR="00861B57" w:rsidRPr="00576CD7">
            <w:rPr>
              <w:sz w:val="28"/>
              <w:szCs w:val="28"/>
            </w:rPr>
            <w:t xml:space="preserve"> My ig</w:t>
          </w:r>
          <w:r w:rsidR="00C1372A" w:rsidRPr="00576CD7">
            <w:rPr>
              <w:sz w:val="28"/>
              <w:szCs w:val="28"/>
            </w:rPr>
            <w:t>norance of</w:t>
          </w:r>
          <w:r w:rsidR="00EC7FB5" w:rsidRPr="00576CD7">
            <w:rPr>
              <w:sz w:val="28"/>
              <w:szCs w:val="28"/>
            </w:rPr>
            <w:t xml:space="preserve"> CV writing c</w:t>
          </w:r>
          <w:r w:rsidR="00C1372A" w:rsidRPr="00576CD7">
            <w:rPr>
              <w:sz w:val="28"/>
              <w:szCs w:val="28"/>
            </w:rPr>
            <w:t>ould not deter me, instead I used it a strength to start</w:t>
          </w:r>
          <w:r w:rsidR="00EC7FB5" w:rsidRPr="00576CD7">
            <w:rPr>
              <w:sz w:val="28"/>
              <w:szCs w:val="28"/>
            </w:rPr>
            <w:t xml:space="preserve"> researching</w:t>
          </w:r>
          <w:r w:rsidR="00C1372A" w:rsidRPr="00576CD7">
            <w:rPr>
              <w:sz w:val="28"/>
              <w:szCs w:val="28"/>
            </w:rPr>
            <w:t xml:space="preserve"> about</w:t>
          </w:r>
          <w:r w:rsidR="00EC7FB5" w:rsidRPr="00576CD7">
            <w:rPr>
              <w:sz w:val="28"/>
              <w:szCs w:val="28"/>
            </w:rPr>
            <w:t xml:space="preserve"> CV writi</w:t>
          </w:r>
          <w:r w:rsidR="00C1372A" w:rsidRPr="00576CD7">
            <w:rPr>
              <w:sz w:val="28"/>
              <w:szCs w:val="28"/>
            </w:rPr>
            <w:t>ng Skills and this ha</w:t>
          </w:r>
          <w:r w:rsidR="00F47947">
            <w:rPr>
              <w:sz w:val="28"/>
              <w:szCs w:val="28"/>
            </w:rPr>
            <w:t>s led me to discover</w:t>
          </w:r>
          <w:r w:rsidR="002D2189" w:rsidRPr="00576CD7">
            <w:rPr>
              <w:sz w:val="28"/>
              <w:szCs w:val="28"/>
            </w:rPr>
            <w:t xml:space="preserve"> chronological CV</w:t>
          </w:r>
          <w:r w:rsidR="009E2E7C" w:rsidRPr="00576CD7">
            <w:rPr>
              <w:sz w:val="28"/>
              <w:szCs w:val="28"/>
            </w:rPr>
            <w:t>, for an example, a chronological ‘CV’ is better when applying within the same industry</w:t>
          </w:r>
          <w:r w:rsidR="003A1073" w:rsidRPr="00576CD7">
            <w:rPr>
              <w:sz w:val="28"/>
              <w:szCs w:val="28"/>
            </w:rPr>
            <w:t xml:space="preserve"> because it shows career progression</w:t>
          </w:r>
          <w:r w:rsidR="00795642" w:rsidRPr="00576CD7">
            <w:rPr>
              <w:sz w:val="28"/>
              <w:szCs w:val="28"/>
            </w:rPr>
            <w:t xml:space="preserve"> according to</w:t>
          </w:r>
          <w:sdt>
            <w:sdtPr>
              <w:rPr>
                <w:sz w:val="28"/>
                <w:szCs w:val="28"/>
              </w:rPr>
              <w:id w:val="-219127742"/>
              <w:citation/>
            </w:sdtPr>
            <w:sdtEndPr/>
            <w:sdtContent>
              <w:r w:rsidR="00795642" w:rsidRPr="00576CD7">
                <w:rPr>
                  <w:sz w:val="28"/>
                  <w:szCs w:val="28"/>
                </w:rPr>
                <w:fldChar w:fldCharType="begin"/>
              </w:r>
              <w:r w:rsidR="00795642" w:rsidRPr="00576CD7">
                <w:rPr>
                  <w:sz w:val="28"/>
                  <w:szCs w:val="28"/>
                </w:rPr>
                <w:instrText xml:space="preserve"> CITATION Kyr17 \l 2057 </w:instrText>
              </w:r>
              <w:r w:rsidR="00795642" w:rsidRPr="00576CD7">
                <w:rPr>
                  <w:sz w:val="28"/>
                  <w:szCs w:val="28"/>
                </w:rPr>
                <w:fldChar w:fldCharType="separate"/>
              </w:r>
              <w:r w:rsidR="008E32B3">
                <w:rPr>
                  <w:noProof/>
                  <w:sz w:val="28"/>
                  <w:szCs w:val="28"/>
                </w:rPr>
                <w:t xml:space="preserve"> </w:t>
              </w:r>
              <w:r w:rsidR="008E32B3" w:rsidRPr="008E32B3">
                <w:rPr>
                  <w:noProof/>
                  <w:sz w:val="28"/>
                  <w:szCs w:val="28"/>
                </w:rPr>
                <w:t>(Raouna, 2017)</w:t>
              </w:r>
              <w:r w:rsidR="00795642" w:rsidRPr="00576CD7">
                <w:rPr>
                  <w:sz w:val="28"/>
                  <w:szCs w:val="28"/>
                </w:rPr>
                <w:fldChar w:fldCharType="end"/>
              </w:r>
            </w:sdtContent>
          </w:sdt>
          <w:r w:rsidR="003A1073" w:rsidRPr="00576CD7">
            <w:rPr>
              <w:sz w:val="28"/>
              <w:szCs w:val="28"/>
            </w:rPr>
            <w:t xml:space="preserve"> while it is not good when changing career direction.</w:t>
          </w:r>
          <w:r w:rsidR="00F47947">
            <w:rPr>
              <w:sz w:val="28"/>
              <w:szCs w:val="28"/>
            </w:rPr>
            <w:t xml:space="preserve"> </w:t>
          </w:r>
        </w:p>
        <w:p w:rsidR="004734EA" w:rsidRDefault="007B407E" w:rsidP="007B407E">
          <w:pPr>
            <w:jc w:val="center"/>
            <w:rPr>
              <w:sz w:val="36"/>
              <w:szCs w:val="36"/>
            </w:rPr>
          </w:pPr>
          <w:r>
            <w:rPr>
              <w:sz w:val="36"/>
              <w:szCs w:val="36"/>
            </w:rPr>
            <w:t>S</w:t>
          </w:r>
          <w:r w:rsidR="004734EA" w:rsidRPr="004734EA">
            <w:rPr>
              <w:sz w:val="36"/>
              <w:szCs w:val="36"/>
            </w:rPr>
            <w:t>killed communication</w:t>
          </w:r>
        </w:p>
        <w:p w:rsidR="00DC2F1F" w:rsidRPr="00D063C5" w:rsidRDefault="00C33E45" w:rsidP="00DC2F1F">
          <w:pPr>
            <w:rPr>
              <w:rFonts w:ascii="Arial" w:hAnsi="Arial" w:cs="Arial"/>
              <w:color w:val="222222"/>
              <w:sz w:val="24"/>
              <w:szCs w:val="24"/>
              <w:shd w:val="clear" w:color="auto" w:fill="FFFFFF"/>
            </w:rPr>
          </w:pPr>
          <w:r w:rsidRPr="00D063C5">
            <w:rPr>
              <w:rFonts w:ascii="Arial" w:hAnsi="Arial" w:cs="Arial"/>
              <w:color w:val="222222"/>
              <w:sz w:val="24"/>
              <w:szCs w:val="24"/>
              <w:shd w:val="clear" w:color="auto" w:fill="FFFFFF"/>
            </w:rPr>
            <w:t xml:space="preserve">Let me start by citing a definition of a skilled communication that will also show what the consequence of bad communication can be and how it has affected me in the past therefore, </w:t>
          </w:r>
          <w:r w:rsidR="0094352F" w:rsidRPr="00D063C5">
            <w:rPr>
              <w:rFonts w:ascii="Arial" w:hAnsi="Arial" w:cs="Arial"/>
              <w:color w:val="222222"/>
              <w:sz w:val="24"/>
              <w:szCs w:val="24"/>
              <w:shd w:val="clear" w:color="auto" w:fill="FFFFFF"/>
            </w:rPr>
            <w:t>skilled communication which can be simply defined as giving and receiving information shows that the</w:t>
          </w:r>
          <w:r w:rsidR="00DC2F1F" w:rsidRPr="00D063C5">
            <w:rPr>
              <w:rFonts w:ascii="Arial" w:hAnsi="Arial" w:cs="Arial"/>
              <w:color w:val="222222"/>
              <w:sz w:val="24"/>
              <w:szCs w:val="24"/>
              <w:shd w:val="clear" w:color="auto" w:fill="FFFFFF"/>
            </w:rPr>
            <w:t xml:space="preserve"> aptitude to communicate efficiently with </w:t>
          </w:r>
          <w:r w:rsidR="00DC2F1F" w:rsidRPr="00D063C5">
            <w:rPr>
              <w:rFonts w:ascii="Arial" w:hAnsi="Arial" w:cs="Arial"/>
              <w:color w:val="222222"/>
              <w:sz w:val="24"/>
              <w:szCs w:val="24"/>
              <w:shd w:val="clear" w:color="auto" w:fill="FFFFFF"/>
            </w:rPr>
            <w:lastRenderedPageBreak/>
            <w:t xml:space="preserve">managers, </w:t>
          </w:r>
          <w:r w:rsidR="0094352F" w:rsidRPr="00D063C5">
            <w:rPr>
              <w:rFonts w:ascii="Arial" w:hAnsi="Arial" w:cs="Arial"/>
              <w:color w:val="222222"/>
              <w:sz w:val="24"/>
              <w:szCs w:val="24"/>
              <w:shd w:val="clear" w:color="auto" w:fill="FFFFFF"/>
            </w:rPr>
            <w:t xml:space="preserve">contemporaries, and staffs </w:t>
          </w:r>
          <w:r w:rsidR="00730C87">
            <w:rPr>
              <w:rFonts w:ascii="Arial" w:hAnsi="Arial" w:cs="Arial"/>
              <w:color w:val="222222"/>
              <w:sz w:val="24"/>
              <w:szCs w:val="24"/>
              <w:shd w:val="clear" w:color="auto" w:fill="FFFFFF"/>
            </w:rPr>
            <w:t>is indispensable, and</w:t>
          </w:r>
          <w:r w:rsidR="00DC2F1F" w:rsidRPr="00D063C5">
            <w:rPr>
              <w:rFonts w:ascii="Arial" w:hAnsi="Arial" w:cs="Arial"/>
              <w:color w:val="222222"/>
              <w:sz w:val="24"/>
              <w:szCs w:val="24"/>
              <w:shd w:val="clear" w:color="auto" w:fill="FFFFFF"/>
            </w:rPr>
            <w:t xml:space="preserve"> </w:t>
          </w:r>
          <w:r w:rsidR="0094352F" w:rsidRPr="00D063C5">
            <w:rPr>
              <w:rFonts w:ascii="Arial" w:hAnsi="Arial" w:cs="Arial"/>
              <w:color w:val="222222"/>
              <w:sz w:val="24"/>
              <w:szCs w:val="24"/>
              <w:shd w:val="clear" w:color="auto" w:fill="FFFFFF"/>
            </w:rPr>
            <w:t>e</w:t>
          </w:r>
          <w:r w:rsidR="00DC2F1F" w:rsidRPr="00D063C5">
            <w:rPr>
              <w:rFonts w:ascii="Arial" w:hAnsi="Arial" w:cs="Arial"/>
              <w:color w:val="222222"/>
              <w:sz w:val="24"/>
              <w:szCs w:val="24"/>
              <w:shd w:val="clear" w:color="auto" w:fill="FFFFFF"/>
            </w:rPr>
            <w:t xml:space="preserve">mployees in the digital age must know how to excellently transfer and get communications in person as well as via phone, email, and social media according to </w:t>
          </w:r>
          <w:sdt>
            <w:sdtPr>
              <w:rPr>
                <w:rFonts w:ascii="Arial" w:hAnsi="Arial" w:cs="Arial"/>
                <w:color w:val="222222"/>
                <w:sz w:val="24"/>
                <w:szCs w:val="24"/>
                <w:shd w:val="clear" w:color="auto" w:fill="FFFFFF"/>
              </w:rPr>
              <w:id w:val="-715960951"/>
              <w:citation/>
            </w:sdtPr>
            <w:sdtEndPr/>
            <w:sdtContent>
              <w:r w:rsidRPr="00D063C5">
                <w:rPr>
                  <w:rFonts w:ascii="Arial" w:hAnsi="Arial" w:cs="Arial"/>
                  <w:color w:val="222222"/>
                  <w:sz w:val="24"/>
                  <w:szCs w:val="24"/>
                  <w:shd w:val="clear" w:color="auto" w:fill="FFFFFF"/>
                </w:rPr>
                <w:fldChar w:fldCharType="begin"/>
              </w:r>
              <w:r w:rsidRPr="00D063C5">
                <w:rPr>
                  <w:rFonts w:ascii="Arial" w:hAnsi="Arial" w:cs="Arial"/>
                  <w:color w:val="222222"/>
                  <w:sz w:val="24"/>
                  <w:szCs w:val="24"/>
                  <w:shd w:val="clear" w:color="auto" w:fill="FFFFFF"/>
                </w:rPr>
                <w:instrText xml:space="preserve"> CITATION Ali18 \l 2057 </w:instrText>
              </w:r>
              <w:r w:rsidRPr="00D063C5">
                <w:rPr>
                  <w:rFonts w:ascii="Arial" w:hAnsi="Arial" w:cs="Arial"/>
                  <w:color w:val="222222"/>
                  <w:sz w:val="24"/>
                  <w:szCs w:val="24"/>
                  <w:shd w:val="clear" w:color="auto" w:fill="FFFFFF"/>
                </w:rPr>
                <w:fldChar w:fldCharType="separate"/>
              </w:r>
              <w:r w:rsidR="008E32B3" w:rsidRPr="008E32B3">
                <w:rPr>
                  <w:rFonts w:ascii="Arial" w:hAnsi="Arial" w:cs="Arial"/>
                  <w:noProof/>
                  <w:color w:val="222222"/>
                  <w:sz w:val="24"/>
                  <w:szCs w:val="24"/>
                  <w:shd w:val="clear" w:color="auto" w:fill="FFFFFF"/>
                </w:rPr>
                <w:t>(Doyle, 2018)</w:t>
              </w:r>
              <w:r w:rsidRPr="00D063C5">
                <w:rPr>
                  <w:rFonts w:ascii="Arial" w:hAnsi="Arial" w:cs="Arial"/>
                  <w:color w:val="222222"/>
                  <w:sz w:val="24"/>
                  <w:szCs w:val="24"/>
                  <w:shd w:val="clear" w:color="auto" w:fill="FFFFFF"/>
                </w:rPr>
                <w:fldChar w:fldCharType="end"/>
              </w:r>
            </w:sdtContent>
          </w:sdt>
          <w:r w:rsidR="0065653E" w:rsidRPr="00D063C5">
            <w:rPr>
              <w:rFonts w:ascii="Arial" w:hAnsi="Arial" w:cs="Arial"/>
              <w:color w:val="222222"/>
              <w:sz w:val="24"/>
              <w:szCs w:val="24"/>
              <w:shd w:val="clear" w:color="auto" w:fill="FFFFFF"/>
            </w:rPr>
            <w:t xml:space="preserve"> I never knew how to communicate well before this course, for example, I used to communicate to everybody at the same level without knowing that communication can </w:t>
          </w:r>
          <w:r w:rsidR="00730C87">
            <w:rPr>
              <w:rFonts w:ascii="Arial" w:hAnsi="Arial" w:cs="Arial"/>
              <w:color w:val="222222"/>
              <w:sz w:val="24"/>
              <w:szCs w:val="24"/>
              <w:shd w:val="clear" w:color="auto" w:fill="FFFFFF"/>
            </w:rPr>
            <w:t xml:space="preserve">be vertical </w:t>
          </w:r>
          <w:r w:rsidR="00432E70" w:rsidRPr="00D063C5">
            <w:rPr>
              <w:rFonts w:ascii="Arial" w:hAnsi="Arial" w:cs="Arial"/>
              <w:color w:val="222222"/>
              <w:sz w:val="24"/>
              <w:szCs w:val="24"/>
              <w:shd w:val="clear" w:color="auto" w:fill="FFFFFF"/>
            </w:rPr>
            <w:t>horizontal and diag</w:t>
          </w:r>
          <w:r w:rsidR="0065653E" w:rsidRPr="00D063C5">
            <w:rPr>
              <w:rFonts w:ascii="Arial" w:hAnsi="Arial" w:cs="Arial"/>
              <w:color w:val="222222"/>
              <w:sz w:val="24"/>
              <w:szCs w:val="24"/>
              <w:shd w:val="clear" w:color="auto" w:fill="FFFFFF"/>
            </w:rPr>
            <w:t xml:space="preserve">onal according to </w:t>
          </w:r>
          <w:sdt>
            <w:sdtPr>
              <w:rPr>
                <w:rFonts w:ascii="Arial" w:hAnsi="Arial" w:cs="Arial"/>
                <w:color w:val="222222"/>
                <w:sz w:val="24"/>
                <w:szCs w:val="24"/>
                <w:shd w:val="clear" w:color="auto" w:fill="FFFFFF"/>
              </w:rPr>
              <w:id w:val="-480928284"/>
              <w:citation/>
            </w:sdtPr>
            <w:sdtEndPr/>
            <w:sdtContent>
              <w:r w:rsidR="007A1417" w:rsidRPr="00D063C5">
                <w:rPr>
                  <w:rFonts w:ascii="Arial" w:hAnsi="Arial" w:cs="Arial"/>
                  <w:color w:val="222222"/>
                  <w:sz w:val="24"/>
                  <w:szCs w:val="24"/>
                  <w:shd w:val="clear" w:color="auto" w:fill="FFFFFF"/>
                </w:rPr>
                <w:fldChar w:fldCharType="begin"/>
              </w:r>
              <w:r w:rsidR="007A1417" w:rsidRPr="00D063C5">
                <w:rPr>
                  <w:rFonts w:ascii="Arial" w:hAnsi="Arial" w:cs="Arial"/>
                  <w:color w:val="222222"/>
                  <w:sz w:val="24"/>
                  <w:szCs w:val="24"/>
                  <w:shd w:val="clear" w:color="auto" w:fill="FFFFFF"/>
                </w:rPr>
                <w:instrText xml:space="preserve"> CITATION Nan07 \l 2057 </w:instrText>
              </w:r>
              <w:r w:rsidR="007A1417" w:rsidRPr="00D063C5">
                <w:rPr>
                  <w:rFonts w:ascii="Arial" w:hAnsi="Arial" w:cs="Arial"/>
                  <w:color w:val="222222"/>
                  <w:sz w:val="24"/>
                  <w:szCs w:val="24"/>
                  <w:shd w:val="clear" w:color="auto" w:fill="FFFFFF"/>
                </w:rPr>
                <w:fldChar w:fldCharType="separate"/>
              </w:r>
              <w:r w:rsidR="008E32B3" w:rsidRPr="008E32B3">
                <w:rPr>
                  <w:rFonts w:ascii="Arial" w:hAnsi="Arial" w:cs="Arial"/>
                  <w:noProof/>
                  <w:color w:val="222222"/>
                  <w:sz w:val="24"/>
                  <w:szCs w:val="24"/>
                  <w:shd w:val="clear" w:color="auto" w:fill="FFFFFF"/>
                </w:rPr>
                <w:t>(Nanda, 2007)</w:t>
              </w:r>
              <w:r w:rsidR="007A1417" w:rsidRPr="00D063C5">
                <w:rPr>
                  <w:rFonts w:ascii="Arial" w:hAnsi="Arial" w:cs="Arial"/>
                  <w:color w:val="222222"/>
                  <w:sz w:val="24"/>
                  <w:szCs w:val="24"/>
                  <w:shd w:val="clear" w:color="auto" w:fill="FFFFFF"/>
                </w:rPr>
                <w:fldChar w:fldCharType="end"/>
              </w:r>
            </w:sdtContent>
          </w:sdt>
          <w:r w:rsidR="00064BE0" w:rsidRPr="00D063C5">
            <w:rPr>
              <w:rFonts w:ascii="Arial" w:hAnsi="Arial" w:cs="Arial"/>
              <w:color w:val="222222"/>
              <w:sz w:val="24"/>
              <w:szCs w:val="24"/>
              <w:shd w:val="clear" w:color="auto" w:fill="FFFFFF"/>
            </w:rPr>
            <w:t xml:space="preserve"> The consequence of bad communication really told on me </w:t>
          </w:r>
          <w:r w:rsidR="00C415C3">
            <w:rPr>
              <w:rFonts w:ascii="Arial" w:hAnsi="Arial" w:cs="Arial"/>
              <w:color w:val="222222"/>
              <w:sz w:val="24"/>
              <w:szCs w:val="24"/>
              <w:shd w:val="clear" w:color="auto" w:fill="FFFFFF"/>
            </w:rPr>
            <w:t xml:space="preserve">because </w:t>
          </w:r>
          <w:r w:rsidR="00064BE0" w:rsidRPr="00D063C5">
            <w:rPr>
              <w:rFonts w:ascii="Arial" w:hAnsi="Arial" w:cs="Arial"/>
              <w:color w:val="222222"/>
              <w:sz w:val="24"/>
              <w:szCs w:val="24"/>
              <w:shd w:val="clear" w:color="auto" w:fill="FFFFFF"/>
            </w:rPr>
            <w:t xml:space="preserve"> I was producing the five side effects of bad communication like lack of understanding, </w:t>
          </w:r>
          <w:r w:rsidR="000A2681" w:rsidRPr="00D063C5">
            <w:rPr>
              <w:rFonts w:ascii="Arial" w:hAnsi="Arial" w:cs="Arial"/>
              <w:color w:val="222222"/>
              <w:sz w:val="24"/>
              <w:szCs w:val="24"/>
              <w:shd w:val="clear" w:color="auto" w:fill="FFFFFF"/>
            </w:rPr>
            <w:t>worry</w:t>
          </w:r>
          <w:r w:rsidR="00064BE0" w:rsidRPr="00D063C5">
            <w:rPr>
              <w:rFonts w:ascii="Arial" w:hAnsi="Arial" w:cs="Arial"/>
              <w:color w:val="222222"/>
              <w:sz w:val="24"/>
              <w:szCs w:val="24"/>
              <w:shd w:val="clear" w:color="auto" w:fill="FFFFFF"/>
            </w:rPr>
            <w:t xml:space="preserve">, broken </w:t>
          </w:r>
          <w:r w:rsidR="000A2681" w:rsidRPr="00D063C5">
            <w:rPr>
              <w:rFonts w:ascii="Arial" w:hAnsi="Arial" w:cs="Arial"/>
              <w:color w:val="222222"/>
              <w:sz w:val="24"/>
              <w:szCs w:val="24"/>
              <w:shd w:val="clear" w:color="auto" w:fill="FFFFFF"/>
            </w:rPr>
            <w:t>affiliation, lost creation and hindrance according to</w:t>
          </w:r>
          <w:sdt>
            <w:sdtPr>
              <w:rPr>
                <w:rFonts w:ascii="Arial" w:hAnsi="Arial" w:cs="Arial"/>
                <w:color w:val="222222"/>
                <w:sz w:val="24"/>
                <w:szCs w:val="24"/>
                <w:shd w:val="clear" w:color="auto" w:fill="FFFFFF"/>
              </w:rPr>
              <w:id w:val="1433780274"/>
              <w:citation/>
            </w:sdtPr>
            <w:sdtEndPr/>
            <w:sdtContent>
              <w:r w:rsidR="000A2681" w:rsidRPr="00D063C5">
                <w:rPr>
                  <w:rFonts w:ascii="Arial" w:hAnsi="Arial" w:cs="Arial"/>
                  <w:color w:val="222222"/>
                  <w:sz w:val="24"/>
                  <w:szCs w:val="24"/>
                  <w:shd w:val="clear" w:color="auto" w:fill="FFFFFF"/>
                </w:rPr>
                <w:fldChar w:fldCharType="begin"/>
              </w:r>
              <w:r w:rsidR="000A2681" w:rsidRPr="00D063C5">
                <w:rPr>
                  <w:rFonts w:ascii="Arial" w:hAnsi="Arial" w:cs="Arial"/>
                  <w:color w:val="222222"/>
                  <w:sz w:val="24"/>
                  <w:szCs w:val="24"/>
                  <w:shd w:val="clear" w:color="auto" w:fill="FFFFFF"/>
                </w:rPr>
                <w:instrText xml:space="preserve"> CITATION Pau \l 2057 </w:instrText>
              </w:r>
              <w:r w:rsidR="000A2681" w:rsidRPr="00D063C5">
                <w:rPr>
                  <w:rFonts w:ascii="Arial" w:hAnsi="Arial" w:cs="Arial"/>
                  <w:color w:val="222222"/>
                  <w:sz w:val="24"/>
                  <w:szCs w:val="24"/>
                  <w:shd w:val="clear" w:color="auto" w:fill="FFFFFF"/>
                </w:rPr>
                <w:fldChar w:fldCharType="separate"/>
              </w:r>
              <w:r w:rsidR="008E32B3">
                <w:rPr>
                  <w:rFonts w:ascii="Arial" w:hAnsi="Arial" w:cs="Arial"/>
                  <w:noProof/>
                  <w:color w:val="222222"/>
                  <w:sz w:val="24"/>
                  <w:szCs w:val="24"/>
                  <w:shd w:val="clear" w:color="auto" w:fill="FFFFFF"/>
                </w:rPr>
                <w:t xml:space="preserve"> </w:t>
              </w:r>
              <w:r w:rsidR="008E32B3" w:rsidRPr="008E32B3">
                <w:rPr>
                  <w:rFonts w:ascii="Arial" w:hAnsi="Arial" w:cs="Arial"/>
                  <w:noProof/>
                  <w:color w:val="222222"/>
                  <w:sz w:val="24"/>
                  <w:szCs w:val="24"/>
                  <w:shd w:val="clear" w:color="auto" w:fill="FFFFFF"/>
                </w:rPr>
                <w:t>(Jolicoeur, n.d.)</w:t>
              </w:r>
              <w:r w:rsidR="000A2681" w:rsidRPr="00D063C5">
                <w:rPr>
                  <w:rFonts w:ascii="Arial" w:hAnsi="Arial" w:cs="Arial"/>
                  <w:color w:val="222222"/>
                  <w:sz w:val="24"/>
                  <w:szCs w:val="24"/>
                  <w:shd w:val="clear" w:color="auto" w:fill="FFFFFF"/>
                </w:rPr>
                <w:fldChar w:fldCharType="end"/>
              </w:r>
            </w:sdtContent>
          </w:sdt>
          <w:r w:rsidR="000A2681" w:rsidRPr="00D063C5">
            <w:rPr>
              <w:rFonts w:ascii="Arial" w:hAnsi="Arial" w:cs="Arial"/>
              <w:color w:val="222222"/>
              <w:sz w:val="24"/>
              <w:szCs w:val="24"/>
              <w:shd w:val="clear" w:color="auto" w:fill="FFFFFF"/>
            </w:rPr>
            <w:t xml:space="preserve"> </w:t>
          </w:r>
          <w:r w:rsidR="00C6328F" w:rsidRPr="00D063C5">
            <w:rPr>
              <w:rFonts w:ascii="Arial" w:hAnsi="Arial" w:cs="Arial"/>
              <w:color w:val="222222"/>
              <w:sz w:val="24"/>
              <w:szCs w:val="24"/>
              <w:shd w:val="clear" w:color="auto" w:fill="FFFFFF"/>
            </w:rPr>
            <w:t>Having discovered the gap in my communication skill, I began to learn the basics of non-verbal communication, engaging audience in discussion and asking for honest feedback</w:t>
          </w:r>
          <w:r w:rsidR="001B58AC" w:rsidRPr="00D063C5">
            <w:rPr>
              <w:rFonts w:ascii="Arial" w:hAnsi="Arial" w:cs="Arial"/>
              <w:color w:val="222222"/>
              <w:sz w:val="24"/>
              <w:szCs w:val="24"/>
              <w:shd w:val="clear" w:color="auto" w:fill="FFFFFF"/>
            </w:rPr>
            <w:t>. My communication skill has improved when compared with the ugly state before this</w:t>
          </w:r>
          <w:r w:rsidR="0007629A" w:rsidRPr="00D063C5">
            <w:rPr>
              <w:rFonts w:ascii="Arial" w:hAnsi="Arial" w:cs="Arial"/>
              <w:color w:val="222222"/>
              <w:sz w:val="24"/>
              <w:szCs w:val="24"/>
              <w:shd w:val="clear" w:color="auto" w:fill="FFFFFF"/>
            </w:rPr>
            <w:t xml:space="preserve"> course since I can now convince people during communication.</w:t>
          </w:r>
        </w:p>
        <w:p w:rsidR="002B3CF6" w:rsidRPr="00D063C5" w:rsidRDefault="00EF69B5" w:rsidP="00DC2F1F">
          <w:pPr>
            <w:rPr>
              <w:rFonts w:ascii="Arial" w:hAnsi="Arial" w:cs="Arial"/>
              <w:color w:val="222222"/>
              <w:sz w:val="24"/>
              <w:szCs w:val="24"/>
              <w:shd w:val="clear" w:color="auto" w:fill="FFFFFF"/>
            </w:rPr>
          </w:pPr>
          <w:r w:rsidRPr="00D063C5">
            <w:rPr>
              <w:rFonts w:ascii="Arial" w:hAnsi="Arial" w:cs="Arial"/>
              <w:color w:val="222222"/>
              <w:sz w:val="24"/>
              <w:szCs w:val="24"/>
              <w:shd w:val="clear" w:color="auto" w:fill="FFFFFF"/>
            </w:rPr>
            <w:t xml:space="preserve">This course has really made a positive difference in my life because it has given me the quality that I need in terms of skilled communication to build a long term relationship with people according to </w:t>
          </w:r>
          <w:sdt>
            <w:sdtPr>
              <w:rPr>
                <w:rFonts w:ascii="Arial" w:hAnsi="Arial" w:cs="Arial"/>
                <w:color w:val="222222"/>
                <w:sz w:val="24"/>
                <w:szCs w:val="24"/>
                <w:shd w:val="clear" w:color="auto" w:fill="FFFFFF"/>
              </w:rPr>
              <w:id w:val="-253438235"/>
              <w:citation/>
            </w:sdtPr>
            <w:sdtEndPr/>
            <w:sdtContent>
              <w:r w:rsidRPr="00D063C5">
                <w:rPr>
                  <w:rFonts w:ascii="Arial" w:hAnsi="Arial" w:cs="Arial"/>
                  <w:color w:val="222222"/>
                  <w:sz w:val="24"/>
                  <w:szCs w:val="24"/>
                  <w:shd w:val="clear" w:color="auto" w:fill="FFFFFF"/>
                </w:rPr>
                <w:fldChar w:fldCharType="begin"/>
              </w:r>
              <w:r w:rsidRPr="00D063C5">
                <w:rPr>
                  <w:rFonts w:ascii="Arial" w:hAnsi="Arial" w:cs="Arial"/>
                  <w:color w:val="222222"/>
                  <w:sz w:val="24"/>
                  <w:szCs w:val="24"/>
                  <w:shd w:val="clear" w:color="auto" w:fill="FFFFFF"/>
                </w:rPr>
                <w:instrText xml:space="preserve"> CITATION Mat14 \l 2057 </w:instrText>
              </w:r>
              <w:r w:rsidRPr="00D063C5">
                <w:rPr>
                  <w:rFonts w:ascii="Arial" w:hAnsi="Arial" w:cs="Arial"/>
                  <w:color w:val="222222"/>
                  <w:sz w:val="24"/>
                  <w:szCs w:val="24"/>
                  <w:shd w:val="clear" w:color="auto" w:fill="FFFFFF"/>
                </w:rPr>
                <w:fldChar w:fldCharType="separate"/>
              </w:r>
              <w:r w:rsidR="008E32B3" w:rsidRPr="008E32B3">
                <w:rPr>
                  <w:rFonts w:ascii="Arial" w:hAnsi="Arial" w:cs="Arial"/>
                  <w:noProof/>
                  <w:color w:val="222222"/>
                  <w:sz w:val="24"/>
                  <w:szCs w:val="24"/>
                  <w:shd w:val="clear" w:color="auto" w:fill="FFFFFF"/>
                </w:rPr>
                <w:t>(Mayberry, 2014)</w:t>
              </w:r>
              <w:r w:rsidRPr="00D063C5">
                <w:rPr>
                  <w:rFonts w:ascii="Arial" w:hAnsi="Arial" w:cs="Arial"/>
                  <w:color w:val="222222"/>
                  <w:sz w:val="24"/>
                  <w:szCs w:val="24"/>
                  <w:shd w:val="clear" w:color="auto" w:fill="FFFFFF"/>
                </w:rPr>
                <w:fldChar w:fldCharType="end"/>
              </w:r>
            </w:sdtContent>
          </w:sdt>
          <w:r w:rsidR="00A57605" w:rsidRPr="00D063C5">
            <w:rPr>
              <w:rFonts w:ascii="Arial" w:hAnsi="Arial" w:cs="Arial"/>
              <w:color w:val="222222"/>
              <w:sz w:val="24"/>
              <w:szCs w:val="24"/>
              <w:shd w:val="clear" w:color="auto" w:fill="FFFFFF"/>
            </w:rPr>
            <w:t xml:space="preserve"> I can now experience the positivizes of skilled communication in my life like</w:t>
          </w:r>
          <w:r w:rsidR="007038A7" w:rsidRPr="00D063C5">
            <w:rPr>
              <w:rFonts w:ascii="Arial" w:hAnsi="Arial" w:cs="Arial"/>
              <w:color w:val="222222"/>
              <w:sz w:val="24"/>
              <w:szCs w:val="24"/>
              <w:shd w:val="clear" w:color="auto" w:fill="FFFFFF"/>
            </w:rPr>
            <w:t xml:space="preserve"> listening and comprehending </w:t>
          </w:r>
          <w:r w:rsidR="007B407E" w:rsidRPr="00D063C5">
            <w:rPr>
              <w:rFonts w:ascii="Arial" w:hAnsi="Arial" w:cs="Arial"/>
              <w:color w:val="222222"/>
              <w:sz w:val="24"/>
              <w:szCs w:val="24"/>
              <w:shd w:val="clear" w:color="auto" w:fill="FFFFFF"/>
            </w:rPr>
            <w:t>communications</w:t>
          </w:r>
          <w:r w:rsidR="007038A7" w:rsidRPr="00D063C5">
            <w:rPr>
              <w:rFonts w:ascii="Arial" w:hAnsi="Arial" w:cs="Arial"/>
              <w:color w:val="222222"/>
              <w:sz w:val="24"/>
              <w:szCs w:val="24"/>
              <w:shd w:val="clear" w:color="auto" w:fill="FFFFFF"/>
            </w:rPr>
            <w:t xml:space="preserve"> from others especially, my ability now to build interpersonal relationship. I never had this quality before and this is why a lot of my friends have left me. I have no longer doubt that my working relationship</w:t>
          </w:r>
          <w:r w:rsidR="00EB738D" w:rsidRPr="00D063C5">
            <w:rPr>
              <w:rFonts w:ascii="Arial" w:hAnsi="Arial" w:cs="Arial"/>
              <w:color w:val="222222"/>
              <w:sz w:val="24"/>
              <w:szCs w:val="24"/>
              <w:shd w:val="clear" w:color="auto" w:fill="FFFFFF"/>
            </w:rPr>
            <w:t xml:space="preserve"> with people has improved since I do not hurt my colleagues any more by the use of bad words for example, I remember responding to my boss in a very hash way that really caused trouble between us.</w:t>
          </w:r>
          <w:r w:rsidR="00411212" w:rsidRPr="00D063C5">
            <w:rPr>
              <w:rFonts w:ascii="Arial" w:hAnsi="Arial" w:cs="Arial"/>
              <w:color w:val="222222"/>
              <w:sz w:val="24"/>
              <w:szCs w:val="24"/>
              <w:shd w:val="clear" w:color="auto" w:fill="FFFFFF"/>
            </w:rPr>
            <w:t xml:space="preserve"> I strongly believe that having studied this aspect of my cause, I have no</w:t>
          </w:r>
          <w:r w:rsidR="00C73F80">
            <w:rPr>
              <w:rFonts w:ascii="Arial" w:hAnsi="Arial" w:cs="Arial"/>
              <w:color w:val="222222"/>
              <w:sz w:val="24"/>
              <w:szCs w:val="24"/>
              <w:shd w:val="clear" w:color="auto" w:fill="FFFFFF"/>
            </w:rPr>
            <w:t xml:space="preserve">w realized that communication </w:t>
          </w:r>
          <w:r w:rsidR="008F5413" w:rsidRPr="00D063C5">
            <w:rPr>
              <w:rFonts w:ascii="Arial" w:hAnsi="Arial" w:cs="Arial"/>
              <w:color w:val="222222"/>
              <w:sz w:val="24"/>
              <w:szCs w:val="24"/>
              <w:shd w:val="clear" w:color="auto" w:fill="FFFFFF"/>
            </w:rPr>
            <w:t xml:space="preserve">is </w:t>
          </w:r>
          <w:r w:rsidR="00411212" w:rsidRPr="00D063C5">
            <w:rPr>
              <w:rFonts w:ascii="Arial" w:hAnsi="Arial" w:cs="Arial"/>
              <w:color w:val="222222"/>
              <w:sz w:val="24"/>
              <w:szCs w:val="24"/>
              <w:shd w:val="clear" w:color="auto" w:fill="FFFFFF"/>
            </w:rPr>
            <w:t>n</w:t>
          </w:r>
          <w:r w:rsidR="008F5413" w:rsidRPr="00D063C5">
            <w:rPr>
              <w:rFonts w:ascii="Arial" w:hAnsi="Arial" w:cs="Arial"/>
              <w:color w:val="222222"/>
              <w:sz w:val="24"/>
              <w:szCs w:val="24"/>
              <w:shd w:val="clear" w:color="auto" w:fill="FFFFFF"/>
            </w:rPr>
            <w:t>ot just words,</w:t>
          </w:r>
          <w:r w:rsidR="00C73F80">
            <w:rPr>
              <w:rFonts w:ascii="Arial" w:hAnsi="Arial" w:cs="Arial"/>
              <w:color w:val="222222"/>
              <w:sz w:val="24"/>
              <w:szCs w:val="24"/>
              <w:shd w:val="clear" w:color="auto" w:fill="FFFFFF"/>
            </w:rPr>
            <w:t xml:space="preserve"> it is</w:t>
          </w:r>
          <w:r w:rsidR="008F5413" w:rsidRPr="00D063C5">
            <w:rPr>
              <w:rFonts w:ascii="Arial" w:hAnsi="Arial" w:cs="Arial"/>
              <w:color w:val="222222"/>
              <w:sz w:val="24"/>
              <w:szCs w:val="24"/>
              <w:shd w:val="clear" w:color="auto" w:fill="FFFFFF"/>
            </w:rPr>
            <w:t xml:space="preserve"> tone and body language. I can now effectively utilize my</w:t>
          </w:r>
          <w:r w:rsidR="00411212" w:rsidRPr="00D063C5">
            <w:rPr>
              <w:rFonts w:ascii="Arial" w:hAnsi="Arial" w:cs="Arial"/>
              <w:color w:val="222222"/>
              <w:sz w:val="24"/>
              <w:szCs w:val="24"/>
              <w:shd w:val="clear" w:color="auto" w:fill="FFFFFF"/>
            </w:rPr>
            <w:t xml:space="preserve"> voice tone a</w:t>
          </w:r>
          <w:r w:rsidR="008F5413" w:rsidRPr="00D063C5">
            <w:rPr>
              <w:rFonts w:ascii="Arial" w:hAnsi="Arial" w:cs="Arial"/>
              <w:color w:val="222222"/>
              <w:sz w:val="24"/>
              <w:szCs w:val="24"/>
              <w:shd w:val="clear" w:color="auto" w:fill="FFFFFF"/>
            </w:rPr>
            <w:t xml:space="preserve">nd body language to convey my </w:t>
          </w:r>
          <w:r w:rsidR="00411212" w:rsidRPr="00D063C5">
            <w:rPr>
              <w:rFonts w:ascii="Arial" w:hAnsi="Arial" w:cs="Arial"/>
              <w:color w:val="222222"/>
              <w:sz w:val="24"/>
              <w:szCs w:val="24"/>
              <w:shd w:val="clear" w:color="auto" w:fill="FFFFFF"/>
            </w:rPr>
            <w:t>message</w:t>
          </w:r>
          <w:r w:rsidR="008F5413" w:rsidRPr="00D063C5">
            <w:rPr>
              <w:rFonts w:ascii="Arial" w:hAnsi="Arial" w:cs="Arial"/>
              <w:color w:val="222222"/>
              <w:sz w:val="24"/>
              <w:szCs w:val="24"/>
              <w:shd w:val="clear" w:color="auto" w:fill="FFFFFF"/>
            </w:rPr>
            <w:t>s</w:t>
          </w:r>
          <w:r w:rsidR="00411212" w:rsidRPr="00D063C5">
            <w:rPr>
              <w:rFonts w:ascii="Arial" w:hAnsi="Arial" w:cs="Arial"/>
              <w:color w:val="222222"/>
              <w:sz w:val="24"/>
              <w:szCs w:val="24"/>
              <w:shd w:val="clear" w:color="auto" w:fill="FFFFFF"/>
            </w:rPr>
            <w:t xml:space="preserve"> across. </w:t>
          </w:r>
          <w:r w:rsidR="006C51D8" w:rsidRPr="00D063C5">
            <w:rPr>
              <w:rFonts w:ascii="Arial" w:hAnsi="Arial" w:cs="Arial"/>
              <w:color w:val="222222"/>
              <w:sz w:val="24"/>
              <w:szCs w:val="24"/>
              <w:shd w:val="clear" w:color="auto" w:fill="FFFFFF"/>
            </w:rPr>
            <w:t>My new knowledge of a good</w:t>
          </w:r>
          <w:r w:rsidR="008F5413" w:rsidRPr="00D063C5">
            <w:rPr>
              <w:rFonts w:ascii="Arial" w:hAnsi="Arial" w:cs="Arial"/>
              <w:color w:val="222222"/>
              <w:sz w:val="24"/>
              <w:szCs w:val="24"/>
              <w:shd w:val="clear" w:color="auto" w:fill="FFFFFF"/>
            </w:rPr>
            <w:t xml:space="preserve"> skilled communication has even improved my relationship with my family members quite unlike befo</w:t>
          </w:r>
          <w:r w:rsidR="006C51D8" w:rsidRPr="00D063C5">
            <w:rPr>
              <w:rFonts w:ascii="Arial" w:hAnsi="Arial" w:cs="Arial"/>
              <w:color w:val="222222"/>
              <w:sz w:val="24"/>
              <w:szCs w:val="24"/>
              <w:shd w:val="clear" w:color="auto" w:fill="FFFFFF"/>
            </w:rPr>
            <w:t>re they used to be scared of me, for example, my children used to shy away from me but now they are quite happy to hug and open their hearts for conversation with me.</w:t>
          </w:r>
          <w:r w:rsidR="00EB4AC7" w:rsidRPr="00D063C5">
            <w:rPr>
              <w:rFonts w:ascii="Arial" w:hAnsi="Arial" w:cs="Arial"/>
              <w:color w:val="222222"/>
              <w:sz w:val="24"/>
              <w:szCs w:val="24"/>
              <w:shd w:val="clear" w:color="auto" w:fill="FFFFFF"/>
            </w:rPr>
            <w:t xml:space="preserve"> I now have a better understanding with my wife especially when there is tendency of argument which can escalate if there is no ski</w:t>
          </w:r>
          <w:r w:rsidR="00077E69" w:rsidRPr="00D063C5">
            <w:rPr>
              <w:rFonts w:ascii="Arial" w:hAnsi="Arial" w:cs="Arial"/>
              <w:color w:val="222222"/>
              <w:sz w:val="24"/>
              <w:szCs w:val="24"/>
              <w:shd w:val="clear" w:color="auto" w:fill="FFFFFF"/>
            </w:rPr>
            <w:t>lled communication to handle it.</w:t>
          </w:r>
        </w:p>
        <w:p w:rsidR="00077E69" w:rsidRPr="00576CD7" w:rsidRDefault="007B407E" w:rsidP="007114E3">
          <w:pPr>
            <w:jc w:val="center"/>
            <w:rPr>
              <w:rFonts w:ascii="Arial" w:hAnsi="Arial" w:cs="Arial"/>
              <w:color w:val="222222"/>
              <w:sz w:val="36"/>
              <w:szCs w:val="36"/>
              <w:shd w:val="clear" w:color="auto" w:fill="FFFFFF"/>
            </w:rPr>
          </w:pPr>
          <w:r w:rsidRPr="00576CD7">
            <w:rPr>
              <w:rFonts w:ascii="Arial" w:hAnsi="Arial" w:cs="Arial"/>
              <w:color w:val="222222"/>
              <w:sz w:val="36"/>
              <w:szCs w:val="36"/>
              <w:shd w:val="clear" w:color="auto" w:fill="FFFFFF"/>
            </w:rPr>
            <w:t>Research</w:t>
          </w:r>
          <w:r w:rsidR="007114E3" w:rsidRPr="00576CD7">
            <w:rPr>
              <w:rFonts w:ascii="Arial" w:hAnsi="Arial" w:cs="Arial"/>
              <w:color w:val="222222"/>
              <w:sz w:val="36"/>
              <w:szCs w:val="36"/>
              <w:shd w:val="clear" w:color="auto" w:fill="FFFFFF"/>
            </w:rPr>
            <w:t xml:space="preserve"> </w:t>
          </w:r>
        </w:p>
        <w:p w:rsidR="007114E3" w:rsidRPr="00D063C5" w:rsidRDefault="007114E3" w:rsidP="007114E3">
          <w:pPr>
            <w:rPr>
              <w:rFonts w:ascii="Arial" w:hAnsi="Arial" w:cs="Arial"/>
              <w:color w:val="222222"/>
              <w:sz w:val="24"/>
              <w:szCs w:val="24"/>
              <w:shd w:val="clear" w:color="auto" w:fill="FFFFFF"/>
            </w:rPr>
          </w:pPr>
          <w:r w:rsidRPr="00576CD7">
            <w:rPr>
              <w:rFonts w:ascii="Arial" w:hAnsi="Arial" w:cs="Arial"/>
              <w:color w:val="222222"/>
              <w:sz w:val="24"/>
              <w:szCs w:val="24"/>
              <w:shd w:val="clear" w:color="auto" w:fill="FFFFFF"/>
            </w:rPr>
            <w:t>Let</w:t>
          </w:r>
          <w:r w:rsidRPr="00D063C5">
            <w:rPr>
              <w:rFonts w:ascii="Arial" w:hAnsi="Arial" w:cs="Arial"/>
              <w:color w:val="222222"/>
              <w:sz w:val="24"/>
              <w:szCs w:val="24"/>
              <w:shd w:val="clear" w:color="auto" w:fill="FFFFFF"/>
            </w:rPr>
            <w:t xml:space="preserve"> me start by giving a useful citation based on the definition of research before laying emphasis on the other elements of research especiall</w:t>
          </w:r>
          <w:r w:rsidR="001A637E" w:rsidRPr="00D063C5">
            <w:rPr>
              <w:rFonts w:ascii="Arial" w:hAnsi="Arial" w:cs="Arial"/>
              <w:color w:val="222222"/>
              <w:sz w:val="24"/>
              <w:szCs w:val="24"/>
              <w:shd w:val="clear" w:color="auto" w:fill="FFFFFF"/>
            </w:rPr>
            <w:t>y, how my new knowledge about research</w:t>
          </w:r>
          <w:r w:rsidRPr="00D063C5">
            <w:rPr>
              <w:rFonts w:ascii="Arial" w:hAnsi="Arial" w:cs="Arial"/>
              <w:color w:val="222222"/>
              <w:sz w:val="24"/>
              <w:szCs w:val="24"/>
              <w:shd w:val="clear" w:color="auto" w:fill="FFFFFF"/>
            </w:rPr>
            <w:t xml:space="preserve"> has </w:t>
          </w:r>
          <w:r w:rsidR="001A637E" w:rsidRPr="00D063C5">
            <w:rPr>
              <w:rFonts w:ascii="Arial" w:hAnsi="Arial" w:cs="Arial"/>
              <w:color w:val="222222"/>
              <w:sz w:val="24"/>
              <w:szCs w:val="24"/>
              <w:shd w:val="clear" w:color="auto" w:fill="FFFFFF"/>
            </w:rPr>
            <w:t xml:space="preserve">contributed to the positives of my life changing </w:t>
          </w:r>
          <w:r w:rsidR="006845A0" w:rsidRPr="00D063C5">
            <w:rPr>
              <w:rFonts w:ascii="Arial" w:hAnsi="Arial" w:cs="Arial"/>
              <w:color w:val="222222"/>
              <w:sz w:val="24"/>
              <w:szCs w:val="24"/>
              <w:shd w:val="clear" w:color="auto" w:fill="FFFFFF"/>
            </w:rPr>
            <w:t xml:space="preserve">experience therefore, research can be defined as a </w:t>
          </w:r>
          <w:r w:rsidR="00E86CE3" w:rsidRPr="00D063C5">
            <w:rPr>
              <w:rFonts w:ascii="Arial" w:hAnsi="Arial" w:cs="Arial"/>
              <w:color w:val="222222"/>
              <w:sz w:val="24"/>
              <w:szCs w:val="24"/>
              <w:shd w:val="clear" w:color="auto" w:fill="FFFFFF"/>
            </w:rPr>
            <w:t>methodical</w:t>
          </w:r>
          <w:r w:rsidR="00B50488" w:rsidRPr="00D063C5">
            <w:rPr>
              <w:rFonts w:ascii="Arial" w:hAnsi="Arial" w:cs="Arial"/>
              <w:color w:val="222222"/>
              <w:sz w:val="24"/>
              <w:szCs w:val="24"/>
              <w:shd w:val="clear" w:color="auto" w:fill="FFFFFF"/>
            </w:rPr>
            <w:t xml:space="preserve"> </w:t>
          </w:r>
          <w:r w:rsidR="009136A9" w:rsidRPr="00D063C5">
            <w:rPr>
              <w:rFonts w:ascii="Arial" w:hAnsi="Arial" w:cs="Arial"/>
              <w:color w:val="222222"/>
              <w:sz w:val="24"/>
              <w:szCs w:val="24"/>
              <w:shd w:val="clear" w:color="auto" w:fill="FFFFFF"/>
            </w:rPr>
            <w:t>analysis</w:t>
          </w:r>
          <w:r w:rsidR="00B50488" w:rsidRPr="00D063C5">
            <w:rPr>
              <w:rFonts w:ascii="Arial" w:hAnsi="Arial" w:cs="Arial"/>
              <w:color w:val="222222"/>
              <w:sz w:val="24"/>
              <w:szCs w:val="24"/>
              <w:shd w:val="clear" w:color="auto" w:fill="FFFFFF"/>
            </w:rPr>
            <w:t xml:space="preserve"> into and study of </w:t>
          </w:r>
          <w:r w:rsidR="00E86CE3" w:rsidRPr="00D063C5">
            <w:rPr>
              <w:rFonts w:ascii="Arial" w:hAnsi="Arial" w:cs="Arial"/>
              <w:color w:val="222222"/>
              <w:sz w:val="24"/>
              <w:szCs w:val="24"/>
              <w:shd w:val="clear" w:color="auto" w:fill="FFFFFF"/>
            </w:rPr>
            <w:t>resources</w:t>
          </w:r>
          <w:r w:rsidR="00B50488" w:rsidRPr="00D063C5">
            <w:rPr>
              <w:rFonts w:ascii="Arial" w:hAnsi="Arial" w:cs="Arial"/>
              <w:color w:val="222222"/>
              <w:sz w:val="24"/>
              <w:szCs w:val="24"/>
              <w:shd w:val="clear" w:color="auto" w:fill="FFFFFF"/>
            </w:rPr>
            <w:t xml:space="preserve"> and </w:t>
          </w:r>
          <w:r w:rsidR="009136A9" w:rsidRPr="00D063C5">
            <w:rPr>
              <w:rFonts w:ascii="Arial" w:hAnsi="Arial" w:cs="Arial"/>
              <w:color w:val="222222"/>
              <w:sz w:val="24"/>
              <w:szCs w:val="24"/>
              <w:shd w:val="clear" w:color="auto" w:fill="FFFFFF"/>
            </w:rPr>
            <w:t>basics</w:t>
          </w:r>
          <w:r w:rsidR="00B50488" w:rsidRPr="00D063C5">
            <w:rPr>
              <w:rFonts w:ascii="Arial" w:hAnsi="Arial" w:cs="Arial"/>
              <w:color w:val="222222"/>
              <w:sz w:val="24"/>
              <w:szCs w:val="24"/>
              <w:shd w:val="clear" w:color="auto" w:fill="FFFFFF"/>
            </w:rPr>
            <w:t xml:space="preserve"> in order to </w:t>
          </w:r>
          <w:r w:rsidR="00E86CE3" w:rsidRPr="00D063C5">
            <w:rPr>
              <w:rFonts w:ascii="Arial" w:hAnsi="Arial" w:cs="Arial"/>
              <w:color w:val="222222"/>
              <w:sz w:val="24"/>
              <w:szCs w:val="24"/>
              <w:shd w:val="clear" w:color="auto" w:fill="FFFFFF"/>
            </w:rPr>
            <w:t>create</w:t>
          </w:r>
          <w:r w:rsidR="00B50488" w:rsidRPr="00D063C5">
            <w:rPr>
              <w:rFonts w:ascii="Arial" w:hAnsi="Arial" w:cs="Arial"/>
              <w:color w:val="222222"/>
              <w:sz w:val="24"/>
              <w:szCs w:val="24"/>
              <w:shd w:val="clear" w:color="auto" w:fill="FFFFFF"/>
            </w:rPr>
            <w:t xml:space="preserve"> facts and reach new </w:t>
          </w:r>
          <w:r w:rsidR="00E86CE3" w:rsidRPr="00D063C5">
            <w:rPr>
              <w:rFonts w:ascii="Arial" w:hAnsi="Arial" w:cs="Arial"/>
              <w:color w:val="222222"/>
              <w:sz w:val="24"/>
              <w:szCs w:val="24"/>
              <w:shd w:val="clear" w:color="auto" w:fill="FFFFFF"/>
            </w:rPr>
            <w:t xml:space="preserve">inferences according to thoughtful inquiry or examination; especially : investigation or testing aimed at the finding and </w:t>
          </w:r>
          <w:r w:rsidR="001A4ED3" w:rsidRPr="00D063C5">
            <w:rPr>
              <w:rFonts w:ascii="Arial" w:hAnsi="Arial" w:cs="Arial"/>
              <w:color w:val="222222"/>
              <w:sz w:val="24"/>
              <w:szCs w:val="24"/>
              <w:shd w:val="clear" w:color="auto" w:fill="FFFFFF"/>
            </w:rPr>
            <w:t>understanding</w:t>
          </w:r>
          <w:r w:rsidR="00E86CE3" w:rsidRPr="00D063C5">
            <w:rPr>
              <w:rFonts w:ascii="Arial" w:hAnsi="Arial" w:cs="Arial"/>
              <w:color w:val="222222"/>
              <w:sz w:val="24"/>
              <w:szCs w:val="24"/>
              <w:shd w:val="clear" w:color="auto" w:fill="FFFFFF"/>
            </w:rPr>
            <w:t xml:space="preserve"> of facts, </w:t>
          </w:r>
          <w:r w:rsidR="001A4ED3" w:rsidRPr="00D063C5">
            <w:rPr>
              <w:rFonts w:ascii="Arial" w:hAnsi="Arial" w:cs="Arial"/>
              <w:color w:val="222222"/>
              <w:sz w:val="24"/>
              <w:szCs w:val="24"/>
              <w:shd w:val="clear" w:color="auto" w:fill="FFFFFF"/>
            </w:rPr>
            <w:t>review</w:t>
          </w:r>
          <w:r w:rsidR="00E86CE3" w:rsidRPr="00D063C5">
            <w:rPr>
              <w:rFonts w:ascii="Arial" w:hAnsi="Arial" w:cs="Arial"/>
              <w:color w:val="222222"/>
              <w:sz w:val="24"/>
              <w:szCs w:val="24"/>
              <w:shd w:val="clear" w:color="auto" w:fill="FFFFFF"/>
            </w:rPr>
            <w:t xml:space="preserve"> of accepted theories or </w:t>
          </w:r>
          <w:r w:rsidR="001A4ED3" w:rsidRPr="00D063C5">
            <w:rPr>
              <w:rFonts w:ascii="Arial" w:hAnsi="Arial" w:cs="Arial"/>
              <w:color w:val="222222"/>
              <w:sz w:val="24"/>
              <w:szCs w:val="24"/>
              <w:shd w:val="clear" w:color="auto" w:fill="FFFFFF"/>
            </w:rPr>
            <w:t>rules</w:t>
          </w:r>
          <w:r w:rsidR="00E86CE3" w:rsidRPr="00D063C5">
            <w:rPr>
              <w:rFonts w:ascii="Arial" w:hAnsi="Arial" w:cs="Arial"/>
              <w:color w:val="222222"/>
              <w:sz w:val="24"/>
              <w:szCs w:val="24"/>
              <w:shd w:val="clear" w:color="auto" w:fill="FFFFFF"/>
            </w:rPr>
            <w:t xml:space="preserve"> in the light of new facts, or </w:t>
          </w:r>
          <w:r w:rsidR="001A4ED3" w:rsidRPr="00D063C5">
            <w:rPr>
              <w:rFonts w:ascii="Arial" w:hAnsi="Arial" w:cs="Arial"/>
              <w:color w:val="222222"/>
              <w:sz w:val="24"/>
              <w:szCs w:val="24"/>
              <w:shd w:val="clear" w:color="auto" w:fill="FFFFFF"/>
            </w:rPr>
            <w:t>concrete</w:t>
          </w:r>
          <w:r w:rsidR="00E86CE3" w:rsidRPr="00D063C5">
            <w:rPr>
              <w:rFonts w:ascii="Arial" w:hAnsi="Arial" w:cs="Arial"/>
              <w:color w:val="222222"/>
              <w:sz w:val="24"/>
              <w:szCs w:val="24"/>
              <w:shd w:val="clear" w:color="auto" w:fill="FFFFFF"/>
            </w:rPr>
            <w:t xml:space="preserve"> application of such new or </w:t>
          </w:r>
          <w:r w:rsidR="001A4ED3" w:rsidRPr="00D063C5">
            <w:rPr>
              <w:rFonts w:ascii="Arial" w:hAnsi="Arial" w:cs="Arial"/>
              <w:color w:val="222222"/>
              <w:sz w:val="24"/>
              <w:szCs w:val="24"/>
              <w:shd w:val="clear" w:color="auto" w:fill="FFFFFF"/>
            </w:rPr>
            <w:t>reviewed</w:t>
          </w:r>
          <w:r w:rsidR="00E86CE3" w:rsidRPr="00D063C5">
            <w:rPr>
              <w:rFonts w:ascii="Arial" w:hAnsi="Arial" w:cs="Arial"/>
              <w:color w:val="222222"/>
              <w:sz w:val="24"/>
              <w:szCs w:val="24"/>
              <w:shd w:val="clear" w:color="auto" w:fill="FFFFFF"/>
            </w:rPr>
            <w:t xml:space="preserve"> </w:t>
          </w:r>
          <w:r w:rsidR="001A4ED3" w:rsidRPr="00D063C5">
            <w:rPr>
              <w:rFonts w:ascii="Arial" w:hAnsi="Arial" w:cs="Arial"/>
              <w:color w:val="222222"/>
              <w:sz w:val="24"/>
              <w:szCs w:val="24"/>
              <w:shd w:val="clear" w:color="auto" w:fill="FFFFFF"/>
            </w:rPr>
            <w:t>concepts</w:t>
          </w:r>
          <w:r w:rsidR="00E86CE3" w:rsidRPr="00D063C5">
            <w:rPr>
              <w:rFonts w:ascii="Arial" w:hAnsi="Arial" w:cs="Arial"/>
              <w:color w:val="222222"/>
              <w:sz w:val="24"/>
              <w:szCs w:val="24"/>
              <w:shd w:val="clear" w:color="auto" w:fill="FFFFFF"/>
            </w:rPr>
            <w:t xml:space="preserve"> or laws according to </w:t>
          </w:r>
          <w:sdt>
            <w:sdtPr>
              <w:rPr>
                <w:rFonts w:ascii="Arial" w:hAnsi="Arial" w:cs="Arial"/>
                <w:color w:val="222222"/>
                <w:sz w:val="24"/>
                <w:szCs w:val="24"/>
                <w:shd w:val="clear" w:color="auto" w:fill="FFFFFF"/>
              </w:rPr>
              <w:id w:val="-130945753"/>
              <w:citation/>
            </w:sdtPr>
            <w:sdtEndPr/>
            <w:sdtContent>
              <w:r w:rsidR="00E86CE3" w:rsidRPr="00D063C5">
                <w:rPr>
                  <w:rFonts w:ascii="Arial" w:hAnsi="Arial" w:cs="Arial"/>
                  <w:color w:val="222222"/>
                  <w:sz w:val="24"/>
                  <w:szCs w:val="24"/>
                  <w:shd w:val="clear" w:color="auto" w:fill="FFFFFF"/>
                </w:rPr>
                <w:fldChar w:fldCharType="begin"/>
              </w:r>
              <w:r w:rsidR="00E86CE3" w:rsidRPr="00D063C5">
                <w:rPr>
                  <w:rFonts w:ascii="Arial" w:hAnsi="Arial" w:cs="Arial"/>
                  <w:color w:val="222222"/>
                  <w:sz w:val="24"/>
                  <w:szCs w:val="24"/>
                  <w:shd w:val="clear" w:color="auto" w:fill="FFFFFF"/>
                </w:rPr>
                <w:instrText xml:space="preserve"> CITATION Mer18 \l 2057 </w:instrText>
              </w:r>
              <w:r w:rsidR="00E86CE3" w:rsidRPr="00D063C5">
                <w:rPr>
                  <w:rFonts w:ascii="Arial" w:hAnsi="Arial" w:cs="Arial"/>
                  <w:color w:val="222222"/>
                  <w:sz w:val="24"/>
                  <w:szCs w:val="24"/>
                  <w:shd w:val="clear" w:color="auto" w:fill="FFFFFF"/>
                </w:rPr>
                <w:fldChar w:fldCharType="separate"/>
              </w:r>
              <w:r w:rsidR="008E32B3" w:rsidRPr="008E32B3">
                <w:rPr>
                  <w:rFonts w:ascii="Arial" w:hAnsi="Arial" w:cs="Arial"/>
                  <w:noProof/>
                  <w:color w:val="222222"/>
                  <w:sz w:val="24"/>
                  <w:szCs w:val="24"/>
                  <w:shd w:val="clear" w:color="auto" w:fill="FFFFFF"/>
                </w:rPr>
                <w:t>(Webster, 2018)</w:t>
              </w:r>
              <w:r w:rsidR="00E86CE3" w:rsidRPr="00D063C5">
                <w:rPr>
                  <w:rFonts w:ascii="Arial" w:hAnsi="Arial" w:cs="Arial"/>
                  <w:color w:val="222222"/>
                  <w:sz w:val="24"/>
                  <w:szCs w:val="24"/>
                  <w:shd w:val="clear" w:color="auto" w:fill="FFFFFF"/>
                </w:rPr>
                <w:fldChar w:fldCharType="end"/>
              </w:r>
            </w:sdtContent>
          </w:sdt>
          <w:r w:rsidR="001A4ED3" w:rsidRPr="00D063C5">
            <w:rPr>
              <w:rFonts w:ascii="Arial" w:hAnsi="Arial" w:cs="Arial"/>
              <w:color w:val="222222"/>
              <w:sz w:val="24"/>
              <w:szCs w:val="24"/>
              <w:shd w:val="clear" w:color="auto" w:fill="FFFFFF"/>
            </w:rPr>
            <w:t xml:space="preserve"> I think that this module has really impacted </w:t>
          </w:r>
          <w:r w:rsidR="001A4ED3" w:rsidRPr="00D063C5">
            <w:rPr>
              <w:rFonts w:ascii="Arial" w:hAnsi="Arial" w:cs="Arial"/>
              <w:color w:val="222222"/>
              <w:sz w:val="24"/>
              <w:szCs w:val="24"/>
              <w:shd w:val="clear" w:color="auto" w:fill="FFFFFF"/>
            </w:rPr>
            <w:lastRenderedPageBreak/>
            <w:t>knowledge and  wisdom  on me because I never knew</w:t>
          </w:r>
          <w:r w:rsidR="004F2E05" w:rsidRPr="00D063C5">
            <w:rPr>
              <w:rFonts w:ascii="Arial" w:hAnsi="Arial" w:cs="Arial"/>
              <w:color w:val="222222"/>
              <w:sz w:val="24"/>
              <w:szCs w:val="24"/>
              <w:shd w:val="clear" w:color="auto" w:fill="FFFFFF"/>
            </w:rPr>
            <w:t xml:space="preserve"> before</w:t>
          </w:r>
          <w:r w:rsidR="001A4ED3" w:rsidRPr="00D063C5">
            <w:rPr>
              <w:rFonts w:ascii="Arial" w:hAnsi="Arial" w:cs="Arial"/>
              <w:color w:val="222222"/>
              <w:sz w:val="24"/>
              <w:szCs w:val="24"/>
              <w:shd w:val="clear" w:color="auto" w:fill="FFFFFF"/>
            </w:rPr>
            <w:t xml:space="preserve"> that an existing fact or theory can be research</w:t>
          </w:r>
          <w:r w:rsidR="004F2E05" w:rsidRPr="00D063C5">
            <w:rPr>
              <w:rFonts w:ascii="Arial" w:hAnsi="Arial" w:cs="Arial"/>
              <w:color w:val="222222"/>
              <w:sz w:val="24"/>
              <w:szCs w:val="24"/>
              <w:shd w:val="clear" w:color="auto" w:fill="FFFFFF"/>
            </w:rPr>
            <w:t>ed</w:t>
          </w:r>
          <w:r w:rsidR="001A4ED3" w:rsidRPr="00D063C5">
            <w:rPr>
              <w:rFonts w:ascii="Arial" w:hAnsi="Arial" w:cs="Arial"/>
              <w:color w:val="222222"/>
              <w:sz w:val="24"/>
              <w:szCs w:val="24"/>
              <w:shd w:val="clear" w:color="auto" w:fill="FFFFFF"/>
            </w:rPr>
            <w:t xml:space="preserve"> for the purpose of </w:t>
          </w:r>
          <w:r w:rsidR="004F2E05" w:rsidRPr="00D063C5">
            <w:rPr>
              <w:rFonts w:ascii="Arial" w:hAnsi="Arial" w:cs="Arial"/>
              <w:color w:val="222222"/>
              <w:sz w:val="24"/>
              <w:szCs w:val="24"/>
              <w:shd w:val="clear" w:color="auto" w:fill="FFFFFF"/>
            </w:rPr>
            <w:t>discarding an exi</w:t>
          </w:r>
          <w:r w:rsidR="009136A9">
            <w:rPr>
              <w:rFonts w:ascii="Arial" w:hAnsi="Arial" w:cs="Arial"/>
              <w:color w:val="222222"/>
              <w:sz w:val="24"/>
              <w:szCs w:val="24"/>
              <w:shd w:val="clear" w:color="auto" w:fill="FFFFFF"/>
            </w:rPr>
            <w:t>sting fact and finding a new inference.</w:t>
          </w:r>
          <w:r w:rsidR="009136A9" w:rsidRPr="00D063C5">
            <w:rPr>
              <w:rFonts w:ascii="Arial" w:hAnsi="Arial" w:cs="Arial"/>
              <w:color w:val="222222"/>
              <w:sz w:val="24"/>
              <w:szCs w:val="24"/>
              <w:shd w:val="clear" w:color="auto" w:fill="FFFFFF"/>
            </w:rPr>
            <w:t xml:space="preserve"> The</w:t>
          </w:r>
          <w:r w:rsidR="00555193" w:rsidRPr="00D063C5">
            <w:rPr>
              <w:rFonts w:ascii="Arial" w:hAnsi="Arial" w:cs="Arial"/>
              <w:color w:val="222222"/>
              <w:sz w:val="24"/>
              <w:szCs w:val="24"/>
              <w:shd w:val="clear" w:color="auto" w:fill="FFFFFF"/>
            </w:rPr>
            <w:t xml:space="preserve"> knowledge I have gained on this module regarding research skills has really increased my employability because I can now go beyond the limits of any existing fact for example, a particular job description can change because of new finding and I will no longer be confused whenever there is </w:t>
          </w:r>
          <w:r w:rsidR="0072028A" w:rsidRPr="00D063C5">
            <w:rPr>
              <w:rFonts w:ascii="Arial" w:hAnsi="Arial" w:cs="Arial"/>
              <w:color w:val="222222"/>
              <w:sz w:val="24"/>
              <w:szCs w:val="24"/>
              <w:shd w:val="clear" w:color="auto" w:fill="FFFFFF"/>
            </w:rPr>
            <w:t>this kind of change</w:t>
          </w:r>
          <w:r w:rsidR="00135A86" w:rsidRPr="00D063C5">
            <w:rPr>
              <w:rFonts w:ascii="Arial" w:hAnsi="Arial" w:cs="Arial"/>
              <w:color w:val="222222"/>
              <w:sz w:val="24"/>
              <w:szCs w:val="24"/>
              <w:shd w:val="clear" w:color="auto" w:fill="FFFFFF"/>
            </w:rPr>
            <w:t xml:space="preserve"> at my work </w:t>
          </w:r>
          <w:r w:rsidR="009136A9">
            <w:rPr>
              <w:rFonts w:ascii="Arial" w:hAnsi="Arial" w:cs="Arial"/>
              <w:color w:val="222222"/>
              <w:sz w:val="24"/>
              <w:szCs w:val="24"/>
              <w:shd w:val="clear" w:color="auto" w:fill="FFFFFF"/>
            </w:rPr>
            <w:t>place or somewhere, though I may</w:t>
          </w:r>
          <w:r w:rsidR="00135A86" w:rsidRPr="00D063C5">
            <w:rPr>
              <w:rFonts w:ascii="Arial" w:hAnsi="Arial" w:cs="Arial"/>
              <w:color w:val="222222"/>
              <w:sz w:val="24"/>
              <w:szCs w:val="24"/>
              <w:shd w:val="clear" w:color="auto" w:fill="FFFFFF"/>
            </w:rPr>
            <w:t xml:space="preserve"> have a counter narrative against a new finding meant to change job description.</w:t>
          </w:r>
          <w:r w:rsidR="0064417E" w:rsidRPr="00D063C5">
            <w:rPr>
              <w:rFonts w:ascii="Arial" w:hAnsi="Arial" w:cs="Arial"/>
              <w:color w:val="222222"/>
              <w:sz w:val="24"/>
              <w:szCs w:val="24"/>
              <w:shd w:val="clear" w:color="auto" w:fill="FFFFFF"/>
            </w:rPr>
            <w:t xml:space="preserve"> </w:t>
          </w:r>
          <w:r w:rsidR="0072028A" w:rsidRPr="00D063C5">
            <w:rPr>
              <w:rFonts w:ascii="Arial" w:hAnsi="Arial" w:cs="Arial"/>
              <w:color w:val="222222"/>
              <w:sz w:val="24"/>
              <w:szCs w:val="24"/>
              <w:shd w:val="clear" w:color="auto" w:fill="FFFFFF"/>
            </w:rPr>
            <w:t xml:space="preserve">Iam now aware that there </w:t>
          </w:r>
          <w:r w:rsidR="00E73EB8" w:rsidRPr="00D063C5">
            <w:rPr>
              <w:rFonts w:ascii="Arial" w:hAnsi="Arial" w:cs="Arial"/>
              <w:color w:val="222222"/>
              <w:sz w:val="24"/>
              <w:szCs w:val="24"/>
              <w:shd w:val="clear" w:color="auto" w:fill="FFFFFF"/>
            </w:rPr>
            <w:t xml:space="preserve">are </w:t>
          </w:r>
          <w:r w:rsidR="0064417E" w:rsidRPr="00D063C5">
            <w:rPr>
              <w:rFonts w:ascii="Arial" w:hAnsi="Arial" w:cs="Arial"/>
              <w:color w:val="222222"/>
              <w:sz w:val="24"/>
              <w:szCs w:val="24"/>
              <w:shd w:val="clear" w:color="auto" w:fill="FFFFFF"/>
            </w:rPr>
            <w:t>different methods</w:t>
          </w:r>
          <w:r w:rsidR="0072028A" w:rsidRPr="00D063C5">
            <w:rPr>
              <w:rFonts w:ascii="Arial" w:hAnsi="Arial" w:cs="Arial"/>
              <w:color w:val="222222"/>
              <w:sz w:val="24"/>
              <w:szCs w:val="24"/>
              <w:shd w:val="clear" w:color="auto" w:fill="FFFFFF"/>
            </w:rPr>
            <w:t xml:space="preserve"> of research like</w:t>
          </w:r>
          <w:r w:rsidR="00E73EB8" w:rsidRPr="00D063C5">
            <w:rPr>
              <w:rFonts w:ascii="Arial" w:hAnsi="Arial" w:cs="Arial"/>
              <w:color w:val="222222"/>
              <w:sz w:val="24"/>
              <w:szCs w:val="24"/>
              <w:shd w:val="clear" w:color="auto" w:fill="FFFFFF"/>
            </w:rPr>
            <w:t>, qualitative and quantitative and this knowledge has really given me the confidence of critical thinki</w:t>
          </w:r>
          <w:r w:rsidR="00135A86" w:rsidRPr="00D063C5">
            <w:rPr>
              <w:rFonts w:ascii="Arial" w:hAnsi="Arial" w:cs="Arial"/>
              <w:color w:val="222222"/>
              <w:sz w:val="24"/>
              <w:szCs w:val="24"/>
              <w:shd w:val="clear" w:color="auto" w:fill="FFFFFF"/>
            </w:rPr>
            <w:t>ng of any existing fact which I never had before  my awareness of research.</w:t>
          </w:r>
        </w:p>
        <w:p w:rsidR="00565185" w:rsidRPr="00D063C5" w:rsidRDefault="00565185" w:rsidP="007114E3">
          <w:pPr>
            <w:rPr>
              <w:rFonts w:ascii="Arial" w:hAnsi="Arial" w:cs="Arial"/>
              <w:color w:val="222222"/>
              <w:sz w:val="24"/>
              <w:szCs w:val="24"/>
              <w:shd w:val="clear" w:color="auto" w:fill="FFFFFF"/>
            </w:rPr>
          </w:pPr>
          <w:r w:rsidRPr="00D063C5">
            <w:rPr>
              <w:rFonts w:ascii="Arial" w:hAnsi="Arial" w:cs="Arial"/>
              <w:color w:val="222222"/>
              <w:sz w:val="24"/>
              <w:szCs w:val="24"/>
              <w:shd w:val="clear" w:color="auto" w:fill="FFFFFF"/>
            </w:rPr>
            <w:t>The knowledge of research has contributed hugely to my module courses and experiences because I have been able to find new narratives</w:t>
          </w:r>
          <w:r w:rsidR="006773F4" w:rsidRPr="00D063C5">
            <w:rPr>
              <w:rFonts w:ascii="Arial" w:hAnsi="Arial" w:cs="Arial"/>
              <w:color w:val="222222"/>
              <w:sz w:val="24"/>
              <w:szCs w:val="24"/>
              <w:shd w:val="clear" w:color="auto" w:fill="FFFFFF"/>
            </w:rPr>
            <w:t xml:space="preserve"> through research</w:t>
          </w:r>
          <w:r w:rsidR="00E7547D" w:rsidRPr="00D063C5">
            <w:rPr>
              <w:rFonts w:ascii="Arial" w:hAnsi="Arial" w:cs="Arial"/>
              <w:color w:val="222222"/>
              <w:sz w:val="24"/>
              <w:szCs w:val="24"/>
              <w:shd w:val="clear" w:color="auto" w:fill="FFFFFF"/>
            </w:rPr>
            <w:t xml:space="preserve"> to counter existing ones for example, my recent </w:t>
          </w:r>
          <w:r w:rsidR="006F53D1" w:rsidRPr="00D063C5">
            <w:rPr>
              <w:rFonts w:ascii="Arial" w:hAnsi="Arial" w:cs="Arial"/>
              <w:color w:val="222222"/>
              <w:sz w:val="24"/>
              <w:szCs w:val="24"/>
              <w:shd w:val="clear" w:color="auto" w:fill="FFFFFF"/>
            </w:rPr>
            <w:t>research has</w:t>
          </w:r>
          <w:r w:rsidR="00E7547D" w:rsidRPr="00D063C5">
            <w:rPr>
              <w:rFonts w:ascii="Arial" w:hAnsi="Arial" w:cs="Arial"/>
              <w:color w:val="222222"/>
              <w:sz w:val="24"/>
              <w:szCs w:val="24"/>
              <w:shd w:val="clear" w:color="auto" w:fill="FFFFFF"/>
            </w:rPr>
            <w:t xml:space="preserve"> shown that adding numbers (2 and 2) can differ from the usual answer of (</w:t>
          </w:r>
          <w:r w:rsidR="009136A9">
            <w:rPr>
              <w:rFonts w:ascii="Arial" w:hAnsi="Arial" w:cs="Arial"/>
              <w:color w:val="222222"/>
              <w:sz w:val="24"/>
              <w:szCs w:val="24"/>
              <w:shd w:val="clear" w:color="auto" w:fill="FFFFFF"/>
            </w:rPr>
            <w:t>4) depending on synergy and</w:t>
          </w:r>
          <w:r w:rsidR="00194B61" w:rsidRPr="00D063C5">
            <w:rPr>
              <w:rFonts w:ascii="Georgia" w:hAnsi="Georgia"/>
              <w:color w:val="121212"/>
              <w:sz w:val="24"/>
              <w:szCs w:val="24"/>
              <w:shd w:val="clear" w:color="auto" w:fill="FFFFFF"/>
            </w:rPr>
            <w:t xml:space="preserve"> </w:t>
          </w:r>
          <w:r w:rsidR="009136A9">
            <w:rPr>
              <w:rFonts w:ascii="Arial" w:hAnsi="Arial" w:cs="Arial"/>
              <w:color w:val="222222"/>
              <w:sz w:val="24"/>
              <w:szCs w:val="24"/>
              <w:shd w:val="clear" w:color="auto" w:fill="FFFFFF"/>
            </w:rPr>
            <w:t>i</w:t>
          </w:r>
          <w:r w:rsidR="00194B61" w:rsidRPr="00D063C5">
            <w:rPr>
              <w:rFonts w:ascii="Arial" w:hAnsi="Arial" w:cs="Arial"/>
              <w:color w:val="222222"/>
              <w:sz w:val="24"/>
              <w:szCs w:val="24"/>
              <w:shd w:val="clear" w:color="auto" w:fill="FFFFFF"/>
            </w:rPr>
            <w:t xml:space="preserve">f </w:t>
          </w:r>
          <w:r w:rsidR="00E021C4" w:rsidRPr="00D063C5">
            <w:rPr>
              <w:rFonts w:ascii="Arial" w:hAnsi="Arial" w:cs="Arial"/>
              <w:color w:val="222222"/>
              <w:sz w:val="24"/>
              <w:szCs w:val="24"/>
              <w:shd w:val="clear" w:color="auto" w:fill="FFFFFF"/>
            </w:rPr>
            <w:t>somebody is privileged</w:t>
          </w:r>
          <w:r w:rsidR="00194B61" w:rsidRPr="00D063C5">
            <w:rPr>
              <w:rFonts w:ascii="Arial" w:hAnsi="Arial" w:cs="Arial"/>
              <w:color w:val="222222"/>
              <w:sz w:val="24"/>
              <w:szCs w:val="24"/>
              <w:shd w:val="clear" w:color="auto" w:fill="FFFFFF"/>
            </w:rPr>
            <w:t xml:space="preserve"> enough to secure an interview, it is </w:t>
          </w:r>
          <w:r w:rsidR="00E021C4" w:rsidRPr="00D063C5">
            <w:rPr>
              <w:rFonts w:ascii="Arial" w:hAnsi="Arial" w:cs="Arial"/>
              <w:color w:val="222222"/>
              <w:sz w:val="24"/>
              <w:szCs w:val="24"/>
              <w:shd w:val="clear" w:color="auto" w:fill="FFFFFF"/>
            </w:rPr>
            <w:t>continually</w:t>
          </w:r>
          <w:r w:rsidR="00194B61" w:rsidRPr="00D063C5">
            <w:rPr>
              <w:rFonts w:ascii="Arial" w:hAnsi="Arial" w:cs="Arial"/>
              <w:color w:val="222222"/>
              <w:sz w:val="24"/>
              <w:szCs w:val="24"/>
              <w:shd w:val="clear" w:color="auto" w:fill="FFFFFF"/>
            </w:rPr>
            <w:t xml:space="preserve"> worth </w:t>
          </w:r>
          <w:r w:rsidR="00E021C4" w:rsidRPr="00D063C5">
            <w:rPr>
              <w:rFonts w:ascii="Arial" w:hAnsi="Arial" w:cs="Arial"/>
              <w:color w:val="222222"/>
              <w:sz w:val="24"/>
              <w:szCs w:val="24"/>
              <w:shd w:val="clear" w:color="auto" w:fill="FFFFFF"/>
            </w:rPr>
            <w:t>enquiring</w:t>
          </w:r>
          <w:r w:rsidR="00194B61" w:rsidRPr="00D063C5">
            <w:rPr>
              <w:rFonts w:ascii="Arial" w:hAnsi="Arial" w:cs="Arial"/>
              <w:color w:val="222222"/>
              <w:sz w:val="24"/>
              <w:szCs w:val="24"/>
              <w:shd w:val="clear" w:color="auto" w:fill="FFFFFF"/>
            </w:rPr>
            <w:t xml:space="preserve"> who will be interviewing you. Search on LinkedIn or Twitter to see </w:t>
          </w:r>
          <w:r w:rsidR="00E021C4" w:rsidRPr="00D063C5">
            <w:rPr>
              <w:rFonts w:ascii="Arial" w:hAnsi="Arial" w:cs="Arial"/>
              <w:color w:val="222222"/>
              <w:sz w:val="24"/>
              <w:szCs w:val="24"/>
              <w:shd w:val="clear" w:color="auto" w:fill="FFFFFF"/>
            </w:rPr>
            <w:t>anything</w:t>
          </w:r>
          <w:r w:rsidR="00194B61" w:rsidRPr="00D063C5">
            <w:rPr>
              <w:rFonts w:ascii="Arial" w:hAnsi="Arial" w:cs="Arial"/>
              <w:color w:val="222222"/>
              <w:sz w:val="24"/>
              <w:szCs w:val="24"/>
              <w:shd w:val="clear" w:color="auto" w:fill="FFFFFF"/>
            </w:rPr>
            <w:t xml:space="preserve"> you can </w:t>
          </w:r>
          <w:r w:rsidR="00E021C4" w:rsidRPr="00D063C5">
            <w:rPr>
              <w:rFonts w:ascii="Arial" w:hAnsi="Arial" w:cs="Arial"/>
              <w:color w:val="222222"/>
              <w:sz w:val="24"/>
              <w:szCs w:val="24"/>
              <w:shd w:val="clear" w:color="auto" w:fill="FFFFFF"/>
            </w:rPr>
            <w:t>catch</w:t>
          </w:r>
          <w:r w:rsidR="00194B61" w:rsidRPr="00D063C5">
            <w:rPr>
              <w:rFonts w:ascii="Arial" w:hAnsi="Arial" w:cs="Arial"/>
              <w:color w:val="222222"/>
              <w:sz w:val="24"/>
              <w:szCs w:val="24"/>
              <w:shd w:val="clear" w:color="auto" w:fill="FFFFFF"/>
            </w:rPr>
            <w:t xml:space="preserve"> out about their </w:t>
          </w:r>
          <w:r w:rsidR="00E021C4" w:rsidRPr="00D063C5">
            <w:rPr>
              <w:rFonts w:ascii="Arial" w:hAnsi="Arial" w:cs="Arial"/>
              <w:color w:val="222222"/>
              <w:sz w:val="24"/>
              <w:szCs w:val="24"/>
              <w:shd w:val="clear" w:color="auto" w:fill="FFFFFF"/>
            </w:rPr>
            <w:t>job</w:t>
          </w:r>
          <w:r w:rsidR="00194B61" w:rsidRPr="00D063C5">
            <w:rPr>
              <w:rFonts w:ascii="Arial" w:hAnsi="Arial" w:cs="Arial"/>
              <w:color w:val="222222"/>
              <w:sz w:val="24"/>
              <w:szCs w:val="24"/>
              <w:shd w:val="clear" w:color="auto" w:fill="FFFFFF"/>
            </w:rPr>
            <w:t xml:space="preserve"> history, areas of </w:t>
          </w:r>
          <w:r w:rsidR="00E021C4" w:rsidRPr="00D063C5">
            <w:rPr>
              <w:rFonts w:ascii="Arial" w:hAnsi="Arial" w:cs="Arial"/>
              <w:color w:val="222222"/>
              <w:sz w:val="24"/>
              <w:szCs w:val="24"/>
              <w:shd w:val="clear" w:color="auto" w:fill="FFFFFF"/>
            </w:rPr>
            <w:t>skill</w:t>
          </w:r>
          <w:r w:rsidR="00194B61" w:rsidRPr="00D063C5">
            <w:rPr>
              <w:rFonts w:ascii="Arial" w:hAnsi="Arial" w:cs="Arial"/>
              <w:color w:val="222222"/>
              <w:sz w:val="24"/>
              <w:szCs w:val="24"/>
              <w:shd w:val="clear" w:color="auto" w:fill="FFFFFF"/>
            </w:rPr>
            <w:t xml:space="preserve"> and interests. You are </w:t>
          </w:r>
          <w:r w:rsidR="00E021C4" w:rsidRPr="00D063C5">
            <w:rPr>
              <w:rFonts w:ascii="Arial" w:hAnsi="Arial" w:cs="Arial"/>
              <w:color w:val="222222"/>
              <w:sz w:val="24"/>
              <w:szCs w:val="24"/>
              <w:shd w:val="clear" w:color="auto" w:fill="FFFFFF"/>
            </w:rPr>
            <w:t>expected</w:t>
          </w:r>
          <w:r w:rsidR="00194B61" w:rsidRPr="00D063C5">
            <w:rPr>
              <w:rFonts w:ascii="Arial" w:hAnsi="Arial" w:cs="Arial"/>
              <w:color w:val="222222"/>
              <w:sz w:val="24"/>
              <w:szCs w:val="24"/>
              <w:shd w:val="clear" w:color="auto" w:fill="FFFFFF"/>
            </w:rPr>
            <w:t xml:space="preserve"> to feel more confident in the interview if you are </w:t>
          </w:r>
          <w:r w:rsidR="00E021C4" w:rsidRPr="00D063C5">
            <w:rPr>
              <w:rFonts w:ascii="Arial" w:hAnsi="Arial" w:cs="Arial"/>
              <w:color w:val="222222"/>
              <w:sz w:val="24"/>
              <w:szCs w:val="24"/>
              <w:shd w:val="clear" w:color="auto" w:fill="FFFFFF"/>
            </w:rPr>
            <w:t>communicating</w:t>
          </w:r>
          <w:r w:rsidR="00194B61" w:rsidRPr="00D063C5">
            <w:rPr>
              <w:rFonts w:ascii="Arial" w:hAnsi="Arial" w:cs="Arial"/>
              <w:color w:val="222222"/>
              <w:sz w:val="24"/>
              <w:szCs w:val="24"/>
              <w:shd w:val="clear" w:color="auto" w:fill="FFFFFF"/>
            </w:rPr>
            <w:t xml:space="preserve"> with </w:t>
          </w:r>
          <w:r w:rsidR="00E021C4" w:rsidRPr="00D063C5">
            <w:rPr>
              <w:rFonts w:ascii="Arial" w:hAnsi="Arial" w:cs="Arial"/>
              <w:color w:val="222222"/>
              <w:sz w:val="24"/>
              <w:szCs w:val="24"/>
              <w:shd w:val="clear" w:color="auto" w:fill="FFFFFF"/>
            </w:rPr>
            <w:t>somebody you know something about according to</w:t>
          </w:r>
          <w:sdt>
            <w:sdtPr>
              <w:rPr>
                <w:rFonts w:ascii="Arial" w:hAnsi="Arial" w:cs="Arial"/>
                <w:color w:val="222222"/>
                <w:sz w:val="24"/>
                <w:szCs w:val="24"/>
                <w:shd w:val="clear" w:color="auto" w:fill="FFFFFF"/>
              </w:rPr>
              <w:id w:val="-1454248594"/>
              <w:citation/>
            </w:sdtPr>
            <w:sdtEndPr/>
            <w:sdtContent>
              <w:r w:rsidR="00E021C4" w:rsidRPr="00D063C5">
                <w:rPr>
                  <w:rFonts w:ascii="Arial" w:hAnsi="Arial" w:cs="Arial"/>
                  <w:color w:val="222222"/>
                  <w:sz w:val="24"/>
                  <w:szCs w:val="24"/>
                  <w:shd w:val="clear" w:color="auto" w:fill="FFFFFF"/>
                </w:rPr>
                <w:fldChar w:fldCharType="begin"/>
              </w:r>
              <w:r w:rsidR="00E021C4" w:rsidRPr="00D063C5">
                <w:rPr>
                  <w:rFonts w:ascii="Arial" w:hAnsi="Arial" w:cs="Arial"/>
                  <w:color w:val="222222"/>
                  <w:sz w:val="24"/>
                  <w:szCs w:val="24"/>
                  <w:shd w:val="clear" w:color="auto" w:fill="FFFFFF"/>
                </w:rPr>
                <w:instrText xml:space="preserve"> CITATION Rut14 \l 2057 </w:instrText>
              </w:r>
              <w:r w:rsidR="00E021C4" w:rsidRPr="00D063C5">
                <w:rPr>
                  <w:rFonts w:ascii="Arial" w:hAnsi="Arial" w:cs="Arial"/>
                  <w:color w:val="222222"/>
                  <w:sz w:val="24"/>
                  <w:szCs w:val="24"/>
                  <w:shd w:val="clear" w:color="auto" w:fill="FFFFFF"/>
                </w:rPr>
                <w:fldChar w:fldCharType="separate"/>
              </w:r>
              <w:r w:rsidR="008E32B3">
                <w:rPr>
                  <w:rFonts w:ascii="Arial" w:hAnsi="Arial" w:cs="Arial"/>
                  <w:noProof/>
                  <w:color w:val="222222"/>
                  <w:sz w:val="24"/>
                  <w:szCs w:val="24"/>
                  <w:shd w:val="clear" w:color="auto" w:fill="FFFFFF"/>
                </w:rPr>
                <w:t xml:space="preserve"> </w:t>
              </w:r>
              <w:r w:rsidR="008E32B3" w:rsidRPr="008E32B3">
                <w:rPr>
                  <w:rFonts w:ascii="Arial" w:hAnsi="Arial" w:cs="Arial"/>
                  <w:noProof/>
                  <w:color w:val="222222"/>
                  <w:sz w:val="24"/>
                  <w:szCs w:val="24"/>
                  <w:shd w:val="clear" w:color="auto" w:fill="FFFFFF"/>
                </w:rPr>
                <w:t>(Spellman, 2014)</w:t>
              </w:r>
              <w:r w:rsidR="00E021C4" w:rsidRPr="00D063C5">
                <w:rPr>
                  <w:rFonts w:ascii="Arial" w:hAnsi="Arial" w:cs="Arial"/>
                  <w:color w:val="222222"/>
                  <w:sz w:val="24"/>
                  <w:szCs w:val="24"/>
                  <w:shd w:val="clear" w:color="auto" w:fill="FFFFFF"/>
                </w:rPr>
                <w:fldChar w:fldCharType="end"/>
              </w:r>
            </w:sdtContent>
          </w:sdt>
          <w:r w:rsidR="007F492E" w:rsidRPr="00D063C5">
            <w:rPr>
              <w:rFonts w:ascii="Arial" w:hAnsi="Arial" w:cs="Arial"/>
              <w:color w:val="222222"/>
              <w:sz w:val="24"/>
              <w:szCs w:val="24"/>
              <w:shd w:val="clear" w:color="auto" w:fill="FFFFFF"/>
            </w:rPr>
            <w:t xml:space="preserve"> This is the area I was so much ignorant in the past and I paid a very severe price by failing a lot of interview</w:t>
          </w:r>
          <w:r w:rsidR="00F00A92" w:rsidRPr="00D063C5">
            <w:rPr>
              <w:rFonts w:ascii="Arial" w:hAnsi="Arial" w:cs="Arial"/>
              <w:color w:val="222222"/>
              <w:sz w:val="24"/>
              <w:szCs w:val="24"/>
              <w:shd w:val="clear" w:color="auto" w:fill="FFFFFF"/>
            </w:rPr>
            <w:t xml:space="preserve">s </w:t>
          </w:r>
          <w:r w:rsidR="007F492E" w:rsidRPr="00D063C5">
            <w:rPr>
              <w:rFonts w:ascii="Arial" w:hAnsi="Arial" w:cs="Arial"/>
              <w:color w:val="222222"/>
              <w:sz w:val="24"/>
              <w:szCs w:val="24"/>
              <w:shd w:val="clear" w:color="auto" w:fill="FFFFFF"/>
            </w:rPr>
            <w:t xml:space="preserve"> because I could not research the company and the interviewer</w:t>
          </w:r>
          <w:r w:rsidR="00F43A80" w:rsidRPr="00D063C5">
            <w:rPr>
              <w:rFonts w:ascii="Arial" w:hAnsi="Arial" w:cs="Arial"/>
              <w:color w:val="222222"/>
              <w:sz w:val="24"/>
              <w:szCs w:val="24"/>
              <w:shd w:val="clear" w:color="auto" w:fill="FFFFFF"/>
            </w:rPr>
            <w:t xml:space="preserve">. This is a reality to me </w:t>
          </w:r>
          <w:r w:rsidR="00643A48" w:rsidRPr="00D063C5">
            <w:rPr>
              <w:rFonts w:ascii="Arial" w:hAnsi="Arial" w:cs="Arial"/>
              <w:color w:val="222222"/>
              <w:sz w:val="24"/>
              <w:szCs w:val="24"/>
              <w:shd w:val="clear" w:color="auto" w:fill="FFFFFF"/>
            </w:rPr>
            <w:t>that I</w:t>
          </w:r>
          <w:r w:rsidR="00F43A80" w:rsidRPr="00D063C5">
            <w:rPr>
              <w:rFonts w:ascii="Arial" w:hAnsi="Arial" w:cs="Arial"/>
              <w:color w:val="222222"/>
              <w:sz w:val="24"/>
              <w:szCs w:val="24"/>
              <w:shd w:val="clear" w:color="auto" w:fill="FFFFFF"/>
            </w:rPr>
            <w:t xml:space="preserve"> have the confidence no</w:t>
          </w:r>
          <w:r w:rsidR="00F00A92" w:rsidRPr="00D063C5">
            <w:rPr>
              <w:rFonts w:ascii="Arial" w:hAnsi="Arial" w:cs="Arial"/>
              <w:color w:val="222222"/>
              <w:sz w:val="24"/>
              <w:szCs w:val="24"/>
              <w:shd w:val="clear" w:color="auto" w:fill="FFFFFF"/>
            </w:rPr>
            <w:t>w to face any interviewer since I now know the need of a good research about a</w:t>
          </w:r>
          <w:r w:rsidR="00F43A80" w:rsidRPr="00D063C5">
            <w:rPr>
              <w:rFonts w:ascii="Arial" w:hAnsi="Arial" w:cs="Arial"/>
              <w:color w:val="222222"/>
              <w:sz w:val="24"/>
              <w:szCs w:val="24"/>
              <w:shd w:val="clear" w:color="auto" w:fill="FFFFFF"/>
            </w:rPr>
            <w:t xml:space="preserve"> company and the interviewer.</w:t>
          </w:r>
          <w:r w:rsidR="004C0E1F" w:rsidRPr="00D063C5">
            <w:rPr>
              <w:rFonts w:ascii="Arial" w:hAnsi="Arial" w:cs="Arial"/>
              <w:color w:val="222222"/>
              <w:sz w:val="24"/>
              <w:szCs w:val="24"/>
              <w:shd w:val="clear" w:color="auto" w:fill="FFFFFF"/>
            </w:rPr>
            <w:t xml:space="preserve"> The knowledge of research I have now gained on this module can help me create balance between collaborative and my individual work. I was </w:t>
          </w:r>
          <w:r w:rsidR="00B3744B" w:rsidRPr="00D063C5">
            <w:rPr>
              <w:rFonts w:ascii="Arial" w:hAnsi="Arial" w:cs="Arial"/>
              <w:color w:val="222222"/>
              <w:sz w:val="24"/>
              <w:szCs w:val="24"/>
              <w:shd w:val="clear" w:color="auto" w:fill="FFFFFF"/>
            </w:rPr>
            <w:t>lacking this quality before this module and as a result the outcome of my assessment was</w:t>
          </w:r>
          <w:r w:rsidR="00432E70" w:rsidRPr="00D063C5">
            <w:rPr>
              <w:rFonts w:ascii="Arial" w:hAnsi="Arial" w:cs="Arial"/>
              <w:color w:val="222222"/>
              <w:sz w:val="24"/>
              <w:szCs w:val="24"/>
              <w:shd w:val="clear" w:color="auto" w:fill="FFFFFF"/>
            </w:rPr>
            <w:t xml:space="preserve"> below my capacity.</w:t>
          </w:r>
        </w:p>
        <w:p w:rsidR="00432E70" w:rsidRPr="006F53D1" w:rsidRDefault="00432E70" w:rsidP="00432E70">
          <w:pPr>
            <w:jc w:val="center"/>
            <w:rPr>
              <w:rFonts w:ascii="Arial" w:hAnsi="Arial" w:cs="Arial"/>
              <w:color w:val="222222"/>
              <w:sz w:val="36"/>
              <w:szCs w:val="36"/>
              <w:shd w:val="clear" w:color="auto" w:fill="FFFFFF"/>
            </w:rPr>
          </w:pPr>
          <w:r w:rsidRPr="006F53D1">
            <w:rPr>
              <w:rFonts w:ascii="Arial" w:hAnsi="Arial" w:cs="Arial"/>
              <w:color w:val="222222"/>
              <w:sz w:val="36"/>
              <w:szCs w:val="36"/>
              <w:shd w:val="clear" w:color="auto" w:fill="FFFFFF"/>
            </w:rPr>
            <w:t>Leadership</w:t>
          </w:r>
        </w:p>
        <w:p w:rsidR="00432E70" w:rsidRDefault="00DF0950" w:rsidP="00432E70">
          <w:pPr>
            <w:rPr>
              <w:rFonts w:ascii="Helvetica" w:hAnsi="Helvetica"/>
              <w:color w:val="555555"/>
              <w:sz w:val="24"/>
              <w:szCs w:val="24"/>
              <w:shd w:val="clear" w:color="auto" w:fill="FFFFFF"/>
            </w:rPr>
          </w:pPr>
          <w:r w:rsidRPr="00D063C5">
            <w:rPr>
              <w:rFonts w:ascii="Helvetica" w:hAnsi="Helvetica"/>
              <w:color w:val="555555"/>
              <w:sz w:val="24"/>
              <w:szCs w:val="24"/>
              <w:shd w:val="clear" w:color="auto" w:fill="FFFFFF"/>
            </w:rPr>
            <w:t xml:space="preserve"> It is pertinent to start this</w:t>
          </w:r>
          <w:r w:rsidR="00AE4A9D" w:rsidRPr="00D063C5">
            <w:rPr>
              <w:rFonts w:ascii="Helvetica" w:hAnsi="Helvetica"/>
              <w:color w:val="555555"/>
              <w:sz w:val="24"/>
              <w:szCs w:val="24"/>
              <w:shd w:val="clear" w:color="auto" w:fill="FFFFFF"/>
            </w:rPr>
            <w:t xml:space="preserve"> important topic above with a clear definition that creates the foundation of the main content; therefore, Leadership</w:t>
          </w:r>
          <w:r w:rsidR="00AE4A9D" w:rsidRPr="00D063C5">
            <w:rPr>
              <w:rFonts w:ascii="Helvetica" w:hAnsi="Helvetica"/>
              <w:color w:val="555555"/>
              <w:sz w:val="24"/>
              <w:szCs w:val="24"/>
              <w:shd w:val="clear" w:color="auto" w:fill="FFFFFF"/>
            </w:rPr>
            <w:t xml:space="preserve"> is a </w:t>
          </w:r>
          <w:r w:rsidR="00AE4A9D" w:rsidRPr="00D063C5">
            <w:rPr>
              <w:rFonts w:ascii="Helvetica" w:hAnsi="Helvetica"/>
              <w:color w:val="555555"/>
              <w:sz w:val="24"/>
              <w:szCs w:val="24"/>
              <w:shd w:val="clear" w:color="auto" w:fill="FFFFFF"/>
            </w:rPr>
            <w:t>procedure</w:t>
          </w:r>
          <w:r w:rsidRPr="00D063C5">
            <w:rPr>
              <w:rFonts w:ascii="Helvetica" w:hAnsi="Helvetica"/>
              <w:color w:val="555555"/>
              <w:sz w:val="24"/>
              <w:szCs w:val="24"/>
              <w:shd w:val="clear" w:color="auto" w:fill="FFFFFF"/>
            </w:rPr>
            <w:t xml:space="preserve"> and not just an</w:t>
          </w:r>
          <w:r w:rsidR="00AE4A9D" w:rsidRPr="00D063C5">
            <w:rPr>
              <w:rFonts w:ascii="Helvetica" w:hAnsi="Helvetica"/>
              <w:color w:val="555555"/>
              <w:sz w:val="24"/>
              <w:szCs w:val="24"/>
              <w:shd w:val="clear" w:color="auto" w:fill="FFFFFF"/>
            </w:rPr>
            <w:t xml:space="preserve"> </w:t>
          </w:r>
          <w:r w:rsidR="00AE4A9D" w:rsidRPr="00D063C5">
            <w:rPr>
              <w:rFonts w:ascii="Helvetica" w:hAnsi="Helvetica"/>
              <w:color w:val="555555"/>
              <w:sz w:val="24"/>
              <w:szCs w:val="24"/>
              <w:shd w:val="clear" w:color="auto" w:fill="FFFFFF"/>
            </w:rPr>
            <w:t>individual</w:t>
          </w:r>
          <w:r w:rsidR="00AE4A9D" w:rsidRPr="00D063C5">
            <w:rPr>
              <w:rFonts w:ascii="Helvetica" w:hAnsi="Helvetica"/>
              <w:color w:val="555555"/>
              <w:sz w:val="24"/>
              <w:szCs w:val="24"/>
              <w:shd w:val="clear" w:color="auto" w:fill="FFFFFF"/>
            </w:rPr>
            <w:t xml:space="preserve"> </w:t>
          </w:r>
          <w:r w:rsidR="00AE4A9D" w:rsidRPr="00D063C5">
            <w:rPr>
              <w:rFonts w:ascii="Helvetica" w:hAnsi="Helvetica"/>
              <w:color w:val="555555"/>
              <w:sz w:val="24"/>
              <w:szCs w:val="24"/>
              <w:shd w:val="clear" w:color="auto" w:fill="FFFFFF"/>
            </w:rPr>
            <w:t>excellence</w:t>
          </w:r>
          <w:r w:rsidRPr="00D063C5">
            <w:rPr>
              <w:rFonts w:ascii="Helvetica" w:hAnsi="Helvetica"/>
              <w:color w:val="555555"/>
              <w:sz w:val="24"/>
              <w:szCs w:val="24"/>
              <w:shd w:val="clear" w:color="auto" w:fill="FFFFFF"/>
            </w:rPr>
            <w:t xml:space="preserve">, a </w:t>
          </w:r>
          <w:r w:rsidR="00755A10" w:rsidRPr="00D063C5">
            <w:rPr>
              <w:rFonts w:ascii="Helvetica" w:hAnsi="Helvetica"/>
              <w:color w:val="555555"/>
              <w:sz w:val="24"/>
              <w:szCs w:val="24"/>
              <w:shd w:val="clear" w:color="auto" w:fill="FFFFFF"/>
            </w:rPr>
            <w:t>method</w:t>
          </w:r>
          <w:r w:rsidR="00AE4A9D" w:rsidRPr="00D063C5">
            <w:rPr>
              <w:rFonts w:ascii="Helvetica" w:hAnsi="Helvetica"/>
              <w:color w:val="555555"/>
              <w:sz w:val="24"/>
              <w:szCs w:val="24"/>
              <w:shd w:val="clear" w:color="auto" w:fill="FFFFFF"/>
            </w:rPr>
            <w:t xml:space="preserve"> of </w:t>
          </w:r>
          <w:r w:rsidR="00755A10" w:rsidRPr="00D063C5">
            <w:rPr>
              <w:rFonts w:ascii="Helvetica" w:hAnsi="Helvetica"/>
              <w:color w:val="555555"/>
              <w:sz w:val="24"/>
              <w:szCs w:val="24"/>
              <w:shd w:val="clear" w:color="auto" w:fill="FFFFFF"/>
            </w:rPr>
            <w:t>activities</w:t>
          </w:r>
          <w:r w:rsidR="00AE4A9D" w:rsidRPr="00D063C5">
            <w:rPr>
              <w:rFonts w:ascii="Helvetica" w:hAnsi="Helvetica"/>
              <w:color w:val="555555"/>
              <w:sz w:val="24"/>
              <w:szCs w:val="24"/>
              <w:shd w:val="clear" w:color="auto" w:fill="FFFFFF"/>
            </w:rPr>
            <w:t xml:space="preserve"> that </w:t>
          </w:r>
          <w:r w:rsidR="00755A10" w:rsidRPr="00D063C5">
            <w:rPr>
              <w:rFonts w:ascii="Helvetica" w:hAnsi="Helvetica"/>
              <w:color w:val="555555"/>
              <w:sz w:val="24"/>
              <w:szCs w:val="24"/>
              <w:shd w:val="clear" w:color="auto" w:fill="FFFFFF"/>
            </w:rPr>
            <w:t>harvest</w:t>
          </w:r>
          <w:r w:rsidR="00AE4A9D" w:rsidRPr="00D063C5">
            <w:rPr>
              <w:rFonts w:ascii="Helvetica" w:hAnsi="Helvetica"/>
              <w:color w:val="555555"/>
              <w:sz w:val="24"/>
              <w:szCs w:val="24"/>
              <w:shd w:val="clear" w:color="auto" w:fill="FFFFFF"/>
            </w:rPr>
            <w:t xml:space="preserve"> something or that lead to a </w:t>
          </w:r>
          <w:r w:rsidR="00755A10" w:rsidRPr="00D063C5">
            <w:rPr>
              <w:rFonts w:ascii="Helvetica" w:hAnsi="Helvetica"/>
              <w:color w:val="555555"/>
              <w:sz w:val="24"/>
              <w:szCs w:val="24"/>
              <w:shd w:val="clear" w:color="auto" w:fill="FFFFFF"/>
            </w:rPr>
            <w:t>specific</w:t>
          </w:r>
          <w:r w:rsidRPr="00D063C5">
            <w:rPr>
              <w:rFonts w:ascii="Helvetica" w:hAnsi="Helvetica"/>
              <w:color w:val="555555"/>
              <w:sz w:val="24"/>
              <w:szCs w:val="24"/>
              <w:shd w:val="clear" w:color="auto" w:fill="FFFFFF"/>
            </w:rPr>
            <w:t xml:space="preserve"> result among others</w:t>
          </w:r>
          <w:r w:rsidR="00AE4A9D" w:rsidRPr="00D063C5">
            <w:rPr>
              <w:rFonts w:ascii="Helvetica" w:hAnsi="Helvetica"/>
              <w:color w:val="555555"/>
              <w:sz w:val="24"/>
              <w:szCs w:val="24"/>
              <w:shd w:val="clear" w:color="auto" w:fill="FFFFFF"/>
            </w:rPr>
            <w:t xml:space="preserve"> </w:t>
          </w:r>
          <w:r w:rsidR="00AE4A9D" w:rsidRPr="00D063C5">
            <w:rPr>
              <w:rFonts w:ascii="Helvetica" w:hAnsi="Helvetica"/>
              <w:color w:val="555555"/>
              <w:sz w:val="24"/>
              <w:szCs w:val="24"/>
              <w:shd w:val="clear" w:color="auto" w:fill="FFFFFF"/>
            </w:rPr>
            <w:t>stodgily</w:t>
          </w:r>
          <w:r w:rsidR="00AE4A9D" w:rsidRPr="00D063C5">
            <w:rPr>
              <w:rFonts w:ascii="Helvetica" w:hAnsi="Helvetica"/>
              <w:color w:val="555555"/>
              <w:sz w:val="24"/>
              <w:szCs w:val="24"/>
              <w:shd w:val="clear" w:color="auto" w:fill="FFFFFF"/>
            </w:rPr>
            <w:t xml:space="preserve"> (1950) and Kotter (1988) have </w:t>
          </w:r>
          <w:r w:rsidR="00755A10" w:rsidRPr="00D063C5">
            <w:rPr>
              <w:rFonts w:ascii="Helvetica" w:hAnsi="Helvetica"/>
              <w:color w:val="555555"/>
              <w:sz w:val="24"/>
              <w:szCs w:val="24"/>
              <w:shd w:val="clear" w:color="auto" w:fill="FFFFFF"/>
            </w:rPr>
            <w:t>measured</w:t>
          </w:r>
          <w:r w:rsidR="00AE4A9D" w:rsidRPr="00D063C5">
            <w:rPr>
              <w:rFonts w:ascii="Helvetica" w:hAnsi="Helvetica"/>
              <w:color w:val="555555"/>
              <w:sz w:val="24"/>
              <w:szCs w:val="24"/>
              <w:shd w:val="clear" w:color="auto" w:fill="FFFFFF"/>
            </w:rPr>
            <w:t xml:space="preserve"> leadership as a </w:t>
          </w:r>
          <w:r w:rsidR="00755A10" w:rsidRPr="00D063C5">
            <w:rPr>
              <w:rFonts w:ascii="Helvetica" w:hAnsi="Helvetica"/>
              <w:color w:val="555555"/>
              <w:sz w:val="24"/>
              <w:szCs w:val="24"/>
              <w:shd w:val="clear" w:color="auto" w:fill="FFFFFF"/>
            </w:rPr>
            <w:t>procedure</w:t>
          </w:r>
          <w:r w:rsidR="00AE4A9D" w:rsidRPr="00D063C5">
            <w:rPr>
              <w:rFonts w:ascii="Helvetica" w:hAnsi="Helvetica"/>
              <w:color w:val="555555"/>
              <w:sz w:val="24"/>
              <w:szCs w:val="24"/>
              <w:shd w:val="clear" w:color="auto" w:fill="FFFFFF"/>
            </w:rPr>
            <w:t xml:space="preserve"> according to </w:t>
          </w:r>
          <w:sdt>
            <w:sdtPr>
              <w:rPr>
                <w:rFonts w:ascii="Helvetica" w:hAnsi="Helvetica"/>
                <w:color w:val="555555"/>
                <w:sz w:val="24"/>
                <w:szCs w:val="24"/>
                <w:shd w:val="clear" w:color="auto" w:fill="FFFFFF"/>
              </w:rPr>
              <w:id w:val="-979531604"/>
              <w:citation/>
            </w:sdtPr>
            <w:sdtContent>
              <w:r w:rsidR="00AE4A9D" w:rsidRPr="00D063C5">
                <w:rPr>
                  <w:rFonts w:ascii="Helvetica" w:hAnsi="Helvetica"/>
                  <w:color w:val="555555"/>
                  <w:sz w:val="24"/>
                  <w:szCs w:val="24"/>
                  <w:shd w:val="clear" w:color="auto" w:fill="FFFFFF"/>
                </w:rPr>
                <w:fldChar w:fldCharType="begin"/>
              </w:r>
              <w:r w:rsidR="00AE4A9D" w:rsidRPr="00D063C5">
                <w:rPr>
                  <w:rFonts w:ascii="Helvetica" w:hAnsi="Helvetica"/>
                  <w:color w:val="555555"/>
                  <w:sz w:val="24"/>
                  <w:szCs w:val="24"/>
                  <w:shd w:val="clear" w:color="auto" w:fill="FFFFFF"/>
                </w:rPr>
                <w:instrText xml:space="preserve"> CITATION Sil16 \l 2057 </w:instrText>
              </w:r>
              <w:r w:rsidR="00AE4A9D" w:rsidRPr="00D063C5">
                <w:rPr>
                  <w:rFonts w:ascii="Helvetica" w:hAnsi="Helvetica"/>
                  <w:color w:val="555555"/>
                  <w:sz w:val="24"/>
                  <w:szCs w:val="24"/>
                  <w:shd w:val="clear" w:color="auto" w:fill="FFFFFF"/>
                </w:rPr>
                <w:fldChar w:fldCharType="separate"/>
              </w:r>
              <w:r w:rsidR="008E32B3" w:rsidRPr="008E32B3">
                <w:rPr>
                  <w:rFonts w:ascii="Helvetica" w:hAnsi="Helvetica"/>
                  <w:noProof/>
                  <w:color w:val="555555"/>
                  <w:sz w:val="24"/>
                  <w:szCs w:val="24"/>
                  <w:shd w:val="clear" w:color="auto" w:fill="FFFFFF"/>
                </w:rPr>
                <w:t>(alberto, 2016)</w:t>
              </w:r>
              <w:r w:rsidR="00AE4A9D" w:rsidRPr="00D063C5">
                <w:rPr>
                  <w:rFonts w:ascii="Helvetica" w:hAnsi="Helvetica"/>
                  <w:color w:val="555555"/>
                  <w:sz w:val="24"/>
                  <w:szCs w:val="24"/>
                  <w:shd w:val="clear" w:color="auto" w:fill="FFFFFF"/>
                </w:rPr>
                <w:fldChar w:fldCharType="end"/>
              </w:r>
            </w:sdtContent>
          </w:sdt>
          <w:r w:rsidR="009E59F6" w:rsidRPr="00D063C5">
            <w:rPr>
              <w:rFonts w:ascii="Helvetica" w:hAnsi="Helvetica"/>
              <w:color w:val="555555"/>
              <w:sz w:val="24"/>
              <w:szCs w:val="24"/>
              <w:shd w:val="clear" w:color="auto" w:fill="FFFFFF"/>
            </w:rPr>
            <w:t xml:space="preserve"> The definition of leadership above according to the ‘Author’ is</w:t>
          </w:r>
          <w:r w:rsidR="006F53D1">
            <w:rPr>
              <w:rFonts w:ascii="Helvetica" w:hAnsi="Helvetica"/>
              <w:color w:val="555555"/>
              <w:sz w:val="24"/>
              <w:szCs w:val="24"/>
              <w:shd w:val="clear" w:color="auto" w:fill="FFFFFF"/>
            </w:rPr>
            <w:t xml:space="preserve"> a</w:t>
          </w:r>
          <w:r w:rsidR="009E59F6" w:rsidRPr="00D063C5">
            <w:rPr>
              <w:rFonts w:ascii="Helvetica" w:hAnsi="Helvetica"/>
              <w:color w:val="555555"/>
              <w:sz w:val="24"/>
              <w:szCs w:val="24"/>
              <w:shd w:val="clear" w:color="auto" w:fill="FFFFFF"/>
            </w:rPr>
            <w:t xml:space="preserve"> subjective critical thinking that has given me an opportunity to share my own view especially how my inward class lecture has given me a better understanding of </w:t>
          </w:r>
          <w:r w:rsidR="00D063C5" w:rsidRPr="00D063C5">
            <w:rPr>
              <w:rFonts w:ascii="Helvetica" w:hAnsi="Helvetica"/>
              <w:color w:val="555555"/>
              <w:sz w:val="24"/>
              <w:szCs w:val="24"/>
              <w:shd w:val="clear" w:color="auto" w:fill="FFFFFF"/>
            </w:rPr>
            <w:t>leadership. According to my inward class lecturer,</w:t>
          </w:r>
          <w:r w:rsidR="00D063C5">
            <w:rPr>
              <w:rFonts w:ascii="Helvetica" w:hAnsi="Helvetica"/>
              <w:color w:val="555555"/>
              <w:sz w:val="24"/>
              <w:szCs w:val="24"/>
              <w:shd w:val="clear" w:color="auto" w:fill="FFFFFF"/>
            </w:rPr>
            <w:t xml:space="preserve"> ‘Shao-Lan yen’ Leadership simply means</w:t>
          </w:r>
          <w:r w:rsidR="00C64E6E">
            <w:rPr>
              <w:rFonts w:ascii="Helvetica" w:hAnsi="Helvetica"/>
              <w:color w:val="555555"/>
              <w:sz w:val="24"/>
              <w:szCs w:val="24"/>
              <w:shd w:val="clear" w:color="auto" w:fill="FFFFFF"/>
            </w:rPr>
            <w:t xml:space="preserve"> how to be your own teacher with the habit of being a helper and doing what others do not do. I never knew this before in this simplest</w:t>
          </w:r>
          <w:r w:rsidR="008D0339">
            <w:rPr>
              <w:rFonts w:ascii="Helvetica" w:hAnsi="Helvetica"/>
              <w:color w:val="555555"/>
              <w:sz w:val="24"/>
              <w:szCs w:val="24"/>
              <w:shd w:val="clear" w:color="auto" w:fill="FFFFFF"/>
            </w:rPr>
            <w:t xml:space="preserve"> form therefore,</w:t>
          </w:r>
          <w:r w:rsidR="00C64E6E">
            <w:rPr>
              <w:rFonts w:ascii="Helvetica" w:hAnsi="Helvetica"/>
              <w:color w:val="555555"/>
              <w:sz w:val="24"/>
              <w:szCs w:val="24"/>
              <w:shd w:val="clear" w:color="auto" w:fill="FFFFFF"/>
            </w:rPr>
            <w:t xml:space="preserve"> new knowledge ha</w:t>
          </w:r>
          <w:r w:rsidR="008D0339">
            <w:rPr>
              <w:rFonts w:ascii="Helvetica" w:hAnsi="Helvetica"/>
              <w:color w:val="555555"/>
              <w:sz w:val="24"/>
              <w:szCs w:val="24"/>
              <w:shd w:val="clear" w:color="auto" w:fill="FFFFFF"/>
            </w:rPr>
            <w:t>s really added value to my life, for example: I no longer see leadership as an authority to get people doing</w:t>
          </w:r>
          <w:r w:rsidR="004F71D9">
            <w:rPr>
              <w:rFonts w:ascii="Helvetica" w:hAnsi="Helvetica"/>
              <w:color w:val="555555"/>
              <w:sz w:val="24"/>
              <w:szCs w:val="24"/>
              <w:shd w:val="clear" w:color="auto" w:fill="FFFFFF"/>
            </w:rPr>
            <w:t xml:space="preserve"> things</w:t>
          </w:r>
          <w:r w:rsidR="008D0339">
            <w:rPr>
              <w:rFonts w:ascii="Helvetica" w:hAnsi="Helvetica"/>
              <w:color w:val="555555"/>
              <w:sz w:val="24"/>
              <w:szCs w:val="24"/>
              <w:shd w:val="clear" w:color="auto" w:fill="FFFFFF"/>
            </w:rPr>
            <w:t xml:space="preserve"> instead it a way to get people doing something in their own guidance</w:t>
          </w:r>
          <w:r w:rsidR="004F71D9">
            <w:rPr>
              <w:rFonts w:ascii="Helvetica" w:hAnsi="Helvetica"/>
              <w:color w:val="555555"/>
              <w:sz w:val="24"/>
              <w:szCs w:val="24"/>
              <w:shd w:val="clear" w:color="auto" w:fill="FFFFFF"/>
            </w:rPr>
            <w:t xml:space="preserve">. When I </w:t>
          </w:r>
          <w:r w:rsidR="004F71D9">
            <w:rPr>
              <w:rFonts w:ascii="Helvetica" w:hAnsi="Helvetica"/>
              <w:color w:val="555555"/>
              <w:sz w:val="24"/>
              <w:szCs w:val="24"/>
              <w:shd w:val="clear" w:color="auto" w:fill="FFFFFF"/>
            </w:rPr>
            <w:lastRenderedPageBreak/>
            <w:t>compare and contrast my previous understanding of leadership, the difference is clear that I apply the principle of leadership at my workplace by helping my fellow workers in a team reach cost effective outcome.</w:t>
          </w:r>
        </w:p>
        <w:p w:rsidR="00332701" w:rsidRDefault="00332701" w:rsidP="00432E70">
          <w:pPr>
            <w:rPr>
              <w:rFonts w:ascii="Helvetica" w:hAnsi="Helvetica"/>
              <w:color w:val="555555"/>
              <w:sz w:val="24"/>
              <w:szCs w:val="24"/>
              <w:shd w:val="clear" w:color="auto" w:fill="FFFFFF"/>
            </w:rPr>
          </w:pPr>
          <w:r>
            <w:rPr>
              <w:rFonts w:ascii="Helvetica" w:hAnsi="Helvetica"/>
              <w:color w:val="555555"/>
              <w:sz w:val="24"/>
              <w:szCs w:val="24"/>
              <w:shd w:val="clear" w:color="auto" w:fill="FFFFFF"/>
            </w:rPr>
            <w:t>I have also learnt what I never knew before that leadership that produces a good</w:t>
          </w:r>
          <w:r w:rsidR="006F53D1">
            <w:rPr>
              <w:rFonts w:ascii="Helvetica" w:hAnsi="Helvetica"/>
              <w:color w:val="555555"/>
              <w:sz w:val="24"/>
              <w:szCs w:val="24"/>
              <w:shd w:val="clear" w:color="auto" w:fill="FFFFFF"/>
            </w:rPr>
            <w:t xml:space="preserve"> leader</w:t>
          </w:r>
          <w:r>
            <w:rPr>
              <w:rFonts w:ascii="Helvetica" w:hAnsi="Helvetica"/>
              <w:color w:val="555555"/>
              <w:sz w:val="24"/>
              <w:szCs w:val="24"/>
              <w:shd w:val="clear" w:color="auto" w:fill="FFFFFF"/>
            </w:rPr>
            <w:t xml:space="preserve"> has certain qualities</w:t>
          </w:r>
          <w:r w:rsidR="00CF3DC0">
            <w:rPr>
              <w:rFonts w:ascii="Helvetica" w:hAnsi="Helvetica"/>
              <w:color w:val="555555"/>
              <w:sz w:val="24"/>
              <w:szCs w:val="24"/>
              <w:shd w:val="clear" w:color="auto" w:fill="FFFFFF"/>
            </w:rPr>
            <w:t xml:space="preserve"> </w:t>
          </w:r>
          <w:r w:rsidR="004E51B0">
            <w:rPr>
              <w:rFonts w:ascii="Helvetica" w:hAnsi="Helvetica"/>
              <w:color w:val="555555"/>
              <w:sz w:val="24"/>
              <w:szCs w:val="24"/>
              <w:shd w:val="clear" w:color="auto" w:fill="FFFFFF"/>
            </w:rPr>
            <w:t>like, integrity,</w:t>
          </w:r>
          <w:r w:rsidR="00457D17">
            <w:rPr>
              <w:rFonts w:ascii="Helvetica" w:hAnsi="Helvetica"/>
              <w:color w:val="555555"/>
              <w:sz w:val="24"/>
              <w:szCs w:val="24"/>
              <w:shd w:val="clear" w:color="auto" w:fill="FFFFFF"/>
            </w:rPr>
            <w:t xml:space="preserve"> courage, vision, Focus strategic planning, humility </w:t>
          </w:r>
          <w:r w:rsidR="004E51B0">
            <w:rPr>
              <w:rFonts w:ascii="Helvetica" w:hAnsi="Helvetica"/>
              <w:color w:val="555555"/>
              <w:sz w:val="24"/>
              <w:szCs w:val="24"/>
              <w:shd w:val="clear" w:color="auto" w:fill="FFFFFF"/>
            </w:rPr>
            <w:t>fairness</w:t>
          </w:r>
          <w:r w:rsidR="003A2339">
            <w:rPr>
              <w:rFonts w:ascii="Helvetica" w:hAnsi="Helvetica"/>
              <w:color w:val="555555"/>
              <w:sz w:val="24"/>
              <w:szCs w:val="24"/>
              <w:shd w:val="clear" w:color="auto" w:fill="FFFFFF"/>
            </w:rPr>
            <w:t xml:space="preserve">, </w:t>
          </w:r>
          <w:r w:rsidR="009B391B">
            <w:rPr>
              <w:rFonts w:ascii="Helvetica" w:hAnsi="Helvetica"/>
              <w:color w:val="555555"/>
              <w:sz w:val="24"/>
              <w:szCs w:val="24"/>
              <w:shd w:val="clear" w:color="auto" w:fill="FFFFFF"/>
            </w:rPr>
            <w:t>collaboration, openness, creativity, assertiveness</w:t>
          </w:r>
          <w:r w:rsidR="004E51B0">
            <w:rPr>
              <w:rFonts w:ascii="Helvetica" w:hAnsi="Helvetica"/>
              <w:color w:val="555555"/>
              <w:sz w:val="24"/>
              <w:szCs w:val="24"/>
              <w:shd w:val="clear" w:color="auto" w:fill="FFFFFF"/>
            </w:rPr>
            <w:t xml:space="preserve"> and sense of </w:t>
          </w:r>
          <w:r w:rsidR="009B391B">
            <w:rPr>
              <w:rFonts w:ascii="Helvetica" w:hAnsi="Helvetica"/>
              <w:color w:val="555555"/>
              <w:sz w:val="24"/>
              <w:szCs w:val="24"/>
              <w:shd w:val="clear" w:color="auto" w:fill="FFFFFF"/>
            </w:rPr>
            <w:t>humour these</w:t>
          </w:r>
          <w:r>
            <w:rPr>
              <w:rFonts w:ascii="Helvetica" w:hAnsi="Helvetica"/>
              <w:color w:val="555555"/>
              <w:sz w:val="24"/>
              <w:szCs w:val="24"/>
              <w:shd w:val="clear" w:color="auto" w:fill="FFFFFF"/>
            </w:rPr>
            <w:t xml:space="preserve"> are the qualities I n</w:t>
          </w:r>
          <w:r w:rsidR="009B391B">
            <w:rPr>
              <w:rFonts w:ascii="Helvetica" w:hAnsi="Helvetica"/>
              <w:color w:val="555555"/>
              <w:sz w:val="24"/>
              <w:szCs w:val="24"/>
              <w:shd w:val="clear" w:color="auto" w:fill="FFFFFF"/>
            </w:rPr>
            <w:t>ow apply in all my roles at workplace</w:t>
          </w:r>
          <w:r>
            <w:rPr>
              <w:rFonts w:ascii="Helvetica" w:hAnsi="Helvetica"/>
              <w:color w:val="555555"/>
              <w:sz w:val="24"/>
              <w:szCs w:val="24"/>
              <w:shd w:val="clear" w:color="auto" w:fill="FFFFFF"/>
            </w:rPr>
            <w:t xml:space="preserve"> The absence of these qualities</w:t>
          </w:r>
          <w:r w:rsidR="009B391B">
            <w:rPr>
              <w:rFonts w:ascii="Helvetica" w:hAnsi="Helvetica"/>
              <w:color w:val="555555"/>
              <w:sz w:val="24"/>
              <w:szCs w:val="24"/>
              <w:shd w:val="clear" w:color="auto" w:fill="FFFFFF"/>
            </w:rPr>
            <w:t xml:space="preserve"> affected me,</w:t>
          </w:r>
          <w:r>
            <w:rPr>
              <w:rFonts w:ascii="Helvetica" w:hAnsi="Helvetica"/>
              <w:color w:val="555555"/>
              <w:sz w:val="24"/>
              <w:szCs w:val="24"/>
              <w:shd w:val="clear" w:color="auto" w:fill="FFFFFF"/>
            </w:rPr>
            <w:t xml:space="preserve"> even as a team leader in my previous class and if I become a team leader again </w:t>
          </w:r>
          <w:r w:rsidR="00E5712C">
            <w:rPr>
              <w:rFonts w:ascii="Helvetica" w:hAnsi="Helvetica"/>
              <w:color w:val="555555"/>
              <w:sz w:val="24"/>
              <w:szCs w:val="24"/>
              <w:shd w:val="clear" w:color="auto" w:fill="FFFFFF"/>
            </w:rPr>
            <w:t>I will do better.</w:t>
          </w:r>
          <w:r w:rsidR="00A3731E">
            <w:rPr>
              <w:rFonts w:ascii="Helvetica" w:hAnsi="Helvetica"/>
              <w:color w:val="555555"/>
              <w:sz w:val="24"/>
              <w:szCs w:val="24"/>
              <w:shd w:val="clear" w:color="auto" w:fill="FFFFFF"/>
            </w:rPr>
            <w:t xml:space="preserve"> Comparing good leadership of developed shared culture, regular communication, openness and bad leadership of meaningless shared culture and lack strong reliable communication</w:t>
          </w:r>
          <w:r w:rsidR="0026205D">
            <w:rPr>
              <w:rFonts w:ascii="Helvetica" w:hAnsi="Helvetica"/>
              <w:color w:val="555555"/>
              <w:sz w:val="24"/>
              <w:szCs w:val="24"/>
              <w:shd w:val="clear" w:color="auto" w:fill="FFFFFF"/>
            </w:rPr>
            <w:t xml:space="preserve"> according to</w:t>
          </w:r>
          <w:sdt>
            <w:sdtPr>
              <w:rPr>
                <w:rFonts w:ascii="Helvetica" w:hAnsi="Helvetica"/>
                <w:color w:val="555555"/>
                <w:sz w:val="24"/>
                <w:szCs w:val="24"/>
                <w:shd w:val="clear" w:color="auto" w:fill="FFFFFF"/>
              </w:rPr>
              <w:id w:val="2079095024"/>
              <w:citation/>
            </w:sdtPr>
            <w:sdtContent>
              <w:r w:rsidR="0026205D">
                <w:rPr>
                  <w:rFonts w:ascii="Helvetica" w:hAnsi="Helvetica"/>
                  <w:color w:val="555555"/>
                  <w:sz w:val="24"/>
                  <w:szCs w:val="24"/>
                  <w:shd w:val="clear" w:color="auto" w:fill="FFFFFF"/>
                </w:rPr>
                <w:fldChar w:fldCharType="begin"/>
              </w:r>
              <w:r w:rsidR="0026205D">
                <w:rPr>
                  <w:rFonts w:ascii="Helvetica" w:hAnsi="Helvetica"/>
                  <w:color w:val="555555"/>
                  <w:sz w:val="24"/>
                  <w:szCs w:val="24"/>
                  <w:shd w:val="clear" w:color="auto" w:fill="FFFFFF"/>
                </w:rPr>
                <w:instrText xml:space="preserve"> CITATION ADT13 \l 2057 </w:instrText>
              </w:r>
              <w:r w:rsidR="0026205D">
                <w:rPr>
                  <w:rFonts w:ascii="Helvetica" w:hAnsi="Helvetica"/>
                  <w:color w:val="555555"/>
                  <w:sz w:val="24"/>
                  <w:szCs w:val="24"/>
                  <w:shd w:val="clear" w:color="auto" w:fill="FFFFFF"/>
                </w:rPr>
                <w:fldChar w:fldCharType="separate"/>
              </w:r>
              <w:r w:rsidR="008E32B3">
                <w:rPr>
                  <w:rFonts w:ascii="Helvetica" w:hAnsi="Helvetica"/>
                  <w:noProof/>
                  <w:color w:val="555555"/>
                  <w:sz w:val="24"/>
                  <w:szCs w:val="24"/>
                  <w:shd w:val="clear" w:color="auto" w:fill="FFFFFF"/>
                </w:rPr>
                <w:t xml:space="preserve"> </w:t>
              </w:r>
              <w:r w:rsidR="008E32B3" w:rsidRPr="008E32B3">
                <w:rPr>
                  <w:rFonts w:ascii="Helvetica" w:hAnsi="Helvetica"/>
                  <w:noProof/>
                  <w:color w:val="555555"/>
                  <w:sz w:val="24"/>
                  <w:szCs w:val="24"/>
                  <w:shd w:val="clear" w:color="auto" w:fill="FFFFFF"/>
                </w:rPr>
                <w:t>(Staff, 2013)</w:t>
              </w:r>
              <w:r w:rsidR="0026205D">
                <w:rPr>
                  <w:rFonts w:ascii="Helvetica" w:hAnsi="Helvetica"/>
                  <w:color w:val="555555"/>
                  <w:sz w:val="24"/>
                  <w:szCs w:val="24"/>
                  <w:shd w:val="clear" w:color="auto" w:fill="FFFFFF"/>
                </w:rPr>
                <w:fldChar w:fldCharType="end"/>
              </w:r>
            </w:sdtContent>
          </w:sdt>
          <w:r w:rsidR="0026205D">
            <w:rPr>
              <w:rFonts w:ascii="Helvetica" w:hAnsi="Helvetica"/>
              <w:color w:val="555555"/>
              <w:sz w:val="24"/>
              <w:szCs w:val="24"/>
              <w:shd w:val="clear" w:color="auto" w:fill="FFFFFF"/>
            </w:rPr>
            <w:t xml:space="preserve"> my inspiration is more on the path of good leadership than the traits of bad leadership.</w:t>
          </w:r>
          <w:r w:rsidR="007E5F21">
            <w:rPr>
              <w:rFonts w:ascii="Helvetica" w:hAnsi="Helvetica"/>
              <w:color w:val="555555"/>
              <w:sz w:val="24"/>
              <w:szCs w:val="24"/>
              <w:shd w:val="clear" w:color="auto" w:fill="FFFFFF"/>
            </w:rPr>
            <w:t xml:space="preserve">  My module experience of a good leadership quality has really transformed my life that</w:t>
          </w:r>
          <w:r w:rsidR="006F53D1">
            <w:rPr>
              <w:rFonts w:ascii="Helvetica" w:hAnsi="Helvetica"/>
              <w:color w:val="555555"/>
              <w:sz w:val="24"/>
              <w:szCs w:val="24"/>
              <w:shd w:val="clear" w:color="auto" w:fill="FFFFFF"/>
            </w:rPr>
            <w:t xml:space="preserve"> even</w:t>
          </w:r>
          <w:r w:rsidR="007E5F21">
            <w:rPr>
              <w:rFonts w:ascii="Helvetica" w:hAnsi="Helvetica"/>
              <w:color w:val="555555"/>
              <w:sz w:val="24"/>
              <w:szCs w:val="24"/>
              <w:shd w:val="clear" w:color="auto" w:fill="FFFFFF"/>
            </w:rPr>
            <w:t xml:space="preserve"> my seniors listen to me at workplace, for instance, my boss called me into his office </w:t>
          </w:r>
          <w:r w:rsidR="00576CD7">
            <w:rPr>
              <w:rFonts w:ascii="Helvetica" w:hAnsi="Helvetica"/>
              <w:color w:val="555555"/>
              <w:sz w:val="24"/>
              <w:szCs w:val="24"/>
              <w:shd w:val="clear" w:color="auto" w:fill="FFFFFF"/>
            </w:rPr>
            <w:t>someday</w:t>
          </w:r>
          <w:r w:rsidR="007E5F21">
            <w:rPr>
              <w:rFonts w:ascii="Helvetica" w:hAnsi="Helvetica"/>
              <w:color w:val="555555"/>
              <w:sz w:val="24"/>
              <w:szCs w:val="24"/>
              <w:shd w:val="clear" w:color="auto" w:fill="FFFFFF"/>
            </w:rPr>
            <w:t xml:space="preserve"> and </w:t>
          </w:r>
          <w:r w:rsidR="00576CD7">
            <w:rPr>
              <w:rFonts w:ascii="Helvetica" w:hAnsi="Helvetica"/>
              <w:color w:val="555555"/>
              <w:sz w:val="24"/>
              <w:szCs w:val="24"/>
              <w:shd w:val="clear" w:color="auto" w:fill="FFFFFF"/>
            </w:rPr>
            <w:t>asked for my advice based on leadership which I successfully advised him.</w:t>
          </w:r>
        </w:p>
        <w:p w:rsidR="008E214E" w:rsidRDefault="008E214E" w:rsidP="00432E70">
          <w:pPr>
            <w:rPr>
              <w:rFonts w:ascii="Helvetica" w:hAnsi="Helvetica"/>
              <w:color w:val="555555"/>
              <w:sz w:val="36"/>
              <w:szCs w:val="36"/>
              <w:shd w:val="clear" w:color="auto" w:fill="FFFFFF"/>
            </w:rPr>
          </w:pPr>
          <w:r w:rsidRPr="00643879">
            <w:rPr>
              <w:rFonts w:ascii="Helvetica" w:hAnsi="Helvetica"/>
              <w:color w:val="555555"/>
              <w:sz w:val="36"/>
              <w:szCs w:val="36"/>
              <w:shd w:val="clear" w:color="auto" w:fill="FFFFFF"/>
            </w:rPr>
            <w:t>Conclusion:</w:t>
          </w:r>
        </w:p>
        <w:p w:rsidR="00643879" w:rsidRDefault="00643879" w:rsidP="00432E70">
          <w:pPr>
            <w:rPr>
              <w:rFonts w:ascii="Helvetica" w:hAnsi="Helvetica"/>
              <w:color w:val="555555"/>
              <w:sz w:val="24"/>
              <w:szCs w:val="24"/>
              <w:shd w:val="clear" w:color="auto" w:fill="FFFFFF"/>
            </w:rPr>
          </w:pPr>
          <w:r>
            <w:rPr>
              <w:rFonts w:ascii="Helvetica" w:hAnsi="Helvetica"/>
              <w:color w:val="555555"/>
              <w:sz w:val="24"/>
              <w:szCs w:val="24"/>
              <w:shd w:val="clear" w:color="auto" w:fill="FFFFFF"/>
            </w:rPr>
            <w:t>I thereby close the reflective report</w:t>
          </w:r>
          <w:r w:rsidR="006A7055">
            <w:rPr>
              <w:rFonts w:ascii="Helvetica" w:hAnsi="Helvetica"/>
              <w:color w:val="555555"/>
              <w:sz w:val="24"/>
              <w:szCs w:val="24"/>
              <w:shd w:val="clear" w:color="auto" w:fill="FFFFFF"/>
            </w:rPr>
            <w:t xml:space="preserve"> by upholding my improvement in academic writing like, CV cover letter, skilled communication like, clear speech, research skills like, my ability for counter narrative</w:t>
          </w:r>
          <w:r w:rsidR="004C0F93">
            <w:rPr>
              <w:rFonts w:ascii="Helvetica" w:hAnsi="Helvetica"/>
              <w:color w:val="555555"/>
              <w:sz w:val="24"/>
              <w:szCs w:val="24"/>
              <w:shd w:val="clear" w:color="auto" w:fill="FFFFFF"/>
            </w:rPr>
            <w:t xml:space="preserve"> and leadership skills like, convincing people to follow based on their guidance instead of them following because they have to. I have also bridge</w:t>
          </w:r>
          <w:r w:rsidR="00197E3D">
            <w:rPr>
              <w:rFonts w:ascii="Helvetica" w:hAnsi="Helvetica"/>
              <w:color w:val="555555"/>
              <w:sz w:val="24"/>
              <w:szCs w:val="24"/>
              <w:shd w:val="clear" w:color="auto" w:fill="FFFFFF"/>
            </w:rPr>
            <w:t>d</w:t>
          </w:r>
          <w:r w:rsidR="004C0F93">
            <w:rPr>
              <w:rFonts w:ascii="Helvetica" w:hAnsi="Helvetica"/>
              <w:color w:val="555555"/>
              <w:sz w:val="24"/>
              <w:szCs w:val="24"/>
              <w:shd w:val="clear" w:color="auto" w:fill="FFFFFF"/>
            </w:rPr>
            <w:t xml:space="preserve"> my skills gap of false assumption regarding the four skills mentioned above. I will not fail to mention my life changing experience</w:t>
          </w:r>
          <w:r w:rsidR="00C82587">
            <w:rPr>
              <w:rFonts w:ascii="Helvetica" w:hAnsi="Helvetica"/>
              <w:color w:val="555555"/>
              <w:sz w:val="24"/>
              <w:szCs w:val="24"/>
              <w:shd w:val="clear" w:color="auto" w:fill="FFFFFF"/>
            </w:rPr>
            <w:t xml:space="preserve"> since my boss has asked for my advice based on research to improve our department at my workplace</w:t>
          </w:r>
          <w:r w:rsidR="00197E3D">
            <w:rPr>
              <w:rFonts w:ascii="Helvetica" w:hAnsi="Helvetica"/>
              <w:color w:val="555555"/>
              <w:sz w:val="24"/>
              <w:szCs w:val="24"/>
              <w:shd w:val="clear" w:color="auto" w:fill="FFFFFF"/>
            </w:rPr>
            <w:t>.</w:t>
          </w:r>
        </w:p>
        <w:p w:rsidR="008E32B3" w:rsidRPr="00643879" w:rsidRDefault="00197E3D" w:rsidP="00432E70">
          <w:pPr>
            <w:rPr>
              <w:rFonts w:ascii="Helvetica" w:hAnsi="Helvetica"/>
              <w:color w:val="555555"/>
              <w:sz w:val="24"/>
              <w:szCs w:val="24"/>
              <w:shd w:val="clear" w:color="auto" w:fill="FFFFFF"/>
            </w:rPr>
          </w:pPr>
          <w:r>
            <w:rPr>
              <w:rFonts w:ascii="Helvetica" w:hAnsi="Helvetica"/>
              <w:color w:val="555555"/>
              <w:sz w:val="24"/>
              <w:szCs w:val="24"/>
              <w:shd w:val="clear" w:color="auto" w:fill="FFFFFF"/>
            </w:rPr>
            <w:t>Reference Lists</w:t>
          </w:r>
        </w:p>
        <w:sdt>
          <w:sdtPr>
            <w:id w:val="1332260812"/>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8E32B3" w:rsidRDefault="008E32B3">
              <w:pPr>
                <w:pStyle w:val="Heading1"/>
              </w:pPr>
            </w:p>
            <w:sdt>
              <w:sdtPr>
                <w:id w:val="111145805"/>
                <w:bibliography/>
              </w:sdtPr>
              <w:sdtContent>
                <w:p w:rsidR="008E32B3" w:rsidRDefault="008E32B3" w:rsidP="008E32B3">
                  <w:pPr>
                    <w:pStyle w:val="Bibliography"/>
                    <w:rPr>
                      <w:noProof/>
                    </w:rPr>
                  </w:pPr>
                  <w:r>
                    <w:fldChar w:fldCharType="begin"/>
                  </w:r>
                  <w:r>
                    <w:instrText xml:space="preserve"> BIBLIOGRAPHY </w:instrText>
                  </w:r>
                  <w:r>
                    <w:fldChar w:fldCharType="separate"/>
                  </w:r>
                  <w:r>
                    <w:rPr>
                      <w:noProof/>
                    </w:rPr>
                    <w:t>alberto, S.,</w:t>
                  </w:r>
                  <w:r w:rsidR="00ED5D54">
                    <w:rPr>
                      <w:noProof/>
                    </w:rPr>
                    <w:t>(</w:t>
                  </w:r>
                  <w:r>
                    <w:rPr>
                      <w:noProof/>
                    </w:rPr>
                    <w:t xml:space="preserve"> 2016</w:t>
                  </w:r>
                  <w:r w:rsidR="00ED5D54">
                    <w:rPr>
                      <w:noProof/>
                    </w:rPr>
                    <w:t>)</w:t>
                  </w:r>
                  <w:r>
                    <w:rPr>
                      <w:noProof/>
                    </w:rPr>
                    <w:t>. s.l.: s.n.</w:t>
                  </w:r>
                </w:p>
                <w:p w:rsidR="008E32B3" w:rsidRDefault="008E32B3" w:rsidP="008E32B3">
                  <w:pPr>
                    <w:pStyle w:val="Bibliography"/>
                    <w:rPr>
                      <w:noProof/>
                    </w:rPr>
                  </w:pPr>
                  <w:r>
                    <w:rPr>
                      <w:noProof/>
                    </w:rPr>
                    <w:t>Dodge, K., n.d. s.l.:s.n.</w:t>
                  </w:r>
                </w:p>
                <w:p w:rsidR="008E32B3" w:rsidRDefault="008E32B3" w:rsidP="008E32B3">
                  <w:pPr>
                    <w:pStyle w:val="Bibliography"/>
                    <w:rPr>
                      <w:noProof/>
                    </w:rPr>
                  </w:pPr>
                  <w:r>
                    <w:rPr>
                      <w:noProof/>
                    </w:rPr>
                    <w:t>Doyle, A.,</w:t>
                  </w:r>
                  <w:r w:rsidR="00ED5D54">
                    <w:rPr>
                      <w:noProof/>
                    </w:rPr>
                    <w:t>(</w:t>
                  </w:r>
                  <w:r>
                    <w:rPr>
                      <w:noProof/>
                    </w:rPr>
                    <w:t xml:space="preserve"> 2018</w:t>
                  </w:r>
                  <w:r w:rsidR="00ED5D54">
                    <w:rPr>
                      <w:noProof/>
                    </w:rPr>
                    <w:t>)</w:t>
                  </w:r>
                  <w:r>
                    <w:rPr>
                      <w:noProof/>
                    </w:rPr>
                    <w:t xml:space="preserve">. </w:t>
                  </w:r>
                  <w:r>
                    <w:rPr>
                      <w:i/>
                      <w:iCs/>
                      <w:noProof/>
                    </w:rPr>
                    <w:t>the balance careers.</w:t>
                  </w:r>
                </w:p>
                <w:p w:rsidR="008E32B3" w:rsidRDefault="008E32B3" w:rsidP="008E32B3">
                  <w:pPr>
                    <w:pStyle w:val="Bibliography"/>
                    <w:rPr>
                      <w:noProof/>
                    </w:rPr>
                  </w:pPr>
                </w:p>
                <w:p w:rsidR="008E32B3" w:rsidRDefault="005E15A4" w:rsidP="008E32B3">
                  <w:pPr>
                    <w:pStyle w:val="Bibliography"/>
                    <w:rPr>
                      <w:noProof/>
                    </w:rPr>
                  </w:pPr>
                  <w:r>
                    <w:rPr>
                      <w:noProof/>
                    </w:rPr>
                    <w:t>Jolicoeur, P., (2014).</w:t>
                  </w:r>
                  <w:bookmarkStart w:id="0" w:name="_GoBack"/>
                  <w:bookmarkEnd w:id="0"/>
                  <w:r w:rsidR="008E32B3">
                    <w:rPr>
                      <w:noProof/>
                    </w:rPr>
                    <w:t xml:space="preserve"> Live life and make it count. </w:t>
                  </w:r>
                </w:p>
                <w:p w:rsidR="008E32B3" w:rsidRDefault="008E32B3" w:rsidP="008E32B3">
                  <w:pPr>
                    <w:pStyle w:val="Bibliography"/>
                    <w:rPr>
                      <w:noProof/>
                    </w:rPr>
                  </w:pPr>
                  <w:r>
                    <w:rPr>
                      <w:noProof/>
                    </w:rPr>
                    <w:t>Mayberry, M.,</w:t>
                  </w:r>
                  <w:r w:rsidR="00ED5D54">
                    <w:rPr>
                      <w:noProof/>
                    </w:rPr>
                    <w:t>(</w:t>
                  </w:r>
                  <w:r>
                    <w:rPr>
                      <w:noProof/>
                    </w:rPr>
                    <w:t xml:space="preserve"> 2014</w:t>
                  </w:r>
                  <w:r w:rsidR="00ED5D54">
                    <w:rPr>
                      <w:noProof/>
                    </w:rPr>
                    <w:t>)</w:t>
                  </w:r>
                  <w:r>
                    <w:rPr>
                      <w:noProof/>
                    </w:rPr>
                    <w:t xml:space="preserve">. Good communication skilsl will help you find lond-term success. </w:t>
                  </w:r>
                  <w:r>
                    <w:rPr>
                      <w:i/>
                      <w:iCs/>
                      <w:noProof/>
                    </w:rPr>
                    <w:t>contributor.</w:t>
                  </w:r>
                </w:p>
                <w:p w:rsidR="008E32B3" w:rsidRDefault="008E32B3" w:rsidP="008E32B3">
                  <w:pPr>
                    <w:pStyle w:val="Bibliography"/>
                    <w:rPr>
                      <w:noProof/>
                    </w:rPr>
                  </w:pPr>
                  <w:r>
                    <w:rPr>
                      <w:noProof/>
                    </w:rPr>
                    <w:t>Nanda,</w:t>
                  </w:r>
                  <w:r w:rsidR="00ED5D54">
                    <w:rPr>
                      <w:noProof/>
                    </w:rPr>
                    <w:t>(</w:t>
                  </w:r>
                  <w:r>
                    <w:rPr>
                      <w:noProof/>
                    </w:rPr>
                    <w:t xml:space="preserve"> 2007</w:t>
                  </w:r>
                  <w:r w:rsidR="00ED5D54">
                    <w:rPr>
                      <w:noProof/>
                    </w:rPr>
                    <w:t>)</w:t>
                  </w:r>
                  <w:r>
                    <w:rPr>
                      <w:noProof/>
                    </w:rPr>
                    <w:t xml:space="preserve">. </w:t>
                  </w:r>
                </w:p>
                <w:p w:rsidR="008E32B3" w:rsidRDefault="008E32B3" w:rsidP="008E32B3">
                  <w:pPr>
                    <w:pStyle w:val="Bibliography"/>
                    <w:rPr>
                      <w:noProof/>
                    </w:rPr>
                  </w:pPr>
                  <w:r>
                    <w:rPr>
                      <w:noProof/>
                    </w:rPr>
                    <w:t xml:space="preserve">Raouna, K., </w:t>
                  </w:r>
                  <w:r w:rsidR="00ED5D54">
                    <w:rPr>
                      <w:noProof/>
                    </w:rPr>
                    <w:t>(</w:t>
                  </w:r>
                  <w:r>
                    <w:rPr>
                      <w:noProof/>
                    </w:rPr>
                    <w:t>2017</w:t>
                  </w:r>
                  <w:r w:rsidR="00ED5D54">
                    <w:rPr>
                      <w:noProof/>
                    </w:rPr>
                    <w:t>)</w:t>
                  </w:r>
                  <w:r>
                    <w:rPr>
                      <w:noProof/>
                    </w:rPr>
                    <w:t xml:space="preserve">. </w:t>
                  </w:r>
                  <w:r>
                    <w:rPr>
                      <w:i/>
                      <w:iCs/>
                      <w:noProof/>
                    </w:rPr>
                    <w:t>a guide to writing a strong chronological CV.</w:t>
                  </w:r>
                </w:p>
                <w:p w:rsidR="008E32B3" w:rsidRDefault="008E32B3" w:rsidP="008E32B3">
                  <w:pPr>
                    <w:pStyle w:val="Bibliography"/>
                    <w:rPr>
                      <w:noProof/>
                    </w:rPr>
                  </w:pPr>
                  <w:r>
                    <w:rPr>
                      <w:noProof/>
                    </w:rPr>
                    <w:lastRenderedPageBreak/>
                    <w:t>Spellman, R.,</w:t>
                  </w:r>
                  <w:r w:rsidR="00ED5D54">
                    <w:rPr>
                      <w:noProof/>
                    </w:rPr>
                    <w:t>(</w:t>
                  </w:r>
                  <w:r>
                    <w:rPr>
                      <w:noProof/>
                    </w:rPr>
                    <w:t xml:space="preserve"> 2014</w:t>
                  </w:r>
                  <w:r w:rsidR="00ED5D54">
                    <w:rPr>
                      <w:noProof/>
                    </w:rPr>
                    <w:t>)</w:t>
                  </w:r>
                  <w:r>
                    <w:rPr>
                      <w:noProof/>
                    </w:rPr>
                    <w:t>. s.l.: Guardian careers.</w:t>
                  </w:r>
                </w:p>
                <w:p w:rsidR="008E32B3" w:rsidRDefault="008E32B3" w:rsidP="008E32B3">
                  <w:pPr>
                    <w:pStyle w:val="Bibliography"/>
                    <w:rPr>
                      <w:noProof/>
                    </w:rPr>
                  </w:pPr>
                  <w:r>
                    <w:rPr>
                      <w:noProof/>
                    </w:rPr>
                    <w:t>Staff, A.,</w:t>
                  </w:r>
                  <w:r w:rsidR="00ED5D54">
                    <w:rPr>
                      <w:noProof/>
                    </w:rPr>
                    <w:t>(</w:t>
                  </w:r>
                  <w:r>
                    <w:rPr>
                      <w:noProof/>
                    </w:rPr>
                    <w:t xml:space="preserve"> 2013</w:t>
                  </w:r>
                  <w:r w:rsidR="00ED5D54">
                    <w:rPr>
                      <w:noProof/>
                    </w:rPr>
                    <w:t>)</w:t>
                  </w:r>
                  <w:r>
                    <w:rPr>
                      <w:noProof/>
                    </w:rPr>
                    <w:t xml:space="preserve">. </w:t>
                  </w:r>
                  <w:r>
                    <w:rPr>
                      <w:i/>
                      <w:iCs/>
                      <w:noProof/>
                    </w:rPr>
                    <w:t xml:space="preserve">The impact of good versus bad leaders on a company, </w:t>
                  </w:r>
                  <w:r>
                    <w:rPr>
                      <w:noProof/>
                    </w:rPr>
                    <w:t>s.l.: s.n.</w:t>
                  </w:r>
                </w:p>
                <w:p w:rsidR="008E32B3" w:rsidRDefault="008E32B3" w:rsidP="008E32B3">
                  <w:pPr>
                    <w:pStyle w:val="Bibliography"/>
                    <w:rPr>
                      <w:noProof/>
                    </w:rPr>
                  </w:pPr>
                </w:p>
                <w:p w:rsidR="008E32B3" w:rsidRDefault="008E32B3" w:rsidP="008E32B3">
                  <w:pPr>
                    <w:pStyle w:val="Bibliography"/>
                    <w:rPr>
                      <w:noProof/>
                    </w:rPr>
                  </w:pPr>
                  <w:r>
                    <w:rPr>
                      <w:noProof/>
                    </w:rPr>
                    <w:t xml:space="preserve">Webster, M.-., </w:t>
                  </w:r>
                  <w:r w:rsidR="00ED5D54">
                    <w:rPr>
                      <w:noProof/>
                    </w:rPr>
                    <w:t>(</w:t>
                  </w:r>
                  <w:r>
                    <w:rPr>
                      <w:noProof/>
                    </w:rPr>
                    <w:t>2018</w:t>
                  </w:r>
                  <w:r w:rsidR="00ED5D54">
                    <w:rPr>
                      <w:noProof/>
                    </w:rPr>
                    <w:t>)</w:t>
                  </w:r>
                  <w:r>
                    <w:rPr>
                      <w:noProof/>
                    </w:rPr>
                    <w:t>. s.l.: s.n.</w:t>
                  </w:r>
                </w:p>
                <w:p w:rsidR="008E32B3" w:rsidRDefault="008E32B3" w:rsidP="008E32B3">
                  <w:r>
                    <w:rPr>
                      <w:b/>
                      <w:bCs/>
                      <w:noProof/>
                    </w:rPr>
                    <w:fldChar w:fldCharType="end"/>
                  </w:r>
                </w:p>
              </w:sdtContent>
            </w:sdt>
          </w:sdtContent>
        </w:sdt>
        <w:p w:rsidR="00197E3D" w:rsidRPr="00643879" w:rsidRDefault="00197E3D" w:rsidP="00432E70">
          <w:pPr>
            <w:rPr>
              <w:rFonts w:ascii="Helvetica" w:hAnsi="Helvetica"/>
              <w:color w:val="555555"/>
              <w:sz w:val="24"/>
              <w:szCs w:val="24"/>
              <w:shd w:val="clear" w:color="auto" w:fill="FFFFFF"/>
            </w:rPr>
          </w:pPr>
        </w:p>
        <w:p w:rsidR="008E214E" w:rsidRDefault="008E214E" w:rsidP="00432E70">
          <w:pPr>
            <w:rPr>
              <w:rFonts w:ascii="Helvetica" w:hAnsi="Helvetica"/>
              <w:color w:val="555555"/>
              <w:sz w:val="24"/>
              <w:szCs w:val="24"/>
              <w:shd w:val="clear" w:color="auto" w:fill="FFFFFF"/>
            </w:rPr>
          </w:pPr>
        </w:p>
        <w:p w:rsidR="0045112A" w:rsidRPr="00D063C5" w:rsidRDefault="0045112A" w:rsidP="00432E70">
          <w:pPr>
            <w:rPr>
              <w:rFonts w:ascii="Arial" w:hAnsi="Arial" w:cs="Arial"/>
              <w:color w:val="222222"/>
              <w:sz w:val="24"/>
              <w:szCs w:val="24"/>
              <w:shd w:val="clear" w:color="auto" w:fill="FFFFFF"/>
            </w:rPr>
          </w:pPr>
        </w:p>
        <w:p w:rsidR="007114E3" w:rsidRPr="00D063C5" w:rsidRDefault="007114E3" w:rsidP="007114E3">
          <w:pPr>
            <w:rPr>
              <w:rFonts w:ascii="Arial" w:hAnsi="Arial" w:cs="Arial"/>
              <w:color w:val="222222"/>
              <w:sz w:val="24"/>
              <w:szCs w:val="24"/>
              <w:shd w:val="clear" w:color="auto" w:fill="FFFFFF"/>
            </w:rPr>
          </w:pPr>
        </w:p>
        <w:p w:rsidR="0007629A" w:rsidRPr="00D063C5" w:rsidRDefault="00EB4AC7" w:rsidP="00DC2F1F">
          <w:pPr>
            <w:rPr>
              <w:sz w:val="24"/>
              <w:szCs w:val="24"/>
            </w:rPr>
          </w:pPr>
          <w:r w:rsidRPr="00D063C5">
            <w:rPr>
              <w:rFonts w:ascii="Arial" w:hAnsi="Arial" w:cs="Arial"/>
              <w:color w:val="222222"/>
              <w:sz w:val="24"/>
              <w:szCs w:val="24"/>
              <w:shd w:val="clear" w:color="auto" w:fill="FFFFFF"/>
            </w:rPr>
            <w:t xml:space="preserve"> </w:t>
          </w:r>
        </w:p>
        <w:p w:rsidR="00B25C0F" w:rsidRPr="00D063C5" w:rsidRDefault="00B25C0F" w:rsidP="001924B5">
          <w:pPr>
            <w:jc w:val="both"/>
            <w:rPr>
              <w:sz w:val="24"/>
              <w:szCs w:val="24"/>
            </w:rPr>
          </w:pPr>
        </w:p>
        <w:p w:rsidR="00B25C0F" w:rsidRDefault="00B25C0F" w:rsidP="001924B5">
          <w:pPr>
            <w:jc w:val="both"/>
            <w:rPr>
              <w:sz w:val="28"/>
              <w:szCs w:val="28"/>
            </w:rPr>
          </w:pPr>
        </w:p>
        <w:p w:rsidR="00B25C0F" w:rsidRDefault="00B25C0F" w:rsidP="001924B5">
          <w:pPr>
            <w:jc w:val="both"/>
            <w:rPr>
              <w:sz w:val="28"/>
              <w:szCs w:val="28"/>
            </w:rPr>
          </w:pPr>
        </w:p>
        <w:p w:rsidR="002E4CBD" w:rsidRDefault="002E4CBD" w:rsidP="001924B5">
          <w:pPr>
            <w:jc w:val="both"/>
            <w:rPr>
              <w:sz w:val="28"/>
              <w:szCs w:val="28"/>
            </w:rPr>
          </w:pPr>
        </w:p>
        <w:p w:rsidR="002E4CBD" w:rsidRDefault="002E4CBD" w:rsidP="001924B5">
          <w:pPr>
            <w:jc w:val="both"/>
            <w:rPr>
              <w:sz w:val="28"/>
              <w:szCs w:val="28"/>
            </w:rPr>
          </w:pPr>
        </w:p>
        <w:p w:rsidR="002E4CBD" w:rsidRDefault="002E4CBD" w:rsidP="001924B5">
          <w:pPr>
            <w:jc w:val="both"/>
            <w:rPr>
              <w:sz w:val="28"/>
              <w:szCs w:val="28"/>
            </w:rPr>
          </w:pPr>
        </w:p>
        <w:p w:rsidR="002E4CBD" w:rsidRDefault="002E4CBD" w:rsidP="001924B5">
          <w:pPr>
            <w:jc w:val="both"/>
            <w:rPr>
              <w:sz w:val="28"/>
              <w:szCs w:val="28"/>
            </w:rPr>
          </w:pPr>
        </w:p>
        <w:p w:rsidR="002E4CBD" w:rsidRDefault="002E4CBD" w:rsidP="001924B5">
          <w:pPr>
            <w:jc w:val="both"/>
            <w:rPr>
              <w:sz w:val="28"/>
              <w:szCs w:val="28"/>
            </w:rPr>
          </w:pPr>
        </w:p>
        <w:p w:rsidR="002E4CBD" w:rsidRDefault="002E4CBD" w:rsidP="001924B5">
          <w:pPr>
            <w:jc w:val="both"/>
            <w:rPr>
              <w:sz w:val="28"/>
              <w:szCs w:val="28"/>
            </w:rPr>
          </w:pPr>
        </w:p>
        <w:p w:rsidR="008E396A" w:rsidRDefault="008E396A" w:rsidP="001924B5">
          <w:pPr>
            <w:jc w:val="both"/>
            <w:rPr>
              <w:sz w:val="28"/>
              <w:szCs w:val="28"/>
            </w:rPr>
          </w:pPr>
        </w:p>
        <w:p w:rsidR="008E396A" w:rsidRDefault="008E396A" w:rsidP="001924B5">
          <w:pPr>
            <w:jc w:val="both"/>
            <w:rPr>
              <w:sz w:val="28"/>
              <w:szCs w:val="28"/>
            </w:rPr>
          </w:pPr>
        </w:p>
        <w:p w:rsidR="008E396A" w:rsidRPr="00AC4358" w:rsidRDefault="008E396A" w:rsidP="001924B5">
          <w:pPr>
            <w:jc w:val="both"/>
            <w:rPr>
              <w:sz w:val="28"/>
              <w:szCs w:val="28"/>
            </w:rPr>
          </w:pPr>
        </w:p>
        <w:p w:rsidR="00472778" w:rsidRPr="00AC4358" w:rsidRDefault="00472778" w:rsidP="001924B5">
          <w:pPr>
            <w:jc w:val="both"/>
            <w:rPr>
              <w:sz w:val="28"/>
              <w:szCs w:val="28"/>
            </w:rPr>
          </w:pPr>
          <w:r w:rsidRPr="00AC4358">
            <w:rPr>
              <w:sz w:val="28"/>
              <w:szCs w:val="28"/>
            </w:rPr>
            <w:t xml:space="preserve">     </w:t>
          </w:r>
        </w:p>
        <w:p w:rsidR="007C05AE" w:rsidRPr="00AC4358" w:rsidRDefault="007C05AE">
          <w:pPr>
            <w:rPr>
              <w:sz w:val="28"/>
              <w:szCs w:val="28"/>
            </w:rPr>
          </w:pPr>
          <w:r w:rsidRPr="00AC4358">
            <w:rPr>
              <w:sz w:val="28"/>
              <w:szCs w:val="28"/>
            </w:rPr>
            <w:br w:type="page"/>
          </w:r>
          <w:r w:rsidR="00B66F4F">
            <w:rPr>
              <w:sz w:val="28"/>
              <w:szCs w:val="28"/>
            </w:rPr>
            <w:lastRenderedPageBreak/>
            <w:t xml:space="preserve">                            </w:t>
          </w:r>
        </w:p>
      </w:sdtContent>
    </w:sdt>
    <w:p w:rsidR="0065317A" w:rsidRDefault="0065317A"/>
    <w:sectPr w:rsidR="0065317A" w:rsidSect="007C05A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05AE"/>
    <w:rsid w:val="000254E2"/>
    <w:rsid w:val="000357AF"/>
    <w:rsid w:val="00040760"/>
    <w:rsid w:val="0004798E"/>
    <w:rsid w:val="0006280F"/>
    <w:rsid w:val="00064BE0"/>
    <w:rsid w:val="00066F58"/>
    <w:rsid w:val="00074F38"/>
    <w:rsid w:val="0007629A"/>
    <w:rsid w:val="00077E69"/>
    <w:rsid w:val="00083026"/>
    <w:rsid w:val="00083521"/>
    <w:rsid w:val="000A2681"/>
    <w:rsid w:val="000C49D8"/>
    <w:rsid w:val="000C6F9E"/>
    <w:rsid w:val="000E24E7"/>
    <w:rsid w:val="00102D16"/>
    <w:rsid w:val="00115911"/>
    <w:rsid w:val="00135A86"/>
    <w:rsid w:val="0013721E"/>
    <w:rsid w:val="00150F6B"/>
    <w:rsid w:val="00152D92"/>
    <w:rsid w:val="00156C9C"/>
    <w:rsid w:val="00185A4B"/>
    <w:rsid w:val="001924B5"/>
    <w:rsid w:val="00194B61"/>
    <w:rsid w:val="001970E9"/>
    <w:rsid w:val="00197454"/>
    <w:rsid w:val="00197E3D"/>
    <w:rsid w:val="001A4ED3"/>
    <w:rsid w:val="001A62C2"/>
    <w:rsid w:val="001A637E"/>
    <w:rsid w:val="001B58AC"/>
    <w:rsid w:val="001B6591"/>
    <w:rsid w:val="001C3BCB"/>
    <w:rsid w:val="001E2986"/>
    <w:rsid w:val="001E3343"/>
    <w:rsid w:val="00202C60"/>
    <w:rsid w:val="002140CA"/>
    <w:rsid w:val="00234E4A"/>
    <w:rsid w:val="00244479"/>
    <w:rsid w:val="00245807"/>
    <w:rsid w:val="0026205D"/>
    <w:rsid w:val="002659B4"/>
    <w:rsid w:val="002A4327"/>
    <w:rsid w:val="002B3CF6"/>
    <w:rsid w:val="002C3B95"/>
    <w:rsid w:val="002D2189"/>
    <w:rsid w:val="002E18AA"/>
    <w:rsid w:val="002E4CBD"/>
    <w:rsid w:val="002E7142"/>
    <w:rsid w:val="002F5178"/>
    <w:rsid w:val="00300F4C"/>
    <w:rsid w:val="00303923"/>
    <w:rsid w:val="00304C0E"/>
    <w:rsid w:val="00310CDB"/>
    <w:rsid w:val="00317BF0"/>
    <w:rsid w:val="00323FFC"/>
    <w:rsid w:val="00332701"/>
    <w:rsid w:val="003373B0"/>
    <w:rsid w:val="0034710F"/>
    <w:rsid w:val="003A1073"/>
    <w:rsid w:val="003A2339"/>
    <w:rsid w:val="003B2179"/>
    <w:rsid w:val="003B6263"/>
    <w:rsid w:val="003C4F5F"/>
    <w:rsid w:val="003F2122"/>
    <w:rsid w:val="003F32F0"/>
    <w:rsid w:val="00411212"/>
    <w:rsid w:val="00411CA9"/>
    <w:rsid w:val="00432E70"/>
    <w:rsid w:val="0043403F"/>
    <w:rsid w:val="0045112A"/>
    <w:rsid w:val="00457D17"/>
    <w:rsid w:val="00472778"/>
    <w:rsid w:val="004734EA"/>
    <w:rsid w:val="00484827"/>
    <w:rsid w:val="004B04E3"/>
    <w:rsid w:val="004B1B61"/>
    <w:rsid w:val="004B33A7"/>
    <w:rsid w:val="004C0E1F"/>
    <w:rsid w:val="004C0F93"/>
    <w:rsid w:val="004C7108"/>
    <w:rsid w:val="004C7DC4"/>
    <w:rsid w:val="004E45B9"/>
    <w:rsid w:val="004E51B0"/>
    <w:rsid w:val="004F2E05"/>
    <w:rsid w:val="004F71D9"/>
    <w:rsid w:val="00505A3E"/>
    <w:rsid w:val="00512A6B"/>
    <w:rsid w:val="00517F89"/>
    <w:rsid w:val="00555193"/>
    <w:rsid w:val="00565185"/>
    <w:rsid w:val="00576CD7"/>
    <w:rsid w:val="005A7945"/>
    <w:rsid w:val="005B0A08"/>
    <w:rsid w:val="005B6D52"/>
    <w:rsid w:val="005C136F"/>
    <w:rsid w:val="005E15A4"/>
    <w:rsid w:val="005E6911"/>
    <w:rsid w:val="005F18D4"/>
    <w:rsid w:val="005F1F0C"/>
    <w:rsid w:val="006349BF"/>
    <w:rsid w:val="00643879"/>
    <w:rsid w:val="00643A48"/>
    <w:rsid w:val="0064417E"/>
    <w:rsid w:val="0065317A"/>
    <w:rsid w:val="006549C2"/>
    <w:rsid w:val="0065653E"/>
    <w:rsid w:val="006773F4"/>
    <w:rsid w:val="006845A0"/>
    <w:rsid w:val="00684D87"/>
    <w:rsid w:val="0068794C"/>
    <w:rsid w:val="00694777"/>
    <w:rsid w:val="006963FD"/>
    <w:rsid w:val="006971A5"/>
    <w:rsid w:val="006A7055"/>
    <w:rsid w:val="006A714F"/>
    <w:rsid w:val="006B0623"/>
    <w:rsid w:val="006B24F8"/>
    <w:rsid w:val="006C51D8"/>
    <w:rsid w:val="006D17D0"/>
    <w:rsid w:val="006D7843"/>
    <w:rsid w:val="006F53D1"/>
    <w:rsid w:val="007038A7"/>
    <w:rsid w:val="007114E3"/>
    <w:rsid w:val="007143AB"/>
    <w:rsid w:val="00714CC1"/>
    <w:rsid w:val="00716ECF"/>
    <w:rsid w:val="0072028A"/>
    <w:rsid w:val="00724060"/>
    <w:rsid w:val="00730C87"/>
    <w:rsid w:val="00755A10"/>
    <w:rsid w:val="00785B72"/>
    <w:rsid w:val="00795642"/>
    <w:rsid w:val="007A1417"/>
    <w:rsid w:val="007B407E"/>
    <w:rsid w:val="007C05AE"/>
    <w:rsid w:val="007C4EF7"/>
    <w:rsid w:val="007E5F21"/>
    <w:rsid w:val="007E751D"/>
    <w:rsid w:val="007E75B3"/>
    <w:rsid w:val="007F492E"/>
    <w:rsid w:val="008335EE"/>
    <w:rsid w:val="008514E5"/>
    <w:rsid w:val="00861B57"/>
    <w:rsid w:val="00877F11"/>
    <w:rsid w:val="00894DAE"/>
    <w:rsid w:val="008A1286"/>
    <w:rsid w:val="008A2DF6"/>
    <w:rsid w:val="008C0B04"/>
    <w:rsid w:val="008C164B"/>
    <w:rsid w:val="008D0339"/>
    <w:rsid w:val="008E214E"/>
    <w:rsid w:val="008E32B3"/>
    <w:rsid w:val="008E396A"/>
    <w:rsid w:val="008F5413"/>
    <w:rsid w:val="00902F50"/>
    <w:rsid w:val="009136A9"/>
    <w:rsid w:val="009323ED"/>
    <w:rsid w:val="0094352F"/>
    <w:rsid w:val="00946BED"/>
    <w:rsid w:val="00970B82"/>
    <w:rsid w:val="00980125"/>
    <w:rsid w:val="00990EC4"/>
    <w:rsid w:val="0099123C"/>
    <w:rsid w:val="009B391B"/>
    <w:rsid w:val="009B4DB3"/>
    <w:rsid w:val="009D73B0"/>
    <w:rsid w:val="009E2E7C"/>
    <w:rsid w:val="009E59F6"/>
    <w:rsid w:val="009E5B8B"/>
    <w:rsid w:val="00A102E3"/>
    <w:rsid w:val="00A219F7"/>
    <w:rsid w:val="00A22B83"/>
    <w:rsid w:val="00A3731E"/>
    <w:rsid w:val="00A43748"/>
    <w:rsid w:val="00A47C40"/>
    <w:rsid w:val="00A57605"/>
    <w:rsid w:val="00A91B65"/>
    <w:rsid w:val="00A92D4D"/>
    <w:rsid w:val="00AB2191"/>
    <w:rsid w:val="00AC1C4B"/>
    <w:rsid w:val="00AC4358"/>
    <w:rsid w:val="00AE4A9D"/>
    <w:rsid w:val="00B05037"/>
    <w:rsid w:val="00B16705"/>
    <w:rsid w:val="00B173B9"/>
    <w:rsid w:val="00B25C0F"/>
    <w:rsid w:val="00B30406"/>
    <w:rsid w:val="00B3744B"/>
    <w:rsid w:val="00B50488"/>
    <w:rsid w:val="00B62CDA"/>
    <w:rsid w:val="00B66F4F"/>
    <w:rsid w:val="00B8581E"/>
    <w:rsid w:val="00B9558D"/>
    <w:rsid w:val="00BA0E5A"/>
    <w:rsid w:val="00BC3F0A"/>
    <w:rsid w:val="00BD1664"/>
    <w:rsid w:val="00BD5247"/>
    <w:rsid w:val="00BF0340"/>
    <w:rsid w:val="00C01925"/>
    <w:rsid w:val="00C02533"/>
    <w:rsid w:val="00C05663"/>
    <w:rsid w:val="00C1372A"/>
    <w:rsid w:val="00C33E45"/>
    <w:rsid w:val="00C415C3"/>
    <w:rsid w:val="00C45B6F"/>
    <w:rsid w:val="00C52B2F"/>
    <w:rsid w:val="00C57960"/>
    <w:rsid w:val="00C6328F"/>
    <w:rsid w:val="00C64E6E"/>
    <w:rsid w:val="00C73F80"/>
    <w:rsid w:val="00C82587"/>
    <w:rsid w:val="00C85543"/>
    <w:rsid w:val="00C85CF4"/>
    <w:rsid w:val="00C95280"/>
    <w:rsid w:val="00CA47F4"/>
    <w:rsid w:val="00CC29D2"/>
    <w:rsid w:val="00CD2005"/>
    <w:rsid w:val="00CE0B20"/>
    <w:rsid w:val="00CF03A2"/>
    <w:rsid w:val="00CF3DC0"/>
    <w:rsid w:val="00D02C26"/>
    <w:rsid w:val="00D063C5"/>
    <w:rsid w:val="00D15578"/>
    <w:rsid w:val="00D231EF"/>
    <w:rsid w:val="00D25BD3"/>
    <w:rsid w:val="00D609AA"/>
    <w:rsid w:val="00D670FF"/>
    <w:rsid w:val="00D70402"/>
    <w:rsid w:val="00D730A9"/>
    <w:rsid w:val="00D74105"/>
    <w:rsid w:val="00D8720F"/>
    <w:rsid w:val="00DB250B"/>
    <w:rsid w:val="00DC2F1F"/>
    <w:rsid w:val="00DC6314"/>
    <w:rsid w:val="00DF0950"/>
    <w:rsid w:val="00E01E99"/>
    <w:rsid w:val="00E021C4"/>
    <w:rsid w:val="00E1650F"/>
    <w:rsid w:val="00E36A9C"/>
    <w:rsid w:val="00E4351B"/>
    <w:rsid w:val="00E526C1"/>
    <w:rsid w:val="00E5712C"/>
    <w:rsid w:val="00E63434"/>
    <w:rsid w:val="00E661EA"/>
    <w:rsid w:val="00E727F9"/>
    <w:rsid w:val="00E73EB8"/>
    <w:rsid w:val="00E7547D"/>
    <w:rsid w:val="00E86CE3"/>
    <w:rsid w:val="00EB4AC7"/>
    <w:rsid w:val="00EB738D"/>
    <w:rsid w:val="00EC7FB5"/>
    <w:rsid w:val="00ED14F2"/>
    <w:rsid w:val="00ED5D54"/>
    <w:rsid w:val="00EF69B5"/>
    <w:rsid w:val="00F00A92"/>
    <w:rsid w:val="00F41B2A"/>
    <w:rsid w:val="00F43A80"/>
    <w:rsid w:val="00F468CC"/>
    <w:rsid w:val="00F47947"/>
    <w:rsid w:val="00F916DC"/>
    <w:rsid w:val="00FD5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8720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C05AE"/>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C05AE"/>
    <w:rPr>
      <w:rFonts w:eastAsiaTheme="minorEastAsia"/>
      <w:lang w:val="en-US" w:eastAsia="ja-JP"/>
    </w:rPr>
  </w:style>
  <w:style w:type="paragraph" w:styleId="BalloonText">
    <w:name w:val="Balloon Text"/>
    <w:basedOn w:val="Normal"/>
    <w:link w:val="BalloonTextChar"/>
    <w:uiPriority w:val="99"/>
    <w:semiHidden/>
    <w:unhideWhenUsed/>
    <w:rsid w:val="007C05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05AE"/>
    <w:rPr>
      <w:rFonts w:ascii="Tahoma" w:hAnsi="Tahoma" w:cs="Tahoma"/>
      <w:sz w:val="16"/>
      <w:szCs w:val="16"/>
    </w:rPr>
  </w:style>
  <w:style w:type="character" w:customStyle="1" w:styleId="Heading1Char">
    <w:name w:val="Heading 1 Char"/>
    <w:basedOn w:val="DefaultParagraphFont"/>
    <w:link w:val="Heading1"/>
    <w:uiPriority w:val="9"/>
    <w:rsid w:val="00D8720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8720F"/>
    <w:pPr>
      <w:outlineLvl w:val="9"/>
    </w:pPr>
    <w:rPr>
      <w:lang w:val="en-US" w:eastAsia="ja-JP"/>
    </w:rPr>
  </w:style>
  <w:style w:type="paragraph" w:styleId="TOC2">
    <w:name w:val="toc 2"/>
    <w:basedOn w:val="Normal"/>
    <w:next w:val="Normal"/>
    <w:autoRedefine/>
    <w:uiPriority w:val="39"/>
    <w:semiHidden/>
    <w:unhideWhenUsed/>
    <w:qFormat/>
    <w:rsid w:val="00D8720F"/>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D8720F"/>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D8720F"/>
    <w:pPr>
      <w:spacing w:after="100"/>
      <w:ind w:left="440"/>
    </w:pPr>
    <w:rPr>
      <w:rFonts w:eastAsiaTheme="minorEastAsia"/>
      <w:lang w:val="en-US" w:eastAsia="ja-JP"/>
    </w:rPr>
  </w:style>
  <w:style w:type="paragraph" w:styleId="Bibliography">
    <w:name w:val="Bibliography"/>
    <w:basedOn w:val="Normal"/>
    <w:next w:val="Normal"/>
    <w:uiPriority w:val="37"/>
    <w:unhideWhenUsed/>
    <w:rsid w:val="00197E3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8720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C05AE"/>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C05AE"/>
    <w:rPr>
      <w:rFonts w:eastAsiaTheme="minorEastAsia"/>
      <w:lang w:val="en-US" w:eastAsia="ja-JP"/>
    </w:rPr>
  </w:style>
  <w:style w:type="paragraph" w:styleId="BalloonText">
    <w:name w:val="Balloon Text"/>
    <w:basedOn w:val="Normal"/>
    <w:link w:val="BalloonTextChar"/>
    <w:uiPriority w:val="99"/>
    <w:semiHidden/>
    <w:unhideWhenUsed/>
    <w:rsid w:val="007C05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05AE"/>
    <w:rPr>
      <w:rFonts w:ascii="Tahoma" w:hAnsi="Tahoma" w:cs="Tahoma"/>
      <w:sz w:val="16"/>
      <w:szCs w:val="16"/>
    </w:rPr>
  </w:style>
  <w:style w:type="character" w:customStyle="1" w:styleId="Heading1Char">
    <w:name w:val="Heading 1 Char"/>
    <w:basedOn w:val="DefaultParagraphFont"/>
    <w:link w:val="Heading1"/>
    <w:uiPriority w:val="9"/>
    <w:rsid w:val="00D8720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8720F"/>
    <w:pPr>
      <w:outlineLvl w:val="9"/>
    </w:pPr>
    <w:rPr>
      <w:lang w:val="en-US" w:eastAsia="ja-JP"/>
    </w:rPr>
  </w:style>
  <w:style w:type="paragraph" w:styleId="TOC2">
    <w:name w:val="toc 2"/>
    <w:basedOn w:val="Normal"/>
    <w:next w:val="Normal"/>
    <w:autoRedefine/>
    <w:uiPriority w:val="39"/>
    <w:semiHidden/>
    <w:unhideWhenUsed/>
    <w:qFormat/>
    <w:rsid w:val="00D8720F"/>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D8720F"/>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D8720F"/>
    <w:pPr>
      <w:spacing w:after="100"/>
      <w:ind w:left="440"/>
    </w:pPr>
    <w:rPr>
      <w:rFonts w:eastAsiaTheme="minorEastAsia"/>
      <w:lang w:val="en-US" w:eastAsia="ja-JP"/>
    </w:rPr>
  </w:style>
  <w:style w:type="paragraph" w:styleId="Bibliography">
    <w:name w:val="Bibliography"/>
    <w:basedOn w:val="Normal"/>
    <w:next w:val="Normal"/>
    <w:uiPriority w:val="37"/>
    <w:unhideWhenUsed/>
    <w:rsid w:val="00197E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Placeholder2</b:Tag>
    <b:SourceType>Book</b:SourceType>
    <b:Guid>{2FE06ECC-D068-4AFD-A8AB-BC7BC97377DE}</b:Guid>
    <b:RefOrder>11</b:RefOrder>
  </b:Source>
  <b:Source>
    <b:Tag>Placeholder3</b:Tag>
    <b:SourceType>Book</b:SourceType>
    <b:Guid>{64A507DD-09F9-4EF4-8896-9F33D1BCD594}</b:Guid>
    <b:RefOrder>12</b:RefOrder>
  </b:Source>
  <b:Source>
    <b:Tag>Placeholder4</b:Tag>
    <b:SourceType>Book</b:SourceType>
    <b:Guid>{95C08251-D89C-4901-A064-96E2200580F0}</b:Guid>
    <b:RefOrder>13</b:RefOrder>
  </b:Source>
  <b:Source>
    <b:Tag>Placeholder6</b:Tag>
    <b:SourceType>Book</b:SourceType>
    <b:Guid>{ADF02F74-55E5-4ED9-89DD-AA110A68840C}</b:Guid>
    <b:RefOrder>14</b:RefOrder>
  </b:Source>
  <b:Source>
    <b:Tag>cri16</b:Tag>
    <b:SourceType>Book</b:SourceType>
    <b:Guid>{B598276E-9A4B-4976-952F-759EB6FD5EFC}</b:Guid>
    <b:Title>critical reflections on the currently leading definition of sustainable employability</b:Title>
    <b:Year>2016</b:Year>
    <b:RefOrder>15</b:RefOrder>
  </b:Source>
  <b:Source>
    <b:Tag>fle16</b:Tag>
    <b:SourceType>JournalArticle</b:SourceType>
    <b:Guid>{CDFBF15B-FBBD-49A4-8378-9356CC0C23C8}</b:Guid>
    <b:Author>
      <b:Author>
        <b:NameList>
          <b:Person>
            <b:Last>fleuren</b:Last>
            <b:First>bram,p.i</b:First>
          </b:Person>
        </b:NameList>
      </b:Author>
    </b:Author>
    <b:Title>critical reflections on the currently leading definition of sustainable employability</b:Title>
    <b:Year>2016</b:Year>
    <b:City>stockholm</b:City>
    <b:Publisher>scandinavian journal of work, environment and health</b:Publisher>
    <b:JournalName>scandinavian journal of work,environment and health</b:JournalName>
    <b:Pages>557-560</b:Pages>
    <b:Volume>42</b:Volume>
    <b:Issue>6</b:Issue>
    <b:RefOrder>16</b:RefOrder>
  </b:Source>
  <b:Source>
    <b:Tag>Tod12</b:Tag>
    <b:SourceType>Book</b:SourceType>
    <b:Guid>{02C09265-657F-4077-BB16-4CA0F48ED740}</b:Guid>
    <b:Title>Time management</b:Title>
    <b:Year>2012</b:Year>
    <b:Author>
      <b:Author>
        <b:NameList>
          <b:Person>
            <b:Last>Stoilov</b:Last>
            <b:First>Todor</b:First>
          </b:Person>
        </b:NameList>
      </b:Author>
    </b:Author>
    <b:Publisher>INTECH</b:Publisher>
    <b:RefOrder>17</b:RefOrder>
  </b:Source>
  <b:Source>
    <b:Tag>Eng</b:Tag>
    <b:SourceType>Book</b:SourceType>
    <b:Guid>{0B35B25B-AF4E-4E0F-AEA7-3D71F7DC2222}</b:Guid>
    <b:Title>English grammar rules and usage</b:Title>
    <b:Publisher>your dictionary</b:Publisher>
    <b:RefOrder>18</b:RefOrder>
  </b:Source>
  <b:Source>
    <b:Tag>Kev</b:Tag>
    <b:SourceType>Book</b:SourceType>
    <b:Guid>{79746890-C498-4DE6-AB21-80797A73CF14}</b:Guid>
    <b:Author>
      <b:Author>
        <b:NameList>
          <b:Person>
            <b:Last>Dodge</b:Last>
            <b:First>Kevin</b:First>
          </b:Person>
        </b:NameList>
      </b:Author>
    </b:Author>
    <b:RefOrder>1</b:RefOrder>
  </b:Source>
  <b:Source>
    <b:Tag>Kyr17</b:Tag>
    <b:SourceType>JournalArticle</b:SourceType>
    <b:Guid>{B67B101B-9BCE-420A-8BF1-0127FD1F5D2A}</b:Guid>
    <b:Author>
      <b:Author>
        <b:NameList>
          <b:Person>
            <b:Last>Raouna</b:Last>
            <b:First>Kyriaki</b:First>
          </b:Person>
        </b:NameList>
      </b:Author>
    </b:Author>
    <b:JournalName>a guide to writing  a strong chronological CV</b:JournalName>
    <b:Year>2017</b:Year>
    <b:RefOrder>2</b:RefOrder>
  </b:Source>
  <b:Source>
    <b:Tag>Ali18</b:Tag>
    <b:SourceType>JournalArticle</b:SourceType>
    <b:Guid>{5B040825-04BD-4004-ACEB-117F92669D25}</b:Guid>
    <b:Author>
      <b:Author>
        <b:NameList>
          <b:Person>
            <b:Last>Doyle</b:Last>
            <b:First>Alison</b:First>
          </b:Person>
        </b:NameList>
      </b:Author>
    </b:Author>
    <b:JournalName>the balance careers</b:JournalName>
    <b:Year>2018</b:Year>
    <b:RefOrder>3</b:RefOrder>
  </b:Source>
  <b:Source>
    <b:Tag>Nan07</b:Tag>
    <b:SourceType>JournalArticle</b:SourceType>
    <b:Guid>{9F2BCE05-9DF4-4D5D-8CCA-8822B0C9FBEA}</b:Guid>
    <b:Author>
      <b:Author>
        <b:NameList>
          <b:Person>
            <b:Last>Nanda</b:Last>
          </b:Person>
        </b:NameList>
      </b:Author>
    </b:Author>
    <b:Year>2007</b:Year>
    <b:RefOrder>4</b:RefOrder>
  </b:Source>
  <b:Source>
    <b:Tag>Pau</b:Tag>
    <b:SourceType>JournalArticle</b:SourceType>
    <b:Guid>{5F47B9B0-4F9F-4CFB-AC3A-C047213B7A8F}</b:Guid>
    <b:Author>
      <b:Author>
        <b:NameList>
          <b:Person>
            <b:Last>Jolicoeur</b:Last>
            <b:First>Paul</b:First>
          </b:Person>
        </b:NameList>
      </b:Author>
    </b:Author>
    <b:Title>Live life and make it count</b:Title>
    <b:RefOrder>5</b:RefOrder>
  </b:Source>
  <b:Source>
    <b:Tag>Mat14</b:Tag>
    <b:SourceType>JournalArticle</b:SourceType>
    <b:Guid>{9FD5358A-3D36-4942-8C8A-001EE83A592A}</b:Guid>
    <b:Author>
      <b:Author>
        <b:NameList>
          <b:Person>
            <b:Last>Mayberry</b:Last>
            <b:First>Matt</b:First>
          </b:Person>
        </b:NameList>
      </b:Author>
    </b:Author>
    <b:Title>Good communication skilsl will help you find lond-term success</b:Title>
    <b:JournalName>contributor</b:JournalName>
    <b:Year>2014</b:Year>
    <b:RefOrder>6</b:RefOrder>
  </b:Source>
  <b:Source>
    <b:Tag>oxf</b:Tag>
    <b:SourceType>ElectronicSource</b:SourceType>
    <b:Guid>{665774E7-DBE6-466E-B8F3-5EAB913DA4E7}</b:Guid>
    <b:Publisher>oxford living dictionary</b:Publisher>
    <b:RefOrder>19</b:RefOrder>
  </b:Source>
  <b:Source>
    <b:Tag>Mer18</b:Tag>
    <b:SourceType>ElectronicSource</b:SourceType>
    <b:Guid>{E5611945-D868-47A7-933B-EDC4CCAC5057}</b:Guid>
    <b:Author>
      <b:Author>
        <b:NameList>
          <b:Person>
            <b:Last>Webster</b:Last>
            <b:First>Merriam-</b:First>
          </b:Person>
        </b:NameList>
      </b:Author>
    </b:Author>
    <b:Year>2018</b:Year>
    <b:RefOrder>7</b:RefOrder>
  </b:Source>
  <b:Source>
    <b:Tag>Rut14</b:Tag>
    <b:SourceType>ElectronicSource</b:SourceType>
    <b:Guid>{8397DDA4-10FA-4B08-951B-938DDB7614A1}</b:Guid>
    <b:Author>
      <b:Author>
        <b:NameList>
          <b:Person>
            <b:Last>Spellman</b:Last>
            <b:First>Ruth</b:First>
          </b:Person>
        </b:NameList>
      </b:Author>
    </b:Author>
    <b:Publisher>Guardian careers</b:Publisher>
    <b:Year>2014</b:Year>
    <b:RefOrder>8</b:RefOrder>
  </b:Source>
  <b:Source>
    <b:Tag>Sil16</b:Tag>
    <b:SourceType>ElectronicSource</b:SourceType>
    <b:Guid>{C3125CC6-1674-44E7-A8A9-4CD931937288}</b:Guid>
    <b:Author>
      <b:Author>
        <b:NameList>
          <b:Person>
            <b:Last>alberto</b:Last>
            <b:First>Silva</b:First>
          </b:Person>
        </b:NameList>
      </b:Author>
    </b:Author>
    <b:Year>2016</b:Year>
    <b:RefOrder>9</b:RefOrder>
  </b:Source>
  <b:Source>
    <b:Tag>com15</b:Tag>
    <b:SourceType>ElectronicSource</b:SourceType>
    <b:Guid>{CEBD7737-2130-4697-8527-392C2EB690CD}</b:Guid>
    <b:Title>compare business product</b:Title>
    <b:Year>2015</b:Year>
    <b:RefOrder>20</b:RefOrder>
  </b:Source>
  <b:Source>
    <b:Tag>Bri</b:Tag>
    <b:SourceType>ElectronicSource</b:SourceType>
    <b:Guid>{0EA2A02C-95E6-492C-A0D8-8684D564A6B2}</b:Guid>
    <b:Author>
      <b:Author>
        <b:NameList>
          <b:Person>
            <b:Last>Tracy</b:Last>
            <b:First>Brian</b:First>
          </b:Person>
        </b:NameList>
      </b:Author>
    </b:Author>
    <b:RefOrder>21</b:RefOrder>
  </b:Source>
  <b:Source>
    <b:Tag>ADT13</b:Tag>
    <b:SourceType>ElectronicSource</b:SourceType>
    <b:Guid>{9B6D0E5A-5D52-4304-9183-F42145D06508}</b:Guid>
    <b:Author>
      <b:Author>
        <b:NameList>
          <b:Person>
            <b:Last>Staff</b:Last>
            <b:First>ADT</b:First>
          </b:Person>
        </b:NameList>
      </b:Author>
    </b:Author>
    <b:Title>The impact of good versus bad leaders on a company</b:Title>
    <b:Year>2013</b:Yea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B52309-8CD2-4E93-B0C5-6DE618E57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1871</Words>
  <Characters>10666</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ACE Assignment 2</vt:lpstr>
    </vt:vector>
  </TitlesOfParts>
  <Company/>
  <LinksUpToDate>false</LinksUpToDate>
  <CharactersWithSpaces>12512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ACE Assignment 2</dc:title>
  <dc:subject>Reflective report: Bmsk4001</dc:subject>
  <dc:creator>uwtsdlondoncampus</dc:creator>
  <cp:lastModifiedBy>uwtsdlondoncampus</cp:lastModifiedBy>
  <cp:revision>2</cp:revision>
  <dcterms:created xsi:type="dcterms:W3CDTF">2018-04-27T17:40:00Z</dcterms:created>
  <dcterms:modified xsi:type="dcterms:W3CDTF">2018-04-27T17:40:00Z</dcterms:modified>
</cp:coreProperties>
</file>