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923" w:rsidRPr="00F44923" w:rsidRDefault="00F44923" w:rsidP="00F44923">
      <w:pPr>
        <w:pStyle w:val="3"/>
        <w:spacing w:before="0" w:after="0" w:line="440" w:lineRule="exact"/>
        <w:rPr>
          <w:szCs w:val="32"/>
          <w:lang w:eastAsia="zh-TW"/>
        </w:rPr>
      </w:pPr>
      <w:bookmarkStart w:id="0" w:name="_Toc5516"/>
      <w:bookmarkStart w:id="1" w:name="_GoBack"/>
      <w:r w:rsidRPr="00F44923">
        <w:rPr>
          <w:rFonts w:hint="eastAsia"/>
          <w:szCs w:val="32"/>
          <w:lang w:eastAsia="zh-TW"/>
        </w:rPr>
        <w:t>金剛般若經疏</w:t>
      </w:r>
      <w:r w:rsidRPr="00F44923">
        <w:rPr>
          <w:szCs w:val="32"/>
          <w:lang w:eastAsia="zh-TW"/>
        </w:rPr>
        <w:t xml:space="preserve"> </w:t>
      </w:r>
      <w:r w:rsidRPr="00F44923">
        <w:rPr>
          <w:rFonts w:hint="eastAsia"/>
          <w:szCs w:val="32"/>
          <w:lang w:eastAsia="zh-TW"/>
        </w:rPr>
        <w:t>隋天台智者大師說</w:t>
      </w:r>
      <w:bookmarkEnd w:id="0"/>
    </w:p>
    <w:p w:rsidR="00F44923" w:rsidRPr="00F44923" w:rsidRDefault="00F44923" w:rsidP="00F44923">
      <w:pPr>
        <w:pStyle w:val="Web"/>
        <w:widowControl/>
        <w:spacing w:before="0" w:beforeAutospacing="0" w:after="0" w:afterAutospacing="0" w:line="440" w:lineRule="exact"/>
        <w:ind w:left="840"/>
        <w:rPr>
          <w:sz w:val="32"/>
          <w:szCs w:val="32"/>
          <w:lang w:eastAsia="zh-TW"/>
        </w:rPr>
      </w:pPr>
      <w:r w:rsidRPr="00F44923">
        <w:rPr>
          <w:color w:val="008000"/>
          <w:sz w:val="32"/>
          <w:szCs w:val="32"/>
          <w:lang w:eastAsia="zh-TW"/>
        </w:rPr>
        <w:t>No. 1698 [cf. No. 235]</w:t>
      </w:r>
    </w:p>
    <w:p w:rsidR="00F44923" w:rsidRPr="00F44923" w:rsidRDefault="00F44923" w:rsidP="00F44923">
      <w:pPr>
        <w:pStyle w:val="Web"/>
        <w:widowControl/>
        <w:spacing w:before="0" w:beforeAutospacing="0" w:after="0" w:afterAutospacing="0" w:line="440" w:lineRule="exact"/>
        <w:rPr>
          <w:sz w:val="32"/>
          <w:szCs w:val="32"/>
          <w:lang w:eastAsia="zh-TW"/>
        </w:rPr>
      </w:pPr>
      <w:bookmarkStart w:id="2" w:name="0075a06"/>
      <w:bookmarkEnd w:id="2"/>
      <w:r w:rsidRPr="00F44923">
        <w:rPr>
          <w:rFonts w:hint="eastAsia"/>
          <w:color w:val="000000"/>
          <w:sz w:val="32"/>
          <w:szCs w:val="32"/>
          <w:lang w:eastAsia="zh-TW"/>
        </w:rPr>
        <w:t>略釋經題。法譬標名。般若幽玄。微妙難測。假</w:t>
      </w:r>
      <w:bookmarkStart w:id="3" w:name="0075a07"/>
      <w:bookmarkEnd w:id="3"/>
      <w:r w:rsidRPr="00F44923">
        <w:rPr>
          <w:rFonts w:hint="eastAsia"/>
          <w:color w:val="000000"/>
          <w:sz w:val="32"/>
          <w:szCs w:val="32"/>
          <w:lang w:eastAsia="zh-TW"/>
        </w:rPr>
        <w:t>斯譬況以顯深法。金即三義。一寶中真上不</w:t>
      </w:r>
      <w:bookmarkStart w:id="4" w:name="0075a08"/>
      <w:bookmarkEnd w:id="4"/>
      <w:r w:rsidRPr="00F44923">
        <w:rPr>
          <w:rFonts w:hint="eastAsia"/>
          <w:color w:val="000000"/>
          <w:sz w:val="32"/>
          <w:szCs w:val="32"/>
          <w:lang w:eastAsia="zh-TW"/>
        </w:rPr>
        <w:t>可侵毀。二利用自在摧破諸物。三表裏清淨</w:t>
      </w:r>
      <w:bookmarkStart w:id="5" w:name="0075a09"/>
      <w:bookmarkEnd w:id="5"/>
      <w:r w:rsidRPr="00F44923">
        <w:rPr>
          <w:rFonts w:hint="eastAsia"/>
          <w:color w:val="000000"/>
          <w:sz w:val="32"/>
          <w:szCs w:val="32"/>
          <w:lang w:eastAsia="zh-TW"/>
        </w:rPr>
        <w:t>影現分明。剛是堅義。謂身命財。身即法身。命</w:t>
      </w:r>
      <w:bookmarkStart w:id="6" w:name="0075a10"/>
      <w:bookmarkEnd w:id="6"/>
      <w:r w:rsidRPr="00F44923">
        <w:rPr>
          <w:rFonts w:hint="eastAsia"/>
          <w:color w:val="000000"/>
          <w:sz w:val="32"/>
          <w:szCs w:val="32"/>
          <w:lang w:eastAsia="zh-TW"/>
        </w:rPr>
        <w:t>即慧命。財即法財。功德助道。用譬三種般若。</w:t>
      </w:r>
      <w:bookmarkStart w:id="7" w:name="0075a11"/>
      <w:bookmarkEnd w:id="7"/>
      <w:r w:rsidRPr="00F44923">
        <w:rPr>
          <w:rFonts w:hint="eastAsia"/>
          <w:color w:val="000000"/>
          <w:sz w:val="32"/>
          <w:szCs w:val="32"/>
          <w:lang w:eastAsia="zh-TW"/>
        </w:rPr>
        <w:t>實相般若理性常住。觀照般若破五住惑。文</w:t>
      </w:r>
      <w:bookmarkStart w:id="8" w:name="0075a12"/>
      <w:bookmarkEnd w:id="8"/>
      <w:r w:rsidRPr="00F44923">
        <w:rPr>
          <w:rFonts w:hint="eastAsia"/>
          <w:color w:val="000000"/>
          <w:sz w:val="32"/>
          <w:szCs w:val="32"/>
          <w:lang w:eastAsia="zh-TW"/>
        </w:rPr>
        <w:t>字般若解脫自在。如此三法不縱不橫非並</w:t>
      </w:r>
      <w:bookmarkStart w:id="9" w:name="0075a13"/>
      <w:bookmarkEnd w:id="9"/>
      <w:r w:rsidRPr="00F44923">
        <w:rPr>
          <w:rFonts w:hint="eastAsia"/>
          <w:color w:val="000000"/>
          <w:sz w:val="32"/>
          <w:szCs w:val="32"/>
          <w:lang w:eastAsia="zh-TW"/>
        </w:rPr>
        <w:t>非別。成祕密藏。佛三種身亦復如是。實相即</w:t>
      </w:r>
      <w:bookmarkStart w:id="10" w:name="0075a14"/>
      <w:bookmarkEnd w:id="10"/>
      <w:r w:rsidRPr="00F44923">
        <w:rPr>
          <w:rFonts w:hint="eastAsia"/>
          <w:color w:val="000000"/>
          <w:sz w:val="32"/>
          <w:szCs w:val="32"/>
          <w:lang w:eastAsia="zh-TW"/>
        </w:rPr>
        <w:t>法身如大經明金剛身品。觀照即報身如金</w:t>
      </w:r>
      <w:bookmarkStart w:id="11" w:name="0075a15"/>
      <w:bookmarkEnd w:id="11"/>
      <w:r w:rsidRPr="00F44923">
        <w:rPr>
          <w:rFonts w:hint="eastAsia"/>
          <w:color w:val="000000"/>
          <w:sz w:val="32"/>
          <w:szCs w:val="32"/>
          <w:lang w:eastAsia="zh-TW"/>
        </w:rPr>
        <w:t>剛三昧破諸煩惱。文字即應身。隨機利益普</w:t>
      </w:r>
      <w:bookmarkStart w:id="12" w:name="0075a16"/>
      <w:bookmarkEnd w:id="12"/>
      <w:r w:rsidRPr="00F44923">
        <w:rPr>
          <w:rFonts w:hint="eastAsia"/>
          <w:color w:val="000000"/>
          <w:sz w:val="32"/>
          <w:szCs w:val="32"/>
          <w:lang w:eastAsia="zh-TW"/>
        </w:rPr>
        <w:t>現無邊。舊云金剛譬十地後心因圓之位。今</w:t>
      </w:r>
      <w:bookmarkStart w:id="13" w:name="0075a17"/>
      <w:bookmarkEnd w:id="13"/>
      <w:r w:rsidRPr="00F44923">
        <w:rPr>
          <w:rFonts w:hint="eastAsia"/>
          <w:color w:val="000000"/>
          <w:sz w:val="32"/>
          <w:szCs w:val="32"/>
          <w:lang w:eastAsia="zh-TW"/>
        </w:rPr>
        <w:t>言初心至後即有六種金剛也。體者若見諸</w:t>
      </w:r>
      <w:bookmarkStart w:id="14" w:name="0075a18"/>
      <w:bookmarkEnd w:id="14"/>
      <w:r w:rsidRPr="00F44923">
        <w:rPr>
          <w:rFonts w:hint="eastAsia"/>
          <w:color w:val="000000"/>
          <w:sz w:val="32"/>
          <w:szCs w:val="32"/>
          <w:lang w:eastAsia="zh-TW"/>
        </w:rPr>
        <w:t>相非相即見如來。是經之正體也。宗者約實</w:t>
      </w:r>
      <w:bookmarkStart w:id="15" w:name="0075a19"/>
      <w:bookmarkEnd w:id="15"/>
      <w:r w:rsidRPr="00F44923">
        <w:rPr>
          <w:rFonts w:hint="eastAsia"/>
          <w:color w:val="000000"/>
          <w:sz w:val="32"/>
          <w:szCs w:val="32"/>
          <w:lang w:eastAsia="zh-TW"/>
        </w:rPr>
        <w:t>相之慧。行無相之檀。如人有目日光明照。見</w:t>
      </w:r>
      <w:bookmarkStart w:id="16" w:name="0075a20"/>
      <w:bookmarkEnd w:id="16"/>
      <w:r w:rsidRPr="00F44923">
        <w:rPr>
          <w:rFonts w:hint="eastAsia"/>
          <w:color w:val="000000"/>
          <w:sz w:val="32"/>
          <w:szCs w:val="32"/>
          <w:lang w:eastAsia="zh-TW"/>
        </w:rPr>
        <w:t>種種色是因。諸相非相是果。此之因果同約</w:t>
      </w:r>
      <w:bookmarkStart w:id="17" w:name="0075a21"/>
      <w:bookmarkEnd w:id="17"/>
      <w:r w:rsidRPr="00F44923">
        <w:rPr>
          <w:rFonts w:hint="eastAsia"/>
          <w:color w:val="000000"/>
          <w:sz w:val="32"/>
          <w:szCs w:val="32"/>
          <w:lang w:eastAsia="zh-TW"/>
        </w:rPr>
        <w:t>實相。用者破執為用。一切封著通名為執。破</w:t>
      </w:r>
      <w:bookmarkStart w:id="18" w:name="0075a22"/>
      <w:bookmarkEnd w:id="18"/>
      <w:r w:rsidRPr="00F44923">
        <w:rPr>
          <w:rFonts w:hint="eastAsia"/>
          <w:color w:val="000000"/>
          <w:sz w:val="32"/>
          <w:szCs w:val="32"/>
          <w:lang w:eastAsia="zh-TW"/>
        </w:rPr>
        <w:t>諸相惑顯出功能。亦自無滯即力用也。教相</w:t>
      </w:r>
      <w:bookmarkStart w:id="19" w:name="0075a23"/>
      <w:bookmarkEnd w:id="19"/>
      <w:r w:rsidRPr="00F44923">
        <w:rPr>
          <w:rFonts w:hint="eastAsia"/>
          <w:color w:val="000000"/>
          <w:sz w:val="32"/>
          <w:szCs w:val="32"/>
          <w:lang w:eastAsia="zh-TW"/>
        </w:rPr>
        <w:t>者有五。一摩訶二金剛三天王問四光讚</w:t>
      </w:r>
      <w:bookmarkStart w:id="20" w:name="0075a24"/>
      <w:bookmarkEnd w:id="20"/>
      <w:r w:rsidRPr="00F44923">
        <w:rPr>
          <w:rFonts w:hint="eastAsia"/>
          <w:color w:val="000000"/>
          <w:sz w:val="32"/>
          <w:szCs w:val="32"/>
          <w:lang w:eastAsia="zh-TW"/>
        </w:rPr>
        <w:t>五仁王。廣略雖異同名般若。摩訶以廣歷色</w:t>
      </w:r>
      <w:bookmarkStart w:id="21" w:name="0075a25"/>
      <w:bookmarkEnd w:id="21"/>
      <w:r w:rsidRPr="00F44923">
        <w:rPr>
          <w:rFonts w:hint="eastAsia"/>
          <w:color w:val="000000"/>
          <w:sz w:val="32"/>
          <w:szCs w:val="32"/>
          <w:lang w:eastAsia="zh-TW"/>
        </w:rPr>
        <w:t>心。乃至種智皆摩訶衍。此文略說金剛為喻</w:t>
      </w:r>
      <w:bookmarkStart w:id="22" w:name="0075a26"/>
      <w:bookmarkEnd w:id="22"/>
      <w:r w:rsidRPr="00F44923">
        <w:rPr>
          <w:rFonts w:hint="eastAsia"/>
          <w:color w:val="000000"/>
          <w:sz w:val="32"/>
          <w:szCs w:val="32"/>
          <w:lang w:eastAsia="zh-TW"/>
        </w:rPr>
        <w:t>也。次廣解釋。言金剛般若此乃摧萬有於性</w:t>
      </w:r>
      <w:bookmarkStart w:id="23" w:name="0075a27"/>
      <w:bookmarkEnd w:id="23"/>
      <w:r w:rsidRPr="00F44923">
        <w:rPr>
          <w:rFonts w:hint="eastAsia"/>
          <w:color w:val="000000"/>
          <w:sz w:val="32"/>
          <w:szCs w:val="32"/>
          <w:lang w:eastAsia="zh-TW"/>
        </w:rPr>
        <w:t>空。蕩一無於畢竟。甚堅甚銳名曰金剛。智名</w:t>
      </w:r>
      <w:bookmarkStart w:id="24" w:name="0075a28"/>
      <w:bookmarkEnd w:id="24"/>
      <w:r w:rsidRPr="00F44923">
        <w:rPr>
          <w:rFonts w:hint="eastAsia"/>
          <w:color w:val="000000"/>
          <w:sz w:val="32"/>
          <w:szCs w:val="32"/>
          <w:lang w:eastAsia="zh-TW"/>
        </w:rPr>
        <w:t>決斷。慧曰解知。萬像雖繁物我無相。有為斯</w:t>
      </w:r>
      <w:bookmarkStart w:id="25" w:name="0075a29"/>
      <w:bookmarkEnd w:id="25"/>
      <w:r w:rsidRPr="00F44923">
        <w:rPr>
          <w:rFonts w:hint="eastAsia"/>
          <w:color w:val="000000"/>
          <w:sz w:val="32"/>
          <w:szCs w:val="32"/>
          <w:lang w:eastAsia="zh-TW"/>
        </w:rPr>
        <w:t>絕寂其機照故假名般若。西云跋闍羅亦云</w:t>
      </w:r>
      <w:bookmarkStart w:id="26" w:name="0075b01"/>
      <w:bookmarkEnd w:id="26"/>
      <w:r w:rsidRPr="00F44923">
        <w:rPr>
          <w:rFonts w:hint="eastAsia"/>
          <w:color w:val="000000"/>
          <w:sz w:val="32"/>
          <w:szCs w:val="32"/>
          <w:lang w:eastAsia="zh-TW"/>
        </w:rPr>
        <w:t>斫迦羅。此翻金剛。云是利鐵亦名破具。引大</w:t>
      </w:r>
      <w:bookmarkStart w:id="27" w:name="0075b02"/>
      <w:bookmarkEnd w:id="27"/>
      <w:r w:rsidRPr="00F44923">
        <w:rPr>
          <w:rFonts w:hint="eastAsia"/>
          <w:color w:val="000000"/>
          <w:sz w:val="32"/>
          <w:szCs w:val="32"/>
          <w:lang w:eastAsia="zh-TW"/>
        </w:rPr>
        <w:t>經云。佛告迦葉汝今決斷譬若剛刀。又云劫</w:t>
      </w:r>
      <w:bookmarkStart w:id="28" w:name="0075b03"/>
      <w:bookmarkEnd w:id="28"/>
      <w:r w:rsidRPr="00F44923">
        <w:rPr>
          <w:rFonts w:hint="eastAsia"/>
          <w:color w:val="000000"/>
          <w:sz w:val="32"/>
          <w:szCs w:val="32"/>
          <w:lang w:eastAsia="zh-TW"/>
        </w:rPr>
        <w:t>火起時一切皆銷。利銳者在下為金剛際。又</w:t>
      </w:r>
      <w:bookmarkStart w:id="29" w:name="0075b04"/>
      <w:bookmarkEnd w:id="29"/>
      <w:r w:rsidRPr="00F44923">
        <w:rPr>
          <w:rFonts w:hint="eastAsia"/>
          <w:color w:val="000000"/>
          <w:sz w:val="32"/>
          <w:szCs w:val="32"/>
          <w:lang w:eastAsia="zh-TW"/>
        </w:rPr>
        <w:t>云往古諸佛舍利變為金剛如意珠。今通取</w:t>
      </w:r>
      <w:bookmarkStart w:id="30" w:name="0075b05"/>
      <w:bookmarkEnd w:id="30"/>
      <w:r w:rsidRPr="00F44923">
        <w:rPr>
          <w:rFonts w:hint="eastAsia"/>
          <w:color w:val="000000"/>
          <w:sz w:val="32"/>
          <w:szCs w:val="32"/>
          <w:lang w:eastAsia="zh-TW"/>
        </w:rPr>
        <w:t>堅利為譬。舊云體堅用利。體堅眾惑不侵。用</w:t>
      </w:r>
      <w:bookmarkStart w:id="31" w:name="0075b06"/>
      <w:bookmarkEnd w:id="31"/>
      <w:r w:rsidRPr="00F44923">
        <w:rPr>
          <w:rFonts w:hint="eastAsia"/>
          <w:color w:val="000000"/>
          <w:sz w:val="32"/>
          <w:szCs w:val="32"/>
          <w:lang w:eastAsia="zh-TW"/>
        </w:rPr>
        <w:t>利能摧萬物。今問體唯堅不利。用唯利不堅。</w:t>
      </w:r>
      <w:bookmarkStart w:id="32" w:name="0075b07"/>
      <w:bookmarkEnd w:id="32"/>
      <w:r w:rsidRPr="00F44923">
        <w:rPr>
          <w:rFonts w:hint="eastAsia"/>
          <w:color w:val="000000"/>
          <w:sz w:val="32"/>
          <w:szCs w:val="32"/>
          <w:lang w:eastAsia="zh-TW"/>
        </w:rPr>
        <w:t>亦應體則不利用則不堅。此乃不堅不利何</w:t>
      </w:r>
      <w:bookmarkStart w:id="33" w:name="0075b08"/>
      <w:bookmarkEnd w:id="33"/>
      <w:r w:rsidRPr="00F44923">
        <w:rPr>
          <w:rFonts w:hint="eastAsia"/>
          <w:color w:val="000000"/>
          <w:sz w:val="32"/>
          <w:szCs w:val="32"/>
          <w:lang w:eastAsia="zh-TW"/>
        </w:rPr>
        <w:t>謂堅利。百論云眼非知意非見。別既非見合</w:t>
      </w:r>
      <w:bookmarkStart w:id="34" w:name="0075b09"/>
      <w:bookmarkEnd w:id="34"/>
      <w:r w:rsidRPr="00F44923">
        <w:rPr>
          <w:rFonts w:hint="eastAsia"/>
          <w:color w:val="000000"/>
          <w:sz w:val="32"/>
          <w:szCs w:val="32"/>
          <w:lang w:eastAsia="zh-TW"/>
        </w:rPr>
        <w:t>云何見。今依中論通此問即無滯義。今言堅</w:t>
      </w:r>
      <w:bookmarkStart w:id="35" w:name="0075b10"/>
      <w:bookmarkEnd w:id="35"/>
      <w:r w:rsidRPr="00F44923">
        <w:rPr>
          <w:rFonts w:hint="eastAsia"/>
          <w:color w:val="000000"/>
          <w:sz w:val="32"/>
          <w:szCs w:val="32"/>
          <w:lang w:eastAsia="zh-TW"/>
        </w:rPr>
        <w:t>利者不堅不利。假言堅利。如言苦以不苦為</w:t>
      </w:r>
      <w:bookmarkStart w:id="36" w:name="0075b11"/>
      <w:bookmarkEnd w:id="36"/>
      <w:r w:rsidRPr="00F44923">
        <w:rPr>
          <w:rFonts w:hint="eastAsia"/>
          <w:color w:val="000000"/>
          <w:sz w:val="32"/>
          <w:szCs w:val="32"/>
          <w:lang w:eastAsia="zh-TW"/>
        </w:rPr>
        <w:t>義。無常以常為義。空以不空為義。此一例語</w:t>
      </w:r>
      <w:bookmarkStart w:id="37" w:name="0075b12"/>
      <w:bookmarkEnd w:id="37"/>
      <w:r w:rsidRPr="00F44923">
        <w:rPr>
          <w:rFonts w:hint="eastAsia"/>
          <w:color w:val="000000"/>
          <w:sz w:val="32"/>
          <w:szCs w:val="32"/>
          <w:lang w:eastAsia="zh-TW"/>
        </w:rPr>
        <w:t>任運不畏斯難。般若如大火聚四邊不可觸。</w:t>
      </w:r>
      <w:bookmarkStart w:id="38" w:name="0075b13"/>
      <w:bookmarkEnd w:id="38"/>
      <w:r w:rsidRPr="00F44923">
        <w:rPr>
          <w:rFonts w:hint="eastAsia"/>
          <w:color w:val="000000"/>
          <w:sz w:val="32"/>
          <w:szCs w:val="32"/>
          <w:lang w:eastAsia="zh-TW"/>
        </w:rPr>
        <w:t>豈可定作體用耶。體用因緣不一。不異。體堅</w:t>
      </w:r>
      <w:bookmarkStart w:id="39" w:name="0075b14"/>
      <w:bookmarkEnd w:id="39"/>
      <w:r w:rsidRPr="00F44923">
        <w:rPr>
          <w:rFonts w:hint="eastAsia"/>
          <w:color w:val="000000"/>
          <w:sz w:val="32"/>
          <w:szCs w:val="32"/>
          <w:lang w:eastAsia="zh-TW"/>
        </w:rPr>
        <w:t>用亦堅體利用亦利。既其不一假名義辨。若</w:t>
      </w:r>
      <w:bookmarkStart w:id="40" w:name="0075b15"/>
      <w:bookmarkEnd w:id="40"/>
      <w:r w:rsidRPr="00F44923">
        <w:rPr>
          <w:rFonts w:hint="eastAsia"/>
          <w:color w:val="000000"/>
          <w:sz w:val="32"/>
          <w:szCs w:val="32"/>
          <w:lang w:eastAsia="zh-TW"/>
        </w:rPr>
        <w:t>說體堅即說用利。此是假名義一邊之說。離</w:t>
      </w:r>
      <w:bookmarkStart w:id="41" w:name="0075b16"/>
      <w:bookmarkEnd w:id="41"/>
      <w:r w:rsidRPr="00F44923">
        <w:rPr>
          <w:rFonts w:hint="eastAsia"/>
          <w:color w:val="000000"/>
          <w:sz w:val="32"/>
          <w:szCs w:val="32"/>
          <w:lang w:eastAsia="zh-TW"/>
        </w:rPr>
        <w:t>用無體離體無用。用即寂寂即用。無別有無</w:t>
      </w:r>
      <w:bookmarkStart w:id="42" w:name="0075b17"/>
      <w:bookmarkEnd w:id="42"/>
      <w:r w:rsidRPr="00F44923">
        <w:rPr>
          <w:rFonts w:hint="eastAsia"/>
          <w:color w:val="000000"/>
          <w:sz w:val="32"/>
          <w:szCs w:val="32"/>
          <w:lang w:eastAsia="zh-TW"/>
        </w:rPr>
        <w:t>用之體主於用也。亦無別有無體之用主於</w:t>
      </w:r>
      <w:bookmarkStart w:id="43" w:name="0075b18"/>
      <w:bookmarkEnd w:id="43"/>
      <w:r w:rsidRPr="00F44923">
        <w:rPr>
          <w:rFonts w:hint="eastAsia"/>
          <w:color w:val="000000"/>
          <w:sz w:val="32"/>
          <w:szCs w:val="32"/>
          <w:lang w:eastAsia="zh-TW"/>
        </w:rPr>
        <w:t>體也。不一亦不異有因緣故亦可說一說異。</w:t>
      </w:r>
      <w:bookmarkStart w:id="44" w:name="0075b19"/>
      <w:bookmarkEnd w:id="44"/>
      <w:r w:rsidRPr="00F44923">
        <w:rPr>
          <w:rFonts w:hint="eastAsia"/>
          <w:color w:val="000000"/>
          <w:sz w:val="32"/>
          <w:szCs w:val="32"/>
          <w:lang w:eastAsia="zh-TW"/>
        </w:rPr>
        <w:t>為破一說異破異說一。假說一異。令眾生悟</w:t>
      </w:r>
      <w:bookmarkStart w:id="45" w:name="0075b20"/>
      <w:bookmarkEnd w:id="45"/>
      <w:r w:rsidRPr="00F44923">
        <w:rPr>
          <w:rFonts w:hint="eastAsia"/>
          <w:color w:val="000000"/>
          <w:sz w:val="32"/>
          <w:szCs w:val="32"/>
          <w:lang w:eastAsia="zh-TW"/>
        </w:rPr>
        <w:t>非一非異秖名此因緣不一不異離斷常戲</w:t>
      </w:r>
      <w:bookmarkStart w:id="46" w:name="0075b21"/>
      <w:bookmarkEnd w:id="46"/>
      <w:r w:rsidRPr="00F44923">
        <w:rPr>
          <w:rFonts w:hint="eastAsia"/>
          <w:color w:val="000000"/>
          <w:sz w:val="32"/>
          <w:szCs w:val="32"/>
          <w:lang w:eastAsia="zh-TW"/>
        </w:rPr>
        <w:t>論。戲論不得入即是堅。能破斷常即是利也。</w:t>
      </w:r>
      <w:bookmarkStart w:id="47" w:name="0075b22"/>
      <w:bookmarkEnd w:id="47"/>
      <w:r w:rsidRPr="00F44923">
        <w:rPr>
          <w:rFonts w:hint="eastAsia"/>
          <w:color w:val="000000"/>
          <w:sz w:val="32"/>
          <w:szCs w:val="32"/>
          <w:lang w:eastAsia="zh-TW"/>
        </w:rPr>
        <w:t>問何者為般若如是堅利。答一往性空為般</w:t>
      </w:r>
      <w:bookmarkStart w:id="48" w:name="0075b23"/>
      <w:bookmarkEnd w:id="48"/>
      <w:r w:rsidRPr="00F44923">
        <w:rPr>
          <w:rFonts w:hint="eastAsia"/>
          <w:color w:val="000000"/>
          <w:sz w:val="32"/>
          <w:szCs w:val="32"/>
          <w:lang w:eastAsia="zh-TW"/>
        </w:rPr>
        <w:t>若。不斷不常不一不異性空畢竟空為般若。</w:t>
      </w:r>
      <w:bookmarkStart w:id="49" w:name="0075b24"/>
      <w:bookmarkEnd w:id="49"/>
      <w:r w:rsidRPr="00F44923">
        <w:rPr>
          <w:rFonts w:hint="eastAsia"/>
          <w:color w:val="000000"/>
          <w:sz w:val="32"/>
          <w:szCs w:val="32"/>
          <w:lang w:eastAsia="zh-TW"/>
        </w:rPr>
        <w:t>萬相一無皆悉盡淨。大論云般若有三種。實</w:t>
      </w:r>
      <w:bookmarkStart w:id="50" w:name="0075b25"/>
      <w:bookmarkEnd w:id="50"/>
      <w:r w:rsidRPr="00F44923">
        <w:rPr>
          <w:rFonts w:hint="eastAsia"/>
          <w:color w:val="000000"/>
          <w:sz w:val="32"/>
          <w:szCs w:val="32"/>
          <w:lang w:eastAsia="zh-TW"/>
        </w:rPr>
        <w:t>相觀照文字。實相即理境第一義諦。觀照即</w:t>
      </w:r>
      <w:bookmarkStart w:id="51" w:name="0075b26"/>
      <w:bookmarkEnd w:id="51"/>
      <w:r w:rsidRPr="00F44923">
        <w:rPr>
          <w:rFonts w:hint="eastAsia"/>
          <w:color w:val="000000"/>
          <w:sz w:val="32"/>
          <w:szCs w:val="32"/>
          <w:lang w:eastAsia="zh-TW"/>
        </w:rPr>
        <w:t>行人智慧。智慧鑑此實相。說智及智處皆名</w:t>
      </w:r>
      <w:bookmarkStart w:id="52" w:name="0075b27"/>
      <w:bookmarkEnd w:id="52"/>
      <w:r w:rsidRPr="00F44923">
        <w:rPr>
          <w:rFonts w:hint="eastAsia"/>
          <w:color w:val="000000"/>
          <w:sz w:val="32"/>
          <w:szCs w:val="32"/>
          <w:lang w:eastAsia="zh-TW"/>
        </w:rPr>
        <w:t>為般若。文字能為作詮亦為般若。故云無離</w:t>
      </w:r>
      <w:bookmarkStart w:id="53" w:name="0075b28"/>
      <w:bookmarkEnd w:id="53"/>
      <w:r w:rsidRPr="00F44923">
        <w:rPr>
          <w:rFonts w:hint="eastAsia"/>
          <w:color w:val="000000"/>
          <w:sz w:val="32"/>
          <w:szCs w:val="32"/>
          <w:lang w:eastAsia="zh-TW"/>
        </w:rPr>
        <w:t>文字說乎解脫。一體三名同祕密藏。問有翻</w:t>
      </w:r>
      <w:bookmarkStart w:id="54" w:name="0075b29"/>
      <w:bookmarkEnd w:id="54"/>
      <w:r w:rsidRPr="00F44923">
        <w:rPr>
          <w:rFonts w:hint="eastAsia"/>
          <w:color w:val="000000"/>
          <w:sz w:val="32"/>
          <w:szCs w:val="32"/>
          <w:lang w:eastAsia="zh-TW"/>
        </w:rPr>
        <w:t>無翻。答翻為智慧。問大論云智慧輕薄般若</w:t>
      </w:r>
      <w:bookmarkStart w:id="55" w:name="0075c01"/>
      <w:bookmarkEnd w:id="55"/>
      <w:r w:rsidRPr="00F44923">
        <w:rPr>
          <w:rFonts w:hint="eastAsia"/>
          <w:color w:val="000000"/>
          <w:sz w:val="32"/>
          <w:szCs w:val="32"/>
          <w:lang w:eastAsia="zh-TW"/>
        </w:rPr>
        <w:t>深重云何相翻。釋論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七十卷釋須菩提五歎</w:t>
      </w:r>
      <w:bookmarkStart w:id="56" w:name="0075c02"/>
      <w:bookmarkEnd w:id="56"/>
      <w:r w:rsidRPr="00F44923">
        <w:rPr>
          <w:rFonts w:hint="eastAsia"/>
          <w:color w:val="000000"/>
          <w:sz w:val="32"/>
          <w:szCs w:val="32"/>
          <w:lang w:eastAsia="zh-TW"/>
        </w:rPr>
        <w:t>不可稱不可量無等等無有邊如虛空。解不</w:t>
      </w:r>
      <w:bookmarkStart w:id="57" w:name="0075c03"/>
      <w:bookmarkEnd w:id="57"/>
      <w:r w:rsidRPr="00F44923">
        <w:rPr>
          <w:rFonts w:hint="eastAsia"/>
          <w:color w:val="000000"/>
          <w:sz w:val="32"/>
          <w:szCs w:val="32"/>
          <w:lang w:eastAsia="zh-TW"/>
        </w:rPr>
        <w:t>可稱句云稱名智慧。此是稱量檀度。非智慧</w:t>
      </w:r>
      <w:bookmarkStart w:id="58" w:name="0075c04"/>
      <w:bookmarkEnd w:id="58"/>
      <w:r w:rsidRPr="00F44923">
        <w:rPr>
          <w:rFonts w:hint="eastAsia"/>
          <w:color w:val="000000"/>
          <w:sz w:val="32"/>
          <w:szCs w:val="32"/>
          <w:lang w:eastAsia="zh-TW"/>
        </w:rPr>
        <w:t>不能準量。故稱名智慧般若定實相。此釋不</w:t>
      </w:r>
      <w:bookmarkStart w:id="59" w:name="0075c05"/>
      <w:bookmarkEnd w:id="59"/>
      <w:r w:rsidRPr="00F44923">
        <w:rPr>
          <w:rFonts w:hint="eastAsia"/>
          <w:color w:val="000000"/>
          <w:sz w:val="32"/>
          <w:szCs w:val="32"/>
          <w:lang w:eastAsia="zh-TW"/>
        </w:rPr>
        <w:t>可量何意不可量。欲明佛所得般若明鑑實</w:t>
      </w:r>
      <w:bookmarkStart w:id="60" w:name="0075c06"/>
      <w:bookmarkEnd w:id="60"/>
      <w:r w:rsidRPr="00F44923">
        <w:rPr>
          <w:rFonts w:hint="eastAsia"/>
          <w:color w:val="000000"/>
          <w:sz w:val="32"/>
          <w:szCs w:val="32"/>
          <w:lang w:eastAsia="zh-TW"/>
        </w:rPr>
        <w:t>相甚深窮邊極底。菩薩因中智慧不能稱量</w:t>
      </w:r>
      <w:bookmarkStart w:id="61" w:name="0075c07"/>
      <w:bookmarkEnd w:id="61"/>
      <w:r w:rsidRPr="00F44923">
        <w:rPr>
          <w:rFonts w:hint="eastAsia"/>
          <w:color w:val="000000"/>
          <w:sz w:val="32"/>
          <w:szCs w:val="32"/>
          <w:lang w:eastAsia="zh-TW"/>
        </w:rPr>
        <w:t>佛果地般若。此是因中智慧輕薄。不能稱量</w:t>
      </w:r>
      <w:bookmarkStart w:id="62" w:name="0075c08"/>
      <w:bookmarkEnd w:id="62"/>
      <w:r w:rsidRPr="00F44923">
        <w:rPr>
          <w:rFonts w:hint="eastAsia"/>
          <w:color w:val="000000"/>
          <w:sz w:val="32"/>
          <w:szCs w:val="32"/>
          <w:lang w:eastAsia="zh-TW"/>
        </w:rPr>
        <w:t>果地般若。何得妄引無翻耶。大經云慧有三</w:t>
      </w:r>
      <w:bookmarkStart w:id="63" w:name="0075c09"/>
      <w:bookmarkEnd w:id="63"/>
      <w:r w:rsidRPr="00F44923">
        <w:rPr>
          <w:rFonts w:hint="eastAsia"/>
          <w:color w:val="000000"/>
          <w:sz w:val="32"/>
          <w:szCs w:val="32"/>
          <w:lang w:eastAsia="zh-TW"/>
        </w:rPr>
        <w:t>種。般若毘婆舍那闍那。同一氣類隨名而辨。</w:t>
      </w:r>
      <w:bookmarkStart w:id="64" w:name="0075c10"/>
      <w:bookmarkEnd w:id="64"/>
      <w:r w:rsidRPr="00F44923">
        <w:rPr>
          <w:rFonts w:hint="eastAsia"/>
          <w:color w:val="000000"/>
          <w:sz w:val="32"/>
          <w:szCs w:val="32"/>
          <w:lang w:eastAsia="zh-TW"/>
        </w:rPr>
        <w:t>約人般若屬眾生。毘婆舍那一切聖人。闍那</w:t>
      </w:r>
      <w:bookmarkStart w:id="65" w:name="0075c11"/>
      <w:bookmarkEnd w:id="65"/>
      <w:r w:rsidRPr="00F44923">
        <w:rPr>
          <w:rFonts w:hint="eastAsia"/>
          <w:color w:val="000000"/>
          <w:sz w:val="32"/>
          <w:szCs w:val="32"/>
          <w:lang w:eastAsia="zh-TW"/>
        </w:rPr>
        <w:t>諸佛菩薩。就法者毘婆舍那總相。般若別相。</w:t>
      </w:r>
      <w:bookmarkStart w:id="66" w:name="0075c12"/>
      <w:bookmarkEnd w:id="66"/>
      <w:r w:rsidRPr="00F44923">
        <w:rPr>
          <w:rFonts w:hint="eastAsia"/>
          <w:color w:val="000000"/>
          <w:sz w:val="32"/>
          <w:szCs w:val="32"/>
          <w:lang w:eastAsia="zh-TW"/>
        </w:rPr>
        <w:t>闍那翻破相。毘婆舍那翻正知見。此即是總</w:t>
      </w:r>
      <w:bookmarkStart w:id="67" w:name="0075c13"/>
      <w:bookmarkEnd w:id="67"/>
      <w:r w:rsidRPr="00F44923">
        <w:rPr>
          <w:rFonts w:hint="eastAsia"/>
          <w:color w:val="000000"/>
          <w:sz w:val="32"/>
          <w:szCs w:val="32"/>
          <w:lang w:eastAsia="zh-TW"/>
        </w:rPr>
        <w:t>相知見般若翻出離慧即是屬眾生。眾生有</w:t>
      </w:r>
      <w:bookmarkStart w:id="68" w:name="0075c14"/>
      <w:bookmarkEnd w:id="68"/>
      <w:r w:rsidRPr="00F44923">
        <w:rPr>
          <w:rFonts w:hint="eastAsia"/>
          <w:color w:val="000000"/>
          <w:sz w:val="32"/>
          <w:szCs w:val="32"/>
          <w:lang w:eastAsia="zh-TW"/>
        </w:rPr>
        <w:t>慧數故。闍那諸佛十地菩薩。有決斷義故。共</w:t>
      </w:r>
      <w:bookmarkStart w:id="69" w:name="0075c15"/>
      <w:bookmarkEnd w:id="69"/>
      <w:r w:rsidRPr="00F44923">
        <w:rPr>
          <w:rFonts w:hint="eastAsia"/>
          <w:color w:val="000000"/>
          <w:sz w:val="32"/>
          <w:szCs w:val="32"/>
          <w:lang w:eastAsia="zh-TW"/>
        </w:rPr>
        <w:t>為一位耳。波羅蜜亦阿羅蜜波羅伽等。翻度</w:t>
      </w:r>
      <w:bookmarkStart w:id="70" w:name="0075c16"/>
      <w:bookmarkEnd w:id="70"/>
      <w:r w:rsidRPr="00F44923">
        <w:rPr>
          <w:rFonts w:hint="eastAsia"/>
          <w:color w:val="000000"/>
          <w:sz w:val="32"/>
          <w:szCs w:val="32"/>
          <w:lang w:eastAsia="zh-TW"/>
        </w:rPr>
        <w:t>彼岸。亦彼岸到亦度無極。此假名無度為度</w:t>
      </w:r>
      <w:bookmarkStart w:id="71" w:name="0075c17"/>
      <w:bookmarkEnd w:id="71"/>
      <w:r w:rsidRPr="00F44923">
        <w:rPr>
          <w:rFonts w:hint="eastAsia"/>
          <w:color w:val="000000"/>
          <w:sz w:val="32"/>
          <w:szCs w:val="32"/>
          <w:lang w:eastAsia="zh-TW"/>
        </w:rPr>
        <w:t>耳。佛已度智慧度名一切智。菩薩未度亦不</w:t>
      </w:r>
      <w:bookmarkStart w:id="72" w:name="0075c18"/>
      <w:bookmarkEnd w:id="72"/>
      <w:r w:rsidRPr="00F44923">
        <w:rPr>
          <w:rFonts w:hint="eastAsia"/>
          <w:color w:val="000000"/>
          <w:sz w:val="32"/>
          <w:szCs w:val="32"/>
          <w:lang w:eastAsia="zh-TW"/>
        </w:rPr>
        <w:t>名度。度時亦不名度。不離已度度未度故。</w:t>
      </w:r>
      <w:bookmarkStart w:id="73" w:name="0075c19"/>
      <w:bookmarkEnd w:id="73"/>
      <w:r w:rsidRPr="00F44923">
        <w:rPr>
          <w:rFonts w:hint="eastAsia"/>
          <w:color w:val="000000"/>
          <w:sz w:val="32"/>
          <w:szCs w:val="32"/>
          <w:lang w:eastAsia="zh-TW"/>
        </w:rPr>
        <w:t>而今言乃度此假名說度。一行度二時度三</w:t>
      </w:r>
      <w:bookmarkStart w:id="74" w:name="0075c20"/>
      <w:bookmarkEnd w:id="74"/>
      <w:r w:rsidRPr="00F44923">
        <w:rPr>
          <w:rFonts w:hint="eastAsia"/>
          <w:color w:val="000000"/>
          <w:sz w:val="32"/>
          <w:szCs w:val="32"/>
          <w:lang w:eastAsia="zh-TW"/>
        </w:rPr>
        <w:t>果度。六度善修滿足為行度。三僧祇滿為時</w:t>
      </w:r>
      <w:bookmarkStart w:id="75" w:name="0075c21"/>
      <w:bookmarkEnd w:id="75"/>
      <w:r w:rsidRPr="00F44923">
        <w:rPr>
          <w:rFonts w:hint="eastAsia"/>
          <w:color w:val="000000"/>
          <w:sz w:val="32"/>
          <w:szCs w:val="32"/>
          <w:lang w:eastAsia="zh-TW"/>
        </w:rPr>
        <w:t>度得大菩提為果度。彼岸者生死為此岸涅</w:t>
      </w:r>
      <w:bookmarkStart w:id="76" w:name="0075c22"/>
      <w:bookmarkEnd w:id="76"/>
      <w:r w:rsidRPr="00F44923">
        <w:rPr>
          <w:rFonts w:hint="eastAsia"/>
          <w:color w:val="000000"/>
          <w:sz w:val="32"/>
          <w:szCs w:val="32"/>
          <w:lang w:eastAsia="zh-TW"/>
        </w:rPr>
        <w:t>槃為彼岸。煩惱為中流。八正為船筏。又慳貪</w:t>
      </w:r>
      <w:bookmarkStart w:id="77" w:name="0075c23"/>
      <w:bookmarkEnd w:id="77"/>
      <w:r w:rsidRPr="00F44923">
        <w:rPr>
          <w:rFonts w:hint="eastAsia"/>
          <w:color w:val="000000"/>
          <w:sz w:val="32"/>
          <w:szCs w:val="32"/>
          <w:lang w:eastAsia="zh-TW"/>
        </w:rPr>
        <w:t>為此岸佛果為彼岸。布施為河中正勤為船</w:t>
      </w:r>
      <w:bookmarkStart w:id="78" w:name="0075c24"/>
      <w:bookmarkEnd w:id="78"/>
      <w:r w:rsidRPr="00F44923">
        <w:rPr>
          <w:rFonts w:hint="eastAsia"/>
          <w:color w:val="000000"/>
          <w:sz w:val="32"/>
          <w:szCs w:val="32"/>
          <w:lang w:eastAsia="zh-TW"/>
        </w:rPr>
        <w:t>筏。又取相為此岸無相為彼岸。智慧為河中</w:t>
      </w:r>
      <w:bookmarkStart w:id="79" w:name="0075c25"/>
      <w:bookmarkEnd w:id="79"/>
      <w:r w:rsidRPr="00F44923">
        <w:rPr>
          <w:rFonts w:hint="eastAsia"/>
          <w:color w:val="000000"/>
          <w:sz w:val="32"/>
          <w:szCs w:val="32"/>
          <w:lang w:eastAsia="zh-TW"/>
        </w:rPr>
        <w:t>精進為船筏。一往如此。又即生死涅槃俱為</w:t>
      </w:r>
      <w:bookmarkStart w:id="80" w:name="0075c26"/>
      <w:bookmarkEnd w:id="80"/>
      <w:r w:rsidRPr="00F44923">
        <w:rPr>
          <w:rFonts w:hint="eastAsia"/>
          <w:color w:val="000000"/>
          <w:sz w:val="32"/>
          <w:szCs w:val="32"/>
          <w:lang w:eastAsia="zh-TW"/>
        </w:rPr>
        <w:t>此。非生死涅槃為彼。故云遠離此彼岸乃</w:t>
      </w:r>
      <w:bookmarkStart w:id="81" w:name="0075c27"/>
      <w:bookmarkEnd w:id="81"/>
      <w:r w:rsidRPr="00F44923">
        <w:rPr>
          <w:rFonts w:hint="eastAsia"/>
          <w:color w:val="000000"/>
          <w:sz w:val="32"/>
          <w:szCs w:val="32"/>
          <w:lang w:eastAsia="zh-TW"/>
        </w:rPr>
        <w:t>名波羅蜜。又前生死涅槃雙非中道為二。非</w:t>
      </w:r>
      <w:bookmarkStart w:id="82" w:name="0075c28"/>
      <w:bookmarkEnd w:id="82"/>
      <w:r w:rsidRPr="00F44923">
        <w:rPr>
          <w:rFonts w:hint="eastAsia"/>
          <w:color w:val="000000"/>
          <w:sz w:val="32"/>
          <w:szCs w:val="32"/>
          <w:lang w:eastAsia="zh-TW"/>
        </w:rPr>
        <w:t>生死涅槃中道為不二。二不二俱為此。非二</w:t>
      </w:r>
      <w:bookmarkStart w:id="83" w:name="0075c29"/>
      <w:bookmarkEnd w:id="83"/>
      <w:r w:rsidRPr="00F44923">
        <w:rPr>
          <w:rFonts w:hint="eastAsia"/>
          <w:color w:val="000000"/>
          <w:sz w:val="32"/>
          <w:szCs w:val="32"/>
          <w:lang w:eastAsia="zh-TW"/>
        </w:rPr>
        <w:t>非不二俱為彼故遠離二邊及以中道名波</w:t>
      </w:r>
      <w:bookmarkStart w:id="84" w:name="0076a01"/>
      <w:bookmarkEnd w:id="84"/>
      <w:r w:rsidRPr="00F44923">
        <w:rPr>
          <w:rFonts w:hint="eastAsia"/>
          <w:color w:val="000000"/>
          <w:sz w:val="32"/>
          <w:szCs w:val="32"/>
          <w:lang w:eastAsia="zh-TW"/>
        </w:rPr>
        <w:t>羅蜜。修多羅翻契經。經字訓法訓。常由聖人</w:t>
      </w:r>
      <w:bookmarkStart w:id="85" w:name="0076a02"/>
      <w:bookmarkEnd w:id="85"/>
      <w:r w:rsidRPr="00F44923">
        <w:rPr>
          <w:rFonts w:hint="eastAsia"/>
          <w:color w:val="000000"/>
          <w:sz w:val="32"/>
          <w:szCs w:val="32"/>
          <w:lang w:eastAsia="zh-TW"/>
        </w:rPr>
        <w:t>心口也。次部軸者第一部十萬偈。第二部二</w:t>
      </w:r>
      <w:bookmarkStart w:id="86" w:name="0076a03"/>
      <w:bookmarkEnd w:id="86"/>
      <w:r w:rsidRPr="00F44923">
        <w:rPr>
          <w:rFonts w:hint="eastAsia"/>
          <w:color w:val="000000"/>
          <w:sz w:val="32"/>
          <w:szCs w:val="32"/>
          <w:lang w:eastAsia="zh-TW"/>
        </w:rPr>
        <w:t>萬偈並不來此土。第三部一萬八千偈即大</w:t>
      </w:r>
      <w:bookmarkStart w:id="87" w:name="0076a04"/>
      <w:bookmarkEnd w:id="87"/>
      <w:r w:rsidRPr="00F44923">
        <w:rPr>
          <w:rFonts w:hint="eastAsia"/>
          <w:color w:val="000000"/>
          <w:sz w:val="32"/>
          <w:szCs w:val="32"/>
          <w:lang w:eastAsia="zh-TW"/>
        </w:rPr>
        <w:t>品亦名放光。第四部八千偈即小品亦名道</w:t>
      </w:r>
      <w:bookmarkStart w:id="88" w:name="0076a05"/>
      <w:bookmarkEnd w:id="88"/>
      <w:r w:rsidRPr="00F44923">
        <w:rPr>
          <w:rFonts w:hint="eastAsia"/>
          <w:color w:val="000000"/>
          <w:sz w:val="32"/>
          <w:szCs w:val="32"/>
          <w:lang w:eastAsia="zh-TW"/>
        </w:rPr>
        <w:t>行。第五部四千偈即光讚。第六部二千五百</w:t>
      </w:r>
      <w:bookmarkStart w:id="89" w:name="0076a06"/>
      <w:bookmarkEnd w:id="89"/>
      <w:r w:rsidRPr="00F44923">
        <w:rPr>
          <w:rFonts w:hint="eastAsia"/>
          <w:color w:val="000000"/>
          <w:sz w:val="32"/>
          <w:szCs w:val="32"/>
          <w:lang w:eastAsia="zh-TW"/>
        </w:rPr>
        <w:t>偈即天王問。第七部六百偈即文殊問般若。</w:t>
      </w:r>
      <w:bookmarkStart w:id="90" w:name="0076a07"/>
      <w:bookmarkEnd w:id="90"/>
      <w:r w:rsidRPr="00F44923">
        <w:rPr>
          <w:rFonts w:hint="eastAsia"/>
          <w:color w:val="000000"/>
          <w:sz w:val="32"/>
          <w:szCs w:val="32"/>
          <w:lang w:eastAsia="zh-TW"/>
        </w:rPr>
        <w:t>第八部三百偈即此金剛般若。叡師云並是</w:t>
      </w:r>
      <w:bookmarkStart w:id="91" w:name="0076a08"/>
      <w:bookmarkEnd w:id="91"/>
      <w:r w:rsidRPr="00F44923">
        <w:rPr>
          <w:rFonts w:hint="eastAsia"/>
          <w:color w:val="000000"/>
          <w:sz w:val="32"/>
          <w:szCs w:val="32"/>
          <w:lang w:eastAsia="zh-TW"/>
        </w:rPr>
        <w:t>如來隨機之說。般若非稱量過諸數量。豈是</w:t>
      </w:r>
      <w:bookmarkStart w:id="92" w:name="0076a09"/>
      <w:bookmarkEnd w:id="92"/>
      <w:r w:rsidRPr="00F44923">
        <w:rPr>
          <w:rFonts w:hint="eastAsia"/>
          <w:color w:val="000000"/>
          <w:sz w:val="32"/>
          <w:szCs w:val="32"/>
          <w:lang w:eastAsia="zh-TW"/>
        </w:rPr>
        <w:t>一多四五之可說。次簡前後。言金剛前後者。</w:t>
      </w:r>
      <w:bookmarkStart w:id="93" w:name="0076a10"/>
      <w:bookmarkEnd w:id="93"/>
      <w:r w:rsidRPr="00F44923">
        <w:rPr>
          <w:rFonts w:hint="eastAsia"/>
          <w:color w:val="000000"/>
          <w:sz w:val="32"/>
          <w:szCs w:val="32"/>
          <w:lang w:eastAsia="zh-TW"/>
        </w:rPr>
        <w:t>肇師注云五種般若此說最初又千二百五</w:t>
      </w:r>
      <w:bookmarkStart w:id="94" w:name="0076a11"/>
      <w:bookmarkEnd w:id="94"/>
      <w:r w:rsidRPr="00F44923">
        <w:rPr>
          <w:rFonts w:hint="eastAsia"/>
          <w:color w:val="000000"/>
          <w:sz w:val="32"/>
          <w:szCs w:val="32"/>
          <w:lang w:eastAsia="zh-TW"/>
        </w:rPr>
        <w:t>十人後說大品。大數五千人受化轉多故摩</w:t>
      </w:r>
      <w:bookmarkStart w:id="95" w:name="0076a12"/>
      <w:bookmarkEnd w:id="95"/>
      <w:r w:rsidRPr="00F44923">
        <w:rPr>
          <w:rFonts w:hint="eastAsia"/>
          <w:color w:val="000000"/>
          <w:sz w:val="32"/>
          <w:szCs w:val="32"/>
          <w:lang w:eastAsia="zh-TW"/>
        </w:rPr>
        <w:t>訶在後。若金剛在後者。仁王經云初摩訶次</w:t>
      </w:r>
      <w:bookmarkStart w:id="96" w:name="0076a13"/>
      <w:bookmarkEnd w:id="96"/>
      <w:r w:rsidRPr="00F44923">
        <w:rPr>
          <w:rFonts w:hint="eastAsia"/>
          <w:color w:val="000000"/>
          <w:sz w:val="32"/>
          <w:szCs w:val="32"/>
          <w:lang w:eastAsia="zh-TW"/>
        </w:rPr>
        <w:t>金剛。又護念付囑及得慧眼。未聞此經似宜</w:t>
      </w:r>
      <w:bookmarkStart w:id="97" w:name="0076a14"/>
      <w:bookmarkEnd w:id="97"/>
      <w:r w:rsidRPr="00F44923">
        <w:rPr>
          <w:rFonts w:hint="eastAsia"/>
          <w:color w:val="000000"/>
          <w:sz w:val="32"/>
          <w:szCs w:val="32"/>
          <w:lang w:eastAsia="zh-TW"/>
        </w:rPr>
        <w:t>在後。俱有證據。由人用耳。對機設教廣略不</w:t>
      </w:r>
      <w:bookmarkStart w:id="98" w:name="0076a15"/>
      <w:bookmarkEnd w:id="98"/>
      <w:r w:rsidRPr="00F44923">
        <w:rPr>
          <w:rFonts w:hint="eastAsia"/>
          <w:color w:val="000000"/>
          <w:sz w:val="32"/>
          <w:szCs w:val="32"/>
          <w:lang w:eastAsia="zh-TW"/>
        </w:rPr>
        <w:t>同。從得道夜訖泥洹夕常說般若明理一等。</w:t>
      </w:r>
      <w:bookmarkStart w:id="99" w:name="0076a16"/>
      <w:bookmarkEnd w:id="99"/>
      <w:r w:rsidRPr="00F44923">
        <w:rPr>
          <w:rFonts w:hint="eastAsia"/>
          <w:color w:val="000000"/>
          <w:sz w:val="32"/>
          <w:szCs w:val="32"/>
          <w:lang w:eastAsia="zh-TW"/>
        </w:rPr>
        <w:t>若依光讚如來十九出家三十成道。至四十</w:t>
      </w:r>
      <w:bookmarkStart w:id="100" w:name="0076a17"/>
      <w:bookmarkEnd w:id="100"/>
      <w:r w:rsidRPr="00F44923">
        <w:rPr>
          <w:rFonts w:hint="eastAsia"/>
          <w:color w:val="000000"/>
          <w:sz w:val="32"/>
          <w:szCs w:val="32"/>
          <w:lang w:eastAsia="zh-TW"/>
        </w:rPr>
        <w:t>二二月十五日食後。為諸菩薩說般若。次譯</w:t>
      </w:r>
      <w:bookmarkStart w:id="101" w:name="0076a18"/>
      <w:bookmarkEnd w:id="101"/>
      <w:r w:rsidRPr="00F44923">
        <w:rPr>
          <w:rFonts w:hint="eastAsia"/>
          <w:color w:val="000000"/>
          <w:sz w:val="32"/>
          <w:szCs w:val="32"/>
          <w:lang w:eastAsia="zh-TW"/>
        </w:rPr>
        <w:t>經者羅什法師秦弘始三年即晉安帝十一年</w:t>
      </w:r>
      <w:bookmarkStart w:id="102" w:name="0076a19"/>
      <w:bookmarkEnd w:id="102"/>
      <w:r w:rsidRPr="00F44923">
        <w:rPr>
          <w:rFonts w:hint="eastAsia"/>
          <w:color w:val="000000"/>
          <w:sz w:val="32"/>
          <w:szCs w:val="32"/>
          <w:lang w:eastAsia="zh-TW"/>
        </w:rPr>
        <w:t>譯。又後魏末菩提流支譯論本八十偈。彌勒</w:t>
      </w:r>
      <w:bookmarkStart w:id="103" w:name="0076a20"/>
      <w:bookmarkEnd w:id="103"/>
      <w:r w:rsidRPr="00F44923">
        <w:rPr>
          <w:rFonts w:hint="eastAsia"/>
          <w:color w:val="000000"/>
          <w:sz w:val="32"/>
          <w:szCs w:val="32"/>
          <w:lang w:eastAsia="zh-TW"/>
        </w:rPr>
        <w:t>作偈天親長行。釋總三卷分文十二分。一序</w:t>
      </w:r>
      <w:bookmarkStart w:id="104" w:name="0076a21"/>
      <w:bookmarkEnd w:id="104"/>
      <w:r w:rsidRPr="00F44923">
        <w:rPr>
          <w:rFonts w:hint="eastAsia"/>
          <w:color w:val="000000"/>
          <w:sz w:val="32"/>
          <w:szCs w:val="32"/>
          <w:lang w:eastAsia="zh-TW"/>
        </w:rPr>
        <w:t>分二護念分三住分四修行分五法身非身分</w:t>
      </w:r>
      <w:bookmarkStart w:id="105" w:name="0076a22"/>
      <w:bookmarkEnd w:id="105"/>
      <w:r w:rsidRPr="00F44923">
        <w:rPr>
          <w:rFonts w:hint="eastAsia"/>
          <w:color w:val="000000"/>
          <w:sz w:val="32"/>
          <w:szCs w:val="32"/>
          <w:lang w:eastAsia="zh-TW"/>
        </w:rPr>
        <w:t>六信者分七校量顯勝分八顯性分九利益分</w:t>
      </w:r>
      <w:bookmarkStart w:id="106" w:name="0076a23"/>
      <w:bookmarkEnd w:id="106"/>
      <w:r w:rsidRPr="00F44923">
        <w:rPr>
          <w:rFonts w:hint="eastAsia"/>
          <w:color w:val="000000"/>
          <w:sz w:val="32"/>
          <w:szCs w:val="32"/>
          <w:lang w:eastAsia="zh-TW"/>
        </w:rPr>
        <w:t>十斷疑分十一不住道分十二流通分。講說</w:t>
      </w:r>
      <w:bookmarkStart w:id="107" w:name="0076a24"/>
      <w:bookmarkEnd w:id="107"/>
      <w:r w:rsidRPr="00F44923">
        <w:rPr>
          <w:rFonts w:hint="eastAsia"/>
          <w:color w:val="000000"/>
          <w:sz w:val="32"/>
          <w:szCs w:val="32"/>
          <w:lang w:eastAsia="zh-TW"/>
        </w:rPr>
        <w:t>時別一途開章耳。就此一經開為三段序正</w:t>
      </w:r>
      <w:bookmarkStart w:id="108" w:name="0076a25"/>
      <w:bookmarkEnd w:id="108"/>
      <w:r w:rsidRPr="00F44923">
        <w:rPr>
          <w:rFonts w:hint="eastAsia"/>
          <w:color w:val="000000"/>
          <w:sz w:val="32"/>
          <w:szCs w:val="32"/>
          <w:lang w:eastAsia="zh-TW"/>
        </w:rPr>
        <w:t>流通。序為緣起。說教之前必有由漸。分衛放</w:t>
      </w:r>
      <w:bookmarkStart w:id="109" w:name="0076a26"/>
      <w:bookmarkEnd w:id="109"/>
      <w:r w:rsidRPr="00F44923">
        <w:rPr>
          <w:rFonts w:hint="eastAsia"/>
          <w:color w:val="000000"/>
          <w:sz w:val="32"/>
          <w:szCs w:val="32"/>
          <w:lang w:eastAsia="zh-TW"/>
        </w:rPr>
        <w:t>光雨華獻蓋等也。由漸既起正教宜陳。緣教</w:t>
      </w:r>
      <w:bookmarkStart w:id="110" w:name="0076a27"/>
      <w:bookmarkEnd w:id="110"/>
      <w:r w:rsidRPr="00F44923">
        <w:rPr>
          <w:rFonts w:hint="eastAsia"/>
          <w:color w:val="000000"/>
          <w:sz w:val="32"/>
          <w:szCs w:val="32"/>
          <w:lang w:eastAsia="zh-TW"/>
        </w:rPr>
        <w:t>相感其猶影響。故有正說。又非止近被一時。</w:t>
      </w:r>
      <w:bookmarkStart w:id="111" w:name="0076a28"/>
      <w:bookmarkEnd w:id="111"/>
      <w:r w:rsidRPr="00F44923">
        <w:rPr>
          <w:rFonts w:hint="eastAsia"/>
          <w:color w:val="000000"/>
          <w:sz w:val="32"/>
          <w:szCs w:val="32"/>
          <w:lang w:eastAsia="zh-TW"/>
        </w:rPr>
        <w:t>乃欲遠傳來際。故有流通三段各二。序有通</w:t>
      </w:r>
      <w:bookmarkStart w:id="112" w:name="0076a29"/>
      <w:bookmarkEnd w:id="112"/>
      <w:r w:rsidRPr="00F44923">
        <w:rPr>
          <w:rFonts w:hint="eastAsia"/>
          <w:color w:val="000000"/>
          <w:sz w:val="32"/>
          <w:szCs w:val="32"/>
          <w:lang w:eastAsia="zh-TW"/>
        </w:rPr>
        <w:t>有別正說前後二周。流通付囑奉行通序</w:t>
      </w:r>
      <w:bookmarkStart w:id="113" w:name="0076b01"/>
      <w:bookmarkEnd w:id="113"/>
      <w:r w:rsidRPr="00F44923">
        <w:rPr>
          <w:rFonts w:hint="eastAsia"/>
          <w:color w:val="000000"/>
          <w:sz w:val="32"/>
          <w:szCs w:val="32"/>
          <w:lang w:eastAsia="zh-TW"/>
        </w:rPr>
        <w:t>為五。如是者佛所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說般泥洹時。侍者請問</w:t>
      </w:r>
      <w:bookmarkStart w:id="114" w:name="0076b02"/>
      <w:bookmarkEnd w:id="114"/>
      <w:r w:rsidRPr="00F44923">
        <w:rPr>
          <w:rFonts w:hint="eastAsia"/>
          <w:color w:val="000000"/>
          <w:sz w:val="32"/>
          <w:szCs w:val="32"/>
          <w:lang w:eastAsia="zh-TW"/>
        </w:rPr>
        <w:t>答云。一切經初皆安如是。我聞者親承金口。</w:t>
      </w:r>
      <w:bookmarkStart w:id="115" w:name="0076b03"/>
      <w:bookmarkEnd w:id="115"/>
      <w:r w:rsidRPr="00F44923">
        <w:rPr>
          <w:rFonts w:hint="eastAsia"/>
          <w:color w:val="000000"/>
          <w:sz w:val="32"/>
          <w:szCs w:val="32"/>
          <w:lang w:eastAsia="zh-TW"/>
        </w:rPr>
        <w:t>而聞事非謬也。一時者言則當理理亦如言。</w:t>
      </w:r>
      <w:bookmarkStart w:id="116" w:name="0076b04"/>
      <w:bookmarkEnd w:id="116"/>
      <w:r w:rsidRPr="00F44923">
        <w:rPr>
          <w:rFonts w:hint="eastAsia"/>
          <w:color w:val="000000"/>
          <w:sz w:val="32"/>
          <w:szCs w:val="32"/>
          <w:lang w:eastAsia="zh-TW"/>
        </w:rPr>
        <w:t>當理得時令人開悟聖不虛說言必會機。故</w:t>
      </w:r>
      <w:bookmarkStart w:id="117" w:name="0076b05"/>
      <w:bookmarkEnd w:id="117"/>
      <w:r w:rsidRPr="00F44923">
        <w:rPr>
          <w:rFonts w:hint="eastAsia"/>
          <w:color w:val="000000"/>
          <w:sz w:val="32"/>
          <w:szCs w:val="32"/>
          <w:lang w:eastAsia="zh-TW"/>
        </w:rPr>
        <w:t>言一時也。佛者大師之名佛者覺義。異凡夫</w:t>
      </w:r>
      <w:bookmarkStart w:id="118" w:name="0076b06"/>
      <w:bookmarkEnd w:id="118"/>
      <w:r w:rsidRPr="00F44923">
        <w:rPr>
          <w:rFonts w:hint="eastAsia"/>
          <w:color w:val="000000"/>
          <w:sz w:val="32"/>
          <w:szCs w:val="32"/>
          <w:lang w:eastAsia="zh-TW"/>
        </w:rPr>
        <w:t>故自覺。異二乘故覺他。異菩薩故覺滿。在舍</w:t>
      </w:r>
      <w:bookmarkStart w:id="119" w:name="0076b07"/>
      <w:bookmarkEnd w:id="119"/>
      <w:r w:rsidRPr="00F44923">
        <w:rPr>
          <w:rFonts w:hint="eastAsia"/>
          <w:color w:val="000000"/>
          <w:sz w:val="32"/>
          <w:szCs w:val="32"/>
          <w:lang w:eastAsia="zh-TW"/>
        </w:rPr>
        <w:t>衛者法王行運。應物而遊在舍衛城。憍薩羅</w:t>
      </w:r>
      <w:bookmarkStart w:id="120" w:name="0076b08"/>
      <w:bookmarkEnd w:id="120"/>
      <w:r w:rsidRPr="00F44923">
        <w:rPr>
          <w:rFonts w:hint="eastAsia"/>
          <w:color w:val="000000"/>
          <w:sz w:val="32"/>
          <w:szCs w:val="32"/>
          <w:lang w:eastAsia="zh-TW"/>
        </w:rPr>
        <w:t>國舍衛名聞物國。勝物多出此境嘉名遠振</w:t>
      </w:r>
      <w:bookmarkStart w:id="121" w:name="0076b09"/>
      <w:bookmarkEnd w:id="121"/>
      <w:r w:rsidRPr="00F44923">
        <w:rPr>
          <w:rFonts w:hint="eastAsia"/>
          <w:color w:val="000000"/>
          <w:sz w:val="32"/>
          <w:szCs w:val="32"/>
          <w:lang w:eastAsia="zh-TW"/>
        </w:rPr>
        <w:t>諸國故名聞物。又舍婆提者昔有二仙。弟名</w:t>
      </w:r>
      <w:bookmarkStart w:id="122" w:name="0076b10"/>
      <w:bookmarkEnd w:id="122"/>
      <w:r w:rsidRPr="00F44923">
        <w:rPr>
          <w:rFonts w:hint="eastAsia"/>
          <w:color w:val="000000"/>
          <w:sz w:val="32"/>
          <w:szCs w:val="32"/>
          <w:lang w:eastAsia="zh-TW"/>
        </w:rPr>
        <w:t>舍婆此云幼小。兄名阿跋提此名不可害。合</w:t>
      </w:r>
      <w:bookmarkStart w:id="123" w:name="0076b11"/>
      <w:bookmarkEnd w:id="123"/>
      <w:r w:rsidRPr="00F44923">
        <w:rPr>
          <w:rFonts w:hint="eastAsia"/>
          <w:color w:val="000000"/>
          <w:sz w:val="32"/>
          <w:szCs w:val="32"/>
          <w:lang w:eastAsia="zh-TW"/>
        </w:rPr>
        <w:t>此二人以名城也。祇樹給園者。須達布園祇</w:t>
      </w:r>
      <w:bookmarkStart w:id="124" w:name="0076b12"/>
      <w:bookmarkEnd w:id="124"/>
      <w:r w:rsidRPr="00F44923">
        <w:rPr>
          <w:rFonts w:hint="eastAsia"/>
          <w:color w:val="000000"/>
          <w:sz w:val="32"/>
          <w:szCs w:val="32"/>
          <w:lang w:eastAsia="zh-TW"/>
        </w:rPr>
        <w:t>陀施樹。共立精舍。廣出他經。與大比丘者聖</w:t>
      </w:r>
      <w:bookmarkStart w:id="125" w:name="0076b13"/>
      <w:bookmarkEnd w:id="125"/>
      <w:r w:rsidRPr="00F44923">
        <w:rPr>
          <w:rFonts w:hint="eastAsia"/>
          <w:color w:val="000000"/>
          <w:sz w:val="32"/>
          <w:szCs w:val="32"/>
          <w:lang w:eastAsia="zh-TW"/>
        </w:rPr>
        <w:t>化無祕。聽必有儔俱聞如林。可明信矣。應有</w:t>
      </w:r>
      <w:bookmarkStart w:id="126" w:name="0076b14"/>
      <w:bookmarkEnd w:id="126"/>
      <w:r w:rsidRPr="00F44923">
        <w:rPr>
          <w:rFonts w:hint="eastAsia"/>
          <w:color w:val="000000"/>
          <w:sz w:val="32"/>
          <w:szCs w:val="32"/>
          <w:lang w:eastAsia="zh-TW"/>
        </w:rPr>
        <w:t>四眾略而不載。比丘云怖魔乞士破惡。千二</w:t>
      </w:r>
      <w:bookmarkStart w:id="127" w:name="0076b15"/>
      <w:bookmarkEnd w:id="127"/>
      <w:r w:rsidRPr="00F44923">
        <w:rPr>
          <w:rFonts w:hint="eastAsia"/>
          <w:color w:val="000000"/>
          <w:sz w:val="32"/>
          <w:szCs w:val="32"/>
          <w:lang w:eastAsia="zh-TW"/>
        </w:rPr>
        <w:t>百五十人者三迦葉一千目連身子二百五十。</w:t>
      </w:r>
      <w:bookmarkStart w:id="128" w:name="0076b16"/>
      <w:bookmarkEnd w:id="128"/>
      <w:r w:rsidRPr="00F44923">
        <w:rPr>
          <w:rFonts w:hint="eastAsia"/>
          <w:color w:val="000000"/>
          <w:sz w:val="32"/>
          <w:szCs w:val="32"/>
          <w:lang w:eastAsia="zh-TW"/>
        </w:rPr>
        <w:t>爾時世尊下明別序。上明通序以證信。今</w:t>
      </w:r>
      <w:bookmarkStart w:id="129" w:name="0076b17"/>
      <w:bookmarkEnd w:id="129"/>
      <w:r w:rsidRPr="00F44923">
        <w:rPr>
          <w:rFonts w:hint="eastAsia"/>
          <w:color w:val="000000"/>
          <w:sz w:val="32"/>
          <w:szCs w:val="32"/>
          <w:lang w:eastAsia="zh-TW"/>
        </w:rPr>
        <w:t>辨別序以發起具上十號故曰世尊。食時者</w:t>
      </w:r>
      <w:bookmarkStart w:id="130" w:name="0076b18"/>
      <w:bookmarkEnd w:id="130"/>
      <w:r w:rsidRPr="00F44923">
        <w:rPr>
          <w:rFonts w:hint="eastAsia"/>
          <w:color w:val="000000"/>
          <w:sz w:val="32"/>
          <w:szCs w:val="32"/>
          <w:lang w:eastAsia="zh-TW"/>
        </w:rPr>
        <w:t>食熟之時。一人家皆有施心易生。著衣僧伽</w:t>
      </w:r>
      <w:bookmarkStart w:id="131" w:name="0076b19"/>
      <w:bookmarkEnd w:id="131"/>
      <w:r w:rsidRPr="00F44923">
        <w:rPr>
          <w:rFonts w:hint="eastAsia"/>
          <w:color w:val="000000"/>
          <w:sz w:val="32"/>
          <w:szCs w:val="32"/>
          <w:lang w:eastAsia="zh-TW"/>
        </w:rPr>
        <w:t>梨衣也。佛觀良田區塍命出家人著此服也。</w:t>
      </w:r>
      <w:bookmarkStart w:id="132" w:name="0076b20"/>
      <w:bookmarkEnd w:id="132"/>
      <w:r w:rsidRPr="00F44923">
        <w:rPr>
          <w:rFonts w:hint="eastAsia"/>
          <w:color w:val="000000"/>
          <w:sz w:val="32"/>
          <w:szCs w:val="32"/>
          <w:lang w:eastAsia="zh-TW"/>
        </w:rPr>
        <w:t>持鉢執四天王所奉應器。入舍衛城乞食。法</w:t>
      </w:r>
      <w:bookmarkStart w:id="133" w:name="0076b21"/>
      <w:bookmarkEnd w:id="133"/>
      <w:r w:rsidRPr="00F44923">
        <w:rPr>
          <w:rFonts w:hint="eastAsia"/>
          <w:color w:val="000000"/>
          <w:sz w:val="32"/>
          <w:szCs w:val="32"/>
          <w:lang w:eastAsia="zh-TW"/>
        </w:rPr>
        <w:t>身無待何須乞食。天人妙供百味日盈。自行</w:t>
      </w:r>
      <w:bookmarkStart w:id="134" w:name="0076b22"/>
      <w:bookmarkEnd w:id="134"/>
      <w:r w:rsidRPr="00F44923">
        <w:rPr>
          <w:rFonts w:hint="eastAsia"/>
          <w:color w:val="000000"/>
          <w:sz w:val="32"/>
          <w:szCs w:val="32"/>
          <w:lang w:eastAsia="zh-TW"/>
        </w:rPr>
        <w:t>分衛福物之宜。乞食有十利。一見相好二去</w:t>
      </w:r>
      <w:bookmarkStart w:id="135" w:name="0076b23"/>
      <w:bookmarkEnd w:id="135"/>
      <w:r w:rsidRPr="00F44923">
        <w:rPr>
          <w:rFonts w:hint="eastAsia"/>
          <w:color w:val="000000"/>
          <w:sz w:val="32"/>
          <w:szCs w:val="32"/>
          <w:lang w:eastAsia="zh-TW"/>
        </w:rPr>
        <w:t>疾三除慢四為女人監護五天龍從六四天王</w:t>
      </w:r>
      <w:bookmarkStart w:id="136" w:name="0076b24"/>
      <w:bookmarkEnd w:id="136"/>
      <w:r w:rsidRPr="00F44923">
        <w:rPr>
          <w:rFonts w:hint="eastAsia"/>
          <w:color w:val="000000"/>
          <w:sz w:val="32"/>
          <w:szCs w:val="32"/>
          <w:lang w:eastAsia="zh-TW"/>
        </w:rPr>
        <w:t>鉢七貧富等八不雜九息謗十常在三昧其</w:t>
      </w:r>
      <w:bookmarkStart w:id="137" w:name="0076b25"/>
      <w:bookmarkEnd w:id="137"/>
      <w:r w:rsidRPr="00F44923">
        <w:rPr>
          <w:rFonts w:hint="eastAsia"/>
          <w:color w:val="000000"/>
          <w:sz w:val="32"/>
          <w:szCs w:val="32"/>
          <w:lang w:eastAsia="zh-TW"/>
        </w:rPr>
        <w:t>實不食。此城縱廣千二百由旬九億家。國南</w:t>
      </w:r>
      <w:bookmarkStart w:id="138" w:name="0076b26"/>
      <w:bookmarkEnd w:id="138"/>
      <w:r w:rsidRPr="00F44923">
        <w:rPr>
          <w:rFonts w:hint="eastAsia"/>
          <w:color w:val="000000"/>
          <w:sz w:val="32"/>
          <w:szCs w:val="32"/>
          <w:lang w:eastAsia="zh-TW"/>
        </w:rPr>
        <w:t>城北精舍在東。自外以適故言入也。食時如</w:t>
      </w:r>
      <w:bookmarkStart w:id="139" w:name="0076b27"/>
      <w:bookmarkEnd w:id="139"/>
      <w:r w:rsidRPr="00F44923">
        <w:rPr>
          <w:rFonts w:hint="eastAsia"/>
          <w:color w:val="000000"/>
          <w:sz w:val="32"/>
          <w:szCs w:val="32"/>
          <w:lang w:eastAsia="zh-TW"/>
        </w:rPr>
        <w:t>法食。眾生有此勝智。機緣將發以表般若。著</w:t>
      </w:r>
      <w:bookmarkStart w:id="140" w:name="0076b28"/>
      <w:bookmarkEnd w:id="140"/>
      <w:r w:rsidRPr="00F44923">
        <w:rPr>
          <w:rFonts w:hint="eastAsia"/>
          <w:color w:val="000000"/>
          <w:sz w:val="32"/>
          <w:szCs w:val="32"/>
          <w:lang w:eastAsia="zh-TW"/>
        </w:rPr>
        <w:t>衣持鉢衣是被弘誓鎧慈悲之心。鉢是行鉢</w:t>
      </w:r>
      <w:bookmarkStart w:id="141" w:name="0076b29"/>
      <w:bookmarkEnd w:id="141"/>
      <w:r w:rsidRPr="00F44923">
        <w:rPr>
          <w:rFonts w:hint="eastAsia"/>
          <w:color w:val="000000"/>
          <w:sz w:val="32"/>
          <w:szCs w:val="32"/>
          <w:lang w:eastAsia="zh-TW"/>
        </w:rPr>
        <w:t>鉢能盛飯。行能趣理即表解脫城。即法性涅</w:t>
      </w:r>
      <w:bookmarkStart w:id="142" w:name="0076c01"/>
      <w:bookmarkEnd w:id="142"/>
      <w:r w:rsidRPr="00F44923">
        <w:rPr>
          <w:rFonts w:hint="eastAsia"/>
          <w:color w:val="000000"/>
          <w:sz w:val="32"/>
          <w:szCs w:val="32"/>
          <w:lang w:eastAsia="zh-TW"/>
        </w:rPr>
        <w:t>槃之城。觀五陰舍悉皆空寂。不動如城以表</w:t>
      </w:r>
      <w:bookmarkStart w:id="143" w:name="0076c02"/>
      <w:bookmarkEnd w:id="143"/>
      <w:r w:rsidRPr="00F44923">
        <w:rPr>
          <w:rFonts w:hint="eastAsia"/>
          <w:color w:val="000000"/>
          <w:sz w:val="32"/>
          <w:szCs w:val="32"/>
          <w:lang w:eastAsia="zh-TW"/>
        </w:rPr>
        <w:t>法身次第乞食不越貧從富不捨賤從貴大</w:t>
      </w:r>
      <w:bookmarkStart w:id="144" w:name="0076c03"/>
      <w:bookmarkEnd w:id="144"/>
      <w:r w:rsidRPr="00F44923">
        <w:rPr>
          <w:rFonts w:hint="eastAsia"/>
          <w:color w:val="000000"/>
          <w:sz w:val="32"/>
          <w:szCs w:val="32"/>
          <w:lang w:eastAsia="zh-TW"/>
        </w:rPr>
        <w:t>慈平等故言次第。即表菩薩次第行次第學</w:t>
      </w:r>
      <w:bookmarkStart w:id="145" w:name="0076c04"/>
      <w:bookmarkEnd w:id="145"/>
      <w:r w:rsidRPr="00F44923">
        <w:rPr>
          <w:rFonts w:hint="eastAsia"/>
          <w:color w:val="000000"/>
          <w:sz w:val="32"/>
          <w:szCs w:val="32"/>
          <w:lang w:eastAsia="zh-TW"/>
        </w:rPr>
        <w:t>次第道。行行因緣故為還至本處。本處即一</w:t>
      </w:r>
      <w:bookmarkStart w:id="146" w:name="0076c05"/>
      <w:bookmarkEnd w:id="146"/>
      <w:r w:rsidRPr="00F44923">
        <w:rPr>
          <w:rFonts w:hint="eastAsia"/>
          <w:color w:val="000000"/>
          <w:sz w:val="32"/>
          <w:szCs w:val="32"/>
          <w:lang w:eastAsia="zh-TW"/>
        </w:rPr>
        <w:t>切智處。歷色心觀至一切智。飯食訖收衣鉢</w:t>
      </w:r>
      <w:bookmarkStart w:id="147" w:name="0076c06"/>
      <w:bookmarkEnd w:id="147"/>
      <w:r w:rsidRPr="00F44923">
        <w:rPr>
          <w:rFonts w:hint="eastAsia"/>
          <w:color w:val="000000"/>
          <w:sz w:val="32"/>
          <w:szCs w:val="32"/>
          <w:lang w:eastAsia="zh-TW"/>
        </w:rPr>
        <w:t>者即是果後無復願行。無誓故收衣不復進</w:t>
      </w:r>
      <w:bookmarkStart w:id="148" w:name="0076c07"/>
      <w:bookmarkEnd w:id="148"/>
      <w:r w:rsidRPr="00F44923">
        <w:rPr>
          <w:rFonts w:hint="eastAsia"/>
          <w:color w:val="000000"/>
          <w:sz w:val="32"/>
          <w:szCs w:val="32"/>
          <w:lang w:eastAsia="zh-TW"/>
        </w:rPr>
        <w:t>行故併鉢。洗足已即是定慧無復垢累。塵沙</w:t>
      </w:r>
      <w:bookmarkStart w:id="149" w:name="0076c08"/>
      <w:bookmarkEnd w:id="149"/>
      <w:r w:rsidRPr="00F44923">
        <w:rPr>
          <w:rFonts w:hint="eastAsia"/>
          <w:color w:val="000000"/>
          <w:sz w:val="32"/>
          <w:szCs w:val="32"/>
          <w:lang w:eastAsia="zh-TW"/>
        </w:rPr>
        <w:t>無明永去。洗水清淨故言洗足。敷座者即諸</w:t>
      </w:r>
      <w:bookmarkStart w:id="150" w:name="0076c09"/>
      <w:bookmarkEnd w:id="150"/>
      <w:r w:rsidRPr="00F44923">
        <w:rPr>
          <w:rFonts w:hint="eastAsia"/>
          <w:color w:val="000000"/>
          <w:sz w:val="32"/>
          <w:szCs w:val="32"/>
          <w:lang w:eastAsia="zh-TW"/>
        </w:rPr>
        <w:t>法空為座。四無畏處此說般若也。別序竟時</w:t>
      </w:r>
      <w:bookmarkStart w:id="151" w:name="0076c10"/>
      <w:bookmarkEnd w:id="151"/>
      <w:r w:rsidRPr="00F44923">
        <w:rPr>
          <w:rFonts w:hint="eastAsia"/>
          <w:color w:val="000000"/>
          <w:sz w:val="32"/>
          <w:szCs w:val="32"/>
          <w:lang w:eastAsia="zh-TW"/>
        </w:rPr>
        <w:t>長老須菩提下第一為正說。文又為二。從初</w:t>
      </w:r>
      <w:bookmarkStart w:id="152" w:name="0076c11"/>
      <w:bookmarkEnd w:id="152"/>
      <w:r w:rsidRPr="00F44923">
        <w:rPr>
          <w:rFonts w:hint="eastAsia"/>
          <w:color w:val="000000"/>
          <w:sz w:val="32"/>
          <w:szCs w:val="32"/>
          <w:lang w:eastAsia="zh-TW"/>
        </w:rPr>
        <w:t>至果報不可思議。名實智道重白佛去是方</w:t>
      </w:r>
      <w:bookmarkStart w:id="153" w:name="0076c12"/>
      <w:bookmarkEnd w:id="153"/>
      <w:r w:rsidRPr="00F44923">
        <w:rPr>
          <w:rFonts w:hint="eastAsia"/>
          <w:color w:val="000000"/>
          <w:sz w:val="32"/>
          <w:szCs w:val="32"/>
          <w:lang w:eastAsia="zh-TW"/>
        </w:rPr>
        <w:t>便道。或為後來或為鈍根。或可智度善權為</w:t>
      </w:r>
      <w:bookmarkStart w:id="154" w:name="0076c13"/>
      <w:bookmarkEnd w:id="154"/>
      <w:r w:rsidRPr="00F44923">
        <w:rPr>
          <w:rFonts w:hint="eastAsia"/>
          <w:color w:val="000000"/>
          <w:sz w:val="32"/>
          <w:szCs w:val="32"/>
          <w:lang w:eastAsia="zh-TW"/>
        </w:rPr>
        <w:t>菩薩父母。如判大品般若方便兩道分文。此</w:t>
      </w:r>
      <w:bookmarkStart w:id="155" w:name="0076c14"/>
      <w:bookmarkEnd w:id="155"/>
      <w:r w:rsidRPr="00F44923">
        <w:rPr>
          <w:rFonts w:hint="eastAsia"/>
          <w:color w:val="000000"/>
          <w:sz w:val="32"/>
          <w:szCs w:val="32"/>
          <w:lang w:eastAsia="zh-TW"/>
        </w:rPr>
        <w:t>經略說亦復如是。就前段中初問次答。問中</w:t>
      </w:r>
      <w:bookmarkStart w:id="156" w:name="0076c15"/>
      <w:bookmarkEnd w:id="156"/>
      <w:r w:rsidRPr="00F44923">
        <w:rPr>
          <w:rFonts w:hint="eastAsia"/>
          <w:color w:val="000000"/>
          <w:sz w:val="32"/>
          <w:szCs w:val="32"/>
          <w:lang w:eastAsia="zh-TW"/>
        </w:rPr>
        <w:t>前述讚次正問。長老須菩提是對揚主。有長</w:t>
      </w:r>
      <w:bookmarkStart w:id="157" w:name="0076c16"/>
      <w:bookmarkEnd w:id="157"/>
      <w:r w:rsidRPr="00F44923">
        <w:rPr>
          <w:rFonts w:hint="eastAsia"/>
          <w:color w:val="000000"/>
          <w:sz w:val="32"/>
          <w:szCs w:val="32"/>
          <w:lang w:eastAsia="zh-TW"/>
        </w:rPr>
        <w:t>人之德夫鉅鐘雖朗非扣不鳴。聖不孤應影</w:t>
      </w:r>
      <w:bookmarkStart w:id="158" w:name="0076c17"/>
      <w:bookmarkEnd w:id="158"/>
      <w:r w:rsidRPr="00F44923">
        <w:rPr>
          <w:rFonts w:hint="eastAsia"/>
          <w:color w:val="000000"/>
          <w:sz w:val="32"/>
          <w:szCs w:val="32"/>
          <w:lang w:eastAsia="zh-TW"/>
        </w:rPr>
        <w:t>響唯仁須菩提翻空生。亦名善吉。或云東方</w:t>
      </w:r>
      <w:bookmarkStart w:id="159" w:name="0076c18"/>
      <w:bookmarkEnd w:id="159"/>
      <w:r w:rsidRPr="00F44923">
        <w:rPr>
          <w:rFonts w:hint="eastAsia"/>
          <w:color w:val="000000"/>
          <w:sz w:val="32"/>
          <w:szCs w:val="32"/>
          <w:lang w:eastAsia="zh-TW"/>
        </w:rPr>
        <w:t>青龍陀佛。從座起者請業之儀。即事請道側</w:t>
      </w:r>
      <w:bookmarkStart w:id="160" w:name="0076c19"/>
      <w:bookmarkEnd w:id="160"/>
      <w:r w:rsidRPr="00F44923">
        <w:rPr>
          <w:rFonts w:hint="eastAsia"/>
          <w:color w:val="000000"/>
          <w:sz w:val="32"/>
          <w:szCs w:val="32"/>
          <w:lang w:eastAsia="zh-TW"/>
        </w:rPr>
        <w:t>身避席。袒右肩者隋國法以袒為敬。亦示弟</w:t>
      </w:r>
      <w:bookmarkStart w:id="161" w:name="0076c20"/>
      <w:bookmarkEnd w:id="161"/>
      <w:r w:rsidRPr="00F44923">
        <w:rPr>
          <w:rFonts w:hint="eastAsia"/>
          <w:color w:val="000000"/>
          <w:sz w:val="32"/>
          <w:szCs w:val="32"/>
          <w:lang w:eastAsia="zh-TW"/>
        </w:rPr>
        <w:t>子執作為便。右膝著地屈曲伏從。示無違拒</w:t>
      </w:r>
      <w:bookmarkStart w:id="162" w:name="0076c21"/>
      <w:bookmarkEnd w:id="162"/>
      <w:r w:rsidRPr="00F44923">
        <w:rPr>
          <w:rFonts w:hint="eastAsia"/>
          <w:color w:val="000000"/>
          <w:sz w:val="32"/>
          <w:szCs w:val="32"/>
          <w:lang w:eastAsia="zh-TW"/>
        </w:rPr>
        <w:t>之貌。合掌斂容祇肅顯師尊道重故。克敬盡</w:t>
      </w:r>
      <w:bookmarkStart w:id="163" w:name="0076c22"/>
      <w:bookmarkEnd w:id="163"/>
      <w:r w:rsidRPr="00F44923">
        <w:rPr>
          <w:rFonts w:hint="eastAsia"/>
          <w:color w:val="000000"/>
          <w:sz w:val="32"/>
          <w:szCs w:val="32"/>
          <w:lang w:eastAsia="zh-TW"/>
        </w:rPr>
        <w:t>恭專一之至。白佛言述讚。希有者佛從前代</w:t>
      </w:r>
      <w:bookmarkStart w:id="164" w:name="0076c23"/>
      <w:bookmarkEnd w:id="164"/>
      <w:r w:rsidRPr="00F44923">
        <w:rPr>
          <w:rFonts w:hint="eastAsia"/>
          <w:color w:val="000000"/>
          <w:sz w:val="32"/>
          <w:szCs w:val="32"/>
          <w:lang w:eastAsia="zh-TW"/>
        </w:rPr>
        <w:t>八萬四千歲皆輪王位。至釋尊身若不出家。</w:t>
      </w:r>
      <w:bookmarkStart w:id="165" w:name="0076c24"/>
      <w:bookmarkEnd w:id="165"/>
      <w:r w:rsidRPr="00F44923">
        <w:rPr>
          <w:rFonts w:hint="eastAsia"/>
          <w:color w:val="000000"/>
          <w:sz w:val="32"/>
          <w:szCs w:val="32"/>
          <w:lang w:eastAsia="zh-TW"/>
        </w:rPr>
        <w:t>當二千五百歲作金輪王。而能捨位從門乞</w:t>
      </w:r>
      <w:bookmarkStart w:id="166" w:name="0076c25"/>
      <w:bookmarkEnd w:id="166"/>
      <w:r w:rsidRPr="00F44923">
        <w:rPr>
          <w:rFonts w:hint="eastAsia"/>
          <w:color w:val="000000"/>
          <w:sz w:val="32"/>
          <w:szCs w:val="32"/>
          <w:lang w:eastAsia="zh-TW"/>
        </w:rPr>
        <w:t>食。是為希有。此歎身密。護念歎意密付囑歎</w:t>
      </w:r>
      <w:bookmarkStart w:id="167" w:name="0076c26"/>
      <w:bookmarkEnd w:id="167"/>
      <w:r w:rsidRPr="00F44923">
        <w:rPr>
          <w:rFonts w:hint="eastAsia"/>
          <w:color w:val="000000"/>
          <w:sz w:val="32"/>
          <w:szCs w:val="32"/>
          <w:lang w:eastAsia="zh-TW"/>
        </w:rPr>
        <w:t>口密。又是述讚大品中意。護念即般若實道</w:t>
      </w:r>
      <w:bookmarkStart w:id="168" w:name="0076c27"/>
      <w:bookmarkEnd w:id="168"/>
      <w:r w:rsidRPr="00F44923">
        <w:rPr>
          <w:rFonts w:hint="eastAsia"/>
          <w:color w:val="000000"/>
          <w:sz w:val="32"/>
          <w:szCs w:val="32"/>
          <w:lang w:eastAsia="zh-TW"/>
        </w:rPr>
        <w:t>如母能護念。付囑即方便權道如父能教詔</w:t>
      </w:r>
      <w:bookmarkStart w:id="169" w:name="0076c28"/>
      <w:bookmarkEnd w:id="169"/>
      <w:r w:rsidRPr="00F44923">
        <w:rPr>
          <w:rFonts w:hint="eastAsia"/>
          <w:color w:val="000000"/>
          <w:sz w:val="32"/>
          <w:szCs w:val="32"/>
          <w:lang w:eastAsia="zh-TW"/>
        </w:rPr>
        <w:t>付囑。世尊下還躡前述更起今問。發菩提心</w:t>
      </w:r>
      <w:bookmarkStart w:id="170" w:name="0076c29"/>
      <w:bookmarkEnd w:id="170"/>
      <w:r w:rsidRPr="00F44923">
        <w:rPr>
          <w:rFonts w:hint="eastAsia"/>
          <w:color w:val="000000"/>
          <w:sz w:val="32"/>
          <w:szCs w:val="32"/>
          <w:lang w:eastAsia="zh-TW"/>
        </w:rPr>
        <w:t>者一切智也。總牒指歸翻云無上正遍知</w:t>
      </w:r>
      <w:bookmarkStart w:id="171" w:name="0077a01"/>
      <w:bookmarkEnd w:id="171"/>
      <w:r w:rsidRPr="00F44923">
        <w:rPr>
          <w:rFonts w:hint="eastAsia"/>
          <w:color w:val="000000"/>
          <w:sz w:val="32"/>
          <w:szCs w:val="32"/>
          <w:lang w:eastAsia="zh-TW"/>
        </w:rPr>
        <w:t>覺。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標心擬向遠期正覺。次問住。入理般若</w:t>
      </w:r>
      <w:bookmarkStart w:id="172" w:name="0077a02"/>
      <w:bookmarkEnd w:id="172"/>
      <w:r w:rsidRPr="00F44923">
        <w:rPr>
          <w:rFonts w:hint="eastAsia"/>
          <w:color w:val="000000"/>
          <w:sz w:val="32"/>
          <w:szCs w:val="32"/>
          <w:lang w:eastAsia="zh-TW"/>
        </w:rPr>
        <w:t>名為住即實智。次問降者。方便即權智。如</w:t>
      </w:r>
      <w:bookmarkStart w:id="173" w:name="0077a03"/>
      <w:bookmarkEnd w:id="173"/>
      <w:r w:rsidRPr="00F44923">
        <w:rPr>
          <w:rFonts w:hint="eastAsia"/>
          <w:color w:val="000000"/>
          <w:sz w:val="32"/>
          <w:szCs w:val="32"/>
          <w:lang w:eastAsia="zh-TW"/>
        </w:rPr>
        <w:t>善財言我已先發菩提心。云何修行云何學</w:t>
      </w:r>
      <w:bookmarkStart w:id="174" w:name="0077a04"/>
      <w:bookmarkEnd w:id="174"/>
      <w:r w:rsidRPr="00F44923">
        <w:rPr>
          <w:rFonts w:hint="eastAsia"/>
          <w:color w:val="000000"/>
          <w:sz w:val="32"/>
          <w:szCs w:val="32"/>
          <w:lang w:eastAsia="zh-TW"/>
        </w:rPr>
        <w:t>道。佛言善哉下第二佛答。初略許次廣答。略</w:t>
      </w:r>
      <w:bookmarkStart w:id="175" w:name="0077a05"/>
      <w:bookmarkEnd w:id="175"/>
      <w:r w:rsidRPr="00F44923">
        <w:rPr>
          <w:rFonts w:hint="eastAsia"/>
          <w:color w:val="000000"/>
          <w:sz w:val="32"/>
          <w:szCs w:val="32"/>
          <w:lang w:eastAsia="zh-TW"/>
        </w:rPr>
        <w:t>許中有三一述二誡三願聞。善哉下述許如</w:t>
      </w:r>
      <w:bookmarkStart w:id="176" w:name="0077a06"/>
      <w:bookmarkEnd w:id="176"/>
      <w:r w:rsidRPr="00F44923">
        <w:rPr>
          <w:rFonts w:hint="eastAsia"/>
          <w:color w:val="000000"/>
          <w:sz w:val="32"/>
          <w:szCs w:val="32"/>
          <w:lang w:eastAsia="zh-TW"/>
        </w:rPr>
        <w:t>汝所說讚請之儀。當理會機盡善盡美誠如</w:t>
      </w:r>
      <w:bookmarkStart w:id="177" w:name="0077a07"/>
      <w:bookmarkEnd w:id="177"/>
      <w:r w:rsidRPr="00F44923">
        <w:rPr>
          <w:rFonts w:hint="eastAsia"/>
          <w:color w:val="000000"/>
          <w:sz w:val="32"/>
          <w:szCs w:val="32"/>
          <w:lang w:eastAsia="zh-TW"/>
        </w:rPr>
        <w:t>所言汝今諦聽下誡示聽。若不審諦即漏言</w:t>
      </w:r>
      <w:bookmarkStart w:id="178" w:name="0077a08"/>
      <w:bookmarkEnd w:id="178"/>
      <w:r w:rsidRPr="00F44923">
        <w:rPr>
          <w:rFonts w:hint="eastAsia"/>
          <w:color w:val="000000"/>
          <w:sz w:val="32"/>
          <w:szCs w:val="32"/>
          <w:lang w:eastAsia="zh-TW"/>
        </w:rPr>
        <w:t>遺理。誡令諦聽言理弗虛。唯然下受旨願</w:t>
      </w:r>
      <w:bookmarkStart w:id="179" w:name="0077a09"/>
      <w:bookmarkEnd w:id="179"/>
      <w:r w:rsidRPr="00F44923">
        <w:rPr>
          <w:rFonts w:hint="eastAsia"/>
          <w:color w:val="000000"/>
          <w:sz w:val="32"/>
          <w:szCs w:val="32"/>
          <w:lang w:eastAsia="zh-TW"/>
        </w:rPr>
        <w:t>聞。慈誡許說敬肅傾心也。佛告下第二廣答</w:t>
      </w:r>
      <w:bookmarkStart w:id="180" w:name="0077a10"/>
      <w:bookmarkEnd w:id="180"/>
      <w:r w:rsidRPr="00F44923">
        <w:rPr>
          <w:rFonts w:hint="eastAsia"/>
          <w:color w:val="000000"/>
          <w:sz w:val="32"/>
          <w:szCs w:val="32"/>
          <w:lang w:eastAsia="zh-TW"/>
        </w:rPr>
        <w:t>為三。初明般若體空無所有。次云何名下二</w:t>
      </w:r>
      <w:bookmarkStart w:id="181" w:name="0077a11"/>
      <w:bookmarkEnd w:id="181"/>
      <w:r w:rsidRPr="00F44923">
        <w:rPr>
          <w:rFonts w:hint="eastAsia"/>
          <w:color w:val="000000"/>
          <w:sz w:val="32"/>
          <w:szCs w:val="32"/>
          <w:lang w:eastAsia="zh-TW"/>
        </w:rPr>
        <w:t>明名空無所有。後忍辱下三明力用空無所</w:t>
      </w:r>
      <w:bookmarkStart w:id="182" w:name="0077a12"/>
      <w:bookmarkEnd w:id="182"/>
      <w:r w:rsidRPr="00F44923">
        <w:rPr>
          <w:rFonts w:hint="eastAsia"/>
          <w:color w:val="000000"/>
          <w:sz w:val="32"/>
          <w:szCs w:val="32"/>
          <w:lang w:eastAsia="zh-TW"/>
        </w:rPr>
        <w:t>有還。就初中更為三段。初正明體相空二信</w:t>
      </w:r>
      <w:bookmarkStart w:id="183" w:name="0077a13"/>
      <w:bookmarkEnd w:id="183"/>
      <w:r w:rsidRPr="00F44923">
        <w:rPr>
          <w:rFonts w:hint="eastAsia"/>
          <w:color w:val="000000"/>
          <w:sz w:val="32"/>
          <w:szCs w:val="32"/>
          <w:lang w:eastAsia="zh-TW"/>
        </w:rPr>
        <w:t>者行深三信受福重。初體相中降心約願住</w:t>
      </w:r>
      <w:bookmarkStart w:id="184" w:name="0077a14"/>
      <w:bookmarkEnd w:id="184"/>
      <w:r w:rsidRPr="00F44923">
        <w:rPr>
          <w:rFonts w:hint="eastAsia"/>
          <w:color w:val="000000"/>
          <w:sz w:val="32"/>
          <w:szCs w:val="32"/>
          <w:lang w:eastAsia="zh-TW"/>
        </w:rPr>
        <w:t>心約行皆無所有為無相因。法身無色為無</w:t>
      </w:r>
      <w:bookmarkStart w:id="185" w:name="0077a15"/>
      <w:bookmarkEnd w:id="185"/>
      <w:r w:rsidRPr="00F44923">
        <w:rPr>
          <w:rFonts w:hint="eastAsia"/>
          <w:color w:val="000000"/>
          <w:sz w:val="32"/>
          <w:szCs w:val="32"/>
          <w:lang w:eastAsia="zh-TW"/>
        </w:rPr>
        <w:t>得果。問何故。許中前住後降。答中先降</w:t>
      </w:r>
      <w:bookmarkStart w:id="186" w:name="0077a16"/>
      <w:bookmarkEnd w:id="186"/>
      <w:r w:rsidRPr="00F44923">
        <w:rPr>
          <w:rFonts w:hint="eastAsia"/>
          <w:color w:val="000000"/>
          <w:sz w:val="32"/>
          <w:szCs w:val="32"/>
          <w:lang w:eastAsia="zh-TW"/>
        </w:rPr>
        <w:t>次住。互前後者。般若多含義非一轍。若約</w:t>
      </w:r>
      <w:bookmarkStart w:id="187" w:name="0077a17"/>
      <w:bookmarkEnd w:id="187"/>
      <w:r w:rsidRPr="00F44923">
        <w:rPr>
          <w:rFonts w:hint="eastAsia"/>
          <w:color w:val="000000"/>
          <w:sz w:val="32"/>
          <w:szCs w:val="32"/>
          <w:lang w:eastAsia="zh-TW"/>
        </w:rPr>
        <w:t>發心前願後行廣發誓願。權引於前次入實</w:t>
      </w:r>
      <w:bookmarkStart w:id="188" w:name="0077a18"/>
      <w:bookmarkEnd w:id="188"/>
      <w:r w:rsidRPr="00F44923">
        <w:rPr>
          <w:rFonts w:hint="eastAsia"/>
          <w:color w:val="000000"/>
          <w:sz w:val="32"/>
          <w:szCs w:val="32"/>
          <w:lang w:eastAsia="zh-TW"/>
        </w:rPr>
        <w:t>相以無住法住於妙理。若約修行要須前修</w:t>
      </w:r>
      <w:bookmarkStart w:id="189" w:name="0077a19"/>
      <w:bookmarkEnd w:id="189"/>
      <w:r w:rsidRPr="00F44923">
        <w:rPr>
          <w:rFonts w:hint="eastAsia"/>
          <w:color w:val="000000"/>
          <w:sz w:val="32"/>
          <w:szCs w:val="32"/>
          <w:lang w:eastAsia="zh-TW"/>
        </w:rPr>
        <w:t>實慧次用權道。故有二觀次第。前住後降若</w:t>
      </w:r>
      <w:bookmarkStart w:id="190" w:name="0077a20"/>
      <w:bookmarkEnd w:id="190"/>
      <w:r w:rsidRPr="00F44923">
        <w:rPr>
          <w:rFonts w:hint="eastAsia"/>
          <w:color w:val="000000"/>
          <w:sz w:val="32"/>
          <w:szCs w:val="32"/>
          <w:lang w:eastAsia="zh-TW"/>
        </w:rPr>
        <w:t>就證時。權實一心中悟不復前後。今就誓願</w:t>
      </w:r>
      <w:bookmarkStart w:id="191" w:name="0077a21"/>
      <w:bookmarkEnd w:id="191"/>
      <w:r w:rsidRPr="00F44923">
        <w:rPr>
          <w:rFonts w:hint="eastAsia"/>
          <w:color w:val="000000"/>
          <w:sz w:val="32"/>
          <w:szCs w:val="32"/>
          <w:lang w:eastAsia="zh-TW"/>
        </w:rPr>
        <w:t>中有四心。一廣大。二第一。三常心。四不顛</w:t>
      </w:r>
      <w:bookmarkStart w:id="192" w:name="0077a22"/>
      <w:bookmarkEnd w:id="192"/>
      <w:r w:rsidRPr="00F44923">
        <w:rPr>
          <w:rFonts w:hint="eastAsia"/>
          <w:color w:val="000000"/>
          <w:sz w:val="32"/>
          <w:szCs w:val="32"/>
          <w:lang w:eastAsia="zh-TW"/>
        </w:rPr>
        <w:t>倒菩薩發願普濟萬物無邊曠遠。故名大</w:t>
      </w:r>
      <w:bookmarkStart w:id="193" w:name="0077a23"/>
      <w:bookmarkEnd w:id="193"/>
      <w:r w:rsidRPr="00F44923">
        <w:rPr>
          <w:rFonts w:hint="eastAsia"/>
          <w:color w:val="000000"/>
          <w:sz w:val="32"/>
          <w:szCs w:val="32"/>
          <w:lang w:eastAsia="zh-TW"/>
        </w:rPr>
        <w:t>心欲願與涅槃寂滅極樂故名第一。生死道長</w:t>
      </w:r>
      <w:bookmarkStart w:id="194" w:name="0077a24"/>
      <w:bookmarkEnd w:id="194"/>
      <w:r w:rsidRPr="00F44923">
        <w:rPr>
          <w:rFonts w:hint="eastAsia"/>
          <w:color w:val="000000"/>
          <w:sz w:val="32"/>
          <w:szCs w:val="32"/>
          <w:lang w:eastAsia="zh-TW"/>
        </w:rPr>
        <w:t>眾生性多。而誨人不倦名曰常心。不見能所</w:t>
      </w:r>
      <w:bookmarkStart w:id="195" w:name="0077a25"/>
      <w:bookmarkEnd w:id="195"/>
      <w:r w:rsidRPr="00F44923">
        <w:rPr>
          <w:rFonts w:hint="eastAsia"/>
          <w:color w:val="000000"/>
          <w:sz w:val="32"/>
          <w:szCs w:val="32"/>
          <w:lang w:eastAsia="zh-TW"/>
        </w:rPr>
        <w:t>名不顛倒。釋大心者橫亘四生竪窮三界。四</w:t>
      </w:r>
      <w:bookmarkStart w:id="196" w:name="0077a26"/>
      <w:bookmarkEnd w:id="196"/>
      <w:r w:rsidRPr="00F44923">
        <w:rPr>
          <w:rFonts w:hint="eastAsia"/>
          <w:color w:val="000000"/>
          <w:sz w:val="32"/>
          <w:szCs w:val="32"/>
          <w:lang w:eastAsia="zh-TW"/>
        </w:rPr>
        <w:t>生是能住三界為所在。依㲉謂卵含藏曰胎。</w:t>
      </w:r>
      <w:bookmarkStart w:id="197" w:name="0077a27"/>
      <w:bookmarkEnd w:id="197"/>
      <w:r w:rsidRPr="00F44923">
        <w:rPr>
          <w:rFonts w:hint="eastAsia"/>
          <w:color w:val="000000"/>
          <w:sz w:val="32"/>
          <w:szCs w:val="32"/>
          <w:lang w:eastAsia="zh-TW"/>
        </w:rPr>
        <w:t>假潤稱濕歘現名化。若有色即欲色二界。無</w:t>
      </w:r>
      <w:bookmarkStart w:id="198" w:name="0077a28"/>
      <w:bookmarkEnd w:id="198"/>
      <w:r w:rsidRPr="00F44923">
        <w:rPr>
          <w:rFonts w:hint="eastAsia"/>
          <w:color w:val="000000"/>
          <w:sz w:val="32"/>
          <w:szCs w:val="32"/>
          <w:lang w:eastAsia="zh-TW"/>
        </w:rPr>
        <w:t>色即空處。有想是識處。無想不用處。非有想</w:t>
      </w:r>
      <w:bookmarkStart w:id="199" w:name="0077a29"/>
      <w:bookmarkEnd w:id="199"/>
      <w:r w:rsidRPr="00F44923">
        <w:rPr>
          <w:rFonts w:hint="eastAsia"/>
          <w:color w:val="000000"/>
          <w:sz w:val="32"/>
          <w:szCs w:val="32"/>
          <w:lang w:eastAsia="zh-TW"/>
        </w:rPr>
        <w:t>非無想即最上天。我皆令入下釋第一心。</w:t>
      </w:r>
      <w:bookmarkStart w:id="200" w:name="0077b01"/>
      <w:bookmarkEnd w:id="200"/>
      <w:r w:rsidRPr="00F44923">
        <w:rPr>
          <w:rFonts w:hint="eastAsia"/>
          <w:color w:val="000000"/>
          <w:sz w:val="32"/>
          <w:szCs w:val="32"/>
          <w:lang w:eastAsia="zh-TW"/>
        </w:rPr>
        <w:t>法不自起因緣故生。但是因緣自性皆空。順</w:t>
      </w:r>
      <w:bookmarkStart w:id="201" w:name="0077b02"/>
      <w:bookmarkEnd w:id="201"/>
      <w:r w:rsidRPr="00F44923">
        <w:rPr>
          <w:rFonts w:hint="eastAsia"/>
          <w:color w:val="000000"/>
          <w:sz w:val="32"/>
          <w:szCs w:val="32"/>
          <w:lang w:eastAsia="zh-TW"/>
        </w:rPr>
        <w:t>理為解乖宗成惑。惑即生死流轉受身心苦。</w:t>
      </w:r>
      <w:bookmarkStart w:id="202" w:name="0077b03"/>
      <w:bookmarkEnd w:id="202"/>
      <w:r w:rsidRPr="00F44923">
        <w:rPr>
          <w:rFonts w:hint="eastAsia"/>
          <w:color w:val="000000"/>
          <w:sz w:val="32"/>
          <w:szCs w:val="32"/>
          <w:lang w:eastAsia="zh-TW"/>
        </w:rPr>
        <w:t>解即累滅苦盡寂然永樂。謂之滅度。小乘涅</w:t>
      </w:r>
      <w:bookmarkStart w:id="203" w:name="0077b04"/>
      <w:bookmarkEnd w:id="203"/>
      <w:r w:rsidRPr="00F44923">
        <w:rPr>
          <w:rFonts w:hint="eastAsia"/>
          <w:color w:val="000000"/>
          <w:sz w:val="32"/>
          <w:szCs w:val="32"/>
          <w:lang w:eastAsia="zh-TW"/>
        </w:rPr>
        <w:t>槃灰身滅智為無餘。大乘以累無不盡德無</w:t>
      </w:r>
      <w:bookmarkStart w:id="204" w:name="0077b05"/>
      <w:bookmarkEnd w:id="204"/>
      <w:r w:rsidRPr="00F44923">
        <w:rPr>
          <w:rFonts w:hint="eastAsia"/>
          <w:color w:val="000000"/>
          <w:sz w:val="32"/>
          <w:szCs w:val="32"/>
          <w:lang w:eastAsia="zh-TW"/>
        </w:rPr>
        <w:t>不圓名為無餘。生滅觀在名有餘也。如是</w:t>
      </w:r>
      <w:bookmarkStart w:id="205" w:name="0077b06"/>
      <w:bookmarkEnd w:id="205"/>
      <w:r w:rsidRPr="00F44923">
        <w:rPr>
          <w:rFonts w:hint="eastAsia"/>
          <w:color w:val="000000"/>
          <w:sz w:val="32"/>
          <w:szCs w:val="32"/>
          <w:lang w:eastAsia="zh-TW"/>
        </w:rPr>
        <w:t>滅度下釋常心。若有能所即懈息以無休倦。</w:t>
      </w:r>
      <w:bookmarkStart w:id="206" w:name="0077b07"/>
      <w:bookmarkEnd w:id="206"/>
      <w:r w:rsidRPr="00F44923">
        <w:rPr>
          <w:rFonts w:hint="eastAsia"/>
          <w:color w:val="000000"/>
          <w:sz w:val="32"/>
          <w:szCs w:val="32"/>
          <w:lang w:eastAsia="zh-TW"/>
        </w:rPr>
        <w:t>故名常心。度無量無邊實無度者。大品度空</w:t>
      </w:r>
      <w:bookmarkStart w:id="207" w:name="0077b08"/>
      <w:bookmarkEnd w:id="207"/>
      <w:r w:rsidRPr="00F44923">
        <w:rPr>
          <w:rFonts w:hint="eastAsia"/>
          <w:color w:val="000000"/>
          <w:sz w:val="32"/>
          <w:szCs w:val="32"/>
          <w:lang w:eastAsia="zh-TW"/>
        </w:rPr>
        <w:t>品云。度眾生如度虛空明眾生無毫末可得。</w:t>
      </w:r>
      <w:bookmarkStart w:id="208" w:name="0077b09"/>
      <w:bookmarkEnd w:id="208"/>
      <w:r w:rsidRPr="00F44923">
        <w:rPr>
          <w:rFonts w:hint="eastAsia"/>
          <w:color w:val="000000"/>
          <w:sz w:val="32"/>
          <w:szCs w:val="32"/>
          <w:lang w:eastAsia="zh-TW"/>
        </w:rPr>
        <w:t>只解眾生本來無所有即是悟。悟即名度。若</w:t>
      </w:r>
      <w:bookmarkStart w:id="209" w:name="0077b10"/>
      <w:bookmarkEnd w:id="209"/>
      <w:r w:rsidRPr="00F44923">
        <w:rPr>
          <w:rFonts w:hint="eastAsia"/>
          <w:color w:val="000000"/>
          <w:sz w:val="32"/>
          <w:szCs w:val="32"/>
          <w:lang w:eastAsia="zh-TW"/>
        </w:rPr>
        <w:t>有眾生可度者。佛菩薩等即得殺罪。於一身</w:t>
      </w:r>
      <w:bookmarkStart w:id="210" w:name="0077b11"/>
      <w:bookmarkEnd w:id="210"/>
      <w:r w:rsidRPr="00F44923">
        <w:rPr>
          <w:rFonts w:hint="eastAsia"/>
          <w:color w:val="000000"/>
          <w:sz w:val="32"/>
          <w:szCs w:val="32"/>
          <w:lang w:eastAsia="zh-TW"/>
        </w:rPr>
        <w:t>理而為論。實無有眾生。眾生顛倒妄執謂有。</w:t>
      </w:r>
      <w:bookmarkStart w:id="211" w:name="0077b12"/>
      <w:bookmarkEnd w:id="211"/>
      <w:r w:rsidRPr="00F44923">
        <w:rPr>
          <w:rFonts w:hint="eastAsia"/>
          <w:color w:val="000000"/>
          <w:sz w:val="32"/>
          <w:szCs w:val="32"/>
          <w:lang w:eastAsia="zh-TW"/>
        </w:rPr>
        <w:t>今佛菩薩憐愍說法令悟本無所有。名此悟</w:t>
      </w:r>
      <w:bookmarkStart w:id="212" w:name="0077b13"/>
      <w:bookmarkEnd w:id="212"/>
      <w:r w:rsidRPr="00F44923">
        <w:rPr>
          <w:rFonts w:hint="eastAsia"/>
          <w:color w:val="000000"/>
          <w:sz w:val="32"/>
          <w:szCs w:val="32"/>
          <w:lang w:eastAsia="zh-TW"/>
        </w:rPr>
        <w:t>為度。實無別有眾生異理而度著涅槃中也。</w:t>
      </w:r>
      <w:bookmarkStart w:id="213" w:name="0077b14"/>
      <w:bookmarkEnd w:id="213"/>
      <w:r w:rsidRPr="00F44923">
        <w:rPr>
          <w:rFonts w:hint="eastAsia"/>
          <w:color w:val="000000"/>
          <w:sz w:val="32"/>
          <w:szCs w:val="32"/>
          <w:lang w:eastAsia="zh-TW"/>
        </w:rPr>
        <w:t>何以故下釋不顛倒。以失顯德。若有我人</w:t>
      </w:r>
      <w:bookmarkStart w:id="214" w:name="0077b15"/>
      <w:bookmarkEnd w:id="214"/>
      <w:r w:rsidRPr="00F44923">
        <w:rPr>
          <w:rFonts w:hint="eastAsia"/>
          <w:color w:val="000000"/>
          <w:sz w:val="32"/>
          <w:szCs w:val="32"/>
          <w:lang w:eastAsia="zh-TW"/>
        </w:rPr>
        <w:t>可言有滅。但是假名橫計人我。執我為非忘</w:t>
      </w:r>
      <w:bookmarkStart w:id="215" w:name="0077b16"/>
      <w:bookmarkEnd w:id="215"/>
      <w:r w:rsidRPr="00F44923">
        <w:rPr>
          <w:rFonts w:hint="eastAsia"/>
          <w:color w:val="000000"/>
          <w:sz w:val="32"/>
          <w:szCs w:val="32"/>
          <w:lang w:eastAsia="zh-TW"/>
        </w:rPr>
        <w:t>我為是。是非既彰得失明矣。大品中具明十</w:t>
      </w:r>
      <w:bookmarkStart w:id="216" w:name="0077b17"/>
      <w:bookmarkEnd w:id="216"/>
      <w:r w:rsidRPr="00F44923">
        <w:rPr>
          <w:rFonts w:hint="eastAsia"/>
          <w:color w:val="000000"/>
          <w:sz w:val="32"/>
          <w:szCs w:val="32"/>
          <w:lang w:eastAsia="zh-TW"/>
        </w:rPr>
        <w:t>六。一我二眾生三壽者四命者五生者六養</w:t>
      </w:r>
      <w:bookmarkStart w:id="217" w:name="0077b18"/>
      <w:bookmarkEnd w:id="217"/>
      <w:r w:rsidRPr="00F44923">
        <w:rPr>
          <w:rFonts w:hint="eastAsia"/>
          <w:color w:val="000000"/>
          <w:sz w:val="32"/>
          <w:szCs w:val="32"/>
          <w:lang w:eastAsia="zh-TW"/>
        </w:rPr>
        <w:t>育七眾數八人者九作者十使作者十一起者</w:t>
      </w:r>
      <w:bookmarkStart w:id="218" w:name="0077b19"/>
      <w:bookmarkEnd w:id="218"/>
      <w:r w:rsidRPr="00F44923">
        <w:rPr>
          <w:rFonts w:hint="eastAsia"/>
          <w:color w:val="000000"/>
          <w:sz w:val="32"/>
          <w:szCs w:val="32"/>
          <w:lang w:eastAsia="zh-TW"/>
        </w:rPr>
        <w:t>十二使起者十三受者十四使受者十五知者</w:t>
      </w:r>
      <w:bookmarkStart w:id="219" w:name="0077b20"/>
      <w:bookmarkEnd w:id="219"/>
      <w:r w:rsidRPr="00F44923">
        <w:rPr>
          <w:rFonts w:hint="eastAsia"/>
          <w:color w:val="000000"/>
          <w:sz w:val="32"/>
          <w:szCs w:val="32"/>
          <w:lang w:eastAsia="zh-TW"/>
        </w:rPr>
        <w:t>十六見者。此中略明四耳。復次下第二答住</w:t>
      </w:r>
      <w:bookmarkStart w:id="220" w:name="0077b21"/>
      <w:bookmarkEnd w:id="220"/>
      <w:r w:rsidRPr="00F44923">
        <w:rPr>
          <w:rFonts w:hint="eastAsia"/>
          <w:color w:val="000000"/>
          <w:sz w:val="32"/>
          <w:szCs w:val="32"/>
          <w:lang w:eastAsia="zh-TW"/>
        </w:rPr>
        <w:t>問更為三。初辨行次舉喻格量後結勸。就辨</w:t>
      </w:r>
      <w:bookmarkStart w:id="221" w:name="0077b22"/>
      <w:bookmarkEnd w:id="221"/>
      <w:r w:rsidRPr="00F44923">
        <w:rPr>
          <w:rFonts w:hint="eastAsia"/>
          <w:color w:val="000000"/>
          <w:sz w:val="32"/>
          <w:szCs w:val="32"/>
          <w:lang w:eastAsia="zh-TW"/>
        </w:rPr>
        <w:t>行中二前標無住為本。依無住本行於布施</w:t>
      </w:r>
      <w:bookmarkStart w:id="222" w:name="0077b23"/>
      <w:bookmarkEnd w:id="222"/>
      <w:r w:rsidRPr="00F44923">
        <w:rPr>
          <w:rFonts w:hint="eastAsia"/>
          <w:color w:val="000000"/>
          <w:sz w:val="32"/>
          <w:szCs w:val="32"/>
          <w:lang w:eastAsia="zh-TW"/>
        </w:rPr>
        <w:t>即住般若中也。娑婆世界宜用檀義攝六。資</w:t>
      </w:r>
      <w:bookmarkStart w:id="223" w:name="0077b24"/>
      <w:bookmarkEnd w:id="223"/>
      <w:r w:rsidRPr="00F44923">
        <w:rPr>
          <w:rFonts w:hint="eastAsia"/>
          <w:color w:val="000000"/>
          <w:sz w:val="32"/>
          <w:szCs w:val="32"/>
          <w:lang w:eastAsia="zh-TW"/>
        </w:rPr>
        <w:t>生攝施無畏攝戒忍法攝。後三但舉一檀即</w:t>
      </w:r>
      <w:bookmarkStart w:id="224" w:name="0077b25"/>
      <w:bookmarkEnd w:id="224"/>
      <w:r w:rsidRPr="00F44923">
        <w:rPr>
          <w:rFonts w:hint="eastAsia"/>
          <w:color w:val="000000"/>
          <w:sz w:val="32"/>
          <w:szCs w:val="32"/>
          <w:lang w:eastAsia="zh-TW"/>
        </w:rPr>
        <w:t>攝六也。捨心無吝謂之布施。無相可存何吝</w:t>
      </w:r>
      <w:bookmarkStart w:id="225" w:name="0077b26"/>
      <w:bookmarkEnd w:id="225"/>
      <w:r w:rsidRPr="00F44923">
        <w:rPr>
          <w:rFonts w:hint="eastAsia"/>
          <w:color w:val="000000"/>
          <w:sz w:val="32"/>
          <w:szCs w:val="32"/>
          <w:lang w:eastAsia="zh-TW"/>
        </w:rPr>
        <w:t>之有施為六度之首。塵為生法之機二法皆空</w:t>
      </w:r>
      <w:bookmarkStart w:id="226" w:name="0077b27"/>
      <w:bookmarkEnd w:id="226"/>
      <w:r w:rsidRPr="00F44923">
        <w:rPr>
          <w:rFonts w:hint="eastAsia"/>
          <w:color w:val="000000"/>
          <w:sz w:val="32"/>
          <w:szCs w:val="32"/>
          <w:lang w:eastAsia="zh-TW"/>
        </w:rPr>
        <w:t>於何不盡次菩薩應如是布施下結成住義。</w:t>
      </w:r>
      <w:bookmarkStart w:id="227" w:name="0077b28"/>
      <w:bookmarkEnd w:id="227"/>
      <w:r w:rsidRPr="00F44923">
        <w:rPr>
          <w:rFonts w:hint="eastAsia"/>
          <w:color w:val="000000"/>
          <w:sz w:val="32"/>
          <w:szCs w:val="32"/>
          <w:lang w:eastAsia="zh-TW"/>
        </w:rPr>
        <w:t>施受皆不可得不住相也。正以虛心而施福</w:t>
      </w:r>
      <w:bookmarkStart w:id="228" w:name="0077b29"/>
      <w:bookmarkEnd w:id="228"/>
      <w:r w:rsidRPr="00F44923">
        <w:rPr>
          <w:rFonts w:hint="eastAsia"/>
          <w:color w:val="000000"/>
          <w:sz w:val="32"/>
          <w:szCs w:val="32"/>
          <w:lang w:eastAsia="zh-TW"/>
        </w:rPr>
        <w:t>不可量。理既無量心不應限。稱理行施其福</w:t>
      </w:r>
      <w:bookmarkStart w:id="229" w:name="0077c01"/>
      <w:bookmarkEnd w:id="229"/>
      <w:r w:rsidRPr="00F44923">
        <w:rPr>
          <w:rFonts w:hint="eastAsia"/>
          <w:color w:val="000000"/>
          <w:sz w:val="32"/>
          <w:szCs w:val="32"/>
          <w:lang w:eastAsia="zh-TW"/>
        </w:rPr>
        <w:t>彌廣。東方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虛空下第二舉喻格量。理行既顯</w:t>
      </w:r>
      <w:bookmarkStart w:id="230" w:name="0077c02"/>
      <w:bookmarkEnd w:id="230"/>
      <w:r w:rsidRPr="00F44923">
        <w:rPr>
          <w:rFonts w:hint="eastAsia"/>
          <w:color w:val="000000"/>
          <w:sz w:val="32"/>
          <w:szCs w:val="32"/>
          <w:lang w:eastAsia="zh-TW"/>
        </w:rPr>
        <w:t>如說而行。其福甚多齊太虛也。但應如所教</w:t>
      </w:r>
      <w:bookmarkStart w:id="231" w:name="0077c03"/>
      <w:bookmarkEnd w:id="231"/>
      <w:r w:rsidRPr="00F44923">
        <w:rPr>
          <w:rFonts w:hint="eastAsia"/>
          <w:color w:val="000000"/>
          <w:sz w:val="32"/>
          <w:szCs w:val="32"/>
          <w:lang w:eastAsia="zh-TW"/>
        </w:rPr>
        <w:t>住下第三結勸也。聖言無謬理不可越。如佛</w:t>
      </w:r>
      <w:bookmarkStart w:id="232" w:name="0077c04"/>
      <w:bookmarkEnd w:id="232"/>
      <w:r w:rsidRPr="00F44923">
        <w:rPr>
          <w:rFonts w:hint="eastAsia"/>
          <w:color w:val="000000"/>
          <w:sz w:val="32"/>
          <w:szCs w:val="32"/>
          <w:lang w:eastAsia="zh-TW"/>
        </w:rPr>
        <w:t>所教安心住實相也。可以身相見不下明願</w:t>
      </w:r>
      <w:bookmarkStart w:id="233" w:name="0077c05"/>
      <w:bookmarkEnd w:id="233"/>
      <w:r w:rsidRPr="00F44923">
        <w:rPr>
          <w:rFonts w:hint="eastAsia"/>
          <w:color w:val="000000"/>
          <w:sz w:val="32"/>
          <w:szCs w:val="32"/>
          <w:lang w:eastAsia="zh-TW"/>
        </w:rPr>
        <w:t>行皆無相為因。法身無色為無得果。菩薩發</w:t>
      </w:r>
      <w:bookmarkStart w:id="234" w:name="0077c06"/>
      <w:bookmarkEnd w:id="234"/>
      <w:r w:rsidRPr="00F44923">
        <w:rPr>
          <w:rFonts w:hint="eastAsia"/>
          <w:color w:val="000000"/>
          <w:sz w:val="32"/>
          <w:szCs w:val="32"/>
          <w:lang w:eastAsia="zh-TW"/>
        </w:rPr>
        <w:t>心有三義。一化眾生二修萬行三向菩提降</w:t>
      </w:r>
      <w:bookmarkStart w:id="235" w:name="0077c07"/>
      <w:bookmarkEnd w:id="235"/>
      <w:r w:rsidRPr="00F44923">
        <w:rPr>
          <w:rFonts w:hint="eastAsia"/>
          <w:color w:val="000000"/>
          <w:sz w:val="32"/>
          <w:szCs w:val="32"/>
          <w:lang w:eastAsia="zh-TW"/>
        </w:rPr>
        <w:t>伏明化物。辨住示修行。如來身相即菩提果</w:t>
      </w:r>
      <w:bookmarkStart w:id="236" w:name="0077c08"/>
      <w:bookmarkEnd w:id="236"/>
      <w:r w:rsidRPr="00F44923">
        <w:rPr>
          <w:rFonts w:hint="eastAsia"/>
          <w:color w:val="000000"/>
          <w:sz w:val="32"/>
          <w:szCs w:val="32"/>
          <w:lang w:eastAsia="zh-TW"/>
        </w:rPr>
        <w:t>體若識法身菩提可登。若計性實乖之遠矣。</w:t>
      </w:r>
      <w:bookmarkStart w:id="237" w:name="0077c09"/>
      <w:bookmarkEnd w:id="237"/>
      <w:r w:rsidRPr="00F44923">
        <w:rPr>
          <w:rFonts w:hint="eastAsia"/>
          <w:color w:val="000000"/>
          <w:sz w:val="32"/>
          <w:szCs w:val="32"/>
          <w:lang w:eastAsia="zh-TW"/>
        </w:rPr>
        <w:t>舉法身明菩提空也。不也下善吉深識法</w:t>
      </w:r>
      <w:bookmarkStart w:id="238" w:name="0077c10"/>
      <w:bookmarkEnd w:id="238"/>
      <w:r w:rsidRPr="00F44923">
        <w:rPr>
          <w:rFonts w:hint="eastAsia"/>
          <w:color w:val="000000"/>
          <w:sz w:val="32"/>
          <w:szCs w:val="32"/>
          <w:lang w:eastAsia="zh-TW"/>
        </w:rPr>
        <w:t>身。故言不可以身相而見。或一身一智或言真</w:t>
      </w:r>
      <w:bookmarkStart w:id="239" w:name="0077c11"/>
      <w:bookmarkEnd w:id="239"/>
      <w:r w:rsidRPr="00F44923">
        <w:rPr>
          <w:rFonts w:hint="eastAsia"/>
          <w:color w:val="000000"/>
          <w:sz w:val="32"/>
          <w:szCs w:val="32"/>
          <w:lang w:eastAsia="zh-TW"/>
        </w:rPr>
        <w:t>應或言法報應皆是明果。若至果理不生不</w:t>
      </w:r>
      <w:bookmarkStart w:id="240" w:name="0077c12"/>
      <w:bookmarkEnd w:id="240"/>
      <w:r w:rsidRPr="00F44923">
        <w:rPr>
          <w:rFonts w:hint="eastAsia"/>
          <w:color w:val="000000"/>
          <w:sz w:val="32"/>
          <w:szCs w:val="32"/>
          <w:lang w:eastAsia="zh-TW"/>
        </w:rPr>
        <w:t>生而般若生理不生不生即法身不可說。習</w:t>
      </w:r>
      <w:bookmarkStart w:id="241" w:name="0077c13"/>
      <w:bookmarkEnd w:id="241"/>
      <w:r w:rsidRPr="00F44923">
        <w:rPr>
          <w:rFonts w:hint="eastAsia"/>
          <w:color w:val="000000"/>
          <w:sz w:val="32"/>
          <w:szCs w:val="32"/>
          <w:lang w:eastAsia="zh-TW"/>
        </w:rPr>
        <w:t>報二果不生不生即報身不可說。慈誓不生</w:t>
      </w:r>
      <w:bookmarkStart w:id="242" w:name="0077c14"/>
      <w:bookmarkEnd w:id="242"/>
      <w:r w:rsidRPr="00F44923">
        <w:rPr>
          <w:rFonts w:hint="eastAsia"/>
          <w:color w:val="000000"/>
          <w:sz w:val="32"/>
          <w:szCs w:val="32"/>
          <w:lang w:eastAsia="zh-TW"/>
        </w:rPr>
        <w:t>不生即應身不可說。如此三身皆不可說。那</w:t>
      </w:r>
      <w:bookmarkStart w:id="243" w:name="0077c15"/>
      <w:bookmarkEnd w:id="243"/>
      <w:r w:rsidRPr="00F44923">
        <w:rPr>
          <w:rFonts w:hint="eastAsia"/>
          <w:color w:val="000000"/>
          <w:sz w:val="32"/>
          <w:szCs w:val="32"/>
          <w:lang w:eastAsia="zh-TW"/>
        </w:rPr>
        <w:t>得以身相見如來。以因緣故。若得道人聞說</w:t>
      </w:r>
      <w:bookmarkStart w:id="244" w:name="0077c16"/>
      <w:bookmarkEnd w:id="244"/>
      <w:r w:rsidRPr="00F44923">
        <w:rPr>
          <w:rFonts w:hint="eastAsia"/>
          <w:color w:val="000000"/>
          <w:sz w:val="32"/>
          <w:szCs w:val="32"/>
          <w:lang w:eastAsia="zh-TW"/>
        </w:rPr>
        <w:t>即悟得見如來。若聞不悟雖說身相即非身</w:t>
      </w:r>
      <w:bookmarkStart w:id="245" w:name="0077c17"/>
      <w:bookmarkEnd w:id="245"/>
      <w:r w:rsidRPr="00F44923">
        <w:rPr>
          <w:rFonts w:hint="eastAsia"/>
          <w:color w:val="000000"/>
          <w:sz w:val="32"/>
          <w:szCs w:val="32"/>
          <w:lang w:eastAsia="zh-TW"/>
        </w:rPr>
        <w:t>相故不可見凡所有相皆是虛妄若見非相</w:t>
      </w:r>
      <w:bookmarkStart w:id="246" w:name="0077c18"/>
      <w:bookmarkEnd w:id="246"/>
      <w:r w:rsidRPr="00F44923">
        <w:rPr>
          <w:rFonts w:hint="eastAsia"/>
          <w:color w:val="000000"/>
          <w:sz w:val="32"/>
          <w:szCs w:val="32"/>
          <w:lang w:eastAsia="zh-TW"/>
        </w:rPr>
        <w:t>見如來者。非因非果有因緣故可得言因。亦</w:t>
      </w:r>
      <w:bookmarkStart w:id="247" w:name="0077c19"/>
      <w:bookmarkEnd w:id="247"/>
      <w:r w:rsidRPr="00F44923">
        <w:rPr>
          <w:rFonts w:hint="eastAsia"/>
          <w:color w:val="000000"/>
          <w:sz w:val="32"/>
          <w:szCs w:val="32"/>
          <w:lang w:eastAsia="zh-TW"/>
        </w:rPr>
        <w:t>可言果如非初焰非後焰。不離初後焰即此</w:t>
      </w:r>
      <w:bookmarkStart w:id="248" w:name="0077c20"/>
      <w:bookmarkEnd w:id="248"/>
      <w:r w:rsidRPr="00F44923">
        <w:rPr>
          <w:rFonts w:hint="eastAsia"/>
          <w:color w:val="000000"/>
          <w:sz w:val="32"/>
          <w:szCs w:val="32"/>
          <w:lang w:eastAsia="zh-TW"/>
        </w:rPr>
        <w:t>意也。今只以相為非相非謂遣相別有一非相。</w:t>
      </w:r>
      <w:bookmarkStart w:id="249" w:name="0077c21"/>
      <w:bookmarkEnd w:id="249"/>
      <w:r w:rsidRPr="00F44923">
        <w:rPr>
          <w:rFonts w:hint="eastAsia"/>
          <w:color w:val="000000"/>
          <w:sz w:val="32"/>
          <w:szCs w:val="32"/>
          <w:lang w:eastAsia="zh-TW"/>
        </w:rPr>
        <w:t>若能如此即見如來。頗有下第二明信者。</w:t>
      </w:r>
      <w:bookmarkStart w:id="250" w:name="0077c22"/>
      <w:bookmarkEnd w:id="250"/>
      <w:r w:rsidRPr="00F44923">
        <w:rPr>
          <w:rFonts w:hint="eastAsia"/>
          <w:color w:val="000000"/>
          <w:sz w:val="32"/>
          <w:szCs w:val="32"/>
          <w:lang w:eastAsia="zh-TW"/>
        </w:rPr>
        <w:t>行深文為三。一明行深二釋三引證。初有問</w:t>
      </w:r>
      <w:bookmarkStart w:id="251" w:name="0078a01"/>
      <w:bookmarkEnd w:id="251"/>
      <w:r w:rsidRPr="00F44923">
        <w:rPr>
          <w:rFonts w:hint="eastAsia"/>
          <w:color w:val="000000"/>
          <w:sz w:val="32"/>
          <w:szCs w:val="32"/>
          <w:lang w:eastAsia="zh-TW"/>
        </w:rPr>
        <w:t>答。問頗有人能信不答如來滅後後五百歲</w:t>
      </w:r>
      <w:bookmarkStart w:id="252" w:name="0078a02"/>
      <w:bookmarkEnd w:id="252"/>
      <w:r w:rsidRPr="00F44923">
        <w:rPr>
          <w:rFonts w:hint="eastAsia"/>
          <w:color w:val="000000"/>
          <w:sz w:val="32"/>
          <w:szCs w:val="32"/>
          <w:lang w:eastAsia="zh-TW"/>
        </w:rPr>
        <w:t>有持戒修福者。二初非一佛二多積者能信</w:t>
      </w:r>
      <w:bookmarkStart w:id="253" w:name="0078a03"/>
      <w:bookmarkEnd w:id="253"/>
      <w:r w:rsidRPr="00F44923">
        <w:rPr>
          <w:rFonts w:hint="eastAsia"/>
          <w:color w:val="000000"/>
          <w:sz w:val="32"/>
          <w:szCs w:val="32"/>
          <w:lang w:eastAsia="zh-TW"/>
        </w:rPr>
        <w:t>此經。出家持戒在俗修福後五百歲者。從六</w:t>
      </w:r>
      <w:bookmarkStart w:id="254" w:name="0078a04"/>
      <w:bookmarkEnd w:id="254"/>
      <w:r w:rsidRPr="00F44923">
        <w:rPr>
          <w:rFonts w:hint="eastAsia"/>
          <w:color w:val="000000"/>
          <w:sz w:val="32"/>
          <w:szCs w:val="32"/>
          <w:lang w:eastAsia="zh-TW"/>
        </w:rPr>
        <w:t>百至一千亦云最後五百始有佛法之名。能</w:t>
      </w:r>
      <w:bookmarkStart w:id="255" w:name="0078a05"/>
      <w:bookmarkEnd w:id="255"/>
      <w:r w:rsidRPr="00F44923">
        <w:rPr>
          <w:rFonts w:hint="eastAsia"/>
          <w:color w:val="000000"/>
          <w:sz w:val="32"/>
          <w:szCs w:val="32"/>
          <w:lang w:eastAsia="zh-TW"/>
        </w:rPr>
        <w:t>生信者非值一兩佛也。應以如來滅後是其</w:t>
      </w:r>
      <w:bookmarkStart w:id="256" w:name="0078a06"/>
      <w:bookmarkEnd w:id="256"/>
      <w:r w:rsidRPr="00F44923">
        <w:rPr>
          <w:rFonts w:hint="eastAsia"/>
          <w:color w:val="000000"/>
          <w:sz w:val="32"/>
          <w:szCs w:val="32"/>
          <w:lang w:eastAsia="zh-TW"/>
        </w:rPr>
        <w:t>得道之時。如優波掘因緣。若尋其本非一兩</w:t>
      </w:r>
      <w:bookmarkStart w:id="257" w:name="0078a07"/>
      <w:bookmarkEnd w:id="257"/>
      <w:r w:rsidRPr="00F44923">
        <w:rPr>
          <w:rFonts w:hint="eastAsia"/>
          <w:color w:val="000000"/>
          <w:sz w:val="32"/>
          <w:szCs w:val="32"/>
          <w:lang w:eastAsia="zh-TW"/>
        </w:rPr>
        <w:t>佛也。淨信無所得信也。無相者為淨信。五百</w:t>
      </w:r>
      <w:bookmarkStart w:id="258" w:name="0078a08"/>
      <w:bookmarkEnd w:id="258"/>
      <w:r w:rsidRPr="00F44923">
        <w:rPr>
          <w:rFonts w:hint="eastAsia"/>
          <w:color w:val="000000"/>
          <w:sz w:val="32"/>
          <w:szCs w:val="32"/>
          <w:lang w:eastAsia="zh-TW"/>
        </w:rPr>
        <w:t>論師非不持戒不信大乘四依。久植故能信</w:t>
      </w:r>
      <w:bookmarkStart w:id="259" w:name="0078a09"/>
      <w:bookmarkEnd w:id="259"/>
      <w:r w:rsidRPr="00F44923">
        <w:rPr>
          <w:rFonts w:hint="eastAsia"/>
          <w:color w:val="000000"/>
          <w:sz w:val="32"/>
          <w:szCs w:val="32"/>
          <w:lang w:eastAsia="zh-TW"/>
        </w:rPr>
        <w:t>耳。既得實相淨信。如來以種智知以佛眼見。</w:t>
      </w:r>
      <w:bookmarkStart w:id="260" w:name="0078a10"/>
      <w:bookmarkEnd w:id="260"/>
      <w:r w:rsidRPr="00F44923">
        <w:rPr>
          <w:rFonts w:hint="eastAsia"/>
          <w:color w:val="000000"/>
          <w:sz w:val="32"/>
          <w:szCs w:val="32"/>
          <w:lang w:eastAsia="zh-TW"/>
        </w:rPr>
        <w:t>見其一念信得無量之福。如一人以花自供</w:t>
      </w:r>
      <w:bookmarkStart w:id="261" w:name="0078a11"/>
      <w:bookmarkEnd w:id="261"/>
      <w:r w:rsidRPr="00F44923">
        <w:rPr>
          <w:rFonts w:hint="eastAsia"/>
          <w:color w:val="000000"/>
          <w:sz w:val="32"/>
          <w:szCs w:val="32"/>
          <w:lang w:eastAsia="zh-TW"/>
        </w:rPr>
        <w:t>佛。一人以花與他供佛所得福德。問羅漢不</w:t>
      </w:r>
      <w:bookmarkStart w:id="262" w:name="0078a12"/>
      <w:bookmarkEnd w:id="262"/>
      <w:r w:rsidRPr="00F44923">
        <w:rPr>
          <w:rFonts w:hint="eastAsia"/>
          <w:color w:val="000000"/>
          <w:sz w:val="32"/>
          <w:szCs w:val="32"/>
          <w:lang w:eastAsia="zh-TW"/>
        </w:rPr>
        <w:t>能見問彌勒。彌勒云自者畢苦得辟支與他</w:t>
      </w:r>
      <w:bookmarkStart w:id="263" w:name="0078a13"/>
      <w:bookmarkEnd w:id="263"/>
      <w:r w:rsidRPr="00F44923">
        <w:rPr>
          <w:rFonts w:hint="eastAsia"/>
          <w:color w:val="000000"/>
          <w:sz w:val="32"/>
          <w:szCs w:val="32"/>
          <w:lang w:eastAsia="zh-TW"/>
        </w:rPr>
        <w:t>得成。佛是菩薩心故如來知見。般若為佛母</w:t>
      </w:r>
      <w:bookmarkStart w:id="264" w:name="0078a14"/>
      <w:bookmarkEnd w:id="264"/>
      <w:r w:rsidRPr="00F44923">
        <w:rPr>
          <w:rFonts w:hint="eastAsia"/>
          <w:color w:val="000000"/>
          <w:sz w:val="32"/>
          <w:szCs w:val="32"/>
          <w:lang w:eastAsia="zh-TW"/>
        </w:rPr>
        <w:t>佛常眼觀。此經及受持者福與虛空齊。非下</w:t>
      </w:r>
      <w:bookmarkStart w:id="265" w:name="0078a15"/>
      <w:bookmarkEnd w:id="265"/>
      <w:r w:rsidRPr="00F44923">
        <w:rPr>
          <w:rFonts w:hint="eastAsia"/>
          <w:color w:val="000000"/>
          <w:sz w:val="32"/>
          <w:szCs w:val="32"/>
          <w:lang w:eastAsia="zh-TW"/>
        </w:rPr>
        <w:t>所測唯佛能知見耳次何以故下第二舉二</w:t>
      </w:r>
      <w:bookmarkStart w:id="266" w:name="0078a16"/>
      <w:bookmarkEnd w:id="266"/>
      <w:r w:rsidRPr="00F44923">
        <w:rPr>
          <w:rFonts w:hint="eastAsia"/>
          <w:color w:val="000000"/>
          <w:sz w:val="32"/>
          <w:szCs w:val="32"/>
          <w:lang w:eastAsia="zh-TW"/>
        </w:rPr>
        <w:t>空釋成。信者相有三。何以故初標次釋後結。</w:t>
      </w:r>
      <w:bookmarkStart w:id="267" w:name="0078a17"/>
      <w:bookmarkEnd w:id="267"/>
      <w:r w:rsidRPr="00F44923">
        <w:rPr>
          <w:rFonts w:hint="eastAsia"/>
          <w:color w:val="000000"/>
          <w:sz w:val="32"/>
          <w:szCs w:val="32"/>
          <w:lang w:eastAsia="zh-TW"/>
        </w:rPr>
        <w:t>此中文隱有縱釋反釋傳釋。初列生空有四。</w:t>
      </w:r>
      <w:bookmarkStart w:id="268" w:name="0078a18"/>
      <w:bookmarkEnd w:id="268"/>
      <w:r w:rsidRPr="00F44923">
        <w:rPr>
          <w:rFonts w:hint="eastAsia"/>
          <w:color w:val="000000"/>
          <w:sz w:val="32"/>
          <w:szCs w:val="32"/>
          <w:lang w:eastAsia="zh-TW"/>
        </w:rPr>
        <w:t>我是自在之名。人為宰主之目。眾生取續前</w:t>
      </w:r>
      <w:bookmarkStart w:id="269" w:name="0078a19"/>
      <w:bookmarkEnd w:id="269"/>
      <w:r w:rsidRPr="00F44923">
        <w:rPr>
          <w:rFonts w:hint="eastAsia"/>
          <w:color w:val="000000"/>
          <w:sz w:val="32"/>
          <w:szCs w:val="32"/>
          <w:lang w:eastAsia="zh-TW"/>
        </w:rPr>
        <w:t>為義。壽者以接後為能此四同為人。執隨用</w:t>
      </w:r>
      <w:bookmarkStart w:id="270" w:name="0078a20"/>
      <w:bookmarkEnd w:id="270"/>
      <w:r w:rsidRPr="00F44923">
        <w:rPr>
          <w:rFonts w:hint="eastAsia"/>
          <w:color w:val="000000"/>
          <w:sz w:val="32"/>
          <w:szCs w:val="32"/>
          <w:lang w:eastAsia="zh-TW"/>
        </w:rPr>
        <w:t>以立四名。廣即十六知見取著此見不信般</w:t>
      </w:r>
      <w:bookmarkStart w:id="271" w:name="0078a21"/>
      <w:bookmarkEnd w:id="271"/>
      <w:r w:rsidRPr="00F44923">
        <w:rPr>
          <w:rFonts w:hint="eastAsia"/>
          <w:color w:val="000000"/>
          <w:sz w:val="32"/>
          <w:szCs w:val="32"/>
          <w:lang w:eastAsia="zh-TW"/>
        </w:rPr>
        <w:t>若。次列法空。但有兩句法非法也。今言法</w:t>
      </w:r>
      <w:bookmarkStart w:id="272" w:name="0078a22"/>
      <w:bookmarkEnd w:id="272"/>
      <w:r w:rsidRPr="00F44923">
        <w:rPr>
          <w:rFonts w:hint="eastAsia"/>
          <w:color w:val="000000"/>
          <w:sz w:val="32"/>
          <w:szCs w:val="32"/>
          <w:lang w:eastAsia="zh-TW"/>
        </w:rPr>
        <w:t>者說五陰空為法。五陰相為非法。即以陰空</w:t>
      </w:r>
      <w:bookmarkStart w:id="273" w:name="0078a23"/>
      <w:bookmarkEnd w:id="273"/>
      <w:r w:rsidRPr="00F44923">
        <w:rPr>
          <w:rFonts w:hint="eastAsia"/>
          <w:color w:val="000000"/>
          <w:sz w:val="32"/>
          <w:szCs w:val="32"/>
          <w:lang w:eastAsia="zh-TW"/>
        </w:rPr>
        <w:t>為藥名法。陰有為病名非法。陰病既除空藥</w:t>
      </w:r>
      <w:bookmarkStart w:id="274" w:name="0078a24"/>
      <w:bookmarkEnd w:id="274"/>
      <w:r w:rsidRPr="00F44923">
        <w:rPr>
          <w:rFonts w:hint="eastAsia"/>
          <w:color w:val="000000"/>
          <w:sz w:val="32"/>
          <w:szCs w:val="32"/>
          <w:lang w:eastAsia="zh-TW"/>
        </w:rPr>
        <w:t>亦遣。非法既謝在法亦亡。又持戒為法破戒</w:t>
      </w:r>
      <w:bookmarkStart w:id="275" w:name="0078a25"/>
      <w:bookmarkEnd w:id="275"/>
      <w:r w:rsidRPr="00F44923">
        <w:rPr>
          <w:rFonts w:hint="eastAsia"/>
          <w:color w:val="000000"/>
          <w:sz w:val="32"/>
          <w:szCs w:val="32"/>
          <w:lang w:eastAsia="zh-TW"/>
        </w:rPr>
        <w:t>為非法。次若持若犯並非法。非持非犯為法。</w:t>
      </w:r>
      <w:bookmarkStart w:id="276" w:name="0078a26"/>
      <w:bookmarkEnd w:id="276"/>
      <w:r w:rsidRPr="00F44923">
        <w:rPr>
          <w:rFonts w:hint="eastAsia"/>
          <w:color w:val="000000"/>
          <w:sz w:val="32"/>
          <w:szCs w:val="32"/>
          <w:lang w:eastAsia="zh-TW"/>
        </w:rPr>
        <w:t>是中道義。此信達中道離有無二邊。乃信此</w:t>
      </w:r>
      <w:bookmarkStart w:id="277" w:name="0078a27"/>
      <w:bookmarkEnd w:id="277"/>
      <w:r w:rsidRPr="00F44923">
        <w:rPr>
          <w:rFonts w:hint="eastAsia"/>
          <w:color w:val="000000"/>
          <w:sz w:val="32"/>
          <w:szCs w:val="32"/>
          <w:lang w:eastAsia="zh-TW"/>
        </w:rPr>
        <w:t>經耳。以是義故。如筏喻者第三引證。信者行</w:t>
      </w:r>
      <w:bookmarkStart w:id="278" w:name="0078a28"/>
      <w:bookmarkEnd w:id="278"/>
      <w:r w:rsidRPr="00F44923">
        <w:rPr>
          <w:rFonts w:hint="eastAsia"/>
          <w:color w:val="000000"/>
          <w:sz w:val="32"/>
          <w:szCs w:val="32"/>
          <w:lang w:eastAsia="zh-TW"/>
        </w:rPr>
        <w:t>深有六。初舉經為證二舉菩薩正行。三舉菩</w:t>
      </w:r>
      <w:bookmarkStart w:id="279" w:name="0078a29"/>
      <w:bookmarkEnd w:id="279"/>
      <w:r w:rsidRPr="00F44923">
        <w:rPr>
          <w:rFonts w:hint="eastAsia"/>
          <w:color w:val="000000"/>
          <w:sz w:val="32"/>
          <w:szCs w:val="32"/>
          <w:lang w:eastAsia="zh-TW"/>
        </w:rPr>
        <w:t>薩遍行四舉往古時事。五舉淨佛國土六舉</w:t>
      </w:r>
      <w:bookmarkStart w:id="280" w:name="0078b01"/>
      <w:bookmarkEnd w:id="280"/>
      <w:r w:rsidRPr="00F44923">
        <w:rPr>
          <w:rFonts w:hint="eastAsia"/>
          <w:color w:val="000000"/>
          <w:sz w:val="32"/>
          <w:szCs w:val="32"/>
          <w:lang w:eastAsia="zh-TW"/>
        </w:rPr>
        <w:t>譬山王。為證第一引經為證者。譬欲濟河搆</w:t>
      </w:r>
      <w:bookmarkStart w:id="281" w:name="0078b02"/>
      <w:bookmarkEnd w:id="281"/>
      <w:r w:rsidRPr="00F44923">
        <w:rPr>
          <w:rFonts w:hint="eastAsia"/>
          <w:color w:val="000000"/>
          <w:sz w:val="32"/>
          <w:szCs w:val="32"/>
          <w:lang w:eastAsia="zh-TW"/>
        </w:rPr>
        <w:t>筏自運。既登彼岸棄筏而去。將度生死假乘</w:t>
      </w:r>
      <w:bookmarkStart w:id="282" w:name="0078b03"/>
      <w:bookmarkEnd w:id="282"/>
      <w:r w:rsidRPr="00F44923">
        <w:rPr>
          <w:rFonts w:hint="eastAsia"/>
          <w:color w:val="000000"/>
          <w:sz w:val="32"/>
          <w:szCs w:val="32"/>
          <w:lang w:eastAsia="zh-TW"/>
        </w:rPr>
        <w:t>萬行。既到涅槃萬善俱捨。道法尚捨而況非</w:t>
      </w:r>
      <w:bookmarkStart w:id="283" w:name="0078b04"/>
      <w:bookmarkEnd w:id="283"/>
      <w:r w:rsidRPr="00F44923">
        <w:rPr>
          <w:rFonts w:hint="eastAsia"/>
          <w:color w:val="000000"/>
          <w:sz w:val="32"/>
          <w:szCs w:val="32"/>
          <w:lang w:eastAsia="zh-TW"/>
        </w:rPr>
        <w:t>法。初以善捨惡後則俱捨如來得菩提下第</w:t>
      </w:r>
      <w:bookmarkStart w:id="284" w:name="0078b05"/>
      <w:bookmarkEnd w:id="284"/>
      <w:r w:rsidRPr="00F44923">
        <w:rPr>
          <w:rFonts w:hint="eastAsia"/>
          <w:color w:val="000000"/>
          <w:sz w:val="32"/>
          <w:szCs w:val="32"/>
          <w:lang w:eastAsia="zh-TW"/>
        </w:rPr>
        <w:t>二舉菩薩正行為證。佛問有菩提可得有法</w:t>
      </w:r>
      <w:bookmarkStart w:id="285" w:name="0078b06"/>
      <w:bookmarkEnd w:id="285"/>
      <w:r w:rsidRPr="00F44923">
        <w:rPr>
          <w:rFonts w:hint="eastAsia"/>
          <w:color w:val="000000"/>
          <w:sz w:val="32"/>
          <w:szCs w:val="32"/>
          <w:lang w:eastAsia="zh-TW"/>
        </w:rPr>
        <w:t>可說。不答。無有定法名菩提。亦無有定法如</w:t>
      </w:r>
      <w:bookmarkStart w:id="286" w:name="0078b07"/>
      <w:bookmarkEnd w:id="286"/>
      <w:r w:rsidRPr="00F44923">
        <w:rPr>
          <w:rFonts w:hint="eastAsia"/>
          <w:color w:val="000000"/>
          <w:sz w:val="32"/>
          <w:szCs w:val="32"/>
          <w:lang w:eastAsia="zh-TW"/>
        </w:rPr>
        <w:t>來可說。無定即是性空解窮相盡謂之菩提。</w:t>
      </w:r>
      <w:bookmarkStart w:id="287" w:name="0078b08"/>
      <w:bookmarkEnd w:id="287"/>
      <w:r w:rsidRPr="00F44923">
        <w:rPr>
          <w:rFonts w:hint="eastAsia"/>
          <w:color w:val="000000"/>
          <w:sz w:val="32"/>
          <w:szCs w:val="32"/>
          <w:lang w:eastAsia="zh-TW"/>
        </w:rPr>
        <w:t>無相故不有。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假名即不無。不有不無何實可</w:t>
      </w:r>
      <w:bookmarkStart w:id="288" w:name="0078b09"/>
      <w:bookmarkEnd w:id="288"/>
      <w:r w:rsidRPr="00F44923">
        <w:rPr>
          <w:rFonts w:hint="eastAsia"/>
          <w:color w:val="000000"/>
          <w:sz w:val="32"/>
          <w:szCs w:val="32"/>
          <w:lang w:eastAsia="zh-TW"/>
        </w:rPr>
        <w:t>得。何定可說。應化非真佛。亦非說法者。應既</w:t>
      </w:r>
      <w:bookmarkStart w:id="289" w:name="0078b10"/>
      <w:bookmarkEnd w:id="289"/>
      <w:r w:rsidRPr="00F44923">
        <w:rPr>
          <w:rFonts w:hint="eastAsia"/>
          <w:color w:val="000000"/>
          <w:sz w:val="32"/>
          <w:szCs w:val="32"/>
          <w:lang w:eastAsia="zh-TW"/>
        </w:rPr>
        <w:t>不說真亦復然。離真無應真應不同。由來真</w:t>
      </w:r>
      <w:bookmarkStart w:id="290" w:name="0078b11"/>
      <w:bookmarkEnd w:id="290"/>
      <w:r w:rsidRPr="00F44923">
        <w:rPr>
          <w:rFonts w:hint="eastAsia"/>
          <w:color w:val="000000"/>
          <w:sz w:val="32"/>
          <w:szCs w:val="32"/>
          <w:lang w:eastAsia="zh-TW"/>
        </w:rPr>
        <w:t>不說應說。說即不說不說而說。若知如來常</w:t>
      </w:r>
      <w:bookmarkStart w:id="291" w:name="0078b12"/>
      <w:bookmarkEnd w:id="291"/>
      <w:r w:rsidRPr="00F44923">
        <w:rPr>
          <w:rFonts w:hint="eastAsia"/>
          <w:color w:val="000000"/>
          <w:sz w:val="32"/>
          <w:szCs w:val="32"/>
          <w:lang w:eastAsia="zh-TW"/>
        </w:rPr>
        <w:t>不說是為具足多聞。何以故下釋菩提無</w:t>
      </w:r>
      <w:bookmarkStart w:id="292" w:name="0078b13"/>
      <w:bookmarkEnd w:id="292"/>
      <w:r w:rsidRPr="00F44923">
        <w:rPr>
          <w:rFonts w:hint="eastAsia"/>
          <w:color w:val="000000"/>
          <w:sz w:val="32"/>
          <w:szCs w:val="32"/>
          <w:lang w:eastAsia="zh-TW"/>
        </w:rPr>
        <w:t>相可取。諸法空不可說非法即不有。非非法</w:t>
      </w:r>
      <w:bookmarkStart w:id="293" w:name="0078b14"/>
      <w:bookmarkEnd w:id="293"/>
      <w:r w:rsidRPr="00F44923">
        <w:rPr>
          <w:rFonts w:hint="eastAsia"/>
          <w:color w:val="000000"/>
          <w:sz w:val="32"/>
          <w:szCs w:val="32"/>
          <w:lang w:eastAsia="zh-TW"/>
        </w:rPr>
        <w:t>即不無。故不可說。有無並無理之極也。所</w:t>
      </w:r>
      <w:bookmarkStart w:id="294" w:name="0078b15"/>
      <w:bookmarkEnd w:id="294"/>
      <w:r w:rsidRPr="00F44923">
        <w:rPr>
          <w:rFonts w:hint="eastAsia"/>
          <w:color w:val="000000"/>
          <w:sz w:val="32"/>
          <w:szCs w:val="32"/>
          <w:lang w:eastAsia="zh-TW"/>
        </w:rPr>
        <w:t>以者何。理無生滅謂之無為。無為之理眾聖</w:t>
      </w:r>
      <w:bookmarkStart w:id="295" w:name="0078b16"/>
      <w:bookmarkEnd w:id="295"/>
      <w:r w:rsidRPr="00F44923">
        <w:rPr>
          <w:rFonts w:hint="eastAsia"/>
          <w:color w:val="000000"/>
          <w:sz w:val="32"/>
          <w:szCs w:val="32"/>
          <w:lang w:eastAsia="zh-TW"/>
        </w:rPr>
        <w:t>同解。解會無為結盡道成。一解脫義同入法</w:t>
      </w:r>
      <w:bookmarkStart w:id="296" w:name="0078b17"/>
      <w:bookmarkEnd w:id="296"/>
      <w:r w:rsidRPr="00F44923">
        <w:rPr>
          <w:rFonts w:hint="eastAsia"/>
          <w:color w:val="000000"/>
          <w:sz w:val="32"/>
          <w:szCs w:val="32"/>
          <w:lang w:eastAsia="zh-TW"/>
        </w:rPr>
        <w:t>性。無為雖一解有明昧淺深差別也。三千七</w:t>
      </w:r>
      <w:bookmarkStart w:id="297" w:name="0078b18"/>
      <w:bookmarkEnd w:id="297"/>
      <w:r w:rsidRPr="00F44923">
        <w:rPr>
          <w:rFonts w:hint="eastAsia"/>
          <w:color w:val="000000"/>
          <w:sz w:val="32"/>
          <w:szCs w:val="32"/>
          <w:lang w:eastAsia="zh-TW"/>
        </w:rPr>
        <w:t>寶下校量。前舉虛空此豈不盡。今一念信解</w:t>
      </w:r>
      <w:bookmarkStart w:id="298" w:name="0078b19"/>
      <w:bookmarkEnd w:id="298"/>
      <w:r w:rsidRPr="00F44923">
        <w:rPr>
          <w:rFonts w:hint="eastAsia"/>
          <w:color w:val="000000"/>
          <w:sz w:val="32"/>
          <w:szCs w:val="32"/>
          <w:lang w:eastAsia="zh-TW"/>
        </w:rPr>
        <w:t>復一番格量。積寶多而功薄。四句約而福厚。</w:t>
      </w:r>
      <w:bookmarkStart w:id="299" w:name="0078b20"/>
      <w:bookmarkEnd w:id="299"/>
      <w:r w:rsidRPr="00F44923">
        <w:rPr>
          <w:rFonts w:hint="eastAsia"/>
          <w:color w:val="000000"/>
          <w:sz w:val="32"/>
          <w:szCs w:val="32"/>
          <w:lang w:eastAsia="zh-TW"/>
        </w:rPr>
        <w:t>金玉三千止以養身。一偈雖約妙極資神。愛</w:t>
      </w:r>
      <w:bookmarkStart w:id="300" w:name="0078b21"/>
      <w:bookmarkEnd w:id="300"/>
      <w:r w:rsidRPr="00F44923">
        <w:rPr>
          <w:rFonts w:hint="eastAsia"/>
          <w:color w:val="000000"/>
          <w:sz w:val="32"/>
          <w:szCs w:val="32"/>
          <w:lang w:eastAsia="zh-TW"/>
        </w:rPr>
        <w:t>佛功德七住未忘。妙著難覺宜應虛心也。七</w:t>
      </w:r>
      <w:bookmarkStart w:id="301" w:name="0078b22"/>
      <w:bookmarkEnd w:id="301"/>
      <w:r w:rsidRPr="00F44923">
        <w:rPr>
          <w:rFonts w:hint="eastAsia"/>
          <w:color w:val="000000"/>
          <w:sz w:val="32"/>
          <w:szCs w:val="32"/>
          <w:lang w:eastAsia="zh-TW"/>
        </w:rPr>
        <w:t>寶是事善緣因。天人果報不動不出。故以動</w:t>
      </w:r>
      <w:bookmarkStart w:id="302" w:name="0078b23"/>
      <w:bookmarkEnd w:id="302"/>
      <w:r w:rsidRPr="00F44923">
        <w:rPr>
          <w:rFonts w:hint="eastAsia"/>
          <w:color w:val="000000"/>
          <w:sz w:val="32"/>
          <w:szCs w:val="32"/>
          <w:lang w:eastAsia="zh-TW"/>
        </w:rPr>
        <w:t>出之慧導之得成菩提。一念圓信能導眾善。</w:t>
      </w:r>
      <w:bookmarkStart w:id="303" w:name="0078b24"/>
      <w:bookmarkEnd w:id="303"/>
      <w:r w:rsidRPr="00F44923">
        <w:rPr>
          <w:rFonts w:hint="eastAsia"/>
          <w:color w:val="000000"/>
          <w:sz w:val="32"/>
          <w:szCs w:val="32"/>
          <w:lang w:eastAsia="zh-TW"/>
        </w:rPr>
        <w:t>此心為勝。實相能出諸法。法即非法諸法不</w:t>
      </w:r>
      <w:bookmarkStart w:id="304" w:name="0078b25"/>
      <w:bookmarkEnd w:id="304"/>
      <w:r w:rsidRPr="00F44923">
        <w:rPr>
          <w:rFonts w:hint="eastAsia"/>
          <w:color w:val="000000"/>
          <w:sz w:val="32"/>
          <w:szCs w:val="32"/>
          <w:lang w:eastAsia="zh-TW"/>
        </w:rPr>
        <w:t>生般若生也。須陀洹下第三舉菩薩遍行。初</w:t>
      </w:r>
      <w:bookmarkStart w:id="305" w:name="0078b26"/>
      <w:bookmarkEnd w:id="305"/>
      <w:r w:rsidRPr="00F44923">
        <w:rPr>
          <w:rFonts w:hint="eastAsia"/>
          <w:color w:val="000000"/>
          <w:sz w:val="32"/>
          <w:szCs w:val="32"/>
          <w:lang w:eastAsia="zh-TW"/>
        </w:rPr>
        <w:t>舉四果次善吉自陳。須陀洹此云修習無漏。</w:t>
      </w:r>
      <w:bookmarkStart w:id="306" w:name="0078b27"/>
      <w:bookmarkEnd w:id="306"/>
      <w:r w:rsidRPr="00F44923">
        <w:rPr>
          <w:rFonts w:hint="eastAsia"/>
          <w:color w:val="000000"/>
          <w:sz w:val="32"/>
          <w:szCs w:val="32"/>
          <w:lang w:eastAsia="zh-TW"/>
        </w:rPr>
        <w:t>亦逆生死流亦入道流。不入色塵是逆流。至</w:t>
      </w:r>
      <w:bookmarkStart w:id="307" w:name="0078b28"/>
      <w:bookmarkEnd w:id="307"/>
      <w:r w:rsidRPr="00F44923">
        <w:rPr>
          <w:rFonts w:hint="eastAsia"/>
          <w:color w:val="000000"/>
          <w:sz w:val="32"/>
          <w:szCs w:val="32"/>
          <w:lang w:eastAsia="zh-TW"/>
        </w:rPr>
        <w:t>論在觀無逆無入。言不入色者即是六塵。過</w:t>
      </w:r>
      <w:bookmarkStart w:id="308" w:name="0078b29"/>
      <w:bookmarkEnd w:id="308"/>
      <w:r w:rsidRPr="00F44923">
        <w:rPr>
          <w:rFonts w:hint="eastAsia"/>
          <w:color w:val="000000"/>
          <w:sz w:val="32"/>
          <w:szCs w:val="32"/>
          <w:lang w:eastAsia="zh-TW"/>
        </w:rPr>
        <w:t>去無明所感。無明不實所感六塵那得是實。</w:t>
      </w:r>
      <w:bookmarkStart w:id="309" w:name="0078c01"/>
      <w:bookmarkEnd w:id="309"/>
      <w:r w:rsidRPr="00F44923">
        <w:rPr>
          <w:rFonts w:hint="eastAsia"/>
          <w:color w:val="000000"/>
          <w:sz w:val="32"/>
          <w:szCs w:val="32"/>
          <w:lang w:eastAsia="zh-TW"/>
        </w:rPr>
        <w:t>既其不實那得作定有無六十二見計。以不</w:t>
      </w:r>
      <w:bookmarkStart w:id="310" w:name="0078c02"/>
      <w:bookmarkEnd w:id="310"/>
      <w:r w:rsidRPr="00F44923">
        <w:rPr>
          <w:rFonts w:hint="eastAsia"/>
          <w:color w:val="000000"/>
          <w:sz w:val="32"/>
          <w:szCs w:val="32"/>
          <w:lang w:eastAsia="zh-TW"/>
        </w:rPr>
        <w:t>定性故名不入。海為眾流之川。菩提神極之</w:t>
      </w:r>
      <w:bookmarkStart w:id="311" w:name="0078c03"/>
      <w:bookmarkEnd w:id="311"/>
      <w:r w:rsidRPr="00F44923">
        <w:rPr>
          <w:rFonts w:hint="eastAsia"/>
          <w:color w:val="000000"/>
          <w:sz w:val="32"/>
          <w:szCs w:val="32"/>
          <w:lang w:eastAsia="zh-TW"/>
        </w:rPr>
        <w:t>淵。始會無生必盡源也理無乖順何入之有。</w:t>
      </w:r>
      <w:bookmarkStart w:id="312" w:name="0078c04"/>
      <w:bookmarkEnd w:id="312"/>
      <w:r w:rsidRPr="00F44923">
        <w:rPr>
          <w:rFonts w:hint="eastAsia"/>
          <w:color w:val="000000"/>
          <w:sz w:val="32"/>
          <w:szCs w:val="32"/>
          <w:lang w:eastAsia="zh-TW"/>
        </w:rPr>
        <w:t>違理故入六塵。背塵即會於理。下眾果類然。</w:t>
      </w:r>
      <w:bookmarkStart w:id="313" w:name="0078c05"/>
      <w:bookmarkEnd w:id="313"/>
      <w:r w:rsidRPr="00F44923">
        <w:rPr>
          <w:rFonts w:hint="eastAsia"/>
          <w:color w:val="000000"/>
          <w:sz w:val="32"/>
          <w:szCs w:val="32"/>
          <w:lang w:eastAsia="zh-TW"/>
        </w:rPr>
        <w:t>斯陀含云住薄亦一往來。欲界思惑九品</w:t>
      </w:r>
      <w:bookmarkStart w:id="314" w:name="0078c06"/>
      <w:bookmarkEnd w:id="314"/>
      <w:r w:rsidRPr="00F44923">
        <w:rPr>
          <w:rFonts w:hint="eastAsia"/>
          <w:color w:val="000000"/>
          <w:sz w:val="32"/>
          <w:szCs w:val="32"/>
          <w:lang w:eastAsia="zh-TW"/>
        </w:rPr>
        <w:t>已斷六品。餘三品在故言薄。人天各一生便</w:t>
      </w:r>
      <w:bookmarkStart w:id="315" w:name="0078c07"/>
      <w:bookmarkEnd w:id="315"/>
      <w:r w:rsidRPr="00F44923">
        <w:rPr>
          <w:rFonts w:hint="eastAsia"/>
          <w:color w:val="000000"/>
          <w:sz w:val="32"/>
          <w:szCs w:val="32"/>
          <w:lang w:eastAsia="zh-TW"/>
        </w:rPr>
        <w:t>成羅漢。故名一往來。而實無往來。已得生</w:t>
      </w:r>
      <w:bookmarkStart w:id="316" w:name="0078c08"/>
      <w:bookmarkEnd w:id="316"/>
      <w:r w:rsidRPr="00F44923">
        <w:rPr>
          <w:rFonts w:hint="eastAsia"/>
          <w:color w:val="000000"/>
          <w:sz w:val="32"/>
          <w:szCs w:val="32"/>
          <w:lang w:eastAsia="zh-TW"/>
        </w:rPr>
        <w:t>法二空故。阿那含此云不還亦云不來。欲界</w:t>
      </w:r>
      <w:bookmarkStart w:id="317" w:name="0078c09"/>
      <w:bookmarkEnd w:id="317"/>
      <w:r w:rsidRPr="00F44923">
        <w:rPr>
          <w:rFonts w:hint="eastAsia"/>
          <w:color w:val="000000"/>
          <w:sz w:val="32"/>
          <w:szCs w:val="32"/>
          <w:lang w:eastAsia="zh-TW"/>
        </w:rPr>
        <w:t>結盡上界證無學。應云不來。略以無兼不。</w:t>
      </w:r>
      <w:bookmarkStart w:id="318" w:name="0078c10"/>
      <w:bookmarkEnd w:id="318"/>
      <w:r w:rsidRPr="00F44923">
        <w:rPr>
          <w:rFonts w:hint="eastAsia"/>
          <w:color w:val="000000"/>
          <w:sz w:val="32"/>
          <w:szCs w:val="32"/>
          <w:lang w:eastAsia="zh-TW"/>
        </w:rPr>
        <w:t>互文現耳。羅漢此云無著亦曰不生。三界生</w:t>
      </w:r>
      <w:bookmarkStart w:id="319" w:name="0078c11"/>
      <w:bookmarkEnd w:id="319"/>
      <w:r w:rsidRPr="00F44923">
        <w:rPr>
          <w:rFonts w:hint="eastAsia"/>
          <w:color w:val="000000"/>
          <w:sz w:val="32"/>
          <w:szCs w:val="32"/>
          <w:lang w:eastAsia="zh-TW"/>
        </w:rPr>
        <w:t>盡所作已辦羅漢稱道前三言果。果實通四</w:t>
      </w:r>
      <w:bookmarkStart w:id="320" w:name="0078c12"/>
      <w:bookmarkEnd w:id="320"/>
      <w:r w:rsidRPr="00F44923">
        <w:rPr>
          <w:rFonts w:hint="eastAsia"/>
          <w:color w:val="000000"/>
          <w:sz w:val="32"/>
          <w:szCs w:val="32"/>
          <w:lang w:eastAsia="zh-TW"/>
        </w:rPr>
        <w:t>而獨稱道者。以得盡無生二智聲聞道極。故</w:t>
      </w:r>
      <w:bookmarkStart w:id="321" w:name="0078c13"/>
      <w:bookmarkEnd w:id="321"/>
      <w:r w:rsidRPr="00F44923">
        <w:rPr>
          <w:rFonts w:hint="eastAsia"/>
          <w:color w:val="000000"/>
          <w:sz w:val="32"/>
          <w:szCs w:val="32"/>
          <w:lang w:eastAsia="zh-TW"/>
        </w:rPr>
        <w:t>以道為名。世尊佛說下第二自陳。以己所解</w:t>
      </w:r>
      <w:bookmarkStart w:id="322" w:name="0078c14"/>
      <w:bookmarkEnd w:id="322"/>
      <w:r w:rsidRPr="00F44923">
        <w:rPr>
          <w:rFonts w:hint="eastAsia"/>
          <w:color w:val="000000"/>
          <w:sz w:val="32"/>
          <w:szCs w:val="32"/>
          <w:lang w:eastAsia="zh-TW"/>
        </w:rPr>
        <w:t>驗理非虛。心空恒靜諍從何起。蘭那者寂靜</w:t>
      </w:r>
      <w:bookmarkStart w:id="323" w:name="0078c15"/>
      <w:bookmarkEnd w:id="323"/>
      <w:r w:rsidRPr="00F44923">
        <w:rPr>
          <w:rFonts w:hint="eastAsia"/>
          <w:color w:val="000000"/>
          <w:sz w:val="32"/>
          <w:szCs w:val="32"/>
          <w:lang w:eastAsia="zh-TW"/>
        </w:rPr>
        <w:t>行。相盡於外心息於內。內外俱寂何時不靜。</w:t>
      </w:r>
      <w:bookmarkStart w:id="324" w:name="0078c16"/>
      <w:bookmarkEnd w:id="324"/>
      <w:r w:rsidRPr="00F44923">
        <w:rPr>
          <w:rFonts w:hint="eastAsia"/>
          <w:color w:val="000000"/>
          <w:sz w:val="32"/>
          <w:szCs w:val="32"/>
          <w:lang w:eastAsia="zh-TW"/>
        </w:rPr>
        <w:t>得名不虛必稱實也。蘭那此云無事。若自謂</w:t>
      </w:r>
      <w:bookmarkStart w:id="325" w:name="0078c17"/>
      <w:bookmarkEnd w:id="325"/>
      <w:r w:rsidRPr="00F44923">
        <w:rPr>
          <w:rFonts w:hint="eastAsia"/>
          <w:color w:val="000000"/>
          <w:sz w:val="32"/>
          <w:szCs w:val="32"/>
          <w:lang w:eastAsia="zh-TW"/>
        </w:rPr>
        <w:t>是離欲。即是有事何謂無事。昔在然燈下第</w:t>
      </w:r>
      <w:bookmarkStart w:id="326" w:name="0078c18"/>
      <w:bookmarkEnd w:id="326"/>
      <w:r w:rsidRPr="00F44923">
        <w:rPr>
          <w:rFonts w:hint="eastAsia"/>
          <w:color w:val="000000"/>
          <w:sz w:val="32"/>
          <w:szCs w:val="32"/>
          <w:lang w:eastAsia="zh-TW"/>
        </w:rPr>
        <w:t>四舉往古時事為證。次明菩薩其解亦同。如</w:t>
      </w:r>
      <w:bookmarkStart w:id="327" w:name="0078c19"/>
      <w:bookmarkEnd w:id="327"/>
      <w:r w:rsidRPr="00F44923">
        <w:rPr>
          <w:rFonts w:hint="eastAsia"/>
          <w:color w:val="000000"/>
          <w:sz w:val="32"/>
          <w:szCs w:val="32"/>
          <w:lang w:eastAsia="zh-TW"/>
        </w:rPr>
        <w:t>來在昔佛所行般若時。非但於假名不入色</w:t>
      </w:r>
      <w:bookmarkStart w:id="328" w:name="0078c20"/>
      <w:bookmarkEnd w:id="328"/>
      <w:r w:rsidRPr="00F44923">
        <w:rPr>
          <w:rFonts w:hint="eastAsia"/>
          <w:color w:val="000000"/>
          <w:sz w:val="32"/>
          <w:szCs w:val="32"/>
          <w:lang w:eastAsia="zh-TW"/>
        </w:rPr>
        <w:t>香等。亦不入涅槃亦不入中道。是故得成菩</w:t>
      </w:r>
      <w:bookmarkStart w:id="329" w:name="0078c21"/>
      <w:bookmarkEnd w:id="329"/>
      <w:r w:rsidRPr="00F44923">
        <w:rPr>
          <w:rFonts w:hint="eastAsia"/>
          <w:color w:val="000000"/>
          <w:sz w:val="32"/>
          <w:szCs w:val="32"/>
          <w:lang w:eastAsia="zh-TW"/>
        </w:rPr>
        <w:t>提。四依齊此明一念。信人降伏其心無我相</w:t>
      </w:r>
      <w:bookmarkStart w:id="330" w:name="0078c22"/>
      <w:bookmarkEnd w:id="330"/>
      <w:r w:rsidRPr="00F44923">
        <w:rPr>
          <w:rFonts w:hint="eastAsia"/>
          <w:color w:val="000000"/>
          <w:sz w:val="32"/>
          <w:szCs w:val="32"/>
          <w:lang w:eastAsia="zh-TW"/>
        </w:rPr>
        <w:t>等。淨佛土下。第五一念淨信辨其應住以</w:t>
      </w:r>
      <w:bookmarkStart w:id="331" w:name="0079a01"/>
      <w:bookmarkEnd w:id="331"/>
      <w:r w:rsidRPr="00F44923">
        <w:rPr>
          <w:rFonts w:hint="eastAsia"/>
          <w:color w:val="000000"/>
          <w:sz w:val="32"/>
          <w:szCs w:val="32"/>
          <w:lang w:eastAsia="zh-TW"/>
        </w:rPr>
        <w:t>無所住。住於般若而取佛土即是四種莊嚴。</w:t>
      </w:r>
      <w:bookmarkStart w:id="332" w:name="0079a02"/>
      <w:bookmarkEnd w:id="332"/>
      <w:r w:rsidRPr="00F44923">
        <w:rPr>
          <w:rFonts w:hint="eastAsia"/>
          <w:color w:val="000000"/>
          <w:sz w:val="32"/>
          <w:szCs w:val="32"/>
          <w:lang w:eastAsia="zh-TW"/>
        </w:rPr>
        <w:t>若自嚴淨即是寂光。若論化他即具四土相</w:t>
      </w:r>
      <w:bookmarkStart w:id="333" w:name="0079a03"/>
      <w:bookmarkEnd w:id="333"/>
      <w:r w:rsidRPr="00F44923">
        <w:rPr>
          <w:rFonts w:hint="eastAsia"/>
          <w:color w:val="000000"/>
          <w:sz w:val="32"/>
          <w:szCs w:val="32"/>
          <w:lang w:eastAsia="zh-TW"/>
        </w:rPr>
        <w:t>惑此土穢虛明即國淨。嚴國之義亦在虛</w:t>
      </w:r>
      <w:bookmarkStart w:id="334" w:name="0079a04"/>
      <w:bookmarkEnd w:id="334"/>
      <w:r w:rsidRPr="00F44923">
        <w:rPr>
          <w:rFonts w:hint="eastAsia"/>
          <w:color w:val="000000"/>
          <w:sz w:val="32"/>
          <w:szCs w:val="32"/>
          <w:lang w:eastAsia="zh-TW"/>
        </w:rPr>
        <w:t>心。如是嚴淨土應行檀等生清淨心。不住色</w:t>
      </w:r>
      <w:bookmarkStart w:id="335" w:name="0079a05"/>
      <w:bookmarkEnd w:id="335"/>
      <w:r w:rsidRPr="00F44923">
        <w:rPr>
          <w:rFonts w:hint="eastAsia"/>
          <w:color w:val="000000"/>
          <w:sz w:val="32"/>
          <w:szCs w:val="32"/>
          <w:lang w:eastAsia="zh-TW"/>
        </w:rPr>
        <w:t>香其心無住。三番法非法等。一念淨心無住</w:t>
      </w:r>
      <w:bookmarkStart w:id="336" w:name="0079a06"/>
      <w:bookmarkEnd w:id="336"/>
      <w:r w:rsidRPr="00F44923">
        <w:rPr>
          <w:rFonts w:hint="eastAsia"/>
          <w:color w:val="000000"/>
          <w:sz w:val="32"/>
          <w:szCs w:val="32"/>
          <w:lang w:eastAsia="zh-TW"/>
        </w:rPr>
        <w:t>之住。即是非因而因而降住等也。譬如下第</w:t>
      </w:r>
      <w:bookmarkStart w:id="337" w:name="0079a07"/>
      <w:bookmarkEnd w:id="337"/>
      <w:r w:rsidRPr="00F44923">
        <w:rPr>
          <w:rFonts w:hint="eastAsia"/>
          <w:color w:val="000000"/>
          <w:sz w:val="32"/>
          <w:szCs w:val="32"/>
          <w:lang w:eastAsia="zh-TW"/>
        </w:rPr>
        <w:t>六須彌山王。此即非果而果。須彌翻云安明</w:t>
      </w:r>
      <w:bookmarkStart w:id="338" w:name="0079a08"/>
      <w:bookmarkEnd w:id="338"/>
      <w:r w:rsidRPr="00F44923">
        <w:rPr>
          <w:rFonts w:hint="eastAsia"/>
          <w:color w:val="000000"/>
          <w:sz w:val="32"/>
          <w:szCs w:val="32"/>
          <w:lang w:eastAsia="zh-TW"/>
        </w:rPr>
        <w:t>四寶所成是十山中一。一雪山二香山三軻</w:t>
      </w:r>
      <w:bookmarkStart w:id="339" w:name="0079a09"/>
      <w:bookmarkEnd w:id="339"/>
      <w:r w:rsidRPr="00F44923">
        <w:rPr>
          <w:rFonts w:hint="eastAsia"/>
          <w:color w:val="000000"/>
          <w:sz w:val="32"/>
          <w:szCs w:val="32"/>
          <w:lang w:eastAsia="zh-TW"/>
        </w:rPr>
        <w:t>梨羅山四仙聖山五由乾陀山六馬耳山七尼</w:t>
      </w:r>
      <w:bookmarkStart w:id="340" w:name="0079a10"/>
      <w:bookmarkEnd w:id="340"/>
      <w:r w:rsidRPr="00F44923">
        <w:rPr>
          <w:rFonts w:hint="eastAsia"/>
          <w:color w:val="000000"/>
          <w:sz w:val="32"/>
          <w:szCs w:val="32"/>
          <w:lang w:eastAsia="zh-TW"/>
        </w:rPr>
        <w:t>民陀羅山八斫迦羅山九宿慧山十須彌山。</w:t>
      </w:r>
      <w:bookmarkStart w:id="341" w:name="0079a11"/>
      <w:bookmarkEnd w:id="341"/>
      <w:r w:rsidRPr="00F44923">
        <w:rPr>
          <w:rFonts w:hint="eastAsia"/>
          <w:color w:val="000000"/>
          <w:sz w:val="32"/>
          <w:szCs w:val="32"/>
          <w:lang w:eastAsia="zh-TW"/>
        </w:rPr>
        <w:t>因大故果大。得法性五陰成就法身。故言大</w:t>
      </w:r>
      <w:bookmarkStart w:id="342" w:name="0079a12"/>
      <w:bookmarkEnd w:id="342"/>
      <w:r w:rsidRPr="00F44923">
        <w:rPr>
          <w:rFonts w:hint="eastAsia"/>
          <w:color w:val="000000"/>
          <w:sz w:val="32"/>
          <w:szCs w:val="32"/>
          <w:lang w:eastAsia="zh-TW"/>
        </w:rPr>
        <w:t>如須彌須彌以譬法性色。色大故般若大如</w:t>
      </w:r>
      <w:bookmarkStart w:id="343" w:name="0079a13"/>
      <w:bookmarkEnd w:id="343"/>
      <w:r w:rsidRPr="00F44923">
        <w:rPr>
          <w:rFonts w:hint="eastAsia"/>
          <w:color w:val="000000"/>
          <w:sz w:val="32"/>
          <w:szCs w:val="32"/>
          <w:lang w:eastAsia="zh-TW"/>
        </w:rPr>
        <w:t>山大神亦大。習果既圓報果亦滿。法身非身</w:t>
      </w:r>
      <w:bookmarkStart w:id="344" w:name="0079a14"/>
      <w:bookmarkEnd w:id="344"/>
      <w:r w:rsidRPr="00F44923">
        <w:rPr>
          <w:rFonts w:hint="eastAsia"/>
          <w:color w:val="000000"/>
          <w:sz w:val="32"/>
          <w:szCs w:val="32"/>
          <w:lang w:eastAsia="zh-TW"/>
        </w:rPr>
        <w:t>故言大身恒河下第三信者福重。文有四階</w:t>
      </w:r>
      <w:bookmarkStart w:id="345" w:name="0079a15"/>
      <w:bookmarkEnd w:id="345"/>
      <w:r w:rsidRPr="00F44923">
        <w:rPr>
          <w:rFonts w:hint="eastAsia"/>
          <w:color w:val="000000"/>
          <w:sz w:val="32"/>
          <w:szCs w:val="32"/>
          <w:lang w:eastAsia="zh-TW"/>
        </w:rPr>
        <w:t>一福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多二處重三人尊四總結。恒河者是神</w:t>
      </w:r>
      <w:bookmarkStart w:id="346" w:name="0079a16"/>
      <w:bookmarkEnd w:id="346"/>
      <w:r w:rsidRPr="00F44923">
        <w:rPr>
          <w:rFonts w:hint="eastAsia"/>
          <w:color w:val="000000"/>
          <w:sz w:val="32"/>
          <w:szCs w:val="32"/>
          <w:lang w:eastAsia="zh-TW"/>
        </w:rPr>
        <w:t>名。此河長八千由旬廣四千由旬。甚深象度</w:t>
      </w:r>
      <w:bookmarkStart w:id="347" w:name="0079a17"/>
      <w:bookmarkEnd w:id="347"/>
      <w:r w:rsidRPr="00F44923">
        <w:rPr>
          <w:rFonts w:hint="eastAsia"/>
          <w:color w:val="000000"/>
          <w:sz w:val="32"/>
          <w:szCs w:val="32"/>
          <w:lang w:eastAsia="zh-TW"/>
        </w:rPr>
        <w:t>皆沒沙細如麵水白如乳。初言三千不即恒</w:t>
      </w:r>
      <w:bookmarkStart w:id="348" w:name="0079a18"/>
      <w:bookmarkEnd w:id="348"/>
      <w:r w:rsidRPr="00F44923">
        <w:rPr>
          <w:rFonts w:hint="eastAsia"/>
          <w:color w:val="000000"/>
          <w:sz w:val="32"/>
          <w:szCs w:val="32"/>
          <w:lang w:eastAsia="zh-TW"/>
        </w:rPr>
        <w:t>河者自少至多。一恒河為本復數諸恒河。諸</w:t>
      </w:r>
      <w:bookmarkStart w:id="349" w:name="0079a19"/>
      <w:bookmarkEnd w:id="349"/>
      <w:r w:rsidRPr="00F44923">
        <w:rPr>
          <w:rFonts w:hint="eastAsia"/>
          <w:color w:val="000000"/>
          <w:sz w:val="32"/>
          <w:szCs w:val="32"/>
          <w:lang w:eastAsia="zh-TW"/>
        </w:rPr>
        <w:t>恒河之沙三重為數。捨寶多而福少持經少</w:t>
      </w:r>
      <w:bookmarkStart w:id="350" w:name="0079a20"/>
      <w:bookmarkEnd w:id="350"/>
      <w:r w:rsidRPr="00F44923">
        <w:rPr>
          <w:rFonts w:hint="eastAsia"/>
          <w:color w:val="000000"/>
          <w:sz w:val="32"/>
          <w:szCs w:val="32"/>
          <w:lang w:eastAsia="zh-TW"/>
        </w:rPr>
        <w:t>而福多者經之勝用。復次下明處重。一切</w:t>
      </w:r>
      <w:bookmarkStart w:id="351" w:name="0079a21"/>
      <w:bookmarkEnd w:id="351"/>
      <w:r w:rsidRPr="00F44923">
        <w:rPr>
          <w:rFonts w:hint="eastAsia"/>
          <w:color w:val="000000"/>
          <w:sz w:val="32"/>
          <w:szCs w:val="32"/>
          <w:lang w:eastAsia="zh-TW"/>
        </w:rPr>
        <w:t>世間總明處貴。天人修羅略明三善道。供養</w:t>
      </w:r>
      <w:bookmarkStart w:id="352" w:name="0079a22"/>
      <w:bookmarkEnd w:id="352"/>
      <w:r w:rsidRPr="00F44923">
        <w:rPr>
          <w:rFonts w:hint="eastAsia"/>
          <w:color w:val="000000"/>
          <w:sz w:val="32"/>
          <w:szCs w:val="32"/>
          <w:lang w:eastAsia="zh-TW"/>
        </w:rPr>
        <w:t>如塔此云方墳亦名靈廟。尊法身故敬塔為。</w:t>
      </w:r>
      <w:bookmarkStart w:id="353" w:name="0079a23"/>
      <w:bookmarkEnd w:id="353"/>
      <w:r w:rsidRPr="00F44923">
        <w:rPr>
          <w:rFonts w:hint="eastAsia"/>
          <w:color w:val="000000"/>
          <w:sz w:val="32"/>
          <w:szCs w:val="32"/>
          <w:lang w:eastAsia="zh-TW"/>
        </w:rPr>
        <w:t>重經故貴說經處。大品舍利起塔不及般若。</w:t>
      </w:r>
      <w:bookmarkStart w:id="354" w:name="0079a24"/>
      <w:bookmarkEnd w:id="354"/>
      <w:r w:rsidRPr="00F44923">
        <w:rPr>
          <w:rFonts w:hint="eastAsia"/>
          <w:color w:val="000000"/>
          <w:sz w:val="32"/>
          <w:szCs w:val="32"/>
          <w:lang w:eastAsia="zh-TW"/>
        </w:rPr>
        <w:t>何故說處如塔其義實爾。但世人敬塔故令</w:t>
      </w:r>
      <w:bookmarkStart w:id="355" w:name="0079a25"/>
      <w:bookmarkEnd w:id="355"/>
      <w:r w:rsidRPr="00F44923">
        <w:rPr>
          <w:rFonts w:hint="eastAsia"/>
          <w:color w:val="000000"/>
          <w:sz w:val="32"/>
          <w:szCs w:val="32"/>
          <w:lang w:eastAsia="zh-TW"/>
        </w:rPr>
        <w:t>說處如塔是人成就最上下明人尊。法妙人</w:t>
      </w:r>
      <w:bookmarkStart w:id="356" w:name="0079a26"/>
      <w:bookmarkEnd w:id="356"/>
      <w:r w:rsidRPr="00F44923">
        <w:rPr>
          <w:rFonts w:hint="eastAsia"/>
          <w:color w:val="000000"/>
          <w:sz w:val="32"/>
          <w:szCs w:val="32"/>
          <w:lang w:eastAsia="zh-TW"/>
        </w:rPr>
        <w:t>稱理故宜然。希有之法是菩提成就即人可</w:t>
      </w:r>
      <w:bookmarkStart w:id="357" w:name="0079a27"/>
      <w:bookmarkEnd w:id="357"/>
      <w:r w:rsidRPr="00F44923">
        <w:rPr>
          <w:rFonts w:hint="eastAsia"/>
          <w:color w:val="000000"/>
          <w:sz w:val="32"/>
          <w:szCs w:val="32"/>
          <w:lang w:eastAsia="zh-TW"/>
        </w:rPr>
        <w:t>貴。如法華說最實事。即是第一義諦最上之</w:t>
      </w:r>
      <w:bookmarkStart w:id="358" w:name="0079a28"/>
      <w:bookmarkEnd w:id="358"/>
      <w:r w:rsidRPr="00F44923">
        <w:rPr>
          <w:rFonts w:hint="eastAsia"/>
          <w:color w:val="000000"/>
          <w:sz w:val="32"/>
          <w:szCs w:val="32"/>
          <w:lang w:eastAsia="zh-TW"/>
        </w:rPr>
        <w:t>法也。若是經典下總明。經所在之處即為</w:t>
      </w:r>
      <w:bookmarkStart w:id="359" w:name="0079a29"/>
      <w:bookmarkEnd w:id="359"/>
      <w:r w:rsidRPr="00F44923">
        <w:rPr>
          <w:rFonts w:hint="eastAsia"/>
          <w:color w:val="000000"/>
          <w:sz w:val="32"/>
          <w:szCs w:val="32"/>
          <w:lang w:eastAsia="zh-TW"/>
        </w:rPr>
        <w:t>有佛尊重弟子。人能弘法即人有法。以法成</w:t>
      </w:r>
      <w:bookmarkStart w:id="360" w:name="0079b01"/>
      <w:bookmarkEnd w:id="360"/>
      <w:r w:rsidRPr="00F44923">
        <w:rPr>
          <w:rFonts w:hint="eastAsia"/>
          <w:color w:val="000000"/>
          <w:sz w:val="32"/>
          <w:szCs w:val="32"/>
          <w:lang w:eastAsia="zh-TW"/>
        </w:rPr>
        <w:t>人即法有人。人法所處理當貴矣。非果而果</w:t>
      </w:r>
      <w:bookmarkStart w:id="361" w:name="0079b02"/>
      <w:bookmarkEnd w:id="361"/>
      <w:r w:rsidRPr="00F44923">
        <w:rPr>
          <w:rFonts w:hint="eastAsia"/>
          <w:color w:val="000000"/>
          <w:sz w:val="32"/>
          <w:szCs w:val="32"/>
          <w:lang w:eastAsia="zh-TW"/>
        </w:rPr>
        <w:t>即為有佛。非因而因即以尊重弟子謂普賢</w:t>
      </w:r>
      <w:bookmarkStart w:id="362" w:name="0079b03"/>
      <w:bookmarkEnd w:id="362"/>
      <w:r w:rsidRPr="00F44923">
        <w:rPr>
          <w:rFonts w:hint="eastAsia"/>
          <w:color w:val="000000"/>
          <w:sz w:val="32"/>
          <w:szCs w:val="32"/>
          <w:lang w:eastAsia="zh-TW"/>
        </w:rPr>
        <w:t>文殊等。初章竟當何名下第二辨名空無所</w:t>
      </w:r>
      <w:bookmarkStart w:id="363" w:name="0079b04"/>
      <w:bookmarkEnd w:id="363"/>
      <w:r w:rsidRPr="00F44923">
        <w:rPr>
          <w:rFonts w:hint="eastAsia"/>
          <w:color w:val="000000"/>
          <w:sz w:val="32"/>
          <w:szCs w:val="32"/>
          <w:lang w:eastAsia="zh-TW"/>
        </w:rPr>
        <w:t>有。夫條散難究本一易尋會。宗領旨宜正其</w:t>
      </w:r>
      <w:bookmarkStart w:id="364" w:name="0079b05"/>
      <w:bookmarkEnd w:id="364"/>
      <w:r w:rsidRPr="00F44923">
        <w:rPr>
          <w:rFonts w:hint="eastAsia"/>
          <w:color w:val="000000"/>
          <w:sz w:val="32"/>
          <w:szCs w:val="32"/>
          <w:lang w:eastAsia="zh-TW"/>
        </w:rPr>
        <w:t>名。文有四叚初名字空二受持福多三信受</w:t>
      </w:r>
      <w:bookmarkStart w:id="365" w:name="0079b06"/>
      <w:bookmarkEnd w:id="365"/>
      <w:r w:rsidRPr="00F44923">
        <w:rPr>
          <w:rFonts w:hint="eastAsia"/>
          <w:color w:val="000000"/>
          <w:sz w:val="32"/>
          <w:szCs w:val="32"/>
          <w:lang w:eastAsia="zh-TW"/>
        </w:rPr>
        <w:t>行深四佛述。初中有問答問名問持。遵修為</w:t>
      </w:r>
      <w:bookmarkStart w:id="366" w:name="0079b07"/>
      <w:bookmarkEnd w:id="366"/>
      <w:r w:rsidRPr="00F44923">
        <w:rPr>
          <w:rFonts w:hint="eastAsia"/>
          <w:color w:val="000000"/>
          <w:sz w:val="32"/>
          <w:szCs w:val="32"/>
          <w:lang w:eastAsia="zh-TW"/>
        </w:rPr>
        <w:t>奉任弘為持。在三成範請問其軌。佛告下答</w:t>
      </w:r>
      <w:bookmarkStart w:id="367" w:name="0079b08"/>
      <w:bookmarkEnd w:id="367"/>
      <w:r w:rsidRPr="00F44923">
        <w:rPr>
          <w:rFonts w:hint="eastAsia"/>
          <w:color w:val="000000"/>
          <w:sz w:val="32"/>
          <w:szCs w:val="32"/>
          <w:lang w:eastAsia="zh-TW"/>
        </w:rPr>
        <w:t>名答持。名冠題首義已備矣。境慧相從通名</w:t>
      </w:r>
      <w:bookmarkStart w:id="368" w:name="0079b09"/>
      <w:bookmarkEnd w:id="368"/>
      <w:r w:rsidRPr="00F44923">
        <w:rPr>
          <w:rFonts w:hint="eastAsia"/>
          <w:color w:val="000000"/>
          <w:sz w:val="32"/>
          <w:szCs w:val="32"/>
          <w:lang w:eastAsia="zh-TW"/>
        </w:rPr>
        <w:t>般若那要宜別歸乎聖心。挈網舉目詮合義</w:t>
      </w:r>
      <w:bookmarkStart w:id="369" w:name="0079b10"/>
      <w:bookmarkEnd w:id="369"/>
      <w:r w:rsidRPr="00F44923">
        <w:rPr>
          <w:rFonts w:hint="eastAsia"/>
          <w:color w:val="000000"/>
          <w:sz w:val="32"/>
          <w:szCs w:val="32"/>
          <w:lang w:eastAsia="zh-TW"/>
        </w:rPr>
        <w:t>從名正理顯宜應修習。所以者何下釋。夫名</w:t>
      </w:r>
      <w:bookmarkStart w:id="370" w:name="0079b11"/>
      <w:bookmarkEnd w:id="370"/>
      <w:r w:rsidRPr="00F44923">
        <w:rPr>
          <w:rFonts w:hint="eastAsia"/>
          <w:color w:val="000000"/>
          <w:sz w:val="32"/>
          <w:szCs w:val="32"/>
          <w:lang w:eastAsia="zh-TW"/>
        </w:rPr>
        <w:t>不虛設必當其實。金剛所擬物莫不碎。此慧</w:t>
      </w:r>
      <w:bookmarkStart w:id="371" w:name="0079b12"/>
      <w:bookmarkEnd w:id="371"/>
      <w:r w:rsidRPr="00F44923">
        <w:rPr>
          <w:rFonts w:hint="eastAsia"/>
          <w:color w:val="000000"/>
          <w:sz w:val="32"/>
          <w:szCs w:val="32"/>
          <w:lang w:eastAsia="zh-TW"/>
        </w:rPr>
        <w:t>所照法無不空即非般若即慧空也。境滅慧</w:t>
      </w:r>
      <w:bookmarkStart w:id="372" w:name="0079b13"/>
      <w:bookmarkEnd w:id="372"/>
      <w:r w:rsidRPr="00F44923">
        <w:rPr>
          <w:rFonts w:hint="eastAsia"/>
          <w:color w:val="000000"/>
          <w:sz w:val="32"/>
          <w:szCs w:val="32"/>
          <w:lang w:eastAsia="zh-TW"/>
        </w:rPr>
        <w:t>忘何相不盡。弘持之旨宜在於此。釋中初無</w:t>
      </w:r>
      <w:bookmarkStart w:id="373" w:name="0079b14"/>
      <w:bookmarkEnd w:id="373"/>
      <w:r w:rsidRPr="00F44923">
        <w:rPr>
          <w:rFonts w:hint="eastAsia"/>
          <w:color w:val="000000"/>
          <w:sz w:val="32"/>
          <w:szCs w:val="32"/>
          <w:lang w:eastAsia="zh-TW"/>
        </w:rPr>
        <w:t>所有。二亦無所有而意異故。明不無所有此</w:t>
      </w:r>
      <w:bookmarkStart w:id="374" w:name="0079b15"/>
      <w:bookmarkEnd w:id="374"/>
      <w:r w:rsidRPr="00F44923">
        <w:rPr>
          <w:rFonts w:hint="eastAsia"/>
          <w:color w:val="000000"/>
          <w:sz w:val="32"/>
          <w:szCs w:val="32"/>
          <w:lang w:eastAsia="zh-TW"/>
        </w:rPr>
        <w:t>簡性空義。一者性自是空二者破性說空。前</w:t>
      </w:r>
      <w:bookmarkStart w:id="375" w:name="0079b16"/>
      <w:bookmarkEnd w:id="375"/>
      <w:r w:rsidRPr="00F44923">
        <w:rPr>
          <w:rFonts w:hint="eastAsia"/>
          <w:color w:val="000000"/>
          <w:sz w:val="32"/>
          <w:szCs w:val="32"/>
          <w:lang w:eastAsia="zh-TW"/>
        </w:rPr>
        <w:t>有所無空後無所有空。大品云。諸法無所有</w:t>
      </w:r>
      <w:bookmarkStart w:id="376" w:name="0079b17"/>
      <w:bookmarkEnd w:id="376"/>
      <w:r w:rsidRPr="00F44923">
        <w:rPr>
          <w:rFonts w:hint="eastAsia"/>
          <w:color w:val="000000"/>
          <w:sz w:val="32"/>
          <w:szCs w:val="32"/>
          <w:lang w:eastAsia="zh-TW"/>
        </w:rPr>
        <w:t>如是有如是無所有。是事不知名為無明。有</w:t>
      </w:r>
      <w:bookmarkStart w:id="377" w:name="0079b18"/>
      <w:bookmarkEnd w:id="377"/>
      <w:r w:rsidRPr="00F44923">
        <w:rPr>
          <w:rFonts w:hint="eastAsia"/>
          <w:color w:val="000000"/>
          <w:sz w:val="32"/>
          <w:szCs w:val="32"/>
          <w:lang w:eastAsia="zh-TW"/>
        </w:rPr>
        <w:t>所無望前無所有望後。前三藏中說性義皆</w:t>
      </w:r>
      <w:bookmarkStart w:id="378" w:name="0079b19"/>
      <w:bookmarkEnd w:id="378"/>
      <w:r w:rsidRPr="00F44923">
        <w:rPr>
          <w:rFonts w:hint="eastAsia"/>
          <w:color w:val="000000"/>
          <w:sz w:val="32"/>
          <w:szCs w:val="32"/>
          <w:lang w:eastAsia="zh-TW"/>
        </w:rPr>
        <w:t>破。即屬破性說空所攝。而此性義前時為緣</w:t>
      </w:r>
      <w:bookmarkStart w:id="379" w:name="0079b20"/>
      <w:bookmarkEnd w:id="379"/>
      <w:r w:rsidRPr="00F44923">
        <w:rPr>
          <w:rFonts w:hint="eastAsia"/>
          <w:color w:val="000000"/>
          <w:sz w:val="32"/>
          <w:szCs w:val="32"/>
          <w:lang w:eastAsia="zh-TW"/>
        </w:rPr>
        <w:t>為有者。今日悉無故言有所無而言無所有。</w:t>
      </w:r>
      <w:bookmarkStart w:id="380" w:name="0079b21"/>
      <w:bookmarkEnd w:id="380"/>
      <w:r w:rsidRPr="00F44923">
        <w:rPr>
          <w:rFonts w:hint="eastAsia"/>
          <w:color w:val="000000"/>
          <w:sz w:val="32"/>
          <w:szCs w:val="32"/>
          <w:lang w:eastAsia="zh-TW"/>
        </w:rPr>
        <w:t>望後明諸法無所有而復有不無所有義。即</w:t>
      </w:r>
      <w:bookmarkStart w:id="381" w:name="0079b22"/>
      <w:bookmarkEnd w:id="381"/>
      <w:r w:rsidRPr="00F44923">
        <w:rPr>
          <w:rFonts w:hint="eastAsia"/>
          <w:color w:val="000000"/>
          <w:sz w:val="32"/>
          <w:szCs w:val="32"/>
          <w:lang w:eastAsia="zh-TW"/>
        </w:rPr>
        <w:t>明如是有故。經云。不知名無明破性說性空。</w:t>
      </w:r>
      <w:bookmarkStart w:id="382" w:name="0079b23"/>
      <w:bookmarkEnd w:id="382"/>
      <w:r w:rsidRPr="00F44923">
        <w:rPr>
          <w:rFonts w:hint="eastAsia"/>
          <w:color w:val="000000"/>
          <w:sz w:val="32"/>
          <w:szCs w:val="32"/>
          <w:lang w:eastAsia="zh-TW"/>
        </w:rPr>
        <w:t>橫論破病一切悉皆洗淨。是盡亦盡是淨亦</w:t>
      </w:r>
      <w:bookmarkStart w:id="383" w:name="0079b24"/>
      <w:bookmarkEnd w:id="383"/>
      <w:r w:rsidRPr="00F44923">
        <w:rPr>
          <w:rFonts w:hint="eastAsia"/>
          <w:color w:val="000000"/>
          <w:sz w:val="32"/>
          <w:szCs w:val="32"/>
          <w:lang w:eastAsia="zh-TW"/>
        </w:rPr>
        <w:t>淨。豎論入道盡復有不盡義。此望道為論即</w:t>
      </w:r>
      <w:bookmarkStart w:id="384" w:name="0079b25"/>
      <w:bookmarkEnd w:id="384"/>
      <w:r w:rsidRPr="00F44923">
        <w:rPr>
          <w:rFonts w:hint="eastAsia"/>
          <w:color w:val="000000"/>
          <w:sz w:val="32"/>
          <w:szCs w:val="32"/>
          <w:lang w:eastAsia="zh-TW"/>
        </w:rPr>
        <w:t>此盡淨為道。道有隔凡成聖之用。不同二頭</w:t>
      </w:r>
      <w:bookmarkStart w:id="385" w:name="0079b26"/>
      <w:bookmarkEnd w:id="385"/>
      <w:r w:rsidRPr="00F44923">
        <w:rPr>
          <w:rFonts w:hint="eastAsia"/>
          <w:color w:val="000000"/>
          <w:sz w:val="32"/>
          <w:szCs w:val="32"/>
          <w:lang w:eastAsia="zh-TW"/>
        </w:rPr>
        <w:t>三手之無所有。復有不無所有義即是如是</w:t>
      </w:r>
      <w:bookmarkStart w:id="386" w:name="0079b27"/>
      <w:bookmarkEnd w:id="386"/>
      <w:r w:rsidRPr="00F44923">
        <w:rPr>
          <w:rFonts w:hint="eastAsia"/>
          <w:color w:val="000000"/>
          <w:sz w:val="32"/>
          <w:szCs w:val="32"/>
          <w:lang w:eastAsia="zh-TW"/>
        </w:rPr>
        <w:t>有義。若是前無所有一向無所有無所有亦</w:t>
      </w:r>
      <w:bookmarkStart w:id="387" w:name="0079b28"/>
      <w:bookmarkEnd w:id="387"/>
      <w:r w:rsidRPr="00F44923">
        <w:rPr>
          <w:rFonts w:hint="eastAsia"/>
          <w:color w:val="000000"/>
          <w:sz w:val="32"/>
          <w:szCs w:val="32"/>
          <w:lang w:eastAsia="zh-TW"/>
        </w:rPr>
        <w:t>復無所有。後明無所有即是不無所有。無所</w:t>
      </w:r>
      <w:bookmarkStart w:id="388" w:name="0079b29"/>
      <w:bookmarkEnd w:id="388"/>
      <w:r w:rsidRPr="00F44923">
        <w:rPr>
          <w:rFonts w:hint="eastAsia"/>
          <w:color w:val="000000"/>
          <w:sz w:val="32"/>
          <w:szCs w:val="32"/>
          <w:lang w:eastAsia="zh-TW"/>
        </w:rPr>
        <w:t>有名雖同其意有異。就前中初明如空次明</w:t>
      </w:r>
      <w:bookmarkStart w:id="389" w:name="0079c01"/>
      <w:bookmarkEnd w:id="389"/>
      <w:r w:rsidRPr="00F44923">
        <w:rPr>
          <w:rFonts w:hint="eastAsia"/>
          <w:color w:val="000000"/>
          <w:sz w:val="32"/>
          <w:szCs w:val="32"/>
          <w:lang w:eastAsia="zh-TW"/>
        </w:rPr>
        <w:t>如亦空。所以者何佛說般若則非般若。此</w:t>
      </w:r>
      <w:bookmarkStart w:id="390" w:name="0079c02"/>
      <w:bookmarkEnd w:id="390"/>
      <w:r w:rsidRPr="00F44923">
        <w:rPr>
          <w:rFonts w:hint="eastAsia"/>
          <w:color w:val="000000"/>
          <w:sz w:val="32"/>
          <w:szCs w:val="32"/>
          <w:lang w:eastAsia="zh-TW"/>
        </w:rPr>
        <w:t>是如空。既以性空為般若般若即非般若。性</w:t>
      </w:r>
      <w:bookmarkStart w:id="391" w:name="0079c03"/>
      <w:bookmarkEnd w:id="391"/>
      <w:r w:rsidRPr="00F44923">
        <w:rPr>
          <w:rFonts w:hint="eastAsia"/>
          <w:color w:val="000000"/>
          <w:sz w:val="32"/>
          <w:szCs w:val="32"/>
          <w:lang w:eastAsia="zh-TW"/>
        </w:rPr>
        <w:t>空如亦空如來有所說法不。境慧都空復何</w:t>
      </w:r>
      <w:bookmarkStart w:id="392" w:name="0079c04"/>
      <w:bookmarkEnd w:id="392"/>
      <w:r w:rsidRPr="00F44923">
        <w:rPr>
          <w:rFonts w:hint="eastAsia"/>
          <w:color w:val="000000"/>
          <w:sz w:val="32"/>
          <w:szCs w:val="32"/>
          <w:lang w:eastAsia="zh-TW"/>
        </w:rPr>
        <w:t>所說。說不說如不如二智皆空也。三千下是</w:t>
      </w:r>
      <w:bookmarkStart w:id="393" w:name="0079c05"/>
      <w:bookmarkEnd w:id="393"/>
      <w:r w:rsidRPr="00F44923">
        <w:rPr>
          <w:rFonts w:hint="eastAsia"/>
          <w:color w:val="000000"/>
          <w:sz w:val="32"/>
          <w:szCs w:val="32"/>
          <w:lang w:eastAsia="zh-TW"/>
        </w:rPr>
        <w:t>第二受持福多。不無所有。亦二初明微塵不</w:t>
      </w:r>
      <w:bookmarkStart w:id="394" w:name="0079c06"/>
      <w:bookmarkEnd w:id="394"/>
      <w:r w:rsidRPr="00F44923">
        <w:rPr>
          <w:rFonts w:hint="eastAsia"/>
          <w:color w:val="000000"/>
          <w:sz w:val="32"/>
          <w:szCs w:val="32"/>
          <w:lang w:eastAsia="zh-TW"/>
        </w:rPr>
        <w:t>無所有。二明身相不無所有。佛說微塵即非</w:t>
      </w:r>
      <w:bookmarkStart w:id="395" w:name="0079c07"/>
      <w:bookmarkEnd w:id="395"/>
      <w:r w:rsidRPr="00F44923">
        <w:rPr>
          <w:rFonts w:hint="eastAsia"/>
          <w:color w:val="000000"/>
          <w:sz w:val="32"/>
          <w:szCs w:val="32"/>
          <w:lang w:eastAsia="zh-TW"/>
        </w:rPr>
        <w:t>微塵是名微塵故是無所有如是有。大品云</w:t>
      </w:r>
      <w:bookmarkStart w:id="396" w:name="0079c08"/>
      <w:bookmarkEnd w:id="396"/>
      <w:r w:rsidRPr="00F44923">
        <w:rPr>
          <w:rFonts w:hint="eastAsia"/>
          <w:color w:val="000000"/>
          <w:sz w:val="32"/>
          <w:szCs w:val="32"/>
          <w:lang w:eastAsia="zh-TW"/>
        </w:rPr>
        <w:t>不知名無明今明了此。如是有即智慧也。散</w:t>
      </w:r>
      <w:bookmarkStart w:id="397" w:name="0079c09"/>
      <w:bookmarkEnd w:id="397"/>
      <w:r w:rsidRPr="00F44923">
        <w:rPr>
          <w:rFonts w:hint="eastAsia"/>
          <w:color w:val="000000"/>
          <w:sz w:val="32"/>
          <w:szCs w:val="32"/>
          <w:lang w:eastAsia="zh-TW"/>
        </w:rPr>
        <w:t>為微塵合成世界。世界無性故非假名即有。</w:t>
      </w:r>
      <w:bookmarkStart w:id="398" w:name="0079c10"/>
      <w:bookmarkEnd w:id="398"/>
      <w:r w:rsidRPr="00F44923">
        <w:rPr>
          <w:rFonts w:hint="eastAsia"/>
          <w:color w:val="000000"/>
          <w:sz w:val="32"/>
          <w:szCs w:val="32"/>
          <w:lang w:eastAsia="zh-TW"/>
        </w:rPr>
        <w:t>可以三十二相下二明身相不無所有。非相</w:t>
      </w:r>
      <w:bookmarkStart w:id="399" w:name="0079c11"/>
      <w:bookmarkEnd w:id="399"/>
      <w:r w:rsidRPr="00F44923">
        <w:rPr>
          <w:rFonts w:hint="eastAsia"/>
          <w:color w:val="000000"/>
          <w:sz w:val="32"/>
          <w:szCs w:val="32"/>
          <w:lang w:eastAsia="zh-TW"/>
        </w:rPr>
        <w:t>假名身相只以身為非身。不是遣除身別有</w:t>
      </w:r>
      <w:bookmarkStart w:id="400" w:name="0079c12"/>
      <w:bookmarkEnd w:id="400"/>
      <w:r w:rsidRPr="00F44923">
        <w:rPr>
          <w:rFonts w:hint="eastAsia"/>
          <w:color w:val="000000"/>
          <w:sz w:val="32"/>
          <w:szCs w:val="32"/>
          <w:lang w:eastAsia="zh-TW"/>
        </w:rPr>
        <w:t>非身也。亦非遣相別有無相。相無相不一不</w:t>
      </w:r>
      <w:bookmarkStart w:id="401" w:name="0079c13"/>
      <w:bookmarkEnd w:id="401"/>
      <w:r w:rsidRPr="00F44923">
        <w:rPr>
          <w:rFonts w:hint="eastAsia"/>
          <w:color w:val="000000"/>
          <w:sz w:val="32"/>
          <w:szCs w:val="32"/>
          <w:lang w:eastAsia="zh-TW"/>
        </w:rPr>
        <w:t>異。恒河沙身命下說經名已復一番校量。前</w:t>
      </w:r>
      <w:bookmarkStart w:id="402" w:name="0079c14"/>
      <w:bookmarkEnd w:id="402"/>
      <w:r w:rsidRPr="00F44923">
        <w:rPr>
          <w:rFonts w:hint="eastAsia"/>
          <w:color w:val="000000"/>
          <w:sz w:val="32"/>
          <w:szCs w:val="32"/>
          <w:lang w:eastAsia="zh-TW"/>
        </w:rPr>
        <w:t>寄捨財以明勝此寄捨身以辨多。依報易捨</w:t>
      </w:r>
      <w:bookmarkStart w:id="403" w:name="0079c15"/>
      <w:bookmarkEnd w:id="403"/>
      <w:r w:rsidRPr="00F44923">
        <w:rPr>
          <w:rFonts w:hint="eastAsia"/>
          <w:color w:val="000000"/>
          <w:sz w:val="32"/>
          <w:szCs w:val="32"/>
          <w:lang w:eastAsia="zh-TW"/>
        </w:rPr>
        <w:t>正報難損自易之難示化漸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也。身命布施不</w:t>
      </w:r>
      <w:bookmarkStart w:id="404" w:name="0079c16"/>
      <w:bookmarkEnd w:id="404"/>
      <w:r w:rsidRPr="00F44923">
        <w:rPr>
          <w:rFonts w:hint="eastAsia"/>
          <w:color w:val="000000"/>
          <w:sz w:val="32"/>
          <w:szCs w:val="32"/>
          <w:lang w:eastAsia="zh-TW"/>
        </w:rPr>
        <w:t>免有生。弘持四句累滅道成聞說經深解下</w:t>
      </w:r>
      <w:bookmarkStart w:id="405" w:name="0079c17"/>
      <w:bookmarkEnd w:id="405"/>
      <w:r w:rsidRPr="00F44923">
        <w:rPr>
          <w:rFonts w:hint="eastAsia"/>
          <w:color w:val="000000"/>
          <w:sz w:val="32"/>
          <w:szCs w:val="32"/>
          <w:lang w:eastAsia="zh-TW"/>
        </w:rPr>
        <w:t>第三信受。行深有四初須菩提不聞。二餘人</w:t>
      </w:r>
      <w:bookmarkStart w:id="406" w:name="0079c18"/>
      <w:bookmarkEnd w:id="406"/>
      <w:r w:rsidRPr="00F44923">
        <w:rPr>
          <w:rFonts w:hint="eastAsia"/>
          <w:color w:val="000000"/>
          <w:sz w:val="32"/>
          <w:szCs w:val="32"/>
          <w:lang w:eastAsia="zh-TW"/>
        </w:rPr>
        <w:t>能信。三善吉聞易四餘人聞難深解。悲泣者</w:t>
      </w:r>
      <w:bookmarkStart w:id="407" w:name="0079c19"/>
      <w:bookmarkEnd w:id="407"/>
      <w:r w:rsidRPr="00F44923">
        <w:rPr>
          <w:rFonts w:hint="eastAsia"/>
          <w:color w:val="000000"/>
          <w:sz w:val="32"/>
          <w:szCs w:val="32"/>
          <w:lang w:eastAsia="zh-TW"/>
        </w:rPr>
        <w:t>嗟我晚悟兼悲未聞。愍念一切眾生不知此</w:t>
      </w:r>
      <w:bookmarkStart w:id="408" w:name="0079c20"/>
      <w:bookmarkEnd w:id="408"/>
      <w:r w:rsidRPr="00F44923">
        <w:rPr>
          <w:rFonts w:hint="eastAsia"/>
          <w:color w:val="000000"/>
          <w:sz w:val="32"/>
          <w:szCs w:val="32"/>
          <w:lang w:eastAsia="zh-TW"/>
        </w:rPr>
        <w:t>法故悲。聞此法喜故悲深嗟小乘。嗚呼自責</w:t>
      </w:r>
      <w:bookmarkStart w:id="409" w:name="0079c21"/>
      <w:bookmarkEnd w:id="409"/>
      <w:r w:rsidRPr="00F44923">
        <w:rPr>
          <w:rFonts w:hint="eastAsia"/>
          <w:color w:val="000000"/>
          <w:sz w:val="32"/>
          <w:szCs w:val="32"/>
          <w:lang w:eastAsia="zh-TW"/>
        </w:rPr>
        <w:t>故悲。不善觀空名得慧眼。故爾前雖聞未聞</w:t>
      </w:r>
      <w:bookmarkStart w:id="410" w:name="0079c22"/>
      <w:bookmarkEnd w:id="410"/>
      <w:r w:rsidRPr="00F44923">
        <w:rPr>
          <w:rFonts w:hint="eastAsia"/>
          <w:color w:val="000000"/>
          <w:sz w:val="32"/>
          <w:szCs w:val="32"/>
          <w:lang w:eastAsia="zh-TW"/>
        </w:rPr>
        <w:t>如此降伏應住也。若復有人得聞下第二餘</w:t>
      </w:r>
      <w:bookmarkStart w:id="411" w:name="0080a01"/>
      <w:bookmarkEnd w:id="411"/>
      <w:r w:rsidRPr="00F44923">
        <w:rPr>
          <w:rFonts w:hint="eastAsia"/>
          <w:color w:val="000000"/>
          <w:sz w:val="32"/>
          <w:szCs w:val="32"/>
          <w:lang w:eastAsia="zh-TW"/>
        </w:rPr>
        <w:t>人能信。實相者即是非相。若有少相即非實</w:t>
      </w:r>
      <w:bookmarkStart w:id="412" w:name="0080a02"/>
      <w:bookmarkEnd w:id="412"/>
      <w:r w:rsidRPr="00F44923">
        <w:rPr>
          <w:rFonts w:hint="eastAsia"/>
          <w:color w:val="000000"/>
          <w:sz w:val="32"/>
          <w:szCs w:val="32"/>
          <w:lang w:eastAsia="zh-TW"/>
        </w:rPr>
        <w:t>相。故以無相為實相。如來說此而人能信。豈</w:t>
      </w:r>
      <w:bookmarkStart w:id="413" w:name="0080a03"/>
      <w:bookmarkEnd w:id="413"/>
      <w:r w:rsidRPr="00F44923">
        <w:rPr>
          <w:rFonts w:hint="eastAsia"/>
          <w:color w:val="000000"/>
          <w:sz w:val="32"/>
          <w:szCs w:val="32"/>
          <w:lang w:eastAsia="zh-TW"/>
        </w:rPr>
        <w:t>非第一希有。而言生實相者此是無生生也。</w:t>
      </w:r>
      <w:bookmarkStart w:id="414" w:name="0080a04"/>
      <w:bookmarkEnd w:id="414"/>
      <w:r w:rsidRPr="00F44923">
        <w:rPr>
          <w:rFonts w:hint="eastAsia"/>
          <w:color w:val="000000"/>
          <w:sz w:val="32"/>
          <w:szCs w:val="32"/>
          <w:lang w:eastAsia="zh-TW"/>
        </w:rPr>
        <w:t>大品云。色不生故般若波羅蜜生。若解色無</w:t>
      </w:r>
      <w:bookmarkStart w:id="415" w:name="0080a05"/>
      <w:bookmarkEnd w:id="415"/>
      <w:r w:rsidRPr="00F44923">
        <w:rPr>
          <w:rFonts w:hint="eastAsia"/>
          <w:color w:val="000000"/>
          <w:sz w:val="32"/>
          <w:szCs w:val="32"/>
          <w:lang w:eastAsia="zh-TW"/>
        </w:rPr>
        <w:t>生即是無生觀智起故般若生也。我今得聞</w:t>
      </w:r>
      <w:bookmarkStart w:id="416" w:name="0080a06"/>
      <w:bookmarkEnd w:id="416"/>
      <w:r w:rsidRPr="00F44923">
        <w:rPr>
          <w:rFonts w:hint="eastAsia"/>
          <w:color w:val="000000"/>
          <w:sz w:val="32"/>
          <w:szCs w:val="32"/>
          <w:lang w:eastAsia="zh-TW"/>
        </w:rPr>
        <w:t>下第三善吉信易。遇佛道成證聖方信何難。</w:t>
      </w:r>
      <w:bookmarkStart w:id="417" w:name="0080a07"/>
      <w:bookmarkEnd w:id="417"/>
      <w:r w:rsidRPr="00F44923">
        <w:rPr>
          <w:rFonts w:hint="eastAsia"/>
          <w:color w:val="000000"/>
          <w:sz w:val="32"/>
          <w:szCs w:val="32"/>
          <w:lang w:eastAsia="zh-TW"/>
        </w:rPr>
        <w:t>生值佛世親得解悟。解故信之易也。若當來</w:t>
      </w:r>
      <w:bookmarkStart w:id="418" w:name="0080a08"/>
      <w:bookmarkEnd w:id="418"/>
      <w:r w:rsidRPr="00F44923">
        <w:rPr>
          <w:rFonts w:hint="eastAsia"/>
          <w:color w:val="000000"/>
          <w:sz w:val="32"/>
          <w:szCs w:val="32"/>
          <w:lang w:eastAsia="zh-TW"/>
        </w:rPr>
        <w:t>世下第四餘人信難。生不值佛而能信如是</w:t>
      </w:r>
      <w:bookmarkStart w:id="419" w:name="0080a09"/>
      <w:bookmarkEnd w:id="419"/>
      <w:r w:rsidRPr="00F44923">
        <w:rPr>
          <w:rFonts w:hint="eastAsia"/>
          <w:color w:val="000000"/>
          <w:sz w:val="32"/>
          <w:szCs w:val="32"/>
          <w:lang w:eastAsia="zh-TW"/>
        </w:rPr>
        <w:t>無相之法斯豈不難。就文更為四。初明信者</w:t>
      </w:r>
      <w:bookmarkStart w:id="420" w:name="0080a10"/>
      <w:bookmarkEnd w:id="420"/>
      <w:r w:rsidRPr="00F44923">
        <w:rPr>
          <w:rFonts w:hint="eastAsia"/>
          <w:color w:val="000000"/>
          <w:sz w:val="32"/>
          <w:szCs w:val="32"/>
          <w:lang w:eastAsia="zh-TW"/>
        </w:rPr>
        <w:t>希有末法時信最可稱美。二何以故下釋</w:t>
      </w:r>
      <w:bookmarkStart w:id="421" w:name="0080a11"/>
      <w:bookmarkEnd w:id="421"/>
      <w:r w:rsidRPr="00F44923">
        <w:rPr>
          <w:rFonts w:hint="eastAsia"/>
          <w:color w:val="000000"/>
          <w:sz w:val="32"/>
          <w:szCs w:val="32"/>
          <w:lang w:eastAsia="zh-TW"/>
        </w:rPr>
        <w:t>信者由無我相能信此經。若纔有少許我人</w:t>
      </w:r>
      <w:bookmarkStart w:id="422" w:name="0080a12"/>
      <w:bookmarkEnd w:id="422"/>
      <w:r w:rsidRPr="00F44923">
        <w:rPr>
          <w:rFonts w:hint="eastAsia"/>
          <w:color w:val="000000"/>
          <w:sz w:val="32"/>
          <w:szCs w:val="32"/>
          <w:lang w:eastAsia="zh-TW"/>
        </w:rPr>
        <w:t>等相即不信也。三所以者何下釋無相意。</w:t>
      </w:r>
      <w:bookmarkStart w:id="423" w:name="0080a13"/>
      <w:bookmarkEnd w:id="423"/>
      <w:r w:rsidRPr="00F44923">
        <w:rPr>
          <w:rFonts w:hint="eastAsia"/>
          <w:color w:val="000000"/>
          <w:sz w:val="32"/>
          <w:szCs w:val="32"/>
          <w:lang w:eastAsia="zh-TW"/>
        </w:rPr>
        <w:t>我相即是非相無片許相可得故。其能不顛</w:t>
      </w:r>
      <w:bookmarkStart w:id="424" w:name="0080a14"/>
      <w:bookmarkEnd w:id="424"/>
      <w:r w:rsidRPr="00F44923">
        <w:rPr>
          <w:rFonts w:hint="eastAsia"/>
          <w:color w:val="000000"/>
          <w:sz w:val="32"/>
          <w:szCs w:val="32"/>
          <w:lang w:eastAsia="zh-TW"/>
        </w:rPr>
        <w:t>倒我人等從本以來無一相可得故。其體本</w:t>
      </w:r>
      <w:bookmarkStart w:id="425" w:name="0080a15"/>
      <w:bookmarkEnd w:id="425"/>
      <w:r w:rsidRPr="00F44923">
        <w:rPr>
          <w:rFonts w:hint="eastAsia"/>
          <w:color w:val="000000"/>
          <w:sz w:val="32"/>
          <w:szCs w:val="32"/>
          <w:lang w:eastAsia="zh-TW"/>
        </w:rPr>
        <w:t>來無相即為希有此是反釋。四何以故離一</w:t>
      </w:r>
      <w:bookmarkStart w:id="426" w:name="0080a16"/>
      <w:bookmarkEnd w:id="426"/>
      <w:r w:rsidRPr="00F44923">
        <w:rPr>
          <w:rFonts w:hint="eastAsia"/>
          <w:color w:val="000000"/>
          <w:sz w:val="32"/>
          <w:szCs w:val="32"/>
          <w:lang w:eastAsia="zh-TW"/>
        </w:rPr>
        <w:t>切相即名諸佛。相盡解極即是為佛。能離有</w:t>
      </w:r>
      <w:bookmarkStart w:id="427" w:name="0080a17"/>
      <w:bookmarkEnd w:id="427"/>
      <w:r w:rsidRPr="00F44923">
        <w:rPr>
          <w:rFonts w:hint="eastAsia"/>
          <w:color w:val="000000"/>
          <w:sz w:val="32"/>
          <w:szCs w:val="32"/>
          <w:lang w:eastAsia="zh-TW"/>
        </w:rPr>
        <w:t>無畢竟常住。前云若見諸相非相即見如來。</w:t>
      </w:r>
      <w:bookmarkStart w:id="428" w:name="0080a18"/>
      <w:bookmarkEnd w:id="428"/>
      <w:r w:rsidRPr="00F44923">
        <w:rPr>
          <w:rFonts w:hint="eastAsia"/>
          <w:color w:val="000000"/>
          <w:sz w:val="32"/>
          <w:szCs w:val="32"/>
          <w:lang w:eastAsia="zh-TW"/>
        </w:rPr>
        <w:t>佛告下第四如來述成。若善吉自言容可不</w:t>
      </w:r>
      <w:bookmarkStart w:id="429" w:name="0080a19"/>
      <w:bookmarkEnd w:id="429"/>
      <w:r w:rsidRPr="00F44923">
        <w:rPr>
          <w:rFonts w:hint="eastAsia"/>
          <w:color w:val="000000"/>
          <w:sz w:val="32"/>
          <w:szCs w:val="32"/>
          <w:lang w:eastAsia="zh-TW"/>
        </w:rPr>
        <w:t>定。言無我人即是佛者佛今印定如汝所說。</w:t>
      </w:r>
      <w:bookmarkStart w:id="430" w:name="0080a20"/>
      <w:bookmarkEnd w:id="430"/>
      <w:r w:rsidRPr="00F44923">
        <w:rPr>
          <w:rFonts w:hint="eastAsia"/>
          <w:color w:val="000000"/>
          <w:sz w:val="32"/>
          <w:szCs w:val="32"/>
          <w:lang w:eastAsia="zh-TW"/>
        </w:rPr>
        <w:t>是故非虛一往怛愕名驚。心膽怯弱名怖深</w:t>
      </w:r>
      <w:bookmarkStart w:id="431" w:name="0080a21"/>
      <w:bookmarkEnd w:id="431"/>
      <w:r w:rsidRPr="00F44923">
        <w:rPr>
          <w:rFonts w:hint="eastAsia"/>
          <w:color w:val="000000"/>
          <w:sz w:val="32"/>
          <w:szCs w:val="32"/>
          <w:lang w:eastAsia="zh-TW"/>
        </w:rPr>
        <w:t>惡前事名畏。又驚是始行怖是二乘畏是外</w:t>
      </w:r>
      <w:bookmarkStart w:id="432" w:name="0080a22"/>
      <w:bookmarkEnd w:id="432"/>
      <w:r w:rsidRPr="00F44923">
        <w:rPr>
          <w:rFonts w:hint="eastAsia"/>
          <w:color w:val="000000"/>
          <w:sz w:val="32"/>
          <w:szCs w:val="32"/>
          <w:lang w:eastAsia="zh-TW"/>
        </w:rPr>
        <w:t>道。亦初聞經不驚次思義不怖後修行不</w:t>
      </w:r>
      <w:bookmarkStart w:id="433" w:name="0080a23"/>
      <w:bookmarkEnd w:id="433"/>
      <w:r w:rsidRPr="00F44923">
        <w:rPr>
          <w:rFonts w:hint="eastAsia"/>
          <w:color w:val="000000"/>
          <w:sz w:val="32"/>
          <w:szCs w:val="32"/>
          <w:lang w:eastAsia="zh-TW"/>
        </w:rPr>
        <w:t>畏。第一即般若諸度中最為第一。六從後</w:t>
      </w:r>
      <w:bookmarkStart w:id="434" w:name="0080a24"/>
      <w:bookmarkEnd w:id="434"/>
      <w:r w:rsidRPr="00F44923">
        <w:rPr>
          <w:rFonts w:hint="eastAsia"/>
          <w:color w:val="000000"/>
          <w:sz w:val="32"/>
          <w:szCs w:val="32"/>
          <w:lang w:eastAsia="zh-TW"/>
        </w:rPr>
        <w:t>數亦是第一。忍辱下第三明般若功用無</w:t>
      </w:r>
      <w:bookmarkStart w:id="435" w:name="0080a25"/>
      <w:bookmarkEnd w:id="435"/>
      <w:r w:rsidRPr="00F44923">
        <w:rPr>
          <w:rFonts w:hint="eastAsia"/>
          <w:color w:val="000000"/>
          <w:sz w:val="32"/>
          <w:szCs w:val="32"/>
          <w:lang w:eastAsia="zh-TW"/>
        </w:rPr>
        <w:t>所有。然諸法不出體名用。今皆無所有。文更</w:t>
      </w:r>
      <w:bookmarkStart w:id="436" w:name="0080a26"/>
      <w:bookmarkEnd w:id="436"/>
      <w:r w:rsidRPr="00F44923">
        <w:rPr>
          <w:rFonts w:hint="eastAsia"/>
          <w:color w:val="000000"/>
          <w:sz w:val="32"/>
          <w:szCs w:val="32"/>
          <w:lang w:eastAsia="zh-TW"/>
        </w:rPr>
        <w:t>為三。初力用無所有二能如是解仰參佛慧</w:t>
      </w:r>
      <w:bookmarkStart w:id="437" w:name="0080a27"/>
      <w:bookmarkEnd w:id="437"/>
      <w:r w:rsidRPr="00F44923">
        <w:rPr>
          <w:rFonts w:hint="eastAsia"/>
          <w:color w:val="000000"/>
          <w:sz w:val="32"/>
          <w:szCs w:val="32"/>
          <w:lang w:eastAsia="zh-TW"/>
        </w:rPr>
        <w:t>三明福多。就初中復五。一體無所有二功用</w:t>
      </w:r>
      <w:bookmarkStart w:id="438" w:name="0080a28"/>
      <w:bookmarkEnd w:id="438"/>
      <w:r w:rsidRPr="00F44923">
        <w:rPr>
          <w:rFonts w:hint="eastAsia"/>
          <w:color w:val="000000"/>
          <w:sz w:val="32"/>
          <w:szCs w:val="32"/>
          <w:lang w:eastAsia="zh-TW"/>
        </w:rPr>
        <w:t>三勸誡四引證五舉譬。第一體者安耐名忍</w:t>
      </w:r>
      <w:bookmarkStart w:id="439" w:name="0080a29"/>
      <w:bookmarkEnd w:id="439"/>
      <w:r w:rsidRPr="00F44923">
        <w:rPr>
          <w:rFonts w:hint="eastAsia"/>
          <w:color w:val="000000"/>
          <w:sz w:val="32"/>
          <w:szCs w:val="32"/>
          <w:lang w:eastAsia="zh-TW"/>
        </w:rPr>
        <w:t>加毀為辱。既無我人誰加誰忍。故非忍為忍</w:t>
      </w:r>
      <w:bookmarkStart w:id="440" w:name="0080b01"/>
      <w:bookmarkEnd w:id="440"/>
      <w:r w:rsidRPr="00F44923">
        <w:rPr>
          <w:rFonts w:hint="eastAsia"/>
          <w:color w:val="000000"/>
          <w:sz w:val="32"/>
          <w:szCs w:val="32"/>
          <w:lang w:eastAsia="zh-TW"/>
        </w:rPr>
        <w:t>忍為非忍為般若體也。何以故下第二明般</w:t>
      </w:r>
      <w:bookmarkStart w:id="441" w:name="0080b02"/>
      <w:bookmarkEnd w:id="441"/>
      <w:r w:rsidRPr="00F44923">
        <w:rPr>
          <w:rFonts w:hint="eastAsia"/>
          <w:color w:val="000000"/>
          <w:sz w:val="32"/>
          <w:szCs w:val="32"/>
          <w:lang w:eastAsia="zh-TW"/>
        </w:rPr>
        <w:t>若用。以非忍為忍有大力用。初一世忍次多</w:t>
      </w:r>
      <w:bookmarkStart w:id="442" w:name="0080b03"/>
      <w:bookmarkEnd w:id="442"/>
      <w:r w:rsidRPr="00F44923">
        <w:rPr>
          <w:rFonts w:hint="eastAsia"/>
          <w:color w:val="000000"/>
          <w:sz w:val="32"/>
          <w:szCs w:val="32"/>
          <w:lang w:eastAsia="zh-TW"/>
        </w:rPr>
        <w:t>世忍。一歌利此云惡生。王何故忍即非忍引</w:t>
      </w:r>
      <w:bookmarkStart w:id="443" w:name="0080b04"/>
      <w:bookmarkEnd w:id="443"/>
      <w:r w:rsidRPr="00F44923">
        <w:rPr>
          <w:rFonts w:hint="eastAsia"/>
          <w:color w:val="000000"/>
          <w:sz w:val="32"/>
          <w:szCs w:val="32"/>
          <w:lang w:eastAsia="zh-TW"/>
        </w:rPr>
        <w:t>事為證。有苦能忍有忍無苦。既無我人割忍</w:t>
      </w:r>
      <w:bookmarkStart w:id="444" w:name="0080b05"/>
      <w:bookmarkEnd w:id="444"/>
      <w:r w:rsidRPr="00F44923">
        <w:rPr>
          <w:rFonts w:hint="eastAsia"/>
          <w:color w:val="000000"/>
          <w:sz w:val="32"/>
          <w:szCs w:val="32"/>
          <w:lang w:eastAsia="zh-TW"/>
        </w:rPr>
        <w:t>何生。若有人我必生忿恚而能恬然無我明</w:t>
      </w:r>
      <w:bookmarkStart w:id="445" w:name="0080b06"/>
      <w:bookmarkEnd w:id="445"/>
      <w:r w:rsidRPr="00F44923">
        <w:rPr>
          <w:rFonts w:hint="eastAsia"/>
          <w:color w:val="000000"/>
          <w:sz w:val="32"/>
          <w:szCs w:val="32"/>
          <w:lang w:eastAsia="zh-TW"/>
        </w:rPr>
        <w:t>矣。二又念五百世下即多世忍。菩薩知身無</w:t>
      </w:r>
      <w:bookmarkStart w:id="446" w:name="0080b07"/>
      <w:bookmarkEnd w:id="446"/>
      <w:r w:rsidRPr="00F44923">
        <w:rPr>
          <w:rFonts w:hint="eastAsia"/>
          <w:color w:val="000000"/>
          <w:sz w:val="32"/>
          <w:szCs w:val="32"/>
          <w:lang w:eastAsia="zh-TW"/>
        </w:rPr>
        <w:t>所有捨不足難。若有此身捨大難也。尸毘代</w:t>
      </w:r>
      <w:bookmarkStart w:id="447" w:name="0080b08"/>
      <w:bookmarkEnd w:id="447"/>
      <w:r w:rsidRPr="00F44923">
        <w:rPr>
          <w:rFonts w:hint="eastAsia"/>
          <w:color w:val="000000"/>
          <w:sz w:val="32"/>
          <w:szCs w:val="32"/>
          <w:lang w:eastAsia="zh-TW"/>
        </w:rPr>
        <w:t>鴿猶是三藏中事忍。前明有忍無苦今明無</w:t>
      </w:r>
      <w:bookmarkStart w:id="448" w:name="0080b09"/>
      <w:bookmarkEnd w:id="448"/>
      <w:r w:rsidRPr="00F44923">
        <w:rPr>
          <w:rFonts w:hint="eastAsia"/>
          <w:color w:val="000000"/>
          <w:sz w:val="32"/>
          <w:szCs w:val="32"/>
          <w:lang w:eastAsia="zh-TW"/>
        </w:rPr>
        <w:t>苦有樂。有慈悲故無恨無恨故即樂也。應離</w:t>
      </w:r>
      <w:bookmarkStart w:id="449" w:name="0080b10"/>
      <w:bookmarkEnd w:id="449"/>
      <w:r w:rsidRPr="00F44923">
        <w:rPr>
          <w:rFonts w:hint="eastAsia"/>
          <w:color w:val="000000"/>
          <w:sz w:val="32"/>
          <w:szCs w:val="32"/>
          <w:lang w:eastAsia="zh-TW"/>
        </w:rPr>
        <w:t>下第三勸誡。此是般若之中心故須精解。就</w:t>
      </w:r>
      <w:bookmarkStart w:id="450" w:name="0080b11"/>
      <w:bookmarkEnd w:id="450"/>
      <w:r w:rsidRPr="00F44923">
        <w:rPr>
          <w:rFonts w:hint="eastAsia"/>
          <w:color w:val="000000"/>
          <w:sz w:val="32"/>
          <w:szCs w:val="32"/>
          <w:lang w:eastAsia="zh-TW"/>
        </w:rPr>
        <w:t>文又二。一勸二誡文句相參。初勸發心次勸</w:t>
      </w:r>
      <w:bookmarkStart w:id="451" w:name="0080b12"/>
      <w:bookmarkEnd w:id="451"/>
      <w:r w:rsidRPr="00F44923">
        <w:rPr>
          <w:rFonts w:hint="eastAsia"/>
          <w:color w:val="000000"/>
          <w:sz w:val="32"/>
          <w:szCs w:val="32"/>
          <w:lang w:eastAsia="zh-TW"/>
        </w:rPr>
        <w:t>應住後勸修行。前誡離相後誡莫染心施。今</w:t>
      </w:r>
      <w:bookmarkStart w:id="452" w:name="0080b13"/>
      <w:bookmarkEnd w:id="452"/>
      <w:r w:rsidRPr="00F44923">
        <w:rPr>
          <w:rFonts w:hint="eastAsia"/>
          <w:color w:val="000000"/>
          <w:sz w:val="32"/>
          <w:szCs w:val="32"/>
          <w:lang w:eastAsia="zh-TW"/>
        </w:rPr>
        <w:t>即初勸離相。發心菩薩以相盡為極。故宜以</w:t>
      </w:r>
      <w:bookmarkStart w:id="453" w:name="0080b14"/>
      <w:bookmarkEnd w:id="453"/>
      <w:r w:rsidRPr="00F44923">
        <w:rPr>
          <w:rFonts w:hint="eastAsia"/>
          <w:color w:val="000000"/>
          <w:sz w:val="32"/>
          <w:szCs w:val="32"/>
          <w:lang w:eastAsia="zh-TW"/>
        </w:rPr>
        <w:t>忘懷而期心也。不應下即是前誡不應住</w:t>
      </w:r>
      <w:bookmarkStart w:id="454" w:name="0080b15"/>
      <w:bookmarkEnd w:id="454"/>
      <w:r w:rsidRPr="00F44923">
        <w:rPr>
          <w:rFonts w:hint="eastAsia"/>
          <w:color w:val="000000"/>
          <w:sz w:val="32"/>
          <w:szCs w:val="32"/>
          <w:lang w:eastAsia="zh-TW"/>
        </w:rPr>
        <w:t>色。心中離一切相不住聲香等也。應生無所</w:t>
      </w:r>
      <w:bookmarkStart w:id="455" w:name="0080b16"/>
      <w:bookmarkEnd w:id="455"/>
      <w:r w:rsidRPr="00F44923">
        <w:rPr>
          <w:rFonts w:hint="eastAsia"/>
          <w:color w:val="000000"/>
          <w:sz w:val="32"/>
          <w:szCs w:val="32"/>
          <w:lang w:eastAsia="zh-TW"/>
        </w:rPr>
        <w:t>住心者即次勸應住般若。般若無相可緣心</w:t>
      </w:r>
      <w:bookmarkStart w:id="456" w:name="0080b17"/>
      <w:bookmarkEnd w:id="456"/>
      <w:r w:rsidRPr="00F44923">
        <w:rPr>
          <w:rFonts w:hint="eastAsia"/>
          <w:color w:val="000000"/>
          <w:sz w:val="32"/>
          <w:szCs w:val="32"/>
          <w:lang w:eastAsia="zh-TW"/>
        </w:rPr>
        <w:t>何所住。若心有住即為非住。住相即心動故</w:t>
      </w:r>
      <w:bookmarkStart w:id="457" w:name="0080b18"/>
      <w:bookmarkEnd w:id="457"/>
      <w:r w:rsidRPr="00F44923">
        <w:rPr>
          <w:rFonts w:hint="eastAsia"/>
          <w:color w:val="000000"/>
          <w:sz w:val="32"/>
          <w:szCs w:val="32"/>
          <w:lang w:eastAsia="zh-TW"/>
        </w:rPr>
        <w:t>非住也。是故下是後誡。令不住六塵行施。</w:t>
      </w:r>
      <w:bookmarkStart w:id="458" w:name="0080b19"/>
      <w:bookmarkEnd w:id="458"/>
      <w:r w:rsidRPr="00F44923">
        <w:rPr>
          <w:rFonts w:hint="eastAsia"/>
          <w:color w:val="000000"/>
          <w:sz w:val="32"/>
          <w:szCs w:val="32"/>
          <w:lang w:eastAsia="zh-TW"/>
        </w:rPr>
        <w:t>還舉前宗會以成義理無住故。應忘心而施不</w:t>
      </w:r>
      <w:bookmarkStart w:id="459" w:name="0080b20"/>
      <w:bookmarkEnd w:id="459"/>
      <w:r w:rsidRPr="00F44923">
        <w:rPr>
          <w:rFonts w:hint="eastAsia"/>
          <w:color w:val="000000"/>
          <w:sz w:val="32"/>
          <w:szCs w:val="32"/>
          <w:lang w:eastAsia="zh-TW"/>
        </w:rPr>
        <w:t>住色無財物也。菩薩為利下即是後勸。令</w:t>
      </w:r>
      <w:bookmarkStart w:id="460" w:name="0080b21"/>
      <w:bookmarkEnd w:id="460"/>
      <w:r w:rsidRPr="00F44923">
        <w:rPr>
          <w:rFonts w:hint="eastAsia"/>
          <w:color w:val="000000"/>
          <w:sz w:val="32"/>
          <w:szCs w:val="32"/>
          <w:lang w:eastAsia="zh-TW"/>
        </w:rPr>
        <w:t>為利益而行施。施不望報利益必深也。如來</w:t>
      </w:r>
      <w:bookmarkStart w:id="461" w:name="0080b22"/>
      <w:bookmarkEnd w:id="461"/>
      <w:r w:rsidRPr="00F44923">
        <w:rPr>
          <w:rFonts w:hint="eastAsia"/>
          <w:color w:val="000000"/>
          <w:sz w:val="32"/>
          <w:szCs w:val="32"/>
          <w:lang w:eastAsia="zh-TW"/>
        </w:rPr>
        <w:t>說一切諸下第四引證。證中有三。第一舉佛</w:t>
      </w:r>
      <w:bookmarkStart w:id="462" w:name="0080b23"/>
      <w:bookmarkEnd w:id="462"/>
      <w:r w:rsidRPr="00F44923">
        <w:rPr>
          <w:rFonts w:hint="eastAsia"/>
          <w:color w:val="000000"/>
          <w:sz w:val="32"/>
          <w:szCs w:val="32"/>
          <w:lang w:eastAsia="zh-TW"/>
        </w:rPr>
        <w:t>說為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證。諸相皆無不見施者我說一切相即</w:t>
      </w:r>
      <w:bookmarkStart w:id="463" w:name="0080b24"/>
      <w:bookmarkEnd w:id="463"/>
      <w:r w:rsidRPr="00F44923">
        <w:rPr>
          <w:rFonts w:hint="eastAsia"/>
          <w:color w:val="000000"/>
          <w:sz w:val="32"/>
          <w:szCs w:val="32"/>
          <w:lang w:eastAsia="zh-TW"/>
        </w:rPr>
        <w:t>非相。不應住相生心行施。又說一切眾生即</w:t>
      </w:r>
      <w:bookmarkStart w:id="464" w:name="0080b25"/>
      <w:bookmarkEnd w:id="464"/>
      <w:r w:rsidRPr="00F44923">
        <w:rPr>
          <w:rFonts w:hint="eastAsia"/>
          <w:color w:val="000000"/>
          <w:sz w:val="32"/>
          <w:szCs w:val="32"/>
          <w:lang w:eastAsia="zh-TW"/>
        </w:rPr>
        <w:t>非眾生。受者亦無。不應化眾生而受度也。如</w:t>
      </w:r>
      <w:bookmarkStart w:id="465" w:name="0080b26"/>
      <w:bookmarkEnd w:id="465"/>
      <w:r w:rsidRPr="00F44923">
        <w:rPr>
          <w:rFonts w:hint="eastAsia"/>
          <w:color w:val="000000"/>
          <w:sz w:val="32"/>
          <w:szCs w:val="32"/>
          <w:lang w:eastAsia="zh-TW"/>
        </w:rPr>
        <w:t>來是真語者下第二舉能說人為證。真是不</w:t>
      </w:r>
      <w:bookmarkStart w:id="466" w:name="0080b27"/>
      <w:bookmarkEnd w:id="466"/>
      <w:r w:rsidRPr="00F44923">
        <w:rPr>
          <w:rFonts w:hint="eastAsia"/>
          <w:color w:val="000000"/>
          <w:sz w:val="32"/>
          <w:szCs w:val="32"/>
          <w:lang w:eastAsia="zh-TW"/>
        </w:rPr>
        <w:t>偽實是無虛。如必當理不誑非妄不異即始</w:t>
      </w:r>
      <w:bookmarkStart w:id="467" w:name="0080b28"/>
      <w:bookmarkEnd w:id="467"/>
      <w:r w:rsidRPr="00F44923">
        <w:rPr>
          <w:rFonts w:hint="eastAsia"/>
          <w:color w:val="000000"/>
          <w:sz w:val="32"/>
          <w:szCs w:val="32"/>
          <w:lang w:eastAsia="zh-TW"/>
        </w:rPr>
        <w:t>終恒一。聖言不謬故宜修行也。無實無虛下</w:t>
      </w:r>
      <w:bookmarkStart w:id="468" w:name="0080b29"/>
      <w:bookmarkEnd w:id="468"/>
      <w:r w:rsidRPr="00F44923">
        <w:rPr>
          <w:rFonts w:hint="eastAsia"/>
          <w:color w:val="000000"/>
          <w:sz w:val="32"/>
          <w:szCs w:val="32"/>
          <w:lang w:eastAsia="zh-TW"/>
        </w:rPr>
        <w:t>第三舉所得法為證。寄實以非虛何實之可</w:t>
      </w:r>
      <w:bookmarkStart w:id="469" w:name="0080c01"/>
      <w:bookmarkEnd w:id="469"/>
      <w:r w:rsidRPr="00F44923">
        <w:rPr>
          <w:rFonts w:hint="eastAsia"/>
          <w:color w:val="000000"/>
          <w:sz w:val="32"/>
          <w:szCs w:val="32"/>
          <w:lang w:eastAsia="zh-TW"/>
        </w:rPr>
        <w:t>得耶。若疑我說法非者及能說人亦非者。今</w:t>
      </w:r>
      <w:bookmarkStart w:id="470" w:name="0080c02"/>
      <w:bookmarkEnd w:id="470"/>
      <w:r w:rsidRPr="00F44923">
        <w:rPr>
          <w:rFonts w:hint="eastAsia"/>
          <w:color w:val="000000"/>
          <w:sz w:val="32"/>
          <w:szCs w:val="32"/>
          <w:lang w:eastAsia="zh-TW"/>
        </w:rPr>
        <w:t>我所證得法只自如此心實作此證。不實不</w:t>
      </w:r>
      <w:bookmarkStart w:id="471" w:name="0080c03"/>
      <w:bookmarkEnd w:id="471"/>
      <w:r w:rsidRPr="00F44923">
        <w:rPr>
          <w:rFonts w:hint="eastAsia"/>
          <w:color w:val="000000"/>
          <w:sz w:val="32"/>
          <w:szCs w:val="32"/>
          <w:lang w:eastAsia="zh-TW"/>
        </w:rPr>
        <w:t>虛兩捨。無生無滅等例然。故所說如所得非</w:t>
      </w:r>
      <w:bookmarkStart w:id="472" w:name="0080c04"/>
      <w:bookmarkEnd w:id="472"/>
      <w:r w:rsidRPr="00F44923">
        <w:rPr>
          <w:rFonts w:hint="eastAsia"/>
          <w:color w:val="000000"/>
          <w:sz w:val="32"/>
          <w:szCs w:val="32"/>
          <w:lang w:eastAsia="zh-TW"/>
        </w:rPr>
        <w:t>虛言也。菩薩心住法下第五舉譬顯住相非</w:t>
      </w:r>
      <w:bookmarkStart w:id="473" w:name="0080c05"/>
      <w:bookmarkEnd w:id="473"/>
      <w:r w:rsidRPr="00F44923">
        <w:rPr>
          <w:rFonts w:hint="eastAsia"/>
          <w:color w:val="000000"/>
          <w:sz w:val="32"/>
          <w:szCs w:val="32"/>
          <w:lang w:eastAsia="zh-TW"/>
        </w:rPr>
        <w:t>曉冥若夜遊。前舉有得為非後明無得為是。</w:t>
      </w:r>
      <w:bookmarkStart w:id="474" w:name="0080c06"/>
      <w:bookmarkEnd w:id="474"/>
      <w:r w:rsidRPr="00F44923">
        <w:rPr>
          <w:rFonts w:hint="eastAsia"/>
          <w:color w:val="000000"/>
          <w:sz w:val="32"/>
          <w:szCs w:val="32"/>
          <w:lang w:eastAsia="zh-TW"/>
        </w:rPr>
        <w:t>若住色香等行施不能得見諸法。若不住法</w:t>
      </w:r>
      <w:bookmarkStart w:id="475" w:name="0080c07"/>
      <w:bookmarkEnd w:id="475"/>
      <w:r w:rsidRPr="00F44923">
        <w:rPr>
          <w:rFonts w:hint="eastAsia"/>
          <w:color w:val="000000"/>
          <w:sz w:val="32"/>
          <w:szCs w:val="32"/>
          <w:lang w:eastAsia="zh-TW"/>
        </w:rPr>
        <w:t>行施如有目日光能得見色。無我三事即不</w:t>
      </w:r>
      <w:bookmarkStart w:id="476" w:name="0080c08"/>
      <w:bookmarkEnd w:id="476"/>
      <w:r w:rsidRPr="00F44923">
        <w:rPr>
          <w:rFonts w:hint="eastAsia"/>
          <w:color w:val="000000"/>
          <w:sz w:val="32"/>
          <w:szCs w:val="32"/>
          <w:lang w:eastAsia="zh-TW"/>
        </w:rPr>
        <w:t>住相也。慧見為目理境為日。萬行顯別為種</w:t>
      </w:r>
      <w:bookmarkStart w:id="477" w:name="0080c09"/>
      <w:bookmarkEnd w:id="477"/>
      <w:r w:rsidRPr="00F44923">
        <w:rPr>
          <w:rFonts w:hint="eastAsia"/>
          <w:color w:val="000000"/>
          <w:sz w:val="32"/>
          <w:szCs w:val="32"/>
          <w:lang w:eastAsia="zh-TW"/>
        </w:rPr>
        <w:t>種色。諸法本來空。菩薩觀心復知其無所有</w:t>
      </w:r>
      <w:bookmarkStart w:id="478" w:name="0080c10"/>
      <w:bookmarkEnd w:id="478"/>
      <w:r w:rsidRPr="00F44923">
        <w:rPr>
          <w:rFonts w:hint="eastAsia"/>
          <w:color w:val="000000"/>
          <w:sz w:val="32"/>
          <w:szCs w:val="32"/>
          <w:lang w:eastAsia="zh-TW"/>
        </w:rPr>
        <w:t>而行布施者。即所見明了。此中先法後譬直</w:t>
      </w:r>
      <w:bookmarkStart w:id="479" w:name="0080c11"/>
      <w:bookmarkEnd w:id="479"/>
      <w:r w:rsidRPr="00F44923">
        <w:rPr>
          <w:rFonts w:hint="eastAsia"/>
          <w:color w:val="000000"/>
          <w:sz w:val="32"/>
          <w:szCs w:val="32"/>
          <w:lang w:eastAsia="zh-TW"/>
        </w:rPr>
        <w:t>說譬耳。當來之世下第二能。如是解即仰參</w:t>
      </w:r>
      <w:bookmarkStart w:id="480" w:name="0080c12"/>
      <w:bookmarkEnd w:id="480"/>
      <w:r w:rsidRPr="00F44923">
        <w:rPr>
          <w:rFonts w:hint="eastAsia"/>
          <w:color w:val="000000"/>
          <w:sz w:val="32"/>
          <w:szCs w:val="32"/>
          <w:lang w:eastAsia="zh-TW"/>
        </w:rPr>
        <w:t>佛說。當來若能受持即為佛悉知見。皆得成</w:t>
      </w:r>
      <w:bookmarkStart w:id="481" w:name="0080c13"/>
      <w:bookmarkEnd w:id="481"/>
      <w:r w:rsidRPr="00F44923">
        <w:rPr>
          <w:rFonts w:hint="eastAsia"/>
          <w:color w:val="000000"/>
          <w:sz w:val="32"/>
          <w:szCs w:val="32"/>
          <w:lang w:eastAsia="zh-TW"/>
        </w:rPr>
        <w:t>就無量無邊功德。如來所見理用非謬明將</w:t>
      </w:r>
      <w:bookmarkStart w:id="482" w:name="0080c14"/>
      <w:bookmarkEnd w:id="482"/>
      <w:r w:rsidRPr="00F44923">
        <w:rPr>
          <w:rFonts w:hint="eastAsia"/>
          <w:color w:val="000000"/>
          <w:sz w:val="32"/>
          <w:szCs w:val="32"/>
          <w:lang w:eastAsia="zh-TW"/>
        </w:rPr>
        <w:t>來宜加勤修也。日三時捨下是第三福多。若</w:t>
      </w:r>
      <w:bookmarkStart w:id="483" w:name="0080c15"/>
      <w:bookmarkEnd w:id="483"/>
      <w:r w:rsidRPr="00F44923">
        <w:rPr>
          <w:rFonts w:hint="eastAsia"/>
          <w:color w:val="000000"/>
          <w:sz w:val="32"/>
          <w:szCs w:val="32"/>
          <w:lang w:eastAsia="zh-TW"/>
        </w:rPr>
        <w:t>能如是信者勝一日三時以恒河沙身之與</w:t>
      </w:r>
      <w:bookmarkStart w:id="484" w:name="0080c16"/>
      <w:bookmarkEnd w:id="484"/>
      <w:r w:rsidRPr="00F44923">
        <w:rPr>
          <w:rFonts w:hint="eastAsia"/>
          <w:color w:val="000000"/>
          <w:sz w:val="32"/>
          <w:szCs w:val="32"/>
          <w:lang w:eastAsia="zh-TW"/>
        </w:rPr>
        <w:t>命布施。分一日為三分故言初中後。施重又</w:t>
      </w:r>
      <w:bookmarkStart w:id="485" w:name="0080c17"/>
      <w:bookmarkEnd w:id="485"/>
      <w:r w:rsidRPr="00F44923">
        <w:rPr>
          <w:rFonts w:hint="eastAsia"/>
          <w:color w:val="000000"/>
          <w:sz w:val="32"/>
          <w:szCs w:val="32"/>
          <w:lang w:eastAsia="zh-TW"/>
        </w:rPr>
        <w:t>多功德彌曠。若於此經生心不逆。福勝前施。</w:t>
      </w:r>
      <w:bookmarkStart w:id="486" w:name="0080c18"/>
      <w:bookmarkEnd w:id="486"/>
      <w:r w:rsidRPr="00F44923">
        <w:rPr>
          <w:rFonts w:hint="eastAsia"/>
          <w:color w:val="000000"/>
          <w:sz w:val="32"/>
          <w:szCs w:val="32"/>
          <w:lang w:eastAsia="zh-TW"/>
        </w:rPr>
        <w:t>施即有限信心無極。何況書寫持讀誦說但</w:t>
      </w:r>
      <w:bookmarkStart w:id="487" w:name="0081a01"/>
      <w:bookmarkEnd w:id="487"/>
      <w:r w:rsidRPr="00F44923">
        <w:rPr>
          <w:rFonts w:hint="eastAsia"/>
          <w:color w:val="000000"/>
          <w:sz w:val="32"/>
          <w:szCs w:val="32"/>
          <w:lang w:eastAsia="zh-TW"/>
        </w:rPr>
        <w:t>言以信況復弘持也。以要言之下答上無所</w:t>
      </w:r>
      <w:bookmarkStart w:id="488" w:name="0081a02"/>
      <w:bookmarkEnd w:id="488"/>
      <w:r w:rsidRPr="00F44923">
        <w:rPr>
          <w:rFonts w:hint="eastAsia"/>
          <w:color w:val="000000"/>
          <w:sz w:val="32"/>
          <w:szCs w:val="32"/>
          <w:lang w:eastAsia="zh-TW"/>
        </w:rPr>
        <w:t>有。如是有不可思議事也。能知諸法本來無</w:t>
      </w:r>
      <w:bookmarkStart w:id="489" w:name="0081a03"/>
      <w:bookmarkEnd w:id="489"/>
      <w:r w:rsidRPr="00F44923">
        <w:rPr>
          <w:rFonts w:hint="eastAsia"/>
          <w:color w:val="000000"/>
          <w:sz w:val="32"/>
          <w:szCs w:val="32"/>
          <w:lang w:eastAsia="zh-TW"/>
        </w:rPr>
        <w:t>所有而以無所有為有。即不可思議。此文有</w:t>
      </w:r>
      <w:bookmarkStart w:id="490" w:name="0081a04"/>
      <w:bookmarkEnd w:id="490"/>
      <w:r w:rsidRPr="00F44923">
        <w:rPr>
          <w:rFonts w:hint="eastAsia"/>
          <w:color w:val="000000"/>
          <w:sz w:val="32"/>
          <w:szCs w:val="32"/>
          <w:lang w:eastAsia="zh-TW"/>
        </w:rPr>
        <w:t>十。第一經不可思議。理圓道極言即盡美。提</w:t>
      </w:r>
      <w:bookmarkStart w:id="491" w:name="0081a05"/>
      <w:bookmarkEnd w:id="491"/>
      <w:r w:rsidRPr="00F44923">
        <w:rPr>
          <w:rFonts w:hint="eastAsia"/>
          <w:color w:val="000000"/>
          <w:sz w:val="32"/>
          <w:szCs w:val="32"/>
          <w:lang w:eastAsia="zh-TW"/>
        </w:rPr>
        <w:t>宗表實約言之耳。物莫能測不思議也。算數</w:t>
      </w:r>
      <w:bookmarkStart w:id="492" w:name="0081a06"/>
      <w:bookmarkEnd w:id="492"/>
      <w:r w:rsidRPr="00F44923">
        <w:rPr>
          <w:rFonts w:hint="eastAsia"/>
          <w:color w:val="000000"/>
          <w:sz w:val="32"/>
          <w:szCs w:val="32"/>
          <w:lang w:eastAsia="zh-TW"/>
        </w:rPr>
        <w:t>不該不可稱量也。蕩然無涯無邊耳。以要言</w:t>
      </w:r>
      <w:bookmarkStart w:id="493" w:name="0081a07"/>
      <w:bookmarkEnd w:id="493"/>
      <w:r w:rsidRPr="00F44923">
        <w:rPr>
          <w:rFonts w:hint="eastAsia"/>
          <w:color w:val="000000"/>
          <w:sz w:val="32"/>
          <w:szCs w:val="32"/>
          <w:lang w:eastAsia="zh-TW"/>
        </w:rPr>
        <w:t>之略此三句矣。文理平等無所有如是有。非</w:t>
      </w:r>
      <w:bookmarkStart w:id="494" w:name="0081a08"/>
      <w:bookmarkEnd w:id="494"/>
      <w:r w:rsidRPr="00F44923">
        <w:rPr>
          <w:rFonts w:hint="eastAsia"/>
          <w:color w:val="000000"/>
          <w:sz w:val="32"/>
          <w:szCs w:val="32"/>
          <w:lang w:eastAsia="zh-TW"/>
        </w:rPr>
        <w:t>般若為般若非身相為身相皆不思議也。第</w:t>
      </w:r>
      <w:bookmarkStart w:id="495" w:name="0081a09"/>
      <w:bookmarkEnd w:id="495"/>
      <w:r w:rsidRPr="00F44923">
        <w:rPr>
          <w:rFonts w:hint="eastAsia"/>
          <w:color w:val="000000"/>
          <w:sz w:val="32"/>
          <w:szCs w:val="32"/>
          <w:lang w:eastAsia="zh-TW"/>
        </w:rPr>
        <w:t>二為大乘者說為最上乘者說。此經在始便</w:t>
      </w:r>
      <w:bookmarkStart w:id="496" w:name="0081a10"/>
      <w:bookmarkEnd w:id="496"/>
      <w:r w:rsidRPr="00F44923">
        <w:rPr>
          <w:rFonts w:hint="eastAsia"/>
          <w:color w:val="000000"/>
          <w:sz w:val="32"/>
          <w:szCs w:val="32"/>
          <w:lang w:eastAsia="zh-TW"/>
        </w:rPr>
        <w:t>為大乘不為三乘。廣運無涯謂之大乘。超三</w:t>
      </w:r>
      <w:bookmarkStart w:id="497" w:name="0081a11"/>
      <w:bookmarkEnd w:id="497"/>
      <w:r w:rsidRPr="00F44923">
        <w:rPr>
          <w:rFonts w:hint="eastAsia"/>
          <w:color w:val="000000"/>
          <w:sz w:val="32"/>
          <w:szCs w:val="32"/>
          <w:lang w:eastAsia="zh-TW"/>
        </w:rPr>
        <w:t>乘之勝謂之為最上。自非其人不謬說也。包</w:t>
      </w:r>
      <w:bookmarkStart w:id="498" w:name="0081a12"/>
      <w:bookmarkEnd w:id="498"/>
      <w:r w:rsidRPr="00F44923">
        <w:rPr>
          <w:rFonts w:hint="eastAsia"/>
          <w:color w:val="000000"/>
          <w:sz w:val="32"/>
          <w:szCs w:val="32"/>
          <w:lang w:eastAsia="zh-TW"/>
        </w:rPr>
        <w:t>含名大無勝最上。如來悉知見者人高道曠</w:t>
      </w:r>
      <w:bookmarkStart w:id="499" w:name="0081a13"/>
      <w:bookmarkEnd w:id="499"/>
      <w:r w:rsidRPr="00F44923">
        <w:rPr>
          <w:rFonts w:hint="eastAsia"/>
          <w:color w:val="000000"/>
          <w:sz w:val="32"/>
          <w:szCs w:val="32"/>
          <w:lang w:eastAsia="zh-TW"/>
        </w:rPr>
        <w:t>唯佛見之。荷擔菩提千載不墜。由於人弘任</w:t>
      </w:r>
      <w:bookmarkStart w:id="500" w:name="0081a14"/>
      <w:bookmarkEnd w:id="500"/>
      <w:r w:rsidRPr="00F44923">
        <w:rPr>
          <w:rFonts w:hint="eastAsia"/>
          <w:color w:val="000000"/>
          <w:sz w:val="32"/>
          <w:szCs w:val="32"/>
          <w:lang w:eastAsia="zh-TW"/>
        </w:rPr>
        <w:t>持運行荷擔義也。背荷肩擔非身而身實相</w:t>
      </w:r>
      <w:bookmarkStart w:id="501" w:name="0081a15"/>
      <w:bookmarkEnd w:id="501"/>
      <w:r w:rsidRPr="00F44923">
        <w:rPr>
          <w:rFonts w:hint="eastAsia"/>
          <w:color w:val="000000"/>
          <w:sz w:val="32"/>
          <w:szCs w:val="32"/>
          <w:lang w:eastAsia="zh-TW"/>
        </w:rPr>
        <w:t>法身。非因非果即是兩肩也。第三何以故下</w:t>
      </w:r>
      <w:bookmarkStart w:id="502" w:name="0081a16"/>
      <w:bookmarkEnd w:id="502"/>
      <w:r w:rsidRPr="00F44923">
        <w:rPr>
          <w:rFonts w:hint="eastAsia"/>
          <w:color w:val="000000"/>
          <w:sz w:val="32"/>
          <w:szCs w:val="32"/>
          <w:lang w:eastAsia="zh-TW"/>
        </w:rPr>
        <w:t>三乘不堪聞不信受樂。小是二乘著我是凡</w:t>
      </w:r>
      <w:bookmarkStart w:id="503" w:name="0081a17"/>
      <w:bookmarkEnd w:id="503"/>
      <w:r w:rsidRPr="00F44923">
        <w:rPr>
          <w:rFonts w:hint="eastAsia"/>
          <w:color w:val="000000"/>
          <w:sz w:val="32"/>
          <w:szCs w:val="32"/>
          <w:lang w:eastAsia="zh-TW"/>
        </w:rPr>
        <w:t>夫著見是外道。不能讀誦以失釋得也。第</w:t>
      </w:r>
      <w:bookmarkStart w:id="504" w:name="0081a18"/>
      <w:bookmarkEnd w:id="504"/>
      <w:r w:rsidRPr="00F44923">
        <w:rPr>
          <w:rFonts w:hint="eastAsia"/>
          <w:color w:val="000000"/>
          <w:sz w:val="32"/>
          <w:szCs w:val="32"/>
          <w:lang w:eastAsia="zh-TW"/>
        </w:rPr>
        <w:t>四在在處處下。地是無知法處故貴。雖復廢</w:t>
      </w:r>
      <w:bookmarkStart w:id="505" w:name="0081a19"/>
      <w:bookmarkEnd w:id="505"/>
      <w:r w:rsidRPr="00F44923">
        <w:rPr>
          <w:rFonts w:hint="eastAsia"/>
          <w:color w:val="000000"/>
          <w:sz w:val="32"/>
          <w:szCs w:val="32"/>
          <w:lang w:eastAsia="zh-TW"/>
        </w:rPr>
        <w:t>言息義此處常有天龍圍遶如帝王所居之</w:t>
      </w:r>
      <w:bookmarkStart w:id="506" w:name="0081a20"/>
      <w:bookmarkEnd w:id="506"/>
      <w:r w:rsidRPr="00F44923">
        <w:rPr>
          <w:rFonts w:hint="eastAsia"/>
          <w:color w:val="000000"/>
          <w:sz w:val="32"/>
          <w:szCs w:val="32"/>
          <w:lang w:eastAsia="zh-TW"/>
        </w:rPr>
        <w:t>處。人皆宗重天人供養此處是塔。恭敬作禮</w:t>
      </w:r>
      <w:bookmarkStart w:id="507" w:name="0081a21"/>
      <w:bookmarkEnd w:id="507"/>
      <w:r w:rsidRPr="00F44923">
        <w:rPr>
          <w:rFonts w:hint="eastAsia"/>
          <w:color w:val="000000"/>
          <w:sz w:val="32"/>
          <w:szCs w:val="32"/>
          <w:lang w:eastAsia="zh-TW"/>
        </w:rPr>
        <w:t>香花而散也。第五轉障。本有重障習學般</w:t>
      </w:r>
      <w:bookmarkStart w:id="508" w:name="0081a22"/>
      <w:bookmarkEnd w:id="508"/>
      <w:r w:rsidRPr="00F44923">
        <w:rPr>
          <w:rFonts w:hint="eastAsia"/>
          <w:color w:val="000000"/>
          <w:sz w:val="32"/>
          <w:szCs w:val="32"/>
          <w:lang w:eastAsia="zh-TW"/>
        </w:rPr>
        <w:t>若先世重罪現在輕受。止為人輕賤過去重</w:t>
      </w:r>
      <w:bookmarkStart w:id="509" w:name="0081a23"/>
      <w:bookmarkEnd w:id="509"/>
      <w:r w:rsidRPr="00F44923">
        <w:rPr>
          <w:rFonts w:hint="eastAsia"/>
          <w:color w:val="000000"/>
          <w:sz w:val="32"/>
          <w:szCs w:val="32"/>
          <w:lang w:eastAsia="zh-TW"/>
        </w:rPr>
        <w:t>罪即得消滅。罪起由惑福生於解。福解既積</w:t>
      </w:r>
      <w:bookmarkStart w:id="510" w:name="0081a24"/>
      <w:bookmarkEnd w:id="510"/>
      <w:r w:rsidRPr="00F44923">
        <w:rPr>
          <w:rFonts w:hint="eastAsia"/>
          <w:color w:val="000000"/>
          <w:sz w:val="32"/>
          <w:szCs w:val="32"/>
          <w:lang w:eastAsia="zh-TW"/>
        </w:rPr>
        <w:t>宿殃滅矣。第六當得菩提即受記也。累滅</w:t>
      </w:r>
      <w:bookmarkStart w:id="511" w:name="0081a25"/>
      <w:bookmarkEnd w:id="511"/>
      <w:r w:rsidRPr="00F44923">
        <w:rPr>
          <w:rFonts w:hint="eastAsia"/>
          <w:color w:val="000000"/>
          <w:sz w:val="32"/>
          <w:szCs w:val="32"/>
          <w:lang w:eastAsia="zh-TW"/>
        </w:rPr>
        <w:t>解生菩提可登故佛懸記。第七我念過去下</w:t>
      </w:r>
      <w:bookmarkStart w:id="512" w:name="0081a26"/>
      <w:bookmarkEnd w:id="512"/>
      <w:r w:rsidRPr="00F44923">
        <w:rPr>
          <w:rFonts w:hint="eastAsia"/>
          <w:color w:val="000000"/>
          <w:sz w:val="32"/>
          <w:szCs w:val="32"/>
          <w:lang w:eastAsia="zh-TW"/>
        </w:rPr>
        <w:t>明能持經者所得福德勝佛往行。然燈佛時</w:t>
      </w:r>
      <w:bookmarkStart w:id="513" w:name="0081a27"/>
      <w:bookmarkEnd w:id="513"/>
      <w:r w:rsidRPr="00F44923">
        <w:rPr>
          <w:rFonts w:hint="eastAsia"/>
          <w:color w:val="000000"/>
          <w:sz w:val="32"/>
          <w:szCs w:val="32"/>
          <w:lang w:eastAsia="zh-TW"/>
        </w:rPr>
        <w:t>始獲無生忍。今能無所得心而持經者得福</w:t>
      </w:r>
      <w:bookmarkStart w:id="514" w:name="0081a28"/>
      <w:bookmarkEnd w:id="514"/>
      <w:r w:rsidRPr="00F44923">
        <w:rPr>
          <w:rFonts w:hint="eastAsia"/>
          <w:color w:val="000000"/>
          <w:sz w:val="32"/>
          <w:szCs w:val="32"/>
          <w:lang w:eastAsia="zh-TW"/>
        </w:rPr>
        <w:t>勝我。阿僧祇佛所值八百四千萬億那由他</w:t>
      </w:r>
      <w:bookmarkStart w:id="515" w:name="0081a29"/>
      <w:bookmarkEnd w:id="515"/>
      <w:r w:rsidRPr="00F44923">
        <w:rPr>
          <w:rFonts w:hint="eastAsia"/>
          <w:color w:val="000000"/>
          <w:sz w:val="32"/>
          <w:szCs w:val="32"/>
          <w:lang w:eastAsia="zh-TW"/>
        </w:rPr>
        <w:t>佛。供養無空過者福德算數不及。心限即福</w:t>
      </w:r>
      <w:bookmarkStart w:id="516" w:name="0081b01"/>
      <w:bookmarkEnd w:id="516"/>
      <w:r w:rsidRPr="00F44923">
        <w:rPr>
          <w:rFonts w:hint="eastAsia"/>
          <w:color w:val="000000"/>
          <w:sz w:val="32"/>
          <w:szCs w:val="32"/>
          <w:lang w:eastAsia="zh-TW"/>
        </w:rPr>
        <w:t>少意曠則功德多也。第八於末世下明若。具</w:t>
      </w:r>
      <w:bookmarkStart w:id="517" w:name="0081b02"/>
      <w:bookmarkEnd w:id="517"/>
      <w:r w:rsidRPr="00F44923">
        <w:rPr>
          <w:rFonts w:hint="eastAsia"/>
          <w:color w:val="000000"/>
          <w:sz w:val="32"/>
          <w:szCs w:val="32"/>
          <w:lang w:eastAsia="zh-TW"/>
        </w:rPr>
        <w:t>說無所得持經所得福。時人聞則狂亂狐疑</w:t>
      </w:r>
      <w:bookmarkStart w:id="518" w:name="0081b03"/>
      <w:bookmarkEnd w:id="518"/>
      <w:r w:rsidRPr="00F44923">
        <w:rPr>
          <w:rFonts w:hint="eastAsia"/>
          <w:color w:val="000000"/>
          <w:sz w:val="32"/>
          <w:szCs w:val="32"/>
          <w:lang w:eastAsia="zh-TW"/>
        </w:rPr>
        <w:t>不信。解通人曠德必無涯。狂亂不信不足明</w:t>
      </w:r>
      <w:bookmarkStart w:id="519" w:name="0081b04"/>
      <w:bookmarkEnd w:id="519"/>
      <w:r w:rsidRPr="00F44923">
        <w:rPr>
          <w:rFonts w:hint="eastAsia"/>
          <w:color w:val="000000"/>
          <w:sz w:val="32"/>
          <w:szCs w:val="32"/>
          <w:lang w:eastAsia="zh-TW"/>
        </w:rPr>
        <w:t>道也。第九義不可思議萬行淵深。義能誰</w:t>
      </w:r>
      <w:bookmarkStart w:id="520" w:name="0081b05"/>
      <w:bookmarkEnd w:id="520"/>
      <w:r w:rsidRPr="00F44923">
        <w:rPr>
          <w:rFonts w:hint="eastAsia"/>
          <w:color w:val="000000"/>
          <w:sz w:val="32"/>
          <w:szCs w:val="32"/>
          <w:lang w:eastAsia="zh-TW"/>
        </w:rPr>
        <w:t>測。以無所得無所有如是有無所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有為義。以</w:t>
      </w:r>
      <w:bookmarkStart w:id="521" w:name="0081b06"/>
      <w:bookmarkEnd w:id="521"/>
      <w:r w:rsidRPr="00F44923">
        <w:rPr>
          <w:rFonts w:hint="eastAsia"/>
          <w:color w:val="000000"/>
          <w:sz w:val="32"/>
          <w:szCs w:val="32"/>
          <w:lang w:eastAsia="zh-TW"/>
        </w:rPr>
        <w:t>非般若為般若義故不可思議。第十果報</w:t>
      </w:r>
      <w:bookmarkStart w:id="522" w:name="0081b07"/>
      <w:bookmarkEnd w:id="522"/>
      <w:r w:rsidRPr="00F44923">
        <w:rPr>
          <w:rFonts w:hint="eastAsia"/>
          <w:color w:val="000000"/>
          <w:sz w:val="32"/>
          <w:szCs w:val="32"/>
          <w:lang w:eastAsia="zh-TW"/>
        </w:rPr>
        <w:t>不可思議菩提妙果豈有心之所議。如華嚴</w:t>
      </w:r>
      <w:bookmarkStart w:id="523" w:name="0081b08"/>
      <w:bookmarkEnd w:id="523"/>
      <w:r w:rsidRPr="00F44923">
        <w:rPr>
          <w:rFonts w:hint="eastAsia"/>
          <w:color w:val="000000"/>
          <w:sz w:val="32"/>
          <w:szCs w:val="32"/>
          <w:lang w:eastAsia="zh-TW"/>
        </w:rPr>
        <w:t>經明初發心便成正覺。與微塵法界眾生為</w:t>
      </w:r>
      <w:bookmarkStart w:id="524" w:name="0081b09"/>
      <w:bookmarkEnd w:id="524"/>
      <w:r w:rsidRPr="00F44923">
        <w:rPr>
          <w:rFonts w:hint="eastAsia"/>
          <w:color w:val="000000"/>
          <w:sz w:val="32"/>
          <w:szCs w:val="32"/>
          <w:lang w:eastAsia="zh-TW"/>
        </w:rPr>
        <w:t>眷屬。故知果報不可思議也。須菩提問下第</w:t>
      </w:r>
      <w:bookmarkStart w:id="525" w:name="0081b10"/>
      <w:bookmarkEnd w:id="525"/>
      <w:r w:rsidRPr="00F44923">
        <w:rPr>
          <w:rFonts w:hint="eastAsia"/>
          <w:color w:val="000000"/>
          <w:sz w:val="32"/>
          <w:szCs w:val="32"/>
          <w:lang w:eastAsia="zh-TW"/>
        </w:rPr>
        <w:t>二周重說。般若或為後來或是為鈍根者。文</w:t>
      </w:r>
      <w:bookmarkStart w:id="526" w:name="0081b11"/>
      <w:bookmarkEnd w:id="526"/>
      <w:r w:rsidRPr="00F44923">
        <w:rPr>
          <w:rFonts w:hint="eastAsia"/>
          <w:color w:val="000000"/>
          <w:sz w:val="32"/>
          <w:szCs w:val="32"/>
          <w:lang w:eastAsia="zh-TW"/>
        </w:rPr>
        <w:t>亦三叚。初從問去至福德多明體。次佛可以</w:t>
      </w:r>
      <w:bookmarkStart w:id="527" w:name="0081b12"/>
      <w:bookmarkEnd w:id="527"/>
      <w:r w:rsidRPr="00F44923">
        <w:rPr>
          <w:rFonts w:hint="eastAsia"/>
          <w:color w:val="000000"/>
          <w:sz w:val="32"/>
          <w:szCs w:val="32"/>
          <w:lang w:eastAsia="zh-TW"/>
        </w:rPr>
        <w:t>色身見去至前偈辨名。後如來不以具足相</w:t>
      </w:r>
      <w:bookmarkStart w:id="528" w:name="0081b13"/>
      <w:bookmarkEnd w:id="528"/>
      <w:r w:rsidRPr="00F44923">
        <w:rPr>
          <w:rFonts w:hint="eastAsia"/>
          <w:color w:val="000000"/>
          <w:sz w:val="32"/>
          <w:szCs w:val="32"/>
          <w:lang w:eastAsia="zh-TW"/>
        </w:rPr>
        <w:t>故至壽者見明用並無所有。就體中辨於三</w:t>
      </w:r>
      <w:bookmarkStart w:id="529" w:name="0081b14"/>
      <w:bookmarkEnd w:id="529"/>
      <w:r w:rsidRPr="00F44923">
        <w:rPr>
          <w:rFonts w:hint="eastAsia"/>
          <w:color w:val="000000"/>
          <w:sz w:val="32"/>
          <w:szCs w:val="32"/>
          <w:lang w:eastAsia="zh-TW"/>
        </w:rPr>
        <w:t>假。初受假次名假後法假受是人。人即有名</w:t>
      </w:r>
      <w:bookmarkStart w:id="530" w:name="0081b15"/>
      <w:bookmarkEnd w:id="530"/>
      <w:r w:rsidRPr="00F44923">
        <w:rPr>
          <w:rFonts w:hint="eastAsia"/>
          <w:color w:val="000000"/>
          <w:sz w:val="32"/>
          <w:szCs w:val="32"/>
          <w:lang w:eastAsia="zh-TW"/>
        </w:rPr>
        <w:t>此人之與名有能成之法。三假是立法云何</w:t>
      </w:r>
      <w:bookmarkStart w:id="531" w:name="0081b16"/>
      <w:bookmarkEnd w:id="531"/>
      <w:r w:rsidRPr="00F44923">
        <w:rPr>
          <w:rFonts w:hint="eastAsia"/>
          <w:color w:val="000000"/>
          <w:sz w:val="32"/>
          <w:szCs w:val="32"/>
          <w:lang w:eastAsia="zh-TW"/>
        </w:rPr>
        <w:t>將三假釋無所有。三假乃是立法亦是壞法。</w:t>
      </w:r>
      <w:bookmarkStart w:id="532" w:name="0081b17"/>
      <w:bookmarkEnd w:id="532"/>
      <w:r w:rsidRPr="00F44923">
        <w:rPr>
          <w:rFonts w:hint="eastAsia"/>
          <w:color w:val="000000"/>
          <w:sz w:val="32"/>
          <w:szCs w:val="32"/>
          <w:lang w:eastAsia="zh-TW"/>
        </w:rPr>
        <w:t>今欲明無所有故須將來釋。若橫論破病則</w:t>
      </w:r>
      <w:bookmarkStart w:id="533" w:name="0081b18"/>
      <w:bookmarkEnd w:id="533"/>
      <w:r w:rsidRPr="00F44923">
        <w:rPr>
          <w:rFonts w:hint="eastAsia"/>
          <w:color w:val="000000"/>
          <w:sz w:val="32"/>
          <w:szCs w:val="32"/>
          <w:lang w:eastAsia="zh-TW"/>
        </w:rPr>
        <w:t>實是一無所有。若竪論望道即無所有而不</w:t>
      </w:r>
      <w:bookmarkStart w:id="534" w:name="0081b19"/>
      <w:bookmarkEnd w:id="534"/>
      <w:r w:rsidRPr="00F44923">
        <w:rPr>
          <w:rFonts w:hint="eastAsia"/>
          <w:color w:val="000000"/>
          <w:sz w:val="32"/>
          <w:szCs w:val="32"/>
          <w:lang w:eastAsia="zh-TW"/>
        </w:rPr>
        <w:t>無所有。此三假亦然能成能破故。既言假有</w:t>
      </w:r>
      <w:bookmarkStart w:id="535" w:name="0081b20"/>
      <w:bookmarkEnd w:id="535"/>
      <w:r w:rsidRPr="00F44923">
        <w:rPr>
          <w:rFonts w:hint="eastAsia"/>
          <w:color w:val="000000"/>
          <w:sz w:val="32"/>
          <w:szCs w:val="32"/>
          <w:lang w:eastAsia="zh-TW"/>
        </w:rPr>
        <w:t>竟何所有。既言假有何為而不有。初約釋尊</w:t>
      </w:r>
      <w:bookmarkStart w:id="536" w:name="0081b21"/>
      <w:bookmarkEnd w:id="536"/>
      <w:r w:rsidRPr="00F44923">
        <w:rPr>
          <w:rFonts w:hint="eastAsia"/>
          <w:color w:val="000000"/>
          <w:sz w:val="32"/>
          <w:szCs w:val="32"/>
          <w:lang w:eastAsia="zh-TW"/>
        </w:rPr>
        <w:t>因無所有。次約如來果無所有。後約菩薩化</w:t>
      </w:r>
      <w:bookmarkStart w:id="537" w:name="0081b22"/>
      <w:bookmarkEnd w:id="537"/>
      <w:r w:rsidRPr="00F44923">
        <w:rPr>
          <w:rFonts w:hint="eastAsia"/>
          <w:color w:val="000000"/>
          <w:sz w:val="32"/>
          <w:szCs w:val="32"/>
          <w:lang w:eastAsia="zh-TW"/>
        </w:rPr>
        <w:t>他明無所有。就因中更為三。初佛告下釋因</w:t>
      </w:r>
      <w:bookmarkStart w:id="538" w:name="0081b23"/>
      <w:bookmarkEnd w:id="538"/>
      <w:r w:rsidRPr="00F44923">
        <w:rPr>
          <w:rFonts w:hint="eastAsia"/>
          <w:color w:val="000000"/>
          <w:sz w:val="32"/>
          <w:szCs w:val="32"/>
          <w:lang w:eastAsia="zh-TW"/>
        </w:rPr>
        <w:t>無所有。次然燈下引證。後如是。如是下佛述。</w:t>
      </w:r>
      <w:bookmarkStart w:id="539" w:name="0081b24"/>
      <w:bookmarkEnd w:id="539"/>
      <w:r w:rsidRPr="00F44923">
        <w:rPr>
          <w:rFonts w:hint="eastAsia"/>
          <w:color w:val="000000"/>
          <w:sz w:val="32"/>
          <w:szCs w:val="32"/>
          <w:lang w:eastAsia="zh-TW"/>
        </w:rPr>
        <w:t>釋中又三。初明得次明失後雙釋得失。初</w:t>
      </w:r>
      <w:bookmarkStart w:id="540" w:name="0081b25"/>
      <w:bookmarkEnd w:id="540"/>
      <w:r w:rsidRPr="00F44923">
        <w:rPr>
          <w:rFonts w:hint="eastAsia"/>
          <w:color w:val="000000"/>
          <w:sz w:val="32"/>
          <w:szCs w:val="32"/>
          <w:lang w:eastAsia="zh-TW"/>
        </w:rPr>
        <w:t>明發心欲度眾生起弘誓願。我當滅度一切</w:t>
      </w:r>
      <w:bookmarkStart w:id="541" w:name="0081b26"/>
      <w:bookmarkEnd w:id="541"/>
      <w:r w:rsidRPr="00F44923">
        <w:rPr>
          <w:rFonts w:hint="eastAsia"/>
          <w:color w:val="000000"/>
          <w:sz w:val="32"/>
          <w:szCs w:val="32"/>
          <w:lang w:eastAsia="zh-TW"/>
        </w:rPr>
        <w:t>眾生。實無眾生得滅度者。此明菩薩知眾生</w:t>
      </w:r>
      <w:bookmarkStart w:id="542" w:name="0081b27"/>
      <w:bookmarkEnd w:id="542"/>
      <w:r w:rsidRPr="00F44923">
        <w:rPr>
          <w:rFonts w:hint="eastAsia"/>
          <w:color w:val="000000"/>
          <w:sz w:val="32"/>
          <w:szCs w:val="32"/>
          <w:lang w:eastAsia="zh-TW"/>
        </w:rPr>
        <w:t>如有何可滅。若實有眾生可度釋論云菩薩</w:t>
      </w:r>
      <w:bookmarkStart w:id="543" w:name="0081b28"/>
      <w:bookmarkEnd w:id="543"/>
      <w:r w:rsidRPr="00F44923">
        <w:rPr>
          <w:rFonts w:hint="eastAsia"/>
          <w:color w:val="000000"/>
          <w:sz w:val="32"/>
          <w:szCs w:val="32"/>
          <w:lang w:eastAsia="zh-TW"/>
        </w:rPr>
        <w:t>得殺眾生罪。又大品如化品佛語須菩提。諸</w:t>
      </w:r>
      <w:bookmarkStart w:id="544" w:name="0081b29"/>
      <w:bookmarkEnd w:id="544"/>
      <w:r w:rsidRPr="00F44923">
        <w:rPr>
          <w:rFonts w:hint="eastAsia"/>
          <w:color w:val="000000"/>
          <w:sz w:val="32"/>
          <w:szCs w:val="32"/>
          <w:lang w:eastAsia="zh-TW"/>
        </w:rPr>
        <w:t>法本有今無耶。此即責須菩提意。眾生非本</w:t>
      </w:r>
      <w:bookmarkStart w:id="545" w:name="0081c01"/>
      <w:bookmarkEnd w:id="545"/>
      <w:r w:rsidRPr="00F44923">
        <w:rPr>
          <w:rFonts w:hint="eastAsia"/>
          <w:color w:val="000000"/>
          <w:sz w:val="32"/>
          <w:szCs w:val="32"/>
          <w:lang w:eastAsia="zh-TW"/>
        </w:rPr>
        <w:t>時有今時無何須慰喻始行菩薩。本自無生</w:t>
      </w:r>
      <w:bookmarkStart w:id="546" w:name="0081c02"/>
      <w:bookmarkEnd w:id="546"/>
      <w:r w:rsidRPr="00F44923">
        <w:rPr>
          <w:rFonts w:hint="eastAsia"/>
          <w:color w:val="000000"/>
          <w:sz w:val="32"/>
          <w:szCs w:val="32"/>
          <w:lang w:eastAsia="zh-TW"/>
        </w:rPr>
        <w:t>今何可滅也。二何以故下明失。若菩薩有我</w:t>
      </w:r>
      <w:bookmarkStart w:id="547" w:name="0081c03"/>
      <w:bookmarkEnd w:id="547"/>
      <w:r w:rsidRPr="00F44923">
        <w:rPr>
          <w:rFonts w:hint="eastAsia"/>
          <w:color w:val="000000"/>
          <w:sz w:val="32"/>
          <w:szCs w:val="32"/>
          <w:lang w:eastAsia="zh-TW"/>
        </w:rPr>
        <w:t>人等相即非菩薩。以失明得理可知矣。所以</w:t>
      </w:r>
      <w:bookmarkStart w:id="548" w:name="0081c04"/>
      <w:bookmarkEnd w:id="548"/>
      <w:r w:rsidRPr="00F44923">
        <w:rPr>
          <w:rFonts w:hint="eastAsia"/>
          <w:color w:val="000000"/>
          <w:sz w:val="32"/>
          <w:szCs w:val="32"/>
          <w:lang w:eastAsia="zh-TW"/>
        </w:rPr>
        <w:t>者何下雙釋得失。無發心者故知無我即</w:t>
      </w:r>
      <w:bookmarkStart w:id="549" w:name="0081c05"/>
      <w:bookmarkEnd w:id="549"/>
      <w:r w:rsidRPr="00F44923">
        <w:rPr>
          <w:rFonts w:hint="eastAsia"/>
          <w:color w:val="000000"/>
          <w:sz w:val="32"/>
          <w:szCs w:val="32"/>
          <w:lang w:eastAsia="zh-TW"/>
        </w:rPr>
        <w:t>行人空計我有惑。故非菩薩。於意云何下</w:t>
      </w:r>
      <w:bookmarkStart w:id="550" w:name="0081c06"/>
      <w:bookmarkEnd w:id="550"/>
      <w:r w:rsidRPr="00F44923">
        <w:rPr>
          <w:rFonts w:hint="eastAsia"/>
          <w:color w:val="000000"/>
          <w:sz w:val="32"/>
          <w:szCs w:val="32"/>
          <w:lang w:eastAsia="zh-TW"/>
        </w:rPr>
        <w:t>第二引證。證中有問答。初問中即引自昔得</w:t>
      </w:r>
      <w:bookmarkStart w:id="551" w:name="0081c07"/>
      <w:bookmarkEnd w:id="551"/>
      <w:r w:rsidRPr="00F44923">
        <w:rPr>
          <w:rFonts w:hint="eastAsia"/>
          <w:color w:val="000000"/>
          <w:sz w:val="32"/>
          <w:szCs w:val="32"/>
          <w:lang w:eastAsia="zh-TW"/>
        </w:rPr>
        <w:t>記之解以證前說。次今答中無有法得菩提。</w:t>
      </w:r>
      <w:bookmarkStart w:id="552" w:name="0081c08"/>
      <w:bookmarkEnd w:id="552"/>
      <w:r w:rsidRPr="00F44923">
        <w:rPr>
          <w:rFonts w:hint="eastAsia"/>
          <w:color w:val="000000"/>
          <w:sz w:val="32"/>
          <w:szCs w:val="32"/>
          <w:lang w:eastAsia="zh-TW"/>
        </w:rPr>
        <w:t>聖心難測義推可圖。得記由於無相。無相之</w:t>
      </w:r>
      <w:bookmarkStart w:id="553" w:name="0081c09"/>
      <w:bookmarkEnd w:id="553"/>
      <w:r w:rsidRPr="00F44923">
        <w:rPr>
          <w:rFonts w:hint="eastAsia"/>
          <w:color w:val="000000"/>
          <w:sz w:val="32"/>
          <w:szCs w:val="32"/>
          <w:lang w:eastAsia="zh-TW"/>
        </w:rPr>
        <w:t>中即無所得也。如是如是下第三佛述如</w:t>
      </w:r>
      <w:bookmarkStart w:id="554" w:name="0081c10"/>
      <w:bookmarkEnd w:id="554"/>
      <w:r w:rsidRPr="00F44923">
        <w:rPr>
          <w:rFonts w:hint="eastAsia"/>
          <w:color w:val="000000"/>
          <w:sz w:val="32"/>
          <w:szCs w:val="32"/>
          <w:lang w:eastAsia="zh-TW"/>
        </w:rPr>
        <w:t>汝所說者。在因時已自無所有故。無所得菩</w:t>
      </w:r>
      <w:bookmarkStart w:id="555" w:name="0081c11"/>
      <w:bookmarkEnd w:id="555"/>
      <w:r w:rsidRPr="00F44923">
        <w:rPr>
          <w:rFonts w:hint="eastAsia"/>
          <w:color w:val="000000"/>
          <w:sz w:val="32"/>
          <w:szCs w:val="32"/>
          <w:lang w:eastAsia="zh-TW"/>
        </w:rPr>
        <w:t>提佛與我記。若見有法則乖菩提。何容得記</w:t>
      </w:r>
      <w:bookmarkStart w:id="556" w:name="0081c12"/>
      <w:bookmarkEnd w:id="556"/>
      <w:r w:rsidRPr="00F44923">
        <w:rPr>
          <w:rFonts w:hint="eastAsia"/>
          <w:color w:val="000000"/>
          <w:sz w:val="32"/>
          <w:szCs w:val="32"/>
          <w:lang w:eastAsia="zh-TW"/>
        </w:rPr>
        <w:t>無法得菩提。是故然燈佛受記無法則會理</w:t>
      </w:r>
      <w:bookmarkStart w:id="557" w:name="0081c13"/>
      <w:bookmarkEnd w:id="557"/>
      <w:r w:rsidRPr="00F44923">
        <w:rPr>
          <w:rFonts w:hint="eastAsia"/>
          <w:color w:val="000000"/>
          <w:sz w:val="32"/>
          <w:szCs w:val="32"/>
          <w:lang w:eastAsia="zh-TW"/>
        </w:rPr>
        <w:t>會理則向極故得記也。何以故下第二是明</w:t>
      </w:r>
      <w:bookmarkStart w:id="558" w:name="0081c14"/>
      <w:bookmarkEnd w:id="558"/>
      <w:r w:rsidRPr="00F44923">
        <w:rPr>
          <w:rFonts w:hint="eastAsia"/>
          <w:color w:val="000000"/>
          <w:sz w:val="32"/>
          <w:szCs w:val="32"/>
          <w:lang w:eastAsia="zh-TW"/>
        </w:rPr>
        <w:t>果無所有。有三義。初明如次證後譬。初即此</w:t>
      </w:r>
      <w:bookmarkStart w:id="559" w:name="0081c15"/>
      <w:bookmarkEnd w:id="559"/>
      <w:r w:rsidRPr="00F44923">
        <w:rPr>
          <w:rFonts w:hint="eastAsia"/>
          <w:color w:val="000000"/>
          <w:sz w:val="32"/>
          <w:szCs w:val="32"/>
          <w:lang w:eastAsia="zh-TW"/>
        </w:rPr>
        <w:t>是果人同如。同如故無所有。諸法性空理無</w:t>
      </w:r>
      <w:bookmarkStart w:id="560" w:name="0081c16"/>
      <w:bookmarkEnd w:id="560"/>
      <w:r w:rsidRPr="00F44923">
        <w:rPr>
          <w:rFonts w:hint="eastAsia"/>
          <w:color w:val="000000"/>
          <w:sz w:val="32"/>
          <w:szCs w:val="32"/>
          <w:lang w:eastAsia="zh-TW"/>
        </w:rPr>
        <w:t>乖異謂之為如。會如解極故名如來也。若有</w:t>
      </w:r>
      <w:bookmarkStart w:id="561" w:name="0082a01"/>
      <w:bookmarkEnd w:id="561"/>
      <w:r w:rsidRPr="00F44923">
        <w:rPr>
          <w:rFonts w:hint="eastAsia"/>
          <w:color w:val="000000"/>
          <w:sz w:val="32"/>
          <w:szCs w:val="32"/>
          <w:lang w:eastAsia="zh-TW"/>
        </w:rPr>
        <w:t>人言如來得菩提下。若有說如來得菩提</w:t>
      </w:r>
      <w:bookmarkStart w:id="562" w:name="0082a02"/>
      <w:bookmarkEnd w:id="562"/>
      <w:r w:rsidRPr="00F44923">
        <w:rPr>
          <w:rFonts w:hint="eastAsia"/>
          <w:color w:val="000000"/>
          <w:sz w:val="32"/>
          <w:szCs w:val="32"/>
          <w:lang w:eastAsia="zh-TW"/>
        </w:rPr>
        <w:t>者。此人俗間語非理言也。實無有法得菩提</w:t>
      </w:r>
      <w:bookmarkStart w:id="563" w:name="0082a03"/>
      <w:bookmarkEnd w:id="563"/>
      <w:r w:rsidRPr="00F44923">
        <w:rPr>
          <w:rFonts w:hint="eastAsia"/>
          <w:color w:val="000000"/>
          <w:sz w:val="32"/>
          <w:szCs w:val="32"/>
          <w:lang w:eastAsia="zh-TW"/>
        </w:rPr>
        <w:t>佛人也。菩提道也。既無人法誰得菩提。無實</w:t>
      </w:r>
      <w:bookmarkStart w:id="564" w:name="0082a04"/>
      <w:bookmarkEnd w:id="564"/>
      <w:r w:rsidRPr="00F44923">
        <w:rPr>
          <w:rFonts w:hint="eastAsia"/>
          <w:color w:val="000000"/>
          <w:sz w:val="32"/>
          <w:szCs w:val="32"/>
          <w:lang w:eastAsia="zh-TW"/>
        </w:rPr>
        <w:t>無虛者是非。既盡則會菩提。菩提之中不見</w:t>
      </w:r>
      <w:bookmarkStart w:id="565" w:name="0082a05"/>
      <w:bookmarkEnd w:id="565"/>
      <w:r w:rsidRPr="00F44923">
        <w:rPr>
          <w:rFonts w:hint="eastAsia"/>
          <w:color w:val="000000"/>
          <w:sz w:val="32"/>
          <w:szCs w:val="32"/>
          <w:lang w:eastAsia="zh-TW"/>
        </w:rPr>
        <w:t>是非。非實即無是非虛即無非也。是故如來</w:t>
      </w:r>
      <w:bookmarkStart w:id="566" w:name="0082a06"/>
      <w:bookmarkEnd w:id="566"/>
      <w:r w:rsidRPr="00F44923">
        <w:rPr>
          <w:rFonts w:hint="eastAsia"/>
          <w:color w:val="000000"/>
          <w:sz w:val="32"/>
          <w:szCs w:val="32"/>
          <w:lang w:eastAsia="zh-TW"/>
        </w:rPr>
        <w:t>說一切法下第二證如來無所有。如來在一</w:t>
      </w:r>
      <w:bookmarkStart w:id="567" w:name="0082a07"/>
      <w:bookmarkEnd w:id="567"/>
      <w:r w:rsidRPr="00F44923">
        <w:rPr>
          <w:rFonts w:hint="eastAsia"/>
          <w:color w:val="000000"/>
          <w:sz w:val="32"/>
          <w:szCs w:val="32"/>
          <w:lang w:eastAsia="zh-TW"/>
        </w:rPr>
        <w:t>切數故。凡夫違一切法為邪。聖人順一切法</w:t>
      </w:r>
      <w:bookmarkStart w:id="568" w:name="0082a08"/>
      <w:bookmarkEnd w:id="568"/>
      <w:r w:rsidRPr="00F44923">
        <w:rPr>
          <w:rFonts w:hint="eastAsia"/>
          <w:color w:val="000000"/>
          <w:sz w:val="32"/>
          <w:szCs w:val="32"/>
          <w:lang w:eastAsia="zh-TW"/>
        </w:rPr>
        <w:t>為正。正即覺悟故皆佛法矣。譬如身長大下</w:t>
      </w:r>
      <w:bookmarkStart w:id="569" w:name="0082a09"/>
      <w:bookmarkEnd w:id="569"/>
      <w:r w:rsidRPr="00F44923">
        <w:rPr>
          <w:rFonts w:hint="eastAsia"/>
          <w:color w:val="000000"/>
          <w:sz w:val="32"/>
          <w:szCs w:val="32"/>
          <w:lang w:eastAsia="zh-TW"/>
        </w:rPr>
        <w:t>第三說非果而果。直舉人身類上諸法。緣假</w:t>
      </w:r>
      <w:bookmarkStart w:id="570" w:name="0082a10"/>
      <w:bookmarkEnd w:id="570"/>
      <w:r w:rsidRPr="00F44923">
        <w:rPr>
          <w:rFonts w:hint="eastAsia"/>
          <w:color w:val="000000"/>
          <w:sz w:val="32"/>
          <w:szCs w:val="32"/>
          <w:lang w:eastAsia="zh-TW"/>
        </w:rPr>
        <w:t>故長大無性即非身。既非般若為般若者寧</w:t>
      </w:r>
      <w:bookmarkStart w:id="571" w:name="0082a11"/>
      <w:bookmarkEnd w:id="571"/>
      <w:r w:rsidRPr="00F44923">
        <w:rPr>
          <w:rFonts w:hint="eastAsia"/>
          <w:color w:val="000000"/>
          <w:sz w:val="32"/>
          <w:szCs w:val="32"/>
          <w:lang w:eastAsia="zh-TW"/>
        </w:rPr>
        <w:t>不以非身為身耶。若菩薩作是言下第三明</w:t>
      </w:r>
      <w:bookmarkStart w:id="572" w:name="0082a12"/>
      <w:bookmarkEnd w:id="572"/>
      <w:r w:rsidRPr="00F44923">
        <w:rPr>
          <w:rFonts w:hint="eastAsia"/>
          <w:color w:val="000000"/>
          <w:sz w:val="32"/>
          <w:szCs w:val="32"/>
          <w:lang w:eastAsia="zh-TW"/>
        </w:rPr>
        <w:t>菩薩化他無所有　初明化人次引佛說為證</w:t>
      </w:r>
      <w:bookmarkStart w:id="573" w:name="0082a13"/>
      <w:bookmarkEnd w:id="573"/>
      <w:r w:rsidRPr="00F44923">
        <w:rPr>
          <w:rFonts w:hint="eastAsia"/>
          <w:color w:val="000000"/>
          <w:sz w:val="32"/>
          <w:szCs w:val="32"/>
          <w:lang w:eastAsia="zh-TW"/>
        </w:rPr>
        <w:t>後明嚴土。初滅度眾生不名菩薩。元無眾生</w:t>
      </w:r>
      <w:bookmarkStart w:id="574" w:name="0082a14"/>
      <w:bookmarkEnd w:id="574"/>
      <w:r w:rsidRPr="00F44923">
        <w:rPr>
          <w:rFonts w:hint="eastAsia"/>
          <w:color w:val="000000"/>
          <w:sz w:val="32"/>
          <w:szCs w:val="32"/>
          <w:lang w:eastAsia="zh-TW"/>
        </w:rPr>
        <w:t>橫見眾生見。即乖道非菩薩也。何以故下釋</w:t>
      </w:r>
      <w:bookmarkStart w:id="575" w:name="0082a15"/>
      <w:bookmarkEnd w:id="575"/>
      <w:r w:rsidRPr="00F44923">
        <w:rPr>
          <w:rFonts w:hint="eastAsia"/>
          <w:color w:val="000000"/>
          <w:sz w:val="32"/>
          <w:szCs w:val="32"/>
          <w:lang w:eastAsia="zh-TW"/>
        </w:rPr>
        <w:t>菩薩自無何有眾生二是故佛說下引證無</w:t>
      </w:r>
      <w:bookmarkStart w:id="576" w:name="0082a16"/>
      <w:bookmarkEnd w:id="576"/>
      <w:r w:rsidRPr="00F44923">
        <w:rPr>
          <w:rFonts w:hint="eastAsia"/>
          <w:color w:val="000000"/>
          <w:sz w:val="32"/>
          <w:szCs w:val="32"/>
          <w:lang w:eastAsia="zh-TW"/>
        </w:rPr>
        <w:t>菩薩亦無眾生。一切法都無我人也。三若菩</w:t>
      </w:r>
      <w:bookmarkStart w:id="577" w:name="0082a17"/>
      <w:bookmarkEnd w:id="577"/>
      <w:r w:rsidRPr="00F44923">
        <w:rPr>
          <w:rFonts w:hint="eastAsia"/>
          <w:color w:val="000000"/>
          <w:sz w:val="32"/>
          <w:szCs w:val="32"/>
          <w:lang w:eastAsia="zh-TW"/>
        </w:rPr>
        <w:t>薩言莊嚴佛土者。虛襟進道嚴土濟物。濟物</w:t>
      </w:r>
      <w:bookmarkStart w:id="578" w:name="0082a18"/>
      <w:bookmarkEnd w:id="578"/>
      <w:r w:rsidRPr="00F44923">
        <w:rPr>
          <w:rFonts w:hint="eastAsia"/>
          <w:color w:val="000000"/>
          <w:sz w:val="32"/>
          <w:szCs w:val="32"/>
          <w:lang w:eastAsia="zh-TW"/>
        </w:rPr>
        <w:t>之行方便慧也。解空無相謂之為慧。若言我</w:t>
      </w:r>
      <w:bookmarkStart w:id="579" w:name="0082a19"/>
      <w:bookmarkEnd w:id="579"/>
      <w:r w:rsidRPr="00F44923">
        <w:rPr>
          <w:rFonts w:hint="eastAsia"/>
          <w:color w:val="000000"/>
          <w:sz w:val="32"/>
          <w:szCs w:val="32"/>
          <w:lang w:eastAsia="zh-TW"/>
        </w:rPr>
        <w:t>能莊嚴國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土眾生可化見惑違道。何名菩薩</w:t>
      </w:r>
      <w:bookmarkStart w:id="580" w:name="0082a20"/>
      <w:bookmarkEnd w:id="580"/>
      <w:r w:rsidRPr="00F44923">
        <w:rPr>
          <w:rFonts w:hint="eastAsia"/>
          <w:color w:val="000000"/>
          <w:sz w:val="32"/>
          <w:szCs w:val="32"/>
          <w:lang w:eastAsia="zh-TW"/>
        </w:rPr>
        <w:t>也。何以故如來說非莊嚴是名莊嚴者。無存</w:t>
      </w:r>
      <w:bookmarkStart w:id="581" w:name="0082a21"/>
      <w:bookmarkEnd w:id="581"/>
      <w:r w:rsidRPr="00F44923">
        <w:rPr>
          <w:rFonts w:hint="eastAsia"/>
          <w:color w:val="000000"/>
          <w:sz w:val="32"/>
          <w:szCs w:val="32"/>
          <w:lang w:eastAsia="zh-TW"/>
        </w:rPr>
        <w:t>於化而土自嚴也。明應住義受假竟。若菩薩</w:t>
      </w:r>
      <w:bookmarkStart w:id="582" w:name="0082a22"/>
      <w:bookmarkEnd w:id="582"/>
      <w:r w:rsidRPr="00F44923">
        <w:rPr>
          <w:rFonts w:hint="eastAsia"/>
          <w:color w:val="000000"/>
          <w:sz w:val="32"/>
          <w:szCs w:val="32"/>
          <w:lang w:eastAsia="zh-TW"/>
        </w:rPr>
        <w:t>通達無我法者下。第二明名假無所有。文二</w:t>
      </w:r>
      <w:bookmarkStart w:id="583" w:name="0082a23"/>
      <w:bookmarkEnd w:id="583"/>
      <w:r w:rsidRPr="00F44923">
        <w:rPr>
          <w:rFonts w:hint="eastAsia"/>
          <w:color w:val="000000"/>
          <w:sz w:val="32"/>
          <w:szCs w:val="32"/>
          <w:lang w:eastAsia="zh-TW"/>
        </w:rPr>
        <w:t>初通達無我。既云一切法皆無所有。何名菩</w:t>
      </w:r>
      <w:bookmarkStart w:id="584" w:name="0082a24"/>
      <w:bookmarkEnd w:id="584"/>
      <w:r w:rsidRPr="00F44923">
        <w:rPr>
          <w:rFonts w:hint="eastAsia"/>
          <w:color w:val="000000"/>
          <w:sz w:val="32"/>
          <w:szCs w:val="32"/>
          <w:lang w:eastAsia="zh-TW"/>
        </w:rPr>
        <w:t>薩。今實無一切諸法。而今言菩薩但有其名。</w:t>
      </w:r>
      <w:bookmarkStart w:id="585" w:name="0082a25"/>
      <w:bookmarkEnd w:id="585"/>
      <w:r w:rsidRPr="00F44923">
        <w:rPr>
          <w:rFonts w:hint="eastAsia"/>
          <w:color w:val="000000"/>
          <w:sz w:val="32"/>
          <w:szCs w:val="32"/>
          <w:lang w:eastAsia="zh-TW"/>
        </w:rPr>
        <w:t>今明此名亦無所有故。何名此為菩薩。通達</w:t>
      </w:r>
      <w:bookmarkStart w:id="586" w:name="0082a26"/>
      <w:bookmarkEnd w:id="586"/>
      <w:r w:rsidRPr="00F44923">
        <w:rPr>
          <w:rFonts w:hint="eastAsia"/>
          <w:color w:val="000000"/>
          <w:sz w:val="32"/>
          <w:szCs w:val="32"/>
          <w:lang w:eastAsia="zh-TW"/>
        </w:rPr>
        <w:t>諸法無我等相故名菩薩。真菩薩故。所以能</w:t>
      </w:r>
      <w:bookmarkStart w:id="587" w:name="0082a27"/>
      <w:bookmarkEnd w:id="587"/>
      <w:r w:rsidRPr="00F44923">
        <w:rPr>
          <w:rFonts w:hint="eastAsia"/>
          <w:color w:val="000000"/>
          <w:sz w:val="32"/>
          <w:szCs w:val="32"/>
          <w:lang w:eastAsia="zh-TW"/>
        </w:rPr>
        <w:t>通達無我。二立真解。通達非偽真菩薩也。</w:t>
      </w:r>
      <w:bookmarkStart w:id="588" w:name="0082a28"/>
      <w:bookmarkEnd w:id="588"/>
      <w:r w:rsidRPr="00F44923">
        <w:rPr>
          <w:rFonts w:hint="eastAsia"/>
          <w:color w:val="000000"/>
          <w:sz w:val="32"/>
          <w:szCs w:val="32"/>
          <w:lang w:eastAsia="zh-TW"/>
        </w:rPr>
        <w:t>名假竟。五眼下第三明法假無所有。即上如</w:t>
      </w:r>
      <w:bookmarkStart w:id="589" w:name="0082a29"/>
      <w:bookmarkEnd w:id="589"/>
      <w:r w:rsidRPr="00F44923">
        <w:rPr>
          <w:rFonts w:hint="eastAsia"/>
          <w:color w:val="000000"/>
          <w:sz w:val="32"/>
          <w:szCs w:val="32"/>
          <w:lang w:eastAsia="zh-TW"/>
        </w:rPr>
        <w:t>來悉知見是人。其文又三。初明智慧。次明</w:t>
      </w:r>
      <w:bookmarkStart w:id="590" w:name="0082b01"/>
      <w:bookmarkEnd w:id="590"/>
      <w:r w:rsidRPr="00F44923">
        <w:rPr>
          <w:rFonts w:hint="eastAsia"/>
          <w:color w:val="000000"/>
          <w:sz w:val="32"/>
          <w:szCs w:val="32"/>
          <w:lang w:eastAsia="zh-TW"/>
        </w:rPr>
        <w:t>心。後明功德。法雖多不過功德智慧二種嚴。</w:t>
      </w:r>
      <w:bookmarkStart w:id="591" w:name="0082b02"/>
      <w:bookmarkEnd w:id="591"/>
      <w:r w:rsidRPr="00F44923">
        <w:rPr>
          <w:rFonts w:hint="eastAsia"/>
          <w:color w:val="000000"/>
          <w:sz w:val="32"/>
          <w:szCs w:val="32"/>
          <w:lang w:eastAsia="zh-TW"/>
        </w:rPr>
        <w:t>心為其體故備空也。此是初明智慧空。智慧</w:t>
      </w:r>
      <w:bookmarkStart w:id="592" w:name="0082b03"/>
      <w:bookmarkEnd w:id="592"/>
      <w:r w:rsidRPr="00F44923">
        <w:rPr>
          <w:rFonts w:hint="eastAsia"/>
          <w:color w:val="000000"/>
          <w:sz w:val="32"/>
          <w:szCs w:val="32"/>
          <w:lang w:eastAsia="zh-TW"/>
        </w:rPr>
        <w:t>雖多不過五眼。舊云肉眼見障內。天眼見障</w:t>
      </w:r>
      <w:bookmarkStart w:id="593" w:name="0082b04"/>
      <w:bookmarkEnd w:id="593"/>
      <w:r w:rsidRPr="00F44923">
        <w:rPr>
          <w:rFonts w:hint="eastAsia"/>
          <w:color w:val="000000"/>
          <w:sz w:val="32"/>
          <w:szCs w:val="32"/>
          <w:lang w:eastAsia="zh-TW"/>
        </w:rPr>
        <w:t>外。慧眼見真。法眼見俗。佛眼通知內外法。今</w:t>
      </w:r>
      <w:bookmarkStart w:id="594" w:name="0082b05"/>
      <w:bookmarkEnd w:id="594"/>
      <w:r w:rsidRPr="00F44923">
        <w:rPr>
          <w:rFonts w:hint="eastAsia"/>
          <w:color w:val="000000"/>
          <w:sz w:val="32"/>
          <w:szCs w:val="32"/>
          <w:lang w:eastAsia="zh-TW"/>
        </w:rPr>
        <w:t>言但是一智差別說之故有五耳。釋論云。法</w:t>
      </w:r>
      <w:bookmarkStart w:id="595" w:name="0082b06"/>
      <w:bookmarkEnd w:id="595"/>
      <w:r w:rsidRPr="00F44923">
        <w:rPr>
          <w:rFonts w:hint="eastAsia"/>
          <w:color w:val="000000"/>
          <w:sz w:val="32"/>
          <w:szCs w:val="32"/>
          <w:lang w:eastAsia="zh-TW"/>
        </w:rPr>
        <w:t>眼知聲聞緣覺等法故名法眼。是以知俗名</w:t>
      </w:r>
      <w:bookmarkStart w:id="596" w:name="0082b07"/>
      <w:bookmarkEnd w:id="596"/>
      <w:r w:rsidRPr="00F44923">
        <w:rPr>
          <w:rFonts w:hint="eastAsia"/>
          <w:color w:val="000000"/>
          <w:sz w:val="32"/>
          <w:szCs w:val="32"/>
          <w:lang w:eastAsia="zh-TW"/>
        </w:rPr>
        <w:t>法眼。然此中本明智慧空而直辨五眼。不言</w:t>
      </w:r>
      <w:bookmarkStart w:id="597" w:name="0082b08"/>
      <w:bookmarkEnd w:id="597"/>
      <w:r w:rsidRPr="00F44923">
        <w:rPr>
          <w:rFonts w:hint="eastAsia"/>
          <w:color w:val="000000"/>
          <w:sz w:val="32"/>
          <w:szCs w:val="32"/>
          <w:lang w:eastAsia="zh-TW"/>
        </w:rPr>
        <w:t>其空者意現於後。後既將智體心空。智寧不</w:t>
      </w:r>
      <w:bookmarkStart w:id="598" w:name="0082b09"/>
      <w:bookmarkEnd w:id="598"/>
      <w:r w:rsidRPr="00F44923">
        <w:rPr>
          <w:rFonts w:hint="eastAsia"/>
          <w:color w:val="000000"/>
          <w:sz w:val="32"/>
          <w:szCs w:val="32"/>
          <w:lang w:eastAsia="zh-TW"/>
        </w:rPr>
        <w:t>空。後明功德空。前智豈不空。以前明智有後</w:t>
      </w:r>
      <w:bookmarkStart w:id="599" w:name="0082b10"/>
      <w:bookmarkEnd w:id="599"/>
      <w:r w:rsidRPr="00F44923">
        <w:rPr>
          <w:rFonts w:hint="eastAsia"/>
          <w:color w:val="000000"/>
          <w:sz w:val="32"/>
          <w:szCs w:val="32"/>
          <w:lang w:eastAsia="zh-TW"/>
        </w:rPr>
        <w:t>明功德無。無有雖殊致不乖也。二恒河中</w:t>
      </w:r>
      <w:bookmarkStart w:id="600" w:name="0082b11"/>
      <w:bookmarkEnd w:id="600"/>
      <w:r w:rsidRPr="00F44923">
        <w:rPr>
          <w:rFonts w:hint="eastAsia"/>
          <w:color w:val="000000"/>
          <w:sz w:val="32"/>
          <w:szCs w:val="32"/>
          <w:lang w:eastAsia="zh-TW"/>
        </w:rPr>
        <w:t>去是明心無所有。以舉恒沙等來。為欲校量</w:t>
      </w:r>
      <w:bookmarkStart w:id="601" w:name="0082b12"/>
      <w:bookmarkEnd w:id="601"/>
      <w:r w:rsidRPr="00F44923">
        <w:rPr>
          <w:rFonts w:hint="eastAsia"/>
          <w:color w:val="000000"/>
          <w:sz w:val="32"/>
          <w:szCs w:val="32"/>
          <w:lang w:eastAsia="zh-TW"/>
        </w:rPr>
        <w:t>取心明其空耳。如來說心皆為非心。只以非</w:t>
      </w:r>
      <w:bookmarkStart w:id="602" w:name="0082b13"/>
      <w:bookmarkEnd w:id="602"/>
      <w:r w:rsidRPr="00F44923">
        <w:rPr>
          <w:rFonts w:hint="eastAsia"/>
          <w:color w:val="000000"/>
          <w:sz w:val="32"/>
          <w:szCs w:val="32"/>
          <w:lang w:eastAsia="zh-TW"/>
        </w:rPr>
        <w:t>心為心此與前不異。五眼照。理無不周備。舉</w:t>
      </w:r>
      <w:bookmarkStart w:id="603" w:name="0082b14"/>
      <w:bookmarkEnd w:id="603"/>
      <w:r w:rsidRPr="00F44923">
        <w:rPr>
          <w:rFonts w:hint="eastAsia"/>
          <w:color w:val="000000"/>
          <w:sz w:val="32"/>
          <w:szCs w:val="32"/>
          <w:lang w:eastAsia="zh-TW"/>
        </w:rPr>
        <w:t>色心收境盡矣。三世不可得說非心名心。何</w:t>
      </w:r>
      <w:bookmarkStart w:id="604" w:name="0082b15"/>
      <w:bookmarkEnd w:id="604"/>
      <w:r w:rsidRPr="00F44923">
        <w:rPr>
          <w:rFonts w:hint="eastAsia"/>
          <w:color w:val="000000"/>
          <w:sz w:val="32"/>
          <w:szCs w:val="32"/>
          <w:lang w:eastAsia="zh-TW"/>
        </w:rPr>
        <w:t>者以三世心無性可得故。可從緣而生心也。</w:t>
      </w:r>
      <w:bookmarkStart w:id="605" w:name="0082b16"/>
      <w:bookmarkEnd w:id="605"/>
      <w:r w:rsidRPr="00F44923">
        <w:rPr>
          <w:rFonts w:hint="eastAsia"/>
          <w:color w:val="000000"/>
          <w:sz w:val="32"/>
          <w:szCs w:val="32"/>
          <w:lang w:eastAsia="zh-TW"/>
        </w:rPr>
        <w:t>三若人滿三千七寶布施下明功德無所有。</w:t>
      </w:r>
      <w:bookmarkStart w:id="606" w:name="0082b17"/>
      <w:bookmarkEnd w:id="606"/>
      <w:r w:rsidRPr="00F44923">
        <w:rPr>
          <w:rFonts w:hint="eastAsia"/>
          <w:color w:val="000000"/>
          <w:sz w:val="32"/>
          <w:szCs w:val="32"/>
          <w:lang w:eastAsia="zh-TW"/>
        </w:rPr>
        <w:t>明福有實。此即有量豈得多耶。以無福為福</w:t>
      </w:r>
      <w:bookmarkStart w:id="607" w:name="0082b18"/>
      <w:bookmarkEnd w:id="607"/>
      <w:r w:rsidRPr="00F44923">
        <w:rPr>
          <w:rFonts w:hint="eastAsia"/>
          <w:color w:val="000000"/>
          <w:sz w:val="32"/>
          <w:szCs w:val="32"/>
          <w:lang w:eastAsia="zh-TW"/>
        </w:rPr>
        <w:t>故多也。金玉無性故可積滿三千。福德無實</w:t>
      </w:r>
      <w:bookmarkStart w:id="608" w:name="0082b19"/>
      <w:bookmarkEnd w:id="608"/>
      <w:r w:rsidRPr="00F44923">
        <w:rPr>
          <w:rFonts w:hint="eastAsia"/>
          <w:color w:val="000000"/>
          <w:sz w:val="32"/>
          <w:szCs w:val="32"/>
          <w:lang w:eastAsia="zh-TW"/>
        </w:rPr>
        <w:t>則可曠施而多心之無性。惑滅解生也。法假</w:t>
      </w:r>
      <w:bookmarkStart w:id="609" w:name="0082b20"/>
      <w:bookmarkEnd w:id="609"/>
      <w:r w:rsidRPr="00F44923">
        <w:rPr>
          <w:rFonts w:hint="eastAsia"/>
          <w:color w:val="000000"/>
          <w:sz w:val="32"/>
          <w:szCs w:val="32"/>
          <w:lang w:eastAsia="zh-TW"/>
        </w:rPr>
        <w:t>竟佛可以色身見下第二明經名。初名次行。</w:t>
      </w:r>
      <w:bookmarkStart w:id="610" w:name="0082b21"/>
      <w:bookmarkEnd w:id="610"/>
      <w:r w:rsidRPr="00F44923">
        <w:rPr>
          <w:rFonts w:hint="eastAsia"/>
          <w:color w:val="000000"/>
          <w:sz w:val="32"/>
          <w:szCs w:val="32"/>
          <w:lang w:eastAsia="zh-TW"/>
        </w:rPr>
        <w:t>名中有三初身相次說法後福多。色身者法</w:t>
      </w:r>
      <w:bookmarkStart w:id="611" w:name="0082b22"/>
      <w:bookmarkEnd w:id="611"/>
      <w:r w:rsidRPr="00F44923">
        <w:rPr>
          <w:rFonts w:hint="eastAsia"/>
          <w:color w:val="000000"/>
          <w:sz w:val="32"/>
          <w:szCs w:val="32"/>
          <w:lang w:eastAsia="zh-TW"/>
        </w:rPr>
        <w:t>身如空月。色身若水像。世間之色無實可覩。</w:t>
      </w:r>
      <w:bookmarkStart w:id="612" w:name="0082b23"/>
      <w:bookmarkEnd w:id="612"/>
      <w:r w:rsidRPr="00F44923">
        <w:rPr>
          <w:rFonts w:hint="eastAsia"/>
          <w:color w:val="000000"/>
          <w:sz w:val="32"/>
          <w:szCs w:val="32"/>
          <w:lang w:eastAsia="zh-TW"/>
        </w:rPr>
        <w:t>尋其本實即法身也。慧為萬善之主施為眾</w:t>
      </w:r>
      <w:bookmarkStart w:id="613" w:name="0082b24"/>
      <w:bookmarkEnd w:id="613"/>
      <w:r w:rsidRPr="00F44923">
        <w:rPr>
          <w:rFonts w:hint="eastAsia"/>
          <w:color w:val="000000"/>
          <w:sz w:val="32"/>
          <w:szCs w:val="32"/>
          <w:lang w:eastAsia="zh-TW"/>
        </w:rPr>
        <w:t>行之首。總為丈六金容別則眾相。云娑婆隨</w:t>
      </w:r>
      <w:bookmarkStart w:id="614" w:name="0082b25"/>
      <w:bookmarkEnd w:id="614"/>
      <w:r w:rsidRPr="00F44923">
        <w:rPr>
          <w:rFonts w:hint="eastAsia"/>
          <w:color w:val="000000"/>
          <w:sz w:val="32"/>
          <w:szCs w:val="32"/>
          <w:lang w:eastAsia="zh-TW"/>
        </w:rPr>
        <w:t>現則為相豈。可一方盡極。我當有所說法下</w:t>
      </w:r>
      <w:bookmarkStart w:id="615" w:name="0082b26"/>
      <w:bookmarkEnd w:id="615"/>
      <w:r w:rsidRPr="00F44923">
        <w:rPr>
          <w:rFonts w:hint="eastAsia"/>
          <w:color w:val="000000"/>
          <w:sz w:val="32"/>
          <w:szCs w:val="32"/>
          <w:lang w:eastAsia="zh-TW"/>
        </w:rPr>
        <w:t>第二明說法又二。初正對上名。道成應出說</w:t>
      </w:r>
      <w:bookmarkStart w:id="616" w:name="0082b27"/>
      <w:bookmarkEnd w:id="616"/>
      <w:r w:rsidRPr="00F44923">
        <w:rPr>
          <w:rFonts w:hint="eastAsia"/>
          <w:color w:val="000000"/>
          <w:sz w:val="32"/>
          <w:szCs w:val="32"/>
          <w:lang w:eastAsia="zh-TW"/>
        </w:rPr>
        <w:t>法化人。謬傳毀聖名為謗佛。無法可說是名</w:t>
      </w:r>
      <w:bookmarkStart w:id="617" w:name="0082b28"/>
      <w:bookmarkEnd w:id="617"/>
      <w:r w:rsidRPr="00F44923">
        <w:rPr>
          <w:rFonts w:hint="eastAsia"/>
          <w:color w:val="000000"/>
          <w:sz w:val="32"/>
          <w:szCs w:val="32"/>
          <w:lang w:eastAsia="zh-TW"/>
        </w:rPr>
        <w:t>說法。故傳說法之意向言無說。非杜默不語</w:t>
      </w:r>
      <w:bookmarkStart w:id="618" w:name="0082b29"/>
      <w:bookmarkEnd w:id="618"/>
      <w:r w:rsidRPr="00F44923">
        <w:rPr>
          <w:rFonts w:hint="eastAsia"/>
          <w:color w:val="000000"/>
          <w:sz w:val="32"/>
          <w:szCs w:val="32"/>
          <w:lang w:eastAsia="zh-TW"/>
        </w:rPr>
        <w:t>但無存而說。即說滿天下無乖法理之過也。</w:t>
      </w:r>
      <w:bookmarkStart w:id="619" w:name="0082c01"/>
      <w:bookmarkEnd w:id="619"/>
      <w:r w:rsidRPr="00F44923">
        <w:rPr>
          <w:rFonts w:hint="eastAsia"/>
          <w:color w:val="000000"/>
          <w:sz w:val="32"/>
          <w:szCs w:val="32"/>
          <w:lang w:eastAsia="zh-TW"/>
        </w:rPr>
        <w:t>佛得菩提下第二明習應。有問答前應後習</w:t>
      </w:r>
      <w:bookmarkStart w:id="620" w:name="0082c02"/>
      <w:bookmarkEnd w:id="620"/>
      <w:r w:rsidRPr="00F44923">
        <w:rPr>
          <w:rFonts w:hint="eastAsia"/>
          <w:color w:val="000000"/>
          <w:sz w:val="32"/>
          <w:szCs w:val="32"/>
          <w:lang w:eastAsia="zh-TW"/>
        </w:rPr>
        <w:t>佛人也菩提道也。佛得道故說以示人。而言</w:t>
      </w:r>
      <w:bookmarkStart w:id="621" w:name="0082c03"/>
      <w:bookmarkEnd w:id="621"/>
      <w:r w:rsidRPr="00F44923">
        <w:rPr>
          <w:rFonts w:hint="eastAsia"/>
          <w:color w:val="000000"/>
          <w:sz w:val="32"/>
          <w:szCs w:val="32"/>
          <w:lang w:eastAsia="zh-TW"/>
        </w:rPr>
        <w:t>無法可說未審得道不。答中乃至無有少法</w:t>
      </w:r>
      <w:bookmarkStart w:id="622" w:name="0082c04"/>
      <w:bookmarkEnd w:id="622"/>
      <w:r w:rsidRPr="00F44923">
        <w:rPr>
          <w:rFonts w:hint="eastAsia"/>
          <w:color w:val="000000"/>
          <w:sz w:val="32"/>
          <w:szCs w:val="32"/>
          <w:lang w:eastAsia="zh-TW"/>
        </w:rPr>
        <w:t>可得。相盡虛通謂之菩提。菩提無相有何可</w:t>
      </w:r>
      <w:bookmarkStart w:id="623" w:name="0082c05"/>
      <w:bookmarkEnd w:id="623"/>
      <w:r w:rsidRPr="00F44923">
        <w:rPr>
          <w:rFonts w:hint="eastAsia"/>
          <w:color w:val="000000"/>
          <w:sz w:val="32"/>
          <w:szCs w:val="32"/>
          <w:lang w:eastAsia="zh-TW"/>
        </w:rPr>
        <w:t>得。寂滅無得道之至也。是法平等下結成菩</w:t>
      </w:r>
      <w:bookmarkStart w:id="624" w:name="0082c06"/>
      <w:bookmarkEnd w:id="624"/>
      <w:r w:rsidRPr="00F44923">
        <w:rPr>
          <w:rFonts w:hint="eastAsia"/>
          <w:color w:val="000000"/>
          <w:sz w:val="32"/>
          <w:szCs w:val="32"/>
          <w:lang w:eastAsia="zh-TW"/>
        </w:rPr>
        <w:t>提義也。人無貴賤法無好醜。平等菩提義也</w:t>
      </w:r>
      <w:bookmarkStart w:id="625" w:name="0082c07"/>
      <w:bookmarkEnd w:id="625"/>
      <w:r w:rsidRPr="00F44923">
        <w:rPr>
          <w:rFonts w:hint="eastAsia"/>
          <w:color w:val="000000"/>
          <w:sz w:val="32"/>
          <w:szCs w:val="32"/>
          <w:lang w:eastAsia="zh-TW"/>
        </w:rPr>
        <w:t>無我無人修一切善者即是修義。夫形端故</w:t>
      </w:r>
      <w:bookmarkStart w:id="626" w:name="0082c08"/>
      <w:bookmarkEnd w:id="626"/>
      <w:r w:rsidRPr="00F44923">
        <w:rPr>
          <w:rFonts w:hint="eastAsia"/>
          <w:color w:val="000000"/>
          <w:sz w:val="32"/>
          <w:szCs w:val="32"/>
          <w:lang w:eastAsia="zh-TW"/>
        </w:rPr>
        <w:t>影直聲和則響順。忘我人而修因必尅無相</w:t>
      </w:r>
      <w:bookmarkStart w:id="627" w:name="0082c09"/>
      <w:bookmarkEnd w:id="627"/>
      <w:r w:rsidRPr="00F44923">
        <w:rPr>
          <w:rFonts w:hint="eastAsia"/>
          <w:color w:val="000000"/>
          <w:sz w:val="32"/>
          <w:szCs w:val="32"/>
          <w:lang w:eastAsia="zh-TW"/>
        </w:rPr>
        <w:t>之菩提。所言善法者人既不有善何得實耶。</w:t>
      </w:r>
      <w:bookmarkStart w:id="628" w:name="0082c10"/>
      <w:bookmarkEnd w:id="628"/>
      <w:r w:rsidRPr="00F44923">
        <w:rPr>
          <w:rFonts w:hint="eastAsia"/>
          <w:color w:val="000000"/>
          <w:sz w:val="32"/>
          <w:szCs w:val="32"/>
          <w:lang w:eastAsia="zh-TW"/>
        </w:rPr>
        <w:t>善是離惡之名法是軌持之義。三千世界中</w:t>
      </w:r>
      <w:bookmarkStart w:id="629" w:name="0082c11"/>
      <w:bookmarkEnd w:id="629"/>
      <w:r w:rsidRPr="00F44923">
        <w:rPr>
          <w:rFonts w:hint="eastAsia"/>
          <w:color w:val="000000"/>
          <w:sz w:val="32"/>
          <w:szCs w:val="32"/>
          <w:lang w:eastAsia="zh-TW"/>
        </w:rPr>
        <w:t>山王七寶下第三明福多。聚寶有盡妙解無</w:t>
      </w:r>
      <w:bookmarkStart w:id="630" w:name="0082c12"/>
      <w:bookmarkEnd w:id="630"/>
      <w:r w:rsidRPr="00F44923">
        <w:rPr>
          <w:rFonts w:hint="eastAsia"/>
          <w:color w:val="000000"/>
          <w:sz w:val="32"/>
          <w:szCs w:val="32"/>
          <w:lang w:eastAsia="zh-TW"/>
        </w:rPr>
        <w:t>窮。一偈法寶勝無量珍也。我當度眾生下。</w:t>
      </w:r>
      <w:bookmarkStart w:id="631" w:name="0082c13"/>
      <w:bookmarkEnd w:id="631"/>
      <w:r w:rsidRPr="00F44923">
        <w:rPr>
          <w:rFonts w:hint="eastAsia"/>
          <w:color w:val="000000"/>
          <w:sz w:val="32"/>
          <w:szCs w:val="32"/>
          <w:lang w:eastAsia="zh-TW"/>
        </w:rPr>
        <w:t>菩提無得為果故以忘言而說。勿謂如來見</w:t>
      </w:r>
      <w:bookmarkStart w:id="632" w:name="0082c14"/>
      <w:bookmarkEnd w:id="632"/>
      <w:r w:rsidRPr="00F44923">
        <w:rPr>
          <w:rFonts w:hint="eastAsia"/>
          <w:color w:val="000000"/>
          <w:sz w:val="32"/>
          <w:szCs w:val="32"/>
          <w:lang w:eastAsia="zh-TW"/>
        </w:rPr>
        <w:t>眾生可度。若見有眾生則為我見何謂如來。</w:t>
      </w:r>
      <w:bookmarkStart w:id="633" w:name="0082c15"/>
      <w:bookmarkEnd w:id="633"/>
      <w:r w:rsidRPr="00F44923">
        <w:rPr>
          <w:rFonts w:hint="eastAsia"/>
          <w:color w:val="000000"/>
          <w:sz w:val="32"/>
          <w:szCs w:val="32"/>
          <w:lang w:eastAsia="zh-TW"/>
        </w:rPr>
        <w:t>但說假名我耳。非實我。而凡夫者聞說假名</w:t>
      </w:r>
      <w:bookmarkStart w:id="634" w:name="0082c16"/>
      <w:bookmarkEnd w:id="634"/>
      <w:r w:rsidRPr="00F44923">
        <w:rPr>
          <w:rFonts w:hint="eastAsia"/>
          <w:color w:val="000000"/>
          <w:sz w:val="32"/>
          <w:szCs w:val="32"/>
          <w:lang w:eastAsia="zh-TW"/>
        </w:rPr>
        <w:t>不達言旨以為實我。如來說非凡夫者。凡夫</w:t>
      </w:r>
      <w:bookmarkStart w:id="635" w:name="0083a01"/>
      <w:bookmarkEnd w:id="635"/>
      <w:r w:rsidRPr="00F44923">
        <w:rPr>
          <w:rFonts w:hint="eastAsia"/>
          <w:color w:val="000000"/>
          <w:sz w:val="32"/>
          <w:szCs w:val="32"/>
          <w:lang w:eastAsia="zh-TW"/>
        </w:rPr>
        <w:t>不實故可化而成佛也。可以三十二相觀如</w:t>
      </w:r>
      <w:bookmarkStart w:id="636" w:name="0083a02"/>
      <w:bookmarkEnd w:id="636"/>
      <w:r w:rsidRPr="00F44923">
        <w:rPr>
          <w:rFonts w:hint="eastAsia"/>
          <w:color w:val="000000"/>
          <w:sz w:val="32"/>
          <w:szCs w:val="32"/>
          <w:lang w:eastAsia="zh-TW"/>
        </w:rPr>
        <w:t>來下二辨行就。文有五。一正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觀問二邪答三</w:t>
      </w:r>
      <w:bookmarkStart w:id="637" w:name="0083a03"/>
      <w:bookmarkEnd w:id="637"/>
      <w:r w:rsidRPr="00F44923">
        <w:rPr>
          <w:rFonts w:hint="eastAsia"/>
          <w:color w:val="000000"/>
          <w:sz w:val="32"/>
          <w:szCs w:val="32"/>
          <w:lang w:eastAsia="zh-TW"/>
        </w:rPr>
        <w:t>佛難四領解五佛舉正義為釋。初以問疑者</w:t>
      </w:r>
      <w:bookmarkStart w:id="638" w:name="0083a04"/>
      <w:bookmarkEnd w:id="638"/>
      <w:r w:rsidRPr="00F44923">
        <w:rPr>
          <w:rFonts w:hint="eastAsia"/>
          <w:color w:val="000000"/>
          <w:sz w:val="32"/>
          <w:szCs w:val="32"/>
          <w:lang w:eastAsia="zh-TW"/>
        </w:rPr>
        <w:t>謂眾生是有可化而聖。法身不無可以妙相</w:t>
      </w:r>
      <w:bookmarkStart w:id="639" w:name="0083a05"/>
      <w:bookmarkEnd w:id="639"/>
      <w:r w:rsidRPr="00F44923">
        <w:rPr>
          <w:rFonts w:hint="eastAsia"/>
          <w:color w:val="000000"/>
          <w:sz w:val="32"/>
          <w:szCs w:val="32"/>
          <w:lang w:eastAsia="zh-TW"/>
        </w:rPr>
        <w:t>而期。故問之也。次邪答者。聽者實爾用三</w:t>
      </w:r>
      <w:bookmarkStart w:id="640" w:name="0083a06"/>
      <w:bookmarkEnd w:id="640"/>
      <w:r w:rsidRPr="00F44923">
        <w:rPr>
          <w:rFonts w:hint="eastAsia"/>
          <w:color w:val="000000"/>
          <w:sz w:val="32"/>
          <w:szCs w:val="32"/>
          <w:lang w:eastAsia="zh-TW"/>
        </w:rPr>
        <w:t>十二相是如來也。三難。輪王是佛即以近</w:t>
      </w:r>
      <w:bookmarkStart w:id="641" w:name="0083a07"/>
      <w:bookmarkEnd w:id="641"/>
      <w:r w:rsidRPr="00F44923">
        <w:rPr>
          <w:rFonts w:hint="eastAsia"/>
          <w:color w:val="000000"/>
          <w:sz w:val="32"/>
          <w:szCs w:val="32"/>
          <w:lang w:eastAsia="zh-TW"/>
        </w:rPr>
        <w:t>事質之令其自解。四信解。不應。時情謂然</w:t>
      </w:r>
      <w:bookmarkStart w:id="642" w:name="0083a08"/>
      <w:bookmarkEnd w:id="642"/>
      <w:r w:rsidRPr="00F44923">
        <w:rPr>
          <w:rFonts w:hint="eastAsia"/>
          <w:color w:val="000000"/>
          <w:sz w:val="32"/>
          <w:szCs w:val="32"/>
          <w:lang w:eastAsia="zh-TW"/>
        </w:rPr>
        <w:t>我解不爾。五佛舉正釋者。五色煥眼而非</w:t>
      </w:r>
      <w:bookmarkStart w:id="643" w:name="0083a09"/>
      <w:bookmarkEnd w:id="643"/>
      <w:r w:rsidRPr="00F44923">
        <w:rPr>
          <w:rFonts w:hint="eastAsia"/>
          <w:color w:val="000000"/>
          <w:sz w:val="32"/>
          <w:szCs w:val="32"/>
          <w:lang w:eastAsia="zh-TW"/>
        </w:rPr>
        <w:t>形。八音盈耳而非聲。偏謬為邪愚邪隔不見</w:t>
      </w:r>
      <w:bookmarkStart w:id="644" w:name="0083a10"/>
      <w:bookmarkEnd w:id="644"/>
      <w:r w:rsidRPr="00F44923">
        <w:rPr>
          <w:rFonts w:hint="eastAsia"/>
          <w:color w:val="000000"/>
          <w:sz w:val="32"/>
          <w:szCs w:val="32"/>
          <w:lang w:eastAsia="zh-TW"/>
        </w:rPr>
        <w:t>也。若作念下第三功用無所有。即是有不斷</w:t>
      </w:r>
      <w:bookmarkStart w:id="645" w:name="0083a11"/>
      <w:bookmarkEnd w:id="645"/>
      <w:r w:rsidRPr="00F44923">
        <w:rPr>
          <w:rFonts w:hint="eastAsia"/>
          <w:color w:val="000000"/>
          <w:sz w:val="32"/>
          <w:szCs w:val="32"/>
          <w:lang w:eastAsia="zh-TW"/>
        </w:rPr>
        <w:t>滅義。有因有果一切宛然。即是般若方便用。</w:t>
      </w:r>
      <w:bookmarkStart w:id="646" w:name="0083a12"/>
      <w:bookmarkEnd w:id="646"/>
      <w:r w:rsidRPr="00F44923">
        <w:rPr>
          <w:rFonts w:hint="eastAsia"/>
          <w:color w:val="000000"/>
          <w:sz w:val="32"/>
          <w:szCs w:val="32"/>
          <w:lang w:eastAsia="zh-TW"/>
        </w:rPr>
        <w:t>論云得般若氣分故有居空涉有之用。無復</w:t>
      </w:r>
      <w:bookmarkStart w:id="647" w:name="0083a13"/>
      <w:bookmarkEnd w:id="647"/>
      <w:r w:rsidRPr="00F44923">
        <w:rPr>
          <w:rFonts w:hint="eastAsia"/>
          <w:color w:val="000000"/>
          <w:sz w:val="32"/>
          <w:szCs w:val="32"/>
          <w:lang w:eastAsia="zh-TW"/>
        </w:rPr>
        <w:t>滯閡。此下去不說諸法斷滅就文有二。初</w:t>
      </w:r>
      <w:bookmarkStart w:id="648" w:name="0083a14"/>
      <w:bookmarkEnd w:id="648"/>
      <w:r w:rsidRPr="00F44923">
        <w:rPr>
          <w:rFonts w:hint="eastAsia"/>
          <w:color w:val="000000"/>
          <w:sz w:val="32"/>
          <w:szCs w:val="32"/>
          <w:lang w:eastAsia="zh-TW"/>
        </w:rPr>
        <w:t>果次因。有義雖多不過因果。明果中二。初</w:t>
      </w:r>
      <w:bookmarkStart w:id="649" w:name="0083a15"/>
      <w:bookmarkEnd w:id="649"/>
      <w:r w:rsidRPr="00F44923">
        <w:rPr>
          <w:rFonts w:hint="eastAsia"/>
          <w:color w:val="000000"/>
          <w:sz w:val="32"/>
          <w:szCs w:val="32"/>
          <w:lang w:eastAsia="zh-TW"/>
        </w:rPr>
        <w:t>誡次明有。汝莫作念誡也。勿言諸法一向</w:t>
      </w:r>
      <w:bookmarkStart w:id="650" w:name="0083a16"/>
      <w:bookmarkEnd w:id="650"/>
      <w:r w:rsidRPr="00F44923">
        <w:rPr>
          <w:rFonts w:hint="eastAsia"/>
          <w:color w:val="000000"/>
          <w:sz w:val="32"/>
          <w:szCs w:val="32"/>
          <w:lang w:eastAsia="zh-TW"/>
        </w:rPr>
        <w:t>無所有。故謂不以具足相得菩提。不偏在色</w:t>
      </w:r>
      <w:bookmarkStart w:id="651" w:name="0083a17"/>
      <w:bookmarkEnd w:id="651"/>
      <w:r w:rsidRPr="00F44923">
        <w:rPr>
          <w:rFonts w:hint="eastAsia"/>
          <w:color w:val="000000"/>
          <w:sz w:val="32"/>
          <w:szCs w:val="32"/>
          <w:lang w:eastAsia="zh-TW"/>
        </w:rPr>
        <w:t>聲故向言非。非不身相故復言是也。發阿耨</w:t>
      </w:r>
      <w:bookmarkStart w:id="652" w:name="0083a18"/>
      <w:bookmarkEnd w:id="652"/>
      <w:r w:rsidRPr="00F44923">
        <w:rPr>
          <w:rFonts w:hint="eastAsia"/>
          <w:color w:val="000000"/>
          <w:sz w:val="32"/>
          <w:szCs w:val="32"/>
          <w:lang w:eastAsia="zh-TW"/>
        </w:rPr>
        <w:t>下第二明因亦二。前誡後明有。莫起斷滅。</w:t>
      </w:r>
      <w:bookmarkStart w:id="653" w:name="0083a19"/>
      <w:bookmarkEnd w:id="653"/>
      <w:r w:rsidRPr="00F44923">
        <w:rPr>
          <w:rFonts w:hint="eastAsia"/>
          <w:color w:val="000000"/>
          <w:sz w:val="32"/>
          <w:szCs w:val="32"/>
          <w:lang w:eastAsia="zh-TW"/>
        </w:rPr>
        <w:t>相盡寂滅故不有。道王十方非謂無。應畢而</w:t>
      </w:r>
      <w:bookmarkStart w:id="654" w:name="0083a20"/>
      <w:bookmarkEnd w:id="654"/>
      <w:r w:rsidRPr="00F44923">
        <w:rPr>
          <w:rFonts w:hint="eastAsia"/>
          <w:color w:val="000000"/>
          <w:sz w:val="32"/>
          <w:szCs w:val="32"/>
          <w:lang w:eastAsia="zh-TW"/>
        </w:rPr>
        <w:t>謝即不常。感至隨現故不斷體合中道軌物</w:t>
      </w:r>
      <w:bookmarkStart w:id="655" w:name="0083a21"/>
      <w:bookmarkEnd w:id="655"/>
      <w:r w:rsidRPr="00F44923">
        <w:rPr>
          <w:rFonts w:hint="eastAsia"/>
          <w:color w:val="000000"/>
          <w:sz w:val="32"/>
          <w:szCs w:val="32"/>
          <w:lang w:eastAsia="zh-TW"/>
        </w:rPr>
        <w:t>之式。限之一方豈不謬哉。若人滿恒沙七寶</w:t>
      </w:r>
      <w:bookmarkStart w:id="656" w:name="0083a22"/>
      <w:bookmarkEnd w:id="656"/>
      <w:r w:rsidRPr="00F44923">
        <w:rPr>
          <w:rFonts w:hint="eastAsia"/>
          <w:color w:val="000000"/>
          <w:sz w:val="32"/>
          <w:szCs w:val="32"/>
          <w:lang w:eastAsia="zh-TW"/>
        </w:rPr>
        <w:t>下結般若成忍。就文復三。初明體道成忍之</w:t>
      </w:r>
      <w:bookmarkStart w:id="657" w:name="0083a23"/>
      <w:bookmarkEnd w:id="657"/>
      <w:r w:rsidRPr="00F44923">
        <w:rPr>
          <w:rFonts w:hint="eastAsia"/>
          <w:color w:val="000000"/>
          <w:sz w:val="32"/>
          <w:szCs w:val="32"/>
          <w:lang w:eastAsia="zh-TW"/>
        </w:rPr>
        <w:t>行無所有。次明體道證忍之人無所有。三明</w:t>
      </w:r>
      <w:bookmarkStart w:id="658" w:name="0083a24"/>
      <w:bookmarkEnd w:id="658"/>
      <w:r w:rsidRPr="00F44923">
        <w:rPr>
          <w:rFonts w:hint="eastAsia"/>
          <w:color w:val="000000"/>
          <w:sz w:val="32"/>
          <w:szCs w:val="32"/>
          <w:lang w:eastAsia="zh-TW"/>
        </w:rPr>
        <w:t>體道行忍之用無所有。以行成人人故有用</w:t>
      </w:r>
      <w:bookmarkStart w:id="659" w:name="0083a25"/>
      <w:bookmarkEnd w:id="659"/>
      <w:r w:rsidRPr="00F44923">
        <w:rPr>
          <w:rFonts w:hint="eastAsia"/>
          <w:color w:val="000000"/>
          <w:sz w:val="32"/>
          <w:szCs w:val="32"/>
          <w:lang w:eastAsia="zh-TW"/>
        </w:rPr>
        <w:t>備明無所有。就忍行中先校量。次若復有</w:t>
      </w:r>
      <w:bookmarkStart w:id="660" w:name="0083a26"/>
      <w:bookmarkEnd w:id="660"/>
      <w:r w:rsidRPr="00F44923">
        <w:rPr>
          <w:rFonts w:hint="eastAsia"/>
          <w:color w:val="000000"/>
          <w:sz w:val="32"/>
          <w:szCs w:val="32"/>
          <w:lang w:eastAsia="zh-TW"/>
        </w:rPr>
        <w:t>人下明成忍之行無所有。忘我則忍成超出</w:t>
      </w:r>
      <w:bookmarkStart w:id="661" w:name="0083a27"/>
      <w:bookmarkEnd w:id="661"/>
      <w:r w:rsidRPr="00F44923">
        <w:rPr>
          <w:rFonts w:hint="eastAsia"/>
          <w:color w:val="000000"/>
          <w:sz w:val="32"/>
          <w:szCs w:val="32"/>
          <w:lang w:eastAsia="zh-TW"/>
        </w:rPr>
        <w:t>故勝也。白佛下第二明體道證忍之人無所</w:t>
      </w:r>
      <w:bookmarkStart w:id="662" w:name="0083a28"/>
      <w:bookmarkEnd w:id="662"/>
      <w:r w:rsidRPr="00F44923">
        <w:rPr>
          <w:rFonts w:hint="eastAsia"/>
          <w:color w:val="000000"/>
          <w:sz w:val="32"/>
          <w:szCs w:val="32"/>
          <w:lang w:eastAsia="zh-TW"/>
        </w:rPr>
        <w:t>有。初明因人不受。後明果人不受。初明因中</w:t>
      </w:r>
      <w:bookmarkStart w:id="663" w:name="0083a29"/>
      <w:bookmarkEnd w:id="663"/>
      <w:r w:rsidRPr="00F44923">
        <w:rPr>
          <w:rFonts w:hint="eastAsia"/>
          <w:color w:val="000000"/>
          <w:sz w:val="32"/>
          <w:szCs w:val="32"/>
          <w:lang w:eastAsia="zh-TW"/>
        </w:rPr>
        <w:t>有問答。乃云不受亦不受。受其報種已名貪</w:t>
      </w:r>
      <w:bookmarkStart w:id="664" w:name="0083b01"/>
      <w:bookmarkEnd w:id="664"/>
      <w:r w:rsidRPr="00F44923">
        <w:rPr>
          <w:rFonts w:hint="eastAsia"/>
          <w:color w:val="000000"/>
          <w:sz w:val="32"/>
          <w:szCs w:val="32"/>
          <w:lang w:eastAsia="zh-TW"/>
        </w:rPr>
        <w:t>著。無存我人邪染何生次若來若去下明果</w:t>
      </w:r>
      <w:bookmarkStart w:id="665" w:name="0083b02"/>
      <w:bookmarkEnd w:id="665"/>
      <w:r w:rsidRPr="00F44923">
        <w:rPr>
          <w:rFonts w:hint="eastAsia"/>
          <w:color w:val="000000"/>
          <w:sz w:val="32"/>
          <w:szCs w:val="32"/>
          <w:lang w:eastAsia="zh-TW"/>
        </w:rPr>
        <w:t>人不受。若言從真如實際中來。善逝自及化</w:t>
      </w:r>
      <w:bookmarkStart w:id="666" w:name="0083b03"/>
      <w:bookmarkEnd w:id="666"/>
      <w:r w:rsidRPr="00F44923">
        <w:rPr>
          <w:rFonts w:hint="eastAsia"/>
          <w:color w:val="000000"/>
          <w:sz w:val="32"/>
          <w:szCs w:val="32"/>
          <w:lang w:eastAsia="zh-TW"/>
        </w:rPr>
        <w:t>人去至涅槃。皆是不解佛所說義。如來道蔭</w:t>
      </w:r>
      <w:bookmarkStart w:id="667" w:name="0083b04"/>
      <w:bookmarkEnd w:id="667"/>
      <w:r w:rsidRPr="00F44923">
        <w:rPr>
          <w:rFonts w:hint="eastAsia"/>
          <w:color w:val="000000"/>
          <w:sz w:val="32"/>
          <w:szCs w:val="32"/>
          <w:lang w:eastAsia="zh-TW"/>
        </w:rPr>
        <w:t>之主。世界權應之宅。眾生慈育之子。舉此三</w:t>
      </w:r>
      <w:bookmarkStart w:id="668" w:name="0083b05"/>
      <w:bookmarkEnd w:id="668"/>
      <w:r w:rsidRPr="00F44923">
        <w:rPr>
          <w:rFonts w:hint="eastAsia"/>
          <w:color w:val="000000"/>
          <w:sz w:val="32"/>
          <w:szCs w:val="32"/>
          <w:lang w:eastAsia="zh-TW"/>
        </w:rPr>
        <w:t>事大旨彰矣。無來無去。故名如來。解極會如</w:t>
      </w:r>
      <w:bookmarkStart w:id="669" w:name="0083b06"/>
      <w:bookmarkEnd w:id="669"/>
      <w:r w:rsidRPr="00F44923">
        <w:rPr>
          <w:rFonts w:hint="eastAsia"/>
          <w:color w:val="000000"/>
          <w:sz w:val="32"/>
          <w:szCs w:val="32"/>
          <w:lang w:eastAsia="zh-TW"/>
        </w:rPr>
        <w:t>體無方所。緣至物見來無所從感畢為隱。亦</w:t>
      </w:r>
      <w:bookmarkStart w:id="670" w:name="0083b07"/>
      <w:bookmarkEnd w:id="670"/>
      <w:r w:rsidRPr="00F44923">
        <w:rPr>
          <w:rFonts w:hint="eastAsia"/>
          <w:color w:val="000000"/>
          <w:sz w:val="32"/>
          <w:szCs w:val="32"/>
          <w:lang w:eastAsia="zh-TW"/>
        </w:rPr>
        <w:t>何所去也。若三千碎塵下第三明體道行忍</w:t>
      </w:r>
      <w:bookmarkStart w:id="671" w:name="0083b08"/>
      <w:bookmarkEnd w:id="671"/>
      <w:r w:rsidRPr="00F44923">
        <w:rPr>
          <w:rFonts w:hint="eastAsia"/>
          <w:color w:val="000000"/>
          <w:sz w:val="32"/>
          <w:szCs w:val="32"/>
          <w:lang w:eastAsia="zh-TW"/>
        </w:rPr>
        <w:t>之用有四。初明碎塵用二碎界用。三碎合相</w:t>
      </w:r>
      <w:bookmarkStart w:id="672" w:name="0083b09"/>
      <w:bookmarkEnd w:id="672"/>
      <w:r w:rsidRPr="00F44923">
        <w:rPr>
          <w:rFonts w:hint="eastAsia"/>
          <w:color w:val="000000"/>
          <w:sz w:val="32"/>
          <w:szCs w:val="32"/>
          <w:lang w:eastAsia="zh-TW"/>
        </w:rPr>
        <w:t>用四碎諸見用。以微塵成世界有合。世界有</w:t>
      </w:r>
      <w:bookmarkStart w:id="673" w:name="0083b10"/>
      <w:bookmarkEnd w:id="673"/>
      <w:r w:rsidRPr="00F44923">
        <w:rPr>
          <w:rFonts w:hint="eastAsia"/>
          <w:color w:val="000000"/>
          <w:sz w:val="32"/>
          <w:szCs w:val="32"/>
          <w:lang w:eastAsia="zh-TW"/>
        </w:rPr>
        <w:t>合故起見。見者即失。謂有此四妄想得者非</w:t>
      </w:r>
      <w:bookmarkStart w:id="674" w:name="0083b11"/>
      <w:bookmarkEnd w:id="674"/>
      <w:r w:rsidRPr="00F44923">
        <w:rPr>
          <w:rFonts w:hint="eastAsia"/>
          <w:color w:val="000000"/>
          <w:sz w:val="32"/>
          <w:szCs w:val="32"/>
          <w:lang w:eastAsia="zh-TW"/>
        </w:rPr>
        <w:t>見為見。乃至非塵為塵為得。此四並是般若</w:t>
      </w:r>
      <w:bookmarkStart w:id="675" w:name="0083b12"/>
      <w:bookmarkEnd w:id="675"/>
      <w:r w:rsidRPr="00F44923">
        <w:rPr>
          <w:rFonts w:hint="eastAsia"/>
          <w:color w:val="000000"/>
          <w:sz w:val="32"/>
          <w:szCs w:val="32"/>
          <w:lang w:eastAsia="zh-TW"/>
        </w:rPr>
        <w:t>用。塵界等是依報。見是正報。合通色心。即此</w:t>
      </w:r>
      <w:bookmarkStart w:id="676" w:name="0083b13"/>
      <w:bookmarkEnd w:id="676"/>
      <w:r w:rsidRPr="00F44923">
        <w:rPr>
          <w:rFonts w:hint="eastAsia"/>
          <w:color w:val="000000"/>
          <w:sz w:val="32"/>
          <w:szCs w:val="32"/>
          <w:lang w:eastAsia="zh-TW"/>
        </w:rPr>
        <w:t>下是碎塵用。善男子並是大行。同華嚴中說</w:t>
      </w:r>
      <w:bookmarkStart w:id="677" w:name="0083b14"/>
      <w:bookmarkEnd w:id="677"/>
      <w:r w:rsidRPr="00F44923">
        <w:rPr>
          <w:rFonts w:hint="eastAsia"/>
          <w:color w:val="000000"/>
          <w:sz w:val="32"/>
          <w:szCs w:val="32"/>
          <w:lang w:eastAsia="zh-TW"/>
        </w:rPr>
        <w:t>佛說非微塵為微塵。次三千下明成世界用。</w:t>
      </w:r>
      <w:bookmarkStart w:id="678" w:name="0083b15"/>
      <w:bookmarkEnd w:id="678"/>
      <w:r w:rsidRPr="00F44923">
        <w:rPr>
          <w:rFonts w:hint="eastAsia"/>
          <w:color w:val="000000"/>
          <w:sz w:val="32"/>
          <w:szCs w:val="32"/>
          <w:lang w:eastAsia="zh-TW"/>
        </w:rPr>
        <w:t>微塵非實故可碎而為多。世界非有則可假</w:t>
      </w:r>
      <w:bookmarkStart w:id="679" w:name="0083b16"/>
      <w:bookmarkEnd w:id="679"/>
      <w:r w:rsidRPr="00F44923">
        <w:rPr>
          <w:rFonts w:hint="eastAsia"/>
          <w:color w:val="000000"/>
          <w:sz w:val="32"/>
          <w:szCs w:val="32"/>
          <w:lang w:eastAsia="zh-TW"/>
        </w:rPr>
        <w:t>借而成也。三一合相下破一合相。以非合為</w:t>
      </w:r>
      <w:bookmarkStart w:id="680" w:name="0083b17"/>
      <w:bookmarkEnd w:id="680"/>
      <w:r w:rsidRPr="00F44923">
        <w:rPr>
          <w:rFonts w:hint="eastAsia"/>
          <w:color w:val="000000"/>
          <w:sz w:val="32"/>
          <w:szCs w:val="32"/>
          <w:lang w:eastAsia="zh-TW"/>
        </w:rPr>
        <w:t>合故是不可說。只復言是合。此復非復是故</w:t>
      </w:r>
      <w:bookmarkStart w:id="681" w:name="0083b18"/>
      <w:bookmarkEnd w:id="681"/>
      <w:r w:rsidRPr="00F44923">
        <w:rPr>
          <w:rFonts w:hint="eastAsia"/>
          <w:color w:val="000000"/>
          <w:sz w:val="32"/>
          <w:szCs w:val="32"/>
          <w:lang w:eastAsia="zh-TW"/>
        </w:rPr>
        <w:t>假名說合。何為而非合以非合為合竟何有</w:t>
      </w:r>
      <w:bookmarkStart w:id="682" w:name="0083b19"/>
      <w:bookmarkEnd w:id="682"/>
      <w:r w:rsidRPr="00F44923">
        <w:rPr>
          <w:rFonts w:hint="eastAsia"/>
          <w:color w:val="000000"/>
          <w:sz w:val="32"/>
          <w:szCs w:val="32"/>
          <w:lang w:eastAsia="zh-TW"/>
        </w:rPr>
        <w:t>合。大經四句皆不可說。有因緣故亦可得說。</w:t>
      </w:r>
      <w:bookmarkStart w:id="683" w:name="0083b20"/>
      <w:bookmarkEnd w:id="683"/>
      <w:r w:rsidRPr="00F44923">
        <w:rPr>
          <w:rFonts w:hint="eastAsia"/>
          <w:color w:val="000000"/>
          <w:sz w:val="32"/>
          <w:szCs w:val="32"/>
          <w:lang w:eastAsia="zh-TW"/>
        </w:rPr>
        <w:t>今亦無合假說合耳。中論大品皆破合。當知</w:t>
      </w:r>
      <w:bookmarkStart w:id="684" w:name="0083b21"/>
      <w:bookmarkEnd w:id="684"/>
      <w:r w:rsidRPr="00F44923">
        <w:rPr>
          <w:rFonts w:hint="eastAsia"/>
          <w:color w:val="000000"/>
          <w:sz w:val="32"/>
          <w:szCs w:val="32"/>
          <w:lang w:eastAsia="zh-TW"/>
        </w:rPr>
        <w:t>無合今經中說合順俗假說耳。凡夫貪著其</w:t>
      </w:r>
      <w:bookmarkStart w:id="685" w:name="0083b22"/>
      <w:bookmarkEnd w:id="685"/>
      <w:r w:rsidRPr="00F44923">
        <w:rPr>
          <w:rFonts w:hint="eastAsia"/>
          <w:color w:val="000000"/>
          <w:sz w:val="32"/>
          <w:szCs w:val="32"/>
          <w:lang w:eastAsia="zh-TW"/>
        </w:rPr>
        <w:t>事不知事即理。理無所有即是事無所有。何</w:t>
      </w:r>
      <w:bookmarkStart w:id="686" w:name="0083b23"/>
      <w:bookmarkEnd w:id="686"/>
      <w:r w:rsidRPr="00F44923">
        <w:rPr>
          <w:rFonts w:hint="eastAsia"/>
          <w:color w:val="000000"/>
          <w:sz w:val="32"/>
          <w:szCs w:val="32"/>
          <w:lang w:eastAsia="zh-TW"/>
        </w:rPr>
        <w:t>故非世界名世界。若是實有即應一性合不</w:t>
      </w:r>
      <w:bookmarkStart w:id="687" w:name="0083b24"/>
      <w:bookmarkEnd w:id="687"/>
      <w:r w:rsidRPr="00F44923">
        <w:rPr>
          <w:rFonts w:hint="eastAsia"/>
          <w:color w:val="000000"/>
          <w:sz w:val="32"/>
          <w:szCs w:val="32"/>
          <w:lang w:eastAsia="zh-TW"/>
        </w:rPr>
        <w:t>可分。假眾生名一無合可得。假名無體不可</w:t>
      </w:r>
      <w:bookmarkStart w:id="688" w:name="0083b25"/>
      <w:bookmarkEnd w:id="688"/>
      <w:r w:rsidRPr="00F44923">
        <w:rPr>
          <w:rFonts w:hint="eastAsia"/>
          <w:color w:val="000000"/>
          <w:sz w:val="32"/>
          <w:szCs w:val="32"/>
          <w:lang w:eastAsia="zh-TW"/>
        </w:rPr>
        <w:t>實說。疑惑則凡夫貪著故計實。四佛說我見</w:t>
      </w:r>
      <w:bookmarkStart w:id="689" w:name="0083b26"/>
      <w:bookmarkEnd w:id="689"/>
      <w:r w:rsidRPr="00F44923">
        <w:rPr>
          <w:rFonts w:hint="eastAsia"/>
          <w:color w:val="000000"/>
          <w:sz w:val="32"/>
          <w:szCs w:val="32"/>
          <w:lang w:eastAsia="zh-TW"/>
        </w:rPr>
        <w:t>下明破諸見用。凡夫謂諸見決定是見。今佛</w:t>
      </w:r>
      <w:bookmarkStart w:id="690" w:name="0083b27"/>
      <w:bookmarkEnd w:id="690"/>
      <w:r w:rsidRPr="00F44923">
        <w:rPr>
          <w:rFonts w:hint="eastAsia"/>
          <w:color w:val="000000"/>
          <w:sz w:val="32"/>
          <w:szCs w:val="32"/>
          <w:lang w:eastAsia="zh-TW"/>
        </w:rPr>
        <w:t>說非見以本來無所有。諸見非實可改為正。</w:t>
      </w:r>
      <w:bookmarkStart w:id="691" w:name="0083b28"/>
      <w:bookmarkEnd w:id="691"/>
      <w:r w:rsidRPr="00F44923">
        <w:rPr>
          <w:rFonts w:hint="eastAsia"/>
          <w:color w:val="000000"/>
          <w:sz w:val="32"/>
          <w:szCs w:val="32"/>
          <w:lang w:eastAsia="zh-TW"/>
        </w:rPr>
        <w:t>眾生虛假從凡至聖。正說意。從發菩提去第</w:t>
      </w:r>
      <w:bookmarkStart w:id="692" w:name="0083b29"/>
      <w:bookmarkEnd w:id="692"/>
      <w:r w:rsidRPr="00F44923">
        <w:rPr>
          <w:rFonts w:hint="eastAsia"/>
          <w:color w:val="000000"/>
          <w:sz w:val="32"/>
          <w:szCs w:val="32"/>
          <w:lang w:eastAsia="zh-TW"/>
        </w:rPr>
        <w:t>三流通叚。非止近益當時。亦乃遠傳千載。</w:t>
      </w:r>
      <w:bookmarkStart w:id="693" w:name="0083c01"/>
      <w:bookmarkEnd w:id="693"/>
      <w:r w:rsidRPr="00F44923">
        <w:rPr>
          <w:rFonts w:hint="eastAsia"/>
          <w:color w:val="000000"/>
          <w:sz w:val="32"/>
          <w:szCs w:val="32"/>
          <w:lang w:eastAsia="zh-TW"/>
        </w:rPr>
        <w:t>文為二初付囑次奉行。付囑又三初正付囑</w:t>
      </w:r>
      <w:bookmarkStart w:id="694" w:name="0083c02"/>
      <w:bookmarkEnd w:id="694"/>
      <w:r w:rsidRPr="00F44923">
        <w:rPr>
          <w:rFonts w:hint="eastAsia"/>
          <w:color w:val="000000"/>
          <w:sz w:val="32"/>
          <w:szCs w:val="32"/>
          <w:lang w:eastAsia="zh-TW"/>
        </w:rPr>
        <w:t>次校量後方法。始</w:t>
      </w:r>
      <w:r w:rsidRPr="00F44923">
        <w:rPr>
          <w:rFonts w:hint="eastAsia"/>
          <w:color w:val="000000"/>
          <w:sz w:val="32"/>
          <w:szCs w:val="32"/>
          <w:lang w:eastAsia="zh-TW"/>
        </w:rPr>
        <w:lastRenderedPageBreak/>
        <w:t>終既畢故指宗勸人。凡欲</w:t>
      </w:r>
      <w:bookmarkStart w:id="695" w:name="0083c03"/>
      <w:bookmarkEnd w:id="695"/>
      <w:r w:rsidRPr="00F44923">
        <w:rPr>
          <w:rFonts w:hint="eastAsia"/>
          <w:color w:val="000000"/>
          <w:sz w:val="32"/>
          <w:szCs w:val="32"/>
          <w:lang w:eastAsia="zh-TW"/>
        </w:rPr>
        <w:t>發心成佛淨國土化眾生。當如上所說理而</w:t>
      </w:r>
      <w:bookmarkStart w:id="696" w:name="0083c04"/>
      <w:bookmarkEnd w:id="696"/>
      <w:r w:rsidRPr="00F44923">
        <w:rPr>
          <w:rFonts w:hint="eastAsia"/>
          <w:color w:val="000000"/>
          <w:sz w:val="32"/>
          <w:szCs w:val="32"/>
          <w:lang w:eastAsia="zh-TW"/>
        </w:rPr>
        <w:t>生知見也。如是信解者理深未明推信為解</w:t>
      </w:r>
      <w:bookmarkStart w:id="697" w:name="0083c05"/>
      <w:bookmarkEnd w:id="697"/>
      <w:r w:rsidRPr="00F44923">
        <w:rPr>
          <w:rFonts w:hint="eastAsia"/>
          <w:color w:val="000000"/>
          <w:sz w:val="32"/>
          <w:szCs w:val="32"/>
          <w:lang w:eastAsia="zh-TW"/>
        </w:rPr>
        <w:t>耳。不生法相但是虛假非實法也。如來說非</w:t>
      </w:r>
      <w:bookmarkStart w:id="698" w:name="0083c06"/>
      <w:bookmarkEnd w:id="698"/>
      <w:r w:rsidRPr="00F44923">
        <w:rPr>
          <w:rFonts w:hint="eastAsia"/>
          <w:color w:val="000000"/>
          <w:sz w:val="32"/>
          <w:szCs w:val="32"/>
          <w:lang w:eastAsia="zh-TW"/>
        </w:rPr>
        <w:t>法相是名法相。相窮理盡明。其唯如來說言</w:t>
      </w:r>
      <w:bookmarkStart w:id="699" w:name="0083c07"/>
      <w:bookmarkEnd w:id="699"/>
      <w:r w:rsidRPr="00F44923">
        <w:rPr>
          <w:rFonts w:hint="eastAsia"/>
          <w:color w:val="000000"/>
          <w:sz w:val="32"/>
          <w:szCs w:val="32"/>
          <w:lang w:eastAsia="zh-TW"/>
        </w:rPr>
        <w:t>非實故應從信矣。二阿僧祇七寶下校量流</w:t>
      </w:r>
      <w:bookmarkStart w:id="700" w:name="0083c08"/>
      <w:bookmarkEnd w:id="700"/>
      <w:r w:rsidRPr="00F44923">
        <w:rPr>
          <w:rFonts w:hint="eastAsia"/>
          <w:color w:val="000000"/>
          <w:sz w:val="32"/>
          <w:szCs w:val="32"/>
          <w:lang w:eastAsia="zh-TW"/>
        </w:rPr>
        <w:t>通。七寶有竭四句無窮。明以無所得心指經</w:t>
      </w:r>
      <w:bookmarkStart w:id="701" w:name="0083c09"/>
      <w:bookmarkEnd w:id="701"/>
      <w:r w:rsidRPr="00F44923">
        <w:rPr>
          <w:rFonts w:hint="eastAsia"/>
          <w:color w:val="000000"/>
          <w:sz w:val="32"/>
          <w:szCs w:val="32"/>
          <w:lang w:eastAsia="zh-TW"/>
        </w:rPr>
        <w:t>一偈。其福勝彼有所得施。三云何為人下後</w:t>
      </w:r>
      <w:bookmarkStart w:id="702" w:name="0083c10"/>
      <w:bookmarkEnd w:id="702"/>
      <w:r w:rsidRPr="00F44923">
        <w:rPr>
          <w:rFonts w:hint="eastAsia"/>
          <w:color w:val="000000"/>
          <w:sz w:val="32"/>
          <w:szCs w:val="32"/>
          <w:lang w:eastAsia="zh-TW"/>
        </w:rPr>
        <w:t>方法。初標次釋。釋中有止有觀。弘通此經若</w:t>
      </w:r>
      <w:bookmarkStart w:id="703" w:name="0083c11"/>
      <w:bookmarkEnd w:id="703"/>
      <w:r w:rsidRPr="00F44923">
        <w:rPr>
          <w:rFonts w:hint="eastAsia"/>
          <w:color w:val="000000"/>
          <w:sz w:val="32"/>
          <w:szCs w:val="32"/>
          <w:lang w:eastAsia="zh-TW"/>
        </w:rPr>
        <w:t>為方法。須不取法相須如真如。上如是智下</w:t>
      </w:r>
      <w:bookmarkStart w:id="704" w:name="0083c12"/>
      <w:bookmarkEnd w:id="704"/>
      <w:r w:rsidRPr="00F44923">
        <w:rPr>
          <w:rFonts w:hint="eastAsia"/>
          <w:color w:val="000000"/>
          <w:sz w:val="32"/>
          <w:szCs w:val="32"/>
          <w:lang w:eastAsia="zh-TW"/>
        </w:rPr>
        <w:t>如是境。心境符合故得不動。不動空有等法。</w:t>
      </w:r>
      <w:bookmarkStart w:id="705" w:name="0083c13"/>
      <w:bookmarkEnd w:id="705"/>
      <w:r w:rsidRPr="00F44923">
        <w:rPr>
          <w:rFonts w:hint="eastAsia"/>
          <w:color w:val="000000"/>
          <w:sz w:val="32"/>
          <w:szCs w:val="32"/>
          <w:lang w:eastAsia="zh-TW"/>
        </w:rPr>
        <w:t>何以故下一偈明觀。觀諸法夢幻等。而為</w:t>
      </w:r>
      <w:bookmarkStart w:id="706" w:name="0084a01"/>
      <w:bookmarkEnd w:id="706"/>
      <w:r w:rsidRPr="00F44923">
        <w:rPr>
          <w:rFonts w:hint="eastAsia"/>
          <w:color w:val="000000"/>
          <w:sz w:val="32"/>
          <w:szCs w:val="32"/>
          <w:lang w:eastAsia="zh-TW"/>
        </w:rPr>
        <w:t>人說句偈有真實。及有此假有也。大品十喻</w:t>
      </w:r>
      <w:bookmarkStart w:id="707" w:name="0084a02"/>
      <w:bookmarkEnd w:id="707"/>
      <w:r w:rsidRPr="00F44923">
        <w:rPr>
          <w:rFonts w:hint="eastAsia"/>
          <w:color w:val="000000"/>
          <w:sz w:val="32"/>
          <w:szCs w:val="32"/>
          <w:lang w:eastAsia="zh-TW"/>
        </w:rPr>
        <w:t>一幻二焰三水月四虛空五響六乾城七夢八</w:t>
      </w:r>
      <w:bookmarkStart w:id="708" w:name="0084a03"/>
      <w:bookmarkEnd w:id="708"/>
      <w:r w:rsidRPr="00F44923">
        <w:rPr>
          <w:rFonts w:hint="eastAsia"/>
          <w:color w:val="000000"/>
          <w:sz w:val="32"/>
          <w:szCs w:val="32"/>
          <w:lang w:eastAsia="zh-TW"/>
        </w:rPr>
        <w:t>影九鏡像十化。此中舉六。論本明九然流通</w:t>
      </w:r>
      <w:bookmarkStart w:id="709" w:name="0084a04"/>
      <w:bookmarkEnd w:id="709"/>
      <w:r w:rsidRPr="00F44923">
        <w:rPr>
          <w:rFonts w:hint="eastAsia"/>
          <w:color w:val="000000"/>
          <w:sz w:val="32"/>
          <w:szCs w:val="32"/>
          <w:lang w:eastAsia="zh-TW"/>
        </w:rPr>
        <w:t>方法不出止觀故今略舉。即止為觀故見一</w:t>
      </w:r>
      <w:bookmarkStart w:id="710" w:name="0084a05"/>
      <w:bookmarkEnd w:id="710"/>
      <w:r w:rsidRPr="00F44923">
        <w:rPr>
          <w:rFonts w:hint="eastAsia"/>
          <w:color w:val="000000"/>
          <w:sz w:val="32"/>
          <w:szCs w:val="32"/>
          <w:lang w:eastAsia="zh-TW"/>
        </w:rPr>
        <w:t>切皆空夢幻。即觀而止故一切夢等悉如</w:t>
      </w:r>
      <w:bookmarkStart w:id="711" w:name="0084a06"/>
      <w:bookmarkEnd w:id="711"/>
      <w:r w:rsidRPr="00F44923">
        <w:rPr>
          <w:rFonts w:hint="eastAsia"/>
          <w:color w:val="000000"/>
          <w:sz w:val="32"/>
          <w:szCs w:val="32"/>
          <w:lang w:eastAsia="zh-TW"/>
        </w:rPr>
        <w:t>如也。佛說是經下第二奉行流通。聞法歡喜</w:t>
      </w:r>
      <w:bookmarkStart w:id="712" w:name="0084a07"/>
      <w:bookmarkEnd w:id="712"/>
      <w:r w:rsidRPr="00F44923">
        <w:rPr>
          <w:rFonts w:hint="eastAsia"/>
          <w:color w:val="000000"/>
          <w:sz w:val="32"/>
          <w:szCs w:val="32"/>
          <w:lang w:eastAsia="zh-TW"/>
        </w:rPr>
        <w:t>既能信受復如說行說人如法。受者得解。般</w:t>
      </w:r>
      <w:bookmarkStart w:id="713" w:name="0084a08"/>
      <w:bookmarkEnd w:id="713"/>
      <w:r w:rsidRPr="00F44923">
        <w:rPr>
          <w:rFonts w:hint="eastAsia"/>
          <w:color w:val="000000"/>
          <w:sz w:val="32"/>
          <w:szCs w:val="32"/>
          <w:lang w:eastAsia="zh-TW"/>
        </w:rPr>
        <w:t>若真正之法非是有所得斷常等法。三事具</w:t>
      </w:r>
      <w:bookmarkStart w:id="714" w:name="0084a09"/>
      <w:bookmarkEnd w:id="714"/>
      <w:r w:rsidRPr="00F44923">
        <w:rPr>
          <w:rFonts w:hint="eastAsia"/>
          <w:color w:val="000000"/>
          <w:sz w:val="32"/>
          <w:szCs w:val="32"/>
          <w:lang w:eastAsia="zh-TW"/>
        </w:rPr>
        <w:t>足說人是佛。一切智人所說之法即中道正</w:t>
      </w:r>
      <w:bookmarkStart w:id="715" w:name="0084a10"/>
      <w:bookmarkEnd w:id="715"/>
      <w:r w:rsidRPr="00F44923">
        <w:rPr>
          <w:rFonts w:hint="eastAsia"/>
          <w:color w:val="000000"/>
          <w:sz w:val="32"/>
          <w:szCs w:val="32"/>
          <w:lang w:eastAsia="zh-TW"/>
        </w:rPr>
        <w:t>法般若無所得法。受者最上乘人久種三多。</w:t>
      </w:r>
      <w:bookmarkStart w:id="716" w:name="0084a11"/>
      <w:bookmarkEnd w:id="716"/>
      <w:r w:rsidRPr="00F44923">
        <w:rPr>
          <w:rFonts w:hint="eastAsia"/>
          <w:color w:val="000000"/>
          <w:sz w:val="32"/>
          <w:szCs w:val="32"/>
          <w:lang w:eastAsia="zh-TW"/>
        </w:rPr>
        <w:t>持戒修福三德斯備。聞不驚怖即能信解。是</w:t>
      </w:r>
      <w:bookmarkStart w:id="717" w:name="0084a12"/>
      <w:bookmarkEnd w:id="717"/>
      <w:r w:rsidRPr="00F44923">
        <w:rPr>
          <w:rFonts w:hint="eastAsia"/>
          <w:color w:val="000000"/>
          <w:sz w:val="32"/>
          <w:szCs w:val="32"/>
          <w:lang w:eastAsia="zh-TW"/>
        </w:rPr>
        <w:t>故歡喜。道蘊聖心待孚則彰。宿感冥構不</w:t>
      </w:r>
      <w:bookmarkStart w:id="718" w:name="0084a13"/>
      <w:bookmarkEnd w:id="718"/>
      <w:r w:rsidRPr="00F44923">
        <w:rPr>
          <w:rFonts w:hint="eastAsia"/>
          <w:color w:val="000000"/>
          <w:sz w:val="32"/>
          <w:szCs w:val="32"/>
          <w:lang w:eastAsia="zh-TW"/>
        </w:rPr>
        <w:t>謀而集。同聽齊悟法喜蕩心。服玩遵式永</w:t>
      </w:r>
      <w:bookmarkStart w:id="719" w:name="0084a14"/>
      <w:bookmarkEnd w:id="719"/>
      <w:r w:rsidRPr="00F44923">
        <w:rPr>
          <w:rFonts w:hint="eastAsia"/>
          <w:color w:val="000000"/>
          <w:sz w:val="32"/>
          <w:szCs w:val="32"/>
          <w:lang w:eastAsia="zh-TW"/>
        </w:rPr>
        <w:t>崇不朽者矣。</w:t>
      </w:r>
    </w:p>
    <w:bookmarkEnd w:id="1"/>
    <w:p w:rsidR="00633CBE" w:rsidRPr="00F44923" w:rsidRDefault="00633CBE" w:rsidP="00F44923">
      <w:pPr>
        <w:spacing w:line="440" w:lineRule="exact"/>
        <w:rPr>
          <w:sz w:val="32"/>
          <w:szCs w:val="32"/>
        </w:rPr>
      </w:pPr>
    </w:p>
    <w:sectPr w:rsidR="00633CBE" w:rsidRPr="00F44923" w:rsidSect="00F44923">
      <w:footerReference w:type="default" r:id="rId6"/>
      <w:pgSz w:w="11906" w:h="16838"/>
      <w:pgMar w:top="567" w:right="567" w:bottom="567" w:left="56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727" w:rsidRDefault="00666727" w:rsidP="00F44923">
      <w:r>
        <w:separator/>
      </w:r>
    </w:p>
  </w:endnote>
  <w:endnote w:type="continuationSeparator" w:id="0">
    <w:p w:rsidR="00666727" w:rsidRDefault="00666727" w:rsidP="00F44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32344332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F44923" w:rsidRPr="00F44923" w:rsidRDefault="00F44923">
        <w:pPr>
          <w:pStyle w:val="a5"/>
          <w:jc w:val="center"/>
          <w:rPr>
            <w:sz w:val="28"/>
            <w:szCs w:val="28"/>
          </w:rPr>
        </w:pPr>
        <w:r w:rsidRPr="00F44923">
          <w:rPr>
            <w:sz w:val="28"/>
            <w:szCs w:val="28"/>
          </w:rPr>
          <w:fldChar w:fldCharType="begin"/>
        </w:r>
        <w:r w:rsidRPr="00F44923">
          <w:rPr>
            <w:sz w:val="28"/>
            <w:szCs w:val="28"/>
          </w:rPr>
          <w:instrText>PAGE   \* MERGEFORMAT</w:instrText>
        </w:r>
        <w:r w:rsidRPr="00F44923">
          <w:rPr>
            <w:sz w:val="28"/>
            <w:szCs w:val="28"/>
          </w:rPr>
          <w:fldChar w:fldCharType="separate"/>
        </w:r>
        <w:r w:rsidRPr="00F44923">
          <w:rPr>
            <w:noProof/>
            <w:sz w:val="28"/>
            <w:szCs w:val="28"/>
            <w:lang w:val="zh-TW" w:eastAsia="zh-TW"/>
          </w:rPr>
          <w:t>12</w:t>
        </w:r>
        <w:r w:rsidRPr="00F44923"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727" w:rsidRDefault="00666727" w:rsidP="00F44923">
      <w:r>
        <w:separator/>
      </w:r>
    </w:p>
  </w:footnote>
  <w:footnote w:type="continuationSeparator" w:id="0">
    <w:p w:rsidR="00666727" w:rsidRDefault="00666727" w:rsidP="00F449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2CB"/>
    <w:rsid w:val="00103315"/>
    <w:rsid w:val="003702CB"/>
    <w:rsid w:val="0052713B"/>
    <w:rsid w:val="00633CBE"/>
    <w:rsid w:val="00666727"/>
    <w:rsid w:val="00F44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EC10480-C75D-4C83-8E67-7C4F3A010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3">
    <w:name w:val="heading 3"/>
    <w:basedOn w:val="a"/>
    <w:next w:val="a"/>
    <w:link w:val="30"/>
    <w:semiHidden/>
    <w:unhideWhenUsed/>
    <w:qFormat/>
    <w:rsid w:val="00F44923"/>
    <w:pPr>
      <w:keepNext/>
      <w:keepLines/>
      <w:spacing w:before="260" w:after="260" w:line="412" w:lineRule="auto"/>
      <w:outlineLvl w:val="2"/>
    </w:pPr>
    <w:rPr>
      <w:rFonts w:ascii="Calibri" w:eastAsia="SimSun" w:hAnsi="Calibri" w:cs="Times New Roman"/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49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F4492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449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F44923"/>
    <w:rPr>
      <w:sz w:val="18"/>
      <w:szCs w:val="18"/>
    </w:rPr>
  </w:style>
  <w:style w:type="character" w:customStyle="1" w:styleId="30">
    <w:name w:val="標題 3 字元"/>
    <w:basedOn w:val="a0"/>
    <w:link w:val="3"/>
    <w:semiHidden/>
    <w:rsid w:val="00F44923"/>
    <w:rPr>
      <w:rFonts w:ascii="Calibri" w:eastAsia="SimSun" w:hAnsi="Calibri" w:cs="Times New Roman"/>
      <w:b/>
      <w:sz w:val="32"/>
      <w:szCs w:val="24"/>
    </w:rPr>
  </w:style>
  <w:style w:type="paragraph" w:styleId="Web">
    <w:name w:val="Normal (Web)"/>
    <w:basedOn w:val="a"/>
    <w:semiHidden/>
    <w:unhideWhenUsed/>
    <w:rsid w:val="00F44923"/>
    <w:pPr>
      <w:spacing w:before="100" w:beforeAutospacing="1" w:after="100" w:afterAutospacing="1"/>
      <w:jc w:val="left"/>
    </w:pPr>
    <w:rPr>
      <w:rFonts w:ascii="Calibri" w:eastAsia="SimSun" w:hAnsi="Calibri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2009</Words>
  <Characters>11456</Characters>
  <Application>Microsoft Office Word</Application>
  <DocSecurity>0</DocSecurity>
  <Lines>95</Lines>
  <Paragraphs>26</Paragraphs>
  <ScaleCrop>false</ScaleCrop>
  <Company>Microsoft</Company>
  <LinksUpToDate>false</LinksUpToDate>
  <CharactersWithSpaces>13439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2</cp:revision>
  <dcterms:created xsi:type="dcterms:W3CDTF">2017-10-19T09:35:00Z</dcterms:created>
  <dcterms:modified xsi:type="dcterms:W3CDTF">2017-10-19T09:38:00Z</dcterms:modified>
</cp:coreProperties>
</file>