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57EB0" w14:textId="77777777" w:rsidR="003621AA" w:rsidRPr="00C33330" w:rsidRDefault="003621AA" w:rsidP="003621AA">
      <w:pPr>
        <w:spacing w:after="0"/>
        <w:rPr>
          <w:rFonts w:ascii="Arial" w:hAnsi="Arial" w:cs="Arial"/>
        </w:rPr>
      </w:pPr>
      <w:r w:rsidRPr="00C33330">
        <w:rPr>
          <w:rFonts w:ascii="Arial" w:hAnsi="Arial" w:cs="Arial"/>
        </w:rPr>
        <w:t>Morgan Brown</w:t>
      </w:r>
    </w:p>
    <w:p w14:paraId="14B9D153" w14:textId="77777777" w:rsidR="003621AA" w:rsidRPr="00C33330" w:rsidRDefault="003621AA" w:rsidP="003621AA">
      <w:pPr>
        <w:spacing w:after="0"/>
        <w:rPr>
          <w:rFonts w:ascii="Arial" w:hAnsi="Arial" w:cs="Arial"/>
        </w:rPr>
      </w:pPr>
      <w:r w:rsidRPr="00C33330">
        <w:rPr>
          <w:rFonts w:ascii="Arial" w:hAnsi="Arial" w:cs="Arial"/>
        </w:rPr>
        <w:t>Head Consultant</w:t>
      </w:r>
    </w:p>
    <w:p w14:paraId="37A01726" w14:textId="77777777" w:rsidR="003621AA" w:rsidRPr="00C33330" w:rsidRDefault="003621AA" w:rsidP="003621AA">
      <w:pPr>
        <w:spacing w:after="0"/>
        <w:rPr>
          <w:rFonts w:ascii="Arial" w:hAnsi="Arial" w:cs="Arial"/>
        </w:rPr>
      </w:pPr>
      <w:r w:rsidRPr="00C33330">
        <w:rPr>
          <w:rFonts w:ascii="Arial" w:hAnsi="Arial" w:cs="Arial"/>
        </w:rPr>
        <w:t>Browns Consultancy</w:t>
      </w:r>
    </w:p>
    <w:p w14:paraId="13A4D6E9" w14:textId="77777777" w:rsidR="003621AA" w:rsidRPr="00C33330" w:rsidRDefault="003621AA" w:rsidP="003621AA">
      <w:pPr>
        <w:spacing w:after="0"/>
        <w:rPr>
          <w:rFonts w:ascii="Arial" w:hAnsi="Arial" w:cs="Arial"/>
        </w:rPr>
      </w:pPr>
      <w:r w:rsidRPr="00C33330">
        <w:rPr>
          <w:rFonts w:ascii="Arial" w:hAnsi="Arial" w:cs="Arial"/>
        </w:rPr>
        <w:t xml:space="preserve">25 </w:t>
      </w:r>
      <w:proofErr w:type="spellStart"/>
      <w:r w:rsidRPr="00C33330">
        <w:rPr>
          <w:rFonts w:ascii="Arial" w:hAnsi="Arial" w:cs="Arial"/>
        </w:rPr>
        <w:t>Gerddi</w:t>
      </w:r>
      <w:proofErr w:type="spellEnd"/>
      <w:r w:rsidRPr="00C33330">
        <w:rPr>
          <w:rFonts w:ascii="Arial" w:hAnsi="Arial" w:cs="Arial"/>
        </w:rPr>
        <w:t xml:space="preserve"> Lingfield</w:t>
      </w:r>
    </w:p>
    <w:p w14:paraId="35D574C6" w14:textId="77777777" w:rsidR="003621AA" w:rsidRPr="00C33330" w:rsidRDefault="003621AA" w:rsidP="003621AA">
      <w:pPr>
        <w:spacing w:after="0"/>
        <w:rPr>
          <w:rFonts w:ascii="Arial" w:hAnsi="Arial" w:cs="Arial"/>
        </w:rPr>
      </w:pPr>
      <w:r w:rsidRPr="00C33330">
        <w:rPr>
          <w:rFonts w:ascii="Arial" w:hAnsi="Arial" w:cs="Arial"/>
        </w:rPr>
        <w:t>Carmarthen, SA34OBJ</w:t>
      </w:r>
    </w:p>
    <w:p w14:paraId="58ED9862" w14:textId="77777777" w:rsidR="003621AA" w:rsidRPr="00C33330" w:rsidRDefault="003621AA" w:rsidP="003621AA">
      <w:pPr>
        <w:spacing w:after="0"/>
        <w:rPr>
          <w:rFonts w:ascii="Arial" w:hAnsi="Arial" w:cs="Arial"/>
        </w:rPr>
      </w:pPr>
      <w:r w:rsidRPr="00C33330">
        <w:rPr>
          <w:rFonts w:ascii="Arial" w:hAnsi="Arial" w:cs="Arial"/>
        </w:rPr>
        <w:t>2223669@student.uwtsd.ac.uk</w:t>
      </w:r>
    </w:p>
    <w:p w14:paraId="3023657B" w14:textId="77777777" w:rsidR="003621AA" w:rsidRPr="00C33330" w:rsidRDefault="003621AA" w:rsidP="003621AA">
      <w:pPr>
        <w:spacing w:after="0"/>
        <w:rPr>
          <w:rFonts w:ascii="Arial" w:hAnsi="Arial" w:cs="Arial"/>
        </w:rPr>
      </w:pPr>
    </w:p>
    <w:p w14:paraId="2DFBDA3E" w14:textId="14DAFCDD" w:rsidR="003621AA" w:rsidRPr="00C33330" w:rsidRDefault="003621AA" w:rsidP="003621AA">
      <w:pPr>
        <w:spacing w:after="0"/>
        <w:rPr>
          <w:rFonts w:ascii="Arial" w:hAnsi="Arial" w:cs="Arial"/>
        </w:rPr>
      </w:pPr>
      <w:r w:rsidRPr="00C33330">
        <w:rPr>
          <w:rFonts w:ascii="Arial" w:hAnsi="Arial" w:cs="Arial"/>
        </w:rPr>
        <w:t>13/01/2025</w:t>
      </w:r>
    </w:p>
    <w:p w14:paraId="5FA3BCB7" w14:textId="77777777" w:rsidR="003621AA" w:rsidRPr="00C33330" w:rsidRDefault="003621AA" w:rsidP="003621AA">
      <w:pPr>
        <w:spacing w:after="0"/>
        <w:rPr>
          <w:rFonts w:ascii="Arial" w:hAnsi="Arial" w:cs="Arial"/>
        </w:rPr>
      </w:pPr>
    </w:p>
    <w:p w14:paraId="31F052EB" w14:textId="58F8E631" w:rsidR="003621AA" w:rsidRPr="00C33330" w:rsidRDefault="003621AA" w:rsidP="003621AA">
      <w:pPr>
        <w:spacing w:after="0"/>
        <w:rPr>
          <w:rFonts w:ascii="Arial" w:hAnsi="Arial" w:cs="Arial"/>
        </w:rPr>
      </w:pPr>
      <w:r w:rsidRPr="00C33330">
        <w:rPr>
          <w:rFonts w:ascii="Arial" w:hAnsi="Arial" w:cs="Arial"/>
        </w:rPr>
        <w:t>Mr. Evans</w:t>
      </w:r>
    </w:p>
    <w:p w14:paraId="6BA9C567" w14:textId="77777777" w:rsidR="003621AA" w:rsidRPr="00C33330" w:rsidRDefault="003621AA" w:rsidP="003621AA">
      <w:pPr>
        <w:spacing w:after="0"/>
        <w:rPr>
          <w:rFonts w:ascii="Arial" w:hAnsi="Arial" w:cs="Arial"/>
        </w:rPr>
      </w:pPr>
      <w:r w:rsidRPr="00C33330">
        <w:rPr>
          <w:rFonts w:ascii="Arial" w:hAnsi="Arial" w:cs="Arial"/>
        </w:rPr>
        <w:t>Merthyr Council</w:t>
      </w:r>
    </w:p>
    <w:p w14:paraId="6B06FDEC" w14:textId="77777777" w:rsidR="003621AA" w:rsidRPr="00C33330" w:rsidRDefault="003621AA" w:rsidP="003621AA">
      <w:pPr>
        <w:spacing w:after="0"/>
        <w:rPr>
          <w:rFonts w:ascii="Arial" w:hAnsi="Arial" w:cs="Arial"/>
        </w:rPr>
      </w:pPr>
      <w:r w:rsidRPr="00C33330">
        <w:rPr>
          <w:rFonts w:ascii="Arial" w:hAnsi="Arial" w:cs="Arial"/>
        </w:rPr>
        <w:t>Civic Centre</w:t>
      </w:r>
    </w:p>
    <w:p w14:paraId="06482A2B" w14:textId="77777777" w:rsidR="003621AA" w:rsidRPr="00C33330" w:rsidRDefault="003621AA" w:rsidP="003621AA">
      <w:pPr>
        <w:spacing w:after="0"/>
        <w:rPr>
          <w:rFonts w:ascii="Arial" w:hAnsi="Arial" w:cs="Arial"/>
        </w:rPr>
      </w:pPr>
      <w:r w:rsidRPr="00C33330">
        <w:rPr>
          <w:rFonts w:ascii="Arial" w:hAnsi="Arial" w:cs="Arial"/>
        </w:rPr>
        <w:t>Merthyr Tydfil, CF478AN</w:t>
      </w:r>
    </w:p>
    <w:p w14:paraId="3483F6E8" w14:textId="77777777" w:rsidR="003621AA" w:rsidRPr="00C33330" w:rsidRDefault="003621AA" w:rsidP="003621AA">
      <w:pPr>
        <w:spacing w:after="0"/>
        <w:rPr>
          <w:rFonts w:ascii="Arial" w:hAnsi="Arial" w:cs="Arial"/>
        </w:rPr>
      </w:pPr>
    </w:p>
    <w:p w14:paraId="19866899" w14:textId="278BAD4C" w:rsidR="003621AA" w:rsidRPr="00C33330" w:rsidRDefault="003621AA" w:rsidP="003621AA">
      <w:pPr>
        <w:spacing w:after="0"/>
        <w:rPr>
          <w:rFonts w:ascii="Arial" w:hAnsi="Arial" w:cs="Arial"/>
        </w:rPr>
      </w:pPr>
      <w:r w:rsidRPr="00C33330">
        <w:rPr>
          <w:rFonts w:ascii="Arial" w:hAnsi="Arial" w:cs="Arial"/>
        </w:rPr>
        <w:t>Dear Mr. Evans,</w:t>
      </w:r>
    </w:p>
    <w:p w14:paraId="3B1DF033" w14:textId="77777777" w:rsidR="003621AA" w:rsidRPr="00C33330" w:rsidRDefault="003621AA" w:rsidP="003621AA">
      <w:pPr>
        <w:spacing w:after="0"/>
        <w:rPr>
          <w:rFonts w:ascii="Arial" w:hAnsi="Arial" w:cs="Arial"/>
          <w:b/>
          <w:bCs/>
        </w:rPr>
      </w:pPr>
    </w:p>
    <w:p w14:paraId="3DEA0B25" w14:textId="4A448742" w:rsidR="003621AA" w:rsidRPr="00C33330" w:rsidRDefault="003621AA" w:rsidP="003621AA">
      <w:pPr>
        <w:spacing w:after="0"/>
        <w:rPr>
          <w:rFonts w:ascii="Arial" w:hAnsi="Arial" w:cs="Arial"/>
        </w:rPr>
      </w:pPr>
      <w:r w:rsidRPr="00C33330">
        <w:rPr>
          <w:rFonts w:ascii="Arial" w:hAnsi="Arial" w:cs="Arial"/>
        </w:rPr>
        <w:t xml:space="preserve">I want to take this opportunity to clarify </w:t>
      </w:r>
      <w:r w:rsidR="005B5533" w:rsidRPr="00C33330">
        <w:rPr>
          <w:rFonts w:ascii="Arial" w:hAnsi="Arial" w:cs="Arial"/>
        </w:rPr>
        <w:t xml:space="preserve">Brown’s </w:t>
      </w:r>
      <w:r w:rsidR="00842BFC" w:rsidRPr="00C33330">
        <w:rPr>
          <w:rFonts w:ascii="Arial" w:hAnsi="Arial" w:cs="Arial"/>
        </w:rPr>
        <w:t>Consultancy’s</w:t>
      </w:r>
      <w:r w:rsidRPr="00C33330">
        <w:rPr>
          <w:rFonts w:ascii="Arial" w:hAnsi="Arial" w:cs="Arial"/>
        </w:rPr>
        <w:t xml:space="preserve"> understanding of the specific requirements related to BIM maturity for the school project and to outline </w:t>
      </w:r>
      <w:proofErr w:type="gramStart"/>
      <w:r w:rsidRPr="00C33330">
        <w:rPr>
          <w:rFonts w:ascii="Arial" w:hAnsi="Arial" w:cs="Arial"/>
        </w:rPr>
        <w:t>our</w:t>
      </w:r>
      <w:proofErr w:type="gramEnd"/>
      <w:r w:rsidRPr="00C33330">
        <w:rPr>
          <w:rFonts w:ascii="Arial" w:hAnsi="Arial" w:cs="Arial"/>
        </w:rPr>
        <w:t xml:space="preserve"> </w:t>
      </w:r>
    </w:p>
    <w:p w14:paraId="38285F8F" w14:textId="77777777" w:rsidR="00BC6D58" w:rsidRPr="00C33330" w:rsidRDefault="003621AA" w:rsidP="003621AA">
      <w:pPr>
        <w:spacing w:after="0"/>
        <w:rPr>
          <w:rFonts w:ascii="Arial" w:hAnsi="Arial" w:cs="Arial"/>
        </w:rPr>
      </w:pPr>
      <w:r w:rsidRPr="00C33330">
        <w:rPr>
          <w:rFonts w:ascii="Arial" w:hAnsi="Arial" w:cs="Arial"/>
        </w:rPr>
        <w:t>approach to ensuring its success. Our</w:t>
      </w:r>
      <w:r w:rsidR="00661AA6" w:rsidRPr="00C33330">
        <w:rPr>
          <w:rFonts w:ascii="Arial" w:hAnsi="Arial" w:cs="Arial"/>
        </w:rPr>
        <w:t xml:space="preserve"> </w:t>
      </w:r>
      <w:proofErr w:type="gramStart"/>
      <w:r w:rsidR="00661AA6" w:rsidRPr="00C33330">
        <w:rPr>
          <w:rFonts w:ascii="Arial" w:hAnsi="Arial" w:cs="Arial"/>
        </w:rPr>
        <w:t>main</w:t>
      </w:r>
      <w:r w:rsidRPr="00C33330">
        <w:rPr>
          <w:rFonts w:ascii="Arial" w:hAnsi="Arial" w:cs="Arial"/>
        </w:rPr>
        <w:t xml:space="preserve"> focus</w:t>
      </w:r>
      <w:proofErr w:type="gramEnd"/>
      <w:r w:rsidRPr="00C33330">
        <w:rPr>
          <w:rFonts w:ascii="Arial" w:hAnsi="Arial" w:cs="Arial"/>
        </w:rPr>
        <w:t xml:space="preserve"> will be sharing, coordinating, an</w:t>
      </w:r>
      <w:r w:rsidR="00036BC6" w:rsidRPr="00C33330">
        <w:rPr>
          <w:rFonts w:ascii="Arial" w:hAnsi="Arial" w:cs="Arial"/>
        </w:rPr>
        <w:t>d</w:t>
      </w:r>
      <w:r w:rsidR="003B2373" w:rsidRPr="00C33330">
        <w:rPr>
          <w:rFonts w:ascii="Arial" w:hAnsi="Arial" w:cs="Arial"/>
        </w:rPr>
        <w:t xml:space="preserve"> </w:t>
      </w:r>
      <w:r w:rsidRPr="00C33330">
        <w:rPr>
          <w:rFonts w:ascii="Arial" w:hAnsi="Arial" w:cs="Arial"/>
        </w:rPr>
        <w:t xml:space="preserve">managing </w:t>
      </w:r>
      <w:r w:rsidR="003B7846" w:rsidRPr="00C33330">
        <w:rPr>
          <w:rFonts w:ascii="Arial" w:hAnsi="Arial" w:cs="Arial"/>
        </w:rPr>
        <w:t>data</w:t>
      </w:r>
      <w:r w:rsidRPr="00C33330">
        <w:rPr>
          <w:rFonts w:ascii="Arial" w:hAnsi="Arial" w:cs="Arial"/>
        </w:rPr>
        <w:t xml:space="preserve"> through the project lifecycle </w:t>
      </w:r>
      <w:r w:rsidR="00196D5A" w:rsidRPr="00C33330">
        <w:rPr>
          <w:rFonts w:ascii="Arial" w:hAnsi="Arial" w:cs="Arial"/>
        </w:rPr>
        <w:t>whilst following</w:t>
      </w:r>
      <w:r w:rsidRPr="00C33330">
        <w:rPr>
          <w:rFonts w:ascii="Arial" w:hAnsi="Arial" w:cs="Arial"/>
        </w:rPr>
        <w:t xml:space="preserve"> the relevant international standards. </w:t>
      </w:r>
      <w:r w:rsidR="00196D5A" w:rsidRPr="00C33330">
        <w:rPr>
          <w:rFonts w:ascii="Arial" w:hAnsi="Arial" w:cs="Arial"/>
        </w:rPr>
        <w:t>A</w:t>
      </w:r>
      <w:r w:rsidRPr="00C33330">
        <w:rPr>
          <w:rFonts w:ascii="Arial" w:hAnsi="Arial" w:cs="Arial"/>
        </w:rPr>
        <w:t>lso</w:t>
      </w:r>
      <w:r w:rsidR="00196D5A" w:rsidRPr="00C33330">
        <w:rPr>
          <w:rFonts w:ascii="Arial" w:hAnsi="Arial" w:cs="Arial"/>
        </w:rPr>
        <w:t>, we will</w:t>
      </w:r>
      <w:r w:rsidRPr="00C33330">
        <w:rPr>
          <w:rFonts w:ascii="Arial" w:hAnsi="Arial" w:cs="Arial"/>
        </w:rPr>
        <w:t xml:space="preserve"> ensure alignment with your requirements for the CAFM system and the </w:t>
      </w:r>
      <w:proofErr w:type="spellStart"/>
      <w:r w:rsidRPr="00C33330">
        <w:rPr>
          <w:rFonts w:ascii="Arial" w:hAnsi="Arial" w:cs="Arial"/>
        </w:rPr>
        <w:t>Revizto</w:t>
      </w:r>
      <w:proofErr w:type="spellEnd"/>
      <w:r w:rsidRPr="00C33330">
        <w:rPr>
          <w:rFonts w:ascii="Arial" w:hAnsi="Arial" w:cs="Arial"/>
        </w:rPr>
        <w:t xml:space="preserve"> platform. As we progress with this project, we are </w:t>
      </w:r>
      <w:r w:rsidR="00A7228F" w:rsidRPr="00C33330">
        <w:rPr>
          <w:rFonts w:ascii="Arial" w:hAnsi="Arial" w:cs="Arial"/>
        </w:rPr>
        <w:t>d</w:t>
      </w:r>
      <w:r w:rsidRPr="00C33330">
        <w:rPr>
          <w:rFonts w:ascii="Arial" w:hAnsi="Arial" w:cs="Arial"/>
        </w:rPr>
        <w:t xml:space="preserve">edicated to supporting the smooth integration of technologies and collaborative methods to </w:t>
      </w:r>
      <w:r w:rsidR="008A07F1" w:rsidRPr="00C33330">
        <w:rPr>
          <w:rFonts w:ascii="Arial" w:hAnsi="Arial" w:cs="Arial"/>
        </w:rPr>
        <w:t>boost</w:t>
      </w:r>
      <w:r w:rsidRPr="00C33330">
        <w:rPr>
          <w:rFonts w:ascii="Arial" w:hAnsi="Arial" w:cs="Arial"/>
        </w:rPr>
        <w:t xml:space="preserve"> the school's efficiency, quality, and long-term success. We understand the </w:t>
      </w:r>
    </w:p>
    <w:p w14:paraId="01F3ED91" w14:textId="77777777" w:rsidR="00BC6D58" w:rsidRPr="00C33330" w:rsidRDefault="00BC6D58" w:rsidP="003621AA">
      <w:pPr>
        <w:spacing w:after="0"/>
        <w:rPr>
          <w:rFonts w:ascii="Arial" w:hAnsi="Arial" w:cs="Arial"/>
        </w:rPr>
      </w:pPr>
      <w:r w:rsidRPr="00C33330">
        <w:rPr>
          <w:rFonts w:ascii="Arial" w:hAnsi="Arial" w:cs="Arial"/>
        </w:rPr>
        <w:t xml:space="preserve">critical </w:t>
      </w:r>
      <w:r w:rsidR="003621AA" w:rsidRPr="00C33330">
        <w:rPr>
          <w:rFonts w:ascii="Arial" w:hAnsi="Arial" w:cs="Arial"/>
        </w:rPr>
        <w:t>role BIM maturity plays in achieving these goals, and we are committed to</w:t>
      </w:r>
      <w:r w:rsidRPr="00C33330">
        <w:rPr>
          <w:rFonts w:ascii="Arial" w:hAnsi="Arial" w:cs="Arial"/>
        </w:rPr>
        <w:t xml:space="preserve"> </w:t>
      </w:r>
    </w:p>
    <w:p w14:paraId="021E791F" w14:textId="77777777" w:rsidR="00BC6D58" w:rsidRPr="00C33330" w:rsidRDefault="003621AA" w:rsidP="003621AA">
      <w:pPr>
        <w:spacing w:after="0"/>
        <w:rPr>
          <w:rFonts w:ascii="Arial" w:hAnsi="Arial" w:cs="Arial"/>
        </w:rPr>
      </w:pPr>
      <w:r w:rsidRPr="00C33330">
        <w:rPr>
          <w:rFonts w:ascii="Arial" w:hAnsi="Arial" w:cs="Arial"/>
        </w:rPr>
        <w:t xml:space="preserve">utilizing BIM to improve project management, data accuracy, and operational </w:t>
      </w:r>
    </w:p>
    <w:p w14:paraId="5680DBEB" w14:textId="383FC968" w:rsidR="003621AA" w:rsidRPr="00C33330" w:rsidRDefault="003621AA" w:rsidP="003621AA">
      <w:pPr>
        <w:spacing w:after="0"/>
        <w:rPr>
          <w:rFonts w:ascii="Arial" w:hAnsi="Arial" w:cs="Arial"/>
        </w:rPr>
      </w:pPr>
      <w:r w:rsidRPr="00C33330">
        <w:rPr>
          <w:rFonts w:ascii="Arial" w:hAnsi="Arial" w:cs="Arial"/>
        </w:rPr>
        <w:t>efficiency from design through to facility management.</w:t>
      </w:r>
    </w:p>
    <w:p w14:paraId="586B7067" w14:textId="77777777" w:rsidR="003621AA" w:rsidRPr="00C33330" w:rsidRDefault="003621AA" w:rsidP="003621AA">
      <w:pPr>
        <w:spacing w:after="0"/>
        <w:rPr>
          <w:rFonts w:ascii="Arial" w:hAnsi="Arial" w:cs="Arial"/>
        </w:rPr>
      </w:pPr>
    </w:p>
    <w:p w14:paraId="746C5416" w14:textId="77777777" w:rsidR="003621AA" w:rsidRPr="00C33330" w:rsidRDefault="003621AA" w:rsidP="003621AA">
      <w:pPr>
        <w:spacing w:after="0"/>
        <w:rPr>
          <w:rFonts w:ascii="Arial" w:hAnsi="Arial" w:cs="Arial"/>
        </w:rPr>
      </w:pPr>
      <w:r w:rsidRPr="00C33330">
        <w:rPr>
          <w:rFonts w:ascii="Arial" w:hAnsi="Arial" w:cs="Arial"/>
        </w:rPr>
        <w:t xml:space="preserve">Building Information Modelling (BIM) is becoming increasingly important in </w:t>
      </w:r>
    </w:p>
    <w:p w14:paraId="19807F60" w14:textId="77777777" w:rsidR="00073CF4" w:rsidRPr="00C33330" w:rsidRDefault="003621AA" w:rsidP="003621AA">
      <w:pPr>
        <w:spacing w:after="0"/>
        <w:rPr>
          <w:rFonts w:ascii="Arial" w:hAnsi="Arial" w:cs="Arial"/>
        </w:rPr>
      </w:pPr>
      <w:r w:rsidRPr="00C33330">
        <w:rPr>
          <w:rFonts w:ascii="Arial" w:hAnsi="Arial" w:cs="Arial"/>
        </w:rPr>
        <w:t xml:space="preserve">construction. It </w:t>
      </w:r>
      <w:r w:rsidR="00747DB4" w:rsidRPr="00C33330">
        <w:rPr>
          <w:rFonts w:ascii="Arial" w:hAnsi="Arial" w:cs="Arial"/>
        </w:rPr>
        <w:t xml:space="preserve">facilitates </w:t>
      </w:r>
      <w:r w:rsidRPr="00C33330">
        <w:rPr>
          <w:rFonts w:ascii="Arial" w:hAnsi="Arial" w:cs="Arial"/>
        </w:rPr>
        <w:t xml:space="preserve">the creation and management of digital representations of a building's physical and functional </w:t>
      </w:r>
      <w:r w:rsidR="003D369F" w:rsidRPr="00C33330">
        <w:rPr>
          <w:rFonts w:ascii="Arial" w:hAnsi="Arial" w:cs="Arial"/>
        </w:rPr>
        <w:t>attributes</w:t>
      </w:r>
      <w:r w:rsidRPr="00C33330">
        <w:rPr>
          <w:rFonts w:ascii="Arial" w:hAnsi="Arial" w:cs="Arial"/>
        </w:rPr>
        <w:t>, supporting better decision-making,</w:t>
      </w:r>
    </w:p>
    <w:p w14:paraId="7824B0F2" w14:textId="77777777" w:rsidR="00A155C9" w:rsidRPr="00C33330" w:rsidRDefault="003621AA" w:rsidP="003621AA">
      <w:pPr>
        <w:spacing w:after="0"/>
        <w:rPr>
          <w:rFonts w:ascii="Arial" w:hAnsi="Arial" w:cs="Arial"/>
        </w:rPr>
      </w:pPr>
      <w:r w:rsidRPr="00C33330">
        <w:rPr>
          <w:rFonts w:ascii="Arial" w:hAnsi="Arial" w:cs="Arial"/>
        </w:rPr>
        <w:t>enhancing collaboration, an</w:t>
      </w:r>
      <w:r w:rsidR="00073CF4" w:rsidRPr="00C33330">
        <w:rPr>
          <w:rFonts w:ascii="Arial" w:hAnsi="Arial" w:cs="Arial"/>
        </w:rPr>
        <w:t>d</w:t>
      </w:r>
      <w:r w:rsidRPr="00C33330">
        <w:rPr>
          <w:rFonts w:ascii="Arial" w:hAnsi="Arial" w:cs="Arial"/>
        </w:rPr>
        <w:t xml:space="preserve"> project delivery. </w:t>
      </w:r>
      <w:r w:rsidR="00E623D3" w:rsidRPr="00C33330">
        <w:rPr>
          <w:rFonts w:ascii="Arial" w:hAnsi="Arial" w:cs="Arial"/>
        </w:rPr>
        <w:t>A</w:t>
      </w:r>
      <w:r w:rsidRPr="00C33330">
        <w:rPr>
          <w:rFonts w:ascii="Arial" w:hAnsi="Arial" w:cs="Arial"/>
        </w:rPr>
        <w:t>chieving an important level of BIM maturity</w:t>
      </w:r>
      <w:r w:rsidR="00E623D3" w:rsidRPr="00C33330">
        <w:rPr>
          <w:rFonts w:ascii="Arial" w:hAnsi="Arial" w:cs="Arial"/>
        </w:rPr>
        <w:t xml:space="preserve"> f</w:t>
      </w:r>
      <w:r w:rsidR="00E623D3" w:rsidRPr="00C33330">
        <w:rPr>
          <w:rFonts w:ascii="Arial" w:hAnsi="Arial" w:cs="Arial"/>
        </w:rPr>
        <w:t>or the school project</w:t>
      </w:r>
      <w:r w:rsidRPr="00C33330">
        <w:rPr>
          <w:rFonts w:ascii="Arial" w:hAnsi="Arial" w:cs="Arial"/>
        </w:rPr>
        <w:t xml:space="preserve"> is essential to fulfil your design.</w:t>
      </w:r>
      <w:r w:rsidR="00032BCD" w:rsidRPr="00C33330">
        <w:rPr>
          <w:rFonts w:ascii="Arial" w:hAnsi="Arial" w:cs="Arial"/>
        </w:rPr>
        <w:t xml:space="preserve"> </w:t>
      </w:r>
      <w:r w:rsidRPr="00C33330">
        <w:rPr>
          <w:rFonts w:ascii="Arial" w:hAnsi="Arial" w:cs="Arial"/>
        </w:rPr>
        <w:t>The BIM maturity model includes levels,</w:t>
      </w:r>
      <w:r w:rsidR="0030159A" w:rsidRPr="00C33330">
        <w:rPr>
          <w:rFonts w:ascii="Arial" w:hAnsi="Arial" w:cs="Arial"/>
        </w:rPr>
        <w:t xml:space="preserve"> </w:t>
      </w:r>
      <w:r w:rsidRPr="00C33330">
        <w:rPr>
          <w:rFonts w:ascii="Arial" w:hAnsi="Arial" w:cs="Arial"/>
        </w:rPr>
        <w:t xml:space="preserve">with Level 2 and Level 3 representing collaborative </w:t>
      </w:r>
    </w:p>
    <w:p w14:paraId="00885384" w14:textId="3C454AC0" w:rsidR="003621AA" w:rsidRPr="00C33330" w:rsidRDefault="003621AA" w:rsidP="003621AA">
      <w:pPr>
        <w:spacing w:after="0"/>
        <w:rPr>
          <w:rFonts w:ascii="Arial" w:hAnsi="Arial" w:cs="Arial"/>
        </w:rPr>
      </w:pPr>
      <w:r w:rsidRPr="00C33330">
        <w:rPr>
          <w:rFonts w:ascii="Arial" w:hAnsi="Arial" w:cs="Arial"/>
        </w:rPr>
        <w:t>environments where all project stakeholders u</w:t>
      </w:r>
      <w:r w:rsidR="00FA61D4" w:rsidRPr="00C33330">
        <w:rPr>
          <w:rFonts w:ascii="Arial" w:hAnsi="Arial" w:cs="Arial"/>
        </w:rPr>
        <w:t>se</w:t>
      </w:r>
      <w:r w:rsidRPr="00C33330">
        <w:rPr>
          <w:rFonts w:ascii="Arial" w:hAnsi="Arial" w:cs="Arial"/>
        </w:rPr>
        <w:t xml:space="preserve"> a shared, integrated digital model. </w:t>
      </w:r>
      <w:r w:rsidR="00FA61D4" w:rsidRPr="00C33330">
        <w:rPr>
          <w:rFonts w:ascii="Arial" w:hAnsi="Arial" w:cs="Arial"/>
        </w:rPr>
        <w:t>Brown’s Consultancy</w:t>
      </w:r>
      <w:r w:rsidR="006A6DCC" w:rsidRPr="00C33330">
        <w:rPr>
          <w:rFonts w:ascii="Arial" w:hAnsi="Arial" w:cs="Arial"/>
        </w:rPr>
        <w:t>’s</w:t>
      </w:r>
      <w:r w:rsidRPr="00C33330">
        <w:rPr>
          <w:rFonts w:ascii="Arial" w:hAnsi="Arial" w:cs="Arial"/>
        </w:rPr>
        <w:t xml:space="preserve"> aim </w:t>
      </w:r>
      <w:r w:rsidR="006A6DCC" w:rsidRPr="00C33330">
        <w:rPr>
          <w:rFonts w:ascii="Arial" w:hAnsi="Arial" w:cs="Arial"/>
        </w:rPr>
        <w:t xml:space="preserve">is </w:t>
      </w:r>
      <w:r w:rsidRPr="00C33330">
        <w:rPr>
          <w:rFonts w:ascii="Arial" w:hAnsi="Arial" w:cs="Arial"/>
        </w:rPr>
        <w:t xml:space="preserve">to implement either Level 2 or Level 3 BIM maturity for this project, depending on the current phase and </w:t>
      </w:r>
      <w:r w:rsidR="0080182F" w:rsidRPr="00C33330">
        <w:rPr>
          <w:rFonts w:ascii="Arial" w:hAnsi="Arial" w:cs="Arial"/>
        </w:rPr>
        <w:t xml:space="preserve">needs for the </w:t>
      </w:r>
      <w:r w:rsidRPr="00C33330">
        <w:rPr>
          <w:rFonts w:ascii="Arial" w:hAnsi="Arial" w:cs="Arial"/>
        </w:rPr>
        <w:t xml:space="preserve">evolving project. These levels will be defined by the collaborative use of information, supported by clear protocols, standardized </w:t>
      </w:r>
      <w:r w:rsidR="00FC2682" w:rsidRPr="00C33330">
        <w:rPr>
          <w:rFonts w:ascii="Arial" w:hAnsi="Arial" w:cs="Arial"/>
        </w:rPr>
        <w:t>action</w:t>
      </w:r>
      <w:r w:rsidRPr="00C33330">
        <w:rPr>
          <w:rFonts w:ascii="Arial" w:hAnsi="Arial" w:cs="Arial"/>
        </w:rPr>
        <w:t xml:space="preserve">, and a cohesive digital framework for the design, </w:t>
      </w:r>
    </w:p>
    <w:p w14:paraId="5AFC38CB" w14:textId="77777777" w:rsidR="009E3DCE" w:rsidRPr="00C33330" w:rsidRDefault="003621AA" w:rsidP="003621AA">
      <w:pPr>
        <w:spacing w:after="0"/>
        <w:rPr>
          <w:rFonts w:ascii="Arial" w:hAnsi="Arial" w:cs="Arial"/>
        </w:rPr>
      </w:pPr>
      <w:r w:rsidRPr="00C33330">
        <w:rPr>
          <w:rFonts w:ascii="Arial" w:hAnsi="Arial" w:cs="Arial"/>
        </w:rPr>
        <w:t xml:space="preserve">construction, and operational phases. </w:t>
      </w:r>
      <w:r w:rsidR="009E3DCE" w:rsidRPr="00C33330">
        <w:rPr>
          <w:rFonts w:ascii="Arial" w:hAnsi="Arial" w:cs="Arial"/>
        </w:rPr>
        <w:t>E</w:t>
      </w:r>
      <w:r w:rsidRPr="00C33330">
        <w:rPr>
          <w:rFonts w:ascii="Arial" w:hAnsi="Arial" w:cs="Arial"/>
        </w:rPr>
        <w:t>nsur</w:t>
      </w:r>
      <w:r w:rsidR="009E3DCE" w:rsidRPr="00C33330">
        <w:rPr>
          <w:rFonts w:ascii="Arial" w:hAnsi="Arial" w:cs="Arial"/>
        </w:rPr>
        <w:t>ing</w:t>
      </w:r>
      <w:r w:rsidRPr="00C33330">
        <w:rPr>
          <w:rFonts w:ascii="Arial" w:hAnsi="Arial" w:cs="Arial"/>
        </w:rPr>
        <w:t xml:space="preserve"> we meet these standards, we will</w:t>
      </w:r>
    </w:p>
    <w:p w14:paraId="1CB88FD6" w14:textId="77777777" w:rsidR="004F6998" w:rsidRPr="00C33330" w:rsidRDefault="003621AA" w:rsidP="003621AA">
      <w:pPr>
        <w:spacing w:after="0"/>
        <w:rPr>
          <w:rFonts w:ascii="Arial" w:hAnsi="Arial" w:cs="Arial"/>
        </w:rPr>
      </w:pPr>
      <w:r w:rsidRPr="00C33330">
        <w:rPr>
          <w:rFonts w:ascii="Arial" w:hAnsi="Arial" w:cs="Arial"/>
        </w:rPr>
        <w:t xml:space="preserve">follow the ISO 19650 series, which outlines the organization and digitization of </w:t>
      </w:r>
    </w:p>
    <w:p w14:paraId="12B4BC0F" w14:textId="77777777" w:rsidR="00107A0A" w:rsidRPr="00C33330" w:rsidRDefault="003621AA" w:rsidP="003621AA">
      <w:pPr>
        <w:spacing w:after="0"/>
        <w:rPr>
          <w:rFonts w:ascii="Arial" w:hAnsi="Arial" w:cs="Arial"/>
        </w:rPr>
      </w:pPr>
      <w:r w:rsidRPr="00C33330">
        <w:rPr>
          <w:rFonts w:ascii="Arial" w:hAnsi="Arial" w:cs="Arial"/>
        </w:rPr>
        <w:t xml:space="preserve">information related to buildings and civil engineering works. </w:t>
      </w:r>
    </w:p>
    <w:p w14:paraId="67AAE080" w14:textId="3D4B3437" w:rsidR="003621AA" w:rsidRPr="00C33330" w:rsidRDefault="003621AA" w:rsidP="003621AA">
      <w:pPr>
        <w:spacing w:after="0"/>
        <w:rPr>
          <w:rFonts w:ascii="Arial" w:hAnsi="Arial" w:cs="Arial"/>
        </w:rPr>
      </w:pPr>
      <w:r w:rsidRPr="00C33330">
        <w:rPr>
          <w:rFonts w:ascii="Arial" w:hAnsi="Arial" w:cs="Arial"/>
        </w:rPr>
        <w:lastRenderedPageBreak/>
        <w:t>The foundation of this approach is the BIM Execution Plan (BEP). This document will detail our</w:t>
      </w:r>
      <w:r w:rsidR="00535191" w:rsidRPr="00C33330">
        <w:rPr>
          <w:rFonts w:ascii="Arial" w:hAnsi="Arial" w:cs="Arial"/>
        </w:rPr>
        <w:t xml:space="preserve"> main</w:t>
      </w:r>
      <w:r w:rsidRPr="00C33330">
        <w:rPr>
          <w:rFonts w:ascii="Arial" w:hAnsi="Arial" w:cs="Arial"/>
        </w:rPr>
        <w:t xml:space="preserve"> strateg</w:t>
      </w:r>
      <w:r w:rsidR="00535191" w:rsidRPr="00C33330">
        <w:rPr>
          <w:rFonts w:ascii="Arial" w:hAnsi="Arial" w:cs="Arial"/>
        </w:rPr>
        <w:t>ies</w:t>
      </w:r>
      <w:r w:rsidRPr="00C33330">
        <w:rPr>
          <w:rFonts w:ascii="Arial" w:hAnsi="Arial" w:cs="Arial"/>
        </w:rPr>
        <w:t xml:space="preserve"> for implementing BIM throughout the project, ensuring it </w:t>
      </w:r>
      <w:r w:rsidR="00FA3B48" w:rsidRPr="00C33330">
        <w:rPr>
          <w:rFonts w:ascii="Arial" w:hAnsi="Arial" w:cs="Arial"/>
        </w:rPr>
        <w:t>is in accordance</w:t>
      </w:r>
      <w:r w:rsidRPr="00C33330">
        <w:rPr>
          <w:rFonts w:ascii="Arial" w:hAnsi="Arial" w:cs="Arial"/>
        </w:rPr>
        <w:t xml:space="preserve"> with international standards and meets </w:t>
      </w:r>
      <w:r w:rsidR="00FA3B48" w:rsidRPr="00C33330">
        <w:rPr>
          <w:rFonts w:ascii="Arial" w:hAnsi="Arial" w:cs="Arial"/>
        </w:rPr>
        <w:t xml:space="preserve">the </w:t>
      </w:r>
      <w:r w:rsidR="004556D6" w:rsidRPr="00C33330">
        <w:rPr>
          <w:rFonts w:ascii="Arial" w:hAnsi="Arial" w:cs="Arial"/>
        </w:rPr>
        <w:t>client’s</w:t>
      </w:r>
      <w:r w:rsidRPr="00C33330">
        <w:rPr>
          <w:rFonts w:ascii="Arial" w:hAnsi="Arial" w:cs="Arial"/>
        </w:rPr>
        <w:t xml:space="preserve"> needs. The BEP will act as the project's roadmap, guiding the flow of </w:t>
      </w:r>
      <w:r w:rsidR="004556D6" w:rsidRPr="00C33330">
        <w:rPr>
          <w:rFonts w:ascii="Arial" w:hAnsi="Arial" w:cs="Arial"/>
        </w:rPr>
        <w:t>data</w:t>
      </w:r>
      <w:r w:rsidRPr="00C33330">
        <w:rPr>
          <w:rFonts w:ascii="Arial" w:hAnsi="Arial" w:cs="Arial"/>
        </w:rPr>
        <w:t xml:space="preserve"> from the design phase through construction and into facility management. It will set clear protocols for </w:t>
      </w:r>
    </w:p>
    <w:p w14:paraId="21737FB8" w14:textId="77777777" w:rsidR="003621AA" w:rsidRPr="00C33330" w:rsidRDefault="003621AA" w:rsidP="003621AA">
      <w:pPr>
        <w:spacing w:after="0"/>
        <w:rPr>
          <w:rFonts w:ascii="Arial" w:hAnsi="Arial" w:cs="Arial"/>
        </w:rPr>
      </w:pPr>
      <w:r w:rsidRPr="00C33330">
        <w:rPr>
          <w:rFonts w:ascii="Arial" w:hAnsi="Arial" w:cs="Arial"/>
        </w:rPr>
        <w:t xml:space="preserve">collaboration and data sharing and define the roles and responsibilities of all </w:t>
      </w:r>
    </w:p>
    <w:p w14:paraId="38890545" w14:textId="617BFE68" w:rsidR="003621AA" w:rsidRPr="00C33330" w:rsidRDefault="00C00AED" w:rsidP="003621AA">
      <w:pPr>
        <w:spacing w:after="0"/>
        <w:rPr>
          <w:rFonts w:ascii="Arial" w:hAnsi="Arial" w:cs="Arial"/>
        </w:rPr>
      </w:pPr>
      <w:r w:rsidRPr="00C33330">
        <w:rPr>
          <w:rFonts w:ascii="Arial" w:hAnsi="Arial" w:cs="Arial"/>
        </w:rPr>
        <w:t>contractors</w:t>
      </w:r>
      <w:r w:rsidR="003621AA" w:rsidRPr="00C33330">
        <w:rPr>
          <w:rFonts w:ascii="Arial" w:hAnsi="Arial" w:cs="Arial"/>
        </w:rPr>
        <w:t xml:space="preserve"> involved. The BEP will </w:t>
      </w:r>
      <w:r w:rsidR="00212CB7" w:rsidRPr="00C33330">
        <w:rPr>
          <w:rFonts w:ascii="Arial" w:hAnsi="Arial" w:cs="Arial"/>
        </w:rPr>
        <w:t>determine</w:t>
      </w:r>
      <w:r w:rsidR="003621AA" w:rsidRPr="00C33330">
        <w:rPr>
          <w:rFonts w:ascii="Arial" w:hAnsi="Arial" w:cs="Arial"/>
        </w:rPr>
        <w:t xml:space="preserve"> how the project team will generate, share, and coordinate data, ensuring that everyone is using consistent methods and formats for communication. It will also outline the specific standards for the project, including naming conventions, data structures, and file formats. Regular reviews and updates of the BEP will keep it relevant and re</w:t>
      </w:r>
      <w:r w:rsidR="004E04D4" w:rsidRPr="00C33330">
        <w:rPr>
          <w:rFonts w:ascii="Arial" w:hAnsi="Arial" w:cs="Arial"/>
        </w:rPr>
        <w:t>active</w:t>
      </w:r>
      <w:r w:rsidR="003621AA" w:rsidRPr="00C33330">
        <w:rPr>
          <w:rFonts w:ascii="Arial" w:hAnsi="Arial" w:cs="Arial"/>
        </w:rPr>
        <w:t xml:space="preserve"> to the project's changing </w:t>
      </w:r>
    </w:p>
    <w:p w14:paraId="2AB73651" w14:textId="77777777" w:rsidR="003621AA" w:rsidRPr="00C33330" w:rsidRDefault="003621AA" w:rsidP="003621AA">
      <w:pPr>
        <w:spacing w:after="0"/>
        <w:rPr>
          <w:rFonts w:ascii="Arial" w:hAnsi="Arial" w:cs="Arial"/>
        </w:rPr>
      </w:pPr>
      <w:r w:rsidRPr="00C33330">
        <w:rPr>
          <w:rFonts w:ascii="Arial" w:hAnsi="Arial" w:cs="Arial"/>
        </w:rPr>
        <w:t xml:space="preserve">requirements. Beyond defining workflows, the BEP will identify the tools and </w:t>
      </w:r>
    </w:p>
    <w:p w14:paraId="50EDF9DA" w14:textId="51AB92DF" w:rsidR="003621AA" w:rsidRPr="00C33330" w:rsidRDefault="003621AA" w:rsidP="003621AA">
      <w:pPr>
        <w:spacing w:after="0"/>
        <w:rPr>
          <w:rFonts w:ascii="Arial" w:hAnsi="Arial" w:cs="Arial"/>
        </w:rPr>
      </w:pPr>
      <w:r w:rsidRPr="00C33330">
        <w:rPr>
          <w:rFonts w:ascii="Arial" w:hAnsi="Arial" w:cs="Arial"/>
        </w:rPr>
        <w:t xml:space="preserve">platforms for collaboration. This includes using the CAFM system and the </w:t>
      </w:r>
      <w:proofErr w:type="spellStart"/>
      <w:r w:rsidRPr="00C33330">
        <w:rPr>
          <w:rFonts w:ascii="Arial" w:hAnsi="Arial" w:cs="Arial"/>
        </w:rPr>
        <w:t>Revizto</w:t>
      </w:r>
      <w:proofErr w:type="spellEnd"/>
      <w:r w:rsidRPr="00C33330">
        <w:rPr>
          <w:rFonts w:ascii="Arial" w:hAnsi="Arial" w:cs="Arial"/>
        </w:rPr>
        <w:t xml:space="preserve"> platform, both of which will be essential for ensuring smooth project coordination and effective management of the school once construction is complete.</w:t>
      </w:r>
    </w:p>
    <w:p w14:paraId="14205583" w14:textId="77777777" w:rsidR="003621AA" w:rsidRPr="00C33330" w:rsidRDefault="003621AA" w:rsidP="003621AA">
      <w:pPr>
        <w:spacing w:after="0"/>
        <w:rPr>
          <w:rFonts w:ascii="Arial" w:hAnsi="Arial" w:cs="Arial"/>
          <w:b/>
          <w:bCs/>
        </w:rPr>
      </w:pPr>
    </w:p>
    <w:p w14:paraId="3F5C18EF" w14:textId="56AA349E" w:rsidR="003621AA" w:rsidRPr="00C33330" w:rsidRDefault="003621AA" w:rsidP="003621AA">
      <w:pPr>
        <w:spacing w:after="0"/>
        <w:rPr>
          <w:rFonts w:ascii="Arial" w:hAnsi="Arial" w:cs="Arial"/>
        </w:rPr>
      </w:pPr>
      <w:r w:rsidRPr="00C33330">
        <w:rPr>
          <w:rFonts w:ascii="Arial" w:hAnsi="Arial" w:cs="Arial"/>
        </w:rPr>
        <w:t xml:space="preserve">Integrating the Computer-Aided Facility Management (CAFM) system is crucial for the long-term success of the school project. A CAFM system will serve as a </w:t>
      </w:r>
    </w:p>
    <w:p w14:paraId="4B35558D" w14:textId="77777777" w:rsidR="003621AA" w:rsidRPr="00C33330" w:rsidRDefault="003621AA" w:rsidP="003621AA">
      <w:pPr>
        <w:spacing w:after="0"/>
        <w:rPr>
          <w:rFonts w:ascii="Arial" w:hAnsi="Arial" w:cs="Arial"/>
        </w:rPr>
      </w:pPr>
      <w:r w:rsidRPr="00C33330">
        <w:rPr>
          <w:rFonts w:ascii="Arial" w:hAnsi="Arial" w:cs="Arial"/>
        </w:rPr>
        <w:t xml:space="preserve">centralized platform to manage all operational aspects of the school once it is </w:t>
      </w:r>
    </w:p>
    <w:p w14:paraId="739AF794" w14:textId="77777777" w:rsidR="00B86033" w:rsidRPr="00C33330" w:rsidRDefault="003621AA" w:rsidP="003621AA">
      <w:pPr>
        <w:spacing w:after="0"/>
        <w:rPr>
          <w:rFonts w:ascii="Arial" w:hAnsi="Arial" w:cs="Arial"/>
        </w:rPr>
      </w:pPr>
      <w:r w:rsidRPr="00C33330">
        <w:rPr>
          <w:rFonts w:ascii="Arial" w:hAnsi="Arial" w:cs="Arial"/>
        </w:rPr>
        <w:t xml:space="preserve">operational, including maintenance, asset management, space planning, and energy efficiency monitoring. This system is essential for ensuring the school runs efficiently and sustainably. We will ensure the CAFM system is fully integrated into the BIM </w:t>
      </w:r>
    </w:p>
    <w:p w14:paraId="217294AC" w14:textId="3447C4D3" w:rsidR="00B86033" w:rsidRPr="00C33330" w:rsidRDefault="003621AA" w:rsidP="003621AA">
      <w:pPr>
        <w:spacing w:after="0"/>
        <w:rPr>
          <w:rFonts w:ascii="Arial" w:hAnsi="Arial" w:cs="Arial"/>
        </w:rPr>
      </w:pPr>
      <w:r w:rsidRPr="00C33330">
        <w:rPr>
          <w:rFonts w:ascii="Arial" w:hAnsi="Arial" w:cs="Arial"/>
        </w:rPr>
        <w:t xml:space="preserve">process to meet your </w:t>
      </w:r>
      <w:r w:rsidR="00D466D9" w:rsidRPr="00C33330">
        <w:rPr>
          <w:rFonts w:ascii="Arial" w:hAnsi="Arial" w:cs="Arial"/>
        </w:rPr>
        <w:t>requirements</w:t>
      </w:r>
      <w:r w:rsidRPr="00C33330">
        <w:rPr>
          <w:rFonts w:ascii="Arial" w:hAnsi="Arial" w:cs="Arial"/>
        </w:rPr>
        <w:t xml:space="preserve">. This integration means that the operational data </w:t>
      </w:r>
    </w:p>
    <w:p w14:paraId="0BA35AB1" w14:textId="524187CB" w:rsidR="003621AA" w:rsidRPr="00C33330" w:rsidRDefault="003621AA" w:rsidP="003621AA">
      <w:pPr>
        <w:spacing w:after="0"/>
        <w:rPr>
          <w:rFonts w:ascii="Arial" w:hAnsi="Arial" w:cs="Arial"/>
        </w:rPr>
      </w:pPr>
      <w:r w:rsidRPr="00C33330">
        <w:rPr>
          <w:rFonts w:ascii="Arial" w:hAnsi="Arial" w:cs="Arial"/>
        </w:rPr>
        <w:t>required for facility management will be included in the BIM model, facilitating a s</w:t>
      </w:r>
      <w:r w:rsidR="00287E35" w:rsidRPr="00C33330">
        <w:rPr>
          <w:rFonts w:ascii="Arial" w:hAnsi="Arial" w:cs="Arial"/>
        </w:rPr>
        <w:t>mooth</w:t>
      </w:r>
      <w:r w:rsidRPr="00C33330">
        <w:rPr>
          <w:rFonts w:ascii="Arial" w:hAnsi="Arial" w:cs="Arial"/>
        </w:rPr>
        <w:t xml:space="preserve"> transition from construction to operation. The CAFM system will be </w:t>
      </w:r>
    </w:p>
    <w:p w14:paraId="2B863F48" w14:textId="77777777" w:rsidR="00EB0677" w:rsidRPr="00C33330" w:rsidRDefault="003621AA" w:rsidP="003621AA">
      <w:pPr>
        <w:spacing w:after="0"/>
        <w:rPr>
          <w:rFonts w:ascii="Arial" w:hAnsi="Arial" w:cs="Arial"/>
        </w:rPr>
      </w:pPr>
      <w:r w:rsidRPr="00C33330">
        <w:rPr>
          <w:rFonts w:ascii="Arial" w:hAnsi="Arial" w:cs="Arial"/>
        </w:rPr>
        <w:t xml:space="preserve">updated with </w:t>
      </w:r>
      <w:r w:rsidR="00391642" w:rsidRPr="00C33330">
        <w:rPr>
          <w:rFonts w:ascii="Arial" w:hAnsi="Arial" w:cs="Arial"/>
        </w:rPr>
        <w:t xml:space="preserve">the </w:t>
      </w:r>
      <w:r w:rsidRPr="00C33330">
        <w:rPr>
          <w:rFonts w:ascii="Arial" w:hAnsi="Arial" w:cs="Arial"/>
        </w:rPr>
        <w:t xml:space="preserve">current, as-built data from the BIM model, providing </w:t>
      </w:r>
      <w:r w:rsidR="00391642" w:rsidRPr="00C33330">
        <w:rPr>
          <w:rFonts w:ascii="Arial" w:hAnsi="Arial" w:cs="Arial"/>
        </w:rPr>
        <w:t>management of the facilities</w:t>
      </w:r>
      <w:r w:rsidRPr="00C33330">
        <w:rPr>
          <w:rFonts w:ascii="Arial" w:hAnsi="Arial" w:cs="Arial"/>
        </w:rPr>
        <w:t xml:space="preserve"> with immediate access to the </w:t>
      </w:r>
      <w:r w:rsidR="00EB0677" w:rsidRPr="00C33330">
        <w:rPr>
          <w:rFonts w:ascii="Arial" w:hAnsi="Arial" w:cs="Arial"/>
        </w:rPr>
        <w:t>data</w:t>
      </w:r>
      <w:r w:rsidRPr="00C33330">
        <w:rPr>
          <w:rFonts w:ascii="Arial" w:hAnsi="Arial" w:cs="Arial"/>
        </w:rPr>
        <w:t xml:space="preserve"> necessary for daily operations. </w:t>
      </w:r>
    </w:p>
    <w:p w14:paraId="3D226A9D" w14:textId="77777777" w:rsidR="00EB0677" w:rsidRPr="00C33330" w:rsidRDefault="003621AA" w:rsidP="003621AA">
      <w:pPr>
        <w:spacing w:after="0"/>
        <w:rPr>
          <w:rFonts w:ascii="Arial" w:hAnsi="Arial" w:cs="Arial"/>
        </w:rPr>
      </w:pPr>
      <w:r w:rsidRPr="00C33330">
        <w:rPr>
          <w:rFonts w:ascii="Arial" w:hAnsi="Arial" w:cs="Arial"/>
        </w:rPr>
        <w:t xml:space="preserve">Connecting the BIM model with the CAFM system will enable more effective </w:t>
      </w:r>
    </w:p>
    <w:p w14:paraId="3C595F48" w14:textId="77777777" w:rsidR="00896AD5" w:rsidRPr="00C33330" w:rsidRDefault="00975FDC" w:rsidP="003621AA">
      <w:pPr>
        <w:spacing w:after="0"/>
        <w:rPr>
          <w:rFonts w:ascii="Arial" w:hAnsi="Arial" w:cs="Arial"/>
        </w:rPr>
      </w:pPr>
      <w:r w:rsidRPr="00C33330">
        <w:rPr>
          <w:rFonts w:ascii="Arial" w:hAnsi="Arial" w:cs="Arial"/>
        </w:rPr>
        <w:t>d</w:t>
      </w:r>
      <w:r w:rsidR="003621AA" w:rsidRPr="00C33330">
        <w:rPr>
          <w:rFonts w:ascii="Arial" w:hAnsi="Arial" w:cs="Arial"/>
        </w:rPr>
        <w:t>ecision</w:t>
      </w:r>
      <w:r w:rsidRPr="00C33330">
        <w:rPr>
          <w:rFonts w:ascii="Arial" w:hAnsi="Arial" w:cs="Arial"/>
        </w:rPr>
        <w:t xml:space="preserve"> </w:t>
      </w:r>
      <w:r w:rsidR="003621AA" w:rsidRPr="00C33330">
        <w:rPr>
          <w:rFonts w:ascii="Arial" w:hAnsi="Arial" w:cs="Arial"/>
        </w:rPr>
        <w:t>making and improve management</w:t>
      </w:r>
      <w:r w:rsidR="00735E6D" w:rsidRPr="00C33330">
        <w:rPr>
          <w:rFonts w:ascii="Arial" w:hAnsi="Arial" w:cs="Arial"/>
        </w:rPr>
        <w:t xml:space="preserve"> of the</w:t>
      </w:r>
      <w:r w:rsidR="003621AA" w:rsidRPr="00C33330">
        <w:rPr>
          <w:rFonts w:ascii="Arial" w:hAnsi="Arial" w:cs="Arial"/>
        </w:rPr>
        <w:t xml:space="preserve"> </w:t>
      </w:r>
      <w:r w:rsidR="00896AD5" w:rsidRPr="00C33330">
        <w:rPr>
          <w:rFonts w:ascii="Arial" w:hAnsi="Arial" w:cs="Arial"/>
        </w:rPr>
        <w:t xml:space="preserve">school more </w:t>
      </w:r>
      <w:r w:rsidR="003621AA" w:rsidRPr="00C33330">
        <w:rPr>
          <w:rFonts w:ascii="Arial" w:hAnsi="Arial" w:cs="Arial"/>
        </w:rPr>
        <w:t>effic</w:t>
      </w:r>
      <w:r w:rsidR="00896AD5" w:rsidRPr="00C33330">
        <w:rPr>
          <w:rFonts w:ascii="Arial" w:hAnsi="Arial" w:cs="Arial"/>
        </w:rPr>
        <w:t>ient</w:t>
      </w:r>
      <w:r w:rsidR="003621AA" w:rsidRPr="00C33330">
        <w:rPr>
          <w:rFonts w:ascii="Arial" w:hAnsi="Arial" w:cs="Arial"/>
        </w:rPr>
        <w:t xml:space="preserve">. Building </w:t>
      </w:r>
    </w:p>
    <w:p w14:paraId="2586F5B7" w14:textId="77777777" w:rsidR="00620FE3" w:rsidRPr="00C33330" w:rsidRDefault="003621AA" w:rsidP="003621AA">
      <w:pPr>
        <w:spacing w:after="0"/>
        <w:rPr>
          <w:rFonts w:ascii="Arial" w:hAnsi="Arial" w:cs="Arial"/>
        </w:rPr>
      </w:pPr>
      <w:r w:rsidRPr="00C33330">
        <w:rPr>
          <w:rFonts w:ascii="Arial" w:hAnsi="Arial" w:cs="Arial"/>
        </w:rPr>
        <w:t>systems, maintenance schedules, asset tracking, and other details will be access</w:t>
      </w:r>
      <w:r w:rsidR="00A451E0" w:rsidRPr="00C33330">
        <w:rPr>
          <w:rFonts w:ascii="Arial" w:hAnsi="Arial" w:cs="Arial"/>
        </w:rPr>
        <w:t>ed</w:t>
      </w:r>
      <w:r w:rsidRPr="00C33330">
        <w:rPr>
          <w:rFonts w:ascii="Arial" w:hAnsi="Arial" w:cs="Arial"/>
        </w:rPr>
        <w:t xml:space="preserve"> within the CAFM system, minimizing downtime, </w:t>
      </w:r>
      <w:r w:rsidR="00620FE3" w:rsidRPr="00C33330">
        <w:rPr>
          <w:rFonts w:ascii="Arial" w:hAnsi="Arial" w:cs="Arial"/>
        </w:rPr>
        <w:t>advance</w:t>
      </w:r>
      <w:r w:rsidRPr="00C33330">
        <w:rPr>
          <w:rFonts w:ascii="Arial" w:hAnsi="Arial" w:cs="Arial"/>
        </w:rPr>
        <w:t xml:space="preserve"> resource allocation, and </w:t>
      </w:r>
    </w:p>
    <w:p w14:paraId="13E907EA" w14:textId="3187103E" w:rsidR="003621AA" w:rsidRPr="00C33330" w:rsidRDefault="003621AA" w:rsidP="003621AA">
      <w:pPr>
        <w:spacing w:after="0"/>
        <w:rPr>
          <w:rFonts w:ascii="Arial" w:hAnsi="Arial" w:cs="Arial"/>
        </w:rPr>
      </w:pPr>
      <w:r w:rsidRPr="00C33330">
        <w:rPr>
          <w:rFonts w:ascii="Arial" w:hAnsi="Arial" w:cs="Arial"/>
        </w:rPr>
        <w:t>enhancing the school's overall performance.</w:t>
      </w:r>
    </w:p>
    <w:p w14:paraId="15BD758E" w14:textId="77777777" w:rsidR="00620FE3" w:rsidRPr="00C33330" w:rsidRDefault="00620FE3" w:rsidP="003621AA">
      <w:pPr>
        <w:spacing w:after="0"/>
        <w:rPr>
          <w:rFonts w:ascii="Arial" w:hAnsi="Arial" w:cs="Arial"/>
          <w:b/>
          <w:bCs/>
        </w:rPr>
      </w:pPr>
    </w:p>
    <w:p w14:paraId="7B566FD0" w14:textId="060DE0D1" w:rsidR="003621AA" w:rsidRPr="00C33330" w:rsidRDefault="003621AA" w:rsidP="003621AA">
      <w:pPr>
        <w:spacing w:after="0"/>
        <w:rPr>
          <w:rFonts w:ascii="Arial" w:hAnsi="Arial" w:cs="Arial"/>
        </w:rPr>
      </w:pPr>
      <w:r w:rsidRPr="00C33330">
        <w:rPr>
          <w:rFonts w:ascii="Arial" w:hAnsi="Arial" w:cs="Arial"/>
        </w:rPr>
        <w:t xml:space="preserve">The </w:t>
      </w:r>
      <w:proofErr w:type="spellStart"/>
      <w:r w:rsidRPr="00C33330">
        <w:rPr>
          <w:rFonts w:ascii="Arial" w:hAnsi="Arial" w:cs="Arial"/>
        </w:rPr>
        <w:t>Revizto</w:t>
      </w:r>
      <w:proofErr w:type="spellEnd"/>
      <w:r w:rsidRPr="00C33330">
        <w:rPr>
          <w:rFonts w:ascii="Arial" w:hAnsi="Arial" w:cs="Arial"/>
        </w:rPr>
        <w:t xml:space="preserve"> platform will play a crucial role in facilitating real</w:t>
      </w:r>
      <w:r w:rsidR="00CA0968" w:rsidRPr="00C33330">
        <w:rPr>
          <w:rFonts w:ascii="Arial" w:hAnsi="Arial" w:cs="Arial"/>
        </w:rPr>
        <w:t xml:space="preserve"> </w:t>
      </w:r>
      <w:r w:rsidRPr="00C33330">
        <w:rPr>
          <w:rFonts w:ascii="Arial" w:hAnsi="Arial" w:cs="Arial"/>
        </w:rPr>
        <w:t xml:space="preserve">time collaboration and tracking issues throughout the project. </w:t>
      </w:r>
      <w:proofErr w:type="spellStart"/>
      <w:r w:rsidRPr="00C33330">
        <w:rPr>
          <w:rFonts w:ascii="Arial" w:hAnsi="Arial" w:cs="Arial"/>
        </w:rPr>
        <w:t>Revizto</w:t>
      </w:r>
      <w:proofErr w:type="spellEnd"/>
      <w:r w:rsidRPr="00C33330">
        <w:rPr>
          <w:rFonts w:ascii="Arial" w:hAnsi="Arial" w:cs="Arial"/>
        </w:rPr>
        <w:t xml:space="preserve"> is a collaborative tool that combines 3D BIM models, enabling project teams to work together more efficiently by </w:t>
      </w:r>
    </w:p>
    <w:p w14:paraId="3E0C85F5" w14:textId="77777777" w:rsidR="003621AA" w:rsidRPr="00C33330" w:rsidRDefault="003621AA" w:rsidP="003621AA">
      <w:pPr>
        <w:spacing w:after="0"/>
        <w:rPr>
          <w:rFonts w:ascii="Arial" w:hAnsi="Arial" w:cs="Arial"/>
        </w:rPr>
      </w:pPr>
      <w:r w:rsidRPr="00C33330">
        <w:rPr>
          <w:rFonts w:ascii="Arial" w:hAnsi="Arial" w:cs="Arial"/>
        </w:rPr>
        <w:t xml:space="preserve">visualizing the building design in an engaging, interactive setting. It enhances </w:t>
      </w:r>
    </w:p>
    <w:p w14:paraId="017BEA8A" w14:textId="191D4CD7" w:rsidR="003621AA" w:rsidRPr="00C33330" w:rsidRDefault="003621AA" w:rsidP="003621AA">
      <w:pPr>
        <w:spacing w:after="0"/>
        <w:rPr>
          <w:rFonts w:ascii="Arial" w:hAnsi="Arial" w:cs="Arial"/>
        </w:rPr>
      </w:pPr>
      <w:r w:rsidRPr="00C33330">
        <w:rPr>
          <w:rFonts w:ascii="Arial" w:hAnsi="Arial" w:cs="Arial"/>
        </w:rPr>
        <w:t xml:space="preserve">communication among project </w:t>
      </w:r>
      <w:r w:rsidR="00CA0968" w:rsidRPr="00C33330">
        <w:rPr>
          <w:rFonts w:ascii="Arial" w:hAnsi="Arial" w:cs="Arial"/>
        </w:rPr>
        <w:t>contractors</w:t>
      </w:r>
      <w:r w:rsidRPr="00C33330">
        <w:rPr>
          <w:rFonts w:ascii="Arial" w:hAnsi="Arial" w:cs="Arial"/>
        </w:rPr>
        <w:t xml:space="preserve">, minimizing the chances of </w:t>
      </w:r>
    </w:p>
    <w:p w14:paraId="60C38D34" w14:textId="77777777" w:rsidR="00F57880" w:rsidRPr="00C33330" w:rsidRDefault="003621AA" w:rsidP="003621AA">
      <w:pPr>
        <w:spacing w:after="0"/>
        <w:rPr>
          <w:rFonts w:ascii="Arial" w:hAnsi="Arial" w:cs="Arial"/>
        </w:rPr>
      </w:pPr>
      <w:r w:rsidRPr="00C33330">
        <w:rPr>
          <w:rFonts w:ascii="Arial" w:hAnsi="Arial" w:cs="Arial"/>
        </w:rPr>
        <w:t xml:space="preserve">misunderstandings and errors while also allowing for </w:t>
      </w:r>
      <w:r w:rsidR="00F57880" w:rsidRPr="00C33330">
        <w:rPr>
          <w:rFonts w:ascii="Arial" w:hAnsi="Arial" w:cs="Arial"/>
        </w:rPr>
        <w:t>prompt</w:t>
      </w:r>
      <w:r w:rsidRPr="00C33330">
        <w:rPr>
          <w:rFonts w:ascii="Arial" w:hAnsi="Arial" w:cs="Arial"/>
        </w:rPr>
        <w:t xml:space="preserve"> problem-solving. </w:t>
      </w:r>
    </w:p>
    <w:p w14:paraId="4C3FAC11" w14:textId="375B510F" w:rsidR="00F02987" w:rsidRPr="00C33330" w:rsidRDefault="003621AA" w:rsidP="003621AA">
      <w:pPr>
        <w:spacing w:after="0"/>
        <w:rPr>
          <w:rFonts w:ascii="Arial" w:hAnsi="Arial" w:cs="Arial"/>
        </w:rPr>
      </w:pPr>
      <w:proofErr w:type="spellStart"/>
      <w:r w:rsidRPr="00C33330">
        <w:rPr>
          <w:rFonts w:ascii="Arial" w:hAnsi="Arial" w:cs="Arial"/>
        </w:rPr>
        <w:t>Revizto</w:t>
      </w:r>
      <w:proofErr w:type="spellEnd"/>
      <w:r w:rsidRPr="00C33330">
        <w:rPr>
          <w:rFonts w:ascii="Arial" w:hAnsi="Arial" w:cs="Arial"/>
        </w:rPr>
        <w:t xml:space="preserve"> will function as a central hub for </w:t>
      </w:r>
      <w:r w:rsidR="00F00FAE" w:rsidRPr="00C33330">
        <w:rPr>
          <w:rFonts w:ascii="Arial" w:hAnsi="Arial" w:cs="Arial"/>
        </w:rPr>
        <w:t>alignment of</w:t>
      </w:r>
      <w:r w:rsidRPr="00C33330">
        <w:rPr>
          <w:rFonts w:ascii="Arial" w:hAnsi="Arial" w:cs="Arial"/>
        </w:rPr>
        <w:t xml:space="preserve"> all 3D models for the school project. </w:t>
      </w:r>
      <w:r w:rsidR="00F00FAE" w:rsidRPr="00C33330">
        <w:rPr>
          <w:rFonts w:ascii="Arial" w:hAnsi="Arial" w:cs="Arial"/>
        </w:rPr>
        <w:t>This software</w:t>
      </w:r>
      <w:r w:rsidRPr="00C33330">
        <w:rPr>
          <w:rFonts w:ascii="Arial" w:hAnsi="Arial" w:cs="Arial"/>
        </w:rPr>
        <w:t xml:space="preserve"> will identify clashes between various building systems, monitor issues in real time, and relay design and construction challenges among teams. </w:t>
      </w:r>
      <w:r w:rsidR="003B398F" w:rsidRPr="00C33330">
        <w:rPr>
          <w:rFonts w:ascii="Arial" w:hAnsi="Arial" w:cs="Arial"/>
        </w:rPr>
        <w:t xml:space="preserve">Incorporating </w:t>
      </w:r>
      <w:proofErr w:type="spellStart"/>
      <w:r w:rsidRPr="00C33330">
        <w:rPr>
          <w:rFonts w:ascii="Arial" w:hAnsi="Arial" w:cs="Arial"/>
        </w:rPr>
        <w:t>Revizto</w:t>
      </w:r>
      <w:proofErr w:type="spellEnd"/>
      <w:r w:rsidRPr="00C33330">
        <w:rPr>
          <w:rFonts w:ascii="Arial" w:hAnsi="Arial" w:cs="Arial"/>
        </w:rPr>
        <w:t xml:space="preserve"> will help </w:t>
      </w:r>
      <w:r w:rsidR="00633A96" w:rsidRPr="00C33330">
        <w:rPr>
          <w:rFonts w:ascii="Arial" w:hAnsi="Arial" w:cs="Arial"/>
        </w:rPr>
        <w:t>pinpoint</w:t>
      </w:r>
      <w:r w:rsidRPr="00C33330">
        <w:rPr>
          <w:rFonts w:ascii="Arial" w:hAnsi="Arial" w:cs="Arial"/>
        </w:rPr>
        <w:t xml:space="preserve"> and address problems earlier in the </w:t>
      </w:r>
      <w:r w:rsidR="00633A96" w:rsidRPr="00C33330">
        <w:rPr>
          <w:rFonts w:ascii="Arial" w:hAnsi="Arial" w:cs="Arial"/>
        </w:rPr>
        <w:t xml:space="preserve">project </w:t>
      </w:r>
      <w:r w:rsidRPr="00C33330">
        <w:rPr>
          <w:rFonts w:ascii="Arial" w:hAnsi="Arial" w:cs="Arial"/>
        </w:rPr>
        <w:lastRenderedPageBreak/>
        <w:t xml:space="preserve">which can reduce expensive delays and keep the project on schedule. Additionally, it offers a clear record of project issues and </w:t>
      </w:r>
      <w:r w:rsidR="00F02987" w:rsidRPr="00C33330">
        <w:rPr>
          <w:rFonts w:ascii="Arial" w:hAnsi="Arial" w:cs="Arial"/>
        </w:rPr>
        <w:t>how they are solved</w:t>
      </w:r>
      <w:r w:rsidRPr="00C33330">
        <w:rPr>
          <w:rFonts w:ascii="Arial" w:hAnsi="Arial" w:cs="Arial"/>
        </w:rPr>
        <w:t xml:space="preserve">, </w:t>
      </w:r>
      <w:r w:rsidR="00F0794B" w:rsidRPr="00C33330">
        <w:rPr>
          <w:rFonts w:ascii="Arial" w:hAnsi="Arial" w:cs="Arial"/>
        </w:rPr>
        <w:t>encouraging</w:t>
      </w:r>
      <w:r w:rsidRPr="00C33330">
        <w:rPr>
          <w:rFonts w:ascii="Arial" w:hAnsi="Arial" w:cs="Arial"/>
        </w:rPr>
        <w:t xml:space="preserve"> </w:t>
      </w:r>
    </w:p>
    <w:p w14:paraId="7D45795F" w14:textId="25DDEB24" w:rsidR="003621AA" w:rsidRPr="00C33330" w:rsidRDefault="003621AA" w:rsidP="003621AA">
      <w:pPr>
        <w:spacing w:after="0"/>
        <w:rPr>
          <w:rFonts w:ascii="Arial" w:hAnsi="Arial" w:cs="Arial"/>
        </w:rPr>
      </w:pPr>
      <w:r w:rsidRPr="00C33330">
        <w:rPr>
          <w:rFonts w:ascii="Arial" w:hAnsi="Arial" w:cs="Arial"/>
        </w:rPr>
        <w:t xml:space="preserve">transparency and accountability within the team. Furthermore, the </w:t>
      </w:r>
      <w:proofErr w:type="spellStart"/>
      <w:r w:rsidRPr="00C33330">
        <w:rPr>
          <w:rFonts w:ascii="Arial" w:hAnsi="Arial" w:cs="Arial"/>
        </w:rPr>
        <w:t>Revizto</w:t>
      </w:r>
      <w:proofErr w:type="spellEnd"/>
      <w:r w:rsidRPr="00C33330">
        <w:rPr>
          <w:rFonts w:ascii="Arial" w:hAnsi="Arial" w:cs="Arial"/>
        </w:rPr>
        <w:t xml:space="preserve"> platform integrates smoothly with other project management tools, establishing a single source of truth for the entire project team. Using this platform ensures that every</w:t>
      </w:r>
      <w:r w:rsidR="002805A5" w:rsidRPr="00C33330">
        <w:rPr>
          <w:rFonts w:ascii="Arial" w:hAnsi="Arial" w:cs="Arial"/>
        </w:rPr>
        <w:t xml:space="preserve"> </w:t>
      </w:r>
      <w:r w:rsidRPr="00C33330">
        <w:rPr>
          <w:rFonts w:ascii="Arial" w:hAnsi="Arial" w:cs="Arial"/>
        </w:rPr>
        <w:t xml:space="preserve">contractor—whether involved in design, construction, or operations—has access to the latest and most accurate project </w:t>
      </w:r>
      <w:r w:rsidR="002805A5" w:rsidRPr="00C33330">
        <w:rPr>
          <w:rFonts w:ascii="Arial" w:hAnsi="Arial" w:cs="Arial"/>
        </w:rPr>
        <w:t>data</w:t>
      </w:r>
      <w:r w:rsidRPr="00C33330">
        <w:rPr>
          <w:rFonts w:ascii="Arial" w:hAnsi="Arial" w:cs="Arial"/>
        </w:rPr>
        <w:t>.</w:t>
      </w:r>
    </w:p>
    <w:p w14:paraId="4AB8096E" w14:textId="77777777" w:rsidR="003621AA" w:rsidRPr="00C33330" w:rsidRDefault="003621AA" w:rsidP="003621AA">
      <w:pPr>
        <w:spacing w:after="0"/>
        <w:rPr>
          <w:rFonts w:ascii="Arial" w:hAnsi="Arial" w:cs="Arial"/>
          <w:b/>
          <w:bCs/>
        </w:rPr>
      </w:pPr>
    </w:p>
    <w:p w14:paraId="6B7A0F5D" w14:textId="07653D6B" w:rsidR="003621AA" w:rsidRPr="00C33330" w:rsidRDefault="003621AA" w:rsidP="003621AA">
      <w:pPr>
        <w:spacing w:after="0"/>
        <w:rPr>
          <w:rFonts w:ascii="Arial" w:hAnsi="Arial" w:cs="Arial"/>
        </w:rPr>
      </w:pPr>
      <w:r w:rsidRPr="00C33330">
        <w:rPr>
          <w:rFonts w:ascii="Arial" w:hAnsi="Arial" w:cs="Arial"/>
        </w:rPr>
        <w:t xml:space="preserve">Data sharing and coordination are crucial for the success of any BIM project, and we will make sure these processes are carried out </w:t>
      </w:r>
      <w:r w:rsidR="00CD77AF" w:rsidRPr="00C33330">
        <w:rPr>
          <w:rFonts w:ascii="Arial" w:hAnsi="Arial" w:cs="Arial"/>
        </w:rPr>
        <w:t>to the highest standard</w:t>
      </w:r>
      <w:r w:rsidRPr="00C33330">
        <w:rPr>
          <w:rFonts w:ascii="Arial" w:hAnsi="Arial" w:cs="Arial"/>
        </w:rPr>
        <w:t xml:space="preserve">. With </w:t>
      </w:r>
      <w:r w:rsidR="006E3555" w:rsidRPr="00C33330">
        <w:rPr>
          <w:rFonts w:ascii="Arial" w:hAnsi="Arial" w:cs="Arial"/>
        </w:rPr>
        <w:t>multiple</w:t>
      </w:r>
      <w:r w:rsidRPr="00C33330">
        <w:rPr>
          <w:rFonts w:ascii="Arial" w:hAnsi="Arial" w:cs="Arial"/>
        </w:rPr>
        <w:t xml:space="preserve"> </w:t>
      </w:r>
    </w:p>
    <w:p w14:paraId="6D88C736" w14:textId="2343FEDC" w:rsidR="002630A2" w:rsidRPr="00C33330" w:rsidRDefault="003621AA" w:rsidP="003621AA">
      <w:pPr>
        <w:spacing w:after="0"/>
        <w:rPr>
          <w:rFonts w:ascii="Arial" w:hAnsi="Arial" w:cs="Arial"/>
        </w:rPr>
      </w:pPr>
      <w:r w:rsidRPr="00C33330">
        <w:rPr>
          <w:rFonts w:ascii="Arial" w:hAnsi="Arial" w:cs="Arial"/>
        </w:rPr>
        <w:t xml:space="preserve">contractors involved in the school's design, construction, and operation, effective data coordination is </w:t>
      </w:r>
      <w:r w:rsidR="006E3555" w:rsidRPr="00C33330">
        <w:rPr>
          <w:rFonts w:ascii="Arial" w:hAnsi="Arial" w:cs="Arial"/>
        </w:rPr>
        <w:t>important</w:t>
      </w:r>
      <w:r w:rsidRPr="00C33330">
        <w:rPr>
          <w:rFonts w:ascii="Arial" w:hAnsi="Arial" w:cs="Arial"/>
        </w:rPr>
        <w:t xml:space="preserve"> to avoid misunderstandings, delays, and mistakes. To </w:t>
      </w:r>
      <w:r w:rsidR="002630A2" w:rsidRPr="00C33330">
        <w:rPr>
          <w:rFonts w:ascii="Arial" w:hAnsi="Arial" w:cs="Arial"/>
        </w:rPr>
        <w:t>encourage</w:t>
      </w:r>
      <w:r w:rsidRPr="00C33330">
        <w:rPr>
          <w:rFonts w:ascii="Arial" w:hAnsi="Arial" w:cs="Arial"/>
        </w:rPr>
        <w:t xml:space="preserve"> smooth data flow, we will </w:t>
      </w:r>
      <w:r w:rsidR="001118A8" w:rsidRPr="00C33330">
        <w:rPr>
          <w:rFonts w:ascii="Arial" w:hAnsi="Arial" w:cs="Arial"/>
        </w:rPr>
        <w:t>use a</w:t>
      </w:r>
      <w:r w:rsidRPr="00C33330">
        <w:rPr>
          <w:rFonts w:ascii="Arial" w:hAnsi="Arial" w:cs="Arial"/>
        </w:rPr>
        <w:t xml:space="preserve"> cloud-based solutions that give all </w:t>
      </w:r>
    </w:p>
    <w:p w14:paraId="221F6F86" w14:textId="00F90D88" w:rsidR="003621AA" w:rsidRPr="00C33330" w:rsidRDefault="003621AA" w:rsidP="003621AA">
      <w:pPr>
        <w:spacing w:after="0"/>
        <w:rPr>
          <w:rFonts w:ascii="Arial" w:hAnsi="Arial" w:cs="Arial"/>
        </w:rPr>
      </w:pPr>
      <w:r w:rsidRPr="00C33330">
        <w:rPr>
          <w:rFonts w:ascii="Arial" w:hAnsi="Arial" w:cs="Arial"/>
        </w:rPr>
        <w:t xml:space="preserve">project participants real-time access to the latest information. Platforms like the CAFM system and </w:t>
      </w:r>
      <w:proofErr w:type="spellStart"/>
      <w:r w:rsidRPr="00C33330">
        <w:rPr>
          <w:rFonts w:ascii="Arial" w:hAnsi="Arial" w:cs="Arial"/>
        </w:rPr>
        <w:t>Revizto</w:t>
      </w:r>
      <w:proofErr w:type="spellEnd"/>
      <w:r w:rsidRPr="00C33330">
        <w:rPr>
          <w:rFonts w:ascii="Arial" w:hAnsi="Arial" w:cs="Arial"/>
        </w:rPr>
        <w:t xml:space="preserve"> will enable all contractors to collaborate in a shared </w:t>
      </w:r>
    </w:p>
    <w:p w14:paraId="520AA79A" w14:textId="77777777" w:rsidR="002B4CB5" w:rsidRPr="00C33330" w:rsidRDefault="003621AA" w:rsidP="003621AA">
      <w:pPr>
        <w:spacing w:after="0"/>
        <w:rPr>
          <w:rFonts w:ascii="Arial" w:hAnsi="Arial" w:cs="Arial"/>
        </w:rPr>
      </w:pPr>
      <w:r w:rsidRPr="00C33330">
        <w:rPr>
          <w:rFonts w:ascii="Arial" w:hAnsi="Arial" w:cs="Arial"/>
        </w:rPr>
        <w:t xml:space="preserve">digital environment, ensuring that any updates or changes made by one </w:t>
      </w:r>
    </w:p>
    <w:p w14:paraId="17B4EB91" w14:textId="77777777" w:rsidR="008648CC" w:rsidRPr="00C33330" w:rsidRDefault="002B4CB5" w:rsidP="003621AA">
      <w:pPr>
        <w:spacing w:after="0"/>
        <w:rPr>
          <w:rFonts w:ascii="Arial" w:hAnsi="Arial" w:cs="Arial"/>
        </w:rPr>
      </w:pPr>
      <w:r w:rsidRPr="00C33330">
        <w:rPr>
          <w:rFonts w:ascii="Arial" w:hAnsi="Arial" w:cs="Arial"/>
        </w:rPr>
        <w:t xml:space="preserve">team </w:t>
      </w:r>
      <w:proofErr w:type="gramStart"/>
      <w:r w:rsidRPr="00C33330">
        <w:rPr>
          <w:rFonts w:ascii="Arial" w:hAnsi="Arial" w:cs="Arial"/>
        </w:rPr>
        <w:t>member</w:t>
      </w:r>
      <w:proofErr w:type="gramEnd"/>
      <w:r w:rsidR="003621AA" w:rsidRPr="00C33330">
        <w:rPr>
          <w:rFonts w:ascii="Arial" w:hAnsi="Arial" w:cs="Arial"/>
        </w:rPr>
        <w:t xml:space="preserve"> are instantly visible to everyone else. We will also set up a quality </w:t>
      </w:r>
    </w:p>
    <w:p w14:paraId="280F93E1" w14:textId="31EE22AC" w:rsidR="003621AA" w:rsidRPr="00C33330" w:rsidRDefault="003621AA" w:rsidP="003621AA">
      <w:pPr>
        <w:spacing w:after="0"/>
        <w:rPr>
          <w:rFonts w:ascii="Arial" w:hAnsi="Arial" w:cs="Arial"/>
        </w:rPr>
      </w:pPr>
      <w:r w:rsidRPr="00C33330">
        <w:rPr>
          <w:rFonts w:ascii="Arial" w:hAnsi="Arial" w:cs="Arial"/>
        </w:rPr>
        <w:t xml:space="preserve">control process to make sure that all data shared through the BIM platform is </w:t>
      </w:r>
    </w:p>
    <w:p w14:paraId="1AB7670C" w14:textId="0CA72990" w:rsidR="003621AA" w:rsidRPr="00C33330" w:rsidRDefault="003621AA" w:rsidP="003621AA">
      <w:pPr>
        <w:spacing w:after="0"/>
        <w:rPr>
          <w:rFonts w:ascii="Arial" w:hAnsi="Arial" w:cs="Arial"/>
        </w:rPr>
      </w:pPr>
      <w:r w:rsidRPr="00C33330">
        <w:rPr>
          <w:rFonts w:ascii="Arial" w:hAnsi="Arial" w:cs="Arial"/>
        </w:rPr>
        <w:t xml:space="preserve">accurate, consistent, and meets industry standards. Regular </w:t>
      </w:r>
      <w:r w:rsidR="00E53874" w:rsidRPr="00C33330">
        <w:rPr>
          <w:rFonts w:ascii="Arial" w:hAnsi="Arial" w:cs="Arial"/>
        </w:rPr>
        <w:t>meetings</w:t>
      </w:r>
      <w:r w:rsidRPr="00C33330">
        <w:rPr>
          <w:rFonts w:ascii="Arial" w:hAnsi="Arial" w:cs="Arial"/>
        </w:rPr>
        <w:t xml:space="preserve"> and checks will be carried out to </w:t>
      </w:r>
      <w:r w:rsidR="00E53874" w:rsidRPr="00C33330">
        <w:rPr>
          <w:rFonts w:ascii="Arial" w:hAnsi="Arial" w:cs="Arial"/>
        </w:rPr>
        <w:t>make sure</w:t>
      </w:r>
      <w:r w:rsidRPr="00C33330">
        <w:rPr>
          <w:rFonts w:ascii="Arial" w:hAnsi="Arial" w:cs="Arial"/>
        </w:rPr>
        <w:t xml:space="preserve"> that all data follows the protocols specified in the BEP.</w:t>
      </w:r>
      <w:r w:rsidR="00481EB1" w:rsidRPr="00C33330">
        <w:rPr>
          <w:rFonts w:ascii="Arial" w:hAnsi="Arial" w:cs="Arial"/>
        </w:rPr>
        <w:t xml:space="preserve"> </w:t>
      </w:r>
      <w:r w:rsidRPr="00C33330">
        <w:rPr>
          <w:rFonts w:ascii="Arial" w:hAnsi="Arial" w:cs="Arial"/>
        </w:rPr>
        <w:t>Additionally, we will use automated tools for clash detection and validation, which will help minimize errors and enhance the overall quality of the project.</w:t>
      </w:r>
    </w:p>
    <w:p w14:paraId="70071F31" w14:textId="77777777" w:rsidR="003621AA" w:rsidRPr="00C33330" w:rsidRDefault="003621AA" w:rsidP="003621AA">
      <w:pPr>
        <w:spacing w:after="0"/>
        <w:rPr>
          <w:rFonts w:ascii="Arial" w:hAnsi="Arial" w:cs="Arial"/>
        </w:rPr>
      </w:pPr>
    </w:p>
    <w:p w14:paraId="56BFE171" w14:textId="77777777" w:rsidR="009A095D" w:rsidRPr="00C33330" w:rsidRDefault="009A095D" w:rsidP="003621AA">
      <w:pPr>
        <w:spacing w:after="0"/>
        <w:rPr>
          <w:rFonts w:ascii="Arial" w:hAnsi="Arial" w:cs="Arial"/>
        </w:rPr>
      </w:pPr>
    </w:p>
    <w:p w14:paraId="75F82D73" w14:textId="20CE65D8" w:rsidR="003621AA" w:rsidRPr="00C33330" w:rsidRDefault="009A095D" w:rsidP="003621AA">
      <w:pPr>
        <w:spacing w:after="0"/>
        <w:rPr>
          <w:rFonts w:ascii="Arial" w:hAnsi="Arial" w:cs="Arial"/>
        </w:rPr>
      </w:pPr>
      <w:r w:rsidRPr="00C33330">
        <w:rPr>
          <w:rFonts w:ascii="Arial" w:hAnsi="Arial" w:cs="Arial"/>
        </w:rPr>
        <w:t>Sincerely</w:t>
      </w:r>
      <w:r w:rsidR="003621AA" w:rsidRPr="00C33330">
        <w:rPr>
          <w:rFonts w:ascii="Arial" w:hAnsi="Arial" w:cs="Arial"/>
        </w:rPr>
        <w:t>,</w:t>
      </w:r>
    </w:p>
    <w:p w14:paraId="4DA8165F" w14:textId="77777777" w:rsidR="003621AA" w:rsidRPr="00C33330" w:rsidRDefault="003621AA" w:rsidP="003621AA">
      <w:pPr>
        <w:spacing w:after="0"/>
        <w:rPr>
          <w:rFonts w:ascii="Arial" w:hAnsi="Arial" w:cs="Arial"/>
        </w:rPr>
      </w:pPr>
    </w:p>
    <w:p w14:paraId="4CF47F53" w14:textId="4609EDE8" w:rsidR="003621AA" w:rsidRPr="00C33330" w:rsidRDefault="003621AA" w:rsidP="003621AA">
      <w:pPr>
        <w:spacing w:after="0"/>
        <w:rPr>
          <w:rFonts w:ascii="Arial" w:hAnsi="Arial" w:cs="Arial"/>
        </w:rPr>
      </w:pPr>
      <w:r w:rsidRPr="00C33330">
        <w:rPr>
          <w:rFonts w:ascii="Arial" w:hAnsi="Arial" w:cs="Arial"/>
        </w:rPr>
        <w:t>Morgan Brown</w:t>
      </w:r>
    </w:p>
    <w:p w14:paraId="5AC57861" w14:textId="77777777" w:rsidR="003621AA" w:rsidRPr="00C33330" w:rsidRDefault="003621AA" w:rsidP="003621AA">
      <w:pPr>
        <w:spacing w:after="0"/>
        <w:rPr>
          <w:rFonts w:ascii="Arial" w:hAnsi="Arial" w:cs="Arial"/>
        </w:rPr>
      </w:pPr>
      <w:r w:rsidRPr="00C33330">
        <w:rPr>
          <w:rFonts w:ascii="Arial" w:hAnsi="Arial" w:cs="Arial"/>
        </w:rPr>
        <w:t>Head Consultant</w:t>
      </w:r>
    </w:p>
    <w:p w14:paraId="64A80A49" w14:textId="77777777" w:rsidR="003621AA" w:rsidRPr="00C33330" w:rsidRDefault="003621AA" w:rsidP="003621AA">
      <w:pPr>
        <w:spacing w:after="0"/>
        <w:rPr>
          <w:rFonts w:ascii="Arial" w:hAnsi="Arial" w:cs="Arial"/>
        </w:rPr>
      </w:pPr>
      <w:r w:rsidRPr="00C33330">
        <w:rPr>
          <w:rFonts w:ascii="Arial" w:hAnsi="Arial" w:cs="Arial"/>
        </w:rPr>
        <w:t>Brown’s Consultancy</w:t>
      </w:r>
    </w:p>
    <w:p w14:paraId="2C215F25" w14:textId="77777777" w:rsidR="009A095D" w:rsidRPr="00C33330" w:rsidRDefault="009A095D" w:rsidP="003621AA">
      <w:pPr>
        <w:spacing w:after="0"/>
        <w:rPr>
          <w:rFonts w:ascii="Arial" w:hAnsi="Arial" w:cs="Arial"/>
        </w:rPr>
      </w:pPr>
    </w:p>
    <w:p w14:paraId="7A164E0A" w14:textId="77777777" w:rsidR="009A095D" w:rsidRPr="00C33330" w:rsidRDefault="009A095D" w:rsidP="009A095D">
      <w:pPr>
        <w:rPr>
          <w:rFonts w:ascii="Arial" w:hAnsi="Arial" w:cs="Arial"/>
          <w:color w:val="FF0000"/>
        </w:rPr>
      </w:pPr>
    </w:p>
    <w:p w14:paraId="3F7DA66C" w14:textId="77777777" w:rsidR="00C540C5" w:rsidRDefault="00C540C5" w:rsidP="009A095D">
      <w:pPr>
        <w:rPr>
          <w:rFonts w:ascii="Arial" w:hAnsi="Arial" w:cs="Arial"/>
          <w:color w:val="FF0000"/>
        </w:rPr>
      </w:pPr>
    </w:p>
    <w:p w14:paraId="12B33BC7" w14:textId="260596F9" w:rsidR="009A095D" w:rsidRPr="00C33330" w:rsidRDefault="009A095D" w:rsidP="009A095D">
      <w:pPr>
        <w:rPr>
          <w:rFonts w:ascii="Arial" w:hAnsi="Arial" w:cs="Arial"/>
        </w:rPr>
      </w:pPr>
      <w:r w:rsidRPr="00C33330">
        <w:rPr>
          <w:rFonts w:ascii="Arial" w:hAnsi="Arial" w:cs="Arial"/>
          <w:color w:val="FF0000"/>
        </w:rPr>
        <w:t xml:space="preserve">Enclosures: </w:t>
      </w:r>
      <w:r w:rsidRPr="00C33330">
        <w:rPr>
          <w:rFonts w:ascii="Arial" w:hAnsi="Arial" w:cs="Arial"/>
        </w:rPr>
        <w:t>BIM Maturity, Information Management Strategy, and Recommendations for the School Project</w:t>
      </w:r>
    </w:p>
    <w:p w14:paraId="3C917548" w14:textId="77777777" w:rsidR="00C540C5" w:rsidRDefault="00C540C5" w:rsidP="009A095D">
      <w:pPr>
        <w:pStyle w:val="Heading1"/>
        <w:rPr>
          <w:rFonts w:ascii="Arial" w:hAnsi="Arial" w:cs="Arial"/>
          <w:sz w:val="24"/>
          <w:szCs w:val="24"/>
        </w:rPr>
      </w:pPr>
    </w:p>
    <w:p w14:paraId="742EFF70" w14:textId="77777777" w:rsidR="00C540C5" w:rsidRDefault="00C540C5" w:rsidP="009A095D">
      <w:pPr>
        <w:pStyle w:val="Heading1"/>
        <w:rPr>
          <w:rFonts w:ascii="Arial" w:hAnsi="Arial" w:cs="Arial"/>
          <w:sz w:val="24"/>
          <w:szCs w:val="24"/>
        </w:rPr>
      </w:pPr>
    </w:p>
    <w:p w14:paraId="5C16BD9A" w14:textId="641E299B" w:rsidR="009A095D" w:rsidRPr="00C33330" w:rsidRDefault="009A095D" w:rsidP="009A095D">
      <w:pPr>
        <w:pStyle w:val="Heading1"/>
        <w:rPr>
          <w:rFonts w:ascii="Arial" w:hAnsi="Arial" w:cs="Arial"/>
          <w:sz w:val="24"/>
          <w:szCs w:val="24"/>
        </w:rPr>
      </w:pPr>
      <w:r w:rsidRPr="00C33330">
        <w:rPr>
          <w:rFonts w:ascii="Arial" w:hAnsi="Arial" w:cs="Arial"/>
          <w:sz w:val="24"/>
          <w:szCs w:val="24"/>
        </w:rPr>
        <w:t>BIM Maturity, Information Management Strategy, and Recommendations for the School Project</w:t>
      </w:r>
    </w:p>
    <w:p w14:paraId="6F749A61" w14:textId="5CAD7410" w:rsidR="009A095D" w:rsidRPr="00BE47C7" w:rsidRDefault="009A095D" w:rsidP="009A095D">
      <w:pPr>
        <w:rPr>
          <w:rFonts w:ascii="Arial" w:hAnsi="Arial" w:cs="Arial"/>
        </w:rPr>
      </w:pPr>
      <w:r w:rsidRPr="00BE47C7">
        <w:rPr>
          <w:rFonts w:ascii="Arial" w:hAnsi="Arial" w:cs="Arial"/>
        </w:rPr>
        <w:t>I am writing to provide a</w:t>
      </w:r>
      <w:r w:rsidRPr="00C33330">
        <w:rPr>
          <w:rFonts w:ascii="Arial" w:hAnsi="Arial" w:cs="Arial"/>
        </w:rPr>
        <w:t xml:space="preserve"> detailed</w:t>
      </w:r>
      <w:r w:rsidRPr="00BE47C7">
        <w:rPr>
          <w:rFonts w:ascii="Arial" w:hAnsi="Arial" w:cs="Arial"/>
        </w:rPr>
        <w:t xml:space="preserve"> overview of our approach to the school project, specifically addressing the requirements for BIM maturity, the integration of the CAFM system, and the </w:t>
      </w:r>
      <w:proofErr w:type="spellStart"/>
      <w:r w:rsidRPr="00BE47C7">
        <w:rPr>
          <w:rFonts w:ascii="Arial" w:hAnsi="Arial" w:cs="Arial"/>
        </w:rPr>
        <w:t>Revizto</w:t>
      </w:r>
      <w:proofErr w:type="spellEnd"/>
      <w:r w:rsidRPr="00BE47C7">
        <w:rPr>
          <w:rFonts w:ascii="Arial" w:hAnsi="Arial" w:cs="Arial"/>
        </w:rPr>
        <w:t xml:space="preserve"> platform. Our goal is to ensure a </w:t>
      </w:r>
      <w:r w:rsidRPr="00C33330">
        <w:rPr>
          <w:rFonts w:ascii="Arial" w:hAnsi="Arial" w:cs="Arial"/>
        </w:rPr>
        <w:t>steady</w:t>
      </w:r>
      <w:r w:rsidRPr="00BE47C7">
        <w:rPr>
          <w:rFonts w:ascii="Arial" w:hAnsi="Arial" w:cs="Arial"/>
        </w:rPr>
        <w:t xml:space="preserve"> flow of information, coordination, and effective data management throughout the project lifecycle.</w:t>
      </w:r>
    </w:p>
    <w:p w14:paraId="6753687B" w14:textId="088030C9" w:rsidR="009A095D" w:rsidRPr="00BE47C7" w:rsidRDefault="009A095D" w:rsidP="009A095D">
      <w:pPr>
        <w:rPr>
          <w:rFonts w:ascii="Arial" w:hAnsi="Arial" w:cs="Arial"/>
        </w:rPr>
      </w:pPr>
      <w:r w:rsidRPr="00C33330">
        <w:rPr>
          <w:rFonts w:ascii="Arial" w:hAnsi="Arial" w:cs="Arial"/>
        </w:rPr>
        <w:t>After</w:t>
      </w:r>
      <w:r w:rsidRPr="00BE47C7">
        <w:rPr>
          <w:rFonts w:ascii="Arial" w:hAnsi="Arial" w:cs="Arial"/>
        </w:rPr>
        <w:t xml:space="preserve"> considered your requirements,</w:t>
      </w:r>
      <w:r w:rsidRPr="00C33330">
        <w:rPr>
          <w:rFonts w:ascii="Arial" w:hAnsi="Arial" w:cs="Arial"/>
        </w:rPr>
        <w:t xml:space="preserve"> Brown’s Consultancy</w:t>
      </w:r>
      <w:r w:rsidRPr="00BE47C7">
        <w:rPr>
          <w:rFonts w:ascii="Arial" w:hAnsi="Arial" w:cs="Arial"/>
        </w:rPr>
        <w:t xml:space="preserve"> are fully aligned with your expectations for project efficiency, operational </w:t>
      </w:r>
      <w:r w:rsidRPr="00C33330">
        <w:rPr>
          <w:rFonts w:ascii="Arial" w:hAnsi="Arial" w:cs="Arial"/>
        </w:rPr>
        <w:t>smoothness</w:t>
      </w:r>
      <w:r w:rsidRPr="00BE47C7">
        <w:rPr>
          <w:rFonts w:ascii="Arial" w:hAnsi="Arial" w:cs="Arial"/>
        </w:rPr>
        <w:t>, and the integration of the data into a facilities management system. Th</w:t>
      </w:r>
      <w:r w:rsidRPr="00C33330">
        <w:rPr>
          <w:rFonts w:ascii="Arial" w:hAnsi="Arial" w:cs="Arial"/>
        </w:rPr>
        <w:t>e</w:t>
      </w:r>
      <w:r w:rsidRPr="00BE47C7">
        <w:rPr>
          <w:rFonts w:ascii="Arial" w:hAnsi="Arial" w:cs="Arial"/>
        </w:rPr>
        <w:t xml:space="preserve"> </w:t>
      </w:r>
      <w:r w:rsidRPr="00C33330">
        <w:rPr>
          <w:rFonts w:ascii="Arial" w:hAnsi="Arial" w:cs="Arial"/>
        </w:rPr>
        <w:t>information below will</w:t>
      </w:r>
      <w:r w:rsidRPr="00BE47C7">
        <w:rPr>
          <w:rFonts w:ascii="Arial" w:hAnsi="Arial" w:cs="Arial"/>
        </w:rPr>
        <w:t xml:space="preserve"> outline how we will approach these challenges through a structured BIM strategy </w:t>
      </w:r>
      <w:r w:rsidRPr="00C33330">
        <w:rPr>
          <w:rFonts w:ascii="Arial" w:hAnsi="Arial" w:cs="Arial"/>
        </w:rPr>
        <w:t>that is within accordance</w:t>
      </w:r>
      <w:r w:rsidRPr="00BE47C7">
        <w:rPr>
          <w:rFonts w:ascii="Arial" w:hAnsi="Arial" w:cs="Arial"/>
        </w:rPr>
        <w:t xml:space="preserve"> </w:t>
      </w:r>
      <w:r w:rsidRPr="00C33330">
        <w:rPr>
          <w:rFonts w:ascii="Arial" w:hAnsi="Arial" w:cs="Arial"/>
        </w:rPr>
        <w:t xml:space="preserve">with </w:t>
      </w:r>
      <w:r w:rsidRPr="00BE47C7">
        <w:rPr>
          <w:rFonts w:ascii="Arial" w:hAnsi="Arial" w:cs="Arial"/>
        </w:rPr>
        <w:t xml:space="preserve">international standards and </w:t>
      </w:r>
      <w:r w:rsidRPr="00C33330">
        <w:rPr>
          <w:rFonts w:ascii="Arial" w:hAnsi="Arial" w:cs="Arial"/>
        </w:rPr>
        <w:t>adopting</w:t>
      </w:r>
      <w:r w:rsidRPr="00BE47C7">
        <w:rPr>
          <w:rFonts w:ascii="Arial" w:hAnsi="Arial" w:cs="Arial"/>
        </w:rPr>
        <w:t xml:space="preserve"> the </w:t>
      </w:r>
      <w:r w:rsidRPr="00C33330">
        <w:rPr>
          <w:rFonts w:ascii="Arial" w:hAnsi="Arial" w:cs="Arial"/>
        </w:rPr>
        <w:t>right</w:t>
      </w:r>
      <w:r w:rsidRPr="00BE47C7">
        <w:rPr>
          <w:rFonts w:ascii="Arial" w:hAnsi="Arial" w:cs="Arial"/>
        </w:rPr>
        <w:t xml:space="preserve"> platforms to </w:t>
      </w:r>
      <w:r w:rsidRPr="00C33330">
        <w:rPr>
          <w:rFonts w:ascii="Arial" w:hAnsi="Arial" w:cs="Arial"/>
        </w:rPr>
        <w:t>make sure</w:t>
      </w:r>
      <w:r w:rsidRPr="00BE47C7">
        <w:rPr>
          <w:rFonts w:ascii="Arial" w:hAnsi="Arial" w:cs="Arial"/>
        </w:rPr>
        <w:t xml:space="preserve"> that the project's </w:t>
      </w:r>
      <w:r w:rsidRPr="00C33330">
        <w:rPr>
          <w:rFonts w:ascii="Arial" w:hAnsi="Arial" w:cs="Arial"/>
        </w:rPr>
        <w:t xml:space="preserve">expectations are </w:t>
      </w:r>
      <w:r w:rsidRPr="00BE47C7">
        <w:rPr>
          <w:rFonts w:ascii="Arial" w:hAnsi="Arial" w:cs="Arial"/>
        </w:rPr>
        <w:t>met.</w:t>
      </w:r>
    </w:p>
    <w:p w14:paraId="05DC3099" w14:textId="77777777" w:rsidR="009A095D" w:rsidRPr="00C33330" w:rsidRDefault="009A095D" w:rsidP="009A095D">
      <w:pPr>
        <w:pStyle w:val="Heading2"/>
        <w:rPr>
          <w:rFonts w:ascii="Arial" w:hAnsi="Arial" w:cs="Arial"/>
          <w:sz w:val="24"/>
          <w:szCs w:val="24"/>
        </w:rPr>
      </w:pPr>
      <w:r w:rsidRPr="00C33330">
        <w:rPr>
          <w:rFonts w:ascii="Arial" w:hAnsi="Arial" w:cs="Arial"/>
          <w:sz w:val="24"/>
          <w:szCs w:val="24"/>
        </w:rPr>
        <w:t>BIM Maturity and Information Management Approach</w:t>
      </w:r>
    </w:p>
    <w:p w14:paraId="6B40FEFF" w14:textId="77777777" w:rsidR="009A095D" w:rsidRPr="00BE47C7" w:rsidRDefault="009A095D" w:rsidP="009A095D">
      <w:pPr>
        <w:rPr>
          <w:rFonts w:ascii="Arial" w:hAnsi="Arial" w:cs="Arial"/>
        </w:rPr>
      </w:pPr>
      <w:r w:rsidRPr="00BE47C7">
        <w:rPr>
          <w:rFonts w:ascii="Arial" w:hAnsi="Arial" w:cs="Arial"/>
        </w:rPr>
        <w:t xml:space="preserve">BIM maturity is critical to the success of this school project, as it ensures that all </w:t>
      </w:r>
      <w:r w:rsidRPr="00C33330">
        <w:rPr>
          <w:rFonts w:ascii="Arial" w:hAnsi="Arial" w:cs="Arial"/>
        </w:rPr>
        <w:t>contractors</w:t>
      </w:r>
      <w:r w:rsidRPr="00BE47C7">
        <w:rPr>
          <w:rFonts w:ascii="Arial" w:hAnsi="Arial" w:cs="Arial"/>
        </w:rPr>
        <w:t xml:space="preserve"> work within a standardized framework to share and manage project data. Achieving a high level of BIM maturity means that information will be structured, reliable, and consistent throughout the project's lifecycle. This is vital not only during design and construction but also for long-term building management once it is operational.</w:t>
      </w:r>
    </w:p>
    <w:p w14:paraId="37837D4A" w14:textId="77777777" w:rsidR="009A095D" w:rsidRPr="00BE47C7" w:rsidRDefault="009A095D" w:rsidP="009A095D">
      <w:pPr>
        <w:rPr>
          <w:rFonts w:ascii="Arial" w:hAnsi="Arial" w:cs="Arial"/>
        </w:rPr>
      </w:pPr>
      <w:r w:rsidRPr="00C33330">
        <w:rPr>
          <w:rFonts w:ascii="Arial" w:hAnsi="Arial" w:cs="Arial"/>
        </w:rPr>
        <w:t>Brown’s Consultancy’s</w:t>
      </w:r>
      <w:r w:rsidRPr="00BE47C7">
        <w:rPr>
          <w:rFonts w:ascii="Arial" w:hAnsi="Arial" w:cs="Arial"/>
        </w:rPr>
        <w:t xml:space="preserve"> approach to BIM maturity</w:t>
      </w:r>
      <w:r w:rsidRPr="00C33330">
        <w:rPr>
          <w:rFonts w:ascii="Arial" w:hAnsi="Arial" w:cs="Arial"/>
        </w:rPr>
        <w:t xml:space="preserve"> </w:t>
      </w:r>
      <w:r w:rsidRPr="00BE47C7">
        <w:rPr>
          <w:rFonts w:ascii="Arial" w:hAnsi="Arial" w:cs="Arial"/>
        </w:rPr>
        <w:t xml:space="preserve">will </w:t>
      </w:r>
      <w:r w:rsidRPr="00C33330">
        <w:rPr>
          <w:rFonts w:ascii="Arial" w:hAnsi="Arial" w:cs="Arial"/>
        </w:rPr>
        <w:t>follow</w:t>
      </w:r>
      <w:r w:rsidRPr="00BE47C7">
        <w:rPr>
          <w:rFonts w:ascii="Arial" w:hAnsi="Arial" w:cs="Arial"/>
        </w:rPr>
        <w:t xml:space="preserve"> the ISO 19650 series</w:t>
      </w:r>
      <w:r w:rsidRPr="00C33330">
        <w:rPr>
          <w:rFonts w:ascii="Arial" w:hAnsi="Arial" w:cs="Arial"/>
        </w:rPr>
        <w:t>.</w:t>
      </w:r>
      <w:r w:rsidRPr="00BE47C7">
        <w:rPr>
          <w:rFonts w:ascii="Arial" w:hAnsi="Arial" w:cs="Arial"/>
        </w:rPr>
        <w:t xml:space="preserve"> </w:t>
      </w:r>
      <w:r w:rsidRPr="00C33330">
        <w:rPr>
          <w:rFonts w:ascii="Arial" w:hAnsi="Arial" w:cs="Arial"/>
        </w:rPr>
        <w:t>W</w:t>
      </w:r>
      <w:r w:rsidRPr="00BE47C7">
        <w:rPr>
          <w:rFonts w:ascii="Arial" w:hAnsi="Arial" w:cs="Arial"/>
        </w:rPr>
        <w:t xml:space="preserve">hich provides the international standard for organizing and digitizing information related to buildings and civil engineering works. We will </w:t>
      </w:r>
      <w:r w:rsidRPr="00C33330">
        <w:rPr>
          <w:rFonts w:ascii="Arial" w:hAnsi="Arial" w:cs="Arial"/>
        </w:rPr>
        <w:t>enforce</w:t>
      </w:r>
      <w:r w:rsidRPr="00BE47C7">
        <w:rPr>
          <w:rFonts w:ascii="Arial" w:hAnsi="Arial" w:cs="Arial"/>
        </w:rPr>
        <w:t xml:space="preserve"> a</w:t>
      </w:r>
      <w:r w:rsidRPr="00C33330">
        <w:rPr>
          <w:rFonts w:ascii="Arial" w:hAnsi="Arial" w:cs="Arial"/>
        </w:rPr>
        <w:t>n</w:t>
      </w:r>
      <w:r w:rsidRPr="00BE47C7">
        <w:rPr>
          <w:rFonts w:ascii="Arial" w:hAnsi="Arial" w:cs="Arial"/>
        </w:rPr>
        <w:t xml:space="preserve"> </w:t>
      </w:r>
      <w:r w:rsidRPr="00C33330">
        <w:rPr>
          <w:rFonts w:ascii="Arial" w:hAnsi="Arial" w:cs="Arial"/>
        </w:rPr>
        <w:t>efficient</w:t>
      </w:r>
      <w:r w:rsidRPr="00BE47C7">
        <w:rPr>
          <w:rFonts w:ascii="Arial" w:hAnsi="Arial" w:cs="Arial"/>
        </w:rPr>
        <w:t xml:space="preserve"> information management pro</w:t>
      </w:r>
      <w:r w:rsidRPr="00C33330">
        <w:rPr>
          <w:rFonts w:ascii="Arial" w:hAnsi="Arial" w:cs="Arial"/>
        </w:rPr>
        <w:t>tocol</w:t>
      </w:r>
      <w:r w:rsidRPr="00BE47C7">
        <w:rPr>
          <w:rFonts w:ascii="Arial" w:hAnsi="Arial" w:cs="Arial"/>
        </w:rPr>
        <w:t xml:space="preserve"> across all project stages,</w:t>
      </w:r>
      <w:r w:rsidRPr="00C33330">
        <w:rPr>
          <w:rFonts w:ascii="Arial" w:hAnsi="Arial" w:cs="Arial"/>
        </w:rPr>
        <w:t xml:space="preserve"> this will</w:t>
      </w:r>
      <w:r w:rsidRPr="00BE47C7">
        <w:rPr>
          <w:rFonts w:ascii="Arial" w:hAnsi="Arial" w:cs="Arial"/>
        </w:rPr>
        <w:t xml:space="preserve"> ensur</w:t>
      </w:r>
      <w:r w:rsidRPr="00C33330">
        <w:rPr>
          <w:rFonts w:ascii="Arial" w:hAnsi="Arial" w:cs="Arial"/>
        </w:rPr>
        <w:t>e</w:t>
      </w:r>
      <w:r w:rsidRPr="00BE47C7">
        <w:rPr>
          <w:rFonts w:ascii="Arial" w:hAnsi="Arial" w:cs="Arial"/>
        </w:rPr>
        <w:t xml:space="preserve"> data is generated, shared, and u</w:t>
      </w:r>
      <w:r w:rsidRPr="00C33330">
        <w:rPr>
          <w:rFonts w:ascii="Arial" w:hAnsi="Arial" w:cs="Arial"/>
        </w:rPr>
        <w:t>sed</w:t>
      </w:r>
      <w:r w:rsidRPr="00BE47C7">
        <w:rPr>
          <w:rFonts w:ascii="Arial" w:hAnsi="Arial" w:cs="Arial"/>
        </w:rPr>
        <w:t xml:space="preserve"> ef</w:t>
      </w:r>
      <w:r w:rsidRPr="00C33330">
        <w:rPr>
          <w:rFonts w:ascii="Arial" w:hAnsi="Arial" w:cs="Arial"/>
        </w:rPr>
        <w:t>f</w:t>
      </w:r>
      <w:r w:rsidRPr="00BE47C7">
        <w:rPr>
          <w:rFonts w:ascii="Arial" w:hAnsi="Arial" w:cs="Arial"/>
        </w:rPr>
        <w:t>ectively.</w:t>
      </w:r>
    </w:p>
    <w:p w14:paraId="4A6A5513" w14:textId="77777777" w:rsidR="009A095D" w:rsidRPr="00BE47C7" w:rsidRDefault="009A095D" w:rsidP="009A095D">
      <w:pPr>
        <w:rPr>
          <w:rFonts w:ascii="Arial" w:hAnsi="Arial" w:cs="Arial"/>
        </w:rPr>
      </w:pPr>
      <w:r w:rsidRPr="00C33330">
        <w:rPr>
          <w:rFonts w:ascii="Arial" w:hAnsi="Arial" w:cs="Arial"/>
        </w:rPr>
        <w:t>Brown’s Consultancy’s</w:t>
      </w:r>
      <w:r w:rsidRPr="00BE47C7">
        <w:rPr>
          <w:rFonts w:ascii="Arial" w:hAnsi="Arial" w:cs="Arial"/>
        </w:rPr>
        <w:t xml:space="preserve"> BIM strategy will be designed to:</w:t>
      </w:r>
    </w:p>
    <w:p w14:paraId="6C4EA7E5" w14:textId="77777777" w:rsidR="009A095D" w:rsidRPr="00BE47C7" w:rsidRDefault="009A095D" w:rsidP="009A095D">
      <w:pPr>
        <w:numPr>
          <w:ilvl w:val="0"/>
          <w:numId w:val="1"/>
        </w:numPr>
        <w:rPr>
          <w:rFonts w:ascii="Arial" w:hAnsi="Arial" w:cs="Arial"/>
        </w:rPr>
      </w:pPr>
      <w:r w:rsidRPr="00C33330">
        <w:rPr>
          <w:rFonts w:ascii="Arial" w:hAnsi="Arial" w:cs="Arial"/>
        </w:rPr>
        <w:t>E</w:t>
      </w:r>
      <w:r w:rsidRPr="00BE47C7">
        <w:rPr>
          <w:rFonts w:ascii="Arial" w:hAnsi="Arial" w:cs="Arial"/>
        </w:rPr>
        <w:t>fficient</w:t>
      </w:r>
      <w:r w:rsidRPr="00C33330">
        <w:rPr>
          <w:rFonts w:ascii="Arial" w:hAnsi="Arial" w:cs="Arial"/>
        </w:rPr>
        <w:t>ly</w:t>
      </w:r>
      <w:r w:rsidRPr="00BE47C7">
        <w:rPr>
          <w:rFonts w:ascii="Arial" w:hAnsi="Arial" w:cs="Arial"/>
        </w:rPr>
        <w:t xml:space="preserve"> collaborat</w:t>
      </w:r>
      <w:r w:rsidRPr="00C33330">
        <w:rPr>
          <w:rFonts w:ascii="Arial" w:hAnsi="Arial" w:cs="Arial"/>
        </w:rPr>
        <w:t>e</w:t>
      </w:r>
      <w:r w:rsidRPr="00BE47C7">
        <w:rPr>
          <w:rFonts w:ascii="Arial" w:hAnsi="Arial" w:cs="Arial"/>
        </w:rPr>
        <w:t xml:space="preserve"> among project teams by creating a</w:t>
      </w:r>
      <w:r w:rsidRPr="00C33330">
        <w:rPr>
          <w:rFonts w:ascii="Arial" w:hAnsi="Arial" w:cs="Arial"/>
        </w:rPr>
        <w:t xml:space="preserve">n in-house </w:t>
      </w:r>
      <w:r w:rsidRPr="00BE47C7">
        <w:rPr>
          <w:rFonts w:ascii="Arial" w:hAnsi="Arial" w:cs="Arial"/>
        </w:rPr>
        <w:t>accessible digital model.</w:t>
      </w:r>
    </w:p>
    <w:p w14:paraId="208BEEE9" w14:textId="77777777" w:rsidR="009A095D" w:rsidRPr="00BE47C7" w:rsidRDefault="009A095D" w:rsidP="009A095D">
      <w:pPr>
        <w:numPr>
          <w:ilvl w:val="0"/>
          <w:numId w:val="1"/>
        </w:numPr>
        <w:rPr>
          <w:rFonts w:ascii="Arial" w:hAnsi="Arial" w:cs="Arial"/>
        </w:rPr>
      </w:pPr>
      <w:r w:rsidRPr="00BE47C7">
        <w:rPr>
          <w:rFonts w:ascii="Arial" w:hAnsi="Arial" w:cs="Arial"/>
        </w:rPr>
        <w:t xml:space="preserve">Ensure that the information provided throughout the design and construction phases </w:t>
      </w:r>
      <w:r w:rsidRPr="00C33330">
        <w:rPr>
          <w:rFonts w:ascii="Arial" w:hAnsi="Arial" w:cs="Arial"/>
        </w:rPr>
        <w:t>co-ordinates</w:t>
      </w:r>
      <w:r w:rsidRPr="00BE47C7">
        <w:rPr>
          <w:rFonts w:ascii="Arial" w:hAnsi="Arial" w:cs="Arial"/>
        </w:rPr>
        <w:t xml:space="preserve"> with your facilities management </w:t>
      </w:r>
      <w:r w:rsidRPr="00C33330">
        <w:rPr>
          <w:rFonts w:ascii="Arial" w:hAnsi="Arial" w:cs="Arial"/>
        </w:rPr>
        <w:t>requirements</w:t>
      </w:r>
      <w:r w:rsidRPr="00BE47C7">
        <w:rPr>
          <w:rFonts w:ascii="Arial" w:hAnsi="Arial" w:cs="Arial"/>
        </w:rPr>
        <w:t>.</w:t>
      </w:r>
    </w:p>
    <w:p w14:paraId="335917B8" w14:textId="77777777" w:rsidR="009A095D" w:rsidRPr="00BE47C7" w:rsidRDefault="009A095D" w:rsidP="009A095D">
      <w:pPr>
        <w:numPr>
          <w:ilvl w:val="0"/>
          <w:numId w:val="1"/>
        </w:numPr>
        <w:rPr>
          <w:rFonts w:ascii="Arial" w:hAnsi="Arial" w:cs="Arial"/>
        </w:rPr>
      </w:pPr>
      <w:r w:rsidRPr="00BE47C7">
        <w:rPr>
          <w:rFonts w:ascii="Arial" w:hAnsi="Arial" w:cs="Arial"/>
        </w:rPr>
        <w:t xml:space="preserve">Integrate </w:t>
      </w:r>
      <w:r w:rsidRPr="00C33330">
        <w:rPr>
          <w:rFonts w:ascii="Arial" w:hAnsi="Arial" w:cs="Arial"/>
        </w:rPr>
        <w:t>smoothly</w:t>
      </w:r>
      <w:r w:rsidRPr="00BE47C7">
        <w:rPr>
          <w:rFonts w:ascii="Arial" w:hAnsi="Arial" w:cs="Arial"/>
        </w:rPr>
        <w:t xml:space="preserve"> with </w:t>
      </w:r>
      <w:r w:rsidRPr="00C33330">
        <w:rPr>
          <w:rFonts w:ascii="Arial" w:hAnsi="Arial" w:cs="Arial"/>
        </w:rPr>
        <w:t>the</w:t>
      </w:r>
      <w:r w:rsidRPr="00BE47C7">
        <w:rPr>
          <w:rFonts w:ascii="Arial" w:hAnsi="Arial" w:cs="Arial"/>
        </w:rPr>
        <w:t xml:space="preserve"> CAFM system</w:t>
      </w:r>
      <w:r w:rsidRPr="00C33330">
        <w:rPr>
          <w:rFonts w:ascii="Arial" w:hAnsi="Arial" w:cs="Arial"/>
        </w:rPr>
        <w:t>. Also,</w:t>
      </w:r>
      <w:r w:rsidRPr="00BE47C7">
        <w:rPr>
          <w:rFonts w:ascii="Arial" w:hAnsi="Arial" w:cs="Arial"/>
        </w:rPr>
        <w:t xml:space="preserve"> eff</w:t>
      </w:r>
      <w:r w:rsidRPr="00C33330">
        <w:rPr>
          <w:rFonts w:ascii="Arial" w:hAnsi="Arial" w:cs="Arial"/>
        </w:rPr>
        <w:t>iciently</w:t>
      </w:r>
      <w:r w:rsidRPr="00BE47C7">
        <w:rPr>
          <w:rFonts w:ascii="Arial" w:hAnsi="Arial" w:cs="Arial"/>
        </w:rPr>
        <w:t xml:space="preserve"> managing building assets, maintenance schedules, and overall performance.</w:t>
      </w:r>
    </w:p>
    <w:p w14:paraId="7BEFB4B9" w14:textId="77777777" w:rsidR="009A095D" w:rsidRPr="00C33330" w:rsidRDefault="009A095D" w:rsidP="009A095D">
      <w:pPr>
        <w:rPr>
          <w:rFonts w:ascii="Arial" w:hAnsi="Arial" w:cs="Arial"/>
        </w:rPr>
      </w:pPr>
      <w:r w:rsidRPr="00C33330">
        <w:rPr>
          <w:rFonts w:ascii="Arial" w:hAnsi="Arial" w:cs="Arial"/>
        </w:rPr>
        <w:t>This approach</w:t>
      </w:r>
      <w:r w:rsidRPr="00BE47C7">
        <w:rPr>
          <w:rFonts w:ascii="Arial" w:hAnsi="Arial" w:cs="Arial"/>
        </w:rPr>
        <w:t xml:space="preserve"> will provide the data necessary for making</w:t>
      </w:r>
      <w:r w:rsidRPr="00C33330">
        <w:rPr>
          <w:rFonts w:ascii="Arial" w:hAnsi="Arial" w:cs="Arial"/>
        </w:rPr>
        <w:t xml:space="preserve"> </w:t>
      </w:r>
      <w:r w:rsidRPr="00BE47C7">
        <w:rPr>
          <w:rFonts w:ascii="Arial" w:hAnsi="Arial" w:cs="Arial"/>
        </w:rPr>
        <w:t xml:space="preserve">decisions at each project stage, from </w:t>
      </w:r>
      <w:r w:rsidRPr="00C33330">
        <w:rPr>
          <w:rFonts w:ascii="Arial" w:hAnsi="Arial" w:cs="Arial"/>
        </w:rPr>
        <w:t xml:space="preserve">design </w:t>
      </w:r>
      <w:r w:rsidRPr="00BE47C7">
        <w:rPr>
          <w:rFonts w:ascii="Arial" w:hAnsi="Arial" w:cs="Arial"/>
        </w:rPr>
        <w:t xml:space="preserve">to construction and </w:t>
      </w:r>
      <w:r w:rsidRPr="00C33330">
        <w:rPr>
          <w:rFonts w:ascii="Arial" w:hAnsi="Arial" w:cs="Arial"/>
        </w:rPr>
        <w:t>finally</w:t>
      </w:r>
      <w:r w:rsidRPr="00BE47C7">
        <w:rPr>
          <w:rFonts w:ascii="Arial" w:hAnsi="Arial" w:cs="Arial"/>
        </w:rPr>
        <w:t xml:space="preserve"> into the operational phase.</w:t>
      </w:r>
    </w:p>
    <w:p w14:paraId="35F516F7" w14:textId="77777777" w:rsidR="009A095D" w:rsidRPr="00C33330" w:rsidRDefault="009A095D" w:rsidP="009A095D">
      <w:pPr>
        <w:pStyle w:val="Heading2"/>
        <w:rPr>
          <w:rFonts w:ascii="Arial" w:hAnsi="Arial" w:cs="Arial"/>
          <w:sz w:val="24"/>
          <w:szCs w:val="24"/>
        </w:rPr>
      </w:pPr>
      <w:r w:rsidRPr="00C33330">
        <w:rPr>
          <w:rFonts w:ascii="Arial" w:hAnsi="Arial" w:cs="Arial"/>
          <w:sz w:val="24"/>
          <w:szCs w:val="24"/>
        </w:rPr>
        <w:lastRenderedPageBreak/>
        <w:t xml:space="preserve">Integration of CAFM and </w:t>
      </w:r>
      <w:proofErr w:type="spellStart"/>
      <w:r w:rsidRPr="00C33330">
        <w:rPr>
          <w:rFonts w:ascii="Arial" w:hAnsi="Arial" w:cs="Arial"/>
          <w:sz w:val="24"/>
          <w:szCs w:val="24"/>
        </w:rPr>
        <w:t>Revizto</w:t>
      </w:r>
      <w:proofErr w:type="spellEnd"/>
    </w:p>
    <w:p w14:paraId="167EE204" w14:textId="77777777" w:rsidR="009A095D" w:rsidRPr="00BE47C7" w:rsidRDefault="009A095D" w:rsidP="009A095D">
      <w:pPr>
        <w:rPr>
          <w:rFonts w:ascii="Arial" w:hAnsi="Arial" w:cs="Arial"/>
        </w:rPr>
      </w:pPr>
      <w:r w:rsidRPr="00BE47C7">
        <w:rPr>
          <w:rFonts w:ascii="Arial" w:hAnsi="Arial" w:cs="Arial"/>
        </w:rPr>
        <w:t xml:space="preserve">Per your requirements, we recognize the importance of integrating the CAFM system and the </w:t>
      </w:r>
      <w:proofErr w:type="spellStart"/>
      <w:r w:rsidRPr="00BE47C7">
        <w:rPr>
          <w:rFonts w:ascii="Arial" w:hAnsi="Arial" w:cs="Arial"/>
        </w:rPr>
        <w:t>Revizto</w:t>
      </w:r>
      <w:proofErr w:type="spellEnd"/>
      <w:r w:rsidRPr="00BE47C7">
        <w:rPr>
          <w:rFonts w:ascii="Arial" w:hAnsi="Arial" w:cs="Arial"/>
        </w:rPr>
        <w:t xml:space="preserve"> platform to support collaboration and streamline project execution. Both platforms will ensure that accurate and timely information flows through the project, from design to construction and into the facility management phase.</w:t>
      </w:r>
    </w:p>
    <w:p w14:paraId="1CB17697" w14:textId="77777777" w:rsidR="009A095D" w:rsidRPr="00C33330" w:rsidRDefault="009A095D" w:rsidP="009A095D">
      <w:pPr>
        <w:pStyle w:val="Heading3"/>
        <w:rPr>
          <w:rFonts w:ascii="Arial" w:hAnsi="Arial" w:cs="Arial"/>
          <w:sz w:val="24"/>
          <w:szCs w:val="24"/>
        </w:rPr>
      </w:pPr>
      <w:r w:rsidRPr="00C33330">
        <w:rPr>
          <w:rFonts w:ascii="Arial" w:hAnsi="Arial" w:cs="Arial"/>
          <w:sz w:val="24"/>
          <w:szCs w:val="24"/>
        </w:rPr>
        <w:t>CAFM System Integration</w:t>
      </w:r>
    </w:p>
    <w:p w14:paraId="5F1F4F1A" w14:textId="77777777" w:rsidR="009A095D" w:rsidRPr="00BE47C7" w:rsidRDefault="009A095D" w:rsidP="009A095D">
      <w:pPr>
        <w:rPr>
          <w:rFonts w:ascii="Arial" w:hAnsi="Arial" w:cs="Arial"/>
        </w:rPr>
      </w:pPr>
      <w:r w:rsidRPr="00BE47C7">
        <w:rPr>
          <w:rFonts w:ascii="Arial" w:hAnsi="Arial" w:cs="Arial"/>
        </w:rPr>
        <w:t>Integrating a CAFM system will ensure facility management teams can efficiently operate and maintain the building once it is completed. This system will allow for the tracking and management of assets, scheduling of maintenance, and real-time monitoring of building performance.</w:t>
      </w:r>
    </w:p>
    <w:p w14:paraId="4F2A86E4" w14:textId="77777777" w:rsidR="009A095D" w:rsidRPr="00BE47C7" w:rsidRDefault="009A095D" w:rsidP="009A095D">
      <w:pPr>
        <w:rPr>
          <w:rFonts w:ascii="Arial" w:hAnsi="Arial" w:cs="Arial"/>
        </w:rPr>
      </w:pPr>
      <w:r w:rsidRPr="00BE47C7">
        <w:rPr>
          <w:rFonts w:ascii="Arial" w:hAnsi="Arial" w:cs="Arial"/>
        </w:rPr>
        <w:t>To facilitate a smooth transition from the design and construction phases into operation, we will:</w:t>
      </w:r>
    </w:p>
    <w:p w14:paraId="2D85A8A1" w14:textId="77777777" w:rsidR="009A095D" w:rsidRPr="00BE47C7" w:rsidRDefault="009A095D" w:rsidP="009A095D">
      <w:pPr>
        <w:numPr>
          <w:ilvl w:val="0"/>
          <w:numId w:val="2"/>
        </w:numPr>
        <w:rPr>
          <w:rFonts w:ascii="Arial" w:hAnsi="Arial" w:cs="Arial"/>
        </w:rPr>
      </w:pPr>
      <w:r w:rsidRPr="00BE47C7">
        <w:rPr>
          <w:rFonts w:ascii="Arial" w:hAnsi="Arial" w:cs="Arial"/>
        </w:rPr>
        <w:t>Embed asset data directly into the BIM model, ensuring that all relevant data related to building systems, materials, and equipment is captured early in the process.</w:t>
      </w:r>
    </w:p>
    <w:p w14:paraId="7BA2ED1F" w14:textId="77777777" w:rsidR="009A095D" w:rsidRPr="00BE47C7" w:rsidRDefault="009A095D" w:rsidP="009A095D">
      <w:pPr>
        <w:numPr>
          <w:ilvl w:val="0"/>
          <w:numId w:val="2"/>
        </w:numPr>
        <w:rPr>
          <w:rFonts w:ascii="Arial" w:hAnsi="Arial" w:cs="Arial"/>
        </w:rPr>
      </w:pPr>
      <w:r w:rsidRPr="00BE47C7">
        <w:rPr>
          <w:rFonts w:ascii="Arial" w:hAnsi="Arial" w:cs="Arial"/>
        </w:rPr>
        <w:t>Ensure that all final asset data, maintenance requirements, and operational documentation are handed over in a format compatible with the CAFM system.</w:t>
      </w:r>
    </w:p>
    <w:p w14:paraId="346FA6CA" w14:textId="77777777" w:rsidR="009A095D" w:rsidRPr="00BE47C7" w:rsidRDefault="009A095D" w:rsidP="009A095D">
      <w:pPr>
        <w:numPr>
          <w:ilvl w:val="0"/>
          <w:numId w:val="2"/>
        </w:numPr>
        <w:rPr>
          <w:rFonts w:ascii="Arial" w:hAnsi="Arial" w:cs="Arial"/>
        </w:rPr>
      </w:pPr>
      <w:r w:rsidRPr="00BE47C7">
        <w:rPr>
          <w:rFonts w:ascii="Arial" w:hAnsi="Arial" w:cs="Arial"/>
        </w:rPr>
        <w:t>Provide a detailed and accurate as-built model with operational and maintenance schedules, which will be integrated into the CAFM system for ongoing use.</w:t>
      </w:r>
    </w:p>
    <w:p w14:paraId="3A5E55D8" w14:textId="77777777" w:rsidR="009A095D" w:rsidRPr="00BE47C7" w:rsidRDefault="009A095D" w:rsidP="009A095D">
      <w:pPr>
        <w:rPr>
          <w:rFonts w:ascii="Arial" w:hAnsi="Arial" w:cs="Arial"/>
        </w:rPr>
      </w:pPr>
      <w:r w:rsidRPr="00BE47C7">
        <w:rPr>
          <w:rFonts w:ascii="Arial" w:hAnsi="Arial" w:cs="Arial"/>
        </w:rPr>
        <w:t>This approach will not only provide your facility management team with the necessary tools for day-to-day operations. Still, it will ensure the building operates efficiently and sustainably throughout its lifecycle.</w:t>
      </w:r>
    </w:p>
    <w:p w14:paraId="50101DBA" w14:textId="77777777" w:rsidR="009A095D" w:rsidRPr="00C33330" w:rsidRDefault="009A095D" w:rsidP="009A095D">
      <w:pPr>
        <w:pStyle w:val="Heading3"/>
        <w:rPr>
          <w:rFonts w:ascii="Arial" w:hAnsi="Arial" w:cs="Arial"/>
          <w:sz w:val="24"/>
          <w:szCs w:val="24"/>
        </w:rPr>
      </w:pPr>
      <w:proofErr w:type="spellStart"/>
      <w:r w:rsidRPr="00C33330">
        <w:rPr>
          <w:rFonts w:ascii="Arial" w:hAnsi="Arial" w:cs="Arial"/>
          <w:sz w:val="24"/>
          <w:szCs w:val="24"/>
        </w:rPr>
        <w:t>Revizto</w:t>
      </w:r>
      <w:proofErr w:type="spellEnd"/>
      <w:r w:rsidRPr="00C33330">
        <w:rPr>
          <w:rFonts w:ascii="Arial" w:hAnsi="Arial" w:cs="Arial"/>
          <w:sz w:val="24"/>
          <w:szCs w:val="24"/>
        </w:rPr>
        <w:t xml:space="preserve"> for Collaboration and Coordination</w:t>
      </w:r>
    </w:p>
    <w:p w14:paraId="155155BE" w14:textId="77777777" w:rsidR="009A095D" w:rsidRPr="00BE47C7" w:rsidRDefault="009A095D" w:rsidP="009A095D">
      <w:pPr>
        <w:rPr>
          <w:rFonts w:ascii="Arial" w:hAnsi="Arial" w:cs="Arial"/>
        </w:rPr>
      </w:pPr>
      <w:r w:rsidRPr="00BE47C7">
        <w:rPr>
          <w:rFonts w:ascii="Arial" w:hAnsi="Arial" w:cs="Arial"/>
        </w:rPr>
        <w:t xml:space="preserve">We understand that effective collaboration and real-time coordination between all project stakeholders are vital to the success of this project. The </w:t>
      </w:r>
      <w:proofErr w:type="spellStart"/>
      <w:r w:rsidRPr="00BE47C7">
        <w:rPr>
          <w:rFonts w:ascii="Arial" w:hAnsi="Arial" w:cs="Arial"/>
        </w:rPr>
        <w:t>Revizto</w:t>
      </w:r>
      <w:proofErr w:type="spellEnd"/>
      <w:r w:rsidRPr="00BE47C7">
        <w:rPr>
          <w:rFonts w:ascii="Arial" w:hAnsi="Arial" w:cs="Arial"/>
        </w:rPr>
        <w:t xml:space="preserve"> platform will enable real-time communication, issue resolution, and coordination across multiple disciplines.</w:t>
      </w:r>
    </w:p>
    <w:p w14:paraId="6C532673" w14:textId="77777777" w:rsidR="009A095D" w:rsidRPr="00BE47C7" w:rsidRDefault="009A095D" w:rsidP="009A095D">
      <w:pPr>
        <w:rPr>
          <w:rFonts w:ascii="Arial" w:hAnsi="Arial" w:cs="Arial"/>
        </w:rPr>
      </w:pPr>
      <w:proofErr w:type="spellStart"/>
      <w:r w:rsidRPr="00BE47C7">
        <w:rPr>
          <w:rFonts w:ascii="Arial" w:hAnsi="Arial" w:cs="Arial"/>
        </w:rPr>
        <w:t>Revizto</w:t>
      </w:r>
      <w:proofErr w:type="spellEnd"/>
      <w:r w:rsidRPr="00BE47C7">
        <w:rPr>
          <w:rFonts w:ascii="Arial" w:hAnsi="Arial" w:cs="Arial"/>
        </w:rPr>
        <w:t xml:space="preserve"> will allow for:</w:t>
      </w:r>
    </w:p>
    <w:p w14:paraId="4CF6EE1B" w14:textId="77777777" w:rsidR="009A095D" w:rsidRPr="00BE47C7" w:rsidRDefault="009A095D" w:rsidP="009A095D">
      <w:pPr>
        <w:numPr>
          <w:ilvl w:val="0"/>
          <w:numId w:val="3"/>
        </w:numPr>
        <w:rPr>
          <w:rFonts w:ascii="Arial" w:hAnsi="Arial" w:cs="Arial"/>
        </w:rPr>
      </w:pPr>
      <w:r w:rsidRPr="00BE47C7">
        <w:rPr>
          <w:rFonts w:ascii="Arial" w:hAnsi="Arial" w:cs="Arial"/>
        </w:rPr>
        <w:t>Real-time collaboration: The platform will ensure that all team members work from the most up-to-date information, reducing the risk of errors and miscommunications. This will facilitate smoother coordination and decision-making.</w:t>
      </w:r>
    </w:p>
    <w:p w14:paraId="3819640A" w14:textId="77777777" w:rsidR="009A095D" w:rsidRPr="00BE47C7" w:rsidRDefault="009A095D" w:rsidP="009A095D">
      <w:pPr>
        <w:numPr>
          <w:ilvl w:val="0"/>
          <w:numId w:val="3"/>
        </w:numPr>
        <w:rPr>
          <w:rFonts w:ascii="Arial" w:hAnsi="Arial" w:cs="Arial"/>
        </w:rPr>
      </w:pPr>
      <w:r w:rsidRPr="00BE47C7">
        <w:rPr>
          <w:rFonts w:ascii="Arial" w:hAnsi="Arial" w:cs="Arial"/>
        </w:rPr>
        <w:t xml:space="preserve">Clash detection and issue resolution: </w:t>
      </w:r>
      <w:proofErr w:type="spellStart"/>
      <w:r w:rsidRPr="00BE47C7">
        <w:rPr>
          <w:rFonts w:ascii="Arial" w:hAnsi="Arial" w:cs="Arial"/>
        </w:rPr>
        <w:t>Revizto's</w:t>
      </w:r>
      <w:proofErr w:type="spellEnd"/>
      <w:r w:rsidRPr="00BE47C7">
        <w:rPr>
          <w:rFonts w:ascii="Arial" w:hAnsi="Arial" w:cs="Arial"/>
        </w:rPr>
        <w:t xml:space="preserve"> capabilities will allow us to detect potential clashes or design issues early in the process, enabling timely resolutions and preventing costly delays during construction.</w:t>
      </w:r>
    </w:p>
    <w:p w14:paraId="411FB27E" w14:textId="77777777" w:rsidR="009A095D" w:rsidRPr="00BE47C7" w:rsidRDefault="009A095D" w:rsidP="009A095D">
      <w:pPr>
        <w:numPr>
          <w:ilvl w:val="0"/>
          <w:numId w:val="3"/>
        </w:numPr>
        <w:rPr>
          <w:rFonts w:ascii="Arial" w:hAnsi="Arial" w:cs="Arial"/>
        </w:rPr>
      </w:pPr>
      <w:r w:rsidRPr="00BE47C7">
        <w:rPr>
          <w:rFonts w:ascii="Arial" w:hAnsi="Arial" w:cs="Arial"/>
        </w:rPr>
        <w:lastRenderedPageBreak/>
        <w:t>Interdisciplinary coordination: The platform will enhance communication between architectural, structural, MEP (mechanical, electrical, plumbing), and other teams, ensuring that all design aspects are fully coordinated before construction begins.</w:t>
      </w:r>
    </w:p>
    <w:p w14:paraId="780F63F6" w14:textId="77777777" w:rsidR="009A095D" w:rsidRPr="00BE47C7" w:rsidRDefault="009A095D" w:rsidP="009A095D">
      <w:pPr>
        <w:rPr>
          <w:rFonts w:ascii="Arial" w:hAnsi="Arial" w:cs="Arial"/>
        </w:rPr>
      </w:pPr>
      <w:r w:rsidRPr="00BE47C7">
        <w:rPr>
          <w:rFonts w:ascii="Arial" w:hAnsi="Arial" w:cs="Arial"/>
        </w:rPr>
        <w:t xml:space="preserve">Integrating the </w:t>
      </w:r>
      <w:proofErr w:type="spellStart"/>
      <w:r w:rsidRPr="00BE47C7">
        <w:rPr>
          <w:rFonts w:ascii="Arial" w:hAnsi="Arial" w:cs="Arial"/>
        </w:rPr>
        <w:t>Revizto</w:t>
      </w:r>
      <w:proofErr w:type="spellEnd"/>
      <w:r w:rsidRPr="00BE47C7">
        <w:rPr>
          <w:rFonts w:ascii="Arial" w:hAnsi="Arial" w:cs="Arial"/>
        </w:rPr>
        <w:t xml:space="preserve"> platform into the project will provide a unified environment where design changes can be tracked, issues can be addressed promptly, and the overall project will progress more smoothly.</w:t>
      </w:r>
    </w:p>
    <w:p w14:paraId="017ACC8E" w14:textId="77777777" w:rsidR="009A095D" w:rsidRPr="00C33330" w:rsidRDefault="009A095D" w:rsidP="009A095D">
      <w:pPr>
        <w:pStyle w:val="Heading2"/>
        <w:rPr>
          <w:rFonts w:ascii="Arial" w:hAnsi="Arial" w:cs="Arial"/>
          <w:sz w:val="24"/>
          <w:szCs w:val="24"/>
        </w:rPr>
      </w:pPr>
      <w:r w:rsidRPr="00C33330">
        <w:rPr>
          <w:rFonts w:ascii="Arial" w:hAnsi="Arial" w:cs="Arial"/>
          <w:sz w:val="24"/>
          <w:szCs w:val="24"/>
        </w:rPr>
        <w:t>Level of Information Need (LOIN) in accordance with the RIBA Plan of Works</w:t>
      </w:r>
    </w:p>
    <w:p w14:paraId="5F06248C" w14:textId="77777777" w:rsidR="009A095D" w:rsidRPr="00BE47C7" w:rsidRDefault="009A095D" w:rsidP="009A095D">
      <w:pPr>
        <w:rPr>
          <w:rFonts w:ascii="Arial" w:hAnsi="Arial" w:cs="Arial"/>
        </w:rPr>
      </w:pPr>
      <w:r w:rsidRPr="00BE47C7">
        <w:rPr>
          <w:rFonts w:ascii="Arial" w:hAnsi="Arial" w:cs="Arial"/>
        </w:rPr>
        <w:t>The Level of Information Need (LOIN) refers to the level of detail and type of information required at each stage of the project to meet the needs of various stakeholders. We have aligned our approach to the RIBA Plan of Works, the standard framework for managing building projects to ensure that the correct data is available at the right time.</w:t>
      </w:r>
    </w:p>
    <w:p w14:paraId="09B4FB36" w14:textId="77777777" w:rsidR="009A095D" w:rsidRPr="00BE47C7" w:rsidRDefault="009A095D" w:rsidP="009A095D">
      <w:pPr>
        <w:rPr>
          <w:rFonts w:ascii="Arial" w:hAnsi="Arial" w:cs="Arial"/>
        </w:rPr>
      </w:pPr>
      <w:r w:rsidRPr="00BE47C7">
        <w:rPr>
          <w:rFonts w:ascii="Arial" w:hAnsi="Arial" w:cs="Arial"/>
        </w:rPr>
        <w:t>We recognize that the LOIN will evolve as the project progresses through each stage. Below, we outline the expected LOIN for each stage and recommendations for how these requirements should be reflected in your Employer's Information Requirements (EIR) and Asset Information Requirements (AIR).</w:t>
      </w:r>
    </w:p>
    <w:p w14:paraId="7F15F837" w14:textId="77777777" w:rsidR="009A095D" w:rsidRPr="00C33330" w:rsidRDefault="009A095D" w:rsidP="009A095D">
      <w:pPr>
        <w:pStyle w:val="Heading3"/>
        <w:rPr>
          <w:rFonts w:ascii="Arial" w:hAnsi="Arial" w:cs="Arial"/>
          <w:sz w:val="24"/>
          <w:szCs w:val="24"/>
        </w:rPr>
      </w:pPr>
      <w:r w:rsidRPr="00C33330">
        <w:rPr>
          <w:rFonts w:ascii="Arial" w:hAnsi="Arial" w:cs="Arial"/>
          <w:sz w:val="24"/>
          <w:szCs w:val="24"/>
        </w:rPr>
        <w:t>Stage 0 – Strategic Definition</w:t>
      </w:r>
    </w:p>
    <w:p w14:paraId="08E05FA1" w14:textId="77777777" w:rsidR="009A095D" w:rsidRPr="00BE47C7" w:rsidRDefault="009A095D" w:rsidP="009A095D">
      <w:pPr>
        <w:rPr>
          <w:rFonts w:ascii="Arial" w:hAnsi="Arial" w:cs="Arial"/>
        </w:rPr>
      </w:pPr>
      <w:r w:rsidRPr="00BE47C7">
        <w:rPr>
          <w:rFonts w:ascii="Arial" w:hAnsi="Arial" w:cs="Arial"/>
        </w:rPr>
        <w:t>At this stage, the LOIN is focused on high-level information, including the project's objectives, budget constraints, and functional requirements. The information needed is strategic rather than detailed, and the goal is to define the project's overall direction.</w:t>
      </w:r>
    </w:p>
    <w:p w14:paraId="22C14A87" w14:textId="77777777" w:rsidR="009A095D" w:rsidRPr="00C33330" w:rsidRDefault="009A095D" w:rsidP="009A095D">
      <w:pPr>
        <w:pStyle w:val="Heading4"/>
        <w:rPr>
          <w:rFonts w:ascii="Arial" w:hAnsi="Arial" w:cs="Arial"/>
        </w:rPr>
      </w:pPr>
      <w:r w:rsidRPr="00C33330">
        <w:rPr>
          <w:rFonts w:ascii="Arial" w:hAnsi="Arial" w:cs="Arial"/>
        </w:rPr>
        <w:t>EIR &amp; AIR Recommendations:</w:t>
      </w:r>
    </w:p>
    <w:p w14:paraId="6C54E8DE" w14:textId="77777777" w:rsidR="009A095D" w:rsidRPr="00BE47C7" w:rsidRDefault="009A095D" w:rsidP="009A095D">
      <w:pPr>
        <w:numPr>
          <w:ilvl w:val="0"/>
          <w:numId w:val="4"/>
        </w:numPr>
        <w:rPr>
          <w:rFonts w:ascii="Arial" w:hAnsi="Arial" w:cs="Arial"/>
        </w:rPr>
      </w:pPr>
      <w:r w:rsidRPr="00BE47C7">
        <w:rPr>
          <w:rFonts w:ascii="Arial" w:hAnsi="Arial" w:cs="Arial"/>
        </w:rPr>
        <w:t>High-level information related to the project's scope and objectives.</w:t>
      </w:r>
    </w:p>
    <w:p w14:paraId="107685F6" w14:textId="77777777" w:rsidR="009A095D" w:rsidRPr="00BE47C7" w:rsidRDefault="009A095D" w:rsidP="009A095D">
      <w:pPr>
        <w:numPr>
          <w:ilvl w:val="0"/>
          <w:numId w:val="4"/>
        </w:numPr>
        <w:rPr>
          <w:rFonts w:ascii="Arial" w:hAnsi="Arial" w:cs="Arial"/>
        </w:rPr>
      </w:pPr>
      <w:r w:rsidRPr="00BE47C7">
        <w:rPr>
          <w:rFonts w:ascii="Arial" w:hAnsi="Arial" w:cs="Arial"/>
        </w:rPr>
        <w:t>Minimal BIM data, focusing on functional requirements and overall design principles.</w:t>
      </w:r>
    </w:p>
    <w:p w14:paraId="2DFDE4D7" w14:textId="77777777" w:rsidR="009A095D" w:rsidRPr="00BE47C7" w:rsidRDefault="009A095D" w:rsidP="009A095D">
      <w:pPr>
        <w:rPr>
          <w:rFonts w:ascii="Arial" w:hAnsi="Arial" w:cs="Arial"/>
        </w:rPr>
      </w:pPr>
      <w:r w:rsidRPr="00BE47C7">
        <w:rPr>
          <w:rFonts w:ascii="Arial" w:hAnsi="Arial" w:cs="Arial"/>
        </w:rPr>
        <w:t>Example: For a school project, this stage may include general guidance on space requirements (classrooms, sports facilities, common areas) and sustainability goals without specific design details.</w:t>
      </w:r>
    </w:p>
    <w:p w14:paraId="0040E7F9" w14:textId="77777777" w:rsidR="009A095D" w:rsidRPr="00C33330" w:rsidRDefault="009A095D" w:rsidP="009A095D">
      <w:pPr>
        <w:pStyle w:val="Heading3"/>
        <w:rPr>
          <w:rFonts w:ascii="Arial" w:hAnsi="Arial" w:cs="Arial"/>
          <w:sz w:val="24"/>
          <w:szCs w:val="24"/>
        </w:rPr>
      </w:pPr>
      <w:r w:rsidRPr="00C33330">
        <w:rPr>
          <w:rFonts w:ascii="Arial" w:hAnsi="Arial" w:cs="Arial"/>
          <w:sz w:val="24"/>
          <w:szCs w:val="24"/>
        </w:rPr>
        <w:t>Stage 1 – Preparation and Brief</w:t>
      </w:r>
    </w:p>
    <w:p w14:paraId="550FE318" w14:textId="77777777" w:rsidR="009A095D" w:rsidRPr="00BE47C7" w:rsidRDefault="009A095D" w:rsidP="009A095D">
      <w:pPr>
        <w:rPr>
          <w:rFonts w:ascii="Arial" w:hAnsi="Arial" w:cs="Arial"/>
        </w:rPr>
      </w:pPr>
      <w:r w:rsidRPr="00BE47C7">
        <w:rPr>
          <w:rFonts w:ascii="Arial" w:hAnsi="Arial" w:cs="Arial"/>
        </w:rPr>
        <w:t>During this phase, the LOIN evolves, requiring more detailed information on the site, regulatory requirements, and initial design ideas. The client brief will be developed further, and preliminary assessments will be made.</w:t>
      </w:r>
    </w:p>
    <w:p w14:paraId="5D87ECEE" w14:textId="77777777" w:rsidR="009A095D" w:rsidRPr="00C33330" w:rsidRDefault="009A095D" w:rsidP="009A095D">
      <w:pPr>
        <w:pStyle w:val="Heading4"/>
        <w:rPr>
          <w:rFonts w:ascii="Arial" w:hAnsi="Arial" w:cs="Arial"/>
        </w:rPr>
      </w:pPr>
      <w:r w:rsidRPr="00C33330">
        <w:rPr>
          <w:rFonts w:ascii="Arial" w:hAnsi="Arial" w:cs="Arial"/>
        </w:rPr>
        <w:t>EIR &amp; AIR Recommendations:</w:t>
      </w:r>
    </w:p>
    <w:p w14:paraId="42994D30" w14:textId="77777777" w:rsidR="009A095D" w:rsidRPr="00BE47C7" w:rsidRDefault="009A095D" w:rsidP="009A095D">
      <w:pPr>
        <w:numPr>
          <w:ilvl w:val="0"/>
          <w:numId w:val="5"/>
        </w:numPr>
        <w:rPr>
          <w:rFonts w:ascii="Arial" w:hAnsi="Arial" w:cs="Arial"/>
        </w:rPr>
      </w:pPr>
      <w:r w:rsidRPr="00BE47C7">
        <w:rPr>
          <w:rFonts w:ascii="Arial" w:hAnsi="Arial" w:cs="Arial"/>
        </w:rPr>
        <w:t>Preliminary spatial layouts and site analysis.</w:t>
      </w:r>
    </w:p>
    <w:p w14:paraId="0E330567" w14:textId="77777777" w:rsidR="009A095D" w:rsidRPr="00BE47C7" w:rsidRDefault="009A095D" w:rsidP="009A095D">
      <w:pPr>
        <w:numPr>
          <w:ilvl w:val="0"/>
          <w:numId w:val="5"/>
        </w:numPr>
        <w:rPr>
          <w:rFonts w:ascii="Arial" w:hAnsi="Arial" w:cs="Arial"/>
        </w:rPr>
      </w:pPr>
      <w:r w:rsidRPr="00BE47C7">
        <w:rPr>
          <w:rFonts w:ascii="Arial" w:hAnsi="Arial" w:cs="Arial"/>
        </w:rPr>
        <w:t>Early-stage conceptual models and basic 3D visualizations.</w:t>
      </w:r>
    </w:p>
    <w:p w14:paraId="56630786" w14:textId="77777777" w:rsidR="009A095D" w:rsidRPr="00BE47C7" w:rsidRDefault="009A095D" w:rsidP="009A095D">
      <w:pPr>
        <w:rPr>
          <w:rFonts w:ascii="Arial" w:hAnsi="Arial" w:cs="Arial"/>
        </w:rPr>
      </w:pPr>
      <w:r w:rsidRPr="00BE47C7">
        <w:rPr>
          <w:rFonts w:ascii="Arial" w:hAnsi="Arial" w:cs="Arial"/>
        </w:rPr>
        <w:lastRenderedPageBreak/>
        <w:t>Example: For the school, this would involve early sketches and site evaluations, including zoning and regulatory considerations, alongside an overview of the required functional spaces.</w:t>
      </w:r>
    </w:p>
    <w:p w14:paraId="302487FB" w14:textId="77777777" w:rsidR="009A095D" w:rsidRPr="00C33330" w:rsidRDefault="009A095D" w:rsidP="009A095D">
      <w:pPr>
        <w:pStyle w:val="Heading3"/>
        <w:rPr>
          <w:rFonts w:ascii="Arial" w:hAnsi="Arial" w:cs="Arial"/>
          <w:sz w:val="24"/>
          <w:szCs w:val="24"/>
        </w:rPr>
      </w:pPr>
      <w:r w:rsidRPr="00C33330">
        <w:rPr>
          <w:rFonts w:ascii="Arial" w:hAnsi="Arial" w:cs="Arial"/>
          <w:sz w:val="24"/>
          <w:szCs w:val="24"/>
        </w:rPr>
        <w:t>Stage 2 – Concept Design</w:t>
      </w:r>
    </w:p>
    <w:p w14:paraId="04817C08" w14:textId="77777777" w:rsidR="009A095D" w:rsidRPr="00BE47C7" w:rsidRDefault="009A095D" w:rsidP="009A095D">
      <w:pPr>
        <w:rPr>
          <w:rFonts w:ascii="Arial" w:hAnsi="Arial" w:cs="Arial"/>
        </w:rPr>
      </w:pPr>
      <w:r w:rsidRPr="00BE47C7">
        <w:rPr>
          <w:rFonts w:ascii="Arial" w:hAnsi="Arial" w:cs="Arial"/>
        </w:rPr>
        <w:t>At this stage, the LOIN requires the development of more detailed design proposals, including architectural and structural elements. Design iterations will become more concrete, and early feasibility studies will inform decision-making.</w:t>
      </w:r>
    </w:p>
    <w:p w14:paraId="767FFC32" w14:textId="77777777" w:rsidR="009A095D" w:rsidRPr="00C33330" w:rsidRDefault="009A095D" w:rsidP="009A095D">
      <w:pPr>
        <w:pStyle w:val="Heading4"/>
        <w:rPr>
          <w:rFonts w:ascii="Arial" w:hAnsi="Arial" w:cs="Arial"/>
        </w:rPr>
      </w:pPr>
      <w:r w:rsidRPr="00C33330">
        <w:rPr>
          <w:rFonts w:ascii="Arial" w:hAnsi="Arial" w:cs="Arial"/>
        </w:rPr>
        <w:t>EIR &amp; AIR Recommendations:</w:t>
      </w:r>
    </w:p>
    <w:p w14:paraId="26FAFA55" w14:textId="77777777" w:rsidR="009A095D" w:rsidRPr="00BE47C7" w:rsidRDefault="009A095D" w:rsidP="009A095D">
      <w:pPr>
        <w:numPr>
          <w:ilvl w:val="0"/>
          <w:numId w:val="6"/>
        </w:numPr>
        <w:rPr>
          <w:rFonts w:ascii="Arial" w:hAnsi="Arial" w:cs="Arial"/>
        </w:rPr>
      </w:pPr>
      <w:r w:rsidRPr="00BE47C7">
        <w:rPr>
          <w:rFonts w:ascii="Arial" w:hAnsi="Arial" w:cs="Arial"/>
        </w:rPr>
        <w:t>Detailed conceptual designs, including floor plans, elevations, and essential system integration.</w:t>
      </w:r>
    </w:p>
    <w:p w14:paraId="05626593" w14:textId="77777777" w:rsidR="009A095D" w:rsidRPr="00BE47C7" w:rsidRDefault="009A095D" w:rsidP="009A095D">
      <w:pPr>
        <w:numPr>
          <w:ilvl w:val="0"/>
          <w:numId w:val="6"/>
        </w:numPr>
        <w:rPr>
          <w:rFonts w:ascii="Arial" w:hAnsi="Arial" w:cs="Arial"/>
        </w:rPr>
      </w:pPr>
      <w:r w:rsidRPr="00BE47C7">
        <w:rPr>
          <w:rFonts w:ascii="Arial" w:hAnsi="Arial" w:cs="Arial"/>
        </w:rPr>
        <w:t>Early BIM models for visualization and analysis.</w:t>
      </w:r>
    </w:p>
    <w:p w14:paraId="2ADF71F3" w14:textId="77777777" w:rsidR="009A095D" w:rsidRPr="00BE47C7" w:rsidRDefault="009A095D" w:rsidP="009A095D">
      <w:pPr>
        <w:rPr>
          <w:rFonts w:ascii="Arial" w:hAnsi="Arial" w:cs="Arial"/>
        </w:rPr>
      </w:pPr>
      <w:r w:rsidRPr="00BE47C7">
        <w:rPr>
          <w:rFonts w:ascii="Arial" w:hAnsi="Arial" w:cs="Arial"/>
        </w:rPr>
        <w:t>Example: This stage would include initial floor plans, conceptual elevations, and coordination of key systems like electrical and plumbing infrastructure.</w:t>
      </w:r>
    </w:p>
    <w:p w14:paraId="59233DEF" w14:textId="77777777" w:rsidR="009A095D" w:rsidRPr="00C33330" w:rsidRDefault="009A095D" w:rsidP="009A095D">
      <w:pPr>
        <w:pStyle w:val="Heading3"/>
        <w:rPr>
          <w:rFonts w:ascii="Arial" w:hAnsi="Arial" w:cs="Arial"/>
          <w:sz w:val="24"/>
          <w:szCs w:val="24"/>
        </w:rPr>
      </w:pPr>
      <w:r w:rsidRPr="00C33330">
        <w:rPr>
          <w:rFonts w:ascii="Arial" w:hAnsi="Arial" w:cs="Arial"/>
          <w:sz w:val="24"/>
          <w:szCs w:val="24"/>
        </w:rPr>
        <w:t>Stage 3 – Developed Design</w:t>
      </w:r>
    </w:p>
    <w:p w14:paraId="380BDEAE" w14:textId="77777777" w:rsidR="009A095D" w:rsidRPr="00BE47C7" w:rsidRDefault="009A095D" w:rsidP="009A095D">
      <w:pPr>
        <w:rPr>
          <w:rFonts w:ascii="Arial" w:hAnsi="Arial" w:cs="Arial"/>
        </w:rPr>
      </w:pPr>
      <w:r w:rsidRPr="00BE47C7">
        <w:rPr>
          <w:rFonts w:ascii="Arial" w:hAnsi="Arial" w:cs="Arial"/>
        </w:rPr>
        <w:t>The LOIN at this stage requires a comprehensive, integrated design, including detailed specifications and more advanced BIM models that represent the building's systems and structure. The focus is on refining the design and ensuring all disciplines are coordinated.</w:t>
      </w:r>
    </w:p>
    <w:p w14:paraId="3A6A7F6B" w14:textId="77777777" w:rsidR="009A095D" w:rsidRPr="00C33330" w:rsidRDefault="009A095D" w:rsidP="009A095D">
      <w:pPr>
        <w:pStyle w:val="Heading4"/>
        <w:rPr>
          <w:rFonts w:ascii="Arial" w:hAnsi="Arial" w:cs="Arial"/>
        </w:rPr>
      </w:pPr>
      <w:r w:rsidRPr="00C33330">
        <w:rPr>
          <w:rFonts w:ascii="Arial" w:hAnsi="Arial" w:cs="Arial"/>
        </w:rPr>
        <w:t>EIR &amp; AIR Recommendations:</w:t>
      </w:r>
    </w:p>
    <w:p w14:paraId="22A70D48" w14:textId="77777777" w:rsidR="009A095D" w:rsidRPr="00BE47C7" w:rsidRDefault="009A095D" w:rsidP="009A095D">
      <w:pPr>
        <w:numPr>
          <w:ilvl w:val="0"/>
          <w:numId w:val="7"/>
        </w:numPr>
        <w:rPr>
          <w:rFonts w:ascii="Arial" w:hAnsi="Arial" w:cs="Arial"/>
        </w:rPr>
      </w:pPr>
      <w:r w:rsidRPr="00BE47C7">
        <w:rPr>
          <w:rFonts w:ascii="Arial" w:hAnsi="Arial" w:cs="Arial"/>
        </w:rPr>
        <w:t>Fully integrated BIM models covering all disciplines (architecture, structural, MEP).</w:t>
      </w:r>
    </w:p>
    <w:p w14:paraId="7DB53BB9" w14:textId="77777777" w:rsidR="009A095D" w:rsidRPr="00BE47C7" w:rsidRDefault="009A095D" w:rsidP="009A095D">
      <w:pPr>
        <w:numPr>
          <w:ilvl w:val="0"/>
          <w:numId w:val="7"/>
        </w:numPr>
        <w:rPr>
          <w:rFonts w:ascii="Arial" w:hAnsi="Arial" w:cs="Arial"/>
        </w:rPr>
      </w:pPr>
      <w:r w:rsidRPr="00BE47C7">
        <w:rPr>
          <w:rFonts w:ascii="Arial" w:hAnsi="Arial" w:cs="Arial"/>
        </w:rPr>
        <w:t>Detailed technical specifications and schedules.</w:t>
      </w:r>
    </w:p>
    <w:p w14:paraId="2CC12DBB" w14:textId="77777777" w:rsidR="009A095D" w:rsidRPr="00BE47C7" w:rsidRDefault="009A095D" w:rsidP="009A095D">
      <w:pPr>
        <w:rPr>
          <w:rFonts w:ascii="Arial" w:hAnsi="Arial" w:cs="Arial"/>
        </w:rPr>
      </w:pPr>
      <w:r w:rsidRPr="00BE47C7">
        <w:rPr>
          <w:rFonts w:ascii="Arial" w:hAnsi="Arial" w:cs="Arial"/>
        </w:rPr>
        <w:t>Example: A refined BIM model showing detailed building systems, material selections, and integration of energy performance criteria would be developed at this stage.</w:t>
      </w:r>
    </w:p>
    <w:p w14:paraId="0A042CCA" w14:textId="77777777" w:rsidR="009A095D" w:rsidRPr="00C33330" w:rsidRDefault="009A095D" w:rsidP="009A095D">
      <w:pPr>
        <w:pStyle w:val="Heading3"/>
        <w:rPr>
          <w:rFonts w:ascii="Arial" w:hAnsi="Arial" w:cs="Arial"/>
          <w:sz w:val="24"/>
          <w:szCs w:val="24"/>
        </w:rPr>
      </w:pPr>
      <w:r w:rsidRPr="00C33330">
        <w:rPr>
          <w:rFonts w:ascii="Arial" w:hAnsi="Arial" w:cs="Arial"/>
          <w:sz w:val="24"/>
          <w:szCs w:val="24"/>
        </w:rPr>
        <w:t>Stage 4 – Technical Design</w:t>
      </w:r>
    </w:p>
    <w:p w14:paraId="5D36EA4B" w14:textId="77777777" w:rsidR="009A095D" w:rsidRPr="00BE47C7" w:rsidRDefault="009A095D" w:rsidP="009A095D">
      <w:pPr>
        <w:rPr>
          <w:rFonts w:ascii="Arial" w:hAnsi="Arial" w:cs="Arial"/>
        </w:rPr>
      </w:pPr>
      <w:r w:rsidRPr="00BE47C7">
        <w:rPr>
          <w:rFonts w:ascii="Arial" w:hAnsi="Arial" w:cs="Arial"/>
        </w:rPr>
        <w:t>The LOIN requires complete technical information, including detailed drawings, construction specifications, and procurement data. The BIM model must be fully developed to support the construction phase.</w:t>
      </w:r>
    </w:p>
    <w:p w14:paraId="1EC71FD5" w14:textId="77777777" w:rsidR="009A095D" w:rsidRPr="00C33330" w:rsidRDefault="009A095D" w:rsidP="009A095D">
      <w:pPr>
        <w:pStyle w:val="Heading4"/>
        <w:rPr>
          <w:rFonts w:ascii="Arial" w:hAnsi="Arial" w:cs="Arial"/>
        </w:rPr>
      </w:pPr>
      <w:r w:rsidRPr="00C33330">
        <w:rPr>
          <w:rFonts w:ascii="Arial" w:hAnsi="Arial" w:cs="Arial"/>
        </w:rPr>
        <w:t>EIR &amp; AIR Recommendations:</w:t>
      </w:r>
    </w:p>
    <w:p w14:paraId="581CE706" w14:textId="77777777" w:rsidR="009A095D" w:rsidRPr="00BE47C7" w:rsidRDefault="009A095D" w:rsidP="009A095D">
      <w:pPr>
        <w:numPr>
          <w:ilvl w:val="0"/>
          <w:numId w:val="8"/>
        </w:numPr>
        <w:rPr>
          <w:rFonts w:ascii="Arial" w:hAnsi="Arial" w:cs="Arial"/>
        </w:rPr>
      </w:pPr>
      <w:r w:rsidRPr="00BE47C7">
        <w:rPr>
          <w:rFonts w:ascii="Arial" w:hAnsi="Arial" w:cs="Arial"/>
        </w:rPr>
        <w:t>Fully detailed BIM models, including construction and technical drawings.</w:t>
      </w:r>
    </w:p>
    <w:p w14:paraId="67D7B74E" w14:textId="77777777" w:rsidR="009A095D" w:rsidRPr="00BE47C7" w:rsidRDefault="009A095D" w:rsidP="009A095D">
      <w:pPr>
        <w:numPr>
          <w:ilvl w:val="0"/>
          <w:numId w:val="8"/>
        </w:numPr>
        <w:rPr>
          <w:rFonts w:ascii="Arial" w:hAnsi="Arial" w:cs="Arial"/>
        </w:rPr>
      </w:pPr>
      <w:r w:rsidRPr="00BE47C7">
        <w:rPr>
          <w:rFonts w:ascii="Arial" w:hAnsi="Arial" w:cs="Arial"/>
        </w:rPr>
        <w:t>Finalized asset information and procurement schedules.</w:t>
      </w:r>
    </w:p>
    <w:p w14:paraId="59A01B47" w14:textId="77777777" w:rsidR="009A095D" w:rsidRPr="00BE47C7" w:rsidRDefault="009A095D" w:rsidP="009A095D">
      <w:pPr>
        <w:rPr>
          <w:rFonts w:ascii="Arial" w:hAnsi="Arial" w:cs="Arial"/>
        </w:rPr>
      </w:pPr>
      <w:r w:rsidRPr="00BE47C7">
        <w:rPr>
          <w:rFonts w:ascii="Arial" w:hAnsi="Arial" w:cs="Arial"/>
        </w:rPr>
        <w:t>Example: Final construction drawings, detailed specifications, and material schedules are produced, ensuring that all technical aspects are covered and ready for construction.</w:t>
      </w:r>
    </w:p>
    <w:p w14:paraId="6E435ADE" w14:textId="77777777" w:rsidR="009A095D" w:rsidRPr="00C33330" w:rsidRDefault="009A095D" w:rsidP="009A095D">
      <w:pPr>
        <w:pStyle w:val="Heading3"/>
        <w:rPr>
          <w:rFonts w:ascii="Arial" w:hAnsi="Arial" w:cs="Arial"/>
          <w:sz w:val="24"/>
          <w:szCs w:val="24"/>
        </w:rPr>
      </w:pPr>
      <w:r w:rsidRPr="00C33330">
        <w:rPr>
          <w:rFonts w:ascii="Arial" w:hAnsi="Arial" w:cs="Arial"/>
          <w:sz w:val="24"/>
          <w:szCs w:val="24"/>
        </w:rPr>
        <w:lastRenderedPageBreak/>
        <w:t>Stage 5 – Construction</w:t>
      </w:r>
    </w:p>
    <w:p w14:paraId="2901DBF4" w14:textId="77777777" w:rsidR="009A095D" w:rsidRPr="00BE47C7" w:rsidRDefault="009A095D" w:rsidP="009A095D">
      <w:pPr>
        <w:rPr>
          <w:rFonts w:ascii="Arial" w:hAnsi="Arial" w:cs="Arial"/>
        </w:rPr>
      </w:pPr>
      <w:r w:rsidRPr="00BE47C7">
        <w:rPr>
          <w:rFonts w:ascii="Arial" w:hAnsi="Arial" w:cs="Arial"/>
        </w:rPr>
        <w:t>At this stage, the LOIN ensures that the building is constructed according to the design specifications. Real-time updates and progress tracking will be essential to monitor the construction process.</w:t>
      </w:r>
    </w:p>
    <w:p w14:paraId="475FE94C" w14:textId="77777777" w:rsidR="009A095D" w:rsidRPr="00C33330" w:rsidRDefault="009A095D" w:rsidP="009A095D">
      <w:pPr>
        <w:pStyle w:val="Heading4"/>
        <w:rPr>
          <w:rFonts w:ascii="Arial" w:hAnsi="Arial" w:cs="Arial"/>
        </w:rPr>
      </w:pPr>
      <w:r w:rsidRPr="00C33330">
        <w:rPr>
          <w:rFonts w:ascii="Arial" w:hAnsi="Arial" w:cs="Arial"/>
        </w:rPr>
        <w:t>EIR &amp; AIR Recommendations:</w:t>
      </w:r>
    </w:p>
    <w:p w14:paraId="4585D14A" w14:textId="77777777" w:rsidR="009A095D" w:rsidRPr="00BE47C7" w:rsidRDefault="009A095D" w:rsidP="009A095D">
      <w:pPr>
        <w:numPr>
          <w:ilvl w:val="0"/>
          <w:numId w:val="9"/>
        </w:numPr>
        <w:rPr>
          <w:rFonts w:ascii="Arial" w:hAnsi="Arial" w:cs="Arial"/>
        </w:rPr>
      </w:pPr>
      <w:r w:rsidRPr="00BE47C7">
        <w:rPr>
          <w:rFonts w:ascii="Arial" w:hAnsi="Arial" w:cs="Arial"/>
        </w:rPr>
        <w:t>Real-time construction updates integrated into the BIM model.</w:t>
      </w:r>
    </w:p>
    <w:p w14:paraId="39BAE511" w14:textId="77777777" w:rsidR="009A095D" w:rsidRPr="00BE47C7" w:rsidRDefault="009A095D" w:rsidP="009A095D">
      <w:pPr>
        <w:numPr>
          <w:ilvl w:val="0"/>
          <w:numId w:val="9"/>
        </w:numPr>
        <w:rPr>
          <w:rFonts w:ascii="Arial" w:hAnsi="Arial" w:cs="Arial"/>
        </w:rPr>
      </w:pPr>
      <w:r w:rsidRPr="00BE47C7">
        <w:rPr>
          <w:rFonts w:ascii="Arial" w:hAnsi="Arial" w:cs="Arial"/>
        </w:rPr>
        <w:t>Regular progress reports and issue logs.</w:t>
      </w:r>
    </w:p>
    <w:p w14:paraId="51F28734" w14:textId="77777777" w:rsidR="009A095D" w:rsidRPr="00BE47C7" w:rsidRDefault="009A095D" w:rsidP="009A095D">
      <w:pPr>
        <w:rPr>
          <w:rFonts w:ascii="Arial" w:hAnsi="Arial" w:cs="Arial"/>
        </w:rPr>
      </w:pPr>
      <w:r w:rsidRPr="00BE47C7">
        <w:rPr>
          <w:rFonts w:ascii="Arial" w:hAnsi="Arial" w:cs="Arial"/>
        </w:rPr>
        <w:t xml:space="preserve">Example: BIM models will be updated to reflect the actual construction progress, including any deviations from the design and the </w:t>
      </w:r>
      <w:proofErr w:type="gramStart"/>
      <w:r w:rsidRPr="00BE47C7">
        <w:rPr>
          <w:rFonts w:ascii="Arial" w:hAnsi="Arial" w:cs="Arial"/>
        </w:rPr>
        <w:t>current status</w:t>
      </w:r>
      <w:proofErr w:type="gramEnd"/>
      <w:r w:rsidRPr="00BE47C7">
        <w:rPr>
          <w:rFonts w:ascii="Arial" w:hAnsi="Arial" w:cs="Arial"/>
        </w:rPr>
        <w:t xml:space="preserve"> of construction activities.</w:t>
      </w:r>
    </w:p>
    <w:p w14:paraId="6039C169" w14:textId="77777777" w:rsidR="009A095D" w:rsidRPr="00C33330" w:rsidRDefault="009A095D" w:rsidP="009A095D">
      <w:pPr>
        <w:pStyle w:val="Heading3"/>
        <w:rPr>
          <w:rFonts w:ascii="Arial" w:hAnsi="Arial" w:cs="Arial"/>
          <w:sz w:val="24"/>
          <w:szCs w:val="24"/>
        </w:rPr>
      </w:pPr>
      <w:r w:rsidRPr="00C33330">
        <w:rPr>
          <w:rFonts w:ascii="Arial" w:hAnsi="Arial" w:cs="Arial"/>
          <w:sz w:val="24"/>
          <w:szCs w:val="24"/>
        </w:rPr>
        <w:t>Stage 6 – Handover</w:t>
      </w:r>
    </w:p>
    <w:p w14:paraId="22BDCC16" w14:textId="77777777" w:rsidR="009A095D" w:rsidRPr="00BE47C7" w:rsidRDefault="009A095D" w:rsidP="009A095D">
      <w:pPr>
        <w:rPr>
          <w:rFonts w:ascii="Arial" w:hAnsi="Arial" w:cs="Arial"/>
        </w:rPr>
      </w:pPr>
      <w:r w:rsidRPr="00BE47C7">
        <w:rPr>
          <w:rFonts w:ascii="Arial" w:hAnsi="Arial" w:cs="Arial"/>
        </w:rPr>
        <w:t>In this phase, the LOIN is focused on ensuring all necessary information for building operations is handed over. This includes asset data, maintenance schedules, and operation manuals.</w:t>
      </w:r>
    </w:p>
    <w:p w14:paraId="664B33E4" w14:textId="77777777" w:rsidR="009A095D" w:rsidRPr="00C33330" w:rsidRDefault="009A095D" w:rsidP="009A095D">
      <w:pPr>
        <w:pStyle w:val="Heading4"/>
        <w:rPr>
          <w:rFonts w:ascii="Arial" w:hAnsi="Arial" w:cs="Arial"/>
        </w:rPr>
      </w:pPr>
      <w:r w:rsidRPr="00C33330">
        <w:rPr>
          <w:rFonts w:ascii="Arial" w:hAnsi="Arial" w:cs="Arial"/>
        </w:rPr>
        <w:t>EIR &amp; AIR Recommendations:</w:t>
      </w:r>
    </w:p>
    <w:p w14:paraId="6E12B21A" w14:textId="77777777" w:rsidR="009A095D" w:rsidRPr="00BE47C7" w:rsidRDefault="009A095D" w:rsidP="009A095D">
      <w:pPr>
        <w:numPr>
          <w:ilvl w:val="0"/>
          <w:numId w:val="10"/>
        </w:numPr>
        <w:rPr>
          <w:rFonts w:ascii="Arial" w:hAnsi="Arial" w:cs="Arial"/>
        </w:rPr>
      </w:pPr>
      <w:r w:rsidRPr="00BE47C7">
        <w:rPr>
          <w:rFonts w:ascii="Arial" w:hAnsi="Arial" w:cs="Arial"/>
        </w:rPr>
        <w:t>Final as-built BIM models with full asset data and maintenance schedules.</w:t>
      </w:r>
    </w:p>
    <w:p w14:paraId="5E478E72" w14:textId="77777777" w:rsidR="009A095D" w:rsidRPr="00BE47C7" w:rsidRDefault="009A095D" w:rsidP="009A095D">
      <w:pPr>
        <w:numPr>
          <w:ilvl w:val="0"/>
          <w:numId w:val="10"/>
        </w:numPr>
        <w:rPr>
          <w:rFonts w:ascii="Arial" w:hAnsi="Arial" w:cs="Arial"/>
        </w:rPr>
      </w:pPr>
      <w:r w:rsidRPr="00BE47C7">
        <w:rPr>
          <w:rFonts w:ascii="Arial" w:hAnsi="Arial" w:cs="Arial"/>
        </w:rPr>
        <w:t>Complete handover documentation.</w:t>
      </w:r>
    </w:p>
    <w:p w14:paraId="7A30A71E" w14:textId="77777777" w:rsidR="009A095D" w:rsidRPr="00BE47C7" w:rsidRDefault="009A095D" w:rsidP="009A095D">
      <w:pPr>
        <w:rPr>
          <w:rFonts w:ascii="Arial" w:hAnsi="Arial" w:cs="Arial"/>
        </w:rPr>
      </w:pPr>
      <w:r w:rsidRPr="00BE47C7">
        <w:rPr>
          <w:rFonts w:ascii="Arial" w:hAnsi="Arial" w:cs="Arial"/>
        </w:rPr>
        <w:t>Example: The CAFM system will be populated with all necessary data, including as-built models, asset management information, and operational documentation, ensuring facility managers can efficiently run the building.</w:t>
      </w:r>
    </w:p>
    <w:p w14:paraId="378825D5" w14:textId="77777777" w:rsidR="009A095D" w:rsidRPr="00C33330" w:rsidRDefault="009A095D" w:rsidP="009A095D">
      <w:pPr>
        <w:pStyle w:val="Heading3"/>
        <w:rPr>
          <w:rFonts w:ascii="Arial" w:hAnsi="Arial" w:cs="Arial"/>
          <w:sz w:val="24"/>
          <w:szCs w:val="24"/>
        </w:rPr>
      </w:pPr>
      <w:r w:rsidRPr="00C33330">
        <w:rPr>
          <w:rFonts w:ascii="Arial" w:hAnsi="Arial" w:cs="Arial"/>
          <w:sz w:val="24"/>
          <w:szCs w:val="24"/>
        </w:rPr>
        <w:t>Stage 7 – In Use</w:t>
      </w:r>
    </w:p>
    <w:p w14:paraId="7D2020A3" w14:textId="77777777" w:rsidR="009A095D" w:rsidRPr="00BE47C7" w:rsidRDefault="009A095D" w:rsidP="009A095D">
      <w:pPr>
        <w:rPr>
          <w:rFonts w:ascii="Arial" w:hAnsi="Arial" w:cs="Arial"/>
        </w:rPr>
      </w:pPr>
      <w:r w:rsidRPr="00BE47C7">
        <w:rPr>
          <w:rFonts w:ascii="Arial" w:hAnsi="Arial" w:cs="Arial"/>
        </w:rPr>
        <w:t>The final stage focuses on ensuring the building is operated effectively. The LOIN primarily concerns ongoing asset management, performance monitoring, and building optimization.</w:t>
      </w:r>
    </w:p>
    <w:p w14:paraId="5490F943" w14:textId="77777777" w:rsidR="009A095D" w:rsidRPr="00C33330" w:rsidRDefault="009A095D" w:rsidP="009A095D">
      <w:pPr>
        <w:pStyle w:val="Heading4"/>
        <w:rPr>
          <w:rFonts w:ascii="Arial" w:hAnsi="Arial" w:cs="Arial"/>
        </w:rPr>
      </w:pPr>
      <w:r w:rsidRPr="00C33330">
        <w:rPr>
          <w:rFonts w:ascii="Arial" w:hAnsi="Arial" w:cs="Arial"/>
        </w:rPr>
        <w:t>EIR &amp; AIR Recommendations:</w:t>
      </w:r>
    </w:p>
    <w:p w14:paraId="58B7567B" w14:textId="77777777" w:rsidR="009A095D" w:rsidRPr="00BE47C7" w:rsidRDefault="009A095D" w:rsidP="009A095D">
      <w:pPr>
        <w:numPr>
          <w:ilvl w:val="0"/>
          <w:numId w:val="11"/>
        </w:numPr>
        <w:rPr>
          <w:rFonts w:ascii="Arial" w:hAnsi="Arial" w:cs="Arial"/>
        </w:rPr>
      </w:pPr>
      <w:r w:rsidRPr="00BE47C7">
        <w:rPr>
          <w:rFonts w:ascii="Arial" w:hAnsi="Arial" w:cs="Arial"/>
        </w:rPr>
        <w:t>Ongoing updates and integration with the CAFM system.</w:t>
      </w:r>
    </w:p>
    <w:p w14:paraId="0C7D900B" w14:textId="77777777" w:rsidR="009A095D" w:rsidRPr="00BE47C7" w:rsidRDefault="009A095D" w:rsidP="009A095D">
      <w:pPr>
        <w:numPr>
          <w:ilvl w:val="0"/>
          <w:numId w:val="11"/>
        </w:numPr>
        <w:rPr>
          <w:rFonts w:ascii="Arial" w:hAnsi="Arial" w:cs="Arial"/>
        </w:rPr>
      </w:pPr>
      <w:r w:rsidRPr="00BE47C7">
        <w:rPr>
          <w:rFonts w:ascii="Arial" w:hAnsi="Arial" w:cs="Arial"/>
        </w:rPr>
        <w:t>Performance monitoring data and feedback.</w:t>
      </w:r>
    </w:p>
    <w:p w14:paraId="480BA3ED" w14:textId="77777777" w:rsidR="009A095D" w:rsidRPr="00BE47C7" w:rsidRDefault="009A095D" w:rsidP="009A095D">
      <w:pPr>
        <w:rPr>
          <w:rFonts w:ascii="Arial" w:hAnsi="Arial" w:cs="Arial"/>
        </w:rPr>
      </w:pPr>
      <w:r w:rsidRPr="00BE47C7">
        <w:rPr>
          <w:rFonts w:ascii="Arial" w:hAnsi="Arial" w:cs="Arial"/>
        </w:rPr>
        <w:t>Example: The building's systems and performance will be monitored using the CAFM system and BIM model data to optimize energy usage, maintenance schedules, and overall performance.</w:t>
      </w:r>
    </w:p>
    <w:p w14:paraId="019CA234" w14:textId="77777777" w:rsidR="009A095D" w:rsidRPr="00C33330" w:rsidRDefault="009A095D" w:rsidP="009A095D">
      <w:pPr>
        <w:pStyle w:val="Heading3"/>
        <w:rPr>
          <w:rFonts w:ascii="Arial" w:hAnsi="Arial" w:cs="Arial"/>
          <w:sz w:val="24"/>
          <w:szCs w:val="24"/>
        </w:rPr>
      </w:pPr>
      <w:r w:rsidRPr="00C33330">
        <w:rPr>
          <w:rFonts w:ascii="Arial" w:hAnsi="Arial" w:cs="Arial"/>
          <w:sz w:val="24"/>
          <w:szCs w:val="24"/>
        </w:rPr>
        <w:t>Conclusion</w:t>
      </w:r>
    </w:p>
    <w:p w14:paraId="5CBEE177" w14:textId="77777777" w:rsidR="0089331D" w:rsidRDefault="009A095D" w:rsidP="0089331D">
      <w:pPr>
        <w:rPr>
          <w:rFonts w:ascii="Arial" w:hAnsi="Arial" w:cs="Arial"/>
        </w:rPr>
      </w:pPr>
      <w:r w:rsidRPr="00BE47C7">
        <w:rPr>
          <w:rFonts w:ascii="Arial" w:hAnsi="Arial" w:cs="Arial"/>
        </w:rPr>
        <w:t>In summary, aligning the Level of Information needed (LOIN) with the RIBA Plan of Works and ensuring that the necessary data is captured and communicated at each stage will allow for the seamless execution of the project. This will not only ensure the timely delivery of the building but also provide a strong foundation for its future management</w:t>
      </w:r>
    </w:p>
    <w:p w14:paraId="1D2B8BDA" w14:textId="00266A0B" w:rsidR="009A095D" w:rsidRDefault="009A095D" w:rsidP="0089331D">
      <w:pPr>
        <w:pStyle w:val="Heading2"/>
      </w:pPr>
      <w:r>
        <w:lastRenderedPageBreak/>
        <w:t>References</w:t>
      </w:r>
    </w:p>
    <w:p w14:paraId="48FA76EE" w14:textId="77777777" w:rsidR="009A095D" w:rsidRDefault="009A095D" w:rsidP="00B80398">
      <w:pPr>
        <w:spacing w:after="0"/>
        <w:rPr>
          <w:rFonts w:ascii="Arial" w:hAnsi="Arial" w:cs="Arial"/>
        </w:rPr>
      </w:pPr>
    </w:p>
    <w:p w14:paraId="7000AB0A" w14:textId="75B85082" w:rsidR="009A095D" w:rsidRDefault="009A095D" w:rsidP="00B80398">
      <w:pPr>
        <w:spacing w:after="0"/>
        <w:rPr>
          <w:rFonts w:ascii="Arial" w:hAnsi="Arial" w:cs="Arial"/>
        </w:rPr>
      </w:pPr>
      <w:sdt>
        <w:sdtPr>
          <w:rPr>
            <w:rFonts w:ascii="Arial" w:hAnsi="Arial" w:cs="Arial"/>
          </w:rPr>
          <w:id w:val="1782760968"/>
          <w:citation/>
        </w:sdtPr>
        <w:sdtContent>
          <w:r>
            <w:rPr>
              <w:rFonts w:ascii="Arial" w:hAnsi="Arial" w:cs="Arial"/>
            </w:rPr>
            <w:fldChar w:fldCharType="begin"/>
          </w:r>
          <w:r>
            <w:rPr>
              <w:rFonts w:ascii="Arial" w:hAnsi="Arial" w:cs="Arial"/>
            </w:rPr>
            <w:instrText xml:space="preserve"> CITATION BSI23 \l 2057 </w:instrText>
          </w:r>
          <w:r>
            <w:rPr>
              <w:rFonts w:ascii="Arial" w:hAnsi="Arial" w:cs="Arial"/>
            </w:rPr>
            <w:fldChar w:fldCharType="separate"/>
          </w:r>
          <w:r w:rsidRPr="009A095D">
            <w:rPr>
              <w:rFonts w:ascii="Arial" w:hAnsi="Arial" w:cs="Arial"/>
              <w:noProof/>
            </w:rPr>
            <w:t>(BSI, 2023)</w:t>
          </w:r>
          <w:r>
            <w:rPr>
              <w:rFonts w:ascii="Arial" w:hAnsi="Arial" w:cs="Arial"/>
            </w:rPr>
            <w:fldChar w:fldCharType="end"/>
          </w:r>
        </w:sdtContent>
      </w:sdt>
      <w:r w:rsidR="00872B5F">
        <w:rPr>
          <w:rFonts w:ascii="Arial" w:hAnsi="Arial" w:cs="Arial"/>
        </w:rPr>
        <w:t xml:space="preserve"> </w:t>
      </w:r>
      <w:hyperlink r:id="rId6" w:history="1">
        <w:r w:rsidR="00872B5F" w:rsidRPr="00872B5F">
          <w:rPr>
            <w:rStyle w:val="Hyperlink"/>
            <w:rFonts w:ascii="Arial" w:hAnsi="Arial" w:cs="Arial"/>
          </w:rPr>
          <w:t>Little book of BIM 2023 edition</w:t>
        </w:r>
      </w:hyperlink>
    </w:p>
    <w:p w14:paraId="148F83AB" w14:textId="77777777" w:rsidR="00872B5F" w:rsidRDefault="00872B5F" w:rsidP="00B80398">
      <w:pPr>
        <w:spacing w:after="0"/>
        <w:rPr>
          <w:rFonts w:ascii="Arial" w:hAnsi="Arial" w:cs="Arial"/>
        </w:rPr>
      </w:pPr>
    </w:p>
    <w:p w14:paraId="0707754C" w14:textId="78F401C3" w:rsidR="00872B5F" w:rsidRDefault="00872B5F" w:rsidP="00B80398">
      <w:pPr>
        <w:spacing w:after="0"/>
        <w:rPr>
          <w:rFonts w:ascii="Arial" w:hAnsi="Arial" w:cs="Arial"/>
        </w:rPr>
      </w:pPr>
      <w:sdt>
        <w:sdtPr>
          <w:rPr>
            <w:rFonts w:ascii="Arial" w:hAnsi="Arial" w:cs="Arial"/>
          </w:rPr>
          <w:id w:val="1122894405"/>
          <w:citation/>
        </w:sdtPr>
        <w:sdtContent>
          <w:r>
            <w:rPr>
              <w:rFonts w:ascii="Arial" w:hAnsi="Arial" w:cs="Arial"/>
            </w:rPr>
            <w:fldChar w:fldCharType="begin"/>
          </w:r>
          <w:r>
            <w:rPr>
              <w:rFonts w:ascii="Arial" w:hAnsi="Arial" w:cs="Arial"/>
            </w:rPr>
            <w:instrText xml:space="preserve"> CITATION Tes23 \l 2057 </w:instrText>
          </w:r>
          <w:r>
            <w:rPr>
              <w:rFonts w:ascii="Arial" w:hAnsi="Arial" w:cs="Arial"/>
            </w:rPr>
            <w:fldChar w:fldCharType="separate"/>
          </w:r>
          <w:r w:rsidRPr="00872B5F">
            <w:rPr>
              <w:rFonts w:ascii="Arial" w:hAnsi="Arial" w:cs="Arial"/>
              <w:noProof/>
            </w:rPr>
            <w:t>(Tesla CAD, 2023)</w:t>
          </w:r>
          <w:r>
            <w:rPr>
              <w:rFonts w:ascii="Arial" w:hAnsi="Arial" w:cs="Arial"/>
            </w:rPr>
            <w:fldChar w:fldCharType="end"/>
          </w:r>
        </w:sdtContent>
      </w:sdt>
      <w:r>
        <w:rPr>
          <w:rFonts w:ascii="Arial" w:hAnsi="Arial" w:cs="Arial"/>
        </w:rPr>
        <w:t xml:space="preserve"> </w:t>
      </w:r>
      <w:hyperlink r:id="rId7" w:history="1">
        <w:r w:rsidRPr="00872B5F">
          <w:rPr>
            <w:rStyle w:val="Hyperlink"/>
            <w:rFonts w:ascii="Arial" w:hAnsi="Arial" w:cs="Arial"/>
          </w:rPr>
          <w:t>What are BIM Maturity Levels?</w:t>
        </w:r>
      </w:hyperlink>
    </w:p>
    <w:p w14:paraId="7E9B77AE" w14:textId="77777777" w:rsidR="00872B5F" w:rsidRDefault="00872B5F" w:rsidP="00B80398">
      <w:pPr>
        <w:spacing w:after="0"/>
        <w:rPr>
          <w:rFonts w:ascii="Arial" w:hAnsi="Arial" w:cs="Arial"/>
        </w:rPr>
      </w:pPr>
    </w:p>
    <w:p w14:paraId="3D4587AB" w14:textId="0D700DF1" w:rsidR="00872B5F" w:rsidRDefault="00872B5F" w:rsidP="00B80398">
      <w:pPr>
        <w:spacing w:after="0"/>
        <w:rPr>
          <w:rFonts w:ascii="Arial" w:hAnsi="Arial" w:cs="Arial"/>
        </w:rPr>
      </w:pPr>
      <w:sdt>
        <w:sdtPr>
          <w:rPr>
            <w:rFonts w:ascii="Arial" w:hAnsi="Arial" w:cs="Arial"/>
          </w:rPr>
          <w:id w:val="-56244747"/>
          <w:citation/>
        </w:sdtPr>
        <w:sdtContent>
          <w:r>
            <w:rPr>
              <w:rFonts w:ascii="Arial" w:hAnsi="Arial" w:cs="Arial"/>
            </w:rPr>
            <w:fldChar w:fldCharType="begin"/>
          </w:r>
          <w:r>
            <w:rPr>
              <w:rFonts w:ascii="Arial" w:hAnsi="Arial" w:cs="Arial"/>
            </w:rPr>
            <w:instrText xml:space="preserve"> CITATION Ric17 \l 2057 </w:instrText>
          </w:r>
          <w:r>
            <w:rPr>
              <w:rFonts w:ascii="Arial" w:hAnsi="Arial" w:cs="Arial"/>
            </w:rPr>
            <w:fldChar w:fldCharType="separate"/>
          </w:r>
          <w:r w:rsidRPr="00872B5F">
            <w:rPr>
              <w:rFonts w:ascii="Arial" w:hAnsi="Arial" w:cs="Arial"/>
              <w:noProof/>
            </w:rPr>
            <w:t>(McPartland, 2017)</w:t>
          </w:r>
          <w:r>
            <w:rPr>
              <w:rFonts w:ascii="Arial" w:hAnsi="Arial" w:cs="Arial"/>
            </w:rPr>
            <w:fldChar w:fldCharType="end"/>
          </w:r>
        </w:sdtContent>
      </w:sdt>
      <w:r>
        <w:rPr>
          <w:rFonts w:ascii="Arial" w:hAnsi="Arial" w:cs="Arial"/>
        </w:rPr>
        <w:t xml:space="preserve"> </w:t>
      </w:r>
      <w:hyperlink r:id="rId8" w:history="1">
        <w:r w:rsidRPr="00872B5F">
          <w:rPr>
            <w:rStyle w:val="Hyperlink"/>
            <w:rFonts w:ascii="Arial" w:hAnsi="Arial" w:cs="Arial"/>
          </w:rPr>
          <w:t>What is a BIM Execution Plan (BEP)? | NBS</w:t>
        </w:r>
      </w:hyperlink>
    </w:p>
    <w:p w14:paraId="7EE68319" w14:textId="77777777" w:rsidR="00872B5F" w:rsidRDefault="00872B5F" w:rsidP="00B80398">
      <w:pPr>
        <w:spacing w:after="0"/>
        <w:rPr>
          <w:rFonts w:ascii="Arial" w:hAnsi="Arial" w:cs="Arial"/>
        </w:rPr>
      </w:pPr>
    </w:p>
    <w:p w14:paraId="7A9A0781" w14:textId="6F3F6F0E" w:rsidR="00872B5F" w:rsidRDefault="00B16E41" w:rsidP="00B80398">
      <w:pPr>
        <w:spacing w:after="0"/>
        <w:rPr>
          <w:rFonts w:ascii="Arial" w:hAnsi="Arial" w:cs="Arial"/>
        </w:rPr>
      </w:pPr>
      <w:sdt>
        <w:sdtPr>
          <w:rPr>
            <w:rFonts w:ascii="Arial" w:hAnsi="Arial" w:cs="Arial"/>
          </w:rPr>
          <w:id w:val="-1975058825"/>
          <w:citation/>
        </w:sdtPr>
        <w:sdtContent>
          <w:r>
            <w:rPr>
              <w:rFonts w:ascii="Arial" w:hAnsi="Arial" w:cs="Arial"/>
            </w:rPr>
            <w:fldChar w:fldCharType="begin"/>
          </w:r>
          <w:r>
            <w:rPr>
              <w:rFonts w:ascii="Arial" w:hAnsi="Arial" w:cs="Arial"/>
            </w:rPr>
            <w:instrText xml:space="preserve"> CITATION NBS25 \l 2057 </w:instrText>
          </w:r>
          <w:r>
            <w:rPr>
              <w:rFonts w:ascii="Arial" w:hAnsi="Arial" w:cs="Arial"/>
            </w:rPr>
            <w:fldChar w:fldCharType="separate"/>
          </w:r>
          <w:r w:rsidRPr="00B16E41">
            <w:rPr>
              <w:rFonts w:ascii="Arial" w:hAnsi="Arial" w:cs="Arial"/>
              <w:noProof/>
            </w:rPr>
            <w:t>(NBS Source, 2025)</w:t>
          </w:r>
          <w:r>
            <w:rPr>
              <w:rFonts w:ascii="Arial" w:hAnsi="Arial" w:cs="Arial"/>
            </w:rPr>
            <w:fldChar w:fldCharType="end"/>
          </w:r>
        </w:sdtContent>
      </w:sdt>
      <w:r>
        <w:rPr>
          <w:rFonts w:ascii="Arial" w:hAnsi="Arial" w:cs="Arial"/>
        </w:rPr>
        <w:t xml:space="preserve"> </w:t>
      </w:r>
      <w:hyperlink r:id="rId9" w:history="1">
        <w:r w:rsidRPr="00B16E41">
          <w:rPr>
            <w:rStyle w:val="Hyperlink"/>
            <w:rFonts w:ascii="Arial" w:hAnsi="Arial" w:cs="Arial"/>
          </w:rPr>
          <w:t>BIM objects &amp; Revit Families (Free to download) | NBS Source</w:t>
        </w:r>
      </w:hyperlink>
      <w:sdt>
        <w:sdtPr>
          <w:rPr>
            <w:rFonts w:ascii="Arial" w:hAnsi="Arial" w:cs="Arial"/>
          </w:rPr>
          <w:id w:val="1942332306"/>
          <w:citation/>
        </w:sdtPr>
        <w:sdtContent>
          <w:r w:rsidR="00052FA9">
            <w:rPr>
              <w:rFonts w:ascii="Arial" w:hAnsi="Arial" w:cs="Arial"/>
            </w:rPr>
            <w:fldChar w:fldCharType="begin"/>
          </w:r>
          <w:r w:rsidR="00052FA9">
            <w:rPr>
              <w:rFonts w:ascii="Arial" w:hAnsi="Arial" w:cs="Arial"/>
            </w:rPr>
            <w:instrText xml:space="preserve"> CITATION Danwn \l 2057 </w:instrText>
          </w:r>
          <w:r w:rsidR="00052FA9">
            <w:rPr>
              <w:rFonts w:ascii="Arial" w:hAnsi="Arial" w:cs="Arial"/>
            </w:rPr>
            <w:fldChar w:fldCharType="separate"/>
          </w:r>
          <w:r w:rsidR="00052FA9">
            <w:rPr>
              <w:rFonts w:ascii="Arial" w:hAnsi="Arial" w:cs="Arial"/>
              <w:noProof/>
            </w:rPr>
            <w:t xml:space="preserve"> </w:t>
          </w:r>
          <w:r w:rsidR="00052FA9" w:rsidRPr="00052FA9">
            <w:rPr>
              <w:rFonts w:ascii="Arial" w:hAnsi="Arial" w:cs="Arial"/>
              <w:noProof/>
            </w:rPr>
            <w:t>(Rossiter, Unknown)</w:t>
          </w:r>
          <w:r w:rsidR="00052FA9">
            <w:rPr>
              <w:rFonts w:ascii="Arial" w:hAnsi="Arial" w:cs="Arial"/>
            </w:rPr>
            <w:fldChar w:fldCharType="end"/>
          </w:r>
        </w:sdtContent>
      </w:sdt>
    </w:p>
    <w:p w14:paraId="2CAC1D64" w14:textId="77777777" w:rsidR="00052FA9" w:rsidRDefault="00052FA9" w:rsidP="00B80398">
      <w:pPr>
        <w:spacing w:after="0"/>
        <w:rPr>
          <w:rFonts w:ascii="Arial" w:hAnsi="Arial" w:cs="Arial"/>
        </w:rPr>
      </w:pPr>
    </w:p>
    <w:p w14:paraId="58A5FE29" w14:textId="613CAC90" w:rsidR="00052FA9" w:rsidRDefault="00052FA9" w:rsidP="00B80398">
      <w:pPr>
        <w:spacing w:after="0"/>
        <w:rPr>
          <w:rFonts w:ascii="Arial" w:hAnsi="Arial" w:cs="Arial"/>
        </w:rPr>
      </w:pPr>
      <w:sdt>
        <w:sdtPr>
          <w:rPr>
            <w:rFonts w:ascii="Arial" w:hAnsi="Arial" w:cs="Arial"/>
          </w:rPr>
          <w:id w:val="1050802400"/>
          <w:citation/>
        </w:sdtPr>
        <w:sdtContent>
          <w:r>
            <w:rPr>
              <w:rFonts w:ascii="Arial" w:hAnsi="Arial" w:cs="Arial"/>
            </w:rPr>
            <w:fldChar w:fldCharType="begin"/>
          </w:r>
          <w:r>
            <w:rPr>
              <w:rFonts w:ascii="Arial" w:hAnsi="Arial" w:cs="Arial"/>
            </w:rPr>
            <w:instrText xml:space="preserve"> CITATION BSIwn \l 2057 </w:instrText>
          </w:r>
          <w:r>
            <w:rPr>
              <w:rFonts w:ascii="Arial" w:hAnsi="Arial" w:cs="Arial"/>
            </w:rPr>
            <w:fldChar w:fldCharType="separate"/>
          </w:r>
          <w:r w:rsidRPr="00052FA9">
            <w:rPr>
              <w:rFonts w:ascii="Arial" w:hAnsi="Arial" w:cs="Arial"/>
              <w:noProof/>
            </w:rPr>
            <w:t>(BSI, Unknown)</w:t>
          </w:r>
          <w:r>
            <w:rPr>
              <w:rFonts w:ascii="Arial" w:hAnsi="Arial" w:cs="Arial"/>
            </w:rPr>
            <w:fldChar w:fldCharType="end"/>
          </w:r>
        </w:sdtContent>
      </w:sdt>
      <w:r>
        <w:rPr>
          <w:rFonts w:ascii="Arial" w:hAnsi="Arial" w:cs="Arial"/>
        </w:rPr>
        <w:t xml:space="preserve"> </w:t>
      </w:r>
      <w:hyperlink r:id="rId10" w:history="1">
        <w:r w:rsidRPr="00052FA9">
          <w:rPr>
            <w:rStyle w:val="Hyperlink"/>
            <w:rFonts w:ascii="Arial" w:hAnsi="Arial" w:cs="Arial"/>
          </w:rPr>
          <w:t>bsi-bim-iso-19650-brochure-2019-en-gb.pdf</w:t>
        </w:r>
      </w:hyperlink>
    </w:p>
    <w:p w14:paraId="56FF77D9" w14:textId="77777777" w:rsidR="00872B5F" w:rsidRDefault="00872B5F" w:rsidP="00B80398">
      <w:pPr>
        <w:spacing w:after="0"/>
        <w:rPr>
          <w:rFonts w:ascii="Arial" w:hAnsi="Arial" w:cs="Arial"/>
        </w:rPr>
      </w:pPr>
    </w:p>
    <w:p w14:paraId="715A59FE" w14:textId="77777777" w:rsidR="00872B5F" w:rsidRPr="005F1544" w:rsidRDefault="00872B5F" w:rsidP="00B80398">
      <w:pPr>
        <w:spacing w:after="0"/>
        <w:rPr>
          <w:rFonts w:ascii="Arial" w:hAnsi="Arial" w:cs="Arial"/>
        </w:rPr>
      </w:pPr>
    </w:p>
    <w:sectPr w:rsidR="00872B5F" w:rsidRPr="005F15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67BB0"/>
    <w:multiLevelType w:val="multilevel"/>
    <w:tmpl w:val="C29E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B26E1B"/>
    <w:multiLevelType w:val="multilevel"/>
    <w:tmpl w:val="8E50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F01C9A"/>
    <w:multiLevelType w:val="multilevel"/>
    <w:tmpl w:val="E39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E05BFC"/>
    <w:multiLevelType w:val="multilevel"/>
    <w:tmpl w:val="35F2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FC0032"/>
    <w:multiLevelType w:val="multilevel"/>
    <w:tmpl w:val="386A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89230B"/>
    <w:multiLevelType w:val="multilevel"/>
    <w:tmpl w:val="2376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5E1D36"/>
    <w:multiLevelType w:val="multilevel"/>
    <w:tmpl w:val="9C6E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1C5B57"/>
    <w:multiLevelType w:val="multilevel"/>
    <w:tmpl w:val="A8C4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A54C17"/>
    <w:multiLevelType w:val="multilevel"/>
    <w:tmpl w:val="C1DA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270CE8"/>
    <w:multiLevelType w:val="multilevel"/>
    <w:tmpl w:val="8EB2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A111CB"/>
    <w:multiLevelType w:val="multilevel"/>
    <w:tmpl w:val="9BAC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545100">
    <w:abstractNumId w:val="6"/>
  </w:num>
  <w:num w:numId="2" w16cid:durableId="2031252801">
    <w:abstractNumId w:val="1"/>
  </w:num>
  <w:num w:numId="3" w16cid:durableId="1504858602">
    <w:abstractNumId w:val="0"/>
  </w:num>
  <w:num w:numId="4" w16cid:durableId="95563744">
    <w:abstractNumId w:val="2"/>
  </w:num>
  <w:num w:numId="5" w16cid:durableId="1719090859">
    <w:abstractNumId w:val="7"/>
  </w:num>
  <w:num w:numId="6" w16cid:durableId="1971740883">
    <w:abstractNumId w:val="8"/>
  </w:num>
  <w:num w:numId="7" w16cid:durableId="1225875758">
    <w:abstractNumId w:val="3"/>
  </w:num>
  <w:num w:numId="8" w16cid:durableId="584799006">
    <w:abstractNumId w:val="9"/>
  </w:num>
  <w:num w:numId="9" w16cid:durableId="874735816">
    <w:abstractNumId w:val="5"/>
  </w:num>
  <w:num w:numId="10" w16cid:durableId="122965923">
    <w:abstractNumId w:val="10"/>
  </w:num>
  <w:num w:numId="11" w16cid:durableId="6146049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544"/>
    <w:rsid w:val="00032BCD"/>
    <w:rsid w:val="00036BC6"/>
    <w:rsid w:val="00052FA9"/>
    <w:rsid w:val="00073CF4"/>
    <w:rsid w:val="00107A0A"/>
    <w:rsid w:val="001118A8"/>
    <w:rsid w:val="0012338F"/>
    <w:rsid w:val="00196D5A"/>
    <w:rsid w:val="00212CB7"/>
    <w:rsid w:val="002630A2"/>
    <w:rsid w:val="002805A5"/>
    <w:rsid w:val="00287E35"/>
    <w:rsid w:val="002B4CB5"/>
    <w:rsid w:val="0030159A"/>
    <w:rsid w:val="003065E5"/>
    <w:rsid w:val="003621AA"/>
    <w:rsid w:val="00391642"/>
    <w:rsid w:val="003B2373"/>
    <w:rsid w:val="003B398F"/>
    <w:rsid w:val="003B7846"/>
    <w:rsid w:val="003D369F"/>
    <w:rsid w:val="004556D6"/>
    <w:rsid w:val="00456351"/>
    <w:rsid w:val="00481EB1"/>
    <w:rsid w:val="004E04D4"/>
    <w:rsid w:val="004F6998"/>
    <w:rsid w:val="00502785"/>
    <w:rsid w:val="00535191"/>
    <w:rsid w:val="005B5533"/>
    <w:rsid w:val="005F1544"/>
    <w:rsid w:val="00620FE3"/>
    <w:rsid w:val="00633A96"/>
    <w:rsid w:val="00661AA6"/>
    <w:rsid w:val="0069550D"/>
    <w:rsid w:val="006A6DCC"/>
    <w:rsid w:val="006E3555"/>
    <w:rsid w:val="00735E6D"/>
    <w:rsid w:val="00747DB4"/>
    <w:rsid w:val="0080182F"/>
    <w:rsid w:val="00842BFC"/>
    <w:rsid w:val="008648CC"/>
    <w:rsid w:val="00872B5F"/>
    <w:rsid w:val="0089331D"/>
    <w:rsid w:val="00896AD5"/>
    <w:rsid w:val="008A07F1"/>
    <w:rsid w:val="008E5AA1"/>
    <w:rsid w:val="00972DFD"/>
    <w:rsid w:val="00975FDC"/>
    <w:rsid w:val="009A095D"/>
    <w:rsid w:val="009E3DCE"/>
    <w:rsid w:val="00A1121C"/>
    <w:rsid w:val="00A155C9"/>
    <w:rsid w:val="00A451E0"/>
    <w:rsid w:val="00A7228F"/>
    <w:rsid w:val="00A824D0"/>
    <w:rsid w:val="00AA5675"/>
    <w:rsid w:val="00B12EEA"/>
    <w:rsid w:val="00B16E41"/>
    <w:rsid w:val="00B2079A"/>
    <w:rsid w:val="00B546F8"/>
    <w:rsid w:val="00B80398"/>
    <w:rsid w:val="00B86033"/>
    <w:rsid w:val="00BC6D58"/>
    <w:rsid w:val="00C00AED"/>
    <w:rsid w:val="00C33330"/>
    <w:rsid w:val="00C540C5"/>
    <w:rsid w:val="00CA0968"/>
    <w:rsid w:val="00CD77AF"/>
    <w:rsid w:val="00D466D9"/>
    <w:rsid w:val="00E53874"/>
    <w:rsid w:val="00E564D3"/>
    <w:rsid w:val="00E623D3"/>
    <w:rsid w:val="00EB0677"/>
    <w:rsid w:val="00EC601F"/>
    <w:rsid w:val="00EF4908"/>
    <w:rsid w:val="00F00FAE"/>
    <w:rsid w:val="00F02987"/>
    <w:rsid w:val="00F0794B"/>
    <w:rsid w:val="00F57880"/>
    <w:rsid w:val="00FA1546"/>
    <w:rsid w:val="00FA3B48"/>
    <w:rsid w:val="00FA61D4"/>
    <w:rsid w:val="00FC2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FF4BE"/>
  <w15:chartTrackingRefBased/>
  <w15:docId w15:val="{9266B53F-D702-46A6-8F47-B9FDE5B31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544"/>
  </w:style>
  <w:style w:type="paragraph" w:styleId="Heading1">
    <w:name w:val="heading 1"/>
    <w:basedOn w:val="Normal"/>
    <w:next w:val="Normal"/>
    <w:link w:val="Heading1Char"/>
    <w:uiPriority w:val="9"/>
    <w:qFormat/>
    <w:rsid w:val="005F15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5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15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15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5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5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5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5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5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5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5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15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F15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5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5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5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5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544"/>
    <w:rPr>
      <w:rFonts w:eastAsiaTheme="majorEastAsia" w:cstheme="majorBidi"/>
      <w:color w:val="272727" w:themeColor="text1" w:themeTint="D8"/>
    </w:rPr>
  </w:style>
  <w:style w:type="paragraph" w:styleId="Title">
    <w:name w:val="Title"/>
    <w:basedOn w:val="Normal"/>
    <w:next w:val="Normal"/>
    <w:link w:val="TitleChar"/>
    <w:uiPriority w:val="10"/>
    <w:qFormat/>
    <w:rsid w:val="005F15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5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5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5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544"/>
    <w:pPr>
      <w:spacing w:before="160"/>
      <w:jc w:val="center"/>
    </w:pPr>
    <w:rPr>
      <w:i/>
      <w:iCs/>
      <w:color w:val="404040" w:themeColor="text1" w:themeTint="BF"/>
    </w:rPr>
  </w:style>
  <w:style w:type="character" w:customStyle="1" w:styleId="QuoteChar">
    <w:name w:val="Quote Char"/>
    <w:basedOn w:val="DefaultParagraphFont"/>
    <w:link w:val="Quote"/>
    <w:uiPriority w:val="29"/>
    <w:rsid w:val="005F1544"/>
    <w:rPr>
      <w:i/>
      <w:iCs/>
      <w:color w:val="404040" w:themeColor="text1" w:themeTint="BF"/>
    </w:rPr>
  </w:style>
  <w:style w:type="paragraph" w:styleId="ListParagraph">
    <w:name w:val="List Paragraph"/>
    <w:basedOn w:val="Normal"/>
    <w:uiPriority w:val="34"/>
    <w:qFormat/>
    <w:rsid w:val="005F1544"/>
    <w:pPr>
      <w:ind w:left="720"/>
      <w:contextualSpacing/>
    </w:pPr>
  </w:style>
  <w:style w:type="character" w:styleId="IntenseEmphasis">
    <w:name w:val="Intense Emphasis"/>
    <w:basedOn w:val="DefaultParagraphFont"/>
    <w:uiPriority w:val="21"/>
    <w:qFormat/>
    <w:rsid w:val="005F1544"/>
    <w:rPr>
      <w:i/>
      <w:iCs/>
      <w:color w:val="0F4761" w:themeColor="accent1" w:themeShade="BF"/>
    </w:rPr>
  </w:style>
  <w:style w:type="paragraph" w:styleId="IntenseQuote">
    <w:name w:val="Intense Quote"/>
    <w:basedOn w:val="Normal"/>
    <w:next w:val="Normal"/>
    <w:link w:val="IntenseQuoteChar"/>
    <w:uiPriority w:val="30"/>
    <w:qFormat/>
    <w:rsid w:val="005F15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544"/>
    <w:rPr>
      <w:i/>
      <w:iCs/>
      <w:color w:val="0F4761" w:themeColor="accent1" w:themeShade="BF"/>
    </w:rPr>
  </w:style>
  <w:style w:type="character" w:styleId="IntenseReference">
    <w:name w:val="Intense Reference"/>
    <w:basedOn w:val="DefaultParagraphFont"/>
    <w:uiPriority w:val="32"/>
    <w:qFormat/>
    <w:rsid w:val="005F1544"/>
    <w:rPr>
      <w:b/>
      <w:bCs/>
      <w:smallCaps/>
      <w:color w:val="0F4761" w:themeColor="accent1" w:themeShade="BF"/>
      <w:spacing w:val="5"/>
    </w:rPr>
  </w:style>
  <w:style w:type="character" w:styleId="LineNumber">
    <w:name w:val="line number"/>
    <w:basedOn w:val="DefaultParagraphFont"/>
    <w:uiPriority w:val="99"/>
    <w:semiHidden/>
    <w:unhideWhenUsed/>
    <w:rsid w:val="005F1544"/>
  </w:style>
  <w:style w:type="character" w:styleId="Hyperlink">
    <w:name w:val="Hyperlink"/>
    <w:basedOn w:val="DefaultParagraphFont"/>
    <w:uiPriority w:val="99"/>
    <w:unhideWhenUsed/>
    <w:rsid w:val="00872B5F"/>
    <w:rPr>
      <w:color w:val="467886" w:themeColor="hyperlink"/>
      <w:u w:val="single"/>
    </w:rPr>
  </w:style>
  <w:style w:type="character" w:styleId="UnresolvedMention">
    <w:name w:val="Unresolved Mention"/>
    <w:basedOn w:val="DefaultParagraphFont"/>
    <w:uiPriority w:val="99"/>
    <w:semiHidden/>
    <w:unhideWhenUsed/>
    <w:rsid w:val="00872B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53179">
      <w:bodyDiv w:val="1"/>
      <w:marLeft w:val="0"/>
      <w:marRight w:val="0"/>
      <w:marTop w:val="0"/>
      <w:marBottom w:val="0"/>
      <w:divBdr>
        <w:top w:val="none" w:sz="0" w:space="0" w:color="auto"/>
        <w:left w:val="none" w:sz="0" w:space="0" w:color="auto"/>
        <w:bottom w:val="none" w:sz="0" w:space="0" w:color="auto"/>
        <w:right w:val="none" w:sz="0" w:space="0" w:color="auto"/>
      </w:divBdr>
    </w:div>
    <w:div w:id="352848606">
      <w:bodyDiv w:val="1"/>
      <w:marLeft w:val="0"/>
      <w:marRight w:val="0"/>
      <w:marTop w:val="0"/>
      <w:marBottom w:val="0"/>
      <w:divBdr>
        <w:top w:val="none" w:sz="0" w:space="0" w:color="auto"/>
        <w:left w:val="none" w:sz="0" w:space="0" w:color="auto"/>
        <w:bottom w:val="none" w:sz="0" w:space="0" w:color="auto"/>
        <w:right w:val="none" w:sz="0" w:space="0" w:color="auto"/>
      </w:divBdr>
    </w:div>
    <w:div w:id="492064635">
      <w:bodyDiv w:val="1"/>
      <w:marLeft w:val="0"/>
      <w:marRight w:val="0"/>
      <w:marTop w:val="0"/>
      <w:marBottom w:val="0"/>
      <w:divBdr>
        <w:top w:val="none" w:sz="0" w:space="0" w:color="auto"/>
        <w:left w:val="none" w:sz="0" w:space="0" w:color="auto"/>
        <w:bottom w:val="none" w:sz="0" w:space="0" w:color="auto"/>
        <w:right w:val="none" w:sz="0" w:space="0" w:color="auto"/>
      </w:divBdr>
    </w:div>
    <w:div w:id="541135884">
      <w:bodyDiv w:val="1"/>
      <w:marLeft w:val="0"/>
      <w:marRight w:val="0"/>
      <w:marTop w:val="0"/>
      <w:marBottom w:val="0"/>
      <w:divBdr>
        <w:top w:val="none" w:sz="0" w:space="0" w:color="auto"/>
        <w:left w:val="none" w:sz="0" w:space="0" w:color="auto"/>
        <w:bottom w:val="none" w:sz="0" w:space="0" w:color="auto"/>
        <w:right w:val="none" w:sz="0" w:space="0" w:color="auto"/>
      </w:divBdr>
    </w:div>
    <w:div w:id="668678011">
      <w:bodyDiv w:val="1"/>
      <w:marLeft w:val="0"/>
      <w:marRight w:val="0"/>
      <w:marTop w:val="0"/>
      <w:marBottom w:val="0"/>
      <w:divBdr>
        <w:top w:val="none" w:sz="0" w:space="0" w:color="auto"/>
        <w:left w:val="none" w:sz="0" w:space="0" w:color="auto"/>
        <w:bottom w:val="none" w:sz="0" w:space="0" w:color="auto"/>
        <w:right w:val="none" w:sz="0" w:space="0" w:color="auto"/>
      </w:divBdr>
    </w:div>
    <w:div w:id="1261528650">
      <w:bodyDiv w:val="1"/>
      <w:marLeft w:val="0"/>
      <w:marRight w:val="0"/>
      <w:marTop w:val="0"/>
      <w:marBottom w:val="0"/>
      <w:divBdr>
        <w:top w:val="none" w:sz="0" w:space="0" w:color="auto"/>
        <w:left w:val="none" w:sz="0" w:space="0" w:color="auto"/>
        <w:bottom w:val="none" w:sz="0" w:space="0" w:color="auto"/>
        <w:right w:val="none" w:sz="0" w:space="0" w:color="auto"/>
      </w:divBdr>
    </w:div>
    <w:div w:id="1533566917">
      <w:bodyDiv w:val="1"/>
      <w:marLeft w:val="0"/>
      <w:marRight w:val="0"/>
      <w:marTop w:val="0"/>
      <w:marBottom w:val="0"/>
      <w:divBdr>
        <w:top w:val="none" w:sz="0" w:space="0" w:color="auto"/>
        <w:left w:val="none" w:sz="0" w:space="0" w:color="auto"/>
        <w:bottom w:val="none" w:sz="0" w:space="0" w:color="auto"/>
        <w:right w:val="none" w:sz="0" w:space="0" w:color="auto"/>
      </w:divBdr>
    </w:div>
    <w:div w:id="1623875386">
      <w:bodyDiv w:val="1"/>
      <w:marLeft w:val="0"/>
      <w:marRight w:val="0"/>
      <w:marTop w:val="0"/>
      <w:marBottom w:val="0"/>
      <w:divBdr>
        <w:top w:val="none" w:sz="0" w:space="0" w:color="auto"/>
        <w:left w:val="none" w:sz="0" w:space="0" w:color="auto"/>
        <w:bottom w:val="none" w:sz="0" w:space="0" w:color="auto"/>
        <w:right w:val="none" w:sz="0" w:space="0" w:color="auto"/>
      </w:divBdr>
    </w:div>
    <w:div w:id="174387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bs.com/knowledge/what-is-a-bim-execution-plan-bep" TargetMode="External"/><Relationship Id="rId3" Type="http://schemas.openxmlformats.org/officeDocument/2006/relationships/styles" Target="styles.xml"/><Relationship Id="rId7" Type="http://schemas.openxmlformats.org/officeDocument/2006/relationships/hyperlink" Target="https://www.teslacad.co.uk/blog/what-are-bim-maturity-level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sigroup.com/siteassets/pdf/en/insights-and-media/insights/white-papers/little_book_of_bim_global_0623_final_web.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sigroup.com/globalassets/localfiles/en-gb/bim/iso-19650/bsi-bim-iso-19650-brochure-2019-en-gb.pdf" TargetMode="External"/><Relationship Id="rId4" Type="http://schemas.openxmlformats.org/officeDocument/2006/relationships/settings" Target="settings.xml"/><Relationship Id="rId9" Type="http://schemas.openxmlformats.org/officeDocument/2006/relationships/hyperlink" Target="https://source.thenbs.com/categories/b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BSI23</b:Tag>
    <b:SourceType>DocumentFromInternetSite</b:SourceType>
    <b:Guid>{FB263A94-AF72-4337-ACD5-8D70BB893772}</b:Guid>
    <b:Title>Little Book of BIM</b:Title>
    <b:Year>2023</b:Year>
    <b:Author>
      <b:Author>
        <b:NameList>
          <b:Person>
            <b:Last>BSI</b:Last>
          </b:Person>
        </b:NameList>
      </b:Author>
    </b:Author>
    <b:URL>https://www.bsigroup.com/siteassets/pdf/en/insights-and-media/insights/white-papers/little_book_of_bim_global_0623_final_web.pdf</b:URL>
    <b:RefOrder>1</b:RefOrder>
  </b:Source>
  <b:Source>
    <b:Tag>Tes23</b:Tag>
    <b:SourceType>DocumentFromInternetSite</b:SourceType>
    <b:Guid>{C448B24A-7200-423A-9A0B-A34C3A16BD9F}</b:Guid>
    <b:Author>
      <b:Author>
        <b:Corporate>Tesla CAD</b:Corporate>
      </b:Author>
    </b:Author>
    <b:Title>What are BIM Maturity Levels?</b:Title>
    <b:Year>2023</b:Year>
    <b:URL>https://www.teslacad.co.uk/blog/what-are-bim-maturity-levels/</b:URL>
    <b:RefOrder>2</b:RefOrder>
  </b:Source>
  <b:Source>
    <b:Tag>Ric17</b:Tag>
    <b:SourceType>DocumentFromInternetSite</b:SourceType>
    <b:Guid>{2496136B-9051-4679-BAF5-54EAF4AE2424}</b:Guid>
    <b:Author>
      <b:Author>
        <b:NameList>
          <b:Person>
            <b:Last>McPartland</b:Last>
            <b:First>Richard</b:First>
          </b:Person>
        </b:NameList>
      </b:Author>
    </b:Author>
    <b:Title>NBS</b:Title>
    <b:InternetSiteTitle>The success of your BIM project is down, in no small part, to developing an effective BIM Execution Plan</b:InternetSiteTitle>
    <b:Year>2017</b:Year>
    <b:Month>February</b:Month>
    <b:Day>28</b:Day>
    <b:URL>https://www.thenbs.com/knowledge/what-is-a-bim-execution-plan-bep</b:URL>
    <b:RefOrder>3</b:RefOrder>
  </b:Source>
  <b:Source>
    <b:Tag>NBS25</b:Tag>
    <b:SourceType>DocumentFromInternetSite</b:SourceType>
    <b:Guid>{9CF0719C-E8EE-4EEA-929A-8DFE203C713F}</b:Guid>
    <b:Author>
      <b:Author>
        <b:Corporate>NBS Source</b:Corporate>
      </b:Author>
    </b:Author>
    <b:Title>NBS Source</b:Title>
    <b:InternetSiteTitle>BIM Product Category</b:InternetSiteTitle>
    <b:Year>2025</b:Year>
    <b:URL>https://source.thenbs.com/categories/bim</b:URL>
    <b:RefOrder>4</b:RefOrder>
  </b:Source>
  <b:Source>
    <b:Tag>Danwn</b:Tag>
    <b:SourceType>Book</b:SourceType>
    <b:Guid>{DAF1F10C-166C-4114-94E9-3B8F93CBF62A}</b:Guid>
    <b:Title>There's No BIM Like Home</b:Title>
    <b:Year>Unknown</b:Year>
    <b:Author>
      <b:Author>
        <b:NameList>
          <b:Person>
            <b:Last>Rossiter</b:Last>
            <b:First>Dan</b:First>
          </b:Person>
        </b:NameList>
      </b:Author>
    </b:Author>
    <b:RefOrder>5</b:RefOrder>
  </b:Source>
  <b:Source>
    <b:Tag>BSIwn</b:Tag>
    <b:SourceType>DocumentFromInternetSite</b:SourceType>
    <b:Guid>{6F15E14D-2BA8-4028-AE85-E2BB98C25EDC}</b:Guid>
    <b:Title>BIntroducing the new international </b:Title>
    <b:Year>Unknown</b:Year>
    <b:Author>
      <b:Author>
        <b:Corporate>BSI</b:Corporate>
      </b:Author>
    </b:Author>
    <b:InternetSiteTitle>BSI</b:InternetSiteTitle>
    <b:URL>https://www.bsigroup.com/globalassets/localfiles/en-gb/bim/iso-19650/bsi-bim-iso-19650-brochure-2019-en-gb.pdf</b:URL>
    <b:RefOrder>6</b:RefOrder>
  </b:Source>
</b:Sources>
</file>

<file path=customXml/itemProps1.xml><?xml version="1.0" encoding="utf-8"?>
<ds:datastoreItem xmlns:ds="http://schemas.openxmlformats.org/officeDocument/2006/customXml" ds:itemID="{0D40B84E-AFD7-446E-8B29-843C22D35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9</Pages>
  <Words>2844</Words>
  <Characters>16217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Brown</dc:creator>
  <cp:keywords/>
  <dc:description/>
  <cp:lastModifiedBy>Morgan Brown</cp:lastModifiedBy>
  <cp:revision>73</cp:revision>
  <dcterms:created xsi:type="dcterms:W3CDTF">2025-01-13T15:07:00Z</dcterms:created>
  <dcterms:modified xsi:type="dcterms:W3CDTF">2025-01-14T18:42:00Z</dcterms:modified>
</cp:coreProperties>
</file>