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F42A29" w14:textId="7C7E4F46" w:rsidR="00745390" w:rsidRDefault="00FE404D" w:rsidP="005F3A53">
      <w:pPr>
        <w:pStyle w:val="Header"/>
        <w:tabs>
          <w:tab w:val="clear" w:pos="4153"/>
          <w:tab w:val="clear" w:pos="8306"/>
        </w:tabs>
        <w:jc w:val="right"/>
        <w:rPr>
          <w:rFonts w:ascii="Arial" w:hAnsi="Arial" w:cs="Arial"/>
        </w:rPr>
      </w:pPr>
      <w:r>
        <w:rPr>
          <w:noProof/>
        </w:rPr>
        <w:drawing>
          <wp:anchor distT="0" distB="0" distL="114300" distR="114300" simplePos="0" relativeHeight="251660288" behindDoc="0" locked="0" layoutInCell="1" allowOverlap="1" wp14:anchorId="7346828C" wp14:editId="785A0A16">
            <wp:simplePos x="0" y="0"/>
            <wp:positionH relativeFrom="column">
              <wp:posOffset>352425</wp:posOffset>
            </wp:positionH>
            <wp:positionV relativeFrom="paragraph">
              <wp:posOffset>6985</wp:posOffset>
            </wp:positionV>
            <wp:extent cx="1809750" cy="723900"/>
            <wp:effectExtent l="0" t="0" r="0" b="0"/>
            <wp:wrapSquare wrapText="bothSides"/>
            <wp:docPr id="2" name="Picture 2"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r w:rsidR="005F3A53">
        <w:rPr>
          <w:rFonts w:ascii="Arial" w:hAnsi="Arial" w:cs="Arial"/>
        </w:rPr>
        <w:t xml:space="preserve"> </w:t>
      </w:r>
    </w:p>
    <w:p w14:paraId="5F13D019" w14:textId="77777777" w:rsidR="00F45146" w:rsidRDefault="00F45146" w:rsidP="005F3A53">
      <w:pPr>
        <w:pStyle w:val="Header"/>
        <w:tabs>
          <w:tab w:val="clear" w:pos="4153"/>
          <w:tab w:val="clear" w:pos="8306"/>
        </w:tabs>
        <w:jc w:val="right"/>
        <w:rPr>
          <w:rFonts w:ascii="Arial" w:hAnsi="Arial" w:cs="Arial"/>
        </w:rPr>
      </w:pPr>
    </w:p>
    <w:p w14:paraId="6032FCE5" w14:textId="77777777" w:rsidR="00F45146" w:rsidRDefault="00F45146" w:rsidP="005F3A53">
      <w:pPr>
        <w:pStyle w:val="Header"/>
        <w:tabs>
          <w:tab w:val="clear" w:pos="4153"/>
          <w:tab w:val="clear" w:pos="8306"/>
        </w:tabs>
        <w:jc w:val="right"/>
        <w:rPr>
          <w:rFonts w:ascii="Arial" w:hAnsi="Arial" w:cs="Arial"/>
          <w:b/>
          <w:sz w:val="28"/>
          <w:szCs w:val="28"/>
        </w:rPr>
      </w:pPr>
    </w:p>
    <w:p w14:paraId="3E75235B" w14:textId="5E24703E" w:rsidR="00745390" w:rsidRPr="00A85BFE" w:rsidRDefault="00745390" w:rsidP="00FE404D">
      <w:pPr>
        <w:pStyle w:val="Header"/>
        <w:tabs>
          <w:tab w:val="clear" w:pos="4153"/>
          <w:tab w:val="clear" w:pos="8306"/>
        </w:tabs>
        <w:jc w:val="right"/>
        <w:rPr>
          <w:rFonts w:ascii="Arial" w:hAnsi="Arial" w:cs="Arial"/>
          <w:b/>
          <w:sz w:val="28"/>
          <w:szCs w:val="28"/>
        </w:rPr>
      </w:pPr>
      <w:r w:rsidRPr="00A85BFE">
        <w:rPr>
          <w:rFonts w:ascii="Arial" w:hAnsi="Arial" w:cs="Arial"/>
          <w:b/>
          <w:sz w:val="28"/>
          <w:szCs w:val="28"/>
        </w:rPr>
        <w:t xml:space="preserve">APPENDIX </w:t>
      </w:r>
      <w:r w:rsidRPr="00E61D43">
        <w:rPr>
          <w:rFonts w:ascii="Arial" w:hAnsi="Arial" w:cs="Arial"/>
          <w:b/>
          <w:sz w:val="28"/>
          <w:szCs w:val="28"/>
        </w:rPr>
        <w:t>GA36d</w:t>
      </w:r>
    </w:p>
    <w:p w14:paraId="2EDA3CBE" w14:textId="77777777" w:rsidR="00745390" w:rsidRPr="00A406E5" w:rsidRDefault="00745390" w:rsidP="00745390">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745390" w:rsidRPr="00A406E5" w14:paraId="443EB5C5" w14:textId="77777777" w:rsidTr="00A05FCB">
        <w:tc>
          <w:tcPr>
            <w:tcW w:w="9922" w:type="dxa"/>
            <w:shd w:val="clear" w:color="auto" w:fill="C0C0C0"/>
          </w:tcPr>
          <w:p w14:paraId="05590C6F" w14:textId="77777777" w:rsidR="00745390" w:rsidRPr="00A406E5" w:rsidRDefault="00745390" w:rsidP="00A05FCB">
            <w:pPr>
              <w:pStyle w:val="Heading4"/>
              <w:rPr>
                <w:rFonts w:ascii="Arial" w:hAnsi="Arial" w:cs="Arial"/>
                <w:b/>
              </w:rPr>
            </w:pPr>
            <w:r>
              <w:rPr>
                <w:rFonts w:ascii="Arial" w:hAnsi="Arial" w:cs="Arial"/>
                <w:b/>
              </w:rPr>
              <w:t>LEVEL 7</w:t>
            </w:r>
            <w:r w:rsidRPr="00A406E5">
              <w:rPr>
                <w:rFonts w:ascii="Arial" w:hAnsi="Arial" w:cs="Arial"/>
                <w:b/>
              </w:rPr>
              <w:t xml:space="preserve"> ASSESSMENT SPECIFICATION </w:t>
            </w:r>
          </w:p>
        </w:tc>
      </w:tr>
    </w:tbl>
    <w:p w14:paraId="34D0304B" w14:textId="77777777" w:rsidR="00745390" w:rsidRPr="00A406E5" w:rsidRDefault="00745390" w:rsidP="00745390">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745390" w:rsidRPr="00A406E5" w14:paraId="7D35BD73" w14:textId="77777777" w:rsidTr="00A05FCB">
        <w:tc>
          <w:tcPr>
            <w:tcW w:w="2093" w:type="dxa"/>
            <w:shd w:val="pct15" w:color="auto" w:fill="auto"/>
          </w:tcPr>
          <w:p w14:paraId="31D96C0A" w14:textId="77777777" w:rsidR="00745390" w:rsidRPr="00A406E5" w:rsidRDefault="00745390" w:rsidP="00A05FCB">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D127759" w14:textId="77777777" w:rsidR="00745390" w:rsidRPr="00A406E5" w:rsidRDefault="00745390" w:rsidP="00A05FCB">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4879889E" w14:textId="77777777" w:rsidR="00745390" w:rsidRPr="00A406E5" w:rsidRDefault="00745390" w:rsidP="00A05FCB">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tcPr>
          <w:p w14:paraId="797AF5D4" w14:textId="77777777" w:rsidR="00745390" w:rsidRPr="00A406E5" w:rsidRDefault="00745390" w:rsidP="00A05FCB">
            <w:pPr>
              <w:spacing w:before="120" w:after="120"/>
              <w:jc w:val="both"/>
              <w:rPr>
                <w:rFonts w:ascii="Arial" w:hAnsi="Arial" w:cs="Arial"/>
                <w:b/>
                <w:sz w:val="22"/>
                <w:szCs w:val="22"/>
              </w:rPr>
            </w:pPr>
          </w:p>
        </w:tc>
      </w:tr>
      <w:tr w:rsidR="00745390" w:rsidRPr="00A406E5" w14:paraId="25ECE6A0" w14:textId="77777777" w:rsidTr="00A05FCB">
        <w:tc>
          <w:tcPr>
            <w:tcW w:w="2093" w:type="dxa"/>
            <w:shd w:val="pct15" w:color="auto" w:fill="auto"/>
          </w:tcPr>
          <w:p w14:paraId="11B1D34D" w14:textId="77777777" w:rsidR="00745390" w:rsidRPr="00A406E5" w:rsidRDefault="00745390" w:rsidP="00A05FCB">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E03E173" w14:textId="7E9608E2" w:rsidR="00745390" w:rsidRPr="00A406E5" w:rsidRDefault="00745390" w:rsidP="00A05FCB">
            <w:pPr>
              <w:spacing w:before="120" w:after="120"/>
              <w:jc w:val="both"/>
              <w:rPr>
                <w:rFonts w:ascii="Arial" w:hAnsi="Arial" w:cs="Arial"/>
                <w:b/>
                <w:sz w:val="22"/>
                <w:szCs w:val="22"/>
              </w:rPr>
            </w:pPr>
            <w:r>
              <w:rPr>
                <w:rFonts w:ascii="Arial" w:hAnsi="Arial" w:cs="Arial"/>
                <w:b/>
                <w:sz w:val="22"/>
                <w:szCs w:val="22"/>
              </w:rPr>
              <w:t xml:space="preserve">PGDip/MA in </w:t>
            </w:r>
            <w:r w:rsidR="00FE404D">
              <w:rPr>
                <w:rFonts w:ascii="Arial" w:hAnsi="Arial" w:cs="Arial"/>
                <w:b/>
                <w:sz w:val="22"/>
                <w:szCs w:val="22"/>
              </w:rPr>
              <w:t>Human Resource Management</w:t>
            </w:r>
          </w:p>
        </w:tc>
      </w:tr>
      <w:tr w:rsidR="00745390" w:rsidRPr="00A406E5" w14:paraId="65B7429B" w14:textId="77777777" w:rsidTr="00A05FCB">
        <w:tc>
          <w:tcPr>
            <w:tcW w:w="2093" w:type="dxa"/>
            <w:shd w:val="pct15" w:color="auto" w:fill="auto"/>
          </w:tcPr>
          <w:p w14:paraId="0C5846B2" w14:textId="77777777" w:rsidR="00745390" w:rsidRPr="00A406E5" w:rsidRDefault="00745390" w:rsidP="00A05FCB">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319CC17A" w14:textId="0FB98839" w:rsidR="00745390" w:rsidRPr="00A406E5" w:rsidRDefault="009A5309" w:rsidP="00A05FCB">
            <w:pPr>
              <w:spacing w:before="120" w:after="120"/>
              <w:jc w:val="both"/>
              <w:rPr>
                <w:rFonts w:ascii="Arial" w:hAnsi="Arial" w:cs="Arial"/>
                <w:b/>
                <w:sz w:val="22"/>
                <w:szCs w:val="22"/>
              </w:rPr>
            </w:pPr>
            <w:r>
              <w:rPr>
                <w:rFonts w:ascii="Arial" w:hAnsi="Arial" w:cs="Arial"/>
                <w:b/>
                <w:sz w:val="22"/>
                <w:szCs w:val="22"/>
              </w:rPr>
              <w:t>Human Resource Management in Context</w:t>
            </w:r>
          </w:p>
        </w:tc>
      </w:tr>
      <w:tr w:rsidR="00745390" w:rsidRPr="00A406E5" w14:paraId="73A18FA8" w14:textId="77777777" w:rsidTr="00A05FCB">
        <w:tc>
          <w:tcPr>
            <w:tcW w:w="2093" w:type="dxa"/>
            <w:shd w:val="pct15" w:color="auto" w:fill="auto"/>
          </w:tcPr>
          <w:p w14:paraId="4283139E" w14:textId="77777777" w:rsidR="00745390" w:rsidRPr="00A406E5" w:rsidRDefault="00745390" w:rsidP="00A05FCB">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9947009" w14:textId="2FD34FA5" w:rsidR="00745390" w:rsidRPr="00A406E5" w:rsidRDefault="00745390" w:rsidP="00A05FCB">
            <w:pPr>
              <w:spacing w:before="120" w:after="120"/>
              <w:jc w:val="both"/>
              <w:rPr>
                <w:rFonts w:ascii="Arial" w:hAnsi="Arial" w:cs="Arial"/>
                <w:b/>
                <w:sz w:val="22"/>
                <w:szCs w:val="22"/>
              </w:rPr>
            </w:pPr>
            <w:r>
              <w:rPr>
                <w:rFonts w:ascii="Arial" w:hAnsi="Arial" w:cs="Arial"/>
                <w:b/>
                <w:sz w:val="22"/>
                <w:szCs w:val="22"/>
              </w:rPr>
              <w:t>BMHR70</w:t>
            </w:r>
            <w:r w:rsidR="009A5309">
              <w:rPr>
                <w:rFonts w:ascii="Arial" w:hAnsi="Arial" w:cs="Arial"/>
                <w:b/>
                <w:sz w:val="22"/>
                <w:szCs w:val="22"/>
              </w:rPr>
              <w:t>04</w:t>
            </w:r>
          </w:p>
        </w:tc>
        <w:tc>
          <w:tcPr>
            <w:tcW w:w="2268" w:type="dxa"/>
            <w:shd w:val="clear" w:color="auto" w:fill="D9D9D9"/>
          </w:tcPr>
          <w:p w14:paraId="0E9AE8BB" w14:textId="77777777" w:rsidR="00745390" w:rsidRPr="004D5E9B" w:rsidRDefault="00745390" w:rsidP="00A05FC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67DF1124" w14:textId="0EDDA364" w:rsidR="00745390" w:rsidRPr="00A406E5" w:rsidRDefault="000027E2" w:rsidP="00A05FCB">
            <w:pPr>
              <w:spacing w:before="120" w:after="120"/>
              <w:jc w:val="both"/>
              <w:rPr>
                <w:rFonts w:ascii="Arial" w:hAnsi="Arial" w:cs="Arial"/>
                <w:b/>
                <w:sz w:val="22"/>
                <w:szCs w:val="22"/>
              </w:rPr>
            </w:pPr>
            <w:r>
              <w:rPr>
                <w:rFonts w:ascii="Arial" w:hAnsi="Arial" w:cs="Arial"/>
                <w:b/>
                <w:sz w:val="22"/>
                <w:szCs w:val="22"/>
              </w:rPr>
              <w:t>50%</w:t>
            </w:r>
          </w:p>
        </w:tc>
      </w:tr>
      <w:tr w:rsidR="00745390" w:rsidRPr="00A406E5" w14:paraId="639E6C23" w14:textId="77777777" w:rsidTr="00A05FCB">
        <w:tc>
          <w:tcPr>
            <w:tcW w:w="2093" w:type="dxa"/>
            <w:shd w:val="pct15" w:color="auto" w:fill="auto"/>
          </w:tcPr>
          <w:p w14:paraId="18110A5B" w14:textId="3E84B07F" w:rsidR="00745390" w:rsidRPr="00A406E5" w:rsidRDefault="00745390" w:rsidP="00A05FCB">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60C7154E" w14:textId="4A573D3C" w:rsidR="00745390" w:rsidRPr="00A406E5" w:rsidRDefault="000027E2" w:rsidP="00A05FCB">
            <w:pPr>
              <w:spacing w:before="120" w:after="120"/>
              <w:jc w:val="both"/>
              <w:rPr>
                <w:rFonts w:ascii="Arial" w:hAnsi="Arial" w:cs="Arial"/>
                <w:b/>
                <w:sz w:val="22"/>
                <w:szCs w:val="22"/>
              </w:rPr>
            </w:pPr>
            <w:r>
              <w:rPr>
                <w:rFonts w:ascii="Arial" w:hAnsi="Arial" w:cs="Arial"/>
                <w:b/>
                <w:sz w:val="22"/>
                <w:szCs w:val="22"/>
              </w:rPr>
              <w:t>Julie Thomas</w:t>
            </w:r>
          </w:p>
        </w:tc>
        <w:tc>
          <w:tcPr>
            <w:tcW w:w="2268" w:type="dxa"/>
            <w:shd w:val="clear" w:color="auto" w:fill="D9D9D9"/>
          </w:tcPr>
          <w:p w14:paraId="50893FC8" w14:textId="77777777" w:rsidR="00745390" w:rsidRPr="00A406E5" w:rsidRDefault="00745390" w:rsidP="00A05FCB">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C60AB75" w14:textId="72033F82" w:rsidR="00745390" w:rsidRPr="00A406E5" w:rsidRDefault="000027E2" w:rsidP="00A05FCB">
            <w:pPr>
              <w:spacing w:before="120" w:after="120"/>
              <w:jc w:val="both"/>
              <w:rPr>
                <w:rFonts w:ascii="Arial" w:hAnsi="Arial" w:cs="Arial"/>
                <w:b/>
                <w:sz w:val="22"/>
                <w:szCs w:val="22"/>
              </w:rPr>
            </w:pPr>
            <w:r>
              <w:rPr>
                <w:rFonts w:ascii="Arial" w:hAnsi="Arial" w:cs="Arial"/>
                <w:b/>
                <w:sz w:val="22"/>
                <w:szCs w:val="22"/>
              </w:rPr>
              <w:t>Natasha Davies</w:t>
            </w:r>
          </w:p>
        </w:tc>
      </w:tr>
      <w:tr w:rsidR="00745390" w:rsidRPr="00A406E5" w14:paraId="722CBE33" w14:textId="77777777" w:rsidTr="00A05FCB">
        <w:tc>
          <w:tcPr>
            <w:tcW w:w="2093" w:type="dxa"/>
            <w:shd w:val="pct15" w:color="auto" w:fill="auto"/>
          </w:tcPr>
          <w:p w14:paraId="4FA7633D" w14:textId="77777777" w:rsidR="00745390" w:rsidRPr="00A406E5" w:rsidRDefault="00745390" w:rsidP="00A05FCB">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639703E8" w14:textId="44DFA92D" w:rsidR="00745390" w:rsidRPr="00A406E5" w:rsidRDefault="00E95637" w:rsidP="00A05FCB">
            <w:pPr>
              <w:spacing w:before="120" w:after="120"/>
              <w:jc w:val="both"/>
              <w:rPr>
                <w:rFonts w:ascii="Arial" w:hAnsi="Arial" w:cs="Arial"/>
                <w:b/>
                <w:sz w:val="22"/>
                <w:szCs w:val="22"/>
              </w:rPr>
            </w:pPr>
            <w:r>
              <w:rPr>
                <w:rFonts w:ascii="Arial" w:hAnsi="Arial" w:cs="Arial"/>
                <w:b/>
                <w:sz w:val="22"/>
                <w:szCs w:val="22"/>
              </w:rPr>
              <w:t>The major environmental factors affecting organisations</w:t>
            </w:r>
          </w:p>
        </w:tc>
        <w:tc>
          <w:tcPr>
            <w:tcW w:w="2268" w:type="dxa"/>
            <w:shd w:val="pct15" w:color="auto" w:fill="auto"/>
          </w:tcPr>
          <w:p w14:paraId="337DD8F0" w14:textId="77777777" w:rsidR="00745390" w:rsidRPr="00A406E5" w:rsidRDefault="00745390" w:rsidP="00A05FCB">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6DA5CF4" w14:textId="2A4ACFCC" w:rsidR="00745390" w:rsidRPr="00A406E5" w:rsidRDefault="00914F73" w:rsidP="00A05FCB">
            <w:pPr>
              <w:spacing w:before="120" w:after="120"/>
              <w:jc w:val="both"/>
              <w:rPr>
                <w:rFonts w:ascii="Arial" w:hAnsi="Arial" w:cs="Arial"/>
                <w:b/>
                <w:sz w:val="22"/>
                <w:szCs w:val="22"/>
              </w:rPr>
            </w:pPr>
            <w:r>
              <w:rPr>
                <w:rFonts w:ascii="Arial" w:hAnsi="Arial" w:cs="Arial"/>
                <w:b/>
                <w:sz w:val="22"/>
                <w:szCs w:val="22"/>
              </w:rPr>
              <w:t>2000 words</w:t>
            </w:r>
          </w:p>
        </w:tc>
      </w:tr>
      <w:tr w:rsidR="00745390" w:rsidRPr="00A406E5" w14:paraId="662C8B69" w14:textId="77777777" w:rsidTr="00A05FCB">
        <w:tc>
          <w:tcPr>
            <w:tcW w:w="2093" w:type="dxa"/>
            <w:shd w:val="pct15" w:color="auto" w:fill="auto"/>
          </w:tcPr>
          <w:p w14:paraId="3989A842" w14:textId="77777777" w:rsidR="00745390" w:rsidRPr="00A406E5" w:rsidRDefault="00745390" w:rsidP="00A05FCB">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7108BE05" w14:textId="7746AF0F" w:rsidR="00745390" w:rsidRPr="00A406E5" w:rsidRDefault="00E66D7B" w:rsidP="00A05FCB">
            <w:pPr>
              <w:spacing w:before="120" w:after="120"/>
              <w:jc w:val="both"/>
              <w:rPr>
                <w:rFonts w:ascii="Arial" w:hAnsi="Arial" w:cs="Arial"/>
                <w:b/>
                <w:sz w:val="22"/>
                <w:szCs w:val="22"/>
              </w:rPr>
            </w:pPr>
            <w:r>
              <w:rPr>
                <w:rFonts w:ascii="Arial" w:hAnsi="Arial" w:cs="Arial"/>
                <w:b/>
                <w:sz w:val="22"/>
                <w:szCs w:val="22"/>
              </w:rPr>
              <w:t>5</w:t>
            </w:r>
            <w:r w:rsidRPr="00E66D7B">
              <w:rPr>
                <w:rFonts w:ascii="Arial" w:hAnsi="Arial" w:cs="Arial"/>
                <w:b/>
                <w:sz w:val="22"/>
                <w:szCs w:val="22"/>
                <w:vertAlign w:val="superscript"/>
              </w:rPr>
              <w:t>th</w:t>
            </w:r>
            <w:r>
              <w:rPr>
                <w:rFonts w:ascii="Arial" w:hAnsi="Arial" w:cs="Arial"/>
                <w:b/>
                <w:sz w:val="22"/>
                <w:szCs w:val="22"/>
              </w:rPr>
              <w:t xml:space="preserve"> April</w:t>
            </w:r>
            <w:r w:rsidR="00745390">
              <w:rPr>
                <w:rFonts w:ascii="Arial" w:hAnsi="Arial" w:cs="Arial"/>
                <w:b/>
                <w:sz w:val="22"/>
                <w:szCs w:val="22"/>
              </w:rPr>
              <w:t xml:space="preserve"> 2022</w:t>
            </w:r>
          </w:p>
        </w:tc>
        <w:tc>
          <w:tcPr>
            <w:tcW w:w="2268" w:type="dxa"/>
            <w:shd w:val="pct15" w:color="auto" w:fill="auto"/>
          </w:tcPr>
          <w:p w14:paraId="776EC20B" w14:textId="77777777" w:rsidR="00745390" w:rsidRPr="00A406E5" w:rsidRDefault="00745390" w:rsidP="00A05FCB">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6F17267D" w14:textId="5AA1B378" w:rsidR="00745390" w:rsidRPr="00A406E5" w:rsidRDefault="00E66D7B" w:rsidP="00A05FCB">
            <w:pPr>
              <w:spacing w:before="120" w:after="120"/>
              <w:jc w:val="both"/>
              <w:rPr>
                <w:rFonts w:ascii="Arial" w:hAnsi="Arial" w:cs="Arial"/>
                <w:b/>
                <w:sz w:val="22"/>
                <w:szCs w:val="22"/>
              </w:rPr>
            </w:pPr>
            <w:r>
              <w:rPr>
                <w:rFonts w:ascii="Arial" w:hAnsi="Arial" w:cs="Arial"/>
                <w:b/>
                <w:sz w:val="22"/>
                <w:szCs w:val="22"/>
              </w:rPr>
              <w:t>6</w:t>
            </w:r>
            <w:r w:rsidRPr="00E66D7B">
              <w:rPr>
                <w:rFonts w:ascii="Arial" w:hAnsi="Arial" w:cs="Arial"/>
                <w:b/>
                <w:sz w:val="22"/>
                <w:szCs w:val="22"/>
                <w:vertAlign w:val="superscript"/>
              </w:rPr>
              <w:t>th</w:t>
            </w:r>
            <w:r>
              <w:rPr>
                <w:rFonts w:ascii="Arial" w:hAnsi="Arial" w:cs="Arial"/>
                <w:b/>
                <w:sz w:val="22"/>
                <w:szCs w:val="22"/>
              </w:rPr>
              <w:t xml:space="preserve"> May 2022</w:t>
            </w:r>
          </w:p>
        </w:tc>
      </w:tr>
      <w:tr w:rsidR="00745390" w:rsidRPr="00A406E5" w14:paraId="5F93C479" w14:textId="77777777" w:rsidTr="00A05FCB">
        <w:tc>
          <w:tcPr>
            <w:tcW w:w="2093" w:type="dxa"/>
            <w:shd w:val="pct15" w:color="auto" w:fill="auto"/>
          </w:tcPr>
          <w:p w14:paraId="55ED1AAD" w14:textId="77777777" w:rsidR="00745390" w:rsidRPr="00A406E5" w:rsidRDefault="00745390" w:rsidP="00A05FCB">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04254F65" w14:textId="77777777" w:rsidR="00745390" w:rsidRPr="00A406E5" w:rsidRDefault="00745390" w:rsidP="00A05FCB">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663826D" w14:textId="77777777" w:rsidR="00745390" w:rsidRPr="00A406E5" w:rsidRDefault="00745390" w:rsidP="00A05FCB">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528F53EE" w14:textId="77777777" w:rsidR="00745390" w:rsidRPr="00A406E5" w:rsidRDefault="00745390" w:rsidP="00A05FCB">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50%.  Over one week late, 0%</w:t>
            </w:r>
            <w:r w:rsidRPr="00A406E5">
              <w:rPr>
                <w:rFonts w:ascii="Arial" w:hAnsi="Arial" w:cs="Arial"/>
                <w:sz w:val="22"/>
                <w:szCs w:val="22"/>
              </w:rPr>
              <w:t>.  Only the Extenuating Circumstances Panel may approve a change to submission dates.</w:t>
            </w:r>
          </w:p>
        </w:tc>
      </w:tr>
      <w:tr w:rsidR="00745390" w:rsidRPr="00A406E5" w14:paraId="3284003C" w14:textId="77777777" w:rsidTr="00A05FCB">
        <w:tc>
          <w:tcPr>
            <w:tcW w:w="2093" w:type="dxa"/>
            <w:shd w:val="pct15" w:color="auto" w:fill="auto"/>
          </w:tcPr>
          <w:p w14:paraId="42E54F31" w14:textId="77777777" w:rsidR="00745390" w:rsidRPr="00A406E5" w:rsidRDefault="00745390" w:rsidP="00A05FCB">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21BE097" w14:textId="77777777" w:rsidR="00745390" w:rsidRPr="00A406E5" w:rsidRDefault="00745390" w:rsidP="00A05FCB">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0D09CF8C" w14:textId="77777777" w:rsidR="00745390" w:rsidRPr="00A406E5" w:rsidRDefault="00745390" w:rsidP="00745390">
      <w:pPr>
        <w:rPr>
          <w:rFonts w:ascii="Arial" w:hAnsi="Arial" w:cs="Arial"/>
          <w:sz w:val="32"/>
        </w:rPr>
      </w:pPr>
    </w:p>
    <w:p w14:paraId="4C6BE7DA" w14:textId="77777777" w:rsidR="00745390" w:rsidRPr="00A406E5" w:rsidRDefault="00745390" w:rsidP="00745390">
      <w:pPr>
        <w:rPr>
          <w:rFonts w:ascii="Arial" w:hAnsi="Arial" w:cs="Arial"/>
          <w:sz w:val="32"/>
        </w:rPr>
      </w:pPr>
    </w:p>
    <w:p w14:paraId="62AA86A9" w14:textId="77777777" w:rsidR="00745390" w:rsidRPr="00A406E5" w:rsidRDefault="00745390" w:rsidP="00745390">
      <w:pPr>
        <w:rPr>
          <w:rFonts w:ascii="Arial" w:hAnsi="Arial" w:cs="Arial"/>
          <w:sz w:val="32"/>
        </w:rPr>
      </w:pPr>
    </w:p>
    <w:p w14:paraId="42FCF3E3" w14:textId="77777777" w:rsidR="00745390" w:rsidRPr="00A406E5" w:rsidRDefault="00745390" w:rsidP="00745390">
      <w:pPr>
        <w:rPr>
          <w:rFonts w:ascii="Arial" w:hAnsi="Arial" w:cs="Arial"/>
          <w:sz w:val="32"/>
        </w:rPr>
      </w:pPr>
    </w:p>
    <w:p w14:paraId="7D2513EB" w14:textId="77777777" w:rsidR="00745390" w:rsidRPr="00A406E5" w:rsidRDefault="00745390" w:rsidP="00745390">
      <w:pPr>
        <w:rPr>
          <w:rFonts w:ascii="Arial" w:hAnsi="Arial" w:cs="Arial"/>
          <w:sz w:val="32"/>
        </w:rPr>
      </w:pPr>
    </w:p>
    <w:p w14:paraId="127A1104" w14:textId="77777777" w:rsidR="00745390" w:rsidRPr="00A406E5" w:rsidRDefault="00745390" w:rsidP="00745390">
      <w:pPr>
        <w:rPr>
          <w:rFonts w:ascii="Arial" w:hAnsi="Arial" w:cs="Arial"/>
          <w:sz w:val="32"/>
        </w:rPr>
      </w:pPr>
    </w:p>
    <w:p w14:paraId="6FEB76A1" w14:textId="77777777" w:rsidR="00745390" w:rsidRDefault="00745390" w:rsidP="00745390">
      <w:pPr>
        <w:rPr>
          <w:rFonts w:ascii="Arial" w:hAnsi="Arial" w:cs="Arial"/>
          <w:sz w:val="32"/>
        </w:rPr>
      </w:pPr>
      <w:r>
        <w:rPr>
          <w:rFonts w:ascii="Arial" w:hAnsi="Arial" w:cs="Arial"/>
          <w:sz w:val="32"/>
        </w:rPr>
        <w:br w:type="page"/>
      </w:r>
    </w:p>
    <w:p w14:paraId="3732F6D3" w14:textId="77777777" w:rsidR="00745390" w:rsidRPr="00A406E5" w:rsidRDefault="00745390" w:rsidP="00745390">
      <w:pPr>
        <w:rPr>
          <w:rFonts w:ascii="Arial" w:hAnsi="Arial" w:cs="Arial"/>
          <w:sz w:val="32"/>
        </w:rPr>
      </w:pPr>
    </w:p>
    <w:tbl>
      <w:tblPr>
        <w:tblW w:w="10031" w:type="dxa"/>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031"/>
      </w:tblGrid>
      <w:tr w:rsidR="00745390" w:rsidRPr="00A406E5" w14:paraId="7B496B8B" w14:textId="77777777" w:rsidTr="00A05FCB">
        <w:tc>
          <w:tcPr>
            <w:tcW w:w="10031" w:type="dxa"/>
            <w:shd w:val="pct10" w:color="auto" w:fill="auto"/>
          </w:tcPr>
          <w:p w14:paraId="3933CBB4" w14:textId="77777777" w:rsidR="00745390" w:rsidRPr="00A406E5" w:rsidRDefault="00745390" w:rsidP="00A05FCB">
            <w:pPr>
              <w:rPr>
                <w:rFonts w:ascii="Arial" w:hAnsi="Arial" w:cs="Arial"/>
                <w:b/>
                <w:sz w:val="22"/>
                <w:szCs w:val="22"/>
              </w:rPr>
            </w:pPr>
            <w:r w:rsidRPr="00A406E5">
              <w:rPr>
                <w:rFonts w:ascii="Arial" w:hAnsi="Arial" w:cs="Arial"/>
                <w:b/>
                <w:sz w:val="22"/>
                <w:szCs w:val="22"/>
              </w:rPr>
              <w:t xml:space="preserve">Module Learning Outcomes </w:t>
            </w:r>
          </w:p>
          <w:p w14:paraId="131A8412" w14:textId="77777777" w:rsidR="00745390" w:rsidRPr="00A406E5" w:rsidRDefault="00745390" w:rsidP="00A05FCB">
            <w:pPr>
              <w:rPr>
                <w:rFonts w:ascii="Arial" w:hAnsi="Arial" w:cs="Arial"/>
                <w:sz w:val="22"/>
                <w:szCs w:val="22"/>
              </w:rPr>
            </w:pPr>
            <w:r w:rsidRPr="00A406E5">
              <w:rPr>
                <w:rFonts w:ascii="Arial" w:hAnsi="Arial" w:cs="Arial"/>
                <w:b/>
                <w:sz w:val="22"/>
                <w:szCs w:val="22"/>
              </w:rPr>
              <w:t>(</w:t>
            </w:r>
            <w:proofErr w:type="gramStart"/>
            <w:r w:rsidRPr="00A406E5">
              <w:rPr>
                <w:rFonts w:ascii="Arial" w:hAnsi="Arial" w:cs="Arial"/>
                <w:b/>
                <w:sz w:val="22"/>
                <w:szCs w:val="22"/>
              </w:rPr>
              <w:t>from</w:t>
            </w:r>
            <w:proofErr w:type="gramEnd"/>
            <w:r w:rsidRPr="00A406E5">
              <w:rPr>
                <w:rFonts w:ascii="Arial" w:hAnsi="Arial" w:cs="Arial"/>
                <w:b/>
                <w:sz w:val="22"/>
                <w:szCs w:val="22"/>
              </w:rPr>
              <w:t xml:space="preserve"> module syllabus)</w:t>
            </w:r>
          </w:p>
        </w:tc>
      </w:tr>
      <w:tr w:rsidR="00745390" w:rsidRPr="00A406E5" w14:paraId="0463B773" w14:textId="77777777" w:rsidTr="00A05FCB">
        <w:tc>
          <w:tcPr>
            <w:tcW w:w="10031" w:type="dxa"/>
          </w:tcPr>
          <w:p w14:paraId="7D695C98" w14:textId="77777777" w:rsidR="00D6493D" w:rsidRPr="00A8521F" w:rsidRDefault="00D6493D" w:rsidP="00D6493D">
            <w:pPr>
              <w:pStyle w:val="ListParagraph"/>
              <w:widowControl w:val="0"/>
              <w:numPr>
                <w:ilvl w:val="0"/>
                <w:numId w:val="27"/>
              </w:numPr>
              <w:pBdr>
                <w:top w:val="nil"/>
                <w:left w:val="nil"/>
                <w:bottom w:val="nil"/>
                <w:right w:val="nil"/>
                <w:between w:val="nil"/>
                <w:bar w:val="nil"/>
              </w:pBdr>
              <w:tabs>
                <w:tab w:val="left" w:pos="1780"/>
              </w:tabs>
              <w:overflowPunct w:val="0"/>
              <w:autoSpaceDE w:val="0"/>
              <w:autoSpaceDN w:val="0"/>
              <w:adjustRightInd w:val="0"/>
              <w:spacing w:after="200" w:line="276" w:lineRule="auto"/>
              <w:textAlignment w:val="baseline"/>
              <w:rPr>
                <w:rFonts w:ascii="Arial" w:eastAsia="Arial" w:hAnsi="Arial" w:cs="Arial"/>
                <w:color w:val="000000"/>
                <w:sz w:val="22"/>
                <w:szCs w:val="22"/>
                <w:u w:color="000000"/>
                <w:bdr w:val="nil"/>
              </w:rPr>
            </w:pPr>
            <w:r w:rsidRPr="00A8521F">
              <w:rPr>
                <w:rFonts w:ascii="Arial" w:eastAsia="Arial" w:hAnsi="Arial" w:cs="Arial"/>
                <w:color w:val="000000"/>
                <w:sz w:val="22"/>
                <w:szCs w:val="22"/>
                <w:u w:color="000000"/>
                <w:bdr w:val="nil"/>
              </w:rPr>
              <w:t>Contemporary organisations and their principal environments.</w:t>
            </w:r>
          </w:p>
          <w:p w14:paraId="4E123D3C" w14:textId="77777777" w:rsidR="00D6493D" w:rsidRPr="00A8521F" w:rsidRDefault="00D6493D" w:rsidP="00D6493D">
            <w:pPr>
              <w:pStyle w:val="ListParagraph"/>
              <w:widowControl w:val="0"/>
              <w:numPr>
                <w:ilvl w:val="0"/>
                <w:numId w:val="27"/>
              </w:numPr>
              <w:pBdr>
                <w:top w:val="nil"/>
                <w:left w:val="nil"/>
                <w:bottom w:val="nil"/>
                <w:right w:val="nil"/>
                <w:between w:val="nil"/>
                <w:bar w:val="nil"/>
              </w:pBdr>
              <w:tabs>
                <w:tab w:val="left" w:pos="1780"/>
              </w:tabs>
              <w:overflowPunct w:val="0"/>
              <w:autoSpaceDE w:val="0"/>
              <w:autoSpaceDN w:val="0"/>
              <w:adjustRightInd w:val="0"/>
              <w:spacing w:after="200" w:line="276" w:lineRule="auto"/>
              <w:textAlignment w:val="baseline"/>
              <w:rPr>
                <w:rFonts w:ascii="Arial" w:eastAsia="Arial" w:hAnsi="Arial" w:cs="Arial"/>
                <w:color w:val="000000"/>
                <w:sz w:val="22"/>
                <w:szCs w:val="22"/>
                <w:u w:color="000000"/>
                <w:bdr w:val="nil"/>
              </w:rPr>
            </w:pPr>
            <w:r w:rsidRPr="00A8521F">
              <w:rPr>
                <w:rFonts w:ascii="Arial" w:eastAsia="Arial" w:hAnsi="Arial" w:cs="Arial"/>
                <w:color w:val="000000"/>
                <w:sz w:val="22"/>
                <w:szCs w:val="22"/>
                <w:u w:color="000000"/>
                <w:bdr w:val="nil"/>
              </w:rPr>
              <w:t>The managerial and business environment within which HR professionals work.</w:t>
            </w:r>
          </w:p>
          <w:p w14:paraId="2CC4171E" w14:textId="77777777" w:rsidR="00D6493D" w:rsidRPr="00A8521F" w:rsidRDefault="00D6493D" w:rsidP="00D6493D">
            <w:pPr>
              <w:pStyle w:val="ListParagraph"/>
              <w:widowControl w:val="0"/>
              <w:numPr>
                <w:ilvl w:val="0"/>
                <w:numId w:val="27"/>
              </w:numPr>
              <w:pBdr>
                <w:top w:val="nil"/>
                <w:left w:val="nil"/>
                <w:bottom w:val="nil"/>
                <w:right w:val="nil"/>
                <w:between w:val="nil"/>
                <w:bar w:val="nil"/>
              </w:pBdr>
              <w:tabs>
                <w:tab w:val="left" w:pos="1780"/>
              </w:tabs>
              <w:overflowPunct w:val="0"/>
              <w:autoSpaceDE w:val="0"/>
              <w:autoSpaceDN w:val="0"/>
              <w:adjustRightInd w:val="0"/>
              <w:spacing w:after="200" w:line="276" w:lineRule="auto"/>
              <w:ind w:right="195"/>
              <w:textAlignment w:val="baseline"/>
              <w:rPr>
                <w:rFonts w:ascii="Arial" w:eastAsia="Arial" w:hAnsi="Arial" w:cs="Arial"/>
                <w:color w:val="000000"/>
                <w:sz w:val="22"/>
                <w:szCs w:val="22"/>
                <w:u w:color="000000"/>
                <w:bdr w:val="nil"/>
              </w:rPr>
            </w:pPr>
            <w:r w:rsidRPr="00A8521F">
              <w:rPr>
                <w:rFonts w:ascii="Arial" w:eastAsia="Arial" w:hAnsi="Arial" w:cs="Arial"/>
                <w:color w:val="000000"/>
                <w:sz w:val="22"/>
                <w:szCs w:val="22"/>
                <w:u w:color="000000"/>
                <w:bdr w:val="nil"/>
              </w:rPr>
              <w:t>How organisational and HR strategies are shaped by and developed in response to internal and external environmental factors.</w:t>
            </w:r>
          </w:p>
          <w:p w14:paraId="79B79816" w14:textId="77777777" w:rsidR="00D6493D" w:rsidRPr="00A8521F" w:rsidRDefault="00D6493D" w:rsidP="00D6493D">
            <w:pPr>
              <w:pStyle w:val="ListParagraph"/>
              <w:widowControl w:val="0"/>
              <w:numPr>
                <w:ilvl w:val="0"/>
                <w:numId w:val="27"/>
              </w:numPr>
              <w:pBdr>
                <w:top w:val="nil"/>
                <w:left w:val="nil"/>
                <w:bottom w:val="nil"/>
                <w:right w:val="nil"/>
                <w:between w:val="nil"/>
                <w:bar w:val="nil"/>
              </w:pBdr>
              <w:tabs>
                <w:tab w:val="left" w:pos="1780"/>
              </w:tabs>
              <w:overflowPunct w:val="0"/>
              <w:autoSpaceDE w:val="0"/>
              <w:autoSpaceDN w:val="0"/>
              <w:adjustRightInd w:val="0"/>
              <w:spacing w:after="200" w:line="276" w:lineRule="auto"/>
              <w:ind w:right="195"/>
              <w:textAlignment w:val="baseline"/>
              <w:rPr>
                <w:rFonts w:ascii="Arial" w:eastAsia="Arial" w:hAnsi="Arial" w:cs="Arial"/>
                <w:color w:val="000000"/>
                <w:sz w:val="22"/>
                <w:szCs w:val="22"/>
                <w:u w:color="000000"/>
                <w:bdr w:val="nil"/>
              </w:rPr>
            </w:pPr>
            <w:r w:rsidRPr="00A8521F">
              <w:rPr>
                <w:rFonts w:ascii="Arial" w:eastAsia="Arial" w:hAnsi="Arial" w:cs="Arial"/>
                <w:color w:val="000000"/>
                <w:sz w:val="22"/>
                <w:szCs w:val="22"/>
                <w:u w:color="000000"/>
                <w:bdr w:val="nil"/>
              </w:rPr>
              <w:t>The market and competitive environments of organisations and how organisational leaders and the HR function respond to them.</w:t>
            </w:r>
          </w:p>
          <w:p w14:paraId="13527B0E" w14:textId="77777777" w:rsidR="00D6493D" w:rsidRPr="00A8521F" w:rsidRDefault="00D6493D" w:rsidP="00D6493D">
            <w:pPr>
              <w:pStyle w:val="ListParagraph"/>
              <w:widowControl w:val="0"/>
              <w:numPr>
                <w:ilvl w:val="0"/>
                <w:numId w:val="27"/>
              </w:numPr>
              <w:pBdr>
                <w:top w:val="nil"/>
                <w:left w:val="nil"/>
                <w:bottom w:val="nil"/>
                <w:right w:val="nil"/>
                <w:between w:val="nil"/>
                <w:bar w:val="nil"/>
              </w:pBdr>
              <w:tabs>
                <w:tab w:val="left" w:pos="1780"/>
              </w:tabs>
              <w:overflowPunct w:val="0"/>
              <w:autoSpaceDE w:val="0"/>
              <w:autoSpaceDN w:val="0"/>
              <w:adjustRightInd w:val="0"/>
              <w:spacing w:after="200" w:line="276" w:lineRule="auto"/>
              <w:ind w:right="195"/>
              <w:textAlignment w:val="baseline"/>
              <w:rPr>
                <w:rFonts w:ascii="Arial" w:eastAsia="Arial" w:hAnsi="Arial" w:cs="Arial"/>
                <w:color w:val="000000"/>
                <w:sz w:val="22"/>
                <w:szCs w:val="22"/>
                <w:u w:color="000000"/>
                <w:bdr w:val="nil"/>
              </w:rPr>
            </w:pPr>
            <w:r w:rsidRPr="00A8521F">
              <w:rPr>
                <w:rFonts w:ascii="Arial" w:eastAsia="Arial" w:hAnsi="Arial" w:cs="Arial"/>
                <w:color w:val="000000"/>
                <w:sz w:val="22"/>
                <w:szCs w:val="22"/>
                <w:u w:color="000000"/>
                <w:bdr w:val="nil"/>
              </w:rPr>
              <w:t>Globalisation   and   international   forces   and   how   they   shape   and   impact   on organisational and HR strategies and HR practices.</w:t>
            </w:r>
          </w:p>
          <w:p w14:paraId="5E4793B0" w14:textId="77777777" w:rsidR="00D6493D" w:rsidRPr="00A8521F" w:rsidRDefault="00D6493D" w:rsidP="00D6493D">
            <w:pPr>
              <w:pStyle w:val="ListParagraph"/>
              <w:widowControl w:val="0"/>
              <w:numPr>
                <w:ilvl w:val="0"/>
                <w:numId w:val="27"/>
              </w:numPr>
              <w:pBdr>
                <w:top w:val="nil"/>
                <w:left w:val="nil"/>
                <w:bottom w:val="nil"/>
                <w:right w:val="nil"/>
                <w:between w:val="nil"/>
                <w:bar w:val="nil"/>
              </w:pBdr>
              <w:tabs>
                <w:tab w:val="left" w:pos="1780"/>
              </w:tabs>
              <w:overflowPunct w:val="0"/>
              <w:autoSpaceDE w:val="0"/>
              <w:autoSpaceDN w:val="0"/>
              <w:adjustRightInd w:val="0"/>
              <w:spacing w:after="200" w:line="276" w:lineRule="auto"/>
              <w:ind w:right="195"/>
              <w:textAlignment w:val="baseline"/>
              <w:rPr>
                <w:rFonts w:ascii="Arial" w:eastAsia="Arial" w:hAnsi="Arial" w:cs="Arial"/>
                <w:color w:val="000000"/>
                <w:sz w:val="22"/>
                <w:szCs w:val="22"/>
                <w:u w:color="000000"/>
                <w:bdr w:val="nil"/>
              </w:rPr>
            </w:pPr>
            <w:r w:rsidRPr="00A8521F">
              <w:rPr>
                <w:rFonts w:ascii="Arial" w:eastAsia="Arial" w:hAnsi="Arial" w:cs="Arial"/>
                <w:color w:val="000000"/>
                <w:sz w:val="22"/>
                <w:szCs w:val="22"/>
                <w:u w:color="000000"/>
                <w:bdr w:val="nil"/>
              </w:rPr>
              <w:t xml:space="preserve">Demographic, </w:t>
            </w:r>
            <w:proofErr w:type="gramStart"/>
            <w:r w:rsidRPr="00A8521F">
              <w:rPr>
                <w:rFonts w:ascii="Arial" w:eastAsia="Arial" w:hAnsi="Arial" w:cs="Arial"/>
                <w:color w:val="000000"/>
                <w:sz w:val="22"/>
                <w:szCs w:val="22"/>
                <w:u w:color="000000"/>
                <w:bdr w:val="nil"/>
              </w:rPr>
              <w:t>social</w:t>
            </w:r>
            <w:proofErr w:type="gramEnd"/>
            <w:r w:rsidRPr="00A8521F">
              <w:rPr>
                <w:rFonts w:ascii="Arial" w:eastAsia="Arial" w:hAnsi="Arial" w:cs="Arial"/>
                <w:color w:val="000000"/>
                <w:sz w:val="22"/>
                <w:szCs w:val="22"/>
                <w:u w:color="000000"/>
                <w:bdr w:val="nil"/>
              </w:rPr>
              <w:t xml:space="preserve"> and technological trends and how they shape and impact on organisational and HR strategies and HR practices.</w:t>
            </w:r>
          </w:p>
          <w:p w14:paraId="4AAFBEDD" w14:textId="5FA1C99A" w:rsidR="00745390" w:rsidRPr="00D6493D" w:rsidRDefault="0089504F" w:rsidP="00A05FCB">
            <w:pPr>
              <w:pStyle w:val="ListParagraph"/>
              <w:widowControl w:val="0"/>
              <w:numPr>
                <w:ilvl w:val="0"/>
                <w:numId w:val="27"/>
              </w:numPr>
              <w:pBdr>
                <w:top w:val="nil"/>
                <w:left w:val="nil"/>
                <w:bottom w:val="nil"/>
                <w:right w:val="nil"/>
                <w:between w:val="nil"/>
                <w:bar w:val="nil"/>
              </w:pBdr>
              <w:tabs>
                <w:tab w:val="left" w:pos="1780"/>
              </w:tabs>
              <w:overflowPunct w:val="0"/>
              <w:autoSpaceDE w:val="0"/>
              <w:autoSpaceDN w:val="0"/>
              <w:adjustRightInd w:val="0"/>
              <w:spacing w:after="200" w:line="276" w:lineRule="auto"/>
              <w:ind w:right="195"/>
              <w:textAlignment w:val="baseline"/>
              <w:rPr>
                <w:rFonts w:ascii="Arial" w:eastAsia="Arial" w:hAnsi="Arial" w:cs="Arial"/>
                <w:color w:val="000000"/>
                <w:sz w:val="22"/>
                <w:szCs w:val="22"/>
                <w:u w:color="000000"/>
                <w:bdr w:val="nil"/>
              </w:rPr>
            </w:pPr>
            <w:r w:rsidRPr="00A8521F">
              <w:rPr>
                <w:rFonts w:ascii="Arial" w:eastAsia="Arial" w:hAnsi="Arial" w:cs="Arial"/>
                <w:color w:val="000000"/>
                <w:sz w:val="22"/>
                <w:szCs w:val="22"/>
                <w:u w:color="000000"/>
                <w:bdr w:val="nil"/>
              </w:rPr>
              <w:t xml:space="preserve">Government </w:t>
            </w:r>
            <w:r w:rsidR="00391A29" w:rsidRPr="00A8521F">
              <w:rPr>
                <w:rFonts w:ascii="Arial" w:eastAsia="Arial" w:hAnsi="Arial" w:cs="Arial"/>
                <w:color w:val="000000"/>
                <w:sz w:val="22"/>
                <w:szCs w:val="22"/>
                <w:u w:color="000000"/>
                <w:bdr w:val="nil"/>
              </w:rPr>
              <w:t xml:space="preserve">policy </w:t>
            </w:r>
            <w:proofErr w:type="gramStart"/>
            <w:r w:rsidR="00391A29" w:rsidRPr="00A8521F">
              <w:rPr>
                <w:rFonts w:ascii="Arial" w:eastAsia="Arial" w:hAnsi="Arial" w:cs="Arial"/>
                <w:color w:val="000000"/>
                <w:sz w:val="22"/>
                <w:szCs w:val="22"/>
                <w:u w:color="000000"/>
                <w:bdr w:val="nil"/>
              </w:rPr>
              <w:t>and</w:t>
            </w:r>
            <w:r w:rsidR="00D6493D" w:rsidRPr="00A8521F">
              <w:rPr>
                <w:rFonts w:ascii="Arial" w:eastAsia="Arial" w:hAnsi="Arial" w:cs="Arial"/>
                <w:color w:val="000000"/>
                <w:sz w:val="22"/>
                <w:szCs w:val="22"/>
                <w:u w:color="000000"/>
                <w:bdr w:val="nil"/>
              </w:rPr>
              <w:t xml:space="preserve">  legal</w:t>
            </w:r>
            <w:proofErr w:type="gramEnd"/>
            <w:r w:rsidR="00D6493D" w:rsidRPr="00A8521F">
              <w:rPr>
                <w:rFonts w:ascii="Arial" w:eastAsia="Arial" w:hAnsi="Arial" w:cs="Arial"/>
                <w:color w:val="000000"/>
                <w:sz w:val="22"/>
                <w:szCs w:val="22"/>
                <w:u w:color="000000"/>
                <w:bdr w:val="nil"/>
              </w:rPr>
              <w:t xml:space="preserve">  regulation  and  how  these  shape  and  impact  on organisational</w:t>
            </w:r>
            <w:r w:rsidR="00D6493D" w:rsidRPr="00A8521F">
              <w:rPr>
                <w:rFonts w:ascii="Arial" w:eastAsia="Arial Unicode MS" w:hAnsi="Arial" w:cs="Arial"/>
                <w:color w:val="000000"/>
                <w:sz w:val="22"/>
                <w:szCs w:val="22"/>
                <w:u w:color="000000"/>
                <w:bdr w:val="nil"/>
              </w:rPr>
              <w:tab/>
            </w:r>
            <w:r w:rsidR="00D6493D" w:rsidRPr="00A8521F">
              <w:rPr>
                <w:rFonts w:ascii="Arial" w:eastAsia="Arial" w:hAnsi="Arial" w:cs="Arial"/>
                <w:color w:val="000000"/>
                <w:sz w:val="22"/>
                <w:szCs w:val="22"/>
                <w:u w:color="000000"/>
                <w:bdr w:val="nil"/>
              </w:rPr>
              <w:t>and</w:t>
            </w:r>
            <w:r w:rsidR="00D6493D" w:rsidRPr="00A8521F">
              <w:rPr>
                <w:rFonts w:ascii="Arial" w:eastAsia="Arial Unicode MS" w:hAnsi="Arial" w:cs="Arial"/>
                <w:color w:val="000000"/>
                <w:sz w:val="22"/>
                <w:szCs w:val="22"/>
                <w:u w:color="000000"/>
                <w:bdr w:val="nil"/>
              </w:rPr>
              <w:t xml:space="preserve"> </w:t>
            </w:r>
            <w:r w:rsidR="00D6493D" w:rsidRPr="00A8521F">
              <w:rPr>
                <w:rFonts w:ascii="Arial" w:eastAsia="Arial" w:hAnsi="Arial" w:cs="Arial"/>
                <w:color w:val="000000"/>
                <w:sz w:val="22"/>
                <w:szCs w:val="22"/>
                <w:u w:color="000000"/>
                <w:bdr w:val="nil"/>
              </w:rPr>
              <w:t>HR</w:t>
            </w:r>
            <w:r w:rsidR="00D6493D" w:rsidRPr="00A8521F">
              <w:rPr>
                <w:rFonts w:ascii="Arial" w:eastAsia="Arial Unicode MS" w:hAnsi="Arial" w:cs="Arial"/>
                <w:color w:val="000000"/>
                <w:sz w:val="22"/>
                <w:szCs w:val="22"/>
                <w:u w:color="000000"/>
                <w:bdr w:val="nil"/>
              </w:rPr>
              <w:t xml:space="preserve"> </w:t>
            </w:r>
            <w:r w:rsidR="00D6493D" w:rsidRPr="00A8521F">
              <w:rPr>
                <w:rFonts w:ascii="Arial" w:eastAsia="Arial" w:hAnsi="Arial" w:cs="Arial"/>
                <w:color w:val="000000"/>
                <w:sz w:val="22"/>
                <w:szCs w:val="22"/>
                <w:u w:color="000000"/>
                <w:bdr w:val="nil"/>
              </w:rPr>
              <w:t>strategies</w:t>
            </w:r>
            <w:r w:rsidR="00D6493D" w:rsidRPr="00A8521F">
              <w:rPr>
                <w:rFonts w:ascii="Arial" w:eastAsia="Arial Unicode MS" w:hAnsi="Arial" w:cs="Arial"/>
                <w:color w:val="000000"/>
                <w:sz w:val="22"/>
                <w:szCs w:val="22"/>
                <w:u w:color="000000"/>
                <w:bdr w:val="nil"/>
              </w:rPr>
              <w:t xml:space="preserve"> </w:t>
            </w:r>
            <w:r w:rsidR="00D6493D" w:rsidRPr="00A8521F">
              <w:rPr>
                <w:rFonts w:ascii="Arial" w:eastAsia="Arial" w:hAnsi="Arial" w:cs="Arial"/>
                <w:color w:val="000000"/>
                <w:sz w:val="22"/>
                <w:szCs w:val="22"/>
                <w:u w:color="000000"/>
                <w:bdr w:val="nil"/>
              </w:rPr>
              <w:t>and</w:t>
            </w:r>
            <w:r w:rsidR="00D6493D" w:rsidRPr="00A8521F">
              <w:rPr>
                <w:rFonts w:ascii="Arial" w:eastAsia="Arial Unicode MS" w:hAnsi="Arial" w:cs="Arial"/>
                <w:color w:val="000000"/>
                <w:sz w:val="22"/>
                <w:szCs w:val="22"/>
                <w:u w:color="000000"/>
                <w:bdr w:val="nil"/>
              </w:rPr>
              <w:t xml:space="preserve"> </w:t>
            </w:r>
            <w:r w:rsidR="00D6493D" w:rsidRPr="00A8521F">
              <w:rPr>
                <w:rFonts w:ascii="Arial" w:eastAsia="Arial" w:hAnsi="Arial" w:cs="Arial"/>
                <w:color w:val="000000"/>
                <w:sz w:val="22"/>
                <w:szCs w:val="22"/>
                <w:u w:color="000000"/>
                <w:bdr w:val="nil"/>
              </w:rPr>
              <w:t>HR</w:t>
            </w:r>
            <w:r w:rsidR="00D6493D" w:rsidRPr="00A8521F">
              <w:rPr>
                <w:rFonts w:ascii="Arial" w:eastAsia="Arial Unicode MS" w:hAnsi="Arial" w:cs="Arial"/>
                <w:color w:val="000000"/>
                <w:sz w:val="22"/>
                <w:szCs w:val="22"/>
                <w:u w:color="000000"/>
                <w:bdr w:val="nil"/>
              </w:rPr>
              <w:t xml:space="preserve"> </w:t>
            </w:r>
            <w:r w:rsidR="00D6493D" w:rsidRPr="00A8521F">
              <w:rPr>
                <w:rFonts w:ascii="Arial" w:eastAsia="Arial" w:hAnsi="Arial" w:cs="Arial"/>
                <w:color w:val="000000"/>
                <w:sz w:val="22"/>
                <w:szCs w:val="22"/>
                <w:u w:color="000000"/>
                <w:bdr w:val="nil"/>
              </w:rPr>
              <w:t>practices.</w:t>
            </w:r>
          </w:p>
          <w:p w14:paraId="590087B9" w14:textId="77777777" w:rsidR="00745390" w:rsidRPr="00A406E5" w:rsidRDefault="00745390" w:rsidP="00F50559">
            <w:pPr>
              <w:overflowPunct w:val="0"/>
              <w:autoSpaceDE w:val="0"/>
              <w:autoSpaceDN w:val="0"/>
              <w:adjustRightInd w:val="0"/>
              <w:ind w:left="360"/>
              <w:jc w:val="both"/>
              <w:textAlignment w:val="baseline"/>
              <w:rPr>
                <w:rFonts w:ascii="Arial" w:hAnsi="Arial" w:cs="Arial"/>
                <w:sz w:val="22"/>
                <w:szCs w:val="22"/>
              </w:rPr>
            </w:pPr>
          </w:p>
        </w:tc>
      </w:tr>
    </w:tbl>
    <w:p w14:paraId="00817832" w14:textId="77777777" w:rsidR="00745390" w:rsidRPr="00A406E5" w:rsidRDefault="00745390" w:rsidP="00745390">
      <w:pPr>
        <w:rPr>
          <w:rFonts w:ascii="Arial" w:hAnsi="Arial" w:cs="Arial"/>
          <w:b/>
        </w:rPr>
      </w:pPr>
    </w:p>
    <w:p w14:paraId="01ECB93C" w14:textId="77777777" w:rsidR="00745390" w:rsidRPr="00A406E5" w:rsidRDefault="00745390" w:rsidP="00745390">
      <w:pPr>
        <w:rPr>
          <w:rFonts w:ascii="Arial" w:hAnsi="Arial" w:cs="Arial"/>
          <w:b/>
        </w:rPr>
      </w:pP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065"/>
      </w:tblGrid>
      <w:tr w:rsidR="00745390" w:rsidRPr="00A406E5" w14:paraId="78BC6815" w14:textId="77777777" w:rsidTr="00A05FCB">
        <w:tc>
          <w:tcPr>
            <w:tcW w:w="10065" w:type="dxa"/>
            <w:shd w:val="clear" w:color="auto" w:fill="C0C0C0"/>
          </w:tcPr>
          <w:p w14:paraId="718AE692" w14:textId="77777777" w:rsidR="00745390" w:rsidRPr="00A406E5" w:rsidRDefault="00745390" w:rsidP="00A05FCB">
            <w:pPr>
              <w:jc w:val="center"/>
              <w:rPr>
                <w:rFonts w:ascii="Arial" w:hAnsi="Arial" w:cs="Arial"/>
                <w:b/>
                <w:sz w:val="40"/>
                <w:szCs w:val="40"/>
              </w:rPr>
            </w:pPr>
            <w:r w:rsidRPr="00A406E5">
              <w:rPr>
                <w:rFonts w:ascii="Arial" w:hAnsi="Arial" w:cs="Arial"/>
                <w:sz w:val="32"/>
              </w:rPr>
              <w:br w:type="page"/>
            </w:r>
            <w:r w:rsidRPr="00A406E5">
              <w:rPr>
                <w:rFonts w:ascii="Arial" w:hAnsi="Arial" w:cs="Arial"/>
                <w:b/>
                <w:sz w:val="40"/>
                <w:szCs w:val="40"/>
              </w:rPr>
              <w:t>TASK DESCRIPTION</w:t>
            </w:r>
          </w:p>
        </w:tc>
      </w:tr>
    </w:tbl>
    <w:p w14:paraId="6EF1D4A7" w14:textId="77777777" w:rsidR="00745390" w:rsidRPr="00A406E5" w:rsidRDefault="00745390" w:rsidP="00745390">
      <w:pPr>
        <w:jc w:val="both"/>
        <w:rPr>
          <w:rFonts w:ascii="Arial" w:hAnsi="Arial" w:cs="Arial"/>
          <w:sz w:val="22"/>
          <w:szCs w:val="22"/>
        </w:rPr>
      </w:pPr>
    </w:p>
    <w:p w14:paraId="39CDFF4A" w14:textId="77777777" w:rsidR="00654F4E" w:rsidRDefault="00654F4E" w:rsidP="00745390">
      <w:pPr>
        <w:rPr>
          <w:rFonts w:ascii="Arial" w:hAnsi="Arial" w:cs="Arial"/>
          <w:b/>
          <w:bCs/>
          <w:sz w:val="22"/>
          <w:szCs w:val="22"/>
          <w:lang w:val="en-US" w:eastAsia="en-US"/>
        </w:rPr>
      </w:pPr>
    </w:p>
    <w:p w14:paraId="297EF4A1" w14:textId="131F77A7" w:rsidR="000F6577" w:rsidRDefault="00654F4E" w:rsidP="00745390">
      <w:pPr>
        <w:rPr>
          <w:rFonts w:ascii="Arial" w:hAnsi="Arial" w:cs="Arial"/>
          <w:sz w:val="22"/>
          <w:szCs w:val="22"/>
        </w:rPr>
      </w:pPr>
      <w:r w:rsidRPr="00914F73">
        <w:rPr>
          <w:rFonts w:ascii="Arial" w:hAnsi="Arial" w:cs="Arial"/>
          <w:sz w:val="22"/>
          <w:szCs w:val="22"/>
        </w:rPr>
        <w:t xml:space="preserve">Over the course of </w:t>
      </w:r>
      <w:r w:rsidR="00450ED3">
        <w:rPr>
          <w:rFonts w:ascii="Arial" w:hAnsi="Arial" w:cs="Arial"/>
          <w:sz w:val="22"/>
          <w:szCs w:val="22"/>
        </w:rPr>
        <w:t>6</w:t>
      </w:r>
      <w:r w:rsidRPr="00914F73">
        <w:rPr>
          <w:rFonts w:ascii="Arial" w:hAnsi="Arial" w:cs="Arial"/>
          <w:sz w:val="22"/>
          <w:szCs w:val="22"/>
        </w:rPr>
        <w:t xml:space="preserve"> </w:t>
      </w:r>
      <w:proofErr w:type="gramStart"/>
      <w:r w:rsidRPr="00914F73">
        <w:rPr>
          <w:rFonts w:ascii="Arial" w:hAnsi="Arial" w:cs="Arial"/>
          <w:sz w:val="22"/>
          <w:szCs w:val="22"/>
        </w:rPr>
        <w:t>weeks</w:t>
      </w:r>
      <w:proofErr w:type="gramEnd"/>
      <w:r w:rsidRPr="00914F73">
        <w:rPr>
          <w:rFonts w:ascii="Arial" w:hAnsi="Arial" w:cs="Arial"/>
          <w:sz w:val="22"/>
          <w:szCs w:val="22"/>
        </w:rPr>
        <w:t xml:space="preserve"> you will be required to </w:t>
      </w:r>
      <w:r w:rsidR="00D6493D">
        <w:rPr>
          <w:rFonts w:ascii="Arial" w:hAnsi="Arial" w:cs="Arial"/>
          <w:sz w:val="22"/>
          <w:szCs w:val="22"/>
        </w:rPr>
        <w:t xml:space="preserve">submit </w:t>
      </w:r>
      <w:r w:rsidR="008D404B">
        <w:rPr>
          <w:rFonts w:ascii="Arial" w:hAnsi="Arial" w:cs="Arial"/>
          <w:sz w:val="22"/>
          <w:szCs w:val="22"/>
        </w:rPr>
        <w:t>two pieces of work (</w:t>
      </w:r>
      <w:r w:rsidR="00DD5126">
        <w:rPr>
          <w:rFonts w:ascii="Arial" w:hAnsi="Arial" w:cs="Arial"/>
          <w:sz w:val="22"/>
          <w:szCs w:val="22"/>
        </w:rPr>
        <w:t>6</w:t>
      </w:r>
      <w:r w:rsidR="008D404B">
        <w:rPr>
          <w:rFonts w:ascii="Arial" w:hAnsi="Arial" w:cs="Arial"/>
          <w:sz w:val="22"/>
          <w:szCs w:val="22"/>
        </w:rPr>
        <w:t xml:space="preserve">00 words each) </w:t>
      </w:r>
      <w:r w:rsidR="00570185">
        <w:rPr>
          <w:rFonts w:ascii="Arial" w:hAnsi="Arial" w:cs="Arial"/>
          <w:sz w:val="22"/>
          <w:szCs w:val="22"/>
        </w:rPr>
        <w:t xml:space="preserve">to an </w:t>
      </w:r>
      <w:r w:rsidR="00FD5154">
        <w:rPr>
          <w:rFonts w:ascii="Arial" w:hAnsi="Arial" w:cs="Arial"/>
          <w:sz w:val="22"/>
          <w:szCs w:val="22"/>
        </w:rPr>
        <w:t>online forum d</w:t>
      </w:r>
      <w:r w:rsidR="009E1D55">
        <w:rPr>
          <w:rFonts w:ascii="Arial" w:hAnsi="Arial" w:cs="Arial"/>
          <w:sz w:val="22"/>
          <w:szCs w:val="22"/>
        </w:rPr>
        <w:t xml:space="preserve">iscussing current </w:t>
      </w:r>
      <w:r w:rsidRPr="00914F73">
        <w:rPr>
          <w:rFonts w:ascii="Arial" w:hAnsi="Arial" w:cs="Arial"/>
          <w:sz w:val="22"/>
          <w:szCs w:val="22"/>
        </w:rPr>
        <w:t>PESTLE (environmental) factors</w:t>
      </w:r>
      <w:r w:rsidR="009E1D55">
        <w:rPr>
          <w:rFonts w:ascii="Arial" w:hAnsi="Arial" w:cs="Arial"/>
          <w:sz w:val="22"/>
          <w:szCs w:val="22"/>
        </w:rPr>
        <w:t xml:space="preserve"> affecting organisations</w:t>
      </w:r>
      <w:r w:rsidRPr="00914F73">
        <w:rPr>
          <w:rFonts w:ascii="Arial" w:hAnsi="Arial" w:cs="Arial"/>
          <w:sz w:val="22"/>
          <w:szCs w:val="22"/>
        </w:rPr>
        <w:t xml:space="preserve">. Your </w:t>
      </w:r>
      <w:r w:rsidR="001E7166">
        <w:rPr>
          <w:rFonts w:ascii="Arial" w:hAnsi="Arial" w:cs="Arial"/>
          <w:sz w:val="22"/>
          <w:szCs w:val="22"/>
        </w:rPr>
        <w:t>contributions</w:t>
      </w:r>
      <w:r w:rsidRPr="00914F73">
        <w:rPr>
          <w:rFonts w:ascii="Arial" w:hAnsi="Arial" w:cs="Arial"/>
          <w:sz w:val="22"/>
          <w:szCs w:val="22"/>
        </w:rPr>
        <w:t xml:space="preserve"> should contain a</w:t>
      </w:r>
      <w:r w:rsidR="00DD5126">
        <w:rPr>
          <w:rFonts w:ascii="Arial" w:hAnsi="Arial" w:cs="Arial"/>
          <w:sz w:val="22"/>
          <w:szCs w:val="22"/>
        </w:rPr>
        <w:t xml:space="preserve"> critical</w:t>
      </w:r>
      <w:r w:rsidRPr="00914F73">
        <w:rPr>
          <w:rFonts w:ascii="Arial" w:hAnsi="Arial" w:cs="Arial"/>
          <w:sz w:val="22"/>
          <w:szCs w:val="22"/>
        </w:rPr>
        <w:t xml:space="preserve"> analysis of the impact of t</w:t>
      </w:r>
      <w:r w:rsidR="007D4BCA">
        <w:rPr>
          <w:rFonts w:ascii="Arial" w:hAnsi="Arial" w:cs="Arial"/>
          <w:sz w:val="22"/>
          <w:szCs w:val="22"/>
        </w:rPr>
        <w:t>wo</w:t>
      </w:r>
      <w:r w:rsidRPr="00914F73">
        <w:rPr>
          <w:rFonts w:ascii="Arial" w:hAnsi="Arial" w:cs="Arial"/>
          <w:sz w:val="22"/>
          <w:szCs w:val="22"/>
        </w:rPr>
        <w:t xml:space="preserve"> factors on your organisation’s corporate and HR strategic direction.</w:t>
      </w:r>
      <w:r w:rsidR="007B736B">
        <w:rPr>
          <w:rFonts w:ascii="Arial" w:hAnsi="Arial" w:cs="Arial"/>
          <w:sz w:val="22"/>
          <w:szCs w:val="22"/>
        </w:rPr>
        <w:t xml:space="preserve"> </w:t>
      </w:r>
      <w:r w:rsidR="009566BB">
        <w:rPr>
          <w:rFonts w:ascii="Arial" w:hAnsi="Arial" w:cs="Arial"/>
          <w:sz w:val="22"/>
          <w:szCs w:val="22"/>
        </w:rPr>
        <w:t xml:space="preserve">You </w:t>
      </w:r>
      <w:r w:rsidR="00A22BD4">
        <w:rPr>
          <w:rFonts w:ascii="Arial" w:hAnsi="Arial" w:cs="Arial"/>
          <w:sz w:val="22"/>
          <w:szCs w:val="22"/>
        </w:rPr>
        <w:t xml:space="preserve">may comment on the content of </w:t>
      </w:r>
      <w:r w:rsidR="001B2321">
        <w:rPr>
          <w:rFonts w:ascii="Arial" w:hAnsi="Arial" w:cs="Arial"/>
          <w:sz w:val="22"/>
          <w:szCs w:val="22"/>
        </w:rPr>
        <w:t>each other’s</w:t>
      </w:r>
      <w:r w:rsidR="00A22BD4">
        <w:rPr>
          <w:rFonts w:ascii="Arial" w:hAnsi="Arial" w:cs="Arial"/>
          <w:sz w:val="22"/>
          <w:szCs w:val="22"/>
        </w:rPr>
        <w:t xml:space="preserve"> submissions (noting similarities and difference</w:t>
      </w:r>
      <w:r w:rsidR="00691AA2">
        <w:rPr>
          <w:rFonts w:ascii="Arial" w:hAnsi="Arial" w:cs="Arial"/>
          <w:sz w:val="22"/>
          <w:szCs w:val="22"/>
        </w:rPr>
        <w:t>s</w:t>
      </w:r>
      <w:r w:rsidR="00A22BD4">
        <w:rPr>
          <w:rFonts w:ascii="Arial" w:hAnsi="Arial" w:cs="Arial"/>
          <w:sz w:val="22"/>
          <w:szCs w:val="22"/>
        </w:rPr>
        <w:t xml:space="preserve"> with your own organisation) and </w:t>
      </w:r>
      <w:r w:rsidR="009566BB">
        <w:rPr>
          <w:rFonts w:ascii="Arial" w:hAnsi="Arial" w:cs="Arial"/>
          <w:sz w:val="22"/>
          <w:szCs w:val="22"/>
        </w:rPr>
        <w:t xml:space="preserve">will be awarded </w:t>
      </w:r>
      <w:r w:rsidR="008710C9">
        <w:rPr>
          <w:rFonts w:ascii="Arial" w:hAnsi="Arial" w:cs="Arial"/>
          <w:sz w:val="22"/>
          <w:szCs w:val="22"/>
        </w:rPr>
        <w:t>10</w:t>
      </w:r>
      <w:r w:rsidR="007460C7">
        <w:rPr>
          <w:rFonts w:ascii="Arial" w:hAnsi="Arial" w:cs="Arial"/>
          <w:sz w:val="22"/>
          <w:szCs w:val="22"/>
        </w:rPr>
        <w:t xml:space="preserve"> marks</w:t>
      </w:r>
      <w:r w:rsidR="008710C9">
        <w:rPr>
          <w:rFonts w:ascii="Arial" w:hAnsi="Arial" w:cs="Arial"/>
          <w:sz w:val="22"/>
          <w:szCs w:val="22"/>
        </w:rPr>
        <w:t xml:space="preserve"> for satisfactory participation in the forums. </w:t>
      </w:r>
    </w:p>
    <w:p w14:paraId="4D790514" w14:textId="77777777" w:rsidR="000F6577" w:rsidRDefault="000F6577" w:rsidP="00745390">
      <w:pPr>
        <w:rPr>
          <w:rFonts w:ascii="Arial" w:hAnsi="Arial" w:cs="Arial"/>
          <w:sz w:val="22"/>
          <w:szCs w:val="22"/>
        </w:rPr>
      </w:pPr>
    </w:p>
    <w:p w14:paraId="31C17F5A" w14:textId="38C5D314" w:rsidR="000F6577" w:rsidRDefault="00654F4E" w:rsidP="00745390">
      <w:pPr>
        <w:rPr>
          <w:rFonts w:ascii="Arial" w:hAnsi="Arial" w:cs="Arial"/>
          <w:sz w:val="22"/>
          <w:szCs w:val="22"/>
        </w:rPr>
      </w:pPr>
      <w:r w:rsidRPr="00914F73">
        <w:rPr>
          <w:rFonts w:ascii="Arial" w:hAnsi="Arial" w:cs="Arial"/>
          <w:sz w:val="22"/>
          <w:szCs w:val="22"/>
        </w:rPr>
        <w:t>At the end of the</w:t>
      </w:r>
      <w:r w:rsidR="000F6577">
        <w:rPr>
          <w:rFonts w:ascii="Arial" w:hAnsi="Arial" w:cs="Arial"/>
          <w:sz w:val="22"/>
          <w:szCs w:val="22"/>
        </w:rPr>
        <w:t xml:space="preserve"> period</w:t>
      </w:r>
      <w:r w:rsidRPr="00914F73">
        <w:rPr>
          <w:rFonts w:ascii="Arial" w:hAnsi="Arial" w:cs="Arial"/>
          <w:sz w:val="22"/>
          <w:szCs w:val="22"/>
        </w:rPr>
        <w:t xml:space="preserve">, you should submit a report </w:t>
      </w:r>
      <w:r w:rsidR="001D5726">
        <w:rPr>
          <w:rFonts w:ascii="Arial" w:hAnsi="Arial" w:cs="Arial"/>
          <w:sz w:val="22"/>
          <w:szCs w:val="22"/>
        </w:rPr>
        <w:t>(</w:t>
      </w:r>
      <w:r w:rsidR="007460C7">
        <w:rPr>
          <w:rFonts w:ascii="Arial" w:hAnsi="Arial" w:cs="Arial"/>
          <w:sz w:val="22"/>
          <w:szCs w:val="22"/>
        </w:rPr>
        <w:t xml:space="preserve">worth </w:t>
      </w:r>
      <w:r w:rsidR="001D5726">
        <w:rPr>
          <w:rFonts w:ascii="Arial" w:hAnsi="Arial" w:cs="Arial"/>
          <w:sz w:val="22"/>
          <w:szCs w:val="22"/>
        </w:rPr>
        <w:t>90</w:t>
      </w:r>
      <w:r w:rsidR="007460C7">
        <w:rPr>
          <w:rFonts w:ascii="Arial" w:hAnsi="Arial" w:cs="Arial"/>
          <w:sz w:val="22"/>
          <w:szCs w:val="22"/>
        </w:rPr>
        <w:t xml:space="preserve"> marks</w:t>
      </w:r>
      <w:r w:rsidR="001D5726">
        <w:rPr>
          <w:rFonts w:ascii="Arial" w:hAnsi="Arial" w:cs="Arial"/>
          <w:sz w:val="22"/>
          <w:szCs w:val="22"/>
        </w:rPr>
        <w:t xml:space="preserve">) </w:t>
      </w:r>
      <w:r w:rsidRPr="00914F73">
        <w:rPr>
          <w:rFonts w:ascii="Arial" w:hAnsi="Arial" w:cs="Arial"/>
          <w:sz w:val="22"/>
          <w:szCs w:val="22"/>
        </w:rPr>
        <w:t xml:space="preserve">which incorporates the following: </w:t>
      </w:r>
    </w:p>
    <w:p w14:paraId="0876F655" w14:textId="77777777" w:rsidR="000F6577" w:rsidRDefault="000F6577" w:rsidP="00745390">
      <w:pPr>
        <w:rPr>
          <w:rFonts w:ascii="Arial" w:hAnsi="Arial" w:cs="Arial"/>
          <w:sz w:val="22"/>
          <w:szCs w:val="22"/>
        </w:rPr>
      </w:pPr>
    </w:p>
    <w:p w14:paraId="3CA3D734" w14:textId="77777777" w:rsidR="00394131" w:rsidRDefault="00654F4E" w:rsidP="00745390">
      <w:pPr>
        <w:rPr>
          <w:rFonts w:ascii="Arial" w:hAnsi="Arial" w:cs="Arial"/>
          <w:sz w:val="22"/>
          <w:szCs w:val="22"/>
        </w:rPr>
      </w:pPr>
      <w:r w:rsidRPr="00914F73">
        <w:rPr>
          <w:rFonts w:ascii="Arial" w:hAnsi="Arial" w:cs="Arial"/>
          <w:sz w:val="22"/>
          <w:szCs w:val="22"/>
        </w:rPr>
        <w:t xml:space="preserve">1. An introduction which includes a critical examination of the ‘PESTLE’ tool as a way of analysing the managerial and business environment for the purpose of strategic planning. </w:t>
      </w:r>
    </w:p>
    <w:p w14:paraId="33340921" w14:textId="76A182A4" w:rsidR="00394131" w:rsidRDefault="00654F4E" w:rsidP="00745390">
      <w:pPr>
        <w:rPr>
          <w:rFonts w:ascii="Arial" w:hAnsi="Arial" w:cs="Arial"/>
          <w:sz w:val="22"/>
          <w:szCs w:val="22"/>
        </w:rPr>
      </w:pPr>
      <w:r w:rsidRPr="00914F73">
        <w:rPr>
          <w:rFonts w:ascii="Arial" w:hAnsi="Arial" w:cs="Arial"/>
          <w:sz w:val="22"/>
          <w:szCs w:val="22"/>
        </w:rPr>
        <w:t xml:space="preserve">2. </w:t>
      </w:r>
      <w:r w:rsidR="00FB61F7">
        <w:rPr>
          <w:rFonts w:ascii="Arial" w:hAnsi="Arial" w:cs="Arial"/>
          <w:sz w:val="22"/>
          <w:szCs w:val="22"/>
        </w:rPr>
        <w:t xml:space="preserve">The main content of the above submissions. </w:t>
      </w:r>
      <w:r w:rsidRPr="00914F73">
        <w:rPr>
          <w:rFonts w:ascii="Arial" w:hAnsi="Arial" w:cs="Arial"/>
          <w:sz w:val="22"/>
          <w:szCs w:val="22"/>
        </w:rPr>
        <w:t xml:space="preserve"> </w:t>
      </w:r>
    </w:p>
    <w:p w14:paraId="3A66A746" w14:textId="6579751C" w:rsidR="00654F4E" w:rsidRPr="00914F73" w:rsidRDefault="00654F4E" w:rsidP="00745390">
      <w:pPr>
        <w:rPr>
          <w:rFonts w:ascii="Arial" w:hAnsi="Arial" w:cs="Arial"/>
          <w:b/>
          <w:bCs/>
          <w:sz w:val="22"/>
          <w:szCs w:val="22"/>
          <w:lang w:val="en-US" w:eastAsia="en-US"/>
        </w:rPr>
      </w:pPr>
      <w:r w:rsidRPr="00914F73">
        <w:rPr>
          <w:rFonts w:ascii="Arial" w:hAnsi="Arial" w:cs="Arial"/>
          <w:sz w:val="22"/>
          <w:szCs w:val="22"/>
        </w:rPr>
        <w:t>3. A conclusion and set of recommendations relating to future corporate and HR strategy. Your recommendations should be discussed in order of importance</w:t>
      </w:r>
      <w:r w:rsidR="00711E34">
        <w:rPr>
          <w:rFonts w:ascii="Arial" w:hAnsi="Arial" w:cs="Arial"/>
          <w:sz w:val="22"/>
          <w:szCs w:val="22"/>
        </w:rPr>
        <w:t xml:space="preserve"> and should give some indication of the costs, benefits and risks involved</w:t>
      </w:r>
      <w:r w:rsidRPr="00914F73">
        <w:rPr>
          <w:rFonts w:ascii="Arial" w:hAnsi="Arial" w:cs="Arial"/>
          <w:sz w:val="22"/>
          <w:szCs w:val="22"/>
        </w:rPr>
        <w:t>.</w:t>
      </w:r>
      <w:r w:rsidR="00C9181E">
        <w:rPr>
          <w:rFonts w:ascii="Arial" w:hAnsi="Arial" w:cs="Arial"/>
          <w:sz w:val="22"/>
          <w:szCs w:val="22"/>
        </w:rPr>
        <w:t xml:space="preserve"> They should be underpinned with suitable sources. </w:t>
      </w:r>
    </w:p>
    <w:p w14:paraId="4F9B72B4" w14:textId="32BC9E1D" w:rsidR="00745390" w:rsidRPr="00EB4B68" w:rsidRDefault="00745390" w:rsidP="00745390">
      <w:pPr>
        <w:spacing w:after="210"/>
        <w:jc w:val="both"/>
        <w:rPr>
          <w:rFonts w:ascii="Arial" w:hAnsi="Arial" w:cs="Arial"/>
          <w:sz w:val="22"/>
          <w:szCs w:val="22"/>
          <w:lang w:val="en-US" w:eastAsia="en-US"/>
        </w:rPr>
      </w:pPr>
    </w:p>
    <w:p w14:paraId="3B8C9885" w14:textId="5E089A12" w:rsidR="00432FBD" w:rsidRDefault="00432FBD" w:rsidP="00432FBD">
      <w:pPr>
        <w:rPr>
          <w:rFonts w:ascii="Arial" w:hAnsi="Arial" w:cs="Arial"/>
          <w:sz w:val="22"/>
          <w:szCs w:val="22"/>
        </w:rPr>
      </w:pPr>
      <w:r w:rsidRPr="00432FBD">
        <w:rPr>
          <w:rFonts w:ascii="Arial" w:hAnsi="Arial" w:cs="Arial"/>
          <w:sz w:val="22"/>
          <w:szCs w:val="22"/>
        </w:rPr>
        <w:t>Please note the following when completing your assignment:</w:t>
      </w:r>
    </w:p>
    <w:p w14:paraId="0B0B83C7" w14:textId="77777777" w:rsidR="00432FBD" w:rsidRPr="00432FBD" w:rsidRDefault="00432FBD" w:rsidP="00432FBD">
      <w:pPr>
        <w:rPr>
          <w:rFonts w:ascii="Arial" w:hAnsi="Arial" w:cs="Arial"/>
          <w:sz w:val="22"/>
          <w:szCs w:val="22"/>
        </w:rPr>
      </w:pPr>
    </w:p>
    <w:p w14:paraId="1BC404BB" w14:textId="77777777" w:rsidR="00432FBD" w:rsidRPr="00432FBD" w:rsidRDefault="00432FBD" w:rsidP="000C4A5B">
      <w:pPr>
        <w:rPr>
          <w:rFonts w:ascii="Arial" w:hAnsi="Arial" w:cs="Arial"/>
          <w:sz w:val="22"/>
          <w:szCs w:val="22"/>
        </w:rPr>
      </w:pPr>
      <w:r w:rsidRPr="00432FBD">
        <w:rPr>
          <w:rFonts w:ascii="Arial" w:hAnsi="Arial" w:cs="Arial"/>
          <w:sz w:val="22"/>
          <w:szCs w:val="22"/>
        </w:rPr>
        <w:t>1. Writing: Written in English in an appropriate business/academic style</w:t>
      </w:r>
    </w:p>
    <w:p w14:paraId="49F62850" w14:textId="77777777" w:rsidR="00432FBD" w:rsidRPr="00432FBD" w:rsidRDefault="00432FBD" w:rsidP="000C4A5B">
      <w:pPr>
        <w:rPr>
          <w:rFonts w:ascii="Arial" w:hAnsi="Arial" w:cs="Arial"/>
          <w:sz w:val="22"/>
          <w:szCs w:val="22"/>
        </w:rPr>
      </w:pPr>
      <w:r w:rsidRPr="00432FBD">
        <w:rPr>
          <w:rFonts w:ascii="Arial" w:hAnsi="Arial" w:cs="Arial"/>
          <w:sz w:val="22"/>
          <w:szCs w:val="22"/>
        </w:rPr>
        <w:t>2. Focus: Focus only on the tasks set in the assignment.</w:t>
      </w:r>
    </w:p>
    <w:p w14:paraId="03756F9D" w14:textId="250D35BD" w:rsidR="00432FBD" w:rsidRPr="00432FBD" w:rsidRDefault="00432FBD" w:rsidP="000C4A5B">
      <w:pPr>
        <w:rPr>
          <w:rFonts w:ascii="Arial" w:hAnsi="Arial" w:cs="Arial"/>
          <w:sz w:val="22"/>
          <w:szCs w:val="22"/>
        </w:rPr>
      </w:pPr>
      <w:r w:rsidRPr="00432FBD">
        <w:rPr>
          <w:rFonts w:ascii="Arial" w:hAnsi="Arial" w:cs="Arial"/>
          <w:sz w:val="22"/>
          <w:szCs w:val="22"/>
        </w:rPr>
        <w:t>3. Length:</w:t>
      </w:r>
      <w:r w:rsidR="00914F73">
        <w:rPr>
          <w:rFonts w:ascii="Arial" w:hAnsi="Arial" w:cs="Arial"/>
          <w:sz w:val="22"/>
          <w:szCs w:val="22"/>
        </w:rPr>
        <w:t xml:space="preserve"> 2000</w:t>
      </w:r>
      <w:r w:rsidRPr="00432FBD">
        <w:rPr>
          <w:rFonts w:ascii="Arial" w:hAnsi="Arial" w:cs="Arial"/>
          <w:sz w:val="22"/>
          <w:szCs w:val="22"/>
        </w:rPr>
        <w:t xml:space="preserve"> words</w:t>
      </w:r>
      <w:r w:rsidR="00E5517C">
        <w:rPr>
          <w:rFonts w:ascii="Arial" w:hAnsi="Arial" w:cs="Arial"/>
          <w:sz w:val="22"/>
          <w:szCs w:val="22"/>
        </w:rPr>
        <w:t xml:space="preserve"> +/- 10%</w:t>
      </w:r>
      <w:r w:rsidR="00C9181E">
        <w:rPr>
          <w:rFonts w:ascii="Arial" w:hAnsi="Arial" w:cs="Arial"/>
          <w:sz w:val="22"/>
          <w:szCs w:val="22"/>
        </w:rPr>
        <w:t xml:space="preserve">. </w:t>
      </w:r>
    </w:p>
    <w:p w14:paraId="14BBD8DE" w14:textId="2C7A366D" w:rsidR="00432FBD" w:rsidRPr="00432FBD" w:rsidRDefault="00432FBD" w:rsidP="000C4A5B">
      <w:pPr>
        <w:rPr>
          <w:rFonts w:ascii="Arial" w:hAnsi="Arial" w:cs="Arial"/>
          <w:sz w:val="22"/>
          <w:szCs w:val="22"/>
        </w:rPr>
      </w:pPr>
      <w:r w:rsidRPr="00432FBD">
        <w:rPr>
          <w:rFonts w:ascii="Arial" w:hAnsi="Arial" w:cs="Arial"/>
          <w:sz w:val="22"/>
          <w:szCs w:val="22"/>
        </w:rPr>
        <w:t>4. Formatting: Times New Roman or Arial font 12</w:t>
      </w:r>
      <w:r w:rsidR="00140918">
        <w:rPr>
          <w:rFonts w:ascii="Arial" w:hAnsi="Arial" w:cs="Arial"/>
          <w:sz w:val="22"/>
          <w:szCs w:val="22"/>
        </w:rPr>
        <w:t xml:space="preserve">. </w:t>
      </w:r>
    </w:p>
    <w:p w14:paraId="6AD15592" w14:textId="44185D61" w:rsidR="00432FBD" w:rsidRPr="00432FBD" w:rsidRDefault="00432FBD" w:rsidP="000C4A5B">
      <w:pPr>
        <w:rPr>
          <w:rFonts w:ascii="Arial" w:hAnsi="Arial" w:cs="Arial"/>
          <w:sz w:val="22"/>
          <w:szCs w:val="22"/>
        </w:rPr>
      </w:pPr>
      <w:r w:rsidRPr="00432FBD">
        <w:rPr>
          <w:rFonts w:ascii="Arial" w:hAnsi="Arial" w:cs="Arial"/>
          <w:sz w:val="22"/>
          <w:szCs w:val="22"/>
        </w:rPr>
        <w:t xml:space="preserve">5. Document format: </w:t>
      </w:r>
      <w:r w:rsidR="000D73E4">
        <w:rPr>
          <w:rFonts w:ascii="Arial" w:hAnsi="Arial" w:cs="Arial"/>
          <w:sz w:val="22"/>
          <w:szCs w:val="22"/>
        </w:rPr>
        <w:t xml:space="preserve">Report, with executive summary, </w:t>
      </w:r>
      <w:r w:rsidR="00F206BE">
        <w:rPr>
          <w:rFonts w:ascii="Arial" w:hAnsi="Arial" w:cs="Arial"/>
          <w:sz w:val="22"/>
          <w:szCs w:val="22"/>
        </w:rPr>
        <w:t xml:space="preserve">contents page, </w:t>
      </w:r>
      <w:r w:rsidR="000D73E4">
        <w:rPr>
          <w:rFonts w:ascii="Arial" w:hAnsi="Arial" w:cs="Arial"/>
          <w:sz w:val="22"/>
          <w:szCs w:val="22"/>
        </w:rPr>
        <w:t xml:space="preserve">introduction, </w:t>
      </w:r>
      <w:r w:rsidR="00BA5F13">
        <w:rPr>
          <w:rFonts w:ascii="Arial" w:hAnsi="Arial" w:cs="Arial"/>
          <w:sz w:val="22"/>
          <w:szCs w:val="22"/>
        </w:rPr>
        <w:t xml:space="preserve">main findings, </w:t>
      </w:r>
      <w:r w:rsidR="000D73E4">
        <w:rPr>
          <w:rFonts w:ascii="Arial" w:hAnsi="Arial" w:cs="Arial"/>
          <w:sz w:val="22"/>
          <w:szCs w:val="22"/>
        </w:rPr>
        <w:t xml:space="preserve">conclusion, </w:t>
      </w:r>
      <w:proofErr w:type="gramStart"/>
      <w:r w:rsidR="000D73E4">
        <w:rPr>
          <w:rFonts w:ascii="Arial" w:hAnsi="Arial" w:cs="Arial"/>
          <w:sz w:val="22"/>
          <w:szCs w:val="22"/>
        </w:rPr>
        <w:t>recommendations</w:t>
      </w:r>
      <w:proofErr w:type="gramEnd"/>
      <w:r w:rsidR="000D73E4">
        <w:rPr>
          <w:rFonts w:ascii="Arial" w:hAnsi="Arial" w:cs="Arial"/>
          <w:sz w:val="22"/>
          <w:szCs w:val="22"/>
        </w:rPr>
        <w:t xml:space="preserve"> and a reference list, u</w:t>
      </w:r>
      <w:r w:rsidR="000C4A5B" w:rsidRPr="00432FBD">
        <w:rPr>
          <w:rFonts w:ascii="Arial" w:hAnsi="Arial" w:cs="Arial"/>
          <w:sz w:val="22"/>
          <w:szCs w:val="22"/>
        </w:rPr>
        <w:t>sing Harvard referencing throughout</w:t>
      </w:r>
      <w:r w:rsidR="000C4A5B">
        <w:rPr>
          <w:rFonts w:ascii="Arial" w:hAnsi="Arial" w:cs="Arial"/>
          <w:sz w:val="22"/>
          <w:szCs w:val="22"/>
        </w:rPr>
        <w:t>.</w:t>
      </w:r>
    </w:p>
    <w:p w14:paraId="787B5F52" w14:textId="1388035A" w:rsidR="00432FBD" w:rsidRPr="00432FBD" w:rsidRDefault="00432FBD" w:rsidP="000C4A5B">
      <w:pPr>
        <w:rPr>
          <w:rFonts w:ascii="Arial" w:hAnsi="Arial" w:cs="Arial"/>
          <w:sz w:val="22"/>
          <w:szCs w:val="22"/>
        </w:rPr>
      </w:pPr>
      <w:r w:rsidRPr="00432FBD">
        <w:rPr>
          <w:rFonts w:ascii="Arial" w:hAnsi="Arial" w:cs="Arial"/>
          <w:sz w:val="22"/>
          <w:szCs w:val="22"/>
        </w:rPr>
        <w:t xml:space="preserve">6. Research: </w:t>
      </w:r>
      <w:r w:rsidR="00C1674B">
        <w:rPr>
          <w:rFonts w:ascii="Arial" w:hAnsi="Arial" w:cs="Arial"/>
          <w:sz w:val="22"/>
          <w:szCs w:val="22"/>
        </w:rPr>
        <w:t xml:space="preserve">Points should be robustly underpinned with </w:t>
      </w:r>
      <w:r w:rsidR="008E1AC5">
        <w:rPr>
          <w:rFonts w:ascii="Arial" w:hAnsi="Arial" w:cs="Arial"/>
          <w:sz w:val="22"/>
          <w:szCs w:val="22"/>
        </w:rPr>
        <w:t>up-to-date</w:t>
      </w:r>
      <w:r w:rsidR="00670F66">
        <w:rPr>
          <w:rFonts w:ascii="Arial" w:hAnsi="Arial" w:cs="Arial"/>
          <w:sz w:val="22"/>
          <w:szCs w:val="22"/>
        </w:rPr>
        <w:t xml:space="preserve"> research including peer reviewed articles and internal documents. </w:t>
      </w:r>
      <w:r w:rsidR="00BA7A0F">
        <w:rPr>
          <w:rFonts w:ascii="Arial" w:hAnsi="Arial" w:cs="Arial"/>
          <w:sz w:val="22"/>
          <w:szCs w:val="22"/>
        </w:rPr>
        <w:t xml:space="preserve"> </w:t>
      </w:r>
    </w:p>
    <w:p w14:paraId="0F1DBEBC" w14:textId="24386166" w:rsidR="00745390" w:rsidRDefault="000C4A5B" w:rsidP="000C4A5B">
      <w:pPr>
        <w:rPr>
          <w:rFonts w:ascii="Arial" w:hAnsi="Arial" w:cs="Arial"/>
          <w:sz w:val="22"/>
          <w:szCs w:val="22"/>
        </w:rPr>
      </w:pPr>
      <w:r>
        <w:rPr>
          <w:rFonts w:ascii="Arial" w:hAnsi="Arial" w:cs="Arial"/>
          <w:sz w:val="22"/>
          <w:szCs w:val="22"/>
        </w:rPr>
        <w:t xml:space="preserve"> </w:t>
      </w:r>
    </w:p>
    <w:p w14:paraId="26CFE75F" w14:textId="10EBDFDC" w:rsidR="000C4A5B" w:rsidRDefault="000C4A5B" w:rsidP="000C4A5B">
      <w:pPr>
        <w:ind w:left="720"/>
        <w:rPr>
          <w:rFonts w:ascii="Arial" w:hAnsi="Arial" w:cs="Arial"/>
          <w:sz w:val="22"/>
          <w:szCs w:val="22"/>
        </w:rPr>
      </w:pPr>
    </w:p>
    <w:p w14:paraId="43F7C52D" w14:textId="1354296A" w:rsidR="000C4A5B" w:rsidRDefault="000C4A5B" w:rsidP="000C4A5B">
      <w:pPr>
        <w:ind w:left="720"/>
        <w:rPr>
          <w:rFonts w:ascii="Arial" w:hAnsi="Arial" w:cs="Arial"/>
          <w:sz w:val="22"/>
          <w:szCs w:val="22"/>
        </w:rPr>
      </w:pPr>
    </w:p>
    <w:p w14:paraId="1EC587B9" w14:textId="1AF4913C" w:rsidR="000C4A5B" w:rsidRDefault="000C4A5B" w:rsidP="000C4A5B">
      <w:pPr>
        <w:ind w:left="720"/>
        <w:rPr>
          <w:rFonts w:ascii="Arial" w:hAnsi="Arial" w:cs="Arial"/>
          <w:sz w:val="22"/>
          <w:szCs w:val="22"/>
        </w:rPr>
      </w:pPr>
    </w:p>
    <w:p w14:paraId="33747A26" w14:textId="167EC4FF" w:rsidR="000C4A5B" w:rsidRDefault="000C4A5B" w:rsidP="000C4A5B">
      <w:pPr>
        <w:ind w:left="720"/>
        <w:rPr>
          <w:rFonts w:ascii="Arial" w:hAnsi="Arial" w:cs="Arial"/>
          <w:sz w:val="22"/>
          <w:szCs w:val="22"/>
        </w:rPr>
      </w:pPr>
    </w:p>
    <w:p w14:paraId="18581F2A" w14:textId="07B04E66" w:rsidR="000C4A5B" w:rsidRDefault="000C4A5B" w:rsidP="000C4A5B">
      <w:pPr>
        <w:ind w:left="720"/>
        <w:rPr>
          <w:rFonts w:ascii="Arial" w:hAnsi="Arial" w:cs="Arial"/>
          <w:sz w:val="22"/>
          <w:szCs w:val="22"/>
        </w:rPr>
      </w:pPr>
    </w:p>
    <w:p w14:paraId="771854BE" w14:textId="77777777" w:rsidR="00745390" w:rsidRPr="00A406E5" w:rsidRDefault="00745390" w:rsidP="008E1AC5">
      <w:pPr>
        <w:rPr>
          <w:rFonts w:ascii="Arial" w:hAnsi="Arial" w:cs="Arial"/>
          <w:sz w:val="24"/>
          <w:szCs w:val="24"/>
        </w:rPr>
      </w:pPr>
    </w:p>
    <w:p w14:paraId="136D786E" w14:textId="1D4BB6C1" w:rsidR="00745390" w:rsidRDefault="00745390" w:rsidP="00745390">
      <w:pPr>
        <w:jc w:val="both"/>
        <w:rPr>
          <w:rFonts w:ascii="Arial" w:hAnsi="Arial" w:cs="Arial"/>
          <w:sz w:val="22"/>
          <w:szCs w:val="22"/>
        </w:rPr>
      </w:pPr>
    </w:p>
    <w:p w14:paraId="69B1C93C" w14:textId="77777777" w:rsidR="00745390" w:rsidRPr="00A406E5" w:rsidRDefault="00745390" w:rsidP="00745390">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745390" w:rsidRPr="00A406E5" w14:paraId="65D1C12F" w14:textId="77777777" w:rsidTr="00A05FCB">
        <w:trPr>
          <w:trHeight w:val="414"/>
        </w:trPr>
        <w:tc>
          <w:tcPr>
            <w:tcW w:w="10670" w:type="dxa"/>
            <w:shd w:val="clear" w:color="auto" w:fill="D9D9D9"/>
          </w:tcPr>
          <w:p w14:paraId="6481E241" w14:textId="77777777" w:rsidR="00745390" w:rsidRPr="00A406E5" w:rsidRDefault="00745390" w:rsidP="00A05FCB">
            <w:pPr>
              <w:jc w:val="center"/>
              <w:rPr>
                <w:rFonts w:ascii="Arial" w:hAnsi="Arial" w:cs="Arial"/>
                <w:b/>
                <w:caps/>
                <w:sz w:val="40"/>
              </w:rPr>
            </w:pPr>
            <w:r w:rsidRPr="00A406E5">
              <w:rPr>
                <w:rFonts w:ascii="Arial" w:hAnsi="Arial" w:cs="Arial"/>
                <w:b/>
                <w:caps/>
                <w:sz w:val="40"/>
              </w:rPr>
              <w:t>GUIDANCE FOR Students IN THE COMPLETION OF TASKS</w:t>
            </w:r>
          </w:p>
        </w:tc>
      </w:tr>
    </w:tbl>
    <w:p w14:paraId="3AED25A8" w14:textId="77777777" w:rsidR="00745390" w:rsidRPr="00A406E5" w:rsidRDefault="00745390" w:rsidP="00745390">
      <w:pPr>
        <w:jc w:val="both"/>
        <w:rPr>
          <w:rFonts w:ascii="Arial" w:hAnsi="Arial" w:cs="Arial"/>
          <w:sz w:val="22"/>
          <w:szCs w:val="22"/>
        </w:rPr>
      </w:pPr>
    </w:p>
    <w:p w14:paraId="36CA61FE" w14:textId="77777777" w:rsidR="00745390" w:rsidRDefault="00745390" w:rsidP="00745390">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Pr>
          <w:rFonts w:ascii="Arial" w:hAnsi="Arial" w:cs="Arial"/>
          <w:b/>
          <w:sz w:val="22"/>
          <w:szCs w:val="22"/>
        </w:rPr>
        <w:t>generic</w:t>
      </w:r>
      <w:r w:rsidRPr="00A406E5">
        <w:rPr>
          <w:rFonts w:ascii="Arial" w:hAnsi="Arial" w:cs="Arial"/>
          <w:b/>
          <w:sz w:val="22"/>
          <w:szCs w:val="22"/>
        </w:rPr>
        <w:t xml:space="preserve"> assessment criteria overleaf.</w:t>
      </w:r>
    </w:p>
    <w:p w14:paraId="0D1E1D73" w14:textId="77777777" w:rsidR="00745390" w:rsidRDefault="00745390" w:rsidP="00745390">
      <w:pPr>
        <w:jc w:val="both"/>
        <w:rPr>
          <w:rFonts w:ascii="Arial" w:hAnsi="Arial" w:cs="Arial"/>
          <w:b/>
          <w:sz w:val="22"/>
          <w:szCs w:val="22"/>
        </w:rPr>
      </w:pPr>
    </w:p>
    <w:p w14:paraId="575C85E4" w14:textId="77777777" w:rsidR="00745390" w:rsidRPr="00A406E5" w:rsidRDefault="00745390" w:rsidP="00745390">
      <w:pPr>
        <w:numPr>
          <w:ilvl w:val="0"/>
          <w:numId w:val="6"/>
        </w:numPr>
        <w:jc w:val="both"/>
        <w:rPr>
          <w:rFonts w:ascii="Arial" w:hAnsi="Arial" w:cs="Arial"/>
          <w:b/>
          <w:sz w:val="22"/>
          <w:szCs w:val="22"/>
        </w:rPr>
      </w:pPr>
      <w:r>
        <w:rPr>
          <w:rFonts w:ascii="Arial" w:hAnsi="Arial" w:cs="Arial"/>
          <w:b/>
          <w:sz w:val="22"/>
          <w:szCs w:val="22"/>
        </w:rPr>
        <w:t>Engagement with</w:t>
      </w:r>
      <w:r w:rsidRPr="00A406E5">
        <w:rPr>
          <w:rFonts w:ascii="Arial" w:hAnsi="Arial" w:cs="Arial"/>
          <w:b/>
          <w:sz w:val="22"/>
          <w:szCs w:val="22"/>
        </w:rPr>
        <w:t xml:space="preserve"> Literature </w:t>
      </w:r>
      <w:r>
        <w:rPr>
          <w:rFonts w:ascii="Arial" w:hAnsi="Arial" w:cs="Arial"/>
          <w:b/>
          <w:sz w:val="22"/>
          <w:szCs w:val="22"/>
        </w:rPr>
        <w:t>Skills</w:t>
      </w:r>
    </w:p>
    <w:p w14:paraId="13894FC0" w14:textId="77777777" w:rsidR="00745390" w:rsidRPr="00A406E5" w:rsidRDefault="00745390" w:rsidP="00745390">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Pr>
          <w:rFonts w:ascii="Arial" w:hAnsi="Arial" w:cs="Arial"/>
          <w:sz w:val="22"/>
          <w:szCs w:val="22"/>
        </w:rPr>
        <w:t>; you should</w:t>
      </w:r>
      <w:r w:rsidRPr="00FE5651">
        <w:rPr>
          <w:rFonts w:ascii="Arial" w:hAnsi="Arial" w:cs="Arial"/>
          <w:sz w:val="22"/>
          <w:szCs w:val="22"/>
        </w:rPr>
        <w:t xml:space="preserve"> make use of scholarly reviews and</w:t>
      </w:r>
      <w:r>
        <w:rPr>
          <w:rFonts w:ascii="Arial" w:hAnsi="Arial" w:cs="Arial"/>
          <w:sz w:val="22"/>
          <w:szCs w:val="22"/>
        </w:rPr>
        <w:t xml:space="preserve"> </w:t>
      </w:r>
      <w:r w:rsidRPr="00FE5651">
        <w:rPr>
          <w:rFonts w:ascii="Arial" w:hAnsi="Arial" w:cs="Arial"/>
          <w:sz w:val="22"/>
          <w:szCs w:val="22"/>
        </w:rPr>
        <w:t>primary sources</w:t>
      </w:r>
      <w:r>
        <w:rPr>
          <w:rFonts w:ascii="Arial" w:hAnsi="Arial" w:cs="Arial"/>
          <w:sz w:val="22"/>
          <w:szCs w:val="22"/>
        </w:rPr>
        <w:t>, as appropriate</w:t>
      </w:r>
      <w:r w:rsidRPr="00FE5651">
        <w:rPr>
          <w:rFonts w:ascii="Arial" w:hAnsi="Arial" w:cs="Arial"/>
          <w:sz w:val="22"/>
          <w:szCs w:val="22"/>
        </w:rPr>
        <w:t xml:space="preserve"> (for example, refereed research articles and/or original materials</w:t>
      </w:r>
      <w:r>
        <w:rPr>
          <w:rFonts w:ascii="Arial" w:hAnsi="Arial" w:cs="Arial"/>
          <w:sz w:val="22"/>
          <w:szCs w:val="22"/>
        </w:rPr>
        <w:t xml:space="preserve"> </w:t>
      </w:r>
      <w:r w:rsidRPr="00FE5651">
        <w:rPr>
          <w:rFonts w:ascii="Arial" w:hAnsi="Arial" w:cs="Arial"/>
          <w:sz w:val="22"/>
          <w:szCs w:val="22"/>
        </w:rPr>
        <w:t>appropriate to the discipline</w:t>
      </w:r>
      <w:r>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proofErr w:type="gramStart"/>
      <w:r w:rsidRPr="00A406E5">
        <w:rPr>
          <w:rFonts w:ascii="Arial" w:hAnsi="Arial" w:cs="Arial"/>
          <w:sz w:val="22"/>
          <w:szCs w:val="22"/>
        </w:rPr>
        <w:t>using</w:t>
      </w:r>
      <w:r>
        <w:rPr>
          <w:rFonts w:ascii="Arial" w:hAnsi="Arial" w:cs="Arial"/>
          <w:sz w:val="22"/>
          <w:szCs w:val="22"/>
        </w:rPr>
        <w:t xml:space="preserve"> correctly</w:t>
      </w:r>
      <w:proofErr w:type="gramEnd"/>
      <w:r w:rsidRPr="00A406E5">
        <w:rPr>
          <w:rFonts w:ascii="Arial" w:hAnsi="Arial" w:cs="Arial"/>
          <w:sz w:val="22"/>
          <w:szCs w:val="22"/>
        </w:rPr>
        <w:t xml:space="preserve"> a</w:t>
      </w:r>
      <w:r>
        <w:rPr>
          <w:rFonts w:ascii="Arial" w:hAnsi="Arial" w:cs="Arial"/>
          <w:sz w:val="22"/>
          <w:szCs w:val="22"/>
        </w:rPr>
        <w:t xml:space="preserve"> suitable </w:t>
      </w:r>
      <w:r w:rsidRPr="00A406E5">
        <w:rPr>
          <w:rFonts w:ascii="Arial" w:hAnsi="Arial" w:cs="Arial"/>
          <w:sz w:val="22"/>
          <w:szCs w:val="22"/>
        </w:rPr>
        <w:t>referencing system</w:t>
      </w:r>
      <w:r>
        <w:rPr>
          <w:rFonts w:ascii="Arial" w:hAnsi="Arial" w:cs="Arial"/>
          <w:sz w:val="22"/>
          <w:szCs w:val="22"/>
        </w:rPr>
        <w:t>, including</w:t>
      </w:r>
      <w:r w:rsidRPr="00A406E5">
        <w:rPr>
          <w:rFonts w:ascii="Arial" w:hAnsi="Arial" w:cs="Arial"/>
          <w:sz w:val="22"/>
          <w:szCs w:val="22"/>
        </w:rPr>
        <w:t xml:space="preserve"> in-text citations in the main body of y</w:t>
      </w:r>
      <w:r>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15C53D03" w14:textId="77777777" w:rsidR="00745390" w:rsidRPr="00A406E5" w:rsidRDefault="00745390" w:rsidP="00745390">
      <w:pPr>
        <w:jc w:val="both"/>
        <w:rPr>
          <w:rFonts w:ascii="Arial" w:hAnsi="Arial" w:cs="Arial"/>
          <w:sz w:val="22"/>
          <w:szCs w:val="22"/>
        </w:rPr>
      </w:pPr>
    </w:p>
    <w:p w14:paraId="4AC261C6" w14:textId="48B1635E" w:rsidR="00745390" w:rsidRPr="00A406E5" w:rsidRDefault="00745390" w:rsidP="00745390">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004569A1">
        <w:rPr>
          <w:rFonts w:ascii="Arial" w:hAnsi="Arial" w:cs="Arial"/>
          <w:i/>
          <w:sz w:val="22"/>
          <w:szCs w:val="22"/>
        </w:rPr>
        <w:t>You should include at least 20 references from credible sources.</w:t>
      </w:r>
    </w:p>
    <w:p w14:paraId="1E2DBFEC" w14:textId="77777777" w:rsidR="00745390" w:rsidRPr="00A406E5" w:rsidRDefault="00745390" w:rsidP="00745390">
      <w:pPr>
        <w:jc w:val="both"/>
        <w:rPr>
          <w:rFonts w:ascii="Arial" w:hAnsi="Arial" w:cs="Arial"/>
          <w:sz w:val="22"/>
          <w:szCs w:val="22"/>
        </w:rPr>
      </w:pPr>
    </w:p>
    <w:p w14:paraId="5C289627" w14:textId="77777777" w:rsidR="00745390" w:rsidRPr="00A406E5" w:rsidRDefault="00745390" w:rsidP="00745390">
      <w:pPr>
        <w:jc w:val="both"/>
        <w:rPr>
          <w:rFonts w:ascii="Arial" w:hAnsi="Arial" w:cs="Arial"/>
          <w:sz w:val="22"/>
          <w:szCs w:val="22"/>
        </w:rPr>
      </w:pPr>
    </w:p>
    <w:p w14:paraId="1C1532B5" w14:textId="77777777" w:rsidR="00745390" w:rsidRPr="00A406E5" w:rsidRDefault="00745390" w:rsidP="00745390">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Pr>
          <w:rFonts w:ascii="Arial" w:hAnsi="Arial" w:cs="Arial"/>
          <w:b/>
          <w:sz w:val="22"/>
          <w:szCs w:val="22"/>
        </w:rPr>
        <w:t>Skills</w:t>
      </w:r>
    </w:p>
    <w:p w14:paraId="744709BD" w14:textId="77777777" w:rsidR="00745390" w:rsidRPr="00A406E5" w:rsidRDefault="00745390" w:rsidP="00745390">
      <w:pPr>
        <w:jc w:val="both"/>
        <w:rPr>
          <w:rFonts w:ascii="Arial" w:hAnsi="Arial" w:cs="Arial"/>
          <w:sz w:val="22"/>
          <w:szCs w:val="22"/>
        </w:rPr>
      </w:pPr>
      <w:r>
        <w:rPr>
          <w:rFonts w:ascii="Arial" w:hAnsi="Arial" w:cs="Arial"/>
          <w:sz w:val="22"/>
          <w:szCs w:val="22"/>
        </w:rPr>
        <w:t>At level 7</w:t>
      </w:r>
      <w:r w:rsidRPr="004D5E9B">
        <w:rPr>
          <w:rFonts w:ascii="Arial" w:hAnsi="Arial" w:cs="Arial"/>
          <w:sz w:val="22"/>
          <w:szCs w:val="22"/>
        </w:rPr>
        <w:t xml:space="preserve">, </w:t>
      </w:r>
      <w:r>
        <w:rPr>
          <w:rFonts w:ascii="Arial" w:hAnsi="Arial" w:cs="Arial"/>
          <w:sz w:val="22"/>
          <w:szCs w:val="22"/>
        </w:rPr>
        <w:t xml:space="preserve">you should </w:t>
      </w:r>
      <w:r w:rsidRPr="00995D51">
        <w:rPr>
          <w:rFonts w:ascii="Arial" w:hAnsi="Arial" w:cs="Arial"/>
          <w:sz w:val="22"/>
          <w:szCs w:val="22"/>
        </w:rPr>
        <w:t xml:space="preserve">be able to </w:t>
      </w:r>
      <w:r w:rsidRPr="004D5E9B">
        <w:rPr>
          <w:rFonts w:ascii="Arial" w:hAnsi="Arial" w:cs="Arial"/>
          <w:sz w:val="22"/>
          <w:szCs w:val="22"/>
        </w:rPr>
        <w:t>demonstrate</w:t>
      </w:r>
      <w:r>
        <w:rPr>
          <w:rFonts w:ascii="Arial" w:hAnsi="Arial" w:cs="Arial"/>
          <w:sz w:val="22"/>
          <w:szCs w:val="22"/>
        </w:rPr>
        <w:t xml:space="preserve"> a</w:t>
      </w:r>
      <w:r>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Pr="00A406E5">
        <w:rPr>
          <w:rFonts w:ascii="Arial" w:hAnsi="Arial" w:cs="Arial"/>
          <w:sz w:val="22"/>
          <w:szCs w:val="22"/>
        </w:rPr>
        <w:t xml:space="preserve">Your work must demonstrate </w:t>
      </w:r>
      <w:r>
        <w:rPr>
          <w:rFonts w:ascii="Arial" w:hAnsi="Arial" w:cs="Arial"/>
          <w:sz w:val="22"/>
          <w:szCs w:val="22"/>
        </w:rPr>
        <w:t>your</w:t>
      </w:r>
      <w:r w:rsidRPr="00A406E5">
        <w:rPr>
          <w:rFonts w:ascii="Arial" w:hAnsi="Arial" w:cs="Arial"/>
          <w:sz w:val="22"/>
          <w:szCs w:val="22"/>
        </w:rPr>
        <w:t xml:space="preserve"> growing </w:t>
      </w:r>
      <w:r>
        <w:rPr>
          <w:rFonts w:ascii="Arial" w:hAnsi="Arial" w:cs="Arial"/>
          <w:sz w:val="22"/>
          <w:szCs w:val="22"/>
        </w:rPr>
        <w:t>mastery</w:t>
      </w:r>
      <w:r w:rsidRPr="00A406E5">
        <w:rPr>
          <w:rFonts w:ascii="Arial" w:hAnsi="Arial" w:cs="Arial"/>
          <w:sz w:val="22"/>
          <w:szCs w:val="22"/>
        </w:rPr>
        <w:t xml:space="preserve"> of </w:t>
      </w:r>
      <w:r>
        <w:rPr>
          <w:rFonts w:ascii="Arial" w:hAnsi="Arial" w:cs="Arial"/>
          <w:sz w:val="22"/>
          <w:szCs w:val="22"/>
        </w:rPr>
        <w:t xml:space="preserve">these concepts, </w:t>
      </w:r>
      <w:r w:rsidRPr="00A406E5">
        <w:rPr>
          <w:rFonts w:ascii="Arial" w:hAnsi="Arial" w:cs="Arial"/>
          <w:sz w:val="22"/>
          <w:szCs w:val="22"/>
        </w:rPr>
        <w:t>principles</w:t>
      </w:r>
      <w:r>
        <w:rPr>
          <w:rFonts w:ascii="Arial" w:hAnsi="Arial" w:cs="Arial"/>
          <w:sz w:val="22"/>
          <w:szCs w:val="22"/>
        </w:rPr>
        <w:t xml:space="preserve">, current challenges, </w:t>
      </w:r>
      <w:proofErr w:type="gramStart"/>
      <w:r>
        <w:rPr>
          <w:rFonts w:ascii="Arial" w:hAnsi="Arial" w:cs="Arial"/>
          <w:sz w:val="22"/>
          <w:szCs w:val="22"/>
        </w:rPr>
        <w:t>innovation</w:t>
      </w:r>
      <w:proofErr w:type="gramEnd"/>
      <w:r>
        <w:rPr>
          <w:rFonts w:ascii="Arial" w:hAnsi="Arial" w:cs="Arial"/>
          <w:sz w:val="22"/>
          <w:szCs w:val="22"/>
        </w:rPr>
        <w:t xml:space="preserve"> and insights</w:t>
      </w:r>
      <w:r w:rsidRPr="00A406E5">
        <w:rPr>
          <w:rFonts w:ascii="Arial" w:hAnsi="Arial" w:cs="Arial"/>
          <w:sz w:val="22"/>
          <w:szCs w:val="22"/>
        </w:rPr>
        <w:t xml:space="preserve"> associated with the subject area.  </w:t>
      </w:r>
      <w:r w:rsidRPr="00A406E5">
        <w:rPr>
          <w:rFonts w:ascii="Arial" w:hAnsi="Arial" w:cs="Arial"/>
          <w:i/>
          <w:sz w:val="22"/>
          <w:szCs w:val="22"/>
        </w:rPr>
        <w:t>Knowledge</w:t>
      </w:r>
      <w:r w:rsidRPr="00A406E5">
        <w:rPr>
          <w:rFonts w:ascii="Arial" w:hAnsi="Arial" w:cs="Arial"/>
          <w:sz w:val="22"/>
          <w:szCs w:val="22"/>
        </w:rPr>
        <w:t xml:space="preserve"> relates to the facts, </w:t>
      </w:r>
      <w:proofErr w:type="gramStart"/>
      <w:r w:rsidRPr="00A406E5">
        <w:rPr>
          <w:rFonts w:ascii="Arial" w:hAnsi="Arial" w:cs="Arial"/>
          <w:sz w:val="22"/>
          <w:szCs w:val="22"/>
        </w:rPr>
        <w:t>information</w:t>
      </w:r>
      <w:proofErr w:type="gramEnd"/>
      <w:r w:rsidRPr="00A406E5">
        <w:rPr>
          <w:rFonts w:ascii="Arial" w:hAnsi="Arial" w:cs="Arial"/>
          <w:sz w:val="22"/>
          <w:szCs w:val="22"/>
        </w:rPr>
        <w:t xml:space="preserve"> and skills you have acquired through your learning.  You demonstrate your </w:t>
      </w:r>
      <w:r w:rsidRPr="00A406E5">
        <w:rPr>
          <w:rFonts w:ascii="Arial" w:hAnsi="Arial" w:cs="Arial"/>
          <w:i/>
          <w:sz w:val="22"/>
          <w:szCs w:val="22"/>
        </w:rPr>
        <w:t>understanding</w:t>
      </w:r>
      <w:r w:rsidRPr="00A406E5">
        <w:rPr>
          <w:rFonts w:ascii="Arial" w:hAnsi="Arial" w:cs="Arial"/>
          <w:sz w:val="22"/>
          <w:szCs w:val="22"/>
        </w:rPr>
        <w:t xml:space="preserve"> by interpreting the meaning of the facts and information (knowledge). This means that you need to select and include in your work the </w:t>
      </w:r>
      <w:r>
        <w:rPr>
          <w:rFonts w:ascii="Arial" w:hAnsi="Arial" w:cs="Arial"/>
          <w:sz w:val="22"/>
          <w:szCs w:val="22"/>
        </w:rPr>
        <w:t xml:space="preserve">contemporary </w:t>
      </w:r>
      <w:r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644D9C82" w14:textId="77777777" w:rsidR="00745390" w:rsidRPr="00A406E5" w:rsidRDefault="00745390" w:rsidP="00745390">
      <w:pPr>
        <w:jc w:val="both"/>
        <w:rPr>
          <w:rFonts w:ascii="Arial" w:hAnsi="Arial" w:cs="Arial"/>
          <w:b/>
          <w:i/>
          <w:sz w:val="22"/>
          <w:szCs w:val="22"/>
        </w:rPr>
      </w:pPr>
    </w:p>
    <w:p w14:paraId="107A0304" w14:textId="158F0DD5" w:rsidR="00745390" w:rsidRPr="00A406E5" w:rsidRDefault="00745390" w:rsidP="00745390">
      <w:pPr>
        <w:jc w:val="both"/>
        <w:rPr>
          <w:rFonts w:ascii="Arial" w:hAnsi="Arial" w:cs="Arial"/>
          <w:i/>
          <w:sz w:val="22"/>
          <w:szCs w:val="22"/>
        </w:rPr>
      </w:pPr>
      <w:r w:rsidRPr="008042F0">
        <w:rPr>
          <w:rFonts w:ascii="Arial" w:hAnsi="Arial" w:cs="Arial"/>
          <w:b/>
          <w:i/>
          <w:sz w:val="22"/>
          <w:szCs w:val="22"/>
        </w:rPr>
        <w:t xml:space="preserve">Guidance </w:t>
      </w:r>
      <w:r w:rsidRPr="00A406E5">
        <w:rPr>
          <w:rFonts w:ascii="Arial" w:hAnsi="Arial" w:cs="Arial"/>
          <w:b/>
          <w:i/>
          <w:sz w:val="22"/>
          <w:szCs w:val="22"/>
        </w:rPr>
        <w:t xml:space="preserve">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00543510">
        <w:rPr>
          <w:rFonts w:ascii="Arial" w:hAnsi="Arial" w:cs="Arial"/>
          <w:i/>
          <w:sz w:val="22"/>
          <w:szCs w:val="22"/>
        </w:rPr>
        <w:t>You should demonstrate an understanding of the advantages and disadvantages of the PESTLE tool, as well as a</w:t>
      </w:r>
      <w:r w:rsidR="00AA6C7C">
        <w:rPr>
          <w:rFonts w:ascii="Arial" w:hAnsi="Arial" w:cs="Arial"/>
          <w:i/>
          <w:sz w:val="22"/>
          <w:szCs w:val="22"/>
        </w:rPr>
        <w:t xml:space="preserve">n </w:t>
      </w:r>
      <w:r w:rsidR="00A61D89">
        <w:rPr>
          <w:rFonts w:ascii="Arial" w:hAnsi="Arial" w:cs="Arial"/>
          <w:i/>
          <w:sz w:val="22"/>
          <w:szCs w:val="22"/>
        </w:rPr>
        <w:t>in-depth</w:t>
      </w:r>
      <w:r w:rsidR="00543510">
        <w:rPr>
          <w:rFonts w:ascii="Arial" w:hAnsi="Arial" w:cs="Arial"/>
          <w:i/>
          <w:sz w:val="22"/>
          <w:szCs w:val="22"/>
        </w:rPr>
        <w:t xml:space="preserve"> understanding of the issues affecting your organisation.</w:t>
      </w:r>
    </w:p>
    <w:p w14:paraId="33D2777C" w14:textId="77777777" w:rsidR="00745390" w:rsidRPr="00A406E5" w:rsidRDefault="00745390" w:rsidP="00745390">
      <w:pPr>
        <w:jc w:val="both"/>
        <w:rPr>
          <w:rFonts w:ascii="Arial" w:hAnsi="Arial" w:cs="Arial"/>
          <w:i/>
          <w:sz w:val="22"/>
          <w:szCs w:val="22"/>
        </w:rPr>
      </w:pPr>
    </w:p>
    <w:p w14:paraId="2C3EB161" w14:textId="77777777" w:rsidR="00745390" w:rsidRPr="00A406E5" w:rsidRDefault="00745390" w:rsidP="00745390">
      <w:pPr>
        <w:jc w:val="both"/>
        <w:rPr>
          <w:rFonts w:ascii="Arial" w:hAnsi="Arial" w:cs="Arial"/>
          <w:b/>
          <w:sz w:val="22"/>
          <w:szCs w:val="22"/>
        </w:rPr>
      </w:pPr>
    </w:p>
    <w:p w14:paraId="7C27AE33" w14:textId="77777777" w:rsidR="00745390" w:rsidRPr="00A406E5" w:rsidRDefault="00745390" w:rsidP="00745390">
      <w:pPr>
        <w:numPr>
          <w:ilvl w:val="0"/>
          <w:numId w:val="6"/>
        </w:numPr>
        <w:jc w:val="both"/>
        <w:rPr>
          <w:rFonts w:ascii="Arial" w:hAnsi="Arial" w:cs="Arial"/>
          <w:b/>
          <w:sz w:val="22"/>
          <w:szCs w:val="22"/>
        </w:rPr>
      </w:pPr>
      <w:r>
        <w:rPr>
          <w:rFonts w:ascii="Arial" w:hAnsi="Arial" w:cs="Arial"/>
          <w:b/>
          <w:sz w:val="22"/>
          <w:szCs w:val="22"/>
        </w:rPr>
        <w:t>Cognitive and Intellectual Skills</w:t>
      </w:r>
    </w:p>
    <w:p w14:paraId="1952E42C" w14:textId="77777777" w:rsidR="00745390" w:rsidRPr="00A406E5" w:rsidRDefault="00745390" w:rsidP="00745390">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Pr>
          <w:rFonts w:ascii="Arial" w:hAnsi="Arial" w:cs="Arial"/>
          <w:sz w:val="22"/>
          <w:szCs w:val="22"/>
        </w:rPr>
        <w:t>:</w:t>
      </w:r>
      <w:r w:rsidRPr="00C073F1">
        <w:rPr>
          <w:rFonts w:ascii="Arial" w:hAnsi="Arial" w:cs="Arial"/>
          <w:sz w:val="22"/>
          <w:szCs w:val="22"/>
        </w:rPr>
        <w:t xml:space="preserve"> </w:t>
      </w:r>
      <w:r w:rsidRPr="008440FE">
        <w:rPr>
          <w:rFonts w:ascii="Arial" w:hAnsi="Arial" w:cs="Arial"/>
          <w:sz w:val="22"/>
          <w:szCs w:val="22"/>
        </w:rPr>
        <w:t>evaluate critically current research and advanced scholarship in</w:t>
      </w:r>
      <w:r>
        <w:rPr>
          <w:rFonts w:ascii="Arial" w:hAnsi="Arial" w:cs="Arial"/>
          <w:sz w:val="22"/>
          <w:szCs w:val="22"/>
        </w:rPr>
        <w:t xml:space="preserve"> </w:t>
      </w:r>
      <w:r w:rsidRPr="008440FE">
        <w:rPr>
          <w:rFonts w:ascii="Arial" w:hAnsi="Arial" w:cs="Arial"/>
          <w:sz w:val="22"/>
          <w:szCs w:val="22"/>
        </w:rPr>
        <w:t>the discipline</w:t>
      </w:r>
      <w:r>
        <w:rPr>
          <w:rFonts w:ascii="Arial" w:hAnsi="Arial" w:cs="Arial"/>
          <w:sz w:val="22"/>
          <w:szCs w:val="22"/>
        </w:rPr>
        <w:t xml:space="preserve">; </w:t>
      </w:r>
      <w:r w:rsidRPr="008440FE">
        <w:rPr>
          <w:rFonts w:ascii="Arial" w:hAnsi="Arial" w:cs="Arial"/>
          <w:sz w:val="22"/>
          <w:szCs w:val="22"/>
        </w:rPr>
        <w:t>evaluate methodologies and develop critiques of them and, where</w:t>
      </w:r>
      <w:r>
        <w:rPr>
          <w:rFonts w:ascii="Arial" w:hAnsi="Arial" w:cs="Arial"/>
          <w:sz w:val="22"/>
          <w:szCs w:val="22"/>
        </w:rPr>
        <w:t xml:space="preserve"> </w:t>
      </w:r>
      <w:r w:rsidRPr="008440FE">
        <w:rPr>
          <w:rFonts w:ascii="Arial" w:hAnsi="Arial" w:cs="Arial"/>
          <w:sz w:val="22"/>
          <w:szCs w:val="22"/>
        </w:rPr>
        <w:t>appropr</w:t>
      </w:r>
      <w:r>
        <w:rPr>
          <w:rFonts w:ascii="Arial" w:hAnsi="Arial" w:cs="Arial"/>
          <w:sz w:val="22"/>
          <w:szCs w:val="22"/>
        </w:rPr>
        <w:t xml:space="preserve">iate, to propose new hypotheses; </w:t>
      </w:r>
      <w:r w:rsidRPr="008440FE">
        <w:rPr>
          <w:rFonts w:ascii="Arial" w:hAnsi="Arial" w:cs="Arial"/>
          <w:sz w:val="22"/>
          <w:szCs w:val="22"/>
        </w:rPr>
        <w:t>deal with complex issues both</w:t>
      </w:r>
      <w:r>
        <w:rPr>
          <w:rFonts w:ascii="Arial" w:hAnsi="Arial" w:cs="Arial"/>
          <w:sz w:val="22"/>
          <w:szCs w:val="22"/>
        </w:rPr>
        <w:t xml:space="preserve"> systematically and creatively to </w:t>
      </w:r>
      <w:r w:rsidRPr="008440FE">
        <w:rPr>
          <w:rFonts w:ascii="Arial" w:hAnsi="Arial" w:cs="Arial"/>
          <w:sz w:val="22"/>
          <w:szCs w:val="22"/>
        </w:rPr>
        <w:t>make sound judgements in</w:t>
      </w:r>
      <w:r>
        <w:rPr>
          <w:rFonts w:ascii="Arial" w:hAnsi="Arial" w:cs="Arial"/>
          <w:sz w:val="22"/>
          <w:szCs w:val="22"/>
        </w:rPr>
        <w:t xml:space="preserve"> the absence of complete data. </w:t>
      </w:r>
      <w:r w:rsidRPr="00A406E5">
        <w:rPr>
          <w:rFonts w:ascii="Arial" w:hAnsi="Arial" w:cs="Arial"/>
          <w:sz w:val="22"/>
          <w:szCs w:val="22"/>
        </w:rPr>
        <w:t xml:space="preserve">Your work must contain evidence of logical, analytical thinking, </w:t>
      </w:r>
      <w:proofErr w:type="gramStart"/>
      <w:r w:rsidRPr="00A406E5">
        <w:rPr>
          <w:rFonts w:ascii="Arial" w:hAnsi="Arial" w:cs="Arial"/>
          <w:sz w:val="22"/>
          <w:szCs w:val="22"/>
        </w:rPr>
        <w:t>evaluation</w:t>
      </w:r>
      <w:proofErr w:type="gramEnd"/>
      <w:r w:rsidRPr="00A406E5">
        <w:rPr>
          <w:rFonts w:ascii="Arial" w:hAnsi="Arial" w:cs="Arial"/>
          <w:sz w:val="22"/>
          <w:szCs w:val="22"/>
        </w:rPr>
        <w:t xml:space="preserve"> and synthesis. For example, to examine and break information down into parts, make inferences, compile, </w:t>
      </w:r>
      <w:proofErr w:type="gramStart"/>
      <w:r w:rsidRPr="00A406E5">
        <w:rPr>
          <w:rFonts w:ascii="Arial" w:hAnsi="Arial" w:cs="Arial"/>
          <w:sz w:val="22"/>
          <w:szCs w:val="22"/>
        </w:rPr>
        <w:t>compare and contrast</w:t>
      </w:r>
      <w:proofErr w:type="gramEnd"/>
      <w:r w:rsidRPr="00A406E5">
        <w:rPr>
          <w:rFonts w:ascii="Arial" w:hAnsi="Arial" w:cs="Arial"/>
          <w:sz w:val="22"/>
          <w:szCs w:val="22"/>
        </w:rPr>
        <w:t xml:space="preserve"> information.  This means not just describing what! But also justifying: Why? How? When? Who? Where? </w:t>
      </w:r>
      <w:r>
        <w:rPr>
          <w:rFonts w:ascii="Arial" w:hAnsi="Arial" w:cs="Arial"/>
          <w:sz w:val="22"/>
          <w:szCs w:val="22"/>
        </w:rPr>
        <w:t xml:space="preserve">At what cost? </w:t>
      </w:r>
      <w:r w:rsidRPr="00A406E5">
        <w:rPr>
          <w:rFonts w:ascii="Arial" w:hAnsi="Arial" w:cs="Arial"/>
          <w:sz w:val="22"/>
          <w:szCs w:val="22"/>
        </w:rPr>
        <w:t xml:space="preserve">At all times, you must provide justification for your arguments and judgements.  Evidence that you have reflected upon the ideas of </w:t>
      </w:r>
      <w:r>
        <w:rPr>
          <w:rFonts w:ascii="Arial" w:hAnsi="Arial" w:cs="Arial"/>
          <w:sz w:val="22"/>
          <w:szCs w:val="22"/>
        </w:rPr>
        <w:t>experts</w:t>
      </w:r>
      <w:r w:rsidRPr="00A406E5">
        <w:rPr>
          <w:rFonts w:ascii="Arial" w:hAnsi="Arial" w:cs="Arial"/>
          <w:sz w:val="22"/>
          <w:szCs w:val="22"/>
        </w:rPr>
        <w:t xml:space="preserve"> within the subject area is crucial to you providing a reasoned and informed debate within your work.  </w:t>
      </w:r>
      <w:r w:rsidRPr="00876776">
        <w:rPr>
          <w:rFonts w:ascii="Arial" w:hAnsi="Arial" w:cs="Arial"/>
          <w:sz w:val="22"/>
          <w:szCs w:val="22"/>
        </w:rPr>
        <w:t xml:space="preserve">Your choice of methodologies to gather data and information must be rigorously defended. </w:t>
      </w:r>
      <w:r w:rsidRPr="00A406E5">
        <w:rPr>
          <w:rFonts w:ascii="Arial" w:hAnsi="Arial" w:cs="Arial"/>
          <w:sz w:val="22"/>
          <w:szCs w:val="22"/>
        </w:rPr>
        <w:t>Furthermore, you should provide evidence that you are able to make sound judgements and convincing arguments using data and concepts.  Sound, valid</w:t>
      </w:r>
      <w:r>
        <w:rPr>
          <w:rFonts w:ascii="Arial" w:hAnsi="Arial" w:cs="Arial"/>
          <w:sz w:val="22"/>
          <w:szCs w:val="22"/>
        </w:rPr>
        <w:t>, persuasive</w:t>
      </w:r>
      <w:r w:rsidRPr="00A406E5">
        <w:rPr>
          <w:rFonts w:ascii="Arial" w:hAnsi="Arial" w:cs="Arial"/>
          <w:sz w:val="22"/>
          <w:szCs w:val="22"/>
        </w:rPr>
        <w:t xml:space="preserve"> conclusions are necessary and must be derived </w:t>
      </w:r>
      <w:r>
        <w:rPr>
          <w:rFonts w:ascii="Arial" w:hAnsi="Arial" w:cs="Arial"/>
          <w:sz w:val="22"/>
          <w:szCs w:val="22"/>
        </w:rPr>
        <w:t xml:space="preserve">from the content of your work. </w:t>
      </w:r>
      <w:r w:rsidRPr="00A406E5">
        <w:rPr>
          <w:rFonts w:ascii="Arial" w:hAnsi="Arial" w:cs="Arial"/>
          <w:sz w:val="22"/>
          <w:szCs w:val="22"/>
        </w:rPr>
        <w:t xml:space="preserve">  Where relevant, alternative solutions and recommendations may be proposed.</w:t>
      </w:r>
    </w:p>
    <w:p w14:paraId="1C083963" w14:textId="77777777" w:rsidR="00745390" w:rsidRPr="00A406E5" w:rsidRDefault="00745390" w:rsidP="00745390">
      <w:pPr>
        <w:jc w:val="both"/>
        <w:rPr>
          <w:rFonts w:ascii="Arial" w:hAnsi="Arial" w:cs="Arial"/>
          <w:sz w:val="22"/>
          <w:szCs w:val="22"/>
        </w:rPr>
      </w:pPr>
    </w:p>
    <w:p w14:paraId="757B65DE" w14:textId="383073A8" w:rsidR="00B70391" w:rsidRPr="00A406E5" w:rsidRDefault="00745390" w:rsidP="00B70391">
      <w:pPr>
        <w:jc w:val="both"/>
        <w:rPr>
          <w:rFonts w:ascii="Arial" w:hAnsi="Arial" w:cs="Arial"/>
          <w:i/>
          <w:sz w:val="22"/>
          <w:szCs w:val="22"/>
        </w:rPr>
      </w:pPr>
      <w:r>
        <w:rPr>
          <w:rFonts w:ascii="Arial" w:hAnsi="Arial" w:cs="Arial"/>
          <w:b/>
          <w:i/>
          <w:sz w:val="22"/>
          <w:szCs w:val="22"/>
        </w:rPr>
        <w:lastRenderedPageBreak/>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00B70391">
        <w:rPr>
          <w:rFonts w:ascii="Arial" w:hAnsi="Arial" w:cs="Arial"/>
          <w:i/>
          <w:sz w:val="22"/>
          <w:szCs w:val="22"/>
        </w:rPr>
        <w:t xml:space="preserve">Your </w:t>
      </w:r>
      <w:r w:rsidR="00A61D89">
        <w:rPr>
          <w:rFonts w:ascii="Arial" w:hAnsi="Arial" w:cs="Arial"/>
          <w:i/>
          <w:sz w:val="22"/>
          <w:szCs w:val="22"/>
        </w:rPr>
        <w:t>online submissions</w:t>
      </w:r>
      <w:r w:rsidR="00B70391">
        <w:rPr>
          <w:rFonts w:ascii="Arial" w:hAnsi="Arial" w:cs="Arial"/>
          <w:i/>
          <w:sz w:val="22"/>
          <w:szCs w:val="22"/>
        </w:rPr>
        <w:t xml:space="preserve"> should contain an analysis of the trends affecting your organisation, as well as implications for corporate and HR strategy. Your </w:t>
      </w:r>
      <w:r w:rsidR="00755199">
        <w:rPr>
          <w:rFonts w:ascii="Arial" w:hAnsi="Arial" w:cs="Arial"/>
          <w:i/>
          <w:sz w:val="22"/>
          <w:szCs w:val="22"/>
        </w:rPr>
        <w:t>report</w:t>
      </w:r>
      <w:r w:rsidR="00B70391">
        <w:rPr>
          <w:rFonts w:ascii="Arial" w:hAnsi="Arial" w:cs="Arial"/>
          <w:i/>
          <w:sz w:val="22"/>
          <w:szCs w:val="22"/>
        </w:rPr>
        <w:t xml:space="preserve"> should contain </w:t>
      </w:r>
      <w:r w:rsidR="00755199">
        <w:rPr>
          <w:rFonts w:ascii="Arial" w:hAnsi="Arial" w:cs="Arial"/>
          <w:i/>
          <w:sz w:val="22"/>
          <w:szCs w:val="22"/>
        </w:rPr>
        <w:t xml:space="preserve">logical and underpinned </w:t>
      </w:r>
      <w:r w:rsidR="00B70391">
        <w:rPr>
          <w:rFonts w:ascii="Arial" w:hAnsi="Arial" w:cs="Arial"/>
          <w:i/>
          <w:sz w:val="22"/>
          <w:szCs w:val="22"/>
        </w:rPr>
        <w:t xml:space="preserve">recommendations regarding future corporate and HR strategy. </w:t>
      </w:r>
    </w:p>
    <w:p w14:paraId="028E56CC" w14:textId="19FFF434" w:rsidR="00745390" w:rsidRPr="00A406E5" w:rsidRDefault="00745390" w:rsidP="00745390">
      <w:pPr>
        <w:jc w:val="both"/>
        <w:rPr>
          <w:rFonts w:ascii="Arial" w:hAnsi="Arial" w:cs="Arial"/>
          <w:i/>
          <w:sz w:val="22"/>
          <w:szCs w:val="22"/>
        </w:rPr>
      </w:pPr>
    </w:p>
    <w:p w14:paraId="29A47CB2" w14:textId="77777777" w:rsidR="00745390" w:rsidRPr="00A406E5" w:rsidRDefault="00745390" w:rsidP="00745390">
      <w:pPr>
        <w:jc w:val="both"/>
        <w:rPr>
          <w:rFonts w:ascii="Arial" w:hAnsi="Arial" w:cs="Arial"/>
          <w:sz w:val="22"/>
          <w:szCs w:val="22"/>
        </w:rPr>
      </w:pPr>
    </w:p>
    <w:p w14:paraId="26506F11" w14:textId="77777777" w:rsidR="00745390" w:rsidRPr="00A406E5" w:rsidRDefault="00745390" w:rsidP="00745390">
      <w:pPr>
        <w:jc w:val="both"/>
        <w:rPr>
          <w:rFonts w:ascii="Arial" w:hAnsi="Arial" w:cs="Arial"/>
          <w:b/>
          <w:sz w:val="22"/>
          <w:szCs w:val="22"/>
        </w:rPr>
      </w:pPr>
    </w:p>
    <w:p w14:paraId="76C1A4B5" w14:textId="77777777" w:rsidR="00745390" w:rsidRPr="00A406E5" w:rsidRDefault="00745390" w:rsidP="00745390">
      <w:pPr>
        <w:numPr>
          <w:ilvl w:val="0"/>
          <w:numId w:val="6"/>
        </w:numPr>
        <w:jc w:val="both"/>
        <w:rPr>
          <w:rFonts w:ascii="Arial" w:hAnsi="Arial" w:cs="Arial"/>
          <w:b/>
          <w:sz w:val="22"/>
          <w:szCs w:val="22"/>
        </w:rPr>
      </w:pPr>
      <w:r w:rsidRPr="00A406E5">
        <w:rPr>
          <w:rFonts w:ascii="Arial" w:hAnsi="Arial" w:cs="Arial"/>
          <w:b/>
          <w:sz w:val="22"/>
          <w:szCs w:val="22"/>
        </w:rPr>
        <w:t xml:space="preserve">Practical </w:t>
      </w:r>
      <w:r>
        <w:rPr>
          <w:rFonts w:ascii="Arial" w:hAnsi="Arial" w:cs="Arial"/>
          <w:b/>
          <w:sz w:val="22"/>
          <w:szCs w:val="22"/>
        </w:rPr>
        <w:t>Skills</w:t>
      </w:r>
    </w:p>
    <w:p w14:paraId="7DD8A32B" w14:textId="77777777" w:rsidR="00745390" w:rsidRDefault="00745390" w:rsidP="00745390">
      <w:pPr>
        <w:jc w:val="both"/>
        <w:rPr>
          <w:rFonts w:ascii="Arial" w:hAnsi="Arial" w:cs="Arial"/>
          <w:sz w:val="22"/>
          <w:szCs w:val="22"/>
        </w:rPr>
      </w:pPr>
      <w:r>
        <w:rPr>
          <w:rFonts w:ascii="Arial" w:hAnsi="Arial" w:cs="Arial"/>
          <w:sz w:val="22"/>
          <w:szCs w:val="22"/>
        </w:rPr>
        <w:t xml:space="preserve">At level 7, you should be </w:t>
      </w:r>
      <w:r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Pr>
          <w:rFonts w:ascii="Arial" w:hAnsi="Arial" w:cs="Arial"/>
          <w:sz w:val="22"/>
          <w:szCs w:val="22"/>
        </w:rPr>
        <w:t xml:space="preserve"> </w:t>
      </w:r>
      <w:r w:rsidRPr="008440FE">
        <w:rPr>
          <w:rFonts w:ascii="Arial" w:hAnsi="Arial" w:cs="Arial"/>
          <w:sz w:val="22"/>
          <w:szCs w:val="22"/>
        </w:rPr>
        <w:t>knowledge in the discipline</w:t>
      </w:r>
      <w:r>
        <w:rPr>
          <w:rFonts w:ascii="Arial" w:hAnsi="Arial" w:cs="Arial"/>
          <w:sz w:val="22"/>
          <w:szCs w:val="22"/>
        </w:rPr>
        <w:t>.</w:t>
      </w:r>
      <w:r w:rsidRPr="00DB444C">
        <w:t xml:space="preserve"> </w:t>
      </w:r>
      <w:r>
        <w:rPr>
          <w:rFonts w:ascii="Arial" w:hAnsi="Arial" w:cs="Arial"/>
          <w:sz w:val="22"/>
          <w:szCs w:val="22"/>
        </w:rPr>
        <w:t>This includes</w:t>
      </w:r>
      <w:r w:rsidRPr="00DB444C">
        <w:rPr>
          <w:rFonts w:ascii="Arial" w:hAnsi="Arial" w:cs="Arial"/>
          <w:sz w:val="22"/>
          <w:szCs w:val="22"/>
        </w:rPr>
        <w:t xml:space="preserve"> act</w:t>
      </w:r>
      <w:r>
        <w:rPr>
          <w:rFonts w:ascii="Arial" w:hAnsi="Arial" w:cs="Arial"/>
          <w:sz w:val="22"/>
          <w:szCs w:val="22"/>
        </w:rPr>
        <w:t>ing</w:t>
      </w:r>
      <w:r w:rsidRPr="00DB444C">
        <w:rPr>
          <w:rFonts w:ascii="Arial" w:hAnsi="Arial" w:cs="Arial"/>
          <w:sz w:val="22"/>
          <w:szCs w:val="22"/>
        </w:rPr>
        <w:t xml:space="preserve"> autonomously in planning and implementing tasks at a professional or</w:t>
      </w:r>
      <w:r>
        <w:rPr>
          <w:rFonts w:ascii="Arial" w:hAnsi="Arial" w:cs="Arial"/>
          <w:sz w:val="22"/>
          <w:szCs w:val="22"/>
        </w:rPr>
        <w:t xml:space="preserve"> </w:t>
      </w:r>
      <w:r w:rsidRPr="00DB444C">
        <w:rPr>
          <w:rFonts w:ascii="Arial" w:hAnsi="Arial" w:cs="Arial"/>
          <w:sz w:val="22"/>
          <w:szCs w:val="22"/>
        </w:rPr>
        <w:t>equivalent level</w:t>
      </w:r>
      <w:r>
        <w:rPr>
          <w:rFonts w:ascii="Arial" w:hAnsi="Arial" w:cs="Arial"/>
          <w:sz w:val="22"/>
          <w:szCs w:val="22"/>
        </w:rPr>
        <w:t xml:space="preserve">, </w:t>
      </w:r>
      <w:r w:rsidRPr="00DB444C">
        <w:rPr>
          <w:rFonts w:ascii="Arial" w:hAnsi="Arial" w:cs="Arial"/>
          <w:sz w:val="22"/>
          <w:szCs w:val="22"/>
        </w:rPr>
        <w:t>originality in tackling and solving problems</w:t>
      </w:r>
      <w:r>
        <w:rPr>
          <w:rFonts w:ascii="Arial" w:hAnsi="Arial" w:cs="Arial"/>
          <w:sz w:val="22"/>
          <w:szCs w:val="22"/>
        </w:rPr>
        <w:t xml:space="preserve">, and </w:t>
      </w:r>
      <w:r w:rsidRPr="00DB444C">
        <w:rPr>
          <w:rFonts w:ascii="Arial" w:hAnsi="Arial" w:cs="Arial"/>
          <w:sz w:val="22"/>
          <w:szCs w:val="22"/>
        </w:rPr>
        <w:t xml:space="preserve">decision-making in complex and unpredictable </w:t>
      </w:r>
      <w:r>
        <w:rPr>
          <w:rFonts w:ascii="Arial" w:hAnsi="Arial" w:cs="Arial"/>
          <w:sz w:val="22"/>
          <w:szCs w:val="22"/>
        </w:rPr>
        <w:t xml:space="preserve">contexts or </w:t>
      </w:r>
      <w:r w:rsidRPr="00DB444C">
        <w:rPr>
          <w:rFonts w:ascii="Arial" w:hAnsi="Arial" w:cs="Arial"/>
          <w:sz w:val="22"/>
          <w:szCs w:val="22"/>
        </w:rPr>
        <w:t>situations</w:t>
      </w:r>
      <w:r>
        <w:rPr>
          <w:rFonts w:ascii="Arial" w:hAnsi="Arial" w:cs="Arial"/>
          <w:sz w:val="22"/>
          <w:szCs w:val="22"/>
        </w:rPr>
        <w:t>.</w:t>
      </w:r>
    </w:p>
    <w:p w14:paraId="7AF8ACB7" w14:textId="77777777" w:rsidR="00745390" w:rsidRDefault="00745390" w:rsidP="00745390">
      <w:pPr>
        <w:jc w:val="both"/>
        <w:rPr>
          <w:rFonts w:ascii="Arial" w:hAnsi="Arial" w:cs="Arial"/>
          <w:sz w:val="22"/>
          <w:szCs w:val="22"/>
        </w:rPr>
      </w:pPr>
    </w:p>
    <w:p w14:paraId="3106F1AD" w14:textId="77777777" w:rsidR="00745390" w:rsidRPr="00A406E5" w:rsidRDefault="00745390" w:rsidP="00745390">
      <w:pPr>
        <w:jc w:val="both"/>
        <w:rPr>
          <w:rFonts w:ascii="Arial" w:hAnsi="Arial" w:cs="Arial"/>
          <w:sz w:val="22"/>
          <w:szCs w:val="22"/>
        </w:rPr>
      </w:pPr>
      <w:r w:rsidRPr="00A406E5">
        <w:rPr>
          <w:rFonts w:ascii="Arial" w:hAnsi="Arial" w:cs="Arial"/>
          <w:sz w:val="22"/>
          <w:szCs w:val="22"/>
        </w:rPr>
        <w:t xml:space="preserve">You should be able to demonstrate </w:t>
      </w:r>
      <w:r>
        <w:rPr>
          <w:rFonts w:ascii="Arial" w:hAnsi="Arial" w:cs="Arial"/>
          <w:sz w:val="22"/>
          <w:szCs w:val="22"/>
        </w:rPr>
        <w:t>mastery of</w:t>
      </w:r>
      <w:r w:rsidRPr="00A406E5">
        <w:rPr>
          <w:rFonts w:ascii="Arial" w:hAnsi="Arial" w:cs="Arial"/>
          <w:sz w:val="22"/>
          <w:szCs w:val="22"/>
        </w:rPr>
        <w:t xml:space="preserve"> the </w:t>
      </w:r>
      <w:proofErr w:type="gramStart"/>
      <w:r>
        <w:rPr>
          <w:rFonts w:ascii="Arial" w:hAnsi="Arial" w:cs="Arial"/>
          <w:sz w:val="22"/>
          <w:szCs w:val="22"/>
        </w:rPr>
        <w:t>leading edge</w:t>
      </w:r>
      <w:proofErr w:type="gramEnd"/>
      <w:r>
        <w:rPr>
          <w:rFonts w:ascii="Arial" w:hAnsi="Arial" w:cs="Arial"/>
          <w:sz w:val="22"/>
          <w:szCs w:val="22"/>
        </w:rPr>
        <w:t xml:space="preserve"> </w:t>
      </w:r>
      <w:r w:rsidRPr="00A406E5">
        <w:rPr>
          <w:rFonts w:ascii="Arial" w:hAnsi="Arial" w:cs="Arial"/>
          <w:sz w:val="22"/>
          <w:szCs w:val="22"/>
        </w:rPr>
        <w:t xml:space="preserve">subject-related concepts and ideas </w:t>
      </w:r>
      <w:r>
        <w:rPr>
          <w:rFonts w:ascii="Arial" w:hAnsi="Arial" w:cs="Arial"/>
          <w:sz w:val="22"/>
          <w:szCs w:val="22"/>
        </w:rPr>
        <w:t xml:space="preserve">as they </w:t>
      </w:r>
      <w:r w:rsidRPr="00A406E5">
        <w:rPr>
          <w:rFonts w:ascii="Arial" w:hAnsi="Arial" w:cs="Arial"/>
          <w:sz w:val="22"/>
          <w:szCs w:val="22"/>
        </w:rPr>
        <w:t xml:space="preserve">relate to real world situations </w:t>
      </w:r>
      <w:r>
        <w:rPr>
          <w:rFonts w:ascii="Arial" w:hAnsi="Arial" w:cs="Arial"/>
          <w:sz w:val="22"/>
          <w:szCs w:val="22"/>
        </w:rPr>
        <w:t xml:space="preserve">and/or </w:t>
      </w:r>
      <w:r w:rsidRPr="00A406E5">
        <w:rPr>
          <w:rFonts w:ascii="Arial" w:hAnsi="Arial" w:cs="Arial"/>
          <w:sz w:val="22"/>
          <w:szCs w:val="22"/>
        </w:rPr>
        <w:t>particular context</w:t>
      </w:r>
      <w:r>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Pr>
          <w:rFonts w:ascii="Arial" w:hAnsi="Arial" w:cs="Arial"/>
          <w:sz w:val="22"/>
          <w:szCs w:val="22"/>
        </w:rPr>
        <w:t>those</w:t>
      </w:r>
      <w:r w:rsidRPr="00A406E5">
        <w:rPr>
          <w:rFonts w:ascii="Arial" w:hAnsi="Arial" w:cs="Arial"/>
          <w:sz w:val="22"/>
          <w:szCs w:val="22"/>
        </w:rPr>
        <w:t xml:space="preserve"> context</w:t>
      </w:r>
      <w:r>
        <w:rPr>
          <w:rFonts w:ascii="Arial" w:hAnsi="Arial" w:cs="Arial"/>
          <w:sz w:val="22"/>
          <w:szCs w:val="22"/>
        </w:rPr>
        <w:t>s or circumstances</w:t>
      </w:r>
      <w:r w:rsidRPr="00A406E5">
        <w:rPr>
          <w:rFonts w:ascii="Arial" w:hAnsi="Arial" w:cs="Arial"/>
          <w:sz w:val="22"/>
          <w:szCs w:val="22"/>
        </w:rPr>
        <w:t xml:space="preserve">, to assess current situations, perhaps to formulate plans or </w:t>
      </w:r>
      <w:r>
        <w:rPr>
          <w:rFonts w:ascii="Arial" w:hAnsi="Arial" w:cs="Arial"/>
          <w:sz w:val="22"/>
          <w:szCs w:val="22"/>
        </w:rPr>
        <w:t>plausible, justifiable recommendations</w:t>
      </w:r>
      <w:r w:rsidRPr="00A406E5">
        <w:rPr>
          <w:rFonts w:ascii="Arial" w:hAnsi="Arial" w:cs="Arial"/>
          <w:sz w:val="22"/>
          <w:szCs w:val="22"/>
        </w:rPr>
        <w:t xml:space="preserve"> to solve problems, </w:t>
      </w:r>
      <w:r>
        <w:rPr>
          <w:rFonts w:ascii="Arial" w:hAnsi="Arial" w:cs="Arial"/>
          <w:sz w:val="22"/>
          <w:szCs w:val="22"/>
        </w:rPr>
        <w:t xml:space="preserve">or to propose new models, or to create artefacts, </w:t>
      </w:r>
      <w:r w:rsidRPr="00A406E5">
        <w:rPr>
          <w:rFonts w:ascii="Arial" w:hAnsi="Arial" w:cs="Arial"/>
          <w:sz w:val="22"/>
          <w:szCs w:val="22"/>
        </w:rPr>
        <w:t>which may be innovative and creative</w:t>
      </w:r>
      <w:r>
        <w:rPr>
          <w:rFonts w:ascii="Arial" w:hAnsi="Arial" w:cs="Arial"/>
          <w:sz w:val="22"/>
          <w:szCs w:val="22"/>
        </w:rPr>
        <w:t xml:space="preserve">, thereby demonstrating your </w:t>
      </w:r>
      <w:r w:rsidRPr="006F1715">
        <w:rPr>
          <w:rFonts w:ascii="Arial" w:hAnsi="Arial" w:cs="Arial"/>
          <w:sz w:val="22"/>
          <w:szCs w:val="22"/>
        </w:rPr>
        <w:t>understanding of</w:t>
      </w:r>
      <w:r>
        <w:t xml:space="preserve"> </w:t>
      </w:r>
      <w:r w:rsidRPr="006F1715">
        <w:rPr>
          <w:rFonts w:ascii="Arial" w:hAnsi="Arial" w:cs="Arial"/>
          <w:sz w:val="22"/>
          <w:szCs w:val="22"/>
        </w:rPr>
        <w:t>how the boundaries of knowledge are</w:t>
      </w:r>
      <w:r>
        <w:rPr>
          <w:rFonts w:ascii="Arial" w:hAnsi="Arial" w:cs="Arial"/>
          <w:sz w:val="22"/>
          <w:szCs w:val="22"/>
        </w:rPr>
        <w:t xml:space="preserve"> </w:t>
      </w:r>
      <w:r w:rsidRPr="006F1715">
        <w:rPr>
          <w:rFonts w:ascii="Arial" w:hAnsi="Arial" w:cs="Arial"/>
          <w:sz w:val="22"/>
          <w:szCs w:val="22"/>
        </w:rPr>
        <w:t>advanced through research</w:t>
      </w:r>
      <w:r>
        <w:rPr>
          <w:rFonts w:ascii="Arial" w:hAnsi="Arial" w:cs="Arial"/>
          <w:sz w:val="22"/>
          <w:szCs w:val="22"/>
        </w:rPr>
        <w:t xml:space="preserve"> and/or application</w:t>
      </w:r>
      <w:r w:rsidRPr="006F1715">
        <w:rPr>
          <w:rFonts w:ascii="Arial" w:hAnsi="Arial" w:cs="Arial"/>
          <w:sz w:val="22"/>
          <w:szCs w:val="22"/>
        </w:rPr>
        <w:t>.</w:t>
      </w:r>
      <w:r w:rsidRPr="00A406E5">
        <w:rPr>
          <w:rFonts w:ascii="Arial" w:hAnsi="Arial" w:cs="Arial"/>
          <w:sz w:val="22"/>
          <w:szCs w:val="22"/>
        </w:rPr>
        <w:t xml:space="preserve">  This is likely to involve, for instance, the use of </w:t>
      </w:r>
      <w:proofErr w:type="gramStart"/>
      <w:r w:rsidRPr="00A406E5">
        <w:rPr>
          <w:rFonts w:ascii="Arial" w:hAnsi="Arial" w:cs="Arial"/>
          <w:sz w:val="22"/>
          <w:szCs w:val="22"/>
        </w:rPr>
        <w:t>real world</w:t>
      </w:r>
      <w:proofErr w:type="gramEnd"/>
      <w:r w:rsidRPr="00A406E5">
        <w:rPr>
          <w:rFonts w:ascii="Arial" w:hAnsi="Arial" w:cs="Arial"/>
          <w:sz w:val="22"/>
          <w:szCs w:val="22"/>
        </w:rPr>
        <w:t xml:space="preserve"> </w:t>
      </w:r>
      <w:r>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Pr>
          <w:rFonts w:ascii="Arial" w:hAnsi="Arial" w:cs="Arial"/>
          <w:sz w:val="22"/>
          <w:szCs w:val="22"/>
        </w:rPr>
        <w:t xml:space="preserve">organisation against others.  </w:t>
      </w:r>
    </w:p>
    <w:p w14:paraId="727243CD" w14:textId="77777777" w:rsidR="00745390" w:rsidRPr="00A406E5" w:rsidRDefault="00745390" w:rsidP="00745390">
      <w:pPr>
        <w:jc w:val="both"/>
        <w:rPr>
          <w:rFonts w:ascii="Arial" w:hAnsi="Arial" w:cs="Arial"/>
          <w:sz w:val="22"/>
          <w:szCs w:val="22"/>
        </w:rPr>
      </w:pPr>
    </w:p>
    <w:p w14:paraId="249FF407" w14:textId="4E676667" w:rsidR="00745390" w:rsidRPr="00A406E5" w:rsidRDefault="00745390" w:rsidP="00745390">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00B70391">
        <w:rPr>
          <w:rFonts w:ascii="Arial" w:hAnsi="Arial" w:cs="Arial"/>
          <w:i/>
          <w:sz w:val="22"/>
          <w:szCs w:val="22"/>
        </w:rPr>
        <w:t xml:space="preserve"> </w:t>
      </w:r>
      <w:r w:rsidR="002966FB">
        <w:rPr>
          <w:rFonts w:ascii="Arial" w:hAnsi="Arial" w:cs="Arial"/>
          <w:i/>
          <w:sz w:val="22"/>
          <w:szCs w:val="22"/>
        </w:rPr>
        <w:t xml:space="preserve">You should demonstrate your ability to apply the PESTLE tool to your organisation. Your recommendations must be logical, </w:t>
      </w:r>
      <w:proofErr w:type="gramStart"/>
      <w:r w:rsidR="002966FB">
        <w:rPr>
          <w:rFonts w:ascii="Arial" w:hAnsi="Arial" w:cs="Arial"/>
          <w:i/>
          <w:sz w:val="22"/>
          <w:szCs w:val="22"/>
        </w:rPr>
        <w:t>practical</w:t>
      </w:r>
      <w:proofErr w:type="gramEnd"/>
      <w:r w:rsidR="002966FB">
        <w:rPr>
          <w:rFonts w:ascii="Arial" w:hAnsi="Arial" w:cs="Arial"/>
          <w:i/>
          <w:sz w:val="22"/>
          <w:szCs w:val="22"/>
        </w:rPr>
        <w:t xml:space="preserve"> and costed, where relevant. You should also discuss best practice from other organisations.</w:t>
      </w:r>
    </w:p>
    <w:p w14:paraId="62ADB2CA" w14:textId="77777777" w:rsidR="00745390" w:rsidRPr="00A406E5" w:rsidRDefault="00745390" w:rsidP="00745390">
      <w:pPr>
        <w:jc w:val="both"/>
        <w:rPr>
          <w:rFonts w:ascii="Arial" w:hAnsi="Arial" w:cs="Arial"/>
          <w:sz w:val="22"/>
          <w:szCs w:val="22"/>
        </w:rPr>
      </w:pPr>
    </w:p>
    <w:p w14:paraId="3CB0EAF1" w14:textId="77777777" w:rsidR="00745390" w:rsidRPr="00A406E5" w:rsidRDefault="00745390" w:rsidP="00745390">
      <w:pPr>
        <w:jc w:val="both"/>
        <w:rPr>
          <w:rFonts w:ascii="Arial" w:hAnsi="Arial" w:cs="Arial"/>
          <w:sz w:val="22"/>
          <w:szCs w:val="22"/>
        </w:rPr>
      </w:pPr>
    </w:p>
    <w:p w14:paraId="6A31E72E" w14:textId="77777777" w:rsidR="00745390" w:rsidRPr="00A406E5" w:rsidRDefault="00745390" w:rsidP="00745390">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Pr>
          <w:rFonts w:ascii="Arial" w:hAnsi="Arial" w:cs="Arial"/>
          <w:b/>
          <w:sz w:val="22"/>
          <w:szCs w:val="22"/>
        </w:rPr>
        <w:t xml:space="preserve">Skills for </w:t>
      </w:r>
      <w:r>
        <w:rPr>
          <w:rFonts w:ascii="Arial" w:hAnsi="Arial" w:cs="Arial"/>
          <w:b/>
          <w:sz w:val="22"/>
          <w:szCs w:val="22"/>
        </w:rPr>
        <w:t xml:space="preserve">Life and </w:t>
      </w:r>
      <w:r w:rsidRPr="00A406E5">
        <w:rPr>
          <w:rFonts w:ascii="Arial" w:hAnsi="Arial" w:cs="Arial"/>
          <w:b/>
          <w:sz w:val="22"/>
          <w:szCs w:val="22"/>
        </w:rPr>
        <w:t xml:space="preserve">Professional Practice </w:t>
      </w:r>
    </w:p>
    <w:p w14:paraId="177EC26E" w14:textId="77777777" w:rsidR="00745390" w:rsidRPr="00A406E5" w:rsidRDefault="00745390" w:rsidP="00745390">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Pr>
          <w:rFonts w:ascii="Arial" w:hAnsi="Arial" w:cs="Arial"/>
          <w:sz w:val="22"/>
          <w:szCs w:val="22"/>
        </w:rPr>
        <w:t xml:space="preserve">qualities and transferable skills necessary for </w:t>
      </w:r>
      <w:r>
        <w:rPr>
          <w:rFonts w:ascii="Arial" w:hAnsi="Arial" w:cs="Arial"/>
          <w:sz w:val="22"/>
          <w:szCs w:val="22"/>
        </w:rPr>
        <w:t xml:space="preserve">postgraduate-level employment </w:t>
      </w:r>
      <w:r w:rsidRPr="002466CE">
        <w:rPr>
          <w:rFonts w:ascii="Arial" w:hAnsi="Arial" w:cs="Arial"/>
          <w:sz w:val="22"/>
          <w:szCs w:val="22"/>
        </w:rPr>
        <w:t>in circumstances requiring sound judgement, personal</w:t>
      </w:r>
      <w:r>
        <w:rPr>
          <w:rFonts w:ascii="Arial" w:hAnsi="Arial" w:cs="Arial"/>
          <w:sz w:val="22"/>
          <w:szCs w:val="22"/>
        </w:rPr>
        <w:t xml:space="preserve"> </w:t>
      </w:r>
      <w:proofErr w:type="gramStart"/>
      <w:r w:rsidRPr="002466CE">
        <w:rPr>
          <w:rFonts w:ascii="Arial" w:hAnsi="Arial" w:cs="Arial"/>
          <w:sz w:val="22"/>
          <w:szCs w:val="22"/>
        </w:rPr>
        <w:t>responsibility</w:t>
      </w:r>
      <w:proofErr w:type="gramEnd"/>
      <w:r w:rsidRPr="002466CE">
        <w:rPr>
          <w:rFonts w:ascii="Arial" w:hAnsi="Arial" w:cs="Arial"/>
          <w:sz w:val="22"/>
          <w:szCs w:val="22"/>
        </w:rPr>
        <w:t xml:space="preserve"> and initiative in complex and unpredictable professional environments.</w:t>
      </w:r>
      <w:r w:rsidRPr="00A406E5">
        <w:rPr>
          <w:rFonts w:ascii="Arial" w:hAnsi="Arial" w:cs="Arial"/>
          <w:sz w:val="22"/>
          <w:szCs w:val="22"/>
        </w:rPr>
        <w:t xml:space="preserve">  This includes demonstrating</w:t>
      </w:r>
      <w:r>
        <w:rPr>
          <w:rFonts w:ascii="Arial" w:hAnsi="Arial" w:cs="Arial"/>
          <w:sz w:val="22"/>
          <w:szCs w:val="22"/>
        </w:rPr>
        <w:t>:</w:t>
      </w:r>
      <w:r w:rsidRPr="00A406E5">
        <w:rPr>
          <w:rFonts w:ascii="Arial" w:hAnsi="Arial" w:cs="Arial"/>
          <w:sz w:val="22"/>
          <w:szCs w:val="22"/>
        </w:rPr>
        <w:t xml:space="preserve"> </w:t>
      </w:r>
      <w:r>
        <w:rPr>
          <w:rFonts w:ascii="Arial" w:hAnsi="Arial" w:cs="Arial"/>
          <w:sz w:val="22"/>
          <w:szCs w:val="22"/>
        </w:rPr>
        <w:t xml:space="preserve">the independent learning ability for continuing </w:t>
      </w:r>
      <w:r w:rsidRPr="00103507">
        <w:rPr>
          <w:rFonts w:ascii="Arial" w:hAnsi="Arial" w:cs="Arial"/>
          <w:sz w:val="22"/>
          <w:szCs w:val="22"/>
        </w:rPr>
        <w:t xml:space="preserve">professional development to advance existing skills and acquire new competences </w:t>
      </w:r>
      <w:r>
        <w:rPr>
          <w:rFonts w:ascii="Arial" w:hAnsi="Arial" w:cs="Arial"/>
          <w:sz w:val="22"/>
          <w:szCs w:val="22"/>
        </w:rPr>
        <w:t xml:space="preserve">of a professional nature </w:t>
      </w:r>
      <w:r w:rsidRPr="00103507">
        <w:rPr>
          <w:rFonts w:ascii="Arial" w:hAnsi="Arial" w:cs="Arial"/>
          <w:sz w:val="22"/>
          <w:szCs w:val="22"/>
        </w:rPr>
        <w:t>that will enable you to assume significant responsibility within organisations;</w:t>
      </w:r>
      <w:r w:rsidRPr="00995D51">
        <w:rPr>
          <w:rFonts w:ascii="Arial" w:hAnsi="Arial" w:cs="Arial"/>
          <w:sz w:val="22"/>
          <w:szCs w:val="22"/>
        </w:rPr>
        <w:t xml:space="preserve"> </w:t>
      </w:r>
      <w:r>
        <w:rPr>
          <w:rFonts w:ascii="Arial" w:hAnsi="Arial" w:cs="Arial"/>
          <w:sz w:val="22"/>
          <w:szCs w:val="22"/>
        </w:rPr>
        <w:t xml:space="preserve">that you can </w:t>
      </w:r>
      <w:r w:rsidRPr="00995D51">
        <w:rPr>
          <w:rFonts w:ascii="Arial" w:hAnsi="Arial" w:cs="Arial"/>
          <w:sz w:val="22"/>
          <w:szCs w:val="22"/>
        </w:rPr>
        <w:t>initiate an</w:t>
      </w:r>
      <w:r>
        <w:rPr>
          <w:rFonts w:ascii="Arial" w:hAnsi="Arial" w:cs="Arial"/>
          <w:sz w:val="22"/>
          <w:szCs w:val="22"/>
        </w:rPr>
        <w:t>d complete tasks, projects and procedures, whether</w:t>
      </w:r>
      <w:r w:rsidRPr="00995D51">
        <w:rPr>
          <w:rFonts w:ascii="Arial" w:hAnsi="Arial" w:cs="Arial"/>
          <w:sz w:val="22"/>
          <w:szCs w:val="22"/>
        </w:rPr>
        <w:t xml:space="preserve"> individually and/or collaboratively</w:t>
      </w:r>
      <w:r>
        <w:rPr>
          <w:rFonts w:ascii="Arial" w:hAnsi="Arial" w:cs="Arial"/>
          <w:sz w:val="22"/>
          <w:szCs w:val="22"/>
        </w:rPr>
        <w:t>, to a professional level</w:t>
      </w:r>
      <w:r w:rsidRPr="00995D51">
        <w:rPr>
          <w:rFonts w:ascii="Arial" w:hAnsi="Arial" w:cs="Arial"/>
          <w:sz w:val="22"/>
          <w:szCs w:val="22"/>
        </w:rPr>
        <w:t xml:space="preserve">; </w:t>
      </w:r>
      <w:r w:rsidRPr="006D6B5E">
        <w:rPr>
          <w:rFonts w:ascii="Arial" w:hAnsi="Arial" w:cs="Arial"/>
          <w:sz w:val="22"/>
          <w:szCs w:val="22"/>
        </w:rPr>
        <w:t xml:space="preserve">that you can use appropriate media to effectively communicate information, arguments and analysis in a variety of forms </w:t>
      </w:r>
      <w:r>
        <w:rPr>
          <w:rFonts w:ascii="Arial" w:hAnsi="Arial" w:cs="Arial"/>
          <w:sz w:val="22"/>
          <w:szCs w:val="22"/>
        </w:rPr>
        <w:t>for a variety of</w:t>
      </w:r>
      <w:r w:rsidRPr="006D6B5E">
        <w:rPr>
          <w:rFonts w:ascii="Arial" w:hAnsi="Arial" w:cs="Arial"/>
          <w:sz w:val="22"/>
          <w:szCs w:val="22"/>
        </w:rPr>
        <w:t xml:space="preserve"> audiences</w:t>
      </w:r>
      <w:r w:rsidRPr="00995D51">
        <w:rPr>
          <w:rFonts w:ascii="Arial" w:hAnsi="Arial" w:cs="Arial"/>
          <w:sz w:val="22"/>
          <w:szCs w:val="22"/>
        </w:rPr>
        <w:t>; fluency of expression; 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structured in presentation and organisation.</w:t>
      </w:r>
    </w:p>
    <w:p w14:paraId="74F5ACF5" w14:textId="77777777" w:rsidR="00745390" w:rsidRDefault="00745390" w:rsidP="00745390">
      <w:pPr>
        <w:jc w:val="both"/>
        <w:rPr>
          <w:rFonts w:ascii="Arial" w:hAnsi="Arial" w:cs="Arial"/>
          <w:sz w:val="22"/>
          <w:szCs w:val="22"/>
        </w:rPr>
      </w:pPr>
    </w:p>
    <w:p w14:paraId="0FF91949" w14:textId="77777777" w:rsidR="00745390" w:rsidRPr="00A406E5" w:rsidRDefault="00745390" w:rsidP="00745390">
      <w:pPr>
        <w:jc w:val="both"/>
        <w:rPr>
          <w:rFonts w:ascii="Arial" w:hAnsi="Arial" w:cs="Arial"/>
          <w:sz w:val="22"/>
          <w:szCs w:val="22"/>
        </w:rPr>
      </w:pPr>
    </w:p>
    <w:p w14:paraId="624BB6BF" w14:textId="1A359866" w:rsidR="00745390" w:rsidRDefault="00745390" w:rsidP="00745390">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004E6705">
        <w:rPr>
          <w:rFonts w:ascii="Arial" w:hAnsi="Arial" w:cs="Arial"/>
          <w:i/>
          <w:sz w:val="22"/>
          <w:szCs w:val="22"/>
        </w:rPr>
        <w:t xml:space="preserve">Your work should be professionally presented, using appropriate language, applicable to a business environment. Your work should be free from spelling and grammatical errors. It should be well structured, </w:t>
      </w:r>
      <w:proofErr w:type="gramStart"/>
      <w:r w:rsidR="004E6705">
        <w:rPr>
          <w:rFonts w:ascii="Arial" w:hAnsi="Arial" w:cs="Arial"/>
          <w:i/>
          <w:sz w:val="22"/>
          <w:szCs w:val="22"/>
        </w:rPr>
        <w:t>logical</w:t>
      </w:r>
      <w:proofErr w:type="gramEnd"/>
      <w:r w:rsidR="004E6705">
        <w:rPr>
          <w:rFonts w:ascii="Arial" w:hAnsi="Arial" w:cs="Arial"/>
          <w:i/>
          <w:sz w:val="22"/>
          <w:szCs w:val="22"/>
        </w:rPr>
        <w:t xml:space="preserve"> and easy to read.</w:t>
      </w:r>
    </w:p>
    <w:p w14:paraId="197C088A" w14:textId="4660433D" w:rsidR="00745390" w:rsidRDefault="00745390" w:rsidP="00745390">
      <w:pPr>
        <w:jc w:val="both"/>
        <w:rPr>
          <w:rFonts w:ascii="Arial" w:hAnsi="Arial" w:cs="Arial"/>
          <w:i/>
          <w:sz w:val="22"/>
          <w:szCs w:val="22"/>
        </w:rPr>
      </w:pPr>
    </w:p>
    <w:p w14:paraId="7EDE5204" w14:textId="77777777" w:rsidR="008E1AC5" w:rsidRDefault="008E1AC5" w:rsidP="008E1AC5">
      <w:pPr>
        <w:rPr>
          <w:rFonts w:ascii="Arial" w:hAnsi="Arial" w:cs="Arial"/>
          <w:sz w:val="22"/>
          <w:szCs w:val="22"/>
        </w:rPr>
      </w:pPr>
      <w:r w:rsidRPr="00432FBD">
        <w:rPr>
          <w:rFonts w:ascii="Arial" w:hAnsi="Arial" w:cs="Arial"/>
          <w:sz w:val="22"/>
          <w:szCs w:val="22"/>
        </w:rPr>
        <w:t>Please note the following when completing your assignment:</w:t>
      </w:r>
    </w:p>
    <w:p w14:paraId="31FD57AB" w14:textId="77777777" w:rsidR="008E1AC5" w:rsidRPr="00432FBD" w:rsidRDefault="008E1AC5" w:rsidP="008E1AC5">
      <w:pPr>
        <w:rPr>
          <w:rFonts w:ascii="Arial" w:hAnsi="Arial" w:cs="Arial"/>
          <w:sz w:val="22"/>
          <w:szCs w:val="22"/>
        </w:rPr>
      </w:pPr>
    </w:p>
    <w:p w14:paraId="5F190A78" w14:textId="77777777" w:rsidR="008E1AC5" w:rsidRPr="00432FBD" w:rsidRDefault="008E1AC5" w:rsidP="008E1AC5">
      <w:pPr>
        <w:rPr>
          <w:rFonts w:ascii="Arial" w:hAnsi="Arial" w:cs="Arial"/>
          <w:sz w:val="22"/>
          <w:szCs w:val="22"/>
        </w:rPr>
      </w:pPr>
      <w:r w:rsidRPr="00432FBD">
        <w:rPr>
          <w:rFonts w:ascii="Arial" w:hAnsi="Arial" w:cs="Arial"/>
          <w:sz w:val="22"/>
          <w:szCs w:val="22"/>
        </w:rPr>
        <w:t>1. Writing: Written in English in an appropriate business/academic style</w:t>
      </w:r>
    </w:p>
    <w:p w14:paraId="5EB38525" w14:textId="77777777" w:rsidR="008E1AC5" w:rsidRPr="00432FBD" w:rsidRDefault="008E1AC5" w:rsidP="008E1AC5">
      <w:pPr>
        <w:rPr>
          <w:rFonts w:ascii="Arial" w:hAnsi="Arial" w:cs="Arial"/>
          <w:sz w:val="22"/>
          <w:szCs w:val="22"/>
        </w:rPr>
      </w:pPr>
      <w:r w:rsidRPr="00432FBD">
        <w:rPr>
          <w:rFonts w:ascii="Arial" w:hAnsi="Arial" w:cs="Arial"/>
          <w:sz w:val="22"/>
          <w:szCs w:val="22"/>
        </w:rPr>
        <w:t>2. Focus: Focus only on the tasks set in the assignment.</w:t>
      </w:r>
    </w:p>
    <w:p w14:paraId="2807B755" w14:textId="77777777" w:rsidR="008E1AC5" w:rsidRPr="00432FBD" w:rsidRDefault="008E1AC5" w:rsidP="008E1AC5">
      <w:pPr>
        <w:rPr>
          <w:rFonts w:ascii="Arial" w:hAnsi="Arial" w:cs="Arial"/>
          <w:sz w:val="22"/>
          <w:szCs w:val="22"/>
        </w:rPr>
      </w:pPr>
      <w:r w:rsidRPr="00432FBD">
        <w:rPr>
          <w:rFonts w:ascii="Arial" w:hAnsi="Arial" w:cs="Arial"/>
          <w:sz w:val="22"/>
          <w:szCs w:val="22"/>
        </w:rPr>
        <w:t>3. Length:</w:t>
      </w:r>
      <w:r>
        <w:rPr>
          <w:rFonts w:ascii="Arial" w:hAnsi="Arial" w:cs="Arial"/>
          <w:sz w:val="22"/>
          <w:szCs w:val="22"/>
        </w:rPr>
        <w:t xml:space="preserve"> 2000</w:t>
      </w:r>
      <w:r w:rsidRPr="00432FBD">
        <w:rPr>
          <w:rFonts w:ascii="Arial" w:hAnsi="Arial" w:cs="Arial"/>
          <w:sz w:val="22"/>
          <w:szCs w:val="22"/>
        </w:rPr>
        <w:t xml:space="preserve"> words</w:t>
      </w:r>
      <w:r>
        <w:rPr>
          <w:rFonts w:ascii="Arial" w:hAnsi="Arial" w:cs="Arial"/>
          <w:sz w:val="22"/>
          <w:szCs w:val="22"/>
        </w:rPr>
        <w:t xml:space="preserve"> +/- 10%. </w:t>
      </w:r>
    </w:p>
    <w:p w14:paraId="4B10F804" w14:textId="77777777" w:rsidR="008E1AC5" w:rsidRPr="00432FBD" w:rsidRDefault="008E1AC5" w:rsidP="008E1AC5">
      <w:pPr>
        <w:rPr>
          <w:rFonts w:ascii="Arial" w:hAnsi="Arial" w:cs="Arial"/>
          <w:sz w:val="22"/>
          <w:szCs w:val="22"/>
        </w:rPr>
      </w:pPr>
      <w:r w:rsidRPr="00432FBD">
        <w:rPr>
          <w:rFonts w:ascii="Arial" w:hAnsi="Arial" w:cs="Arial"/>
          <w:sz w:val="22"/>
          <w:szCs w:val="22"/>
        </w:rPr>
        <w:t>4. Formatting: Times New Roman or Arial font 12</w:t>
      </w:r>
      <w:r>
        <w:rPr>
          <w:rFonts w:ascii="Arial" w:hAnsi="Arial" w:cs="Arial"/>
          <w:sz w:val="22"/>
          <w:szCs w:val="22"/>
        </w:rPr>
        <w:t xml:space="preserve">. </w:t>
      </w:r>
    </w:p>
    <w:p w14:paraId="65079DDF" w14:textId="77777777" w:rsidR="008E1AC5" w:rsidRPr="00432FBD" w:rsidRDefault="008E1AC5" w:rsidP="008E1AC5">
      <w:pPr>
        <w:rPr>
          <w:rFonts w:ascii="Arial" w:hAnsi="Arial" w:cs="Arial"/>
          <w:sz w:val="22"/>
          <w:szCs w:val="22"/>
        </w:rPr>
      </w:pPr>
      <w:r w:rsidRPr="00432FBD">
        <w:rPr>
          <w:rFonts w:ascii="Arial" w:hAnsi="Arial" w:cs="Arial"/>
          <w:sz w:val="22"/>
          <w:szCs w:val="22"/>
        </w:rPr>
        <w:t xml:space="preserve">5. Document format: </w:t>
      </w:r>
      <w:r>
        <w:rPr>
          <w:rFonts w:ascii="Arial" w:hAnsi="Arial" w:cs="Arial"/>
          <w:sz w:val="22"/>
          <w:szCs w:val="22"/>
        </w:rPr>
        <w:t xml:space="preserve">Report, with executive summary, contents page, introduction, main findings, conclusion, </w:t>
      </w:r>
      <w:proofErr w:type="gramStart"/>
      <w:r>
        <w:rPr>
          <w:rFonts w:ascii="Arial" w:hAnsi="Arial" w:cs="Arial"/>
          <w:sz w:val="22"/>
          <w:szCs w:val="22"/>
        </w:rPr>
        <w:t>recommendations</w:t>
      </w:r>
      <w:proofErr w:type="gramEnd"/>
      <w:r>
        <w:rPr>
          <w:rFonts w:ascii="Arial" w:hAnsi="Arial" w:cs="Arial"/>
          <w:sz w:val="22"/>
          <w:szCs w:val="22"/>
        </w:rPr>
        <w:t xml:space="preserve"> and a reference list, u</w:t>
      </w:r>
      <w:r w:rsidRPr="00432FBD">
        <w:rPr>
          <w:rFonts w:ascii="Arial" w:hAnsi="Arial" w:cs="Arial"/>
          <w:sz w:val="22"/>
          <w:szCs w:val="22"/>
        </w:rPr>
        <w:t>sing Harvard referencing throughout</w:t>
      </w:r>
      <w:r>
        <w:rPr>
          <w:rFonts w:ascii="Arial" w:hAnsi="Arial" w:cs="Arial"/>
          <w:sz w:val="22"/>
          <w:szCs w:val="22"/>
        </w:rPr>
        <w:t>.</w:t>
      </w:r>
    </w:p>
    <w:p w14:paraId="70406DD8" w14:textId="77777777" w:rsidR="008E1AC5" w:rsidRPr="00432FBD" w:rsidRDefault="008E1AC5" w:rsidP="008E1AC5">
      <w:pPr>
        <w:rPr>
          <w:rFonts w:ascii="Arial" w:hAnsi="Arial" w:cs="Arial"/>
          <w:sz w:val="22"/>
          <w:szCs w:val="22"/>
        </w:rPr>
      </w:pPr>
      <w:r w:rsidRPr="00432FBD">
        <w:rPr>
          <w:rFonts w:ascii="Arial" w:hAnsi="Arial" w:cs="Arial"/>
          <w:sz w:val="22"/>
          <w:szCs w:val="22"/>
        </w:rPr>
        <w:t xml:space="preserve">6. Research: </w:t>
      </w:r>
      <w:r>
        <w:rPr>
          <w:rFonts w:ascii="Arial" w:hAnsi="Arial" w:cs="Arial"/>
          <w:sz w:val="22"/>
          <w:szCs w:val="22"/>
        </w:rPr>
        <w:t xml:space="preserve">Points should be robustly underpinned with up-to-date research including peer reviewed articles and internal documents.  </w:t>
      </w:r>
    </w:p>
    <w:p w14:paraId="76006255" w14:textId="77777777" w:rsidR="00745390" w:rsidRPr="000E22B1" w:rsidRDefault="00745390" w:rsidP="00745390">
      <w:pPr>
        <w:jc w:val="both"/>
        <w:rPr>
          <w:rFonts w:ascii="Arial" w:hAnsi="Arial" w:cs="Arial"/>
          <w:i/>
          <w:sz w:val="22"/>
          <w:szCs w:val="22"/>
        </w:rPr>
      </w:pPr>
    </w:p>
    <w:p w14:paraId="54523D85" w14:textId="04BE93CC" w:rsidR="00745390" w:rsidRDefault="00745390" w:rsidP="005F3A53">
      <w:pPr>
        <w:pStyle w:val="Header"/>
        <w:tabs>
          <w:tab w:val="clear" w:pos="4153"/>
          <w:tab w:val="clear" w:pos="8306"/>
        </w:tabs>
        <w:jc w:val="right"/>
        <w:rPr>
          <w:rFonts w:ascii="Arial" w:hAnsi="Arial" w:cs="Arial"/>
          <w:b/>
          <w:sz w:val="28"/>
          <w:szCs w:val="28"/>
        </w:rPr>
      </w:pPr>
    </w:p>
    <w:p w14:paraId="1E38A3AC" w14:textId="77777777" w:rsidR="00745390" w:rsidRDefault="00745390" w:rsidP="00745390">
      <w:pPr>
        <w:pStyle w:val="Header"/>
        <w:tabs>
          <w:tab w:val="clear" w:pos="4153"/>
          <w:tab w:val="clear" w:pos="8306"/>
        </w:tabs>
        <w:rPr>
          <w:rFonts w:ascii="Arial" w:hAnsi="Arial" w:cs="Arial"/>
          <w:b/>
          <w:sz w:val="28"/>
          <w:szCs w:val="28"/>
        </w:rPr>
      </w:pPr>
    </w:p>
    <w:p w14:paraId="42E19638" w14:textId="77777777" w:rsidR="00745390" w:rsidRDefault="00745390" w:rsidP="005F3A53">
      <w:pPr>
        <w:pStyle w:val="Header"/>
        <w:tabs>
          <w:tab w:val="clear" w:pos="4153"/>
          <w:tab w:val="clear" w:pos="8306"/>
        </w:tabs>
        <w:jc w:val="right"/>
        <w:rPr>
          <w:rFonts w:ascii="Arial" w:hAnsi="Arial" w:cs="Arial"/>
          <w:b/>
          <w:sz w:val="28"/>
          <w:szCs w:val="28"/>
        </w:rPr>
      </w:pPr>
    </w:p>
    <w:p w14:paraId="12F01C55" w14:textId="77777777" w:rsidR="00745390" w:rsidRDefault="00745390" w:rsidP="005F3A53">
      <w:pPr>
        <w:pStyle w:val="Header"/>
        <w:tabs>
          <w:tab w:val="clear" w:pos="4153"/>
          <w:tab w:val="clear" w:pos="8306"/>
        </w:tabs>
        <w:jc w:val="right"/>
        <w:rPr>
          <w:rFonts w:ascii="Arial" w:hAnsi="Arial" w:cs="Arial"/>
          <w:b/>
          <w:sz w:val="28"/>
          <w:szCs w:val="28"/>
        </w:rPr>
      </w:pPr>
    </w:p>
    <w:p w14:paraId="7B40CAC8" w14:textId="77777777" w:rsidR="00D22D9C" w:rsidRPr="00A406E5" w:rsidRDefault="00D22D9C" w:rsidP="00D22D9C">
      <w:pPr>
        <w:jc w:val="both"/>
        <w:rPr>
          <w:rFonts w:ascii="Arial" w:hAnsi="Arial" w:cs="Arial"/>
          <w:sz w:val="22"/>
          <w:szCs w:val="22"/>
        </w:rPr>
      </w:pPr>
    </w:p>
    <w:p w14:paraId="3D50D0D9" w14:textId="77777777" w:rsidR="00193D48" w:rsidRPr="00A406E5" w:rsidRDefault="00193D48" w:rsidP="00193D48">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93D48" w:rsidRPr="00A406E5" w14:paraId="32826636" w14:textId="77777777" w:rsidTr="009D0C21">
        <w:trPr>
          <w:jc w:val="center"/>
        </w:trPr>
        <w:tc>
          <w:tcPr>
            <w:tcW w:w="10670" w:type="dxa"/>
            <w:shd w:val="clear" w:color="auto" w:fill="BFBFBF"/>
          </w:tcPr>
          <w:p w14:paraId="6068E0BC" w14:textId="77777777" w:rsidR="00193D48" w:rsidRPr="00A406E5" w:rsidRDefault="00193D48" w:rsidP="009D0C21">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4F97FE42" w14:textId="77777777" w:rsidR="00193D48" w:rsidRPr="00A406E5" w:rsidRDefault="00193D48" w:rsidP="00193D48">
      <w:pPr>
        <w:rPr>
          <w:rFonts w:ascii="Arial" w:hAnsi="Arial" w:cs="Arial"/>
        </w:rPr>
      </w:pPr>
    </w:p>
    <w:p w14:paraId="1501FF3F" w14:textId="77777777" w:rsidR="00193D48" w:rsidRPr="00A406E5" w:rsidRDefault="00193D48" w:rsidP="00193D48">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8A9E27D" w14:textId="77777777" w:rsidR="00193D48" w:rsidRPr="00A406E5" w:rsidRDefault="00193D48" w:rsidP="00193D48">
      <w:pPr>
        <w:rPr>
          <w:rFonts w:ascii="Arial" w:hAnsi="Arial" w:cs="Arial"/>
          <w:b/>
          <w:sz w:val="22"/>
          <w:szCs w:val="22"/>
        </w:rPr>
        <w:sectPr w:rsidR="00193D48" w:rsidRPr="00A406E5" w:rsidSect="00193D48">
          <w:footerReference w:type="default" r:id="rId8"/>
          <w:type w:val="continuous"/>
          <w:pgSz w:w="11894" w:h="16834"/>
          <w:pgMar w:top="720" w:right="720" w:bottom="720" w:left="720" w:header="706" w:footer="454" w:gutter="0"/>
          <w:paperSrc w:first="1" w:other="1"/>
          <w:cols w:space="720"/>
          <w:docGrid w:linePitch="272"/>
        </w:sectPr>
      </w:pPr>
    </w:p>
    <w:p w14:paraId="78629DA3" w14:textId="77777777" w:rsidR="00193D48" w:rsidRPr="00A406E5" w:rsidRDefault="00193D48" w:rsidP="00193D48">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93D48" w:rsidRPr="00A406E5" w14:paraId="22A16235" w14:textId="77777777" w:rsidTr="009D0C21">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A467A4F" w14:textId="77777777" w:rsidR="00193D48" w:rsidRPr="00A406E5" w:rsidRDefault="00193D48" w:rsidP="009D0C21">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CCF31E4" w14:textId="77777777" w:rsidR="00193D48" w:rsidRPr="00A85BFE" w:rsidRDefault="00193D48" w:rsidP="009D0C21">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3B9E826" w14:textId="77777777" w:rsidR="00193D48" w:rsidRPr="00A85BFE" w:rsidRDefault="00193D48" w:rsidP="009D0C21">
            <w:pPr>
              <w:ind w:left="113" w:right="113"/>
              <w:jc w:val="center"/>
              <w:rPr>
                <w:rFonts w:ascii="Arial" w:hAnsi="Arial" w:cs="Arial"/>
                <w:b/>
                <w:sz w:val="18"/>
                <w:szCs w:val="18"/>
              </w:rPr>
            </w:pPr>
            <w:r w:rsidRPr="00A85BFE">
              <w:rPr>
                <w:rFonts w:ascii="Arial" w:hAnsi="Arial" w:cs="Arial"/>
                <w:b/>
                <w:sz w:val="18"/>
                <w:szCs w:val="18"/>
              </w:rPr>
              <w:t xml:space="preserve">Marks </w:t>
            </w:r>
          </w:p>
          <w:p w14:paraId="7E0BB811" w14:textId="77777777" w:rsidR="00193D48" w:rsidRPr="00A85BFE" w:rsidRDefault="00193D48" w:rsidP="009D0C21">
            <w:pPr>
              <w:ind w:left="113" w:right="113"/>
              <w:jc w:val="center"/>
              <w:rPr>
                <w:rFonts w:ascii="Arial" w:hAnsi="Arial" w:cs="Arial"/>
                <w:b/>
                <w:sz w:val="18"/>
                <w:szCs w:val="18"/>
              </w:rPr>
            </w:pPr>
            <w:r w:rsidRPr="00A85BFE">
              <w:rPr>
                <w:rFonts w:ascii="Arial" w:hAnsi="Arial" w:cs="Arial"/>
                <w:b/>
                <w:sz w:val="18"/>
                <w:szCs w:val="18"/>
              </w:rPr>
              <w:t>awarded</w:t>
            </w:r>
          </w:p>
        </w:tc>
      </w:tr>
      <w:tr w:rsidR="00193D48" w:rsidRPr="00A406E5" w14:paraId="271A1921" w14:textId="77777777" w:rsidTr="009D0C21">
        <w:trPr>
          <w:trHeight w:val="450"/>
        </w:trPr>
        <w:tc>
          <w:tcPr>
            <w:tcW w:w="4169" w:type="pct"/>
            <w:tcBorders>
              <w:top w:val="single" w:sz="4" w:space="0" w:color="auto"/>
              <w:left w:val="single" w:sz="4" w:space="0" w:color="auto"/>
              <w:right w:val="single" w:sz="4" w:space="0" w:color="auto"/>
            </w:tcBorders>
            <w:shd w:val="clear" w:color="auto" w:fill="D9D9D9"/>
          </w:tcPr>
          <w:p w14:paraId="244152D0" w14:textId="77777777" w:rsidR="00193D48" w:rsidRPr="00A406E5" w:rsidRDefault="00193D48" w:rsidP="009D0C21">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7912BAF1" w14:textId="77777777" w:rsidR="00193D48" w:rsidRPr="00A406E5" w:rsidRDefault="00193D48" w:rsidP="009D0C21">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E9AB765" w14:textId="77777777" w:rsidR="00193D48" w:rsidRPr="00A406E5" w:rsidRDefault="00193D48" w:rsidP="009D0C21">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07A83AB" w14:textId="77777777" w:rsidR="00193D48" w:rsidRPr="00A406E5" w:rsidRDefault="00193D48" w:rsidP="009D0C21">
            <w:pPr>
              <w:jc w:val="center"/>
              <w:rPr>
                <w:rFonts w:ascii="Arial" w:hAnsi="Arial" w:cs="Arial"/>
                <w:sz w:val="32"/>
              </w:rPr>
            </w:pPr>
          </w:p>
        </w:tc>
      </w:tr>
      <w:tr w:rsidR="00193D48" w:rsidRPr="00A406E5" w14:paraId="3D959C8F" w14:textId="77777777" w:rsidTr="009D0C21">
        <w:trPr>
          <w:trHeight w:val="450"/>
        </w:trPr>
        <w:tc>
          <w:tcPr>
            <w:tcW w:w="4169" w:type="pct"/>
            <w:vMerge w:val="restart"/>
            <w:tcBorders>
              <w:top w:val="single" w:sz="4" w:space="0" w:color="auto"/>
              <w:left w:val="single" w:sz="4" w:space="0" w:color="auto"/>
              <w:right w:val="single" w:sz="4" w:space="0" w:color="auto"/>
            </w:tcBorders>
          </w:tcPr>
          <w:p w14:paraId="2F42D0F2" w14:textId="77777777" w:rsidR="00193D48" w:rsidRPr="00A406E5" w:rsidRDefault="00193D48" w:rsidP="009D0C21">
            <w:pPr>
              <w:spacing w:after="120"/>
              <w:rPr>
                <w:rFonts w:ascii="Arial" w:hAnsi="Arial" w:cs="Arial"/>
                <w:sz w:val="14"/>
                <w:szCs w:val="14"/>
              </w:rPr>
            </w:pPr>
          </w:p>
          <w:p w14:paraId="3156921B" w14:textId="77777777" w:rsidR="00193D48" w:rsidRPr="00A406E5" w:rsidRDefault="00193D48" w:rsidP="009D0C21">
            <w:pPr>
              <w:spacing w:after="120"/>
              <w:rPr>
                <w:rFonts w:ascii="Arial" w:hAnsi="Arial" w:cs="Arial"/>
                <w:sz w:val="14"/>
                <w:szCs w:val="14"/>
              </w:rPr>
            </w:pPr>
          </w:p>
          <w:p w14:paraId="612FE681" w14:textId="77777777" w:rsidR="00193D48" w:rsidRPr="00A406E5" w:rsidRDefault="00193D48" w:rsidP="009D0C21">
            <w:pPr>
              <w:spacing w:after="120"/>
              <w:rPr>
                <w:rFonts w:ascii="Arial" w:hAnsi="Arial" w:cs="Arial"/>
                <w:sz w:val="14"/>
                <w:szCs w:val="14"/>
              </w:rPr>
            </w:pPr>
          </w:p>
          <w:p w14:paraId="05AAD4C2" w14:textId="77777777" w:rsidR="00193D48" w:rsidRPr="00A406E5" w:rsidRDefault="00193D48" w:rsidP="009D0C21">
            <w:pPr>
              <w:spacing w:after="120"/>
              <w:rPr>
                <w:rFonts w:ascii="Arial" w:hAnsi="Arial" w:cs="Arial"/>
                <w:sz w:val="14"/>
                <w:szCs w:val="14"/>
              </w:rPr>
            </w:pPr>
          </w:p>
          <w:p w14:paraId="05B0CD8E" w14:textId="77777777" w:rsidR="00193D48" w:rsidRPr="00A406E5" w:rsidRDefault="00193D48" w:rsidP="009D0C21">
            <w:pPr>
              <w:spacing w:after="120"/>
              <w:rPr>
                <w:rFonts w:ascii="Arial" w:hAnsi="Arial" w:cs="Arial"/>
                <w:sz w:val="14"/>
                <w:szCs w:val="14"/>
              </w:rPr>
            </w:pPr>
          </w:p>
          <w:p w14:paraId="6ACA611A" w14:textId="77777777" w:rsidR="00193D48" w:rsidRPr="00A406E5" w:rsidRDefault="00193D48" w:rsidP="009D0C2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0FC1C33" w14:textId="77777777" w:rsidR="00193D48" w:rsidRPr="00A406E5" w:rsidRDefault="00193D48" w:rsidP="009D0C21">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2D2D72D" w14:textId="77777777" w:rsidR="00193D48" w:rsidRPr="00A406E5" w:rsidRDefault="00193D48" w:rsidP="009D0C21">
            <w:pPr>
              <w:jc w:val="center"/>
              <w:rPr>
                <w:rFonts w:ascii="Arial" w:hAnsi="Arial" w:cs="Arial"/>
                <w:sz w:val="32"/>
              </w:rPr>
            </w:pPr>
          </w:p>
        </w:tc>
      </w:tr>
      <w:tr w:rsidR="00193D48" w:rsidRPr="00A406E5" w14:paraId="4EE5D773" w14:textId="77777777" w:rsidTr="009D0C21">
        <w:trPr>
          <w:trHeight w:val="451"/>
        </w:trPr>
        <w:tc>
          <w:tcPr>
            <w:tcW w:w="4169" w:type="pct"/>
            <w:vMerge/>
            <w:tcBorders>
              <w:left w:val="single" w:sz="4" w:space="0" w:color="auto"/>
              <w:bottom w:val="single" w:sz="4" w:space="0" w:color="auto"/>
              <w:right w:val="single" w:sz="4" w:space="0" w:color="auto"/>
            </w:tcBorders>
          </w:tcPr>
          <w:p w14:paraId="2FA3F12B" w14:textId="77777777" w:rsidR="00193D48" w:rsidRPr="00A406E5" w:rsidRDefault="00193D48" w:rsidP="009D0C2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F67C295" w14:textId="77777777" w:rsidR="00193D48" w:rsidRPr="00A406E5" w:rsidRDefault="00193D48" w:rsidP="009D0C21">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AA09E4E" w14:textId="77777777" w:rsidR="00193D48" w:rsidRPr="00A406E5" w:rsidRDefault="00193D48" w:rsidP="009D0C21">
            <w:pPr>
              <w:jc w:val="center"/>
              <w:rPr>
                <w:rFonts w:ascii="Arial" w:hAnsi="Arial" w:cs="Arial"/>
                <w:sz w:val="32"/>
              </w:rPr>
            </w:pPr>
          </w:p>
        </w:tc>
      </w:tr>
      <w:tr w:rsidR="00193D48" w:rsidRPr="00A406E5" w14:paraId="1C65DB48" w14:textId="77777777" w:rsidTr="009D0C21">
        <w:trPr>
          <w:trHeight w:val="450"/>
        </w:trPr>
        <w:tc>
          <w:tcPr>
            <w:tcW w:w="4169" w:type="pct"/>
            <w:tcBorders>
              <w:top w:val="single" w:sz="4" w:space="0" w:color="auto"/>
              <w:left w:val="single" w:sz="4" w:space="0" w:color="auto"/>
              <w:right w:val="single" w:sz="4" w:space="0" w:color="auto"/>
            </w:tcBorders>
            <w:shd w:val="clear" w:color="auto" w:fill="D9D9D9"/>
          </w:tcPr>
          <w:p w14:paraId="62872AB2" w14:textId="77777777" w:rsidR="00193D48" w:rsidRPr="00A406E5" w:rsidRDefault="00193D48" w:rsidP="009D0C21">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767DD949" w14:textId="77777777" w:rsidR="00193D48" w:rsidRPr="00A406E5" w:rsidRDefault="00193D48" w:rsidP="009D0C2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505B191" w14:textId="6E0EB182" w:rsidR="00193D48" w:rsidRPr="00A406E5" w:rsidRDefault="00193D48" w:rsidP="009D0C21">
            <w:pPr>
              <w:jc w:val="center"/>
              <w:rPr>
                <w:rFonts w:ascii="Arial" w:hAnsi="Arial" w:cs="Arial"/>
                <w:sz w:val="32"/>
              </w:rPr>
            </w:pPr>
            <w:r>
              <w:rPr>
                <w:rFonts w:ascii="Arial" w:hAnsi="Arial" w:cs="Arial"/>
                <w:sz w:val="32"/>
              </w:rPr>
              <w:t>2</w:t>
            </w:r>
            <w:r w:rsidR="009C4A49">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679DED1" w14:textId="77777777" w:rsidR="00193D48" w:rsidRPr="00A406E5" w:rsidRDefault="00193D48" w:rsidP="009D0C21">
            <w:pPr>
              <w:jc w:val="center"/>
              <w:rPr>
                <w:rFonts w:ascii="Arial" w:hAnsi="Arial" w:cs="Arial"/>
                <w:sz w:val="32"/>
              </w:rPr>
            </w:pPr>
          </w:p>
        </w:tc>
      </w:tr>
      <w:tr w:rsidR="00193D48" w:rsidRPr="00A406E5" w14:paraId="44D891C2" w14:textId="77777777" w:rsidTr="009D0C21">
        <w:trPr>
          <w:trHeight w:val="450"/>
        </w:trPr>
        <w:tc>
          <w:tcPr>
            <w:tcW w:w="4169" w:type="pct"/>
            <w:vMerge w:val="restart"/>
            <w:tcBorders>
              <w:top w:val="single" w:sz="4" w:space="0" w:color="auto"/>
              <w:left w:val="single" w:sz="4" w:space="0" w:color="auto"/>
              <w:right w:val="single" w:sz="4" w:space="0" w:color="auto"/>
            </w:tcBorders>
          </w:tcPr>
          <w:p w14:paraId="0A9A2D74" w14:textId="77777777" w:rsidR="00193D48" w:rsidRPr="00A406E5" w:rsidRDefault="00193D48" w:rsidP="009D0C21">
            <w:pPr>
              <w:spacing w:after="120"/>
              <w:rPr>
                <w:rFonts w:ascii="Arial" w:hAnsi="Arial" w:cs="Arial"/>
                <w:sz w:val="14"/>
                <w:szCs w:val="14"/>
              </w:rPr>
            </w:pPr>
          </w:p>
          <w:p w14:paraId="57CE7BE1" w14:textId="77777777" w:rsidR="00193D48" w:rsidRPr="00A406E5" w:rsidRDefault="00193D48" w:rsidP="009D0C21">
            <w:pPr>
              <w:spacing w:after="120"/>
              <w:rPr>
                <w:rFonts w:ascii="Arial" w:hAnsi="Arial" w:cs="Arial"/>
                <w:sz w:val="14"/>
                <w:szCs w:val="14"/>
              </w:rPr>
            </w:pPr>
          </w:p>
          <w:p w14:paraId="27733E2E" w14:textId="77777777" w:rsidR="00193D48" w:rsidRPr="00A406E5" w:rsidRDefault="00193D48" w:rsidP="009D0C21">
            <w:pPr>
              <w:spacing w:after="120"/>
              <w:rPr>
                <w:rFonts w:ascii="Arial" w:hAnsi="Arial" w:cs="Arial"/>
                <w:sz w:val="14"/>
                <w:szCs w:val="14"/>
              </w:rPr>
            </w:pPr>
          </w:p>
          <w:p w14:paraId="0B254394" w14:textId="77777777" w:rsidR="00193D48" w:rsidRPr="00A406E5" w:rsidRDefault="00193D48" w:rsidP="009D0C21">
            <w:pPr>
              <w:spacing w:after="120"/>
              <w:rPr>
                <w:rFonts w:ascii="Arial" w:hAnsi="Arial" w:cs="Arial"/>
                <w:sz w:val="14"/>
                <w:szCs w:val="14"/>
              </w:rPr>
            </w:pPr>
          </w:p>
          <w:p w14:paraId="2F9E4894" w14:textId="77777777" w:rsidR="00193D48" w:rsidRPr="00A406E5" w:rsidRDefault="00193D48" w:rsidP="009D0C21">
            <w:pPr>
              <w:spacing w:after="120"/>
              <w:rPr>
                <w:rFonts w:ascii="Arial" w:hAnsi="Arial" w:cs="Arial"/>
                <w:sz w:val="14"/>
                <w:szCs w:val="14"/>
              </w:rPr>
            </w:pPr>
          </w:p>
          <w:p w14:paraId="66531800" w14:textId="77777777" w:rsidR="00193D48" w:rsidRPr="00A406E5" w:rsidRDefault="00193D48" w:rsidP="009D0C2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CCCA7B8" w14:textId="77777777" w:rsidR="00193D48" w:rsidRPr="00A406E5" w:rsidRDefault="00193D48" w:rsidP="009D0C21">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24B1103" w14:textId="77777777" w:rsidR="00193D48" w:rsidRPr="00A406E5" w:rsidRDefault="00193D48" w:rsidP="009D0C21">
            <w:pPr>
              <w:jc w:val="center"/>
              <w:rPr>
                <w:rFonts w:ascii="Arial" w:hAnsi="Arial" w:cs="Arial"/>
                <w:sz w:val="32"/>
              </w:rPr>
            </w:pPr>
          </w:p>
        </w:tc>
      </w:tr>
      <w:tr w:rsidR="00193D48" w:rsidRPr="00A406E5" w14:paraId="31F6738C" w14:textId="77777777" w:rsidTr="009D0C21">
        <w:trPr>
          <w:trHeight w:val="451"/>
        </w:trPr>
        <w:tc>
          <w:tcPr>
            <w:tcW w:w="4169" w:type="pct"/>
            <w:vMerge/>
            <w:tcBorders>
              <w:left w:val="single" w:sz="4" w:space="0" w:color="auto"/>
              <w:bottom w:val="single" w:sz="4" w:space="0" w:color="auto"/>
              <w:right w:val="single" w:sz="4" w:space="0" w:color="auto"/>
            </w:tcBorders>
          </w:tcPr>
          <w:p w14:paraId="435C8815" w14:textId="77777777" w:rsidR="00193D48" w:rsidRPr="00A406E5" w:rsidRDefault="00193D48" w:rsidP="009D0C2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FDD67D8" w14:textId="77777777" w:rsidR="00193D48" w:rsidRPr="00A406E5" w:rsidRDefault="00193D48" w:rsidP="009D0C21">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BE5979E" w14:textId="77777777" w:rsidR="00193D48" w:rsidRPr="00A406E5" w:rsidRDefault="00193D48" w:rsidP="009D0C21">
            <w:pPr>
              <w:jc w:val="center"/>
              <w:rPr>
                <w:rFonts w:ascii="Arial" w:hAnsi="Arial" w:cs="Arial"/>
                <w:sz w:val="32"/>
              </w:rPr>
            </w:pPr>
          </w:p>
        </w:tc>
      </w:tr>
      <w:tr w:rsidR="00193D48" w:rsidRPr="00A406E5" w14:paraId="329AA18D" w14:textId="77777777" w:rsidTr="009D0C21">
        <w:trPr>
          <w:trHeight w:val="450"/>
        </w:trPr>
        <w:tc>
          <w:tcPr>
            <w:tcW w:w="4169" w:type="pct"/>
            <w:tcBorders>
              <w:top w:val="single" w:sz="4" w:space="0" w:color="auto"/>
              <w:left w:val="single" w:sz="4" w:space="0" w:color="auto"/>
              <w:right w:val="single" w:sz="4" w:space="0" w:color="auto"/>
            </w:tcBorders>
            <w:shd w:val="clear" w:color="auto" w:fill="D9D9D9"/>
          </w:tcPr>
          <w:p w14:paraId="56BB921B" w14:textId="77777777" w:rsidR="00193D48" w:rsidRPr="00A406E5" w:rsidRDefault="00193D48" w:rsidP="009D0C21">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74E10440" w14:textId="77777777" w:rsidR="00193D48" w:rsidRPr="00A406E5" w:rsidRDefault="00193D48" w:rsidP="009D0C2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76D0169" w14:textId="5DF044FC" w:rsidR="00193D48" w:rsidRPr="00A406E5" w:rsidRDefault="00193D48" w:rsidP="009D0C21">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BDC0438" w14:textId="77777777" w:rsidR="00193D48" w:rsidRPr="00A406E5" w:rsidRDefault="00193D48" w:rsidP="009D0C21">
            <w:pPr>
              <w:jc w:val="center"/>
              <w:rPr>
                <w:rFonts w:ascii="Arial" w:hAnsi="Arial" w:cs="Arial"/>
                <w:sz w:val="32"/>
              </w:rPr>
            </w:pPr>
          </w:p>
        </w:tc>
      </w:tr>
      <w:tr w:rsidR="00193D48" w:rsidRPr="00A406E5" w14:paraId="58866AD1" w14:textId="77777777" w:rsidTr="009D0C21">
        <w:trPr>
          <w:trHeight w:val="450"/>
        </w:trPr>
        <w:tc>
          <w:tcPr>
            <w:tcW w:w="4169" w:type="pct"/>
            <w:vMerge w:val="restart"/>
            <w:tcBorders>
              <w:top w:val="single" w:sz="4" w:space="0" w:color="auto"/>
              <w:left w:val="single" w:sz="4" w:space="0" w:color="auto"/>
              <w:right w:val="single" w:sz="4" w:space="0" w:color="auto"/>
            </w:tcBorders>
          </w:tcPr>
          <w:p w14:paraId="71346374" w14:textId="77777777" w:rsidR="00193D48" w:rsidRPr="00A406E5" w:rsidRDefault="00193D48" w:rsidP="009D0C21">
            <w:pPr>
              <w:spacing w:after="120"/>
              <w:rPr>
                <w:rFonts w:ascii="Arial" w:hAnsi="Arial" w:cs="Arial"/>
                <w:sz w:val="14"/>
                <w:szCs w:val="14"/>
              </w:rPr>
            </w:pPr>
          </w:p>
          <w:p w14:paraId="01D8530E" w14:textId="77777777" w:rsidR="00193D48" w:rsidRPr="00A406E5" w:rsidRDefault="00193D48" w:rsidP="009D0C21">
            <w:pPr>
              <w:spacing w:after="120"/>
              <w:rPr>
                <w:rFonts w:ascii="Arial" w:hAnsi="Arial" w:cs="Arial"/>
                <w:sz w:val="14"/>
                <w:szCs w:val="14"/>
              </w:rPr>
            </w:pPr>
          </w:p>
          <w:p w14:paraId="62F6E194" w14:textId="77777777" w:rsidR="00193D48" w:rsidRPr="00A406E5" w:rsidRDefault="00193D48" w:rsidP="009D0C21">
            <w:pPr>
              <w:spacing w:after="120"/>
              <w:rPr>
                <w:rFonts w:ascii="Arial" w:hAnsi="Arial" w:cs="Arial"/>
                <w:sz w:val="14"/>
                <w:szCs w:val="14"/>
              </w:rPr>
            </w:pPr>
          </w:p>
          <w:p w14:paraId="3438CC07" w14:textId="77777777" w:rsidR="00193D48" w:rsidRPr="00A406E5" w:rsidRDefault="00193D48" w:rsidP="009D0C21">
            <w:pPr>
              <w:spacing w:after="120"/>
              <w:rPr>
                <w:rFonts w:ascii="Arial" w:hAnsi="Arial" w:cs="Arial"/>
                <w:sz w:val="14"/>
                <w:szCs w:val="14"/>
              </w:rPr>
            </w:pPr>
          </w:p>
          <w:p w14:paraId="01F7EA2F" w14:textId="77777777" w:rsidR="00193D48" w:rsidRPr="00A406E5" w:rsidRDefault="00193D48" w:rsidP="009D0C21">
            <w:pPr>
              <w:spacing w:after="120"/>
              <w:rPr>
                <w:rFonts w:ascii="Arial" w:hAnsi="Arial" w:cs="Arial"/>
                <w:sz w:val="14"/>
                <w:szCs w:val="14"/>
              </w:rPr>
            </w:pPr>
          </w:p>
          <w:p w14:paraId="1EDFC50C" w14:textId="77777777" w:rsidR="00193D48" w:rsidRPr="00A406E5" w:rsidRDefault="00193D48" w:rsidP="009D0C2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972B24" w14:textId="77777777" w:rsidR="00193D48" w:rsidRPr="00A406E5" w:rsidRDefault="00193D48" w:rsidP="009D0C21">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75EBD07" w14:textId="77777777" w:rsidR="00193D48" w:rsidRPr="00A406E5" w:rsidRDefault="00193D48" w:rsidP="009D0C21">
            <w:pPr>
              <w:jc w:val="center"/>
              <w:rPr>
                <w:rFonts w:ascii="Arial" w:hAnsi="Arial" w:cs="Arial"/>
                <w:sz w:val="32"/>
              </w:rPr>
            </w:pPr>
          </w:p>
        </w:tc>
      </w:tr>
      <w:tr w:rsidR="00193D48" w:rsidRPr="00A406E5" w14:paraId="34853FA3" w14:textId="77777777" w:rsidTr="009D0C21">
        <w:trPr>
          <w:trHeight w:val="451"/>
        </w:trPr>
        <w:tc>
          <w:tcPr>
            <w:tcW w:w="4169" w:type="pct"/>
            <w:vMerge/>
            <w:tcBorders>
              <w:left w:val="single" w:sz="4" w:space="0" w:color="auto"/>
              <w:bottom w:val="single" w:sz="4" w:space="0" w:color="auto"/>
              <w:right w:val="single" w:sz="4" w:space="0" w:color="auto"/>
            </w:tcBorders>
          </w:tcPr>
          <w:p w14:paraId="37BCB363" w14:textId="77777777" w:rsidR="00193D48" w:rsidRPr="00A406E5" w:rsidRDefault="00193D48" w:rsidP="009D0C2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D3AA02D" w14:textId="77777777" w:rsidR="00193D48" w:rsidRPr="00A406E5" w:rsidRDefault="00193D48" w:rsidP="009D0C21">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D1FB591" w14:textId="77777777" w:rsidR="00193D48" w:rsidRPr="00A406E5" w:rsidRDefault="00193D48" w:rsidP="009D0C21">
            <w:pPr>
              <w:jc w:val="center"/>
              <w:rPr>
                <w:rFonts w:ascii="Arial" w:hAnsi="Arial" w:cs="Arial"/>
                <w:sz w:val="32"/>
              </w:rPr>
            </w:pPr>
          </w:p>
        </w:tc>
      </w:tr>
      <w:tr w:rsidR="00193D48" w:rsidRPr="00A406E5" w14:paraId="64F3296A" w14:textId="77777777" w:rsidTr="009D0C21">
        <w:trPr>
          <w:trHeight w:val="450"/>
        </w:trPr>
        <w:tc>
          <w:tcPr>
            <w:tcW w:w="4169" w:type="pct"/>
            <w:tcBorders>
              <w:top w:val="single" w:sz="4" w:space="0" w:color="auto"/>
              <w:left w:val="single" w:sz="4" w:space="0" w:color="auto"/>
              <w:right w:val="single" w:sz="4" w:space="0" w:color="auto"/>
            </w:tcBorders>
            <w:shd w:val="clear" w:color="auto" w:fill="D9D9D9"/>
          </w:tcPr>
          <w:p w14:paraId="76E72063" w14:textId="77777777" w:rsidR="00193D48" w:rsidRPr="00A406E5" w:rsidRDefault="00193D48" w:rsidP="009D0C21">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1BD25D71" w14:textId="77777777" w:rsidR="00193D48" w:rsidRPr="00A406E5" w:rsidRDefault="00193D48" w:rsidP="009D0C2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0578C0B" w14:textId="18E09B9B" w:rsidR="00193D48" w:rsidRPr="00A406E5" w:rsidRDefault="00193D48" w:rsidP="009D0C21">
            <w:pPr>
              <w:jc w:val="center"/>
              <w:rPr>
                <w:rFonts w:ascii="Arial" w:hAnsi="Arial" w:cs="Arial"/>
                <w:sz w:val="32"/>
              </w:rPr>
            </w:pPr>
            <w:r>
              <w:rPr>
                <w:rFonts w:ascii="Arial" w:hAnsi="Arial" w:cs="Arial"/>
                <w:sz w:val="32"/>
              </w:rPr>
              <w:t>2</w:t>
            </w:r>
            <w:r w:rsidR="009C4A49">
              <w:rPr>
                <w:rFonts w:ascii="Arial" w:hAnsi="Arial" w:cs="Arial"/>
                <w:sz w:val="32"/>
              </w:rPr>
              <w:t>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9A47396" w14:textId="77777777" w:rsidR="00193D48" w:rsidRPr="00A406E5" w:rsidRDefault="00193D48" w:rsidP="009D0C21">
            <w:pPr>
              <w:jc w:val="center"/>
              <w:rPr>
                <w:rFonts w:ascii="Arial" w:hAnsi="Arial" w:cs="Arial"/>
                <w:sz w:val="32"/>
              </w:rPr>
            </w:pPr>
          </w:p>
        </w:tc>
      </w:tr>
      <w:tr w:rsidR="00193D48" w:rsidRPr="00A406E5" w14:paraId="3FDE4E8F" w14:textId="77777777" w:rsidTr="009D0C21">
        <w:trPr>
          <w:trHeight w:val="451"/>
        </w:trPr>
        <w:tc>
          <w:tcPr>
            <w:tcW w:w="4169" w:type="pct"/>
            <w:vMerge w:val="restart"/>
            <w:tcBorders>
              <w:top w:val="single" w:sz="4" w:space="0" w:color="auto"/>
              <w:left w:val="single" w:sz="4" w:space="0" w:color="auto"/>
              <w:right w:val="single" w:sz="4" w:space="0" w:color="auto"/>
            </w:tcBorders>
          </w:tcPr>
          <w:p w14:paraId="5F88C53C" w14:textId="77777777" w:rsidR="00193D48" w:rsidRPr="00A406E5" w:rsidRDefault="00193D48" w:rsidP="009D0C21">
            <w:pPr>
              <w:spacing w:after="120"/>
              <w:rPr>
                <w:rFonts w:ascii="Arial" w:hAnsi="Arial" w:cs="Arial"/>
                <w:sz w:val="14"/>
                <w:szCs w:val="14"/>
              </w:rPr>
            </w:pPr>
          </w:p>
          <w:p w14:paraId="1D03870F" w14:textId="77777777" w:rsidR="00193D48" w:rsidRPr="00A406E5" w:rsidRDefault="00193D48" w:rsidP="009D0C21">
            <w:pPr>
              <w:spacing w:after="120"/>
              <w:rPr>
                <w:rFonts w:ascii="Arial" w:hAnsi="Arial" w:cs="Arial"/>
                <w:sz w:val="14"/>
                <w:szCs w:val="14"/>
              </w:rPr>
            </w:pPr>
          </w:p>
          <w:p w14:paraId="2B611262" w14:textId="77777777" w:rsidR="00193D48" w:rsidRPr="00A406E5" w:rsidRDefault="00193D48" w:rsidP="009D0C21">
            <w:pPr>
              <w:spacing w:after="120"/>
              <w:rPr>
                <w:rFonts w:ascii="Arial" w:hAnsi="Arial" w:cs="Arial"/>
                <w:sz w:val="14"/>
                <w:szCs w:val="14"/>
              </w:rPr>
            </w:pPr>
          </w:p>
          <w:p w14:paraId="460AFB77" w14:textId="77777777" w:rsidR="00193D48" w:rsidRPr="00A406E5" w:rsidRDefault="00193D48" w:rsidP="009D0C21">
            <w:pPr>
              <w:spacing w:after="120"/>
              <w:rPr>
                <w:rFonts w:ascii="Arial" w:hAnsi="Arial" w:cs="Arial"/>
                <w:sz w:val="14"/>
                <w:szCs w:val="14"/>
              </w:rPr>
            </w:pPr>
          </w:p>
          <w:p w14:paraId="2E5DD11C" w14:textId="77777777" w:rsidR="00193D48" w:rsidRPr="00A406E5" w:rsidRDefault="00193D48" w:rsidP="009D0C21">
            <w:pPr>
              <w:spacing w:after="120"/>
              <w:rPr>
                <w:rFonts w:ascii="Arial" w:hAnsi="Arial" w:cs="Arial"/>
                <w:sz w:val="14"/>
                <w:szCs w:val="14"/>
              </w:rPr>
            </w:pPr>
          </w:p>
          <w:p w14:paraId="602BE095" w14:textId="77777777" w:rsidR="00193D48" w:rsidRPr="00A406E5" w:rsidRDefault="00193D48" w:rsidP="009D0C2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E53A3ED" w14:textId="77777777" w:rsidR="00193D48" w:rsidRPr="00A406E5" w:rsidRDefault="00193D48" w:rsidP="009D0C21">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9C46EE0" w14:textId="77777777" w:rsidR="00193D48" w:rsidRPr="00A406E5" w:rsidRDefault="00193D48" w:rsidP="009D0C21">
            <w:pPr>
              <w:jc w:val="center"/>
              <w:rPr>
                <w:rFonts w:ascii="Arial" w:hAnsi="Arial" w:cs="Arial"/>
                <w:sz w:val="32"/>
              </w:rPr>
            </w:pPr>
          </w:p>
        </w:tc>
      </w:tr>
      <w:tr w:rsidR="00193D48" w:rsidRPr="00A406E5" w14:paraId="35ED52B9" w14:textId="77777777" w:rsidTr="009D0C21">
        <w:trPr>
          <w:trHeight w:val="450"/>
        </w:trPr>
        <w:tc>
          <w:tcPr>
            <w:tcW w:w="4169" w:type="pct"/>
            <w:vMerge/>
            <w:tcBorders>
              <w:left w:val="single" w:sz="4" w:space="0" w:color="auto"/>
              <w:bottom w:val="single" w:sz="4" w:space="0" w:color="auto"/>
              <w:right w:val="single" w:sz="4" w:space="0" w:color="auto"/>
            </w:tcBorders>
          </w:tcPr>
          <w:p w14:paraId="4E788CDB" w14:textId="77777777" w:rsidR="00193D48" w:rsidRPr="00A406E5" w:rsidRDefault="00193D48" w:rsidP="009D0C2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1C07D49" w14:textId="77777777" w:rsidR="00193D48" w:rsidRPr="00A406E5" w:rsidRDefault="00193D48" w:rsidP="009D0C21">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093172F" w14:textId="77777777" w:rsidR="00193D48" w:rsidRPr="00A406E5" w:rsidRDefault="00193D48" w:rsidP="009D0C21">
            <w:pPr>
              <w:jc w:val="center"/>
              <w:rPr>
                <w:rFonts w:ascii="Arial" w:hAnsi="Arial" w:cs="Arial"/>
                <w:sz w:val="32"/>
              </w:rPr>
            </w:pPr>
          </w:p>
        </w:tc>
      </w:tr>
      <w:tr w:rsidR="00193D48" w:rsidRPr="00A406E5" w14:paraId="3D684254" w14:textId="77777777" w:rsidTr="009D0C21">
        <w:trPr>
          <w:trHeight w:val="450"/>
        </w:trPr>
        <w:tc>
          <w:tcPr>
            <w:tcW w:w="4169" w:type="pct"/>
            <w:tcBorders>
              <w:top w:val="single" w:sz="4" w:space="0" w:color="auto"/>
              <w:left w:val="single" w:sz="4" w:space="0" w:color="auto"/>
              <w:right w:val="single" w:sz="4" w:space="0" w:color="auto"/>
            </w:tcBorders>
            <w:shd w:val="clear" w:color="auto" w:fill="D9D9D9"/>
          </w:tcPr>
          <w:p w14:paraId="6C8B5C38" w14:textId="77777777" w:rsidR="00193D48" w:rsidRPr="00A406E5" w:rsidRDefault="00193D48" w:rsidP="009D0C21">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395DC874" w14:textId="77777777" w:rsidR="00193D48" w:rsidRPr="00A406E5" w:rsidRDefault="00193D48" w:rsidP="009D0C2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DDFEA92" w14:textId="41D38A69" w:rsidR="00193D48" w:rsidRPr="00A406E5" w:rsidRDefault="00240241" w:rsidP="009D0C21">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236DA79" w14:textId="77777777" w:rsidR="00193D48" w:rsidRPr="00A406E5" w:rsidRDefault="00193D48" w:rsidP="009D0C21">
            <w:pPr>
              <w:jc w:val="center"/>
              <w:rPr>
                <w:rFonts w:ascii="Arial" w:hAnsi="Arial" w:cs="Arial"/>
                <w:sz w:val="32"/>
              </w:rPr>
            </w:pPr>
          </w:p>
        </w:tc>
      </w:tr>
      <w:tr w:rsidR="00193D48" w:rsidRPr="00A406E5" w14:paraId="6D79B839" w14:textId="77777777" w:rsidTr="009D0C21">
        <w:trPr>
          <w:trHeight w:val="451"/>
        </w:trPr>
        <w:tc>
          <w:tcPr>
            <w:tcW w:w="4169" w:type="pct"/>
            <w:vMerge w:val="restart"/>
            <w:tcBorders>
              <w:top w:val="single" w:sz="4" w:space="0" w:color="auto"/>
              <w:left w:val="single" w:sz="4" w:space="0" w:color="auto"/>
              <w:right w:val="single" w:sz="4" w:space="0" w:color="auto"/>
            </w:tcBorders>
          </w:tcPr>
          <w:p w14:paraId="63C5596B" w14:textId="77777777" w:rsidR="00193D48" w:rsidRPr="00A406E5" w:rsidRDefault="00193D48" w:rsidP="009D0C21">
            <w:pPr>
              <w:spacing w:after="120"/>
              <w:rPr>
                <w:rFonts w:ascii="Arial" w:hAnsi="Arial" w:cs="Arial"/>
                <w:sz w:val="14"/>
                <w:szCs w:val="14"/>
              </w:rPr>
            </w:pPr>
          </w:p>
          <w:p w14:paraId="250453F6" w14:textId="77777777" w:rsidR="00193D48" w:rsidRPr="00A406E5" w:rsidRDefault="00193D48" w:rsidP="009D0C21">
            <w:pPr>
              <w:spacing w:after="120"/>
              <w:rPr>
                <w:rFonts w:ascii="Arial" w:hAnsi="Arial" w:cs="Arial"/>
                <w:sz w:val="14"/>
                <w:szCs w:val="14"/>
              </w:rPr>
            </w:pPr>
          </w:p>
          <w:p w14:paraId="3215C209" w14:textId="77777777" w:rsidR="00193D48" w:rsidRPr="00A406E5" w:rsidRDefault="00193D48" w:rsidP="009D0C21">
            <w:pPr>
              <w:spacing w:after="120"/>
              <w:rPr>
                <w:rFonts w:ascii="Arial" w:hAnsi="Arial" w:cs="Arial"/>
                <w:sz w:val="14"/>
                <w:szCs w:val="14"/>
              </w:rPr>
            </w:pPr>
          </w:p>
          <w:p w14:paraId="07C1998E" w14:textId="77777777" w:rsidR="00193D48" w:rsidRPr="00A406E5" w:rsidRDefault="00193D48" w:rsidP="009D0C2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92C9E99" w14:textId="77777777" w:rsidR="00193D48" w:rsidRPr="00A406E5" w:rsidRDefault="00193D48" w:rsidP="009D0C21">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FCD2E65" w14:textId="77777777" w:rsidR="00193D48" w:rsidRPr="00A406E5" w:rsidRDefault="00193D48" w:rsidP="009D0C21">
            <w:pPr>
              <w:jc w:val="center"/>
              <w:rPr>
                <w:rFonts w:ascii="Arial" w:hAnsi="Arial" w:cs="Arial"/>
                <w:sz w:val="32"/>
              </w:rPr>
            </w:pPr>
          </w:p>
        </w:tc>
      </w:tr>
      <w:tr w:rsidR="00193D48" w:rsidRPr="00A406E5" w14:paraId="20D36B6D" w14:textId="77777777" w:rsidTr="009D0C21">
        <w:trPr>
          <w:trHeight w:val="450"/>
        </w:trPr>
        <w:tc>
          <w:tcPr>
            <w:tcW w:w="4169" w:type="pct"/>
            <w:vMerge/>
            <w:tcBorders>
              <w:left w:val="single" w:sz="4" w:space="0" w:color="auto"/>
              <w:bottom w:val="single" w:sz="4" w:space="0" w:color="auto"/>
              <w:right w:val="single" w:sz="4" w:space="0" w:color="auto"/>
            </w:tcBorders>
          </w:tcPr>
          <w:p w14:paraId="719D533F" w14:textId="77777777" w:rsidR="00193D48" w:rsidRPr="00A406E5" w:rsidRDefault="00193D48" w:rsidP="009D0C2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B8F917F" w14:textId="77777777" w:rsidR="00193D48" w:rsidRPr="00A406E5" w:rsidRDefault="00193D48" w:rsidP="009D0C21">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DCD877C" w14:textId="77777777" w:rsidR="00193D48" w:rsidRPr="00A406E5" w:rsidRDefault="00193D48" w:rsidP="009D0C21">
            <w:pPr>
              <w:jc w:val="center"/>
              <w:rPr>
                <w:rFonts w:ascii="Arial" w:hAnsi="Arial" w:cs="Arial"/>
                <w:sz w:val="32"/>
              </w:rPr>
            </w:pPr>
          </w:p>
        </w:tc>
      </w:tr>
    </w:tbl>
    <w:p w14:paraId="69CD0418" w14:textId="77777777" w:rsidR="00193D48" w:rsidRPr="00A406E5" w:rsidRDefault="00193D48" w:rsidP="00193D48">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93D48" w:rsidRPr="00A406E5" w14:paraId="74DAEF15" w14:textId="77777777" w:rsidTr="009D0C21">
        <w:trPr>
          <w:cantSplit/>
        </w:trPr>
        <w:tc>
          <w:tcPr>
            <w:tcW w:w="6062" w:type="dxa"/>
            <w:vMerge w:val="restart"/>
            <w:shd w:val="pct15" w:color="auto" w:fill="auto"/>
            <w:vAlign w:val="center"/>
          </w:tcPr>
          <w:p w14:paraId="79230234" w14:textId="77777777" w:rsidR="00193D48" w:rsidRPr="00A406E5" w:rsidRDefault="00193D48" w:rsidP="009D0C21">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F187DE6" w14:textId="77777777" w:rsidR="00193D48" w:rsidRPr="00A406E5" w:rsidRDefault="00193D48" w:rsidP="009D0C21">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9A2C7E1" w14:textId="77777777" w:rsidR="00193D48" w:rsidRPr="00A406E5" w:rsidRDefault="00193D48" w:rsidP="009D0C21">
            <w:pPr>
              <w:jc w:val="right"/>
              <w:rPr>
                <w:rFonts w:ascii="Arial" w:hAnsi="Arial" w:cs="Arial"/>
                <w:b/>
                <w:bCs/>
              </w:rPr>
            </w:pPr>
            <w:r w:rsidRPr="00A406E5">
              <w:rPr>
                <w:rFonts w:ascii="Arial" w:hAnsi="Arial" w:cs="Arial"/>
                <w:b/>
                <w:bCs/>
              </w:rPr>
              <w:t>%</w:t>
            </w:r>
          </w:p>
        </w:tc>
      </w:tr>
      <w:tr w:rsidR="00193D48" w:rsidRPr="00A406E5" w14:paraId="31C766DA" w14:textId="77777777" w:rsidTr="009D0C21">
        <w:trPr>
          <w:cantSplit/>
        </w:trPr>
        <w:tc>
          <w:tcPr>
            <w:tcW w:w="6062" w:type="dxa"/>
            <w:vMerge/>
            <w:vAlign w:val="bottom"/>
          </w:tcPr>
          <w:p w14:paraId="0E12EBA6" w14:textId="77777777" w:rsidR="00193D48" w:rsidRPr="00A406E5" w:rsidRDefault="00193D48" w:rsidP="009D0C21">
            <w:pPr>
              <w:rPr>
                <w:rFonts w:ascii="Arial" w:hAnsi="Arial" w:cs="Arial"/>
              </w:rPr>
            </w:pPr>
          </w:p>
        </w:tc>
        <w:tc>
          <w:tcPr>
            <w:tcW w:w="2903" w:type="dxa"/>
            <w:vAlign w:val="bottom"/>
          </w:tcPr>
          <w:p w14:paraId="06E6EBE4" w14:textId="77777777" w:rsidR="00193D48" w:rsidRPr="00A406E5" w:rsidRDefault="00193D48" w:rsidP="009D0C21">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Pr>
                <w:rFonts w:ascii="Arial" w:hAnsi="Arial" w:cs="Arial"/>
                <w:sz w:val="12"/>
                <w:szCs w:val="12"/>
              </w:rPr>
              <w:t>5</w:t>
            </w:r>
            <w:r w:rsidRPr="00A406E5">
              <w:rPr>
                <w:rFonts w:ascii="Arial" w:hAnsi="Arial" w:cs="Arial"/>
                <w:sz w:val="12"/>
                <w:szCs w:val="12"/>
              </w:rPr>
              <w:t>0% Max</w:t>
            </w:r>
            <w:r>
              <w:rPr>
                <w:rFonts w:ascii="Arial" w:hAnsi="Arial" w:cs="Arial"/>
                <w:sz w:val="12"/>
                <w:szCs w:val="12"/>
              </w:rPr>
              <w:t>)</w:t>
            </w:r>
          </w:p>
        </w:tc>
        <w:tc>
          <w:tcPr>
            <w:tcW w:w="641" w:type="dxa"/>
            <w:vAlign w:val="bottom"/>
          </w:tcPr>
          <w:p w14:paraId="63F44039" w14:textId="77777777" w:rsidR="00193D48" w:rsidRPr="00A406E5" w:rsidRDefault="00193D48" w:rsidP="009D0C21">
            <w:pPr>
              <w:jc w:val="center"/>
              <w:rPr>
                <w:rFonts w:ascii="Arial" w:hAnsi="Arial" w:cs="Arial"/>
                <w:sz w:val="12"/>
                <w:szCs w:val="12"/>
              </w:rPr>
            </w:pPr>
          </w:p>
        </w:tc>
        <w:tc>
          <w:tcPr>
            <w:tcW w:w="1060" w:type="dxa"/>
            <w:vMerge/>
            <w:vAlign w:val="bottom"/>
          </w:tcPr>
          <w:p w14:paraId="2C50C5F7" w14:textId="77777777" w:rsidR="00193D48" w:rsidRPr="00A406E5" w:rsidRDefault="00193D48" w:rsidP="009D0C21">
            <w:pPr>
              <w:ind w:leftChars="71" w:left="142"/>
              <w:rPr>
                <w:rFonts w:ascii="Arial" w:hAnsi="Arial" w:cs="Arial"/>
              </w:rPr>
            </w:pPr>
          </w:p>
        </w:tc>
      </w:tr>
      <w:tr w:rsidR="00193D48" w:rsidRPr="00A406E5" w14:paraId="00479ECF" w14:textId="77777777" w:rsidTr="009D0C21">
        <w:trPr>
          <w:cantSplit/>
        </w:trPr>
        <w:tc>
          <w:tcPr>
            <w:tcW w:w="6062" w:type="dxa"/>
            <w:vMerge/>
            <w:vAlign w:val="bottom"/>
          </w:tcPr>
          <w:p w14:paraId="49C19608" w14:textId="77777777" w:rsidR="00193D48" w:rsidRPr="00A406E5" w:rsidRDefault="00193D48" w:rsidP="009D0C21">
            <w:pPr>
              <w:rPr>
                <w:rFonts w:ascii="Arial" w:hAnsi="Arial" w:cs="Arial"/>
              </w:rPr>
            </w:pPr>
          </w:p>
        </w:tc>
        <w:tc>
          <w:tcPr>
            <w:tcW w:w="2903" w:type="dxa"/>
            <w:vAlign w:val="bottom"/>
          </w:tcPr>
          <w:p w14:paraId="22A58CC5" w14:textId="77777777" w:rsidR="00193D48" w:rsidRPr="00A406E5" w:rsidRDefault="00193D48" w:rsidP="009D0C21">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44162F91" w14:textId="77777777" w:rsidR="00193D48" w:rsidRPr="00A406E5" w:rsidRDefault="00193D48" w:rsidP="009D0C21">
            <w:pPr>
              <w:jc w:val="center"/>
              <w:rPr>
                <w:rFonts w:ascii="Arial" w:hAnsi="Arial" w:cs="Arial"/>
                <w:sz w:val="12"/>
                <w:szCs w:val="12"/>
              </w:rPr>
            </w:pPr>
          </w:p>
        </w:tc>
        <w:tc>
          <w:tcPr>
            <w:tcW w:w="1060" w:type="dxa"/>
            <w:vMerge/>
            <w:vAlign w:val="bottom"/>
          </w:tcPr>
          <w:p w14:paraId="222BAAE4" w14:textId="77777777" w:rsidR="00193D48" w:rsidRPr="00A406E5" w:rsidRDefault="00193D48" w:rsidP="009D0C21">
            <w:pPr>
              <w:ind w:firstLineChars="141" w:firstLine="282"/>
              <w:rPr>
                <w:rFonts w:ascii="Arial" w:hAnsi="Arial" w:cs="Arial"/>
              </w:rPr>
            </w:pPr>
          </w:p>
        </w:tc>
      </w:tr>
    </w:tbl>
    <w:p w14:paraId="7FB04221"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38A0722B" w14:textId="77777777" w:rsidR="00C073F1" w:rsidRDefault="00C073F1" w:rsidP="00152E9D">
      <w:pPr>
        <w:rPr>
          <w:rFonts w:ascii="Arial" w:hAnsi="Arial" w:cs="Arial"/>
          <w:vanish/>
        </w:rPr>
        <w:sectPr w:rsidR="00C073F1" w:rsidSect="00F61A20">
          <w:footerReference w:type="default" r:id="rId9"/>
          <w:type w:val="continuous"/>
          <w:pgSz w:w="11894" w:h="16834"/>
          <w:pgMar w:top="720" w:right="720" w:bottom="720" w:left="720" w:header="706" w:footer="706" w:gutter="0"/>
          <w:paperSrc w:first="1" w:other="1"/>
          <w:cols w:space="720"/>
        </w:sectPr>
      </w:pPr>
    </w:p>
    <w:p w14:paraId="7E48A965"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497765C" w14:textId="77777777" w:rsidR="00C073F1" w:rsidRPr="00A406E5" w:rsidRDefault="00C073F1" w:rsidP="00152E9D">
      <w:pPr>
        <w:rPr>
          <w:rFonts w:ascii="Arial" w:hAnsi="Arial" w:cs="Arial"/>
          <w:vanish/>
        </w:rPr>
      </w:pPr>
    </w:p>
    <w:p w14:paraId="01A48C34"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3791E585" w14:textId="77777777" w:rsidTr="000B6520">
        <w:tc>
          <w:tcPr>
            <w:tcW w:w="13858" w:type="dxa"/>
            <w:shd w:val="clear" w:color="auto" w:fill="95B3D7" w:themeFill="accent1" w:themeFillTint="99"/>
          </w:tcPr>
          <w:p w14:paraId="20A36622"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731EE303"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79A80AA7" w14:textId="77777777" w:rsidTr="009F1137">
        <w:tc>
          <w:tcPr>
            <w:tcW w:w="13948" w:type="dxa"/>
            <w:shd w:val="clear" w:color="auto" w:fill="95B3D7" w:themeFill="accent1" w:themeFillTint="99"/>
          </w:tcPr>
          <w:p w14:paraId="02F7DB63"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238E25CB" w14:textId="77777777" w:rsidTr="009F1137">
        <w:tc>
          <w:tcPr>
            <w:tcW w:w="13948" w:type="dxa"/>
            <w:shd w:val="clear" w:color="auto" w:fill="DBE5F1" w:themeFill="accent1" w:themeFillTint="33"/>
          </w:tcPr>
          <w:p w14:paraId="3EAD9085"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1F4CB0AB"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138D6810" w14:textId="77777777" w:rsidTr="009F1137">
        <w:trPr>
          <w:tblHeader/>
        </w:trPr>
        <w:tc>
          <w:tcPr>
            <w:tcW w:w="1735" w:type="dxa"/>
            <w:shd w:val="clear" w:color="auto" w:fill="95B3D7" w:themeFill="accent1" w:themeFillTint="99"/>
          </w:tcPr>
          <w:p w14:paraId="5C225461"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2C0BF949"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62673C82"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2D894302"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05DC8044"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773170B0"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3EBD14C9"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76D33ECE"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211D523C"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7CE882C3"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7EED712A"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761B620C"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78C7C84B" w14:textId="77777777" w:rsidTr="009F1137">
        <w:trPr>
          <w:tblHeader/>
        </w:trPr>
        <w:tc>
          <w:tcPr>
            <w:tcW w:w="1735" w:type="dxa"/>
            <w:shd w:val="clear" w:color="auto" w:fill="95B3D7" w:themeFill="accent1" w:themeFillTint="99"/>
          </w:tcPr>
          <w:p w14:paraId="32DDF179"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078589A0"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28FD6A5C"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1CE61DD8"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4313B9D1"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66CC524D"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477E49D6"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52E365DE"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1526DBA0" w14:textId="77777777" w:rsidTr="009F1137">
        <w:tc>
          <w:tcPr>
            <w:tcW w:w="1735" w:type="dxa"/>
            <w:shd w:val="clear" w:color="auto" w:fill="95B3D7" w:themeFill="accent1" w:themeFillTint="99"/>
          </w:tcPr>
          <w:p w14:paraId="235BCC80"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13C109AB"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F9C9D51"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664C0F1B"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0EEC6131"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1D595B3C"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80DDCC0"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6DA5DF6"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52536049"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63A1BA04"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4E6A2210"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58A9AE41"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08EE9C8"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5AB3BEE"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177491E1" w14:textId="77777777" w:rsidTr="009F1137">
        <w:tc>
          <w:tcPr>
            <w:tcW w:w="1735" w:type="dxa"/>
            <w:shd w:val="clear" w:color="auto" w:fill="95B3D7" w:themeFill="accent1" w:themeFillTint="99"/>
          </w:tcPr>
          <w:p w14:paraId="0EC45703"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proofErr w:type="gramStart"/>
            <w:r>
              <w:rPr>
                <w:rFonts w:ascii="Arial" w:eastAsia="Arial" w:hAnsi="Arial" w:cs="Arial"/>
                <w:bCs/>
                <w:sz w:val="18"/>
                <w:szCs w:val="18"/>
              </w:rPr>
              <w:t>discipline;</w:t>
            </w:r>
            <w:proofErr w:type="gramEnd"/>
            <w:r>
              <w:rPr>
                <w:rFonts w:ascii="Arial" w:eastAsia="Arial" w:hAnsi="Arial" w:cs="Arial"/>
                <w:bCs/>
                <w:sz w:val="18"/>
                <w:szCs w:val="18"/>
              </w:rPr>
              <w:t xml:space="preserv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1D4AC60C"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589C699F" w14:textId="77777777"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w:t>
            </w:r>
            <w:proofErr w:type="gramStart"/>
            <w:r>
              <w:rPr>
                <w:rFonts w:ascii="Arial" w:hAnsi="Arial" w:cs="Arial"/>
              </w:rPr>
              <w:t>insights</w:t>
            </w:r>
            <w:proofErr w:type="gramEnd"/>
            <w:r>
              <w:rPr>
                <w:rFonts w:ascii="Arial" w:hAnsi="Arial" w:cs="Arial"/>
              </w:rPr>
              <w:t xml:space="preserve"> or </w:t>
            </w:r>
            <w:r w:rsidRPr="00DA4E4E">
              <w:rPr>
                <w:rFonts w:ascii="Arial" w:hAnsi="Arial" w:cs="Arial"/>
              </w:rPr>
              <w:t>the latest research and/or advanced scholarship within the discipline.</w:t>
            </w:r>
          </w:p>
          <w:p w14:paraId="038CCBB6"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B6FBB84"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18798BDA"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9F6D5F5"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D7ACE7A"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proofErr w:type="gramStart"/>
            <w:r w:rsidRPr="00BE0135">
              <w:rPr>
                <w:rFonts w:ascii="Arial" w:hAnsi="Arial" w:cs="Arial"/>
              </w:rPr>
              <w:t>coherent</w:t>
            </w:r>
            <w:proofErr w:type="gramEnd"/>
            <w:r w:rsidRPr="00BE0135">
              <w:rPr>
                <w:rFonts w:ascii="Arial" w:hAnsi="Arial" w:cs="Arial"/>
              </w:rPr>
              <w:t xml:space="preserve">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4B4FFA2F"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 xml:space="preserve">A critical, awareness of how the boundaries of knowledge </w:t>
            </w:r>
            <w:proofErr w:type="gramStart"/>
            <w:r w:rsidRPr="00205056">
              <w:rPr>
                <w:rFonts w:ascii="Arial" w:hAnsi="Arial" w:cs="Arial"/>
              </w:rPr>
              <w:t>are</w:t>
            </w:r>
            <w:proofErr w:type="gramEnd"/>
            <w:r w:rsidRPr="00205056">
              <w:rPr>
                <w:rFonts w:ascii="Arial" w:hAnsi="Arial" w:cs="Arial"/>
              </w:rPr>
              <w:t xml:space="preserve"> advanced through research.</w:t>
            </w:r>
          </w:p>
          <w:p w14:paraId="563DAB13"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16D8D51E"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 xml:space="preserve">how the boundaries of knowledge </w:t>
            </w:r>
            <w:proofErr w:type="gramStart"/>
            <w:r w:rsidRPr="00FA521C">
              <w:rPr>
                <w:rFonts w:ascii="Arial" w:hAnsi="Arial" w:cs="Arial"/>
              </w:rPr>
              <w:t>are</w:t>
            </w:r>
            <w:proofErr w:type="gramEnd"/>
            <w:r w:rsidRPr="00FA521C">
              <w:rPr>
                <w:rFonts w:ascii="Arial" w:hAnsi="Arial" w:cs="Arial"/>
              </w:rPr>
              <w:t xml:space="preserve"> advanced through research.</w:t>
            </w:r>
          </w:p>
        </w:tc>
      </w:tr>
      <w:tr w:rsidR="002466CE" w:rsidRPr="00D9771E" w14:paraId="12C5CB7E" w14:textId="77777777" w:rsidTr="009F1137">
        <w:tc>
          <w:tcPr>
            <w:tcW w:w="1735" w:type="dxa"/>
            <w:shd w:val="clear" w:color="auto" w:fill="95B3D7" w:themeFill="accent1" w:themeFillTint="99"/>
          </w:tcPr>
          <w:p w14:paraId="6E0D1E22"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0849DD70"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14C0D87F"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453E4C90"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020C14A5" w14:textId="77777777" w:rsidR="002466CE" w:rsidRPr="00B669B1" w:rsidRDefault="002466CE" w:rsidP="009F1137">
            <w:pPr>
              <w:rPr>
                <w:rFonts w:ascii="Arial" w:hAnsi="Arial" w:cs="Arial"/>
              </w:rPr>
            </w:pPr>
          </w:p>
        </w:tc>
        <w:tc>
          <w:tcPr>
            <w:tcW w:w="1736" w:type="dxa"/>
          </w:tcPr>
          <w:p w14:paraId="2480B9BC"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9623930"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4838D9C1"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48068992"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3DD87251" w14:textId="77777777" w:rsidR="002466CE" w:rsidRPr="00B669B1" w:rsidRDefault="002466CE" w:rsidP="009F1137">
            <w:pPr>
              <w:rPr>
                <w:rFonts w:ascii="Arial" w:hAnsi="Arial" w:cs="Arial"/>
              </w:rPr>
            </w:pPr>
          </w:p>
        </w:tc>
        <w:tc>
          <w:tcPr>
            <w:tcW w:w="1736" w:type="dxa"/>
          </w:tcPr>
          <w:p w14:paraId="33A663D2" w14:textId="77777777" w:rsidR="002466CE" w:rsidRPr="00B669B1" w:rsidRDefault="002466CE" w:rsidP="009F1137">
            <w:pPr>
              <w:rPr>
                <w:rFonts w:ascii="Arial" w:hAnsi="Arial" w:cs="Arial"/>
              </w:rPr>
            </w:pPr>
            <w:proofErr w:type="gramStart"/>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w:t>
            </w:r>
            <w:proofErr w:type="gramEnd"/>
            <w:r>
              <w:rPr>
                <w:rFonts w:ascii="Arial" w:hAnsi="Arial" w:cs="Arial"/>
              </w:rPr>
              <w:t xml:space="preserve">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tc>
        <w:tc>
          <w:tcPr>
            <w:tcW w:w="1736" w:type="dxa"/>
            <w:shd w:val="clear" w:color="auto" w:fill="auto"/>
          </w:tcPr>
          <w:p w14:paraId="11503354"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4CCDCE4B" w14:textId="77777777" w:rsidR="002466CE" w:rsidRDefault="002466CE" w:rsidP="009F1137">
            <w:pPr>
              <w:rPr>
                <w:rFonts w:ascii="Arial" w:hAnsi="Arial" w:cs="Arial"/>
              </w:rPr>
            </w:pPr>
          </w:p>
          <w:p w14:paraId="0E6FF69B" w14:textId="77777777" w:rsidR="002466CE" w:rsidRPr="00B669B1" w:rsidRDefault="002466CE" w:rsidP="009F1137">
            <w:pPr>
              <w:rPr>
                <w:rFonts w:ascii="Arial" w:hAnsi="Arial" w:cs="Arial"/>
              </w:rPr>
            </w:pPr>
          </w:p>
        </w:tc>
        <w:tc>
          <w:tcPr>
            <w:tcW w:w="1736" w:type="dxa"/>
          </w:tcPr>
          <w:p w14:paraId="7854463D"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proofErr w:type="gramStart"/>
            <w:r w:rsidRPr="00CA285D">
              <w:rPr>
                <w:rFonts w:ascii="Arial" w:hAnsi="Arial" w:cs="Arial"/>
              </w:rPr>
              <w:t>arguments</w:t>
            </w:r>
            <w:proofErr w:type="gramEnd"/>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54177943" w14:textId="77777777" w:rsidR="002466CE" w:rsidRPr="00B669B1" w:rsidRDefault="002466CE" w:rsidP="009F1137">
            <w:pPr>
              <w:rPr>
                <w:rFonts w:ascii="Arial" w:hAnsi="Arial" w:cs="Arial"/>
              </w:rPr>
            </w:pPr>
          </w:p>
        </w:tc>
        <w:tc>
          <w:tcPr>
            <w:tcW w:w="1736" w:type="dxa"/>
          </w:tcPr>
          <w:p w14:paraId="2393D6C9"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79A38F85"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7720078F" w14:textId="77777777" w:rsidTr="009F1137">
        <w:tc>
          <w:tcPr>
            <w:tcW w:w="1735" w:type="dxa"/>
            <w:shd w:val="clear" w:color="auto" w:fill="95B3D7" w:themeFill="accent1" w:themeFillTint="99"/>
          </w:tcPr>
          <w:p w14:paraId="491C6316"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61121350"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w:t>
            </w:r>
            <w:proofErr w:type="gramStart"/>
            <w:r>
              <w:rPr>
                <w:rFonts w:ascii="Arial" w:eastAsia="Arial" w:hAnsi="Arial" w:cs="Arial"/>
                <w:bCs/>
                <w:sz w:val="18"/>
                <w:szCs w:val="18"/>
              </w:rPr>
              <w:t>tools</w:t>
            </w:r>
            <w:proofErr w:type="gramEnd"/>
            <w:r>
              <w:rPr>
                <w:rFonts w:ascii="Arial" w:eastAsia="Arial" w:hAnsi="Arial" w:cs="Arial"/>
                <w:bCs/>
                <w:sz w:val="18"/>
                <w:szCs w:val="18"/>
              </w:rPr>
              <w:t xml:space="preserve">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0D7BD97B"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6352E8FF"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7EC16A01"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D0CB3BA"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4B57E114"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0562956F"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20B7CA5" w14:textId="77777777" w:rsidR="002466CE" w:rsidRPr="00B669B1" w:rsidRDefault="002466CE" w:rsidP="009F1137">
            <w:pPr>
              <w:rPr>
                <w:rFonts w:ascii="Arial" w:hAnsi="Arial" w:cs="Arial"/>
              </w:rPr>
            </w:pPr>
          </w:p>
          <w:p w14:paraId="7DB99E0E" w14:textId="77777777" w:rsidR="002466CE" w:rsidRPr="00B669B1" w:rsidRDefault="002466CE" w:rsidP="009F1137">
            <w:pPr>
              <w:rPr>
                <w:rFonts w:ascii="Arial" w:hAnsi="Arial" w:cs="Arial"/>
              </w:rPr>
            </w:pPr>
          </w:p>
        </w:tc>
        <w:tc>
          <w:tcPr>
            <w:tcW w:w="1736" w:type="dxa"/>
          </w:tcPr>
          <w:p w14:paraId="54F1704D"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4D6E257F"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15A145B7"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66FC4961"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77980E83"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1F71B698" w14:textId="77777777"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6876BA8F"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2DDFFBE2"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04CED137" w14:textId="77777777"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0D3CE2BB"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73D2D8CD"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AD42B80"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3895D798"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677CB310"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35EE6CA4"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16CAA4C6"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 xml:space="preserve">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2466CE" w:rsidRPr="00D9771E" w14:paraId="40008498" w14:textId="77777777" w:rsidTr="009F1137">
        <w:tc>
          <w:tcPr>
            <w:tcW w:w="1735" w:type="dxa"/>
            <w:shd w:val="clear" w:color="auto" w:fill="95B3D7" w:themeFill="accent1" w:themeFillTint="99"/>
          </w:tcPr>
          <w:p w14:paraId="22CEEBAB"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733B631"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w:t>
            </w:r>
            <w:proofErr w:type="gramStart"/>
            <w:r>
              <w:rPr>
                <w:rFonts w:ascii="Arial" w:hAnsi="Arial" w:cs="Arial"/>
                <w:sz w:val="18"/>
                <w:szCs w:val="18"/>
              </w:rPr>
              <w:t>autonomy</w:t>
            </w:r>
            <w:proofErr w:type="gramEnd"/>
            <w:r>
              <w:rPr>
                <w:rFonts w:ascii="Arial" w:hAnsi="Arial" w:cs="Arial"/>
                <w:sz w:val="18"/>
                <w:szCs w:val="18"/>
              </w:rPr>
              <w:t xml:space="preserve">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15E1630D"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02A196E9"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0C270A11" w14:textId="77777777" w:rsidR="002466CE" w:rsidRPr="00ED3ABD" w:rsidRDefault="002466CE" w:rsidP="009F1137">
            <w:pPr>
              <w:rPr>
                <w:rFonts w:ascii="Arial" w:hAnsi="Arial" w:cs="Arial"/>
              </w:rPr>
            </w:pPr>
          </w:p>
          <w:p w14:paraId="50B9E21A"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623EB90"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2B109BA0"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372F1853"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24C501C5"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34E19F56" w14:textId="77777777" w:rsidR="002466CE" w:rsidRPr="00E07BE3" w:rsidRDefault="002466CE" w:rsidP="009F1137">
            <w:pPr>
              <w:rPr>
                <w:rFonts w:ascii="Arial" w:hAnsi="Arial" w:cs="Arial"/>
              </w:rPr>
            </w:pPr>
            <w:r>
              <w:rPr>
                <w:rFonts w:ascii="Arial" w:hAnsi="Arial" w:cs="Arial"/>
              </w:rPr>
              <w:lastRenderedPageBreak/>
              <w:t xml:space="preserve">Demonstrates some but not </w:t>
            </w:r>
            <w:proofErr w:type="gramStart"/>
            <w:r>
              <w:rPr>
                <w:rFonts w:ascii="Arial" w:hAnsi="Arial" w:cs="Arial"/>
              </w:rPr>
              <w:t>all of</w:t>
            </w:r>
            <w:proofErr w:type="gramEnd"/>
            <w:r>
              <w:rPr>
                <w:rFonts w:ascii="Arial" w:hAnsi="Arial" w:cs="Arial"/>
              </w:rPr>
              <w:t xml:space="preserve">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4EAA65A2" w14:textId="77777777" w:rsidR="002466CE" w:rsidRPr="00E07BE3" w:rsidRDefault="002466CE" w:rsidP="009F1137">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7A09C4F3"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63D59AF5"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14A68C70" w14:textId="77777777" w:rsidR="002466CE" w:rsidRPr="00E07BE3" w:rsidRDefault="002466CE" w:rsidP="009F1137">
            <w:pPr>
              <w:rPr>
                <w:rFonts w:ascii="Arial" w:hAnsi="Arial" w:cs="Arial"/>
              </w:rPr>
            </w:pPr>
            <w:r w:rsidRPr="00E07BE3">
              <w:rPr>
                <w:rFonts w:ascii="Arial" w:hAnsi="Arial" w:cs="Arial"/>
              </w:rPr>
              <w:lastRenderedPageBreak/>
              <w:t xml:space="preserve">Can communicate well, </w:t>
            </w:r>
            <w:proofErr w:type="gramStart"/>
            <w:r w:rsidRPr="00E07BE3">
              <w:rPr>
                <w:rFonts w:ascii="Arial" w:hAnsi="Arial" w:cs="Arial"/>
              </w:rPr>
              <w:t>confidently</w:t>
            </w:r>
            <w:proofErr w:type="gramEnd"/>
            <w:r w:rsidRPr="00E07BE3">
              <w:rPr>
                <w:rFonts w:ascii="Arial" w:hAnsi="Arial" w:cs="Arial"/>
              </w:rPr>
              <w:t xml:space="preserve"> and consistently in a suitable format.</w:t>
            </w:r>
          </w:p>
          <w:p w14:paraId="54665996" w14:textId="77777777" w:rsidR="002466CE" w:rsidRPr="00E07BE3" w:rsidRDefault="002466CE" w:rsidP="009F1137">
            <w:pPr>
              <w:rPr>
                <w:rFonts w:ascii="Arial" w:hAnsi="Arial" w:cs="Arial"/>
              </w:rPr>
            </w:pPr>
            <w:r>
              <w:rPr>
                <w:rFonts w:ascii="Arial" w:hAnsi="Arial" w:cs="Arial"/>
              </w:rPr>
              <w:t xml:space="preserve">Work is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7587B278"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71D6A3C5"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255B846"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3D8B2B13"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1F0042FC"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6816712C"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6EEB8C5D" w14:textId="77777777" w:rsidR="002466CE" w:rsidRDefault="002466CE" w:rsidP="002466CE">
      <w:pPr>
        <w:pStyle w:val="NormalWeb"/>
        <w:rPr>
          <w:rFonts w:ascii="Arial" w:hAnsi="Arial" w:cs="Arial"/>
          <w:color w:val="303B44"/>
          <w:sz w:val="22"/>
          <w:szCs w:val="22"/>
        </w:rPr>
      </w:pPr>
    </w:p>
    <w:p w14:paraId="5D74C11F" w14:textId="77777777" w:rsidR="00050AF9" w:rsidRDefault="00050AF9" w:rsidP="002466CE">
      <w:pPr>
        <w:pStyle w:val="NormalWeb"/>
        <w:rPr>
          <w:rFonts w:ascii="Arial" w:hAnsi="Arial" w:cs="Arial"/>
          <w:color w:val="303B44"/>
          <w:sz w:val="22"/>
          <w:szCs w:val="22"/>
        </w:rPr>
      </w:pPr>
    </w:p>
    <w:p w14:paraId="6321AD7B" w14:textId="77777777" w:rsidR="00050AF9" w:rsidRDefault="00050AF9" w:rsidP="002466CE">
      <w:pPr>
        <w:pStyle w:val="NormalWeb"/>
        <w:rPr>
          <w:rFonts w:ascii="Arial" w:hAnsi="Arial" w:cs="Arial"/>
          <w:color w:val="303B44"/>
          <w:sz w:val="22"/>
          <w:szCs w:val="22"/>
        </w:rPr>
      </w:pPr>
    </w:p>
    <w:p w14:paraId="1E09451E" w14:textId="77777777" w:rsidR="00050AF9" w:rsidRDefault="00050AF9" w:rsidP="002466CE">
      <w:pPr>
        <w:pStyle w:val="NormalWeb"/>
        <w:rPr>
          <w:rFonts w:ascii="Arial" w:hAnsi="Arial" w:cs="Arial"/>
          <w:color w:val="303B44"/>
          <w:sz w:val="22"/>
          <w:szCs w:val="22"/>
        </w:rPr>
      </w:pPr>
    </w:p>
    <w:p w14:paraId="64AD45EB" w14:textId="77777777" w:rsidR="00050AF9" w:rsidRDefault="00050AF9" w:rsidP="002466CE">
      <w:pPr>
        <w:pStyle w:val="NormalWeb"/>
        <w:rPr>
          <w:rFonts w:ascii="Arial" w:hAnsi="Arial" w:cs="Arial"/>
          <w:color w:val="303B44"/>
          <w:sz w:val="22"/>
          <w:szCs w:val="22"/>
        </w:rPr>
      </w:pPr>
    </w:p>
    <w:p w14:paraId="66604726" w14:textId="77777777" w:rsidR="00050AF9" w:rsidRDefault="00050AF9" w:rsidP="002466CE">
      <w:pPr>
        <w:pStyle w:val="NormalWeb"/>
        <w:rPr>
          <w:rFonts w:ascii="Arial" w:hAnsi="Arial" w:cs="Arial"/>
          <w:color w:val="303B44"/>
          <w:sz w:val="22"/>
          <w:szCs w:val="22"/>
        </w:rPr>
      </w:pPr>
    </w:p>
    <w:p w14:paraId="16966389" w14:textId="77777777" w:rsidR="00050AF9" w:rsidRDefault="00050AF9" w:rsidP="002466CE">
      <w:pPr>
        <w:pStyle w:val="NormalWeb"/>
        <w:rPr>
          <w:rFonts w:ascii="Arial" w:hAnsi="Arial" w:cs="Arial"/>
          <w:color w:val="303B44"/>
          <w:sz w:val="22"/>
          <w:szCs w:val="22"/>
        </w:rPr>
      </w:pPr>
    </w:p>
    <w:p w14:paraId="2275335F" w14:textId="77777777" w:rsidR="00050AF9" w:rsidRDefault="00050AF9" w:rsidP="002466CE">
      <w:pPr>
        <w:pStyle w:val="NormalWeb"/>
        <w:rPr>
          <w:rFonts w:ascii="Arial" w:hAnsi="Arial" w:cs="Arial"/>
          <w:color w:val="303B44"/>
          <w:sz w:val="22"/>
          <w:szCs w:val="22"/>
        </w:rPr>
      </w:pPr>
    </w:p>
    <w:p w14:paraId="05408A9F" w14:textId="77777777" w:rsidR="00050AF9" w:rsidRDefault="00050AF9" w:rsidP="002466CE">
      <w:pPr>
        <w:pStyle w:val="NormalWeb"/>
        <w:rPr>
          <w:rFonts w:ascii="Arial" w:hAnsi="Arial" w:cs="Arial"/>
          <w:color w:val="303B44"/>
          <w:sz w:val="22"/>
          <w:szCs w:val="22"/>
        </w:rPr>
      </w:pPr>
    </w:p>
    <w:p w14:paraId="1812B7B4" w14:textId="77777777" w:rsidR="00050AF9" w:rsidRDefault="00050AF9" w:rsidP="002466CE">
      <w:pPr>
        <w:pStyle w:val="NormalWeb"/>
        <w:rPr>
          <w:rFonts w:ascii="Arial" w:hAnsi="Arial" w:cs="Arial"/>
          <w:color w:val="303B44"/>
          <w:sz w:val="22"/>
          <w:szCs w:val="22"/>
        </w:rPr>
      </w:pPr>
    </w:p>
    <w:p w14:paraId="211E21E0" w14:textId="77777777" w:rsidR="00050AF9" w:rsidRDefault="00050AF9" w:rsidP="002466CE">
      <w:pPr>
        <w:pStyle w:val="NormalWeb"/>
        <w:rPr>
          <w:rFonts w:ascii="Arial" w:hAnsi="Arial" w:cs="Arial"/>
          <w:color w:val="303B44"/>
          <w:sz w:val="22"/>
          <w:szCs w:val="22"/>
        </w:rPr>
      </w:pPr>
    </w:p>
    <w:p w14:paraId="1C064BAB" w14:textId="77777777" w:rsidR="00050AF9" w:rsidRDefault="00050AF9" w:rsidP="002466CE">
      <w:pPr>
        <w:pStyle w:val="NormalWeb"/>
        <w:rPr>
          <w:rFonts w:ascii="Arial" w:hAnsi="Arial" w:cs="Arial"/>
          <w:color w:val="303B44"/>
          <w:sz w:val="22"/>
          <w:szCs w:val="22"/>
        </w:rPr>
      </w:pPr>
    </w:p>
    <w:p w14:paraId="3891A8ED" w14:textId="77777777" w:rsidR="00050AF9" w:rsidRDefault="00050AF9" w:rsidP="002466CE">
      <w:pPr>
        <w:pStyle w:val="NormalWeb"/>
        <w:rPr>
          <w:rFonts w:ascii="Arial" w:hAnsi="Arial" w:cs="Arial"/>
          <w:color w:val="303B44"/>
          <w:sz w:val="22"/>
          <w:szCs w:val="22"/>
        </w:rPr>
      </w:pPr>
    </w:p>
    <w:p w14:paraId="470A62B7" w14:textId="77777777" w:rsidR="00050AF9" w:rsidRDefault="00050AF9" w:rsidP="002466CE">
      <w:pPr>
        <w:pStyle w:val="NormalWeb"/>
        <w:rPr>
          <w:rFonts w:ascii="Arial" w:hAnsi="Arial" w:cs="Arial"/>
          <w:color w:val="303B44"/>
          <w:sz w:val="22"/>
          <w:szCs w:val="22"/>
        </w:rPr>
      </w:pPr>
    </w:p>
    <w:p w14:paraId="7479DF6B"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A426BDB" w14:textId="77777777" w:rsidR="00FB6214" w:rsidRDefault="00FB6214">
      <w:r>
        <w:separator/>
      </w:r>
    </w:p>
  </w:endnote>
  <w:endnote w:type="continuationSeparator" w:id="0">
    <w:p w14:paraId="5B491E9C" w14:textId="77777777" w:rsidR="00FB6214" w:rsidRDefault="00FB621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Verdana">
    <w:panose1 w:val="020B0604030504040204"/>
    <w:charset w:val="00"/>
    <w:family w:val="swiss"/>
    <w:pitch w:val="variable"/>
    <w:sig w:usb0="A00006FF" w:usb1="4000205B" w:usb2="00000010" w:usb3="00000000" w:csb0="0000019F" w:csb1="00000000"/>
  </w:font>
  <w:font w:name="Georgia">
    <w:panose1 w:val="02040502050405020303"/>
    <w:charset w:val="00"/>
    <w:family w:val="roman"/>
    <w:pitch w:val="variable"/>
    <w:sig w:usb0="00000287" w:usb1="00000000" w:usb2="00000000" w:usb3="00000000" w:csb0="000000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3241774" w14:textId="77777777" w:rsidR="00193D48" w:rsidRDefault="00193D48">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10</w:t>
    </w:r>
    <w:r>
      <w:rPr>
        <w:b/>
        <w:sz w:val="24"/>
        <w:szCs w:val="24"/>
      </w:rPr>
      <w:fldChar w:fldCharType="end"/>
    </w:r>
  </w:p>
  <w:p w14:paraId="2AA4A42B" w14:textId="77777777" w:rsidR="00193D48" w:rsidRDefault="00193D48">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C4DC7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F10BE8C" w14:textId="77777777" w:rsidR="00FB6214" w:rsidRDefault="00FB6214">
      <w:r>
        <w:separator/>
      </w:r>
    </w:p>
  </w:footnote>
  <w:footnote w:type="continuationSeparator" w:id="0">
    <w:p w14:paraId="525FA837" w14:textId="77777777" w:rsidR="00FB6214" w:rsidRDefault="00FB621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81CA3DC8"/>
    <w:multiLevelType w:val="hybridMultilevel"/>
    <w:tmpl w:val="0FAEA0BA"/>
    <w:lvl w:ilvl="0" w:tplc="FFFFFFFF">
      <w:start w:val="1"/>
      <w:numFmt w:val="decimal"/>
      <w:lvlText w:val=""/>
      <w:lvlJc w:val="left"/>
      <w:pPr>
        <w:ind w:left="0" w:firstLine="0"/>
      </w:pPr>
    </w:lvl>
    <w:lvl w:ilvl="1" w:tplc="FFFFFFFF">
      <w:numFmt w:val="decimal"/>
      <w:lvlText w:val=""/>
      <w:lvlJc w:val="left"/>
      <w:pPr>
        <w:ind w:left="0" w:firstLine="0"/>
      </w:pPr>
    </w:lvl>
    <w:lvl w:ilvl="2" w:tplc="FFFFFFFF">
      <w:numFmt w:val="decimal"/>
      <w:lvlText w:val=""/>
      <w:lvlJc w:val="left"/>
      <w:pPr>
        <w:ind w:left="0" w:firstLine="0"/>
      </w:pPr>
    </w:lvl>
    <w:lvl w:ilvl="3" w:tplc="FFFFFFFF">
      <w:numFmt w:val="decimal"/>
      <w:lvlText w:val=""/>
      <w:lvlJc w:val="left"/>
      <w:pPr>
        <w:ind w:left="0" w:firstLine="0"/>
      </w:pPr>
    </w:lvl>
    <w:lvl w:ilvl="4" w:tplc="FFFFFFFF">
      <w:numFmt w:val="decimal"/>
      <w:lvlText w:val=""/>
      <w:lvlJc w:val="left"/>
      <w:pPr>
        <w:ind w:left="0" w:firstLine="0"/>
      </w:pPr>
    </w:lvl>
    <w:lvl w:ilvl="5" w:tplc="FFFFFFFF">
      <w:numFmt w:val="decimal"/>
      <w:lvlText w:val=""/>
      <w:lvlJc w:val="left"/>
      <w:pPr>
        <w:ind w:left="0" w:firstLine="0"/>
      </w:pPr>
    </w:lvl>
    <w:lvl w:ilvl="6" w:tplc="FFFFFFFF">
      <w:numFmt w:val="decimal"/>
      <w:lvlText w:val=""/>
      <w:lvlJc w:val="left"/>
      <w:pPr>
        <w:ind w:left="0" w:firstLine="0"/>
      </w:pPr>
    </w:lvl>
    <w:lvl w:ilvl="7" w:tplc="FFFFFFFF">
      <w:numFmt w:val="decimal"/>
      <w:lvlText w:val=""/>
      <w:lvlJc w:val="left"/>
      <w:pPr>
        <w:ind w:left="0" w:firstLine="0"/>
      </w:pPr>
    </w:lvl>
    <w:lvl w:ilvl="8" w:tplc="FFFFFFFF">
      <w:numFmt w:val="decimal"/>
      <w:lvlText w:val=""/>
      <w:lvlJc w:val="left"/>
      <w:pPr>
        <w:ind w:left="0" w:firstLine="0"/>
      </w:pPr>
    </w:lvl>
  </w:abstractNum>
  <w:abstractNum w:abstractNumId="1" w15:restartNumberingAfterBreak="0">
    <w:nsid w:val="E173D2F5"/>
    <w:multiLevelType w:val="hybridMultilevel"/>
    <w:tmpl w:val="558852DC"/>
    <w:lvl w:ilvl="0" w:tplc="FFFFFFFF">
      <w:start w:val="1"/>
      <w:numFmt w:val="decimal"/>
      <w:lvlText w:val=""/>
      <w:lvlJc w:val="left"/>
      <w:pPr>
        <w:ind w:left="0" w:firstLine="0"/>
      </w:pPr>
    </w:lvl>
    <w:lvl w:ilvl="1" w:tplc="FFFFFFFF">
      <w:numFmt w:val="decimal"/>
      <w:lvlText w:val=""/>
      <w:lvlJc w:val="left"/>
      <w:pPr>
        <w:ind w:left="0" w:firstLine="0"/>
      </w:pPr>
    </w:lvl>
    <w:lvl w:ilvl="2" w:tplc="FFFFFFFF">
      <w:numFmt w:val="decimal"/>
      <w:lvlText w:val=""/>
      <w:lvlJc w:val="left"/>
      <w:pPr>
        <w:ind w:left="0" w:firstLine="0"/>
      </w:pPr>
    </w:lvl>
    <w:lvl w:ilvl="3" w:tplc="FFFFFFFF">
      <w:numFmt w:val="decimal"/>
      <w:lvlText w:val=""/>
      <w:lvlJc w:val="left"/>
      <w:pPr>
        <w:ind w:left="0" w:firstLine="0"/>
      </w:pPr>
    </w:lvl>
    <w:lvl w:ilvl="4" w:tplc="FFFFFFFF">
      <w:numFmt w:val="decimal"/>
      <w:lvlText w:val=""/>
      <w:lvlJc w:val="left"/>
      <w:pPr>
        <w:ind w:left="0" w:firstLine="0"/>
      </w:pPr>
    </w:lvl>
    <w:lvl w:ilvl="5" w:tplc="FFFFFFFF">
      <w:numFmt w:val="decimal"/>
      <w:lvlText w:val=""/>
      <w:lvlJc w:val="left"/>
      <w:pPr>
        <w:ind w:left="0" w:firstLine="0"/>
      </w:pPr>
    </w:lvl>
    <w:lvl w:ilvl="6" w:tplc="FFFFFFFF">
      <w:numFmt w:val="decimal"/>
      <w:lvlText w:val=""/>
      <w:lvlJc w:val="left"/>
      <w:pPr>
        <w:ind w:left="0" w:firstLine="0"/>
      </w:pPr>
    </w:lvl>
    <w:lvl w:ilvl="7" w:tplc="FFFFFFFF">
      <w:numFmt w:val="decimal"/>
      <w:lvlText w:val=""/>
      <w:lvlJc w:val="left"/>
      <w:pPr>
        <w:ind w:left="0" w:firstLine="0"/>
      </w:pPr>
    </w:lvl>
    <w:lvl w:ilvl="8" w:tplc="FFFFFFFF">
      <w:numFmt w:val="decimal"/>
      <w:lvlText w:val=""/>
      <w:lvlJc w:val="left"/>
      <w:pPr>
        <w:ind w:left="0" w:firstLine="0"/>
      </w:pPr>
    </w:lvl>
  </w:abstractNum>
  <w:abstractNum w:abstractNumId="2" w15:restartNumberingAfterBreak="0">
    <w:nsid w:val="F4BA325E"/>
    <w:multiLevelType w:val="hybridMultilevel"/>
    <w:tmpl w:val="978DCDE7"/>
    <w:lvl w:ilvl="0" w:tplc="FFFFFFFF">
      <w:start w:val="1"/>
      <w:numFmt w:val="decimal"/>
      <w:lvlText w:val=""/>
      <w:lvlJc w:val="left"/>
      <w:pPr>
        <w:ind w:left="0" w:firstLine="0"/>
      </w:pPr>
    </w:lvl>
    <w:lvl w:ilvl="1" w:tplc="FFFFFFFF">
      <w:numFmt w:val="decimal"/>
      <w:lvlText w:val=""/>
      <w:lvlJc w:val="left"/>
      <w:pPr>
        <w:ind w:left="0" w:firstLine="0"/>
      </w:pPr>
    </w:lvl>
    <w:lvl w:ilvl="2" w:tplc="FFFFFFFF">
      <w:numFmt w:val="decimal"/>
      <w:lvlText w:val=""/>
      <w:lvlJc w:val="left"/>
      <w:pPr>
        <w:ind w:left="0" w:firstLine="0"/>
      </w:pPr>
    </w:lvl>
    <w:lvl w:ilvl="3" w:tplc="FFFFFFFF">
      <w:numFmt w:val="decimal"/>
      <w:lvlText w:val=""/>
      <w:lvlJc w:val="left"/>
      <w:pPr>
        <w:ind w:left="0" w:firstLine="0"/>
      </w:pPr>
    </w:lvl>
    <w:lvl w:ilvl="4" w:tplc="FFFFFFFF">
      <w:numFmt w:val="decimal"/>
      <w:lvlText w:val=""/>
      <w:lvlJc w:val="left"/>
      <w:pPr>
        <w:ind w:left="0" w:firstLine="0"/>
      </w:pPr>
    </w:lvl>
    <w:lvl w:ilvl="5" w:tplc="FFFFFFFF">
      <w:numFmt w:val="decimal"/>
      <w:lvlText w:val=""/>
      <w:lvlJc w:val="left"/>
      <w:pPr>
        <w:ind w:left="0" w:firstLine="0"/>
      </w:pPr>
    </w:lvl>
    <w:lvl w:ilvl="6" w:tplc="FFFFFFFF">
      <w:numFmt w:val="decimal"/>
      <w:lvlText w:val=""/>
      <w:lvlJc w:val="left"/>
      <w:pPr>
        <w:ind w:left="0" w:firstLine="0"/>
      </w:pPr>
    </w:lvl>
    <w:lvl w:ilvl="7" w:tplc="FFFFFFFF">
      <w:numFmt w:val="decimal"/>
      <w:lvlText w:val=""/>
      <w:lvlJc w:val="left"/>
      <w:pPr>
        <w:ind w:left="0" w:firstLine="0"/>
      </w:pPr>
    </w:lvl>
    <w:lvl w:ilvl="8" w:tplc="FFFFFFFF">
      <w:numFmt w:val="decimal"/>
      <w:lvlText w:val=""/>
      <w:lvlJc w:val="left"/>
      <w:pPr>
        <w:ind w:left="0" w:firstLine="0"/>
      </w:pPr>
    </w:lvl>
  </w:abstractNum>
  <w:abstractNum w:abstractNumId="3"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3061167"/>
    <w:multiLevelType w:val="hybridMultilevel"/>
    <w:tmpl w:val="4F361D5A"/>
    <w:numStyleLink w:val="ImportedStyle15"/>
  </w:abstractNum>
  <w:abstractNum w:abstractNumId="6"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2A1B1B07"/>
    <w:multiLevelType w:val="hybridMultilevel"/>
    <w:tmpl w:val="14B82154"/>
    <w:lvl w:ilvl="0" w:tplc="08090001">
      <w:start w:val="1"/>
      <w:numFmt w:val="bullet"/>
      <w:lvlText w:val=""/>
      <w:lvlJc w:val="left"/>
      <w:pPr>
        <w:ind w:left="360" w:hanging="360"/>
      </w:pPr>
      <w:rPr>
        <w:rFonts w:ascii="Symbol" w:hAnsi="Symbol" w:hint="default"/>
        <w:b/>
        <w:caps w:val="0"/>
        <w:smallCaps w:val="0"/>
        <w:strike w:val="0"/>
        <w:dstrike w:val="0"/>
        <w:color w:val="000000"/>
        <w:spacing w:val="0"/>
        <w:w w:val="100"/>
        <w:kern w:val="0"/>
        <w:position w:val="0"/>
        <w:highlight w:val="none"/>
        <w:vertAlign w:val="baseline"/>
      </w:rPr>
    </w:lvl>
    <w:lvl w:ilvl="1" w:tplc="EF402AE4">
      <w:start w:val="1"/>
      <w:numFmt w:val="lowerLetter"/>
      <w:lvlText w:val="%2."/>
      <w:lvlJc w:val="left"/>
      <w:pPr>
        <w:ind w:left="1080" w:hanging="360"/>
      </w:pPr>
      <w:rPr>
        <w:rFonts w:hAnsi="Arial Unicode MS"/>
        <w:caps w:val="0"/>
        <w:smallCaps w:val="0"/>
        <w:strike w:val="0"/>
        <w:dstrike w:val="0"/>
        <w:color w:val="000000"/>
        <w:spacing w:val="0"/>
        <w:w w:val="100"/>
        <w:kern w:val="0"/>
        <w:position w:val="0"/>
        <w:highlight w:val="none"/>
        <w:vertAlign w:val="baseline"/>
      </w:rPr>
    </w:lvl>
    <w:lvl w:ilvl="2" w:tplc="EBCEFBFC">
      <w:start w:val="1"/>
      <w:numFmt w:val="lowerRoman"/>
      <w:lvlText w:val="%3."/>
      <w:lvlJc w:val="left"/>
      <w:pPr>
        <w:ind w:left="1800" w:hanging="284"/>
      </w:pPr>
      <w:rPr>
        <w:rFonts w:hAnsi="Arial Unicode MS"/>
        <w:caps w:val="0"/>
        <w:smallCaps w:val="0"/>
        <w:strike w:val="0"/>
        <w:dstrike w:val="0"/>
        <w:color w:val="000000"/>
        <w:spacing w:val="0"/>
        <w:w w:val="100"/>
        <w:kern w:val="0"/>
        <w:position w:val="0"/>
        <w:highlight w:val="none"/>
        <w:vertAlign w:val="baseline"/>
      </w:rPr>
    </w:lvl>
    <w:lvl w:ilvl="3" w:tplc="99445998">
      <w:start w:val="1"/>
      <w:numFmt w:val="decimal"/>
      <w:lvlText w:val="%4."/>
      <w:lvlJc w:val="left"/>
      <w:pPr>
        <w:ind w:left="2520" w:hanging="360"/>
      </w:pPr>
      <w:rPr>
        <w:rFonts w:hAnsi="Arial Unicode MS"/>
        <w:caps w:val="0"/>
        <w:smallCaps w:val="0"/>
        <w:strike w:val="0"/>
        <w:dstrike w:val="0"/>
        <w:color w:val="000000"/>
        <w:spacing w:val="0"/>
        <w:w w:val="100"/>
        <w:kern w:val="0"/>
        <w:position w:val="0"/>
        <w:highlight w:val="none"/>
        <w:vertAlign w:val="baseline"/>
      </w:rPr>
    </w:lvl>
    <w:lvl w:ilvl="4" w:tplc="8E386580">
      <w:start w:val="1"/>
      <w:numFmt w:val="lowerLetter"/>
      <w:lvlText w:val="%5."/>
      <w:lvlJc w:val="left"/>
      <w:pPr>
        <w:ind w:left="3240" w:hanging="360"/>
      </w:pPr>
      <w:rPr>
        <w:rFonts w:hAnsi="Arial Unicode MS"/>
        <w:caps w:val="0"/>
        <w:smallCaps w:val="0"/>
        <w:strike w:val="0"/>
        <w:dstrike w:val="0"/>
        <w:color w:val="000000"/>
        <w:spacing w:val="0"/>
        <w:w w:val="100"/>
        <w:kern w:val="0"/>
        <w:position w:val="0"/>
        <w:highlight w:val="none"/>
        <w:vertAlign w:val="baseline"/>
      </w:rPr>
    </w:lvl>
    <w:lvl w:ilvl="5" w:tplc="55E80FB6">
      <w:start w:val="1"/>
      <w:numFmt w:val="lowerRoman"/>
      <w:lvlText w:val="%6."/>
      <w:lvlJc w:val="left"/>
      <w:pPr>
        <w:ind w:left="3960" w:hanging="284"/>
      </w:pPr>
      <w:rPr>
        <w:rFonts w:hAnsi="Arial Unicode MS"/>
        <w:caps w:val="0"/>
        <w:smallCaps w:val="0"/>
        <w:strike w:val="0"/>
        <w:dstrike w:val="0"/>
        <w:color w:val="000000"/>
        <w:spacing w:val="0"/>
        <w:w w:val="100"/>
        <w:kern w:val="0"/>
        <w:position w:val="0"/>
        <w:highlight w:val="none"/>
        <w:vertAlign w:val="baseline"/>
      </w:rPr>
    </w:lvl>
    <w:lvl w:ilvl="6" w:tplc="FA342B24">
      <w:start w:val="1"/>
      <w:numFmt w:val="decimal"/>
      <w:lvlText w:val="%7."/>
      <w:lvlJc w:val="left"/>
      <w:pPr>
        <w:ind w:left="4680" w:hanging="360"/>
      </w:pPr>
      <w:rPr>
        <w:rFonts w:hAnsi="Arial Unicode MS"/>
        <w:caps w:val="0"/>
        <w:smallCaps w:val="0"/>
        <w:strike w:val="0"/>
        <w:dstrike w:val="0"/>
        <w:color w:val="000000"/>
        <w:spacing w:val="0"/>
        <w:w w:val="100"/>
        <w:kern w:val="0"/>
        <w:position w:val="0"/>
        <w:highlight w:val="none"/>
        <w:vertAlign w:val="baseline"/>
      </w:rPr>
    </w:lvl>
    <w:lvl w:ilvl="7" w:tplc="8750759C">
      <w:start w:val="1"/>
      <w:numFmt w:val="lowerLetter"/>
      <w:lvlText w:val="%8."/>
      <w:lvlJc w:val="left"/>
      <w:pPr>
        <w:ind w:left="5400" w:hanging="360"/>
      </w:pPr>
      <w:rPr>
        <w:rFonts w:hAnsi="Arial Unicode MS"/>
        <w:caps w:val="0"/>
        <w:smallCaps w:val="0"/>
        <w:strike w:val="0"/>
        <w:dstrike w:val="0"/>
        <w:color w:val="000000"/>
        <w:spacing w:val="0"/>
        <w:w w:val="100"/>
        <w:kern w:val="0"/>
        <w:position w:val="0"/>
        <w:highlight w:val="none"/>
        <w:vertAlign w:val="baseline"/>
      </w:rPr>
    </w:lvl>
    <w:lvl w:ilvl="8" w:tplc="806411FE">
      <w:start w:val="1"/>
      <w:numFmt w:val="lowerRoman"/>
      <w:lvlText w:val="%9."/>
      <w:lvlJc w:val="left"/>
      <w:pPr>
        <w:ind w:left="6120" w:hanging="284"/>
      </w:pPr>
      <w:rPr>
        <w:rFonts w:hAnsi="Arial Unicode MS"/>
        <w:caps w:val="0"/>
        <w:smallCaps w:val="0"/>
        <w:strike w:val="0"/>
        <w:dstrike w:val="0"/>
        <w:color w:val="000000"/>
        <w:spacing w:val="0"/>
        <w:w w:val="100"/>
        <w:kern w:val="0"/>
        <w:position w:val="0"/>
        <w:highlight w:val="none"/>
        <w:vertAlign w:val="baseline"/>
      </w:r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50691BC2"/>
    <w:multiLevelType w:val="hybridMultilevel"/>
    <w:tmpl w:val="2EEEE5CC"/>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45B71F9"/>
    <w:multiLevelType w:val="hybridMultilevel"/>
    <w:tmpl w:val="4F361D5A"/>
    <w:styleLink w:val="ImportedStyle15"/>
    <w:lvl w:ilvl="0" w:tplc="76C6E766">
      <w:start w:val="1"/>
      <w:numFmt w:val="decimal"/>
      <w:lvlText w:val="%1."/>
      <w:lvlJc w:val="left"/>
      <w:pPr>
        <w:ind w:left="360" w:hanging="360"/>
      </w:pPr>
      <w:rPr>
        <w:rFonts w:hAnsi="Arial Unicode MS"/>
        <w:b/>
        <w:bCs/>
        <w:caps w:val="0"/>
        <w:smallCaps w:val="0"/>
        <w:strike w:val="0"/>
        <w:dstrike w:val="0"/>
        <w:color w:val="000000"/>
        <w:spacing w:val="0"/>
        <w:w w:val="100"/>
        <w:kern w:val="0"/>
        <w:position w:val="0"/>
        <w:highlight w:val="none"/>
        <w:vertAlign w:val="baseline"/>
      </w:rPr>
    </w:lvl>
    <w:lvl w:ilvl="1" w:tplc="F5464994">
      <w:start w:val="1"/>
      <w:numFmt w:val="lowerLetter"/>
      <w:lvlText w:val="%2."/>
      <w:lvlJc w:val="left"/>
      <w:pPr>
        <w:ind w:left="1080" w:hanging="360"/>
      </w:pPr>
      <w:rPr>
        <w:rFonts w:hAnsi="Arial Unicode MS"/>
        <w:b/>
        <w:bCs/>
        <w:caps w:val="0"/>
        <w:smallCaps w:val="0"/>
        <w:strike w:val="0"/>
        <w:dstrike w:val="0"/>
        <w:color w:val="000000"/>
        <w:spacing w:val="0"/>
        <w:w w:val="100"/>
        <w:kern w:val="0"/>
        <w:position w:val="0"/>
        <w:highlight w:val="none"/>
        <w:vertAlign w:val="baseline"/>
      </w:rPr>
    </w:lvl>
    <w:lvl w:ilvl="2" w:tplc="29065810">
      <w:start w:val="1"/>
      <w:numFmt w:val="lowerRoman"/>
      <w:lvlText w:val="%3."/>
      <w:lvlJc w:val="left"/>
      <w:pPr>
        <w:ind w:left="1800" w:hanging="286"/>
      </w:pPr>
      <w:rPr>
        <w:rFonts w:hAnsi="Arial Unicode MS"/>
        <w:b/>
        <w:bCs/>
        <w:caps w:val="0"/>
        <w:smallCaps w:val="0"/>
        <w:strike w:val="0"/>
        <w:dstrike w:val="0"/>
        <w:color w:val="000000"/>
        <w:spacing w:val="0"/>
        <w:w w:val="100"/>
        <w:kern w:val="0"/>
        <w:position w:val="0"/>
        <w:highlight w:val="none"/>
        <w:vertAlign w:val="baseline"/>
      </w:rPr>
    </w:lvl>
    <w:lvl w:ilvl="3" w:tplc="D04A51DE">
      <w:start w:val="1"/>
      <w:numFmt w:val="decimal"/>
      <w:lvlText w:val="%4."/>
      <w:lvlJc w:val="left"/>
      <w:pPr>
        <w:ind w:left="2520" w:hanging="360"/>
      </w:pPr>
      <w:rPr>
        <w:rFonts w:hAnsi="Arial Unicode MS"/>
        <w:b/>
        <w:bCs/>
        <w:caps w:val="0"/>
        <w:smallCaps w:val="0"/>
        <w:strike w:val="0"/>
        <w:dstrike w:val="0"/>
        <w:color w:val="000000"/>
        <w:spacing w:val="0"/>
        <w:w w:val="100"/>
        <w:kern w:val="0"/>
        <w:position w:val="0"/>
        <w:highlight w:val="none"/>
        <w:vertAlign w:val="baseline"/>
      </w:rPr>
    </w:lvl>
    <w:lvl w:ilvl="4" w:tplc="47005F66">
      <w:start w:val="1"/>
      <w:numFmt w:val="lowerLetter"/>
      <w:lvlText w:val="%5."/>
      <w:lvlJc w:val="left"/>
      <w:pPr>
        <w:ind w:left="3240" w:hanging="360"/>
      </w:pPr>
      <w:rPr>
        <w:rFonts w:hAnsi="Arial Unicode MS"/>
        <w:b/>
        <w:bCs/>
        <w:caps w:val="0"/>
        <w:smallCaps w:val="0"/>
        <w:strike w:val="0"/>
        <w:dstrike w:val="0"/>
        <w:color w:val="000000"/>
        <w:spacing w:val="0"/>
        <w:w w:val="100"/>
        <w:kern w:val="0"/>
        <w:position w:val="0"/>
        <w:highlight w:val="none"/>
        <w:vertAlign w:val="baseline"/>
      </w:rPr>
    </w:lvl>
    <w:lvl w:ilvl="5" w:tplc="3488BC08">
      <w:start w:val="1"/>
      <w:numFmt w:val="lowerRoman"/>
      <w:lvlText w:val="%6."/>
      <w:lvlJc w:val="left"/>
      <w:pPr>
        <w:ind w:left="3960" w:hanging="286"/>
      </w:pPr>
      <w:rPr>
        <w:rFonts w:hAnsi="Arial Unicode MS"/>
        <w:b/>
        <w:bCs/>
        <w:caps w:val="0"/>
        <w:smallCaps w:val="0"/>
        <w:strike w:val="0"/>
        <w:dstrike w:val="0"/>
        <w:color w:val="000000"/>
        <w:spacing w:val="0"/>
        <w:w w:val="100"/>
        <w:kern w:val="0"/>
        <w:position w:val="0"/>
        <w:highlight w:val="none"/>
        <w:vertAlign w:val="baseline"/>
      </w:rPr>
    </w:lvl>
    <w:lvl w:ilvl="6" w:tplc="10920858">
      <w:start w:val="1"/>
      <w:numFmt w:val="decimal"/>
      <w:lvlText w:val="%7."/>
      <w:lvlJc w:val="left"/>
      <w:pPr>
        <w:ind w:left="4680" w:hanging="360"/>
      </w:pPr>
      <w:rPr>
        <w:rFonts w:hAnsi="Arial Unicode MS"/>
        <w:b/>
        <w:bCs/>
        <w:caps w:val="0"/>
        <w:smallCaps w:val="0"/>
        <w:strike w:val="0"/>
        <w:dstrike w:val="0"/>
        <w:color w:val="000000"/>
        <w:spacing w:val="0"/>
        <w:w w:val="100"/>
        <w:kern w:val="0"/>
        <w:position w:val="0"/>
        <w:highlight w:val="none"/>
        <w:vertAlign w:val="baseline"/>
      </w:rPr>
    </w:lvl>
    <w:lvl w:ilvl="7" w:tplc="5D7A66F6">
      <w:start w:val="1"/>
      <w:numFmt w:val="lowerLetter"/>
      <w:lvlText w:val="%8."/>
      <w:lvlJc w:val="left"/>
      <w:pPr>
        <w:ind w:left="5400" w:hanging="360"/>
      </w:pPr>
      <w:rPr>
        <w:rFonts w:hAnsi="Arial Unicode MS"/>
        <w:b/>
        <w:bCs/>
        <w:caps w:val="0"/>
        <w:smallCaps w:val="0"/>
        <w:strike w:val="0"/>
        <w:dstrike w:val="0"/>
        <w:color w:val="000000"/>
        <w:spacing w:val="0"/>
        <w:w w:val="100"/>
        <w:kern w:val="0"/>
        <w:position w:val="0"/>
        <w:highlight w:val="none"/>
        <w:vertAlign w:val="baseline"/>
      </w:rPr>
    </w:lvl>
    <w:lvl w:ilvl="8" w:tplc="6D769F5A">
      <w:start w:val="1"/>
      <w:numFmt w:val="lowerRoman"/>
      <w:lvlText w:val="%9."/>
      <w:lvlJc w:val="left"/>
      <w:pPr>
        <w:ind w:left="6120" w:hanging="286"/>
      </w:pPr>
      <w:rPr>
        <w:rFonts w:hAnsi="Arial Unicode MS"/>
        <w:b/>
        <w:bCs/>
        <w:caps w:val="0"/>
        <w:smallCaps w:val="0"/>
        <w:strike w:val="0"/>
        <w:dstrike w:val="0"/>
        <w:color w:val="000000"/>
        <w:spacing w:val="0"/>
        <w:w w:val="100"/>
        <w:kern w:val="0"/>
        <w:position w:val="0"/>
        <w:highlight w:val="none"/>
        <w:vertAlign w:val="baseline"/>
      </w:rPr>
    </w:lvl>
  </w:abstractNum>
  <w:abstractNum w:abstractNumId="19" w15:restartNumberingAfterBreak="0">
    <w:nsid w:val="55F43C8F"/>
    <w:multiLevelType w:val="hybridMultilevel"/>
    <w:tmpl w:val="1274281E"/>
    <w:lvl w:ilvl="0" w:tplc="08090001">
      <w:start w:val="1"/>
      <w:numFmt w:val="bullet"/>
      <w:lvlText w:val=""/>
      <w:lvlJc w:val="left"/>
      <w:pPr>
        <w:ind w:left="1003" w:hanging="283"/>
      </w:pPr>
      <w:rPr>
        <w:rFonts w:ascii="Symbol" w:hAnsi="Symbol" w:hint="default"/>
        <w:b w:val="0"/>
        <w:bCs w:val="0"/>
        <w:i w:val="0"/>
        <w:iCs w:val="0"/>
        <w:caps w:val="0"/>
        <w:smallCaps w:val="0"/>
        <w:strike w:val="0"/>
        <w:dstrike w:val="0"/>
        <w:color w:val="000000"/>
        <w:spacing w:val="0"/>
        <w:w w:val="100"/>
        <w:kern w:val="0"/>
        <w:position w:val="0"/>
        <w:highlight w:val="none"/>
        <w:vertAlign w:val="baseline"/>
      </w:rPr>
    </w:lvl>
    <w:lvl w:ilvl="1" w:tplc="08090003" w:tentative="1">
      <w:start w:val="1"/>
      <w:numFmt w:val="bullet"/>
      <w:lvlText w:val="o"/>
      <w:lvlJc w:val="left"/>
      <w:pPr>
        <w:ind w:left="1734" w:hanging="360"/>
      </w:pPr>
      <w:rPr>
        <w:rFonts w:ascii="Courier New" w:hAnsi="Courier New" w:cs="Courier New" w:hint="default"/>
      </w:rPr>
    </w:lvl>
    <w:lvl w:ilvl="2" w:tplc="08090005" w:tentative="1">
      <w:start w:val="1"/>
      <w:numFmt w:val="bullet"/>
      <w:lvlText w:val=""/>
      <w:lvlJc w:val="left"/>
      <w:pPr>
        <w:ind w:left="2454" w:hanging="360"/>
      </w:pPr>
      <w:rPr>
        <w:rFonts w:ascii="Wingdings" w:hAnsi="Wingdings" w:hint="default"/>
      </w:rPr>
    </w:lvl>
    <w:lvl w:ilvl="3" w:tplc="08090001" w:tentative="1">
      <w:start w:val="1"/>
      <w:numFmt w:val="bullet"/>
      <w:lvlText w:val=""/>
      <w:lvlJc w:val="left"/>
      <w:pPr>
        <w:ind w:left="3174" w:hanging="360"/>
      </w:pPr>
      <w:rPr>
        <w:rFonts w:ascii="Symbol" w:hAnsi="Symbol" w:hint="default"/>
      </w:rPr>
    </w:lvl>
    <w:lvl w:ilvl="4" w:tplc="08090003" w:tentative="1">
      <w:start w:val="1"/>
      <w:numFmt w:val="bullet"/>
      <w:lvlText w:val="o"/>
      <w:lvlJc w:val="left"/>
      <w:pPr>
        <w:ind w:left="3894" w:hanging="360"/>
      </w:pPr>
      <w:rPr>
        <w:rFonts w:ascii="Courier New" w:hAnsi="Courier New" w:cs="Courier New" w:hint="default"/>
      </w:rPr>
    </w:lvl>
    <w:lvl w:ilvl="5" w:tplc="08090005" w:tentative="1">
      <w:start w:val="1"/>
      <w:numFmt w:val="bullet"/>
      <w:lvlText w:val=""/>
      <w:lvlJc w:val="left"/>
      <w:pPr>
        <w:ind w:left="4614" w:hanging="360"/>
      </w:pPr>
      <w:rPr>
        <w:rFonts w:ascii="Wingdings" w:hAnsi="Wingdings" w:hint="default"/>
      </w:rPr>
    </w:lvl>
    <w:lvl w:ilvl="6" w:tplc="08090001" w:tentative="1">
      <w:start w:val="1"/>
      <w:numFmt w:val="bullet"/>
      <w:lvlText w:val=""/>
      <w:lvlJc w:val="left"/>
      <w:pPr>
        <w:ind w:left="5334" w:hanging="360"/>
      </w:pPr>
      <w:rPr>
        <w:rFonts w:ascii="Symbol" w:hAnsi="Symbol" w:hint="default"/>
      </w:rPr>
    </w:lvl>
    <w:lvl w:ilvl="7" w:tplc="08090003" w:tentative="1">
      <w:start w:val="1"/>
      <w:numFmt w:val="bullet"/>
      <w:lvlText w:val="o"/>
      <w:lvlJc w:val="left"/>
      <w:pPr>
        <w:ind w:left="6054" w:hanging="360"/>
      </w:pPr>
      <w:rPr>
        <w:rFonts w:ascii="Courier New" w:hAnsi="Courier New" w:cs="Courier New" w:hint="default"/>
      </w:rPr>
    </w:lvl>
    <w:lvl w:ilvl="8" w:tplc="08090005" w:tentative="1">
      <w:start w:val="1"/>
      <w:numFmt w:val="bullet"/>
      <w:lvlText w:val=""/>
      <w:lvlJc w:val="left"/>
      <w:pPr>
        <w:ind w:left="6774" w:hanging="360"/>
      </w:pPr>
      <w:rPr>
        <w:rFonts w:ascii="Wingdings" w:hAnsi="Wingdings" w:hint="default"/>
      </w:rPr>
    </w:lvl>
  </w:abstractNum>
  <w:abstractNum w:abstractNumId="20" w15:restartNumberingAfterBreak="0">
    <w:nsid w:val="589634FD"/>
    <w:multiLevelType w:val="hybridMultilevel"/>
    <w:tmpl w:val="66BC9A1C"/>
    <w:lvl w:ilvl="0" w:tplc="5DF8514C">
      <w:numFmt w:val="bullet"/>
      <w:lvlText w:val="-"/>
      <w:lvlJc w:val="left"/>
      <w:pPr>
        <w:ind w:left="720" w:hanging="360"/>
      </w:pPr>
      <w:rPr>
        <w:rFonts w:ascii="Georgia" w:eastAsia="Times New Roman" w:hAnsi="Georgia"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5"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14"/>
  </w:num>
  <w:num w:numId="3">
    <w:abstractNumId w:val="24"/>
  </w:num>
  <w:num w:numId="4">
    <w:abstractNumId w:val="16"/>
  </w:num>
  <w:num w:numId="5">
    <w:abstractNumId w:val="12"/>
  </w:num>
  <w:num w:numId="6">
    <w:abstractNumId w:val="23"/>
  </w:num>
  <w:num w:numId="7">
    <w:abstractNumId w:val="6"/>
  </w:num>
  <w:num w:numId="8">
    <w:abstractNumId w:val="22"/>
  </w:num>
  <w:num w:numId="9">
    <w:abstractNumId w:val="15"/>
  </w:num>
  <w:num w:numId="10">
    <w:abstractNumId w:val="8"/>
  </w:num>
  <w:num w:numId="11">
    <w:abstractNumId w:val="9"/>
  </w:num>
  <w:num w:numId="12">
    <w:abstractNumId w:val="13"/>
  </w:num>
  <w:num w:numId="13">
    <w:abstractNumId w:val="21"/>
  </w:num>
  <w:num w:numId="14">
    <w:abstractNumId w:val="7"/>
  </w:num>
  <w:num w:numId="15">
    <w:abstractNumId w:val="3"/>
  </w:num>
  <w:num w:numId="16">
    <w:abstractNumId w:val="10"/>
  </w:num>
  <w:num w:numId="17">
    <w:abstractNumId w:val="25"/>
  </w:num>
  <w:num w:numId="18">
    <w:abstractNumId w:val="18"/>
  </w:num>
  <w:num w:numId="19">
    <w:abstractNumId w:val="5"/>
  </w:num>
  <w:num w:numId="20">
    <w:abstractNumId w:val="5"/>
    <w:lvlOverride w:ilvl="0">
      <w:startOverride w:val="2"/>
    </w:lvlOverride>
  </w:num>
  <w:num w:numId="21">
    <w:abstractNumId w:val="19"/>
  </w:num>
  <w:num w:numId="22">
    <w:abstractNumId w:val="11"/>
  </w:num>
  <w:num w:numId="23">
    <w:abstractNumId w:val="20"/>
  </w:num>
  <w:num w:numId="24">
    <w:abstractNumId w:val="2"/>
    <w:lvlOverride w:ilvl="0">
      <w:startOverride w:val="1"/>
    </w:lvlOverride>
    <w:lvlOverride w:ilvl="1"/>
    <w:lvlOverride w:ilvl="2"/>
    <w:lvlOverride w:ilvl="3"/>
    <w:lvlOverride w:ilvl="4"/>
    <w:lvlOverride w:ilvl="5"/>
    <w:lvlOverride w:ilvl="6"/>
    <w:lvlOverride w:ilvl="7"/>
    <w:lvlOverride w:ilvl="8"/>
  </w:num>
  <w:num w:numId="25">
    <w:abstractNumId w:val="0"/>
    <w:lvlOverride w:ilvl="0">
      <w:startOverride w:val="1"/>
    </w:lvlOverride>
    <w:lvlOverride w:ilvl="1"/>
    <w:lvlOverride w:ilvl="2"/>
    <w:lvlOverride w:ilvl="3"/>
    <w:lvlOverride w:ilvl="4"/>
    <w:lvlOverride w:ilvl="5"/>
    <w:lvlOverride w:ilvl="6"/>
    <w:lvlOverride w:ilvl="7"/>
    <w:lvlOverride w:ilvl="8"/>
  </w:num>
  <w:num w:numId="26">
    <w:abstractNumId w:val="1"/>
    <w:lvlOverride w:ilvl="0">
      <w:startOverride w:val="1"/>
    </w:lvlOverride>
    <w:lvlOverride w:ilvl="1"/>
    <w:lvlOverride w:ilvl="2"/>
    <w:lvlOverride w:ilvl="3"/>
    <w:lvlOverride w:ilvl="4"/>
    <w:lvlOverride w:ilvl="5"/>
    <w:lvlOverride w:ilvl="6"/>
    <w:lvlOverride w:ilvl="7"/>
    <w:lvlOverride w:ilvl="8"/>
  </w:num>
  <w:num w:numId="2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27E2"/>
    <w:rsid w:val="00011666"/>
    <w:rsid w:val="00011C22"/>
    <w:rsid w:val="00026B02"/>
    <w:rsid w:val="00050AF9"/>
    <w:rsid w:val="000822E5"/>
    <w:rsid w:val="000971FC"/>
    <w:rsid w:val="000A2A3A"/>
    <w:rsid w:val="000A492A"/>
    <w:rsid w:val="000B6520"/>
    <w:rsid w:val="000C4A5B"/>
    <w:rsid w:val="000C4F03"/>
    <w:rsid w:val="000D2F80"/>
    <w:rsid w:val="000D73E4"/>
    <w:rsid w:val="000E413A"/>
    <w:rsid w:val="000F5AA3"/>
    <w:rsid w:val="000F6577"/>
    <w:rsid w:val="00100396"/>
    <w:rsid w:val="00100B5C"/>
    <w:rsid w:val="00103507"/>
    <w:rsid w:val="001073E2"/>
    <w:rsid w:val="001106E9"/>
    <w:rsid w:val="00124CA5"/>
    <w:rsid w:val="00134F77"/>
    <w:rsid w:val="00140918"/>
    <w:rsid w:val="00152E9D"/>
    <w:rsid w:val="00154487"/>
    <w:rsid w:val="0017512A"/>
    <w:rsid w:val="00193D48"/>
    <w:rsid w:val="00196958"/>
    <w:rsid w:val="00196DCC"/>
    <w:rsid w:val="001A1369"/>
    <w:rsid w:val="001A1E39"/>
    <w:rsid w:val="001A24F3"/>
    <w:rsid w:val="001B2321"/>
    <w:rsid w:val="001B405C"/>
    <w:rsid w:val="001B5F45"/>
    <w:rsid w:val="001D5726"/>
    <w:rsid w:val="001E1050"/>
    <w:rsid w:val="001E1E1F"/>
    <w:rsid w:val="001E2007"/>
    <w:rsid w:val="001E57C1"/>
    <w:rsid w:val="001E7166"/>
    <w:rsid w:val="001F07EF"/>
    <w:rsid w:val="001F50B6"/>
    <w:rsid w:val="001F6D7A"/>
    <w:rsid w:val="00201AFE"/>
    <w:rsid w:val="0022746E"/>
    <w:rsid w:val="00235F71"/>
    <w:rsid w:val="00240241"/>
    <w:rsid w:val="00243CDC"/>
    <w:rsid w:val="002444CA"/>
    <w:rsid w:val="002466CE"/>
    <w:rsid w:val="00260DE6"/>
    <w:rsid w:val="00273FEE"/>
    <w:rsid w:val="0028204E"/>
    <w:rsid w:val="0028591B"/>
    <w:rsid w:val="00291841"/>
    <w:rsid w:val="002966FB"/>
    <w:rsid w:val="002A33E8"/>
    <w:rsid w:val="002C449B"/>
    <w:rsid w:val="002C6040"/>
    <w:rsid w:val="002D5B3F"/>
    <w:rsid w:val="002E272E"/>
    <w:rsid w:val="002F5778"/>
    <w:rsid w:val="003223E0"/>
    <w:rsid w:val="00352C4A"/>
    <w:rsid w:val="00362560"/>
    <w:rsid w:val="003732FD"/>
    <w:rsid w:val="003753B2"/>
    <w:rsid w:val="00376559"/>
    <w:rsid w:val="00382BAA"/>
    <w:rsid w:val="00384D73"/>
    <w:rsid w:val="00391A29"/>
    <w:rsid w:val="00393EB6"/>
    <w:rsid w:val="00394131"/>
    <w:rsid w:val="003A3CE5"/>
    <w:rsid w:val="003B366F"/>
    <w:rsid w:val="003B3F9D"/>
    <w:rsid w:val="003B6C95"/>
    <w:rsid w:val="003C3230"/>
    <w:rsid w:val="003E5751"/>
    <w:rsid w:val="004046A9"/>
    <w:rsid w:val="00404C50"/>
    <w:rsid w:val="00423934"/>
    <w:rsid w:val="00426244"/>
    <w:rsid w:val="00432FBD"/>
    <w:rsid w:val="00450ED3"/>
    <w:rsid w:val="004569A1"/>
    <w:rsid w:val="00470A38"/>
    <w:rsid w:val="004874DE"/>
    <w:rsid w:val="004B5334"/>
    <w:rsid w:val="004B6C14"/>
    <w:rsid w:val="004C4F19"/>
    <w:rsid w:val="004D5E9B"/>
    <w:rsid w:val="004D63D9"/>
    <w:rsid w:val="004E5525"/>
    <w:rsid w:val="004E6585"/>
    <w:rsid w:val="004E6705"/>
    <w:rsid w:val="0050249F"/>
    <w:rsid w:val="00524566"/>
    <w:rsid w:val="00530BEF"/>
    <w:rsid w:val="00543510"/>
    <w:rsid w:val="00552351"/>
    <w:rsid w:val="00561F00"/>
    <w:rsid w:val="00562C4E"/>
    <w:rsid w:val="00562DEC"/>
    <w:rsid w:val="00570185"/>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25C9"/>
    <w:rsid w:val="00644256"/>
    <w:rsid w:val="00654F4E"/>
    <w:rsid w:val="00661D6F"/>
    <w:rsid w:val="006628E9"/>
    <w:rsid w:val="0066725E"/>
    <w:rsid w:val="00670F66"/>
    <w:rsid w:val="006716C7"/>
    <w:rsid w:val="00676241"/>
    <w:rsid w:val="00681208"/>
    <w:rsid w:val="00681FA9"/>
    <w:rsid w:val="00691AA2"/>
    <w:rsid w:val="00691EA9"/>
    <w:rsid w:val="006934D4"/>
    <w:rsid w:val="006A08ED"/>
    <w:rsid w:val="006A6DC3"/>
    <w:rsid w:val="006C1480"/>
    <w:rsid w:val="006D49ED"/>
    <w:rsid w:val="006D55CE"/>
    <w:rsid w:val="006D637A"/>
    <w:rsid w:val="006D6B5E"/>
    <w:rsid w:val="006D6F24"/>
    <w:rsid w:val="006E3E4E"/>
    <w:rsid w:val="006F1715"/>
    <w:rsid w:val="006F45BF"/>
    <w:rsid w:val="006F60E0"/>
    <w:rsid w:val="00702F71"/>
    <w:rsid w:val="00711E34"/>
    <w:rsid w:val="007366DF"/>
    <w:rsid w:val="00745390"/>
    <w:rsid w:val="007460C7"/>
    <w:rsid w:val="00755199"/>
    <w:rsid w:val="00757839"/>
    <w:rsid w:val="00770C81"/>
    <w:rsid w:val="00791024"/>
    <w:rsid w:val="00793F0A"/>
    <w:rsid w:val="007A2657"/>
    <w:rsid w:val="007B736B"/>
    <w:rsid w:val="007C682C"/>
    <w:rsid w:val="007D2385"/>
    <w:rsid w:val="007D4BCA"/>
    <w:rsid w:val="007E6F99"/>
    <w:rsid w:val="007F214F"/>
    <w:rsid w:val="007F583F"/>
    <w:rsid w:val="00800069"/>
    <w:rsid w:val="008042F0"/>
    <w:rsid w:val="00814EF1"/>
    <w:rsid w:val="008310A0"/>
    <w:rsid w:val="00835D29"/>
    <w:rsid w:val="00842E7F"/>
    <w:rsid w:val="008440FE"/>
    <w:rsid w:val="00852933"/>
    <w:rsid w:val="008566E5"/>
    <w:rsid w:val="008566FE"/>
    <w:rsid w:val="00865B46"/>
    <w:rsid w:val="008710C9"/>
    <w:rsid w:val="00876776"/>
    <w:rsid w:val="00891E0F"/>
    <w:rsid w:val="0089504F"/>
    <w:rsid w:val="00896134"/>
    <w:rsid w:val="008A30F5"/>
    <w:rsid w:val="008A4CE3"/>
    <w:rsid w:val="008A62BC"/>
    <w:rsid w:val="008B43E7"/>
    <w:rsid w:val="008D404B"/>
    <w:rsid w:val="008D763F"/>
    <w:rsid w:val="008E1AC5"/>
    <w:rsid w:val="008F036F"/>
    <w:rsid w:val="008F1308"/>
    <w:rsid w:val="008F78C2"/>
    <w:rsid w:val="00904568"/>
    <w:rsid w:val="00911394"/>
    <w:rsid w:val="00914F73"/>
    <w:rsid w:val="00923EF2"/>
    <w:rsid w:val="00926D25"/>
    <w:rsid w:val="00926E9D"/>
    <w:rsid w:val="00932C6E"/>
    <w:rsid w:val="00933F10"/>
    <w:rsid w:val="009433C5"/>
    <w:rsid w:val="009566BB"/>
    <w:rsid w:val="00965881"/>
    <w:rsid w:val="009871FF"/>
    <w:rsid w:val="00990799"/>
    <w:rsid w:val="00995D51"/>
    <w:rsid w:val="009A0631"/>
    <w:rsid w:val="009A5309"/>
    <w:rsid w:val="009A6AE4"/>
    <w:rsid w:val="009B10ED"/>
    <w:rsid w:val="009B1AA4"/>
    <w:rsid w:val="009C4A49"/>
    <w:rsid w:val="009D3EA4"/>
    <w:rsid w:val="009D649C"/>
    <w:rsid w:val="009E1D55"/>
    <w:rsid w:val="009E4BC1"/>
    <w:rsid w:val="009F5CB2"/>
    <w:rsid w:val="00A03BB8"/>
    <w:rsid w:val="00A22BD4"/>
    <w:rsid w:val="00A3505D"/>
    <w:rsid w:val="00A4036F"/>
    <w:rsid w:val="00A406E5"/>
    <w:rsid w:val="00A4641C"/>
    <w:rsid w:val="00A55876"/>
    <w:rsid w:val="00A61D89"/>
    <w:rsid w:val="00A67FB1"/>
    <w:rsid w:val="00A85BFE"/>
    <w:rsid w:val="00AA6C7C"/>
    <w:rsid w:val="00AB6FE7"/>
    <w:rsid w:val="00AB7AD7"/>
    <w:rsid w:val="00AC5F32"/>
    <w:rsid w:val="00AD2430"/>
    <w:rsid w:val="00AE41A6"/>
    <w:rsid w:val="00AF0E34"/>
    <w:rsid w:val="00AF271D"/>
    <w:rsid w:val="00AF56C2"/>
    <w:rsid w:val="00B004E6"/>
    <w:rsid w:val="00B0744D"/>
    <w:rsid w:val="00B10CF0"/>
    <w:rsid w:val="00B24499"/>
    <w:rsid w:val="00B50EA8"/>
    <w:rsid w:val="00B61E88"/>
    <w:rsid w:val="00B64082"/>
    <w:rsid w:val="00B70391"/>
    <w:rsid w:val="00B72325"/>
    <w:rsid w:val="00B72EC6"/>
    <w:rsid w:val="00B81AD3"/>
    <w:rsid w:val="00B829D8"/>
    <w:rsid w:val="00B84B5B"/>
    <w:rsid w:val="00B86446"/>
    <w:rsid w:val="00BA1176"/>
    <w:rsid w:val="00BA5F13"/>
    <w:rsid w:val="00BA7A0F"/>
    <w:rsid w:val="00BB0919"/>
    <w:rsid w:val="00BE0B01"/>
    <w:rsid w:val="00BE79C7"/>
    <w:rsid w:val="00BF3CB5"/>
    <w:rsid w:val="00C01A3F"/>
    <w:rsid w:val="00C073F1"/>
    <w:rsid w:val="00C1285B"/>
    <w:rsid w:val="00C1361B"/>
    <w:rsid w:val="00C14E1F"/>
    <w:rsid w:val="00C1674B"/>
    <w:rsid w:val="00C315AF"/>
    <w:rsid w:val="00C36D9A"/>
    <w:rsid w:val="00C44A72"/>
    <w:rsid w:val="00C61FC2"/>
    <w:rsid w:val="00C705F9"/>
    <w:rsid w:val="00C80F0F"/>
    <w:rsid w:val="00C8667A"/>
    <w:rsid w:val="00C9181E"/>
    <w:rsid w:val="00C93BCB"/>
    <w:rsid w:val="00CC241A"/>
    <w:rsid w:val="00CE4035"/>
    <w:rsid w:val="00CE65AB"/>
    <w:rsid w:val="00CF4266"/>
    <w:rsid w:val="00D22D9C"/>
    <w:rsid w:val="00D241F1"/>
    <w:rsid w:val="00D27326"/>
    <w:rsid w:val="00D275CB"/>
    <w:rsid w:val="00D30DFA"/>
    <w:rsid w:val="00D463A5"/>
    <w:rsid w:val="00D4710D"/>
    <w:rsid w:val="00D47D25"/>
    <w:rsid w:val="00D62ACD"/>
    <w:rsid w:val="00D6493D"/>
    <w:rsid w:val="00DA36EE"/>
    <w:rsid w:val="00DB116D"/>
    <w:rsid w:val="00DB444C"/>
    <w:rsid w:val="00DD17CC"/>
    <w:rsid w:val="00DD5126"/>
    <w:rsid w:val="00DE217A"/>
    <w:rsid w:val="00DF321B"/>
    <w:rsid w:val="00E230E0"/>
    <w:rsid w:val="00E51AAC"/>
    <w:rsid w:val="00E5517C"/>
    <w:rsid w:val="00E61D43"/>
    <w:rsid w:val="00E66CC0"/>
    <w:rsid w:val="00E66D7B"/>
    <w:rsid w:val="00E728A9"/>
    <w:rsid w:val="00E807D9"/>
    <w:rsid w:val="00E95637"/>
    <w:rsid w:val="00EA0F4E"/>
    <w:rsid w:val="00EA295B"/>
    <w:rsid w:val="00EA3B9B"/>
    <w:rsid w:val="00EA6801"/>
    <w:rsid w:val="00EA7F42"/>
    <w:rsid w:val="00EB4F96"/>
    <w:rsid w:val="00ED7072"/>
    <w:rsid w:val="00EE3132"/>
    <w:rsid w:val="00EE3D9D"/>
    <w:rsid w:val="00EE6F25"/>
    <w:rsid w:val="00F02126"/>
    <w:rsid w:val="00F03D85"/>
    <w:rsid w:val="00F07C8C"/>
    <w:rsid w:val="00F206BE"/>
    <w:rsid w:val="00F249F1"/>
    <w:rsid w:val="00F25B9D"/>
    <w:rsid w:val="00F2664E"/>
    <w:rsid w:val="00F31163"/>
    <w:rsid w:val="00F31C04"/>
    <w:rsid w:val="00F442A7"/>
    <w:rsid w:val="00F45146"/>
    <w:rsid w:val="00F45764"/>
    <w:rsid w:val="00F50559"/>
    <w:rsid w:val="00F57A89"/>
    <w:rsid w:val="00F61A20"/>
    <w:rsid w:val="00F63DD9"/>
    <w:rsid w:val="00F67644"/>
    <w:rsid w:val="00F73EA9"/>
    <w:rsid w:val="00F8381F"/>
    <w:rsid w:val="00FA04CD"/>
    <w:rsid w:val="00FA25F5"/>
    <w:rsid w:val="00FA2810"/>
    <w:rsid w:val="00FA68F8"/>
    <w:rsid w:val="00FB1DC0"/>
    <w:rsid w:val="00FB3B4E"/>
    <w:rsid w:val="00FB4521"/>
    <w:rsid w:val="00FB4F84"/>
    <w:rsid w:val="00FB5CF8"/>
    <w:rsid w:val="00FB61F7"/>
    <w:rsid w:val="00FB6214"/>
    <w:rsid w:val="00FD5154"/>
    <w:rsid w:val="00FE404D"/>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FA42078"/>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link w:val="Heading4Char"/>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qFormat/>
    <w:rsid w:val="001E2007"/>
    <w:pPr>
      <w:ind w:left="720"/>
      <w:contextualSpacing/>
    </w:pPr>
  </w:style>
  <w:style w:type="character" w:styleId="Emphasis">
    <w:name w:val="Emphasis"/>
    <w:uiPriority w:val="20"/>
    <w:qFormat/>
    <w:rsid w:val="00DF321B"/>
    <w:rPr>
      <w:i/>
      <w:iCs/>
    </w:rPr>
  </w:style>
  <w:style w:type="character" w:customStyle="1" w:styleId="Heading2Char">
    <w:name w:val="Heading 2 Char"/>
    <w:link w:val="Heading2"/>
    <w:rsid w:val="00745390"/>
    <w:rPr>
      <w:b/>
      <w:sz w:val="24"/>
      <w:lang w:eastAsia="en-GB"/>
    </w:rPr>
  </w:style>
  <w:style w:type="paragraph" w:customStyle="1" w:styleId="fixed">
    <w:name w:val="fixed"/>
    <w:link w:val="fixedChar"/>
    <w:rsid w:val="00745390"/>
    <w:pPr>
      <w:tabs>
        <w:tab w:val="left" w:pos="720"/>
        <w:tab w:val="left" w:pos="1440"/>
        <w:tab w:val="left" w:pos="2160"/>
        <w:tab w:val="left" w:pos="2880"/>
      </w:tabs>
      <w:overflowPunct w:val="0"/>
      <w:autoSpaceDE w:val="0"/>
      <w:autoSpaceDN w:val="0"/>
      <w:adjustRightInd w:val="0"/>
      <w:ind w:left="3600" w:hanging="3600"/>
      <w:textAlignment w:val="baseline"/>
    </w:pPr>
    <w:rPr>
      <w:b/>
      <w:sz w:val="24"/>
      <w:lang w:eastAsia="en-GB"/>
    </w:rPr>
  </w:style>
  <w:style w:type="character" w:customStyle="1" w:styleId="fixedChar">
    <w:name w:val="fixed Char"/>
    <w:link w:val="fixed"/>
    <w:rsid w:val="00745390"/>
    <w:rPr>
      <w:b/>
      <w:sz w:val="24"/>
      <w:lang w:eastAsia="en-GB"/>
    </w:rPr>
  </w:style>
  <w:style w:type="character" w:customStyle="1" w:styleId="Heading4Char">
    <w:name w:val="Heading 4 Char"/>
    <w:link w:val="Heading4"/>
    <w:rsid w:val="00745390"/>
    <w:rPr>
      <w:sz w:val="40"/>
      <w:lang w:eastAsia="en-GB"/>
    </w:rPr>
  </w:style>
  <w:style w:type="numbering" w:customStyle="1" w:styleId="ImportedStyle15">
    <w:name w:val="Imported Style 15"/>
    <w:rsid w:val="00745390"/>
    <w:pPr>
      <w:numPr>
        <w:numId w:val="18"/>
      </w:numPr>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56</TotalTime>
  <Pages>10</Pages>
  <Words>4157</Words>
  <Characters>23698</Characters>
  <Application>Microsoft Office Word</Application>
  <DocSecurity>0</DocSecurity>
  <Lines>197</Lines>
  <Paragraphs>55</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27800</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Julie Thomas</cp:lastModifiedBy>
  <cp:revision>66</cp:revision>
  <cp:lastPrinted>2014-10-10T07:42:00Z</cp:lastPrinted>
  <dcterms:created xsi:type="dcterms:W3CDTF">2022-01-31T16:35:00Z</dcterms:created>
  <dcterms:modified xsi:type="dcterms:W3CDTF">2022-02-01T10:28:00Z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