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526E6" w14:textId="537CD730" w:rsidR="10546177" w:rsidRDefault="10546177" w:rsidP="00CB0A3A">
      <w:pPr>
        <w:spacing w:line="360" w:lineRule="auto"/>
        <w:jc w:val="both"/>
        <w:rPr>
          <w:rFonts w:ascii="Times New Roman" w:eastAsia="Times New Roman" w:hAnsi="Times New Roman" w:cs="Times New Roman"/>
          <w:sz w:val="24"/>
          <w:szCs w:val="24"/>
          <w:u w:val="single"/>
        </w:rPr>
      </w:pPr>
      <w:r w:rsidRPr="10546177">
        <w:rPr>
          <w:rFonts w:ascii="Times New Roman" w:eastAsia="Times New Roman" w:hAnsi="Times New Roman" w:cs="Times New Roman"/>
          <w:sz w:val="24"/>
          <w:szCs w:val="24"/>
        </w:rPr>
        <w:t xml:space="preserve">Bilingualism and Multilingualism are an everyday phenomenon worldwide (Oxford Research Encyclopedia of Linguistics, 2017).  </w:t>
      </w:r>
    </w:p>
    <w:p w14:paraId="3FA88C50" w14:textId="2E9220E7" w:rsidR="489B7871" w:rsidRDefault="10546177" w:rsidP="00CB0A3A">
      <w:pPr>
        <w:spacing w:line="360" w:lineRule="auto"/>
        <w:jc w:val="both"/>
        <w:rPr>
          <w:rFonts w:ascii="Times New Roman" w:eastAsia="Times New Roman" w:hAnsi="Times New Roman" w:cs="Times New Roman"/>
          <w:sz w:val="24"/>
          <w:szCs w:val="24"/>
        </w:rPr>
      </w:pPr>
      <w:r w:rsidRPr="10546177">
        <w:rPr>
          <w:rFonts w:ascii="Times New Roman" w:eastAsia="Times New Roman" w:hAnsi="Times New Roman" w:cs="Times New Roman"/>
          <w:sz w:val="24"/>
          <w:szCs w:val="24"/>
          <w:u w:val="single"/>
        </w:rPr>
        <w:t>Bilingualism-</w:t>
      </w:r>
      <w:r w:rsidRPr="10546177">
        <w:rPr>
          <w:rFonts w:ascii="Times New Roman" w:eastAsia="Times New Roman" w:hAnsi="Times New Roman" w:cs="Times New Roman"/>
          <w:sz w:val="24"/>
          <w:szCs w:val="24"/>
        </w:rPr>
        <w:t xml:space="preserve"> This is the capability of applying the use of two languages in a person's everyday life. It is very common and is progressing more and more in lots of parts of the world (Wei, 2000, p.3).  </w:t>
      </w:r>
    </w:p>
    <w:p w14:paraId="70487EB0" w14:textId="5D1C323D" w:rsidR="489B7871" w:rsidRDefault="628277F9" w:rsidP="00CB0A3A">
      <w:pPr>
        <w:spacing w:line="360" w:lineRule="auto"/>
        <w:jc w:val="both"/>
        <w:rPr>
          <w:rFonts w:ascii="Times New Roman" w:eastAsia="Times New Roman" w:hAnsi="Times New Roman" w:cs="Times New Roman"/>
          <w:sz w:val="24"/>
          <w:szCs w:val="24"/>
        </w:rPr>
      </w:pPr>
      <w:r w:rsidRPr="628277F9">
        <w:rPr>
          <w:rFonts w:ascii="Times New Roman" w:eastAsia="Times New Roman" w:hAnsi="Times New Roman" w:cs="Times New Roman"/>
          <w:sz w:val="24"/>
          <w:szCs w:val="24"/>
          <w:u w:val="single"/>
        </w:rPr>
        <w:t>Multilingualism-</w:t>
      </w:r>
      <w:r w:rsidRPr="628277F9">
        <w:rPr>
          <w:rFonts w:ascii="Times New Roman" w:eastAsia="Times New Roman" w:hAnsi="Times New Roman" w:cs="Times New Roman"/>
          <w:sz w:val="24"/>
          <w:szCs w:val="24"/>
        </w:rPr>
        <w:t xml:space="preserve"> This is the ability of an individual to communicate effectively in three or more languages. Multilinguals have a greater range of linguistics which allow them to participate in many different language situations using appropriate language choices (Nordquist, 2018).</w:t>
      </w:r>
      <w:bookmarkStart w:id="0" w:name="_GoBack"/>
      <w:bookmarkEnd w:id="0"/>
    </w:p>
    <w:p w14:paraId="03F9C666" w14:textId="734F00E9" w:rsidR="628277F9" w:rsidRDefault="628277F9" w:rsidP="00CB0A3A">
      <w:pPr>
        <w:spacing w:line="360" w:lineRule="auto"/>
        <w:jc w:val="both"/>
        <w:rPr>
          <w:rFonts w:ascii="Times New Roman" w:eastAsia="Times New Roman" w:hAnsi="Times New Roman" w:cs="Times New Roman"/>
          <w:sz w:val="24"/>
          <w:szCs w:val="24"/>
        </w:rPr>
      </w:pPr>
    </w:p>
    <w:p w14:paraId="6BCB0A78" w14:textId="73DB7917" w:rsidR="3E99E0D4" w:rsidRDefault="00CC5AF1" w:rsidP="00CB0A3A">
      <w:pPr>
        <w:spacing w:line="360" w:lineRule="auto"/>
        <w:jc w:val="both"/>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 xml:space="preserve">There are many benefits of bilingualism and multilingualism. Noam Chomsky’s theory is that a person’s brain is already pre-wired for language and it is not taught through imitation. He believes that language is a human’s primary instinct. Within the last few months of pregnancy, a baby can recognise different sounds. After the birth, as the baby continues to develop, the baby can categorize the sounds from the overall language stream which enables them to start babbling. Although babies are born with the inherited ability to learn new languages, they must hear millions of words daily. During the first year of a child’s linguistic development, it is all about the sounds that they hear, regardless of the language. Within the first two years, the child is starting to associate words with objects and eventually will say their first words whether it be in one language or several. As a child develops even further, they can recognise grammar and their vocabulary increases more and more (Multilingual Children’s Association, 2004). Research of the cognitive effects on a child’s brain indicate that children who are brought up bilingually develop a definitive type of cognitive progression during their childhood (Diamond, 2010). Kamenetz (2016) was a useful source of information, explaining that bilingual children need to be aware of which language to use around who and they must identify which setting they must use the language in. Bilingualism helps a person to focus on something without allowing them to be distracted which enables them to switch from task to task. Some children as young as the age of three, have shown that they have an advantage in tests which revolve around fundamental social and emotional skills. Bilingualism has been described as a skill that shapes an individual's brain throughout their lifetime. Studies have shown that bilinguals and multilinguals can cope better with disturbance than monolinguals which helps them to cancel out a decrease in their mental performance which is connected to aging. </w:t>
      </w:r>
      <w:r w:rsidRPr="00CC5AF1">
        <w:rPr>
          <w:rFonts w:ascii="Times New Roman" w:eastAsia="Times New Roman" w:hAnsi="Times New Roman" w:cs="Times New Roman"/>
          <w:sz w:val="24"/>
          <w:szCs w:val="24"/>
        </w:rPr>
        <w:lastRenderedPageBreak/>
        <w:t xml:space="preserve">This implies that children who learn more than one language at a young age may have a healthier senior age as they are able to show the ability to hold more than one language in the brain. This explains the better performance. Dr. Ellen Bialystok’s research has shown that young children learning more than one language are more intelligently advanced. The conclusion is that the more intricate and advanced the brain is, the extended time it will take for regressive diseases to take effect (Anonymous, 2004). </w:t>
      </w:r>
    </w:p>
    <w:p w14:paraId="78043416" w14:textId="7BDBAEFA" w:rsidR="3E99E0D4" w:rsidRDefault="00CC5AF1" w:rsidP="00CB0A3A">
      <w:pPr>
        <w:spacing w:line="360" w:lineRule="auto"/>
        <w:jc w:val="both"/>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 xml:space="preserve">Bilingual children can also support themselves in building and maintaining powerful connections with their family, community and culture. These are all aspects which help a child to develop their own identity. It is also easier for bilingual children to build new friendships which is an essential skill as our diverse society increases. In their adult life, they will also be entitled to many more job opportunities (US Department of Education, No date). </w:t>
      </w:r>
    </w:p>
    <w:p w14:paraId="0CE87CAF" w14:textId="3259662B" w:rsidR="00CC5AF1" w:rsidRDefault="00CC5AF1" w:rsidP="00CB0A3A">
      <w:pPr>
        <w:spacing w:line="360" w:lineRule="auto"/>
        <w:jc w:val="both"/>
        <w:rPr>
          <w:rFonts w:ascii="Times New Roman" w:eastAsia="Times New Roman" w:hAnsi="Times New Roman" w:cs="Times New Roman"/>
          <w:sz w:val="24"/>
          <w:szCs w:val="24"/>
        </w:rPr>
      </w:pPr>
    </w:p>
    <w:p w14:paraId="16DFC32E" w14:textId="78AC2556" w:rsidR="00CC5AF1" w:rsidRDefault="00CC5AF1" w:rsidP="00CB0A3A">
      <w:pPr>
        <w:spacing w:line="360" w:lineRule="auto"/>
        <w:jc w:val="both"/>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Statistics show that around half a million people in Wales speak welsh as well as English, making Wales a bilingual community. Teaching welsh as an additional language can be challenging as there are many things to consider. Many childcare practitioners may have had some Welsh taught to them; however, they are not always confident in using it. When children are given the opportunity to learn Welsh at an early age, it provides them with the appetite to progress as adults. The Welsh Government are supporting this by offering several work programmes to provide both adults and children with the opportunity to learn Welsh. Their vision is that by 2050 there will be a million welsh speakers in Wales (Caerphilly County Borough Council, 2014). It is important that childcare practitioners enable the children to learn the Welsh language naturally and gradually through several hands-on experiences showing them lots of positivity and praise. There are many activities that can support the development of the Welsh language and this can be achieved by incorporating Welsh songs, rhymes, sorting activities and games into the classroom provision. When a bilingual environment is created, a child’s familiarity to welsh can be promoted. Using bilingual signs, books, posters and displays within the classroom will all be useful when supporting Welsh as an additional language. Children should be provided with the chance to appreciate the language, objects, images and tastes which are fundamental in Wales. This allows them to feel a sense of belonging which helps</w:t>
      </w:r>
      <w:r w:rsidR="00FF796E">
        <w:rPr>
          <w:rFonts w:ascii="Times New Roman" w:eastAsia="Times New Roman" w:hAnsi="Times New Roman" w:cs="Times New Roman"/>
          <w:sz w:val="24"/>
          <w:szCs w:val="24"/>
        </w:rPr>
        <w:t xml:space="preserve"> them to gain knowledge of the W</w:t>
      </w:r>
      <w:r w:rsidRPr="00CC5AF1">
        <w:rPr>
          <w:rFonts w:ascii="Times New Roman" w:eastAsia="Times New Roman" w:hAnsi="Times New Roman" w:cs="Times New Roman"/>
          <w:sz w:val="24"/>
          <w:szCs w:val="24"/>
        </w:rPr>
        <w:t xml:space="preserve">elsh heritage and culture (Professional Association for Childcare and Early Years, 2016). </w:t>
      </w:r>
    </w:p>
    <w:p w14:paraId="5802C62E" w14:textId="4B7F20F6" w:rsidR="00CC5AF1" w:rsidRDefault="29E8DB90" w:rsidP="00CB0A3A">
      <w:pPr>
        <w:spacing w:line="360" w:lineRule="auto"/>
        <w:jc w:val="both"/>
        <w:rPr>
          <w:rFonts w:ascii="Times New Roman" w:eastAsia="Times New Roman" w:hAnsi="Times New Roman" w:cs="Times New Roman"/>
          <w:sz w:val="24"/>
          <w:szCs w:val="24"/>
        </w:rPr>
      </w:pPr>
      <w:r w:rsidRPr="29E8DB90">
        <w:rPr>
          <w:rFonts w:ascii="Times New Roman" w:eastAsia="Times New Roman" w:hAnsi="Times New Roman" w:cs="Times New Roman"/>
          <w:sz w:val="24"/>
          <w:szCs w:val="24"/>
        </w:rPr>
        <w:lastRenderedPageBreak/>
        <w:t xml:space="preserve">The numbers are increasing of children who are beginning the Foundation Phase for whom the English language is not dominant in their home. Providing the correct care and learning opportunities for children as well as their families who are new to speaking and understanding English is a new experience to childcare settings. Childcare practitioners need to ensure that their provision links in with the children’s development and learning needs (Foundation Years, 2011). Children who are learning English as an additional language come from several different backgrounds. A child may have been born in Britain but not started to learn the English language until they started an early years setting. Some children may have been raised bilingually and are learning English as well as their home language. In other circumstances, a child may be new to the country and have no earlier experience of English and have very limited literacy skills. Whatever the child’s situation, it is important that the child and family is fully supported. Childcare practitioners must ensure that the children and families are welcomed and should also encourage their home language and culture whilst introducing them to the English language as this will influence and improve their views on education in later life (Crosse, 2007, p.2). The Every Child Matters agenda, highlights the importance of professionals and children’s services who must cooperate to ensure that they provide essential ways to minimize disadvantage and enable children to advantage from their early </w:t>
      </w:r>
      <w:r w:rsidR="00956C5A" w:rsidRPr="29E8DB90">
        <w:rPr>
          <w:rFonts w:ascii="Times New Roman" w:eastAsia="Times New Roman" w:hAnsi="Times New Roman" w:cs="Times New Roman"/>
          <w:sz w:val="24"/>
          <w:szCs w:val="24"/>
        </w:rPr>
        <w:t>year’s</w:t>
      </w:r>
      <w:r w:rsidRPr="29E8DB90">
        <w:rPr>
          <w:rFonts w:ascii="Times New Roman" w:eastAsia="Times New Roman" w:hAnsi="Times New Roman" w:cs="Times New Roman"/>
          <w:sz w:val="24"/>
          <w:szCs w:val="24"/>
        </w:rPr>
        <w:t xml:space="preserve"> educa</w:t>
      </w:r>
      <w:r w:rsidR="00FF796E">
        <w:rPr>
          <w:rFonts w:ascii="Times New Roman" w:eastAsia="Times New Roman" w:hAnsi="Times New Roman" w:cs="Times New Roman"/>
          <w:sz w:val="24"/>
          <w:szCs w:val="24"/>
        </w:rPr>
        <w:t>tion (Welsh Government, 2016). (C</w:t>
      </w:r>
      <w:r w:rsidRPr="29E8DB90">
        <w:rPr>
          <w:rFonts w:ascii="Times New Roman" w:eastAsia="Times New Roman" w:hAnsi="Times New Roman" w:cs="Times New Roman"/>
          <w:sz w:val="24"/>
          <w:szCs w:val="24"/>
        </w:rPr>
        <w:t xml:space="preserve">hildcare Act, 2006) also states that the professionals involved in a child’s life, have the responsibility to improve the outcomes of children ensuring that inequality is reduced. Children learn best through play and this is also the best way for them to learn a new language. The child must receive lots of praise and be made to feel positive about what they are learning whilst experiencing learning through lots of fun and enthusiasm. It is important that a child’s diverse experiences and cultures are brought into the setting. This can be carried out through music, art, stories and poems. This provides the opportunity for English language skills to be built and for the child to become more confident in sharing aspects of their home and culture. It will encourage them to then enjoy learning about a new culture which will support them in finding it easier to join in with other play activities that are offered to them (Crosse, 2007, p.6). </w:t>
      </w:r>
    </w:p>
    <w:p w14:paraId="0847BE0A" w14:textId="2B0B1F51" w:rsidR="00CB0A3A" w:rsidRDefault="00CB0A3A" w:rsidP="29E8DB90">
      <w:pPr>
        <w:spacing w:line="360" w:lineRule="auto"/>
        <w:rPr>
          <w:rFonts w:ascii="Times New Roman" w:eastAsia="Times New Roman" w:hAnsi="Times New Roman" w:cs="Times New Roman"/>
          <w:sz w:val="24"/>
          <w:szCs w:val="24"/>
        </w:rPr>
      </w:pPr>
    </w:p>
    <w:p w14:paraId="4A9C556E" w14:textId="615833E3" w:rsidR="00CB0A3A" w:rsidRDefault="00CB0A3A" w:rsidP="00CB0A3A">
      <w:pPr>
        <w:pStyle w:val="paragraph"/>
        <w:spacing w:line="360" w:lineRule="auto"/>
        <w:jc w:val="both"/>
        <w:textAlignment w:val="baseline"/>
      </w:pPr>
      <w:r>
        <w:rPr>
          <w:rStyle w:val="normaltextrun1"/>
          <w:lang w:val="en-US"/>
        </w:rPr>
        <w:t xml:space="preserve">Many frameworks support children’s bilingualism and multilingualism in early years. The Foundation Phase Framework states that school settings should support the child to develop in all </w:t>
      </w:r>
      <w:r>
        <w:rPr>
          <w:rStyle w:val="normaltextrun1"/>
          <w:lang w:val="en-US"/>
        </w:rPr>
        <w:lastRenderedPageBreak/>
        <w:t xml:space="preserve">aspects of their personal and cultural identity in a way that is respectful. Practitioners must develop the understanding, abilities, values and attitudes that allow children to participate in a multi-ethnic society. Approaches need to be developed which support a child’s ethnic and cultural identities to echo a view to engage and prepare children for life as global citizens (Welsh Government, 2015). The Curriculum </w:t>
      </w:r>
      <w:r>
        <w:rPr>
          <w:rStyle w:val="spellingerror"/>
          <w:lang w:val="en-US"/>
        </w:rPr>
        <w:t>Cymreig</w:t>
      </w:r>
      <w:r>
        <w:rPr>
          <w:rStyle w:val="normaltextrun1"/>
          <w:lang w:val="en-US"/>
        </w:rPr>
        <w:t xml:space="preserve"> supports children in understanding how to celebrate the unique value of living as well as learning in Wales. It enables them to identify their own feeling of Welshness and to sense their own personal belonging to their country. A valued opportunity can be offered to children to extend their educational experience and all its aspects in Wales. Schools must use and provide appropriate resources that have a Welsh measure throughout. There are five main aspects of the Curriculum </w:t>
      </w:r>
      <w:r>
        <w:rPr>
          <w:rStyle w:val="spellingerror"/>
          <w:lang w:val="en-US"/>
        </w:rPr>
        <w:t>Cymreig</w:t>
      </w:r>
      <w:r>
        <w:rPr>
          <w:rStyle w:val="normaltextrun1"/>
          <w:lang w:val="en-US"/>
        </w:rPr>
        <w:t xml:space="preserve"> which are; cultural, economic, historical and linguistic. These need to be fully developed throughout the school setting. Schools must carefully plan to ensure that pupils progress by building on every opportunity that relates to the difference of Welsh cultures (Welsh Government, 2016). The Curriculum and Assessment Authority for Wales is the advisory b</w:t>
      </w:r>
      <w:r>
        <w:rPr>
          <w:rStyle w:val="normaltextrun1"/>
        </w:rPr>
        <w:t xml:space="preserve">ody </w:t>
      </w:r>
      <w:r>
        <w:rPr>
          <w:rStyle w:val="normaltextrun1"/>
          <w:lang w:val="en-US"/>
        </w:rPr>
        <w:t xml:space="preserve">for the school curriculum and one of their responsibilities is to </w:t>
      </w:r>
      <w:r>
        <w:rPr>
          <w:rStyle w:val="spellingerror"/>
          <w:lang w:val="en-US"/>
        </w:rPr>
        <w:t>authorise</w:t>
      </w:r>
      <w:r>
        <w:rPr>
          <w:rStyle w:val="normaltextrun1"/>
          <w:lang w:val="en-US"/>
        </w:rPr>
        <w:t xml:space="preserve"> Welsh bilingual classroom resources to support the teaching of Welsh (National Assembly for Wales, 2002). Within the new Foundation Phase action plan, one of the action points is to develop effective practice in Welsh language and culture ensuring that the teaching of Welsh is being delivered effectively making use of appropriate Welsh language resources across all Areas of Learning (Welsh Government, 2016).</w:t>
      </w:r>
      <w:r>
        <w:rPr>
          <w:rStyle w:val="eop"/>
        </w:rPr>
        <w:t> </w:t>
      </w:r>
    </w:p>
    <w:p w14:paraId="79BE9DB2" w14:textId="1207CDFC" w:rsidR="00CC5AF1" w:rsidRDefault="00CC5AF1" w:rsidP="00CC5AF1">
      <w:pPr>
        <w:spacing w:line="360" w:lineRule="auto"/>
        <w:rPr>
          <w:rFonts w:ascii="Times New Roman" w:eastAsia="Times New Roman" w:hAnsi="Times New Roman" w:cs="Times New Roman"/>
          <w:sz w:val="24"/>
          <w:szCs w:val="24"/>
        </w:rPr>
      </w:pPr>
    </w:p>
    <w:p w14:paraId="5076071A" w14:textId="1976056C" w:rsidR="00CB0A3A" w:rsidRDefault="00CB0A3A" w:rsidP="00CC5AF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References</w:t>
      </w:r>
    </w:p>
    <w:p w14:paraId="76378759" w14:textId="77777777" w:rsidR="00CB0A3A" w:rsidRDefault="00CB0A3A" w:rsidP="00CB0A3A">
      <w:pPr>
        <w:pStyle w:val="paragraph"/>
        <w:textAlignment w:val="baseline"/>
      </w:pPr>
      <w:r>
        <w:rPr>
          <w:rStyle w:val="normaltextrun1"/>
          <w:sz w:val="22"/>
          <w:szCs w:val="22"/>
          <w:lang w:val="en-US"/>
        </w:rPr>
        <w:t xml:space="preserve">Anonymous, 2004. ‘Benefits of Bilingualism’, </w:t>
      </w:r>
      <w:r>
        <w:rPr>
          <w:rStyle w:val="normaltextrun1"/>
          <w:i/>
          <w:iCs/>
          <w:sz w:val="22"/>
          <w:szCs w:val="22"/>
          <w:lang w:val="en-US"/>
        </w:rPr>
        <w:t>Foreign Language Annals</w:t>
      </w:r>
      <w:r>
        <w:rPr>
          <w:rStyle w:val="normaltextrun1"/>
          <w:sz w:val="22"/>
          <w:szCs w:val="22"/>
          <w:lang w:val="en-US"/>
        </w:rPr>
        <w:t>, 37(3), p.506. </w:t>
      </w:r>
      <w:r>
        <w:rPr>
          <w:rStyle w:val="eop"/>
          <w:sz w:val="22"/>
          <w:szCs w:val="22"/>
        </w:rPr>
        <w:t> </w:t>
      </w:r>
    </w:p>
    <w:p w14:paraId="5FBAC76A" w14:textId="73229C26" w:rsidR="00CB0A3A" w:rsidRDefault="00CB0A3A" w:rsidP="00CC5AF1">
      <w:pPr>
        <w:spacing w:line="360" w:lineRule="auto"/>
        <w:rPr>
          <w:rFonts w:ascii="Times New Roman" w:eastAsia="Times New Roman" w:hAnsi="Times New Roman" w:cs="Times New Roman"/>
          <w:sz w:val="24"/>
          <w:szCs w:val="24"/>
        </w:rPr>
      </w:pPr>
    </w:p>
    <w:p w14:paraId="528B784B" w14:textId="1910EA15" w:rsidR="00CB0A3A" w:rsidRDefault="00CB0A3A" w:rsidP="00CB0A3A">
      <w:pPr>
        <w:pStyle w:val="paragraph"/>
        <w:textAlignment w:val="baseline"/>
        <w:rPr>
          <w:rStyle w:val="eop"/>
          <w:sz w:val="22"/>
          <w:szCs w:val="22"/>
        </w:rPr>
      </w:pPr>
      <w:r>
        <w:rPr>
          <w:rStyle w:val="spellingerror"/>
          <w:sz w:val="22"/>
          <w:szCs w:val="22"/>
          <w:lang w:val="en-US"/>
        </w:rPr>
        <w:t>Caerphilly</w:t>
      </w:r>
      <w:r>
        <w:rPr>
          <w:rStyle w:val="normaltextrun1"/>
          <w:sz w:val="22"/>
          <w:szCs w:val="22"/>
          <w:lang w:val="en-US"/>
        </w:rPr>
        <w:t xml:space="preserve"> County Borough Council (2014) Five Year Welsh Language Strategy. Available at: </w:t>
      </w:r>
      <w:hyperlink r:id="rId6" w:tgtFrame="_blank" w:history="1">
        <w:r>
          <w:rPr>
            <w:rStyle w:val="normaltextrun1"/>
            <w:color w:val="4471C4"/>
            <w:sz w:val="22"/>
            <w:szCs w:val="22"/>
            <w:u w:val="single"/>
            <w:lang w:val="en-US"/>
          </w:rPr>
          <w:t>https://www.caerphilly.gov.uk/CaerphillyDocs/Equalities/Welsh-Language/WelsLanguageStrategy2017_22.aspx</w:t>
        </w:r>
      </w:hyperlink>
      <w:r>
        <w:rPr>
          <w:rStyle w:val="normaltextrun1"/>
          <w:sz w:val="22"/>
          <w:szCs w:val="22"/>
          <w:lang w:val="en-US"/>
        </w:rPr>
        <w:t xml:space="preserve"> (Accessed: 3</w:t>
      </w:r>
      <w:r>
        <w:rPr>
          <w:rStyle w:val="normaltextrun1"/>
          <w:sz w:val="17"/>
          <w:szCs w:val="17"/>
          <w:vertAlign w:val="superscript"/>
          <w:lang w:val="en-US"/>
        </w:rPr>
        <w:t>rd</w:t>
      </w:r>
      <w:r>
        <w:rPr>
          <w:rStyle w:val="normaltextrun1"/>
          <w:sz w:val="22"/>
          <w:szCs w:val="22"/>
          <w:lang w:val="en-US"/>
        </w:rPr>
        <w:t xml:space="preserve"> April 2019). </w:t>
      </w:r>
      <w:r>
        <w:rPr>
          <w:rStyle w:val="eop"/>
          <w:sz w:val="22"/>
          <w:szCs w:val="22"/>
        </w:rPr>
        <w:t> </w:t>
      </w:r>
    </w:p>
    <w:p w14:paraId="38F0DA5B" w14:textId="1036BCCD" w:rsidR="00CB0A3A" w:rsidRDefault="00CB0A3A" w:rsidP="00CB0A3A">
      <w:pPr>
        <w:pStyle w:val="paragraph"/>
        <w:textAlignment w:val="baseline"/>
        <w:rPr>
          <w:rStyle w:val="eop"/>
          <w:sz w:val="22"/>
          <w:szCs w:val="22"/>
        </w:rPr>
      </w:pPr>
    </w:p>
    <w:p w14:paraId="067E49E3" w14:textId="77777777" w:rsidR="00CB0A3A" w:rsidRDefault="00CB0A3A" w:rsidP="00CB0A3A">
      <w:pPr>
        <w:pStyle w:val="paragraph"/>
        <w:textAlignment w:val="baseline"/>
        <w:rPr>
          <w:rStyle w:val="normaltextrun1"/>
          <w:sz w:val="22"/>
          <w:szCs w:val="22"/>
          <w:lang w:val="en-US"/>
        </w:rPr>
      </w:pPr>
    </w:p>
    <w:p w14:paraId="7623D727" w14:textId="7305AF04" w:rsidR="00CB0A3A" w:rsidRDefault="00CB0A3A" w:rsidP="00CB0A3A">
      <w:pPr>
        <w:pStyle w:val="paragraph"/>
        <w:textAlignment w:val="baseline"/>
        <w:rPr>
          <w:rStyle w:val="eop"/>
          <w:sz w:val="22"/>
          <w:szCs w:val="22"/>
        </w:rPr>
      </w:pPr>
      <w:r>
        <w:rPr>
          <w:rStyle w:val="normaltextrun1"/>
          <w:sz w:val="22"/>
          <w:szCs w:val="22"/>
          <w:lang w:val="en-US"/>
        </w:rPr>
        <w:t xml:space="preserve">Childcare Act 2006. Available at: </w:t>
      </w:r>
      <w:hyperlink r:id="rId7" w:tgtFrame="_blank" w:history="1">
        <w:r>
          <w:rPr>
            <w:rStyle w:val="normaltextrun1"/>
            <w:color w:val="4471C4"/>
            <w:sz w:val="22"/>
            <w:szCs w:val="22"/>
            <w:u w:val="single"/>
            <w:lang w:val="en-US"/>
          </w:rPr>
          <w:t>https://www.legislation.gov.uk/ukpga/2006/21</w:t>
        </w:r>
      </w:hyperlink>
      <w:r>
        <w:rPr>
          <w:rStyle w:val="normaltextrun1"/>
          <w:color w:val="4471C4"/>
          <w:sz w:val="22"/>
          <w:szCs w:val="22"/>
          <w:lang w:val="en-US"/>
        </w:rPr>
        <w:t xml:space="preserve"> </w:t>
      </w:r>
      <w:r>
        <w:rPr>
          <w:rStyle w:val="normaltextrun1"/>
          <w:sz w:val="22"/>
          <w:szCs w:val="22"/>
          <w:lang w:val="en-US"/>
        </w:rPr>
        <w:t>(Accessed: 3</w:t>
      </w:r>
      <w:r>
        <w:rPr>
          <w:rStyle w:val="normaltextrun1"/>
          <w:sz w:val="17"/>
          <w:szCs w:val="17"/>
          <w:vertAlign w:val="superscript"/>
          <w:lang w:val="en-US"/>
        </w:rPr>
        <w:t>rd</w:t>
      </w:r>
      <w:r>
        <w:rPr>
          <w:rStyle w:val="normaltextrun1"/>
          <w:sz w:val="22"/>
          <w:szCs w:val="22"/>
          <w:lang w:val="en-US"/>
        </w:rPr>
        <w:t xml:space="preserve"> April 2019). </w:t>
      </w:r>
      <w:r>
        <w:rPr>
          <w:rStyle w:val="eop"/>
          <w:sz w:val="22"/>
          <w:szCs w:val="22"/>
        </w:rPr>
        <w:t> </w:t>
      </w:r>
    </w:p>
    <w:p w14:paraId="3C180F49" w14:textId="67951D92" w:rsidR="00CB0A3A" w:rsidRDefault="00CB0A3A" w:rsidP="00CB0A3A">
      <w:pPr>
        <w:pStyle w:val="paragraph"/>
        <w:textAlignment w:val="baseline"/>
        <w:rPr>
          <w:rStyle w:val="eop"/>
          <w:sz w:val="22"/>
          <w:szCs w:val="22"/>
        </w:rPr>
      </w:pPr>
    </w:p>
    <w:p w14:paraId="5E9C4680" w14:textId="59D7BB3A" w:rsidR="00CB0A3A" w:rsidRDefault="00CB0A3A" w:rsidP="00CB0A3A">
      <w:pPr>
        <w:pStyle w:val="paragraph"/>
        <w:textAlignment w:val="baseline"/>
        <w:rPr>
          <w:rStyle w:val="eop"/>
          <w:sz w:val="22"/>
          <w:szCs w:val="22"/>
        </w:rPr>
      </w:pPr>
    </w:p>
    <w:p w14:paraId="3C3875AD" w14:textId="77777777" w:rsidR="00CB0A3A" w:rsidRDefault="00CB0A3A" w:rsidP="00CB0A3A">
      <w:pPr>
        <w:pStyle w:val="paragraph"/>
        <w:textAlignment w:val="baseline"/>
      </w:pPr>
      <w:r>
        <w:rPr>
          <w:rStyle w:val="normaltextrun1"/>
          <w:sz w:val="22"/>
          <w:szCs w:val="22"/>
          <w:lang w:val="en-US"/>
        </w:rPr>
        <w:t xml:space="preserve">Crosse, K. (2007) </w:t>
      </w:r>
      <w:r>
        <w:rPr>
          <w:rStyle w:val="normaltextrun1"/>
          <w:i/>
          <w:iCs/>
          <w:sz w:val="22"/>
          <w:szCs w:val="22"/>
          <w:lang w:val="en-US"/>
        </w:rPr>
        <w:t>Introducing English as an additional language to young children a practical handbook.</w:t>
      </w:r>
      <w:r>
        <w:rPr>
          <w:rStyle w:val="normaltextrun1"/>
          <w:sz w:val="22"/>
          <w:szCs w:val="22"/>
          <w:lang w:val="en-US"/>
        </w:rPr>
        <w:t xml:space="preserve"> London: Paul Chapman.</w:t>
      </w:r>
      <w:r>
        <w:rPr>
          <w:rStyle w:val="eop"/>
          <w:sz w:val="22"/>
          <w:szCs w:val="22"/>
        </w:rPr>
        <w:t> </w:t>
      </w:r>
    </w:p>
    <w:p w14:paraId="443686F2" w14:textId="0D39F036" w:rsidR="00CB0A3A" w:rsidRDefault="00CB0A3A" w:rsidP="00CB0A3A">
      <w:pPr>
        <w:pStyle w:val="paragraph"/>
        <w:textAlignment w:val="baseline"/>
      </w:pPr>
    </w:p>
    <w:p w14:paraId="02C10B6E" w14:textId="3285BE74" w:rsidR="00CB0A3A" w:rsidRDefault="00CB0A3A" w:rsidP="00CB0A3A">
      <w:pPr>
        <w:pStyle w:val="paragraph"/>
        <w:textAlignment w:val="baseline"/>
      </w:pPr>
    </w:p>
    <w:p w14:paraId="5D617D23" w14:textId="77777777" w:rsidR="00CB0A3A" w:rsidRDefault="00CB0A3A" w:rsidP="00CB0A3A">
      <w:pPr>
        <w:pStyle w:val="paragraph"/>
        <w:textAlignment w:val="baseline"/>
      </w:pPr>
      <w:r>
        <w:rPr>
          <w:rStyle w:val="normaltextrun1"/>
          <w:sz w:val="22"/>
          <w:szCs w:val="22"/>
          <w:lang w:val="en-US"/>
        </w:rPr>
        <w:lastRenderedPageBreak/>
        <w:t xml:space="preserve">Diamond, J. (2010) ‘The Benefits of Multilingualism’, </w:t>
      </w:r>
      <w:r>
        <w:rPr>
          <w:rStyle w:val="normaltextrun1"/>
          <w:i/>
          <w:iCs/>
          <w:sz w:val="22"/>
          <w:szCs w:val="22"/>
          <w:lang w:val="en-US"/>
        </w:rPr>
        <w:t xml:space="preserve">Science, </w:t>
      </w:r>
      <w:r>
        <w:rPr>
          <w:rStyle w:val="normaltextrun1"/>
          <w:sz w:val="22"/>
          <w:szCs w:val="22"/>
          <w:lang w:val="en-US"/>
        </w:rPr>
        <w:t>26</w:t>
      </w:r>
      <w:r>
        <w:rPr>
          <w:rStyle w:val="normaltextrun1"/>
          <w:sz w:val="17"/>
          <w:szCs w:val="17"/>
          <w:vertAlign w:val="superscript"/>
          <w:lang w:val="en-US"/>
        </w:rPr>
        <w:t>th</w:t>
      </w:r>
      <w:r>
        <w:rPr>
          <w:rStyle w:val="normaltextrun1"/>
          <w:sz w:val="22"/>
          <w:szCs w:val="22"/>
          <w:lang w:val="en-US"/>
        </w:rPr>
        <w:t xml:space="preserve"> November. Available at: </w:t>
      </w:r>
      <w:hyperlink r:id="rId8" w:tgtFrame="_blank" w:history="1">
        <w:r>
          <w:rPr>
            <w:rStyle w:val="normaltextrun1"/>
            <w:color w:val="0563C1"/>
            <w:sz w:val="22"/>
            <w:szCs w:val="22"/>
            <w:u w:val="single"/>
            <w:lang w:val="en-US"/>
          </w:rPr>
          <w:t>https://www.sciencemag.org/</w:t>
        </w:r>
      </w:hyperlink>
      <w:r>
        <w:rPr>
          <w:rStyle w:val="normaltextrun1"/>
          <w:sz w:val="22"/>
          <w:szCs w:val="22"/>
          <w:lang w:val="en-US"/>
        </w:rPr>
        <w:t xml:space="preserve"> (Accessed: 1</w:t>
      </w:r>
      <w:r>
        <w:rPr>
          <w:rStyle w:val="normaltextrun1"/>
          <w:sz w:val="17"/>
          <w:szCs w:val="17"/>
          <w:vertAlign w:val="superscript"/>
          <w:lang w:val="en-US"/>
        </w:rPr>
        <w:t>st</w:t>
      </w:r>
      <w:r>
        <w:rPr>
          <w:rStyle w:val="normaltextrun1"/>
          <w:sz w:val="22"/>
          <w:szCs w:val="22"/>
          <w:lang w:val="en-US"/>
        </w:rPr>
        <w:t xml:space="preserve"> April 2019). </w:t>
      </w:r>
      <w:r>
        <w:rPr>
          <w:rStyle w:val="eop"/>
          <w:sz w:val="22"/>
          <w:szCs w:val="22"/>
        </w:rPr>
        <w:t> </w:t>
      </w:r>
    </w:p>
    <w:p w14:paraId="4FE83A69" w14:textId="65F5468E" w:rsidR="00CB0A3A" w:rsidRDefault="00CB0A3A" w:rsidP="00CB0A3A">
      <w:pPr>
        <w:pStyle w:val="paragraph"/>
        <w:textAlignment w:val="baseline"/>
      </w:pPr>
    </w:p>
    <w:p w14:paraId="0DA099FE" w14:textId="0ACD22C9" w:rsidR="00CB0A3A" w:rsidRDefault="00CB0A3A" w:rsidP="00CB0A3A">
      <w:pPr>
        <w:pStyle w:val="paragraph"/>
        <w:textAlignment w:val="baseline"/>
      </w:pPr>
    </w:p>
    <w:p w14:paraId="1A42D081" w14:textId="1B9363E5" w:rsidR="00CB0A3A" w:rsidRDefault="00CB0A3A" w:rsidP="00CB0A3A">
      <w:pPr>
        <w:pStyle w:val="paragraph"/>
        <w:textAlignment w:val="baseline"/>
        <w:rPr>
          <w:rStyle w:val="eop"/>
          <w:sz w:val="22"/>
          <w:szCs w:val="22"/>
        </w:rPr>
      </w:pPr>
      <w:r>
        <w:rPr>
          <w:rStyle w:val="normaltextrun1"/>
          <w:sz w:val="22"/>
          <w:szCs w:val="22"/>
          <w:lang w:val="en-US"/>
        </w:rPr>
        <w:t xml:space="preserve">Foundation Years (2011) </w:t>
      </w:r>
      <w:r>
        <w:rPr>
          <w:rStyle w:val="normaltextrun1"/>
          <w:i/>
          <w:iCs/>
          <w:sz w:val="22"/>
          <w:szCs w:val="22"/>
          <w:lang w:val="en-US"/>
        </w:rPr>
        <w:t xml:space="preserve">Supporting Children Learning English as an Additional Language. </w:t>
      </w:r>
      <w:r>
        <w:rPr>
          <w:rStyle w:val="normaltextrun1"/>
          <w:sz w:val="22"/>
          <w:szCs w:val="22"/>
          <w:lang w:val="en-US"/>
        </w:rPr>
        <w:t xml:space="preserve">Available at: </w:t>
      </w:r>
      <w:hyperlink r:id="rId9" w:tgtFrame="_blank" w:history="1">
        <w:r>
          <w:rPr>
            <w:rStyle w:val="normaltextrun1"/>
            <w:color w:val="4471C4"/>
            <w:sz w:val="22"/>
            <w:szCs w:val="22"/>
            <w:u w:val="single"/>
            <w:lang w:val="en-US"/>
          </w:rPr>
          <w:t>https://foundationyears.org.uk/2011/10/supporting-children-learning-english-as-an-additional-language/</w:t>
        </w:r>
      </w:hyperlink>
      <w:r>
        <w:rPr>
          <w:rStyle w:val="normaltextrun1"/>
          <w:color w:val="4471C4"/>
          <w:sz w:val="22"/>
          <w:szCs w:val="22"/>
          <w:lang w:val="en-US"/>
        </w:rPr>
        <w:t xml:space="preserve"> </w:t>
      </w:r>
      <w:r>
        <w:rPr>
          <w:rStyle w:val="normaltextrun1"/>
          <w:sz w:val="22"/>
          <w:szCs w:val="22"/>
          <w:lang w:val="en-US"/>
        </w:rPr>
        <w:t>(Accessed: 3</w:t>
      </w:r>
      <w:r>
        <w:rPr>
          <w:rStyle w:val="normaltextrun1"/>
          <w:sz w:val="17"/>
          <w:szCs w:val="17"/>
          <w:vertAlign w:val="superscript"/>
          <w:lang w:val="en-US"/>
        </w:rPr>
        <w:t>rd</w:t>
      </w:r>
      <w:r>
        <w:rPr>
          <w:rStyle w:val="normaltextrun1"/>
          <w:sz w:val="22"/>
          <w:szCs w:val="22"/>
          <w:lang w:val="en-US"/>
        </w:rPr>
        <w:t xml:space="preserve"> April 2019). </w:t>
      </w:r>
      <w:r>
        <w:rPr>
          <w:rStyle w:val="eop"/>
          <w:sz w:val="22"/>
          <w:szCs w:val="22"/>
        </w:rPr>
        <w:t> </w:t>
      </w:r>
    </w:p>
    <w:p w14:paraId="006C033D" w14:textId="7CD240E9" w:rsidR="00CB0A3A" w:rsidRDefault="00CB0A3A" w:rsidP="00CB0A3A">
      <w:pPr>
        <w:pStyle w:val="paragraph"/>
        <w:textAlignment w:val="baseline"/>
        <w:rPr>
          <w:rStyle w:val="eop"/>
          <w:sz w:val="22"/>
          <w:szCs w:val="22"/>
        </w:rPr>
      </w:pPr>
    </w:p>
    <w:p w14:paraId="29112D9F" w14:textId="322DAC63" w:rsidR="00CB0A3A" w:rsidRDefault="00CB0A3A" w:rsidP="00CB0A3A">
      <w:pPr>
        <w:pStyle w:val="paragraph"/>
        <w:textAlignment w:val="baseline"/>
        <w:rPr>
          <w:rStyle w:val="eop"/>
          <w:sz w:val="22"/>
          <w:szCs w:val="22"/>
        </w:rPr>
      </w:pPr>
    </w:p>
    <w:p w14:paraId="37A4E74F" w14:textId="0A15171F" w:rsidR="00CB0A3A" w:rsidRDefault="00CB0A3A" w:rsidP="00CB0A3A">
      <w:pPr>
        <w:pStyle w:val="paragraph"/>
        <w:textAlignment w:val="baseline"/>
        <w:rPr>
          <w:rStyle w:val="eop"/>
        </w:rPr>
      </w:pPr>
      <w:r>
        <w:rPr>
          <w:rStyle w:val="normaltextrun1"/>
          <w:lang w:val="en-US"/>
        </w:rPr>
        <w:t xml:space="preserve">Kamenetz (2016) </w:t>
      </w:r>
      <w:r>
        <w:rPr>
          <w:rStyle w:val="normaltextrun1"/>
          <w:i/>
          <w:iCs/>
          <w:lang w:val="en-US"/>
        </w:rPr>
        <w:t xml:space="preserve">6 Potential Brain Benefits of Bilingual Education. </w:t>
      </w:r>
      <w:r>
        <w:rPr>
          <w:rStyle w:val="normaltextrun1"/>
          <w:lang w:val="en-US"/>
        </w:rPr>
        <w:t xml:space="preserve">Available at: </w:t>
      </w:r>
      <w:hyperlink r:id="rId10" w:tgtFrame="_blank" w:history="1">
        <w:r>
          <w:rPr>
            <w:rStyle w:val="normaltextrun1"/>
            <w:rFonts w:ascii="Calibri" w:hAnsi="Calibri" w:cs="Calibri"/>
            <w:color w:val="0563C1"/>
            <w:sz w:val="22"/>
            <w:szCs w:val="22"/>
            <w:u w:val="single"/>
            <w:lang w:val="en-US"/>
          </w:rPr>
          <w:t>https://www.npr.org/sections/ed/2016/11/29/497943749/6-potential-brain-benefits-of-bilingual-education?t=1554121835109</w:t>
        </w:r>
      </w:hyperlink>
      <w:r>
        <w:rPr>
          <w:rStyle w:val="normaltextrun1"/>
          <w:rFonts w:ascii="Calibri" w:hAnsi="Calibri" w:cs="Calibri"/>
          <w:sz w:val="22"/>
          <w:szCs w:val="22"/>
          <w:lang w:val="en-US"/>
        </w:rPr>
        <w:t xml:space="preserve"> </w:t>
      </w:r>
      <w:r>
        <w:rPr>
          <w:rStyle w:val="normaltextrun1"/>
          <w:lang w:val="en-US"/>
        </w:rPr>
        <w:t>(Accessed: 1</w:t>
      </w:r>
      <w:r>
        <w:rPr>
          <w:rStyle w:val="normaltextrun1"/>
          <w:sz w:val="19"/>
          <w:szCs w:val="19"/>
          <w:vertAlign w:val="superscript"/>
          <w:lang w:val="en-US"/>
        </w:rPr>
        <w:t>st</w:t>
      </w:r>
      <w:r>
        <w:rPr>
          <w:rStyle w:val="normaltextrun1"/>
          <w:lang w:val="en-US"/>
        </w:rPr>
        <w:t xml:space="preserve"> April 2019). </w:t>
      </w:r>
      <w:r>
        <w:rPr>
          <w:rStyle w:val="eop"/>
        </w:rPr>
        <w:t> </w:t>
      </w:r>
    </w:p>
    <w:p w14:paraId="6624B323" w14:textId="6A5BB18D" w:rsidR="00CB0A3A" w:rsidRDefault="00CB0A3A" w:rsidP="00CB0A3A">
      <w:pPr>
        <w:pStyle w:val="paragraph"/>
        <w:textAlignment w:val="baseline"/>
        <w:rPr>
          <w:rStyle w:val="eop"/>
        </w:rPr>
      </w:pPr>
    </w:p>
    <w:p w14:paraId="5AB75240" w14:textId="528FA413" w:rsidR="00CB0A3A" w:rsidRDefault="00CB0A3A" w:rsidP="00CB0A3A">
      <w:pPr>
        <w:pStyle w:val="paragraph"/>
        <w:textAlignment w:val="baseline"/>
        <w:rPr>
          <w:rStyle w:val="eop"/>
        </w:rPr>
      </w:pPr>
    </w:p>
    <w:p w14:paraId="6968B4E5" w14:textId="77777777" w:rsidR="00CB0A3A" w:rsidRDefault="00CB0A3A" w:rsidP="00CB0A3A">
      <w:pPr>
        <w:pStyle w:val="paragraph"/>
        <w:textAlignment w:val="baseline"/>
      </w:pPr>
      <w:r>
        <w:rPr>
          <w:rStyle w:val="normaltextrun1"/>
          <w:lang w:val="en-US"/>
        </w:rPr>
        <w:t xml:space="preserve">Multilingual Children’s Association (2004) </w:t>
      </w:r>
      <w:r>
        <w:rPr>
          <w:rStyle w:val="normaltextrun1"/>
          <w:i/>
          <w:iCs/>
          <w:lang w:val="en-US"/>
        </w:rPr>
        <w:t>Baby’s Language Development.</w:t>
      </w:r>
      <w:r>
        <w:rPr>
          <w:rStyle w:val="normaltextrun1"/>
          <w:lang w:val="en-US"/>
        </w:rPr>
        <w:t xml:space="preserve"> Available at: </w:t>
      </w:r>
      <w:hyperlink r:id="rId11" w:tgtFrame="_blank" w:history="1">
        <w:r>
          <w:rPr>
            <w:rStyle w:val="normaltextrun1"/>
            <w:color w:val="0563C1"/>
            <w:u w:val="single"/>
            <w:lang w:val="en-US"/>
          </w:rPr>
          <w:t>http://www.multilingualchildren.org/milestones/lang_dev.html</w:t>
        </w:r>
      </w:hyperlink>
      <w:r>
        <w:rPr>
          <w:rStyle w:val="normaltextrun1"/>
          <w:lang w:val="en-US"/>
        </w:rPr>
        <w:t xml:space="preserve"> (Accessed: 2</w:t>
      </w:r>
      <w:r>
        <w:rPr>
          <w:rStyle w:val="normaltextrun1"/>
          <w:sz w:val="19"/>
          <w:szCs w:val="19"/>
          <w:vertAlign w:val="superscript"/>
          <w:lang w:val="en-US"/>
        </w:rPr>
        <w:t>nd</w:t>
      </w:r>
      <w:r>
        <w:rPr>
          <w:rStyle w:val="normaltextrun1"/>
          <w:lang w:val="en-US"/>
        </w:rPr>
        <w:t xml:space="preserve"> April 2019). </w:t>
      </w:r>
      <w:r>
        <w:rPr>
          <w:rStyle w:val="eop"/>
        </w:rPr>
        <w:t> </w:t>
      </w:r>
    </w:p>
    <w:p w14:paraId="6B965EA4" w14:textId="1844A494" w:rsidR="00CB0A3A" w:rsidRDefault="00CB0A3A" w:rsidP="00CB0A3A">
      <w:pPr>
        <w:pStyle w:val="paragraph"/>
        <w:textAlignment w:val="baseline"/>
      </w:pPr>
    </w:p>
    <w:p w14:paraId="1C6A88F3" w14:textId="49E727CC" w:rsidR="00CB0A3A" w:rsidRDefault="00CB0A3A" w:rsidP="00CB0A3A">
      <w:pPr>
        <w:pStyle w:val="paragraph"/>
        <w:textAlignment w:val="baseline"/>
      </w:pPr>
    </w:p>
    <w:p w14:paraId="788F3F3E" w14:textId="77777777" w:rsidR="00CB0A3A" w:rsidRDefault="00CB0A3A" w:rsidP="00CB0A3A">
      <w:pPr>
        <w:pStyle w:val="paragraph"/>
        <w:textAlignment w:val="baseline"/>
      </w:pPr>
      <w:r>
        <w:rPr>
          <w:rStyle w:val="normaltextrun1"/>
          <w:sz w:val="22"/>
          <w:szCs w:val="22"/>
          <w:lang w:val="en-US"/>
        </w:rPr>
        <w:t xml:space="preserve">National Assembly for Wales (2002) </w:t>
      </w:r>
      <w:r>
        <w:rPr>
          <w:rStyle w:val="normaltextrun1"/>
          <w:i/>
          <w:iCs/>
          <w:sz w:val="22"/>
          <w:szCs w:val="22"/>
          <w:lang w:val="en-US"/>
        </w:rPr>
        <w:t xml:space="preserve">Welsh Language and Education. </w:t>
      </w:r>
      <w:r>
        <w:rPr>
          <w:rStyle w:val="normaltextrun1"/>
          <w:sz w:val="22"/>
          <w:szCs w:val="22"/>
          <w:lang w:val="en-US"/>
        </w:rPr>
        <w:t xml:space="preserve">Available at: </w:t>
      </w:r>
      <w:hyperlink r:id="rId12" w:tgtFrame="_blank" w:history="1">
        <w:r>
          <w:rPr>
            <w:rStyle w:val="normaltextrun1"/>
            <w:color w:val="4471C4"/>
            <w:sz w:val="22"/>
            <w:szCs w:val="22"/>
            <w:u w:val="single"/>
            <w:lang w:val="en-US"/>
          </w:rPr>
          <w:t>http://www.assembly.wales/Committee%20Documents/ELL%2005-02(p.1)%20ACCAC's%20paper-06032002-28967/3c7e4c5500041d04000047df00000000-English.pdf</w:t>
        </w:r>
      </w:hyperlink>
      <w:r>
        <w:rPr>
          <w:rStyle w:val="normaltextrun1"/>
          <w:sz w:val="22"/>
          <w:szCs w:val="22"/>
          <w:lang w:val="en-US"/>
        </w:rPr>
        <w:t xml:space="preserve"> (Accessed: 4</w:t>
      </w:r>
      <w:r>
        <w:rPr>
          <w:rStyle w:val="normaltextrun1"/>
          <w:sz w:val="17"/>
          <w:szCs w:val="17"/>
          <w:vertAlign w:val="superscript"/>
          <w:lang w:val="en-US"/>
        </w:rPr>
        <w:t>th</w:t>
      </w:r>
      <w:r>
        <w:rPr>
          <w:rStyle w:val="normaltextrun1"/>
          <w:sz w:val="22"/>
          <w:szCs w:val="22"/>
          <w:lang w:val="en-US"/>
        </w:rPr>
        <w:t xml:space="preserve"> April 2019). </w:t>
      </w:r>
      <w:r>
        <w:rPr>
          <w:rStyle w:val="eop"/>
          <w:sz w:val="22"/>
          <w:szCs w:val="22"/>
        </w:rPr>
        <w:t> </w:t>
      </w:r>
    </w:p>
    <w:p w14:paraId="3B5783A3" w14:textId="77777777" w:rsidR="00CB0A3A" w:rsidRDefault="00CB0A3A" w:rsidP="00CB0A3A">
      <w:pPr>
        <w:pStyle w:val="paragraph"/>
        <w:textAlignment w:val="baseline"/>
        <w:rPr>
          <w:rStyle w:val="normaltextrun1"/>
          <w:sz w:val="22"/>
          <w:szCs w:val="22"/>
          <w:lang w:val="en-US"/>
        </w:rPr>
      </w:pPr>
    </w:p>
    <w:p w14:paraId="4E9192FF" w14:textId="77777777" w:rsidR="00CB0A3A" w:rsidRDefault="00CB0A3A" w:rsidP="00CB0A3A">
      <w:pPr>
        <w:pStyle w:val="paragraph"/>
        <w:textAlignment w:val="baseline"/>
        <w:rPr>
          <w:rStyle w:val="normaltextrun1"/>
          <w:sz w:val="22"/>
          <w:szCs w:val="22"/>
          <w:lang w:val="en-US"/>
        </w:rPr>
      </w:pPr>
    </w:p>
    <w:p w14:paraId="43C0E26C" w14:textId="77777777" w:rsidR="00CB0A3A" w:rsidRDefault="00CB0A3A" w:rsidP="00CB0A3A">
      <w:pPr>
        <w:pStyle w:val="paragraph"/>
        <w:textAlignment w:val="baseline"/>
        <w:rPr>
          <w:rStyle w:val="normaltextrun1"/>
          <w:sz w:val="22"/>
          <w:szCs w:val="22"/>
          <w:lang w:val="en-US"/>
        </w:rPr>
      </w:pPr>
    </w:p>
    <w:p w14:paraId="30FCA6C6" w14:textId="2CEAB8D1" w:rsidR="00CB0A3A" w:rsidRDefault="00CB0A3A" w:rsidP="00CB0A3A">
      <w:pPr>
        <w:pStyle w:val="paragraph"/>
        <w:textAlignment w:val="baseline"/>
      </w:pPr>
      <w:r>
        <w:rPr>
          <w:rStyle w:val="normaltextrun1"/>
          <w:sz w:val="22"/>
          <w:szCs w:val="22"/>
          <w:lang w:val="en-US"/>
        </w:rPr>
        <w:t xml:space="preserve">Nordquist, R. (2018) </w:t>
      </w:r>
      <w:r>
        <w:rPr>
          <w:rStyle w:val="normaltextrun1"/>
          <w:i/>
          <w:iCs/>
          <w:sz w:val="22"/>
          <w:szCs w:val="22"/>
          <w:lang w:val="en-US"/>
        </w:rPr>
        <w:t xml:space="preserve">What is Multilingualism? </w:t>
      </w:r>
      <w:r>
        <w:rPr>
          <w:rStyle w:val="normaltextrun1"/>
          <w:sz w:val="22"/>
          <w:szCs w:val="22"/>
          <w:lang w:val="en-US"/>
        </w:rPr>
        <w:t xml:space="preserve">Available at: </w:t>
      </w:r>
      <w:hyperlink r:id="rId13" w:tgtFrame="_blank" w:history="1">
        <w:r>
          <w:rPr>
            <w:rStyle w:val="normaltextrun1"/>
            <w:color w:val="0563C1"/>
            <w:sz w:val="22"/>
            <w:szCs w:val="22"/>
            <w:u w:val="single"/>
            <w:lang w:val="en-US"/>
          </w:rPr>
          <w:t>https://www.thoughtco.com/what-is-multilingualism-1691331</w:t>
        </w:r>
      </w:hyperlink>
      <w:r>
        <w:rPr>
          <w:rStyle w:val="normaltextrun1"/>
          <w:sz w:val="22"/>
          <w:szCs w:val="22"/>
          <w:lang w:val="en-US"/>
        </w:rPr>
        <w:t xml:space="preserve"> (Accessed: 1</w:t>
      </w:r>
      <w:r>
        <w:rPr>
          <w:rStyle w:val="normaltextrun1"/>
          <w:sz w:val="17"/>
          <w:szCs w:val="17"/>
          <w:vertAlign w:val="superscript"/>
          <w:lang w:val="en-US"/>
        </w:rPr>
        <w:t>st</w:t>
      </w:r>
      <w:r>
        <w:rPr>
          <w:rStyle w:val="normaltextrun1"/>
          <w:sz w:val="22"/>
          <w:szCs w:val="22"/>
          <w:lang w:val="en-US"/>
        </w:rPr>
        <w:t xml:space="preserve"> April 2019).</w:t>
      </w:r>
      <w:r>
        <w:rPr>
          <w:rStyle w:val="eop"/>
          <w:sz w:val="22"/>
          <w:szCs w:val="22"/>
        </w:rPr>
        <w:t> </w:t>
      </w:r>
    </w:p>
    <w:p w14:paraId="43EEA556" w14:textId="21B8CD1A" w:rsidR="00CB0A3A" w:rsidRDefault="00CB0A3A" w:rsidP="00CB0A3A">
      <w:pPr>
        <w:pStyle w:val="paragraph"/>
        <w:textAlignment w:val="baseline"/>
      </w:pPr>
    </w:p>
    <w:p w14:paraId="49A12FF8" w14:textId="7BBDBDF1" w:rsidR="00CB0A3A" w:rsidRDefault="00CB0A3A" w:rsidP="00CB0A3A">
      <w:pPr>
        <w:pStyle w:val="paragraph"/>
        <w:textAlignment w:val="baseline"/>
      </w:pPr>
    </w:p>
    <w:p w14:paraId="2DC43017" w14:textId="66B28E25" w:rsidR="00CB0A3A" w:rsidRDefault="00CB0A3A" w:rsidP="00CB0A3A">
      <w:pPr>
        <w:pStyle w:val="paragraph"/>
        <w:textAlignment w:val="baseline"/>
        <w:rPr>
          <w:rStyle w:val="eop"/>
        </w:rPr>
      </w:pPr>
      <w:r>
        <w:rPr>
          <w:rStyle w:val="normaltextrun1"/>
          <w:lang w:val="en-US"/>
        </w:rPr>
        <w:t xml:space="preserve">Oxford Research Encyclopedia of Linguistics (2017) </w:t>
      </w:r>
      <w:r>
        <w:rPr>
          <w:rStyle w:val="normaltextrun1"/>
          <w:i/>
          <w:iCs/>
          <w:lang w:val="en-US"/>
        </w:rPr>
        <w:t xml:space="preserve">Bilingualism and Multilingualism from a Socio-Psychological Perspective. </w:t>
      </w:r>
      <w:r>
        <w:rPr>
          <w:rStyle w:val="normaltextrun1"/>
          <w:lang w:val="en-US"/>
        </w:rPr>
        <w:t xml:space="preserve">Available at: </w:t>
      </w:r>
      <w:hyperlink r:id="rId14" w:tgtFrame="_blank" w:history="1">
        <w:r>
          <w:rPr>
            <w:rStyle w:val="normaltextrun1"/>
            <w:color w:val="0563C1"/>
            <w:u w:val="single"/>
            <w:lang w:val="en-US"/>
          </w:rPr>
          <w:t>http://oxfordre.com/linguistics/view/10.1093/acrefore/9780199384655.001.0001/acrefore-9780199384655-e-82?print=pdf</w:t>
        </w:r>
      </w:hyperlink>
      <w:r>
        <w:rPr>
          <w:rStyle w:val="normaltextrun1"/>
          <w:lang w:val="en-US"/>
        </w:rPr>
        <w:t xml:space="preserve"> (Accessed: 1</w:t>
      </w:r>
      <w:r>
        <w:rPr>
          <w:rStyle w:val="normaltextrun1"/>
          <w:sz w:val="19"/>
          <w:szCs w:val="19"/>
          <w:vertAlign w:val="superscript"/>
          <w:lang w:val="en-US"/>
        </w:rPr>
        <w:t>st</w:t>
      </w:r>
      <w:r>
        <w:rPr>
          <w:rStyle w:val="normaltextrun1"/>
          <w:lang w:val="en-US"/>
        </w:rPr>
        <w:t xml:space="preserve"> April 2019). </w:t>
      </w:r>
      <w:r>
        <w:rPr>
          <w:rStyle w:val="eop"/>
        </w:rPr>
        <w:t> </w:t>
      </w:r>
    </w:p>
    <w:p w14:paraId="6B041402" w14:textId="51AFA822" w:rsidR="00CB0A3A" w:rsidRDefault="00CB0A3A" w:rsidP="00CB0A3A">
      <w:pPr>
        <w:pStyle w:val="paragraph"/>
        <w:textAlignment w:val="baseline"/>
        <w:rPr>
          <w:rStyle w:val="eop"/>
        </w:rPr>
      </w:pPr>
    </w:p>
    <w:p w14:paraId="5AD201FB" w14:textId="794B47E2" w:rsidR="00CB0A3A" w:rsidRDefault="00CB0A3A" w:rsidP="00CB0A3A">
      <w:pPr>
        <w:pStyle w:val="paragraph"/>
        <w:textAlignment w:val="baseline"/>
        <w:rPr>
          <w:rStyle w:val="eop"/>
        </w:rPr>
      </w:pPr>
    </w:p>
    <w:p w14:paraId="6960D2E5" w14:textId="77777777" w:rsidR="00CB0A3A" w:rsidRDefault="00CB0A3A" w:rsidP="00CB0A3A">
      <w:pPr>
        <w:pStyle w:val="paragraph"/>
        <w:textAlignment w:val="baseline"/>
      </w:pPr>
      <w:r>
        <w:rPr>
          <w:rStyle w:val="normaltextrun1"/>
          <w:sz w:val="22"/>
          <w:szCs w:val="22"/>
          <w:lang w:val="en-US"/>
        </w:rPr>
        <w:t xml:space="preserve">Professional Association for Childcare and Early Years (2016) </w:t>
      </w:r>
      <w:r>
        <w:rPr>
          <w:rStyle w:val="normaltextrun1"/>
          <w:i/>
          <w:iCs/>
          <w:sz w:val="22"/>
          <w:szCs w:val="22"/>
          <w:lang w:val="en-US"/>
        </w:rPr>
        <w:t>Welsh Language Development.</w:t>
      </w:r>
      <w:r>
        <w:rPr>
          <w:rStyle w:val="normaltextrun1"/>
          <w:sz w:val="22"/>
          <w:szCs w:val="22"/>
          <w:lang w:val="en-US"/>
        </w:rPr>
        <w:t xml:space="preserve"> Available at: </w:t>
      </w:r>
      <w:hyperlink r:id="rId15" w:tgtFrame="_blank" w:history="1">
        <w:r>
          <w:rPr>
            <w:rStyle w:val="normaltextrun1"/>
            <w:color w:val="4471C4"/>
            <w:sz w:val="22"/>
            <w:szCs w:val="22"/>
            <w:u w:val="single"/>
            <w:lang w:val="en-US"/>
          </w:rPr>
          <w:t>https://www.pacey.org.uk/welsh-language-development/</w:t>
        </w:r>
      </w:hyperlink>
      <w:r>
        <w:rPr>
          <w:rStyle w:val="normaltextrun1"/>
          <w:color w:val="4471C4"/>
          <w:sz w:val="22"/>
          <w:szCs w:val="22"/>
          <w:lang w:val="en-US"/>
        </w:rPr>
        <w:t xml:space="preserve"> </w:t>
      </w:r>
      <w:r>
        <w:rPr>
          <w:rStyle w:val="normaltextrun1"/>
          <w:sz w:val="22"/>
          <w:szCs w:val="22"/>
          <w:lang w:val="en-US"/>
        </w:rPr>
        <w:t>(Accessed: 3</w:t>
      </w:r>
      <w:r>
        <w:rPr>
          <w:rStyle w:val="normaltextrun1"/>
          <w:sz w:val="17"/>
          <w:szCs w:val="17"/>
          <w:vertAlign w:val="superscript"/>
          <w:lang w:val="en-US"/>
        </w:rPr>
        <w:t>rd</w:t>
      </w:r>
      <w:r>
        <w:rPr>
          <w:rStyle w:val="normaltextrun1"/>
          <w:sz w:val="22"/>
          <w:szCs w:val="22"/>
          <w:lang w:val="en-US"/>
        </w:rPr>
        <w:t xml:space="preserve"> April 2019). </w:t>
      </w:r>
      <w:r>
        <w:rPr>
          <w:rStyle w:val="eop"/>
          <w:sz w:val="22"/>
          <w:szCs w:val="22"/>
        </w:rPr>
        <w:t> </w:t>
      </w:r>
    </w:p>
    <w:p w14:paraId="581193B9" w14:textId="25BA445C" w:rsidR="00CB0A3A" w:rsidRDefault="00CB0A3A" w:rsidP="00CB0A3A">
      <w:pPr>
        <w:pStyle w:val="paragraph"/>
        <w:textAlignment w:val="baseline"/>
      </w:pPr>
    </w:p>
    <w:p w14:paraId="75DD41D4" w14:textId="365A3CBA" w:rsidR="00303B85" w:rsidRDefault="00303B85" w:rsidP="00CB0A3A">
      <w:pPr>
        <w:pStyle w:val="paragraph"/>
        <w:textAlignment w:val="baseline"/>
      </w:pPr>
    </w:p>
    <w:p w14:paraId="2F6D94EC" w14:textId="77777777" w:rsidR="00303B85" w:rsidRPr="00303B85" w:rsidRDefault="00303B85" w:rsidP="00303B85">
      <w:pPr>
        <w:spacing w:after="0" w:line="240" w:lineRule="auto"/>
        <w:textAlignment w:val="baseline"/>
        <w:rPr>
          <w:rFonts w:ascii="Times New Roman" w:eastAsia="Times New Roman" w:hAnsi="Times New Roman" w:cs="Times New Roman"/>
          <w:sz w:val="24"/>
          <w:szCs w:val="24"/>
          <w:lang w:val="en-GB" w:eastAsia="en-GB"/>
        </w:rPr>
      </w:pPr>
      <w:r w:rsidRPr="00303B85">
        <w:rPr>
          <w:rFonts w:ascii="Times New Roman" w:eastAsia="Times New Roman" w:hAnsi="Times New Roman" w:cs="Times New Roman"/>
          <w:lang w:eastAsia="en-GB"/>
        </w:rPr>
        <w:t xml:space="preserve">US Department of Education (No Date) </w:t>
      </w:r>
      <w:r w:rsidRPr="00303B85">
        <w:rPr>
          <w:rFonts w:ascii="Times New Roman" w:eastAsia="Times New Roman" w:hAnsi="Times New Roman" w:cs="Times New Roman"/>
          <w:i/>
          <w:iCs/>
          <w:lang w:eastAsia="en-GB"/>
        </w:rPr>
        <w:t xml:space="preserve">The Benefits of Being Bilingual- A Review for Teachers and Other Early Education Program Providers. </w:t>
      </w:r>
      <w:r w:rsidRPr="00303B85">
        <w:rPr>
          <w:rFonts w:ascii="Times New Roman" w:eastAsia="Times New Roman" w:hAnsi="Times New Roman" w:cs="Times New Roman"/>
          <w:lang w:eastAsia="en-GB"/>
        </w:rPr>
        <w:t xml:space="preserve">Available at: </w:t>
      </w:r>
      <w:hyperlink r:id="rId16" w:tgtFrame="_blank" w:history="1">
        <w:r w:rsidRPr="00303B85">
          <w:rPr>
            <w:rFonts w:ascii="Times New Roman" w:eastAsia="Times New Roman" w:hAnsi="Times New Roman" w:cs="Times New Roman"/>
            <w:color w:val="4471C4"/>
            <w:u w:val="single"/>
            <w:lang w:eastAsia="en-GB"/>
          </w:rPr>
          <w:t>https://www2.ed.gov/documents/early-learning/talk-read-sing/bilingual-en.pdf</w:t>
        </w:r>
      </w:hyperlink>
      <w:r w:rsidRPr="00303B85">
        <w:rPr>
          <w:rFonts w:ascii="Times New Roman" w:eastAsia="Times New Roman" w:hAnsi="Times New Roman" w:cs="Times New Roman"/>
          <w:color w:val="4471C4"/>
          <w:lang w:eastAsia="en-GB"/>
        </w:rPr>
        <w:t xml:space="preserve"> </w:t>
      </w:r>
      <w:r w:rsidRPr="00303B85">
        <w:rPr>
          <w:rFonts w:ascii="Times New Roman" w:eastAsia="Times New Roman" w:hAnsi="Times New Roman" w:cs="Times New Roman"/>
          <w:lang w:eastAsia="en-GB"/>
        </w:rPr>
        <w:t>(Accessed: 2</w:t>
      </w:r>
      <w:r w:rsidRPr="00303B85">
        <w:rPr>
          <w:rFonts w:ascii="Times New Roman" w:eastAsia="Times New Roman" w:hAnsi="Times New Roman" w:cs="Times New Roman"/>
          <w:sz w:val="17"/>
          <w:szCs w:val="17"/>
          <w:vertAlign w:val="superscript"/>
          <w:lang w:eastAsia="en-GB"/>
        </w:rPr>
        <w:t>nd</w:t>
      </w:r>
      <w:r w:rsidRPr="00303B85">
        <w:rPr>
          <w:rFonts w:ascii="Times New Roman" w:eastAsia="Times New Roman" w:hAnsi="Times New Roman" w:cs="Times New Roman"/>
          <w:lang w:eastAsia="en-GB"/>
        </w:rPr>
        <w:t xml:space="preserve"> April 2019). </w:t>
      </w:r>
      <w:r w:rsidRPr="00303B85">
        <w:rPr>
          <w:rFonts w:ascii="Times New Roman" w:eastAsia="Times New Roman" w:hAnsi="Times New Roman" w:cs="Times New Roman"/>
          <w:lang w:val="en-GB" w:eastAsia="en-GB"/>
        </w:rPr>
        <w:t> </w:t>
      </w:r>
    </w:p>
    <w:p w14:paraId="3ED8742D" w14:textId="64640F21" w:rsidR="00303B85" w:rsidRDefault="00303B85" w:rsidP="00CB0A3A">
      <w:pPr>
        <w:pStyle w:val="paragraph"/>
        <w:textAlignment w:val="baseline"/>
      </w:pPr>
    </w:p>
    <w:p w14:paraId="6DA55D05" w14:textId="2292C4EE" w:rsidR="00303B85" w:rsidRDefault="00303B85" w:rsidP="00CB0A3A">
      <w:pPr>
        <w:pStyle w:val="paragraph"/>
        <w:textAlignment w:val="baseline"/>
      </w:pPr>
    </w:p>
    <w:p w14:paraId="22308B17" w14:textId="77777777" w:rsidR="00303B85" w:rsidRPr="00303B85" w:rsidRDefault="00303B85" w:rsidP="00303B85">
      <w:pPr>
        <w:spacing w:after="0" w:line="240" w:lineRule="auto"/>
        <w:textAlignment w:val="baseline"/>
        <w:rPr>
          <w:rFonts w:ascii="Times New Roman" w:eastAsia="Times New Roman" w:hAnsi="Times New Roman" w:cs="Times New Roman"/>
          <w:sz w:val="24"/>
          <w:szCs w:val="24"/>
          <w:lang w:val="en-GB" w:eastAsia="en-GB"/>
        </w:rPr>
      </w:pPr>
      <w:r w:rsidRPr="00303B85">
        <w:rPr>
          <w:rFonts w:ascii="Times New Roman" w:eastAsia="Times New Roman" w:hAnsi="Times New Roman" w:cs="Times New Roman"/>
          <w:lang w:eastAsia="en-GB"/>
        </w:rPr>
        <w:t xml:space="preserve">Wei, L. (2000) </w:t>
      </w:r>
      <w:r w:rsidRPr="00303B85">
        <w:rPr>
          <w:rFonts w:ascii="Times New Roman" w:eastAsia="Times New Roman" w:hAnsi="Times New Roman" w:cs="Times New Roman"/>
          <w:i/>
          <w:iCs/>
          <w:lang w:eastAsia="en-GB"/>
        </w:rPr>
        <w:t xml:space="preserve">The bilingualism reader. </w:t>
      </w:r>
      <w:r w:rsidRPr="00303B85">
        <w:rPr>
          <w:rFonts w:ascii="Times New Roman" w:eastAsia="Times New Roman" w:hAnsi="Times New Roman" w:cs="Times New Roman"/>
          <w:lang w:eastAsia="en-GB"/>
        </w:rPr>
        <w:t>New York: Routledge.</w:t>
      </w:r>
      <w:r w:rsidRPr="00303B85">
        <w:rPr>
          <w:rFonts w:ascii="Times New Roman" w:eastAsia="Times New Roman" w:hAnsi="Times New Roman" w:cs="Times New Roman"/>
          <w:lang w:val="en-GB" w:eastAsia="en-GB"/>
        </w:rPr>
        <w:t> </w:t>
      </w:r>
    </w:p>
    <w:p w14:paraId="7399A93D" w14:textId="36C0A954" w:rsidR="00303B85" w:rsidRDefault="00303B85" w:rsidP="00CB0A3A">
      <w:pPr>
        <w:pStyle w:val="paragraph"/>
        <w:textAlignment w:val="baseline"/>
      </w:pPr>
    </w:p>
    <w:p w14:paraId="182CBE21" w14:textId="27E217C7" w:rsidR="00303B85" w:rsidRDefault="00303B85" w:rsidP="00CB0A3A">
      <w:pPr>
        <w:pStyle w:val="paragraph"/>
        <w:textAlignment w:val="baseline"/>
      </w:pPr>
    </w:p>
    <w:p w14:paraId="27B6EABC" w14:textId="563F9AF0" w:rsidR="00303B85" w:rsidRDefault="00303B85" w:rsidP="00CB0A3A">
      <w:pPr>
        <w:pStyle w:val="paragraph"/>
        <w:textAlignment w:val="baseline"/>
        <w:rPr>
          <w:rStyle w:val="normaltextrun1"/>
          <w:sz w:val="22"/>
          <w:szCs w:val="22"/>
          <w:lang w:val="en-US"/>
        </w:rPr>
      </w:pPr>
      <w:r>
        <w:rPr>
          <w:rStyle w:val="normaltextrun1"/>
          <w:sz w:val="22"/>
          <w:szCs w:val="22"/>
          <w:lang w:val="en-US"/>
        </w:rPr>
        <w:t xml:space="preserve">Welsh Government (2016) </w:t>
      </w:r>
      <w:r>
        <w:rPr>
          <w:rStyle w:val="normaltextrun1"/>
          <w:i/>
          <w:iCs/>
          <w:sz w:val="22"/>
          <w:szCs w:val="22"/>
          <w:lang w:val="en-US"/>
        </w:rPr>
        <w:t xml:space="preserve">Developing the Curriculum </w:t>
      </w:r>
      <w:r>
        <w:rPr>
          <w:rStyle w:val="spellingerror"/>
          <w:i/>
          <w:iCs/>
          <w:sz w:val="22"/>
          <w:szCs w:val="22"/>
          <w:lang w:val="en-US"/>
        </w:rPr>
        <w:t>Cymreig</w:t>
      </w:r>
      <w:r>
        <w:rPr>
          <w:rStyle w:val="normaltextrun1"/>
          <w:i/>
          <w:iCs/>
          <w:sz w:val="22"/>
          <w:szCs w:val="22"/>
          <w:lang w:val="en-US"/>
        </w:rPr>
        <w:t xml:space="preserve">. </w:t>
      </w:r>
      <w:r>
        <w:rPr>
          <w:rStyle w:val="normaltextrun1"/>
          <w:sz w:val="22"/>
          <w:szCs w:val="22"/>
          <w:lang w:val="en-US"/>
        </w:rPr>
        <w:t>Available at:</w:t>
      </w:r>
      <w:r>
        <w:rPr>
          <w:rStyle w:val="normaltextrun1"/>
          <w:color w:val="4471C4"/>
          <w:sz w:val="22"/>
          <w:szCs w:val="22"/>
          <w:lang w:val="en-US"/>
        </w:rPr>
        <w:t xml:space="preserve"> </w:t>
      </w:r>
      <w:hyperlink r:id="rId17" w:tgtFrame="_blank" w:history="1">
        <w:r>
          <w:rPr>
            <w:rStyle w:val="normaltextrun1"/>
            <w:color w:val="4471C4"/>
            <w:sz w:val="22"/>
            <w:szCs w:val="22"/>
            <w:u w:val="single"/>
            <w:lang w:val="en-US"/>
          </w:rPr>
          <w:t>https://learning.gov.wales/docs/learningwales/publications/130424-developing-the-curriculum-cymreig-en.pdf</w:t>
        </w:r>
      </w:hyperlink>
      <w:r>
        <w:rPr>
          <w:rStyle w:val="normaltextrun1"/>
          <w:sz w:val="22"/>
          <w:szCs w:val="22"/>
          <w:lang w:val="en-US"/>
        </w:rPr>
        <w:t xml:space="preserve"> (Accessed: 4</w:t>
      </w:r>
      <w:r>
        <w:rPr>
          <w:rStyle w:val="normaltextrun1"/>
          <w:sz w:val="17"/>
          <w:szCs w:val="17"/>
          <w:vertAlign w:val="superscript"/>
          <w:lang w:val="en-US"/>
        </w:rPr>
        <w:t>th</w:t>
      </w:r>
      <w:r>
        <w:rPr>
          <w:rStyle w:val="normaltextrun1"/>
          <w:sz w:val="22"/>
          <w:szCs w:val="22"/>
          <w:lang w:val="en-US"/>
        </w:rPr>
        <w:t xml:space="preserve"> April 2019)</w:t>
      </w:r>
    </w:p>
    <w:p w14:paraId="6127D6BB" w14:textId="46B0C820" w:rsidR="00303B85" w:rsidRDefault="00303B85" w:rsidP="00CB0A3A">
      <w:pPr>
        <w:pStyle w:val="paragraph"/>
        <w:textAlignment w:val="baseline"/>
        <w:rPr>
          <w:rStyle w:val="normaltextrun1"/>
          <w:sz w:val="22"/>
          <w:szCs w:val="22"/>
          <w:lang w:val="en-US"/>
        </w:rPr>
      </w:pPr>
    </w:p>
    <w:p w14:paraId="06FA5E54" w14:textId="77777777" w:rsidR="00303B85" w:rsidRDefault="00303B85" w:rsidP="00CB0A3A">
      <w:pPr>
        <w:pStyle w:val="paragraph"/>
        <w:textAlignment w:val="baseline"/>
      </w:pPr>
    </w:p>
    <w:p w14:paraId="53BED435" w14:textId="02B61559" w:rsidR="00CB0A3A" w:rsidRDefault="00CB0A3A" w:rsidP="00CB0A3A">
      <w:pPr>
        <w:pStyle w:val="paragraph"/>
        <w:textAlignment w:val="baseline"/>
      </w:pPr>
    </w:p>
    <w:p w14:paraId="639356BB" w14:textId="77777777" w:rsidR="00AC506C" w:rsidRPr="00AC506C" w:rsidRDefault="00AC506C" w:rsidP="00AC506C">
      <w:pPr>
        <w:spacing w:after="0" w:line="240" w:lineRule="auto"/>
        <w:textAlignment w:val="baseline"/>
        <w:rPr>
          <w:rFonts w:ascii="Times New Roman" w:eastAsia="Times New Roman" w:hAnsi="Times New Roman" w:cs="Times New Roman"/>
          <w:sz w:val="24"/>
          <w:szCs w:val="24"/>
          <w:lang w:val="en-GB" w:eastAsia="en-GB"/>
        </w:rPr>
      </w:pPr>
      <w:r w:rsidRPr="00AC506C">
        <w:rPr>
          <w:rFonts w:ascii="Times New Roman" w:eastAsia="Times New Roman" w:hAnsi="Times New Roman" w:cs="Times New Roman"/>
          <w:lang w:eastAsia="en-GB"/>
        </w:rPr>
        <w:t xml:space="preserve">Welsh Government (2016) </w:t>
      </w:r>
      <w:r w:rsidRPr="00AC506C">
        <w:rPr>
          <w:rFonts w:ascii="Times New Roman" w:eastAsia="Times New Roman" w:hAnsi="Times New Roman" w:cs="Times New Roman"/>
          <w:i/>
          <w:iCs/>
          <w:lang w:eastAsia="en-GB"/>
        </w:rPr>
        <w:t xml:space="preserve">Every Child Matters. </w:t>
      </w:r>
      <w:r w:rsidRPr="00AC506C">
        <w:rPr>
          <w:rFonts w:ascii="Times New Roman" w:eastAsia="Times New Roman" w:hAnsi="Times New Roman" w:cs="Times New Roman"/>
          <w:lang w:eastAsia="en-GB"/>
        </w:rPr>
        <w:t xml:space="preserve">Available at: </w:t>
      </w:r>
      <w:hyperlink r:id="rId18" w:tgtFrame="_blank" w:history="1">
        <w:r w:rsidRPr="00AC506C">
          <w:rPr>
            <w:rFonts w:ascii="Times New Roman" w:eastAsia="Times New Roman" w:hAnsi="Times New Roman" w:cs="Times New Roman"/>
            <w:color w:val="4471C4"/>
            <w:u w:val="single"/>
            <w:lang w:eastAsia="en-GB"/>
          </w:rPr>
          <w:t>https://assets.publishing.service.gov.uk/government/uploads/system/uploads/attachment_data/file/272064/5860.pdf</w:t>
        </w:r>
      </w:hyperlink>
      <w:r w:rsidRPr="00AC506C">
        <w:rPr>
          <w:rFonts w:ascii="Times New Roman" w:eastAsia="Times New Roman" w:hAnsi="Times New Roman" w:cs="Times New Roman"/>
          <w:lang w:eastAsia="en-GB"/>
        </w:rPr>
        <w:t xml:space="preserve"> (Accessed: 3</w:t>
      </w:r>
      <w:r w:rsidRPr="00AC506C">
        <w:rPr>
          <w:rFonts w:ascii="Times New Roman" w:eastAsia="Times New Roman" w:hAnsi="Times New Roman" w:cs="Times New Roman"/>
          <w:sz w:val="17"/>
          <w:szCs w:val="17"/>
          <w:vertAlign w:val="superscript"/>
          <w:lang w:eastAsia="en-GB"/>
        </w:rPr>
        <w:t>rd</w:t>
      </w:r>
      <w:r w:rsidRPr="00AC506C">
        <w:rPr>
          <w:rFonts w:ascii="Times New Roman" w:eastAsia="Times New Roman" w:hAnsi="Times New Roman" w:cs="Times New Roman"/>
          <w:lang w:eastAsia="en-GB"/>
        </w:rPr>
        <w:t xml:space="preserve"> April 2019). </w:t>
      </w:r>
      <w:r w:rsidRPr="00AC506C">
        <w:rPr>
          <w:rFonts w:ascii="Times New Roman" w:eastAsia="Times New Roman" w:hAnsi="Times New Roman" w:cs="Times New Roman"/>
          <w:lang w:val="en-GB" w:eastAsia="en-GB"/>
        </w:rPr>
        <w:t> </w:t>
      </w:r>
    </w:p>
    <w:p w14:paraId="392CC960" w14:textId="72CBE5DF" w:rsidR="00CB0A3A" w:rsidRDefault="00CB0A3A" w:rsidP="00CB0A3A">
      <w:pPr>
        <w:pStyle w:val="paragraph"/>
        <w:textAlignment w:val="baseline"/>
      </w:pPr>
    </w:p>
    <w:p w14:paraId="133E97F2" w14:textId="6A73F69B" w:rsidR="00AC506C" w:rsidRDefault="00AC506C" w:rsidP="00CB0A3A">
      <w:pPr>
        <w:pStyle w:val="paragraph"/>
        <w:textAlignment w:val="baseline"/>
      </w:pPr>
    </w:p>
    <w:p w14:paraId="3479B7BB" w14:textId="708F8D68" w:rsidR="00AC506C" w:rsidRDefault="00AC506C" w:rsidP="00CB0A3A">
      <w:pPr>
        <w:pStyle w:val="paragraph"/>
        <w:textAlignment w:val="baseline"/>
      </w:pPr>
    </w:p>
    <w:p w14:paraId="767E9ACA" w14:textId="40134321" w:rsidR="00483186" w:rsidRDefault="00483186" w:rsidP="00CB0A3A">
      <w:pPr>
        <w:pStyle w:val="paragraph"/>
        <w:textAlignment w:val="baseline"/>
        <w:rPr>
          <w:rStyle w:val="normaltextrun1"/>
          <w:iCs/>
          <w:sz w:val="22"/>
          <w:szCs w:val="22"/>
          <w:lang w:val="en-US"/>
        </w:rPr>
      </w:pPr>
      <w:r>
        <w:rPr>
          <w:rStyle w:val="normaltextrun1"/>
          <w:sz w:val="22"/>
          <w:szCs w:val="22"/>
          <w:lang w:val="en-US"/>
        </w:rPr>
        <w:t xml:space="preserve">Welsh Government (2016) </w:t>
      </w:r>
      <w:r>
        <w:rPr>
          <w:rStyle w:val="normaltextrun1"/>
          <w:i/>
          <w:iCs/>
          <w:sz w:val="22"/>
          <w:szCs w:val="22"/>
          <w:lang w:val="en-US"/>
        </w:rPr>
        <w:t>Foundation Phase Action Plan.</w:t>
      </w:r>
      <w:r>
        <w:rPr>
          <w:rStyle w:val="normaltextrun1"/>
          <w:i/>
          <w:iCs/>
          <w:sz w:val="22"/>
          <w:szCs w:val="22"/>
          <w:lang w:val="en-US"/>
        </w:rPr>
        <w:t xml:space="preserve"> </w:t>
      </w:r>
      <w:r>
        <w:rPr>
          <w:rStyle w:val="normaltextrun1"/>
          <w:iCs/>
          <w:sz w:val="22"/>
          <w:szCs w:val="22"/>
          <w:lang w:val="en-US"/>
        </w:rPr>
        <w:t xml:space="preserve">Available at: </w:t>
      </w:r>
      <w:hyperlink r:id="rId19" w:history="1">
        <w:r w:rsidRPr="009835BB">
          <w:rPr>
            <w:rStyle w:val="Hyperlink"/>
            <w:iCs/>
            <w:sz w:val="22"/>
            <w:szCs w:val="22"/>
            <w:lang w:val="en-US"/>
          </w:rPr>
          <w:t>https://gov.wales/sites/default/files/publications/2018-03/foundation-phase-action-plan.pdf</w:t>
        </w:r>
      </w:hyperlink>
    </w:p>
    <w:p w14:paraId="1E6CC26E" w14:textId="1416972D" w:rsidR="00483186" w:rsidRDefault="00483186" w:rsidP="00CB0A3A">
      <w:pPr>
        <w:pStyle w:val="paragraph"/>
        <w:textAlignment w:val="baseline"/>
        <w:rPr>
          <w:rStyle w:val="normaltextrun1"/>
          <w:iCs/>
          <w:sz w:val="22"/>
          <w:szCs w:val="22"/>
          <w:lang w:val="en-US"/>
        </w:rPr>
      </w:pPr>
      <w:r>
        <w:rPr>
          <w:rStyle w:val="normaltextrun1"/>
          <w:iCs/>
          <w:sz w:val="22"/>
          <w:szCs w:val="22"/>
          <w:lang w:val="en-US"/>
        </w:rPr>
        <w:t>(Accessed: 3</w:t>
      </w:r>
      <w:r w:rsidRPr="00483186">
        <w:rPr>
          <w:rStyle w:val="normaltextrun1"/>
          <w:iCs/>
          <w:sz w:val="22"/>
          <w:szCs w:val="22"/>
          <w:vertAlign w:val="superscript"/>
          <w:lang w:val="en-US"/>
        </w:rPr>
        <w:t>rd</w:t>
      </w:r>
      <w:r>
        <w:rPr>
          <w:rStyle w:val="normaltextrun1"/>
          <w:iCs/>
          <w:sz w:val="22"/>
          <w:szCs w:val="22"/>
          <w:lang w:val="en-US"/>
        </w:rPr>
        <w:t xml:space="preserve"> April 2019). </w:t>
      </w:r>
    </w:p>
    <w:p w14:paraId="41B2493A" w14:textId="6EE87B12" w:rsidR="00483186" w:rsidRDefault="00483186" w:rsidP="00CB0A3A">
      <w:pPr>
        <w:pStyle w:val="paragraph"/>
        <w:textAlignment w:val="baseline"/>
        <w:rPr>
          <w:rStyle w:val="normaltextrun1"/>
          <w:iCs/>
          <w:sz w:val="22"/>
          <w:szCs w:val="22"/>
          <w:lang w:val="en-US"/>
        </w:rPr>
      </w:pPr>
    </w:p>
    <w:p w14:paraId="67C6462A" w14:textId="226D305A" w:rsidR="00483186" w:rsidRDefault="00483186" w:rsidP="00CB0A3A">
      <w:pPr>
        <w:pStyle w:val="paragraph"/>
        <w:textAlignment w:val="baseline"/>
        <w:rPr>
          <w:rStyle w:val="normaltextrun1"/>
          <w:iCs/>
          <w:sz w:val="22"/>
          <w:szCs w:val="22"/>
          <w:lang w:val="en-US"/>
        </w:rPr>
      </w:pPr>
    </w:p>
    <w:p w14:paraId="4958B8FF" w14:textId="77777777" w:rsidR="00483186" w:rsidRPr="00483186" w:rsidRDefault="00483186" w:rsidP="00483186">
      <w:pPr>
        <w:spacing w:after="0" w:line="240" w:lineRule="auto"/>
        <w:textAlignment w:val="baseline"/>
        <w:rPr>
          <w:rFonts w:ascii="Times New Roman" w:eastAsia="Times New Roman" w:hAnsi="Times New Roman" w:cs="Times New Roman"/>
          <w:sz w:val="24"/>
          <w:szCs w:val="24"/>
          <w:lang w:val="en-GB" w:eastAsia="en-GB"/>
        </w:rPr>
      </w:pPr>
      <w:r w:rsidRPr="00483186">
        <w:rPr>
          <w:rFonts w:ascii="Times New Roman" w:eastAsia="Times New Roman" w:hAnsi="Times New Roman" w:cs="Times New Roman"/>
          <w:lang w:eastAsia="en-GB"/>
        </w:rPr>
        <w:t xml:space="preserve">Welsh Government (2015) </w:t>
      </w:r>
      <w:r w:rsidRPr="00483186">
        <w:rPr>
          <w:rFonts w:ascii="Times New Roman" w:eastAsia="Times New Roman" w:hAnsi="Times New Roman" w:cs="Times New Roman"/>
          <w:i/>
          <w:iCs/>
          <w:lang w:eastAsia="en-GB"/>
        </w:rPr>
        <w:t>Foundation Phase Framework. (</w:t>
      </w:r>
      <w:r w:rsidRPr="00483186">
        <w:rPr>
          <w:rFonts w:ascii="Times New Roman" w:eastAsia="Times New Roman" w:hAnsi="Times New Roman" w:cs="Times New Roman"/>
          <w:lang w:eastAsia="en-GB"/>
        </w:rPr>
        <w:t>Available at:</w:t>
      </w:r>
      <w:r w:rsidRPr="00483186">
        <w:rPr>
          <w:rFonts w:ascii="Times New Roman" w:eastAsia="Times New Roman" w:hAnsi="Times New Roman" w:cs="Times New Roman"/>
          <w:color w:val="4471C4"/>
          <w:lang w:eastAsia="en-GB"/>
        </w:rPr>
        <w:t xml:space="preserve"> </w:t>
      </w:r>
      <w:hyperlink r:id="rId20" w:tgtFrame="_blank" w:history="1">
        <w:r w:rsidRPr="00483186">
          <w:rPr>
            <w:rFonts w:ascii="Times New Roman" w:eastAsia="Times New Roman" w:hAnsi="Times New Roman" w:cs="Times New Roman"/>
            <w:color w:val="4471C4"/>
            <w:u w:val="single"/>
            <w:lang w:eastAsia="en-GB"/>
          </w:rPr>
          <w:t>https://learning.gov.wales/resources/browse-all/foundation-phase-framework/?lang=en</w:t>
        </w:r>
      </w:hyperlink>
      <w:r w:rsidRPr="00483186">
        <w:rPr>
          <w:rFonts w:ascii="Times New Roman" w:eastAsia="Times New Roman" w:hAnsi="Times New Roman" w:cs="Times New Roman"/>
          <w:lang w:eastAsia="en-GB"/>
        </w:rPr>
        <w:t xml:space="preserve"> (Accessed: 3</w:t>
      </w:r>
      <w:r w:rsidRPr="00483186">
        <w:rPr>
          <w:rFonts w:ascii="Times New Roman" w:eastAsia="Times New Roman" w:hAnsi="Times New Roman" w:cs="Times New Roman"/>
          <w:sz w:val="17"/>
          <w:szCs w:val="17"/>
          <w:vertAlign w:val="superscript"/>
          <w:lang w:eastAsia="en-GB"/>
        </w:rPr>
        <w:t>rd</w:t>
      </w:r>
      <w:r w:rsidRPr="00483186">
        <w:rPr>
          <w:rFonts w:ascii="Times New Roman" w:eastAsia="Times New Roman" w:hAnsi="Times New Roman" w:cs="Times New Roman"/>
          <w:lang w:eastAsia="en-GB"/>
        </w:rPr>
        <w:t xml:space="preserve"> April 2019). </w:t>
      </w:r>
      <w:r w:rsidRPr="00483186">
        <w:rPr>
          <w:rFonts w:ascii="Times New Roman" w:eastAsia="Times New Roman" w:hAnsi="Times New Roman" w:cs="Times New Roman"/>
          <w:lang w:val="en-GB" w:eastAsia="en-GB"/>
        </w:rPr>
        <w:t> </w:t>
      </w:r>
    </w:p>
    <w:p w14:paraId="51E4AC02" w14:textId="77777777" w:rsidR="00483186" w:rsidRPr="00483186" w:rsidRDefault="00483186" w:rsidP="00CB0A3A">
      <w:pPr>
        <w:pStyle w:val="paragraph"/>
        <w:textAlignment w:val="baseline"/>
        <w:rPr>
          <w:iCs/>
          <w:sz w:val="22"/>
          <w:szCs w:val="22"/>
          <w:lang w:val="en-US"/>
        </w:rPr>
      </w:pPr>
    </w:p>
    <w:p w14:paraId="266CFD81" w14:textId="18A0E8C3" w:rsidR="00CB0A3A" w:rsidRDefault="00CB0A3A" w:rsidP="00CB0A3A">
      <w:pPr>
        <w:pStyle w:val="paragraph"/>
        <w:textAlignment w:val="baseline"/>
      </w:pPr>
    </w:p>
    <w:p w14:paraId="700E47F2" w14:textId="77777777" w:rsidR="00CB0A3A" w:rsidRDefault="00CB0A3A" w:rsidP="00CB0A3A">
      <w:pPr>
        <w:pStyle w:val="paragraph"/>
        <w:textAlignment w:val="baseline"/>
      </w:pPr>
    </w:p>
    <w:p w14:paraId="1D3B21EA" w14:textId="77777777" w:rsidR="00CB0A3A" w:rsidRDefault="00CB0A3A" w:rsidP="00CB0A3A">
      <w:pPr>
        <w:pStyle w:val="paragraph"/>
        <w:textAlignment w:val="baseline"/>
      </w:pPr>
    </w:p>
    <w:p w14:paraId="7ABC38B5" w14:textId="2719E216" w:rsidR="00CB0A3A" w:rsidRDefault="00CB0A3A" w:rsidP="00CB0A3A">
      <w:pPr>
        <w:pStyle w:val="paragraph"/>
        <w:textAlignment w:val="baseline"/>
      </w:pPr>
    </w:p>
    <w:p w14:paraId="270331D2" w14:textId="40F3D469" w:rsidR="00CB0A3A" w:rsidRDefault="00CB0A3A" w:rsidP="00CB0A3A">
      <w:pPr>
        <w:pStyle w:val="paragraph"/>
        <w:textAlignment w:val="baseline"/>
      </w:pPr>
    </w:p>
    <w:p w14:paraId="652884ED" w14:textId="77777777" w:rsidR="00CB0A3A" w:rsidRDefault="00CB0A3A" w:rsidP="00CB0A3A">
      <w:pPr>
        <w:pStyle w:val="paragraph"/>
        <w:textAlignment w:val="baseline"/>
      </w:pPr>
    </w:p>
    <w:p w14:paraId="1EF5B5C7" w14:textId="3765F34F" w:rsidR="00CB0A3A" w:rsidRDefault="00CB0A3A" w:rsidP="00CB0A3A">
      <w:pPr>
        <w:pStyle w:val="paragraph"/>
        <w:textAlignment w:val="baseline"/>
        <w:rPr>
          <w:rStyle w:val="eop"/>
          <w:sz w:val="22"/>
          <w:szCs w:val="22"/>
        </w:rPr>
      </w:pPr>
    </w:p>
    <w:p w14:paraId="5D33E734" w14:textId="41372030" w:rsidR="00CB0A3A" w:rsidRDefault="00CB0A3A" w:rsidP="00CB0A3A">
      <w:pPr>
        <w:pStyle w:val="paragraph"/>
        <w:textAlignment w:val="baseline"/>
        <w:rPr>
          <w:rStyle w:val="eop"/>
          <w:sz w:val="22"/>
          <w:szCs w:val="22"/>
        </w:rPr>
      </w:pPr>
    </w:p>
    <w:p w14:paraId="7ADAB3F7" w14:textId="77777777" w:rsidR="00CB0A3A" w:rsidRDefault="00CB0A3A" w:rsidP="00CB0A3A">
      <w:pPr>
        <w:pStyle w:val="paragraph"/>
        <w:textAlignment w:val="baseline"/>
        <w:rPr>
          <w:rStyle w:val="eop"/>
          <w:sz w:val="22"/>
          <w:szCs w:val="22"/>
        </w:rPr>
      </w:pPr>
    </w:p>
    <w:p w14:paraId="0A8CE34F" w14:textId="3994FE32" w:rsidR="00CB0A3A" w:rsidRDefault="00CB0A3A" w:rsidP="00CB0A3A">
      <w:pPr>
        <w:pStyle w:val="paragraph"/>
        <w:textAlignment w:val="baseline"/>
        <w:rPr>
          <w:rStyle w:val="eop"/>
          <w:sz w:val="22"/>
          <w:szCs w:val="22"/>
        </w:rPr>
      </w:pPr>
    </w:p>
    <w:p w14:paraId="23E8A56C" w14:textId="77777777" w:rsidR="00CB0A3A" w:rsidRDefault="00CB0A3A" w:rsidP="00CB0A3A">
      <w:pPr>
        <w:pStyle w:val="paragraph"/>
        <w:textAlignment w:val="baseline"/>
      </w:pPr>
    </w:p>
    <w:p w14:paraId="11CD5013" w14:textId="77777777" w:rsidR="00CB0A3A" w:rsidRPr="00CB0A3A" w:rsidRDefault="00CB0A3A" w:rsidP="00CC5AF1">
      <w:pPr>
        <w:spacing w:line="360" w:lineRule="auto"/>
        <w:rPr>
          <w:rFonts w:ascii="Times New Roman" w:eastAsia="Times New Roman" w:hAnsi="Times New Roman" w:cs="Times New Roman"/>
          <w:sz w:val="24"/>
          <w:szCs w:val="24"/>
        </w:rPr>
      </w:pPr>
    </w:p>
    <w:p w14:paraId="2A110066" w14:textId="16489D21" w:rsidR="00CC5AF1" w:rsidRDefault="00CC5AF1" w:rsidP="00CC5AF1">
      <w:pPr>
        <w:spacing w:line="360" w:lineRule="auto"/>
        <w:rPr>
          <w:rFonts w:ascii="Times New Roman" w:eastAsia="Times New Roman" w:hAnsi="Times New Roman" w:cs="Times New Roman"/>
          <w:sz w:val="24"/>
          <w:szCs w:val="24"/>
        </w:rPr>
      </w:pPr>
    </w:p>
    <w:p w14:paraId="40EFD1E6" w14:textId="027FDEB9" w:rsidR="00CC5AF1" w:rsidRDefault="00CC5AF1" w:rsidP="00CC5AF1">
      <w:pPr>
        <w:spacing w:line="360" w:lineRule="auto"/>
        <w:rPr>
          <w:rFonts w:ascii="Times New Roman" w:eastAsia="Times New Roman" w:hAnsi="Times New Roman" w:cs="Times New Roman"/>
          <w:sz w:val="24"/>
          <w:szCs w:val="24"/>
        </w:rPr>
      </w:pPr>
    </w:p>
    <w:p w14:paraId="054CD897" w14:textId="36A74606" w:rsidR="00CC5AF1" w:rsidRDefault="00CC5AF1" w:rsidP="00CC5AF1">
      <w:pPr>
        <w:spacing w:line="360" w:lineRule="auto"/>
        <w:rPr>
          <w:rFonts w:ascii="Times New Roman" w:eastAsia="Times New Roman" w:hAnsi="Times New Roman" w:cs="Times New Roman"/>
          <w:sz w:val="24"/>
          <w:szCs w:val="24"/>
        </w:rPr>
      </w:pPr>
    </w:p>
    <w:p w14:paraId="5ED4A594" w14:textId="6C8CBB74" w:rsidR="3E99E0D4" w:rsidRDefault="3E99E0D4" w:rsidP="3E99E0D4">
      <w:pPr>
        <w:spacing w:line="360" w:lineRule="auto"/>
        <w:rPr>
          <w:rFonts w:ascii="Times New Roman" w:eastAsia="Times New Roman" w:hAnsi="Times New Roman" w:cs="Times New Roman"/>
          <w:sz w:val="24"/>
          <w:szCs w:val="24"/>
        </w:rPr>
      </w:pPr>
    </w:p>
    <w:sectPr w:rsidR="3E99E0D4">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A59FD4" w14:textId="77777777" w:rsidR="00455E5F" w:rsidRDefault="0012287E">
      <w:pPr>
        <w:spacing w:after="0" w:line="240" w:lineRule="auto"/>
      </w:pPr>
      <w:r>
        <w:separator/>
      </w:r>
    </w:p>
  </w:endnote>
  <w:endnote w:type="continuationSeparator" w:id="0">
    <w:p w14:paraId="2877AFCA" w14:textId="77777777" w:rsidR="00455E5F" w:rsidRDefault="00122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4A30B05A" w14:paraId="56708A33" w14:textId="77777777" w:rsidTr="4A30B05A">
      <w:tc>
        <w:tcPr>
          <w:tcW w:w="3120" w:type="dxa"/>
        </w:tcPr>
        <w:p w14:paraId="2E5E90DA" w14:textId="7B21D792" w:rsidR="4A30B05A" w:rsidRDefault="4A30B05A" w:rsidP="4A30B05A">
          <w:pPr>
            <w:pStyle w:val="Header"/>
            <w:ind w:left="-115"/>
          </w:pPr>
        </w:p>
      </w:tc>
      <w:tc>
        <w:tcPr>
          <w:tcW w:w="3120" w:type="dxa"/>
        </w:tcPr>
        <w:p w14:paraId="51308304" w14:textId="575A4A6C" w:rsidR="4A30B05A" w:rsidRDefault="4A30B05A" w:rsidP="4A30B05A">
          <w:pPr>
            <w:pStyle w:val="Header"/>
            <w:jc w:val="center"/>
          </w:pPr>
          <w:r>
            <w:fldChar w:fldCharType="begin"/>
          </w:r>
          <w:r>
            <w:instrText>PAGE</w:instrText>
          </w:r>
          <w:r>
            <w:fldChar w:fldCharType="separate"/>
          </w:r>
          <w:r w:rsidR="00956C5A">
            <w:rPr>
              <w:noProof/>
            </w:rPr>
            <w:t>1</w:t>
          </w:r>
          <w:r>
            <w:fldChar w:fldCharType="end"/>
          </w:r>
        </w:p>
      </w:tc>
      <w:tc>
        <w:tcPr>
          <w:tcW w:w="3120" w:type="dxa"/>
        </w:tcPr>
        <w:p w14:paraId="522CB0E4" w14:textId="7298FC23" w:rsidR="4A30B05A" w:rsidRDefault="4A30B05A" w:rsidP="4A30B05A">
          <w:pPr>
            <w:pStyle w:val="Header"/>
            <w:ind w:right="-115"/>
            <w:jc w:val="right"/>
          </w:pPr>
        </w:p>
      </w:tc>
    </w:tr>
  </w:tbl>
  <w:p w14:paraId="2CFD94DC" w14:textId="6D3620CB" w:rsidR="4A30B05A" w:rsidRDefault="4A30B05A" w:rsidP="4A30B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465872" w14:textId="77777777" w:rsidR="00455E5F" w:rsidRDefault="0012287E">
      <w:pPr>
        <w:spacing w:after="0" w:line="240" w:lineRule="auto"/>
      </w:pPr>
      <w:r>
        <w:separator/>
      </w:r>
    </w:p>
  </w:footnote>
  <w:footnote w:type="continuationSeparator" w:id="0">
    <w:p w14:paraId="416C2ED7" w14:textId="77777777" w:rsidR="00455E5F" w:rsidRDefault="00122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4A30B05A" w14:paraId="31779254" w14:textId="77777777" w:rsidTr="4A30B05A">
      <w:tc>
        <w:tcPr>
          <w:tcW w:w="3120" w:type="dxa"/>
        </w:tcPr>
        <w:p w14:paraId="76A0DD8F" w14:textId="042D3E72" w:rsidR="4A30B05A" w:rsidRDefault="4A30B05A" w:rsidP="4A30B05A">
          <w:pPr>
            <w:pStyle w:val="Header"/>
            <w:ind w:left="-115"/>
          </w:pPr>
          <w:r>
            <w:t>1802659</w:t>
          </w:r>
        </w:p>
      </w:tc>
      <w:tc>
        <w:tcPr>
          <w:tcW w:w="3120" w:type="dxa"/>
        </w:tcPr>
        <w:p w14:paraId="68FBB8FA" w14:textId="54C70A79" w:rsidR="4A30B05A" w:rsidRDefault="4A30B05A" w:rsidP="4A30B05A">
          <w:pPr>
            <w:pStyle w:val="Header"/>
            <w:jc w:val="center"/>
          </w:pPr>
        </w:p>
      </w:tc>
      <w:tc>
        <w:tcPr>
          <w:tcW w:w="3120" w:type="dxa"/>
        </w:tcPr>
        <w:p w14:paraId="6975A4A4" w14:textId="7B4950DB" w:rsidR="4A30B05A" w:rsidRDefault="4A30B05A" w:rsidP="4A30B05A">
          <w:pPr>
            <w:pStyle w:val="Header"/>
            <w:ind w:right="-115"/>
            <w:jc w:val="right"/>
          </w:pPr>
          <w:r>
            <w:t>EAEE4011/C</w:t>
          </w:r>
        </w:p>
      </w:tc>
    </w:tr>
  </w:tbl>
  <w:p w14:paraId="7B3586D8" w14:textId="05058640" w:rsidR="4A30B05A" w:rsidRDefault="4A30B05A" w:rsidP="4A30B0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1F7038"/>
    <w:rsid w:val="0012287E"/>
    <w:rsid w:val="00303B85"/>
    <w:rsid w:val="00455E5F"/>
    <w:rsid w:val="00483186"/>
    <w:rsid w:val="00956C5A"/>
    <w:rsid w:val="00AC506C"/>
    <w:rsid w:val="00CB0A3A"/>
    <w:rsid w:val="00CC5AF1"/>
    <w:rsid w:val="00FF796E"/>
    <w:rsid w:val="08D3A2F9"/>
    <w:rsid w:val="0D4CEB46"/>
    <w:rsid w:val="10546177"/>
    <w:rsid w:val="181F7038"/>
    <w:rsid w:val="21A8F1D1"/>
    <w:rsid w:val="29E8DB90"/>
    <w:rsid w:val="321A87A9"/>
    <w:rsid w:val="3E99E0D4"/>
    <w:rsid w:val="44BC3E9B"/>
    <w:rsid w:val="489B7871"/>
    <w:rsid w:val="4A30B05A"/>
    <w:rsid w:val="628277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F7038"/>
  <w15:chartTrackingRefBased/>
  <w15:docId w15:val="{508C19DD-8888-42B9-A6C1-9D2171411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spellingerror">
    <w:name w:val="spellingerror"/>
    <w:basedOn w:val="DefaultParagraphFont"/>
    <w:rsid w:val="00CB0A3A"/>
  </w:style>
  <w:style w:type="character" w:customStyle="1" w:styleId="normaltextrun1">
    <w:name w:val="normaltextrun1"/>
    <w:basedOn w:val="DefaultParagraphFont"/>
    <w:rsid w:val="00CB0A3A"/>
  </w:style>
  <w:style w:type="paragraph" w:customStyle="1" w:styleId="paragraph">
    <w:name w:val="paragraph"/>
    <w:basedOn w:val="Normal"/>
    <w:rsid w:val="00CB0A3A"/>
    <w:pPr>
      <w:spacing w:after="0"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CB0A3A"/>
  </w:style>
  <w:style w:type="character" w:styleId="Hyperlink">
    <w:name w:val="Hyperlink"/>
    <w:basedOn w:val="DefaultParagraphFont"/>
    <w:uiPriority w:val="99"/>
    <w:unhideWhenUsed/>
    <w:rsid w:val="004831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372351">
      <w:bodyDiv w:val="1"/>
      <w:marLeft w:val="0"/>
      <w:marRight w:val="0"/>
      <w:marTop w:val="0"/>
      <w:marBottom w:val="0"/>
      <w:divBdr>
        <w:top w:val="none" w:sz="0" w:space="0" w:color="auto"/>
        <w:left w:val="none" w:sz="0" w:space="0" w:color="auto"/>
        <w:bottom w:val="none" w:sz="0" w:space="0" w:color="auto"/>
        <w:right w:val="none" w:sz="0" w:space="0" w:color="auto"/>
      </w:divBdr>
      <w:divsChild>
        <w:div w:id="429591132">
          <w:marLeft w:val="0"/>
          <w:marRight w:val="0"/>
          <w:marTop w:val="0"/>
          <w:marBottom w:val="0"/>
          <w:divBdr>
            <w:top w:val="none" w:sz="0" w:space="0" w:color="auto"/>
            <w:left w:val="none" w:sz="0" w:space="0" w:color="auto"/>
            <w:bottom w:val="none" w:sz="0" w:space="0" w:color="auto"/>
            <w:right w:val="none" w:sz="0" w:space="0" w:color="auto"/>
          </w:divBdr>
          <w:divsChild>
            <w:div w:id="1581527754">
              <w:marLeft w:val="0"/>
              <w:marRight w:val="0"/>
              <w:marTop w:val="0"/>
              <w:marBottom w:val="0"/>
              <w:divBdr>
                <w:top w:val="none" w:sz="0" w:space="0" w:color="auto"/>
                <w:left w:val="none" w:sz="0" w:space="0" w:color="auto"/>
                <w:bottom w:val="none" w:sz="0" w:space="0" w:color="auto"/>
                <w:right w:val="none" w:sz="0" w:space="0" w:color="auto"/>
              </w:divBdr>
              <w:divsChild>
                <w:div w:id="2010675684">
                  <w:marLeft w:val="0"/>
                  <w:marRight w:val="0"/>
                  <w:marTop w:val="0"/>
                  <w:marBottom w:val="0"/>
                  <w:divBdr>
                    <w:top w:val="none" w:sz="0" w:space="0" w:color="auto"/>
                    <w:left w:val="none" w:sz="0" w:space="0" w:color="auto"/>
                    <w:bottom w:val="none" w:sz="0" w:space="0" w:color="auto"/>
                    <w:right w:val="none" w:sz="0" w:space="0" w:color="auto"/>
                  </w:divBdr>
                  <w:divsChild>
                    <w:div w:id="2145584842">
                      <w:marLeft w:val="0"/>
                      <w:marRight w:val="0"/>
                      <w:marTop w:val="0"/>
                      <w:marBottom w:val="0"/>
                      <w:divBdr>
                        <w:top w:val="none" w:sz="0" w:space="0" w:color="auto"/>
                        <w:left w:val="none" w:sz="0" w:space="0" w:color="auto"/>
                        <w:bottom w:val="none" w:sz="0" w:space="0" w:color="auto"/>
                        <w:right w:val="none" w:sz="0" w:space="0" w:color="auto"/>
                      </w:divBdr>
                      <w:divsChild>
                        <w:div w:id="1546402943">
                          <w:marLeft w:val="0"/>
                          <w:marRight w:val="0"/>
                          <w:marTop w:val="0"/>
                          <w:marBottom w:val="0"/>
                          <w:divBdr>
                            <w:top w:val="none" w:sz="0" w:space="0" w:color="auto"/>
                            <w:left w:val="none" w:sz="0" w:space="0" w:color="auto"/>
                            <w:bottom w:val="none" w:sz="0" w:space="0" w:color="auto"/>
                            <w:right w:val="none" w:sz="0" w:space="0" w:color="auto"/>
                          </w:divBdr>
                          <w:divsChild>
                            <w:div w:id="2119522649">
                              <w:marLeft w:val="0"/>
                              <w:marRight w:val="0"/>
                              <w:marTop w:val="0"/>
                              <w:marBottom w:val="0"/>
                              <w:divBdr>
                                <w:top w:val="none" w:sz="0" w:space="0" w:color="auto"/>
                                <w:left w:val="none" w:sz="0" w:space="0" w:color="auto"/>
                                <w:bottom w:val="none" w:sz="0" w:space="0" w:color="auto"/>
                                <w:right w:val="none" w:sz="0" w:space="0" w:color="auto"/>
                              </w:divBdr>
                              <w:divsChild>
                                <w:div w:id="1249459101">
                                  <w:marLeft w:val="0"/>
                                  <w:marRight w:val="0"/>
                                  <w:marTop w:val="0"/>
                                  <w:marBottom w:val="0"/>
                                  <w:divBdr>
                                    <w:top w:val="none" w:sz="0" w:space="0" w:color="auto"/>
                                    <w:left w:val="none" w:sz="0" w:space="0" w:color="auto"/>
                                    <w:bottom w:val="none" w:sz="0" w:space="0" w:color="auto"/>
                                    <w:right w:val="none" w:sz="0" w:space="0" w:color="auto"/>
                                  </w:divBdr>
                                  <w:divsChild>
                                    <w:div w:id="1077477471">
                                      <w:marLeft w:val="0"/>
                                      <w:marRight w:val="0"/>
                                      <w:marTop w:val="0"/>
                                      <w:marBottom w:val="0"/>
                                      <w:divBdr>
                                        <w:top w:val="none" w:sz="0" w:space="0" w:color="auto"/>
                                        <w:left w:val="none" w:sz="0" w:space="0" w:color="auto"/>
                                        <w:bottom w:val="none" w:sz="0" w:space="0" w:color="auto"/>
                                        <w:right w:val="none" w:sz="0" w:space="0" w:color="auto"/>
                                      </w:divBdr>
                                      <w:divsChild>
                                        <w:div w:id="1451508979">
                                          <w:marLeft w:val="0"/>
                                          <w:marRight w:val="0"/>
                                          <w:marTop w:val="0"/>
                                          <w:marBottom w:val="0"/>
                                          <w:divBdr>
                                            <w:top w:val="none" w:sz="0" w:space="0" w:color="auto"/>
                                            <w:left w:val="none" w:sz="0" w:space="0" w:color="auto"/>
                                            <w:bottom w:val="none" w:sz="0" w:space="0" w:color="auto"/>
                                            <w:right w:val="none" w:sz="0" w:space="0" w:color="auto"/>
                                          </w:divBdr>
                                          <w:divsChild>
                                            <w:div w:id="753478484">
                                              <w:marLeft w:val="0"/>
                                              <w:marRight w:val="0"/>
                                              <w:marTop w:val="0"/>
                                              <w:marBottom w:val="0"/>
                                              <w:divBdr>
                                                <w:top w:val="none" w:sz="0" w:space="0" w:color="auto"/>
                                                <w:left w:val="none" w:sz="0" w:space="0" w:color="auto"/>
                                                <w:bottom w:val="none" w:sz="0" w:space="0" w:color="auto"/>
                                                <w:right w:val="none" w:sz="0" w:space="0" w:color="auto"/>
                                              </w:divBdr>
                                              <w:divsChild>
                                                <w:div w:id="383873233">
                                                  <w:marLeft w:val="0"/>
                                                  <w:marRight w:val="0"/>
                                                  <w:marTop w:val="0"/>
                                                  <w:marBottom w:val="0"/>
                                                  <w:divBdr>
                                                    <w:top w:val="none" w:sz="0" w:space="0" w:color="auto"/>
                                                    <w:left w:val="none" w:sz="0" w:space="0" w:color="auto"/>
                                                    <w:bottom w:val="none" w:sz="0" w:space="0" w:color="auto"/>
                                                    <w:right w:val="none" w:sz="0" w:space="0" w:color="auto"/>
                                                  </w:divBdr>
                                                  <w:divsChild>
                                                    <w:div w:id="2138334326">
                                                      <w:marLeft w:val="0"/>
                                                      <w:marRight w:val="0"/>
                                                      <w:marTop w:val="0"/>
                                                      <w:marBottom w:val="0"/>
                                                      <w:divBdr>
                                                        <w:top w:val="single" w:sz="6" w:space="0" w:color="ABABAB"/>
                                                        <w:left w:val="single" w:sz="6" w:space="0" w:color="ABABAB"/>
                                                        <w:bottom w:val="none" w:sz="0" w:space="0" w:color="auto"/>
                                                        <w:right w:val="single" w:sz="6" w:space="0" w:color="ABABAB"/>
                                                      </w:divBdr>
                                                      <w:divsChild>
                                                        <w:div w:id="1999528540">
                                                          <w:marLeft w:val="0"/>
                                                          <w:marRight w:val="0"/>
                                                          <w:marTop w:val="0"/>
                                                          <w:marBottom w:val="0"/>
                                                          <w:divBdr>
                                                            <w:top w:val="none" w:sz="0" w:space="0" w:color="auto"/>
                                                            <w:left w:val="none" w:sz="0" w:space="0" w:color="auto"/>
                                                            <w:bottom w:val="none" w:sz="0" w:space="0" w:color="auto"/>
                                                            <w:right w:val="none" w:sz="0" w:space="0" w:color="auto"/>
                                                          </w:divBdr>
                                                          <w:divsChild>
                                                            <w:div w:id="1863008650">
                                                              <w:marLeft w:val="0"/>
                                                              <w:marRight w:val="0"/>
                                                              <w:marTop w:val="0"/>
                                                              <w:marBottom w:val="0"/>
                                                              <w:divBdr>
                                                                <w:top w:val="none" w:sz="0" w:space="0" w:color="auto"/>
                                                                <w:left w:val="none" w:sz="0" w:space="0" w:color="auto"/>
                                                                <w:bottom w:val="none" w:sz="0" w:space="0" w:color="auto"/>
                                                                <w:right w:val="none" w:sz="0" w:space="0" w:color="auto"/>
                                                              </w:divBdr>
                                                              <w:divsChild>
                                                                <w:div w:id="1452088892">
                                                                  <w:marLeft w:val="0"/>
                                                                  <w:marRight w:val="0"/>
                                                                  <w:marTop w:val="0"/>
                                                                  <w:marBottom w:val="0"/>
                                                                  <w:divBdr>
                                                                    <w:top w:val="none" w:sz="0" w:space="0" w:color="auto"/>
                                                                    <w:left w:val="none" w:sz="0" w:space="0" w:color="auto"/>
                                                                    <w:bottom w:val="none" w:sz="0" w:space="0" w:color="auto"/>
                                                                    <w:right w:val="none" w:sz="0" w:space="0" w:color="auto"/>
                                                                  </w:divBdr>
                                                                  <w:divsChild>
                                                                    <w:div w:id="1705247686">
                                                                      <w:marLeft w:val="0"/>
                                                                      <w:marRight w:val="0"/>
                                                                      <w:marTop w:val="0"/>
                                                                      <w:marBottom w:val="0"/>
                                                                      <w:divBdr>
                                                                        <w:top w:val="none" w:sz="0" w:space="0" w:color="auto"/>
                                                                        <w:left w:val="none" w:sz="0" w:space="0" w:color="auto"/>
                                                                        <w:bottom w:val="none" w:sz="0" w:space="0" w:color="auto"/>
                                                                        <w:right w:val="none" w:sz="0" w:space="0" w:color="auto"/>
                                                                      </w:divBdr>
                                                                      <w:divsChild>
                                                                        <w:div w:id="2019383358">
                                                                          <w:marLeft w:val="0"/>
                                                                          <w:marRight w:val="0"/>
                                                                          <w:marTop w:val="0"/>
                                                                          <w:marBottom w:val="0"/>
                                                                          <w:divBdr>
                                                                            <w:top w:val="none" w:sz="0" w:space="0" w:color="auto"/>
                                                                            <w:left w:val="none" w:sz="0" w:space="0" w:color="auto"/>
                                                                            <w:bottom w:val="none" w:sz="0" w:space="0" w:color="auto"/>
                                                                            <w:right w:val="none" w:sz="0" w:space="0" w:color="auto"/>
                                                                          </w:divBdr>
                                                                          <w:divsChild>
                                                                            <w:div w:id="1841853394">
                                                                              <w:marLeft w:val="0"/>
                                                                              <w:marRight w:val="0"/>
                                                                              <w:marTop w:val="0"/>
                                                                              <w:marBottom w:val="0"/>
                                                                              <w:divBdr>
                                                                                <w:top w:val="none" w:sz="0" w:space="0" w:color="auto"/>
                                                                                <w:left w:val="none" w:sz="0" w:space="0" w:color="auto"/>
                                                                                <w:bottom w:val="none" w:sz="0" w:space="0" w:color="auto"/>
                                                                                <w:right w:val="none" w:sz="0" w:space="0" w:color="auto"/>
                                                                              </w:divBdr>
                                                                              <w:divsChild>
                                                                                <w:div w:id="195239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184944">
      <w:bodyDiv w:val="1"/>
      <w:marLeft w:val="0"/>
      <w:marRight w:val="0"/>
      <w:marTop w:val="0"/>
      <w:marBottom w:val="0"/>
      <w:divBdr>
        <w:top w:val="none" w:sz="0" w:space="0" w:color="auto"/>
        <w:left w:val="none" w:sz="0" w:space="0" w:color="auto"/>
        <w:bottom w:val="none" w:sz="0" w:space="0" w:color="auto"/>
        <w:right w:val="none" w:sz="0" w:space="0" w:color="auto"/>
      </w:divBdr>
      <w:divsChild>
        <w:div w:id="1204714541">
          <w:marLeft w:val="0"/>
          <w:marRight w:val="0"/>
          <w:marTop w:val="0"/>
          <w:marBottom w:val="0"/>
          <w:divBdr>
            <w:top w:val="none" w:sz="0" w:space="0" w:color="auto"/>
            <w:left w:val="none" w:sz="0" w:space="0" w:color="auto"/>
            <w:bottom w:val="none" w:sz="0" w:space="0" w:color="auto"/>
            <w:right w:val="none" w:sz="0" w:space="0" w:color="auto"/>
          </w:divBdr>
          <w:divsChild>
            <w:div w:id="675813763">
              <w:marLeft w:val="0"/>
              <w:marRight w:val="0"/>
              <w:marTop w:val="0"/>
              <w:marBottom w:val="0"/>
              <w:divBdr>
                <w:top w:val="none" w:sz="0" w:space="0" w:color="auto"/>
                <w:left w:val="none" w:sz="0" w:space="0" w:color="auto"/>
                <w:bottom w:val="none" w:sz="0" w:space="0" w:color="auto"/>
                <w:right w:val="none" w:sz="0" w:space="0" w:color="auto"/>
              </w:divBdr>
              <w:divsChild>
                <w:div w:id="488713977">
                  <w:marLeft w:val="0"/>
                  <w:marRight w:val="0"/>
                  <w:marTop w:val="0"/>
                  <w:marBottom w:val="0"/>
                  <w:divBdr>
                    <w:top w:val="none" w:sz="0" w:space="0" w:color="auto"/>
                    <w:left w:val="none" w:sz="0" w:space="0" w:color="auto"/>
                    <w:bottom w:val="none" w:sz="0" w:space="0" w:color="auto"/>
                    <w:right w:val="none" w:sz="0" w:space="0" w:color="auto"/>
                  </w:divBdr>
                  <w:divsChild>
                    <w:div w:id="1169295641">
                      <w:marLeft w:val="0"/>
                      <w:marRight w:val="0"/>
                      <w:marTop w:val="0"/>
                      <w:marBottom w:val="0"/>
                      <w:divBdr>
                        <w:top w:val="none" w:sz="0" w:space="0" w:color="auto"/>
                        <w:left w:val="none" w:sz="0" w:space="0" w:color="auto"/>
                        <w:bottom w:val="none" w:sz="0" w:space="0" w:color="auto"/>
                        <w:right w:val="none" w:sz="0" w:space="0" w:color="auto"/>
                      </w:divBdr>
                      <w:divsChild>
                        <w:div w:id="1169828148">
                          <w:marLeft w:val="0"/>
                          <w:marRight w:val="0"/>
                          <w:marTop w:val="0"/>
                          <w:marBottom w:val="0"/>
                          <w:divBdr>
                            <w:top w:val="none" w:sz="0" w:space="0" w:color="auto"/>
                            <w:left w:val="none" w:sz="0" w:space="0" w:color="auto"/>
                            <w:bottom w:val="none" w:sz="0" w:space="0" w:color="auto"/>
                            <w:right w:val="none" w:sz="0" w:space="0" w:color="auto"/>
                          </w:divBdr>
                          <w:divsChild>
                            <w:div w:id="424494153">
                              <w:marLeft w:val="0"/>
                              <w:marRight w:val="0"/>
                              <w:marTop w:val="0"/>
                              <w:marBottom w:val="0"/>
                              <w:divBdr>
                                <w:top w:val="none" w:sz="0" w:space="0" w:color="auto"/>
                                <w:left w:val="none" w:sz="0" w:space="0" w:color="auto"/>
                                <w:bottom w:val="none" w:sz="0" w:space="0" w:color="auto"/>
                                <w:right w:val="none" w:sz="0" w:space="0" w:color="auto"/>
                              </w:divBdr>
                              <w:divsChild>
                                <w:div w:id="2103642417">
                                  <w:marLeft w:val="0"/>
                                  <w:marRight w:val="0"/>
                                  <w:marTop w:val="0"/>
                                  <w:marBottom w:val="0"/>
                                  <w:divBdr>
                                    <w:top w:val="none" w:sz="0" w:space="0" w:color="auto"/>
                                    <w:left w:val="none" w:sz="0" w:space="0" w:color="auto"/>
                                    <w:bottom w:val="none" w:sz="0" w:space="0" w:color="auto"/>
                                    <w:right w:val="none" w:sz="0" w:space="0" w:color="auto"/>
                                  </w:divBdr>
                                  <w:divsChild>
                                    <w:div w:id="1813864228">
                                      <w:marLeft w:val="0"/>
                                      <w:marRight w:val="0"/>
                                      <w:marTop w:val="0"/>
                                      <w:marBottom w:val="0"/>
                                      <w:divBdr>
                                        <w:top w:val="none" w:sz="0" w:space="0" w:color="auto"/>
                                        <w:left w:val="none" w:sz="0" w:space="0" w:color="auto"/>
                                        <w:bottom w:val="none" w:sz="0" w:space="0" w:color="auto"/>
                                        <w:right w:val="none" w:sz="0" w:space="0" w:color="auto"/>
                                      </w:divBdr>
                                      <w:divsChild>
                                        <w:div w:id="697894652">
                                          <w:marLeft w:val="0"/>
                                          <w:marRight w:val="0"/>
                                          <w:marTop w:val="0"/>
                                          <w:marBottom w:val="0"/>
                                          <w:divBdr>
                                            <w:top w:val="none" w:sz="0" w:space="0" w:color="auto"/>
                                            <w:left w:val="none" w:sz="0" w:space="0" w:color="auto"/>
                                            <w:bottom w:val="none" w:sz="0" w:space="0" w:color="auto"/>
                                            <w:right w:val="none" w:sz="0" w:space="0" w:color="auto"/>
                                          </w:divBdr>
                                          <w:divsChild>
                                            <w:div w:id="1327130739">
                                              <w:marLeft w:val="0"/>
                                              <w:marRight w:val="0"/>
                                              <w:marTop w:val="0"/>
                                              <w:marBottom w:val="0"/>
                                              <w:divBdr>
                                                <w:top w:val="none" w:sz="0" w:space="0" w:color="auto"/>
                                                <w:left w:val="none" w:sz="0" w:space="0" w:color="auto"/>
                                                <w:bottom w:val="none" w:sz="0" w:space="0" w:color="auto"/>
                                                <w:right w:val="none" w:sz="0" w:space="0" w:color="auto"/>
                                              </w:divBdr>
                                              <w:divsChild>
                                                <w:div w:id="487327803">
                                                  <w:marLeft w:val="0"/>
                                                  <w:marRight w:val="0"/>
                                                  <w:marTop w:val="0"/>
                                                  <w:marBottom w:val="0"/>
                                                  <w:divBdr>
                                                    <w:top w:val="none" w:sz="0" w:space="0" w:color="auto"/>
                                                    <w:left w:val="none" w:sz="0" w:space="0" w:color="auto"/>
                                                    <w:bottom w:val="none" w:sz="0" w:space="0" w:color="auto"/>
                                                    <w:right w:val="none" w:sz="0" w:space="0" w:color="auto"/>
                                                  </w:divBdr>
                                                  <w:divsChild>
                                                    <w:div w:id="1695958579">
                                                      <w:marLeft w:val="0"/>
                                                      <w:marRight w:val="0"/>
                                                      <w:marTop w:val="0"/>
                                                      <w:marBottom w:val="0"/>
                                                      <w:divBdr>
                                                        <w:top w:val="single" w:sz="6" w:space="0" w:color="ABABAB"/>
                                                        <w:left w:val="single" w:sz="6" w:space="0" w:color="ABABAB"/>
                                                        <w:bottom w:val="none" w:sz="0" w:space="0" w:color="auto"/>
                                                        <w:right w:val="single" w:sz="6" w:space="0" w:color="ABABAB"/>
                                                      </w:divBdr>
                                                      <w:divsChild>
                                                        <w:div w:id="688678435">
                                                          <w:marLeft w:val="0"/>
                                                          <w:marRight w:val="0"/>
                                                          <w:marTop w:val="0"/>
                                                          <w:marBottom w:val="0"/>
                                                          <w:divBdr>
                                                            <w:top w:val="none" w:sz="0" w:space="0" w:color="auto"/>
                                                            <w:left w:val="none" w:sz="0" w:space="0" w:color="auto"/>
                                                            <w:bottom w:val="none" w:sz="0" w:space="0" w:color="auto"/>
                                                            <w:right w:val="none" w:sz="0" w:space="0" w:color="auto"/>
                                                          </w:divBdr>
                                                          <w:divsChild>
                                                            <w:div w:id="1925843823">
                                                              <w:marLeft w:val="0"/>
                                                              <w:marRight w:val="0"/>
                                                              <w:marTop w:val="0"/>
                                                              <w:marBottom w:val="0"/>
                                                              <w:divBdr>
                                                                <w:top w:val="none" w:sz="0" w:space="0" w:color="auto"/>
                                                                <w:left w:val="none" w:sz="0" w:space="0" w:color="auto"/>
                                                                <w:bottom w:val="none" w:sz="0" w:space="0" w:color="auto"/>
                                                                <w:right w:val="none" w:sz="0" w:space="0" w:color="auto"/>
                                                              </w:divBdr>
                                                              <w:divsChild>
                                                                <w:div w:id="1632251944">
                                                                  <w:marLeft w:val="0"/>
                                                                  <w:marRight w:val="0"/>
                                                                  <w:marTop w:val="0"/>
                                                                  <w:marBottom w:val="0"/>
                                                                  <w:divBdr>
                                                                    <w:top w:val="none" w:sz="0" w:space="0" w:color="auto"/>
                                                                    <w:left w:val="none" w:sz="0" w:space="0" w:color="auto"/>
                                                                    <w:bottom w:val="none" w:sz="0" w:space="0" w:color="auto"/>
                                                                    <w:right w:val="none" w:sz="0" w:space="0" w:color="auto"/>
                                                                  </w:divBdr>
                                                                  <w:divsChild>
                                                                    <w:div w:id="1468623772">
                                                                      <w:marLeft w:val="0"/>
                                                                      <w:marRight w:val="0"/>
                                                                      <w:marTop w:val="0"/>
                                                                      <w:marBottom w:val="0"/>
                                                                      <w:divBdr>
                                                                        <w:top w:val="none" w:sz="0" w:space="0" w:color="auto"/>
                                                                        <w:left w:val="none" w:sz="0" w:space="0" w:color="auto"/>
                                                                        <w:bottom w:val="none" w:sz="0" w:space="0" w:color="auto"/>
                                                                        <w:right w:val="none" w:sz="0" w:space="0" w:color="auto"/>
                                                                      </w:divBdr>
                                                                      <w:divsChild>
                                                                        <w:div w:id="1573813646">
                                                                          <w:marLeft w:val="0"/>
                                                                          <w:marRight w:val="0"/>
                                                                          <w:marTop w:val="0"/>
                                                                          <w:marBottom w:val="0"/>
                                                                          <w:divBdr>
                                                                            <w:top w:val="none" w:sz="0" w:space="0" w:color="auto"/>
                                                                            <w:left w:val="none" w:sz="0" w:space="0" w:color="auto"/>
                                                                            <w:bottom w:val="none" w:sz="0" w:space="0" w:color="auto"/>
                                                                            <w:right w:val="none" w:sz="0" w:space="0" w:color="auto"/>
                                                                          </w:divBdr>
                                                                          <w:divsChild>
                                                                            <w:div w:id="622002949">
                                                                              <w:marLeft w:val="0"/>
                                                                              <w:marRight w:val="0"/>
                                                                              <w:marTop w:val="0"/>
                                                                              <w:marBottom w:val="0"/>
                                                                              <w:divBdr>
                                                                                <w:top w:val="none" w:sz="0" w:space="0" w:color="auto"/>
                                                                                <w:left w:val="none" w:sz="0" w:space="0" w:color="auto"/>
                                                                                <w:bottom w:val="none" w:sz="0" w:space="0" w:color="auto"/>
                                                                                <w:right w:val="none" w:sz="0" w:space="0" w:color="auto"/>
                                                                              </w:divBdr>
                                                                              <w:divsChild>
                                                                                <w:div w:id="20822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250076">
      <w:bodyDiv w:val="1"/>
      <w:marLeft w:val="0"/>
      <w:marRight w:val="0"/>
      <w:marTop w:val="0"/>
      <w:marBottom w:val="0"/>
      <w:divBdr>
        <w:top w:val="none" w:sz="0" w:space="0" w:color="auto"/>
        <w:left w:val="none" w:sz="0" w:space="0" w:color="auto"/>
        <w:bottom w:val="none" w:sz="0" w:space="0" w:color="auto"/>
        <w:right w:val="none" w:sz="0" w:space="0" w:color="auto"/>
      </w:divBdr>
      <w:divsChild>
        <w:div w:id="136731705">
          <w:marLeft w:val="0"/>
          <w:marRight w:val="0"/>
          <w:marTop w:val="0"/>
          <w:marBottom w:val="0"/>
          <w:divBdr>
            <w:top w:val="none" w:sz="0" w:space="0" w:color="auto"/>
            <w:left w:val="none" w:sz="0" w:space="0" w:color="auto"/>
            <w:bottom w:val="none" w:sz="0" w:space="0" w:color="auto"/>
            <w:right w:val="none" w:sz="0" w:space="0" w:color="auto"/>
          </w:divBdr>
          <w:divsChild>
            <w:div w:id="906770299">
              <w:marLeft w:val="0"/>
              <w:marRight w:val="0"/>
              <w:marTop w:val="0"/>
              <w:marBottom w:val="0"/>
              <w:divBdr>
                <w:top w:val="none" w:sz="0" w:space="0" w:color="auto"/>
                <w:left w:val="none" w:sz="0" w:space="0" w:color="auto"/>
                <w:bottom w:val="none" w:sz="0" w:space="0" w:color="auto"/>
                <w:right w:val="none" w:sz="0" w:space="0" w:color="auto"/>
              </w:divBdr>
              <w:divsChild>
                <w:div w:id="934360739">
                  <w:marLeft w:val="0"/>
                  <w:marRight w:val="0"/>
                  <w:marTop w:val="0"/>
                  <w:marBottom w:val="0"/>
                  <w:divBdr>
                    <w:top w:val="none" w:sz="0" w:space="0" w:color="auto"/>
                    <w:left w:val="none" w:sz="0" w:space="0" w:color="auto"/>
                    <w:bottom w:val="none" w:sz="0" w:space="0" w:color="auto"/>
                    <w:right w:val="none" w:sz="0" w:space="0" w:color="auto"/>
                  </w:divBdr>
                  <w:divsChild>
                    <w:div w:id="949434377">
                      <w:marLeft w:val="0"/>
                      <w:marRight w:val="0"/>
                      <w:marTop w:val="0"/>
                      <w:marBottom w:val="0"/>
                      <w:divBdr>
                        <w:top w:val="none" w:sz="0" w:space="0" w:color="auto"/>
                        <w:left w:val="none" w:sz="0" w:space="0" w:color="auto"/>
                        <w:bottom w:val="none" w:sz="0" w:space="0" w:color="auto"/>
                        <w:right w:val="none" w:sz="0" w:space="0" w:color="auto"/>
                      </w:divBdr>
                      <w:divsChild>
                        <w:div w:id="1487623219">
                          <w:marLeft w:val="0"/>
                          <w:marRight w:val="0"/>
                          <w:marTop w:val="0"/>
                          <w:marBottom w:val="0"/>
                          <w:divBdr>
                            <w:top w:val="none" w:sz="0" w:space="0" w:color="auto"/>
                            <w:left w:val="none" w:sz="0" w:space="0" w:color="auto"/>
                            <w:bottom w:val="none" w:sz="0" w:space="0" w:color="auto"/>
                            <w:right w:val="none" w:sz="0" w:space="0" w:color="auto"/>
                          </w:divBdr>
                          <w:divsChild>
                            <w:div w:id="893397017">
                              <w:marLeft w:val="0"/>
                              <w:marRight w:val="0"/>
                              <w:marTop w:val="0"/>
                              <w:marBottom w:val="0"/>
                              <w:divBdr>
                                <w:top w:val="none" w:sz="0" w:space="0" w:color="auto"/>
                                <w:left w:val="none" w:sz="0" w:space="0" w:color="auto"/>
                                <w:bottom w:val="none" w:sz="0" w:space="0" w:color="auto"/>
                                <w:right w:val="none" w:sz="0" w:space="0" w:color="auto"/>
                              </w:divBdr>
                              <w:divsChild>
                                <w:div w:id="1723405658">
                                  <w:marLeft w:val="0"/>
                                  <w:marRight w:val="0"/>
                                  <w:marTop w:val="0"/>
                                  <w:marBottom w:val="0"/>
                                  <w:divBdr>
                                    <w:top w:val="none" w:sz="0" w:space="0" w:color="auto"/>
                                    <w:left w:val="none" w:sz="0" w:space="0" w:color="auto"/>
                                    <w:bottom w:val="none" w:sz="0" w:space="0" w:color="auto"/>
                                    <w:right w:val="none" w:sz="0" w:space="0" w:color="auto"/>
                                  </w:divBdr>
                                  <w:divsChild>
                                    <w:div w:id="2051027210">
                                      <w:marLeft w:val="0"/>
                                      <w:marRight w:val="0"/>
                                      <w:marTop w:val="0"/>
                                      <w:marBottom w:val="0"/>
                                      <w:divBdr>
                                        <w:top w:val="none" w:sz="0" w:space="0" w:color="auto"/>
                                        <w:left w:val="none" w:sz="0" w:space="0" w:color="auto"/>
                                        <w:bottom w:val="none" w:sz="0" w:space="0" w:color="auto"/>
                                        <w:right w:val="none" w:sz="0" w:space="0" w:color="auto"/>
                                      </w:divBdr>
                                      <w:divsChild>
                                        <w:div w:id="2127851251">
                                          <w:marLeft w:val="0"/>
                                          <w:marRight w:val="0"/>
                                          <w:marTop w:val="0"/>
                                          <w:marBottom w:val="0"/>
                                          <w:divBdr>
                                            <w:top w:val="none" w:sz="0" w:space="0" w:color="auto"/>
                                            <w:left w:val="none" w:sz="0" w:space="0" w:color="auto"/>
                                            <w:bottom w:val="none" w:sz="0" w:space="0" w:color="auto"/>
                                            <w:right w:val="none" w:sz="0" w:space="0" w:color="auto"/>
                                          </w:divBdr>
                                          <w:divsChild>
                                            <w:div w:id="2130852251">
                                              <w:marLeft w:val="0"/>
                                              <w:marRight w:val="0"/>
                                              <w:marTop w:val="0"/>
                                              <w:marBottom w:val="0"/>
                                              <w:divBdr>
                                                <w:top w:val="none" w:sz="0" w:space="0" w:color="auto"/>
                                                <w:left w:val="none" w:sz="0" w:space="0" w:color="auto"/>
                                                <w:bottom w:val="none" w:sz="0" w:space="0" w:color="auto"/>
                                                <w:right w:val="none" w:sz="0" w:space="0" w:color="auto"/>
                                              </w:divBdr>
                                              <w:divsChild>
                                                <w:div w:id="468744137">
                                                  <w:marLeft w:val="0"/>
                                                  <w:marRight w:val="0"/>
                                                  <w:marTop w:val="0"/>
                                                  <w:marBottom w:val="0"/>
                                                  <w:divBdr>
                                                    <w:top w:val="none" w:sz="0" w:space="0" w:color="auto"/>
                                                    <w:left w:val="none" w:sz="0" w:space="0" w:color="auto"/>
                                                    <w:bottom w:val="none" w:sz="0" w:space="0" w:color="auto"/>
                                                    <w:right w:val="none" w:sz="0" w:space="0" w:color="auto"/>
                                                  </w:divBdr>
                                                  <w:divsChild>
                                                    <w:div w:id="281113762">
                                                      <w:marLeft w:val="0"/>
                                                      <w:marRight w:val="0"/>
                                                      <w:marTop w:val="0"/>
                                                      <w:marBottom w:val="0"/>
                                                      <w:divBdr>
                                                        <w:top w:val="single" w:sz="6" w:space="0" w:color="ABABAB"/>
                                                        <w:left w:val="single" w:sz="6" w:space="0" w:color="ABABAB"/>
                                                        <w:bottom w:val="none" w:sz="0" w:space="0" w:color="auto"/>
                                                        <w:right w:val="single" w:sz="6" w:space="0" w:color="ABABAB"/>
                                                      </w:divBdr>
                                                      <w:divsChild>
                                                        <w:div w:id="299310653">
                                                          <w:marLeft w:val="0"/>
                                                          <w:marRight w:val="0"/>
                                                          <w:marTop w:val="0"/>
                                                          <w:marBottom w:val="0"/>
                                                          <w:divBdr>
                                                            <w:top w:val="none" w:sz="0" w:space="0" w:color="auto"/>
                                                            <w:left w:val="none" w:sz="0" w:space="0" w:color="auto"/>
                                                            <w:bottom w:val="none" w:sz="0" w:space="0" w:color="auto"/>
                                                            <w:right w:val="none" w:sz="0" w:space="0" w:color="auto"/>
                                                          </w:divBdr>
                                                          <w:divsChild>
                                                            <w:div w:id="41173464">
                                                              <w:marLeft w:val="0"/>
                                                              <w:marRight w:val="0"/>
                                                              <w:marTop w:val="0"/>
                                                              <w:marBottom w:val="0"/>
                                                              <w:divBdr>
                                                                <w:top w:val="none" w:sz="0" w:space="0" w:color="auto"/>
                                                                <w:left w:val="none" w:sz="0" w:space="0" w:color="auto"/>
                                                                <w:bottom w:val="none" w:sz="0" w:space="0" w:color="auto"/>
                                                                <w:right w:val="none" w:sz="0" w:space="0" w:color="auto"/>
                                                              </w:divBdr>
                                                              <w:divsChild>
                                                                <w:div w:id="464667766">
                                                                  <w:marLeft w:val="0"/>
                                                                  <w:marRight w:val="0"/>
                                                                  <w:marTop w:val="0"/>
                                                                  <w:marBottom w:val="0"/>
                                                                  <w:divBdr>
                                                                    <w:top w:val="none" w:sz="0" w:space="0" w:color="auto"/>
                                                                    <w:left w:val="none" w:sz="0" w:space="0" w:color="auto"/>
                                                                    <w:bottom w:val="none" w:sz="0" w:space="0" w:color="auto"/>
                                                                    <w:right w:val="none" w:sz="0" w:space="0" w:color="auto"/>
                                                                  </w:divBdr>
                                                                  <w:divsChild>
                                                                    <w:div w:id="1733233148">
                                                                      <w:marLeft w:val="0"/>
                                                                      <w:marRight w:val="0"/>
                                                                      <w:marTop w:val="0"/>
                                                                      <w:marBottom w:val="0"/>
                                                                      <w:divBdr>
                                                                        <w:top w:val="none" w:sz="0" w:space="0" w:color="auto"/>
                                                                        <w:left w:val="none" w:sz="0" w:space="0" w:color="auto"/>
                                                                        <w:bottom w:val="none" w:sz="0" w:space="0" w:color="auto"/>
                                                                        <w:right w:val="none" w:sz="0" w:space="0" w:color="auto"/>
                                                                      </w:divBdr>
                                                                      <w:divsChild>
                                                                        <w:div w:id="1581714816">
                                                                          <w:marLeft w:val="0"/>
                                                                          <w:marRight w:val="0"/>
                                                                          <w:marTop w:val="0"/>
                                                                          <w:marBottom w:val="0"/>
                                                                          <w:divBdr>
                                                                            <w:top w:val="none" w:sz="0" w:space="0" w:color="auto"/>
                                                                            <w:left w:val="none" w:sz="0" w:space="0" w:color="auto"/>
                                                                            <w:bottom w:val="none" w:sz="0" w:space="0" w:color="auto"/>
                                                                            <w:right w:val="none" w:sz="0" w:space="0" w:color="auto"/>
                                                                          </w:divBdr>
                                                                          <w:divsChild>
                                                                            <w:div w:id="1415085321">
                                                                              <w:marLeft w:val="0"/>
                                                                              <w:marRight w:val="0"/>
                                                                              <w:marTop w:val="0"/>
                                                                              <w:marBottom w:val="0"/>
                                                                              <w:divBdr>
                                                                                <w:top w:val="none" w:sz="0" w:space="0" w:color="auto"/>
                                                                                <w:left w:val="none" w:sz="0" w:space="0" w:color="auto"/>
                                                                                <w:bottom w:val="none" w:sz="0" w:space="0" w:color="auto"/>
                                                                                <w:right w:val="none" w:sz="0" w:space="0" w:color="auto"/>
                                                                              </w:divBdr>
                                                                              <w:divsChild>
                                                                                <w:div w:id="50305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7603897">
      <w:bodyDiv w:val="1"/>
      <w:marLeft w:val="0"/>
      <w:marRight w:val="0"/>
      <w:marTop w:val="0"/>
      <w:marBottom w:val="0"/>
      <w:divBdr>
        <w:top w:val="none" w:sz="0" w:space="0" w:color="auto"/>
        <w:left w:val="none" w:sz="0" w:space="0" w:color="auto"/>
        <w:bottom w:val="none" w:sz="0" w:space="0" w:color="auto"/>
        <w:right w:val="none" w:sz="0" w:space="0" w:color="auto"/>
      </w:divBdr>
      <w:divsChild>
        <w:div w:id="1465006978">
          <w:marLeft w:val="0"/>
          <w:marRight w:val="0"/>
          <w:marTop w:val="0"/>
          <w:marBottom w:val="0"/>
          <w:divBdr>
            <w:top w:val="none" w:sz="0" w:space="0" w:color="auto"/>
            <w:left w:val="none" w:sz="0" w:space="0" w:color="auto"/>
            <w:bottom w:val="none" w:sz="0" w:space="0" w:color="auto"/>
            <w:right w:val="none" w:sz="0" w:space="0" w:color="auto"/>
          </w:divBdr>
          <w:divsChild>
            <w:div w:id="1517966628">
              <w:marLeft w:val="0"/>
              <w:marRight w:val="0"/>
              <w:marTop w:val="0"/>
              <w:marBottom w:val="0"/>
              <w:divBdr>
                <w:top w:val="none" w:sz="0" w:space="0" w:color="auto"/>
                <w:left w:val="none" w:sz="0" w:space="0" w:color="auto"/>
                <w:bottom w:val="none" w:sz="0" w:space="0" w:color="auto"/>
                <w:right w:val="none" w:sz="0" w:space="0" w:color="auto"/>
              </w:divBdr>
              <w:divsChild>
                <w:div w:id="473720351">
                  <w:marLeft w:val="0"/>
                  <w:marRight w:val="0"/>
                  <w:marTop w:val="0"/>
                  <w:marBottom w:val="0"/>
                  <w:divBdr>
                    <w:top w:val="none" w:sz="0" w:space="0" w:color="auto"/>
                    <w:left w:val="none" w:sz="0" w:space="0" w:color="auto"/>
                    <w:bottom w:val="none" w:sz="0" w:space="0" w:color="auto"/>
                    <w:right w:val="none" w:sz="0" w:space="0" w:color="auto"/>
                  </w:divBdr>
                  <w:divsChild>
                    <w:div w:id="183444737">
                      <w:marLeft w:val="0"/>
                      <w:marRight w:val="0"/>
                      <w:marTop w:val="0"/>
                      <w:marBottom w:val="0"/>
                      <w:divBdr>
                        <w:top w:val="none" w:sz="0" w:space="0" w:color="auto"/>
                        <w:left w:val="none" w:sz="0" w:space="0" w:color="auto"/>
                        <w:bottom w:val="none" w:sz="0" w:space="0" w:color="auto"/>
                        <w:right w:val="none" w:sz="0" w:space="0" w:color="auto"/>
                      </w:divBdr>
                      <w:divsChild>
                        <w:div w:id="2134784521">
                          <w:marLeft w:val="0"/>
                          <w:marRight w:val="0"/>
                          <w:marTop w:val="0"/>
                          <w:marBottom w:val="0"/>
                          <w:divBdr>
                            <w:top w:val="none" w:sz="0" w:space="0" w:color="auto"/>
                            <w:left w:val="none" w:sz="0" w:space="0" w:color="auto"/>
                            <w:bottom w:val="none" w:sz="0" w:space="0" w:color="auto"/>
                            <w:right w:val="none" w:sz="0" w:space="0" w:color="auto"/>
                          </w:divBdr>
                          <w:divsChild>
                            <w:div w:id="641420513">
                              <w:marLeft w:val="0"/>
                              <w:marRight w:val="0"/>
                              <w:marTop w:val="0"/>
                              <w:marBottom w:val="0"/>
                              <w:divBdr>
                                <w:top w:val="none" w:sz="0" w:space="0" w:color="auto"/>
                                <w:left w:val="none" w:sz="0" w:space="0" w:color="auto"/>
                                <w:bottom w:val="none" w:sz="0" w:space="0" w:color="auto"/>
                                <w:right w:val="none" w:sz="0" w:space="0" w:color="auto"/>
                              </w:divBdr>
                              <w:divsChild>
                                <w:div w:id="560141318">
                                  <w:marLeft w:val="0"/>
                                  <w:marRight w:val="0"/>
                                  <w:marTop w:val="0"/>
                                  <w:marBottom w:val="0"/>
                                  <w:divBdr>
                                    <w:top w:val="none" w:sz="0" w:space="0" w:color="auto"/>
                                    <w:left w:val="none" w:sz="0" w:space="0" w:color="auto"/>
                                    <w:bottom w:val="none" w:sz="0" w:space="0" w:color="auto"/>
                                    <w:right w:val="none" w:sz="0" w:space="0" w:color="auto"/>
                                  </w:divBdr>
                                  <w:divsChild>
                                    <w:div w:id="618533657">
                                      <w:marLeft w:val="0"/>
                                      <w:marRight w:val="0"/>
                                      <w:marTop w:val="0"/>
                                      <w:marBottom w:val="0"/>
                                      <w:divBdr>
                                        <w:top w:val="none" w:sz="0" w:space="0" w:color="auto"/>
                                        <w:left w:val="none" w:sz="0" w:space="0" w:color="auto"/>
                                        <w:bottom w:val="none" w:sz="0" w:space="0" w:color="auto"/>
                                        <w:right w:val="none" w:sz="0" w:space="0" w:color="auto"/>
                                      </w:divBdr>
                                      <w:divsChild>
                                        <w:div w:id="743187473">
                                          <w:marLeft w:val="0"/>
                                          <w:marRight w:val="0"/>
                                          <w:marTop w:val="0"/>
                                          <w:marBottom w:val="0"/>
                                          <w:divBdr>
                                            <w:top w:val="none" w:sz="0" w:space="0" w:color="auto"/>
                                            <w:left w:val="none" w:sz="0" w:space="0" w:color="auto"/>
                                            <w:bottom w:val="none" w:sz="0" w:space="0" w:color="auto"/>
                                            <w:right w:val="none" w:sz="0" w:space="0" w:color="auto"/>
                                          </w:divBdr>
                                          <w:divsChild>
                                            <w:div w:id="798769701">
                                              <w:marLeft w:val="0"/>
                                              <w:marRight w:val="0"/>
                                              <w:marTop w:val="0"/>
                                              <w:marBottom w:val="0"/>
                                              <w:divBdr>
                                                <w:top w:val="none" w:sz="0" w:space="0" w:color="auto"/>
                                                <w:left w:val="none" w:sz="0" w:space="0" w:color="auto"/>
                                                <w:bottom w:val="none" w:sz="0" w:space="0" w:color="auto"/>
                                                <w:right w:val="none" w:sz="0" w:space="0" w:color="auto"/>
                                              </w:divBdr>
                                              <w:divsChild>
                                                <w:div w:id="1412579984">
                                                  <w:marLeft w:val="0"/>
                                                  <w:marRight w:val="0"/>
                                                  <w:marTop w:val="0"/>
                                                  <w:marBottom w:val="0"/>
                                                  <w:divBdr>
                                                    <w:top w:val="none" w:sz="0" w:space="0" w:color="auto"/>
                                                    <w:left w:val="none" w:sz="0" w:space="0" w:color="auto"/>
                                                    <w:bottom w:val="none" w:sz="0" w:space="0" w:color="auto"/>
                                                    <w:right w:val="none" w:sz="0" w:space="0" w:color="auto"/>
                                                  </w:divBdr>
                                                  <w:divsChild>
                                                    <w:div w:id="720136158">
                                                      <w:marLeft w:val="0"/>
                                                      <w:marRight w:val="0"/>
                                                      <w:marTop w:val="0"/>
                                                      <w:marBottom w:val="0"/>
                                                      <w:divBdr>
                                                        <w:top w:val="single" w:sz="6" w:space="0" w:color="ABABAB"/>
                                                        <w:left w:val="single" w:sz="6" w:space="0" w:color="ABABAB"/>
                                                        <w:bottom w:val="none" w:sz="0" w:space="0" w:color="auto"/>
                                                        <w:right w:val="single" w:sz="6" w:space="0" w:color="ABABAB"/>
                                                      </w:divBdr>
                                                      <w:divsChild>
                                                        <w:div w:id="1361079635">
                                                          <w:marLeft w:val="0"/>
                                                          <w:marRight w:val="0"/>
                                                          <w:marTop w:val="0"/>
                                                          <w:marBottom w:val="0"/>
                                                          <w:divBdr>
                                                            <w:top w:val="none" w:sz="0" w:space="0" w:color="auto"/>
                                                            <w:left w:val="none" w:sz="0" w:space="0" w:color="auto"/>
                                                            <w:bottom w:val="none" w:sz="0" w:space="0" w:color="auto"/>
                                                            <w:right w:val="none" w:sz="0" w:space="0" w:color="auto"/>
                                                          </w:divBdr>
                                                          <w:divsChild>
                                                            <w:div w:id="1210262449">
                                                              <w:marLeft w:val="0"/>
                                                              <w:marRight w:val="0"/>
                                                              <w:marTop w:val="0"/>
                                                              <w:marBottom w:val="0"/>
                                                              <w:divBdr>
                                                                <w:top w:val="none" w:sz="0" w:space="0" w:color="auto"/>
                                                                <w:left w:val="none" w:sz="0" w:space="0" w:color="auto"/>
                                                                <w:bottom w:val="none" w:sz="0" w:space="0" w:color="auto"/>
                                                                <w:right w:val="none" w:sz="0" w:space="0" w:color="auto"/>
                                                              </w:divBdr>
                                                              <w:divsChild>
                                                                <w:div w:id="302278255">
                                                                  <w:marLeft w:val="0"/>
                                                                  <w:marRight w:val="0"/>
                                                                  <w:marTop w:val="0"/>
                                                                  <w:marBottom w:val="0"/>
                                                                  <w:divBdr>
                                                                    <w:top w:val="none" w:sz="0" w:space="0" w:color="auto"/>
                                                                    <w:left w:val="none" w:sz="0" w:space="0" w:color="auto"/>
                                                                    <w:bottom w:val="none" w:sz="0" w:space="0" w:color="auto"/>
                                                                    <w:right w:val="none" w:sz="0" w:space="0" w:color="auto"/>
                                                                  </w:divBdr>
                                                                  <w:divsChild>
                                                                    <w:div w:id="143393929">
                                                                      <w:marLeft w:val="0"/>
                                                                      <w:marRight w:val="0"/>
                                                                      <w:marTop w:val="0"/>
                                                                      <w:marBottom w:val="0"/>
                                                                      <w:divBdr>
                                                                        <w:top w:val="none" w:sz="0" w:space="0" w:color="auto"/>
                                                                        <w:left w:val="none" w:sz="0" w:space="0" w:color="auto"/>
                                                                        <w:bottom w:val="none" w:sz="0" w:space="0" w:color="auto"/>
                                                                        <w:right w:val="none" w:sz="0" w:space="0" w:color="auto"/>
                                                                      </w:divBdr>
                                                                      <w:divsChild>
                                                                        <w:div w:id="1722754771">
                                                                          <w:marLeft w:val="0"/>
                                                                          <w:marRight w:val="0"/>
                                                                          <w:marTop w:val="0"/>
                                                                          <w:marBottom w:val="0"/>
                                                                          <w:divBdr>
                                                                            <w:top w:val="none" w:sz="0" w:space="0" w:color="auto"/>
                                                                            <w:left w:val="none" w:sz="0" w:space="0" w:color="auto"/>
                                                                            <w:bottom w:val="none" w:sz="0" w:space="0" w:color="auto"/>
                                                                            <w:right w:val="none" w:sz="0" w:space="0" w:color="auto"/>
                                                                          </w:divBdr>
                                                                          <w:divsChild>
                                                                            <w:div w:id="1097824801">
                                                                              <w:marLeft w:val="0"/>
                                                                              <w:marRight w:val="0"/>
                                                                              <w:marTop w:val="0"/>
                                                                              <w:marBottom w:val="0"/>
                                                                              <w:divBdr>
                                                                                <w:top w:val="none" w:sz="0" w:space="0" w:color="auto"/>
                                                                                <w:left w:val="none" w:sz="0" w:space="0" w:color="auto"/>
                                                                                <w:bottom w:val="none" w:sz="0" w:space="0" w:color="auto"/>
                                                                                <w:right w:val="none" w:sz="0" w:space="0" w:color="auto"/>
                                                                              </w:divBdr>
                                                                              <w:divsChild>
                                                                                <w:div w:id="202855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9406287">
      <w:bodyDiv w:val="1"/>
      <w:marLeft w:val="0"/>
      <w:marRight w:val="0"/>
      <w:marTop w:val="0"/>
      <w:marBottom w:val="0"/>
      <w:divBdr>
        <w:top w:val="none" w:sz="0" w:space="0" w:color="auto"/>
        <w:left w:val="none" w:sz="0" w:space="0" w:color="auto"/>
        <w:bottom w:val="none" w:sz="0" w:space="0" w:color="auto"/>
        <w:right w:val="none" w:sz="0" w:space="0" w:color="auto"/>
      </w:divBdr>
      <w:divsChild>
        <w:div w:id="1881892872">
          <w:marLeft w:val="0"/>
          <w:marRight w:val="0"/>
          <w:marTop w:val="0"/>
          <w:marBottom w:val="0"/>
          <w:divBdr>
            <w:top w:val="none" w:sz="0" w:space="0" w:color="auto"/>
            <w:left w:val="none" w:sz="0" w:space="0" w:color="auto"/>
            <w:bottom w:val="none" w:sz="0" w:space="0" w:color="auto"/>
            <w:right w:val="none" w:sz="0" w:space="0" w:color="auto"/>
          </w:divBdr>
          <w:divsChild>
            <w:div w:id="327250004">
              <w:marLeft w:val="0"/>
              <w:marRight w:val="0"/>
              <w:marTop w:val="0"/>
              <w:marBottom w:val="0"/>
              <w:divBdr>
                <w:top w:val="none" w:sz="0" w:space="0" w:color="auto"/>
                <w:left w:val="none" w:sz="0" w:space="0" w:color="auto"/>
                <w:bottom w:val="none" w:sz="0" w:space="0" w:color="auto"/>
                <w:right w:val="none" w:sz="0" w:space="0" w:color="auto"/>
              </w:divBdr>
              <w:divsChild>
                <w:div w:id="783308673">
                  <w:marLeft w:val="0"/>
                  <w:marRight w:val="0"/>
                  <w:marTop w:val="0"/>
                  <w:marBottom w:val="0"/>
                  <w:divBdr>
                    <w:top w:val="none" w:sz="0" w:space="0" w:color="auto"/>
                    <w:left w:val="none" w:sz="0" w:space="0" w:color="auto"/>
                    <w:bottom w:val="none" w:sz="0" w:space="0" w:color="auto"/>
                    <w:right w:val="none" w:sz="0" w:space="0" w:color="auto"/>
                  </w:divBdr>
                  <w:divsChild>
                    <w:div w:id="1483084806">
                      <w:marLeft w:val="0"/>
                      <w:marRight w:val="0"/>
                      <w:marTop w:val="0"/>
                      <w:marBottom w:val="0"/>
                      <w:divBdr>
                        <w:top w:val="none" w:sz="0" w:space="0" w:color="auto"/>
                        <w:left w:val="none" w:sz="0" w:space="0" w:color="auto"/>
                        <w:bottom w:val="none" w:sz="0" w:space="0" w:color="auto"/>
                        <w:right w:val="none" w:sz="0" w:space="0" w:color="auto"/>
                      </w:divBdr>
                      <w:divsChild>
                        <w:div w:id="73170538">
                          <w:marLeft w:val="0"/>
                          <w:marRight w:val="0"/>
                          <w:marTop w:val="0"/>
                          <w:marBottom w:val="0"/>
                          <w:divBdr>
                            <w:top w:val="none" w:sz="0" w:space="0" w:color="auto"/>
                            <w:left w:val="none" w:sz="0" w:space="0" w:color="auto"/>
                            <w:bottom w:val="none" w:sz="0" w:space="0" w:color="auto"/>
                            <w:right w:val="none" w:sz="0" w:space="0" w:color="auto"/>
                          </w:divBdr>
                          <w:divsChild>
                            <w:div w:id="1765563926">
                              <w:marLeft w:val="0"/>
                              <w:marRight w:val="0"/>
                              <w:marTop w:val="0"/>
                              <w:marBottom w:val="0"/>
                              <w:divBdr>
                                <w:top w:val="none" w:sz="0" w:space="0" w:color="auto"/>
                                <w:left w:val="none" w:sz="0" w:space="0" w:color="auto"/>
                                <w:bottom w:val="none" w:sz="0" w:space="0" w:color="auto"/>
                                <w:right w:val="none" w:sz="0" w:space="0" w:color="auto"/>
                              </w:divBdr>
                              <w:divsChild>
                                <w:div w:id="78598115">
                                  <w:marLeft w:val="0"/>
                                  <w:marRight w:val="0"/>
                                  <w:marTop w:val="0"/>
                                  <w:marBottom w:val="0"/>
                                  <w:divBdr>
                                    <w:top w:val="none" w:sz="0" w:space="0" w:color="auto"/>
                                    <w:left w:val="none" w:sz="0" w:space="0" w:color="auto"/>
                                    <w:bottom w:val="none" w:sz="0" w:space="0" w:color="auto"/>
                                    <w:right w:val="none" w:sz="0" w:space="0" w:color="auto"/>
                                  </w:divBdr>
                                  <w:divsChild>
                                    <w:div w:id="1081490236">
                                      <w:marLeft w:val="0"/>
                                      <w:marRight w:val="0"/>
                                      <w:marTop w:val="0"/>
                                      <w:marBottom w:val="0"/>
                                      <w:divBdr>
                                        <w:top w:val="none" w:sz="0" w:space="0" w:color="auto"/>
                                        <w:left w:val="none" w:sz="0" w:space="0" w:color="auto"/>
                                        <w:bottom w:val="none" w:sz="0" w:space="0" w:color="auto"/>
                                        <w:right w:val="none" w:sz="0" w:space="0" w:color="auto"/>
                                      </w:divBdr>
                                      <w:divsChild>
                                        <w:div w:id="1017925172">
                                          <w:marLeft w:val="0"/>
                                          <w:marRight w:val="0"/>
                                          <w:marTop w:val="0"/>
                                          <w:marBottom w:val="0"/>
                                          <w:divBdr>
                                            <w:top w:val="none" w:sz="0" w:space="0" w:color="auto"/>
                                            <w:left w:val="none" w:sz="0" w:space="0" w:color="auto"/>
                                            <w:bottom w:val="none" w:sz="0" w:space="0" w:color="auto"/>
                                            <w:right w:val="none" w:sz="0" w:space="0" w:color="auto"/>
                                          </w:divBdr>
                                          <w:divsChild>
                                            <w:div w:id="1411538251">
                                              <w:marLeft w:val="0"/>
                                              <w:marRight w:val="0"/>
                                              <w:marTop w:val="0"/>
                                              <w:marBottom w:val="0"/>
                                              <w:divBdr>
                                                <w:top w:val="none" w:sz="0" w:space="0" w:color="auto"/>
                                                <w:left w:val="none" w:sz="0" w:space="0" w:color="auto"/>
                                                <w:bottom w:val="none" w:sz="0" w:space="0" w:color="auto"/>
                                                <w:right w:val="none" w:sz="0" w:space="0" w:color="auto"/>
                                              </w:divBdr>
                                              <w:divsChild>
                                                <w:div w:id="533080356">
                                                  <w:marLeft w:val="0"/>
                                                  <w:marRight w:val="0"/>
                                                  <w:marTop w:val="0"/>
                                                  <w:marBottom w:val="0"/>
                                                  <w:divBdr>
                                                    <w:top w:val="none" w:sz="0" w:space="0" w:color="auto"/>
                                                    <w:left w:val="none" w:sz="0" w:space="0" w:color="auto"/>
                                                    <w:bottom w:val="none" w:sz="0" w:space="0" w:color="auto"/>
                                                    <w:right w:val="none" w:sz="0" w:space="0" w:color="auto"/>
                                                  </w:divBdr>
                                                  <w:divsChild>
                                                    <w:div w:id="64762247">
                                                      <w:marLeft w:val="0"/>
                                                      <w:marRight w:val="0"/>
                                                      <w:marTop w:val="0"/>
                                                      <w:marBottom w:val="0"/>
                                                      <w:divBdr>
                                                        <w:top w:val="single" w:sz="6" w:space="0" w:color="ABABAB"/>
                                                        <w:left w:val="single" w:sz="6" w:space="0" w:color="ABABAB"/>
                                                        <w:bottom w:val="none" w:sz="0" w:space="0" w:color="auto"/>
                                                        <w:right w:val="single" w:sz="6" w:space="0" w:color="ABABAB"/>
                                                      </w:divBdr>
                                                      <w:divsChild>
                                                        <w:div w:id="2141142441">
                                                          <w:marLeft w:val="0"/>
                                                          <w:marRight w:val="0"/>
                                                          <w:marTop w:val="0"/>
                                                          <w:marBottom w:val="0"/>
                                                          <w:divBdr>
                                                            <w:top w:val="none" w:sz="0" w:space="0" w:color="auto"/>
                                                            <w:left w:val="none" w:sz="0" w:space="0" w:color="auto"/>
                                                            <w:bottom w:val="none" w:sz="0" w:space="0" w:color="auto"/>
                                                            <w:right w:val="none" w:sz="0" w:space="0" w:color="auto"/>
                                                          </w:divBdr>
                                                          <w:divsChild>
                                                            <w:div w:id="1153136151">
                                                              <w:marLeft w:val="0"/>
                                                              <w:marRight w:val="0"/>
                                                              <w:marTop w:val="0"/>
                                                              <w:marBottom w:val="0"/>
                                                              <w:divBdr>
                                                                <w:top w:val="none" w:sz="0" w:space="0" w:color="auto"/>
                                                                <w:left w:val="none" w:sz="0" w:space="0" w:color="auto"/>
                                                                <w:bottom w:val="none" w:sz="0" w:space="0" w:color="auto"/>
                                                                <w:right w:val="none" w:sz="0" w:space="0" w:color="auto"/>
                                                              </w:divBdr>
                                                              <w:divsChild>
                                                                <w:div w:id="2058778507">
                                                                  <w:marLeft w:val="0"/>
                                                                  <w:marRight w:val="0"/>
                                                                  <w:marTop w:val="0"/>
                                                                  <w:marBottom w:val="0"/>
                                                                  <w:divBdr>
                                                                    <w:top w:val="none" w:sz="0" w:space="0" w:color="auto"/>
                                                                    <w:left w:val="none" w:sz="0" w:space="0" w:color="auto"/>
                                                                    <w:bottom w:val="none" w:sz="0" w:space="0" w:color="auto"/>
                                                                    <w:right w:val="none" w:sz="0" w:space="0" w:color="auto"/>
                                                                  </w:divBdr>
                                                                  <w:divsChild>
                                                                    <w:div w:id="529225097">
                                                                      <w:marLeft w:val="0"/>
                                                                      <w:marRight w:val="0"/>
                                                                      <w:marTop w:val="0"/>
                                                                      <w:marBottom w:val="0"/>
                                                                      <w:divBdr>
                                                                        <w:top w:val="none" w:sz="0" w:space="0" w:color="auto"/>
                                                                        <w:left w:val="none" w:sz="0" w:space="0" w:color="auto"/>
                                                                        <w:bottom w:val="none" w:sz="0" w:space="0" w:color="auto"/>
                                                                        <w:right w:val="none" w:sz="0" w:space="0" w:color="auto"/>
                                                                      </w:divBdr>
                                                                      <w:divsChild>
                                                                        <w:div w:id="1320839603">
                                                                          <w:marLeft w:val="0"/>
                                                                          <w:marRight w:val="0"/>
                                                                          <w:marTop w:val="0"/>
                                                                          <w:marBottom w:val="0"/>
                                                                          <w:divBdr>
                                                                            <w:top w:val="none" w:sz="0" w:space="0" w:color="auto"/>
                                                                            <w:left w:val="none" w:sz="0" w:space="0" w:color="auto"/>
                                                                            <w:bottom w:val="none" w:sz="0" w:space="0" w:color="auto"/>
                                                                            <w:right w:val="none" w:sz="0" w:space="0" w:color="auto"/>
                                                                          </w:divBdr>
                                                                          <w:divsChild>
                                                                            <w:div w:id="1739934290">
                                                                              <w:marLeft w:val="0"/>
                                                                              <w:marRight w:val="0"/>
                                                                              <w:marTop w:val="0"/>
                                                                              <w:marBottom w:val="0"/>
                                                                              <w:divBdr>
                                                                                <w:top w:val="none" w:sz="0" w:space="0" w:color="auto"/>
                                                                                <w:left w:val="none" w:sz="0" w:space="0" w:color="auto"/>
                                                                                <w:bottom w:val="none" w:sz="0" w:space="0" w:color="auto"/>
                                                                                <w:right w:val="none" w:sz="0" w:space="0" w:color="auto"/>
                                                                              </w:divBdr>
                                                                              <w:divsChild>
                                                                                <w:div w:id="148670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7544637">
      <w:bodyDiv w:val="1"/>
      <w:marLeft w:val="0"/>
      <w:marRight w:val="0"/>
      <w:marTop w:val="0"/>
      <w:marBottom w:val="0"/>
      <w:divBdr>
        <w:top w:val="none" w:sz="0" w:space="0" w:color="auto"/>
        <w:left w:val="none" w:sz="0" w:space="0" w:color="auto"/>
        <w:bottom w:val="none" w:sz="0" w:space="0" w:color="auto"/>
        <w:right w:val="none" w:sz="0" w:space="0" w:color="auto"/>
      </w:divBdr>
      <w:divsChild>
        <w:div w:id="1906647810">
          <w:marLeft w:val="0"/>
          <w:marRight w:val="0"/>
          <w:marTop w:val="0"/>
          <w:marBottom w:val="0"/>
          <w:divBdr>
            <w:top w:val="none" w:sz="0" w:space="0" w:color="auto"/>
            <w:left w:val="none" w:sz="0" w:space="0" w:color="auto"/>
            <w:bottom w:val="none" w:sz="0" w:space="0" w:color="auto"/>
            <w:right w:val="none" w:sz="0" w:space="0" w:color="auto"/>
          </w:divBdr>
          <w:divsChild>
            <w:div w:id="1717974566">
              <w:marLeft w:val="0"/>
              <w:marRight w:val="0"/>
              <w:marTop w:val="0"/>
              <w:marBottom w:val="0"/>
              <w:divBdr>
                <w:top w:val="none" w:sz="0" w:space="0" w:color="auto"/>
                <w:left w:val="none" w:sz="0" w:space="0" w:color="auto"/>
                <w:bottom w:val="none" w:sz="0" w:space="0" w:color="auto"/>
                <w:right w:val="none" w:sz="0" w:space="0" w:color="auto"/>
              </w:divBdr>
              <w:divsChild>
                <w:div w:id="266740030">
                  <w:marLeft w:val="0"/>
                  <w:marRight w:val="0"/>
                  <w:marTop w:val="0"/>
                  <w:marBottom w:val="0"/>
                  <w:divBdr>
                    <w:top w:val="none" w:sz="0" w:space="0" w:color="auto"/>
                    <w:left w:val="none" w:sz="0" w:space="0" w:color="auto"/>
                    <w:bottom w:val="none" w:sz="0" w:space="0" w:color="auto"/>
                    <w:right w:val="none" w:sz="0" w:space="0" w:color="auto"/>
                  </w:divBdr>
                  <w:divsChild>
                    <w:div w:id="208692225">
                      <w:marLeft w:val="0"/>
                      <w:marRight w:val="0"/>
                      <w:marTop w:val="0"/>
                      <w:marBottom w:val="0"/>
                      <w:divBdr>
                        <w:top w:val="none" w:sz="0" w:space="0" w:color="auto"/>
                        <w:left w:val="none" w:sz="0" w:space="0" w:color="auto"/>
                        <w:bottom w:val="none" w:sz="0" w:space="0" w:color="auto"/>
                        <w:right w:val="none" w:sz="0" w:space="0" w:color="auto"/>
                      </w:divBdr>
                      <w:divsChild>
                        <w:div w:id="536889513">
                          <w:marLeft w:val="0"/>
                          <w:marRight w:val="0"/>
                          <w:marTop w:val="0"/>
                          <w:marBottom w:val="0"/>
                          <w:divBdr>
                            <w:top w:val="none" w:sz="0" w:space="0" w:color="auto"/>
                            <w:left w:val="none" w:sz="0" w:space="0" w:color="auto"/>
                            <w:bottom w:val="none" w:sz="0" w:space="0" w:color="auto"/>
                            <w:right w:val="none" w:sz="0" w:space="0" w:color="auto"/>
                          </w:divBdr>
                          <w:divsChild>
                            <w:div w:id="495532253">
                              <w:marLeft w:val="0"/>
                              <w:marRight w:val="0"/>
                              <w:marTop w:val="0"/>
                              <w:marBottom w:val="0"/>
                              <w:divBdr>
                                <w:top w:val="none" w:sz="0" w:space="0" w:color="auto"/>
                                <w:left w:val="none" w:sz="0" w:space="0" w:color="auto"/>
                                <w:bottom w:val="none" w:sz="0" w:space="0" w:color="auto"/>
                                <w:right w:val="none" w:sz="0" w:space="0" w:color="auto"/>
                              </w:divBdr>
                              <w:divsChild>
                                <w:div w:id="421490713">
                                  <w:marLeft w:val="0"/>
                                  <w:marRight w:val="0"/>
                                  <w:marTop w:val="0"/>
                                  <w:marBottom w:val="0"/>
                                  <w:divBdr>
                                    <w:top w:val="none" w:sz="0" w:space="0" w:color="auto"/>
                                    <w:left w:val="none" w:sz="0" w:space="0" w:color="auto"/>
                                    <w:bottom w:val="none" w:sz="0" w:space="0" w:color="auto"/>
                                    <w:right w:val="none" w:sz="0" w:space="0" w:color="auto"/>
                                  </w:divBdr>
                                  <w:divsChild>
                                    <w:div w:id="1277979389">
                                      <w:marLeft w:val="0"/>
                                      <w:marRight w:val="0"/>
                                      <w:marTop w:val="0"/>
                                      <w:marBottom w:val="0"/>
                                      <w:divBdr>
                                        <w:top w:val="none" w:sz="0" w:space="0" w:color="auto"/>
                                        <w:left w:val="none" w:sz="0" w:space="0" w:color="auto"/>
                                        <w:bottom w:val="none" w:sz="0" w:space="0" w:color="auto"/>
                                        <w:right w:val="none" w:sz="0" w:space="0" w:color="auto"/>
                                      </w:divBdr>
                                      <w:divsChild>
                                        <w:div w:id="1569922279">
                                          <w:marLeft w:val="0"/>
                                          <w:marRight w:val="0"/>
                                          <w:marTop w:val="0"/>
                                          <w:marBottom w:val="0"/>
                                          <w:divBdr>
                                            <w:top w:val="none" w:sz="0" w:space="0" w:color="auto"/>
                                            <w:left w:val="none" w:sz="0" w:space="0" w:color="auto"/>
                                            <w:bottom w:val="none" w:sz="0" w:space="0" w:color="auto"/>
                                            <w:right w:val="none" w:sz="0" w:space="0" w:color="auto"/>
                                          </w:divBdr>
                                          <w:divsChild>
                                            <w:div w:id="334580190">
                                              <w:marLeft w:val="0"/>
                                              <w:marRight w:val="0"/>
                                              <w:marTop w:val="0"/>
                                              <w:marBottom w:val="0"/>
                                              <w:divBdr>
                                                <w:top w:val="none" w:sz="0" w:space="0" w:color="auto"/>
                                                <w:left w:val="none" w:sz="0" w:space="0" w:color="auto"/>
                                                <w:bottom w:val="none" w:sz="0" w:space="0" w:color="auto"/>
                                                <w:right w:val="none" w:sz="0" w:space="0" w:color="auto"/>
                                              </w:divBdr>
                                              <w:divsChild>
                                                <w:div w:id="1018314363">
                                                  <w:marLeft w:val="0"/>
                                                  <w:marRight w:val="0"/>
                                                  <w:marTop w:val="0"/>
                                                  <w:marBottom w:val="0"/>
                                                  <w:divBdr>
                                                    <w:top w:val="none" w:sz="0" w:space="0" w:color="auto"/>
                                                    <w:left w:val="none" w:sz="0" w:space="0" w:color="auto"/>
                                                    <w:bottom w:val="none" w:sz="0" w:space="0" w:color="auto"/>
                                                    <w:right w:val="none" w:sz="0" w:space="0" w:color="auto"/>
                                                  </w:divBdr>
                                                  <w:divsChild>
                                                    <w:div w:id="1927568278">
                                                      <w:marLeft w:val="0"/>
                                                      <w:marRight w:val="0"/>
                                                      <w:marTop w:val="0"/>
                                                      <w:marBottom w:val="0"/>
                                                      <w:divBdr>
                                                        <w:top w:val="single" w:sz="6" w:space="0" w:color="ABABAB"/>
                                                        <w:left w:val="single" w:sz="6" w:space="0" w:color="ABABAB"/>
                                                        <w:bottom w:val="none" w:sz="0" w:space="0" w:color="auto"/>
                                                        <w:right w:val="single" w:sz="6" w:space="0" w:color="ABABAB"/>
                                                      </w:divBdr>
                                                      <w:divsChild>
                                                        <w:div w:id="541599062">
                                                          <w:marLeft w:val="0"/>
                                                          <w:marRight w:val="0"/>
                                                          <w:marTop w:val="0"/>
                                                          <w:marBottom w:val="0"/>
                                                          <w:divBdr>
                                                            <w:top w:val="none" w:sz="0" w:space="0" w:color="auto"/>
                                                            <w:left w:val="none" w:sz="0" w:space="0" w:color="auto"/>
                                                            <w:bottom w:val="none" w:sz="0" w:space="0" w:color="auto"/>
                                                            <w:right w:val="none" w:sz="0" w:space="0" w:color="auto"/>
                                                          </w:divBdr>
                                                          <w:divsChild>
                                                            <w:div w:id="1758868368">
                                                              <w:marLeft w:val="0"/>
                                                              <w:marRight w:val="0"/>
                                                              <w:marTop w:val="0"/>
                                                              <w:marBottom w:val="0"/>
                                                              <w:divBdr>
                                                                <w:top w:val="none" w:sz="0" w:space="0" w:color="auto"/>
                                                                <w:left w:val="none" w:sz="0" w:space="0" w:color="auto"/>
                                                                <w:bottom w:val="none" w:sz="0" w:space="0" w:color="auto"/>
                                                                <w:right w:val="none" w:sz="0" w:space="0" w:color="auto"/>
                                                              </w:divBdr>
                                                              <w:divsChild>
                                                                <w:div w:id="1757707455">
                                                                  <w:marLeft w:val="0"/>
                                                                  <w:marRight w:val="0"/>
                                                                  <w:marTop w:val="0"/>
                                                                  <w:marBottom w:val="0"/>
                                                                  <w:divBdr>
                                                                    <w:top w:val="none" w:sz="0" w:space="0" w:color="auto"/>
                                                                    <w:left w:val="none" w:sz="0" w:space="0" w:color="auto"/>
                                                                    <w:bottom w:val="none" w:sz="0" w:space="0" w:color="auto"/>
                                                                    <w:right w:val="none" w:sz="0" w:space="0" w:color="auto"/>
                                                                  </w:divBdr>
                                                                  <w:divsChild>
                                                                    <w:div w:id="837887231">
                                                                      <w:marLeft w:val="0"/>
                                                                      <w:marRight w:val="0"/>
                                                                      <w:marTop w:val="0"/>
                                                                      <w:marBottom w:val="0"/>
                                                                      <w:divBdr>
                                                                        <w:top w:val="none" w:sz="0" w:space="0" w:color="auto"/>
                                                                        <w:left w:val="none" w:sz="0" w:space="0" w:color="auto"/>
                                                                        <w:bottom w:val="none" w:sz="0" w:space="0" w:color="auto"/>
                                                                        <w:right w:val="none" w:sz="0" w:space="0" w:color="auto"/>
                                                                      </w:divBdr>
                                                                      <w:divsChild>
                                                                        <w:div w:id="1539852708">
                                                                          <w:marLeft w:val="0"/>
                                                                          <w:marRight w:val="0"/>
                                                                          <w:marTop w:val="0"/>
                                                                          <w:marBottom w:val="0"/>
                                                                          <w:divBdr>
                                                                            <w:top w:val="none" w:sz="0" w:space="0" w:color="auto"/>
                                                                            <w:left w:val="none" w:sz="0" w:space="0" w:color="auto"/>
                                                                            <w:bottom w:val="none" w:sz="0" w:space="0" w:color="auto"/>
                                                                            <w:right w:val="none" w:sz="0" w:space="0" w:color="auto"/>
                                                                          </w:divBdr>
                                                                          <w:divsChild>
                                                                            <w:div w:id="1791775322">
                                                                              <w:marLeft w:val="0"/>
                                                                              <w:marRight w:val="0"/>
                                                                              <w:marTop w:val="0"/>
                                                                              <w:marBottom w:val="0"/>
                                                                              <w:divBdr>
                                                                                <w:top w:val="none" w:sz="0" w:space="0" w:color="auto"/>
                                                                                <w:left w:val="none" w:sz="0" w:space="0" w:color="auto"/>
                                                                                <w:bottom w:val="none" w:sz="0" w:space="0" w:color="auto"/>
                                                                                <w:right w:val="none" w:sz="0" w:space="0" w:color="auto"/>
                                                                              </w:divBdr>
                                                                              <w:divsChild>
                                                                                <w:div w:id="5127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8542220">
      <w:bodyDiv w:val="1"/>
      <w:marLeft w:val="0"/>
      <w:marRight w:val="0"/>
      <w:marTop w:val="0"/>
      <w:marBottom w:val="0"/>
      <w:divBdr>
        <w:top w:val="none" w:sz="0" w:space="0" w:color="auto"/>
        <w:left w:val="none" w:sz="0" w:space="0" w:color="auto"/>
        <w:bottom w:val="none" w:sz="0" w:space="0" w:color="auto"/>
        <w:right w:val="none" w:sz="0" w:space="0" w:color="auto"/>
      </w:divBdr>
      <w:divsChild>
        <w:div w:id="713044543">
          <w:marLeft w:val="0"/>
          <w:marRight w:val="0"/>
          <w:marTop w:val="0"/>
          <w:marBottom w:val="0"/>
          <w:divBdr>
            <w:top w:val="none" w:sz="0" w:space="0" w:color="auto"/>
            <w:left w:val="none" w:sz="0" w:space="0" w:color="auto"/>
            <w:bottom w:val="none" w:sz="0" w:space="0" w:color="auto"/>
            <w:right w:val="none" w:sz="0" w:space="0" w:color="auto"/>
          </w:divBdr>
          <w:divsChild>
            <w:div w:id="1509557343">
              <w:marLeft w:val="0"/>
              <w:marRight w:val="0"/>
              <w:marTop w:val="0"/>
              <w:marBottom w:val="0"/>
              <w:divBdr>
                <w:top w:val="none" w:sz="0" w:space="0" w:color="auto"/>
                <w:left w:val="none" w:sz="0" w:space="0" w:color="auto"/>
                <w:bottom w:val="none" w:sz="0" w:space="0" w:color="auto"/>
                <w:right w:val="none" w:sz="0" w:space="0" w:color="auto"/>
              </w:divBdr>
              <w:divsChild>
                <w:div w:id="1953124070">
                  <w:marLeft w:val="0"/>
                  <w:marRight w:val="0"/>
                  <w:marTop w:val="0"/>
                  <w:marBottom w:val="0"/>
                  <w:divBdr>
                    <w:top w:val="none" w:sz="0" w:space="0" w:color="auto"/>
                    <w:left w:val="none" w:sz="0" w:space="0" w:color="auto"/>
                    <w:bottom w:val="none" w:sz="0" w:space="0" w:color="auto"/>
                    <w:right w:val="none" w:sz="0" w:space="0" w:color="auto"/>
                  </w:divBdr>
                  <w:divsChild>
                    <w:div w:id="1145123183">
                      <w:marLeft w:val="0"/>
                      <w:marRight w:val="0"/>
                      <w:marTop w:val="0"/>
                      <w:marBottom w:val="0"/>
                      <w:divBdr>
                        <w:top w:val="none" w:sz="0" w:space="0" w:color="auto"/>
                        <w:left w:val="none" w:sz="0" w:space="0" w:color="auto"/>
                        <w:bottom w:val="none" w:sz="0" w:space="0" w:color="auto"/>
                        <w:right w:val="none" w:sz="0" w:space="0" w:color="auto"/>
                      </w:divBdr>
                      <w:divsChild>
                        <w:div w:id="1328359315">
                          <w:marLeft w:val="0"/>
                          <w:marRight w:val="0"/>
                          <w:marTop w:val="0"/>
                          <w:marBottom w:val="0"/>
                          <w:divBdr>
                            <w:top w:val="none" w:sz="0" w:space="0" w:color="auto"/>
                            <w:left w:val="none" w:sz="0" w:space="0" w:color="auto"/>
                            <w:bottom w:val="none" w:sz="0" w:space="0" w:color="auto"/>
                            <w:right w:val="none" w:sz="0" w:space="0" w:color="auto"/>
                          </w:divBdr>
                          <w:divsChild>
                            <w:div w:id="1384448082">
                              <w:marLeft w:val="0"/>
                              <w:marRight w:val="0"/>
                              <w:marTop w:val="0"/>
                              <w:marBottom w:val="0"/>
                              <w:divBdr>
                                <w:top w:val="none" w:sz="0" w:space="0" w:color="auto"/>
                                <w:left w:val="none" w:sz="0" w:space="0" w:color="auto"/>
                                <w:bottom w:val="none" w:sz="0" w:space="0" w:color="auto"/>
                                <w:right w:val="none" w:sz="0" w:space="0" w:color="auto"/>
                              </w:divBdr>
                              <w:divsChild>
                                <w:div w:id="1976258641">
                                  <w:marLeft w:val="0"/>
                                  <w:marRight w:val="0"/>
                                  <w:marTop w:val="0"/>
                                  <w:marBottom w:val="0"/>
                                  <w:divBdr>
                                    <w:top w:val="none" w:sz="0" w:space="0" w:color="auto"/>
                                    <w:left w:val="none" w:sz="0" w:space="0" w:color="auto"/>
                                    <w:bottom w:val="none" w:sz="0" w:space="0" w:color="auto"/>
                                    <w:right w:val="none" w:sz="0" w:space="0" w:color="auto"/>
                                  </w:divBdr>
                                  <w:divsChild>
                                    <w:div w:id="788750">
                                      <w:marLeft w:val="0"/>
                                      <w:marRight w:val="0"/>
                                      <w:marTop w:val="0"/>
                                      <w:marBottom w:val="0"/>
                                      <w:divBdr>
                                        <w:top w:val="none" w:sz="0" w:space="0" w:color="auto"/>
                                        <w:left w:val="none" w:sz="0" w:space="0" w:color="auto"/>
                                        <w:bottom w:val="none" w:sz="0" w:space="0" w:color="auto"/>
                                        <w:right w:val="none" w:sz="0" w:space="0" w:color="auto"/>
                                      </w:divBdr>
                                      <w:divsChild>
                                        <w:div w:id="198444316">
                                          <w:marLeft w:val="0"/>
                                          <w:marRight w:val="0"/>
                                          <w:marTop w:val="0"/>
                                          <w:marBottom w:val="0"/>
                                          <w:divBdr>
                                            <w:top w:val="none" w:sz="0" w:space="0" w:color="auto"/>
                                            <w:left w:val="none" w:sz="0" w:space="0" w:color="auto"/>
                                            <w:bottom w:val="none" w:sz="0" w:space="0" w:color="auto"/>
                                            <w:right w:val="none" w:sz="0" w:space="0" w:color="auto"/>
                                          </w:divBdr>
                                          <w:divsChild>
                                            <w:div w:id="446975245">
                                              <w:marLeft w:val="0"/>
                                              <w:marRight w:val="0"/>
                                              <w:marTop w:val="0"/>
                                              <w:marBottom w:val="0"/>
                                              <w:divBdr>
                                                <w:top w:val="none" w:sz="0" w:space="0" w:color="auto"/>
                                                <w:left w:val="none" w:sz="0" w:space="0" w:color="auto"/>
                                                <w:bottom w:val="none" w:sz="0" w:space="0" w:color="auto"/>
                                                <w:right w:val="none" w:sz="0" w:space="0" w:color="auto"/>
                                              </w:divBdr>
                                              <w:divsChild>
                                                <w:div w:id="828911303">
                                                  <w:marLeft w:val="0"/>
                                                  <w:marRight w:val="0"/>
                                                  <w:marTop w:val="0"/>
                                                  <w:marBottom w:val="0"/>
                                                  <w:divBdr>
                                                    <w:top w:val="none" w:sz="0" w:space="0" w:color="auto"/>
                                                    <w:left w:val="none" w:sz="0" w:space="0" w:color="auto"/>
                                                    <w:bottom w:val="none" w:sz="0" w:space="0" w:color="auto"/>
                                                    <w:right w:val="none" w:sz="0" w:space="0" w:color="auto"/>
                                                  </w:divBdr>
                                                  <w:divsChild>
                                                    <w:div w:id="2005736638">
                                                      <w:marLeft w:val="0"/>
                                                      <w:marRight w:val="0"/>
                                                      <w:marTop w:val="0"/>
                                                      <w:marBottom w:val="0"/>
                                                      <w:divBdr>
                                                        <w:top w:val="single" w:sz="6" w:space="0" w:color="ABABAB"/>
                                                        <w:left w:val="single" w:sz="6" w:space="0" w:color="ABABAB"/>
                                                        <w:bottom w:val="none" w:sz="0" w:space="0" w:color="auto"/>
                                                        <w:right w:val="single" w:sz="6" w:space="0" w:color="ABABAB"/>
                                                      </w:divBdr>
                                                      <w:divsChild>
                                                        <w:div w:id="879050769">
                                                          <w:marLeft w:val="0"/>
                                                          <w:marRight w:val="0"/>
                                                          <w:marTop w:val="0"/>
                                                          <w:marBottom w:val="0"/>
                                                          <w:divBdr>
                                                            <w:top w:val="none" w:sz="0" w:space="0" w:color="auto"/>
                                                            <w:left w:val="none" w:sz="0" w:space="0" w:color="auto"/>
                                                            <w:bottom w:val="none" w:sz="0" w:space="0" w:color="auto"/>
                                                            <w:right w:val="none" w:sz="0" w:space="0" w:color="auto"/>
                                                          </w:divBdr>
                                                          <w:divsChild>
                                                            <w:div w:id="2041544214">
                                                              <w:marLeft w:val="0"/>
                                                              <w:marRight w:val="0"/>
                                                              <w:marTop w:val="0"/>
                                                              <w:marBottom w:val="0"/>
                                                              <w:divBdr>
                                                                <w:top w:val="none" w:sz="0" w:space="0" w:color="auto"/>
                                                                <w:left w:val="none" w:sz="0" w:space="0" w:color="auto"/>
                                                                <w:bottom w:val="none" w:sz="0" w:space="0" w:color="auto"/>
                                                                <w:right w:val="none" w:sz="0" w:space="0" w:color="auto"/>
                                                              </w:divBdr>
                                                              <w:divsChild>
                                                                <w:div w:id="1871139685">
                                                                  <w:marLeft w:val="0"/>
                                                                  <w:marRight w:val="0"/>
                                                                  <w:marTop w:val="0"/>
                                                                  <w:marBottom w:val="0"/>
                                                                  <w:divBdr>
                                                                    <w:top w:val="none" w:sz="0" w:space="0" w:color="auto"/>
                                                                    <w:left w:val="none" w:sz="0" w:space="0" w:color="auto"/>
                                                                    <w:bottom w:val="none" w:sz="0" w:space="0" w:color="auto"/>
                                                                    <w:right w:val="none" w:sz="0" w:space="0" w:color="auto"/>
                                                                  </w:divBdr>
                                                                  <w:divsChild>
                                                                    <w:div w:id="1751149902">
                                                                      <w:marLeft w:val="0"/>
                                                                      <w:marRight w:val="0"/>
                                                                      <w:marTop w:val="0"/>
                                                                      <w:marBottom w:val="0"/>
                                                                      <w:divBdr>
                                                                        <w:top w:val="none" w:sz="0" w:space="0" w:color="auto"/>
                                                                        <w:left w:val="none" w:sz="0" w:space="0" w:color="auto"/>
                                                                        <w:bottom w:val="none" w:sz="0" w:space="0" w:color="auto"/>
                                                                        <w:right w:val="none" w:sz="0" w:space="0" w:color="auto"/>
                                                                      </w:divBdr>
                                                                      <w:divsChild>
                                                                        <w:div w:id="839661458">
                                                                          <w:marLeft w:val="0"/>
                                                                          <w:marRight w:val="0"/>
                                                                          <w:marTop w:val="0"/>
                                                                          <w:marBottom w:val="0"/>
                                                                          <w:divBdr>
                                                                            <w:top w:val="none" w:sz="0" w:space="0" w:color="auto"/>
                                                                            <w:left w:val="none" w:sz="0" w:space="0" w:color="auto"/>
                                                                            <w:bottom w:val="none" w:sz="0" w:space="0" w:color="auto"/>
                                                                            <w:right w:val="none" w:sz="0" w:space="0" w:color="auto"/>
                                                                          </w:divBdr>
                                                                          <w:divsChild>
                                                                            <w:div w:id="1572690882">
                                                                              <w:marLeft w:val="0"/>
                                                                              <w:marRight w:val="0"/>
                                                                              <w:marTop w:val="0"/>
                                                                              <w:marBottom w:val="0"/>
                                                                              <w:divBdr>
                                                                                <w:top w:val="none" w:sz="0" w:space="0" w:color="auto"/>
                                                                                <w:left w:val="none" w:sz="0" w:space="0" w:color="auto"/>
                                                                                <w:bottom w:val="none" w:sz="0" w:space="0" w:color="auto"/>
                                                                                <w:right w:val="none" w:sz="0" w:space="0" w:color="auto"/>
                                                                              </w:divBdr>
                                                                              <w:divsChild>
                                                                                <w:div w:id="7572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11081169">
      <w:bodyDiv w:val="1"/>
      <w:marLeft w:val="0"/>
      <w:marRight w:val="0"/>
      <w:marTop w:val="0"/>
      <w:marBottom w:val="0"/>
      <w:divBdr>
        <w:top w:val="none" w:sz="0" w:space="0" w:color="auto"/>
        <w:left w:val="none" w:sz="0" w:space="0" w:color="auto"/>
        <w:bottom w:val="none" w:sz="0" w:space="0" w:color="auto"/>
        <w:right w:val="none" w:sz="0" w:space="0" w:color="auto"/>
      </w:divBdr>
      <w:divsChild>
        <w:div w:id="1318340200">
          <w:marLeft w:val="0"/>
          <w:marRight w:val="0"/>
          <w:marTop w:val="0"/>
          <w:marBottom w:val="0"/>
          <w:divBdr>
            <w:top w:val="none" w:sz="0" w:space="0" w:color="auto"/>
            <w:left w:val="none" w:sz="0" w:space="0" w:color="auto"/>
            <w:bottom w:val="none" w:sz="0" w:space="0" w:color="auto"/>
            <w:right w:val="none" w:sz="0" w:space="0" w:color="auto"/>
          </w:divBdr>
          <w:divsChild>
            <w:div w:id="1929192155">
              <w:marLeft w:val="0"/>
              <w:marRight w:val="0"/>
              <w:marTop w:val="0"/>
              <w:marBottom w:val="0"/>
              <w:divBdr>
                <w:top w:val="none" w:sz="0" w:space="0" w:color="auto"/>
                <w:left w:val="none" w:sz="0" w:space="0" w:color="auto"/>
                <w:bottom w:val="none" w:sz="0" w:space="0" w:color="auto"/>
                <w:right w:val="none" w:sz="0" w:space="0" w:color="auto"/>
              </w:divBdr>
              <w:divsChild>
                <w:div w:id="1983927869">
                  <w:marLeft w:val="0"/>
                  <w:marRight w:val="0"/>
                  <w:marTop w:val="0"/>
                  <w:marBottom w:val="0"/>
                  <w:divBdr>
                    <w:top w:val="none" w:sz="0" w:space="0" w:color="auto"/>
                    <w:left w:val="none" w:sz="0" w:space="0" w:color="auto"/>
                    <w:bottom w:val="none" w:sz="0" w:space="0" w:color="auto"/>
                    <w:right w:val="none" w:sz="0" w:space="0" w:color="auto"/>
                  </w:divBdr>
                  <w:divsChild>
                    <w:div w:id="1581796774">
                      <w:marLeft w:val="0"/>
                      <w:marRight w:val="0"/>
                      <w:marTop w:val="0"/>
                      <w:marBottom w:val="0"/>
                      <w:divBdr>
                        <w:top w:val="none" w:sz="0" w:space="0" w:color="auto"/>
                        <w:left w:val="none" w:sz="0" w:space="0" w:color="auto"/>
                        <w:bottom w:val="none" w:sz="0" w:space="0" w:color="auto"/>
                        <w:right w:val="none" w:sz="0" w:space="0" w:color="auto"/>
                      </w:divBdr>
                      <w:divsChild>
                        <w:div w:id="310912872">
                          <w:marLeft w:val="0"/>
                          <w:marRight w:val="0"/>
                          <w:marTop w:val="0"/>
                          <w:marBottom w:val="0"/>
                          <w:divBdr>
                            <w:top w:val="none" w:sz="0" w:space="0" w:color="auto"/>
                            <w:left w:val="none" w:sz="0" w:space="0" w:color="auto"/>
                            <w:bottom w:val="none" w:sz="0" w:space="0" w:color="auto"/>
                            <w:right w:val="none" w:sz="0" w:space="0" w:color="auto"/>
                          </w:divBdr>
                          <w:divsChild>
                            <w:div w:id="917010271">
                              <w:marLeft w:val="0"/>
                              <w:marRight w:val="0"/>
                              <w:marTop w:val="0"/>
                              <w:marBottom w:val="0"/>
                              <w:divBdr>
                                <w:top w:val="none" w:sz="0" w:space="0" w:color="auto"/>
                                <w:left w:val="none" w:sz="0" w:space="0" w:color="auto"/>
                                <w:bottom w:val="none" w:sz="0" w:space="0" w:color="auto"/>
                                <w:right w:val="none" w:sz="0" w:space="0" w:color="auto"/>
                              </w:divBdr>
                              <w:divsChild>
                                <w:div w:id="1437823028">
                                  <w:marLeft w:val="0"/>
                                  <w:marRight w:val="0"/>
                                  <w:marTop w:val="0"/>
                                  <w:marBottom w:val="0"/>
                                  <w:divBdr>
                                    <w:top w:val="none" w:sz="0" w:space="0" w:color="auto"/>
                                    <w:left w:val="none" w:sz="0" w:space="0" w:color="auto"/>
                                    <w:bottom w:val="none" w:sz="0" w:space="0" w:color="auto"/>
                                    <w:right w:val="none" w:sz="0" w:space="0" w:color="auto"/>
                                  </w:divBdr>
                                  <w:divsChild>
                                    <w:div w:id="1602179367">
                                      <w:marLeft w:val="0"/>
                                      <w:marRight w:val="0"/>
                                      <w:marTop w:val="0"/>
                                      <w:marBottom w:val="0"/>
                                      <w:divBdr>
                                        <w:top w:val="none" w:sz="0" w:space="0" w:color="auto"/>
                                        <w:left w:val="none" w:sz="0" w:space="0" w:color="auto"/>
                                        <w:bottom w:val="none" w:sz="0" w:space="0" w:color="auto"/>
                                        <w:right w:val="none" w:sz="0" w:space="0" w:color="auto"/>
                                      </w:divBdr>
                                      <w:divsChild>
                                        <w:div w:id="782925271">
                                          <w:marLeft w:val="0"/>
                                          <w:marRight w:val="0"/>
                                          <w:marTop w:val="0"/>
                                          <w:marBottom w:val="0"/>
                                          <w:divBdr>
                                            <w:top w:val="none" w:sz="0" w:space="0" w:color="auto"/>
                                            <w:left w:val="none" w:sz="0" w:space="0" w:color="auto"/>
                                            <w:bottom w:val="none" w:sz="0" w:space="0" w:color="auto"/>
                                            <w:right w:val="none" w:sz="0" w:space="0" w:color="auto"/>
                                          </w:divBdr>
                                          <w:divsChild>
                                            <w:div w:id="1494637902">
                                              <w:marLeft w:val="0"/>
                                              <w:marRight w:val="0"/>
                                              <w:marTop w:val="0"/>
                                              <w:marBottom w:val="0"/>
                                              <w:divBdr>
                                                <w:top w:val="none" w:sz="0" w:space="0" w:color="auto"/>
                                                <w:left w:val="none" w:sz="0" w:space="0" w:color="auto"/>
                                                <w:bottom w:val="none" w:sz="0" w:space="0" w:color="auto"/>
                                                <w:right w:val="none" w:sz="0" w:space="0" w:color="auto"/>
                                              </w:divBdr>
                                              <w:divsChild>
                                                <w:div w:id="80564042">
                                                  <w:marLeft w:val="0"/>
                                                  <w:marRight w:val="0"/>
                                                  <w:marTop w:val="0"/>
                                                  <w:marBottom w:val="0"/>
                                                  <w:divBdr>
                                                    <w:top w:val="none" w:sz="0" w:space="0" w:color="auto"/>
                                                    <w:left w:val="none" w:sz="0" w:space="0" w:color="auto"/>
                                                    <w:bottom w:val="none" w:sz="0" w:space="0" w:color="auto"/>
                                                    <w:right w:val="none" w:sz="0" w:space="0" w:color="auto"/>
                                                  </w:divBdr>
                                                  <w:divsChild>
                                                    <w:div w:id="869798506">
                                                      <w:marLeft w:val="0"/>
                                                      <w:marRight w:val="0"/>
                                                      <w:marTop w:val="0"/>
                                                      <w:marBottom w:val="0"/>
                                                      <w:divBdr>
                                                        <w:top w:val="single" w:sz="6" w:space="0" w:color="ABABAB"/>
                                                        <w:left w:val="single" w:sz="6" w:space="0" w:color="ABABAB"/>
                                                        <w:bottom w:val="none" w:sz="0" w:space="0" w:color="auto"/>
                                                        <w:right w:val="single" w:sz="6" w:space="0" w:color="ABABAB"/>
                                                      </w:divBdr>
                                                      <w:divsChild>
                                                        <w:div w:id="97339048">
                                                          <w:marLeft w:val="0"/>
                                                          <w:marRight w:val="0"/>
                                                          <w:marTop w:val="0"/>
                                                          <w:marBottom w:val="0"/>
                                                          <w:divBdr>
                                                            <w:top w:val="none" w:sz="0" w:space="0" w:color="auto"/>
                                                            <w:left w:val="none" w:sz="0" w:space="0" w:color="auto"/>
                                                            <w:bottom w:val="none" w:sz="0" w:space="0" w:color="auto"/>
                                                            <w:right w:val="none" w:sz="0" w:space="0" w:color="auto"/>
                                                          </w:divBdr>
                                                          <w:divsChild>
                                                            <w:div w:id="1972007043">
                                                              <w:marLeft w:val="0"/>
                                                              <w:marRight w:val="0"/>
                                                              <w:marTop w:val="0"/>
                                                              <w:marBottom w:val="0"/>
                                                              <w:divBdr>
                                                                <w:top w:val="none" w:sz="0" w:space="0" w:color="auto"/>
                                                                <w:left w:val="none" w:sz="0" w:space="0" w:color="auto"/>
                                                                <w:bottom w:val="none" w:sz="0" w:space="0" w:color="auto"/>
                                                                <w:right w:val="none" w:sz="0" w:space="0" w:color="auto"/>
                                                              </w:divBdr>
                                                              <w:divsChild>
                                                                <w:div w:id="347563882">
                                                                  <w:marLeft w:val="0"/>
                                                                  <w:marRight w:val="0"/>
                                                                  <w:marTop w:val="0"/>
                                                                  <w:marBottom w:val="0"/>
                                                                  <w:divBdr>
                                                                    <w:top w:val="none" w:sz="0" w:space="0" w:color="auto"/>
                                                                    <w:left w:val="none" w:sz="0" w:space="0" w:color="auto"/>
                                                                    <w:bottom w:val="none" w:sz="0" w:space="0" w:color="auto"/>
                                                                    <w:right w:val="none" w:sz="0" w:space="0" w:color="auto"/>
                                                                  </w:divBdr>
                                                                  <w:divsChild>
                                                                    <w:div w:id="1819298268">
                                                                      <w:marLeft w:val="0"/>
                                                                      <w:marRight w:val="0"/>
                                                                      <w:marTop w:val="0"/>
                                                                      <w:marBottom w:val="0"/>
                                                                      <w:divBdr>
                                                                        <w:top w:val="none" w:sz="0" w:space="0" w:color="auto"/>
                                                                        <w:left w:val="none" w:sz="0" w:space="0" w:color="auto"/>
                                                                        <w:bottom w:val="none" w:sz="0" w:space="0" w:color="auto"/>
                                                                        <w:right w:val="none" w:sz="0" w:space="0" w:color="auto"/>
                                                                      </w:divBdr>
                                                                      <w:divsChild>
                                                                        <w:div w:id="318194342">
                                                                          <w:marLeft w:val="0"/>
                                                                          <w:marRight w:val="0"/>
                                                                          <w:marTop w:val="0"/>
                                                                          <w:marBottom w:val="0"/>
                                                                          <w:divBdr>
                                                                            <w:top w:val="none" w:sz="0" w:space="0" w:color="auto"/>
                                                                            <w:left w:val="none" w:sz="0" w:space="0" w:color="auto"/>
                                                                            <w:bottom w:val="none" w:sz="0" w:space="0" w:color="auto"/>
                                                                            <w:right w:val="none" w:sz="0" w:space="0" w:color="auto"/>
                                                                          </w:divBdr>
                                                                          <w:divsChild>
                                                                            <w:div w:id="1922908755">
                                                                              <w:marLeft w:val="0"/>
                                                                              <w:marRight w:val="0"/>
                                                                              <w:marTop w:val="0"/>
                                                                              <w:marBottom w:val="0"/>
                                                                              <w:divBdr>
                                                                                <w:top w:val="none" w:sz="0" w:space="0" w:color="auto"/>
                                                                                <w:left w:val="none" w:sz="0" w:space="0" w:color="auto"/>
                                                                                <w:bottom w:val="none" w:sz="0" w:space="0" w:color="auto"/>
                                                                                <w:right w:val="none" w:sz="0" w:space="0" w:color="auto"/>
                                                                              </w:divBdr>
                                                                              <w:divsChild>
                                                                                <w:div w:id="140236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2864077">
      <w:bodyDiv w:val="1"/>
      <w:marLeft w:val="0"/>
      <w:marRight w:val="0"/>
      <w:marTop w:val="0"/>
      <w:marBottom w:val="0"/>
      <w:divBdr>
        <w:top w:val="none" w:sz="0" w:space="0" w:color="auto"/>
        <w:left w:val="none" w:sz="0" w:space="0" w:color="auto"/>
        <w:bottom w:val="none" w:sz="0" w:space="0" w:color="auto"/>
        <w:right w:val="none" w:sz="0" w:space="0" w:color="auto"/>
      </w:divBdr>
      <w:divsChild>
        <w:div w:id="1658222468">
          <w:marLeft w:val="0"/>
          <w:marRight w:val="0"/>
          <w:marTop w:val="0"/>
          <w:marBottom w:val="0"/>
          <w:divBdr>
            <w:top w:val="none" w:sz="0" w:space="0" w:color="auto"/>
            <w:left w:val="none" w:sz="0" w:space="0" w:color="auto"/>
            <w:bottom w:val="none" w:sz="0" w:space="0" w:color="auto"/>
            <w:right w:val="none" w:sz="0" w:space="0" w:color="auto"/>
          </w:divBdr>
          <w:divsChild>
            <w:div w:id="1342007603">
              <w:marLeft w:val="0"/>
              <w:marRight w:val="0"/>
              <w:marTop w:val="0"/>
              <w:marBottom w:val="0"/>
              <w:divBdr>
                <w:top w:val="none" w:sz="0" w:space="0" w:color="auto"/>
                <w:left w:val="none" w:sz="0" w:space="0" w:color="auto"/>
                <w:bottom w:val="none" w:sz="0" w:space="0" w:color="auto"/>
                <w:right w:val="none" w:sz="0" w:space="0" w:color="auto"/>
              </w:divBdr>
              <w:divsChild>
                <w:div w:id="874194995">
                  <w:marLeft w:val="0"/>
                  <w:marRight w:val="0"/>
                  <w:marTop w:val="0"/>
                  <w:marBottom w:val="0"/>
                  <w:divBdr>
                    <w:top w:val="none" w:sz="0" w:space="0" w:color="auto"/>
                    <w:left w:val="none" w:sz="0" w:space="0" w:color="auto"/>
                    <w:bottom w:val="none" w:sz="0" w:space="0" w:color="auto"/>
                    <w:right w:val="none" w:sz="0" w:space="0" w:color="auto"/>
                  </w:divBdr>
                  <w:divsChild>
                    <w:div w:id="1250499544">
                      <w:marLeft w:val="0"/>
                      <w:marRight w:val="0"/>
                      <w:marTop w:val="0"/>
                      <w:marBottom w:val="0"/>
                      <w:divBdr>
                        <w:top w:val="none" w:sz="0" w:space="0" w:color="auto"/>
                        <w:left w:val="none" w:sz="0" w:space="0" w:color="auto"/>
                        <w:bottom w:val="none" w:sz="0" w:space="0" w:color="auto"/>
                        <w:right w:val="none" w:sz="0" w:space="0" w:color="auto"/>
                      </w:divBdr>
                      <w:divsChild>
                        <w:div w:id="1041828329">
                          <w:marLeft w:val="0"/>
                          <w:marRight w:val="0"/>
                          <w:marTop w:val="0"/>
                          <w:marBottom w:val="0"/>
                          <w:divBdr>
                            <w:top w:val="none" w:sz="0" w:space="0" w:color="auto"/>
                            <w:left w:val="none" w:sz="0" w:space="0" w:color="auto"/>
                            <w:bottom w:val="none" w:sz="0" w:space="0" w:color="auto"/>
                            <w:right w:val="none" w:sz="0" w:space="0" w:color="auto"/>
                          </w:divBdr>
                          <w:divsChild>
                            <w:div w:id="317804167">
                              <w:marLeft w:val="0"/>
                              <w:marRight w:val="0"/>
                              <w:marTop w:val="0"/>
                              <w:marBottom w:val="0"/>
                              <w:divBdr>
                                <w:top w:val="none" w:sz="0" w:space="0" w:color="auto"/>
                                <w:left w:val="none" w:sz="0" w:space="0" w:color="auto"/>
                                <w:bottom w:val="none" w:sz="0" w:space="0" w:color="auto"/>
                                <w:right w:val="none" w:sz="0" w:space="0" w:color="auto"/>
                              </w:divBdr>
                              <w:divsChild>
                                <w:div w:id="1686058689">
                                  <w:marLeft w:val="0"/>
                                  <w:marRight w:val="0"/>
                                  <w:marTop w:val="0"/>
                                  <w:marBottom w:val="0"/>
                                  <w:divBdr>
                                    <w:top w:val="none" w:sz="0" w:space="0" w:color="auto"/>
                                    <w:left w:val="none" w:sz="0" w:space="0" w:color="auto"/>
                                    <w:bottom w:val="none" w:sz="0" w:space="0" w:color="auto"/>
                                    <w:right w:val="none" w:sz="0" w:space="0" w:color="auto"/>
                                  </w:divBdr>
                                  <w:divsChild>
                                    <w:div w:id="118452918">
                                      <w:marLeft w:val="0"/>
                                      <w:marRight w:val="0"/>
                                      <w:marTop w:val="0"/>
                                      <w:marBottom w:val="0"/>
                                      <w:divBdr>
                                        <w:top w:val="none" w:sz="0" w:space="0" w:color="auto"/>
                                        <w:left w:val="none" w:sz="0" w:space="0" w:color="auto"/>
                                        <w:bottom w:val="none" w:sz="0" w:space="0" w:color="auto"/>
                                        <w:right w:val="none" w:sz="0" w:space="0" w:color="auto"/>
                                      </w:divBdr>
                                      <w:divsChild>
                                        <w:div w:id="1583875146">
                                          <w:marLeft w:val="0"/>
                                          <w:marRight w:val="0"/>
                                          <w:marTop w:val="0"/>
                                          <w:marBottom w:val="0"/>
                                          <w:divBdr>
                                            <w:top w:val="none" w:sz="0" w:space="0" w:color="auto"/>
                                            <w:left w:val="none" w:sz="0" w:space="0" w:color="auto"/>
                                            <w:bottom w:val="none" w:sz="0" w:space="0" w:color="auto"/>
                                            <w:right w:val="none" w:sz="0" w:space="0" w:color="auto"/>
                                          </w:divBdr>
                                          <w:divsChild>
                                            <w:div w:id="230695927">
                                              <w:marLeft w:val="0"/>
                                              <w:marRight w:val="0"/>
                                              <w:marTop w:val="0"/>
                                              <w:marBottom w:val="0"/>
                                              <w:divBdr>
                                                <w:top w:val="none" w:sz="0" w:space="0" w:color="auto"/>
                                                <w:left w:val="none" w:sz="0" w:space="0" w:color="auto"/>
                                                <w:bottom w:val="none" w:sz="0" w:space="0" w:color="auto"/>
                                                <w:right w:val="none" w:sz="0" w:space="0" w:color="auto"/>
                                              </w:divBdr>
                                              <w:divsChild>
                                                <w:div w:id="1605073799">
                                                  <w:marLeft w:val="0"/>
                                                  <w:marRight w:val="0"/>
                                                  <w:marTop w:val="0"/>
                                                  <w:marBottom w:val="0"/>
                                                  <w:divBdr>
                                                    <w:top w:val="none" w:sz="0" w:space="0" w:color="auto"/>
                                                    <w:left w:val="none" w:sz="0" w:space="0" w:color="auto"/>
                                                    <w:bottom w:val="none" w:sz="0" w:space="0" w:color="auto"/>
                                                    <w:right w:val="none" w:sz="0" w:space="0" w:color="auto"/>
                                                  </w:divBdr>
                                                  <w:divsChild>
                                                    <w:div w:id="692268424">
                                                      <w:marLeft w:val="0"/>
                                                      <w:marRight w:val="0"/>
                                                      <w:marTop w:val="0"/>
                                                      <w:marBottom w:val="0"/>
                                                      <w:divBdr>
                                                        <w:top w:val="single" w:sz="6" w:space="0" w:color="ABABAB"/>
                                                        <w:left w:val="single" w:sz="6" w:space="0" w:color="ABABAB"/>
                                                        <w:bottom w:val="none" w:sz="0" w:space="0" w:color="auto"/>
                                                        <w:right w:val="single" w:sz="6" w:space="0" w:color="ABABAB"/>
                                                      </w:divBdr>
                                                      <w:divsChild>
                                                        <w:div w:id="1844933578">
                                                          <w:marLeft w:val="0"/>
                                                          <w:marRight w:val="0"/>
                                                          <w:marTop w:val="0"/>
                                                          <w:marBottom w:val="0"/>
                                                          <w:divBdr>
                                                            <w:top w:val="none" w:sz="0" w:space="0" w:color="auto"/>
                                                            <w:left w:val="none" w:sz="0" w:space="0" w:color="auto"/>
                                                            <w:bottom w:val="none" w:sz="0" w:space="0" w:color="auto"/>
                                                            <w:right w:val="none" w:sz="0" w:space="0" w:color="auto"/>
                                                          </w:divBdr>
                                                          <w:divsChild>
                                                            <w:div w:id="1519781311">
                                                              <w:marLeft w:val="0"/>
                                                              <w:marRight w:val="0"/>
                                                              <w:marTop w:val="0"/>
                                                              <w:marBottom w:val="0"/>
                                                              <w:divBdr>
                                                                <w:top w:val="none" w:sz="0" w:space="0" w:color="auto"/>
                                                                <w:left w:val="none" w:sz="0" w:space="0" w:color="auto"/>
                                                                <w:bottom w:val="none" w:sz="0" w:space="0" w:color="auto"/>
                                                                <w:right w:val="none" w:sz="0" w:space="0" w:color="auto"/>
                                                              </w:divBdr>
                                                              <w:divsChild>
                                                                <w:div w:id="2102682123">
                                                                  <w:marLeft w:val="0"/>
                                                                  <w:marRight w:val="0"/>
                                                                  <w:marTop w:val="0"/>
                                                                  <w:marBottom w:val="0"/>
                                                                  <w:divBdr>
                                                                    <w:top w:val="none" w:sz="0" w:space="0" w:color="auto"/>
                                                                    <w:left w:val="none" w:sz="0" w:space="0" w:color="auto"/>
                                                                    <w:bottom w:val="none" w:sz="0" w:space="0" w:color="auto"/>
                                                                    <w:right w:val="none" w:sz="0" w:space="0" w:color="auto"/>
                                                                  </w:divBdr>
                                                                  <w:divsChild>
                                                                    <w:div w:id="72706545">
                                                                      <w:marLeft w:val="0"/>
                                                                      <w:marRight w:val="0"/>
                                                                      <w:marTop w:val="0"/>
                                                                      <w:marBottom w:val="0"/>
                                                                      <w:divBdr>
                                                                        <w:top w:val="none" w:sz="0" w:space="0" w:color="auto"/>
                                                                        <w:left w:val="none" w:sz="0" w:space="0" w:color="auto"/>
                                                                        <w:bottom w:val="none" w:sz="0" w:space="0" w:color="auto"/>
                                                                        <w:right w:val="none" w:sz="0" w:space="0" w:color="auto"/>
                                                                      </w:divBdr>
                                                                      <w:divsChild>
                                                                        <w:div w:id="1666468526">
                                                                          <w:marLeft w:val="0"/>
                                                                          <w:marRight w:val="0"/>
                                                                          <w:marTop w:val="0"/>
                                                                          <w:marBottom w:val="0"/>
                                                                          <w:divBdr>
                                                                            <w:top w:val="none" w:sz="0" w:space="0" w:color="auto"/>
                                                                            <w:left w:val="none" w:sz="0" w:space="0" w:color="auto"/>
                                                                            <w:bottom w:val="none" w:sz="0" w:space="0" w:color="auto"/>
                                                                            <w:right w:val="none" w:sz="0" w:space="0" w:color="auto"/>
                                                                          </w:divBdr>
                                                                          <w:divsChild>
                                                                            <w:div w:id="66197181">
                                                                              <w:marLeft w:val="0"/>
                                                                              <w:marRight w:val="0"/>
                                                                              <w:marTop w:val="0"/>
                                                                              <w:marBottom w:val="0"/>
                                                                              <w:divBdr>
                                                                                <w:top w:val="none" w:sz="0" w:space="0" w:color="auto"/>
                                                                                <w:left w:val="none" w:sz="0" w:space="0" w:color="auto"/>
                                                                                <w:bottom w:val="none" w:sz="0" w:space="0" w:color="auto"/>
                                                                                <w:right w:val="none" w:sz="0" w:space="0" w:color="auto"/>
                                                                              </w:divBdr>
                                                                              <w:divsChild>
                                                                                <w:div w:id="117063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4625102">
      <w:bodyDiv w:val="1"/>
      <w:marLeft w:val="0"/>
      <w:marRight w:val="0"/>
      <w:marTop w:val="0"/>
      <w:marBottom w:val="0"/>
      <w:divBdr>
        <w:top w:val="none" w:sz="0" w:space="0" w:color="auto"/>
        <w:left w:val="none" w:sz="0" w:space="0" w:color="auto"/>
        <w:bottom w:val="none" w:sz="0" w:space="0" w:color="auto"/>
        <w:right w:val="none" w:sz="0" w:space="0" w:color="auto"/>
      </w:divBdr>
      <w:divsChild>
        <w:div w:id="1072508352">
          <w:marLeft w:val="0"/>
          <w:marRight w:val="0"/>
          <w:marTop w:val="0"/>
          <w:marBottom w:val="0"/>
          <w:divBdr>
            <w:top w:val="none" w:sz="0" w:space="0" w:color="auto"/>
            <w:left w:val="none" w:sz="0" w:space="0" w:color="auto"/>
            <w:bottom w:val="none" w:sz="0" w:space="0" w:color="auto"/>
            <w:right w:val="none" w:sz="0" w:space="0" w:color="auto"/>
          </w:divBdr>
          <w:divsChild>
            <w:div w:id="502816336">
              <w:marLeft w:val="0"/>
              <w:marRight w:val="0"/>
              <w:marTop w:val="0"/>
              <w:marBottom w:val="0"/>
              <w:divBdr>
                <w:top w:val="none" w:sz="0" w:space="0" w:color="auto"/>
                <w:left w:val="none" w:sz="0" w:space="0" w:color="auto"/>
                <w:bottom w:val="none" w:sz="0" w:space="0" w:color="auto"/>
                <w:right w:val="none" w:sz="0" w:space="0" w:color="auto"/>
              </w:divBdr>
              <w:divsChild>
                <w:div w:id="590897737">
                  <w:marLeft w:val="0"/>
                  <w:marRight w:val="0"/>
                  <w:marTop w:val="0"/>
                  <w:marBottom w:val="0"/>
                  <w:divBdr>
                    <w:top w:val="none" w:sz="0" w:space="0" w:color="auto"/>
                    <w:left w:val="none" w:sz="0" w:space="0" w:color="auto"/>
                    <w:bottom w:val="none" w:sz="0" w:space="0" w:color="auto"/>
                    <w:right w:val="none" w:sz="0" w:space="0" w:color="auto"/>
                  </w:divBdr>
                  <w:divsChild>
                    <w:div w:id="1244071590">
                      <w:marLeft w:val="0"/>
                      <w:marRight w:val="0"/>
                      <w:marTop w:val="0"/>
                      <w:marBottom w:val="0"/>
                      <w:divBdr>
                        <w:top w:val="none" w:sz="0" w:space="0" w:color="auto"/>
                        <w:left w:val="none" w:sz="0" w:space="0" w:color="auto"/>
                        <w:bottom w:val="none" w:sz="0" w:space="0" w:color="auto"/>
                        <w:right w:val="none" w:sz="0" w:space="0" w:color="auto"/>
                      </w:divBdr>
                      <w:divsChild>
                        <w:div w:id="822428171">
                          <w:marLeft w:val="0"/>
                          <w:marRight w:val="0"/>
                          <w:marTop w:val="0"/>
                          <w:marBottom w:val="0"/>
                          <w:divBdr>
                            <w:top w:val="none" w:sz="0" w:space="0" w:color="auto"/>
                            <w:left w:val="none" w:sz="0" w:space="0" w:color="auto"/>
                            <w:bottom w:val="none" w:sz="0" w:space="0" w:color="auto"/>
                            <w:right w:val="none" w:sz="0" w:space="0" w:color="auto"/>
                          </w:divBdr>
                          <w:divsChild>
                            <w:div w:id="1610821516">
                              <w:marLeft w:val="0"/>
                              <w:marRight w:val="0"/>
                              <w:marTop w:val="0"/>
                              <w:marBottom w:val="0"/>
                              <w:divBdr>
                                <w:top w:val="none" w:sz="0" w:space="0" w:color="auto"/>
                                <w:left w:val="none" w:sz="0" w:space="0" w:color="auto"/>
                                <w:bottom w:val="none" w:sz="0" w:space="0" w:color="auto"/>
                                <w:right w:val="none" w:sz="0" w:space="0" w:color="auto"/>
                              </w:divBdr>
                              <w:divsChild>
                                <w:div w:id="1159035588">
                                  <w:marLeft w:val="0"/>
                                  <w:marRight w:val="0"/>
                                  <w:marTop w:val="0"/>
                                  <w:marBottom w:val="0"/>
                                  <w:divBdr>
                                    <w:top w:val="none" w:sz="0" w:space="0" w:color="auto"/>
                                    <w:left w:val="none" w:sz="0" w:space="0" w:color="auto"/>
                                    <w:bottom w:val="none" w:sz="0" w:space="0" w:color="auto"/>
                                    <w:right w:val="none" w:sz="0" w:space="0" w:color="auto"/>
                                  </w:divBdr>
                                  <w:divsChild>
                                    <w:div w:id="1628122250">
                                      <w:marLeft w:val="0"/>
                                      <w:marRight w:val="0"/>
                                      <w:marTop w:val="0"/>
                                      <w:marBottom w:val="0"/>
                                      <w:divBdr>
                                        <w:top w:val="none" w:sz="0" w:space="0" w:color="auto"/>
                                        <w:left w:val="none" w:sz="0" w:space="0" w:color="auto"/>
                                        <w:bottom w:val="none" w:sz="0" w:space="0" w:color="auto"/>
                                        <w:right w:val="none" w:sz="0" w:space="0" w:color="auto"/>
                                      </w:divBdr>
                                      <w:divsChild>
                                        <w:div w:id="869225447">
                                          <w:marLeft w:val="0"/>
                                          <w:marRight w:val="0"/>
                                          <w:marTop w:val="0"/>
                                          <w:marBottom w:val="0"/>
                                          <w:divBdr>
                                            <w:top w:val="none" w:sz="0" w:space="0" w:color="auto"/>
                                            <w:left w:val="none" w:sz="0" w:space="0" w:color="auto"/>
                                            <w:bottom w:val="none" w:sz="0" w:space="0" w:color="auto"/>
                                            <w:right w:val="none" w:sz="0" w:space="0" w:color="auto"/>
                                          </w:divBdr>
                                          <w:divsChild>
                                            <w:div w:id="1049650725">
                                              <w:marLeft w:val="0"/>
                                              <w:marRight w:val="0"/>
                                              <w:marTop w:val="0"/>
                                              <w:marBottom w:val="0"/>
                                              <w:divBdr>
                                                <w:top w:val="none" w:sz="0" w:space="0" w:color="auto"/>
                                                <w:left w:val="none" w:sz="0" w:space="0" w:color="auto"/>
                                                <w:bottom w:val="none" w:sz="0" w:space="0" w:color="auto"/>
                                                <w:right w:val="none" w:sz="0" w:space="0" w:color="auto"/>
                                              </w:divBdr>
                                              <w:divsChild>
                                                <w:div w:id="1703820931">
                                                  <w:marLeft w:val="0"/>
                                                  <w:marRight w:val="0"/>
                                                  <w:marTop w:val="0"/>
                                                  <w:marBottom w:val="0"/>
                                                  <w:divBdr>
                                                    <w:top w:val="none" w:sz="0" w:space="0" w:color="auto"/>
                                                    <w:left w:val="none" w:sz="0" w:space="0" w:color="auto"/>
                                                    <w:bottom w:val="none" w:sz="0" w:space="0" w:color="auto"/>
                                                    <w:right w:val="none" w:sz="0" w:space="0" w:color="auto"/>
                                                  </w:divBdr>
                                                  <w:divsChild>
                                                    <w:div w:id="1358851909">
                                                      <w:marLeft w:val="0"/>
                                                      <w:marRight w:val="0"/>
                                                      <w:marTop w:val="0"/>
                                                      <w:marBottom w:val="0"/>
                                                      <w:divBdr>
                                                        <w:top w:val="single" w:sz="6" w:space="0" w:color="ABABAB"/>
                                                        <w:left w:val="single" w:sz="6" w:space="0" w:color="ABABAB"/>
                                                        <w:bottom w:val="none" w:sz="0" w:space="0" w:color="auto"/>
                                                        <w:right w:val="single" w:sz="6" w:space="0" w:color="ABABAB"/>
                                                      </w:divBdr>
                                                      <w:divsChild>
                                                        <w:div w:id="60908793">
                                                          <w:marLeft w:val="0"/>
                                                          <w:marRight w:val="0"/>
                                                          <w:marTop w:val="0"/>
                                                          <w:marBottom w:val="0"/>
                                                          <w:divBdr>
                                                            <w:top w:val="none" w:sz="0" w:space="0" w:color="auto"/>
                                                            <w:left w:val="none" w:sz="0" w:space="0" w:color="auto"/>
                                                            <w:bottom w:val="none" w:sz="0" w:space="0" w:color="auto"/>
                                                            <w:right w:val="none" w:sz="0" w:space="0" w:color="auto"/>
                                                          </w:divBdr>
                                                          <w:divsChild>
                                                            <w:div w:id="475033518">
                                                              <w:marLeft w:val="0"/>
                                                              <w:marRight w:val="0"/>
                                                              <w:marTop w:val="0"/>
                                                              <w:marBottom w:val="0"/>
                                                              <w:divBdr>
                                                                <w:top w:val="none" w:sz="0" w:space="0" w:color="auto"/>
                                                                <w:left w:val="none" w:sz="0" w:space="0" w:color="auto"/>
                                                                <w:bottom w:val="none" w:sz="0" w:space="0" w:color="auto"/>
                                                                <w:right w:val="none" w:sz="0" w:space="0" w:color="auto"/>
                                                              </w:divBdr>
                                                              <w:divsChild>
                                                                <w:div w:id="1509977203">
                                                                  <w:marLeft w:val="0"/>
                                                                  <w:marRight w:val="0"/>
                                                                  <w:marTop w:val="0"/>
                                                                  <w:marBottom w:val="0"/>
                                                                  <w:divBdr>
                                                                    <w:top w:val="none" w:sz="0" w:space="0" w:color="auto"/>
                                                                    <w:left w:val="none" w:sz="0" w:space="0" w:color="auto"/>
                                                                    <w:bottom w:val="none" w:sz="0" w:space="0" w:color="auto"/>
                                                                    <w:right w:val="none" w:sz="0" w:space="0" w:color="auto"/>
                                                                  </w:divBdr>
                                                                  <w:divsChild>
                                                                    <w:div w:id="1150055134">
                                                                      <w:marLeft w:val="0"/>
                                                                      <w:marRight w:val="0"/>
                                                                      <w:marTop w:val="0"/>
                                                                      <w:marBottom w:val="0"/>
                                                                      <w:divBdr>
                                                                        <w:top w:val="none" w:sz="0" w:space="0" w:color="auto"/>
                                                                        <w:left w:val="none" w:sz="0" w:space="0" w:color="auto"/>
                                                                        <w:bottom w:val="none" w:sz="0" w:space="0" w:color="auto"/>
                                                                        <w:right w:val="none" w:sz="0" w:space="0" w:color="auto"/>
                                                                      </w:divBdr>
                                                                      <w:divsChild>
                                                                        <w:div w:id="392243755">
                                                                          <w:marLeft w:val="0"/>
                                                                          <w:marRight w:val="0"/>
                                                                          <w:marTop w:val="0"/>
                                                                          <w:marBottom w:val="0"/>
                                                                          <w:divBdr>
                                                                            <w:top w:val="none" w:sz="0" w:space="0" w:color="auto"/>
                                                                            <w:left w:val="none" w:sz="0" w:space="0" w:color="auto"/>
                                                                            <w:bottom w:val="none" w:sz="0" w:space="0" w:color="auto"/>
                                                                            <w:right w:val="none" w:sz="0" w:space="0" w:color="auto"/>
                                                                          </w:divBdr>
                                                                          <w:divsChild>
                                                                            <w:div w:id="283776696">
                                                                              <w:marLeft w:val="0"/>
                                                                              <w:marRight w:val="0"/>
                                                                              <w:marTop w:val="0"/>
                                                                              <w:marBottom w:val="0"/>
                                                                              <w:divBdr>
                                                                                <w:top w:val="none" w:sz="0" w:space="0" w:color="auto"/>
                                                                                <w:left w:val="none" w:sz="0" w:space="0" w:color="auto"/>
                                                                                <w:bottom w:val="none" w:sz="0" w:space="0" w:color="auto"/>
                                                                                <w:right w:val="none" w:sz="0" w:space="0" w:color="auto"/>
                                                                              </w:divBdr>
                                                                              <w:divsChild>
                                                                                <w:div w:id="7251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4585189">
      <w:bodyDiv w:val="1"/>
      <w:marLeft w:val="0"/>
      <w:marRight w:val="0"/>
      <w:marTop w:val="0"/>
      <w:marBottom w:val="0"/>
      <w:divBdr>
        <w:top w:val="none" w:sz="0" w:space="0" w:color="auto"/>
        <w:left w:val="none" w:sz="0" w:space="0" w:color="auto"/>
        <w:bottom w:val="none" w:sz="0" w:space="0" w:color="auto"/>
        <w:right w:val="none" w:sz="0" w:space="0" w:color="auto"/>
      </w:divBdr>
      <w:divsChild>
        <w:div w:id="1840804546">
          <w:marLeft w:val="0"/>
          <w:marRight w:val="0"/>
          <w:marTop w:val="0"/>
          <w:marBottom w:val="0"/>
          <w:divBdr>
            <w:top w:val="none" w:sz="0" w:space="0" w:color="auto"/>
            <w:left w:val="none" w:sz="0" w:space="0" w:color="auto"/>
            <w:bottom w:val="none" w:sz="0" w:space="0" w:color="auto"/>
            <w:right w:val="none" w:sz="0" w:space="0" w:color="auto"/>
          </w:divBdr>
          <w:divsChild>
            <w:div w:id="1004749167">
              <w:marLeft w:val="0"/>
              <w:marRight w:val="0"/>
              <w:marTop w:val="0"/>
              <w:marBottom w:val="0"/>
              <w:divBdr>
                <w:top w:val="none" w:sz="0" w:space="0" w:color="auto"/>
                <w:left w:val="none" w:sz="0" w:space="0" w:color="auto"/>
                <w:bottom w:val="none" w:sz="0" w:space="0" w:color="auto"/>
                <w:right w:val="none" w:sz="0" w:space="0" w:color="auto"/>
              </w:divBdr>
              <w:divsChild>
                <w:div w:id="143088051">
                  <w:marLeft w:val="0"/>
                  <w:marRight w:val="0"/>
                  <w:marTop w:val="0"/>
                  <w:marBottom w:val="0"/>
                  <w:divBdr>
                    <w:top w:val="none" w:sz="0" w:space="0" w:color="auto"/>
                    <w:left w:val="none" w:sz="0" w:space="0" w:color="auto"/>
                    <w:bottom w:val="none" w:sz="0" w:space="0" w:color="auto"/>
                    <w:right w:val="none" w:sz="0" w:space="0" w:color="auto"/>
                  </w:divBdr>
                  <w:divsChild>
                    <w:div w:id="165488212">
                      <w:marLeft w:val="0"/>
                      <w:marRight w:val="0"/>
                      <w:marTop w:val="0"/>
                      <w:marBottom w:val="0"/>
                      <w:divBdr>
                        <w:top w:val="none" w:sz="0" w:space="0" w:color="auto"/>
                        <w:left w:val="none" w:sz="0" w:space="0" w:color="auto"/>
                        <w:bottom w:val="none" w:sz="0" w:space="0" w:color="auto"/>
                        <w:right w:val="none" w:sz="0" w:space="0" w:color="auto"/>
                      </w:divBdr>
                      <w:divsChild>
                        <w:div w:id="718017077">
                          <w:marLeft w:val="0"/>
                          <w:marRight w:val="0"/>
                          <w:marTop w:val="0"/>
                          <w:marBottom w:val="0"/>
                          <w:divBdr>
                            <w:top w:val="none" w:sz="0" w:space="0" w:color="auto"/>
                            <w:left w:val="none" w:sz="0" w:space="0" w:color="auto"/>
                            <w:bottom w:val="none" w:sz="0" w:space="0" w:color="auto"/>
                            <w:right w:val="none" w:sz="0" w:space="0" w:color="auto"/>
                          </w:divBdr>
                          <w:divsChild>
                            <w:div w:id="847675265">
                              <w:marLeft w:val="0"/>
                              <w:marRight w:val="0"/>
                              <w:marTop w:val="0"/>
                              <w:marBottom w:val="0"/>
                              <w:divBdr>
                                <w:top w:val="none" w:sz="0" w:space="0" w:color="auto"/>
                                <w:left w:val="none" w:sz="0" w:space="0" w:color="auto"/>
                                <w:bottom w:val="none" w:sz="0" w:space="0" w:color="auto"/>
                                <w:right w:val="none" w:sz="0" w:space="0" w:color="auto"/>
                              </w:divBdr>
                              <w:divsChild>
                                <w:div w:id="1760828513">
                                  <w:marLeft w:val="0"/>
                                  <w:marRight w:val="0"/>
                                  <w:marTop w:val="0"/>
                                  <w:marBottom w:val="0"/>
                                  <w:divBdr>
                                    <w:top w:val="none" w:sz="0" w:space="0" w:color="auto"/>
                                    <w:left w:val="none" w:sz="0" w:space="0" w:color="auto"/>
                                    <w:bottom w:val="none" w:sz="0" w:space="0" w:color="auto"/>
                                    <w:right w:val="none" w:sz="0" w:space="0" w:color="auto"/>
                                  </w:divBdr>
                                  <w:divsChild>
                                    <w:div w:id="353964743">
                                      <w:marLeft w:val="0"/>
                                      <w:marRight w:val="0"/>
                                      <w:marTop w:val="0"/>
                                      <w:marBottom w:val="0"/>
                                      <w:divBdr>
                                        <w:top w:val="none" w:sz="0" w:space="0" w:color="auto"/>
                                        <w:left w:val="none" w:sz="0" w:space="0" w:color="auto"/>
                                        <w:bottom w:val="none" w:sz="0" w:space="0" w:color="auto"/>
                                        <w:right w:val="none" w:sz="0" w:space="0" w:color="auto"/>
                                      </w:divBdr>
                                      <w:divsChild>
                                        <w:div w:id="48917162">
                                          <w:marLeft w:val="0"/>
                                          <w:marRight w:val="0"/>
                                          <w:marTop w:val="0"/>
                                          <w:marBottom w:val="0"/>
                                          <w:divBdr>
                                            <w:top w:val="none" w:sz="0" w:space="0" w:color="auto"/>
                                            <w:left w:val="none" w:sz="0" w:space="0" w:color="auto"/>
                                            <w:bottom w:val="none" w:sz="0" w:space="0" w:color="auto"/>
                                            <w:right w:val="none" w:sz="0" w:space="0" w:color="auto"/>
                                          </w:divBdr>
                                          <w:divsChild>
                                            <w:div w:id="238564833">
                                              <w:marLeft w:val="0"/>
                                              <w:marRight w:val="0"/>
                                              <w:marTop w:val="0"/>
                                              <w:marBottom w:val="0"/>
                                              <w:divBdr>
                                                <w:top w:val="none" w:sz="0" w:space="0" w:color="auto"/>
                                                <w:left w:val="none" w:sz="0" w:space="0" w:color="auto"/>
                                                <w:bottom w:val="none" w:sz="0" w:space="0" w:color="auto"/>
                                                <w:right w:val="none" w:sz="0" w:space="0" w:color="auto"/>
                                              </w:divBdr>
                                              <w:divsChild>
                                                <w:div w:id="204563910">
                                                  <w:marLeft w:val="0"/>
                                                  <w:marRight w:val="0"/>
                                                  <w:marTop w:val="0"/>
                                                  <w:marBottom w:val="0"/>
                                                  <w:divBdr>
                                                    <w:top w:val="none" w:sz="0" w:space="0" w:color="auto"/>
                                                    <w:left w:val="none" w:sz="0" w:space="0" w:color="auto"/>
                                                    <w:bottom w:val="none" w:sz="0" w:space="0" w:color="auto"/>
                                                    <w:right w:val="none" w:sz="0" w:space="0" w:color="auto"/>
                                                  </w:divBdr>
                                                  <w:divsChild>
                                                    <w:div w:id="588931459">
                                                      <w:marLeft w:val="0"/>
                                                      <w:marRight w:val="0"/>
                                                      <w:marTop w:val="0"/>
                                                      <w:marBottom w:val="0"/>
                                                      <w:divBdr>
                                                        <w:top w:val="single" w:sz="6" w:space="0" w:color="ABABAB"/>
                                                        <w:left w:val="single" w:sz="6" w:space="0" w:color="ABABAB"/>
                                                        <w:bottom w:val="none" w:sz="0" w:space="0" w:color="auto"/>
                                                        <w:right w:val="single" w:sz="6" w:space="0" w:color="ABABAB"/>
                                                      </w:divBdr>
                                                      <w:divsChild>
                                                        <w:div w:id="2097742919">
                                                          <w:marLeft w:val="0"/>
                                                          <w:marRight w:val="0"/>
                                                          <w:marTop w:val="0"/>
                                                          <w:marBottom w:val="0"/>
                                                          <w:divBdr>
                                                            <w:top w:val="none" w:sz="0" w:space="0" w:color="auto"/>
                                                            <w:left w:val="none" w:sz="0" w:space="0" w:color="auto"/>
                                                            <w:bottom w:val="none" w:sz="0" w:space="0" w:color="auto"/>
                                                            <w:right w:val="none" w:sz="0" w:space="0" w:color="auto"/>
                                                          </w:divBdr>
                                                          <w:divsChild>
                                                            <w:div w:id="301278210">
                                                              <w:marLeft w:val="0"/>
                                                              <w:marRight w:val="0"/>
                                                              <w:marTop w:val="0"/>
                                                              <w:marBottom w:val="0"/>
                                                              <w:divBdr>
                                                                <w:top w:val="none" w:sz="0" w:space="0" w:color="auto"/>
                                                                <w:left w:val="none" w:sz="0" w:space="0" w:color="auto"/>
                                                                <w:bottom w:val="none" w:sz="0" w:space="0" w:color="auto"/>
                                                                <w:right w:val="none" w:sz="0" w:space="0" w:color="auto"/>
                                                              </w:divBdr>
                                                              <w:divsChild>
                                                                <w:div w:id="718407651">
                                                                  <w:marLeft w:val="0"/>
                                                                  <w:marRight w:val="0"/>
                                                                  <w:marTop w:val="0"/>
                                                                  <w:marBottom w:val="0"/>
                                                                  <w:divBdr>
                                                                    <w:top w:val="none" w:sz="0" w:space="0" w:color="auto"/>
                                                                    <w:left w:val="none" w:sz="0" w:space="0" w:color="auto"/>
                                                                    <w:bottom w:val="none" w:sz="0" w:space="0" w:color="auto"/>
                                                                    <w:right w:val="none" w:sz="0" w:space="0" w:color="auto"/>
                                                                  </w:divBdr>
                                                                  <w:divsChild>
                                                                    <w:div w:id="643582348">
                                                                      <w:marLeft w:val="0"/>
                                                                      <w:marRight w:val="0"/>
                                                                      <w:marTop w:val="0"/>
                                                                      <w:marBottom w:val="0"/>
                                                                      <w:divBdr>
                                                                        <w:top w:val="none" w:sz="0" w:space="0" w:color="auto"/>
                                                                        <w:left w:val="none" w:sz="0" w:space="0" w:color="auto"/>
                                                                        <w:bottom w:val="none" w:sz="0" w:space="0" w:color="auto"/>
                                                                        <w:right w:val="none" w:sz="0" w:space="0" w:color="auto"/>
                                                                      </w:divBdr>
                                                                      <w:divsChild>
                                                                        <w:div w:id="1396201889">
                                                                          <w:marLeft w:val="0"/>
                                                                          <w:marRight w:val="0"/>
                                                                          <w:marTop w:val="0"/>
                                                                          <w:marBottom w:val="0"/>
                                                                          <w:divBdr>
                                                                            <w:top w:val="none" w:sz="0" w:space="0" w:color="auto"/>
                                                                            <w:left w:val="none" w:sz="0" w:space="0" w:color="auto"/>
                                                                            <w:bottom w:val="none" w:sz="0" w:space="0" w:color="auto"/>
                                                                            <w:right w:val="none" w:sz="0" w:space="0" w:color="auto"/>
                                                                          </w:divBdr>
                                                                          <w:divsChild>
                                                                            <w:div w:id="488250866">
                                                                              <w:marLeft w:val="0"/>
                                                                              <w:marRight w:val="0"/>
                                                                              <w:marTop w:val="0"/>
                                                                              <w:marBottom w:val="0"/>
                                                                              <w:divBdr>
                                                                                <w:top w:val="none" w:sz="0" w:space="0" w:color="auto"/>
                                                                                <w:left w:val="none" w:sz="0" w:space="0" w:color="auto"/>
                                                                                <w:bottom w:val="none" w:sz="0" w:space="0" w:color="auto"/>
                                                                                <w:right w:val="none" w:sz="0" w:space="0" w:color="auto"/>
                                                                              </w:divBdr>
                                                                              <w:divsChild>
                                                                                <w:div w:id="41255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1371959">
      <w:bodyDiv w:val="1"/>
      <w:marLeft w:val="0"/>
      <w:marRight w:val="0"/>
      <w:marTop w:val="0"/>
      <w:marBottom w:val="0"/>
      <w:divBdr>
        <w:top w:val="none" w:sz="0" w:space="0" w:color="auto"/>
        <w:left w:val="none" w:sz="0" w:space="0" w:color="auto"/>
        <w:bottom w:val="none" w:sz="0" w:space="0" w:color="auto"/>
        <w:right w:val="none" w:sz="0" w:space="0" w:color="auto"/>
      </w:divBdr>
      <w:divsChild>
        <w:div w:id="1869559293">
          <w:marLeft w:val="0"/>
          <w:marRight w:val="0"/>
          <w:marTop w:val="0"/>
          <w:marBottom w:val="0"/>
          <w:divBdr>
            <w:top w:val="none" w:sz="0" w:space="0" w:color="auto"/>
            <w:left w:val="none" w:sz="0" w:space="0" w:color="auto"/>
            <w:bottom w:val="none" w:sz="0" w:space="0" w:color="auto"/>
            <w:right w:val="none" w:sz="0" w:space="0" w:color="auto"/>
          </w:divBdr>
          <w:divsChild>
            <w:div w:id="441152883">
              <w:marLeft w:val="0"/>
              <w:marRight w:val="0"/>
              <w:marTop w:val="0"/>
              <w:marBottom w:val="0"/>
              <w:divBdr>
                <w:top w:val="none" w:sz="0" w:space="0" w:color="auto"/>
                <w:left w:val="none" w:sz="0" w:space="0" w:color="auto"/>
                <w:bottom w:val="none" w:sz="0" w:space="0" w:color="auto"/>
                <w:right w:val="none" w:sz="0" w:space="0" w:color="auto"/>
              </w:divBdr>
              <w:divsChild>
                <w:div w:id="375357273">
                  <w:marLeft w:val="0"/>
                  <w:marRight w:val="0"/>
                  <w:marTop w:val="0"/>
                  <w:marBottom w:val="0"/>
                  <w:divBdr>
                    <w:top w:val="none" w:sz="0" w:space="0" w:color="auto"/>
                    <w:left w:val="none" w:sz="0" w:space="0" w:color="auto"/>
                    <w:bottom w:val="none" w:sz="0" w:space="0" w:color="auto"/>
                    <w:right w:val="none" w:sz="0" w:space="0" w:color="auto"/>
                  </w:divBdr>
                  <w:divsChild>
                    <w:div w:id="1469782432">
                      <w:marLeft w:val="0"/>
                      <w:marRight w:val="0"/>
                      <w:marTop w:val="0"/>
                      <w:marBottom w:val="0"/>
                      <w:divBdr>
                        <w:top w:val="none" w:sz="0" w:space="0" w:color="auto"/>
                        <w:left w:val="none" w:sz="0" w:space="0" w:color="auto"/>
                        <w:bottom w:val="none" w:sz="0" w:space="0" w:color="auto"/>
                        <w:right w:val="none" w:sz="0" w:space="0" w:color="auto"/>
                      </w:divBdr>
                      <w:divsChild>
                        <w:div w:id="1299996677">
                          <w:marLeft w:val="0"/>
                          <w:marRight w:val="0"/>
                          <w:marTop w:val="0"/>
                          <w:marBottom w:val="0"/>
                          <w:divBdr>
                            <w:top w:val="none" w:sz="0" w:space="0" w:color="auto"/>
                            <w:left w:val="none" w:sz="0" w:space="0" w:color="auto"/>
                            <w:bottom w:val="none" w:sz="0" w:space="0" w:color="auto"/>
                            <w:right w:val="none" w:sz="0" w:space="0" w:color="auto"/>
                          </w:divBdr>
                          <w:divsChild>
                            <w:div w:id="1231817597">
                              <w:marLeft w:val="0"/>
                              <w:marRight w:val="0"/>
                              <w:marTop w:val="0"/>
                              <w:marBottom w:val="0"/>
                              <w:divBdr>
                                <w:top w:val="none" w:sz="0" w:space="0" w:color="auto"/>
                                <w:left w:val="none" w:sz="0" w:space="0" w:color="auto"/>
                                <w:bottom w:val="none" w:sz="0" w:space="0" w:color="auto"/>
                                <w:right w:val="none" w:sz="0" w:space="0" w:color="auto"/>
                              </w:divBdr>
                              <w:divsChild>
                                <w:div w:id="357507383">
                                  <w:marLeft w:val="0"/>
                                  <w:marRight w:val="0"/>
                                  <w:marTop w:val="0"/>
                                  <w:marBottom w:val="0"/>
                                  <w:divBdr>
                                    <w:top w:val="none" w:sz="0" w:space="0" w:color="auto"/>
                                    <w:left w:val="none" w:sz="0" w:space="0" w:color="auto"/>
                                    <w:bottom w:val="none" w:sz="0" w:space="0" w:color="auto"/>
                                    <w:right w:val="none" w:sz="0" w:space="0" w:color="auto"/>
                                  </w:divBdr>
                                  <w:divsChild>
                                    <w:div w:id="1615597546">
                                      <w:marLeft w:val="0"/>
                                      <w:marRight w:val="0"/>
                                      <w:marTop w:val="0"/>
                                      <w:marBottom w:val="0"/>
                                      <w:divBdr>
                                        <w:top w:val="none" w:sz="0" w:space="0" w:color="auto"/>
                                        <w:left w:val="none" w:sz="0" w:space="0" w:color="auto"/>
                                        <w:bottom w:val="none" w:sz="0" w:space="0" w:color="auto"/>
                                        <w:right w:val="none" w:sz="0" w:space="0" w:color="auto"/>
                                      </w:divBdr>
                                      <w:divsChild>
                                        <w:div w:id="53477538">
                                          <w:marLeft w:val="0"/>
                                          <w:marRight w:val="0"/>
                                          <w:marTop w:val="0"/>
                                          <w:marBottom w:val="0"/>
                                          <w:divBdr>
                                            <w:top w:val="none" w:sz="0" w:space="0" w:color="auto"/>
                                            <w:left w:val="none" w:sz="0" w:space="0" w:color="auto"/>
                                            <w:bottom w:val="none" w:sz="0" w:space="0" w:color="auto"/>
                                            <w:right w:val="none" w:sz="0" w:space="0" w:color="auto"/>
                                          </w:divBdr>
                                          <w:divsChild>
                                            <w:div w:id="1017997383">
                                              <w:marLeft w:val="0"/>
                                              <w:marRight w:val="0"/>
                                              <w:marTop w:val="0"/>
                                              <w:marBottom w:val="0"/>
                                              <w:divBdr>
                                                <w:top w:val="none" w:sz="0" w:space="0" w:color="auto"/>
                                                <w:left w:val="none" w:sz="0" w:space="0" w:color="auto"/>
                                                <w:bottom w:val="none" w:sz="0" w:space="0" w:color="auto"/>
                                                <w:right w:val="none" w:sz="0" w:space="0" w:color="auto"/>
                                              </w:divBdr>
                                              <w:divsChild>
                                                <w:div w:id="358701507">
                                                  <w:marLeft w:val="0"/>
                                                  <w:marRight w:val="0"/>
                                                  <w:marTop w:val="0"/>
                                                  <w:marBottom w:val="0"/>
                                                  <w:divBdr>
                                                    <w:top w:val="none" w:sz="0" w:space="0" w:color="auto"/>
                                                    <w:left w:val="none" w:sz="0" w:space="0" w:color="auto"/>
                                                    <w:bottom w:val="none" w:sz="0" w:space="0" w:color="auto"/>
                                                    <w:right w:val="none" w:sz="0" w:space="0" w:color="auto"/>
                                                  </w:divBdr>
                                                  <w:divsChild>
                                                    <w:div w:id="1033311247">
                                                      <w:marLeft w:val="0"/>
                                                      <w:marRight w:val="0"/>
                                                      <w:marTop w:val="0"/>
                                                      <w:marBottom w:val="0"/>
                                                      <w:divBdr>
                                                        <w:top w:val="single" w:sz="6" w:space="0" w:color="ABABAB"/>
                                                        <w:left w:val="single" w:sz="6" w:space="0" w:color="ABABAB"/>
                                                        <w:bottom w:val="none" w:sz="0" w:space="0" w:color="auto"/>
                                                        <w:right w:val="single" w:sz="6" w:space="0" w:color="ABABAB"/>
                                                      </w:divBdr>
                                                      <w:divsChild>
                                                        <w:div w:id="1432818200">
                                                          <w:marLeft w:val="0"/>
                                                          <w:marRight w:val="0"/>
                                                          <w:marTop w:val="0"/>
                                                          <w:marBottom w:val="0"/>
                                                          <w:divBdr>
                                                            <w:top w:val="none" w:sz="0" w:space="0" w:color="auto"/>
                                                            <w:left w:val="none" w:sz="0" w:space="0" w:color="auto"/>
                                                            <w:bottom w:val="none" w:sz="0" w:space="0" w:color="auto"/>
                                                            <w:right w:val="none" w:sz="0" w:space="0" w:color="auto"/>
                                                          </w:divBdr>
                                                          <w:divsChild>
                                                            <w:div w:id="1528906048">
                                                              <w:marLeft w:val="0"/>
                                                              <w:marRight w:val="0"/>
                                                              <w:marTop w:val="0"/>
                                                              <w:marBottom w:val="0"/>
                                                              <w:divBdr>
                                                                <w:top w:val="none" w:sz="0" w:space="0" w:color="auto"/>
                                                                <w:left w:val="none" w:sz="0" w:space="0" w:color="auto"/>
                                                                <w:bottom w:val="none" w:sz="0" w:space="0" w:color="auto"/>
                                                                <w:right w:val="none" w:sz="0" w:space="0" w:color="auto"/>
                                                              </w:divBdr>
                                                              <w:divsChild>
                                                                <w:div w:id="303854345">
                                                                  <w:marLeft w:val="0"/>
                                                                  <w:marRight w:val="0"/>
                                                                  <w:marTop w:val="0"/>
                                                                  <w:marBottom w:val="0"/>
                                                                  <w:divBdr>
                                                                    <w:top w:val="none" w:sz="0" w:space="0" w:color="auto"/>
                                                                    <w:left w:val="none" w:sz="0" w:space="0" w:color="auto"/>
                                                                    <w:bottom w:val="none" w:sz="0" w:space="0" w:color="auto"/>
                                                                    <w:right w:val="none" w:sz="0" w:space="0" w:color="auto"/>
                                                                  </w:divBdr>
                                                                  <w:divsChild>
                                                                    <w:div w:id="1988585913">
                                                                      <w:marLeft w:val="0"/>
                                                                      <w:marRight w:val="0"/>
                                                                      <w:marTop w:val="0"/>
                                                                      <w:marBottom w:val="0"/>
                                                                      <w:divBdr>
                                                                        <w:top w:val="none" w:sz="0" w:space="0" w:color="auto"/>
                                                                        <w:left w:val="none" w:sz="0" w:space="0" w:color="auto"/>
                                                                        <w:bottom w:val="none" w:sz="0" w:space="0" w:color="auto"/>
                                                                        <w:right w:val="none" w:sz="0" w:space="0" w:color="auto"/>
                                                                      </w:divBdr>
                                                                      <w:divsChild>
                                                                        <w:div w:id="1854341340">
                                                                          <w:marLeft w:val="0"/>
                                                                          <w:marRight w:val="0"/>
                                                                          <w:marTop w:val="0"/>
                                                                          <w:marBottom w:val="0"/>
                                                                          <w:divBdr>
                                                                            <w:top w:val="none" w:sz="0" w:space="0" w:color="auto"/>
                                                                            <w:left w:val="none" w:sz="0" w:space="0" w:color="auto"/>
                                                                            <w:bottom w:val="none" w:sz="0" w:space="0" w:color="auto"/>
                                                                            <w:right w:val="none" w:sz="0" w:space="0" w:color="auto"/>
                                                                          </w:divBdr>
                                                                          <w:divsChild>
                                                                            <w:div w:id="1451392569">
                                                                              <w:marLeft w:val="0"/>
                                                                              <w:marRight w:val="0"/>
                                                                              <w:marTop w:val="0"/>
                                                                              <w:marBottom w:val="0"/>
                                                                              <w:divBdr>
                                                                                <w:top w:val="none" w:sz="0" w:space="0" w:color="auto"/>
                                                                                <w:left w:val="none" w:sz="0" w:space="0" w:color="auto"/>
                                                                                <w:bottom w:val="none" w:sz="0" w:space="0" w:color="auto"/>
                                                                                <w:right w:val="none" w:sz="0" w:space="0" w:color="auto"/>
                                                                              </w:divBdr>
                                                                              <w:divsChild>
                                                                                <w:div w:id="21209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7743584">
      <w:bodyDiv w:val="1"/>
      <w:marLeft w:val="0"/>
      <w:marRight w:val="0"/>
      <w:marTop w:val="0"/>
      <w:marBottom w:val="0"/>
      <w:divBdr>
        <w:top w:val="none" w:sz="0" w:space="0" w:color="auto"/>
        <w:left w:val="none" w:sz="0" w:space="0" w:color="auto"/>
        <w:bottom w:val="none" w:sz="0" w:space="0" w:color="auto"/>
        <w:right w:val="none" w:sz="0" w:space="0" w:color="auto"/>
      </w:divBdr>
      <w:divsChild>
        <w:div w:id="55861230">
          <w:marLeft w:val="0"/>
          <w:marRight w:val="0"/>
          <w:marTop w:val="0"/>
          <w:marBottom w:val="0"/>
          <w:divBdr>
            <w:top w:val="none" w:sz="0" w:space="0" w:color="auto"/>
            <w:left w:val="none" w:sz="0" w:space="0" w:color="auto"/>
            <w:bottom w:val="none" w:sz="0" w:space="0" w:color="auto"/>
            <w:right w:val="none" w:sz="0" w:space="0" w:color="auto"/>
          </w:divBdr>
          <w:divsChild>
            <w:div w:id="1571505300">
              <w:marLeft w:val="0"/>
              <w:marRight w:val="0"/>
              <w:marTop w:val="0"/>
              <w:marBottom w:val="0"/>
              <w:divBdr>
                <w:top w:val="none" w:sz="0" w:space="0" w:color="auto"/>
                <w:left w:val="none" w:sz="0" w:space="0" w:color="auto"/>
                <w:bottom w:val="none" w:sz="0" w:space="0" w:color="auto"/>
                <w:right w:val="none" w:sz="0" w:space="0" w:color="auto"/>
              </w:divBdr>
              <w:divsChild>
                <w:div w:id="528956269">
                  <w:marLeft w:val="0"/>
                  <w:marRight w:val="0"/>
                  <w:marTop w:val="0"/>
                  <w:marBottom w:val="0"/>
                  <w:divBdr>
                    <w:top w:val="none" w:sz="0" w:space="0" w:color="auto"/>
                    <w:left w:val="none" w:sz="0" w:space="0" w:color="auto"/>
                    <w:bottom w:val="none" w:sz="0" w:space="0" w:color="auto"/>
                    <w:right w:val="none" w:sz="0" w:space="0" w:color="auto"/>
                  </w:divBdr>
                  <w:divsChild>
                    <w:div w:id="947733963">
                      <w:marLeft w:val="0"/>
                      <w:marRight w:val="0"/>
                      <w:marTop w:val="0"/>
                      <w:marBottom w:val="0"/>
                      <w:divBdr>
                        <w:top w:val="none" w:sz="0" w:space="0" w:color="auto"/>
                        <w:left w:val="none" w:sz="0" w:space="0" w:color="auto"/>
                        <w:bottom w:val="none" w:sz="0" w:space="0" w:color="auto"/>
                        <w:right w:val="none" w:sz="0" w:space="0" w:color="auto"/>
                      </w:divBdr>
                      <w:divsChild>
                        <w:div w:id="664364384">
                          <w:marLeft w:val="0"/>
                          <w:marRight w:val="0"/>
                          <w:marTop w:val="0"/>
                          <w:marBottom w:val="0"/>
                          <w:divBdr>
                            <w:top w:val="none" w:sz="0" w:space="0" w:color="auto"/>
                            <w:left w:val="none" w:sz="0" w:space="0" w:color="auto"/>
                            <w:bottom w:val="none" w:sz="0" w:space="0" w:color="auto"/>
                            <w:right w:val="none" w:sz="0" w:space="0" w:color="auto"/>
                          </w:divBdr>
                          <w:divsChild>
                            <w:div w:id="1452940601">
                              <w:marLeft w:val="0"/>
                              <w:marRight w:val="0"/>
                              <w:marTop w:val="0"/>
                              <w:marBottom w:val="0"/>
                              <w:divBdr>
                                <w:top w:val="none" w:sz="0" w:space="0" w:color="auto"/>
                                <w:left w:val="none" w:sz="0" w:space="0" w:color="auto"/>
                                <w:bottom w:val="none" w:sz="0" w:space="0" w:color="auto"/>
                                <w:right w:val="none" w:sz="0" w:space="0" w:color="auto"/>
                              </w:divBdr>
                              <w:divsChild>
                                <w:div w:id="1996059098">
                                  <w:marLeft w:val="0"/>
                                  <w:marRight w:val="0"/>
                                  <w:marTop w:val="0"/>
                                  <w:marBottom w:val="0"/>
                                  <w:divBdr>
                                    <w:top w:val="none" w:sz="0" w:space="0" w:color="auto"/>
                                    <w:left w:val="none" w:sz="0" w:space="0" w:color="auto"/>
                                    <w:bottom w:val="none" w:sz="0" w:space="0" w:color="auto"/>
                                    <w:right w:val="none" w:sz="0" w:space="0" w:color="auto"/>
                                  </w:divBdr>
                                  <w:divsChild>
                                    <w:div w:id="745151179">
                                      <w:marLeft w:val="0"/>
                                      <w:marRight w:val="0"/>
                                      <w:marTop w:val="0"/>
                                      <w:marBottom w:val="0"/>
                                      <w:divBdr>
                                        <w:top w:val="none" w:sz="0" w:space="0" w:color="auto"/>
                                        <w:left w:val="none" w:sz="0" w:space="0" w:color="auto"/>
                                        <w:bottom w:val="none" w:sz="0" w:space="0" w:color="auto"/>
                                        <w:right w:val="none" w:sz="0" w:space="0" w:color="auto"/>
                                      </w:divBdr>
                                      <w:divsChild>
                                        <w:div w:id="1841312099">
                                          <w:marLeft w:val="0"/>
                                          <w:marRight w:val="0"/>
                                          <w:marTop w:val="0"/>
                                          <w:marBottom w:val="0"/>
                                          <w:divBdr>
                                            <w:top w:val="none" w:sz="0" w:space="0" w:color="auto"/>
                                            <w:left w:val="none" w:sz="0" w:space="0" w:color="auto"/>
                                            <w:bottom w:val="none" w:sz="0" w:space="0" w:color="auto"/>
                                            <w:right w:val="none" w:sz="0" w:space="0" w:color="auto"/>
                                          </w:divBdr>
                                          <w:divsChild>
                                            <w:div w:id="1764112130">
                                              <w:marLeft w:val="0"/>
                                              <w:marRight w:val="0"/>
                                              <w:marTop w:val="0"/>
                                              <w:marBottom w:val="0"/>
                                              <w:divBdr>
                                                <w:top w:val="none" w:sz="0" w:space="0" w:color="auto"/>
                                                <w:left w:val="none" w:sz="0" w:space="0" w:color="auto"/>
                                                <w:bottom w:val="none" w:sz="0" w:space="0" w:color="auto"/>
                                                <w:right w:val="none" w:sz="0" w:space="0" w:color="auto"/>
                                              </w:divBdr>
                                              <w:divsChild>
                                                <w:div w:id="1254512172">
                                                  <w:marLeft w:val="0"/>
                                                  <w:marRight w:val="0"/>
                                                  <w:marTop w:val="0"/>
                                                  <w:marBottom w:val="0"/>
                                                  <w:divBdr>
                                                    <w:top w:val="none" w:sz="0" w:space="0" w:color="auto"/>
                                                    <w:left w:val="none" w:sz="0" w:space="0" w:color="auto"/>
                                                    <w:bottom w:val="none" w:sz="0" w:space="0" w:color="auto"/>
                                                    <w:right w:val="none" w:sz="0" w:space="0" w:color="auto"/>
                                                  </w:divBdr>
                                                  <w:divsChild>
                                                    <w:div w:id="1193305444">
                                                      <w:marLeft w:val="0"/>
                                                      <w:marRight w:val="0"/>
                                                      <w:marTop w:val="0"/>
                                                      <w:marBottom w:val="0"/>
                                                      <w:divBdr>
                                                        <w:top w:val="single" w:sz="6" w:space="0" w:color="ABABAB"/>
                                                        <w:left w:val="single" w:sz="6" w:space="0" w:color="ABABAB"/>
                                                        <w:bottom w:val="none" w:sz="0" w:space="0" w:color="auto"/>
                                                        <w:right w:val="single" w:sz="6" w:space="0" w:color="ABABAB"/>
                                                      </w:divBdr>
                                                      <w:divsChild>
                                                        <w:div w:id="59906275">
                                                          <w:marLeft w:val="0"/>
                                                          <w:marRight w:val="0"/>
                                                          <w:marTop w:val="0"/>
                                                          <w:marBottom w:val="0"/>
                                                          <w:divBdr>
                                                            <w:top w:val="none" w:sz="0" w:space="0" w:color="auto"/>
                                                            <w:left w:val="none" w:sz="0" w:space="0" w:color="auto"/>
                                                            <w:bottom w:val="none" w:sz="0" w:space="0" w:color="auto"/>
                                                            <w:right w:val="none" w:sz="0" w:space="0" w:color="auto"/>
                                                          </w:divBdr>
                                                          <w:divsChild>
                                                            <w:div w:id="8340571">
                                                              <w:marLeft w:val="0"/>
                                                              <w:marRight w:val="0"/>
                                                              <w:marTop w:val="0"/>
                                                              <w:marBottom w:val="0"/>
                                                              <w:divBdr>
                                                                <w:top w:val="none" w:sz="0" w:space="0" w:color="auto"/>
                                                                <w:left w:val="none" w:sz="0" w:space="0" w:color="auto"/>
                                                                <w:bottom w:val="none" w:sz="0" w:space="0" w:color="auto"/>
                                                                <w:right w:val="none" w:sz="0" w:space="0" w:color="auto"/>
                                                              </w:divBdr>
                                                              <w:divsChild>
                                                                <w:div w:id="406416869">
                                                                  <w:marLeft w:val="0"/>
                                                                  <w:marRight w:val="0"/>
                                                                  <w:marTop w:val="0"/>
                                                                  <w:marBottom w:val="0"/>
                                                                  <w:divBdr>
                                                                    <w:top w:val="none" w:sz="0" w:space="0" w:color="auto"/>
                                                                    <w:left w:val="none" w:sz="0" w:space="0" w:color="auto"/>
                                                                    <w:bottom w:val="none" w:sz="0" w:space="0" w:color="auto"/>
                                                                    <w:right w:val="none" w:sz="0" w:space="0" w:color="auto"/>
                                                                  </w:divBdr>
                                                                  <w:divsChild>
                                                                    <w:div w:id="933780167">
                                                                      <w:marLeft w:val="0"/>
                                                                      <w:marRight w:val="0"/>
                                                                      <w:marTop w:val="0"/>
                                                                      <w:marBottom w:val="0"/>
                                                                      <w:divBdr>
                                                                        <w:top w:val="none" w:sz="0" w:space="0" w:color="auto"/>
                                                                        <w:left w:val="none" w:sz="0" w:space="0" w:color="auto"/>
                                                                        <w:bottom w:val="none" w:sz="0" w:space="0" w:color="auto"/>
                                                                        <w:right w:val="none" w:sz="0" w:space="0" w:color="auto"/>
                                                                      </w:divBdr>
                                                                      <w:divsChild>
                                                                        <w:div w:id="131950490">
                                                                          <w:marLeft w:val="0"/>
                                                                          <w:marRight w:val="0"/>
                                                                          <w:marTop w:val="0"/>
                                                                          <w:marBottom w:val="0"/>
                                                                          <w:divBdr>
                                                                            <w:top w:val="none" w:sz="0" w:space="0" w:color="auto"/>
                                                                            <w:left w:val="none" w:sz="0" w:space="0" w:color="auto"/>
                                                                            <w:bottom w:val="none" w:sz="0" w:space="0" w:color="auto"/>
                                                                            <w:right w:val="none" w:sz="0" w:space="0" w:color="auto"/>
                                                                          </w:divBdr>
                                                                          <w:divsChild>
                                                                            <w:div w:id="1499073300">
                                                                              <w:marLeft w:val="0"/>
                                                                              <w:marRight w:val="0"/>
                                                                              <w:marTop w:val="0"/>
                                                                              <w:marBottom w:val="0"/>
                                                                              <w:divBdr>
                                                                                <w:top w:val="none" w:sz="0" w:space="0" w:color="auto"/>
                                                                                <w:left w:val="none" w:sz="0" w:space="0" w:color="auto"/>
                                                                                <w:bottom w:val="none" w:sz="0" w:space="0" w:color="auto"/>
                                                                                <w:right w:val="none" w:sz="0" w:space="0" w:color="auto"/>
                                                                              </w:divBdr>
                                                                              <w:divsChild>
                                                                                <w:div w:id="188733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6961101">
      <w:bodyDiv w:val="1"/>
      <w:marLeft w:val="0"/>
      <w:marRight w:val="0"/>
      <w:marTop w:val="0"/>
      <w:marBottom w:val="0"/>
      <w:divBdr>
        <w:top w:val="none" w:sz="0" w:space="0" w:color="auto"/>
        <w:left w:val="none" w:sz="0" w:space="0" w:color="auto"/>
        <w:bottom w:val="none" w:sz="0" w:space="0" w:color="auto"/>
        <w:right w:val="none" w:sz="0" w:space="0" w:color="auto"/>
      </w:divBdr>
      <w:divsChild>
        <w:div w:id="1872454532">
          <w:marLeft w:val="0"/>
          <w:marRight w:val="0"/>
          <w:marTop w:val="0"/>
          <w:marBottom w:val="0"/>
          <w:divBdr>
            <w:top w:val="none" w:sz="0" w:space="0" w:color="auto"/>
            <w:left w:val="none" w:sz="0" w:space="0" w:color="auto"/>
            <w:bottom w:val="none" w:sz="0" w:space="0" w:color="auto"/>
            <w:right w:val="none" w:sz="0" w:space="0" w:color="auto"/>
          </w:divBdr>
          <w:divsChild>
            <w:div w:id="1074082329">
              <w:marLeft w:val="0"/>
              <w:marRight w:val="0"/>
              <w:marTop w:val="0"/>
              <w:marBottom w:val="0"/>
              <w:divBdr>
                <w:top w:val="none" w:sz="0" w:space="0" w:color="auto"/>
                <w:left w:val="none" w:sz="0" w:space="0" w:color="auto"/>
                <w:bottom w:val="none" w:sz="0" w:space="0" w:color="auto"/>
                <w:right w:val="none" w:sz="0" w:space="0" w:color="auto"/>
              </w:divBdr>
              <w:divsChild>
                <w:div w:id="1532259734">
                  <w:marLeft w:val="0"/>
                  <w:marRight w:val="0"/>
                  <w:marTop w:val="0"/>
                  <w:marBottom w:val="0"/>
                  <w:divBdr>
                    <w:top w:val="none" w:sz="0" w:space="0" w:color="auto"/>
                    <w:left w:val="none" w:sz="0" w:space="0" w:color="auto"/>
                    <w:bottom w:val="none" w:sz="0" w:space="0" w:color="auto"/>
                    <w:right w:val="none" w:sz="0" w:space="0" w:color="auto"/>
                  </w:divBdr>
                  <w:divsChild>
                    <w:div w:id="1416124484">
                      <w:marLeft w:val="0"/>
                      <w:marRight w:val="0"/>
                      <w:marTop w:val="0"/>
                      <w:marBottom w:val="0"/>
                      <w:divBdr>
                        <w:top w:val="none" w:sz="0" w:space="0" w:color="auto"/>
                        <w:left w:val="none" w:sz="0" w:space="0" w:color="auto"/>
                        <w:bottom w:val="none" w:sz="0" w:space="0" w:color="auto"/>
                        <w:right w:val="none" w:sz="0" w:space="0" w:color="auto"/>
                      </w:divBdr>
                      <w:divsChild>
                        <w:div w:id="1674331036">
                          <w:marLeft w:val="0"/>
                          <w:marRight w:val="0"/>
                          <w:marTop w:val="0"/>
                          <w:marBottom w:val="0"/>
                          <w:divBdr>
                            <w:top w:val="none" w:sz="0" w:space="0" w:color="auto"/>
                            <w:left w:val="none" w:sz="0" w:space="0" w:color="auto"/>
                            <w:bottom w:val="none" w:sz="0" w:space="0" w:color="auto"/>
                            <w:right w:val="none" w:sz="0" w:space="0" w:color="auto"/>
                          </w:divBdr>
                          <w:divsChild>
                            <w:div w:id="1759062875">
                              <w:marLeft w:val="0"/>
                              <w:marRight w:val="0"/>
                              <w:marTop w:val="0"/>
                              <w:marBottom w:val="0"/>
                              <w:divBdr>
                                <w:top w:val="none" w:sz="0" w:space="0" w:color="auto"/>
                                <w:left w:val="none" w:sz="0" w:space="0" w:color="auto"/>
                                <w:bottom w:val="none" w:sz="0" w:space="0" w:color="auto"/>
                                <w:right w:val="none" w:sz="0" w:space="0" w:color="auto"/>
                              </w:divBdr>
                              <w:divsChild>
                                <w:div w:id="1668165681">
                                  <w:marLeft w:val="0"/>
                                  <w:marRight w:val="0"/>
                                  <w:marTop w:val="0"/>
                                  <w:marBottom w:val="0"/>
                                  <w:divBdr>
                                    <w:top w:val="none" w:sz="0" w:space="0" w:color="auto"/>
                                    <w:left w:val="none" w:sz="0" w:space="0" w:color="auto"/>
                                    <w:bottom w:val="none" w:sz="0" w:space="0" w:color="auto"/>
                                    <w:right w:val="none" w:sz="0" w:space="0" w:color="auto"/>
                                  </w:divBdr>
                                  <w:divsChild>
                                    <w:div w:id="1960841213">
                                      <w:marLeft w:val="0"/>
                                      <w:marRight w:val="0"/>
                                      <w:marTop w:val="0"/>
                                      <w:marBottom w:val="0"/>
                                      <w:divBdr>
                                        <w:top w:val="none" w:sz="0" w:space="0" w:color="auto"/>
                                        <w:left w:val="none" w:sz="0" w:space="0" w:color="auto"/>
                                        <w:bottom w:val="none" w:sz="0" w:space="0" w:color="auto"/>
                                        <w:right w:val="none" w:sz="0" w:space="0" w:color="auto"/>
                                      </w:divBdr>
                                      <w:divsChild>
                                        <w:div w:id="1361780601">
                                          <w:marLeft w:val="0"/>
                                          <w:marRight w:val="0"/>
                                          <w:marTop w:val="0"/>
                                          <w:marBottom w:val="0"/>
                                          <w:divBdr>
                                            <w:top w:val="none" w:sz="0" w:space="0" w:color="auto"/>
                                            <w:left w:val="none" w:sz="0" w:space="0" w:color="auto"/>
                                            <w:bottom w:val="none" w:sz="0" w:space="0" w:color="auto"/>
                                            <w:right w:val="none" w:sz="0" w:space="0" w:color="auto"/>
                                          </w:divBdr>
                                          <w:divsChild>
                                            <w:div w:id="1758407341">
                                              <w:marLeft w:val="0"/>
                                              <w:marRight w:val="0"/>
                                              <w:marTop w:val="0"/>
                                              <w:marBottom w:val="0"/>
                                              <w:divBdr>
                                                <w:top w:val="none" w:sz="0" w:space="0" w:color="auto"/>
                                                <w:left w:val="none" w:sz="0" w:space="0" w:color="auto"/>
                                                <w:bottom w:val="none" w:sz="0" w:space="0" w:color="auto"/>
                                                <w:right w:val="none" w:sz="0" w:space="0" w:color="auto"/>
                                              </w:divBdr>
                                              <w:divsChild>
                                                <w:div w:id="399788283">
                                                  <w:marLeft w:val="0"/>
                                                  <w:marRight w:val="0"/>
                                                  <w:marTop w:val="0"/>
                                                  <w:marBottom w:val="0"/>
                                                  <w:divBdr>
                                                    <w:top w:val="none" w:sz="0" w:space="0" w:color="auto"/>
                                                    <w:left w:val="none" w:sz="0" w:space="0" w:color="auto"/>
                                                    <w:bottom w:val="none" w:sz="0" w:space="0" w:color="auto"/>
                                                    <w:right w:val="none" w:sz="0" w:space="0" w:color="auto"/>
                                                  </w:divBdr>
                                                  <w:divsChild>
                                                    <w:div w:id="372123768">
                                                      <w:marLeft w:val="0"/>
                                                      <w:marRight w:val="0"/>
                                                      <w:marTop w:val="0"/>
                                                      <w:marBottom w:val="0"/>
                                                      <w:divBdr>
                                                        <w:top w:val="single" w:sz="6" w:space="0" w:color="ABABAB"/>
                                                        <w:left w:val="single" w:sz="6" w:space="0" w:color="ABABAB"/>
                                                        <w:bottom w:val="none" w:sz="0" w:space="0" w:color="auto"/>
                                                        <w:right w:val="single" w:sz="6" w:space="0" w:color="ABABAB"/>
                                                      </w:divBdr>
                                                      <w:divsChild>
                                                        <w:div w:id="842475807">
                                                          <w:marLeft w:val="0"/>
                                                          <w:marRight w:val="0"/>
                                                          <w:marTop w:val="0"/>
                                                          <w:marBottom w:val="0"/>
                                                          <w:divBdr>
                                                            <w:top w:val="none" w:sz="0" w:space="0" w:color="auto"/>
                                                            <w:left w:val="none" w:sz="0" w:space="0" w:color="auto"/>
                                                            <w:bottom w:val="none" w:sz="0" w:space="0" w:color="auto"/>
                                                            <w:right w:val="none" w:sz="0" w:space="0" w:color="auto"/>
                                                          </w:divBdr>
                                                          <w:divsChild>
                                                            <w:div w:id="471605839">
                                                              <w:marLeft w:val="0"/>
                                                              <w:marRight w:val="0"/>
                                                              <w:marTop w:val="0"/>
                                                              <w:marBottom w:val="0"/>
                                                              <w:divBdr>
                                                                <w:top w:val="none" w:sz="0" w:space="0" w:color="auto"/>
                                                                <w:left w:val="none" w:sz="0" w:space="0" w:color="auto"/>
                                                                <w:bottom w:val="none" w:sz="0" w:space="0" w:color="auto"/>
                                                                <w:right w:val="none" w:sz="0" w:space="0" w:color="auto"/>
                                                              </w:divBdr>
                                                              <w:divsChild>
                                                                <w:div w:id="647980630">
                                                                  <w:marLeft w:val="0"/>
                                                                  <w:marRight w:val="0"/>
                                                                  <w:marTop w:val="0"/>
                                                                  <w:marBottom w:val="0"/>
                                                                  <w:divBdr>
                                                                    <w:top w:val="none" w:sz="0" w:space="0" w:color="auto"/>
                                                                    <w:left w:val="none" w:sz="0" w:space="0" w:color="auto"/>
                                                                    <w:bottom w:val="none" w:sz="0" w:space="0" w:color="auto"/>
                                                                    <w:right w:val="none" w:sz="0" w:space="0" w:color="auto"/>
                                                                  </w:divBdr>
                                                                  <w:divsChild>
                                                                    <w:div w:id="1083604511">
                                                                      <w:marLeft w:val="0"/>
                                                                      <w:marRight w:val="0"/>
                                                                      <w:marTop w:val="0"/>
                                                                      <w:marBottom w:val="0"/>
                                                                      <w:divBdr>
                                                                        <w:top w:val="none" w:sz="0" w:space="0" w:color="auto"/>
                                                                        <w:left w:val="none" w:sz="0" w:space="0" w:color="auto"/>
                                                                        <w:bottom w:val="none" w:sz="0" w:space="0" w:color="auto"/>
                                                                        <w:right w:val="none" w:sz="0" w:space="0" w:color="auto"/>
                                                                      </w:divBdr>
                                                                      <w:divsChild>
                                                                        <w:div w:id="15739999">
                                                                          <w:marLeft w:val="0"/>
                                                                          <w:marRight w:val="0"/>
                                                                          <w:marTop w:val="0"/>
                                                                          <w:marBottom w:val="0"/>
                                                                          <w:divBdr>
                                                                            <w:top w:val="none" w:sz="0" w:space="0" w:color="auto"/>
                                                                            <w:left w:val="none" w:sz="0" w:space="0" w:color="auto"/>
                                                                            <w:bottom w:val="none" w:sz="0" w:space="0" w:color="auto"/>
                                                                            <w:right w:val="none" w:sz="0" w:space="0" w:color="auto"/>
                                                                          </w:divBdr>
                                                                          <w:divsChild>
                                                                            <w:div w:id="648826342">
                                                                              <w:marLeft w:val="0"/>
                                                                              <w:marRight w:val="0"/>
                                                                              <w:marTop w:val="0"/>
                                                                              <w:marBottom w:val="0"/>
                                                                              <w:divBdr>
                                                                                <w:top w:val="none" w:sz="0" w:space="0" w:color="auto"/>
                                                                                <w:left w:val="none" w:sz="0" w:space="0" w:color="auto"/>
                                                                                <w:bottom w:val="none" w:sz="0" w:space="0" w:color="auto"/>
                                                                                <w:right w:val="none" w:sz="0" w:space="0" w:color="auto"/>
                                                                              </w:divBdr>
                                                                              <w:divsChild>
                                                                                <w:div w:id="106503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3730414">
      <w:bodyDiv w:val="1"/>
      <w:marLeft w:val="0"/>
      <w:marRight w:val="0"/>
      <w:marTop w:val="0"/>
      <w:marBottom w:val="0"/>
      <w:divBdr>
        <w:top w:val="none" w:sz="0" w:space="0" w:color="auto"/>
        <w:left w:val="none" w:sz="0" w:space="0" w:color="auto"/>
        <w:bottom w:val="none" w:sz="0" w:space="0" w:color="auto"/>
        <w:right w:val="none" w:sz="0" w:space="0" w:color="auto"/>
      </w:divBdr>
      <w:divsChild>
        <w:div w:id="310330469">
          <w:marLeft w:val="0"/>
          <w:marRight w:val="0"/>
          <w:marTop w:val="0"/>
          <w:marBottom w:val="0"/>
          <w:divBdr>
            <w:top w:val="none" w:sz="0" w:space="0" w:color="auto"/>
            <w:left w:val="none" w:sz="0" w:space="0" w:color="auto"/>
            <w:bottom w:val="none" w:sz="0" w:space="0" w:color="auto"/>
            <w:right w:val="none" w:sz="0" w:space="0" w:color="auto"/>
          </w:divBdr>
          <w:divsChild>
            <w:div w:id="1212691560">
              <w:marLeft w:val="0"/>
              <w:marRight w:val="0"/>
              <w:marTop w:val="0"/>
              <w:marBottom w:val="0"/>
              <w:divBdr>
                <w:top w:val="none" w:sz="0" w:space="0" w:color="auto"/>
                <w:left w:val="none" w:sz="0" w:space="0" w:color="auto"/>
                <w:bottom w:val="none" w:sz="0" w:space="0" w:color="auto"/>
                <w:right w:val="none" w:sz="0" w:space="0" w:color="auto"/>
              </w:divBdr>
              <w:divsChild>
                <w:div w:id="2063366208">
                  <w:marLeft w:val="0"/>
                  <w:marRight w:val="0"/>
                  <w:marTop w:val="0"/>
                  <w:marBottom w:val="0"/>
                  <w:divBdr>
                    <w:top w:val="none" w:sz="0" w:space="0" w:color="auto"/>
                    <w:left w:val="none" w:sz="0" w:space="0" w:color="auto"/>
                    <w:bottom w:val="none" w:sz="0" w:space="0" w:color="auto"/>
                    <w:right w:val="none" w:sz="0" w:space="0" w:color="auto"/>
                  </w:divBdr>
                  <w:divsChild>
                    <w:div w:id="1191409295">
                      <w:marLeft w:val="0"/>
                      <w:marRight w:val="0"/>
                      <w:marTop w:val="0"/>
                      <w:marBottom w:val="0"/>
                      <w:divBdr>
                        <w:top w:val="none" w:sz="0" w:space="0" w:color="auto"/>
                        <w:left w:val="none" w:sz="0" w:space="0" w:color="auto"/>
                        <w:bottom w:val="none" w:sz="0" w:space="0" w:color="auto"/>
                        <w:right w:val="none" w:sz="0" w:space="0" w:color="auto"/>
                      </w:divBdr>
                      <w:divsChild>
                        <w:div w:id="2039355596">
                          <w:marLeft w:val="0"/>
                          <w:marRight w:val="0"/>
                          <w:marTop w:val="0"/>
                          <w:marBottom w:val="0"/>
                          <w:divBdr>
                            <w:top w:val="none" w:sz="0" w:space="0" w:color="auto"/>
                            <w:left w:val="none" w:sz="0" w:space="0" w:color="auto"/>
                            <w:bottom w:val="none" w:sz="0" w:space="0" w:color="auto"/>
                            <w:right w:val="none" w:sz="0" w:space="0" w:color="auto"/>
                          </w:divBdr>
                          <w:divsChild>
                            <w:div w:id="1331711138">
                              <w:marLeft w:val="0"/>
                              <w:marRight w:val="0"/>
                              <w:marTop w:val="0"/>
                              <w:marBottom w:val="0"/>
                              <w:divBdr>
                                <w:top w:val="none" w:sz="0" w:space="0" w:color="auto"/>
                                <w:left w:val="none" w:sz="0" w:space="0" w:color="auto"/>
                                <w:bottom w:val="none" w:sz="0" w:space="0" w:color="auto"/>
                                <w:right w:val="none" w:sz="0" w:space="0" w:color="auto"/>
                              </w:divBdr>
                              <w:divsChild>
                                <w:div w:id="1985307400">
                                  <w:marLeft w:val="0"/>
                                  <w:marRight w:val="0"/>
                                  <w:marTop w:val="0"/>
                                  <w:marBottom w:val="0"/>
                                  <w:divBdr>
                                    <w:top w:val="none" w:sz="0" w:space="0" w:color="auto"/>
                                    <w:left w:val="none" w:sz="0" w:space="0" w:color="auto"/>
                                    <w:bottom w:val="none" w:sz="0" w:space="0" w:color="auto"/>
                                    <w:right w:val="none" w:sz="0" w:space="0" w:color="auto"/>
                                  </w:divBdr>
                                  <w:divsChild>
                                    <w:div w:id="215286016">
                                      <w:marLeft w:val="0"/>
                                      <w:marRight w:val="0"/>
                                      <w:marTop w:val="0"/>
                                      <w:marBottom w:val="0"/>
                                      <w:divBdr>
                                        <w:top w:val="none" w:sz="0" w:space="0" w:color="auto"/>
                                        <w:left w:val="none" w:sz="0" w:space="0" w:color="auto"/>
                                        <w:bottom w:val="none" w:sz="0" w:space="0" w:color="auto"/>
                                        <w:right w:val="none" w:sz="0" w:space="0" w:color="auto"/>
                                      </w:divBdr>
                                      <w:divsChild>
                                        <w:div w:id="347218553">
                                          <w:marLeft w:val="0"/>
                                          <w:marRight w:val="0"/>
                                          <w:marTop w:val="0"/>
                                          <w:marBottom w:val="0"/>
                                          <w:divBdr>
                                            <w:top w:val="none" w:sz="0" w:space="0" w:color="auto"/>
                                            <w:left w:val="none" w:sz="0" w:space="0" w:color="auto"/>
                                            <w:bottom w:val="none" w:sz="0" w:space="0" w:color="auto"/>
                                            <w:right w:val="none" w:sz="0" w:space="0" w:color="auto"/>
                                          </w:divBdr>
                                          <w:divsChild>
                                            <w:div w:id="917128064">
                                              <w:marLeft w:val="0"/>
                                              <w:marRight w:val="0"/>
                                              <w:marTop w:val="0"/>
                                              <w:marBottom w:val="0"/>
                                              <w:divBdr>
                                                <w:top w:val="none" w:sz="0" w:space="0" w:color="auto"/>
                                                <w:left w:val="none" w:sz="0" w:space="0" w:color="auto"/>
                                                <w:bottom w:val="none" w:sz="0" w:space="0" w:color="auto"/>
                                                <w:right w:val="none" w:sz="0" w:space="0" w:color="auto"/>
                                              </w:divBdr>
                                              <w:divsChild>
                                                <w:div w:id="1802576576">
                                                  <w:marLeft w:val="0"/>
                                                  <w:marRight w:val="0"/>
                                                  <w:marTop w:val="0"/>
                                                  <w:marBottom w:val="0"/>
                                                  <w:divBdr>
                                                    <w:top w:val="none" w:sz="0" w:space="0" w:color="auto"/>
                                                    <w:left w:val="none" w:sz="0" w:space="0" w:color="auto"/>
                                                    <w:bottom w:val="none" w:sz="0" w:space="0" w:color="auto"/>
                                                    <w:right w:val="none" w:sz="0" w:space="0" w:color="auto"/>
                                                  </w:divBdr>
                                                  <w:divsChild>
                                                    <w:div w:id="1092047647">
                                                      <w:marLeft w:val="0"/>
                                                      <w:marRight w:val="0"/>
                                                      <w:marTop w:val="0"/>
                                                      <w:marBottom w:val="0"/>
                                                      <w:divBdr>
                                                        <w:top w:val="single" w:sz="6" w:space="0" w:color="ABABAB"/>
                                                        <w:left w:val="single" w:sz="6" w:space="0" w:color="ABABAB"/>
                                                        <w:bottom w:val="none" w:sz="0" w:space="0" w:color="auto"/>
                                                        <w:right w:val="single" w:sz="6" w:space="0" w:color="ABABAB"/>
                                                      </w:divBdr>
                                                      <w:divsChild>
                                                        <w:div w:id="1893885210">
                                                          <w:marLeft w:val="0"/>
                                                          <w:marRight w:val="0"/>
                                                          <w:marTop w:val="0"/>
                                                          <w:marBottom w:val="0"/>
                                                          <w:divBdr>
                                                            <w:top w:val="none" w:sz="0" w:space="0" w:color="auto"/>
                                                            <w:left w:val="none" w:sz="0" w:space="0" w:color="auto"/>
                                                            <w:bottom w:val="none" w:sz="0" w:space="0" w:color="auto"/>
                                                            <w:right w:val="none" w:sz="0" w:space="0" w:color="auto"/>
                                                          </w:divBdr>
                                                          <w:divsChild>
                                                            <w:div w:id="578253845">
                                                              <w:marLeft w:val="0"/>
                                                              <w:marRight w:val="0"/>
                                                              <w:marTop w:val="0"/>
                                                              <w:marBottom w:val="0"/>
                                                              <w:divBdr>
                                                                <w:top w:val="none" w:sz="0" w:space="0" w:color="auto"/>
                                                                <w:left w:val="none" w:sz="0" w:space="0" w:color="auto"/>
                                                                <w:bottom w:val="none" w:sz="0" w:space="0" w:color="auto"/>
                                                                <w:right w:val="none" w:sz="0" w:space="0" w:color="auto"/>
                                                              </w:divBdr>
                                                              <w:divsChild>
                                                                <w:div w:id="327293040">
                                                                  <w:marLeft w:val="0"/>
                                                                  <w:marRight w:val="0"/>
                                                                  <w:marTop w:val="0"/>
                                                                  <w:marBottom w:val="0"/>
                                                                  <w:divBdr>
                                                                    <w:top w:val="none" w:sz="0" w:space="0" w:color="auto"/>
                                                                    <w:left w:val="none" w:sz="0" w:space="0" w:color="auto"/>
                                                                    <w:bottom w:val="none" w:sz="0" w:space="0" w:color="auto"/>
                                                                    <w:right w:val="none" w:sz="0" w:space="0" w:color="auto"/>
                                                                  </w:divBdr>
                                                                  <w:divsChild>
                                                                    <w:div w:id="2089838603">
                                                                      <w:marLeft w:val="0"/>
                                                                      <w:marRight w:val="0"/>
                                                                      <w:marTop w:val="0"/>
                                                                      <w:marBottom w:val="0"/>
                                                                      <w:divBdr>
                                                                        <w:top w:val="none" w:sz="0" w:space="0" w:color="auto"/>
                                                                        <w:left w:val="none" w:sz="0" w:space="0" w:color="auto"/>
                                                                        <w:bottom w:val="none" w:sz="0" w:space="0" w:color="auto"/>
                                                                        <w:right w:val="none" w:sz="0" w:space="0" w:color="auto"/>
                                                                      </w:divBdr>
                                                                      <w:divsChild>
                                                                        <w:div w:id="658967306">
                                                                          <w:marLeft w:val="0"/>
                                                                          <w:marRight w:val="0"/>
                                                                          <w:marTop w:val="0"/>
                                                                          <w:marBottom w:val="0"/>
                                                                          <w:divBdr>
                                                                            <w:top w:val="none" w:sz="0" w:space="0" w:color="auto"/>
                                                                            <w:left w:val="none" w:sz="0" w:space="0" w:color="auto"/>
                                                                            <w:bottom w:val="none" w:sz="0" w:space="0" w:color="auto"/>
                                                                            <w:right w:val="none" w:sz="0" w:space="0" w:color="auto"/>
                                                                          </w:divBdr>
                                                                          <w:divsChild>
                                                                            <w:div w:id="746071324">
                                                                              <w:marLeft w:val="0"/>
                                                                              <w:marRight w:val="0"/>
                                                                              <w:marTop w:val="0"/>
                                                                              <w:marBottom w:val="0"/>
                                                                              <w:divBdr>
                                                                                <w:top w:val="none" w:sz="0" w:space="0" w:color="auto"/>
                                                                                <w:left w:val="none" w:sz="0" w:space="0" w:color="auto"/>
                                                                                <w:bottom w:val="none" w:sz="0" w:space="0" w:color="auto"/>
                                                                                <w:right w:val="none" w:sz="0" w:space="0" w:color="auto"/>
                                                                              </w:divBdr>
                                                                              <w:divsChild>
                                                                                <w:div w:id="99904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9945066">
      <w:bodyDiv w:val="1"/>
      <w:marLeft w:val="0"/>
      <w:marRight w:val="0"/>
      <w:marTop w:val="0"/>
      <w:marBottom w:val="0"/>
      <w:divBdr>
        <w:top w:val="none" w:sz="0" w:space="0" w:color="auto"/>
        <w:left w:val="none" w:sz="0" w:space="0" w:color="auto"/>
        <w:bottom w:val="none" w:sz="0" w:space="0" w:color="auto"/>
        <w:right w:val="none" w:sz="0" w:space="0" w:color="auto"/>
      </w:divBdr>
      <w:divsChild>
        <w:div w:id="1798376252">
          <w:marLeft w:val="0"/>
          <w:marRight w:val="0"/>
          <w:marTop w:val="0"/>
          <w:marBottom w:val="0"/>
          <w:divBdr>
            <w:top w:val="none" w:sz="0" w:space="0" w:color="auto"/>
            <w:left w:val="none" w:sz="0" w:space="0" w:color="auto"/>
            <w:bottom w:val="none" w:sz="0" w:space="0" w:color="auto"/>
            <w:right w:val="none" w:sz="0" w:space="0" w:color="auto"/>
          </w:divBdr>
          <w:divsChild>
            <w:div w:id="2111313327">
              <w:marLeft w:val="0"/>
              <w:marRight w:val="0"/>
              <w:marTop w:val="0"/>
              <w:marBottom w:val="0"/>
              <w:divBdr>
                <w:top w:val="none" w:sz="0" w:space="0" w:color="auto"/>
                <w:left w:val="none" w:sz="0" w:space="0" w:color="auto"/>
                <w:bottom w:val="none" w:sz="0" w:space="0" w:color="auto"/>
                <w:right w:val="none" w:sz="0" w:space="0" w:color="auto"/>
              </w:divBdr>
              <w:divsChild>
                <w:div w:id="434862806">
                  <w:marLeft w:val="0"/>
                  <w:marRight w:val="0"/>
                  <w:marTop w:val="0"/>
                  <w:marBottom w:val="0"/>
                  <w:divBdr>
                    <w:top w:val="none" w:sz="0" w:space="0" w:color="auto"/>
                    <w:left w:val="none" w:sz="0" w:space="0" w:color="auto"/>
                    <w:bottom w:val="none" w:sz="0" w:space="0" w:color="auto"/>
                    <w:right w:val="none" w:sz="0" w:space="0" w:color="auto"/>
                  </w:divBdr>
                  <w:divsChild>
                    <w:div w:id="937177152">
                      <w:marLeft w:val="0"/>
                      <w:marRight w:val="0"/>
                      <w:marTop w:val="0"/>
                      <w:marBottom w:val="0"/>
                      <w:divBdr>
                        <w:top w:val="none" w:sz="0" w:space="0" w:color="auto"/>
                        <w:left w:val="none" w:sz="0" w:space="0" w:color="auto"/>
                        <w:bottom w:val="none" w:sz="0" w:space="0" w:color="auto"/>
                        <w:right w:val="none" w:sz="0" w:space="0" w:color="auto"/>
                      </w:divBdr>
                      <w:divsChild>
                        <w:div w:id="2139184423">
                          <w:marLeft w:val="0"/>
                          <w:marRight w:val="0"/>
                          <w:marTop w:val="0"/>
                          <w:marBottom w:val="0"/>
                          <w:divBdr>
                            <w:top w:val="none" w:sz="0" w:space="0" w:color="auto"/>
                            <w:left w:val="none" w:sz="0" w:space="0" w:color="auto"/>
                            <w:bottom w:val="none" w:sz="0" w:space="0" w:color="auto"/>
                            <w:right w:val="none" w:sz="0" w:space="0" w:color="auto"/>
                          </w:divBdr>
                          <w:divsChild>
                            <w:div w:id="1270816183">
                              <w:marLeft w:val="0"/>
                              <w:marRight w:val="0"/>
                              <w:marTop w:val="0"/>
                              <w:marBottom w:val="0"/>
                              <w:divBdr>
                                <w:top w:val="none" w:sz="0" w:space="0" w:color="auto"/>
                                <w:left w:val="none" w:sz="0" w:space="0" w:color="auto"/>
                                <w:bottom w:val="none" w:sz="0" w:space="0" w:color="auto"/>
                                <w:right w:val="none" w:sz="0" w:space="0" w:color="auto"/>
                              </w:divBdr>
                              <w:divsChild>
                                <w:div w:id="1002124447">
                                  <w:marLeft w:val="0"/>
                                  <w:marRight w:val="0"/>
                                  <w:marTop w:val="0"/>
                                  <w:marBottom w:val="0"/>
                                  <w:divBdr>
                                    <w:top w:val="none" w:sz="0" w:space="0" w:color="auto"/>
                                    <w:left w:val="none" w:sz="0" w:space="0" w:color="auto"/>
                                    <w:bottom w:val="none" w:sz="0" w:space="0" w:color="auto"/>
                                    <w:right w:val="none" w:sz="0" w:space="0" w:color="auto"/>
                                  </w:divBdr>
                                  <w:divsChild>
                                    <w:div w:id="493375775">
                                      <w:marLeft w:val="0"/>
                                      <w:marRight w:val="0"/>
                                      <w:marTop w:val="0"/>
                                      <w:marBottom w:val="0"/>
                                      <w:divBdr>
                                        <w:top w:val="none" w:sz="0" w:space="0" w:color="auto"/>
                                        <w:left w:val="none" w:sz="0" w:space="0" w:color="auto"/>
                                        <w:bottom w:val="none" w:sz="0" w:space="0" w:color="auto"/>
                                        <w:right w:val="none" w:sz="0" w:space="0" w:color="auto"/>
                                      </w:divBdr>
                                      <w:divsChild>
                                        <w:div w:id="1195728026">
                                          <w:marLeft w:val="0"/>
                                          <w:marRight w:val="0"/>
                                          <w:marTop w:val="0"/>
                                          <w:marBottom w:val="0"/>
                                          <w:divBdr>
                                            <w:top w:val="none" w:sz="0" w:space="0" w:color="auto"/>
                                            <w:left w:val="none" w:sz="0" w:space="0" w:color="auto"/>
                                            <w:bottom w:val="none" w:sz="0" w:space="0" w:color="auto"/>
                                            <w:right w:val="none" w:sz="0" w:space="0" w:color="auto"/>
                                          </w:divBdr>
                                          <w:divsChild>
                                            <w:div w:id="1958634878">
                                              <w:marLeft w:val="0"/>
                                              <w:marRight w:val="0"/>
                                              <w:marTop w:val="0"/>
                                              <w:marBottom w:val="0"/>
                                              <w:divBdr>
                                                <w:top w:val="none" w:sz="0" w:space="0" w:color="auto"/>
                                                <w:left w:val="none" w:sz="0" w:space="0" w:color="auto"/>
                                                <w:bottom w:val="none" w:sz="0" w:space="0" w:color="auto"/>
                                                <w:right w:val="none" w:sz="0" w:space="0" w:color="auto"/>
                                              </w:divBdr>
                                              <w:divsChild>
                                                <w:div w:id="1285505165">
                                                  <w:marLeft w:val="0"/>
                                                  <w:marRight w:val="0"/>
                                                  <w:marTop w:val="0"/>
                                                  <w:marBottom w:val="0"/>
                                                  <w:divBdr>
                                                    <w:top w:val="none" w:sz="0" w:space="0" w:color="auto"/>
                                                    <w:left w:val="none" w:sz="0" w:space="0" w:color="auto"/>
                                                    <w:bottom w:val="none" w:sz="0" w:space="0" w:color="auto"/>
                                                    <w:right w:val="none" w:sz="0" w:space="0" w:color="auto"/>
                                                  </w:divBdr>
                                                  <w:divsChild>
                                                    <w:div w:id="192308576">
                                                      <w:marLeft w:val="0"/>
                                                      <w:marRight w:val="0"/>
                                                      <w:marTop w:val="0"/>
                                                      <w:marBottom w:val="0"/>
                                                      <w:divBdr>
                                                        <w:top w:val="single" w:sz="6" w:space="0" w:color="ABABAB"/>
                                                        <w:left w:val="single" w:sz="6" w:space="0" w:color="ABABAB"/>
                                                        <w:bottom w:val="none" w:sz="0" w:space="0" w:color="auto"/>
                                                        <w:right w:val="single" w:sz="6" w:space="0" w:color="ABABAB"/>
                                                      </w:divBdr>
                                                      <w:divsChild>
                                                        <w:div w:id="1769694178">
                                                          <w:marLeft w:val="0"/>
                                                          <w:marRight w:val="0"/>
                                                          <w:marTop w:val="0"/>
                                                          <w:marBottom w:val="0"/>
                                                          <w:divBdr>
                                                            <w:top w:val="none" w:sz="0" w:space="0" w:color="auto"/>
                                                            <w:left w:val="none" w:sz="0" w:space="0" w:color="auto"/>
                                                            <w:bottom w:val="none" w:sz="0" w:space="0" w:color="auto"/>
                                                            <w:right w:val="none" w:sz="0" w:space="0" w:color="auto"/>
                                                          </w:divBdr>
                                                          <w:divsChild>
                                                            <w:div w:id="631133673">
                                                              <w:marLeft w:val="0"/>
                                                              <w:marRight w:val="0"/>
                                                              <w:marTop w:val="0"/>
                                                              <w:marBottom w:val="0"/>
                                                              <w:divBdr>
                                                                <w:top w:val="none" w:sz="0" w:space="0" w:color="auto"/>
                                                                <w:left w:val="none" w:sz="0" w:space="0" w:color="auto"/>
                                                                <w:bottom w:val="none" w:sz="0" w:space="0" w:color="auto"/>
                                                                <w:right w:val="none" w:sz="0" w:space="0" w:color="auto"/>
                                                              </w:divBdr>
                                                              <w:divsChild>
                                                                <w:div w:id="984116252">
                                                                  <w:marLeft w:val="0"/>
                                                                  <w:marRight w:val="0"/>
                                                                  <w:marTop w:val="0"/>
                                                                  <w:marBottom w:val="0"/>
                                                                  <w:divBdr>
                                                                    <w:top w:val="none" w:sz="0" w:space="0" w:color="auto"/>
                                                                    <w:left w:val="none" w:sz="0" w:space="0" w:color="auto"/>
                                                                    <w:bottom w:val="none" w:sz="0" w:space="0" w:color="auto"/>
                                                                    <w:right w:val="none" w:sz="0" w:space="0" w:color="auto"/>
                                                                  </w:divBdr>
                                                                  <w:divsChild>
                                                                    <w:div w:id="852110030">
                                                                      <w:marLeft w:val="0"/>
                                                                      <w:marRight w:val="0"/>
                                                                      <w:marTop w:val="0"/>
                                                                      <w:marBottom w:val="0"/>
                                                                      <w:divBdr>
                                                                        <w:top w:val="none" w:sz="0" w:space="0" w:color="auto"/>
                                                                        <w:left w:val="none" w:sz="0" w:space="0" w:color="auto"/>
                                                                        <w:bottom w:val="none" w:sz="0" w:space="0" w:color="auto"/>
                                                                        <w:right w:val="none" w:sz="0" w:space="0" w:color="auto"/>
                                                                      </w:divBdr>
                                                                      <w:divsChild>
                                                                        <w:div w:id="1217274630">
                                                                          <w:marLeft w:val="0"/>
                                                                          <w:marRight w:val="0"/>
                                                                          <w:marTop w:val="0"/>
                                                                          <w:marBottom w:val="0"/>
                                                                          <w:divBdr>
                                                                            <w:top w:val="none" w:sz="0" w:space="0" w:color="auto"/>
                                                                            <w:left w:val="none" w:sz="0" w:space="0" w:color="auto"/>
                                                                            <w:bottom w:val="none" w:sz="0" w:space="0" w:color="auto"/>
                                                                            <w:right w:val="none" w:sz="0" w:space="0" w:color="auto"/>
                                                                          </w:divBdr>
                                                                          <w:divsChild>
                                                                            <w:div w:id="1929922073">
                                                                              <w:marLeft w:val="0"/>
                                                                              <w:marRight w:val="0"/>
                                                                              <w:marTop w:val="0"/>
                                                                              <w:marBottom w:val="0"/>
                                                                              <w:divBdr>
                                                                                <w:top w:val="none" w:sz="0" w:space="0" w:color="auto"/>
                                                                                <w:left w:val="none" w:sz="0" w:space="0" w:color="auto"/>
                                                                                <w:bottom w:val="none" w:sz="0" w:space="0" w:color="auto"/>
                                                                                <w:right w:val="none" w:sz="0" w:space="0" w:color="auto"/>
                                                                              </w:divBdr>
                                                                              <w:divsChild>
                                                                                <w:div w:id="38942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3115443">
      <w:bodyDiv w:val="1"/>
      <w:marLeft w:val="0"/>
      <w:marRight w:val="0"/>
      <w:marTop w:val="0"/>
      <w:marBottom w:val="0"/>
      <w:divBdr>
        <w:top w:val="none" w:sz="0" w:space="0" w:color="auto"/>
        <w:left w:val="none" w:sz="0" w:space="0" w:color="auto"/>
        <w:bottom w:val="none" w:sz="0" w:space="0" w:color="auto"/>
        <w:right w:val="none" w:sz="0" w:space="0" w:color="auto"/>
      </w:divBdr>
      <w:divsChild>
        <w:div w:id="2004433761">
          <w:marLeft w:val="0"/>
          <w:marRight w:val="0"/>
          <w:marTop w:val="0"/>
          <w:marBottom w:val="0"/>
          <w:divBdr>
            <w:top w:val="none" w:sz="0" w:space="0" w:color="auto"/>
            <w:left w:val="none" w:sz="0" w:space="0" w:color="auto"/>
            <w:bottom w:val="none" w:sz="0" w:space="0" w:color="auto"/>
            <w:right w:val="none" w:sz="0" w:space="0" w:color="auto"/>
          </w:divBdr>
          <w:divsChild>
            <w:div w:id="1340348167">
              <w:marLeft w:val="0"/>
              <w:marRight w:val="0"/>
              <w:marTop w:val="0"/>
              <w:marBottom w:val="0"/>
              <w:divBdr>
                <w:top w:val="none" w:sz="0" w:space="0" w:color="auto"/>
                <w:left w:val="none" w:sz="0" w:space="0" w:color="auto"/>
                <w:bottom w:val="none" w:sz="0" w:space="0" w:color="auto"/>
                <w:right w:val="none" w:sz="0" w:space="0" w:color="auto"/>
              </w:divBdr>
              <w:divsChild>
                <w:div w:id="1078747805">
                  <w:marLeft w:val="0"/>
                  <w:marRight w:val="0"/>
                  <w:marTop w:val="0"/>
                  <w:marBottom w:val="0"/>
                  <w:divBdr>
                    <w:top w:val="none" w:sz="0" w:space="0" w:color="auto"/>
                    <w:left w:val="none" w:sz="0" w:space="0" w:color="auto"/>
                    <w:bottom w:val="none" w:sz="0" w:space="0" w:color="auto"/>
                    <w:right w:val="none" w:sz="0" w:space="0" w:color="auto"/>
                  </w:divBdr>
                  <w:divsChild>
                    <w:div w:id="1907300509">
                      <w:marLeft w:val="0"/>
                      <w:marRight w:val="0"/>
                      <w:marTop w:val="0"/>
                      <w:marBottom w:val="0"/>
                      <w:divBdr>
                        <w:top w:val="none" w:sz="0" w:space="0" w:color="auto"/>
                        <w:left w:val="none" w:sz="0" w:space="0" w:color="auto"/>
                        <w:bottom w:val="none" w:sz="0" w:space="0" w:color="auto"/>
                        <w:right w:val="none" w:sz="0" w:space="0" w:color="auto"/>
                      </w:divBdr>
                      <w:divsChild>
                        <w:div w:id="870991219">
                          <w:marLeft w:val="0"/>
                          <w:marRight w:val="0"/>
                          <w:marTop w:val="0"/>
                          <w:marBottom w:val="0"/>
                          <w:divBdr>
                            <w:top w:val="none" w:sz="0" w:space="0" w:color="auto"/>
                            <w:left w:val="none" w:sz="0" w:space="0" w:color="auto"/>
                            <w:bottom w:val="none" w:sz="0" w:space="0" w:color="auto"/>
                            <w:right w:val="none" w:sz="0" w:space="0" w:color="auto"/>
                          </w:divBdr>
                          <w:divsChild>
                            <w:div w:id="1012879951">
                              <w:marLeft w:val="0"/>
                              <w:marRight w:val="0"/>
                              <w:marTop w:val="0"/>
                              <w:marBottom w:val="0"/>
                              <w:divBdr>
                                <w:top w:val="none" w:sz="0" w:space="0" w:color="auto"/>
                                <w:left w:val="none" w:sz="0" w:space="0" w:color="auto"/>
                                <w:bottom w:val="none" w:sz="0" w:space="0" w:color="auto"/>
                                <w:right w:val="none" w:sz="0" w:space="0" w:color="auto"/>
                              </w:divBdr>
                              <w:divsChild>
                                <w:div w:id="1403680007">
                                  <w:marLeft w:val="0"/>
                                  <w:marRight w:val="0"/>
                                  <w:marTop w:val="0"/>
                                  <w:marBottom w:val="0"/>
                                  <w:divBdr>
                                    <w:top w:val="none" w:sz="0" w:space="0" w:color="auto"/>
                                    <w:left w:val="none" w:sz="0" w:space="0" w:color="auto"/>
                                    <w:bottom w:val="none" w:sz="0" w:space="0" w:color="auto"/>
                                    <w:right w:val="none" w:sz="0" w:space="0" w:color="auto"/>
                                  </w:divBdr>
                                  <w:divsChild>
                                    <w:div w:id="1713725205">
                                      <w:marLeft w:val="0"/>
                                      <w:marRight w:val="0"/>
                                      <w:marTop w:val="0"/>
                                      <w:marBottom w:val="0"/>
                                      <w:divBdr>
                                        <w:top w:val="none" w:sz="0" w:space="0" w:color="auto"/>
                                        <w:left w:val="none" w:sz="0" w:space="0" w:color="auto"/>
                                        <w:bottom w:val="none" w:sz="0" w:space="0" w:color="auto"/>
                                        <w:right w:val="none" w:sz="0" w:space="0" w:color="auto"/>
                                      </w:divBdr>
                                      <w:divsChild>
                                        <w:div w:id="1285580476">
                                          <w:marLeft w:val="0"/>
                                          <w:marRight w:val="0"/>
                                          <w:marTop w:val="0"/>
                                          <w:marBottom w:val="0"/>
                                          <w:divBdr>
                                            <w:top w:val="none" w:sz="0" w:space="0" w:color="auto"/>
                                            <w:left w:val="none" w:sz="0" w:space="0" w:color="auto"/>
                                            <w:bottom w:val="none" w:sz="0" w:space="0" w:color="auto"/>
                                            <w:right w:val="none" w:sz="0" w:space="0" w:color="auto"/>
                                          </w:divBdr>
                                          <w:divsChild>
                                            <w:div w:id="220140230">
                                              <w:marLeft w:val="0"/>
                                              <w:marRight w:val="0"/>
                                              <w:marTop w:val="0"/>
                                              <w:marBottom w:val="0"/>
                                              <w:divBdr>
                                                <w:top w:val="none" w:sz="0" w:space="0" w:color="auto"/>
                                                <w:left w:val="none" w:sz="0" w:space="0" w:color="auto"/>
                                                <w:bottom w:val="none" w:sz="0" w:space="0" w:color="auto"/>
                                                <w:right w:val="none" w:sz="0" w:space="0" w:color="auto"/>
                                              </w:divBdr>
                                              <w:divsChild>
                                                <w:div w:id="1904564003">
                                                  <w:marLeft w:val="0"/>
                                                  <w:marRight w:val="0"/>
                                                  <w:marTop w:val="0"/>
                                                  <w:marBottom w:val="0"/>
                                                  <w:divBdr>
                                                    <w:top w:val="none" w:sz="0" w:space="0" w:color="auto"/>
                                                    <w:left w:val="none" w:sz="0" w:space="0" w:color="auto"/>
                                                    <w:bottom w:val="none" w:sz="0" w:space="0" w:color="auto"/>
                                                    <w:right w:val="none" w:sz="0" w:space="0" w:color="auto"/>
                                                  </w:divBdr>
                                                  <w:divsChild>
                                                    <w:div w:id="116070711">
                                                      <w:marLeft w:val="0"/>
                                                      <w:marRight w:val="0"/>
                                                      <w:marTop w:val="0"/>
                                                      <w:marBottom w:val="0"/>
                                                      <w:divBdr>
                                                        <w:top w:val="single" w:sz="6" w:space="0" w:color="ABABAB"/>
                                                        <w:left w:val="single" w:sz="6" w:space="0" w:color="ABABAB"/>
                                                        <w:bottom w:val="none" w:sz="0" w:space="0" w:color="auto"/>
                                                        <w:right w:val="single" w:sz="6" w:space="0" w:color="ABABAB"/>
                                                      </w:divBdr>
                                                      <w:divsChild>
                                                        <w:div w:id="2133472383">
                                                          <w:marLeft w:val="0"/>
                                                          <w:marRight w:val="0"/>
                                                          <w:marTop w:val="0"/>
                                                          <w:marBottom w:val="0"/>
                                                          <w:divBdr>
                                                            <w:top w:val="none" w:sz="0" w:space="0" w:color="auto"/>
                                                            <w:left w:val="none" w:sz="0" w:space="0" w:color="auto"/>
                                                            <w:bottom w:val="none" w:sz="0" w:space="0" w:color="auto"/>
                                                            <w:right w:val="none" w:sz="0" w:space="0" w:color="auto"/>
                                                          </w:divBdr>
                                                          <w:divsChild>
                                                            <w:div w:id="983312934">
                                                              <w:marLeft w:val="0"/>
                                                              <w:marRight w:val="0"/>
                                                              <w:marTop w:val="0"/>
                                                              <w:marBottom w:val="0"/>
                                                              <w:divBdr>
                                                                <w:top w:val="none" w:sz="0" w:space="0" w:color="auto"/>
                                                                <w:left w:val="none" w:sz="0" w:space="0" w:color="auto"/>
                                                                <w:bottom w:val="none" w:sz="0" w:space="0" w:color="auto"/>
                                                                <w:right w:val="none" w:sz="0" w:space="0" w:color="auto"/>
                                                              </w:divBdr>
                                                              <w:divsChild>
                                                                <w:div w:id="694890497">
                                                                  <w:marLeft w:val="0"/>
                                                                  <w:marRight w:val="0"/>
                                                                  <w:marTop w:val="0"/>
                                                                  <w:marBottom w:val="0"/>
                                                                  <w:divBdr>
                                                                    <w:top w:val="none" w:sz="0" w:space="0" w:color="auto"/>
                                                                    <w:left w:val="none" w:sz="0" w:space="0" w:color="auto"/>
                                                                    <w:bottom w:val="none" w:sz="0" w:space="0" w:color="auto"/>
                                                                    <w:right w:val="none" w:sz="0" w:space="0" w:color="auto"/>
                                                                  </w:divBdr>
                                                                  <w:divsChild>
                                                                    <w:div w:id="1481726887">
                                                                      <w:marLeft w:val="0"/>
                                                                      <w:marRight w:val="0"/>
                                                                      <w:marTop w:val="0"/>
                                                                      <w:marBottom w:val="0"/>
                                                                      <w:divBdr>
                                                                        <w:top w:val="none" w:sz="0" w:space="0" w:color="auto"/>
                                                                        <w:left w:val="none" w:sz="0" w:space="0" w:color="auto"/>
                                                                        <w:bottom w:val="none" w:sz="0" w:space="0" w:color="auto"/>
                                                                        <w:right w:val="none" w:sz="0" w:space="0" w:color="auto"/>
                                                                      </w:divBdr>
                                                                      <w:divsChild>
                                                                        <w:div w:id="1749495510">
                                                                          <w:marLeft w:val="0"/>
                                                                          <w:marRight w:val="0"/>
                                                                          <w:marTop w:val="0"/>
                                                                          <w:marBottom w:val="0"/>
                                                                          <w:divBdr>
                                                                            <w:top w:val="none" w:sz="0" w:space="0" w:color="auto"/>
                                                                            <w:left w:val="none" w:sz="0" w:space="0" w:color="auto"/>
                                                                            <w:bottom w:val="none" w:sz="0" w:space="0" w:color="auto"/>
                                                                            <w:right w:val="none" w:sz="0" w:space="0" w:color="auto"/>
                                                                          </w:divBdr>
                                                                          <w:divsChild>
                                                                            <w:div w:id="1989552911">
                                                                              <w:marLeft w:val="0"/>
                                                                              <w:marRight w:val="0"/>
                                                                              <w:marTop w:val="0"/>
                                                                              <w:marBottom w:val="0"/>
                                                                              <w:divBdr>
                                                                                <w:top w:val="none" w:sz="0" w:space="0" w:color="auto"/>
                                                                                <w:left w:val="none" w:sz="0" w:space="0" w:color="auto"/>
                                                                                <w:bottom w:val="none" w:sz="0" w:space="0" w:color="auto"/>
                                                                                <w:right w:val="none" w:sz="0" w:space="0" w:color="auto"/>
                                                                              </w:divBdr>
                                                                              <w:divsChild>
                                                                                <w:div w:id="67037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mag.org/" TargetMode="External"/><Relationship Id="rId13" Type="http://schemas.openxmlformats.org/officeDocument/2006/relationships/hyperlink" Target="https://www.thoughtco.com/what-is-multilingualism-1691331" TargetMode="External"/><Relationship Id="rId18" Type="http://schemas.openxmlformats.org/officeDocument/2006/relationships/hyperlink" Target="https://assets.publishing.service.gov.uk/government/uploads/system/uploads/attachment_data/file/272064/5860.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legislation.gov.uk/ukpga/2006/21" TargetMode="External"/><Relationship Id="rId12" Type="http://schemas.openxmlformats.org/officeDocument/2006/relationships/hyperlink" Target="http://www.assembly.wales/Committee%20Documents/ELL%2005-02(p.1)%20ACCAC's%20paper-06032002-28967/3c7e4c5500041d04000047df00000000-English.pdf" TargetMode="External"/><Relationship Id="rId17" Type="http://schemas.openxmlformats.org/officeDocument/2006/relationships/hyperlink" Target="https://learning.gov.wales/docs/learningwales/publications/130424-developing-the-curriculum-cymreig-en.pdf" TargetMode="External"/><Relationship Id="rId2" Type="http://schemas.openxmlformats.org/officeDocument/2006/relationships/settings" Target="settings.xml"/><Relationship Id="rId16" Type="http://schemas.openxmlformats.org/officeDocument/2006/relationships/hyperlink" Target="https://www2.ed.gov/documents/early-learning/talk-read-sing/bilingual-en.pdf" TargetMode="External"/><Relationship Id="rId20" Type="http://schemas.openxmlformats.org/officeDocument/2006/relationships/hyperlink" Target="https://learning.gov.wales/resources/browse-all/foundation-phase-framework/?lang=en" TargetMode="External"/><Relationship Id="rId1" Type="http://schemas.openxmlformats.org/officeDocument/2006/relationships/styles" Target="styles.xml"/><Relationship Id="rId6" Type="http://schemas.openxmlformats.org/officeDocument/2006/relationships/hyperlink" Target="https://www.caerphilly.gov.uk/CaerphillyDocs/Equalities/Welsh-Language/WelsLanguageStrategy2017_22.aspx" TargetMode="External"/><Relationship Id="rId11" Type="http://schemas.openxmlformats.org/officeDocument/2006/relationships/hyperlink" Target="http://www.multilingualchildren.org/milestones/lang_dev.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acey.org.uk/welsh-language-development/" TargetMode="External"/><Relationship Id="rId23" Type="http://schemas.openxmlformats.org/officeDocument/2006/relationships/fontTable" Target="fontTable.xml"/><Relationship Id="rId10" Type="http://schemas.openxmlformats.org/officeDocument/2006/relationships/hyperlink" Target="https://www.npr.org/sections/ed/2016/11/29/497943749/6-potential-brain-benefits-of-bilingual-education?t=1554121835109" TargetMode="External"/><Relationship Id="rId19" Type="http://schemas.openxmlformats.org/officeDocument/2006/relationships/hyperlink" Target="https://gov.wales/sites/default/files/publications/2018-03/foundation-phase-action-plan.pdf" TargetMode="External"/><Relationship Id="rId4" Type="http://schemas.openxmlformats.org/officeDocument/2006/relationships/footnotes" Target="footnotes.xml"/><Relationship Id="rId9" Type="http://schemas.openxmlformats.org/officeDocument/2006/relationships/hyperlink" Target="https://foundationyears.org.uk/2011/10/supporting-children-learning-english-as-an-additional-language/" TargetMode="External"/><Relationship Id="rId14" Type="http://schemas.openxmlformats.org/officeDocument/2006/relationships/hyperlink" Target="http://oxfordre.com/linguistics/view/10.1093/acrefore/9780199384655.001.0001/acrefore-9780199384655-e-82?print=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CMF.THowells</cp:lastModifiedBy>
  <cp:revision>3</cp:revision>
  <dcterms:created xsi:type="dcterms:W3CDTF">2019-04-05T09:33:00Z</dcterms:created>
  <dcterms:modified xsi:type="dcterms:W3CDTF">2019-04-05T09:33:00Z</dcterms:modified>
</cp:coreProperties>
</file>