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B64DCF" w:rsidP="4BB64DCF" w:rsidRDefault="4BB64DCF" w14:paraId="1D4B123A" w14:textId="065A9FF8">
      <w:pPr>
        <w:jc w:val="center"/>
        <w:rPr>
          <w:b w:val="1"/>
          <w:bCs w:val="1"/>
          <w:sz w:val="24"/>
          <w:szCs w:val="24"/>
          <w:lang w:val="en-GB"/>
        </w:rPr>
      </w:pPr>
      <w:r w:rsidRPr="4BB64DCF" w:rsidR="4BB64DCF">
        <w:rPr>
          <w:b w:val="1"/>
          <w:bCs w:val="1"/>
          <w:sz w:val="24"/>
          <w:szCs w:val="24"/>
          <w:lang w:val="en-GB"/>
        </w:rPr>
        <w:t xml:space="preserve">Name: Romana Afrin </w:t>
      </w:r>
    </w:p>
    <w:p w:rsidR="4BB64DCF" w:rsidP="4BB64DCF" w:rsidRDefault="4BB64DCF" w14:paraId="04D53323" w14:textId="2E231FE8">
      <w:pPr>
        <w:pStyle w:val="Normal"/>
        <w:jc w:val="center"/>
        <w:rPr>
          <w:rFonts w:ascii="Times New Roman" w:hAnsi="Times New Roman" w:eastAsia="Noto Sans" w:cs="Noto Sans"/>
          <w:b w:val="1"/>
          <w:bCs w:val="1"/>
          <w:sz w:val="24"/>
          <w:szCs w:val="24"/>
          <w:lang w:val="en-GB"/>
        </w:rPr>
      </w:pPr>
      <w:r w:rsidRPr="4BB64DCF" w:rsidR="4BB64DCF">
        <w:rPr>
          <w:rFonts w:ascii="Times New Roman" w:hAnsi="Times New Roman" w:eastAsia="Noto Sans" w:cs="Noto Sans"/>
          <w:b w:val="1"/>
          <w:bCs w:val="1"/>
          <w:sz w:val="24"/>
          <w:szCs w:val="24"/>
          <w:lang w:val="en-GB"/>
        </w:rPr>
        <w:t>Student Number: 2021258</w:t>
      </w:r>
    </w:p>
    <w:p w:rsidR="4BB64DCF" w:rsidP="4BB64DCF" w:rsidRDefault="4BB64DCF" w14:paraId="617DD77D" w14:textId="753F61A6">
      <w:pPr>
        <w:pStyle w:val="Normal"/>
        <w:jc w:val="center"/>
        <w:rPr>
          <w:rFonts w:ascii="Times New Roman" w:hAnsi="Times New Roman" w:eastAsia="Noto Sans" w:cs="Noto Sans"/>
          <w:b w:val="1"/>
          <w:bCs w:val="1"/>
          <w:sz w:val="24"/>
          <w:szCs w:val="24"/>
          <w:lang w:val="en-GB"/>
        </w:rPr>
      </w:pPr>
      <w:r w:rsidRPr="4BB64DCF" w:rsidR="4BB64DCF">
        <w:rPr>
          <w:rFonts w:ascii="Times New Roman" w:hAnsi="Times New Roman" w:eastAsia="Noto Sans" w:cs="Noto Sans"/>
          <w:b w:val="1"/>
          <w:bCs w:val="1"/>
          <w:sz w:val="24"/>
          <w:szCs w:val="24"/>
          <w:lang w:val="en-GB"/>
        </w:rPr>
        <w:t>Lecturer: Dale Clarke</w:t>
      </w:r>
    </w:p>
    <w:p w:rsidR="4BB64DCF" w:rsidP="4BB64DCF" w:rsidRDefault="4BB64DCF" w14:paraId="6E7A96A7" w14:textId="5FA37884">
      <w:pPr>
        <w:pStyle w:val="Normal"/>
        <w:jc w:val="center"/>
        <w:rPr>
          <w:rFonts w:ascii="Times New Roman" w:hAnsi="Times New Roman" w:eastAsia="Noto Sans" w:cs="Noto Sans"/>
          <w:b w:val="1"/>
          <w:bCs w:val="1"/>
          <w:sz w:val="24"/>
          <w:szCs w:val="24"/>
          <w:lang w:val="en-GB"/>
        </w:rPr>
      </w:pPr>
      <w:r w:rsidRPr="4BB64DCF" w:rsidR="4BB64DCF">
        <w:rPr>
          <w:rFonts w:ascii="Times New Roman" w:hAnsi="Times New Roman" w:eastAsia="Noto Sans" w:cs="Noto Sans"/>
          <w:b w:val="1"/>
          <w:bCs w:val="1"/>
          <w:sz w:val="24"/>
          <w:szCs w:val="24"/>
          <w:lang w:val="en-GB"/>
        </w:rPr>
        <w:t>Module: BMIH5007</w:t>
      </w:r>
    </w:p>
    <w:p w:rsidR="4BB64DCF" w:rsidP="4BB64DCF" w:rsidRDefault="4BB64DCF" w14:paraId="47919205" w14:textId="6E5242F1">
      <w:pPr>
        <w:jc w:val="center"/>
        <w:rPr>
          <w:b w:val="1"/>
          <w:bCs w:val="1"/>
          <w:sz w:val="52"/>
          <w:szCs w:val="52"/>
          <w:lang w:val="en-GB"/>
        </w:rPr>
      </w:pPr>
    </w:p>
    <w:p xmlns:wp14="http://schemas.microsoft.com/office/word/2010/wordml" w:rsidRPr="00E906BC" w:rsidR="0056401B" w:rsidP="0056401B" w:rsidRDefault="0056401B" w14:paraId="279B99C8" wp14:textId="77777777">
      <w:pPr>
        <w:jc w:val="center"/>
        <w:rPr>
          <w:b/>
          <w:sz w:val="52"/>
          <w:lang w:val="en-GB"/>
        </w:rPr>
      </w:pPr>
      <w:bookmarkStart w:name="_GoBack" w:id="0"/>
      <w:bookmarkEnd w:id="0"/>
      <w:r w:rsidRPr="4BB64DCF" w:rsidR="0056401B">
        <w:rPr>
          <w:b w:val="1"/>
          <w:bCs w:val="1"/>
          <w:sz w:val="52"/>
          <w:szCs w:val="52"/>
          <w:lang w:val="en-GB"/>
        </w:rPr>
        <w:t>FINANCIAL MANAGEMENT</w:t>
      </w:r>
    </w:p>
    <w:p xmlns:wp14="http://schemas.microsoft.com/office/word/2010/wordml" w:rsidRPr="00E906BC" w:rsidR="0056401B" w:rsidRDefault="0056401B" w14:paraId="672A6659" wp14:textId="77777777">
      <w:pPr>
        <w:rPr>
          <w:lang w:val="en-GB"/>
        </w:rPr>
      </w:pPr>
    </w:p>
    <w:p xmlns:wp14="http://schemas.microsoft.com/office/word/2010/wordml" w:rsidRPr="00E906BC" w:rsidR="0056401B" w:rsidRDefault="0056401B" w14:paraId="0A37501D" wp14:textId="77777777">
      <w:pPr>
        <w:rPr>
          <w:lang w:val="en-GB"/>
        </w:rPr>
      </w:pPr>
    </w:p>
    <w:p xmlns:wp14="http://schemas.microsoft.com/office/word/2010/wordml" w:rsidRPr="00E906BC" w:rsidR="0056401B" w:rsidRDefault="0056401B" w14:paraId="5DAB6C7B" wp14:textId="77777777">
      <w:pPr>
        <w:rPr>
          <w:lang w:val="en-GB"/>
        </w:rPr>
      </w:pPr>
    </w:p>
    <w:p xmlns:wp14="http://schemas.microsoft.com/office/word/2010/wordml" w:rsidRPr="00E906BC" w:rsidR="0056401B" w:rsidRDefault="0056401B" w14:paraId="02EB378F" wp14:textId="77777777">
      <w:pPr>
        <w:rPr>
          <w:lang w:val="en-GB"/>
        </w:rPr>
      </w:pPr>
    </w:p>
    <w:p xmlns:wp14="http://schemas.microsoft.com/office/word/2010/wordml" w:rsidRPr="00E906BC" w:rsidR="0056401B" w:rsidRDefault="0056401B" w14:paraId="6A05A809" wp14:textId="77777777">
      <w:pPr>
        <w:rPr>
          <w:lang w:val="en-GB"/>
        </w:rPr>
      </w:pPr>
    </w:p>
    <w:p xmlns:wp14="http://schemas.microsoft.com/office/word/2010/wordml" w:rsidRPr="00E906BC" w:rsidR="0056401B" w:rsidRDefault="0056401B" w14:paraId="5A39BBE3" wp14:textId="77777777">
      <w:pPr>
        <w:rPr>
          <w:lang w:val="en-GB"/>
        </w:rPr>
      </w:pPr>
    </w:p>
    <w:p xmlns:wp14="http://schemas.microsoft.com/office/word/2010/wordml" w:rsidRPr="00E906BC" w:rsidR="00297BC9" w:rsidRDefault="00297BC9" w14:paraId="41C8F396" wp14:textId="77777777">
      <w:pPr>
        <w:widowControl/>
        <w:autoSpaceDE/>
        <w:autoSpaceDN/>
        <w:spacing w:before="0" w:after="160" w:line="259" w:lineRule="auto"/>
        <w:jc w:val="left"/>
        <w:rPr>
          <w:lang w:val="en-GB"/>
        </w:rPr>
      </w:pPr>
      <w:r w:rsidRPr="00E906BC">
        <w:rPr>
          <w:lang w:val="en-GB"/>
        </w:rPr>
        <w:br w:type="page"/>
      </w:r>
    </w:p>
    <w:sdt>
      <w:sdtPr>
        <w:rPr>
          <w:rFonts w:eastAsia="Noto Sans" w:cs="Noto Sans"/>
          <w:b w:val="0"/>
          <w:sz w:val="24"/>
          <w:szCs w:val="22"/>
          <w:lang w:val="en-GB"/>
        </w:rPr>
        <w:id w:val="287474169"/>
        <w:docPartObj>
          <w:docPartGallery w:val="Table of Contents"/>
          <w:docPartUnique/>
        </w:docPartObj>
      </w:sdtPr>
      <w:sdtEndPr>
        <w:rPr>
          <w:bCs/>
          <w:noProof/>
        </w:rPr>
      </w:sdtEndPr>
      <w:sdtContent>
        <w:p xmlns:wp14="http://schemas.microsoft.com/office/word/2010/wordml" w:rsidRPr="00E906BC" w:rsidR="00297BC9" w:rsidRDefault="00297BC9" w14:paraId="22E0FC93" wp14:textId="77777777">
          <w:pPr>
            <w:pStyle w:val="TOCHeading"/>
            <w:rPr>
              <w:lang w:val="en-GB"/>
            </w:rPr>
          </w:pPr>
          <w:r w:rsidRPr="00E906BC">
            <w:rPr>
              <w:lang w:val="en-GB"/>
            </w:rPr>
            <w:t>Table of Contents</w:t>
          </w:r>
        </w:p>
        <w:p xmlns:wp14="http://schemas.microsoft.com/office/word/2010/wordml" w:rsidR="00C50623" w:rsidRDefault="00297BC9" w14:paraId="631C8B00" wp14:textId="77777777">
          <w:pPr>
            <w:pStyle w:val="TOC1"/>
            <w:tabs>
              <w:tab w:val="right" w:leader="dot" w:pos="9016"/>
            </w:tabs>
            <w:rPr>
              <w:rFonts w:asciiTheme="minorHAnsi" w:hAnsiTheme="minorHAnsi" w:eastAsiaTheme="minorEastAsia" w:cstheme="minorBidi"/>
              <w:noProof/>
              <w:sz w:val="22"/>
              <w:lang w:val="en-IN" w:eastAsia="en-IN"/>
            </w:rPr>
          </w:pPr>
          <w:r w:rsidRPr="00E906BC">
            <w:rPr>
              <w:lang w:val="en-GB"/>
            </w:rPr>
            <w:fldChar w:fldCharType="begin"/>
          </w:r>
          <w:r w:rsidRPr="00E906BC">
            <w:rPr>
              <w:lang w:val="en-GB"/>
            </w:rPr>
            <w:instrText xml:space="preserve"> TOC \o "1-3" \h \z \u </w:instrText>
          </w:r>
          <w:r w:rsidRPr="00E906BC">
            <w:rPr>
              <w:lang w:val="en-GB"/>
            </w:rPr>
            <w:fldChar w:fldCharType="separate"/>
          </w:r>
          <w:hyperlink w:history="1" w:anchor="_Toc107352061">
            <w:r w:rsidRPr="00B66491" w:rsidR="00C50623">
              <w:rPr>
                <w:rStyle w:val="Hyperlink"/>
                <w:noProof/>
                <w:lang w:val="en-GB"/>
              </w:rPr>
              <w:t>Task 1</w:t>
            </w:r>
            <w:r w:rsidR="00C50623">
              <w:rPr>
                <w:noProof/>
                <w:webHidden/>
              </w:rPr>
              <w:tab/>
            </w:r>
            <w:r w:rsidR="00C50623">
              <w:rPr>
                <w:noProof/>
                <w:webHidden/>
              </w:rPr>
              <w:fldChar w:fldCharType="begin"/>
            </w:r>
            <w:r w:rsidR="00C50623">
              <w:rPr>
                <w:noProof/>
                <w:webHidden/>
              </w:rPr>
              <w:instrText xml:space="preserve"> PAGEREF _Toc107352061 \h </w:instrText>
            </w:r>
            <w:r w:rsidR="00C50623">
              <w:rPr>
                <w:noProof/>
                <w:webHidden/>
              </w:rPr>
            </w:r>
            <w:r w:rsidR="00C50623">
              <w:rPr>
                <w:noProof/>
                <w:webHidden/>
              </w:rPr>
              <w:fldChar w:fldCharType="separate"/>
            </w:r>
            <w:r w:rsidR="00C50623">
              <w:rPr>
                <w:noProof/>
                <w:webHidden/>
              </w:rPr>
              <w:t>3</w:t>
            </w:r>
            <w:r w:rsidR="00C50623">
              <w:rPr>
                <w:noProof/>
                <w:webHidden/>
              </w:rPr>
              <w:fldChar w:fldCharType="end"/>
            </w:r>
          </w:hyperlink>
        </w:p>
        <w:p xmlns:wp14="http://schemas.microsoft.com/office/word/2010/wordml" w:rsidR="00C50623" w:rsidRDefault="007E7601" w14:paraId="201B434B" wp14:textId="77777777">
          <w:pPr>
            <w:pStyle w:val="TOC1"/>
            <w:tabs>
              <w:tab w:val="right" w:leader="dot" w:pos="9016"/>
            </w:tabs>
            <w:rPr>
              <w:rFonts w:asciiTheme="minorHAnsi" w:hAnsiTheme="minorHAnsi" w:eastAsiaTheme="minorEastAsia" w:cstheme="minorBidi"/>
              <w:noProof/>
              <w:sz w:val="22"/>
              <w:lang w:val="en-IN" w:eastAsia="en-IN"/>
            </w:rPr>
          </w:pPr>
          <w:hyperlink w:history="1" w:anchor="_Toc107352062">
            <w:r w:rsidRPr="00B66491" w:rsidR="00C50623">
              <w:rPr>
                <w:rStyle w:val="Hyperlink"/>
                <w:noProof/>
                <w:lang w:val="en-GB"/>
              </w:rPr>
              <w:t>Task 2</w:t>
            </w:r>
            <w:r w:rsidR="00C50623">
              <w:rPr>
                <w:noProof/>
                <w:webHidden/>
              </w:rPr>
              <w:tab/>
            </w:r>
            <w:r w:rsidR="00C50623">
              <w:rPr>
                <w:noProof/>
                <w:webHidden/>
              </w:rPr>
              <w:fldChar w:fldCharType="begin"/>
            </w:r>
            <w:r w:rsidR="00C50623">
              <w:rPr>
                <w:noProof/>
                <w:webHidden/>
              </w:rPr>
              <w:instrText xml:space="preserve"> PAGEREF _Toc107352062 \h </w:instrText>
            </w:r>
            <w:r w:rsidR="00C50623">
              <w:rPr>
                <w:noProof/>
                <w:webHidden/>
              </w:rPr>
            </w:r>
            <w:r w:rsidR="00C50623">
              <w:rPr>
                <w:noProof/>
                <w:webHidden/>
              </w:rPr>
              <w:fldChar w:fldCharType="separate"/>
            </w:r>
            <w:r w:rsidR="00C50623">
              <w:rPr>
                <w:noProof/>
                <w:webHidden/>
              </w:rPr>
              <w:t>7</w:t>
            </w:r>
            <w:r w:rsidR="00C50623">
              <w:rPr>
                <w:noProof/>
                <w:webHidden/>
              </w:rPr>
              <w:fldChar w:fldCharType="end"/>
            </w:r>
          </w:hyperlink>
        </w:p>
        <w:p xmlns:wp14="http://schemas.microsoft.com/office/word/2010/wordml" w:rsidR="00C50623" w:rsidRDefault="007E7601" w14:paraId="26E6A644" wp14:textId="77777777">
          <w:pPr>
            <w:pStyle w:val="TOC2"/>
            <w:tabs>
              <w:tab w:val="right" w:leader="dot" w:pos="9016"/>
            </w:tabs>
            <w:rPr>
              <w:rFonts w:asciiTheme="minorHAnsi" w:hAnsiTheme="minorHAnsi" w:eastAsiaTheme="minorEastAsia" w:cstheme="minorBidi"/>
              <w:noProof/>
              <w:sz w:val="22"/>
              <w:lang w:val="en-IN" w:eastAsia="en-IN"/>
            </w:rPr>
          </w:pPr>
          <w:hyperlink w:history="1" w:anchor="_Toc107352063">
            <w:r w:rsidRPr="00B66491" w:rsidR="00C50623">
              <w:rPr>
                <w:rStyle w:val="Hyperlink"/>
                <w:noProof/>
                <w:lang w:val="en-GB"/>
              </w:rPr>
              <w:t>Part a. Discussion on traditional budget and zero based budget</w:t>
            </w:r>
            <w:r w:rsidR="00C50623">
              <w:rPr>
                <w:noProof/>
                <w:webHidden/>
              </w:rPr>
              <w:tab/>
            </w:r>
            <w:r w:rsidR="00C50623">
              <w:rPr>
                <w:noProof/>
                <w:webHidden/>
              </w:rPr>
              <w:fldChar w:fldCharType="begin"/>
            </w:r>
            <w:r w:rsidR="00C50623">
              <w:rPr>
                <w:noProof/>
                <w:webHidden/>
              </w:rPr>
              <w:instrText xml:space="preserve"> PAGEREF _Toc107352063 \h </w:instrText>
            </w:r>
            <w:r w:rsidR="00C50623">
              <w:rPr>
                <w:noProof/>
                <w:webHidden/>
              </w:rPr>
            </w:r>
            <w:r w:rsidR="00C50623">
              <w:rPr>
                <w:noProof/>
                <w:webHidden/>
              </w:rPr>
              <w:fldChar w:fldCharType="separate"/>
            </w:r>
            <w:r w:rsidR="00C50623">
              <w:rPr>
                <w:noProof/>
                <w:webHidden/>
              </w:rPr>
              <w:t>7</w:t>
            </w:r>
            <w:r w:rsidR="00C50623">
              <w:rPr>
                <w:noProof/>
                <w:webHidden/>
              </w:rPr>
              <w:fldChar w:fldCharType="end"/>
            </w:r>
          </w:hyperlink>
        </w:p>
        <w:p xmlns:wp14="http://schemas.microsoft.com/office/word/2010/wordml" w:rsidR="00C50623" w:rsidRDefault="007E7601" w14:paraId="1C6A8F16" wp14:textId="77777777">
          <w:pPr>
            <w:pStyle w:val="TOC3"/>
            <w:tabs>
              <w:tab w:val="right" w:leader="dot" w:pos="9016"/>
            </w:tabs>
            <w:rPr>
              <w:rFonts w:asciiTheme="minorHAnsi" w:hAnsiTheme="minorHAnsi" w:eastAsiaTheme="minorEastAsia" w:cstheme="minorBidi"/>
              <w:noProof/>
              <w:sz w:val="22"/>
              <w:lang w:val="en-IN" w:eastAsia="en-IN"/>
            </w:rPr>
          </w:pPr>
          <w:hyperlink w:history="1" w:anchor="_Toc107352064">
            <w:r w:rsidRPr="00B66491" w:rsidR="00C50623">
              <w:rPr>
                <w:rStyle w:val="Hyperlink"/>
                <w:noProof/>
                <w:lang w:val="en-GB"/>
              </w:rPr>
              <w:t>Traditional budgeting</w:t>
            </w:r>
            <w:r w:rsidR="00C50623">
              <w:rPr>
                <w:noProof/>
                <w:webHidden/>
              </w:rPr>
              <w:tab/>
            </w:r>
            <w:r w:rsidR="00C50623">
              <w:rPr>
                <w:noProof/>
                <w:webHidden/>
              </w:rPr>
              <w:fldChar w:fldCharType="begin"/>
            </w:r>
            <w:r w:rsidR="00C50623">
              <w:rPr>
                <w:noProof/>
                <w:webHidden/>
              </w:rPr>
              <w:instrText xml:space="preserve"> PAGEREF _Toc107352064 \h </w:instrText>
            </w:r>
            <w:r w:rsidR="00C50623">
              <w:rPr>
                <w:noProof/>
                <w:webHidden/>
              </w:rPr>
            </w:r>
            <w:r w:rsidR="00C50623">
              <w:rPr>
                <w:noProof/>
                <w:webHidden/>
              </w:rPr>
              <w:fldChar w:fldCharType="separate"/>
            </w:r>
            <w:r w:rsidR="00C50623">
              <w:rPr>
                <w:noProof/>
                <w:webHidden/>
              </w:rPr>
              <w:t>7</w:t>
            </w:r>
            <w:r w:rsidR="00C50623">
              <w:rPr>
                <w:noProof/>
                <w:webHidden/>
              </w:rPr>
              <w:fldChar w:fldCharType="end"/>
            </w:r>
          </w:hyperlink>
        </w:p>
        <w:p xmlns:wp14="http://schemas.microsoft.com/office/word/2010/wordml" w:rsidR="00C50623" w:rsidRDefault="007E7601" w14:paraId="72329229" wp14:textId="77777777">
          <w:pPr>
            <w:pStyle w:val="TOC3"/>
            <w:tabs>
              <w:tab w:val="right" w:leader="dot" w:pos="9016"/>
            </w:tabs>
            <w:rPr>
              <w:rFonts w:asciiTheme="minorHAnsi" w:hAnsiTheme="minorHAnsi" w:eastAsiaTheme="minorEastAsia" w:cstheme="minorBidi"/>
              <w:noProof/>
              <w:sz w:val="22"/>
              <w:lang w:val="en-IN" w:eastAsia="en-IN"/>
            </w:rPr>
          </w:pPr>
          <w:hyperlink w:history="1" w:anchor="_Toc107352065">
            <w:r w:rsidRPr="00B66491" w:rsidR="00C50623">
              <w:rPr>
                <w:rStyle w:val="Hyperlink"/>
                <w:noProof/>
                <w:lang w:val="en-GB"/>
              </w:rPr>
              <w:t>Zero based budgeting</w:t>
            </w:r>
            <w:r w:rsidR="00C50623">
              <w:rPr>
                <w:noProof/>
                <w:webHidden/>
              </w:rPr>
              <w:tab/>
            </w:r>
            <w:r w:rsidR="00C50623">
              <w:rPr>
                <w:noProof/>
                <w:webHidden/>
              </w:rPr>
              <w:fldChar w:fldCharType="begin"/>
            </w:r>
            <w:r w:rsidR="00C50623">
              <w:rPr>
                <w:noProof/>
                <w:webHidden/>
              </w:rPr>
              <w:instrText xml:space="preserve"> PAGEREF _Toc107352065 \h </w:instrText>
            </w:r>
            <w:r w:rsidR="00C50623">
              <w:rPr>
                <w:noProof/>
                <w:webHidden/>
              </w:rPr>
            </w:r>
            <w:r w:rsidR="00C50623">
              <w:rPr>
                <w:noProof/>
                <w:webHidden/>
              </w:rPr>
              <w:fldChar w:fldCharType="separate"/>
            </w:r>
            <w:r w:rsidR="00C50623">
              <w:rPr>
                <w:noProof/>
                <w:webHidden/>
              </w:rPr>
              <w:t>8</w:t>
            </w:r>
            <w:r w:rsidR="00C50623">
              <w:rPr>
                <w:noProof/>
                <w:webHidden/>
              </w:rPr>
              <w:fldChar w:fldCharType="end"/>
            </w:r>
          </w:hyperlink>
        </w:p>
        <w:p xmlns:wp14="http://schemas.microsoft.com/office/word/2010/wordml" w:rsidR="00C50623" w:rsidRDefault="007E7601" w14:paraId="5F2C0511" wp14:textId="77777777">
          <w:pPr>
            <w:pStyle w:val="TOC2"/>
            <w:tabs>
              <w:tab w:val="right" w:leader="dot" w:pos="9016"/>
            </w:tabs>
            <w:rPr>
              <w:rFonts w:asciiTheme="minorHAnsi" w:hAnsiTheme="minorHAnsi" w:eastAsiaTheme="minorEastAsia" w:cstheme="minorBidi"/>
              <w:noProof/>
              <w:sz w:val="22"/>
              <w:lang w:val="en-IN" w:eastAsia="en-IN"/>
            </w:rPr>
          </w:pPr>
          <w:hyperlink w:history="1" w:anchor="_Toc107352066">
            <w:r w:rsidRPr="00B66491" w:rsidR="00C50623">
              <w:rPr>
                <w:rStyle w:val="Hyperlink"/>
                <w:noProof/>
                <w:lang w:val="en-GB"/>
              </w:rPr>
              <w:t>Part b. Discussion on the process of zero based budget and its implementation</w:t>
            </w:r>
            <w:r w:rsidR="00C50623">
              <w:rPr>
                <w:noProof/>
                <w:webHidden/>
              </w:rPr>
              <w:tab/>
            </w:r>
            <w:r w:rsidR="00C50623">
              <w:rPr>
                <w:noProof/>
                <w:webHidden/>
              </w:rPr>
              <w:fldChar w:fldCharType="begin"/>
            </w:r>
            <w:r w:rsidR="00C50623">
              <w:rPr>
                <w:noProof/>
                <w:webHidden/>
              </w:rPr>
              <w:instrText xml:space="preserve"> PAGEREF _Toc107352066 \h </w:instrText>
            </w:r>
            <w:r w:rsidR="00C50623">
              <w:rPr>
                <w:noProof/>
                <w:webHidden/>
              </w:rPr>
            </w:r>
            <w:r w:rsidR="00C50623">
              <w:rPr>
                <w:noProof/>
                <w:webHidden/>
              </w:rPr>
              <w:fldChar w:fldCharType="separate"/>
            </w:r>
            <w:r w:rsidR="00C50623">
              <w:rPr>
                <w:noProof/>
                <w:webHidden/>
              </w:rPr>
              <w:t>9</w:t>
            </w:r>
            <w:r w:rsidR="00C50623">
              <w:rPr>
                <w:noProof/>
                <w:webHidden/>
              </w:rPr>
              <w:fldChar w:fldCharType="end"/>
            </w:r>
          </w:hyperlink>
        </w:p>
        <w:p xmlns:wp14="http://schemas.microsoft.com/office/word/2010/wordml" w:rsidR="00C50623" w:rsidRDefault="007E7601" w14:paraId="4F07159C" wp14:textId="77777777">
          <w:pPr>
            <w:pStyle w:val="TOC3"/>
            <w:tabs>
              <w:tab w:val="left" w:pos="880"/>
              <w:tab w:val="right" w:leader="dot" w:pos="9016"/>
            </w:tabs>
            <w:rPr>
              <w:rFonts w:asciiTheme="minorHAnsi" w:hAnsiTheme="minorHAnsi" w:eastAsiaTheme="minorEastAsia" w:cstheme="minorBidi"/>
              <w:noProof/>
              <w:sz w:val="22"/>
              <w:lang w:val="en-IN" w:eastAsia="en-IN"/>
            </w:rPr>
          </w:pPr>
          <w:hyperlink w:history="1" w:anchor="_Toc107352067">
            <w:r w:rsidRPr="00B66491" w:rsidR="00C50623">
              <w:rPr>
                <w:rStyle w:val="Hyperlink"/>
                <w:rFonts w:ascii="Symbol" w:hAnsi="Symbol"/>
                <w:noProof/>
                <w:lang w:val="en-GB"/>
              </w:rPr>
              <w:t></w:t>
            </w:r>
            <w:r w:rsidR="00C50623">
              <w:rPr>
                <w:rFonts w:asciiTheme="minorHAnsi" w:hAnsiTheme="minorHAnsi" w:eastAsiaTheme="minorEastAsia" w:cstheme="minorBidi"/>
                <w:noProof/>
                <w:sz w:val="22"/>
                <w:lang w:val="en-IN" w:eastAsia="en-IN"/>
              </w:rPr>
              <w:tab/>
            </w:r>
            <w:r w:rsidRPr="00B66491" w:rsidR="00C50623">
              <w:rPr>
                <w:rStyle w:val="Hyperlink"/>
                <w:noProof/>
                <w:lang w:val="en-GB"/>
              </w:rPr>
              <w:t>Identification of the task:</w:t>
            </w:r>
            <w:r w:rsidR="00C50623">
              <w:rPr>
                <w:noProof/>
                <w:webHidden/>
              </w:rPr>
              <w:tab/>
            </w:r>
            <w:r w:rsidR="00C50623">
              <w:rPr>
                <w:noProof/>
                <w:webHidden/>
              </w:rPr>
              <w:fldChar w:fldCharType="begin"/>
            </w:r>
            <w:r w:rsidR="00C50623">
              <w:rPr>
                <w:noProof/>
                <w:webHidden/>
              </w:rPr>
              <w:instrText xml:space="preserve"> PAGEREF _Toc107352067 \h </w:instrText>
            </w:r>
            <w:r w:rsidR="00C50623">
              <w:rPr>
                <w:noProof/>
                <w:webHidden/>
              </w:rPr>
            </w:r>
            <w:r w:rsidR="00C50623">
              <w:rPr>
                <w:noProof/>
                <w:webHidden/>
              </w:rPr>
              <w:fldChar w:fldCharType="separate"/>
            </w:r>
            <w:r w:rsidR="00C50623">
              <w:rPr>
                <w:noProof/>
                <w:webHidden/>
              </w:rPr>
              <w:t>9</w:t>
            </w:r>
            <w:r w:rsidR="00C50623">
              <w:rPr>
                <w:noProof/>
                <w:webHidden/>
              </w:rPr>
              <w:fldChar w:fldCharType="end"/>
            </w:r>
          </w:hyperlink>
        </w:p>
        <w:p xmlns:wp14="http://schemas.microsoft.com/office/word/2010/wordml" w:rsidR="00C50623" w:rsidRDefault="007E7601" w14:paraId="21AA93B6" wp14:textId="77777777">
          <w:pPr>
            <w:pStyle w:val="TOC3"/>
            <w:tabs>
              <w:tab w:val="left" w:pos="880"/>
              <w:tab w:val="right" w:leader="dot" w:pos="9016"/>
            </w:tabs>
            <w:rPr>
              <w:rFonts w:asciiTheme="minorHAnsi" w:hAnsiTheme="minorHAnsi" w:eastAsiaTheme="minorEastAsia" w:cstheme="minorBidi"/>
              <w:noProof/>
              <w:sz w:val="22"/>
              <w:lang w:val="en-IN" w:eastAsia="en-IN"/>
            </w:rPr>
          </w:pPr>
          <w:hyperlink w:history="1" w:anchor="_Toc107352068">
            <w:r w:rsidRPr="00B66491" w:rsidR="00C50623">
              <w:rPr>
                <w:rStyle w:val="Hyperlink"/>
                <w:rFonts w:ascii="Symbol" w:hAnsi="Symbol"/>
                <w:noProof/>
                <w:lang w:val="en-GB"/>
              </w:rPr>
              <w:t></w:t>
            </w:r>
            <w:r w:rsidR="00C50623">
              <w:rPr>
                <w:rFonts w:asciiTheme="minorHAnsi" w:hAnsiTheme="minorHAnsi" w:eastAsiaTheme="minorEastAsia" w:cstheme="minorBidi"/>
                <w:noProof/>
                <w:sz w:val="22"/>
                <w:lang w:val="en-IN" w:eastAsia="en-IN"/>
              </w:rPr>
              <w:tab/>
            </w:r>
            <w:r w:rsidRPr="00B66491" w:rsidR="00C50623">
              <w:rPr>
                <w:rStyle w:val="Hyperlink"/>
                <w:noProof/>
                <w:lang w:val="en-GB"/>
              </w:rPr>
              <w:t>Analysing and evaluating the priority of the task:</w:t>
            </w:r>
            <w:r w:rsidR="00C50623">
              <w:rPr>
                <w:noProof/>
                <w:webHidden/>
              </w:rPr>
              <w:tab/>
            </w:r>
            <w:r w:rsidR="00C50623">
              <w:rPr>
                <w:noProof/>
                <w:webHidden/>
              </w:rPr>
              <w:fldChar w:fldCharType="begin"/>
            </w:r>
            <w:r w:rsidR="00C50623">
              <w:rPr>
                <w:noProof/>
                <w:webHidden/>
              </w:rPr>
              <w:instrText xml:space="preserve"> PAGEREF _Toc107352068 \h </w:instrText>
            </w:r>
            <w:r w:rsidR="00C50623">
              <w:rPr>
                <w:noProof/>
                <w:webHidden/>
              </w:rPr>
            </w:r>
            <w:r w:rsidR="00C50623">
              <w:rPr>
                <w:noProof/>
                <w:webHidden/>
              </w:rPr>
              <w:fldChar w:fldCharType="separate"/>
            </w:r>
            <w:r w:rsidR="00C50623">
              <w:rPr>
                <w:noProof/>
                <w:webHidden/>
              </w:rPr>
              <w:t>9</w:t>
            </w:r>
            <w:r w:rsidR="00C50623">
              <w:rPr>
                <w:noProof/>
                <w:webHidden/>
              </w:rPr>
              <w:fldChar w:fldCharType="end"/>
            </w:r>
          </w:hyperlink>
        </w:p>
        <w:p xmlns:wp14="http://schemas.microsoft.com/office/word/2010/wordml" w:rsidR="00C50623" w:rsidRDefault="007E7601" w14:paraId="6A35653E" wp14:textId="77777777">
          <w:pPr>
            <w:pStyle w:val="TOC3"/>
            <w:tabs>
              <w:tab w:val="left" w:pos="880"/>
              <w:tab w:val="right" w:leader="dot" w:pos="9016"/>
            </w:tabs>
            <w:rPr>
              <w:rFonts w:asciiTheme="minorHAnsi" w:hAnsiTheme="minorHAnsi" w:eastAsiaTheme="minorEastAsia" w:cstheme="minorBidi"/>
              <w:noProof/>
              <w:sz w:val="22"/>
              <w:lang w:val="en-IN" w:eastAsia="en-IN"/>
            </w:rPr>
          </w:pPr>
          <w:hyperlink w:history="1" w:anchor="_Toc107352069">
            <w:r w:rsidRPr="00B66491" w:rsidR="00C50623">
              <w:rPr>
                <w:rStyle w:val="Hyperlink"/>
                <w:rFonts w:ascii="Symbol" w:hAnsi="Symbol"/>
                <w:noProof/>
                <w:lang w:val="en-GB"/>
              </w:rPr>
              <w:t></w:t>
            </w:r>
            <w:r w:rsidR="00C50623">
              <w:rPr>
                <w:rFonts w:asciiTheme="minorHAnsi" w:hAnsiTheme="minorHAnsi" w:eastAsiaTheme="minorEastAsia" w:cstheme="minorBidi"/>
                <w:noProof/>
                <w:sz w:val="22"/>
                <w:lang w:val="en-IN" w:eastAsia="en-IN"/>
              </w:rPr>
              <w:tab/>
            </w:r>
            <w:r w:rsidRPr="00B66491" w:rsidR="00C50623">
              <w:rPr>
                <w:rStyle w:val="Hyperlink"/>
                <w:noProof/>
                <w:lang w:val="en-GB"/>
              </w:rPr>
              <w:t>Making the decision making on the basis of the ranking of the priority of the evaluated tasks:</w:t>
            </w:r>
            <w:r w:rsidR="00C50623">
              <w:rPr>
                <w:noProof/>
                <w:webHidden/>
              </w:rPr>
              <w:tab/>
            </w:r>
            <w:r w:rsidR="00C50623">
              <w:rPr>
                <w:noProof/>
                <w:webHidden/>
              </w:rPr>
              <w:fldChar w:fldCharType="begin"/>
            </w:r>
            <w:r w:rsidR="00C50623">
              <w:rPr>
                <w:noProof/>
                <w:webHidden/>
              </w:rPr>
              <w:instrText xml:space="preserve"> PAGEREF _Toc107352069 \h </w:instrText>
            </w:r>
            <w:r w:rsidR="00C50623">
              <w:rPr>
                <w:noProof/>
                <w:webHidden/>
              </w:rPr>
            </w:r>
            <w:r w:rsidR="00C50623">
              <w:rPr>
                <w:noProof/>
                <w:webHidden/>
              </w:rPr>
              <w:fldChar w:fldCharType="separate"/>
            </w:r>
            <w:r w:rsidR="00C50623">
              <w:rPr>
                <w:noProof/>
                <w:webHidden/>
              </w:rPr>
              <w:t>10</w:t>
            </w:r>
            <w:r w:rsidR="00C50623">
              <w:rPr>
                <w:noProof/>
                <w:webHidden/>
              </w:rPr>
              <w:fldChar w:fldCharType="end"/>
            </w:r>
          </w:hyperlink>
        </w:p>
        <w:p xmlns:wp14="http://schemas.microsoft.com/office/word/2010/wordml" w:rsidR="00C50623" w:rsidRDefault="007E7601" w14:paraId="5EF33638" wp14:textId="77777777">
          <w:pPr>
            <w:pStyle w:val="TOC3"/>
            <w:tabs>
              <w:tab w:val="left" w:pos="880"/>
              <w:tab w:val="right" w:leader="dot" w:pos="9016"/>
            </w:tabs>
            <w:rPr>
              <w:rFonts w:asciiTheme="minorHAnsi" w:hAnsiTheme="minorHAnsi" w:eastAsiaTheme="minorEastAsia" w:cstheme="minorBidi"/>
              <w:noProof/>
              <w:sz w:val="22"/>
              <w:lang w:val="en-IN" w:eastAsia="en-IN"/>
            </w:rPr>
          </w:pPr>
          <w:hyperlink w:history="1" w:anchor="_Toc107352070">
            <w:r w:rsidRPr="00B66491" w:rsidR="00C50623">
              <w:rPr>
                <w:rStyle w:val="Hyperlink"/>
                <w:rFonts w:ascii="Symbol" w:hAnsi="Symbol"/>
                <w:noProof/>
                <w:lang w:val="en-GB"/>
              </w:rPr>
              <w:t></w:t>
            </w:r>
            <w:r w:rsidR="00C50623">
              <w:rPr>
                <w:rFonts w:asciiTheme="minorHAnsi" w:hAnsiTheme="minorHAnsi" w:eastAsiaTheme="minorEastAsia" w:cstheme="minorBidi"/>
                <w:noProof/>
                <w:sz w:val="22"/>
                <w:lang w:val="en-IN" w:eastAsia="en-IN"/>
              </w:rPr>
              <w:tab/>
            </w:r>
            <w:r w:rsidRPr="00B66491" w:rsidR="00C50623">
              <w:rPr>
                <w:rStyle w:val="Hyperlink"/>
                <w:noProof/>
                <w:lang w:val="en-GB"/>
              </w:rPr>
              <w:t>Finding out the secure sources of financing and placing the task in order to achieve the maximum efficiency:</w:t>
            </w:r>
            <w:r w:rsidR="00C50623">
              <w:rPr>
                <w:noProof/>
                <w:webHidden/>
              </w:rPr>
              <w:tab/>
            </w:r>
            <w:r w:rsidR="00C50623">
              <w:rPr>
                <w:noProof/>
                <w:webHidden/>
              </w:rPr>
              <w:fldChar w:fldCharType="begin"/>
            </w:r>
            <w:r w:rsidR="00C50623">
              <w:rPr>
                <w:noProof/>
                <w:webHidden/>
              </w:rPr>
              <w:instrText xml:space="preserve"> PAGEREF _Toc107352070 \h </w:instrText>
            </w:r>
            <w:r w:rsidR="00C50623">
              <w:rPr>
                <w:noProof/>
                <w:webHidden/>
              </w:rPr>
            </w:r>
            <w:r w:rsidR="00C50623">
              <w:rPr>
                <w:noProof/>
                <w:webHidden/>
              </w:rPr>
              <w:fldChar w:fldCharType="separate"/>
            </w:r>
            <w:r w:rsidR="00C50623">
              <w:rPr>
                <w:noProof/>
                <w:webHidden/>
              </w:rPr>
              <w:t>10</w:t>
            </w:r>
            <w:r w:rsidR="00C50623">
              <w:rPr>
                <w:noProof/>
                <w:webHidden/>
              </w:rPr>
              <w:fldChar w:fldCharType="end"/>
            </w:r>
          </w:hyperlink>
        </w:p>
        <w:p xmlns:wp14="http://schemas.microsoft.com/office/word/2010/wordml" w:rsidR="00C50623" w:rsidRDefault="007E7601" w14:paraId="553CC38A" wp14:textId="77777777">
          <w:pPr>
            <w:pStyle w:val="TOC2"/>
            <w:tabs>
              <w:tab w:val="right" w:leader="dot" w:pos="9016"/>
            </w:tabs>
            <w:rPr>
              <w:rFonts w:asciiTheme="minorHAnsi" w:hAnsiTheme="minorHAnsi" w:eastAsiaTheme="minorEastAsia" w:cstheme="minorBidi"/>
              <w:noProof/>
              <w:sz w:val="22"/>
              <w:lang w:val="en-IN" w:eastAsia="en-IN"/>
            </w:rPr>
          </w:pPr>
          <w:hyperlink w:history="1" w:anchor="_Toc107352071">
            <w:r w:rsidRPr="00B66491" w:rsidR="00C50623">
              <w:rPr>
                <w:rStyle w:val="Hyperlink"/>
                <w:noProof/>
                <w:lang w:val="en-GB"/>
              </w:rPr>
              <w:t>Part c. Discussion on if the budgeting control has the ability to support sustainability</w:t>
            </w:r>
            <w:r w:rsidR="00C50623">
              <w:rPr>
                <w:noProof/>
                <w:webHidden/>
              </w:rPr>
              <w:tab/>
            </w:r>
            <w:r w:rsidR="00C50623">
              <w:rPr>
                <w:noProof/>
                <w:webHidden/>
              </w:rPr>
              <w:fldChar w:fldCharType="begin"/>
            </w:r>
            <w:r w:rsidR="00C50623">
              <w:rPr>
                <w:noProof/>
                <w:webHidden/>
              </w:rPr>
              <w:instrText xml:space="preserve"> PAGEREF _Toc107352071 \h </w:instrText>
            </w:r>
            <w:r w:rsidR="00C50623">
              <w:rPr>
                <w:noProof/>
                <w:webHidden/>
              </w:rPr>
            </w:r>
            <w:r w:rsidR="00C50623">
              <w:rPr>
                <w:noProof/>
                <w:webHidden/>
              </w:rPr>
              <w:fldChar w:fldCharType="separate"/>
            </w:r>
            <w:r w:rsidR="00C50623">
              <w:rPr>
                <w:noProof/>
                <w:webHidden/>
              </w:rPr>
              <w:t>10</w:t>
            </w:r>
            <w:r w:rsidR="00C50623">
              <w:rPr>
                <w:noProof/>
                <w:webHidden/>
              </w:rPr>
              <w:fldChar w:fldCharType="end"/>
            </w:r>
          </w:hyperlink>
        </w:p>
        <w:p xmlns:wp14="http://schemas.microsoft.com/office/word/2010/wordml" w:rsidR="00C50623" w:rsidRDefault="007E7601" w14:paraId="4F8FA8FE" wp14:textId="77777777">
          <w:pPr>
            <w:pStyle w:val="TOC1"/>
            <w:tabs>
              <w:tab w:val="right" w:leader="dot" w:pos="9016"/>
            </w:tabs>
            <w:rPr>
              <w:rFonts w:asciiTheme="minorHAnsi" w:hAnsiTheme="minorHAnsi" w:eastAsiaTheme="minorEastAsia" w:cstheme="minorBidi"/>
              <w:noProof/>
              <w:sz w:val="22"/>
              <w:lang w:val="en-IN" w:eastAsia="en-IN"/>
            </w:rPr>
          </w:pPr>
          <w:hyperlink w:history="1" w:anchor="_Toc107352072">
            <w:r w:rsidRPr="00B66491" w:rsidR="00C50623">
              <w:rPr>
                <w:rStyle w:val="Hyperlink"/>
                <w:noProof/>
                <w:lang w:val="en-GB"/>
              </w:rPr>
              <w:t>Reference</w:t>
            </w:r>
            <w:r w:rsidR="00C50623">
              <w:rPr>
                <w:noProof/>
                <w:webHidden/>
              </w:rPr>
              <w:tab/>
            </w:r>
            <w:r w:rsidR="00C50623">
              <w:rPr>
                <w:noProof/>
                <w:webHidden/>
              </w:rPr>
              <w:fldChar w:fldCharType="begin"/>
            </w:r>
            <w:r w:rsidR="00C50623">
              <w:rPr>
                <w:noProof/>
                <w:webHidden/>
              </w:rPr>
              <w:instrText xml:space="preserve"> PAGEREF _Toc107352072 \h </w:instrText>
            </w:r>
            <w:r w:rsidR="00C50623">
              <w:rPr>
                <w:noProof/>
                <w:webHidden/>
              </w:rPr>
            </w:r>
            <w:r w:rsidR="00C50623">
              <w:rPr>
                <w:noProof/>
                <w:webHidden/>
              </w:rPr>
              <w:fldChar w:fldCharType="separate"/>
            </w:r>
            <w:r w:rsidR="00C50623">
              <w:rPr>
                <w:noProof/>
                <w:webHidden/>
              </w:rPr>
              <w:t>12</w:t>
            </w:r>
            <w:r w:rsidR="00C50623">
              <w:rPr>
                <w:noProof/>
                <w:webHidden/>
              </w:rPr>
              <w:fldChar w:fldCharType="end"/>
            </w:r>
          </w:hyperlink>
        </w:p>
        <w:p xmlns:wp14="http://schemas.microsoft.com/office/word/2010/wordml" w:rsidRPr="00E906BC" w:rsidR="00297BC9" w:rsidRDefault="00297BC9" w14:paraId="72A3D3EC" wp14:textId="77777777">
          <w:pPr>
            <w:rPr>
              <w:lang w:val="en-GB"/>
            </w:rPr>
          </w:pPr>
          <w:r w:rsidRPr="00E906BC">
            <w:rPr>
              <w:b/>
              <w:bCs/>
              <w:noProof/>
              <w:lang w:val="en-GB"/>
            </w:rPr>
            <w:fldChar w:fldCharType="end"/>
          </w:r>
        </w:p>
      </w:sdtContent>
    </w:sdt>
    <w:p xmlns:wp14="http://schemas.microsoft.com/office/word/2010/wordml" w:rsidRPr="00E906BC" w:rsidR="00B315B4" w:rsidRDefault="00B315B4" w14:paraId="0D0B940D" wp14:textId="77777777">
      <w:pPr>
        <w:widowControl/>
        <w:autoSpaceDE/>
        <w:autoSpaceDN/>
        <w:spacing w:before="0" w:after="160" w:line="259" w:lineRule="auto"/>
        <w:jc w:val="left"/>
        <w:rPr>
          <w:lang w:val="en-GB"/>
        </w:rPr>
      </w:pPr>
      <w:r w:rsidRPr="00E906BC">
        <w:rPr>
          <w:lang w:val="en-GB"/>
        </w:rPr>
        <w:br w:type="page"/>
      </w:r>
    </w:p>
    <w:p xmlns:wp14="http://schemas.microsoft.com/office/word/2010/wordml" w:rsidRPr="00E906BC" w:rsidR="004C18A1" w:rsidP="00FB2B83" w:rsidRDefault="004C18A1" w14:paraId="0E27B00A" wp14:textId="77777777">
      <w:pPr>
        <w:pStyle w:val="Heading1"/>
        <w:rPr>
          <w:lang w:val="en-GB"/>
        </w:rPr>
        <w:sectPr w:rsidRPr="00E906BC" w:rsidR="004C18A1">
          <w:pgSz w:w="11906" w:h="16838" w:orient="portrait"/>
          <w:pgMar w:top="1440" w:right="1440" w:bottom="1440" w:left="1440" w:header="708" w:footer="708" w:gutter="0"/>
          <w:cols w:space="708"/>
          <w:docGrid w:linePitch="360"/>
        </w:sectPr>
      </w:pPr>
    </w:p>
    <w:p xmlns:wp14="http://schemas.microsoft.com/office/word/2010/wordml" w:rsidRPr="00E906BC" w:rsidR="00FB2B83" w:rsidP="00FB2B83" w:rsidRDefault="00FB2B83" w14:paraId="1F24FC10" wp14:textId="77777777">
      <w:pPr>
        <w:pStyle w:val="Heading1"/>
        <w:rPr>
          <w:lang w:val="en-GB"/>
        </w:rPr>
      </w:pPr>
      <w:bookmarkStart w:name="_Toc107352061" w:id="1"/>
      <w:r w:rsidRPr="00E906BC">
        <w:rPr>
          <w:lang w:val="en-GB"/>
        </w:rPr>
        <w:lastRenderedPageBreak/>
        <w:t>Task 1</w:t>
      </w:r>
      <w:bookmarkEnd w:id="1"/>
    </w:p>
    <w:tbl>
      <w:tblPr>
        <w:tblW w:w="14649" w:type="dxa"/>
        <w:tblLook w:val="04A0" w:firstRow="1" w:lastRow="0" w:firstColumn="1" w:lastColumn="0" w:noHBand="0" w:noVBand="1"/>
      </w:tblPr>
      <w:tblGrid>
        <w:gridCol w:w="1838"/>
        <w:gridCol w:w="1070"/>
        <w:gridCol w:w="1190"/>
        <w:gridCol w:w="936"/>
        <w:gridCol w:w="936"/>
        <w:gridCol w:w="936"/>
        <w:gridCol w:w="936"/>
        <w:gridCol w:w="936"/>
        <w:gridCol w:w="950"/>
        <w:gridCol w:w="1323"/>
        <w:gridCol w:w="1056"/>
        <w:gridCol w:w="1283"/>
        <w:gridCol w:w="1259"/>
      </w:tblGrid>
      <w:tr xmlns:wp14="http://schemas.microsoft.com/office/word/2010/wordml" w:rsidRPr="00E906BC" w:rsidR="004C18A1" w:rsidTr="003B7C10" w14:paraId="63854D9F" wp14:textId="77777777">
        <w:trPr>
          <w:trHeight w:val="300"/>
        </w:trPr>
        <w:tc>
          <w:tcPr>
            <w:tcW w:w="14649" w:type="dxa"/>
            <w:gridSpan w:val="13"/>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0FB53395" wp14:textId="77777777">
            <w:pPr>
              <w:widowControl/>
              <w:autoSpaceDE/>
              <w:autoSpaceDN/>
              <w:spacing w:before="0" w:after="0"/>
              <w:jc w:val="center"/>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 xml:space="preserve">The Continental Hotel </w:t>
            </w:r>
          </w:p>
        </w:tc>
      </w:tr>
      <w:tr xmlns:wp14="http://schemas.microsoft.com/office/word/2010/wordml" w:rsidRPr="00E906BC" w:rsidR="004C18A1" w:rsidTr="003B7C10" w14:paraId="0A7A139D" wp14:textId="77777777">
        <w:trPr>
          <w:trHeight w:val="300"/>
        </w:trPr>
        <w:tc>
          <w:tcPr>
            <w:tcW w:w="14649" w:type="dxa"/>
            <w:gridSpan w:val="13"/>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46503765" wp14:textId="77777777">
            <w:pPr>
              <w:widowControl/>
              <w:autoSpaceDE/>
              <w:autoSpaceDN/>
              <w:spacing w:before="0" w:after="0"/>
              <w:jc w:val="center"/>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Budget Planner</w:t>
            </w:r>
          </w:p>
        </w:tc>
      </w:tr>
      <w:tr xmlns:wp14="http://schemas.microsoft.com/office/word/2010/wordml" w:rsidRPr="00E906BC" w:rsidR="004C18A1" w:rsidTr="003B7C10" w14:paraId="37835619" wp14:textId="77777777">
        <w:trPr>
          <w:trHeight w:val="300"/>
        </w:trPr>
        <w:tc>
          <w:tcPr>
            <w:tcW w:w="14649" w:type="dxa"/>
            <w:gridSpan w:val="13"/>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212949F8" wp14:textId="77777777">
            <w:pPr>
              <w:widowControl/>
              <w:autoSpaceDE/>
              <w:autoSpaceDN/>
              <w:spacing w:before="0" w:after="0"/>
              <w:jc w:val="center"/>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January 2022 to December 2022</w:t>
            </w:r>
          </w:p>
        </w:tc>
      </w:tr>
      <w:tr xmlns:wp14="http://schemas.microsoft.com/office/word/2010/wordml" w:rsidRPr="00E906BC" w:rsidR="004C18A1" w:rsidTr="003B7C10" w14:paraId="79A43586"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5D63B6FB"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 xml:space="preserve">Particulars </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9B0D987"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January (£)</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4C1FD36"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February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AB810C8"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March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6ADED6D"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April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967DE20"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May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57540AF"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June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A8064D3"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July (£)</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E1F2C5C"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August (£)</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EA5CBA7"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September (£)</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4CF37B6"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October (£)</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0914934"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November (£)</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B3D1FE6"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December (£)</w:t>
            </w:r>
          </w:p>
        </w:tc>
      </w:tr>
      <w:tr xmlns:wp14="http://schemas.microsoft.com/office/word/2010/wordml" w:rsidRPr="00E906BC" w:rsidR="004C18A1" w:rsidTr="003B7C10" w14:paraId="08683D6B"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105C9217" wp14:textId="77777777">
            <w:pPr>
              <w:widowControl/>
              <w:autoSpaceDE/>
              <w:autoSpaceDN/>
              <w:spacing w:before="0" w:after="0"/>
              <w:jc w:val="lef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 xml:space="preserve">Receipts </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E7BEAA2"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3E4A9CD"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F6584BE"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9AF38FC"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5AA318D"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1512BE8"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DA70637"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6624170"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B8484D5"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F8F56C0"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49CC1FA"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0EF996B"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r>
      <w:tr xmlns:wp14="http://schemas.microsoft.com/office/word/2010/wordml" w:rsidRPr="00E906BC" w:rsidR="004C18A1" w:rsidTr="003B7C10" w14:paraId="502BF4C9"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042A1EE7"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Predicted month revenue</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C84034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85000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7C9D63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66000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7EBEE6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85000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F16211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40000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4B4FEE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42000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F31211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59000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ECD995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56500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7F2524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66900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3D83DB7"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74000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89B900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49000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E1616B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50900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B40B59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50800</w:t>
            </w:r>
          </w:p>
        </w:tc>
      </w:tr>
      <w:tr xmlns:wp14="http://schemas.microsoft.com/office/word/2010/wordml" w:rsidRPr="00E906BC" w:rsidR="004C18A1" w:rsidTr="003B7C10" w14:paraId="240CD312"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156635A4"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Interest received @ 3 %</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B58431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19CE39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2201</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22E79B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4090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969613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6613</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298C12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7730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E9065E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9021</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B0143E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10891</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687D50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12763</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BF1D54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14943</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BBBC13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17375</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0029B0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19216</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F683F47"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21089</w:t>
            </w:r>
          </w:p>
        </w:tc>
      </w:tr>
      <w:tr xmlns:wp14="http://schemas.microsoft.com/office/word/2010/wordml" w:rsidRPr="00E906BC" w:rsidR="004C18A1" w:rsidTr="003B7C10" w14:paraId="56724BAA"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699675CD"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Income from a plethora of alcoholic beverages, soft drinks and snacks</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AC60E8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1EDDED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85282D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323C92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2163A6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DF9656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D509C7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016E0A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8649AF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A11256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1C7D24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CFA4C68"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6800</w:t>
            </w:r>
          </w:p>
        </w:tc>
      </w:tr>
      <w:tr xmlns:wp14="http://schemas.microsoft.com/office/word/2010/wordml" w:rsidRPr="00E906BC" w:rsidR="004C18A1" w:rsidTr="003B7C10" w14:paraId="5390073A"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69170A88" wp14:textId="77777777">
            <w:pPr>
              <w:widowControl/>
              <w:autoSpaceDE/>
              <w:autoSpaceDN/>
              <w:spacing w:before="0" w:after="0"/>
              <w:jc w:val="lef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 xml:space="preserve">Total receipts </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FB48FB4"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91800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0D7ED03"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75001</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8D15EB1"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95890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77FA501"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53413</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BFD9F5A"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56530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4861F8A"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74821</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9394ED6"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74191</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EAC135C"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86463</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24EC410"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95743</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B020F6B"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73175</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6BFFD5B"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76916</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4E5ED55"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78689</w:t>
            </w:r>
          </w:p>
        </w:tc>
      </w:tr>
      <w:tr xmlns:wp14="http://schemas.microsoft.com/office/word/2010/wordml" w:rsidRPr="00E906BC" w:rsidR="004C18A1" w:rsidTr="003B7C10" w14:paraId="6426A8F1"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6D11A863" wp14:textId="77777777">
            <w:pPr>
              <w:widowControl/>
              <w:autoSpaceDE/>
              <w:autoSpaceDN/>
              <w:spacing w:before="0" w:after="0"/>
              <w:jc w:val="lef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Expenses</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E3886A4"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ECEB114"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D8BF348"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EDB29A5"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474F8A0"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E6F60B5"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DF8BA61"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65DB198"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D5BCD6B"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BC5EC03"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751300F"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5F0889A"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w:t>
            </w:r>
          </w:p>
        </w:tc>
      </w:tr>
      <w:tr xmlns:wp14="http://schemas.microsoft.com/office/word/2010/wordml" w:rsidRPr="00E906BC" w:rsidR="004C18A1" w:rsidTr="003B7C10" w14:paraId="1A20B641"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46E900AD"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lastRenderedPageBreak/>
              <w:t xml:space="preserve">Overdraft interest @ 6.5 % on </w:t>
            </w:r>
            <w:r w:rsidRPr="00E906BC" w:rsidR="003B7C10">
              <w:rPr>
                <w:rFonts w:eastAsia="Times New Roman" w:cs="Times New Roman"/>
                <w:color w:val="000000"/>
                <w:szCs w:val="24"/>
                <w:lang w:val="en-GB" w:eastAsia="en-IN"/>
              </w:rPr>
              <w:t>month end</w:t>
            </w:r>
            <w:r w:rsidRPr="00E906BC">
              <w:rPr>
                <w:rFonts w:eastAsia="Times New Roman" w:cs="Times New Roman"/>
                <w:color w:val="000000"/>
                <w:szCs w:val="24"/>
                <w:lang w:val="en-GB" w:eastAsia="en-IN"/>
              </w:rPr>
              <w:t xml:space="preserve"> credit balance</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29FA3A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390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322F00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B7EFE0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311358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531F93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213FF8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70D6AA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5F7728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D22F59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6C6262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A06C68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574AF3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r>
      <w:tr xmlns:wp14="http://schemas.microsoft.com/office/word/2010/wordml" w:rsidRPr="00E906BC" w:rsidR="004C18A1" w:rsidTr="003B7C10" w14:paraId="57D3A96E"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0BB67AB8"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Wage bill</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0068AD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5041BE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A810E3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7C4AB7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C98E83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EECAEE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A50A7F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39D986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EE8EF4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C89913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7CB9CD7"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47DD02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r>
      <w:tr xmlns:wp14="http://schemas.microsoft.com/office/word/2010/wordml" w:rsidRPr="00E906BC" w:rsidR="004C18A1" w:rsidTr="003B7C10" w14:paraId="3152E87F"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403C7B90"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Utility bill</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E53F8B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EA644E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4F08DC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18F636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644FC17"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EC9610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5EB34E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F28CE1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6BF973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9336CF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83D5DF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1FEF08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r>
      <w:tr xmlns:wp14="http://schemas.microsoft.com/office/word/2010/wordml" w:rsidRPr="00E906BC" w:rsidR="004C18A1" w:rsidTr="003B7C10" w14:paraId="01FE3F8B"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15C7F0A7"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xml:space="preserve">Business rates </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4FB423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F73A68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E6ABA57"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BED795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CF44D5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676CB6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AE5A48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06FB2A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65DCE8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AC2605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682CF2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8CC0F8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w:t>
            </w:r>
          </w:p>
        </w:tc>
      </w:tr>
      <w:tr xmlns:wp14="http://schemas.microsoft.com/office/word/2010/wordml" w:rsidRPr="00E906BC" w:rsidR="004C18A1" w:rsidTr="003B7C10" w14:paraId="70F0D0B0"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3BE51BEB"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Magazine subscription</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BD0726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865DFB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250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7F3017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32FFD68"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8F5FD0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250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F6BB52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3AF8648"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218775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250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A6AE62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D56E41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A3DA4E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250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BC9F2D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r>
      <w:tr xmlns:wp14="http://schemas.microsoft.com/office/word/2010/wordml" w:rsidRPr="00E906BC" w:rsidR="004C18A1" w:rsidTr="003B7C10" w14:paraId="03C858C1"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49BD1BFA"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Complimentary in-room beverages</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4452D0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A355B7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79F9DF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523CDA8"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146225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FC5E0D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207ADC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D64A45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AFA93F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081C80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873179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700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209E21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r>
      <w:tr xmlns:wp14="http://schemas.microsoft.com/office/word/2010/wordml" w:rsidRPr="00E906BC" w:rsidR="004C18A1" w:rsidTr="003B7C10" w14:paraId="5F141FAA"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49703A4C"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Average monthly cost</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A89157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39EFCF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A51664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7F1D11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A44E29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6C2E26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6A808A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D99F8A8"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470C40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350CFB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DF5A16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29FAB2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w:t>
            </w:r>
          </w:p>
        </w:tc>
      </w:tr>
      <w:tr xmlns:wp14="http://schemas.microsoft.com/office/word/2010/wordml" w:rsidRPr="00E906BC" w:rsidR="004C18A1" w:rsidTr="003B7C10" w14:paraId="52A0D9D8"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44FB637D"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xml:space="preserve">Annual building insurance payment </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2D7B3B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E6EE34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2EFDDC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24370D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353C90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F1B12B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EC6149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74C032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33A014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2500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22157C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977734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90A971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r>
      <w:tr xmlns:wp14="http://schemas.microsoft.com/office/word/2010/wordml" w:rsidRPr="00E906BC" w:rsidR="004C18A1" w:rsidTr="003B7C10" w14:paraId="56561E5B"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7A7DD2DE"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Purchase of a custom made wardrobe</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0717F1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86DD9C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DCFEC48"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50AB38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C1DA57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1750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81DA1E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434976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1D5B1E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1750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9740B58"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2BA10F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1596C1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1750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5C3BA7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r>
      <w:tr xmlns:wp14="http://schemas.microsoft.com/office/word/2010/wordml" w:rsidRPr="00E906BC" w:rsidR="004C18A1" w:rsidTr="003B7C10" w14:paraId="63BD2813"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4AF2A353"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lastRenderedPageBreak/>
              <w:t xml:space="preserve">Cost of petrol for vehicles </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0BD7287"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2ECD0D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FAB9EC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5306EB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EAC5A9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6EE7DB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C0A68D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39BF1F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3E3A27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69908A7"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E83114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FACEE8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6000</w:t>
            </w:r>
          </w:p>
        </w:tc>
      </w:tr>
      <w:tr xmlns:wp14="http://schemas.microsoft.com/office/word/2010/wordml" w:rsidRPr="00E906BC" w:rsidR="004C18A1" w:rsidTr="003B7C10" w14:paraId="29EC8D97"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496715A3"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xml:space="preserve">Third party insurance for vehicles </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8EA612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DD8D7F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E8F6A6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1F2810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31ECE4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940899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DB21CA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F94106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6400BC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62729E8"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23F4A4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A871F2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4000</w:t>
            </w:r>
          </w:p>
        </w:tc>
      </w:tr>
      <w:tr xmlns:wp14="http://schemas.microsoft.com/office/word/2010/wordml" w:rsidRPr="00E906BC" w:rsidR="004C18A1" w:rsidTr="003B7C10" w14:paraId="6245C73E"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045A765D"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Estimated cost for vehicles valeted</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705F89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DB7EDA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52CF38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273AFF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69A226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E3F561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420838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7BF86A7"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7CF30D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5B786CD"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BA2793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E651B3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140</w:t>
            </w:r>
          </w:p>
        </w:tc>
      </w:tr>
      <w:tr xmlns:wp14="http://schemas.microsoft.com/office/word/2010/wordml" w:rsidRPr="00E906BC" w:rsidR="004C18A1" w:rsidTr="003B7C10" w14:paraId="602ABB66"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2C7DEC22"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Facilities costs in the hotel</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08848A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1BFA47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4880E9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CDA16B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A127F0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59244F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8157E4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E0D360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5EE321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10F08C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6C386D5"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50126F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1500</w:t>
            </w:r>
          </w:p>
        </w:tc>
      </w:tr>
      <w:tr xmlns:wp14="http://schemas.microsoft.com/office/word/2010/wordml" w:rsidRPr="00E906BC" w:rsidR="004C18A1" w:rsidTr="003B7C10" w14:paraId="15F8702C"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7CD19C36"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Cost of Sky Sports and Sky Movie</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FCA7AE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250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7047F1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8C27B8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846B22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87C6CF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298C3B7"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D19A2F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81AA89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589E8F7"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B7B82D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5AF4EE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1EC5F7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r>
      <w:tr xmlns:wp14="http://schemas.microsoft.com/office/word/2010/wordml" w:rsidRPr="00E906BC" w:rsidR="004C18A1" w:rsidTr="003B7C10" w14:paraId="22AC0F07"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5DD5ED0E"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Total annual cost of the license</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FF8213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A2B7E28"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DEAE328"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A29CAB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CED564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5059D96"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5B3BC3C"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2D73B1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CB4E61E"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F23614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D6C811B"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FE745E3"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0</w:t>
            </w:r>
          </w:p>
        </w:tc>
      </w:tr>
      <w:tr xmlns:wp14="http://schemas.microsoft.com/office/word/2010/wordml" w:rsidRPr="00E906BC" w:rsidR="004C18A1" w:rsidTr="003B7C10" w14:paraId="7CA5885A"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20C842F9" wp14:textId="77777777">
            <w:pPr>
              <w:widowControl/>
              <w:autoSpaceDE/>
              <w:autoSpaceDN/>
              <w:spacing w:before="0" w:after="0"/>
              <w:jc w:val="left"/>
              <w:rPr>
                <w:rFonts w:eastAsia="Times New Roman" w:cs="Times New Roman"/>
                <w:color w:val="000000"/>
                <w:szCs w:val="24"/>
                <w:lang w:val="en-GB" w:eastAsia="en-IN"/>
              </w:rPr>
            </w:pPr>
            <w:r w:rsidRPr="00E906BC">
              <w:rPr>
                <w:rFonts w:eastAsia="Times New Roman" w:cs="Times New Roman"/>
                <w:color w:val="000000"/>
                <w:szCs w:val="24"/>
                <w:lang w:val="en-GB" w:eastAsia="en-IN"/>
              </w:rPr>
              <w:t xml:space="preserve">Cost of a plethora of alcoholic beverages, soft </w:t>
            </w:r>
            <w:r w:rsidRPr="00E906BC">
              <w:rPr>
                <w:rFonts w:eastAsia="Times New Roman" w:cs="Times New Roman"/>
                <w:color w:val="000000"/>
                <w:szCs w:val="24"/>
                <w:lang w:val="en-GB" w:eastAsia="en-IN"/>
              </w:rPr>
              <w:lastRenderedPageBreak/>
              <w:t>drinks and snacks</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CB11FA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lastRenderedPageBreak/>
              <w:t>3000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C8076A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6C2935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991085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6A9ECE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5DDB09F"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752C954"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269E00A"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E87DD21"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228C159"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7F2AAF2"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DB08360" wp14:textId="77777777">
            <w:pPr>
              <w:widowControl/>
              <w:autoSpaceDE/>
              <w:autoSpaceDN/>
              <w:spacing w:before="0" w:after="0"/>
              <w:jc w:val="right"/>
              <w:rPr>
                <w:rFonts w:eastAsia="Times New Roman" w:cs="Times New Roman"/>
                <w:color w:val="000000"/>
                <w:szCs w:val="24"/>
                <w:lang w:val="en-GB" w:eastAsia="en-IN"/>
              </w:rPr>
            </w:pPr>
            <w:r w:rsidRPr="00E906BC">
              <w:rPr>
                <w:rFonts w:eastAsia="Times New Roman" w:cs="Times New Roman"/>
                <w:color w:val="000000"/>
                <w:szCs w:val="24"/>
                <w:lang w:val="en-GB" w:eastAsia="en-IN"/>
              </w:rPr>
              <w:t>3000</w:t>
            </w:r>
          </w:p>
        </w:tc>
      </w:tr>
      <w:tr xmlns:wp14="http://schemas.microsoft.com/office/word/2010/wordml" w:rsidRPr="00E906BC" w:rsidR="004C18A1" w:rsidTr="003B7C10" w14:paraId="51E0FF7D"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05E7C4FF" wp14:textId="77777777">
            <w:pPr>
              <w:widowControl/>
              <w:autoSpaceDE/>
              <w:autoSpaceDN/>
              <w:spacing w:before="0" w:after="0"/>
              <w:jc w:val="lef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Total Expenses</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7A16512"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12430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AD165E4"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12040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E38A340"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11790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BB6E08F"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16190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42BF938"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13490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9E99E90"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12490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DA55BEE"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11790</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214248B"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13790</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8518EA1"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14690</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48A8F77"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11790</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8342E98"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14490</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160726B" wp14:textId="77777777">
            <w:pPr>
              <w:widowControl/>
              <w:autoSpaceDE/>
              <w:autoSpaceDN/>
              <w:spacing w:before="0" w:after="0"/>
              <w:jc w:val="right"/>
              <w:rPr>
                <w:rFonts w:eastAsia="Times New Roman" w:cs="Times New Roman"/>
                <w:b/>
                <w:bCs/>
                <w:i/>
                <w:iCs/>
                <w:color w:val="000000"/>
                <w:szCs w:val="24"/>
                <w:lang w:val="en-GB" w:eastAsia="en-IN"/>
              </w:rPr>
            </w:pPr>
            <w:r w:rsidRPr="00E906BC">
              <w:rPr>
                <w:rFonts w:eastAsia="Times New Roman" w:cs="Times New Roman"/>
                <w:b/>
                <w:bCs/>
                <w:i/>
                <w:iCs/>
                <w:color w:val="000000"/>
                <w:szCs w:val="24"/>
                <w:lang w:val="en-GB" w:eastAsia="en-IN"/>
              </w:rPr>
              <w:t>21790</w:t>
            </w:r>
          </w:p>
        </w:tc>
      </w:tr>
      <w:tr xmlns:wp14="http://schemas.microsoft.com/office/word/2010/wordml" w:rsidRPr="00E906BC" w:rsidR="004C18A1" w:rsidTr="003B7C10" w14:paraId="26AB3078"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398A47F2"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 xml:space="preserve">Net cash </w:t>
            </w:r>
            <w:r w:rsidRPr="00E906BC" w:rsidR="003B7C10">
              <w:rPr>
                <w:rFonts w:eastAsia="Times New Roman" w:cs="Times New Roman"/>
                <w:b/>
                <w:bCs/>
                <w:color w:val="000000"/>
                <w:szCs w:val="24"/>
                <w:lang w:val="en-GB" w:eastAsia="en-IN"/>
              </w:rPr>
              <w:t>balance</w:t>
            </w:r>
            <w:r w:rsidRPr="00E906BC">
              <w:rPr>
                <w:rFonts w:eastAsia="Times New Roman" w:cs="Times New Roman"/>
                <w:b/>
                <w:bCs/>
                <w:color w:val="000000"/>
                <w:szCs w:val="24"/>
                <w:lang w:val="en-GB" w:eastAsia="en-IN"/>
              </w:rPr>
              <w:t xml:space="preserve"> </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04AC2D3"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79370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9E21D3E"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62961</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838B254"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84100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DB5E68F"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37223</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0C7012B"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43040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A453BDD"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62331</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34AA843"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62401</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5F03753"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72673</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080A4A5"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81053</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6910EA4"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61385</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3867D459"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62426</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A74730D"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56899</w:t>
            </w:r>
          </w:p>
        </w:tc>
      </w:tr>
      <w:tr xmlns:wp14="http://schemas.microsoft.com/office/word/2010/wordml" w:rsidRPr="00E906BC" w:rsidR="004C18A1" w:rsidTr="003B7C10" w14:paraId="4ED89080"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4BBB97DD"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Opening balance</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E1D4192"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-6000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A9B048B"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73370</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2A89320"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136331</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5D46E24"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220431</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83E5024"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257654</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1619542"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300694</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76D16A4"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363024</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87C65A6"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425425</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5EE7040"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498098</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1E1EA31"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579151</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E2A2903"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640535</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51AC5FD"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702961</w:t>
            </w:r>
          </w:p>
        </w:tc>
      </w:tr>
      <w:tr xmlns:wp14="http://schemas.microsoft.com/office/word/2010/wordml" w:rsidRPr="00E906BC" w:rsidR="004C18A1" w:rsidTr="003B7C10" w14:paraId="3246E155" wp14:textId="77777777">
        <w:trPr>
          <w:trHeight w:val="300"/>
        </w:trPr>
        <w:tc>
          <w:tcPr>
            <w:tcW w:w="1838" w:type="dxa"/>
            <w:tcBorders>
              <w:top w:val="nil"/>
              <w:left w:val="single" w:color="auto" w:sz="4" w:space="0"/>
              <w:bottom w:val="single" w:color="auto" w:sz="4" w:space="0"/>
              <w:right w:val="single" w:color="auto" w:sz="4" w:space="0"/>
            </w:tcBorders>
            <w:shd w:val="clear" w:color="auto" w:fill="auto"/>
            <w:noWrap/>
            <w:vAlign w:val="bottom"/>
            <w:hideMark/>
          </w:tcPr>
          <w:p w:rsidRPr="00E906BC" w:rsidR="004C18A1" w:rsidP="003B7C10" w:rsidRDefault="004C18A1" w14:paraId="3640EAC4" wp14:textId="77777777">
            <w:pPr>
              <w:widowControl/>
              <w:autoSpaceDE/>
              <w:autoSpaceDN/>
              <w:spacing w:before="0" w:after="0"/>
              <w:jc w:val="lef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Closing balance</w:t>
            </w:r>
          </w:p>
        </w:tc>
        <w:tc>
          <w:tcPr>
            <w:tcW w:w="107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651444AB"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73370</w:t>
            </w:r>
          </w:p>
        </w:tc>
        <w:tc>
          <w:tcPr>
            <w:tcW w:w="119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6E6458E"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136331</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81EB055"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220431</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2EBC3DD6"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257654</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90FBB52"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300694</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A9C3E8F"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363024</w:t>
            </w:r>
          </w:p>
        </w:tc>
        <w:tc>
          <w:tcPr>
            <w:tcW w:w="93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75AE2981"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425425</w:t>
            </w:r>
          </w:p>
        </w:tc>
        <w:tc>
          <w:tcPr>
            <w:tcW w:w="950"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BB30253"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498098</w:t>
            </w:r>
          </w:p>
        </w:tc>
        <w:tc>
          <w:tcPr>
            <w:tcW w:w="132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0B01335B"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579151</w:t>
            </w:r>
          </w:p>
        </w:tc>
        <w:tc>
          <w:tcPr>
            <w:tcW w:w="10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511A76A0"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640535</w:t>
            </w:r>
          </w:p>
        </w:tc>
        <w:tc>
          <w:tcPr>
            <w:tcW w:w="1283"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41E409E6"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702961</w:t>
            </w:r>
          </w:p>
        </w:tc>
        <w:tc>
          <w:tcPr>
            <w:tcW w:w="1256" w:type="dxa"/>
            <w:tcBorders>
              <w:top w:val="nil"/>
              <w:left w:val="nil"/>
              <w:bottom w:val="single" w:color="auto" w:sz="4" w:space="0"/>
              <w:right w:val="single" w:color="auto" w:sz="4" w:space="0"/>
            </w:tcBorders>
            <w:shd w:val="clear" w:color="auto" w:fill="auto"/>
            <w:noWrap/>
            <w:vAlign w:val="bottom"/>
            <w:hideMark/>
          </w:tcPr>
          <w:p w:rsidRPr="00E906BC" w:rsidR="004C18A1" w:rsidP="003B7C10" w:rsidRDefault="004C18A1" w14:paraId="1957D70F" wp14:textId="77777777">
            <w:pPr>
              <w:widowControl/>
              <w:autoSpaceDE/>
              <w:autoSpaceDN/>
              <w:spacing w:before="0" w:after="0"/>
              <w:jc w:val="right"/>
              <w:rPr>
                <w:rFonts w:eastAsia="Times New Roman" w:cs="Times New Roman"/>
                <w:b/>
                <w:bCs/>
                <w:color w:val="000000"/>
                <w:szCs w:val="24"/>
                <w:lang w:val="en-GB" w:eastAsia="en-IN"/>
              </w:rPr>
            </w:pPr>
            <w:r w:rsidRPr="00E906BC">
              <w:rPr>
                <w:rFonts w:eastAsia="Times New Roman" w:cs="Times New Roman"/>
                <w:b/>
                <w:bCs/>
                <w:color w:val="000000"/>
                <w:szCs w:val="24"/>
                <w:lang w:val="en-GB" w:eastAsia="en-IN"/>
              </w:rPr>
              <w:t>759860</w:t>
            </w:r>
          </w:p>
        </w:tc>
      </w:tr>
    </w:tbl>
    <w:p xmlns:wp14="http://schemas.microsoft.com/office/word/2010/wordml" w:rsidRPr="00E906BC" w:rsidR="00FB2B83" w:rsidP="00FB2B83" w:rsidRDefault="00FB2B83" w14:paraId="60061E4C" wp14:textId="77777777">
      <w:pPr>
        <w:rPr>
          <w:lang w:val="en-GB"/>
        </w:rPr>
      </w:pPr>
    </w:p>
    <w:p xmlns:wp14="http://schemas.microsoft.com/office/word/2010/wordml" w:rsidRPr="00E906BC" w:rsidR="004C18A1" w:rsidP="00FB2B83" w:rsidRDefault="004C18A1" w14:paraId="44EAFD9C" wp14:textId="77777777">
      <w:pPr>
        <w:rPr>
          <w:lang w:val="en-GB"/>
        </w:rPr>
        <w:sectPr w:rsidRPr="00E906BC" w:rsidR="004C18A1" w:rsidSect="004C18A1">
          <w:pgSz w:w="16838" w:h="11906" w:orient="landscape"/>
          <w:pgMar w:top="1440" w:right="1440" w:bottom="1440" w:left="1440" w:header="709" w:footer="709" w:gutter="0"/>
          <w:cols w:space="708"/>
          <w:docGrid w:linePitch="360"/>
        </w:sectPr>
      </w:pPr>
    </w:p>
    <w:p xmlns:wp14="http://schemas.microsoft.com/office/word/2010/wordml" w:rsidRPr="00E906BC" w:rsidR="004C18A1" w:rsidP="00FB2B83" w:rsidRDefault="004C18A1" w14:paraId="4B94D5A5" wp14:textId="77777777">
      <w:pPr>
        <w:rPr>
          <w:lang w:val="en-GB"/>
        </w:rPr>
      </w:pPr>
    </w:p>
    <w:p xmlns:wp14="http://schemas.microsoft.com/office/word/2010/wordml" w:rsidRPr="00E906BC" w:rsidR="00FB2B83" w:rsidP="00FB2B83" w:rsidRDefault="00FB2B83" w14:paraId="568B3C1E" wp14:textId="77777777">
      <w:pPr>
        <w:pStyle w:val="Heading1"/>
        <w:rPr>
          <w:lang w:val="en-GB"/>
        </w:rPr>
      </w:pPr>
      <w:bookmarkStart w:name="_Toc107352062" w:id="2"/>
      <w:r w:rsidRPr="00E906BC">
        <w:rPr>
          <w:lang w:val="en-GB"/>
        </w:rPr>
        <w:t>Task 2</w:t>
      </w:r>
      <w:bookmarkEnd w:id="2"/>
    </w:p>
    <w:p xmlns:wp14="http://schemas.microsoft.com/office/word/2010/wordml" w:rsidRPr="00E906BC" w:rsidR="007D1E71" w:rsidP="007D1E71" w:rsidRDefault="007D1E71" w14:paraId="63955253" wp14:textId="77777777">
      <w:pPr>
        <w:pStyle w:val="Heading2"/>
        <w:rPr>
          <w:lang w:val="en-GB"/>
        </w:rPr>
      </w:pPr>
      <w:bookmarkStart w:name="_Toc107352063" w:id="3"/>
      <w:r w:rsidRPr="00E906BC">
        <w:rPr>
          <w:lang w:val="en-GB"/>
        </w:rPr>
        <w:t>Part a.</w:t>
      </w:r>
      <w:r w:rsidRPr="00E906BC" w:rsidR="00A54B63">
        <w:rPr>
          <w:lang w:val="en-GB"/>
        </w:rPr>
        <w:t xml:space="preserve"> Discussion on traditional budget and zero based budget</w:t>
      </w:r>
      <w:bookmarkEnd w:id="3"/>
      <w:r w:rsidRPr="00E906BC" w:rsidR="00A54B63">
        <w:rPr>
          <w:lang w:val="en-GB"/>
        </w:rPr>
        <w:t xml:space="preserve"> </w:t>
      </w:r>
    </w:p>
    <w:p xmlns:wp14="http://schemas.microsoft.com/office/word/2010/wordml" w:rsidRPr="00E906BC" w:rsidR="003904CB" w:rsidP="003904CB" w:rsidRDefault="003904CB" w14:paraId="3AB6314C" wp14:textId="77777777">
      <w:pPr>
        <w:pStyle w:val="Heading3"/>
        <w:rPr>
          <w:lang w:val="en-GB"/>
        </w:rPr>
      </w:pPr>
      <w:bookmarkStart w:name="_Toc107352064" w:id="4"/>
      <w:r w:rsidRPr="00E906BC">
        <w:rPr>
          <w:lang w:val="en-GB"/>
        </w:rPr>
        <w:t>Traditional budgeting</w:t>
      </w:r>
      <w:bookmarkEnd w:id="4"/>
    </w:p>
    <w:p xmlns:wp14="http://schemas.microsoft.com/office/word/2010/wordml" w:rsidRPr="00E906BC" w:rsidR="003904CB" w:rsidP="003904CB" w:rsidRDefault="003904CB" w14:paraId="6E73F8EF" wp14:textId="77777777">
      <w:pPr>
        <w:rPr>
          <w:lang w:val="en-GB"/>
        </w:rPr>
      </w:pPr>
      <w:r w:rsidRPr="00E906BC">
        <w:rPr>
          <w:lang w:val="en-GB"/>
        </w:rPr>
        <w:t>Traditional budgeting can be considered as a process that is used for preparing a budget for the business organisation on the basis of the framework of the budget that has been conducted in the previous year or for the previous financial period in the business. The additional budget uses the budget of the previous financial period as the base of the budget of current financial period</w:t>
      </w:r>
      <w:r w:rsidR="00C50623">
        <w:rPr>
          <w:lang w:val="en-GB"/>
        </w:rPr>
        <w:t xml:space="preserve"> </w:t>
      </w:r>
      <w:r w:rsidRPr="00DF605B" w:rsidR="00C50623">
        <w:rPr>
          <w:shd w:val="clear" w:color="auto" w:fill="FFFFFF"/>
        </w:rPr>
        <w:t>(</w:t>
      </w:r>
      <w:proofErr w:type="spellStart"/>
      <w:r w:rsidR="00C50623">
        <w:rPr>
          <w:shd w:val="clear" w:color="auto" w:fill="FFFFFF"/>
        </w:rPr>
        <w:t>Weigel</w:t>
      </w:r>
      <w:proofErr w:type="spellEnd"/>
      <w:r w:rsidRPr="00DF605B" w:rsidR="00C50623">
        <w:rPr>
          <w:shd w:val="clear" w:color="auto" w:fill="FFFFFF"/>
        </w:rPr>
        <w:t xml:space="preserve"> and </w:t>
      </w:r>
      <w:proofErr w:type="spellStart"/>
      <w:r w:rsidR="00C50623">
        <w:rPr>
          <w:shd w:val="clear" w:color="auto" w:fill="FFFFFF"/>
        </w:rPr>
        <w:t>Hiebl</w:t>
      </w:r>
      <w:proofErr w:type="spellEnd"/>
      <w:r w:rsidRPr="00DF605B" w:rsidR="00C50623">
        <w:t xml:space="preserve">, </w:t>
      </w:r>
      <w:r w:rsidR="00C50623">
        <w:rPr>
          <w:shd w:val="clear" w:color="auto" w:fill="FFFFFF"/>
        </w:rPr>
        <w:t>2018)</w:t>
      </w:r>
      <w:r w:rsidRPr="00E906BC">
        <w:rPr>
          <w:lang w:val="en-GB"/>
        </w:rPr>
        <w:t>. Hence, only by making the changes in the figure and values of the budget used in the previous year, the budget of the current year can be prepared under the traditional budgeting method. The traditional budgeting method is also known as the incremental budgeting method</w:t>
      </w:r>
      <w:r w:rsidR="00C50623">
        <w:rPr>
          <w:lang w:val="en-GB"/>
        </w:rPr>
        <w:t xml:space="preserve"> </w:t>
      </w:r>
      <w:r w:rsidRPr="00AC2E05" w:rsidR="00C50623">
        <w:t>(</w:t>
      </w:r>
      <w:r w:rsidR="00C50623">
        <w:rPr>
          <w:shd w:val="clear" w:color="auto" w:fill="FFFFFF"/>
        </w:rPr>
        <w:t>Moses</w:t>
      </w:r>
      <w:r w:rsidRPr="00AC2E05" w:rsidR="00C50623">
        <w:t xml:space="preserve">, </w:t>
      </w:r>
      <w:r w:rsidR="00C50623">
        <w:rPr>
          <w:shd w:val="clear" w:color="auto" w:fill="FFFFFF"/>
        </w:rPr>
        <w:t>2022</w:t>
      </w:r>
      <w:r w:rsidRPr="00AC2E05" w:rsidR="00C50623">
        <w:t>)</w:t>
      </w:r>
      <w:r w:rsidRPr="00E906BC">
        <w:rPr>
          <w:lang w:val="en-GB"/>
        </w:rPr>
        <w:t>.</w:t>
      </w:r>
    </w:p>
    <w:p xmlns:wp14="http://schemas.microsoft.com/office/word/2010/wordml" w:rsidRPr="00E906BC" w:rsidR="003904CB" w:rsidP="003904CB" w:rsidRDefault="003904CB" w14:paraId="76C8876B" wp14:textId="77777777">
      <w:pPr>
        <w:pStyle w:val="Heading4"/>
        <w:rPr>
          <w:lang w:val="en-GB"/>
        </w:rPr>
      </w:pPr>
      <w:r w:rsidRPr="00E906BC">
        <w:rPr>
          <w:lang w:val="en-GB"/>
        </w:rPr>
        <w:t>Advantages of using traditional budgeting</w:t>
      </w:r>
    </w:p>
    <w:p xmlns:wp14="http://schemas.microsoft.com/office/word/2010/wordml" w:rsidRPr="00E906BC" w:rsidR="003904CB" w:rsidP="003904CB" w:rsidRDefault="003904CB" w14:paraId="1D2CA2C4" wp14:textId="77777777">
      <w:pPr>
        <w:pStyle w:val="ListParagraph"/>
        <w:numPr>
          <w:ilvl w:val="0"/>
          <w:numId w:val="3"/>
        </w:numPr>
        <w:rPr>
          <w:lang w:val="en-GB"/>
        </w:rPr>
      </w:pPr>
      <w:r w:rsidRPr="00E906BC">
        <w:rPr>
          <w:lang w:val="en-GB"/>
        </w:rPr>
        <w:t>The preparation of traditional budgeting does not require any expertise skill or knowledge. Thus the managers and employees of the business organisation can prepare the same without adding any additional cause about in the business</w:t>
      </w:r>
      <w:r w:rsidR="00C50623">
        <w:rPr>
          <w:lang w:val="en-GB"/>
        </w:rPr>
        <w:t xml:space="preserve"> </w:t>
      </w:r>
      <w:r w:rsidRPr="00DF605B" w:rsidR="00C50623">
        <w:rPr>
          <w:shd w:val="clear" w:color="auto" w:fill="FFFFFF"/>
        </w:rPr>
        <w:t>(</w:t>
      </w:r>
      <w:proofErr w:type="spellStart"/>
      <w:r w:rsidR="00C50623">
        <w:rPr>
          <w:shd w:val="clear" w:color="auto" w:fill="FFFFFF"/>
        </w:rPr>
        <w:t>Weigel</w:t>
      </w:r>
      <w:proofErr w:type="spellEnd"/>
      <w:r w:rsidRPr="00DF605B" w:rsidR="00C50623">
        <w:rPr>
          <w:shd w:val="clear" w:color="auto" w:fill="FFFFFF"/>
        </w:rPr>
        <w:t xml:space="preserve"> and </w:t>
      </w:r>
      <w:proofErr w:type="spellStart"/>
      <w:r w:rsidR="00C50623">
        <w:rPr>
          <w:shd w:val="clear" w:color="auto" w:fill="FFFFFF"/>
        </w:rPr>
        <w:t>Hiebl</w:t>
      </w:r>
      <w:proofErr w:type="spellEnd"/>
      <w:r w:rsidRPr="00DF605B" w:rsidR="00C50623">
        <w:t xml:space="preserve">, </w:t>
      </w:r>
      <w:r w:rsidR="00C50623">
        <w:rPr>
          <w:shd w:val="clear" w:color="auto" w:fill="FFFFFF"/>
        </w:rPr>
        <w:t>2018)</w:t>
      </w:r>
      <w:r w:rsidRPr="00E906BC">
        <w:rPr>
          <w:lang w:val="en-GB"/>
        </w:rPr>
        <w:t>.</w:t>
      </w:r>
    </w:p>
    <w:p xmlns:wp14="http://schemas.microsoft.com/office/word/2010/wordml" w:rsidRPr="00E906BC" w:rsidR="003904CB" w:rsidP="003904CB" w:rsidRDefault="003904CB" w14:paraId="6FE66147" wp14:textId="77777777">
      <w:pPr>
        <w:pStyle w:val="ListParagraph"/>
        <w:numPr>
          <w:ilvl w:val="0"/>
          <w:numId w:val="3"/>
        </w:numPr>
        <w:rPr>
          <w:lang w:val="en-GB"/>
        </w:rPr>
      </w:pPr>
      <w:r w:rsidRPr="00E906BC">
        <w:rPr>
          <w:lang w:val="en-GB"/>
        </w:rPr>
        <w:t>As, the frame of the previous financial period is used for preparation of traditional budget, it is not required to find out different items that is needed to be listed for the purpose of budgeting. Hence, the time needed for preparation of the same is comparatively lower</w:t>
      </w:r>
      <w:r w:rsidR="00C50623">
        <w:rPr>
          <w:lang w:val="en-GB"/>
        </w:rPr>
        <w:t xml:space="preserve"> </w:t>
      </w:r>
      <w:r w:rsidRPr="00AC2E05" w:rsidR="00C50623">
        <w:t>(</w:t>
      </w:r>
      <w:r w:rsidR="00C50623">
        <w:rPr>
          <w:shd w:val="clear" w:color="auto" w:fill="FFFFFF"/>
        </w:rPr>
        <w:t>Moses</w:t>
      </w:r>
      <w:r w:rsidRPr="00AC2E05" w:rsidR="00C50623">
        <w:t xml:space="preserve">, </w:t>
      </w:r>
      <w:r w:rsidR="00C50623">
        <w:rPr>
          <w:shd w:val="clear" w:color="auto" w:fill="FFFFFF"/>
        </w:rPr>
        <w:t>2022</w:t>
      </w:r>
      <w:r w:rsidRPr="00AC2E05" w:rsidR="00C50623">
        <w:t>)</w:t>
      </w:r>
      <w:r w:rsidRPr="00E906BC">
        <w:rPr>
          <w:lang w:val="en-GB"/>
        </w:rPr>
        <w:t>.</w:t>
      </w:r>
    </w:p>
    <w:p xmlns:wp14="http://schemas.microsoft.com/office/word/2010/wordml" w:rsidRPr="00E906BC" w:rsidR="003904CB" w:rsidP="003904CB" w:rsidRDefault="003904CB" w14:paraId="5F467B32" wp14:textId="77777777">
      <w:pPr>
        <w:pStyle w:val="Heading4"/>
        <w:rPr>
          <w:lang w:val="en-GB"/>
        </w:rPr>
      </w:pPr>
      <w:r w:rsidRPr="00E906BC">
        <w:rPr>
          <w:lang w:val="en-GB"/>
        </w:rPr>
        <w:t>Disadvantages of using traditional budgeting</w:t>
      </w:r>
    </w:p>
    <w:p xmlns:wp14="http://schemas.microsoft.com/office/word/2010/wordml" w:rsidRPr="00E906BC" w:rsidR="003904CB" w:rsidP="003904CB" w:rsidRDefault="003904CB" w14:paraId="4037AAD9" wp14:textId="77777777">
      <w:pPr>
        <w:pStyle w:val="ListParagraph"/>
        <w:numPr>
          <w:ilvl w:val="0"/>
          <w:numId w:val="5"/>
        </w:numPr>
        <w:rPr>
          <w:lang w:val="en-GB"/>
        </w:rPr>
      </w:pPr>
      <w:r w:rsidRPr="00E906BC">
        <w:rPr>
          <w:lang w:val="en-GB"/>
        </w:rPr>
        <w:t>But at the same time it is also important to note that the preparation of traditional budgeting does not support any innovation which ultimately reduces the scope of growth for the business</w:t>
      </w:r>
      <w:r w:rsidR="00C50623">
        <w:rPr>
          <w:lang w:val="en-GB"/>
        </w:rPr>
        <w:t xml:space="preserve"> </w:t>
      </w:r>
      <w:r w:rsidRPr="00FF2635" w:rsidR="00C50623">
        <w:rPr>
          <w:sz w:val="22"/>
          <w:shd w:val="clear" w:color="auto" w:fill="FFFFFF"/>
        </w:rPr>
        <w:t>(</w:t>
      </w:r>
      <w:proofErr w:type="spellStart"/>
      <w:r w:rsidR="00C50623">
        <w:rPr>
          <w:shd w:val="clear" w:color="auto" w:fill="FFFFFF"/>
        </w:rPr>
        <w:t>Iurieva</w:t>
      </w:r>
      <w:proofErr w:type="spellEnd"/>
      <w:r w:rsidRPr="00FF2635" w:rsidR="00C50623">
        <w:rPr>
          <w:i/>
          <w:sz w:val="22"/>
        </w:rPr>
        <w:t xml:space="preserve"> et al</w:t>
      </w:r>
      <w:r w:rsidRPr="00FF2635" w:rsidR="00C50623">
        <w:rPr>
          <w:sz w:val="22"/>
        </w:rPr>
        <w:t xml:space="preserve">., </w:t>
      </w:r>
      <w:r w:rsidR="00C50623">
        <w:rPr>
          <w:shd w:val="clear" w:color="auto" w:fill="FFFFFF"/>
        </w:rPr>
        <w:t>2020</w:t>
      </w:r>
      <w:r w:rsidRPr="00FF2635" w:rsidR="00C50623">
        <w:rPr>
          <w:sz w:val="22"/>
          <w:shd w:val="clear" w:color="auto" w:fill="FFFFFF"/>
        </w:rPr>
        <w:t>)</w:t>
      </w:r>
      <w:r w:rsidRPr="00E906BC">
        <w:rPr>
          <w:lang w:val="en-GB"/>
        </w:rPr>
        <w:t>.</w:t>
      </w:r>
    </w:p>
    <w:p xmlns:wp14="http://schemas.microsoft.com/office/word/2010/wordml" w:rsidRPr="00E906BC" w:rsidR="003904CB" w:rsidP="003904CB" w:rsidRDefault="003904CB" w14:paraId="246984C1" wp14:textId="77777777">
      <w:pPr>
        <w:pStyle w:val="ListParagraph"/>
        <w:numPr>
          <w:ilvl w:val="0"/>
          <w:numId w:val="5"/>
        </w:numPr>
        <w:rPr>
          <w:lang w:val="en-GB"/>
        </w:rPr>
      </w:pPr>
      <w:r w:rsidRPr="00E906BC">
        <w:rPr>
          <w:lang w:val="en-GB"/>
        </w:rPr>
        <w:t>As, the traditional budget is prepared by the humans, the chances of human error is comparatively high in this budget format</w:t>
      </w:r>
      <w:r w:rsidR="00C50623">
        <w:rPr>
          <w:lang w:val="en-GB"/>
        </w:rPr>
        <w:t xml:space="preserve"> </w:t>
      </w:r>
      <w:r w:rsidRPr="00AC2E05" w:rsidR="00C50623">
        <w:t>(</w:t>
      </w:r>
      <w:r w:rsidR="00C50623">
        <w:rPr>
          <w:shd w:val="clear" w:color="auto" w:fill="FFFFFF"/>
        </w:rPr>
        <w:t>Moses</w:t>
      </w:r>
      <w:r w:rsidRPr="00AC2E05" w:rsidR="00C50623">
        <w:t xml:space="preserve">, </w:t>
      </w:r>
      <w:r w:rsidR="00C50623">
        <w:rPr>
          <w:shd w:val="clear" w:color="auto" w:fill="FFFFFF"/>
        </w:rPr>
        <w:t>2022</w:t>
      </w:r>
      <w:r w:rsidRPr="00AC2E05" w:rsidR="00C50623">
        <w:t>)</w:t>
      </w:r>
      <w:r w:rsidRPr="00E906BC">
        <w:rPr>
          <w:lang w:val="en-GB"/>
        </w:rPr>
        <w:t>.</w:t>
      </w:r>
    </w:p>
    <w:p xmlns:wp14="http://schemas.microsoft.com/office/word/2010/wordml" w:rsidRPr="00E906BC" w:rsidR="003904CB" w:rsidP="003904CB" w:rsidRDefault="003904CB" w14:paraId="28FF6317" wp14:textId="77777777">
      <w:pPr>
        <w:pStyle w:val="ListParagraph"/>
        <w:numPr>
          <w:ilvl w:val="0"/>
          <w:numId w:val="5"/>
        </w:numPr>
        <w:rPr>
          <w:lang w:val="en-GB"/>
        </w:rPr>
      </w:pPr>
      <w:r w:rsidRPr="00E906BC">
        <w:rPr>
          <w:lang w:val="en-GB"/>
        </w:rPr>
        <w:t xml:space="preserve">The traditional budget lacks the motivational aspect, as new changes in the business </w:t>
      </w:r>
      <w:r w:rsidRPr="00E906BC">
        <w:rPr>
          <w:lang w:val="en-GB"/>
        </w:rPr>
        <w:lastRenderedPageBreak/>
        <w:t>organisation is not supported by the traditional budgets</w:t>
      </w:r>
      <w:r w:rsidR="00C50623">
        <w:rPr>
          <w:lang w:val="en-GB"/>
        </w:rPr>
        <w:t xml:space="preserve"> </w:t>
      </w:r>
      <w:r w:rsidRPr="00FF2635" w:rsidR="00C50623">
        <w:rPr>
          <w:sz w:val="22"/>
          <w:shd w:val="clear" w:color="auto" w:fill="FFFFFF"/>
        </w:rPr>
        <w:t>(</w:t>
      </w:r>
      <w:proofErr w:type="spellStart"/>
      <w:r w:rsidR="00C50623">
        <w:rPr>
          <w:shd w:val="clear" w:color="auto" w:fill="FFFFFF"/>
        </w:rPr>
        <w:t>Iurieva</w:t>
      </w:r>
      <w:proofErr w:type="spellEnd"/>
      <w:r w:rsidRPr="00FF2635" w:rsidR="00C50623">
        <w:rPr>
          <w:i/>
          <w:sz w:val="22"/>
        </w:rPr>
        <w:t xml:space="preserve"> et al</w:t>
      </w:r>
      <w:r w:rsidRPr="00FF2635" w:rsidR="00C50623">
        <w:rPr>
          <w:sz w:val="22"/>
        </w:rPr>
        <w:t xml:space="preserve">., </w:t>
      </w:r>
      <w:r w:rsidR="00C50623">
        <w:rPr>
          <w:shd w:val="clear" w:color="auto" w:fill="FFFFFF"/>
        </w:rPr>
        <w:t>2020</w:t>
      </w:r>
      <w:r w:rsidRPr="00FF2635" w:rsidR="00C50623">
        <w:rPr>
          <w:sz w:val="22"/>
          <w:shd w:val="clear" w:color="auto" w:fill="FFFFFF"/>
        </w:rPr>
        <w:t>)</w:t>
      </w:r>
      <w:r w:rsidRPr="00E906BC">
        <w:rPr>
          <w:lang w:val="en-GB"/>
        </w:rPr>
        <w:t>.</w:t>
      </w:r>
    </w:p>
    <w:p xmlns:wp14="http://schemas.microsoft.com/office/word/2010/wordml" w:rsidRPr="00E906BC" w:rsidR="003904CB" w:rsidP="003904CB" w:rsidRDefault="003904CB" w14:paraId="6FB1B099" wp14:textId="77777777">
      <w:pPr>
        <w:pStyle w:val="Heading3"/>
        <w:rPr>
          <w:lang w:val="en-GB"/>
        </w:rPr>
      </w:pPr>
      <w:bookmarkStart w:name="_Toc107352065" w:id="5"/>
      <w:r w:rsidRPr="00E906BC">
        <w:rPr>
          <w:lang w:val="en-GB"/>
        </w:rPr>
        <w:t>Zero based budgeting</w:t>
      </w:r>
      <w:bookmarkEnd w:id="5"/>
    </w:p>
    <w:p xmlns:wp14="http://schemas.microsoft.com/office/word/2010/wordml" w:rsidRPr="00E906BC" w:rsidR="003904CB" w:rsidP="003904CB" w:rsidRDefault="003904CB" w14:paraId="72EB2DC6" wp14:textId="77777777">
      <w:pPr>
        <w:rPr>
          <w:lang w:val="en-GB"/>
        </w:rPr>
      </w:pPr>
      <w:r w:rsidRPr="00E906BC">
        <w:rPr>
          <w:lang w:val="en-GB"/>
        </w:rPr>
        <w:t>Unlike the traditional budget zero based budgeting does not consider any aspect as the base of the budget (the previous financial period is considered as the base of traditional budgeting). Thus, under the zero based budgeting format each and every activities of the business organisation is needed to go through the review for the preparation of the budget from the starting to the end of the financial period for which the budgeting is being conducted</w:t>
      </w:r>
      <w:r w:rsidR="00C50623">
        <w:rPr>
          <w:lang w:val="en-GB"/>
        </w:rPr>
        <w:t xml:space="preserve"> </w:t>
      </w:r>
      <w:r w:rsidRPr="00AC2E05" w:rsidR="00C50623">
        <w:t>(</w:t>
      </w:r>
      <w:r w:rsidR="00C50623">
        <w:rPr>
          <w:shd w:val="clear" w:color="auto" w:fill="FFFFFF"/>
        </w:rPr>
        <w:t>Singh</w:t>
      </w:r>
      <w:r w:rsidRPr="00AC2E05" w:rsidR="00C50623">
        <w:t xml:space="preserve">, </w:t>
      </w:r>
      <w:r w:rsidR="00C50623">
        <w:rPr>
          <w:shd w:val="clear" w:color="auto" w:fill="FFFFFF"/>
        </w:rPr>
        <w:t>2016</w:t>
      </w:r>
      <w:r w:rsidRPr="00AC2E05" w:rsidR="00C50623">
        <w:t>)</w:t>
      </w:r>
      <w:r w:rsidRPr="00E906BC">
        <w:rPr>
          <w:lang w:val="en-GB"/>
        </w:rPr>
        <w:t>. This is why the accuracy of database marketing method is higher than the traditional budget. The main aim of using the zero based budget is to find the mouse the total amount needed for the upcoming period and the revenue that can be expected without considering the previous financial periods</w:t>
      </w:r>
      <w:r w:rsidR="00C50623">
        <w:rPr>
          <w:lang w:val="en-GB"/>
        </w:rPr>
        <w:t xml:space="preserve"> </w:t>
      </w:r>
      <w:r w:rsidRPr="00AC2E05" w:rsidR="00C50623">
        <w:t>(</w:t>
      </w:r>
      <w:r w:rsidR="00C50623">
        <w:rPr>
          <w:shd w:val="clear" w:color="auto" w:fill="FFFFFF"/>
        </w:rPr>
        <w:t>Singh</w:t>
      </w:r>
      <w:r w:rsidRPr="00AC2E05" w:rsidR="00C50623">
        <w:t xml:space="preserve">, </w:t>
      </w:r>
      <w:r w:rsidR="00C50623">
        <w:rPr>
          <w:shd w:val="clear" w:color="auto" w:fill="FFFFFF"/>
        </w:rPr>
        <w:t>2016</w:t>
      </w:r>
      <w:r w:rsidRPr="00AC2E05" w:rsidR="00C50623">
        <w:t>)</w:t>
      </w:r>
      <w:r w:rsidRPr="00E906BC">
        <w:rPr>
          <w:lang w:val="en-GB"/>
        </w:rPr>
        <w:t>.</w:t>
      </w:r>
    </w:p>
    <w:p xmlns:wp14="http://schemas.microsoft.com/office/word/2010/wordml" w:rsidRPr="00E906BC" w:rsidR="003904CB" w:rsidP="003904CB" w:rsidRDefault="003904CB" w14:paraId="28C7D9BB" wp14:textId="77777777">
      <w:pPr>
        <w:pStyle w:val="Heading4"/>
        <w:rPr>
          <w:lang w:val="en-GB"/>
        </w:rPr>
      </w:pPr>
      <w:r w:rsidRPr="00E906BC">
        <w:rPr>
          <w:lang w:val="en-GB"/>
        </w:rPr>
        <w:t>Advantages of zero based budgeting</w:t>
      </w:r>
    </w:p>
    <w:p xmlns:wp14="http://schemas.microsoft.com/office/word/2010/wordml" w:rsidRPr="00E906BC" w:rsidR="003904CB" w:rsidP="003904CB" w:rsidRDefault="003904CB" w14:paraId="77526D46" wp14:textId="77777777">
      <w:pPr>
        <w:pStyle w:val="ListParagraph"/>
        <w:numPr>
          <w:ilvl w:val="0"/>
          <w:numId w:val="2"/>
        </w:numPr>
        <w:rPr>
          <w:lang w:val="en-GB"/>
        </w:rPr>
      </w:pPr>
      <w:r w:rsidRPr="00E906BC">
        <w:rPr>
          <w:lang w:val="en-GB"/>
        </w:rPr>
        <w:t>High efficiency is one of the most important advantage of zero based budget. The consideration of each of every task and activities in the business increases the chances of efficiency in the preparation of budget</w:t>
      </w:r>
      <w:r w:rsidR="00C50623">
        <w:rPr>
          <w:lang w:val="en-GB"/>
        </w:rPr>
        <w:t xml:space="preserve"> </w:t>
      </w:r>
      <w:r w:rsidRPr="00AC2E05" w:rsidR="00C50623">
        <w:t>(</w:t>
      </w:r>
      <w:r w:rsidR="00C50623">
        <w:rPr>
          <w:shd w:val="clear" w:color="auto" w:fill="FFFFFF"/>
        </w:rPr>
        <w:t>Miller</w:t>
      </w:r>
      <w:r w:rsidRPr="00AC2E05" w:rsidR="00C50623">
        <w:t xml:space="preserve">, </w:t>
      </w:r>
      <w:r w:rsidR="00C50623">
        <w:rPr>
          <w:shd w:val="clear" w:color="auto" w:fill="FFFFFF"/>
        </w:rPr>
        <w:t>2018</w:t>
      </w:r>
      <w:r w:rsidRPr="00AC2E05" w:rsidR="00C50623">
        <w:t>)</w:t>
      </w:r>
      <w:r w:rsidRPr="00E906BC">
        <w:rPr>
          <w:lang w:val="en-GB"/>
        </w:rPr>
        <w:t>.</w:t>
      </w:r>
    </w:p>
    <w:p xmlns:wp14="http://schemas.microsoft.com/office/word/2010/wordml" w:rsidRPr="00E906BC" w:rsidR="003904CB" w:rsidP="003904CB" w:rsidRDefault="003904CB" w14:paraId="2191984F" wp14:textId="77777777">
      <w:pPr>
        <w:pStyle w:val="ListParagraph"/>
        <w:numPr>
          <w:ilvl w:val="0"/>
          <w:numId w:val="2"/>
        </w:numPr>
        <w:rPr>
          <w:lang w:val="en-GB"/>
        </w:rPr>
      </w:pPr>
      <w:r w:rsidRPr="00E906BC">
        <w:rPr>
          <w:lang w:val="en-GB"/>
        </w:rPr>
        <w:t>Due to the consideration of different factors and the variables that are impacting the budget, the in depth analysis of each of the activities in the business organisation increases the accuracy of the number and values put in the budget under this budgeting format</w:t>
      </w:r>
      <w:r w:rsidR="00C50623">
        <w:rPr>
          <w:lang w:val="en-GB"/>
        </w:rPr>
        <w:t xml:space="preserve"> </w:t>
      </w:r>
      <w:r w:rsidRPr="00AC2E05" w:rsidR="00C50623">
        <w:t>(</w:t>
      </w:r>
      <w:r w:rsidR="00C50623">
        <w:rPr>
          <w:shd w:val="clear" w:color="auto" w:fill="FFFFFF"/>
        </w:rPr>
        <w:t>Singh</w:t>
      </w:r>
      <w:r w:rsidRPr="00AC2E05" w:rsidR="00C50623">
        <w:t xml:space="preserve">, </w:t>
      </w:r>
      <w:r w:rsidR="00C50623">
        <w:rPr>
          <w:shd w:val="clear" w:color="auto" w:fill="FFFFFF"/>
        </w:rPr>
        <w:t>2016</w:t>
      </w:r>
      <w:r w:rsidRPr="00AC2E05" w:rsidR="00C50623">
        <w:t>)</w:t>
      </w:r>
      <w:r w:rsidRPr="00E906BC">
        <w:rPr>
          <w:lang w:val="en-GB"/>
        </w:rPr>
        <w:t>.</w:t>
      </w:r>
    </w:p>
    <w:p xmlns:wp14="http://schemas.microsoft.com/office/word/2010/wordml" w:rsidRPr="00E906BC" w:rsidR="003904CB" w:rsidP="003904CB" w:rsidRDefault="003904CB" w14:paraId="146704A5" wp14:textId="77777777">
      <w:pPr>
        <w:pStyle w:val="ListParagraph"/>
        <w:numPr>
          <w:ilvl w:val="0"/>
          <w:numId w:val="2"/>
        </w:numPr>
        <w:rPr>
          <w:lang w:val="en-GB"/>
        </w:rPr>
      </w:pPr>
      <w:r w:rsidRPr="00E906BC">
        <w:rPr>
          <w:lang w:val="en-GB"/>
        </w:rPr>
        <w:t>Budget inflation if considered in the zero based budgeting which significantly increases the rate of success and accuracy in the zero based budgeting.</w:t>
      </w:r>
    </w:p>
    <w:p xmlns:wp14="http://schemas.microsoft.com/office/word/2010/wordml" w:rsidRPr="00E906BC" w:rsidR="003904CB" w:rsidP="003904CB" w:rsidRDefault="003904CB" w14:paraId="5C939DBC" wp14:textId="77777777">
      <w:pPr>
        <w:pStyle w:val="ListParagraph"/>
        <w:numPr>
          <w:ilvl w:val="0"/>
          <w:numId w:val="2"/>
        </w:numPr>
        <w:rPr>
          <w:lang w:val="en-GB"/>
        </w:rPr>
      </w:pPr>
      <w:r w:rsidRPr="00E906BC">
        <w:rPr>
          <w:lang w:val="en-GB"/>
        </w:rPr>
        <w:t>One of the most important ability of zero based budgeting is to be able to increase the coordination and communication among the different departments of the business organisation, which help in improving the decision-making and operational efficiency in business</w:t>
      </w:r>
      <w:r w:rsidR="00C50623">
        <w:rPr>
          <w:lang w:val="en-GB"/>
        </w:rPr>
        <w:t xml:space="preserve"> </w:t>
      </w:r>
      <w:r w:rsidRPr="00AC2E05" w:rsidR="00C50623">
        <w:t>(</w:t>
      </w:r>
      <w:r w:rsidR="00C50623">
        <w:rPr>
          <w:shd w:val="clear" w:color="auto" w:fill="FFFFFF"/>
        </w:rPr>
        <w:t>Singh</w:t>
      </w:r>
      <w:r w:rsidRPr="00AC2E05" w:rsidR="00C50623">
        <w:t xml:space="preserve">, </w:t>
      </w:r>
      <w:r w:rsidR="00C50623">
        <w:rPr>
          <w:shd w:val="clear" w:color="auto" w:fill="FFFFFF"/>
        </w:rPr>
        <w:t>2016</w:t>
      </w:r>
      <w:r w:rsidRPr="00AC2E05" w:rsidR="00C50623">
        <w:t>)</w:t>
      </w:r>
      <w:r w:rsidRPr="00E906BC">
        <w:rPr>
          <w:lang w:val="en-GB"/>
        </w:rPr>
        <w:t>.</w:t>
      </w:r>
    </w:p>
    <w:p xmlns:wp14="http://schemas.microsoft.com/office/word/2010/wordml" w:rsidRPr="00E906BC" w:rsidR="003904CB" w:rsidP="003904CB" w:rsidRDefault="003904CB" w14:paraId="58417767" wp14:textId="77777777">
      <w:pPr>
        <w:pStyle w:val="ListParagraph"/>
        <w:numPr>
          <w:ilvl w:val="0"/>
          <w:numId w:val="2"/>
        </w:numPr>
        <w:rPr>
          <w:lang w:val="en-GB"/>
        </w:rPr>
      </w:pPr>
      <w:r w:rsidRPr="00E906BC">
        <w:rPr>
          <w:lang w:val="en-GB"/>
        </w:rPr>
        <w:t>Zero based budget is specialised in identifying the activities in the business which can be put on hold or cut off. Hence, the unnecessary time consumption and cost of operation can be reduced.</w:t>
      </w:r>
    </w:p>
    <w:p xmlns:wp14="http://schemas.microsoft.com/office/word/2010/wordml" w:rsidRPr="00E906BC" w:rsidR="003904CB" w:rsidP="003904CB" w:rsidRDefault="003904CB" w14:paraId="5D05BF81" wp14:textId="77777777">
      <w:pPr>
        <w:pStyle w:val="ListParagraph"/>
        <w:numPr>
          <w:ilvl w:val="0"/>
          <w:numId w:val="2"/>
        </w:numPr>
        <w:rPr>
          <w:lang w:val="en-GB"/>
        </w:rPr>
      </w:pPr>
      <w:r w:rsidRPr="00E906BC">
        <w:rPr>
          <w:lang w:val="en-GB"/>
        </w:rPr>
        <w:t>The ability of zero based budget to reduction of unnecessary cost in the business increases the margin of profit</w:t>
      </w:r>
      <w:r w:rsidR="00C50623">
        <w:rPr>
          <w:lang w:val="en-GB"/>
        </w:rPr>
        <w:t xml:space="preserve"> </w:t>
      </w:r>
      <w:r w:rsidRPr="00AC2E05" w:rsidR="00C50623">
        <w:t>(</w:t>
      </w:r>
      <w:r w:rsidR="00C50623">
        <w:rPr>
          <w:shd w:val="clear" w:color="auto" w:fill="FFFFFF"/>
        </w:rPr>
        <w:t>Miller</w:t>
      </w:r>
      <w:r w:rsidRPr="00AC2E05" w:rsidR="00C50623">
        <w:t xml:space="preserve">, </w:t>
      </w:r>
      <w:r w:rsidR="00C50623">
        <w:rPr>
          <w:shd w:val="clear" w:color="auto" w:fill="FFFFFF"/>
        </w:rPr>
        <w:t>2018</w:t>
      </w:r>
      <w:r w:rsidRPr="00AC2E05" w:rsidR="00C50623">
        <w:t>)</w:t>
      </w:r>
      <w:r w:rsidRPr="00E906BC">
        <w:rPr>
          <w:lang w:val="en-GB"/>
        </w:rPr>
        <w:t>.</w:t>
      </w:r>
    </w:p>
    <w:p xmlns:wp14="http://schemas.microsoft.com/office/word/2010/wordml" w:rsidRPr="00E906BC" w:rsidR="003904CB" w:rsidP="003904CB" w:rsidRDefault="003904CB" w14:paraId="32623537" wp14:textId="77777777">
      <w:pPr>
        <w:pStyle w:val="Heading4"/>
        <w:rPr>
          <w:lang w:val="en-GB"/>
        </w:rPr>
      </w:pPr>
      <w:r w:rsidRPr="00E906BC">
        <w:rPr>
          <w:lang w:val="en-GB"/>
        </w:rPr>
        <w:lastRenderedPageBreak/>
        <w:t>Disadvantages of zero based budgeting</w:t>
      </w:r>
    </w:p>
    <w:p xmlns:wp14="http://schemas.microsoft.com/office/word/2010/wordml" w:rsidRPr="00E906BC" w:rsidR="003904CB" w:rsidP="003904CB" w:rsidRDefault="003904CB" w14:paraId="1E415444" wp14:textId="77777777">
      <w:pPr>
        <w:pStyle w:val="ListParagraph"/>
        <w:numPr>
          <w:ilvl w:val="0"/>
          <w:numId w:val="1"/>
        </w:numPr>
        <w:rPr>
          <w:lang w:val="en-GB"/>
        </w:rPr>
      </w:pPr>
      <w:r w:rsidRPr="00E906BC">
        <w:rPr>
          <w:lang w:val="en-GB"/>
        </w:rPr>
        <w:t>As, each and every activity in the business organisation is needed to be monitored analysed and explain before putting the same in the budget report, the time needed for preparation of the same is significantly high.</w:t>
      </w:r>
    </w:p>
    <w:p xmlns:wp14="http://schemas.microsoft.com/office/word/2010/wordml" w:rsidRPr="00E906BC" w:rsidR="003904CB" w:rsidP="003904CB" w:rsidRDefault="003904CB" w14:paraId="39AC6867" wp14:textId="77777777">
      <w:pPr>
        <w:pStyle w:val="ListParagraph"/>
        <w:numPr>
          <w:ilvl w:val="0"/>
          <w:numId w:val="1"/>
        </w:numPr>
        <w:rPr>
          <w:lang w:val="en-GB"/>
        </w:rPr>
      </w:pPr>
      <w:r w:rsidRPr="00E906BC">
        <w:rPr>
          <w:lang w:val="en-GB"/>
        </w:rPr>
        <w:t>The requirement of manpower in the preparation of zero based budget is also high. Thus, it will also increase the cost of preparation of the budget, which reduces the affordability for the same among the small and medium scale businesses</w:t>
      </w:r>
      <w:r w:rsidR="00E906BC">
        <w:rPr>
          <w:lang w:val="en-GB"/>
        </w:rPr>
        <w:t xml:space="preserve"> </w:t>
      </w:r>
      <w:r w:rsidRPr="00FF2635" w:rsidR="00E906BC">
        <w:rPr>
          <w:sz w:val="22"/>
          <w:shd w:val="clear" w:color="auto" w:fill="FFFFFF"/>
        </w:rPr>
        <w:t>(</w:t>
      </w:r>
      <w:proofErr w:type="spellStart"/>
      <w:r w:rsidR="00E906BC">
        <w:rPr>
          <w:shd w:val="clear" w:color="auto" w:fill="FFFFFF"/>
        </w:rPr>
        <w:t>Beredugo</w:t>
      </w:r>
      <w:proofErr w:type="spellEnd"/>
      <w:r w:rsidRPr="00FF2635" w:rsidR="00E906BC">
        <w:rPr>
          <w:i/>
          <w:sz w:val="22"/>
        </w:rPr>
        <w:t xml:space="preserve"> et al</w:t>
      </w:r>
      <w:r w:rsidRPr="00FF2635" w:rsidR="00E906BC">
        <w:rPr>
          <w:sz w:val="22"/>
        </w:rPr>
        <w:t xml:space="preserve">., </w:t>
      </w:r>
      <w:r w:rsidR="00E906BC">
        <w:rPr>
          <w:shd w:val="clear" w:color="auto" w:fill="FFFFFF"/>
        </w:rPr>
        <w:t>2019</w:t>
      </w:r>
      <w:r w:rsidRPr="00FF2635" w:rsidR="00E906BC">
        <w:rPr>
          <w:sz w:val="22"/>
          <w:shd w:val="clear" w:color="auto" w:fill="FFFFFF"/>
        </w:rPr>
        <w:t>)</w:t>
      </w:r>
      <w:r w:rsidRPr="00E906BC">
        <w:rPr>
          <w:lang w:val="en-GB"/>
        </w:rPr>
        <w:t>.</w:t>
      </w:r>
    </w:p>
    <w:p xmlns:wp14="http://schemas.microsoft.com/office/word/2010/wordml" w:rsidRPr="00E906BC" w:rsidR="007D1E71" w:rsidP="003904CB" w:rsidRDefault="003904CB" w14:paraId="34EEB19D" wp14:textId="77777777">
      <w:pPr>
        <w:pStyle w:val="ListParagraph"/>
        <w:numPr>
          <w:ilvl w:val="0"/>
          <w:numId w:val="1"/>
        </w:numPr>
        <w:rPr>
          <w:lang w:val="en-GB"/>
        </w:rPr>
      </w:pPr>
      <w:r w:rsidRPr="00E906BC">
        <w:rPr>
          <w:lang w:val="en-GB"/>
        </w:rPr>
        <w:t xml:space="preserve">The expertise skill and knowledge is needed for the preparation of zero based budget as every single activities of the business organisation </w:t>
      </w:r>
      <w:r w:rsidRPr="00E906BC" w:rsidR="00E906BC">
        <w:rPr>
          <w:lang w:val="en-GB"/>
        </w:rPr>
        <w:t>are</w:t>
      </w:r>
      <w:r w:rsidRPr="00E906BC">
        <w:rPr>
          <w:lang w:val="en-GB"/>
        </w:rPr>
        <w:t xml:space="preserve"> needed to be analysed carefully</w:t>
      </w:r>
      <w:r w:rsidR="00C50623">
        <w:rPr>
          <w:lang w:val="en-GB"/>
        </w:rPr>
        <w:t xml:space="preserve"> </w:t>
      </w:r>
      <w:r w:rsidRPr="00AC2E05" w:rsidR="00C50623">
        <w:t>(</w:t>
      </w:r>
      <w:r w:rsidR="00C50623">
        <w:rPr>
          <w:shd w:val="clear" w:color="auto" w:fill="FFFFFF"/>
        </w:rPr>
        <w:t>Miller</w:t>
      </w:r>
      <w:r w:rsidRPr="00AC2E05" w:rsidR="00C50623">
        <w:t xml:space="preserve">, </w:t>
      </w:r>
      <w:r w:rsidR="00C50623">
        <w:rPr>
          <w:shd w:val="clear" w:color="auto" w:fill="FFFFFF"/>
        </w:rPr>
        <w:t>2018</w:t>
      </w:r>
      <w:r w:rsidRPr="00AC2E05" w:rsidR="00C50623">
        <w:t>)</w:t>
      </w:r>
      <w:r w:rsidRPr="00E906BC">
        <w:rPr>
          <w:lang w:val="en-GB"/>
        </w:rPr>
        <w:t>. Thus, deep understanding about the activities and requirement of the same in the business is needed. </w:t>
      </w:r>
    </w:p>
    <w:p xmlns:wp14="http://schemas.microsoft.com/office/word/2010/wordml" w:rsidRPr="00E906BC" w:rsidR="007D1E71" w:rsidP="00A54B63" w:rsidRDefault="007D1E71" w14:paraId="5CB3FBAC" wp14:textId="77777777">
      <w:pPr>
        <w:pStyle w:val="Heading2"/>
        <w:rPr>
          <w:lang w:val="en-GB"/>
        </w:rPr>
      </w:pPr>
      <w:bookmarkStart w:name="_Toc107352066" w:id="6"/>
      <w:r w:rsidRPr="00E906BC">
        <w:rPr>
          <w:lang w:val="en-GB"/>
        </w:rPr>
        <w:t>Part b.</w:t>
      </w:r>
      <w:r w:rsidRPr="00E906BC" w:rsidR="00A54B63">
        <w:rPr>
          <w:lang w:val="en-GB"/>
        </w:rPr>
        <w:t xml:space="preserve"> Discussion on the process of zero based budget and its implementation</w:t>
      </w:r>
      <w:bookmarkEnd w:id="6"/>
      <w:r w:rsidRPr="00E906BC" w:rsidR="00A54B63">
        <w:rPr>
          <w:lang w:val="en-GB"/>
        </w:rPr>
        <w:t xml:space="preserve"> </w:t>
      </w:r>
    </w:p>
    <w:p xmlns:wp14="http://schemas.microsoft.com/office/word/2010/wordml" w:rsidRPr="00E906BC" w:rsidR="00E906BC" w:rsidP="00E906BC" w:rsidRDefault="00E906BC" w14:paraId="702D841E" wp14:textId="77777777">
      <w:pPr>
        <w:rPr>
          <w:lang w:val="en-GB"/>
        </w:rPr>
      </w:pPr>
      <w:r w:rsidRPr="00E906BC">
        <w:rPr>
          <w:lang w:val="en-GB"/>
        </w:rPr>
        <w:t>The process of zero based budgeting consists of four different states which are as follows-</w:t>
      </w:r>
    </w:p>
    <w:p xmlns:wp14="http://schemas.microsoft.com/office/word/2010/wordml" w:rsidRPr="00E906BC" w:rsidR="00E906BC" w:rsidP="00E906BC" w:rsidRDefault="00E906BC" w14:paraId="07B9882B" wp14:textId="77777777">
      <w:pPr>
        <w:pStyle w:val="Heading3"/>
        <w:numPr>
          <w:ilvl w:val="0"/>
          <w:numId w:val="6"/>
        </w:numPr>
        <w:rPr>
          <w:lang w:val="en-GB"/>
        </w:rPr>
      </w:pPr>
      <w:bookmarkStart w:name="_Toc107352067" w:id="7"/>
      <w:r w:rsidRPr="00E906BC">
        <w:rPr>
          <w:lang w:val="en-GB"/>
        </w:rPr>
        <w:t>Identification of the task:</w:t>
      </w:r>
      <w:bookmarkEnd w:id="7"/>
      <w:r w:rsidRPr="00E906BC">
        <w:rPr>
          <w:lang w:val="en-GB"/>
        </w:rPr>
        <w:t xml:space="preserve"> </w:t>
      </w:r>
    </w:p>
    <w:p xmlns:wp14="http://schemas.microsoft.com/office/word/2010/wordml" w:rsidRPr="00E906BC" w:rsidR="00E906BC" w:rsidP="00E906BC" w:rsidRDefault="00E906BC" w14:paraId="475AB8A1" wp14:textId="77777777">
      <w:pPr>
        <w:rPr>
          <w:lang w:val="en-GB"/>
        </w:rPr>
      </w:pPr>
      <w:r w:rsidRPr="00E906BC">
        <w:rPr>
          <w:lang w:val="en-GB"/>
        </w:rPr>
        <w:t>Identifying each of the task is important as there is no prior basis (which can be found in the traditional budgeting method) for preparation of the budget in the zero based budgeting system. Also, being able to identify the task for the specific financial period for which the budget is being prepared is important under this method</w:t>
      </w:r>
      <w:r>
        <w:rPr>
          <w:lang w:val="en-GB"/>
        </w:rPr>
        <w:t xml:space="preserve"> </w:t>
      </w:r>
      <w:r w:rsidRPr="00AC2E05">
        <w:t>(</w:t>
      </w:r>
      <w:r>
        <w:rPr>
          <w:shd w:val="clear" w:color="auto" w:fill="FFFFFF"/>
        </w:rPr>
        <w:t>Ibrahim</w:t>
      </w:r>
      <w:r w:rsidRPr="00AC2E05">
        <w:t xml:space="preserve">, </w:t>
      </w:r>
      <w:r>
        <w:rPr>
          <w:shd w:val="clear" w:color="auto" w:fill="FFFFFF"/>
        </w:rPr>
        <w:t>2019</w:t>
      </w:r>
      <w:r w:rsidRPr="00AC2E05">
        <w:t>)</w:t>
      </w:r>
      <w:r w:rsidRPr="00E906BC">
        <w:rPr>
          <w:lang w:val="en-GB"/>
        </w:rPr>
        <w:t>.</w:t>
      </w:r>
    </w:p>
    <w:p xmlns:wp14="http://schemas.microsoft.com/office/word/2010/wordml" w:rsidRPr="00E906BC" w:rsidR="00E906BC" w:rsidP="00E906BC" w:rsidRDefault="00E906BC" w14:paraId="1C3E0E7C" wp14:textId="77777777">
      <w:pPr>
        <w:pStyle w:val="Heading3"/>
        <w:numPr>
          <w:ilvl w:val="0"/>
          <w:numId w:val="6"/>
        </w:numPr>
        <w:rPr>
          <w:lang w:val="en-GB"/>
        </w:rPr>
      </w:pPr>
      <w:bookmarkStart w:name="_Toc107352068" w:id="8"/>
      <w:r w:rsidRPr="00E906BC">
        <w:rPr>
          <w:lang w:val="en-GB"/>
        </w:rPr>
        <w:t>Analysing and evaluating the priority of the task:</w:t>
      </w:r>
      <w:bookmarkEnd w:id="8"/>
      <w:r w:rsidRPr="00E906BC">
        <w:rPr>
          <w:lang w:val="en-GB"/>
        </w:rPr>
        <w:t xml:space="preserve"> </w:t>
      </w:r>
    </w:p>
    <w:p xmlns:wp14="http://schemas.microsoft.com/office/word/2010/wordml" w:rsidRPr="00E906BC" w:rsidR="00E906BC" w:rsidP="00E906BC" w:rsidRDefault="00E906BC" w14:paraId="2184A0C4" wp14:textId="77777777">
      <w:pPr>
        <w:rPr>
          <w:lang w:val="en-GB"/>
        </w:rPr>
      </w:pPr>
      <w:r w:rsidRPr="00E906BC">
        <w:rPr>
          <w:lang w:val="en-GB"/>
        </w:rPr>
        <w:t>As it is being discussed above the zero based budgeting system analyses and evaluates each and every task and activities of the organisation that is needed to be conducted for the said financial period. The task and activities from the prior and the future period is not considered in the zero based budget for a particular financial period for which the budget is being prepared</w:t>
      </w:r>
      <w:r>
        <w:rPr>
          <w:lang w:val="en-GB"/>
        </w:rPr>
        <w:t xml:space="preserve"> </w:t>
      </w:r>
      <w:r w:rsidRPr="00AC2E05">
        <w:t>(</w:t>
      </w:r>
      <w:r>
        <w:rPr>
          <w:shd w:val="clear" w:color="auto" w:fill="FFFFFF"/>
        </w:rPr>
        <w:t>Rubin</w:t>
      </w:r>
      <w:r w:rsidRPr="00AC2E05">
        <w:t xml:space="preserve">, </w:t>
      </w:r>
      <w:r>
        <w:rPr>
          <w:shd w:val="clear" w:color="auto" w:fill="FFFFFF"/>
        </w:rPr>
        <w:t>2018</w:t>
      </w:r>
      <w:r w:rsidRPr="00AC2E05">
        <w:t>)</w:t>
      </w:r>
      <w:r w:rsidRPr="00E906BC">
        <w:rPr>
          <w:lang w:val="en-GB"/>
        </w:rPr>
        <w:t>. Hence, prioritising and ranking each and every activity on the basis of the evaluation is important in order to identify the necessary and unnecessary activities for the organisation in that specific financial period</w:t>
      </w:r>
      <w:r>
        <w:rPr>
          <w:lang w:val="en-GB"/>
        </w:rPr>
        <w:t xml:space="preserve"> </w:t>
      </w:r>
      <w:r w:rsidRPr="00FF2635">
        <w:rPr>
          <w:sz w:val="22"/>
          <w:shd w:val="clear" w:color="auto" w:fill="FFFFFF"/>
        </w:rPr>
        <w:t>(</w:t>
      </w:r>
      <w:r>
        <w:rPr>
          <w:shd w:val="clear" w:color="auto" w:fill="FFFFFF"/>
        </w:rPr>
        <w:t>Al-</w:t>
      </w:r>
      <w:proofErr w:type="spellStart"/>
      <w:r>
        <w:rPr>
          <w:shd w:val="clear" w:color="auto" w:fill="FFFFFF"/>
        </w:rPr>
        <w:t>attara</w:t>
      </w:r>
      <w:proofErr w:type="spellEnd"/>
      <w:r w:rsidRPr="00FF2635">
        <w:rPr>
          <w:i/>
          <w:sz w:val="22"/>
        </w:rPr>
        <w:t xml:space="preserve"> et al</w:t>
      </w:r>
      <w:r w:rsidRPr="00FF2635">
        <w:rPr>
          <w:sz w:val="22"/>
        </w:rPr>
        <w:t xml:space="preserve">., </w:t>
      </w:r>
      <w:r>
        <w:rPr>
          <w:shd w:val="clear" w:color="auto" w:fill="FFFFFF"/>
        </w:rPr>
        <w:t>2020</w:t>
      </w:r>
      <w:r w:rsidRPr="00FF2635">
        <w:rPr>
          <w:sz w:val="22"/>
          <w:shd w:val="clear" w:color="auto" w:fill="FFFFFF"/>
        </w:rPr>
        <w:t>)</w:t>
      </w:r>
      <w:r w:rsidRPr="00E906BC">
        <w:rPr>
          <w:lang w:val="en-GB"/>
        </w:rPr>
        <w:t>.</w:t>
      </w:r>
    </w:p>
    <w:p xmlns:wp14="http://schemas.microsoft.com/office/word/2010/wordml" w:rsidRPr="00E906BC" w:rsidR="00E906BC" w:rsidP="00E906BC" w:rsidRDefault="00E906BC" w14:paraId="2B999666" wp14:textId="77777777">
      <w:pPr>
        <w:pStyle w:val="Heading3"/>
        <w:numPr>
          <w:ilvl w:val="0"/>
          <w:numId w:val="6"/>
        </w:numPr>
        <w:rPr>
          <w:lang w:val="en-GB"/>
        </w:rPr>
      </w:pPr>
      <w:bookmarkStart w:name="_Toc107352069" w:id="9"/>
      <w:r w:rsidRPr="00E906BC">
        <w:rPr>
          <w:lang w:val="en-GB"/>
        </w:rPr>
        <w:lastRenderedPageBreak/>
        <w:t>Making the decision making on the basis of the ranking of the priority of the evaluated tasks:</w:t>
      </w:r>
      <w:bookmarkEnd w:id="9"/>
    </w:p>
    <w:p xmlns:wp14="http://schemas.microsoft.com/office/word/2010/wordml" w:rsidRPr="00E906BC" w:rsidR="00E906BC" w:rsidP="00E906BC" w:rsidRDefault="00E906BC" w14:paraId="67A22A27" wp14:textId="77777777">
      <w:pPr>
        <w:rPr>
          <w:lang w:val="en-GB"/>
        </w:rPr>
      </w:pPr>
      <w:r w:rsidRPr="00E906BC">
        <w:rPr>
          <w:lang w:val="en-GB"/>
        </w:rPr>
        <w:t>Zero based budgeting system has the ability to prioritise the activities in the business organisation which is important to reduce the necessary activities in the business. Also it can cut down the cost of operation in the business</w:t>
      </w:r>
      <w:r>
        <w:rPr>
          <w:lang w:val="en-GB"/>
        </w:rPr>
        <w:t xml:space="preserve"> </w:t>
      </w:r>
      <w:r w:rsidRPr="00FF2635">
        <w:rPr>
          <w:sz w:val="22"/>
          <w:shd w:val="clear" w:color="auto" w:fill="FFFFFF"/>
        </w:rPr>
        <w:t>(</w:t>
      </w:r>
      <w:r>
        <w:rPr>
          <w:shd w:val="clear" w:color="auto" w:fill="FFFFFF"/>
        </w:rPr>
        <w:t>Al-</w:t>
      </w:r>
      <w:proofErr w:type="spellStart"/>
      <w:r>
        <w:rPr>
          <w:shd w:val="clear" w:color="auto" w:fill="FFFFFF"/>
        </w:rPr>
        <w:t>attara</w:t>
      </w:r>
      <w:proofErr w:type="spellEnd"/>
      <w:r w:rsidRPr="00FF2635">
        <w:rPr>
          <w:i/>
          <w:sz w:val="22"/>
        </w:rPr>
        <w:t xml:space="preserve"> et al</w:t>
      </w:r>
      <w:r w:rsidRPr="00FF2635">
        <w:rPr>
          <w:sz w:val="22"/>
        </w:rPr>
        <w:t xml:space="preserve">., </w:t>
      </w:r>
      <w:r>
        <w:rPr>
          <w:shd w:val="clear" w:color="auto" w:fill="FFFFFF"/>
        </w:rPr>
        <w:t>2020</w:t>
      </w:r>
      <w:r w:rsidRPr="00FF2635">
        <w:rPr>
          <w:sz w:val="22"/>
          <w:shd w:val="clear" w:color="auto" w:fill="FFFFFF"/>
        </w:rPr>
        <w:t>)</w:t>
      </w:r>
      <w:r w:rsidRPr="00E906BC">
        <w:rPr>
          <w:lang w:val="en-GB"/>
        </w:rPr>
        <w:t>. Thus, the decision making is needed to be done on the basis of the ranking of priority which has been conducted in the previous step for each of the evaluated task in the business</w:t>
      </w:r>
      <w:r>
        <w:rPr>
          <w:lang w:val="en-GB"/>
        </w:rPr>
        <w:t xml:space="preserve"> </w:t>
      </w:r>
      <w:r w:rsidRPr="00AC2E05">
        <w:t>(</w:t>
      </w:r>
      <w:r>
        <w:rPr>
          <w:shd w:val="clear" w:color="auto" w:fill="FFFFFF"/>
        </w:rPr>
        <w:t>Rubin</w:t>
      </w:r>
      <w:r w:rsidRPr="00AC2E05">
        <w:t xml:space="preserve">, </w:t>
      </w:r>
      <w:r>
        <w:rPr>
          <w:shd w:val="clear" w:color="auto" w:fill="FFFFFF"/>
        </w:rPr>
        <w:t>2018</w:t>
      </w:r>
      <w:r w:rsidRPr="00AC2E05">
        <w:t>)</w:t>
      </w:r>
      <w:r w:rsidRPr="00E906BC">
        <w:rPr>
          <w:lang w:val="en-GB"/>
        </w:rPr>
        <w:t>. This step is essential for reduction of the unnecessary burden of cost and time in the operation, which is important for maximizing the efficiency and profitability in the business.</w:t>
      </w:r>
      <w:r>
        <w:rPr>
          <w:lang w:val="en-GB"/>
        </w:rPr>
        <w:t xml:space="preserve"> </w:t>
      </w:r>
    </w:p>
    <w:p xmlns:wp14="http://schemas.microsoft.com/office/word/2010/wordml" w:rsidRPr="00E906BC" w:rsidR="00E906BC" w:rsidP="00E906BC" w:rsidRDefault="00E906BC" w14:paraId="2A1D55FA" wp14:textId="77777777">
      <w:pPr>
        <w:pStyle w:val="Heading3"/>
        <w:numPr>
          <w:ilvl w:val="0"/>
          <w:numId w:val="6"/>
        </w:numPr>
        <w:rPr>
          <w:lang w:val="en-GB"/>
        </w:rPr>
      </w:pPr>
      <w:bookmarkStart w:name="_Toc107352070" w:id="10"/>
      <w:r w:rsidRPr="00E906BC">
        <w:rPr>
          <w:lang w:val="en-GB"/>
        </w:rPr>
        <w:t>Finding out the secure sources of financing and placing the task in order to achieve the maximum efficiency:</w:t>
      </w:r>
      <w:bookmarkEnd w:id="10"/>
      <w:r w:rsidRPr="00E906BC">
        <w:rPr>
          <w:lang w:val="en-GB"/>
        </w:rPr>
        <w:t xml:space="preserve"> </w:t>
      </w:r>
    </w:p>
    <w:p xmlns:wp14="http://schemas.microsoft.com/office/word/2010/wordml" w:rsidRPr="00E906BC" w:rsidR="007D1E71" w:rsidP="00E906BC" w:rsidRDefault="00E906BC" w14:paraId="17DED98E" wp14:textId="77777777">
      <w:pPr>
        <w:rPr>
          <w:lang w:val="en-GB"/>
        </w:rPr>
      </w:pPr>
      <w:r w:rsidRPr="00E906BC">
        <w:rPr>
          <w:lang w:val="en-GB"/>
        </w:rPr>
        <w:t>One of the most important purpose of preparation of budget is to find out the secure sources of funding in the business. On the basis of their ranking and decision making of the task, the secure sources of financing is arranged to financing activities place in the budget report of zero based budgeting</w:t>
      </w:r>
      <w:r>
        <w:rPr>
          <w:lang w:val="en-GB"/>
        </w:rPr>
        <w:t xml:space="preserve"> </w:t>
      </w:r>
      <w:r w:rsidRPr="00AC2E05">
        <w:t>(</w:t>
      </w:r>
      <w:r>
        <w:rPr>
          <w:shd w:val="clear" w:color="auto" w:fill="FFFFFF"/>
        </w:rPr>
        <w:t>Rubin</w:t>
      </w:r>
      <w:r w:rsidRPr="00AC2E05">
        <w:t xml:space="preserve">, </w:t>
      </w:r>
      <w:r>
        <w:rPr>
          <w:shd w:val="clear" w:color="auto" w:fill="FFFFFF"/>
        </w:rPr>
        <w:t>2018</w:t>
      </w:r>
      <w:r w:rsidRPr="00AC2E05">
        <w:t>)</w:t>
      </w:r>
      <w:r w:rsidRPr="00E906BC">
        <w:rPr>
          <w:lang w:val="en-GB"/>
        </w:rPr>
        <w:t>. </w:t>
      </w:r>
    </w:p>
    <w:p xmlns:wp14="http://schemas.microsoft.com/office/word/2010/wordml" w:rsidRPr="00E906BC" w:rsidR="007D1E71" w:rsidP="004F0D8D" w:rsidRDefault="007D1E71" w14:paraId="5B5B521D" wp14:textId="77777777">
      <w:pPr>
        <w:pStyle w:val="Heading2"/>
        <w:rPr>
          <w:lang w:val="en-GB"/>
        </w:rPr>
      </w:pPr>
      <w:bookmarkStart w:name="_Toc107352071" w:id="11"/>
      <w:r w:rsidRPr="00E906BC">
        <w:rPr>
          <w:lang w:val="en-GB"/>
        </w:rPr>
        <w:t xml:space="preserve">Part c. </w:t>
      </w:r>
      <w:r w:rsidRPr="00E906BC" w:rsidR="004F0D8D">
        <w:rPr>
          <w:lang w:val="en-GB"/>
        </w:rPr>
        <w:t xml:space="preserve">Discussion on if the budgeting control has the ability to support </w:t>
      </w:r>
      <w:r w:rsidRPr="00E906BC" w:rsidR="006103E7">
        <w:rPr>
          <w:lang w:val="en-GB"/>
        </w:rPr>
        <w:t>sustainability</w:t>
      </w:r>
      <w:bookmarkEnd w:id="11"/>
      <w:r w:rsidRPr="00E906BC" w:rsidR="004F0D8D">
        <w:rPr>
          <w:lang w:val="en-GB"/>
        </w:rPr>
        <w:t xml:space="preserve"> </w:t>
      </w:r>
    </w:p>
    <w:p xmlns:wp14="http://schemas.microsoft.com/office/word/2010/wordml" w:rsidRPr="00E906BC" w:rsidR="00E906BC" w:rsidP="00E906BC" w:rsidRDefault="00E906BC" w14:paraId="3F63EB6E" wp14:textId="77777777">
      <w:pPr>
        <w:rPr>
          <w:lang w:val="en-GB"/>
        </w:rPr>
      </w:pPr>
      <w:r w:rsidRPr="00E906BC">
        <w:rPr>
          <w:lang w:val="en-GB"/>
        </w:rPr>
        <w:t>Budgeting control and sustainability does not goes hand in hand but if it can be used properly, then budgeting can be used for the purpose of increasing the sustainability in the business organisation. The sustainable budgeting is a new term which has been introduced in the past few years to increase the sustainability level of the business organisation. The requirement of sustainability in the business has caused many changes in the practice of business in different levels and areas</w:t>
      </w:r>
      <w:r>
        <w:rPr>
          <w:lang w:val="en-GB"/>
        </w:rPr>
        <w:t xml:space="preserve"> </w:t>
      </w:r>
      <w:r w:rsidRPr="00DF605B">
        <w:rPr>
          <w:shd w:val="clear" w:color="auto" w:fill="FFFFFF"/>
        </w:rPr>
        <w:t>(</w:t>
      </w:r>
      <w:r>
        <w:rPr>
          <w:shd w:val="clear" w:color="auto" w:fill="FFFFFF"/>
        </w:rPr>
        <w:t>Frost</w:t>
      </w:r>
      <w:r w:rsidRPr="00DF605B">
        <w:rPr>
          <w:shd w:val="clear" w:color="auto" w:fill="FFFFFF"/>
        </w:rPr>
        <w:t xml:space="preserve"> and </w:t>
      </w:r>
      <w:r>
        <w:rPr>
          <w:shd w:val="clear" w:color="auto" w:fill="FFFFFF"/>
        </w:rPr>
        <w:t>Rooney</w:t>
      </w:r>
      <w:r w:rsidRPr="00DF605B">
        <w:t xml:space="preserve">, </w:t>
      </w:r>
      <w:r>
        <w:rPr>
          <w:shd w:val="clear" w:color="auto" w:fill="FFFFFF"/>
        </w:rPr>
        <w:t>2021)</w:t>
      </w:r>
      <w:r w:rsidRPr="00E906BC">
        <w:rPr>
          <w:lang w:val="en-GB"/>
        </w:rPr>
        <w:t>. The field of accounting is also not an exception. The sustainable budgeting can be defined as a system that can convert the profit from the renewable resources for benefiting the people over the time period which is needed for renewing the resources. As the limitation is there for each of the resources, it is important to ensure that the maximum benefit from each of the resources are being used. The maximum utilisation of the resources will ensure the maximum efficiency</w:t>
      </w:r>
      <w:r>
        <w:rPr>
          <w:lang w:val="en-GB"/>
        </w:rPr>
        <w:t xml:space="preserve"> </w:t>
      </w:r>
      <w:r w:rsidRPr="00FF2635">
        <w:rPr>
          <w:sz w:val="22"/>
          <w:shd w:val="clear" w:color="auto" w:fill="FFFFFF"/>
        </w:rPr>
        <w:t>(</w:t>
      </w:r>
      <w:r>
        <w:rPr>
          <w:shd w:val="clear" w:color="auto" w:fill="FFFFFF"/>
        </w:rPr>
        <w:t>Srivastava</w:t>
      </w:r>
      <w:r w:rsidRPr="00FF2635">
        <w:rPr>
          <w:i/>
          <w:sz w:val="22"/>
        </w:rPr>
        <w:t xml:space="preserve"> et al</w:t>
      </w:r>
      <w:r w:rsidRPr="00FF2635">
        <w:rPr>
          <w:sz w:val="22"/>
        </w:rPr>
        <w:t xml:space="preserve">., </w:t>
      </w:r>
      <w:r>
        <w:rPr>
          <w:shd w:val="clear" w:color="auto" w:fill="FFFFFF"/>
        </w:rPr>
        <w:t>2021</w:t>
      </w:r>
      <w:r w:rsidRPr="00FF2635">
        <w:rPr>
          <w:sz w:val="22"/>
          <w:shd w:val="clear" w:color="auto" w:fill="FFFFFF"/>
        </w:rPr>
        <w:t>)</w:t>
      </w:r>
      <w:r w:rsidRPr="00E906BC">
        <w:rPr>
          <w:lang w:val="en-GB"/>
        </w:rPr>
        <w:t>. But, focusing on the sustainable budgeting can help in providing the time period needed for renewing the resources, and the benefit achieved from the same can be used throughout this time period which will ensure the sustainability of the resources.</w:t>
      </w:r>
    </w:p>
    <w:p xmlns:wp14="http://schemas.microsoft.com/office/word/2010/wordml" w:rsidRPr="00E906BC" w:rsidR="006103E7" w:rsidP="00E906BC" w:rsidRDefault="00E906BC" w14:paraId="74D56751" wp14:textId="77777777">
      <w:pPr>
        <w:rPr>
          <w:lang w:val="en-GB"/>
        </w:rPr>
      </w:pPr>
      <w:r w:rsidRPr="00E906BC">
        <w:rPr>
          <w:lang w:val="en-GB"/>
        </w:rPr>
        <w:t xml:space="preserve">Also, the green budget is the part of budgetary control, which is also been used for the purpose </w:t>
      </w:r>
      <w:r w:rsidRPr="00E906BC">
        <w:rPr>
          <w:lang w:val="en-GB"/>
        </w:rPr>
        <w:lastRenderedPageBreak/>
        <w:t>of preparation of the policy making in the budgetary control to achieve the environmental and climate goals. The delivery of the national and international commitments towards the environment and sustainability can be assessed and achieved by using the method of green budget</w:t>
      </w:r>
      <w:r>
        <w:rPr>
          <w:lang w:val="en-GB"/>
        </w:rPr>
        <w:t xml:space="preserve"> </w:t>
      </w:r>
      <w:r w:rsidRPr="00FF2635">
        <w:rPr>
          <w:sz w:val="22"/>
          <w:shd w:val="clear" w:color="auto" w:fill="FFFFFF"/>
        </w:rPr>
        <w:t>(</w:t>
      </w:r>
      <w:proofErr w:type="spellStart"/>
      <w:r>
        <w:rPr>
          <w:shd w:val="clear" w:color="auto" w:fill="FFFFFF"/>
        </w:rPr>
        <w:t>Zhongming</w:t>
      </w:r>
      <w:proofErr w:type="spellEnd"/>
      <w:r w:rsidRPr="00FF2635">
        <w:rPr>
          <w:i/>
          <w:sz w:val="22"/>
        </w:rPr>
        <w:t xml:space="preserve"> et al</w:t>
      </w:r>
      <w:r w:rsidRPr="00FF2635">
        <w:rPr>
          <w:sz w:val="22"/>
        </w:rPr>
        <w:t xml:space="preserve">., </w:t>
      </w:r>
      <w:r>
        <w:rPr>
          <w:shd w:val="clear" w:color="auto" w:fill="FFFFFF"/>
        </w:rPr>
        <w:t>2021</w:t>
      </w:r>
      <w:r w:rsidRPr="00FF2635">
        <w:rPr>
          <w:sz w:val="22"/>
          <w:shd w:val="clear" w:color="auto" w:fill="FFFFFF"/>
        </w:rPr>
        <w:t>)</w:t>
      </w:r>
      <w:r w:rsidRPr="00E906BC">
        <w:rPr>
          <w:lang w:val="en-GB"/>
        </w:rPr>
        <w:t>. The green budget evaluates the impact of different budgetary and fiscal policies on the national and international commitment and can help in adjusting the same as per the requirement to maintain the sustainability</w:t>
      </w:r>
      <w:r>
        <w:rPr>
          <w:lang w:val="en-GB"/>
        </w:rPr>
        <w:t xml:space="preserve"> </w:t>
      </w:r>
      <w:r w:rsidRPr="00FF2635">
        <w:rPr>
          <w:sz w:val="22"/>
          <w:shd w:val="clear" w:color="auto" w:fill="FFFFFF"/>
        </w:rPr>
        <w:t>(</w:t>
      </w:r>
      <w:proofErr w:type="spellStart"/>
      <w:r>
        <w:rPr>
          <w:shd w:val="clear" w:color="auto" w:fill="FFFFFF"/>
        </w:rPr>
        <w:t>Zhongming</w:t>
      </w:r>
      <w:proofErr w:type="spellEnd"/>
      <w:r w:rsidRPr="00FF2635">
        <w:rPr>
          <w:i/>
          <w:sz w:val="22"/>
        </w:rPr>
        <w:t xml:space="preserve"> et al</w:t>
      </w:r>
      <w:r w:rsidRPr="00FF2635">
        <w:rPr>
          <w:sz w:val="22"/>
        </w:rPr>
        <w:t xml:space="preserve">., </w:t>
      </w:r>
      <w:r>
        <w:rPr>
          <w:shd w:val="clear" w:color="auto" w:fill="FFFFFF"/>
        </w:rPr>
        <w:t>2021</w:t>
      </w:r>
      <w:r w:rsidRPr="00FF2635">
        <w:rPr>
          <w:sz w:val="22"/>
          <w:shd w:val="clear" w:color="auto" w:fill="FFFFFF"/>
        </w:rPr>
        <w:t>)</w:t>
      </w:r>
      <w:r w:rsidRPr="00E906BC">
        <w:rPr>
          <w:lang w:val="en-GB"/>
        </w:rPr>
        <w:t>. </w:t>
      </w:r>
    </w:p>
    <w:p xmlns:wp14="http://schemas.microsoft.com/office/word/2010/wordml" w:rsidRPr="00E906BC" w:rsidR="00B315B4" w:rsidRDefault="00B315B4" w14:paraId="3DEEC669" wp14:textId="77777777">
      <w:pPr>
        <w:widowControl/>
        <w:autoSpaceDE/>
        <w:autoSpaceDN/>
        <w:spacing w:before="0" w:after="160" w:line="259" w:lineRule="auto"/>
        <w:jc w:val="left"/>
        <w:rPr>
          <w:lang w:val="en-GB"/>
        </w:rPr>
      </w:pPr>
      <w:r w:rsidRPr="00E906BC">
        <w:rPr>
          <w:lang w:val="en-GB"/>
        </w:rPr>
        <w:br w:type="page"/>
      </w:r>
    </w:p>
    <w:p xmlns:wp14="http://schemas.microsoft.com/office/word/2010/wordml" w:rsidRPr="00E906BC" w:rsidR="0056401B" w:rsidP="00B315B4" w:rsidRDefault="00B315B4" w14:paraId="3468F5DA" wp14:textId="77777777">
      <w:pPr>
        <w:pStyle w:val="Heading1"/>
        <w:rPr>
          <w:lang w:val="en-GB"/>
        </w:rPr>
      </w:pPr>
      <w:bookmarkStart w:name="_Toc107352072" w:id="12"/>
      <w:r w:rsidRPr="00E906BC">
        <w:rPr>
          <w:lang w:val="en-GB"/>
        </w:rPr>
        <w:lastRenderedPageBreak/>
        <w:t>Reference</w:t>
      </w:r>
      <w:bookmarkEnd w:id="12"/>
      <w:r w:rsidRPr="00E906BC">
        <w:rPr>
          <w:lang w:val="en-GB"/>
        </w:rPr>
        <w:t xml:space="preserve"> </w:t>
      </w:r>
    </w:p>
    <w:p xmlns:wp14="http://schemas.microsoft.com/office/word/2010/wordml" w:rsidRPr="002E22AD" w:rsidR="00C50623" w:rsidP="00C50623" w:rsidRDefault="00C50623" w14:paraId="53BD54E6" wp14:textId="77777777">
      <w:r>
        <w:rPr>
          <w:shd w:val="clear" w:color="auto" w:fill="FFFFFF"/>
        </w:rPr>
        <w:t>Al-</w:t>
      </w:r>
      <w:proofErr w:type="spellStart"/>
      <w:r>
        <w:rPr>
          <w:shd w:val="clear" w:color="auto" w:fill="FFFFFF"/>
        </w:rPr>
        <w:t>attara</w:t>
      </w:r>
      <w:proofErr w:type="spellEnd"/>
      <w:r>
        <w:rPr>
          <w:shd w:val="clear" w:color="auto" w:fill="FFFFFF"/>
        </w:rPr>
        <w:t xml:space="preserve">, H.A., </w:t>
      </w:r>
      <w:proofErr w:type="spellStart"/>
      <w:r>
        <w:rPr>
          <w:shd w:val="clear" w:color="auto" w:fill="FFFFFF"/>
        </w:rPr>
        <w:t>Mashkourb</w:t>
      </w:r>
      <w:proofErr w:type="spellEnd"/>
      <w:r>
        <w:rPr>
          <w:shd w:val="clear" w:color="auto" w:fill="FFFFFF"/>
        </w:rPr>
        <w:t xml:space="preserve">, S.C. and </w:t>
      </w:r>
      <w:proofErr w:type="spellStart"/>
      <w:r>
        <w:rPr>
          <w:shd w:val="clear" w:color="auto" w:fill="FFFFFF"/>
        </w:rPr>
        <w:t>Hassanc</w:t>
      </w:r>
      <w:proofErr w:type="spellEnd"/>
      <w:r>
        <w:rPr>
          <w:shd w:val="clear" w:color="auto" w:fill="FFFFFF"/>
        </w:rPr>
        <w:t xml:space="preserve">, M.G., (2020). Zero-based budget system and its active role in choosing the best alternative to </w:t>
      </w:r>
      <w:proofErr w:type="spellStart"/>
      <w:r>
        <w:rPr>
          <w:shd w:val="clear" w:color="auto" w:fill="FFFFFF"/>
        </w:rPr>
        <w:t>rationalise</w:t>
      </w:r>
      <w:proofErr w:type="spellEnd"/>
      <w:r>
        <w:rPr>
          <w:shd w:val="clear" w:color="auto" w:fill="FFFFFF"/>
        </w:rPr>
        <w:t xml:space="preserve"> government spending. </w:t>
      </w:r>
      <w:r>
        <w:rPr>
          <w:i/>
          <w:iCs/>
          <w:shd w:val="clear" w:color="auto" w:fill="FFFFFF"/>
        </w:rPr>
        <w:t>International Journal of Innovation, Creativity and Change</w:t>
      </w:r>
      <w:r>
        <w:rPr>
          <w:shd w:val="clear" w:color="auto" w:fill="FFFFFF"/>
        </w:rPr>
        <w:t>, </w:t>
      </w:r>
      <w:r>
        <w:rPr>
          <w:i/>
          <w:iCs/>
          <w:shd w:val="clear" w:color="auto" w:fill="FFFFFF"/>
        </w:rPr>
        <w:t>13</w:t>
      </w:r>
      <w:r>
        <w:rPr>
          <w:shd w:val="clear" w:color="auto" w:fill="FFFFFF"/>
        </w:rPr>
        <w:t>(9), pp.244-265.</w:t>
      </w:r>
    </w:p>
    <w:p xmlns:wp14="http://schemas.microsoft.com/office/word/2010/wordml" w:rsidRPr="002E22AD" w:rsidR="00C50623" w:rsidP="00C50623" w:rsidRDefault="00C50623" w14:paraId="31666013" wp14:textId="77777777">
      <w:proofErr w:type="spellStart"/>
      <w:r>
        <w:rPr>
          <w:shd w:val="clear" w:color="auto" w:fill="FFFFFF"/>
        </w:rPr>
        <w:t>Beredugo</w:t>
      </w:r>
      <w:proofErr w:type="spellEnd"/>
      <w:r>
        <w:rPr>
          <w:shd w:val="clear" w:color="auto" w:fill="FFFFFF"/>
        </w:rPr>
        <w:t xml:space="preserve">, S.B., </w:t>
      </w:r>
      <w:proofErr w:type="spellStart"/>
      <w:r>
        <w:rPr>
          <w:shd w:val="clear" w:color="auto" w:fill="FFFFFF"/>
        </w:rPr>
        <w:t>Azubike</w:t>
      </w:r>
      <w:proofErr w:type="spellEnd"/>
      <w:r>
        <w:rPr>
          <w:shd w:val="clear" w:color="auto" w:fill="FFFFFF"/>
        </w:rPr>
        <w:t xml:space="preserve">, J.U. and </w:t>
      </w:r>
      <w:proofErr w:type="spellStart"/>
      <w:r>
        <w:rPr>
          <w:shd w:val="clear" w:color="auto" w:fill="FFFFFF"/>
        </w:rPr>
        <w:t>Okon</w:t>
      </w:r>
      <w:proofErr w:type="spellEnd"/>
      <w:r>
        <w:rPr>
          <w:shd w:val="clear" w:color="auto" w:fill="FFFFFF"/>
        </w:rPr>
        <w:t>, E.E., (2019). Comparative analysis of zero-based budgeting and incremental budgeting techniques of government performance in Nigeria. </w:t>
      </w:r>
      <w:r>
        <w:rPr>
          <w:i/>
          <w:iCs/>
          <w:shd w:val="clear" w:color="auto" w:fill="FFFFFF"/>
        </w:rPr>
        <w:t>International Journal of Research and Innovation in Social Science</w:t>
      </w:r>
      <w:r>
        <w:rPr>
          <w:shd w:val="clear" w:color="auto" w:fill="FFFFFF"/>
        </w:rPr>
        <w:t>, </w:t>
      </w:r>
      <w:r>
        <w:rPr>
          <w:i/>
          <w:iCs/>
          <w:shd w:val="clear" w:color="auto" w:fill="FFFFFF"/>
        </w:rPr>
        <w:t>3</w:t>
      </w:r>
      <w:r>
        <w:rPr>
          <w:shd w:val="clear" w:color="auto" w:fill="FFFFFF"/>
        </w:rPr>
        <w:t>(6), pp.238-243.</w:t>
      </w:r>
    </w:p>
    <w:p xmlns:wp14="http://schemas.microsoft.com/office/word/2010/wordml" w:rsidRPr="002E22AD" w:rsidR="00C50623" w:rsidP="00C50623" w:rsidRDefault="00C50623" w14:paraId="1E4BAC05" wp14:textId="77777777">
      <w:r>
        <w:rPr>
          <w:shd w:val="clear" w:color="auto" w:fill="FFFFFF"/>
        </w:rPr>
        <w:t>Frost, G. and Rooney, J., (2021). Considerations of sustainability in capital budgeting decision-making. </w:t>
      </w:r>
      <w:r>
        <w:rPr>
          <w:i/>
          <w:iCs/>
          <w:shd w:val="clear" w:color="auto" w:fill="FFFFFF"/>
        </w:rPr>
        <w:t>Journal of Cleaner Production</w:t>
      </w:r>
      <w:r>
        <w:rPr>
          <w:shd w:val="clear" w:color="auto" w:fill="FFFFFF"/>
        </w:rPr>
        <w:t>, </w:t>
      </w:r>
      <w:r>
        <w:rPr>
          <w:i/>
          <w:iCs/>
          <w:shd w:val="clear" w:color="auto" w:fill="FFFFFF"/>
        </w:rPr>
        <w:t>312</w:t>
      </w:r>
      <w:r>
        <w:rPr>
          <w:shd w:val="clear" w:color="auto" w:fill="FFFFFF"/>
        </w:rPr>
        <w:t>, p.127650.</w:t>
      </w:r>
    </w:p>
    <w:p xmlns:wp14="http://schemas.microsoft.com/office/word/2010/wordml" w:rsidRPr="002E22AD" w:rsidR="00C50623" w:rsidP="00C50623" w:rsidRDefault="00C50623" w14:paraId="2C79C5A7" wp14:textId="77777777">
      <w:r>
        <w:rPr>
          <w:shd w:val="clear" w:color="auto" w:fill="FFFFFF"/>
        </w:rPr>
        <w:t>Ibrahim, M.M., (2019). Designing zero-based budgeting for public organizations. </w:t>
      </w:r>
      <w:r>
        <w:rPr>
          <w:i/>
          <w:iCs/>
          <w:shd w:val="clear" w:color="auto" w:fill="FFFFFF"/>
        </w:rPr>
        <w:t>Problems and Perspectives in Management</w:t>
      </w:r>
      <w:r>
        <w:rPr>
          <w:shd w:val="clear" w:color="auto" w:fill="FFFFFF"/>
        </w:rPr>
        <w:t>, </w:t>
      </w:r>
      <w:r>
        <w:rPr>
          <w:i/>
          <w:iCs/>
          <w:shd w:val="clear" w:color="auto" w:fill="FFFFFF"/>
        </w:rPr>
        <w:t>17</w:t>
      </w:r>
      <w:r>
        <w:rPr>
          <w:shd w:val="clear" w:color="auto" w:fill="FFFFFF"/>
        </w:rPr>
        <w:t>(2).</w:t>
      </w:r>
    </w:p>
    <w:p xmlns:wp14="http://schemas.microsoft.com/office/word/2010/wordml" w:rsidRPr="002E22AD" w:rsidR="00C50623" w:rsidP="00C50623" w:rsidRDefault="00C50623" w14:paraId="5DDBBF8F" wp14:textId="77777777">
      <w:proofErr w:type="spellStart"/>
      <w:r>
        <w:rPr>
          <w:shd w:val="clear" w:color="auto" w:fill="FFFFFF"/>
        </w:rPr>
        <w:t>Iurieva</w:t>
      </w:r>
      <w:proofErr w:type="spellEnd"/>
      <w:r>
        <w:rPr>
          <w:shd w:val="clear" w:color="auto" w:fill="FFFFFF"/>
        </w:rPr>
        <w:t xml:space="preserve">, L.V., </w:t>
      </w:r>
      <w:proofErr w:type="spellStart"/>
      <w:r>
        <w:rPr>
          <w:shd w:val="clear" w:color="auto" w:fill="FFFFFF"/>
        </w:rPr>
        <w:t>Sinianskaia</w:t>
      </w:r>
      <w:proofErr w:type="spellEnd"/>
      <w:r>
        <w:rPr>
          <w:shd w:val="clear" w:color="auto" w:fill="FFFFFF"/>
        </w:rPr>
        <w:t xml:space="preserve">, E.R. and </w:t>
      </w:r>
      <w:proofErr w:type="spellStart"/>
      <w:r>
        <w:rPr>
          <w:shd w:val="clear" w:color="auto" w:fill="FFFFFF"/>
        </w:rPr>
        <w:t>Sinianskaia</w:t>
      </w:r>
      <w:proofErr w:type="spellEnd"/>
      <w:r>
        <w:rPr>
          <w:shd w:val="clear" w:color="auto" w:fill="FFFFFF"/>
        </w:rPr>
        <w:t>, O.V., (2020). Improvement of the operational budgeting model at the industrial enterprise. In </w:t>
      </w:r>
      <w:r>
        <w:rPr>
          <w:i/>
          <w:iCs/>
          <w:shd w:val="clear" w:color="auto" w:fill="FFFFFF"/>
        </w:rPr>
        <w:t xml:space="preserve">Proceeding of the International Science and Technology Conference" </w:t>
      </w:r>
      <w:proofErr w:type="spellStart"/>
      <w:r>
        <w:rPr>
          <w:i/>
          <w:iCs/>
          <w:shd w:val="clear" w:color="auto" w:fill="FFFFFF"/>
        </w:rPr>
        <w:t>FarEastСon</w:t>
      </w:r>
      <w:proofErr w:type="spellEnd"/>
      <w:r>
        <w:rPr>
          <w:i/>
          <w:iCs/>
          <w:shd w:val="clear" w:color="auto" w:fill="FFFFFF"/>
        </w:rPr>
        <w:t xml:space="preserve"> 2019"</w:t>
      </w:r>
      <w:r>
        <w:rPr>
          <w:shd w:val="clear" w:color="auto" w:fill="FFFFFF"/>
        </w:rPr>
        <w:t> (pp. 235-241). Springer, Singapore.</w:t>
      </w:r>
    </w:p>
    <w:p xmlns:wp14="http://schemas.microsoft.com/office/word/2010/wordml" w:rsidRPr="002E22AD" w:rsidR="00C50623" w:rsidP="00C50623" w:rsidRDefault="00C50623" w14:paraId="448F3257" wp14:textId="77777777">
      <w:r>
        <w:rPr>
          <w:shd w:val="clear" w:color="auto" w:fill="FFFFFF"/>
        </w:rPr>
        <w:t>Miller, G., (2018). </w:t>
      </w:r>
      <w:r>
        <w:rPr>
          <w:i/>
          <w:iCs/>
          <w:shd w:val="clear" w:color="auto" w:fill="FFFFFF"/>
        </w:rPr>
        <w:t>Performance based budgeting</w:t>
      </w:r>
      <w:r>
        <w:rPr>
          <w:shd w:val="clear" w:color="auto" w:fill="FFFFFF"/>
        </w:rPr>
        <w:t>. Routledge.</w:t>
      </w:r>
    </w:p>
    <w:p xmlns:wp14="http://schemas.microsoft.com/office/word/2010/wordml" w:rsidRPr="002E22AD" w:rsidR="00C50623" w:rsidP="00C50623" w:rsidRDefault="00C50623" w14:paraId="631F5685" wp14:textId="77777777">
      <w:r>
        <w:rPr>
          <w:shd w:val="clear" w:color="auto" w:fill="FFFFFF"/>
        </w:rPr>
        <w:t>Moses, M., (2022). Conventional Budgeting Solutions. In </w:t>
      </w:r>
      <w:r>
        <w:rPr>
          <w:i/>
          <w:iCs/>
          <w:shd w:val="clear" w:color="auto" w:fill="FFFFFF"/>
        </w:rPr>
        <w:t>The Municipal Financial Crisis</w:t>
      </w:r>
      <w:r>
        <w:rPr>
          <w:shd w:val="clear" w:color="auto" w:fill="FFFFFF"/>
        </w:rPr>
        <w:t> (pp. 53-62). Palgrave Macmillan, Cham.</w:t>
      </w:r>
    </w:p>
    <w:p xmlns:wp14="http://schemas.microsoft.com/office/word/2010/wordml" w:rsidRPr="002E22AD" w:rsidR="00C50623" w:rsidP="00C50623" w:rsidRDefault="00C50623" w14:paraId="47748835" wp14:textId="77777777">
      <w:r>
        <w:rPr>
          <w:shd w:val="clear" w:color="auto" w:fill="FFFFFF"/>
        </w:rPr>
        <w:t>Rubin, I.S., (2018). Target-based budgeting. In </w:t>
      </w:r>
      <w:r>
        <w:rPr>
          <w:i/>
          <w:iCs/>
          <w:shd w:val="clear" w:color="auto" w:fill="FFFFFF"/>
        </w:rPr>
        <w:t>Defining Public Administration</w:t>
      </w:r>
      <w:r>
        <w:rPr>
          <w:shd w:val="clear" w:color="auto" w:fill="FFFFFF"/>
        </w:rPr>
        <w:t> (pp. 367-372). Routledge.</w:t>
      </w:r>
    </w:p>
    <w:p xmlns:wp14="http://schemas.microsoft.com/office/word/2010/wordml" w:rsidRPr="002E22AD" w:rsidR="00C50623" w:rsidP="00C50623" w:rsidRDefault="00C50623" w14:paraId="541B82AB" wp14:textId="77777777">
      <w:r>
        <w:rPr>
          <w:shd w:val="clear" w:color="auto" w:fill="FFFFFF"/>
        </w:rPr>
        <w:t>Singh, A., (2016). Zero Based Budgeting: An Important Tool. </w:t>
      </w:r>
      <w:r>
        <w:rPr>
          <w:i/>
          <w:iCs/>
          <w:shd w:val="clear" w:color="auto" w:fill="FFFFFF"/>
        </w:rPr>
        <w:t>Trinity Journal of Management, IT &amp; Media (TJMITM)</w:t>
      </w:r>
      <w:r>
        <w:rPr>
          <w:shd w:val="clear" w:color="auto" w:fill="FFFFFF"/>
        </w:rPr>
        <w:t>, </w:t>
      </w:r>
      <w:r>
        <w:rPr>
          <w:i/>
          <w:iCs/>
          <w:shd w:val="clear" w:color="auto" w:fill="FFFFFF"/>
        </w:rPr>
        <w:t>7</w:t>
      </w:r>
      <w:r>
        <w:rPr>
          <w:shd w:val="clear" w:color="auto" w:fill="FFFFFF"/>
        </w:rPr>
        <w:t>(1), pp.21-24.</w:t>
      </w:r>
    </w:p>
    <w:p xmlns:wp14="http://schemas.microsoft.com/office/word/2010/wordml" w:rsidRPr="002E22AD" w:rsidR="00C50623" w:rsidP="00C50623" w:rsidRDefault="00C50623" w14:paraId="61B597BF" wp14:textId="77777777">
      <w:r>
        <w:rPr>
          <w:shd w:val="clear" w:color="auto" w:fill="FFFFFF"/>
        </w:rPr>
        <w:t xml:space="preserve">Srivastava, P., </w:t>
      </w:r>
      <w:proofErr w:type="spellStart"/>
      <w:r>
        <w:rPr>
          <w:shd w:val="clear" w:color="auto" w:fill="FFFFFF"/>
        </w:rPr>
        <w:t>Srivastav</w:t>
      </w:r>
      <w:proofErr w:type="spellEnd"/>
      <w:r>
        <w:rPr>
          <w:shd w:val="clear" w:color="auto" w:fill="FFFFFF"/>
        </w:rPr>
        <w:t xml:space="preserve">, S., </w:t>
      </w:r>
      <w:proofErr w:type="spellStart"/>
      <w:r>
        <w:rPr>
          <w:shd w:val="clear" w:color="auto" w:fill="FFFFFF"/>
        </w:rPr>
        <w:t>Zhyber</w:t>
      </w:r>
      <w:proofErr w:type="spellEnd"/>
      <w:r>
        <w:rPr>
          <w:shd w:val="clear" w:color="auto" w:fill="FFFFFF"/>
        </w:rPr>
        <w:t xml:space="preserve">, T. and </w:t>
      </w:r>
      <w:proofErr w:type="spellStart"/>
      <w:r>
        <w:rPr>
          <w:shd w:val="clear" w:color="auto" w:fill="FFFFFF"/>
        </w:rPr>
        <w:t>Hryzohlazov</w:t>
      </w:r>
      <w:proofErr w:type="spellEnd"/>
      <w:r>
        <w:rPr>
          <w:shd w:val="clear" w:color="auto" w:fill="FFFFFF"/>
        </w:rPr>
        <w:t>, D., (2021). Smart sustainability ranking system within local budgeting. </w:t>
      </w:r>
      <w:r>
        <w:rPr>
          <w:i/>
          <w:iCs/>
          <w:shd w:val="clear" w:color="auto" w:fill="FFFFFF"/>
        </w:rPr>
        <w:t>Development</w:t>
      </w:r>
      <w:r>
        <w:rPr>
          <w:shd w:val="clear" w:color="auto" w:fill="FFFFFF"/>
        </w:rPr>
        <w:t>, </w:t>
      </w:r>
      <w:r>
        <w:rPr>
          <w:i/>
          <w:iCs/>
          <w:shd w:val="clear" w:color="auto" w:fill="FFFFFF"/>
        </w:rPr>
        <w:t>19</w:t>
      </w:r>
      <w:r>
        <w:rPr>
          <w:shd w:val="clear" w:color="auto" w:fill="FFFFFF"/>
        </w:rPr>
        <w:t>(4), pp.24-34.</w:t>
      </w:r>
    </w:p>
    <w:p xmlns:wp14="http://schemas.microsoft.com/office/word/2010/wordml" w:rsidRPr="002E22AD" w:rsidR="00C50623" w:rsidP="00C50623" w:rsidRDefault="00C50623" w14:paraId="0E059252" wp14:textId="77777777">
      <w:proofErr w:type="spellStart"/>
      <w:r>
        <w:rPr>
          <w:shd w:val="clear" w:color="auto" w:fill="FFFFFF"/>
        </w:rPr>
        <w:t>Weigel</w:t>
      </w:r>
      <w:proofErr w:type="spellEnd"/>
      <w:r>
        <w:rPr>
          <w:shd w:val="clear" w:color="auto" w:fill="FFFFFF"/>
        </w:rPr>
        <w:t xml:space="preserve">, C. and </w:t>
      </w:r>
      <w:proofErr w:type="spellStart"/>
      <w:r>
        <w:rPr>
          <w:shd w:val="clear" w:color="auto" w:fill="FFFFFF"/>
        </w:rPr>
        <w:t>Hiebl</w:t>
      </w:r>
      <w:proofErr w:type="spellEnd"/>
      <w:r>
        <w:rPr>
          <w:shd w:val="clear" w:color="auto" w:fill="FFFFFF"/>
        </w:rPr>
        <w:t>, M.R., (2018). Beyond budgeting: review and research agenda. </w:t>
      </w:r>
      <w:r>
        <w:rPr>
          <w:i/>
          <w:iCs/>
          <w:shd w:val="clear" w:color="auto" w:fill="FFFFFF"/>
        </w:rPr>
        <w:t>Journal of Accounting &amp; Organizational Change</w:t>
      </w:r>
      <w:r>
        <w:rPr>
          <w:shd w:val="clear" w:color="auto" w:fill="FFFFFF"/>
        </w:rPr>
        <w:t>.</w:t>
      </w:r>
    </w:p>
    <w:p xmlns:wp14="http://schemas.microsoft.com/office/word/2010/wordml" w:rsidRPr="002E22AD" w:rsidR="00C50623" w:rsidP="00C50623" w:rsidRDefault="00C50623" w14:paraId="5A49AD2C" wp14:textId="77777777">
      <w:proofErr w:type="spellStart"/>
      <w:r>
        <w:rPr>
          <w:shd w:val="clear" w:color="auto" w:fill="FFFFFF"/>
        </w:rPr>
        <w:t>Zhongming</w:t>
      </w:r>
      <w:proofErr w:type="spellEnd"/>
      <w:r>
        <w:rPr>
          <w:shd w:val="clear" w:color="auto" w:fill="FFFFFF"/>
        </w:rPr>
        <w:t xml:space="preserve">, Z., </w:t>
      </w:r>
      <w:proofErr w:type="spellStart"/>
      <w:r>
        <w:rPr>
          <w:shd w:val="clear" w:color="auto" w:fill="FFFFFF"/>
        </w:rPr>
        <w:t>Linong</w:t>
      </w:r>
      <w:proofErr w:type="spellEnd"/>
      <w:r>
        <w:rPr>
          <w:shd w:val="clear" w:color="auto" w:fill="FFFFFF"/>
        </w:rPr>
        <w:t xml:space="preserve">, L., </w:t>
      </w:r>
      <w:proofErr w:type="spellStart"/>
      <w:r>
        <w:rPr>
          <w:shd w:val="clear" w:color="auto" w:fill="FFFFFF"/>
        </w:rPr>
        <w:t>Xiaona</w:t>
      </w:r>
      <w:proofErr w:type="spellEnd"/>
      <w:r>
        <w:rPr>
          <w:shd w:val="clear" w:color="auto" w:fill="FFFFFF"/>
        </w:rPr>
        <w:t xml:space="preserve">, Y., </w:t>
      </w:r>
      <w:proofErr w:type="spellStart"/>
      <w:r>
        <w:rPr>
          <w:shd w:val="clear" w:color="auto" w:fill="FFFFFF"/>
        </w:rPr>
        <w:t>Wangqiang</w:t>
      </w:r>
      <w:proofErr w:type="spellEnd"/>
      <w:r>
        <w:rPr>
          <w:shd w:val="clear" w:color="auto" w:fill="FFFFFF"/>
        </w:rPr>
        <w:t>, Z. and Wei, L., (2021). Green Budget Tagging.</w:t>
      </w:r>
    </w:p>
    <w:p xmlns:wp14="http://schemas.microsoft.com/office/word/2010/wordml" w:rsidRPr="00E906BC" w:rsidR="00B315B4" w:rsidRDefault="00B315B4" w14:paraId="3656B9AB" wp14:textId="77777777">
      <w:pPr>
        <w:rPr>
          <w:lang w:val="en-GB"/>
        </w:rPr>
      </w:pPr>
    </w:p>
    <w:p xmlns:wp14="http://schemas.microsoft.com/office/word/2010/wordml" w:rsidRPr="00E906BC" w:rsidR="00B315B4" w:rsidRDefault="00B315B4" w14:paraId="45FB0818" wp14:textId="77777777">
      <w:pPr>
        <w:rPr>
          <w:lang w:val="en-GB"/>
        </w:rPr>
      </w:pPr>
    </w:p>
    <w:sectPr w:rsidRPr="00E906BC" w:rsidR="00B315B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w:altName w:val="Bahnschrift Light"/>
    <w:charset w:val="00"/>
    <w:family w:val="swiss"/>
    <w:pitch w:val="variable"/>
    <w:sig w:usb0="00000001"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58DD"/>
    <w:multiLevelType w:val="hybridMultilevel"/>
    <w:tmpl w:val="E2E4ED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D333645"/>
    <w:multiLevelType w:val="hybridMultilevel"/>
    <w:tmpl w:val="64EAB9FA"/>
    <w:lvl w:ilvl="0" w:tplc="40090001">
      <w:start w:val="1"/>
      <w:numFmt w:val="bullet"/>
      <w:lvlText w:val=""/>
      <w:lvlJc w:val="left"/>
      <w:pPr>
        <w:ind w:left="720" w:hanging="360"/>
      </w:pPr>
      <w:rPr>
        <w:rFonts w:hint="default" w:ascii="Symbol" w:hAnsi="Symbol"/>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6F47874"/>
    <w:multiLevelType w:val="hybridMultilevel"/>
    <w:tmpl w:val="912E20D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58FE4C0E"/>
    <w:multiLevelType w:val="hybridMultilevel"/>
    <w:tmpl w:val="03FADA4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 w15:restartNumberingAfterBreak="0">
    <w:nsid w:val="650D7093"/>
    <w:multiLevelType w:val="hybridMultilevel"/>
    <w:tmpl w:val="05E6977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6755749D"/>
    <w:multiLevelType w:val="hybridMultilevel"/>
    <w:tmpl w:val="D9D0AE1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12F"/>
    <w:rsid w:val="00040A62"/>
    <w:rsid w:val="001D5EE8"/>
    <w:rsid w:val="00297BC9"/>
    <w:rsid w:val="00386D43"/>
    <w:rsid w:val="003904CB"/>
    <w:rsid w:val="003B7C10"/>
    <w:rsid w:val="004C18A1"/>
    <w:rsid w:val="004F0D8D"/>
    <w:rsid w:val="005509B5"/>
    <w:rsid w:val="0056401B"/>
    <w:rsid w:val="0059004F"/>
    <w:rsid w:val="006103E7"/>
    <w:rsid w:val="00661C50"/>
    <w:rsid w:val="0067370F"/>
    <w:rsid w:val="007C4771"/>
    <w:rsid w:val="007D1E71"/>
    <w:rsid w:val="007E7601"/>
    <w:rsid w:val="008D1A22"/>
    <w:rsid w:val="00905F81"/>
    <w:rsid w:val="009D2DD8"/>
    <w:rsid w:val="009E7296"/>
    <w:rsid w:val="00A54B63"/>
    <w:rsid w:val="00AC1BA7"/>
    <w:rsid w:val="00AD106F"/>
    <w:rsid w:val="00B315B4"/>
    <w:rsid w:val="00B86EC4"/>
    <w:rsid w:val="00C50623"/>
    <w:rsid w:val="00C94C56"/>
    <w:rsid w:val="00CC712F"/>
    <w:rsid w:val="00DC6D72"/>
    <w:rsid w:val="00E906BC"/>
    <w:rsid w:val="00FB2B83"/>
    <w:rsid w:val="0476936A"/>
    <w:rsid w:val="1C2D2AB6"/>
    <w:rsid w:val="1C2D2AB6"/>
    <w:rsid w:val="4BB64DCF"/>
    <w:rsid w:val="6D169385"/>
    <w:rsid w:val="7ED075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70FDA"/>
  <w15:chartTrackingRefBased/>
  <w15:docId w15:val="{024A9504-354C-4E32-AAED-76BC1AF9B3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eastAsia="Noto Sans" w:ascii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C1BA7"/>
    <w:pPr>
      <w:widowControl w:val="0"/>
      <w:autoSpaceDE w:val="0"/>
      <w:autoSpaceDN w:val="0"/>
      <w:spacing w:before="120" w:after="120" w:line="360" w:lineRule="auto"/>
      <w:jc w:val="both"/>
    </w:pPr>
    <w:rPr>
      <w:rFonts w:ascii="Times New Roman" w:hAnsi="Times New Roman" w:cs="Noto Sans"/>
      <w:sz w:val="24"/>
      <w:lang w:val="en-US" w:eastAsia="ro-RO"/>
    </w:rPr>
  </w:style>
  <w:style w:type="paragraph" w:styleId="Heading1">
    <w:name w:val="heading 1"/>
    <w:basedOn w:val="Normal"/>
    <w:next w:val="Normal"/>
    <w:link w:val="Heading1Char"/>
    <w:uiPriority w:val="9"/>
    <w:qFormat/>
    <w:rsid w:val="007C4771"/>
    <w:pPr>
      <w:keepNext/>
      <w:keepLines/>
      <w:spacing w:before="680" w:after="44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7C4771"/>
    <w:pPr>
      <w:keepNext/>
      <w:keepLines/>
      <w:spacing w:before="400" w:after="2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7C4771"/>
    <w:pPr>
      <w:keepNext/>
      <w:keepLines/>
      <w:spacing w:before="160"/>
      <w:outlineLvl w:val="2"/>
    </w:pPr>
    <w:rPr>
      <w:rFonts w:eastAsiaTheme="majorEastAsia" w:cstheme="majorBidi"/>
      <w:b/>
      <w:i/>
      <w:szCs w:val="32"/>
    </w:rPr>
  </w:style>
  <w:style w:type="paragraph" w:styleId="Heading4">
    <w:name w:val="heading 4"/>
    <w:basedOn w:val="Normal"/>
    <w:next w:val="Normal"/>
    <w:link w:val="Heading4Char"/>
    <w:uiPriority w:val="9"/>
    <w:unhideWhenUsed/>
    <w:qFormat/>
    <w:rsid w:val="00905F81"/>
    <w:pPr>
      <w:keepNext/>
      <w:keepLines/>
      <w:spacing w:before="160"/>
      <w:ind w:left="72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905F81"/>
    <w:pPr>
      <w:keepNext/>
      <w:keepLines/>
      <w:spacing w:before="40"/>
      <w:outlineLvl w:val="4"/>
    </w:pPr>
    <w:rPr>
      <w:rFonts w:eastAsiaTheme="majorEastAsia" w:cstheme="majorBidi"/>
      <w:i/>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7C4771"/>
    <w:pPr>
      <w:spacing w:after="0" w:line="240" w:lineRule="auto"/>
      <w:jc w:val="both"/>
    </w:pPr>
    <w:rPr>
      <w:rFonts w:ascii="Times New Roman" w:hAnsi="Times New Roman" w:eastAsiaTheme="minorEastAsia"/>
      <w:sz w:val="24"/>
      <w:szCs w:val="21"/>
    </w:rPr>
  </w:style>
  <w:style w:type="paragraph" w:styleId="Title">
    <w:name w:val="Title"/>
    <w:basedOn w:val="Normal"/>
    <w:next w:val="Normal"/>
    <w:link w:val="TitleChar"/>
    <w:uiPriority w:val="10"/>
    <w:qFormat/>
    <w:rsid w:val="007C4771"/>
    <w:pPr>
      <w:pBdr>
        <w:top w:val="single" w:color="A5A5A5" w:themeColor="accent3" w:sz="6" w:space="8"/>
        <w:bottom w:val="single" w:color="A5A5A5" w:themeColor="accent3" w:sz="6" w:space="8"/>
      </w:pBdr>
      <w:spacing w:after="400"/>
      <w:contextualSpacing/>
      <w:jc w:val="center"/>
    </w:pPr>
    <w:rPr>
      <w:rFonts w:eastAsiaTheme="majorEastAsia" w:cstheme="majorBidi"/>
      <w:b/>
      <w:caps/>
      <w:spacing w:val="30"/>
      <w:sz w:val="56"/>
      <w:szCs w:val="72"/>
    </w:rPr>
  </w:style>
  <w:style w:type="character" w:styleId="TitleChar" w:customStyle="1">
    <w:name w:val="Title Char"/>
    <w:basedOn w:val="DefaultParagraphFont"/>
    <w:link w:val="Title"/>
    <w:uiPriority w:val="10"/>
    <w:rsid w:val="007C4771"/>
    <w:rPr>
      <w:rFonts w:ascii="Times New Roman" w:hAnsi="Times New Roman" w:eastAsiaTheme="majorEastAsia" w:cstheme="majorBidi"/>
      <w:b/>
      <w:caps/>
      <w:spacing w:val="30"/>
      <w:sz w:val="56"/>
      <w:szCs w:val="72"/>
    </w:rPr>
  </w:style>
  <w:style w:type="paragraph" w:styleId="Subtitle">
    <w:name w:val="Subtitle"/>
    <w:basedOn w:val="Normal"/>
    <w:next w:val="Normal"/>
    <w:link w:val="SubtitleChar"/>
    <w:uiPriority w:val="11"/>
    <w:qFormat/>
    <w:rsid w:val="00905F81"/>
    <w:pPr>
      <w:numPr>
        <w:ilvl w:val="1"/>
      </w:numPr>
      <w:jc w:val="center"/>
    </w:pPr>
    <w:rPr>
      <w:b/>
      <w:sz w:val="44"/>
      <w:szCs w:val="28"/>
    </w:rPr>
  </w:style>
  <w:style w:type="character" w:styleId="SubtitleChar" w:customStyle="1">
    <w:name w:val="Subtitle Char"/>
    <w:basedOn w:val="DefaultParagraphFont"/>
    <w:link w:val="Subtitle"/>
    <w:uiPriority w:val="11"/>
    <w:rsid w:val="00905F81"/>
    <w:rPr>
      <w:rFonts w:ascii="Times New Roman" w:hAnsi="Times New Roman"/>
      <w:b/>
      <w:sz w:val="44"/>
      <w:szCs w:val="28"/>
    </w:rPr>
  </w:style>
  <w:style w:type="character" w:styleId="Heading1Char" w:customStyle="1">
    <w:name w:val="Heading 1 Char"/>
    <w:basedOn w:val="DefaultParagraphFont"/>
    <w:link w:val="Heading1"/>
    <w:uiPriority w:val="9"/>
    <w:rsid w:val="007C4771"/>
    <w:rPr>
      <w:rFonts w:ascii="Times New Roman" w:hAnsi="Times New Roman" w:eastAsiaTheme="majorEastAsia" w:cstheme="majorBidi"/>
      <w:b/>
      <w:sz w:val="24"/>
      <w:szCs w:val="40"/>
    </w:rPr>
  </w:style>
  <w:style w:type="character" w:styleId="Heading2Char" w:customStyle="1">
    <w:name w:val="Heading 2 Char"/>
    <w:basedOn w:val="DefaultParagraphFont"/>
    <w:link w:val="Heading2"/>
    <w:uiPriority w:val="9"/>
    <w:rsid w:val="007C4771"/>
    <w:rPr>
      <w:rFonts w:ascii="Times New Roman" w:hAnsi="Times New Roman" w:eastAsiaTheme="majorEastAsia" w:cstheme="majorBidi"/>
      <w:b/>
      <w:sz w:val="24"/>
      <w:szCs w:val="32"/>
    </w:rPr>
  </w:style>
  <w:style w:type="character" w:styleId="Heading3Char" w:customStyle="1">
    <w:name w:val="Heading 3 Char"/>
    <w:basedOn w:val="DefaultParagraphFont"/>
    <w:link w:val="Heading3"/>
    <w:uiPriority w:val="9"/>
    <w:rsid w:val="007C4771"/>
    <w:rPr>
      <w:rFonts w:ascii="Times New Roman" w:hAnsi="Times New Roman" w:eastAsiaTheme="majorEastAsia" w:cstheme="majorBidi"/>
      <w:b/>
      <w:i/>
      <w:sz w:val="24"/>
      <w:szCs w:val="32"/>
    </w:rPr>
  </w:style>
  <w:style w:type="paragraph" w:styleId="TOCHeading">
    <w:name w:val="TOC Heading"/>
    <w:basedOn w:val="Heading1"/>
    <w:next w:val="Normal"/>
    <w:uiPriority w:val="39"/>
    <w:unhideWhenUsed/>
    <w:qFormat/>
    <w:rsid w:val="00905F81"/>
    <w:pPr>
      <w:spacing w:before="240" w:after="0"/>
      <w:outlineLvl w:val="9"/>
    </w:pPr>
    <w:rPr>
      <w:sz w:val="32"/>
      <w:szCs w:val="32"/>
    </w:rPr>
  </w:style>
  <w:style w:type="character" w:styleId="Strong">
    <w:name w:val="Strong"/>
    <w:basedOn w:val="DefaultParagraphFont"/>
    <w:uiPriority w:val="22"/>
    <w:qFormat/>
    <w:rsid w:val="00905F81"/>
    <w:rPr>
      <w:rFonts w:ascii="Times New Roman" w:hAnsi="Times New Roman"/>
      <w:b/>
      <w:bCs/>
      <w:sz w:val="36"/>
    </w:rPr>
  </w:style>
  <w:style w:type="character" w:styleId="Heading4Char" w:customStyle="1">
    <w:name w:val="Heading 4 Char"/>
    <w:basedOn w:val="DefaultParagraphFont"/>
    <w:link w:val="Heading4"/>
    <w:uiPriority w:val="9"/>
    <w:rsid w:val="00905F81"/>
    <w:rPr>
      <w:rFonts w:ascii="Times New Roman" w:hAnsi="Times New Roman" w:eastAsiaTheme="majorEastAsia" w:cstheme="majorBidi"/>
      <w:b/>
      <w:iCs/>
      <w:sz w:val="24"/>
      <w:szCs w:val="21"/>
    </w:rPr>
  </w:style>
  <w:style w:type="character" w:styleId="Heading5Char" w:customStyle="1">
    <w:name w:val="Heading 5 Char"/>
    <w:basedOn w:val="DefaultParagraphFont"/>
    <w:link w:val="Heading5"/>
    <w:uiPriority w:val="9"/>
    <w:semiHidden/>
    <w:rsid w:val="00905F81"/>
    <w:rPr>
      <w:rFonts w:ascii="Times New Roman" w:hAnsi="Times New Roman" w:eastAsiaTheme="majorEastAsia" w:cstheme="majorBidi"/>
      <w:i/>
      <w:sz w:val="24"/>
      <w:szCs w:val="21"/>
      <w:u w:val="single"/>
    </w:rPr>
  </w:style>
  <w:style w:type="paragraph" w:styleId="TOC1">
    <w:name w:val="toc 1"/>
    <w:basedOn w:val="Normal"/>
    <w:next w:val="Normal"/>
    <w:autoRedefine/>
    <w:uiPriority w:val="39"/>
    <w:unhideWhenUsed/>
    <w:rsid w:val="00297BC9"/>
    <w:pPr>
      <w:spacing w:after="100"/>
    </w:pPr>
  </w:style>
  <w:style w:type="paragraph" w:styleId="TOC2">
    <w:name w:val="toc 2"/>
    <w:basedOn w:val="Normal"/>
    <w:next w:val="Normal"/>
    <w:autoRedefine/>
    <w:uiPriority w:val="39"/>
    <w:unhideWhenUsed/>
    <w:rsid w:val="00297BC9"/>
    <w:pPr>
      <w:spacing w:after="100"/>
      <w:ind w:left="240"/>
    </w:pPr>
  </w:style>
  <w:style w:type="character" w:styleId="Hyperlink">
    <w:name w:val="Hyperlink"/>
    <w:basedOn w:val="DefaultParagraphFont"/>
    <w:uiPriority w:val="99"/>
    <w:unhideWhenUsed/>
    <w:rsid w:val="00297BC9"/>
    <w:rPr>
      <w:color w:val="0563C1" w:themeColor="hyperlink"/>
      <w:u w:val="single"/>
    </w:rPr>
  </w:style>
  <w:style w:type="paragraph" w:styleId="ListParagraph">
    <w:name w:val="List Paragraph"/>
    <w:basedOn w:val="Normal"/>
    <w:uiPriority w:val="34"/>
    <w:qFormat/>
    <w:rsid w:val="003904CB"/>
    <w:pPr>
      <w:ind w:left="720"/>
      <w:contextualSpacing/>
    </w:pPr>
  </w:style>
  <w:style w:type="paragraph" w:styleId="TOC3">
    <w:name w:val="toc 3"/>
    <w:basedOn w:val="Normal"/>
    <w:next w:val="Normal"/>
    <w:autoRedefine/>
    <w:uiPriority w:val="39"/>
    <w:unhideWhenUsed/>
    <w:rsid w:val="005509B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56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4be74ec58de24e3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5ce60c0-dc42-45bf-afb4-7a4403c19787}"/>
      </w:docPartPr>
      <w:docPartBody>
        <w:p w14:paraId="5F3A85E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494CD4B-7A9B-4D8A-B724-DCC9E1DA49E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owner</dc:creator>
  <keywords/>
  <dc:description/>
  <lastModifiedBy>Romana Afrin (2021258)</lastModifiedBy>
  <revision>3</revision>
  <dcterms:created xsi:type="dcterms:W3CDTF">2022-06-29T09:05:00.0000000Z</dcterms:created>
  <dcterms:modified xsi:type="dcterms:W3CDTF">2022-07-06T19:18:08.1719396Z</dcterms:modified>
</coreProperties>
</file>