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77A681D" w:rsidP="577A681D" w:rsidRDefault="577A681D" w14:paraId="7E736E9F" w14:textId="55D756B1">
      <w:pPr>
        <w:pStyle w:val="Normal"/>
      </w:pPr>
    </w:p>
    <w:p w:rsidR="577A681D" w:rsidP="261B6870" w:rsidRDefault="577A681D" w14:paraId="290EFC35" w14:textId="017AC555">
      <w:pPr>
        <w:pStyle w:val="Normal"/>
        <w:rPr>
          <w:rFonts w:ascii="Times New Roman" w:hAnsi="Times New Roman" w:eastAsia="Times New Roman" w:cs="Times New Roman"/>
          <w:sz w:val="48"/>
          <w:szCs w:val="48"/>
        </w:rPr>
      </w:pPr>
    </w:p>
    <w:p w:rsidR="6339D2A4" w:rsidP="261B6870" w:rsidRDefault="6339D2A4" w14:paraId="4BF2DD1E" w14:textId="10E7B4CD">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261B6870" w:rsidR="6339D2A4">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ECIE4003</w:t>
      </w:r>
    </w:p>
    <w:p w:rsidR="577A681D" w:rsidP="261B6870" w:rsidRDefault="577A681D" w14:paraId="5F824AB3" w14:textId="10F0D4A3">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p>
    <w:p w:rsidR="6339D2A4" w:rsidP="261B6870" w:rsidRDefault="6339D2A4" w14:paraId="28846F1E" w14:textId="340A92F4">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261B6870" w:rsidR="6339D2A4">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Additional Needs in Context</w:t>
      </w:r>
    </w:p>
    <w:p w:rsidR="577A681D" w:rsidP="261B6870" w:rsidRDefault="577A681D" w14:paraId="7EE1C671" w14:textId="0522D0F1">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p>
    <w:p w:rsidR="6339D2A4" w:rsidP="261B6870" w:rsidRDefault="6339D2A4" w14:paraId="007A11C4" w14:textId="5972314F">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261B6870" w:rsidR="6339D2A4">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Portfolio</w:t>
      </w:r>
    </w:p>
    <w:p w:rsidR="577A681D" w:rsidP="261B6870" w:rsidRDefault="577A681D" w14:paraId="67711173" w14:textId="65F3A586">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p>
    <w:p w:rsidR="6339D2A4" w:rsidP="02138946" w:rsidRDefault="6339D2A4" w14:paraId="1A52B020" w14:textId="3157BE6B">
      <w:pPr>
        <w:pStyle w:val="Normal"/>
        <w:ind w:left="1440" w:firstLine="720"/>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02138946" w:rsidR="6339D2A4">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Student Number:</w:t>
      </w:r>
      <w:r w:rsidRPr="02138946" w:rsidR="538350C5">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 0800998</w:t>
      </w:r>
    </w:p>
    <w:p w:rsidR="577A681D" w:rsidP="577A681D" w:rsidRDefault="577A681D" w14:paraId="11DA16C4" w14:textId="26485320">
      <w:pPr>
        <w:pStyle w:val="Normal"/>
        <w:rPr>
          <w:rFonts w:ascii="Calibri" w:hAnsi="Calibri" w:eastAsia="Calibri" w:cs="Calibri"/>
          <w:b w:val="0"/>
          <w:bCs w:val="0"/>
          <w:i w:val="0"/>
          <w:iCs w:val="0"/>
          <w:caps w:val="0"/>
          <w:smallCaps w:val="0"/>
          <w:noProof w:val="0"/>
          <w:color w:val="000000" w:themeColor="text1" w:themeTint="FF" w:themeShade="FF"/>
          <w:sz w:val="44"/>
          <w:szCs w:val="44"/>
          <w:lang w:val="en-GB"/>
        </w:rPr>
      </w:pPr>
    </w:p>
    <w:p w:rsidR="577A681D" w:rsidP="577A681D" w:rsidRDefault="577A681D" w14:paraId="10C717E0" w14:textId="063F07CA">
      <w:pPr>
        <w:pStyle w:val="Normal"/>
        <w:rPr>
          <w:rFonts w:ascii="Calibri" w:hAnsi="Calibri" w:eastAsia="Calibri" w:cs="Calibri"/>
          <w:b w:val="0"/>
          <w:bCs w:val="0"/>
          <w:i w:val="0"/>
          <w:iCs w:val="0"/>
          <w:caps w:val="0"/>
          <w:smallCaps w:val="0"/>
          <w:noProof w:val="0"/>
          <w:color w:val="000000" w:themeColor="text1" w:themeTint="FF" w:themeShade="FF"/>
          <w:sz w:val="44"/>
          <w:szCs w:val="44"/>
          <w:lang w:val="en-GB"/>
        </w:rPr>
      </w:pPr>
    </w:p>
    <w:p w:rsidR="577A681D" w:rsidP="577A681D" w:rsidRDefault="577A681D" w14:paraId="4FFF6DEA" w14:textId="440BF739">
      <w:pPr>
        <w:pStyle w:val="Normal"/>
        <w:rPr>
          <w:rFonts w:ascii="Calibri" w:hAnsi="Calibri" w:eastAsia="Calibri" w:cs="Calibri"/>
          <w:b w:val="0"/>
          <w:bCs w:val="0"/>
          <w:i w:val="0"/>
          <w:iCs w:val="0"/>
          <w:caps w:val="0"/>
          <w:smallCaps w:val="0"/>
          <w:noProof w:val="0"/>
          <w:color w:val="000000" w:themeColor="text1" w:themeTint="FF" w:themeShade="FF"/>
          <w:sz w:val="44"/>
          <w:szCs w:val="44"/>
          <w:lang w:val="en-GB"/>
        </w:rPr>
      </w:pPr>
    </w:p>
    <w:p w:rsidR="577A681D" w:rsidP="577A681D" w:rsidRDefault="577A681D" w14:paraId="546809D0" w14:textId="5AB9F107">
      <w:pPr>
        <w:pStyle w:val="Normal"/>
        <w:rPr>
          <w:rFonts w:ascii="Calibri" w:hAnsi="Calibri" w:eastAsia="Calibri" w:cs="Calibri"/>
          <w:b w:val="0"/>
          <w:bCs w:val="0"/>
          <w:i w:val="0"/>
          <w:iCs w:val="0"/>
          <w:caps w:val="0"/>
          <w:smallCaps w:val="0"/>
          <w:noProof w:val="0"/>
          <w:color w:val="000000" w:themeColor="text1" w:themeTint="FF" w:themeShade="FF"/>
          <w:sz w:val="44"/>
          <w:szCs w:val="44"/>
          <w:lang w:val="en-GB"/>
        </w:rPr>
      </w:pPr>
    </w:p>
    <w:p w:rsidR="577A681D" w:rsidP="577A681D" w:rsidRDefault="577A681D" w14:paraId="08C8F891" w14:textId="26359B46">
      <w:pPr>
        <w:pStyle w:val="Normal"/>
        <w:rPr>
          <w:rFonts w:ascii="Calibri" w:hAnsi="Calibri" w:eastAsia="Calibri" w:cs="Calibri"/>
          <w:b w:val="0"/>
          <w:bCs w:val="0"/>
          <w:i w:val="0"/>
          <w:iCs w:val="0"/>
          <w:caps w:val="0"/>
          <w:smallCaps w:val="0"/>
          <w:noProof w:val="0"/>
          <w:color w:val="000000" w:themeColor="text1" w:themeTint="FF" w:themeShade="FF"/>
          <w:sz w:val="44"/>
          <w:szCs w:val="44"/>
          <w:lang w:val="en-GB"/>
        </w:rPr>
      </w:pPr>
    </w:p>
    <w:p w:rsidR="577A681D" w:rsidP="577A681D" w:rsidRDefault="577A681D" w14:paraId="7CD030F5" w14:textId="7EB27E5D">
      <w:pPr>
        <w:pStyle w:val="Normal"/>
        <w:rPr>
          <w:rFonts w:ascii="Calibri" w:hAnsi="Calibri" w:eastAsia="Calibri" w:cs="Calibri"/>
          <w:b w:val="0"/>
          <w:bCs w:val="0"/>
          <w:i w:val="0"/>
          <w:iCs w:val="0"/>
          <w:caps w:val="0"/>
          <w:smallCaps w:val="0"/>
          <w:noProof w:val="0"/>
          <w:color w:val="000000" w:themeColor="text1" w:themeTint="FF" w:themeShade="FF"/>
          <w:sz w:val="44"/>
          <w:szCs w:val="44"/>
          <w:lang w:val="en-GB"/>
        </w:rPr>
      </w:pPr>
    </w:p>
    <w:p w:rsidR="577A681D" w:rsidP="577A681D" w:rsidRDefault="577A681D" w14:paraId="79893F6D" w14:textId="68F95AD0">
      <w:pPr>
        <w:pStyle w:val="Normal"/>
        <w:rPr>
          <w:rFonts w:ascii="Calibri" w:hAnsi="Calibri" w:eastAsia="Calibri" w:cs="Calibri"/>
          <w:b w:val="0"/>
          <w:bCs w:val="0"/>
          <w:i w:val="0"/>
          <w:iCs w:val="0"/>
          <w:caps w:val="0"/>
          <w:smallCaps w:val="0"/>
          <w:noProof w:val="0"/>
          <w:color w:val="000000" w:themeColor="text1" w:themeTint="FF" w:themeShade="FF"/>
          <w:sz w:val="44"/>
          <w:szCs w:val="44"/>
          <w:lang w:val="en-GB"/>
        </w:rPr>
      </w:pPr>
    </w:p>
    <w:p w:rsidR="577A681D" w:rsidP="577A681D" w:rsidRDefault="577A681D" w14:paraId="635FE96F" w14:textId="4C5CF029">
      <w:pPr>
        <w:pStyle w:val="Normal"/>
        <w:rPr>
          <w:rFonts w:ascii="Calibri" w:hAnsi="Calibri" w:eastAsia="Calibri" w:cs="Calibri"/>
          <w:b w:val="0"/>
          <w:bCs w:val="0"/>
          <w:i w:val="0"/>
          <w:iCs w:val="0"/>
          <w:caps w:val="0"/>
          <w:smallCaps w:val="0"/>
          <w:noProof w:val="0"/>
          <w:color w:val="000000" w:themeColor="text1" w:themeTint="FF" w:themeShade="FF"/>
          <w:sz w:val="44"/>
          <w:szCs w:val="44"/>
          <w:lang w:val="en-GB"/>
        </w:rPr>
      </w:pPr>
    </w:p>
    <w:p w:rsidR="577A681D" w:rsidP="577A681D" w:rsidRDefault="577A681D" w14:paraId="413BC578" w14:textId="18E9E0BF">
      <w:pPr>
        <w:pStyle w:val="Normal"/>
        <w:rPr>
          <w:rFonts w:ascii="Calibri" w:hAnsi="Calibri" w:eastAsia="Calibri" w:cs="Calibri"/>
          <w:b w:val="0"/>
          <w:bCs w:val="0"/>
          <w:i w:val="0"/>
          <w:iCs w:val="0"/>
          <w:caps w:val="0"/>
          <w:smallCaps w:val="0"/>
          <w:noProof w:val="0"/>
          <w:color w:val="000000" w:themeColor="text1" w:themeTint="FF" w:themeShade="FF"/>
          <w:sz w:val="44"/>
          <w:szCs w:val="44"/>
          <w:lang w:val="en-GB"/>
        </w:rPr>
      </w:pPr>
    </w:p>
    <w:p w:rsidR="577A681D" w:rsidP="577A681D" w:rsidRDefault="577A681D" w14:paraId="7212D638" w14:textId="00EB6E9A">
      <w:pPr>
        <w:spacing w:after="160" w:line="259"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01312A6F" w:rsidP="577A681D" w:rsidRDefault="01312A6F" w14:paraId="4BB1E768" w14:textId="3F6727C2">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77A681D" w:rsidR="01312A6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Element 1</w:t>
      </w:r>
    </w:p>
    <w:p w:rsidR="01312A6F" w:rsidP="577A681D" w:rsidRDefault="01312A6F" w14:paraId="715C456A" w14:textId="72997B36">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77A681D" w:rsidR="01312A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Poster – Outlining good practice in terms of supporting learners with a specific learning need</w:t>
      </w:r>
    </w:p>
    <w:p w:rsidR="458B8EE3" w:rsidP="577A681D" w:rsidRDefault="458B8EE3" w14:paraId="6D39CFA2" w14:textId="4B32FAC6">
      <w:pPr>
        <w:pStyle w:val="Normal"/>
      </w:pPr>
      <w:r w:rsidR="458B8EE3">
        <w:drawing>
          <wp:inline wp14:editId="05FFCC99" wp14:anchorId="6B4A877E">
            <wp:extent cx="5701840" cy="7350406"/>
            <wp:effectExtent l="0" t="0" r="0" b="0"/>
            <wp:docPr id="680365251" name="" title=""/>
            <wp:cNvGraphicFramePr>
              <a:graphicFrameLocks noChangeAspect="1"/>
            </wp:cNvGraphicFramePr>
            <a:graphic>
              <a:graphicData uri="http://schemas.openxmlformats.org/drawingml/2006/picture">
                <pic:pic>
                  <pic:nvPicPr>
                    <pic:cNvPr id="0" name=""/>
                    <pic:cNvPicPr/>
                  </pic:nvPicPr>
                  <pic:blipFill>
                    <a:blip r:embed="Rdd29ff53737743cd">
                      <a:extLst>
                        <a:ext xmlns:a="http://schemas.openxmlformats.org/drawingml/2006/main" uri="{28A0092B-C50C-407E-A947-70E740481C1C}">
                          <a14:useLocalDpi val="0"/>
                        </a:ext>
                      </a:extLst>
                    </a:blip>
                    <a:stretch>
                      <a:fillRect/>
                    </a:stretch>
                  </pic:blipFill>
                  <pic:spPr>
                    <a:xfrm>
                      <a:off x="0" y="0"/>
                      <a:ext cx="5701840" cy="7350406"/>
                    </a:xfrm>
                    <a:prstGeom prst="rect">
                      <a:avLst/>
                    </a:prstGeom>
                  </pic:spPr>
                </pic:pic>
              </a:graphicData>
            </a:graphic>
          </wp:inline>
        </w:drawing>
      </w:r>
    </w:p>
    <w:p w:rsidR="577A681D" w:rsidRDefault="577A681D" w14:paraId="012ED67D" w14:textId="387DB401"/>
    <w:p w:rsidR="0AC3EF78" w:rsidP="577A681D" w:rsidRDefault="0AC3EF78" w14:paraId="28D26A12" w14:textId="3210ABA7">
      <w:pPr>
        <w:spacing w:before="0" w:beforeAutospacing="off" w:after="160" w:line="259" w:lineRule="auto"/>
        <w:jc w:val="left"/>
        <w:rPr>
          <w:rFonts w:ascii="Merriweather" w:hAnsi="Merriweather" w:eastAsia="Merriweather" w:cs="Merriweather"/>
          <w:b w:val="0"/>
          <w:bCs w:val="0"/>
          <w:i w:val="0"/>
          <w:iCs w:val="0"/>
          <w:caps w:val="0"/>
          <w:smallCaps w:val="0"/>
          <w:noProof w:val="0"/>
          <w:color w:val="000000" w:themeColor="text1" w:themeTint="FF" w:themeShade="FF"/>
          <w:sz w:val="28"/>
          <w:szCs w:val="28"/>
          <w:lang w:val="en-US"/>
        </w:rPr>
      </w:pPr>
      <w:r w:rsidRPr="577A681D" w:rsidR="0AC3EF78">
        <w:rPr>
          <w:rFonts w:ascii="Merriweather" w:hAnsi="Merriweather" w:eastAsia="Merriweather" w:cs="Merriweather"/>
          <w:b w:val="0"/>
          <w:bCs w:val="0"/>
          <w:i w:val="0"/>
          <w:iCs w:val="0"/>
          <w:caps w:val="0"/>
          <w:smallCaps w:val="0"/>
          <w:strike w:val="0"/>
          <w:dstrike w:val="0"/>
          <w:noProof w:val="0"/>
          <w:color w:val="000000" w:themeColor="text1" w:themeTint="FF" w:themeShade="FF"/>
          <w:sz w:val="28"/>
          <w:szCs w:val="28"/>
          <w:u w:val="single"/>
          <w:lang w:val="en-US"/>
        </w:rPr>
        <w:t xml:space="preserve">References </w:t>
      </w:r>
    </w:p>
    <w:p w:rsidR="577A681D" w:rsidP="577A681D" w:rsidRDefault="577A681D" w14:paraId="5DB03A1B" w14:textId="3A904915">
      <w:pPr>
        <w:pStyle w:val="Normal"/>
        <w:spacing w:before="0" w:beforeAutospacing="off" w:after="160" w:line="259" w:lineRule="auto"/>
        <w:jc w:val="left"/>
        <w:rPr>
          <w:rFonts w:ascii="Merriweather" w:hAnsi="Merriweather" w:eastAsia="Merriweather" w:cs="Merriweather"/>
          <w:b w:val="0"/>
          <w:bCs w:val="0"/>
          <w:i w:val="0"/>
          <w:iCs w:val="0"/>
          <w:caps w:val="0"/>
          <w:smallCaps w:val="0"/>
          <w:strike w:val="0"/>
          <w:dstrike w:val="0"/>
          <w:noProof w:val="0"/>
          <w:color w:val="000000" w:themeColor="text1" w:themeTint="FF" w:themeShade="FF"/>
          <w:sz w:val="28"/>
          <w:szCs w:val="28"/>
          <w:u w:val="single"/>
          <w:lang w:val="en-US"/>
        </w:rPr>
      </w:pPr>
    </w:p>
    <w:p w:rsidR="0AC3EF78" w:rsidP="577A681D" w:rsidRDefault="0AC3EF78" w14:paraId="007033D8" w14:textId="75D22751">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Cherry, L. (2023)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Developmental delay</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Developmental delay | Conditions we treat | SLT for Kids | Speech &amp; Language Therapy, across Manchester &amp; the North West</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bd96f17853e94c19">
        <w:r w:rsidRPr="577A681D" w:rsidR="0AC3EF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https://sltforkids.co.uk/conditions-we-treat/developmental-delay/</w:t>
        </w:r>
      </w:hyperlink>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24 October 2023).</w:t>
      </w:r>
    </w:p>
    <w:p w:rsidR="577A681D" w:rsidP="577A681D" w:rsidRDefault="577A681D" w14:paraId="31D1F20C" w14:textId="12BA561B">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AC3EF78" w:rsidP="577A681D" w:rsidRDefault="0AC3EF78" w14:paraId="5157B828" w14:textId="5304DE7B">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EuroKids (2023)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Google search</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imgrc=3cFqaU8d3yomnM" r:id="R5d3f08f3ed9c4a3f">
        <w:r w:rsidRPr="577A681D" w:rsidR="0AC3EF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ogle.com/search?q=physical%2Bmovement&amp;tbm=isch&amp;chips=q%3Aphysical%2Bmovement%2Cg_1%3Achild%3ADc049SmyH_Q%3D&amp;rlz=1C1CHZN_enGB944GB944&amp;hl=en-US&amp;sa=X&amp;ved=2ahUKEwix4rOKz4-CAxWFpCcCHQDEDkoQ4lYoBnoECAEQPg&amp;biw=1349&amp;bih=651#imgrc=3cFqaU8d3yomnM</w:t>
        </w:r>
      </w:hyperlink>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24 October 2023).</w:t>
      </w:r>
    </w:p>
    <w:p w:rsidR="577A681D" w:rsidP="577A681D" w:rsidRDefault="577A681D" w14:paraId="3C895FD1" w14:textId="124B29AB">
      <w:pPr>
        <w:spacing w:after="160" w:line="259" w:lineRule="auto"/>
        <w:ind w:left="567" w:hanging="567"/>
        <w:rPr>
          <w:rFonts w:ascii="Merriweather" w:hAnsi="Merriweather" w:eastAsia="Merriweather" w:cs="Merriweather"/>
          <w:b w:val="0"/>
          <w:bCs w:val="0"/>
          <w:i w:val="0"/>
          <w:iCs w:val="0"/>
          <w:caps w:val="0"/>
          <w:smallCaps w:val="0"/>
          <w:noProof w:val="0"/>
          <w:color w:val="000000" w:themeColor="text1" w:themeTint="FF" w:themeShade="FF"/>
          <w:sz w:val="24"/>
          <w:szCs w:val="24"/>
          <w:lang w:val="en-US"/>
        </w:rPr>
      </w:pPr>
    </w:p>
    <w:p w:rsidR="0AC3EF78" w:rsidP="577A681D" w:rsidRDefault="0AC3EF78" w14:paraId="2D3E1590" w14:textId="5B3B76C9">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Graf, M. (2009) ‘What is Learning? How does it happen?’, in A. Birch (ed.)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teaching Assistant’s Guide to Understanding and supporting learning</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London: Bloomsbury Academic, pp. 3–5.</w:t>
      </w:r>
    </w:p>
    <w:p w:rsidR="577A681D" w:rsidP="577A681D" w:rsidRDefault="577A681D" w14:paraId="4B130879" w14:textId="36853B1B">
      <w:pPr>
        <w:spacing w:after="160" w:line="259" w:lineRule="auto"/>
        <w:ind w:left="567" w:hanging="567"/>
        <w:rPr>
          <w:rFonts w:ascii="Merriweather" w:hAnsi="Merriweather" w:eastAsia="Merriweather" w:cs="Merriweather"/>
          <w:b w:val="0"/>
          <w:bCs w:val="0"/>
          <w:i w:val="0"/>
          <w:iCs w:val="0"/>
          <w:caps w:val="0"/>
          <w:smallCaps w:val="0"/>
          <w:noProof w:val="0"/>
          <w:color w:val="000000" w:themeColor="text1" w:themeTint="FF" w:themeShade="FF"/>
          <w:sz w:val="24"/>
          <w:szCs w:val="24"/>
          <w:lang w:val="en-US"/>
        </w:rPr>
      </w:pPr>
    </w:p>
    <w:p w:rsidR="0AC3EF78" w:rsidP="577A681D" w:rsidRDefault="0AC3EF78" w14:paraId="7154566C" w14:textId="7B4873C7">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JAIN, V. (2023)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Global developmental delay: Signs, symptoms, causes, treatment</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Advancells</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01e2c148df954ef4">
        <w:r w:rsidRPr="577A681D" w:rsidR="0AC3EF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https://www.advancells.com/child-global-developmental-delay/</w:t>
        </w:r>
      </w:hyperlink>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24 October 2023).</w:t>
      </w:r>
    </w:p>
    <w:p w:rsidR="577A681D" w:rsidP="577A681D" w:rsidRDefault="577A681D" w14:paraId="348D8F94" w14:textId="3C1F17CD">
      <w:pPr>
        <w:spacing w:after="160" w:line="259" w:lineRule="auto"/>
        <w:ind w:left="567"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AC3EF78" w:rsidP="577A681D" w:rsidRDefault="0AC3EF78" w14:paraId="09BC7DF3" w14:textId="73C54112">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Marschall,A, P. (2023)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Global developmental disorder: What you need to know</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Verywell Mind</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1e9f9a517eb0480c">
        <w:r w:rsidRPr="577A681D" w:rsidR="0AC3EF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https://www.verywellmind.com/what-is-global-developmental-delay-5271570</w:t>
        </w:r>
      </w:hyperlink>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03 October 2023).</w:t>
      </w:r>
    </w:p>
    <w:p w:rsidR="577A681D" w:rsidP="577A681D" w:rsidRDefault="577A681D" w14:paraId="025FF8BA" w14:textId="3C61811B">
      <w:pPr>
        <w:spacing w:after="160" w:line="259" w:lineRule="auto"/>
        <w:ind w:left="567" w:hanging="567"/>
        <w:rPr>
          <w:rFonts w:ascii="Merriweather" w:hAnsi="Merriweather" w:eastAsia="Merriweather" w:cs="Merriweather"/>
          <w:b w:val="0"/>
          <w:bCs w:val="0"/>
          <w:i w:val="0"/>
          <w:iCs w:val="0"/>
          <w:caps w:val="0"/>
          <w:smallCaps w:val="0"/>
          <w:noProof w:val="0"/>
          <w:color w:val="000000" w:themeColor="text1" w:themeTint="FF" w:themeShade="FF"/>
          <w:sz w:val="24"/>
          <w:szCs w:val="24"/>
          <w:lang w:val="en-US"/>
        </w:rPr>
      </w:pPr>
    </w:p>
    <w:p w:rsidR="0AC3EF78" w:rsidP="577A681D" w:rsidRDefault="0AC3EF78" w14:paraId="7D15054F" w14:textId="77B9B6D2">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NeuroClastic (2021)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Google search</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imgrc=W0A1uyFbXYYTJM&amp;imgdii=0LRdkIbNbIxmZM" r:id="R727e19feb94f404a">
        <w:r w:rsidRPr="577A681D" w:rsidR="0AC3EF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ogle.com/search?q=speech%2B&amp;tbm=isch&amp;ved=2ahUKEwjs7KWg_o6CAxUpXKQEHcfVDrgQ2-cCegQIABAA&amp;oq=speech%2B&amp;gs_lcp=CgNpbWcQAzIICAAQgAQQsQMpei1pbWfAAQE&amp;sclient=img&amp;ei=8OA3Zey0Dam4kdUPx6u7wAs&amp;bih=651&amp;biw=1366&amp;rlz=1C1CHZN_enGB944GB944#imgrc=W0A1uyFbXYYTJM&amp;imgdii=0LRdkIbNbIxmZM</w:t>
        </w:r>
      </w:hyperlink>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24 October 2023).</w:t>
      </w:r>
    </w:p>
    <w:p w:rsidR="577A681D" w:rsidP="577A681D" w:rsidRDefault="577A681D" w14:paraId="6A40FAC9" w14:textId="5105182C">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AC3EF78" w:rsidP="577A681D" w:rsidRDefault="0AC3EF78" w14:paraId="57914C9E" w14:textId="095B0EBD">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Pietrangelo, A. (2023)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Understanding developmental delay</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Healthline</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1f165d93f2a74f76">
        <w:r w:rsidRPr="577A681D" w:rsidR="0AC3EF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https://www.healthline.com/health/developmental-delay</w:t>
        </w:r>
      </w:hyperlink>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07 October 2023).</w:t>
      </w:r>
    </w:p>
    <w:p w:rsidR="577A681D" w:rsidP="577A681D" w:rsidRDefault="577A681D" w14:paraId="54212893" w14:textId="54B1121D">
      <w:pPr>
        <w:spacing w:after="160" w:line="259" w:lineRule="auto"/>
        <w:rPr>
          <w:rFonts w:ascii="Merriweather" w:hAnsi="Merriweather" w:eastAsia="Merriweather" w:cs="Merriweather"/>
          <w:b w:val="0"/>
          <w:bCs w:val="0"/>
          <w:i w:val="0"/>
          <w:iCs w:val="0"/>
          <w:caps w:val="0"/>
          <w:smallCaps w:val="0"/>
          <w:noProof w:val="0"/>
          <w:color w:val="212121"/>
          <w:sz w:val="24"/>
          <w:szCs w:val="24"/>
          <w:lang w:val="en-US"/>
        </w:rPr>
      </w:pPr>
    </w:p>
    <w:p w:rsidR="577A681D" w:rsidP="577A681D" w:rsidRDefault="577A681D" w14:paraId="0D6B9190" w14:textId="0BB74584">
      <w:pPr>
        <w:spacing w:after="160" w:line="259" w:lineRule="auto"/>
        <w:rPr>
          <w:rFonts w:ascii="Times New Roman" w:hAnsi="Times New Roman" w:eastAsia="Times New Roman" w:cs="Times New Roman"/>
          <w:b w:val="0"/>
          <w:bCs w:val="0"/>
          <w:i w:val="0"/>
          <w:iCs w:val="0"/>
          <w:caps w:val="0"/>
          <w:smallCaps w:val="0"/>
          <w:noProof w:val="0"/>
          <w:color w:val="212121"/>
          <w:sz w:val="24"/>
          <w:szCs w:val="24"/>
          <w:lang w:val="en-US"/>
        </w:rPr>
      </w:pPr>
    </w:p>
    <w:p w:rsidR="0AC3EF78" w:rsidP="577A681D" w:rsidRDefault="0AC3EF78" w14:paraId="288587EE" w14:textId="085469A5">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Tassoni, P. (2005) ‘Protect and promote children’s rights’, in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Children’s care, learning &amp; development for NVQ &amp; SVQ Level 3</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Oxford: Heinemann, pp. 133</w:t>
      </w:r>
    </w:p>
    <w:p w:rsidR="577A681D" w:rsidP="577A681D" w:rsidRDefault="577A681D" w14:paraId="2E1FDA0C" w14:textId="0A6000A8">
      <w:pPr>
        <w:spacing w:after="160" w:line="259" w:lineRule="auto"/>
        <w:ind w:left="567" w:hanging="567"/>
        <w:rPr>
          <w:rFonts w:ascii="Merriweather" w:hAnsi="Merriweather" w:eastAsia="Merriweather" w:cs="Merriweather"/>
          <w:b w:val="0"/>
          <w:bCs w:val="0"/>
          <w:i w:val="0"/>
          <w:iCs w:val="0"/>
          <w:caps w:val="0"/>
          <w:smallCaps w:val="0"/>
          <w:noProof w:val="0"/>
          <w:color w:val="000000" w:themeColor="text1" w:themeTint="FF" w:themeShade="FF"/>
          <w:sz w:val="24"/>
          <w:szCs w:val="24"/>
          <w:lang w:val="en-US"/>
        </w:rPr>
      </w:pPr>
    </w:p>
    <w:p w:rsidR="0AC3EF78" w:rsidP="577A681D" w:rsidRDefault="0AC3EF78" w14:paraId="3131F07B" w14:textId="0BA4CD03">
      <w:pPr>
        <w:spacing w:after="160" w:line="259" w:lineRule="auto"/>
        <w:ind w:left="567"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Turk, P.J. (2022)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Global developmental delay (GDD)</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77A681D" w:rsidR="0AC3EF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Contact</w:t>
      </w:r>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29672bdd725a4527">
        <w:r w:rsidRPr="577A681D" w:rsidR="0AC3EF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https://contact.org.uk/conditions/global-developmental-delay/</w:t>
        </w:r>
      </w:hyperlink>
      <w:r w:rsidRPr="577A681D" w:rsidR="0AC3E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24 October 2023).</w:t>
      </w:r>
    </w:p>
    <w:p w:rsidR="577A681D" w:rsidP="577A681D" w:rsidRDefault="577A681D" w14:paraId="085E8DB7" w14:textId="6B3917A3">
      <w:pPr>
        <w:spacing w:after="160" w:line="259" w:lineRule="auto"/>
        <w:ind w:left="567" w:hanging="567"/>
        <w:rPr>
          <w:rFonts w:ascii="Merriweather" w:hAnsi="Merriweather" w:eastAsia="Merriweather" w:cs="Merriweather"/>
          <w:b w:val="0"/>
          <w:bCs w:val="0"/>
          <w:i w:val="0"/>
          <w:iCs w:val="0"/>
          <w:caps w:val="0"/>
          <w:smallCaps w:val="0"/>
          <w:noProof w:val="0"/>
          <w:color w:val="000000" w:themeColor="text1" w:themeTint="FF" w:themeShade="FF"/>
          <w:sz w:val="24"/>
          <w:szCs w:val="24"/>
          <w:lang w:val="en-US"/>
        </w:rPr>
      </w:pPr>
    </w:p>
    <w:p w:rsidR="577A681D" w:rsidP="577A681D" w:rsidRDefault="577A681D" w14:paraId="3676921A" w14:textId="547B2147">
      <w:pPr>
        <w:pStyle w:val="Normal"/>
      </w:pPr>
    </w:p>
    <w:p w:rsidR="577A681D" w:rsidRDefault="577A681D" w14:paraId="22E4A39B" w14:textId="0C1E3F2F"/>
    <w:p w:rsidR="577A681D" w:rsidRDefault="577A681D" w14:paraId="6CDFC15C" w14:textId="7A99AE0E"/>
    <w:p w:rsidR="577A681D" w:rsidRDefault="577A681D" w14:paraId="741C16F7" w14:textId="43B50A11"/>
    <w:p w:rsidR="577A681D" w:rsidRDefault="577A681D" w14:paraId="44E92D62" w14:textId="7D224F75"/>
    <w:p w:rsidR="577A681D" w:rsidRDefault="577A681D" w14:paraId="03F2192E" w14:textId="1ABFFA20"/>
    <w:p w:rsidR="577A681D" w:rsidRDefault="577A681D" w14:paraId="291A5603" w14:textId="1143CA72"/>
    <w:p w:rsidR="577A681D" w:rsidRDefault="577A681D" w14:paraId="44370B9C" w14:textId="72B3DDF8"/>
    <w:p w:rsidR="577A681D" w:rsidRDefault="577A681D" w14:paraId="0742A17A" w14:textId="11B3FDEF"/>
    <w:p w:rsidR="577A681D" w:rsidRDefault="577A681D" w14:paraId="751FE18B" w14:textId="7FB5C177"/>
    <w:p w:rsidR="577A681D" w:rsidRDefault="577A681D" w14:paraId="469E63B7" w14:textId="5E1B73D8"/>
    <w:p w:rsidR="577A681D" w:rsidRDefault="577A681D" w14:paraId="5DC4FD04" w14:textId="1A880E05"/>
    <w:p w:rsidR="577A681D" w:rsidRDefault="577A681D" w14:paraId="7F25B7A8" w14:textId="18124021"/>
    <w:p w:rsidR="577A681D" w:rsidRDefault="577A681D" w14:paraId="62F517B7" w14:textId="3EC36580"/>
    <w:p w:rsidR="577A681D" w:rsidRDefault="577A681D" w14:paraId="18F3C717" w14:textId="13C4F807"/>
    <w:p w:rsidR="577A681D" w:rsidRDefault="577A681D" w14:paraId="4EC25140" w14:textId="226992BC"/>
    <w:p w:rsidR="577A681D" w:rsidRDefault="577A681D" w14:paraId="3E2DFE23" w14:textId="7645580F"/>
    <w:p w:rsidR="577A681D" w:rsidRDefault="577A681D" w14:paraId="1D94A35C" w14:textId="1B911D9A"/>
    <w:p w:rsidR="577A681D" w:rsidRDefault="577A681D" w14:paraId="7D40D01E" w14:textId="58950752"/>
    <w:p w:rsidR="577A681D" w:rsidRDefault="577A681D" w14:paraId="185EC1A6" w14:textId="45ECFE40"/>
    <w:p w:rsidR="577A681D" w:rsidRDefault="577A681D" w14:paraId="4BA32695" w14:textId="143D18CC"/>
    <w:p w:rsidR="577A681D" w:rsidRDefault="577A681D" w14:paraId="3CA5B05E" w14:textId="42BA9B12"/>
    <w:p w:rsidR="577A681D" w:rsidRDefault="577A681D" w14:paraId="77608E0C" w14:textId="062C3165"/>
    <w:p w:rsidR="396E13B8" w:rsidP="577A681D" w:rsidRDefault="396E13B8" w14:paraId="70FA93B7" w14:textId="6385F4B3">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77A681D" w:rsidR="396E13B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Element 2</w:t>
      </w:r>
    </w:p>
    <w:p w:rsidR="7180517E" w:rsidP="02138946" w:rsidRDefault="7180517E" w14:paraId="6D97BF65" w14:textId="06F80E59">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2138946" w:rsidR="396E13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Essay - Explore the wide and complex spectrum of </w:t>
      </w:r>
      <w:r w:rsidRPr="02138946" w:rsidR="396E13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additional</w:t>
      </w:r>
      <w:r w:rsidRPr="02138946" w:rsidR="396E13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needs</w:t>
      </w:r>
    </w:p>
    <w:p w:rsidR="698B9FE9" w:rsidP="7AECCED1" w:rsidRDefault="698B9FE9" w14:paraId="4C2305AA" w14:textId="50FD5A8C">
      <w:pPr>
        <w:pStyle w:val="Normal"/>
        <w:rPr>
          <w:rFonts w:ascii="Times New Roman" w:hAnsi="Times New Roman" w:eastAsia="Times New Roman" w:cs="Times New Roman"/>
          <w:noProof w:val="0"/>
          <w:sz w:val="24"/>
          <w:szCs w:val="24"/>
          <w:lang w:val="en-US"/>
        </w:rPr>
      </w:pPr>
      <w:r w:rsidRPr="02138946" w:rsidR="5DB887E8">
        <w:rPr>
          <w:rFonts w:ascii="Times New Roman" w:hAnsi="Times New Roman" w:eastAsia="Times New Roman" w:cs="Times New Roman"/>
          <w:sz w:val="24"/>
          <w:szCs w:val="24"/>
        </w:rPr>
        <w:t xml:space="preserve">Society has </w:t>
      </w:r>
      <w:r w:rsidRPr="02138946" w:rsidR="698B9FE9">
        <w:rPr>
          <w:rFonts w:ascii="Times New Roman" w:hAnsi="Times New Roman" w:eastAsia="Times New Roman" w:cs="Times New Roman"/>
          <w:sz w:val="24"/>
          <w:szCs w:val="24"/>
        </w:rPr>
        <w:t xml:space="preserve">come </w:t>
      </w:r>
      <w:r w:rsidRPr="02138946" w:rsidR="5273541E">
        <w:rPr>
          <w:rFonts w:ascii="Times New Roman" w:hAnsi="Times New Roman" w:eastAsia="Times New Roman" w:cs="Times New Roman"/>
          <w:sz w:val="24"/>
          <w:szCs w:val="24"/>
        </w:rPr>
        <w:t>a long</w:t>
      </w:r>
      <w:r w:rsidRPr="02138946" w:rsidR="698B9FE9">
        <w:rPr>
          <w:rFonts w:ascii="Times New Roman" w:hAnsi="Times New Roman" w:eastAsia="Times New Roman" w:cs="Times New Roman"/>
          <w:sz w:val="24"/>
          <w:szCs w:val="24"/>
        </w:rPr>
        <w:t xml:space="preserve"> </w:t>
      </w:r>
      <w:r w:rsidRPr="02138946" w:rsidR="698B9FE9">
        <w:rPr>
          <w:rFonts w:ascii="Times New Roman" w:hAnsi="Times New Roman" w:eastAsia="Times New Roman" w:cs="Times New Roman"/>
          <w:sz w:val="24"/>
          <w:szCs w:val="24"/>
        </w:rPr>
        <w:t>way</w:t>
      </w:r>
      <w:r w:rsidRPr="02138946" w:rsidR="698B9FE9">
        <w:rPr>
          <w:rFonts w:ascii="Times New Roman" w:hAnsi="Times New Roman" w:eastAsia="Times New Roman" w:cs="Times New Roman"/>
          <w:sz w:val="24"/>
          <w:szCs w:val="24"/>
        </w:rPr>
        <w:t xml:space="preserve"> to </w:t>
      </w:r>
      <w:r w:rsidRPr="02138946" w:rsidR="0D0740DF">
        <w:rPr>
          <w:rFonts w:ascii="Times New Roman" w:hAnsi="Times New Roman" w:eastAsia="Times New Roman" w:cs="Times New Roman"/>
          <w:sz w:val="24"/>
          <w:szCs w:val="24"/>
        </w:rPr>
        <w:t>improve</w:t>
      </w:r>
      <w:r w:rsidRPr="02138946" w:rsidR="698B9FE9">
        <w:rPr>
          <w:rFonts w:ascii="Times New Roman" w:hAnsi="Times New Roman" w:eastAsia="Times New Roman" w:cs="Times New Roman"/>
          <w:sz w:val="24"/>
          <w:szCs w:val="24"/>
        </w:rPr>
        <w:t xml:space="preserve"> the way we </w:t>
      </w:r>
      <w:r w:rsidRPr="02138946" w:rsidR="51438CD0">
        <w:rPr>
          <w:rFonts w:ascii="Times New Roman" w:hAnsi="Times New Roman" w:eastAsia="Times New Roman" w:cs="Times New Roman"/>
          <w:sz w:val="24"/>
          <w:szCs w:val="24"/>
        </w:rPr>
        <w:t xml:space="preserve">deal </w:t>
      </w:r>
      <w:r w:rsidRPr="02138946" w:rsidR="698B9FE9">
        <w:rPr>
          <w:rFonts w:ascii="Times New Roman" w:hAnsi="Times New Roman" w:eastAsia="Times New Roman" w:cs="Times New Roman"/>
          <w:sz w:val="24"/>
          <w:szCs w:val="24"/>
        </w:rPr>
        <w:t>and su</w:t>
      </w:r>
      <w:r w:rsidRPr="02138946" w:rsidR="74D366A9">
        <w:rPr>
          <w:rFonts w:ascii="Times New Roman" w:hAnsi="Times New Roman" w:eastAsia="Times New Roman" w:cs="Times New Roman"/>
          <w:sz w:val="24"/>
          <w:szCs w:val="24"/>
        </w:rPr>
        <w:t xml:space="preserve">pport children and adults with special </w:t>
      </w:r>
      <w:r w:rsidRPr="02138946" w:rsidR="0E4EC53F">
        <w:rPr>
          <w:rFonts w:ascii="Times New Roman" w:hAnsi="Times New Roman" w:eastAsia="Times New Roman" w:cs="Times New Roman"/>
          <w:sz w:val="24"/>
          <w:szCs w:val="24"/>
        </w:rPr>
        <w:t>educational</w:t>
      </w:r>
      <w:r w:rsidRPr="02138946" w:rsidR="74D366A9">
        <w:rPr>
          <w:rFonts w:ascii="Times New Roman" w:hAnsi="Times New Roman" w:eastAsia="Times New Roman" w:cs="Times New Roman"/>
          <w:sz w:val="24"/>
          <w:szCs w:val="24"/>
        </w:rPr>
        <w:t xml:space="preserve"> needs</w:t>
      </w:r>
      <w:r w:rsidRPr="02138946" w:rsidR="36A31978">
        <w:rPr>
          <w:rFonts w:ascii="Times New Roman" w:hAnsi="Times New Roman" w:eastAsia="Times New Roman" w:cs="Times New Roman"/>
          <w:sz w:val="24"/>
          <w:szCs w:val="24"/>
        </w:rPr>
        <w:t xml:space="preserve"> (SEN) and Additional learning needs (ALN)</w:t>
      </w:r>
      <w:r w:rsidRPr="02138946" w:rsidR="74D366A9">
        <w:rPr>
          <w:rFonts w:ascii="Times New Roman" w:hAnsi="Times New Roman" w:eastAsia="Times New Roman" w:cs="Times New Roman"/>
          <w:sz w:val="24"/>
          <w:szCs w:val="24"/>
        </w:rPr>
        <w:t>.</w:t>
      </w:r>
      <w:r w:rsidRPr="02138946" w:rsidR="56B33BBD">
        <w:rPr>
          <w:rFonts w:ascii="Times New Roman" w:hAnsi="Times New Roman" w:eastAsia="Times New Roman" w:cs="Times New Roman"/>
          <w:sz w:val="24"/>
          <w:szCs w:val="24"/>
        </w:rPr>
        <w:t xml:space="preserve"> In the 1960’s and 1970’s disabled people were excluded from society</w:t>
      </w:r>
      <w:r w:rsidRPr="02138946" w:rsidR="48B53F60">
        <w:rPr>
          <w:rFonts w:ascii="Times New Roman" w:hAnsi="Times New Roman" w:eastAsia="Times New Roman" w:cs="Times New Roman"/>
          <w:sz w:val="24"/>
          <w:szCs w:val="24"/>
        </w:rPr>
        <w:t xml:space="preserve">, there were barriers both </w:t>
      </w:r>
      <w:r w:rsidRPr="02138946" w:rsidR="1BBEB753">
        <w:rPr>
          <w:rFonts w:ascii="Times New Roman" w:hAnsi="Times New Roman" w:eastAsia="Times New Roman" w:cs="Times New Roman"/>
          <w:sz w:val="24"/>
          <w:szCs w:val="24"/>
        </w:rPr>
        <w:t>physical</w:t>
      </w:r>
      <w:r w:rsidRPr="02138946" w:rsidR="48B53F60">
        <w:rPr>
          <w:rFonts w:ascii="Times New Roman" w:hAnsi="Times New Roman" w:eastAsia="Times New Roman" w:cs="Times New Roman"/>
          <w:sz w:val="24"/>
          <w:szCs w:val="24"/>
        </w:rPr>
        <w:t xml:space="preserve"> and </w:t>
      </w:r>
      <w:r w:rsidRPr="02138946" w:rsidR="6C59B377">
        <w:rPr>
          <w:rFonts w:ascii="Times New Roman" w:hAnsi="Times New Roman" w:eastAsia="Times New Roman" w:cs="Times New Roman"/>
          <w:sz w:val="24"/>
          <w:szCs w:val="24"/>
        </w:rPr>
        <w:t>uneducated</w:t>
      </w:r>
      <w:r w:rsidRPr="02138946" w:rsidR="48B53F60">
        <w:rPr>
          <w:rFonts w:ascii="Times New Roman" w:hAnsi="Times New Roman" w:eastAsia="Times New Roman" w:cs="Times New Roman"/>
          <w:sz w:val="24"/>
          <w:szCs w:val="24"/>
        </w:rPr>
        <w:t xml:space="preserve"> a</w:t>
      </w:r>
      <w:r w:rsidRPr="02138946" w:rsidR="0391CAC8">
        <w:rPr>
          <w:rFonts w:ascii="Times New Roman" w:hAnsi="Times New Roman" w:eastAsia="Times New Roman" w:cs="Times New Roman"/>
          <w:sz w:val="24"/>
          <w:szCs w:val="24"/>
        </w:rPr>
        <w:t xml:space="preserve">spects </w:t>
      </w:r>
      <w:r w:rsidRPr="02138946" w:rsidR="713FDB2C">
        <w:rPr>
          <w:rFonts w:ascii="Times New Roman" w:hAnsi="Times New Roman" w:eastAsia="Times New Roman" w:cs="Times New Roman"/>
          <w:sz w:val="24"/>
          <w:szCs w:val="24"/>
        </w:rPr>
        <w:t>that was making it hard for them to be part of a community</w:t>
      </w:r>
      <w:r w:rsidRPr="02138946" w:rsidR="4F606C38">
        <w:rPr>
          <w:rFonts w:ascii="Times New Roman" w:hAnsi="Times New Roman" w:eastAsia="Times New Roman" w:cs="Times New Roman"/>
          <w:sz w:val="24"/>
          <w:szCs w:val="24"/>
        </w:rPr>
        <w:t>.</w:t>
      </w:r>
      <w:r w:rsidRPr="02138946" w:rsidR="01AED1F0">
        <w:rPr>
          <w:rFonts w:ascii="Times New Roman" w:hAnsi="Times New Roman" w:eastAsia="Times New Roman" w:cs="Times New Roman"/>
          <w:sz w:val="24"/>
          <w:szCs w:val="24"/>
        </w:rPr>
        <w:t xml:space="preserve"> </w:t>
      </w:r>
      <w:r w:rsidRPr="02138946" w:rsidR="09BA4105">
        <w:rPr>
          <w:rFonts w:ascii="Times New Roman" w:hAnsi="Times New Roman" w:eastAsia="Times New Roman" w:cs="Times New Roman"/>
          <w:sz w:val="20"/>
          <w:szCs w:val="20"/>
        </w:rPr>
        <w:t>(</w:t>
      </w:r>
      <w:r w:rsidRPr="02138946" w:rsidR="09BA4105">
        <w:rPr>
          <w:rFonts w:ascii="Times New Roman" w:hAnsi="Times New Roman" w:eastAsia="Times New Roman" w:cs="Times New Roman"/>
          <w:noProof w:val="0"/>
          <w:sz w:val="20"/>
          <w:szCs w:val="20"/>
          <w:lang w:val="en-US"/>
        </w:rPr>
        <w:t>Kramer, 2022)</w:t>
      </w:r>
    </w:p>
    <w:p w:rsidR="3AFBD977" w:rsidP="02138946" w:rsidRDefault="3AFBD977" w14:paraId="7FBCD15C" w14:textId="62790CF1">
      <w:pPr>
        <w:pStyle w:val="Normal"/>
        <w:spacing w:before="0" w:beforeAutospacing="off" w:after="300" w:afterAutospacing="off"/>
        <w:rPr>
          <w:rFonts w:ascii="Times New Roman" w:hAnsi="Times New Roman" w:eastAsia="Times New Roman" w:cs="Times New Roman"/>
          <w:b w:val="0"/>
          <w:bCs w:val="0"/>
          <w:i w:val="0"/>
          <w:iCs w:val="0"/>
          <w:caps w:val="0"/>
          <w:smallCaps w:val="0"/>
          <w:noProof w:val="0"/>
          <w:color w:val="0B0C0C"/>
          <w:sz w:val="24"/>
          <w:szCs w:val="24"/>
          <w:lang w:val="en-US"/>
        </w:rPr>
      </w:pPr>
      <w:r w:rsidRPr="02138946" w:rsidR="3AFBD977">
        <w:rPr>
          <w:rFonts w:ascii="Times New Roman" w:hAnsi="Times New Roman" w:eastAsia="Times New Roman" w:cs="Times New Roman"/>
          <w:sz w:val="24"/>
          <w:szCs w:val="24"/>
        </w:rPr>
        <w:t>S</w:t>
      </w:r>
      <w:r w:rsidRPr="02138946" w:rsidR="0DA04AC5">
        <w:rPr>
          <w:rFonts w:ascii="Times New Roman" w:hAnsi="Times New Roman" w:eastAsia="Times New Roman" w:cs="Times New Roman"/>
          <w:sz w:val="24"/>
          <w:szCs w:val="24"/>
        </w:rPr>
        <w:t>pecial educational needs</w:t>
      </w:r>
      <w:r w:rsidRPr="02138946" w:rsidR="34B14211">
        <w:rPr>
          <w:rFonts w:ascii="Times New Roman" w:hAnsi="Times New Roman" w:eastAsia="Times New Roman" w:cs="Times New Roman"/>
          <w:sz w:val="24"/>
          <w:szCs w:val="24"/>
        </w:rPr>
        <w:t xml:space="preserve"> </w:t>
      </w:r>
      <w:r w:rsidRPr="02138946" w:rsidR="0DA04AC5">
        <w:rPr>
          <w:rFonts w:ascii="Times New Roman" w:hAnsi="Times New Roman" w:eastAsia="Times New Roman" w:cs="Times New Roman"/>
          <w:b w:val="0"/>
          <w:bCs w:val="0"/>
          <w:i w:val="0"/>
          <w:iCs w:val="0"/>
          <w:caps w:val="0"/>
          <w:smallCaps w:val="0"/>
          <w:noProof w:val="0"/>
          <w:color w:val="0B0C0C"/>
          <w:sz w:val="24"/>
          <w:szCs w:val="24"/>
          <w:lang w:val="en-US"/>
        </w:rPr>
        <w:t xml:space="preserve">(SEN) can </w:t>
      </w:r>
      <w:r w:rsidRPr="02138946" w:rsidR="0DB7FF48">
        <w:rPr>
          <w:rFonts w:ascii="Times New Roman" w:hAnsi="Times New Roman" w:eastAsia="Times New Roman" w:cs="Times New Roman"/>
          <w:b w:val="0"/>
          <w:bCs w:val="0"/>
          <w:i w:val="0"/>
          <w:iCs w:val="0"/>
          <w:caps w:val="0"/>
          <w:smallCaps w:val="0"/>
          <w:noProof w:val="0"/>
          <w:color w:val="0B0C0C"/>
          <w:sz w:val="24"/>
          <w:szCs w:val="24"/>
          <w:lang w:val="en-US"/>
        </w:rPr>
        <w:t>e</w:t>
      </w:r>
      <w:r w:rsidRPr="02138946" w:rsidR="0DA04AC5">
        <w:rPr>
          <w:rFonts w:ascii="Times New Roman" w:hAnsi="Times New Roman" w:eastAsia="Times New Roman" w:cs="Times New Roman"/>
          <w:b w:val="0"/>
          <w:bCs w:val="0"/>
          <w:i w:val="0"/>
          <w:iCs w:val="0"/>
          <w:caps w:val="0"/>
          <w:smallCaps w:val="0"/>
          <w:noProof w:val="0"/>
          <w:color w:val="0B0C0C"/>
          <w:sz w:val="24"/>
          <w:szCs w:val="24"/>
          <w:lang w:val="en-US"/>
        </w:rPr>
        <w:t>ffect</w:t>
      </w:r>
      <w:r w:rsidRPr="02138946" w:rsidR="0DA04AC5">
        <w:rPr>
          <w:rFonts w:ascii="Times New Roman" w:hAnsi="Times New Roman" w:eastAsia="Times New Roman" w:cs="Times New Roman"/>
          <w:b w:val="0"/>
          <w:bCs w:val="0"/>
          <w:i w:val="0"/>
          <w:iCs w:val="0"/>
          <w:caps w:val="0"/>
          <w:smallCaps w:val="0"/>
          <w:noProof w:val="0"/>
          <w:color w:val="0B0C0C"/>
          <w:sz w:val="24"/>
          <w:szCs w:val="24"/>
          <w:lang w:val="en-US"/>
        </w:rPr>
        <w:t xml:space="preserve"> a child or young person’s ability to learn.</w:t>
      </w:r>
      <w:r w:rsidRPr="02138946" w:rsidR="49507571">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49507571">
        <w:rPr>
          <w:rFonts w:ascii="Times New Roman" w:hAnsi="Times New Roman" w:eastAsia="Times New Roman" w:cs="Times New Roman"/>
          <w:b w:val="0"/>
          <w:bCs w:val="0"/>
          <w:i w:val="0"/>
          <w:iCs w:val="0"/>
          <w:caps w:val="0"/>
          <w:smallCaps w:val="0"/>
          <w:noProof w:val="0"/>
          <w:color w:val="0B0C0C"/>
          <w:sz w:val="24"/>
          <w:szCs w:val="24"/>
          <w:lang w:val="en-US"/>
        </w:rPr>
        <w:t xml:space="preserve">This is why it is </w:t>
      </w:r>
      <w:r w:rsidRPr="02138946" w:rsidR="15DEDA47">
        <w:rPr>
          <w:rFonts w:ascii="Times New Roman" w:hAnsi="Times New Roman" w:eastAsia="Times New Roman" w:cs="Times New Roman"/>
          <w:b w:val="0"/>
          <w:bCs w:val="0"/>
          <w:i w:val="0"/>
          <w:iCs w:val="0"/>
          <w:caps w:val="0"/>
          <w:smallCaps w:val="0"/>
          <w:noProof w:val="0"/>
          <w:color w:val="0B0C0C"/>
          <w:sz w:val="24"/>
          <w:szCs w:val="24"/>
          <w:lang w:val="en-US"/>
        </w:rPr>
        <w:t>crucial</w:t>
      </w:r>
      <w:r w:rsidRPr="02138946" w:rsidR="49507571">
        <w:rPr>
          <w:rFonts w:ascii="Times New Roman" w:hAnsi="Times New Roman" w:eastAsia="Times New Roman" w:cs="Times New Roman"/>
          <w:b w:val="0"/>
          <w:bCs w:val="0"/>
          <w:i w:val="0"/>
          <w:iCs w:val="0"/>
          <w:caps w:val="0"/>
          <w:smallCaps w:val="0"/>
          <w:noProof w:val="0"/>
          <w:color w:val="0B0C0C"/>
          <w:sz w:val="24"/>
          <w:szCs w:val="24"/>
          <w:lang w:val="en-US"/>
        </w:rPr>
        <w:t xml:space="preserve"> to help and show good practice when offering help</w:t>
      </w:r>
      <w:r w:rsidRPr="02138946" w:rsidR="7F80CAAF">
        <w:rPr>
          <w:rFonts w:ascii="Times New Roman" w:hAnsi="Times New Roman" w:eastAsia="Times New Roman" w:cs="Times New Roman"/>
          <w:b w:val="0"/>
          <w:bCs w:val="0"/>
          <w:i w:val="0"/>
          <w:iCs w:val="0"/>
          <w:caps w:val="0"/>
          <w:smallCaps w:val="0"/>
          <w:noProof w:val="0"/>
          <w:color w:val="0B0C0C"/>
          <w:sz w:val="24"/>
          <w:szCs w:val="24"/>
          <w:lang w:val="en-US"/>
        </w:rPr>
        <w:t xml:space="preserve"> for these individuals. </w:t>
      </w:r>
      <w:r w:rsidRPr="02138946" w:rsidR="7F80CAAF">
        <w:rPr>
          <w:rFonts w:ascii="Times New Roman" w:hAnsi="Times New Roman" w:eastAsia="Times New Roman" w:cs="Times New Roman"/>
          <w:b w:val="0"/>
          <w:bCs w:val="0"/>
          <w:i w:val="0"/>
          <w:iCs w:val="0"/>
          <w:caps w:val="0"/>
          <w:smallCaps w:val="0"/>
          <w:noProof w:val="0"/>
          <w:color w:val="0B0C0C"/>
          <w:sz w:val="24"/>
          <w:szCs w:val="24"/>
          <w:lang w:val="en-US"/>
        </w:rPr>
        <w:t xml:space="preserve">It can affect their concentration levels which can cause a problem to </w:t>
      </w:r>
      <w:r w:rsidRPr="02138946" w:rsidR="4699C4BE">
        <w:rPr>
          <w:rFonts w:ascii="Times New Roman" w:hAnsi="Times New Roman" w:eastAsia="Times New Roman" w:cs="Times New Roman"/>
          <w:b w:val="0"/>
          <w:bCs w:val="0"/>
          <w:i w:val="0"/>
          <w:iCs w:val="0"/>
          <w:caps w:val="0"/>
          <w:smallCaps w:val="0"/>
          <w:noProof w:val="0"/>
          <w:color w:val="0B0C0C"/>
          <w:sz w:val="24"/>
          <w:szCs w:val="24"/>
          <w:lang w:val="en-US"/>
        </w:rPr>
        <w:t>understand</w:t>
      </w:r>
      <w:r w:rsidRPr="02138946" w:rsidR="7182CE52">
        <w:rPr>
          <w:rFonts w:ascii="Times New Roman" w:hAnsi="Times New Roman" w:eastAsia="Times New Roman" w:cs="Times New Roman"/>
          <w:b w:val="0"/>
          <w:bCs w:val="0"/>
          <w:i w:val="0"/>
          <w:iCs w:val="0"/>
          <w:caps w:val="0"/>
          <w:smallCaps w:val="0"/>
          <w:noProof w:val="0"/>
          <w:color w:val="0B0C0C"/>
          <w:sz w:val="24"/>
          <w:szCs w:val="24"/>
          <w:lang w:val="en-US"/>
        </w:rPr>
        <w:t xml:space="preserve"> the</w:t>
      </w:r>
      <w:r w:rsidRPr="02138946" w:rsidR="3268BDCB">
        <w:rPr>
          <w:rFonts w:ascii="Times New Roman" w:hAnsi="Times New Roman" w:eastAsia="Times New Roman" w:cs="Times New Roman"/>
          <w:b w:val="0"/>
          <w:bCs w:val="0"/>
          <w:i w:val="0"/>
          <w:iCs w:val="0"/>
          <w:caps w:val="0"/>
          <w:smallCaps w:val="0"/>
          <w:noProof w:val="0"/>
          <w:color w:val="0B0C0C"/>
          <w:sz w:val="24"/>
          <w:szCs w:val="24"/>
          <w:lang w:val="en-US"/>
        </w:rPr>
        <w:t xml:space="preserve"> learning</w:t>
      </w:r>
      <w:r w:rsidRPr="02138946" w:rsidR="7182CE52">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7182CE52">
        <w:rPr>
          <w:rFonts w:ascii="Times New Roman" w:hAnsi="Times New Roman" w:eastAsia="Times New Roman" w:cs="Times New Roman"/>
          <w:b w:val="0"/>
          <w:bCs w:val="0"/>
          <w:i w:val="0"/>
          <w:iCs w:val="0"/>
          <w:caps w:val="0"/>
          <w:smallCaps w:val="0"/>
          <w:noProof w:val="0"/>
          <w:color w:val="0B0C0C"/>
          <w:sz w:val="24"/>
          <w:szCs w:val="24"/>
          <w:lang w:val="en-US"/>
        </w:rPr>
        <w:t>task</w:t>
      </w:r>
      <w:r w:rsidRPr="02138946" w:rsidR="444999E0">
        <w:rPr>
          <w:rFonts w:ascii="Times New Roman" w:hAnsi="Times New Roman" w:eastAsia="Times New Roman" w:cs="Times New Roman"/>
          <w:b w:val="0"/>
          <w:bCs w:val="0"/>
          <w:i w:val="0"/>
          <w:iCs w:val="0"/>
          <w:caps w:val="0"/>
          <w:smallCaps w:val="0"/>
          <w:noProof w:val="0"/>
          <w:color w:val="0B0C0C"/>
          <w:sz w:val="24"/>
          <w:szCs w:val="24"/>
          <w:lang w:val="en-US"/>
        </w:rPr>
        <w:t>,</w:t>
      </w:r>
      <w:r w:rsidRPr="02138946" w:rsidR="7182CE52">
        <w:rPr>
          <w:rFonts w:ascii="Times New Roman" w:hAnsi="Times New Roman" w:eastAsia="Times New Roman" w:cs="Times New Roman"/>
          <w:b w:val="0"/>
          <w:bCs w:val="0"/>
          <w:i w:val="0"/>
          <w:iCs w:val="0"/>
          <w:caps w:val="0"/>
          <w:smallCaps w:val="0"/>
          <w:noProof w:val="0"/>
          <w:color w:val="0B0C0C"/>
          <w:sz w:val="24"/>
          <w:szCs w:val="24"/>
          <w:lang w:val="en-US"/>
        </w:rPr>
        <w:t xml:space="preserve"> this can be shown in people with </w:t>
      </w:r>
      <w:r w:rsidRPr="02138946" w:rsidR="7182CE52">
        <w:rPr>
          <w:rFonts w:ascii="Times New Roman" w:hAnsi="Times New Roman" w:eastAsia="Times New Roman" w:cs="Times New Roman"/>
          <w:b w:val="0"/>
          <w:bCs w:val="0"/>
          <w:i w:val="0"/>
          <w:iCs w:val="0"/>
          <w:caps w:val="0"/>
          <w:smallCaps w:val="0"/>
          <w:noProof w:val="0"/>
          <w:color w:val="0B0C0C"/>
          <w:sz w:val="24"/>
          <w:szCs w:val="24"/>
          <w:lang w:val="en-US"/>
        </w:rPr>
        <w:t>ADHD</w:t>
      </w:r>
      <w:r w:rsidRPr="02138946" w:rsidR="22A7320A">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407D9E5A">
        <w:rPr>
          <w:rFonts w:ascii="Times New Roman" w:hAnsi="Times New Roman" w:eastAsia="Times New Roman" w:cs="Times New Roman"/>
          <w:b w:val="0"/>
          <w:bCs w:val="0"/>
          <w:i w:val="0"/>
          <w:iCs w:val="0"/>
          <w:caps w:val="0"/>
          <w:smallCaps w:val="0"/>
          <w:noProof w:val="0"/>
          <w:color w:val="0B0C0C"/>
          <w:sz w:val="20"/>
          <w:szCs w:val="20"/>
          <w:lang w:val="en-US"/>
        </w:rPr>
        <w:t>(</w:t>
      </w:r>
      <w:r w:rsidRPr="02138946" w:rsidR="12E15B43">
        <w:rPr>
          <w:rFonts w:ascii="Times New Roman" w:hAnsi="Times New Roman" w:eastAsia="Times New Roman" w:cs="Times New Roman"/>
          <w:b w:val="0"/>
          <w:bCs w:val="0"/>
          <w:i w:val="0"/>
          <w:iCs w:val="0"/>
          <w:caps w:val="0"/>
          <w:smallCaps w:val="0"/>
          <w:noProof w:val="0"/>
          <w:color w:val="0B0C0C"/>
          <w:sz w:val="20"/>
          <w:szCs w:val="20"/>
          <w:lang w:val="en-US"/>
        </w:rPr>
        <w:t>Farrell, 2011)</w:t>
      </w:r>
      <w:r w:rsidRPr="02138946" w:rsidR="31594191">
        <w:rPr>
          <w:rFonts w:ascii="Times New Roman" w:hAnsi="Times New Roman" w:eastAsia="Times New Roman" w:cs="Times New Roman"/>
          <w:b w:val="0"/>
          <w:bCs w:val="0"/>
          <w:i w:val="0"/>
          <w:iCs w:val="0"/>
          <w:caps w:val="0"/>
          <w:smallCaps w:val="0"/>
          <w:noProof w:val="0"/>
          <w:color w:val="0B0C0C"/>
          <w:sz w:val="24"/>
          <w:szCs w:val="24"/>
          <w:lang w:val="en-US"/>
        </w:rPr>
        <w:t>.</w:t>
      </w:r>
      <w:r w:rsidRPr="02138946" w:rsidR="31594191">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2DF752F5">
        <w:rPr>
          <w:rFonts w:ascii="Times New Roman" w:hAnsi="Times New Roman" w:eastAsia="Times New Roman" w:cs="Times New Roman"/>
          <w:b w:val="0"/>
          <w:bCs w:val="0"/>
          <w:i w:val="0"/>
          <w:iCs w:val="0"/>
          <w:caps w:val="0"/>
          <w:smallCaps w:val="0"/>
          <w:noProof w:val="0"/>
          <w:color w:val="0B0C0C"/>
          <w:sz w:val="24"/>
          <w:szCs w:val="24"/>
          <w:lang w:val="en-US"/>
        </w:rPr>
        <w:t>Reading and writing can also become a struggle for people with dyslexia</w:t>
      </w:r>
      <w:r w:rsidRPr="02138946" w:rsidR="065D5A1C">
        <w:rPr>
          <w:rFonts w:ascii="Times New Roman" w:hAnsi="Times New Roman" w:eastAsia="Times New Roman" w:cs="Times New Roman"/>
          <w:b w:val="0"/>
          <w:bCs w:val="0"/>
          <w:i w:val="0"/>
          <w:iCs w:val="0"/>
          <w:caps w:val="0"/>
          <w:smallCaps w:val="0"/>
          <w:noProof w:val="0"/>
          <w:color w:val="0B0C0C"/>
          <w:sz w:val="24"/>
          <w:szCs w:val="24"/>
          <w:lang w:val="en-US"/>
        </w:rPr>
        <w:t xml:space="preserve">. Wheelchair users will have physical </w:t>
      </w:r>
      <w:r w:rsidRPr="02138946" w:rsidR="7B8B8C63">
        <w:rPr>
          <w:rFonts w:ascii="Times New Roman" w:hAnsi="Times New Roman" w:eastAsia="Times New Roman" w:cs="Times New Roman"/>
          <w:b w:val="0"/>
          <w:bCs w:val="0"/>
          <w:i w:val="0"/>
          <w:iCs w:val="0"/>
          <w:caps w:val="0"/>
          <w:smallCaps w:val="0"/>
          <w:noProof w:val="0"/>
          <w:color w:val="0B0C0C"/>
          <w:sz w:val="24"/>
          <w:szCs w:val="24"/>
          <w:lang w:val="en-US"/>
        </w:rPr>
        <w:t>barriers</w:t>
      </w:r>
      <w:r w:rsidRPr="02138946" w:rsidR="065D5A1C">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065D5A1C">
        <w:rPr>
          <w:rFonts w:ascii="Times New Roman" w:hAnsi="Times New Roman" w:eastAsia="Times New Roman" w:cs="Times New Roman"/>
          <w:b w:val="0"/>
          <w:bCs w:val="0"/>
          <w:i w:val="0"/>
          <w:iCs w:val="0"/>
          <w:caps w:val="0"/>
          <w:smallCaps w:val="0"/>
          <w:noProof w:val="0"/>
          <w:color w:val="0B0C0C"/>
          <w:sz w:val="24"/>
          <w:szCs w:val="24"/>
          <w:lang w:val="en-US"/>
        </w:rPr>
        <w:t>Behaviour</w:t>
      </w:r>
      <w:r w:rsidRPr="02138946" w:rsidR="065D5A1C">
        <w:rPr>
          <w:rFonts w:ascii="Times New Roman" w:hAnsi="Times New Roman" w:eastAsia="Times New Roman" w:cs="Times New Roman"/>
          <w:b w:val="0"/>
          <w:bCs w:val="0"/>
          <w:i w:val="0"/>
          <w:iCs w:val="0"/>
          <w:caps w:val="0"/>
          <w:smallCaps w:val="0"/>
          <w:noProof w:val="0"/>
          <w:color w:val="0B0C0C"/>
          <w:sz w:val="24"/>
          <w:szCs w:val="24"/>
          <w:lang w:val="en-US"/>
        </w:rPr>
        <w:t xml:space="preserve"> and social difficul</w:t>
      </w:r>
      <w:r w:rsidRPr="02138946" w:rsidR="45023F4D">
        <w:rPr>
          <w:rFonts w:ascii="Times New Roman" w:hAnsi="Times New Roman" w:eastAsia="Times New Roman" w:cs="Times New Roman"/>
          <w:b w:val="0"/>
          <w:bCs w:val="0"/>
          <w:i w:val="0"/>
          <w:iCs w:val="0"/>
          <w:caps w:val="0"/>
          <w:smallCaps w:val="0"/>
          <w:noProof w:val="0"/>
          <w:color w:val="0B0C0C"/>
          <w:sz w:val="24"/>
          <w:szCs w:val="24"/>
          <w:lang w:val="en-US"/>
        </w:rPr>
        <w:t xml:space="preserve">ties can also have an impact for </w:t>
      </w:r>
      <w:r w:rsidRPr="02138946" w:rsidR="5C9300B3">
        <w:rPr>
          <w:rFonts w:ascii="Times New Roman" w:hAnsi="Times New Roman" w:eastAsia="Times New Roman" w:cs="Times New Roman"/>
          <w:b w:val="0"/>
          <w:bCs w:val="0"/>
          <w:i w:val="0"/>
          <w:iCs w:val="0"/>
          <w:caps w:val="0"/>
          <w:smallCaps w:val="0"/>
          <w:noProof w:val="0"/>
          <w:color w:val="0B0C0C"/>
          <w:sz w:val="24"/>
          <w:szCs w:val="24"/>
          <w:lang w:val="en-US"/>
        </w:rPr>
        <w:t>those</w:t>
      </w:r>
      <w:r w:rsidRPr="02138946" w:rsidR="45023F4D">
        <w:rPr>
          <w:rFonts w:ascii="Times New Roman" w:hAnsi="Times New Roman" w:eastAsia="Times New Roman" w:cs="Times New Roman"/>
          <w:b w:val="0"/>
          <w:bCs w:val="0"/>
          <w:i w:val="0"/>
          <w:iCs w:val="0"/>
          <w:caps w:val="0"/>
          <w:smallCaps w:val="0"/>
          <w:noProof w:val="0"/>
          <w:color w:val="0B0C0C"/>
          <w:sz w:val="24"/>
          <w:szCs w:val="24"/>
          <w:lang w:val="en-US"/>
        </w:rPr>
        <w:t xml:space="preserve"> who suffer from a range of </w:t>
      </w:r>
      <w:r w:rsidRPr="02138946" w:rsidR="2212E158">
        <w:rPr>
          <w:rFonts w:ascii="Times New Roman" w:hAnsi="Times New Roman" w:eastAsia="Times New Roman" w:cs="Times New Roman"/>
          <w:b w:val="0"/>
          <w:bCs w:val="0"/>
          <w:i w:val="0"/>
          <w:iCs w:val="0"/>
          <w:caps w:val="0"/>
          <w:smallCaps w:val="0"/>
          <w:noProof w:val="0"/>
          <w:color w:val="0B0C0C"/>
          <w:sz w:val="24"/>
          <w:szCs w:val="24"/>
          <w:lang w:val="en-US"/>
        </w:rPr>
        <w:t>SEN</w:t>
      </w:r>
      <w:r w:rsidRPr="02138946" w:rsidR="45023F4D">
        <w:rPr>
          <w:rFonts w:ascii="Times New Roman" w:hAnsi="Times New Roman" w:eastAsia="Times New Roman" w:cs="Times New Roman"/>
          <w:b w:val="0"/>
          <w:bCs w:val="0"/>
          <w:i w:val="0"/>
          <w:iCs w:val="0"/>
          <w:caps w:val="0"/>
          <w:smallCaps w:val="0"/>
          <w:noProof w:val="0"/>
          <w:color w:val="0B0C0C"/>
          <w:sz w:val="24"/>
          <w:szCs w:val="24"/>
          <w:lang w:val="en-US"/>
        </w:rPr>
        <w:t xml:space="preserve">. All these </w:t>
      </w:r>
      <w:r w:rsidRPr="02138946" w:rsidR="6D398A1E">
        <w:rPr>
          <w:rFonts w:ascii="Times New Roman" w:hAnsi="Times New Roman" w:eastAsia="Times New Roman" w:cs="Times New Roman"/>
          <w:b w:val="0"/>
          <w:bCs w:val="0"/>
          <w:i w:val="0"/>
          <w:iCs w:val="0"/>
          <w:caps w:val="0"/>
          <w:smallCaps w:val="0"/>
          <w:noProof w:val="0"/>
          <w:color w:val="0B0C0C"/>
          <w:sz w:val="24"/>
          <w:szCs w:val="24"/>
          <w:lang w:val="en-US"/>
        </w:rPr>
        <w:t>areas</w:t>
      </w:r>
      <w:r w:rsidRPr="02138946" w:rsidR="45023F4D">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6DAAABA0">
        <w:rPr>
          <w:rFonts w:ascii="Times New Roman" w:hAnsi="Times New Roman" w:eastAsia="Times New Roman" w:cs="Times New Roman"/>
          <w:b w:val="0"/>
          <w:bCs w:val="0"/>
          <w:i w:val="0"/>
          <w:iCs w:val="0"/>
          <w:caps w:val="0"/>
          <w:smallCaps w:val="0"/>
          <w:noProof w:val="0"/>
          <w:color w:val="0B0C0C"/>
          <w:sz w:val="24"/>
          <w:szCs w:val="24"/>
          <w:lang w:val="en-US"/>
        </w:rPr>
        <w:t>require</w:t>
      </w:r>
      <w:r w:rsidRPr="02138946" w:rsidR="45023F4D">
        <w:rPr>
          <w:rFonts w:ascii="Times New Roman" w:hAnsi="Times New Roman" w:eastAsia="Times New Roman" w:cs="Times New Roman"/>
          <w:b w:val="0"/>
          <w:bCs w:val="0"/>
          <w:i w:val="0"/>
          <w:iCs w:val="0"/>
          <w:caps w:val="0"/>
          <w:smallCaps w:val="0"/>
          <w:noProof w:val="0"/>
          <w:color w:val="0B0C0C"/>
          <w:sz w:val="24"/>
          <w:szCs w:val="24"/>
          <w:lang w:val="en-US"/>
        </w:rPr>
        <w:t xml:space="preserve"> different tools, </w:t>
      </w:r>
      <w:r w:rsidRPr="02138946" w:rsidR="45023F4D">
        <w:rPr>
          <w:rFonts w:ascii="Times New Roman" w:hAnsi="Times New Roman" w:eastAsia="Times New Roman" w:cs="Times New Roman"/>
          <w:b w:val="0"/>
          <w:bCs w:val="0"/>
          <w:i w:val="0"/>
          <w:iCs w:val="0"/>
          <w:caps w:val="0"/>
          <w:smallCaps w:val="0"/>
          <w:noProof w:val="0"/>
          <w:color w:val="0B0C0C"/>
          <w:sz w:val="24"/>
          <w:szCs w:val="24"/>
          <w:lang w:val="en-US"/>
        </w:rPr>
        <w:t>program</w:t>
      </w:r>
      <w:r w:rsidRPr="02138946" w:rsidR="49C3F4E0">
        <w:rPr>
          <w:rFonts w:ascii="Times New Roman" w:hAnsi="Times New Roman" w:eastAsia="Times New Roman" w:cs="Times New Roman"/>
          <w:b w:val="0"/>
          <w:bCs w:val="0"/>
          <w:i w:val="0"/>
          <w:iCs w:val="0"/>
          <w:caps w:val="0"/>
          <w:smallCaps w:val="0"/>
          <w:noProof w:val="0"/>
          <w:color w:val="0B0C0C"/>
          <w:sz w:val="24"/>
          <w:szCs w:val="24"/>
          <w:lang w:val="en-US"/>
        </w:rPr>
        <w:t>m</w:t>
      </w:r>
      <w:r w:rsidRPr="02138946" w:rsidR="7FE704CB">
        <w:rPr>
          <w:rFonts w:ascii="Times New Roman" w:hAnsi="Times New Roman" w:eastAsia="Times New Roman" w:cs="Times New Roman"/>
          <w:b w:val="0"/>
          <w:bCs w:val="0"/>
          <w:i w:val="0"/>
          <w:iCs w:val="0"/>
          <w:caps w:val="0"/>
          <w:smallCaps w:val="0"/>
          <w:noProof w:val="0"/>
          <w:color w:val="0B0C0C"/>
          <w:sz w:val="24"/>
          <w:szCs w:val="24"/>
          <w:lang w:val="en-US"/>
        </w:rPr>
        <w:t>e</w:t>
      </w:r>
      <w:r w:rsidRPr="02138946" w:rsidR="45023F4D">
        <w:rPr>
          <w:rFonts w:ascii="Times New Roman" w:hAnsi="Times New Roman" w:eastAsia="Times New Roman" w:cs="Times New Roman"/>
          <w:b w:val="0"/>
          <w:bCs w:val="0"/>
          <w:i w:val="0"/>
          <w:iCs w:val="0"/>
          <w:caps w:val="0"/>
          <w:smallCaps w:val="0"/>
          <w:noProof w:val="0"/>
          <w:color w:val="0B0C0C"/>
          <w:sz w:val="24"/>
          <w:szCs w:val="24"/>
          <w:lang w:val="en-US"/>
        </w:rPr>
        <w:t>s</w:t>
      </w:r>
      <w:r w:rsidRPr="02138946" w:rsidR="45023F4D">
        <w:rPr>
          <w:rFonts w:ascii="Times New Roman" w:hAnsi="Times New Roman" w:eastAsia="Times New Roman" w:cs="Times New Roman"/>
          <w:b w:val="0"/>
          <w:bCs w:val="0"/>
          <w:i w:val="0"/>
          <w:iCs w:val="0"/>
          <w:caps w:val="0"/>
          <w:smallCaps w:val="0"/>
          <w:noProof w:val="0"/>
          <w:color w:val="0B0C0C"/>
          <w:sz w:val="24"/>
          <w:szCs w:val="24"/>
          <w:lang w:val="en-US"/>
        </w:rPr>
        <w:t xml:space="preserve"> and support to allow these children/ people to</w:t>
      </w:r>
      <w:r w:rsidRPr="02138946" w:rsidR="498264C6">
        <w:rPr>
          <w:rFonts w:ascii="Times New Roman" w:hAnsi="Times New Roman" w:eastAsia="Times New Roman" w:cs="Times New Roman"/>
          <w:b w:val="0"/>
          <w:bCs w:val="0"/>
          <w:i w:val="0"/>
          <w:iCs w:val="0"/>
          <w:caps w:val="0"/>
          <w:smallCaps w:val="0"/>
          <w:noProof w:val="0"/>
          <w:color w:val="0B0C0C"/>
          <w:sz w:val="24"/>
          <w:szCs w:val="24"/>
          <w:lang w:val="en-US"/>
        </w:rPr>
        <w:t xml:space="preserve"> have</w:t>
      </w:r>
      <w:r w:rsidRPr="02138946" w:rsidR="05E9B94F">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32F511F2">
        <w:rPr>
          <w:rFonts w:ascii="Times New Roman" w:hAnsi="Times New Roman" w:eastAsia="Times New Roman" w:cs="Times New Roman"/>
          <w:b w:val="0"/>
          <w:bCs w:val="0"/>
          <w:i w:val="0"/>
          <w:iCs w:val="0"/>
          <w:caps w:val="0"/>
          <w:smallCaps w:val="0"/>
          <w:noProof w:val="0"/>
          <w:color w:val="auto"/>
          <w:sz w:val="24"/>
          <w:szCs w:val="24"/>
          <w:lang w:val="en-US"/>
        </w:rPr>
        <w:t>equality</w:t>
      </w:r>
      <w:r w:rsidRPr="02138946" w:rsidR="05E9B94F">
        <w:rPr>
          <w:rFonts w:ascii="Times New Roman" w:hAnsi="Times New Roman" w:eastAsia="Times New Roman" w:cs="Times New Roman"/>
          <w:b w:val="0"/>
          <w:bCs w:val="0"/>
          <w:i w:val="0"/>
          <w:iCs w:val="0"/>
          <w:caps w:val="0"/>
          <w:smallCaps w:val="0"/>
          <w:noProof w:val="0"/>
          <w:color w:val="auto"/>
          <w:sz w:val="24"/>
          <w:szCs w:val="24"/>
          <w:lang w:val="en-US"/>
        </w:rPr>
        <w:t>,</w:t>
      </w:r>
      <w:r w:rsidRPr="02138946" w:rsidR="05E9B94F">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45023F4D">
        <w:rPr>
          <w:rFonts w:ascii="Times New Roman" w:hAnsi="Times New Roman" w:eastAsia="Times New Roman" w:cs="Times New Roman"/>
          <w:b w:val="0"/>
          <w:bCs w:val="0"/>
          <w:i w:val="0"/>
          <w:iCs w:val="0"/>
          <w:caps w:val="0"/>
          <w:smallCaps w:val="0"/>
          <w:noProof w:val="0"/>
          <w:color w:val="0B0C0C"/>
          <w:sz w:val="24"/>
          <w:szCs w:val="24"/>
          <w:lang w:val="en-US"/>
        </w:rPr>
        <w:t xml:space="preserve">which is </w:t>
      </w:r>
      <w:r w:rsidRPr="02138946" w:rsidR="17127DB5">
        <w:rPr>
          <w:rFonts w:ascii="Times New Roman" w:hAnsi="Times New Roman" w:eastAsia="Times New Roman" w:cs="Times New Roman"/>
          <w:b w:val="0"/>
          <w:bCs w:val="0"/>
          <w:i w:val="0"/>
          <w:iCs w:val="0"/>
          <w:caps w:val="0"/>
          <w:smallCaps w:val="0"/>
          <w:noProof w:val="0"/>
          <w:color w:val="0B0C0C"/>
          <w:sz w:val="24"/>
          <w:szCs w:val="24"/>
          <w:lang w:val="en-US"/>
        </w:rPr>
        <w:t>achievable</w:t>
      </w:r>
      <w:r w:rsidRPr="02138946" w:rsidR="291C3013">
        <w:rPr>
          <w:rFonts w:ascii="Times New Roman" w:hAnsi="Times New Roman" w:eastAsia="Times New Roman" w:cs="Times New Roman"/>
          <w:b w:val="0"/>
          <w:bCs w:val="0"/>
          <w:i w:val="0"/>
          <w:iCs w:val="0"/>
          <w:caps w:val="0"/>
          <w:smallCaps w:val="0"/>
          <w:noProof w:val="0"/>
          <w:color w:val="0B0C0C"/>
          <w:sz w:val="24"/>
          <w:szCs w:val="24"/>
          <w:lang w:val="en-US"/>
        </w:rPr>
        <w:t xml:space="preserve"> following the social model of </w:t>
      </w:r>
      <w:r w:rsidRPr="02138946" w:rsidR="1FC8A613">
        <w:rPr>
          <w:rFonts w:ascii="Times New Roman" w:hAnsi="Times New Roman" w:eastAsia="Times New Roman" w:cs="Times New Roman"/>
          <w:b w:val="0"/>
          <w:bCs w:val="0"/>
          <w:i w:val="0"/>
          <w:iCs w:val="0"/>
          <w:caps w:val="0"/>
          <w:smallCaps w:val="0"/>
          <w:noProof w:val="0"/>
          <w:color w:val="0B0C0C"/>
          <w:sz w:val="24"/>
          <w:szCs w:val="24"/>
          <w:lang w:val="en-US"/>
        </w:rPr>
        <w:t>learning</w:t>
      </w:r>
      <w:r w:rsidRPr="02138946" w:rsidR="291C3013">
        <w:rPr>
          <w:rFonts w:ascii="Times New Roman" w:hAnsi="Times New Roman" w:eastAsia="Times New Roman" w:cs="Times New Roman"/>
          <w:b w:val="0"/>
          <w:bCs w:val="0"/>
          <w:i w:val="0"/>
          <w:iCs w:val="0"/>
          <w:caps w:val="0"/>
          <w:smallCaps w:val="0"/>
          <w:noProof w:val="0"/>
          <w:color w:val="0B0C0C"/>
          <w:sz w:val="24"/>
          <w:szCs w:val="24"/>
          <w:lang w:val="en-US"/>
        </w:rPr>
        <w:t xml:space="preserve"> difficulties </w:t>
      </w:r>
      <w:r w:rsidRPr="02138946" w:rsidR="041B898E">
        <w:rPr>
          <w:rFonts w:ascii="Times New Roman" w:hAnsi="Times New Roman" w:eastAsia="Times New Roman" w:cs="Times New Roman"/>
          <w:b w:val="0"/>
          <w:bCs w:val="0"/>
          <w:i w:val="0"/>
          <w:iCs w:val="0"/>
          <w:caps w:val="0"/>
          <w:smallCaps w:val="0"/>
          <w:noProof w:val="0"/>
          <w:color w:val="0B0C0C"/>
          <w:sz w:val="20"/>
          <w:szCs w:val="20"/>
          <w:lang w:val="en-US"/>
        </w:rPr>
        <w:t>(Gov, 2014)</w:t>
      </w:r>
      <w:r w:rsidRPr="02138946" w:rsidR="041B898E">
        <w:rPr>
          <w:rFonts w:ascii="Times New Roman" w:hAnsi="Times New Roman" w:eastAsia="Times New Roman" w:cs="Times New Roman"/>
          <w:b w:val="0"/>
          <w:bCs w:val="0"/>
          <w:i w:val="0"/>
          <w:iCs w:val="0"/>
          <w:caps w:val="0"/>
          <w:smallCaps w:val="0"/>
          <w:noProof w:val="0"/>
          <w:color w:val="0B0C0C"/>
          <w:sz w:val="24"/>
          <w:szCs w:val="24"/>
          <w:lang w:val="en-US"/>
        </w:rPr>
        <w:t>.</w:t>
      </w:r>
      <w:r w:rsidRPr="02138946" w:rsidR="4EA47984">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5262A44E">
        <w:rPr>
          <w:rFonts w:ascii="Times New Roman" w:hAnsi="Times New Roman" w:eastAsia="Times New Roman" w:cs="Times New Roman"/>
          <w:b w:val="0"/>
          <w:bCs w:val="0"/>
          <w:i w:val="0"/>
          <w:iCs w:val="0"/>
          <w:caps w:val="0"/>
          <w:smallCaps w:val="0"/>
          <w:noProof w:val="0"/>
          <w:color w:val="0B0C0C"/>
          <w:sz w:val="24"/>
          <w:szCs w:val="24"/>
          <w:lang w:val="en-US"/>
        </w:rPr>
        <w:t>Additional</w:t>
      </w:r>
      <w:r w:rsidRPr="02138946" w:rsidR="5262A44E">
        <w:rPr>
          <w:rFonts w:ascii="Times New Roman" w:hAnsi="Times New Roman" w:eastAsia="Times New Roman" w:cs="Times New Roman"/>
          <w:b w:val="0"/>
          <w:bCs w:val="0"/>
          <w:i w:val="0"/>
          <w:iCs w:val="0"/>
          <w:caps w:val="0"/>
          <w:smallCaps w:val="0"/>
          <w:noProof w:val="0"/>
          <w:color w:val="0B0C0C"/>
          <w:sz w:val="24"/>
          <w:szCs w:val="24"/>
          <w:lang w:val="en-US"/>
        </w:rPr>
        <w:t xml:space="preserve"> educational needs </w:t>
      </w:r>
      <w:r w:rsidRPr="02138946" w:rsidR="52546B34">
        <w:rPr>
          <w:rFonts w:ascii="Times New Roman" w:hAnsi="Times New Roman" w:eastAsia="Times New Roman" w:cs="Times New Roman"/>
          <w:b w:val="0"/>
          <w:bCs w:val="0"/>
          <w:i w:val="0"/>
          <w:iCs w:val="0"/>
          <w:caps w:val="0"/>
          <w:smallCaps w:val="0"/>
          <w:noProof w:val="0"/>
          <w:color w:val="0B0C0C"/>
          <w:sz w:val="24"/>
          <w:szCs w:val="24"/>
          <w:lang w:val="en-US"/>
        </w:rPr>
        <w:t>are</w:t>
      </w:r>
      <w:r w:rsidRPr="02138946" w:rsidR="5262A44E">
        <w:rPr>
          <w:rFonts w:ascii="Times New Roman" w:hAnsi="Times New Roman" w:eastAsia="Times New Roman" w:cs="Times New Roman"/>
          <w:b w:val="0"/>
          <w:bCs w:val="0"/>
          <w:i w:val="0"/>
          <w:iCs w:val="0"/>
          <w:caps w:val="0"/>
          <w:smallCaps w:val="0"/>
          <w:noProof w:val="0"/>
          <w:color w:val="0B0C0C"/>
          <w:sz w:val="24"/>
          <w:szCs w:val="24"/>
          <w:lang w:val="en-US"/>
        </w:rPr>
        <w:t xml:space="preserve"> different to special educational needs. It refers to </w:t>
      </w:r>
      <w:r w:rsidRPr="02138946" w:rsidR="4F283C8F">
        <w:rPr>
          <w:rFonts w:ascii="Times New Roman" w:hAnsi="Times New Roman" w:eastAsia="Times New Roman" w:cs="Times New Roman"/>
          <w:b w:val="0"/>
          <w:bCs w:val="0"/>
          <w:i w:val="0"/>
          <w:iCs w:val="0"/>
          <w:caps w:val="0"/>
          <w:smallCaps w:val="0"/>
          <w:noProof w:val="0"/>
          <w:color w:val="0B0C0C"/>
          <w:sz w:val="24"/>
          <w:szCs w:val="24"/>
          <w:lang w:val="en-US"/>
        </w:rPr>
        <w:t xml:space="preserve">children and young people who may face </w:t>
      </w:r>
      <w:r w:rsidRPr="02138946" w:rsidR="4F283C8F">
        <w:rPr>
          <w:rFonts w:ascii="Times New Roman" w:hAnsi="Times New Roman" w:eastAsia="Times New Roman" w:cs="Times New Roman"/>
          <w:b w:val="0"/>
          <w:bCs w:val="0"/>
          <w:i w:val="0"/>
          <w:iCs w:val="0"/>
          <w:caps w:val="0"/>
          <w:smallCaps w:val="0"/>
          <w:noProof w:val="0"/>
          <w:color w:val="0B0C0C"/>
          <w:sz w:val="24"/>
          <w:szCs w:val="24"/>
          <w:lang w:val="en-US"/>
        </w:rPr>
        <w:t>additional</w:t>
      </w:r>
      <w:r w:rsidRPr="02138946" w:rsidR="4F283C8F">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0DCD21C1">
        <w:rPr>
          <w:rFonts w:ascii="Times New Roman" w:hAnsi="Times New Roman" w:eastAsia="Times New Roman" w:cs="Times New Roman"/>
          <w:b w:val="0"/>
          <w:bCs w:val="0"/>
          <w:i w:val="0"/>
          <w:iCs w:val="0"/>
          <w:caps w:val="0"/>
          <w:smallCaps w:val="0"/>
          <w:noProof w:val="0"/>
          <w:color w:val="0B0C0C"/>
          <w:sz w:val="24"/>
          <w:szCs w:val="24"/>
          <w:lang w:val="en-US"/>
        </w:rPr>
        <w:t>barriers</w:t>
      </w:r>
      <w:r w:rsidRPr="02138946" w:rsidR="4F283C8F">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3AE3ED08">
        <w:rPr>
          <w:rFonts w:ascii="Times New Roman" w:hAnsi="Times New Roman" w:eastAsia="Times New Roman" w:cs="Times New Roman"/>
          <w:b w:val="0"/>
          <w:bCs w:val="0"/>
          <w:i w:val="0"/>
          <w:iCs w:val="0"/>
          <w:caps w:val="0"/>
          <w:smallCaps w:val="0"/>
          <w:noProof w:val="0"/>
          <w:color w:val="0B0C0C"/>
          <w:sz w:val="24"/>
          <w:szCs w:val="24"/>
          <w:lang w:val="en-US"/>
        </w:rPr>
        <w:t>f</w:t>
      </w:r>
      <w:r w:rsidRPr="02138946" w:rsidR="3AE3ED08">
        <w:rPr>
          <w:rFonts w:ascii="Times New Roman" w:hAnsi="Times New Roman" w:eastAsia="Times New Roman" w:cs="Times New Roman"/>
          <w:b w:val="0"/>
          <w:bCs w:val="0"/>
          <w:i w:val="0"/>
          <w:iCs w:val="0"/>
          <w:caps w:val="0"/>
          <w:smallCaps w:val="0"/>
          <w:noProof w:val="0"/>
          <w:color w:val="0B0C0C"/>
          <w:sz w:val="24"/>
          <w:szCs w:val="24"/>
          <w:lang w:val="en-US"/>
        </w:rPr>
        <w:t>r</w:t>
      </w:r>
      <w:r w:rsidRPr="02138946" w:rsidR="5FB062D9">
        <w:rPr>
          <w:rFonts w:ascii="Times New Roman" w:hAnsi="Times New Roman" w:eastAsia="Times New Roman" w:cs="Times New Roman"/>
          <w:b w:val="0"/>
          <w:bCs w:val="0"/>
          <w:i w:val="0"/>
          <w:iCs w:val="0"/>
          <w:caps w:val="0"/>
          <w:smallCaps w:val="0"/>
          <w:noProof w:val="0"/>
          <w:color w:val="0B0C0C"/>
          <w:sz w:val="24"/>
          <w:szCs w:val="24"/>
          <w:lang w:val="en-US"/>
        </w:rPr>
        <w:t>om</w:t>
      </w:r>
      <w:r w:rsidRPr="02138946" w:rsidR="4F283C8F">
        <w:rPr>
          <w:rFonts w:ascii="Times New Roman" w:hAnsi="Times New Roman" w:eastAsia="Times New Roman" w:cs="Times New Roman"/>
          <w:b w:val="0"/>
          <w:bCs w:val="0"/>
          <w:i w:val="0"/>
          <w:iCs w:val="0"/>
          <w:caps w:val="0"/>
          <w:smallCaps w:val="0"/>
          <w:noProof w:val="0"/>
          <w:color w:val="0B0C0C"/>
          <w:sz w:val="24"/>
          <w:szCs w:val="24"/>
          <w:lang w:val="en-US"/>
        </w:rPr>
        <w:t xml:space="preserve"> a range of </w:t>
      </w:r>
      <w:r w:rsidRPr="02138946" w:rsidR="3FCEC54F">
        <w:rPr>
          <w:rFonts w:ascii="Times New Roman" w:hAnsi="Times New Roman" w:eastAsia="Times New Roman" w:cs="Times New Roman"/>
          <w:b w:val="0"/>
          <w:bCs w:val="0"/>
          <w:i w:val="0"/>
          <w:iCs w:val="0"/>
          <w:caps w:val="0"/>
          <w:smallCaps w:val="0"/>
          <w:noProof w:val="0"/>
          <w:color w:val="0B0C0C"/>
          <w:sz w:val="24"/>
          <w:szCs w:val="24"/>
          <w:lang w:val="en-US"/>
        </w:rPr>
        <w:t>factors</w:t>
      </w:r>
      <w:r w:rsidRPr="02138946" w:rsidR="4F283C8F">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4CEA710A">
        <w:rPr>
          <w:rFonts w:ascii="Times New Roman" w:hAnsi="Times New Roman" w:eastAsia="Times New Roman" w:cs="Times New Roman"/>
          <w:b w:val="0"/>
          <w:bCs w:val="0"/>
          <w:i w:val="0"/>
          <w:iCs w:val="0"/>
          <w:caps w:val="0"/>
          <w:smallCaps w:val="0"/>
          <w:noProof w:val="0"/>
          <w:color w:val="0B0C0C"/>
          <w:sz w:val="24"/>
          <w:szCs w:val="24"/>
          <w:lang w:val="en-US"/>
        </w:rPr>
        <w:t>that can</w:t>
      </w:r>
      <w:r w:rsidRPr="02138946" w:rsidR="4F283C8F">
        <w:rPr>
          <w:rFonts w:ascii="Times New Roman" w:hAnsi="Times New Roman" w:eastAsia="Times New Roman" w:cs="Times New Roman"/>
          <w:b w:val="0"/>
          <w:bCs w:val="0"/>
          <w:i w:val="0"/>
          <w:iCs w:val="0"/>
          <w:caps w:val="0"/>
          <w:smallCaps w:val="0"/>
          <w:noProof w:val="0"/>
          <w:color w:val="0B0C0C"/>
          <w:sz w:val="24"/>
          <w:szCs w:val="24"/>
          <w:lang w:val="en-US"/>
        </w:rPr>
        <w:t xml:space="preserve"> affect their education and learning</w:t>
      </w:r>
      <w:r w:rsidRPr="02138946" w:rsidR="0EEC1803">
        <w:rPr>
          <w:rFonts w:ascii="Times New Roman" w:hAnsi="Times New Roman" w:eastAsia="Times New Roman" w:cs="Times New Roman"/>
          <w:b w:val="0"/>
          <w:bCs w:val="0"/>
          <w:i w:val="0"/>
          <w:iCs w:val="0"/>
          <w:caps w:val="0"/>
          <w:smallCaps w:val="0"/>
          <w:noProof w:val="0"/>
          <w:color w:val="0B0C0C"/>
          <w:sz w:val="24"/>
          <w:szCs w:val="24"/>
          <w:lang w:val="en-US"/>
        </w:rPr>
        <w:t>, such as hearing or sight impairments.</w:t>
      </w:r>
      <w:r w:rsidRPr="02138946" w:rsidR="4F283C8F">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02138946" w:rsidR="7CA2F6BE">
        <w:rPr>
          <w:rFonts w:ascii="Times New Roman" w:hAnsi="Times New Roman" w:eastAsia="Times New Roman" w:cs="Times New Roman"/>
          <w:b w:val="0"/>
          <w:bCs w:val="0"/>
          <w:i w:val="0"/>
          <w:iCs w:val="0"/>
          <w:caps w:val="0"/>
          <w:smallCaps w:val="0"/>
          <w:noProof w:val="0"/>
          <w:color w:val="0B0C0C"/>
          <w:sz w:val="24"/>
          <w:szCs w:val="24"/>
          <w:lang w:val="en-US"/>
        </w:rPr>
        <w:t xml:space="preserve">This will make it more difficult for </w:t>
      </w:r>
      <w:r w:rsidRPr="02138946" w:rsidR="6A8369B7">
        <w:rPr>
          <w:rFonts w:ascii="Times New Roman" w:hAnsi="Times New Roman" w:eastAsia="Times New Roman" w:cs="Times New Roman"/>
          <w:b w:val="0"/>
          <w:bCs w:val="0"/>
          <w:i w:val="0"/>
          <w:iCs w:val="0"/>
          <w:caps w:val="0"/>
          <w:smallCaps w:val="0"/>
          <w:noProof w:val="0"/>
          <w:color w:val="0B0C0C"/>
          <w:sz w:val="24"/>
          <w:szCs w:val="24"/>
          <w:lang w:val="en-US"/>
        </w:rPr>
        <w:t>them</w:t>
      </w:r>
      <w:r w:rsidRPr="02138946" w:rsidR="7CA2F6BE">
        <w:rPr>
          <w:rFonts w:ascii="Times New Roman" w:hAnsi="Times New Roman" w:eastAsia="Times New Roman" w:cs="Times New Roman"/>
          <w:b w:val="0"/>
          <w:bCs w:val="0"/>
          <w:i w:val="0"/>
          <w:iCs w:val="0"/>
          <w:caps w:val="0"/>
          <w:smallCaps w:val="0"/>
          <w:noProof w:val="0"/>
          <w:color w:val="0B0C0C"/>
          <w:sz w:val="24"/>
          <w:szCs w:val="24"/>
          <w:lang w:val="en-US"/>
        </w:rPr>
        <w:t xml:space="preserve"> to reach their full potential</w:t>
      </w:r>
      <w:r w:rsidRPr="02138946" w:rsidR="7A878541">
        <w:rPr>
          <w:rFonts w:ascii="Times New Roman" w:hAnsi="Times New Roman" w:eastAsia="Times New Roman" w:cs="Times New Roman"/>
          <w:b w:val="0"/>
          <w:bCs w:val="0"/>
          <w:i w:val="0"/>
          <w:iCs w:val="0"/>
          <w:caps w:val="0"/>
          <w:smallCaps w:val="0"/>
          <w:noProof w:val="0"/>
          <w:color w:val="0B0C0C"/>
          <w:sz w:val="24"/>
          <w:szCs w:val="24"/>
          <w:lang w:val="en-US"/>
        </w:rPr>
        <w:t xml:space="preserve"> if support or equipment is not provided. </w:t>
      </w:r>
      <w:r w:rsidRPr="02138946" w:rsidR="1F2137E8">
        <w:rPr>
          <w:rFonts w:ascii="Times New Roman" w:hAnsi="Times New Roman" w:eastAsia="Times New Roman" w:cs="Times New Roman"/>
          <w:b w:val="0"/>
          <w:bCs w:val="0"/>
          <w:i w:val="0"/>
          <w:iCs w:val="0"/>
          <w:caps w:val="0"/>
          <w:smallCaps w:val="0"/>
          <w:noProof w:val="0"/>
          <w:color w:val="0B0C0C"/>
          <w:sz w:val="20"/>
          <w:szCs w:val="20"/>
          <w:lang w:val="en-US"/>
        </w:rPr>
        <w:t>(</w:t>
      </w:r>
      <w:r w:rsidRPr="02138946" w:rsidR="1F2137E8">
        <w:rPr>
          <w:rFonts w:ascii="Times New Roman" w:hAnsi="Times New Roman" w:eastAsia="Times New Roman" w:cs="Times New Roman"/>
          <w:noProof w:val="0"/>
          <w:sz w:val="20"/>
          <w:szCs w:val="20"/>
          <w:lang w:val="en-US"/>
        </w:rPr>
        <w:t>Department of Education, 2023</w:t>
      </w:r>
      <w:r w:rsidRPr="02138946" w:rsidR="1F2137E8">
        <w:rPr>
          <w:rFonts w:ascii="Times New Roman" w:hAnsi="Times New Roman" w:eastAsia="Times New Roman" w:cs="Times New Roman"/>
          <w:noProof w:val="0"/>
          <w:sz w:val="24"/>
          <w:szCs w:val="24"/>
          <w:lang w:val="en-US"/>
        </w:rPr>
        <w:t>)</w:t>
      </w:r>
      <w:r w:rsidRPr="02138946" w:rsidR="21CDF7C4">
        <w:rPr>
          <w:rFonts w:ascii="Times New Roman" w:hAnsi="Times New Roman" w:eastAsia="Times New Roman" w:cs="Times New Roman"/>
          <w:noProof w:val="0"/>
          <w:sz w:val="24"/>
          <w:szCs w:val="24"/>
          <w:lang w:val="en-US"/>
        </w:rPr>
        <w:t>.</w:t>
      </w:r>
    </w:p>
    <w:p w:rsidR="7FA5FC6E" w:rsidP="577A681D" w:rsidRDefault="7FA5FC6E" w14:paraId="43EE9BB9" w14:textId="2C0F0B23">
      <w:pPr>
        <w:pStyle w:val="Normal"/>
        <w:spacing w:before="0" w:beforeAutospacing="off" w:after="300" w:afterAutospacing="off"/>
        <w:rPr>
          <w:rFonts w:ascii="Times New Roman" w:hAnsi="Times New Roman" w:eastAsia="Times New Roman" w:cs="Times New Roman"/>
          <w:sz w:val="24"/>
          <w:szCs w:val="24"/>
        </w:rPr>
      </w:pPr>
      <w:r w:rsidRPr="02138946" w:rsidR="7FA5FC6E">
        <w:rPr>
          <w:rFonts w:ascii="Times New Roman" w:hAnsi="Times New Roman" w:eastAsia="Times New Roman" w:cs="Times New Roman"/>
          <w:sz w:val="24"/>
          <w:szCs w:val="24"/>
        </w:rPr>
        <w:t xml:space="preserve">Special education needs experienced a real turnaround in the 1980’s. On the </w:t>
      </w:r>
      <w:r w:rsidRPr="02138946" w:rsidR="7FA5FC6E">
        <w:rPr>
          <w:rFonts w:ascii="Times New Roman" w:hAnsi="Times New Roman" w:eastAsia="Times New Roman" w:cs="Times New Roman"/>
          <w:sz w:val="24"/>
          <w:szCs w:val="24"/>
        </w:rPr>
        <w:t>1</w:t>
      </w:r>
      <w:r w:rsidRPr="02138946" w:rsidR="7FA5FC6E">
        <w:rPr>
          <w:rFonts w:ascii="Times New Roman" w:hAnsi="Times New Roman" w:eastAsia="Times New Roman" w:cs="Times New Roman"/>
          <w:sz w:val="24"/>
          <w:szCs w:val="24"/>
          <w:vertAlign w:val="superscript"/>
        </w:rPr>
        <w:t>st</w:t>
      </w:r>
      <w:r w:rsidRPr="02138946" w:rsidR="7FA5FC6E">
        <w:rPr>
          <w:rFonts w:ascii="Times New Roman" w:hAnsi="Times New Roman" w:eastAsia="Times New Roman" w:cs="Times New Roman"/>
          <w:sz w:val="24"/>
          <w:szCs w:val="24"/>
        </w:rPr>
        <w:t xml:space="preserve"> April 1983, when England and Wales released a legislation – The Education (Special Educational Needs) Regulations 1983. It stated </w:t>
      </w:r>
    </w:p>
    <w:p w:rsidR="67010943" w:rsidP="02138946" w:rsidRDefault="67010943" w14:paraId="7D5BBB66" w14:textId="37AC7B72">
      <w:pPr>
        <w:pStyle w:val="Normal"/>
        <w:spacing w:before="0" w:beforeAutospacing="off" w:after="300" w:afterAutospacing="off"/>
        <w:ind w:firstLine="720"/>
        <w:rPr>
          <w:rFonts w:ascii="Times New Roman" w:hAnsi="Times New Roman" w:eastAsia="Times New Roman" w:cs="Times New Roman"/>
          <w:i w:val="0"/>
          <w:iCs w:val="0"/>
          <w:color w:val="FF0000"/>
          <w:sz w:val="24"/>
          <w:szCs w:val="24"/>
        </w:rPr>
      </w:pPr>
      <w:r w:rsidRPr="02138946" w:rsidR="7FA5FC6E">
        <w:rPr>
          <w:rFonts w:ascii="Times New Roman" w:hAnsi="Times New Roman" w:eastAsia="Times New Roman" w:cs="Times New Roman"/>
          <w:i w:val="1"/>
          <w:iCs w:val="1"/>
        </w:rPr>
        <w:t xml:space="preserve">“10 (a) </w:t>
      </w:r>
      <w:r w:rsidRPr="02138946" w:rsidR="7FA5FC6E">
        <w:rPr>
          <w:rFonts w:ascii="Times New Roman" w:hAnsi="Times New Roman" w:eastAsia="Times New Roman" w:cs="Times New Roman"/>
          <w:i w:val="1"/>
          <w:iCs w:val="1"/>
        </w:rPr>
        <w:t>specify</w:t>
      </w:r>
      <w:r w:rsidRPr="02138946" w:rsidR="7FA5FC6E">
        <w:rPr>
          <w:rFonts w:ascii="Times New Roman" w:hAnsi="Times New Roman" w:eastAsia="Times New Roman" w:cs="Times New Roman"/>
          <w:i w:val="1"/>
          <w:iCs w:val="1"/>
        </w:rPr>
        <w:t xml:space="preserve"> the special educational provision (in terms of facilities and equipment, staffing </w:t>
      </w:r>
      <w:r>
        <w:tab/>
      </w:r>
      <w:r w:rsidRPr="02138946" w:rsidR="7FA5FC6E">
        <w:rPr>
          <w:rFonts w:ascii="Times New Roman" w:hAnsi="Times New Roman" w:eastAsia="Times New Roman" w:cs="Times New Roman"/>
          <w:i w:val="1"/>
          <w:iCs w:val="1"/>
        </w:rPr>
        <w:t xml:space="preserve">arrangements, curriculum or otherwise) which the education authority consider appropriate to </w:t>
      </w:r>
      <w:r>
        <w:tab/>
      </w:r>
      <w:r w:rsidRPr="02138946" w:rsidR="7FA5FC6E">
        <w:rPr>
          <w:rFonts w:ascii="Times New Roman" w:hAnsi="Times New Roman" w:eastAsia="Times New Roman" w:cs="Times New Roman"/>
          <w:i w:val="1"/>
          <w:iCs w:val="1"/>
        </w:rPr>
        <w:t xml:space="preserve">meet those needs.” </w:t>
      </w:r>
      <w:r w:rsidRPr="02138946" w:rsidR="5517FB2C">
        <w:rPr>
          <w:rFonts w:ascii="Times New Roman" w:hAnsi="Times New Roman" w:eastAsia="Times New Roman" w:cs="Times New Roman"/>
          <w:i w:val="1"/>
          <w:iCs w:val="1"/>
        </w:rPr>
        <w:t xml:space="preserve"> </w:t>
      </w:r>
      <w:r w:rsidRPr="02138946" w:rsidR="5517FB2C">
        <w:rPr>
          <w:rFonts w:ascii="Times New Roman" w:hAnsi="Times New Roman" w:eastAsia="Times New Roman" w:cs="Times New Roman"/>
          <w:i w:val="0"/>
          <w:iCs w:val="0"/>
          <w:sz w:val="24"/>
          <w:szCs w:val="24"/>
        </w:rPr>
        <w:t>(</w:t>
      </w:r>
      <w:r w:rsidRPr="02138946" w:rsidR="5517FB2C">
        <w:rPr>
          <w:rFonts w:ascii="Times New Roman" w:hAnsi="Times New Roman" w:eastAsia="Times New Roman" w:cs="Times New Roman"/>
          <w:i w:val="0"/>
          <w:iCs w:val="0"/>
          <w:sz w:val="20"/>
          <w:szCs w:val="20"/>
        </w:rPr>
        <w:t>Crown, 1983</w:t>
      </w:r>
      <w:r w:rsidRPr="02138946" w:rsidR="5517FB2C">
        <w:rPr>
          <w:rFonts w:ascii="Times New Roman" w:hAnsi="Times New Roman" w:eastAsia="Times New Roman" w:cs="Times New Roman"/>
          <w:i w:val="0"/>
          <w:iCs w:val="0"/>
          <w:sz w:val="24"/>
          <w:szCs w:val="24"/>
        </w:rPr>
        <w:t>).</w:t>
      </w:r>
    </w:p>
    <w:p w:rsidR="67010943" w:rsidP="02138946" w:rsidRDefault="67010943" w14:paraId="7479F0CA" w14:textId="66716050">
      <w:pPr>
        <w:pStyle w:val="Normal"/>
        <w:spacing w:before="0" w:beforeAutospacing="off" w:after="300" w:afterAutospacing="off"/>
        <w:ind w:firstLine="0"/>
        <w:rPr>
          <w:rFonts w:ascii="Times New Roman" w:hAnsi="Times New Roman" w:eastAsia="Times New Roman" w:cs="Times New Roman"/>
          <w:noProof w:val="0"/>
          <w:color w:val="auto"/>
          <w:sz w:val="24"/>
          <w:szCs w:val="24"/>
          <w:lang w:val="en-US"/>
        </w:rPr>
      </w:pPr>
      <w:r w:rsidRPr="02138946" w:rsidR="43F51F1E">
        <w:rPr>
          <w:rFonts w:ascii="Times New Roman" w:hAnsi="Times New Roman" w:eastAsia="Times New Roman" w:cs="Times New Roman"/>
          <w:noProof w:val="0"/>
          <w:color w:val="auto"/>
          <w:sz w:val="24"/>
          <w:szCs w:val="24"/>
          <w:lang w:val="en-US"/>
        </w:rPr>
        <w:t>As well</w:t>
      </w:r>
      <w:r w:rsidRPr="02138946" w:rsidR="11233B8B">
        <w:rPr>
          <w:rFonts w:ascii="Times New Roman" w:hAnsi="Times New Roman" w:eastAsia="Times New Roman" w:cs="Times New Roman"/>
          <w:noProof w:val="0"/>
          <w:color w:val="auto"/>
          <w:sz w:val="24"/>
          <w:szCs w:val="24"/>
          <w:lang w:val="en-US"/>
        </w:rPr>
        <w:t xml:space="preserve"> as the </w:t>
      </w:r>
      <w:r w:rsidRPr="02138946" w:rsidR="4044BE57">
        <w:rPr>
          <w:rFonts w:ascii="Times New Roman" w:hAnsi="Times New Roman" w:eastAsia="Times New Roman" w:cs="Times New Roman"/>
          <w:noProof w:val="0"/>
          <w:color w:val="auto"/>
          <w:sz w:val="24"/>
          <w:szCs w:val="24"/>
          <w:lang w:val="en-US"/>
        </w:rPr>
        <w:t>legislation</w:t>
      </w:r>
      <w:r w:rsidRPr="02138946" w:rsidR="11233B8B">
        <w:rPr>
          <w:rFonts w:ascii="Times New Roman" w:hAnsi="Times New Roman" w:eastAsia="Times New Roman" w:cs="Times New Roman"/>
          <w:noProof w:val="0"/>
          <w:color w:val="auto"/>
          <w:sz w:val="24"/>
          <w:szCs w:val="24"/>
          <w:lang w:val="en-US"/>
        </w:rPr>
        <w:t xml:space="preserve"> in 1983,</w:t>
      </w:r>
      <w:r w:rsidRPr="02138946" w:rsidR="6ECCD216">
        <w:rPr>
          <w:rFonts w:ascii="Times New Roman" w:hAnsi="Times New Roman" w:eastAsia="Times New Roman" w:cs="Times New Roman"/>
          <w:noProof w:val="0"/>
          <w:color w:val="auto"/>
          <w:sz w:val="24"/>
          <w:szCs w:val="24"/>
          <w:lang w:val="en-US"/>
        </w:rPr>
        <w:t xml:space="preserve"> </w:t>
      </w:r>
      <w:r w:rsidRPr="02138946" w:rsidR="4FC820BC">
        <w:rPr>
          <w:rFonts w:ascii="Times New Roman" w:hAnsi="Times New Roman" w:eastAsia="Times New Roman" w:cs="Times New Roman"/>
          <w:noProof w:val="0"/>
          <w:color w:val="auto"/>
          <w:sz w:val="24"/>
          <w:szCs w:val="24"/>
          <w:lang w:val="en-US"/>
        </w:rPr>
        <w:t>Olive</w:t>
      </w:r>
      <w:r w:rsidRPr="02138946" w:rsidR="5AE06F53">
        <w:rPr>
          <w:rFonts w:ascii="Times New Roman" w:hAnsi="Times New Roman" w:eastAsia="Times New Roman" w:cs="Times New Roman"/>
          <w:noProof w:val="0"/>
          <w:color w:val="auto"/>
          <w:sz w:val="24"/>
          <w:szCs w:val="24"/>
          <w:lang w:val="en-US"/>
        </w:rPr>
        <w:t xml:space="preserve">r </w:t>
      </w:r>
      <w:r w:rsidRPr="02138946" w:rsidR="6E9C54F9">
        <w:rPr>
          <w:rFonts w:ascii="Times New Roman" w:hAnsi="Times New Roman" w:eastAsia="Times New Roman" w:cs="Times New Roman"/>
          <w:noProof w:val="0"/>
          <w:color w:val="auto"/>
          <w:sz w:val="24"/>
          <w:szCs w:val="24"/>
          <w:lang w:val="en-US"/>
        </w:rPr>
        <w:t>(</w:t>
      </w:r>
      <w:r w:rsidRPr="02138946" w:rsidR="6E9C54F9">
        <w:rPr>
          <w:rFonts w:ascii="Times New Roman" w:hAnsi="Times New Roman" w:eastAsia="Times New Roman" w:cs="Times New Roman"/>
          <w:noProof w:val="0"/>
          <w:color w:val="auto"/>
          <w:sz w:val="24"/>
          <w:szCs w:val="24"/>
          <w:lang w:val="en-US"/>
        </w:rPr>
        <w:t>1983)</w:t>
      </w:r>
      <w:r w:rsidRPr="02138946" w:rsidR="5E3C1621">
        <w:rPr>
          <w:rFonts w:ascii="Times New Roman" w:hAnsi="Times New Roman" w:eastAsia="Times New Roman" w:cs="Times New Roman"/>
          <w:noProof w:val="0"/>
          <w:color w:val="auto"/>
          <w:sz w:val="24"/>
          <w:szCs w:val="24"/>
          <w:lang w:val="en-US"/>
        </w:rPr>
        <w:t xml:space="preserve"> first</w:t>
      </w:r>
      <w:r w:rsidRPr="02138946" w:rsidR="4FC820BC">
        <w:rPr>
          <w:rFonts w:ascii="Times New Roman" w:hAnsi="Times New Roman" w:eastAsia="Times New Roman" w:cs="Times New Roman"/>
          <w:noProof w:val="0"/>
          <w:color w:val="auto"/>
          <w:sz w:val="24"/>
          <w:szCs w:val="24"/>
          <w:lang w:val="en-US"/>
        </w:rPr>
        <w:t xml:space="preserve"> coined the term ‘social model of disability</w:t>
      </w:r>
      <w:r w:rsidRPr="02138946" w:rsidR="4FC820BC">
        <w:rPr>
          <w:rFonts w:ascii="Times New Roman" w:hAnsi="Times New Roman" w:eastAsia="Times New Roman" w:cs="Times New Roman"/>
          <w:noProof w:val="0"/>
          <w:color w:val="auto"/>
          <w:sz w:val="24"/>
          <w:szCs w:val="24"/>
          <w:lang w:val="en-US"/>
        </w:rPr>
        <w:t xml:space="preserve">, this was founded by </w:t>
      </w:r>
      <w:r w:rsidRPr="02138946" w:rsidR="46AB54BB">
        <w:rPr>
          <w:rFonts w:ascii="Times New Roman" w:hAnsi="Times New Roman" w:eastAsia="Times New Roman" w:cs="Times New Roman"/>
          <w:noProof w:val="0"/>
          <w:color w:val="auto"/>
          <w:sz w:val="24"/>
          <w:szCs w:val="24"/>
          <w:lang w:val="en-US"/>
        </w:rPr>
        <w:t>several disability groups who started to question their rights and their experiences</w:t>
      </w:r>
      <w:r w:rsidRPr="02138946" w:rsidR="7E1FB35D">
        <w:rPr>
          <w:rFonts w:ascii="Times New Roman" w:hAnsi="Times New Roman" w:eastAsia="Times New Roman" w:cs="Times New Roman"/>
          <w:noProof w:val="0"/>
          <w:color w:val="auto"/>
          <w:sz w:val="24"/>
          <w:szCs w:val="24"/>
          <w:lang w:val="en-US"/>
        </w:rPr>
        <w:t xml:space="preserve"> living with a range of disabilities. It was from them </w:t>
      </w:r>
      <w:r w:rsidRPr="02138946" w:rsidR="5323D667">
        <w:rPr>
          <w:rFonts w:ascii="Times New Roman" w:hAnsi="Times New Roman" w:eastAsia="Times New Roman" w:cs="Times New Roman"/>
          <w:noProof w:val="0"/>
          <w:color w:val="auto"/>
          <w:sz w:val="24"/>
          <w:szCs w:val="24"/>
          <w:lang w:val="en-US"/>
        </w:rPr>
        <w:t>where the ideas of the social model came from</w:t>
      </w:r>
      <w:r w:rsidRPr="02138946" w:rsidR="2077A5D6">
        <w:rPr>
          <w:rFonts w:ascii="Times New Roman" w:hAnsi="Times New Roman" w:eastAsia="Times New Roman" w:cs="Times New Roman"/>
          <w:noProof w:val="0"/>
          <w:color w:val="auto"/>
          <w:sz w:val="24"/>
          <w:szCs w:val="24"/>
          <w:lang w:val="en-US"/>
        </w:rPr>
        <w:t xml:space="preserve"> (SPIRIT, 2018)</w:t>
      </w:r>
      <w:r w:rsidRPr="02138946" w:rsidR="5F397764">
        <w:rPr>
          <w:rFonts w:ascii="Times New Roman" w:hAnsi="Times New Roman" w:eastAsia="Times New Roman" w:cs="Times New Roman"/>
          <w:color w:val="auto"/>
          <w:sz w:val="24"/>
          <w:szCs w:val="24"/>
        </w:rPr>
        <w:t xml:space="preserve">. </w:t>
      </w:r>
      <w:r w:rsidRPr="02138946" w:rsidR="49F984D1">
        <w:rPr>
          <w:rFonts w:ascii="Times New Roman" w:hAnsi="Times New Roman" w:eastAsia="Times New Roman" w:cs="Times New Roman"/>
          <w:noProof w:val="0"/>
          <w:color w:val="auto"/>
          <w:sz w:val="24"/>
          <w:szCs w:val="24"/>
          <w:lang w:val="en-US"/>
        </w:rPr>
        <w:t>T</w:t>
      </w:r>
      <w:r w:rsidRPr="02138946" w:rsidR="7422B22E">
        <w:rPr>
          <w:rFonts w:ascii="Times New Roman" w:hAnsi="Times New Roman" w:eastAsia="Times New Roman" w:cs="Times New Roman"/>
          <w:noProof w:val="0"/>
          <w:color w:val="auto"/>
          <w:sz w:val="24"/>
          <w:szCs w:val="24"/>
          <w:lang w:val="en-US"/>
        </w:rPr>
        <w:t>h</w:t>
      </w:r>
      <w:r w:rsidRPr="02138946" w:rsidR="49F984D1">
        <w:rPr>
          <w:rFonts w:ascii="Times New Roman" w:hAnsi="Times New Roman" w:eastAsia="Times New Roman" w:cs="Times New Roman"/>
          <w:noProof w:val="0"/>
          <w:color w:val="auto"/>
          <w:sz w:val="24"/>
          <w:szCs w:val="24"/>
          <w:lang w:val="en-US"/>
        </w:rPr>
        <w:t xml:space="preserve">e social model replaced the medical model. The medical model </w:t>
      </w:r>
      <w:r w:rsidRPr="02138946" w:rsidR="2BEB07F4">
        <w:rPr>
          <w:rFonts w:ascii="Times New Roman" w:hAnsi="Times New Roman" w:eastAsia="Times New Roman" w:cs="Times New Roman"/>
          <w:noProof w:val="0"/>
          <w:color w:val="auto"/>
          <w:sz w:val="24"/>
          <w:szCs w:val="24"/>
          <w:lang w:val="en-US"/>
        </w:rPr>
        <w:t>views disability as the problem.</w:t>
      </w:r>
      <w:r w:rsidRPr="02138946" w:rsidR="62C764D6">
        <w:rPr>
          <w:rFonts w:ascii="Times New Roman" w:hAnsi="Times New Roman" w:eastAsia="Times New Roman" w:cs="Times New Roman"/>
          <w:noProof w:val="0"/>
          <w:color w:val="auto"/>
          <w:sz w:val="24"/>
          <w:szCs w:val="24"/>
          <w:lang w:val="en-US"/>
        </w:rPr>
        <w:t xml:space="preserve"> The problem is with the disabled person.</w:t>
      </w:r>
      <w:r w:rsidRPr="02138946" w:rsidR="2BEB07F4">
        <w:rPr>
          <w:rFonts w:ascii="Times New Roman" w:hAnsi="Times New Roman" w:eastAsia="Times New Roman" w:cs="Times New Roman"/>
          <w:noProof w:val="0"/>
          <w:color w:val="auto"/>
          <w:sz w:val="24"/>
          <w:szCs w:val="24"/>
          <w:lang w:val="en-US"/>
        </w:rPr>
        <w:t xml:space="preserve"> It </w:t>
      </w:r>
      <w:r w:rsidRPr="02138946" w:rsidR="32C79760">
        <w:rPr>
          <w:rFonts w:ascii="Times New Roman" w:hAnsi="Times New Roman" w:eastAsia="Times New Roman" w:cs="Times New Roman"/>
          <w:noProof w:val="0"/>
          <w:color w:val="auto"/>
          <w:sz w:val="24"/>
          <w:szCs w:val="24"/>
          <w:lang w:val="en-US"/>
        </w:rPr>
        <w:t>sees</w:t>
      </w:r>
      <w:r w:rsidRPr="02138946" w:rsidR="2BEB07F4">
        <w:rPr>
          <w:rFonts w:ascii="Times New Roman" w:hAnsi="Times New Roman" w:eastAsia="Times New Roman" w:cs="Times New Roman"/>
          <w:noProof w:val="0"/>
          <w:color w:val="auto"/>
          <w:sz w:val="24"/>
          <w:szCs w:val="24"/>
          <w:lang w:val="en-US"/>
        </w:rPr>
        <w:t xml:space="preserve"> </w:t>
      </w:r>
      <w:r w:rsidRPr="02138946" w:rsidR="742E1C24">
        <w:rPr>
          <w:rFonts w:ascii="Times New Roman" w:hAnsi="Times New Roman" w:eastAsia="Times New Roman" w:cs="Times New Roman"/>
          <w:noProof w:val="0"/>
          <w:color w:val="auto"/>
          <w:sz w:val="24"/>
          <w:szCs w:val="24"/>
          <w:lang w:val="en-US"/>
        </w:rPr>
        <w:t>disability</w:t>
      </w:r>
      <w:r w:rsidRPr="02138946" w:rsidR="2BEB07F4">
        <w:rPr>
          <w:rFonts w:ascii="Times New Roman" w:hAnsi="Times New Roman" w:eastAsia="Times New Roman" w:cs="Times New Roman"/>
          <w:noProof w:val="0"/>
          <w:color w:val="auto"/>
          <w:sz w:val="24"/>
          <w:szCs w:val="24"/>
          <w:lang w:val="en-US"/>
        </w:rPr>
        <w:t xml:space="preserve"> as a problem </w:t>
      </w:r>
      <w:r w:rsidRPr="02138946" w:rsidR="76D8E7CB">
        <w:rPr>
          <w:rFonts w:ascii="Times New Roman" w:hAnsi="Times New Roman" w:eastAsia="Times New Roman" w:cs="Times New Roman"/>
          <w:noProof w:val="0"/>
          <w:color w:val="auto"/>
          <w:sz w:val="24"/>
          <w:szCs w:val="24"/>
          <w:lang w:val="en-US"/>
        </w:rPr>
        <w:t xml:space="preserve">that </w:t>
      </w:r>
      <w:r w:rsidRPr="02138946" w:rsidR="2C6100FC">
        <w:rPr>
          <w:rFonts w:ascii="Times New Roman" w:hAnsi="Times New Roman" w:eastAsia="Times New Roman" w:cs="Times New Roman"/>
          <w:noProof w:val="0"/>
          <w:color w:val="auto"/>
          <w:sz w:val="24"/>
          <w:szCs w:val="24"/>
          <w:lang w:val="en-US"/>
        </w:rPr>
        <w:t>couldn’t</w:t>
      </w:r>
      <w:r w:rsidRPr="02138946" w:rsidR="76D8E7CB">
        <w:rPr>
          <w:rFonts w:ascii="Times New Roman" w:hAnsi="Times New Roman" w:eastAsia="Times New Roman" w:cs="Times New Roman"/>
          <w:noProof w:val="0"/>
          <w:color w:val="auto"/>
          <w:sz w:val="24"/>
          <w:szCs w:val="24"/>
          <w:lang w:val="en-US"/>
        </w:rPr>
        <w:t xml:space="preserve"> be fixed</w:t>
      </w:r>
      <w:r w:rsidRPr="02138946" w:rsidR="0220AE8C">
        <w:rPr>
          <w:rFonts w:ascii="Times New Roman" w:hAnsi="Times New Roman" w:eastAsia="Times New Roman" w:cs="Times New Roman"/>
          <w:noProof w:val="0"/>
          <w:color w:val="auto"/>
          <w:sz w:val="24"/>
          <w:szCs w:val="24"/>
          <w:lang w:val="en-US"/>
        </w:rPr>
        <w:t xml:space="preserve"> </w:t>
      </w:r>
      <w:r w:rsidRPr="02138946" w:rsidR="1EEA6242">
        <w:rPr>
          <w:rFonts w:ascii="Times New Roman" w:hAnsi="Times New Roman" w:eastAsia="Times New Roman" w:cs="Times New Roman"/>
          <w:noProof w:val="0"/>
          <w:color w:val="auto"/>
          <w:sz w:val="24"/>
          <w:szCs w:val="24"/>
          <w:lang w:val="en-US"/>
        </w:rPr>
        <w:t xml:space="preserve">or helped in any way. </w:t>
      </w:r>
      <w:r w:rsidRPr="02138946" w:rsidR="3002CD2F">
        <w:rPr>
          <w:rFonts w:ascii="Times New Roman" w:hAnsi="Times New Roman" w:eastAsia="Times New Roman" w:cs="Times New Roman"/>
          <w:noProof w:val="0"/>
          <w:color w:val="auto"/>
          <w:sz w:val="24"/>
          <w:szCs w:val="24"/>
          <w:lang w:val="en-US"/>
        </w:rPr>
        <w:t>So,</w:t>
      </w:r>
      <w:r w:rsidRPr="02138946" w:rsidR="0220AE8C">
        <w:rPr>
          <w:rFonts w:ascii="Times New Roman" w:hAnsi="Times New Roman" w:eastAsia="Times New Roman" w:cs="Times New Roman"/>
          <w:noProof w:val="0"/>
          <w:color w:val="auto"/>
          <w:sz w:val="24"/>
          <w:szCs w:val="24"/>
          <w:lang w:val="en-US"/>
        </w:rPr>
        <w:t xml:space="preserve"> </w:t>
      </w:r>
      <w:r w:rsidRPr="02138946" w:rsidR="49E63F38">
        <w:rPr>
          <w:rFonts w:ascii="Times New Roman" w:hAnsi="Times New Roman" w:eastAsia="Times New Roman" w:cs="Times New Roman"/>
          <w:noProof w:val="0"/>
          <w:color w:val="auto"/>
          <w:sz w:val="24"/>
          <w:szCs w:val="24"/>
          <w:lang w:val="en-US"/>
        </w:rPr>
        <w:t xml:space="preserve">under the medical </w:t>
      </w:r>
      <w:r w:rsidRPr="02138946" w:rsidR="66730522">
        <w:rPr>
          <w:rFonts w:ascii="Times New Roman" w:hAnsi="Times New Roman" w:eastAsia="Times New Roman" w:cs="Times New Roman"/>
          <w:noProof w:val="0"/>
          <w:color w:val="auto"/>
          <w:sz w:val="24"/>
          <w:szCs w:val="24"/>
          <w:lang w:val="en-US"/>
        </w:rPr>
        <w:t>model</w:t>
      </w:r>
      <w:r w:rsidRPr="02138946" w:rsidR="2D71B748">
        <w:rPr>
          <w:rFonts w:ascii="Times New Roman" w:hAnsi="Times New Roman" w:eastAsia="Times New Roman" w:cs="Times New Roman"/>
          <w:noProof w:val="0"/>
          <w:color w:val="auto"/>
          <w:sz w:val="24"/>
          <w:szCs w:val="24"/>
          <w:lang w:val="en-US"/>
        </w:rPr>
        <w:t xml:space="preserve"> </w:t>
      </w:r>
      <w:r w:rsidRPr="02138946" w:rsidR="59B44B93">
        <w:rPr>
          <w:rFonts w:ascii="Times New Roman" w:hAnsi="Times New Roman" w:eastAsia="Times New Roman" w:cs="Times New Roman"/>
          <w:noProof w:val="0"/>
          <w:color w:val="auto"/>
          <w:sz w:val="24"/>
          <w:szCs w:val="24"/>
          <w:lang w:val="en-US"/>
        </w:rPr>
        <w:t>there</w:t>
      </w:r>
      <w:r w:rsidRPr="02138946" w:rsidR="0220AE8C">
        <w:rPr>
          <w:rFonts w:ascii="Times New Roman" w:hAnsi="Times New Roman" w:eastAsia="Times New Roman" w:cs="Times New Roman"/>
          <w:noProof w:val="0"/>
          <w:color w:val="auto"/>
          <w:sz w:val="24"/>
          <w:szCs w:val="24"/>
          <w:lang w:val="en-US"/>
        </w:rPr>
        <w:t xml:space="preserve"> was no chance </w:t>
      </w:r>
      <w:r w:rsidRPr="02138946" w:rsidR="116EE225">
        <w:rPr>
          <w:rFonts w:ascii="Times New Roman" w:hAnsi="Times New Roman" w:eastAsia="Times New Roman" w:cs="Times New Roman"/>
          <w:noProof w:val="0"/>
          <w:color w:val="auto"/>
          <w:sz w:val="24"/>
          <w:szCs w:val="24"/>
          <w:lang w:val="en-US"/>
        </w:rPr>
        <w:t>of</w:t>
      </w:r>
      <w:r w:rsidRPr="02138946" w:rsidR="0220AE8C">
        <w:rPr>
          <w:rFonts w:ascii="Times New Roman" w:hAnsi="Times New Roman" w:eastAsia="Times New Roman" w:cs="Times New Roman"/>
          <w:noProof w:val="0"/>
          <w:color w:val="auto"/>
          <w:sz w:val="24"/>
          <w:szCs w:val="24"/>
          <w:lang w:val="en-US"/>
        </w:rPr>
        <w:t xml:space="preserve"> helping that person because</w:t>
      </w:r>
      <w:r w:rsidRPr="02138946" w:rsidR="0892AEE6">
        <w:rPr>
          <w:rFonts w:ascii="Times New Roman" w:hAnsi="Times New Roman" w:eastAsia="Times New Roman" w:cs="Times New Roman"/>
          <w:noProof w:val="0"/>
          <w:color w:val="auto"/>
          <w:sz w:val="24"/>
          <w:szCs w:val="24"/>
          <w:lang w:val="en-US"/>
        </w:rPr>
        <w:t xml:space="preserve"> society could not </w:t>
      </w:r>
      <w:r w:rsidRPr="02138946" w:rsidR="0220AE8C">
        <w:rPr>
          <w:rFonts w:ascii="Times New Roman" w:hAnsi="Times New Roman" w:eastAsia="Times New Roman" w:cs="Times New Roman"/>
          <w:noProof w:val="0"/>
          <w:color w:val="auto"/>
          <w:sz w:val="24"/>
          <w:szCs w:val="24"/>
          <w:lang w:val="en-US"/>
        </w:rPr>
        <w:t xml:space="preserve">see any </w:t>
      </w:r>
      <w:r w:rsidRPr="02138946" w:rsidR="11503FC7">
        <w:rPr>
          <w:rFonts w:ascii="Times New Roman" w:hAnsi="Times New Roman" w:eastAsia="Times New Roman" w:cs="Times New Roman"/>
          <w:noProof w:val="0"/>
          <w:color w:val="auto"/>
          <w:sz w:val="24"/>
          <w:szCs w:val="24"/>
          <w:lang w:val="en-US"/>
        </w:rPr>
        <w:t xml:space="preserve">positive </w:t>
      </w:r>
      <w:r w:rsidRPr="02138946" w:rsidR="6F7A3803">
        <w:rPr>
          <w:rFonts w:ascii="Times New Roman" w:hAnsi="Times New Roman" w:eastAsia="Times New Roman" w:cs="Times New Roman"/>
          <w:noProof w:val="0"/>
          <w:color w:val="auto"/>
          <w:sz w:val="24"/>
          <w:szCs w:val="24"/>
          <w:lang w:val="en-US"/>
        </w:rPr>
        <w:t>outcomes,</w:t>
      </w:r>
      <w:r w:rsidRPr="02138946" w:rsidR="0220AE8C">
        <w:rPr>
          <w:rFonts w:ascii="Times New Roman" w:hAnsi="Times New Roman" w:eastAsia="Times New Roman" w:cs="Times New Roman"/>
          <w:noProof w:val="0"/>
          <w:color w:val="auto"/>
          <w:sz w:val="24"/>
          <w:szCs w:val="24"/>
          <w:lang w:val="en-US"/>
        </w:rPr>
        <w:t xml:space="preserve"> just the </w:t>
      </w:r>
      <w:r w:rsidRPr="02138946" w:rsidR="774EE0D3">
        <w:rPr>
          <w:rFonts w:ascii="Times New Roman" w:hAnsi="Times New Roman" w:eastAsia="Times New Roman" w:cs="Times New Roman"/>
          <w:noProof w:val="0"/>
          <w:color w:val="auto"/>
          <w:sz w:val="24"/>
          <w:szCs w:val="24"/>
          <w:lang w:val="en-US"/>
        </w:rPr>
        <w:t>barriers, it</w:t>
      </w:r>
      <w:r w:rsidRPr="02138946" w:rsidR="76D8E7CB">
        <w:rPr>
          <w:rFonts w:ascii="Times New Roman" w:hAnsi="Times New Roman" w:eastAsia="Times New Roman" w:cs="Times New Roman"/>
          <w:noProof w:val="0"/>
          <w:color w:val="auto"/>
          <w:sz w:val="24"/>
          <w:szCs w:val="24"/>
          <w:lang w:val="en-US"/>
        </w:rPr>
        <w:t xml:space="preserve"> was going to stop that person being able </w:t>
      </w:r>
      <w:r w:rsidRPr="02138946" w:rsidR="6E4BB7E2">
        <w:rPr>
          <w:rFonts w:ascii="Times New Roman" w:hAnsi="Times New Roman" w:eastAsia="Times New Roman" w:cs="Times New Roman"/>
          <w:noProof w:val="0"/>
          <w:color w:val="auto"/>
          <w:sz w:val="24"/>
          <w:szCs w:val="24"/>
          <w:lang w:val="en-US"/>
        </w:rPr>
        <w:t xml:space="preserve">to be </w:t>
      </w:r>
      <w:r w:rsidRPr="02138946" w:rsidR="6E4BB7E2">
        <w:rPr>
          <w:rFonts w:ascii="Times New Roman" w:hAnsi="Times New Roman" w:eastAsia="Times New Roman" w:cs="Times New Roman"/>
          <w:noProof w:val="0"/>
          <w:color w:val="auto"/>
          <w:sz w:val="24"/>
          <w:szCs w:val="24"/>
          <w:lang w:val="en-US"/>
        </w:rPr>
        <w:t>integrated</w:t>
      </w:r>
      <w:r w:rsidRPr="02138946" w:rsidR="6E4BB7E2">
        <w:rPr>
          <w:rFonts w:ascii="Times New Roman" w:hAnsi="Times New Roman" w:eastAsia="Times New Roman" w:cs="Times New Roman"/>
          <w:noProof w:val="0"/>
          <w:color w:val="auto"/>
          <w:sz w:val="24"/>
          <w:szCs w:val="24"/>
          <w:lang w:val="en-US"/>
        </w:rPr>
        <w:t xml:space="preserve"> into the community. </w:t>
      </w:r>
    </w:p>
    <w:p w:rsidR="67010943" w:rsidP="02138946" w:rsidRDefault="67010943" w14:paraId="5D5B456F" w14:textId="62F8AF86">
      <w:pPr>
        <w:pStyle w:val="Normal"/>
        <w:spacing w:before="0" w:beforeAutospacing="off" w:after="300" w:afterAutospacing="off"/>
        <w:ind w:firstLine="0"/>
        <w:rPr>
          <w:rFonts w:ascii="Times New Roman" w:hAnsi="Times New Roman" w:eastAsia="Times New Roman" w:cs="Times New Roman"/>
          <w:noProof w:val="0"/>
          <w:color w:val="auto"/>
          <w:sz w:val="24"/>
          <w:szCs w:val="24"/>
          <w:lang w:val="en-US"/>
        </w:rPr>
      </w:pPr>
      <w:r w:rsidRPr="02138946" w:rsidR="24BA2E14">
        <w:rPr>
          <w:rFonts w:ascii="Times New Roman" w:hAnsi="Times New Roman" w:eastAsia="Times New Roman" w:cs="Times New Roman"/>
          <w:noProof w:val="0"/>
          <w:color w:val="auto"/>
          <w:sz w:val="24"/>
          <w:szCs w:val="24"/>
          <w:lang w:val="en-US"/>
        </w:rPr>
        <w:t xml:space="preserve">This also stopped them having any </w:t>
      </w:r>
      <w:r w:rsidRPr="02138946" w:rsidR="59CD8211">
        <w:rPr>
          <w:rFonts w:ascii="Times New Roman" w:hAnsi="Times New Roman" w:eastAsia="Times New Roman" w:cs="Times New Roman"/>
          <w:noProof w:val="0"/>
          <w:color w:val="auto"/>
          <w:sz w:val="24"/>
          <w:szCs w:val="24"/>
          <w:lang w:val="en-US"/>
        </w:rPr>
        <w:t xml:space="preserve">independence </w:t>
      </w:r>
      <w:r w:rsidRPr="02138946" w:rsidR="08817A97">
        <w:rPr>
          <w:rFonts w:ascii="Times New Roman" w:hAnsi="Times New Roman" w:eastAsia="Times New Roman" w:cs="Times New Roman"/>
          <w:noProof w:val="0"/>
          <w:color w:val="auto"/>
          <w:sz w:val="24"/>
          <w:szCs w:val="24"/>
          <w:lang w:val="en-US"/>
        </w:rPr>
        <w:t>and becoming</w:t>
      </w:r>
      <w:r w:rsidRPr="02138946" w:rsidR="24BA2E14">
        <w:rPr>
          <w:rFonts w:ascii="Times New Roman" w:hAnsi="Times New Roman" w:eastAsia="Times New Roman" w:cs="Times New Roman"/>
          <w:noProof w:val="0"/>
          <w:color w:val="auto"/>
          <w:sz w:val="24"/>
          <w:szCs w:val="24"/>
          <w:lang w:val="en-US"/>
        </w:rPr>
        <w:t xml:space="preserve"> part of their community as they were so </w:t>
      </w:r>
      <w:r w:rsidRPr="02138946" w:rsidR="70ADDB71">
        <w:rPr>
          <w:rFonts w:ascii="Times New Roman" w:hAnsi="Times New Roman" w:eastAsia="Times New Roman" w:cs="Times New Roman"/>
          <w:noProof w:val="0"/>
          <w:color w:val="auto"/>
          <w:sz w:val="24"/>
          <w:szCs w:val="24"/>
          <w:lang w:val="en-US"/>
        </w:rPr>
        <w:t>dependent</w:t>
      </w:r>
      <w:r w:rsidRPr="02138946" w:rsidR="24BA2E14">
        <w:rPr>
          <w:rFonts w:ascii="Times New Roman" w:hAnsi="Times New Roman" w:eastAsia="Times New Roman" w:cs="Times New Roman"/>
          <w:noProof w:val="0"/>
          <w:color w:val="auto"/>
          <w:sz w:val="24"/>
          <w:szCs w:val="24"/>
          <w:lang w:val="en-US"/>
        </w:rPr>
        <w:t xml:space="preserve"> </w:t>
      </w:r>
      <w:r w:rsidRPr="02138946" w:rsidR="647B5755">
        <w:rPr>
          <w:rFonts w:ascii="Times New Roman" w:hAnsi="Times New Roman" w:eastAsia="Times New Roman" w:cs="Times New Roman"/>
          <w:noProof w:val="0"/>
          <w:color w:val="auto"/>
          <w:sz w:val="24"/>
          <w:szCs w:val="24"/>
          <w:lang w:val="en-US"/>
        </w:rPr>
        <w:t>on</w:t>
      </w:r>
      <w:r w:rsidRPr="02138946" w:rsidR="53B9669A">
        <w:rPr>
          <w:rFonts w:ascii="Times New Roman" w:hAnsi="Times New Roman" w:eastAsia="Times New Roman" w:cs="Times New Roman"/>
          <w:noProof w:val="0"/>
          <w:color w:val="auto"/>
          <w:sz w:val="24"/>
          <w:szCs w:val="24"/>
          <w:lang w:val="en-US"/>
        </w:rPr>
        <w:t xml:space="preserve"> care facilities. </w:t>
      </w:r>
      <w:r w:rsidRPr="02138946" w:rsidR="60341875">
        <w:rPr>
          <w:rFonts w:ascii="Times New Roman" w:hAnsi="Times New Roman" w:eastAsia="Times New Roman" w:cs="Times New Roman"/>
          <w:noProof w:val="0"/>
          <w:color w:val="auto"/>
          <w:sz w:val="24"/>
          <w:szCs w:val="24"/>
          <w:lang w:val="en-US"/>
        </w:rPr>
        <w:t xml:space="preserve">Children were seen as </w:t>
      </w:r>
      <w:r w:rsidRPr="02138946" w:rsidR="12900301">
        <w:rPr>
          <w:rFonts w:ascii="Times New Roman" w:hAnsi="Times New Roman" w:eastAsia="Times New Roman" w:cs="Times New Roman"/>
          <w:noProof w:val="0"/>
          <w:color w:val="auto"/>
          <w:sz w:val="24"/>
          <w:szCs w:val="24"/>
          <w:lang w:val="en-US"/>
        </w:rPr>
        <w:t xml:space="preserve">incapable of being educated by the medical model </w:t>
      </w:r>
      <w:r w:rsidRPr="02138946" w:rsidR="020C97F0">
        <w:rPr>
          <w:rFonts w:ascii="Times New Roman" w:hAnsi="Times New Roman" w:eastAsia="Times New Roman" w:cs="Times New Roman"/>
          <w:noProof w:val="0"/>
          <w:color w:val="auto"/>
          <w:sz w:val="24"/>
          <w:szCs w:val="24"/>
          <w:lang w:val="en-US"/>
        </w:rPr>
        <w:t>(</w:t>
      </w:r>
      <w:r w:rsidRPr="02138946" w:rsidR="020C97F0">
        <w:rPr>
          <w:rFonts w:ascii="Times New Roman" w:hAnsi="Times New Roman" w:eastAsia="Times New Roman" w:cs="Times New Roman"/>
          <w:noProof w:val="0"/>
          <w:color w:val="auto"/>
          <w:sz w:val="20"/>
          <w:szCs w:val="20"/>
          <w:lang w:val="en-US"/>
        </w:rPr>
        <w:t>T</w:t>
      </w:r>
      <w:r w:rsidRPr="02138946" w:rsidR="020C97F0">
        <w:rPr>
          <w:rFonts w:ascii="Times New Roman" w:hAnsi="Times New Roman" w:eastAsia="Times New Roman" w:cs="Times New Roman"/>
          <w:noProof w:val="0"/>
          <w:color w:val="auto"/>
          <w:sz w:val="20"/>
          <w:szCs w:val="20"/>
          <w:lang w:val="en-US"/>
        </w:rPr>
        <w:t>assoni, 2005</w:t>
      </w:r>
      <w:r w:rsidRPr="02138946" w:rsidR="020C97F0">
        <w:rPr>
          <w:rFonts w:ascii="Times New Roman" w:hAnsi="Times New Roman" w:eastAsia="Times New Roman" w:cs="Times New Roman"/>
          <w:noProof w:val="0"/>
          <w:color w:val="auto"/>
          <w:sz w:val="24"/>
          <w:szCs w:val="24"/>
          <w:lang w:val="en-US"/>
        </w:rPr>
        <w:t>)</w:t>
      </w:r>
      <w:r w:rsidRPr="02138946" w:rsidR="7FCA186E">
        <w:rPr>
          <w:rFonts w:ascii="Times New Roman" w:hAnsi="Times New Roman" w:eastAsia="Times New Roman" w:cs="Times New Roman"/>
          <w:noProof w:val="0"/>
          <w:color w:val="auto"/>
          <w:sz w:val="24"/>
          <w:szCs w:val="24"/>
          <w:lang w:val="en-US"/>
        </w:rPr>
        <w:t xml:space="preserve"> </w:t>
      </w:r>
      <w:r w:rsidRPr="02138946" w:rsidR="7FCA186E">
        <w:rPr>
          <w:rFonts w:ascii="Times New Roman" w:hAnsi="Times New Roman" w:eastAsia="Times New Roman" w:cs="Times New Roman"/>
          <w:noProof w:val="0"/>
          <w:color w:val="auto"/>
          <w:sz w:val="20"/>
          <w:szCs w:val="20"/>
          <w:lang w:val="en-US"/>
        </w:rPr>
        <w:t>(Kramer, 2022</w:t>
      </w:r>
      <w:r w:rsidRPr="02138946" w:rsidR="7FCA186E">
        <w:rPr>
          <w:rFonts w:ascii="Times New Roman" w:hAnsi="Times New Roman" w:eastAsia="Times New Roman" w:cs="Times New Roman"/>
          <w:noProof w:val="0"/>
          <w:color w:val="auto"/>
          <w:sz w:val="24"/>
          <w:szCs w:val="24"/>
          <w:lang w:val="en-US"/>
        </w:rPr>
        <w:t>).</w:t>
      </w:r>
      <w:r w:rsidRPr="02138946" w:rsidR="7FCA186E">
        <w:rPr>
          <w:rFonts w:ascii="Times New Roman" w:hAnsi="Times New Roman" w:eastAsia="Times New Roman" w:cs="Times New Roman"/>
          <w:noProof w:val="0"/>
          <w:color w:val="auto"/>
          <w:sz w:val="24"/>
          <w:szCs w:val="24"/>
          <w:lang w:val="en-US"/>
        </w:rPr>
        <w:t xml:space="preserve"> </w:t>
      </w:r>
      <w:r w:rsidRPr="02138946" w:rsidR="67010943">
        <w:rPr>
          <w:rFonts w:ascii="Times New Roman" w:hAnsi="Times New Roman" w:eastAsia="Times New Roman" w:cs="Times New Roman"/>
          <w:noProof w:val="0"/>
          <w:color w:val="auto"/>
          <w:sz w:val="24"/>
          <w:szCs w:val="24"/>
          <w:lang w:val="en-US"/>
        </w:rPr>
        <w:t xml:space="preserve">There is no </w:t>
      </w:r>
      <w:r w:rsidRPr="02138946" w:rsidR="1B76E31B">
        <w:rPr>
          <w:rFonts w:ascii="Times New Roman" w:hAnsi="Times New Roman" w:eastAsia="Times New Roman" w:cs="Times New Roman"/>
          <w:noProof w:val="0"/>
          <w:color w:val="auto"/>
          <w:sz w:val="24"/>
          <w:szCs w:val="24"/>
          <w:lang w:val="en-US"/>
        </w:rPr>
        <w:t>doubt</w:t>
      </w:r>
      <w:r w:rsidRPr="02138946" w:rsidR="67010943">
        <w:rPr>
          <w:rFonts w:ascii="Times New Roman" w:hAnsi="Times New Roman" w:eastAsia="Times New Roman" w:cs="Times New Roman"/>
          <w:noProof w:val="0"/>
          <w:color w:val="auto"/>
          <w:sz w:val="24"/>
          <w:szCs w:val="24"/>
          <w:lang w:val="en-US"/>
        </w:rPr>
        <w:t xml:space="preserve"> that the medical model had to be changed.</w:t>
      </w:r>
      <w:r w:rsidRPr="02138946" w:rsidR="1DFD90B0">
        <w:rPr>
          <w:rFonts w:ascii="Times New Roman" w:hAnsi="Times New Roman" w:eastAsia="Times New Roman" w:cs="Times New Roman"/>
          <w:noProof w:val="0"/>
          <w:color w:val="auto"/>
          <w:sz w:val="24"/>
          <w:szCs w:val="24"/>
          <w:lang w:val="en-US"/>
        </w:rPr>
        <w:t xml:space="preserve"> </w:t>
      </w:r>
    </w:p>
    <w:p w:rsidR="67010943" w:rsidP="02138946" w:rsidRDefault="67010943" w14:paraId="58BB152B" w14:textId="3614F1A3">
      <w:pPr>
        <w:pStyle w:val="Normal"/>
        <w:spacing w:before="0" w:beforeAutospacing="off" w:after="300" w:afterAutospacing="off"/>
        <w:ind w:firstLine="0"/>
        <w:rPr>
          <w:rFonts w:ascii="Times New Roman" w:hAnsi="Times New Roman" w:eastAsia="Times New Roman" w:cs="Times New Roman"/>
          <w:noProof w:val="0"/>
          <w:color w:val="auto"/>
          <w:sz w:val="24"/>
          <w:szCs w:val="24"/>
          <w:lang w:val="en-US"/>
        </w:rPr>
      </w:pPr>
    </w:p>
    <w:p w:rsidR="67010943" w:rsidP="02138946" w:rsidRDefault="67010943" w14:paraId="51CD0A5E" w14:textId="4421EF8C">
      <w:pPr>
        <w:pStyle w:val="Normal"/>
        <w:spacing w:before="0" w:beforeAutospacing="off" w:after="300" w:afterAutospacing="off"/>
        <w:ind w:firstLine="0"/>
        <w:rPr>
          <w:rFonts w:ascii="Times New Roman" w:hAnsi="Times New Roman" w:eastAsia="Times New Roman" w:cs="Times New Roman"/>
          <w:noProof w:val="0"/>
          <w:color w:val="auto"/>
          <w:sz w:val="24"/>
          <w:szCs w:val="24"/>
          <w:lang w:val="en-US"/>
        </w:rPr>
      </w:pPr>
      <w:r w:rsidRPr="02138946" w:rsidR="65FC0AC7">
        <w:rPr>
          <w:rFonts w:ascii="Times New Roman" w:hAnsi="Times New Roman" w:eastAsia="Times New Roman" w:cs="Times New Roman"/>
          <w:noProof w:val="0"/>
          <w:color w:val="auto"/>
          <w:sz w:val="24"/>
          <w:szCs w:val="24"/>
          <w:lang w:val="en-US"/>
        </w:rPr>
        <w:t>Referri</w:t>
      </w:r>
      <w:r w:rsidRPr="02138946" w:rsidR="65FC0AC7">
        <w:rPr>
          <w:rFonts w:ascii="Times New Roman" w:hAnsi="Times New Roman" w:eastAsia="Times New Roman" w:cs="Times New Roman"/>
          <w:noProof w:val="0"/>
          <w:color w:val="auto"/>
          <w:sz w:val="24"/>
          <w:szCs w:val="24"/>
          <w:lang w:val="en-US"/>
        </w:rPr>
        <w:t>ng</w:t>
      </w:r>
      <w:r w:rsidRPr="02138946" w:rsidR="35D95415">
        <w:rPr>
          <w:rFonts w:ascii="Times New Roman" w:hAnsi="Times New Roman" w:eastAsia="Times New Roman" w:cs="Times New Roman"/>
          <w:noProof w:val="0"/>
          <w:color w:val="auto"/>
          <w:sz w:val="24"/>
          <w:szCs w:val="24"/>
          <w:lang w:val="en-US"/>
        </w:rPr>
        <w:t xml:space="preserve"> to the</w:t>
      </w:r>
      <w:r w:rsidRPr="02138946" w:rsidR="35D95415">
        <w:rPr>
          <w:rFonts w:ascii="Times New Roman" w:hAnsi="Times New Roman" w:eastAsia="Times New Roman" w:cs="Times New Roman"/>
          <w:noProof w:val="0"/>
          <w:color w:val="auto"/>
          <w:sz w:val="24"/>
          <w:szCs w:val="24"/>
          <w:lang w:val="en-US"/>
        </w:rPr>
        <w:t xml:space="preserve"> UNCRC – </w:t>
      </w:r>
      <w:r w:rsidRPr="02138946" w:rsidR="534C79BD">
        <w:rPr>
          <w:rFonts w:ascii="Times New Roman" w:hAnsi="Times New Roman" w:eastAsia="Times New Roman" w:cs="Times New Roman"/>
          <w:b w:val="0"/>
          <w:bCs w:val="0"/>
          <w:i w:val="0"/>
          <w:iCs w:val="0"/>
          <w:caps w:val="0"/>
          <w:smallCaps w:val="0"/>
          <w:noProof w:val="0"/>
          <w:color w:val="auto"/>
          <w:sz w:val="24"/>
          <w:szCs w:val="24"/>
          <w:lang w:val="en-US"/>
        </w:rPr>
        <w:t>United Nations Convention on the Rights of the Child</w:t>
      </w:r>
    </w:p>
    <w:p w:rsidR="5DE43D42" w:rsidP="02138946" w:rsidRDefault="5DE43D42" w14:paraId="219F003E" w14:textId="78F8FE54">
      <w:pPr>
        <w:pStyle w:val="Normal"/>
        <w:spacing w:before="0" w:beforeAutospacing="off" w:after="300" w:afterAutospacing="off"/>
        <w:ind w:left="720"/>
        <w:rPr>
          <w:rFonts w:ascii="Times New Roman" w:hAnsi="Times New Roman" w:eastAsia="Times New Roman" w:cs="Times New Roman"/>
          <w:i w:val="1"/>
          <w:iCs w:val="1"/>
          <w:noProof w:val="0"/>
          <w:color w:val="auto"/>
          <w:sz w:val="24"/>
          <w:szCs w:val="24"/>
          <w:lang w:val="en-US"/>
        </w:rPr>
      </w:pPr>
      <w:r w:rsidRPr="02138946" w:rsidR="32B691DD">
        <w:rPr>
          <w:rFonts w:ascii="Times New Roman" w:hAnsi="Times New Roman" w:eastAsia="Times New Roman" w:cs="Times New Roman"/>
          <w:i w:val="1"/>
          <w:iCs w:val="1"/>
          <w:noProof w:val="0"/>
          <w:color w:val="auto"/>
          <w:sz w:val="24"/>
          <w:szCs w:val="24"/>
          <w:lang w:val="en-US"/>
        </w:rPr>
        <w:t>“</w:t>
      </w:r>
      <w:r w:rsidRPr="02138946" w:rsidR="5DE43D42">
        <w:rPr>
          <w:rFonts w:ascii="Times New Roman" w:hAnsi="Times New Roman" w:eastAsia="Times New Roman" w:cs="Times New Roman"/>
          <w:i w:val="1"/>
          <w:iCs w:val="1"/>
          <w:noProof w:val="0"/>
          <w:color w:val="auto"/>
          <w:sz w:val="24"/>
          <w:szCs w:val="24"/>
          <w:lang w:val="en-US"/>
        </w:rPr>
        <w:t xml:space="preserve">ARTICLE 2 The rights set out in the UNCRC apply to every child whatever their race, </w:t>
      </w:r>
      <w:r w:rsidRPr="02138946" w:rsidR="5DE43D42">
        <w:rPr>
          <w:rFonts w:ascii="Times New Roman" w:hAnsi="Times New Roman" w:eastAsia="Times New Roman" w:cs="Times New Roman"/>
          <w:i w:val="1"/>
          <w:iCs w:val="1"/>
          <w:noProof w:val="0"/>
          <w:color w:val="auto"/>
          <w:sz w:val="24"/>
          <w:szCs w:val="24"/>
          <w:lang w:val="en-US"/>
        </w:rPr>
        <w:t>c</w:t>
      </w:r>
      <w:r w:rsidRPr="02138946" w:rsidR="5DE43D42">
        <w:rPr>
          <w:rFonts w:ascii="Times New Roman" w:hAnsi="Times New Roman" w:eastAsia="Times New Roman" w:cs="Times New Roman"/>
          <w:i w:val="1"/>
          <w:iCs w:val="1"/>
          <w:noProof w:val="0"/>
          <w:color w:val="auto"/>
          <w:sz w:val="24"/>
          <w:szCs w:val="24"/>
          <w:lang w:val="en-US"/>
        </w:rPr>
        <w:t>olour</w:t>
      </w:r>
      <w:r w:rsidRPr="02138946" w:rsidR="5DE43D42">
        <w:rPr>
          <w:rFonts w:ascii="Times New Roman" w:hAnsi="Times New Roman" w:eastAsia="Times New Roman" w:cs="Times New Roman"/>
          <w:i w:val="1"/>
          <w:iCs w:val="1"/>
          <w:noProof w:val="0"/>
          <w:color w:val="auto"/>
          <w:sz w:val="24"/>
          <w:szCs w:val="24"/>
          <w:lang w:val="en-US"/>
        </w:rPr>
        <w:t>,</w:t>
      </w:r>
      <w:r w:rsidRPr="02138946" w:rsidR="5DE43D42">
        <w:rPr>
          <w:rFonts w:ascii="Times New Roman" w:hAnsi="Times New Roman" w:eastAsia="Times New Roman" w:cs="Times New Roman"/>
          <w:i w:val="1"/>
          <w:iCs w:val="1"/>
          <w:noProof w:val="0"/>
          <w:color w:val="auto"/>
          <w:sz w:val="24"/>
          <w:szCs w:val="24"/>
          <w:lang w:val="en-US"/>
        </w:rPr>
        <w:t xml:space="preserve"> gender, language, religion, ethnicity, </w:t>
      </w:r>
      <w:r w:rsidRPr="02138946" w:rsidR="5DE43D42">
        <w:rPr>
          <w:rFonts w:ascii="Times New Roman" w:hAnsi="Times New Roman" w:eastAsia="Times New Roman" w:cs="Times New Roman"/>
          <w:i w:val="1"/>
          <w:iCs w:val="1"/>
          <w:noProof w:val="0"/>
          <w:color w:val="auto"/>
          <w:sz w:val="24"/>
          <w:szCs w:val="24"/>
          <w:lang w:val="en-US"/>
        </w:rPr>
        <w:t>disability</w:t>
      </w:r>
      <w:r w:rsidRPr="02138946" w:rsidR="5DE43D42">
        <w:rPr>
          <w:rFonts w:ascii="Times New Roman" w:hAnsi="Times New Roman" w:eastAsia="Times New Roman" w:cs="Times New Roman"/>
          <w:i w:val="1"/>
          <w:iCs w:val="1"/>
          <w:noProof w:val="0"/>
          <w:color w:val="auto"/>
          <w:sz w:val="24"/>
          <w:szCs w:val="24"/>
          <w:lang w:val="en-US"/>
        </w:rPr>
        <w:t xml:space="preserve"> or any other status</w:t>
      </w:r>
      <w:r w:rsidRPr="02138946" w:rsidR="7159B33D">
        <w:rPr>
          <w:rFonts w:ascii="Times New Roman" w:hAnsi="Times New Roman" w:eastAsia="Times New Roman" w:cs="Times New Roman"/>
          <w:i w:val="1"/>
          <w:iCs w:val="1"/>
          <w:noProof w:val="0"/>
          <w:color w:val="auto"/>
          <w:sz w:val="24"/>
          <w:szCs w:val="24"/>
          <w:lang w:val="en-US"/>
        </w:rPr>
        <w:t>”</w:t>
      </w:r>
    </w:p>
    <w:p w:rsidR="1A434229" w:rsidP="02138946" w:rsidRDefault="1A434229" w14:paraId="2E2FE37B" w14:textId="56B672A1">
      <w:pPr>
        <w:pStyle w:val="Normal"/>
        <w:spacing w:before="0" w:beforeAutospacing="off" w:after="300" w:afterAutospacing="off"/>
        <w:ind w:left="720"/>
        <w:rPr>
          <w:rFonts w:ascii="Times New Roman" w:hAnsi="Times New Roman" w:eastAsia="Times New Roman" w:cs="Times New Roman"/>
          <w:i w:val="1"/>
          <w:iCs w:val="1"/>
          <w:noProof w:val="0"/>
          <w:color w:val="auto"/>
          <w:sz w:val="24"/>
          <w:szCs w:val="24"/>
          <w:lang w:val="en-US"/>
        </w:rPr>
      </w:pPr>
      <w:r w:rsidRPr="02138946" w:rsidR="7159B33D">
        <w:rPr>
          <w:rFonts w:ascii="Times New Roman" w:hAnsi="Times New Roman" w:eastAsia="Times New Roman" w:cs="Times New Roman"/>
          <w:i w:val="1"/>
          <w:iCs w:val="1"/>
          <w:noProof w:val="0"/>
          <w:color w:val="auto"/>
          <w:sz w:val="24"/>
          <w:szCs w:val="24"/>
          <w:lang w:val="en-US"/>
        </w:rPr>
        <w:t>“</w:t>
      </w:r>
      <w:r w:rsidRPr="02138946" w:rsidR="1A434229">
        <w:rPr>
          <w:rFonts w:ascii="Times New Roman" w:hAnsi="Times New Roman" w:eastAsia="Times New Roman" w:cs="Times New Roman"/>
          <w:i w:val="1"/>
          <w:iCs w:val="1"/>
          <w:noProof w:val="0"/>
          <w:color w:val="auto"/>
          <w:sz w:val="24"/>
          <w:szCs w:val="24"/>
          <w:lang w:val="en-US"/>
        </w:rPr>
        <w:t xml:space="preserve">ARTICLE </w:t>
      </w:r>
      <w:r w:rsidRPr="02138946" w:rsidR="1A434229">
        <w:rPr>
          <w:rFonts w:ascii="Times New Roman" w:hAnsi="Times New Roman" w:eastAsia="Times New Roman" w:cs="Times New Roman"/>
          <w:i w:val="1"/>
          <w:iCs w:val="1"/>
          <w:noProof w:val="0"/>
          <w:color w:val="auto"/>
          <w:sz w:val="24"/>
          <w:szCs w:val="24"/>
          <w:lang w:val="en-US"/>
        </w:rPr>
        <w:t>15 Every</w:t>
      </w:r>
      <w:r w:rsidRPr="02138946" w:rsidR="1A434229">
        <w:rPr>
          <w:rFonts w:ascii="Times New Roman" w:hAnsi="Times New Roman" w:eastAsia="Times New Roman" w:cs="Times New Roman"/>
          <w:i w:val="1"/>
          <w:iCs w:val="1"/>
          <w:noProof w:val="0"/>
          <w:color w:val="auto"/>
          <w:sz w:val="24"/>
          <w:szCs w:val="24"/>
          <w:lang w:val="en-US"/>
        </w:rPr>
        <w:t xml:space="preserve"> child has the right to meet other people and to join groups and </w:t>
      </w:r>
      <w:r w:rsidRPr="02138946" w:rsidR="1A434229">
        <w:rPr>
          <w:rFonts w:ascii="Times New Roman" w:hAnsi="Times New Roman" w:eastAsia="Times New Roman" w:cs="Times New Roman"/>
          <w:i w:val="1"/>
          <w:iCs w:val="1"/>
          <w:noProof w:val="0"/>
          <w:color w:val="auto"/>
          <w:sz w:val="24"/>
          <w:szCs w:val="24"/>
          <w:lang w:val="en-US"/>
        </w:rPr>
        <w:t>organisations</w:t>
      </w:r>
      <w:r w:rsidRPr="02138946" w:rsidR="1A434229">
        <w:rPr>
          <w:rFonts w:ascii="Times New Roman" w:hAnsi="Times New Roman" w:eastAsia="Times New Roman" w:cs="Times New Roman"/>
          <w:i w:val="1"/>
          <w:iCs w:val="1"/>
          <w:noProof w:val="0"/>
          <w:color w:val="auto"/>
          <w:sz w:val="24"/>
          <w:szCs w:val="24"/>
          <w:lang w:val="en-US"/>
        </w:rPr>
        <w:t>, as long as this does not prevent others enjoying their rights</w:t>
      </w:r>
      <w:r w:rsidRPr="02138946" w:rsidR="35B55F91">
        <w:rPr>
          <w:rFonts w:ascii="Times New Roman" w:hAnsi="Times New Roman" w:eastAsia="Times New Roman" w:cs="Times New Roman"/>
          <w:i w:val="1"/>
          <w:iCs w:val="1"/>
          <w:noProof w:val="0"/>
          <w:color w:val="auto"/>
          <w:sz w:val="24"/>
          <w:szCs w:val="24"/>
          <w:lang w:val="en-US"/>
        </w:rPr>
        <w:t>”</w:t>
      </w:r>
    </w:p>
    <w:p w:rsidR="05C009D0" w:rsidP="02138946" w:rsidRDefault="05C009D0" w14:paraId="15DDA914" w14:textId="08BDAB73">
      <w:pPr>
        <w:pStyle w:val="Normal"/>
        <w:spacing w:before="0" w:beforeAutospacing="off" w:after="300" w:afterAutospacing="off"/>
        <w:ind w:left="720"/>
        <w:rPr>
          <w:rFonts w:ascii="Times New Roman" w:hAnsi="Times New Roman" w:eastAsia="Times New Roman" w:cs="Times New Roman"/>
          <w:i w:val="0"/>
          <w:iCs w:val="0"/>
          <w:noProof w:val="0"/>
          <w:color w:val="auto"/>
          <w:sz w:val="24"/>
          <w:szCs w:val="24"/>
          <w:lang w:val="en-US"/>
        </w:rPr>
      </w:pPr>
      <w:r w:rsidRPr="02138946" w:rsidR="05C009D0">
        <w:rPr>
          <w:rFonts w:ascii="Times New Roman" w:hAnsi="Times New Roman" w:eastAsia="Times New Roman" w:cs="Times New Roman"/>
          <w:i w:val="1"/>
          <w:iCs w:val="1"/>
          <w:noProof w:val="0"/>
          <w:color w:val="auto"/>
          <w:sz w:val="24"/>
          <w:szCs w:val="24"/>
          <w:lang w:val="en-US"/>
        </w:rPr>
        <w:t>“</w:t>
      </w:r>
      <w:r w:rsidRPr="02138946" w:rsidR="30724019">
        <w:rPr>
          <w:rFonts w:ascii="Times New Roman" w:hAnsi="Times New Roman" w:eastAsia="Times New Roman" w:cs="Times New Roman"/>
          <w:i w:val="1"/>
          <w:iCs w:val="1"/>
          <w:noProof w:val="0"/>
          <w:color w:val="auto"/>
          <w:sz w:val="24"/>
          <w:szCs w:val="24"/>
          <w:lang w:val="en-US"/>
        </w:rPr>
        <w:t>ARTICLE 28 Every child has the right to education.</w:t>
      </w:r>
      <w:r w:rsidRPr="02138946" w:rsidR="30724019">
        <w:rPr>
          <w:rFonts w:ascii="Times New Roman" w:hAnsi="Times New Roman" w:eastAsia="Times New Roman" w:cs="Times New Roman"/>
          <w:i w:val="1"/>
          <w:iCs w:val="1"/>
          <w:noProof w:val="0"/>
          <w:color w:val="auto"/>
          <w:sz w:val="24"/>
          <w:szCs w:val="24"/>
          <w:lang w:val="en-US"/>
        </w:rPr>
        <w:t xml:space="preserve"> Primary education should be compulsory and free. Different forms of secondary education should be available to every child. School discipline should respect children’s dignity and rights</w:t>
      </w:r>
      <w:r w:rsidRPr="02138946" w:rsidR="6E805B0D">
        <w:rPr>
          <w:rFonts w:ascii="Times New Roman" w:hAnsi="Times New Roman" w:eastAsia="Times New Roman" w:cs="Times New Roman"/>
          <w:i w:val="1"/>
          <w:iCs w:val="1"/>
          <w:noProof w:val="0"/>
          <w:color w:val="auto"/>
          <w:sz w:val="24"/>
          <w:szCs w:val="24"/>
          <w:lang w:val="en-US"/>
        </w:rPr>
        <w:t>.</w:t>
      </w:r>
      <w:r w:rsidRPr="02138946" w:rsidR="1E3A5995">
        <w:rPr>
          <w:rFonts w:ascii="Times New Roman" w:hAnsi="Times New Roman" w:eastAsia="Times New Roman" w:cs="Times New Roman"/>
          <w:i w:val="1"/>
          <w:iCs w:val="1"/>
          <w:noProof w:val="0"/>
          <w:color w:val="auto"/>
          <w:sz w:val="24"/>
          <w:szCs w:val="24"/>
          <w:lang w:val="en-US"/>
        </w:rPr>
        <w:t>”</w:t>
      </w:r>
      <w:r w:rsidRPr="02138946" w:rsidR="6E805B0D">
        <w:rPr>
          <w:rFonts w:ascii="Times New Roman" w:hAnsi="Times New Roman" w:eastAsia="Times New Roman" w:cs="Times New Roman"/>
          <w:i w:val="1"/>
          <w:iCs w:val="1"/>
          <w:noProof w:val="0"/>
          <w:color w:val="auto"/>
          <w:sz w:val="24"/>
          <w:szCs w:val="24"/>
          <w:lang w:val="en-US"/>
        </w:rPr>
        <w:t xml:space="preserve"> </w:t>
      </w:r>
      <w:r w:rsidRPr="02138946" w:rsidR="662F3470">
        <w:rPr>
          <w:rFonts w:ascii="Times New Roman" w:hAnsi="Times New Roman" w:eastAsia="Times New Roman" w:cs="Times New Roman"/>
          <w:i w:val="0"/>
          <w:iCs w:val="0"/>
          <w:noProof w:val="0"/>
          <w:color w:val="auto"/>
          <w:sz w:val="24"/>
          <w:szCs w:val="24"/>
          <w:lang w:val="en-US"/>
        </w:rPr>
        <w:t>(</w:t>
      </w:r>
      <w:r w:rsidRPr="02138946" w:rsidR="662F3470">
        <w:rPr>
          <w:rFonts w:ascii="Times New Roman" w:hAnsi="Times New Roman" w:eastAsia="Times New Roman" w:cs="Times New Roman"/>
          <w:i w:val="0"/>
          <w:iCs w:val="0"/>
          <w:noProof w:val="0"/>
          <w:color w:val="auto"/>
          <w:sz w:val="20"/>
          <w:szCs w:val="20"/>
          <w:lang w:val="en-US"/>
        </w:rPr>
        <w:t>UNICE</w:t>
      </w:r>
      <w:r w:rsidRPr="02138946" w:rsidR="662F3470">
        <w:rPr>
          <w:rFonts w:ascii="Times New Roman" w:hAnsi="Times New Roman" w:eastAsia="Times New Roman" w:cs="Times New Roman"/>
          <w:i w:val="0"/>
          <w:iCs w:val="0"/>
          <w:noProof w:val="0"/>
          <w:color w:val="auto"/>
          <w:sz w:val="24"/>
          <w:szCs w:val="24"/>
          <w:lang w:val="en-US"/>
        </w:rPr>
        <w:t>F,1989</w:t>
      </w:r>
      <w:r w:rsidRPr="02138946" w:rsidR="662F3470">
        <w:rPr>
          <w:rFonts w:ascii="Times New Roman" w:hAnsi="Times New Roman" w:eastAsia="Times New Roman" w:cs="Times New Roman"/>
          <w:i w:val="0"/>
          <w:iCs w:val="0"/>
          <w:noProof w:val="0"/>
          <w:color w:val="auto"/>
          <w:sz w:val="24"/>
          <w:szCs w:val="24"/>
          <w:lang w:val="en-US"/>
        </w:rPr>
        <w:t>)</w:t>
      </w:r>
      <w:r w:rsidRPr="02138946" w:rsidR="14CAD718">
        <w:rPr>
          <w:rFonts w:ascii="Times New Roman" w:hAnsi="Times New Roman" w:eastAsia="Times New Roman" w:cs="Times New Roman"/>
          <w:i w:val="0"/>
          <w:iCs w:val="0"/>
          <w:noProof w:val="0"/>
          <w:color w:val="auto"/>
          <w:sz w:val="24"/>
          <w:szCs w:val="24"/>
          <w:lang w:val="en-US"/>
        </w:rPr>
        <w:t>.</w:t>
      </w:r>
    </w:p>
    <w:p w:rsidR="6E805B0D" w:rsidP="02138946" w:rsidRDefault="6E805B0D" w14:paraId="060FD16F" w14:textId="30759800">
      <w:pPr>
        <w:pStyle w:val="Normal"/>
        <w:spacing w:before="0" w:beforeAutospacing="off" w:after="300" w:afterAutospacing="off"/>
        <w:ind w:left="0"/>
        <w:rPr>
          <w:rFonts w:ascii="Times New Roman" w:hAnsi="Times New Roman" w:eastAsia="Times New Roman" w:cs="Times New Roman"/>
          <w:noProof w:val="0"/>
          <w:color w:val="auto"/>
          <w:sz w:val="24"/>
          <w:szCs w:val="24"/>
          <w:lang w:val="en-US"/>
        </w:rPr>
      </w:pPr>
      <w:bookmarkStart w:name="_Int_9zLLAUsu" w:id="1066111095"/>
      <w:r w:rsidRPr="02138946" w:rsidR="5678A862">
        <w:rPr>
          <w:rFonts w:ascii="Times New Roman" w:hAnsi="Times New Roman" w:eastAsia="Times New Roman" w:cs="Times New Roman"/>
          <w:noProof w:val="0"/>
          <w:color w:val="auto"/>
          <w:sz w:val="24"/>
          <w:szCs w:val="24"/>
          <w:lang w:val="en-US"/>
        </w:rPr>
        <w:t xml:space="preserve">The UNCRC demonstrates how </w:t>
      </w:r>
      <w:r w:rsidRPr="02138946" w:rsidR="49C825E2">
        <w:rPr>
          <w:rFonts w:ascii="Times New Roman" w:hAnsi="Times New Roman" w:eastAsia="Times New Roman" w:cs="Times New Roman"/>
          <w:noProof w:val="0"/>
          <w:color w:val="auto"/>
          <w:sz w:val="24"/>
          <w:szCs w:val="24"/>
          <w:lang w:val="en-US"/>
        </w:rPr>
        <w:t>important</w:t>
      </w:r>
      <w:r w:rsidRPr="02138946" w:rsidR="6E805B0D">
        <w:rPr>
          <w:rFonts w:ascii="Times New Roman" w:hAnsi="Times New Roman" w:eastAsia="Times New Roman" w:cs="Times New Roman"/>
          <w:noProof w:val="0"/>
          <w:color w:val="auto"/>
          <w:sz w:val="24"/>
          <w:szCs w:val="24"/>
          <w:lang w:val="en-US"/>
        </w:rPr>
        <w:t xml:space="preserve"> it is </w:t>
      </w:r>
      <w:r w:rsidRPr="02138946" w:rsidR="5CDF3EC6">
        <w:rPr>
          <w:rFonts w:ascii="Times New Roman" w:hAnsi="Times New Roman" w:eastAsia="Times New Roman" w:cs="Times New Roman"/>
          <w:noProof w:val="0"/>
          <w:color w:val="auto"/>
          <w:sz w:val="24"/>
          <w:szCs w:val="24"/>
          <w:lang w:val="en-US"/>
        </w:rPr>
        <w:t xml:space="preserve">for </w:t>
      </w:r>
      <w:r w:rsidRPr="02138946" w:rsidR="6E805B0D">
        <w:rPr>
          <w:rFonts w:ascii="Times New Roman" w:hAnsi="Times New Roman" w:eastAsia="Times New Roman" w:cs="Times New Roman"/>
          <w:noProof w:val="0"/>
          <w:color w:val="auto"/>
          <w:sz w:val="24"/>
          <w:szCs w:val="24"/>
          <w:lang w:val="en-US"/>
        </w:rPr>
        <w:t xml:space="preserve">everyone </w:t>
      </w:r>
      <w:r w:rsidRPr="02138946" w:rsidR="37F622E2">
        <w:rPr>
          <w:rFonts w:ascii="Times New Roman" w:hAnsi="Times New Roman" w:eastAsia="Times New Roman" w:cs="Times New Roman"/>
          <w:noProof w:val="0"/>
          <w:color w:val="auto"/>
          <w:sz w:val="24"/>
          <w:szCs w:val="24"/>
          <w:lang w:val="en-US"/>
        </w:rPr>
        <w:t>to have</w:t>
      </w:r>
      <w:r w:rsidRPr="02138946" w:rsidR="74EBB517">
        <w:rPr>
          <w:rFonts w:ascii="Times New Roman" w:hAnsi="Times New Roman" w:eastAsia="Times New Roman" w:cs="Times New Roman"/>
          <w:noProof w:val="0"/>
          <w:color w:val="auto"/>
          <w:sz w:val="24"/>
          <w:szCs w:val="24"/>
          <w:lang w:val="en-US"/>
        </w:rPr>
        <w:t xml:space="preserve"> </w:t>
      </w:r>
      <w:r w:rsidRPr="02138946" w:rsidR="6E805B0D">
        <w:rPr>
          <w:rFonts w:ascii="Times New Roman" w:hAnsi="Times New Roman" w:eastAsia="Times New Roman" w:cs="Times New Roman"/>
          <w:noProof w:val="0"/>
          <w:color w:val="auto"/>
          <w:sz w:val="24"/>
          <w:szCs w:val="24"/>
          <w:lang w:val="en-US"/>
        </w:rPr>
        <w:t xml:space="preserve">the </w:t>
      </w:r>
      <w:r w:rsidRPr="02138946" w:rsidR="7394FDBB">
        <w:rPr>
          <w:rFonts w:ascii="Times New Roman" w:hAnsi="Times New Roman" w:eastAsia="Times New Roman" w:cs="Times New Roman"/>
          <w:noProof w:val="0"/>
          <w:color w:val="auto"/>
          <w:sz w:val="24"/>
          <w:szCs w:val="24"/>
          <w:lang w:val="en-US"/>
        </w:rPr>
        <w:t>right</w:t>
      </w:r>
      <w:r w:rsidRPr="02138946" w:rsidR="6E805B0D">
        <w:rPr>
          <w:rFonts w:ascii="Times New Roman" w:hAnsi="Times New Roman" w:eastAsia="Times New Roman" w:cs="Times New Roman"/>
          <w:noProof w:val="0"/>
          <w:color w:val="auto"/>
          <w:sz w:val="24"/>
          <w:szCs w:val="24"/>
          <w:lang w:val="en-US"/>
        </w:rPr>
        <w:t xml:space="preserve"> to </w:t>
      </w:r>
      <w:r w:rsidRPr="02138946" w:rsidR="502EBC46">
        <w:rPr>
          <w:rFonts w:ascii="Times New Roman" w:hAnsi="Times New Roman" w:eastAsia="Times New Roman" w:cs="Times New Roman"/>
          <w:noProof w:val="0"/>
          <w:color w:val="auto"/>
          <w:sz w:val="24"/>
          <w:szCs w:val="24"/>
          <w:lang w:val="en-US"/>
        </w:rPr>
        <w:t>fulfill</w:t>
      </w:r>
      <w:r w:rsidRPr="02138946" w:rsidR="6E805B0D">
        <w:rPr>
          <w:rFonts w:ascii="Times New Roman" w:hAnsi="Times New Roman" w:eastAsia="Times New Roman" w:cs="Times New Roman"/>
          <w:noProof w:val="0"/>
          <w:color w:val="auto"/>
          <w:sz w:val="24"/>
          <w:szCs w:val="24"/>
          <w:lang w:val="en-US"/>
        </w:rPr>
        <w:t xml:space="preserve"> their best potential,</w:t>
      </w:r>
      <w:r w:rsidRPr="02138946" w:rsidR="0546FD60">
        <w:rPr>
          <w:rFonts w:ascii="Times New Roman" w:hAnsi="Times New Roman" w:eastAsia="Times New Roman" w:cs="Times New Roman"/>
          <w:noProof w:val="0"/>
          <w:color w:val="auto"/>
          <w:sz w:val="24"/>
          <w:szCs w:val="24"/>
          <w:lang w:val="en-US"/>
        </w:rPr>
        <w:t xml:space="preserve"> </w:t>
      </w:r>
      <w:bookmarkEnd w:id="1066111095"/>
      <w:r w:rsidRPr="02138946" w:rsidR="0546FD60">
        <w:rPr>
          <w:rFonts w:ascii="Times New Roman" w:hAnsi="Times New Roman" w:eastAsia="Times New Roman" w:cs="Times New Roman"/>
          <w:noProof w:val="0"/>
          <w:color w:val="auto"/>
          <w:sz w:val="24"/>
          <w:szCs w:val="24"/>
          <w:lang w:val="en-US"/>
        </w:rPr>
        <w:t>embrac</w:t>
      </w:r>
      <w:r w:rsidRPr="02138946" w:rsidR="1FD2F640">
        <w:rPr>
          <w:rFonts w:ascii="Times New Roman" w:hAnsi="Times New Roman" w:eastAsia="Times New Roman" w:cs="Times New Roman"/>
          <w:noProof w:val="0"/>
          <w:color w:val="auto"/>
          <w:sz w:val="24"/>
          <w:szCs w:val="24"/>
          <w:lang w:val="en-US"/>
        </w:rPr>
        <w:t>ing</w:t>
      </w:r>
      <w:r w:rsidRPr="02138946" w:rsidR="0546FD60">
        <w:rPr>
          <w:rFonts w:ascii="Times New Roman" w:hAnsi="Times New Roman" w:eastAsia="Times New Roman" w:cs="Times New Roman"/>
          <w:noProof w:val="0"/>
          <w:color w:val="auto"/>
          <w:sz w:val="24"/>
          <w:szCs w:val="24"/>
          <w:lang w:val="en-US"/>
        </w:rPr>
        <w:t xml:space="preserve"> everyone and their </w:t>
      </w:r>
      <w:r w:rsidRPr="02138946" w:rsidR="730D67AC">
        <w:rPr>
          <w:rFonts w:ascii="Times New Roman" w:hAnsi="Times New Roman" w:eastAsia="Times New Roman" w:cs="Times New Roman"/>
          <w:noProof w:val="0"/>
          <w:color w:val="auto"/>
          <w:sz w:val="24"/>
          <w:szCs w:val="24"/>
          <w:lang w:val="en-US"/>
        </w:rPr>
        <w:t>uniqueness</w:t>
      </w:r>
      <w:r w:rsidRPr="02138946" w:rsidR="0546FD60">
        <w:rPr>
          <w:rFonts w:ascii="Times New Roman" w:hAnsi="Times New Roman" w:eastAsia="Times New Roman" w:cs="Times New Roman"/>
          <w:noProof w:val="0"/>
          <w:color w:val="auto"/>
          <w:sz w:val="24"/>
          <w:szCs w:val="24"/>
          <w:lang w:val="en-US"/>
        </w:rPr>
        <w:t xml:space="preserve"> </w:t>
      </w:r>
      <w:r w:rsidRPr="02138946" w:rsidR="0546FD60">
        <w:rPr>
          <w:rFonts w:ascii="Times New Roman" w:hAnsi="Times New Roman" w:eastAsia="Times New Roman" w:cs="Times New Roman"/>
          <w:noProof w:val="0"/>
          <w:color w:val="auto"/>
          <w:sz w:val="24"/>
          <w:szCs w:val="24"/>
          <w:lang w:val="en-US"/>
        </w:rPr>
        <w:t xml:space="preserve">and </w:t>
      </w:r>
      <w:r w:rsidRPr="02138946" w:rsidR="0A5B51AD">
        <w:rPr>
          <w:rFonts w:ascii="Times New Roman" w:hAnsi="Times New Roman" w:eastAsia="Times New Roman" w:cs="Times New Roman"/>
          <w:noProof w:val="0"/>
          <w:color w:val="auto"/>
          <w:sz w:val="24"/>
          <w:szCs w:val="24"/>
          <w:lang w:val="en-US"/>
        </w:rPr>
        <w:t>celebrating</w:t>
      </w:r>
      <w:r w:rsidRPr="02138946" w:rsidR="0546FD60">
        <w:rPr>
          <w:rFonts w:ascii="Times New Roman" w:hAnsi="Times New Roman" w:eastAsia="Times New Roman" w:cs="Times New Roman"/>
          <w:noProof w:val="0"/>
          <w:color w:val="auto"/>
          <w:sz w:val="24"/>
          <w:szCs w:val="24"/>
          <w:lang w:val="en-US"/>
        </w:rPr>
        <w:t xml:space="preserve"> each </w:t>
      </w:r>
      <w:r w:rsidRPr="02138946" w:rsidR="43EBE291">
        <w:rPr>
          <w:rFonts w:ascii="Times New Roman" w:hAnsi="Times New Roman" w:eastAsia="Times New Roman" w:cs="Times New Roman"/>
          <w:noProof w:val="0"/>
          <w:color w:val="auto"/>
          <w:sz w:val="24"/>
          <w:szCs w:val="24"/>
          <w:lang w:val="en-US"/>
        </w:rPr>
        <w:t>other,</w:t>
      </w:r>
      <w:r w:rsidRPr="02138946" w:rsidR="0546FD60">
        <w:rPr>
          <w:rFonts w:ascii="Times New Roman" w:hAnsi="Times New Roman" w:eastAsia="Times New Roman" w:cs="Times New Roman"/>
          <w:noProof w:val="0"/>
          <w:color w:val="auto"/>
          <w:sz w:val="24"/>
          <w:szCs w:val="24"/>
          <w:lang w:val="en-US"/>
        </w:rPr>
        <w:t xml:space="preserve"> not allow something to become an obstacle</w:t>
      </w:r>
      <w:r w:rsidRPr="02138946" w:rsidR="1527859B">
        <w:rPr>
          <w:rFonts w:ascii="Times New Roman" w:hAnsi="Times New Roman" w:eastAsia="Times New Roman" w:cs="Times New Roman"/>
          <w:noProof w:val="0"/>
          <w:color w:val="auto"/>
          <w:sz w:val="24"/>
          <w:szCs w:val="24"/>
          <w:lang w:val="en-US"/>
        </w:rPr>
        <w:t xml:space="preserve"> and </w:t>
      </w:r>
      <w:r w:rsidRPr="02138946" w:rsidR="41D74CBC">
        <w:rPr>
          <w:rFonts w:ascii="Times New Roman" w:hAnsi="Times New Roman" w:eastAsia="Times New Roman" w:cs="Times New Roman"/>
          <w:noProof w:val="0"/>
          <w:color w:val="auto"/>
          <w:sz w:val="24"/>
          <w:szCs w:val="24"/>
          <w:lang w:val="en-US"/>
        </w:rPr>
        <w:t>label</w:t>
      </w:r>
      <w:r w:rsidRPr="02138946" w:rsidR="1527859B">
        <w:rPr>
          <w:rFonts w:ascii="Times New Roman" w:hAnsi="Times New Roman" w:eastAsia="Times New Roman" w:cs="Times New Roman"/>
          <w:noProof w:val="0"/>
          <w:color w:val="auto"/>
          <w:sz w:val="24"/>
          <w:szCs w:val="24"/>
          <w:lang w:val="en-US"/>
        </w:rPr>
        <w:t xml:space="preserve"> them</w:t>
      </w:r>
      <w:r w:rsidRPr="02138946" w:rsidR="16CB6C15">
        <w:rPr>
          <w:rFonts w:ascii="Times New Roman" w:hAnsi="Times New Roman" w:eastAsia="Times New Roman" w:cs="Times New Roman"/>
          <w:noProof w:val="0"/>
          <w:color w:val="auto"/>
          <w:sz w:val="24"/>
          <w:szCs w:val="24"/>
          <w:lang w:val="en-US"/>
        </w:rPr>
        <w:t>. Rogers, (</w:t>
      </w:r>
      <w:r w:rsidRPr="02138946" w:rsidR="221332D5">
        <w:rPr>
          <w:rFonts w:ascii="Times New Roman" w:hAnsi="Times New Roman" w:eastAsia="Times New Roman" w:cs="Times New Roman"/>
          <w:noProof w:val="0"/>
          <w:color w:val="auto"/>
          <w:sz w:val="24"/>
          <w:szCs w:val="24"/>
          <w:lang w:val="en-US"/>
        </w:rPr>
        <w:t xml:space="preserve">2015) </w:t>
      </w:r>
      <w:r w:rsidRPr="02138946" w:rsidR="3D545502">
        <w:rPr>
          <w:rFonts w:ascii="Times New Roman" w:hAnsi="Times New Roman" w:eastAsia="Times New Roman" w:cs="Times New Roman"/>
          <w:noProof w:val="0"/>
          <w:color w:val="auto"/>
          <w:sz w:val="24"/>
          <w:szCs w:val="24"/>
          <w:lang w:val="en-US"/>
        </w:rPr>
        <w:t>identifies</w:t>
      </w:r>
      <w:r w:rsidRPr="02138946" w:rsidR="3D545502">
        <w:rPr>
          <w:rFonts w:ascii="Times New Roman" w:hAnsi="Times New Roman" w:eastAsia="Times New Roman" w:cs="Times New Roman"/>
          <w:noProof w:val="0"/>
          <w:color w:val="auto"/>
          <w:sz w:val="24"/>
          <w:szCs w:val="24"/>
          <w:lang w:val="en-US"/>
        </w:rPr>
        <w:t xml:space="preserve"> the impact on labelling</w:t>
      </w:r>
      <w:r w:rsidRPr="02138946" w:rsidR="6D0112AC">
        <w:rPr>
          <w:rFonts w:ascii="Times New Roman" w:hAnsi="Times New Roman" w:eastAsia="Times New Roman" w:cs="Times New Roman"/>
          <w:noProof w:val="0"/>
          <w:color w:val="auto"/>
          <w:sz w:val="24"/>
          <w:szCs w:val="24"/>
          <w:lang w:val="en-US"/>
        </w:rPr>
        <w:t xml:space="preserve"> – it can have a negative </w:t>
      </w:r>
      <w:r w:rsidRPr="02138946" w:rsidR="52BA1BA9">
        <w:rPr>
          <w:rFonts w:ascii="Times New Roman" w:hAnsi="Times New Roman" w:eastAsia="Times New Roman" w:cs="Times New Roman"/>
          <w:noProof w:val="0"/>
          <w:color w:val="auto"/>
          <w:sz w:val="24"/>
          <w:szCs w:val="24"/>
          <w:lang w:val="en-US"/>
        </w:rPr>
        <w:t>impact</w:t>
      </w:r>
      <w:r w:rsidRPr="02138946" w:rsidR="6D0112AC">
        <w:rPr>
          <w:rFonts w:ascii="Times New Roman" w:hAnsi="Times New Roman" w:eastAsia="Times New Roman" w:cs="Times New Roman"/>
          <w:noProof w:val="0"/>
          <w:color w:val="auto"/>
          <w:sz w:val="24"/>
          <w:szCs w:val="24"/>
          <w:lang w:val="en-US"/>
        </w:rPr>
        <w:t xml:space="preserve"> of </w:t>
      </w:r>
      <w:r w:rsidRPr="02138946" w:rsidR="09B922F8">
        <w:rPr>
          <w:rFonts w:ascii="Times New Roman" w:hAnsi="Times New Roman" w:eastAsia="Times New Roman" w:cs="Times New Roman"/>
          <w:noProof w:val="0"/>
          <w:color w:val="auto"/>
          <w:sz w:val="24"/>
          <w:szCs w:val="24"/>
          <w:lang w:val="en-US"/>
        </w:rPr>
        <w:t>that</w:t>
      </w:r>
      <w:r w:rsidRPr="02138946" w:rsidR="6D0112AC">
        <w:rPr>
          <w:rFonts w:ascii="Times New Roman" w:hAnsi="Times New Roman" w:eastAsia="Times New Roman" w:cs="Times New Roman"/>
          <w:noProof w:val="0"/>
          <w:color w:val="auto"/>
          <w:sz w:val="24"/>
          <w:szCs w:val="24"/>
          <w:lang w:val="en-US"/>
        </w:rPr>
        <w:t xml:space="preserve"> </w:t>
      </w:r>
      <w:r w:rsidRPr="02138946" w:rsidR="59B6BE00">
        <w:rPr>
          <w:rFonts w:ascii="Times New Roman" w:hAnsi="Times New Roman" w:eastAsia="Times New Roman" w:cs="Times New Roman"/>
          <w:noProof w:val="0"/>
          <w:color w:val="auto"/>
          <w:sz w:val="24"/>
          <w:szCs w:val="24"/>
          <w:lang w:val="en-US"/>
        </w:rPr>
        <w:t>person</w:t>
      </w:r>
      <w:r w:rsidRPr="02138946" w:rsidR="6D0112AC">
        <w:rPr>
          <w:rFonts w:ascii="Times New Roman" w:hAnsi="Times New Roman" w:eastAsia="Times New Roman" w:cs="Times New Roman"/>
          <w:noProof w:val="0"/>
          <w:color w:val="auto"/>
          <w:sz w:val="24"/>
          <w:szCs w:val="24"/>
          <w:lang w:val="en-US"/>
        </w:rPr>
        <w:t xml:space="preserve"> </w:t>
      </w:r>
      <w:r w:rsidRPr="02138946" w:rsidR="3D844D7A">
        <w:rPr>
          <w:rFonts w:ascii="Times New Roman" w:hAnsi="Times New Roman" w:eastAsia="Times New Roman" w:cs="Times New Roman"/>
          <w:noProof w:val="0"/>
          <w:color w:val="auto"/>
          <w:sz w:val="24"/>
          <w:szCs w:val="24"/>
          <w:lang w:val="en-US"/>
        </w:rPr>
        <w:t>‘</w:t>
      </w:r>
      <w:r w:rsidRPr="02138946" w:rsidR="6D0112AC">
        <w:rPr>
          <w:rFonts w:ascii="Times New Roman" w:hAnsi="Times New Roman" w:eastAsia="Times New Roman" w:cs="Times New Roman"/>
          <w:noProof w:val="0"/>
          <w:color w:val="auto"/>
          <w:sz w:val="24"/>
          <w:szCs w:val="24"/>
          <w:lang w:val="en-US"/>
        </w:rPr>
        <w:t>defining’ them with the addition learning need</w:t>
      </w:r>
      <w:r w:rsidRPr="02138946" w:rsidR="64BAC1C8">
        <w:rPr>
          <w:rFonts w:ascii="Times New Roman" w:hAnsi="Times New Roman" w:eastAsia="Times New Roman" w:cs="Times New Roman"/>
          <w:noProof w:val="0"/>
          <w:color w:val="auto"/>
          <w:sz w:val="24"/>
          <w:szCs w:val="24"/>
          <w:lang w:val="en-US"/>
        </w:rPr>
        <w:t xml:space="preserve">s and almost viewing themselves with the stereotype views that come with the label. </w:t>
      </w:r>
      <w:r w:rsidRPr="02138946" w:rsidR="514C7607">
        <w:rPr>
          <w:rFonts w:ascii="Times New Roman" w:hAnsi="Times New Roman" w:eastAsia="Times New Roman" w:cs="Times New Roman"/>
          <w:noProof w:val="0"/>
          <w:color w:val="auto"/>
          <w:sz w:val="24"/>
          <w:szCs w:val="24"/>
          <w:lang w:val="en-US"/>
        </w:rPr>
        <w:t xml:space="preserve">The </w:t>
      </w:r>
      <w:r w:rsidRPr="02138946" w:rsidR="46B90DF3">
        <w:rPr>
          <w:rFonts w:ascii="Times New Roman" w:hAnsi="Times New Roman" w:eastAsia="Times New Roman" w:cs="Times New Roman"/>
          <w:noProof w:val="0"/>
          <w:color w:val="auto"/>
          <w:sz w:val="24"/>
          <w:szCs w:val="24"/>
          <w:lang w:val="en-US"/>
        </w:rPr>
        <w:t>social</w:t>
      </w:r>
      <w:r w:rsidRPr="02138946" w:rsidR="514C7607">
        <w:rPr>
          <w:rFonts w:ascii="Times New Roman" w:hAnsi="Times New Roman" w:eastAsia="Times New Roman" w:cs="Times New Roman"/>
          <w:noProof w:val="0"/>
          <w:color w:val="auto"/>
          <w:sz w:val="24"/>
          <w:szCs w:val="24"/>
          <w:lang w:val="en-US"/>
        </w:rPr>
        <w:t xml:space="preserve"> model was brought in</w:t>
      </w:r>
      <w:r w:rsidRPr="02138946" w:rsidR="0F2F64E7">
        <w:rPr>
          <w:rFonts w:ascii="Times New Roman" w:hAnsi="Times New Roman" w:eastAsia="Times New Roman" w:cs="Times New Roman"/>
          <w:noProof w:val="0"/>
          <w:color w:val="auto"/>
          <w:sz w:val="24"/>
          <w:szCs w:val="24"/>
          <w:lang w:val="en-US"/>
        </w:rPr>
        <w:t xml:space="preserve"> founded by people living with learning difficulties</w:t>
      </w:r>
      <w:r w:rsidRPr="02138946" w:rsidR="514C7607">
        <w:rPr>
          <w:rFonts w:ascii="Times New Roman" w:hAnsi="Times New Roman" w:eastAsia="Times New Roman" w:cs="Times New Roman"/>
          <w:noProof w:val="0"/>
          <w:color w:val="auto"/>
          <w:sz w:val="24"/>
          <w:szCs w:val="24"/>
          <w:lang w:val="en-US"/>
        </w:rPr>
        <w:t xml:space="preserve">. This was to </w:t>
      </w:r>
      <w:r w:rsidRPr="02138946" w:rsidR="1ED71CF2">
        <w:rPr>
          <w:rFonts w:ascii="Times New Roman" w:hAnsi="Times New Roman" w:eastAsia="Times New Roman" w:cs="Times New Roman"/>
          <w:noProof w:val="0"/>
          <w:color w:val="auto"/>
          <w:sz w:val="24"/>
          <w:szCs w:val="24"/>
          <w:lang w:val="en-US"/>
        </w:rPr>
        <w:t>change</w:t>
      </w:r>
      <w:r w:rsidRPr="02138946" w:rsidR="514C7607">
        <w:rPr>
          <w:rFonts w:ascii="Times New Roman" w:hAnsi="Times New Roman" w:eastAsia="Times New Roman" w:cs="Times New Roman"/>
          <w:noProof w:val="0"/>
          <w:color w:val="auto"/>
          <w:sz w:val="24"/>
          <w:szCs w:val="24"/>
          <w:lang w:val="en-US"/>
        </w:rPr>
        <w:t xml:space="preserve"> the </w:t>
      </w:r>
      <w:r w:rsidRPr="02138946" w:rsidR="31FEBC1E">
        <w:rPr>
          <w:rFonts w:ascii="Times New Roman" w:hAnsi="Times New Roman" w:eastAsia="Times New Roman" w:cs="Times New Roman"/>
          <w:noProof w:val="0"/>
          <w:color w:val="auto"/>
          <w:sz w:val="24"/>
          <w:szCs w:val="24"/>
          <w:lang w:val="en-US"/>
        </w:rPr>
        <w:t>viewpoint</w:t>
      </w:r>
      <w:r w:rsidRPr="02138946" w:rsidR="514C7607">
        <w:rPr>
          <w:rFonts w:ascii="Times New Roman" w:hAnsi="Times New Roman" w:eastAsia="Times New Roman" w:cs="Times New Roman"/>
          <w:noProof w:val="0"/>
          <w:color w:val="auto"/>
          <w:sz w:val="24"/>
          <w:szCs w:val="24"/>
          <w:lang w:val="en-US"/>
        </w:rPr>
        <w:t xml:space="preserve"> of disabilities. The social model ethos was to </w:t>
      </w:r>
      <w:r w:rsidRPr="02138946" w:rsidR="6C9BD14E">
        <w:rPr>
          <w:rFonts w:ascii="Times New Roman" w:hAnsi="Times New Roman" w:eastAsia="Times New Roman" w:cs="Times New Roman"/>
          <w:noProof w:val="0"/>
          <w:color w:val="auto"/>
          <w:sz w:val="24"/>
          <w:szCs w:val="24"/>
          <w:lang w:val="en-US"/>
        </w:rPr>
        <w:t xml:space="preserve">not see </w:t>
      </w:r>
      <w:r w:rsidRPr="02138946" w:rsidR="7642310C">
        <w:rPr>
          <w:rFonts w:ascii="Times New Roman" w:hAnsi="Times New Roman" w:eastAsia="Times New Roman" w:cs="Times New Roman"/>
          <w:noProof w:val="0"/>
          <w:color w:val="auto"/>
          <w:sz w:val="24"/>
          <w:szCs w:val="24"/>
          <w:lang w:val="en-US"/>
        </w:rPr>
        <w:t>disabilities</w:t>
      </w:r>
      <w:r w:rsidRPr="02138946" w:rsidR="6C9BD14E">
        <w:rPr>
          <w:rFonts w:ascii="Times New Roman" w:hAnsi="Times New Roman" w:eastAsia="Times New Roman" w:cs="Times New Roman"/>
          <w:noProof w:val="0"/>
          <w:color w:val="auto"/>
          <w:sz w:val="24"/>
          <w:szCs w:val="24"/>
          <w:lang w:val="en-US"/>
        </w:rPr>
        <w:t xml:space="preserve"> as </w:t>
      </w:r>
      <w:r w:rsidRPr="02138946" w:rsidR="6C9BD14E">
        <w:rPr>
          <w:rFonts w:ascii="Times New Roman" w:hAnsi="Times New Roman" w:eastAsia="Times New Roman" w:cs="Times New Roman"/>
          <w:noProof w:val="0"/>
          <w:color w:val="auto"/>
          <w:sz w:val="24"/>
          <w:szCs w:val="24"/>
          <w:lang w:val="en-US"/>
        </w:rPr>
        <w:t>the</w:t>
      </w:r>
      <w:r w:rsidRPr="02138946" w:rsidR="6C9BD14E">
        <w:rPr>
          <w:rFonts w:ascii="Times New Roman" w:hAnsi="Times New Roman" w:eastAsia="Times New Roman" w:cs="Times New Roman"/>
          <w:noProof w:val="0"/>
          <w:color w:val="auto"/>
          <w:sz w:val="24"/>
          <w:szCs w:val="24"/>
          <w:lang w:val="en-US"/>
        </w:rPr>
        <w:t xml:space="preserve"> problem but how society creates problems.</w:t>
      </w:r>
      <w:r w:rsidRPr="02138946" w:rsidR="2923CCD4">
        <w:rPr>
          <w:rFonts w:ascii="Times New Roman" w:hAnsi="Times New Roman" w:eastAsia="Times New Roman" w:cs="Times New Roman"/>
          <w:noProof w:val="0"/>
          <w:color w:val="auto"/>
          <w:sz w:val="24"/>
          <w:szCs w:val="24"/>
          <w:lang w:val="en-US"/>
        </w:rPr>
        <w:t xml:space="preserve"> </w:t>
      </w:r>
      <w:r w:rsidRPr="02138946" w:rsidR="0192E542">
        <w:rPr>
          <w:rFonts w:ascii="Times New Roman" w:hAnsi="Times New Roman" w:eastAsia="Times New Roman" w:cs="Times New Roman"/>
          <w:noProof w:val="0"/>
          <w:color w:val="auto"/>
          <w:sz w:val="24"/>
          <w:szCs w:val="24"/>
          <w:lang w:val="en-US"/>
        </w:rPr>
        <w:t>(</w:t>
      </w:r>
      <w:r w:rsidRPr="02138946" w:rsidR="0192E542">
        <w:rPr>
          <w:rFonts w:ascii="Times New Roman" w:hAnsi="Times New Roman" w:eastAsia="Times New Roman" w:cs="Times New Roman"/>
          <w:noProof w:val="0"/>
          <w:color w:val="auto"/>
          <w:sz w:val="20"/>
          <w:szCs w:val="20"/>
          <w:lang w:val="en-US"/>
        </w:rPr>
        <w:t>Tassoni, 2005</w:t>
      </w:r>
      <w:r w:rsidRPr="02138946" w:rsidR="0192E542">
        <w:rPr>
          <w:rFonts w:ascii="Times New Roman" w:hAnsi="Times New Roman" w:eastAsia="Times New Roman" w:cs="Times New Roman"/>
          <w:noProof w:val="0"/>
          <w:color w:val="auto"/>
          <w:sz w:val="24"/>
          <w:szCs w:val="24"/>
          <w:lang w:val="en-US"/>
        </w:rPr>
        <w:t xml:space="preserve">). </w:t>
      </w:r>
      <w:r w:rsidRPr="02138946" w:rsidR="40B48E3A">
        <w:rPr>
          <w:rFonts w:ascii="Times New Roman" w:hAnsi="Times New Roman" w:eastAsia="Times New Roman" w:cs="Times New Roman"/>
          <w:noProof w:val="0"/>
          <w:color w:val="auto"/>
          <w:sz w:val="24"/>
          <w:szCs w:val="24"/>
          <w:lang w:val="en-US"/>
        </w:rPr>
        <w:t>We create disability because of how society acts</w:t>
      </w:r>
      <w:r w:rsidRPr="02138946" w:rsidR="40B48E3A">
        <w:rPr>
          <w:rFonts w:ascii="Times New Roman" w:hAnsi="Times New Roman" w:eastAsia="Times New Roman" w:cs="Times New Roman"/>
          <w:noProof w:val="0"/>
          <w:color w:val="auto"/>
          <w:sz w:val="24"/>
          <w:szCs w:val="24"/>
          <w:lang w:val="en-US"/>
        </w:rPr>
        <w:t>.</w:t>
      </w:r>
      <w:r w:rsidRPr="02138946" w:rsidR="2923CCD4">
        <w:rPr>
          <w:rFonts w:ascii="Times New Roman" w:hAnsi="Times New Roman" w:eastAsia="Times New Roman" w:cs="Times New Roman"/>
          <w:noProof w:val="0"/>
          <w:color w:val="auto"/>
          <w:sz w:val="24"/>
          <w:szCs w:val="24"/>
          <w:lang w:val="en-US"/>
        </w:rPr>
        <w:t xml:space="preserve"> </w:t>
      </w:r>
      <w:r w:rsidRPr="02138946" w:rsidR="6C9BD14E">
        <w:rPr>
          <w:rFonts w:ascii="Times New Roman" w:hAnsi="Times New Roman" w:eastAsia="Times New Roman" w:cs="Times New Roman"/>
          <w:noProof w:val="0"/>
          <w:color w:val="auto"/>
          <w:sz w:val="24"/>
          <w:szCs w:val="24"/>
          <w:lang w:val="en-US"/>
        </w:rPr>
        <w:t xml:space="preserve">For </w:t>
      </w:r>
      <w:r w:rsidRPr="02138946" w:rsidR="3EA9E4F9">
        <w:rPr>
          <w:rFonts w:ascii="Times New Roman" w:hAnsi="Times New Roman" w:eastAsia="Times New Roman" w:cs="Times New Roman"/>
          <w:noProof w:val="0"/>
          <w:color w:val="auto"/>
          <w:sz w:val="24"/>
          <w:szCs w:val="24"/>
          <w:lang w:val="en-US"/>
        </w:rPr>
        <w:t>example</w:t>
      </w:r>
      <w:r w:rsidRPr="02138946" w:rsidR="6C9BD14E">
        <w:rPr>
          <w:rFonts w:ascii="Times New Roman" w:hAnsi="Times New Roman" w:eastAsia="Times New Roman" w:cs="Times New Roman"/>
          <w:noProof w:val="0"/>
          <w:color w:val="auto"/>
          <w:sz w:val="24"/>
          <w:szCs w:val="24"/>
          <w:lang w:val="en-US"/>
        </w:rPr>
        <w:t xml:space="preserve">, if a person </w:t>
      </w:r>
      <w:r w:rsidRPr="02138946" w:rsidR="59BAC8AA">
        <w:rPr>
          <w:rFonts w:ascii="Times New Roman" w:hAnsi="Times New Roman" w:eastAsia="Times New Roman" w:cs="Times New Roman"/>
          <w:noProof w:val="0"/>
          <w:color w:val="auto"/>
          <w:sz w:val="24"/>
          <w:szCs w:val="24"/>
          <w:lang w:val="en-US"/>
        </w:rPr>
        <w:t>is a wheelchair user</w:t>
      </w:r>
      <w:r w:rsidRPr="02138946" w:rsidR="18912576">
        <w:rPr>
          <w:rFonts w:ascii="Times New Roman" w:hAnsi="Times New Roman" w:eastAsia="Times New Roman" w:cs="Times New Roman"/>
          <w:noProof w:val="0"/>
          <w:color w:val="auto"/>
          <w:sz w:val="24"/>
          <w:szCs w:val="24"/>
          <w:lang w:val="en-US"/>
        </w:rPr>
        <w:t xml:space="preserve">, the wheelchair </w:t>
      </w:r>
      <w:r w:rsidRPr="02138946" w:rsidR="639E1D9E">
        <w:rPr>
          <w:rFonts w:ascii="Times New Roman" w:hAnsi="Times New Roman" w:eastAsia="Times New Roman" w:cs="Times New Roman"/>
          <w:noProof w:val="0"/>
          <w:color w:val="auto"/>
          <w:sz w:val="24"/>
          <w:szCs w:val="24"/>
          <w:lang w:val="en-US"/>
        </w:rPr>
        <w:t>would not</w:t>
      </w:r>
      <w:r w:rsidRPr="02138946" w:rsidR="18912576">
        <w:rPr>
          <w:rFonts w:ascii="Times New Roman" w:hAnsi="Times New Roman" w:eastAsia="Times New Roman" w:cs="Times New Roman"/>
          <w:noProof w:val="0"/>
          <w:color w:val="auto"/>
          <w:sz w:val="24"/>
          <w:szCs w:val="24"/>
          <w:lang w:val="en-US"/>
        </w:rPr>
        <w:t xml:space="preserve"> be the problem but how they can access or move a</w:t>
      </w:r>
      <w:r w:rsidRPr="02138946" w:rsidR="6FC7FFF3">
        <w:rPr>
          <w:rFonts w:ascii="Times New Roman" w:hAnsi="Times New Roman" w:eastAsia="Times New Roman" w:cs="Times New Roman"/>
          <w:noProof w:val="0"/>
          <w:color w:val="auto"/>
          <w:sz w:val="24"/>
          <w:szCs w:val="24"/>
          <w:lang w:val="en-US"/>
        </w:rPr>
        <w:t xml:space="preserve">round would </w:t>
      </w:r>
      <w:r w:rsidRPr="02138946" w:rsidR="6FC7FFF3">
        <w:rPr>
          <w:rFonts w:ascii="Times New Roman" w:hAnsi="Times New Roman" w:eastAsia="Times New Roman" w:cs="Times New Roman"/>
          <w:noProof w:val="0"/>
          <w:color w:val="auto"/>
          <w:sz w:val="24"/>
          <w:szCs w:val="24"/>
          <w:lang w:val="en-US"/>
        </w:rPr>
        <w:t>be</w:t>
      </w:r>
      <w:r w:rsidRPr="02138946" w:rsidR="43816D31">
        <w:rPr>
          <w:rFonts w:ascii="Times New Roman" w:hAnsi="Times New Roman" w:eastAsia="Times New Roman" w:cs="Times New Roman"/>
          <w:noProof w:val="0"/>
          <w:color w:val="auto"/>
          <w:sz w:val="24"/>
          <w:szCs w:val="24"/>
          <w:lang w:val="en-US"/>
        </w:rPr>
        <w:t xml:space="preserve">. </w:t>
      </w:r>
      <w:r w:rsidRPr="02138946" w:rsidR="3022F6B6">
        <w:rPr>
          <w:rFonts w:ascii="Times New Roman" w:hAnsi="Times New Roman" w:eastAsia="Times New Roman" w:cs="Times New Roman"/>
          <w:noProof w:val="0"/>
          <w:color w:val="auto"/>
          <w:sz w:val="24"/>
          <w:szCs w:val="24"/>
          <w:lang w:val="en-US"/>
        </w:rPr>
        <w:t>So,</w:t>
      </w:r>
      <w:r w:rsidRPr="02138946" w:rsidR="6FC7FFF3">
        <w:rPr>
          <w:rFonts w:ascii="Times New Roman" w:hAnsi="Times New Roman" w:eastAsia="Times New Roman" w:cs="Times New Roman"/>
          <w:noProof w:val="0"/>
          <w:color w:val="auto"/>
          <w:sz w:val="24"/>
          <w:szCs w:val="24"/>
          <w:lang w:val="en-US"/>
        </w:rPr>
        <w:t xml:space="preserve"> the use of ramps and lifts </w:t>
      </w:r>
      <w:r w:rsidRPr="02138946" w:rsidR="7DAC1F13">
        <w:rPr>
          <w:rFonts w:ascii="Times New Roman" w:hAnsi="Times New Roman" w:eastAsia="Times New Roman" w:cs="Times New Roman"/>
          <w:noProof w:val="0"/>
          <w:color w:val="auto"/>
          <w:sz w:val="24"/>
          <w:szCs w:val="24"/>
          <w:lang w:val="en-US"/>
        </w:rPr>
        <w:t>should</w:t>
      </w:r>
      <w:r w:rsidRPr="02138946" w:rsidR="6FC7FFF3">
        <w:rPr>
          <w:rFonts w:ascii="Times New Roman" w:hAnsi="Times New Roman" w:eastAsia="Times New Roman" w:cs="Times New Roman"/>
          <w:noProof w:val="0"/>
          <w:color w:val="auto"/>
          <w:sz w:val="24"/>
          <w:szCs w:val="24"/>
          <w:lang w:val="en-US"/>
        </w:rPr>
        <w:t xml:space="preserve"> be put in place to </w:t>
      </w:r>
      <w:r w:rsidRPr="02138946" w:rsidR="0057E096">
        <w:rPr>
          <w:rFonts w:ascii="Times New Roman" w:hAnsi="Times New Roman" w:eastAsia="Times New Roman" w:cs="Times New Roman"/>
          <w:noProof w:val="0"/>
          <w:color w:val="auto"/>
          <w:sz w:val="24"/>
          <w:szCs w:val="24"/>
          <w:lang w:val="en-US"/>
        </w:rPr>
        <w:t xml:space="preserve">help solve the </w:t>
      </w:r>
      <w:r w:rsidRPr="02138946" w:rsidR="7CA02CB5">
        <w:rPr>
          <w:rFonts w:ascii="Times New Roman" w:hAnsi="Times New Roman" w:eastAsia="Times New Roman" w:cs="Times New Roman"/>
          <w:noProof w:val="0"/>
          <w:color w:val="auto"/>
          <w:sz w:val="24"/>
          <w:szCs w:val="24"/>
          <w:lang w:val="en-US"/>
        </w:rPr>
        <w:t>problem,</w:t>
      </w:r>
      <w:r w:rsidRPr="02138946" w:rsidR="5CBBC5F5">
        <w:rPr>
          <w:rFonts w:ascii="Times New Roman" w:hAnsi="Times New Roman" w:eastAsia="Times New Roman" w:cs="Times New Roman"/>
          <w:noProof w:val="0"/>
          <w:color w:val="auto"/>
          <w:sz w:val="24"/>
          <w:szCs w:val="24"/>
          <w:lang w:val="en-US"/>
        </w:rPr>
        <w:t xml:space="preserve"> not</w:t>
      </w:r>
      <w:r w:rsidRPr="02138946" w:rsidR="3716F611">
        <w:rPr>
          <w:rFonts w:ascii="Times New Roman" w:hAnsi="Times New Roman" w:eastAsia="Times New Roman" w:cs="Times New Roman"/>
          <w:noProof w:val="0"/>
          <w:color w:val="auto"/>
          <w:sz w:val="24"/>
          <w:szCs w:val="24"/>
          <w:lang w:val="en-US"/>
        </w:rPr>
        <w:t xml:space="preserve"> </w:t>
      </w:r>
      <w:r w:rsidRPr="02138946" w:rsidR="01EC869A">
        <w:rPr>
          <w:rFonts w:ascii="Times New Roman" w:hAnsi="Times New Roman" w:eastAsia="Times New Roman" w:cs="Times New Roman"/>
          <w:noProof w:val="0"/>
          <w:color w:val="auto"/>
          <w:sz w:val="24"/>
          <w:szCs w:val="24"/>
          <w:lang w:val="en-US"/>
        </w:rPr>
        <w:t>to say</w:t>
      </w:r>
      <w:r w:rsidRPr="02138946" w:rsidR="3716F611">
        <w:rPr>
          <w:rFonts w:ascii="Times New Roman" w:hAnsi="Times New Roman" w:eastAsia="Times New Roman" w:cs="Times New Roman"/>
          <w:noProof w:val="0"/>
          <w:color w:val="auto"/>
          <w:sz w:val="24"/>
          <w:szCs w:val="24"/>
          <w:lang w:val="en-US"/>
        </w:rPr>
        <w:t xml:space="preserve"> </w:t>
      </w:r>
      <w:r w:rsidRPr="02138946" w:rsidR="4F398ADD">
        <w:rPr>
          <w:rFonts w:ascii="Times New Roman" w:hAnsi="Times New Roman" w:eastAsia="Times New Roman" w:cs="Times New Roman"/>
          <w:noProof w:val="0"/>
          <w:color w:val="auto"/>
          <w:sz w:val="24"/>
          <w:szCs w:val="24"/>
          <w:lang w:val="en-US"/>
        </w:rPr>
        <w:t>you are</w:t>
      </w:r>
      <w:r w:rsidRPr="02138946" w:rsidR="3716F611">
        <w:rPr>
          <w:rFonts w:ascii="Times New Roman" w:hAnsi="Times New Roman" w:eastAsia="Times New Roman" w:cs="Times New Roman"/>
          <w:noProof w:val="0"/>
          <w:color w:val="auto"/>
          <w:sz w:val="24"/>
          <w:szCs w:val="24"/>
          <w:lang w:val="en-US"/>
        </w:rPr>
        <w:t xml:space="preserve"> a </w:t>
      </w:r>
      <w:r w:rsidRPr="02138946" w:rsidR="2A9EC549">
        <w:rPr>
          <w:rFonts w:ascii="Times New Roman" w:hAnsi="Times New Roman" w:eastAsia="Times New Roman" w:cs="Times New Roman"/>
          <w:noProof w:val="0"/>
          <w:color w:val="auto"/>
          <w:sz w:val="24"/>
          <w:szCs w:val="24"/>
          <w:lang w:val="en-US"/>
        </w:rPr>
        <w:t>wheelchair</w:t>
      </w:r>
      <w:r w:rsidRPr="02138946" w:rsidR="3716F611">
        <w:rPr>
          <w:rFonts w:ascii="Times New Roman" w:hAnsi="Times New Roman" w:eastAsia="Times New Roman" w:cs="Times New Roman"/>
          <w:noProof w:val="0"/>
          <w:color w:val="auto"/>
          <w:sz w:val="24"/>
          <w:szCs w:val="24"/>
          <w:lang w:val="en-US"/>
        </w:rPr>
        <w:t xml:space="preserve"> user</w:t>
      </w:r>
      <w:r w:rsidRPr="02138946" w:rsidR="77DE016D">
        <w:rPr>
          <w:rFonts w:ascii="Times New Roman" w:hAnsi="Times New Roman" w:eastAsia="Times New Roman" w:cs="Times New Roman"/>
          <w:noProof w:val="0"/>
          <w:color w:val="auto"/>
          <w:sz w:val="24"/>
          <w:szCs w:val="24"/>
          <w:lang w:val="en-US"/>
        </w:rPr>
        <w:t xml:space="preserve"> so you </w:t>
      </w:r>
      <w:r w:rsidRPr="02138946" w:rsidR="215CADA3">
        <w:rPr>
          <w:rFonts w:ascii="Times New Roman" w:hAnsi="Times New Roman" w:eastAsia="Times New Roman" w:cs="Times New Roman"/>
          <w:noProof w:val="0"/>
          <w:color w:val="auto"/>
          <w:sz w:val="24"/>
          <w:szCs w:val="24"/>
          <w:lang w:val="en-US"/>
        </w:rPr>
        <w:t>cannot</w:t>
      </w:r>
      <w:r w:rsidRPr="02138946" w:rsidR="77DE016D">
        <w:rPr>
          <w:rFonts w:ascii="Times New Roman" w:hAnsi="Times New Roman" w:eastAsia="Times New Roman" w:cs="Times New Roman"/>
          <w:noProof w:val="0"/>
          <w:color w:val="auto"/>
          <w:sz w:val="24"/>
          <w:szCs w:val="24"/>
          <w:lang w:val="en-US"/>
        </w:rPr>
        <w:t xml:space="preserve"> go there. This has an impact on </w:t>
      </w:r>
      <w:r w:rsidRPr="02138946" w:rsidR="44FD827F">
        <w:rPr>
          <w:rFonts w:ascii="Times New Roman" w:hAnsi="Times New Roman" w:eastAsia="Times New Roman" w:cs="Times New Roman"/>
          <w:noProof w:val="0"/>
          <w:color w:val="auto"/>
          <w:sz w:val="24"/>
          <w:szCs w:val="24"/>
          <w:lang w:val="en-US"/>
        </w:rPr>
        <w:t>changing</w:t>
      </w:r>
      <w:r w:rsidRPr="02138946" w:rsidR="77DE016D">
        <w:rPr>
          <w:rFonts w:ascii="Times New Roman" w:hAnsi="Times New Roman" w:eastAsia="Times New Roman" w:cs="Times New Roman"/>
          <w:noProof w:val="0"/>
          <w:color w:val="auto"/>
          <w:sz w:val="24"/>
          <w:szCs w:val="24"/>
          <w:lang w:val="en-US"/>
        </w:rPr>
        <w:t xml:space="preserve"> able</w:t>
      </w:r>
      <w:r w:rsidRPr="02138946" w:rsidR="7979D1CE">
        <w:rPr>
          <w:rFonts w:ascii="Times New Roman" w:hAnsi="Times New Roman" w:eastAsia="Times New Roman" w:cs="Times New Roman"/>
          <w:noProof w:val="0"/>
          <w:color w:val="auto"/>
          <w:sz w:val="24"/>
          <w:szCs w:val="24"/>
          <w:lang w:val="en-US"/>
        </w:rPr>
        <w:t xml:space="preserve"> bodied </w:t>
      </w:r>
      <w:r w:rsidRPr="02138946" w:rsidR="7D3BD14C">
        <w:rPr>
          <w:rFonts w:ascii="Times New Roman" w:hAnsi="Times New Roman" w:eastAsia="Times New Roman" w:cs="Times New Roman"/>
          <w:noProof w:val="0"/>
          <w:color w:val="auto"/>
          <w:sz w:val="24"/>
          <w:szCs w:val="24"/>
          <w:lang w:val="en-US"/>
        </w:rPr>
        <w:t>people's</w:t>
      </w:r>
      <w:r w:rsidRPr="02138946" w:rsidR="7979D1CE">
        <w:rPr>
          <w:rFonts w:ascii="Times New Roman" w:hAnsi="Times New Roman" w:eastAsia="Times New Roman" w:cs="Times New Roman"/>
          <w:noProof w:val="0"/>
          <w:color w:val="auto"/>
          <w:sz w:val="24"/>
          <w:szCs w:val="24"/>
          <w:lang w:val="en-US"/>
        </w:rPr>
        <w:t xml:space="preserve"> </w:t>
      </w:r>
      <w:r w:rsidRPr="02138946" w:rsidR="130C63DF">
        <w:rPr>
          <w:rFonts w:ascii="Times New Roman" w:hAnsi="Times New Roman" w:eastAsia="Times New Roman" w:cs="Times New Roman"/>
          <w:noProof w:val="0"/>
          <w:color w:val="auto"/>
          <w:sz w:val="24"/>
          <w:szCs w:val="24"/>
          <w:lang w:val="en-US"/>
        </w:rPr>
        <w:t xml:space="preserve">views and attitudes </w:t>
      </w:r>
      <w:r w:rsidRPr="02138946" w:rsidR="7979D1CE">
        <w:rPr>
          <w:rFonts w:ascii="Times New Roman" w:hAnsi="Times New Roman" w:eastAsia="Times New Roman" w:cs="Times New Roman"/>
          <w:noProof w:val="0"/>
          <w:color w:val="auto"/>
          <w:sz w:val="24"/>
          <w:szCs w:val="24"/>
          <w:lang w:val="en-US"/>
        </w:rPr>
        <w:t>to help make the</w:t>
      </w:r>
      <w:r w:rsidRPr="02138946" w:rsidR="59D652AD">
        <w:rPr>
          <w:rFonts w:ascii="Times New Roman" w:hAnsi="Times New Roman" w:eastAsia="Times New Roman" w:cs="Times New Roman"/>
          <w:noProof w:val="0"/>
          <w:color w:val="auto"/>
          <w:sz w:val="24"/>
          <w:szCs w:val="24"/>
          <w:lang w:val="en-US"/>
        </w:rPr>
        <w:t>se</w:t>
      </w:r>
      <w:r w:rsidRPr="02138946" w:rsidR="7979D1CE">
        <w:rPr>
          <w:rFonts w:ascii="Times New Roman" w:hAnsi="Times New Roman" w:eastAsia="Times New Roman" w:cs="Times New Roman"/>
          <w:noProof w:val="0"/>
          <w:color w:val="auto"/>
          <w:sz w:val="24"/>
          <w:szCs w:val="24"/>
          <w:lang w:val="en-US"/>
        </w:rPr>
        <w:t xml:space="preserve"> </w:t>
      </w:r>
      <w:r w:rsidRPr="02138946" w:rsidR="7E4E4DCE">
        <w:rPr>
          <w:rFonts w:ascii="Times New Roman" w:hAnsi="Times New Roman" w:eastAsia="Times New Roman" w:cs="Times New Roman"/>
          <w:noProof w:val="0"/>
          <w:color w:val="auto"/>
          <w:sz w:val="24"/>
          <w:szCs w:val="24"/>
          <w:lang w:val="en-US"/>
        </w:rPr>
        <w:t>changes</w:t>
      </w:r>
      <w:r w:rsidRPr="02138946" w:rsidR="78761940">
        <w:rPr>
          <w:rFonts w:ascii="Times New Roman" w:hAnsi="Times New Roman" w:eastAsia="Times New Roman" w:cs="Times New Roman"/>
          <w:noProof w:val="0"/>
          <w:color w:val="auto"/>
          <w:sz w:val="24"/>
          <w:szCs w:val="24"/>
          <w:lang w:val="en-US"/>
        </w:rPr>
        <w:t xml:space="preserve"> (</w:t>
      </w:r>
      <w:r w:rsidRPr="02138946" w:rsidR="78761940">
        <w:rPr>
          <w:rFonts w:ascii="Times New Roman" w:hAnsi="Times New Roman" w:eastAsia="Times New Roman" w:cs="Times New Roman"/>
          <w:noProof w:val="0"/>
          <w:color w:val="auto"/>
          <w:sz w:val="20"/>
          <w:szCs w:val="20"/>
          <w:lang w:val="en-US"/>
        </w:rPr>
        <w:t>Macrae, 2022</w:t>
      </w:r>
      <w:r w:rsidRPr="02138946" w:rsidR="78761940">
        <w:rPr>
          <w:rFonts w:ascii="Times New Roman" w:hAnsi="Times New Roman" w:eastAsia="Times New Roman" w:cs="Times New Roman"/>
          <w:noProof w:val="0"/>
          <w:color w:val="auto"/>
          <w:sz w:val="24"/>
          <w:szCs w:val="24"/>
          <w:lang w:val="en-US"/>
        </w:rPr>
        <w:t>).</w:t>
      </w:r>
    </w:p>
    <w:p w:rsidR="20A7CF2B" w:rsidP="02138946" w:rsidRDefault="20A7CF2B" w14:paraId="669EBDC2" w14:textId="4491A74F">
      <w:pPr>
        <w:pStyle w:val="Normal"/>
        <w:spacing w:before="0" w:beforeAutospacing="off" w:after="300" w:afterAutospacing="off"/>
        <w:ind w:firstLine="0"/>
        <w:rPr>
          <w:rFonts w:ascii="Times New Roman" w:hAnsi="Times New Roman" w:eastAsia="Times New Roman" w:cs="Times New Roman"/>
          <w:noProof w:val="0"/>
          <w:sz w:val="24"/>
          <w:szCs w:val="24"/>
          <w:lang w:val="en-US"/>
        </w:rPr>
      </w:pPr>
      <w:r w:rsidRPr="02138946" w:rsidR="0645137E">
        <w:rPr>
          <w:rFonts w:ascii="Times New Roman" w:hAnsi="Times New Roman" w:eastAsia="Times New Roman" w:cs="Times New Roman"/>
          <w:noProof w:val="0"/>
          <w:sz w:val="24"/>
          <w:szCs w:val="24"/>
          <w:lang w:val="en-US"/>
        </w:rPr>
        <w:t>These are some of the policies from a local primary school</w:t>
      </w:r>
      <w:r w:rsidRPr="02138946" w:rsidR="52AB7ED2">
        <w:rPr>
          <w:rFonts w:ascii="Times New Roman" w:hAnsi="Times New Roman" w:eastAsia="Times New Roman" w:cs="Times New Roman"/>
          <w:noProof w:val="0"/>
          <w:sz w:val="24"/>
          <w:szCs w:val="24"/>
          <w:lang w:val="en-US"/>
        </w:rPr>
        <w:t xml:space="preserve">, supporting the guidance for people with ALN. </w:t>
      </w:r>
    </w:p>
    <w:p w:rsidR="2900AAC8" w:rsidP="577A681D" w:rsidRDefault="2900AAC8" w14:paraId="4338464B" w14:textId="16FEE970">
      <w:pPr>
        <w:pStyle w:val="Normal"/>
        <w:spacing w:before="0" w:beforeAutospacing="off" w:after="300" w:afterAutospacing="off"/>
        <w:ind w:left="720"/>
        <w:rPr>
          <w:rFonts w:ascii="Times New Roman" w:hAnsi="Times New Roman" w:eastAsia="Times New Roman" w:cs="Times New Roman"/>
          <w:noProof w:val="0"/>
          <w:sz w:val="24"/>
          <w:szCs w:val="24"/>
          <w:lang w:val="en-US"/>
        </w:rPr>
      </w:pPr>
      <w:r w:rsidRPr="02138946" w:rsidR="2900AAC8">
        <w:rPr>
          <w:rFonts w:ascii="Times New Roman" w:hAnsi="Times New Roman" w:eastAsia="Times New Roman" w:cs="Times New Roman"/>
          <w:noProof w:val="0"/>
          <w:sz w:val="24"/>
          <w:szCs w:val="24"/>
          <w:lang w:val="en-US"/>
        </w:rPr>
        <w:t xml:space="preserve"> </w:t>
      </w:r>
      <w:r>
        <w:tab/>
      </w:r>
      <w:r w:rsidRPr="02138946" w:rsidR="2900AAC8">
        <w:rPr>
          <w:rFonts w:ascii="Times New Roman" w:hAnsi="Times New Roman" w:eastAsia="Times New Roman" w:cs="Times New Roman"/>
          <w:noProof w:val="0"/>
          <w:sz w:val="24"/>
          <w:szCs w:val="24"/>
          <w:lang w:val="en-US"/>
        </w:rPr>
        <w:t>“</w:t>
      </w:r>
      <w:r w:rsidRPr="02138946" w:rsidR="2900AAC8">
        <w:rPr>
          <w:rFonts w:ascii="Times New Roman" w:hAnsi="Times New Roman" w:eastAsia="Times New Roman" w:cs="Times New Roman"/>
          <w:noProof w:val="0"/>
          <w:sz w:val="24"/>
          <w:szCs w:val="24"/>
          <w:lang w:val="en-US"/>
        </w:rPr>
        <w:t>to</w:t>
      </w:r>
      <w:r w:rsidRPr="02138946" w:rsidR="2900AAC8">
        <w:rPr>
          <w:rFonts w:ascii="Times New Roman" w:hAnsi="Times New Roman" w:eastAsia="Times New Roman" w:cs="Times New Roman"/>
          <w:noProof w:val="0"/>
          <w:sz w:val="24"/>
          <w:szCs w:val="24"/>
          <w:lang w:val="en-US"/>
        </w:rPr>
        <w:t xml:space="preserve"> ensure that every pupil with Additional Learning Needs and/or disabilities has </w:t>
      </w:r>
      <w:r>
        <w:tab/>
      </w:r>
      <w:r w:rsidRPr="02138946" w:rsidR="2900AAC8">
        <w:rPr>
          <w:rFonts w:ascii="Times New Roman" w:hAnsi="Times New Roman" w:eastAsia="Times New Roman" w:cs="Times New Roman"/>
          <w:noProof w:val="0"/>
          <w:sz w:val="24"/>
          <w:szCs w:val="24"/>
          <w:lang w:val="en-US"/>
        </w:rPr>
        <w:t xml:space="preserve">maximum opportunity to achieve the five Every Child Matters </w:t>
      </w:r>
      <w:r w:rsidRPr="02138946" w:rsidR="2900AAC8">
        <w:rPr>
          <w:rFonts w:ascii="Times New Roman" w:hAnsi="Times New Roman" w:eastAsia="Times New Roman" w:cs="Times New Roman"/>
          <w:noProof w:val="0"/>
          <w:sz w:val="24"/>
          <w:szCs w:val="24"/>
          <w:lang w:val="en-US"/>
        </w:rPr>
        <w:t>outcomes</w:t>
      </w:r>
      <w:r w:rsidRPr="02138946" w:rsidR="2900AAC8">
        <w:rPr>
          <w:rFonts w:ascii="Times New Roman" w:hAnsi="Times New Roman" w:eastAsia="Times New Roman" w:cs="Times New Roman"/>
          <w:noProof w:val="0"/>
          <w:sz w:val="24"/>
          <w:szCs w:val="24"/>
          <w:lang w:val="en-US"/>
        </w:rPr>
        <w:t xml:space="preserve">, within </w:t>
      </w:r>
      <w:r>
        <w:tab/>
      </w:r>
      <w:r w:rsidRPr="02138946" w:rsidR="2900AAC8">
        <w:rPr>
          <w:rFonts w:ascii="Times New Roman" w:hAnsi="Times New Roman" w:eastAsia="Times New Roman" w:cs="Times New Roman"/>
          <w:noProof w:val="0"/>
          <w:sz w:val="24"/>
          <w:szCs w:val="24"/>
          <w:lang w:val="en-US"/>
        </w:rPr>
        <w:t>the mainstream school”</w:t>
      </w:r>
    </w:p>
    <w:p w:rsidR="76C7E248" w:rsidP="02138946" w:rsidRDefault="76C7E248" w14:paraId="1FC5409D" w14:textId="681F11A7">
      <w:pPr>
        <w:pStyle w:val="Normal"/>
        <w:spacing w:before="0" w:beforeAutospacing="off" w:after="300" w:afterAutospacing="off"/>
        <w:ind w:left="720" w:firstLine="720"/>
        <w:rPr>
          <w:rFonts w:ascii="Times New Roman" w:hAnsi="Times New Roman" w:eastAsia="Times New Roman" w:cs="Times New Roman"/>
          <w:noProof w:val="0"/>
          <w:sz w:val="24"/>
          <w:szCs w:val="24"/>
          <w:lang w:val="en-US"/>
        </w:rPr>
      </w:pPr>
      <w:r w:rsidRPr="02138946" w:rsidR="76C7E248">
        <w:rPr>
          <w:rFonts w:ascii="Times New Roman" w:hAnsi="Times New Roman" w:eastAsia="Times New Roman" w:cs="Times New Roman"/>
          <w:noProof w:val="0"/>
          <w:sz w:val="24"/>
          <w:szCs w:val="24"/>
          <w:lang w:val="en-US"/>
        </w:rPr>
        <w:t xml:space="preserve">“Do its best to ensure that the necessary provision is made for any pupil who has </w:t>
      </w:r>
      <w:r>
        <w:tab/>
      </w:r>
      <w:r w:rsidRPr="02138946" w:rsidR="76C7E248">
        <w:rPr>
          <w:rFonts w:ascii="Times New Roman" w:hAnsi="Times New Roman" w:eastAsia="Times New Roman" w:cs="Times New Roman"/>
          <w:noProof w:val="0"/>
          <w:sz w:val="24"/>
          <w:szCs w:val="24"/>
          <w:lang w:val="en-US"/>
        </w:rPr>
        <w:t>ALN.”</w:t>
      </w:r>
    </w:p>
    <w:p w:rsidR="371AFE72" w:rsidP="02138946" w:rsidRDefault="371AFE72" w14:paraId="47637E5E" w14:textId="69F021A2">
      <w:pPr>
        <w:pStyle w:val="Normal"/>
        <w:spacing w:before="0" w:beforeAutospacing="off" w:after="300" w:afterAutospacing="off"/>
        <w:ind w:left="1440" w:firstLine="0"/>
        <w:rPr>
          <w:rFonts w:ascii="Times New Roman" w:hAnsi="Times New Roman" w:eastAsia="Times New Roman" w:cs="Times New Roman"/>
          <w:noProof w:val="0"/>
          <w:sz w:val="24"/>
          <w:szCs w:val="24"/>
          <w:lang w:val="en-US"/>
        </w:rPr>
      </w:pPr>
      <w:r w:rsidRPr="02138946" w:rsidR="371AFE72">
        <w:rPr>
          <w:rFonts w:ascii="Times New Roman" w:hAnsi="Times New Roman" w:eastAsia="Times New Roman" w:cs="Times New Roman"/>
          <w:noProof w:val="0"/>
          <w:sz w:val="24"/>
          <w:szCs w:val="24"/>
          <w:lang w:val="en-US"/>
        </w:rPr>
        <w:t>“</w:t>
      </w:r>
      <w:r w:rsidRPr="02138946" w:rsidR="1F9A6709">
        <w:rPr>
          <w:rFonts w:ascii="Times New Roman" w:hAnsi="Times New Roman" w:eastAsia="Times New Roman" w:cs="Times New Roman"/>
          <w:noProof w:val="0"/>
          <w:sz w:val="24"/>
          <w:szCs w:val="24"/>
          <w:lang w:val="en-US"/>
        </w:rPr>
        <w:t>Determine</w:t>
      </w:r>
      <w:r w:rsidRPr="02138946" w:rsidR="1F9A6709">
        <w:rPr>
          <w:rFonts w:ascii="Times New Roman" w:hAnsi="Times New Roman" w:eastAsia="Times New Roman" w:cs="Times New Roman"/>
          <w:noProof w:val="0"/>
          <w:sz w:val="24"/>
          <w:szCs w:val="24"/>
          <w:lang w:val="en-US"/>
        </w:rPr>
        <w:t xml:space="preserve"> the key responsibilities of the ALNCO and </w:t>
      </w:r>
      <w:r w:rsidRPr="02138946" w:rsidR="1F9A6709">
        <w:rPr>
          <w:rFonts w:ascii="Times New Roman" w:hAnsi="Times New Roman" w:eastAsia="Times New Roman" w:cs="Times New Roman"/>
          <w:noProof w:val="0"/>
          <w:sz w:val="24"/>
          <w:szCs w:val="24"/>
          <w:lang w:val="en-US"/>
        </w:rPr>
        <w:t>monitor</w:t>
      </w:r>
      <w:r w:rsidRPr="02138946" w:rsidR="1F9A6709">
        <w:rPr>
          <w:rFonts w:ascii="Times New Roman" w:hAnsi="Times New Roman" w:eastAsia="Times New Roman" w:cs="Times New Roman"/>
          <w:noProof w:val="0"/>
          <w:sz w:val="24"/>
          <w:szCs w:val="24"/>
          <w:lang w:val="en-US"/>
        </w:rPr>
        <w:t xml:space="preserve"> the effectiveness of</w:t>
      </w:r>
      <w:r w:rsidRPr="02138946" w:rsidR="3FF0F35A">
        <w:rPr>
          <w:rFonts w:ascii="Times New Roman" w:hAnsi="Times New Roman" w:eastAsia="Times New Roman" w:cs="Times New Roman"/>
          <w:noProof w:val="0"/>
          <w:sz w:val="24"/>
          <w:szCs w:val="24"/>
          <w:lang w:val="en-US"/>
        </w:rPr>
        <w:t xml:space="preserve"> </w:t>
      </w:r>
      <w:r w:rsidRPr="02138946" w:rsidR="1F9A6709">
        <w:rPr>
          <w:rFonts w:ascii="Times New Roman" w:hAnsi="Times New Roman" w:eastAsia="Times New Roman" w:cs="Times New Roman"/>
          <w:noProof w:val="0"/>
          <w:sz w:val="24"/>
          <w:szCs w:val="24"/>
          <w:lang w:val="en-US"/>
        </w:rPr>
        <w:t>the ALNCO in undertaking those responsibilities.</w:t>
      </w:r>
      <w:r w:rsidRPr="02138946" w:rsidR="293E110C">
        <w:rPr>
          <w:rFonts w:ascii="Times New Roman" w:hAnsi="Times New Roman" w:eastAsia="Times New Roman" w:cs="Times New Roman"/>
          <w:noProof w:val="0"/>
          <w:sz w:val="24"/>
          <w:szCs w:val="24"/>
          <w:lang w:val="en-US"/>
        </w:rPr>
        <w:t>”</w:t>
      </w:r>
    </w:p>
    <w:p w:rsidR="293E110C" w:rsidP="02138946" w:rsidRDefault="293E110C" w14:paraId="29DEF012" w14:textId="10133DD4">
      <w:pPr>
        <w:pStyle w:val="Normal"/>
        <w:spacing w:before="0" w:beforeAutospacing="off" w:after="300" w:afterAutospacing="off"/>
        <w:ind w:left="720" w:firstLine="720"/>
        <w:rPr>
          <w:rFonts w:ascii="Times New Roman" w:hAnsi="Times New Roman" w:eastAsia="Times New Roman" w:cs="Times New Roman"/>
          <w:noProof w:val="0"/>
          <w:sz w:val="24"/>
          <w:szCs w:val="24"/>
          <w:lang w:val="en-US"/>
        </w:rPr>
      </w:pPr>
      <w:r w:rsidRPr="02138946" w:rsidR="293E110C">
        <w:rPr>
          <w:rFonts w:ascii="Times New Roman" w:hAnsi="Times New Roman" w:eastAsia="Times New Roman" w:cs="Times New Roman"/>
          <w:noProof w:val="0"/>
          <w:sz w:val="24"/>
          <w:szCs w:val="24"/>
          <w:lang w:val="en-US"/>
        </w:rPr>
        <w:t>“</w:t>
      </w:r>
      <w:r w:rsidRPr="02138946" w:rsidR="1F9A6709">
        <w:rPr>
          <w:rFonts w:ascii="Times New Roman" w:hAnsi="Times New Roman" w:eastAsia="Times New Roman" w:cs="Times New Roman"/>
          <w:noProof w:val="0"/>
          <w:sz w:val="24"/>
          <w:szCs w:val="24"/>
          <w:lang w:val="en-US"/>
        </w:rPr>
        <w:t xml:space="preserve">Make sure that all staff are aware of the importance of </w:t>
      </w:r>
      <w:r w:rsidRPr="02138946" w:rsidR="1F9A6709">
        <w:rPr>
          <w:rFonts w:ascii="Times New Roman" w:hAnsi="Times New Roman" w:eastAsia="Times New Roman" w:cs="Times New Roman"/>
          <w:noProof w:val="0"/>
          <w:sz w:val="24"/>
          <w:szCs w:val="24"/>
          <w:lang w:val="en-US"/>
        </w:rPr>
        <w:t>identifying and making</w:t>
      </w:r>
      <w:r w:rsidRPr="02138946" w:rsidR="3D8194D6">
        <w:rPr>
          <w:rFonts w:ascii="Times New Roman" w:hAnsi="Times New Roman" w:eastAsia="Times New Roman" w:cs="Times New Roman"/>
          <w:noProof w:val="0"/>
          <w:sz w:val="24"/>
          <w:szCs w:val="24"/>
          <w:lang w:val="en-US"/>
        </w:rPr>
        <w:t xml:space="preserve"> </w:t>
      </w:r>
      <w:r>
        <w:tab/>
      </w:r>
      <w:r w:rsidRPr="02138946" w:rsidR="1F9A6709">
        <w:rPr>
          <w:rFonts w:ascii="Times New Roman" w:hAnsi="Times New Roman" w:eastAsia="Times New Roman" w:cs="Times New Roman"/>
          <w:noProof w:val="0"/>
          <w:sz w:val="24"/>
          <w:szCs w:val="24"/>
          <w:lang w:val="en-US"/>
        </w:rPr>
        <w:t>provision for pupils with ALN.</w:t>
      </w:r>
      <w:r w:rsidRPr="02138946" w:rsidR="6AECD056">
        <w:rPr>
          <w:rFonts w:ascii="Times New Roman" w:hAnsi="Times New Roman" w:eastAsia="Times New Roman" w:cs="Times New Roman"/>
          <w:noProof w:val="0"/>
          <w:sz w:val="24"/>
          <w:szCs w:val="24"/>
          <w:lang w:val="en-US"/>
        </w:rPr>
        <w:t>”</w:t>
      </w:r>
      <w:r w:rsidRPr="02138946" w:rsidR="02B07761">
        <w:rPr>
          <w:rFonts w:ascii="Times New Roman" w:hAnsi="Times New Roman" w:eastAsia="Times New Roman" w:cs="Times New Roman"/>
          <w:noProof w:val="0"/>
          <w:sz w:val="24"/>
          <w:szCs w:val="24"/>
          <w:lang w:val="en-US"/>
        </w:rPr>
        <w:t xml:space="preserve"> (</w:t>
      </w:r>
      <w:r w:rsidRPr="02138946" w:rsidR="02B07761">
        <w:rPr>
          <w:rFonts w:ascii="Times New Roman" w:hAnsi="Times New Roman" w:eastAsia="Times New Roman" w:cs="Times New Roman"/>
          <w:noProof w:val="0"/>
          <w:sz w:val="20"/>
          <w:szCs w:val="20"/>
          <w:lang w:val="en-US"/>
        </w:rPr>
        <w:t>PDCS, 2021</w:t>
      </w:r>
      <w:r w:rsidRPr="02138946" w:rsidR="02B07761">
        <w:rPr>
          <w:rFonts w:ascii="Times New Roman" w:hAnsi="Times New Roman" w:eastAsia="Times New Roman" w:cs="Times New Roman"/>
          <w:noProof w:val="0"/>
          <w:sz w:val="24"/>
          <w:szCs w:val="24"/>
          <w:lang w:val="en-US"/>
        </w:rPr>
        <w:t>)</w:t>
      </w:r>
    </w:p>
    <w:p w:rsidR="5B0247E8" w:rsidP="02138946" w:rsidRDefault="5B0247E8" w14:paraId="3A99B56C" w14:textId="61A52FC4">
      <w:pPr>
        <w:pStyle w:val="Normal"/>
        <w:spacing w:before="0" w:beforeAutospacing="off" w:after="300" w:afterAutospacing="off"/>
        <w:ind w:left="0"/>
        <w:rPr>
          <w:rFonts w:ascii="Times New Roman" w:hAnsi="Times New Roman" w:eastAsia="Times New Roman" w:cs="Times New Roman"/>
          <w:noProof w:val="0"/>
          <w:sz w:val="24"/>
          <w:szCs w:val="24"/>
          <w:lang w:val="en-US"/>
        </w:rPr>
      </w:pPr>
      <w:r w:rsidRPr="02138946" w:rsidR="5B0247E8">
        <w:rPr>
          <w:rFonts w:ascii="Times New Roman" w:hAnsi="Times New Roman" w:eastAsia="Times New Roman" w:cs="Times New Roman"/>
          <w:noProof w:val="0"/>
          <w:sz w:val="24"/>
          <w:szCs w:val="24"/>
          <w:lang w:val="en-US"/>
        </w:rPr>
        <w:t xml:space="preserve">From just a few of their </w:t>
      </w:r>
      <w:r w:rsidRPr="02138946" w:rsidR="6A1671F8">
        <w:rPr>
          <w:rFonts w:ascii="Times New Roman" w:hAnsi="Times New Roman" w:eastAsia="Times New Roman" w:cs="Times New Roman"/>
          <w:noProof w:val="0"/>
          <w:sz w:val="24"/>
          <w:szCs w:val="24"/>
          <w:lang w:val="en-US"/>
        </w:rPr>
        <w:t>mission statements</w:t>
      </w:r>
      <w:r w:rsidRPr="02138946" w:rsidR="5B0247E8">
        <w:rPr>
          <w:rFonts w:ascii="Times New Roman" w:hAnsi="Times New Roman" w:eastAsia="Times New Roman" w:cs="Times New Roman"/>
          <w:noProof w:val="0"/>
          <w:sz w:val="24"/>
          <w:szCs w:val="24"/>
          <w:lang w:val="en-US"/>
        </w:rPr>
        <w:t xml:space="preserve"> </w:t>
      </w:r>
      <w:r w:rsidRPr="02138946" w:rsidR="258F2885">
        <w:rPr>
          <w:rFonts w:ascii="Times New Roman" w:hAnsi="Times New Roman" w:eastAsia="Times New Roman" w:cs="Times New Roman"/>
          <w:noProof w:val="0"/>
          <w:sz w:val="24"/>
          <w:szCs w:val="24"/>
          <w:lang w:val="en-US"/>
        </w:rPr>
        <w:t>it is clear they</w:t>
      </w:r>
      <w:r w:rsidRPr="02138946" w:rsidR="5B0247E8">
        <w:rPr>
          <w:rFonts w:ascii="Times New Roman" w:hAnsi="Times New Roman" w:eastAsia="Times New Roman" w:cs="Times New Roman"/>
          <w:noProof w:val="0"/>
          <w:sz w:val="24"/>
          <w:szCs w:val="24"/>
          <w:lang w:val="en-US"/>
        </w:rPr>
        <w:t xml:space="preserve"> are </w:t>
      </w:r>
      <w:r w:rsidRPr="02138946" w:rsidR="64340DB6">
        <w:rPr>
          <w:rFonts w:ascii="Times New Roman" w:hAnsi="Times New Roman" w:eastAsia="Times New Roman" w:cs="Times New Roman"/>
          <w:noProof w:val="0"/>
          <w:sz w:val="24"/>
          <w:szCs w:val="24"/>
          <w:lang w:val="en-US"/>
        </w:rPr>
        <w:t>following the social model (</w:t>
      </w:r>
      <w:r w:rsidRPr="02138946" w:rsidR="5B0247E8">
        <w:rPr>
          <w:rFonts w:ascii="Times New Roman" w:hAnsi="Times New Roman" w:eastAsia="Times New Roman" w:cs="Times New Roman"/>
          <w:noProof w:val="0"/>
          <w:sz w:val="24"/>
          <w:szCs w:val="24"/>
          <w:lang w:val="en-US"/>
        </w:rPr>
        <w:t xml:space="preserve">not allowing disabilities to </w:t>
      </w:r>
      <w:r w:rsidRPr="02138946" w:rsidR="0DF047DB">
        <w:rPr>
          <w:rFonts w:ascii="Times New Roman" w:hAnsi="Times New Roman" w:eastAsia="Times New Roman" w:cs="Times New Roman"/>
          <w:noProof w:val="0"/>
          <w:sz w:val="24"/>
          <w:szCs w:val="24"/>
          <w:lang w:val="en-US"/>
        </w:rPr>
        <w:t>become</w:t>
      </w:r>
      <w:r w:rsidRPr="02138946" w:rsidR="5B0247E8">
        <w:rPr>
          <w:rFonts w:ascii="Times New Roman" w:hAnsi="Times New Roman" w:eastAsia="Times New Roman" w:cs="Times New Roman"/>
          <w:noProof w:val="0"/>
          <w:sz w:val="24"/>
          <w:szCs w:val="24"/>
          <w:lang w:val="en-US"/>
        </w:rPr>
        <w:t xml:space="preserve"> a </w:t>
      </w:r>
      <w:r w:rsidRPr="02138946" w:rsidR="3334419F">
        <w:rPr>
          <w:rFonts w:ascii="Times New Roman" w:hAnsi="Times New Roman" w:eastAsia="Times New Roman" w:cs="Times New Roman"/>
          <w:noProof w:val="0"/>
          <w:sz w:val="24"/>
          <w:szCs w:val="24"/>
          <w:lang w:val="en-US"/>
        </w:rPr>
        <w:t>barrier</w:t>
      </w:r>
      <w:r w:rsidRPr="02138946" w:rsidR="2E2E7FB0">
        <w:rPr>
          <w:rFonts w:ascii="Times New Roman" w:hAnsi="Times New Roman" w:eastAsia="Times New Roman" w:cs="Times New Roman"/>
          <w:noProof w:val="0"/>
          <w:sz w:val="24"/>
          <w:szCs w:val="24"/>
          <w:lang w:val="en-US"/>
        </w:rPr>
        <w:t>;</w:t>
      </w:r>
      <w:r w:rsidRPr="02138946" w:rsidR="5B0247E8">
        <w:rPr>
          <w:rFonts w:ascii="Times New Roman" w:hAnsi="Times New Roman" w:eastAsia="Times New Roman" w:cs="Times New Roman"/>
          <w:noProof w:val="0"/>
          <w:sz w:val="24"/>
          <w:szCs w:val="24"/>
          <w:lang w:val="en-US"/>
        </w:rPr>
        <w:t xml:space="preserve"> they want to make it easier for the pupils to still </w:t>
      </w:r>
      <w:r w:rsidRPr="02138946" w:rsidR="5A3561BC">
        <w:rPr>
          <w:rFonts w:ascii="Times New Roman" w:hAnsi="Times New Roman" w:eastAsia="Times New Roman" w:cs="Times New Roman"/>
          <w:noProof w:val="0"/>
          <w:sz w:val="24"/>
          <w:szCs w:val="24"/>
          <w:lang w:val="en-US"/>
        </w:rPr>
        <w:t>access</w:t>
      </w:r>
      <w:r w:rsidRPr="02138946" w:rsidR="5B0247E8">
        <w:rPr>
          <w:rFonts w:ascii="Times New Roman" w:hAnsi="Times New Roman" w:eastAsia="Times New Roman" w:cs="Times New Roman"/>
          <w:noProof w:val="0"/>
          <w:sz w:val="24"/>
          <w:szCs w:val="24"/>
          <w:lang w:val="en-US"/>
        </w:rPr>
        <w:t xml:space="preserve"> mainstrea</w:t>
      </w:r>
      <w:r w:rsidRPr="02138946" w:rsidR="40BB50E5">
        <w:rPr>
          <w:rFonts w:ascii="Times New Roman" w:hAnsi="Times New Roman" w:eastAsia="Times New Roman" w:cs="Times New Roman"/>
          <w:noProof w:val="0"/>
          <w:sz w:val="24"/>
          <w:szCs w:val="24"/>
          <w:lang w:val="en-US"/>
        </w:rPr>
        <w:t xml:space="preserve">m just putting extra provisions in </w:t>
      </w:r>
      <w:r w:rsidRPr="02138946" w:rsidR="27605267">
        <w:rPr>
          <w:rFonts w:ascii="Times New Roman" w:hAnsi="Times New Roman" w:eastAsia="Times New Roman" w:cs="Times New Roman"/>
          <w:noProof w:val="0"/>
          <w:sz w:val="24"/>
          <w:szCs w:val="24"/>
          <w:lang w:val="en-US"/>
        </w:rPr>
        <w:t>place</w:t>
      </w:r>
      <w:r w:rsidRPr="02138946" w:rsidR="40BB50E5">
        <w:rPr>
          <w:rFonts w:ascii="Times New Roman" w:hAnsi="Times New Roman" w:eastAsia="Times New Roman" w:cs="Times New Roman"/>
          <w:noProof w:val="0"/>
          <w:sz w:val="24"/>
          <w:szCs w:val="24"/>
          <w:lang w:val="en-US"/>
        </w:rPr>
        <w:t xml:space="preserve"> to help them through the school day</w:t>
      </w:r>
      <w:r w:rsidRPr="02138946" w:rsidR="40BB50E5">
        <w:rPr>
          <w:rFonts w:ascii="Times New Roman" w:hAnsi="Times New Roman" w:eastAsia="Times New Roman" w:cs="Times New Roman"/>
          <w:noProof w:val="0"/>
          <w:sz w:val="24"/>
          <w:szCs w:val="24"/>
          <w:lang w:val="en-US"/>
        </w:rPr>
        <w:t xml:space="preserve">. </w:t>
      </w:r>
      <w:r w:rsidRPr="02138946" w:rsidR="112A0DFA">
        <w:rPr>
          <w:rFonts w:ascii="Times New Roman" w:hAnsi="Times New Roman" w:eastAsia="Times New Roman" w:cs="Times New Roman"/>
          <w:noProof w:val="0"/>
          <w:sz w:val="24"/>
          <w:szCs w:val="24"/>
          <w:lang w:val="en-US"/>
        </w:rPr>
        <w:t xml:space="preserve"> </w:t>
      </w:r>
      <w:r w:rsidRPr="02138946" w:rsidR="112A0DFA">
        <w:rPr>
          <w:rFonts w:ascii="Times New Roman" w:hAnsi="Times New Roman" w:eastAsia="Times New Roman" w:cs="Times New Roman"/>
          <w:noProof w:val="0"/>
          <w:sz w:val="24"/>
          <w:szCs w:val="24"/>
          <w:lang w:val="en-US"/>
        </w:rPr>
        <w:t xml:space="preserve">This is showing good practice, </w:t>
      </w:r>
      <w:r w:rsidRPr="02138946" w:rsidR="57D8B5D6">
        <w:rPr>
          <w:rFonts w:ascii="Times New Roman" w:hAnsi="Times New Roman" w:eastAsia="Times New Roman" w:cs="Times New Roman"/>
          <w:noProof w:val="0"/>
          <w:sz w:val="24"/>
          <w:szCs w:val="24"/>
          <w:lang w:val="en-US"/>
        </w:rPr>
        <w:t>refer</w:t>
      </w:r>
      <w:r w:rsidRPr="02138946" w:rsidR="7C36A404">
        <w:rPr>
          <w:rFonts w:ascii="Times New Roman" w:hAnsi="Times New Roman" w:eastAsia="Times New Roman" w:cs="Times New Roman"/>
          <w:noProof w:val="0"/>
          <w:sz w:val="24"/>
          <w:szCs w:val="24"/>
          <w:lang w:val="en-US"/>
        </w:rPr>
        <w:t>enc</w:t>
      </w:r>
      <w:r w:rsidRPr="02138946" w:rsidR="57D8B5D6">
        <w:rPr>
          <w:rFonts w:ascii="Times New Roman" w:hAnsi="Times New Roman" w:eastAsia="Times New Roman" w:cs="Times New Roman"/>
          <w:noProof w:val="0"/>
          <w:sz w:val="24"/>
          <w:szCs w:val="24"/>
          <w:lang w:val="en-US"/>
        </w:rPr>
        <w:t>ing</w:t>
      </w:r>
      <w:r w:rsidRPr="02138946" w:rsidR="57D8B5D6">
        <w:rPr>
          <w:rFonts w:ascii="Times New Roman" w:hAnsi="Times New Roman" w:eastAsia="Times New Roman" w:cs="Times New Roman"/>
          <w:noProof w:val="0"/>
          <w:sz w:val="24"/>
          <w:szCs w:val="24"/>
          <w:lang w:val="en-US"/>
        </w:rPr>
        <w:t xml:space="preserve"> to all staff to have knowledge of SEN, this could be </w:t>
      </w:r>
      <w:r w:rsidRPr="02138946" w:rsidR="38788B5D">
        <w:rPr>
          <w:rFonts w:ascii="Times New Roman" w:hAnsi="Times New Roman" w:eastAsia="Times New Roman" w:cs="Times New Roman"/>
          <w:noProof w:val="0"/>
          <w:sz w:val="24"/>
          <w:szCs w:val="24"/>
          <w:lang w:val="en-US"/>
        </w:rPr>
        <w:t>realising</w:t>
      </w:r>
      <w:r w:rsidRPr="02138946" w:rsidR="57D8B5D6">
        <w:rPr>
          <w:rFonts w:ascii="Times New Roman" w:hAnsi="Times New Roman" w:eastAsia="Times New Roman" w:cs="Times New Roman"/>
          <w:noProof w:val="0"/>
          <w:sz w:val="24"/>
          <w:szCs w:val="24"/>
          <w:lang w:val="en-US"/>
        </w:rPr>
        <w:t xml:space="preserve"> a child </w:t>
      </w:r>
      <w:r w:rsidRPr="02138946" w:rsidR="17D60EC8">
        <w:rPr>
          <w:rFonts w:ascii="Times New Roman" w:hAnsi="Times New Roman" w:eastAsia="Times New Roman" w:cs="Times New Roman"/>
          <w:noProof w:val="0"/>
          <w:sz w:val="24"/>
          <w:szCs w:val="24"/>
          <w:lang w:val="en-US"/>
        </w:rPr>
        <w:t>is</w:t>
      </w:r>
      <w:r w:rsidRPr="02138946" w:rsidR="57D8B5D6">
        <w:rPr>
          <w:rFonts w:ascii="Times New Roman" w:hAnsi="Times New Roman" w:eastAsia="Times New Roman" w:cs="Times New Roman"/>
          <w:noProof w:val="0"/>
          <w:sz w:val="24"/>
          <w:szCs w:val="24"/>
          <w:lang w:val="en-US"/>
        </w:rPr>
        <w:t xml:space="preserve"> </w:t>
      </w:r>
      <w:r w:rsidRPr="02138946" w:rsidR="5BA05541">
        <w:rPr>
          <w:rFonts w:ascii="Times New Roman" w:hAnsi="Times New Roman" w:eastAsia="Times New Roman" w:cs="Times New Roman"/>
          <w:noProof w:val="0"/>
          <w:sz w:val="24"/>
          <w:szCs w:val="24"/>
          <w:lang w:val="en-US"/>
        </w:rPr>
        <w:t>struggling</w:t>
      </w:r>
      <w:r w:rsidRPr="02138946" w:rsidR="57D8B5D6">
        <w:rPr>
          <w:rFonts w:ascii="Times New Roman" w:hAnsi="Times New Roman" w:eastAsia="Times New Roman" w:cs="Times New Roman"/>
          <w:noProof w:val="0"/>
          <w:sz w:val="24"/>
          <w:szCs w:val="24"/>
          <w:lang w:val="en-US"/>
        </w:rPr>
        <w:t xml:space="preserve"> and in need of some extra support, like more time</w:t>
      </w:r>
      <w:r w:rsidRPr="02138946" w:rsidR="3D91BED3">
        <w:rPr>
          <w:rFonts w:ascii="Times New Roman" w:hAnsi="Times New Roman" w:eastAsia="Times New Roman" w:cs="Times New Roman"/>
          <w:noProof w:val="0"/>
          <w:sz w:val="24"/>
          <w:szCs w:val="24"/>
          <w:lang w:val="en-US"/>
        </w:rPr>
        <w:t xml:space="preserve">, using a laptop, visual time tables, going out for interventions such as speech and language or bucket, </w:t>
      </w:r>
      <w:r w:rsidRPr="02138946" w:rsidR="1C725C84">
        <w:rPr>
          <w:rFonts w:ascii="Times New Roman" w:hAnsi="Times New Roman" w:eastAsia="Times New Roman" w:cs="Times New Roman"/>
          <w:noProof w:val="0"/>
          <w:sz w:val="24"/>
          <w:szCs w:val="24"/>
          <w:lang w:val="en-US"/>
        </w:rPr>
        <w:t xml:space="preserve"> access to ramp or lifts </w:t>
      </w:r>
      <w:r w:rsidRPr="02138946" w:rsidR="3D91BED3">
        <w:rPr>
          <w:rFonts w:ascii="Times New Roman" w:hAnsi="Times New Roman" w:eastAsia="Times New Roman" w:cs="Times New Roman"/>
          <w:noProof w:val="0"/>
          <w:sz w:val="24"/>
          <w:szCs w:val="24"/>
          <w:lang w:val="en-US"/>
        </w:rPr>
        <w:t>or having reward charts to show rewards and pra</w:t>
      </w:r>
      <w:r w:rsidRPr="02138946" w:rsidR="1CE4316C">
        <w:rPr>
          <w:rFonts w:ascii="Times New Roman" w:hAnsi="Times New Roman" w:eastAsia="Times New Roman" w:cs="Times New Roman"/>
          <w:noProof w:val="0"/>
          <w:sz w:val="24"/>
          <w:szCs w:val="24"/>
          <w:lang w:val="en-US"/>
        </w:rPr>
        <w:t>ise</w:t>
      </w:r>
      <w:r w:rsidRPr="02138946" w:rsidR="22D8F2E8">
        <w:rPr>
          <w:rFonts w:ascii="Times New Roman" w:hAnsi="Times New Roman" w:eastAsia="Times New Roman" w:cs="Times New Roman"/>
          <w:noProof w:val="0"/>
          <w:sz w:val="24"/>
          <w:szCs w:val="24"/>
          <w:lang w:val="en-US"/>
        </w:rPr>
        <w:t>. This would link to Skinner (</w:t>
      </w:r>
      <w:r w:rsidRPr="02138946" w:rsidR="29FDB5C2">
        <w:rPr>
          <w:rFonts w:ascii="Times New Roman" w:hAnsi="Times New Roman" w:eastAsia="Times New Roman" w:cs="Times New Roman"/>
          <w:noProof w:val="0"/>
          <w:sz w:val="24"/>
          <w:szCs w:val="24"/>
          <w:lang w:val="en-US"/>
        </w:rPr>
        <w:t xml:space="preserve">1904) </w:t>
      </w:r>
      <w:r w:rsidRPr="02138946" w:rsidR="7724C972">
        <w:rPr>
          <w:rFonts w:ascii="Times New Roman" w:hAnsi="Times New Roman" w:eastAsia="Times New Roman" w:cs="Times New Roman"/>
          <w:noProof w:val="0"/>
          <w:sz w:val="24"/>
          <w:szCs w:val="24"/>
          <w:lang w:val="en-US"/>
        </w:rPr>
        <w:t xml:space="preserve">theory of positive reinforcement. Evidence shows by giving </w:t>
      </w:r>
      <w:r w:rsidRPr="02138946" w:rsidR="132453B3">
        <w:rPr>
          <w:rFonts w:ascii="Times New Roman" w:hAnsi="Times New Roman" w:eastAsia="Times New Roman" w:cs="Times New Roman"/>
          <w:noProof w:val="0"/>
          <w:sz w:val="24"/>
          <w:szCs w:val="24"/>
          <w:lang w:val="en-US"/>
        </w:rPr>
        <w:t>praise</w:t>
      </w:r>
      <w:r w:rsidRPr="02138946" w:rsidR="7724C972">
        <w:rPr>
          <w:rFonts w:ascii="Times New Roman" w:hAnsi="Times New Roman" w:eastAsia="Times New Roman" w:cs="Times New Roman"/>
          <w:noProof w:val="0"/>
          <w:sz w:val="24"/>
          <w:szCs w:val="24"/>
          <w:lang w:val="en-US"/>
        </w:rPr>
        <w:t xml:space="preserve"> has a </w:t>
      </w:r>
      <w:r w:rsidRPr="02138946" w:rsidR="19C6D047">
        <w:rPr>
          <w:rFonts w:ascii="Times New Roman" w:hAnsi="Times New Roman" w:eastAsia="Times New Roman" w:cs="Times New Roman"/>
          <w:noProof w:val="0"/>
          <w:sz w:val="24"/>
          <w:szCs w:val="24"/>
          <w:lang w:val="en-US"/>
        </w:rPr>
        <w:t>long-lasting</w:t>
      </w:r>
      <w:r w:rsidRPr="02138946" w:rsidR="7724C972">
        <w:rPr>
          <w:rFonts w:ascii="Times New Roman" w:hAnsi="Times New Roman" w:eastAsia="Times New Roman" w:cs="Times New Roman"/>
          <w:noProof w:val="0"/>
          <w:sz w:val="24"/>
          <w:szCs w:val="24"/>
          <w:lang w:val="en-US"/>
        </w:rPr>
        <w:t xml:space="preserve"> effect on </w:t>
      </w:r>
      <w:r w:rsidRPr="02138946" w:rsidR="7724C972">
        <w:rPr>
          <w:rFonts w:ascii="Times New Roman" w:hAnsi="Times New Roman" w:eastAsia="Times New Roman" w:cs="Times New Roman"/>
          <w:noProof w:val="0"/>
          <w:sz w:val="24"/>
          <w:szCs w:val="24"/>
          <w:lang w:val="en-US"/>
        </w:rPr>
        <w:t>behavi</w:t>
      </w:r>
      <w:r w:rsidRPr="02138946" w:rsidR="4212A94A">
        <w:rPr>
          <w:rFonts w:ascii="Times New Roman" w:hAnsi="Times New Roman" w:eastAsia="Times New Roman" w:cs="Times New Roman"/>
          <w:noProof w:val="0"/>
          <w:sz w:val="24"/>
          <w:szCs w:val="24"/>
          <w:lang w:val="en-US"/>
        </w:rPr>
        <w:t>our</w:t>
      </w:r>
      <w:r w:rsidRPr="02138946" w:rsidR="4212A94A">
        <w:rPr>
          <w:rFonts w:ascii="Times New Roman" w:hAnsi="Times New Roman" w:eastAsia="Times New Roman" w:cs="Times New Roman"/>
          <w:noProof w:val="0"/>
          <w:sz w:val="24"/>
          <w:szCs w:val="24"/>
          <w:lang w:val="en-US"/>
        </w:rPr>
        <w:t xml:space="preserve">, </w:t>
      </w:r>
      <w:r w:rsidRPr="02138946" w:rsidR="4DB701C5">
        <w:rPr>
          <w:rFonts w:ascii="Times New Roman" w:hAnsi="Times New Roman" w:eastAsia="Times New Roman" w:cs="Times New Roman"/>
          <w:noProof w:val="0"/>
          <w:sz w:val="24"/>
          <w:szCs w:val="24"/>
          <w:lang w:val="en-US"/>
        </w:rPr>
        <w:t>helps them manage in a setting</w:t>
      </w:r>
      <w:r w:rsidRPr="02138946" w:rsidR="217C1281">
        <w:rPr>
          <w:rFonts w:ascii="Times New Roman" w:hAnsi="Times New Roman" w:eastAsia="Times New Roman" w:cs="Times New Roman"/>
          <w:noProof w:val="0"/>
          <w:sz w:val="24"/>
          <w:szCs w:val="24"/>
          <w:lang w:val="en-US"/>
        </w:rPr>
        <w:t xml:space="preserve"> by keeping attention</w:t>
      </w:r>
      <w:r w:rsidRPr="02138946" w:rsidR="71595BCE">
        <w:rPr>
          <w:rFonts w:ascii="Times New Roman" w:hAnsi="Times New Roman" w:eastAsia="Times New Roman" w:cs="Times New Roman"/>
          <w:noProof w:val="0"/>
          <w:sz w:val="24"/>
          <w:szCs w:val="24"/>
          <w:lang w:val="en-US"/>
        </w:rPr>
        <w:t xml:space="preserve"> and builds confidence and self-esteem (Bates, 2019). </w:t>
      </w:r>
    </w:p>
    <w:p w:rsidR="25339CD3" w:rsidP="02138946" w:rsidRDefault="25339CD3" w14:paraId="28B5C7F8" w14:textId="02E3359D">
      <w:pPr>
        <w:pStyle w:val="Normal"/>
        <w:spacing w:before="0" w:beforeAutospacing="off" w:after="300" w:afterAutospacing="off"/>
        <w:ind w:left="0"/>
        <w:rPr>
          <w:rFonts w:ascii="Times New Roman" w:hAnsi="Times New Roman" w:eastAsia="Times New Roman" w:cs="Times New Roman"/>
          <w:noProof w:val="0"/>
          <w:sz w:val="24"/>
          <w:szCs w:val="24"/>
          <w:lang w:val="en-US"/>
        </w:rPr>
      </w:pPr>
      <w:r w:rsidRPr="02138946" w:rsidR="25339CD3">
        <w:rPr>
          <w:rFonts w:ascii="Times New Roman" w:hAnsi="Times New Roman" w:eastAsia="Times New Roman" w:cs="Times New Roman"/>
          <w:noProof w:val="0"/>
          <w:sz w:val="24"/>
          <w:szCs w:val="24"/>
          <w:lang w:val="en-US"/>
        </w:rPr>
        <w:t xml:space="preserve">Supporting the idea of pupils with ALN to be part of society relates to </w:t>
      </w:r>
      <w:r w:rsidRPr="02138946" w:rsidR="44AD8275">
        <w:rPr>
          <w:rFonts w:ascii="Times New Roman" w:hAnsi="Times New Roman" w:eastAsia="Times New Roman" w:cs="Times New Roman"/>
          <w:noProof w:val="0"/>
          <w:sz w:val="24"/>
          <w:szCs w:val="24"/>
          <w:lang w:val="en-US"/>
        </w:rPr>
        <w:t xml:space="preserve">Piaget </w:t>
      </w:r>
      <w:r w:rsidRPr="02138946" w:rsidR="7AF85BE6">
        <w:rPr>
          <w:rFonts w:ascii="Times New Roman" w:hAnsi="Times New Roman" w:eastAsia="Times New Roman" w:cs="Times New Roman"/>
          <w:noProof w:val="0"/>
          <w:sz w:val="24"/>
          <w:szCs w:val="24"/>
          <w:lang w:val="en-US"/>
        </w:rPr>
        <w:t>(1896) theory of learning through play, they</w:t>
      </w:r>
      <w:r w:rsidRPr="02138946" w:rsidR="28731616">
        <w:rPr>
          <w:rFonts w:ascii="Times New Roman" w:hAnsi="Times New Roman" w:eastAsia="Times New Roman" w:cs="Times New Roman"/>
          <w:noProof w:val="0"/>
          <w:sz w:val="24"/>
          <w:szCs w:val="24"/>
          <w:lang w:val="en-US"/>
        </w:rPr>
        <w:t xml:space="preserve"> will learn from peers and new experiences they have been involved </w:t>
      </w:r>
      <w:r w:rsidRPr="02138946" w:rsidR="3181A8FD">
        <w:rPr>
          <w:rFonts w:ascii="Times New Roman" w:hAnsi="Times New Roman" w:eastAsia="Times New Roman" w:cs="Times New Roman"/>
          <w:noProof w:val="0"/>
          <w:sz w:val="24"/>
          <w:szCs w:val="24"/>
          <w:lang w:val="en-US"/>
        </w:rPr>
        <w:t xml:space="preserve">in. They will learn how to overcome problems by hands on </w:t>
      </w:r>
      <w:r w:rsidRPr="02138946" w:rsidR="399ACC27">
        <w:rPr>
          <w:rFonts w:ascii="Times New Roman" w:hAnsi="Times New Roman" w:eastAsia="Times New Roman" w:cs="Times New Roman"/>
          <w:noProof w:val="0"/>
          <w:sz w:val="24"/>
          <w:szCs w:val="24"/>
          <w:lang w:val="en-US"/>
        </w:rPr>
        <w:t>direct situations. Bandura (</w:t>
      </w:r>
      <w:r w:rsidRPr="02138946" w:rsidR="18B74683">
        <w:rPr>
          <w:rFonts w:ascii="Times New Roman" w:hAnsi="Times New Roman" w:eastAsia="Times New Roman" w:cs="Times New Roman"/>
          <w:noProof w:val="0"/>
          <w:sz w:val="24"/>
          <w:szCs w:val="24"/>
          <w:lang w:val="en-US"/>
        </w:rPr>
        <w:t>1925), also backs this theory as he states</w:t>
      </w:r>
      <w:r w:rsidRPr="02138946" w:rsidR="18B74683">
        <w:rPr>
          <w:rFonts w:ascii="Times New Roman" w:hAnsi="Times New Roman" w:eastAsia="Times New Roman" w:cs="Times New Roman"/>
          <w:noProof w:val="0"/>
          <w:sz w:val="24"/>
          <w:szCs w:val="24"/>
          <w:lang w:val="en-US"/>
        </w:rPr>
        <w:t xml:space="preserve"> </w:t>
      </w:r>
      <w:r>
        <w:tab/>
      </w:r>
    </w:p>
    <w:p w:rsidR="18B74683" w:rsidP="02138946" w:rsidRDefault="18B74683" w14:paraId="584171F1" w14:textId="488F65C6">
      <w:pPr>
        <w:pStyle w:val="Normal"/>
        <w:spacing w:before="0" w:beforeAutospacing="off" w:after="300" w:afterAutospacing="off"/>
        <w:ind w:left="0" w:firstLine="720"/>
        <w:rPr>
          <w:rFonts w:ascii="Times New Roman" w:hAnsi="Times New Roman" w:eastAsia="Times New Roman" w:cs="Times New Roman"/>
          <w:i w:val="1"/>
          <w:iCs w:val="1"/>
          <w:noProof w:val="0"/>
          <w:sz w:val="24"/>
          <w:szCs w:val="24"/>
          <w:lang w:val="en-US"/>
        </w:rPr>
      </w:pPr>
      <w:r w:rsidRPr="02138946" w:rsidR="18B74683">
        <w:rPr>
          <w:rFonts w:ascii="Times New Roman" w:hAnsi="Times New Roman" w:eastAsia="Times New Roman" w:cs="Times New Roman"/>
          <w:i w:val="1"/>
          <w:iCs w:val="1"/>
          <w:noProof w:val="0"/>
          <w:sz w:val="24"/>
          <w:szCs w:val="24"/>
          <w:lang w:val="en-US"/>
        </w:rPr>
        <w:t>“ people</w:t>
      </w:r>
      <w:r w:rsidRPr="02138946" w:rsidR="18B74683">
        <w:rPr>
          <w:rFonts w:ascii="Times New Roman" w:hAnsi="Times New Roman" w:eastAsia="Times New Roman" w:cs="Times New Roman"/>
          <w:i w:val="1"/>
          <w:iCs w:val="1"/>
          <w:noProof w:val="0"/>
          <w:sz w:val="24"/>
          <w:szCs w:val="24"/>
          <w:lang w:val="en-US"/>
        </w:rPr>
        <w:t xml:space="preserve"> also learn by </w:t>
      </w:r>
      <w:r w:rsidRPr="02138946" w:rsidR="18B74683">
        <w:rPr>
          <w:rFonts w:ascii="Times New Roman" w:hAnsi="Times New Roman" w:eastAsia="Times New Roman" w:cs="Times New Roman"/>
          <w:i w:val="1"/>
          <w:iCs w:val="1"/>
          <w:noProof w:val="0"/>
          <w:sz w:val="24"/>
          <w:szCs w:val="24"/>
          <w:lang w:val="en-US"/>
        </w:rPr>
        <w:t>observing</w:t>
      </w:r>
      <w:r w:rsidRPr="02138946" w:rsidR="18B74683">
        <w:rPr>
          <w:rFonts w:ascii="Times New Roman" w:hAnsi="Times New Roman" w:eastAsia="Times New Roman" w:cs="Times New Roman"/>
          <w:i w:val="1"/>
          <w:iCs w:val="1"/>
          <w:noProof w:val="0"/>
          <w:sz w:val="24"/>
          <w:szCs w:val="24"/>
          <w:lang w:val="en-US"/>
        </w:rPr>
        <w:t xml:space="preserve"> others”</w:t>
      </w:r>
      <w:r w:rsidRPr="02138946" w:rsidR="0D687707">
        <w:rPr>
          <w:rFonts w:ascii="Times New Roman" w:hAnsi="Times New Roman" w:eastAsia="Times New Roman" w:cs="Times New Roman"/>
          <w:i w:val="1"/>
          <w:iCs w:val="1"/>
          <w:noProof w:val="0"/>
          <w:sz w:val="24"/>
          <w:szCs w:val="24"/>
          <w:lang w:val="en-US"/>
        </w:rPr>
        <w:t xml:space="preserve"> (</w:t>
      </w:r>
      <w:r w:rsidRPr="02138946" w:rsidR="0D687707">
        <w:rPr>
          <w:rFonts w:ascii="Times New Roman" w:hAnsi="Times New Roman" w:eastAsia="Times New Roman" w:cs="Times New Roman"/>
          <w:i w:val="0"/>
          <w:iCs w:val="0"/>
          <w:noProof w:val="0"/>
          <w:sz w:val="20"/>
          <w:szCs w:val="20"/>
          <w:lang w:val="en-US"/>
        </w:rPr>
        <w:t xml:space="preserve">Bandura, </w:t>
      </w:r>
      <w:r w:rsidRPr="02138946" w:rsidR="0D687707">
        <w:rPr>
          <w:rFonts w:ascii="Times New Roman" w:hAnsi="Times New Roman" w:eastAsia="Times New Roman" w:cs="Times New Roman"/>
          <w:i w:val="0"/>
          <w:iCs w:val="0"/>
          <w:noProof w:val="0"/>
          <w:sz w:val="20"/>
          <w:szCs w:val="20"/>
          <w:lang w:val="en-US"/>
        </w:rPr>
        <w:t>192</w:t>
      </w:r>
      <w:r w:rsidRPr="02138946" w:rsidR="0D687707">
        <w:rPr>
          <w:rFonts w:ascii="Times New Roman" w:hAnsi="Times New Roman" w:eastAsia="Times New Roman" w:cs="Times New Roman"/>
          <w:i w:val="1"/>
          <w:iCs w:val="1"/>
          <w:noProof w:val="0"/>
          <w:sz w:val="20"/>
          <w:szCs w:val="20"/>
          <w:lang w:val="en-US"/>
        </w:rPr>
        <w:t>5</w:t>
      </w:r>
      <w:r w:rsidRPr="02138946" w:rsidR="0D687707">
        <w:rPr>
          <w:rFonts w:ascii="Times New Roman" w:hAnsi="Times New Roman" w:eastAsia="Times New Roman" w:cs="Times New Roman"/>
          <w:i w:val="1"/>
          <w:iCs w:val="1"/>
          <w:noProof w:val="0"/>
          <w:sz w:val="24"/>
          <w:szCs w:val="24"/>
          <w:lang w:val="en-US"/>
        </w:rPr>
        <w:t>)</w:t>
      </w:r>
    </w:p>
    <w:p w:rsidR="722754D9" w:rsidP="02138946" w:rsidRDefault="722754D9" w14:paraId="6451743A" w14:textId="510BC9A1">
      <w:pPr>
        <w:pStyle w:val="Normal"/>
        <w:spacing w:before="0" w:beforeAutospacing="off" w:after="300" w:afterAutospacing="off"/>
        <w:ind w:left="0" w:firstLine="720"/>
        <w:rPr>
          <w:rFonts w:ascii="Times New Roman" w:hAnsi="Times New Roman" w:eastAsia="Times New Roman" w:cs="Times New Roman"/>
          <w:i w:val="0"/>
          <w:iCs w:val="0"/>
          <w:noProof w:val="0"/>
          <w:sz w:val="24"/>
          <w:szCs w:val="24"/>
          <w:lang w:val="en-US"/>
        </w:rPr>
      </w:pPr>
      <w:r w:rsidRPr="02138946" w:rsidR="722754D9">
        <w:rPr>
          <w:rFonts w:ascii="Times New Roman" w:hAnsi="Times New Roman" w:eastAsia="Times New Roman" w:cs="Times New Roman"/>
          <w:i w:val="0"/>
          <w:iCs w:val="0"/>
          <w:noProof w:val="0"/>
          <w:sz w:val="24"/>
          <w:szCs w:val="24"/>
          <w:lang w:val="en-US"/>
        </w:rPr>
        <w:t>It suggests that children can learn from other children and even adults</w:t>
      </w:r>
      <w:r w:rsidRPr="02138946" w:rsidR="6F711F3C">
        <w:rPr>
          <w:rFonts w:ascii="Times New Roman" w:hAnsi="Times New Roman" w:eastAsia="Times New Roman" w:cs="Times New Roman"/>
          <w:i w:val="0"/>
          <w:iCs w:val="0"/>
          <w:noProof w:val="0"/>
          <w:sz w:val="24"/>
          <w:szCs w:val="24"/>
          <w:lang w:val="en-US"/>
        </w:rPr>
        <w:t>. This</w:t>
      </w:r>
      <w:r w:rsidRPr="02138946" w:rsidR="09B81640">
        <w:rPr>
          <w:rFonts w:ascii="Times New Roman" w:hAnsi="Times New Roman" w:eastAsia="Times New Roman" w:cs="Times New Roman"/>
          <w:i w:val="0"/>
          <w:iCs w:val="0"/>
          <w:noProof w:val="0"/>
          <w:sz w:val="24"/>
          <w:szCs w:val="24"/>
          <w:lang w:val="en-US"/>
        </w:rPr>
        <w:t xml:space="preserve"> is called observational learning. </w:t>
      </w:r>
      <w:r w:rsidRPr="02138946" w:rsidR="27AF6E0A">
        <w:rPr>
          <w:rFonts w:ascii="Times New Roman" w:hAnsi="Times New Roman" w:eastAsia="Times New Roman" w:cs="Times New Roman"/>
          <w:i w:val="0"/>
          <w:iCs w:val="0"/>
          <w:noProof w:val="0"/>
          <w:sz w:val="24"/>
          <w:szCs w:val="24"/>
          <w:lang w:val="en-US"/>
        </w:rPr>
        <w:t xml:space="preserve">Following the medical model, these experiences would not be </w:t>
      </w:r>
      <w:r w:rsidRPr="02138946" w:rsidR="27AF6E0A">
        <w:rPr>
          <w:rFonts w:ascii="Times New Roman" w:hAnsi="Times New Roman" w:eastAsia="Times New Roman" w:cs="Times New Roman"/>
          <w:i w:val="0"/>
          <w:iCs w:val="0"/>
          <w:noProof w:val="0"/>
          <w:sz w:val="24"/>
          <w:szCs w:val="24"/>
          <w:lang w:val="en-US"/>
        </w:rPr>
        <w:t>an option</w:t>
      </w:r>
      <w:r w:rsidRPr="02138946" w:rsidR="27AF6E0A">
        <w:rPr>
          <w:rFonts w:ascii="Times New Roman" w:hAnsi="Times New Roman" w:eastAsia="Times New Roman" w:cs="Times New Roman"/>
          <w:i w:val="0"/>
          <w:iCs w:val="0"/>
          <w:noProof w:val="0"/>
          <w:sz w:val="24"/>
          <w:szCs w:val="24"/>
          <w:lang w:val="en-US"/>
        </w:rPr>
        <w:t xml:space="preserve"> for people with ALN and later negatively </w:t>
      </w:r>
      <w:r w:rsidRPr="02138946" w:rsidR="27AF6E0A">
        <w:rPr>
          <w:rFonts w:ascii="Times New Roman" w:hAnsi="Times New Roman" w:eastAsia="Times New Roman" w:cs="Times New Roman"/>
          <w:i w:val="0"/>
          <w:iCs w:val="0"/>
          <w:noProof w:val="0"/>
          <w:sz w:val="24"/>
          <w:szCs w:val="24"/>
          <w:lang w:val="en-US"/>
        </w:rPr>
        <w:t>impact</w:t>
      </w:r>
      <w:r w:rsidRPr="02138946" w:rsidR="27AF6E0A">
        <w:rPr>
          <w:rFonts w:ascii="Times New Roman" w:hAnsi="Times New Roman" w:eastAsia="Times New Roman" w:cs="Times New Roman"/>
          <w:i w:val="0"/>
          <w:iCs w:val="0"/>
          <w:noProof w:val="0"/>
          <w:sz w:val="24"/>
          <w:szCs w:val="24"/>
          <w:lang w:val="en-US"/>
        </w:rPr>
        <w:t xml:space="preserve"> their development.</w:t>
      </w:r>
      <w:r w:rsidRPr="02138946" w:rsidR="3B29E386">
        <w:rPr>
          <w:rFonts w:ascii="Times New Roman" w:hAnsi="Times New Roman" w:eastAsia="Times New Roman" w:cs="Times New Roman"/>
          <w:i w:val="0"/>
          <w:iCs w:val="0"/>
          <w:noProof w:val="0"/>
          <w:sz w:val="24"/>
          <w:szCs w:val="24"/>
          <w:lang w:val="en-US"/>
        </w:rPr>
        <w:t xml:space="preserve"> </w:t>
      </w:r>
      <w:r w:rsidRPr="02138946" w:rsidR="15840F22">
        <w:rPr>
          <w:rFonts w:ascii="Times New Roman" w:hAnsi="Times New Roman" w:eastAsia="Times New Roman" w:cs="Times New Roman"/>
          <w:i w:val="0"/>
          <w:iCs w:val="0"/>
          <w:noProof w:val="0"/>
          <w:sz w:val="24"/>
          <w:szCs w:val="24"/>
          <w:lang w:val="en-US"/>
        </w:rPr>
        <w:t>Being part of society will encourage learning opportunities from being around people</w:t>
      </w:r>
      <w:r w:rsidRPr="02138946" w:rsidR="31423313">
        <w:rPr>
          <w:rFonts w:ascii="Times New Roman" w:hAnsi="Times New Roman" w:eastAsia="Times New Roman" w:cs="Times New Roman"/>
          <w:i w:val="0"/>
          <w:iCs w:val="0"/>
          <w:noProof w:val="0"/>
          <w:sz w:val="24"/>
          <w:szCs w:val="24"/>
          <w:lang w:val="en-US"/>
        </w:rPr>
        <w:t xml:space="preserve"> (Bulman, 2008).</w:t>
      </w:r>
    </w:p>
    <w:p w:rsidR="02138946" w:rsidP="02138946" w:rsidRDefault="02138946" w14:paraId="53FB1FDC" w14:textId="2B3B629F">
      <w:pPr>
        <w:pStyle w:val="Normal"/>
        <w:spacing w:before="0" w:beforeAutospacing="off" w:after="300" w:afterAutospacing="off"/>
        <w:ind w:left="0"/>
        <w:rPr>
          <w:rFonts w:ascii="Calibri" w:hAnsi="Calibri" w:eastAsia="Calibri" w:cs="Calibri"/>
          <w:noProof w:val="0"/>
          <w:sz w:val="22"/>
          <w:szCs w:val="22"/>
          <w:lang w:val="en-US"/>
        </w:rPr>
      </w:pPr>
    </w:p>
    <w:p w:rsidR="5B0247E8" w:rsidP="577A681D" w:rsidRDefault="5B0247E8" w14:paraId="6F906698" w14:textId="3D898980">
      <w:pPr>
        <w:pStyle w:val="Normal"/>
        <w:spacing w:before="0" w:beforeAutospacing="off" w:after="300" w:afterAutospacing="off"/>
        <w:ind w:left="720"/>
        <w:rPr>
          <w:rFonts w:ascii="Calibri" w:hAnsi="Calibri" w:eastAsia="Calibri" w:cs="Calibri"/>
          <w:noProof w:val="0"/>
          <w:sz w:val="22"/>
          <w:szCs w:val="22"/>
          <w:lang w:val="en-US"/>
        </w:rPr>
      </w:pPr>
    </w:p>
    <w:p w:rsidR="7180517E" w:rsidP="7180517E" w:rsidRDefault="7180517E" w14:paraId="523B7FF0" w14:textId="1B866A62">
      <w:pPr>
        <w:pStyle w:val="Normal"/>
      </w:pPr>
    </w:p>
    <w:p w:rsidR="7AECCED1" w:rsidP="7AECCED1" w:rsidRDefault="7AECCED1" w14:paraId="22256575" w14:textId="12ECCDEE">
      <w:pPr>
        <w:pStyle w:val="Normal"/>
      </w:pPr>
    </w:p>
    <w:p w:rsidR="7AECCED1" w:rsidP="7AECCED1" w:rsidRDefault="7AECCED1" w14:paraId="59FDE25F" w14:textId="55B5100E">
      <w:pPr>
        <w:pStyle w:val="Normal"/>
      </w:pPr>
    </w:p>
    <w:p w:rsidR="7AECCED1" w:rsidP="7AECCED1" w:rsidRDefault="7AECCED1" w14:paraId="7133E255" w14:textId="0964B56A">
      <w:pPr>
        <w:pStyle w:val="Normal"/>
      </w:pPr>
    </w:p>
    <w:p w:rsidR="7AECCED1" w:rsidP="7AECCED1" w:rsidRDefault="7AECCED1" w14:paraId="6D9FC72D" w14:textId="4E16177E">
      <w:pPr>
        <w:pStyle w:val="Normal"/>
      </w:pPr>
    </w:p>
    <w:p w:rsidR="7AECCED1" w:rsidP="7AECCED1" w:rsidRDefault="7AECCED1" w14:paraId="0443A6B6" w14:textId="358D2250">
      <w:pPr>
        <w:pStyle w:val="Normal"/>
      </w:pPr>
    </w:p>
    <w:p w:rsidR="7AECCED1" w:rsidP="7AECCED1" w:rsidRDefault="7AECCED1" w14:paraId="251B12B2" w14:textId="08A9C3D2">
      <w:pPr>
        <w:pStyle w:val="Normal"/>
      </w:pPr>
    </w:p>
    <w:p w:rsidR="7AECCED1" w:rsidP="7AECCED1" w:rsidRDefault="7AECCED1" w14:paraId="216E63C1" w14:textId="250DC4BF">
      <w:pPr>
        <w:pStyle w:val="Normal"/>
      </w:pPr>
    </w:p>
    <w:p w:rsidR="7AECCED1" w:rsidP="7AECCED1" w:rsidRDefault="7AECCED1" w14:paraId="162B0619" w14:textId="2D1BD586">
      <w:pPr>
        <w:pStyle w:val="Normal"/>
      </w:pPr>
    </w:p>
    <w:p w:rsidR="7AECCED1" w:rsidP="7AECCED1" w:rsidRDefault="7AECCED1" w14:paraId="7EE9CB4D" w14:textId="6588AB6A">
      <w:pPr>
        <w:pStyle w:val="Normal"/>
      </w:pPr>
    </w:p>
    <w:p w:rsidR="7AECCED1" w:rsidP="7AECCED1" w:rsidRDefault="7AECCED1" w14:paraId="2E4C2E9E" w14:textId="6406217A">
      <w:pPr>
        <w:pStyle w:val="Normal"/>
      </w:pPr>
    </w:p>
    <w:p w:rsidR="7AECCED1" w:rsidP="7AECCED1" w:rsidRDefault="7AECCED1" w14:paraId="7E59F873" w14:textId="0D7EB5BC">
      <w:pPr>
        <w:pStyle w:val="Normal"/>
      </w:pPr>
    </w:p>
    <w:p w:rsidR="7AECCED1" w:rsidP="7AECCED1" w:rsidRDefault="7AECCED1" w14:paraId="4CE3EE79" w14:textId="1C29C980">
      <w:pPr>
        <w:pStyle w:val="Normal"/>
      </w:pPr>
    </w:p>
    <w:p w:rsidR="7AECCED1" w:rsidP="7AECCED1" w:rsidRDefault="7AECCED1" w14:paraId="58319187" w14:textId="0DE63ED9">
      <w:pPr>
        <w:pStyle w:val="Normal"/>
      </w:pPr>
    </w:p>
    <w:p w:rsidR="3B9CE1C4" w:rsidP="02138946" w:rsidRDefault="3B9CE1C4" w14:paraId="6C046A1B" w14:textId="38CB0C32">
      <w:pPr>
        <w:pStyle w:val="Normal"/>
        <w:rPr>
          <w:rFonts w:ascii="Times New Roman" w:hAnsi="Times New Roman" w:eastAsia="Times New Roman" w:cs="Times New Roman"/>
          <w:sz w:val="24"/>
          <w:szCs w:val="24"/>
        </w:rPr>
      </w:pPr>
      <w:r w:rsidRPr="02138946" w:rsidR="3B9CE1C4">
        <w:rPr>
          <w:rFonts w:ascii="Times New Roman" w:hAnsi="Times New Roman" w:eastAsia="Times New Roman" w:cs="Times New Roman"/>
          <w:sz w:val="24"/>
          <w:szCs w:val="24"/>
        </w:rPr>
        <w:t>Referencing</w:t>
      </w:r>
    </w:p>
    <w:p w:rsidR="5A81519D" w:rsidP="02138946" w:rsidRDefault="5A81519D" w14:paraId="1A4AAEB4" w14:textId="4C7146E3">
      <w:pPr>
        <w:pStyle w:val="Normal"/>
        <w:rPr>
          <w:rFonts w:ascii="Times New Roman" w:hAnsi="Times New Roman" w:eastAsia="Times New Roman" w:cs="Times New Roman"/>
          <w:sz w:val="24"/>
          <w:szCs w:val="24"/>
        </w:rPr>
      </w:pPr>
      <w:r w:rsidRPr="02138946" w:rsidR="5A81519D">
        <w:rPr>
          <w:rFonts w:ascii="Times New Roman" w:hAnsi="Times New Roman" w:eastAsia="Times New Roman" w:cs="Times New Roman"/>
          <w:noProof w:val="0"/>
          <w:sz w:val="24"/>
          <w:szCs w:val="24"/>
          <w:lang w:val="en-GB"/>
        </w:rPr>
        <w:t>Bates, B. (2019) ‘</w:t>
      </w:r>
      <w:r w:rsidRPr="02138946" w:rsidR="5A81519D">
        <w:rPr>
          <w:rFonts w:ascii="Times New Roman" w:hAnsi="Times New Roman" w:eastAsia="Times New Roman" w:cs="Times New Roman"/>
          <w:noProof w:val="0"/>
          <w:sz w:val="24"/>
          <w:szCs w:val="24"/>
          <w:lang w:val="en-GB"/>
        </w:rPr>
        <w:t>Skinner ’</w:t>
      </w:r>
      <w:r w:rsidRPr="02138946" w:rsidR="5A81519D">
        <w:rPr>
          <w:rFonts w:ascii="Times New Roman" w:hAnsi="Times New Roman" w:eastAsia="Times New Roman" w:cs="Times New Roman"/>
          <w:noProof w:val="0"/>
          <w:sz w:val="24"/>
          <w:szCs w:val="24"/>
          <w:lang w:val="en-GB"/>
        </w:rPr>
        <w:t xml:space="preserve">, in </w:t>
      </w:r>
      <w:r w:rsidRPr="02138946" w:rsidR="5A81519D">
        <w:rPr>
          <w:rFonts w:ascii="Times New Roman" w:hAnsi="Times New Roman" w:eastAsia="Times New Roman" w:cs="Times New Roman"/>
          <w:i w:val="1"/>
          <w:iCs w:val="1"/>
          <w:noProof w:val="0"/>
          <w:sz w:val="24"/>
          <w:szCs w:val="24"/>
          <w:lang w:val="en-GB"/>
        </w:rPr>
        <w:t>Learning theories simplified</w:t>
      </w:r>
      <w:r w:rsidRPr="02138946" w:rsidR="5A81519D">
        <w:rPr>
          <w:rFonts w:ascii="Times New Roman" w:hAnsi="Times New Roman" w:eastAsia="Times New Roman" w:cs="Times New Roman"/>
          <w:noProof w:val="0"/>
          <w:sz w:val="24"/>
          <w:szCs w:val="24"/>
          <w:lang w:val="en-GB"/>
        </w:rPr>
        <w:t>. second. London: Sage, pp. 34–35.</w:t>
      </w:r>
    </w:p>
    <w:p w:rsidR="02138946" w:rsidP="02138946" w:rsidRDefault="02138946" w14:paraId="45E9A2FF" w14:textId="7C2B7998">
      <w:pPr>
        <w:pStyle w:val="Normal"/>
        <w:ind w:left="567" w:hanging="567"/>
        <w:jc w:val="center"/>
        <w:rPr>
          <w:rFonts w:ascii="Times New Roman" w:hAnsi="Times New Roman" w:eastAsia="Times New Roman" w:cs="Times New Roman"/>
          <w:noProof w:val="0"/>
          <w:sz w:val="24"/>
          <w:szCs w:val="24"/>
          <w:lang w:val="en-GB"/>
        </w:rPr>
      </w:pPr>
    </w:p>
    <w:p w:rsidR="5A81519D" w:rsidP="02138946" w:rsidRDefault="5A81519D" w14:paraId="63D91433" w14:textId="188AF075">
      <w:pPr>
        <w:ind w:left="567" w:hanging="567"/>
        <w:rPr>
          <w:rFonts w:ascii="Times New Roman" w:hAnsi="Times New Roman" w:eastAsia="Times New Roman" w:cs="Times New Roman"/>
          <w:noProof w:val="0"/>
          <w:sz w:val="24"/>
          <w:szCs w:val="24"/>
          <w:lang w:val="en-US"/>
        </w:rPr>
      </w:pPr>
      <w:r w:rsidRPr="02138946" w:rsidR="5A81519D">
        <w:rPr>
          <w:rFonts w:ascii="Times New Roman" w:hAnsi="Times New Roman" w:eastAsia="Times New Roman" w:cs="Times New Roman"/>
          <w:noProof w:val="0"/>
          <w:sz w:val="24"/>
          <w:szCs w:val="24"/>
          <w:lang w:val="en-US"/>
        </w:rPr>
        <w:t>Bulman,K</w:t>
      </w:r>
      <w:r w:rsidRPr="02138946" w:rsidR="5A81519D">
        <w:rPr>
          <w:rFonts w:ascii="Times New Roman" w:hAnsi="Times New Roman" w:eastAsia="Times New Roman" w:cs="Times New Roman"/>
          <w:noProof w:val="0"/>
          <w:sz w:val="24"/>
          <w:szCs w:val="24"/>
          <w:lang w:val="en-US"/>
        </w:rPr>
        <w:t xml:space="preserve">. (2005) ‘Protect and promote children’s rights’, in </w:t>
      </w:r>
      <w:r w:rsidRPr="02138946" w:rsidR="5A81519D">
        <w:rPr>
          <w:rFonts w:ascii="Times New Roman" w:hAnsi="Times New Roman" w:eastAsia="Times New Roman" w:cs="Times New Roman"/>
          <w:i w:val="1"/>
          <w:iCs w:val="1"/>
          <w:noProof w:val="0"/>
          <w:sz w:val="24"/>
          <w:szCs w:val="24"/>
          <w:lang w:val="en-US"/>
        </w:rPr>
        <w:t xml:space="preserve">Children’s care, learning &amp; </w:t>
      </w:r>
      <w:r w:rsidRPr="02138946" w:rsidR="5A81519D">
        <w:rPr>
          <w:rFonts w:ascii="Times New Roman" w:hAnsi="Times New Roman" w:eastAsia="Times New Roman" w:cs="Times New Roman"/>
          <w:i w:val="1"/>
          <w:iCs w:val="1"/>
          <w:noProof w:val="0"/>
          <w:sz w:val="24"/>
          <w:szCs w:val="24"/>
          <w:lang w:val="en-US"/>
        </w:rPr>
        <w:t>development for NVQ &amp; SVQ Level 3</w:t>
      </w:r>
      <w:r w:rsidRPr="02138946" w:rsidR="5A81519D">
        <w:rPr>
          <w:rFonts w:ascii="Times New Roman" w:hAnsi="Times New Roman" w:eastAsia="Times New Roman" w:cs="Times New Roman"/>
          <w:noProof w:val="0"/>
          <w:sz w:val="24"/>
          <w:szCs w:val="24"/>
          <w:lang w:val="en-US"/>
        </w:rPr>
        <w:t>. Oxford: Heinemann, pp. 133-134.</w:t>
      </w:r>
    </w:p>
    <w:p w:rsidR="02138946" w:rsidP="02138946" w:rsidRDefault="02138946" w14:paraId="3C35A006" w14:textId="6880C95B">
      <w:pPr>
        <w:pStyle w:val="Normal"/>
        <w:rPr>
          <w:rFonts w:ascii="Times New Roman" w:hAnsi="Times New Roman" w:eastAsia="Times New Roman" w:cs="Times New Roman"/>
          <w:noProof w:val="0"/>
          <w:sz w:val="24"/>
          <w:szCs w:val="24"/>
          <w:lang w:val="en-GB"/>
        </w:rPr>
      </w:pPr>
    </w:p>
    <w:p w:rsidR="5A81519D" w:rsidP="02138946" w:rsidRDefault="5A81519D" w14:paraId="110E5F85" w14:textId="612DFDED">
      <w:pPr>
        <w:pStyle w:val="Normal"/>
        <w:ind w:firstLine="0"/>
        <w:rPr>
          <w:rFonts w:ascii="Times New Roman" w:hAnsi="Times New Roman" w:eastAsia="Times New Roman" w:cs="Times New Roman"/>
          <w:noProof w:val="0"/>
          <w:sz w:val="24"/>
          <w:szCs w:val="24"/>
          <w:lang w:val="en-GB"/>
        </w:rPr>
      </w:pPr>
      <w:r w:rsidRPr="02138946" w:rsidR="5A81519D">
        <w:rPr>
          <w:rFonts w:ascii="Times New Roman" w:hAnsi="Times New Roman" w:eastAsia="Times New Roman" w:cs="Times New Roman"/>
          <w:noProof w:val="0"/>
          <w:sz w:val="24"/>
          <w:szCs w:val="24"/>
          <w:lang w:val="en-GB"/>
        </w:rPr>
        <w:t xml:space="preserve">Crown (1983) </w:t>
      </w:r>
      <w:r w:rsidRPr="02138946" w:rsidR="5A81519D">
        <w:rPr>
          <w:rFonts w:ascii="Times New Roman" w:hAnsi="Times New Roman" w:eastAsia="Times New Roman" w:cs="Times New Roman"/>
          <w:i w:val="1"/>
          <w:iCs w:val="1"/>
          <w:noProof w:val="0"/>
          <w:sz w:val="24"/>
          <w:szCs w:val="24"/>
          <w:lang w:val="en-GB"/>
        </w:rPr>
        <w:t>Legislation.gov.uk</w:t>
      </w:r>
      <w:r w:rsidRPr="02138946" w:rsidR="5A81519D">
        <w:rPr>
          <w:rFonts w:ascii="Times New Roman" w:hAnsi="Times New Roman" w:eastAsia="Times New Roman" w:cs="Times New Roman"/>
          <w:noProof w:val="0"/>
          <w:sz w:val="24"/>
          <w:szCs w:val="24"/>
          <w:lang w:val="en-GB"/>
        </w:rPr>
        <w:t xml:space="preserve">, </w:t>
      </w:r>
      <w:r w:rsidRPr="02138946" w:rsidR="5A81519D">
        <w:rPr>
          <w:rFonts w:ascii="Times New Roman" w:hAnsi="Times New Roman" w:eastAsia="Times New Roman" w:cs="Times New Roman"/>
          <w:i w:val="1"/>
          <w:iCs w:val="1"/>
          <w:noProof w:val="0"/>
          <w:sz w:val="24"/>
          <w:szCs w:val="24"/>
          <w:lang w:val="en-GB"/>
        </w:rPr>
        <w:t xml:space="preserve">Legislation special </w:t>
      </w:r>
      <w:r w:rsidRPr="02138946" w:rsidR="5A81519D">
        <w:rPr>
          <w:rFonts w:ascii="Times New Roman" w:hAnsi="Times New Roman" w:eastAsia="Times New Roman" w:cs="Times New Roman"/>
          <w:i w:val="1"/>
          <w:iCs w:val="1"/>
          <w:noProof w:val="0"/>
          <w:sz w:val="24"/>
          <w:szCs w:val="24"/>
          <w:lang w:val="en-GB"/>
        </w:rPr>
        <w:t>Educational</w:t>
      </w:r>
      <w:r w:rsidRPr="02138946" w:rsidR="5A81519D">
        <w:rPr>
          <w:rFonts w:ascii="Times New Roman" w:hAnsi="Times New Roman" w:eastAsia="Times New Roman" w:cs="Times New Roman"/>
          <w:i w:val="1"/>
          <w:iCs w:val="1"/>
          <w:noProof w:val="0"/>
          <w:sz w:val="24"/>
          <w:szCs w:val="24"/>
          <w:lang w:val="en-GB"/>
        </w:rPr>
        <w:t xml:space="preserve"> needs</w:t>
      </w:r>
      <w:r w:rsidRPr="02138946" w:rsidR="5A81519D">
        <w:rPr>
          <w:rFonts w:ascii="Times New Roman" w:hAnsi="Times New Roman" w:eastAsia="Times New Roman" w:cs="Times New Roman"/>
          <w:noProof w:val="0"/>
          <w:sz w:val="24"/>
          <w:szCs w:val="24"/>
          <w:lang w:val="en-GB"/>
        </w:rPr>
        <w:t xml:space="preserve">. Available at: </w:t>
      </w:r>
      <w:r>
        <w:tab/>
      </w:r>
      <w:r>
        <w:tab/>
      </w:r>
      <w:hyperlink r:id="R6e2fff5263ed49a9">
        <w:r w:rsidRPr="02138946" w:rsidR="5A81519D">
          <w:rPr>
            <w:rStyle w:val="Hyperlink"/>
            <w:rFonts w:ascii="Times New Roman" w:hAnsi="Times New Roman" w:eastAsia="Times New Roman" w:cs="Times New Roman"/>
            <w:noProof w:val="0"/>
            <w:sz w:val="24"/>
            <w:szCs w:val="24"/>
            <w:lang w:val="en-GB"/>
          </w:rPr>
          <w:t>https://www.legislation.gov.uk/uksi/1983/29/pdfs/uksi_19830029_en.pdf</w:t>
        </w:r>
      </w:hyperlink>
      <w:r w:rsidRPr="02138946" w:rsidR="5A81519D">
        <w:rPr>
          <w:rFonts w:ascii="Times New Roman" w:hAnsi="Times New Roman" w:eastAsia="Times New Roman" w:cs="Times New Roman"/>
          <w:noProof w:val="0"/>
          <w:sz w:val="24"/>
          <w:szCs w:val="24"/>
          <w:lang w:val="en-GB"/>
        </w:rPr>
        <w:t xml:space="preserve"> (Accessed: 28 </w:t>
      </w:r>
      <w:r>
        <w:tab/>
      </w:r>
      <w:r w:rsidRPr="02138946" w:rsidR="5A81519D">
        <w:rPr>
          <w:rFonts w:ascii="Times New Roman" w:hAnsi="Times New Roman" w:eastAsia="Times New Roman" w:cs="Times New Roman"/>
          <w:noProof w:val="0"/>
          <w:sz w:val="24"/>
          <w:szCs w:val="24"/>
          <w:lang w:val="en-GB"/>
        </w:rPr>
        <w:t>October 2023).</w:t>
      </w:r>
    </w:p>
    <w:p w:rsidR="02138946" w:rsidP="02138946" w:rsidRDefault="02138946" w14:paraId="3A0CC788" w14:textId="021F8160">
      <w:pPr>
        <w:pStyle w:val="Normal"/>
        <w:ind w:firstLine="0"/>
        <w:rPr>
          <w:rFonts w:ascii="Times New Roman" w:hAnsi="Times New Roman" w:eastAsia="Times New Roman" w:cs="Times New Roman"/>
          <w:noProof w:val="0"/>
          <w:sz w:val="24"/>
          <w:szCs w:val="24"/>
          <w:lang w:val="en-GB"/>
        </w:rPr>
      </w:pPr>
    </w:p>
    <w:p w:rsidR="5A81519D" w:rsidP="02138946" w:rsidRDefault="5A81519D" w14:paraId="4942EA72" w14:textId="4E9F6BF8">
      <w:pPr>
        <w:ind w:left="567" w:hanging="567"/>
        <w:rPr>
          <w:rFonts w:ascii="Times New Roman" w:hAnsi="Times New Roman" w:eastAsia="Times New Roman" w:cs="Times New Roman"/>
          <w:noProof w:val="0"/>
          <w:sz w:val="24"/>
          <w:szCs w:val="24"/>
          <w:lang w:val="en-US"/>
        </w:rPr>
      </w:pPr>
      <w:r w:rsidRPr="02138946" w:rsidR="5A81519D">
        <w:rPr>
          <w:rFonts w:ascii="Times New Roman" w:hAnsi="Times New Roman" w:eastAsia="Times New Roman" w:cs="Times New Roman"/>
          <w:noProof w:val="0"/>
          <w:sz w:val="24"/>
          <w:szCs w:val="24"/>
          <w:lang w:val="en-US"/>
        </w:rPr>
        <w:t xml:space="preserve">Department of Education (2023) </w:t>
      </w:r>
      <w:r w:rsidRPr="02138946" w:rsidR="5A81519D">
        <w:rPr>
          <w:rFonts w:ascii="Times New Roman" w:hAnsi="Times New Roman" w:eastAsia="Times New Roman" w:cs="Times New Roman"/>
          <w:i w:val="1"/>
          <w:iCs w:val="1"/>
          <w:noProof w:val="0"/>
          <w:sz w:val="24"/>
          <w:szCs w:val="24"/>
          <w:lang w:val="en-US"/>
        </w:rPr>
        <w:t>Additional educational needs</w:t>
      </w:r>
      <w:r w:rsidRPr="02138946" w:rsidR="5A81519D">
        <w:rPr>
          <w:rFonts w:ascii="Times New Roman" w:hAnsi="Times New Roman" w:eastAsia="Times New Roman" w:cs="Times New Roman"/>
          <w:noProof w:val="0"/>
          <w:sz w:val="24"/>
          <w:szCs w:val="24"/>
          <w:lang w:val="en-US"/>
        </w:rPr>
        <w:t xml:space="preserve">, </w:t>
      </w:r>
      <w:r w:rsidRPr="02138946" w:rsidR="5A81519D">
        <w:rPr>
          <w:rFonts w:ascii="Times New Roman" w:hAnsi="Times New Roman" w:eastAsia="Times New Roman" w:cs="Times New Roman"/>
          <w:i w:val="1"/>
          <w:iCs w:val="1"/>
          <w:noProof w:val="0"/>
          <w:sz w:val="24"/>
          <w:szCs w:val="24"/>
          <w:lang w:val="en-US"/>
        </w:rPr>
        <w:t>Education</w:t>
      </w:r>
      <w:r w:rsidRPr="02138946" w:rsidR="5A81519D">
        <w:rPr>
          <w:rFonts w:ascii="Times New Roman" w:hAnsi="Times New Roman" w:eastAsia="Times New Roman" w:cs="Times New Roman"/>
          <w:noProof w:val="0"/>
          <w:sz w:val="24"/>
          <w:szCs w:val="24"/>
          <w:lang w:val="en-US"/>
        </w:rPr>
        <w:t xml:space="preserve">. Available at: </w:t>
      </w:r>
      <w:hyperlink w:anchor=":~:text=Additional%20educational%20needs%20refers%20to,children%20with%20Special%20Educational%20Needs" r:id="R955450a6d7c444c8">
        <w:r w:rsidRPr="02138946" w:rsidR="5A81519D">
          <w:rPr>
            <w:rStyle w:val="Hyperlink"/>
            <w:rFonts w:ascii="Times New Roman" w:hAnsi="Times New Roman" w:eastAsia="Times New Roman" w:cs="Times New Roman"/>
            <w:noProof w:val="0"/>
            <w:sz w:val="24"/>
            <w:szCs w:val="24"/>
            <w:lang w:val="en-US"/>
          </w:rPr>
          <w:t>https://www.education-ni.gov.uk/articles/additional-educational-support-0#:~:text=Additional%20educational%20needs%20refers%20to,children%20with%20Special%20Educational%20Needs</w:t>
        </w:r>
      </w:hyperlink>
      <w:r w:rsidRPr="02138946" w:rsidR="5A81519D">
        <w:rPr>
          <w:rFonts w:ascii="Times New Roman" w:hAnsi="Times New Roman" w:eastAsia="Times New Roman" w:cs="Times New Roman"/>
          <w:noProof w:val="0"/>
          <w:sz w:val="24"/>
          <w:szCs w:val="24"/>
          <w:lang w:val="en-US"/>
        </w:rPr>
        <w:t>. (Accessed: 22 October 2023).</w:t>
      </w:r>
    </w:p>
    <w:p w:rsidR="02138946" w:rsidP="02138946" w:rsidRDefault="02138946" w14:paraId="65A83EDE" w14:textId="1D67CD8D">
      <w:pPr>
        <w:pStyle w:val="Normal"/>
        <w:ind w:left="567" w:hanging="567"/>
        <w:rPr>
          <w:rFonts w:ascii="Times New Roman" w:hAnsi="Times New Roman" w:eastAsia="Times New Roman" w:cs="Times New Roman"/>
          <w:noProof w:val="0"/>
          <w:sz w:val="24"/>
          <w:szCs w:val="24"/>
          <w:lang w:val="en-US"/>
        </w:rPr>
      </w:pPr>
    </w:p>
    <w:p w:rsidR="5A81519D" w:rsidP="02138946" w:rsidRDefault="5A81519D" w14:paraId="7B876057" w14:textId="24D65E7A">
      <w:pPr>
        <w:pStyle w:val="Normal"/>
        <w:rPr>
          <w:rFonts w:ascii="Times New Roman" w:hAnsi="Times New Roman" w:eastAsia="Times New Roman" w:cs="Times New Roman"/>
          <w:noProof w:val="0"/>
          <w:sz w:val="24"/>
          <w:szCs w:val="24"/>
          <w:lang w:val="en-GB"/>
        </w:rPr>
      </w:pPr>
      <w:r w:rsidRPr="02138946" w:rsidR="5A81519D">
        <w:rPr>
          <w:rFonts w:ascii="Times New Roman" w:hAnsi="Times New Roman" w:eastAsia="Times New Roman" w:cs="Times New Roman"/>
          <w:noProof w:val="0"/>
          <w:sz w:val="24"/>
          <w:szCs w:val="24"/>
          <w:lang w:val="en-GB"/>
        </w:rPr>
        <w:t xml:space="preserve">Farrell, M. (2011) </w:t>
      </w:r>
      <w:r w:rsidRPr="02138946" w:rsidR="5A81519D">
        <w:rPr>
          <w:rFonts w:ascii="Times New Roman" w:hAnsi="Times New Roman" w:eastAsia="Times New Roman" w:cs="Times New Roman"/>
          <w:i w:val="1"/>
          <w:iCs w:val="1"/>
          <w:noProof w:val="0"/>
          <w:sz w:val="24"/>
          <w:szCs w:val="24"/>
          <w:lang w:val="en-GB"/>
        </w:rPr>
        <w:t xml:space="preserve">The effective teacher’s guide to behavioural and emotional disorders </w:t>
      </w:r>
      <w:r>
        <w:tab/>
      </w:r>
      <w:r>
        <w:tab/>
      </w:r>
      <w:r w:rsidRPr="02138946" w:rsidR="5A81519D">
        <w:rPr>
          <w:rFonts w:ascii="Times New Roman" w:hAnsi="Times New Roman" w:eastAsia="Times New Roman" w:cs="Times New Roman"/>
          <w:i w:val="1"/>
          <w:iCs w:val="1"/>
          <w:noProof w:val="0"/>
          <w:sz w:val="24"/>
          <w:szCs w:val="24"/>
          <w:lang w:val="en-GB"/>
        </w:rPr>
        <w:t xml:space="preserve">disruptive behaviour disorders, anxiety disorders and depressive disorders and attention </w:t>
      </w:r>
      <w:r>
        <w:tab/>
      </w:r>
      <w:r w:rsidRPr="02138946" w:rsidR="5A81519D">
        <w:rPr>
          <w:rFonts w:ascii="Times New Roman" w:hAnsi="Times New Roman" w:eastAsia="Times New Roman" w:cs="Times New Roman"/>
          <w:i w:val="1"/>
          <w:iCs w:val="1"/>
          <w:noProof w:val="0"/>
          <w:sz w:val="24"/>
          <w:szCs w:val="24"/>
          <w:lang w:val="en-GB"/>
        </w:rPr>
        <w:t>deficit hyperactivity disorder</w:t>
      </w:r>
      <w:r w:rsidRPr="02138946" w:rsidR="5A81519D">
        <w:rPr>
          <w:rFonts w:ascii="Times New Roman" w:hAnsi="Times New Roman" w:eastAsia="Times New Roman" w:cs="Times New Roman"/>
          <w:noProof w:val="0"/>
          <w:sz w:val="24"/>
          <w:szCs w:val="24"/>
          <w:lang w:val="en-GB"/>
        </w:rPr>
        <w:t>. second. Milton Park, Abingdon, Oxon: Routledge.</w:t>
      </w:r>
    </w:p>
    <w:p w:rsidR="7AECCED1" w:rsidP="02138946" w:rsidRDefault="7AECCED1" w14:paraId="54ACF21D" w14:textId="6065F820">
      <w:pPr>
        <w:pStyle w:val="Normal"/>
        <w:rPr>
          <w:rFonts w:ascii="Times New Roman" w:hAnsi="Times New Roman" w:eastAsia="Times New Roman" w:cs="Times New Roman"/>
          <w:sz w:val="24"/>
          <w:szCs w:val="24"/>
        </w:rPr>
      </w:pPr>
    </w:p>
    <w:p w:rsidR="3B9CE1C4" w:rsidP="02138946" w:rsidRDefault="3B9CE1C4" w14:paraId="656FB6D4" w14:textId="16C80AEA">
      <w:pPr>
        <w:ind w:left="567" w:hanging="567"/>
        <w:rPr>
          <w:rFonts w:ascii="Times New Roman" w:hAnsi="Times New Roman" w:eastAsia="Times New Roman" w:cs="Times New Roman"/>
          <w:noProof w:val="0"/>
          <w:sz w:val="24"/>
          <w:szCs w:val="24"/>
          <w:lang w:val="en-US"/>
        </w:rPr>
      </w:pPr>
      <w:r w:rsidRPr="02138946" w:rsidR="3B9CE1C4">
        <w:rPr>
          <w:rFonts w:ascii="Times New Roman" w:hAnsi="Times New Roman" w:eastAsia="Times New Roman" w:cs="Times New Roman"/>
          <w:noProof w:val="0"/>
          <w:sz w:val="24"/>
          <w:szCs w:val="24"/>
          <w:lang w:val="en-US"/>
        </w:rPr>
        <w:t xml:space="preserve">Kramer, R. (2022) </w:t>
      </w:r>
      <w:r w:rsidRPr="02138946" w:rsidR="3B9CE1C4">
        <w:rPr>
          <w:rFonts w:ascii="Times New Roman" w:hAnsi="Times New Roman" w:eastAsia="Times New Roman" w:cs="Times New Roman"/>
          <w:i w:val="1"/>
          <w:iCs w:val="1"/>
          <w:noProof w:val="0"/>
          <w:sz w:val="24"/>
          <w:szCs w:val="24"/>
          <w:lang w:val="en-US"/>
        </w:rPr>
        <w:t>The social model of disability</w:t>
      </w:r>
      <w:r w:rsidRPr="02138946" w:rsidR="3B9CE1C4">
        <w:rPr>
          <w:rFonts w:ascii="Times New Roman" w:hAnsi="Times New Roman" w:eastAsia="Times New Roman" w:cs="Times New Roman"/>
          <w:noProof w:val="0"/>
          <w:sz w:val="24"/>
          <w:szCs w:val="24"/>
          <w:lang w:val="en-US"/>
        </w:rPr>
        <w:t xml:space="preserve">, </w:t>
      </w:r>
      <w:r w:rsidRPr="02138946" w:rsidR="3B9CE1C4">
        <w:rPr>
          <w:rFonts w:ascii="Times New Roman" w:hAnsi="Times New Roman" w:eastAsia="Times New Roman" w:cs="Times New Roman"/>
          <w:i w:val="1"/>
          <w:iCs w:val="1"/>
          <w:noProof w:val="0"/>
          <w:sz w:val="24"/>
          <w:szCs w:val="24"/>
          <w:lang w:val="en-US"/>
        </w:rPr>
        <w:t>Sense</w:t>
      </w:r>
      <w:r w:rsidRPr="02138946" w:rsidR="3B9CE1C4">
        <w:rPr>
          <w:rFonts w:ascii="Times New Roman" w:hAnsi="Times New Roman" w:eastAsia="Times New Roman" w:cs="Times New Roman"/>
          <w:noProof w:val="0"/>
          <w:sz w:val="24"/>
          <w:szCs w:val="24"/>
          <w:lang w:val="en-US"/>
        </w:rPr>
        <w:t xml:space="preserve">. Available at: </w:t>
      </w:r>
      <w:hyperlink w:anchor=":~:text=The%20disability%20rights%20movement%20began,model%20of%20disability%E2%80%9D%20in%201983" r:id="R04e71d11e3c848b9">
        <w:r w:rsidRPr="02138946" w:rsidR="3B9CE1C4">
          <w:rPr>
            <w:rStyle w:val="Hyperlink"/>
            <w:rFonts w:ascii="Times New Roman" w:hAnsi="Times New Roman" w:eastAsia="Times New Roman" w:cs="Times New Roman"/>
            <w:noProof w:val="0"/>
            <w:sz w:val="24"/>
            <w:szCs w:val="24"/>
            <w:lang w:val="en-US"/>
          </w:rPr>
          <w:t>https://www.sense.org.uk/about-us/the-social-model-of-disability/#:~:text=The%20disability%20rights%20movement%20began,model%20of%20disability%E2%80%9D%20in%201983</w:t>
        </w:r>
      </w:hyperlink>
      <w:r w:rsidRPr="02138946" w:rsidR="3B9CE1C4">
        <w:rPr>
          <w:rFonts w:ascii="Times New Roman" w:hAnsi="Times New Roman" w:eastAsia="Times New Roman" w:cs="Times New Roman"/>
          <w:noProof w:val="0"/>
          <w:sz w:val="24"/>
          <w:szCs w:val="24"/>
          <w:lang w:val="en-US"/>
        </w:rPr>
        <w:t>. (Accessed: 22 October 2023).</w:t>
      </w:r>
    </w:p>
    <w:p w:rsidR="02138946" w:rsidP="02138946" w:rsidRDefault="02138946" w14:paraId="5ADEA344" w14:textId="775F4C12">
      <w:pPr>
        <w:pStyle w:val="Normal"/>
        <w:ind w:left="567" w:hanging="567"/>
        <w:rPr>
          <w:rFonts w:ascii="Times New Roman" w:hAnsi="Times New Roman" w:eastAsia="Times New Roman" w:cs="Times New Roman"/>
          <w:noProof w:val="0"/>
          <w:sz w:val="24"/>
          <w:szCs w:val="24"/>
          <w:lang w:val="en-US"/>
        </w:rPr>
      </w:pPr>
    </w:p>
    <w:p w:rsidR="25F36397" w:rsidP="02138946" w:rsidRDefault="25F36397" w14:paraId="7D37F7CE" w14:textId="5C9BBF6C">
      <w:pPr>
        <w:ind w:left="567" w:hanging="567"/>
        <w:rPr>
          <w:rFonts w:ascii="Times New Roman" w:hAnsi="Times New Roman" w:eastAsia="Times New Roman" w:cs="Times New Roman"/>
          <w:noProof w:val="0"/>
          <w:sz w:val="24"/>
          <w:szCs w:val="24"/>
          <w:lang w:val="en-US"/>
        </w:rPr>
      </w:pPr>
      <w:r w:rsidRPr="02138946" w:rsidR="25F36397">
        <w:rPr>
          <w:rFonts w:ascii="Times New Roman" w:hAnsi="Times New Roman" w:eastAsia="Times New Roman" w:cs="Times New Roman"/>
          <w:noProof w:val="0"/>
          <w:sz w:val="24"/>
          <w:szCs w:val="24"/>
          <w:lang w:val="en-US"/>
        </w:rPr>
        <w:t xml:space="preserve">Macrae, I. (2022) </w:t>
      </w:r>
      <w:r w:rsidRPr="02138946" w:rsidR="25F36397">
        <w:rPr>
          <w:rFonts w:ascii="Times New Roman" w:hAnsi="Times New Roman" w:eastAsia="Times New Roman" w:cs="Times New Roman"/>
          <w:i w:val="1"/>
          <w:iCs w:val="1"/>
          <w:noProof w:val="0"/>
          <w:sz w:val="24"/>
          <w:szCs w:val="24"/>
          <w:lang w:val="en-US"/>
        </w:rPr>
        <w:t>Social Model of Disability: Disability Charity Scope UK</w:t>
      </w:r>
      <w:r w:rsidRPr="02138946" w:rsidR="25F36397">
        <w:rPr>
          <w:rFonts w:ascii="Times New Roman" w:hAnsi="Times New Roman" w:eastAsia="Times New Roman" w:cs="Times New Roman"/>
          <w:noProof w:val="0"/>
          <w:sz w:val="24"/>
          <w:szCs w:val="24"/>
          <w:lang w:val="en-US"/>
        </w:rPr>
        <w:t xml:space="preserve">, </w:t>
      </w:r>
      <w:r w:rsidRPr="02138946" w:rsidR="25F36397">
        <w:rPr>
          <w:rFonts w:ascii="Times New Roman" w:hAnsi="Times New Roman" w:eastAsia="Times New Roman" w:cs="Times New Roman"/>
          <w:i w:val="1"/>
          <w:iCs w:val="1"/>
          <w:noProof w:val="0"/>
          <w:sz w:val="24"/>
          <w:szCs w:val="24"/>
          <w:lang w:val="en-US"/>
        </w:rPr>
        <w:t>Scope</w:t>
      </w:r>
      <w:r w:rsidRPr="02138946" w:rsidR="25F36397">
        <w:rPr>
          <w:rFonts w:ascii="Times New Roman" w:hAnsi="Times New Roman" w:eastAsia="Times New Roman" w:cs="Times New Roman"/>
          <w:noProof w:val="0"/>
          <w:sz w:val="24"/>
          <w:szCs w:val="24"/>
          <w:lang w:val="en-US"/>
        </w:rPr>
        <w:t xml:space="preserve">. Available at: </w:t>
      </w:r>
      <w:hyperlink r:id="R036c0fe996f148c3">
        <w:r w:rsidRPr="02138946" w:rsidR="25F36397">
          <w:rPr>
            <w:rStyle w:val="Hyperlink"/>
            <w:rFonts w:ascii="Times New Roman" w:hAnsi="Times New Roman" w:eastAsia="Times New Roman" w:cs="Times New Roman"/>
            <w:noProof w:val="0"/>
            <w:sz w:val="24"/>
            <w:szCs w:val="24"/>
            <w:lang w:val="en-US"/>
          </w:rPr>
          <w:t>https://www.scope.org.uk/about-us/social-model-of-disability/</w:t>
        </w:r>
      </w:hyperlink>
      <w:r w:rsidRPr="02138946" w:rsidR="25F36397">
        <w:rPr>
          <w:rFonts w:ascii="Times New Roman" w:hAnsi="Times New Roman" w:eastAsia="Times New Roman" w:cs="Times New Roman"/>
          <w:noProof w:val="0"/>
          <w:sz w:val="24"/>
          <w:szCs w:val="24"/>
          <w:lang w:val="en-US"/>
        </w:rPr>
        <w:t xml:space="preserve"> (Accessed: 22 October 2023).</w:t>
      </w:r>
    </w:p>
    <w:p w:rsidR="02138946" w:rsidP="02138946" w:rsidRDefault="02138946" w14:paraId="2F0439F2" w14:textId="365B5D17">
      <w:pPr>
        <w:pStyle w:val="Normal"/>
        <w:ind w:left="567" w:hanging="567"/>
        <w:rPr>
          <w:rFonts w:ascii="Times New Roman" w:hAnsi="Times New Roman" w:eastAsia="Times New Roman" w:cs="Times New Roman"/>
          <w:noProof w:val="0"/>
          <w:sz w:val="24"/>
          <w:szCs w:val="24"/>
          <w:lang w:val="en-US"/>
        </w:rPr>
      </w:pPr>
    </w:p>
    <w:p w:rsidR="25F36397" w:rsidP="02138946" w:rsidRDefault="25F36397" w14:paraId="293B1FFD" w14:textId="6B8B8CDE">
      <w:pPr>
        <w:ind w:left="567" w:hanging="567"/>
        <w:rPr>
          <w:rFonts w:ascii="Times New Roman" w:hAnsi="Times New Roman" w:eastAsia="Times New Roman" w:cs="Times New Roman"/>
          <w:noProof w:val="0"/>
          <w:sz w:val="24"/>
          <w:szCs w:val="24"/>
          <w:lang w:val="en-US"/>
        </w:rPr>
      </w:pPr>
      <w:r w:rsidRPr="02138946" w:rsidR="25F36397">
        <w:rPr>
          <w:rFonts w:ascii="Times New Roman" w:hAnsi="Times New Roman" w:eastAsia="Times New Roman" w:cs="Times New Roman"/>
          <w:noProof w:val="0"/>
          <w:sz w:val="24"/>
          <w:szCs w:val="24"/>
          <w:lang w:val="en-US"/>
        </w:rPr>
        <w:t xml:space="preserve">PDCS (2021) </w:t>
      </w:r>
      <w:r w:rsidRPr="02138946" w:rsidR="25F36397">
        <w:rPr>
          <w:rFonts w:ascii="Times New Roman" w:hAnsi="Times New Roman" w:eastAsia="Times New Roman" w:cs="Times New Roman"/>
          <w:i w:val="1"/>
          <w:iCs w:val="1"/>
          <w:noProof w:val="0"/>
          <w:sz w:val="24"/>
          <w:szCs w:val="24"/>
          <w:lang w:val="en-US"/>
        </w:rPr>
        <w:t>School policies</w:t>
      </w:r>
      <w:r w:rsidRPr="02138946" w:rsidR="25F36397">
        <w:rPr>
          <w:rFonts w:ascii="Times New Roman" w:hAnsi="Times New Roman" w:eastAsia="Times New Roman" w:cs="Times New Roman"/>
          <w:noProof w:val="0"/>
          <w:sz w:val="24"/>
          <w:szCs w:val="24"/>
          <w:lang w:val="en-US"/>
        </w:rPr>
        <w:t xml:space="preserve">, </w:t>
      </w:r>
      <w:r w:rsidRPr="02138946" w:rsidR="25F36397">
        <w:rPr>
          <w:rFonts w:ascii="Times New Roman" w:hAnsi="Times New Roman" w:eastAsia="Times New Roman" w:cs="Times New Roman"/>
          <w:i w:val="1"/>
          <w:iCs w:val="1"/>
          <w:noProof w:val="0"/>
          <w:sz w:val="24"/>
          <w:szCs w:val="24"/>
          <w:lang w:val="en-US"/>
        </w:rPr>
        <w:t>Pembroke Dock Community School</w:t>
      </w:r>
      <w:r w:rsidRPr="02138946" w:rsidR="25F36397">
        <w:rPr>
          <w:rFonts w:ascii="Times New Roman" w:hAnsi="Times New Roman" w:eastAsia="Times New Roman" w:cs="Times New Roman"/>
          <w:noProof w:val="0"/>
          <w:sz w:val="24"/>
          <w:szCs w:val="24"/>
          <w:lang w:val="en-US"/>
        </w:rPr>
        <w:t xml:space="preserve">. Available at: </w:t>
      </w:r>
      <w:hyperlink r:id="Raef0d453e5854780">
        <w:r w:rsidRPr="02138946" w:rsidR="25F36397">
          <w:rPr>
            <w:rStyle w:val="Hyperlink"/>
            <w:rFonts w:ascii="Times New Roman" w:hAnsi="Times New Roman" w:eastAsia="Times New Roman" w:cs="Times New Roman"/>
            <w:noProof w:val="0"/>
            <w:sz w:val="24"/>
            <w:szCs w:val="24"/>
            <w:lang w:val="en-US"/>
          </w:rPr>
          <w:t>https://sites.google.com/hwbcymru.net/pdcsprimary/key-information/school-policies/school-policies</w:t>
        </w:r>
      </w:hyperlink>
      <w:r w:rsidRPr="02138946" w:rsidR="25F36397">
        <w:rPr>
          <w:rFonts w:ascii="Times New Roman" w:hAnsi="Times New Roman" w:eastAsia="Times New Roman" w:cs="Times New Roman"/>
          <w:noProof w:val="0"/>
          <w:sz w:val="24"/>
          <w:szCs w:val="24"/>
          <w:lang w:val="en-US"/>
        </w:rPr>
        <w:t xml:space="preserve"> (Accessed: 22 October 2023).</w:t>
      </w:r>
    </w:p>
    <w:p w:rsidR="02138946" w:rsidP="02138946" w:rsidRDefault="02138946" w14:paraId="2F46E5DF" w14:textId="403A82D7">
      <w:pPr>
        <w:pStyle w:val="Normal"/>
        <w:ind w:left="567" w:hanging="567"/>
        <w:rPr>
          <w:rFonts w:ascii="Calibri" w:hAnsi="Calibri" w:eastAsia="Calibri" w:cs="Calibri"/>
          <w:noProof w:val="0"/>
          <w:sz w:val="22"/>
          <w:szCs w:val="22"/>
          <w:lang w:val="en-US"/>
        </w:rPr>
      </w:pPr>
    </w:p>
    <w:p w:rsidR="25F36397" w:rsidP="02138946" w:rsidRDefault="25F36397" w14:paraId="27AC7F3D" w14:textId="14C6E59E">
      <w:pPr>
        <w:ind w:left="567" w:hanging="567"/>
        <w:jc w:val="center"/>
        <w:rPr>
          <w:rFonts w:ascii="Times New Roman" w:hAnsi="Times New Roman" w:eastAsia="Times New Roman" w:cs="Times New Roman"/>
          <w:noProof w:val="0"/>
          <w:sz w:val="24"/>
          <w:szCs w:val="24"/>
          <w:lang w:val="en-GB"/>
        </w:rPr>
      </w:pPr>
      <w:r w:rsidRPr="02138946" w:rsidR="25F36397">
        <w:rPr>
          <w:rFonts w:ascii="Times New Roman" w:hAnsi="Times New Roman" w:eastAsia="Times New Roman" w:cs="Times New Roman"/>
          <w:noProof w:val="0"/>
          <w:sz w:val="24"/>
          <w:szCs w:val="24"/>
          <w:lang w:val="en-GB"/>
        </w:rPr>
        <w:t xml:space="preserve">Rogers, B. (2015) ‘Chapter 6’, in </w:t>
      </w:r>
      <w:r w:rsidRPr="02138946" w:rsidR="25F36397">
        <w:rPr>
          <w:rFonts w:ascii="Times New Roman" w:hAnsi="Times New Roman" w:eastAsia="Times New Roman" w:cs="Times New Roman"/>
          <w:i w:val="1"/>
          <w:iCs w:val="1"/>
          <w:noProof w:val="0"/>
          <w:sz w:val="24"/>
          <w:szCs w:val="24"/>
          <w:lang w:val="en-GB"/>
        </w:rPr>
        <w:t>Classroom behaviour: A practical guide to effective teaching, behaviour management and colleague support</w:t>
      </w:r>
      <w:r w:rsidRPr="02138946" w:rsidR="25F36397">
        <w:rPr>
          <w:rFonts w:ascii="Times New Roman" w:hAnsi="Times New Roman" w:eastAsia="Times New Roman" w:cs="Times New Roman"/>
          <w:noProof w:val="0"/>
          <w:sz w:val="24"/>
          <w:szCs w:val="24"/>
          <w:lang w:val="en-GB"/>
        </w:rPr>
        <w:t>. Los Angeles, CA: SAGE, pp. 208–209.</w:t>
      </w:r>
    </w:p>
    <w:p w:rsidR="02138946" w:rsidP="02138946" w:rsidRDefault="02138946" w14:paraId="6F3A1642" w14:textId="1A07C249">
      <w:pPr>
        <w:pStyle w:val="Normal"/>
        <w:ind w:left="567" w:hanging="567"/>
        <w:rPr>
          <w:rFonts w:ascii="Times New Roman" w:hAnsi="Times New Roman" w:eastAsia="Times New Roman" w:cs="Times New Roman"/>
          <w:noProof w:val="0"/>
          <w:sz w:val="24"/>
          <w:szCs w:val="24"/>
          <w:lang w:val="en-US"/>
        </w:rPr>
      </w:pPr>
    </w:p>
    <w:p w:rsidR="55DC9C8A" w:rsidP="02138946" w:rsidRDefault="55DC9C8A" w14:paraId="0A0A5C2D" w14:textId="027D39DF">
      <w:pPr>
        <w:ind w:left="567" w:hanging="567"/>
        <w:rPr>
          <w:rFonts w:ascii="Times New Roman" w:hAnsi="Times New Roman" w:eastAsia="Times New Roman" w:cs="Times New Roman"/>
          <w:noProof w:val="0"/>
          <w:sz w:val="24"/>
          <w:szCs w:val="24"/>
          <w:lang w:val="en-US"/>
        </w:rPr>
      </w:pPr>
      <w:r w:rsidRPr="02138946" w:rsidR="55DC9C8A">
        <w:rPr>
          <w:rFonts w:ascii="Times New Roman" w:hAnsi="Times New Roman" w:eastAsia="Times New Roman" w:cs="Times New Roman"/>
          <w:noProof w:val="0"/>
          <w:sz w:val="24"/>
          <w:szCs w:val="24"/>
          <w:lang w:val="en-US"/>
        </w:rPr>
        <w:t xml:space="preserve">Service, G.D. (2014) </w:t>
      </w:r>
      <w:r w:rsidRPr="02138946" w:rsidR="55DC9C8A">
        <w:rPr>
          <w:rFonts w:ascii="Times New Roman" w:hAnsi="Times New Roman" w:eastAsia="Times New Roman" w:cs="Times New Roman"/>
          <w:i w:val="1"/>
          <w:iCs w:val="1"/>
          <w:noProof w:val="0"/>
          <w:sz w:val="24"/>
          <w:szCs w:val="24"/>
          <w:lang w:val="en-US"/>
        </w:rPr>
        <w:t>Children with special educational needs and disabilities (send)</w:t>
      </w:r>
      <w:r w:rsidRPr="02138946" w:rsidR="55DC9C8A">
        <w:rPr>
          <w:rFonts w:ascii="Times New Roman" w:hAnsi="Times New Roman" w:eastAsia="Times New Roman" w:cs="Times New Roman"/>
          <w:noProof w:val="0"/>
          <w:sz w:val="24"/>
          <w:szCs w:val="24"/>
          <w:lang w:val="en-US"/>
        </w:rPr>
        <w:t xml:space="preserve">, </w:t>
      </w:r>
      <w:r w:rsidRPr="02138946" w:rsidR="55DC9C8A">
        <w:rPr>
          <w:rFonts w:ascii="Times New Roman" w:hAnsi="Times New Roman" w:eastAsia="Times New Roman" w:cs="Times New Roman"/>
          <w:i w:val="1"/>
          <w:iCs w:val="1"/>
          <w:noProof w:val="0"/>
          <w:sz w:val="24"/>
          <w:szCs w:val="24"/>
          <w:lang w:val="en-US"/>
        </w:rPr>
        <w:t>GOV.UK</w:t>
      </w:r>
      <w:r w:rsidRPr="02138946" w:rsidR="55DC9C8A">
        <w:rPr>
          <w:rFonts w:ascii="Times New Roman" w:hAnsi="Times New Roman" w:eastAsia="Times New Roman" w:cs="Times New Roman"/>
          <w:noProof w:val="0"/>
          <w:sz w:val="24"/>
          <w:szCs w:val="24"/>
          <w:lang w:val="en-US"/>
        </w:rPr>
        <w:t xml:space="preserve">. Available at: </w:t>
      </w:r>
      <w:hyperlink r:id="Re6a52d0988114809">
        <w:r w:rsidRPr="02138946" w:rsidR="55DC9C8A">
          <w:rPr>
            <w:rStyle w:val="Hyperlink"/>
            <w:rFonts w:ascii="Times New Roman" w:hAnsi="Times New Roman" w:eastAsia="Times New Roman" w:cs="Times New Roman"/>
            <w:noProof w:val="0"/>
            <w:sz w:val="24"/>
            <w:szCs w:val="24"/>
            <w:lang w:val="en-US"/>
          </w:rPr>
          <w:t>https://www.gov.uk/children-with-special-educational-needs</w:t>
        </w:r>
      </w:hyperlink>
      <w:r w:rsidRPr="02138946" w:rsidR="55DC9C8A">
        <w:rPr>
          <w:rFonts w:ascii="Times New Roman" w:hAnsi="Times New Roman" w:eastAsia="Times New Roman" w:cs="Times New Roman"/>
          <w:noProof w:val="0"/>
          <w:sz w:val="24"/>
          <w:szCs w:val="24"/>
          <w:lang w:val="en-US"/>
        </w:rPr>
        <w:t xml:space="preserve"> (Accessed: 22 October 2023).</w:t>
      </w:r>
    </w:p>
    <w:p w:rsidR="7AECCED1" w:rsidP="02138946" w:rsidRDefault="7AECCED1" w14:paraId="0EDB6A51" w14:textId="631BF19E">
      <w:pPr>
        <w:pStyle w:val="Normal"/>
        <w:ind w:left="567" w:hanging="567"/>
        <w:rPr>
          <w:rFonts w:ascii="Times New Roman" w:hAnsi="Times New Roman" w:eastAsia="Times New Roman" w:cs="Times New Roman"/>
          <w:noProof w:val="0"/>
          <w:sz w:val="24"/>
          <w:szCs w:val="24"/>
          <w:lang w:val="en-US"/>
        </w:rPr>
      </w:pPr>
    </w:p>
    <w:p w:rsidR="7AECCED1" w:rsidP="02138946" w:rsidRDefault="7AECCED1" w14:paraId="1C315A32" w14:textId="5272D51B">
      <w:pPr>
        <w:ind w:left="567" w:hanging="567"/>
        <w:rPr>
          <w:rFonts w:ascii="Times New Roman" w:hAnsi="Times New Roman" w:eastAsia="Times New Roman" w:cs="Times New Roman"/>
          <w:noProof w:val="0"/>
          <w:sz w:val="24"/>
          <w:szCs w:val="24"/>
          <w:lang w:val="en-US"/>
        </w:rPr>
      </w:pPr>
      <w:r w:rsidRPr="02138946" w:rsidR="49CD1FA3">
        <w:rPr>
          <w:rFonts w:ascii="Times New Roman" w:hAnsi="Times New Roman" w:eastAsia="Times New Roman" w:cs="Times New Roman"/>
          <w:noProof w:val="0"/>
          <w:sz w:val="24"/>
          <w:szCs w:val="24"/>
          <w:lang w:val="en-US"/>
        </w:rPr>
        <w:t xml:space="preserve">SPIRIT (2018) </w:t>
      </w:r>
      <w:r w:rsidRPr="02138946" w:rsidR="49CD1FA3">
        <w:rPr>
          <w:rFonts w:ascii="Times New Roman" w:hAnsi="Times New Roman" w:eastAsia="Times New Roman" w:cs="Times New Roman"/>
          <w:i w:val="1"/>
          <w:iCs w:val="1"/>
          <w:noProof w:val="0"/>
          <w:sz w:val="24"/>
          <w:szCs w:val="24"/>
          <w:lang w:val="en-US"/>
        </w:rPr>
        <w:t>What is the social model of disability? - spectrumcil.co.uk</w:t>
      </w:r>
      <w:r w:rsidRPr="02138946" w:rsidR="49CD1FA3">
        <w:rPr>
          <w:rFonts w:ascii="Times New Roman" w:hAnsi="Times New Roman" w:eastAsia="Times New Roman" w:cs="Times New Roman"/>
          <w:noProof w:val="0"/>
          <w:sz w:val="24"/>
          <w:szCs w:val="24"/>
          <w:lang w:val="en-US"/>
        </w:rPr>
        <w:t xml:space="preserve">, </w:t>
      </w:r>
      <w:r w:rsidRPr="02138946" w:rsidR="49CD1FA3">
        <w:rPr>
          <w:rFonts w:ascii="Times New Roman" w:hAnsi="Times New Roman" w:eastAsia="Times New Roman" w:cs="Times New Roman"/>
          <w:i w:val="1"/>
          <w:iCs w:val="1"/>
          <w:noProof w:val="0"/>
          <w:sz w:val="24"/>
          <w:szCs w:val="24"/>
          <w:lang w:val="en-US"/>
        </w:rPr>
        <w:t>What is ‘The Social Model of Disability’?</w:t>
      </w:r>
      <w:r w:rsidRPr="02138946" w:rsidR="49CD1FA3">
        <w:rPr>
          <w:rFonts w:ascii="Times New Roman" w:hAnsi="Times New Roman" w:eastAsia="Times New Roman" w:cs="Times New Roman"/>
          <w:noProof w:val="0"/>
          <w:sz w:val="24"/>
          <w:szCs w:val="24"/>
          <w:lang w:val="en-US"/>
        </w:rPr>
        <w:t xml:space="preserve"> Available at: </w:t>
      </w:r>
      <w:hyperlink r:id="Rf17c327e11ab4df0">
        <w:r w:rsidRPr="02138946" w:rsidR="49CD1FA3">
          <w:rPr>
            <w:rStyle w:val="Hyperlink"/>
            <w:rFonts w:ascii="Times New Roman" w:hAnsi="Times New Roman" w:eastAsia="Times New Roman" w:cs="Times New Roman"/>
            <w:noProof w:val="0"/>
            <w:sz w:val="24"/>
            <w:szCs w:val="24"/>
            <w:lang w:val="en-US"/>
          </w:rPr>
          <w:t>https://spectrumcil.co.uk/wp-content/uploads/2018/02/ULO17-What-is-the-Social-Model-of-Disability.pdf</w:t>
        </w:r>
      </w:hyperlink>
      <w:r w:rsidRPr="02138946" w:rsidR="49CD1FA3">
        <w:rPr>
          <w:rFonts w:ascii="Times New Roman" w:hAnsi="Times New Roman" w:eastAsia="Times New Roman" w:cs="Times New Roman"/>
          <w:noProof w:val="0"/>
          <w:sz w:val="24"/>
          <w:szCs w:val="24"/>
          <w:lang w:val="en-US"/>
        </w:rPr>
        <w:t xml:space="preserve"> (Accessed: 22 October 2023).</w:t>
      </w:r>
    </w:p>
    <w:p w:rsidR="7AECCED1" w:rsidP="02138946" w:rsidRDefault="7AECCED1" w14:paraId="2DDE19F6" w14:textId="0F3A6C4E">
      <w:pPr>
        <w:pStyle w:val="Normal"/>
        <w:ind w:left="567" w:hanging="567"/>
        <w:rPr>
          <w:rFonts w:ascii="Times New Roman" w:hAnsi="Times New Roman" w:eastAsia="Times New Roman" w:cs="Times New Roman"/>
          <w:noProof w:val="0"/>
          <w:sz w:val="24"/>
          <w:szCs w:val="24"/>
          <w:lang w:val="en-US"/>
        </w:rPr>
      </w:pPr>
    </w:p>
    <w:p w:rsidR="7AECCED1" w:rsidP="02138946" w:rsidRDefault="7AECCED1" w14:paraId="5D1BB8AC" w14:textId="7F1B0850">
      <w:pPr>
        <w:ind w:left="567" w:hanging="567"/>
        <w:rPr>
          <w:rFonts w:ascii="Times New Roman" w:hAnsi="Times New Roman" w:eastAsia="Times New Roman" w:cs="Times New Roman"/>
          <w:noProof w:val="0"/>
          <w:sz w:val="24"/>
          <w:szCs w:val="24"/>
          <w:lang w:val="en-US"/>
        </w:rPr>
      </w:pPr>
      <w:r w:rsidRPr="02138946" w:rsidR="49CD1FA3">
        <w:rPr>
          <w:rFonts w:ascii="Times New Roman" w:hAnsi="Times New Roman" w:eastAsia="Times New Roman" w:cs="Times New Roman"/>
          <w:noProof w:val="0"/>
          <w:sz w:val="24"/>
          <w:szCs w:val="24"/>
          <w:lang w:val="en-US"/>
        </w:rPr>
        <w:t xml:space="preserve">Tassoni, P. (2005) ‘Protect and promote children’s rights’, in </w:t>
      </w:r>
      <w:r w:rsidRPr="02138946" w:rsidR="49CD1FA3">
        <w:rPr>
          <w:rFonts w:ascii="Times New Roman" w:hAnsi="Times New Roman" w:eastAsia="Times New Roman" w:cs="Times New Roman"/>
          <w:i w:val="1"/>
          <w:iCs w:val="1"/>
          <w:noProof w:val="0"/>
          <w:sz w:val="24"/>
          <w:szCs w:val="24"/>
          <w:lang w:val="en-US"/>
        </w:rPr>
        <w:t>Children’s care, learning &amp; development for NVQ &amp; SVQ Level 3</w:t>
      </w:r>
      <w:r w:rsidRPr="02138946" w:rsidR="49CD1FA3">
        <w:rPr>
          <w:rFonts w:ascii="Times New Roman" w:hAnsi="Times New Roman" w:eastAsia="Times New Roman" w:cs="Times New Roman"/>
          <w:noProof w:val="0"/>
          <w:sz w:val="24"/>
          <w:szCs w:val="24"/>
          <w:lang w:val="en-US"/>
        </w:rPr>
        <w:t>. Oxford: Heinemann, pp. 203–204.</w:t>
      </w:r>
    </w:p>
    <w:p w:rsidR="7AECCED1" w:rsidP="02138946" w:rsidRDefault="7AECCED1" w14:paraId="3A4B5935" w14:textId="2ACF865A">
      <w:pPr>
        <w:pStyle w:val="Normal"/>
        <w:ind w:left="567" w:hanging="567"/>
        <w:rPr>
          <w:rFonts w:ascii="Times New Roman" w:hAnsi="Times New Roman" w:eastAsia="Times New Roman" w:cs="Times New Roman"/>
          <w:noProof w:val="0"/>
          <w:sz w:val="24"/>
          <w:szCs w:val="24"/>
          <w:lang w:val="en-US"/>
        </w:rPr>
      </w:pPr>
    </w:p>
    <w:p w:rsidR="7AECCED1" w:rsidP="02138946" w:rsidRDefault="7AECCED1" w14:paraId="72BAC6E9" w14:textId="25B81232">
      <w:pPr>
        <w:ind w:left="567" w:hanging="567"/>
        <w:rPr>
          <w:rFonts w:ascii="Times New Roman" w:hAnsi="Times New Roman" w:eastAsia="Times New Roman" w:cs="Times New Roman"/>
          <w:noProof w:val="0"/>
          <w:sz w:val="24"/>
          <w:szCs w:val="24"/>
          <w:lang w:val="en-US"/>
        </w:rPr>
      </w:pPr>
      <w:r w:rsidRPr="02138946" w:rsidR="5C8C884A">
        <w:rPr>
          <w:rFonts w:ascii="Times New Roman" w:hAnsi="Times New Roman" w:eastAsia="Times New Roman" w:cs="Times New Roman"/>
          <w:noProof w:val="0"/>
          <w:sz w:val="24"/>
          <w:szCs w:val="24"/>
          <w:lang w:val="en-US"/>
        </w:rPr>
        <w:t xml:space="preserve">UNICEF (1989) </w:t>
      </w:r>
      <w:r w:rsidRPr="02138946" w:rsidR="5C8C884A">
        <w:rPr>
          <w:rFonts w:ascii="Times New Roman" w:hAnsi="Times New Roman" w:eastAsia="Times New Roman" w:cs="Times New Roman"/>
          <w:i w:val="1"/>
          <w:iCs w:val="1"/>
          <w:noProof w:val="0"/>
          <w:sz w:val="24"/>
          <w:szCs w:val="24"/>
          <w:lang w:val="en-US"/>
        </w:rPr>
        <w:t>The convention on the rights of the child: The children’s version</w:t>
      </w:r>
      <w:r w:rsidRPr="02138946" w:rsidR="5C8C884A">
        <w:rPr>
          <w:rFonts w:ascii="Times New Roman" w:hAnsi="Times New Roman" w:eastAsia="Times New Roman" w:cs="Times New Roman"/>
          <w:noProof w:val="0"/>
          <w:sz w:val="24"/>
          <w:szCs w:val="24"/>
          <w:lang w:val="en-US"/>
        </w:rPr>
        <w:t xml:space="preserve">, </w:t>
      </w:r>
      <w:r w:rsidRPr="02138946" w:rsidR="5C8C884A">
        <w:rPr>
          <w:rFonts w:ascii="Times New Roman" w:hAnsi="Times New Roman" w:eastAsia="Times New Roman" w:cs="Times New Roman"/>
          <w:i w:val="1"/>
          <w:iCs w:val="1"/>
          <w:noProof w:val="0"/>
          <w:sz w:val="24"/>
          <w:szCs w:val="24"/>
          <w:lang w:val="en-US"/>
        </w:rPr>
        <w:t>UNCRC</w:t>
      </w:r>
      <w:r w:rsidRPr="02138946" w:rsidR="5C8C884A">
        <w:rPr>
          <w:rFonts w:ascii="Times New Roman" w:hAnsi="Times New Roman" w:eastAsia="Times New Roman" w:cs="Times New Roman"/>
          <w:noProof w:val="0"/>
          <w:sz w:val="24"/>
          <w:szCs w:val="24"/>
          <w:lang w:val="en-US"/>
        </w:rPr>
        <w:t xml:space="preserve">. Available at: </w:t>
      </w:r>
      <w:hyperlink r:id="R7a5342615ee9402e">
        <w:r w:rsidRPr="02138946" w:rsidR="5C8C884A">
          <w:rPr>
            <w:rStyle w:val="Hyperlink"/>
            <w:rFonts w:ascii="Times New Roman" w:hAnsi="Times New Roman" w:eastAsia="Times New Roman" w:cs="Times New Roman"/>
            <w:noProof w:val="0"/>
            <w:sz w:val="24"/>
            <w:szCs w:val="24"/>
            <w:lang w:val="en-US"/>
          </w:rPr>
          <w:t>https://www.unicef.org/child-rights-convention/convention-text-childrens-version</w:t>
        </w:r>
      </w:hyperlink>
      <w:r w:rsidRPr="02138946" w:rsidR="5C8C884A">
        <w:rPr>
          <w:rFonts w:ascii="Times New Roman" w:hAnsi="Times New Roman" w:eastAsia="Times New Roman" w:cs="Times New Roman"/>
          <w:noProof w:val="0"/>
          <w:sz w:val="24"/>
          <w:szCs w:val="24"/>
          <w:lang w:val="en-US"/>
        </w:rPr>
        <w:t xml:space="preserve"> (Accessed: 22 October 2023).</w:t>
      </w:r>
    </w:p>
    <w:p w:rsidR="7AECCED1" w:rsidP="7AECCED1" w:rsidRDefault="7AECCED1" w14:paraId="7DB5A848" w14:textId="57EA8CDC">
      <w:pPr>
        <w:pStyle w:val="Normal"/>
        <w:ind w:left="567" w:hanging="567"/>
        <w:rPr>
          <w:rFonts w:ascii="Calibri" w:hAnsi="Calibri" w:eastAsia="Calibri" w:cs="Calibri"/>
          <w:noProof w:val="0"/>
          <w:sz w:val="22"/>
          <w:szCs w:val="22"/>
          <w:lang w:val="en-US"/>
        </w:rPr>
      </w:pPr>
    </w:p>
    <w:p w:rsidR="7AECCED1" w:rsidP="577A681D" w:rsidRDefault="7AECCED1" w14:paraId="259FD5EF" w14:textId="589D732D">
      <w:pPr>
        <w:pStyle w:val="Normal"/>
        <w:ind w:left="567" w:hanging="567"/>
        <w:rPr>
          <w:rFonts w:ascii="Calibri" w:hAnsi="Calibri" w:eastAsia="Calibri" w:cs="Calibri"/>
          <w:noProof w:val="0"/>
          <w:sz w:val="22"/>
          <w:szCs w:val="22"/>
          <w:lang w:val="en-US"/>
        </w:rPr>
      </w:pPr>
    </w:p>
    <w:p w:rsidR="7AECCED1" w:rsidP="577A681D" w:rsidRDefault="7AECCED1" w14:paraId="75C0FED9" w14:textId="38717E94">
      <w:pPr>
        <w:pStyle w:val="Normal"/>
        <w:ind w:left="567" w:hanging="567"/>
        <w:rPr>
          <w:rFonts w:ascii="Calibri" w:hAnsi="Calibri" w:eastAsia="Calibri" w:cs="Calibri"/>
          <w:noProof w:val="0"/>
          <w:sz w:val="22"/>
          <w:szCs w:val="22"/>
          <w:lang w:val="en-US"/>
        </w:rPr>
      </w:pPr>
    </w:p>
    <w:p w:rsidR="7AECCED1" w:rsidP="577A681D" w:rsidRDefault="7AECCED1" w14:paraId="266ED506" w14:textId="13ABFC63">
      <w:pPr>
        <w:pStyle w:val="Normal"/>
        <w:ind w:left="567" w:hanging="567"/>
        <w:rPr>
          <w:rFonts w:ascii="Calibri" w:hAnsi="Calibri" w:eastAsia="Calibri" w:cs="Calibri"/>
          <w:noProof w:val="0"/>
          <w:sz w:val="22"/>
          <w:szCs w:val="22"/>
          <w:lang w:val="en-US"/>
        </w:rPr>
      </w:pPr>
    </w:p>
    <w:p w:rsidR="7AECCED1" w:rsidP="02138946" w:rsidRDefault="7AECCED1" w14:paraId="71D65B35" w14:textId="7D6CBD64">
      <w:pPr>
        <w:spacing w:after="160" w:line="259" w:lineRule="auto"/>
        <w:ind/>
        <w:jc w:val="center"/>
        <w:rPr>
          <w:rFonts w:ascii="Calibri" w:hAnsi="Calibri" w:eastAsia="Calibri" w:cs="Calibri"/>
          <w:b w:val="1"/>
          <w:bCs w:val="1"/>
          <w:i w:val="0"/>
          <w:iCs w:val="0"/>
          <w:caps w:val="0"/>
          <w:smallCaps w:val="0"/>
          <w:noProof w:val="0"/>
          <w:color w:val="000000" w:themeColor="text1" w:themeTint="FF" w:themeShade="FF"/>
          <w:sz w:val="44"/>
          <w:szCs w:val="44"/>
          <w:lang w:val="en-GB"/>
        </w:rPr>
      </w:pPr>
    </w:p>
    <w:p w:rsidR="02138946" w:rsidP="02138946" w:rsidRDefault="02138946" w14:paraId="16F569FA" w14:textId="55073C19">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44"/>
          <w:szCs w:val="44"/>
          <w:lang w:val="en-GB"/>
        </w:rPr>
      </w:pPr>
    </w:p>
    <w:p w:rsidR="02138946" w:rsidP="02138946" w:rsidRDefault="02138946" w14:paraId="0CC48A87" w14:textId="47F8330D">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44"/>
          <w:szCs w:val="44"/>
          <w:lang w:val="en-GB"/>
        </w:rPr>
      </w:pPr>
    </w:p>
    <w:p w:rsidR="02138946" w:rsidP="02138946" w:rsidRDefault="02138946" w14:paraId="08DF270D" w14:textId="3C2D541C">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44"/>
          <w:szCs w:val="44"/>
          <w:lang w:val="en-GB"/>
        </w:rPr>
      </w:pPr>
    </w:p>
    <w:p w:rsidR="02138946" w:rsidP="02138946" w:rsidRDefault="02138946" w14:paraId="3CA56C0A" w14:textId="2734C7BF">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44"/>
          <w:szCs w:val="44"/>
          <w:lang w:val="en-GB"/>
        </w:rPr>
      </w:pPr>
    </w:p>
    <w:p w:rsidR="02138946" w:rsidP="02138946" w:rsidRDefault="02138946" w14:paraId="51350A35" w14:textId="58C97696">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44"/>
          <w:szCs w:val="44"/>
          <w:lang w:val="en-GB"/>
        </w:rPr>
      </w:pPr>
    </w:p>
    <w:p w:rsidR="02138946" w:rsidP="02138946" w:rsidRDefault="02138946" w14:paraId="266B97D9" w14:textId="449B8DE1">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44"/>
          <w:szCs w:val="44"/>
          <w:lang w:val="en-GB"/>
        </w:rPr>
      </w:pPr>
    </w:p>
    <w:p w:rsidR="7AECCED1" w:rsidP="261B6870" w:rsidRDefault="7AECCED1" w14:paraId="332E9622" w14:textId="1B507FAF">
      <w:pPr>
        <w:spacing w:after="160" w:line="259" w:lineRule="auto"/>
        <w:ind/>
        <w:jc w:val="cente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261B6870" w:rsidR="3D9B764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Element 3 </w:t>
      </w:r>
    </w:p>
    <w:p w:rsidR="7AECCED1" w:rsidP="261B6870" w:rsidRDefault="7AECCED1" w14:paraId="4FA20BCE" w14:textId="101FD53E">
      <w:pPr>
        <w:spacing w:after="160"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261B6870" w:rsidR="3D9B764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Explore and summarise the </w:t>
      </w:r>
      <w:r w:rsidRPr="261B6870" w:rsidR="3D9B764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additional</w:t>
      </w:r>
      <w:r w:rsidRPr="261B6870" w:rsidR="3D9B764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 learning needs of a pupil using a </w:t>
      </w:r>
      <w:r w:rsidRPr="261B6870" w:rsidR="3D9B764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person centred</w:t>
      </w:r>
      <w:r w:rsidRPr="261B6870" w:rsidR="3D9B7643">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 xml:space="preserve"> planning approach. </w:t>
      </w:r>
    </w:p>
    <w:p w:rsidR="7AECCED1" w:rsidP="261B6870" w:rsidRDefault="7AECCED1" w14:paraId="687167C9" w14:textId="3E5ACD42">
      <w:pPr>
        <w:spacing w:after="160"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261B6870" w:rsidR="3D9B76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(Based upon Section 1C </w:t>
      </w:r>
      <w:r w:rsidRPr="261B6870" w:rsidR="3D9B76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IDP :</w:t>
      </w:r>
      <w:r w:rsidRPr="261B6870" w:rsidR="3D9B76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Profile (About me) </w:t>
      </w:r>
    </w:p>
    <w:p w:rsidR="7AECCED1" w:rsidP="261B6870" w:rsidRDefault="7AECCED1" w14:paraId="08A1AF6F" w14:textId="4CB718CE">
      <w:pPr>
        <w:spacing w:after="160"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261B6870" w:rsidR="3D9B76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and</w:t>
      </w:r>
    </w:p>
    <w:p w:rsidR="7AECCED1" w:rsidP="261B6870" w:rsidRDefault="7AECCED1" w14:paraId="6368DA9E" w14:textId="7E5021B4">
      <w:pPr>
        <w:spacing w:after="160"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261B6870" w:rsidR="3D9B76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2A </w:t>
      </w:r>
      <w:r w:rsidRPr="261B6870" w:rsidR="3D9B76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IDP :</w:t>
      </w:r>
      <w:r w:rsidRPr="261B6870" w:rsidR="3D9B76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Description of the child or young person’s </w:t>
      </w:r>
      <w:r w:rsidRPr="261B6870" w:rsidR="3D9B76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additional</w:t>
      </w:r>
      <w:r w:rsidRPr="261B6870" w:rsidR="3D9B76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learning needs (ALN))</w:t>
      </w:r>
    </w:p>
    <w:p w:rsidR="261B6870" w:rsidP="261B6870" w:rsidRDefault="261B6870" w14:paraId="151C0D69" w14:textId="49BC00AE">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0"/>
          <w:szCs w:val="20"/>
          <w:lang w:val="en-GB"/>
        </w:rPr>
      </w:pPr>
    </w:p>
    <w:p w:rsidR="7AECCED1" w:rsidP="577A681D" w:rsidRDefault="7AECCED1" w14:paraId="6E258046" w14:textId="74F84999">
      <w:pPr>
        <w:spacing w:line="259" w:lineRule="auto"/>
        <w:ind/>
        <w:jc w:val="center"/>
        <w:rPr>
          <w:rFonts w:ascii="Calibri" w:hAnsi="Calibri" w:eastAsia="Calibri" w:cs="Calibri"/>
          <w:noProof w:val="0"/>
          <w:sz w:val="22"/>
          <w:szCs w:val="22"/>
          <w:lang w:val="en-US"/>
        </w:rPr>
      </w:pPr>
      <w:r w:rsidRPr="577A681D" w:rsidR="09A225FA">
        <w:rPr>
          <w:rFonts w:ascii="Calibri" w:hAnsi="Calibri" w:eastAsia="Calibri" w:cs="Calibri"/>
          <w:b w:val="1"/>
          <w:bCs w:val="1"/>
          <w:i w:val="0"/>
          <w:iCs w:val="0"/>
          <w:caps w:val="0"/>
          <w:smallCaps w:val="0"/>
          <w:noProof w:val="0"/>
          <w:color w:val="C7037E"/>
          <w:sz w:val="28"/>
          <w:szCs w:val="28"/>
          <w:lang w:val="en-GB"/>
        </w:rPr>
        <w:t>Section 1C: Profile (About me)</w:t>
      </w:r>
    </w:p>
    <w:p w:rsidR="7AECCED1" w:rsidP="577A681D" w:rsidRDefault="7AECCED1" w14:paraId="3A132D68" w14:textId="1E85351A">
      <w:pPr>
        <w:pStyle w:val="Normal"/>
        <w:ind w:left="567" w:hanging="567"/>
        <w:rPr>
          <w:rFonts w:ascii="Calibri" w:hAnsi="Calibri" w:eastAsia="Calibri" w:cs="Calibri"/>
          <w:noProof w:val="0"/>
          <w:sz w:val="22"/>
          <w:szCs w:val="22"/>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0A73AEBA" wp14:editId="286AA343">
                <wp:extent xmlns:wp="http://schemas.openxmlformats.org/drawingml/2006/wordprocessingDrawing" cx="6671945" cy="3602355"/>
                <wp:effectExtent xmlns:wp="http://schemas.openxmlformats.org/drawingml/2006/wordprocessingDrawing" l="0" t="0" r="14605" b="17145"/>
                <wp:docPr xmlns:wp="http://schemas.openxmlformats.org/drawingml/2006/wordprocessingDrawing" id="1026073389"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671945" cy="3602355"/>
                        </a:xfrm>
                        <a:prstGeom prst="rect">
                          <a:avLst/>
                        </a:prstGeom>
                        <a:solidFill>
                          <a:schemeClr val="lt1"/>
                        </a:solidFill>
                        <a:ln>
                          <a:solidFill>
                            <a:srgbClr val="000000"/>
                          </a:solidFill>
                        </a:ln>
                      </wps:spPr>
                      <wps:txbx>
                        <w:txbxContent xmlns:w="http://schemas.openxmlformats.org/wordprocessingml/2006/main">
                          <w:p w:rsidR="00922529" w:rsidP="00922529" w:rsidRDefault="00922529">
                            <w:pPr>
                              <w:rPr>
                                <w:kern w:val="0"/>
                                <w:sz w:val="24"/>
                                <w:szCs w:val="24"/>
                                <w14:ligatures xmlns:w14="http://schemas.microsoft.com/office/word/2010/wordml" w14:val="none"/>
                              </w:rPr>
                            </w:pPr>
                            <w:r>
                              <w:rPr>
                                <w:u w:val="single"/>
                              </w:rPr>
                              <w:t xml:space="preserve">• What is important to the learner </w:t>
                            </w:r>
                          </w:p>
                          <w:p w:rsidR="00922529" w:rsidP="00922529" w:rsidRDefault="00922529">
                            <w:pPr>
                              <w:spacing w:line="256" w:lineRule="auto"/>
                              <w:rPr>
                                <w:rFonts w:ascii="Calibri" w:hAnsi="Calibri" w:cs="Calibri"/>
                                <w:color w:val="000000"/>
                              </w:rPr>
                            </w:pPr>
                            <w:r>
                              <w:rPr>
                                <w:rFonts w:ascii="Calibri" w:hAnsi="Calibri" w:cs="Calibri"/>
                                <w:color w:val="000000"/>
                              </w:rPr>
                              <w:t xml:space="preserve">• I like to see a visual timetable, at the end of each day and for the following day– this helps me to process what is happening. This is also a chance to prepare me if anything changes as I don’t like sudden change if it can be helped.  </w:t>
                            </w:r>
                          </w:p>
                          <w:p w:rsidR="00922529" w:rsidP="00922529" w:rsidRDefault="00922529">
                            <w:pPr>
                              <w:spacing w:line="256" w:lineRule="auto"/>
                              <w:rPr>
                                <w:rFonts w:ascii="Calibri" w:hAnsi="Calibri" w:cs="Calibri"/>
                                <w:color w:val="000000"/>
                              </w:rPr>
                            </w:pPr>
                            <w:r>
                              <w:rPr>
                                <w:rFonts w:ascii="Calibri" w:hAnsi="Calibri" w:cs="Calibri"/>
                                <w:color w:val="000000"/>
                              </w:rPr>
                              <w:t xml:space="preserve">• I like to have a seat by a window in the classroom, it helps be feel calm looking outside. I get hot, so it helps me feel cool, I can open the window if I start getting worked up.  </w:t>
                            </w:r>
                          </w:p>
                          <w:p w:rsidR="00922529" w:rsidP="00922529" w:rsidRDefault="00922529">
                            <w:pPr>
                              <w:spacing w:line="256" w:lineRule="auto"/>
                              <w:rPr>
                                <w:rFonts w:ascii="Calibri" w:hAnsi="Calibri" w:cs="Calibri"/>
                                <w:color w:val="000000"/>
                              </w:rPr>
                            </w:pPr>
                            <w:r>
                              <w:rPr>
                                <w:rFonts w:ascii="Calibri" w:hAnsi="Calibri" w:cs="Calibri"/>
                                <w:color w:val="000000"/>
                              </w:rPr>
                              <w:t xml:space="preserve">• I like to have daily check ins’ and an adult that I can talk to, there's not always a problem, but I do like to be able to talk about things before they become a problem, or it starts to bother and worry me. I like to talk to someone about my interests.  </w:t>
                            </w:r>
                          </w:p>
                          <w:p w:rsidR="00922529" w:rsidP="00922529" w:rsidRDefault="00922529">
                            <w:pPr>
                              <w:spacing w:line="256" w:lineRule="auto"/>
                              <w:rPr>
                                <w:rFonts w:ascii="Calibri" w:hAnsi="Calibri" w:cs="Calibri"/>
                                <w:color w:val="000000"/>
                              </w:rPr>
                            </w:pPr>
                            <w:r>
                              <w:rPr>
                                <w:rFonts w:ascii="Calibri" w:hAnsi="Calibri" w:cs="Calibri"/>
                                <w:color w:val="000000"/>
                              </w:rPr>
                              <w:t xml:space="preserve">• It helps me having reward chart as I feel I ca see what I am doing right, I like to see the starts I can get in a day and I always try to bet my score, this make me proud, and I feel good about myself. I also really like the praise from the teachers when I do something well. They also show my mum and I get excited.  </w:t>
                            </w:r>
                          </w:p>
                          <w:p w:rsidR="00922529" w:rsidP="00922529" w:rsidRDefault="00922529">
                            <w:pPr>
                              <w:spacing w:line="256" w:lineRule="auto"/>
                              <w:rPr>
                                <w:rFonts w:ascii="Calibri" w:hAnsi="Calibri" w:cs="Calibri"/>
                                <w:color w:val="000000"/>
                              </w:rPr>
                            </w:pPr>
                            <w:r>
                              <w:rPr>
                                <w:rFonts w:ascii="Calibri" w:hAnsi="Calibri" w:cs="Calibri"/>
                                <w:color w:val="000000"/>
                              </w:rPr>
                              <w:t xml:space="preserve">• To go to the dinner hall and get my food when it is quiet, I don't like big crowds and noise. I also like to eat my food somewhere quiet and somewhere by a window.  </w:t>
                            </w:r>
                          </w:p>
                          <w:p w:rsidR="00922529" w:rsidP="00922529" w:rsidRDefault="00922529">
                            <w:pPr>
                              <w:spacing w:line="256" w:lineRule="auto"/>
                              <w:rPr>
                                <w:rFonts w:ascii="Calibri" w:hAnsi="Calibri" w:cs="Calibri"/>
                                <w:color w:val="000000"/>
                              </w:rPr>
                            </w:pPr>
                            <w:r>
                              <w:rPr>
                                <w:rFonts w:ascii="Calibri" w:hAnsi="Calibri" w:cs="Calibri"/>
                                <w:color w:val="000000"/>
                              </w:rPr>
                              <w:t xml:space="preserve">• To have more time on certain work, especially English as I can't write fast, or to use a laptop so I can type my work up instead.  </w:t>
                            </w:r>
                          </w:p>
                        </w:txbxContent>
                      </wps:txbx>
                      <wps:bodyPr anchor="t"/>
                    </wps:wsp>
                  </a:graphicData>
                </a:graphic>
              </wp:inline>
            </w:drawing>
          </mc:Choice>
          <mc:Fallback xmlns:a="http://schemas.openxmlformats.org/drawingml/2006/main" xmlns:mc="http://schemas.openxmlformats.org/markup-compatibility/2006"/>
        </mc:AlternateContent>
      </w:r>
    </w:p>
    <w:p w:rsidR="7AECCED1" w:rsidP="7AECCED1" w:rsidRDefault="7AECCED1" w14:paraId="3FBCE8B2" w14:textId="07CC14EF">
      <w:pPr>
        <w:pStyle w:val="Normal"/>
        <w:ind w:left="567" w:hanging="567"/>
        <w:rPr>
          <w:rFonts w:ascii="Calibri" w:hAnsi="Calibri" w:eastAsia="Calibri" w:cs="Calibri"/>
          <w:noProof w:val="0"/>
          <w:sz w:val="22"/>
          <w:szCs w:val="22"/>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ACB7AE7" wp14:editId="757BB8B3">
                <wp:extent xmlns:wp="http://schemas.openxmlformats.org/drawingml/2006/wordprocessingDrawing" cx="6691630" cy="3221355"/>
                <wp:effectExtent xmlns:wp="http://schemas.openxmlformats.org/drawingml/2006/wordprocessingDrawing" l="0" t="0" r="13970" b="17145"/>
                <wp:docPr xmlns:wp="http://schemas.openxmlformats.org/drawingml/2006/wordprocessingDrawing" id="169713331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691630" cy="3221355"/>
                        </a:xfrm>
                        <a:prstGeom prst="rect">
                          <a:avLst/>
                        </a:prstGeom>
                        <a:solidFill>
                          <a:schemeClr val="lt1"/>
                        </a:solidFill>
                        <a:ln>
                          <a:solidFill>
                            <a:srgbClr val="000000"/>
                          </a:solidFill>
                        </a:ln>
                      </wps:spPr>
                      <wps:txbx>
                        <w:txbxContent xmlns:w="http://schemas.openxmlformats.org/wordprocessingml/2006/main">
                          <w:p w:rsidR="005A30E7" w:rsidP="005A30E7" w:rsidRDefault="005A30E7">
                            <w:pPr>
                              <w:spacing w:line="256" w:lineRule="auto"/>
                              <w:rPr>
                                <w:rFonts w:ascii="Calibri" w:hAnsi="Calibri" w:cs="Calibri"/>
                                <w:kern w:val="0"/>
                                <w14:ligatures xmlns:w14="http://schemas.microsoft.com/office/word/2010/wordml" w14:val="none"/>
                              </w:rPr>
                            </w:pPr>
                            <w:r>
                              <w:rPr>
                                <w:rFonts w:ascii="Calibri" w:hAnsi="Calibri" w:cs="Calibri"/>
                              </w:rPr>
                              <w:t xml:space="preserve"> </w:t>
                            </w:r>
                            <w:r>
                              <w:rPr>
                                <w:rFonts w:ascii="Calibri" w:hAnsi="Calibri" w:cs="Calibri"/>
                                <w:u w:val="single"/>
                              </w:rPr>
                              <w:t>What is important for the learner</w:t>
                            </w:r>
                            <w:r>
                              <w:rPr>
                                <w:rFonts w:ascii="Calibri" w:hAnsi="Calibri" w:cs="Calibri"/>
                              </w:rPr>
                              <w:t xml:space="preserve"> </w:t>
                            </w:r>
                          </w:p>
                          <w:p w:rsidR="005A30E7" w:rsidP="005A30E7" w:rsidRDefault="005A30E7">
                            <w:pPr>
                              <w:spacing w:line="254" w:lineRule="auto"/>
                              <w:rPr>
                                <w:rFonts w:ascii="Calibri" w:hAnsi="Calibri" w:cs="Calibri"/>
                                <w:color w:val="000000"/>
                              </w:rPr>
                            </w:pPr>
                            <w:r>
                              <w:rPr>
                                <w:rFonts w:ascii="Calibri" w:hAnsi="Calibri" w:cs="Calibri"/>
                                <w:color w:val="000000"/>
                              </w:rPr>
                              <w:t xml:space="preserve">• Pupil A needs a good routine, having a timetable gives child A independence but needs to be prewarned or told if there is going to be any changes just so they can prepare and talk over what will happen instead with a trusted adult. This must be done as best we can in advance.  </w:t>
                            </w:r>
                          </w:p>
                          <w:p w:rsidR="005A30E7" w:rsidP="005A30E7" w:rsidRDefault="005A30E7">
                            <w:pPr>
                              <w:spacing w:line="254" w:lineRule="auto"/>
                              <w:rPr>
                                <w:rFonts w:ascii="Calibri" w:hAnsi="Calibri" w:cs="Calibri"/>
                                <w:color w:val="000000"/>
                              </w:rPr>
                            </w:pPr>
                            <w:r>
                              <w:rPr>
                                <w:rFonts w:ascii="Calibri" w:hAnsi="Calibri" w:cs="Calibri"/>
                                <w:color w:val="000000"/>
                              </w:rPr>
                              <w:t xml:space="preserve">• To give child A praise and encouragement, we need to build confidence and independence but keeping up with the reward chart and rewards they are working towards helps keeps they focused.  </w:t>
                            </w:r>
                          </w:p>
                          <w:p w:rsidR="005A30E7" w:rsidP="005A30E7" w:rsidRDefault="005A30E7">
                            <w:pPr>
                              <w:spacing w:line="254" w:lineRule="auto"/>
                              <w:rPr>
                                <w:rFonts w:ascii="Calibri" w:hAnsi="Calibri" w:cs="Calibri"/>
                                <w:color w:val="000000"/>
                              </w:rPr>
                            </w:pPr>
                            <w:r>
                              <w:rPr>
                                <w:rFonts w:ascii="Calibri" w:hAnsi="Calibri" w:cs="Calibri"/>
                                <w:color w:val="000000"/>
                              </w:rPr>
                              <w:t xml:space="preserve">• To do daily check ins a this is the chance to help any problem s in the morning and to give them reassurance that you will be there to talk to at the end of the day.  </w:t>
                            </w:r>
                          </w:p>
                          <w:p w:rsidR="005A30E7" w:rsidP="005A30E7" w:rsidRDefault="005A30E7">
                            <w:pPr>
                              <w:spacing w:line="254" w:lineRule="auto"/>
                              <w:rPr>
                                <w:rFonts w:ascii="Calibri" w:hAnsi="Calibri" w:cs="Calibri"/>
                                <w:color w:val="000000"/>
                              </w:rPr>
                            </w:pPr>
                            <w:r>
                              <w:rPr>
                                <w:rFonts w:ascii="Calibri" w:hAnsi="Calibri" w:cs="Calibri"/>
                                <w:color w:val="000000"/>
                              </w:rPr>
                              <w:t xml:space="preserve">• To have a chance for some down time, this could be ten minutes on the I-pad, or colouring after they have completed a task in class.  </w:t>
                            </w:r>
                          </w:p>
                          <w:p w:rsidR="005A30E7" w:rsidP="005A30E7" w:rsidRDefault="005A30E7">
                            <w:pPr>
                              <w:spacing w:line="254" w:lineRule="auto"/>
                              <w:rPr>
                                <w:rFonts w:ascii="Calibri" w:hAnsi="Calibri" w:cs="Calibri"/>
                                <w:color w:val="000000"/>
                              </w:rPr>
                            </w:pPr>
                            <w:r>
                              <w:rPr>
                                <w:rFonts w:ascii="Calibri" w:hAnsi="Calibri" w:cs="Calibri"/>
                                <w:color w:val="000000"/>
                              </w:rPr>
                              <w:t xml:space="preserve">• To have something they can fidget with in class, like a piece of blue Tak or fidget toy. To keep they calm and helps then concentrate.  </w:t>
                            </w:r>
                          </w:p>
                          <w:p w:rsidR="005A30E7" w:rsidP="005A30E7" w:rsidRDefault="005A30E7">
                            <w:pPr>
                              <w:spacing w:line="254" w:lineRule="auto"/>
                              <w:rPr>
                                <w:rFonts w:ascii="Calibri" w:hAnsi="Calibri" w:cs="Calibri"/>
                                <w:color w:val="000000"/>
                              </w:rPr>
                            </w:pPr>
                            <w:r>
                              <w:rPr>
                                <w:rFonts w:ascii="Calibri" w:hAnsi="Calibri" w:cs="Calibri"/>
                                <w:color w:val="000000"/>
                              </w:rPr>
                              <w:t xml:space="preserve">• To have a safe place like a nurture class they can go to if they are feeling angry or upset, this is with trusted adults and a calm setting for they to regulate their emotions.  </w:t>
                            </w:r>
                          </w:p>
                        </w:txbxContent>
                      </wps:txbx>
                      <wps:bodyPr anchor="t"/>
                    </wps:wsp>
                  </a:graphicData>
                </a:graphic>
              </wp:inline>
            </w:drawing>
          </mc:Choice>
          <mc:Fallback xmlns:a="http://schemas.openxmlformats.org/drawingml/2006/main" xmlns:mc="http://schemas.openxmlformats.org/markup-compatibility/2006"/>
        </mc:AlternateContent>
      </w:r>
    </w:p>
    <w:p w:rsidR="7AECCED1" w:rsidP="7AECCED1" w:rsidRDefault="7AECCED1" w14:paraId="6CE48286" w14:textId="71B23CA2">
      <w:pPr>
        <w:pStyle w:val="Normal"/>
      </w:pPr>
    </w:p>
    <w:p w:rsidR="4EFBEF1B" w:rsidP="577A681D" w:rsidRDefault="4EFBEF1B" w14:paraId="1834B62D" w14:textId="72DA3694">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D71C3E5" wp14:editId="23A5A364">
                <wp:extent xmlns:wp="http://schemas.openxmlformats.org/drawingml/2006/wordprocessingDrawing" cx="6454775" cy="2219325"/>
                <wp:effectExtent xmlns:wp="http://schemas.openxmlformats.org/drawingml/2006/wordprocessingDrawing" l="0" t="0" r="22225" b="28575"/>
                <wp:docPr xmlns:wp="http://schemas.openxmlformats.org/drawingml/2006/wordprocessingDrawing" id="1152086469"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454775" cy="2219325"/>
                        </a:xfrm>
                        <a:prstGeom prst="rect">
                          <a:avLst/>
                        </a:prstGeom>
                        <a:solidFill>
                          <a:schemeClr val="lt1"/>
                        </a:solidFill>
                        <a:ln>
                          <a:solidFill>
                            <a:srgbClr val="000000"/>
                          </a:solidFill>
                        </a:ln>
                      </wps:spPr>
                      <wps:txbx>
                        <w:txbxContent xmlns:w="http://schemas.openxmlformats.org/wordprocessingml/2006/main">
                          <w:p w:rsidR="006C384A" w:rsidP="006C384A" w:rsidRDefault="006C384A">
                            <w:pPr>
                              <w:rPr>
                                <w:kern w:val="0"/>
                                <w:sz w:val="24"/>
                                <w:szCs w:val="24"/>
                                <w14:ligatures xmlns:w14="http://schemas.microsoft.com/office/word/2010/wordml" w14:val="none"/>
                              </w:rPr>
                            </w:pPr>
                            <w:r>
                              <w:t xml:space="preserve">• What is working and should be built on </w:t>
                            </w:r>
                          </w:p>
                          <w:p w:rsidR="006C384A" w:rsidP="006C384A" w:rsidRDefault="006C384A">
                            <w:r>
                              <w:t xml:space="preserve">The rewards chart is working well and the quick rewards, three starts then chose time, it may be ten minutes of their choice, but it keeps they focused and quick realist targets they can reach. Building on this maybe introducing a friend to encourage peer interaction.  </w:t>
                            </w:r>
                          </w:p>
                          <w:p w:rsidR="006C384A" w:rsidP="006C384A" w:rsidRDefault="006C384A">
                            <w:r>
                              <w:t xml:space="preserve"> • What is not working and needs to change. </w:t>
                            </w:r>
                          </w:p>
                          <w:p w:rsidR="006C384A" w:rsidP="006C384A" w:rsidRDefault="006C384A">
                            <w:r>
                              <w:t xml:space="preserve">Child A likes eating alone, they are talking themselves out of a fun social satiation away from peers of their own age. They are spending time alone or with a lot of adults all day.  </w:t>
                            </w:r>
                          </w:p>
                          <w:p w:rsidR="006C384A" w:rsidP="006C384A" w:rsidRDefault="006C384A">
                            <w:r>
                              <w:t xml:space="preserve">Will try and encourage to have a small group of friends to eat dinner with in a safe and familiar classroom.  </w:t>
                            </w:r>
                          </w:p>
                        </w:txbxContent>
                      </wps:txbx>
                      <wps:bodyPr anchor="t"/>
                    </wps:wsp>
                  </a:graphicData>
                </a:graphic>
              </wp:inline>
            </w:drawing>
          </mc:Choice>
          <mc:Fallback xmlns:a="http://schemas.openxmlformats.org/drawingml/2006/main" xmlns:mc="http://schemas.openxmlformats.org/markup-compatibility/2006"/>
        </mc:AlternateContent>
      </w:r>
    </w:p>
    <w:p w:rsidR="577A681D" w:rsidP="577A681D" w:rsidRDefault="577A681D" w14:paraId="4593C261" w14:textId="3296EFD4">
      <w:pPr>
        <w:pStyle w:val="Normal"/>
      </w:pPr>
    </w:p>
    <w:p w:rsidR="577A681D" w:rsidP="577A681D" w:rsidRDefault="577A681D" w14:paraId="549C9AE2" w14:textId="2BFA56FA">
      <w:pPr>
        <w:pStyle w:val="Normal"/>
      </w:pPr>
      <w:r w:rsidR="072CE801">
        <w:drawing>
          <wp:inline wp14:editId="444156A7" wp14:anchorId="1EA93645">
            <wp:extent cx="6467010" cy="3780470"/>
            <wp:effectExtent l="0" t="0" r="0" b="0"/>
            <wp:docPr id="534924713" name="" title=""/>
            <wp:cNvGraphicFramePr>
              <a:graphicFrameLocks noChangeAspect="1"/>
            </wp:cNvGraphicFramePr>
            <a:graphic>
              <a:graphicData uri="http://schemas.openxmlformats.org/drawingml/2006/picture">
                <pic:pic>
                  <pic:nvPicPr>
                    <pic:cNvPr id="0" name=""/>
                    <pic:cNvPicPr/>
                  </pic:nvPicPr>
                  <pic:blipFill>
                    <a:blip r:embed="R17357982bf7d406b">
                      <a:extLst>
                        <a:ext xmlns:a="http://schemas.openxmlformats.org/drawingml/2006/main" uri="{28A0092B-C50C-407E-A947-70E740481C1C}">
                          <a14:useLocalDpi val="0"/>
                        </a:ext>
                      </a:extLst>
                    </a:blip>
                    <a:srcRect l="17763" t="24561" r="18859" b="14814"/>
                    <a:stretch>
                      <a:fillRect/>
                    </a:stretch>
                  </pic:blipFill>
                  <pic:spPr>
                    <a:xfrm>
                      <a:off x="0" y="0"/>
                      <a:ext cx="6467010" cy="3780470"/>
                    </a:xfrm>
                    <a:prstGeom prst="rect">
                      <a:avLst/>
                    </a:prstGeom>
                  </pic:spPr>
                </pic:pic>
              </a:graphicData>
            </a:graphic>
          </wp:inline>
        </w:drawing>
      </w:r>
    </w:p>
    <w:p w:rsidR="577A681D" w:rsidP="577A681D" w:rsidRDefault="577A681D" w14:paraId="456847E2" w14:textId="14503377">
      <w:pPr>
        <w:pStyle w:val="Normal"/>
      </w:pPr>
    </w:p>
    <w:p w:rsidR="577A681D" w:rsidP="577A681D" w:rsidRDefault="577A681D" w14:paraId="32416A6D" w14:textId="7A1F68D7">
      <w:pPr>
        <w:pStyle w:val="Normal"/>
      </w:pPr>
    </w:p>
    <w:p w:rsidR="577A681D" w:rsidP="577A681D" w:rsidRDefault="577A681D" w14:paraId="2F01119D" w14:textId="12F3FFAA">
      <w:pPr>
        <w:pStyle w:val="Normal"/>
      </w:pPr>
    </w:p>
    <w:p w:rsidR="261B6870" w:rsidP="261B6870" w:rsidRDefault="261B6870" w14:paraId="6D4A5FB4" w14:textId="3D826226">
      <w:pPr>
        <w:pStyle w:val="Normal"/>
      </w:pPr>
    </w:p>
    <w:p w:rsidR="261B6870" w:rsidP="261B6870" w:rsidRDefault="261B6870" w14:paraId="7467BF45" w14:textId="6F00271E">
      <w:pPr>
        <w:pStyle w:val="Normal"/>
      </w:pPr>
    </w:p>
    <w:p w:rsidR="261B6870" w:rsidP="261B6870" w:rsidRDefault="261B6870" w14:paraId="2C56549C" w14:textId="1E45A151">
      <w:pPr>
        <w:pStyle w:val="Normal"/>
      </w:pPr>
    </w:p>
    <w:p w:rsidR="261B6870" w:rsidP="261B6870" w:rsidRDefault="261B6870" w14:paraId="0C40D003" w14:textId="0FB0FE96">
      <w:pPr>
        <w:pStyle w:val="Normal"/>
      </w:pPr>
    </w:p>
    <w:p w:rsidR="261B6870" w:rsidP="261B6870" w:rsidRDefault="261B6870" w14:paraId="11F61995" w14:textId="7E16FBEC">
      <w:pPr>
        <w:pStyle w:val="Normal"/>
      </w:pPr>
    </w:p>
    <w:p w:rsidR="261B6870" w:rsidP="261B6870" w:rsidRDefault="261B6870" w14:paraId="40BB962E" w14:textId="4A6266F2">
      <w:pPr>
        <w:pStyle w:val="Normal"/>
      </w:pPr>
    </w:p>
    <w:p w:rsidR="261B6870" w:rsidP="261B6870" w:rsidRDefault="261B6870" w14:paraId="0E1AF78F" w14:textId="014D83C4">
      <w:pPr>
        <w:pStyle w:val="Normal"/>
      </w:pPr>
    </w:p>
    <w:p w:rsidR="261B6870" w:rsidP="261B6870" w:rsidRDefault="261B6870" w14:paraId="5E37F592" w14:textId="4F9AF9DE">
      <w:pPr>
        <w:pStyle w:val="Normal"/>
      </w:pPr>
    </w:p>
    <w:p w:rsidR="261B6870" w:rsidP="261B6870" w:rsidRDefault="261B6870" w14:paraId="20BB3270" w14:textId="6F4572C9">
      <w:pPr>
        <w:pStyle w:val="Normal"/>
      </w:pPr>
    </w:p>
    <w:p w:rsidR="261B6870" w:rsidP="261B6870" w:rsidRDefault="261B6870" w14:paraId="119DB069" w14:textId="0C31CD5B">
      <w:pPr>
        <w:pStyle w:val="Normal"/>
      </w:pPr>
    </w:p>
    <w:p w:rsidR="261B6870" w:rsidP="261B6870" w:rsidRDefault="261B6870" w14:paraId="573CCC42" w14:textId="579998ED">
      <w:pPr>
        <w:pStyle w:val="Normal"/>
      </w:pPr>
    </w:p>
    <w:p w:rsidR="577A681D" w:rsidP="577A681D" w:rsidRDefault="577A681D" w14:paraId="4FA9CB1F" w14:textId="587CF3E8">
      <w:pPr>
        <w:pStyle w:val="Normal"/>
      </w:pPr>
    </w:p>
    <w:p w:rsidR="52AC4FE2" w:rsidP="577A681D" w:rsidRDefault="52AC4FE2" w14:paraId="31684271" w14:textId="2198CE00">
      <w:pPr>
        <w:jc w:val="center"/>
      </w:pPr>
      <w:r w:rsidRPr="577A681D" w:rsidR="52AC4F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Element 4</w:t>
      </w:r>
    </w:p>
    <w:p w:rsidR="52AC4FE2" w:rsidP="25D8FCBE" w:rsidRDefault="52AC4FE2" w14:paraId="724A55D6" w14:textId="7E0CCEBE">
      <w:pPr>
        <w:jc w:val="cente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25D8FCBE" w:rsidR="52AC4FE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Discuss the potential support provided to your chosen pupil (</w:t>
      </w:r>
      <w:r w:rsidRPr="25D8FCBE" w:rsidR="52AC4FE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utilising</w:t>
      </w:r>
      <w:r w:rsidRPr="25D8FCBE" w:rsidR="52AC4FE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the key principles, approaches and policies that guide inclusive practice).</w:t>
      </w:r>
    </w:p>
    <w:p w:rsidR="52AC4FE2" w:rsidP="25D8FCBE" w:rsidRDefault="52AC4FE2" w14:paraId="7DAF86AE" w14:textId="459D7847">
      <w:pPr>
        <w:jc w:val="cente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25D8FCBE" w:rsidR="52AC4FE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Based upon Section 2B </w:t>
      </w:r>
      <w:r w:rsidRPr="25D8FCBE" w:rsidR="52AC4FE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IDP :</w:t>
      </w:r>
      <w:r w:rsidRPr="25D8FCBE" w:rsidR="52AC4FE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Description and delivery of the child or young person’s </w:t>
      </w:r>
      <w:r w:rsidRPr="25D8FCBE" w:rsidR="52AC4FE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additional</w:t>
      </w:r>
      <w:r w:rsidRPr="25D8FCBE" w:rsidR="52AC4FE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learning provision (ALP)</w:t>
      </w:r>
    </w:p>
    <w:p w:rsidR="388869BC" w:rsidP="25D8FCBE" w:rsidRDefault="388869BC" w14:paraId="467A81AE" w14:textId="2E79DBAE">
      <w:pPr>
        <w:pStyle w:val="Normal"/>
        <w:jc w:val="center"/>
      </w:pPr>
      <w:r w:rsidR="577A681D">
        <w:drawing>
          <wp:anchor distT="0" distB="0" distL="114300" distR="114300" simplePos="0" relativeHeight="251658240" behindDoc="1" locked="0" layoutInCell="1" allowOverlap="1" wp14:editId="093731C1" wp14:anchorId="6702FA33">
            <wp:simplePos x="0" y="0"/>
            <wp:positionH relativeFrom="column">
              <wp:align>left</wp:align>
            </wp:positionH>
            <wp:positionV relativeFrom="paragraph">
              <wp:posOffset>0</wp:posOffset>
            </wp:positionV>
            <wp:extent cx="6259365" cy="3719446"/>
            <wp:effectExtent l="0" t="0" r="0" b="0"/>
            <wp:wrapNone/>
            <wp:docPr id="728956709" name="" title=""/>
            <wp:cNvGraphicFramePr>
              <a:graphicFrameLocks noChangeAspect="1"/>
            </wp:cNvGraphicFramePr>
            <a:graphic>
              <a:graphicData uri="http://schemas.openxmlformats.org/drawingml/2006/picture">
                <pic:pic>
                  <pic:nvPicPr>
                    <pic:cNvPr id="0" name=""/>
                    <pic:cNvPicPr/>
                  </pic:nvPicPr>
                  <pic:blipFill>
                    <a:blip r:embed="R07dfbd764cb94379">
                      <a:extLst>
                        <a:ext xmlns:a="http://schemas.openxmlformats.org/drawingml/2006/main" uri="{28A0092B-C50C-407E-A947-70E740481C1C}">
                          <a14:useLocalDpi val="0"/>
                        </a:ext>
                      </a:extLst>
                    </a:blip>
                    <a:srcRect l="10040" t="5888" r="9161" b="7473"/>
                    <a:stretch>
                      <a:fillRect/>
                    </a:stretch>
                  </pic:blipFill>
                  <pic:spPr>
                    <a:xfrm>
                      <a:off x="0" y="0"/>
                      <a:ext cx="6259365" cy="3719446"/>
                    </a:xfrm>
                    <a:prstGeom prst="rect">
                      <a:avLst/>
                    </a:prstGeom>
                  </pic:spPr>
                </pic:pic>
              </a:graphicData>
            </a:graphic>
            <wp14:sizeRelH relativeFrom="page">
              <wp14:pctWidth>0</wp14:pctWidth>
            </wp14:sizeRelH>
            <wp14:sizeRelV relativeFrom="page">
              <wp14:pctHeight>0</wp14:pctHeight>
            </wp14:sizeRelV>
          </wp:anchor>
        </w:drawing>
      </w:r>
      <w:r w:rsidR="33809608">
        <w:drawing>
          <wp:inline wp14:editId="19EB8CD3" wp14:anchorId="6D1F9A4F">
            <wp:extent cx="6059695" cy="3350625"/>
            <wp:effectExtent l="0" t="0" r="0" b="0"/>
            <wp:docPr id="879457589" name="" title=""/>
            <wp:cNvGraphicFramePr>
              <a:graphicFrameLocks noChangeAspect="1"/>
            </wp:cNvGraphicFramePr>
            <a:graphic>
              <a:graphicData uri="http://schemas.openxmlformats.org/drawingml/2006/picture">
                <pic:pic>
                  <pic:nvPicPr>
                    <pic:cNvPr id="0" name=""/>
                    <pic:cNvPicPr/>
                  </pic:nvPicPr>
                  <pic:blipFill>
                    <a:blip r:embed="Rd439111adc344209">
                      <a:extLst>
                        <a:ext xmlns:a="http://schemas.openxmlformats.org/drawingml/2006/main" uri="{28A0092B-C50C-407E-A947-70E740481C1C}">
                          <a14:useLocalDpi val="0"/>
                        </a:ext>
                      </a:extLst>
                    </a:blip>
                    <a:srcRect l="19025" t="23845" r="14174" b="8117"/>
                    <a:stretch>
                      <a:fillRect/>
                    </a:stretch>
                  </pic:blipFill>
                  <pic:spPr>
                    <a:xfrm>
                      <a:off x="0" y="0"/>
                      <a:ext cx="6059695" cy="3350625"/>
                    </a:xfrm>
                    <a:prstGeom prst="rect">
                      <a:avLst/>
                    </a:prstGeom>
                  </pic:spPr>
                </pic:pic>
              </a:graphicData>
            </a:graphic>
          </wp:inline>
        </w:drawing>
      </w:r>
    </w:p>
    <w:p w:rsidR="261B6870" w:rsidP="261B6870" w:rsidRDefault="261B6870" w14:paraId="64484FF9" w14:textId="5369F09B">
      <w:pPr>
        <w:pStyle w:val="Normal"/>
        <w:jc w:val="center"/>
      </w:pPr>
    </w:p>
    <w:p w:rsidR="388869BC" w:rsidP="25D8FCBE" w:rsidRDefault="388869BC" w14:paraId="7999D657" w14:textId="6833D0A0">
      <w:pPr>
        <w:pStyle w:val="Normal"/>
        <w:jc w:val="center"/>
      </w:pPr>
      <w:r w:rsidR="0A5C9F1E">
        <w:drawing>
          <wp:inline wp14:editId="746AD133" wp14:anchorId="625A24FD">
            <wp:extent cx="5911945" cy="3018262"/>
            <wp:effectExtent l="0" t="0" r="0" b="0"/>
            <wp:docPr id="458320179" name="" title=""/>
            <wp:cNvGraphicFramePr>
              <a:graphicFrameLocks noChangeAspect="1"/>
            </wp:cNvGraphicFramePr>
            <a:graphic>
              <a:graphicData uri="http://schemas.openxmlformats.org/drawingml/2006/picture">
                <pic:pic>
                  <pic:nvPicPr>
                    <pic:cNvPr id="0" name=""/>
                    <pic:cNvPicPr/>
                  </pic:nvPicPr>
                  <pic:blipFill>
                    <a:blip r:embed="Rfb76063c696a4802">
                      <a:extLst xmlns:a="http://schemas.openxmlformats.org/drawingml/2006/main">
                        <a:ext xmlns:a="http://schemas.openxmlformats.org/drawingml/2006/main" uri="{28A0092B-C50C-407E-A947-70E740481C1C}">
                          <a14:useLocalDpi xmlns:a14="http://schemas.microsoft.com/office/drawing/2010/main" val="0"/>
                        </a:ext>
                      </a:extLst>
                    </a:blip>
                    <a:srcRect l="20576" t="25654" r="16495" b="11056"/>
                    <a:stretch>
                      <a:fillRect/>
                    </a:stretch>
                  </pic:blipFill>
                  <pic:spPr>
                    <a:xfrm rot="0" flipH="0" flipV="0">
                      <a:off x="0" y="0"/>
                      <a:ext cx="5911945" cy="3018262"/>
                    </a:xfrm>
                    <a:prstGeom prst="rect">
                      <a:avLst/>
                    </a:prstGeom>
                  </pic:spPr>
                </pic:pic>
              </a:graphicData>
            </a:graphic>
          </wp:inline>
        </w:drawing>
      </w:r>
    </w:p>
    <w:p w:rsidR="388869BC" w:rsidP="25D8FCBE" w:rsidRDefault="388869BC" w14:paraId="6F6CD07C" w14:textId="26469305">
      <w:pPr>
        <w:pStyle w:val="Normal"/>
        <w:jc w:val="center"/>
      </w:pPr>
      <w:r w:rsidR="037E7BB9">
        <w:drawing>
          <wp:inline wp14:editId="1E583CB7" wp14:anchorId="754748B4">
            <wp:extent cx="5763051" cy="3120366"/>
            <wp:effectExtent l="0" t="0" r="0" b="0"/>
            <wp:docPr id="41615274" name="" title=""/>
            <wp:cNvGraphicFramePr>
              <a:graphicFrameLocks noChangeAspect="1"/>
            </wp:cNvGraphicFramePr>
            <a:graphic>
              <a:graphicData uri="http://schemas.openxmlformats.org/drawingml/2006/picture">
                <pic:pic>
                  <pic:nvPicPr>
                    <pic:cNvPr id="0" name=""/>
                    <pic:cNvPicPr/>
                  </pic:nvPicPr>
                  <pic:blipFill>
                    <a:blip r:embed="R35c3a327484d4c01">
                      <a:extLst>
                        <a:ext xmlns:a="http://schemas.openxmlformats.org/drawingml/2006/main" uri="{28A0092B-C50C-407E-A947-70E740481C1C}">
                          <a14:useLocalDpi val="0"/>
                        </a:ext>
                      </a:extLst>
                    </a:blip>
                    <a:srcRect l="17956" t="22490" r="13523" b="11554"/>
                    <a:stretch>
                      <a:fillRect/>
                    </a:stretch>
                  </pic:blipFill>
                  <pic:spPr>
                    <a:xfrm>
                      <a:off x="0" y="0"/>
                      <a:ext cx="5763051" cy="3120366"/>
                    </a:xfrm>
                    <a:prstGeom prst="rect">
                      <a:avLst/>
                    </a:prstGeom>
                  </pic:spPr>
                </pic:pic>
              </a:graphicData>
            </a:graphic>
          </wp:inline>
        </w:drawing>
      </w:r>
    </w:p>
    <w:p w:rsidR="388869BC" w:rsidP="25D8FCBE" w:rsidRDefault="388869BC" w14:paraId="4E80C36B" w14:textId="06481B60">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88869BC" w:rsidP="25D8FCBE" w:rsidRDefault="388869BC" w14:paraId="6AA3B0AC" w14:textId="0EB1620F">
      <w:pPr>
        <w:pStyle w:val="Normal"/>
        <w:jc w:val="center"/>
      </w:pPr>
      <w:r w:rsidR="32CC8C9A">
        <w:drawing>
          <wp:inline wp14:editId="24F86322" wp14:anchorId="28BF50B8">
            <wp:extent cx="6114145" cy="3842337"/>
            <wp:effectExtent l="0" t="0" r="0" b="0"/>
            <wp:docPr id="18134255" name="" title=""/>
            <wp:cNvGraphicFramePr>
              <a:graphicFrameLocks noChangeAspect="1"/>
            </wp:cNvGraphicFramePr>
            <a:graphic>
              <a:graphicData uri="http://schemas.openxmlformats.org/drawingml/2006/picture">
                <pic:pic>
                  <pic:nvPicPr>
                    <pic:cNvPr id="0" name=""/>
                    <pic:cNvPicPr/>
                  </pic:nvPicPr>
                  <pic:blipFill>
                    <a:blip r:embed="R03d6459f825e4bef">
                      <a:extLst xmlns:a="http://schemas.openxmlformats.org/drawingml/2006/main">
                        <a:ext xmlns:a="http://schemas.openxmlformats.org/drawingml/2006/main" uri="{28A0092B-C50C-407E-A947-70E740481C1C}">
                          <a14:useLocalDpi xmlns:a14="http://schemas.microsoft.com/office/drawing/2010/main" val="0"/>
                        </a:ext>
                      </a:extLst>
                    </a:blip>
                    <a:srcRect l="20563" t="21711" r="16792" b="8301"/>
                    <a:stretch>
                      <a:fillRect/>
                    </a:stretch>
                  </pic:blipFill>
                  <pic:spPr>
                    <a:xfrm rot="0" flipH="0" flipV="0">
                      <a:off x="0" y="0"/>
                      <a:ext cx="6114145" cy="3842337"/>
                    </a:xfrm>
                    <a:prstGeom prst="rect">
                      <a:avLst/>
                    </a:prstGeom>
                  </pic:spPr>
                </pic:pic>
              </a:graphicData>
            </a:graphic>
          </wp:inline>
        </w:drawing>
      </w:r>
    </w:p>
    <w:p w:rsidR="388869BC" w:rsidP="25D8FCBE" w:rsidRDefault="388869BC" w14:paraId="73DCD470" w14:textId="3529C664">
      <w:pPr>
        <w:pStyle w:val="Normal"/>
        <w:jc w:val="center"/>
      </w:pPr>
    </w:p>
    <w:p w:rsidR="261B6870" w:rsidP="261B6870" w:rsidRDefault="261B6870" w14:paraId="51B009BB" w14:textId="5CEFC573">
      <w:pPr>
        <w:pStyle w:val="Normal"/>
        <w:jc w:val="center"/>
      </w:pPr>
    </w:p>
    <w:p w:rsidR="388869BC" w:rsidP="25D8FCBE" w:rsidRDefault="388869BC" w14:paraId="11FCCF38" w14:textId="6A8674C5">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88869BC" w:rsidP="25D8FCBE" w:rsidRDefault="388869BC" w14:paraId="1C09BC44" w14:textId="639B2D2E">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88869BC" w:rsidP="25D8FCBE" w:rsidRDefault="388869BC" w14:paraId="2FFCCC6A" w14:textId="5A69EFA7">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9zLLAUsu" int2:invalidationBookmarkName="" int2:hashCode="avOZL/aZ/eARL7" int2:id="OWUvx2dE">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819f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7e3f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9cd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75D748"/>
    <w:rsid w:val="00078085"/>
    <w:rsid w:val="0051225C"/>
    <w:rsid w:val="0057E096"/>
    <w:rsid w:val="00754711"/>
    <w:rsid w:val="00DAA7E6"/>
    <w:rsid w:val="0129E01E"/>
    <w:rsid w:val="012FEC18"/>
    <w:rsid w:val="01312A6F"/>
    <w:rsid w:val="018E52B1"/>
    <w:rsid w:val="0192E542"/>
    <w:rsid w:val="01AED1F0"/>
    <w:rsid w:val="01C14075"/>
    <w:rsid w:val="01D76CA7"/>
    <w:rsid w:val="01EC869A"/>
    <w:rsid w:val="01F8EC01"/>
    <w:rsid w:val="020C97F0"/>
    <w:rsid w:val="0212D0C8"/>
    <w:rsid w:val="02138946"/>
    <w:rsid w:val="0220AE8C"/>
    <w:rsid w:val="0251C2DB"/>
    <w:rsid w:val="027AF9BD"/>
    <w:rsid w:val="02B07761"/>
    <w:rsid w:val="02CF0038"/>
    <w:rsid w:val="02EE36E0"/>
    <w:rsid w:val="0379A92B"/>
    <w:rsid w:val="037E7BB9"/>
    <w:rsid w:val="0391CAC8"/>
    <w:rsid w:val="03BCDFC0"/>
    <w:rsid w:val="03EFEA18"/>
    <w:rsid w:val="041B898E"/>
    <w:rsid w:val="0461B276"/>
    <w:rsid w:val="04C0A472"/>
    <w:rsid w:val="051ECE96"/>
    <w:rsid w:val="0546FD60"/>
    <w:rsid w:val="054CCF82"/>
    <w:rsid w:val="055C82DF"/>
    <w:rsid w:val="055E18D4"/>
    <w:rsid w:val="057BA05E"/>
    <w:rsid w:val="05B0C5F6"/>
    <w:rsid w:val="05B29A7F"/>
    <w:rsid w:val="05C009D0"/>
    <w:rsid w:val="05E9B94F"/>
    <w:rsid w:val="0645137E"/>
    <w:rsid w:val="06589D4E"/>
    <w:rsid w:val="065C74D3"/>
    <w:rsid w:val="065D5A1C"/>
    <w:rsid w:val="066544C7"/>
    <w:rsid w:val="068BD104"/>
    <w:rsid w:val="06984027"/>
    <w:rsid w:val="06B056A7"/>
    <w:rsid w:val="06B7D5B2"/>
    <w:rsid w:val="06F73B93"/>
    <w:rsid w:val="072CE801"/>
    <w:rsid w:val="074E6AE0"/>
    <w:rsid w:val="076AED37"/>
    <w:rsid w:val="0782F7B4"/>
    <w:rsid w:val="07863EF5"/>
    <w:rsid w:val="07B0CCD4"/>
    <w:rsid w:val="07C2554A"/>
    <w:rsid w:val="07E91504"/>
    <w:rsid w:val="08011528"/>
    <w:rsid w:val="08341088"/>
    <w:rsid w:val="083DCBF5"/>
    <w:rsid w:val="08663ECC"/>
    <w:rsid w:val="087EB582"/>
    <w:rsid w:val="08817A97"/>
    <w:rsid w:val="0882829D"/>
    <w:rsid w:val="0892AEE6"/>
    <w:rsid w:val="089C2F95"/>
    <w:rsid w:val="095E25AB"/>
    <w:rsid w:val="099B9EF5"/>
    <w:rsid w:val="09A225FA"/>
    <w:rsid w:val="09B81640"/>
    <w:rsid w:val="09B922F8"/>
    <w:rsid w:val="09BA4105"/>
    <w:rsid w:val="0A1A85E3"/>
    <w:rsid w:val="0A37FFF6"/>
    <w:rsid w:val="0A5B51AD"/>
    <w:rsid w:val="0A5C9F1E"/>
    <w:rsid w:val="0A9E2913"/>
    <w:rsid w:val="0AC3EF78"/>
    <w:rsid w:val="0AD5673F"/>
    <w:rsid w:val="0AFEF012"/>
    <w:rsid w:val="0B0195F3"/>
    <w:rsid w:val="0B08E200"/>
    <w:rsid w:val="0B83C7CA"/>
    <w:rsid w:val="0BA02A6A"/>
    <w:rsid w:val="0BB952C7"/>
    <w:rsid w:val="0BCAACB6"/>
    <w:rsid w:val="0C1E6B29"/>
    <w:rsid w:val="0C4837D8"/>
    <w:rsid w:val="0CB4549B"/>
    <w:rsid w:val="0CCF06F4"/>
    <w:rsid w:val="0D0740DF"/>
    <w:rsid w:val="0D489AF0"/>
    <w:rsid w:val="0D549873"/>
    <w:rsid w:val="0D687707"/>
    <w:rsid w:val="0DA04AC5"/>
    <w:rsid w:val="0DB7FF48"/>
    <w:rsid w:val="0DC814CC"/>
    <w:rsid w:val="0DCD21C1"/>
    <w:rsid w:val="0DF047DB"/>
    <w:rsid w:val="0E138E9B"/>
    <w:rsid w:val="0E4EC53F"/>
    <w:rsid w:val="0ED7CB2C"/>
    <w:rsid w:val="0EEC1803"/>
    <w:rsid w:val="0EEDF706"/>
    <w:rsid w:val="0F0B7119"/>
    <w:rsid w:val="0F0C1EBC"/>
    <w:rsid w:val="0F2F64E7"/>
    <w:rsid w:val="0FDD26B5"/>
    <w:rsid w:val="0FE11DE3"/>
    <w:rsid w:val="1034283A"/>
    <w:rsid w:val="1089C767"/>
    <w:rsid w:val="108CC3EA"/>
    <w:rsid w:val="10A7B426"/>
    <w:rsid w:val="10C33038"/>
    <w:rsid w:val="10CF693F"/>
    <w:rsid w:val="10F83EE5"/>
    <w:rsid w:val="11233B8B"/>
    <w:rsid w:val="112A0DFA"/>
    <w:rsid w:val="11503FC7"/>
    <w:rsid w:val="116EE225"/>
    <w:rsid w:val="124C4AF2"/>
    <w:rsid w:val="12900301"/>
    <w:rsid w:val="12940F46"/>
    <w:rsid w:val="12A1EB52"/>
    <w:rsid w:val="12D4E241"/>
    <w:rsid w:val="12E15B43"/>
    <w:rsid w:val="12F30F41"/>
    <w:rsid w:val="12F65D6B"/>
    <w:rsid w:val="130C63DF"/>
    <w:rsid w:val="132453B3"/>
    <w:rsid w:val="1354872E"/>
    <w:rsid w:val="13A31F38"/>
    <w:rsid w:val="13B9CB95"/>
    <w:rsid w:val="13C483C4"/>
    <w:rsid w:val="13E81B53"/>
    <w:rsid w:val="1407F101"/>
    <w:rsid w:val="143E9830"/>
    <w:rsid w:val="143ECA62"/>
    <w:rsid w:val="14B097D8"/>
    <w:rsid w:val="14CAD718"/>
    <w:rsid w:val="14F2BF14"/>
    <w:rsid w:val="151FD92B"/>
    <w:rsid w:val="1527859B"/>
    <w:rsid w:val="15840F22"/>
    <w:rsid w:val="15ACF8BA"/>
    <w:rsid w:val="15DA6891"/>
    <w:rsid w:val="15DEDA47"/>
    <w:rsid w:val="161606FC"/>
    <w:rsid w:val="1627576C"/>
    <w:rsid w:val="162AB003"/>
    <w:rsid w:val="1669C563"/>
    <w:rsid w:val="16CB6C15"/>
    <w:rsid w:val="16F17BEF"/>
    <w:rsid w:val="16F89504"/>
    <w:rsid w:val="17127DB5"/>
    <w:rsid w:val="171FBC15"/>
    <w:rsid w:val="17C8ACDB"/>
    <w:rsid w:val="17D60EC8"/>
    <w:rsid w:val="17F3734E"/>
    <w:rsid w:val="1815F25E"/>
    <w:rsid w:val="182D2006"/>
    <w:rsid w:val="183AA7CA"/>
    <w:rsid w:val="187EAD72"/>
    <w:rsid w:val="18912576"/>
    <w:rsid w:val="18955B06"/>
    <w:rsid w:val="1899D8A5"/>
    <w:rsid w:val="18B2535F"/>
    <w:rsid w:val="18B74683"/>
    <w:rsid w:val="18FEA436"/>
    <w:rsid w:val="19671D98"/>
    <w:rsid w:val="1968F7FA"/>
    <w:rsid w:val="19734C63"/>
    <w:rsid w:val="198956B1"/>
    <w:rsid w:val="19A16625"/>
    <w:rsid w:val="19C6D047"/>
    <w:rsid w:val="1A065656"/>
    <w:rsid w:val="1A17E1DA"/>
    <w:rsid w:val="1A33C548"/>
    <w:rsid w:val="1A434229"/>
    <w:rsid w:val="1A674C1D"/>
    <w:rsid w:val="1B201A1E"/>
    <w:rsid w:val="1B72488C"/>
    <w:rsid w:val="1B76E31B"/>
    <w:rsid w:val="1BBEB753"/>
    <w:rsid w:val="1BC1B25A"/>
    <w:rsid w:val="1BF25453"/>
    <w:rsid w:val="1C05F7A2"/>
    <w:rsid w:val="1C28CCB1"/>
    <w:rsid w:val="1C725C84"/>
    <w:rsid w:val="1CC48EB7"/>
    <w:rsid w:val="1CD24B58"/>
    <w:rsid w:val="1CD906E7"/>
    <w:rsid w:val="1CE4316C"/>
    <w:rsid w:val="1D0E58AD"/>
    <w:rsid w:val="1D6B660A"/>
    <w:rsid w:val="1D74FC57"/>
    <w:rsid w:val="1DA1C803"/>
    <w:rsid w:val="1DFD90B0"/>
    <w:rsid w:val="1E0D508A"/>
    <w:rsid w:val="1E10568B"/>
    <w:rsid w:val="1E3A5995"/>
    <w:rsid w:val="1ED71CF2"/>
    <w:rsid w:val="1EEA6242"/>
    <w:rsid w:val="1EEB52FD"/>
    <w:rsid w:val="1F047B5A"/>
    <w:rsid w:val="1F10CCB8"/>
    <w:rsid w:val="1F2137E8"/>
    <w:rsid w:val="1F3D9864"/>
    <w:rsid w:val="1F847CF9"/>
    <w:rsid w:val="1F9A6709"/>
    <w:rsid w:val="1FB365AA"/>
    <w:rsid w:val="1FC8898C"/>
    <w:rsid w:val="1FC8A613"/>
    <w:rsid w:val="1FD2F640"/>
    <w:rsid w:val="1FD97FCF"/>
    <w:rsid w:val="1FDEB566"/>
    <w:rsid w:val="1FE7921A"/>
    <w:rsid w:val="20030BAB"/>
    <w:rsid w:val="20134104"/>
    <w:rsid w:val="2077A5D6"/>
    <w:rsid w:val="20A7CF2B"/>
    <w:rsid w:val="20B2FD40"/>
    <w:rsid w:val="20F7E303"/>
    <w:rsid w:val="2103F3A4"/>
    <w:rsid w:val="215CADA3"/>
    <w:rsid w:val="215E33CA"/>
    <w:rsid w:val="21755030"/>
    <w:rsid w:val="217C1281"/>
    <w:rsid w:val="217D76B7"/>
    <w:rsid w:val="219EDC0C"/>
    <w:rsid w:val="21CDF7C4"/>
    <w:rsid w:val="21EDD0D3"/>
    <w:rsid w:val="22108010"/>
    <w:rsid w:val="2212E158"/>
    <w:rsid w:val="22131051"/>
    <w:rsid w:val="221332D5"/>
    <w:rsid w:val="2222F3BF"/>
    <w:rsid w:val="223ED72D"/>
    <w:rsid w:val="224072A9"/>
    <w:rsid w:val="229BAF0C"/>
    <w:rsid w:val="22A7320A"/>
    <w:rsid w:val="22BA8459"/>
    <w:rsid w:val="22D8F2E8"/>
    <w:rsid w:val="23112091"/>
    <w:rsid w:val="23334BC7"/>
    <w:rsid w:val="2360928B"/>
    <w:rsid w:val="2389A134"/>
    <w:rsid w:val="239789C5"/>
    <w:rsid w:val="23D256C9"/>
    <w:rsid w:val="23F5C651"/>
    <w:rsid w:val="23FBEF2C"/>
    <w:rsid w:val="242BB63B"/>
    <w:rsid w:val="24454084"/>
    <w:rsid w:val="245654BA"/>
    <w:rsid w:val="249390F4"/>
    <w:rsid w:val="24ACF0F2"/>
    <w:rsid w:val="24BA2E14"/>
    <w:rsid w:val="2520B6A6"/>
    <w:rsid w:val="252DB646"/>
    <w:rsid w:val="25335A26"/>
    <w:rsid w:val="25339CD3"/>
    <w:rsid w:val="2577C10E"/>
    <w:rsid w:val="258F2885"/>
    <w:rsid w:val="25A01645"/>
    <w:rsid w:val="25D764C7"/>
    <w:rsid w:val="25D8FCBE"/>
    <w:rsid w:val="25F36397"/>
    <w:rsid w:val="261B6870"/>
    <w:rsid w:val="2634CE8D"/>
    <w:rsid w:val="2675D748"/>
    <w:rsid w:val="26875FBB"/>
    <w:rsid w:val="26B62AAB"/>
    <w:rsid w:val="26DCE421"/>
    <w:rsid w:val="27062AB5"/>
    <w:rsid w:val="27605267"/>
    <w:rsid w:val="27AF6E0A"/>
    <w:rsid w:val="27D24262"/>
    <w:rsid w:val="27FE7EFE"/>
    <w:rsid w:val="28731616"/>
    <w:rsid w:val="2878B482"/>
    <w:rsid w:val="28E92FF8"/>
    <w:rsid w:val="28FA69B2"/>
    <w:rsid w:val="2900AAC8"/>
    <w:rsid w:val="290F162F"/>
    <w:rsid w:val="291C3013"/>
    <w:rsid w:val="2921621A"/>
    <w:rsid w:val="2923CCD4"/>
    <w:rsid w:val="293E110C"/>
    <w:rsid w:val="294C40FA"/>
    <w:rsid w:val="296C6F4F"/>
    <w:rsid w:val="296F6BD2"/>
    <w:rsid w:val="29FDB5C2"/>
    <w:rsid w:val="2A1D1BEA"/>
    <w:rsid w:val="2A51D698"/>
    <w:rsid w:val="2A9EC549"/>
    <w:rsid w:val="2ABD327B"/>
    <w:rsid w:val="2B122D9A"/>
    <w:rsid w:val="2B3F8FC3"/>
    <w:rsid w:val="2B4B3D3B"/>
    <w:rsid w:val="2B4BB67A"/>
    <w:rsid w:val="2B529DEC"/>
    <w:rsid w:val="2B82F4A6"/>
    <w:rsid w:val="2BD6A82F"/>
    <w:rsid w:val="2BEB07F4"/>
    <w:rsid w:val="2BEDA6F9"/>
    <w:rsid w:val="2BFBD7F8"/>
    <w:rsid w:val="2BFCA934"/>
    <w:rsid w:val="2C415A1C"/>
    <w:rsid w:val="2C5902DC"/>
    <w:rsid w:val="2C5C5830"/>
    <w:rsid w:val="2C6100FC"/>
    <w:rsid w:val="2CA2A4B3"/>
    <w:rsid w:val="2CA5DCB1"/>
    <w:rsid w:val="2CA70C94"/>
    <w:rsid w:val="2CF3DADE"/>
    <w:rsid w:val="2D71B748"/>
    <w:rsid w:val="2D80F315"/>
    <w:rsid w:val="2DF752F5"/>
    <w:rsid w:val="2E1FB21D"/>
    <w:rsid w:val="2E2E7FB0"/>
    <w:rsid w:val="2E4183E6"/>
    <w:rsid w:val="2E7682E2"/>
    <w:rsid w:val="2E773085"/>
    <w:rsid w:val="2E80C622"/>
    <w:rsid w:val="2E8FAB3F"/>
    <w:rsid w:val="2E9313B0"/>
    <w:rsid w:val="2E9F4F65"/>
    <w:rsid w:val="2EA34532"/>
    <w:rsid w:val="2EFFBBF2"/>
    <w:rsid w:val="2F104413"/>
    <w:rsid w:val="2F2EDE08"/>
    <w:rsid w:val="2F66D02E"/>
    <w:rsid w:val="2F799C92"/>
    <w:rsid w:val="2FB323E4"/>
    <w:rsid w:val="2FBB827E"/>
    <w:rsid w:val="2FBD7130"/>
    <w:rsid w:val="3002CD2F"/>
    <w:rsid w:val="301C9683"/>
    <w:rsid w:val="3022F6B6"/>
    <w:rsid w:val="305AAC67"/>
    <w:rsid w:val="30724019"/>
    <w:rsid w:val="30C24E37"/>
    <w:rsid w:val="30CAAE69"/>
    <w:rsid w:val="31423313"/>
    <w:rsid w:val="315752DF"/>
    <w:rsid w:val="31594191"/>
    <w:rsid w:val="3181A8FD"/>
    <w:rsid w:val="31B8A6FE"/>
    <w:rsid w:val="31FEBC1E"/>
    <w:rsid w:val="321286F4"/>
    <w:rsid w:val="325A4E9C"/>
    <w:rsid w:val="3268BDCB"/>
    <w:rsid w:val="327F5443"/>
    <w:rsid w:val="32B691DD"/>
    <w:rsid w:val="32BBD97E"/>
    <w:rsid w:val="32C79760"/>
    <w:rsid w:val="32CC8C9A"/>
    <w:rsid w:val="32F511F2"/>
    <w:rsid w:val="32F7B790"/>
    <w:rsid w:val="331A66CD"/>
    <w:rsid w:val="3334419F"/>
    <w:rsid w:val="3348BDEA"/>
    <w:rsid w:val="3349F405"/>
    <w:rsid w:val="337CBE96"/>
    <w:rsid w:val="33809608"/>
    <w:rsid w:val="33DE692B"/>
    <w:rsid w:val="342B616E"/>
    <w:rsid w:val="3444E052"/>
    <w:rsid w:val="344A0C30"/>
    <w:rsid w:val="3457A9DF"/>
    <w:rsid w:val="3468DBF3"/>
    <w:rsid w:val="348F5712"/>
    <w:rsid w:val="34B14211"/>
    <w:rsid w:val="34E5C466"/>
    <w:rsid w:val="350A40F6"/>
    <w:rsid w:val="35559135"/>
    <w:rsid w:val="355D0E25"/>
    <w:rsid w:val="3570566F"/>
    <w:rsid w:val="35B55F91"/>
    <w:rsid w:val="35D95415"/>
    <w:rsid w:val="35FDD99A"/>
    <w:rsid w:val="3640B87E"/>
    <w:rsid w:val="3646018C"/>
    <w:rsid w:val="3646B269"/>
    <w:rsid w:val="3655DC60"/>
    <w:rsid w:val="3676E42F"/>
    <w:rsid w:val="36A31978"/>
    <w:rsid w:val="36A61157"/>
    <w:rsid w:val="36CABB66"/>
    <w:rsid w:val="36FD4959"/>
    <w:rsid w:val="3716F611"/>
    <w:rsid w:val="371AFE72"/>
    <w:rsid w:val="3739EFED"/>
    <w:rsid w:val="3759071D"/>
    <w:rsid w:val="37594948"/>
    <w:rsid w:val="375E8517"/>
    <w:rsid w:val="3769172C"/>
    <w:rsid w:val="3792DE6F"/>
    <w:rsid w:val="3799A9FB"/>
    <w:rsid w:val="37A7F7E6"/>
    <w:rsid w:val="37F1ACC1"/>
    <w:rsid w:val="37F622E2"/>
    <w:rsid w:val="380AC98B"/>
    <w:rsid w:val="3822FD17"/>
    <w:rsid w:val="385A35FD"/>
    <w:rsid w:val="3868800E"/>
    <w:rsid w:val="38788B5D"/>
    <w:rsid w:val="387E55AD"/>
    <w:rsid w:val="388869BC"/>
    <w:rsid w:val="392EAED0"/>
    <w:rsid w:val="393C4D16"/>
    <w:rsid w:val="395211E8"/>
    <w:rsid w:val="396E13B8"/>
    <w:rsid w:val="3982F3A3"/>
    <w:rsid w:val="399ACC27"/>
    <w:rsid w:val="39C1230F"/>
    <w:rsid w:val="39D5390A"/>
    <w:rsid w:val="39F3BB46"/>
    <w:rsid w:val="3A290258"/>
    <w:rsid w:val="3A7190AF"/>
    <w:rsid w:val="3A9AA2F2"/>
    <w:rsid w:val="3AB6AE80"/>
    <w:rsid w:val="3AC95310"/>
    <w:rsid w:val="3AE3ED08"/>
    <w:rsid w:val="3AFBD977"/>
    <w:rsid w:val="3B27F474"/>
    <w:rsid w:val="3B29E386"/>
    <w:rsid w:val="3B71096B"/>
    <w:rsid w:val="3B9CE1C4"/>
    <w:rsid w:val="3BD6FD9B"/>
    <w:rsid w:val="3C64C841"/>
    <w:rsid w:val="3C6CC880"/>
    <w:rsid w:val="3C79FC4F"/>
    <w:rsid w:val="3CA2B381"/>
    <w:rsid w:val="3CC22161"/>
    <w:rsid w:val="3CD677D3"/>
    <w:rsid w:val="3D1552DB"/>
    <w:rsid w:val="3D2DA720"/>
    <w:rsid w:val="3D545502"/>
    <w:rsid w:val="3D8194D6"/>
    <w:rsid w:val="3D844D7A"/>
    <w:rsid w:val="3D91BED3"/>
    <w:rsid w:val="3D9B7643"/>
    <w:rsid w:val="3E5664C6"/>
    <w:rsid w:val="3EA9E4F9"/>
    <w:rsid w:val="3ED8E267"/>
    <w:rsid w:val="3F0E60F4"/>
    <w:rsid w:val="3F449198"/>
    <w:rsid w:val="3F4501D2"/>
    <w:rsid w:val="3F6E9ABD"/>
    <w:rsid w:val="3F7E52CD"/>
    <w:rsid w:val="3F90F77A"/>
    <w:rsid w:val="3F941B36"/>
    <w:rsid w:val="3FCEC54F"/>
    <w:rsid w:val="3FF0F35A"/>
    <w:rsid w:val="4016061B"/>
    <w:rsid w:val="4028770D"/>
    <w:rsid w:val="4044BE57"/>
    <w:rsid w:val="407D9E5A"/>
    <w:rsid w:val="40B48E3A"/>
    <w:rsid w:val="40BB50E5"/>
    <w:rsid w:val="40DBBF13"/>
    <w:rsid w:val="4143FB70"/>
    <w:rsid w:val="41475EFB"/>
    <w:rsid w:val="418E0588"/>
    <w:rsid w:val="41A1153B"/>
    <w:rsid w:val="41A9E8F6"/>
    <w:rsid w:val="41CC34F4"/>
    <w:rsid w:val="41D74CBC"/>
    <w:rsid w:val="41F6650D"/>
    <w:rsid w:val="4212A94A"/>
    <w:rsid w:val="4216C621"/>
    <w:rsid w:val="42519325"/>
    <w:rsid w:val="427C325A"/>
    <w:rsid w:val="42F25835"/>
    <w:rsid w:val="43345F68"/>
    <w:rsid w:val="43816D31"/>
    <w:rsid w:val="438A99DE"/>
    <w:rsid w:val="43DE2F53"/>
    <w:rsid w:val="43EBE291"/>
    <w:rsid w:val="43F51F1E"/>
    <w:rsid w:val="44178951"/>
    <w:rsid w:val="443880CA"/>
    <w:rsid w:val="444999E0"/>
    <w:rsid w:val="445F04A6"/>
    <w:rsid w:val="44618173"/>
    <w:rsid w:val="448C4645"/>
    <w:rsid w:val="44AD8275"/>
    <w:rsid w:val="44C5A64A"/>
    <w:rsid w:val="44E07D49"/>
    <w:rsid w:val="44EA28E5"/>
    <w:rsid w:val="44FBE830"/>
    <w:rsid w:val="44FD827F"/>
    <w:rsid w:val="45023F4D"/>
    <w:rsid w:val="450FAB92"/>
    <w:rsid w:val="455EFD74"/>
    <w:rsid w:val="458B8EE3"/>
    <w:rsid w:val="45B3D31C"/>
    <w:rsid w:val="45B89FEF"/>
    <w:rsid w:val="466176AB"/>
    <w:rsid w:val="46696431"/>
    <w:rsid w:val="4685F946"/>
    <w:rsid w:val="4699C4BE"/>
    <w:rsid w:val="46A8DF2E"/>
    <w:rsid w:val="46AB54BB"/>
    <w:rsid w:val="46B90DF3"/>
    <w:rsid w:val="46D8FAC2"/>
    <w:rsid w:val="4716EFD6"/>
    <w:rsid w:val="4816A22B"/>
    <w:rsid w:val="48395FA6"/>
    <w:rsid w:val="4844AF8F"/>
    <w:rsid w:val="487AB8F5"/>
    <w:rsid w:val="48B53F60"/>
    <w:rsid w:val="48DCD3F4"/>
    <w:rsid w:val="48EB73DE"/>
    <w:rsid w:val="48FF66CD"/>
    <w:rsid w:val="492A893E"/>
    <w:rsid w:val="492BA0B5"/>
    <w:rsid w:val="49507571"/>
    <w:rsid w:val="498264C6"/>
    <w:rsid w:val="49BCE861"/>
    <w:rsid w:val="49C3F4E0"/>
    <w:rsid w:val="49C825E2"/>
    <w:rsid w:val="49CD1FA3"/>
    <w:rsid w:val="49E045AE"/>
    <w:rsid w:val="49E63F38"/>
    <w:rsid w:val="49F984D1"/>
    <w:rsid w:val="4A1E06A2"/>
    <w:rsid w:val="4A5858C6"/>
    <w:rsid w:val="4A59AFE4"/>
    <w:rsid w:val="4A990D88"/>
    <w:rsid w:val="4AB43729"/>
    <w:rsid w:val="4AC780D6"/>
    <w:rsid w:val="4AC8F2FA"/>
    <w:rsid w:val="4B1838F7"/>
    <w:rsid w:val="4B1E3527"/>
    <w:rsid w:val="4B34E7CE"/>
    <w:rsid w:val="4B3CD554"/>
    <w:rsid w:val="4B73173A"/>
    <w:rsid w:val="4BAC2610"/>
    <w:rsid w:val="4BC8DBD7"/>
    <w:rsid w:val="4BCB04CB"/>
    <w:rsid w:val="4BD63DD1"/>
    <w:rsid w:val="4BE2E409"/>
    <w:rsid w:val="4C548E02"/>
    <w:rsid w:val="4C57CF5A"/>
    <w:rsid w:val="4C80C519"/>
    <w:rsid w:val="4CAC83EF"/>
    <w:rsid w:val="4CC5A526"/>
    <w:rsid w:val="4CC82D55"/>
    <w:rsid w:val="4CEA710A"/>
    <w:rsid w:val="4CFC41A7"/>
    <w:rsid w:val="4D15D7C7"/>
    <w:rsid w:val="4D483C46"/>
    <w:rsid w:val="4D66D52C"/>
    <w:rsid w:val="4D70364F"/>
    <w:rsid w:val="4D7A710A"/>
    <w:rsid w:val="4D829876"/>
    <w:rsid w:val="4DA3C1F4"/>
    <w:rsid w:val="4DB701C5"/>
    <w:rsid w:val="4DBEE501"/>
    <w:rsid w:val="4DC78D0B"/>
    <w:rsid w:val="4E905984"/>
    <w:rsid w:val="4EA47984"/>
    <w:rsid w:val="4ECF348C"/>
    <w:rsid w:val="4EFBEF1B"/>
    <w:rsid w:val="4F007C99"/>
    <w:rsid w:val="4F1E68D7"/>
    <w:rsid w:val="4F283C8F"/>
    <w:rsid w:val="4F31039F"/>
    <w:rsid w:val="4F398ADD"/>
    <w:rsid w:val="4F505396"/>
    <w:rsid w:val="4F5AB562"/>
    <w:rsid w:val="4F606C38"/>
    <w:rsid w:val="4F82F3D6"/>
    <w:rsid w:val="4F9C641D"/>
    <w:rsid w:val="4FC820BC"/>
    <w:rsid w:val="50145D95"/>
    <w:rsid w:val="502EBC46"/>
    <w:rsid w:val="5046885D"/>
    <w:rsid w:val="505FF039"/>
    <w:rsid w:val="509C4CFA"/>
    <w:rsid w:val="50BA3938"/>
    <w:rsid w:val="50BEEF2A"/>
    <w:rsid w:val="50E4B619"/>
    <w:rsid w:val="51438CD0"/>
    <w:rsid w:val="514C7607"/>
    <w:rsid w:val="517ECFE1"/>
    <w:rsid w:val="51929617"/>
    <w:rsid w:val="5199A329"/>
    <w:rsid w:val="51CFB2CA"/>
    <w:rsid w:val="51D19093"/>
    <w:rsid w:val="52546B34"/>
    <w:rsid w:val="525E0ABA"/>
    <w:rsid w:val="5262A44E"/>
    <w:rsid w:val="5273541E"/>
    <w:rsid w:val="52AB7ED2"/>
    <w:rsid w:val="52AC4FE2"/>
    <w:rsid w:val="52BA1BA9"/>
    <w:rsid w:val="52BFF43A"/>
    <w:rsid w:val="52C1D748"/>
    <w:rsid w:val="52F1D6A3"/>
    <w:rsid w:val="5300E69D"/>
    <w:rsid w:val="5323D667"/>
    <w:rsid w:val="53300655"/>
    <w:rsid w:val="533CBEFB"/>
    <w:rsid w:val="534C79BD"/>
    <w:rsid w:val="538350C5"/>
    <w:rsid w:val="53B15199"/>
    <w:rsid w:val="53B9669A"/>
    <w:rsid w:val="53C4C825"/>
    <w:rsid w:val="53C7E8D8"/>
    <w:rsid w:val="53D77C4B"/>
    <w:rsid w:val="53F177DB"/>
    <w:rsid w:val="541CB40D"/>
    <w:rsid w:val="54251DC8"/>
    <w:rsid w:val="545DA7A9"/>
    <w:rsid w:val="546B45C9"/>
    <w:rsid w:val="54C8F211"/>
    <w:rsid w:val="54E3B79A"/>
    <w:rsid w:val="54F1A4B5"/>
    <w:rsid w:val="5514E663"/>
    <w:rsid w:val="5517FB2C"/>
    <w:rsid w:val="55DC9C8A"/>
    <w:rsid w:val="56004083"/>
    <w:rsid w:val="56216E0A"/>
    <w:rsid w:val="566E60D8"/>
    <w:rsid w:val="5678A862"/>
    <w:rsid w:val="56A501B6"/>
    <w:rsid w:val="56B33BBD"/>
    <w:rsid w:val="56B5C9E1"/>
    <w:rsid w:val="56FDF038"/>
    <w:rsid w:val="56FF899A"/>
    <w:rsid w:val="575B657B"/>
    <w:rsid w:val="57773C1A"/>
    <w:rsid w:val="577A681D"/>
    <w:rsid w:val="579C10E4"/>
    <w:rsid w:val="57D8B5D6"/>
    <w:rsid w:val="58183194"/>
    <w:rsid w:val="58519A42"/>
    <w:rsid w:val="58A75EDF"/>
    <w:rsid w:val="58F735DC"/>
    <w:rsid w:val="58F88EEB"/>
    <w:rsid w:val="5911B16F"/>
    <w:rsid w:val="59130C7B"/>
    <w:rsid w:val="5934CD18"/>
    <w:rsid w:val="5935F723"/>
    <w:rsid w:val="59436E54"/>
    <w:rsid w:val="5951A938"/>
    <w:rsid w:val="5968DD74"/>
    <w:rsid w:val="59AC6621"/>
    <w:rsid w:val="59B44B93"/>
    <w:rsid w:val="59B6BE00"/>
    <w:rsid w:val="59BAC8AA"/>
    <w:rsid w:val="59CD8211"/>
    <w:rsid w:val="59D652AD"/>
    <w:rsid w:val="59DCA278"/>
    <w:rsid w:val="5A0E8365"/>
    <w:rsid w:val="5A3561BC"/>
    <w:rsid w:val="5A3590FA"/>
    <w:rsid w:val="5A81519D"/>
    <w:rsid w:val="5A93063D"/>
    <w:rsid w:val="5AB208DF"/>
    <w:rsid w:val="5AC8B2DC"/>
    <w:rsid w:val="5AE06F53"/>
    <w:rsid w:val="5AE49607"/>
    <w:rsid w:val="5AEC577A"/>
    <w:rsid w:val="5B0247E8"/>
    <w:rsid w:val="5B216667"/>
    <w:rsid w:val="5B7872D9"/>
    <w:rsid w:val="5B89169D"/>
    <w:rsid w:val="5B893B04"/>
    <w:rsid w:val="5BA05541"/>
    <w:rsid w:val="5BB9D260"/>
    <w:rsid w:val="5C61BEC8"/>
    <w:rsid w:val="5C8C884A"/>
    <w:rsid w:val="5C9300B3"/>
    <w:rsid w:val="5CB8E195"/>
    <w:rsid w:val="5CBBC5F5"/>
    <w:rsid w:val="5CCB7818"/>
    <w:rsid w:val="5CDF3EC6"/>
    <w:rsid w:val="5D250B65"/>
    <w:rsid w:val="5D527168"/>
    <w:rsid w:val="5D664D96"/>
    <w:rsid w:val="5D953489"/>
    <w:rsid w:val="5DB887E8"/>
    <w:rsid w:val="5DCAA6FF"/>
    <w:rsid w:val="5DDA3437"/>
    <w:rsid w:val="5DE43D42"/>
    <w:rsid w:val="5E00539E"/>
    <w:rsid w:val="5E395E39"/>
    <w:rsid w:val="5E3C1621"/>
    <w:rsid w:val="5E46FC7E"/>
    <w:rsid w:val="5E8A99E0"/>
    <w:rsid w:val="5EA873B4"/>
    <w:rsid w:val="5EC0DBC6"/>
    <w:rsid w:val="5EEEB8C1"/>
    <w:rsid w:val="5F0D5BD5"/>
    <w:rsid w:val="5F138DD8"/>
    <w:rsid w:val="5F397764"/>
    <w:rsid w:val="5F4B16CC"/>
    <w:rsid w:val="5F64D3EC"/>
    <w:rsid w:val="5F8117E4"/>
    <w:rsid w:val="5F824DFF"/>
    <w:rsid w:val="5F88D068"/>
    <w:rsid w:val="5FB062D9"/>
    <w:rsid w:val="5FE063A9"/>
    <w:rsid w:val="5FF2D84E"/>
    <w:rsid w:val="60232F89"/>
    <w:rsid w:val="60341875"/>
    <w:rsid w:val="605CAC27"/>
    <w:rsid w:val="607C52B6"/>
    <w:rsid w:val="609DEE58"/>
    <w:rsid w:val="61235157"/>
    <w:rsid w:val="61AE907C"/>
    <w:rsid w:val="61C23AA2"/>
    <w:rsid w:val="620EE11B"/>
    <w:rsid w:val="62C764D6"/>
    <w:rsid w:val="6312599B"/>
    <w:rsid w:val="6339D2A4"/>
    <w:rsid w:val="637297B8"/>
    <w:rsid w:val="639E1D9E"/>
    <w:rsid w:val="63B6FB8B"/>
    <w:rsid w:val="63D58F1A"/>
    <w:rsid w:val="64340DB6"/>
    <w:rsid w:val="6455BF22"/>
    <w:rsid w:val="647B5755"/>
    <w:rsid w:val="64A2AC85"/>
    <w:rsid w:val="64ABB854"/>
    <w:rsid w:val="64B1FD98"/>
    <w:rsid w:val="64BAC1C8"/>
    <w:rsid w:val="64F6A0AC"/>
    <w:rsid w:val="650C63BD"/>
    <w:rsid w:val="659ABEBE"/>
    <w:rsid w:val="65AB0FE6"/>
    <w:rsid w:val="65F05968"/>
    <w:rsid w:val="65FC0AC7"/>
    <w:rsid w:val="6623D5A0"/>
    <w:rsid w:val="662F3470"/>
    <w:rsid w:val="66485154"/>
    <w:rsid w:val="6660AF4E"/>
    <w:rsid w:val="66730522"/>
    <w:rsid w:val="6692710D"/>
    <w:rsid w:val="66A8341E"/>
    <w:rsid w:val="67010943"/>
    <w:rsid w:val="671EE2BB"/>
    <w:rsid w:val="67C4776D"/>
    <w:rsid w:val="67FC7FAF"/>
    <w:rsid w:val="68398ADC"/>
    <w:rsid w:val="68660251"/>
    <w:rsid w:val="6875777F"/>
    <w:rsid w:val="6966D532"/>
    <w:rsid w:val="698B9FE9"/>
    <w:rsid w:val="69D55B3D"/>
    <w:rsid w:val="69DFD4E0"/>
    <w:rsid w:val="69E7F43C"/>
    <w:rsid w:val="69EA2FF1"/>
    <w:rsid w:val="6A1671F8"/>
    <w:rsid w:val="6A614090"/>
    <w:rsid w:val="6A7D333C"/>
    <w:rsid w:val="6A8369B7"/>
    <w:rsid w:val="6AECD056"/>
    <w:rsid w:val="6AEF4FA0"/>
    <w:rsid w:val="6B2127B4"/>
    <w:rsid w:val="6B377C2F"/>
    <w:rsid w:val="6BBBC33D"/>
    <w:rsid w:val="6BCFD524"/>
    <w:rsid w:val="6BD24141"/>
    <w:rsid w:val="6BFAF0D6"/>
    <w:rsid w:val="6BFD10F1"/>
    <w:rsid w:val="6C2A36BD"/>
    <w:rsid w:val="6C59B377"/>
    <w:rsid w:val="6C675370"/>
    <w:rsid w:val="6C7CD488"/>
    <w:rsid w:val="6C8B2001"/>
    <w:rsid w:val="6C97813C"/>
    <w:rsid w:val="6C9BD14E"/>
    <w:rsid w:val="6CA5BE54"/>
    <w:rsid w:val="6CF5AB60"/>
    <w:rsid w:val="6D0112AC"/>
    <w:rsid w:val="6D2AB4A3"/>
    <w:rsid w:val="6D2E5280"/>
    <w:rsid w:val="6D398A1E"/>
    <w:rsid w:val="6D3E7C7D"/>
    <w:rsid w:val="6D8626C4"/>
    <w:rsid w:val="6DAAABA0"/>
    <w:rsid w:val="6DB4D3FE"/>
    <w:rsid w:val="6DB63BF9"/>
    <w:rsid w:val="6DC65F82"/>
    <w:rsid w:val="6E33519D"/>
    <w:rsid w:val="6E48F23F"/>
    <w:rsid w:val="6E4BB7E2"/>
    <w:rsid w:val="6E5DF01C"/>
    <w:rsid w:val="6E805B0D"/>
    <w:rsid w:val="6E917BC1"/>
    <w:rsid w:val="6E9C54F9"/>
    <w:rsid w:val="6EC7DBE7"/>
    <w:rsid w:val="6ECCD216"/>
    <w:rsid w:val="6F50A45F"/>
    <w:rsid w:val="6F5206EB"/>
    <w:rsid w:val="6F6AB659"/>
    <w:rsid w:val="6F711F3C"/>
    <w:rsid w:val="6F7A3803"/>
    <w:rsid w:val="6FAD5A33"/>
    <w:rsid w:val="6FC7FFF3"/>
    <w:rsid w:val="6FE4C2A0"/>
    <w:rsid w:val="700AED52"/>
    <w:rsid w:val="70662C7B"/>
    <w:rsid w:val="70ADDB71"/>
    <w:rsid w:val="70CD1E89"/>
    <w:rsid w:val="70D08214"/>
    <w:rsid w:val="70DD4716"/>
    <w:rsid w:val="71330C0F"/>
    <w:rsid w:val="713FDB2C"/>
    <w:rsid w:val="71595BCE"/>
    <w:rsid w:val="7159B33D"/>
    <w:rsid w:val="7180517E"/>
    <w:rsid w:val="7182CE52"/>
    <w:rsid w:val="71D13458"/>
    <w:rsid w:val="722754D9"/>
    <w:rsid w:val="728BB5C9"/>
    <w:rsid w:val="72A20F48"/>
    <w:rsid w:val="72DE827A"/>
    <w:rsid w:val="7306C2C0"/>
    <w:rsid w:val="730D67AC"/>
    <w:rsid w:val="735AA494"/>
    <w:rsid w:val="7364ECE4"/>
    <w:rsid w:val="73782099"/>
    <w:rsid w:val="7394FDBB"/>
    <w:rsid w:val="73D76F71"/>
    <w:rsid w:val="740A9F88"/>
    <w:rsid w:val="7422B22E"/>
    <w:rsid w:val="742E1C24"/>
    <w:rsid w:val="74A29321"/>
    <w:rsid w:val="74C4CDDD"/>
    <w:rsid w:val="74D366A9"/>
    <w:rsid w:val="74EBB517"/>
    <w:rsid w:val="7535C688"/>
    <w:rsid w:val="753CF635"/>
    <w:rsid w:val="7547FEA9"/>
    <w:rsid w:val="755750CA"/>
    <w:rsid w:val="7583F820"/>
    <w:rsid w:val="758B573C"/>
    <w:rsid w:val="75A8FD84"/>
    <w:rsid w:val="75B94907"/>
    <w:rsid w:val="75D17167"/>
    <w:rsid w:val="7607B34D"/>
    <w:rsid w:val="7616233C"/>
    <w:rsid w:val="7642310C"/>
    <w:rsid w:val="76517306"/>
    <w:rsid w:val="76609E3E"/>
    <w:rsid w:val="76C4D3D0"/>
    <w:rsid w:val="76C7E248"/>
    <w:rsid w:val="76D8E7CB"/>
    <w:rsid w:val="770F1033"/>
    <w:rsid w:val="771FC881"/>
    <w:rsid w:val="77228EE4"/>
    <w:rsid w:val="7724C972"/>
    <w:rsid w:val="7744CDE5"/>
    <w:rsid w:val="774EE0D3"/>
    <w:rsid w:val="779112BC"/>
    <w:rsid w:val="779E6565"/>
    <w:rsid w:val="77B1F39D"/>
    <w:rsid w:val="77DE016D"/>
    <w:rsid w:val="77FDEE3C"/>
    <w:rsid w:val="7804D262"/>
    <w:rsid w:val="787496F7"/>
    <w:rsid w:val="78761940"/>
    <w:rsid w:val="78AAE094"/>
    <w:rsid w:val="78B44CBC"/>
    <w:rsid w:val="78C7D404"/>
    <w:rsid w:val="794DC3FE"/>
    <w:rsid w:val="7979D1CE"/>
    <w:rsid w:val="798913C8"/>
    <w:rsid w:val="79A0A2C3"/>
    <w:rsid w:val="7A051670"/>
    <w:rsid w:val="7A106758"/>
    <w:rsid w:val="7A18F72C"/>
    <w:rsid w:val="7A46B0F5"/>
    <w:rsid w:val="7A4F519E"/>
    <w:rsid w:val="7A878541"/>
    <w:rsid w:val="7ABAD02F"/>
    <w:rsid w:val="7AECCED1"/>
    <w:rsid w:val="7AF85BE6"/>
    <w:rsid w:val="7B15A22F"/>
    <w:rsid w:val="7B890A80"/>
    <w:rsid w:val="7B8B8C63"/>
    <w:rsid w:val="7BB66CA9"/>
    <w:rsid w:val="7BD224BC"/>
    <w:rsid w:val="7BE28156"/>
    <w:rsid w:val="7BFC18A5"/>
    <w:rsid w:val="7C0BB838"/>
    <w:rsid w:val="7C36A404"/>
    <w:rsid w:val="7C4F551F"/>
    <w:rsid w:val="7C56A090"/>
    <w:rsid w:val="7C59DB48"/>
    <w:rsid w:val="7C72B4DE"/>
    <w:rsid w:val="7C8564C0"/>
    <w:rsid w:val="7C8774A2"/>
    <w:rsid w:val="7C881B6E"/>
    <w:rsid w:val="7CA02CB5"/>
    <w:rsid w:val="7CA2F6BE"/>
    <w:rsid w:val="7CB054CC"/>
    <w:rsid w:val="7CCA9512"/>
    <w:rsid w:val="7CF15DE0"/>
    <w:rsid w:val="7D3586F2"/>
    <w:rsid w:val="7D3B930D"/>
    <w:rsid w:val="7D3BD14C"/>
    <w:rsid w:val="7D7E51B7"/>
    <w:rsid w:val="7D9283C6"/>
    <w:rsid w:val="7DA30723"/>
    <w:rsid w:val="7DAC1F13"/>
    <w:rsid w:val="7DB1778D"/>
    <w:rsid w:val="7E11AC6D"/>
    <w:rsid w:val="7E1AB2B8"/>
    <w:rsid w:val="7E1FB35D"/>
    <w:rsid w:val="7E213521"/>
    <w:rsid w:val="7E234503"/>
    <w:rsid w:val="7E2B703F"/>
    <w:rsid w:val="7E4E4DCE"/>
    <w:rsid w:val="7E8D2E41"/>
    <w:rsid w:val="7F6AF728"/>
    <w:rsid w:val="7F80CAAF"/>
    <w:rsid w:val="7FA27591"/>
    <w:rsid w:val="7FA5FC6E"/>
    <w:rsid w:val="7FB6961D"/>
    <w:rsid w:val="7FCA186E"/>
    <w:rsid w:val="7FDECCE9"/>
    <w:rsid w:val="7FE704CB"/>
    <w:rsid w:val="7FE7F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D748"/>
  <w15:chartTrackingRefBased/>
  <w15:docId w15:val="{A282C47D-0EC7-4255-8CEA-4CE71F91E7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b7c0be273934681" /><Relationship Type="http://schemas.openxmlformats.org/officeDocument/2006/relationships/image" Target="/media/image.png" Id="Rdd29ff53737743cd" /><Relationship Type="http://schemas.openxmlformats.org/officeDocument/2006/relationships/hyperlink" Target="https://sltforkids.co.uk/conditions-we-treat/developmental-delay/" TargetMode="External" Id="Rbd96f17853e94c19" /><Relationship Type="http://schemas.openxmlformats.org/officeDocument/2006/relationships/hyperlink" Target="https://www.google.com/search?q=physical%2Bmovement&amp;tbm=isch&amp;chips=q%3Aphysical%2Bmovement%2Cg_1%3Achild%3ADc049SmyH_Q%3D&amp;rlz=1C1CHZN_enGB944GB944&amp;hl=en-US&amp;sa=X&amp;ved=2ahUKEwix4rOKz4-CAxWFpCcCHQDEDkoQ4lYoBnoECAEQPg&amp;biw=1349&amp;bih=651" TargetMode="External" Id="R5d3f08f3ed9c4a3f" /><Relationship Type="http://schemas.openxmlformats.org/officeDocument/2006/relationships/hyperlink" Target="https://www.advancells.com/child-global-developmental-delay/" TargetMode="External" Id="R01e2c148df954ef4" /><Relationship Type="http://schemas.openxmlformats.org/officeDocument/2006/relationships/hyperlink" Target="https://www.verywellmind.com/what-is-global-developmental-delay-5271570" TargetMode="External" Id="R1e9f9a517eb0480c" /><Relationship Type="http://schemas.openxmlformats.org/officeDocument/2006/relationships/hyperlink" Target="https://www.google.com/search?q=speech%2B&amp;tbm=isch&amp;ved=2ahUKEwjs7KWg_o6CAxUpXKQEHcfVDrgQ2-cCegQIABAA&amp;oq=speech%2B&amp;gs_lcp=CgNpbWcQAzIICAAQgAQQsQMyCAgAEIAEELEDMggIABCABBCxAzIFCAAQgAQyBQgAEIAEMgUIABCABDIICAAQgAQQsQMyBQgAEIAEMgUIABCABDIFCAAQgARQ4xZY4xZgxBxoAHAAeACAAWWIAacBkgEDMS4xmAEAoAEBqgELZ3dzLXdpei1pbWfAAQE&amp;sclient=img&amp;ei=8OA3Zey0Dam4kdUPx6u7wAs&amp;bih=651&amp;biw=1366&amp;rlz=1C1CHZN_enGB944GB944" TargetMode="External" Id="R727e19feb94f404a" /><Relationship Type="http://schemas.openxmlformats.org/officeDocument/2006/relationships/hyperlink" Target="https://www.healthline.com/health/developmental-delay" TargetMode="External" Id="R1f165d93f2a74f76" /><Relationship Type="http://schemas.openxmlformats.org/officeDocument/2006/relationships/hyperlink" Target="https://contact.org.uk/conditions/global-developmental-delay/" TargetMode="External" Id="R29672bdd725a4527" /><Relationship Type="http://schemas.openxmlformats.org/officeDocument/2006/relationships/image" Target="/media/image2.png" Id="R07dfbd764cb94379" /><Relationship Type="http://schemas.microsoft.com/office/2020/10/relationships/intelligence" Target="intelligence2.xml" Id="Rdf0192f644e24fdf" /><Relationship Type="http://schemas.openxmlformats.org/officeDocument/2006/relationships/image" Target="/media/image5.png" Id="R35c3a327484d4c01" /><Relationship Type="http://schemas.openxmlformats.org/officeDocument/2006/relationships/image" Target="/media/image7.png" Id="R17357982bf7d406b" /><Relationship Type="http://schemas.openxmlformats.org/officeDocument/2006/relationships/image" Target="/media/image8.png" Id="Rd439111adc344209" /><Relationship Type="http://schemas.openxmlformats.org/officeDocument/2006/relationships/image" Target="/media/image9.png" Id="Rfb76063c696a4802" /><Relationship Type="http://schemas.openxmlformats.org/officeDocument/2006/relationships/hyperlink" Target="https://www.legislation.gov.uk/uksi/1983/29/pdfs/uksi_19830029_en.pdf" TargetMode="External" Id="R6e2fff5263ed49a9" /><Relationship Type="http://schemas.openxmlformats.org/officeDocument/2006/relationships/hyperlink" Target="https://www.education-ni.gov.uk/articles/additional-educational-support-0" TargetMode="External" Id="R955450a6d7c444c8" /><Relationship Type="http://schemas.openxmlformats.org/officeDocument/2006/relationships/hyperlink" Target="https://www.sense.org.uk/about-us/the-social-model-of-disability/" TargetMode="External" Id="R04e71d11e3c848b9" /><Relationship Type="http://schemas.openxmlformats.org/officeDocument/2006/relationships/hyperlink" Target="https://www.scope.org.uk/about-us/social-model-of-disability/" TargetMode="External" Id="R036c0fe996f148c3" /><Relationship Type="http://schemas.openxmlformats.org/officeDocument/2006/relationships/hyperlink" Target="https://sites.google.com/hwbcymru.net/pdcsprimary/key-information/school-policies/school-policies" TargetMode="External" Id="Raef0d453e5854780" /><Relationship Type="http://schemas.openxmlformats.org/officeDocument/2006/relationships/hyperlink" Target="https://www.gov.uk/children-with-special-educational-needs" TargetMode="External" Id="Re6a52d0988114809" /><Relationship Type="http://schemas.openxmlformats.org/officeDocument/2006/relationships/hyperlink" Target="https://spectrumcil.co.uk/wp-content/uploads/2018/02/ULO17-What-is-the-Social-Model-of-Disability.pdf" TargetMode="External" Id="Rf17c327e11ab4df0" /><Relationship Type="http://schemas.openxmlformats.org/officeDocument/2006/relationships/hyperlink" Target="https://www.unicef.org/child-rights-convention/convention-text-childrens-version" TargetMode="External" Id="R7a5342615ee9402e" /><Relationship Type="http://schemas.openxmlformats.org/officeDocument/2006/relationships/image" Target="/media/imageb.png" Id="R03d6459f825e4b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2023-10-11T18:47:49.4575914Z</dcterms:created>
  <dcterms:modified xsi:type="dcterms:W3CDTF">2023-10-28T18:11:26.2676028Z</dcterms:modified>
  <dc:creator>Lorraine Hooper (0800998)</dc:creator>
  <lastModifiedBy>Lorraine Hooper (0800998)</lastModifiedBy>
</coreProperties>
</file>