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84E77" w:rsidP="00B36D79" w:rsidRDefault="00A30A45" w14:paraId="22158D06" w14:textId="5A834130">
      <w:pPr>
        <w:spacing w:line="360" w:lineRule="auto"/>
        <w:jc w:val="both"/>
        <w:rPr>
          <w:rFonts w:ascii="Arial" w:hAnsi="Arial" w:cs="Arial"/>
        </w:rPr>
      </w:pPr>
      <w:r>
        <w:rPr>
          <w:rFonts w:ascii="Arial" w:hAnsi="Arial" w:cs="Arial"/>
        </w:rPr>
        <w:t xml:space="preserve">Shabina Hoque </w:t>
      </w:r>
    </w:p>
    <w:p w:rsidR="00A30A45" w:rsidP="00B36D79" w:rsidRDefault="00A30A45" w14:paraId="7868AB45" w14:textId="57813980">
      <w:pPr>
        <w:spacing w:line="360" w:lineRule="auto"/>
        <w:jc w:val="both"/>
        <w:rPr>
          <w:rFonts w:ascii="Arial" w:hAnsi="Arial" w:cs="Arial"/>
        </w:rPr>
      </w:pPr>
      <w:r>
        <w:rPr>
          <w:rFonts w:ascii="Arial" w:hAnsi="Arial" w:cs="Arial"/>
        </w:rPr>
        <w:t>1715293</w:t>
      </w:r>
    </w:p>
    <w:p w:rsidR="00A30A45" w:rsidP="00B36D79" w:rsidRDefault="00A30A45" w14:paraId="1387CB94" w14:textId="42CB7E33">
      <w:pPr>
        <w:spacing w:line="360" w:lineRule="auto"/>
        <w:jc w:val="both"/>
        <w:rPr>
          <w:rFonts w:ascii="Arial" w:hAnsi="Arial" w:cs="Arial"/>
        </w:rPr>
      </w:pPr>
      <w:r>
        <w:rPr>
          <w:rFonts w:ascii="Arial" w:hAnsi="Arial" w:cs="Arial"/>
        </w:rPr>
        <w:t xml:space="preserve">Programme: BSc </w:t>
      </w:r>
      <w:r w:rsidR="00E45499">
        <w:rPr>
          <w:rFonts w:ascii="Arial" w:hAnsi="Arial" w:cs="Arial"/>
        </w:rPr>
        <w:t>Health and Social Care</w:t>
      </w:r>
    </w:p>
    <w:p w:rsidR="00E45499" w:rsidP="00B36D79" w:rsidRDefault="00E45499" w14:paraId="13B546D8" w14:textId="25D2C732">
      <w:pPr>
        <w:spacing w:line="360" w:lineRule="auto"/>
        <w:jc w:val="both"/>
        <w:rPr>
          <w:rFonts w:ascii="Arial" w:hAnsi="Arial" w:cs="Arial"/>
        </w:rPr>
      </w:pPr>
      <w:r>
        <w:rPr>
          <w:rFonts w:ascii="Arial" w:hAnsi="Arial" w:cs="Arial"/>
        </w:rPr>
        <w:t>Module: Mental Disorder</w:t>
      </w:r>
      <w:r w:rsidR="006077EA">
        <w:rPr>
          <w:rFonts w:ascii="Arial" w:hAnsi="Arial" w:cs="Arial"/>
        </w:rPr>
        <w:t xml:space="preserve"> and Psychopathology</w:t>
      </w:r>
    </w:p>
    <w:p w:rsidR="006077EA" w:rsidP="00B36D79" w:rsidRDefault="006077EA" w14:paraId="22307F57" w14:textId="2E1CC0FD">
      <w:pPr>
        <w:spacing w:line="360" w:lineRule="auto"/>
        <w:jc w:val="both"/>
        <w:rPr>
          <w:rFonts w:ascii="Arial" w:hAnsi="Arial" w:cs="Arial"/>
        </w:rPr>
      </w:pPr>
      <w:r>
        <w:rPr>
          <w:rFonts w:ascii="Arial" w:hAnsi="Arial" w:cs="Arial"/>
        </w:rPr>
        <w:t>Module code: BMHP6006</w:t>
      </w:r>
    </w:p>
    <w:p w:rsidR="006077EA" w:rsidP="00B36D79" w:rsidRDefault="00607FAE" w14:paraId="20246DA6" w14:textId="2A606EC8">
      <w:pPr>
        <w:spacing w:line="360" w:lineRule="auto"/>
        <w:jc w:val="both"/>
        <w:rPr>
          <w:rFonts w:ascii="Arial" w:hAnsi="Arial" w:cs="Arial"/>
        </w:rPr>
      </w:pPr>
      <w:r>
        <w:rPr>
          <w:rFonts w:ascii="Arial" w:hAnsi="Arial" w:cs="Arial"/>
        </w:rPr>
        <w:t>Lecturer:</w:t>
      </w:r>
      <w:r w:rsidR="006077EA">
        <w:rPr>
          <w:rFonts w:ascii="Arial" w:hAnsi="Arial" w:cs="Arial"/>
        </w:rPr>
        <w:t xml:space="preserve">  </w:t>
      </w:r>
      <w:r>
        <w:rPr>
          <w:rFonts w:ascii="Arial" w:hAnsi="Arial" w:cs="Arial"/>
        </w:rPr>
        <w:t>Dushika Soundararajan</w:t>
      </w:r>
    </w:p>
    <w:p w:rsidR="000C74F7" w:rsidP="00B36D79" w:rsidRDefault="000C74F7" w14:paraId="6F80A716" w14:textId="30856328">
      <w:pPr>
        <w:spacing w:line="360" w:lineRule="auto"/>
        <w:jc w:val="both"/>
        <w:rPr>
          <w:rFonts w:ascii="Arial" w:hAnsi="Arial" w:cs="Arial"/>
        </w:rPr>
      </w:pPr>
      <w:r>
        <w:rPr>
          <w:rFonts w:ascii="Arial" w:hAnsi="Arial" w:cs="Arial"/>
        </w:rPr>
        <w:t>Assignment</w:t>
      </w:r>
      <w:r w:rsidR="007D2522">
        <w:rPr>
          <w:rFonts w:ascii="Arial" w:hAnsi="Arial" w:cs="Arial"/>
        </w:rPr>
        <w:t xml:space="preserve"> Title: Component 2 Written Report- General Anxiety Disorder</w:t>
      </w:r>
      <w:r w:rsidR="00CC499F">
        <w:rPr>
          <w:rFonts w:ascii="Arial" w:hAnsi="Arial" w:cs="Arial"/>
        </w:rPr>
        <w:t>, Schizophrenia and Autism</w:t>
      </w:r>
    </w:p>
    <w:p w:rsidR="00C02B9F" w:rsidP="00B36D79" w:rsidRDefault="00C02B9F" w14:paraId="6A0DF8ED" w14:textId="0384DD18">
      <w:pPr>
        <w:spacing w:line="360" w:lineRule="auto"/>
        <w:jc w:val="both"/>
        <w:rPr>
          <w:rFonts w:ascii="Arial" w:hAnsi="Arial" w:cs="Arial"/>
        </w:rPr>
      </w:pPr>
    </w:p>
    <w:p w:rsidR="00B36D79" w:rsidP="00B36D79" w:rsidRDefault="00B36D79" w14:paraId="1B2286F6" w14:textId="3FFBAF0D">
      <w:pPr>
        <w:spacing w:line="360" w:lineRule="auto"/>
        <w:jc w:val="both"/>
        <w:rPr>
          <w:rFonts w:ascii="Arial" w:hAnsi="Arial" w:cs="Arial"/>
        </w:rPr>
      </w:pPr>
    </w:p>
    <w:p w:rsidR="00B36D79" w:rsidP="00B36D79" w:rsidRDefault="00B36D79" w14:paraId="35776269" w14:textId="7BF7E5A8">
      <w:pPr>
        <w:spacing w:line="360" w:lineRule="auto"/>
        <w:jc w:val="both"/>
        <w:rPr>
          <w:rFonts w:ascii="Arial" w:hAnsi="Arial" w:cs="Arial"/>
        </w:rPr>
      </w:pPr>
    </w:p>
    <w:p w:rsidR="00663A6E" w:rsidP="00B36D79" w:rsidRDefault="00663A6E" w14:paraId="70324EA5" w14:textId="77777777">
      <w:pPr>
        <w:spacing w:line="360" w:lineRule="auto"/>
        <w:jc w:val="both"/>
        <w:rPr>
          <w:rFonts w:ascii="Arial" w:hAnsi="Arial" w:cs="Arial"/>
        </w:rPr>
      </w:pPr>
    </w:p>
    <w:p w:rsidR="00B36D79" w:rsidP="00B36D79" w:rsidRDefault="00B36D79" w14:paraId="041C3B70" w14:textId="4A20DB81">
      <w:pPr>
        <w:spacing w:line="360" w:lineRule="auto"/>
        <w:jc w:val="both"/>
        <w:rPr>
          <w:rFonts w:ascii="Arial" w:hAnsi="Arial" w:cs="Arial"/>
        </w:rPr>
      </w:pPr>
    </w:p>
    <w:p w:rsidR="00B36D79" w:rsidP="00B36D79" w:rsidRDefault="00B36D79" w14:paraId="6991B6F5" w14:textId="1624BFB4">
      <w:pPr>
        <w:spacing w:line="360" w:lineRule="auto"/>
        <w:jc w:val="both"/>
        <w:rPr>
          <w:rFonts w:ascii="Arial" w:hAnsi="Arial" w:cs="Arial"/>
        </w:rPr>
      </w:pPr>
    </w:p>
    <w:p w:rsidR="00B36D79" w:rsidP="00B36D79" w:rsidRDefault="00B36D79" w14:paraId="1ADB290B" w14:textId="64C25DDD">
      <w:pPr>
        <w:spacing w:line="360" w:lineRule="auto"/>
        <w:jc w:val="both"/>
        <w:rPr>
          <w:rFonts w:ascii="Arial" w:hAnsi="Arial" w:cs="Arial"/>
        </w:rPr>
      </w:pPr>
    </w:p>
    <w:p w:rsidR="00B36D79" w:rsidP="00B36D79" w:rsidRDefault="00B36D79" w14:paraId="0F97E372" w14:textId="50FD3F11">
      <w:pPr>
        <w:spacing w:line="360" w:lineRule="auto"/>
        <w:jc w:val="both"/>
        <w:rPr>
          <w:rFonts w:ascii="Arial" w:hAnsi="Arial" w:cs="Arial"/>
        </w:rPr>
      </w:pPr>
    </w:p>
    <w:p w:rsidR="00B36D79" w:rsidP="00B36D79" w:rsidRDefault="00B36D79" w14:paraId="1E6940ED" w14:textId="46EC7E18">
      <w:pPr>
        <w:spacing w:line="360" w:lineRule="auto"/>
        <w:jc w:val="both"/>
        <w:rPr>
          <w:rFonts w:ascii="Arial" w:hAnsi="Arial" w:cs="Arial"/>
        </w:rPr>
      </w:pPr>
    </w:p>
    <w:p w:rsidR="00B36D79" w:rsidP="00B36D79" w:rsidRDefault="00B36D79" w14:paraId="79AE28D2" w14:textId="2960F2C8">
      <w:pPr>
        <w:spacing w:line="360" w:lineRule="auto"/>
        <w:jc w:val="both"/>
        <w:rPr>
          <w:rFonts w:ascii="Arial" w:hAnsi="Arial" w:cs="Arial"/>
        </w:rPr>
      </w:pPr>
    </w:p>
    <w:p w:rsidR="00B36D79" w:rsidP="00B36D79" w:rsidRDefault="00B36D79" w14:paraId="074EAB1E" w14:textId="700743CF">
      <w:pPr>
        <w:spacing w:line="360" w:lineRule="auto"/>
        <w:jc w:val="both"/>
        <w:rPr>
          <w:rFonts w:ascii="Arial" w:hAnsi="Arial" w:cs="Arial"/>
        </w:rPr>
      </w:pPr>
    </w:p>
    <w:p w:rsidR="00B36D79" w:rsidP="00B36D79" w:rsidRDefault="00B36D79" w14:paraId="61C158F4" w14:textId="517E731D">
      <w:pPr>
        <w:spacing w:line="360" w:lineRule="auto"/>
        <w:jc w:val="both"/>
        <w:rPr>
          <w:rFonts w:ascii="Arial" w:hAnsi="Arial" w:cs="Arial"/>
        </w:rPr>
      </w:pPr>
    </w:p>
    <w:p w:rsidR="00B36D79" w:rsidP="00B36D79" w:rsidRDefault="00B36D79" w14:paraId="7B12FDA4" w14:textId="2299822D">
      <w:pPr>
        <w:spacing w:line="360" w:lineRule="auto"/>
        <w:jc w:val="both"/>
        <w:rPr>
          <w:rFonts w:ascii="Arial" w:hAnsi="Arial" w:cs="Arial"/>
        </w:rPr>
      </w:pPr>
    </w:p>
    <w:p w:rsidR="00B36D79" w:rsidP="00B36D79" w:rsidRDefault="00B36D79" w14:paraId="7623CD17" w14:textId="567FD5E7">
      <w:pPr>
        <w:spacing w:line="360" w:lineRule="auto"/>
        <w:jc w:val="both"/>
        <w:rPr>
          <w:rFonts w:ascii="Arial" w:hAnsi="Arial" w:cs="Arial"/>
        </w:rPr>
      </w:pPr>
    </w:p>
    <w:p w:rsidR="00B36D79" w:rsidP="00B36D79" w:rsidRDefault="00B36D79" w14:paraId="013DE426" w14:textId="3E66487E">
      <w:pPr>
        <w:spacing w:line="360" w:lineRule="auto"/>
        <w:jc w:val="both"/>
        <w:rPr>
          <w:rFonts w:ascii="Arial" w:hAnsi="Arial" w:cs="Arial"/>
        </w:rPr>
      </w:pPr>
    </w:p>
    <w:p w:rsidR="00B36D79" w:rsidP="00B36D79" w:rsidRDefault="00B36D79" w14:paraId="74F7D693" w14:textId="62EFB1AC">
      <w:pPr>
        <w:spacing w:line="360" w:lineRule="auto"/>
        <w:jc w:val="both"/>
        <w:rPr>
          <w:rFonts w:ascii="Arial" w:hAnsi="Arial" w:cs="Arial"/>
        </w:rPr>
      </w:pPr>
    </w:p>
    <w:p w:rsidR="00B36D79" w:rsidP="00B36D79" w:rsidRDefault="00B36D79" w14:paraId="207FFF75" w14:textId="6977FB86">
      <w:pPr>
        <w:spacing w:line="360" w:lineRule="auto"/>
        <w:jc w:val="both"/>
        <w:rPr>
          <w:rFonts w:ascii="Arial" w:hAnsi="Arial" w:cs="Arial"/>
        </w:rPr>
      </w:pPr>
    </w:p>
    <w:p w:rsidR="00B36D79" w:rsidP="00B36D79" w:rsidRDefault="00B36D79" w14:paraId="3AF94395" w14:textId="07A2874B">
      <w:pPr>
        <w:spacing w:line="360" w:lineRule="auto"/>
        <w:jc w:val="both"/>
        <w:rPr>
          <w:rFonts w:ascii="Arial" w:hAnsi="Arial" w:cs="Arial"/>
        </w:rPr>
      </w:pPr>
    </w:p>
    <w:p w:rsidR="00B36D79" w:rsidP="00B36D79" w:rsidRDefault="00B36D79" w14:paraId="012D0BC3" w14:textId="3828DE34">
      <w:pPr>
        <w:spacing w:line="360" w:lineRule="auto"/>
        <w:jc w:val="both"/>
        <w:rPr>
          <w:rFonts w:ascii="Arial" w:hAnsi="Arial" w:cs="Arial"/>
        </w:rPr>
      </w:pPr>
    </w:p>
    <w:p w:rsidR="00B36D79" w:rsidP="00B36D79" w:rsidRDefault="00B36D79" w14:paraId="12E14ABC" w14:textId="67FCC511">
      <w:pPr>
        <w:spacing w:line="360" w:lineRule="auto"/>
        <w:jc w:val="both"/>
        <w:rPr>
          <w:rFonts w:ascii="Arial" w:hAnsi="Arial" w:cs="Arial"/>
        </w:rPr>
      </w:pPr>
    </w:p>
    <w:p w:rsidR="002E6376" w:rsidP="000D638F" w:rsidRDefault="00B36D79" w14:paraId="797D4C63" w14:textId="1B66136C">
      <w:pPr>
        <w:spacing w:line="360" w:lineRule="auto"/>
        <w:jc w:val="both"/>
        <w:rPr>
          <w:rFonts w:ascii="Arial" w:hAnsi="Arial" w:cs="Arial"/>
        </w:rPr>
      </w:pPr>
      <w:r w:rsidRPr="000D638F">
        <w:rPr>
          <w:rFonts w:ascii="Arial" w:hAnsi="Arial" w:cs="Arial"/>
        </w:rPr>
        <w:t>Contents Page</w:t>
      </w:r>
    </w:p>
    <w:p w:rsidR="007C0519" w:rsidP="003A0164" w:rsidRDefault="003A0164" w14:paraId="4834E595" w14:textId="3DAD9C4B">
      <w:pPr>
        <w:pStyle w:val="ListParagraph"/>
        <w:numPr>
          <w:ilvl w:val="0"/>
          <w:numId w:val="4"/>
        </w:numPr>
        <w:spacing w:line="360" w:lineRule="auto"/>
        <w:jc w:val="both"/>
        <w:rPr>
          <w:rFonts w:ascii="Arial" w:hAnsi="Arial" w:cs="Arial"/>
        </w:rPr>
      </w:pPr>
      <w:r>
        <w:rPr>
          <w:rFonts w:ascii="Arial" w:hAnsi="Arial" w:cs="Arial"/>
        </w:rPr>
        <w:t>Introduction</w:t>
      </w:r>
    </w:p>
    <w:p w:rsidR="003A0164" w:rsidP="003A0164" w:rsidRDefault="00F93769" w14:paraId="4851D092" w14:textId="305FECA2">
      <w:pPr>
        <w:pStyle w:val="ListParagraph"/>
        <w:numPr>
          <w:ilvl w:val="0"/>
          <w:numId w:val="4"/>
        </w:numPr>
        <w:spacing w:line="360" w:lineRule="auto"/>
        <w:jc w:val="both"/>
        <w:rPr>
          <w:rFonts w:ascii="Arial" w:hAnsi="Arial" w:cs="Arial"/>
        </w:rPr>
      </w:pPr>
      <w:r>
        <w:rPr>
          <w:rFonts w:ascii="Arial" w:hAnsi="Arial" w:cs="Arial"/>
        </w:rPr>
        <w:t>Classification</w:t>
      </w:r>
    </w:p>
    <w:p w:rsidR="00F93769" w:rsidP="003A0164" w:rsidRDefault="00F93769" w14:paraId="6B05D57F" w14:textId="1EA717A9">
      <w:pPr>
        <w:pStyle w:val="ListParagraph"/>
        <w:numPr>
          <w:ilvl w:val="0"/>
          <w:numId w:val="4"/>
        </w:numPr>
        <w:spacing w:line="360" w:lineRule="auto"/>
        <w:jc w:val="both"/>
        <w:rPr>
          <w:rFonts w:ascii="Arial" w:hAnsi="Arial" w:cs="Arial"/>
        </w:rPr>
      </w:pPr>
      <w:r>
        <w:rPr>
          <w:rFonts w:ascii="Arial" w:hAnsi="Arial" w:cs="Arial"/>
        </w:rPr>
        <w:t>Diagnosis</w:t>
      </w:r>
    </w:p>
    <w:p w:rsidR="00F93769" w:rsidP="003A0164" w:rsidRDefault="00F93769" w14:paraId="0B4378BA" w14:textId="2AC22740">
      <w:pPr>
        <w:pStyle w:val="ListParagraph"/>
        <w:numPr>
          <w:ilvl w:val="0"/>
          <w:numId w:val="4"/>
        </w:numPr>
        <w:spacing w:line="360" w:lineRule="auto"/>
        <w:jc w:val="both"/>
        <w:rPr>
          <w:rFonts w:ascii="Arial" w:hAnsi="Arial" w:cs="Arial"/>
        </w:rPr>
      </w:pPr>
      <w:r>
        <w:rPr>
          <w:rFonts w:ascii="Arial" w:hAnsi="Arial" w:cs="Arial"/>
        </w:rPr>
        <w:t>Treatment</w:t>
      </w:r>
    </w:p>
    <w:p w:rsidR="00F93769" w:rsidP="003A0164" w:rsidRDefault="00F93769" w14:paraId="75689737" w14:textId="69A9CA3C">
      <w:pPr>
        <w:pStyle w:val="ListParagraph"/>
        <w:numPr>
          <w:ilvl w:val="0"/>
          <w:numId w:val="4"/>
        </w:numPr>
        <w:spacing w:line="360" w:lineRule="auto"/>
        <w:jc w:val="both"/>
        <w:rPr>
          <w:rFonts w:ascii="Arial" w:hAnsi="Arial" w:cs="Arial"/>
        </w:rPr>
      </w:pPr>
      <w:r>
        <w:rPr>
          <w:rFonts w:ascii="Arial" w:hAnsi="Arial" w:cs="Arial"/>
        </w:rPr>
        <w:t xml:space="preserve">Measurements of </w:t>
      </w:r>
      <w:r w:rsidR="008F0FFC">
        <w:rPr>
          <w:rFonts w:ascii="Arial" w:hAnsi="Arial" w:cs="Arial"/>
        </w:rPr>
        <w:t>Rehabilitation</w:t>
      </w:r>
    </w:p>
    <w:p w:rsidR="008F0FFC" w:rsidP="003A0164" w:rsidRDefault="008F0FFC" w14:paraId="135BE51F" w14:textId="74DFB34C">
      <w:pPr>
        <w:pStyle w:val="ListParagraph"/>
        <w:numPr>
          <w:ilvl w:val="0"/>
          <w:numId w:val="4"/>
        </w:numPr>
        <w:spacing w:line="360" w:lineRule="auto"/>
        <w:jc w:val="both"/>
        <w:rPr>
          <w:rFonts w:ascii="Arial" w:hAnsi="Arial" w:cs="Arial"/>
        </w:rPr>
      </w:pPr>
      <w:r>
        <w:rPr>
          <w:rFonts w:ascii="Arial" w:hAnsi="Arial" w:cs="Arial"/>
        </w:rPr>
        <w:t>Conclusion</w:t>
      </w:r>
    </w:p>
    <w:p w:rsidR="008F0FFC" w:rsidP="003A0164" w:rsidRDefault="008F0FFC" w14:paraId="44EE706E" w14:textId="479285E1">
      <w:pPr>
        <w:pStyle w:val="ListParagraph"/>
        <w:numPr>
          <w:ilvl w:val="0"/>
          <w:numId w:val="4"/>
        </w:numPr>
        <w:spacing w:line="360" w:lineRule="auto"/>
        <w:jc w:val="both"/>
        <w:rPr>
          <w:rFonts w:ascii="Arial" w:hAnsi="Arial" w:cs="Arial"/>
        </w:rPr>
      </w:pPr>
      <w:r>
        <w:rPr>
          <w:rFonts w:ascii="Arial" w:hAnsi="Arial" w:cs="Arial"/>
        </w:rPr>
        <w:t>Recommendation</w:t>
      </w:r>
    </w:p>
    <w:p w:rsidR="001366CC" w:rsidP="003A0164" w:rsidRDefault="001366CC" w14:paraId="5B26E26D" w14:textId="256E3602">
      <w:pPr>
        <w:pStyle w:val="ListParagraph"/>
        <w:numPr>
          <w:ilvl w:val="0"/>
          <w:numId w:val="4"/>
        </w:numPr>
        <w:spacing w:line="360" w:lineRule="auto"/>
        <w:jc w:val="both"/>
        <w:rPr>
          <w:rFonts w:ascii="Arial" w:hAnsi="Arial" w:cs="Arial"/>
        </w:rPr>
      </w:pPr>
      <w:r>
        <w:rPr>
          <w:rFonts w:ascii="Arial" w:hAnsi="Arial" w:cs="Arial"/>
        </w:rPr>
        <w:t>Reference List</w:t>
      </w:r>
    </w:p>
    <w:p w:rsidR="00D47B18" w:rsidP="00D47B18" w:rsidRDefault="00D47B18" w14:paraId="101AC3AB" w14:textId="7A54A715">
      <w:pPr>
        <w:spacing w:line="360" w:lineRule="auto"/>
        <w:jc w:val="both"/>
        <w:rPr>
          <w:rFonts w:ascii="Arial" w:hAnsi="Arial" w:cs="Arial"/>
        </w:rPr>
      </w:pPr>
    </w:p>
    <w:p w:rsidR="00D47B18" w:rsidP="00D47B18" w:rsidRDefault="00D47B18" w14:paraId="1C9ABB1B" w14:textId="7708B2A1">
      <w:pPr>
        <w:spacing w:line="360" w:lineRule="auto"/>
        <w:jc w:val="both"/>
        <w:rPr>
          <w:rFonts w:ascii="Arial" w:hAnsi="Arial" w:cs="Arial"/>
        </w:rPr>
      </w:pPr>
    </w:p>
    <w:p w:rsidR="00D47B18" w:rsidP="00D47B18" w:rsidRDefault="00D47B18" w14:paraId="23B9B0B1" w14:textId="25BC46DA">
      <w:pPr>
        <w:spacing w:line="360" w:lineRule="auto"/>
        <w:jc w:val="both"/>
        <w:rPr>
          <w:rFonts w:ascii="Arial" w:hAnsi="Arial" w:cs="Arial"/>
        </w:rPr>
      </w:pPr>
    </w:p>
    <w:p w:rsidR="00D47B18" w:rsidP="00D47B18" w:rsidRDefault="00D47B18" w14:paraId="42F6D6C9" w14:textId="129AC2B3">
      <w:pPr>
        <w:spacing w:line="360" w:lineRule="auto"/>
        <w:jc w:val="both"/>
        <w:rPr>
          <w:rFonts w:ascii="Arial" w:hAnsi="Arial" w:cs="Arial"/>
        </w:rPr>
      </w:pPr>
    </w:p>
    <w:p w:rsidR="00D47B18" w:rsidP="00D47B18" w:rsidRDefault="00D47B18" w14:paraId="562C1329" w14:textId="73E7E655">
      <w:pPr>
        <w:spacing w:line="360" w:lineRule="auto"/>
        <w:jc w:val="both"/>
        <w:rPr>
          <w:rFonts w:ascii="Arial" w:hAnsi="Arial" w:cs="Arial"/>
        </w:rPr>
      </w:pPr>
    </w:p>
    <w:p w:rsidR="00D47B18" w:rsidP="00D47B18" w:rsidRDefault="00D47B18" w14:paraId="227C2DF0" w14:textId="10FB08C3">
      <w:pPr>
        <w:spacing w:line="360" w:lineRule="auto"/>
        <w:jc w:val="both"/>
        <w:rPr>
          <w:rFonts w:ascii="Arial" w:hAnsi="Arial" w:cs="Arial"/>
        </w:rPr>
      </w:pPr>
    </w:p>
    <w:p w:rsidR="00D47B18" w:rsidP="00D47B18" w:rsidRDefault="00D47B18" w14:paraId="098BD9A4" w14:textId="55290FEA">
      <w:pPr>
        <w:spacing w:line="360" w:lineRule="auto"/>
        <w:jc w:val="both"/>
        <w:rPr>
          <w:rFonts w:ascii="Arial" w:hAnsi="Arial" w:cs="Arial"/>
        </w:rPr>
      </w:pPr>
    </w:p>
    <w:p w:rsidR="00D47B18" w:rsidP="00D47B18" w:rsidRDefault="00D47B18" w14:paraId="23546BB6" w14:textId="78B4E793">
      <w:pPr>
        <w:spacing w:line="360" w:lineRule="auto"/>
        <w:jc w:val="both"/>
        <w:rPr>
          <w:rFonts w:ascii="Arial" w:hAnsi="Arial" w:cs="Arial"/>
        </w:rPr>
      </w:pPr>
    </w:p>
    <w:p w:rsidR="00D47B18" w:rsidP="00D47B18" w:rsidRDefault="00D47B18" w14:paraId="4F24F706" w14:textId="58258E80">
      <w:pPr>
        <w:spacing w:line="360" w:lineRule="auto"/>
        <w:jc w:val="both"/>
        <w:rPr>
          <w:rFonts w:ascii="Arial" w:hAnsi="Arial" w:cs="Arial"/>
        </w:rPr>
      </w:pPr>
    </w:p>
    <w:p w:rsidR="00D47B18" w:rsidP="00D47B18" w:rsidRDefault="00D47B18" w14:paraId="33D89EDD" w14:textId="18536060">
      <w:pPr>
        <w:spacing w:line="360" w:lineRule="auto"/>
        <w:jc w:val="both"/>
        <w:rPr>
          <w:rFonts w:ascii="Arial" w:hAnsi="Arial" w:cs="Arial"/>
        </w:rPr>
      </w:pPr>
    </w:p>
    <w:p w:rsidR="00D47B18" w:rsidP="00D47B18" w:rsidRDefault="00D47B18" w14:paraId="51A4FF6B" w14:textId="41E77CB8">
      <w:pPr>
        <w:spacing w:line="360" w:lineRule="auto"/>
        <w:jc w:val="both"/>
        <w:rPr>
          <w:rFonts w:ascii="Arial" w:hAnsi="Arial" w:cs="Arial"/>
        </w:rPr>
      </w:pPr>
    </w:p>
    <w:p w:rsidR="00D47B18" w:rsidP="007E2FD5" w:rsidRDefault="00D47B18" w14:paraId="68A8784E" w14:textId="221C43E5">
      <w:pPr>
        <w:spacing w:line="360" w:lineRule="auto"/>
        <w:jc w:val="both"/>
        <w:rPr>
          <w:rFonts w:ascii="Arial" w:hAnsi="Arial" w:cs="Arial"/>
        </w:rPr>
      </w:pPr>
    </w:p>
    <w:p w:rsidR="00D47B18" w:rsidP="1D507278" w:rsidRDefault="00C776DA" w14:paraId="5E2D4931" w14:textId="7B90EA42" w14:noSpellErr="1">
      <w:pPr>
        <w:spacing w:line="360" w:lineRule="auto"/>
        <w:jc w:val="both"/>
        <w:rPr>
          <w:rFonts w:ascii="Arial" w:hAnsi="Arial" w:cs="Arial"/>
          <w:b w:val="1"/>
          <w:bCs w:val="1"/>
          <w:sz w:val="28"/>
          <w:szCs w:val="28"/>
          <w:u w:val="single"/>
        </w:rPr>
      </w:pPr>
      <w:r w:rsidRPr="1D507278" w:rsidR="00C776DA">
        <w:rPr>
          <w:rFonts w:ascii="Arial" w:hAnsi="Arial" w:cs="Arial"/>
          <w:b w:val="1"/>
          <w:bCs w:val="1"/>
          <w:sz w:val="28"/>
          <w:szCs w:val="28"/>
          <w:u w:val="single"/>
        </w:rPr>
        <w:t>Introduction</w:t>
      </w:r>
    </w:p>
    <w:p w:rsidR="00C776DA" w:rsidP="007E2FD5" w:rsidRDefault="00C776DA" w14:paraId="0177D241" w14:textId="54406189">
      <w:pPr>
        <w:spacing w:line="360" w:lineRule="auto"/>
        <w:jc w:val="both"/>
        <w:rPr>
          <w:rFonts w:ascii="Arial" w:hAnsi="Arial" w:cs="Arial"/>
        </w:rPr>
      </w:pPr>
    </w:p>
    <w:p w:rsidR="003A2C05" w:rsidP="1D507278" w:rsidRDefault="003A2C05" w14:paraId="1573DC12" w14:textId="50E872CC">
      <w:pPr>
        <w:spacing w:line="360" w:lineRule="auto"/>
        <w:jc w:val="both"/>
        <w:rPr>
          <w:rFonts w:ascii="Arial" w:hAnsi="Arial" w:cs="Arial"/>
        </w:rPr>
      </w:pPr>
      <w:r w:rsidRPr="1D507278" w:rsidR="003A2C05">
        <w:rPr>
          <w:rFonts w:ascii="Arial" w:hAnsi="Arial" w:cs="Arial"/>
        </w:rPr>
        <w:t xml:space="preserve"> In t</w:t>
      </w:r>
      <w:r w:rsidRPr="1D507278" w:rsidR="00DD6A13">
        <w:rPr>
          <w:rFonts w:ascii="Arial" w:hAnsi="Arial" w:cs="Arial"/>
        </w:rPr>
        <w:t>his report</w:t>
      </w:r>
      <w:r w:rsidRPr="1D507278" w:rsidR="003A2C05">
        <w:rPr>
          <w:rFonts w:ascii="Arial" w:hAnsi="Arial" w:cs="Arial"/>
        </w:rPr>
        <w:t xml:space="preserve">, </w:t>
      </w:r>
      <w:r w:rsidRPr="1D507278" w:rsidR="097D6388">
        <w:rPr>
          <w:rFonts w:ascii="Arial" w:hAnsi="Arial" w:cs="Arial"/>
        </w:rPr>
        <w:t xml:space="preserve">there will be a brief </w:t>
      </w:r>
      <w:r w:rsidRPr="1D507278" w:rsidR="003A2C05">
        <w:rPr>
          <w:rFonts w:ascii="Arial" w:hAnsi="Arial" w:cs="Arial"/>
        </w:rPr>
        <w:t>introduc</w:t>
      </w:r>
      <w:r w:rsidRPr="1D507278" w:rsidR="3D10D473">
        <w:rPr>
          <w:rFonts w:ascii="Arial" w:hAnsi="Arial" w:cs="Arial"/>
        </w:rPr>
        <w:t>tion about three</w:t>
      </w:r>
      <w:r w:rsidRPr="1D507278" w:rsidR="00176558">
        <w:rPr>
          <w:rFonts w:ascii="Arial" w:hAnsi="Arial" w:cs="Arial"/>
        </w:rPr>
        <w:t xml:space="preserve"> disorders which are</w:t>
      </w:r>
      <w:r w:rsidRPr="1D507278" w:rsidR="003A2C05">
        <w:rPr>
          <w:rFonts w:ascii="Arial" w:hAnsi="Arial" w:cs="Arial"/>
        </w:rPr>
        <w:t xml:space="preserve"> known as</w:t>
      </w:r>
      <w:r w:rsidRPr="1D507278" w:rsidR="00176558">
        <w:rPr>
          <w:rFonts w:ascii="Arial" w:hAnsi="Arial" w:cs="Arial"/>
        </w:rPr>
        <w:t xml:space="preserve"> General Anxiety Dis</w:t>
      </w:r>
      <w:r w:rsidRPr="1D507278" w:rsidR="001569FC">
        <w:rPr>
          <w:rFonts w:ascii="Arial" w:hAnsi="Arial" w:cs="Arial"/>
        </w:rPr>
        <w:t>order</w:t>
      </w:r>
      <w:r w:rsidRPr="1D507278" w:rsidR="00176558">
        <w:rPr>
          <w:rFonts w:ascii="Arial" w:hAnsi="Arial" w:cs="Arial"/>
        </w:rPr>
        <w:t>, Sc</w:t>
      </w:r>
      <w:r w:rsidRPr="1D507278" w:rsidR="001569FC">
        <w:rPr>
          <w:rFonts w:ascii="Arial" w:hAnsi="Arial" w:cs="Arial"/>
        </w:rPr>
        <w:t>hizophrenia and Autism</w:t>
      </w:r>
      <w:r w:rsidRPr="1D507278" w:rsidR="004A5257">
        <w:rPr>
          <w:rFonts w:ascii="Arial" w:hAnsi="Arial" w:cs="Arial"/>
        </w:rPr>
        <w:t>.</w:t>
      </w:r>
      <w:r w:rsidRPr="1D507278" w:rsidR="00C249C2">
        <w:rPr>
          <w:rFonts w:ascii="Arial" w:hAnsi="Arial" w:cs="Arial"/>
        </w:rPr>
        <w:t xml:space="preserve"> </w:t>
      </w:r>
      <w:r w:rsidRPr="1D507278" w:rsidR="539E2747">
        <w:rPr>
          <w:rFonts w:ascii="Arial" w:hAnsi="Arial" w:cs="Arial"/>
        </w:rPr>
        <w:t xml:space="preserve">It will also include a </w:t>
      </w:r>
      <w:r w:rsidRPr="1D507278" w:rsidR="00E531E4">
        <w:rPr>
          <w:rFonts w:ascii="Arial" w:hAnsi="Arial" w:cs="Arial"/>
        </w:rPr>
        <w:t>descri</w:t>
      </w:r>
      <w:r w:rsidRPr="1D507278" w:rsidR="54FAD596">
        <w:rPr>
          <w:rFonts w:ascii="Arial" w:hAnsi="Arial" w:cs="Arial"/>
        </w:rPr>
        <w:t>ption on</w:t>
      </w:r>
      <w:r w:rsidRPr="1D507278" w:rsidR="00E531E4">
        <w:rPr>
          <w:rFonts w:ascii="Arial" w:hAnsi="Arial" w:cs="Arial"/>
        </w:rPr>
        <w:t xml:space="preserve"> </w:t>
      </w:r>
      <w:r w:rsidRPr="1D507278" w:rsidR="00BE3758">
        <w:rPr>
          <w:rFonts w:ascii="Arial" w:hAnsi="Arial" w:cs="Arial"/>
        </w:rPr>
        <w:t xml:space="preserve">how </w:t>
      </w:r>
      <w:r w:rsidRPr="1D507278" w:rsidR="56D5C809">
        <w:rPr>
          <w:rFonts w:ascii="Arial" w:hAnsi="Arial" w:cs="Arial"/>
        </w:rPr>
        <w:t>they are</w:t>
      </w:r>
      <w:r w:rsidRPr="1D507278" w:rsidR="00BE3758">
        <w:rPr>
          <w:rFonts w:ascii="Arial" w:hAnsi="Arial" w:cs="Arial"/>
        </w:rPr>
        <w:t xml:space="preserve"> classified, diagnosed, treated</w:t>
      </w:r>
      <w:r w:rsidRPr="1D507278" w:rsidR="005B4AC7">
        <w:rPr>
          <w:rFonts w:ascii="Arial" w:hAnsi="Arial" w:cs="Arial"/>
        </w:rPr>
        <w:t xml:space="preserve"> and</w:t>
      </w:r>
      <w:r w:rsidRPr="1D507278" w:rsidR="00BE3758">
        <w:rPr>
          <w:rFonts w:ascii="Arial" w:hAnsi="Arial" w:cs="Arial"/>
        </w:rPr>
        <w:t xml:space="preserve"> measure of re</w:t>
      </w:r>
      <w:r w:rsidRPr="1D507278" w:rsidR="005B4AC7">
        <w:rPr>
          <w:rFonts w:ascii="Arial" w:hAnsi="Arial" w:cs="Arial"/>
        </w:rPr>
        <w:t>habilitatio</w:t>
      </w:r>
      <w:r w:rsidRPr="1D507278" w:rsidR="00E47105">
        <w:rPr>
          <w:rFonts w:ascii="Arial" w:hAnsi="Arial" w:cs="Arial"/>
        </w:rPr>
        <w:t>n. These will be main points</w:t>
      </w:r>
      <w:r w:rsidRPr="1D507278" w:rsidR="00B57825">
        <w:rPr>
          <w:rFonts w:ascii="Arial" w:hAnsi="Arial" w:cs="Arial"/>
        </w:rPr>
        <w:t>.</w:t>
      </w:r>
      <w:r w:rsidRPr="1D507278" w:rsidR="0011362F">
        <w:rPr>
          <w:rFonts w:ascii="Arial" w:hAnsi="Arial" w:cs="Arial"/>
        </w:rPr>
        <w:t xml:space="preserve"> </w:t>
      </w:r>
      <w:r w:rsidRPr="1D507278" w:rsidR="00D0065E">
        <w:rPr>
          <w:rFonts w:ascii="Arial" w:hAnsi="Arial" w:cs="Arial"/>
        </w:rPr>
        <w:t xml:space="preserve">In each </w:t>
      </w:r>
      <w:r w:rsidRPr="1D507278" w:rsidR="139FBAC8">
        <w:rPr>
          <w:rFonts w:ascii="Arial" w:hAnsi="Arial" w:cs="Arial"/>
        </w:rPr>
        <w:t xml:space="preserve">section, </w:t>
      </w:r>
      <w:r w:rsidRPr="1D507278" w:rsidR="7FE5E25F">
        <w:rPr>
          <w:rFonts w:ascii="Arial" w:hAnsi="Arial" w:cs="Arial"/>
        </w:rPr>
        <w:t>an</w:t>
      </w:r>
      <w:r w:rsidRPr="1D507278" w:rsidR="6E35C7ED">
        <w:rPr>
          <w:rFonts w:ascii="Arial" w:hAnsi="Arial" w:cs="Arial"/>
        </w:rPr>
        <w:t xml:space="preserve"> </w:t>
      </w:r>
      <w:r w:rsidRPr="1D507278" w:rsidR="005F7B19">
        <w:rPr>
          <w:rFonts w:ascii="Arial" w:hAnsi="Arial" w:cs="Arial"/>
        </w:rPr>
        <w:t>introduc</w:t>
      </w:r>
      <w:r w:rsidRPr="1D507278" w:rsidR="409642D5">
        <w:rPr>
          <w:rFonts w:ascii="Arial" w:hAnsi="Arial" w:cs="Arial"/>
        </w:rPr>
        <w:t>tion of the</w:t>
      </w:r>
      <w:r w:rsidRPr="1D507278" w:rsidR="005F7B19">
        <w:rPr>
          <w:rFonts w:ascii="Arial" w:hAnsi="Arial" w:cs="Arial"/>
        </w:rPr>
        <w:t xml:space="preserve"> disorder by briefly explaining what it is. </w:t>
      </w:r>
      <w:r w:rsidRPr="1D507278" w:rsidR="004D0178">
        <w:rPr>
          <w:rFonts w:ascii="Arial" w:hAnsi="Arial" w:cs="Arial"/>
        </w:rPr>
        <w:t>After that,</w:t>
      </w:r>
      <w:r w:rsidRPr="1D507278" w:rsidR="1BFCED34">
        <w:rPr>
          <w:rFonts w:ascii="Arial" w:hAnsi="Arial" w:cs="Arial"/>
        </w:rPr>
        <w:t xml:space="preserve"> the </w:t>
      </w:r>
      <w:r w:rsidRPr="1D507278" w:rsidR="1F5ABB68">
        <w:rPr>
          <w:rFonts w:ascii="Arial" w:hAnsi="Arial" w:cs="Arial"/>
        </w:rPr>
        <w:t>relevant and main</w:t>
      </w:r>
      <w:r w:rsidRPr="1D507278" w:rsidR="00E743D1">
        <w:rPr>
          <w:rFonts w:ascii="Arial" w:hAnsi="Arial" w:cs="Arial"/>
        </w:rPr>
        <w:t xml:space="preserve"> </w:t>
      </w:r>
      <w:r w:rsidRPr="1D507278" w:rsidR="5827043B">
        <w:rPr>
          <w:rFonts w:ascii="Arial" w:hAnsi="Arial" w:cs="Arial"/>
        </w:rPr>
        <w:t>points,</w:t>
      </w:r>
      <w:r w:rsidRPr="1D507278" w:rsidR="00E743D1">
        <w:rPr>
          <w:rFonts w:ascii="Arial" w:hAnsi="Arial" w:cs="Arial"/>
        </w:rPr>
        <w:t xml:space="preserve"> and </w:t>
      </w:r>
      <w:r w:rsidRPr="1D507278" w:rsidR="00E743D1">
        <w:rPr>
          <w:rFonts w:ascii="Arial" w:hAnsi="Arial" w:cs="Arial"/>
        </w:rPr>
        <w:t>the disorder together</w:t>
      </w:r>
      <w:r w:rsidRPr="1D507278" w:rsidR="72121B54">
        <w:rPr>
          <w:rFonts w:ascii="Arial" w:hAnsi="Arial" w:cs="Arial"/>
        </w:rPr>
        <w:t xml:space="preserve">. </w:t>
      </w:r>
      <w:r w:rsidRPr="1D507278" w:rsidR="00E743D1">
        <w:rPr>
          <w:rFonts w:ascii="Arial" w:hAnsi="Arial" w:cs="Arial"/>
        </w:rPr>
        <w:t xml:space="preserve">This should </w:t>
      </w:r>
      <w:r w:rsidRPr="1D507278" w:rsidR="009F5FA6">
        <w:rPr>
          <w:rFonts w:ascii="Arial" w:hAnsi="Arial" w:cs="Arial"/>
        </w:rPr>
        <w:t>create a clear understanding of what each disorder is</w:t>
      </w:r>
      <w:r w:rsidRPr="1D507278" w:rsidR="00EE5A2D">
        <w:rPr>
          <w:rFonts w:ascii="Arial" w:hAnsi="Arial" w:cs="Arial"/>
        </w:rPr>
        <w:t xml:space="preserve">. </w:t>
      </w:r>
      <w:r w:rsidRPr="1D507278" w:rsidR="509C9F82">
        <w:rPr>
          <w:rFonts w:ascii="Arial" w:hAnsi="Arial" w:cs="Arial"/>
        </w:rPr>
        <w:t>In the conclusion</w:t>
      </w:r>
      <w:r w:rsidRPr="1D507278" w:rsidR="00ED702D">
        <w:rPr>
          <w:rFonts w:ascii="Arial" w:hAnsi="Arial" w:cs="Arial"/>
        </w:rPr>
        <w:t xml:space="preserve">, there will be a brief summarisation of </w:t>
      </w:r>
      <w:r w:rsidRPr="1D507278" w:rsidR="007D7FB9">
        <w:rPr>
          <w:rFonts w:ascii="Arial" w:hAnsi="Arial" w:cs="Arial"/>
        </w:rPr>
        <w:t>the three disorders and their points</w:t>
      </w:r>
      <w:r w:rsidRPr="1D507278" w:rsidR="007433EB">
        <w:rPr>
          <w:rFonts w:ascii="Arial" w:hAnsi="Arial" w:cs="Arial"/>
        </w:rPr>
        <w:t xml:space="preserve">. </w:t>
      </w:r>
      <w:r w:rsidRPr="1D507278" w:rsidR="00DA0CB9">
        <w:rPr>
          <w:rFonts w:ascii="Arial" w:hAnsi="Arial" w:cs="Arial"/>
        </w:rPr>
        <w:t xml:space="preserve">Finally, </w:t>
      </w:r>
      <w:r w:rsidRPr="1D507278" w:rsidR="5EFAFDC5">
        <w:rPr>
          <w:rFonts w:ascii="Arial" w:hAnsi="Arial" w:cs="Arial"/>
        </w:rPr>
        <w:t>there will also be recommendations that</w:t>
      </w:r>
      <w:r w:rsidRPr="1D507278" w:rsidR="00530EC1">
        <w:rPr>
          <w:rFonts w:ascii="Arial" w:hAnsi="Arial" w:cs="Arial"/>
        </w:rPr>
        <w:t xml:space="preserve"> </w:t>
      </w:r>
      <w:r w:rsidRPr="1D507278" w:rsidR="6B344028">
        <w:rPr>
          <w:rFonts w:ascii="Arial" w:hAnsi="Arial" w:cs="Arial"/>
        </w:rPr>
        <w:t>will show ways</w:t>
      </w:r>
      <w:r w:rsidRPr="1D507278" w:rsidR="00530EC1">
        <w:rPr>
          <w:rFonts w:ascii="Arial" w:hAnsi="Arial" w:cs="Arial"/>
        </w:rPr>
        <w:t xml:space="preserve"> they can improve </w:t>
      </w:r>
      <w:r w:rsidRPr="1D507278" w:rsidR="007A5FAF">
        <w:rPr>
          <w:rFonts w:ascii="Arial" w:hAnsi="Arial" w:cs="Arial"/>
        </w:rPr>
        <w:t xml:space="preserve">the treatment given and other ways to tackle </w:t>
      </w:r>
      <w:r w:rsidRPr="1D507278" w:rsidR="00C07CBD">
        <w:rPr>
          <w:rFonts w:ascii="Arial" w:hAnsi="Arial" w:cs="Arial"/>
        </w:rPr>
        <w:t xml:space="preserve">mental disorders by mentioning </w:t>
      </w:r>
      <w:r w:rsidRPr="1D507278" w:rsidR="00C264C5">
        <w:rPr>
          <w:rFonts w:ascii="Arial" w:hAnsi="Arial" w:cs="Arial"/>
        </w:rPr>
        <w:t xml:space="preserve">the areas </w:t>
      </w:r>
      <w:r w:rsidRPr="1D507278" w:rsidR="00853567">
        <w:rPr>
          <w:rFonts w:ascii="Arial" w:hAnsi="Arial" w:cs="Arial"/>
        </w:rPr>
        <w:t xml:space="preserve">they need to focus on </w:t>
      </w:r>
      <w:r w:rsidRPr="1D507278" w:rsidR="418B7982">
        <w:rPr>
          <w:rFonts w:ascii="Arial" w:hAnsi="Arial" w:cs="Arial"/>
        </w:rPr>
        <w:t>to</w:t>
      </w:r>
      <w:r w:rsidRPr="1D507278" w:rsidR="00853567">
        <w:rPr>
          <w:rFonts w:ascii="Arial" w:hAnsi="Arial" w:cs="Arial"/>
        </w:rPr>
        <w:t xml:space="preserve"> improve</w:t>
      </w:r>
      <w:r w:rsidRPr="1D507278" w:rsidR="432749E3">
        <w:rPr>
          <w:rFonts w:ascii="Arial" w:hAnsi="Arial" w:cs="Arial"/>
        </w:rPr>
        <w:t>. The ICD manual will be used to classify the d</w:t>
      </w:r>
      <w:r w:rsidRPr="1D507278" w:rsidR="5F5ABAEA">
        <w:rPr>
          <w:rFonts w:ascii="Arial" w:hAnsi="Arial" w:cs="Arial"/>
        </w:rPr>
        <w:t>iagnosis that will be included in this report.</w:t>
      </w:r>
      <w:r w:rsidRPr="1D507278" w:rsidR="0DD54A5C">
        <w:rPr>
          <w:rFonts w:ascii="Arial" w:hAnsi="Arial" w:cs="Arial"/>
        </w:rPr>
        <w:t xml:space="preserve"> People </w:t>
      </w:r>
    </w:p>
    <w:p w:rsidR="00C71927" w:rsidP="007E2FD5" w:rsidRDefault="00C71927" w14:paraId="11CA9481" w14:textId="77777777">
      <w:pPr>
        <w:spacing w:line="360" w:lineRule="auto"/>
        <w:jc w:val="both"/>
        <w:rPr>
          <w:rFonts w:ascii="Arial" w:hAnsi="Arial" w:cs="Arial"/>
        </w:rPr>
      </w:pPr>
    </w:p>
    <w:p w:rsidRPr="00325B0C" w:rsidR="00A346B6" w:rsidP="1D507278" w:rsidRDefault="00F60D6B" w14:paraId="2464B9BE" w14:textId="5BA13426" w14:noSpellErr="1">
      <w:pPr>
        <w:spacing w:line="360" w:lineRule="auto"/>
        <w:jc w:val="both"/>
        <w:rPr>
          <w:rFonts w:ascii="Arial" w:hAnsi="Arial" w:cs="Arial"/>
          <w:b w:val="1"/>
          <w:bCs w:val="1"/>
          <w:sz w:val="28"/>
          <w:szCs w:val="28"/>
        </w:rPr>
      </w:pPr>
      <w:r w:rsidRPr="1D507278" w:rsidR="00F60D6B">
        <w:rPr>
          <w:rFonts w:ascii="Arial" w:hAnsi="Arial" w:cs="Arial"/>
          <w:b w:val="1"/>
          <w:bCs w:val="1"/>
          <w:sz w:val="28"/>
          <w:szCs w:val="28"/>
          <w:u w:val="single"/>
        </w:rPr>
        <w:t>Schizoph</w:t>
      </w:r>
      <w:r w:rsidRPr="1D507278" w:rsidR="00C71927">
        <w:rPr>
          <w:rFonts w:ascii="Arial" w:hAnsi="Arial" w:cs="Arial"/>
          <w:b w:val="1"/>
          <w:bCs w:val="1"/>
          <w:sz w:val="28"/>
          <w:szCs w:val="28"/>
          <w:u w:val="single"/>
        </w:rPr>
        <w:t>renia</w:t>
      </w:r>
      <w:r w:rsidRPr="1D507278" w:rsidR="00325B0C">
        <w:rPr>
          <w:rFonts w:ascii="Arial" w:hAnsi="Arial" w:cs="Arial"/>
          <w:b w:val="1"/>
          <w:bCs w:val="1"/>
          <w:sz w:val="28"/>
          <w:szCs w:val="28"/>
          <w:u w:val="single"/>
        </w:rPr>
        <w:t xml:space="preserve"> Classified</w:t>
      </w:r>
    </w:p>
    <w:p w:rsidR="1D507278" w:rsidP="1D507278" w:rsidRDefault="1D507278" w14:paraId="4ACB1999" w14:textId="434B9DB9">
      <w:pPr>
        <w:spacing w:line="360" w:lineRule="auto"/>
        <w:jc w:val="both"/>
        <w:rPr>
          <w:rFonts w:ascii="Arial" w:hAnsi="Arial" w:cs="Arial"/>
        </w:rPr>
      </w:pPr>
    </w:p>
    <w:p w:rsidRPr="001B36EE" w:rsidR="003F65CE" w:rsidP="1D507278" w:rsidRDefault="003F65CE" w14:paraId="7517E69F" w14:textId="1A7789BE">
      <w:pPr>
        <w:spacing w:line="360" w:lineRule="auto"/>
        <w:jc w:val="both"/>
        <w:rPr>
          <w:rFonts w:ascii="Arial" w:hAnsi="Arial" w:cs="Arial"/>
        </w:rPr>
      </w:pPr>
      <w:r w:rsidRPr="1D507278" w:rsidR="008C1A05">
        <w:rPr>
          <w:rFonts w:ascii="Arial" w:hAnsi="Arial" w:cs="Arial"/>
        </w:rPr>
        <w:t>Schiz</w:t>
      </w:r>
      <w:r w:rsidRPr="1D507278" w:rsidR="009C5535">
        <w:rPr>
          <w:rFonts w:ascii="Arial" w:hAnsi="Arial" w:cs="Arial"/>
        </w:rPr>
        <w:t xml:space="preserve">ophrenia </w:t>
      </w:r>
      <w:r w:rsidRPr="1D507278" w:rsidR="00100D2A">
        <w:rPr>
          <w:rFonts w:ascii="Arial" w:hAnsi="Arial" w:cs="Arial"/>
        </w:rPr>
        <w:t>is classifie</w:t>
      </w:r>
      <w:r w:rsidRPr="1D507278" w:rsidR="00B30EFC">
        <w:rPr>
          <w:rFonts w:ascii="Arial" w:hAnsi="Arial" w:cs="Arial"/>
        </w:rPr>
        <w:t xml:space="preserve">d in the ICD 10 </w:t>
      </w:r>
      <w:r w:rsidRPr="1D507278" w:rsidR="00B30EFC">
        <w:rPr>
          <w:rFonts w:ascii="Arial" w:hAnsi="Arial" w:cs="Arial"/>
        </w:rPr>
        <w:t>as</w:t>
      </w:r>
      <w:r w:rsidRPr="1D507278" w:rsidR="009340EF">
        <w:rPr>
          <w:rFonts w:ascii="Arial" w:hAnsi="Arial" w:cs="Arial"/>
        </w:rPr>
        <w:t xml:space="preserve"> F20 </w:t>
      </w:r>
      <w:r w:rsidRPr="1D507278" w:rsidR="0F57D161">
        <w:rPr>
          <w:rFonts w:ascii="Arial" w:hAnsi="Arial" w:cs="Arial"/>
        </w:rPr>
        <w:t>- F29</w:t>
      </w:r>
      <w:r w:rsidRPr="1D507278" w:rsidR="00B30EFC">
        <w:rPr>
          <w:rFonts w:ascii="Arial" w:hAnsi="Arial" w:cs="Arial"/>
        </w:rPr>
        <w:t xml:space="preserve"> </w:t>
      </w:r>
      <w:r w:rsidRPr="1D507278" w:rsidR="00E71D1A">
        <w:rPr>
          <w:rFonts w:ascii="Arial" w:hAnsi="Arial" w:cs="Arial"/>
        </w:rPr>
        <w:t>Schizophrenia, schizotypal and delusional disorders</w:t>
      </w:r>
      <w:r w:rsidRPr="1D507278" w:rsidR="00E232AB">
        <w:rPr>
          <w:rFonts w:ascii="Arial" w:hAnsi="Arial" w:cs="Arial"/>
        </w:rPr>
        <w:t>.</w:t>
      </w:r>
      <w:r w:rsidRPr="1D507278" w:rsidR="009340EF">
        <w:rPr>
          <w:rFonts w:ascii="Arial" w:hAnsi="Arial" w:cs="Arial"/>
        </w:rPr>
        <w:t xml:space="preserve"> </w:t>
      </w:r>
      <w:r w:rsidRPr="1D507278" w:rsidR="4DFCB692">
        <w:rPr>
          <w:rFonts w:ascii="Arial" w:hAnsi="Arial" w:cs="Arial"/>
        </w:rPr>
        <w:t>Schizophrenia comes</w:t>
      </w:r>
      <w:r w:rsidRPr="1D507278" w:rsidR="464A56CA">
        <w:rPr>
          <w:rFonts w:ascii="Arial" w:hAnsi="Arial" w:cs="Arial"/>
        </w:rPr>
        <w:t xml:space="preserve"> </w:t>
      </w:r>
      <w:r w:rsidRPr="1D507278" w:rsidR="4B5018B9">
        <w:rPr>
          <w:rFonts w:ascii="Arial" w:hAnsi="Arial" w:cs="Arial"/>
        </w:rPr>
        <w:t xml:space="preserve">down in </w:t>
      </w:r>
      <w:r w:rsidRPr="1D507278" w:rsidR="21062E85">
        <w:rPr>
          <w:rFonts w:ascii="Arial" w:hAnsi="Arial" w:cs="Arial"/>
        </w:rPr>
        <w:t>code F</w:t>
      </w:r>
      <w:r w:rsidRPr="1D507278" w:rsidR="464A56CA">
        <w:rPr>
          <w:rFonts w:ascii="Arial" w:hAnsi="Arial" w:cs="Arial"/>
        </w:rPr>
        <w:t>20</w:t>
      </w:r>
      <w:r w:rsidRPr="1D507278" w:rsidR="36C39ED5">
        <w:rPr>
          <w:rFonts w:ascii="Arial" w:hAnsi="Arial" w:cs="Arial"/>
        </w:rPr>
        <w:t xml:space="preserve">, </w:t>
      </w:r>
      <w:r w:rsidRPr="1D507278" w:rsidR="383D6200">
        <w:rPr>
          <w:rFonts w:ascii="Arial" w:hAnsi="Arial" w:cs="Arial"/>
        </w:rPr>
        <w:t>and</w:t>
      </w:r>
      <w:r w:rsidRPr="1D507278" w:rsidR="36C39ED5">
        <w:rPr>
          <w:rFonts w:ascii="Arial" w:hAnsi="Arial" w:cs="Arial"/>
        </w:rPr>
        <w:t xml:space="preserve"> have sub types</w:t>
      </w:r>
      <w:r w:rsidRPr="1D507278" w:rsidR="43A08F9B">
        <w:rPr>
          <w:rFonts w:ascii="Arial" w:hAnsi="Arial" w:cs="Arial"/>
        </w:rPr>
        <w:t>:</w:t>
      </w:r>
    </w:p>
    <w:p w:rsidRPr="001B36EE" w:rsidR="003F65CE" w:rsidP="1D507278" w:rsidRDefault="003F65CE" w14:paraId="08B52998" w14:textId="448B2499">
      <w:pPr>
        <w:pStyle w:val="ListParagraph"/>
        <w:numPr>
          <w:ilvl w:val="0"/>
          <w:numId w:val="37"/>
        </w:numPr>
        <w:spacing w:line="360" w:lineRule="auto"/>
        <w:jc w:val="both"/>
        <w:rPr>
          <w:sz w:val="22"/>
          <w:szCs w:val="22"/>
        </w:rPr>
      </w:pPr>
      <w:r w:rsidRPr="1D507278" w:rsidR="43A08F9B">
        <w:rPr>
          <w:rFonts w:ascii="Arial" w:hAnsi="Arial" w:cs="Arial"/>
        </w:rPr>
        <w:t>Paranoid schizophrenia (F20.0)</w:t>
      </w:r>
    </w:p>
    <w:p w:rsidRPr="001B36EE" w:rsidR="003F65CE" w:rsidP="1D507278" w:rsidRDefault="003F65CE" w14:paraId="69291329" w14:textId="3A44BE95">
      <w:pPr>
        <w:pStyle w:val="ListParagraph"/>
        <w:numPr>
          <w:ilvl w:val="0"/>
          <w:numId w:val="37"/>
        </w:numPr>
        <w:spacing w:line="360" w:lineRule="auto"/>
        <w:jc w:val="both"/>
        <w:rPr>
          <w:sz w:val="22"/>
          <w:szCs w:val="22"/>
        </w:rPr>
      </w:pPr>
      <w:r w:rsidRPr="1D507278" w:rsidR="43A08F9B">
        <w:rPr>
          <w:rFonts w:ascii="Arial" w:hAnsi="Arial" w:cs="Arial"/>
        </w:rPr>
        <w:t>Hebephrenic schizophrenia (F20.1)</w:t>
      </w:r>
    </w:p>
    <w:p w:rsidRPr="001B36EE" w:rsidR="003F65CE" w:rsidP="1D507278" w:rsidRDefault="003F65CE" w14:paraId="5251E9BA" w14:textId="438CC0DF">
      <w:pPr>
        <w:pStyle w:val="ListParagraph"/>
        <w:numPr>
          <w:ilvl w:val="0"/>
          <w:numId w:val="37"/>
        </w:numPr>
        <w:spacing w:line="360" w:lineRule="auto"/>
        <w:jc w:val="both"/>
        <w:rPr>
          <w:sz w:val="22"/>
          <w:szCs w:val="22"/>
        </w:rPr>
      </w:pPr>
      <w:r w:rsidRPr="1D507278" w:rsidR="43A08F9B">
        <w:rPr>
          <w:rFonts w:ascii="Arial" w:hAnsi="Arial" w:cs="Arial"/>
        </w:rPr>
        <w:t>Catatonic schizophrenia (F20.2)</w:t>
      </w:r>
    </w:p>
    <w:p w:rsidRPr="001B36EE" w:rsidR="003F65CE" w:rsidP="1D507278" w:rsidRDefault="003F65CE" w14:paraId="6F330AB2" w14:textId="4C48033C">
      <w:pPr>
        <w:pStyle w:val="ListParagraph"/>
        <w:numPr>
          <w:ilvl w:val="0"/>
          <w:numId w:val="37"/>
        </w:numPr>
        <w:spacing w:line="360" w:lineRule="auto"/>
        <w:jc w:val="both"/>
        <w:rPr>
          <w:sz w:val="22"/>
          <w:szCs w:val="22"/>
        </w:rPr>
      </w:pPr>
      <w:r w:rsidRPr="1D507278" w:rsidR="43A08F9B">
        <w:rPr>
          <w:rFonts w:ascii="Arial" w:hAnsi="Arial" w:cs="Arial"/>
        </w:rPr>
        <w:t xml:space="preserve">Undifferentiated </w:t>
      </w:r>
      <w:r w:rsidRPr="1D507278" w:rsidR="43A08F9B">
        <w:rPr>
          <w:rFonts w:ascii="Arial" w:hAnsi="Arial" w:cs="Arial"/>
        </w:rPr>
        <w:t>schizophrenia</w:t>
      </w:r>
      <w:r w:rsidRPr="1D507278" w:rsidR="43A08F9B">
        <w:rPr>
          <w:rFonts w:ascii="Arial" w:hAnsi="Arial" w:cs="Arial"/>
        </w:rPr>
        <w:t xml:space="preserve"> (F20.3)</w:t>
      </w:r>
    </w:p>
    <w:p w:rsidRPr="001B36EE" w:rsidR="003F65CE" w:rsidP="1D507278" w:rsidRDefault="003F65CE" w14:paraId="24BA7766" w14:textId="0F5E8632">
      <w:pPr>
        <w:pStyle w:val="ListParagraph"/>
        <w:numPr>
          <w:ilvl w:val="0"/>
          <w:numId w:val="37"/>
        </w:numPr>
        <w:spacing w:line="360" w:lineRule="auto"/>
        <w:jc w:val="both"/>
        <w:rPr>
          <w:sz w:val="22"/>
          <w:szCs w:val="22"/>
        </w:rPr>
      </w:pPr>
      <w:r w:rsidRPr="1D507278" w:rsidR="43A08F9B">
        <w:rPr>
          <w:rFonts w:ascii="Arial" w:hAnsi="Arial" w:cs="Arial"/>
        </w:rPr>
        <w:t>Post- schizophrenia depression (F20.4)</w:t>
      </w:r>
    </w:p>
    <w:p w:rsidRPr="001B36EE" w:rsidR="003F65CE" w:rsidP="1D507278" w:rsidRDefault="003F65CE" w14:paraId="38DAFE54" w14:textId="725228E2">
      <w:pPr>
        <w:pStyle w:val="ListParagraph"/>
        <w:numPr>
          <w:ilvl w:val="0"/>
          <w:numId w:val="37"/>
        </w:numPr>
        <w:spacing w:line="360" w:lineRule="auto"/>
        <w:jc w:val="both"/>
        <w:rPr>
          <w:sz w:val="22"/>
          <w:szCs w:val="22"/>
        </w:rPr>
      </w:pPr>
      <w:r w:rsidRPr="1D507278" w:rsidR="31352C18">
        <w:rPr>
          <w:rFonts w:ascii="Arial" w:hAnsi="Arial" w:cs="Arial"/>
        </w:rPr>
        <w:t>Residual schizophrenia (F20.5)</w:t>
      </w:r>
    </w:p>
    <w:p w:rsidRPr="001B36EE" w:rsidR="003F65CE" w:rsidP="1D507278" w:rsidRDefault="003F65CE" w14:paraId="741CAA2D" w14:textId="0D11B73A">
      <w:pPr>
        <w:pStyle w:val="ListParagraph"/>
        <w:numPr>
          <w:ilvl w:val="0"/>
          <w:numId w:val="37"/>
        </w:numPr>
        <w:spacing w:line="360" w:lineRule="auto"/>
        <w:jc w:val="both"/>
        <w:rPr>
          <w:sz w:val="22"/>
          <w:szCs w:val="22"/>
        </w:rPr>
      </w:pPr>
      <w:r w:rsidRPr="1D507278" w:rsidR="31352C18">
        <w:rPr>
          <w:rFonts w:ascii="Arial" w:hAnsi="Arial" w:cs="Arial"/>
        </w:rPr>
        <w:t>Simple schizophrenia (F20.6)</w:t>
      </w:r>
    </w:p>
    <w:p w:rsidRPr="001B36EE" w:rsidR="003F65CE" w:rsidP="1D507278" w:rsidRDefault="003F65CE" w14:paraId="20580734" w14:textId="12C8A15E">
      <w:pPr>
        <w:pStyle w:val="ListParagraph"/>
        <w:numPr>
          <w:ilvl w:val="0"/>
          <w:numId w:val="37"/>
        </w:numPr>
        <w:spacing w:line="360" w:lineRule="auto"/>
        <w:jc w:val="both"/>
        <w:rPr>
          <w:sz w:val="22"/>
          <w:szCs w:val="22"/>
        </w:rPr>
      </w:pPr>
      <w:r w:rsidRPr="1D507278" w:rsidR="31352C18">
        <w:rPr>
          <w:rFonts w:ascii="Arial" w:hAnsi="Arial" w:cs="Arial"/>
        </w:rPr>
        <w:t>Other schizophrenia (F20.8)</w:t>
      </w:r>
    </w:p>
    <w:p w:rsidRPr="001B36EE" w:rsidR="003F65CE" w:rsidP="1D507278" w:rsidRDefault="003F65CE" w14:paraId="3DF756AC" w14:textId="7796FE8A">
      <w:pPr>
        <w:pStyle w:val="ListParagraph"/>
        <w:numPr>
          <w:ilvl w:val="0"/>
          <w:numId w:val="37"/>
        </w:numPr>
        <w:spacing w:line="360" w:lineRule="auto"/>
        <w:jc w:val="both"/>
        <w:rPr>
          <w:sz w:val="22"/>
          <w:szCs w:val="22"/>
        </w:rPr>
      </w:pPr>
      <w:r w:rsidRPr="1D507278" w:rsidR="31352C18">
        <w:rPr>
          <w:rFonts w:ascii="Arial" w:hAnsi="Arial" w:cs="Arial"/>
        </w:rPr>
        <w:t>Schizophrenia unspecified (F20.9)</w:t>
      </w:r>
    </w:p>
    <w:p w:rsidR="29E9C65C" w:rsidP="34897F92" w:rsidRDefault="29E9C65C" w14:paraId="4DA96B72" w14:textId="10344D76">
      <w:pPr>
        <w:pStyle w:val="Normal"/>
        <w:spacing w:line="360" w:lineRule="auto"/>
        <w:ind w:left="0"/>
        <w:jc w:val="both"/>
        <w:rPr>
          <w:rFonts w:ascii="Arial" w:hAnsi="Arial" w:cs="Arial"/>
        </w:rPr>
      </w:pPr>
      <w:r w:rsidRPr="7CA53B8E" w:rsidR="29E9C65C">
        <w:rPr>
          <w:rFonts w:ascii="Arial" w:hAnsi="Arial" w:cs="Arial"/>
        </w:rPr>
        <w:t>Schizophrenia symptoms a</w:t>
      </w:r>
      <w:r w:rsidRPr="7CA53B8E" w:rsidR="5C45B0E7">
        <w:rPr>
          <w:rFonts w:ascii="Arial" w:hAnsi="Arial" w:cs="Arial"/>
        </w:rPr>
        <w:t>re hallucinations, get deluded, have cognitive impairment</w:t>
      </w:r>
      <w:r w:rsidRPr="7CA53B8E" w:rsidR="1AEA9619">
        <w:rPr>
          <w:rFonts w:ascii="Arial" w:hAnsi="Arial" w:cs="Arial"/>
        </w:rPr>
        <w:t xml:space="preserve">, depression also catatonia followed by abnormal movements </w:t>
      </w:r>
      <w:r w:rsidRPr="7CA53B8E" w:rsidR="06860358">
        <w:rPr>
          <w:rFonts w:ascii="Arial" w:hAnsi="Arial" w:cs="Arial"/>
        </w:rPr>
        <w:t xml:space="preserve">(Van </w:t>
      </w:r>
      <w:proofErr w:type="spellStart"/>
      <w:r w:rsidRPr="7CA53B8E" w:rsidR="06860358">
        <w:rPr>
          <w:rFonts w:ascii="Arial" w:hAnsi="Arial" w:cs="Arial"/>
        </w:rPr>
        <w:t>Os</w:t>
      </w:r>
      <w:proofErr w:type="spellEnd"/>
      <w:r w:rsidRPr="7CA53B8E" w:rsidR="06860358">
        <w:rPr>
          <w:rFonts w:ascii="Arial" w:hAnsi="Arial" w:cs="Arial"/>
        </w:rPr>
        <w:t xml:space="preserve"> &amp; Rutten 2010). Hallucination </w:t>
      </w:r>
      <w:r w:rsidRPr="7CA53B8E" w:rsidR="755525B0">
        <w:rPr>
          <w:rFonts w:ascii="Arial" w:hAnsi="Arial" w:cs="Arial"/>
        </w:rPr>
        <w:t>involves a person hearing and seeing</w:t>
      </w:r>
      <w:r w:rsidRPr="7CA53B8E" w:rsidR="7603EF25">
        <w:rPr>
          <w:rFonts w:ascii="Arial" w:hAnsi="Arial" w:cs="Arial"/>
        </w:rPr>
        <w:t xml:space="preserve"> things, delusional is when a </w:t>
      </w:r>
      <w:r w:rsidRPr="7CA53B8E" w:rsidR="362787BA">
        <w:rPr>
          <w:rFonts w:ascii="Arial" w:hAnsi="Arial" w:cs="Arial"/>
        </w:rPr>
        <w:t>person thinks about</w:t>
      </w:r>
      <w:r w:rsidRPr="7CA53B8E" w:rsidR="7603EF25">
        <w:rPr>
          <w:rFonts w:ascii="Arial" w:hAnsi="Arial" w:cs="Arial"/>
        </w:rPr>
        <w:t xml:space="preserve"> some incid</w:t>
      </w:r>
      <w:r w:rsidRPr="7CA53B8E" w:rsidR="5BBCF822">
        <w:rPr>
          <w:rFonts w:ascii="Arial" w:hAnsi="Arial" w:cs="Arial"/>
        </w:rPr>
        <w:t xml:space="preserve">ents which might not be </w:t>
      </w:r>
      <w:r w:rsidRPr="7CA53B8E" w:rsidR="405FC365">
        <w:rPr>
          <w:rFonts w:ascii="Arial" w:hAnsi="Arial" w:cs="Arial"/>
        </w:rPr>
        <w:t>real,</w:t>
      </w:r>
      <w:r w:rsidRPr="7CA53B8E" w:rsidR="5BBCF822">
        <w:rPr>
          <w:rFonts w:ascii="Arial" w:hAnsi="Arial" w:cs="Arial"/>
        </w:rPr>
        <w:t xml:space="preserve"> </w:t>
      </w:r>
      <w:r w:rsidRPr="7CA53B8E" w:rsidR="3BD708A6">
        <w:rPr>
          <w:rFonts w:ascii="Arial" w:hAnsi="Arial" w:cs="Arial"/>
        </w:rPr>
        <w:t xml:space="preserve">catatonia involves the person </w:t>
      </w:r>
      <w:r w:rsidRPr="7CA53B8E" w:rsidR="416F4E7A">
        <w:rPr>
          <w:rFonts w:ascii="Arial" w:hAnsi="Arial" w:cs="Arial"/>
        </w:rPr>
        <w:t>movement and their speech, cognitive imp</w:t>
      </w:r>
      <w:r w:rsidRPr="7CA53B8E" w:rsidR="72A1EFE5">
        <w:rPr>
          <w:rFonts w:ascii="Arial" w:hAnsi="Arial" w:cs="Arial"/>
        </w:rPr>
        <w:t xml:space="preserve">airment </w:t>
      </w:r>
      <w:r w:rsidRPr="7CA53B8E" w:rsidR="63BD90B5">
        <w:rPr>
          <w:rFonts w:ascii="Arial" w:hAnsi="Arial" w:cs="Arial"/>
        </w:rPr>
        <w:t>has</w:t>
      </w:r>
      <w:r w:rsidRPr="7CA53B8E" w:rsidR="72A1EFE5">
        <w:rPr>
          <w:rFonts w:ascii="Arial" w:hAnsi="Arial" w:cs="Arial"/>
        </w:rPr>
        <w:t xml:space="preserve"> </w:t>
      </w:r>
      <w:r w:rsidRPr="7CA53B8E" w:rsidR="31750EEA">
        <w:rPr>
          <w:rFonts w:ascii="Arial" w:hAnsi="Arial" w:cs="Arial"/>
        </w:rPr>
        <w:t>difficulty</w:t>
      </w:r>
      <w:r w:rsidRPr="7CA53B8E" w:rsidR="72A1EFE5">
        <w:rPr>
          <w:rFonts w:ascii="Arial" w:hAnsi="Arial" w:cs="Arial"/>
        </w:rPr>
        <w:t xml:space="preserve"> with speech and memory</w:t>
      </w:r>
      <w:r w:rsidRPr="7CA53B8E" w:rsidR="0ECF8388">
        <w:rPr>
          <w:rFonts w:ascii="Arial" w:hAnsi="Arial" w:cs="Arial"/>
        </w:rPr>
        <w:t xml:space="preserve"> not being able to remember things for example phone number</w:t>
      </w:r>
      <w:r w:rsidRPr="7CA53B8E" w:rsidR="3D2D9F0C">
        <w:rPr>
          <w:rFonts w:ascii="Arial" w:hAnsi="Arial" w:cs="Arial"/>
        </w:rPr>
        <w:t>, planning an outing or activities</w:t>
      </w:r>
      <w:r w:rsidRPr="7CA53B8E" w:rsidR="0ECF8388">
        <w:rPr>
          <w:rFonts w:ascii="Arial" w:hAnsi="Arial" w:cs="Arial"/>
        </w:rPr>
        <w:t xml:space="preserve"> </w:t>
      </w:r>
      <w:r w:rsidRPr="7CA53B8E" w:rsidR="72A1EFE5">
        <w:rPr>
          <w:rFonts w:ascii="Arial" w:hAnsi="Arial" w:cs="Arial"/>
        </w:rPr>
        <w:t xml:space="preserve"> </w:t>
      </w:r>
      <w:r w:rsidRPr="7CA53B8E" w:rsidR="1F364742">
        <w:rPr>
          <w:rFonts w:ascii="Arial" w:hAnsi="Arial" w:cs="Arial"/>
        </w:rPr>
        <w:t>(</w:t>
      </w:r>
      <w:r w:rsidRPr="7CA53B8E" w:rsidR="1F364742">
        <w:rPr>
          <w:rFonts w:ascii="Lato" w:hAnsi="Lato" w:eastAsia="Lato" w:cs="Lato"/>
          <w:b w:val="0"/>
          <w:bCs w:val="0"/>
          <w:i w:val="0"/>
          <w:iCs w:val="0"/>
          <w:caps w:val="0"/>
          <w:smallCaps w:val="0"/>
          <w:noProof w:val="0"/>
          <w:color w:val="000000" w:themeColor="text1" w:themeTint="FF" w:themeShade="FF"/>
          <w:sz w:val="24"/>
          <w:szCs w:val="24"/>
          <w:lang w:val="en-GB"/>
        </w:rPr>
        <w:t>S</w:t>
      </w:r>
      <w:r w:rsidRPr="7CA53B8E" w:rsidR="1F364742">
        <w:rPr>
          <w:rFonts w:ascii="Arial" w:hAnsi="Arial" w:eastAsia="Arial" w:cs="Arial"/>
          <w:b w:val="0"/>
          <w:bCs w:val="0"/>
          <w:i w:val="0"/>
          <w:iCs w:val="0"/>
          <w:caps w:val="0"/>
          <w:smallCaps w:val="0"/>
          <w:noProof w:val="0"/>
          <w:color w:val="000000" w:themeColor="text1" w:themeTint="FF" w:themeShade="FF"/>
          <w:sz w:val="22"/>
          <w:szCs w:val="22"/>
          <w:lang w:val="en-GB"/>
        </w:rPr>
        <w:t>aykin</w:t>
      </w:r>
      <w:r w:rsidRPr="7CA53B8E" w:rsidR="1F364742">
        <w:rPr>
          <w:rFonts w:ascii="Arial" w:hAnsi="Arial" w:eastAsia="Arial" w:cs="Arial"/>
          <w:b w:val="0"/>
          <w:bCs w:val="0"/>
          <w:i w:val="0"/>
          <w:iCs w:val="0"/>
          <w:caps w:val="0"/>
          <w:smallCaps w:val="0"/>
          <w:noProof w:val="0"/>
          <w:color w:val="000000" w:themeColor="text1" w:themeTint="FF" w:themeShade="FF"/>
          <w:sz w:val="22"/>
          <w:szCs w:val="22"/>
          <w:lang w:val="en-GB"/>
        </w:rPr>
        <w:t xml:space="preserve"> et al., 1991)</w:t>
      </w:r>
      <w:r w:rsidRPr="7CA53B8E" w:rsidR="1945A9E6">
        <w:rPr>
          <w:rFonts w:ascii="Arial" w:hAnsi="Arial" w:eastAsia="Arial" w:cs="Arial"/>
          <w:b w:val="0"/>
          <w:bCs w:val="0"/>
          <w:i w:val="0"/>
          <w:iCs w:val="0"/>
          <w:caps w:val="0"/>
          <w:smallCaps w:val="0"/>
          <w:noProof w:val="0"/>
          <w:color w:val="000000" w:themeColor="text1" w:themeTint="FF" w:themeShade="FF"/>
          <w:sz w:val="22"/>
          <w:szCs w:val="22"/>
          <w:lang w:val="en-GB"/>
        </w:rPr>
        <w:t>.</w:t>
      </w:r>
      <w:r>
        <w:br/>
      </w:r>
      <w:r w:rsidRPr="7CA53B8E" w:rsidR="009B3F38">
        <w:rPr>
          <w:rFonts w:ascii="Arial" w:hAnsi="Arial" w:cs="Arial"/>
        </w:rPr>
        <w:t xml:space="preserve">Doctors </w:t>
      </w:r>
      <w:r w:rsidRPr="7CA53B8E" w:rsidR="00013636">
        <w:rPr>
          <w:rFonts w:ascii="Arial" w:hAnsi="Arial" w:cs="Arial"/>
        </w:rPr>
        <w:t xml:space="preserve">prefer to </w:t>
      </w:r>
      <w:r w:rsidRPr="7CA53B8E" w:rsidR="00013636">
        <w:rPr>
          <w:rFonts w:ascii="Arial" w:hAnsi="Arial" w:cs="Arial"/>
        </w:rPr>
        <w:t>state</w:t>
      </w:r>
      <w:r w:rsidRPr="7CA53B8E" w:rsidR="00013636">
        <w:rPr>
          <w:rFonts w:ascii="Arial" w:hAnsi="Arial" w:cs="Arial"/>
        </w:rPr>
        <w:t xml:space="preserve"> that schizophrenia is associated with psych</w:t>
      </w:r>
      <w:r w:rsidRPr="7CA53B8E" w:rsidR="00003CFB">
        <w:rPr>
          <w:rFonts w:ascii="Arial" w:hAnsi="Arial" w:cs="Arial"/>
        </w:rPr>
        <w:t xml:space="preserve">osis, which </w:t>
      </w:r>
      <w:r w:rsidRPr="7CA53B8E" w:rsidR="00003CFB">
        <w:rPr>
          <w:rFonts w:ascii="Arial" w:hAnsi="Arial" w:cs="Arial"/>
        </w:rPr>
        <w:t>states</w:t>
      </w:r>
      <w:r w:rsidRPr="7CA53B8E" w:rsidR="00003CFB">
        <w:rPr>
          <w:rFonts w:ascii="Arial" w:hAnsi="Arial" w:cs="Arial"/>
        </w:rPr>
        <w:t xml:space="preserve"> that the person </w:t>
      </w:r>
      <w:r w:rsidRPr="7CA53B8E" w:rsidR="00183E6D">
        <w:rPr>
          <w:rFonts w:ascii="Arial" w:hAnsi="Arial" w:cs="Arial"/>
        </w:rPr>
        <w:t xml:space="preserve">would not be able to </w:t>
      </w:r>
      <w:r w:rsidRPr="7CA53B8E" w:rsidR="00FC135E">
        <w:rPr>
          <w:rFonts w:ascii="Arial" w:hAnsi="Arial" w:cs="Arial"/>
        </w:rPr>
        <w:t>understand</w:t>
      </w:r>
      <w:r w:rsidRPr="7CA53B8E" w:rsidR="158A77BB">
        <w:rPr>
          <w:rFonts w:ascii="Arial" w:hAnsi="Arial" w:cs="Arial"/>
        </w:rPr>
        <w:t xml:space="preserve"> the difference between</w:t>
      </w:r>
      <w:r w:rsidRPr="7CA53B8E" w:rsidR="00FC135E">
        <w:rPr>
          <w:rFonts w:ascii="Arial" w:hAnsi="Arial" w:cs="Arial"/>
        </w:rPr>
        <w:t xml:space="preserve"> </w:t>
      </w:r>
      <w:r w:rsidRPr="7CA53B8E" w:rsidR="45BF302F">
        <w:rPr>
          <w:rFonts w:ascii="Arial" w:hAnsi="Arial" w:cs="Arial"/>
        </w:rPr>
        <w:t>reality</w:t>
      </w:r>
      <w:r w:rsidRPr="7CA53B8E" w:rsidR="00FC135E">
        <w:rPr>
          <w:rFonts w:ascii="Arial" w:hAnsi="Arial" w:cs="Arial"/>
        </w:rPr>
        <w:t xml:space="preserve"> </w:t>
      </w:r>
      <w:r w:rsidRPr="7CA53B8E" w:rsidR="1A60E739">
        <w:rPr>
          <w:rFonts w:ascii="Arial" w:hAnsi="Arial" w:cs="Arial"/>
        </w:rPr>
        <w:t>and fake (</w:t>
      </w:r>
      <w:r w:rsidRPr="7CA53B8E" w:rsidR="00D340F4">
        <w:rPr>
          <w:rFonts w:ascii="Arial" w:hAnsi="Arial" w:cs="Arial"/>
        </w:rPr>
        <w:t>NHS</w:t>
      </w:r>
      <w:r w:rsidRPr="7CA53B8E" w:rsidR="005139C2">
        <w:rPr>
          <w:rFonts w:ascii="Arial" w:hAnsi="Arial" w:cs="Arial"/>
        </w:rPr>
        <w:t>, 20</w:t>
      </w:r>
      <w:r w:rsidRPr="7CA53B8E" w:rsidR="00F85FDA">
        <w:rPr>
          <w:rFonts w:ascii="Arial" w:hAnsi="Arial" w:cs="Arial"/>
        </w:rPr>
        <w:t>19).</w:t>
      </w:r>
      <w:r w:rsidRPr="7CA53B8E" w:rsidR="00CB4197">
        <w:rPr>
          <w:rFonts w:ascii="Arial" w:hAnsi="Arial" w:cs="Arial"/>
        </w:rPr>
        <w:t xml:space="preserve"> </w:t>
      </w:r>
      <w:r w:rsidRPr="7CA53B8E" w:rsidR="00D340F4">
        <w:rPr>
          <w:rFonts w:ascii="Arial" w:hAnsi="Arial" w:cs="Arial"/>
        </w:rPr>
        <w:t>Schizophrenia</w:t>
      </w:r>
      <w:r w:rsidRPr="7CA53B8E" w:rsidR="00D24544">
        <w:rPr>
          <w:rFonts w:ascii="Arial" w:hAnsi="Arial" w:cs="Arial"/>
        </w:rPr>
        <w:t xml:space="preserve"> is seen equally in both men and </w:t>
      </w:r>
      <w:r w:rsidRPr="7CA53B8E" w:rsidR="33645012">
        <w:rPr>
          <w:rFonts w:ascii="Arial" w:hAnsi="Arial" w:cs="Arial"/>
        </w:rPr>
        <w:t>woman</w:t>
      </w:r>
      <w:r w:rsidRPr="7CA53B8E" w:rsidR="191D590F">
        <w:rPr>
          <w:rFonts w:ascii="Arial" w:hAnsi="Arial" w:cs="Arial"/>
        </w:rPr>
        <w:t xml:space="preserve">. </w:t>
      </w:r>
      <w:r w:rsidRPr="7CA53B8E" w:rsidR="006D0C51">
        <w:rPr>
          <w:rFonts w:ascii="Arial" w:hAnsi="Arial" w:cs="Arial"/>
        </w:rPr>
        <w:t>Schi</w:t>
      </w:r>
      <w:r w:rsidRPr="7CA53B8E" w:rsidR="009E4811">
        <w:rPr>
          <w:rFonts w:ascii="Arial" w:hAnsi="Arial" w:cs="Arial"/>
        </w:rPr>
        <w:t xml:space="preserve">zophrenia </w:t>
      </w:r>
      <w:r w:rsidRPr="7CA53B8E" w:rsidR="40234B71">
        <w:rPr>
          <w:rFonts w:ascii="Arial" w:hAnsi="Arial" w:cs="Arial"/>
        </w:rPr>
        <w:t xml:space="preserve">is also common in young adults. </w:t>
      </w:r>
      <w:r w:rsidRPr="7CA53B8E" w:rsidR="0CD2A2CE">
        <w:rPr>
          <w:rFonts w:ascii="Arial" w:hAnsi="Arial" w:cs="Arial"/>
        </w:rPr>
        <w:t xml:space="preserve">There is evidence to state </w:t>
      </w:r>
      <w:r w:rsidRPr="7CA53B8E" w:rsidR="7D4F4068">
        <w:rPr>
          <w:rFonts w:ascii="Arial" w:hAnsi="Arial" w:cs="Arial"/>
        </w:rPr>
        <w:t>that schizophrenia</w:t>
      </w:r>
      <w:r w:rsidRPr="7CA53B8E" w:rsidR="4E2DBD9C">
        <w:rPr>
          <w:rFonts w:ascii="Arial" w:hAnsi="Arial" w:cs="Arial"/>
        </w:rPr>
        <w:t xml:space="preserve"> could be </w:t>
      </w:r>
      <w:r w:rsidRPr="7CA53B8E" w:rsidR="5F93BDD8">
        <w:rPr>
          <w:rFonts w:ascii="Arial" w:hAnsi="Arial" w:cs="Arial"/>
        </w:rPr>
        <w:t>connected to genetic factors</w:t>
      </w:r>
      <w:r w:rsidRPr="7CA53B8E" w:rsidR="13A787BE">
        <w:rPr>
          <w:rFonts w:ascii="Arial" w:hAnsi="Arial" w:cs="Arial"/>
        </w:rPr>
        <w:t>.</w:t>
      </w:r>
      <w:r w:rsidRPr="7CA53B8E" w:rsidR="325FFB0D">
        <w:rPr>
          <w:rFonts w:ascii="Arial" w:hAnsi="Arial" w:cs="Arial"/>
        </w:rPr>
        <w:t xml:space="preserve"> It is also believed that the cause of schizophrenia is highly heritable </w:t>
      </w:r>
      <w:r w:rsidRPr="7CA53B8E" w:rsidR="5CA04D7D">
        <w:rPr>
          <w:rFonts w:ascii="Arial" w:hAnsi="Arial" w:cs="Arial"/>
        </w:rPr>
        <w:t>(Sullivan et al., 2003).</w:t>
      </w:r>
      <w:r w:rsidRPr="7CA53B8E" w:rsidR="536C0652">
        <w:rPr>
          <w:rFonts w:ascii="Arial" w:hAnsi="Arial" w:cs="Arial"/>
        </w:rPr>
        <w:t xml:space="preserve"> </w:t>
      </w:r>
      <w:r w:rsidRPr="7CA53B8E" w:rsidR="71635E1C">
        <w:rPr>
          <w:rFonts w:ascii="Arial" w:hAnsi="Arial" w:cs="Arial"/>
        </w:rPr>
        <w:t>Schizophrenia</w:t>
      </w:r>
      <w:r w:rsidRPr="7CA53B8E" w:rsidR="797EF637">
        <w:rPr>
          <w:rFonts w:ascii="Arial" w:hAnsi="Arial" w:cs="Arial"/>
        </w:rPr>
        <w:t xml:space="preserve"> is a chronic mental health disorder that affects 0.5 % of population around the </w:t>
      </w:r>
      <w:r w:rsidRPr="7CA53B8E" w:rsidR="77C9F480">
        <w:rPr>
          <w:rFonts w:ascii="Arial" w:hAnsi="Arial" w:cs="Arial"/>
        </w:rPr>
        <w:t>world (</w:t>
      </w:r>
      <w:r w:rsidRPr="7CA53B8E" w:rsidR="797EF637">
        <w:rPr>
          <w:rFonts w:ascii="Arial" w:hAnsi="Arial" w:cs="Arial"/>
        </w:rPr>
        <w:t>Saha</w:t>
      </w:r>
      <w:r w:rsidRPr="7CA53B8E" w:rsidR="32F78BF9">
        <w:rPr>
          <w:rFonts w:ascii="Arial" w:hAnsi="Arial" w:cs="Arial"/>
        </w:rPr>
        <w:t xml:space="preserve"> et al., 2005)</w:t>
      </w:r>
      <w:r w:rsidRPr="7CA53B8E" w:rsidR="620D9AE8">
        <w:rPr>
          <w:rFonts w:ascii="Arial" w:hAnsi="Arial" w:cs="Arial"/>
        </w:rPr>
        <w:t>.</w:t>
      </w:r>
      <w:r w:rsidRPr="7CA53B8E" w:rsidR="5D0A61A9">
        <w:rPr>
          <w:rFonts w:ascii="Arial" w:hAnsi="Arial" w:cs="Arial"/>
        </w:rPr>
        <w:t xml:space="preserve"> </w:t>
      </w:r>
      <w:r w:rsidRPr="7CA53B8E" w:rsidR="5D0A61A9">
        <w:rPr>
          <w:rFonts w:ascii="Arial" w:hAnsi="Arial" w:cs="Arial"/>
        </w:rPr>
        <w:t xml:space="preserve">Schizophrenia trends to run </w:t>
      </w:r>
      <w:r w:rsidRPr="7CA53B8E" w:rsidR="0FB1FD28">
        <w:rPr>
          <w:rFonts w:ascii="Arial" w:hAnsi="Arial" w:cs="Arial"/>
        </w:rPr>
        <w:t xml:space="preserve">in </w:t>
      </w:r>
      <w:r w:rsidRPr="7CA53B8E" w:rsidR="5D0A61A9">
        <w:rPr>
          <w:rFonts w:ascii="Arial" w:hAnsi="Arial" w:cs="Arial"/>
        </w:rPr>
        <w:t>the family</w:t>
      </w:r>
      <w:r w:rsidRPr="7CA53B8E" w:rsidR="2AA0DBCB">
        <w:rPr>
          <w:rFonts w:ascii="Arial" w:hAnsi="Arial" w:cs="Arial"/>
        </w:rPr>
        <w:t>, there are evidence to state that this disorder is partly inherited from studies of twins</w:t>
      </w:r>
      <w:r w:rsidRPr="7CA53B8E" w:rsidR="54FF4FC4">
        <w:rPr>
          <w:rFonts w:ascii="Arial" w:hAnsi="Arial" w:cs="Arial"/>
        </w:rPr>
        <w:t>, which means that identical twins may share the same gene. It means that if one identic</w:t>
      </w:r>
      <w:r w:rsidRPr="7CA53B8E" w:rsidR="38CBDEBD">
        <w:rPr>
          <w:rFonts w:ascii="Arial" w:hAnsi="Arial" w:cs="Arial"/>
        </w:rPr>
        <w:t>al twin develops schizophrenia then there is a 1 in 2 chance the other twin may develop it.</w:t>
      </w:r>
      <w:r w:rsidRPr="7CA53B8E" w:rsidR="502BDEA1">
        <w:rPr>
          <w:rFonts w:ascii="Arial" w:hAnsi="Arial" w:cs="Arial"/>
        </w:rPr>
        <w:t xml:space="preserve"> But if they are not identical twins the chances are 1 in 8 </w:t>
      </w:r>
      <w:r w:rsidRPr="7CA53B8E" w:rsidR="148D5BD1">
        <w:rPr>
          <w:rFonts w:ascii="Arial" w:hAnsi="Arial" w:cs="Arial"/>
        </w:rPr>
        <w:t>chances</w:t>
      </w:r>
      <w:r w:rsidRPr="7CA53B8E" w:rsidR="61E5C052">
        <w:rPr>
          <w:rFonts w:ascii="Arial" w:hAnsi="Arial" w:cs="Arial"/>
        </w:rPr>
        <w:t>,</w:t>
      </w:r>
      <w:r w:rsidRPr="7CA53B8E" w:rsidR="502BDEA1">
        <w:rPr>
          <w:rFonts w:ascii="Arial" w:hAnsi="Arial" w:cs="Arial"/>
        </w:rPr>
        <w:t xml:space="preserve"> they may develop the disorder.</w:t>
      </w:r>
      <w:r w:rsidRPr="7CA53B8E" w:rsidR="2089E4A0">
        <w:rPr>
          <w:rFonts w:ascii="Arial" w:hAnsi="Arial" w:cs="Arial"/>
        </w:rPr>
        <w:t xml:space="preserve"> This is a higher percentage </w:t>
      </w:r>
      <w:r w:rsidRPr="7CA53B8E" w:rsidR="760E1F74">
        <w:rPr>
          <w:rFonts w:ascii="Arial" w:hAnsi="Arial" w:cs="Arial"/>
        </w:rPr>
        <w:t>compared</w:t>
      </w:r>
      <w:r w:rsidRPr="7CA53B8E" w:rsidR="2089E4A0">
        <w:rPr>
          <w:rFonts w:ascii="Arial" w:hAnsi="Arial" w:cs="Arial"/>
        </w:rPr>
        <w:t xml:space="preserve"> to general population, the chances will be about 1 in a</w:t>
      </w:r>
      <w:r w:rsidRPr="7CA53B8E" w:rsidR="69D7A9DA">
        <w:rPr>
          <w:rFonts w:ascii="Arial" w:hAnsi="Arial" w:cs="Arial"/>
        </w:rPr>
        <w:t xml:space="preserve"> 100, that might suggest that genes may not be the only factor in the growth of schizophrenia</w:t>
      </w:r>
      <w:r w:rsidRPr="7CA53B8E" w:rsidR="3E0B4362">
        <w:rPr>
          <w:rFonts w:ascii="Arial" w:hAnsi="Arial" w:cs="Arial"/>
        </w:rPr>
        <w:t xml:space="preserve"> (</w:t>
      </w:r>
      <w:r w:rsidRPr="7CA53B8E" w:rsidR="073FE0C8">
        <w:rPr>
          <w:rFonts w:ascii="Arial" w:hAnsi="Arial" w:cs="Arial"/>
        </w:rPr>
        <w:t>NHS,</w:t>
      </w:r>
      <w:r w:rsidRPr="7CA53B8E" w:rsidR="3E0B4362">
        <w:rPr>
          <w:rFonts w:ascii="Arial" w:hAnsi="Arial" w:cs="Arial"/>
        </w:rPr>
        <w:t xml:space="preserve"> 2019).</w:t>
      </w:r>
    </w:p>
    <w:p w:rsidRPr="001B36EE" w:rsidR="003F65CE" w:rsidP="1D507278" w:rsidRDefault="003F65CE" w14:paraId="7B744563" w14:textId="30D14783">
      <w:pPr>
        <w:pStyle w:val="Normal"/>
        <w:spacing w:line="360" w:lineRule="auto"/>
        <w:ind w:left="0"/>
        <w:jc w:val="both"/>
        <w:rPr>
          <w:rFonts w:ascii="Arial" w:hAnsi="Arial" w:cs="Arial"/>
          <w:b w:val="1"/>
          <w:bCs w:val="1"/>
          <w:sz w:val="28"/>
          <w:szCs w:val="28"/>
          <w:u w:val="single"/>
        </w:rPr>
      </w:pPr>
      <w:r w:rsidRPr="1D507278" w:rsidR="00462DAF">
        <w:rPr>
          <w:rFonts w:ascii="Arial" w:hAnsi="Arial" w:cs="Arial"/>
        </w:rPr>
        <w:t xml:space="preserve"> </w:t>
      </w:r>
      <w:r w:rsidRPr="1D507278" w:rsidR="003F65CE">
        <w:rPr>
          <w:rFonts w:ascii="Arial" w:hAnsi="Arial" w:cs="Arial"/>
          <w:b w:val="1"/>
          <w:bCs w:val="1"/>
          <w:sz w:val="28"/>
          <w:szCs w:val="28"/>
          <w:u w:val="single"/>
        </w:rPr>
        <w:t>Diagnosis for Schizophrenia</w:t>
      </w:r>
    </w:p>
    <w:p w:rsidR="00EB320F" w:rsidP="1D507278" w:rsidRDefault="009208E4" w14:paraId="7303C431" w14:textId="25CCE240">
      <w:pPr>
        <w:spacing w:line="360" w:lineRule="auto"/>
        <w:jc w:val="both"/>
        <w:rPr>
          <w:rFonts w:ascii="Arial" w:hAnsi="Arial" w:cs="Arial"/>
        </w:rPr>
      </w:pPr>
      <w:r w:rsidRPr="34897F92" w:rsidR="08BE768A">
        <w:rPr>
          <w:rFonts w:ascii="Arial" w:hAnsi="Arial" w:cs="Arial"/>
        </w:rPr>
        <w:t xml:space="preserve">The diagnosis that is </w:t>
      </w:r>
      <w:r w:rsidRPr="34897F92" w:rsidR="08BE768A">
        <w:rPr>
          <w:rFonts w:ascii="Arial" w:hAnsi="Arial" w:cs="Arial"/>
        </w:rPr>
        <w:t>required</w:t>
      </w:r>
      <w:r w:rsidRPr="34897F92" w:rsidR="08BE768A">
        <w:rPr>
          <w:rFonts w:ascii="Arial" w:hAnsi="Arial" w:cs="Arial"/>
        </w:rPr>
        <w:t xml:space="preserve"> to see if a person is suffering from schizophrenia </w:t>
      </w:r>
      <w:r w:rsidRPr="34897F92" w:rsidR="6810E922">
        <w:rPr>
          <w:rFonts w:ascii="Arial" w:hAnsi="Arial" w:cs="Arial"/>
        </w:rPr>
        <w:t xml:space="preserve">must be visible, if the physician </w:t>
      </w:r>
      <w:r w:rsidRPr="34897F92" w:rsidR="5036A24A">
        <w:rPr>
          <w:rFonts w:ascii="Arial" w:hAnsi="Arial" w:cs="Arial"/>
        </w:rPr>
        <w:t>is</w:t>
      </w:r>
      <w:r w:rsidRPr="34897F92" w:rsidR="6810E922">
        <w:rPr>
          <w:rFonts w:ascii="Arial" w:hAnsi="Arial" w:cs="Arial"/>
        </w:rPr>
        <w:t xml:space="preserve"> </w:t>
      </w:r>
      <w:r w:rsidRPr="34897F92" w:rsidR="7E9675BD">
        <w:rPr>
          <w:rFonts w:ascii="Arial" w:hAnsi="Arial" w:cs="Arial"/>
        </w:rPr>
        <w:t>not</w:t>
      </w:r>
      <w:r w:rsidRPr="34897F92" w:rsidR="6810E922">
        <w:rPr>
          <w:rFonts w:ascii="Arial" w:hAnsi="Arial" w:cs="Arial"/>
        </w:rPr>
        <w:t xml:space="preserve"> sure </w:t>
      </w:r>
      <w:r w:rsidRPr="34897F92" w:rsidR="16AF37F3">
        <w:rPr>
          <w:rFonts w:ascii="Arial" w:hAnsi="Arial" w:cs="Arial"/>
        </w:rPr>
        <w:t>then</w:t>
      </w:r>
      <w:r w:rsidRPr="34897F92" w:rsidR="6810E922">
        <w:rPr>
          <w:rFonts w:ascii="Arial" w:hAnsi="Arial" w:cs="Arial"/>
        </w:rPr>
        <w:t xml:space="preserve"> they can look for these symptoms </w:t>
      </w:r>
      <w:r w:rsidRPr="34897F92" w:rsidR="4A3B2AEB">
        <w:rPr>
          <w:rFonts w:ascii="Arial" w:hAnsi="Arial" w:cs="Arial"/>
        </w:rPr>
        <w:t>which</w:t>
      </w:r>
      <w:r w:rsidRPr="34897F92" w:rsidR="6810E922">
        <w:rPr>
          <w:rFonts w:ascii="Arial" w:hAnsi="Arial" w:cs="Arial"/>
        </w:rPr>
        <w:t xml:space="preserve"> are:</w:t>
      </w:r>
    </w:p>
    <w:p w:rsidR="00EB320F" w:rsidP="1D507278" w:rsidRDefault="009208E4" w14:paraId="59FB57C1" w14:textId="7C3FA63D">
      <w:pPr>
        <w:pStyle w:val="ListParagraph"/>
        <w:numPr>
          <w:ilvl w:val="0"/>
          <w:numId w:val="38"/>
        </w:numPr>
        <w:spacing w:line="360" w:lineRule="auto"/>
        <w:jc w:val="both"/>
        <w:rPr>
          <w:rFonts w:ascii="Arial" w:hAnsi="Arial" w:eastAsia="Arial" w:cs="Arial" w:asciiTheme="minorAscii" w:hAnsiTheme="minorAscii" w:eastAsiaTheme="minorAscii" w:cstheme="minorAscii"/>
          <w:sz w:val="22"/>
          <w:szCs w:val="22"/>
        </w:rPr>
      </w:pPr>
      <w:r w:rsidRPr="1D507278" w:rsidR="101807BA">
        <w:rPr>
          <w:rFonts w:ascii="Arial" w:hAnsi="Arial" w:cs="Arial"/>
        </w:rPr>
        <w:t>Thought echo</w:t>
      </w:r>
    </w:p>
    <w:p w:rsidR="00EB320F" w:rsidP="1D507278" w:rsidRDefault="009208E4" w14:paraId="2D888022" w14:textId="0F1CCADF">
      <w:pPr>
        <w:pStyle w:val="ListParagraph"/>
        <w:numPr>
          <w:ilvl w:val="0"/>
          <w:numId w:val="38"/>
        </w:numPr>
        <w:spacing w:line="360" w:lineRule="auto"/>
        <w:jc w:val="both"/>
        <w:rPr>
          <w:sz w:val="22"/>
          <w:szCs w:val="22"/>
        </w:rPr>
      </w:pPr>
      <w:r w:rsidRPr="1D507278" w:rsidR="6B90B947">
        <w:rPr>
          <w:rFonts w:ascii="Arial" w:hAnsi="Arial" w:cs="Arial"/>
        </w:rPr>
        <w:t>Do not have control of their delusional thoughts</w:t>
      </w:r>
    </w:p>
    <w:p w:rsidR="00EB320F" w:rsidP="1D507278" w:rsidRDefault="009208E4" w14:paraId="1EABE837" w14:textId="12DDCACE">
      <w:pPr>
        <w:pStyle w:val="ListParagraph"/>
        <w:numPr>
          <w:ilvl w:val="0"/>
          <w:numId w:val="38"/>
        </w:numPr>
        <w:spacing w:line="360" w:lineRule="auto"/>
        <w:jc w:val="both"/>
        <w:rPr>
          <w:sz w:val="22"/>
          <w:szCs w:val="22"/>
        </w:rPr>
      </w:pPr>
      <w:r w:rsidRPr="1D507278" w:rsidR="590D59DE">
        <w:rPr>
          <w:rFonts w:ascii="Arial" w:hAnsi="Arial" w:cs="Arial"/>
        </w:rPr>
        <w:t>Experience</w:t>
      </w:r>
      <w:r w:rsidRPr="1D507278" w:rsidR="6B90B947">
        <w:rPr>
          <w:rFonts w:ascii="Arial" w:hAnsi="Arial" w:cs="Arial"/>
        </w:rPr>
        <w:t xml:space="preserve"> hallucinations</w:t>
      </w:r>
    </w:p>
    <w:p w:rsidR="00EB320F" w:rsidP="1D507278" w:rsidRDefault="009208E4" w14:paraId="469E1DCE" w14:textId="3674AE98">
      <w:pPr>
        <w:pStyle w:val="ListParagraph"/>
        <w:numPr>
          <w:ilvl w:val="0"/>
          <w:numId w:val="38"/>
        </w:numPr>
        <w:spacing w:line="360" w:lineRule="auto"/>
        <w:jc w:val="both"/>
        <w:rPr>
          <w:rFonts w:ascii="Arial" w:hAnsi="Arial" w:eastAsia="Arial" w:cs="Arial" w:asciiTheme="minorAscii" w:hAnsiTheme="minorAscii" w:eastAsiaTheme="minorAscii" w:cstheme="minorAscii"/>
          <w:sz w:val="22"/>
          <w:szCs w:val="22"/>
        </w:rPr>
      </w:pPr>
      <w:r w:rsidRPr="1D507278" w:rsidR="309C34DD">
        <w:rPr>
          <w:rFonts w:ascii="Arial" w:hAnsi="Arial" w:cs="Arial"/>
        </w:rPr>
        <w:t>Other delusional thoughts that might be for example religious</w:t>
      </w:r>
    </w:p>
    <w:p w:rsidR="00EB320F" w:rsidP="1D507278" w:rsidRDefault="009208E4" w14:paraId="36E449CA" w14:textId="4D36A06B">
      <w:pPr>
        <w:pStyle w:val="Normal"/>
        <w:spacing w:line="360" w:lineRule="auto"/>
        <w:ind w:left="0"/>
        <w:jc w:val="both"/>
        <w:rPr>
          <w:rFonts w:ascii="Arial" w:hAnsi="Arial" w:cs="Arial"/>
        </w:rPr>
      </w:pPr>
      <w:r w:rsidRPr="1D507278" w:rsidR="3BE3FB9D">
        <w:rPr>
          <w:rFonts w:ascii="Arial" w:hAnsi="Arial" w:cs="Arial"/>
        </w:rPr>
        <w:t xml:space="preserve">Or </w:t>
      </w:r>
      <w:r w:rsidRPr="1D507278" w:rsidR="2CD08092">
        <w:rPr>
          <w:rFonts w:ascii="Arial" w:hAnsi="Arial" w:cs="Arial"/>
        </w:rPr>
        <w:t>another</w:t>
      </w:r>
      <w:r w:rsidRPr="1D507278" w:rsidR="3BE3FB9D">
        <w:rPr>
          <w:rFonts w:ascii="Arial" w:hAnsi="Arial" w:cs="Arial"/>
        </w:rPr>
        <w:t xml:space="preserve"> two symptoms shown below</w:t>
      </w:r>
    </w:p>
    <w:p w:rsidR="00EB320F" w:rsidP="1D507278" w:rsidRDefault="009208E4" w14:paraId="138A764E" w14:textId="0A5521CF">
      <w:pPr>
        <w:pStyle w:val="ListParagraph"/>
        <w:numPr>
          <w:ilvl w:val="0"/>
          <w:numId w:val="39"/>
        </w:numPr>
        <w:spacing w:line="360" w:lineRule="auto"/>
        <w:jc w:val="both"/>
        <w:rPr>
          <w:rFonts w:ascii="Arial" w:hAnsi="Arial" w:eastAsia="Arial" w:cs="Arial" w:asciiTheme="minorAscii" w:hAnsiTheme="minorAscii" w:eastAsiaTheme="minorAscii" w:cstheme="minorAscii"/>
          <w:sz w:val="22"/>
          <w:szCs w:val="22"/>
        </w:rPr>
      </w:pPr>
      <w:r w:rsidRPr="1D507278" w:rsidR="49802A88">
        <w:rPr>
          <w:rFonts w:ascii="Arial" w:hAnsi="Arial" w:cs="Arial"/>
        </w:rPr>
        <w:t xml:space="preserve">Catatonic </w:t>
      </w:r>
      <w:r w:rsidRPr="1D507278" w:rsidR="084D65CF">
        <w:rPr>
          <w:rFonts w:ascii="Arial" w:hAnsi="Arial" w:cs="Arial"/>
        </w:rPr>
        <w:t>behaviour</w:t>
      </w:r>
      <w:r w:rsidRPr="1D507278" w:rsidR="49802A88">
        <w:rPr>
          <w:rFonts w:ascii="Arial" w:hAnsi="Arial" w:cs="Arial"/>
        </w:rPr>
        <w:t xml:space="preserve"> </w:t>
      </w:r>
    </w:p>
    <w:p w:rsidR="00EB320F" w:rsidP="1D507278" w:rsidRDefault="009208E4" w14:paraId="0BBDCD7E" w14:textId="5D24B6E2">
      <w:pPr>
        <w:pStyle w:val="ListParagraph"/>
        <w:numPr>
          <w:ilvl w:val="0"/>
          <w:numId w:val="39"/>
        </w:numPr>
        <w:spacing w:line="360" w:lineRule="auto"/>
        <w:jc w:val="both"/>
        <w:rPr>
          <w:sz w:val="22"/>
          <w:szCs w:val="22"/>
        </w:rPr>
      </w:pPr>
      <w:r w:rsidRPr="1D507278" w:rsidR="2A469BC8">
        <w:rPr>
          <w:rFonts w:ascii="Arial" w:hAnsi="Arial" w:cs="Arial"/>
        </w:rPr>
        <w:t>Continuous hallucinations</w:t>
      </w:r>
    </w:p>
    <w:p w:rsidR="00EB320F" w:rsidP="1D507278" w:rsidRDefault="009208E4" w14:paraId="5EE39CAC" w14:textId="20E1E7C0">
      <w:pPr>
        <w:pStyle w:val="ListParagraph"/>
        <w:numPr>
          <w:ilvl w:val="0"/>
          <w:numId w:val="39"/>
        </w:numPr>
        <w:spacing w:line="360" w:lineRule="auto"/>
        <w:jc w:val="both"/>
        <w:rPr>
          <w:sz w:val="22"/>
          <w:szCs w:val="22"/>
        </w:rPr>
      </w:pPr>
      <w:r w:rsidRPr="1D507278" w:rsidR="163B1222">
        <w:rPr>
          <w:rFonts w:ascii="Arial" w:hAnsi="Arial" w:cs="Arial"/>
        </w:rPr>
        <w:t xml:space="preserve">Break into train of </w:t>
      </w:r>
      <w:r w:rsidRPr="1D507278" w:rsidR="7BF41B1E">
        <w:rPr>
          <w:rFonts w:ascii="Arial" w:hAnsi="Arial" w:cs="Arial"/>
        </w:rPr>
        <w:t>thoughts</w:t>
      </w:r>
    </w:p>
    <w:p w:rsidR="00EB320F" w:rsidP="1D507278" w:rsidRDefault="009208E4" w14:paraId="7EF92DA2" w14:textId="3CB61CC8">
      <w:pPr>
        <w:pStyle w:val="ListParagraph"/>
        <w:numPr>
          <w:ilvl w:val="0"/>
          <w:numId w:val="39"/>
        </w:numPr>
        <w:spacing w:line="360" w:lineRule="auto"/>
        <w:jc w:val="both"/>
        <w:rPr>
          <w:sz w:val="22"/>
          <w:szCs w:val="22"/>
        </w:rPr>
      </w:pPr>
      <w:r w:rsidRPr="1D507278" w:rsidR="7BF41B1E">
        <w:rPr>
          <w:rFonts w:ascii="Arial" w:hAnsi="Arial" w:cs="Arial"/>
        </w:rPr>
        <w:t>Confused speech</w:t>
      </w:r>
    </w:p>
    <w:p w:rsidR="00EB320F" w:rsidP="34897F92" w:rsidRDefault="009208E4" w14:paraId="7AF23907" w14:textId="11A4618C">
      <w:pPr>
        <w:pStyle w:val="Normal"/>
        <w:spacing w:line="360" w:lineRule="auto"/>
        <w:ind w:left="0"/>
        <w:jc w:val="both"/>
        <w:rPr>
          <w:rFonts w:ascii="Arial" w:hAnsi="Arial" w:cs="Arial"/>
        </w:rPr>
      </w:pPr>
      <w:r w:rsidRPr="34897F92" w:rsidR="70993162">
        <w:rPr>
          <w:rFonts w:ascii="Arial" w:hAnsi="Arial" w:cs="Arial"/>
        </w:rPr>
        <w:t xml:space="preserve">The person </w:t>
      </w:r>
      <w:r w:rsidRPr="34897F92" w:rsidR="38D0DB9D">
        <w:rPr>
          <w:rFonts w:ascii="Arial" w:hAnsi="Arial" w:cs="Arial"/>
        </w:rPr>
        <w:t>has</w:t>
      </w:r>
      <w:r w:rsidRPr="34897F92" w:rsidR="70993162">
        <w:rPr>
          <w:rFonts w:ascii="Arial" w:hAnsi="Arial" w:cs="Arial"/>
        </w:rPr>
        <w:t xml:space="preserve"> suffered these symptoms at least over a month or more</w:t>
      </w:r>
      <w:r w:rsidRPr="34897F92" w:rsidR="2F3E1694">
        <w:rPr>
          <w:rFonts w:ascii="Arial" w:hAnsi="Arial" w:cs="Arial"/>
        </w:rPr>
        <w:t xml:space="preserve">, </w:t>
      </w:r>
      <w:r w:rsidRPr="34897F92" w:rsidR="02478E87">
        <w:rPr>
          <w:rFonts w:ascii="Arial" w:hAnsi="Arial" w:cs="Arial"/>
        </w:rPr>
        <w:t xml:space="preserve">or they have also </w:t>
      </w:r>
      <w:r w:rsidRPr="34897F92" w:rsidR="2D193EC8">
        <w:rPr>
          <w:rFonts w:ascii="Arial" w:hAnsi="Arial" w:cs="Arial"/>
        </w:rPr>
        <w:t>been</w:t>
      </w:r>
      <w:r w:rsidRPr="34897F92" w:rsidR="02478E87">
        <w:rPr>
          <w:rFonts w:ascii="Arial" w:hAnsi="Arial" w:cs="Arial"/>
        </w:rPr>
        <w:t xml:space="preserve"> showing signs of </w:t>
      </w:r>
      <w:r w:rsidRPr="34897F92" w:rsidR="3D192D60">
        <w:rPr>
          <w:rFonts w:ascii="Arial" w:hAnsi="Arial" w:cs="Arial"/>
        </w:rPr>
        <w:t>loss</w:t>
      </w:r>
      <w:r w:rsidRPr="34897F92" w:rsidR="02478E87">
        <w:rPr>
          <w:rFonts w:ascii="Arial" w:hAnsi="Arial" w:cs="Arial"/>
        </w:rPr>
        <w:t xml:space="preserve"> of interest at work not able to keep themselves clean </w:t>
      </w:r>
      <w:r w:rsidRPr="34897F92" w:rsidR="74499229">
        <w:rPr>
          <w:rFonts w:ascii="Arial" w:hAnsi="Arial" w:cs="Arial"/>
        </w:rPr>
        <w:t>and</w:t>
      </w:r>
      <w:r w:rsidRPr="34897F92" w:rsidR="02478E87">
        <w:rPr>
          <w:rFonts w:ascii="Arial" w:hAnsi="Arial" w:cs="Arial"/>
        </w:rPr>
        <w:t xml:space="preserve"> </w:t>
      </w:r>
      <w:r w:rsidRPr="34897F92" w:rsidR="7D79C224">
        <w:rPr>
          <w:rFonts w:ascii="Arial" w:hAnsi="Arial" w:cs="Arial"/>
        </w:rPr>
        <w:t xml:space="preserve">lack of concentrating </w:t>
      </w:r>
      <w:r w:rsidRPr="34897F92" w:rsidR="7006EB1B">
        <w:rPr>
          <w:rFonts w:ascii="Arial" w:hAnsi="Arial" w:cs="Arial"/>
        </w:rPr>
        <w:t>and</w:t>
      </w:r>
      <w:r w:rsidRPr="34897F92" w:rsidR="7D79C224">
        <w:rPr>
          <w:rFonts w:ascii="Arial" w:hAnsi="Arial" w:cs="Arial"/>
        </w:rPr>
        <w:t xml:space="preserve"> not being able to show emotions </w:t>
      </w:r>
      <w:r w:rsidRPr="34897F92" w:rsidR="193226D3">
        <w:rPr>
          <w:rFonts w:ascii="Arial" w:hAnsi="Arial" w:cs="Arial"/>
        </w:rPr>
        <w:t xml:space="preserve">(ICD –10 </w:t>
      </w:r>
      <w:r w:rsidRPr="34897F92" w:rsidR="12A704F5">
        <w:rPr>
          <w:rFonts w:ascii="Arial" w:hAnsi="Arial" w:cs="Arial"/>
        </w:rPr>
        <w:t>pg.</w:t>
      </w:r>
      <w:r w:rsidRPr="34897F92" w:rsidR="193226D3">
        <w:rPr>
          <w:rFonts w:ascii="Arial" w:hAnsi="Arial" w:cs="Arial"/>
        </w:rPr>
        <w:t xml:space="preserve"> 78-79).</w:t>
      </w:r>
      <w:r w:rsidRPr="34897F92" w:rsidR="32C37CA2">
        <w:rPr>
          <w:rFonts w:ascii="Arial" w:hAnsi="Arial" w:cs="Arial"/>
        </w:rPr>
        <w:t xml:space="preserve"> When the diagnosis is done then then the next step is the person should be </w:t>
      </w:r>
      <w:r w:rsidRPr="34897F92" w:rsidR="2C5CE63E">
        <w:rPr>
          <w:rFonts w:ascii="Arial" w:hAnsi="Arial" w:cs="Arial"/>
        </w:rPr>
        <w:t>referred to the local health community team (CMHT). T</w:t>
      </w:r>
      <w:r w:rsidRPr="34897F92" w:rsidR="739A654E">
        <w:rPr>
          <w:rFonts w:ascii="Arial" w:hAnsi="Arial" w:cs="Arial"/>
        </w:rPr>
        <w:t>he CMHT they are different health professionals who support people with mental health condi</w:t>
      </w:r>
      <w:r w:rsidRPr="34897F92" w:rsidR="5C09A3E8">
        <w:rPr>
          <w:rFonts w:ascii="Arial" w:hAnsi="Arial" w:cs="Arial"/>
        </w:rPr>
        <w:t xml:space="preserve">tions, from the cmht a psychiatrist or a special nurse </w:t>
      </w:r>
      <w:r w:rsidRPr="34897F92" w:rsidR="00D2CE8F">
        <w:rPr>
          <w:rFonts w:ascii="Arial" w:hAnsi="Arial" w:cs="Arial"/>
        </w:rPr>
        <w:t>would</w:t>
      </w:r>
      <w:r w:rsidRPr="34897F92" w:rsidR="5C09A3E8">
        <w:rPr>
          <w:rFonts w:ascii="Arial" w:hAnsi="Arial" w:cs="Arial"/>
        </w:rPr>
        <w:t xml:space="preserve"> be carrying out a </w:t>
      </w:r>
      <w:r w:rsidRPr="34897F92" w:rsidR="7EF06528">
        <w:rPr>
          <w:rFonts w:ascii="Arial" w:hAnsi="Arial" w:cs="Arial"/>
        </w:rPr>
        <w:t>detail assessment of the patient and</w:t>
      </w:r>
      <w:r w:rsidRPr="34897F92" w:rsidR="0AB52DAD">
        <w:rPr>
          <w:rFonts w:ascii="Arial" w:hAnsi="Arial" w:cs="Arial"/>
        </w:rPr>
        <w:t xml:space="preserve"> carry out a medical history about their current circumstances</w:t>
      </w:r>
      <w:r w:rsidRPr="34897F92" w:rsidR="201AF454">
        <w:rPr>
          <w:rFonts w:ascii="Arial" w:hAnsi="Arial" w:cs="Arial"/>
        </w:rPr>
        <w:t xml:space="preserve">, </w:t>
      </w:r>
      <w:r w:rsidRPr="34897F92" w:rsidR="0ADE8D04">
        <w:rPr>
          <w:rFonts w:ascii="Arial" w:hAnsi="Arial" w:cs="Arial"/>
        </w:rPr>
        <w:t>determine</w:t>
      </w:r>
      <w:r w:rsidRPr="34897F92" w:rsidR="201AF454">
        <w:rPr>
          <w:rFonts w:ascii="Arial" w:hAnsi="Arial" w:cs="Arial"/>
        </w:rPr>
        <w:t xml:space="preserve"> whether the person has schizophrenia or </w:t>
      </w:r>
      <w:r w:rsidRPr="34897F92" w:rsidR="5AEF22A9">
        <w:rPr>
          <w:rFonts w:ascii="Arial" w:hAnsi="Arial" w:cs="Arial"/>
        </w:rPr>
        <w:t>bipolar</w:t>
      </w:r>
      <w:r w:rsidRPr="34897F92" w:rsidR="201AF454">
        <w:rPr>
          <w:rFonts w:ascii="Arial" w:hAnsi="Arial" w:cs="Arial"/>
        </w:rPr>
        <w:t xml:space="preserve"> disorder </w:t>
      </w:r>
      <w:r w:rsidRPr="34897F92" w:rsidR="7231717A">
        <w:rPr>
          <w:rFonts w:ascii="Arial" w:hAnsi="Arial" w:cs="Arial"/>
        </w:rPr>
        <w:t>which will rule out the use of drugs (NHS, 2019)</w:t>
      </w:r>
    </w:p>
    <w:p w:rsidR="00EB320F" w:rsidP="34897F92" w:rsidRDefault="009208E4" w14:paraId="70523C50" w14:textId="1AFC5B5E">
      <w:pPr>
        <w:pStyle w:val="Normal"/>
        <w:spacing w:line="360" w:lineRule="auto"/>
        <w:ind w:left="0"/>
        <w:jc w:val="both"/>
      </w:pPr>
    </w:p>
    <w:p w:rsidR="000A58FD" w:rsidP="007E2FD5" w:rsidRDefault="000A58FD" w14:paraId="08428801" w14:textId="512A3A59">
      <w:pPr>
        <w:spacing w:line="360" w:lineRule="auto"/>
        <w:jc w:val="both"/>
        <w:rPr>
          <w:rFonts w:ascii="Arial" w:hAnsi="Arial" w:cs="Arial"/>
        </w:rPr>
      </w:pPr>
    </w:p>
    <w:p w:rsidR="34897F92" w:rsidP="34897F92" w:rsidRDefault="34897F92" w14:paraId="069141B8" w14:textId="76DE6D24">
      <w:pPr>
        <w:spacing w:line="360" w:lineRule="auto"/>
        <w:jc w:val="both"/>
        <w:rPr>
          <w:rFonts w:ascii="Arial" w:hAnsi="Arial" w:cs="Arial"/>
          <w:b w:val="1"/>
          <w:bCs w:val="1"/>
          <w:sz w:val="28"/>
          <w:szCs w:val="28"/>
          <w:u w:val="single"/>
        </w:rPr>
      </w:pPr>
    </w:p>
    <w:p w:rsidR="00794CC1" w:rsidP="34897F92" w:rsidRDefault="003D1635" w14:paraId="3115E7AA" w14:textId="79D85916">
      <w:pPr>
        <w:spacing w:line="360" w:lineRule="auto"/>
        <w:jc w:val="both"/>
        <w:rPr>
          <w:rFonts w:ascii="Arial" w:hAnsi="Arial" w:cs="Arial"/>
          <w:b w:val="1"/>
          <w:bCs w:val="1"/>
          <w:sz w:val="28"/>
          <w:szCs w:val="28"/>
        </w:rPr>
      </w:pPr>
      <w:r w:rsidRPr="34897F92" w:rsidR="009C0829">
        <w:rPr>
          <w:rFonts w:ascii="Arial" w:hAnsi="Arial" w:cs="Arial"/>
          <w:b w:val="1"/>
          <w:bCs w:val="1"/>
          <w:sz w:val="28"/>
          <w:szCs w:val="28"/>
          <w:u w:val="single"/>
        </w:rPr>
        <w:t>Treatments</w:t>
      </w:r>
      <w:r w:rsidRPr="34897F92" w:rsidR="00D82EAF">
        <w:rPr>
          <w:rFonts w:ascii="Arial" w:hAnsi="Arial" w:cs="Arial"/>
          <w:b w:val="1"/>
          <w:bCs w:val="1"/>
          <w:sz w:val="28"/>
          <w:szCs w:val="28"/>
          <w:u w:val="single"/>
        </w:rPr>
        <w:t xml:space="preserve"> for schizophrenia</w:t>
      </w:r>
    </w:p>
    <w:p w:rsidR="00794CC1" w:rsidP="34897F92" w:rsidRDefault="003D1635" w14:paraId="1FB1F759" w14:textId="47B3BB4E">
      <w:pPr>
        <w:pStyle w:val="Normal"/>
        <w:spacing w:line="360" w:lineRule="auto"/>
        <w:jc w:val="both"/>
        <w:rPr>
          <w:rFonts w:ascii="Arial" w:hAnsi="Arial" w:cs="Arial"/>
          <w:b w:val="0"/>
          <w:bCs w:val="0"/>
          <w:sz w:val="28"/>
          <w:szCs w:val="28"/>
          <w:u w:val="single"/>
        </w:rPr>
      </w:pPr>
    </w:p>
    <w:p w:rsidR="00794CC1" w:rsidP="34897F92" w:rsidRDefault="003D1635" w14:paraId="18362456" w14:textId="23F0ACF7">
      <w:pPr>
        <w:spacing w:line="360" w:lineRule="auto"/>
        <w:jc w:val="both"/>
        <w:rPr>
          <w:rFonts w:ascii="Arial" w:hAnsi="Arial" w:cs="Arial"/>
        </w:rPr>
      </w:pPr>
      <w:r w:rsidRPr="34897F92" w:rsidR="517CB3B5">
        <w:rPr>
          <w:rFonts w:ascii="Arial" w:hAnsi="Arial" w:cs="Arial"/>
        </w:rPr>
        <w:t xml:space="preserve">Schizophrenia is a long term </w:t>
      </w:r>
      <w:r w:rsidRPr="34897F92" w:rsidR="1F20C92A">
        <w:rPr>
          <w:rFonts w:ascii="Arial" w:hAnsi="Arial" w:cs="Arial"/>
        </w:rPr>
        <w:t xml:space="preserve">that has a severe impact on a </w:t>
      </w:r>
      <w:r w:rsidRPr="34897F92" w:rsidR="158E0421">
        <w:rPr>
          <w:rFonts w:ascii="Arial" w:hAnsi="Arial" w:cs="Arial"/>
        </w:rPr>
        <w:t>person's</w:t>
      </w:r>
      <w:r w:rsidRPr="34897F92" w:rsidR="1F20C92A">
        <w:rPr>
          <w:rFonts w:ascii="Arial" w:hAnsi="Arial" w:cs="Arial"/>
        </w:rPr>
        <w:t xml:space="preserve"> treatment </w:t>
      </w:r>
      <w:r w:rsidRPr="34897F92" w:rsidR="67B604E3">
        <w:rPr>
          <w:rFonts w:ascii="Arial" w:hAnsi="Arial" w:cs="Arial"/>
        </w:rPr>
        <w:t>they</w:t>
      </w:r>
      <w:r w:rsidRPr="34897F92" w:rsidR="1F20C92A">
        <w:rPr>
          <w:rFonts w:ascii="Arial" w:hAnsi="Arial" w:cs="Arial"/>
        </w:rPr>
        <w:t xml:space="preserve"> are</w:t>
      </w:r>
    </w:p>
    <w:p w:rsidR="00794CC1" w:rsidP="34897F92" w:rsidRDefault="003D1635" w14:paraId="1AA1E4DF" w14:textId="1F53337A">
      <w:pPr>
        <w:pStyle w:val="ListParagraph"/>
        <w:numPr>
          <w:ilvl w:val="0"/>
          <w:numId w:val="40"/>
        </w:numPr>
        <w:spacing w:line="360" w:lineRule="auto"/>
        <w:jc w:val="both"/>
        <w:rPr>
          <w:rFonts w:ascii="Arial" w:hAnsi="Arial" w:eastAsia="Arial" w:cs="Arial" w:asciiTheme="minorAscii" w:hAnsiTheme="minorAscii" w:eastAsiaTheme="minorAscii" w:cstheme="minorAscii"/>
          <w:sz w:val="22"/>
          <w:szCs w:val="22"/>
        </w:rPr>
      </w:pPr>
      <w:r w:rsidRPr="34897F92" w:rsidR="363B9188">
        <w:rPr>
          <w:rFonts w:ascii="Arial" w:hAnsi="Arial" w:cs="Arial"/>
        </w:rPr>
        <w:t>Symptoms</w:t>
      </w:r>
      <w:r w:rsidRPr="34897F92" w:rsidR="3D265A0E">
        <w:rPr>
          <w:rFonts w:ascii="Arial" w:hAnsi="Arial" w:cs="Arial"/>
        </w:rPr>
        <w:t xml:space="preserve"> get reduced</w:t>
      </w:r>
    </w:p>
    <w:p w:rsidR="00794CC1" w:rsidP="34897F92" w:rsidRDefault="003D1635" w14:paraId="5CBE5462" w14:textId="78CE9E7F">
      <w:pPr>
        <w:pStyle w:val="ListParagraph"/>
        <w:numPr>
          <w:ilvl w:val="0"/>
          <w:numId w:val="40"/>
        </w:numPr>
        <w:spacing w:line="360" w:lineRule="auto"/>
        <w:jc w:val="both"/>
        <w:rPr>
          <w:sz w:val="22"/>
          <w:szCs w:val="22"/>
        </w:rPr>
      </w:pPr>
      <w:r w:rsidRPr="34897F92" w:rsidR="3D265A0E">
        <w:rPr>
          <w:rFonts w:ascii="Arial" w:hAnsi="Arial" w:cs="Arial"/>
        </w:rPr>
        <w:t>Encouraging for a quality life</w:t>
      </w:r>
    </w:p>
    <w:p w:rsidR="00794CC1" w:rsidP="34897F92" w:rsidRDefault="003D1635" w14:paraId="67A66F94" w14:textId="757F3D80">
      <w:pPr>
        <w:pStyle w:val="ListParagraph"/>
        <w:numPr>
          <w:ilvl w:val="0"/>
          <w:numId w:val="40"/>
        </w:numPr>
        <w:spacing w:line="360" w:lineRule="auto"/>
        <w:jc w:val="both"/>
        <w:rPr>
          <w:sz w:val="22"/>
          <w:szCs w:val="22"/>
        </w:rPr>
      </w:pPr>
      <w:r w:rsidRPr="34897F92" w:rsidR="3D265A0E">
        <w:rPr>
          <w:rFonts w:ascii="Arial" w:hAnsi="Arial" w:cs="Arial"/>
        </w:rPr>
        <w:t xml:space="preserve">Encourage and </w:t>
      </w:r>
      <w:r w:rsidRPr="34897F92" w:rsidR="3D265A0E">
        <w:rPr>
          <w:rFonts w:ascii="Arial" w:hAnsi="Arial" w:cs="Arial"/>
        </w:rPr>
        <w:t>maintain</w:t>
      </w:r>
      <w:r w:rsidRPr="34897F92" w:rsidR="3D265A0E">
        <w:rPr>
          <w:rFonts w:ascii="Arial" w:hAnsi="Arial" w:cs="Arial"/>
        </w:rPr>
        <w:t xml:space="preserve"> recovery</w:t>
      </w:r>
    </w:p>
    <w:p w:rsidR="00794CC1" w:rsidP="34897F92" w:rsidRDefault="003D1635" w14:paraId="119764DB" w14:textId="2769BF2F">
      <w:pPr>
        <w:spacing w:line="360" w:lineRule="auto"/>
        <w:jc w:val="both"/>
        <w:rPr>
          <w:rFonts w:ascii="Arial" w:hAnsi="Arial" w:cs="Arial"/>
        </w:rPr>
      </w:pPr>
      <w:r w:rsidRPr="34897F92" w:rsidR="253323EC">
        <w:rPr>
          <w:rFonts w:ascii="Arial" w:hAnsi="Arial" w:cs="Arial"/>
        </w:rPr>
        <w:t>schizophrenia</w:t>
      </w:r>
      <w:r w:rsidRPr="34897F92" w:rsidR="00004991">
        <w:rPr>
          <w:rFonts w:ascii="Arial" w:hAnsi="Arial" w:cs="Arial"/>
        </w:rPr>
        <w:t xml:space="preserve"> </w:t>
      </w:r>
      <w:r w:rsidRPr="34897F92" w:rsidR="004D7D31">
        <w:rPr>
          <w:rFonts w:ascii="Arial" w:hAnsi="Arial" w:cs="Arial"/>
        </w:rPr>
        <w:t>is treated</w:t>
      </w:r>
      <w:r w:rsidRPr="34897F92" w:rsidR="00004991">
        <w:rPr>
          <w:rFonts w:ascii="Arial" w:hAnsi="Arial" w:cs="Arial"/>
        </w:rPr>
        <w:t xml:space="preserve"> using medicine</w:t>
      </w:r>
      <w:r w:rsidRPr="34897F92" w:rsidR="00F01B5B">
        <w:rPr>
          <w:rFonts w:ascii="Arial" w:hAnsi="Arial" w:cs="Arial"/>
        </w:rPr>
        <w:t xml:space="preserve"> and therapy customized for each person. </w:t>
      </w:r>
      <w:r w:rsidRPr="34897F92" w:rsidR="002E68C0">
        <w:rPr>
          <w:rFonts w:ascii="Arial" w:hAnsi="Arial" w:cs="Arial"/>
        </w:rPr>
        <w:t xml:space="preserve">In majority </w:t>
      </w:r>
      <w:r w:rsidRPr="34897F92" w:rsidR="000E4B2F">
        <w:rPr>
          <w:rFonts w:ascii="Arial" w:hAnsi="Arial" w:cs="Arial"/>
        </w:rPr>
        <w:t xml:space="preserve">cases </w:t>
      </w:r>
      <w:r w:rsidRPr="34897F92" w:rsidR="0005781E">
        <w:rPr>
          <w:rFonts w:ascii="Arial" w:hAnsi="Arial" w:cs="Arial"/>
        </w:rPr>
        <w:t xml:space="preserve">a combination of antipsychotic </w:t>
      </w:r>
      <w:r w:rsidRPr="34897F92" w:rsidR="004D7D31">
        <w:rPr>
          <w:rFonts w:ascii="Arial" w:hAnsi="Arial" w:cs="Arial"/>
        </w:rPr>
        <w:t>medicines</w:t>
      </w:r>
      <w:r w:rsidRPr="34897F92" w:rsidR="0005781E">
        <w:rPr>
          <w:rFonts w:ascii="Arial" w:hAnsi="Arial" w:cs="Arial"/>
        </w:rPr>
        <w:t xml:space="preserve"> and cognitive behavioural therapy </w:t>
      </w:r>
      <w:r w:rsidRPr="34897F92" w:rsidR="001B0248">
        <w:rPr>
          <w:rFonts w:ascii="Arial" w:hAnsi="Arial" w:cs="Arial"/>
        </w:rPr>
        <w:t>(CBT) are used for patients.</w:t>
      </w:r>
      <w:r w:rsidRPr="34897F92" w:rsidR="0C81E62B">
        <w:rPr>
          <w:rFonts w:ascii="Arial" w:hAnsi="Arial" w:cs="Arial"/>
        </w:rPr>
        <w:t xml:space="preserve"> Antipsychotic drugs can give side effects which cause the person to </w:t>
      </w:r>
      <w:r w:rsidRPr="34897F92" w:rsidR="4DDD00F9">
        <w:rPr>
          <w:rFonts w:ascii="Arial" w:hAnsi="Arial" w:cs="Arial"/>
        </w:rPr>
        <w:t>gain</w:t>
      </w:r>
      <w:r w:rsidRPr="34897F92" w:rsidR="0C81E62B">
        <w:rPr>
          <w:rFonts w:ascii="Arial" w:hAnsi="Arial" w:cs="Arial"/>
        </w:rPr>
        <w:t xml:space="preserve"> weight,</w:t>
      </w:r>
      <w:r w:rsidRPr="34897F92" w:rsidR="03E6BC3E">
        <w:rPr>
          <w:rFonts w:ascii="Arial" w:hAnsi="Arial" w:cs="Arial"/>
        </w:rPr>
        <w:t xml:space="preserve"> feel drowsiness, getting constipated and having blurred visions</w:t>
      </w:r>
      <w:r w:rsidRPr="34897F92" w:rsidR="364C3F93">
        <w:rPr>
          <w:rFonts w:ascii="Arial" w:hAnsi="Arial" w:cs="Arial"/>
        </w:rPr>
        <w:t xml:space="preserve">, they can </w:t>
      </w:r>
      <w:r w:rsidRPr="34897F92" w:rsidR="7140C3FD">
        <w:rPr>
          <w:rFonts w:ascii="Arial" w:hAnsi="Arial" w:cs="Arial"/>
        </w:rPr>
        <w:t>also</w:t>
      </w:r>
      <w:r w:rsidRPr="34897F92" w:rsidR="364C3F93">
        <w:rPr>
          <w:rFonts w:ascii="Arial" w:hAnsi="Arial" w:cs="Arial"/>
        </w:rPr>
        <w:t xml:space="preserve"> be given </w:t>
      </w:r>
      <w:r w:rsidRPr="34897F92" w:rsidR="37585768">
        <w:rPr>
          <w:rFonts w:ascii="Arial" w:hAnsi="Arial" w:cs="Arial"/>
        </w:rPr>
        <w:t>Cognitive behavioural</w:t>
      </w:r>
      <w:r w:rsidRPr="34897F92" w:rsidR="50933696">
        <w:rPr>
          <w:rFonts w:ascii="Arial" w:hAnsi="Arial" w:cs="Arial"/>
        </w:rPr>
        <w:t xml:space="preserve"> </w:t>
      </w:r>
      <w:r w:rsidRPr="34897F92" w:rsidR="094B19EF">
        <w:rPr>
          <w:rFonts w:ascii="Arial" w:hAnsi="Arial" w:cs="Arial"/>
        </w:rPr>
        <w:t>therapy (</w:t>
      </w:r>
      <w:r w:rsidRPr="34897F92" w:rsidR="50933696">
        <w:rPr>
          <w:rFonts w:ascii="Arial" w:hAnsi="Arial" w:cs="Arial"/>
        </w:rPr>
        <w:t>CBT</w:t>
      </w:r>
      <w:r w:rsidRPr="34897F92" w:rsidR="156875F8">
        <w:rPr>
          <w:rFonts w:ascii="Arial" w:hAnsi="Arial" w:cs="Arial"/>
        </w:rPr>
        <w:t>), therapy</w:t>
      </w:r>
      <w:r w:rsidRPr="34897F92" w:rsidR="364C3F93">
        <w:rPr>
          <w:rFonts w:ascii="Arial" w:hAnsi="Arial" w:cs="Arial"/>
        </w:rPr>
        <w:t>, family therapy and art therapy</w:t>
      </w:r>
      <w:r w:rsidRPr="34897F92" w:rsidR="4C60C304">
        <w:rPr>
          <w:rFonts w:ascii="Arial" w:hAnsi="Arial" w:cs="Arial"/>
        </w:rPr>
        <w:t xml:space="preserve"> (NHS, 2019).</w:t>
      </w:r>
    </w:p>
    <w:p w:rsidR="00794CC1" w:rsidP="007E2FD5" w:rsidRDefault="003D1635" w14:paraId="2109C150" w14:textId="411579EA">
      <w:pPr>
        <w:spacing w:line="360" w:lineRule="auto"/>
        <w:jc w:val="both"/>
        <w:rPr>
          <w:rFonts w:ascii="Arial" w:hAnsi="Arial" w:cs="Arial"/>
        </w:rPr>
      </w:pPr>
      <w:r w:rsidRPr="34897F92" w:rsidR="0025559C">
        <w:rPr>
          <w:rFonts w:ascii="Arial" w:hAnsi="Arial" w:cs="Arial"/>
        </w:rPr>
        <w:t xml:space="preserve"> They can also get help from community mental health team </w:t>
      </w:r>
      <w:r w:rsidRPr="34897F92" w:rsidR="00CF3BF9">
        <w:rPr>
          <w:rFonts w:ascii="Arial" w:hAnsi="Arial" w:cs="Arial"/>
        </w:rPr>
        <w:t xml:space="preserve">that can offer </w:t>
      </w:r>
      <w:r w:rsidRPr="34897F92" w:rsidR="00AD542A">
        <w:rPr>
          <w:rFonts w:ascii="Arial" w:hAnsi="Arial" w:cs="Arial"/>
        </w:rPr>
        <w:t xml:space="preserve">them </w:t>
      </w:r>
      <w:r w:rsidRPr="34897F92" w:rsidR="00CF3BF9">
        <w:rPr>
          <w:rFonts w:ascii="Arial" w:hAnsi="Arial" w:cs="Arial"/>
        </w:rPr>
        <w:t>with daily support for their treatment</w:t>
      </w:r>
      <w:r w:rsidRPr="34897F92" w:rsidR="00F1552E">
        <w:rPr>
          <w:rFonts w:ascii="Arial" w:hAnsi="Arial" w:cs="Arial"/>
        </w:rPr>
        <w:t xml:space="preserve">. </w:t>
      </w:r>
      <w:r w:rsidRPr="34897F92" w:rsidR="0003674A">
        <w:rPr>
          <w:rFonts w:ascii="Arial" w:hAnsi="Arial" w:cs="Arial"/>
        </w:rPr>
        <w:t xml:space="preserve">It is known that people are </w:t>
      </w:r>
      <w:r w:rsidRPr="34897F92" w:rsidR="004D7D31">
        <w:rPr>
          <w:rFonts w:ascii="Arial" w:hAnsi="Arial" w:cs="Arial"/>
        </w:rPr>
        <w:t>recovering</w:t>
      </w:r>
      <w:r w:rsidRPr="34897F92" w:rsidR="0003674A">
        <w:rPr>
          <w:rFonts w:ascii="Arial" w:hAnsi="Arial" w:cs="Arial"/>
        </w:rPr>
        <w:t xml:space="preserve"> from schizophrenia howe</w:t>
      </w:r>
      <w:r w:rsidRPr="34897F92" w:rsidR="00B21F64">
        <w:rPr>
          <w:rFonts w:ascii="Arial" w:hAnsi="Arial" w:cs="Arial"/>
        </w:rPr>
        <w:t xml:space="preserve">ver the symptoms do return following </w:t>
      </w:r>
      <w:r w:rsidRPr="34897F92" w:rsidR="004D7D31">
        <w:rPr>
          <w:rFonts w:ascii="Arial" w:hAnsi="Arial" w:cs="Arial"/>
        </w:rPr>
        <w:t>a</w:t>
      </w:r>
      <w:r w:rsidRPr="34897F92" w:rsidR="00B21F64">
        <w:rPr>
          <w:rFonts w:ascii="Arial" w:hAnsi="Arial" w:cs="Arial"/>
        </w:rPr>
        <w:t xml:space="preserve"> relapse</w:t>
      </w:r>
      <w:r w:rsidRPr="34897F92" w:rsidR="00DE305F">
        <w:rPr>
          <w:rFonts w:ascii="Arial" w:hAnsi="Arial" w:cs="Arial"/>
        </w:rPr>
        <w:t xml:space="preserve">. Schizophrenia patients can </w:t>
      </w:r>
      <w:r w:rsidRPr="34897F92" w:rsidR="008D16C4">
        <w:rPr>
          <w:rFonts w:ascii="Arial" w:hAnsi="Arial" w:cs="Arial"/>
        </w:rPr>
        <w:t>get support and treatment which can help</w:t>
      </w:r>
      <w:r w:rsidRPr="34897F92" w:rsidR="004C77E6">
        <w:rPr>
          <w:rFonts w:ascii="Arial" w:hAnsi="Arial" w:cs="Arial"/>
        </w:rPr>
        <w:t xml:space="preserve"> </w:t>
      </w:r>
      <w:r w:rsidRPr="34897F92" w:rsidR="00DD6F7F">
        <w:rPr>
          <w:rFonts w:ascii="Arial" w:hAnsi="Arial" w:cs="Arial"/>
        </w:rPr>
        <w:t>decrease</w:t>
      </w:r>
      <w:r w:rsidRPr="34897F92" w:rsidR="004C77E6">
        <w:rPr>
          <w:rFonts w:ascii="Arial" w:hAnsi="Arial" w:cs="Arial"/>
        </w:rPr>
        <w:t xml:space="preserve"> </w:t>
      </w:r>
      <w:r w:rsidRPr="34897F92" w:rsidR="00DD6F7F">
        <w:rPr>
          <w:rFonts w:ascii="Arial" w:hAnsi="Arial" w:cs="Arial"/>
        </w:rPr>
        <w:t xml:space="preserve">their impact which affects their </w:t>
      </w:r>
      <w:r w:rsidRPr="34897F92" w:rsidR="0027553C">
        <w:rPr>
          <w:rFonts w:ascii="Arial" w:hAnsi="Arial" w:cs="Arial"/>
        </w:rPr>
        <w:t xml:space="preserve">condition </w:t>
      </w:r>
      <w:r w:rsidRPr="34897F92" w:rsidR="007C6EDA">
        <w:rPr>
          <w:rFonts w:ascii="Arial" w:hAnsi="Arial" w:cs="Arial"/>
        </w:rPr>
        <w:t>on their routine for their life</w:t>
      </w:r>
      <w:r w:rsidRPr="34897F92" w:rsidR="00880041">
        <w:rPr>
          <w:rFonts w:ascii="Arial" w:hAnsi="Arial" w:cs="Arial"/>
        </w:rPr>
        <w:t xml:space="preserve"> (NHS,20</w:t>
      </w:r>
      <w:r w:rsidRPr="34897F92" w:rsidR="12E87C8F">
        <w:rPr>
          <w:rFonts w:ascii="Arial" w:hAnsi="Arial" w:cs="Arial"/>
        </w:rPr>
        <w:t xml:space="preserve">21. </w:t>
      </w:r>
    </w:p>
    <w:p w:rsidR="00422CDE" w:rsidP="007E2FD5" w:rsidRDefault="00422CDE" w14:paraId="62C77C0F" w14:textId="77777777">
      <w:pPr>
        <w:spacing w:line="360" w:lineRule="auto"/>
        <w:jc w:val="both"/>
        <w:rPr>
          <w:rFonts w:ascii="Arial" w:hAnsi="Arial" w:cs="Arial"/>
        </w:rPr>
      </w:pPr>
    </w:p>
    <w:p w:rsidR="003670FF" w:rsidP="1D507278" w:rsidRDefault="003670FF" w14:paraId="022819F0" w14:textId="19EF3387" w14:noSpellErr="1">
      <w:pPr>
        <w:spacing w:line="360" w:lineRule="auto"/>
        <w:jc w:val="both"/>
        <w:rPr>
          <w:rFonts w:ascii="Arial" w:hAnsi="Arial" w:cs="Arial"/>
          <w:b w:val="1"/>
          <w:bCs w:val="1"/>
          <w:sz w:val="28"/>
          <w:szCs w:val="28"/>
        </w:rPr>
      </w:pPr>
      <w:r w:rsidRPr="1D507278" w:rsidR="003670FF">
        <w:rPr>
          <w:rFonts w:ascii="Arial" w:hAnsi="Arial" w:cs="Arial"/>
          <w:b w:val="1"/>
          <w:bCs w:val="1"/>
          <w:sz w:val="28"/>
          <w:szCs w:val="28"/>
          <w:u w:val="single"/>
        </w:rPr>
        <w:t>Measurements of Rehabilitation</w:t>
      </w:r>
    </w:p>
    <w:p w:rsidRPr="00EA50BF" w:rsidR="005D0B88" w:rsidP="34897F92" w:rsidRDefault="001C538B" w14:paraId="100B3463" w14:textId="4DC8B2F6">
      <w:pPr>
        <w:pStyle w:val="Normal"/>
        <w:spacing w:after="0" w:line="360" w:lineRule="auto"/>
        <w:contextualSpacing/>
        <w:jc w:val="both"/>
        <w:rPr>
          <w:rFonts w:ascii="Arial" w:hAnsi="Arial" w:eastAsia="Arial" w:cs="Arial"/>
          <w:b w:val="0"/>
          <w:bCs w:val="0"/>
          <w:i w:val="0"/>
          <w:iCs w:val="0"/>
          <w:caps w:val="0"/>
          <w:smallCaps w:val="0"/>
          <w:noProof w:val="0"/>
          <w:color w:val="000000" w:themeColor="text1" w:themeTint="FF" w:themeShade="FF"/>
          <w:sz w:val="22"/>
          <w:szCs w:val="22"/>
          <w:lang w:val="en-GB"/>
        </w:rPr>
      </w:pPr>
      <w:bookmarkStart w:name="_Hlk78153455" w:id="1"/>
      <w:r w:rsidRPr="34897F92" w:rsidR="001C538B">
        <w:rPr>
          <w:rFonts w:ascii="Arial" w:hAnsi="Arial" w:eastAsia="Times New Roman" w:cs="Arial"/>
          <w:lang w:eastAsia="en-GB"/>
        </w:rPr>
        <w:t xml:space="preserve">Rehabilitation </w:t>
      </w:r>
      <w:r w:rsidRPr="34897F92" w:rsidR="7B8068E9">
        <w:rPr>
          <w:rFonts w:ascii="Arial" w:hAnsi="Arial" w:eastAsia="Times New Roman" w:cs="Arial"/>
          <w:lang w:eastAsia="en-GB"/>
        </w:rPr>
        <w:t xml:space="preserve">is put in place to help </w:t>
      </w:r>
      <w:r w:rsidRPr="34897F92" w:rsidR="3CDB83B8">
        <w:rPr>
          <w:rFonts w:ascii="Arial" w:hAnsi="Arial" w:eastAsia="Times New Roman" w:cs="Arial"/>
          <w:lang w:eastAsia="en-GB"/>
        </w:rPr>
        <w:t>and</w:t>
      </w:r>
      <w:r w:rsidRPr="34897F92" w:rsidR="7B8068E9">
        <w:rPr>
          <w:rFonts w:ascii="Arial" w:hAnsi="Arial" w:eastAsia="Times New Roman" w:cs="Arial"/>
          <w:lang w:eastAsia="en-GB"/>
        </w:rPr>
        <w:t xml:space="preserve"> be able to encourage the person who is suffering to recover soon.</w:t>
      </w:r>
      <w:r w:rsidRPr="34897F92" w:rsidR="000844B2">
        <w:rPr>
          <w:rFonts w:ascii="Arial" w:hAnsi="Arial" w:eastAsia="Times New Roman" w:cs="Arial"/>
          <w:lang w:eastAsia="en-GB"/>
        </w:rPr>
        <w:t xml:space="preserve"> </w:t>
      </w:r>
      <w:r w:rsidRPr="34897F92" w:rsidR="787B7BAE">
        <w:rPr>
          <w:rFonts w:ascii="Arial" w:hAnsi="Arial" w:eastAsia="Times New Roman" w:cs="Arial"/>
          <w:lang w:eastAsia="en-GB"/>
        </w:rPr>
        <w:t xml:space="preserve">Some rehabilitation help </w:t>
      </w:r>
      <w:r w:rsidRPr="34897F92" w:rsidR="7DE7E6E8">
        <w:rPr>
          <w:rFonts w:ascii="Arial" w:hAnsi="Arial" w:eastAsia="Times New Roman" w:cs="Arial"/>
          <w:lang w:eastAsia="en-GB"/>
        </w:rPr>
        <w:t>people</w:t>
      </w:r>
      <w:r w:rsidRPr="34897F92" w:rsidR="787B7BAE">
        <w:rPr>
          <w:rFonts w:ascii="Arial" w:hAnsi="Arial" w:eastAsia="Times New Roman" w:cs="Arial"/>
          <w:lang w:eastAsia="en-GB"/>
        </w:rPr>
        <w:t xml:space="preserve"> with schizophrenia to be able to manage and cope with their psychological symptoms, </w:t>
      </w:r>
      <w:r w:rsidRPr="34897F92" w:rsidR="6F6CE8C7">
        <w:rPr>
          <w:rFonts w:ascii="Arial" w:hAnsi="Arial" w:eastAsia="Times New Roman" w:cs="Arial"/>
          <w:lang w:eastAsia="en-GB"/>
        </w:rPr>
        <w:t>also help them to develop their social skil</w:t>
      </w:r>
      <w:r w:rsidRPr="34897F92" w:rsidR="3FB8FABF">
        <w:rPr>
          <w:rFonts w:ascii="Arial" w:hAnsi="Arial" w:eastAsia="Times New Roman" w:cs="Arial"/>
          <w:lang w:eastAsia="en-GB"/>
        </w:rPr>
        <w:t xml:space="preserve">ls, help with goals </w:t>
      </w:r>
      <w:r w:rsidRPr="34897F92" w:rsidR="70925166">
        <w:rPr>
          <w:rFonts w:ascii="Arial" w:hAnsi="Arial" w:eastAsia="Times New Roman" w:cs="Arial"/>
          <w:lang w:eastAsia="en-GB"/>
        </w:rPr>
        <w:t>and</w:t>
      </w:r>
      <w:r w:rsidRPr="34897F92" w:rsidR="3FB8FABF">
        <w:rPr>
          <w:rFonts w:ascii="Arial" w:hAnsi="Arial" w:eastAsia="Times New Roman" w:cs="Arial"/>
          <w:lang w:eastAsia="en-GB"/>
        </w:rPr>
        <w:t xml:space="preserve"> </w:t>
      </w:r>
      <w:r w:rsidRPr="34897F92" w:rsidR="773F6B48">
        <w:rPr>
          <w:rFonts w:ascii="Arial" w:hAnsi="Arial" w:eastAsia="Times New Roman" w:cs="Arial"/>
          <w:lang w:eastAsia="en-GB"/>
        </w:rPr>
        <w:t>problem-solving</w:t>
      </w:r>
      <w:r w:rsidRPr="34897F92" w:rsidR="3FB8FABF">
        <w:rPr>
          <w:rFonts w:ascii="Arial" w:hAnsi="Arial" w:eastAsia="Times New Roman" w:cs="Arial"/>
          <w:lang w:eastAsia="en-GB"/>
        </w:rPr>
        <w:t xml:space="preserve"> skills that they </w:t>
      </w:r>
      <w:r w:rsidRPr="34897F92" w:rsidR="358FFE98">
        <w:rPr>
          <w:rFonts w:ascii="Arial" w:hAnsi="Arial" w:eastAsia="Times New Roman" w:cs="Arial"/>
          <w:lang w:eastAsia="en-GB"/>
        </w:rPr>
        <w:t>are</w:t>
      </w:r>
      <w:r w:rsidRPr="34897F92" w:rsidR="3FB8FABF">
        <w:rPr>
          <w:rFonts w:ascii="Arial" w:hAnsi="Arial" w:eastAsia="Times New Roman" w:cs="Arial"/>
          <w:lang w:eastAsia="en-GB"/>
        </w:rPr>
        <w:t xml:space="preserve"> lacking in or having difficulties </w:t>
      </w:r>
      <w:r w:rsidRPr="34897F92" w:rsidR="337670A1">
        <w:rPr>
          <w:rFonts w:ascii="Arial" w:hAnsi="Arial" w:eastAsia="Times New Roman" w:cs="Arial"/>
          <w:lang w:eastAsia="en-GB"/>
        </w:rPr>
        <w:t>using.</w:t>
      </w:r>
      <w:r w:rsidRPr="34897F92" w:rsidR="28283959">
        <w:rPr>
          <w:rFonts w:ascii="Arial" w:hAnsi="Arial" w:eastAsia="Times New Roman" w:cs="Arial"/>
          <w:lang w:eastAsia="en-GB"/>
        </w:rPr>
        <w:t xml:space="preserve"> The important thing to do is to help people with </w:t>
      </w:r>
      <w:r w:rsidRPr="34897F92" w:rsidR="2333CE90">
        <w:rPr>
          <w:rFonts w:ascii="Arial" w:hAnsi="Arial" w:eastAsia="Times New Roman" w:cs="Arial"/>
          <w:lang w:eastAsia="en-GB"/>
        </w:rPr>
        <w:t>schizophrenia</w:t>
      </w:r>
      <w:r w:rsidRPr="34897F92" w:rsidR="28283959">
        <w:rPr>
          <w:rFonts w:ascii="Arial" w:hAnsi="Arial" w:eastAsia="Times New Roman" w:cs="Arial"/>
          <w:lang w:eastAsia="en-GB"/>
        </w:rPr>
        <w:t xml:space="preserve"> to build their social and living skills which they are lacking in (</w:t>
      </w:r>
      <w:r w:rsidRPr="34897F92" w:rsidR="28283959">
        <w:rPr>
          <w:rFonts w:ascii="Open Sans" w:hAnsi="Open Sans" w:eastAsia="Open Sans" w:cs="Open Sans"/>
          <w:b w:val="0"/>
          <w:bCs w:val="0"/>
          <w:i w:val="0"/>
          <w:iCs w:val="0"/>
          <w:caps w:val="0"/>
          <w:smallCaps w:val="0"/>
          <w:noProof w:val="0"/>
          <w:color w:val="000000" w:themeColor="text1" w:themeTint="FF" w:themeShade="FF"/>
          <w:sz w:val="19"/>
          <w:szCs w:val="19"/>
          <w:lang w:val="en-GB"/>
        </w:rPr>
        <w:t>V</w:t>
      </w:r>
      <w:r w:rsidRPr="34897F92" w:rsidR="28283959">
        <w:rPr>
          <w:rFonts w:ascii="Arial" w:hAnsi="Arial" w:eastAsia="Arial" w:cs="Arial"/>
          <w:b w:val="0"/>
          <w:bCs w:val="0"/>
          <w:i w:val="0"/>
          <w:iCs w:val="0"/>
          <w:caps w:val="0"/>
          <w:smallCaps w:val="0"/>
          <w:noProof w:val="0"/>
          <w:color w:val="000000" w:themeColor="text1" w:themeTint="FF" w:themeShade="FF"/>
          <w:sz w:val="22"/>
          <w:szCs w:val="22"/>
          <w:lang w:val="en-GB"/>
        </w:rPr>
        <w:t xml:space="preserve">ita and </w:t>
      </w:r>
      <w:proofErr w:type="spellStart"/>
      <w:r w:rsidRPr="34897F92" w:rsidR="28283959">
        <w:rPr>
          <w:rFonts w:ascii="Arial" w:hAnsi="Arial" w:eastAsia="Arial" w:cs="Arial"/>
          <w:b w:val="0"/>
          <w:bCs w:val="0"/>
          <w:i w:val="0"/>
          <w:iCs w:val="0"/>
          <w:caps w:val="0"/>
          <w:smallCaps w:val="0"/>
          <w:noProof w:val="0"/>
          <w:color w:val="000000" w:themeColor="text1" w:themeTint="FF" w:themeShade="FF"/>
          <w:sz w:val="22"/>
          <w:szCs w:val="22"/>
          <w:lang w:val="en-GB"/>
        </w:rPr>
        <w:t>Barlati</w:t>
      </w:r>
      <w:proofErr w:type="spellEnd"/>
      <w:r w:rsidRPr="34897F92" w:rsidR="28283959">
        <w:rPr>
          <w:rFonts w:ascii="Arial" w:hAnsi="Arial" w:eastAsia="Arial" w:cs="Arial"/>
          <w:b w:val="0"/>
          <w:bCs w:val="0"/>
          <w:i w:val="0"/>
          <w:iCs w:val="0"/>
          <w:caps w:val="0"/>
          <w:smallCaps w:val="0"/>
          <w:noProof w:val="0"/>
          <w:color w:val="000000" w:themeColor="text1" w:themeTint="FF" w:themeShade="FF"/>
          <w:sz w:val="22"/>
          <w:szCs w:val="22"/>
          <w:lang w:val="en-GB"/>
        </w:rPr>
        <w:t>, 2018</w:t>
      </w:r>
      <w:r w:rsidRPr="34897F92" w:rsidR="109777F3">
        <w:rPr>
          <w:rFonts w:ascii="Arial" w:hAnsi="Arial" w:eastAsia="Arial" w:cs="Arial"/>
          <w:b w:val="0"/>
          <w:bCs w:val="0"/>
          <w:i w:val="0"/>
          <w:iCs w:val="0"/>
          <w:caps w:val="0"/>
          <w:smallCaps w:val="0"/>
          <w:noProof w:val="0"/>
          <w:color w:val="000000" w:themeColor="text1" w:themeTint="FF" w:themeShade="FF"/>
          <w:sz w:val="22"/>
          <w:szCs w:val="22"/>
          <w:lang w:val="en-GB"/>
        </w:rPr>
        <w:t>)</w:t>
      </w:r>
      <w:r w:rsidRPr="34897F92" w:rsidR="1E957450">
        <w:rPr>
          <w:rFonts w:ascii="Arial" w:hAnsi="Arial" w:eastAsia="Arial" w:cs="Arial"/>
          <w:b w:val="0"/>
          <w:bCs w:val="0"/>
          <w:i w:val="0"/>
          <w:iCs w:val="0"/>
          <w:caps w:val="0"/>
          <w:smallCaps w:val="0"/>
          <w:noProof w:val="0"/>
          <w:color w:val="000000" w:themeColor="text1" w:themeTint="FF" w:themeShade="FF"/>
          <w:sz w:val="22"/>
          <w:szCs w:val="22"/>
          <w:lang w:val="en-GB"/>
        </w:rPr>
        <w:t>.</w:t>
      </w:r>
    </w:p>
    <w:p w:rsidRPr="00EA50BF" w:rsidR="005D0B88" w:rsidP="007E2FD5" w:rsidRDefault="001C538B" w14:paraId="2674C8FF" w14:textId="17EB5A91">
      <w:pPr>
        <w:spacing w:after="0" w:line="360" w:lineRule="auto"/>
        <w:contextualSpacing/>
        <w:jc w:val="both"/>
        <w:rPr>
          <w:rFonts w:ascii="Arial" w:hAnsi="Arial" w:eastAsia="Times New Roman" w:cs="Arial"/>
          <w:lang w:eastAsia="en-GB"/>
        </w:rPr>
      </w:pPr>
      <w:r w:rsidRPr="34897F92" w:rsidR="00B12568">
        <w:rPr>
          <w:rFonts w:ascii="Arial" w:hAnsi="Arial" w:eastAsia="Times New Roman" w:cs="Arial"/>
          <w:lang w:eastAsia="en-GB"/>
        </w:rPr>
        <w:t xml:space="preserve"> Th</w:t>
      </w:r>
      <w:r w:rsidRPr="34897F92" w:rsidR="001B04EB">
        <w:rPr>
          <w:rFonts w:ascii="Arial" w:hAnsi="Arial" w:eastAsia="Times New Roman" w:cs="Arial"/>
          <w:lang w:eastAsia="en-GB"/>
        </w:rPr>
        <w:t xml:space="preserve">ey can have somewhere to stay 24 hours due to their place </w:t>
      </w:r>
      <w:r w:rsidRPr="34897F92" w:rsidR="00AA7065">
        <w:rPr>
          <w:rFonts w:ascii="Arial" w:hAnsi="Arial" w:eastAsia="Times New Roman" w:cs="Arial"/>
          <w:lang w:eastAsia="en-GB"/>
        </w:rPr>
        <w:t>br</w:t>
      </w:r>
      <w:r w:rsidRPr="34897F92" w:rsidR="2E0F706F">
        <w:rPr>
          <w:rFonts w:ascii="Arial" w:hAnsi="Arial" w:eastAsia="Times New Roman" w:cs="Arial"/>
          <w:lang w:eastAsia="en-GB"/>
        </w:rPr>
        <w:t xml:space="preserve">eaking </w:t>
      </w:r>
      <w:r w:rsidRPr="34897F92" w:rsidR="00AA7065">
        <w:rPr>
          <w:rFonts w:ascii="Arial" w:hAnsi="Arial" w:eastAsia="Times New Roman" w:cs="Arial"/>
          <w:lang w:eastAsia="en-GB"/>
        </w:rPr>
        <w:t>down</w:t>
      </w:r>
      <w:r w:rsidRPr="34897F92" w:rsidR="00BC7800">
        <w:rPr>
          <w:rFonts w:ascii="Arial" w:hAnsi="Arial" w:eastAsia="Times New Roman" w:cs="Arial"/>
          <w:lang w:eastAsia="en-GB"/>
        </w:rPr>
        <w:t xml:space="preserve"> </w:t>
      </w:r>
      <w:r w:rsidRPr="34897F92" w:rsidR="005570BA">
        <w:rPr>
          <w:rFonts w:ascii="Arial" w:hAnsi="Arial" w:eastAsia="Times New Roman" w:cs="Arial"/>
          <w:lang w:eastAsia="en-GB"/>
        </w:rPr>
        <w:t xml:space="preserve">Rehabilitation </w:t>
      </w:r>
      <w:r w:rsidRPr="34897F92" w:rsidR="00053985">
        <w:rPr>
          <w:rFonts w:ascii="Arial" w:hAnsi="Arial" w:eastAsia="Times New Roman" w:cs="Arial"/>
          <w:lang w:eastAsia="en-GB"/>
        </w:rPr>
        <w:t xml:space="preserve">is </w:t>
      </w:r>
      <w:r w:rsidRPr="34897F92" w:rsidR="3536515E">
        <w:rPr>
          <w:rFonts w:ascii="Arial" w:hAnsi="Arial" w:eastAsia="Times New Roman" w:cs="Arial"/>
          <w:lang w:eastAsia="en-GB"/>
        </w:rPr>
        <w:t>for</w:t>
      </w:r>
      <w:r w:rsidRPr="34897F92" w:rsidR="005570BA">
        <w:rPr>
          <w:rFonts w:ascii="Arial" w:hAnsi="Arial" w:eastAsia="Times New Roman" w:cs="Arial"/>
          <w:lang w:eastAsia="en-GB"/>
        </w:rPr>
        <w:t xml:space="preserve"> people who are having </w:t>
      </w:r>
      <w:r w:rsidRPr="34897F92" w:rsidR="00053985">
        <w:rPr>
          <w:rFonts w:ascii="Arial" w:hAnsi="Arial" w:eastAsia="Times New Roman" w:cs="Arial"/>
          <w:lang w:eastAsia="en-GB"/>
        </w:rPr>
        <w:t>resistance</w:t>
      </w:r>
      <w:r w:rsidRPr="34897F92" w:rsidR="005570BA">
        <w:rPr>
          <w:rFonts w:ascii="Arial" w:hAnsi="Arial" w:eastAsia="Times New Roman" w:cs="Arial"/>
          <w:lang w:eastAsia="en-GB"/>
        </w:rPr>
        <w:t xml:space="preserve"> treatment </w:t>
      </w:r>
      <w:r w:rsidRPr="34897F92" w:rsidR="00053985">
        <w:rPr>
          <w:rFonts w:ascii="Arial" w:hAnsi="Arial" w:eastAsia="Times New Roman" w:cs="Arial"/>
          <w:lang w:eastAsia="en-GB"/>
        </w:rPr>
        <w:t>symptoms, acute</w:t>
      </w:r>
      <w:r w:rsidRPr="34897F92" w:rsidR="004D7F12">
        <w:rPr>
          <w:rFonts w:ascii="Arial" w:hAnsi="Arial" w:eastAsia="Times New Roman" w:cs="Arial"/>
          <w:lang w:eastAsia="en-GB"/>
        </w:rPr>
        <w:t xml:space="preserve"> patient who needs to be re </w:t>
      </w:r>
      <w:r w:rsidRPr="34897F92" w:rsidR="00053985">
        <w:rPr>
          <w:rFonts w:ascii="Arial" w:hAnsi="Arial" w:eastAsia="Times New Roman" w:cs="Arial"/>
          <w:lang w:eastAsia="en-GB"/>
        </w:rPr>
        <w:t>admitted,</w:t>
      </w:r>
      <w:r w:rsidRPr="34897F92" w:rsidR="004D7F12">
        <w:rPr>
          <w:rFonts w:ascii="Arial" w:hAnsi="Arial" w:eastAsia="Times New Roman" w:cs="Arial"/>
          <w:lang w:eastAsia="en-GB"/>
        </w:rPr>
        <w:t xml:space="preserve"> community care service for support</w:t>
      </w:r>
      <w:r w:rsidRPr="34897F92" w:rsidR="00D41DCB">
        <w:rPr>
          <w:rFonts w:ascii="Arial" w:hAnsi="Arial" w:eastAsia="Times New Roman" w:cs="Arial"/>
          <w:lang w:eastAsia="en-GB"/>
        </w:rPr>
        <w:t xml:space="preserve"> </w:t>
      </w:r>
      <w:r w:rsidRPr="34897F92" w:rsidR="00936438">
        <w:rPr>
          <w:rFonts w:ascii="Arial" w:hAnsi="Arial" w:eastAsia="Times New Roman" w:cs="Arial"/>
          <w:lang w:eastAsia="en-GB"/>
        </w:rPr>
        <w:t>(Nice</w:t>
      </w:r>
      <w:r w:rsidRPr="34897F92" w:rsidR="00350868">
        <w:rPr>
          <w:rFonts w:ascii="Arial" w:hAnsi="Arial" w:eastAsia="Times New Roman" w:cs="Arial"/>
          <w:lang w:eastAsia="en-GB"/>
        </w:rPr>
        <w:t xml:space="preserve"> guidelines, 2021)</w:t>
      </w:r>
    </w:p>
    <w:p w:rsidRPr="002039EB" w:rsidR="00690B46" w:rsidP="007E2FD5" w:rsidRDefault="003346EB" w14:paraId="28FC4A1B" w14:textId="6DB54E7E">
      <w:pPr>
        <w:spacing w:line="360" w:lineRule="auto"/>
        <w:jc w:val="both"/>
        <w:rPr>
          <w:rStyle w:val="selectable"/>
          <w:rFonts w:ascii="Arial" w:hAnsi="Arial" w:cs="Arial"/>
          <w:color w:val="000000"/>
          <w:shd w:val="clear" w:color="auto" w:fill="FFFFFF"/>
        </w:rPr>
      </w:pPr>
      <w:r w:rsidRPr="002039EB">
        <w:rPr>
          <w:rFonts w:ascii="Arial" w:hAnsi="Arial" w:cs="Arial"/>
        </w:rPr>
        <w:t>T</w:t>
      </w:r>
      <w:r w:rsidRPr="002039EB" w:rsidR="00D767A0">
        <w:rPr>
          <w:rFonts w:ascii="Arial" w:hAnsi="Arial" w:cs="Arial"/>
        </w:rPr>
        <w:t xml:space="preserve">he Quality Indicator for Rehabilitative Care – Supported </w:t>
      </w:r>
      <w:r w:rsidRPr="002039EB" w:rsidR="000D581D">
        <w:rPr>
          <w:rFonts w:ascii="Arial" w:hAnsi="Arial" w:cs="Arial"/>
        </w:rPr>
        <w:t>Accommodation</w:t>
      </w:r>
      <w:r w:rsidRPr="002039EB" w:rsidR="00031F5A">
        <w:rPr>
          <w:rFonts w:ascii="Arial" w:hAnsi="Arial" w:cs="Arial"/>
        </w:rPr>
        <w:t xml:space="preserve"> (QUIRC-SA) </w:t>
      </w:r>
      <w:r w:rsidRPr="002039EB" w:rsidR="006D29AE">
        <w:rPr>
          <w:rFonts w:ascii="Arial" w:hAnsi="Arial" w:cs="Arial"/>
        </w:rPr>
        <w:t xml:space="preserve">is a tool that can provide mental health patient with support and </w:t>
      </w:r>
      <w:r w:rsidRPr="002039EB" w:rsidR="00CF53E8">
        <w:rPr>
          <w:rFonts w:ascii="Arial" w:hAnsi="Arial" w:cs="Arial"/>
        </w:rPr>
        <w:t xml:space="preserve">accommodation when they require </w:t>
      </w:r>
      <w:r w:rsidRPr="002039EB" w:rsidR="004A04A9">
        <w:rPr>
          <w:rFonts w:ascii="Arial" w:hAnsi="Arial" w:cs="Arial"/>
        </w:rPr>
        <w:t>support, this can be done by the patient</w:t>
      </w:r>
      <w:r w:rsidRPr="002039EB" w:rsidR="00E33EE9">
        <w:rPr>
          <w:rFonts w:ascii="Arial" w:hAnsi="Arial" w:cs="Arial"/>
        </w:rPr>
        <w:t xml:space="preserve"> by completing </w:t>
      </w:r>
      <w:r w:rsidRPr="002039EB" w:rsidR="00936438">
        <w:rPr>
          <w:rFonts w:ascii="Arial" w:hAnsi="Arial" w:cs="Arial"/>
        </w:rPr>
        <w:t>questionnaire</w:t>
      </w:r>
      <w:r w:rsidRPr="002039EB" w:rsidR="00936438">
        <w:rPr>
          <w:rFonts w:ascii="Arial" w:hAnsi="Arial" w:cs="Arial"/>
          <w:color w:val="666666"/>
          <w:shd w:val="clear" w:color="auto" w:fill="FFFFFF"/>
        </w:rPr>
        <w:t xml:space="preserve"> </w:t>
      </w:r>
      <w:r w:rsidRPr="002039EB" w:rsidR="00936438">
        <w:rPr>
          <w:rStyle w:val="Strong"/>
          <w:rFonts w:ascii="Arial" w:hAnsi="Arial" w:cs="Arial"/>
          <w:color w:val="666666"/>
          <w:shd w:val="clear" w:color="auto" w:fill="FFFFFF"/>
        </w:rPr>
        <w:t>(</w:t>
      </w:r>
      <w:r w:rsidRPr="002039EB" w:rsidR="00936438">
        <w:rPr>
          <w:rStyle w:val="selectable"/>
          <w:rFonts w:ascii="Arial" w:hAnsi="Arial" w:cs="Arial"/>
          <w:color w:val="000000"/>
          <w:shd w:val="clear" w:color="auto" w:fill="FFFFFF"/>
        </w:rPr>
        <w:t>UCL QUIRC</w:t>
      </w:r>
      <w:r w:rsidRPr="002039EB" w:rsidR="005D2247">
        <w:rPr>
          <w:rStyle w:val="selectable"/>
          <w:rFonts w:ascii="Arial" w:hAnsi="Arial" w:cs="Arial"/>
          <w:color w:val="000000"/>
          <w:shd w:val="clear" w:color="auto" w:fill="FFFFFF"/>
        </w:rPr>
        <w:t>-SA, 2021)</w:t>
      </w:r>
      <w:r w:rsidRPr="002039EB" w:rsidR="00745E2C">
        <w:rPr>
          <w:rStyle w:val="selectable"/>
          <w:rFonts w:ascii="Arial" w:hAnsi="Arial" w:cs="Arial"/>
          <w:color w:val="000000"/>
          <w:shd w:val="clear" w:color="auto" w:fill="FFFFFF"/>
        </w:rPr>
        <w:t>.</w:t>
      </w:r>
    </w:p>
    <w:p w:rsidRPr="007351FA" w:rsidR="001A1042" w:rsidP="1D507278" w:rsidRDefault="001A1042" w14:paraId="5F911DD3" w14:textId="51AA090E" w14:noSpellErr="1">
      <w:pPr>
        <w:spacing w:line="360" w:lineRule="auto"/>
        <w:jc w:val="both"/>
        <w:rPr>
          <w:rStyle w:val="selectable"/>
          <w:rFonts w:ascii="Arial" w:hAnsi="Arial" w:cs="Arial"/>
          <w:b w:val="1"/>
          <w:bCs w:val="1"/>
          <w:color w:val="000000"/>
          <w:sz w:val="28"/>
          <w:szCs w:val="28"/>
          <w:u w:val="single"/>
          <w:shd w:val="clear" w:color="auto" w:fill="FFFFFF"/>
        </w:rPr>
      </w:pPr>
      <w:r w:rsidRPr="1D507278" w:rsidR="001A1042">
        <w:rPr>
          <w:rStyle w:val="selectable"/>
          <w:rFonts w:ascii="Arial" w:hAnsi="Arial" w:cs="Arial"/>
          <w:b w:val="1"/>
          <w:bCs w:val="1"/>
          <w:color w:val="000000"/>
          <w:sz w:val="28"/>
          <w:szCs w:val="28"/>
          <w:u w:val="single"/>
          <w:shd w:val="clear" w:color="auto" w:fill="FFFFFF"/>
        </w:rPr>
        <w:t>Recommendation</w:t>
      </w:r>
    </w:p>
    <w:p w:rsidR="000D234E" w:rsidP="007E2FD5" w:rsidRDefault="00D85B60" w14:paraId="032A4F02" w14:textId="7B584E57">
      <w:pPr>
        <w:spacing w:line="360" w:lineRule="auto"/>
        <w:jc w:val="both"/>
        <w:rPr>
          <w:rStyle w:val="selectable"/>
          <w:rFonts w:ascii="Arial" w:hAnsi="Arial" w:cs="Arial"/>
          <w:color w:val="000000"/>
          <w:shd w:val="clear" w:color="auto" w:fill="FFFFFF"/>
        </w:rPr>
      </w:pPr>
      <w:r w:rsidRPr="002039EB" w:rsidR="00D85B60">
        <w:rPr>
          <w:rStyle w:val="selectable"/>
          <w:rFonts w:ascii="Arial" w:hAnsi="Arial" w:cs="Arial"/>
          <w:color w:val="000000"/>
          <w:shd w:val="clear" w:color="auto" w:fill="FFFFFF"/>
        </w:rPr>
        <w:t xml:space="preserve">The recommendation which is suggested is </w:t>
      </w:r>
      <w:r w:rsidRPr="002039EB" w:rsidR="6E7C3B4A">
        <w:rPr>
          <w:rStyle w:val="selectable"/>
          <w:rFonts w:ascii="Arial" w:hAnsi="Arial" w:cs="Arial"/>
          <w:color w:val="000000"/>
          <w:shd w:val="clear" w:color="auto" w:fill="FFFFFF"/>
        </w:rPr>
        <w:t xml:space="preserve">people with schizophrenia </w:t>
      </w:r>
      <w:r w:rsidRPr="002039EB" w:rsidR="58A07B9B">
        <w:rPr>
          <w:rStyle w:val="selectable"/>
          <w:rFonts w:ascii="Arial" w:hAnsi="Arial" w:cs="Arial"/>
          <w:color w:val="000000"/>
          <w:shd w:val="clear" w:color="auto" w:fill="FFFFFF"/>
        </w:rPr>
        <w:t xml:space="preserve">should be</w:t>
      </w:r>
      <w:r w:rsidRPr="002039EB" w:rsidR="6E7C3B4A">
        <w:rPr>
          <w:rStyle w:val="selectable"/>
          <w:rFonts w:ascii="Arial" w:hAnsi="Arial" w:cs="Arial"/>
          <w:color w:val="000000"/>
          <w:shd w:val="clear" w:color="auto" w:fill="FFFFFF"/>
        </w:rPr>
        <w:t xml:space="preserve"> encouraged </w:t>
      </w:r>
      <w:r w:rsidRPr="002039EB" w:rsidR="56EB79E4">
        <w:rPr>
          <w:rStyle w:val="selectable"/>
          <w:rFonts w:ascii="Arial" w:hAnsi="Arial" w:cs="Arial"/>
          <w:color w:val="000000"/>
          <w:shd w:val="clear" w:color="auto" w:fill="FFFFFF"/>
        </w:rPr>
        <w:t xml:space="preserve">to take care of their physical and mental health this can be done so long as they keep on taking their antipsychotic drugs and o</w:t>
      </w:r>
      <w:r w:rsidRPr="002039EB" w:rsidR="5084E380">
        <w:rPr>
          <w:rStyle w:val="selectable"/>
          <w:rFonts w:ascii="Arial" w:hAnsi="Arial" w:cs="Arial"/>
          <w:color w:val="000000"/>
          <w:shd w:val="clear" w:color="auto" w:fill="FFFFFF"/>
        </w:rPr>
        <w:t xml:space="preserve">ther undergoing </w:t>
      </w:r>
      <w:r w:rsidRPr="002039EB" w:rsidR="0121BF33">
        <w:rPr>
          <w:rStyle w:val="selectable"/>
          <w:rFonts w:ascii="Arial" w:hAnsi="Arial" w:cs="Arial"/>
          <w:color w:val="000000"/>
          <w:shd w:val="clear" w:color="auto" w:fill="FFFFFF"/>
        </w:rPr>
        <w:t xml:space="preserve">treatment, all the </w:t>
      </w:r>
      <w:r w:rsidRPr="002039EB" w:rsidR="5F0E1ABB">
        <w:rPr>
          <w:rStyle w:val="selectable"/>
          <w:rFonts w:ascii="Arial" w:hAnsi="Arial" w:cs="Arial"/>
          <w:color w:val="000000"/>
          <w:shd w:val="clear" w:color="auto" w:fill="FFFFFF"/>
        </w:rPr>
        <w:t xml:space="preserve">professionals</w:t>
      </w:r>
      <w:r w:rsidRPr="002039EB" w:rsidR="0121BF33">
        <w:rPr>
          <w:rStyle w:val="selectable"/>
          <w:rFonts w:ascii="Arial" w:hAnsi="Arial" w:cs="Arial"/>
          <w:color w:val="000000"/>
          <w:shd w:val="clear" w:color="auto" w:fill="FFFFFF"/>
        </w:rPr>
        <w:t xml:space="preserve"> that are treating the person should </w:t>
      </w:r>
      <w:r w:rsidRPr="002039EB" w:rsidR="5BDAE35A">
        <w:rPr>
          <w:rStyle w:val="selectable"/>
          <w:rFonts w:ascii="Arial" w:hAnsi="Arial" w:cs="Arial"/>
          <w:color w:val="000000"/>
          <w:shd w:val="clear" w:color="auto" w:fill="FFFFFF"/>
        </w:rPr>
        <w:t xml:space="preserve">be providing them with information about their healthy wellbeing. There </w:t>
      </w:r>
      <w:r w:rsidRPr="002039EB" w:rsidR="4CD482B9">
        <w:rPr>
          <w:rStyle w:val="selectable"/>
          <w:rFonts w:ascii="Arial" w:hAnsi="Arial" w:cs="Arial"/>
          <w:color w:val="000000"/>
          <w:shd w:val="clear" w:color="auto" w:fill="FFFFFF"/>
        </w:rPr>
        <w:t xml:space="preserve">should be other treatments which they can choose to receive without getting side effects taking </w:t>
      </w:r>
      <w:r w:rsidRPr="002039EB" w:rsidR="7BA920F9">
        <w:rPr>
          <w:rStyle w:val="selectable"/>
          <w:rFonts w:ascii="Arial" w:hAnsi="Arial" w:cs="Arial"/>
          <w:color w:val="000000"/>
          <w:shd w:val="clear" w:color="auto" w:fill="FFFFFF"/>
        </w:rPr>
        <w:t xml:space="preserve">antipsychotic</w:t>
      </w:r>
      <w:r w:rsidRPr="002039EB" w:rsidR="4CD482B9">
        <w:rPr>
          <w:rStyle w:val="selectable"/>
          <w:rFonts w:ascii="Arial" w:hAnsi="Arial" w:cs="Arial"/>
          <w:color w:val="000000"/>
          <w:shd w:val="clear" w:color="auto" w:fill="FFFFFF"/>
        </w:rPr>
        <w:t xml:space="preserve"> drugs</w:t>
      </w:r>
      <w:r w:rsidRPr="002039EB" w:rsidR="28FAC6AD">
        <w:rPr>
          <w:rStyle w:val="selectable"/>
          <w:rFonts w:ascii="Arial" w:hAnsi="Arial" w:cs="Arial"/>
          <w:color w:val="000000"/>
          <w:shd w:val="clear" w:color="auto" w:fill="FFFFFF"/>
        </w:rPr>
        <w:t xml:space="preserve">. Giving </w:t>
      </w:r>
      <w:r w:rsidRPr="002039EB" w:rsidR="7372AD7C">
        <w:rPr>
          <w:rStyle w:val="selectable"/>
          <w:rFonts w:ascii="Arial" w:hAnsi="Arial" w:cs="Arial"/>
          <w:color w:val="000000"/>
          <w:shd w:val="clear" w:color="auto" w:fill="FFFFFF"/>
        </w:rPr>
        <w:t xml:space="preserve">priority</w:t>
      </w:r>
      <w:r w:rsidRPr="002039EB" w:rsidR="28FAC6AD">
        <w:rPr>
          <w:rStyle w:val="selectable"/>
          <w:rFonts w:ascii="Arial" w:hAnsi="Arial" w:cs="Arial"/>
          <w:color w:val="000000"/>
          <w:shd w:val="clear" w:color="auto" w:fill="FFFFFF"/>
        </w:rPr>
        <w:t xml:space="preserve"> to the carers of the patient to ask questions about</w:t>
      </w:r>
      <w:r w:rsidRPr="002039EB" w:rsidR="4F8AB856">
        <w:rPr>
          <w:rStyle w:val="selectable"/>
          <w:rFonts w:ascii="Arial" w:hAnsi="Arial" w:cs="Arial"/>
          <w:color w:val="000000"/>
          <w:shd w:val="clear" w:color="auto" w:fill="FFFFFF"/>
        </w:rPr>
        <w:t xml:space="preserve"> their </w:t>
      </w:r>
      <w:r w:rsidRPr="002039EB" w:rsidR="59503FF3">
        <w:rPr>
          <w:rStyle w:val="selectable"/>
          <w:rFonts w:ascii="Arial" w:hAnsi="Arial" w:cs="Arial"/>
          <w:color w:val="000000"/>
          <w:shd w:val="clear" w:color="auto" w:fill="FFFFFF"/>
        </w:rPr>
        <w:t xml:space="preserve">relative's</w:t>
      </w:r>
      <w:r w:rsidRPr="002039EB" w:rsidR="4F8AB856">
        <w:rPr>
          <w:rStyle w:val="selectable"/>
          <w:rFonts w:ascii="Arial" w:hAnsi="Arial" w:cs="Arial"/>
          <w:color w:val="000000"/>
          <w:shd w:val="clear" w:color="auto" w:fill="FFFFFF"/>
        </w:rPr>
        <w:t xml:space="preserve"> wellbeing and recovery plans, informati</w:t>
      </w:r>
      <w:r w:rsidRPr="002039EB" w:rsidR="4099C12D">
        <w:rPr>
          <w:rStyle w:val="selectable"/>
          <w:rFonts w:ascii="Arial" w:hAnsi="Arial" w:cs="Arial"/>
          <w:color w:val="000000"/>
          <w:shd w:val="clear" w:color="auto" w:fill="FFFFFF"/>
        </w:rPr>
        <w:t xml:space="preserve">on</w:t>
      </w:r>
      <w:r w:rsidR="00EA50BF">
        <w:rPr>
          <w:rStyle w:val="selectable"/>
          <w:rFonts w:ascii="Arial" w:hAnsi="Arial" w:cs="Arial"/>
          <w:color w:val="000000"/>
          <w:shd w:val="clear" w:color="auto" w:fill="FFFFFF"/>
        </w:rPr>
        <w:t xml:space="preserve"> </w:t>
      </w:r>
      <w:r w:rsidR="000460BC">
        <w:rPr>
          <w:rStyle w:val="selectable"/>
          <w:rFonts w:ascii="Arial" w:hAnsi="Arial" w:cs="Arial"/>
          <w:color w:val="000000"/>
          <w:shd w:val="clear" w:color="auto" w:fill="FFFFFF"/>
        </w:rPr>
        <w:t>(Nice</w:t>
      </w:r>
      <w:r w:rsidR="00EA50BF">
        <w:rPr>
          <w:rStyle w:val="selectable"/>
          <w:rFonts w:ascii="Arial" w:hAnsi="Arial" w:cs="Arial"/>
          <w:color w:val="000000"/>
          <w:shd w:val="clear" w:color="auto" w:fill="FFFFFF"/>
        </w:rPr>
        <w:t xml:space="preserve"> </w:t>
      </w:r>
      <w:r w:rsidR="00937EE2">
        <w:rPr>
          <w:rStyle w:val="selectable"/>
          <w:rFonts w:ascii="Arial" w:hAnsi="Arial" w:cs="Arial"/>
          <w:color w:val="000000"/>
          <w:shd w:val="clear" w:color="auto" w:fill="FFFFFF"/>
        </w:rPr>
        <w:t>guidelines, 2020)</w:t>
      </w:r>
      <w:r w:rsidR="00545C3D">
        <w:rPr>
          <w:rStyle w:val="selectable"/>
          <w:rFonts w:ascii="Arial" w:hAnsi="Arial" w:cs="Arial"/>
          <w:color w:val="000000"/>
          <w:shd w:val="clear" w:color="auto" w:fill="FFFFFF"/>
        </w:rPr>
        <w:t>.</w:t>
      </w:r>
      <w:r w:rsidR="007241EF">
        <w:rPr>
          <w:rStyle w:val="selectable"/>
          <w:rFonts w:ascii="Arial" w:hAnsi="Arial" w:cs="Arial"/>
          <w:color w:val="000000"/>
          <w:shd w:val="clear" w:color="auto" w:fill="FFFFFF"/>
        </w:rPr>
        <w:t xml:space="preserve"> </w:t>
      </w:r>
    </w:p>
    <w:p w:rsidR="000460BC" w:rsidP="007E2FD5" w:rsidRDefault="000460BC" w14:paraId="6FE62CED" w14:textId="6C566B78">
      <w:pPr>
        <w:spacing w:line="360" w:lineRule="auto"/>
        <w:jc w:val="both"/>
        <w:rPr>
          <w:rStyle w:val="selectable"/>
          <w:rFonts w:ascii="Arial" w:hAnsi="Arial" w:cs="Arial"/>
          <w:color w:val="000000"/>
          <w:shd w:val="clear" w:color="auto" w:fill="FFFFFF"/>
        </w:rPr>
      </w:pPr>
    </w:p>
    <w:p w:rsidR="000460BC" w:rsidP="007E2FD5" w:rsidRDefault="000460BC" w14:paraId="4A65BFAC" w14:textId="3C7704AC">
      <w:pPr>
        <w:spacing w:line="360" w:lineRule="auto"/>
        <w:jc w:val="both"/>
        <w:rPr>
          <w:rStyle w:val="selectable"/>
          <w:rFonts w:ascii="Arial" w:hAnsi="Arial" w:cs="Arial"/>
          <w:color w:val="000000"/>
          <w:shd w:val="clear" w:color="auto" w:fill="FFFFFF"/>
        </w:rPr>
      </w:pPr>
    </w:p>
    <w:p w:rsidRPr="000460BC" w:rsidR="000460BC" w:rsidP="1D507278" w:rsidRDefault="000460BC" w14:paraId="3CFB167F" w14:textId="437875BE" w14:noSpellErr="1">
      <w:pPr>
        <w:spacing w:line="360" w:lineRule="auto"/>
        <w:jc w:val="both"/>
        <w:rPr>
          <w:rStyle w:val="selectable"/>
          <w:rFonts w:ascii="Arial" w:hAnsi="Arial" w:cs="Arial"/>
          <w:b w:val="1"/>
          <w:bCs w:val="1"/>
          <w:color w:val="000000"/>
          <w:sz w:val="28"/>
          <w:szCs w:val="28"/>
          <w:u w:val="single"/>
          <w:shd w:val="clear" w:color="auto" w:fill="FFFFFF"/>
        </w:rPr>
      </w:pPr>
      <w:r w:rsidRPr="1D507278" w:rsidR="000460BC">
        <w:rPr>
          <w:rStyle w:val="selectable"/>
          <w:rFonts w:ascii="Arial" w:hAnsi="Arial" w:cs="Arial"/>
          <w:b w:val="1"/>
          <w:bCs w:val="1"/>
          <w:color w:val="000000"/>
          <w:sz w:val="28"/>
          <w:szCs w:val="28"/>
          <w:u w:val="single"/>
          <w:shd w:val="clear" w:color="auto" w:fill="FFFFFF"/>
        </w:rPr>
        <w:t>Generalised Anxiety Disorder</w:t>
      </w:r>
      <w:r w:rsidRPr="1D507278" w:rsidR="003C490C">
        <w:rPr>
          <w:rStyle w:val="selectable"/>
          <w:rFonts w:ascii="Arial" w:hAnsi="Arial" w:cs="Arial"/>
          <w:b w:val="1"/>
          <w:bCs w:val="1"/>
          <w:color w:val="000000"/>
          <w:sz w:val="28"/>
          <w:szCs w:val="28"/>
          <w:u w:val="single"/>
          <w:shd w:val="clear" w:color="auto" w:fill="FFFFFF"/>
        </w:rPr>
        <w:t xml:space="preserve"> </w:t>
      </w:r>
      <w:r w:rsidRPr="1D507278" w:rsidR="007351FA">
        <w:rPr>
          <w:rStyle w:val="selectable"/>
          <w:rFonts w:ascii="Arial" w:hAnsi="Arial" w:cs="Arial"/>
          <w:b w:val="1"/>
          <w:bCs w:val="1"/>
          <w:color w:val="000000"/>
          <w:sz w:val="28"/>
          <w:szCs w:val="28"/>
          <w:u w:val="single"/>
          <w:shd w:val="clear" w:color="auto" w:fill="FFFFFF"/>
        </w:rPr>
        <w:t>Classified</w:t>
      </w:r>
    </w:p>
    <w:p w:rsidR="00964E76" w:rsidP="34897F92" w:rsidRDefault="00A44116" w14:paraId="3CDD207C" w14:textId="33D62136">
      <w:pPr>
        <w:spacing w:line="360" w:lineRule="auto"/>
        <w:jc w:val="both"/>
        <w:rPr>
          <w:rFonts w:ascii="Arial" w:hAnsi="Arial" w:cs="Arial"/>
        </w:rPr>
      </w:pPr>
      <w:r w:rsidRPr="7CA53B8E" w:rsidR="00A44116">
        <w:rPr>
          <w:rFonts w:ascii="Arial" w:hAnsi="Arial" w:cs="Arial"/>
        </w:rPr>
        <w:t xml:space="preserve">Generalised anxiety in the ICD 10 </w:t>
      </w:r>
      <w:r w:rsidRPr="7CA53B8E" w:rsidR="003F193D">
        <w:rPr>
          <w:rFonts w:ascii="Arial" w:hAnsi="Arial" w:cs="Arial"/>
        </w:rPr>
        <w:t xml:space="preserve">is classified as </w:t>
      </w:r>
      <w:r w:rsidRPr="7CA53B8E" w:rsidR="03A47618">
        <w:rPr>
          <w:rFonts w:ascii="Arial" w:hAnsi="Arial" w:cs="Arial"/>
        </w:rPr>
        <w:t xml:space="preserve">in the codes F40-F48 which falls in the section of </w:t>
      </w:r>
      <w:r w:rsidRPr="7CA53B8E" w:rsidR="5F933E7A">
        <w:rPr>
          <w:rFonts w:ascii="Arial" w:hAnsi="Arial" w:cs="Arial"/>
        </w:rPr>
        <w:t>Neurotic, stress</w:t>
      </w:r>
      <w:r w:rsidRPr="7CA53B8E" w:rsidR="1DEB6D1B">
        <w:rPr>
          <w:rFonts w:ascii="Arial" w:hAnsi="Arial" w:cs="Arial"/>
        </w:rPr>
        <w:t xml:space="preserve"> </w:t>
      </w:r>
      <w:r w:rsidRPr="7CA53B8E" w:rsidR="0FCF8A8B">
        <w:rPr>
          <w:rFonts w:ascii="Arial" w:hAnsi="Arial" w:cs="Arial"/>
        </w:rPr>
        <w:t>related, somatoform</w:t>
      </w:r>
      <w:r w:rsidRPr="7CA53B8E" w:rsidR="1DEB6D1B">
        <w:rPr>
          <w:rFonts w:ascii="Arial" w:hAnsi="Arial" w:cs="Arial"/>
        </w:rPr>
        <w:t xml:space="preserve"> disorder category. </w:t>
      </w:r>
      <w:r w:rsidRPr="7CA53B8E" w:rsidR="00784773">
        <w:rPr>
          <w:rFonts w:ascii="Arial" w:hAnsi="Arial" w:cs="Arial"/>
        </w:rPr>
        <w:t xml:space="preserve">The other </w:t>
      </w:r>
      <w:r w:rsidRPr="7CA53B8E" w:rsidR="7620914E">
        <w:rPr>
          <w:rFonts w:ascii="Arial" w:hAnsi="Arial" w:cs="Arial"/>
        </w:rPr>
        <w:t>category</w:t>
      </w:r>
      <w:r w:rsidRPr="7CA53B8E" w:rsidR="00784773">
        <w:rPr>
          <w:rFonts w:ascii="Arial" w:hAnsi="Arial" w:cs="Arial"/>
        </w:rPr>
        <w:t xml:space="preserve"> it falls in is F41 and other anxiety disorders </w:t>
      </w:r>
      <w:r w:rsidRPr="7CA53B8E" w:rsidR="0C3D0FF7">
        <w:rPr>
          <w:rFonts w:ascii="Arial" w:hAnsi="Arial" w:cs="Arial"/>
        </w:rPr>
        <w:t xml:space="preserve">and its individual codes are F41.1 (ICD </w:t>
      </w:r>
      <w:r w:rsidRPr="7CA53B8E" w:rsidR="0491B730">
        <w:rPr>
          <w:rFonts w:ascii="Arial" w:hAnsi="Arial" w:cs="Arial"/>
        </w:rPr>
        <w:t>10, P</w:t>
      </w:r>
      <w:r w:rsidRPr="7CA53B8E" w:rsidR="0C3D0FF7">
        <w:rPr>
          <w:rFonts w:ascii="Arial" w:hAnsi="Arial" w:cs="Arial"/>
        </w:rPr>
        <w:t xml:space="preserve">33) </w:t>
      </w:r>
      <w:r w:rsidRPr="7CA53B8E" w:rsidR="74AC4E90">
        <w:rPr>
          <w:rFonts w:ascii="Arial" w:hAnsi="Arial" w:cs="Arial"/>
        </w:rPr>
        <w:t xml:space="preserve">General anxiety can be recognised by these symptoms which </w:t>
      </w:r>
      <w:r w:rsidRPr="7CA53B8E" w:rsidR="1D6C7B0D">
        <w:rPr>
          <w:rFonts w:ascii="Arial" w:hAnsi="Arial" w:cs="Arial"/>
        </w:rPr>
        <w:t>are:</w:t>
      </w:r>
    </w:p>
    <w:p w:rsidR="00964E76" w:rsidP="34897F92" w:rsidRDefault="00A44116" w14:paraId="5C7D4DDB" w14:textId="76514C82">
      <w:pPr>
        <w:pStyle w:val="ListParagraph"/>
        <w:numPr>
          <w:ilvl w:val="0"/>
          <w:numId w:val="41"/>
        </w:numPr>
        <w:spacing w:line="360" w:lineRule="auto"/>
        <w:jc w:val="both"/>
        <w:rPr>
          <w:rFonts w:ascii="Arial" w:hAnsi="Arial" w:eastAsia="Arial" w:cs="Arial" w:asciiTheme="minorAscii" w:hAnsiTheme="minorAscii" w:eastAsiaTheme="minorAscii" w:cstheme="minorAscii"/>
          <w:sz w:val="22"/>
          <w:szCs w:val="22"/>
        </w:rPr>
      </w:pPr>
      <w:r w:rsidRPr="34897F92" w:rsidR="74AC4E90">
        <w:rPr>
          <w:rFonts w:ascii="Arial" w:hAnsi="Arial" w:cs="Arial"/>
        </w:rPr>
        <w:t>Worrying a lot</w:t>
      </w:r>
    </w:p>
    <w:p w:rsidR="00964E76" w:rsidP="34897F92" w:rsidRDefault="00A44116" w14:paraId="40DC79E4" w14:textId="0083C821">
      <w:pPr>
        <w:pStyle w:val="ListParagraph"/>
        <w:numPr>
          <w:ilvl w:val="0"/>
          <w:numId w:val="41"/>
        </w:numPr>
        <w:spacing w:line="360" w:lineRule="auto"/>
        <w:jc w:val="both"/>
        <w:rPr>
          <w:sz w:val="22"/>
          <w:szCs w:val="22"/>
        </w:rPr>
      </w:pPr>
      <w:r w:rsidRPr="34897F92" w:rsidR="74AC4E90">
        <w:rPr>
          <w:rFonts w:ascii="Arial" w:hAnsi="Arial" w:cs="Arial"/>
        </w:rPr>
        <w:t>Getting restless</w:t>
      </w:r>
    </w:p>
    <w:p w:rsidR="00964E76" w:rsidP="34897F92" w:rsidRDefault="00A44116" w14:paraId="1A4AC299" w14:textId="28A72A0F">
      <w:pPr>
        <w:pStyle w:val="ListParagraph"/>
        <w:numPr>
          <w:ilvl w:val="0"/>
          <w:numId w:val="41"/>
        </w:numPr>
        <w:spacing w:line="360" w:lineRule="auto"/>
        <w:jc w:val="both"/>
        <w:rPr>
          <w:sz w:val="22"/>
          <w:szCs w:val="22"/>
        </w:rPr>
      </w:pPr>
      <w:r w:rsidRPr="34897F92" w:rsidR="74AC4E90">
        <w:rPr>
          <w:rFonts w:ascii="Arial" w:hAnsi="Arial" w:cs="Arial"/>
        </w:rPr>
        <w:t>Finding it hard to concentrate</w:t>
      </w:r>
    </w:p>
    <w:p w:rsidR="00964E76" w:rsidP="34897F92" w:rsidRDefault="00A44116" w14:paraId="2382A02B" w14:textId="6F543106">
      <w:pPr>
        <w:pStyle w:val="ListParagraph"/>
        <w:numPr>
          <w:ilvl w:val="0"/>
          <w:numId w:val="41"/>
        </w:numPr>
        <w:spacing w:line="360" w:lineRule="auto"/>
        <w:jc w:val="both"/>
        <w:rPr>
          <w:sz w:val="22"/>
          <w:szCs w:val="22"/>
        </w:rPr>
      </w:pPr>
      <w:r w:rsidRPr="34897F92" w:rsidR="74AC4E90">
        <w:rPr>
          <w:rFonts w:ascii="Arial" w:hAnsi="Arial" w:cs="Arial"/>
        </w:rPr>
        <w:t>Loss of sleep</w:t>
      </w:r>
    </w:p>
    <w:p w:rsidR="00964E76" w:rsidP="34897F92" w:rsidRDefault="00A44116" w14:paraId="23D0FA6A" w14:textId="5E711EA3">
      <w:pPr>
        <w:pStyle w:val="ListParagraph"/>
        <w:numPr>
          <w:ilvl w:val="0"/>
          <w:numId w:val="41"/>
        </w:numPr>
        <w:spacing w:line="360" w:lineRule="auto"/>
        <w:jc w:val="both"/>
        <w:rPr>
          <w:sz w:val="22"/>
          <w:szCs w:val="22"/>
        </w:rPr>
      </w:pPr>
      <w:r w:rsidRPr="34897F92" w:rsidR="74AC4E90">
        <w:rPr>
          <w:rFonts w:ascii="Arial" w:hAnsi="Arial" w:cs="Arial"/>
        </w:rPr>
        <w:t xml:space="preserve">Tense of the </w:t>
      </w:r>
      <w:r w:rsidRPr="34897F92" w:rsidR="74AC4E90">
        <w:rPr>
          <w:rFonts w:ascii="Arial" w:hAnsi="Arial" w:cs="Arial"/>
        </w:rPr>
        <w:t>muscle</w:t>
      </w:r>
    </w:p>
    <w:p w:rsidR="00964E76" w:rsidP="34897F92" w:rsidRDefault="00A44116" w14:paraId="219842BF" w14:textId="609F8CF3">
      <w:pPr>
        <w:pStyle w:val="ListParagraph"/>
        <w:numPr>
          <w:ilvl w:val="0"/>
          <w:numId w:val="41"/>
        </w:numPr>
        <w:spacing w:line="360" w:lineRule="auto"/>
        <w:jc w:val="both"/>
        <w:rPr>
          <w:sz w:val="22"/>
          <w:szCs w:val="22"/>
        </w:rPr>
      </w:pPr>
      <w:r w:rsidRPr="34897F92" w:rsidR="74AC4E90">
        <w:rPr>
          <w:rFonts w:ascii="Arial" w:hAnsi="Arial" w:cs="Arial"/>
        </w:rPr>
        <w:t>Feeling tired</w:t>
      </w:r>
    </w:p>
    <w:p w:rsidR="00964E76" w:rsidP="34897F92" w:rsidRDefault="00A44116" w14:paraId="67F4E4EF" w14:textId="09D379FD">
      <w:pPr>
        <w:pStyle w:val="Normal"/>
        <w:spacing w:line="360" w:lineRule="auto"/>
        <w:jc w:val="both"/>
        <w:rPr>
          <w:rFonts w:ascii="Arial" w:hAnsi="Arial" w:cs="Arial"/>
          <w:color w:val="000000" w:themeColor="text1" w:themeTint="FF" w:themeShade="FF"/>
        </w:rPr>
      </w:pPr>
      <w:r w:rsidR="74AC4E90">
        <w:rPr>
          <w:rFonts w:ascii="Arial" w:hAnsi="Arial" w:cs="Arial"/>
        </w:rPr>
        <w:t xml:space="preserve">The main symptom of generalised anxiety is </w:t>
      </w:r>
      <w:r w:rsidR="4F27E24A">
        <w:rPr>
          <w:rFonts w:ascii="Arial" w:hAnsi="Arial" w:cs="Arial"/>
        </w:rPr>
        <w:t xml:space="preserve">worrying,</w:t>
      </w:r>
      <w:r w:rsidR="74AC4E90">
        <w:rPr>
          <w:rFonts w:ascii="Arial" w:hAnsi="Arial" w:cs="Arial"/>
        </w:rPr>
        <w:t xml:space="preserve"> </w:t>
      </w:r>
      <w:r w:rsidR="33A86D6C">
        <w:rPr>
          <w:rFonts w:ascii="Arial" w:hAnsi="Arial" w:cs="Arial"/>
        </w:rPr>
        <w:t xml:space="preserve">getting</w:t>
      </w:r>
      <w:r w:rsidR="74AC4E90">
        <w:rPr>
          <w:rFonts w:ascii="Arial" w:hAnsi="Arial" w:cs="Arial"/>
        </w:rPr>
        <w:t xml:space="preserve"> negative thoughts, worrying about health</w:t>
      </w:r>
      <w:r w:rsidR="0BC716EF">
        <w:rPr>
          <w:rFonts w:ascii="Arial" w:hAnsi="Arial" w:cs="Arial"/>
        </w:rPr>
        <w:t xml:space="preserve">, work, personal </w:t>
      </w:r>
      <w:r w:rsidR="19E4E054">
        <w:rPr>
          <w:rFonts w:ascii="Arial" w:hAnsi="Arial" w:cs="Arial"/>
        </w:rPr>
        <w:t xml:space="preserve">life and</w:t>
      </w:r>
      <w:r w:rsidR="0BC716EF">
        <w:rPr>
          <w:rFonts w:ascii="Arial" w:hAnsi="Arial" w:cs="Arial"/>
        </w:rPr>
        <w:t xml:space="preserve"> what the future holds.</w:t>
      </w:r>
      <w:r w:rsidR="4F622A04">
        <w:rPr>
          <w:rFonts w:ascii="Arial" w:hAnsi="Arial" w:cs="Arial"/>
        </w:rPr>
        <w:t xml:space="preserve"> </w:t>
      </w:r>
      <w:r w:rsidRPr="34897F92" w:rsidR="1E60193B">
        <w:rPr>
          <w:rFonts w:ascii="Arial" w:hAnsi="Arial" w:cs="Arial"/>
        </w:rPr>
        <w:t xml:space="preserve">The main point of this disorder is anxiety which can be generalised and is not restricted but </w:t>
      </w:r>
      <w:r w:rsidRPr="34897F92" w:rsidR="1E60193B">
        <w:rPr>
          <w:rFonts w:ascii="Arial" w:hAnsi="Arial" w:cs="Arial"/>
        </w:rPr>
        <w:t>is not</w:t>
      </w:r>
      <w:r w:rsidRPr="34897F92" w:rsidR="1E60193B">
        <w:rPr>
          <w:rFonts w:ascii="Arial" w:hAnsi="Arial" w:cs="Arial"/>
        </w:rPr>
        <w:t xml:space="preserve"> strong in any environmental circumstances for example Free floating. In other anxiety disorders the symptoms are in control </w:t>
      </w:r>
      <w:r w:rsidRPr="34897F92" w:rsidR="1E60193B">
        <w:rPr>
          <w:rFonts w:ascii="Arial" w:hAnsi="Arial" w:cs="Arial"/>
        </w:rPr>
        <w:t>and</w:t>
      </w:r>
      <w:r w:rsidRPr="34897F92" w:rsidR="1E60193B">
        <w:rPr>
          <w:rFonts w:ascii="Arial" w:hAnsi="Arial" w:cs="Arial"/>
        </w:rPr>
        <w:t xml:space="preserve"> are </w:t>
      </w:r>
      <w:r w:rsidRPr="34897F92" w:rsidR="1E60193B">
        <w:rPr>
          <w:rFonts w:ascii="Arial" w:hAnsi="Arial" w:cs="Arial"/>
        </w:rPr>
        <w:t>exceedingly high</w:t>
      </w:r>
      <w:r w:rsidRPr="34897F92" w:rsidR="1E60193B">
        <w:rPr>
          <w:rFonts w:ascii="Arial" w:hAnsi="Arial" w:cs="Arial"/>
        </w:rPr>
        <w:t xml:space="preserve"> changeable. The symptoms of feeling nervous, trembling, muscular tension, sweating feeling lightheaded, getting palpitations, dizziness, </w:t>
      </w:r>
      <w:r w:rsidRPr="34897F92" w:rsidR="1318527B">
        <w:rPr>
          <w:rFonts w:ascii="Arial" w:hAnsi="Arial" w:cs="Arial"/>
        </w:rPr>
        <w:t>and</w:t>
      </w:r>
      <w:r w:rsidRPr="34897F92" w:rsidR="1E60193B">
        <w:rPr>
          <w:rFonts w:ascii="Arial" w:hAnsi="Arial" w:cs="Arial"/>
        </w:rPr>
        <w:t xml:space="preserve"> epigastric discomfort. They tend to get bad thoughts about their family member getting ill or getting involved in an accident, which also involves other worries or the feeling of something evil is going to happen. Anxiety disorder affects mostly women, which are based on environmental stress, it can also become chronic and oscillate (World Health Organization, 2004).</w:t>
      </w:r>
    </w:p>
    <w:p w:rsidR="00964E76" w:rsidP="34897F92" w:rsidRDefault="00A44116" w14:paraId="2D18B53A" w14:textId="6F973273">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4F622A04">
        <w:rPr>
          <w:rFonts w:ascii="Arial" w:hAnsi="Arial" w:cs="Arial"/>
        </w:rPr>
        <w:t xml:space="preserve">Excessive worrying is also associated with the symptoms of general anxiety disorder</w:t>
      </w:r>
      <w:r w:rsidR="6B872CEB">
        <w:rPr>
          <w:rFonts w:ascii="Arial" w:hAnsi="Arial" w:cs="Arial"/>
        </w:rPr>
        <w:t xml:space="preserve"> (</w:t>
      </w:r>
      <w:r w:rsidRPr="34897F92" w:rsidR="6B872CEB">
        <w:rPr>
          <w:rFonts w:ascii="Arial" w:hAnsi="Arial" w:eastAsia="Arial" w:cs="Arial"/>
          <w:b w:val="0"/>
          <w:bCs w:val="0"/>
          <w:i w:val="0"/>
          <w:iCs w:val="0"/>
          <w:caps w:val="0"/>
          <w:smallCaps w:val="0"/>
          <w:noProof w:val="0"/>
          <w:color w:val="000000" w:themeColor="text1" w:themeTint="FF" w:themeShade="FF"/>
          <w:sz w:val="22"/>
          <w:szCs w:val="22"/>
          <w:lang w:val="en-GB"/>
        </w:rPr>
        <w:t>Evans, 2016).</w:t>
      </w:r>
    </w:p>
    <w:p w:rsidR="00964E76" w:rsidP="34897F92" w:rsidRDefault="00A44116" w14:paraId="1B90940A" w14:textId="3C45641A">
      <w:pPr>
        <w:pStyle w:val="Normal"/>
        <w:spacing w:line="360" w:lineRule="auto"/>
        <w:jc w:val="both"/>
        <w:rPr>
          <w:rFonts w:ascii="Arial" w:hAnsi="Arial" w:cs="Arial"/>
          <w:color w:val="000000"/>
          <w:shd w:val="clear" w:color="auto" w:fill="FFFFFF"/>
        </w:rPr>
      </w:pPr>
      <w:r w:rsidR="003C490C">
        <w:rPr>
          <w:rFonts w:ascii="Arial" w:hAnsi="Arial" w:cs="Arial"/>
        </w:rPr>
        <w:t xml:space="preserve"> </w:t>
      </w:r>
      <w:r w:rsidR="009A36E5">
        <w:rPr>
          <w:rFonts w:ascii="Arial" w:hAnsi="Arial" w:cs="Arial"/>
        </w:rPr>
        <w:t xml:space="preserve"> </w:t>
      </w:r>
      <w:r w:rsidR="009B3374">
        <w:rPr>
          <w:rFonts w:ascii="Arial" w:hAnsi="Arial" w:cs="Arial"/>
        </w:rPr>
        <w:t xml:space="preserve">General anxiety disorder </w:t>
      </w:r>
      <w:r w:rsidR="0023055C">
        <w:rPr>
          <w:rFonts w:ascii="Arial" w:hAnsi="Arial" w:cs="Arial"/>
        </w:rPr>
        <w:t xml:space="preserve">affects about 5% of the population in the UK and it is mostly common in woman than men</w:t>
      </w:r>
      <w:r w:rsidR="00810096">
        <w:rPr>
          <w:rFonts w:ascii="Arial" w:hAnsi="Arial" w:cs="Arial"/>
        </w:rPr>
        <w:lastRenderedPageBreak/>
        <w:t xml:space="preserve">, the age range that suffer </w:t>
      </w:r>
      <w:r w:rsidR="00810096">
        <w:rPr>
          <w:rFonts w:ascii="Arial" w:hAnsi="Arial" w:cs="Arial"/>
        </w:rPr>
        <w:t xml:space="preserve">this disorder are between 35 to 59 years old</w:t>
      </w:r>
      <w:r w:rsidRPr="34897F92" w:rsidR="00105D06">
        <w:rPr>
          <w:rFonts w:ascii="Arial" w:hAnsi="Arial" w:cs="Arial"/>
          <w:shd w:val="clear" w:color="auto" w:fill="FFFFFF"/>
        </w:rPr>
        <w:t xml:space="preserve"> </w:t>
      </w:r>
      <w:r w:rsidR="00D102E4">
        <w:rPr>
          <w:rFonts w:ascii="Arial" w:hAnsi="Arial" w:cs="Arial"/>
          <w:color w:val="000000"/>
          <w:shd w:val="clear" w:color="auto" w:fill="FFFFFF"/>
        </w:rPr>
        <w:t>(Overview - Generalised anxiety disorder in adults, 2021)</w:t>
      </w:r>
      <w:r w:rsidR="00D102E4">
        <w:rPr>
          <w:rFonts w:ascii="Arial" w:hAnsi="Arial" w:cs="Arial"/>
          <w:color w:val="000000"/>
          <w:shd w:val="clear" w:color="auto" w:fill="FFFFFF"/>
        </w:rPr>
        <w:t xml:space="preserve">.</w:t>
      </w:r>
      <w:r w:rsidR="00CB28C0">
        <w:rPr>
          <w:rFonts w:ascii="Arial" w:hAnsi="Arial" w:cs="Arial"/>
          <w:color w:val="000000"/>
          <w:shd w:val="clear" w:color="auto" w:fill="FFFFFF"/>
        </w:rPr>
        <w:t xml:space="preserve"> </w:t>
      </w:r>
      <w:r w:rsidR="008D1AA5">
        <w:rPr>
          <w:rFonts w:ascii="Arial" w:hAnsi="Arial" w:cs="Arial"/>
          <w:color w:val="000000"/>
          <w:shd w:val="clear" w:color="auto" w:fill="FFFFFF"/>
        </w:rPr>
        <w:t xml:space="preserve">Everyone at some point feel they get anxiety in their life</w:t>
      </w:r>
      <w:r w:rsidR="000C123C">
        <w:rPr>
          <w:rFonts w:ascii="Arial" w:hAnsi="Arial" w:cs="Arial"/>
          <w:color w:val="000000"/>
          <w:shd w:val="clear" w:color="auto" w:fill="FFFFFF"/>
        </w:rPr>
        <w:t xml:space="preserve">, this happens when they are going for a job interview or taking an exam </w:t>
      </w:r>
      <w:r w:rsidR="00DF49EE">
        <w:rPr>
          <w:rFonts w:ascii="Arial" w:hAnsi="Arial" w:cs="Arial"/>
          <w:color w:val="000000"/>
          <w:shd w:val="clear" w:color="auto" w:fill="FFFFFF"/>
        </w:rPr>
        <w:t xml:space="preserve">or if they </w:t>
      </w:r>
      <w:r w:rsidR="0068C171">
        <w:rPr>
          <w:rFonts w:ascii="Arial" w:hAnsi="Arial" w:cs="Arial"/>
          <w:color w:val="000000"/>
          <w:shd w:val="clear" w:color="auto" w:fill="FFFFFF"/>
        </w:rPr>
        <w:t xml:space="preserve">must</w:t>
      </w:r>
      <w:r w:rsidR="00DF49EE">
        <w:rPr>
          <w:rFonts w:ascii="Arial" w:hAnsi="Arial" w:cs="Arial"/>
          <w:color w:val="000000"/>
          <w:shd w:val="clear" w:color="auto" w:fill="FFFFFF"/>
        </w:rPr>
        <w:t xml:space="preserve"> take a medical test for a job, at </w:t>
      </w:r>
      <w:r w:rsidR="00DD7CB1">
        <w:rPr>
          <w:rFonts w:ascii="Arial" w:hAnsi="Arial" w:cs="Arial"/>
          <w:color w:val="000000"/>
          <w:shd w:val="clear" w:color="auto" w:fill="FFFFFF"/>
        </w:rPr>
        <w:t xml:space="preserve">this time</w:t>
      </w:r>
      <w:r w:rsidR="00DF49EE">
        <w:rPr>
          <w:rFonts w:ascii="Arial" w:hAnsi="Arial" w:cs="Arial"/>
          <w:color w:val="000000"/>
          <w:shd w:val="clear" w:color="auto" w:fill="FFFFFF"/>
        </w:rPr>
        <w:t xml:space="preserve"> feeling anxious is meant to be normal</w:t>
      </w:r>
      <w:r w:rsidR="00510AC1">
        <w:rPr>
          <w:rFonts w:ascii="Arial" w:hAnsi="Arial" w:cs="Arial"/>
          <w:color w:val="000000"/>
          <w:shd w:val="clear" w:color="auto" w:fill="FFFFFF"/>
        </w:rPr>
        <w:t xml:space="preserve">. Most people </w:t>
      </w:r>
      <w:r w:rsidR="78E0A256">
        <w:rPr>
          <w:rFonts w:ascii="Arial" w:hAnsi="Arial" w:cs="Arial"/>
          <w:color w:val="000000"/>
          <w:shd w:val="clear" w:color="auto" w:fill="FFFFFF"/>
        </w:rPr>
        <w:t xml:space="preserve">cannot</w:t>
      </w:r>
      <w:r w:rsidR="00F634F3">
        <w:rPr>
          <w:rFonts w:ascii="Arial" w:hAnsi="Arial" w:cs="Arial"/>
          <w:color w:val="000000"/>
          <w:shd w:val="clear" w:color="auto" w:fill="FFFFFF"/>
        </w:rPr>
        <w:t xml:space="preserve"> cope with worries and that affects their </w:t>
      </w:r>
      <w:r w:rsidR="00DD7CB1">
        <w:rPr>
          <w:rFonts w:ascii="Arial" w:hAnsi="Arial" w:cs="Arial"/>
          <w:color w:val="000000"/>
          <w:shd w:val="clear" w:color="auto" w:fill="FFFFFF"/>
        </w:rPr>
        <w:t xml:space="preserve">day-to-day</w:t>
      </w:r>
      <w:r w:rsidR="00F634F3">
        <w:rPr>
          <w:rFonts w:ascii="Arial" w:hAnsi="Arial" w:cs="Arial"/>
          <w:color w:val="000000"/>
          <w:shd w:val="clear" w:color="auto" w:fill="FFFFFF"/>
        </w:rPr>
        <w:t xml:space="preserve"> life and activities </w:t>
      </w:r>
      <w:r w:rsidR="00DD7CB1">
        <w:rPr>
          <w:rFonts w:ascii="Arial" w:hAnsi="Arial" w:cs="Arial"/>
          <w:color w:val="000000"/>
          <w:shd w:val="clear" w:color="auto" w:fill="FFFFFF"/>
        </w:rPr>
        <w:t>(Overview</w:t>
      </w:r>
      <w:r w:rsidR="00E0506C">
        <w:rPr>
          <w:rFonts w:ascii="Arial" w:hAnsi="Arial" w:cs="Arial"/>
          <w:color w:val="000000"/>
          <w:shd w:val="clear" w:color="auto" w:fill="FFFFFF"/>
        </w:rPr>
        <w:t>- Generalised anxiety disorder in adults</w:t>
      </w:r>
      <w:r w:rsidRPr="34897F92" w:rsidR="005702E6">
        <w:rPr>
          <w:rFonts w:ascii="Arial" w:hAnsi="Arial" w:cs="Arial"/>
          <w:color w:val="000000" w:themeColor="text1" w:themeTint="FF" w:themeShade="FF"/>
        </w:rPr>
        <w:t>, 2021).</w:t>
      </w:r>
    </w:p>
    <w:p w:rsidR="00BA75DD" w:rsidP="007E2FD5" w:rsidRDefault="00BA75DD" w14:paraId="2A90CCC4" w14:textId="100C3EA5">
      <w:pPr>
        <w:spacing w:line="360" w:lineRule="auto"/>
        <w:jc w:val="both"/>
        <w:rPr>
          <w:rFonts w:ascii="Arial" w:hAnsi="Arial" w:cs="Arial"/>
          <w:color w:val="000000"/>
          <w:shd w:val="clear" w:color="auto" w:fill="FFFFFF"/>
        </w:rPr>
      </w:pPr>
    </w:p>
    <w:p w:rsidR="00BA75DD" w:rsidP="1D507278" w:rsidRDefault="00BA75DD" w14:paraId="40CBF657" w14:textId="1361BC14" w14:noSpellErr="1">
      <w:pPr>
        <w:spacing w:line="360" w:lineRule="auto"/>
        <w:jc w:val="both"/>
        <w:rPr>
          <w:rFonts w:ascii="Arial" w:hAnsi="Arial" w:cs="Arial"/>
          <w:b w:val="1"/>
          <w:bCs w:val="1"/>
          <w:color w:val="000000"/>
          <w:sz w:val="28"/>
          <w:szCs w:val="28"/>
          <w:u w:val="single"/>
          <w:shd w:val="clear" w:color="auto" w:fill="FFFFFF"/>
        </w:rPr>
      </w:pPr>
      <w:r w:rsidRPr="1D507278" w:rsidR="00BA75DD">
        <w:rPr>
          <w:rFonts w:ascii="Arial" w:hAnsi="Arial" w:cs="Arial"/>
          <w:b w:val="1"/>
          <w:bCs w:val="1"/>
          <w:color w:val="000000"/>
          <w:sz w:val="28"/>
          <w:szCs w:val="28"/>
          <w:u w:val="single"/>
          <w:shd w:val="clear" w:color="auto" w:fill="FFFFFF"/>
        </w:rPr>
        <w:t>Diagnosis of generalised anxiety disorder</w:t>
      </w:r>
    </w:p>
    <w:p w:rsidRPr="00C5591E" w:rsidR="00474568" w:rsidP="34897F92" w:rsidRDefault="008E499D" w14:paraId="3941B5E5" w14:textId="138F11C6">
      <w:pPr>
        <w:spacing w:after="0" w:line="360" w:lineRule="auto"/>
        <w:contextualSpacing/>
        <w:jc w:val="both"/>
        <w:rPr>
          <w:rFonts w:ascii="Arial" w:hAnsi="Arial" w:eastAsia="Times New Roman" w:cs="Arial"/>
          <w:lang w:eastAsia="en-GB"/>
        </w:rPr>
      </w:pPr>
      <w:r w:rsidR="008E499D">
        <w:rPr>
          <w:rFonts w:ascii="Arial" w:hAnsi="Arial" w:cs="Arial"/>
          <w:color w:val="000000"/>
          <w:shd w:val="clear" w:color="auto" w:fill="FFFFFF"/>
        </w:rPr>
        <w:t xml:space="preserve">To be able to diagnosis somebody who has </w:t>
      </w:r>
      <w:r w:rsidR="008841D9">
        <w:rPr>
          <w:rFonts w:ascii="Arial" w:hAnsi="Arial" w:cs="Arial"/>
          <w:color w:val="000000"/>
          <w:shd w:val="clear" w:color="auto" w:fill="FFFFFF"/>
        </w:rPr>
        <w:t xml:space="preserve">generalised anxiety disorder </w:t>
      </w:r>
      <w:r w:rsidR="00476C2C">
        <w:rPr>
          <w:rFonts w:ascii="Arial" w:hAnsi="Arial" w:cs="Arial"/>
          <w:color w:val="000000"/>
          <w:shd w:val="clear" w:color="auto" w:fill="FFFFFF"/>
        </w:rPr>
        <w:t xml:space="preserve">they should show signs of anxiety for at least </w:t>
      </w:r>
      <w:r w:rsidR="00F3654C">
        <w:rPr>
          <w:rFonts w:ascii="Arial" w:hAnsi="Arial" w:cs="Arial"/>
          <w:color w:val="000000"/>
          <w:shd w:val="clear" w:color="auto" w:fill="FFFFFF"/>
        </w:rPr>
        <w:t xml:space="preserve">couple of times in a week or </w:t>
      </w:r>
      <w:r w:rsidR="56F1DF41">
        <w:rPr>
          <w:rFonts w:ascii="Arial" w:hAnsi="Arial" w:cs="Arial"/>
          <w:color w:val="000000"/>
          <w:shd w:val="clear" w:color="auto" w:fill="FFFFFF"/>
        </w:rPr>
        <w:t xml:space="preserve">for</w:t>
      </w:r>
      <w:r w:rsidR="008971A8">
        <w:rPr>
          <w:rFonts w:ascii="Arial" w:hAnsi="Arial" w:cs="Arial"/>
          <w:color w:val="000000"/>
          <w:shd w:val="clear" w:color="auto" w:fill="FFFFFF"/>
        </w:rPr>
        <w:t xml:space="preserve"> several months. </w:t>
      </w:r>
      <w:r w:rsidR="004823A6">
        <w:rPr>
          <w:rFonts w:ascii="Arial" w:hAnsi="Arial" w:cs="Arial"/>
          <w:color w:val="000000"/>
          <w:shd w:val="clear" w:color="auto" w:fill="FFFFFF"/>
        </w:rPr>
        <w:t xml:space="preserve">This should show that the person who is suffering is having </w:t>
      </w:r>
      <w:r w:rsidR="6C9707B0">
        <w:rPr>
          <w:rFonts w:ascii="Arial" w:hAnsi="Arial" w:cs="Arial"/>
          <w:color w:val="000000"/>
          <w:shd w:val="clear" w:color="auto" w:fill="FFFFFF"/>
        </w:rPr>
        <w:t xml:space="preserve">tough time</w:t>
      </w:r>
      <w:r w:rsidR="006F28EA">
        <w:rPr>
          <w:rFonts w:ascii="Arial" w:hAnsi="Arial" w:cs="Arial"/>
          <w:color w:val="000000"/>
          <w:shd w:val="clear" w:color="auto" w:fill="FFFFFF"/>
        </w:rPr>
        <w:t xml:space="preserve"> concentrating, worrying about </w:t>
      </w:r>
      <w:r w:rsidR="5CDCC76D">
        <w:rPr>
          <w:rFonts w:ascii="Arial" w:hAnsi="Arial" w:cs="Arial"/>
          <w:color w:val="000000"/>
          <w:shd w:val="clear" w:color="auto" w:fill="FFFFFF"/>
        </w:rPr>
        <w:t xml:space="preserve">terrible things</w:t>
      </w:r>
      <w:r w:rsidR="006F28EA">
        <w:rPr>
          <w:rFonts w:ascii="Arial" w:hAnsi="Arial" w:cs="Arial"/>
          <w:color w:val="000000"/>
          <w:shd w:val="clear" w:color="auto" w:fill="FFFFFF"/>
        </w:rPr>
        <w:t xml:space="preserve"> </w:t>
      </w:r>
      <w:r w:rsidR="00F31659">
        <w:rPr>
          <w:rFonts w:ascii="Arial" w:hAnsi="Arial" w:cs="Arial"/>
          <w:color w:val="000000"/>
          <w:shd w:val="clear" w:color="auto" w:fill="FFFFFF"/>
        </w:rPr>
        <w:t>happening,</w:t>
      </w:r>
      <w:r w:rsidR="006167AA">
        <w:rPr>
          <w:rFonts w:ascii="Arial" w:hAnsi="Arial" w:cs="Arial"/>
          <w:color w:val="000000"/>
          <w:shd w:val="clear" w:color="auto" w:fill="FFFFFF"/>
        </w:rPr>
        <w:t xml:space="preserve"> </w:t>
      </w:r>
      <w:r w:rsidR="00F31659">
        <w:rPr>
          <w:rFonts w:ascii="Arial" w:hAnsi="Arial" w:cs="Arial"/>
          <w:color w:val="000000"/>
          <w:shd w:val="clear" w:color="auto" w:fill="FFFFFF"/>
        </w:rPr>
        <w:t>loss</w:t>
      </w:r>
      <w:r w:rsidR="006167AA">
        <w:rPr>
          <w:rFonts w:ascii="Arial" w:hAnsi="Arial" w:cs="Arial"/>
          <w:color w:val="000000"/>
          <w:shd w:val="clear" w:color="auto" w:fill="FFFFFF"/>
        </w:rPr>
        <w:t xml:space="preserve"> of concentration. They </w:t>
      </w:r>
      <w:r w:rsidR="00D7477D">
        <w:rPr>
          <w:rFonts w:ascii="Arial" w:hAnsi="Arial" w:cs="Arial"/>
          <w:color w:val="000000"/>
          <w:shd w:val="clear" w:color="auto" w:fill="FFFFFF"/>
        </w:rPr>
        <w:t>suffer</w:t>
      </w:r>
      <w:r w:rsidR="006167AA">
        <w:rPr>
          <w:rFonts w:ascii="Arial" w:hAnsi="Arial" w:cs="Arial"/>
          <w:color w:val="000000"/>
          <w:shd w:val="clear" w:color="auto" w:fill="FFFFFF"/>
        </w:rPr>
        <w:t xml:space="preserve"> from </w:t>
      </w:r>
      <w:r w:rsidR="00E0344A">
        <w:rPr>
          <w:rFonts w:ascii="Arial" w:hAnsi="Arial" w:cs="Arial"/>
          <w:color w:val="000000"/>
          <w:shd w:val="clear" w:color="auto" w:fill="FFFFFF"/>
        </w:rPr>
        <w:t xml:space="preserve">tension headaches have tense </w:t>
      </w:r>
      <w:r w:rsidR="00D7477D">
        <w:rPr>
          <w:rFonts w:ascii="Arial" w:hAnsi="Arial" w:cs="Arial"/>
          <w:color w:val="000000"/>
          <w:shd w:val="clear" w:color="auto" w:fill="FFFFFF"/>
        </w:rPr>
        <w:t>muscles, feeling</w:t>
      </w:r>
      <w:r w:rsidR="000A1B8B">
        <w:rPr>
          <w:rFonts w:ascii="Arial" w:hAnsi="Arial" w:cs="Arial"/>
          <w:color w:val="000000"/>
          <w:shd w:val="clear" w:color="auto" w:fill="FFFFFF"/>
        </w:rPr>
        <w:t xml:space="preserve"> </w:t>
      </w:r>
      <w:r w:rsidR="00F31659">
        <w:rPr>
          <w:rFonts w:ascii="Arial" w:hAnsi="Arial" w:cs="Arial"/>
          <w:color w:val="000000"/>
          <w:shd w:val="clear" w:color="auto" w:fill="FFFFFF"/>
        </w:rPr>
        <w:t>restless,</w:t>
      </w:r>
      <w:r w:rsidR="000A1B8B">
        <w:rPr>
          <w:rFonts w:ascii="Arial" w:hAnsi="Arial" w:cs="Arial"/>
          <w:color w:val="000000"/>
          <w:shd w:val="clear" w:color="auto" w:fill="FFFFFF"/>
        </w:rPr>
        <w:t xml:space="preserve"> </w:t>
      </w:r>
      <w:r w:rsidR="00F31659">
        <w:rPr>
          <w:rFonts w:ascii="Arial" w:hAnsi="Arial" w:cs="Arial"/>
          <w:color w:val="000000"/>
          <w:shd w:val="clear" w:color="auto" w:fill="FFFFFF"/>
        </w:rPr>
        <w:t xml:space="preserve">sweating, </w:t>
      </w:r>
      <w:r w:rsidR="007930F1">
        <w:rPr>
          <w:rFonts w:ascii="Arial" w:hAnsi="Arial" w:cs="Arial"/>
          <w:color w:val="000000"/>
          <w:shd w:val="clear" w:color="auto" w:fill="FFFFFF"/>
        </w:rPr>
        <w:t>lightheaded</w:t>
      </w:r>
      <w:r w:rsidR="00521B65">
        <w:rPr>
          <w:rFonts w:ascii="Arial" w:hAnsi="Arial" w:cs="Arial"/>
          <w:color w:val="000000"/>
          <w:shd w:val="clear" w:color="auto" w:fill="FFFFFF"/>
        </w:rPr>
        <w:t xml:space="preserve">, tachycardia or </w:t>
      </w:r>
      <w:r w:rsidR="00F31659">
        <w:rPr>
          <w:rFonts w:ascii="Arial" w:hAnsi="Arial" w:cs="Arial"/>
          <w:color w:val="000000"/>
          <w:shd w:val="clear" w:color="auto" w:fill="FFFFFF"/>
        </w:rPr>
        <w:t>tachypnoea</w:t>
      </w:r>
      <w:r w:rsidR="00D7477D">
        <w:rPr>
          <w:rFonts w:ascii="Arial" w:hAnsi="Arial" w:cs="Arial"/>
          <w:color w:val="000000"/>
          <w:shd w:val="clear" w:color="auto" w:fill="FFFFFF"/>
        </w:rPr>
        <w:t xml:space="preserve">, dizziness and feeling epigastric discomfort </w:t>
      </w:r>
      <w:r w:rsidR="57C05756">
        <w:rPr>
          <w:rFonts w:ascii="Arial" w:hAnsi="Arial" w:cs="Arial"/>
          <w:color w:val="000000"/>
          <w:shd w:val="clear" w:color="auto" w:fill="FFFFFF"/>
        </w:rPr>
        <w:t>and</w:t>
      </w:r>
      <w:r w:rsidR="00D7477D">
        <w:rPr>
          <w:rFonts w:ascii="Arial" w:hAnsi="Arial" w:cs="Arial"/>
          <w:color w:val="000000"/>
          <w:shd w:val="clear" w:color="auto" w:fill="FFFFFF"/>
        </w:rPr>
        <w:t xml:space="preserve"> have a dry mouth</w:t>
      </w:r>
      <w:r w:rsidR="00471B4C">
        <w:rPr>
          <w:rFonts w:ascii="Arial" w:hAnsi="Arial" w:cs="Arial"/>
          <w:color w:val="000000"/>
          <w:shd w:val="clear" w:color="auto" w:fill="FFFFFF"/>
        </w:rPr>
        <w:t>.</w:t>
      </w:r>
      <w:r w:rsidR="00046A2C">
        <w:rPr>
          <w:rFonts w:ascii="Arial" w:hAnsi="Arial" w:cs="Arial"/>
          <w:color w:val="000000"/>
          <w:shd w:val="clear" w:color="auto" w:fill="FFFFFF"/>
        </w:rPr>
        <w:t xml:space="preserve"> Generalised anxiety disorder </w:t>
      </w:r>
      <w:r w:rsidR="005B506F">
        <w:rPr>
          <w:rFonts w:ascii="Arial" w:hAnsi="Arial" w:cs="Arial"/>
          <w:color w:val="000000"/>
          <w:shd w:val="clear" w:color="auto" w:fill="FFFFFF"/>
        </w:rPr>
        <w:t xml:space="preserve">patient must show they have the symptoms before they can be </w:t>
      </w:r>
      <w:r w:rsidR="00AE4A6F">
        <w:rPr>
          <w:rFonts w:ascii="Arial" w:hAnsi="Arial" w:cs="Arial"/>
          <w:color w:val="000000"/>
          <w:shd w:val="clear" w:color="auto" w:fill="FFFFFF"/>
        </w:rPr>
        <w:t>diagnosed,</w:t>
      </w:r>
      <w:r w:rsidR="00331326">
        <w:rPr>
          <w:rFonts w:ascii="Arial" w:hAnsi="Arial" w:cs="Arial"/>
          <w:color w:val="000000"/>
          <w:shd w:val="clear" w:color="auto" w:fill="FFFFFF"/>
        </w:rPr>
        <w:t xml:space="preserve"> the person should be feeling </w:t>
      </w:r>
      <w:r w:rsidR="00472614">
        <w:rPr>
          <w:rFonts w:ascii="Arial" w:hAnsi="Arial" w:cs="Arial"/>
          <w:color w:val="000000"/>
          <w:shd w:val="clear" w:color="auto" w:fill="FFFFFF"/>
        </w:rPr>
        <w:t xml:space="preserve">discomforted for several months and weeks (World Health </w:t>
      </w:r>
      <w:r w:rsidR="00471B4C">
        <w:rPr>
          <w:rFonts w:ascii="Arial" w:hAnsi="Arial" w:cs="Arial"/>
          <w:color w:val="000000"/>
          <w:shd w:val="clear" w:color="auto" w:fill="FFFFFF"/>
        </w:rPr>
        <w:t>Organization, 2004).</w:t>
      </w:r>
    </w:p>
    <w:p w:rsidRPr="00C5591E" w:rsidR="00474568" w:rsidP="34897F92" w:rsidRDefault="008E499D" w14:paraId="3EE6AE90" w14:textId="451E3759">
      <w:pPr>
        <w:pStyle w:val="Normal"/>
        <w:spacing w:after="0" w:line="360" w:lineRule="auto"/>
        <w:contextualSpacing/>
        <w:jc w:val="both"/>
        <w:rPr>
          <w:rFonts w:ascii="Arial" w:hAnsi="Arial" w:cs="Arial"/>
          <w:color w:val="000000" w:themeColor="text1" w:themeTint="FF" w:themeShade="FF"/>
        </w:rPr>
      </w:pPr>
      <w:r w:rsidRPr="34897F92" w:rsidR="12C4DF70">
        <w:rPr>
          <w:rFonts w:ascii="Arial" w:hAnsi="Arial" w:cs="Arial"/>
          <w:color w:val="000000" w:themeColor="text1" w:themeTint="FF" w:themeShade="FF"/>
        </w:rPr>
        <w:t>In the ICD for a person to be diagnosed with GAD, have ongoing symptoms for at least 6 months or m</w:t>
      </w:r>
      <w:r w:rsidRPr="34897F92" w:rsidR="33726CD7">
        <w:rPr>
          <w:rFonts w:ascii="Arial" w:hAnsi="Arial" w:cs="Arial"/>
          <w:color w:val="000000" w:themeColor="text1" w:themeTint="FF" w:themeShade="FF"/>
        </w:rPr>
        <w:t xml:space="preserve">ore. The symptoms that a person is suffering with general anxiety </w:t>
      </w:r>
      <w:r w:rsidRPr="34897F92" w:rsidR="0116824C">
        <w:rPr>
          <w:rFonts w:ascii="Arial" w:hAnsi="Arial" w:cs="Arial"/>
          <w:color w:val="000000" w:themeColor="text1" w:themeTint="FF" w:themeShade="FF"/>
        </w:rPr>
        <w:t>disorder as follows:</w:t>
      </w:r>
    </w:p>
    <w:p w:rsidRPr="00C5591E" w:rsidR="00474568" w:rsidP="34897F92" w:rsidRDefault="008E499D" w14:paraId="2A473C34" w14:textId="6B2A848A">
      <w:pPr>
        <w:pStyle w:val="ListParagraph"/>
        <w:numPr>
          <w:ilvl w:val="0"/>
          <w:numId w:val="43"/>
        </w:numPr>
        <w:spacing w:after="0" w:line="360" w:lineRule="auto"/>
        <w:contextualSpacing/>
        <w:jc w:val="both"/>
        <w:rPr>
          <w:color w:val="000000" w:themeColor="text1" w:themeTint="FF" w:themeShade="FF"/>
          <w:sz w:val="22"/>
          <w:szCs w:val="22"/>
        </w:rPr>
      </w:pPr>
      <w:r w:rsidRPr="34897F92" w:rsidR="2177FB7B">
        <w:rPr>
          <w:rFonts w:ascii="Arial" w:hAnsi="Arial" w:cs="Arial"/>
          <w:color w:val="000000" w:themeColor="text1" w:themeTint="FF" w:themeShade="FF"/>
        </w:rPr>
        <w:t>Autonomic arousal symptoms</w:t>
      </w:r>
    </w:p>
    <w:p w:rsidRPr="00C5591E" w:rsidR="00474568" w:rsidP="34897F92" w:rsidRDefault="008E499D" w14:paraId="78E8C436" w14:textId="6DD8AFFC">
      <w:pPr>
        <w:pStyle w:val="ListParagraph"/>
        <w:numPr>
          <w:ilvl w:val="0"/>
          <w:numId w:val="43"/>
        </w:numPr>
        <w:spacing w:after="0" w:line="360" w:lineRule="auto"/>
        <w:contextualSpacing/>
        <w:jc w:val="both"/>
        <w:rPr>
          <w:color w:val="000000" w:themeColor="text1" w:themeTint="FF" w:themeShade="FF"/>
          <w:sz w:val="22"/>
          <w:szCs w:val="22"/>
        </w:rPr>
      </w:pPr>
      <w:r w:rsidRPr="34897F92" w:rsidR="2177FB7B">
        <w:rPr>
          <w:rFonts w:ascii="Arial" w:hAnsi="Arial" w:cs="Arial"/>
          <w:color w:val="000000" w:themeColor="text1" w:themeTint="FF" w:themeShade="FF"/>
        </w:rPr>
        <w:t>General symptoms</w:t>
      </w:r>
    </w:p>
    <w:p w:rsidRPr="00C5591E" w:rsidR="00474568" w:rsidP="34897F92" w:rsidRDefault="008E499D" w14:paraId="14A731B5" w14:textId="442F12B9">
      <w:pPr>
        <w:pStyle w:val="ListParagraph"/>
        <w:numPr>
          <w:ilvl w:val="0"/>
          <w:numId w:val="43"/>
        </w:numPr>
        <w:spacing w:after="0" w:line="360" w:lineRule="auto"/>
        <w:contextualSpacing/>
        <w:jc w:val="both"/>
        <w:rPr>
          <w:color w:val="000000" w:themeColor="text1" w:themeTint="FF" w:themeShade="FF"/>
          <w:sz w:val="22"/>
          <w:szCs w:val="22"/>
        </w:rPr>
      </w:pPr>
      <w:r w:rsidRPr="34897F92" w:rsidR="2177FB7B">
        <w:rPr>
          <w:rFonts w:ascii="Arial" w:hAnsi="Arial" w:cs="Arial"/>
          <w:color w:val="000000" w:themeColor="text1" w:themeTint="FF" w:themeShade="FF"/>
        </w:rPr>
        <w:t>Tension symptoms</w:t>
      </w:r>
    </w:p>
    <w:p w:rsidRPr="00C5591E" w:rsidR="00474568" w:rsidP="34897F92" w:rsidRDefault="008E499D" w14:paraId="6B529384" w14:textId="4D77B63D">
      <w:pPr>
        <w:pStyle w:val="ListParagraph"/>
        <w:numPr>
          <w:ilvl w:val="0"/>
          <w:numId w:val="43"/>
        </w:numPr>
        <w:spacing w:after="0" w:line="360" w:lineRule="auto"/>
        <w:contextualSpacing/>
        <w:jc w:val="both"/>
        <w:rPr>
          <w:color w:val="000000" w:themeColor="text1" w:themeTint="FF" w:themeShade="FF"/>
          <w:sz w:val="22"/>
          <w:szCs w:val="22"/>
        </w:rPr>
      </w:pPr>
      <w:r w:rsidRPr="34897F92" w:rsidR="2177FB7B">
        <w:rPr>
          <w:rFonts w:ascii="Arial" w:hAnsi="Arial" w:cs="Arial"/>
          <w:color w:val="000000" w:themeColor="text1" w:themeTint="FF" w:themeShade="FF"/>
        </w:rPr>
        <w:t>Non- specific symptoms</w:t>
      </w:r>
    </w:p>
    <w:p w:rsidRPr="00C5591E" w:rsidR="00474568" w:rsidP="34897F92" w:rsidRDefault="008E499D" w14:paraId="6972D1ED" w14:textId="21925454">
      <w:pPr>
        <w:pStyle w:val="ListParagraph"/>
        <w:numPr>
          <w:ilvl w:val="0"/>
          <w:numId w:val="43"/>
        </w:numPr>
        <w:spacing w:after="0" w:line="360" w:lineRule="auto"/>
        <w:contextualSpacing/>
        <w:jc w:val="both"/>
        <w:rPr>
          <w:color w:val="000000" w:themeColor="text1" w:themeTint="FF" w:themeShade="FF"/>
          <w:sz w:val="22"/>
          <w:szCs w:val="22"/>
        </w:rPr>
      </w:pPr>
      <w:r w:rsidRPr="34897F92" w:rsidR="2177FB7B">
        <w:rPr>
          <w:rFonts w:ascii="Arial" w:hAnsi="Arial" w:cs="Arial"/>
          <w:color w:val="000000" w:themeColor="text1" w:themeTint="FF" w:themeShade="FF"/>
        </w:rPr>
        <w:t>Chest and abdomen worries</w:t>
      </w:r>
    </w:p>
    <w:p w:rsidRPr="00C5591E" w:rsidR="00474568" w:rsidP="34897F92" w:rsidRDefault="008E499D" w14:paraId="5D54EBFB" w14:textId="1F1FF825">
      <w:pPr>
        <w:pStyle w:val="ListParagraph"/>
        <w:numPr>
          <w:ilvl w:val="0"/>
          <w:numId w:val="43"/>
        </w:numPr>
        <w:spacing w:after="0" w:line="360" w:lineRule="auto"/>
        <w:contextualSpacing/>
        <w:jc w:val="both"/>
        <w:rPr>
          <w:color w:val="000000" w:themeColor="text1" w:themeTint="FF" w:themeShade="FF"/>
          <w:sz w:val="22"/>
          <w:szCs w:val="22"/>
        </w:rPr>
      </w:pPr>
      <w:r w:rsidRPr="34897F92" w:rsidR="2177FB7B">
        <w:rPr>
          <w:rFonts w:ascii="Arial" w:hAnsi="Arial" w:cs="Arial"/>
          <w:color w:val="000000" w:themeColor="text1" w:themeTint="FF" w:themeShade="FF"/>
        </w:rPr>
        <w:t>Brain and mind worries</w:t>
      </w:r>
    </w:p>
    <w:p w:rsidRPr="00C5591E" w:rsidR="00474568" w:rsidP="34897F92" w:rsidRDefault="008E499D" w14:paraId="64D02F7A" w14:textId="49C20553">
      <w:pPr>
        <w:pStyle w:val="Normal"/>
        <w:spacing w:after="0" w:line="360" w:lineRule="auto"/>
        <w:ind w:left="0"/>
        <w:contextualSpacing/>
        <w:jc w:val="both"/>
        <w:rPr>
          <w:rFonts w:ascii="Arial" w:hAnsi="Arial" w:cs="Arial"/>
          <w:color w:val="000000" w:themeColor="text1" w:themeTint="FF" w:themeShade="FF"/>
        </w:rPr>
      </w:pPr>
    </w:p>
    <w:p w:rsidRPr="00C5591E" w:rsidR="00474568" w:rsidP="34897F92" w:rsidRDefault="008E499D" w14:paraId="00A801B2" w14:textId="70A121D4">
      <w:pPr>
        <w:pStyle w:val="Normal"/>
        <w:spacing w:after="0" w:line="360" w:lineRule="auto"/>
        <w:ind w:left="0"/>
        <w:contextualSpacing/>
        <w:jc w:val="both"/>
        <w:rPr>
          <w:rFonts w:ascii="Arial" w:hAnsi="Arial" w:cs="Arial"/>
          <w:color w:val="000000" w:themeColor="text1" w:themeTint="FF" w:themeShade="FF"/>
        </w:rPr>
      </w:pPr>
      <w:r w:rsidRPr="7CA53B8E" w:rsidR="5D067196">
        <w:rPr>
          <w:rFonts w:ascii="Arial" w:hAnsi="Arial" w:cs="Arial"/>
          <w:color w:val="000000" w:themeColor="text1" w:themeTint="FF" w:themeShade="FF"/>
        </w:rPr>
        <w:t xml:space="preserve">The </w:t>
      </w:r>
      <w:r w:rsidRPr="7CA53B8E" w:rsidR="662C9079">
        <w:rPr>
          <w:rFonts w:ascii="Arial" w:hAnsi="Arial" w:cs="Arial"/>
          <w:color w:val="000000" w:themeColor="text1" w:themeTint="FF" w:themeShade="FF"/>
        </w:rPr>
        <w:t>autonomic</w:t>
      </w:r>
      <w:r w:rsidRPr="7CA53B8E" w:rsidR="5D067196">
        <w:rPr>
          <w:rFonts w:ascii="Arial" w:hAnsi="Arial" w:cs="Arial"/>
          <w:color w:val="000000" w:themeColor="text1" w:themeTint="FF" w:themeShade="FF"/>
        </w:rPr>
        <w:t xml:space="preserve"> arousal </w:t>
      </w:r>
      <w:r w:rsidRPr="7CA53B8E" w:rsidR="44F8F768">
        <w:rPr>
          <w:rFonts w:ascii="Arial" w:hAnsi="Arial" w:cs="Arial"/>
          <w:color w:val="000000" w:themeColor="text1" w:themeTint="FF" w:themeShade="FF"/>
        </w:rPr>
        <w:t>symptoms</w:t>
      </w:r>
      <w:r w:rsidRPr="7CA53B8E" w:rsidR="5D067196">
        <w:rPr>
          <w:rFonts w:ascii="Arial" w:hAnsi="Arial" w:cs="Arial"/>
          <w:color w:val="000000" w:themeColor="text1" w:themeTint="FF" w:themeShade="FF"/>
        </w:rPr>
        <w:t xml:space="preserve"> are as follows feeling </w:t>
      </w:r>
      <w:r w:rsidRPr="7CA53B8E" w:rsidR="67DF4BF8">
        <w:rPr>
          <w:rFonts w:ascii="Arial" w:hAnsi="Arial" w:cs="Arial"/>
          <w:color w:val="000000" w:themeColor="text1" w:themeTint="FF" w:themeShade="FF"/>
        </w:rPr>
        <w:t>lightheaded</w:t>
      </w:r>
      <w:r w:rsidRPr="7CA53B8E" w:rsidR="5D067196">
        <w:rPr>
          <w:rFonts w:ascii="Arial" w:hAnsi="Arial" w:cs="Arial"/>
          <w:color w:val="000000" w:themeColor="text1" w:themeTint="FF" w:themeShade="FF"/>
        </w:rPr>
        <w:t xml:space="preserve">, </w:t>
      </w:r>
      <w:r w:rsidRPr="7CA53B8E" w:rsidR="5D067196">
        <w:rPr>
          <w:rFonts w:ascii="Arial" w:hAnsi="Arial" w:cs="Arial"/>
          <w:color w:val="000000" w:themeColor="text1" w:themeTint="FF" w:themeShade="FF"/>
        </w:rPr>
        <w:t>sweating,tachyc</w:t>
      </w:r>
      <w:r w:rsidRPr="7CA53B8E" w:rsidR="569FDB32">
        <w:rPr>
          <w:rFonts w:ascii="Arial" w:hAnsi="Arial" w:cs="Arial"/>
          <w:color w:val="000000" w:themeColor="text1" w:themeTint="FF" w:themeShade="FF"/>
        </w:rPr>
        <w:t>ardia,</w:t>
      </w:r>
      <w:r w:rsidRPr="7CA53B8E" w:rsidR="0B61E463">
        <w:rPr>
          <w:rFonts w:ascii="Arial" w:hAnsi="Arial" w:cs="Arial"/>
          <w:color w:val="000000" w:themeColor="text1" w:themeTint="FF" w:themeShade="FF"/>
        </w:rPr>
        <w:t>dizziness,</w:t>
      </w:r>
      <w:r w:rsidRPr="7CA53B8E" w:rsidR="569FDB32">
        <w:rPr>
          <w:rFonts w:ascii="Arial" w:hAnsi="Arial" w:cs="Arial"/>
          <w:color w:val="000000" w:themeColor="text1" w:themeTint="FF" w:themeShade="FF"/>
        </w:rPr>
        <w:t xml:space="preserve"> </w:t>
      </w:r>
      <w:r w:rsidRPr="7CA53B8E" w:rsidR="6A1CA4B0">
        <w:rPr>
          <w:rFonts w:ascii="Arial" w:hAnsi="Arial" w:cs="Arial"/>
          <w:color w:val="000000" w:themeColor="text1" w:themeTint="FF" w:themeShade="FF"/>
        </w:rPr>
        <w:t>and</w:t>
      </w:r>
      <w:r w:rsidRPr="7CA53B8E" w:rsidR="569FDB32">
        <w:rPr>
          <w:rFonts w:ascii="Arial" w:hAnsi="Arial" w:cs="Arial"/>
          <w:color w:val="000000" w:themeColor="text1" w:themeTint="FF" w:themeShade="FF"/>
        </w:rPr>
        <w:t xml:space="preserve"> dry mouth. If a person shows any of the </w:t>
      </w:r>
      <w:r w:rsidRPr="7CA53B8E" w:rsidR="41484DA5">
        <w:rPr>
          <w:rFonts w:ascii="Arial" w:hAnsi="Arial" w:cs="Arial"/>
          <w:color w:val="000000" w:themeColor="text1" w:themeTint="FF" w:themeShade="FF"/>
        </w:rPr>
        <w:t xml:space="preserve">symptoms that are listed above for a person to be diagnosed for general anxiety disorder which is </w:t>
      </w:r>
      <w:r w:rsidRPr="7CA53B8E" w:rsidR="41484DA5">
        <w:rPr>
          <w:rFonts w:ascii="Arial" w:hAnsi="Arial" w:cs="Arial"/>
          <w:color w:val="000000" w:themeColor="text1" w:themeTint="FF" w:themeShade="FF"/>
        </w:rPr>
        <w:t>stated</w:t>
      </w:r>
      <w:r w:rsidRPr="7CA53B8E" w:rsidR="41484DA5">
        <w:rPr>
          <w:rFonts w:ascii="Arial" w:hAnsi="Arial" w:cs="Arial"/>
          <w:color w:val="000000" w:themeColor="text1" w:themeTint="FF" w:themeShade="FF"/>
        </w:rPr>
        <w:t xml:space="preserve"> in the ICD 10.</w:t>
      </w:r>
      <w:r w:rsidRPr="7CA53B8E" w:rsidR="0CB32F41">
        <w:rPr>
          <w:rFonts w:ascii="Arial" w:hAnsi="Arial" w:cs="Arial"/>
          <w:color w:val="000000" w:themeColor="text1" w:themeTint="FF" w:themeShade="FF"/>
        </w:rPr>
        <w:t xml:space="preserve"> There are also many other factors that can also have the chance of developing general anxiety and they are </w:t>
      </w:r>
      <w:r w:rsidRPr="7CA53B8E" w:rsidR="6F19745C">
        <w:rPr>
          <w:rFonts w:ascii="Arial" w:hAnsi="Arial" w:cs="Arial"/>
          <w:color w:val="000000" w:themeColor="text1" w:themeTint="FF" w:themeShade="FF"/>
        </w:rPr>
        <w:t xml:space="preserve">being a female, having family history of anxiety, </w:t>
      </w:r>
      <w:r w:rsidRPr="7CA53B8E" w:rsidR="53B0576F">
        <w:rPr>
          <w:rFonts w:ascii="Arial" w:hAnsi="Arial" w:cs="Arial"/>
          <w:color w:val="000000" w:themeColor="text1" w:themeTint="FF" w:themeShade="FF"/>
        </w:rPr>
        <w:t xml:space="preserve">history of </w:t>
      </w:r>
      <w:r w:rsidRPr="7CA53B8E" w:rsidR="0B87AF0E">
        <w:rPr>
          <w:rFonts w:ascii="Arial" w:hAnsi="Arial" w:cs="Arial"/>
          <w:color w:val="000000" w:themeColor="text1" w:themeTint="FF" w:themeShade="FF"/>
        </w:rPr>
        <w:t>abuse, chronic</w:t>
      </w:r>
      <w:r w:rsidRPr="7CA53B8E" w:rsidR="53B0576F">
        <w:rPr>
          <w:rFonts w:ascii="Arial" w:hAnsi="Arial" w:cs="Arial"/>
          <w:color w:val="000000" w:themeColor="text1" w:themeTint="FF" w:themeShade="FF"/>
        </w:rPr>
        <w:t xml:space="preserve"> pain or physical </w:t>
      </w:r>
      <w:r w:rsidRPr="7CA53B8E" w:rsidR="0A8174C2">
        <w:rPr>
          <w:rFonts w:ascii="Arial" w:hAnsi="Arial" w:cs="Arial"/>
          <w:color w:val="000000" w:themeColor="text1" w:themeTint="FF" w:themeShade="FF"/>
        </w:rPr>
        <w:t>illness, trauma</w:t>
      </w:r>
      <w:r w:rsidRPr="7CA53B8E" w:rsidR="53B0576F">
        <w:rPr>
          <w:rFonts w:ascii="Arial" w:hAnsi="Arial" w:cs="Arial"/>
          <w:color w:val="000000" w:themeColor="text1" w:themeTint="FF" w:themeShade="FF"/>
        </w:rPr>
        <w:t xml:space="preserve"> history, anxiety hist</w:t>
      </w:r>
      <w:r w:rsidRPr="7CA53B8E" w:rsidR="08C27798">
        <w:rPr>
          <w:rFonts w:ascii="Arial" w:hAnsi="Arial" w:cs="Arial"/>
          <w:color w:val="000000" w:themeColor="text1" w:themeTint="FF" w:themeShade="FF"/>
        </w:rPr>
        <w:t>ory such as panic disorder (Nice, 2021)</w:t>
      </w:r>
      <w:r w:rsidRPr="7CA53B8E" w:rsidR="508428CA">
        <w:rPr>
          <w:rFonts w:ascii="Arial" w:hAnsi="Arial" w:cs="Arial"/>
          <w:color w:val="000000" w:themeColor="text1" w:themeTint="FF" w:themeShade="FF"/>
        </w:rPr>
        <w:t xml:space="preserve">. </w:t>
      </w:r>
    </w:p>
    <w:p w:rsidRPr="00C5591E" w:rsidR="00474568" w:rsidP="34897F92" w:rsidRDefault="008E499D" w14:paraId="525F4F18" w14:textId="08EE8146">
      <w:pPr>
        <w:pStyle w:val="Normal"/>
        <w:spacing w:after="0" w:line="360" w:lineRule="auto"/>
        <w:ind w:left="0"/>
        <w:contextualSpacing/>
        <w:jc w:val="both"/>
        <w:rPr>
          <w:rFonts w:ascii="Arial" w:hAnsi="Arial" w:cs="Arial"/>
          <w:color w:val="000000" w:themeColor="text1" w:themeTint="FF" w:themeShade="FF"/>
        </w:rPr>
      </w:pPr>
      <w:r w:rsidRPr="7CA53B8E" w:rsidR="3701578C">
        <w:rPr>
          <w:rFonts w:ascii="Arial" w:hAnsi="Arial" w:cs="Arial"/>
          <w:color w:val="000000" w:themeColor="text1" w:themeTint="FF" w:themeShade="FF"/>
        </w:rPr>
        <w:t xml:space="preserve">Physical examination should also be done due to the person suffering from other medical problems for </w:t>
      </w:r>
      <w:r w:rsidRPr="7CA53B8E" w:rsidR="7EC308BE">
        <w:rPr>
          <w:rFonts w:ascii="Arial" w:hAnsi="Arial" w:cs="Arial"/>
          <w:color w:val="000000" w:themeColor="text1" w:themeTint="FF" w:themeShade="FF"/>
        </w:rPr>
        <w:t>example increased</w:t>
      </w:r>
      <w:r w:rsidRPr="7CA53B8E" w:rsidR="3701578C">
        <w:rPr>
          <w:rFonts w:ascii="Arial" w:hAnsi="Arial" w:cs="Arial"/>
          <w:color w:val="000000" w:themeColor="text1" w:themeTint="FF" w:themeShade="FF"/>
        </w:rPr>
        <w:t xml:space="preserve"> heart rate</w:t>
      </w:r>
      <w:r w:rsidRPr="7CA53B8E" w:rsidR="785C725A">
        <w:rPr>
          <w:rFonts w:ascii="Arial" w:hAnsi="Arial" w:cs="Arial"/>
          <w:color w:val="000000" w:themeColor="text1" w:themeTint="FF" w:themeShade="FF"/>
        </w:rPr>
        <w:t>, having shortness of breath they have shaking and trembling problem. T</w:t>
      </w:r>
      <w:r w:rsidRPr="7CA53B8E" w:rsidR="7E221EB0">
        <w:rPr>
          <w:rFonts w:ascii="Arial" w:hAnsi="Arial" w:cs="Arial"/>
          <w:color w:val="000000" w:themeColor="text1" w:themeTint="FF" w:themeShade="FF"/>
        </w:rPr>
        <w:t xml:space="preserve">here should use assessment tools which is known as Gad 2 and GAD –7 which is a </w:t>
      </w:r>
      <w:r w:rsidRPr="7CA53B8E" w:rsidR="499FCA8F">
        <w:rPr>
          <w:rFonts w:ascii="Arial" w:hAnsi="Arial" w:cs="Arial"/>
          <w:color w:val="000000" w:themeColor="text1" w:themeTint="FF" w:themeShade="FF"/>
        </w:rPr>
        <w:t>questionnaire</w:t>
      </w:r>
      <w:r w:rsidRPr="7CA53B8E" w:rsidR="7E221EB0">
        <w:rPr>
          <w:rFonts w:ascii="Arial" w:hAnsi="Arial" w:cs="Arial"/>
          <w:color w:val="000000" w:themeColor="text1" w:themeTint="FF" w:themeShade="FF"/>
        </w:rPr>
        <w:t xml:space="preserve"> that helps the physici</w:t>
      </w:r>
      <w:r w:rsidRPr="7CA53B8E" w:rsidR="522CCA89">
        <w:rPr>
          <w:rFonts w:ascii="Arial" w:hAnsi="Arial" w:cs="Arial"/>
          <w:color w:val="000000" w:themeColor="text1" w:themeTint="FF" w:themeShade="FF"/>
        </w:rPr>
        <w:t xml:space="preserve">ans understand the level of their GAD symptoms, </w:t>
      </w:r>
      <w:r w:rsidRPr="7CA53B8E" w:rsidR="130A08F9">
        <w:rPr>
          <w:rFonts w:ascii="Arial" w:hAnsi="Arial" w:cs="Arial"/>
          <w:color w:val="000000" w:themeColor="text1" w:themeTint="FF" w:themeShade="FF"/>
        </w:rPr>
        <w:t xml:space="preserve">to be able to </w:t>
      </w:r>
      <w:r w:rsidRPr="7CA53B8E" w:rsidR="130A08F9">
        <w:rPr>
          <w:rFonts w:ascii="Arial" w:hAnsi="Arial" w:cs="Arial"/>
          <w:color w:val="000000" w:themeColor="text1" w:themeTint="FF" w:themeShade="FF"/>
        </w:rPr>
        <w:t>determine</w:t>
      </w:r>
      <w:r w:rsidRPr="7CA53B8E" w:rsidR="130A08F9">
        <w:rPr>
          <w:rFonts w:ascii="Arial" w:hAnsi="Arial" w:cs="Arial"/>
          <w:color w:val="000000" w:themeColor="text1" w:themeTint="FF" w:themeShade="FF"/>
        </w:rPr>
        <w:t xml:space="preserve"> whether the person is at risk to themselves they should be given some clinical judgement on the level of their GAD risk</w:t>
      </w:r>
      <w:r w:rsidRPr="7CA53B8E" w:rsidR="546523C7">
        <w:rPr>
          <w:rFonts w:ascii="Arial" w:hAnsi="Arial" w:cs="Arial"/>
          <w:color w:val="000000" w:themeColor="text1" w:themeTint="FF" w:themeShade="FF"/>
        </w:rPr>
        <w:t xml:space="preserve"> (NICE, 2021).</w:t>
      </w:r>
    </w:p>
    <w:p w:rsidRPr="00C5591E" w:rsidR="00474568" w:rsidP="34897F92" w:rsidRDefault="008E499D" w14:paraId="5F2DBA2C" w14:textId="5D9ED194">
      <w:pPr>
        <w:pStyle w:val="Normal"/>
        <w:spacing w:after="0" w:line="360" w:lineRule="auto"/>
        <w:contextualSpacing/>
        <w:jc w:val="both"/>
        <w:rPr>
          <w:rFonts w:ascii="Arial" w:hAnsi="Arial" w:cs="Arial"/>
          <w:color w:val="000000" w:themeColor="text1" w:themeTint="FF" w:themeShade="FF"/>
        </w:rPr>
      </w:pPr>
    </w:p>
    <w:p w:rsidRPr="00C5591E" w:rsidR="00474568" w:rsidP="34897F92" w:rsidRDefault="008E499D" w14:textId="60DD3578" w14:paraId="1071789F">
      <w:pPr>
        <w:pStyle w:val="Normal"/>
        <w:spacing w:after="0" w:line="360" w:lineRule="auto"/>
        <w:contextualSpacing/>
        <w:jc w:val="both"/>
        <w:rPr>
          <w:rFonts w:ascii="Lato" w:hAnsi="Lato" w:eastAsia="Lato" w:cs="Lato"/>
          <w:b w:val="1"/>
          <w:bCs w:val="1"/>
          <w:i w:val="0"/>
          <w:iCs w:val="0"/>
          <w:caps w:val="0"/>
          <w:smallCaps w:val="0"/>
          <w:noProof w:val="0"/>
          <w:color w:val="222222"/>
          <w:sz w:val="27"/>
          <w:szCs w:val="27"/>
          <w:lang w:val="en-GB"/>
        </w:rPr>
      </w:pPr>
      <w:r w:rsidR="00F61CB0">
        <w:rPr>
          <w:rFonts w:ascii="Arial" w:hAnsi="Arial" w:cs="Arial"/>
          <w:color w:val="000000"/>
          <w:shd w:val="clear" w:color="auto" w:fill="FFFFFF"/>
        </w:rPr>
        <w:t xml:space="preserve"> </w:t>
      </w:r>
    </w:p>
    <w:p w:rsidR="005E6F66" w:rsidP="007E2FD5" w:rsidRDefault="005E6F66" w14:paraId="52A3FFFC" w14:textId="418B578F">
      <w:pPr>
        <w:spacing w:after="0" w:line="360" w:lineRule="auto"/>
        <w:contextualSpacing/>
        <w:jc w:val="both"/>
        <w:rPr>
          <w:rFonts w:ascii="Arial" w:hAnsi="Arial" w:eastAsia="Times New Roman" w:cs="Arial"/>
          <w:lang w:eastAsia="en-GB"/>
        </w:rPr>
      </w:pPr>
    </w:p>
    <w:p w:rsidR="00F61CB0" w:rsidP="007E2FD5" w:rsidRDefault="00F61CB0" w14:paraId="19AAD4DB" w14:textId="49B4891C">
      <w:pPr>
        <w:spacing w:after="0" w:line="360" w:lineRule="auto"/>
        <w:contextualSpacing/>
        <w:jc w:val="both"/>
        <w:rPr>
          <w:rFonts w:ascii="Arial" w:hAnsi="Arial" w:eastAsia="Times New Roman" w:cs="Arial"/>
          <w:lang w:eastAsia="en-GB"/>
        </w:rPr>
      </w:pPr>
    </w:p>
    <w:p w:rsidR="00F61CB0" w:rsidP="007E2FD5" w:rsidRDefault="00F61CB0" w14:paraId="2DFCCFD0" w14:textId="56BD33D4">
      <w:pPr>
        <w:spacing w:after="0" w:line="360" w:lineRule="auto"/>
        <w:contextualSpacing/>
        <w:jc w:val="both"/>
        <w:rPr>
          <w:rFonts w:ascii="Arial" w:hAnsi="Arial" w:eastAsia="Times New Roman" w:cs="Arial"/>
          <w:lang w:eastAsia="en-GB"/>
        </w:rPr>
      </w:pPr>
    </w:p>
    <w:p w:rsidR="005E6F66" w:rsidP="1D507278" w:rsidRDefault="005E6F66" w14:paraId="3523BB09" w14:textId="62C83D69" w14:noSpellErr="1">
      <w:pPr>
        <w:spacing w:after="0" w:line="360" w:lineRule="auto"/>
        <w:contextualSpacing/>
        <w:jc w:val="both"/>
        <w:rPr>
          <w:rFonts w:ascii="Arial" w:hAnsi="Arial" w:eastAsia="Times New Roman" w:cs="Arial"/>
          <w:b w:val="1"/>
          <w:bCs w:val="1"/>
          <w:sz w:val="28"/>
          <w:szCs w:val="28"/>
          <w:u w:val="single"/>
          <w:lang w:eastAsia="en-GB"/>
        </w:rPr>
      </w:pPr>
      <w:r w:rsidRPr="1D507278" w:rsidR="005E6F66">
        <w:rPr>
          <w:rFonts w:ascii="Arial" w:hAnsi="Arial" w:eastAsia="Times New Roman" w:cs="Arial"/>
          <w:b w:val="1"/>
          <w:bCs w:val="1"/>
          <w:sz w:val="28"/>
          <w:szCs w:val="28"/>
          <w:u w:val="single"/>
          <w:lang w:eastAsia="en-GB"/>
        </w:rPr>
        <w:t>Treatments for Gener</w:t>
      </w:r>
      <w:r w:rsidRPr="1D507278" w:rsidR="00C260D4">
        <w:rPr>
          <w:rFonts w:ascii="Arial" w:hAnsi="Arial" w:eastAsia="Times New Roman" w:cs="Arial"/>
          <w:b w:val="1"/>
          <w:bCs w:val="1"/>
          <w:sz w:val="28"/>
          <w:szCs w:val="28"/>
          <w:u w:val="single"/>
          <w:lang w:eastAsia="en-GB"/>
        </w:rPr>
        <w:t>alised anxiety disorder</w:t>
      </w:r>
    </w:p>
    <w:p w:rsidR="00F351E7" w:rsidP="007E2FD5" w:rsidRDefault="00F0057E" w14:paraId="36E8DAB5" w14:textId="22EA4580">
      <w:pPr>
        <w:spacing w:after="0" w:line="360" w:lineRule="auto"/>
        <w:contextualSpacing/>
        <w:jc w:val="both"/>
        <w:rPr>
          <w:rFonts w:ascii="Arial" w:hAnsi="Arial" w:eastAsia="Times New Roman" w:cs="Arial"/>
          <w:lang w:eastAsia="en-GB"/>
        </w:rPr>
      </w:pPr>
      <w:r>
        <w:rPr>
          <w:rFonts w:ascii="Arial" w:hAnsi="Arial" w:eastAsia="Times New Roman" w:cs="Arial"/>
          <w:u w:val="single"/>
          <w:lang w:eastAsia="en-GB"/>
        </w:rPr>
        <w:t xml:space="preserve">  </w:t>
      </w:r>
    </w:p>
    <w:p w:rsidR="00F0057E" w:rsidP="34897F92" w:rsidRDefault="00F0057E" w14:paraId="3D89CC97" w14:textId="05D7E5BD">
      <w:pPr>
        <w:spacing w:after="0" w:line="360" w:lineRule="auto"/>
        <w:contextualSpacing/>
        <w:jc w:val="both"/>
        <w:rPr>
          <w:rFonts w:ascii="Arial" w:hAnsi="Arial" w:eastAsia="Times New Roman" w:cs="Arial"/>
          <w:lang w:eastAsia="en-GB"/>
        </w:rPr>
      </w:pPr>
      <w:r w:rsidRPr="7CA53B8E" w:rsidR="00F0057E">
        <w:rPr>
          <w:rFonts w:ascii="Arial" w:hAnsi="Arial" w:eastAsia="Times New Roman" w:cs="Arial"/>
          <w:lang w:eastAsia="en-GB"/>
        </w:rPr>
        <w:t>The treatments which are available for generalised anxiety disorder</w:t>
      </w:r>
      <w:r w:rsidRPr="7CA53B8E" w:rsidR="2FAD1D11">
        <w:rPr>
          <w:rFonts w:ascii="Arial" w:hAnsi="Arial" w:eastAsia="Times New Roman" w:cs="Arial"/>
          <w:lang w:eastAsia="en-GB"/>
        </w:rPr>
        <w:t xml:space="preserve"> it is best to get physical treatment from health professionals to help </w:t>
      </w:r>
      <w:r w:rsidRPr="7CA53B8E" w:rsidR="5EDCD8F7">
        <w:rPr>
          <w:rFonts w:ascii="Arial" w:hAnsi="Arial" w:eastAsia="Times New Roman" w:cs="Arial"/>
          <w:lang w:eastAsia="en-GB"/>
        </w:rPr>
        <w:t xml:space="preserve">or even getting therapy before </w:t>
      </w:r>
      <w:r w:rsidRPr="7CA53B8E" w:rsidR="2FAD1D11">
        <w:rPr>
          <w:rFonts w:ascii="Arial" w:hAnsi="Arial" w:eastAsia="Times New Roman" w:cs="Arial"/>
          <w:lang w:eastAsia="en-GB"/>
        </w:rPr>
        <w:t xml:space="preserve">getting to </w:t>
      </w:r>
      <w:r w:rsidRPr="7CA53B8E" w:rsidR="7B21C691">
        <w:rPr>
          <w:rFonts w:ascii="Arial" w:hAnsi="Arial" w:eastAsia="Times New Roman" w:cs="Arial"/>
          <w:lang w:eastAsia="en-GB"/>
        </w:rPr>
        <w:t>medication.</w:t>
      </w:r>
      <w:r w:rsidRPr="7CA53B8E" w:rsidR="269E8A2A">
        <w:rPr>
          <w:rFonts w:ascii="Arial" w:hAnsi="Arial" w:eastAsia="Times New Roman" w:cs="Arial"/>
          <w:lang w:eastAsia="en-GB"/>
        </w:rPr>
        <w:t xml:space="preserve"> Cognitive behavioural therapy is given to people who have</w:t>
      </w:r>
      <w:r w:rsidRPr="7CA53B8E" w:rsidR="38C9E912">
        <w:rPr>
          <w:rFonts w:ascii="Arial" w:hAnsi="Arial" w:eastAsia="Times New Roman" w:cs="Arial"/>
          <w:lang w:eastAsia="en-GB"/>
        </w:rPr>
        <w:t xml:space="preserve"> general anxiety disorder from the NHS, CBT can prove to </w:t>
      </w:r>
      <w:r w:rsidRPr="7CA53B8E" w:rsidR="52D00932">
        <w:rPr>
          <w:rFonts w:ascii="Arial" w:hAnsi="Arial" w:eastAsia="Times New Roman" w:cs="Arial"/>
          <w:lang w:eastAsia="en-GB"/>
        </w:rPr>
        <w:t>be</w:t>
      </w:r>
      <w:r w:rsidRPr="7CA53B8E" w:rsidR="38C9E912">
        <w:rPr>
          <w:rFonts w:ascii="Arial" w:hAnsi="Arial" w:eastAsia="Times New Roman" w:cs="Arial"/>
          <w:lang w:eastAsia="en-GB"/>
        </w:rPr>
        <w:t xml:space="preserve"> a helpful therapy this could h</w:t>
      </w:r>
      <w:r w:rsidRPr="7CA53B8E" w:rsidR="066DFE87">
        <w:rPr>
          <w:rFonts w:ascii="Arial" w:hAnsi="Arial" w:eastAsia="Times New Roman" w:cs="Arial"/>
          <w:lang w:eastAsia="en-GB"/>
        </w:rPr>
        <w:t xml:space="preserve">elp them to overcome the bad thoughts they get and challenges they face. The Cognitive behavioural therapy </w:t>
      </w:r>
      <w:r w:rsidRPr="7CA53B8E" w:rsidR="62BBB259">
        <w:rPr>
          <w:rFonts w:ascii="Arial" w:hAnsi="Arial" w:eastAsia="Times New Roman" w:cs="Arial"/>
          <w:lang w:eastAsia="en-GB"/>
        </w:rPr>
        <w:t>usually</w:t>
      </w:r>
      <w:r w:rsidRPr="7CA53B8E" w:rsidR="41E6B513">
        <w:rPr>
          <w:rFonts w:ascii="Arial" w:hAnsi="Arial" w:eastAsia="Times New Roman" w:cs="Arial"/>
          <w:lang w:eastAsia="en-GB"/>
        </w:rPr>
        <w:t xml:space="preserve"> takes face to face with a</w:t>
      </w:r>
      <w:r w:rsidRPr="7CA53B8E" w:rsidR="41E6B513">
        <w:rPr>
          <w:rFonts w:ascii="Arial" w:hAnsi="Arial" w:eastAsia="Times New Roman" w:cs="Arial"/>
          <w:lang w:eastAsia="en-GB"/>
        </w:rPr>
        <w:t xml:space="preserve"> therapist that usually last over 12 weeks, it is said that CBT </w:t>
      </w:r>
      <w:r w:rsidRPr="7CA53B8E" w:rsidR="5C2DAC16">
        <w:rPr>
          <w:rFonts w:ascii="Arial" w:hAnsi="Arial" w:eastAsia="Times New Roman" w:cs="Arial"/>
          <w:lang w:eastAsia="en-GB"/>
        </w:rPr>
        <w:t>therapy really works for people who are suffering from general anxiety disorder (NHS, 2018)</w:t>
      </w:r>
      <w:r w:rsidRPr="7CA53B8E" w:rsidR="449CEAB0">
        <w:rPr>
          <w:rFonts w:ascii="Arial" w:hAnsi="Arial" w:eastAsia="Times New Roman" w:cs="Arial"/>
          <w:lang w:eastAsia="en-GB"/>
        </w:rPr>
        <w:t xml:space="preserve">. </w:t>
      </w:r>
    </w:p>
    <w:p w:rsidR="00F0057E" w:rsidP="34897F92" w:rsidRDefault="00F0057E" w14:paraId="5D406666" w14:textId="56EE04B1">
      <w:pPr>
        <w:pStyle w:val="Normal"/>
        <w:spacing w:after="0" w:line="360" w:lineRule="auto"/>
        <w:contextualSpacing/>
        <w:jc w:val="both"/>
        <w:rPr>
          <w:rFonts w:ascii="Arial" w:hAnsi="Arial" w:eastAsia="Times New Roman" w:cs="Arial"/>
          <w:lang w:eastAsia="en-GB"/>
        </w:rPr>
      </w:pPr>
      <w:r w:rsidRPr="34897F92" w:rsidR="5773EB99">
        <w:rPr>
          <w:rFonts w:ascii="Arial" w:hAnsi="Arial" w:eastAsia="Times New Roman" w:cs="Arial"/>
          <w:lang w:eastAsia="en-GB"/>
        </w:rPr>
        <w:t xml:space="preserve">Another therapy can be used to treat general </w:t>
      </w:r>
      <w:r w:rsidRPr="34897F92" w:rsidR="6E0A81D5">
        <w:rPr>
          <w:rFonts w:ascii="Arial" w:hAnsi="Arial" w:eastAsia="Times New Roman" w:cs="Arial"/>
          <w:lang w:eastAsia="en-GB"/>
        </w:rPr>
        <w:t>anxiety</w:t>
      </w:r>
      <w:r w:rsidRPr="34897F92" w:rsidR="5773EB99">
        <w:rPr>
          <w:rFonts w:ascii="Arial" w:hAnsi="Arial" w:eastAsia="Times New Roman" w:cs="Arial"/>
          <w:lang w:eastAsia="en-GB"/>
        </w:rPr>
        <w:t xml:space="preserve"> that is called Applied relax therapy that is used to </w:t>
      </w:r>
      <w:r w:rsidRPr="34897F92" w:rsidR="0EBF3F9B">
        <w:rPr>
          <w:rFonts w:ascii="Arial" w:hAnsi="Arial" w:eastAsia="Times New Roman" w:cs="Arial"/>
          <w:lang w:eastAsia="en-GB"/>
        </w:rPr>
        <w:t xml:space="preserve">relax tension muscles in the body that is causing them to feel anxious and agitated, it is performed by a trained </w:t>
      </w:r>
      <w:r w:rsidRPr="34897F92" w:rsidR="40E84C43">
        <w:rPr>
          <w:rFonts w:ascii="Arial" w:hAnsi="Arial" w:eastAsia="Times New Roman" w:cs="Arial"/>
          <w:lang w:eastAsia="en-GB"/>
        </w:rPr>
        <w:t>therapist</w:t>
      </w:r>
      <w:r w:rsidRPr="34897F92" w:rsidR="6AE5838E">
        <w:rPr>
          <w:rFonts w:ascii="Arial" w:hAnsi="Arial" w:eastAsia="Times New Roman" w:cs="Arial"/>
          <w:lang w:eastAsia="en-GB"/>
        </w:rPr>
        <w:t xml:space="preserve">. The </w:t>
      </w:r>
      <w:r w:rsidRPr="34897F92" w:rsidR="7AD7AE9D">
        <w:rPr>
          <w:rFonts w:ascii="Arial" w:hAnsi="Arial" w:eastAsia="Times New Roman" w:cs="Arial"/>
          <w:lang w:eastAsia="en-GB"/>
        </w:rPr>
        <w:t xml:space="preserve">session is a meeting that </w:t>
      </w:r>
      <w:r w:rsidRPr="34897F92" w:rsidR="3B2393E5">
        <w:rPr>
          <w:rFonts w:ascii="Arial" w:hAnsi="Arial" w:eastAsia="Times New Roman" w:cs="Arial"/>
          <w:lang w:eastAsia="en-GB"/>
        </w:rPr>
        <w:t>usually</w:t>
      </w:r>
      <w:r w:rsidRPr="34897F92" w:rsidR="7AD7AE9D">
        <w:rPr>
          <w:rFonts w:ascii="Arial" w:hAnsi="Arial" w:eastAsia="Times New Roman" w:cs="Arial"/>
          <w:lang w:eastAsia="en-GB"/>
        </w:rPr>
        <w:t xml:space="preserve"> last </w:t>
      </w:r>
      <w:r w:rsidRPr="34897F92" w:rsidR="35CE252E">
        <w:rPr>
          <w:rFonts w:ascii="Arial" w:hAnsi="Arial" w:eastAsia="Times New Roman" w:cs="Arial"/>
          <w:lang w:eastAsia="en-GB"/>
        </w:rPr>
        <w:t>a</w:t>
      </w:r>
      <w:r w:rsidRPr="34897F92" w:rsidR="7AD7AE9D">
        <w:rPr>
          <w:rFonts w:ascii="Arial" w:hAnsi="Arial" w:eastAsia="Times New Roman" w:cs="Arial"/>
          <w:lang w:eastAsia="en-GB"/>
        </w:rPr>
        <w:t xml:space="preserve"> 1 which takes place every week for 3 to 4 months</w:t>
      </w:r>
      <w:r w:rsidRPr="34897F92" w:rsidR="35CC3308">
        <w:rPr>
          <w:rFonts w:ascii="Arial" w:hAnsi="Arial" w:eastAsia="Times New Roman" w:cs="Arial"/>
          <w:lang w:eastAsia="en-GB"/>
        </w:rPr>
        <w:t xml:space="preserve"> (NHS,2018).</w:t>
      </w:r>
    </w:p>
    <w:p w:rsidR="00F0057E" w:rsidP="34897F92" w:rsidRDefault="00F0057E" w14:paraId="41F36FB3" w14:textId="4437BA52">
      <w:pPr>
        <w:spacing w:after="0" w:line="360" w:lineRule="auto"/>
        <w:contextualSpacing/>
        <w:jc w:val="both"/>
        <w:rPr>
          <w:rFonts w:ascii="Arial" w:hAnsi="Arial" w:eastAsia="Times New Roman" w:cs="Arial"/>
          <w:lang w:eastAsia="en-GB"/>
        </w:rPr>
      </w:pPr>
      <w:r w:rsidRPr="34897F92" w:rsidR="449CEAB0">
        <w:rPr>
          <w:rFonts w:ascii="Arial" w:hAnsi="Arial" w:eastAsia="Times New Roman" w:cs="Arial"/>
          <w:lang w:eastAsia="en-GB"/>
        </w:rPr>
        <w:t xml:space="preserve">If the therapies to not </w:t>
      </w:r>
      <w:r w:rsidRPr="34897F92" w:rsidR="2A659945">
        <w:rPr>
          <w:rFonts w:ascii="Arial" w:hAnsi="Arial" w:eastAsia="Times New Roman" w:cs="Arial"/>
          <w:lang w:eastAsia="en-GB"/>
        </w:rPr>
        <w:t>work,</w:t>
      </w:r>
      <w:r w:rsidRPr="34897F92" w:rsidR="449CEAB0">
        <w:rPr>
          <w:rFonts w:ascii="Arial" w:hAnsi="Arial" w:eastAsia="Times New Roman" w:cs="Arial"/>
          <w:lang w:eastAsia="en-GB"/>
        </w:rPr>
        <w:t xml:space="preserve"> the</w:t>
      </w:r>
      <w:r w:rsidRPr="34897F92" w:rsidR="714EC445">
        <w:rPr>
          <w:rFonts w:ascii="Arial" w:hAnsi="Arial" w:eastAsia="Times New Roman" w:cs="Arial"/>
          <w:lang w:eastAsia="en-GB"/>
        </w:rPr>
        <w:t>n</w:t>
      </w:r>
      <w:r w:rsidRPr="34897F92" w:rsidR="449CEAB0">
        <w:rPr>
          <w:rFonts w:ascii="Arial" w:hAnsi="Arial" w:eastAsia="Times New Roman" w:cs="Arial"/>
          <w:lang w:eastAsia="en-GB"/>
        </w:rPr>
        <w:t xml:space="preserve"> medication is the next </w:t>
      </w:r>
      <w:r w:rsidRPr="34897F92" w:rsidR="449CEAB0">
        <w:rPr>
          <w:rFonts w:ascii="Arial" w:hAnsi="Arial" w:eastAsia="Times New Roman" w:cs="Arial"/>
          <w:lang w:eastAsia="en-GB"/>
        </w:rPr>
        <w:t>option</w:t>
      </w:r>
      <w:r w:rsidRPr="34897F92" w:rsidR="449CEAB0">
        <w:rPr>
          <w:rFonts w:ascii="Arial" w:hAnsi="Arial" w:eastAsia="Times New Roman" w:cs="Arial"/>
          <w:lang w:eastAsia="en-GB"/>
        </w:rPr>
        <w:t xml:space="preserve"> to help these </w:t>
      </w:r>
      <w:r w:rsidRPr="34897F92" w:rsidR="088E3113">
        <w:rPr>
          <w:rFonts w:ascii="Arial" w:hAnsi="Arial" w:eastAsia="Times New Roman" w:cs="Arial"/>
          <w:lang w:eastAsia="en-GB"/>
        </w:rPr>
        <w:t>medicine</w:t>
      </w:r>
      <w:r w:rsidRPr="34897F92" w:rsidR="449CEAB0">
        <w:rPr>
          <w:rFonts w:ascii="Arial" w:hAnsi="Arial" w:eastAsia="Times New Roman" w:cs="Arial"/>
          <w:lang w:eastAsia="en-GB"/>
        </w:rPr>
        <w:t xml:space="preserve"> are known as Serotonin R</w:t>
      </w:r>
      <w:r w:rsidRPr="34897F92" w:rsidR="6B2CDC59">
        <w:rPr>
          <w:rFonts w:ascii="Arial" w:hAnsi="Arial" w:eastAsia="Times New Roman" w:cs="Arial"/>
          <w:lang w:eastAsia="en-GB"/>
        </w:rPr>
        <w:t xml:space="preserve">euptake inhibitors (SSRIs). </w:t>
      </w:r>
      <w:r w:rsidRPr="34897F92" w:rsidR="0DEF2738">
        <w:rPr>
          <w:rFonts w:ascii="Arial" w:hAnsi="Arial" w:eastAsia="Times New Roman" w:cs="Arial"/>
          <w:lang w:eastAsia="en-GB"/>
        </w:rPr>
        <w:t>These antidepressants help the brain to relax and stimulate</w:t>
      </w:r>
      <w:r w:rsidRPr="34897F92" w:rsidR="4F4A4206">
        <w:rPr>
          <w:rFonts w:ascii="Arial" w:hAnsi="Arial" w:eastAsia="Times New Roman" w:cs="Arial"/>
          <w:lang w:eastAsia="en-GB"/>
        </w:rPr>
        <w:t>. The SSRIs do not start to work straight way it takes couple of weeks for it to start working for the general a</w:t>
      </w:r>
      <w:r w:rsidRPr="34897F92" w:rsidR="7C40CA13">
        <w:rPr>
          <w:rFonts w:ascii="Arial" w:hAnsi="Arial" w:eastAsia="Times New Roman" w:cs="Arial"/>
          <w:lang w:eastAsia="en-GB"/>
        </w:rPr>
        <w:t xml:space="preserve">nxiety disorder, like all medication these also have loads of side effects such </w:t>
      </w:r>
      <w:r w:rsidRPr="34897F92" w:rsidR="5E857DDE">
        <w:rPr>
          <w:rFonts w:ascii="Arial" w:hAnsi="Arial" w:eastAsia="Times New Roman" w:cs="Arial"/>
          <w:lang w:eastAsia="en-GB"/>
        </w:rPr>
        <w:t>as:</w:t>
      </w:r>
    </w:p>
    <w:p w:rsidR="00F0057E" w:rsidP="34897F92" w:rsidRDefault="00F0057E" w14:paraId="2B625460" w14:textId="25C07DC3">
      <w:pPr>
        <w:pStyle w:val="ListParagraph"/>
        <w:numPr>
          <w:ilvl w:val="0"/>
          <w:numId w:val="44"/>
        </w:numPr>
        <w:spacing w:after="0" w:line="360" w:lineRule="auto"/>
        <w:contextualSpacing/>
        <w:jc w:val="both"/>
        <w:rPr>
          <w:rFonts w:ascii="Arial" w:hAnsi="Arial" w:eastAsia="Arial" w:cs="Arial" w:asciiTheme="minorAscii" w:hAnsiTheme="minorAscii" w:eastAsiaTheme="minorAscii" w:cstheme="minorAscii"/>
          <w:sz w:val="22"/>
          <w:szCs w:val="22"/>
          <w:lang w:eastAsia="en-GB"/>
        </w:rPr>
      </w:pPr>
      <w:r w:rsidRPr="34897F92" w:rsidR="437E4924">
        <w:rPr>
          <w:rFonts w:ascii="Arial" w:hAnsi="Arial" w:eastAsia="Times New Roman" w:cs="Arial"/>
          <w:lang w:eastAsia="en-GB"/>
        </w:rPr>
        <w:t xml:space="preserve">Feeling </w:t>
      </w:r>
      <w:r w:rsidRPr="34897F92" w:rsidR="0052E38E">
        <w:rPr>
          <w:rFonts w:ascii="Arial" w:hAnsi="Arial" w:eastAsia="Times New Roman" w:cs="Arial"/>
          <w:lang w:eastAsia="en-GB"/>
        </w:rPr>
        <w:t>agitated</w:t>
      </w:r>
    </w:p>
    <w:p w:rsidR="00F0057E" w:rsidP="34897F92" w:rsidRDefault="00F0057E" w14:paraId="7689563F" w14:textId="44E2DC6C">
      <w:pPr>
        <w:pStyle w:val="ListParagraph"/>
        <w:numPr>
          <w:ilvl w:val="0"/>
          <w:numId w:val="44"/>
        </w:numPr>
        <w:spacing w:after="0" w:line="360" w:lineRule="auto"/>
        <w:contextualSpacing/>
        <w:jc w:val="both"/>
        <w:rPr>
          <w:sz w:val="22"/>
          <w:szCs w:val="22"/>
          <w:lang w:eastAsia="en-GB"/>
        </w:rPr>
      </w:pPr>
      <w:r w:rsidRPr="34897F92" w:rsidR="437E4924">
        <w:rPr>
          <w:rFonts w:ascii="Arial" w:hAnsi="Arial" w:eastAsia="Times New Roman" w:cs="Arial"/>
          <w:lang w:eastAsia="en-GB"/>
        </w:rPr>
        <w:t>Loss of appetite</w:t>
      </w:r>
    </w:p>
    <w:p w:rsidR="00F0057E" w:rsidP="34897F92" w:rsidRDefault="00F0057E" w14:paraId="62F93494" w14:textId="29C8769A">
      <w:pPr>
        <w:pStyle w:val="ListParagraph"/>
        <w:numPr>
          <w:ilvl w:val="0"/>
          <w:numId w:val="44"/>
        </w:numPr>
        <w:spacing w:after="0" w:line="360" w:lineRule="auto"/>
        <w:contextualSpacing/>
        <w:jc w:val="both"/>
        <w:rPr>
          <w:sz w:val="22"/>
          <w:szCs w:val="22"/>
          <w:lang w:eastAsia="en-GB"/>
        </w:rPr>
      </w:pPr>
      <w:r w:rsidRPr="34897F92" w:rsidR="437E4924">
        <w:rPr>
          <w:rFonts w:ascii="Arial" w:hAnsi="Arial" w:eastAsia="Times New Roman" w:cs="Arial"/>
          <w:lang w:eastAsia="en-GB"/>
        </w:rPr>
        <w:t xml:space="preserve">Feeling or being sick </w:t>
      </w:r>
    </w:p>
    <w:p w:rsidR="00F0057E" w:rsidP="34897F92" w:rsidRDefault="00F0057E" w14:paraId="42FA0344" w14:textId="6AF9E0A2">
      <w:pPr>
        <w:pStyle w:val="ListParagraph"/>
        <w:numPr>
          <w:ilvl w:val="0"/>
          <w:numId w:val="44"/>
        </w:numPr>
        <w:spacing w:after="0" w:line="360" w:lineRule="auto"/>
        <w:contextualSpacing/>
        <w:jc w:val="both"/>
        <w:rPr>
          <w:sz w:val="22"/>
          <w:szCs w:val="22"/>
          <w:lang w:eastAsia="en-GB"/>
        </w:rPr>
      </w:pPr>
      <w:r w:rsidRPr="34897F92" w:rsidR="689E169B">
        <w:rPr>
          <w:rFonts w:ascii="Arial" w:hAnsi="Arial" w:eastAsia="Times New Roman" w:cs="Arial"/>
          <w:lang w:eastAsia="en-GB"/>
        </w:rPr>
        <w:t>Indigestion</w:t>
      </w:r>
    </w:p>
    <w:p w:rsidR="00F0057E" w:rsidP="34897F92" w:rsidRDefault="00F0057E" w14:paraId="3DCAEDA3" w14:textId="5B38E56A">
      <w:pPr>
        <w:pStyle w:val="ListParagraph"/>
        <w:numPr>
          <w:ilvl w:val="0"/>
          <w:numId w:val="44"/>
        </w:numPr>
        <w:spacing w:after="0" w:line="360" w:lineRule="auto"/>
        <w:contextualSpacing/>
        <w:jc w:val="both"/>
        <w:rPr>
          <w:sz w:val="22"/>
          <w:szCs w:val="22"/>
          <w:lang w:eastAsia="en-GB"/>
        </w:rPr>
      </w:pPr>
      <w:r w:rsidRPr="34897F92" w:rsidR="437E4924">
        <w:rPr>
          <w:rFonts w:ascii="Arial" w:hAnsi="Arial" w:eastAsia="Times New Roman" w:cs="Arial"/>
          <w:lang w:eastAsia="en-GB"/>
        </w:rPr>
        <w:t xml:space="preserve">Dry mouth </w:t>
      </w:r>
    </w:p>
    <w:p w:rsidR="00F0057E" w:rsidP="34897F92" w:rsidRDefault="00F0057E" w14:paraId="0ACFFF2E" w14:textId="59895E88">
      <w:pPr>
        <w:pStyle w:val="ListParagraph"/>
        <w:numPr>
          <w:ilvl w:val="0"/>
          <w:numId w:val="44"/>
        </w:numPr>
        <w:spacing w:after="0" w:line="360" w:lineRule="auto"/>
        <w:contextualSpacing/>
        <w:jc w:val="both"/>
        <w:rPr>
          <w:sz w:val="22"/>
          <w:szCs w:val="22"/>
          <w:lang w:eastAsia="en-GB"/>
        </w:rPr>
      </w:pPr>
      <w:r w:rsidRPr="34897F92" w:rsidR="437E4924">
        <w:rPr>
          <w:rFonts w:ascii="Arial" w:hAnsi="Arial" w:eastAsia="Times New Roman" w:cs="Arial"/>
          <w:lang w:eastAsia="en-GB"/>
        </w:rPr>
        <w:t>Sleeping problems</w:t>
      </w:r>
    </w:p>
    <w:p w:rsidR="00F0057E" w:rsidP="34897F92" w:rsidRDefault="00F0057E" w14:paraId="4445839F" w14:textId="4AE65F21">
      <w:pPr>
        <w:pStyle w:val="Normal"/>
        <w:spacing w:after="0" w:line="360" w:lineRule="auto"/>
        <w:ind w:left="0"/>
        <w:contextualSpacing/>
        <w:jc w:val="both"/>
        <w:rPr>
          <w:rFonts w:ascii="Arial" w:hAnsi="Arial" w:eastAsia="Times New Roman" w:cs="Arial"/>
          <w:lang w:eastAsia="en-GB"/>
        </w:rPr>
      </w:pPr>
      <w:r w:rsidRPr="34897F92" w:rsidR="5679C06F">
        <w:rPr>
          <w:rFonts w:ascii="Arial" w:hAnsi="Arial" w:eastAsia="Times New Roman" w:cs="Arial"/>
          <w:lang w:eastAsia="en-GB"/>
        </w:rPr>
        <w:t xml:space="preserve">  (NHS,2018)</w:t>
      </w:r>
    </w:p>
    <w:p w:rsidR="00F0057E" w:rsidP="34897F92" w:rsidRDefault="00F0057E" w14:paraId="14369CA1" w14:textId="67F2C656">
      <w:pPr>
        <w:pStyle w:val="Normal"/>
        <w:spacing w:after="0" w:line="360" w:lineRule="auto"/>
        <w:ind w:left="0"/>
        <w:contextualSpacing/>
        <w:jc w:val="both"/>
        <w:rPr>
          <w:rFonts w:ascii="Arial" w:hAnsi="Arial" w:eastAsia="Times New Roman" w:cs="Arial"/>
          <w:lang w:eastAsia="en-GB"/>
        </w:rPr>
      </w:pPr>
    </w:p>
    <w:p w:rsidR="00F0057E" w:rsidP="34897F92" w:rsidRDefault="00F0057E" w14:paraId="0FF13D07" w14:textId="51A07040">
      <w:pPr>
        <w:pStyle w:val="Normal"/>
        <w:spacing w:after="0" w:line="360" w:lineRule="auto"/>
        <w:ind w:left="0"/>
        <w:contextualSpacing/>
        <w:jc w:val="both"/>
        <w:rPr>
          <w:rFonts w:ascii="Arial" w:hAnsi="Arial" w:eastAsia="Times New Roman" w:cs="Arial"/>
          <w:lang w:eastAsia="en-GB"/>
        </w:rPr>
      </w:pPr>
    </w:p>
    <w:p w:rsidR="34897F92" w:rsidP="34897F92" w:rsidRDefault="34897F92" w14:paraId="7F1730BD" w14:textId="33265240">
      <w:pPr>
        <w:pStyle w:val="Normal"/>
        <w:spacing w:after="0" w:line="360" w:lineRule="auto"/>
        <w:ind w:left="0"/>
        <w:jc w:val="both"/>
        <w:rPr>
          <w:rFonts w:ascii="Arial" w:hAnsi="Arial" w:eastAsia="Times New Roman" w:cs="Arial"/>
          <w:lang w:eastAsia="en-GB"/>
        </w:rPr>
      </w:pPr>
    </w:p>
    <w:p w:rsidR="00743D04" w:rsidP="34897F92" w:rsidRDefault="00743D04" w14:paraId="49155869" w14:textId="068BEF36">
      <w:pPr>
        <w:spacing w:after="0" w:line="360" w:lineRule="auto"/>
        <w:jc w:val="both"/>
        <w:rPr>
          <w:rFonts w:ascii="Arial" w:hAnsi="Arial" w:eastAsia="Times New Roman" w:cs="Arial"/>
          <w:b w:val="1"/>
          <w:bCs w:val="1"/>
          <w:sz w:val="28"/>
          <w:szCs w:val="28"/>
          <w:lang w:eastAsia="en-GB"/>
        </w:rPr>
      </w:pPr>
      <w:r w:rsidRPr="34897F92" w:rsidR="00743D04">
        <w:rPr>
          <w:rFonts w:ascii="Arial" w:hAnsi="Arial" w:eastAsia="Times New Roman" w:cs="Arial"/>
          <w:b w:val="1"/>
          <w:bCs w:val="1"/>
          <w:sz w:val="28"/>
          <w:szCs w:val="28"/>
          <w:u w:val="single"/>
          <w:lang w:eastAsia="en-GB"/>
        </w:rPr>
        <w:t>Measurements of Rehabilitation</w:t>
      </w:r>
    </w:p>
    <w:p w:rsidR="00C5591E" w:rsidP="34897F92" w:rsidRDefault="003D1E72" w14:paraId="27094DD0" w14:textId="1888D4C7">
      <w:pPr>
        <w:pStyle w:val="Normal"/>
        <w:spacing w:after="0" w:line="360" w:lineRule="auto"/>
        <w:contextualSpacing/>
        <w:jc w:val="both"/>
        <w:rPr>
          <w:rFonts w:ascii="Arial" w:hAnsi="Arial" w:eastAsia="Times New Roman" w:cs="Arial"/>
          <w:b w:val="1"/>
          <w:bCs w:val="1"/>
          <w:sz w:val="28"/>
          <w:szCs w:val="28"/>
          <w:u w:val="single"/>
          <w:lang w:eastAsia="en-GB"/>
        </w:rPr>
      </w:pPr>
    </w:p>
    <w:p w:rsidR="00C5591E" w:rsidP="34897F92" w:rsidRDefault="003D1E72" w14:paraId="716B9015" w14:textId="349FAAF6">
      <w:pPr>
        <w:pStyle w:val="Normal"/>
        <w:spacing w:after="0" w:line="360" w:lineRule="auto"/>
        <w:contextualSpacing/>
        <w:jc w:val="both"/>
        <w:rPr>
          <w:rFonts w:ascii="Arial" w:hAnsi="Arial" w:eastAsia="Times New Roman" w:cs="Arial"/>
          <w:b w:val="1"/>
          <w:bCs w:val="1"/>
          <w:sz w:val="28"/>
          <w:szCs w:val="28"/>
          <w:u w:val="single"/>
          <w:lang w:eastAsia="en-GB"/>
        </w:rPr>
      </w:pPr>
    </w:p>
    <w:p w:rsidR="00C5591E" w:rsidP="34897F92" w:rsidRDefault="003D1E72" w14:paraId="24EDF8EB" w14:textId="1942DCD0">
      <w:pPr>
        <w:pStyle w:val="Normal"/>
        <w:spacing w:after="0" w:line="360" w:lineRule="auto"/>
        <w:contextualSpacing/>
        <w:jc w:val="both"/>
        <w:rPr>
          <w:rFonts w:ascii="Arial" w:hAnsi="Arial" w:cs="Arial"/>
          <w:color w:val="000000"/>
          <w:shd w:val="clear" w:color="auto" w:fill="FFFFFF"/>
        </w:rPr>
      </w:pPr>
      <w:r w:rsidR="3610645F">
        <w:rPr>
          <w:rFonts w:ascii="Arial" w:hAnsi="Arial" w:eastAsia="Times New Roman" w:cs="Arial"/>
          <w:lang w:eastAsia="en-GB"/>
        </w:rPr>
        <w:t xml:space="preserve"> There are two tools which can be used to measure the anxiety which are used by health care </w:t>
      </w:r>
      <w:r w:rsidR="02BA4EAA">
        <w:rPr>
          <w:rFonts w:ascii="Arial" w:hAnsi="Arial" w:eastAsia="Times New Roman" w:cs="Arial"/>
          <w:lang w:eastAsia="en-GB"/>
        </w:rPr>
        <w:t xml:space="preserve">professionals</w:t>
      </w:r>
      <w:r w:rsidR="02BA4EAA">
        <w:rPr>
          <w:rFonts w:ascii="Arial" w:hAnsi="Arial" w:eastAsia="Times New Roman" w:cs="Arial"/>
          <w:lang w:eastAsia="en-GB"/>
        </w:rPr>
        <w:t xml:space="preserve">. </w:t>
      </w:r>
      <w:r w:rsidR="03B479D4">
        <w:rPr>
          <w:rFonts w:ascii="Arial" w:hAnsi="Arial" w:eastAsia="Times New Roman" w:cs="Arial"/>
          <w:lang w:eastAsia="en-GB"/>
        </w:rPr>
        <w:t xml:space="preserve">The first one that is used is </w:t>
      </w:r>
      <w:r w:rsidR="7E441DB6">
        <w:rPr>
          <w:rFonts w:ascii="Arial" w:hAnsi="Arial" w:eastAsia="Times New Roman" w:cs="Arial"/>
          <w:lang w:eastAsia="en-GB"/>
        </w:rPr>
        <w:t xml:space="preserve">called Anxiety</w:t>
      </w:r>
      <w:r w:rsidR="03B479D4">
        <w:rPr>
          <w:rFonts w:ascii="Arial" w:hAnsi="Arial" w:eastAsia="Times New Roman" w:cs="Arial"/>
          <w:lang w:eastAsia="en-GB"/>
        </w:rPr>
        <w:t xml:space="preserve"> Disorder Specific Measures (ADSM)</w:t>
      </w:r>
      <w:r w:rsidR="7104E8C9">
        <w:rPr>
          <w:rFonts w:ascii="Arial" w:hAnsi="Arial" w:eastAsia="Times New Roman" w:cs="Arial"/>
          <w:lang w:eastAsia="en-GB"/>
        </w:rPr>
        <w:t xml:space="preserve"> and the </w:t>
      </w:r>
      <w:r w:rsidR="5F2C7F3C">
        <w:rPr>
          <w:rFonts w:ascii="Arial" w:hAnsi="Arial" w:eastAsia="Times New Roman" w:cs="Arial"/>
          <w:lang w:eastAsia="en-GB"/>
        </w:rPr>
        <w:t xml:space="preserve">second</w:t>
      </w:r>
      <w:r w:rsidR="7104E8C9">
        <w:rPr>
          <w:rFonts w:ascii="Arial" w:hAnsi="Arial" w:eastAsia="Times New Roman" w:cs="Arial"/>
          <w:lang w:eastAsia="en-GB"/>
        </w:rPr>
        <w:t xml:space="preserve"> </w:t>
      </w:r>
      <w:r w:rsidR="78FECEA0">
        <w:rPr>
          <w:rFonts w:ascii="Arial" w:hAnsi="Arial" w:eastAsia="Times New Roman" w:cs="Arial"/>
          <w:lang w:eastAsia="en-GB"/>
        </w:rPr>
        <w:t xml:space="preserve">one that</w:t>
      </w:r>
      <w:r w:rsidR="32600398">
        <w:rPr>
          <w:rFonts w:ascii="Arial" w:hAnsi="Arial" w:eastAsia="Times New Roman" w:cs="Arial"/>
          <w:lang w:eastAsia="en-GB"/>
        </w:rPr>
        <w:t xml:space="preserve"> is also used to </w:t>
      </w:r>
      <w:r w:rsidR="4F9D88F2">
        <w:rPr>
          <w:rFonts w:ascii="Arial" w:hAnsi="Arial" w:eastAsia="Times New Roman" w:cs="Arial"/>
          <w:lang w:eastAsia="en-GB"/>
        </w:rPr>
        <w:t xml:space="preserve">measure general</w:t>
      </w:r>
      <w:r w:rsidR="32600398">
        <w:rPr>
          <w:rFonts w:ascii="Arial" w:hAnsi="Arial" w:eastAsia="Times New Roman" w:cs="Arial"/>
          <w:lang w:eastAsia="en-GB"/>
        </w:rPr>
        <w:t xml:space="preserve"> anxiety disorder </w:t>
      </w:r>
      <w:r w:rsidR="530D90FF">
        <w:rPr>
          <w:rFonts w:ascii="Arial" w:hAnsi="Arial" w:eastAsia="Times New Roman" w:cs="Arial"/>
          <w:lang w:eastAsia="en-GB"/>
        </w:rPr>
        <w:t xml:space="preserve">questionnaire also known </w:t>
      </w:r>
      <w:r w:rsidR="1013F497">
        <w:rPr>
          <w:rFonts w:ascii="Arial" w:hAnsi="Arial" w:eastAsia="Times New Roman" w:cs="Arial"/>
          <w:lang w:eastAsia="en-GB"/>
        </w:rPr>
        <w:t xml:space="preserve">as called</w:t>
      </w:r>
      <w:r w:rsidR="00293C74">
        <w:rPr>
          <w:rFonts w:ascii="Arial" w:hAnsi="Arial" w:eastAsia="Times New Roman" w:cs="Arial"/>
          <w:lang w:eastAsia="en-GB"/>
        </w:rPr>
        <w:t xml:space="preserve"> (GAD-7) questionnaire</w:t>
      </w:r>
      <w:r w:rsidR="001B54E4">
        <w:rPr>
          <w:rFonts w:ascii="Arial" w:hAnsi="Arial" w:eastAsia="Times New Roman" w:cs="Arial"/>
          <w:lang w:eastAsia="en-GB"/>
        </w:rPr>
        <w:t>.</w:t>
      </w:r>
      <w:r w:rsidR="0036498C">
        <w:rPr>
          <w:rFonts w:ascii="Arial" w:hAnsi="Arial" w:eastAsia="Times New Roman" w:cs="Arial"/>
          <w:lang w:eastAsia="en-GB"/>
        </w:rPr>
        <w:t xml:space="preserve"> This includes seven question which is asked to the patient to show the level of their </w:t>
      </w:r>
      <w:r w:rsidR="00E55345">
        <w:rPr>
          <w:rFonts w:ascii="Arial" w:hAnsi="Arial" w:eastAsia="Times New Roman" w:cs="Arial"/>
          <w:lang w:eastAsia="en-GB"/>
        </w:rPr>
        <w:t>anxiety.</w:t>
      </w:r>
      <w:r w:rsidR="00566023">
        <w:rPr>
          <w:rFonts w:ascii="Arial" w:hAnsi="Arial" w:eastAsia="Times New Roman" w:cs="Arial"/>
          <w:lang w:eastAsia="en-GB"/>
        </w:rPr>
        <w:t xml:space="preserve"> The score is then calculated </w:t>
      </w:r>
      <w:r w:rsidR="008B6D6A">
        <w:rPr>
          <w:rFonts w:ascii="Arial" w:hAnsi="Arial" w:eastAsia="Times New Roman" w:cs="Arial"/>
          <w:lang w:eastAsia="en-GB"/>
        </w:rPr>
        <w:t>by scores between 0 to 3</w:t>
      </w:r>
      <w:r w:rsidR="009062BA">
        <w:rPr>
          <w:rFonts w:ascii="Arial" w:hAnsi="Arial" w:eastAsia="Times New Roman" w:cs="Arial"/>
          <w:lang w:eastAsia="en-GB"/>
        </w:rPr>
        <w:t xml:space="preserve">, which </w:t>
      </w:r>
      <w:r w:rsidR="009062BA">
        <w:rPr>
          <w:rFonts w:ascii="Arial" w:hAnsi="Arial" w:eastAsia="Times New Roman" w:cs="Arial"/>
          <w:lang w:eastAsia="en-GB"/>
        </w:rPr>
        <w:t xml:space="preserve">states</w:t>
      </w:r>
      <w:r w:rsidR="009062BA">
        <w:rPr>
          <w:rFonts w:ascii="Arial" w:hAnsi="Arial" w:eastAsia="Times New Roman" w:cs="Arial"/>
          <w:lang w:eastAsia="en-GB"/>
        </w:rPr>
        <w:t xml:space="preserve"> </w:t>
      </w:r>
      <w:r w:rsidR="006E7DFC">
        <w:rPr>
          <w:rFonts w:ascii="Arial" w:hAnsi="Arial" w:eastAsia="Times New Roman" w:cs="Arial"/>
          <w:lang w:eastAsia="en-GB"/>
        </w:rPr>
        <w:t xml:space="preserve">not at all, several days or more than half a day or </w:t>
      </w:r>
      <w:r w:rsidR="35BDD5AC">
        <w:rPr>
          <w:rFonts w:ascii="Arial" w:hAnsi="Arial" w:eastAsia="Times New Roman" w:cs="Arial"/>
          <w:lang w:eastAsia="en-GB"/>
        </w:rPr>
        <w:t xml:space="preserve">every</w:t>
      </w:r>
      <w:r w:rsidR="006E7DFC">
        <w:rPr>
          <w:rFonts w:ascii="Arial" w:hAnsi="Arial" w:eastAsia="Times New Roman" w:cs="Arial"/>
          <w:lang w:eastAsia="en-GB"/>
        </w:rPr>
        <w:t xml:space="preserve"> day </w:t>
      </w:r>
      <w:r w:rsidR="002F1E61">
        <w:rPr>
          <w:rFonts w:ascii="Arial" w:hAnsi="Arial" w:eastAsia="Times New Roman" w:cs="Arial"/>
          <w:lang w:eastAsia="en-GB"/>
        </w:rPr>
        <w:t xml:space="preserve">if it adds up to 21. The scores between 5 to 10 is </w:t>
      </w:r>
      <w:r w:rsidR="00284140">
        <w:rPr>
          <w:rFonts w:ascii="Arial" w:hAnsi="Arial" w:eastAsia="Times New Roman" w:cs="Arial"/>
          <w:lang w:eastAsia="en-GB"/>
        </w:rPr>
        <w:t xml:space="preserve">then </w:t>
      </w:r>
      <w:r w:rsidR="003F02A4">
        <w:rPr>
          <w:rFonts w:ascii="Arial" w:hAnsi="Arial" w:eastAsia="Times New Roman" w:cs="Arial"/>
          <w:lang w:eastAsia="en-GB"/>
        </w:rPr>
        <w:t>categorised</w:t>
      </w:r>
      <w:r w:rsidR="00284140">
        <w:rPr>
          <w:rFonts w:ascii="Arial" w:hAnsi="Arial" w:eastAsia="Times New Roman" w:cs="Arial"/>
          <w:lang w:eastAsia="en-GB"/>
        </w:rPr>
        <w:t xml:space="preserve"> by </w:t>
      </w:r>
      <w:r w:rsidR="003F02A4">
        <w:rPr>
          <w:rFonts w:ascii="Arial" w:hAnsi="Arial" w:eastAsia="Times New Roman" w:cs="Arial"/>
          <w:lang w:eastAsia="en-GB"/>
        </w:rPr>
        <w:t>mild, moderate,</w:t>
      </w:r>
      <w:r w:rsidR="007C58EE">
        <w:rPr>
          <w:rFonts w:ascii="Arial" w:hAnsi="Arial" w:eastAsia="Times New Roman" w:cs="Arial"/>
          <w:lang w:eastAsia="en-GB"/>
        </w:rPr>
        <w:t xml:space="preserve"> or severe. The person is then asked how </w:t>
      </w:r>
      <w:r w:rsidR="003F02A4">
        <w:rPr>
          <w:rFonts w:ascii="Arial" w:hAnsi="Arial" w:eastAsia="Times New Roman" w:cs="Arial"/>
          <w:lang w:eastAsia="en-GB"/>
        </w:rPr>
        <w:t>many days or weeks their anxiety was causing them problems</w:t>
      </w:r>
      <w:r w:rsidR="007A6FCC">
        <w:rPr>
          <w:rFonts w:ascii="Trebuchet MS" w:hAnsi="Trebuchet MS"/>
          <w:color w:val="222222"/>
          <w:sz w:val="27"/>
          <w:szCs w:val="27"/>
          <w:shd w:val="clear" w:color="auto" w:fill="F4F4F4"/>
        </w:rPr>
        <w:t xml:space="preserve"> </w:t>
      </w:r>
      <w:r w:rsidR="005827E5">
        <w:rPr>
          <w:rFonts w:ascii="Open Sans" w:hAnsi="Open Sans" w:cs="Open Sans"/>
          <w:color w:val="000000"/>
          <w:sz w:val="20"/>
          <w:szCs w:val="20"/>
          <w:shd w:val="clear" w:color="auto" w:fill="FFFFFF"/>
        </w:rPr>
        <w:t>(</w:t>
      </w:r>
      <w:r w:rsidRPr="005827E5" w:rsidR="005827E5">
        <w:rPr>
          <w:rFonts w:ascii="Arial" w:hAnsi="Arial" w:cs="Arial"/>
          <w:color w:val="000000"/>
          <w:shd w:val="clear" w:color="auto" w:fill="FFFFFF"/>
        </w:rPr>
        <w:t xml:space="preserve">NICE, 2021)</w:t>
      </w:r>
      <w:r w:rsidR="005827E5">
        <w:rPr>
          <w:rFonts w:ascii="Arial" w:hAnsi="Arial" w:cs="Arial"/>
          <w:color w:val="000000"/>
          <w:shd w:val="clear" w:color="auto" w:fill="FFFFFF"/>
        </w:rPr>
        <w:t>.</w:t>
      </w:r>
    </w:p>
    <w:p w:rsidR="005E0D23" w:rsidP="007E2FD5" w:rsidRDefault="005E0D23" w14:paraId="7B95DD7A" w14:textId="3F5E9D5D">
      <w:pPr>
        <w:spacing w:after="0" w:line="360" w:lineRule="auto"/>
        <w:contextualSpacing/>
        <w:jc w:val="both"/>
        <w:rPr>
          <w:rFonts w:ascii="Arial" w:hAnsi="Arial" w:cs="Arial"/>
          <w:color w:val="000000"/>
          <w:shd w:val="clear" w:color="auto" w:fill="FFFFFF"/>
        </w:rPr>
      </w:pPr>
    </w:p>
    <w:p w:rsidR="005E0D23" w:rsidP="1D507278" w:rsidRDefault="00A401FC" w14:paraId="2BC7BEFF" w14:textId="7A702778" w14:noSpellErr="1">
      <w:pPr>
        <w:spacing w:after="0" w:line="360" w:lineRule="auto"/>
        <w:contextualSpacing/>
        <w:jc w:val="both"/>
        <w:rPr>
          <w:rFonts w:ascii="Arial" w:hAnsi="Arial" w:cs="Arial"/>
          <w:b w:val="1"/>
          <w:bCs w:val="1"/>
          <w:color w:val="000000"/>
          <w:sz w:val="28"/>
          <w:szCs w:val="28"/>
          <w:u w:val="single"/>
          <w:shd w:val="clear" w:color="auto" w:fill="FFFFFF"/>
        </w:rPr>
      </w:pPr>
      <w:r w:rsidRPr="1D507278" w:rsidR="00A401FC">
        <w:rPr>
          <w:rFonts w:ascii="Arial" w:hAnsi="Arial" w:cs="Arial"/>
          <w:b w:val="1"/>
          <w:bCs w:val="1"/>
          <w:color w:val="000000"/>
          <w:sz w:val="28"/>
          <w:szCs w:val="28"/>
          <w:u w:val="single"/>
          <w:shd w:val="clear" w:color="auto" w:fill="FFFFFF"/>
        </w:rPr>
        <w:t>Recommendation</w:t>
      </w:r>
    </w:p>
    <w:p w:rsidR="00002448" w:rsidP="007E2FD5" w:rsidRDefault="00002448" w14:paraId="4A0A5BFD" w14:textId="77777777">
      <w:pPr>
        <w:spacing w:after="0" w:line="360" w:lineRule="auto"/>
        <w:contextualSpacing/>
        <w:jc w:val="both"/>
        <w:rPr>
          <w:rFonts w:ascii="Arial" w:hAnsi="Arial" w:eastAsia="Times New Roman" w:cs="Arial"/>
          <w:lang w:eastAsia="en-GB"/>
        </w:rPr>
      </w:pPr>
    </w:p>
    <w:p w:rsidR="00A401FC" w:rsidP="007E2FD5" w:rsidRDefault="00002448" w14:paraId="3BA71111" w14:textId="1E557120">
      <w:pPr>
        <w:spacing w:after="0" w:line="360" w:lineRule="auto"/>
        <w:contextualSpacing/>
        <w:jc w:val="both"/>
        <w:rPr>
          <w:rFonts w:ascii="Arial" w:hAnsi="Arial" w:eastAsia="Times New Roman" w:cs="Arial"/>
          <w:lang w:eastAsia="en-GB"/>
        </w:rPr>
      </w:pPr>
      <w:r w:rsidRPr="34897F92" w:rsidR="00002448">
        <w:rPr>
          <w:rFonts w:ascii="Arial" w:hAnsi="Arial" w:eastAsia="Times New Roman" w:cs="Arial"/>
          <w:lang w:eastAsia="en-GB"/>
        </w:rPr>
        <w:t xml:space="preserve">The recommendation is that when working with a person who is suffering with generalised anxiety disorder it is </w:t>
      </w:r>
      <w:r w:rsidRPr="34897F92" w:rsidR="6712A39D">
        <w:rPr>
          <w:rFonts w:ascii="Arial" w:hAnsi="Arial" w:eastAsia="Times New Roman" w:cs="Arial"/>
          <w:lang w:eastAsia="en-GB"/>
        </w:rPr>
        <w:t>especially important</w:t>
      </w:r>
      <w:r w:rsidRPr="34897F92" w:rsidR="00002448">
        <w:rPr>
          <w:rFonts w:ascii="Arial" w:hAnsi="Arial" w:eastAsia="Times New Roman" w:cs="Arial"/>
          <w:lang w:eastAsia="en-GB"/>
        </w:rPr>
        <w:t xml:space="preserve"> to </w:t>
      </w:r>
      <w:r w:rsidRPr="34897F92" w:rsidR="006E2F39">
        <w:rPr>
          <w:rFonts w:ascii="Arial" w:hAnsi="Arial" w:eastAsia="Times New Roman" w:cs="Arial"/>
          <w:lang w:eastAsia="en-GB"/>
        </w:rPr>
        <w:t xml:space="preserve">work with them in </w:t>
      </w:r>
      <w:r w:rsidRPr="34897F92" w:rsidR="799B3A4C">
        <w:rPr>
          <w:rFonts w:ascii="Arial" w:hAnsi="Arial" w:eastAsia="Times New Roman" w:cs="Arial"/>
          <w:lang w:eastAsia="en-GB"/>
        </w:rPr>
        <w:t>a satisfactory manner</w:t>
      </w:r>
      <w:r w:rsidRPr="34897F92" w:rsidR="006E2F39">
        <w:rPr>
          <w:rFonts w:ascii="Arial" w:hAnsi="Arial" w:eastAsia="Times New Roman" w:cs="Arial"/>
          <w:lang w:eastAsia="en-GB"/>
        </w:rPr>
        <w:t xml:space="preserve"> without making any type of judgemental manners.</w:t>
      </w:r>
      <w:r w:rsidRPr="34897F92" w:rsidR="003131BC">
        <w:rPr>
          <w:rFonts w:ascii="Arial" w:hAnsi="Arial" w:eastAsia="Times New Roman" w:cs="Arial"/>
          <w:lang w:eastAsia="en-GB"/>
        </w:rPr>
        <w:t xml:space="preserve"> You should make sure that you understand what the worries they are facing and how it is affecting them</w:t>
      </w:r>
      <w:r w:rsidRPr="34897F92" w:rsidR="00D93142">
        <w:rPr>
          <w:rFonts w:ascii="Arial" w:hAnsi="Arial" w:eastAsia="Times New Roman" w:cs="Arial"/>
          <w:lang w:eastAsia="en-GB"/>
        </w:rPr>
        <w:t xml:space="preserve">. Keep them updated about all the </w:t>
      </w:r>
      <w:r w:rsidRPr="34897F92" w:rsidR="2C551695">
        <w:rPr>
          <w:rFonts w:ascii="Arial" w:hAnsi="Arial" w:eastAsia="Times New Roman" w:cs="Arial"/>
          <w:lang w:eastAsia="en-GB"/>
        </w:rPr>
        <w:t>diverse types</w:t>
      </w:r>
      <w:r w:rsidRPr="34897F92" w:rsidR="00D93142">
        <w:rPr>
          <w:rFonts w:ascii="Arial" w:hAnsi="Arial" w:eastAsia="Times New Roman" w:cs="Arial"/>
          <w:lang w:eastAsia="en-GB"/>
        </w:rPr>
        <w:t xml:space="preserve"> of </w:t>
      </w:r>
      <w:r w:rsidRPr="34897F92" w:rsidR="00497C6C">
        <w:rPr>
          <w:rFonts w:ascii="Arial" w:hAnsi="Arial" w:eastAsia="Times New Roman" w:cs="Arial"/>
          <w:lang w:eastAsia="en-GB"/>
        </w:rPr>
        <w:t>treatment</w:t>
      </w:r>
      <w:r w:rsidRPr="34897F92" w:rsidR="00D93142">
        <w:rPr>
          <w:rFonts w:ascii="Arial" w:hAnsi="Arial" w:eastAsia="Times New Roman" w:cs="Arial"/>
          <w:lang w:eastAsia="en-GB"/>
        </w:rPr>
        <w:t xml:space="preserve"> they can receive </w:t>
      </w:r>
      <w:r w:rsidRPr="34897F92" w:rsidR="00B20702">
        <w:rPr>
          <w:rFonts w:ascii="Arial" w:hAnsi="Arial" w:eastAsia="Times New Roman" w:cs="Arial"/>
          <w:lang w:eastAsia="en-GB"/>
        </w:rPr>
        <w:t xml:space="preserve">and that they can </w:t>
      </w:r>
      <w:r w:rsidRPr="34897F92" w:rsidR="00C41687">
        <w:rPr>
          <w:rFonts w:ascii="Arial" w:hAnsi="Arial" w:eastAsia="Times New Roman" w:cs="Arial"/>
          <w:lang w:eastAsia="en-GB"/>
        </w:rPr>
        <w:t>decide</w:t>
      </w:r>
      <w:r w:rsidRPr="34897F92" w:rsidR="00B20702">
        <w:rPr>
          <w:rFonts w:ascii="Arial" w:hAnsi="Arial" w:eastAsia="Times New Roman" w:cs="Arial"/>
          <w:lang w:eastAsia="en-GB"/>
        </w:rPr>
        <w:t xml:space="preserve"> while sharing with somebody.</w:t>
      </w:r>
      <w:r w:rsidRPr="34897F92" w:rsidR="0032066A">
        <w:rPr>
          <w:rFonts w:ascii="Arial" w:hAnsi="Arial" w:eastAsia="Times New Roman" w:cs="Arial"/>
          <w:lang w:eastAsia="en-GB"/>
        </w:rPr>
        <w:t xml:space="preserve"> Making sure that while they are taking or making any decision </w:t>
      </w:r>
      <w:r w:rsidRPr="34897F92" w:rsidR="509C58A4">
        <w:rPr>
          <w:rFonts w:ascii="Arial" w:hAnsi="Arial" w:eastAsia="Times New Roman" w:cs="Arial"/>
          <w:lang w:eastAsia="en-GB"/>
        </w:rPr>
        <w:t>it has</w:t>
      </w:r>
      <w:r w:rsidRPr="34897F92" w:rsidR="0032066A">
        <w:rPr>
          <w:rFonts w:ascii="Arial" w:hAnsi="Arial" w:eastAsia="Times New Roman" w:cs="Arial"/>
          <w:lang w:eastAsia="en-GB"/>
        </w:rPr>
        <w:t xml:space="preserve"> taken place in a confidential setting and that their rights and privacy </w:t>
      </w:r>
      <w:r w:rsidRPr="34897F92" w:rsidR="079470DC">
        <w:rPr>
          <w:rFonts w:ascii="Arial" w:hAnsi="Arial" w:eastAsia="Times New Roman" w:cs="Arial"/>
          <w:lang w:eastAsia="en-GB"/>
        </w:rPr>
        <w:t>and</w:t>
      </w:r>
      <w:r w:rsidRPr="34897F92" w:rsidR="00FB3362">
        <w:rPr>
          <w:rFonts w:ascii="Arial" w:hAnsi="Arial" w:eastAsia="Times New Roman" w:cs="Arial"/>
          <w:lang w:eastAsia="en-GB"/>
        </w:rPr>
        <w:t xml:space="preserve"> their dignity is </w:t>
      </w:r>
      <w:r w:rsidRPr="34897F92" w:rsidR="1CE0A846">
        <w:rPr>
          <w:rFonts w:ascii="Arial" w:hAnsi="Arial" w:eastAsia="Times New Roman" w:cs="Arial"/>
          <w:lang w:eastAsia="en-GB"/>
        </w:rPr>
        <w:t xml:space="preserve">always </w:t>
      </w:r>
      <w:r w:rsidRPr="34897F92" w:rsidR="6CB8EA05">
        <w:rPr>
          <w:rFonts w:ascii="Arial" w:hAnsi="Arial" w:eastAsia="Times New Roman" w:cs="Arial"/>
          <w:lang w:eastAsia="en-GB"/>
        </w:rPr>
        <w:t>respected,</w:t>
      </w:r>
      <w:r w:rsidRPr="34897F92" w:rsidR="00FB3362">
        <w:rPr>
          <w:rFonts w:ascii="Arial" w:hAnsi="Arial" w:eastAsia="Times New Roman" w:cs="Arial"/>
          <w:lang w:eastAsia="en-GB"/>
        </w:rPr>
        <w:t xml:space="preserve"> and they </w:t>
      </w:r>
      <w:r w:rsidRPr="34897F92" w:rsidR="00353C6C">
        <w:rPr>
          <w:rFonts w:ascii="Arial" w:hAnsi="Arial" w:eastAsia="Times New Roman" w:cs="Arial"/>
          <w:lang w:eastAsia="en-GB"/>
        </w:rPr>
        <w:t>are made to feel secure.</w:t>
      </w:r>
      <w:r w:rsidRPr="34897F92" w:rsidR="004D1B45">
        <w:rPr>
          <w:rFonts w:ascii="Arial" w:hAnsi="Arial" w:eastAsia="Times New Roman" w:cs="Arial"/>
          <w:lang w:eastAsia="en-GB"/>
        </w:rPr>
        <w:t xml:space="preserve"> Making sure that </w:t>
      </w:r>
      <w:r w:rsidRPr="34897F92" w:rsidR="00F8309B">
        <w:rPr>
          <w:rFonts w:ascii="Arial" w:hAnsi="Arial" w:eastAsia="Times New Roman" w:cs="Arial"/>
          <w:lang w:eastAsia="en-GB"/>
        </w:rPr>
        <w:t xml:space="preserve">information is given to the person which they </w:t>
      </w:r>
      <w:r w:rsidRPr="34897F92" w:rsidR="003B638B">
        <w:rPr>
          <w:rFonts w:ascii="Arial" w:hAnsi="Arial" w:eastAsia="Times New Roman" w:cs="Arial"/>
          <w:lang w:eastAsia="en-GB"/>
        </w:rPr>
        <w:t>can understand about the treatment they can receive for generalised anxiety disorder.</w:t>
      </w:r>
      <w:r w:rsidRPr="34897F92" w:rsidR="00B0342C">
        <w:rPr>
          <w:rFonts w:ascii="Arial" w:hAnsi="Arial" w:eastAsia="Times New Roman" w:cs="Arial"/>
          <w:lang w:eastAsia="en-GB"/>
        </w:rPr>
        <w:t xml:space="preserve"> If it is possible to make sure to get the information printed in their preferred language for them to </w:t>
      </w:r>
      <w:r w:rsidRPr="34897F92" w:rsidR="00EE6D58">
        <w:rPr>
          <w:rFonts w:ascii="Arial" w:hAnsi="Arial" w:eastAsia="Times New Roman" w:cs="Arial"/>
          <w:lang w:eastAsia="en-GB"/>
        </w:rPr>
        <w:t>understand,</w:t>
      </w:r>
      <w:r w:rsidRPr="34897F92" w:rsidR="00D43CD6">
        <w:rPr>
          <w:rFonts w:ascii="Arial" w:hAnsi="Arial" w:eastAsia="Times New Roman" w:cs="Arial"/>
          <w:lang w:eastAsia="en-GB"/>
        </w:rPr>
        <w:t xml:space="preserve"> if </w:t>
      </w:r>
      <w:r w:rsidRPr="34897F92" w:rsidR="00EE6D58">
        <w:rPr>
          <w:rFonts w:ascii="Arial" w:hAnsi="Arial" w:eastAsia="Times New Roman" w:cs="Arial"/>
          <w:lang w:eastAsia="en-GB"/>
        </w:rPr>
        <w:t>possible,</w:t>
      </w:r>
      <w:r w:rsidRPr="34897F92" w:rsidR="00D43CD6">
        <w:rPr>
          <w:rFonts w:ascii="Arial" w:hAnsi="Arial" w:eastAsia="Times New Roman" w:cs="Arial"/>
          <w:lang w:eastAsia="en-GB"/>
        </w:rPr>
        <w:t xml:space="preserve"> to have it in audio </w:t>
      </w:r>
      <w:r w:rsidRPr="34897F92" w:rsidR="00EE6D58">
        <w:rPr>
          <w:rFonts w:ascii="Arial" w:hAnsi="Arial" w:eastAsia="Times New Roman" w:cs="Arial"/>
          <w:lang w:eastAsia="en-GB"/>
        </w:rPr>
        <w:t>as well</w:t>
      </w:r>
      <w:r w:rsidRPr="34897F92" w:rsidR="00D43CD6">
        <w:rPr>
          <w:rFonts w:ascii="Arial" w:hAnsi="Arial" w:eastAsia="Times New Roman" w:cs="Arial"/>
          <w:lang w:eastAsia="en-GB"/>
        </w:rPr>
        <w:t xml:space="preserve">. To see if they can be offered </w:t>
      </w:r>
      <w:r w:rsidRPr="34897F92" w:rsidR="00F60DA9">
        <w:rPr>
          <w:rFonts w:ascii="Arial" w:hAnsi="Arial" w:eastAsia="Times New Roman" w:cs="Arial"/>
          <w:lang w:eastAsia="en-GB"/>
        </w:rPr>
        <w:t xml:space="preserve">independent interpreters for them so they can understand what </w:t>
      </w:r>
      <w:r w:rsidRPr="34897F92" w:rsidR="00EE6D58">
        <w:rPr>
          <w:rFonts w:ascii="Arial" w:hAnsi="Arial" w:eastAsia="Times New Roman" w:cs="Arial"/>
          <w:lang w:eastAsia="en-GB"/>
        </w:rPr>
        <w:t>about the disorder for themselves.</w:t>
      </w:r>
      <w:r w:rsidRPr="34897F92" w:rsidR="426332C9">
        <w:rPr>
          <w:rFonts w:ascii="Arial" w:hAnsi="Arial" w:eastAsia="Times New Roman" w:cs="Arial"/>
          <w:lang w:eastAsia="en-GB"/>
        </w:rPr>
        <w:t xml:space="preserve"> (NICE,2021).</w:t>
      </w:r>
    </w:p>
    <w:p w:rsidR="426332C9" w:rsidP="34897F92" w:rsidRDefault="426332C9" w14:paraId="2682ED8D" w14:textId="343A0D4D">
      <w:pPr>
        <w:pStyle w:val="Normal"/>
        <w:spacing w:after="0" w:line="360" w:lineRule="auto"/>
        <w:jc w:val="both"/>
        <w:rPr>
          <w:rFonts w:ascii="Arial" w:hAnsi="Arial" w:eastAsia="Times New Roman" w:cs="Arial"/>
          <w:lang w:eastAsia="en-GB"/>
        </w:rPr>
      </w:pPr>
      <w:r w:rsidRPr="34897F92" w:rsidR="426332C9">
        <w:rPr>
          <w:rFonts w:ascii="Arial" w:hAnsi="Arial" w:eastAsia="Times New Roman" w:cs="Arial"/>
          <w:lang w:eastAsia="en-GB"/>
        </w:rPr>
        <w:t xml:space="preserve">People who </w:t>
      </w:r>
      <w:r w:rsidRPr="34897F92" w:rsidR="3269D75C">
        <w:rPr>
          <w:rFonts w:ascii="Arial" w:hAnsi="Arial" w:eastAsia="Times New Roman" w:cs="Arial"/>
          <w:lang w:eastAsia="en-GB"/>
        </w:rPr>
        <w:t>suffer</w:t>
      </w:r>
      <w:r w:rsidRPr="34897F92" w:rsidR="426332C9">
        <w:rPr>
          <w:rFonts w:ascii="Arial" w:hAnsi="Arial" w:eastAsia="Times New Roman" w:cs="Arial"/>
          <w:lang w:eastAsia="en-GB"/>
        </w:rPr>
        <w:t xml:space="preserve"> from general anxiety disorder could help themselves by taking care of th</w:t>
      </w:r>
      <w:r w:rsidRPr="34897F92" w:rsidR="5CAA29CC">
        <w:rPr>
          <w:rFonts w:ascii="Arial" w:hAnsi="Arial" w:eastAsia="Times New Roman" w:cs="Arial"/>
          <w:lang w:eastAsia="en-GB"/>
        </w:rPr>
        <w:t xml:space="preserve">eir health. This could also be done by them enrolling </w:t>
      </w:r>
      <w:r w:rsidRPr="34897F92" w:rsidR="39959643">
        <w:rPr>
          <w:rFonts w:ascii="Arial" w:hAnsi="Arial" w:eastAsia="Times New Roman" w:cs="Arial"/>
          <w:lang w:eastAsia="en-GB"/>
        </w:rPr>
        <w:t>into</w:t>
      </w:r>
      <w:r w:rsidRPr="34897F92" w:rsidR="5CAA29CC">
        <w:rPr>
          <w:rFonts w:ascii="Arial" w:hAnsi="Arial" w:eastAsia="Times New Roman" w:cs="Arial"/>
          <w:lang w:eastAsia="en-GB"/>
        </w:rPr>
        <w:t xml:space="preserve"> a self – help course, staying </w:t>
      </w:r>
      <w:r w:rsidRPr="34897F92" w:rsidR="127C9A0A">
        <w:rPr>
          <w:rFonts w:ascii="Arial" w:hAnsi="Arial" w:eastAsia="Times New Roman" w:cs="Arial"/>
          <w:lang w:eastAsia="en-GB"/>
        </w:rPr>
        <w:t>active, stop</w:t>
      </w:r>
      <w:r w:rsidRPr="34897F92" w:rsidR="5CAA29CC">
        <w:rPr>
          <w:rFonts w:ascii="Arial" w:hAnsi="Arial" w:eastAsia="Times New Roman" w:cs="Arial"/>
          <w:lang w:eastAsia="en-GB"/>
        </w:rPr>
        <w:t xml:space="preserve"> smoking and drinking </w:t>
      </w:r>
      <w:r w:rsidRPr="34897F92" w:rsidR="617C048A">
        <w:rPr>
          <w:rFonts w:ascii="Arial" w:hAnsi="Arial" w:eastAsia="Times New Roman" w:cs="Arial"/>
          <w:lang w:eastAsia="en-GB"/>
        </w:rPr>
        <w:t>and</w:t>
      </w:r>
      <w:r w:rsidRPr="34897F92" w:rsidR="246BDAFF">
        <w:rPr>
          <w:rFonts w:ascii="Arial" w:hAnsi="Arial" w:eastAsia="Times New Roman" w:cs="Arial"/>
          <w:lang w:eastAsia="en-GB"/>
        </w:rPr>
        <w:t xml:space="preserve"> caffeine intake (NHS,208)</w:t>
      </w:r>
    </w:p>
    <w:p w:rsidRPr="00A401FC" w:rsidR="00002448" w:rsidP="007E2FD5" w:rsidRDefault="00002448" w14:paraId="6140B217" w14:textId="77777777">
      <w:pPr>
        <w:spacing w:after="0" w:line="360" w:lineRule="auto"/>
        <w:contextualSpacing/>
        <w:jc w:val="both"/>
        <w:rPr>
          <w:rFonts w:ascii="Arial" w:hAnsi="Arial" w:eastAsia="Times New Roman" w:cs="Arial"/>
          <w:lang w:eastAsia="en-GB"/>
        </w:rPr>
      </w:pPr>
    </w:p>
    <w:p w:rsidRPr="00F351E7" w:rsidR="00580802" w:rsidP="007E2FD5" w:rsidRDefault="00580802" w14:paraId="527ECF3D" w14:textId="18466BE5">
      <w:pPr>
        <w:spacing w:after="0" w:line="360" w:lineRule="auto"/>
        <w:ind w:left="720"/>
        <w:contextualSpacing/>
        <w:jc w:val="both"/>
        <w:rPr>
          <w:rFonts w:ascii="Arial" w:hAnsi="Arial" w:eastAsia="Times New Roman" w:cs="Arial"/>
          <w:lang w:eastAsia="en-GB"/>
        </w:rPr>
      </w:pPr>
    </w:p>
    <w:p w:rsidRPr="00F351E7" w:rsidR="00580802" w:rsidP="007E2FD5" w:rsidRDefault="00580802" w14:paraId="0C01D497" w14:textId="77777777">
      <w:pPr>
        <w:spacing w:after="0" w:line="360" w:lineRule="auto"/>
        <w:ind w:left="1080"/>
        <w:contextualSpacing/>
        <w:jc w:val="both"/>
        <w:rPr>
          <w:rFonts w:ascii="Arial" w:hAnsi="Arial" w:eastAsia="Times New Roman" w:cs="Arial"/>
          <w:lang w:eastAsia="en-GB"/>
        </w:rPr>
      </w:pPr>
    </w:p>
    <w:bookmarkEnd w:id="1"/>
    <w:p w:rsidR="00E61162" w:rsidP="007E2FD5" w:rsidRDefault="00E61162" w14:paraId="4CF53BCA" w14:textId="77777777">
      <w:pPr>
        <w:spacing w:line="360" w:lineRule="auto"/>
        <w:jc w:val="both"/>
        <w:rPr>
          <w:rFonts w:ascii="Arial" w:hAnsi="Arial" w:cs="Arial"/>
        </w:rPr>
      </w:pPr>
    </w:p>
    <w:p w:rsidRPr="00E61162" w:rsidR="00E61162" w:rsidP="1D507278" w:rsidRDefault="00E61162" w14:paraId="60739B5B" w14:textId="5571ED23" w14:noSpellErr="1">
      <w:pPr>
        <w:spacing w:line="360" w:lineRule="auto"/>
        <w:jc w:val="both"/>
        <w:rPr>
          <w:rFonts w:ascii="Arial" w:hAnsi="Arial" w:cs="Arial"/>
          <w:b w:val="1"/>
          <w:bCs w:val="1"/>
          <w:sz w:val="28"/>
          <w:szCs w:val="28"/>
        </w:rPr>
      </w:pPr>
      <w:r w:rsidRPr="34897F92" w:rsidR="00E61162">
        <w:rPr>
          <w:rFonts w:ascii="Arial" w:hAnsi="Arial" w:cs="Arial"/>
          <w:b w:val="1"/>
          <w:bCs w:val="1"/>
          <w:sz w:val="28"/>
          <w:szCs w:val="28"/>
          <w:u w:val="single"/>
        </w:rPr>
        <w:t>Autism Classified</w:t>
      </w:r>
    </w:p>
    <w:p w:rsidR="34897F92" w:rsidP="34897F92" w:rsidRDefault="34897F92" w14:paraId="77C2098A" w14:textId="167ED871">
      <w:pPr>
        <w:pStyle w:val="Normal"/>
        <w:spacing w:line="360" w:lineRule="auto"/>
        <w:jc w:val="both"/>
        <w:rPr>
          <w:rFonts w:ascii="Arial" w:hAnsi="Arial" w:cs="Arial"/>
          <w:b w:val="1"/>
          <w:bCs w:val="1"/>
          <w:sz w:val="28"/>
          <w:szCs w:val="28"/>
          <w:u w:val="single"/>
        </w:rPr>
      </w:pPr>
    </w:p>
    <w:p w:rsidR="006C5DBF" w:rsidP="34897F92" w:rsidRDefault="00D95A4A" w14:paraId="21CEF9F2" w14:textId="25252A7A">
      <w:pPr>
        <w:spacing w:line="360" w:lineRule="auto"/>
        <w:jc w:val="both"/>
        <w:rPr>
          <w:rFonts w:ascii="Arial" w:hAnsi="Arial" w:cs="Arial"/>
        </w:rPr>
      </w:pPr>
      <w:r w:rsidRPr="7CA53B8E" w:rsidR="232EF638">
        <w:rPr>
          <w:rFonts w:ascii="Arial" w:hAnsi="Arial" w:cs="Arial"/>
        </w:rPr>
        <w:t xml:space="preserve">Autism in the ICD comes under the code F84 which is known as </w:t>
      </w:r>
      <w:r w:rsidRPr="7CA53B8E" w:rsidR="53075663">
        <w:rPr>
          <w:rFonts w:ascii="Arial" w:hAnsi="Arial" w:cs="Arial"/>
        </w:rPr>
        <w:t>Pervasive</w:t>
      </w:r>
      <w:r w:rsidRPr="7CA53B8E" w:rsidR="232EF638">
        <w:rPr>
          <w:rFonts w:ascii="Arial" w:hAnsi="Arial" w:cs="Arial"/>
        </w:rPr>
        <w:t xml:space="preserve"> Development disorder but there are a</w:t>
      </w:r>
      <w:r w:rsidRPr="7CA53B8E" w:rsidR="5A7A4A39">
        <w:rPr>
          <w:rFonts w:ascii="Arial" w:hAnsi="Arial" w:cs="Arial"/>
        </w:rPr>
        <w:t xml:space="preserve">lso other codes that falls </w:t>
      </w:r>
      <w:r w:rsidRPr="7CA53B8E" w:rsidR="00EC02B5">
        <w:rPr>
          <w:rFonts w:ascii="Arial" w:hAnsi="Arial" w:cs="Arial"/>
        </w:rPr>
        <w:t>into</w:t>
      </w:r>
      <w:r w:rsidRPr="7CA53B8E" w:rsidR="5A7A4A39">
        <w:rPr>
          <w:rFonts w:ascii="Arial" w:hAnsi="Arial" w:cs="Arial"/>
        </w:rPr>
        <w:t xml:space="preserve"> this </w:t>
      </w:r>
      <w:r w:rsidRPr="7CA53B8E" w:rsidR="6F40DE79">
        <w:rPr>
          <w:rFonts w:ascii="Arial" w:hAnsi="Arial" w:cs="Arial"/>
        </w:rPr>
        <w:t>category</w:t>
      </w:r>
      <w:r w:rsidRPr="7CA53B8E" w:rsidR="5A7A4A39">
        <w:rPr>
          <w:rFonts w:ascii="Arial" w:hAnsi="Arial" w:cs="Arial"/>
        </w:rPr>
        <w:t xml:space="preserve"> they are:</w:t>
      </w:r>
    </w:p>
    <w:p w:rsidR="006C5DBF" w:rsidP="34897F92" w:rsidRDefault="00D95A4A" w14:paraId="68889722" w14:textId="403A3320">
      <w:pPr>
        <w:pStyle w:val="ListParagraph"/>
        <w:numPr>
          <w:ilvl w:val="0"/>
          <w:numId w:val="45"/>
        </w:numPr>
        <w:spacing w:line="360" w:lineRule="auto"/>
        <w:jc w:val="both"/>
        <w:rPr>
          <w:rFonts w:ascii="Arial" w:hAnsi="Arial" w:eastAsia="Arial" w:cs="Arial" w:asciiTheme="minorAscii" w:hAnsiTheme="minorAscii" w:eastAsiaTheme="minorAscii" w:cstheme="minorAscii"/>
          <w:sz w:val="22"/>
          <w:szCs w:val="22"/>
        </w:rPr>
      </w:pPr>
      <w:r w:rsidRPr="34897F92" w:rsidR="5A7A4A39">
        <w:rPr>
          <w:rFonts w:ascii="Arial" w:hAnsi="Arial" w:cs="Arial"/>
        </w:rPr>
        <w:t>F84.0 Childhood autism</w:t>
      </w:r>
    </w:p>
    <w:p w:rsidR="006C5DBF" w:rsidP="34897F92" w:rsidRDefault="00D95A4A" w14:paraId="03657F45" w14:textId="6B905FDC">
      <w:pPr>
        <w:pStyle w:val="ListParagraph"/>
        <w:numPr>
          <w:ilvl w:val="0"/>
          <w:numId w:val="45"/>
        </w:numPr>
        <w:spacing w:line="360" w:lineRule="auto"/>
        <w:jc w:val="both"/>
        <w:rPr>
          <w:sz w:val="22"/>
          <w:szCs w:val="22"/>
        </w:rPr>
      </w:pPr>
      <w:r w:rsidRPr="34897F92" w:rsidR="5A7A4A39">
        <w:rPr>
          <w:rFonts w:ascii="Arial" w:hAnsi="Arial" w:cs="Arial"/>
        </w:rPr>
        <w:t xml:space="preserve">F81.1 A </w:t>
      </w:r>
      <w:r w:rsidRPr="34897F92" w:rsidR="5A7A4A39">
        <w:rPr>
          <w:rFonts w:ascii="Arial" w:hAnsi="Arial" w:cs="Arial"/>
        </w:rPr>
        <w:t>typical</w:t>
      </w:r>
      <w:r w:rsidRPr="34897F92" w:rsidR="5A7A4A39">
        <w:rPr>
          <w:rFonts w:ascii="Arial" w:hAnsi="Arial" w:cs="Arial"/>
        </w:rPr>
        <w:t xml:space="preserve"> autism</w:t>
      </w:r>
    </w:p>
    <w:p w:rsidR="006C5DBF" w:rsidP="34897F92" w:rsidRDefault="00D95A4A" w14:paraId="12F69012" w14:textId="38DB6C0D">
      <w:pPr>
        <w:pStyle w:val="ListParagraph"/>
        <w:numPr>
          <w:ilvl w:val="0"/>
          <w:numId w:val="45"/>
        </w:numPr>
        <w:spacing w:line="360" w:lineRule="auto"/>
        <w:jc w:val="both"/>
        <w:rPr>
          <w:sz w:val="22"/>
          <w:szCs w:val="22"/>
        </w:rPr>
      </w:pPr>
      <w:r w:rsidRPr="7CA53B8E" w:rsidR="5A7A4A39">
        <w:rPr>
          <w:rFonts w:ascii="Arial" w:hAnsi="Arial" w:cs="Arial"/>
        </w:rPr>
        <w:t xml:space="preserve">F84.2 </w:t>
      </w:r>
      <w:r w:rsidRPr="7CA53B8E" w:rsidR="211F3B5C">
        <w:rPr>
          <w:rFonts w:ascii="Arial" w:hAnsi="Arial" w:cs="Arial"/>
        </w:rPr>
        <w:t>Rett's</w:t>
      </w:r>
      <w:r w:rsidRPr="7CA53B8E" w:rsidR="5A7A4A39">
        <w:rPr>
          <w:rFonts w:ascii="Arial" w:hAnsi="Arial" w:cs="Arial"/>
        </w:rPr>
        <w:t xml:space="preserve"> Syndrome</w:t>
      </w:r>
    </w:p>
    <w:p w:rsidR="006C5DBF" w:rsidP="34897F92" w:rsidRDefault="00D95A4A" w14:paraId="6A1DD0C2" w14:textId="504E4A71">
      <w:pPr>
        <w:pStyle w:val="ListParagraph"/>
        <w:numPr>
          <w:ilvl w:val="0"/>
          <w:numId w:val="45"/>
        </w:numPr>
        <w:spacing w:line="360" w:lineRule="auto"/>
        <w:jc w:val="both"/>
        <w:rPr>
          <w:sz w:val="22"/>
          <w:szCs w:val="22"/>
        </w:rPr>
      </w:pPr>
      <w:r w:rsidRPr="34897F92" w:rsidR="5A7A4A39">
        <w:rPr>
          <w:rFonts w:ascii="Arial" w:hAnsi="Arial" w:cs="Arial"/>
        </w:rPr>
        <w:t>F84.3 Other ch</w:t>
      </w:r>
      <w:r w:rsidRPr="34897F92" w:rsidR="22B8FD30">
        <w:rPr>
          <w:rFonts w:ascii="Arial" w:hAnsi="Arial" w:cs="Arial"/>
        </w:rPr>
        <w:t>ildhood disintegrative disorder</w:t>
      </w:r>
    </w:p>
    <w:p w:rsidR="006C5DBF" w:rsidP="34897F92" w:rsidRDefault="00D95A4A" w14:paraId="24AC93B6" w14:textId="29AEC45F">
      <w:pPr>
        <w:pStyle w:val="ListParagraph"/>
        <w:numPr>
          <w:ilvl w:val="0"/>
          <w:numId w:val="45"/>
        </w:numPr>
        <w:spacing w:line="360" w:lineRule="auto"/>
        <w:jc w:val="both"/>
        <w:rPr>
          <w:sz w:val="22"/>
          <w:szCs w:val="22"/>
        </w:rPr>
      </w:pPr>
      <w:r w:rsidRPr="7CA53B8E" w:rsidR="22B8FD30">
        <w:rPr>
          <w:rFonts w:ascii="Arial" w:hAnsi="Arial" w:cs="Arial"/>
        </w:rPr>
        <w:t xml:space="preserve">F84.4 Overactive disorder associated with mental </w:t>
      </w:r>
      <w:r w:rsidRPr="7CA53B8E" w:rsidR="193F86C2">
        <w:rPr>
          <w:rFonts w:ascii="Arial" w:hAnsi="Arial" w:cs="Arial"/>
        </w:rPr>
        <w:t>retardation</w:t>
      </w:r>
      <w:r w:rsidRPr="7CA53B8E" w:rsidR="22B8FD30">
        <w:rPr>
          <w:rFonts w:ascii="Arial" w:hAnsi="Arial" w:cs="Arial"/>
        </w:rPr>
        <w:t xml:space="preserve"> and </w:t>
      </w:r>
      <w:r w:rsidRPr="7CA53B8E" w:rsidR="2E6E15F6">
        <w:rPr>
          <w:rFonts w:ascii="Arial" w:hAnsi="Arial" w:cs="Arial"/>
        </w:rPr>
        <w:t>stereotyped</w:t>
      </w:r>
      <w:r w:rsidRPr="7CA53B8E" w:rsidR="22B8FD30">
        <w:rPr>
          <w:rFonts w:ascii="Arial" w:hAnsi="Arial" w:cs="Arial"/>
        </w:rPr>
        <w:t xml:space="preserve"> movement</w:t>
      </w:r>
      <w:r w:rsidRPr="7CA53B8E" w:rsidR="5A045131">
        <w:rPr>
          <w:rFonts w:ascii="Arial" w:hAnsi="Arial" w:cs="Arial"/>
        </w:rPr>
        <w:t>s</w:t>
      </w:r>
    </w:p>
    <w:p w:rsidR="006C5DBF" w:rsidP="34897F92" w:rsidRDefault="00D95A4A" w14:paraId="0D182540" w14:textId="3DC93774">
      <w:pPr>
        <w:pStyle w:val="ListParagraph"/>
        <w:numPr>
          <w:ilvl w:val="0"/>
          <w:numId w:val="45"/>
        </w:numPr>
        <w:spacing w:line="360" w:lineRule="auto"/>
        <w:jc w:val="both"/>
        <w:rPr>
          <w:sz w:val="22"/>
          <w:szCs w:val="22"/>
        </w:rPr>
      </w:pPr>
      <w:r w:rsidRPr="7CA53B8E" w:rsidR="5A045131">
        <w:rPr>
          <w:rFonts w:ascii="Arial" w:hAnsi="Arial" w:cs="Arial"/>
        </w:rPr>
        <w:t xml:space="preserve">F84.5 </w:t>
      </w:r>
      <w:r w:rsidRPr="7CA53B8E" w:rsidR="016AA6B5">
        <w:rPr>
          <w:rFonts w:ascii="Arial" w:hAnsi="Arial" w:cs="Arial"/>
        </w:rPr>
        <w:t>Asperger's</w:t>
      </w:r>
      <w:r w:rsidRPr="7CA53B8E" w:rsidR="5A045131">
        <w:rPr>
          <w:rFonts w:ascii="Arial" w:hAnsi="Arial" w:cs="Arial"/>
        </w:rPr>
        <w:t xml:space="preserve"> Syndrome</w:t>
      </w:r>
    </w:p>
    <w:p w:rsidR="006C5DBF" w:rsidP="34897F92" w:rsidRDefault="00D95A4A" w14:paraId="7153D708" w14:textId="1916DCFD">
      <w:pPr>
        <w:pStyle w:val="ListParagraph"/>
        <w:numPr>
          <w:ilvl w:val="0"/>
          <w:numId w:val="45"/>
        </w:numPr>
        <w:spacing w:line="360" w:lineRule="auto"/>
        <w:jc w:val="both"/>
        <w:rPr>
          <w:sz w:val="22"/>
          <w:szCs w:val="22"/>
        </w:rPr>
      </w:pPr>
      <w:r w:rsidRPr="34897F92" w:rsidR="5A045131">
        <w:rPr>
          <w:rFonts w:ascii="Arial" w:hAnsi="Arial" w:cs="Arial"/>
        </w:rPr>
        <w:t>F84.8 Other pervasive development disorder</w:t>
      </w:r>
    </w:p>
    <w:p w:rsidR="006C5DBF" w:rsidP="34897F92" w:rsidRDefault="00D95A4A" w14:paraId="23364295" w14:textId="7E0ADB44">
      <w:pPr>
        <w:pStyle w:val="ListParagraph"/>
        <w:numPr>
          <w:ilvl w:val="0"/>
          <w:numId w:val="45"/>
        </w:numPr>
        <w:spacing w:line="360" w:lineRule="auto"/>
        <w:jc w:val="both"/>
        <w:rPr>
          <w:sz w:val="22"/>
          <w:szCs w:val="22"/>
        </w:rPr>
      </w:pPr>
      <w:r w:rsidRPr="34897F92" w:rsidR="5A045131">
        <w:rPr>
          <w:rFonts w:ascii="Arial" w:hAnsi="Arial" w:cs="Arial"/>
        </w:rPr>
        <w:t>F84.9 Pervasive development disorder unspecified</w:t>
      </w:r>
    </w:p>
    <w:p w:rsidR="006C5DBF" w:rsidP="34897F92" w:rsidRDefault="00D95A4A" w14:paraId="39FFC183" w14:textId="26026A3F">
      <w:pPr>
        <w:pStyle w:val="Normal"/>
        <w:spacing w:line="360" w:lineRule="auto"/>
        <w:ind w:left="0"/>
        <w:jc w:val="both"/>
        <w:rPr>
          <w:rFonts w:ascii="Arial" w:hAnsi="Arial" w:cs="Arial"/>
        </w:rPr>
      </w:pPr>
      <w:r w:rsidRPr="7CA53B8E" w:rsidR="7AD8A249">
        <w:rPr>
          <w:rFonts w:ascii="Arial" w:hAnsi="Arial" w:cs="Arial"/>
        </w:rPr>
        <w:t xml:space="preserve">Autism is a development disorder that affects the </w:t>
      </w:r>
      <w:r w:rsidRPr="7CA53B8E" w:rsidR="6829113F">
        <w:rPr>
          <w:rFonts w:ascii="Arial" w:hAnsi="Arial" w:cs="Arial"/>
        </w:rPr>
        <w:t xml:space="preserve">person the characteristic of autism </w:t>
      </w:r>
      <w:r w:rsidRPr="7CA53B8E" w:rsidR="5FE72B62">
        <w:rPr>
          <w:rFonts w:ascii="Arial" w:hAnsi="Arial" w:cs="Arial"/>
        </w:rPr>
        <w:t>is</w:t>
      </w:r>
      <w:r w:rsidRPr="7CA53B8E" w:rsidR="20420386">
        <w:rPr>
          <w:rFonts w:ascii="Arial" w:hAnsi="Arial" w:cs="Arial"/>
        </w:rPr>
        <w:t>:</w:t>
      </w:r>
    </w:p>
    <w:p w:rsidR="006C5DBF" w:rsidP="34897F92" w:rsidRDefault="00D95A4A" w14:paraId="54DE2AD8" w14:textId="12809933">
      <w:pPr>
        <w:pStyle w:val="ListParagraph"/>
        <w:numPr>
          <w:ilvl w:val="0"/>
          <w:numId w:val="46"/>
        </w:numPr>
        <w:spacing w:line="360" w:lineRule="auto"/>
        <w:jc w:val="both"/>
        <w:rPr>
          <w:rFonts w:ascii="Arial" w:hAnsi="Arial" w:eastAsia="Arial" w:cs="Arial" w:asciiTheme="minorAscii" w:hAnsiTheme="minorAscii" w:eastAsiaTheme="minorAscii" w:cstheme="minorAscii"/>
          <w:sz w:val="22"/>
          <w:szCs w:val="22"/>
        </w:rPr>
      </w:pPr>
      <w:r w:rsidRPr="34897F92" w:rsidR="636B9DEF">
        <w:rPr>
          <w:rFonts w:ascii="Arial" w:hAnsi="Arial" w:cs="Arial"/>
        </w:rPr>
        <w:t>The social Skills are affected</w:t>
      </w:r>
    </w:p>
    <w:p w:rsidR="006C5DBF" w:rsidP="34897F92" w:rsidRDefault="00D95A4A" w14:paraId="6E2F8CBF" w14:textId="3529DB89">
      <w:pPr>
        <w:pStyle w:val="ListParagraph"/>
        <w:numPr>
          <w:ilvl w:val="0"/>
          <w:numId w:val="46"/>
        </w:numPr>
        <w:spacing w:line="360" w:lineRule="auto"/>
        <w:jc w:val="both"/>
        <w:rPr>
          <w:sz w:val="22"/>
          <w:szCs w:val="22"/>
        </w:rPr>
      </w:pPr>
      <w:r w:rsidRPr="34897F92" w:rsidR="636B9DEF">
        <w:rPr>
          <w:rFonts w:ascii="Arial" w:hAnsi="Arial" w:cs="Arial"/>
        </w:rPr>
        <w:t>Lack of communicating skills</w:t>
      </w:r>
    </w:p>
    <w:p w:rsidR="006C5DBF" w:rsidP="34897F92" w:rsidRDefault="00D95A4A" w14:paraId="3EEB5DCE" w14:textId="7D2C9A3F">
      <w:pPr>
        <w:pStyle w:val="ListParagraph"/>
        <w:numPr>
          <w:ilvl w:val="0"/>
          <w:numId w:val="46"/>
        </w:numPr>
        <w:spacing w:line="360" w:lineRule="auto"/>
        <w:jc w:val="both"/>
        <w:rPr>
          <w:sz w:val="22"/>
          <w:szCs w:val="22"/>
        </w:rPr>
      </w:pPr>
      <w:r w:rsidRPr="7CA53B8E" w:rsidR="636B9DEF">
        <w:rPr>
          <w:rFonts w:ascii="Arial" w:hAnsi="Arial" w:cs="Arial"/>
        </w:rPr>
        <w:t xml:space="preserve">Loss of interest </w:t>
      </w:r>
      <w:r w:rsidRPr="7CA53B8E" w:rsidR="037EA09A">
        <w:rPr>
          <w:rFonts w:ascii="Arial" w:hAnsi="Arial" w:cs="Arial"/>
        </w:rPr>
        <w:t>and</w:t>
      </w:r>
      <w:r w:rsidRPr="7CA53B8E" w:rsidR="636B9DEF">
        <w:rPr>
          <w:rFonts w:ascii="Arial" w:hAnsi="Arial" w:cs="Arial"/>
        </w:rPr>
        <w:t xml:space="preserve"> have repeated behaviour</w:t>
      </w:r>
    </w:p>
    <w:p w:rsidR="006C5DBF" w:rsidP="34897F92" w:rsidRDefault="00D95A4A" w14:paraId="7CFD9D64" w14:textId="19E9E9A0">
      <w:pPr>
        <w:pStyle w:val="Normal"/>
        <w:spacing w:line="360" w:lineRule="auto"/>
        <w:ind w:left="0"/>
        <w:jc w:val="both"/>
        <w:rPr>
          <w:rFonts w:ascii="Arial" w:hAnsi="Arial" w:cs="Arial"/>
        </w:rPr>
      </w:pPr>
      <w:r w:rsidRPr="7CA53B8E" w:rsidR="76708C14">
        <w:rPr>
          <w:rFonts w:ascii="Arial" w:hAnsi="Arial" w:cs="Arial"/>
        </w:rPr>
        <w:t xml:space="preserve">(Lichtenstein &amp; </w:t>
      </w:r>
      <w:proofErr w:type="spellStart"/>
      <w:r w:rsidRPr="7CA53B8E" w:rsidR="6AA44329">
        <w:rPr>
          <w:rFonts w:ascii="Arial" w:hAnsi="Arial" w:cs="Arial"/>
        </w:rPr>
        <w:t>Anckarsater</w:t>
      </w:r>
      <w:proofErr w:type="spellEnd"/>
      <w:r w:rsidRPr="7CA53B8E" w:rsidR="6AA44329">
        <w:rPr>
          <w:rFonts w:ascii="Arial" w:hAnsi="Arial" w:cs="Arial"/>
        </w:rPr>
        <w:t>, 2010)</w:t>
      </w:r>
    </w:p>
    <w:p w:rsidR="2949285B" w:rsidP="7CA53B8E" w:rsidRDefault="2949285B" w14:paraId="0CD0FE61" w14:textId="7806D6DE">
      <w:pPr>
        <w:pStyle w:val="Normal"/>
        <w:spacing w:line="390" w:lineRule="exact"/>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CA53B8E" w:rsidR="2949285B">
        <w:rPr>
          <w:rFonts w:ascii="Arial" w:hAnsi="Arial" w:cs="Arial"/>
        </w:rPr>
        <w:t>It is also known that autism is the m</w:t>
      </w:r>
      <w:r w:rsidRPr="7CA53B8E" w:rsidR="212D9040">
        <w:rPr>
          <w:rFonts w:ascii="Arial" w:hAnsi="Arial" w:cs="Arial"/>
        </w:rPr>
        <w:t>ost common neuro</w:t>
      </w:r>
      <w:r w:rsidRPr="7CA53B8E" w:rsidR="06E6993D">
        <w:rPr>
          <w:rFonts w:ascii="Arial" w:hAnsi="Arial" w:cs="Arial"/>
        </w:rPr>
        <w:t xml:space="preserve">logical </w:t>
      </w:r>
      <w:r w:rsidRPr="7CA53B8E" w:rsidR="212D9040">
        <w:rPr>
          <w:rFonts w:ascii="Arial" w:hAnsi="Arial" w:cs="Arial"/>
        </w:rPr>
        <w:t>disorder that is develop during</w:t>
      </w:r>
      <w:r w:rsidRPr="7CA53B8E" w:rsidR="3BBAD0A1">
        <w:rPr>
          <w:rFonts w:ascii="Arial" w:hAnsi="Arial" w:cs="Arial"/>
        </w:rPr>
        <w:t xml:space="preserve"> a </w:t>
      </w:r>
      <w:r w:rsidRPr="7CA53B8E" w:rsidR="306607D6">
        <w:rPr>
          <w:rFonts w:ascii="Arial" w:hAnsi="Arial" w:cs="Arial"/>
        </w:rPr>
        <w:t>child's</w:t>
      </w:r>
      <w:r w:rsidRPr="7CA53B8E" w:rsidR="3BBAD0A1">
        <w:rPr>
          <w:rFonts w:ascii="Arial" w:hAnsi="Arial" w:cs="Arial"/>
        </w:rPr>
        <w:t xml:space="preserve"> early age</w:t>
      </w:r>
      <w:r w:rsidRPr="7CA53B8E" w:rsidR="108C8FED">
        <w:rPr>
          <w:rFonts w:ascii="Arial" w:hAnsi="Arial" w:cs="Arial"/>
        </w:rPr>
        <w:t xml:space="preserve">. </w:t>
      </w:r>
      <w:r w:rsidRPr="7CA53B8E" w:rsidR="5FA5625A">
        <w:rPr>
          <w:rFonts w:ascii="Arial" w:hAnsi="Arial" w:cs="Arial"/>
        </w:rPr>
        <w:t xml:space="preserve">Autism is known to be more common for men as the ratio is 4:1 but </w:t>
      </w:r>
      <w:r w:rsidRPr="7CA53B8E" w:rsidR="56CD615A">
        <w:rPr>
          <w:rFonts w:ascii="Arial" w:hAnsi="Arial" w:cs="Arial"/>
        </w:rPr>
        <w:t>whereas</w:t>
      </w:r>
      <w:r w:rsidRPr="7CA53B8E" w:rsidR="5FA5625A">
        <w:rPr>
          <w:rFonts w:ascii="Arial" w:hAnsi="Arial" w:cs="Arial"/>
        </w:rPr>
        <w:t xml:space="preserve"> in woman it is 3:1 </w:t>
      </w:r>
      <w:r w:rsidRPr="7CA53B8E" w:rsidR="3E796DAB">
        <w:rPr>
          <w:rFonts w:ascii="Arial" w:hAnsi="Arial" w:cs="Arial"/>
        </w:rPr>
        <w:t>(</w:t>
      </w:r>
      <w:proofErr w:type="spellStart"/>
      <w:r w:rsidRPr="7CA53B8E" w:rsidR="3E796DAB">
        <w:rPr>
          <w:rFonts w:ascii="Arial" w:hAnsi="Arial" w:eastAsia="Arial" w:cs="Arial"/>
          <w:b w:val="0"/>
          <w:bCs w:val="0"/>
          <w:i w:val="0"/>
          <w:iCs w:val="0"/>
          <w:caps w:val="0"/>
          <w:smallCaps w:val="0"/>
          <w:noProof w:val="0"/>
          <w:color w:val="000000" w:themeColor="text1" w:themeTint="FF" w:themeShade="FF"/>
          <w:sz w:val="22"/>
          <w:szCs w:val="22"/>
          <w:lang w:val="en-GB"/>
        </w:rPr>
        <w:t>Loomes</w:t>
      </w:r>
      <w:proofErr w:type="spellEnd"/>
      <w:r w:rsidRPr="7CA53B8E" w:rsidR="3E796DAB">
        <w:rPr>
          <w:rFonts w:ascii="Arial" w:hAnsi="Arial" w:eastAsia="Arial" w:cs="Arial"/>
          <w:b w:val="0"/>
          <w:bCs w:val="0"/>
          <w:i w:val="0"/>
          <w:iCs w:val="0"/>
          <w:caps w:val="0"/>
          <w:smallCaps w:val="0"/>
          <w:noProof w:val="0"/>
          <w:color w:val="000000" w:themeColor="text1" w:themeTint="FF" w:themeShade="FF"/>
          <w:sz w:val="22"/>
          <w:szCs w:val="22"/>
          <w:lang w:val="en-GB"/>
        </w:rPr>
        <w:t>, Hull and Mandy, 2017)</w:t>
      </w:r>
      <w:r w:rsidRPr="7CA53B8E" w:rsidR="32B4A527">
        <w:rPr>
          <w:rFonts w:ascii="Arial" w:hAnsi="Arial" w:eastAsia="Arial" w:cs="Arial"/>
          <w:b w:val="0"/>
          <w:bCs w:val="0"/>
          <w:i w:val="0"/>
          <w:iCs w:val="0"/>
          <w:caps w:val="0"/>
          <w:smallCaps w:val="0"/>
          <w:noProof w:val="0"/>
          <w:color w:val="000000" w:themeColor="text1" w:themeTint="FF" w:themeShade="FF"/>
          <w:sz w:val="22"/>
          <w:szCs w:val="22"/>
          <w:lang w:val="en-GB"/>
        </w:rPr>
        <w:t xml:space="preserve">. Autism is also known to the </w:t>
      </w:r>
      <w:r w:rsidRPr="7CA53B8E" w:rsidR="64517B71">
        <w:rPr>
          <w:rFonts w:ascii="Arial" w:hAnsi="Arial" w:eastAsia="Arial" w:cs="Arial"/>
          <w:b w:val="0"/>
          <w:bCs w:val="0"/>
          <w:i w:val="0"/>
          <w:iCs w:val="0"/>
          <w:caps w:val="0"/>
          <w:smallCaps w:val="0"/>
          <w:noProof w:val="0"/>
          <w:color w:val="000000" w:themeColor="text1" w:themeTint="FF" w:themeShade="FF"/>
          <w:sz w:val="22"/>
          <w:szCs w:val="22"/>
          <w:lang w:val="en-GB"/>
        </w:rPr>
        <w:t xml:space="preserve">have a high </w:t>
      </w:r>
      <w:r w:rsidRPr="7CA53B8E" w:rsidR="68F7C9AE">
        <w:rPr>
          <w:rFonts w:ascii="Arial" w:hAnsi="Arial" w:eastAsia="Arial" w:cs="Arial"/>
          <w:b w:val="0"/>
          <w:bCs w:val="0"/>
          <w:i w:val="0"/>
          <w:iCs w:val="0"/>
          <w:caps w:val="0"/>
          <w:smallCaps w:val="0"/>
          <w:noProof w:val="0"/>
          <w:color w:val="000000" w:themeColor="text1" w:themeTint="FF" w:themeShade="FF"/>
          <w:sz w:val="22"/>
          <w:szCs w:val="22"/>
          <w:lang w:val="en-GB"/>
        </w:rPr>
        <w:t>prevalence</w:t>
      </w:r>
      <w:r w:rsidRPr="7CA53B8E" w:rsidR="64517B71">
        <w:rPr>
          <w:rFonts w:ascii="Arial" w:hAnsi="Arial" w:eastAsia="Arial" w:cs="Arial"/>
          <w:b w:val="0"/>
          <w:bCs w:val="0"/>
          <w:i w:val="0"/>
          <w:iCs w:val="0"/>
          <w:caps w:val="0"/>
          <w:smallCaps w:val="0"/>
          <w:noProof w:val="0"/>
          <w:color w:val="000000" w:themeColor="text1" w:themeTint="FF" w:themeShade="FF"/>
          <w:sz w:val="22"/>
          <w:szCs w:val="22"/>
          <w:lang w:val="en-GB"/>
        </w:rPr>
        <w:t xml:space="preserve"> of behaviour and intellectual skills then other disabilities </w:t>
      </w:r>
      <w:r w:rsidRPr="7CA53B8E" w:rsidR="2633BB0C">
        <w:rPr>
          <w:rFonts w:ascii="Arial" w:hAnsi="Arial" w:eastAsia="Arial" w:cs="Arial"/>
          <w:b w:val="0"/>
          <w:bCs w:val="0"/>
          <w:i w:val="0"/>
          <w:iCs w:val="0"/>
          <w:caps w:val="0"/>
          <w:smallCaps w:val="0"/>
          <w:noProof w:val="0"/>
          <w:color w:val="000000" w:themeColor="text1" w:themeTint="FF" w:themeShade="FF"/>
          <w:sz w:val="22"/>
          <w:szCs w:val="22"/>
          <w:lang w:val="en-GB"/>
        </w:rPr>
        <w:t xml:space="preserve">(Melville et al., 2008). </w:t>
      </w:r>
      <w:r w:rsidRPr="7CA53B8E" w:rsidR="3300E7D4">
        <w:rPr>
          <w:rFonts w:ascii="Arial" w:hAnsi="Arial" w:eastAsia="Arial" w:cs="Arial"/>
          <w:b w:val="0"/>
          <w:bCs w:val="0"/>
          <w:i w:val="0"/>
          <w:iCs w:val="0"/>
          <w:caps w:val="0"/>
          <w:smallCaps w:val="0"/>
          <w:noProof w:val="0"/>
          <w:color w:val="000000" w:themeColor="text1" w:themeTint="FF" w:themeShade="FF"/>
          <w:sz w:val="22"/>
          <w:szCs w:val="22"/>
          <w:lang w:val="en-GB"/>
        </w:rPr>
        <w:t xml:space="preserve">It is also said that some autism might be genetically </w:t>
      </w:r>
      <w:r w:rsidRPr="7CA53B8E" w:rsidR="6CE0C33A">
        <w:rPr>
          <w:rFonts w:ascii="Arial" w:hAnsi="Arial" w:eastAsia="Arial" w:cs="Arial"/>
          <w:b w:val="0"/>
          <w:bCs w:val="0"/>
          <w:i w:val="0"/>
          <w:iCs w:val="0"/>
          <w:caps w:val="0"/>
          <w:smallCaps w:val="0"/>
          <w:noProof w:val="0"/>
          <w:color w:val="000000" w:themeColor="text1" w:themeTint="FF" w:themeShade="FF"/>
          <w:sz w:val="22"/>
          <w:szCs w:val="22"/>
          <w:lang w:val="en-GB"/>
        </w:rPr>
        <w:t>inherited (</w:t>
      </w:r>
      <w:r w:rsidRPr="7CA53B8E" w:rsidR="28147534">
        <w:rPr>
          <w:rFonts w:ascii="Arial" w:hAnsi="Arial" w:eastAsia="Arial" w:cs="Arial"/>
          <w:b w:val="0"/>
          <w:bCs w:val="0"/>
          <w:i w:val="0"/>
          <w:iCs w:val="0"/>
          <w:caps w:val="0"/>
          <w:smallCaps w:val="0"/>
          <w:noProof w:val="0"/>
          <w:color w:val="000000" w:themeColor="text1" w:themeTint="FF" w:themeShade="FF"/>
          <w:sz w:val="22"/>
          <w:szCs w:val="22"/>
          <w:lang w:val="en-GB"/>
        </w:rPr>
        <w:t>Muhle</w:t>
      </w:r>
      <w:r w:rsidRPr="7CA53B8E" w:rsidR="3300E7D4">
        <w:rPr>
          <w:rFonts w:ascii="Arial" w:hAnsi="Arial" w:eastAsia="Arial" w:cs="Arial"/>
          <w:b w:val="0"/>
          <w:bCs w:val="0"/>
          <w:i w:val="0"/>
          <w:iCs w:val="0"/>
          <w:caps w:val="0"/>
          <w:smallCaps w:val="0"/>
          <w:noProof w:val="0"/>
          <w:color w:val="000000" w:themeColor="text1" w:themeTint="FF" w:themeShade="FF"/>
          <w:sz w:val="22"/>
          <w:szCs w:val="22"/>
          <w:lang w:val="en-GB"/>
        </w:rPr>
        <w:t xml:space="preserve"> &amp; Rain, 2008). </w:t>
      </w:r>
      <w:r w:rsidRPr="7CA53B8E" w:rsidR="5EF63BFB">
        <w:rPr>
          <w:rFonts w:ascii="Arial" w:hAnsi="Arial" w:eastAsia="Arial" w:cs="Arial"/>
          <w:b w:val="0"/>
          <w:bCs w:val="0"/>
          <w:i w:val="0"/>
          <w:iCs w:val="0"/>
          <w:caps w:val="0"/>
          <w:smallCaps w:val="0"/>
          <w:noProof w:val="0"/>
          <w:color w:val="000000" w:themeColor="text1" w:themeTint="FF" w:themeShade="FF"/>
          <w:sz w:val="22"/>
          <w:szCs w:val="22"/>
          <w:lang w:val="en-GB"/>
        </w:rPr>
        <w:t xml:space="preserve">Autism begins to start at </w:t>
      </w:r>
      <w:r w:rsidRPr="7CA53B8E" w:rsidR="402C787A">
        <w:rPr>
          <w:rFonts w:ascii="Arial" w:hAnsi="Arial" w:eastAsia="Arial" w:cs="Arial"/>
          <w:b w:val="0"/>
          <w:bCs w:val="0"/>
          <w:i w:val="0"/>
          <w:iCs w:val="0"/>
          <w:caps w:val="0"/>
          <w:smallCaps w:val="0"/>
          <w:noProof w:val="0"/>
          <w:color w:val="000000" w:themeColor="text1" w:themeTint="FF" w:themeShade="FF"/>
          <w:sz w:val="22"/>
          <w:szCs w:val="22"/>
          <w:lang w:val="en-GB"/>
        </w:rPr>
        <w:t>an early</w:t>
      </w:r>
      <w:r w:rsidRPr="7CA53B8E" w:rsidR="5EF63BFB">
        <w:rPr>
          <w:rFonts w:ascii="Arial" w:hAnsi="Arial" w:eastAsia="Arial" w:cs="Arial"/>
          <w:b w:val="0"/>
          <w:bCs w:val="0"/>
          <w:i w:val="0"/>
          <w:iCs w:val="0"/>
          <w:caps w:val="0"/>
          <w:smallCaps w:val="0"/>
          <w:noProof w:val="0"/>
          <w:color w:val="000000" w:themeColor="text1" w:themeTint="FF" w:themeShade="FF"/>
          <w:sz w:val="22"/>
          <w:szCs w:val="22"/>
          <w:lang w:val="en-GB"/>
        </w:rPr>
        <w:t xml:space="preserve"> age which shows symptoms of delaying of speech and </w:t>
      </w:r>
      <w:r w:rsidRPr="7CA53B8E" w:rsidR="6BFFCB49">
        <w:rPr>
          <w:rFonts w:ascii="Arial" w:hAnsi="Arial" w:eastAsia="Arial" w:cs="Arial"/>
          <w:b w:val="0"/>
          <w:bCs w:val="0"/>
          <w:i w:val="0"/>
          <w:iCs w:val="0"/>
          <w:caps w:val="0"/>
          <w:smallCaps w:val="0"/>
          <w:noProof w:val="0"/>
          <w:color w:val="000000" w:themeColor="text1" w:themeTint="FF" w:themeShade="FF"/>
          <w:sz w:val="22"/>
          <w:szCs w:val="22"/>
          <w:lang w:val="en-GB"/>
        </w:rPr>
        <w:t>language, not</w:t>
      </w:r>
      <w:r w:rsidRPr="7CA53B8E" w:rsidR="5EF63BFB">
        <w:rPr>
          <w:rFonts w:ascii="Arial" w:hAnsi="Arial" w:eastAsia="Arial" w:cs="Arial"/>
          <w:b w:val="0"/>
          <w:bCs w:val="0"/>
          <w:i w:val="0"/>
          <w:iCs w:val="0"/>
          <w:caps w:val="0"/>
          <w:smallCaps w:val="0"/>
          <w:noProof w:val="0"/>
          <w:color w:val="000000" w:themeColor="text1" w:themeTint="FF" w:themeShade="FF"/>
          <w:sz w:val="22"/>
          <w:szCs w:val="22"/>
          <w:lang w:val="en-GB"/>
        </w:rPr>
        <w:t xml:space="preserve"> socially interacting this can be seen </w:t>
      </w:r>
      <w:r w:rsidRPr="7CA53B8E" w:rsidR="44AF44F8">
        <w:rPr>
          <w:rFonts w:ascii="Arial" w:hAnsi="Arial" w:eastAsia="Arial" w:cs="Arial"/>
          <w:b w:val="0"/>
          <w:bCs w:val="0"/>
          <w:i w:val="0"/>
          <w:iCs w:val="0"/>
          <w:caps w:val="0"/>
          <w:smallCaps w:val="0"/>
          <w:noProof w:val="0"/>
          <w:color w:val="000000" w:themeColor="text1" w:themeTint="FF" w:themeShade="FF"/>
          <w:sz w:val="22"/>
          <w:szCs w:val="22"/>
          <w:lang w:val="en-GB"/>
        </w:rPr>
        <w:t xml:space="preserve">at the age of 1-2 years of the </w:t>
      </w:r>
      <w:r w:rsidRPr="7CA53B8E" w:rsidR="17E3F3E3">
        <w:rPr>
          <w:rFonts w:ascii="Arial" w:hAnsi="Arial" w:eastAsia="Arial" w:cs="Arial"/>
          <w:b w:val="0"/>
          <w:bCs w:val="0"/>
          <w:i w:val="0"/>
          <w:iCs w:val="0"/>
          <w:caps w:val="0"/>
          <w:smallCaps w:val="0"/>
          <w:noProof w:val="0"/>
          <w:color w:val="000000" w:themeColor="text1" w:themeTint="FF" w:themeShade="FF"/>
          <w:sz w:val="22"/>
          <w:szCs w:val="22"/>
          <w:lang w:val="en-GB"/>
        </w:rPr>
        <w:t>child's</w:t>
      </w:r>
      <w:r w:rsidRPr="7CA53B8E" w:rsidR="44AF44F8">
        <w:rPr>
          <w:rFonts w:ascii="Arial" w:hAnsi="Arial" w:eastAsia="Arial" w:cs="Arial"/>
          <w:b w:val="0"/>
          <w:bCs w:val="0"/>
          <w:i w:val="0"/>
          <w:iCs w:val="0"/>
          <w:caps w:val="0"/>
          <w:smallCaps w:val="0"/>
          <w:noProof w:val="0"/>
          <w:color w:val="000000" w:themeColor="text1" w:themeTint="FF" w:themeShade="FF"/>
          <w:sz w:val="22"/>
          <w:szCs w:val="22"/>
          <w:lang w:val="en-GB"/>
        </w:rPr>
        <w:t xml:space="preserve"> life by </w:t>
      </w:r>
      <w:r w:rsidRPr="7CA53B8E" w:rsidR="7337A9B5">
        <w:rPr>
          <w:rFonts w:ascii="Arial" w:hAnsi="Arial" w:eastAsia="Arial" w:cs="Arial"/>
          <w:b w:val="0"/>
          <w:bCs w:val="0"/>
          <w:i w:val="0"/>
          <w:iCs w:val="0"/>
          <w:caps w:val="0"/>
          <w:smallCaps w:val="0"/>
          <w:noProof w:val="0"/>
          <w:color w:val="000000" w:themeColor="text1" w:themeTint="FF" w:themeShade="FF"/>
          <w:sz w:val="22"/>
          <w:szCs w:val="22"/>
          <w:lang w:val="en-GB"/>
        </w:rPr>
        <w:t>these</w:t>
      </w:r>
      <w:r w:rsidRPr="7CA53B8E" w:rsidR="44AF44F8">
        <w:rPr>
          <w:rFonts w:ascii="Arial" w:hAnsi="Arial" w:eastAsia="Arial" w:cs="Arial"/>
          <w:b w:val="0"/>
          <w:bCs w:val="0"/>
          <w:i w:val="0"/>
          <w:iCs w:val="0"/>
          <w:caps w:val="0"/>
          <w:smallCaps w:val="0"/>
          <w:noProof w:val="0"/>
          <w:color w:val="000000" w:themeColor="text1" w:themeTint="FF" w:themeShade="FF"/>
          <w:sz w:val="22"/>
          <w:szCs w:val="22"/>
          <w:lang w:val="en-GB"/>
        </w:rPr>
        <w:t xml:space="preserve"> signs showing the diagnosis came be given that the child is suffering from</w:t>
      </w:r>
      <w:r w:rsidRPr="7CA53B8E" w:rsidR="62226AA0">
        <w:rPr>
          <w:rFonts w:ascii="Arial" w:hAnsi="Arial" w:eastAsia="Arial" w:cs="Arial"/>
          <w:b w:val="0"/>
          <w:bCs w:val="0"/>
          <w:i w:val="0"/>
          <w:iCs w:val="0"/>
          <w:caps w:val="0"/>
          <w:smallCaps w:val="0"/>
          <w:noProof w:val="0"/>
          <w:color w:val="000000" w:themeColor="text1" w:themeTint="FF" w:themeShade="FF"/>
          <w:sz w:val="22"/>
          <w:szCs w:val="22"/>
          <w:lang w:val="en-GB"/>
        </w:rPr>
        <w:t xml:space="preserve"> autism (NHS,2018).</w:t>
      </w:r>
    </w:p>
    <w:p w:rsidR="212D9040" w:rsidP="7CA53B8E" w:rsidRDefault="212D9040" w14:paraId="1F8EFDCB" w14:textId="23B3E7C1">
      <w:pPr>
        <w:pStyle w:val="Normal"/>
        <w:spacing w:line="390" w:lineRule="exact"/>
        <w:jc w:val="both"/>
        <w:rPr>
          <w:rFonts w:ascii="Arial" w:hAnsi="Arial" w:cs="Arial"/>
          <w:color w:val="000000" w:themeColor="text1" w:themeTint="FF" w:themeShade="FF"/>
        </w:rPr>
      </w:pPr>
      <w:r w:rsidRPr="7CA53B8E" w:rsidR="212D9040">
        <w:rPr>
          <w:rFonts w:ascii="Arial" w:hAnsi="Arial" w:cs="Arial"/>
        </w:rPr>
        <w:t xml:space="preserve"> </w:t>
      </w:r>
    </w:p>
    <w:p w:rsidR="00BF296B" w:rsidP="007E2FD5" w:rsidRDefault="00BF296B" w14:paraId="07DEA671" w14:textId="03A3E045">
      <w:pPr>
        <w:spacing w:line="360" w:lineRule="auto"/>
        <w:jc w:val="both"/>
        <w:rPr>
          <w:rFonts w:ascii="Arial" w:hAnsi="Arial" w:cs="Arial"/>
          <w:color w:val="000000"/>
          <w:shd w:val="clear" w:color="auto" w:fill="FFFFFF"/>
        </w:rPr>
      </w:pPr>
    </w:p>
    <w:p w:rsidRPr="00BF296B" w:rsidR="00BF296B" w:rsidP="1D507278" w:rsidRDefault="00BF296B" w14:paraId="40DF78C7" w14:textId="05BFC65C" w14:noSpellErr="1">
      <w:pPr>
        <w:spacing w:line="360" w:lineRule="auto"/>
        <w:jc w:val="both"/>
        <w:rPr>
          <w:rFonts w:ascii="Arial" w:hAnsi="Arial" w:cs="Arial"/>
          <w:b w:val="1"/>
          <w:bCs w:val="1"/>
          <w:sz w:val="28"/>
          <w:szCs w:val="28"/>
          <w:u w:val="single"/>
        </w:rPr>
      </w:pPr>
      <w:r w:rsidRPr="1D507278" w:rsidR="00BF296B">
        <w:rPr>
          <w:rFonts w:ascii="Arial" w:hAnsi="Arial" w:cs="Arial"/>
          <w:b w:val="1"/>
          <w:bCs w:val="1"/>
          <w:color w:val="000000"/>
          <w:sz w:val="28"/>
          <w:szCs w:val="28"/>
          <w:u w:val="single"/>
          <w:shd w:val="clear" w:color="auto" w:fill="FFFFFF"/>
        </w:rPr>
        <w:t>Diagnosis of Autism</w:t>
      </w:r>
    </w:p>
    <w:p w:rsidR="00E61162" w:rsidP="7CA53B8E" w:rsidRDefault="00702A5C" w14:paraId="6E6E2414" w14:textId="73A2E37F">
      <w:pPr>
        <w:spacing w:line="360" w:lineRule="auto"/>
        <w:jc w:val="both"/>
        <w:rPr>
          <w:rFonts w:ascii="Arial" w:hAnsi="Arial" w:cs="Arial"/>
        </w:rPr>
      </w:pPr>
    </w:p>
    <w:p w:rsidR="00E61162" w:rsidP="7CA53B8E" w:rsidRDefault="00702A5C" w14:paraId="251671CA" w14:textId="31A76EC5">
      <w:pPr>
        <w:spacing w:line="360" w:lineRule="auto"/>
        <w:jc w:val="both"/>
        <w:rPr>
          <w:rFonts w:ascii="Arial" w:hAnsi="Arial" w:cs="Arial"/>
        </w:rPr>
      </w:pPr>
      <w:r w:rsidR="3991061E">
        <w:rPr>
          <w:rFonts w:ascii="Arial" w:hAnsi="Arial" w:cs="Arial"/>
        </w:rPr>
        <w:t xml:space="preserve">In the ICD 10 it </w:t>
      </w:r>
      <w:r w:rsidR="3991061E">
        <w:rPr>
          <w:rFonts w:ascii="Arial" w:hAnsi="Arial" w:cs="Arial"/>
        </w:rPr>
        <w:t xml:space="preserve">states</w:t>
      </w:r>
      <w:r w:rsidR="3991061E">
        <w:rPr>
          <w:rFonts w:ascii="Arial" w:hAnsi="Arial" w:cs="Arial"/>
        </w:rPr>
        <w:t xml:space="preserve"> that for a child to be able to be diagnosed with autism they must at least show some abnormalities </w:t>
      </w:r>
      <w:r w:rsidR="3991061E">
        <w:rPr>
          <w:rFonts w:ascii="Arial" w:hAnsi="Arial" w:cs="Arial"/>
        </w:rPr>
        <w:t xml:space="preserve">which</w:t>
      </w:r>
      <w:r w:rsidR="3991061E">
        <w:rPr>
          <w:rFonts w:ascii="Arial" w:hAnsi="Arial" w:cs="Arial"/>
        </w:rPr>
        <w:t xml:space="preserve"> are:</w:t>
      </w:r>
    </w:p>
    <w:p w:rsidR="00E61162" w:rsidP="7CA53B8E" w:rsidRDefault="00702A5C" w14:paraId="7EE8A1D7" w14:textId="090BE3A0">
      <w:pPr>
        <w:pStyle w:val="ListParagraph"/>
        <w:numPr>
          <w:ilvl w:val="0"/>
          <w:numId w:val="47"/>
        </w:numPr>
        <w:spacing w:line="360" w:lineRule="auto"/>
        <w:jc w:val="both"/>
        <w:rPr>
          <w:rFonts w:ascii="Arial" w:hAnsi="Arial" w:eastAsia="Arial" w:cs="Arial" w:asciiTheme="minorAscii" w:hAnsiTheme="minorAscii" w:eastAsiaTheme="minorAscii" w:cstheme="minorAscii"/>
          <w:sz w:val="22"/>
          <w:szCs w:val="22"/>
        </w:rPr>
      </w:pPr>
      <w:r w:rsidRPr="7CA53B8E" w:rsidR="61353AAE">
        <w:rPr>
          <w:rFonts w:ascii="Arial" w:hAnsi="Arial" w:cs="Arial"/>
        </w:rPr>
        <w:t>Using expressive language to social interact</w:t>
      </w:r>
    </w:p>
    <w:p w:rsidR="00E61162" w:rsidP="7CA53B8E" w:rsidRDefault="00702A5C" w14:paraId="41078474" w14:textId="7311BB74">
      <w:pPr>
        <w:pStyle w:val="ListParagraph"/>
        <w:numPr>
          <w:ilvl w:val="0"/>
          <w:numId w:val="47"/>
        </w:numPr>
        <w:spacing w:line="360" w:lineRule="auto"/>
        <w:jc w:val="both"/>
        <w:rPr>
          <w:sz w:val="22"/>
          <w:szCs w:val="22"/>
        </w:rPr>
      </w:pPr>
      <w:r w:rsidRPr="7CA53B8E" w:rsidR="61353AAE">
        <w:rPr>
          <w:rFonts w:ascii="Arial" w:hAnsi="Arial" w:cs="Arial"/>
        </w:rPr>
        <w:t xml:space="preserve">Getting </w:t>
      </w:r>
      <w:r w:rsidRPr="7CA53B8E" w:rsidR="483EDB5D">
        <w:rPr>
          <w:rFonts w:ascii="Arial" w:hAnsi="Arial" w:cs="Arial"/>
        </w:rPr>
        <w:t>social</w:t>
      </w:r>
      <w:r w:rsidRPr="7CA53B8E" w:rsidR="483EDB5D">
        <w:rPr>
          <w:rFonts w:ascii="Arial" w:hAnsi="Arial" w:cs="Arial"/>
        </w:rPr>
        <w:t xml:space="preserve"> attached an also social interaction</w:t>
      </w:r>
    </w:p>
    <w:p w:rsidR="00E61162" w:rsidP="7CA53B8E" w:rsidRDefault="00702A5C" w14:paraId="07AE58CF" w14:textId="5253DBCE">
      <w:pPr>
        <w:pStyle w:val="ListParagraph"/>
        <w:numPr>
          <w:ilvl w:val="0"/>
          <w:numId w:val="47"/>
        </w:numPr>
        <w:spacing w:line="360" w:lineRule="auto"/>
        <w:jc w:val="both"/>
        <w:rPr>
          <w:sz w:val="22"/>
          <w:szCs w:val="22"/>
        </w:rPr>
      </w:pPr>
      <w:r w:rsidRPr="7CA53B8E" w:rsidR="2B46C041">
        <w:rPr>
          <w:rFonts w:ascii="Arial" w:hAnsi="Arial" w:cs="Arial"/>
        </w:rPr>
        <w:t>Involved</w:t>
      </w:r>
      <w:r w:rsidRPr="7CA53B8E" w:rsidR="483EDB5D">
        <w:rPr>
          <w:rFonts w:ascii="Arial" w:hAnsi="Arial" w:cs="Arial"/>
        </w:rPr>
        <w:t xml:space="preserve"> with functional play</w:t>
      </w:r>
    </w:p>
    <w:p w:rsidR="00E61162" w:rsidP="7CA53B8E" w:rsidRDefault="00702A5C" w14:paraId="0966E062" w14:textId="42E521F1">
      <w:pPr>
        <w:pStyle w:val="Normal"/>
        <w:spacing w:line="360" w:lineRule="auto"/>
        <w:ind w:left="0"/>
        <w:jc w:val="both"/>
        <w:rPr>
          <w:rFonts w:ascii="Arial" w:hAnsi="Arial" w:cs="Arial"/>
        </w:rPr>
      </w:pPr>
      <w:r w:rsidRPr="7CA53B8E" w:rsidR="32D914B6">
        <w:rPr>
          <w:rFonts w:ascii="Arial" w:hAnsi="Arial" w:cs="Arial"/>
        </w:rPr>
        <w:t xml:space="preserve">Other </w:t>
      </w:r>
      <w:r w:rsidRPr="7CA53B8E" w:rsidR="4CDDDDF3">
        <w:rPr>
          <w:rFonts w:ascii="Arial" w:hAnsi="Arial" w:cs="Arial"/>
        </w:rPr>
        <w:t>abnormalities</w:t>
      </w:r>
      <w:r w:rsidRPr="7CA53B8E" w:rsidR="32D914B6">
        <w:rPr>
          <w:rFonts w:ascii="Arial" w:hAnsi="Arial" w:cs="Arial"/>
        </w:rPr>
        <w:t xml:space="preserve"> they might show </w:t>
      </w:r>
    </w:p>
    <w:p w:rsidR="00E61162" w:rsidP="7CA53B8E" w:rsidRDefault="00702A5C" w14:paraId="4FD97137" w14:textId="1F619891">
      <w:pPr>
        <w:pStyle w:val="ListParagraph"/>
        <w:numPr>
          <w:ilvl w:val="0"/>
          <w:numId w:val="48"/>
        </w:numPr>
        <w:spacing w:line="360" w:lineRule="auto"/>
        <w:jc w:val="both"/>
        <w:rPr>
          <w:rFonts w:ascii="Arial" w:hAnsi="Arial" w:eastAsia="Arial" w:cs="Arial" w:asciiTheme="minorAscii" w:hAnsiTheme="minorAscii" w:eastAsiaTheme="minorAscii" w:cstheme="minorAscii"/>
          <w:sz w:val="22"/>
          <w:szCs w:val="22"/>
        </w:rPr>
      </w:pPr>
      <w:r w:rsidRPr="7CA53B8E" w:rsidR="32D914B6">
        <w:rPr>
          <w:rFonts w:ascii="Arial" w:hAnsi="Arial" w:cs="Arial"/>
        </w:rPr>
        <w:t>Not giving eye contact</w:t>
      </w:r>
    </w:p>
    <w:p w:rsidR="00E61162" w:rsidP="7CA53B8E" w:rsidRDefault="00702A5C" w14:paraId="2BCD908E" w14:textId="2F5D458C">
      <w:pPr>
        <w:pStyle w:val="ListParagraph"/>
        <w:numPr>
          <w:ilvl w:val="0"/>
          <w:numId w:val="48"/>
        </w:numPr>
        <w:spacing w:line="360" w:lineRule="auto"/>
        <w:jc w:val="both"/>
        <w:rPr>
          <w:sz w:val="22"/>
          <w:szCs w:val="22"/>
        </w:rPr>
      </w:pPr>
      <w:r w:rsidRPr="7CA53B8E" w:rsidR="32D914B6">
        <w:rPr>
          <w:rFonts w:ascii="Arial" w:hAnsi="Arial" w:cs="Arial"/>
        </w:rPr>
        <w:t xml:space="preserve">Trouble sharing and </w:t>
      </w:r>
      <w:r w:rsidRPr="7CA53B8E" w:rsidR="302B9CF4">
        <w:rPr>
          <w:rFonts w:ascii="Arial" w:hAnsi="Arial" w:cs="Arial"/>
        </w:rPr>
        <w:t>engaging</w:t>
      </w:r>
      <w:r w:rsidRPr="7CA53B8E" w:rsidR="32D914B6">
        <w:rPr>
          <w:rFonts w:ascii="Arial" w:hAnsi="Arial" w:cs="Arial"/>
        </w:rPr>
        <w:t xml:space="preserve"> with other children</w:t>
      </w:r>
    </w:p>
    <w:p w:rsidR="00E61162" w:rsidP="7CA53B8E" w:rsidRDefault="00702A5C" w14:paraId="629A81FA" w14:textId="3AB91E73">
      <w:pPr>
        <w:pStyle w:val="ListParagraph"/>
        <w:numPr>
          <w:ilvl w:val="0"/>
          <w:numId w:val="48"/>
        </w:numPr>
        <w:spacing w:line="360" w:lineRule="auto"/>
        <w:jc w:val="both"/>
        <w:rPr>
          <w:sz w:val="22"/>
          <w:szCs w:val="22"/>
        </w:rPr>
      </w:pPr>
      <w:r w:rsidRPr="7CA53B8E" w:rsidR="31292483">
        <w:rPr>
          <w:rFonts w:ascii="Arial" w:hAnsi="Arial" w:cs="Arial"/>
        </w:rPr>
        <w:t xml:space="preserve">Reciprocation of their emotions towards others </w:t>
      </w:r>
    </w:p>
    <w:p w:rsidR="00E61162" w:rsidP="7CA53B8E" w:rsidRDefault="00702A5C" w14:paraId="0A8FE9A4" w14:textId="2E62066E">
      <w:pPr>
        <w:pStyle w:val="Normal"/>
        <w:spacing w:line="360" w:lineRule="auto"/>
        <w:ind w:left="0"/>
        <w:jc w:val="both"/>
        <w:rPr>
          <w:rFonts w:ascii="Arial" w:hAnsi="Arial" w:cs="Arial"/>
        </w:rPr>
      </w:pPr>
      <w:r w:rsidRPr="7CA53B8E" w:rsidR="1772E50F">
        <w:rPr>
          <w:rFonts w:ascii="Arial" w:hAnsi="Arial" w:cs="Arial"/>
        </w:rPr>
        <w:t>Any of these two abnormalities</w:t>
      </w:r>
    </w:p>
    <w:p w:rsidR="00E61162" w:rsidP="7CA53B8E" w:rsidRDefault="00702A5C" w14:paraId="3B92AD92" w14:textId="6D4E7DE1">
      <w:pPr>
        <w:pStyle w:val="ListParagraph"/>
        <w:numPr>
          <w:ilvl w:val="0"/>
          <w:numId w:val="49"/>
        </w:numPr>
        <w:spacing w:line="360" w:lineRule="auto"/>
        <w:jc w:val="both"/>
        <w:rPr>
          <w:rFonts w:ascii="Arial" w:hAnsi="Arial" w:eastAsia="Arial" w:cs="Arial" w:asciiTheme="minorAscii" w:hAnsiTheme="minorAscii" w:eastAsiaTheme="minorAscii" w:cstheme="minorAscii"/>
          <w:sz w:val="22"/>
          <w:szCs w:val="22"/>
        </w:rPr>
      </w:pPr>
      <w:r w:rsidRPr="7CA53B8E" w:rsidR="1772E50F">
        <w:rPr>
          <w:rFonts w:ascii="Arial" w:hAnsi="Arial" w:cs="Arial"/>
        </w:rPr>
        <w:t>Speech is delayed</w:t>
      </w:r>
    </w:p>
    <w:p w:rsidR="00E61162" w:rsidP="7CA53B8E" w:rsidRDefault="00702A5C" w14:paraId="09809F16" w14:textId="2B7A3844">
      <w:pPr>
        <w:pStyle w:val="ListParagraph"/>
        <w:numPr>
          <w:ilvl w:val="0"/>
          <w:numId w:val="49"/>
        </w:numPr>
        <w:spacing w:line="360" w:lineRule="auto"/>
        <w:jc w:val="both"/>
        <w:rPr>
          <w:sz w:val="22"/>
          <w:szCs w:val="22"/>
        </w:rPr>
      </w:pPr>
      <w:r w:rsidRPr="7CA53B8E" w:rsidR="1772E50F">
        <w:rPr>
          <w:rFonts w:ascii="Arial" w:hAnsi="Arial" w:cs="Arial"/>
        </w:rPr>
        <w:t>Not responding to others</w:t>
      </w:r>
    </w:p>
    <w:p w:rsidR="00E61162" w:rsidP="7CA53B8E" w:rsidRDefault="00702A5C" w14:paraId="2C91102D" w14:textId="75469C9D">
      <w:pPr>
        <w:pStyle w:val="ListParagraph"/>
        <w:numPr>
          <w:ilvl w:val="0"/>
          <w:numId w:val="49"/>
        </w:numPr>
        <w:spacing w:line="360" w:lineRule="auto"/>
        <w:jc w:val="both"/>
        <w:rPr>
          <w:sz w:val="22"/>
          <w:szCs w:val="22"/>
        </w:rPr>
      </w:pPr>
      <w:r w:rsidRPr="7CA53B8E" w:rsidR="1772E50F">
        <w:rPr>
          <w:rFonts w:ascii="Arial" w:hAnsi="Arial" w:cs="Arial"/>
        </w:rPr>
        <w:t>Using repetitive words</w:t>
      </w:r>
    </w:p>
    <w:p w:rsidR="00E61162" w:rsidP="7CA53B8E" w:rsidRDefault="00702A5C" w14:paraId="0582B39A" w14:textId="61E12D09">
      <w:pPr>
        <w:pStyle w:val="ListParagraph"/>
        <w:numPr>
          <w:ilvl w:val="0"/>
          <w:numId w:val="49"/>
        </w:numPr>
        <w:spacing w:line="360" w:lineRule="auto"/>
        <w:jc w:val="both"/>
        <w:rPr>
          <w:sz w:val="22"/>
          <w:szCs w:val="22"/>
        </w:rPr>
      </w:pPr>
      <w:r w:rsidRPr="7CA53B8E" w:rsidR="1772E50F">
        <w:rPr>
          <w:rFonts w:ascii="Arial" w:hAnsi="Arial" w:cs="Arial"/>
        </w:rPr>
        <w:t>Show abnormality in the pitch and the rhythm</w:t>
      </w:r>
    </w:p>
    <w:p w:rsidR="00E61162" w:rsidP="7CA53B8E" w:rsidRDefault="00702A5C" w14:paraId="0266F8D5" w14:textId="723A2A97">
      <w:pPr>
        <w:pStyle w:val="Normal"/>
        <w:spacing w:line="360" w:lineRule="auto"/>
        <w:ind w:left="0"/>
        <w:jc w:val="both"/>
        <w:rPr>
          <w:rFonts w:ascii="Arial" w:hAnsi="Arial" w:cs="Arial"/>
        </w:rPr>
      </w:pPr>
      <w:r w:rsidRPr="7CA53B8E" w:rsidR="1772E50F">
        <w:rPr>
          <w:rFonts w:ascii="Arial" w:hAnsi="Arial" w:cs="Arial"/>
        </w:rPr>
        <w:t xml:space="preserve">And </w:t>
      </w:r>
      <w:r w:rsidRPr="7CA53B8E" w:rsidR="6FC92504">
        <w:rPr>
          <w:rFonts w:ascii="Arial" w:hAnsi="Arial" w:cs="Arial"/>
        </w:rPr>
        <w:t>finally,</w:t>
      </w:r>
      <w:r w:rsidRPr="7CA53B8E" w:rsidR="1772E50F">
        <w:rPr>
          <w:rFonts w:ascii="Arial" w:hAnsi="Arial" w:cs="Arial"/>
        </w:rPr>
        <w:t xml:space="preserve"> the last two of the </w:t>
      </w:r>
      <w:r w:rsidRPr="7CA53B8E" w:rsidR="27228895">
        <w:rPr>
          <w:rFonts w:ascii="Arial" w:hAnsi="Arial" w:cs="Arial"/>
        </w:rPr>
        <w:t>abnormality's</w:t>
      </w:r>
      <w:r w:rsidRPr="7CA53B8E" w:rsidR="1772E50F">
        <w:rPr>
          <w:rFonts w:ascii="Arial" w:hAnsi="Arial" w:cs="Arial"/>
        </w:rPr>
        <w:t xml:space="preserve"> </w:t>
      </w:r>
      <w:r w:rsidRPr="7CA53B8E" w:rsidR="66758E3D">
        <w:rPr>
          <w:rFonts w:ascii="Arial" w:hAnsi="Arial" w:cs="Arial"/>
        </w:rPr>
        <w:t>signs</w:t>
      </w:r>
    </w:p>
    <w:p w:rsidR="00E61162" w:rsidP="7CA53B8E" w:rsidRDefault="00702A5C" w14:paraId="6C751ABB" w14:textId="7E445AEE">
      <w:pPr>
        <w:pStyle w:val="ListParagraph"/>
        <w:numPr>
          <w:ilvl w:val="0"/>
          <w:numId w:val="50"/>
        </w:numPr>
        <w:spacing w:line="360" w:lineRule="auto"/>
        <w:jc w:val="both"/>
        <w:rPr>
          <w:rFonts w:ascii="Arial" w:hAnsi="Arial" w:eastAsia="Arial" w:cs="Arial" w:asciiTheme="minorAscii" w:hAnsiTheme="minorAscii" w:eastAsiaTheme="minorAscii" w:cstheme="minorAscii"/>
          <w:sz w:val="22"/>
          <w:szCs w:val="22"/>
        </w:rPr>
      </w:pPr>
      <w:r w:rsidRPr="7CA53B8E" w:rsidR="1772E50F">
        <w:rPr>
          <w:rFonts w:ascii="Arial" w:hAnsi="Arial" w:cs="Arial"/>
        </w:rPr>
        <w:t>Routines</w:t>
      </w:r>
    </w:p>
    <w:p w:rsidR="00E61162" w:rsidP="7CA53B8E" w:rsidRDefault="00702A5C" w14:paraId="3D1F589C" w14:textId="6C10EF25">
      <w:pPr>
        <w:pStyle w:val="ListParagraph"/>
        <w:numPr>
          <w:ilvl w:val="0"/>
          <w:numId w:val="50"/>
        </w:numPr>
        <w:spacing w:line="360" w:lineRule="auto"/>
        <w:jc w:val="both"/>
        <w:rPr>
          <w:sz w:val="22"/>
          <w:szCs w:val="22"/>
        </w:rPr>
      </w:pPr>
      <w:r w:rsidRPr="7CA53B8E" w:rsidR="4687E26E">
        <w:rPr>
          <w:rFonts w:ascii="Arial" w:hAnsi="Arial" w:cs="Arial"/>
        </w:rPr>
        <w:t>Restricted to interests</w:t>
      </w:r>
    </w:p>
    <w:p w:rsidR="00E61162" w:rsidP="7CA53B8E" w:rsidRDefault="00702A5C" w14:paraId="76306976" w14:textId="613B07CB">
      <w:pPr>
        <w:pStyle w:val="ListParagraph"/>
        <w:numPr>
          <w:ilvl w:val="0"/>
          <w:numId w:val="50"/>
        </w:numPr>
        <w:spacing w:line="360" w:lineRule="auto"/>
        <w:jc w:val="both"/>
        <w:rPr>
          <w:sz w:val="22"/>
          <w:szCs w:val="22"/>
        </w:rPr>
      </w:pPr>
      <w:r w:rsidRPr="7CA53B8E" w:rsidR="4687E26E">
        <w:rPr>
          <w:rFonts w:ascii="Arial" w:hAnsi="Arial" w:cs="Arial"/>
        </w:rPr>
        <w:t xml:space="preserve">Flapping of their hands or </w:t>
      </w:r>
      <w:r w:rsidRPr="7CA53B8E" w:rsidR="356960C7">
        <w:rPr>
          <w:rFonts w:ascii="Arial" w:hAnsi="Arial" w:cs="Arial"/>
        </w:rPr>
        <w:t>clapping or</w:t>
      </w:r>
      <w:r w:rsidRPr="7CA53B8E" w:rsidR="4687E26E">
        <w:rPr>
          <w:rFonts w:ascii="Arial" w:hAnsi="Arial" w:cs="Arial"/>
        </w:rPr>
        <w:t xml:space="preserve"> </w:t>
      </w:r>
      <w:r w:rsidRPr="7CA53B8E" w:rsidR="030AE513">
        <w:rPr>
          <w:rFonts w:ascii="Arial" w:hAnsi="Arial" w:cs="Arial"/>
        </w:rPr>
        <w:t>twisting</w:t>
      </w:r>
      <w:r w:rsidRPr="7CA53B8E" w:rsidR="4687E26E">
        <w:rPr>
          <w:rFonts w:ascii="Arial" w:hAnsi="Arial" w:cs="Arial"/>
        </w:rPr>
        <w:t xml:space="preserve"> fingers repetitive</w:t>
      </w:r>
    </w:p>
    <w:p w:rsidR="00E61162" w:rsidP="7CA53B8E" w:rsidRDefault="00702A5C" w14:paraId="0F0FBE13" w14:textId="1D3FA400">
      <w:pPr>
        <w:pStyle w:val="ListParagraph"/>
        <w:numPr>
          <w:ilvl w:val="0"/>
          <w:numId w:val="50"/>
        </w:numPr>
        <w:spacing w:line="360" w:lineRule="auto"/>
        <w:jc w:val="both"/>
        <w:rPr>
          <w:sz w:val="22"/>
          <w:szCs w:val="22"/>
        </w:rPr>
      </w:pPr>
      <w:r w:rsidRPr="7CA53B8E" w:rsidR="4687E26E">
        <w:rPr>
          <w:rFonts w:ascii="Arial" w:hAnsi="Arial" w:cs="Arial"/>
        </w:rPr>
        <w:t xml:space="preserve">Busy with </w:t>
      </w:r>
      <w:r w:rsidRPr="7CA53B8E" w:rsidR="257FE74D">
        <w:rPr>
          <w:rFonts w:ascii="Arial" w:hAnsi="Arial" w:cs="Arial"/>
        </w:rPr>
        <w:t>non-functional</w:t>
      </w:r>
      <w:r w:rsidRPr="7CA53B8E" w:rsidR="4687E26E">
        <w:rPr>
          <w:rFonts w:ascii="Arial" w:hAnsi="Arial" w:cs="Arial"/>
        </w:rPr>
        <w:t xml:space="preserve"> toys </w:t>
      </w:r>
    </w:p>
    <w:p w:rsidR="00E61162" w:rsidP="7CA53B8E" w:rsidRDefault="00702A5C" w14:paraId="0E88CB3A" w14:textId="12A7C381">
      <w:pPr>
        <w:pStyle w:val="ListParagraph"/>
        <w:numPr>
          <w:ilvl w:val="0"/>
          <w:numId w:val="50"/>
        </w:numPr>
        <w:spacing w:line="360" w:lineRule="auto"/>
        <w:jc w:val="both"/>
        <w:rPr>
          <w:sz w:val="22"/>
          <w:szCs w:val="22"/>
        </w:rPr>
      </w:pPr>
      <w:r w:rsidRPr="7CA53B8E" w:rsidR="73235E9A">
        <w:rPr>
          <w:rFonts w:ascii="Arial" w:hAnsi="Arial" w:cs="Arial"/>
        </w:rPr>
        <w:t>Distress</w:t>
      </w:r>
      <w:r w:rsidRPr="7CA53B8E" w:rsidR="4687E26E">
        <w:rPr>
          <w:rFonts w:ascii="Arial" w:hAnsi="Arial" w:cs="Arial"/>
        </w:rPr>
        <w:t xml:space="preserve"> of changes to daily </w:t>
      </w:r>
      <w:r w:rsidRPr="7CA53B8E" w:rsidR="2F0C9B25">
        <w:rPr>
          <w:rFonts w:ascii="Arial" w:hAnsi="Arial" w:cs="Arial"/>
        </w:rPr>
        <w:t>routine</w:t>
      </w:r>
    </w:p>
    <w:p w:rsidR="00E61162" w:rsidP="7CA53B8E" w:rsidRDefault="00702A5C" w14:paraId="13F2FD79" w14:textId="25F4AC8B">
      <w:pPr>
        <w:pStyle w:val="Normal"/>
        <w:spacing w:line="360" w:lineRule="auto"/>
        <w:ind w:left="0"/>
        <w:jc w:val="both"/>
        <w:rPr>
          <w:rFonts w:ascii="Arial" w:hAnsi="Arial" w:cs="Arial"/>
        </w:rPr>
      </w:pPr>
      <w:r w:rsidRPr="7CA53B8E" w:rsidR="4687E26E">
        <w:rPr>
          <w:rFonts w:ascii="Arial" w:hAnsi="Arial" w:cs="Arial"/>
        </w:rPr>
        <w:t>(ICD 10, P 179-181)</w:t>
      </w:r>
    </w:p>
    <w:p w:rsidR="00E61162" w:rsidP="7CA53B8E" w:rsidRDefault="00702A5C" w14:paraId="79EA102F" w14:textId="4E617C4D">
      <w:pPr>
        <w:pStyle w:val="Normal"/>
        <w:spacing w:line="360" w:lineRule="auto"/>
        <w:ind w:left="0"/>
        <w:jc w:val="both"/>
        <w:rPr>
          <w:rFonts w:ascii="Arial" w:hAnsi="Arial" w:cs="Arial"/>
        </w:rPr>
      </w:pPr>
      <w:r w:rsidRPr="7CA53B8E" w:rsidR="26F56B62">
        <w:rPr>
          <w:rFonts w:ascii="Arial" w:hAnsi="Arial" w:cs="Arial"/>
        </w:rPr>
        <w:t xml:space="preserve">If a child shows any of these </w:t>
      </w:r>
      <w:r w:rsidRPr="7CA53B8E" w:rsidR="4794BFAF">
        <w:rPr>
          <w:rFonts w:ascii="Arial" w:hAnsi="Arial" w:cs="Arial"/>
        </w:rPr>
        <w:t>symptoms</w:t>
      </w:r>
      <w:r w:rsidRPr="7CA53B8E" w:rsidR="26F56B62">
        <w:rPr>
          <w:rFonts w:ascii="Arial" w:hAnsi="Arial" w:cs="Arial"/>
        </w:rPr>
        <w:t xml:space="preserve"> that are </w:t>
      </w:r>
      <w:r w:rsidRPr="7CA53B8E" w:rsidR="033A3784">
        <w:rPr>
          <w:rFonts w:ascii="Arial" w:hAnsi="Arial" w:cs="Arial"/>
        </w:rPr>
        <w:t>mentioned,</w:t>
      </w:r>
      <w:r w:rsidRPr="7CA53B8E" w:rsidR="26F56B62">
        <w:rPr>
          <w:rFonts w:ascii="Arial" w:hAnsi="Arial" w:cs="Arial"/>
        </w:rPr>
        <w:t xml:space="preserve"> then they can be </w:t>
      </w:r>
      <w:r w:rsidRPr="7CA53B8E" w:rsidR="79A6837F">
        <w:rPr>
          <w:rFonts w:ascii="Arial" w:hAnsi="Arial" w:cs="Arial"/>
        </w:rPr>
        <w:t>referred</w:t>
      </w:r>
      <w:r w:rsidRPr="7CA53B8E" w:rsidR="26F56B62">
        <w:rPr>
          <w:rFonts w:ascii="Arial" w:hAnsi="Arial" w:cs="Arial"/>
        </w:rPr>
        <w:t xml:space="preserve"> to </w:t>
      </w:r>
      <w:r w:rsidRPr="7CA53B8E" w:rsidR="6C994EC2">
        <w:rPr>
          <w:rFonts w:ascii="Arial" w:hAnsi="Arial" w:cs="Arial"/>
        </w:rPr>
        <w:t>an</w:t>
      </w:r>
      <w:r w:rsidRPr="7CA53B8E" w:rsidR="26F56B62">
        <w:rPr>
          <w:rFonts w:ascii="Arial" w:hAnsi="Arial" w:cs="Arial"/>
        </w:rPr>
        <w:t xml:space="preserve"> autism specialist or go to their GP or health </w:t>
      </w:r>
      <w:r w:rsidRPr="7CA53B8E" w:rsidR="1CB5910E">
        <w:rPr>
          <w:rFonts w:ascii="Arial" w:hAnsi="Arial" w:cs="Arial"/>
        </w:rPr>
        <w:t>visitor</w:t>
      </w:r>
      <w:r w:rsidRPr="7CA53B8E" w:rsidR="50B18BB0">
        <w:rPr>
          <w:rFonts w:ascii="Arial" w:hAnsi="Arial" w:cs="Arial"/>
        </w:rPr>
        <w:t xml:space="preserve"> where an assessment will be done. The team will carry out an assessment to be able to </w:t>
      </w:r>
      <w:r w:rsidRPr="7CA53B8E" w:rsidR="50B18BB0">
        <w:rPr>
          <w:rFonts w:ascii="Arial" w:hAnsi="Arial" w:cs="Arial"/>
        </w:rPr>
        <w:t>identify</w:t>
      </w:r>
      <w:r w:rsidRPr="7CA53B8E" w:rsidR="50B18BB0">
        <w:rPr>
          <w:rFonts w:ascii="Arial" w:hAnsi="Arial" w:cs="Arial"/>
        </w:rPr>
        <w:t xml:space="preserve"> whether the child is autistic or </w:t>
      </w:r>
      <w:r w:rsidRPr="7CA53B8E" w:rsidR="6F32ABE7">
        <w:rPr>
          <w:rFonts w:ascii="Arial" w:hAnsi="Arial" w:cs="Arial"/>
        </w:rPr>
        <w:t>not, after</w:t>
      </w:r>
      <w:r w:rsidRPr="7CA53B8E" w:rsidR="1DD89F61">
        <w:rPr>
          <w:rFonts w:ascii="Arial" w:hAnsi="Arial" w:cs="Arial"/>
        </w:rPr>
        <w:t xml:space="preserve"> the test is done the will be given a report of the test done to show if the child is </w:t>
      </w:r>
      <w:r w:rsidRPr="7CA53B8E" w:rsidR="5C8F4B90">
        <w:rPr>
          <w:rFonts w:ascii="Arial" w:hAnsi="Arial" w:cs="Arial"/>
        </w:rPr>
        <w:t>autistic</w:t>
      </w:r>
      <w:r w:rsidRPr="7CA53B8E" w:rsidR="1DD89F61">
        <w:rPr>
          <w:rFonts w:ascii="Arial" w:hAnsi="Arial" w:cs="Arial"/>
        </w:rPr>
        <w:t xml:space="preserve"> or not (NHS,2018).</w:t>
      </w:r>
    </w:p>
    <w:p w:rsidR="00E61162" w:rsidP="7CA53B8E" w:rsidRDefault="00702A5C" w14:paraId="16BCF4D1" w14:textId="3DA41184">
      <w:pPr>
        <w:pStyle w:val="Normal"/>
        <w:spacing w:line="360" w:lineRule="auto"/>
        <w:ind w:left="0"/>
        <w:jc w:val="both"/>
        <w:rPr>
          <w:rFonts w:ascii="Arial" w:hAnsi="Arial" w:cs="Arial"/>
        </w:rPr>
      </w:pPr>
    </w:p>
    <w:p w:rsidR="00E61162" w:rsidP="7CA53B8E" w:rsidRDefault="00702A5C" w14:paraId="33F94CBC" w14:textId="4C602FD9">
      <w:pPr>
        <w:pStyle w:val="Normal"/>
        <w:spacing w:line="360" w:lineRule="auto"/>
        <w:ind w:left="0"/>
        <w:jc w:val="both"/>
        <w:rPr>
          <w:rFonts w:ascii="Arial" w:hAnsi="Arial" w:cs="Arial"/>
          <w:b w:val="1"/>
          <w:bCs w:val="1"/>
          <w:sz w:val="28"/>
          <w:szCs w:val="28"/>
          <w:u w:val="single"/>
        </w:rPr>
      </w:pPr>
      <w:r w:rsidRPr="7CA53B8E" w:rsidR="2222EB84">
        <w:rPr>
          <w:rFonts w:ascii="Arial" w:hAnsi="Arial" w:cs="Arial"/>
          <w:b w:val="1"/>
          <w:bCs w:val="1"/>
          <w:sz w:val="28"/>
          <w:szCs w:val="28"/>
          <w:u w:val="single"/>
        </w:rPr>
        <w:t>Treatment</w:t>
      </w:r>
      <w:r w:rsidRPr="7CA53B8E" w:rsidR="2222EB84">
        <w:rPr>
          <w:rFonts w:ascii="Arial" w:hAnsi="Arial" w:cs="Arial"/>
          <w:b w:val="1"/>
          <w:bCs w:val="1"/>
          <w:sz w:val="28"/>
          <w:szCs w:val="28"/>
        </w:rPr>
        <w:t xml:space="preserve"> </w:t>
      </w:r>
    </w:p>
    <w:p w:rsidR="00E61162" w:rsidP="7CA53B8E" w:rsidRDefault="00702A5C" w14:paraId="13137103" w14:textId="42A3DBD0">
      <w:pPr>
        <w:pStyle w:val="Normal"/>
        <w:spacing w:line="360" w:lineRule="auto"/>
        <w:jc w:val="both"/>
        <w:rPr>
          <w:rFonts w:ascii="Arial" w:hAnsi="Arial" w:cs="Arial"/>
        </w:rPr>
      </w:pPr>
      <w:r w:rsidRPr="7CA53B8E" w:rsidR="0D144ABB">
        <w:rPr>
          <w:rFonts w:ascii="Arial" w:hAnsi="Arial" w:cs="Arial"/>
        </w:rPr>
        <w:t xml:space="preserve">There are </w:t>
      </w:r>
      <w:r w:rsidRPr="7CA53B8E" w:rsidR="32F032F6">
        <w:rPr>
          <w:rFonts w:ascii="Arial" w:hAnsi="Arial" w:cs="Arial"/>
        </w:rPr>
        <w:t xml:space="preserve">no treatments or any cure for autism itself, but people have been using fake ideas to cure autism which are harmful these treatments are </w:t>
      </w:r>
      <w:r w:rsidRPr="7CA53B8E" w:rsidR="1242A58F">
        <w:rPr>
          <w:rFonts w:ascii="Arial" w:hAnsi="Arial" w:cs="Arial"/>
        </w:rPr>
        <w:t xml:space="preserve">known </w:t>
      </w:r>
      <w:r w:rsidRPr="7CA53B8E" w:rsidR="0C234054">
        <w:rPr>
          <w:rFonts w:ascii="Arial" w:hAnsi="Arial" w:cs="Arial"/>
        </w:rPr>
        <w:t>as:</w:t>
      </w:r>
    </w:p>
    <w:p w:rsidR="00E61162" w:rsidP="7CA53B8E" w:rsidRDefault="00702A5C" w14:paraId="12696BE2" w14:textId="337C9CC3">
      <w:pPr>
        <w:pStyle w:val="ListParagraph"/>
        <w:numPr>
          <w:ilvl w:val="0"/>
          <w:numId w:val="51"/>
        </w:numPr>
        <w:spacing w:line="360" w:lineRule="auto"/>
        <w:jc w:val="both"/>
        <w:rPr>
          <w:rFonts w:ascii="Arial" w:hAnsi="Arial" w:eastAsia="Arial" w:cs="Arial" w:asciiTheme="minorAscii" w:hAnsiTheme="minorAscii" w:eastAsiaTheme="minorAscii" w:cstheme="minorAscii"/>
          <w:sz w:val="22"/>
          <w:szCs w:val="22"/>
        </w:rPr>
      </w:pPr>
      <w:r w:rsidRPr="7CA53B8E" w:rsidR="1242A58F">
        <w:rPr>
          <w:rFonts w:ascii="Arial" w:hAnsi="Arial" w:cs="Arial"/>
        </w:rPr>
        <w:t>Special diets – involving gluten free and casein free</w:t>
      </w:r>
    </w:p>
    <w:p w:rsidR="00E61162" w:rsidP="7CA53B8E" w:rsidRDefault="00702A5C" w14:paraId="1618DE80" w14:textId="0F6FD40F">
      <w:pPr>
        <w:pStyle w:val="ListParagraph"/>
        <w:numPr>
          <w:ilvl w:val="0"/>
          <w:numId w:val="51"/>
        </w:numPr>
        <w:spacing w:line="360" w:lineRule="auto"/>
        <w:jc w:val="both"/>
        <w:rPr>
          <w:sz w:val="22"/>
          <w:szCs w:val="22"/>
        </w:rPr>
      </w:pPr>
      <w:r w:rsidRPr="7CA53B8E" w:rsidR="1242A58F">
        <w:rPr>
          <w:rFonts w:ascii="Arial" w:hAnsi="Arial" w:cs="Arial"/>
        </w:rPr>
        <w:t>Vitamins and minerals diet supplement</w:t>
      </w:r>
    </w:p>
    <w:p w:rsidR="00E61162" w:rsidP="7CA53B8E" w:rsidRDefault="00702A5C" w14:paraId="3F921FB8" w14:textId="207107B9">
      <w:pPr>
        <w:pStyle w:val="ListParagraph"/>
        <w:numPr>
          <w:ilvl w:val="0"/>
          <w:numId w:val="51"/>
        </w:numPr>
        <w:spacing w:line="360" w:lineRule="auto"/>
        <w:jc w:val="both"/>
        <w:rPr>
          <w:sz w:val="22"/>
          <w:szCs w:val="22"/>
        </w:rPr>
      </w:pPr>
      <w:r w:rsidRPr="7CA53B8E" w:rsidR="1242A58F">
        <w:rPr>
          <w:rFonts w:ascii="Arial" w:hAnsi="Arial" w:cs="Arial"/>
        </w:rPr>
        <w:t xml:space="preserve">Bleaching </w:t>
      </w:r>
    </w:p>
    <w:p w:rsidR="00E61162" w:rsidP="7CA53B8E" w:rsidRDefault="00702A5C" w14:paraId="207BF4C0" w14:textId="0B863222">
      <w:pPr>
        <w:pStyle w:val="ListParagraph"/>
        <w:numPr>
          <w:ilvl w:val="0"/>
          <w:numId w:val="51"/>
        </w:numPr>
        <w:spacing w:line="360" w:lineRule="auto"/>
        <w:jc w:val="both"/>
        <w:rPr>
          <w:sz w:val="22"/>
          <w:szCs w:val="22"/>
        </w:rPr>
      </w:pPr>
      <w:proofErr w:type="spellStart"/>
      <w:r w:rsidRPr="7CA53B8E" w:rsidR="1242A58F">
        <w:rPr>
          <w:rFonts w:ascii="Arial" w:hAnsi="Arial" w:cs="Arial"/>
        </w:rPr>
        <w:t>GcMaf</w:t>
      </w:r>
      <w:proofErr w:type="spellEnd"/>
      <w:r w:rsidRPr="7CA53B8E" w:rsidR="1242A58F">
        <w:rPr>
          <w:rFonts w:ascii="Arial" w:hAnsi="Arial" w:cs="Arial"/>
        </w:rPr>
        <w:t xml:space="preserve"> – injecting blood cells</w:t>
      </w:r>
    </w:p>
    <w:p w:rsidR="00E61162" w:rsidP="7CA53B8E" w:rsidRDefault="00702A5C" w14:paraId="7E448C62" w14:textId="6219A042">
      <w:pPr>
        <w:pStyle w:val="ListParagraph"/>
        <w:numPr>
          <w:ilvl w:val="0"/>
          <w:numId w:val="51"/>
        </w:numPr>
        <w:spacing w:line="360" w:lineRule="auto"/>
        <w:jc w:val="both"/>
        <w:rPr>
          <w:sz w:val="22"/>
          <w:szCs w:val="22"/>
        </w:rPr>
      </w:pPr>
      <w:r w:rsidRPr="7CA53B8E" w:rsidR="1242A58F">
        <w:rPr>
          <w:rFonts w:ascii="Arial" w:hAnsi="Arial" w:cs="Arial"/>
        </w:rPr>
        <w:t xml:space="preserve">Medicines – that help with </w:t>
      </w:r>
      <w:r w:rsidRPr="7CA53B8E" w:rsidR="119FB5CB">
        <w:rPr>
          <w:rFonts w:ascii="Arial" w:hAnsi="Arial" w:cs="Arial"/>
        </w:rPr>
        <w:t>memory</w:t>
      </w:r>
      <w:r w:rsidRPr="7CA53B8E" w:rsidR="1242A58F">
        <w:rPr>
          <w:rFonts w:ascii="Arial" w:hAnsi="Arial" w:cs="Arial"/>
        </w:rPr>
        <w:t>, changing hormone levels</w:t>
      </w:r>
    </w:p>
    <w:p w:rsidR="00E61162" w:rsidP="7CA53B8E" w:rsidRDefault="00702A5C" w14:paraId="7E9B486B" w14:textId="6DA29751">
      <w:pPr>
        <w:pStyle w:val="ListParagraph"/>
        <w:numPr>
          <w:ilvl w:val="0"/>
          <w:numId w:val="51"/>
        </w:numPr>
        <w:spacing w:line="360" w:lineRule="auto"/>
        <w:jc w:val="both"/>
        <w:rPr>
          <w:sz w:val="22"/>
          <w:szCs w:val="22"/>
        </w:rPr>
      </w:pPr>
      <w:r w:rsidRPr="7CA53B8E" w:rsidR="2E84FBA2">
        <w:rPr>
          <w:rFonts w:ascii="Arial" w:hAnsi="Arial" w:cs="Arial"/>
        </w:rPr>
        <w:t>Neurofeedback- checking brain activity</w:t>
      </w:r>
    </w:p>
    <w:p w:rsidR="00E61162" w:rsidP="7CA53B8E" w:rsidRDefault="00702A5C" w14:paraId="363A6642" w14:textId="358C0655">
      <w:pPr>
        <w:pStyle w:val="ListParagraph"/>
        <w:numPr>
          <w:ilvl w:val="0"/>
          <w:numId w:val="51"/>
        </w:numPr>
        <w:spacing w:line="360" w:lineRule="auto"/>
        <w:jc w:val="both"/>
        <w:rPr>
          <w:sz w:val="22"/>
          <w:szCs w:val="22"/>
        </w:rPr>
      </w:pPr>
      <w:r w:rsidRPr="7CA53B8E" w:rsidR="2E84FBA2">
        <w:rPr>
          <w:rFonts w:ascii="Arial" w:hAnsi="Arial" w:cs="Arial"/>
        </w:rPr>
        <w:t>Hyperbaric oxygen therapy- a treatment that is used to give pressured oxygen</w:t>
      </w:r>
    </w:p>
    <w:p w:rsidR="00E61162" w:rsidP="7CA53B8E" w:rsidRDefault="00702A5C" w14:paraId="56E585EF" w14:textId="603EDAE3">
      <w:pPr>
        <w:pStyle w:val="Normal"/>
        <w:spacing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CA53B8E" w:rsidR="3795D0D8">
        <w:rPr>
          <w:rFonts w:ascii="Arial" w:hAnsi="Arial" w:cs="Arial"/>
        </w:rPr>
        <w:t>(</w:t>
      </w:r>
      <w:r w:rsidRPr="7CA53B8E" w:rsidR="3795D0D8">
        <w:rPr>
          <w:rFonts w:ascii="Arial" w:hAnsi="Arial" w:eastAsia="Arial" w:cs="Arial"/>
          <w:b w:val="0"/>
          <w:bCs w:val="0"/>
          <w:i w:val="0"/>
          <w:iCs w:val="0"/>
          <w:caps w:val="0"/>
          <w:smallCaps w:val="0"/>
          <w:noProof w:val="0"/>
          <w:color w:val="000000" w:themeColor="text1" w:themeTint="FF" w:themeShade="FF"/>
          <w:sz w:val="22"/>
          <w:szCs w:val="22"/>
          <w:lang w:val="en-GB"/>
        </w:rPr>
        <w:t>Fake and harmful autism 'treatments', 2021)</w:t>
      </w:r>
    </w:p>
    <w:p w:rsidR="00E61162" w:rsidP="7CA53B8E" w:rsidRDefault="00702A5C" w14:paraId="37CBFA5D" w14:textId="74A4EA76">
      <w:pPr>
        <w:pStyle w:val="Normal"/>
        <w:spacing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CA53B8E" w:rsidR="0640DC12">
        <w:rPr>
          <w:rFonts w:ascii="Arial" w:hAnsi="Arial" w:eastAsia="Arial" w:cs="Arial"/>
          <w:b w:val="0"/>
          <w:bCs w:val="0"/>
          <w:i w:val="0"/>
          <w:iCs w:val="0"/>
          <w:caps w:val="0"/>
          <w:smallCaps w:val="0"/>
          <w:noProof w:val="0"/>
          <w:color w:val="000000" w:themeColor="text1" w:themeTint="FF" w:themeShade="FF"/>
          <w:sz w:val="22"/>
          <w:szCs w:val="22"/>
          <w:lang w:val="en-GB"/>
        </w:rPr>
        <w:t xml:space="preserve">There </w:t>
      </w:r>
      <w:r w:rsidRPr="7CA53B8E" w:rsidR="246DD602">
        <w:rPr>
          <w:rFonts w:ascii="Arial" w:hAnsi="Arial" w:eastAsia="Arial" w:cs="Arial"/>
          <w:b w:val="0"/>
          <w:bCs w:val="0"/>
          <w:i w:val="0"/>
          <w:iCs w:val="0"/>
          <w:caps w:val="0"/>
          <w:smallCaps w:val="0"/>
          <w:noProof w:val="0"/>
          <w:color w:val="000000" w:themeColor="text1" w:themeTint="FF" w:themeShade="FF"/>
          <w:sz w:val="22"/>
          <w:szCs w:val="22"/>
          <w:lang w:val="en-GB"/>
        </w:rPr>
        <w:t>are other psychosocial therapies which involve the parent using meditated and social therapies to help the child wit</w:t>
      </w:r>
      <w:r w:rsidRPr="7CA53B8E" w:rsidR="337436A3">
        <w:rPr>
          <w:rFonts w:ascii="Arial" w:hAnsi="Arial" w:eastAsia="Arial" w:cs="Arial"/>
          <w:b w:val="0"/>
          <w:bCs w:val="0"/>
          <w:i w:val="0"/>
          <w:iCs w:val="0"/>
          <w:caps w:val="0"/>
          <w:smallCaps w:val="0"/>
          <w:noProof w:val="0"/>
          <w:color w:val="000000" w:themeColor="text1" w:themeTint="FF" w:themeShade="FF"/>
          <w:sz w:val="22"/>
          <w:szCs w:val="22"/>
          <w:lang w:val="en-GB"/>
        </w:rPr>
        <w:t>h their communicating and social skills. P</w:t>
      </w:r>
      <w:r w:rsidRPr="7CA53B8E" w:rsidR="281D275C">
        <w:rPr>
          <w:rFonts w:ascii="Arial" w:hAnsi="Arial" w:eastAsia="Arial" w:cs="Arial"/>
          <w:b w:val="0"/>
          <w:bCs w:val="0"/>
          <w:i w:val="0"/>
          <w:iCs w:val="0"/>
          <w:caps w:val="0"/>
          <w:smallCaps w:val="0"/>
          <w:noProof w:val="0"/>
          <w:color w:val="000000" w:themeColor="text1" w:themeTint="FF" w:themeShade="FF"/>
          <w:sz w:val="22"/>
          <w:szCs w:val="22"/>
          <w:lang w:val="en-GB"/>
        </w:rPr>
        <w:t xml:space="preserve">arent mediated therapies are skills on how to </w:t>
      </w:r>
      <w:r w:rsidRPr="7CA53B8E" w:rsidR="730B0733">
        <w:rPr>
          <w:rFonts w:ascii="Arial" w:hAnsi="Arial" w:eastAsia="Arial" w:cs="Arial"/>
          <w:b w:val="0"/>
          <w:bCs w:val="0"/>
          <w:i w:val="0"/>
          <w:iCs w:val="0"/>
          <w:caps w:val="0"/>
          <w:smallCaps w:val="0"/>
          <w:noProof w:val="0"/>
          <w:color w:val="000000" w:themeColor="text1" w:themeTint="FF" w:themeShade="FF"/>
          <w:sz w:val="22"/>
          <w:szCs w:val="22"/>
          <w:lang w:val="en-GB"/>
        </w:rPr>
        <w:t>teach</w:t>
      </w:r>
      <w:r w:rsidRPr="7CA53B8E" w:rsidR="281D275C">
        <w:rPr>
          <w:rFonts w:ascii="Arial" w:hAnsi="Arial" w:eastAsia="Arial" w:cs="Arial"/>
          <w:b w:val="0"/>
          <w:bCs w:val="0"/>
          <w:i w:val="0"/>
          <w:iCs w:val="0"/>
          <w:caps w:val="0"/>
          <w:smallCaps w:val="0"/>
          <w:noProof w:val="0"/>
          <w:color w:val="000000" w:themeColor="text1" w:themeTint="FF" w:themeShade="FF"/>
          <w:sz w:val="22"/>
          <w:szCs w:val="22"/>
          <w:lang w:val="en-GB"/>
        </w:rPr>
        <w:t xml:space="preserve"> a child communication and other skills at their home. Social skill involves </w:t>
      </w:r>
      <w:r w:rsidRPr="7CA53B8E" w:rsidR="7B269F4E">
        <w:rPr>
          <w:rFonts w:ascii="Arial" w:hAnsi="Arial" w:eastAsia="Arial" w:cs="Arial"/>
          <w:b w:val="0"/>
          <w:bCs w:val="0"/>
          <w:i w:val="0"/>
          <w:iCs w:val="0"/>
          <w:caps w:val="0"/>
          <w:smallCaps w:val="0"/>
          <w:noProof w:val="0"/>
          <w:color w:val="000000" w:themeColor="text1" w:themeTint="FF" w:themeShade="FF"/>
          <w:sz w:val="22"/>
          <w:szCs w:val="22"/>
          <w:lang w:val="en-GB"/>
        </w:rPr>
        <w:t xml:space="preserve">them </w:t>
      </w:r>
      <w:r w:rsidRPr="7CA53B8E" w:rsidR="5496ADA5">
        <w:rPr>
          <w:rFonts w:ascii="Arial" w:hAnsi="Arial" w:eastAsia="Arial" w:cs="Arial"/>
          <w:b w:val="0"/>
          <w:bCs w:val="0"/>
          <w:i w:val="0"/>
          <w:iCs w:val="0"/>
          <w:caps w:val="0"/>
          <w:smallCaps w:val="0"/>
          <w:noProof w:val="0"/>
          <w:color w:val="000000" w:themeColor="text1" w:themeTint="FF" w:themeShade="FF"/>
          <w:sz w:val="22"/>
          <w:szCs w:val="22"/>
          <w:lang w:val="en-GB"/>
        </w:rPr>
        <w:t>engaging</w:t>
      </w:r>
      <w:r w:rsidRPr="7CA53B8E" w:rsidR="7B269F4E">
        <w:rPr>
          <w:rFonts w:ascii="Arial" w:hAnsi="Arial" w:eastAsia="Arial" w:cs="Arial"/>
          <w:b w:val="0"/>
          <w:bCs w:val="0"/>
          <w:i w:val="0"/>
          <w:iCs w:val="0"/>
          <w:caps w:val="0"/>
          <w:smallCaps w:val="0"/>
          <w:noProof w:val="0"/>
          <w:color w:val="000000" w:themeColor="text1" w:themeTint="FF" w:themeShade="FF"/>
          <w:sz w:val="22"/>
          <w:szCs w:val="22"/>
          <w:lang w:val="en-GB"/>
        </w:rPr>
        <w:t xml:space="preserve"> with communications, getting the child to be </w:t>
      </w:r>
      <w:r w:rsidRPr="7CA53B8E" w:rsidR="537EB10E">
        <w:rPr>
          <w:rFonts w:ascii="Arial" w:hAnsi="Arial" w:eastAsia="Arial" w:cs="Arial"/>
          <w:b w:val="0"/>
          <w:bCs w:val="0"/>
          <w:i w:val="0"/>
          <w:iCs w:val="0"/>
          <w:caps w:val="0"/>
          <w:smallCaps w:val="0"/>
          <w:noProof w:val="0"/>
          <w:color w:val="000000" w:themeColor="text1" w:themeTint="FF" w:themeShade="FF"/>
          <w:sz w:val="22"/>
          <w:szCs w:val="22"/>
          <w:lang w:val="en-GB"/>
        </w:rPr>
        <w:t>able</w:t>
      </w:r>
      <w:r w:rsidRPr="7CA53B8E" w:rsidR="7B269F4E">
        <w:rPr>
          <w:rFonts w:ascii="Arial" w:hAnsi="Arial" w:eastAsia="Arial" w:cs="Arial"/>
          <w:b w:val="0"/>
          <w:bCs w:val="0"/>
          <w:i w:val="0"/>
          <w:iCs w:val="0"/>
          <w:caps w:val="0"/>
          <w:smallCaps w:val="0"/>
          <w:noProof w:val="0"/>
          <w:color w:val="000000" w:themeColor="text1" w:themeTint="FF" w:themeShade="FF"/>
          <w:sz w:val="22"/>
          <w:szCs w:val="22"/>
          <w:lang w:val="en-GB"/>
        </w:rPr>
        <w:t xml:space="preserve"> to listen to others </w:t>
      </w:r>
      <w:r w:rsidRPr="7CA53B8E" w:rsidR="364F1ECB">
        <w:rPr>
          <w:rFonts w:ascii="Arial" w:hAnsi="Arial" w:eastAsia="Arial" w:cs="Arial"/>
          <w:b w:val="0"/>
          <w:bCs w:val="0"/>
          <w:i w:val="0"/>
          <w:iCs w:val="0"/>
          <w:caps w:val="0"/>
          <w:smallCaps w:val="0"/>
          <w:noProof w:val="0"/>
          <w:color w:val="000000" w:themeColor="text1" w:themeTint="FF" w:themeShade="FF"/>
          <w:sz w:val="22"/>
          <w:szCs w:val="22"/>
          <w:lang w:val="en-GB"/>
        </w:rPr>
        <w:t>and</w:t>
      </w:r>
      <w:r w:rsidRPr="7CA53B8E" w:rsidR="7B269F4E">
        <w:rPr>
          <w:rFonts w:ascii="Arial" w:hAnsi="Arial" w:eastAsia="Arial" w:cs="Arial"/>
          <w:b w:val="0"/>
          <w:bCs w:val="0"/>
          <w:i w:val="0"/>
          <w:iCs w:val="0"/>
          <w:caps w:val="0"/>
          <w:smallCaps w:val="0"/>
          <w:noProof w:val="0"/>
          <w:color w:val="000000" w:themeColor="text1" w:themeTint="FF" w:themeShade="FF"/>
          <w:sz w:val="22"/>
          <w:szCs w:val="22"/>
          <w:lang w:val="en-GB"/>
        </w:rPr>
        <w:t xml:space="preserve"> engage with them.</w:t>
      </w:r>
      <w:r w:rsidRPr="7CA53B8E" w:rsidR="6E708E4F">
        <w:rPr>
          <w:rFonts w:ascii="Arial" w:hAnsi="Arial" w:eastAsia="Arial" w:cs="Arial"/>
          <w:b w:val="0"/>
          <w:bCs w:val="0"/>
          <w:i w:val="0"/>
          <w:iCs w:val="0"/>
          <w:caps w:val="0"/>
          <w:smallCaps w:val="0"/>
          <w:noProof w:val="0"/>
          <w:color w:val="000000" w:themeColor="text1" w:themeTint="FF" w:themeShade="FF"/>
          <w:sz w:val="22"/>
          <w:szCs w:val="22"/>
          <w:lang w:val="en-GB"/>
        </w:rPr>
        <w:t xml:space="preserve"> Another therapy can also be tried this is known as occupational </w:t>
      </w:r>
      <w:r w:rsidRPr="7CA53B8E" w:rsidR="12829F87">
        <w:rPr>
          <w:rFonts w:ascii="Arial" w:hAnsi="Arial" w:eastAsia="Arial" w:cs="Arial"/>
          <w:b w:val="0"/>
          <w:bCs w:val="0"/>
          <w:i w:val="0"/>
          <w:iCs w:val="0"/>
          <w:caps w:val="0"/>
          <w:smallCaps w:val="0"/>
          <w:noProof w:val="0"/>
          <w:color w:val="000000" w:themeColor="text1" w:themeTint="FF" w:themeShade="FF"/>
          <w:sz w:val="22"/>
          <w:szCs w:val="22"/>
          <w:lang w:val="en-GB"/>
        </w:rPr>
        <w:t>therapy</w:t>
      </w:r>
      <w:r w:rsidRPr="7CA53B8E" w:rsidR="6E708E4F">
        <w:rPr>
          <w:rFonts w:ascii="Arial" w:hAnsi="Arial" w:eastAsia="Arial" w:cs="Arial"/>
          <w:b w:val="0"/>
          <w:bCs w:val="0"/>
          <w:i w:val="0"/>
          <w:iCs w:val="0"/>
          <w:caps w:val="0"/>
          <w:smallCaps w:val="0"/>
          <w:noProof w:val="0"/>
          <w:color w:val="000000" w:themeColor="text1" w:themeTint="FF" w:themeShade="FF"/>
          <w:sz w:val="22"/>
          <w:szCs w:val="22"/>
          <w:lang w:val="en-GB"/>
        </w:rPr>
        <w:t xml:space="preserve"> this helps the child with their writing and motor skills </w:t>
      </w:r>
      <w:r w:rsidRPr="7CA53B8E" w:rsidR="5DD59129">
        <w:rPr>
          <w:rFonts w:ascii="Arial" w:hAnsi="Arial" w:eastAsia="Arial" w:cs="Arial"/>
          <w:b w:val="0"/>
          <w:bCs w:val="0"/>
          <w:i w:val="0"/>
          <w:iCs w:val="0"/>
          <w:caps w:val="0"/>
          <w:smallCaps w:val="0"/>
          <w:noProof w:val="0"/>
          <w:color w:val="000000" w:themeColor="text1" w:themeTint="FF" w:themeShade="FF"/>
          <w:sz w:val="22"/>
          <w:szCs w:val="22"/>
          <w:lang w:val="en-GB"/>
        </w:rPr>
        <w:t>and</w:t>
      </w:r>
      <w:r w:rsidRPr="7CA53B8E" w:rsidR="6E708E4F">
        <w:rPr>
          <w:rFonts w:ascii="Arial" w:hAnsi="Arial" w:eastAsia="Arial" w:cs="Arial"/>
          <w:b w:val="0"/>
          <w:bCs w:val="0"/>
          <w:i w:val="0"/>
          <w:iCs w:val="0"/>
          <w:caps w:val="0"/>
          <w:smallCaps w:val="0"/>
          <w:noProof w:val="0"/>
          <w:color w:val="000000" w:themeColor="text1" w:themeTint="FF" w:themeShade="FF"/>
          <w:sz w:val="22"/>
          <w:szCs w:val="22"/>
          <w:lang w:val="en-GB"/>
        </w:rPr>
        <w:t xml:space="preserve"> their </w:t>
      </w:r>
      <w:r w:rsidRPr="7CA53B8E" w:rsidR="23428E95">
        <w:rPr>
          <w:rFonts w:ascii="Arial" w:hAnsi="Arial" w:eastAsia="Arial" w:cs="Arial"/>
          <w:b w:val="0"/>
          <w:bCs w:val="0"/>
          <w:i w:val="0"/>
          <w:iCs w:val="0"/>
          <w:caps w:val="0"/>
          <w:smallCaps w:val="0"/>
          <w:noProof w:val="0"/>
          <w:color w:val="000000" w:themeColor="text1" w:themeTint="FF" w:themeShade="FF"/>
          <w:sz w:val="22"/>
          <w:szCs w:val="22"/>
          <w:lang w:val="en-GB"/>
        </w:rPr>
        <w:t>life</w:t>
      </w:r>
      <w:r w:rsidRPr="7CA53B8E" w:rsidR="6E708E4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CA53B8E" w:rsidR="45413ABE">
        <w:rPr>
          <w:rFonts w:ascii="Arial" w:hAnsi="Arial" w:eastAsia="Arial" w:cs="Arial"/>
          <w:b w:val="0"/>
          <w:bCs w:val="0"/>
          <w:i w:val="0"/>
          <w:iCs w:val="0"/>
          <w:caps w:val="0"/>
          <w:smallCaps w:val="0"/>
          <w:noProof w:val="0"/>
          <w:color w:val="000000" w:themeColor="text1" w:themeTint="FF" w:themeShade="FF"/>
          <w:sz w:val="22"/>
          <w:szCs w:val="22"/>
          <w:lang w:val="en-GB"/>
        </w:rPr>
        <w:t>skills.</w:t>
      </w:r>
      <w:r w:rsidRPr="7CA53B8E" w:rsidR="6E708E4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CA53B8E" w:rsidR="4698B148">
        <w:rPr>
          <w:rFonts w:ascii="Arial" w:hAnsi="Arial" w:eastAsia="Arial" w:cs="Arial"/>
          <w:b w:val="0"/>
          <w:bCs w:val="0"/>
          <w:i w:val="0"/>
          <w:iCs w:val="0"/>
          <w:caps w:val="0"/>
          <w:smallCaps w:val="0"/>
          <w:noProof w:val="0"/>
          <w:color w:val="000000" w:themeColor="text1" w:themeTint="FF" w:themeShade="FF"/>
          <w:sz w:val="22"/>
          <w:szCs w:val="22"/>
          <w:lang w:val="en-GB"/>
        </w:rPr>
        <w:t xml:space="preserve">If this therapy was offered to </w:t>
      </w:r>
      <w:r w:rsidRPr="7CA53B8E" w:rsidR="4471105D">
        <w:rPr>
          <w:rFonts w:ascii="Arial" w:hAnsi="Arial" w:eastAsia="Arial" w:cs="Arial"/>
          <w:b w:val="0"/>
          <w:bCs w:val="0"/>
          <w:i w:val="0"/>
          <w:iCs w:val="0"/>
          <w:caps w:val="0"/>
          <w:smallCaps w:val="0"/>
          <w:noProof w:val="0"/>
          <w:color w:val="000000" w:themeColor="text1" w:themeTint="FF" w:themeShade="FF"/>
          <w:sz w:val="22"/>
          <w:szCs w:val="22"/>
          <w:lang w:val="en-GB"/>
        </w:rPr>
        <w:t>an</w:t>
      </w:r>
      <w:r w:rsidRPr="7CA53B8E" w:rsidR="4698B148">
        <w:rPr>
          <w:rFonts w:ascii="Arial" w:hAnsi="Arial" w:eastAsia="Arial" w:cs="Arial"/>
          <w:b w:val="0"/>
          <w:bCs w:val="0"/>
          <w:i w:val="0"/>
          <w:iCs w:val="0"/>
          <w:caps w:val="0"/>
          <w:smallCaps w:val="0"/>
          <w:noProof w:val="0"/>
          <w:color w:val="000000" w:themeColor="text1" w:themeTint="FF" w:themeShade="FF"/>
          <w:sz w:val="22"/>
          <w:szCs w:val="22"/>
          <w:lang w:val="en-GB"/>
        </w:rPr>
        <w:t xml:space="preserve"> adult who has autism it will help them to live life independ</w:t>
      </w:r>
      <w:r w:rsidRPr="7CA53B8E" w:rsidR="658C1779">
        <w:rPr>
          <w:rFonts w:ascii="Arial" w:hAnsi="Arial" w:eastAsia="Arial" w:cs="Arial"/>
          <w:b w:val="0"/>
          <w:bCs w:val="0"/>
          <w:i w:val="0"/>
          <w:iCs w:val="0"/>
          <w:caps w:val="0"/>
          <w:smallCaps w:val="0"/>
          <w:noProof w:val="0"/>
          <w:color w:val="000000" w:themeColor="text1" w:themeTint="FF" w:themeShade="FF"/>
          <w:sz w:val="22"/>
          <w:szCs w:val="22"/>
          <w:lang w:val="en-GB"/>
        </w:rPr>
        <w:t>ently</w:t>
      </w:r>
      <w:r w:rsidRPr="7CA53B8E" w:rsidR="4698B148">
        <w:rPr>
          <w:rFonts w:ascii="Arial" w:hAnsi="Arial" w:eastAsia="Arial" w:cs="Arial"/>
          <w:b w:val="0"/>
          <w:bCs w:val="0"/>
          <w:i w:val="0"/>
          <w:iCs w:val="0"/>
          <w:caps w:val="0"/>
          <w:smallCaps w:val="0"/>
          <w:noProof w:val="0"/>
          <w:color w:val="000000" w:themeColor="text1" w:themeTint="FF" w:themeShade="FF"/>
          <w:sz w:val="22"/>
          <w:szCs w:val="22"/>
          <w:lang w:val="en-GB"/>
        </w:rPr>
        <w:t xml:space="preserve"> be able to </w:t>
      </w:r>
      <w:r w:rsidRPr="7CA53B8E" w:rsidR="0B1FFABC">
        <w:rPr>
          <w:rFonts w:ascii="Arial" w:hAnsi="Arial" w:eastAsia="Arial" w:cs="Arial"/>
          <w:b w:val="0"/>
          <w:bCs w:val="0"/>
          <w:i w:val="0"/>
          <w:iCs w:val="0"/>
          <w:caps w:val="0"/>
          <w:smallCaps w:val="0"/>
          <w:noProof w:val="0"/>
          <w:color w:val="000000" w:themeColor="text1" w:themeTint="FF" w:themeShade="FF"/>
          <w:sz w:val="22"/>
          <w:szCs w:val="22"/>
          <w:lang w:val="en-GB"/>
        </w:rPr>
        <w:t xml:space="preserve">cook and clean. </w:t>
      </w:r>
      <w:r w:rsidRPr="7CA53B8E" w:rsidR="3D2EA355">
        <w:rPr>
          <w:rFonts w:ascii="Arial" w:hAnsi="Arial" w:eastAsia="Arial" w:cs="Arial"/>
          <w:b w:val="0"/>
          <w:bCs w:val="0"/>
          <w:i w:val="0"/>
          <w:iCs w:val="0"/>
          <w:caps w:val="0"/>
          <w:smallCaps w:val="0"/>
          <w:noProof w:val="0"/>
          <w:color w:val="000000" w:themeColor="text1" w:themeTint="FF" w:themeShade="FF"/>
          <w:sz w:val="22"/>
          <w:szCs w:val="22"/>
          <w:lang w:val="en-GB"/>
        </w:rPr>
        <w:t>Finally,</w:t>
      </w:r>
      <w:r w:rsidRPr="7CA53B8E" w:rsidR="0B1FFABC">
        <w:rPr>
          <w:rFonts w:ascii="Arial" w:hAnsi="Arial" w:eastAsia="Arial" w:cs="Arial"/>
          <w:b w:val="0"/>
          <w:bCs w:val="0"/>
          <w:i w:val="0"/>
          <w:iCs w:val="0"/>
          <w:caps w:val="0"/>
          <w:smallCaps w:val="0"/>
          <w:noProof w:val="0"/>
          <w:color w:val="000000" w:themeColor="text1" w:themeTint="FF" w:themeShade="FF"/>
          <w:sz w:val="22"/>
          <w:szCs w:val="22"/>
          <w:lang w:val="en-GB"/>
        </w:rPr>
        <w:t xml:space="preserve"> there is an</w:t>
      </w:r>
      <w:r w:rsidRPr="7CA53B8E" w:rsidR="073AA906">
        <w:rPr>
          <w:rFonts w:ascii="Arial" w:hAnsi="Arial" w:eastAsia="Arial" w:cs="Arial"/>
          <w:b w:val="0"/>
          <w:bCs w:val="0"/>
          <w:i w:val="0"/>
          <w:iCs w:val="0"/>
          <w:caps w:val="0"/>
          <w:smallCaps w:val="0"/>
          <w:noProof w:val="0"/>
          <w:color w:val="000000" w:themeColor="text1" w:themeTint="FF" w:themeShade="FF"/>
          <w:sz w:val="22"/>
          <w:szCs w:val="22"/>
          <w:lang w:val="en-GB"/>
        </w:rPr>
        <w:t xml:space="preserve">other </w:t>
      </w:r>
      <w:r w:rsidRPr="7CA53B8E" w:rsidR="0B1FFABC">
        <w:rPr>
          <w:rFonts w:ascii="Arial" w:hAnsi="Arial" w:eastAsia="Arial" w:cs="Arial"/>
          <w:b w:val="0"/>
          <w:bCs w:val="0"/>
          <w:i w:val="0"/>
          <w:iCs w:val="0"/>
          <w:caps w:val="0"/>
          <w:smallCaps w:val="0"/>
          <w:noProof w:val="0"/>
          <w:color w:val="000000" w:themeColor="text1" w:themeTint="FF" w:themeShade="FF"/>
          <w:sz w:val="22"/>
          <w:szCs w:val="22"/>
          <w:lang w:val="en-GB"/>
        </w:rPr>
        <w:t xml:space="preserve">treatment </w:t>
      </w:r>
      <w:r w:rsidRPr="7CA53B8E" w:rsidR="39922C07">
        <w:rPr>
          <w:rFonts w:ascii="Arial" w:hAnsi="Arial" w:eastAsia="Arial" w:cs="Arial"/>
          <w:b w:val="0"/>
          <w:bCs w:val="0"/>
          <w:i w:val="0"/>
          <w:iCs w:val="0"/>
          <w:caps w:val="0"/>
          <w:smallCaps w:val="0"/>
          <w:noProof w:val="0"/>
          <w:color w:val="000000" w:themeColor="text1" w:themeTint="FF" w:themeShade="FF"/>
          <w:sz w:val="22"/>
          <w:szCs w:val="22"/>
          <w:lang w:val="en-GB"/>
        </w:rPr>
        <w:t>which</w:t>
      </w:r>
      <w:r w:rsidRPr="7CA53B8E" w:rsidR="0B1FFABC">
        <w:rPr>
          <w:rFonts w:ascii="Arial" w:hAnsi="Arial" w:eastAsia="Arial" w:cs="Arial"/>
          <w:b w:val="0"/>
          <w:bCs w:val="0"/>
          <w:i w:val="0"/>
          <w:iCs w:val="0"/>
          <w:caps w:val="0"/>
          <w:smallCaps w:val="0"/>
          <w:noProof w:val="0"/>
          <w:color w:val="000000" w:themeColor="text1" w:themeTint="FF" w:themeShade="FF"/>
          <w:sz w:val="22"/>
          <w:szCs w:val="22"/>
          <w:lang w:val="en-GB"/>
        </w:rPr>
        <w:t xml:space="preserve"> can be given is using antipsychotic </w:t>
      </w:r>
      <w:r w:rsidRPr="7CA53B8E" w:rsidR="07E592FD">
        <w:rPr>
          <w:rFonts w:ascii="Arial" w:hAnsi="Arial" w:eastAsia="Arial" w:cs="Arial"/>
          <w:b w:val="0"/>
          <w:bCs w:val="0"/>
          <w:i w:val="0"/>
          <w:iCs w:val="0"/>
          <w:caps w:val="0"/>
          <w:smallCaps w:val="0"/>
          <w:noProof w:val="0"/>
          <w:color w:val="000000" w:themeColor="text1" w:themeTint="FF" w:themeShade="FF"/>
          <w:sz w:val="22"/>
          <w:szCs w:val="22"/>
          <w:lang w:val="en-GB"/>
        </w:rPr>
        <w:t xml:space="preserve">medication that helps to </w:t>
      </w:r>
      <w:r w:rsidRPr="7CA53B8E" w:rsidR="4AC2DA6A">
        <w:rPr>
          <w:rFonts w:ascii="Arial" w:hAnsi="Arial" w:eastAsia="Arial" w:cs="Arial"/>
          <w:b w:val="0"/>
          <w:bCs w:val="0"/>
          <w:i w:val="0"/>
          <w:iCs w:val="0"/>
          <w:caps w:val="0"/>
          <w:smallCaps w:val="0"/>
          <w:noProof w:val="0"/>
          <w:color w:val="000000" w:themeColor="text1" w:themeTint="FF" w:themeShade="FF"/>
          <w:sz w:val="22"/>
          <w:szCs w:val="22"/>
          <w:lang w:val="en-GB"/>
        </w:rPr>
        <w:t>control aggressive behaviour and moods, and helps with stress due to autism</w:t>
      </w:r>
      <w:r w:rsidRPr="7CA53B8E" w:rsidR="0407A166">
        <w:rPr>
          <w:rFonts w:ascii="Arial" w:hAnsi="Arial" w:eastAsia="Arial" w:cs="Arial"/>
          <w:b w:val="0"/>
          <w:bCs w:val="0"/>
          <w:i w:val="0"/>
          <w:iCs w:val="0"/>
          <w:caps w:val="0"/>
          <w:smallCaps w:val="0"/>
          <w:noProof w:val="0"/>
          <w:color w:val="000000" w:themeColor="text1" w:themeTint="FF" w:themeShade="FF"/>
          <w:sz w:val="22"/>
          <w:szCs w:val="22"/>
          <w:lang w:val="en-GB"/>
        </w:rPr>
        <w:t xml:space="preserve"> (GOV UK, 2019).</w:t>
      </w:r>
    </w:p>
    <w:p w:rsidR="00A85FD4" w:rsidP="7CA53B8E" w:rsidRDefault="00A85FD4" w14:paraId="72B9D7EE" w14:textId="7F89CBFC">
      <w:pPr>
        <w:pStyle w:val="Normal"/>
        <w:spacing w:line="360" w:lineRule="auto"/>
        <w:ind w:left="0"/>
        <w:jc w:val="both"/>
        <w:rPr>
          <w:rFonts w:ascii="Arial" w:hAnsi="Arial" w:cs="Arial"/>
          <w:shd w:val="clear" w:color="auto" w:fill="FFFFFF"/>
        </w:rPr>
      </w:pPr>
    </w:p>
    <w:p w:rsidR="00A85FD4" w:rsidP="1D507278" w:rsidRDefault="00A85FD4" w14:paraId="61598EAE" w14:textId="74D1247B" w14:noSpellErr="1">
      <w:pPr>
        <w:spacing w:line="360" w:lineRule="auto"/>
        <w:jc w:val="both"/>
        <w:rPr>
          <w:rFonts w:ascii="Arial" w:hAnsi="Arial" w:cs="Arial"/>
          <w:b w:val="1"/>
          <w:bCs w:val="1"/>
          <w:color w:val="000000"/>
          <w:sz w:val="28"/>
          <w:szCs w:val="28"/>
          <w:u w:val="single"/>
          <w:shd w:val="clear" w:color="auto" w:fill="FFFFFF"/>
        </w:rPr>
      </w:pPr>
      <w:r w:rsidRPr="1D507278" w:rsidR="00A85FD4">
        <w:rPr>
          <w:rFonts w:ascii="Arial" w:hAnsi="Arial" w:cs="Arial"/>
          <w:b w:val="1"/>
          <w:bCs w:val="1"/>
          <w:color w:val="000000"/>
          <w:sz w:val="28"/>
          <w:szCs w:val="28"/>
          <w:u w:val="single"/>
          <w:shd w:val="clear" w:color="auto" w:fill="FFFFFF"/>
        </w:rPr>
        <w:t>Measurements of Rehabilitation</w:t>
      </w:r>
    </w:p>
    <w:p w:rsidR="006F4482" w:rsidP="7CA53B8E" w:rsidRDefault="005B4EA4" w14:paraId="530F0416" w14:textId="2A73B77B">
      <w:pPr>
        <w:spacing w:line="360" w:lineRule="auto"/>
        <w:jc w:val="both"/>
        <w:rPr>
          <w:rFonts w:ascii="Arial" w:hAnsi="Arial" w:cs="Arial"/>
          <w:color w:val="000000" w:themeColor="text1" w:themeTint="FF" w:themeShade="FF"/>
        </w:rPr>
      </w:pPr>
    </w:p>
    <w:p w:rsidR="006F4482" w:rsidP="7CA53B8E" w:rsidRDefault="005B4EA4" w14:paraId="1327E221" w14:textId="4AB5B1BF">
      <w:pPr>
        <w:pStyle w:val="Normal"/>
        <w:spacing w:line="360" w:lineRule="auto"/>
        <w:jc w:val="both"/>
        <w:rPr>
          <w:rFonts w:ascii="Arial" w:hAnsi="Arial" w:cs="Arial"/>
          <w:color w:val="000000" w:themeColor="text1" w:themeTint="FF" w:themeShade="FF"/>
        </w:rPr>
      </w:pPr>
      <w:r w:rsidR="054B0F6B">
        <w:rPr>
          <w:rFonts w:ascii="Arial" w:hAnsi="Arial" w:cs="Arial"/>
          <w:color w:val="000000"/>
          <w:shd w:val="clear" w:color="auto" w:fill="FFFFFF"/>
        </w:rPr>
        <w:t xml:space="preserve">The Autism Diagnostic Observation Schedule (ADOS) which is do</w:t>
      </w:r>
      <w:r w:rsidR="0E59A252">
        <w:rPr>
          <w:rFonts w:ascii="Arial" w:hAnsi="Arial" w:cs="Arial"/>
          <w:color w:val="000000"/>
          <w:shd w:val="clear" w:color="auto" w:fill="FFFFFF"/>
        </w:rPr>
        <w:t xml:space="preserve">ne to be able to assess the communication, the social </w:t>
      </w:r>
      <w:r w:rsidR="7CA43C71">
        <w:rPr>
          <w:rFonts w:ascii="Arial" w:hAnsi="Arial" w:cs="Arial"/>
          <w:color w:val="000000"/>
          <w:shd w:val="clear" w:color="auto" w:fill="FFFFFF"/>
        </w:rPr>
        <w:t xml:space="preserve">interaction,</w:t>
      </w:r>
      <w:r w:rsidR="0E59A252">
        <w:rPr>
          <w:rFonts w:ascii="Arial" w:hAnsi="Arial" w:cs="Arial"/>
          <w:color w:val="000000"/>
          <w:shd w:val="clear" w:color="auto" w:fill="FFFFFF"/>
        </w:rPr>
        <w:t xml:space="preserve"> and the play or imaginative use of materials by the individual that have been </w:t>
      </w:r>
      <w:r w:rsidR="18EEEE6F">
        <w:rPr>
          <w:rFonts w:ascii="Arial" w:hAnsi="Arial" w:cs="Arial"/>
          <w:color w:val="000000"/>
          <w:shd w:val="clear" w:color="auto" w:fill="FFFFFF"/>
        </w:rPr>
        <w:t xml:space="preserve">referred</w:t>
      </w:r>
      <w:r w:rsidR="0E59A252">
        <w:rPr>
          <w:rFonts w:ascii="Arial" w:hAnsi="Arial" w:cs="Arial"/>
          <w:color w:val="000000"/>
          <w:shd w:val="clear" w:color="auto" w:fill="FFFFFF"/>
        </w:rPr>
        <w:t xml:space="preserve"> </w:t>
      </w:r>
      <w:r w:rsidR="08773E10">
        <w:rPr>
          <w:rFonts w:ascii="Arial" w:hAnsi="Arial" w:cs="Arial"/>
          <w:color w:val="000000"/>
          <w:shd w:val="clear" w:color="auto" w:fill="FFFFFF"/>
        </w:rPr>
        <w:t xml:space="preserve">due to autism. The ADOS is different from other tools as it only focuses on the </w:t>
      </w:r>
      <w:r w:rsidR="5FAE188D">
        <w:rPr>
          <w:rFonts w:ascii="Arial" w:hAnsi="Arial" w:cs="Arial"/>
          <w:color w:val="000000"/>
          <w:shd w:val="clear" w:color="auto" w:fill="FFFFFF"/>
        </w:rPr>
        <w:t xml:space="preserve">behavioural skills. ADOS is used to assess individual on </w:t>
      </w:r>
      <w:r w:rsidR="06664FB2">
        <w:rPr>
          <w:rFonts w:ascii="Arial" w:hAnsi="Arial" w:cs="Arial"/>
          <w:color w:val="000000"/>
          <w:shd w:val="clear" w:color="auto" w:fill="FFFFFF"/>
        </w:rPr>
        <w:t xml:space="preserve">distinct levels</w:t>
      </w:r>
      <w:r w:rsidR="5FAE188D">
        <w:rPr>
          <w:rFonts w:ascii="Arial" w:hAnsi="Arial" w:cs="Arial"/>
          <w:color w:val="000000"/>
          <w:shd w:val="clear" w:color="auto" w:fill="FFFFFF"/>
        </w:rPr>
        <w:t xml:space="preserve"> of t</w:t>
      </w:r>
      <w:r w:rsidR="1A259B34">
        <w:rPr>
          <w:rFonts w:ascii="Arial" w:hAnsi="Arial" w:cs="Arial"/>
          <w:color w:val="000000"/>
          <w:shd w:val="clear" w:color="auto" w:fill="FFFFFF"/>
        </w:rPr>
        <w:t xml:space="preserve">heir development due to their chronological age, from </w:t>
      </w:r>
      <w:r w:rsidR="42452BBD">
        <w:rPr>
          <w:rFonts w:ascii="Arial" w:hAnsi="Arial" w:cs="Arial"/>
          <w:color w:val="000000"/>
          <w:shd w:val="clear" w:color="auto" w:fill="FFFFFF"/>
        </w:rPr>
        <w:t xml:space="preserve">toddlers</w:t>
      </w:r>
      <w:r w:rsidR="1A259B34">
        <w:rPr>
          <w:rFonts w:ascii="Arial" w:hAnsi="Arial" w:cs="Arial"/>
          <w:color w:val="000000"/>
          <w:shd w:val="clear" w:color="auto" w:fill="FFFFFF"/>
        </w:rPr>
        <w:t xml:space="preserve"> to adults, including verbal </w:t>
      </w:r>
      <w:r w:rsidR="32CD9514">
        <w:rPr>
          <w:rFonts w:ascii="Arial" w:hAnsi="Arial" w:cs="Arial"/>
          <w:color w:val="000000"/>
          <w:shd w:val="clear" w:color="auto" w:fill="FFFFFF"/>
        </w:rPr>
        <w:t xml:space="preserve">non-verbal</w:t>
      </w:r>
      <w:r w:rsidR="1A259B34">
        <w:rPr>
          <w:rFonts w:ascii="Arial" w:hAnsi="Arial" w:cs="Arial"/>
          <w:color w:val="000000"/>
          <w:shd w:val="clear" w:color="auto" w:fill="FFFFFF"/>
        </w:rPr>
        <w:t xml:space="preserve"> or </w:t>
      </w:r>
      <w:r w:rsidR="0C279ED7">
        <w:rPr>
          <w:rFonts w:ascii="Arial" w:hAnsi="Arial" w:cs="Arial"/>
          <w:color w:val="000000"/>
          <w:shd w:val="clear" w:color="auto" w:fill="FFFFFF"/>
        </w:rPr>
        <w:t xml:space="preserve">who are verbally fluent (National Autistic Society</w:t>
      </w:r>
      <w:r w:rsidR="31607571">
        <w:rPr>
          <w:rFonts w:ascii="Arial" w:hAnsi="Arial" w:cs="Arial"/>
          <w:color w:val="000000"/>
          <w:shd w:val="clear" w:color="auto" w:fill="FFFFFF"/>
        </w:rPr>
        <w:t xml:space="preserve">, 2020).</w:t>
      </w:r>
    </w:p>
    <w:p w:rsidR="006F4482" w:rsidP="7CA53B8E" w:rsidRDefault="005B4EA4" w14:paraId="784AD01E" w14:textId="47C95460">
      <w:pPr>
        <w:pStyle w:val="Normal"/>
        <w:spacing w:line="360" w:lineRule="auto"/>
        <w:jc w:val="both"/>
        <w:rPr>
          <w:rFonts w:ascii="Arial" w:hAnsi="Arial" w:cs="Arial"/>
          <w:color w:val="000000" w:themeColor="text1" w:themeTint="FF" w:themeShade="FF"/>
        </w:rPr>
      </w:pPr>
      <w:r w:rsidRPr="7CA53B8E" w:rsidR="3EF9826A">
        <w:rPr>
          <w:rFonts w:ascii="Arial" w:hAnsi="Arial" w:cs="Arial"/>
          <w:color w:val="000000" w:themeColor="text1" w:themeTint="FF" w:themeShade="FF"/>
        </w:rPr>
        <w:t>There should</w:t>
      </w:r>
      <w:r w:rsidRPr="7CA53B8E" w:rsidR="0F53CD7C">
        <w:rPr>
          <w:rFonts w:ascii="Arial" w:hAnsi="Arial" w:cs="Arial"/>
          <w:color w:val="000000" w:themeColor="text1" w:themeTint="FF" w:themeShade="FF"/>
        </w:rPr>
        <w:t xml:space="preserve"> be a treatment plan put in pl</w:t>
      </w:r>
      <w:r w:rsidRPr="7CA53B8E" w:rsidR="0971693A">
        <w:rPr>
          <w:rFonts w:ascii="Arial" w:hAnsi="Arial" w:cs="Arial"/>
          <w:color w:val="000000" w:themeColor="text1" w:themeTint="FF" w:themeShade="FF"/>
        </w:rPr>
        <w:t xml:space="preserve">ace for the child to be given regular medical and dental treatment. This should also be taken in consideration as the </w:t>
      </w:r>
      <w:r w:rsidRPr="7CA53B8E" w:rsidR="52FC1138">
        <w:rPr>
          <w:rFonts w:ascii="Arial" w:hAnsi="Arial" w:cs="Arial"/>
          <w:color w:val="000000" w:themeColor="text1" w:themeTint="FF" w:themeShade="FF"/>
        </w:rPr>
        <w:t>child's</w:t>
      </w:r>
      <w:r w:rsidRPr="7CA53B8E" w:rsidR="0971693A">
        <w:rPr>
          <w:rFonts w:ascii="Arial" w:hAnsi="Arial" w:cs="Arial"/>
          <w:color w:val="000000" w:themeColor="text1" w:themeTint="FF" w:themeShade="FF"/>
        </w:rPr>
        <w:t xml:space="preserve"> health being should also be ta</w:t>
      </w:r>
      <w:r w:rsidRPr="7CA53B8E" w:rsidR="6B6BD855">
        <w:rPr>
          <w:rFonts w:ascii="Arial" w:hAnsi="Arial" w:cs="Arial"/>
          <w:color w:val="000000" w:themeColor="text1" w:themeTint="FF" w:themeShade="FF"/>
        </w:rPr>
        <w:t xml:space="preserve">ken care </w:t>
      </w:r>
      <w:r w:rsidRPr="7CA53B8E" w:rsidR="53E69532">
        <w:rPr>
          <w:rFonts w:ascii="Arial" w:hAnsi="Arial" w:cs="Arial"/>
          <w:color w:val="000000" w:themeColor="text1" w:themeTint="FF" w:themeShade="FF"/>
        </w:rPr>
        <w:t>of.</w:t>
      </w:r>
      <w:r w:rsidRPr="7CA53B8E" w:rsidR="6B6BD855">
        <w:rPr>
          <w:rFonts w:ascii="Arial" w:hAnsi="Arial" w:cs="Arial"/>
          <w:color w:val="000000" w:themeColor="text1" w:themeTint="FF" w:themeShade="FF"/>
        </w:rPr>
        <w:t xml:space="preserve"> </w:t>
      </w:r>
      <w:r w:rsidRPr="7CA53B8E" w:rsidR="44DBE6AC">
        <w:rPr>
          <w:rFonts w:ascii="Arial" w:hAnsi="Arial" w:cs="Arial"/>
          <w:color w:val="000000" w:themeColor="text1" w:themeTint="FF" w:themeShade="FF"/>
        </w:rPr>
        <w:t>Autistic</w:t>
      </w:r>
      <w:r w:rsidRPr="7CA53B8E" w:rsidR="6B6BD855">
        <w:rPr>
          <w:rFonts w:ascii="Arial" w:hAnsi="Arial" w:cs="Arial"/>
          <w:color w:val="000000" w:themeColor="text1" w:themeTint="FF" w:themeShade="FF"/>
        </w:rPr>
        <w:t xml:space="preserve"> children are eligible to have a special </w:t>
      </w:r>
      <w:r w:rsidRPr="7CA53B8E" w:rsidR="268A6496">
        <w:rPr>
          <w:rFonts w:ascii="Arial" w:hAnsi="Arial" w:cs="Arial"/>
          <w:color w:val="000000" w:themeColor="text1" w:themeTint="FF" w:themeShade="FF"/>
        </w:rPr>
        <w:t>education</w:t>
      </w:r>
      <w:r w:rsidRPr="7CA53B8E" w:rsidR="6B6BD855">
        <w:rPr>
          <w:rFonts w:ascii="Arial" w:hAnsi="Arial" w:cs="Arial"/>
          <w:color w:val="000000" w:themeColor="text1" w:themeTint="FF" w:themeShade="FF"/>
        </w:rPr>
        <w:t xml:space="preserve"> plan put in place that involves </w:t>
      </w:r>
      <w:r w:rsidRPr="7CA53B8E" w:rsidR="18E69285">
        <w:rPr>
          <w:rFonts w:ascii="Arial" w:hAnsi="Arial" w:cs="Arial"/>
          <w:color w:val="000000" w:themeColor="text1" w:themeTint="FF" w:themeShade="FF"/>
        </w:rPr>
        <w:t>their education needs for the future and present. (Children Development Centre, 2021)</w:t>
      </w:r>
    </w:p>
    <w:p w:rsidR="7CA53B8E" w:rsidP="7CA53B8E" w:rsidRDefault="7CA53B8E" w14:paraId="5DA9881D">
      <w:pPr>
        <w:pStyle w:val="Normal"/>
        <w:spacing w:line="360" w:lineRule="auto"/>
        <w:jc w:val="both"/>
        <w:rPr>
          <w:rFonts w:ascii="Arial" w:hAnsi="Arial" w:cs="Arial"/>
          <w:color w:val="000000" w:themeColor="text1" w:themeTint="FF" w:themeShade="FF"/>
        </w:rPr>
      </w:pPr>
    </w:p>
    <w:p w:rsidR="00FB3D7E" w:rsidP="007E2FD5" w:rsidRDefault="00FB3D7E" w14:paraId="0F9ABE95" w14:textId="3E8E2595">
      <w:pPr>
        <w:spacing w:line="360" w:lineRule="auto"/>
        <w:jc w:val="both"/>
        <w:rPr>
          <w:rFonts w:ascii="Arial" w:hAnsi="Arial" w:cs="Arial"/>
          <w:color w:val="000000"/>
          <w:shd w:val="clear" w:color="auto" w:fill="FFFFFF"/>
        </w:rPr>
      </w:pPr>
    </w:p>
    <w:p w:rsidR="7CA53B8E" w:rsidP="7CA53B8E" w:rsidRDefault="7CA53B8E" w14:paraId="775EE7FD" w14:textId="3668BE09">
      <w:pPr>
        <w:pStyle w:val="Normal"/>
        <w:spacing w:line="360" w:lineRule="auto"/>
        <w:jc w:val="both"/>
        <w:rPr>
          <w:rFonts w:ascii="Arial" w:hAnsi="Arial" w:cs="Arial"/>
          <w:color w:val="000000" w:themeColor="text1" w:themeTint="FF" w:themeShade="FF"/>
        </w:rPr>
      </w:pPr>
    </w:p>
    <w:p w:rsidR="00FB3D7E" w:rsidP="1D507278" w:rsidRDefault="00FB3D7E" w14:paraId="6E449B98" w14:textId="7A04D05D" w14:noSpellErr="1">
      <w:pPr>
        <w:spacing w:line="360" w:lineRule="auto"/>
        <w:jc w:val="both"/>
        <w:rPr>
          <w:rFonts w:ascii="Arial" w:hAnsi="Arial" w:cs="Arial"/>
          <w:b w:val="1"/>
          <w:bCs w:val="1"/>
          <w:color w:val="000000"/>
          <w:sz w:val="28"/>
          <w:szCs w:val="28"/>
          <w:u w:val="single"/>
          <w:shd w:val="clear" w:color="auto" w:fill="FFFFFF"/>
        </w:rPr>
      </w:pPr>
      <w:r w:rsidRPr="1D507278" w:rsidR="00FB3D7E">
        <w:rPr>
          <w:rFonts w:ascii="Arial" w:hAnsi="Arial" w:cs="Arial"/>
          <w:b w:val="1"/>
          <w:bCs w:val="1"/>
          <w:color w:val="000000"/>
          <w:sz w:val="28"/>
          <w:szCs w:val="28"/>
          <w:u w:val="single"/>
          <w:shd w:val="clear" w:color="auto" w:fill="FFFFFF"/>
        </w:rPr>
        <w:t>Recommendations</w:t>
      </w:r>
    </w:p>
    <w:p w:rsidR="7CA53B8E" w:rsidP="7CA53B8E" w:rsidRDefault="7CA53B8E" w14:paraId="44BB334D" w14:textId="773BAD62">
      <w:pPr>
        <w:spacing w:line="360" w:lineRule="auto"/>
        <w:jc w:val="both"/>
        <w:rPr>
          <w:rFonts w:ascii="Arial" w:hAnsi="Arial" w:cs="Arial"/>
          <w:color w:val="000000" w:themeColor="text1" w:themeTint="FF" w:themeShade="FF"/>
        </w:rPr>
      </w:pPr>
    </w:p>
    <w:p w:rsidR="00294418" w:rsidP="007E2FD5" w:rsidRDefault="00BE3231" w14:paraId="25BA6B29" w14:textId="294C869B">
      <w:pPr>
        <w:spacing w:line="360" w:lineRule="auto"/>
        <w:jc w:val="both"/>
        <w:rPr>
          <w:rFonts w:ascii="Arial" w:hAnsi="Arial" w:cs="Arial"/>
          <w:color w:val="000000"/>
          <w:shd w:val="clear" w:color="auto" w:fill="FFFFFF"/>
        </w:rPr>
      </w:pPr>
      <w:r w:rsidRPr="00316A0A" w:rsidR="00BE3231">
        <w:rPr>
          <w:rFonts w:ascii="Arial" w:hAnsi="Arial" w:cs="Arial"/>
          <w:color w:val="000000"/>
          <w:shd w:val="clear" w:color="auto" w:fill="FFFFFF"/>
        </w:rPr>
        <w:t xml:space="preserve">The autism team should have </w:t>
      </w:r>
      <w:r w:rsidRPr="00316A0A" w:rsidR="00316A0A">
        <w:rPr>
          <w:rFonts w:ascii="Arial" w:hAnsi="Arial" w:cs="Arial"/>
          <w:color w:val="000000"/>
          <w:shd w:val="clear" w:color="auto" w:fill="FFFFFF"/>
        </w:rPr>
        <w:t>skills to carry out autism diagnostic assessments</w:t>
      </w:r>
      <w:r w:rsidR="00DC778C">
        <w:rPr>
          <w:rFonts w:ascii="Arial" w:hAnsi="Arial" w:cs="Arial"/>
          <w:color w:val="000000"/>
          <w:shd w:val="clear" w:color="auto" w:fill="FFFFFF"/>
        </w:rPr>
        <w:t xml:space="preserve">, be able </w:t>
      </w:r>
      <w:r w:rsidR="00963E37">
        <w:rPr>
          <w:rFonts w:ascii="Arial" w:hAnsi="Arial" w:cs="Arial"/>
          <w:color w:val="000000"/>
          <w:shd w:val="clear" w:color="auto" w:fill="FFFFFF"/>
        </w:rPr>
        <w:t>to</w:t>
      </w:r>
      <w:r w:rsidR="00DC778C">
        <w:rPr>
          <w:rFonts w:ascii="Arial" w:hAnsi="Arial" w:cs="Arial"/>
          <w:color w:val="000000"/>
          <w:shd w:val="clear" w:color="auto" w:fill="FFFFFF"/>
        </w:rPr>
        <w:t xml:space="preserve"> communicate with autistic children and young </w:t>
      </w:r>
      <w:r w:rsidR="00675BB1">
        <w:rPr>
          <w:rFonts w:ascii="Arial" w:hAnsi="Arial" w:cs="Arial"/>
          <w:color w:val="000000"/>
          <w:shd w:val="clear" w:color="auto" w:fill="FFFFFF"/>
        </w:rPr>
        <w:t xml:space="preserve">people, </w:t>
      </w:r>
      <w:r w:rsidR="00963E37">
        <w:rPr>
          <w:rFonts w:ascii="Arial" w:hAnsi="Arial" w:cs="Arial"/>
          <w:color w:val="000000"/>
          <w:shd w:val="clear" w:color="auto" w:fill="FFFFFF"/>
        </w:rPr>
        <w:t>parents,</w:t>
      </w:r>
      <w:r w:rsidR="00675BB1">
        <w:rPr>
          <w:rFonts w:ascii="Arial" w:hAnsi="Arial" w:cs="Arial"/>
          <w:color w:val="000000"/>
          <w:shd w:val="clear" w:color="auto" w:fill="FFFFFF"/>
        </w:rPr>
        <w:t xml:space="preserve"> and carers when they share the diagno</w:t>
      </w:r>
      <w:r w:rsidR="004167C6">
        <w:rPr>
          <w:rFonts w:ascii="Arial" w:hAnsi="Arial" w:cs="Arial"/>
          <w:color w:val="000000"/>
          <w:shd w:val="clear" w:color="auto" w:fill="FFFFFF"/>
        </w:rPr>
        <w:t xml:space="preserve">sis with them. </w:t>
      </w:r>
      <w:r w:rsidR="00CB3A3D">
        <w:rPr>
          <w:rFonts w:ascii="Arial" w:hAnsi="Arial" w:cs="Arial"/>
          <w:color w:val="000000"/>
          <w:shd w:val="clear" w:color="auto" w:fill="FFFFFF"/>
        </w:rPr>
        <w:t xml:space="preserve">Provide information and support </w:t>
      </w:r>
      <w:r w:rsidR="00C606EE">
        <w:rPr>
          <w:rFonts w:ascii="Arial" w:hAnsi="Arial" w:cs="Arial"/>
          <w:color w:val="000000"/>
          <w:shd w:val="clear" w:color="auto" w:fill="FFFFFF"/>
        </w:rPr>
        <w:t xml:space="preserve">to parents and </w:t>
      </w:r>
      <w:r w:rsidR="00963E37">
        <w:rPr>
          <w:rFonts w:ascii="Arial" w:hAnsi="Arial" w:cs="Arial"/>
          <w:color w:val="000000"/>
          <w:shd w:val="clear" w:color="auto" w:fill="FFFFFF"/>
        </w:rPr>
        <w:t>carers this</w:t>
      </w:r>
      <w:r w:rsidR="00C606EE">
        <w:rPr>
          <w:rFonts w:ascii="Arial" w:hAnsi="Arial" w:cs="Arial"/>
          <w:color w:val="000000"/>
          <w:shd w:val="clear" w:color="auto" w:fill="FFFFFF"/>
        </w:rPr>
        <w:t xml:space="preserve"> should include details of local and national support</w:t>
      </w:r>
      <w:r w:rsidR="00560249">
        <w:rPr>
          <w:rFonts w:ascii="Arial" w:hAnsi="Arial" w:cs="Arial"/>
          <w:color w:val="000000"/>
          <w:shd w:val="clear" w:color="auto" w:fill="FFFFFF"/>
        </w:rPr>
        <w:t xml:space="preserve"> to help families with courses</w:t>
      </w:r>
      <w:r w:rsidR="002F110F">
        <w:rPr>
          <w:rFonts w:ascii="Arial" w:hAnsi="Arial" w:cs="Arial"/>
          <w:color w:val="000000"/>
          <w:shd w:val="clear" w:color="auto" w:fill="FFFFFF"/>
        </w:rPr>
        <w:t xml:space="preserve">, organisations who can help with welfare benefits, organisation </w:t>
      </w:r>
      <w:r w:rsidR="00F610B1">
        <w:rPr>
          <w:rFonts w:ascii="Arial" w:hAnsi="Arial" w:cs="Arial"/>
          <w:color w:val="000000"/>
          <w:shd w:val="clear" w:color="auto" w:fill="FFFFFF"/>
        </w:rPr>
        <w:t xml:space="preserve">to provide educational support and care they need, help with </w:t>
      </w:r>
      <w:r w:rsidR="00AF4088">
        <w:rPr>
          <w:rFonts w:ascii="Arial" w:hAnsi="Arial" w:cs="Arial"/>
          <w:color w:val="000000"/>
          <w:shd w:val="clear" w:color="auto" w:fill="FFFFFF"/>
        </w:rPr>
        <w:t>the future transit adult support</w:t>
      </w:r>
      <w:r w:rsidR="0074739C">
        <w:rPr>
          <w:rFonts w:ascii="Arial" w:hAnsi="Arial" w:cs="Arial"/>
          <w:color w:val="000000"/>
          <w:shd w:val="clear" w:color="auto" w:fill="FFFFFF"/>
        </w:rPr>
        <w:t xml:space="preserve"> </w:t>
      </w:r>
      <w:r w:rsidR="0074739C">
        <w:rPr>
          <w:rFonts w:ascii="Open Sans" w:hAnsi="Open Sans" w:cs="Open Sans"/>
          <w:color w:val="000000"/>
          <w:sz w:val="20"/>
          <w:szCs w:val="20"/>
          <w:shd w:val="clear" w:color="auto" w:fill="FFFFFF"/>
        </w:rPr>
        <w:t>(</w:t>
      </w:r>
      <w:r w:rsidRPr="0074739C" w:rsidR="0074739C">
        <w:rPr>
          <w:rFonts w:ascii="Arial" w:hAnsi="Arial" w:cs="Arial"/>
          <w:color w:val="000000"/>
          <w:shd w:val="clear" w:color="auto" w:fill="FFFFFF"/>
        </w:rPr>
        <w:t xml:space="preserve">NICE, 2021)</w:t>
      </w:r>
      <w:r w:rsidR="008917DE">
        <w:rPr>
          <w:rFonts w:ascii="Arial" w:hAnsi="Arial" w:cs="Arial"/>
          <w:color w:val="000000"/>
          <w:shd w:val="clear" w:color="auto" w:fill="FFFFFF"/>
        </w:rPr>
        <w:t>.</w:t>
      </w:r>
      <w:r w:rsidR="456018CE">
        <w:rPr>
          <w:rFonts w:ascii="Arial" w:hAnsi="Arial" w:cs="Arial"/>
          <w:color w:val="000000"/>
          <w:shd w:val="clear" w:color="auto" w:fill="FFFFFF"/>
        </w:rPr>
        <w:t xml:space="preserve"> Another recommendation </w:t>
      </w:r>
      <w:r w:rsidR="71556CF5">
        <w:rPr>
          <w:rFonts w:ascii="Arial" w:hAnsi="Arial" w:cs="Arial"/>
          <w:color w:val="000000"/>
          <w:shd w:val="clear" w:color="auto" w:fill="FFFFFF"/>
        </w:rPr>
        <w:t xml:space="preserve">is to give information about autism and what help families can get and how to be able to manage a child with autism at home. </w:t>
      </w:r>
    </w:p>
    <w:p w:rsidR="71556CF5" w:rsidP="7CA53B8E" w:rsidRDefault="71556CF5" w14:paraId="4DBD37D3" w14:textId="3CADB477">
      <w:pPr>
        <w:pStyle w:val="ListParagraph"/>
        <w:numPr>
          <w:ilvl w:val="0"/>
          <w:numId w:val="52"/>
        </w:numPr>
        <w:spacing w:line="360" w:lineRule="auto"/>
        <w:jc w:val="both"/>
        <w:rPr>
          <w:rFonts w:ascii="Arial" w:hAnsi="Arial" w:eastAsia="Arial" w:cs="Arial" w:asciiTheme="minorAscii" w:hAnsiTheme="minorAscii" w:eastAsiaTheme="minorAscii" w:cstheme="minorAscii"/>
          <w:color w:val="000000" w:themeColor="text1" w:themeTint="FF" w:themeShade="FF"/>
          <w:sz w:val="22"/>
          <w:szCs w:val="22"/>
        </w:rPr>
      </w:pPr>
      <w:r w:rsidRPr="7CA53B8E" w:rsidR="71556CF5">
        <w:rPr>
          <w:rFonts w:ascii="Arial" w:hAnsi="Arial" w:cs="Arial"/>
          <w:color w:val="000000" w:themeColor="text1" w:themeTint="FF" w:themeShade="FF"/>
        </w:rPr>
        <w:t>Meet other families with the same condition</w:t>
      </w:r>
    </w:p>
    <w:p w:rsidR="71556CF5" w:rsidP="7CA53B8E" w:rsidRDefault="71556CF5" w14:paraId="3B5E7A40" w14:textId="74B6E3A0">
      <w:pPr>
        <w:pStyle w:val="ListParagraph"/>
        <w:numPr>
          <w:ilvl w:val="0"/>
          <w:numId w:val="52"/>
        </w:numPr>
        <w:spacing w:line="360" w:lineRule="auto"/>
        <w:jc w:val="both"/>
        <w:rPr>
          <w:color w:val="000000" w:themeColor="text1" w:themeTint="FF" w:themeShade="FF"/>
          <w:sz w:val="22"/>
          <w:szCs w:val="22"/>
        </w:rPr>
      </w:pPr>
      <w:r w:rsidRPr="7CA53B8E" w:rsidR="71556CF5">
        <w:rPr>
          <w:rFonts w:ascii="Arial" w:hAnsi="Arial" w:cs="Arial"/>
          <w:color w:val="000000" w:themeColor="text1" w:themeTint="FF" w:themeShade="FF"/>
        </w:rPr>
        <w:t>Provide training and courses related to autism for families and friends</w:t>
      </w:r>
    </w:p>
    <w:p w:rsidR="71556CF5" w:rsidP="7CA53B8E" w:rsidRDefault="71556CF5" w14:paraId="3BD0133F" w14:textId="2E39DF10">
      <w:pPr>
        <w:pStyle w:val="ListParagraph"/>
        <w:numPr>
          <w:ilvl w:val="0"/>
          <w:numId w:val="52"/>
        </w:numPr>
        <w:spacing w:line="360" w:lineRule="auto"/>
        <w:jc w:val="both"/>
        <w:rPr>
          <w:color w:val="000000" w:themeColor="text1" w:themeTint="FF" w:themeShade="FF"/>
          <w:sz w:val="22"/>
          <w:szCs w:val="22"/>
        </w:rPr>
      </w:pPr>
      <w:r w:rsidRPr="7CA53B8E" w:rsidR="71556CF5">
        <w:rPr>
          <w:rFonts w:ascii="Arial" w:hAnsi="Arial" w:cs="Arial"/>
          <w:color w:val="000000" w:themeColor="text1" w:themeTint="FF" w:themeShade="FF"/>
        </w:rPr>
        <w:t>Provide</w:t>
      </w:r>
      <w:r w:rsidRPr="7CA53B8E" w:rsidR="71556CF5">
        <w:rPr>
          <w:rFonts w:ascii="Arial" w:hAnsi="Arial" w:cs="Arial"/>
          <w:color w:val="000000" w:themeColor="text1" w:themeTint="FF" w:themeShade="FF"/>
        </w:rPr>
        <w:t xml:space="preserve"> support for benefits and rights they are </w:t>
      </w:r>
      <w:r w:rsidRPr="7CA53B8E" w:rsidR="71556CF5">
        <w:rPr>
          <w:rFonts w:ascii="Arial" w:hAnsi="Arial" w:cs="Arial"/>
          <w:color w:val="000000" w:themeColor="text1" w:themeTint="FF" w:themeShade="FF"/>
        </w:rPr>
        <w:t>entitled</w:t>
      </w:r>
      <w:r w:rsidRPr="7CA53B8E" w:rsidR="71556CF5">
        <w:rPr>
          <w:rFonts w:ascii="Arial" w:hAnsi="Arial" w:cs="Arial"/>
          <w:color w:val="000000" w:themeColor="text1" w:themeTint="FF" w:themeShade="FF"/>
        </w:rPr>
        <w:t xml:space="preserve"> to</w:t>
      </w:r>
    </w:p>
    <w:p w:rsidR="71556CF5" w:rsidP="7CA53B8E" w:rsidRDefault="71556CF5" w14:paraId="5D64DEC8" w14:textId="372F6C35">
      <w:pPr>
        <w:pStyle w:val="ListParagraph"/>
        <w:numPr>
          <w:ilvl w:val="0"/>
          <w:numId w:val="52"/>
        </w:numPr>
        <w:spacing w:line="360" w:lineRule="auto"/>
        <w:jc w:val="both"/>
        <w:rPr>
          <w:color w:val="000000" w:themeColor="text1" w:themeTint="FF" w:themeShade="FF"/>
          <w:sz w:val="22"/>
          <w:szCs w:val="22"/>
        </w:rPr>
      </w:pPr>
      <w:r w:rsidRPr="7CA53B8E" w:rsidR="71556CF5">
        <w:rPr>
          <w:rFonts w:ascii="Arial" w:hAnsi="Arial" w:cs="Arial"/>
          <w:color w:val="000000" w:themeColor="text1" w:themeTint="FF" w:themeShade="FF"/>
        </w:rPr>
        <w:t>Provide</w:t>
      </w:r>
      <w:r w:rsidRPr="7CA53B8E" w:rsidR="71556CF5">
        <w:rPr>
          <w:rFonts w:ascii="Arial" w:hAnsi="Arial" w:cs="Arial"/>
          <w:color w:val="000000" w:themeColor="text1" w:themeTint="FF" w:themeShade="FF"/>
        </w:rPr>
        <w:t xml:space="preserve"> educational activities</w:t>
      </w:r>
    </w:p>
    <w:p w:rsidR="71556CF5" w:rsidP="7CA53B8E" w:rsidRDefault="71556CF5" w14:paraId="4D028580" w14:textId="734D70F1">
      <w:pPr>
        <w:pStyle w:val="ListParagraph"/>
        <w:numPr>
          <w:ilvl w:val="0"/>
          <w:numId w:val="52"/>
        </w:numPr>
        <w:spacing w:line="360" w:lineRule="auto"/>
        <w:jc w:val="both"/>
        <w:rPr>
          <w:color w:val="000000" w:themeColor="text1" w:themeTint="FF" w:themeShade="FF"/>
          <w:sz w:val="22"/>
          <w:szCs w:val="22"/>
        </w:rPr>
      </w:pPr>
      <w:r w:rsidRPr="7CA53B8E" w:rsidR="71556CF5">
        <w:rPr>
          <w:rFonts w:ascii="Arial" w:hAnsi="Arial" w:cs="Arial"/>
          <w:color w:val="000000" w:themeColor="text1" w:themeTint="FF" w:themeShade="FF"/>
        </w:rPr>
        <w:t>Provide</w:t>
      </w:r>
      <w:r w:rsidRPr="7CA53B8E" w:rsidR="71556CF5">
        <w:rPr>
          <w:rFonts w:ascii="Arial" w:hAnsi="Arial" w:cs="Arial"/>
          <w:color w:val="000000" w:themeColor="text1" w:themeTint="FF" w:themeShade="FF"/>
        </w:rPr>
        <w:t xml:space="preserve"> support for general services and treatments </w:t>
      </w:r>
    </w:p>
    <w:p w:rsidR="5DA58B31" w:rsidP="7CA53B8E" w:rsidRDefault="5DA58B31" w14:paraId="6976A1FF" w14:textId="7F80F37F">
      <w:pPr>
        <w:pStyle w:val="Normal"/>
        <w:spacing w:line="360" w:lineRule="auto"/>
        <w:ind w:left="0"/>
        <w:jc w:val="both"/>
        <w:rPr>
          <w:rFonts w:ascii="Arial" w:hAnsi="Arial" w:cs="Arial"/>
          <w:color w:val="000000" w:themeColor="text1" w:themeTint="FF" w:themeShade="FF"/>
        </w:rPr>
      </w:pPr>
      <w:r w:rsidRPr="7CA53B8E" w:rsidR="5DA58B31">
        <w:rPr>
          <w:rFonts w:ascii="Arial" w:hAnsi="Arial" w:cs="Arial"/>
          <w:color w:val="000000" w:themeColor="text1" w:themeTint="FF" w:themeShade="FF"/>
        </w:rPr>
        <w:t>(NICE</w:t>
      </w:r>
      <w:r w:rsidRPr="7CA53B8E" w:rsidR="1F46202D">
        <w:rPr>
          <w:rFonts w:ascii="Arial" w:hAnsi="Arial" w:cs="Arial"/>
          <w:color w:val="000000" w:themeColor="text1" w:themeTint="FF" w:themeShade="FF"/>
        </w:rPr>
        <w:t>, 2021)</w:t>
      </w:r>
    </w:p>
    <w:p w:rsidR="7CA53B8E" w:rsidP="7CA53B8E" w:rsidRDefault="7CA53B8E" w14:paraId="0B6B3181" w14:textId="7004056D">
      <w:pPr>
        <w:pStyle w:val="Normal"/>
        <w:spacing w:line="360" w:lineRule="auto"/>
        <w:ind w:left="0"/>
        <w:jc w:val="both"/>
        <w:rPr>
          <w:rFonts w:ascii="Arial" w:hAnsi="Arial" w:cs="Arial"/>
          <w:color w:val="000000" w:themeColor="text1" w:themeTint="FF" w:themeShade="FF"/>
        </w:rPr>
      </w:pPr>
    </w:p>
    <w:p w:rsidR="008917DE" w:rsidP="007E2FD5" w:rsidRDefault="008917DE" w14:paraId="754E303A" w14:textId="539D0A58">
      <w:pPr>
        <w:spacing w:line="360" w:lineRule="auto"/>
        <w:jc w:val="both"/>
        <w:rPr>
          <w:rFonts w:ascii="Arial" w:hAnsi="Arial" w:cs="Arial"/>
          <w:color w:val="000000"/>
          <w:shd w:val="clear" w:color="auto" w:fill="FFFFFF"/>
        </w:rPr>
      </w:pPr>
    </w:p>
    <w:p w:rsidR="008917DE" w:rsidP="007E2FD5" w:rsidRDefault="008917DE" w14:paraId="4AA2B3C0" w14:textId="5ED6A829">
      <w:pPr>
        <w:spacing w:line="360" w:lineRule="auto"/>
        <w:jc w:val="both"/>
        <w:rPr>
          <w:rFonts w:ascii="Arial" w:hAnsi="Arial" w:cs="Arial"/>
          <w:color w:val="000000"/>
          <w:shd w:val="clear" w:color="auto" w:fill="FFFFFF"/>
        </w:rPr>
      </w:pPr>
    </w:p>
    <w:p w:rsidR="008917DE" w:rsidP="1D507278" w:rsidRDefault="00C715D8" w14:paraId="6BFE1DCF" w14:textId="4557F0CC" w14:noSpellErr="1">
      <w:pPr>
        <w:spacing w:line="360" w:lineRule="auto"/>
        <w:jc w:val="both"/>
        <w:rPr>
          <w:rFonts w:ascii="Arial" w:hAnsi="Arial" w:cs="Arial"/>
          <w:b w:val="1"/>
          <w:bCs w:val="1"/>
          <w:color w:val="000000"/>
          <w:sz w:val="28"/>
          <w:szCs w:val="28"/>
          <w:u w:val="single"/>
          <w:shd w:val="clear" w:color="auto" w:fill="FFFFFF"/>
        </w:rPr>
      </w:pPr>
      <w:r w:rsidRPr="1D507278" w:rsidR="00C715D8">
        <w:rPr>
          <w:rFonts w:ascii="Arial" w:hAnsi="Arial" w:cs="Arial"/>
          <w:b w:val="1"/>
          <w:bCs w:val="1"/>
          <w:color w:val="000000"/>
          <w:sz w:val="28"/>
          <w:szCs w:val="28"/>
          <w:u w:val="single"/>
          <w:shd w:val="clear" w:color="auto" w:fill="FFFFFF"/>
        </w:rPr>
        <w:t>Conclusion</w:t>
      </w:r>
    </w:p>
    <w:p w:rsidR="00FB5423" w:rsidP="007E2FD5" w:rsidRDefault="006B1299" w14:paraId="1CD60C8E" w14:textId="4E5F77EF">
      <w:pPr>
        <w:spacing w:line="360" w:lineRule="auto"/>
        <w:jc w:val="both"/>
        <w:rPr>
          <w:rFonts w:ascii="Arial" w:hAnsi="Arial" w:cs="Arial"/>
        </w:rPr>
      </w:pPr>
      <w:r w:rsidR="006B1299">
        <w:rPr>
          <w:rFonts w:ascii="Arial" w:hAnsi="Arial" w:cs="Arial"/>
          <w:color w:val="000000"/>
          <w:shd w:val="clear" w:color="auto" w:fill="FFFFFF"/>
        </w:rPr>
        <w:t>To conclude this report</w:t>
      </w:r>
      <w:r w:rsidR="00771D9F">
        <w:rPr>
          <w:rFonts w:ascii="Arial" w:hAnsi="Arial" w:cs="Arial"/>
          <w:color w:val="000000"/>
          <w:shd w:val="clear" w:color="auto" w:fill="FFFFFF"/>
        </w:rPr>
        <w:t>, the three main disorder</w:t>
      </w:r>
      <w:r w:rsidR="00C1704C">
        <w:rPr>
          <w:rFonts w:ascii="Arial" w:hAnsi="Arial" w:cs="Arial"/>
          <w:color w:val="000000"/>
          <w:shd w:val="clear" w:color="auto" w:fill="FFFFFF"/>
        </w:rPr>
        <w:t xml:space="preserve">s mentioned </w:t>
      </w:r>
      <w:r w:rsidR="004856F7">
        <w:rPr>
          <w:rFonts w:ascii="Arial" w:hAnsi="Arial" w:cs="Arial"/>
          <w:color w:val="000000"/>
          <w:shd w:val="clear" w:color="auto" w:fill="FFFFFF"/>
        </w:rPr>
        <w:t xml:space="preserve">where all </w:t>
      </w:r>
      <w:r w:rsidR="00285B23">
        <w:rPr>
          <w:rFonts w:ascii="Arial" w:hAnsi="Arial" w:cs="Arial"/>
          <w:color w:val="000000"/>
          <w:shd w:val="clear" w:color="auto" w:fill="FFFFFF"/>
        </w:rPr>
        <w:t xml:space="preserve">diagnosed differently. For schizophrenia, </w:t>
      </w:r>
      <w:r w:rsidR="000B3E62">
        <w:rPr>
          <w:rFonts w:ascii="Arial" w:hAnsi="Arial" w:cs="Arial"/>
          <w:color w:val="000000"/>
          <w:shd w:val="clear" w:color="auto" w:fill="FFFFFF"/>
        </w:rPr>
        <w:t xml:space="preserve">the </w:t>
      </w:r>
      <w:r w:rsidR="00E175A6">
        <w:rPr>
          <w:rFonts w:ascii="Arial" w:hAnsi="Arial" w:cs="Arial"/>
          <w:color w:val="000000"/>
          <w:shd w:val="clear" w:color="auto" w:fill="FFFFFF"/>
        </w:rPr>
        <w:t>person must show at least two or three symptom</w:t>
      </w:r>
      <w:r w:rsidR="00AF5E39">
        <w:rPr>
          <w:rFonts w:ascii="Arial" w:hAnsi="Arial" w:cs="Arial"/>
          <w:color w:val="000000"/>
          <w:shd w:val="clear" w:color="auto" w:fill="FFFFFF"/>
        </w:rPr>
        <w:t xml:space="preserve">s to be </w:t>
      </w:r>
      <w:r w:rsidR="30704B2F">
        <w:rPr>
          <w:rFonts w:ascii="Arial" w:hAnsi="Arial" w:cs="Arial"/>
          <w:color w:val="000000"/>
          <w:shd w:val="clear" w:color="auto" w:fill="FFFFFF"/>
        </w:rPr>
        <w:t xml:space="preserve">accurately diagnosed</w:t>
      </w:r>
      <w:r w:rsidR="00AF5E39">
        <w:rPr>
          <w:rFonts w:ascii="Arial" w:hAnsi="Arial" w:cs="Arial"/>
          <w:color w:val="000000"/>
          <w:shd w:val="clear" w:color="auto" w:fill="FFFFFF"/>
        </w:rPr>
        <w:t xml:space="preserve">. For generalised anxiety </w:t>
      </w:r>
      <w:r w:rsidR="003A5A5E">
        <w:rPr>
          <w:rFonts w:ascii="Arial" w:hAnsi="Arial" w:cs="Arial"/>
          <w:color w:val="000000"/>
          <w:shd w:val="clear" w:color="auto" w:fill="FFFFFF"/>
        </w:rPr>
        <w:t>disorder, it is diagnose</w:t>
      </w:r>
      <w:r w:rsidR="00FB07C9">
        <w:rPr>
          <w:rFonts w:ascii="Arial" w:hAnsi="Arial" w:cs="Arial"/>
          <w:color w:val="000000"/>
          <w:shd w:val="clear" w:color="auto" w:fill="FFFFFF"/>
        </w:rPr>
        <w:t>d</w:t>
      </w:r>
      <w:r w:rsidR="003A5A5E">
        <w:rPr>
          <w:rFonts w:ascii="Arial" w:hAnsi="Arial" w:cs="Arial"/>
          <w:color w:val="000000"/>
          <w:shd w:val="clear" w:color="auto" w:fill="FFFFFF"/>
        </w:rPr>
        <w:t xml:space="preserve"> similarly</w:t>
      </w:r>
      <w:r w:rsidR="00FB07C9">
        <w:rPr>
          <w:rFonts w:ascii="Arial" w:hAnsi="Arial" w:cs="Arial"/>
          <w:color w:val="000000"/>
          <w:shd w:val="clear" w:color="auto" w:fill="FFFFFF"/>
        </w:rPr>
        <w:t xml:space="preserve"> to schizophrenia. The person must show two or three </w:t>
      </w:r>
      <w:r w:rsidR="00A375EF">
        <w:rPr>
          <w:rFonts w:ascii="Arial" w:hAnsi="Arial" w:cs="Arial"/>
          <w:color w:val="000000"/>
          <w:shd w:val="clear" w:color="auto" w:fill="FFFFFF"/>
        </w:rPr>
        <w:t xml:space="preserve">symptoms to be able to be </w:t>
      </w:r>
      <w:r w:rsidR="4622BFDC">
        <w:rPr>
          <w:rFonts w:ascii="Arial" w:hAnsi="Arial" w:cs="Arial"/>
          <w:color w:val="000000"/>
          <w:shd w:val="clear" w:color="auto" w:fill="FFFFFF"/>
        </w:rPr>
        <w:t xml:space="preserve">accurately diagnosed</w:t>
      </w:r>
      <w:r w:rsidR="00A375EF">
        <w:rPr>
          <w:rFonts w:ascii="Arial" w:hAnsi="Arial" w:cs="Arial"/>
          <w:color w:val="000000"/>
          <w:shd w:val="clear" w:color="auto" w:fill="FFFFFF"/>
        </w:rPr>
        <w:t xml:space="preserve">. However, autism is </w:t>
      </w:r>
      <w:r w:rsidR="00C258DD">
        <w:rPr>
          <w:rFonts w:ascii="Arial" w:hAnsi="Arial" w:cs="Arial"/>
          <w:color w:val="000000"/>
          <w:shd w:val="clear" w:color="auto" w:fill="FFFFFF"/>
        </w:rPr>
        <w:t>diagnosed by</w:t>
      </w:r>
      <w:r w:rsidR="002B4EA5">
        <w:rPr>
          <w:rFonts w:ascii="Arial" w:hAnsi="Arial" w:cs="Arial"/>
          <w:color w:val="000000"/>
          <w:shd w:val="clear" w:color="auto" w:fill="FFFFFF"/>
        </w:rPr>
        <w:t xml:space="preserve"> </w:t>
      </w:r>
      <w:r w:rsidR="00B02562">
        <w:rPr>
          <w:rFonts w:ascii="Arial" w:hAnsi="Arial" w:cs="Arial"/>
          <w:color w:val="000000"/>
          <w:shd w:val="clear" w:color="auto" w:fill="FFFFFF"/>
        </w:rPr>
        <w:t xml:space="preserve">talking to a professional such as a GP when the child under 5. </w:t>
      </w:r>
      <w:r w:rsidR="002B6F60">
        <w:rPr>
          <w:rFonts w:ascii="Arial" w:hAnsi="Arial" w:cs="Arial"/>
          <w:color w:val="000000"/>
          <w:shd w:val="clear" w:color="auto" w:fill="FFFFFF"/>
        </w:rPr>
        <w:t>When</w:t>
      </w:r>
      <w:r w:rsidR="00B136C3">
        <w:rPr>
          <w:rFonts w:ascii="Arial" w:hAnsi="Arial" w:cs="Arial"/>
          <w:color w:val="000000"/>
          <w:shd w:val="clear" w:color="auto" w:fill="FFFFFF"/>
        </w:rPr>
        <w:t xml:space="preserve"> </w:t>
      </w:r>
      <w:r w:rsidR="000B6C47">
        <w:rPr>
          <w:rFonts w:ascii="Arial" w:hAnsi="Arial" w:cs="Arial"/>
          <w:color w:val="000000"/>
          <w:shd w:val="clear" w:color="auto" w:fill="FFFFFF"/>
        </w:rPr>
        <w:t>treatment was offered to these three disorders, sometimes</w:t>
      </w:r>
      <w:r w:rsidR="00FB5423">
        <w:rPr>
          <w:rFonts w:ascii="Arial" w:hAnsi="Arial" w:cs="Arial"/>
          <w:color w:val="000000"/>
          <w:shd w:val="clear" w:color="auto" w:fill="FFFFFF"/>
        </w:rPr>
        <w:t xml:space="preserve"> they proved to be effective whilst others were not. </w:t>
      </w:r>
      <w:r w:rsidR="0020751B">
        <w:rPr>
          <w:rFonts w:ascii="Arial" w:hAnsi="Arial" w:cs="Arial"/>
          <w:color w:val="000000"/>
          <w:shd w:val="clear" w:color="auto" w:fill="FFFFFF"/>
        </w:rPr>
        <w:t xml:space="preserve">As for the measurement of rehabilitation, </w:t>
      </w:r>
      <w:r w:rsidR="00DB24C4">
        <w:rPr>
          <w:rFonts w:ascii="Arial" w:hAnsi="Arial" w:cs="Arial"/>
          <w:color w:val="000000"/>
          <w:shd w:val="clear" w:color="auto" w:fill="FFFFFF"/>
        </w:rPr>
        <w:t xml:space="preserve">two disorders use the same </w:t>
      </w:r>
      <w:r w:rsidR="7AE1E580">
        <w:rPr>
          <w:rFonts w:ascii="Arial" w:hAnsi="Arial" w:cs="Arial"/>
          <w:color w:val="000000"/>
          <w:shd w:val="clear" w:color="auto" w:fill="FFFFFF"/>
        </w:rPr>
        <w:t>technique,</w:t>
      </w:r>
      <w:r w:rsidR="00DB24C4">
        <w:rPr>
          <w:rFonts w:ascii="Arial" w:hAnsi="Arial" w:cs="Arial"/>
          <w:color w:val="000000"/>
          <w:shd w:val="clear" w:color="auto" w:fill="FFFFFF"/>
        </w:rPr>
        <w:t xml:space="preserve"> but one uses a different technique</w:t>
      </w:r>
      <w:r w:rsidR="00C81469">
        <w:rPr>
          <w:rFonts w:ascii="Arial" w:hAnsi="Arial" w:cs="Arial"/>
          <w:color w:val="000000"/>
          <w:shd w:val="clear" w:color="auto" w:fill="FFFFFF"/>
        </w:rPr>
        <w:t>. For schizophrenia</w:t>
      </w:r>
      <w:r w:rsidR="00DB24C4">
        <w:rPr>
          <w:rFonts w:ascii="Arial" w:hAnsi="Arial" w:cs="Arial"/>
          <w:color w:val="000000"/>
          <w:shd w:val="clear" w:color="auto" w:fill="FFFFFF"/>
        </w:rPr>
        <w:t xml:space="preserve"> and generalised anxiety disorder, </w:t>
      </w:r>
      <w:r w:rsidR="00E82BB0">
        <w:rPr>
          <w:rFonts w:ascii="Arial" w:hAnsi="Arial" w:cs="Arial"/>
          <w:color w:val="000000"/>
          <w:shd w:val="clear" w:color="auto" w:fill="FFFFFF"/>
        </w:rPr>
        <w:t xml:space="preserve">certain tools are used which the patient can use to get support. This is in the form of a </w:t>
      </w:r>
      <w:r w:rsidR="00BD2736">
        <w:rPr>
          <w:rFonts w:ascii="Arial" w:hAnsi="Arial" w:cs="Arial"/>
          <w:color w:val="000000"/>
          <w:shd w:val="clear" w:color="auto" w:fill="FFFFFF"/>
        </w:rPr>
        <w:t>questionnaire.</w:t>
      </w:r>
      <w:r w:rsidR="00C53AB2">
        <w:rPr>
          <w:rFonts w:ascii="Arial" w:hAnsi="Arial" w:cs="Arial"/>
          <w:color w:val="000000"/>
          <w:shd w:val="clear" w:color="auto" w:fill="FFFFFF"/>
        </w:rPr>
        <w:t xml:space="preserve"> However, for autism, </w:t>
      </w:r>
      <w:r w:rsidR="00500125">
        <w:rPr>
          <w:rFonts w:ascii="Arial" w:hAnsi="Arial" w:cs="Arial"/>
          <w:color w:val="000000"/>
          <w:shd w:val="clear" w:color="auto" w:fill="FFFFFF"/>
        </w:rPr>
        <w:t>the child is assessed by professionals th</w:t>
      </w:r>
      <w:r w:rsidR="000E54AE">
        <w:rPr>
          <w:rFonts w:ascii="Arial" w:hAnsi="Arial" w:cs="Arial"/>
          <w:color w:val="000000"/>
          <w:shd w:val="clear" w:color="auto" w:fill="FFFFFF"/>
        </w:rPr>
        <w:t>at ask them about their emotions</w:t>
      </w:r>
      <w:r w:rsidR="00857635">
        <w:rPr>
          <w:rFonts w:ascii="Arial" w:hAnsi="Arial" w:cs="Arial"/>
          <w:color w:val="000000"/>
          <w:shd w:val="clear" w:color="auto" w:fill="FFFFFF"/>
        </w:rPr>
        <w:t xml:space="preserve"> and how they are coping. </w:t>
      </w:r>
    </w:p>
    <w:p w:rsidR="00FB5423" w:rsidP="007E2FD5" w:rsidRDefault="00FB5423" w14:paraId="224F7E92" w14:textId="77777777">
      <w:pPr>
        <w:spacing w:line="360" w:lineRule="auto"/>
        <w:jc w:val="both"/>
        <w:rPr>
          <w:rFonts w:ascii="Arial" w:hAnsi="Arial" w:cs="Arial"/>
        </w:rPr>
      </w:pPr>
    </w:p>
    <w:p w:rsidR="00A472F8" w:rsidP="007E2FD5" w:rsidRDefault="00A472F8" w14:paraId="31A946F6" w14:textId="77777777">
      <w:pPr>
        <w:spacing w:line="360" w:lineRule="auto"/>
        <w:jc w:val="both"/>
        <w:rPr>
          <w:rFonts w:ascii="Arial" w:hAnsi="Arial" w:cs="Arial"/>
        </w:rPr>
      </w:pPr>
    </w:p>
    <w:p w:rsidR="00D23D00" w:rsidP="00E61162" w:rsidRDefault="00D23D00" w14:paraId="70FA020F" w14:textId="77777777">
      <w:pPr>
        <w:spacing w:line="360" w:lineRule="auto"/>
        <w:jc w:val="both"/>
        <w:rPr>
          <w:rFonts w:ascii="Arial" w:hAnsi="Arial" w:cs="Arial"/>
        </w:rPr>
      </w:pPr>
    </w:p>
    <w:p w:rsidR="00D23D00" w:rsidP="00E61162" w:rsidRDefault="00D23D00" w14:paraId="7542F647" w14:textId="77777777">
      <w:pPr>
        <w:spacing w:line="360" w:lineRule="auto"/>
        <w:jc w:val="both"/>
        <w:rPr>
          <w:rFonts w:ascii="Arial" w:hAnsi="Arial" w:cs="Arial"/>
        </w:rPr>
      </w:pPr>
    </w:p>
    <w:p w:rsidR="00D23D00" w:rsidP="00E61162" w:rsidRDefault="00D23D00" w14:paraId="00D5FDD5" w14:textId="77777777">
      <w:pPr>
        <w:spacing w:line="360" w:lineRule="auto"/>
        <w:jc w:val="both"/>
        <w:rPr>
          <w:rFonts w:ascii="Arial" w:hAnsi="Arial" w:cs="Arial"/>
        </w:rPr>
      </w:pPr>
    </w:p>
    <w:p w:rsidR="00A472F8" w:rsidP="7CA53B8E" w:rsidRDefault="00A472F8" w14:paraId="35D95934" w14:textId="42C02CB5">
      <w:pPr>
        <w:spacing w:line="360" w:lineRule="auto"/>
        <w:jc w:val="both"/>
        <w:rPr>
          <w:rFonts w:ascii="Arial" w:hAnsi="Arial" w:cs="Arial"/>
          <w:b w:val="1"/>
          <w:bCs w:val="1"/>
          <w:sz w:val="28"/>
          <w:szCs w:val="28"/>
          <w:shd w:val="clear" w:color="auto" w:fill="FFFFFF"/>
        </w:rPr>
      </w:pPr>
      <w:r w:rsidRPr="7CA53B8E" w:rsidR="002000F8">
        <w:rPr>
          <w:rFonts w:ascii="Arial" w:hAnsi="Arial" w:cs="Arial"/>
          <w:b w:val="1"/>
          <w:bCs w:val="1"/>
          <w:sz w:val="28"/>
          <w:szCs w:val="28"/>
        </w:rPr>
        <w:t>Reference</w:t>
      </w:r>
      <w:r w:rsidRPr="7CA53B8E" w:rsidR="00D45A95">
        <w:rPr>
          <w:rFonts w:ascii="Arial" w:hAnsi="Arial" w:cs="Arial"/>
          <w:b w:val="1"/>
          <w:bCs w:val="1"/>
          <w:sz w:val="28"/>
          <w:szCs w:val="28"/>
        </w:rPr>
        <w:t xml:space="preserve"> </w:t>
      </w:r>
    </w:p>
    <w:p w:rsidR="7CA53B8E" w:rsidP="7CA53B8E" w:rsidRDefault="7CA53B8E" w14:paraId="313DE2D1" w14:textId="05D6BC54">
      <w:pPr>
        <w:pStyle w:val="Normal"/>
        <w:spacing w:line="360" w:lineRule="auto"/>
        <w:jc w:val="both"/>
        <w:rPr>
          <w:rFonts w:ascii="Arial" w:hAnsi="Arial" w:cs="Arial"/>
          <w:b w:val="1"/>
          <w:bCs w:val="1"/>
          <w:sz w:val="28"/>
          <w:szCs w:val="28"/>
        </w:rPr>
      </w:pPr>
    </w:p>
    <w:p w:rsidR="28A98BA3" w:rsidP="7CA53B8E" w:rsidRDefault="28A98BA3" w14:paraId="1598014D" w14:textId="4E28BF14">
      <w:pPr>
        <w:pStyle w:val="Normal"/>
        <w:spacing w:line="360" w:lineRule="auto"/>
        <w:jc w:val="both"/>
        <w:rPr>
          <w:sz w:val="24"/>
          <w:szCs w:val="24"/>
        </w:rPr>
      </w:pPr>
      <w:r w:rsidRPr="7CA53B8E" w:rsidR="28A98BA3">
        <w:rPr>
          <w:rFonts w:ascii="Arial" w:hAnsi="Arial" w:eastAsia="Arial" w:cs="Arial"/>
          <w:b w:val="0"/>
          <w:bCs w:val="0"/>
          <w:i w:val="0"/>
          <w:iCs w:val="0"/>
          <w:caps w:val="0"/>
          <w:smallCaps w:val="0"/>
          <w:noProof w:val="0"/>
          <w:color w:val="000000" w:themeColor="text1" w:themeTint="FF" w:themeShade="FF"/>
          <w:sz w:val="24"/>
          <w:szCs w:val="24"/>
          <w:lang w:val="en-GB"/>
        </w:rPr>
        <w:t>Autism.org.U</w:t>
      </w:r>
      <w:r w:rsidRPr="7CA53B8E" w:rsidR="6D30D516">
        <w:rPr>
          <w:rFonts w:ascii="Arial" w:hAnsi="Arial" w:eastAsia="Arial" w:cs="Arial"/>
          <w:b w:val="0"/>
          <w:bCs w:val="0"/>
          <w:i w:val="0"/>
          <w:iCs w:val="0"/>
          <w:caps w:val="0"/>
          <w:smallCaps w:val="0"/>
          <w:noProof w:val="0"/>
          <w:color w:val="000000" w:themeColor="text1" w:themeTint="FF" w:themeShade="FF"/>
          <w:sz w:val="24"/>
          <w:szCs w:val="24"/>
          <w:lang w:val="en-GB"/>
        </w:rPr>
        <w:t>K</w:t>
      </w:r>
      <w:r w:rsidRPr="7CA53B8E" w:rsidR="04C1967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CA53B8E" w:rsidR="28A98BA3">
        <w:rPr>
          <w:rFonts w:ascii="Arial" w:hAnsi="Arial" w:eastAsia="Arial" w:cs="Arial"/>
          <w:b w:val="0"/>
          <w:bCs w:val="0"/>
          <w:i w:val="0"/>
          <w:iCs w:val="0"/>
          <w:caps w:val="0"/>
          <w:smallCaps w:val="0"/>
          <w:noProof w:val="0"/>
          <w:color w:val="000000" w:themeColor="text1" w:themeTint="FF" w:themeShade="FF"/>
          <w:sz w:val="24"/>
          <w:szCs w:val="24"/>
          <w:lang w:val="en-GB"/>
        </w:rPr>
        <w:t>2021.</w:t>
      </w:r>
      <w:r w:rsidRPr="7CA53B8E" w:rsidR="5B6C83F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CA53B8E" w:rsidR="28A98BA3">
        <w:rPr>
          <w:rFonts w:ascii="Arial" w:hAnsi="Arial" w:eastAsia="Arial" w:cs="Arial"/>
          <w:b w:val="0"/>
          <w:bCs w:val="0"/>
          <w:i w:val="1"/>
          <w:iCs w:val="1"/>
          <w:caps w:val="0"/>
          <w:smallCaps w:val="0"/>
          <w:noProof w:val="0"/>
          <w:color w:val="000000" w:themeColor="text1" w:themeTint="FF" w:themeShade="FF"/>
          <w:sz w:val="24"/>
          <w:szCs w:val="24"/>
          <w:lang w:val="en-GB"/>
        </w:rPr>
        <w:t>Adviceandguidanc</w:t>
      </w:r>
      <w:r w:rsidRPr="7CA53B8E" w:rsidR="4C8347AF">
        <w:rPr>
          <w:rFonts w:ascii="Arial" w:hAnsi="Arial" w:eastAsia="Arial" w:cs="Arial"/>
          <w:b w:val="0"/>
          <w:bCs w:val="0"/>
          <w:i w:val="1"/>
          <w:iCs w:val="1"/>
          <w:caps w:val="0"/>
          <w:smallCaps w:val="0"/>
          <w:noProof w:val="0"/>
          <w:color w:val="000000" w:themeColor="text1" w:themeTint="FF" w:themeShade="FF"/>
          <w:sz w:val="24"/>
          <w:szCs w:val="24"/>
          <w:lang w:val="en-GB"/>
        </w:rPr>
        <w:t>e</w:t>
      </w:r>
      <w:r w:rsidRPr="7CA53B8E" w:rsidR="28A98BA3">
        <w:rPr>
          <w:rFonts w:ascii="Arial" w:hAnsi="Arial" w:eastAsia="Arial" w:cs="Arial"/>
          <w:b w:val="0"/>
          <w:bCs w:val="0"/>
          <w:i w:val="0"/>
          <w:iCs w:val="0"/>
          <w:caps w:val="0"/>
          <w:smallCaps w:val="0"/>
          <w:noProof w:val="0"/>
          <w:color w:val="000000" w:themeColor="text1" w:themeTint="FF" w:themeShade="FF"/>
          <w:sz w:val="24"/>
          <w:szCs w:val="24"/>
          <w:lang w:val="en-GB"/>
        </w:rPr>
        <w:t>Available</w:t>
      </w:r>
      <w:r w:rsidRPr="7CA53B8E" w:rsidR="193A0ED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CA53B8E" w:rsidR="28A98BA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9f34aaab260d483f">
        <w:r w:rsidRPr="7CA53B8E" w:rsidR="28A98BA3">
          <w:rPr>
            <w:rStyle w:val="Hyperlink"/>
            <w:rFonts w:ascii="Arial" w:hAnsi="Arial" w:eastAsia="Arial" w:cs="Arial"/>
            <w:b w:val="0"/>
            <w:bCs w:val="0"/>
            <w:i w:val="0"/>
            <w:iCs w:val="0"/>
            <w:caps w:val="0"/>
            <w:smallCaps w:val="0"/>
            <w:noProof w:val="0"/>
            <w:sz w:val="24"/>
            <w:szCs w:val="24"/>
            <w:lang w:val="en-GB"/>
          </w:rPr>
          <w:t>https://www.autism.org.UKadvice-and-guidance</w:t>
        </w:r>
      </w:hyperlink>
    </w:p>
    <w:p w:rsidR="28A98BA3" w:rsidP="7CA53B8E" w:rsidRDefault="28A98BA3" w14:paraId="1C0784E8" w14:textId="5188441A">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CA53B8E" w:rsidR="28A98BA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CA53B8E" w:rsidR="28A98BA3">
        <w:rPr>
          <w:rFonts w:ascii="Arial" w:hAnsi="Arial" w:eastAsia="Arial" w:cs="Arial"/>
          <w:b w:val="0"/>
          <w:bCs w:val="0"/>
          <w:i w:val="0"/>
          <w:iCs w:val="0"/>
          <w:caps w:val="0"/>
          <w:smallCaps w:val="0"/>
          <w:noProof w:val="0"/>
          <w:color w:val="000000" w:themeColor="text1" w:themeTint="FF" w:themeShade="FF"/>
          <w:sz w:val="24"/>
          <w:szCs w:val="24"/>
          <w:lang w:val="en-GB"/>
        </w:rPr>
        <w:t>(Accessed :10 December 2021)</w:t>
      </w:r>
    </w:p>
    <w:p w:rsidR="7CA53B8E" w:rsidP="7CA53B8E" w:rsidRDefault="7CA53B8E" w14:paraId="00D222B8" w14:textId="184AA5E8">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Pr="00054B1C" w:rsidR="00E61162" w:rsidP="34897F92" w:rsidRDefault="00054B1C" w14:paraId="3F9A29C4" w14:textId="67D99683">
      <w:pPr>
        <w:spacing w:line="360" w:lineRule="auto"/>
        <w:rPr>
          <w:rFonts w:ascii="Arial" w:hAnsi="Arial" w:cs="Arial"/>
          <w:color w:val="000000"/>
          <w:sz w:val="24"/>
          <w:szCs w:val="24"/>
          <w:shd w:val="clear" w:color="auto" w:fill="FFFFFF"/>
        </w:rPr>
      </w:pPr>
      <w:r w:rsidRPr="34897F92" w:rsidR="00054B1C">
        <w:rPr>
          <w:rFonts w:ascii="Arial" w:hAnsi="Arial" w:cs="Arial"/>
          <w:color w:val="000000"/>
          <w:sz w:val="24"/>
          <w:szCs w:val="24"/>
          <w:shd w:val="clear" w:color="auto" w:fill="FFFFFF"/>
        </w:rPr>
        <w:t xml:space="preserve">Adamou, M., Jones, S. and Wetherhill, </w:t>
      </w:r>
      <w:r w:rsidRPr="34897F92" w:rsidR="008556F8">
        <w:rPr>
          <w:rFonts w:ascii="Arial" w:hAnsi="Arial" w:cs="Arial"/>
          <w:color w:val="000000"/>
          <w:sz w:val="24"/>
          <w:szCs w:val="24"/>
          <w:shd w:val="clear" w:color="auto" w:fill="FFFFFF"/>
        </w:rPr>
        <w:t>S., (2021</w:t>
      </w:r>
      <w:r w:rsidRPr="34897F92" w:rsidR="00054B1C">
        <w:rPr>
          <w:rFonts w:ascii="Arial" w:hAnsi="Arial" w:cs="Arial"/>
          <w:color w:val="000000"/>
          <w:sz w:val="24"/>
          <w:szCs w:val="24"/>
          <w:shd w:val="clear" w:color="auto" w:fill="FFFFFF"/>
        </w:rPr>
        <w:t>) Predicting diagnostic outcome in adult autism spectrum disorder using the autism diagnostic observation schedule, second edition. </w:t>
      </w:r>
      <w:r w:rsidRPr="7CA53B8E" w:rsidR="00054B1C">
        <w:rPr>
          <w:rFonts w:ascii="Arial" w:hAnsi="Arial" w:cs="Arial"/>
          <w:i w:val="1"/>
          <w:iCs w:val="1"/>
          <w:color w:val="000000"/>
          <w:sz w:val="24"/>
          <w:szCs w:val="24"/>
          <w:shd w:val="clear" w:color="auto" w:fill="FFFFFF"/>
        </w:rPr>
        <w:t>BMC Psychiatry</w:t>
      </w:r>
      <w:r w:rsidRPr="34897F92" w:rsidR="00054B1C">
        <w:rPr>
          <w:rFonts w:ascii="Arial" w:hAnsi="Arial" w:cs="Arial"/>
          <w:color w:val="000000"/>
          <w:sz w:val="24"/>
          <w:szCs w:val="24"/>
          <w:shd w:val="clear" w:color="auto" w:fill="FFFFFF"/>
        </w:rPr>
        <w:t>, 21(1).</w:t>
      </w:r>
    </w:p>
    <w:p w:rsidR="00E61162" w:rsidP="7CA53B8E" w:rsidRDefault="00E61162" w14:paraId="15EAF502" w14:textId="77777777">
      <w:pPr>
        <w:spacing w:line="360" w:lineRule="auto"/>
        <w:rPr>
          <w:rFonts w:ascii="Arial" w:hAnsi="Arial" w:cs="Arial"/>
          <w:color w:val="000000"/>
          <w:sz w:val="24"/>
          <w:szCs w:val="24"/>
          <w:shd w:val="clear" w:color="auto" w:fill="FFFFFF"/>
        </w:rPr>
      </w:pPr>
    </w:p>
    <w:p w:rsidR="00A472F8" w:rsidP="7CA53B8E" w:rsidRDefault="00A472F8" w14:paraId="1C43B467" w14:textId="330FF0DB">
      <w:pPr>
        <w:pStyle w:val="Normal"/>
        <w:spacing w:line="360" w:lineRule="auto"/>
        <w:rPr>
          <w:rFonts w:ascii="Arial" w:hAnsi="Arial" w:eastAsia="Arial" w:cs="Arial"/>
          <w:b w:val="0"/>
          <w:bCs w:val="0"/>
          <w:i w:val="0"/>
          <w:iCs w:val="0"/>
          <w:caps w:val="0"/>
          <w:smallCaps w:val="0"/>
          <w:noProof w:val="0"/>
          <w:color w:val="222222"/>
          <w:sz w:val="24"/>
          <w:szCs w:val="24"/>
          <w:shd w:val="clear" w:color="auto" w:fill="FFFFFF"/>
          <w:lang w:val="en-GB"/>
        </w:rPr>
      </w:pPr>
      <w:r w:rsidRPr="7CA53B8E" w:rsidR="10E027BA">
        <w:rPr>
          <w:rFonts w:ascii="Arial" w:hAnsi="Arial" w:eastAsia="Arial" w:cs="Arial"/>
          <w:b w:val="0"/>
          <w:bCs w:val="0"/>
          <w:i w:val="0"/>
          <w:iCs w:val="0"/>
          <w:caps w:val="0"/>
          <w:smallCaps w:val="0"/>
          <w:noProof w:val="0"/>
          <w:color w:val="222222"/>
          <w:sz w:val="24"/>
          <w:szCs w:val="24"/>
          <w:lang w:val="en-GB"/>
        </w:rPr>
        <w:t xml:space="preserve">Bandelow, </w:t>
      </w:r>
      <w:r w:rsidRPr="7CA53B8E" w:rsidR="68347E6A">
        <w:rPr>
          <w:rFonts w:ascii="Arial" w:hAnsi="Arial" w:eastAsia="Arial" w:cs="Arial"/>
          <w:b w:val="0"/>
          <w:bCs w:val="0"/>
          <w:i w:val="0"/>
          <w:iCs w:val="0"/>
          <w:caps w:val="0"/>
          <w:smallCaps w:val="0"/>
          <w:noProof w:val="0"/>
          <w:color w:val="222222"/>
          <w:sz w:val="24"/>
          <w:szCs w:val="24"/>
          <w:lang w:val="en-GB"/>
        </w:rPr>
        <w:t xml:space="preserve">B., </w:t>
      </w:r>
      <w:r w:rsidRPr="7CA53B8E" w:rsidR="4974F1F5">
        <w:rPr>
          <w:rFonts w:ascii="Arial" w:hAnsi="Arial" w:eastAsia="Arial" w:cs="Arial"/>
          <w:b w:val="0"/>
          <w:bCs w:val="0"/>
          <w:i w:val="0"/>
          <w:iCs w:val="0"/>
          <w:caps w:val="0"/>
          <w:smallCaps w:val="0"/>
          <w:noProof w:val="0"/>
          <w:color w:val="222222"/>
          <w:sz w:val="24"/>
          <w:szCs w:val="24"/>
          <w:lang w:val="en-GB"/>
        </w:rPr>
        <w:t>(2017</w:t>
      </w:r>
      <w:r w:rsidRPr="7CA53B8E" w:rsidR="10E027BA">
        <w:rPr>
          <w:rFonts w:ascii="Arial" w:hAnsi="Arial" w:eastAsia="Arial" w:cs="Arial"/>
          <w:b w:val="0"/>
          <w:bCs w:val="0"/>
          <w:i w:val="0"/>
          <w:iCs w:val="0"/>
          <w:caps w:val="0"/>
          <w:smallCaps w:val="0"/>
          <w:noProof w:val="0"/>
          <w:color w:val="222222"/>
          <w:sz w:val="24"/>
          <w:szCs w:val="24"/>
          <w:lang w:val="en-GB"/>
        </w:rPr>
        <w:t xml:space="preserve">) Comparison of the DSM–5 and ICD–10: panic and other anxiety disorders. </w:t>
      </w:r>
      <w:r w:rsidRPr="7CA53B8E" w:rsidR="10E027BA">
        <w:rPr>
          <w:rFonts w:ascii="Arial" w:hAnsi="Arial" w:eastAsia="Arial" w:cs="Arial"/>
          <w:b w:val="0"/>
          <w:bCs w:val="0"/>
          <w:i w:val="1"/>
          <w:iCs w:val="1"/>
          <w:caps w:val="0"/>
          <w:smallCaps w:val="0"/>
          <w:noProof w:val="0"/>
          <w:color w:val="222222"/>
          <w:sz w:val="24"/>
          <w:szCs w:val="24"/>
          <w:lang w:val="en-GB"/>
        </w:rPr>
        <w:t>CNS spectrums</w:t>
      </w:r>
      <w:r w:rsidRPr="7CA53B8E" w:rsidR="10E027BA">
        <w:rPr>
          <w:rFonts w:ascii="Arial" w:hAnsi="Arial" w:eastAsia="Arial" w:cs="Arial"/>
          <w:b w:val="0"/>
          <w:bCs w:val="0"/>
          <w:i w:val="0"/>
          <w:iCs w:val="0"/>
          <w:caps w:val="0"/>
          <w:smallCaps w:val="0"/>
          <w:noProof w:val="0"/>
          <w:color w:val="222222"/>
          <w:sz w:val="24"/>
          <w:szCs w:val="24"/>
          <w:lang w:val="en-GB"/>
        </w:rPr>
        <w:t xml:space="preserve">, </w:t>
      </w:r>
      <w:r w:rsidRPr="7CA53B8E" w:rsidR="10E027BA">
        <w:rPr>
          <w:rFonts w:ascii="Arial" w:hAnsi="Arial" w:eastAsia="Arial" w:cs="Arial"/>
          <w:b w:val="0"/>
          <w:bCs w:val="0"/>
          <w:i w:val="1"/>
          <w:iCs w:val="1"/>
          <w:caps w:val="0"/>
          <w:smallCaps w:val="0"/>
          <w:noProof w:val="0"/>
          <w:color w:val="222222"/>
          <w:sz w:val="24"/>
          <w:szCs w:val="24"/>
          <w:lang w:val="en-GB"/>
        </w:rPr>
        <w:t>22</w:t>
      </w:r>
      <w:r w:rsidRPr="7CA53B8E" w:rsidR="10E027BA">
        <w:rPr>
          <w:rFonts w:ascii="Arial" w:hAnsi="Arial" w:eastAsia="Arial" w:cs="Arial"/>
          <w:b w:val="0"/>
          <w:bCs w:val="0"/>
          <w:i w:val="0"/>
          <w:iCs w:val="0"/>
          <w:caps w:val="0"/>
          <w:smallCaps w:val="0"/>
          <w:noProof w:val="0"/>
          <w:color w:val="222222"/>
          <w:sz w:val="24"/>
          <w:szCs w:val="24"/>
          <w:lang w:val="en-GB"/>
        </w:rPr>
        <w:t>(5), pp.404-406.</w:t>
      </w:r>
    </w:p>
    <w:p w:rsidR="7CA53B8E" w:rsidP="7CA53B8E" w:rsidRDefault="7CA53B8E" w14:paraId="638D0745" w14:textId="78FF1704">
      <w:pPr>
        <w:pStyle w:val="Normal"/>
        <w:spacing w:line="360" w:lineRule="auto"/>
        <w:rPr>
          <w:rFonts w:ascii="Arial" w:hAnsi="Arial" w:eastAsia="Arial" w:cs="Arial"/>
          <w:b w:val="0"/>
          <w:bCs w:val="0"/>
          <w:i w:val="0"/>
          <w:iCs w:val="0"/>
          <w:caps w:val="0"/>
          <w:smallCaps w:val="0"/>
          <w:noProof w:val="0"/>
          <w:color w:val="222222"/>
          <w:sz w:val="24"/>
          <w:szCs w:val="24"/>
          <w:lang w:val="en-GB"/>
        </w:rPr>
      </w:pPr>
    </w:p>
    <w:p w:rsidR="00A472F8" w:rsidP="7CA53B8E" w:rsidRDefault="00A472F8" w14:paraId="1EE0DE6E" w14:textId="567B085D">
      <w:pPr>
        <w:pStyle w:val="Normal"/>
        <w:spacing w:line="360" w:lineRule="auto"/>
        <w:rPr>
          <w:rFonts w:ascii="Open Sans" w:hAnsi="Open Sans" w:eastAsia="Open Sans" w:cs="Open Sans"/>
          <w:b w:val="0"/>
          <w:bCs w:val="0"/>
          <w:i w:val="0"/>
          <w:iCs w:val="0"/>
          <w:caps w:val="0"/>
          <w:smallCaps w:val="0"/>
          <w:noProof w:val="0"/>
          <w:color w:val="000000"/>
          <w:sz w:val="24"/>
          <w:szCs w:val="24"/>
          <w:shd w:val="clear" w:color="auto" w:fill="FFFFFF"/>
          <w:lang w:val="en-GB"/>
        </w:rPr>
      </w:pPr>
      <w:r w:rsidRPr="7CA53B8E" w:rsidR="5AC18149">
        <w:rPr>
          <w:rFonts w:ascii="Open Sans" w:hAnsi="Open Sans" w:eastAsia="Open Sans" w:cs="Open Sans"/>
          <w:b w:val="0"/>
          <w:bCs w:val="0"/>
          <w:i w:val="0"/>
          <w:iCs w:val="0"/>
          <w:caps w:val="0"/>
          <w:smallCaps w:val="0"/>
          <w:noProof w:val="0"/>
          <w:color w:val="000000" w:themeColor="text1" w:themeTint="FF" w:themeShade="FF"/>
          <w:sz w:val="24"/>
          <w:szCs w:val="24"/>
          <w:lang w:val="en-GB"/>
        </w:rPr>
        <w:t xml:space="preserve">Bustillo, J., Lauriello, J., Horan, W. and Keith, S., 2001. The Psychosocial Treatment of Schizophrenia: An Update. </w:t>
      </w:r>
      <w:r w:rsidRPr="7CA53B8E" w:rsidR="5AC18149">
        <w:rPr>
          <w:rFonts w:ascii="Open Sans" w:hAnsi="Open Sans" w:eastAsia="Open Sans" w:cs="Open Sans"/>
          <w:b w:val="0"/>
          <w:bCs w:val="0"/>
          <w:i w:val="1"/>
          <w:iCs w:val="1"/>
          <w:caps w:val="0"/>
          <w:smallCaps w:val="0"/>
          <w:noProof w:val="0"/>
          <w:color w:val="000000" w:themeColor="text1" w:themeTint="FF" w:themeShade="FF"/>
          <w:sz w:val="24"/>
          <w:szCs w:val="24"/>
          <w:lang w:val="en-GB"/>
        </w:rPr>
        <w:t>American Journal of Psychiatry</w:t>
      </w:r>
      <w:r w:rsidRPr="7CA53B8E" w:rsidR="5AC18149">
        <w:rPr>
          <w:rFonts w:ascii="Open Sans" w:hAnsi="Open Sans" w:eastAsia="Open Sans" w:cs="Open Sans"/>
          <w:b w:val="0"/>
          <w:bCs w:val="0"/>
          <w:i w:val="0"/>
          <w:iCs w:val="0"/>
          <w:caps w:val="0"/>
          <w:smallCaps w:val="0"/>
          <w:noProof w:val="0"/>
          <w:color w:val="000000" w:themeColor="text1" w:themeTint="FF" w:themeShade="FF"/>
          <w:sz w:val="24"/>
          <w:szCs w:val="24"/>
          <w:lang w:val="en-GB"/>
        </w:rPr>
        <w:t>, 158(2), pp.163-175.</w:t>
      </w:r>
    </w:p>
    <w:p w:rsidR="00A472F8" w:rsidP="7CA53B8E" w:rsidRDefault="00A472F8" w14:paraId="2AD6534F" w14:textId="1A8419F3">
      <w:pPr>
        <w:pStyle w:val="Normal"/>
        <w:spacing w:line="360" w:lineRule="auto"/>
        <w:rPr>
          <w:rFonts w:ascii="Open Sans" w:hAnsi="Open Sans" w:eastAsia="Open Sans" w:cs="Open Sans"/>
          <w:b w:val="0"/>
          <w:bCs w:val="0"/>
          <w:i w:val="0"/>
          <w:iCs w:val="0"/>
          <w:caps w:val="0"/>
          <w:smallCaps w:val="0"/>
          <w:noProof w:val="0"/>
          <w:color w:val="000000" w:themeColor="text1" w:themeTint="FF" w:themeShade="FF"/>
          <w:sz w:val="24"/>
          <w:szCs w:val="24"/>
          <w:lang w:val="en-GB"/>
        </w:rPr>
      </w:pPr>
    </w:p>
    <w:p w:rsidR="00A472F8" w:rsidP="7CA53B8E" w:rsidRDefault="00A472F8" w14:paraId="5AA55C72" w14:textId="0081C4E3">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0A472F8" w:rsidP="7CA53B8E" w:rsidRDefault="00A472F8" w14:paraId="39EDC424" w14:textId="2DDBC5F0">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CA53B8E" w:rsidR="19CB7BD9">
        <w:rPr>
          <w:rFonts w:ascii="Arial" w:hAnsi="Arial" w:eastAsia="Arial" w:cs="Arial"/>
          <w:b w:val="0"/>
          <w:bCs w:val="0"/>
          <w:i w:val="0"/>
          <w:iCs w:val="0"/>
          <w:caps w:val="0"/>
          <w:smallCaps w:val="0"/>
          <w:noProof w:val="0"/>
          <w:color w:val="000000" w:themeColor="text1" w:themeTint="FF" w:themeShade="FF"/>
          <w:sz w:val="24"/>
          <w:szCs w:val="24"/>
          <w:lang w:val="en-GB"/>
        </w:rPr>
        <w:t xml:space="preserve">CDC Centres for Disease Control and Prevention. (2020) </w:t>
      </w:r>
      <w:r w:rsidRPr="7CA53B8E" w:rsidR="2BFE0B1F">
        <w:rPr>
          <w:rFonts w:ascii="Arial" w:hAnsi="Arial" w:eastAsia="Arial" w:cs="Arial"/>
          <w:b w:val="0"/>
          <w:bCs w:val="0"/>
          <w:i w:val="0"/>
          <w:iCs w:val="0"/>
          <w:caps w:val="0"/>
          <w:smallCaps w:val="0"/>
          <w:noProof w:val="0"/>
          <w:color w:val="000000" w:themeColor="text1" w:themeTint="FF" w:themeShade="FF"/>
          <w:sz w:val="24"/>
          <w:szCs w:val="24"/>
          <w:lang w:val="en-GB"/>
        </w:rPr>
        <w:t>autism spectrum disorder</w:t>
      </w:r>
      <w:r w:rsidRPr="7CA53B8E" w:rsidR="55C8648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CA53B8E" w:rsidR="55C86487">
        <w:rPr>
          <w:rFonts w:ascii="Arial" w:hAnsi="Arial" w:eastAsia="Arial" w:cs="Arial"/>
          <w:b w:val="0"/>
          <w:bCs w:val="0"/>
          <w:i w:val="0"/>
          <w:iCs w:val="0"/>
          <w:caps w:val="0"/>
          <w:smallCaps w:val="0"/>
          <w:noProof w:val="0"/>
          <w:color w:val="000000" w:themeColor="text1" w:themeTint="FF" w:themeShade="FF"/>
          <w:sz w:val="24"/>
          <w:szCs w:val="24"/>
          <w:lang w:val="en-GB"/>
        </w:rPr>
        <w:t>Avaible</w:t>
      </w:r>
      <w:proofErr w:type="spellEnd"/>
      <w:r w:rsidRPr="7CA53B8E" w:rsidR="55C86487">
        <w:rPr>
          <w:rFonts w:ascii="Arial" w:hAnsi="Arial" w:eastAsia="Arial" w:cs="Arial"/>
          <w:b w:val="0"/>
          <w:bCs w:val="0"/>
          <w:i w:val="0"/>
          <w:iCs w:val="0"/>
          <w:caps w:val="0"/>
          <w:smallCaps w:val="0"/>
          <w:noProof w:val="0"/>
          <w:color w:val="000000" w:themeColor="text1" w:themeTint="FF" w:themeShade="FF"/>
          <w:sz w:val="24"/>
          <w:szCs w:val="24"/>
          <w:lang w:val="en-GB"/>
        </w:rPr>
        <w:t xml:space="preserve"> at – </w:t>
      </w:r>
      <w:hyperlink>
        <w:r w:rsidRPr="7CA53B8E" w:rsidR="55C86487">
          <w:rPr>
            <w:rStyle w:val="Hyperlink"/>
            <w:rFonts w:ascii="Arial" w:hAnsi="Arial" w:eastAsia="Arial" w:cs="Arial"/>
            <w:b w:val="0"/>
            <w:bCs w:val="0"/>
            <w:i w:val="0"/>
            <w:iCs w:val="0"/>
            <w:caps w:val="0"/>
            <w:smallCaps w:val="0"/>
            <w:noProof w:val="0"/>
            <w:sz w:val="24"/>
            <w:szCs w:val="24"/>
            <w:lang w:val="en-GB"/>
          </w:rPr>
          <w:t>https:</w:t>
        </w:r>
        <w:r w:rsidRPr="7CA53B8E" w:rsidR="61102B47">
          <w:rPr>
            <w:rStyle w:val="Hyperlink"/>
            <w:rFonts w:ascii="Arial" w:hAnsi="Arial" w:eastAsia="Arial" w:cs="Arial"/>
            <w:b w:val="0"/>
            <w:bCs w:val="0"/>
            <w:i w:val="0"/>
            <w:iCs w:val="0"/>
            <w:caps w:val="0"/>
            <w:smallCaps w:val="0"/>
            <w:noProof w:val="0"/>
            <w:sz w:val="24"/>
            <w:szCs w:val="24"/>
            <w:lang w:val="en-GB"/>
          </w:rPr>
          <w:t>//</w:t>
        </w:r>
      </w:hyperlink>
      <w:r w:rsidRPr="7CA53B8E" w:rsidR="61102B4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w:r w:rsidRPr="7CA53B8E" w:rsidR="61102B47">
          <w:rPr>
            <w:rStyle w:val="Hyperlink"/>
            <w:rFonts w:ascii="Arial" w:hAnsi="Arial" w:eastAsia="Arial" w:cs="Arial"/>
            <w:b w:val="0"/>
            <w:bCs w:val="0"/>
            <w:i w:val="0"/>
            <w:iCs w:val="0"/>
            <w:caps w:val="0"/>
            <w:smallCaps w:val="0"/>
            <w:noProof w:val="0"/>
            <w:sz w:val="24"/>
            <w:szCs w:val="24"/>
            <w:lang w:val="en-GB"/>
          </w:rPr>
          <w:t>www.cdc,gov/ncbddd/autism/treatment.hmtl</w:t>
        </w:r>
      </w:hyperlink>
      <w:r w:rsidRPr="7CA53B8E" w:rsidR="61102B4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00A472F8" w:rsidP="7CA53B8E" w:rsidRDefault="00A472F8" w14:paraId="6863CBD1" w14:textId="3980AAAF">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CA53B8E" w:rsidR="61102B47">
        <w:rPr>
          <w:rFonts w:ascii="Arial" w:hAnsi="Arial" w:eastAsia="Arial" w:cs="Arial"/>
          <w:b w:val="0"/>
          <w:bCs w:val="0"/>
          <w:i w:val="0"/>
          <w:iCs w:val="0"/>
          <w:caps w:val="0"/>
          <w:smallCaps w:val="0"/>
          <w:noProof w:val="0"/>
          <w:color w:val="000000" w:themeColor="text1" w:themeTint="FF" w:themeShade="FF"/>
          <w:sz w:val="24"/>
          <w:szCs w:val="24"/>
          <w:lang w:val="en-GB"/>
        </w:rPr>
        <w:t>(</w:t>
      </w:r>
      <w:r w:rsidRPr="7CA53B8E" w:rsidR="59324001">
        <w:rPr>
          <w:rFonts w:ascii="Arial" w:hAnsi="Arial" w:eastAsia="Arial" w:cs="Arial"/>
          <w:b w:val="0"/>
          <w:bCs w:val="0"/>
          <w:i w:val="0"/>
          <w:iCs w:val="0"/>
          <w:caps w:val="0"/>
          <w:smallCaps w:val="0"/>
          <w:noProof w:val="0"/>
          <w:color w:val="000000" w:themeColor="text1" w:themeTint="FF" w:themeShade="FF"/>
          <w:sz w:val="24"/>
          <w:szCs w:val="24"/>
          <w:lang w:val="en-GB"/>
        </w:rPr>
        <w:t>Accessed:</w:t>
      </w:r>
      <w:r w:rsidRPr="7CA53B8E" w:rsidR="61102B47">
        <w:rPr>
          <w:rFonts w:ascii="Arial" w:hAnsi="Arial" w:eastAsia="Arial" w:cs="Arial"/>
          <w:b w:val="0"/>
          <w:bCs w:val="0"/>
          <w:i w:val="0"/>
          <w:iCs w:val="0"/>
          <w:caps w:val="0"/>
          <w:smallCaps w:val="0"/>
          <w:noProof w:val="0"/>
          <w:color w:val="000000" w:themeColor="text1" w:themeTint="FF" w:themeShade="FF"/>
          <w:sz w:val="24"/>
          <w:szCs w:val="24"/>
          <w:lang w:val="en-GB"/>
        </w:rPr>
        <w:t xml:space="preserve"> 10 December 2021)</w:t>
      </w:r>
    </w:p>
    <w:p w:rsidR="00A472F8" w:rsidP="7CA53B8E" w:rsidRDefault="00A472F8" w14:paraId="1396763D" w14:textId="3BDF541F">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0A472F8" w:rsidP="7CA53B8E" w:rsidRDefault="00A472F8" w14:paraId="2EAFF527" w14:textId="45669E86">
      <w:pPr>
        <w:pStyle w:val="Normal"/>
        <w:spacing w:line="360" w:lineRule="auto"/>
        <w:rPr>
          <w:rFonts w:ascii="Arial" w:hAnsi="Arial" w:eastAsia="Arial" w:cs="Arial"/>
          <w:b w:val="0"/>
          <w:bCs w:val="0"/>
          <w:i w:val="0"/>
          <w:iCs w:val="0"/>
          <w:caps w:val="0"/>
          <w:smallCaps w:val="0"/>
          <w:noProof w:val="0"/>
          <w:color w:val="000000"/>
          <w:sz w:val="24"/>
          <w:szCs w:val="24"/>
          <w:shd w:val="clear" w:color="auto" w:fill="FFFFFF"/>
          <w:lang w:val="en-GB"/>
        </w:rPr>
      </w:pPr>
      <w:r w:rsidRPr="7CA53B8E" w:rsidR="0FC2BDC8">
        <w:rPr>
          <w:rFonts w:ascii="Arial" w:hAnsi="Arial" w:eastAsia="Arial" w:cs="Arial"/>
          <w:b w:val="0"/>
          <w:bCs w:val="0"/>
          <w:i w:val="0"/>
          <w:iCs w:val="0"/>
          <w:caps w:val="0"/>
          <w:smallCaps w:val="0"/>
          <w:noProof w:val="0"/>
          <w:color w:val="000000" w:themeColor="text1" w:themeTint="FF" w:themeShade="FF"/>
          <w:sz w:val="24"/>
          <w:szCs w:val="24"/>
          <w:lang w:val="en-GB"/>
        </w:rPr>
        <w:t xml:space="preserve">Evans, S., (2016) Mindfulness-Based Cognitive Therapy for Generalized Anxiety Disorder. </w:t>
      </w:r>
      <w:r w:rsidRPr="7CA53B8E" w:rsidR="0FC2BDC8">
        <w:rPr>
          <w:rFonts w:ascii="Arial" w:hAnsi="Arial" w:eastAsia="Arial" w:cs="Arial"/>
          <w:b w:val="0"/>
          <w:bCs w:val="0"/>
          <w:i w:val="1"/>
          <w:iCs w:val="1"/>
          <w:caps w:val="0"/>
          <w:smallCaps w:val="0"/>
          <w:noProof w:val="0"/>
          <w:color w:val="000000" w:themeColor="text1" w:themeTint="FF" w:themeShade="FF"/>
          <w:sz w:val="24"/>
          <w:szCs w:val="24"/>
          <w:lang w:val="en-GB"/>
        </w:rPr>
        <w:t>Mindfulness-Based Cognitive Therapy</w:t>
      </w:r>
      <w:r w:rsidRPr="7CA53B8E" w:rsidR="0FC2BDC8">
        <w:rPr>
          <w:rFonts w:ascii="Arial" w:hAnsi="Arial" w:eastAsia="Arial" w:cs="Arial"/>
          <w:b w:val="0"/>
          <w:bCs w:val="0"/>
          <w:i w:val="0"/>
          <w:iCs w:val="0"/>
          <w:caps w:val="0"/>
          <w:smallCaps w:val="0"/>
          <w:noProof w:val="0"/>
          <w:color w:val="000000" w:themeColor="text1" w:themeTint="FF" w:themeShade="FF"/>
          <w:sz w:val="24"/>
          <w:szCs w:val="24"/>
          <w:lang w:val="en-GB"/>
        </w:rPr>
        <w:t>, pp.145-154.</w:t>
      </w:r>
    </w:p>
    <w:p w:rsidR="7CA53B8E" w:rsidP="7CA53B8E" w:rsidRDefault="7CA53B8E" w14:paraId="304D64E7" w14:textId="2669D729">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Pr="00E61162" w:rsidR="0018005A" w:rsidP="7CA53B8E" w:rsidRDefault="0018005A" w14:paraId="0F67CBA7" w14:textId="12C8B975">
      <w:pPr>
        <w:pStyle w:val="Normal"/>
        <w:spacing w:line="360" w:lineRule="auto"/>
        <w:rPr>
          <w:rFonts w:ascii="Arial" w:hAnsi="Arial" w:eastAsia="Arial" w:cs="Arial"/>
          <w:noProof w:val="0"/>
          <w:sz w:val="24"/>
          <w:szCs w:val="24"/>
          <w:shd w:val="clear" w:color="auto" w:fill="FFFFFF"/>
          <w:lang w:val="en-GB"/>
        </w:rPr>
      </w:pPr>
      <w:r w:rsidRPr="7CA53B8E" w:rsidR="6F75D360">
        <w:rPr>
          <w:rFonts w:ascii="Arial" w:hAnsi="Arial" w:eastAsia="Arial" w:cs="Arial"/>
          <w:noProof w:val="0"/>
          <w:sz w:val="24"/>
          <w:szCs w:val="24"/>
          <w:lang w:val="en-GB"/>
        </w:rPr>
        <w:t xml:space="preserve">Lawton-Smith S (2013). ‘Peer support in mental health: where are we today? The </w:t>
      </w:r>
      <w:r w:rsidRPr="7CA53B8E" w:rsidR="6F75D360">
        <w:rPr>
          <w:rFonts w:ascii="Arial" w:hAnsi="Arial" w:eastAsia="Arial" w:cs="Arial"/>
          <w:noProof w:val="0"/>
          <w:sz w:val="24"/>
          <w:szCs w:val="24"/>
          <w:lang w:val="en-GB"/>
        </w:rPr>
        <w:t>Journal of Mental Health Training, Education and Practice, vol 8 no 3, pp152–158.</w:t>
      </w:r>
    </w:p>
    <w:p w:rsidR="7CA53B8E" w:rsidP="7CA53B8E" w:rsidRDefault="7CA53B8E" w14:paraId="572245D7" w14:textId="711630AC">
      <w:pPr>
        <w:pStyle w:val="Normal"/>
        <w:spacing w:line="360" w:lineRule="auto"/>
        <w:rPr>
          <w:rFonts w:ascii="Arial" w:hAnsi="Arial" w:eastAsia="Arial" w:cs="Arial"/>
          <w:noProof w:val="0"/>
          <w:sz w:val="24"/>
          <w:szCs w:val="24"/>
          <w:lang w:val="en-GB"/>
        </w:rPr>
      </w:pPr>
    </w:p>
    <w:p w:rsidR="00A472F8" w:rsidP="7CA53B8E" w:rsidRDefault="00A472F8" w14:paraId="10BC53F2" w14:textId="5F206A6E">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shd w:val="clear" w:color="auto" w:fill="FFFFFF"/>
          <w:lang w:val="en-GB"/>
        </w:rPr>
      </w:pPr>
      <w:proofErr w:type="spellStart"/>
      <w:r w:rsidRPr="7CA53B8E" w:rsidR="600CBE64">
        <w:rPr>
          <w:rFonts w:ascii="Arial" w:hAnsi="Arial" w:eastAsia="Arial" w:cs="Arial"/>
          <w:b w:val="0"/>
          <w:bCs w:val="0"/>
          <w:i w:val="0"/>
          <w:iCs w:val="0"/>
          <w:caps w:val="0"/>
          <w:smallCaps w:val="0"/>
          <w:noProof w:val="0"/>
          <w:color w:val="000000" w:themeColor="text1" w:themeTint="FF" w:themeShade="FF"/>
          <w:sz w:val="24"/>
          <w:szCs w:val="24"/>
          <w:lang w:val="en-GB"/>
        </w:rPr>
        <w:t>Koutsouleris</w:t>
      </w:r>
      <w:proofErr w:type="spellEnd"/>
      <w:r w:rsidRPr="7CA53B8E" w:rsidR="600CBE64">
        <w:rPr>
          <w:rFonts w:ascii="Arial" w:hAnsi="Arial" w:eastAsia="Arial" w:cs="Arial"/>
          <w:b w:val="0"/>
          <w:bCs w:val="0"/>
          <w:i w:val="0"/>
          <w:iCs w:val="0"/>
          <w:caps w:val="0"/>
          <w:smallCaps w:val="0"/>
          <w:noProof w:val="0"/>
          <w:color w:val="000000" w:themeColor="text1" w:themeTint="FF" w:themeShade="FF"/>
          <w:sz w:val="24"/>
          <w:szCs w:val="24"/>
          <w:lang w:val="en-GB"/>
        </w:rPr>
        <w:t xml:space="preserve">, N., Meisenzahl, E., Borgwardt, S., Riecher-Rössler, A., Frodl, T., Kambeitz, J., Köhler, Y., </w:t>
      </w:r>
      <w:proofErr w:type="spellStart"/>
      <w:r w:rsidRPr="7CA53B8E" w:rsidR="600CBE64">
        <w:rPr>
          <w:rFonts w:ascii="Arial" w:hAnsi="Arial" w:eastAsia="Arial" w:cs="Arial"/>
          <w:b w:val="0"/>
          <w:bCs w:val="0"/>
          <w:i w:val="0"/>
          <w:iCs w:val="0"/>
          <w:caps w:val="0"/>
          <w:smallCaps w:val="0"/>
          <w:noProof w:val="0"/>
          <w:color w:val="000000" w:themeColor="text1" w:themeTint="FF" w:themeShade="FF"/>
          <w:sz w:val="24"/>
          <w:szCs w:val="24"/>
          <w:lang w:val="en-GB"/>
        </w:rPr>
        <w:t>Falkai</w:t>
      </w:r>
      <w:proofErr w:type="spellEnd"/>
      <w:r w:rsidRPr="7CA53B8E" w:rsidR="600CBE64">
        <w:rPr>
          <w:rFonts w:ascii="Arial" w:hAnsi="Arial" w:eastAsia="Arial" w:cs="Arial"/>
          <w:b w:val="0"/>
          <w:bCs w:val="0"/>
          <w:i w:val="0"/>
          <w:iCs w:val="0"/>
          <w:caps w:val="0"/>
          <w:smallCaps w:val="0"/>
          <w:noProof w:val="0"/>
          <w:color w:val="000000" w:themeColor="text1" w:themeTint="FF" w:themeShade="FF"/>
          <w:sz w:val="24"/>
          <w:szCs w:val="24"/>
          <w:lang w:val="en-GB"/>
        </w:rPr>
        <w:t xml:space="preserve">, P., Möller, H., Reiser, M. and </w:t>
      </w:r>
      <w:proofErr w:type="spellStart"/>
      <w:r w:rsidRPr="7CA53B8E" w:rsidR="600CBE64">
        <w:rPr>
          <w:rFonts w:ascii="Arial" w:hAnsi="Arial" w:eastAsia="Arial" w:cs="Arial"/>
          <w:b w:val="0"/>
          <w:bCs w:val="0"/>
          <w:i w:val="0"/>
          <w:iCs w:val="0"/>
          <w:caps w:val="0"/>
          <w:smallCaps w:val="0"/>
          <w:noProof w:val="0"/>
          <w:color w:val="000000" w:themeColor="text1" w:themeTint="FF" w:themeShade="FF"/>
          <w:sz w:val="24"/>
          <w:szCs w:val="24"/>
          <w:lang w:val="en-GB"/>
        </w:rPr>
        <w:t>Davatzikos</w:t>
      </w:r>
      <w:proofErr w:type="spellEnd"/>
      <w:r w:rsidRPr="7CA53B8E" w:rsidR="600CBE64">
        <w:rPr>
          <w:rFonts w:ascii="Arial" w:hAnsi="Arial" w:eastAsia="Arial" w:cs="Arial"/>
          <w:b w:val="0"/>
          <w:bCs w:val="0"/>
          <w:i w:val="0"/>
          <w:iCs w:val="0"/>
          <w:caps w:val="0"/>
          <w:smallCaps w:val="0"/>
          <w:noProof w:val="0"/>
          <w:color w:val="000000" w:themeColor="text1" w:themeTint="FF" w:themeShade="FF"/>
          <w:sz w:val="24"/>
          <w:szCs w:val="24"/>
          <w:lang w:val="en-GB"/>
        </w:rPr>
        <w:t xml:space="preserve">, C., (2015) Individualized differential diagnosis of schizophrenia and mood disorders using neuroanatomical biomarkers. </w:t>
      </w:r>
      <w:r w:rsidRPr="7CA53B8E" w:rsidR="600CBE64">
        <w:rPr>
          <w:rFonts w:ascii="Arial" w:hAnsi="Arial" w:eastAsia="Arial" w:cs="Arial"/>
          <w:b w:val="0"/>
          <w:bCs w:val="0"/>
          <w:i w:val="1"/>
          <w:iCs w:val="1"/>
          <w:caps w:val="0"/>
          <w:smallCaps w:val="0"/>
          <w:noProof w:val="0"/>
          <w:color w:val="000000" w:themeColor="text1" w:themeTint="FF" w:themeShade="FF"/>
          <w:sz w:val="24"/>
          <w:szCs w:val="24"/>
          <w:lang w:val="en-GB"/>
        </w:rPr>
        <w:t>Brain</w:t>
      </w:r>
      <w:r w:rsidRPr="7CA53B8E" w:rsidR="600CBE64">
        <w:rPr>
          <w:rFonts w:ascii="Arial" w:hAnsi="Arial" w:eastAsia="Arial" w:cs="Arial"/>
          <w:b w:val="0"/>
          <w:bCs w:val="0"/>
          <w:i w:val="0"/>
          <w:iCs w:val="0"/>
          <w:caps w:val="0"/>
          <w:smallCaps w:val="0"/>
          <w:noProof w:val="0"/>
          <w:color w:val="000000" w:themeColor="text1" w:themeTint="FF" w:themeShade="FF"/>
          <w:sz w:val="24"/>
          <w:szCs w:val="24"/>
          <w:lang w:val="en-GB"/>
        </w:rPr>
        <w:t>, 138(7), pp.2059-2073.</w:t>
      </w:r>
    </w:p>
    <w:p w:rsidR="7CA53B8E" w:rsidP="7CA53B8E" w:rsidRDefault="7CA53B8E" w14:paraId="0065905D" w14:textId="51D9D115">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7B8AB2BE" w:rsidP="7CA53B8E" w:rsidRDefault="7B8AB2BE" w14:paraId="58DDA9E8" w14:textId="51A6C6DF">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CA53B8E" w:rsidR="7B8AB2BE">
        <w:rPr>
          <w:rFonts w:ascii="Arial" w:hAnsi="Arial" w:eastAsia="Arial" w:cs="Arial"/>
          <w:b w:val="0"/>
          <w:bCs w:val="0"/>
          <w:i w:val="0"/>
          <w:iCs w:val="0"/>
          <w:caps w:val="0"/>
          <w:smallCaps w:val="0"/>
          <w:noProof w:val="0"/>
          <w:color w:val="000000" w:themeColor="text1" w:themeTint="FF" w:themeShade="FF"/>
          <w:sz w:val="24"/>
          <w:szCs w:val="24"/>
          <w:lang w:val="en-GB"/>
        </w:rPr>
        <w:t xml:space="preserve">Koegel, L., Singh, A. and Koegel, R., (2010) Improving Motivation for Academics in Children with Autism. </w:t>
      </w:r>
      <w:r w:rsidRPr="7CA53B8E" w:rsidR="7B8AB2BE">
        <w:rPr>
          <w:rFonts w:ascii="Arial" w:hAnsi="Arial" w:eastAsia="Arial" w:cs="Arial"/>
          <w:b w:val="0"/>
          <w:bCs w:val="0"/>
          <w:i w:val="1"/>
          <w:iCs w:val="1"/>
          <w:caps w:val="0"/>
          <w:smallCaps w:val="0"/>
          <w:noProof w:val="0"/>
          <w:color w:val="000000" w:themeColor="text1" w:themeTint="FF" w:themeShade="FF"/>
          <w:sz w:val="24"/>
          <w:szCs w:val="24"/>
          <w:lang w:val="en-GB"/>
        </w:rPr>
        <w:t>Journal of Autism and Developmental Disorders</w:t>
      </w:r>
      <w:r w:rsidRPr="7CA53B8E" w:rsidR="7B8AB2BE">
        <w:rPr>
          <w:rFonts w:ascii="Arial" w:hAnsi="Arial" w:eastAsia="Arial" w:cs="Arial"/>
          <w:b w:val="0"/>
          <w:bCs w:val="0"/>
          <w:i w:val="0"/>
          <w:iCs w:val="0"/>
          <w:caps w:val="0"/>
          <w:smallCaps w:val="0"/>
          <w:noProof w:val="0"/>
          <w:color w:val="000000" w:themeColor="text1" w:themeTint="FF" w:themeShade="FF"/>
          <w:sz w:val="24"/>
          <w:szCs w:val="24"/>
          <w:lang w:val="en-GB"/>
        </w:rPr>
        <w:t>, 40(9), pp.1057-1066.</w:t>
      </w:r>
    </w:p>
    <w:p w:rsidR="26E8AC45" w:rsidP="7CA53B8E" w:rsidRDefault="26E8AC45" w14:paraId="0C1FA62A" w14:textId="3D7BDCBD">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roofErr w:type="spellStart"/>
      <w:r w:rsidRPr="7CA53B8E" w:rsidR="26E8AC45">
        <w:rPr>
          <w:rFonts w:ascii="Arial" w:hAnsi="Arial" w:eastAsia="Arial" w:cs="Arial"/>
          <w:b w:val="0"/>
          <w:bCs w:val="0"/>
          <w:i w:val="0"/>
          <w:iCs w:val="0"/>
          <w:caps w:val="0"/>
          <w:smallCaps w:val="0"/>
          <w:noProof w:val="0"/>
          <w:color w:val="000000" w:themeColor="text1" w:themeTint="FF" w:themeShade="FF"/>
          <w:sz w:val="24"/>
          <w:szCs w:val="24"/>
          <w:lang w:val="en-GB"/>
        </w:rPr>
        <w:t>Loom</w:t>
      </w:r>
      <w:r w:rsidRPr="7CA53B8E" w:rsidR="26E8AC45">
        <w:rPr>
          <w:rFonts w:ascii="Arial" w:hAnsi="Arial" w:eastAsia="Arial" w:cs="Arial"/>
          <w:b w:val="0"/>
          <w:bCs w:val="0"/>
          <w:i w:val="0"/>
          <w:iCs w:val="0"/>
          <w:caps w:val="0"/>
          <w:smallCaps w:val="0"/>
          <w:noProof w:val="0"/>
          <w:color w:val="000000" w:themeColor="text1" w:themeTint="FF" w:themeShade="FF"/>
          <w:sz w:val="24"/>
          <w:szCs w:val="24"/>
          <w:lang w:val="en-GB"/>
        </w:rPr>
        <w:t>es</w:t>
      </w:r>
      <w:proofErr w:type="spellEnd"/>
      <w:r w:rsidRPr="7CA53B8E" w:rsidR="26E8AC45">
        <w:rPr>
          <w:rFonts w:ascii="Arial" w:hAnsi="Arial" w:eastAsia="Arial" w:cs="Arial"/>
          <w:b w:val="0"/>
          <w:bCs w:val="0"/>
          <w:i w:val="0"/>
          <w:iCs w:val="0"/>
          <w:caps w:val="0"/>
          <w:smallCaps w:val="0"/>
          <w:noProof w:val="0"/>
          <w:color w:val="000000" w:themeColor="text1" w:themeTint="FF" w:themeShade="FF"/>
          <w:sz w:val="24"/>
          <w:szCs w:val="24"/>
          <w:lang w:val="en-GB"/>
        </w:rPr>
        <w:t xml:space="preserve">, R., Hull, L. and Mandy, W., (2017) What Is the Male-to-Female Ratio in Autism Spectrum Disorder? A Systematic Review and Meta-Analysis. </w:t>
      </w:r>
      <w:r w:rsidRPr="7CA53B8E" w:rsidR="26E8AC45">
        <w:rPr>
          <w:rFonts w:ascii="Arial" w:hAnsi="Arial" w:eastAsia="Arial" w:cs="Arial"/>
          <w:b w:val="0"/>
          <w:bCs w:val="0"/>
          <w:i w:val="1"/>
          <w:iCs w:val="1"/>
          <w:caps w:val="0"/>
          <w:smallCaps w:val="0"/>
          <w:noProof w:val="0"/>
          <w:color w:val="000000" w:themeColor="text1" w:themeTint="FF" w:themeShade="FF"/>
          <w:sz w:val="24"/>
          <w:szCs w:val="24"/>
          <w:lang w:val="en-GB"/>
        </w:rPr>
        <w:t>Journal of the American Academy of Child &amp; Adolescent Psychiatry</w:t>
      </w:r>
      <w:r w:rsidRPr="7CA53B8E" w:rsidR="26E8AC45">
        <w:rPr>
          <w:rFonts w:ascii="Arial" w:hAnsi="Arial" w:eastAsia="Arial" w:cs="Arial"/>
          <w:b w:val="0"/>
          <w:bCs w:val="0"/>
          <w:i w:val="0"/>
          <w:iCs w:val="0"/>
          <w:caps w:val="0"/>
          <w:smallCaps w:val="0"/>
          <w:noProof w:val="0"/>
          <w:color w:val="000000" w:themeColor="text1" w:themeTint="FF" w:themeShade="FF"/>
          <w:sz w:val="24"/>
          <w:szCs w:val="24"/>
          <w:lang w:val="en-GB"/>
        </w:rPr>
        <w:t>, 56(6), pp.466-474.</w:t>
      </w:r>
    </w:p>
    <w:p w:rsidR="7CA53B8E" w:rsidP="7CA53B8E" w:rsidRDefault="7CA53B8E" w14:paraId="09720047" w14:textId="7AD40DE7">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E0DBC11" w:rsidP="7CA53B8E" w:rsidRDefault="0E0DBC11" w14:paraId="3C6991F3" w14:textId="6EF6C4A6">
      <w:pPr>
        <w:pStyle w:val="Normal"/>
        <w:spacing w:line="360" w:lineRule="auto"/>
        <w:rPr>
          <w:rFonts w:ascii="Arial" w:hAnsi="Arial" w:eastAsia="Arial" w:cs="Arial"/>
          <w:noProof w:val="0"/>
          <w:sz w:val="24"/>
          <w:szCs w:val="24"/>
          <w:lang w:val="en-GB"/>
        </w:rPr>
      </w:pPr>
      <w:r w:rsidRPr="7CA53B8E" w:rsidR="0E0DBC11">
        <w:rPr>
          <w:rFonts w:ascii="Arial" w:hAnsi="Arial" w:eastAsia="Arial" w:cs="Arial"/>
          <w:noProof w:val="0"/>
          <w:sz w:val="24"/>
          <w:szCs w:val="24"/>
          <w:lang w:val="en-GB"/>
        </w:rPr>
        <w:t>Lawton-Smith S (2013). ‘Peer support in mental health: where are we today?</w:t>
      </w:r>
      <w:r w:rsidRPr="7CA53B8E" w:rsidR="164D6DA4">
        <w:rPr>
          <w:rFonts w:ascii="Arial" w:hAnsi="Arial" w:eastAsia="Arial" w:cs="Arial"/>
          <w:noProof w:val="0"/>
          <w:sz w:val="24"/>
          <w:szCs w:val="24"/>
          <w:lang w:val="en-GB"/>
        </w:rPr>
        <w:t xml:space="preserve"> </w:t>
      </w:r>
      <w:r w:rsidRPr="7CA53B8E" w:rsidR="0E0DBC11">
        <w:rPr>
          <w:rFonts w:ascii="Arial" w:hAnsi="Arial" w:eastAsia="Arial" w:cs="Arial"/>
          <w:noProof w:val="0"/>
          <w:sz w:val="24"/>
          <w:szCs w:val="24"/>
          <w:lang w:val="en-GB"/>
        </w:rPr>
        <w:t>The Journal of Mental Health Training, Education and Practice, vol 8 no 3, pp152–158.</w:t>
      </w:r>
    </w:p>
    <w:p w:rsidR="7CA53B8E" w:rsidP="7CA53B8E" w:rsidRDefault="7CA53B8E" w14:paraId="7896D902" w14:textId="07C72792">
      <w:pPr>
        <w:pStyle w:val="Normal"/>
        <w:spacing w:line="360" w:lineRule="auto"/>
        <w:rPr>
          <w:rFonts w:ascii="Arial" w:hAnsi="Arial" w:eastAsia="Arial" w:cs="Arial"/>
          <w:noProof w:val="0"/>
          <w:sz w:val="24"/>
          <w:szCs w:val="24"/>
          <w:lang w:val="en-GB"/>
        </w:rPr>
      </w:pPr>
    </w:p>
    <w:p w:rsidR="00A472F8" w:rsidP="7CA53B8E" w:rsidRDefault="00A472F8" w14:paraId="60FADCBB" w14:textId="3D62D242">
      <w:pPr>
        <w:pStyle w:val="Normal"/>
        <w:spacing w:line="360" w:lineRule="auto"/>
        <w:rPr>
          <w:rFonts w:ascii="Arial" w:hAnsi="Arial" w:eastAsia="Arial" w:cs="Arial"/>
          <w:b w:val="0"/>
          <w:bCs w:val="0"/>
          <w:i w:val="0"/>
          <w:iCs w:val="0"/>
          <w:caps w:val="0"/>
          <w:smallCaps w:val="0"/>
          <w:noProof w:val="0"/>
          <w:color w:val="000000"/>
          <w:sz w:val="24"/>
          <w:szCs w:val="24"/>
          <w:shd w:val="clear" w:color="auto" w:fill="FFFFFF"/>
          <w:lang w:val="en-GB"/>
        </w:rPr>
      </w:pPr>
      <w:r w:rsidRPr="7CA53B8E" w:rsidR="1F63CA45">
        <w:rPr>
          <w:rFonts w:ascii="Arial" w:hAnsi="Arial" w:eastAsia="Arial" w:cs="Arial"/>
          <w:b w:val="0"/>
          <w:bCs w:val="0"/>
          <w:i w:val="0"/>
          <w:iCs w:val="0"/>
          <w:caps w:val="0"/>
          <w:smallCaps w:val="0"/>
          <w:noProof w:val="0"/>
          <w:color w:val="000000" w:themeColor="text1" w:themeTint="FF" w:themeShade="FF"/>
          <w:sz w:val="24"/>
          <w:szCs w:val="24"/>
          <w:lang w:val="en-GB"/>
        </w:rPr>
        <w:t xml:space="preserve">Morin, L. and Franck, N., (2017) Rehabilitation Interventions to Promote Recovery from Schizophrenia: A Systematic Review. </w:t>
      </w:r>
      <w:r w:rsidRPr="7CA53B8E" w:rsidR="1F63CA45">
        <w:rPr>
          <w:rFonts w:ascii="Arial" w:hAnsi="Arial" w:eastAsia="Arial" w:cs="Arial"/>
          <w:b w:val="0"/>
          <w:bCs w:val="0"/>
          <w:i w:val="1"/>
          <w:iCs w:val="1"/>
          <w:caps w:val="0"/>
          <w:smallCaps w:val="0"/>
          <w:noProof w:val="0"/>
          <w:color w:val="000000" w:themeColor="text1" w:themeTint="FF" w:themeShade="FF"/>
          <w:sz w:val="24"/>
          <w:szCs w:val="24"/>
          <w:lang w:val="en-GB"/>
        </w:rPr>
        <w:t>Frontiers in Psychiatry</w:t>
      </w:r>
      <w:r w:rsidRPr="7CA53B8E" w:rsidR="1F63CA45">
        <w:rPr>
          <w:rFonts w:ascii="Arial" w:hAnsi="Arial" w:eastAsia="Arial" w:cs="Arial"/>
          <w:b w:val="0"/>
          <w:bCs w:val="0"/>
          <w:i w:val="0"/>
          <w:iCs w:val="0"/>
          <w:caps w:val="0"/>
          <w:smallCaps w:val="0"/>
          <w:noProof w:val="0"/>
          <w:color w:val="000000" w:themeColor="text1" w:themeTint="FF" w:themeShade="FF"/>
          <w:sz w:val="24"/>
          <w:szCs w:val="24"/>
          <w:lang w:val="en-GB"/>
        </w:rPr>
        <w:t>, 8.</w:t>
      </w:r>
    </w:p>
    <w:p w:rsidR="00A472F8" w:rsidP="7CA53B8E" w:rsidRDefault="00A472F8" w14:paraId="1FFEAF39" w14:textId="5CE1CC89">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0A472F8" w:rsidP="7CA53B8E" w:rsidRDefault="00A472F8" w14:paraId="0CAD60FC" w14:textId="0A0B7712">
      <w:pPr>
        <w:pStyle w:val="Normal"/>
        <w:spacing w:line="360" w:lineRule="auto"/>
        <w:rPr>
          <w:rFonts w:ascii="Arial" w:hAnsi="Arial" w:eastAsia="Arial" w:cs="Arial"/>
          <w:b w:val="0"/>
          <w:bCs w:val="0"/>
          <w:i w:val="0"/>
          <w:iCs w:val="0"/>
          <w:caps w:val="0"/>
          <w:smallCaps w:val="0"/>
          <w:noProof w:val="0"/>
          <w:color w:val="000000"/>
          <w:sz w:val="24"/>
          <w:szCs w:val="24"/>
          <w:shd w:val="clear" w:color="auto" w:fill="FFFFFF"/>
          <w:lang w:val="en-GB"/>
        </w:rPr>
      </w:pPr>
      <w:r w:rsidRPr="7CA53B8E" w:rsidR="6C5EFAC3">
        <w:rPr>
          <w:rFonts w:ascii="Arial" w:hAnsi="Arial" w:eastAsia="Arial" w:cs="Arial"/>
          <w:b w:val="0"/>
          <w:bCs w:val="0"/>
          <w:i w:val="0"/>
          <w:iCs w:val="0"/>
          <w:caps w:val="0"/>
          <w:smallCaps w:val="0"/>
          <w:noProof w:val="0"/>
          <w:color w:val="000000" w:themeColor="text1" w:themeTint="FF" w:themeShade="FF"/>
          <w:sz w:val="24"/>
          <w:szCs w:val="24"/>
          <w:lang w:val="en-GB"/>
        </w:rPr>
        <w:t>M</w:t>
      </w:r>
      <w:r w:rsidRPr="7CA53B8E" w:rsidR="5F733DBF">
        <w:rPr>
          <w:rFonts w:ascii="Arial" w:hAnsi="Arial" w:eastAsia="Arial" w:cs="Arial"/>
          <w:b w:val="0"/>
          <w:bCs w:val="0"/>
          <w:i w:val="0"/>
          <w:iCs w:val="0"/>
          <w:caps w:val="0"/>
          <w:smallCaps w:val="0"/>
          <w:noProof w:val="0"/>
          <w:color w:val="000000" w:themeColor="text1" w:themeTint="FF" w:themeShade="FF"/>
          <w:sz w:val="24"/>
          <w:szCs w:val="24"/>
          <w:lang w:val="en-GB"/>
        </w:rPr>
        <w:t xml:space="preserve">elville, C., Cooper, S., Morrison, J., Smiley, E., Allan, L., Jackson, A., Finlayson, J. and </w:t>
      </w:r>
      <w:proofErr w:type="spellStart"/>
      <w:r w:rsidRPr="7CA53B8E" w:rsidR="5F733DBF">
        <w:rPr>
          <w:rFonts w:ascii="Arial" w:hAnsi="Arial" w:eastAsia="Arial" w:cs="Arial"/>
          <w:b w:val="0"/>
          <w:bCs w:val="0"/>
          <w:i w:val="0"/>
          <w:iCs w:val="0"/>
          <w:caps w:val="0"/>
          <w:smallCaps w:val="0"/>
          <w:noProof w:val="0"/>
          <w:color w:val="000000" w:themeColor="text1" w:themeTint="FF" w:themeShade="FF"/>
          <w:sz w:val="24"/>
          <w:szCs w:val="24"/>
          <w:lang w:val="en-GB"/>
        </w:rPr>
        <w:t>Mantry</w:t>
      </w:r>
      <w:proofErr w:type="spellEnd"/>
      <w:r w:rsidRPr="7CA53B8E" w:rsidR="5F733DBF">
        <w:rPr>
          <w:rFonts w:ascii="Arial" w:hAnsi="Arial" w:eastAsia="Arial" w:cs="Arial"/>
          <w:b w:val="0"/>
          <w:bCs w:val="0"/>
          <w:i w:val="0"/>
          <w:iCs w:val="0"/>
          <w:caps w:val="0"/>
          <w:smallCaps w:val="0"/>
          <w:noProof w:val="0"/>
          <w:color w:val="000000" w:themeColor="text1" w:themeTint="FF" w:themeShade="FF"/>
          <w:sz w:val="24"/>
          <w:szCs w:val="24"/>
          <w:lang w:val="en-GB"/>
        </w:rPr>
        <w:t xml:space="preserve">, D., 2008. The Prevalence and Incidence of Mental Ill-Health in Adults with Autism and Intellectual Disabilities. </w:t>
      </w:r>
      <w:r w:rsidRPr="7CA53B8E" w:rsidR="5F733DBF">
        <w:rPr>
          <w:rFonts w:ascii="Arial" w:hAnsi="Arial" w:eastAsia="Arial" w:cs="Arial"/>
          <w:b w:val="0"/>
          <w:bCs w:val="0"/>
          <w:i w:val="1"/>
          <w:iCs w:val="1"/>
          <w:caps w:val="0"/>
          <w:smallCaps w:val="0"/>
          <w:noProof w:val="0"/>
          <w:color w:val="000000" w:themeColor="text1" w:themeTint="FF" w:themeShade="FF"/>
          <w:sz w:val="24"/>
          <w:szCs w:val="24"/>
          <w:lang w:val="en-GB"/>
        </w:rPr>
        <w:t>Journal of Autism and Developmental Disorders</w:t>
      </w:r>
      <w:r w:rsidRPr="7CA53B8E" w:rsidR="5F733DBF">
        <w:rPr>
          <w:rFonts w:ascii="Arial" w:hAnsi="Arial" w:eastAsia="Arial" w:cs="Arial"/>
          <w:b w:val="0"/>
          <w:bCs w:val="0"/>
          <w:i w:val="0"/>
          <w:iCs w:val="0"/>
          <w:caps w:val="0"/>
          <w:smallCaps w:val="0"/>
          <w:noProof w:val="0"/>
          <w:color w:val="000000" w:themeColor="text1" w:themeTint="FF" w:themeShade="FF"/>
          <w:sz w:val="24"/>
          <w:szCs w:val="24"/>
          <w:lang w:val="en-GB"/>
        </w:rPr>
        <w:t>, 38(9), pp.1676-1688.</w:t>
      </w:r>
    </w:p>
    <w:p w:rsidR="7CA53B8E" w:rsidP="7CA53B8E" w:rsidRDefault="7CA53B8E" w14:paraId="111E00A8" w14:textId="77A600D9">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46CBDEE" w:rsidP="7CA53B8E" w:rsidRDefault="046CBDEE" w14:paraId="6038DF5D" w14:textId="63AE88FC">
      <w:pPr>
        <w:spacing w:line="360" w:lineRule="auto"/>
        <w:rPr>
          <w:rFonts w:ascii="Arial" w:hAnsi="Arial" w:cs="Arial"/>
          <w:color w:val="000000" w:themeColor="text1" w:themeTint="FF" w:themeShade="FF"/>
          <w:sz w:val="24"/>
          <w:szCs w:val="24"/>
        </w:rPr>
      </w:pPr>
      <w:r w:rsidRPr="7CA53B8E" w:rsidR="046CBDEE">
        <w:rPr>
          <w:rFonts w:ascii="Arial" w:hAnsi="Arial" w:cs="Arial"/>
          <w:color w:val="000000" w:themeColor="text1" w:themeTint="FF" w:themeShade="FF"/>
          <w:sz w:val="24"/>
          <w:szCs w:val="24"/>
        </w:rPr>
        <w:t>NICE.ORG.UK. (2021) 1 Guidance | Generalised anxiety disorder and panic disorder in adults: management | Guidance | NICE</w:t>
      </w:r>
      <w:r w:rsidRPr="7CA53B8E" w:rsidR="10F91B05">
        <w:rPr>
          <w:rFonts w:ascii="Arial" w:hAnsi="Arial" w:cs="Arial"/>
          <w:color w:val="000000" w:themeColor="text1" w:themeTint="FF" w:themeShade="FF"/>
          <w:sz w:val="24"/>
          <w:szCs w:val="24"/>
        </w:rPr>
        <w:t>.</w:t>
      </w:r>
      <w:r w:rsidRPr="7CA53B8E" w:rsidR="046CBDEE">
        <w:rPr>
          <w:rFonts w:ascii="Arial" w:hAnsi="Arial" w:cs="Arial"/>
          <w:color w:val="000000" w:themeColor="text1" w:themeTint="FF" w:themeShade="FF"/>
          <w:sz w:val="24"/>
          <w:szCs w:val="24"/>
        </w:rPr>
        <w:t xml:space="preserve"> Available at: </w:t>
      </w:r>
      <w:hyperlink w:anchor="principles-of-care-for-people-with-generalised-anxiety-disorder-gad" r:id="R39f965afda9848bf">
        <w:r w:rsidRPr="7CA53B8E" w:rsidR="046CBDEE">
          <w:rPr>
            <w:rStyle w:val="Hyperlink"/>
            <w:rFonts w:ascii="Arial" w:hAnsi="Arial" w:cs="Arial"/>
            <w:sz w:val="24"/>
            <w:szCs w:val="24"/>
          </w:rPr>
          <w:t>https://www.nice.org.uk/guidance/cg113/chapter/1-Guidance#principles-of-care-for-people-with-generalised-anxiety-disorder-gad</w:t>
        </w:r>
      </w:hyperlink>
    </w:p>
    <w:p w:rsidR="046CBDEE" w:rsidP="7CA53B8E" w:rsidRDefault="046CBDEE" w14:paraId="7AC126AD" w14:textId="35F83DCE">
      <w:pPr>
        <w:spacing w:line="360" w:lineRule="auto"/>
        <w:rPr>
          <w:rFonts w:ascii="Arial" w:hAnsi="Arial" w:cs="Arial"/>
          <w:color w:val="000000" w:themeColor="text1" w:themeTint="FF" w:themeShade="FF"/>
          <w:sz w:val="24"/>
          <w:szCs w:val="24"/>
        </w:rPr>
      </w:pPr>
      <w:r w:rsidRPr="7CA53B8E" w:rsidR="046CBDEE">
        <w:rPr>
          <w:rFonts w:ascii="Arial" w:hAnsi="Arial" w:cs="Arial"/>
          <w:color w:val="000000" w:themeColor="text1" w:themeTint="FF" w:themeShade="FF"/>
          <w:sz w:val="24"/>
          <w:szCs w:val="24"/>
        </w:rPr>
        <w:t>(Accessed: 29 July 2021)</w:t>
      </w:r>
    </w:p>
    <w:p w:rsidR="7CA53B8E" w:rsidP="7CA53B8E" w:rsidRDefault="7CA53B8E" w14:paraId="62AF2C9F" w14:textId="6A44692D">
      <w:pPr>
        <w:pStyle w:val="Normal"/>
        <w:spacing w:line="360" w:lineRule="auto"/>
        <w:rPr>
          <w:rFonts w:ascii="Arial" w:hAnsi="Arial" w:cs="Arial"/>
          <w:color w:val="000000" w:themeColor="text1" w:themeTint="FF" w:themeShade="FF"/>
          <w:sz w:val="24"/>
          <w:szCs w:val="24"/>
        </w:rPr>
      </w:pPr>
    </w:p>
    <w:p w:rsidR="31548855" w:rsidP="7CA53B8E" w:rsidRDefault="31548855" w14:paraId="36CF5898" w14:textId="5C493534">
      <w:pPr>
        <w:pStyle w:val="Normal"/>
        <w:spacing w:line="360" w:lineRule="auto"/>
        <w:rPr>
          <w:sz w:val="24"/>
          <w:szCs w:val="24"/>
        </w:rPr>
      </w:pPr>
      <w:r w:rsidRPr="7CA53B8E" w:rsidR="31548855">
        <w:rPr>
          <w:rFonts w:ascii="Arial" w:hAnsi="Arial" w:eastAsia="Arial" w:cs="Arial"/>
          <w:b w:val="0"/>
          <w:bCs w:val="0"/>
          <w:i w:val="0"/>
          <w:iCs w:val="0"/>
          <w:caps w:val="0"/>
          <w:smallCaps w:val="0"/>
          <w:noProof w:val="0"/>
          <w:color w:val="000000" w:themeColor="text1" w:themeTint="FF" w:themeShade="FF"/>
          <w:sz w:val="24"/>
          <w:szCs w:val="24"/>
          <w:lang w:val="en-GB"/>
        </w:rPr>
        <w:t xml:space="preserve">NHS. UK (2021) </w:t>
      </w:r>
      <w:r w:rsidRPr="7CA53B8E" w:rsidR="31548855">
        <w:rPr>
          <w:rFonts w:ascii="Arial" w:hAnsi="Arial" w:eastAsia="Arial" w:cs="Arial"/>
          <w:b w:val="0"/>
          <w:bCs w:val="0"/>
          <w:i w:val="1"/>
          <w:iCs w:val="1"/>
          <w:caps w:val="0"/>
          <w:smallCaps w:val="0"/>
          <w:noProof w:val="0"/>
          <w:color w:val="000000" w:themeColor="text1" w:themeTint="FF" w:themeShade="FF"/>
          <w:sz w:val="24"/>
          <w:szCs w:val="24"/>
          <w:lang w:val="en-GB"/>
        </w:rPr>
        <w:t>Fake and harmful autism 'treatments'</w:t>
      </w:r>
      <w:r w:rsidRPr="7CA53B8E" w:rsidR="31548855">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bfd54043adb64fe9">
        <w:r w:rsidRPr="7CA53B8E" w:rsidR="31548855">
          <w:rPr>
            <w:rStyle w:val="Hyperlink"/>
            <w:rFonts w:ascii="Arial" w:hAnsi="Arial" w:eastAsia="Arial" w:cs="Arial"/>
            <w:b w:val="0"/>
            <w:bCs w:val="0"/>
            <w:i w:val="0"/>
            <w:iCs w:val="0"/>
            <w:caps w:val="0"/>
            <w:smallCaps w:val="0"/>
            <w:noProof w:val="0"/>
            <w:sz w:val="24"/>
            <w:szCs w:val="24"/>
            <w:lang w:val="en-GB"/>
          </w:rPr>
          <w:t>https://www.NHS.UK/conditions/autism/autism-and-everyday-life/fake-and-harmful-treatments/</w:t>
        </w:r>
      </w:hyperlink>
    </w:p>
    <w:p w:rsidR="31548855" w:rsidP="7CA53B8E" w:rsidRDefault="31548855" w14:paraId="622E7A78" w14:textId="709D7006">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CA53B8E" w:rsidR="3154885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:10 December 2021)</w:t>
      </w:r>
    </w:p>
    <w:p w:rsidR="7CA53B8E" w:rsidP="7CA53B8E" w:rsidRDefault="7CA53B8E" w14:paraId="0E612B5E" w14:textId="68E49F02">
      <w:pPr>
        <w:pStyle w:val="Normal"/>
        <w:spacing w:line="360" w:lineRule="auto"/>
        <w:rPr>
          <w:rFonts w:ascii="Arial" w:hAnsi="Arial" w:cs="Arial"/>
          <w:color w:val="000000" w:themeColor="text1" w:themeTint="FF" w:themeShade="FF"/>
          <w:sz w:val="24"/>
          <w:szCs w:val="24"/>
        </w:rPr>
      </w:pPr>
    </w:p>
    <w:p w:rsidR="7CA53B8E" w:rsidP="7CA53B8E" w:rsidRDefault="7CA53B8E" w14:paraId="037E16CA" w14:textId="14B64939">
      <w:pPr>
        <w:pStyle w:val="Normal"/>
        <w:spacing w:line="360" w:lineRule="auto"/>
        <w:rPr>
          <w:rFonts w:ascii="Arial" w:hAnsi="Arial" w:cs="Arial"/>
          <w:color w:val="000000" w:themeColor="text1" w:themeTint="FF" w:themeShade="FF"/>
          <w:sz w:val="24"/>
          <w:szCs w:val="24"/>
        </w:rPr>
      </w:pPr>
    </w:p>
    <w:p w:rsidR="0D90BA4D" w:rsidP="7CA53B8E" w:rsidRDefault="0D90BA4D" w14:paraId="5D58C20F" w14:textId="51FD2E79">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CA53B8E" w:rsidR="0D90BA4D">
        <w:rPr>
          <w:rFonts w:ascii="Arial" w:hAnsi="Arial" w:eastAsia="Arial" w:cs="Arial"/>
          <w:b w:val="0"/>
          <w:bCs w:val="0"/>
          <w:i w:val="0"/>
          <w:iCs w:val="0"/>
          <w:caps w:val="0"/>
          <w:smallCaps w:val="0"/>
          <w:noProof w:val="0"/>
          <w:color w:val="000000" w:themeColor="text1" w:themeTint="FF" w:themeShade="FF"/>
          <w:sz w:val="24"/>
          <w:szCs w:val="24"/>
          <w:lang w:val="en-GB"/>
        </w:rPr>
        <w:t xml:space="preserve">Saha, S., Chant, D., Welham, J. and McGrath, J., (2005) A Systematic Review of the Prevalence of Schizophrenia. </w:t>
      </w:r>
      <w:proofErr w:type="spellStart"/>
      <w:r w:rsidRPr="7CA53B8E" w:rsidR="0D90BA4D">
        <w:rPr>
          <w:rFonts w:ascii="Arial" w:hAnsi="Arial" w:eastAsia="Arial" w:cs="Arial"/>
          <w:b w:val="0"/>
          <w:bCs w:val="0"/>
          <w:i w:val="1"/>
          <w:iCs w:val="1"/>
          <w:caps w:val="0"/>
          <w:smallCaps w:val="0"/>
          <w:noProof w:val="0"/>
          <w:color w:val="000000" w:themeColor="text1" w:themeTint="FF" w:themeShade="FF"/>
          <w:sz w:val="24"/>
          <w:szCs w:val="24"/>
          <w:lang w:val="en-GB"/>
        </w:rPr>
        <w:t>PLoS</w:t>
      </w:r>
      <w:proofErr w:type="spellEnd"/>
      <w:r w:rsidRPr="7CA53B8E" w:rsidR="0D90BA4D">
        <w:rPr>
          <w:rFonts w:ascii="Arial" w:hAnsi="Arial" w:eastAsia="Arial" w:cs="Arial"/>
          <w:b w:val="0"/>
          <w:bCs w:val="0"/>
          <w:i w:val="1"/>
          <w:iCs w:val="1"/>
          <w:caps w:val="0"/>
          <w:smallCaps w:val="0"/>
          <w:noProof w:val="0"/>
          <w:color w:val="000000" w:themeColor="text1" w:themeTint="FF" w:themeShade="FF"/>
          <w:sz w:val="24"/>
          <w:szCs w:val="24"/>
          <w:lang w:val="en-GB"/>
        </w:rPr>
        <w:t xml:space="preserve"> Medicine</w:t>
      </w:r>
      <w:r w:rsidRPr="7CA53B8E" w:rsidR="0D90BA4D">
        <w:rPr>
          <w:rFonts w:ascii="Arial" w:hAnsi="Arial" w:eastAsia="Arial" w:cs="Arial"/>
          <w:b w:val="0"/>
          <w:bCs w:val="0"/>
          <w:i w:val="0"/>
          <w:iCs w:val="0"/>
          <w:caps w:val="0"/>
          <w:smallCaps w:val="0"/>
          <w:noProof w:val="0"/>
          <w:color w:val="000000" w:themeColor="text1" w:themeTint="FF" w:themeShade="FF"/>
          <w:sz w:val="24"/>
          <w:szCs w:val="24"/>
          <w:lang w:val="en-GB"/>
        </w:rPr>
        <w:t>, 2(5), p.e141.</w:t>
      </w:r>
    </w:p>
    <w:p w:rsidR="7CA53B8E" w:rsidP="7CA53B8E" w:rsidRDefault="7CA53B8E" w14:noSpellErr="1" w14:paraId="4BB69C79">
      <w:pPr>
        <w:spacing w:line="360" w:lineRule="auto"/>
        <w:rPr>
          <w:rFonts w:ascii="Arial" w:hAnsi="Arial" w:eastAsia="Arial" w:cs="Arial"/>
          <w:color w:val="000000" w:themeColor="text1" w:themeTint="FF" w:themeShade="FF"/>
          <w:sz w:val="24"/>
          <w:szCs w:val="24"/>
        </w:rPr>
      </w:pPr>
    </w:p>
    <w:p w:rsidR="0D90BA4D" w:rsidP="7CA53B8E" w:rsidRDefault="0D90BA4D" w14:paraId="5C72CC78" w14:textId="4BBF0901">
      <w:pPr>
        <w:pStyle w:val="Normal"/>
        <w:spacing w:line="360" w:lineRule="auto"/>
        <w:rPr>
          <w:rFonts w:ascii="Open Sans" w:hAnsi="Open Sans" w:eastAsia="Open Sans" w:cs="Open Sans"/>
          <w:b w:val="0"/>
          <w:bCs w:val="0"/>
          <w:i w:val="0"/>
          <w:iCs w:val="0"/>
          <w:caps w:val="0"/>
          <w:smallCaps w:val="0"/>
          <w:noProof w:val="0"/>
          <w:color w:val="000000" w:themeColor="text1" w:themeTint="FF" w:themeShade="FF"/>
          <w:sz w:val="24"/>
          <w:szCs w:val="24"/>
          <w:lang w:val="en-GB"/>
        </w:rPr>
      </w:pPr>
      <w:r w:rsidRPr="7CA53B8E" w:rsidR="0D90BA4D">
        <w:rPr>
          <w:rFonts w:ascii="Open Sans" w:hAnsi="Open Sans" w:eastAsia="Open Sans" w:cs="Open Sans"/>
          <w:b w:val="0"/>
          <w:bCs w:val="0"/>
          <w:i w:val="0"/>
          <w:iCs w:val="0"/>
          <w:caps w:val="0"/>
          <w:smallCaps w:val="0"/>
          <w:noProof w:val="0"/>
          <w:color w:val="000000" w:themeColor="text1" w:themeTint="FF" w:themeShade="FF"/>
          <w:sz w:val="24"/>
          <w:szCs w:val="24"/>
          <w:lang w:val="en-GB"/>
        </w:rPr>
        <w:t>Sullivan, P., Kendler, K. and Neale, M., (</w:t>
      </w:r>
      <w:r w:rsidRPr="7CA53B8E" w:rsidR="0D5A4653">
        <w:rPr>
          <w:rFonts w:ascii="Open Sans" w:hAnsi="Open Sans" w:eastAsia="Open Sans" w:cs="Open Sans"/>
          <w:b w:val="0"/>
          <w:bCs w:val="0"/>
          <w:i w:val="0"/>
          <w:iCs w:val="0"/>
          <w:caps w:val="0"/>
          <w:smallCaps w:val="0"/>
          <w:noProof w:val="0"/>
          <w:color w:val="000000" w:themeColor="text1" w:themeTint="FF" w:themeShade="FF"/>
          <w:sz w:val="24"/>
          <w:szCs w:val="24"/>
          <w:lang w:val="en-GB"/>
        </w:rPr>
        <w:t>2003) Schizophrenia</w:t>
      </w:r>
      <w:r w:rsidRPr="7CA53B8E" w:rsidR="0D90BA4D">
        <w:rPr>
          <w:rFonts w:ascii="Open Sans" w:hAnsi="Open Sans" w:eastAsia="Open Sans" w:cs="Open Sans"/>
          <w:b w:val="0"/>
          <w:bCs w:val="0"/>
          <w:i w:val="0"/>
          <w:iCs w:val="0"/>
          <w:caps w:val="0"/>
          <w:smallCaps w:val="0"/>
          <w:noProof w:val="0"/>
          <w:color w:val="000000" w:themeColor="text1" w:themeTint="FF" w:themeShade="FF"/>
          <w:sz w:val="24"/>
          <w:szCs w:val="24"/>
          <w:lang w:val="en-GB"/>
        </w:rPr>
        <w:t xml:space="preserve"> as a Complex Trait. </w:t>
      </w:r>
      <w:r w:rsidRPr="7CA53B8E" w:rsidR="0D90BA4D">
        <w:rPr>
          <w:rFonts w:ascii="Open Sans" w:hAnsi="Open Sans" w:eastAsia="Open Sans" w:cs="Open Sans"/>
          <w:b w:val="0"/>
          <w:bCs w:val="0"/>
          <w:i w:val="1"/>
          <w:iCs w:val="1"/>
          <w:caps w:val="0"/>
          <w:smallCaps w:val="0"/>
          <w:noProof w:val="0"/>
          <w:color w:val="000000" w:themeColor="text1" w:themeTint="FF" w:themeShade="FF"/>
          <w:sz w:val="24"/>
          <w:szCs w:val="24"/>
          <w:lang w:val="en-GB"/>
        </w:rPr>
        <w:t>Archives of General Psychiatry</w:t>
      </w:r>
      <w:r w:rsidRPr="7CA53B8E" w:rsidR="0D90BA4D">
        <w:rPr>
          <w:rFonts w:ascii="Open Sans" w:hAnsi="Open Sans" w:eastAsia="Open Sans" w:cs="Open Sans"/>
          <w:b w:val="0"/>
          <w:bCs w:val="0"/>
          <w:i w:val="0"/>
          <w:iCs w:val="0"/>
          <w:caps w:val="0"/>
          <w:smallCaps w:val="0"/>
          <w:noProof w:val="0"/>
          <w:color w:val="000000" w:themeColor="text1" w:themeTint="FF" w:themeShade="FF"/>
          <w:sz w:val="24"/>
          <w:szCs w:val="24"/>
          <w:lang w:val="en-GB"/>
        </w:rPr>
        <w:t>, 60(12), p.1187.</w:t>
      </w:r>
    </w:p>
    <w:p w:rsidR="7CA53B8E" w:rsidP="7CA53B8E" w:rsidRDefault="7CA53B8E" w14:paraId="549BA6A7" w14:textId="7B933967">
      <w:pPr>
        <w:pStyle w:val="Normal"/>
        <w:spacing w:line="360" w:lineRule="auto"/>
        <w:rPr>
          <w:rFonts w:ascii="Open Sans" w:hAnsi="Open Sans" w:eastAsia="Open Sans" w:cs="Open Sans"/>
          <w:b w:val="0"/>
          <w:bCs w:val="0"/>
          <w:i w:val="0"/>
          <w:iCs w:val="0"/>
          <w:caps w:val="0"/>
          <w:smallCaps w:val="0"/>
          <w:noProof w:val="0"/>
          <w:color w:val="000000" w:themeColor="text1" w:themeTint="FF" w:themeShade="FF"/>
          <w:sz w:val="24"/>
          <w:szCs w:val="24"/>
          <w:lang w:val="en-GB"/>
        </w:rPr>
      </w:pPr>
    </w:p>
    <w:p w:rsidR="0D90BA4D" w:rsidP="7CA53B8E" w:rsidRDefault="0D90BA4D" w14:paraId="19CB32DF" w14:textId="68CD5D91">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CA53B8E" w:rsidR="0D90BA4D">
        <w:rPr>
          <w:rFonts w:ascii="Arial" w:hAnsi="Arial" w:eastAsia="Arial" w:cs="Arial"/>
          <w:b w:val="0"/>
          <w:bCs w:val="0"/>
          <w:i w:val="0"/>
          <w:iCs w:val="0"/>
          <w:caps w:val="0"/>
          <w:smallCaps w:val="0"/>
          <w:noProof w:val="0"/>
          <w:color w:val="000000" w:themeColor="text1" w:themeTint="FF" w:themeShade="FF"/>
          <w:sz w:val="24"/>
          <w:szCs w:val="24"/>
          <w:lang w:val="en-GB"/>
        </w:rPr>
        <w:t xml:space="preserve">Saykin, A., (1991) Neuropsychological Function in Schizophrenia. </w:t>
      </w:r>
      <w:r w:rsidRPr="7CA53B8E" w:rsidR="0D90BA4D">
        <w:rPr>
          <w:rFonts w:ascii="Arial" w:hAnsi="Arial" w:eastAsia="Arial" w:cs="Arial"/>
          <w:b w:val="0"/>
          <w:bCs w:val="0"/>
          <w:i w:val="1"/>
          <w:iCs w:val="1"/>
          <w:caps w:val="0"/>
          <w:smallCaps w:val="0"/>
          <w:noProof w:val="0"/>
          <w:color w:val="000000" w:themeColor="text1" w:themeTint="FF" w:themeShade="FF"/>
          <w:sz w:val="24"/>
          <w:szCs w:val="24"/>
          <w:lang w:val="en-GB"/>
        </w:rPr>
        <w:t>Archives of General Psychiatry</w:t>
      </w:r>
      <w:r w:rsidRPr="7CA53B8E" w:rsidR="0D90BA4D">
        <w:rPr>
          <w:rFonts w:ascii="Arial" w:hAnsi="Arial" w:eastAsia="Arial" w:cs="Arial"/>
          <w:b w:val="0"/>
          <w:bCs w:val="0"/>
          <w:i w:val="0"/>
          <w:iCs w:val="0"/>
          <w:caps w:val="0"/>
          <w:smallCaps w:val="0"/>
          <w:noProof w:val="0"/>
          <w:color w:val="000000" w:themeColor="text1" w:themeTint="FF" w:themeShade="FF"/>
          <w:sz w:val="24"/>
          <w:szCs w:val="24"/>
          <w:lang w:val="en-GB"/>
        </w:rPr>
        <w:t>, 48(7), p.618.</w:t>
      </w:r>
    </w:p>
    <w:p w:rsidR="7CA53B8E" w:rsidP="7CA53B8E" w:rsidRDefault="7CA53B8E" w14:paraId="54E2CD0D" w14:textId="65B5C457">
      <w:pPr>
        <w:pStyle w:val="Normal"/>
        <w:spacing w:line="360" w:lineRule="auto"/>
        <w:rPr>
          <w:rFonts w:ascii="Arial" w:hAnsi="Arial" w:eastAsia="Arial" w:cs="Arial"/>
          <w:color w:val="000000" w:themeColor="text1" w:themeTint="FF" w:themeShade="FF"/>
          <w:sz w:val="24"/>
          <w:szCs w:val="24"/>
        </w:rPr>
      </w:pPr>
    </w:p>
    <w:p w:rsidR="00C70F14" w:rsidP="7CA53B8E" w:rsidRDefault="00C70F14" w14:paraId="27A0EB6D" w14:textId="1E2977ED">
      <w:pPr>
        <w:pStyle w:val="Normal"/>
        <w:spacing w:line="360" w:lineRule="auto"/>
        <w:rPr>
          <w:rFonts w:ascii="Arial" w:hAnsi="Arial" w:eastAsia="Arial" w:cs="Arial"/>
          <w:b w:val="0"/>
          <w:bCs w:val="0"/>
          <w:i w:val="0"/>
          <w:iCs w:val="0"/>
          <w:caps w:val="0"/>
          <w:smallCaps w:val="0"/>
          <w:noProof w:val="0"/>
          <w:color w:val="000000"/>
          <w:sz w:val="24"/>
          <w:szCs w:val="24"/>
          <w:shd w:val="clear" w:color="auto" w:fill="FFFFFF"/>
          <w:lang w:val="en-GB"/>
        </w:rPr>
      </w:pPr>
      <w:r w:rsidRPr="7CA53B8E" w:rsidR="519F18E3">
        <w:rPr>
          <w:rFonts w:ascii="Arial" w:hAnsi="Arial" w:eastAsia="Arial" w:cs="Arial"/>
          <w:b w:val="0"/>
          <w:bCs w:val="0"/>
          <w:i w:val="0"/>
          <w:iCs w:val="0"/>
          <w:caps w:val="0"/>
          <w:smallCaps w:val="0"/>
          <w:noProof w:val="0"/>
          <w:color w:val="000000" w:themeColor="text1" w:themeTint="FF" w:themeShade="FF"/>
          <w:sz w:val="24"/>
          <w:szCs w:val="24"/>
          <w:lang w:val="en-GB"/>
        </w:rPr>
        <w:t xml:space="preserve">Vita, A. and </w:t>
      </w:r>
      <w:r w:rsidRPr="7CA53B8E" w:rsidR="519F18E3">
        <w:rPr>
          <w:rFonts w:ascii="Arial" w:hAnsi="Arial" w:eastAsia="Arial" w:cs="Arial"/>
          <w:b w:val="0"/>
          <w:bCs w:val="0"/>
          <w:i w:val="0"/>
          <w:iCs w:val="0"/>
          <w:caps w:val="0"/>
          <w:smallCaps w:val="0"/>
          <w:noProof w:val="0"/>
          <w:color w:val="000000" w:themeColor="text1" w:themeTint="FF" w:themeShade="FF"/>
          <w:sz w:val="24"/>
          <w:szCs w:val="24"/>
          <w:lang w:val="en-GB"/>
        </w:rPr>
        <w:t>Barlati</w:t>
      </w:r>
      <w:r w:rsidRPr="7CA53B8E" w:rsidR="519F18E3">
        <w:rPr>
          <w:rFonts w:ascii="Arial" w:hAnsi="Arial" w:eastAsia="Arial" w:cs="Arial"/>
          <w:b w:val="0"/>
          <w:bCs w:val="0"/>
          <w:i w:val="0"/>
          <w:iCs w:val="0"/>
          <w:caps w:val="0"/>
          <w:smallCaps w:val="0"/>
          <w:noProof w:val="0"/>
          <w:color w:val="000000" w:themeColor="text1" w:themeTint="FF" w:themeShade="FF"/>
          <w:sz w:val="24"/>
          <w:szCs w:val="24"/>
          <w:lang w:val="en-GB"/>
        </w:rPr>
        <w:t xml:space="preserve">, S., 2018. Recovery from schizophrenia. </w:t>
      </w:r>
      <w:r w:rsidRPr="7CA53B8E" w:rsidR="519F18E3">
        <w:rPr>
          <w:rFonts w:ascii="Arial" w:hAnsi="Arial" w:eastAsia="Arial" w:cs="Arial"/>
          <w:b w:val="0"/>
          <w:bCs w:val="0"/>
          <w:i w:val="1"/>
          <w:iCs w:val="1"/>
          <w:caps w:val="0"/>
          <w:smallCaps w:val="0"/>
          <w:noProof w:val="0"/>
          <w:color w:val="000000" w:themeColor="text1" w:themeTint="FF" w:themeShade="FF"/>
          <w:sz w:val="24"/>
          <w:szCs w:val="24"/>
          <w:lang w:val="en-GB"/>
        </w:rPr>
        <w:t>Current Opinion in Psychiatry</w:t>
      </w:r>
      <w:r w:rsidRPr="7CA53B8E" w:rsidR="519F18E3">
        <w:rPr>
          <w:rFonts w:ascii="Arial" w:hAnsi="Arial" w:eastAsia="Arial" w:cs="Arial"/>
          <w:b w:val="0"/>
          <w:bCs w:val="0"/>
          <w:i w:val="0"/>
          <w:iCs w:val="0"/>
          <w:caps w:val="0"/>
          <w:smallCaps w:val="0"/>
          <w:noProof w:val="0"/>
          <w:color w:val="000000" w:themeColor="text1" w:themeTint="FF" w:themeShade="FF"/>
          <w:sz w:val="24"/>
          <w:szCs w:val="24"/>
          <w:lang w:val="en-GB"/>
        </w:rPr>
        <w:t>, 31(3), pp.246-255.</w:t>
      </w:r>
    </w:p>
    <w:p w:rsidR="7CA53B8E" w:rsidP="7CA53B8E" w:rsidRDefault="7CA53B8E" w14:paraId="4329200B" w14:textId="1EE2B38C">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0572666" w:rsidP="7CA53B8E" w:rsidRDefault="00572666" w14:paraId="0659A2DF" w14:textId="79B2969E">
      <w:pPr>
        <w:pStyle w:val="Normal"/>
        <w:spacing w:line="360" w:lineRule="auto"/>
        <w:rPr>
          <w:rFonts w:ascii="Arial" w:hAnsi="Arial" w:eastAsia="Arial" w:cs="Arial"/>
          <w:b w:val="0"/>
          <w:bCs w:val="0"/>
          <w:i w:val="0"/>
          <w:iCs w:val="0"/>
          <w:caps w:val="0"/>
          <w:smallCaps w:val="0"/>
          <w:noProof w:val="0"/>
          <w:color w:val="000000"/>
          <w:sz w:val="24"/>
          <w:szCs w:val="24"/>
          <w:shd w:val="clear" w:color="auto" w:fill="FFFFFF"/>
          <w:lang w:val="en-GB"/>
        </w:rPr>
      </w:pPr>
      <w:r w:rsidRPr="7CA53B8E" w:rsidR="36311F63">
        <w:rPr>
          <w:rFonts w:ascii="Arial" w:hAnsi="Arial" w:eastAsia="Arial" w:cs="Arial"/>
          <w:b w:val="0"/>
          <w:bCs w:val="0"/>
          <w:i w:val="0"/>
          <w:iCs w:val="0"/>
          <w:caps w:val="0"/>
          <w:smallCaps w:val="0"/>
          <w:noProof w:val="0"/>
          <w:color w:val="000000" w:themeColor="text1" w:themeTint="FF" w:themeShade="FF"/>
          <w:sz w:val="24"/>
          <w:szCs w:val="24"/>
          <w:lang w:val="en-GB"/>
        </w:rPr>
        <w:t xml:space="preserve">van </w:t>
      </w:r>
      <w:r w:rsidRPr="7CA53B8E" w:rsidR="36311F63">
        <w:rPr>
          <w:rFonts w:ascii="Arial" w:hAnsi="Arial" w:eastAsia="Arial" w:cs="Arial"/>
          <w:b w:val="0"/>
          <w:bCs w:val="0"/>
          <w:i w:val="0"/>
          <w:iCs w:val="0"/>
          <w:caps w:val="0"/>
          <w:smallCaps w:val="0"/>
          <w:noProof w:val="0"/>
          <w:color w:val="000000" w:themeColor="text1" w:themeTint="FF" w:themeShade="FF"/>
          <w:sz w:val="24"/>
          <w:szCs w:val="24"/>
          <w:lang w:val="en-GB"/>
        </w:rPr>
        <w:t>Os</w:t>
      </w:r>
      <w:r w:rsidRPr="7CA53B8E" w:rsidR="36311F63">
        <w:rPr>
          <w:rFonts w:ascii="Arial" w:hAnsi="Arial" w:eastAsia="Arial" w:cs="Arial"/>
          <w:b w:val="0"/>
          <w:bCs w:val="0"/>
          <w:i w:val="0"/>
          <w:iCs w:val="0"/>
          <w:caps w:val="0"/>
          <w:smallCaps w:val="0"/>
          <w:noProof w:val="0"/>
          <w:color w:val="000000" w:themeColor="text1" w:themeTint="FF" w:themeShade="FF"/>
          <w:sz w:val="24"/>
          <w:szCs w:val="24"/>
          <w:lang w:val="en-GB"/>
        </w:rPr>
        <w:t xml:space="preserve">, J., Kenis, G. and Rutten, </w:t>
      </w:r>
      <w:r w:rsidRPr="7CA53B8E" w:rsidR="465C5958">
        <w:rPr>
          <w:rFonts w:ascii="Arial" w:hAnsi="Arial" w:eastAsia="Arial" w:cs="Arial"/>
          <w:b w:val="0"/>
          <w:bCs w:val="0"/>
          <w:i w:val="0"/>
          <w:iCs w:val="0"/>
          <w:caps w:val="0"/>
          <w:smallCaps w:val="0"/>
          <w:noProof w:val="0"/>
          <w:color w:val="000000" w:themeColor="text1" w:themeTint="FF" w:themeShade="FF"/>
          <w:sz w:val="24"/>
          <w:szCs w:val="24"/>
          <w:lang w:val="en-GB"/>
        </w:rPr>
        <w:t xml:space="preserve">B., </w:t>
      </w:r>
      <w:r w:rsidRPr="7CA53B8E" w:rsidR="3DA7437E">
        <w:rPr>
          <w:rFonts w:ascii="Arial" w:hAnsi="Arial" w:eastAsia="Arial" w:cs="Arial"/>
          <w:b w:val="0"/>
          <w:bCs w:val="0"/>
          <w:i w:val="0"/>
          <w:iCs w:val="0"/>
          <w:caps w:val="0"/>
          <w:smallCaps w:val="0"/>
          <w:noProof w:val="0"/>
          <w:color w:val="000000" w:themeColor="text1" w:themeTint="FF" w:themeShade="FF"/>
          <w:sz w:val="24"/>
          <w:szCs w:val="24"/>
          <w:lang w:val="en-GB"/>
        </w:rPr>
        <w:t>(2010</w:t>
      </w:r>
      <w:r w:rsidRPr="7CA53B8E" w:rsidR="36311F63">
        <w:rPr>
          <w:rFonts w:ascii="Arial" w:hAnsi="Arial" w:eastAsia="Arial" w:cs="Arial"/>
          <w:b w:val="0"/>
          <w:bCs w:val="0"/>
          <w:i w:val="0"/>
          <w:iCs w:val="0"/>
          <w:caps w:val="0"/>
          <w:smallCaps w:val="0"/>
          <w:noProof w:val="0"/>
          <w:color w:val="000000" w:themeColor="text1" w:themeTint="FF" w:themeShade="FF"/>
          <w:sz w:val="24"/>
          <w:szCs w:val="24"/>
          <w:lang w:val="en-GB"/>
        </w:rPr>
        <w:t xml:space="preserve">) The environment and schizophrenia. </w:t>
      </w:r>
      <w:r w:rsidRPr="7CA53B8E" w:rsidR="36311F63">
        <w:rPr>
          <w:rFonts w:ascii="Arial" w:hAnsi="Arial" w:eastAsia="Arial" w:cs="Arial"/>
          <w:b w:val="0"/>
          <w:bCs w:val="0"/>
          <w:i w:val="1"/>
          <w:iCs w:val="1"/>
          <w:caps w:val="0"/>
          <w:smallCaps w:val="0"/>
          <w:noProof w:val="0"/>
          <w:color w:val="000000" w:themeColor="text1" w:themeTint="FF" w:themeShade="FF"/>
          <w:sz w:val="24"/>
          <w:szCs w:val="24"/>
          <w:lang w:val="en-GB"/>
        </w:rPr>
        <w:t>Nature</w:t>
      </w:r>
      <w:r w:rsidRPr="7CA53B8E" w:rsidR="36311F63">
        <w:rPr>
          <w:rFonts w:ascii="Arial" w:hAnsi="Arial" w:eastAsia="Arial" w:cs="Arial"/>
          <w:b w:val="0"/>
          <w:bCs w:val="0"/>
          <w:i w:val="0"/>
          <w:iCs w:val="0"/>
          <w:caps w:val="0"/>
          <w:smallCaps w:val="0"/>
          <w:noProof w:val="0"/>
          <w:color w:val="000000" w:themeColor="text1" w:themeTint="FF" w:themeShade="FF"/>
          <w:sz w:val="24"/>
          <w:szCs w:val="24"/>
          <w:lang w:val="en-GB"/>
        </w:rPr>
        <w:t>, 468(7321), pp.203-212.</w:t>
      </w:r>
    </w:p>
    <w:p w:rsidR="00A472F8" w:rsidP="1D507278" w:rsidRDefault="00A472F8" w14:paraId="1130E6F9" w14:textId="77777777" w14:noSpellErr="1">
      <w:pPr>
        <w:spacing w:line="360" w:lineRule="auto"/>
        <w:rPr>
          <w:rFonts w:ascii="Arial" w:hAnsi="Arial" w:eastAsia="Arial" w:cs="Arial"/>
          <w:color w:val="000000"/>
          <w:sz w:val="24"/>
          <w:szCs w:val="24"/>
          <w:shd w:val="clear" w:color="auto" w:fill="FFFFFF"/>
        </w:rPr>
      </w:pPr>
    </w:p>
    <w:p w:rsidR="00572666" w:rsidP="7CA53B8E" w:rsidRDefault="00572666" w14:paraId="7069D8E5" w14:textId="51FBFA93">
      <w:pPr>
        <w:pStyle w:val="Normal"/>
        <w:spacing w:line="360" w:lineRule="auto"/>
        <w:rPr>
          <w:rFonts w:ascii="Arial" w:hAnsi="Arial" w:cs="Arial"/>
          <w:color w:val="000000"/>
          <w:shd w:val="clear" w:color="auto" w:fill="FFFFFF"/>
        </w:rPr>
      </w:pPr>
    </w:p>
    <w:p w:rsidR="00572666" w:rsidP="1D507278" w:rsidRDefault="00572666" w14:paraId="2A4F0955" w14:textId="77777777" w14:noSpellErr="1">
      <w:pPr>
        <w:spacing w:line="360" w:lineRule="auto"/>
        <w:rPr>
          <w:rFonts w:ascii="Arial" w:hAnsi="Arial" w:eastAsia="Arial" w:cs="Arial"/>
          <w:color w:val="000000"/>
          <w:sz w:val="24"/>
          <w:szCs w:val="24"/>
          <w:shd w:val="clear" w:color="auto" w:fill="FFFFFF"/>
        </w:rPr>
      </w:pPr>
    </w:p>
    <w:p w:rsidR="1D507278" w:rsidP="1D507278" w:rsidRDefault="1D507278" w14:paraId="789CB60D" w14:textId="38300092">
      <w:pPr>
        <w:spacing w:line="360" w:lineRule="auto"/>
        <w:rPr>
          <w:rFonts w:ascii="Arial" w:hAnsi="Arial" w:cs="Arial"/>
          <w:color w:val="000000" w:themeColor="text1" w:themeTint="FF" w:themeShade="FF"/>
        </w:rPr>
      </w:pPr>
    </w:p>
    <w:p w:rsidR="005353FC" w:rsidP="00EB254E" w:rsidRDefault="005353FC" w14:paraId="7F4F1ACE" w14:textId="25F8812F">
      <w:pPr>
        <w:tabs>
          <w:tab w:val="left" w:pos="8064"/>
        </w:tabs>
        <w:rPr>
          <w:rFonts w:ascii="Arial" w:hAnsi="Arial" w:cs="Arial"/>
          <w:color w:val="000000"/>
          <w:shd w:val="clear" w:color="auto" w:fill="FFFFFF"/>
        </w:rPr>
      </w:pPr>
    </w:p>
    <w:p w:rsidR="00572666" w:rsidP="00EB254E" w:rsidRDefault="00572666" w14:paraId="0079B574" w14:textId="77777777">
      <w:pPr>
        <w:tabs>
          <w:tab w:val="left" w:pos="8064"/>
        </w:tabs>
        <w:rPr>
          <w:rFonts w:ascii="Arial" w:hAnsi="Arial" w:cs="Arial"/>
          <w:color w:val="000000"/>
          <w:shd w:val="clear" w:color="auto" w:fill="FFFFFF"/>
        </w:rPr>
      </w:pPr>
    </w:p>
    <w:p w:rsidR="00572666" w:rsidP="00EB254E" w:rsidRDefault="00572666" w14:paraId="3015ABF2" w14:textId="77777777">
      <w:pPr>
        <w:tabs>
          <w:tab w:val="left" w:pos="8064"/>
        </w:tabs>
        <w:rPr>
          <w:rFonts w:ascii="Arial" w:hAnsi="Arial" w:cs="Arial"/>
          <w:color w:val="000000"/>
          <w:shd w:val="clear" w:color="auto" w:fill="FFFFFF"/>
        </w:rPr>
      </w:pPr>
    </w:p>
    <w:p w:rsidR="00572666" w:rsidP="00EB254E" w:rsidRDefault="00572666" w14:paraId="1980A195" w14:textId="77777777">
      <w:pPr>
        <w:tabs>
          <w:tab w:val="left" w:pos="8064"/>
        </w:tabs>
        <w:rPr>
          <w:rFonts w:ascii="Arial" w:hAnsi="Arial" w:cs="Arial"/>
          <w:color w:val="000000"/>
          <w:shd w:val="clear" w:color="auto" w:fill="FFFFFF"/>
        </w:rPr>
      </w:pPr>
    </w:p>
    <w:p w:rsidR="00572666" w:rsidP="00EB254E" w:rsidRDefault="00572666" w14:paraId="4A188E0F" w14:textId="77777777">
      <w:pPr>
        <w:tabs>
          <w:tab w:val="left" w:pos="8064"/>
        </w:tabs>
        <w:rPr>
          <w:rFonts w:ascii="Arial" w:hAnsi="Arial" w:cs="Arial"/>
          <w:color w:val="000000"/>
          <w:shd w:val="clear" w:color="auto" w:fill="FFFFFF"/>
        </w:rPr>
      </w:pPr>
    </w:p>
    <w:p w:rsidR="00647E2B" w:rsidP="00EB254E" w:rsidRDefault="00F67181" w14:paraId="614E7223" w14:textId="76C3A186">
      <w:pPr>
        <w:tabs>
          <w:tab w:val="left" w:pos="8064"/>
        </w:tabs>
        <w:rPr>
          <w:rFonts w:ascii="Arial" w:hAnsi="Arial" w:cs="Arial"/>
          <w:color w:val="000000"/>
          <w:shd w:val="clear" w:color="auto" w:fill="FFFFFF"/>
        </w:rPr>
      </w:pPr>
    </w:p>
    <w:sectPr w:rsidRPr="00DC4778" w:rsidR="00EB254E">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51B8D" w:rsidP="00936C16" w:rsidRDefault="00051B8D" w14:paraId="0BED5464" w14:textId="77777777">
      <w:pPr>
        <w:spacing w:after="0" w:line="240" w:lineRule="auto"/>
      </w:pPr>
      <w:r>
        <w:separator/>
      </w:r>
    </w:p>
  </w:endnote>
  <w:endnote w:type="continuationSeparator" w:id="0">
    <w:p w:rsidR="00051B8D" w:rsidP="00936C16" w:rsidRDefault="00051B8D" w14:paraId="5371F64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 Next LT Pro">
    <w:charset w:val="00"/>
    <w:family w:val="swiss"/>
    <w:pitch w:val="variable"/>
    <w:sig w:usb0="800000EF" w:usb1="5000204A" w:usb2="00000000" w:usb3="00000000" w:csb0="00000093"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51B8D" w:rsidP="00936C16" w:rsidRDefault="00051B8D" w14:paraId="1A06A3C8" w14:textId="77777777">
      <w:pPr>
        <w:spacing w:after="0" w:line="240" w:lineRule="auto"/>
      </w:pPr>
      <w:r>
        <w:separator/>
      </w:r>
    </w:p>
  </w:footnote>
  <w:footnote w:type="continuationSeparator" w:id="0">
    <w:p w:rsidR="00051B8D" w:rsidP="00936C16" w:rsidRDefault="00051B8D" w14:paraId="4228BB34" w14:textId="77777777">
      <w:pPr>
        <w:spacing w:after="0" w:line="240" w:lineRule="auto"/>
      </w:pPr>
      <w:r>
        <w:continuationSeparator/>
      </w:r>
    </w:p>
  </w:footnote>
</w:footnotes>
</file>

<file path=word/intelligence.xml><?xml version="1.0" encoding="utf-8"?>
<int:Intelligence xmlns:int="http://schemas.microsoft.com/office/intelligence/2019/intelligence">
  <int:IntelligenceSettings/>
  <int:Manifest>
    <int:WordHash hashCode="93niYkVh1coRMJ" id="sZ2jCT0B"/>
    <int:WordHash hashCode="e5ZYu6v5TnjNV2" id="mMtKzlUr"/>
    <int:WordHash hashCode="heHPtx6YDT7LnK" id="PJDGU0yp"/>
    <int:WordHash hashCode="DltGc2j4V9ZmX+" id="eNluBEnx"/>
    <int:WordHash hashCode="q5lRyLTUI9DPQS" id="gMGzEOzD"/>
    <int:WordHash hashCode="7NPRvsLZx9cRbo" id="MQJsHOea"/>
    <int:WordHash hashCode="/zdL38L+KWk32r" id="sYblyx5U"/>
    <int:WordHash hashCode="v1nlRU12mqcC0n" id="UYs8m1Zd"/>
    <int:WordHash hashCode="LXoxC9GhGKVNbx" id="Xx8qb5fc"/>
    <int:WordHash hashCode="FGkmCKCEzOb8PC" id="rHpshz9x"/>
    <int:WordHash hashCode="CwV0AgEeLUjIhs" id="uqh6ANh8"/>
    <int:WordHash hashCode="LuR2+OEaPpW/KB" id="IxoAdfd6"/>
    <int:WordHash hashCode="276iOCwzcvgfZF" id="gB7TcDE5"/>
    <int:WordHash hashCode="/OM0C+75U7ij64" id="P5Hn2fCE"/>
    <int:WordHash hashCode="HzY7BbdE4Z3RNK" id="xu9qskpF"/>
    <int:WordHash hashCode="TaUNCpEh0sOBot" id="4r6UoiDc"/>
    <int:WordHash hashCode="mZo0GdmVnTw5sR" id="BJL1EZWf"/>
  </int:Manifest>
  <int:Observations>
    <int:Content id="sZ2jCT0B">
      <int:Rejection type="LegacyProofing"/>
    </int:Content>
    <int:Content id="mMtKzlUr">
      <int:Rejection type="LegacyProofing"/>
    </int:Content>
    <int:Content id="PJDGU0yp">
      <int:Rejection type="LegacyProofing"/>
    </int:Content>
    <int:Content id="eNluBEnx">
      <int:Rejection type="LegacyProofing"/>
    </int:Content>
    <int:Content id="gMGzEOzD">
      <int:Rejection type="LegacyProofing"/>
    </int:Content>
    <int:Content id="MQJsHOea">
      <int:Rejection type="LegacyProofing"/>
    </int:Content>
    <int:Content id="sYblyx5U">
      <int:Rejection type="LegacyProofing"/>
    </int:Content>
    <int:Content id="UYs8m1Zd">
      <int:Rejection type="LegacyProofing"/>
    </int:Content>
    <int:Content id="Xx8qb5fc">
      <int:Rejection type="LegacyProofing"/>
    </int:Content>
    <int:Content id="rHpshz9x">
      <int:Rejection type="LegacyProofing"/>
    </int:Content>
    <int:Content id="uqh6ANh8">
      <int:Rejection type="LegacyProofing"/>
    </int:Content>
    <int:Content id="IxoAdfd6">
      <int:Rejection type="LegacyProofing"/>
    </int:Content>
    <int:Content id="gB7TcDE5">
      <int:Rejection type="LegacyProofing"/>
    </int:Content>
    <int:Content id="P5Hn2fCE">
      <int:Rejection type="LegacyProofing"/>
    </int:Content>
    <int:Content id="xu9qskpF">
      <int:Rejection type="LegacyProofing"/>
    </int:Content>
    <int:Content id="4r6UoiDc">
      <int:Rejection type="LegacyProofing"/>
    </int:Content>
    <int:Content id="BJL1EZWf">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62D1C73"/>
    <w:multiLevelType w:val="hybridMultilevel"/>
    <w:tmpl w:val="35BE0E3A"/>
    <w:lvl w:ilvl="0" w:tplc="14EAC9EA">
      <w:start w:val="1"/>
      <w:numFmt w:val="bullet"/>
      <w:lvlText w:val="•"/>
      <w:lvlJc w:val="left"/>
      <w:pPr>
        <w:tabs>
          <w:tab w:val="num" w:pos="720"/>
        </w:tabs>
        <w:ind w:left="720" w:hanging="360"/>
      </w:pPr>
      <w:rPr>
        <w:rFonts w:hint="default" w:ascii="Arial" w:hAnsi="Arial"/>
      </w:rPr>
    </w:lvl>
    <w:lvl w:ilvl="1" w:tplc="C11CF4DA">
      <w:numFmt w:val="bullet"/>
      <w:lvlText w:val="•"/>
      <w:lvlJc w:val="left"/>
      <w:pPr>
        <w:tabs>
          <w:tab w:val="num" w:pos="1440"/>
        </w:tabs>
        <w:ind w:left="1440" w:hanging="360"/>
      </w:pPr>
      <w:rPr>
        <w:rFonts w:hint="default" w:ascii="Arial" w:hAnsi="Arial"/>
      </w:rPr>
    </w:lvl>
    <w:lvl w:ilvl="2" w:tplc="CFDA9C1E" w:tentative="1">
      <w:start w:val="1"/>
      <w:numFmt w:val="bullet"/>
      <w:lvlText w:val="•"/>
      <w:lvlJc w:val="left"/>
      <w:pPr>
        <w:tabs>
          <w:tab w:val="num" w:pos="2160"/>
        </w:tabs>
        <w:ind w:left="2160" w:hanging="360"/>
      </w:pPr>
      <w:rPr>
        <w:rFonts w:hint="default" w:ascii="Arial" w:hAnsi="Arial"/>
      </w:rPr>
    </w:lvl>
    <w:lvl w:ilvl="3" w:tplc="D4D0DECA" w:tentative="1">
      <w:start w:val="1"/>
      <w:numFmt w:val="bullet"/>
      <w:lvlText w:val="•"/>
      <w:lvlJc w:val="left"/>
      <w:pPr>
        <w:tabs>
          <w:tab w:val="num" w:pos="2880"/>
        </w:tabs>
        <w:ind w:left="2880" w:hanging="360"/>
      </w:pPr>
      <w:rPr>
        <w:rFonts w:hint="default" w:ascii="Arial" w:hAnsi="Arial"/>
      </w:rPr>
    </w:lvl>
    <w:lvl w:ilvl="4" w:tplc="89B202D6" w:tentative="1">
      <w:start w:val="1"/>
      <w:numFmt w:val="bullet"/>
      <w:lvlText w:val="•"/>
      <w:lvlJc w:val="left"/>
      <w:pPr>
        <w:tabs>
          <w:tab w:val="num" w:pos="3600"/>
        </w:tabs>
        <w:ind w:left="3600" w:hanging="360"/>
      </w:pPr>
      <w:rPr>
        <w:rFonts w:hint="default" w:ascii="Arial" w:hAnsi="Arial"/>
      </w:rPr>
    </w:lvl>
    <w:lvl w:ilvl="5" w:tplc="45F0706E" w:tentative="1">
      <w:start w:val="1"/>
      <w:numFmt w:val="bullet"/>
      <w:lvlText w:val="•"/>
      <w:lvlJc w:val="left"/>
      <w:pPr>
        <w:tabs>
          <w:tab w:val="num" w:pos="4320"/>
        </w:tabs>
        <w:ind w:left="4320" w:hanging="360"/>
      </w:pPr>
      <w:rPr>
        <w:rFonts w:hint="default" w:ascii="Arial" w:hAnsi="Arial"/>
      </w:rPr>
    </w:lvl>
    <w:lvl w:ilvl="6" w:tplc="A218F7C8" w:tentative="1">
      <w:start w:val="1"/>
      <w:numFmt w:val="bullet"/>
      <w:lvlText w:val="•"/>
      <w:lvlJc w:val="left"/>
      <w:pPr>
        <w:tabs>
          <w:tab w:val="num" w:pos="5040"/>
        </w:tabs>
        <w:ind w:left="5040" w:hanging="360"/>
      </w:pPr>
      <w:rPr>
        <w:rFonts w:hint="default" w:ascii="Arial" w:hAnsi="Arial"/>
      </w:rPr>
    </w:lvl>
    <w:lvl w:ilvl="7" w:tplc="714251A8" w:tentative="1">
      <w:start w:val="1"/>
      <w:numFmt w:val="bullet"/>
      <w:lvlText w:val="•"/>
      <w:lvlJc w:val="left"/>
      <w:pPr>
        <w:tabs>
          <w:tab w:val="num" w:pos="5760"/>
        </w:tabs>
        <w:ind w:left="5760" w:hanging="360"/>
      </w:pPr>
      <w:rPr>
        <w:rFonts w:hint="default" w:ascii="Arial" w:hAnsi="Arial"/>
      </w:rPr>
    </w:lvl>
    <w:lvl w:ilvl="8" w:tplc="09185966" w:tentative="1">
      <w:start w:val="1"/>
      <w:numFmt w:val="bullet"/>
      <w:lvlText w:val="•"/>
      <w:lvlJc w:val="left"/>
      <w:pPr>
        <w:tabs>
          <w:tab w:val="num" w:pos="6480"/>
        </w:tabs>
        <w:ind w:left="6480" w:hanging="360"/>
      </w:pPr>
      <w:rPr>
        <w:rFonts w:hint="default" w:ascii="Arial" w:hAnsi="Arial"/>
      </w:rPr>
    </w:lvl>
  </w:abstractNum>
  <w:abstractNum w:abstractNumId="1" w15:restartNumberingAfterBreak="0">
    <w:nsid w:val="09041E63"/>
    <w:multiLevelType w:val="multilevel"/>
    <w:tmpl w:val="E528D1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95F31AD"/>
    <w:multiLevelType w:val="multilevel"/>
    <w:tmpl w:val="C9045D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B7E174A"/>
    <w:multiLevelType w:val="hybridMultilevel"/>
    <w:tmpl w:val="3B963CD6"/>
    <w:lvl w:ilvl="0" w:tplc="6EB0D284">
      <w:start w:val="1"/>
      <w:numFmt w:val="bullet"/>
      <w:lvlText w:val="+"/>
      <w:lvlJc w:val="left"/>
      <w:pPr>
        <w:tabs>
          <w:tab w:val="num" w:pos="1494"/>
        </w:tabs>
        <w:ind w:left="1494" w:hanging="360"/>
      </w:pPr>
      <w:rPr>
        <w:rFonts w:hint="default" w:ascii="Avenir Next LT Pro" w:hAnsi="Avenir Next LT Pro"/>
      </w:rPr>
    </w:lvl>
    <w:lvl w:ilvl="1" w:tplc="BD5623D4" w:tentative="1">
      <w:start w:val="1"/>
      <w:numFmt w:val="bullet"/>
      <w:lvlText w:val="+"/>
      <w:lvlJc w:val="left"/>
      <w:pPr>
        <w:tabs>
          <w:tab w:val="num" w:pos="2214"/>
        </w:tabs>
        <w:ind w:left="2214" w:hanging="360"/>
      </w:pPr>
      <w:rPr>
        <w:rFonts w:hint="default" w:ascii="Avenir Next LT Pro" w:hAnsi="Avenir Next LT Pro"/>
      </w:rPr>
    </w:lvl>
    <w:lvl w:ilvl="2" w:tplc="F766A08C" w:tentative="1">
      <w:start w:val="1"/>
      <w:numFmt w:val="bullet"/>
      <w:lvlText w:val="+"/>
      <w:lvlJc w:val="left"/>
      <w:pPr>
        <w:tabs>
          <w:tab w:val="num" w:pos="2934"/>
        </w:tabs>
        <w:ind w:left="2934" w:hanging="360"/>
      </w:pPr>
      <w:rPr>
        <w:rFonts w:hint="default" w:ascii="Avenir Next LT Pro" w:hAnsi="Avenir Next LT Pro"/>
      </w:rPr>
    </w:lvl>
    <w:lvl w:ilvl="3" w:tplc="A2202036" w:tentative="1">
      <w:start w:val="1"/>
      <w:numFmt w:val="bullet"/>
      <w:lvlText w:val="+"/>
      <w:lvlJc w:val="left"/>
      <w:pPr>
        <w:tabs>
          <w:tab w:val="num" w:pos="3654"/>
        </w:tabs>
        <w:ind w:left="3654" w:hanging="360"/>
      </w:pPr>
      <w:rPr>
        <w:rFonts w:hint="default" w:ascii="Avenir Next LT Pro" w:hAnsi="Avenir Next LT Pro"/>
      </w:rPr>
    </w:lvl>
    <w:lvl w:ilvl="4" w:tplc="FD96FDC6" w:tentative="1">
      <w:start w:val="1"/>
      <w:numFmt w:val="bullet"/>
      <w:lvlText w:val="+"/>
      <w:lvlJc w:val="left"/>
      <w:pPr>
        <w:tabs>
          <w:tab w:val="num" w:pos="4374"/>
        </w:tabs>
        <w:ind w:left="4374" w:hanging="360"/>
      </w:pPr>
      <w:rPr>
        <w:rFonts w:hint="default" w:ascii="Avenir Next LT Pro" w:hAnsi="Avenir Next LT Pro"/>
      </w:rPr>
    </w:lvl>
    <w:lvl w:ilvl="5" w:tplc="20662918" w:tentative="1">
      <w:start w:val="1"/>
      <w:numFmt w:val="bullet"/>
      <w:lvlText w:val="+"/>
      <w:lvlJc w:val="left"/>
      <w:pPr>
        <w:tabs>
          <w:tab w:val="num" w:pos="5094"/>
        </w:tabs>
        <w:ind w:left="5094" w:hanging="360"/>
      </w:pPr>
      <w:rPr>
        <w:rFonts w:hint="default" w:ascii="Avenir Next LT Pro" w:hAnsi="Avenir Next LT Pro"/>
      </w:rPr>
    </w:lvl>
    <w:lvl w:ilvl="6" w:tplc="D57A23AC" w:tentative="1">
      <w:start w:val="1"/>
      <w:numFmt w:val="bullet"/>
      <w:lvlText w:val="+"/>
      <w:lvlJc w:val="left"/>
      <w:pPr>
        <w:tabs>
          <w:tab w:val="num" w:pos="5814"/>
        </w:tabs>
        <w:ind w:left="5814" w:hanging="360"/>
      </w:pPr>
      <w:rPr>
        <w:rFonts w:hint="default" w:ascii="Avenir Next LT Pro" w:hAnsi="Avenir Next LT Pro"/>
      </w:rPr>
    </w:lvl>
    <w:lvl w:ilvl="7" w:tplc="E2BCF002" w:tentative="1">
      <w:start w:val="1"/>
      <w:numFmt w:val="bullet"/>
      <w:lvlText w:val="+"/>
      <w:lvlJc w:val="left"/>
      <w:pPr>
        <w:tabs>
          <w:tab w:val="num" w:pos="6534"/>
        </w:tabs>
        <w:ind w:left="6534" w:hanging="360"/>
      </w:pPr>
      <w:rPr>
        <w:rFonts w:hint="default" w:ascii="Avenir Next LT Pro" w:hAnsi="Avenir Next LT Pro"/>
      </w:rPr>
    </w:lvl>
    <w:lvl w:ilvl="8" w:tplc="265039AA" w:tentative="1">
      <w:start w:val="1"/>
      <w:numFmt w:val="bullet"/>
      <w:lvlText w:val="+"/>
      <w:lvlJc w:val="left"/>
      <w:pPr>
        <w:tabs>
          <w:tab w:val="num" w:pos="7254"/>
        </w:tabs>
        <w:ind w:left="7254" w:hanging="360"/>
      </w:pPr>
      <w:rPr>
        <w:rFonts w:hint="default" w:ascii="Avenir Next LT Pro" w:hAnsi="Avenir Next LT Pro"/>
      </w:rPr>
    </w:lvl>
  </w:abstractNum>
  <w:abstractNum w:abstractNumId="4" w15:restartNumberingAfterBreak="0">
    <w:nsid w:val="0F2F3A79"/>
    <w:multiLevelType w:val="multilevel"/>
    <w:tmpl w:val="FFCAB5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53725DF"/>
    <w:multiLevelType w:val="multilevel"/>
    <w:tmpl w:val="0D7EFB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24BB5665"/>
    <w:multiLevelType w:val="multilevel"/>
    <w:tmpl w:val="3C7607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24DF2E48"/>
    <w:multiLevelType w:val="hybridMultilevel"/>
    <w:tmpl w:val="63DEA8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70F2DFC"/>
    <w:multiLevelType w:val="multilevel"/>
    <w:tmpl w:val="CC20952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27E42283"/>
    <w:multiLevelType w:val="multilevel"/>
    <w:tmpl w:val="4B22DF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2A3911BB"/>
    <w:multiLevelType w:val="multilevel"/>
    <w:tmpl w:val="A7E217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2D221BF4"/>
    <w:multiLevelType w:val="hybridMultilevel"/>
    <w:tmpl w:val="1ABE313E"/>
    <w:lvl w:ilvl="0" w:tplc="63ECC4FA">
      <w:start w:val="1"/>
      <w:numFmt w:val="bullet"/>
      <w:lvlText w:val="+"/>
      <w:lvlJc w:val="left"/>
      <w:pPr>
        <w:tabs>
          <w:tab w:val="num" w:pos="720"/>
        </w:tabs>
        <w:ind w:left="720" w:hanging="360"/>
      </w:pPr>
      <w:rPr>
        <w:rFonts w:hint="default" w:ascii="Avenir Next LT Pro" w:hAnsi="Avenir Next LT Pro"/>
      </w:rPr>
    </w:lvl>
    <w:lvl w:ilvl="1" w:tplc="1F6499E6" w:tentative="1">
      <w:start w:val="1"/>
      <w:numFmt w:val="bullet"/>
      <w:lvlText w:val="+"/>
      <w:lvlJc w:val="left"/>
      <w:pPr>
        <w:tabs>
          <w:tab w:val="num" w:pos="1440"/>
        </w:tabs>
        <w:ind w:left="1440" w:hanging="360"/>
      </w:pPr>
      <w:rPr>
        <w:rFonts w:hint="default" w:ascii="Avenir Next LT Pro" w:hAnsi="Avenir Next LT Pro"/>
      </w:rPr>
    </w:lvl>
    <w:lvl w:ilvl="2" w:tplc="8E222530" w:tentative="1">
      <w:start w:val="1"/>
      <w:numFmt w:val="bullet"/>
      <w:lvlText w:val="+"/>
      <w:lvlJc w:val="left"/>
      <w:pPr>
        <w:tabs>
          <w:tab w:val="num" w:pos="2160"/>
        </w:tabs>
        <w:ind w:left="2160" w:hanging="360"/>
      </w:pPr>
      <w:rPr>
        <w:rFonts w:hint="default" w:ascii="Avenir Next LT Pro" w:hAnsi="Avenir Next LT Pro"/>
      </w:rPr>
    </w:lvl>
    <w:lvl w:ilvl="3" w:tplc="F0C4195C" w:tentative="1">
      <w:start w:val="1"/>
      <w:numFmt w:val="bullet"/>
      <w:lvlText w:val="+"/>
      <w:lvlJc w:val="left"/>
      <w:pPr>
        <w:tabs>
          <w:tab w:val="num" w:pos="2880"/>
        </w:tabs>
        <w:ind w:left="2880" w:hanging="360"/>
      </w:pPr>
      <w:rPr>
        <w:rFonts w:hint="default" w:ascii="Avenir Next LT Pro" w:hAnsi="Avenir Next LT Pro"/>
      </w:rPr>
    </w:lvl>
    <w:lvl w:ilvl="4" w:tplc="20D61FA2" w:tentative="1">
      <w:start w:val="1"/>
      <w:numFmt w:val="bullet"/>
      <w:lvlText w:val="+"/>
      <w:lvlJc w:val="left"/>
      <w:pPr>
        <w:tabs>
          <w:tab w:val="num" w:pos="3600"/>
        </w:tabs>
        <w:ind w:left="3600" w:hanging="360"/>
      </w:pPr>
      <w:rPr>
        <w:rFonts w:hint="default" w:ascii="Avenir Next LT Pro" w:hAnsi="Avenir Next LT Pro"/>
      </w:rPr>
    </w:lvl>
    <w:lvl w:ilvl="5" w:tplc="F4D2AFAC" w:tentative="1">
      <w:start w:val="1"/>
      <w:numFmt w:val="bullet"/>
      <w:lvlText w:val="+"/>
      <w:lvlJc w:val="left"/>
      <w:pPr>
        <w:tabs>
          <w:tab w:val="num" w:pos="4320"/>
        </w:tabs>
        <w:ind w:left="4320" w:hanging="360"/>
      </w:pPr>
      <w:rPr>
        <w:rFonts w:hint="default" w:ascii="Avenir Next LT Pro" w:hAnsi="Avenir Next LT Pro"/>
      </w:rPr>
    </w:lvl>
    <w:lvl w:ilvl="6" w:tplc="D8C6C9D4" w:tentative="1">
      <w:start w:val="1"/>
      <w:numFmt w:val="bullet"/>
      <w:lvlText w:val="+"/>
      <w:lvlJc w:val="left"/>
      <w:pPr>
        <w:tabs>
          <w:tab w:val="num" w:pos="5040"/>
        </w:tabs>
        <w:ind w:left="5040" w:hanging="360"/>
      </w:pPr>
      <w:rPr>
        <w:rFonts w:hint="default" w:ascii="Avenir Next LT Pro" w:hAnsi="Avenir Next LT Pro"/>
      </w:rPr>
    </w:lvl>
    <w:lvl w:ilvl="7" w:tplc="4AD2BBBA" w:tentative="1">
      <w:start w:val="1"/>
      <w:numFmt w:val="bullet"/>
      <w:lvlText w:val="+"/>
      <w:lvlJc w:val="left"/>
      <w:pPr>
        <w:tabs>
          <w:tab w:val="num" w:pos="5760"/>
        </w:tabs>
        <w:ind w:left="5760" w:hanging="360"/>
      </w:pPr>
      <w:rPr>
        <w:rFonts w:hint="default" w:ascii="Avenir Next LT Pro" w:hAnsi="Avenir Next LT Pro"/>
      </w:rPr>
    </w:lvl>
    <w:lvl w:ilvl="8" w:tplc="5E7C20D2" w:tentative="1">
      <w:start w:val="1"/>
      <w:numFmt w:val="bullet"/>
      <w:lvlText w:val="+"/>
      <w:lvlJc w:val="left"/>
      <w:pPr>
        <w:tabs>
          <w:tab w:val="num" w:pos="6480"/>
        </w:tabs>
        <w:ind w:left="6480" w:hanging="360"/>
      </w:pPr>
      <w:rPr>
        <w:rFonts w:hint="default" w:ascii="Avenir Next LT Pro" w:hAnsi="Avenir Next LT Pro"/>
      </w:rPr>
    </w:lvl>
  </w:abstractNum>
  <w:abstractNum w:abstractNumId="12" w15:restartNumberingAfterBreak="0">
    <w:nsid w:val="2F1F7038"/>
    <w:multiLevelType w:val="multilevel"/>
    <w:tmpl w:val="D19AAD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31D20682"/>
    <w:multiLevelType w:val="multilevel"/>
    <w:tmpl w:val="CF8CBF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354552C7"/>
    <w:multiLevelType w:val="multilevel"/>
    <w:tmpl w:val="D8166764"/>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3D082368"/>
    <w:multiLevelType w:val="hybridMultilevel"/>
    <w:tmpl w:val="1F52FA22"/>
    <w:lvl w:ilvl="0" w:tplc="A676730E">
      <w:start w:val="1"/>
      <w:numFmt w:val="bullet"/>
      <w:lvlText w:val="+"/>
      <w:lvlJc w:val="left"/>
      <w:pPr>
        <w:tabs>
          <w:tab w:val="num" w:pos="1778"/>
        </w:tabs>
        <w:ind w:left="1778" w:hanging="360"/>
      </w:pPr>
      <w:rPr>
        <w:rFonts w:hint="default" w:ascii="Avenir Next LT Pro" w:hAnsi="Avenir Next LT Pro"/>
      </w:rPr>
    </w:lvl>
    <w:lvl w:ilvl="1" w:tplc="4044E638" w:tentative="1">
      <w:start w:val="1"/>
      <w:numFmt w:val="bullet"/>
      <w:lvlText w:val="+"/>
      <w:lvlJc w:val="left"/>
      <w:pPr>
        <w:tabs>
          <w:tab w:val="num" w:pos="2498"/>
        </w:tabs>
        <w:ind w:left="2498" w:hanging="360"/>
      </w:pPr>
      <w:rPr>
        <w:rFonts w:hint="default" w:ascii="Avenir Next LT Pro" w:hAnsi="Avenir Next LT Pro"/>
      </w:rPr>
    </w:lvl>
    <w:lvl w:ilvl="2" w:tplc="7CDED80A" w:tentative="1">
      <w:start w:val="1"/>
      <w:numFmt w:val="bullet"/>
      <w:lvlText w:val="+"/>
      <w:lvlJc w:val="left"/>
      <w:pPr>
        <w:tabs>
          <w:tab w:val="num" w:pos="3218"/>
        </w:tabs>
        <w:ind w:left="3218" w:hanging="360"/>
      </w:pPr>
      <w:rPr>
        <w:rFonts w:hint="default" w:ascii="Avenir Next LT Pro" w:hAnsi="Avenir Next LT Pro"/>
      </w:rPr>
    </w:lvl>
    <w:lvl w:ilvl="3" w:tplc="A4EEBD74" w:tentative="1">
      <w:start w:val="1"/>
      <w:numFmt w:val="bullet"/>
      <w:lvlText w:val="+"/>
      <w:lvlJc w:val="left"/>
      <w:pPr>
        <w:tabs>
          <w:tab w:val="num" w:pos="3938"/>
        </w:tabs>
        <w:ind w:left="3938" w:hanging="360"/>
      </w:pPr>
      <w:rPr>
        <w:rFonts w:hint="default" w:ascii="Avenir Next LT Pro" w:hAnsi="Avenir Next LT Pro"/>
      </w:rPr>
    </w:lvl>
    <w:lvl w:ilvl="4" w:tplc="94B8C28A" w:tentative="1">
      <w:start w:val="1"/>
      <w:numFmt w:val="bullet"/>
      <w:lvlText w:val="+"/>
      <w:lvlJc w:val="left"/>
      <w:pPr>
        <w:tabs>
          <w:tab w:val="num" w:pos="4658"/>
        </w:tabs>
        <w:ind w:left="4658" w:hanging="360"/>
      </w:pPr>
      <w:rPr>
        <w:rFonts w:hint="default" w:ascii="Avenir Next LT Pro" w:hAnsi="Avenir Next LT Pro"/>
      </w:rPr>
    </w:lvl>
    <w:lvl w:ilvl="5" w:tplc="BFD4C4E0" w:tentative="1">
      <w:start w:val="1"/>
      <w:numFmt w:val="bullet"/>
      <w:lvlText w:val="+"/>
      <w:lvlJc w:val="left"/>
      <w:pPr>
        <w:tabs>
          <w:tab w:val="num" w:pos="5378"/>
        </w:tabs>
        <w:ind w:left="5378" w:hanging="360"/>
      </w:pPr>
      <w:rPr>
        <w:rFonts w:hint="default" w:ascii="Avenir Next LT Pro" w:hAnsi="Avenir Next LT Pro"/>
      </w:rPr>
    </w:lvl>
    <w:lvl w:ilvl="6" w:tplc="4B78ADD4" w:tentative="1">
      <w:start w:val="1"/>
      <w:numFmt w:val="bullet"/>
      <w:lvlText w:val="+"/>
      <w:lvlJc w:val="left"/>
      <w:pPr>
        <w:tabs>
          <w:tab w:val="num" w:pos="6098"/>
        </w:tabs>
        <w:ind w:left="6098" w:hanging="360"/>
      </w:pPr>
      <w:rPr>
        <w:rFonts w:hint="default" w:ascii="Avenir Next LT Pro" w:hAnsi="Avenir Next LT Pro"/>
      </w:rPr>
    </w:lvl>
    <w:lvl w:ilvl="7" w:tplc="3F400018" w:tentative="1">
      <w:start w:val="1"/>
      <w:numFmt w:val="bullet"/>
      <w:lvlText w:val="+"/>
      <w:lvlJc w:val="left"/>
      <w:pPr>
        <w:tabs>
          <w:tab w:val="num" w:pos="6818"/>
        </w:tabs>
        <w:ind w:left="6818" w:hanging="360"/>
      </w:pPr>
      <w:rPr>
        <w:rFonts w:hint="default" w:ascii="Avenir Next LT Pro" w:hAnsi="Avenir Next LT Pro"/>
      </w:rPr>
    </w:lvl>
    <w:lvl w:ilvl="8" w:tplc="FE64032C" w:tentative="1">
      <w:start w:val="1"/>
      <w:numFmt w:val="bullet"/>
      <w:lvlText w:val="+"/>
      <w:lvlJc w:val="left"/>
      <w:pPr>
        <w:tabs>
          <w:tab w:val="num" w:pos="7538"/>
        </w:tabs>
        <w:ind w:left="7538" w:hanging="360"/>
      </w:pPr>
      <w:rPr>
        <w:rFonts w:hint="default" w:ascii="Avenir Next LT Pro" w:hAnsi="Avenir Next LT Pro"/>
      </w:rPr>
    </w:lvl>
  </w:abstractNum>
  <w:abstractNum w:abstractNumId="16" w15:restartNumberingAfterBreak="0">
    <w:nsid w:val="47A413D0"/>
    <w:multiLevelType w:val="multilevel"/>
    <w:tmpl w:val="72D004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4AFE36EA"/>
    <w:multiLevelType w:val="hybridMultilevel"/>
    <w:tmpl w:val="B712A904"/>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8" w15:restartNumberingAfterBreak="0">
    <w:nsid w:val="4C32520A"/>
    <w:multiLevelType w:val="multilevel"/>
    <w:tmpl w:val="3D648C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4F7F0B03"/>
    <w:multiLevelType w:val="hybridMultilevel"/>
    <w:tmpl w:val="21040BF8"/>
    <w:lvl w:ilvl="0" w:tplc="AC2A352A">
      <w:start w:val="1"/>
      <w:numFmt w:val="bullet"/>
      <w:lvlText w:val="•"/>
      <w:lvlJc w:val="left"/>
      <w:pPr>
        <w:tabs>
          <w:tab w:val="num" w:pos="720"/>
        </w:tabs>
        <w:ind w:left="720" w:hanging="360"/>
      </w:pPr>
      <w:rPr>
        <w:rFonts w:hint="default" w:ascii="Arial" w:hAnsi="Arial"/>
      </w:rPr>
    </w:lvl>
    <w:lvl w:ilvl="1" w:tplc="D3BE9E06" w:tentative="1">
      <w:start w:val="1"/>
      <w:numFmt w:val="bullet"/>
      <w:lvlText w:val="•"/>
      <w:lvlJc w:val="left"/>
      <w:pPr>
        <w:tabs>
          <w:tab w:val="num" w:pos="1440"/>
        </w:tabs>
        <w:ind w:left="1440" w:hanging="360"/>
      </w:pPr>
      <w:rPr>
        <w:rFonts w:hint="default" w:ascii="Arial" w:hAnsi="Arial"/>
      </w:rPr>
    </w:lvl>
    <w:lvl w:ilvl="2" w:tplc="BE2E7B5E" w:tentative="1">
      <w:start w:val="1"/>
      <w:numFmt w:val="bullet"/>
      <w:lvlText w:val="•"/>
      <w:lvlJc w:val="left"/>
      <w:pPr>
        <w:tabs>
          <w:tab w:val="num" w:pos="2160"/>
        </w:tabs>
        <w:ind w:left="2160" w:hanging="360"/>
      </w:pPr>
      <w:rPr>
        <w:rFonts w:hint="default" w:ascii="Arial" w:hAnsi="Arial"/>
      </w:rPr>
    </w:lvl>
    <w:lvl w:ilvl="3" w:tplc="5ABC372A" w:tentative="1">
      <w:start w:val="1"/>
      <w:numFmt w:val="bullet"/>
      <w:lvlText w:val="•"/>
      <w:lvlJc w:val="left"/>
      <w:pPr>
        <w:tabs>
          <w:tab w:val="num" w:pos="2880"/>
        </w:tabs>
        <w:ind w:left="2880" w:hanging="360"/>
      </w:pPr>
      <w:rPr>
        <w:rFonts w:hint="default" w:ascii="Arial" w:hAnsi="Arial"/>
      </w:rPr>
    </w:lvl>
    <w:lvl w:ilvl="4" w:tplc="9684D012" w:tentative="1">
      <w:start w:val="1"/>
      <w:numFmt w:val="bullet"/>
      <w:lvlText w:val="•"/>
      <w:lvlJc w:val="left"/>
      <w:pPr>
        <w:tabs>
          <w:tab w:val="num" w:pos="3600"/>
        </w:tabs>
        <w:ind w:left="3600" w:hanging="360"/>
      </w:pPr>
      <w:rPr>
        <w:rFonts w:hint="default" w:ascii="Arial" w:hAnsi="Arial"/>
      </w:rPr>
    </w:lvl>
    <w:lvl w:ilvl="5" w:tplc="E9109F48" w:tentative="1">
      <w:start w:val="1"/>
      <w:numFmt w:val="bullet"/>
      <w:lvlText w:val="•"/>
      <w:lvlJc w:val="left"/>
      <w:pPr>
        <w:tabs>
          <w:tab w:val="num" w:pos="4320"/>
        </w:tabs>
        <w:ind w:left="4320" w:hanging="360"/>
      </w:pPr>
      <w:rPr>
        <w:rFonts w:hint="default" w:ascii="Arial" w:hAnsi="Arial"/>
      </w:rPr>
    </w:lvl>
    <w:lvl w:ilvl="6" w:tplc="39945E38" w:tentative="1">
      <w:start w:val="1"/>
      <w:numFmt w:val="bullet"/>
      <w:lvlText w:val="•"/>
      <w:lvlJc w:val="left"/>
      <w:pPr>
        <w:tabs>
          <w:tab w:val="num" w:pos="5040"/>
        </w:tabs>
        <w:ind w:left="5040" w:hanging="360"/>
      </w:pPr>
      <w:rPr>
        <w:rFonts w:hint="default" w:ascii="Arial" w:hAnsi="Arial"/>
      </w:rPr>
    </w:lvl>
    <w:lvl w:ilvl="7" w:tplc="EEC0D47C" w:tentative="1">
      <w:start w:val="1"/>
      <w:numFmt w:val="bullet"/>
      <w:lvlText w:val="•"/>
      <w:lvlJc w:val="left"/>
      <w:pPr>
        <w:tabs>
          <w:tab w:val="num" w:pos="5760"/>
        </w:tabs>
        <w:ind w:left="5760" w:hanging="360"/>
      </w:pPr>
      <w:rPr>
        <w:rFonts w:hint="default" w:ascii="Arial" w:hAnsi="Arial"/>
      </w:rPr>
    </w:lvl>
    <w:lvl w:ilvl="8" w:tplc="15B64086" w:tentative="1">
      <w:start w:val="1"/>
      <w:numFmt w:val="bullet"/>
      <w:lvlText w:val="•"/>
      <w:lvlJc w:val="left"/>
      <w:pPr>
        <w:tabs>
          <w:tab w:val="num" w:pos="6480"/>
        </w:tabs>
        <w:ind w:left="6480" w:hanging="360"/>
      </w:pPr>
      <w:rPr>
        <w:rFonts w:hint="default" w:ascii="Arial" w:hAnsi="Arial"/>
      </w:rPr>
    </w:lvl>
  </w:abstractNum>
  <w:abstractNum w:abstractNumId="20" w15:restartNumberingAfterBreak="0">
    <w:nsid w:val="4FA52C21"/>
    <w:multiLevelType w:val="hybridMultilevel"/>
    <w:tmpl w:val="30AEDF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FAB1919"/>
    <w:multiLevelType w:val="hybridMultilevel"/>
    <w:tmpl w:val="108E6252"/>
    <w:lvl w:ilvl="0" w:tplc="7CFE7B06">
      <w:start w:val="1"/>
      <w:numFmt w:val="bullet"/>
      <w:lvlText w:val="•"/>
      <w:lvlJc w:val="left"/>
      <w:pPr>
        <w:tabs>
          <w:tab w:val="num" w:pos="720"/>
        </w:tabs>
        <w:ind w:left="720" w:hanging="360"/>
      </w:pPr>
      <w:rPr>
        <w:rFonts w:hint="default" w:ascii="Arial" w:hAnsi="Arial"/>
      </w:rPr>
    </w:lvl>
    <w:lvl w:ilvl="1" w:tplc="F738CA1C">
      <w:numFmt w:val="bullet"/>
      <w:lvlText w:val="•"/>
      <w:lvlJc w:val="left"/>
      <w:pPr>
        <w:tabs>
          <w:tab w:val="num" w:pos="1440"/>
        </w:tabs>
        <w:ind w:left="1440" w:hanging="360"/>
      </w:pPr>
      <w:rPr>
        <w:rFonts w:hint="default" w:ascii="Arial" w:hAnsi="Arial"/>
      </w:rPr>
    </w:lvl>
    <w:lvl w:ilvl="2" w:tplc="0CB031CA" w:tentative="1">
      <w:start w:val="1"/>
      <w:numFmt w:val="bullet"/>
      <w:lvlText w:val="•"/>
      <w:lvlJc w:val="left"/>
      <w:pPr>
        <w:tabs>
          <w:tab w:val="num" w:pos="2160"/>
        </w:tabs>
        <w:ind w:left="2160" w:hanging="360"/>
      </w:pPr>
      <w:rPr>
        <w:rFonts w:hint="default" w:ascii="Arial" w:hAnsi="Arial"/>
      </w:rPr>
    </w:lvl>
    <w:lvl w:ilvl="3" w:tplc="94A03984" w:tentative="1">
      <w:start w:val="1"/>
      <w:numFmt w:val="bullet"/>
      <w:lvlText w:val="•"/>
      <w:lvlJc w:val="left"/>
      <w:pPr>
        <w:tabs>
          <w:tab w:val="num" w:pos="2880"/>
        </w:tabs>
        <w:ind w:left="2880" w:hanging="360"/>
      </w:pPr>
      <w:rPr>
        <w:rFonts w:hint="default" w:ascii="Arial" w:hAnsi="Arial"/>
      </w:rPr>
    </w:lvl>
    <w:lvl w:ilvl="4" w:tplc="ECE0E9DC" w:tentative="1">
      <w:start w:val="1"/>
      <w:numFmt w:val="bullet"/>
      <w:lvlText w:val="•"/>
      <w:lvlJc w:val="left"/>
      <w:pPr>
        <w:tabs>
          <w:tab w:val="num" w:pos="3600"/>
        </w:tabs>
        <w:ind w:left="3600" w:hanging="360"/>
      </w:pPr>
      <w:rPr>
        <w:rFonts w:hint="default" w:ascii="Arial" w:hAnsi="Arial"/>
      </w:rPr>
    </w:lvl>
    <w:lvl w:ilvl="5" w:tplc="307C855A" w:tentative="1">
      <w:start w:val="1"/>
      <w:numFmt w:val="bullet"/>
      <w:lvlText w:val="•"/>
      <w:lvlJc w:val="left"/>
      <w:pPr>
        <w:tabs>
          <w:tab w:val="num" w:pos="4320"/>
        </w:tabs>
        <w:ind w:left="4320" w:hanging="360"/>
      </w:pPr>
      <w:rPr>
        <w:rFonts w:hint="default" w:ascii="Arial" w:hAnsi="Arial"/>
      </w:rPr>
    </w:lvl>
    <w:lvl w:ilvl="6" w:tplc="6C4629C4" w:tentative="1">
      <w:start w:val="1"/>
      <w:numFmt w:val="bullet"/>
      <w:lvlText w:val="•"/>
      <w:lvlJc w:val="left"/>
      <w:pPr>
        <w:tabs>
          <w:tab w:val="num" w:pos="5040"/>
        </w:tabs>
        <w:ind w:left="5040" w:hanging="360"/>
      </w:pPr>
      <w:rPr>
        <w:rFonts w:hint="default" w:ascii="Arial" w:hAnsi="Arial"/>
      </w:rPr>
    </w:lvl>
    <w:lvl w:ilvl="7" w:tplc="8910D10C" w:tentative="1">
      <w:start w:val="1"/>
      <w:numFmt w:val="bullet"/>
      <w:lvlText w:val="•"/>
      <w:lvlJc w:val="left"/>
      <w:pPr>
        <w:tabs>
          <w:tab w:val="num" w:pos="5760"/>
        </w:tabs>
        <w:ind w:left="5760" w:hanging="360"/>
      </w:pPr>
      <w:rPr>
        <w:rFonts w:hint="default" w:ascii="Arial" w:hAnsi="Arial"/>
      </w:rPr>
    </w:lvl>
    <w:lvl w:ilvl="8" w:tplc="40CA0DC4" w:tentative="1">
      <w:start w:val="1"/>
      <w:numFmt w:val="bullet"/>
      <w:lvlText w:val="•"/>
      <w:lvlJc w:val="left"/>
      <w:pPr>
        <w:tabs>
          <w:tab w:val="num" w:pos="6480"/>
        </w:tabs>
        <w:ind w:left="6480" w:hanging="360"/>
      </w:pPr>
      <w:rPr>
        <w:rFonts w:hint="default" w:ascii="Arial" w:hAnsi="Arial"/>
      </w:rPr>
    </w:lvl>
  </w:abstractNum>
  <w:abstractNum w:abstractNumId="22" w15:restartNumberingAfterBreak="0">
    <w:nsid w:val="51B84736"/>
    <w:multiLevelType w:val="hybridMultilevel"/>
    <w:tmpl w:val="6D96799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3" w15:restartNumberingAfterBreak="0">
    <w:nsid w:val="523035C1"/>
    <w:multiLevelType w:val="multilevel"/>
    <w:tmpl w:val="B1D6EA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5BFA4490"/>
    <w:multiLevelType w:val="multilevel"/>
    <w:tmpl w:val="003E9F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601E2470"/>
    <w:multiLevelType w:val="multilevel"/>
    <w:tmpl w:val="098A46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61D575CC"/>
    <w:multiLevelType w:val="multilevel"/>
    <w:tmpl w:val="DC66DE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63364FEA"/>
    <w:multiLevelType w:val="hybridMultilevel"/>
    <w:tmpl w:val="04C2CA46"/>
    <w:lvl w:ilvl="0" w:tplc="7D7C6C1E">
      <w:start w:val="1"/>
      <w:numFmt w:val="bullet"/>
      <w:lvlText w:val="+"/>
      <w:lvlJc w:val="left"/>
      <w:pPr>
        <w:tabs>
          <w:tab w:val="num" w:pos="1494"/>
        </w:tabs>
        <w:ind w:left="1494" w:hanging="360"/>
      </w:pPr>
      <w:rPr>
        <w:rFonts w:hint="default" w:ascii="Avenir Next LT Pro" w:hAnsi="Avenir Next LT Pro"/>
      </w:rPr>
    </w:lvl>
    <w:lvl w:ilvl="1" w:tplc="1F06AF9A">
      <w:numFmt w:val="bullet"/>
      <w:lvlText w:val="•"/>
      <w:lvlJc w:val="left"/>
      <w:pPr>
        <w:tabs>
          <w:tab w:val="num" w:pos="2214"/>
        </w:tabs>
        <w:ind w:left="2214" w:hanging="360"/>
      </w:pPr>
      <w:rPr>
        <w:rFonts w:hint="default" w:ascii="Arial" w:hAnsi="Arial"/>
      </w:rPr>
    </w:lvl>
    <w:lvl w:ilvl="2" w:tplc="30DCEC3C" w:tentative="1">
      <w:start w:val="1"/>
      <w:numFmt w:val="bullet"/>
      <w:lvlText w:val="+"/>
      <w:lvlJc w:val="left"/>
      <w:pPr>
        <w:tabs>
          <w:tab w:val="num" w:pos="2934"/>
        </w:tabs>
        <w:ind w:left="2934" w:hanging="360"/>
      </w:pPr>
      <w:rPr>
        <w:rFonts w:hint="default" w:ascii="Avenir Next LT Pro" w:hAnsi="Avenir Next LT Pro"/>
      </w:rPr>
    </w:lvl>
    <w:lvl w:ilvl="3" w:tplc="4FD86F1A" w:tentative="1">
      <w:start w:val="1"/>
      <w:numFmt w:val="bullet"/>
      <w:lvlText w:val="+"/>
      <w:lvlJc w:val="left"/>
      <w:pPr>
        <w:tabs>
          <w:tab w:val="num" w:pos="3654"/>
        </w:tabs>
        <w:ind w:left="3654" w:hanging="360"/>
      </w:pPr>
      <w:rPr>
        <w:rFonts w:hint="default" w:ascii="Avenir Next LT Pro" w:hAnsi="Avenir Next LT Pro"/>
      </w:rPr>
    </w:lvl>
    <w:lvl w:ilvl="4" w:tplc="D9FE7452" w:tentative="1">
      <w:start w:val="1"/>
      <w:numFmt w:val="bullet"/>
      <w:lvlText w:val="+"/>
      <w:lvlJc w:val="left"/>
      <w:pPr>
        <w:tabs>
          <w:tab w:val="num" w:pos="4374"/>
        </w:tabs>
        <w:ind w:left="4374" w:hanging="360"/>
      </w:pPr>
      <w:rPr>
        <w:rFonts w:hint="default" w:ascii="Avenir Next LT Pro" w:hAnsi="Avenir Next LT Pro"/>
      </w:rPr>
    </w:lvl>
    <w:lvl w:ilvl="5" w:tplc="FA10DE86" w:tentative="1">
      <w:start w:val="1"/>
      <w:numFmt w:val="bullet"/>
      <w:lvlText w:val="+"/>
      <w:lvlJc w:val="left"/>
      <w:pPr>
        <w:tabs>
          <w:tab w:val="num" w:pos="5094"/>
        </w:tabs>
        <w:ind w:left="5094" w:hanging="360"/>
      </w:pPr>
      <w:rPr>
        <w:rFonts w:hint="default" w:ascii="Avenir Next LT Pro" w:hAnsi="Avenir Next LT Pro"/>
      </w:rPr>
    </w:lvl>
    <w:lvl w:ilvl="6" w:tplc="4544A520" w:tentative="1">
      <w:start w:val="1"/>
      <w:numFmt w:val="bullet"/>
      <w:lvlText w:val="+"/>
      <w:lvlJc w:val="left"/>
      <w:pPr>
        <w:tabs>
          <w:tab w:val="num" w:pos="5814"/>
        </w:tabs>
        <w:ind w:left="5814" w:hanging="360"/>
      </w:pPr>
      <w:rPr>
        <w:rFonts w:hint="default" w:ascii="Avenir Next LT Pro" w:hAnsi="Avenir Next LT Pro"/>
      </w:rPr>
    </w:lvl>
    <w:lvl w:ilvl="7" w:tplc="4D44B272" w:tentative="1">
      <w:start w:val="1"/>
      <w:numFmt w:val="bullet"/>
      <w:lvlText w:val="+"/>
      <w:lvlJc w:val="left"/>
      <w:pPr>
        <w:tabs>
          <w:tab w:val="num" w:pos="6534"/>
        </w:tabs>
        <w:ind w:left="6534" w:hanging="360"/>
      </w:pPr>
      <w:rPr>
        <w:rFonts w:hint="default" w:ascii="Avenir Next LT Pro" w:hAnsi="Avenir Next LT Pro"/>
      </w:rPr>
    </w:lvl>
    <w:lvl w:ilvl="8" w:tplc="345AB33E" w:tentative="1">
      <w:start w:val="1"/>
      <w:numFmt w:val="bullet"/>
      <w:lvlText w:val="+"/>
      <w:lvlJc w:val="left"/>
      <w:pPr>
        <w:tabs>
          <w:tab w:val="num" w:pos="7254"/>
        </w:tabs>
        <w:ind w:left="7254" w:hanging="360"/>
      </w:pPr>
      <w:rPr>
        <w:rFonts w:hint="default" w:ascii="Avenir Next LT Pro" w:hAnsi="Avenir Next LT Pro"/>
      </w:rPr>
    </w:lvl>
  </w:abstractNum>
  <w:abstractNum w:abstractNumId="28" w15:restartNumberingAfterBreak="0">
    <w:nsid w:val="6A2138CE"/>
    <w:multiLevelType w:val="hybridMultilevel"/>
    <w:tmpl w:val="FABC8FA8"/>
    <w:lvl w:ilvl="0" w:tplc="08090001">
      <w:start w:val="1"/>
      <w:numFmt w:val="bullet"/>
      <w:lvlText w:val=""/>
      <w:lvlJc w:val="left"/>
      <w:pPr>
        <w:ind w:left="1656" w:hanging="360"/>
      </w:pPr>
      <w:rPr>
        <w:rFonts w:hint="default" w:ascii="Symbol" w:hAnsi="Symbol"/>
      </w:rPr>
    </w:lvl>
    <w:lvl w:ilvl="1" w:tplc="08090003" w:tentative="1">
      <w:start w:val="1"/>
      <w:numFmt w:val="bullet"/>
      <w:lvlText w:val="o"/>
      <w:lvlJc w:val="left"/>
      <w:pPr>
        <w:ind w:left="2376" w:hanging="360"/>
      </w:pPr>
      <w:rPr>
        <w:rFonts w:hint="default" w:ascii="Courier New" w:hAnsi="Courier New" w:cs="Courier New"/>
      </w:rPr>
    </w:lvl>
    <w:lvl w:ilvl="2" w:tplc="08090005" w:tentative="1">
      <w:start w:val="1"/>
      <w:numFmt w:val="bullet"/>
      <w:lvlText w:val=""/>
      <w:lvlJc w:val="left"/>
      <w:pPr>
        <w:ind w:left="3096" w:hanging="360"/>
      </w:pPr>
      <w:rPr>
        <w:rFonts w:hint="default" w:ascii="Wingdings" w:hAnsi="Wingdings"/>
      </w:rPr>
    </w:lvl>
    <w:lvl w:ilvl="3" w:tplc="08090001" w:tentative="1">
      <w:start w:val="1"/>
      <w:numFmt w:val="bullet"/>
      <w:lvlText w:val=""/>
      <w:lvlJc w:val="left"/>
      <w:pPr>
        <w:ind w:left="3816" w:hanging="360"/>
      </w:pPr>
      <w:rPr>
        <w:rFonts w:hint="default" w:ascii="Symbol" w:hAnsi="Symbol"/>
      </w:rPr>
    </w:lvl>
    <w:lvl w:ilvl="4" w:tplc="08090003" w:tentative="1">
      <w:start w:val="1"/>
      <w:numFmt w:val="bullet"/>
      <w:lvlText w:val="o"/>
      <w:lvlJc w:val="left"/>
      <w:pPr>
        <w:ind w:left="4536" w:hanging="360"/>
      </w:pPr>
      <w:rPr>
        <w:rFonts w:hint="default" w:ascii="Courier New" w:hAnsi="Courier New" w:cs="Courier New"/>
      </w:rPr>
    </w:lvl>
    <w:lvl w:ilvl="5" w:tplc="08090005" w:tentative="1">
      <w:start w:val="1"/>
      <w:numFmt w:val="bullet"/>
      <w:lvlText w:val=""/>
      <w:lvlJc w:val="left"/>
      <w:pPr>
        <w:ind w:left="5256" w:hanging="360"/>
      </w:pPr>
      <w:rPr>
        <w:rFonts w:hint="default" w:ascii="Wingdings" w:hAnsi="Wingdings"/>
      </w:rPr>
    </w:lvl>
    <w:lvl w:ilvl="6" w:tplc="08090001" w:tentative="1">
      <w:start w:val="1"/>
      <w:numFmt w:val="bullet"/>
      <w:lvlText w:val=""/>
      <w:lvlJc w:val="left"/>
      <w:pPr>
        <w:ind w:left="5976" w:hanging="360"/>
      </w:pPr>
      <w:rPr>
        <w:rFonts w:hint="default" w:ascii="Symbol" w:hAnsi="Symbol"/>
      </w:rPr>
    </w:lvl>
    <w:lvl w:ilvl="7" w:tplc="08090003" w:tentative="1">
      <w:start w:val="1"/>
      <w:numFmt w:val="bullet"/>
      <w:lvlText w:val="o"/>
      <w:lvlJc w:val="left"/>
      <w:pPr>
        <w:ind w:left="6696" w:hanging="360"/>
      </w:pPr>
      <w:rPr>
        <w:rFonts w:hint="default" w:ascii="Courier New" w:hAnsi="Courier New" w:cs="Courier New"/>
      </w:rPr>
    </w:lvl>
    <w:lvl w:ilvl="8" w:tplc="08090005" w:tentative="1">
      <w:start w:val="1"/>
      <w:numFmt w:val="bullet"/>
      <w:lvlText w:val=""/>
      <w:lvlJc w:val="left"/>
      <w:pPr>
        <w:ind w:left="7416" w:hanging="360"/>
      </w:pPr>
      <w:rPr>
        <w:rFonts w:hint="default" w:ascii="Wingdings" w:hAnsi="Wingdings"/>
      </w:rPr>
    </w:lvl>
  </w:abstractNum>
  <w:abstractNum w:abstractNumId="29" w15:restartNumberingAfterBreak="0">
    <w:nsid w:val="6AE34E4B"/>
    <w:multiLevelType w:val="hybridMultilevel"/>
    <w:tmpl w:val="BED4797A"/>
    <w:lvl w:ilvl="0" w:tplc="BF60765C">
      <w:start w:val="1"/>
      <w:numFmt w:val="bullet"/>
      <w:lvlText w:val="+"/>
      <w:lvlJc w:val="left"/>
      <w:pPr>
        <w:tabs>
          <w:tab w:val="num" w:pos="720"/>
        </w:tabs>
        <w:ind w:left="720" w:hanging="360"/>
      </w:pPr>
      <w:rPr>
        <w:rFonts w:hint="default" w:ascii="Avenir Next LT Pro" w:hAnsi="Avenir Next LT Pro"/>
      </w:rPr>
    </w:lvl>
    <w:lvl w:ilvl="1" w:tplc="3C225EF4" w:tentative="1">
      <w:start w:val="1"/>
      <w:numFmt w:val="bullet"/>
      <w:lvlText w:val="+"/>
      <w:lvlJc w:val="left"/>
      <w:pPr>
        <w:tabs>
          <w:tab w:val="num" w:pos="1440"/>
        </w:tabs>
        <w:ind w:left="1440" w:hanging="360"/>
      </w:pPr>
      <w:rPr>
        <w:rFonts w:hint="default" w:ascii="Avenir Next LT Pro" w:hAnsi="Avenir Next LT Pro"/>
      </w:rPr>
    </w:lvl>
    <w:lvl w:ilvl="2" w:tplc="1486E08E" w:tentative="1">
      <w:start w:val="1"/>
      <w:numFmt w:val="bullet"/>
      <w:lvlText w:val="+"/>
      <w:lvlJc w:val="left"/>
      <w:pPr>
        <w:tabs>
          <w:tab w:val="num" w:pos="2160"/>
        </w:tabs>
        <w:ind w:left="2160" w:hanging="360"/>
      </w:pPr>
      <w:rPr>
        <w:rFonts w:hint="default" w:ascii="Avenir Next LT Pro" w:hAnsi="Avenir Next LT Pro"/>
      </w:rPr>
    </w:lvl>
    <w:lvl w:ilvl="3" w:tplc="2ACC315A" w:tentative="1">
      <w:start w:val="1"/>
      <w:numFmt w:val="bullet"/>
      <w:lvlText w:val="+"/>
      <w:lvlJc w:val="left"/>
      <w:pPr>
        <w:tabs>
          <w:tab w:val="num" w:pos="2880"/>
        </w:tabs>
        <w:ind w:left="2880" w:hanging="360"/>
      </w:pPr>
      <w:rPr>
        <w:rFonts w:hint="default" w:ascii="Avenir Next LT Pro" w:hAnsi="Avenir Next LT Pro"/>
      </w:rPr>
    </w:lvl>
    <w:lvl w:ilvl="4" w:tplc="C584E036" w:tentative="1">
      <w:start w:val="1"/>
      <w:numFmt w:val="bullet"/>
      <w:lvlText w:val="+"/>
      <w:lvlJc w:val="left"/>
      <w:pPr>
        <w:tabs>
          <w:tab w:val="num" w:pos="3600"/>
        </w:tabs>
        <w:ind w:left="3600" w:hanging="360"/>
      </w:pPr>
      <w:rPr>
        <w:rFonts w:hint="default" w:ascii="Avenir Next LT Pro" w:hAnsi="Avenir Next LT Pro"/>
      </w:rPr>
    </w:lvl>
    <w:lvl w:ilvl="5" w:tplc="F1389710" w:tentative="1">
      <w:start w:val="1"/>
      <w:numFmt w:val="bullet"/>
      <w:lvlText w:val="+"/>
      <w:lvlJc w:val="left"/>
      <w:pPr>
        <w:tabs>
          <w:tab w:val="num" w:pos="4320"/>
        </w:tabs>
        <w:ind w:left="4320" w:hanging="360"/>
      </w:pPr>
      <w:rPr>
        <w:rFonts w:hint="default" w:ascii="Avenir Next LT Pro" w:hAnsi="Avenir Next LT Pro"/>
      </w:rPr>
    </w:lvl>
    <w:lvl w:ilvl="6" w:tplc="CD72075E" w:tentative="1">
      <w:start w:val="1"/>
      <w:numFmt w:val="bullet"/>
      <w:lvlText w:val="+"/>
      <w:lvlJc w:val="left"/>
      <w:pPr>
        <w:tabs>
          <w:tab w:val="num" w:pos="5040"/>
        </w:tabs>
        <w:ind w:left="5040" w:hanging="360"/>
      </w:pPr>
      <w:rPr>
        <w:rFonts w:hint="default" w:ascii="Avenir Next LT Pro" w:hAnsi="Avenir Next LT Pro"/>
      </w:rPr>
    </w:lvl>
    <w:lvl w:ilvl="7" w:tplc="22CE7DFE" w:tentative="1">
      <w:start w:val="1"/>
      <w:numFmt w:val="bullet"/>
      <w:lvlText w:val="+"/>
      <w:lvlJc w:val="left"/>
      <w:pPr>
        <w:tabs>
          <w:tab w:val="num" w:pos="5760"/>
        </w:tabs>
        <w:ind w:left="5760" w:hanging="360"/>
      </w:pPr>
      <w:rPr>
        <w:rFonts w:hint="default" w:ascii="Avenir Next LT Pro" w:hAnsi="Avenir Next LT Pro"/>
      </w:rPr>
    </w:lvl>
    <w:lvl w:ilvl="8" w:tplc="F636173A" w:tentative="1">
      <w:start w:val="1"/>
      <w:numFmt w:val="bullet"/>
      <w:lvlText w:val="+"/>
      <w:lvlJc w:val="left"/>
      <w:pPr>
        <w:tabs>
          <w:tab w:val="num" w:pos="6480"/>
        </w:tabs>
        <w:ind w:left="6480" w:hanging="360"/>
      </w:pPr>
      <w:rPr>
        <w:rFonts w:hint="default" w:ascii="Avenir Next LT Pro" w:hAnsi="Avenir Next LT Pro"/>
      </w:rPr>
    </w:lvl>
  </w:abstractNum>
  <w:abstractNum w:abstractNumId="30" w15:restartNumberingAfterBreak="0">
    <w:nsid w:val="6CFD6BB9"/>
    <w:multiLevelType w:val="multilevel"/>
    <w:tmpl w:val="C60E89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70A83D4F"/>
    <w:multiLevelType w:val="hybridMultilevel"/>
    <w:tmpl w:val="5D7A6DBE"/>
    <w:lvl w:ilvl="0" w:tplc="880227B8">
      <w:start w:val="1"/>
      <w:numFmt w:val="bullet"/>
      <w:lvlText w:val="+"/>
      <w:lvlJc w:val="left"/>
      <w:pPr>
        <w:tabs>
          <w:tab w:val="num" w:pos="1636"/>
        </w:tabs>
        <w:ind w:left="1636" w:hanging="360"/>
      </w:pPr>
      <w:rPr>
        <w:rFonts w:hint="default" w:ascii="Avenir Next LT Pro" w:hAnsi="Avenir Next LT Pro"/>
      </w:rPr>
    </w:lvl>
    <w:lvl w:ilvl="1" w:tplc="1C8EDCD6" w:tentative="1">
      <w:start w:val="1"/>
      <w:numFmt w:val="bullet"/>
      <w:lvlText w:val="+"/>
      <w:lvlJc w:val="left"/>
      <w:pPr>
        <w:tabs>
          <w:tab w:val="num" w:pos="2356"/>
        </w:tabs>
        <w:ind w:left="2356" w:hanging="360"/>
      </w:pPr>
      <w:rPr>
        <w:rFonts w:hint="default" w:ascii="Avenir Next LT Pro" w:hAnsi="Avenir Next LT Pro"/>
      </w:rPr>
    </w:lvl>
    <w:lvl w:ilvl="2" w:tplc="92DA5F14" w:tentative="1">
      <w:start w:val="1"/>
      <w:numFmt w:val="bullet"/>
      <w:lvlText w:val="+"/>
      <w:lvlJc w:val="left"/>
      <w:pPr>
        <w:tabs>
          <w:tab w:val="num" w:pos="3076"/>
        </w:tabs>
        <w:ind w:left="3076" w:hanging="360"/>
      </w:pPr>
      <w:rPr>
        <w:rFonts w:hint="default" w:ascii="Avenir Next LT Pro" w:hAnsi="Avenir Next LT Pro"/>
      </w:rPr>
    </w:lvl>
    <w:lvl w:ilvl="3" w:tplc="D9507158" w:tentative="1">
      <w:start w:val="1"/>
      <w:numFmt w:val="bullet"/>
      <w:lvlText w:val="+"/>
      <w:lvlJc w:val="left"/>
      <w:pPr>
        <w:tabs>
          <w:tab w:val="num" w:pos="3796"/>
        </w:tabs>
        <w:ind w:left="3796" w:hanging="360"/>
      </w:pPr>
      <w:rPr>
        <w:rFonts w:hint="default" w:ascii="Avenir Next LT Pro" w:hAnsi="Avenir Next LT Pro"/>
      </w:rPr>
    </w:lvl>
    <w:lvl w:ilvl="4" w:tplc="C76ABB20" w:tentative="1">
      <w:start w:val="1"/>
      <w:numFmt w:val="bullet"/>
      <w:lvlText w:val="+"/>
      <w:lvlJc w:val="left"/>
      <w:pPr>
        <w:tabs>
          <w:tab w:val="num" w:pos="4516"/>
        </w:tabs>
        <w:ind w:left="4516" w:hanging="360"/>
      </w:pPr>
      <w:rPr>
        <w:rFonts w:hint="default" w:ascii="Avenir Next LT Pro" w:hAnsi="Avenir Next LT Pro"/>
      </w:rPr>
    </w:lvl>
    <w:lvl w:ilvl="5" w:tplc="2E00000A" w:tentative="1">
      <w:start w:val="1"/>
      <w:numFmt w:val="bullet"/>
      <w:lvlText w:val="+"/>
      <w:lvlJc w:val="left"/>
      <w:pPr>
        <w:tabs>
          <w:tab w:val="num" w:pos="5236"/>
        </w:tabs>
        <w:ind w:left="5236" w:hanging="360"/>
      </w:pPr>
      <w:rPr>
        <w:rFonts w:hint="default" w:ascii="Avenir Next LT Pro" w:hAnsi="Avenir Next LT Pro"/>
      </w:rPr>
    </w:lvl>
    <w:lvl w:ilvl="6" w:tplc="FD4E4D14" w:tentative="1">
      <w:start w:val="1"/>
      <w:numFmt w:val="bullet"/>
      <w:lvlText w:val="+"/>
      <w:lvlJc w:val="left"/>
      <w:pPr>
        <w:tabs>
          <w:tab w:val="num" w:pos="5956"/>
        </w:tabs>
        <w:ind w:left="5956" w:hanging="360"/>
      </w:pPr>
      <w:rPr>
        <w:rFonts w:hint="default" w:ascii="Avenir Next LT Pro" w:hAnsi="Avenir Next LT Pro"/>
      </w:rPr>
    </w:lvl>
    <w:lvl w:ilvl="7" w:tplc="50622176" w:tentative="1">
      <w:start w:val="1"/>
      <w:numFmt w:val="bullet"/>
      <w:lvlText w:val="+"/>
      <w:lvlJc w:val="left"/>
      <w:pPr>
        <w:tabs>
          <w:tab w:val="num" w:pos="6676"/>
        </w:tabs>
        <w:ind w:left="6676" w:hanging="360"/>
      </w:pPr>
      <w:rPr>
        <w:rFonts w:hint="default" w:ascii="Avenir Next LT Pro" w:hAnsi="Avenir Next LT Pro"/>
      </w:rPr>
    </w:lvl>
    <w:lvl w:ilvl="8" w:tplc="13702518" w:tentative="1">
      <w:start w:val="1"/>
      <w:numFmt w:val="bullet"/>
      <w:lvlText w:val="+"/>
      <w:lvlJc w:val="left"/>
      <w:pPr>
        <w:tabs>
          <w:tab w:val="num" w:pos="7396"/>
        </w:tabs>
        <w:ind w:left="7396" w:hanging="360"/>
      </w:pPr>
      <w:rPr>
        <w:rFonts w:hint="default" w:ascii="Avenir Next LT Pro" w:hAnsi="Avenir Next LT Pro"/>
      </w:rPr>
    </w:lvl>
  </w:abstractNum>
  <w:abstractNum w:abstractNumId="32" w15:restartNumberingAfterBreak="0">
    <w:nsid w:val="70C93011"/>
    <w:multiLevelType w:val="hybridMultilevel"/>
    <w:tmpl w:val="85AC80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19118AD"/>
    <w:multiLevelType w:val="multilevel"/>
    <w:tmpl w:val="A7DC1B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4" w15:restartNumberingAfterBreak="0">
    <w:nsid w:val="7AB36B45"/>
    <w:multiLevelType w:val="multilevel"/>
    <w:tmpl w:val="F348D3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5" w15:restartNumberingAfterBreak="0">
    <w:nsid w:val="7D56296A"/>
    <w:multiLevelType w:val="hybridMultilevel"/>
    <w:tmpl w:val="F79A7C50"/>
    <w:lvl w:ilvl="0" w:tplc="8F924E0A">
      <w:start w:val="1"/>
      <w:numFmt w:val="bullet"/>
      <w:lvlText w:val="•"/>
      <w:lvlJc w:val="left"/>
      <w:pPr>
        <w:tabs>
          <w:tab w:val="num" w:pos="720"/>
        </w:tabs>
        <w:ind w:left="720" w:hanging="360"/>
      </w:pPr>
      <w:rPr>
        <w:rFonts w:hint="default" w:ascii="Arial" w:hAnsi="Arial"/>
      </w:rPr>
    </w:lvl>
    <w:lvl w:ilvl="1" w:tplc="63505B72" w:tentative="1">
      <w:start w:val="1"/>
      <w:numFmt w:val="bullet"/>
      <w:lvlText w:val="•"/>
      <w:lvlJc w:val="left"/>
      <w:pPr>
        <w:tabs>
          <w:tab w:val="num" w:pos="1440"/>
        </w:tabs>
        <w:ind w:left="1440" w:hanging="360"/>
      </w:pPr>
      <w:rPr>
        <w:rFonts w:hint="default" w:ascii="Arial" w:hAnsi="Arial"/>
      </w:rPr>
    </w:lvl>
    <w:lvl w:ilvl="2" w:tplc="9B78C96E" w:tentative="1">
      <w:start w:val="1"/>
      <w:numFmt w:val="bullet"/>
      <w:lvlText w:val="•"/>
      <w:lvlJc w:val="left"/>
      <w:pPr>
        <w:tabs>
          <w:tab w:val="num" w:pos="2160"/>
        </w:tabs>
        <w:ind w:left="2160" w:hanging="360"/>
      </w:pPr>
      <w:rPr>
        <w:rFonts w:hint="default" w:ascii="Arial" w:hAnsi="Arial"/>
      </w:rPr>
    </w:lvl>
    <w:lvl w:ilvl="3" w:tplc="2E16882C" w:tentative="1">
      <w:start w:val="1"/>
      <w:numFmt w:val="bullet"/>
      <w:lvlText w:val="•"/>
      <w:lvlJc w:val="left"/>
      <w:pPr>
        <w:tabs>
          <w:tab w:val="num" w:pos="2880"/>
        </w:tabs>
        <w:ind w:left="2880" w:hanging="360"/>
      </w:pPr>
      <w:rPr>
        <w:rFonts w:hint="default" w:ascii="Arial" w:hAnsi="Arial"/>
      </w:rPr>
    </w:lvl>
    <w:lvl w:ilvl="4" w:tplc="AAE6DBAC" w:tentative="1">
      <w:start w:val="1"/>
      <w:numFmt w:val="bullet"/>
      <w:lvlText w:val="•"/>
      <w:lvlJc w:val="left"/>
      <w:pPr>
        <w:tabs>
          <w:tab w:val="num" w:pos="3600"/>
        </w:tabs>
        <w:ind w:left="3600" w:hanging="360"/>
      </w:pPr>
      <w:rPr>
        <w:rFonts w:hint="default" w:ascii="Arial" w:hAnsi="Arial"/>
      </w:rPr>
    </w:lvl>
    <w:lvl w:ilvl="5" w:tplc="E00A9A32" w:tentative="1">
      <w:start w:val="1"/>
      <w:numFmt w:val="bullet"/>
      <w:lvlText w:val="•"/>
      <w:lvlJc w:val="left"/>
      <w:pPr>
        <w:tabs>
          <w:tab w:val="num" w:pos="4320"/>
        </w:tabs>
        <w:ind w:left="4320" w:hanging="360"/>
      </w:pPr>
      <w:rPr>
        <w:rFonts w:hint="default" w:ascii="Arial" w:hAnsi="Arial"/>
      </w:rPr>
    </w:lvl>
    <w:lvl w:ilvl="6" w:tplc="0FAC821A" w:tentative="1">
      <w:start w:val="1"/>
      <w:numFmt w:val="bullet"/>
      <w:lvlText w:val="•"/>
      <w:lvlJc w:val="left"/>
      <w:pPr>
        <w:tabs>
          <w:tab w:val="num" w:pos="5040"/>
        </w:tabs>
        <w:ind w:left="5040" w:hanging="360"/>
      </w:pPr>
      <w:rPr>
        <w:rFonts w:hint="default" w:ascii="Arial" w:hAnsi="Arial"/>
      </w:rPr>
    </w:lvl>
    <w:lvl w:ilvl="7" w:tplc="9442285A" w:tentative="1">
      <w:start w:val="1"/>
      <w:numFmt w:val="bullet"/>
      <w:lvlText w:val="•"/>
      <w:lvlJc w:val="left"/>
      <w:pPr>
        <w:tabs>
          <w:tab w:val="num" w:pos="5760"/>
        </w:tabs>
        <w:ind w:left="5760" w:hanging="360"/>
      </w:pPr>
      <w:rPr>
        <w:rFonts w:hint="default" w:ascii="Arial" w:hAnsi="Arial"/>
      </w:rPr>
    </w:lvl>
    <w:lvl w:ilvl="8" w:tplc="7E1ED5FA" w:tentative="1">
      <w:start w:val="1"/>
      <w:numFmt w:val="bullet"/>
      <w:lvlText w:val="•"/>
      <w:lvlJc w:val="left"/>
      <w:pPr>
        <w:tabs>
          <w:tab w:val="num" w:pos="6480"/>
        </w:tabs>
        <w:ind w:left="6480" w:hanging="360"/>
      </w:pPr>
      <w:rPr>
        <w:rFonts w:hint="default" w:ascii="Arial" w:hAnsi="Arial"/>
      </w:rPr>
    </w:lvl>
  </w:abstract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1">
    <w:abstractNumId w:val="32"/>
  </w:num>
  <w:num w:numId="2">
    <w:abstractNumId w:val="20"/>
  </w:num>
  <w:num w:numId="3">
    <w:abstractNumId w:val="17"/>
  </w:num>
  <w:num w:numId="4">
    <w:abstractNumId w:val="7"/>
  </w:num>
  <w:num w:numId="5">
    <w:abstractNumId w:val="16"/>
  </w:num>
  <w:num w:numId="6">
    <w:abstractNumId w:val="2"/>
  </w:num>
  <w:num w:numId="7">
    <w:abstractNumId w:val="6"/>
  </w:num>
  <w:num w:numId="8">
    <w:abstractNumId w:val="33"/>
  </w:num>
  <w:num w:numId="9">
    <w:abstractNumId w:val="10"/>
  </w:num>
  <w:num w:numId="10">
    <w:abstractNumId w:val="25"/>
  </w:num>
  <w:num w:numId="11">
    <w:abstractNumId w:val="35"/>
  </w:num>
  <w:num w:numId="12">
    <w:abstractNumId w:val="5"/>
  </w:num>
  <w:num w:numId="13">
    <w:abstractNumId w:val="12"/>
  </w:num>
  <w:num w:numId="14">
    <w:abstractNumId w:val="34"/>
  </w:num>
  <w:num w:numId="15">
    <w:abstractNumId w:val="18"/>
  </w:num>
  <w:num w:numId="16">
    <w:abstractNumId w:val="19"/>
  </w:num>
  <w:num w:numId="17">
    <w:abstractNumId w:val="0"/>
  </w:num>
  <w:num w:numId="18">
    <w:abstractNumId w:val="21"/>
  </w:num>
  <w:num w:numId="19">
    <w:abstractNumId w:val="8"/>
  </w:num>
  <w:num w:numId="20">
    <w:abstractNumId w:val="9"/>
  </w:num>
  <w:num w:numId="21">
    <w:abstractNumId w:val="1"/>
  </w:num>
  <w:num w:numId="22">
    <w:abstractNumId w:val="22"/>
  </w:num>
  <w:num w:numId="23">
    <w:abstractNumId w:val="15"/>
  </w:num>
  <w:num w:numId="24">
    <w:abstractNumId w:val="3"/>
  </w:num>
  <w:num w:numId="25">
    <w:abstractNumId w:val="28"/>
  </w:num>
  <w:num w:numId="26">
    <w:abstractNumId w:val="23"/>
  </w:num>
  <w:num w:numId="27">
    <w:abstractNumId w:val="13"/>
  </w:num>
  <w:num w:numId="28">
    <w:abstractNumId w:val="4"/>
  </w:num>
  <w:num w:numId="29">
    <w:abstractNumId w:val="24"/>
  </w:num>
  <w:num w:numId="30">
    <w:abstractNumId w:val="30"/>
  </w:num>
  <w:num w:numId="31">
    <w:abstractNumId w:val="27"/>
  </w:num>
  <w:num w:numId="32">
    <w:abstractNumId w:val="29"/>
  </w:num>
  <w:num w:numId="33">
    <w:abstractNumId w:val="11"/>
  </w:num>
  <w:num w:numId="34">
    <w:abstractNumId w:val="31"/>
  </w:num>
  <w:num w:numId="35">
    <w:abstractNumId w:val="26"/>
  </w:num>
  <w:num w:numId="3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E77"/>
    <w:rsid w:val="00000E0D"/>
    <w:rsid w:val="00001440"/>
    <w:rsid w:val="000014CB"/>
    <w:rsid w:val="00002448"/>
    <w:rsid w:val="00002560"/>
    <w:rsid w:val="00003CFB"/>
    <w:rsid w:val="00004991"/>
    <w:rsid w:val="00006041"/>
    <w:rsid w:val="00010AF6"/>
    <w:rsid w:val="00013636"/>
    <w:rsid w:val="00013644"/>
    <w:rsid w:val="000151B8"/>
    <w:rsid w:val="000259A2"/>
    <w:rsid w:val="00031566"/>
    <w:rsid w:val="00031F5A"/>
    <w:rsid w:val="00034C5D"/>
    <w:rsid w:val="0003674A"/>
    <w:rsid w:val="00037159"/>
    <w:rsid w:val="00037363"/>
    <w:rsid w:val="00037D3F"/>
    <w:rsid w:val="000419C8"/>
    <w:rsid w:val="00044365"/>
    <w:rsid w:val="00044EFF"/>
    <w:rsid w:val="00045946"/>
    <w:rsid w:val="00045A5D"/>
    <w:rsid w:val="00046058"/>
    <w:rsid w:val="000460BC"/>
    <w:rsid w:val="00046A2C"/>
    <w:rsid w:val="000511F3"/>
    <w:rsid w:val="00051B8D"/>
    <w:rsid w:val="0005261A"/>
    <w:rsid w:val="00053985"/>
    <w:rsid w:val="00054B1C"/>
    <w:rsid w:val="0005781E"/>
    <w:rsid w:val="00061751"/>
    <w:rsid w:val="000638A0"/>
    <w:rsid w:val="00064B0F"/>
    <w:rsid w:val="000746B2"/>
    <w:rsid w:val="000750F0"/>
    <w:rsid w:val="00077959"/>
    <w:rsid w:val="00077D50"/>
    <w:rsid w:val="000844B2"/>
    <w:rsid w:val="00085D3B"/>
    <w:rsid w:val="00090C47"/>
    <w:rsid w:val="000946C7"/>
    <w:rsid w:val="00094D5E"/>
    <w:rsid w:val="0009629A"/>
    <w:rsid w:val="00097DF3"/>
    <w:rsid w:val="000A0133"/>
    <w:rsid w:val="000A0219"/>
    <w:rsid w:val="000A0658"/>
    <w:rsid w:val="000A1B8B"/>
    <w:rsid w:val="000A58FD"/>
    <w:rsid w:val="000A75FB"/>
    <w:rsid w:val="000B2A6E"/>
    <w:rsid w:val="000B3E62"/>
    <w:rsid w:val="000B3E9A"/>
    <w:rsid w:val="000B6C47"/>
    <w:rsid w:val="000C0954"/>
    <w:rsid w:val="000C0A0A"/>
    <w:rsid w:val="000C123C"/>
    <w:rsid w:val="000C2A8A"/>
    <w:rsid w:val="000C5E68"/>
    <w:rsid w:val="000C627C"/>
    <w:rsid w:val="000C6A84"/>
    <w:rsid w:val="000C74F7"/>
    <w:rsid w:val="000D0673"/>
    <w:rsid w:val="000D07CB"/>
    <w:rsid w:val="000D234E"/>
    <w:rsid w:val="000D3D5B"/>
    <w:rsid w:val="000D581D"/>
    <w:rsid w:val="000D601E"/>
    <w:rsid w:val="000D638F"/>
    <w:rsid w:val="000E171D"/>
    <w:rsid w:val="000E4B2F"/>
    <w:rsid w:val="000E54AE"/>
    <w:rsid w:val="000F0EED"/>
    <w:rsid w:val="000F34DC"/>
    <w:rsid w:val="000F3BA8"/>
    <w:rsid w:val="000F5567"/>
    <w:rsid w:val="00100D2A"/>
    <w:rsid w:val="00105D06"/>
    <w:rsid w:val="0011201A"/>
    <w:rsid w:val="0011362F"/>
    <w:rsid w:val="00114AAF"/>
    <w:rsid w:val="0012546A"/>
    <w:rsid w:val="00127156"/>
    <w:rsid w:val="001366CC"/>
    <w:rsid w:val="00136FB7"/>
    <w:rsid w:val="0014694E"/>
    <w:rsid w:val="00150CBD"/>
    <w:rsid w:val="00151565"/>
    <w:rsid w:val="00151CD5"/>
    <w:rsid w:val="001528EB"/>
    <w:rsid w:val="001563D5"/>
    <w:rsid w:val="001567CE"/>
    <w:rsid w:val="001569FC"/>
    <w:rsid w:val="00157625"/>
    <w:rsid w:val="00157809"/>
    <w:rsid w:val="00174247"/>
    <w:rsid w:val="001753BE"/>
    <w:rsid w:val="00176558"/>
    <w:rsid w:val="001767D9"/>
    <w:rsid w:val="0018005A"/>
    <w:rsid w:val="00183E6D"/>
    <w:rsid w:val="00192271"/>
    <w:rsid w:val="001A1042"/>
    <w:rsid w:val="001A55F8"/>
    <w:rsid w:val="001A769E"/>
    <w:rsid w:val="001A7AD7"/>
    <w:rsid w:val="001B0248"/>
    <w:rsid w:val="001B04EB"/>
    <w:rsid w:val="001B36EE"/>
    <w:rsid w:val="001B54E4"/>
    <w:rsid w:val="001B5DD5"/>
    <w:rsid w:val="001B7D61"/>
    <w:rsid w:val="001C15C9"/>
    <w:rsid w:val="001C4E92"/>
    <w:rsid w:val="001C50E4"/>
    <w:rsid w:val="001C538B"/>
    <w:rsid w:val="001E1EDB"/>
    <w:rsid w:val="001E3793"/>
    <w:rsid w:val="001E37F6"/>
    <w:rsid w:val="001E52EC"/>
    <w:rsid w:val="001F0EF7"/>
    <w:rsid w:val="001F7CBD"/>
    <w:rsid w:val="002000F8"/>
    <w:rsid w:val="00202DC2"/>
    <w:rsid w:val="002039EB"/>
    <w:rsid w:val="002052A7"/>
    <w:rsid w:val="00205E0B"/>
    <w:rsid w:val="0020751B"/>
    <w:rsid w:val="00213CE0"/>
    <w:rsid w:val="002146AE"/>
    <w:rsid w:val="00214F4F"/>
    <w:rsid w:val="002257A7"/>
    <w:rsid w:val="0023055C"/>
    <w:rsid w:val="00233A3E"/>
    <w:rsid w:val="0024358C"/>
    <w:rsid w:val="00243FB7"/>
    <w:rsid w:val="00245DAD"/>
    <w:rsid w:val="0024693E"/>
    <w:rsid w:val="002539F1"/>
    <w:rsid w:val="00253BC6"/>
    <w:rsid w:val="0025559C"/>
    <w:rsid w:val="00256B41"/>
    <w:rsid w:val="002658BD"/>
    <w:rsid w:val="002708EF"/>
    <w:rsid w:val="002709A2"/>
    <w:rsid w:val="0027553C"/>
    <w:rsid w:val="00280AA9"/>
    <w:rsid w:val="00284041"/>
    <w:rsid w:val="00284140"/>
    <w:rsid w:val="00285223"/>
    <w:rsid w:val="00285B23"/>
    <w:rsid w:val="00287DEA"/>
    <w:rsid w:val="00291C23"/>
    <w:rsid w:val="00293C74"/>
    <w:rsid w:val="00294418"/>
    <w:rsid w:val="00295979"/>
    <w:rsid w:val="00296966"/>
    <w:rsid w:val="002A27D3"/>
    <w:rsid w:val="002A3A07"/>
    <w:rsid w:val="002A3A61"/>
    <w:rsid w:val="002A5568"/>
    <w:rsid w:val="002B2491"/>
    <w:rsid w:val="002B311C"/>
    <w:rsid w:val="002B47F9"/>
    <w:rsid w:val="002B4EA5"/>
    <w:rsid w:val="002B52AF"/>
    <w:rsid w:val="002B5D5B"/>
    <w:rsid w:val="002B6F60"/>
    <w:rsid w:val="002C0AAD"/>
    <w:rsid w:val="002C1C4D"/>
    <w:rsid w:val="002C2C40"/>
    <w:rsid w:val="002C36EA"/>
    <w:rsid w:val="002C3D30"/>
    <w:rsid w:val="002C405D"/>
    <w:rsid w:val="002C62A1"/>
    <w:rsid w:val="002D1240"/>
    <w:rsid w:val="002D4D4E"/>
    <w:rsid w:val="002E11B1"/>
    <w:rsid w:val="002E314D"/>
    <w:rsid w:val="002E6376"/>
    <w:rsid w:val="002E68C0"/>
    <w:rsid w:val="002E78E9"/>
    <w:rsid w:val="002F110F"/>
    <w:rsid w:val="002F12EE"/>
    <w:rsid w:val="002F1E61"/>
    <w:rsid w:val="003010D4"/>
    <w:rsid w:val="00303113"/>
    <w:rsid w:val="00303E6A"/>
    <w:rsid w:val="00304E51"/>
    <w:rsid w:val="003131BC"/>
    <w:rsid w:val="00316A0A"/>
    <w:rsid w:val="0032066A"/>
    <w:rsid w:val="00325B0C"/>
    <w:rsid w:val="00326312"/>
    <w:rsid w:val="00330846"/>
    <w:rsid w:val="00331326"/>
    <w:rsid w:val="00331E4B"/>
    <w:rsid w:val="0033397E"/>
    <w:rsid w:val="003346EB"/>
    <w:rsid w:val="0033550C"/>
    <w:rsid w:val="00336A8E"/>
    <w:rsid w:val="003418F5"/>
    <w:rsid w:val="0034521D"/>
    <w:rsid w:val="00346B93"/>
    <w:rsid w:val="00346E0F"/>
    <w:rsid w:val="00350868"/>
    <w:rsid w:val="003512CB"/>
    <w:rsid w:val="00353C6C"/>
    <w:rsid w:val="00353F32"/>
    <w:rsid w:val="00357F1C"/>
    <w:rsid w:val="0036498C"/>
    <w:rsid w:val="00364DAA"/>
    <w:rsid w:val="00366098"/>
    <w:rsid w:val="003670FF"/>
    <w:rsid w:val="00370647"/>
    <w:rsid w:val="00370A13"/>
    <w:rsid w:val="00370D2D"/>
    <w:rsid w:val="00374C00"/>
    <w:rsid w:val="003769FD"/>
    <w:rsid w:val="003779D4"/>
    <w:rsid w:val="00392C76"/>
    <w:rsid w:val="003A0164"/>
    <w:rsid w:val="003A199A"/>
    <w:rsid w:val="003A2C05"/>
    <w:rsid w:val="003A467F"/>
    <w:rsid w:val="003A49CC"/>
    <w:rsid w:val="003A509B"/>
    <w:rsid w:val="003A577B"/>
    <w:rsid w:val="003A5A5E"/>
    <w:rsid w:val="003B2969"/>
    <w:rsid w:val="003B36F9"/>
    <w:rsid w:val="003B638B"/>
    <w:rsid w:val="003C4116"/>
    <w:rsid w:val="003C490C"/>
    <w:rsid w:val="003C4FDE"/>
    <w:rsid w:val="003C5C4D"/>
    <w:rsid w:val="003C5F7A"/>
    <w:rsid w:val="003D1635"/>
    <w:rsid w:val="003D1E72"/>
    <w:rsid w:val="003D2E52"/>
    <w:rsid w:val="003D4680"/>
    <w:rsid w:val="003D7609"/>
    <w:rsid w:val="003E3FDD"/>
    <w:rsid w:val="003E711D"/>
    <w:rsid w:val="003F02A4"/>
    <w:rsid w:val="003F0793"/>
    <w:rsid w:val="003F193D"/>
    <w:rsid w:val="003F2CC7"/>
    <w:rsid w:val="003F48A4"/>
    <w:rsid w:val="003F65CE"/>
    <w:rsid w:val="00402C9A"/>
    <w:rsid w:val="00404DAF"/>
    <w:rsid w:val="004118DE"/>
    <w:rsid w:val="00414704"/>
    <w:rsid w:val="00415616"/>
    <w:rsid w:val="004167C6"/>
    <w:rsid w:val="00416A52"/>
    <w:rsid w:val="0042060A"/>
    <w:rsid w:val="00420CED"/>
    <w:rsid w:val="00422CDE"/>
    <w:rsid w:val="004251BC"/>
    <w:rsid w:val="004330EB"/>
    <w:rsid w:val="0044403D"/>
    <w:rsid w:val="00446D54"/>
    <w:rsid w:val="00450781"/>
    <w:rsid w:val="00450FCC"/>
    <w:rsid w:val="00454EA5"/>
    <w:rsid w:val="0045559F"/>
    <w:rsid w:val="0045584A"/>
    <w:rsid w:val="004626D3"/>
    <w:rsid w:val="00462DAF"/>
    <w:rsid w:val="004641F2"/>
    <w:rsid w:val="00464B61"/>
    <w:rsid w:val="00464F4D"/>
    <w:rsid w:val="004670B7"/>
    <w:rsid w:val="00467AE6"/>
    <w:rsid w:val="00467FE6"/>
    <w:rsid w:val="00470172"/>
    <w:rsid w:val="00471B4C"/>
    <w:rsid w:val="00472614"/>
    <w:rsid w:val="00473D61"/>
    <w:rsid w:val="00474568"/>
    <w:rsid w:val="0047636F"/>
    <w:rsid w:val="00476C2C"/>
    <w:rsid w:val="004823A6"/>
    <w:rsid w:val="0048376C"/>
    <w:rsid w:val="004856F7"/>
    <w:rsid w:val="00486B94"/>
    <w:rsid w:val="00487FC4"/>
    <w:rsid w:val="00497C6C"/>
    <w:rsid w:val="004A029C"/>
    <w:rsid w:val="004A04A9"/>
    <w:rsid w:val="004A1C38"/>
    <w:rsid w:val="004A4EFF"/>
    <w:rsid w:val="004A5257"/>
    <w:rsid w:val="004A7B9C"/>
    <w:rsid w:val="004B123B"/>
    <w:rsid w:val="004B29C6"/>
    <w:rsid w:val="004B68A7"/>
    <w:rsid w:val="004B7EF6"/>
    <w:rsid w:val="004C2095"/>
    <w:rsid w:val="004C47D0"/>
    <w:rsid w:val="004C77E6"/>
    <w:rsid w:val="004D0178"/>
    <w:rsid w:val="004D1B45"/>
    <w:rsid w:val="004D2D53"/>
    <w:rsid w:val="004D605F"/>
    <w:rsid w:val="004D7D31"/>
    <w:rsid w:val="004D7F12"/>
    <w:rsid w:val="004E3BDF"/>
    <w:rsid w:val="004E4F18"/>
    <w:rsid w:val="004E7837"/>
    <w:rsid w:val="00500125"/>
    <w:rsid w:val="00506FB8"/>
    <w:rsid w:val="00510AC1"/>
    <w:rsid w:val="005112C4"/>
    <w:rsid w:val="00511A3B"/>
    <w:rsid w:val="005136F7"/>
    <w:rsid w:val="005139C2"/>
    <w:rsid w:val="00514627"/>
    <w:rsid w:val="00514A6D"/>
    <w:rsid w:val="00517B9E"/>
    <w:rsid w:val="00521B65"/>
    <w:rsid w:val="00523758"/>
    <w:rsid w:val="005264D9"/>
    <w:rsid w:val="00527429"/>
    <w:rsid w:val="0052E38E"/>
    <w:rsid w:val="00530EC1"/>
    <w:rsid w:val="00530F8A"/>
    <w:rsid w:val="00533F82"/>
    <w:rsid w:val="005353FC"/>
    <w:rsid w:val="00544CF1"/>
    <w:rsid w:val="00545C3D"/>
    <w:rsid w:val="005570BA"/>
    <w:rsid w:val="00557958"/>
    <w:rsid w:val="00560249"/>
    <w:rsid w:val="00565CD5"/>
    <w:rsid w:val="00566023"/>
    <w:rsid w:val="00566B21"/>
    <w:rsid w:val="005702E6"/>
    <w:rsid w:val="00570409"/>
    <w:rsid w:val="00572666"/>
    <w:rsid w:val="0057359D"/>
    <w:rsid w:val="00574EF0"/>
    <w:rsid w:val="00575B13"/>
    <w:rsid w:val="0057631D"/>
    <w:rsid w:val="00580802"/>
    <w:rsid w:val="005827E5"/>
    <w:rsid w:val="00583F31"/>
    <w:rsid w:val="0058752E"/>
    <w:rsid w:val="00592C9E"/>
    <w:rsid w:val="005943FF"/>
    <w:rsid w:val="005953B6"/>
    <w:rsid w:val="005A0783"/>
    <w:rsid w:val="005A51D4"/>
    <w:rsid w:val="005A7D72"/>
    <w:rsid w:val="005B03B5"/>
    <w:rsid w:val="005B4AC7"/>
    <w:rsid w:val="005B4EA4"/>
    <w:rsid w:val="005B506F"/>
    <w:rsid w:val="005C0BE7"/>
    <w:rsid w:val="005C2660"/>
    <w:rsid w:val="005C3EE5"/>
    <w:rsid w:val="005C6C92"/>
    <w:rsid w:val="005C759E"/>
    <w:rsid w:val="005C7C25"/>
    <w:rsid w:val="005D0B88"/>
    <w:rsid w:val="005D17F7"/>
    <w:rsid w:val="005D2247"/>
    <w:rsid w:val="005E0206"/>
    <w:rsid w:val="005E0D23"/>
    <w:rsid w:val="005E1B2E"/>
    <w:rsid w:val="005E6F66"/>
    <w:rsid w:val="005E712B"/>
    <w:rsid w:val="005F0DD3"/>
    <w:rsid w:val="005F0EEB"/>
    <w:rsid w:val="005F2414"/>
    <w:rsid w:val="005F3583"/>
    <w:rsid w:val="005F5776"/>
    <w:rsid w:val="005F7B19"/>
    <w:rsid w:val="006025DA"/>
    <w:rsid w:val="00602CB6"/>
    <w:rsid w:val="006077EA"/>
    <w:rsid w:val="00607FAE"/>
    <w:rsid w:val="0061184D"/>
    <w:rsid w:val="00613155"/>
    <w:rsid w:val="00613630"/>
    <w:rsid w:val="00614953"/>
    <w:rsid w:val="006166AB"/>
    <w:rsid w:val="006167AA"/>
    <w:rsid w:val="00616866"/>
    <w:rsid w:val="00623E48"/>
    <w:rsid w:val="00624445"/>
    <w:rsid w:val="00626810"/>
    <w:rsid w:val="00627A0B"/>
    <w:rsid w:val="00630C5B"/>
    <w:rsid w:val="00634C81"/>
    <w:rsid w:val="00635E42"/>
    <w:rsid w:val="00635EB9"/>
    <w:rsid w:val="0064616C"/>
    <w:rsid w:val="00647E2B"/>
    <w:rsid w:val="0065085E"/>
    <w:rsid w:val="00651626"/>
    <w:rsid w:val="006526EB"/>
    <w:rsid w:val="00663A6E"/>
    <w:rsid w:val="00664D59"/>
    <w:rsid w:val="00665404"/>
    <w:rsid w:val="00665C27"/>
    <w:rsid w:val="006666F8"/>
    <w:rsid w:val="0066693A"/>
    <w:rsid w:val="00671D6E"/>
    <w:rsid w:val="006740F4"/>
    <w:rsid w:val="00675661"/>
    <w:rsid w:val="00675BB1"/>
    <w:rsid w:val="00676E6C"/>
    <w:rsid w:val="00677CDF"/>
    <w:rsid w:val="00680103"/>
    <w:rsid w:val="00684C69"/>
    <w:rsid w:val="00686A70"/>
    <w:rsid w:val="0068C171"/>
    <w:rsid w:val="00690B46"/>
    <w:rsid w:val="006910F5"/>
    <w:rsid w:val="00691710"/>
    <w:rsid w:val="00691718"/>
    <w:rsid w:val="006957F7"/>
    <w:rsid w:val="00696223"/>
    <w:rsid w:val="006A2AC0"/>
    <w:rsid w:val="006A445F"/>
    <w:rsid w:val="006A4DFA"/>
    <w:rsid w:val="006A5D92"/>
    <w:rsid w:val="006A7541"/>
    <w:rsid w:val="006B1299"/>
    <w:rsid w:val="006B303E"/>
    <w:rsid w:val="006B33D0"/>
    <w:rsid w:val="006B3E83"/>
    <w:rsid w:val="006B4ED7"/>
    <w:rsid w:val="006B5662"/>
    <w:rsid w:val="006B733A"/>
    <w:rsid w:val="006C0205"/>
    <w:rsid w:val="006C045C"/>
    <w:rsid w:val="006C1A9C"/>
    <w:rsid w:val="006C1C44"/>
    <w:rsid w:val="006C4ED4"/>
    <w:rsid w:val="006C5DBF"/>
    <w:rsid w:val="006D0C51"/>
    <w:rsid w:val="006D0D31"/>
    <w:rsid w:val="006D29AE"/>
    <w:rsid w:val="006D683D"/>
    <w:rsid w:val="006E0362"/>
    <w:rsid w:val="006E273A"/>
    <w:rsid w:val="006E2F39"/>
    <w:rsid w:val="006E4726"/>
    <w:rsid w:val="006E5155"/>
    <w:rsid w:val="006E7DFC"/>
    <w:rsid w:val="006F28EA"/>
    <w:rsid w:val="006F4482"/>
    <w:rsid w:val="00701403"/>
    <w:rsid w:val="00702485"/>
    <w:rsid w:val="00702A5C"/>
    <w:rsid w:val="007053A5"/>
    <w:rsid w:val="0070797B"/>
    <w:rsid w:val="00710B29"/>
    <w:rsid w:val="0071119A"/>
    <w:rsid w:val="00711EC5"/>
    <w:rsid w:val="00712FDC"/>
    <w:rsid w:val="00713370"/>
    <w:rsid w:val="00713402"/>
    <w:rsid w:val="00715A74"/>
    <w:rsid w:val="007241EF"/>
    <w:rsid w:val="00731BD2"/>
    <w:rsid w:val="00733176"/>
    <w:rsid w:val="007351FA"/>
    <w:rsid w:val="00736FBA"/>
    <w:rsid w:val="00742F9B"/>
    <w:rsid w:val="007433EB"/>
    <w:rsid w:val="00743D04"/>
    <w:rsid w:val="007447E7"/>
    <w:rsid w:val="00745E2C"/>
    <w:rsid w:val="0074739C"/>
    <w:rsid w:val="00747CCB"/>
    <w:rsid w:val="0075356E"/>
    <w:rsid w:val="00767E33"/>
    <w:rsid w:val="00771D9F"/>
    <w:rsid w:val="007750B0"/>
    <w:rsid w:val="00776412"/>
    <w:rsid w:val="00777B4E"/>
    <w:rsid w:val="00782D92"/>
    <w:rsid w:val="00784773"/>
    <w:rsid w:val="007853E4"/>
    <w:rsid w:val="007930F1"/>
    <w:rsid w:val="00794CC1"/>
    <w:rsid w:val="007972AC"/>
    <w:rsid w:val="007A494A"/>
    <w:rsid w:val="007A5756"/>
    <w:rsid w:val="007A5FAF"/>
    <w:rsid w:val="007A6FCC"/>
    <w:rsid w:val="007B0D71"/>
    <w:rsid w:val="007B2EB1"/>
    <w:rsid w:val="007B6F85"/>
    <w:rsid w:val="007B7DB8"/>
    <w:rsid w:val="007C0519"/>
    <w:rsid w:val="007C471D"/>
    <w:rsid w:val="007C58EE"/>
    <w:rsid w:val="007C6EDA"/>
    <w:rsid w:val="007D1563"/>
    <w:rsid w:val="007D2522"/>
    <w:rsid w:val="007D3947"/>
    <w:rsid w:val="007D445B"/>
    <w:rsid w:val="007D7FB9"/>
    <w:rsid w:val="007E033C"/>
    <w:rsid w:val="007E2FD5"/>
    <w:rsid w:val="007F0951"/>
    <w:rsid w:val="007F2675"/>
    <w:rsid w:val="00800E75"/>
    <w:rsid w:val="00802481"/>
    <w:rsid w:val="00802883"/>
    <w:rsid w:val="00803803"/>
    <w:rsid w:val="008047B4"/>
    <w:rsid w:val="00807DF7"/>
    <w:rsid w:val="00810096"/>
    <w:rsid w:val="008104D0"/>
    <w:rsid w:val="008157BC"/>
    <w:rsid w:val="00817250"/>
    <w:rsid w:val="00823F49"/>
    <w:rsid w:val="00825A40"/>
    <w:rsid w:val="00830228"/>
    <w:rsid w:val="00835C08"/>
    <w:rsid w:val="0084096F"/>
    <w:rsid w:val="00846752"/>
    <w:rsid w:val="00853567"/>
    <w:rsid w:val="0085462D"/>
    <w:rsid w:val="008556F8"/>
    <w:rsid w:val="00857635"/>
    <w:rsid w:val="00861CA2"/>
    <w:rsid w:val="00862E4F"/>
    <w:rsid w:val="00863531"/>
    <w:rsid w:val="0087162A"/>
    <w:rsid w:val="0087241E"/>
    <w:rsid w:val="008764A6"/>
    <w:rsid w:val="00880041"/>
    <w:rsid w:val="00880766"/>
    <w:rsid w:val="00882D27"/>
    <w:rsid w:val="008841D9"/>
    <w:rsid w:val="00885829"/>
    <w:rsid w:val="00890462"/>
    <w:rsid w:val="008917DE"/>
    <w:rsid w:val="00893C57"/>
    <w:rsid w:val="0089679E"/>
    <w:rsid w:val="008971A8"/>
    <w:rsid w:val="008A1C24"/>
    <w:rsid w:val="008A779A"/>
    <w:rsid w:val="008B6D6A"/>
    <w:rsid w:val="008B7592"/>
    <w:rsid w:val="008B75B8"/>
    <w:rsid w:val="008C1A05"/>
    <w:rsid w:val="008C7007"/>
    <w:rsid w:val="008D02D9"/>
    <w:rsid w:val="008D16C4"/>
    <w:rsid w:val="008D1AA5"/>
    <w:rsid w:val="008D66A7"/>
    <w:rsid w:val="008D6B6C"/>
    <w:rsid w:val="008E1969"/>
    <w:rsid w:val="008E2050"/>
    <w:rsid w:val="008E499D"/>
    <w:rsid w:val="008E6421"/>
    <w:rsid w:val="008E6D7C"/>
    <w:rsid w:val="008F0FFC"/>
    <w:rsid w:val="008F104B"/>
    <w:rsid w:val="008F2F16"/>
    <w:rsid w:val="008FA464"/>
    <w:rsid w:val="009008D6"/>
    <w:rsid w:val="00900FC5"/>
    <w:rsid w:val="009062BA"/>
    <w:rsid w:val="009069E1"/>
    <w:rsid w:val="009070C3"/>
    <w:rsid w:val="00907E82"/>
    <w:rsid w:val="00910E27"/>
    <w:rsid w:val="009163E2"/>
    <w:rsid w:val="009168E1"/>
    <w:rsid w:val="0091761F"/>
    <w:rsid w:val="009208E4"/>
    <w:rsid w:val="00921B10"/>
    <w:rsid w:val="00921E92"/>
    <w:rsid w:val="00927076"/>
    <w:rsid w:val="009340EF"/>
    <w:rsid w:val="00934B8F"/>
    <w:rsid w:val="0093613E"/>
    <w:rsid w:val="00936438"/>
    <w:rsid w:val="00936C16"/>
    <w:rsid w:val="00937EE2"/>
    <w:rsid w:val="00940A70"/>
    <w:rsid w:val="00942263"/>
    <w:rsid w:val="009558A7"/>
    <w:rsid w:val="00963101"/>
    <w:rsid w:val="00963E37"/>
    <w:rsid w:val="00964E76"/>
    <w:rsid w:val="00966D1D"/>
    <w:rsid w:val="0096786A"/>
    <w:rsid w:val="00981D4B"/>
    <w:rsid w:val="00982C47"/>
    <w:rsid w:val="009A20D1"/>
    <w:rsid w:val="009A36E5"/>
    <w:rsid w:val="009A3A73"/>
    <w:rsid w:val="009B0083"/>
    <w:rsid w:val="009B1A0F"/>
    <w:rsid w:val="009B3374"/>
    <w:rsid w:val="009B3A4A"/>
    <w:rsid w:val="009B3F38"/>
    <w:rsid w:val="009B5998"/>
    <w:rsid w:val="009C0829"/>
    <w:rsid w:val="009C5535"/>
    <w:rsid w:val="009C6D40"/>
    <w:rsid w:val="009D0B3C"/>
    <w:rsid w:val="009D302A"/>
    <w:rsid w:val="009D458C"/>
    <w:rsid w:val="009D4654"/>
    <w:rsid w:val="009D7B66"/>
    <w:rsid w:val="009E0814"/>
    <w:rsid w:val="009E1984"/>
    <w:rsid w:val="009E4811"/>
    <w:rsid w:val="009F3DBA"/>
    <w:rsid w:val="009F4438"/>
    <w:rsid w:val="009F5584"/>
    <w:rsid w:val="009F5FA6"/>
    <w:rsid w:val="00A00135"/>
    <w:rsid w:val="00A001A0"/>
    <w:rsid w:val="00A001CF"/>
    <w:rsid w:val="00A04117"/>
    <w:rsid w:val="00A05A2B"/>
    <w:rsid w:val="00A067AC"/>
    <w:rsid w:val="00A12577"/>
    <w:rsid w:val="00A12FA1"/>
    <w:rsid w:val="00A21A9E"/>
    <w:rsid w:val="00A25A23"/>
    <w:rsid w:val="00A26D21"/>
    <w:rsid w:val="00A3089F"/>
    <w:rsid w:val="00A30A45"/>
    <w:rsid w:val="00A346B6"/>
    <w:rsid w:val="00A368E1"/>
    <w:rsid w:val="00A36D26"/>
    <w:rsid w:val="00A36F24"/>
    <w:rsid w:val="00A375EF"/>
    <w:rsid w:val="00A401FC"/>
    <w:rsid w:val="00A42C46"/>
    <w:rsid w:val="00A44116"/>
    <w:rsid w:val="00A46C95"/>
    <w:rsid w:val="00A472F8"/>
    <w:rsid w:val="00A54548"/>
    <w:rsid w:val="00A5733C"/>
    <w:rsid w:val="00A628A8"/>
    <w:rsid w:val="00A74D31"/>
    <w:rsid w:val="00A767DF"/>
    <w:rsid w:val="00A8052F"/>
    <w:rsid w:val="00A849E1"/>
    <w:rsid w:val="00A85900"/>
    <w:rsid w:val="00A85FD4"/>
    <w:rsid w:val="00A86F70"/>
    <w:rsid w:val="00A90ACC"/>
    <w:rsid w:val="00A91111"/>
    <w:rsid w:val="00A92046"/>
    <w:rsid w:val="00A9214D"/>
    <w:rsid w:val="00A92E98"/>
    <w:rsid w:val="00A959BC"/>
    <w:rsid w:val="00AA3DF6"/>
    <w:rsid w:val="00AA7065"/>
    <w:rsid w:val="00AB4597"/>
    <w:rsid w:val="00AB6828"/>
    <w:rsid w:val="00AC37B6"/>
    <w:rsid w:val="00AC4A7D"/>
    <w:rsid w:val="00AD0026"/>
    <w:rsid w:val="00AD4318"/>
    <w:rsid w:val="00AD542A"/>
    <w:rsid w:val="00AE26E0"/>
    <w:rsid w:val="00AE4A6F"/>
    <w:rsid w:val="00AE7FE8"/>
    <w:rsid w:val="00AF4088"/>
    <w:rsid w:val="00AF5E39"/>
    <w:rsid w:val="00AF7C0E"/>
    <w:rsid w:val="00B0018D"/>
    <w:rsid w:val="00B01486"/>
    <w:rsid w:val="00B02562"/>
    <w:rsid w:val="00B0342C"/>
    <w:rsid w:val="00B12568"/>
    <w:rsid w:val="00B13302"/>
    <w:rsid w:val="00B136C3"/>
    <w:rsid w:val="00B170E0"/>
    <w:rsid w:val="00B1711C"/>
    <w:rsid w:val="00B20702"/>
    <w:rsid w:val="00B21F64"/>
    <w:rsid w:val="00B30EFC"/>
    <w:rsid w:val="00B34C9C"/>
    <w:rsid w:val="00B36D79"/>
    <w:rsid w:val="00B40248"/>
    <w:rsid w:val="00B406C7"/>
    <w:rsid w:val="00B41FB3"/>
    <w:rsid w:val="00B46E03"/>
    <w:rsid w:val="00B51881"/>
    <w:rsid w:val="00B559D6"/>
    <w:rsid w:val="00B5774E"/>
    <w:rsid w:val="00B57825"/>
    <w:rsid w:val="00B6194E"/>
    <w:rsid w:val="00B62D9D"/>
    <w:rsid w:val="00B634D6"/>
    <w:rsid w:val="00B71A75"/>
    <w:rsid w:val="00B7759C"/>
    <w:rsid w:val="00B8188B"/>
    <w:rsid w:val="00B82F61"/>
    <w:rsid w:val="00B830CE"/>
    <w:rsid w:val="00B93628"/>
    <w:rsid w:val="00B955F5"/>
    <w:rsid w:val="00B972BF"/>
    <w:rsid w:val="00B97C56"/>
    <w:rsid w:val="00BA05F4"/>
    <w:rsid w:val="00BA6982"/>
    <w:rsid w:val="00BA75DD"/>
    <w:rsid w:val="00BC1C97"/>
    <w:rsid w:val="00BC281A"/>
    <w:rsid w:val="00BC3E1C"/>
    <w:rsid w:val="00BC61A6"/>
    <w:rsid w:val="00BC65DE"/>
    <w:rsid w:val="00BC7387"/>
    <w:rsid w:val="00BC7800"/>
    <w:rsid w:val="00BD02B5"/>
    <w:rsid w:val="00BD2736"/>
    <w:rsid w:val="00BD29DD"/>
    <w:rsid w:val="00BD431F"/>
    <w:rsid w:val="00BD59C1"/>
    <w:rsid w:val="00BE0B27"/>
    <w:rsid w:val="00BE0BF5"/>
    <w:rsid w:val="00BE3231"/>
    <w:rsid w:val="00BE3758"/>
    <w:rsid w:val="00BE63F8"/>
    <w:rsid w:val="00BF0712"/>
    <w:rsid w:val="00BF296B"/>
    <w:rsid w:val="00BF79FD"/>
    <w:rsid w:val="00C01DC3"/>
    <w:rsid w:val="00C02B9F"/>
    <w:rsid w:val="00C07879"/>
    <w:rsid w:val="00C07CBD"/>
    <w:rsid w:val="00C12F59"/>
    <w:rsid w:val="00C14E28"/>
    <w:rsid w:val="00C15DEB"/>
    <w:rsid w:val="00C1704C"/>
    <w:rsid w:val="00C249C2"/>
    <w:rsid w:val="00C258DD"/>
    <w:rsid w:val="00C26006"/>
    <w:rsid w:val="00C260D4"/>
    <w:rsid w:val="00C264C5"/>
    <w:rsid w:val="00C30E71"/>
    <w:rsid w:val="00C324FF"/>
    <w:rsid w:val="00C37624"/>
    <w:rsid w:val="00C37EC5"/>
    <w:rsid w:val="00C4040C"/>
    <w:rsid w:val="00C4140B"/>
    <w:rsid w:val="00C41687"/>
    <w:rsid w:val="00C4231B"/>
    <w:rsid w:val="00C44A21"/>
    <w:rsid w:val="00C45F5B"/>
    <w:rsid w:val="00C467DE"/>
    <w:rsid w:val="00C5296F"/>
    <w:rsid w:val="00C52E1A"/>
    <w:rsid w:val="00C53AB2"/>
    <w:rsid w:val="00C546F3"/>
    <w:rsid w:val="00C5591E"/>
    <w:rsid w:val="00C606EE"/>
    <w:rsid w:val="00C63543"/>
    <w:rsid w:val="00C65061"/>
    <w:rsid w:val="00C70F14"/>
    <w:rsid w:val="00C71423"/>
    <w:rsid w:val="00C715D8"/>
    <w:rsid w:val="00C71927"/>
    <w:rsid w:val="00C776DA"/>
    <w:rsid w:val="00C81469"/>
    <w:rsid w:val="00C90ADA"/>
    <w:rsid w:val="00C963A8"/>
    <w:rsid w:val="00C9647E"/>
    <w:rsid w:val="00C96577"/>
    <w:rsid w:val="00CA62AF"/>
    <w:rsid w:val="00CA6BF2"/>
    <w:rsid w:val="00CB0CA3"/>
    <w:rsid w:val="00CB17DD"/>
    <w:rsid w:val="00CB28C0"/>
    <w:rsid w:val="00CB3A3D"/>
    <w:rsid w:val="00CB4197"/>
    <w:rsid w:val="00CC2799"/>
    <w:rsid w:val="00CC3EC0"/>
    <w:rsid w:val="00CC41B4"/>
    <w:rsid w:val="00CC499F"/>
    <w:rsid w:val="00CC7098"/>
    <w:rsid w:val="00CC779C"/>
    <w:rsid w:val="00CD33FE"/>
    <w:rsid w:val="00CD64CD"/>
    <w:rsid w:val="00CD6F0D"/>
    <w:rsid w:val="00CE2DA9"/>
    <w:rsid w:val="00CE3C89"/>
    <w:rsid w:val="00CE527F"/>
    <w:rsid w:val="00CE648C"/>
    <w:rsid w:val="00CF2A4E"/>
    <w:rsid w:val="00CF2D66"/>
    <w:rsid w:val="00CF3BF9"/>
    <w:rsid w:val="00CF53E8"/>
    <w:rsid w:val="00D0065E"/>
    <w:rsid w:val="00D00997"/>
    <w:rsid w:val="00D02054"/>
    <w:rsid w:val="00D05972"/>
    <w:rsid w:val="00D0741D"/>
    <w:rsid w:val="00D102E4"/>
    <w:rsid w:val="00D158B1"/>
    <w:rsid w:val="00D1673E"/>
    <w:rsid w:val="00D16804"/>
    <w:rsid w:val="00D21D06"/>
    <w:rsid w:val="00D23D00"/>
    <w:rsid w:val="00D24544"/>
    <w:rsid w:val="00D26037"/>
    <w:rsid w:val="00D2CE8F"/>
    <w:rsid w:val="00D314F3"/>
    <w:rsid w:val="00D33C79"/>
    <w:rsid w:val="00D340F4"/>
    <w:rsid w:val="00D41DCB"/>
    <w:rsid w:val="00D437DE"/>
    <w:rsid w:val="00D43CD6"/>
    <w:rsid w:val="00D44842"/>
    <w:rsid w:val="00D45A95"/>
    <w:rsid w:val="00D47B18"/>
    <w:rsid w:val="00D52B70"/>
    <w:rsid w:val="00D53CB5"/>
    <w:rsid w:val="00D547DA"/>
    <w:rsid w:val="00D55B63"/>
    <w:rsid w:val="00D63156"/>
    <w:rsid w:val="00D64ECD"/>
    <w:rsid w:val="00D653F2"/>
    <w:rsid w:val="00D673DB"/>
    <w:rsid w:val="00D709E5"/>
    <w:rsid w:val="00D7204B"/>
    <w:rsid w:val="00D72176"/>
    <w:rsid w:val="00D73033"/>
    <w:rsid w:val="00D73A3D"/>
    <w:rsid w:val="00D7477D"/>
    <w:rsid w:val="00D75EA3"/>
    <w:rsid w:val="00D767A0"/>
    <w:rsid w:val="00D81B16"/>
    <w:rsid w:val="00D81E0C"/>
    <w:rsid w:val="00D82EAF"/>
    <w:rsid w:val="00D83036"/>
    <w:rsid w:val="00D84E77"/>
    <w:rsid w:val="00D85B60"/>
    <w:rsid w:val="00D86AF1"/>
    <w:rsid w:val="00D9247A"/>
    <w:rsid w:val="00D92675"/>
    <w:rsid w:val="00D93142"/>
    <w:rsid w:val="00D95A4A"/>
    <w:rsid w:val="00D96EE2"/>
    <w:rsid w:val="00DA0CB9"/>
    <w:rsid w:val="00DA22A4"/>
    <w:rsid w:val="00DA5D54"/>
    <w:rsid w:val="00DA689E"/>
    <w:rsid w:val="00DB0103"/>
    <w:rsid w:val="00DB24C4"/>
    <w:rsid w:val="00DB34EE"/>
    <w:rsid w:val="00DC4778"/>
    <w:rsid w:val="00DC57B7"/>
    <w:rsid w:val="00DC75A7"/>
    <w:rsid w:val="00DC778C"/>
    <w:rsid w:val="00DD1E1B"/>
    <w:rsid w:val="00DD23E4"/>
    <w:rsid w:val="00DD6A13"/>
    <w:rsid w:val="00DD6F7F"/>
    <w:rsid w:val="00DD752D"/>
    <w:rsid w:val="00DD75E5"/>
    <w:rsid w:val="00DD7CB1"/>
    <w:rsid w:val="00DE305F"/>
    <w:rsid w:val="00DE5186"/>
    <w:rsid w:val="00DE5A70"/>
    <w:rsid w:val="00DF07CC"/>
    <w:rsid w:val="00DF1F78"/>
    <w:rsid w:val="00DF2572"/>
    <w:rsid w:val="00DF49EE"/>
    <w:rsid w:val="00DF671A"/>
    <w:rsid w:val="00E005B8"/>
    <w:rsid w:val="00E01050"/>
    <w:rsid w:val="00E0123E"/>
    <w:rsid w:val="00E0344A"/>
    <w:rsid w:val="00E03461"/>
    <w:rsid w:val="00E041E9"/>
    <w:rsid w:val="00E0506C"/>
    <w:rsid w:val="00E061B3"/>
    <w:rsid w:val="00E11847"/>
    <w:rsid w:val="00E16B08"/>
    <w:rsid w:val="00E17579"/>
    <w:rsid w:val="00E175A6"/>
    <w:rsid w:val="00E22C36"/>
    <w:rsid w:val="00E232AB"/>
    <w:rsid w:val="00E3313A"/>
    <w:rsid w:val="00E33EE9"/>
    <w:rsid w:val="00E4200F"/>
    <w:rsid w:val="00E44290"/>
    <w:rsid w:val="00E45499"/>
    <w:rsid w:val="00E467AF"/>
    <w:rsid w:val="00E47105"/>
    <w:rsid w:val="00E52040"/>
    <w:rsid w:val="00E52608"/>
    <w:rsid w:val="00E531E4"/>
    <w:rsid w:val="00E543F5"/>
    <w:rsid w:val="00E55345"/>
    <w:rsid w:val="00E61162"/>
    <w:rsid w:val="00E62F09"/>
    <w:rsid w:val="00E66998"/>
    <w:rsid w:val="00E711E1"/>
    <w:rsid w:val="00E71D1A"/>
    <w:rsid w:val="00E743D1"/>
    <w:rsid w:val="00E74BCC"/>
    <w:rsid w:val="00E74C11"/>
    <w:rsid w:val="00E75902"/>
    <w:rsid w:val="00E82AE0"/>
    <w:rsid w:val="00E82BB0"/>
    <w:rsid w:val="00E86BCF"/>
    <w:rsid w:val="00E90C8C"/>
    <w:rsid w:val="00EA0638"/>
    <w:rsid w:val="00EA3845"/>
    <w:rsid w:val="00EA3CBA"/>
    <w:rsid w:val="00EA50BF"/>
    <w:rsid w:val="00EB0CC7"/>
    <w:rsid w:val="00EB254E"/>
    <w:rsid w:val="00EB2C16"/>
    <w:rsid w:val="00EB2F84"/>
    <w:rsid w:val="00EB320F"/>
    <w:rsid w:val="00EB7E01"/>
    <w:rsid w:val="00EC02B5"/>
    <w:rsid w:val="00EC3869"/>
    <w:rsid w:val="00ED07F6"/>
    <w:rsid w:val="00ED2078"/>
    <w:rsid w:val="00ED702D"/>
    <w:rsid w:val="00EE3184"/>
    <w:rsid w:val="00EE5A2D"/>
    <w:rsid w:val="00EE6D58"/>
    <w:rsid w:val="00EF7180"/>
    <w:rsid w:val="00EF7EEA"/>
    <w:rsid w:val="00F0057E"/>
    <w:rsid w:val="00F01848"/>
    <w:rsid w:val="00F019C3"/>
    <w:rsid w:val="00F01B5B"/>
    <w:rsid w:val="00F01D5C"/>
    <w:rsid w:val="00F056B4"/>
    <w:rsid w:val="00F122C7"/>
    <w:rsid w:val="00F12A54"/>
    <w:rsid w:val="00F1552E"/>
    <w:rsid w:val="00F2249E"/>
    <w:rsid w:val="00F2672B"/>
    <w:rsid w:val="00F31659"/>
    <w:rsid w:val="00F317BF"/>
    <w:rsid w:val="00F351E7"/>
    <w:rsid w:val="00F35462"/>
    <w:rsid w:val="00F3654C"/>
    <w:rsid w:val="00F40C6C"/>
    <w:rsid w:val="00F43B41"/>
    <w:rsid w:val="00F46BDD"/>
    <w:rsid w:val="00F51541"/>
    <w:rsid w:val="00F54B52"/>
    <w:rsid w:val="00F6068B"/>
    <w:rsid w:val="00F60D6B"/>
    <w:rsid w:val="00F60DA9"/>
    <w:rsid w:val="00F60EB7"/>
    <w:rsid w:val="00F610B1"/>
    <w:rsid w:val="00F614AC"/>
    <w:rsid w:val="00F61CB0"/>
    <w:rsid w:val="00F634F3"/>
    <w:rsid w:val="00F63A9F"/>
    <w:rsid w:val="00F65A4D"/>
    <w:rsid w:val="00F67181"/>
    <w:rsid w:val="00F714C0"/>
    <w:rsid w:val="00F81526"/>
    <w:rsid w:val="00F8309B"/>
    <w:rsid w:val="00F85FDA"/>
    <w:rsid w:val="00F87496"/>
    <w:rsid w:val="00F92B0D"/>
    <w:rsid w:val="00F93769"/>
    <w:rsid w:val="00F93E63"/>
    <w:rsid w:val="00FB07C9"/>
    <w:rsid w:val="00FB3362"/>
    <w:rsid w:val="00FB3D7E"/>
    <w:rsid w:val="00FB5423"/>
    <w:rsid w:val="00FB72A3"/>
    <w:rsid w:val="00FC029E"/>
    <w:rsid w:val="00FC135E"/>
    <w:rsid w:val="00FC4D5D"/>
    <w:rsid w:val="00FD11E2"/>
    <w:rsid w:val="00FD6D11"/>
    <w:rsid w:val="00FE5496"/>
    <w:rsid w:val="00FF71A4"/>
    <w:rsid w:val="0116824C"/>
    <w:rsid w:val="01196A09"/>
    <w:rsid w:val="0121BF33"/>
    <w:rsid w:val="0125F5AE"/>
    <w:rsid w:val="016AA6B5"/>
    <w:rsid w:val="0189ECA1"/>
    <w:rsid w:val="0244D990"/>
    <w:rsid w:val="02478E87"/>
    <w:rsid w:val="02BA4EAA"/>
    <w:rsid w:val="030AE513"/>
    <w:rsid w:val="030DFCE1"/>
    <w:rsid w:val="031D7BE8"/>
    <w:rsid w:val="033A3784"/>
    <w:rsid w:val="035346A9"/>
    <w:rsid w:val="0365002E"/>
    <w:rsid w:val="037EA09A"/>
    <w:rsid w:val="03A47618"/>
    <w:rsid w:val="03B479D4"/>
    <w:rsid w:val="03C53323"/>
    <w:rsid w:val="03C7B49E"/>
    <w:rsid w:val="03D31CED"/>
    <w:rsid w:val="03E6BC3E"/>
    <w:rsid w:val="0407A166"/>
    <w:rsid w:val="04222B36"/>
    <w:rsid w:val="043269EE"/>
    <w:rsid w:val="0440FD65"/>
    <w:rsid w:val="046CBDEE"/>
    <w:rsid w:val="047118FC"/>
    <w:rsid w:val="0491B730"/>
    <w:rsid w:val="04C1967D"/>
    <w:rsid w:val="054B0F6B"/>
    <w:rsid w:val="055AD985"/>
    <w:rsid w:val="055F342E"/>
    <w:rsid w:val="05610384"/>
    <w:rsid w:val="058A0216"/>
    <w:rsid w:val="05E23D65"/>
    <w:rsid w:val="061B8551"/>
    <w:rsid w:val="0628874F"/>
    <w:rsid w:val="0640DC12"/>
    <w:rsid w:val="06664FB2"/>
    <w:rsid w:val="066A0531"/>
    <w:rsid w:val="066DFE87"/>
    <w:rsid w:val="06860358"/>
    <w:rsid w:val="06E6993D"/>
    <w:rsid w:val="06F6A9E6"/>
    <w:rsid w:val="06FCD3E5"/>
    <w:rsid w:val="0711E9AC"/>
    <w:rsid w:val="073AA906"/>
    <w:rsid w:val="073FE0C8"/>
    <w:rsid w:val="078F9990"/>
    <w:rsid w:val="079470DC"/>
    <w:rsid w:val="07ACBC88"/>
    <w:rsid w:val="07E2EFCD"/>
    <w:rsid w:val="07E592FD"/>
    <w:rsid w:val="084D65CF"/>
    <w:rsid w:val="08773E10"/>
    <w:rsid w:val="088E3113"/>
    <w:rsid w:val="08BE768A"/>
    <w:rsid w:val="08C27798"/>
    <w:rsid w:val="0917DF36"/>
    <w:rsid w:val="094B19EF"/>
    <w:rsid w:val="0971693A"/>
    <w:rsid w:val="0979506E"/>
    <w:rsid w:val="097D6388"/>
    <w:rsid w:val="098E95C0"/>
    <w:rsid w:val="09A8E5B9"/>
    <w:rsid w:val="09ED8D71"/>
    <w:rsid w:val="0A45C6A2"/>
    <w:rsid w:val="0A8174C2"/>
    <w:rsid w:val="0AA1AB72"/>
    <w:rsid w:val="0AB52DAD"/>
    <w:rsid w:val="0AC73223"/>
    <w:rsid w:val="0AD1F760"/>
    <w:rsid w:val="0ADE8D04"/>
    <w:rsid w:val="0B00B4CF"/>
    <w:rsid w:val="0B1FFABC"/>
    <w:rsid w:val="0B4C88E0"/>
    <w:rsid w:val="0B61E463"/>
    <w:rsid w:val="0B87AF0E"/>
    <w:rsid w:val="0B9862C2"/>
    <w:rsid w:val="0BC716EF"/>
    <w:rsid w:val="0BD47B9F"/>
    <w:rsid w:val="0C17C8CC"/>
    <w:rsid w:val="0C1A631A"/>
    <w:rsid w:val="0C1C50C0"/>
    <w:rsid w:val="0C234054"/>
    <w:rsid w:val="0C279ED7"/>
    <w:rsid w:val="0C3D0FF7"/>
    <w:rsid w:val="0C7A5C66"/>
    <w:rsid w:val="0C81E62B"/>
    <w:rsid w:val="0C9BB6CA"/>
    <w:rsid w:val="0CB32F41"/>
    <w:rsid w:val="0CBE82ED"/>
    <w:rsid w:val="0CC34CDF"/>
    <w:rsid w:val="0CD2A2CE"/>
    <w:rsid w:val="0D05D003"/>
    <w:rsid w:val="0D144ABB"/>
    <w:rsid w:val="0D1F7D09"/>
    <w:rsid w:val="0D2B386B"/>
    <w:rsid w:val="0D5723A3"/>
    <w:rsid w:val="0D5A4653"/>
    <w:rsid w:val="0D6E276C"/>
    <w:rsid w:val="0D704C00"/>
    <w:rsid w:val="0D90BA4D"/>
    <w:rsid w:val="0DD54A5C"/>
    <w:rsid w:val="0DEF2738"/>
    <w:rsid w:val="0E08B50F"/>
    <w:rsid w:val="0E0DBC11"/>
    <w:rsid w:val="0E126521"/>
    <w:rsid w:val="0E201EBB"/>
    <w:rsid w:val="0E48C202"/>
    <w:rsid w:val="0E59A252"/>
    <w:rsid w:val="0E5A534E"/>
    <w:rsid w:val="0E8429A2"/>
    <w:rsid w:val="0EBF3F9B"/>
    <w:rsid w:val="0EC44894"/>
    <w:rsid w:val="0ECF8388"/>
    <w:rsid w:val="0EDB877C"/>
    <w:rsid w:val="0F19BFD0"/>
    <w:rsid w:val="0F235C98"/>
    <w:rsid w:val="0F2B4A1E"/>
    <w:rsid w:val="0F430A3F"/>
    <w:rsid w:val="0F53CD7C"/>
    <w:rsid w:val="0F57D161"/>
    <w:rsid w:val="0FB1FD28"/>
    <w:rsid w:val="0FB8F927"/>
    <w:rsid w:val="0FBC5DBE"/>
    <w:rsid w:val="0FC2BDC8"/>
    <w:rsid w:val="0FCF8A8B"/>
    <w:rsid w:val="1013F497"/>
    <w:rsid w:val="101807BA"/>
    <w:rsid w:val="102271A8"/>
    <w:rsid w:val="1031C9B1"/>
    <w:rsid w:val="1062D92D"/>
    <w:rsid w:val="106A12D8"/>
    <w:rsid w:val="107B5CE7"/>
    <w:rsid w:val="108C8FED"/>
    <w:rsid w:val="10948544"/>
    <w:rsid w:val="109777F3"/>
    <w:rsid w:val="10BB3F02"/>
    <w:rsid w:val="10E027BA"/>
    <w:rsid w:val="10F91B05"/>
    <w:rsid w:val="115E37F8"/>
    <w:rsid w:val="116B39F6"/>
    <w:rsid w:val="119FB5CB"/>
    <w:rsid w:val="11FEA98E"/>
    <w:rsid w:val="1216B40E"/>
    <w:rsid w:val="122A94C6"/>
    <w:rsid w:val="1242A58F"/>
    <w:rsid w:val="12570F63"/>
    <w:rsid w:val="127C9A0A"/>
    <w:rsid w:val="127D9506"/>
    <w:rsid w:val="12829F87"/>
    <w:rsid w:val="128BE843"/>
    <w:rsid w:val="12A704F5"/>
    <w:rsid w:val="12BA235D"/>
    <w:rsid w:val="12C4DF70"/>
    <w:rsid w:val="12E4F6CB"/>
    <w:rsid w:val="12E87C8F"/>
    <w:rsid w:val="12F1AB1F"/>
    <w:rsid w:val="12F8991F"/>
    <w:rsid w:val="130A08F9"/>
    <w:rsid w:val="1318527B"/>
    <w:rsid w:val="13355B82"/>
    <w:rsid w:val="139FBAC8"/>
    <w:rsid w:val="13A787BE"/>
    <w:rsid w:val="13C8E668"/>
    <w:rsid w:val="1432E2BB"/>
    <w:rsid w:val="14732D5A"/>
    <w:rsid w:val="1480C72C"/>
    <w:rsid w:val="148D5BD1"/>
    <w:rsid w:val="14C994D2"/>
    <w:rsid w:val="14D75D99"/>
    <w:rsid w:val="156875F8"/>
    <w:rsid w:val="158A77BB"/>
    <w:rsid w:val="158E0421"/>
    <w:rsid w:val="1607BCCD"/>
    <w:rsid w:val="161C978D"/>
    <w:rsid w:val="1627FEDA"/>
    <w:rsid w:val="163B1222"/>
    <w:rsid w:val="164D6DA4"/>
    <w:rsid w:val="16656533"/>
    <w:rsid w:val="1666D7AB"/>
    <w:rsid w:val="16732DFA"/>
    <w:rsid w:val="167A9938"/>
    <w:rsid w:val="167AC076"/>
    <w:rsid w:val="168F3B87"/>
    <w:rsid w:val="16AF37F3"/>
    <w:rsid w:val="16E0063C"/>
    <w:rsid w:val="174E1C24"/>
    <w:rsid w:val="1772E50F"/>
    <w:rsid w:val="17D7298E"/>
    <w:rsid w:val="17E3F3E3"/>
    <w:rsid w:val="18013594"/>
    <w:rsid w:val="18166999"/>
    <w:rsid w:val="1832F96E"/>
    <w:rsid w:val="187D0155"/>
    <w:rsid w:val="18CE3E6D"/>
    <w:rsid w:val="18E69285"/>
    <w:rsid w:val="18EEEE6F"/>
    <w:rsid w:val="191D590F"/>
    <w:rsid w:val="19290916"/>
    <w:rsid w:val="193226D3"/>
    <w:rsid w:val="193A0ED3"/>
    <w:rsid w:val="193F86C2"/>
    <w:rsid w:val="1945A9E6"/>
    <w:rsid w:val="194CAC51"/>
    <w:rsid w:val="1954384F"/>
    <w:rsid w:val="19684700"/>
    <w:rsid w:val="19713763"/>
    <w:rsid w:val="1972F9EF"/>
    <w:rsid w:val="19A80C35"/>
    <w:rsid w:val="19B26138"/>
    <w:rsid w:val="19CB7BD9"/>
    <w:rsid w:val="19CEC9CF"/>
    <w:rsid w:val="19D8ABB7"/>
    <w:rsid w:val="19E4E054"/>
    <w:rsid w:val="1A18D1B6"/>
    <w:rsid w:val="1A259B34"/>
    <w:rsid w:val="1A60E739"/>
    <w:rsid w:val="1A984DEB"/>
    <w:rsid w:val="1AEA9619"/>
    <w:rsid w:val="1AF008B0"/>
    <w:rsid w:val="1B4E0A5B"/>
    <w:rsid w:val="1B6A9A30"/>
    <w:rsid w:val="1BE4C089"/>
    <w:rsid w:val="1BFCED34"/>
    <w:rsid w:val="1C1B5E72"/>
    <w:rsid w:val="1C6D9148"/>
    <w:rsid w:val="1CA2497F"/>
    <w:rsid w:val="1CB5910E"/>
    <w:rsid w:val="1CE0A846"/>
    <w:rsid w:val="1D066A91"/>
    <w:rsid w:val="1D433F83"/>
    <w:rsid w:val="1D507278"/>
    <w:rsid w:val="1D50E593"/>
    <w:rsid w:val="1D6C7B0D"/>
    <w:rsid w:val="1D8C752A"/>
    <w:rsid w:val="1DB72ED3"/>
    <w:rsid w:val="1DD09738"/>
    <w:rsid w:val="1DD89F61"/>
    <w:rsid w:val="1DEB6D1B"/>
    <w:rsid w:val="1E27A972"/>
    <w:rsid w:val="1E60193B"/>
    <w:rsid w:val="1E767417"/>
    <w:rsid w:val="1E867FFE"/>
    <w:rsid w:val="1E957450"/>
    <w:rsid w:val="1EA23AF2"/>
    <w:rsid w:val="1ED5F32E"/>
    <w:rsid w:val="1F20C92A"/>
    <w:rsid w:val="1F364742"/>
    <w:rsid w:val="1F4005AC"/>
    <w:rsid w:val="1F46202D"/>
    <w:rsid w:val="1F5ABB68"/>
    <w:rsid w:val="1F63CA45"/>
    <w:rsid w:val="1FA5320A"/>
    <w:rsid w:val="1FC3DBC5"/>
    <w:rsid w:val="1FE97343"/>
    <w:rsid w:val="1FF4E2A3"/>
    <w:rsid w:val="2002A3B3"/>
    <w:rsid w:val="201AF454"/>
    <w:rsid w:val="20420386"/>
    <w:rsid w:val="2089E4A0"/>
    <w:rsid w:val="209626E3"/>
    <w:rsid w:val="20C4E452"/>
    <w:rsid w:val="20DF3D42"/>
    <w:rsid w:val="21062E85"/>
    <w:rsid w:val="211F3B5C"/>
    <w:rsid w:val="212D9040"/>
    <w:rsid w:val="2177FB7B"/>
    <w:rsid w:val="219E7414"/>
    <w:rsid w:val="21D9DBB4"/>
    <w:rsid w:val="22123628"/>
    <w:rsid w:val="2222EB84"/>
    <w:rsid w:val="222839B9"/>
    <w:rsid w:val="225812CE"/>
    <w:rsid w:val="225BF856"/>
    <w:rsid w:val="2282B270"/>
    <w:rsid w:val="228A9FF6"/>
    <w:rsid w:val="22B8FD30"/>
    <w:rsid w:val="232EF638"/>
    <w:rsid w:val="2333CE90"/>
    <w:rsid w:val="23428E95"/>
    <w:rsid w:val="239322D7"/>
    <w:rsid w:val="23A10D0C"/>
    <w:rsid w:val="23C40A1A"/>
    <w:rsid w:val="23C44C5F"/>
    <w:rsid w:val="23FBB6AE"/>
    <w:rsid w:val="24383433"/>
    <w:rsid w:val="2456ED0A"/>
    <w:rsid w:val="246BDAFF"/>
    <w:rsid w:val="246DD602"/>
    <w:rsid w:val="248B384F"/>
    <w:rsid w:val="2492397F"/>
    <w:rsid w:val="249271FA"/>
    <w:rsid w:val="253323EC"/>
    <w:rsid w:val="2560F75D"/>
    <w:rsid w:val="25699806"/>
    <w:rsid w:val="256C0C11"/>
    <w:rsid w:val="257FE74D"/>
    <w:rsid w:val="25B0AF6C"/>
    <w:rsid w:val="25BA1EBB"/>
    <w:rsid w:val="2627F61A"/>
    <w:rsid w:val="262DFE2B"/>
    <w:rsid w:val="2633BB0C"/>
    <w:rsid w:val="268A6496"/>
    <w:rsid w:val="269E8A2A"/>
    <w:rsid w:val="26A5F428"/>
    <w:rsid w:val="26E8AC45"/>
    <w:rsid w:val="26F56B62"/>
    <w:rsid w:val="26FFDC41"/>
    <w:rsid w:val="27228895"/>
    <w:rsid w:val="27C2D911"/>
    <w:rsid w:val="27C72DEF"/>
    <w:rsid w:val="27EB8ACC"/>
    <w:rsid w:val="27F48528"/>
    <w:rsid w:val="2805C812"/>
    <w:rsid w:val="28147534"/>
    <w:rsid w:val="281D275C"/>
    <w:rsid w:val="2820B95C"/>
    <w:rsid w:val="28283959"/>
    <w:rsid w:val="286693FA"/>
    <w:rsid w:val="289B12A5"/>
    <w:rsid w:val="28A98BA3"/>
    <w:rsid w:val="28B5BAF3"/>
    <w:rsid w:val="28B7E79A"/>
    <w:rsid w:val="28E062A8"/>
    <w:rsid w:val="28F1BF7D"/>
    <w:rsid w:val="28F9E17A"/>
    <w:rsid w:val="28FAC6AD"/>
    <w:rsid w:val="2905816F"/>
    <w:rsid w:val="29439B36"/>
    <w:rsid w:val="2949285B"/>
    <w:rsid w:val="2995D09C"/>
    <w:rsid w:val="299EC864"/>
    <w:rsid w:val="29A985F9"/>
    <w:rsid w:val="29BC89BD"/>
    <w:rsid w:val="29DD94EA"/>
    <w:rsid w:val="29E9C65C"/>
    <w:rsid w:val="2A359E79"/>
    <w:rsid w:val="2A469BC8"/>
    <w:rsid w:val="2A53B7FB"/>
    <w:rsid w:val="2A659945"/>
    <w:rsid w:val="2A6AF832"/>
    <w:rsid w:val="2A97930F"/>
    <w:rsid w:val="2AA0DBCB"/>
    <w:rsid w:val="2AB20065"/>
    <w:rsid w:val="2B46C041"/>
    <w:rsid w:val="2BD2B367"/>
    <w:rsid w:val="2BD34D64"/>
    <w:rsid w:val="2BD6DD6F"/>
    <w:rsid w:val="2BFE0B1F"/>
    <w:rsid w:val="2C31823C"/>
    <w:rsid w:val="2C551695"/>
    <w:rsid w:val="2C5CE63E"/>
    <w:rsid w:val="2CD08092"/>
    <w:rsid w:val="2CE126BB"/>
    <w:rsid w:val="2D193EC8"/>
    <w:rsid w:val="2D2332EA"/>
    <w:rsid w:val="2D72ADD0"/>
    <w:rsid w:val="2DF728F1"/>
    <w:rsid w:val="2E0F706F"/>
    <w:rsid w:val="2E5ACC50"/>
    <w:rsid w:val="2E63C6AC"/>
    <w:rsid w:val="2E6BB432"/>
    <w:rsid w:val="2E6E15F6"/>
    <w:rsid w:val="2E84FBA2"/>
    <w:rsid w:val="2E8FFAE0"/>
    <w:rsid w:val="2EF9C5FA"/>
    <w:rsid w:val="2F0C9B25"/>
    <w:rsid w:val="2F27291E"/>
    <w:rsid w:val="2F3E1694"/>
    <w:rsid w:val="2F6C3BB8"/>
    <w:rsid w:val="2F855F09"/>
    <w:rsid w:val="2FAD1D11"/>
    <w:rsid w:val="2FCDEAF6"/>
    <w:rsid w:val="2FFC576F"/>
    <w:rsid w:val="2FFF970D"/>
    <w:rsid w:val="30004CC3"/>
    <w:rsid w:val="30078493"/>
    <w:rsid w:val="302B9CF4"/>
    <w:rsid w:val="302BCB41"/>
    <w:rsid w:val="306607D6"/>
    <w:rsid w:val="30704B2F"/>
    <w:rsid w:val="3083400D"/>
    <w:rsid w:val="308FD4DF"/>
    <w:rsid w:val="309C34DD"/>
    <w:rsid w:val="30A28D22"/>
    <w:rsid w:val="30BF9F80"/>
    <w:rsid w:val="30C2F97F"/>
    <w:rsid w:val="3121198A"/>
    <w:rsid w:val="31292483"/>
    <w:rsid w:val="31352C18"/>
    <w:rsid w:val="314BEA43"/>
    <w:rsid w:val="31548855"/>
    <w:rsid w:val="31607571"/>
    <w:rsid w:val="31750EEA"/>
    <w:rsid w:val="3217C0AB"/>
    <w:rsid w:val="322BA540"/>
    <w:rsid w:val="323E5D83"/>
    <w:rsid w:val="325EC9E0"/>
    <w:rsid w:val="325FFB0D"/>
    <w:rsid w:val="32600398"/>
    <w:rsid w:val="3269D75C"/>
    <w:rsid w:val="32B4A527"/>
    <w:rsid w:val="32BE78EB"/>
    <w:rsid w:val="32C37CA2"/>
    <w:rsid w:val="32CD9514"/>
    <w:rsid w:val="32D914B6"/>
    <w:rsid w:val="32F032F6"/>
    <w:rsid w:val="32F78BF9"/>
    <w:rsid w:val="3300E7D4"/>
    <w:rsid w:val="33058BB8"/>
    <w:rsid w:val="3348D12E"/>
    <w:rsid w:val="33636C03"/>
    <w:rsid w:val="33645012"/>
    <w:rsid w:val="33726CD7"/>
    <w:rsid w:val="337436A3"/>
    <w:rsid w:val="337670A1"/>
    <w:rsid w:val="33A86D6C"/>
    <w:rsid w:val="33D528E7"/>
    <w:rsid w:val="3411DA78"/>
    <w:rsid w:val="343FACDB"/>
    <w:rsid w:val="34897F92"/>
    <w:rsid w:val="35163935"/>
    <w:rsid w:val="3536515E"/>
    <w:rsid w:val="356960C7"/>
    <w:rsid w:val="357FC386"/>
    <w:rsid w:val="358FFE98"/>
    <w:rsid w:val="359BB807"/>
    <w:rsid w:val="35A4A86A"/>
    <w:rsid w:val="35A9BCE2"/>
    <w:rsid w:val="35B5985F"/>
    <w:rsid w:val="35BDD5AC"/>
    <w:rsid w:val="35C6D336"/>
    <w:rsid w:val="35CC3308"/>
    <w:rsid w:val="35CE252E"/>
    <w:rsid w:val="35E3769E"/>
    <w:rsid w:val="3610645F"/>
    <w:rsid w:val="362787BA"/>
    <w:rsid w:val="36311F63"/>
    <w:rsid w:val="363B9188"/>
    <w:rsid w:val="364C3F93"/>
    <w:rsid w:val="364E14B8"/>
    <w:rsid w:val="364F1ECB"/>
    <w:rsid w:val="366ED891"/>
    <w:rsid w:val="366EE0A4"/>
    <w:rsid w:val="366F3719"/>
    <w:rsid w:val="367DB81B"/>
    <w:rsid w:val="368913D5"/>
    <w:rsid w:val="369D7FD5"/>
    <w:rsid w:val="36C39ED5"/>
    <w:rsid w:val="3701578C"/>
    <w:rsid w:val="3718B47A"/>
    <w:rsid w:val="37497B3A"/>
    <w:rsid w:val="37585768"/>
    <w:rsid w:val="3795D0D8"/>
    <w:rsid w:val="37A1BB69"/>
    <w:rsid w:val="37D21B9F"/>
    <w:rsid w:val="37E0EA61"/>
    <w:rsid w:val="3824E436"/>
    <w:rsid w:val="383D6200"/>
    <w:rsid w:val="38B1D06C"/>
    <w:rsid w:val="38C9E912"/>
    <w:rsid w:val="38CBDEBD"/>
    <w:rsid w:val="38D0DB9D"/>
    <w:rsid w:val="38D9D4C6"/>
    <w:rsid w:val="38E54B9B"/>
    <w:rsid w:val="38FB6C74"/>
    <w:rsid w:val="39049B04"/>
    <w:rsid w:val="391E20A4"/>
    <w:rsid w:val="3961AB3A"/>
    <w:rsid w:val="3991061E"/>
    <w:rsid w:val="39922C07"/>
    <w:rsid w:val="39959643"/>
    <w:rsid w:val="39A67953"/>
    <w:rsid w:val="39AE66D9"/>
    <w:rsid w:val="39BFA9C3"/>
    <w:rsid w:val="3A04B5E2"/>
    <w:rsid w:val="3A4DA0CD"/>
    <w:rsid w:val="3A567447"/>
    <w:rsid w:val="3A68902F"/>
    <w:rsid w:val="3A92AD48"/>
    <w:rsid w:val="3AE91C77"/>
    <w:rsid w:val="3B2393E5"/>
    <w:rsid w:val="3BBAD0A1"/>
    <w:rsid w:val="3BC4DEB2"/>
    <w:rsid w:val="3BCB06CD"/>
    <w:rsid w:val="3BD708A6"/>
    <w:rsid w:val="3BE3FB9D"/>
    <w:rsid w:val="3C1CEC5D"/>
    <w:rsid w:val="3C2E7DA9"/>
    <w:rsid w:val="3C4F2B09"/>
    <w:rsid w:val="3C7CD116"/>
    <w:rsid w:val="3CA1B9B8"/>
    <w:rsid w:val="3CDB83B8"/>
    <w:rsid w:val="3CDBFDD4"/>
    <w:rsid w:val="3CDE2228"/>
    <w:rsid w:val="3CF176FB"/>
    <w:rsid w:val="3D0CC159"/>
    <w:rsid w:val="3D10D473"/>
    <w:rsid w:val="3D192D60"/>
    <w:rsid w:val="3D1E3714"/>
    <w:rsid w:val="3D252780"/>
    <w:rsid w:val="3D265A0E"/>
    <w:rsid w:val="3D2D9F0C"/>
    <w:rsid w:val="3D2EA355"/>
    <w:rsid w:val="3D36CB1C"/>
    <w:rsid w:val="3DA7437E"/>
    <w:rsid w:val="3DE37667"/>
    <w:rsid w:val="3E05F40C"/>
    <w:rsid w:val="3E0B4362"/>
    <w:rsid w:val="3E208C32"/>
    <w:rsid w:val="3E5FDC25"/>
    <w:rsid w:val="3E630B66"/>
    <w:rsid w:val="3E796DAB"/>
    <w:rsid w:val="3E79EA76"/>
    <w:rsid w:val="3E8B83D5"/>
    <w:rsid w:val="3EE35346"/>
    <w:rsid w:val="3EF3AAC8"/>
    <w:rsid w:val="3EF9826A"/>
    <w:rsid w:val="3F1043D3"/>
    <w:rsid w:val="3F29E56A"/>
    <w:rsid w:val="3FB8FABF"/>
    <w:rsid w:val="3FC693DE"/>
    <w:rsid w:val="3FFB1289"/>
    <w:rsid w:val="4002E1D1"/>
    <w:rsid w:val="4015BAD7"/>
    <w:rsid w:val="401DA85D"/>
    <w:rsid w:val="40234B71"/>
    <w:rsid w:val="402C787A"/>
    <w:rsid w:val="4051BF61"/>
    <w:rsid w:val="405FC365"/>
    <w:rsid w:val="4061786F"/>
    <w:rsid w:val="409642D5"/>
    <w:rsid w:val="4099C12D"/>
    <w:rsid w:val="40C5E301"/>
    <w:rsid w:val="40D195A5"/>
    <w:rsid w:val="40E15138"/>
    <w:rsid w:val="40E84C43"/>
    <w:rsid w:val="40F10B23"/>
    <w:rsid w:val="40F84B06"/>
    <w:rsid w:val="4134257F"/>
    <w:rsid w:val="41484DA5"/>
    <w:rsid w:val="416F4E7A"/>
    <w:rsid w:val="418B7982"/>
    <w:rsid w:val="41C32497"/>
    <w:rsid w:val="41C4970F"/>
    <w:rsid w:val="41E0327C"/>
    <w:rsid w:val="41E6B513"/>
    <w:rsid w:val="41F1A837"/>
    <w:rsid w:val="42129109"/>
    <w:rsid w:val="42452BBD"/>
    <w:rsid w:val="425EB581"/>
    <w:rsid w:val="426332C9"/>
    <w:rsid w:val="426A0315"/>
    <w:rsid w:val="4272C103"/>
    <w:rsid w:val="428C2DE1"/>
    <w:rsid w:val="428CDB84"/>
    <w:rsid w:val="42A2891F"/>
    <w:rsid w:val="42C1EDCA"/>
    <w:rsid w:val="4322251C"/>
    <w:rsid w:val="432749E3"/>
    <w:rsid w:val="4332B34B"/>
    <w:rsid w:val="43334D48"/>
    <w:rsid w:val="4336DD53"/>
    <w:rsid w:val="437859C3"/>
    <w:rsid w:val="437E4924"/>
    <w:rsid w:val="43A08F9B"/>
    <w:rsid w:val="43B085BE"/>
    <w:rsid w:val="43FD83C3"/>
    <w:rsid w:val="4424FAB8"/>
    <w:rsid w:val="4428ABE5"/>
    <w:rsid w:val="44379F07"/>
    <w:rsid w:val="44456AAF"/>
    <w:rsid w:val="4471105D"/>
    <w:rsid w:val="4480DCA4"/>
    <w:rsid w:val="449CEAB0"/>
    <w:rsid w:val="44A19C55"/>
    <w:rsid w:val="44AF44F8"/>
    <w:rsid w:val="44DBE6AC"/>
    <w:rsid w:val="44F8F768"/>
    <w:rsid w:val="45413ABE"/>
    <w:rsid w:val="454A31CB"/>
    <w:rsid w:val="4551B2F4"/>
    <w:rsid w:val="456018CE"/>
    <w:rsid w:val="457AE738"/>
    <w:rsid w:val="45995424"/>
    <w:rsid w:val="45BF302F"/>
    <w:rsid w:val="45D36F68"/>
    <w:rsid w:val="45DD4D75"/>
    <w:rsid w:val="4622BFDC"/>
    <w:rsid w:val="46320145"/>
    <w:rsid w:val="464A56CA"/>
    <w:rsid w:val="4659C5DE"/>
    <w:rsid w:val="465C5958"/>
    <w:rsid w:val="467F30E4"/>
    <w:rsid w:val="46840AD4"/>
    <w:rsid w:val="4687E26E"/>
    <w:rsid w:val="4698B148"/>
    <w:rsid w:val="46A656BF"/>
    <w:rsid w:val="46ABF0FD"/>
    <w:rsid w:val="46F3A696"/>
    <w:rsid w:val="473D5833"/>
    <w:rsid w:val="473D7438"/>
    <w:rsid w:val="4794BFAF"/>
    <w:rsid w:val="47D93D17"/>
    <w:rsid w:val="4806BE6B"/>
    <w:rsid w:val="483EDB5D"/>
    <w:rsid w:val="487565CC"/>
    <w:rsid w:val="48B6B95F"/>
    <w:rsid w:val="48D94499"/>
    <w:rsid w:val="4974F1F5"/>
    <w:rsid w:val="49802A88"/>
    <w:rsid w:val="499FCA8F"/>
    <w:rsid w:val="49C48AA3"/>
    <w:rsid w:val="49D1154D"/>
    <w:rsid w:val="49DDF781"/>
    <w:rsid w:val="4A3B2AEB"/>
    <w:rsid w:val="4A658B9C"/>
    <w:rsid w:val="4A966B04"/>
    <w:rsid w:val="4A9F2539"/>
    <w:rsid w:val="4A9F2D4C"/>
    <w:rsid w:val="4AA8D112"/>
    <w:rsid w:val="4AC2DA6A"/>
    <w:rsid w:val="4B17C2B2"/>
    <w:rsid w:val="4B5018B9"/>
    <w:rsid w:val="4B545AAD"/>
    <w:rsid w:val="4B586D7E"/>
    <w:rsid w:val="4B836BA8"/>
    <w:rsid w:val="4BA26F46"/>
    <w:rsid w:val="4C233996"/>
    <w:rsid w:val="4C60C304"/>
    <w:rsid w:val="4C8347AF"/>
    <w:rsid w:val="4CD482B9"/>
    <w:rsid w:val="4CDA08AC"/>
    <w:rsid w:val="4CDDDDF3"/>
    <w:rsid w:val="4D3FFB77"/>
    <w:rsid w:val="4D5A67F4"/>
    <w:rsid w:val="4D96F050"/>
    <w:rsid w:val="4DDD00F9"/>
    <w:rsid w:val="4DE700A8"/>
    <w:rsid w:val="4DFCB692"/>
    <w:rsid w:val="4E2DBD9C"/>
    <w:rsid w:val="4E5F1647"/>
    <w:rsid w:val="4E900E40"/>
    <w:rsid w:val="4EBC9D20"/>
    <w:rsid w:val="4EC67E18"/>
    <w:rsid w:val="4EE25027"/>
    <w:rsid w:val="4F27E24A"/>
    <w:rsid w:val="4F40EA45"/>
    <w:rsid w:val="4F4A4206"/>
    <w:rsid w:val="4F58FDF4"/>
    <w:rsid w:val="4F5ADA58"/>
    <w:rsid w:val="4F622A04"/>
    <w:rsid w:val="4F72965C"/>
    <w:rsid w:val="4F894869"/>
    <w:rsid w:val="4F8AB856"/>
    <w:rsid w:val="4F9D88F2"/>
    <w:rsid w:val="502BDEA1"/>
    <w:rsid w:val="5031AFE6"/>
    <w:rsid w:val="5036A24A"/>
    <w:rsid w:val="505ECA51"/>
    <w:rsid w:val="508027BC"/>
    <w:rsid w:val="508428CA"/>
    <w:rsid w:val="5084E380"/>
    <w:rsid w:val="50933696"/>
    <w:rsid w:val="509C58A4"/>
    <w:rsid w:val="509C9F82"/>
    <w:rsid w:val="50B18BB0"/>
    <w:rsid w:val="50B6FC0C"/>
    <w:rsid w:val="50FE4548"/>
    <w:rsid w:val="510E66BD"/>
    <w:rsid w:val="5119D61D"/>
    <w:rsid w:val="512D6DD9"/>
    <w:rsid w:val="513A7EE8"/>
    <w:rsid w:val="517CB3B5"/>
    <w:rsid w:val="5188288E"/>
    <w:rsid w:val="519F18E3"/>
    <w:rsid w:val="5200C987"/>
    <w:rsid w:val="522CCA89"/>
    <w:rsid w:val="529A15A9"/>
    <w:rsid w:val="52A48D77"/>
    <w:rsid w:val="52D00932"/>
    <w:rsid w:val="52FC1138"/>
    <w:rsid w:val="53075663"/>
    <w:rsid w:val="530D90FF"/>
    <w:rsid w:val="533B191D"/>
    <w:rsid w:val="534C2581"/>
    <w:rsid w:val="536950A8"/>
    <w:rsid w:val="536C0652"/>
    <w:rsid w:val="537B45FF"/>
    <w:rsid w:val="537EB10E"/>
    <w:rsid w:val="539E2747"/>
    <w:rsid w:val="53A1DCB5"/>
    <w:rsid w:val="53AFD378"/>
    <w:rsid w:val="53B0576F"/>
    <w:rsid w:val="53E4F186"/>
    <w:rsid w:val="53E69532"/>
    <w:rsid w:val="54023F80"/>
    <w:rsid w:val="5446077F"/>
    <w:rsid w:val="54460F92"/>
    <w:rsid w:val="546523C7"/>
    <w:rsid w:val="547A1E83"/>
    <w:rsid w:val="54852764"/>
    <w:rsid w:val="5496ADA5"/>
    <w:rsid w:val="54BD3C1F"/>
    <w:rsid w:val="54E7F5E2"/>
    <w:rsid w:val="54E8FD94"/>
    <w:rsid w:val="54EA1A76"/>
    <w:rsid w:val="54EE4223"/>
    <w:rsid w:val="54FAD596"/>
    <w:rsid w:val="54FF4FC4"/>
    <w:rsid w:val="55052109"/>
    <w:rsid w:val="553DAD16"/>
    <w:rsid w:val="559280B3"/>
    <w:rsid w:val="55C86487"/>
    <w:rsid w:val="55DC1701"/>
    <w:rsid w:val="55EB83B9"/>
    <w:rsid w:val="5600DEFC"/>
    <w:rsid w:val="561AED4D"/>
    <w:rsid w:val="5679C06F"/>
    <w:rsid w:val="5685EAD7"/>
    <w:rsid w:val="569FDB32"/>
    <w:rsid w:val="56C61E4F"/>
    <w:rsid w:val="56CA024D"/>
    <w:rsid w:val="56CD615A"/>
    <w:rsid w:val="56D5C809"/>
    <w:rsid w:val="56EB79E4"/>
    <w:rsid w:val="56F1DF41"/>
    <w:rsid w:val="573FAD51"/>
    <w:rsid w:val="5762E1B5"/>
    <w:rsid w:val="5773EB99"/>
    <w:rsid w:val="577B31F1"/>
    <w:rsid w:val="57C05756"/>
    <w:rsid w:val="580D58B2"/>
    <w:rsid w:val="5827043B"/>
    <w:rsid w:val="583DEC85"/>
    <w:rsid w:val="5851E9E3"/>
    <w:rsid w:val="5888DFD4"/>
    <w:rsid w:val="58A07B9B"/>
    <w:rsid w:val="58D79EE6"/>
    <w:rsid w:val="590D59DE"/>
    <w:rsid w:val="5911932F"/>
    <w:rsid w:val="59324001"/>
    <w:rsid w:val="59503FF3"/>
    <w:rsid w:val="59589887"/>
    <w:rsid w:val="5987622D"/>
    <w:rsid w:val="59BC6EB7"/>
    <w:rsid w:val="59D2C0E7"/>
    <w:rsid w:val="59F02D54"/>
    <w:rsid w:val="59FDBF11"/>
    <w:rsid w:val="5A045131"/>
    <w:rsid w:val="5A7A4A39"/>
    <w:rsid w:val="5AA79006"/>
    <w:rsid w:val="5AC18149"/>
    <w:rsid w:val="5AEF22A9"/>
    <w:rsid w:val="5AF2A154"/>
    <w:rsid w:val="5B5C707D"/>
    <w:rsid w:val="5B6C83F6"/>
    <w:rsid w:val="5B755176"/>
    <w:rsid w:val="5B7791B5"/>
    <w:rsid w:val="5BBCF822"/>
    <w:rsid w:val="5BDAE35A"/>
    <w:rsid w:val="5C09A3E8"/>
    <w:rsid w:val="5C0F3FA8"/>
    <w:rsid w:val="5C1533F5"/>
    <w:rsid w:val="5C1F6D4D"/>
    <w:rsid w:val="5C2DAC16"/>
    <w:rsid w:val="5C45B0E7"/>
    <w:rsid w:val="5C702080"/>
    <w:rsid w:val="5C7FC0A8"/>
    <w:rsid w:val="5C8F4B90"/>
    <w:rsid w:val="5CA04D7D"/>
    <w:rsid w:val="5CAA29CC"/>
    <w:rsid w:val="5CB7D619"/>
    <w:rsid w:val="5CDCC76D"/>
    <w:rsid w:val="5CE3C194"/>
    <w:rsid w:val="5CFBD0E9"/>
    <w:rsid w:val="5D067196"/>
    <w:rsid w:val="5D0A61A9"/>
    <w:rsid w:val="5DA58B31"/>
    <w:rsid w:val="5DD59129"/>
    <w:rsid w:val="5E53A67A"/>
    <w:rsid w:val="5E7F91F5"/>
    <w:rsid w:val="5E857DDE"/>
    <w:rsid w:val="5E976A43"/>
    <w:rsid w:val="5ED51432"/>
    <w:rsid w:val="5EDCD8F7"/>
    <w:rsid w:val="5EF55ED1"/>
    <w:rsid w:val="5EF63BFB"/>
    <w:rsid w:val="5EFAFDC5"/>
    <w:rsid w:val="5F0E1ABB"/>
    <w:rsid w:val="5F2C7F3C"/>
    <w:rsid w:val="5F46E06A"/>
    <w:rsid w:val="5F5ABAEA"/>
    <w:rsid w:val="5F733DBF"/>
    <w:rsid w:val="5F933E7A"/>
    <w:rsid w:val="5F93BDD8"/>
    <w:rsid w:val="5FA5625A"/>
    <w:rsid w:val="5FAE188D"/>
    <w:rsid w:val="5FE72B62"/>
    <w:rsid w:val="5FE7D66E"/>
    <w:rsid w:val="600CBE64"/>
    <w:rsid w:val="6050B6CF"/>
    <w:rsid w:val="60635CCF"/>
    <w:rsid w:val="6070E493"/>
    <w:rsid w:val="60EBA508"/>
    <w:rsid w:val="61102B47"/>
    <w:rsid w:val="6124929A"/>
    <w:rsid w:val="61353AAE"/>
    <w:rsid w:val="6158A18B"/>
    <w:rsid w:val="617C048A"/>
    <w:rsid w:val="61BAE3E4"/>
    <w:rsid w:val="61CA7BB4"/>
    <w:rsid w:val="61E5C052"/>
    <w:rsid w:val="61ED3A5E"/>
    <w:rsid w:val="620D9AE8"/>
    <w:rsid w:val="6214AC17"/>
    <w:rsid w:val="621FC067"/>
    <w:rsid w:val="62226AA0"/>
    <w:rsid w:val="629DC514"/>
    <w:rsid w:val="62ABD8BD"/>
    <w:rsid w:val="62BBB259"/>
    <w:rsid w:val="62D5D9CF"/>
    <w:rsid w:val="62EF022C"/>
    <w:rsid w:val="62FBCA9B"/>
    <w:rsid w:val="6324C92D"/>
    <w:rsid w:val="63530318"/>
    <w:rsid w:val="636ADB66"/>
    <w:rsid w:val="636B9DEF"/>
    <w:rsid w:val="63A88555"/>
    <w:rsid w:val="63AC8EDD"/>
    <w:rsid w:val="63BD90B5"/>
    <w:rsid w:val="640CAE1E"/>
    <w:rsid w:val="6420E033"/>
    <w:rsid w:val="643FC34E"/>
    <w:rsid w:val="64487DFF"/>
    <w:rsid w:val="64517B71"/>
    <w:rsid w:val="6490BF7D"/>
    <w:rsid w:val="65021C76"/>
    <w:rsid w:val="650352C3"/>
    <w:rsid w:val="6524DB20"/>
    <w:rsid w:val="658C1779"/>
    <w:rsid w:val="65956035"/>
    <w:rsid w:val="65CE5762"/>
    <w:rsid w:val="65DC0806"/>
    <w:rsid w:val="662C9079"/>
    <w:rsid w:val="66758E3D"/>
    <w:rsid w:val="667824D5"/>
    <w:rsid w:val="6681C962"/>
    <w:rsid w:val="66BADA3C"/>
    <w:rsid w:val="66DB71A0"/>
    <w:rsid w:val="66E27A5C"/>
    <w:rsid w:val="66E42F9F"/>
    <w:rsid w:val="66E9484D"/>
    <w:rsid w:val="670AC5B9"/>
    <w:rsid w:val="6712A39D"/>
    <w:rsid w:val="673AF5FC"/>
    <w:rsid w:val="67B604E3"/>
    <w:rsid w:val="67BA996F"/>
    <w:rsid w:val="67DAD976"/>
    <w:rsid w:val="67DF4BF8"/>
    <w:rsid w:val="6810E922"/>
    <w:rsid w:val="6829113F"/>
    <w:rsid w:val="68347E6A"/>
    <w:rsid w:val="686C4EEA"/>
    <w:rsid w:val="689E169B"/>
    <w:rsid w:val="68A9D654"/>
    <w:rsid w:val="68F6B6ED"/>
    <w:rsid w:val="68F7C9AE"/>
    <w:rsid w:val="690F3CFC"/>
    <w:rsid w:val="6922F333"/>
    <w:rsid w:val="692FA47F"/>
    <w:rsid w:val="6956910E"/>
    <w:rsid w:val="696231A7"/>
    <w:rsid w:val="69D7A9DA"/>
    <w:rsid w:val="6A0B515F"/>
    <w:rsid w:val="6A1CA4B0"/>
    <w:rsid w:val="6A3D264C"/>
    <w:rsid w:val="6AA44329"/>
    <w:rsid w:val="6AB48DBD"/>
    <w:rsid w:val="6AC338DE"/>
    <w:rsid w:val="6ACB6CCD"/>
    <w:rsid w:val="6ADE78A4"/>
    <w:rsid w:val="6AE5838E"/>
    <w:rsid w:val="6AF66AF7"/>
    <w:rsid w:val="6B077157"/>
    <w:rsid w:val="6B2CDC59"/>
    <w:rsid w:val="6B344028"/>
    <w:rsid w:val="6B61C62A"/>
    <w:rsid w:val="6B6BD855"/>
    <w:rsid w:val="6B872CEB"/>
    <w:rsid w:val="6B90B947"/>
    <w:rsid w:val="6B9F7DC0"/>
    <w:rsid w:val="6BAFB33C"/>
    <w:rsid w:val="6BFFCB49"/>
    <w:rsid w:val="6C17DA2F"/>
    <w:rsid w:val="6C4E7359"/>
    <w:rsid w:val="6C5EFAC3"/>
    <w:rsid w:val="6C7CBC15"/>
    <w:rsid w:val="6C923B58"/>
    <w:rsid w:val="6C9707B0"/>
    <w:rsid w:val="6C994EC2"/>
    <w:rsid w:val="6CB8EA05"/>
    <w:rsid w:val="6CD26A09"/>
    <w:rsid w:val="6CE0C33A"/>
    <w:rsid w:val="6CF10AE6"/>
    <w:rsid w:val="6D2872F9"/>
    <w:rsid w:val="6D30D516"/>
    <w:rsid w:val="6D537123"/>
    <w:rsid w:val="6D74C70E"/>
    <w:rsid w:val="6DB3AA90"/>
    <w:rsid w:val="6DC1B8A0"/>
    <w:rsid w:val="6E0A81D5"/>
    <w:rsid w:val="6E35C7ED"/>
    <w:rsid w:val="6E708E4F"/>
    <w:rsid w:val="6E7C3B4A"/>
    <w:rsid w:val="6E910CAC"/>
    <w:rsid w:val="6EED50FD"/>
    <w:rsid w:val="6EFC8803"/>
    <w:rsid w:val="6F19745C"/>
    <w:rsid w:val="6F32ABE7"/>
    <w:rsid w:val="6F40DE79"/>
    <w:rsid w:val="6F54DCC5"/>
    <w:rsid w:val="6F6CE8C7"/>
    <w:rsid w:val="6F75D360"/>
    <w:rsid w:val="6F9EE603"/>
    <w:rsid w:val="6FB84ACE"/>
    <w:rsid w:val="6FC92504"/>
    <w:rsid w:val="6FE8DFB8"/>
    <w:rsid w:val="7006EB1B"/>
    <w:rsid w:val="700A0ACB"/>
    <w:rsid w:val="7035374D"/>
    <w:rsid w:val="703973A6"/>
    <w:rsid w:val="703FF0F7"/>
    <w:rsid w:val="70514BF4"/>
    <w:rsid w:val="7071203A"/>
    <w:rsid w:val="7073B7A7"/>
    <w:rsid w:val="70925166"/>
    <w:rsid w:val="70993162"/>
    <w:rsid w:val="70E0353B"/>
    <w:rsid w:val="7104E8C9"/>
    <w:rsid w:val="711C6E9B"/>
    <w:rsid w:val="713AB664"/>
    <w:rsid w:val="7140C3FD"/>
    <w:rsid w:val="714EC445"/>
    <w:rsid w:val="71556CF5"/>
    <w:rsid w:val="71635E1C"/>
    <w:rsid w:val="719BB422"/>
    <w:rsid w:val="71ED1C55"/>
    <w:rsid w:val="72121B54"/>
    <w:rsid w:val="721EF4C0"/>
    <w:rsid w:val="7226E246"/>
    <w:rsid w:val="7231717A"/>
    <w:rsid w:val="727C059C"/>
    <w:rsid w:val="72A1EFE5"/>
    <w:rsid w:val="72AB4835"/>
    <w:rsid w:val="72B50DC6"/>
    <w:rsid w:val="72D67EB2"/>
    <w:rsid w:val="72FD7354"/>
    <w:rsid w:val="730B0733"/>
    <w:rsid w:val="731DBDF3"/>
    <w:rsid w:val="73235E9A"/>
    <w:rsid w:val="7337A9B5"/>
    <w:rsid w:val="736FD9E1"/>
    <w:rsid w:val="7372AD7C"/>
    <w:rsid w:val="738EF68F"/>
    <w:rsid w:val="739A654E"/>
    <w:rsid w:val="73CE8DC8"/>
    <w:rsid w:val="7445414C"/>
    <w:rsid w:val="74499229"/>
    <w:rsid w:val="74AC4E90"/>
    <w:rsid w:val="74EF8013"/>
    <w:rsid w:val="7524BD17"/>
    <w:rsid w:val="754C706F"/>
    <w:rsid w:val="755525B0"/>
    <w:rsid w:val="756A5E29"/>
    <w:rsid w:val="758F42D6"/>
    <w:rsid w:val="75E13C6B"/>
    <w:rsid w:val="7603EF25"/>
    <w:rsid w:val="760E1F74"/>
    <w:rsid w:val="7620914E"/>
    <w:rsid w:val="76708C14"/>
    <w:rsid w:val="7677B3CB"/>
    <w:rsid w:val="769FDAB2"/>
    <w:rsid w:val="76F9AE78"/>
    <w:rsid w:val="770BC888"/>
    <w:rsid w:val="773F6B48"/>
    <w:rsid w:val="774BF95F"/>
    <w:rsid w:val="77C9F480"/>
    <w:rsid w:val="77E30A5A"/>
    <w:rsid w:val="7840EFA2"/>
    <w:rsid w:val="7849730C"/>
    <w:rsid w:val="7857CE88"/>
    <w:rsid w:val="785C725A"/>
    <w:rsid w:val="787B7BAE"/>
    <w:rsid w:val="78979642"/>
    <w:rsid w:val="78981C7E"/>
    <w:rsid w:val="78A1FEEB"/>
    <w:rsid w:val="78BFFA1E"/>
    <w:rsid w:val="78E0A256"/>
    <w:rsid w:val="78FECEA0"/>
    <w:rsid w:val="792BB1E5"/>
    <w:rsid w:val="797EDABB"/>
    <w:rsid w:val="797EF637"/>
    <w:rsid w:val="799B3A4C"/>
    <w:rsid w:val="79A6837F"/>
    <w:rsid w:val="79F4C9A3"/>
    <w:rsid w:val="7A5BCA7F"/>
    <w:rsid w:val="7A74E32F"/>
    <w:rsid w:val="7AA0E5CB"/>
    <w:rsid w:val="7AC78246"/>
    <w:rsid w:val="7AD5D0D3"/>
    <w:rsid w:val="7AD7AE9D"/>
    <w:rsid w:val="7AD8A249"/>
    <w:rsid w:val="7AE02070"/>
    <w:rsid w:val="7AE1E580"/>
    <w:rsid w:val="7B1D9521"/>
    <w:rsid w:val="7B21C691"/>
    <w:rsid w:val="7B269F4E"/>
    <w:rsid w:val="7B6CAE02"/>
    <w:rsid w:val="7B78632E"/>
    <w:rsid w:val="7B8068E9"/>
    <w:rsid w:val="7B8AB2BE"/>
    <w:rsid w:val="7B9A0874"/>
    <w:rsid w:val="7BA920F9"/>
    <w:rsid w:val="7BD99FAD"/>
    <w:rsid w:val="7BF41B1E"/>
    <w:rsid w:val="7C1511A2"/>
    <w:rsid w:val="7C40CA13"/>
    <w:rsid w:val="7C64389B"/>
    <w:rsid w:val="7CA43C71"/>
    <w:rsid w:val="7CA53B8E"/>
    <w:rsid w:val="7CB67B7D"/>
    <w:rsid w:val="7CE2DD6A"/>
    <w:rsid w:val="7D2FCEFC"/>
    <w:rsid w:val="7D4F4068"/>
    <w:rsid w:val="7D6D7A75"/>
    <w:rsid w:val="7D79C224"/>
    <w:rsid w:val="7DD9F746"/>
    <w:rsid w:val="7DE7E6E8"/>
    <w:rsid w:val="7DFEDBA4"/>
    <w:rsid w:val="7E216360"/>
    <w:rsid w:val="7E221EB0"/>
    <w:rsid w:val="7E36BDF5"/>
    <w:rsid w:val="7E441DB6"/>
    <w:rsid w:val="7E60DCF7"/>
    <w:rsid w:val="7E67234C"/>
    <w:rsid w:val="7E9675BD"/>
    <w:rsid w:val="7EAF1DFC"/>
    <w:rsid w:val="7EC308BE"/>
    <w:rsid w:val="7ECB9F5D"/>
    <w:rsid w:val="7ECC8BD4"/>
    <w:rsid w:val="7EF06528"/>
    <w:rsid w:val="7F06D7C6"/>
    <w:rsid w:val="7F0D38CD"/>
    <w:rsid w:val="7F286023"/>
    <w:rsid w:val="7F9FCC6C"/>
    <w:rsid w:val="7FA3C6E3"/>
    <w:rsid w:val="7FE5E2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41805"/>
  <w15:chartTrackingRefBased/>
  <w15:docId w15:val="{16512B14-F211-4317-AA07-97C4EACC5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0D638F"/>
    <w:pPr>
      <w:ind w:left="720"/>
      <w:contextualSpacing/>
    </w:pPr>
  </w:style>
  <w:style w:type="character" w:styleId="Hyperlink">
    <w:name w:val="Hyperlink"/>
    <w:basedOn w:val="DefaultParagraphFont"/>
    <w:uiPriority w:val="99"/>
    <w:unhideWhenUsed/>
    <w:rsid w:val="00B170E0"/>
    <w:rPr>
      <w:color w:val="0563C1" w:themeColor="hyperlink"/>
      <w:u w:val="single"/>
    </w:rPr>
  </w:style>
  <w:style w:type="character" w:styleId="UnresolvedMention">
    <w:name w:val="Unresolved Mention"/>
    <w:basedOn w:val="DefaultParagraphFont"/>
    <w:uiPriority w:val="99"/>
    <w:semiHidden/>
    <w:unhideWhenUsed/>
    <w:rsid w:val="00B170E0"/>
    <w:rPr>
      <w:color w:val="605E5C"/>
      <w:shd w:val="clear" w:color="auto" w:fill="E1DFDD"/>
    </w:rPr>
  </w:style>
  <w:style w:type="paragraph" w:styleId="trt0xe" w:customStyle="1">
    <w:name w:val="trt0xe"/>
    <w:basedOn w:val="Normal"/>
    <w:rsid w:val="00E44290"/>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NormalWeb">
    <w:name w:val="Normal (Web)"/>
    <w:basedOn w:val="Normal"/>
    <w:uiPriority w:val="99"/>
    <w:unhideWhenUsed/>
    <w:rsid w:val="00794CC1"/>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trong">
    <w:name w:val="Strong"/>
    <w:basedOn w:val="DefaultParagraphFont"/>
    <w:uiPriority w:val="22"/>
    <w:qFormat/>
    <w:rsid w:val="005D2247"/>
    <w:rPr>
      <w:b/>
      <w:bCs/>
    </w:rPr>
  </w:style>
  <w:style w:type="character" w:styleId="selectable" w:customStyle="1">
    <w:name w:val="selectable"/>
    <w:basedOn w:val="DefaultParagraphFont"/>
    <w:rsid w:val="005D2247"/>
  </w:style>
  <w:style w:type="paragraph" w:styleId="numbered-paragraph" w:customStyle="1">
    <w:name w:val="numbered-paragraph"/>
    <w:basedOn w:val="Normal"/>
    <w:rsid w:val="000D234E"/>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Header">
    <w:name w:val="header"/>
    <w:basedOn w:val="Normal"/>
    <w:link w:val="HeaderChar"/>
    <w:uiPriority w:val="99"/>
    <w:unhideWhenUsed/>
    <w:rsid w:val="00936C16"/>
    <w:pPr>
      <w:tabs>
        <w:tab w:val="center" w:pos="4513"/>
        <w:tab w:val="right" w:pos="9026"/>
      </w:tabs>
      <w:spacing w:after="0" w:line="240" w:lineRule="auto"/>
    </w:pPr>
  </w:style>
  <w:style w:type="character" w:styleId="HeaderChar" w:customStyle="1">
    <w:name w:val="Header Char"/>
    <w:basedOn w:val="DefaultParagraphFont"/>
    <w:link w:val="Header"/>
    <w:uiPriority w:val="99"/>
    <w:rsid w:val="00936C16"/>
  </w:style>
  <w:style w:type="paragraph" w:styleId="Footer">
    <w:name w:val="footer"/>
    <w:basedOn w:val="Normal"/>
    <w:link w:val="FooterChar"/>
    <w:uiPriority w:val="99"/>
    <w:unhideWhenUsed/>
    <w:rsid w:val="00936C16"/>
    <w:pPr>
      <w:tabs>
        <w:tab w:val="center" w:pos="4513"/>
        <w:tab w:val="right" w:pos="9026"/>
      </w:tabs>
      <w:spacing w:after="0" w:line="240" w:lineRule="auto"/>
    </w:pPr>
  </w:style>
  <w:style w:type="character" w:styleId="FooterChar" w:customStyle="1">
    <w:name w:val="Footer Char"/>
    <w:basedOn w:val="DefaultParagraphFont"/>
    <w:link w:val="Footer"/>
    <w:uiPriority w:val="99"/>
    <w:rsid w:val="00936C16"/>
  </w:style>
  <w:style w:type="character" w:styleId="FollowedHyperlink">
    <w:name w:val="FollowedHyperlink"/>
    <w:basedOn w:val="DefaultParagraphFont"/>
    <w:uiPriority w:val="99"/>
    <w:semiHidden/>
    <w:unhideWhenUsed/>
    <w:rsid w:val="00F122C7"/>
    <w:rPr>
      <w:color w:val="954F72" w:themeColor="followedHyperlink"/>
      <w:u w:val="single"/>
    </w:rPr>
  </w:style>
  <w:style w:type="character" w:styleId="paragraph-number" w:customStyle="1">
    <w:name w:val="paragraph-number"/>
    <w:basedOn w:val="DefaultParagraphFont"/>
    <w:rsid w:val="00294418"/>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51259">
      <w:bodyDiv w:val="1"/>
      <w:marLeft w:val="0"/>
      <w:marRight w:val="0"/>
      <w:marTop w:val="0"/>
      <w:marBottom w:val="0"/>
      <w:divBdr>
        <w:top w:val="none" w:sz="0" w:space="0" w:color="auto"/>
        <w:left w:val="none" w:sz="0" w:space="0" w:color="auto"/>
        <w:bottom w:val="none" w:sz="0" w:space="0" w:color="auto"/>
        <w:right w:val="none" w:sz="0" w:space="0" w:color="auto"/>
      </w:divBdr>
      <w:divsChild>
        <w:div w:id="1959606915">
          <w:marLeft w:val="360"/>
          <w:marRight w:val="0"/>
          <w:marTop w:val="200"/>
          <w:marBottom w:val="0"/>
          <w:divBdr>
            <w:top w:val="none" w:sz="0" w:space="0" w:color="auto"/>
            <w:left w:val="none" w:sz="0" w:space="0" w:color="auto"/>
            <w:bottom w:val="none" w:sz="0" w:space="0" w:color="auto"/>
            <w:right w:val="none" w:sz="0" w:space="0" w:color="auto"/>
          </w:divBdr>
        </w:div>
        <w:div w:id="1264218130">
          <w:marLeft w:val="1080"/>
          <w:marRight w:val="0"/>
          <w:marTop w:val="100"/>
          <w:marBottom w:val="0"/>
          <w:divBdr>
            <w:top w:val="none" w:sz="0" w:space="0" w:color="auto"/>
            <w:left w:val="none" w:sz="0" w:space="0" w:color="auto"/>
            <w:bottom w:val="none" w:sz="0" w:space="0" w:color="auto"/>
            <w:right w:val="none" w:sz="0" w:space="0" w:color="auto"/>
          </w:divBdr>
        </w:div>
      </w:divsChild>
    </w:div>
    <w:div w:id="18163363">
      <w:bodyDiv w:val="1"/>
      <w:marLeft w:val="0"/>
      <w:marRight w:val="0"/>
      <w:marTop w:val="0"/>
      <w:marBottom w:val="0"/>
      <w:divBdr>
        <w:top w:val="none" w:sz="0" w:space="0" w:color="auto"/>
        <w:left w:val="none" w:sz="0" w:space="0" w:color="auto"/>
        <w:bottom w:val="none" w:sz="0" w:space="0" w:color="auto"/>
        <w:right w:val="none" w:sz="0" w:space="0" w:color="auto"/>
      </w:divBdr>
      <w:divsChild>
        <w:div w:id="2079471972">
          <w:marLeft w:val="360"/>
          <w:marRight w:val="0"/>
          <w:marTop w:val="200"/>
          <w:marBottom w:val="0"/>
          <w:divBdr>
            <w:top w:val="none" w:sz="0" w:space="0" w:color="auto"/>
            <w:left w:val="none" w:sz="0" w:space="0" w:color="auto"/>
            <w:bottom w:val="none" w:sz="0" w:space="0" w:color="auto"/>
            <w:right w:val="none" w:sz="0" w:space="0" w:color="auto"/>
          </w:divBdr>
        </w:div>
        <w:div w:id="1185481191">
          <w:marLeft w:val="360"/>
          <w:marRight w:val="0"/>
          <w:marTop w:val="200"/>
          <w:marBottom w:val="0"/>
          <w:divBdr>
            <w:top w:val="none" w:sz="0" w:space="0" w:color="auto"/>
            <w:left w:val="none" w:sz="0" w:space="0" w:color="auto"/>
            <w:bottom w:val="none" w:sz="0" w:space="0" w:color="auto"/>
            <w:right w:val="none" w:sz="0" w:space="0" w:color="auto"/>
          </w:divBdr>
        </w:div>
      </w:divsChild>
    </w:div>
    <w:div w:id="24253568">
      <w:bodyDiv w:val="1"/>
      <w:marLeft w:val="0"/>
      <w:marRight w:val="0"/>
      <w:marTop w:val="0"/>
      <w:marBottom w:val="0"/>
      <w:divBdr>
        <w:top w:val="none" w:sz="0" w:space="0" w:color="auto"/>
        <w:left w:val="none" w:sz="0" w:space="0" w:color="auto"/>
        <w:bottom w:val="none" w:sz="0" w:space="0" w:color="auto"/>
        <w:right w:val="none" w:sz="0" w:space="0" w:color="auto"/>
      </w:divBdr>
    </w:div>
    <w:div w:id="154952342">
      <w:bodyDiv w:val="1"/>
      <w:marLeft w:val="0"/>
      <w:marRight w:val="0"/>
      <w:marTop w:val="0"/>
      <w:marBottom w:val="0"/>
      <w:divBdr>
        <w:top w:val="none" w:sz="0" w:space="0" w:color="auto"/>
        <w:left w:val="none" w:sz="0" w:space="0" w:color="auto"/>
        <w:bottom w:val="none" w:sz="0" w:space="0" w:color="auto"/>
        <w:right w:val="none" w:sz="0" w:space="0" w:color="auto"/>
      </w:divBdr>
      <w:divsChild>
        <w:div w:id="415253140">
          <w:marLeft w:val="576"/>
          <w:marRight w:val="0"/>
          <w:marTop w:val="180"/>
          <w:marBottom w:val="0"/>
          <w:divBdr>
            <w:top w:val="none" w:sz="0" w:space="0" w:color="auto"/>
            <w:left w:val="none" w:sz="0" w:space="0" w:color="auto"/>
            <w:bottom w:val="none" w:sz="0" w:space="0" w:color="auto"/>
            <w:right w:val="none" w:sz="0" w:space="0" w:color="auto"/>
          </w:divBdr>
        </w:div>
        <w:div w:id="1445151769">
          <w:marLeft w:val="576"/>
          <w:marRight w:val="0"/>
          <w:marTop w:val="180"/>
          <w:marBottom w:val="0"/>
          <w:divBdr>
            <w:top w:val="none" w:sz="0" w:space="0" w:color="auto"/>
            <w:left w:val="none" w:sz="0" w:space="0" w:color="auto"/>
            <w:bottom w:val="none" w:sz="0" w:space="0" w:color="auto"/>
            <w:right w:val="none" w:sz="0" w:space="0" w:color="auto"/>
          </w:divBdr>
        </w:div>
        <w:div w:id="1422987890">
          <w:marLeft w:val="576"/>
          <w:marRight w:val="0"/>
          <w:marTop w:val="180"/>
          <w:marBottom w:val="0"/>
          <w:divBdr>
            <w:top w:val="none" w:sz="0" w:space="0" w:color="auto"/>
            <w:left w:val="none" w:sz="0" w:space="0" w:color="auto"/>
            <w:bottom w:val="none" w:sz="0" w:space="0" w:color="auto"/>
            <w:right w:val="none" w:sz="0" w:space="0" w:color="auto"/>
          </w:divBdr>
        </w:div>
        <w:div w:id="1470320685">
          <w:marLeft w:val="576"/>
          <w:marRight w:val="0"/>
          <w:marTop w:val="180"/>
          <w:marBottom w:val="0"/>
          <w:divBdr>
            <w:top w:val="none" w:sz="0" w:space="0" w:color="auto"/>
            <w:left w:val="none" w:sz="0" w:space="0" w:color="auto"/>
            <w:bottom w:val="none" w:sz="0" w:space="0" w:color="auto"/>
            <w:right w:val="none" w:sz="0" w:space="0" w:color="auto"/>
          </w:divBdr>
        </w:div>
        <w:div w:id="1512717571">
          <w:marLeft w:val="576"/>
          <w:marRight w:val="0"/>
          <w:marTop w:val="180"/>
          <w:marBottom w:val="0"/>
          <w:divBdr>
            <w:top w:val="none" w:sz="0" w:space="0" w:color="auto"/>
            <w:left w:val="none" w:sz="0" w:space="0" w:color="auto"/>
            <w:bottom w:val="none" w:sz="0" w:space="0" w:color="auto"/>
            <w:right w:val="none" w:sz="0" w:space="0" w:color="auto"/>
          </w:divBdr>
        </w:div>
        <w:div w:id="2091810001">
          <w:marLeft w:val="576"/>
          <w:marRight w:val="0"/>
          <w:marTop w:val="180"/>
          <w:marBottom w:val="0"/>
          <w:divBdr>
            <w:top w:val="none" w:sz="0" w:space="0" w:color="auto"/>
            <w:left w:val="none" w:sz="0" w:space="0" w:color="auto"/>
            <w:bottom w:val="none" w:sz="0" w:space="0" w:color="auto"/>
            <w:right w:val="none" w:sz="0" w:space="0" w:color="auto"/>
          </w:divBdr>
        </w:div>
      </w:divsChild>
    </w:div>
    <w:div w:id="178085257">
      <w:bodyDiv w:val="1"/>
      <w:marLeft w:val="0"/>
      <w:marRight w:val="0"/>
      <w:marTop w:val="0"/>
      <w:marBottom w:val="0"/>
      <w:divBdr>
        <w:top w:val="none" w:sz="0" w:space="0" w:color="auto"/>
        <w:left w:val="none" w:sz="0" w:space="0" w:color="auto"/>
        <w:bottom w:val="none" w:sz="0" w:space="0" w:color="auto"/>
        <w:right w:val="none" w:sz="0" w:space="0" w:color="auto"/>
      </w:divBdr>
      <w:divsChild>
        <w:div w:id="1550342164">
          <w:marLeft w:val="576"/>
          <w:marRight w:val="0"/>
          <w:marTop w:val="180"/>
          <w:marBottom w:val="0"/>
          <w:divBdr>
            <w:top w:val="none" w:sz="0" w:space="0" w:color="auto"/>
            <w:left w:val="none" w:sz="0" w:space="0" w:color="auto"/>
            <w:bottom w:val="none" w:sz="0" w:space="0" w:color="auto"/>
            <w:right w:val="none" w:sz="0" w:space="0" w:color="auto"/>
          </w:divBdr>
        </w:div>
      </w:divsChild>
    </w:div>
    <w:div w:id="302076886">
      <w:bodyDiv w:val="1"/>
      <w:marLeft w:val="0"/>
      <w:marRight w:val="0"/>
      <w:marTop w:val="0"/>
      <w:marBottom w:val="0"/>
      <w:divBdr>
        <w:top w:val="none" w:sz="0" w:space="0" w:color="auto"/>
        <w:left w:val="none" w:sz="0" w:space="0" w:color="auto"/>
        <w:bottom w:val="none" w:sz="0" w:space="0" w:color="auto"/>
        <w:right w:val="none" w:sz="0" w:space="0" w:color="auto"/>
      </w:divBdr>
    </w:div>
    <w:div w:id="311787319">
      <w:bodyDiv w:val="1"/>
      <w:marLeft w:val="0"/>
      <w:marRight w:val="0"/>
      <w:marTop w:val="0"/>
      <w:marBottom w:val="0"/>
      <w:divBdr>
        <w:top w:val="none" w:sz="0" w:space="0" w:color="auto"/>
        <w:left w:val="none" w:sz="0" w:space="0" w:color="auto"/>
        <w:bottom w:val="none" w:sz="0" w:space="0" w:color="auto"/>
        <w:right w:val="none" w:sz="0" w:space="0" w:color="auto"/>
      </w:divBdr>
    </w:div>
    <w:div w:id="337119478">
      <w:bodyDiv w:val="1"/>
      <w:marLeft w:val="0"/>
      <w:marRight w:val="0"/>
      <w:marTop w:val="0"/>
      <w:marBottom w:val="0"/>
      <w:divBdr>
        <w:top w:val="none" w:sz="0" w:space="0" w:color="auto"/>
        <w:left w:val="none" w:sz="0" w:space="0" w:color="auto"/>
        <w:bottom w:val="none" w:sz="0" w:space="0" w:color="auto"/>
        <w:right w:val="none" w:sz="0" w:space="0" w:color="auto"/>
      </w:divBdr>
      <w:divsChild>
        <w:div w:id="32848370">
          <w:marLeft w:val="576"/>
          <w:marRight w:val="0"/>
          <w:marTop w:val="180"/>
          <w:marBottom w:val="0"/>
          <w:divBdr>
            <w:top w:val="none" w:sz="0" w:space="0" w:color="auto"/>
            <w:left w:val="none" w:sz="0" w:space="0" w:color="auto"/>
            <w:bottom w:val="none" w:sz="0" w:space="0" w:color="auto"/>
            <w:right w:val="none" w:sz="0" w:space="0" w:color="auto"/>
          </w:divBdr>
        </w:div>
        <w:div w:id="691305127">
          <w:marLeft w:val="576"/>
          <w:marRight w:val="0"/>
          <w:marTop w:val="180"/>
          <w:marBottom w:val="0"/>
          <w:divBdr>
            <w:top w:val="none" w:sz="0" w:space="0" w:color="auto"/>
            <w:left w:val="none" w:sz="0" w:space="0" w:color="auto"/>
            <w:bottom w:val="none" w:sz="0" w:space="0" w:color="auto"/>
            <w:right w:val="none" w:sz="0" w:space="0" w:color="auto"/>
          </w:divBdr>
        </w:div>
        <w:div w:id="858085456">
          <w:marLeft w:val="576"/>
          <w:marRight w:val="0"/>
          <w:marTop w:val="180"/>
          <w:marBottom w:val="0"/>
          <w:divBdr>
            <w:top w:val="none" w:sz="0" w:space="0" w:color="auto"/>
            <w:left w:val="none" w:sz="0" w:space="0" w:color="auto"/>
            <w:bottom w:val="none" w:sz="0" w:space="0" w:color="auto"/>
            <w:right w:val="none" w:sz="0" w:space="0" w:color="auto"/>
          </w:divBdr>
        </w:div>
      </w:divsChild>
    </w:div>
    <w:div w:id="671839097">
      <w:bodyDiv w:val="1"/>
      <w:marLeft w:val="0"/>
      <w:marRight w:val="0"/>
      <w:marTop w:val="0"/>
      <w:marBottom w:val="0"/>
      <w:divBdr>
        <w:top w:val="none" w:sz="0" w:space="0" w:color="auto"/>
        <w:left w:val="none" w:sz="0" w:space="0" w:color="auto"/>
        <w:bottom w:val="none" w:sz="0" w:space="0" w:color="auto"/>
        <w:right w:val="none" w:sz="0" w:space="0" w:color="auto"/>
      </w:divBdr>
      <w:divsChild>
        <w:div w:id="1274048255">
          <w:marLeft w:val="576"/>
          <w:marRight w:val="0"/>
          <w:marTop w:val="180"/>
          <w:marBottom w:val="0"/>
          <w:divBdr>
            <w:top w:val="none" w:sz="0" w:space="0" w:color="auto"/>
            <w:left w:val="none" w:sz="0" w:space="0" w:color="auto"/>
            <w:bottom w:val="none" w:sz="0" w:space="0" w:color="auto"/>
            <w:right w:val="none" w:sz="0" w:space="0" w:color="auto"/>
          </w:divBdr>
        </w:div>
        <w:div w:id="424813188">
          <w:marLeft w:val="576"/>
          <w:marRight w:val="0"/>
          <w:marTop w:val="180"/>
          <w:marBottom w:val="0"/>
          <w:divBdr>
            <w:top w:val="none" w:sz="0" w:space="0" w:color="auto"/>
            <w:left w:val="none" w:sz="0" w:space="0" w:color="auto"/>
            <w:bottom w:val="none" w:sz="0" w:space="0" w:color="auto"/>
            <w:right w:val="none" w:sz="0" w:space="0" w:color="auto"/>
          </w:divBdr>
        </w:div>
        <w:div w:id="385908433">
          <w:marLeft w:val="576"/>
          <w:marRight w:val="0"/>
          <w:marTop w:val="180"/>
          <w:marBottom w:val="0"/>
          <w:divBdr>
            <w:top w:val="none" w:sz="0" w:space="0" w:color="auto"/>
            <w:left w:val="none" w:sz="0" w:space="0" w:color="auto"/>
            <w:bottom w:val="none" w:sz="0" w:space="0" w:color="auto"/>
            <w:right w:val="none" w:sz="0" w:space="0" w:color="auto"/>
          </w:divBdr>
        </w:div>
        <w:div w:id="2025129621">
          <w:marLeft w:val="576"/>
          <w:marRight w:val="0"/>
          <w:marTop w:val="180"/>
          <w:marBottom w:val="0"/>
          <w:divBdr>
            <w:top w:val="none" w:sz="0" w:space="0" w:color="auto"/>
            <w:left w:val="none" w:sz="0" w:space="0" w:color="auto"/>
            <w:bottom w:val="none" w:sz="0" w:space="0" w:color="auto"/>
            <w:right w:val="none" w:sz="0" w:space="0" w:color="auto"/>
          </w:divBdr>
        </w:div>
        <w:div w:id="482115177">
          <w:marLeft w:val="576"/>
          <w:marRight w:val="0"/>
          <w:marTop w:val="180"/>
          <w:marBottom w:val="0"/>
          <w:divBdr>
            <w:top w:val="none" w:sz="0" w:space="0" w:color="auto"/>
            <w:left w:val="none" w:sz="0" w:space="0" w:color="auto"/>
            <w:bottom w:val="none" w:sz="0" w:space="0" w:color="auto"/>
            <w:right w:val="none" w:sz="0" w:space="0" w:color="auto"/>
          </w:divBdr>
        </w:div>
      </w:divsChild>
    </w:div>
    <w:div w:id="721100457">
      <w:bodyDiv w:val="1"/>
      <w:marLeft w:val="0"/>
      <w:marRight w:val="0"/>
      <w:marTop w:val="0"/>
      <w:marBottom w:val="0"/>
      <w:divBdr>
        <w:top w:val="none" w:sz="0" w:space="0" w:color="auto"/>
        <w:left w:val="none" w:sz="0" w:space="0" w:color="auto"/>
        <w:bottom w:val="none" w:sz="0" w:space="0" w:color="auto"/>
        <w:right w:val="none" w:sz="0" w:space="0" w:color="auto"/>
      </w:divBdr>
    </w:div>
    <w:div w:id="730613417">
      <w:bodyDiv w:val="1"/>
      <w:marLeft w:val="0"/>
      <w:marRight w:val="0"/>
      <w:marTop w:val="0"/>
      <w:marBottom w:val="0"/>
      <w:divBdr>
        <w:top w:val="none" w:sz="0" w:space="0" w:color="auto"/>
        <w:left w:val="none" w:sz="0" w:space="0" w:color="auto"/>
        <w:bottom w:val="none" w:sz="0" w:space="0" w:color="auto"/>
        <w:right w:val="none" w:sz="0" w:space="0" w:color="auto"/>
      </w:divBdr>
    </w:div>
    <w:div w:id="903685075">
      <w:bodyDiv w:val="1"/>
      <w:marLeft w:val="0"/>
      <w:marRight w:val="0"/>
      <w:marTop w:val="0"/>
      <w:marBottom w:val="0"/>
      <w:divBdr>
        <w:top w:val="none" w:sz="0" w:space="0" w:color="auto"/>
        <w:left w:val="none" w:sz="0" w:space="0" w:color="auto"/>
        <w:bottom w:val="none" w:sz="0" w:space="0" w:color="auto"/>
        <w:right w:val="none" w:sz="0" w:space="0" w:color="auto"/>
      </w:divBdr>
      <w:divsChild>
        <w:div w:id="1526753706">
          <w:marLeft w:val="960"/>
          <w:marRight w:val="0"/>
          <w:marTop w:val="0"/>
          <w:marBottom w:val="0"/>
          <w:divBdr>
            <w:top w:val="none" w:sz="0" w:space="0" w:color="auto"/>
            <w:left w:val="none" w:sz="0" w:space="0" w:color="auto"/>
            <w:bottom w:val="none" w:sz="0" w:space="0" w:color="auto"/>
            <w:right w:val="none" w:sz="0" w:space="0" w:color="auto"/>
          </w:divBdr>
          <w:divsChild>
            <w:div w:id="212581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492130">
      <w:bodyDiv w:val="1"/>
      <w:marLeft w:val="0"/>
      <w:marRight w:val="0"/>
      <w:marTop w:val="0"/>
      <w:marBottom w:val="0"/>
      <w:divBdr>
        <w:top w:val="none" w:sz="0" w:space="0" w:color="auto"/>
        <w:left w:val="none" w:sz="0" w:space="0" w:color="auto"/>
        <w:bottom w:val="none" w:sz="0" w:space="0" w:color="auto"/>
        <w:right w:val="none" w:sz="0" w:space="0" w:color="auto"/>
      </w:divBdr>
    </w:div>
    <w:div w:id="944774430">
      <w:bodyDiv w:val="1"/>
      <w:marLeft w:val="0"/>
      <w:marRight w:val="0"/>
      <w:marTop w:val="0"/>
      <w:marBottom w:val="0"/>
      <w:divBdr>
        <w:top w:val="none" w:sz="0" w:space="0" w:color="auto"/>
        <w:left w:val="none" w:sz="0" w:space="0" w:color="auto"/>
        <w:bottom w:val="none" w:sz="0" w:space="0" w:color="auto"/>
        <w:right w:val="none" w:sz="0" w:space="0" w:color="auto"/>
      </w:divBdr>
    </w:div>
    <w:div w:id="951670769">
      <w:bodyDiv w:val="1"/>
      <w:marLeft w:val="0"/>
      <w:marRight w:val="0"/>
      <w:marTop w:val="0"/>
      <w:marBottom w:val="0"/>
      <w:divBdr>
        <w:top w:val="none" w:sz="0" w:space="0" w:color="auto"/>
        <w:left w:val="none" w:sz="0" w:space="0" w:color="auto"/>
        <w:bottom w:val="none" w:sz="0" w:space="0" w:color="auto"/>
        <w:right w:val="none" w:sz="0" w:space="0" w:color="auto"/>
      </w:divBdr>
    </w:div>
    <w:div w:id="1008676379">
      <w:bodyDiv w:val="1"/>
      <w:marLeft w:val="0"/>
      <w:marRight w:val="0"/>
      <w:marTop w:val="0"/>
      <w:marBottom w:val="0"/>
      <w:divBdr>
        <w:top w:val="none" w:sz="0" w:space="0" w:color="auto"/>
        <w:left w:val="none" w:sz="0" w:space="0" w:color="auto"/>
        <w:bottom w:val="none" w:sz="0" w:space="0" w:color="auto"/>
        <w:right w:val="none" w:sz="0" w:space="0" w:color="auto"/>
      </w:divBdr>
    </w:div>
    <w:div w:id="1043021819">
      <w:bodyDiv w:val="1"/>
      <w:marLeft w:val="0"/>
      <w:marRight w:val="0"/>
      <w:marTop w:val="0"/>
      <w:marBottom w:val="0"/>
      <w:divBdr>
        <w:top w:val="none" w:sz="0" w:space="0" w:color="auto"/>
        <w:left w:val="none" w:sz="0" w:space="0" w:color="auto"/>
        <w:bottom w:val="none" w:sz="0" w:space="0" w:color="auto"/>
        <w:right w:val="none" w:sz="0" w:space="0" w:color="auto"/>
      </w:divBdr>
      <w:divsChild>
        <w:div w:id="357125877">
          <w:marLeft w:val="576"/>
          <w:marRight w:val="0"/>
          <w:marTop w:val="180"/>
          <w:marBottom w:val="0"/>
          <w:divBdr>
            <w:top w:val="none" w:sz="0" w:space="0" w:color="auto"/>
            <w:left w:val="none" w:sz="0" w:space="0" w:color="auto"/>
            <w:bottom w:val="none" w:sz="0" w:space="0" w:color="auto"/>
            <w:right w:val="none" w:sz="0" w:space="0" w:color="auto"/>
          </w:divBdr>
        </w:div>
      </w:divsChild>
    </w:div>
    <w:div w:id="1090811775">
      <w:bodyDiv w:val="1"/>
      <w:marLeft w:val="0"/>
      <w:marRight w:val="0"/>
      <w:marTop w:val="0"/>
      <w:marBottom w:val="0"/>
      <w:divBdr>
        <w:top w:val="none" w:sz="0" w:space="0" w:color="auto"/>
        <w:left w:val="none" w:sz="0" w:space="0" w:color="auto"/>
        <w:bottom w:val="none" w:sz="0" w:space="0" w:color="auto"/>
        <w:right w:val="none" w:sz="0" w:space="0" w:color="auto"/>
      </w:divBdr>
    </w:div>
    <w:div w:id="1097098647">
      <w:bodyDiv w:val="1"/>
      <w:marLeft w:val="0"/>
      <w:marRight w:val="0"/>
      <w:marTop w:val="0"/>
      <w:marBottom w:val="0"/>
      <w:divBdr>
        <w:top w:val="none" w:sz="0" w:space="0" w:color="auto"/>
        <w:left w:val="none" w:sz="0" w:space="0" w:color="auto"/>
        <w:bottom w:val="none" w:sz="0" w:space="0" w:color="auto"/>
        <w:right w:val="none" w:sz="0" w:space="0" w:color="auto"/>
      </w:divBdr>
      <w:divsChild>
        <w:div w:id="964849784">
          <w:marLeft w:val="0"/>
          <w:marRight w:val="0"/>
          <w:marTop w:val="0"/>
          <w:marBottom w:val="0"/>
          <w:divBdr>
            <w:top w:val="none" w:sz="0" w:space="0" w:color="auto"/>
            <w:left w:val="none" w:sz="0" w:space="0" w:color="auto"/>
            <w:bottom w:val="none" w:sz="0" w:space="0" w:color="auto"/>
            <w:right w:val="none" w:sz="0" w:space="0" w:color="auto"/>
          </w:divBdr>
        </w:div>
        <w:div w:id="1817410737">
          <w:marLeft w:val="0"/>
          <w:marRight w:val="0"/>
          <w:marTop w:val="0"/>
          <w:marBottom w:val="0"/>
          <w:divBdr>
            <w:top w:val="none" w:sz="0" w:space="0" w:color="auto"/>
            <w:left w:val="none" w:sz="0" w:space="0" w:color="auto"/>
            <w:bottom w:val="none" w:sz="0" w:space="0" w:color="auto"/>
            <w:right w:val="none" w:sz="0" w:space="0" w:color="auto"/>
          </w:divBdr>
          <w:divsChild>
            <w:div w:id="2120300003">
              <w:marLeft w:val="960"/>
              <w:marRight w:val="0"/>
              <w:marTop w:val="0"/>
              <w:marBottom w:val="0"/>
              <w:divBdr>
                <w:top w:val="none" w:sz="0" w:space="0" w:color="auto"/>
                <w:left w:val="none" w:sz="0" w:space="0" w:color="auto"/>
                <w:bottom w:val="none" w:sz="0" w:space="0" w:color="auto"/>
                <w:right w:val="none" w:sz="0" w:space="0" w:color="auto"/>
              </w:divBdr>
            </w:div>
          </w:divsChild>
        </w:div>
      </w:divsChild>
    </w:div>
    <w:div w:id="1115515168">
      <w:bodyDiv w:val="1"/>
      <w:marLeft w:val="0"/>
      <w:marRight w:val="0"/>
      <w:marTop w:val="0"/>
      <w:marBottom w:val="0"/>
      <w:divBdr>
        <w:top w:val="none" w:sz="0" w:space="0" w:color="auto"/>
        <w:left w:val="none" w:sz="0" w:space="0" w:color="auto"/>
        <w:bottom w:val="none" w:sz="0" w:space="0" w:color="auto"/>
        <w:right w:val="none" w:sz="0" w:space="0" w:color="auto"/>
      </w:divBdr>
    </w:div>
    <w:div w:id="1122110256">
      <w:bodyDiv w:val="1"/>
      <w:marLeft w:val="0"/>
      <w:marRight w:val="0"/>
      <w:marTop w:val="0"/>
      <w:marBottom w:val="0"/>
      <w:divBdr>
        <w:top w:val="none" w:sz="0" w:space="0" w:color="auto"/>
        <w:left w:val="none" w:sz="0" w:space="0" w:color="auto"/>
        <w:bottom w:val="none" w:sz="0" w:space="0" w:color="auto"/>
        <w:right w:val="none" w:sz="0" w:space="0" w:color="auto"/>
      </w:divBdr>
    </w:div>
    <w:div w:id="1183593242">
      <w:bodyDiv w:val="1"/>
      <w:marLeft w:val="0"/>
      <w:marRight w:val="0"/>
      <w:marTop w:val="0"/>
      <w:marBottom w:val="0"/>
      <w:divBdr>
        <w:top w:val="none" w:sz="0" w:space="0" w:color="auto"/>
        <w:left w:val="none" w:sz="0" w:space="0" w:color="auto"/>
        <w:bottom w:val="none" w:sz="0" w:space="0" w:color="auto"/>
        <w:right w:val="none" w:sz="0" w:space="0" w:color="auto"/>
      </w:divBdr>
      <w:divsChild>
        <w:div w:id="1778527213">
          <w:marLeft w:val="960"/>
          <w:marRight w:val="0"/>
          <w:marTop w:val="0"/>
          <w:marBottom w:val="0"/>
          <w:divBdr>
            <w:top w:val="none" w:sz="0" w:space="0" w:color="auto"/>
            <w:left w:val="none" w:sz="0" w:space="0" w:color="auto"/>
            <w:bottom w:val="none" w:sz="0" w:space="0" w:color="auto"/>
            <w:right w:val="none" w:sz="0" w:space="0" w:color="auto"/>
          </w:divBdr>
        </w:div>
      </w:divsChild>
    </w:div>
    <w:div w:id="1198854521">
      <w:bodyDiv w:val="1"/>
      <w:marLeft w:val="0"/>
      <w:marRight w:val="0"/>
      <w:marTop w:val="0"/>
      <w:marBottom w:val="0"/>
      <w:divBdr>
        <w:top w:val="none" w:sz="0" w:space="0" w:color="auto"/>
        <w:left w:val="none" w:sz="0" w:space="0" w:color="auto"/>
        <w:bottom w:val="none" w:sz="0" w:space="0" w:color="auto"/>
        <w:right w:val="none" w:sz="0" w:space="0" w:color="auto"/>
      </w:divBdr>
    </w:div>
    <w:div w:id="1321038380">
      <w:bodyDiv w:val="1"/>
      <w:marLeft w:val="0"/>
      <w:marRight w:val="0"/>
      <w:marTop w:val="0"/>
      <w:marBottom w:val="0"/>
      <w:divBdr>
        <w:top w:val="none" w:sz="0" w:space="0" w:color="auto"/>
        <w:left w:val="none" w:sz="0" w:space="0" w:color="auto"/>
        <w:bottom w:val="none" w:sz="0" w:space="0" w:color="auto"/>
        <w:right w:val="none" w:sz="0" w:space="0" w:color="auto"/>
      </w:divBdr>
      <w:divsChild>
        <w:div w:id="1226994474">
          <w:marLeft w:val="960"/>
          <w:marRight w:val="0"/>
          <w:marTop w:val="0"/>
          <w:marBottom w:val="0"/>
          <w:divBdr>
            <w:top w:val="none" w:sz="0" w:space="0" w:color="auto"/>
            <w:left w:val="none" w:sz="0" w:space="0" w:color="auto"/>
            <w:bottom w:val="none" w:sz="0" w:space="0" w:color="auto"/>
            <w:right w:val="none" w:sz="0" w:space="0" w:color="auto"/>
          </w:divBdr>
        </w:div>
      </w:divsChild>
    </w:div>
    <w:div w:id="1325358904">
      <w:bodyDiv w:val="1"/>
      <w:marLeft w:val="0"/>
      <w:marRight w:val="0"/>
      <w:marTop w:val="0"/>
      <w:marBottom w:val="0"/>
      <w:divBdr>
        <w:top w:val="none" w:sz="0" w:space="0" w:color="auto"/>
        <w:left w:val="none" w:sz="0" w:space="0" w:color="auto"/>
        <w:bottom w:val="none" w:sz="0" w:space="0" w:color="auto"/>
        <w:right w:val="none" w:sz="0" w:space="0" w:color="auto"/>
      </w:divBdr>
    </w:div>
    <w:div w:id="1365207508">
      <w:bodyDiv w:val="1"/>
      <w:marLeft w:val="0"/>
      <w:marRight w:val="0"/>
      <w:marTop w:val="0"/>
      <w:marBottom w:val="0"/>
      <w:divBdr>
        <w:top w:val="none" w:sz="0" w:space="0" w:color="auto"/>
        <w:left w:val="none" w:sz="0" w:space="0" w:color="auto"/>
        <w:bottom w:val="none" w:sz="0" w:space="0" w:color="auto"/>
        <w:right w:val="none" w:sz="0" w:space="0" w:color="auto"/>
      </w:divBdr>
    </w:div>
    <w:div w:id="1417751402">
      <w:bodyDiv w:val="1"/>
      <w:marLeft w:val="0"/>
      <w:marRight w:val="0"/>
      <w:marTop w:val="0"/>
      <w:marBottom w:val="0"/>
      <w:divBdr>
        <w:top w:val="none" w:sz="0" w:space="0" w:color="auto"/>
        <w:left w:val="none" w:sz="0" w:space="0" w:color="auto"/>
        <w:bottom w:val="none" w:sz="0" w:space="0" w:color="auto"/>
        <w:right w:val="none" w:sz="0" w:space="0" w:color="auto"/>
      </w:divBdr>
    </w:div>
    <w:div w:id="1437943136">
      <w:bodyDiv w:val="1"/>
      <w:marLeft w:val="0"/>
      <w:marRight w:val="0"/>
      <w:marTop w:val="0"/>
      <w:marBottom w:val="0"/>
      <w:divBdr>
        <w:top w:val="none" w:sz="0" w:space="0" w:color="auto"/>
        <w:left w:val="none" w:sz="0" w:space="0" w:color="auto"/>
        <w:bottom w:val="none" w:sz="0" w:space="0" w:color="auto"/>
        <w:right w:val="none" w:sz="0" w:space="0" w:color="auto"/>
      </w:divBdr>
    </w:div>
    <w:div w:id="1466001287">
      <w:bodyDiv w:val="1"/>
      <w:marLeft w:val="0"/>
      <w:marRight w:val="0"/>
      <w:marTop w:val="0"/>
      <w:marBottom w:val="0"/>
      <w:divBdr>
        <w:top w:val="none" w:sz="0" w:space="0" w:color="auto"/>
        <w:left w:val="none" w:sz="0" w:space="0" w:color="auto"/>
        <w:bottom w:val="none" w:sz="0" w:space="0" w:color="auto"/>
        <w:right w:val="none" w:sz="0" w:space="0" w:color="auto"/>
      </w:divBdr>
      <w:divsChild>
        <w:div w:id="221059406">
          <w:marLeft w:val="0"/>
          <w:marRight w:val="0"/>
          <w:marTop w:val="0"/>
          <w:marBottom w:val="0"/>
          <w:divBdr>
            <w:top w:val="none" w:sz="0" w:space="0" w:color="auto"/>
            <w:left w:val="none" w:sz="0" w:space="0" w:color="auto"/>
            <w:bottom w:val="none" w:sz="0" w:space="0" w:color="auto"/>
            <w:right w:val="none" w:sz="0" w:space="0" w:color="auto"/>
          </w:divBdr>
          <w:divsChild>
            <w:div w:id="1508060147">
              <w:marLeft w:val="0"/>
              <w:marRight w:val="0"/>
              <w:marTop w:val="0"/>
              <w:marBottom w:val="0"/>
              <w:divBdr>
                <w:top w:val="none" w:sz="0" w:space="0" w:color="auto"/>
                <w:left w:val="none" w:sz="0" w:space="0" w:color="auto"/>
                <w:bottom w:val="none" w:sz="0" w:space="0" w:color="auto"/>
                <w:right w:val="none" w:sz="0" w:space="0" w:color="auto"/>
              </w:divBdr>
              <w:divsChild>
                <w:div w:id="1350060596">
                  <w:marLeft w:val="0"/>
                  <w:marRight w:val="0"/>
                  <w:marTop w:val="0"/>
                  <w:marBottom w:val="0"/>
                  <w:divBdr>
                    <w:top w:val="none" w:sz="0" w:space="0" w:color="auto"/>
                    <w:left w:val="none" w:sz="0" w:space="0" w:color="auto"/>
                    <w:bottom w:val="none" w:sz="0" w:space="0" w:color="auto"/>
                    <w:right w:val="none" w:sz="0" w:space="0" w:color="auto"/>
                  </w:divBdr>
                  <w:divsChild>
                    <w:div w:id="1759448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165968">
          <w:marLeft w:val="0"/>
          <w:marRight w:val="0"/>
          <w:marTop w:val="0"/>
          <w:marBottom w:val="0"/>
          <w:divBdr>
            <w:top w:val="none" w:sz="0" w:space="0" w:color="auto"/>
            <w:left w:val="none" w:sz="0" w:space="0" w:color="auto"/>
            <w:bottom w:val="none" w:sz="0" w:space="0" w:color="auto"/>
            <w:right w:val="none" w:sz="0" w:space="0" w:color="auto"/>
          </w:divBdr>
          <w:divsChild>
            <w:div w:id="2051413498">
              <w:marLeft w:val="0"/>
              <w:marRight w:val="0"/>
              <w:marTop w:val="0"/>
              <w:marBottom w:val="0"/>
              <w:divBdr>
                <w:top w:val="none" w:sz="0" w:space="0" w:color="auto"/>
                <w:left w:val="none" w:sz="0" w:space="0" w:color="auto"/>
                <w:bottom w:val="none" w:sz="0" w:space="0" w:color="auto"/>
                <w:right w:val="none" w:sz="0" w:space="0" w:color="auto"/>
              </w:divBdr>
              <w:divsChild>
                <w:div w:id="900142685">
                  <w:marLeft w:val="0"/>
                  <w:marRight w:val="0"/>
                  <w:marTop w:val="0"/>
                  <w:marBottom w:val="0"/>
                  <w:divBdr>
                    <w:top w:val="none" w:sz="0" w:space="0" w:color="auto"/>
                    <w:left w:val="none" w:sz="0" w:space="0" w:color="auto"/>
                    <w:bottom w:val="none" w:sz="0" w:space="0" w:color="auto"/>
                    <w:right w:val="none" w:sz="0" w:space="0" w:color="auto"/>
                  </w:divBdr>
                  <w:divsChild>
                    <w:div w:id="1312322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749050">
          <w:marLeft w:val="0"/>
          <w:marRight w:val="0"/>
          <w:marTop w:val="0"/>
          <w:marBottom w:val="0"/>
          <w:divBdr>
            <w:top w:val="none" w:sz="0" w:space="0" w:color="auto"/>
            <w:left w:val="none" w:sz="0" w:space="0" w:color="auto"/>
            <w:bottom w:val="none" w:sz="0" w:space="0" w:color="auto"/>
            <w:right w:val="none" w:sz="0" w:space="0" w:color="auto"/>
          </w:divBdr>
          <w:divsChild>
            <w:div w:id="379283014">
              <w:marLeft w:val="0"/>
              <w:marRight w:val="0"/>
              <w:marTop w:val="0"/>
              <w:marBottom w:val="0"/>
              <w:divBdr>
                <w:top w:val="none" w:sz="0" w:space="0" w:color="auto"/>
                <w:left w:val="none" w:sz="0" w:space="0" w:color="auto"/>
                <w:bottom w:val="none" w:sz="0" w:space="0" w:color="auto"/>
                <w:right w:val="none" w:sz="0" w:space="0" w:color="auto"/>
              </w:divBdr>
              <w:divsChild>
                <w:div w:id="1623267921">
                  <w:marLeft w:val="0"/>
                  <w:marRight w:val="0"/>
                  <w:marTop w:val="0"/>
                  <w:marBottom w:val="0"/>
                  <w:divBdr>
                    <w:top w:val="none" w:sz="0" w:space="0" w:color="auto"/>
                    <w:left w:val="none" w:sz="0" w:space="0" w:color="auto"/>
                    <w:bottom w:val="none" w:sz="0" w:space="0" w:color="auto"/>
                    <w:right w:val="none" w:sz="0" w:space="0" w:color="auto"/>
                  </w:divBdr>
                  <w:divsChild>
                    <w:div w:id="1035739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897383">
          <w:marLeft w:val="0"/>
          <w:marRight w:val="0"/>
          <w:marTop w:val="0"/>
          <w:marBottom w:val="0"/>
          <w:divBdr>
            <w:top w:val="none" w:sz="0" w:space="0" w:color="auto"/>
            <w:left w:val="none" w:sz="0" w:space="0" w:color="auto"/>
            <w:bottom w:val="none" w:sz="0" w:space="0" w:color="auto"/>
            <w:right w:val="none" w:sz="0" w:space="0" w:color="auto"/>
          </w:divBdr>
          <w:divsChild>
            <w:div w:id="772823775">
              <w:marLeft w:val="0"/>
              <w:marRight w:val="0"/>
              <w:marTop w:val="0"/>
              <w:marBottom w:val="0"/>
              <w:divBdr>
                <w:top w:val="none" w:sz="0" w:space="0" w:color="auto"/>
                <w:left w:val="none" w:sz="0" w:space="0" w:color="auto"/>
                <w:bottom w:val="none" w:sz="0" w:space="0" w:color="auto"/>
                <w:right w:val="none" w:sz="0" w:space="0" w:color="auto"/>
              </w:divBdr>
              <w:divsChild>
                <w:div w:id="1992826970">
                  <w:marLeft w:val="0"/>
                  <w:marRight w:val="0"/>
                  <w:marTop w:val="0"/>
                  <w:marBottom w:val="0"/>
                  <w:divBdr>
                    <w:top w:val="none" w:sz="0" w:space="0" w:color="auto"/>
                    <w:left w:val="none" w:sz="0" w:space="0" w:color="auto"/>
                    <w:bottom w:val="none" w:sz="0" w:space="0" w:color="auto"/>
                    <w:right w:val="none" w:sz="0" w:space="0" w:color="auto"/>
                  </w:divBdr>
                  <w:divsChild>
                    <w:div w:id="105855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544940">
          <w:marLeft w:val="0"/>
          <w:marRight w:val="0"/>
          <w:marTop w:val="0"/>
          <w:marBottom w:val="0"/>
          <w:divBdr>
            <w:top w:val="none" w:sz="0" w:space="0" w:color="auto"/>
            <w:left w:val="none" w:sz="0" w:space="0" w:color="auto"/>
            <w:bottom w:val="none" w:sz="0" w:space="0" w:color="auto"/>
            <w:right w:val="none" w:sz="0" w:space="0" w:color="auto"/>
          </w:divBdr>
          <w:divsChild>
            <w:div w:id="1112476793">
              <w:marLeft w:val="0"/>
              <w:marRight w:val="0"/>
              <w:marTop w:val="0"/>
              <w:marBottom w:val="0"/>
              <w:divBdr>
                <w:top w:val="none" w:sz="0" w:space="0" w:color="auto"/>
                <w:left w:val="none" w:sz="0" w:space="0" w:color="auto"/>
                <w:bottom w:val="none" w:sz="0" w:space="0" w:color="auto"/>
                <w:right w:val="none" w:sz="0" w:space="0" w:color="auto"/>
              </w:divBdr>
              <w:divsChild>
                <w:div w:id="1531720976">
                  <w:marLeft w:val="0"/>
                  <w:marRight w:val="0"/>
                  <w:marTop w:val="0"/>
                  <w:marBottom w:val="0"/>
                  <w:divBdr>
                    <w:top w:val="none" w:sz="0" w:space="0" w:color="auto"/>
                    <w:left w:val="none" w:sz="0" w:space="0" w:color="auto"/>
                    <w:bottom w:val="none" w:sz="0" w:space="0" w:color="auto"/>
                    <w:right w:val="none" w:sz="0" w:space="0" w:color="auto"/>
                  </w:divBdr>
                  <w:divsChild>
                    <w:div w:id="1291477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8589816">
      <w:bodyDiv w:val="1"/>
      <w:marLeft w:val="0"/>
      <w:marRight w:val="0"/>
      <w:marTop w:val="0"/>
      <w:marBottom w:val="0"/>
      <w:divBdr>
        <w:top w:val="none" w:sz="0" w:space="0" w:color="auto"/>
        <w:left w:val="none" w:sz="0" w:space="0" w:color="auto"/>
        <w:bottom w:val="none" w:sz="0" w:space="0" w:color="auto"/>
        <w:right w:val="none" w:sz="0" w:space="0" w:color="auto"/>
      </w:divBdr>
    </w:div>
    <w:div w:id="1550412398">
      <w:bodyDiv w:val="1"/>
      <w:marLeft w:val="0"/>
      <w:marRight w:val="0"/>
      <w:marTop w:val="0"/>
      <w:marBottom w:val="0"/>
      <w:divBdr>
        <w:top w:val="none" w:sz="0" w:space="0" w:color="auto"/>
        <w:left w:val="none" w:sz="0" w:space="0" w:color="auto"/>
        <w:bottom w:val="none" w:sz="0" w:space="0" w:color="auto"/>
        <w:right w:val="none" w:sz="0" w:space="0" w:color="auto"/>
      </w:divBdr>
      <w:divsChild>
        <w:div w:id="220364631">
          <w:marLeft w:val="360"/>
          <w:marRight w:val="0"/>
          <w:marTop w:val="200"/>
          <w:marBottom w:val="0"/>
          <w:divBdr>
            <w:top w:val="none" w:sz="0" w:space="0" w:color="auto"/>
            <w:left w:val="none" w:sz="0" w:space="0" w:color="auto"/>
            <w:bottom w:val="none" w:sz="0" w:space="0" w:color="auto"/>
            <w:right w:val="none" w:sz="0" w:space="0" w:color="auto"/>
          </w:divBdr>
        </w:div>
        <w:div w:id="12194825">
          <w:marLeft w:val="360"/>
          <w:marRight w:val="0"/>
          <w:marTop w:val="200"/>
          <w:marBottom w:val="0"/>
          <w:divBdr>
            <w:top w:val="none" w:sz="0" w:space="0" w:color="auto"/>
            <w:left w:val="none" w:sz="0" w:space="0" w:color="auto"/>
            <w:bottom w:val="none" w:sz="0" w:space="0" w:color="auto"/>
            <w:right w:val="none" w:sz="0" w:space="0" w:color="auto"/>
          </w:divBdr>
        </w:div>
        <w:div w:id="210465078">
          <w:marLeft w:val="360"/>
          <w:marRight w:val="0"/>
          <w:marTop w:val="200"/>
          <w:marBottom w:val="0"/>
          <w:divBdr>
            <w:top w:val="none" w:sz="0" w:space="0" w:color="auto"/>
            <w:left w:val="none" w:sz="0" w:space="0" w:color="auto"/>
            <w:bottom w:val="none" w:sz="0" w:space="0" w:color="auto"/>
            <w:right w:val="none" w:sz="0" w:space="0" w:color="auto"/>
          </w:divBdr>
        </w:div>
      </w:divsChild>
    </w:div>
    <w:div w:id="1562137805">
      <w:bodyDiv w:val="1"/>
      <w:marLeft w:val="0"/>
      <w:marRight w:val="0"/>
      <w:marTop w:val="0"/>
      <w:marBottom w:val="0"/>
      <w:divBdr>
        <w:top w:val="none" w:sz="0" w:space="0" w:color="auto"/>
        <w:left w:val="none" w:sz="0" w:space="0" w:color="auto"/>
        <w:bottom w:val="none" w:sz="0" w:space="0" w:color="auto"/>
        <w:right w:val="none" w:sz="0" w:space="0" w:color="auto"/>
      </w:divBdr>
    </w:div>
    <w:div w:id="1564870223">
      <w:bodyDiv w:val="1"/>
      <w:marLeft w:val="0"/>
      <w:marRight w:val="0"/>
      <w:marTop w:val="0"/>
      <w:marBottom w:val="0"/>
      <w:divBdr>
        <w:top w:val="none" w:sz="0" w:space="0" w:color="auto"/>
        <w:left w:val="none" w:sz="0" w:space="0" w:color="auto"/>
        <w:bottom w:val="none" w:sz="0" w:space="0" w:color="auto"/>
        <w:right w:val="none" w:sz="0" w:space="0" w:color="auto"/>
      </w:divBdr>
    </w:div>
    <w:div w:id="1570846044">
      <w:bodyDiv w:val="1"/>
      <w:marLeft w:val="0"/>
      <w:marRight w:val="0"/>
      <w:marTop w:val="0"/>
      <w:marBottom w:val="0"/>
      <w:divBdr>
        <w:top w:val="none" w:sz="0" w:space="0" w:color="auto"/>
        <w:left w:val="none" w:sz="0" w:space="0" w:color="auto"/>
        <w:bottom w:val="none" w:sz="0" w:space="0" w:color="auto"/>
        <w:right w:val="none" w:sz="0" w:space="0" w:color="auto"/>
      </w:divBdr>
      <w:divsChild>
        <w:div w:id="1062022321">
          <w:marLeft w:val="360"/>
          <w:marRight w:val="0"/>
          <w:marTop w:val="200"/>
          <w:marBottom w:val="0"/>
          <w:divBdr>
            <w:top w:val="none" w:sz="0" w:space="0" w:color="auto"/>
            <w:left w:val="none" w:sz="0" w:space="0" w:color="auto"/>
            <w:bottom w:val="none" w:sz="0" w:space="0" w:color="auto"/>
            <w:right w:val="none" w:sz="0" w:space="0" w:color="auto"/>
          </w:divBdr>
        </w:div>
        <w:div w:id="1048450548">
          <w:marLeft w:val="1080"/>
          <w:marRight w:val="0"/>
          <w:marTop w:val="100"/>
          <w:marBottom w:val="0"/>
          <w:divBdr>
            <w:top w:val="none" w:sz="0" w:space="0" w:color="auto"/>
            <w:left w:val="none" w:sz="0" w:space="0" w:color="auto"/>
            <w:bottom w:val="none" w:sz="0" w:space="0" w:color="auto"/>
            <w:right w:val="none" w:sz="0" w:space="0" w:color="auto"/>
          </w:divBdr>
        </w:div>
        <w:div w:id="1321153686">
          <w:marLeft w:val="1080"/>
          <w:marRight w:val="0"/>
          <w:marTop w:val="100"/>
          <w:marBottom w:val="0"/>
          <w:divBdr>
            <w:top w:val="none" w:sz="0" w:space="0" w:color="auto"/>
            <w:left w:val="none" w:sz="0" w:space="0" w:color="auto"/>
            <w:bottom w:val="none" w:sz="0" w:space="0" w:color="auto"/>
            <w:right w:val="none" w:sz="0" w:space="0" w:color="auto"/>
          </w:divBdr>
        </w:div>
        <w:div w:id="962268148">
          <w:marLeft w:val="1080"/>
          <w:marRight w:val="0"/>
          <w:marTop w:val="100"/>
          <w:marBottom w:val="0"/>
          <w:divBdr>
            <w:top w:val="none" w:sz="0" w:space="0" w:color="auto"/>
            <w:left w:val="none" w:sz="0" w:space="0" w:color="auto"/>
            <w:bottom w:val="none" w:sz="0" w:space="0" w:color="auto"/>
            <w:right w:val="none" w:sz="0" w:space="0" w:color="auto"/>
          </w:divBdr>
        </w:div>
        <w:div w:id="1403142733">
          <w:marLeft w:val="1080"/>
          <w:marRight w:val="0"/>
          <w:marTop w:val="100"/>
          <w:marBottom w:val="0"/>
          <w:divBdr>
            <w:top w:val="none" w:sz="0" w:space="0" w:color="auto"/>
            <w:left w:val="none" w:sz="0" w:space="0" w:color="auto"/>
            <w:bottom w:val="none" w:sz="0" w:space="0" w:color="auto"/>
            <w:right w:val="none" w:sz="0" w:space="0" w:color="auto"/>
          </w:divBdr>
        </w:div>
        <w:div w:id="1486120960">
          <w:marLeft w:val="360"/>
          <w:marRight w:val="0"/>
          <w:marTop w:val="200"/>
          <w:marBottom w:val="0"/>
          <w:divBdr>
            <w:top w:val="none" w:sz="0" w:space="0" w:color="auto"/>
            <w:left w:val="none" w:sz="0" w:space="0" w:color="auto"/>
            <w:bottom w:val="none" w:sz="0" w:space="0" w:color="auto"/>
            <w:right w:val="none" w:sz="0" w:space="0" w:color="auto"/>
          </w:divBdr>
        </w:div>
      </w:divsChild>
    </w:div>
    <w:div w:id="1651327508">
      <w:bodyDiv w:val="1"/>
      <w:marLeft w:val="0"/>
      <w:marRight w:val="0"/>
      <w:marTop w:val="0"/>
      <w:marBottom w:val="0"/>
      <w:divBdr>
        <w:top w:val="none" w:sz="0" w:space="0" w:color="auto"/>
        <w:left w:val="none" w:sz="0" w:space="0" w:color="auto"/>
        <w:bottom w:val="none" w:sz="0" w:space="0" w:color="auto"/>
        <w:right w:val="none" w:sz="0" w:space="0" w:color="auto"/>
      </w:divBdr>
    </w:div>
    <w:div w:id="1746219393">
      <w:bodyDiv w:val="1"/>
      <w:marLeft w:val="0"/>
      <w:marRight w:val="0"/>
      <w:marTop w:val="0"/>
      <w:marBottom w:val="0"/>
      <w:divBdr>
        <w:top w:val="none" w:sz="0" w:space="0" w:color="auto"/>
        <w:left w:val="none" w:sz="0" w:space="0" w:color="auto"/>
        <w:bottom w:val="none" w:sz="0" w:space="0" w:color="auto"/>
        <w:right w:val="none" w:sz="0" w:space="0" w:color="auto"/>
      </w:divBdr>
      <w:divsChild>
        <w:div w:id="528031826">
          <w:marLeft w:val="576"/>
          <w:marRight w:val="0"/>
          <w:marTop w:val="180"/>
          <w:marBottom w:val="0"/>
          <w:divBdr>
            <w:top w:val="none" w:sz="0" w:space="0" w:color="auto"/>
            <w:left w:val="none" w:sz="0" w:space="0" w:color="auto"/>
            <w:bottom w:val="none" w:sz="0" w:space="0" w:color="auto"/>
            <w:right w:val="none" w:sz="0" w:space="0" w:color="auto"/>
          </w:divBdr>
        </w:div>
        <w:div w:id="1185703359">
          <w:marLeft w:val="1123"/>
          <w:marRight w:val="0"/>
          <w:marTop w:val="180"/>
          <w:marBottom w:val="0"/>
          <w:divBdr>
            <w:top w:val="none" w:sz="0" w:space="0" w:color="auto"/>
            <w:left w:val="none" w:sz="0" w:space="0" w:color="auto"/>
            <w:bottom w:val="none" w:sz="0" w:space="0" w:color="auto"/>
            <w:right w:val="none" w:sz="0" w:space="0" w:color="auto"/>
          </w:divBdr>
        </w:div>
        <w:div w:id="725031727">
          <w:marLeft w:val="1123"/>
          <w:marRight w:val="0"/>
          <w:marTop w:val="180"/>
          <w:marBottom w:val="0"/>
          <w:divBdr>
            <w:top w:val="none" w:sz="0" w:space="0" w:color="auto"/>
            <w:left w:val="none" w:sz="0" w:space="0" w:color="auto"/>
            <w:bottom w:val="none" w:sz="0" w:space="0" w:color="auto"/>
            <w:right w:val="none" w:sz="0" w:space="0" w:color="auto"/>
          </w:divBdr>
        </w:div>
        <w:div w:id="159546414">
          <w:marLeft w:val="1123"/>
          <w:marRight w:val="0"/>
          <w:marTop w:val="180"/>
          <w:marBottom w:val="0"/>
          <w:divBdr>
            <w:top w:val="none" w:sz="0" w:space="0" w:color="auto"/>
            <w:left w:val="none" w:sz="0" w:space="0" w:color="auto"/>
            <w:bottom w:val="none" w:sz="0" w:space="0" w:color="auto"/>
            <w:right w:val="none" w:sz="0" w:space="0" w:color="auto"/>
          </w:divBdr>
        </w:div>
        <w:div w:id="1421373651">
          <w:marLeft w:val="1123"/>
          <w:marRight w:val="0"/>
          <w:marTop w:val="180"/>
          <w:marBottom w:val="0"/>
          <w:divBdr>
            <w:top w:val="none" w:sz="0" w:space="0" w:color="auto"/>
            <w:left w:val="none" w:sz="0" w:space="0" w:color="auto"/>
            <w:bottom w:val="none" w:sz="0" w:space="0" w:color="auto"/>
            <w:right w:val="none" w:sz="0" w:space="0" w:color="auto"/>
          </w:divBdr>
        </w:div>
        <w:div w:id="1836260687">
          <w:marLeft w:val="576"/>
          <w:marRight w:val="0"/>
          <w:marTop w:val="180"/>
          <w:marBottom w:val="0"/>
          <w:divBdr>
            <w:top w:val="none" w:sz="0" w:space="0" w:color="auto"/>
            <w:left w:val="none" w:sz="0" w:space="0" w:color="auto"/>
            <w:bottom w:val="none" w:sz="0" w:space="0" w:color="auto"/>
            <w:right w:val="none" w:sz="0" w:space="0" w:color="auto"/>
          </w:divBdr>
        </w:div>
      </w:divsChild>
    </w:div>
    <w:div w:id="1791390297">
      <w:bodyDiv w:val="1"/>
      <w:marLeft w:val="0"/>
      <w:marRight w:val="0"/>
      <w:marTop w:val="0"/>
      <w:marBottom w:val="0"/>
      <w:divBdr>
        <w:top w:val="none" w:sz="0" w:space="0" w:color="auto"/>
        <w:left w:val="none" w:sz="0" w:space="0" w:color="auto"/>
        <w:bottom w:val="none" w:sz="0" w:space="0" w:color="auto"/>
        <w:right w:val="none" w:sz="0" w:space="0" w:color="auto"/>
      </w:divBdr>
    </w:div>
    <w:div w:id="1975671150">
      <w:bodyDiv w:val="1"/>
      <w:marLeft w:val="0"/>
      <w:marRight w:val="0"/>
      <w:marTop w:val="0"/>
      <w:marBottom w:val="0"/>
      <w:divBdr>
        <w:top w:val="none" w:sz="0" w:space="0" w:color="auto"/>
        <w:left w:val="none" w:sz="0" w:space="0" w:color="auto"/>
        <w:bottom w:val="none" w:sz="0" w:space="0" w:color="auto"/>
        <w:right w:val="none" w:sz="0" w:space="0" w:color="auto"/>
      </w:divBdr>
      <w:divsChild>
        <w:div w:id="966854189">
          <w:marLeft w:val="96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31"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30" /><Relationship Type="http://schemas.microsoft.com/office/2019/09/relationships/intelligence" Target="intelligence.xml" Id="Rfc36a8662fde45ed" /><Relationship Type="http://schemas.openxmlformats.org/officeDocument/2006/relationships/hyperlink" Target="https://www.autism.org.UKadvice-and-guidance" TargetMode="External" Id="R9f34aaab260d483f" /><Relationship Type="http://schemas.openxmlformats.org/officeDocument/2006/relationships/hyperlink" Target="https://www.nice.org.uk/guidance/cg113/chapter/1-Guidance" TargetMode="External" Id="R39f965afda9848bf" /><Relationship Type="http://schemas.openxmlformats.org/officeDocument/2006/relationships/hyperlink" Target="https://www.NHS.UK/conditions/autism/autism-and-everyday-life/fake-and-harmful-treatments/" TargetMode="External" Id="Rbfd54043adb64fe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C41B3020ADFF34FB68876CC667076BE" ma:contentTypeVersion="9" ma:contentTypeDescription="Create a new document." ma:contentTypeScope="" ma:versionID="4c979e5f6b7f8f5707d9862760630810">
  <xsd:schema xmlns:xsd="http://www.w3.org/2001/XMLSchema" xmlns:xs="http://www.w3.org/2001/XMLSchema" xmlns:p="http://schemas.microsoft.com/office/2006/metadata/properties" xmlns:ns3="96fe496f-45b1-4fc3-9270-48a0dc4eb43b" xmlns:ns4="32feb397-2308-4218-af23-b153ce0aad42" targetNamespace="http://schemas.microsoft.com/office/2006/metadata/properties" ma:root="true" ma:fieldsID="cef71203bbd03a32c8c0966f49665f13" ns3:_="" ns4:_="">
    <xsd:import namespace="96fe496f-45b1-4fc3-9270-48a0dc4eb43b"/>
    <xsd:import namespace="32feb397-2308-4218-af23-b153ce0aad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fe496f-45b1-4fc3-9270-48a0dc4eb4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feb397-2308-4218-af23-b153ce0aad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53958B-F64A-461C-BC0D-156567C47B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fe496f-45b1-4fc3-9270-48a0dc4eb43b"/>
    <ds:schemaRef ds:uri="32feb397-2308-4218-af23-b153ce0aad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8C9AFA3-3AAE-4134-9A20-9C79F656CE4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0485008-C260-4185-9C0C-000960FE5F3F}">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Shabina Hoque</dc:creator>
  <keywords/>
  <dc:description/>
  <lastModifiedBy>Shabina Hoque (1715293)</lastModifiedBy>
  <revision>413</revision>
  <dcterms:created xsi:type="dcterms:W3CDTF">2021-07-26T21:13:00.0000000Z</dcterms:created>
  <dcterms:modified xsi:type="dcterms:W3CDTF">2021-12-10T12:48:42.0521890Z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0x0101000C41B3020ADFF34FB68876CC667076BE</vt:lpwstr>
  </property>
</Properties>
</file>