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44947533"/>
        <w:docPartObj>
          <w:docPartGallery w:val="Cover Pages"/>
          <w:docPartUnique/>
        </w:docPartObj>
      </w:sdtPr>
      <w:sdtEndPr/>
      <w:sdtContent>
        <w:p w14:paraId="0760ECD3" w14:textId="3883A986" w:rsidR="00F874F6" w:rsidRDefault="00F874F6">
          <w:r>
            <w:rPr>
              <w:noProof/>
              <w:lang w:eastAsia="en-GB"/>
            </w:rPr>
            <mc:AlternateContent>
              <mc:Choice Requires="wpg">
                <w:drawing>
                  <wp:anchor distT="0" distB="0" distL="114300" distR="114300" simplePos="0" relativeHeight="251687936" behindDoc="1" locked="0" layoutInCell="1" allowOverlap="1" wp14:anchorId="2C6A164C" wp14:editId="7CE62B8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EF2B7C" w14:textId="42A746D2" w:rsidR="00F874F6" w:rsidRDefault="00F874F6">
                                      <w:pPr>
                                        <w:pStyle w:val="NoSpacing"/>
                                        <w:spacing w:before="120"/>
                                        <w:jc w:val="center"/>
                                        <w:rPr>
                                          <w:color w:val="FFFFFF" w:themeColor="background1"/>
                                        </w:rPr>
                                      </w:pPr>
                                      <w:r>
                                        <w:rPr>
                                          <w:color w:val="FFFFFF" w:themeColor="background1"/>
                                        </w:rPr>
                                        <w:t>Mark Huntly (1809693)</w:t>
                                      </w:r>
                                    </w:p>
                                  </w:sdtContent>
                                </w:sdt>
                                <w:p w14:paraId="4C63FA8E" w14:textId="37D1A9B2" w:rsidR="00F874F6" w:rsidRDefault="0024261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60559">
                                        <w:rPr>
                                          <w:caps/>
                                          <w:color w:val="FFFFFF" w:themeColor="background1"/>
                                        </w:rPr>
                                        <w:t>UWTSD School Of Applied Computing</w:t>
                                      </w:r>
                                    </w:sdtContent>
                                  </w:sdt>
                                  <w:r w:rsidR="00F874F6">
                                    <w:rPr>
                                      <w:color w:val="FFFFFF" w:themeColor="background1"/>
                                    </w:rPr>
                                    <w:t> </w:t>
                                  </w:r>
                                </w:p>
                                <w:p w14:paraId="0167E597" w14:textId="1F3FBC64" w:rsidR="00460559" w:rsidRDefault="00460559">
                                  <w:pPr>
                                    <w:pStyle w:val="NoSpacing"/>
                                    <w:spacing w:before="120"/>
                                    <w:jc w:val="center"/>
                                    <w:rPr>
                                      <w:color w:val="FFFFFF" w:themeColor="background1"/>
                                    </w:rPr>
                                  </w:pPr>
                                  <w:proofErr w:type="spellStart"/>
                                  <w:r>
                                    <w:rPr>
                                      <w:color w:val="FFFFFF" w:themeColor="background1"/>
                                    </w:rPr>
                                    <w:t>Bsc</w:t>
                                  </w:r>
                                  <w:proofErr w:type="spellEnd"/>
                                  <w:r>
                                    <w:rPr>
                                      <w:color w:val="FFFFFF" w:themeColor="background1"/>
                                    </w:rPr>
                                    <w:t xml:space="preserve"> Web Development</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0A5350" w14:textId="35F9A037" w:rsidR="00F874F6" w:rsidRPr="007E630C" w:rsidRDefault="00CE190E">
                                      <w:pPr>
                                        <w:pStyle w:val="NoSpacing"/>
                                        <w:jc w:val="center"/>
                                        <w:rPr>
                                          <w:rFonts w:ascii="Times New Roman" w:eastAsiaTheme="majorEastAsia" w:hAnsi="Times New Roman" w:cs="Times New Roman"/>
                                          <w:b/>
                                          <w:bCs/>
                                          <w:caps/>
                                          <w:color w:val="4472C4" w:themeColor="accent1"/>
                                          <w:sz w:val="72"/>
                                          <w:szCs w:val="72"/>
                                        </w:rPr>
                                      </w:pPr>
                                      <w:r>
                                        <w:rPr>
                                          <w:rFonts w:ascii="Times New Roman" w:eastAsiaTheme="majorEastAsia" w:hAnsi="Times New Roman" w:cs="Times New Roman"/>
                                          <w:b/>
                                          <w:bCs/>
                                          <w:caps/>
                                          <w:color w:val="4472C4" w:themeColor="accent1"/>
                                          <w:sz w:val="56"/>
                                          <w:szCs w:val="56"/>
                                        </w:rPr>
                                        <w:t xml:space="preserve">ACCA5014 - DataBase Management </w:t>
                                      </w:r>
                                      <w:proofErr w:type="gramStart"/>
                                      <w:r>
                                        <w:rPr>
                                          <w:rFonts w:ascii="Times New Roman" w:eastAsiaTheme="majorEastAsia" w:hAnsi="Times New Roman" w:cs="Times New Roman"/>
                                          <w:b/>
                                          <w:bCs/>
                                          <w:caps/>
                                          <w:color w:val="4472C4" w:themeColor="accent1"/>
                                          <w:sz w:val="56"/>
                                          <w:szCs w:val="56"/>
                                        </w:rPr>
                                        <w:t>Systems  Shape</w:t>
                                      </w:r>
                                      <w:proofErr w:type="gramEnd"/>
                                      <w:r>
                                        <w:rPr>
                                          <w:rFonts w:ascii="Times New Roman" w:eastAsiaTheme="majorEastAsia" w:hAnsi="Times New Roman" w:cs="Times New Roman"/>
                                          <w:b/>
                                          <w:bCs/>
                                          <w:caps/>
                                          <w:color w:val="4472C4" w:themeColor="accent1"/>
                                          <w:sz w:val="56"/>
                                          <w:szCs w:val="56"/>
                                        </w:rPr>
                                        <w:t xml:space="preserve"> Up Gyms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6A164C" id="Group 193" o:spid="_x0000_s1026" style="position:absolute;margin-left:0;margin-top:0;width:540.55pt;height:718.4pt;z-index:-2516285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EF2B7C" w14:textId="42A746D2" w:rsidR="00F874F6" w:rsidRDefault="00F874F6">
                                <w:pPr>
                                  <w:pStyle w:val="NoSpacing"/>
                                  <w:spacing w:before="120"/>
                                  <w:jc w:val="center"/>
                                  <w:rPr>
                                    <w:color w:val="FFFFFF" w:themeColor="background1"/>
                                  </w:rPr>
                                </w:pPr>
                                <w:r>
                                  <w:rPr>
                                    <w:color w:val="FFFFFF" w:themeColor="background1"/>
                                  </w:rPr>
                                  <w:t>Mark Huntly (1809693)</w:t>
                                </w:r>
                              </w:p>
                            </w:sdtContent>
                          </w:sdt>
                          <w:p w14:paraId="4C63FA8E" w14:textId="37D1A9B2" w:rsidR="00F874F6" w:rsidRDefault="0024261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60559">
                                  <w:rPr>
                                    <w:caps/>
                                    <w:color w:val="FFFFFF" w:themeColor="background1"/>
                                  </w:rPr>
                                  <w:t>UWTSD School Of Applied Computing</w:t>
                                </w:r>
                              </w:sdtContent>
                            </w:sdt>
                            <w:r w:rsidR="00F874F6">
                              <w:rPr>
                                <w:color w:val="FFFFFF" w:themeColor="background1"/>
                              </w:rPr>
                              <w:t> </w:t>
                            </w:r>
                          </w:p>
                          <w:p w14:paraId="0167E597" w14:textId="1F3FBC64" w:rsidR="00460559" w:rsidRDefault="00460559">
                            <w:pPr>
                              <w:pStyle w:val="NoSpacing"/>
                              <w:spacing w:before="120"/>
                              <w:jc w:val="center"/>
                              <w:rPr>
                                <w:color w:val="FFFFFF" w:themeColor="background1"/>
                              </w:rPr>
                            </w:pPr>
                            <w:proofErr w:type="spellStart"/>
                            <w:r>
                              <w:rPr>
                                <w:color w:val="FFFFFF" w:themeColor="background1"/>
                              </w:rPr>
                              <w:t>Bsc</w:t>
                            </w:r>
                            <w:proofErr w:type="spellEnd"/>
                            <w:r>
                              <w:rPr>
                                <w:color w:val="FFFFFF" w:themeColor="background1"/>
                              </w:rPr>
                              <w:t xml:space="preserve"> Web Development</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0A5350" w14:textId="35F9A037" w:rsidR="00F874F6" w:rsidRPr="007E630C" w:rsidRDefault="00CE190E">
                                <w:pPr>
                                  <w:pStyle w:val="NoSpacing"/>
                                  <w:jc w:val="center"/>
                                  <w:rPr>
                                    <w:rFonts w:ascii="Times New Roman" w:eastAsiaTheme="majorEastAsia" w:hAnsi="Times New Roman" w:cs="Times New Roman"/>
                                    <w:b/>
                                    <w:bCs/>
                                    <w:caps/>
                                    <w:color w:val="4472C4" w:themeColor="accent1"/>
                                    <w:sz w:val="72"/>
                                    <w:szCs w:val="72"/>
                                  </w:rPr>
                                </w:pPr>
                                <w:r>
                                  <w:rPr>
                                    <w:rFonts w:ascii="Times New Roman" w:eastAsiaTheme="majorEastAsia" w:hAnsi="Times New Roman" w:cs="Times New Roman"/>
                                    <w:b/>
                                    <w:bCs/>
                                    <w:caps/>
                                    <w:color w:val="4472C4" w:themeColor="accent1"/>
                                    <w:sz w:val="56"/>
                                    <w:szCs w:val="56"/>
                                  </w:rPr>
                                  <w:t xml:space="preserve">ACCA5014 - DataBase Management </w:t>
                                </w:r>
                                <w:proofErr w:type="gramStart"/>
                                <w:r>
                                  <w:rPr>
                                    <w:rFonts w:ascii="Times New Roman" w:eastAsiaTheme="majorEastAsia" w:hAnsi="Times New Roman" w:cs="Times New Roman"/>
                                    <w:b/>
                                    <w:bCs/>
                                    <w:caps/>
                                    <w:color w:val="4472C4" w:themeColor="accent1"/>
                                    <w:sz w:val="56"/>
                                    <w:szCs w:val="56"/>
                                  </w:rPr>
                                  <w:t>Systems  Shape</w:t>
                                </w:r>
                                <w:proofErr w:type="gramEnd"/>
                                <w:r>
                                  <w:rPr>
                                    <w:rFonts w:ascii="Times New Roman" w:eastAsiaTheme="majorEastAsia" w:hAnsi="Times New Roman" w:cs="Times New Roman"/>
                                    <w:b/>
                                    <w:bCs/>
                                    <w:caps/>
                                    <w:color w:val="4472C4" w:themeColor="accent1"/>
                                    <w:sz w:val="56"/>
                                    <w:szCs w:val="56"/>
                                  </w:rPr>
                                  <w:t xml:space="preserve"> Up Gyms</w:t>
                                </w:r>
                              </w:p>
                            </w:sdtContent>
                          </w:sdt>
                        </w:txbxContent>
                      </v:textbox>
                    </v:shape>
                    <w10:wrap anchorx="page" anchory="page"/>
                  </v:group>
                </w:pict>
              </mc:Fallback>
            </mc:AlternateContent>
          </w:r>
        </w:p>
        <w:p w14:paraId="0B96DD2A" w14:textId="76E0878E" w:rsidR="00F874F6" w:rsidRDefault="00F874F6">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194380020"/>
        <w:docPartObj>
          <w:docPartGallery w:val="Table of Contents"/>
          <w:docPartUnique/>
        </w:docPartObj>
      </w:sdtPr>
      <w:sdtEndPr>
        <w:rPr>
          <w:b/>
          <w:bCs/>
          <w:noProof/>
        </w:rPr>
      </w:sdtEndPr>
      <w:sdtContent>
        <w:p w14:paraId="07EF7D1D" w14:textId="6F7C38AB" w:rsidR="00F874F6" w:rsidRDefault="00F874F6">
          <w:pPr>
            <w:pStyle w:val="TOCHeading"/>
          </w:pPr>
          <w:r>
            <w:t>Table of Contents</w:t>
          </w:r>
        </w:p>
        <w:p w14:paraId="30F6CEC9" w14:textId="253FC8F6" w:rsidR="00F874F6" w:rsidRDefault="00F874F6">
          <w:pPr>
            <w:pStyle w:val="TOC1"/>
            <w:tabs>
              <w:tab w:val="left" w:pos="660"/>
              <w:tab w:val="right" w:leader="dot" w:pos="9016"/>
            </w:tabs>
            <w:rPr>
              <w:noProof/>
            </w:rPr>
          </w:pPr>
          <w:r>
            <w:fldChar w:fldCharType="begin"/>
          </w:r>
          <w:r>
            <w:instrText xml:space="preserve"> TOC \o "1-3" \h \z \u </w:instrText>
          </w:r>
          <w:r>
            <w:fldChar w:fldCharType="separate"/>
          </w:r>
          <w:hyperlink w:anchor="_Toc35520891" w:history="1">
            <w:r w:rsidRPr="00FD55A1">
              <w:rPr>
                <w:rStyle w:val="Hyperlink"/>
                <w:rFonts w:ascii="Times New Roman" w:hAnsi="Times New Roman" w:cs="Times New Roman"/>
                <w:b/>
                <w:bCs/>
                <w:noProof/>
              </w:rPr>
              <w:t>1.0</w:t>
            </w:r>
            <w:r>
              <w:rPr>
                <w:noProof/>
              </w:rPr>
              <w:tab/>
            </w:r>
            <w:r w:rsidRPr="00FD55A1">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_Toc35520891 \h </w:instrText>
            </w:r>
            <w:r>
              <w:rPr>
                <w:noProof/>
                <w:webHidden/>
              </w:rPr>
            </w:r>
            <w:r>
              <w:rPr>
                <w:noProof/>
                <w:webHidden/>
              </w:rPr>
              <w:fldChar w:fldCharType="separate"/>
            </w:r>
            <w:r>
              <w:rPr>
                <w:noProof/>
                <w:webHidden/>
              </w:rPr>
              <w:t>1</w:t>
            </w:r>
            <w:r>
              <w:rPr>
                <w:noProof/>
                <w:webHidden/>
              </w:rPr>
              <w:fldChar w:fldCharType="end"/>
            </w:r>
          </w:hyperlink>
        </w:p>
        <w:p w14:paraId="0767CC9D" w14:textId="56A50262" w:rsidR="00F874F6" w:rsidRDefault="0024261E">
          <w:pPr>
            <w:pStyle w:val="TOC1"/>
            <w:tabs>
              <w:tab w:val="left" w:pos="660"/>
              <w:tab w:val="right" w:leader="dot" w:pos="9016"/>
            </w:tabs>
            <w:rPr>
              <w:noProof/>
            </w:rPr>
          </w:pPr>
          <w:hyperlink w:anchor="_Toc35520892" w:history="1">
            <w:r w:rsidR="00F874F6" w:rsidRPr="00FD55A1">
              <w:rPr>
                <w:rStyle w:val="Hyperlink"/>
                <w:rFonts w:ascii="Times New Roman" w:hAnsi="Times New Roman" w:cs="Times New Roman"/>
                <w:b/>
                <w:bCs/>
                <w:noProof/>
              </w:rPr>
              <w:t>2.0</w:t>
            </w:r>
            <w:r w:rsidR="00F874F6">
              <w:rPr>
                <w:noProof/>
              </w:rPr>
              <w:tab/>
            </w:r>
            <w:r w:rsidR="00F874F6" w:rsidRPr="00FD55A1">
              <w:rPr>
                <w:rStyle w:val="Hyperlink"/>
                <w:rFonts w:ascii="Times New Roman" w:hAnsi="Times New Roman" w:cs="Times New Roman"/>
                <w:b/>
                <w:bCs/>
                <w:noProof/>
              </w:rPr>
              <w:t>Shape Up Gyms Database Investigation</w:t>
            </w:r>
            <w:r w:rsidR="00F874F6">
              <w:rPr>
                <w:noProof/>
                <w:webHidden/>
              </w:rPr>
              <w:tab/>
            </w:r>
            <w:r w:rsidR="00F874F6">
              <w:rPr>
                <w:noProof/>
                <w:webHidden/>
              </w:rPr>
              <w:fldChar w:fldCharType="begin"/>
            </w:r>
            <w:r w:rsidR="00F874F6">
              <w:rPr>
                <w:noProof/>
                <w:webHidden/>
              </w:rPr>
              <w:instrText xml:space="preserve"> PAGEREF _Toc35520892 \h </w:instrText>
            </w:r>
            <w:r w:rsidR="00F874F6">
              <w:rPr>
                <w:noProof/>
                <w:webHidden/>
              </w:rPr>
            </w:r>
            <w:r w:rsidR="00F874F6">
              <w:rPr>
                <w:noProof/>
                <w:webHidden/>
              </w:rPr>
              <w:fldChar w:fldCharType="separate"/>
            </w:r>
            <w:r w:rsidR="00F874F6">
              <w:rPr>
                <w:noProof/>
                <w:webHidden/>
              </w:rPr>
              <w:t>1</w:t>
            </w:r>
            <w:r w:rsidR="00F874F6">
              <w:rPr>
                <w:noProof/>
                <w:webHidden/>
              </w:rPr>
              <w:fldChar w:fldCharType="end"/>
            </w:r>
          </w:hyperlink>
        </w:p>
        <w:p w14:paraId="34216379" w14:textId="252A1E7C" w:rsidR="00F874F6" w:rsidRDefault="0024261E">
          <w:pPr>
            <w:pStyle w:val="TOC2"/>
            <w:tabs>
              <w:tab w:val="left" w:pos="880"/>
              <w:tab w:val="right" w:leader="dot" w:pos="9016"/>
            </w:tabs>
            <w:rPr>
              <w:noProof/>
            </w:rPr>
          </w:pPr>
          <w:hyperlink w:anchor="_Toc35520893" w:history="1">
            <w:r w:rsidR="00F874F6" w:rsidRPr="00FD55A1">
              <w:rPr>
                <w:rStyle w:val="Hyperlink"/>
                <w:rFonts w:ascii="Times New Roman" w:hAnsi="Times New Roman" w:cs="Times New Roman"/>
                <w:b/>
                <w:bCs/>
                <w:noProof/>
              </w:rPr>
              <w:t>2.1</w:t>
            </w:r>
            <w:r w:rsidR="00F874F6">
              <w:rPr>
                <w:noProof/>
              </w:rPr>
              <w:tab/>
            </w:r>
            <w:r w:rsidR="00F874F6" w:rsidRPr="00FD55A1">
              <w:rPr>
                <w:rStyle w:val="Hyperlink"/>
                <w:rFonts w:ascii="Times New Roman" w:hAnsi="Times New Roman" w:cs="Times New Roman"/>
                <w:b/>
                <w:bCs/>
                <w:noProof/>
              </w:rPr>
              <w:t>Performance Tuning through Indexing</w:t>
            </w:r>
            <w:r w:rsidR="00F874F6">
              <w:rPr>
                <w:noProof/>
                <w:webHidden/>
              </w:rPr>
              <w:tab/>
            </w:r>
            <w:r w:rsidR="00F874F6">
              <w:rPr>
                <w:noProof/>
                <w:webHidden/>
              </w:rPr>
              <w:fldChar w:fldCharType="begin"/>
            </w:r>
            <w:r w:rsidR="00F874F6">
              <w:rPr>
                <w:noProof/>
                <w:webHidden/>
              </w:rPr>
              <w:instrText xml:space="preserve"> PAGEREF _Toc35520893 \h </w:instrText>
            </w:r>
            <w:r w:rsidR="00F874F6">
              <w:rPr>
                <w:noProof/>
                <w:webHidden/>
              </w:rPr>
            </w:r>
            <w:r w:rsidR="00F874F6">
              <w:rPr>
                <w:noProof/>
                <w:webHidden/>
              </w:rPr>
              <w:fldChar w:fldCharType="separate"/>
            </w:r>
            <w:r w:rsidR="00F874F6">
              <w:rPr>
                <w:noProof/>
                <w:webHidden/>
              </w:rPr>
              <w:t>1</w:t>
            </w:r>
            <w:r w:rsidR="00F874F6">
              <w:rPr>
                <w:noProof/>
                <w:webHidden/>
              </w:rPr>
              <w:fldChar w:fldCharType="end"/>
            </w:r>
          </w:hyperlink>
        </w:p>
        <w:p w14:paraId="7FF1FAE2" w14:textId="225A6DEB" w:rsidR="00F874F6" w:rsidRDefault="0024261E">
          <w:pPr>
            <w:pStyle w:val="TOC2"/>
            <w:tabs>
              <w:tab w:val="left" w:pos="880"/>
              <w:tab w:val="right" w:leader="dot" w:pos="9016"/>
            </w:tabs>
            <w:rPr>
              <w:noProof/>
            </w:rPr>
          </w:pPr>
          <w:hyperlink w:anchor="_Toc35520894" w:history="1">
            <w:r w:rsidR="00F874F6" w:rsidRPr="00FD55A1">
              <w:rPr>
                <w:rStyle w:val="Hyperlink"/>
                <w:rFonts w:ascii="Times New Roman" w:hAnsi="Times New Roman" w:cs="Times New Roman"/>
                <w:b/>
                <w:bCs/>
                <w:noProof/>
              </w:rPr>
              <w:t>2.2</w:t>
            </w:r>
            <w:r w:rsidR="00F874F6">
              <w:rPr>
                <w:noProof/>
              </w:rPr>
              <w:tab/>
            </w:r>
            <w:r w:rsidR="00F874F6" w:rsidRPr="00FD55A1">
              <w:rPr>
                <w:rStyle w:val="Hyperlink"/>
                <w:rFonts w:ascii="Times New Roman" w:hAnsi="Times New Roman" w:cs="Times New Roman"/>
                <w:b/>
                <w:bCs/>
                <w:noProof/>
              </w:rPr>
              <w:t>Distributed Database Solution</w:t>
            </w:r>
            <w:r w:rsidR="00F874F6">
              <w:rPr>
                <w:noProof/>
                <w:webHidden/>
              </w:rPr>
              <w:tab/>
            </w:r>
            <w:r w:rsidR="00F874F6">
              <w:rPr>
                <w:noProof/>
                <w:webHidden/>
              </w:rPr>
              <w:fldChar w:fldCharType="begin"/>
            </w:r>
            <w:r w:rsidR="00F874F6">
              <w:rPr>
                <w:noProof/>
                <w:webHidden/>
              </w:rPr>
              <w:instrText xml:space="preserve"> PAGEREF _Toc35520894 \h </w:instrText>
            </w:r>
            <w:r w:rsidR="00F874F6">
              <w:rPr>
                <w:noProof/>
                <w:webHidden/>
              </w:rPr>
            </w:r>
            <w:r w:rsidR="00F874F6">
              <w:rPr>
                <w:noProof/>
                <w:webHidden/>
              </w:rPr>
              <w:fldChar w:fldCharType="separate"/>
            </w:r>
            <w:r w:rsidR="00F874F6">
              <w:rPr>
                <w:noProof/>
                <w:webHidden/>
              </w:rPr>
              <w:t>2</w:t>
            </w:r>
            <w:r w:rsidR="00F874F6">
              <w:rPr>
                <w:noProof/>
                <w:webHidden/>
              </w:rPr>
              <w:fldChar w:fldCharType="end"/>
            </w:r>
          </w:hyperlink>
        </w:p>
        <w:p w14:paraId="0132BFD1" w14:textId="40E204EC" w:rsidR="00F874F6" w:rsidRDefault="0024261E">
          <w:pPr>
            <w:pStyle w:val="TOC2"/>
            <w:tabs>
              <w:tab w:val="left" w:pos="880"/>
              <w:tab w:val="right" w:leader="dot" w:pos="9016"/>
            </w:tabs>
            <w:rPr>
              <w:noProof/>
            </w:rPr>
          </w:pPr>
          <w:hyperlink w:anchor="_Toc35520895" w:history="1">
            <w:r w:rsidR="00F874F6" w:rsidRPr="00FD55A1">
              <w:rPr>
                <w:rStyle w:val="Hyperlink"/>
                <w:rFonts w:ascii="Times New Roman" w:hAnsi="Times New Roman" w:cs="Times New Roman"/>
                <w:b/>
                <w:bCs/>
                <w:noProof/>
              </w:rPr>
              <w:t>2.3</w:t>
            </w:r>
            <w:r w:rsidR="00F874F6">
              <w:rPr>
                <w:noProof/>
              </w:rPr>
              <w:tab/>
            </w:r>
            <w:r w:rsidR="00F874F6" w:rsidRPr="00FD55A1">
              <w:rPr>
                <w:rStyle w:val="Hyperlink"/>
                <w:rFonts w:ascii="Times New Roman" w:hAnsi="Times New Roman" w:cs="Times New Roman"/>
                <w:b/>
                <w:bCs/>
                <w:noProof/>
              </w:rPr>
              <w:t>Fragmentation</w:t>
            </w:r>
            <w:r w:rsidR="00F874F6">
              <w:rPr>
                <w:noProof/>
                <w:webHidden/>
              </w:rPr>
              <w:tab/>
            </w:r>
            <w:r w:rsidR="00F874F6">
              <w:rPr>
                <w:noProof/>
                <w:webHidden/>
              </w:rPr>
              <w:fldChar w:fldCharType="begin"/>
            </w:r>
            <w:r w:rsidR="00F874F6">
              <w:rPr>
                <w:noProof/>
                <w:webHidden/>
              </w:rPr>
              <w:instrText xml:space="preserve"> PAGEREF _Toc35520895 \h </w:instrText>
            </w:r>
            <w:r w:rsidR="00F874F6">
              <w:rPr>
                <w:noProof/>
                <w:webHidden/>
              </w:rPr>
            </w:r>
            <w:r w:rsidR="00F874F6">
              <w:rPr>
                <w:noProof/>
                <w:webHidden/>
              </w:rPr>
              <w:fldChar w:fldCharType="separate"/>
            </w:r>
            <w:r w:rsidR="00F874F6">
              <w:rPr>
                <w:noProof/>
                <w:webHidden/>
              </w:rPr>
              <w:t>2</w:t>
            </w:r>
            <w:r w:rsidR="00F874F6">
              <w:rPr>
                <w:noProof/>
                <w:webHidden/>
              </w:rPr>
              <w:fldChar w:fldCharType="end"/>
            </w:r>
          </w:hyperlink>
        </w:p>
        <w:p w14:paraId="12F57764" w14:textId="2BB11892" w:rsidR="00F874F6" w:rsidRDefault="0024261E">
          <w:pPr>
            <w:pStyle w:val="TOC3"/>
            <w:tabs>
              <w:tab w:val="left" w:pos="1320"/>
              <w:tab w:val="right" w:leader="dot" w:pos="9016"/>
            </w:tabs>
            <w:rPr>
              <w:noProof/>
            </w:rPr>
          </w:pPr>
          <w:hyperlink w:anchor="_Toc35520896" w:history="1">
            <w:r w:rsidR="00F874F6" w:rsidRPr="00FD55A1">
              <w:rPr>
                <w:rStyle w:val="Hyperlink"/>
                <w:rFonts w:ascii="Times New Roman" w:hAnsi="Times New Roman" w:cs="Times New Roman"/>
                <w:b/>
                <w:bCs/>
                <w:noProof/>
              </w:rPr>
              <w:t>2.3.1</w:t>
            </w:r>
            <w:r w:rsidR="00F874F6">
              <w:rPr>
                <w:noProof/>
              </w:rPr>
              <w:tab/>
            </w:r>
            <w:r w:rsidR="00F874F6" w:rsidRPr="00FD55A1">
              <w:rPr>
                <w:rStyle w:val="Hyperlink"/>
                <w:rFonts w:ascii="Times New Roman" w:hAnsi="Times New Roman" w:cs="Times New Roman"/>
                <w:b/>
                <w:bCs/>
                <w:noProof/>
              </w:rPr>
              <w:t>Fragmentation of Tables</w:t>
            </w:r>
            <w:r w:rsidR="00F874F6">
              <w:rPr>
                <w:noProof/>
                <w:webHidden/>
              </w:rPr>
              <w:tab/>
            </w:r>
            <w:r w:rsidR="00F874F6">
              <w:rPr>
                <w:noProof/>
                <w:webHidden/>
              </w:rPr>
              <w:fldChar w:fldCharType="begin"/>
            </w:r>
            <w:r w:rsidR="00F874F6">
              <w:rPr>
                <w:noProof/>
                <w:webHidden/>
              </w:rPr>
              <w:instrText xml:space="preserve"> PAGEREF _Toc35520896 \h </w:instrText>
            </w:r>
            <w:r w:rsidR="00F874F6">
              <w:rPr>
                <w:noProof/>
                <w:webHidden/>
              </w:rPr>
            </w:r>
            <w:r w:rsidR="00F874F6">
              <w:rPr>
                <w:noProof/>
                <w:webHidden/>
              </w:rPr>
              <w:fldChar w:fldCharType="separate"/>
            </w:r>
            <w:r w:rsidR="00F874F6">
              <w:rPr>
                <w:noProof/>
                <w:webHidden/>
              </w:rPr>
              <w:t>3</w:t>
            </w:r>
            <w:r w:rsidR="00F874F6">
              <w:rPr>
                <w:noProof/>
                <w:webHidden/>
              </w:rPr>
              <w:fldChar w:fldCharType="end"/>
            </w:r>
          </w:hyperlink>
        </w:p>
        <w:p w14:paraId="6DF1EF39" w14:textId="1631486A" w:rsidR="00F874F6" w:rsidRDefault="0024261E">
          <w:pPr>
            <w:pStyle w:val="TOC3"/>
            <w:tabs>
              <w:tab w:val="left" w:pos="1320"/>
              <w:tab w:val="right" w:leader="dot" w:pos="9016"/>
            </w:tabs>
            <w:rPr>
              <w:noProof/>
            </w:rPr>
          </w:pPr>
          <w:hyperlink w:anchor="_Toc35520897" w:history="1">
            <w:r w:rsidR="00F874F6" w:rsidRPr="00FD55A1">
              <w:rPr>
                <w:rStyle w:val="Hyperlink"/>
                <w:rFonts w:ascii="Times New Roman" w:hAnsi="Times New Roman" w:cs="Times New Roman"/>
                <w:b/>
                <w:bCs/>
                <w:noProof/>
              </w:rPr>
              <w:t>2.3.2</w:t>
            </w:r>
            <w:r w:rsidR="00F874F6">
              <w:rPr>
                <w:noProof/>
              </w:rPr>
              <w:tab/>
            </w:r>
            <w:r w:rsidR="00F874F6" w:rsidRPr="00FD55A1">
              <w:rPr>
                <w:rStyle w:val="Hyperlink"/>
                <w:rFonts w:ascii="Times New Roman" w:hAnsi="Times New Roman" w:cs="Times New Roman"/>
                <w:b/>
                <w:bCs/>
                <w:noProof/>
              </w:rPr>
              <w:t>Reconstruction</w:t>
            </w:r>
            <w:r w:rsidR="00F874F6">
              <w:rPr>
                <w:noProof/>
                <w:webHidden/>
              </w:rPr>
              <w:tab/>
            </w:r>
            <w:r w:rsidR="00F874F6">
              <w:rPr>
                <w:noProof/>
                <w:webHidden/>
              </w:rPr>
              <w:fldChar w:fldCharType="begin"/>
            </w:r>
            <w:r w:rsidR="00F874F6">
              <w:rPr>
                <w:noProof/>
                <w:webHidden/>
              </w:rPr>
              <w:instrText xml:space="preserve"> PAGEREF _Toc35520897 \h </w:instrText>
            </w:r>
            <w:r w:rsidR="00F874F6">
              <w:rPr>
                <w:noProof/>
                <w:webHidden/>
              </w:rPr>
            </w:r>
            <w:r w:rsidR="00F874F6">
              <w:rPr>
                <w:noProof/>
                <w:webHidden/>
              </w:rPr>
              <w:fldChar w:fldCharType="separate"/>
            </w:r>
            <w:r w:rsidR="00F874F6">
              <w:rPr>
                <w:noProof/>
                <w:webHidden/>
              </w:rPr>
              <w:t>6</w:t>
            </w:r>
            <w:r w:rsidR="00F874F6">
              <w:rPr>
                <w:noProof/>
                <w:webHidden/>
              </w:rPr>
              <w:fldChar w:fldCharType="end"/>
            </w:r>
          </w:hyperlink>
        </w:p>
        <w:p w14:paraId="75735660" w14:textId="3589F6C2" w:rsidR="00F874F6" w:rsidRDefault="0024261E">
          <w:pPr>
            <w:pStyle w:val="TOC1"/>
            <w:tabs>
              <w:tab w:val="left" w:pos="660"/>
              <w:tab w:val="right" w:leader="dot" w:pos="9016"/>
            </w:tabs>
            <w:rPr>
              <w:noProof/>
            </w:rPr>
          </w:pPr>
          <w:hyperlink w:anchor="_Toc35520898" w:history="1">
            <w:r w:rsidR="00F874F6" w:rsidRPr="00FD55A1">
              <w:rPr>
                <w:rStyle w:val="Hyperlink"/>
                <w:rFonts w:ascii="Times New Roman" w:hAnsi="Times New Roman" w:cs="Times New Roman"/>
                <w:b/>
                <w:bCs/>
                <w:noProof/>
                <w:lang w:val="en-US"/>
              </w:rPr>
              <w:t>3.0</w:t>
            </w:r>
            <w:r w:rsidR="00F874F6">
              <w:rPr>
                <w:noProof/>
              </w:rPr>
              <w:tab/>
            </w:r>
            <w:r w:rsidR="00F874F6" w:rsidRPr="00FD55A1">
              <w:rPr>
                <w:rStyle w:val="Hyperlink"/>
                <w:rFonts w:ascii="Times New Roman" w:hAnsi="Times New Roman" w:cs="Times New Roman"/>
                <w:b/>
                <w:bCs/>
                <w:noProof/>
                <w:lang w:val="en-US"/>
              </w:rPr>
              <w:t>Conclusion</w:t>
            </w:r>
            <w:r w:rsidR="00F874F6">
              <w:rPr>
                <w:noProof/>
                <w:webHidden/>
              </w:rPr>
              <w:tab/>
            </w:r>
            <w:r w:rsidR="00F874F6">
              <w:rPr>
                <w:noProof/>
                <w:webHidden/>
              </w:rPr>
              <w:fldChar w:fldCharType="begin"/>
            </w:r>
            <w:r w:rsidR="00F874F6">
              <w:rPr>
                <w:noProof/>
                <w:webHidden/>
              </w:rPr>
              <w:instrText xml:space="preserve"> PAGEREF _Toc35520898 \h </w:instrText>
            </w:r>
            <w:r w:rsidR="00F874F6">
              <w:rPr>
                <w:noProof/>
                <w:webHidden/>
              </w:rPr>
            </w:r>
            <w:r w:rsidR="00F874F6">
              <w:rPr>
                <w:noProof/>
                <w:webHidden/>
              </w:rPr>
              <w:fldChar w:fldCharType="separate"/>
            </w:r>
            <w:r w:rsidR="00F874F6">
              <w:rPr>
                <w:noProof/>
                <w:webHidden/>
              </w:rPr>
              <w:t>7</w:t>
            </w:r>
            <w:r w:rsidR="00F874F6">
              <w:rPr>
                <w:noProof/>
                <w:webHidden/>
              </w:rPr>
              <w:fldChar w:fldCharType="end"/>
            </w:r>
          </w:hyperlink>
        </w:p>
        <w:p w14:paraId="64C5A26D" w14:textId="77504051" w:rsidR="00F874F6" w:rsidRDefault="0024261E">
          <w:pPr>
            <w:pStyle w:val="TOC1"/>
            <w:tabs>
              <w:tab w:val="right" w:leader="dot" w:pos="9016"/>
            </w:tabs>
            <w:rPr>
              <w:noProof/>
            </w:rPr>
          </w:pPr>
          <w:hyperlink w:anchor="_Toc35520899" w:history="1">
            <w:r w:rsidR="00F874F6" w:rsidRPr="00FD55A1">
              <w:rPr>
                <w:rStyle w:val="Hyperlink"/>
                <w:noProof/>
              </w:rPr>
              <w:t>References</w:t>
            </w:r>
            <w:r w:rsidR="00F874F6">
              <w:rPr>
                <w:noProof/>
                <w:webHidden/>
              </w:rPr>
              <w:tab/>
            </w:r>
            <w:r w:rsidR="00F874F6">
              <w:rPr>
                <w:noProof/>
                <w:webHidden/>
              </w:rPr>
              <w:fldChar w:fldCharType="begin"/>
            </w:r>
            <w:r w:rsidR="00F874F6">
              <w:rPr>
                <w:noProof/>
                <w:webHidden/>
              </w:rPr>
              <w:instrText xml:space="preserve"> PAGEREF _Toc35520899 \h </w:instrText>
            </w:r>
            <w:r w:rsidR="00F874F6">
              <w:rPr>
                <w:noProof/>
                <w:webHidden/>
              </w:rPr>
            </w:r>
            <w:r w:rsidR="00F874F6">
              <w:rPr>
                <w:noProof/>
                <w:webHidden/>
              </w:rPr>
              <w:fldChar w:fldCharType="separate"/>
            </w:r>
            <w:r w:rsidR="00F874F6">
              <w:rPr>
                <w:noProof/>
                <w:webHidden/>
              </w:rPr>
              <w:t>8</w:t>
            </w:r>
            <w:r w:rsidR="00F874F6">
              <w:rPr>
                <w:noProof/>
                <w:webHidden/>
              </w:rPr>
              <w:fldChar w:fldCharType="end"/>
            </w:r>
          </w:hyperlink>
        </w:p>
        <w:p w14:paraId="099F844D" w14:textId="5CC04CB3" w:rsidR="00F874F6" w:rsidRDefault="00F874F6">
          <w:r>
            <w:rPr>
              <w:b/>
              <w:bCs/>
              <w:noProof/>
            </w:rPr>
            <w:fldChar w:fldCharType="end"/>
          </w:r>
        </w:p>
      </w:sdtContent>
    </w:sdt>
    <w:p w14:paraId="43CD269C" w14:textId="77777777" w:rsidR="00F874F6" w:rsidRDefault="00F874F6" w:rsidP="00D93DCE">
      <w:pPr>
        <w:pStyle w:val="Heading1"/>
        <w:rPr>
          <w:rFonts w:ascii="Times New Roman" w:hAnsi="Times New Roman" w:cs="Times New Roman"/>
          <w:b/>
          <w:bCs/>
        </w:rPr>
      </w:pPr>
      <w:bookmarkStart w:id="0" w:name="_Toc35520891"/>
      <w:r>
        <w:rPr>
          <w:rFonts w:ascii="Times New Roman" w:hAnsi="Times New Roman" w:cs="Times New Roman"/>
          <w:b/>
          <w:bCs/>
        </w:rPr>
        <w:br w:type="page"/>
      </w:r>
    </w:p>
    <w:p w14:paraId="7C4F8767" w14:textId="19754B0E" w:rsidR="007A4EB8" w:rsidRPr="00A33E49" w:rsidRDefault="001741E4" w:rsidP="00D93DCE">
      <w:pPr>
        <w:pStyle w:val="Heading1"/>
        <w:rPr>
          <w:rFonts w:ascii="Times New Roman" w:hAnsi="Times New Roman" w:cs="Times New Roman"/>
          <w:b/>
          <w:bCs/>
        </w:rPr>
      </w:pPr>
      <w:r>
        <w:rPr>
          <w:rFonts w:ascii="Times New Roman" w:hAnsi="Times New Roman" w:cs="Times New Roman"/>
          <w:b/>
          <w:bCs/>
        </w:rPr>
        <w:lastRenderedPageBreak/>
        <w:t>1.0</w:t>
      </w:r>
      <w:r>
        <w:rPr>
          <w:rFonts w:ascii="Times New Roman" w:hAnsi="Times New Roman" w:cs="Times New Roman"/>
          <w:b/>
          <w:bCs/>
        </w:rPr>
        <w:tab/>
      </w:r>
      <w:r w:rsidR="00900178" w:rsidRPr="00A33E49">
        <w:rPr>
          <w:rFonts w:ascii="Times New Roman" w:hAnsi="Times New Roman" w:cs="Times New Roman"/>
          <w:b/>
          <w:bCs/>
        </w:rPr>
        <w:t>Introduction</w:t>
      </w:r>
      <w:bookmarkEnd w:id="0"/>
    </w:p>
    <w:p w14:paraId="27A625B6" w14:textId="5C665530" w:rsidR="00D93DCE" w:rsidRDefault="00AB0F51" w:rsidP="00D93DCE">
      <w:r>
        <w:t xml:space="preserve">This report outlines recommendations for the Shape </w:t>
      </w:r>
      <w:proofErr w:type="gramStart"/>
      <w:r>
        <w:t>Up</w:t>
      </w:r>
      <w:proofErr w:type="gramEnd"/>
      <w:r>
        <w:t xml:space="preserve"> Gyms database as far as performance tuning through indexing, and a distributed database schema. It will detail how the database could be fragmented and distributed across the four regions, necessary for the growth of the </w:t>
      </w:r>
      <w:r w:rsidR="00B93717">
        <w:t xml:space="preserve">company and the </w:t>
      </w:r>
      <w:r>
        <w:t>database itself.</w:t>
      </w:r>
    </w:p>
    <w:p w14:paraId="5045D9A7" w14:textId="4D6ADDFC" w:rsidR="00D93DCE" w:rsidRPr="00A33E49" w:rsidRDefault="001741E4" w:rsidP="00D93DCE">
      <w:pPr>
        <w:pStyle w:val="Heading1"/>
        <w:rPr>
          <w:rFonts w:ascii="Times New Roman" w:hAnsi="Times New Roman" w:cs="Times New Roman"/>
          <w:b/>
          <w:bCs/>
        </w:rPr>
      </w:pPr>
      <w:bookmarkStart w:id="1" w:name="_Toc35520892"/>
      <w:r>
        <w:rPr>
          <w:rFonts w:ascii="Times New Roman" w:hAnsi="Times New Roman" w:cs="Times New Roman"/>
          <w:b/>
          <w:bCs/>
        </w:rPr>
        <w:t>2.0</w:t>
      </w:r>
      <w:r>
        <w:rPr>
          <w:rFonts w:ascii="Times New Roman" w:hAnsi="Times New Roman" w:cs="Times New Roman"/>
          <w:b/>
          <w:bCs/>
        </w:rPr>
        <w:tab/>
      </w:r>
      <w:r w:rsidR="00D93DCE" w:rsidRPr="00A33E49">
        <w:rPr>
          <w:rFonts w:ascii="Times New Roman" w:hAnsi="Times New Roman" w:cs="Times New Roman"/>
          <w:b/>
          <w:bCs/>
        </w:rPr>
        <w:t xml:space="preserve">Shape </w:t>
      </w:r>
      <w:proofErr w:type="gramStart"/>
      <w:r w:rsidR="00D93DCE" w:rsidRPr="00A33E49">
        <w:rPr>
          <w:rFonts w:ascii="Times New Roman" w:hAnsi="Times New Roman" w:cs="Times New Roman"/>
          <w:b/>
          <w:bCs/>
        </w:rPr>
        <w:t>Up</w:t>
      </w:r>
      <w:proofErr w:type="gramEnd"/>
      <w:r w:rsidR="00D93DCE" w:rsidRPr="00A33E49">
        <w:rPr>
          <w:rFonts w:ascii="Times New Roman" w:hAnsi="Times New Roman" w:cs="Times New Roman"/>
          <w:b/>
          <w:bCs/>
        </w:rPr>
        <w:t xml:space="preserve"> Gyms Database Investigation</w:t>
      </w:r>
      <w:bookmarkEnd w:id="1"/>
    </w:p>
    <w:p w14:paraId="604D28AC" w14:textId="4C1DC43B" w:rsidR="00D93DCE" w:rsidRDefault="007E2AED" w:rsidP="007E2AED">
      <w:pPr>
        <w:jc w:val="center"/>
      </w:pPr>
      <w:r>
        <w:rPr>
          <w:noProof/>
          <w:lang w:eastAsia="en-GB"/>
        </w:rPr>
        <w:drawing>
          <wp:inline distT="0" distB="0" distL="0" distR="0" wp14:anchorId="68A15091" wp14:editId="2C0C2D06">
            <wp:extent cx="5133975" cy="5594008"/>
            <wp:effectExtent l="133350" t="114300" r="123825" b="1593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ymERD.PNG"/>
                    <pic:cNvPicPr/>
                  </pic:nvPicPr>
                  <pic:blipFill>
                    <a:blip r:embed="rId8">
                      <a:extLst>
                        <a:ext uri="{28A0092B-C50C-407E-A947-70E740481C1C}">
                          <a14:useLocalDpi xmlns:a14="http://schemas.microsoft.com/office/drawing/2010/main" val="0"/>
                        </a:ext>
                      </a:extLst>
                    </a:blip>
                    <a:stretch>
                      <a:fillRect/>
                    </a:stretch>
                  </pic:blipFill>
                  <pic:spPr>
                    <a:xfrm>
                      <a:off x="0" y="0"/>
                      <a:ext cx="5157722" cy="561988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CFDE187" w14:textId="3ED8EF60" w:rsidR="00AB0F51" w:rsidRDefault="00AB0F51" w:rsidP="00AB0F51">
      <w:r>
        <w:t xml:space="preserve">Shape up Gyms database comprises of seven tables interlinked through primary and foreign keys. To improve the performance of this database as it grows, the use of indexing is recommended. The recommendation of </w:t>
      </w:r>
      <w:r w:rsidR="0085703B">
        <w:t>a</w:t>
      </w:r>
      <w:r>
        <w:t xml:space="preserve"> distributed database schema is discussed below for consideration.</w:t>
      </w:r>
    </w:p>
    <w:p w14:paraId="23369933" w14:textId="52FF475E" w:rsidR="00D93DCE" w:rsidRPr="00A33E49" w:rsidRDefault="001741E4" w:rsidP="00D93DCE">
      <w:pPr>
        <w:pStyle w:val="Heading2"/>
        <w:rPr>
          <w:rFonts w:ascii="Times New Roman" w:hAnsi="Times New Roman" w:cs="Times New Roman"/>
          <w:b/>
          <w:bCs/>
        </w:rPr>
      </w:pPr>
      <w:bookmarkStart w:id="2" w:name="_Toc35520893"/>
      <w:r>
        <w:rPr>
          <w:rFonts w:ascii="Times New Roman" w:hAnsi="Times New Roman" w:cs="Times New Roman"/>
          <w:b/>
          <w:bCs/>
        </w:rPr>
        <w:t>2.1</w:t>
      </w:r>
      <w:r>
        <w:rPr>
          <w:rFonts w:ascii="Times New Roman" w:hAnsi="Times New Roman" w:cs="Times New Roman"/>
          <w:b/>
          <w:bCs/>
        </w:rPr>
        <w:tab/>
      </w:r>
      <w:r w:rsidR="00D93DCE" w:rsidRPr="00A33E49">
        <w:rPr>
          <w:rFonts w:ascii="Times New Roman" w:hAnsi="Times New Roman" w:cs="Times New Roman"/>
          <w:b/>
          <w:bCs/>
        </w:rPr>
        <w:t>Performance Tuning through Indexing</w:t>
      </w:r>
      <w:bookmarkEnd w:id="2"/>
    </w:p>
    <w:p w14:paraId="791FBA44" w14:textId="1C02AC43" w:rsidR="00D93DCE" w:rsidRDefault="002B45D7" w:rsidP="00D93DCE">
      <w:pPr>
        <w:rPr>
          <w:rFonts w:ascii="Times New Roman" w:hAnsi="Times New Roman" w:cs="Times New Roman"/>
          <w:shd w:val="clear" w:color="auto" w:fill="FFFFFF"/>
        </w:rPr>
      </w:pPr>
      <w:r w:rsidRPr="00CA475D">
        <w:rPr>
          <w:rFonts w:ascii="Times New Roman" w:hAnsi="Times New Roman" w:cs="Times New Roman"/>
        </w:rPr>
        <w:t xml:space="preserve">Database optimisation is important for </w:t>
      </w:r>
      <w:r w:rsidR="001D4670" w:rsidRPr="00CA475D">
        <w:rPr>
          <w:rFonts w:ascii="Times New Roman" w:hAnsi="Times New Roman" w:cs="Times New Roman"/>
        </w:rPr>
        <w:t xml:space="preserve">efficient </w:t>
      </w:r>
      <w:r w:rsidR="00085C45">
        <w:rPr>
          <w:rFonts w:ascii="Times New Roman" w:hAnsi="Times New Roman" w:cs="Times New Roman"/>
        </w:rPr>
        <w:t>data queries</w:t>
      </w:r>
      <w:r w:rsidR="001D4670" w:rsidRPr="00CA475D">
        <w:rPr>
          <w:rFonts w:ascii="Times New Roman" w:hAnsi="Times New Roman" w:cs="Times New Roman"/>
        </w:rPr>
        <w:t>.</w:t>
      </w:r>
      <w:r w:rsidR="009774F1" w:rsidRPr="00CA475D">
        <w:rPr>
          <w:rFonts w:ascii="Times New Roman" w:hAnsi="Times New Roman" w:cs="Times New Roman"/>
        </w:rPr>
        <w:t xml:space="preserve"> It is important to index the information most searched to speed</w:t>
      </w:r>
      <w:r w:rsidR="00CA475D" w:rsidRPr="00CA475D">
        <w:rPr>
          <w:rFonts w:ascii="Times New Roman" w:hAnsi="Times New Roman" w:cs="Times New Roman"/>
        </w:rPr>
        <w:t xml:space="preserve"> up</w:t>
      </w:r>
      <w:r w:rsidR="00085C45">
        <w:rPr>
          <w:rFonts w:ascii="Times New Roman" w:hAnsi="Times New Roman" w:cs="Times New Roman"/>
        </w:rPr>
        <w:t xml:space="preserve"> queries</w:t>
      </w:r>
      <w:r w:rsidR="00CA475D" w:rsidRPr="00CA475D">
        <w:rPr>
          <w:rFonts w:ascii="Times New Roman" w:hAnsi="Times New Roman" w:cs="Times New Roman"/>
        </w:rPr>
        <w:t xml:space="preserve">. Gupta and </w:t>
      </w:r>
      <w:proofErr w:type="spellStart"/>
      <w:r w:rsidR="00CA475D" w:rsidRPr="00CA475D">
        <w:rPr>
          <w:rFonts w:ascii="Times New Roman" w:hAnsi="Times New Roman" w:cs="Times New Roman"/>
        </w:rPr>
        <w:t>Badal</w:t>
      </w:r>
      <w:proofErr w:type="spellEnd"/>
      <w:r w:rsidR="00CA475D" w:rsidRPr="00CA475D">
        <w:rPr>
          <w:rFonts w:ascii="Times New Roman" w:hAnsi="Times New Roman" w:cs="Times New Roman"/>
        </w:rPr>
        <w:t xml:space="preserve"> purport an index to be ‘a physical a</w:t>
      </w:r>
      <w:r w:rsidR="00CA475D" w:rsidRPr="00CA475D">
        <w:rPr>
          <w:rFonts w:ascii="Times New Roman" w:hAnsi="Times New Roman" w:cs="Times New Roman"/>
          <w:shd w:val="clear" w:color="auto" w:fill="FFFFFF"/>
        </w:rPr>
        <w:t xml:space="preserve">ccess </w:t>
      </w:r>
      <w:r w:rsidR="00CA475D" w:rsidRPr="00CA475D">
        <w:rPr>
          <w:rFonts w:ascii="Times New Roman" w:hAnsi="Times New Roman" w:cs="Times New Roman"/>
          <w:shd w:val="clear" w:color="auto" w:fill="FFFFFF"/>
        </w:rPr>
        <w:lastRenderedPageBreak/>
        <w:t>structure for a database table that tells the database where records are physically stored on the disk</w:t>
      </w:r>
      <w:r w:rsidR="00CA475D">
        <w:rPr>
          <w:rFonts w:ascii="Times New Roman" w:hAnsi="Times New Roman" w:cs="Times New Roman"/>
          <w:shd w:val="clear" w:color="auto" w:fill="FFFFFF"/>
        </w:rPr>
        <w:t>”</w:t>
      </w:r>
      <w:r w:rsidR="00CA475D" w:rsidRPr="00CA475D">
        <w:rPr>
          <w:rFonts w:ascii="Times New Roman" w:hAnsi="Times New Roman" w:cs="Times New Roman"/>
          <w:shd w:val="clear" w:color="auto" w:fill="FFFFFF"/>
        </w:rPr>
        <w:t>.</w:t>
      </w:r>
      <w:sdt>
        <w:sdtPr>
          <w:rPr>
            <w:rFonts w:ascii="Times New Roman" w:hAnsi="Times New Roman" w:cs="Times New Roman"/>
            <w:shd w:val="clear" w:color="auto" w:fill="FFFFFF"/>
          </w:rPr>
          <w:id w:val="208471761"/>
          <w:citation/>
        </w:sdtPr>
        <w:sdtEndPr/>
        <w:sdtContent>
          <w:r w:rsidR="00CA475D">
            <w:rPr>
              <w:rFonts w:ascii="Times New Roman" w:hAnsi="Times New Roman" w:cs="Times New Roman"/>
              <w:shd w:val="clear" w:color="auto" w:fill="FFFFFF"/>
            </w:rPr>
            <w:fldChar w:fldCharType="begin"/>
          </w:r>
          <w:r w:rsidR="00CA475D">
            <w:rPr>
              <w:rFonts w:ascii="Times New Roman" w:hAnsi="Times New Roman" w:cs="Times New Roman"/>
              <w:shd w:val="clear" w:color="auto" w:fill="FFFFFF"/>
            </w:rPr>
            <w:instrText xml:space="preserve"> CITATION Gup12 \l 2057 </w:instrText>
          </w:r>
          <w:r w:rsidR="00CA475D">
            <w:rPr>
              <w:rFonts w:ascii="Times New Roman" w:hAnsi="Times New Roman" w:cs="Times New Roman"/>
              <w:shd w:val="clear" w:color="auto" w:fill="FFFFFF"/>
            </w:rPr>
            <w:fldChar w:fldCharType="separate"/>
          </w:r>
          <w:r w:rsidR="00CE190E">
            <w:rPr>
              <w:rFonts w:ascii="Times New Roman" w:hAnsi="Times New Roman" w:cs="Times New Roman"/>
              <w:noProof/>
              <w:shd w:val="clear" w:color="auto" w:fill="FFFFFF"/>
            </w:rPr>
            <w:t xml:space="preserve"> </w:t>
          </w:r>
          <w:r w:rsidR="00CE190E" w:rsidRPr="00CE190E">
            <w:rPr>
              <w:rFonts w:ascii="Times New Roman" w:hAnsi="Times New Roman" w:cs="Times New Roman"/>
              <w:noProof/>
              <w:shd w:val="clear" w:color="auto" w:fill="FFFFFF"/>
            </w:rPr>
            <w:t>[1]</w:t>
          </w:r>
          <w:r w:rsidR="00CA475D">
            <w:rPr>
              <w:rFonts w:ascii="Times New Roman" w:hAnsi="Times New Roman" w:cs="Times New Roman"/>
              <w:shd w:val="clear" w:color="auto" w:fill="FFFFFF"/>
            </w:rPr>
            <w:fldChar w:fldCharType="end"/>
          </w:r>
        </w:sdtContent>
      </w:sdt>
    </w:p>
    <w:p w14:paraId="5FF6382A" w14:textId="70D27AAF" w:rsidR="000367D3" w:rsidRDefault="00FA5C09" w:rsidP="00D93DCE">
      <w:pPr>
        <w:rPr>
          <w:rFonts w:ascii="Times New Roman" w:hAnsi="Times New Roman" w:cs="Times New Roman"/>
        </w:rPr>
      </w:pPr>
      <w:r>
        <w:rPr>
          <w:rFonts w:ascii="Times New Roman" w:hAnsi="Times New Roman" w:cs="Times New Roman"/>
        </w:rPr>
        <w:t>Within Microsoft SQL Server, primary keys are by default a clustered (primary) index. This allows quicker searching using the primary keys.</w:t>
      </w:r>
      <w:r w:rsidR="00085C45">
        <w:rPr>
          <w:rFonts w:ascii="Times New Roman" w:hAnsi="Times New Roman" w:cs="Times New Roman"/>
        </w:rPr>
        <w:t xml:space="preserve"> The non-clustered (secondary) index is created</w:t>
      </w:r>
      <w:r w:rsidR="00B23859">
        <w:rPr>
          <w:rFonts w:ascii="Times New Roman" w:hAnsi="Times New Roman" w:cs="Times New Roman"/>
        </w:rPr>
        <w:t xml:space="preserve"> typically </w:t>
      </w:r>
      <w:r w:rsidR="0060504F">
        <w:rPr>
          <w:rFonts w:ascii="Times New Roman" w:hAnsi="Times New Roman" w:cs="Times New Roman"/>
        </w:rPr>
        <w:t>on a column where a JOIN, WHERE or ORDER BY clause is used</w:t>
      </w:r>
      <w:r w:rsidR="002955E0">
        <w:rPr>
          <w:rFonts w:ascii="Times New Roman" w:hAnsi="Times New Roman" w:cs="Times New Roman"/>
        </w:rPr>
        <w:t xml:space="preserve"> allowing a pointer to the data position Making it good for tables where values are modified frequently.</w:t>
      </w:r>
      <w:sdt>
        <w:sdtPr>
          <w:rPr>
            <w:rFonts w:ascii="Times New Roman" w:hAnsi="Times New Roman" w:cs="Times New Roman"/>
          </w:rPr>
          <w:id w:val="-23331141"/>
          <w:citation/>
        </w:sdtPr>
        <w:sdtEndPr/>
        <w:sdtContent>
          <w:r w:rsidR="00802EE2">
            <w:rPr>
              <w:rFonts w:ascii="Times New Roman" w:hAnsi="Times New Roman" w:cs="Times New Roman"/>
            </w:rPr>
            <w:fldChar w:fldCharType="begin"/>
          </w:r>
          <w:r w:rsidR="00802EE2">
            <w:rPr>
              <w:rFonts w:ascii="Times New Roman" w:hAnsi="Times New Roman" w:cs="Times New Roman"/>
            </w:rPr>
            <w:instrText xml:space="preserve"> CITATION Gup12 \l 2057 </w:instrText>
          </w:r>
          <w:r w:rsidR="00802EE2">
            <w:rPr>
              <w:rFonts w:ascii="Times New Roman" w:hAnsi="Times New Roman" w:cs="Times New Roman"/>
            </w:rPr>
            <w:fldChar w:fldCharType="separate"/>
          </w:r>
          <w:r w:rsidR="00CE190E">
            <w:rPr>
              <w:rFonts w:ascii="Times New Roman" w:hAnsi="Times New Roman" w:cs="Times New Roman"/>
              <w:noProof/>
            </w:rPr>
            <w:t xml:space="preserve"> </w:t>
          </w:r>
          <w:r w:rsidR="00CE190E" w:rsidRPr="00CE190E">
            <w:rPr>
              <w:rFonts w:ascii="Times New Roman" w:hAnsi="Times New Roman" w:cs="Times New Roman"/>
              <w:noProof/>
            </w:rPr>
            <w:t>[1]</w:t>
          </w:r>
          <w:r w:rsidR="00802EE2">
            <w:rPr>
              <w:rFonts w:ascii="Times New Roman" w:hAnsi="Times New Roman" w:cs="Times New Roman"/>
            </w:rPr>
            <w:fldChar w:fldCharType="end"/>
          </w:r>
        </w:sdtContent>
      </w:sdt>
    </w:p>
    <w:p w14:paraId="6996D74B" w14:textId="2198C8B0" w:rsidR="002955E0" w:rsidRDefault="002955E0" w:rsidP="00D93DCE">
      <w:pPr>
        <w:rPr>
          <w:rFonts w:ascii="Times New Roman" w:hAnsi="Times New Roman" w:cs="Times New Roman"/>
        </w:rPr>
      </w:pPr>
      <w:r>
        <w:rPr>
          <w:rFonts w:ascii="Times New Roman" w:hAnsi="Times New Roman" w:cs="Times New Roman"/>
        </w:rPr>
        <w:t xml:space="preserve">Consideration in the case of Shape </w:t>
      </w:r>
      <w:proofErr w:type="gramStart"/>
      <w:r>
        <w:rPr>
          <w:rFonts w:ascii="Times New Roman" w:hAnsi="Times New Roman" w:cs="Times New Roman"/>
        </w:rPr>
        <w:t>Up</w:t>
      </w:r>
      <w:proofErr w:type="gramEnd"/>
      <w:r>
        <w:rPr>
          <w:rFonts w:ascii="Times New Roman" w:hAnsi="Times New Roman" w:cs="Times New Roman"/>
        </w:rPr>
        <w:t xml:space="preserve"> Gyms is given to the frequently searched entities using mainly the WHERE clause. There are three chosen indexes for this database </w:t>
      </w:r>
      <w:r w:rsidR="00690C9C">
        <w:rPr>
          <w:rFonts w:ascii="Times New Roman" w:hAnsi="Times New Roman" w:cs="Times New Roman"/>
        </w:rPr>
        <w:t>scenario,</w:t>
      </w:r>
      <w:r>
        <w:rPr>
          <w:rFonts w:ascii="Times New Roman" w:hAnsi="Times New Roman" w:cs="Times New Roman"/>
        </w:rPr>
        <w:t xml:space="preserve"> as </w:t>
      </w:r>
      <w:r w:rsidR="00B93717">
        <w:rPr>
          <w:rFonts w:ascii="Times New Roman" w:hAnsi="Times New Roman" w:cs="Times New Roman"/>
        </w:rPr>
        <w:t>follows.</w:t>
      </w:r>
    </w:p>
    <w:p w14:paraId="54707569" w14:textId="60D7B432" w:rsidR="002955E0" w:rsidRDefault="000C794F" w:rsidP="002955E0">
      <w:pPr>
        <w:pStyle w:val="ListParagraph"/>
        <w:numPr>
          <w:ilvl w:val="0"/>
          <w:numId w:val="1"/>
        </w:numPr>
        <w:rPr>
          <w:rFonts w:ascii="Times New Roman" w:hAnsi="Times New Roman" w:cs="Times New Roman"/>
        </w:rPr>
      </w:pPr>
      <w:r w:rsidRPr="000C794F">
        <w:rPr>
          <w:rFonts w:ascii="Times New Roman" w:hAnsi="Times New Roman" w:cs="Times New Roman"/>
          <w:b/>
        </w:rPr>
        <w:t>City Name</w:t>
      </w:r>
      <w:r>
        <w:rPr>
          <w:rFonts w:ascii="Times New Roman" w:hAnsi="Times New Roman" w:cs="Times New Roman"/>
        </w:rPr>
        <w:t xml:space="preserve"> </w:t>
      </w:r>
      <w:r w:rsidR="00313B84">
        <w:rPr>
          <w:rFonts w:ascii="Times New Roman" w:hAnsi="Times New Roman" w:cs="Times New Roman"/>
        </w:rPr>
        <w:t>column within</w:t>
      </w:r>
      <w:r w:rsidR="00313B84" w:rsidRPr="00313B84">
        <w:rPr>
          <w:rFonts w:ascii="Times New Roman" w:hAnsi="Times New Roman" w:cs="Times New Roman"/>
          <w:b/>
        </w:rPr>
        <w:t xml:space="preserve"> City</w:t>
      </w:r>
      <w:r w:rsidR="00313B84">
        <w:rPr>
          <w:rFonts w:ascii="Times New Roman" w:hAnsi="Times New Roman" w:cs="Times New Roman"/>
        </w:rPr>
        <w:t xml:space="preserve"> table </w:t>
      </w:r>
      <w:r w:rsidR="005D67E7">
        <w:rPr>
          <w:rFonts w:ascii="Times New Roman" w:hAnsi="Times New Roman" w:cs="Times New Roman"/>
        </w:rPr>
        <w:t>–</w:t>
      </w:r>
      <w:r>
        <w:rPr>
          <w:rFonts w:ascii="Times New Roman" w:hAnsi="Times New Roman" w:cs="Times New Roman"/>
        </w:rPr>
        <w:t xml:space="preserve"> </w:t>
      </w:r>
      <w:r w:rsidR="005D67E7">
        <w:rPr>
          <w:rFonts w:ascii="Times New Roman" w:hAnsi="Times New Roman" w:cs="Times New Roman"/>
        </w:rPr>
        <w:t xml:space="preserve">This will be a </w:t>
      </w:r>
      <w:r w:rsidR="00802EE2">
        <w:rPr>
          <w:rFonts w:ascii="Times New Roman" w:hAnsi="Times New Roman" w:cs="Times New Roman"/>
        </w:rPr>
        <w:t>common query to people looking for the gym within their own city, as people are more likely to know the name of the city and not the name of the gym. By using the city name, it will join to the ‘Gym’ table through the ‘</w:t>
      </w:r>
      <w:proofErr w:type="spellStart"/>
      <w:r w:rsidR="00802EE2">
        <w:rPr>
          <w:rFonts w:ascii="Times New Roman" w:hAnsi="Times New Roman" w:cs="Times New Roman"/>
        </w:rPr>
        <w:t>CityCode</w:t>
      </w:r>
      <w:proofErr w:type="spellEnd"/>
      <w:r w:rsidR="00802EE2">
        <w:rPr>
          <w:rFonts w:ascii="Times New Roman" w:hAnsi="Times New Roman" w:cs="Times New Roman"/>
        </w:rPr>
        <w:t>’</w:t>
      </w:r>
      <w:r w:rsidR="00802EE2" w:rsidRPr="00802EE2">
        <w:rPr>
          <w:rFonts w:ascii="Times New Roman" w:hAnsi="Times New Roman" w:cs="Times New Roman"/>
        </w:rPr>
        <w:t xml:space="preserve"> </w:t>
      </w:r>
      <w:r w:rsidR="00802EE2">
        <w:rPr>
          <w:rFonts w:ascii="Times New Roman" w:hAnsi="Times New Roman" w:cs="Times New Roman"/>
        </w:rPr>
        <w:t xml:space="preserve">foreign key and be able to link the gym to the city for people to </w:t>
      </w:r>
      <w:commentRangeStart w:id="3"/>
      <w:r w:rsidR="00802EE2">
        <w:rPr>
          <w:rFonts w:ascii="Times New Roman" w:hAnsi="Times New Roman" w:cs="Times New Roman"/>
        </w:rPr>
        <w:t>find</w:t>
      </w:r>
      <w:commentRangeEnd w:id="3"/>
      <w:r w:rsidR="00A11145">
        <w:rPr>
          <w:rStyle w:val="CommentReference"/>
        </w:rPr>
        <w:commentReference w:id="3"/>
      </w:r>
      <w:r w:rsidR="00802EE2">
        <w:rPr>
          <w:rFonts w:ascii="Times New Roman" w:hAnsi="Times New Roman" w:cs="Times New Roman"/>
        </w:rPr>
        <w:t>.</w:t>
      </w:r>
    </w:p>
    <w:p w14:paraId="23861E52" w14:textId="0D2E539D" w:rsidR="00802EE2" w:rsidRDefault="00802EE2" w:rsidP="002955E0">
      <w:pPr>
        <w:pStyle w:val="ListParagraph"/>
        <w:numPr>
          <w:ilvl w:val="0"/>
          <w:numId w:val="1"/>
        </w:numPr>
        <w:rPr>
          <w:rFonts w:ascii="Times New Roman" w:hAnsi="Times New Roman" w:cs="Times New Roman"/>
        </w:rPr>
      </w:pPr>
      <w:r>
        <w:rPr>
          <w:rFonts w:ascii="Times New Roman" w:hAnsi="Times New Roman" w:cs="Times New Roman"/>
          <w:b/>
        </w:rPr>
        <w:t>Customer Name ‘</w:t>
      </w:r>
      <w:proofErr w:type="spellStart"/>
      <w:r>
        <w:rPr>
          <w:rFonts w:ascii="Times New Roman" w:hAnsi="Times New Roman" w:cs="Times New Roman"/>
          <w:b/>
        </w:rPr>
        <w:t>FirstName</w:t>
      </w:r>
      <w:proofErr w:type="spellEnd"/>
      <w:r>
        <w:rPr>
          <w:rFonts w:ascii="Times New Roman" w:hAnsi="Times New Roman" w:cs="Times New Roman"/>
          <w:b/>
        </w:rPr>
        <w:t>’ and ‘</w:t>
      </w:r>
      <w:proofErr w:type="spellStart"/>
      <w:r>
        <w:rPr>
          <w:rFonts w:ascii="Times New Roman" w:hAnsi="Times New Roman" w:cs="Times New Roman"/>
          <w:b/>
        </w:rPr>
        <w:t>LastName</w:t>
      </w:r>
      <w:proofErr w:type="spellEnd"/>
      <w:r>
        <w:rPr>
          <w:rFonts w:ascii="Times New Roman" w:hAnsi="Times New Roman" w:cs="Times New Roman"/>
          <w:b/>
        </w:rPr>
        <w:t xml:space="preserve">’ </w:t>
      </w:r>
      <w:r w:rsidRPr="00802EE2">
        <w:rPr>
          <w:rFonts w:ascii="Times New Roman" w:hAnsi="Times New Roman" w:cs="Times New Roman"/>
        </w:rPr>
        <w:t>columns within the</w:t>
      </w:r>
      <w:r>
        <w:rPr>
          <w:rFonts w:ascii="Times New Roman" w:hAnsi="Times New Roman" w:cs="Times New Roman"/>
          <w:b/>
        </w:rPr>
        <w:t xml:space="preserve"> </w:t>
      </w:r>
      <w:r w:rsidRPr="00802EE2">
        <w:rPr>
          <w:rFonts w:ascii="Times New Roman" w:hAnsi="Times New Roman" w:cs="Times New Roman"/>
          <w:b/>
        </w:rPr>
        <w:t>Customer</w:t>
      </w:r>
      <w:r w:rsidRPr="00802EE2">
        <w:rPr>
          <w:rFonts w:ascii="Times New Roman" w:hAnsi="Times New Roman" w:cs="Times New Roman"/>
        </w:rPr>
        <w:t xml:space="preserve"> table</w:t>
      </w:r>
      <w:r>
        <w:rPr>
          <w:rFonts w:ascii="Times New Roman" w:hAnsi="Times New Roman" w:cs="Times New Roman"/>
        </w:rPr>
        <w:t xml:space="preserve"> – This will be common </w:t>
      </w:r>
      <w:r w:rsidR="00405530">
        <w:rPr>
          <w:rFonts w:ascii="Times New Roman" w:hAnsi="Times New Roman" w:cs="Times New Roman"/>
        </w:rPr>
        <w:t xml:space="preserve">within </w:t>
      </w:r>
      <w:r>
        <w:rPr>
          <w:rFonts w:ascii="Times New Roman" w:hAnsi="Times New Roman" w:cs="Times New Roman"/>
        </w:rPr>
        <w:t xml:space="preserve">staff </w:t>
      </w:r>
      <w:r w:rsidR="00405530">
        <w:rPr>
          <w:rFonts w:ascii="Times New Roman" w:hAnsi="Times New Roman" w:cs="Times New Roman"/>
        </w:rPr>
        <w:t>queries</w:t>
      </w:r>
      <w:r>
        <w:rPr>
          <w:rFonts w:ascii="Times New Roman" w:hAnsi="Times New Roman" w:cs="Times New Roman"/>
        </w:rPr>
        <w:t xml:space="preserve"> when checking all record</w:t>
      </w:r>
      <w:r w:rsidR="00405530">
        <w:rPr>
          <w:rFonts w:ascii="Times New Roman" w:hAnsi="Times New Roman" w:cs="Times New Roman"/>
        </w:rPr>
        <w:t>s</w:t>
      </w:r>
      <w:r>
        <w:rPr>
          <w:rFonts w:ascii="Times New Roman" w:hAnsi="Times New Roman" w:cs="Times New Roman"/>
        </w:rPr>
        <w:t xml:space="preserve"> on customers, including medical history, ages, membership status, join dates and more. The customer name will be the constant in this table and not change, and the combined search allows more individuality when searching, but the database will start with the surname in alphabetical order, and then search the first name as this is the order set. This is the quickest, most efficient way for the query to </w:t>
      </w:r>
      <w:commentRangeStart w:id="4"/>
      <w:r>
        <w:rPr>
          <w:rFonts w:ascii="Times New Roman" w:hAnsi="Times New Roman" w:cs="Times New Roman"/>
        </w:rPr>
        <w:t>run</w:t>
      </w:r>
      <w:commentRangeEnd w:id="4"/>
      <w:r w:rsidR="00A11145">
        <w:rPr>
          <w:rStyle w:val="CommentReference"/>
        </w:rPr>
        <w:commentReference w:id="4"/>
      </w:r>
      <w:r>
        <w:rPr>
          <w:rFonts w:ascii="Times New Roman" w:hAnsi="Times New Roman" w:cs="Times New Roman"/>
        </w:rPr>
        <w:t>.</w:t>
      </w:r>
    </w:p>
    <w:p w14:paraId="33B434A7" w14:textId="15155725" w:rsidR="00405530" w:rsidRPr="00405530" w:rsidRDefault="00405530" w:rsidP="00405530">
      <w:pPr>
        <w:pStyle w:val="ListParagraph"/>
        <w:numPr>
          <w:ilvl w:val="0"/>
          <w:numId w:val="1"/>
        </w:numPr>
        <w:rPr>
          <w:rFonts w:ascii="Times New Roman" w:hAnsi="Times New Roman" w:cs="Times New Roman"/>
        </w:rPr>
      </w:pPr>
      <w:r>
        <w:rPr>
          <w:rFonts w:ascii="Times New Roman" w:hAnsi="Times New Roman" w:cs="Times New Roman"/>
          <w:b/>
        </w:rPr>
        <w:t xml:space="preserve">Package Name </w:t>
      </w:r>
      <w:r w:rsidRPr="00405530">
        <w:rPr>
          <w:rFonts w:ascii="Times New Roman" w:hAnsi="Times New Roman" w:cs="Times New Roman"/>
        </w:rPr>
        <w:t xml:space="preserve">column within </w:t>
      </w:r>
      <w:r>
        <w:rPr>
          <w:rFonts w:ascii="Times New Roman" w:hAnsi="Times New Roman" w:cs="Times New Roman"/>
          <w:b/>
        </w:rPr>
        <w:t>‘</w:t>
      </w:r>
      <w:proofErr w:type="spellStart"/>
      <w:r>
        <w:rPr>
          <w:rFonts w:ascii="Times New Roman" w:hAnsi="Times New Roman" w:cs="Times New Roman"/>
          <w:b/>
        </w:rPr>
        <w:t>MembershipType</w:t>
      </w:r>
      <w:proofErr w:type="spellEnd"/>
      <w:r>
        <w:rPr>
          <w:rFonts w:ascii="Times New Roman" w:hAnsi="Times New Roman" w:cs="Times New Roman"/>
          <w:b/>
        </w:rPr>
        <w:t xml:space="preserve">’ </w:t>
      </w:r>
      <w:r w:rsidRPr="00405530">
        <w:rPr>
          <w:rFonts w:ascii="Times New Roman" w:hAnsi="Times New Roman" w:cs="Times New Roman"/>
        </w:rPr>
        <w:t>table</w:t>
      </w:r>
      <w:r>
        <w:rPr>
          <w:rFonts w:ascii="Times New Roman" w:hAnsi="Times New Roman" w:cs="Times New Roman"/>
        </w:rPr>
        <w:t xml:space="preserve"> – This will be another common public search to learn about the packages available within the gyms. This will give the constant within the ‘</w:t>
      </w:r>
      <w:proofErr w:type="spellStart"/>
      <w:r>
        <w:rPr>
          <w:rFonts w:ascii="Times New Roman" w:hAnsi="Times New Roman" w:cs="Times New Roman"/>
        </w:rPr>
        <w:t>MembershipType</w:t>
      </w:r>
      <w:proofErr w:type="spellEnd"/>
      <w:r>
        <w:rPr>
          <w:rFonts w:ascii="Times New Roman" w:hAnsi="Times New Roman" w:cs="Times New Roman"/>
        </w:rPr>
        <w:t xml:space="preserve">’ table and allow for queries on the contract duration and price as well as what is included within the </w:t>
      </w:r>
      <w:commentRangeStart w:id="5"/>
      <w:r>
        <w:rPr>
          <w:rFonts w:ascii="Times New Roman" w:hAnsi="Times New Roman" w:cs="Times New Roman"/>
        </w:rPr>
        <w:t>package</w:t>
      </w:r>
      <w:commentRangeEnd w:id="5"/>
      <w:r w:rsidR="00A11145">
        <w:rPr>
          <w:rStyle w:val="CommentReference"/>
        </w:rPr>
        <w:commentReference w:id="5"/>
      </w:r>
      <w:r>
        <w:rPr>
          <w:rFonts w:ascii="Times New Roman" w:hAnsi="Times New Roman" w:cs="Times New Roman"/>
        </w:rPr>
        <w:t>.</w:t>
      </w:r>
    </w:p>
    <w:p w14:paraId="2E7E80E5" w14:textId="58291924" w:rsidR="00D93DCE" w:rsidRPr="00A33E49" w:rsidRDefault="001741E4" w:rsidP="00D93DCE">
      <w:pPr>
        <w:pStyle w:val="Heading2"/>
        <w:rPr>
          <w:rFonts w:ascii="Times New Roman" w:hAnsi="Times New Roman" w:cs="Times New Roman"/>
          <w:b/>
          <w:bCs/>
        </w:rPr>
      </w:pPr>
      <w:bookmarkStart w:id="6" w:name="_Toc35520894"/>
      <w:r>
        <w:rPr>
          <w:rFonts w:ascii="Times New Roman" w:hAnsi="Times New Roman" w:cs="Times New Roman"/>
          <w:b/>
          <w:bCs/>
        </w:rPr>
        <w:t>2.2</w:t>
      </w:r>
      <w:r>
        <w:rPr>
          <w:rFonts w:ascii="Times New Roman" w:hAnsi="Times New Roman" w:cs="Times New Roman"/>
          <w:b/>
          <w:bCs/>
        </w:rPr>
        <w:tab/>
      </w:r>
      <w:r w:rsidR="00D93DCE" w:rsidRPr="00A33E49">
        <w:rPr>
          <w:rFonts w:ascii="Times New Roman" w:hAnsi="Times New Roman" w:cs="Times New Roman"/>
          <w:b/>
          <w:bCs/>
        </w:rPr>
        <w:t>Distributed Database Solution</w:t>
      </w:r>
      <w:bookmarkEnd w:id="6"/>
    </w:p>
    <w:p w14:paraId="63FED613" w14:textId="36B44B4C" w:rsidR="00D93DCE" w:rsidRDefault="00A82969" w:rsidP="00D93DCE">
      <w:pPr>
        <w:rPr>
          <w:rFonts w:ascii="Times New Roman" w:hAnsi="Times New Roman" w:cs="Times New Roman"/>
        </w:rPr>
      </w:pPr>
      <w:r>
        <w:rPr>
          <w:rFonts w:ascii="Times New Roman" w:hAnsi="Times New Roman" w:cs="Times New Roman"/>
        </w:rPr>
        <w:t xml:space="preserve">Shape </w:t>
      </w:r>
      <w:proofErr w:type="gramStart"/>
      <w:r>
        <w:rPr>
          <w:rFonts w:ascii="Times New Roman" w:hAnsi="Times New Roman" w:cs="Times New Roman"/>
        </w:rPr>
        <w:t>Up</w:t>
      </w:r>
      <w:proofErr w:type="gramEnd"/>
      <w:r>
        <w:rPr>
          <w:rFonts w:ascii="Times New Roman" w:hAnsi="Times New Roman" w:cs="Times New Roman"/>
        </w:rPr>
        <w:t xml:space="preserve"> Gyms is a growing business across Wales</w:t>
      </w:r>
      <w:r w:rsidR="00CB389C">
        <w:rPr>
          <w:rFonts w:ascii="Times New Roman" w:hAnsi="Times New Roman" w:cs="Times New Roman"/>
        </w:rPr>
        <w:t>,</w:t>
      </w:r>
      <w:r>
        <w:rPr>
          <w:rFonts w:ascii="Times New Roman" w:hAnsi="Times New Roman" w:cs="Times New Roman"/>
        </w:rPr>
        <w:t xml:space="preserve"> with Gyms physically distributed across four regions, it is a recommendation to develop a distributed database system </w:t>
      </w:r>
      <w:r w:rsidR="00206193">
        <w:rPr>
          <w:rFonts w:ascii="Times New Roman" w:hAnsi="Times New Roman" w:cs="Times New Roman"/>
        </w:rPr>
        <w:t>to reflect the organisational structure</w:t>
      </w:r>
      <w:r w:rsidR="00080F87">
        <w:rPr>
          <w:rFonts w:ascii="Times New Roman" w:hAnsi="Times New Roman" w:cs="Times New Roman"/>
        </w:rPr>
        <w:t>, physically distributed across a computer network</w:t>
      </w:r>
      <w:r w:rsidR="00206193">
        <w:rPr>
          <w:rFonts w:ascii="Times New Roman" w:hAnsi="Times New Roman" w:cs="Times New Roman"/>
        </w:rPr>
        <w:t>.</w:t>
      </w:r>
      <w:r w:rsidR="00080F87">
        <w:rPr>
          <w:rFonts w:ascii="Times New Roman" w:hAnsi="Times New Roman" w:cs="Times New Roman"/>
        </w:rPr>
        <w:t xml:space="preserve"> For this a homogeneous database management system (DBMS) is recommended to manage the distributed database system as all sites running the same software will be easier to design and manage. </w:t>
      </w:r>
      <w:r w:rsidR="00E7490E">
        <w:rPr>
          <w:rFonts w:ascii="Times New Roman" w:hAnsi="Times New Roman" w:cs="Times New Roman"/>
        </w:rPr>
        <w:t xml:space="preserve">It is recommended that the database be distributed </w:t>
      </w:r>
      <w:r w:rsidR="006F78AE">
        <w:rPr>
          <w:rFonts w:ascii="Times New Roman" w:hAnsi="Times New Roman" w:cs="Times New Roman"/>
        </w:rPr>
        <w:t>using a selective replication schema due to the above-mentioned physical distribution. This will be done in three ways:</w:t>
      </w:r>
    </w:p>
    <w:p w14:paraId="158E6BEA" w14:textId="4891399F" w:rsidR="00DD43B5" w:rsidRPr="00A33E49" w:rsidRDefault="001741E4" w:rsidP="00DD43B5">
      <w:pPr>
        <w:pStyle w:val="Heading2"/>
        <w:rPr>
          <w:rFonts w:ascii="Times New Roman" w:hAnsi="Times New Roman" w:cs="Times New Roman"/>
          <w:b/>
          <w:bCs/>
        </w:rPr>
      </w:pPr>
      <w:bookmarkStart w:id="7" w:name="_Toc35520895"/>
      <w:r>
        <w:rPr>
          <w:rFonts w:ascii="Times New Roman" w:hAnsi="Times New Roman" w:cs="Times New Roman"/>
          <w:b/>
          <w:bCs/>
        </w:rPr>
        <w:t>2.3</w:t>
      </w:r>
      <w:r>
        <w:rPr>
          <w:rFonts w:ascii="Times New Roman" w:hAnsi="Times New Roman" w:cs="Times New Roman"/>
          <w:b/>
          <w:bCs/>
        </w:rPr>
        <w:tab/>
      </w:r>
      <w:r w:rsidR="00DD43B5" w:rsidRPr="00A33E49">
        <w:rPr>
          <w:rFonts w:ascii="Times New Roman" w:hAnsi="Times New Roman" w:cs="Times New Roman"/>
          <w:b/>
          <w:bCs/>
        </w:rPr>
        <w:t>Fragmentation</w:t>
      </w:r>
      <w:bookmarkEnd w:id="7"/>
    </w:p>
    <w:p w14:paraId="582FD8AF" w14:textId="14912B7F" w:rsidR="006F78AE" w:rsidRDefault="006F78AE" w:rsidP="006F78AE">
      <w:pPr>
        <w:rPr>
          <w:rFonts w:ascii="Times New Roman" w:hAnsi="Times New Roman" w:cs="Times New Roman"/>
        </w:rPr>
      </w:pPr>
      <w:r w:rsidRPr="006F78AE">
        <w:rPr>
          <w:rFonts w:ascii="Times New Roman" w:hAnsi="Times New Roman" w:cs="Times New Roman"/>
        </w:rPr>
        <w:t>Fragmentation is the division of a table into a set of smaller tables, in this case, to be physically distributed to the site corresponding to the data within.</w:t>
      </w:r>
      <w:r w:rsidR="008F53D7">
        <w:rPr>
          <w:rFonts w:ascii="Times New Roman" w:hAnsi="Times New Roman" w:cs="Times New Roman"/>
        </w:rPr>
        <w:t xml:space="preserve"> There are three main ways to fragment the </w:t>
      </w:r>
      <w:r w:rsidR="00B93717">
        <w:rPr>
          <w:rFonts w:ascii="Times New Roman" w:hAnsi="Times New Roman" w:cs="Times New Roman"/>
        </w:rPr>
        <w:t>tables.</w:t>
      </w:r>
    </w:p>
    <w:p w14:paraId="38744CE9" w14:textId="1420C897" w:rsidR="008F53D7" w:rsidRDefault="008F53D7" w:rsidP="008F53D7">
      <w:pPr>
        <w:pStyle w:val="ListParagraph"/>
        <w:numPr>
          <w:ilvl w:val="0"/>
          <w:numId w:val="4"/>
        </w:numPr>
        <w:rPr>
          <w:rFonts w:ascii="Times New Roman" w:hAnsi="Times New Roman" w:cs="Times New Roman"/>
        </w:rPr>
      </w:pPr>
      <w:r w:rsidRPr="004E2C50">
        <w:rPr>
          <w:rFonts w:ascii="Times New Roman" w:hAnsi="Times New Roman" w:cs="Times New Roman"/>
          <w:b/>
          <w:bCs/>
        </w:rPr>
        <w:t>Horizontal Fragmentation</w:t>
      </w:r>
      <w:r>
        <w:rPr>
          <w:rFonts w:ascii="Times New Roman" w:hAnsi="Times New Roman" w:cs="Times New Roman"/>
        </w:rPr>
        <w:t xml:space="preserve"> - This splits the table by tuples (rows) to distribute the sub-table to the relevant physical location.</w:t>
      </w:r>
    </w:p>
    <w:p w14:paraId="1C32F3EC" w14:textId="18B5E647" w:rsidR="008F53D7" w:rsidRDefault="008F53D7" w:rsidP="008F53D7">
      <w:pPr>
        <w:pStyle w:val="ListParagraph"/>
        <w:numPr>
          <w:ilvl w:val="0"/>
          <w:numId w:val="4"/>
        </w:numPr>
        <w:rPr>
          <w:rFonts w:ascii="Times New Roman" w:hAnsi="Times New Roman" w:cs="Times New Roman"/>
        </w:rPr>
      </w:pPr>
      <w:r w:rsidRPr="004E2C50">
        <w:rPr>
          <w:rFonts w:ascii="Times New Roman" w:hAnsi="Times New Roman" w:cs="Times New Roman"/>
          <w:b/>
          <w:bCs/>
        </w:rPr>
        <w:t>Vertical Fragmentation</w:t>
      </w:r>
      <w:r>
        <w:rPr>
          <w:rFonts w:ascii="Times New Roman" w:hAnsi="Times New Roman" w:cs="Times New Roman"/>
        </w:rPr>
        <w:t xml:space="preserve"> – This splits the table by fields (columns) for distribution in the same way</w:t>
      </w:r>
      <w:r w:rsidR="004E2C50">
        <w:rPr>
          <w:rFonts w:ascii="Times New Roman" w:hAnsi="Times New Roman" w:cs="Times New Roman"/>
        </w:rPr>
        <w:t>. To allow reconstruction, the primary key is listed in all sub-tables.</w:t>
      </w:r>
    </w:p>
    <w:p w14:paraId="5E95CE89" w14:textId="3DB97328" w:rsidR="004E2C50" w:rsidRDefault="004E2C50" w:rsidP="008F53D7">
      <w:pPr>
        <w:pStyle w:val="ListParagraph"/>
        <w:numPr>
          <w:ilvl w:val="0"/>
          <w:numId w:val="4"/>
        </w:numPr>
        <w:rPr>
          <w:rFonts w:ascii="Times New Roman" w:hAnsi="Times New Roman" w:cs="Times New Roman"/>
        </w:rPr>
      </w:pPr>
      <w:r w:rsidRPr="004E2C50">
        <w:rPr>
          <w:rFonts w:ascii="Times New Roman" w:hAnsi="Times New Roman" w:cs="Times New Roman"/>
          <w:b/>
          <w:bCs/>
        </w:rPr>
        <w:t>Hybrid Fragmentation</w:t>
      </w:r>
      <w:r>
        <w:rPr>
          <w:rFonts w:ascii="Times New Roman" w:hAnsi="Times New Roman" w:cs="Times New Roman"/>
        </w:rPr>
        <w:t xml:space="preserve"> – This splits the table in a combination of the above, depending on the logical or physical </w:t>
      </w:r>
      <w:r w:rsidR="00CB389C">
        <w:rPr>
          <w:rFonts w:ascii="Times New Roman" w:hAnsi="Times New Roman" w:cs="Times New Roman"/>
        </w:rPr>
        <w:t xml:space="preserve">division and </w:t>
      </w:r>
      <w:r>
        <w:rPr>
          <w:rFonts w:ascii="Times New Roman" w:hAnsi="Times New Roman" w:cs="Times New Roman"/>
        </w:rPr>
        <w:t>distribution of the sub-tables.</w:t>
      </w:r>
    </w:p>
    <w:p w14:paraId="4F9AA34F" w14:textId="11D6B9D7" w:rsidR="006F78AE" w:rsidRDefault="00CB389C" w:rsidP="00764BAB">
      <w:pPr>
        <w:rPr>
          <w:rFonts w:ascii="Times New Roman" w:hAnsi="Times New Roman" w:cs="Times New Roman"/>
        </w:rPr>
      </w:pPr>
      <w:r>
        <w:rPr>
          <w:rFonts w:ascii="Times New Roman" w:hAnsi="Times New Roman" w:cs="Times New Roman"/>
        </w:rPr>
        <w:t xml:space="preserve">There are significant advantages to </w:t>
      </w:r>
      <w:r w:rsidR="00B93717">
        <w:rPr>
          <w:rFonts w:ascii="Times New Roman" w:hAnsi="Times New Roman" w:cs="Times New Roman"/>
        </w:rPr>
        <w:t>fragmentation.</w:t>
      </w:r>
    </w:p>
    <w:p w14:paraId="615585FA" w14:textId="7DEAB63B" w:rsidR="00764BAB" w:rsidRDefault="00764BAB" w:rsidP="00764BAB">
      <w:pPr>
        <w:pStyle w:val="ListParagraph"/>
        <w:numPr>
          <w:ilvl w:val="0"/>
          <w:numId w:val="5"/>
        </w:numPr>
        <w:rPr>
          <w:rFonts w:ascii="Times New Roman" w:hAnsi="Times New Roman" w:cs="Times New Roman"/>
        </w:rPr>
      </w:pPr>
      <w:r>
        <w:rPr>
          <w:rFonts w:ascii="Times New Roman" w:hAnsi="Times New Roman" w:cs="Times New Roman"/>
          <w:b/>
          <w:bCs/>
        </w:rPr>
        <w:t xml:space="preserve">Increased Efficiency – </w:t>
      </w:r>
      <w:r>
        <w:rPr>
          <w:rFonts w:ascii="Times New Roman" w:hAnsi="Times New Roman" w:cs="Times New Roman"/>
        </w:rPr>
        <w:t xml:space="preserve">With the data being stored close to or on the site it is used, it increases </w:t>
      </w:r>
      <w:r w:rsidR="00234E91">
        <w:rPr>
          <w:rFonts w:ascii="Times New Roman" w:hAnsi="Times New Roman" w:cs="Times New Roman"/>
        </w:rPr>
        <w:t>the speed of the transactions due to only the relevant information being used, making the system more efficient.</w:t>
      </w:r>
    </w:p>
    <w:p w14:paraId="305E03F3" w14:textId="38312F68" w:rsidR="00234E91" w:rsidRPr="00F17D90" w:rsidRDefault="00234E91" w:rsidP="00764BAB">
      <w:pPr>
        <w:pStyle w:val="ListParagraph"/>
        <w:numPr>
          <w:ilvl w:val="0"/>
          <w:numId w:val="5"/>
        </w:numPr>
        <w:rPr>
          <w:rFonts w:ascii="Times New Roman" w:hAnsi="Times New Roman" w:cs="Times New Roman"/>
          <w:b/>
          <w:bCs/>
        </w:rPr>
      </w:pPr>
      <w:r w:rsidRPr="00234E91">
        <w:rPr>
          <w:rFonts w:ascii="Times New Roman" w:hAnsi="Times New Roman" w:cs="Times New Roman"/>
          <w:b/>
          <w:bCs/>
        </w:rPr>
        <w:lastRenderedPageBreak/>
        <w:t>Easier Modular Growth</w:t>
      </w:r>
      <w:r>
        <w:rPr>
          <w:rFonts w:ascii="Times New Roman" w:hAnsi="Times New Roman" w:cs="Times New Roman"/>
          <w:b/>
          <w:bCs/>
        </w:rPr>
        <w:t xml:space="preserve"> – </w:t>
      </w:r>
      <w:r>
        <w:rPr>
          <w:rFonts w:ascii="Times New Roman" w:hAnsi="Times New Roman" w:cs="Times New Roman"/>
        </w:rPr>
        <w:t>As each fragmentation</w:t>
      </w:r>
      <w:r w:rsidR="007828B0">
        <w:rPr>
          <w:rFonts w:ascii="Times New Roman" w:hAnsi="Times New Roman" w:cs="Times New Roman"/>
        </w:rPr>
        <w:t xml:space="preserve"> can be reconstructed through joins and unions, this allows modules to be allocated</w:t>
      </w:r>
      <w:r w:rsidR="00F17D90">
        <w:rPr>
          <w:rFonts w:ascii="Times New Roman" w:hAnsi="Times New Roman" w:cs="Times New Roman"/>
        </w:rPr>
        <w:t xml:space="preserve"> to the relevant site immediately and reconstructed into the database system when needed.</w:t>
      </w:r>
    </w:p>
    <w:p w14:paraId="51F47788" w14:textId="5D85051C" w:rsidR="00F17D90" w:rsidRPr="00430315" w:rsidRDefault="00F17D90" w:rsidP="00764BAB">
      <w:pPr>
        <w:pStyle w:val="ListParagraph"/>
        <w:numPr>
          <w:ilvl w:val="0"/>
          <w:numId w:val="5"/>
        </w:numPr>
        <w:rPr>
          <w:rFonts w:ascii="Times New Roman" w:hAnsi="Times New Roman" w:cs="Times New Roman"/>
          <w:b/>
          <w:bCs/>
        </w:rPr>
      </w:pPr>
      <w:r>
        <w:rPr>
          <w:rFonts w:ascii="Times New Roman" w:hAnsi="Times New Roman" w:cs="Times New Roman"/>
          <w:b/>
          <w:bCs/>
        </w:rPr>
        <w:t xml:space="preserve">Lower Communication Cost </w:t>
      </w:r>
      <w:r w:rsidR="005340E8">
        <w:rPr>
          <w:rFonts w:ascii="Times New Roman" w:hAnsi="Times New Roman" w:cs="Times New Roman"/>
          <w:b/>
          <w:bCs/>
        </w:rPr>
        <w:t>–</w:t>
      </w:r>
      <w:r>
        <w:rPr>
          <w:rFonts w:ascii="Times New Roman" w:hAnsi="Times New Roman" w:cs="Times New Roman"/>
          <w:b/>
          <w:bCs/>
        </w:rPr>
        <w:t xml:space="preserve"> </w:t>
      </w:r>
      <w:r w:rsidR="005340E8">
        <w:rPr>
          <w:rFonts w:ascii="Times New Roman" w:hAnsi="Times New Roman" w:cs="Times New Roman"/>
        </w:rPr>
        <w:t xml:space="preserve">Having already mentioned the storage of data locally, it is logical to note that the cost of communication would be less as there is </w:t>
      </w:r>
      <w:r w:rsidR="00430315">
        <w:rPr>
          <w:rFonts w:ascii="Times New Roman" w:hAnsi="Times New Roman" w:cs="Times New Roman"/>
        </w:rPr>
        <w:t>less</w:t>
      </w:r>
      <w:r w:rsidR="005340E8">
        <w:rPr>
          <w:rFonts w:ascii="Times New Roman" w:hAnsi="Times New Roman" w:cs="Times New Roman"/>
        </w:rPr>
        <w:t xml:space="preserve"> need for a constant connection to access relevant data.</w:t>
      </w:r>
      <w:r w:rsidR="00803790">
        <w:rPr>
          <w:rFonts w:ascii="Times New Roman" w:hAnsi="Times New Roman" w:cs="Times New Roman"/>
        </w:rPr>
        <w:t xml:space="preserve"> This will also allow for the next point.</w:t>
      </w:r>
    </w:p>
    <w:p w14:paraId="7640CE6E" w14:textId="77777777" w:rsidR="00AD263D" w:rsidRDefault="0008387F" w:rsidP="00925FD6">
      <w:pPr>
        <w:pStyle w:val="ListParagraph"/>
        <w:numPr>
          <w:ilvl w:val="0"/>
          <w:numId w:val="5"/>
        </w:numPr>
        <w:rPr>
          <w:rFonts w:ascii="Times New Roman" w:hAnsi="Times New Roman" w:cs="Times New Roman"/>
          <w:b/>
          <w:bCs/>
        </w:rPr>
      </w:pPr>
      <w:r>
        <w:rPr>
          <w:rFonts w:ascii="Times New Roman" w:hAnsi="Times New Roman" w:cs="Times New Roman"/>
          <w:b/>
          <w:bCs/>
        </w:rPr>
        <w:t>Increased Reliability and Availabilit</w:t>
      </w:r>
      <w:r w:rsidR="00803790">
        <w:rPr>
          <w:rFonts w:ascii="Times New Roman" w:hAnsi="Times New Roman" w:cs="Times New Roman"/>
          <w:b/>
          <w:bCs/>
        </w:rPr>
        <w:t>y.</w:t>
      </w:r>
    </w:p>
    <w:p w14:paraId="26310DAE" w14:textId="0FFAF2AA" w:rsidR="00803790" w:rsidRPr="00AD263D" w:rsidRDefault="00803790" w:rsidP="00925FD6">
      <w:pPr>
        <w:pStyle w:val="ListParagraph"/>
        <w:numPr>
          <w:ilvl w:val="0"/>
          <w:numId w:val="5"/>
        </w:numPr>
        <w:rPr>
          <w:rFonts w:ascii="Times New Roman" w:hAnsi="Times New Roman" w:cs="Times New Roman"/>
          <w:b/>
          <w:bCs/>
        </w:rPr>
      </w:pPr>
      <w:r w:rsidRPr="00AD263D">
        <w:rPr>
          <w:rFonts w:ascii="Times New Roman" w:hAnsi="Times New Roman" w:cs="Times New Roman"/>
          <w:b/>
          <w:bCs/>
        </w:rPr>
        <w:t>Local Control and Better Security</w:t>
      </w:r>
      <w:r w:rsidR="00090174">
        <w:rPr>
          <w:rFonts w:ascii="Times New Roman" w:hAnsi="Times New Roman" w:cs="Times New Roman"/>
          <w:b/>
          <w:bCs/>
        </w:rPr>
        <w:t xml:space="preserve"> – </w:t>
      </w:r>
      <w:r w:rsidR="00090174">
        <w:rPr>
          <w:rFonts w:ascii="Times New Roman" w:hAnsi="Times New Roman" w:cs="Times New Roman"/>
        </w:rPr>
        <w:t>Since there is no irrelevant data kept on or near the site, security and privacy can be maintained as the data</w:t>
      </w:r>
      <w:r w:rsidR="00CC04A8">
        <w:rPr>
          <w:rFonts w:ascii="Times New Roman" w:hAnsi="Times New Roman" w:cs="Times New Roman"/>
        </w:rPr>
        <w:t xml:space="preserve"> is segregated to only show what is needed or authorised</w:t>
      </w:r>
      <w:r w:rsidRPr="00AD263D">
        <w:rPr>
          <w:rFonts w:ascii="Times New Roman" w:hAnsi="Times New Roman" w:cs="Times New Roman"/>
          <w:b/>
          <w:bCs/>
        </w:rPr>
        <w:t>.</w:t>
      </w:r>
    </w:p>
    <w:p w14:paraId="0F35E6A5" w14:textId="5C4F05C6" w:rsidR="006F78AE" w:rsidRPr="006F78AE" w:rsidRDefault="00E91534" w:rsidP="00E91534">
      <w:pPr>
        <w:rPr>
          <w:sz w:val="27"/>
          <w:szCs w:val="27"/>
        </w:rPr>
      </w:pPr>
      <w:r>
        <w:t xml:space="preserve">There are disadvantages to take into </w:t>
      </w:r>
      <w:r w:rsidR="00B93717">
        <w:t>consideration.</w:t>
      </w:r>
    </w:p>
    <w:p w14:paraId="013A4BA3" w14:textId="4C15D200" w:rsidR="00CC04A8" w:rsidRDefault="00CC04A8" w:rsidP="006F78AE">
      <w:pPr>
        <w:pStyle w:val="NormalWeb"/>
        <w:numPr>
          <w:ilvl w:val="0"/>
          <w:numId w:val="3"/>
        </w:numPr>
        <w:spacing w:before="120" w:beforeAutospacing="0" w:after="144" w:afterAutospacing="0"/>
        <w:ind w:left="768" w:right="48"/>
        <w:jc w:val="both"/>
        <w:rPr>
          <w:rFonts w:ascii="Arial" w:hAnsi="Arial" w:cs="Arial"/>
          <w:sz w:val="21"/>
          <w:szCs w:val="21"/>
        </w:rPr>
      </w:pPr>
      <w:r w:rsidRPr="00CC04A8">
        <w:rPr>
          <w:rFonts w:ascii="Arial" w:hAnsi="Arial" w:cs="Arial"/>
          <w:b/>
          <w:bCs/>
          <w:sz w:val="21"/>
          <w:szCs w:val="21"/>
        </w:rPr>
        <w:t xml:space="preserve">Access speed and efficiency </w:t>
      </w:r>
      <w:r w:rsidR="00E91534">
        <w:rPr>
          <w:rFonts w:ascii="Arial" w:hAnsi="Arial" w:cs="Arial"/>
          <w:b/>
          <w:bCs/>
          <w:sz w:val="21"/>
          <w:szCs w:val="21"/>
        </w:rPr>
        <w:t>–</w:t>
      </w:r>
      <w:r w:rsidRPr="00CC04A8">
        <w:rPr>
          <w:rFonts w:ascii="Arial" w:hAnsi="Arial" w:cs="Arial"/>
          <w:b/>
          <w:bCs/>
          <w:sz w:val="21"/>
          <w:szCs w:val="21"/>
        </w:rPr>
        <w:t xml:space="preserve"> </w:t>
      </w:r>
      <w:r w:rsidR="00E91534">
        <w:rPr>
          <w:rFonts w:ascii="Arial" w:hAnsi="Arial" w:cs="Arial"/>
          <w:sz w:val="21"/>
          <w:szCs w:val="21"/>
        </w:rPr>
        <w:t xml:space="preserve">Due to the database being physically fragmented to the relevant sites, </w:t>
      </w:r>
      <w:r w:rsidR="00CB13D6">
        <w:rPr>
          <w:rFonts w:ascii="Arial" w:hAnsi="Arial" w:cs="Arial"/>
          <w:sz w:val="21"/>
          <w:szCs w:val="21"/>
        </w:rPr>
        <w:t>cross fragment queries would take a little more time or bandwidth.</w:t>
      </w:r>
    </w:p>
    <w:p w14:paraId="07698594" w14:textId="1261A251" w:rsidR="006F78AE" w:rsidRPr="00917A0C" w:rsidRDefault="00441167" w:rsidP="006F78AE">
      <w:pPr>
        <w:pStyle w:val="NormalWeb"/>
        <w:numPr>
          <w:ilvl w:val="0"/>
          <w:numId w:val="3"/>
        </w:numPr>
        <w:spacing w:before="120" w:beforeAutospacing="0" w:after="144" w:afterAutospacing="0"/>
        <w:ind w:left="768" w:right="48"/>
        <w:jc w:val="both"/>
        <w:rPr>
          <w:rFonts w:ascii="Arial" w:hAnsi="Arial" w:cs="Arial"/>
          <w:sz w:val="21"/>
          <w:szCs w:val="21"/>
        </w:rPr>
      </w:pPr>
      <w:r>
        <w:rPr>
          <w:rFonts w:ascii="Arial" w:hAnsi="Arial" w:cs="Arial"/>
          <w:b/>
          <w:bCs/>
          <w:sz w:val="21"/>
          <w:szCs w:val="21"/>
        </w:rPr>
        <w:t xml:space="preserve">Lack of data backup – </w:t>
      </w:r>
      <w:r>
        <w:rPr>
          <w:rFonts w:ascii="Arial" w:hAnsi="Arial" w:cs="Arial"/>
          <w:sz w:val="21"/>
          <w:szCs w:val="21"/>
        </w:rPr>
        <w:t>Losing any part of the database in different sites through failure could make the database ineffective.</w:t>
      </w:r>
      <w:sdt>
        <w:sdtPr>
          <w:rPr>
            <w:rFonts w:ascii="Arial" w:hAnsi="Arial" w:cs="Arial"/>
            <w:sz w:val="21"/>
            <w:szCs w:val="21"/>
          </w:rPr>
          <w:id w:val="-1573806969"/>
          <w:citation/>
        </w:sdtPr>
        <w:sdtEndPr/>
        <w:sdtContent>
          <w:r w:rsidR="00891C6F">
            <w:rPr>
              <w:rFonts w:ascii="Arial" w:hAnsi="Arial" w:cs="Arial"/>
              <w:sz w:val="21"/>
              <w:szCs w:val="21"/>
            </w:rPr>
            <w:fldChar w:fldCharType="begin"/>
          </w:r>
          <w:r w:rsidR="00891C6F">
            <w:rPr>
              <w:rFonts w:ascii="Arial" w:hAnsi="Arial" w:cs="Arial"/>
              <w:sz w:val="21"/>
              <w:szCs w:val="21"/>
            </w:rPr>
            <w:instrText xml:space="preserve"> CITATION Dis20 \l 2057 </w:instrText>
          </w:r>
          <w:r w:rsidR="00891C6F">
            <w:rPr>
              <w:rFonts w:ascii="Arial" w:hAnsi="Arial" w:cs="Arial"/>
              <w:sz w:val="21"/>
              <w:szCs w:val="21"/>
            </w:rPr>
            <w:fldChar w:fldCharType="separate"/>
          </w:r>
          <w:r w:rsidR="00CE190E">
            <w:rPr>
              <w:rFonts w:ascii="Arial" w:hAnsi="Arial" w:cs="Arial"/>
              <w:noProof/>
              <w:sz w:val="21"/>
              <w:szCs w:val="21"/>
            </w:rPr>
            <w:t xml:space="preserve"> </w:t>
          </w:r>
          <w:r w:rsidR="00CE190E" w:rsidRPr="00CE190E">
            <w:rPr>
              <w:rFonts w:ascii="Arial" w:hAnsi="Arial" w:cs="Arial"/>
              <w:noProof/>
              <w:sz w:val="21"/>
              <w:szCs w:val="21"/>
            </w:rPr>
            <w:t>[2]</w:t>
          </w:r>
          <w:r w:rsidR="00891C6F">
            <w:rPr>
              <w:rFonts w:ascii="Arial" w:hAnsi="Arial" w:cs="Arial"/>
              <w:sz w:val="21"/>
              <w:szCs w:val="21"/>
            </w:rPr>
            <w:fldChar w:fldCharType="end"/>
          </w:r>
        </w:sdtContent>
      </w:sdt>
    </w:p>
    <w:p w14:paraId="198D2A76" w14:textId="249F6C21" w:rsidR="00D93DCE" w:rsidRPr="00A33E49" w:rsidRDefault="001741E4" w:rsidP="00D93DCE">
      <w:pPr>
        <w:pStyle w:val="Heading3"/>
        <w:rPr>
          <w:rFonts w:ascii="Times New Roman" w:hAnsi="Times New Roman" w:cs="Times New Roman"/>
          <w:b/>
          <w:bCs/>
        </w:rPr>
      </w:pPr>
      <w:bookmarkStart w:id="8" w:name="_Toc35520896"/>
      <w:r>
        <w:rPr>
          <w:rFonts w:ascii="Times New Roman" w:hAnsi="Times New Roman" w:cs="Times New Roman"/>
          <w:b/>
          <w:bCs/>
        </w:rPr>
        <w:t>2.3.1</w:t>
      </w:r>
      <w:r>
        <w:rPr>
          <w:rFonts w:ascii="Times New Roman" w:hAnsi="Times New Roman" w:cs="Times New Roman"/>
          <w:b/>
          <w:bCs/>
        </w:rPr>
        <w:tab/>
      </w:r>
      <w:r w:rsidR="00D93DCE" w:rsidRPr="00A33E49">
        <w:rPr>
          <w:rFonts w:ascii="Times New Roman" w:hAnsi="Times New Roman" w:cs="Times New Roman"/>
          <w:b/>
          <w:bCs/>
        </w:rPr>
        <w:t>Fragmentation</w:t>
      </w:r>
      <w:r w:rsidR="00917A0C" w:rsidRPr="00A33E49">
        <w:rPr>
          <w:rFonts w:ascii="Times New Roman" w:hAnsi="Times New Roman" w:cs="Times New Roman"/>
          <w:b/>
          <w:bCs/>
        </w:rPr>
        <w:t xml:space="preserve"> of Tables</w:t>
      </w:r>
      <w:bookmarkEnd w:id="8"/>
    </w:p>
    <w:p w14:paraId="5F879930" w14:textId="135A2F70" w:rsidR="00E31ED1" w:rsidRPr="00E51BDA" w:rsidRDefault="00917A0C" w:rsidP="00E31ED1">
      <w:pPr>
        <w:rPr>
          <w:rFonts w:ascii="Times New Roman" w:hAnsi="Times New Roman" w:cs="Times New Roman"/>
        </w:rPr>
      </w:pPr>
      <w:r w:rsidRPr="00E51BDA">
        <w:rPr>
          <w:rFonts w:ascii="Times New Roman" w:hAnsi="Times New Roman" w:cs="Times New Roman"/>
        </w:rPr>
        <w:t>The selective replication</w:t>
      </w:r>
      <w:r w:rsidR="00E51BDA" w:rsidRPr="00E51BDA">
        <w:rPr>
          <w:rFonts w:ascii="Times New Roman" w:hAnsi="Times New Roman" w:cs="Times New Roman"/>
        </w:rPr>
        <w:t xml:space="preserve"> schema recommended is as follows by table</w:t>
      </w:r>
      <w:r w:rsidR="002B7769">
        <w:rPr>
          <w:rFonts w:ascii="Times New Roman" w:hAnsi="Times New Roman" w:cs="Times New Roman"/>
        </w:rPr>
        <w:t>s. These tables will also be shown within the appendix</w:t>
      </w:r>
      <w:r w:rsidR="005E3B72">
        <w:rPr>
          <w:rFonts w:ascii="Times New Roman" w:hAnsi="Times New Roman" w:cs="Times New Roman"/>
        </w:rPr>
        <w:t xml:space="preserve"> along with the fragmentation breakdown</w:t>
      </w:r>
      <w:r w:rsidR="00E51BDA" w:rsidRPr="00E51BDA">
        <w:rPr>
          <w:rFonts w:ascii="Times New Roman" w:hAnsi="Times New Roman" w:cs="Times New Roman"/>
        </w:rPr>
        <w:t>:</w:t>
      </w:r>
    </w:p>
    <w:p w14:paraId="3956992E" w14:textId="6D0E4042" w:rsidR="00E51BDA" w:rsidRDefault="00E51BDA" w:rsidP="00E51BDA">
      <w:pPr>
        <w:pStyle w:val="ListParagraph"/>
        <w:numPr>
          <w:ilvl w:val="0"/>
          <w:numId w:val="6"/>
        </w:numPr>
        <w:rPr>
          <w:rFonts w:ascii="Times New Roman" w:hAnsi="Times New Roman" w:cs="Times New Roman"/>
          <w:b/>
          <w:bCs/>
        </w:rPr>
      </w:pPr>
      <w:r w:rsidRPr="00E51BDA">
        <w:rPr>
          <w:rFonts w:ascii="Times New Roman" w:hAnsi="Times New Roman" w:cs="Times New Roman"/>
          <w:b/>
          <w:bCs/>
        </w:rPr>
        <w:t>Region</w:t>
      </w:r>
    </w:p>
    <w:p w14:paraId="56C41019" w14:textId="77777777" w:rsidR="001741E4" w:rsidRPr="00E51BDA" w:rsidRDefault="001741E4" w:rsidP="001741E4">
      <w:pPr>
        <w:pStyle w:val="ListParagraph"/>
        <w:rPr>
          <w:rFonts w:ascii="Times New Roman" w:hAnsi="Times New Roman" w:cs="Times New Roman"/>
          <w:b/>
          <w:bCs/>
        </w:rPr>
      </w:pPr>
    </w:p>
    <w:p w14:paraId="25084310" w14:textId="4E0F1D6F" w:rsidR="00E51BDA" w:rsidRDefault="00E51BDA" w:rsidP="00E51BDA">
      <w:pPr>
        <w:pStyle w:val="ListParagraph"/>
        <w:jc w:val="center"/>
        <w:rPr>
          <w:b/>
          <w:bCs/>
        </w:rPr>
      </w:pPr>
      <w:r>
        <w:rPr>
          <w:b/>
          <w:bCs/>
          <w:noProof/>
          <w:lang w:eastAsia="en-GB"/>
        </w:rPr>
        <w:drawing>
          <wp:inline distT="0" distB="0" distL="0" distR="0" wp14:anchorId="0BABF259" wp14:editId="22E19647">
            <wp:extent cx="2936631" cy="1428749"/>
            <wp:effectExtent l="152400" t="114300" r="111760" b="15303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gion.PNG"/>
                    <pic:cNvPicPr/>
                  </pic:nvPicPr>
                  <pic:blipFill>
                    <a:blip r:embed="rId11">
                      <a:extLst>
                        <a:ext uri="{28A0092B-C50C-407E-A947-70E740481C1C}">
                          <a14:useLocalDpi xmlns:a14="http://schemas.microsoft.com/office/drawing/2010/main" val="0"/>
                        </a:ext>
                      </a:extLst>
                    </a:blip>
                    <a:stretch>
                      <a:fillRect/>
                    </a:stretch>
                  </pic:blipFill>
                  <pic:spPr>
                    <a:xfrm>
                      <a:off x="0" y="0"/>
                      <a:ext cx="2939650" cy="143021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4E8F7AD" w14:textId="53672B68" w:rsidR="00AB0F51" w:rsidRDefault="00E51BDA" w:rsidP="00E51BDA">
      <w:pPr>
        <w:pStyle w:val="ListParagraph"/>
        <w:rPr>
          <w:rFonts w:ascii="Times New Roman" w:hAnsi="Times New Roman" w:cs="Times New Roman"/>
        </w:rPr>
      </w:pPr>
      <w:r w:rsidRPr="00E51BDA">
        <w:rPr>
          <w:rFonts w:ascii="Times New Roman" w:hAnsi="Times New Roman" w:cs="Times New Roman"/>
        </w:rPr>
        <w:t>The</w:t>
      </w:r>
      <w:r w:rsidR="00081521">
        <w:rPr>
          <w:rFonts w:ascii="Times New Roman" w:hAnsi="Times New Roman" w:cs="Times New Roman"/>
        </w:rPr>
        <w:t xml:space="preserve"> recommendation is that the</w:t>
      </w:r>
      <w:r w:rsidRPr="00E51BDA">
        <w:rPr>
          <w:rFonts w:ascii="Times New Roman" w:hAnsi="Times New Roman" w:cs="Times New Roman"/>
        </w:rPr>
        <w:t xml:space="preserve"> </w:t>
      </w:r>
      <w:r w:rsidR="00D94034">
        <w:rPr>
          <w:rFonts w:ascii="Times New Roman" w:hAnsi="Times New Roman" w:cs="Times New Roman"/>
        </w:rPr>
        <w:t>R</w:t>
      </w:r>
      <w:r w:rsidRPr="00E51BDA">
        <w:rPr>
          <w:rFonts w:ascii="Times New Roman" w:hAnsi="Times New Roman" w:cs="Times New Roman"/>
        </w:rPr>
        <w:t>egion table will be replicated across all sites. The reason for the replication is that the table is the base of the fragmentation and therefore will be the reference</w:t>
      </w:r>
      <w:r w:rsidR="00081521">
        <w:rPr>
          <w:rFonts w:ascii="Times New Roman" w:hAnsi="Times New Roman" w:cs="Times New Roman"/>
        </w:rPr>
        <w:t>. Therefore</w:t>
      </w:r>
      <w:r w:rsidR="00A35468">
        <w:rPr>
          <w:rFonts w:ascii="Times New Roman" w:hAnsi="Times New Roman" w:cs="Times New Roman"/>
        </w:rPr>
        <w:t>,</w:t>
      </w:r>
      <w:r w:rsidR="00081521">
        <w:rPr>
          <w:rFonts w:ascii="Times New Roman" w:hAnsi="Times New Roman" w:cs="Times New Roman"/>
        </w:rPr>
        <w:t xml:space="preserve"> all data in the table will be </w:t>
      </w:r>
      <w:r w:rsidRPr="00E51BDA">
        <w:rPr>
          <w:rFonts w:ascii="Times New Roman" w:hAnsi="Times New Roman" w:cs="Times New Roman"/>
        </w:rPr>
        <w:t>needed</w:t>
      </w:r>
      <w:r>
        <w:rPr>
          <w:rFonts w:ascii="Times New Roman" w:hAnsi="Times New Roman" w:cs="Times New Roman"/>
        </w:rPr>
        <w:t xml:space="preserve"> </w:t>
      </w:r>
      <w:r w:rsidR="00081521">
        <w:rPr>
          <w:rFonts w:ascii="Times New Roman" w:hAnsi="Times New Roman" w:cs="Times New Roman"/>
        </w:rPr>
        <w:t>i</w:t>
      </w:r>
      <w:r>
        <w:rPr>
          <w:rFonts w:ascii="Times New Roman" w:hAnsi="Times New Roman" w:cs="Times New Roman"/>
        </w:rPr>
        <w:t xml:space="preserve">n all </w:t>
      </w:r>
      <w:commentRangeStart w:id="9"/>
      <w:r>
        <w:rPr>
          <w:rFonts w:ascii="Times New Roman" w:hAnsi="Times New Roman" w:cs="Times New Roman"/>
        </w:rPr>
        <w:t>regions</w:t>
      </w:r>
      <w:commentRangeEnd w:id="9"/>
      <w:r w:rsidR="00FD2451">
        <w:rPr>
          <w:rStyle w:val="CommentReference"/>
        </w:rPr>
        <w:commentReference w:id="9"/>
      </w:r>
      <w:r>
        <w:rPr>
          <w:rFonts w:ascii="Times New Roman" w:hAnsi="Times New Roman" w:cs="Times New Roman"/>
        </w:rPr>
        <w:t>.</w:t>
      </w:r>
      <w:r w:rsidR="00AB0F51">
        <w:rPr>
          <w:rFonts w:ascii="Times New Roman" w:hAnsi="Times New Roman" w:cs="Times New Roman"/>
        </w:rPr>
        <w:br w:type="page"/>
      </w:r>
    </w:p>
    <w:p w14:paraId="37F907F4" w14:textId="77777777" w:rsidR="00E51BDA" w:rsidRDefault="00E51BDA" w:rsidP="00E51BDA">
      <w:pPr>
        <w:pStyle w:val="ListParagraph"/>
        <w:rPr>
          <w:rFonts w:ascii="Times New Roman" w:hAnsi="Times New Roman" w:cs="Times New Roman"/>
        </w:rPr>
      </w:pPr>
    </w:p>
    <w:p w14:paraId="5EED582C" w14:textId="77777777" w:rsidR="00891C6F" w:rsidRDefault="00891C6F" w:rsidP="00E51BDA">
      <w:pPr>
        <w:pStyle w:val="ListParagraph"/>
        <w:rPr>
          <w:rFonts w:ascii="Times New Roman" w:hAnsi="Times New Roman" w:cs="Times New Roman"/>
        </w:rPr>
      </w:pPr>
    </w:p>
    <w:p w14:paraId="56C017CF" w14:textId="014210F1" w:rsidR="00E51BDA" w:rsidRDefault="00891C6F" w:rsidP="00E51BDA">
      <w:pPr>
        <w:pStyle w:val="ListParagraph"/>
        <w:numPr>
          <w:ilvl w:val="0"/>
          <w:numId w:val="6"/>
        </w:numPr>
        <w:rPr>
          <w:rFonts w:ascii="Times New Roman" w:hAnsi="Times New Roman" w:cs="Times New Roman"/>
          <w:b/>
          <w:bCs/>
        </w:rPr>
      </w:pPr>
      <w:r w:rsidRPr="00891C6F">
        <w:rPr>
          <w:rFonts w:ascii="Times New Roman" w:hAnsi="Times New Roman" w:cs="Times New Roman"/>
          <w:b/>
          <w:bCs/>
        </w:rPr>
        <w:t>City</w:t>
      </w:r>
    </w:p>
    <w:p w14:paraId="5E909E1A" w14:textId="77777777" w:rsidR="001741E4" w:rsidRDefault="001741E4" w:rsidP="001741E4">
      <w:pPr>
        <w:pStyle w:val="ListParagraph"/>
        <w:rPr>
          <w:rFonts w:ascii="Times New Roman" w:hAnsi="Times New Roman" w:cs="Times New Roman"/>
          <w:b/>
          <w:bCs/>
        </w:rPr>
      </w:pPr>
    </w:p>
    <w:p w14:paraId="53657427" w14:textId="5E08F8BE" w:rsidR="00891C6F" w:rsidRDefault="00D72C13" w:rsidP="00891C6F">
      <w:pPr>
        <w:pStyle w:val="ListParagraph"/>
        <w:jc w:val="center"/>
        <w:rPr>
          <w:rFonts w:ascii="Times New Roman" w:hAnsi="Times New Roman" w:cs="Times New Roman"/>
          <w:b/>
          <w:bCs/>
        </w:rPr>
      </w:pPr>
      <w:r>
        <w:rPr>
          <w:rFonts w:ascii="Times New Roman" w:hAnsi="Times New Roman" w:cs="Times New Roman"/>
          <w:b/>
          <w:bCs/>
          <w:noProof/>
          <w:lang w:eastAsia="en-GB"/>
        </w:rPr>
        <mc:AlternateContent>
          <mc:Choice Requires="wps">
            <w:drawing>
              <wp:anchor distT="0" distB="0" distL="114300" distR="114300" simplePos="0" relativeHeight="251660288" behindDoc="0" locked="0" layoutInCell="1" allowOverlap="1" wp14:anchorId="040D70CB" wp14:editId="6AA9B697">
                <wp:simplePos x="0" y="0"/>
                <wp:positionH relativeFrom="column">
                  <wp:posOffset>775187</wp:posOffset>
                </wp:positionH>
                <wp:positionV relativeFrom="paragraph">
                  <wp:posOffset>2053004</wp:posOffset>
                </wp:positionV>
                <wp:extent cx="4914363" cy="175847"/>
                <wp:effectExtent l="19050" t="19050" r="19685" b="15240"/>
                <wp:wrapNone/>
                <wp:docPr id="6" name="Rectangle 6"/>
                <wp:cNvGraphicFramePr/>
                <a:graphic xmlns:a="http://schemas.openxmlformats.org/drawingml/2006/main">
                  <a:graphicData uri="http://schemas.microsoft.com/office/word/2010/wordprocessingShape">
                    <wps:wsp>
                      <wps:cNvSpPr/>
                      <wps:spPr>
                        <a:xfrm>
                          <a:off x="0" y="0"/>
                          <a:ext cx="4914363" cy="17584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106970" w14:textId="77777777" w:rsidR="007C163E" w:rsidRDefault="007C163E" w:rsidP="007C163E">
                            <w:pPr>
                              <w:jc w:val="center"/>
                              <w:pPrChange w:id="10"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40D70CB" id="Rectangle 6" o:spid="_x0000_s1030" style="position:absolute;left:0;text-align:left;margin-left:61.05pt;margin-top:161.65pt;width:386.95pt;height:13.8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" filled="f" strokecolor="red" strokeweight="2.25pt">
                <v:textbox>
                  <w:txbxContent>
                    <w:p w14:paraId="22106970" w14:textId="77777777" w:rsidR="007C163E" w:rsidRDefault="007C163E" w:rsidP="007C163E">
                      <w:pPr>
                        <w:jc w:val="center"/>
                        <w:pPrChange w:id="11" w:author="Kemi Ademoye" w:date="2020-04-07T08:41:00Z">
                          <w:pPr/>
                        </w:pPrChange>
                      </w:pPr>
                    </w:p>
                  </w:txbxContent>
                </v:textbox>
              </v:rect>
            </w:pict>
          </mc:Fallback>
        </mc:AlternateContent>
      </w:r>
      <w:r w:rsidR="00750539">
        <w:rPr>
          <w:rFonts w:ascii="Times New Roman" w:hAnsi="Times New Roman" w:cs="Times New Roman"/>
          <w:b/>
          <w:bCs/>
          <w:noProof/>
          <w:lang w:eastAsia="en-GB"/>
        </w:rPr>
        <mc:AlternateContent>
          <mc:Choice Requires="wps">
            <w:drawing>
              <wp:anchor distT="0" distB="0" distL="114300" distR="114300" simplePos="0" relativeHeight="251665408" behindDoc="0" locked="0" layoutInCell="1" allowOverlap="1" wp14:anchorId="10301C4A" wp14:editId="7CA3351F">
                <wp:simplePos x="0" y="0"/>
                <wp:positionH relativeFrom="column">
                  <wp:posOffset>766396</wp:posOffset>
                </wp:positionH>
                <wp:positionV relativeFrom="paragraph">
                  <wp:posOffset>1893277</wp:posOffset>
                </wp:positionV>
                <wp:extent cx="4923302" cy="140677"/>
                <wp:effectExtent l="19050" t="19050" r="10795" b="12065"/>
                <wp:wrapNone/>
                <wp:docPr id="11" name="Rectangle 11"/>
                <wp:cNvGraphicFramePr/>
                <a:graphic xmlns:a="http://schemas.openxmlformats.org/drawingml/2006/main">
                  <a:graphicData uri="http://schemas.microsoft.com/office/word/2010/wordprocessingShape">
                    <wps:wsp>
                      <wps:cNvSpPr/>
                      <wps:spPr>
                        <a:xfrm>
                          <a:off x="0" y="0"/>
                          <a:ext cx="4923302" cy="140677"/>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3B511B" w14:textId="77777777" w:rsidR="007C163E" w:rsidRDefault="007C163E" w:rsidP="007C163E">
                            <w:pPr>
                              <w:jc w:val="center"/>
                              <w:pPrChange w:id="12"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301C4A" id="Rectangle 11" o:spid="_x0000_s1031" style="position:absolute;left:0;text-align:left;margin-left:60.35pt;margin-top:149.1pt;width:387.65pt;height:11.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" filled="f" strokecolor="#00b0f0" strokeweight="2.25pt">
                <v:textbox>
                  <w:txbxContent>
                    <w:p w14:paraId="163B511B" w14:textId="77777777" w:rsidR="007C163E" w:rsidRDefault="007C163E" w:rsidP="007C163E">
                      <w:pPr>
                        <w:jc w:val="center"/>
                        <w:pPrChange w:id="13" w:author="Kemi Ademoye" w:date="2020-04-07T08:41:00Z">
                          <w:pPr/>
                        </w:pPrChange>
                      </w:pPr>
                    </w:p>
                  </w:txbxContent>
                </v:textbox>
              </v:rect>
            </w:pict>
          </mc:Fallback>
        </mc:AlternateContent>
      </w:r>
      <w:r w:rsidR="00750539">
        <w:rPr>
          <w:rFonts w:ascii="Times New Roman" w:hAnsi="Times New Roman" w:cs="Times New Roman"/>
          <w:b/>
          <w:bCs/>
          <w:noProof/>
          <w:lang w:eastAsia="en-GB"/>
        </w:rPr>
        <mc:AlternateContent>
          <mc:Choice Requires="wps">
            <w:drawing>
              <wp:anchor distT="0" distB="0" distL="114300" distR="114300" simplePos="0" relativeHeight="251664384" behindDoc="0" locked="0" layoutInCell="1" allowOverlap="1" wp14:anchorId="5F883999" wp14:editId="33861281">
                <wp:simplePos x="0" y="0"/>
                <wp:positionH relativeFrom="column">
                  <wp:posOffset>775188</wp:posOffset>
                </wp:positionH>
                <wp:positionV relativeFrom="paragraph">
                  <wp:posOffset>1198685</wp:posOffset>
                </wp:positionV>
                <wp:extent cx="4936686" cy="316523"/>
                <wp:effectExtent l="19050" t="19050" r="16510" b="26670"/>
                <wp:wrapNone/>
                <wp:docPr id="10" name="Rectangle 10"/>
                <wp:cNvGraphicFramePr/>
                <a:graphic xmlns:a="http://schemas.openxmlformats.org/drawingml/2006/main">
                  <a:graphicData uri="http://schemas.microsoft.com/office/word/2010/wordprocessingShape">
                    <wps:wsp>
                      <wps:cNvSpPr/>
                      <wps:spPr>
                        <a:xfrm>
                          <a:off x="0" y="0"/>
                          <a:ext cx="4936686" cy="316523"/>
                        </a:xfrm>
                        <a:prstGeom prst="rect">
                          <a:avLst/>
                        </a:prstGeom>
                        <a:noFill/>
                        <a:ln w="28575">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B6952F" w14:textId="77777777" w:rsidR="007C163E" w:rsidRDefault="007C163E" w:rsidP="007C163E">
                            <w:pPr>
                              <w:jc w:val="center"/>
                              <w:pPrChange w:id="14"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883999" id="Rectangle 10" o:spid="_x0000_s1032" style="position:absolute;left:0;text-align:left;margin-left:61.05pt;margin-top:94.4pt;width:388.7pt;height:24.9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" filled="f" strokecolor="#ffc000" strokeweight="2.25pt">
                <v:textbox>
                  <w:txbxContent>
                    <w:p w14:paraId="6CB6952F" w14:textId="77777777" w:rsidR="007C163E" w:rsidRDefault="007C163E" w:rsidP="007C163E">
                      <w:pPr>
                        <w:jc w:val="center"/>
                        <w:pPrChange w:id="15" w:author="Kemi Ademoye" w:date="2020-04-07T08:41:00Z">
                          <w:pPr/>
                        </w:pPrChange>
                      </w:pPr>
                    </w:p>
                  </w:txbxContent>
                </v:textbox>
              </v:rect>
            </w:pict>
          </mc:Fallback>
        </mc:AlternateContent>
      </w:r>
      <w:r w:rsidR="00750539">
        <w:rPr>
          <w:rFonts w:ascii="Times New Roman" w:hAnsi="Times New Roman" w:cs="Times New Roman"/>
          <w:b/>
          <w:bCs/>
          <w:noProof/>
          <w:lang w:eastAsia="en-GB"/>
        </w:rPr>
        <mc:AlternateContent>
          <mc:Choice Requires="wps">
            <w:drawing>
              <wp:anchor distT="0" distB="0" distL="114300" distR="114300" simplePos="0" relativeHeight="251663360" behindDoc="0" locked="0" layoutInCell="1" allowOverlap="1" wp14:anchorId="763959C5" wp14:editId="37203D85">
                <wp:simplePos x="0" y="0"/>
                <wp:positionH relativeFrom="margin">
                  <wp:align>right</wp:align>
                </wp:positionH>
                <wp:positionV relativeFrom="paragraph">
                  <wp:posOffset>839665</wp:posOffset>
                </wp:positionV>
                <wp:extent cx="4954612" cy="156797"/>
                <wp:effectExtent l="19050" t="19050" r="17780" b="15240"/>
                <wp:wrapNone/>
                <wp:docPr id="9" name="Rectangle 9"/>
                <wp:cNvGraphicFramePr/>
                <a:graphic xmlns:a="http://schemas.openxmlformats.org/drawingml/2006/main">
                  <a:graphicData uri="http://schemas.microsoft.com/office/word/2010/wordprocessingShape">
                    <wps:wsp>
                      <wps:cNvSpPr/>
                      <wps:spPr>
                        <a:xfrm>
                          <a:off x="0" y="0"/>
                          <a:ext cx="4954612" cy="156797"/>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639A38" w14:textId="77777777" w:rsidR="007C163E" w:rsidRDefault="007C163E" w:rsidP="007C163E">
                            <w:pPr>
                              <w:jc w:val="center"/>
                              <w:pPrChange w:id="16"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3959C5" id="Rectangle 9" o:spid="_x0000_s1033" style="position:absolute;left:0;text-align:left;margin-left:338.95pt;margin-top:66.1pt;width:390.15pt;height:12.3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" filled="f" strokecolor="#00b0f0" strokeweight="2.25pt">
                <v:textbox>
                  <w:txbxContent>
                    <w:p w14:paraId="7B639A38" w14:textId="77777777" w:rsidR="007C163E" w:rsidRDefault="007C163E" w:rsidP="007C163E">
                      <w:pPr>
                        <w:jc w:val="center"/>
                        <w:pPrChange w:id="17" w:author="Kemi Ademoye" w:date="2020-04-07T08:41:00Z">
                          <w:pPr/>
                        </w:pPrChange>
                      </w:pPr>
                    </w:p>
                  </w:txbxContent>
                </v:textbox>
                <w10:wrap anchorx="margin"/>
              </v:rect>
            </w:pict>
          </mc:Fallback>
        </mc:AlternateContent>
      </w:r>
      <w:r w:rsidR="003340C5">
        <w:rPr>
          <w:rFonts w:ascii="Times New Roman" w:hAnsi="Times New Roman" w:cs="Times New Roman"/>
          <w:b/>
          <w:bCs/>
          <w:noProof/>
          <w:lang w:eastAsia="en-GB"/>
        </w:rPr>
        <mc:AlternateContent>
          <mc:Choice Requires="wps">
            <w:drawing>
              <wp:anchor distT="0" distB="0" distL="114300" distR="114300" simplePos="0" relativeHeight="251662336" behindDoc="0" locked="0" layoutInCell="1" allowOverlap="1" wp14:anchorId="3BA0CE04" wp14:editId="1D597165">
                <wp:simplePos x="0" y="0"/>
                <wp:positionH relativeFrom="column">
                  <wp:posOffset>764931</wp:posOffset>
                </wp:positionH>
                <wp:positionV relativeFrom="paragraph">
                  <wp:posOffset>1014046</wp:posOffset>
                </wp:positionV>
                <wp:extent cx="4943572" cy="149469"/>
                <wp:effectExtent l="19050" t="19050" r="28575" b="22225"/>
                <wp:wrapNone/>
                <wp:docPr id="8" name="Rectangle 8"/>
                <wp:cNvGraphicFramePr/>
                <a:graphic xmlns:a="http://schemas.openxmlformats.org/drawingml/2006/main">
                  <a:graphicData uri="http://schemas.microsoft.com/office/word/2010/wordprocessingShape">
                    <wps:wsp>
                      <wps:cNvSpPr/>
                      <wps:spPr>
                        <a:xfrm>
                          <a:off x="0" y="0"/>
                          <a:ext cx="4943572" cy="149469"/>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8BC034" w14:textId="77777777" w:rsidR="007C163E" w:rsidRDefault="007C163E" w:rsidP="007C163E">
                            <w:pPr>
                              <w:jc w:val="center"/>
                              <w:pPrChange w:id="18"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A0CE04" id="Rectangle 8" o:spid="_x0000_s1034" style="position:absolute;left:0;text-align:left;margin-left:60.25pt;margin-top:79.85pt;width:389.25pt;height:11.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" filled="f" strokecolor="#92d050" strokeweight="2.25pt">
                <v:textbox>
                  <w:txbxContent>
                    <w:p w14:paraId="458BC034" w14:textId="77777777" w:rsidR="007C163E" w:rsidRDefault="007C163E" w:rsidP="007C163E">
                      <w:pPr>
                        <w:jc w:val="center"/>
                        <w:pPrChange w:id="19" w:author="Kemi Ademoye" w:date="2020-04-07T08:41:00Z">
                          <w:pPr/>
                        </w:pPrChange>
                      </w:pPr>
                    </w:p>
                  </w:txbxContent>
                </v:textbox>
              </v:rect>
            </w:pict>
          </mc:Fallback>
        </mc:AlternateContent>
      </w:r>
      <w:r w:rsidR="003340C5">
        <w:rPr>
          <w:rFonts w:ascii="Times New Roman" w:hAnsi="Times New Roman" w:cs="Times New Roman"/>
          <w:b/>
          <w:bCs/>
          <w:noProof/>
          <w:lang w:eastAsia="en-GB"/>
        </w:rPr>
        <mc:AlternateContent>
          <mc:Choice Requires="wps">
            <w:drawing>
              <wp:anchor distT="0" distB="0" distL="114300" distR="114300" simplePos="0" relativeHeight="251661312" behindDoc="0" locked="0" layoutInCell="1" allowOverlap="1" wp14:anchorId="10F40489" wp14:editId="6E45CB69">
                <wp:simplePos x="0" y="0"/>
                <wp:positionH relativeFrom="column">
                  <wp:posOffset>773723</wp:posOffset>
                </wp:positionH>
                <wp:positionV relativeFrom="paragraph">
                  <wp:posOffset>1541585</wp:posOffset>
                </wp:positionV>
                <wp:extent cx="4933413" cy="325315"/>
                <wp:effectExtent l="19050" t="19050" r="19685" b="17780"/>
                <wp:wrapNone/>
                <wp:docPr id="7" name="Rectangle 7"/>
                <wp:cNvGraphicFramePr/>
                <a:graphic xmlns:a="http://schemas.openxmlformats.org/drawingml/2006/main">
                  <a:graphicData uri="http://schemas.microsoft.com/office/word/2010/wordprocessingShape">
                    <wps:wsp>
                      <wps:cNvSpPr/>
                      <wps:spPr>
                        <a:xfrm>
                          <a:off x="0" y="0"/>
                          <a:ext cx="4933413" cy="325315"/>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006595" w14:textId="77777777" w:rsidR="007C163E" w:rsidRDefault="007C163E" w:rsidP="007C163E">
                            <w:pPr>
                              <w:jc w:val="center"/>
                              <w:pPrChange w:id="20"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F40489" id="Rectangle 7" o:spid="_x0000_s1035" style="position:absolute;left:0;text-align:left;margin-left:60.9pt;margin-top:121.4pt;width:388.45pt;height:25.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" filled="f" strokecolor="#92d050" strokeweight="2.25pt">
                <v:textbox>
                  <w:txbxContent>
                    <w:p w14:paraId="14006595" w14:textId="77777777" w:rsidR="007C163E" w:rsidRDefault="007C163E" w:rsidP="007C163E">
                      <w:pPr>
                        <w:jc w:val="center"/>
                        <w:pPrChange w:id="21" w:author="Kemi Ademoye" w:date="2020-04-07T08:41:00Z">
                          <w:pPr/>
                        </w:pPrChange>
                      </w:pPr>
                    </w:p>
                  </w:txbxContent>
                </v:textbox>
              </v:rect>
            </w:pict>
          </mc:Fallback>
        </mc:AlternateContent>
      </w:r>
      <w:r w:rsidR="00891C6F">
        <w:rPr>
          <w:rFonts w:ascii="Times New Roman" w:hAnsi="Times New Roman" w:cs="Times New Roman"/>
          <w:b/>
          <w:bCs/>
          <w:noProof/>
          <w:lang w:eastAsia="en-GB"/>
        </w:rPr>
        <mc:AlternateContent>
          <mc:Choice Requires="wps">
            <w:drawing>
              <wp:anchor distT="0" distB="0" distL="114300" distR="114300" simplePos="0" relativeHeight="251659264" behindDoc="0" locked="0" layoutInCell="1" allowOverlap="1" wp14:anchorId="0D547928" wp14:editId="4AA3C445">
                <wp:simplePos x="0" y="0"/>
                <wp:positionH relativeFrom="column">
                  <wp:posOffset>782515</wp:posOffset>
                </wp:positionH>
                <wp:positionV relativeFrom="paragraph">
                  <wp:posOffset>477715</wp:posOffset>
                </wp:positionV>
                <wp:extent cx="4923693" cy="334108"/>
                <wp:effectExtent l="19050" t="19050" r="10795" b="27940"/>
                <wp:wrapNone/>
                <wp:docPr id="5" name="Rectangle 5"/>
                <wp:cNvGraphicFramePr/>
                <a:graphic xmlns:a="http://schemas.openxmlformats.org/drawingml/2006/main">
                  <a:graphicData uri="http://schemas.microsoft.com/office/word/2010/wordprocessingShape">
                    <wps:wsp>
                      <wps:cNvSpPr/>
                      <wps:spPr>
                        <a:xfrm>
                          <a:off x="0" y="0"/>
                          <a:ext cx="4923693" cy="334108"/>
                        </a:xfrm>
                        <a:prstGeom prst="rect">
                          <a:avLst/>
                        </a:prstGeom>
                        <a:noFill/>
                        <a:ln w="28575">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0E00AAC3" w14:textId="77777777" w:rsidR="007C163E" w:rsidRDefault="007C163E" w:rsidP="007C163E">
                            <w:pPr>
                              <w:jc w:val="center"/>
                              <w:pPrChange w:id="22"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547928" id="Rectangle 5" o:spid="_x0000_s1036" style="position:absolute;left:0;text-align:left;margin-left:61.6pt;margin-top:37.6pt;width:387.7pt;height:26.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" filled="f" strokecolor="red" strokeweight="2.25pt">
                <v:textbox>
                  <w:txbxContent>
                    <w:p w14:paraId="0E00AAC3" w14:textId="77777777" w:rsidR="007C163E" w:rsidRDefault="007C163E" w:rsidP="007C163E">
                      <w:pPr>
                        <w:jc w:val="center"/>
                        <w:pPrChange w:id="23" w:author="Kemi Ademoye" w:date="2020-04-07T08:41:00Z">
                          <w:pPr/>
                        </w:pPrChange>
                      </w:pPr>
                    </w:p>
                  </w:txbxContent>
                </v:textbox>
              </v:rect>
            </w:pict>
          </mc:Fallback>
        </mc:AlternateContent>
      </w:r>
      <w:r w:rsidR="00891C6F">
        <w:rPr>
          <w:rFonts w:ascii="Times New Roman" w:hAnsi="Times New Roman" w:cs="Times New Roman"/>
          <w:b/>
          <w:bCs/>
          <w:noProof/>
          <w:lang w:eastAsia="en-GB"/>
        </w:rPr>
        <w:drawing>
          <wp:inline distT="0" distB="0" distL="0" distR="0" wp14:anchorId="4E14CC61" wp14:editId="1CC04DF0">
            <wp:extent cx="5222240" cy="2286000"/>
            <wp:effectExtent l="133350" t="114300" r="149860" b="15240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ity.PNG"/>
                    <pic:cNvPicPr/>
                  </pic:nvPicPr>
                  <pic:blipFill>
                    <a:blip r:embed="rId12">
                      <a:extLst>
                        <a:ext uri="{28A0092B-C50C-407E-A947-70E740481C1C}">
                          <a14:useLocalDpi xmlns:a14="http://schemas.microsoft.com/office/drawing/2010/main" val="0"/>
                        </a:ext>
                      </a:extLst>
                    </a:blip>
                    <a:stretch>
                      <a:fillRect/>
                    </a:stretch>
                  </pic:blipFill>
                  <pic:spPr>
                    <a:xfrm>
                      <a:off x="0" y="0"/>
                      <a:ext cx="5255794" cy="23006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3F3E1C9" w14:textId="44A48D69" w:rsidR="00891C6F" w:rsidRDefault="00A50C0B" w:rsidP="00750539">
      <w:pPr>
        <w:pStyle w:val="ListParagraph"/>
        <w:rPr>
          <w:rFonts w:ascii="Times New Roman" w:hAnsi="Times New Roman" w:cs="Times New Roman"/>
        </w:rPr>
      </w:pPr>
      <w:r>
        <w:rPr>
          <w:rFonts w:ascii="Times New Roman" w:hAnsi="Times New Roman" w:cs="Times New Roman"/>
        </w:rPr>
        <w:t>It is recommended that t</w:t>
      </w:r>
      <w:r w:rsidR="00D94034" w:rsidRPr="00D94034">
        <w:rPr>
          <w:rFonts w:ascii="Times New Roman" w:hAnsi="Times New Roman" w:cs="Times New Roman"/>
        </w:rPr>
        <w:t>he City table</w:t>
      </w:r>
      <w:r w:rsidR="00746743">
        <w:rPr>
          <w:rFonts w:ascii="Times New Roman" w:hAnsi="Times New Roman" w:cs="Times New Roman"/>
        </w:rPr>
        <w:t xml:space="preserve"> will be horizontally fragmented into the regions</w:t>
      </w:r>
      <w:r w:rsidR="0002211B">
        <w:rPr>
          <w:rFonts w:ascii="Times New Roman" w:hAnsi="Times New Roman" w:cs="Times New Roman"/>
        </w:rPr>
        <w:t xml:space="preserve"> as shown in the table above</w:t>
      </w:r>
      <w:r w:rsidR="00040E10">
        <w:rPr>
          <w:rFonts w:ascii="Times New Roman" w:hAnsi="Times New Roman" w:cs="Times New Roman"/>
        </w:rPr>
        <w:t xml:space="preserve"> with each colour representing a fragment</w:t>
      </w:r>
      <w:r w:rsidR="00746743">
        <w:rPr>
          <w:rFonts w:ascii="Times New Roman" w:hAnsi="Times New Roman" w:cs="Times New Roman"/>
        </w:rPr>
        <w:t>.</w:t>
      </w:r>
      <w:r w:rsidR="00040E10">
        <w:rPr>
          <w:rFonts w:ascii="Times New Roman" w:hAnsi="Times New Roman" w:cs="Times New Roman"/>
        </w:rPr>
        <w:t xml:space="preserve"> As a result, there will be four fragments</w:t>
      </w:r>
      <w:r w:rsidR="00DC3A38">
        <w:rPr>
          <w:rFonts w:ascii="Times New Roman" w:hAnsi="Times New Roman" w:cs="Times New Roman"/>
        </w:rPr>
        <w:t xml:space="preserve"> with the cities </w:t>
      </w:r>
      <w:r w:rsidR="00A35468">
        <w:rPr>
          <w:rFonts w:ascii="Times New Roman" w:hAnsi="Times New Roman" w:cs="Times New Roman"/>
        </w:rPr>
        <w:t>located in</w:t>
      </w:r>
      <w:r w:rsidR="00DC3A38">
        <w:rPr>
          <w:rFonts w:ascii="Times New Roman" w:hAnsi="Times New Roman" w:cs="Times New Roman"/>
        </w:rPr>
        <w:t xml:space="preserve"> the region they belong to</w:t>
      </w:r>
      <w:r w:rsidR="00040E10">
        <w:rPr>
          <w:rFonts w:ascii="Times New Roman" w:hAnsi="Times New Roman" w:cs="Times New Roman"/>
        </w:rPr>
        <w:t>. Region one, in green, region two in yellow, region three in red and region four in blue. T</w:t>
      </w:r>
      <w:r w:rsidR="00746743">
        <w:rPr>
          <w:rFonts w:ascii="Times New Roman" w:hAnsi="Times New Roman" w:cs="Times New Roman"/>
        </w:rPr>
        <w:t>he</w:t>
      </w:r>
      <w:r w:rsidR="0002211B">
        <w:rPr>
          <w:rFonts w:ascii="Times New Roman" w:hAnsi="Times New Roman" w:cs="Times New Roman"/>
        </w:rPr>
        <w:t xml:space="preserve"> relevant fragments </w:t>
      </w:r>
      <w:r w:rsidR="00D72C13">
        <w:rPr>
          <w:rFonts w:ascii="Times New Roman" w:hAnsi="Times New Roman" w:cs="Times New Roman"/>
        </w:rPr>
        <w:t>will be allocated to the four regional sites</w:t>
      </w:r>
      <w:r w:rsidR="00081521">
        <w:rPr>
          <w:rFonts w:ascii="Times New Roman" w:hAnsi="Times New Roman" w:cs="Times New Roman"/>
        </w:rPr>
        <w:t xml:space="preserve"> with the city information only being shown in their own region</w:t>
      </w:r>
      <w:r w:rsidR="00D72C13">
        <w:rPr>
          <w:rFonts w:ascii="Times New Roman" w:hAnsi="Times New Roman" w:cs="Times New Roman"/>
        </w:rPr>
        <w:t>.</w:t>
      </w:r>
      <w:r w:rsidR="001F327E">
        <w:rPr>
          <w:rFonts w:ascii="Times New Roman" w:hAnsi="Times New Roman" w:cs="Times New Roman"/>
        </w:rPr>
        <w:t xml:space="preserve"> The primary horizontal fragmentation will be on the region </w:t>
      </w:r>
      <w:commentRangeStart w:id="24"/>
      <w:r w:rsidR="001F327E">
        <w:rPr>
          <w:rFonts w:ascii="Times New Roman" w:hAnsi="Times New Roman" w:cs="Times New Roman"/>
        </w:rPr>
        <w:t>code</w:t>
      </w:r>
      <w:commentRangeEnd w:id="24"/>
      <w:r w:rsidR="009E10FF">
        <w:rPr>
          <w:rStyle w:val="CommentReference"/>
        </w:rPr>
        <w:commentReference w:id="24"/>
      </w:r>
      <w:r w:rsidR="001F327E">
        <w:rPr>
          <w:rFonts w:ascii="Times New Roman" w:hAnsi="Times New Roman" w:cs="Times New Roman"/>
        </w:rPr>
        <w:t>.</w:t>
      </w:r>
    </w:p>
    <w:p w14:paraId="4B917171" w14:textId="77777777" w:rsidR="00081521" w:rsidRDefault="00081521" w:rsidP="00750539">
      <w:pPr>
        <w:pStyle w:val="ListParagraph"/>
        <w:rPr>
          <w:rFonts w:ascii="Times New Roman" w:hAnsi="Times New Roman" w:cs="Times New Roman"/>
        </w:rPr>
      </w:pPr>
    </w:p>
    <w:p w14:paraId="42CCD7FF" w14:textId="633E4523" w:rsidR="0002211B" w:rsidRDefault="0002211B" w:rsidP="0002211B">
      <w:pPr>
        <w:pStyle w:val="ListParagraph"/>
        <w:numPr>
          <w:ilvl w:val="0"/>
          <w:numId w:val="6"/>
        </w:numPr>
        <w:rPr>
          <w:rFonts w:ascii="Times New Roman" w:hAnsi="Times New Roman" w:cs="Times New Roman"/>
          <w:b/>
          <w:bCs/>
        </w:rPr>
      </w:pPr>
      <w:r>
        <w:rPr>
          <w:rFonts w:ascii="Times New Roman" w:hAnsi="Times New Roman" w:cs="Times New Roman"/>
          <w:b/>
          <w:bCs/>
        </w:rPr>
        <w:t>Gym</w:t>
      </w:r>
    </w:p>
    <w:p w14:paraId="66EF3145" w14:textId="77777777" w:rsidR="001741E4" w:rsidRDefault="001741E4" w:rsidP="001741E4">
      <w:pPr>
        <w:pStyle w:val="ListParagraph"/>
        <w:rPr>
          <w:rFonts w:ascii="Times New Roman" w:hAnsi="Times New Roman" w:cs="Times New Roman"/>
          <w:b/>
          <w:bCs/>
        </w:rPr>
      </w:pPr>
    </w:p>
    <w:p w14:paraId="57372B73" w14:textId="164AACCE" w:rsidR="0002211B" w:rsidRDefault="00A50C0B" w:rsidP="002F1827">
      <w:pPr>
        <w:pStyle w:val="ListParagraph"/>
        <w:jc w:val="center"/>
        <w:rPr>
          <w:rFonts w:ascii="Times New Roman" w:hAnsi="Times New Roman" w:cs="Times New Roman"/>
          <w:b/>
          <w:bCs/>
        </w:rPr>
      </w:pPr>
      <w:r>
        <w:rPr>
          <w:rFonts w:ascii="Times New Roman" w:hAnsi="Times New Roman" w:cs="Times New Roman"/>
          <w:b/>
          <w:bCs/>
          <w:noProof/>
          <w:lang w:eastAsia="en-GB"/>
        </w:rPr>
        <mc:AlternateContent>
          <mc:Choice Requires="wps">
            <w:drawing>
              <wp:anchor distT="0" distB="0" distL="114300" distR="114300" simplePos="0" relativeHeight="251674624" behindDoc="0" locked="0" layoutInCell="1" allowOverlap="1" wp14:anchorId="49D419A0" wp14:editId="50540336">
                <wp:simplePos x="0" y="0"/>
                <wp:positionH relativeFrom="column">
                  <wp:posOffset>704850</wp:posOffset>
                </wp:positionH>
                <wp:positionV relativeFrom="paragraph">
                  <wp:posOffset>1616563</wp:posOffset>
                </wp:positionV>
                <wp:extent cx="5037992" cy="350227"/>
                <wp:effectExtent l="19050" t="19050" r="10795" b="12065"/>
                <wp:wrapNone/>
                <wp:docPr id="21" name="Rectangle 21"/>
                <wp:cNvGraphicFramePr/>
                <a:graphic xmlns:a="http://schemas.openxmlformats.org/drawingml/2006/main">
                  <a:graphicData uri="http://schemas.microsoft.com/office/word/2010/wordprocessingShape">
                    <wps:wsp>
                      <wps:cNvSpPr/>
                      <wps:spPr>
                        <a:xfrm>
                          <a:off x="0" y="0"/>
                          <a:ext cx="5037992" cy="350227"/>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5288B9" w14:textId="77777777" w:rsidR="007C163E" w:rsidRDefault="007C163E" w:rsidP="007C163E">
                            <w:pPr>
                              <w:jc w:val="center"/>
                              <w:pPrChange w:id="25"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D419A0" id="Rectangle 21" o:spid="_x0000_s1037" style="position:absolute;left:0;text-align:left;margin-left:55.5pt;margin-top:127.3pt;width:396.7pt;height:27.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" filled="f" strokecolor="#00b0f0" strokeweight="2.25pt">
                <v:textbox>
                  <w:txbxContent>
                    <w:p w14:paraId="435288B9" w14:textId="77777777" w:rsidR="007C163E" w:rsidRDefault="007C163E" w:rsidP="007C163E">
                      <w:pPr>
                        <w:jc w:val="center"/>
                        <w:pPrChange w:id="26" w:author="Kemi Ademoye" w:date="2020-04-07T08:41:00Z">
                          <w:pPr/>
                        </w:pPrChange>
                      </w:pPr>
                    </w:p>
                  </w:txbxContent>
                </v:textbox>
              </v:rect>
            </w:pict>
          </mc:Fallback>
        </mc:AlternateContent>
      </w:r>
      <w:r>
        <w:rPr>
          <w:rFonts w:ascii="Times New Roman" w:hAnsi="Times New Roman" w:cs="Times New Roman"/>
          <w:b/>
          <w:bCs/>
          <w:noProof/>
          <w:lang w:eastAsia="en-GB"/>
        </w:rPr>
        <mc:AlternateContent>
          <mc:Choice Requires="wps">
            <w:drawing>
              <wp:anchor distT="0" distB="0" distL="114300" distR="114300" simplePos="0" relativeHeight="251673600" behindDoc="0" locked="0" layoutInCell="1" allowOverlap="1" wp14:anchorId="1BFDAD89" wp14:editId="4E6BF77F">
                <wp:simplePos x="0" y="0"/>
                <wp:positionH relativeFrom="column">
                  <wp:posOffset>704850</wp:posOffset>
                </wp:positionH>
                <wp:positionV relativeFrom="paragraph">
                  <wp:posOffset>2177806</wp:posOffset>
                </wp:positionV>
                <wp:extent cx="5010052" cy="140677"/>
                <wp:effectExtent l="19050" t="19050" r="19685" b="12065"/>
                <wp:wrapNone/>
                <wp:docPr id="20" name="Rectangle 20"/>
                <wp:cNvGraphicFramePr/>
                <a:graphic xmlns:a="http://schemas.openxmlformats.org/drawingml/2006/main">
                  <a:graphicData uri="http://schemas.microsoft.com/office/word/2010/wordprocessingShape">
                    <wps:wsp>
                      <wps:cNvSpPr/>
                      <wps:spPr>
                        <a:xfrm>
                          <a:off x="0" y="0"/>
                          <a:ext cx="5010052" cy="14067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0DA47C" w14:textId="77777777" w:rsidR="007C163E" w:rsidRDefault="007C163E" w:rsidP="007C163E">
                            <w:pPr>
                              <w:jc w:val="center"/>
                              <w:pPrChange w:id="27"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FDAD89" id="Rectangle 20" o:spid="_x0000_s1038" style="position:absolute;left:0;text-align:left;margin-left:55.5pt;margin-top:171.5pt;width:394.5pt;height:11.1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" filled="f" strokecolor="red" strokeweight="2.25pt">
                <v:textbox>
                  <w:txbxContent>
                    <w:p w14:paraId="480DA47C" w14:textId="77777777" w:rsidR="007C163E" w:rsidRDefault="007C163E" w:rsidP="007C163E">
                      <w:pPr>
                        <w:jc w:val="center"/>
                        <w:pPrChange w:id="28" w:author="Kemi Ademoye" w:date="2020-04-07T08:41:00Z">
                          <w:pPr/>
                        </w:pPrChange>
                      </w:pPr>
                    </w:p>
                  </w:txbxContent>
                </v:textbox>
              </v:rect>
            </w:pict>
          </mc:Fallback>
        </mc:AlternateContent>
      </w:r>
      <w:r w:rsidR="00DA7DD1">
        <w:rPr>
          <w:rFonts w:ascii="Times New Roman" w:hAnsi="Times New Roman" w:cs="Times New Roman"/>
          <w:b/>
          <w:bCs/>
          <w:noProof/>
          <w:lang w:eastAsia="en-GB"/>
        </w:rPr>
        <mc:AlternateContent>
          <mc:Choice Requires="wps">
            <w:drawing>
              <wp:anchor distT="0" distB="0" distL="114300" distR="114300" simplePos="0" relativeHeight="251672576" behindDoc="0" locked="0" layoutInCell="1" allowOverlap="1" wp14:anchorId="39FB7613" wp14:editId="11C2A11F">
                <wp:simplePos x="0" y="0"/>
                <wp:positionH relativeFrom="column">
                  <wp:posOffset>713642</wp:posOffset>
                </wp:positionH>
                <wp:positionV relativeFrom="paragraph">
                  <wp:posOffset>1448044</wp:posOffset>
                </wp:positionV>
                <wp:extent cx="5001260" cy="140677"/>
                <wp:effectExtent l="19050" t="19050" r="27940" b="12065"/>
                <wp:wrapNone/>
                <wp:docPr id="19" name="Rectangle 19"/>
                <wp:cNvGraphicFramePr/>
                <a:graphic xmlns:a="http://schemas.openxmlformats.org/drawingml/2006/main">
                  <a:graphicData uri="http://schemas.microsoft.com/office/word/2010/wordprocessingShape">
                    <wps:wsp>
                      <wps:cNvSpPr/>
                      <wps:spPr>
                        <a:xfrm>
                          <a:off x="0" y="0"/>
                          <a:ext cx="5001260" cy="14067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DFA4D1" w14:textId="77777777" w:rsidR="007C163E" w:rsidRDefault="007C163E" w:rsidP="007C163E">
                            <w:pPr>
                              <w:jc w:val="center"/>
                              <w:pPrChange w:id="29"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FB7613" id="Rectangle 19" o:spid="_x0000_s1039" style="position:absolute;left:0;text-align:left;margin-left:56.2pt;margin-top:114pt;width:393.8pt;height:11.1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" filled="f" strokecolor="red" strokeweight="2.25pt">
                <v:textbox>
                  <w:txbxContent>
                    <w:p w14:paraId="0FDFA4D1" w14:textId="77777777" w:rsidR="007C163E" w:rsidRDefault="007C163E" w:rsidP="007C163E">
                      <w:pPr>
                        <w:jc w:val="center"/>
                        <w:pPrChange w:id="30" w:author="Kemi Ademoye" w:date="2020-04-07T08:41:00Z">
                          <w:pPr/>
                        </w:pPrChange>
                      </w:pPr>
                    </w:p>
                  </w:txbxContent>
                </v:textbox>
              </v:rect>
            </w:pict>
          </mc:Fallback>
        </mc:AlternateContent>
      </w:r>
      <w:r w:rsidR="00DA7DD1">
        <w:rPr>
          <w:rFonts w:ascii="Times New Roman" w:hAnsi="Times New Roman" w:cs="Times New Roman"/>
          <w:b/>
          <w:bCs/>
          <w:noProof/>
          <w:lang w:eastAsia="en-GB"/>
        </w:rPr>
        <mc:AlternateContent>
          <mc:Choice Requires="wps">
            <w:drawing>
              <wp:anchor distT="0" distB="0" distL="114300" distR="114300" simplePos="0" relativeHeight="251671552" behindDoc="0" locked="0" layoutInCell="1" allowOverlap="1" wp14:anchorId="4CD0F896" wp14:editId="3C042199">
                <wp:simplePos x="0" y="0"/>
                <wp:positionH relativeFrom="column">
                  <wp:posOffset>704850</wp:posOffset>
                </wp:positionH>
                <wp:positionV relativeFrom="paragraph">
                  <wp:posOffset>1087560</wp:posOffset>
                </wp:positionV>
                <wp:extent cx="5037992" cy="149469"/>
                <wp:effectExtent l="19050" t="19050" r="10795" b="22225"/>
                <wp:wrapNone/>
                <wp:docPr id="18" name="Rectangle 18"/>
                <wp:cNvGraphicFramePr/>
                <a:graphic xmlns:a="http://schemas.openxmlformats.org/drawingml/2006/main">
                  <a:graphicData uri="http://schemas.microsoft.com/office/word/2010/wordprocessingShape">
                    <wps:wsp>
                      <wps:cNvSpPr/>
                      <wps:spPr>
                        <a:xfrm>
                          <a:off x="0" y="0"/>
                          <a:ext cx="5037992" cy="149469"/>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D0F999" w14:textId="77777777" w:rsidR="007C163E" w:rsidRDefault="007C163E" w:rsidP="007C163E">
                            <w:pPr>
                              <w:jc w:val="center"/>
                              <w:pPrChange w:id="31"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D0F896" id="Rectangle 18" o:spid="_x0000_s1040" style="position:absolute;left:0;text-align:left;margin-left:55.5pt;margin-top:85.65pt;width:396.7pt;height:11.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" filled="f" strokecolor="red" strokeweight="2.25pt">
                <v:textbox>
                  <w:txbxContent>
                    <w:p w14:paraId="10D0F999" w14:textId="77777777" w:rsidR="007C163E" w:rsidRDefault="007C163E" w:rsidP="007C163E">
                      <w:pPr>
                        <w:jc w:val="center"/>
                        <w:pPrChange w:id="32" w:author="Kemi Ademoye" w:date="2020-04-07T08:41:00Z">
                          <w:pPr/>
                        </w:pPrChange>
                      </w:pPr>
                    </w:p>
                  </w:txbxContent>
                </v:textbox>
              </v:rect>
            </w:pict>
          </mc:Fallback>
        </mc:AlternateContent>
      </w:r>
      <w:r w:rsidR="00DA7DD1">
        <w:rPr>
          <w:rFonts w:ascii="Times New Roman" w:hAnsi="Times New Roman" w:cs="Times New Roman"/>
          <w:b/>
          <w:bCs/>
          <w:noProof/>
          <w:lang w:eastAsia="en-GB"/>
        </w:rPr>
        <mc:AlternateContent>
          <mc:Choice Requires="wps">
            <w:drawing>
              <wp:anchor distT="0" distB="0" distL="114300" distR="114300" simplePos="0" relativeHeight="251670528" behindDoc="0" locked="0" layoutInCell="1" allowOverlap="1" wp14:anchorId="4F8F02F1" wp14:editId="1862C2B0">
                <wp:simplePos x="0" y="0"/>
                <wp:positionH relativeFrom="column">
                  <wp:posOffset>713642</wp:posOffset>
                </wp:positionH>
                <wp:positionV relativeFrom="paragraph">
                  <wp:posOffset>735867</wp:posOffset>
                </wp:positionV>
                <wp:extent cx="5001358" cy="149470"/>
                <wp:effectExtent l="19050" t="19050" r="27940" b="22225"/>
                <wp:wrapNone/>
                <wp:docPr id="17" name="Rectangle 17"/>
                <wp:cNvGraphicFramePr/>
                <a:graphic xmlns:a="http://schemas.openxmlformats.org/drawingml/2006/main">
                  <a:graphicData uri="http://schemas.microsoft.com/office/word/2010/wordprocessingShape">
                    <wps:wsp>
                      <wps:cNvSpPr/>
                      <wps:spPr>
                        <a:xfrm>
                          <a:off x="0" y="0"/>
                          <a:ext cx="5001358" cy="14947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0999EB" w14:textId="77777777" w:rsidR="007C163E" w:rsidRDefault="007C163E" w:rsidP="007C163E">
                            <w:pPr>
                              <w:jc w:val="center"/>
                              <w:pPrChange w:id="33"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8F02F1" id="Rectangle 17" o:spid="_x0000_s1041" style="position:absolute;left:0;text-align:left;margin-left:56.2pt;margin-top:57.95pt;width:393.8pt;height:11.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" filled="f" strokecolor="red" strokeweight="2.25pt">
                <v:textbox>
                  <w:txbxContent>
                    <w:p w14:paraId="710999EB" w14:textId="77777777" w:rsidR="007C163E" w:rsidRDefault="007C163E" w:rsidP="007C163E">
                      <w:pPr>
                        <w:jc w:val="center"/>
                        <w:pPrChange w:id="34" w:author="Kemi Ademoye" w:date="2020-04-07T08:41:00Z">
                          <w:pPr/>
                        </w:pPrChange>
                      </w:pPr>
                    </w:p>
                  </w:txbxContent>
                </v:textbox>
              </v:rect>
            </w:pict>
          </mc:Fallback>
        </mc:AlternateContent>
      </w:r>
      <w:r w:rsidR="00DA7DD1">
        <w:rPr>
          <w:rFonts w:ascii="Times New Roman" w:hAnsi="Times New Roman" w:cs="Times New Roman"/>
          <w:b/>
          <w:bCs/>
          <w:noProof/>
          <w:lang w:eastAsia="en-GB"/>
        </w:rPr>
        <mc:AlternateContent>
          <mc:Choice Requires="wps">
            <w:drawing>
              <wp:anchor distT="0" distB="0" distL="114300" distR="114300" simplePos="0" relativeHeight="251669504" behindDoc="0" locked="0" layoutInCell="1" allowOverlap="1" wp14:anchorId="619B1946" wp14:editId="1C43F04C">
                <wp:simplePos x="0" y="0"/>
                <wp:positionH relativeFrom="column">
                  <wp:posOffset>704850</wp:posOffset>
                </wp:positionH>
                <wp:positionV relativeFrom="paragraph">
                  <wp:posOffset>911713</wp:posOffset>
                </wp:positionV>
                <wp:extent cx="5001358" cy="149470"/>
                <wp:effectExtent l="19050" t="19050" r="27940" b="22225"/>
                <wp:wrapNone/>
                <wp:docPr id="16" name="Rectangle 16"/>
                <wp:cNvGraphicFramePr/>
                <a:graphic xmlns:a="http://schemas.openxmlformats.org/drawingml/2006/main">
                  <a:graphicData uri="http://schemas.microsoft.com/office/word/2010/wordprocessingShape">
                    <wps:wsp>
                      <wps:cNvSpPr/>
                      <wps:spPr>
                        <a:xfrm>
                          <a:off x="0" y="0"/>
                          <a:ext cx="5001358" cy="149470"/>
                        </a:xfrm>
                        <a:prstGeom prst="rect">
                          <a:avLst/>
                        </a:prstGeom>
                        <a:noFill/>
                        <a:ln w="28575">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978131" w14:textId="77777777" w:rsidR="007C163E" w:rsidRDefault="007C163E" w:rsidP="007C163E">
                            <w:pPr>
                              <w:jc w:val="center"/>
                              <w:pPrChange w:id="35"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9B1946" id="Rectangle 16" o:spid="_x0000_s1042" style="position:absolute;left:0;text-align:left;margin-left:55.5pt;margin-top:71.8pt;width:393.8pt;height:11.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" filled="f" strokecolor="#ffc000" strokeweight="2.25pt">
                <v:textbox>
                  <w:txbxContent>
                    <w:p w14:paraId="31978131" w14:textId="77777777" w:rsidR="007C163E" w:rsidRDefault="007C163E" w:rsidP="007C163E">
                      <w:pPr>
                        <w:jc w:val="center"/>
                        <w:pPrChange w:id="36" w:author="Kemi Ademoye" w:date="2020-04-07T08:41:00Z">
                          <w:pPr/>
                        </w:pPrChange>
                      </w:pPr>
                    </w:p>
                  </w:txbxContent>
                </v:textbox>
              </v:rect>
            </w:pict>
          </mc:Fallback>
        </mc:AlternateContent>
      </w:r>
      <w:r w:rsidR="00DA7DD1">
        <w:rPr>
          <w:rFonts w:ascii="Times New Roman" w:hAnsi="Times New Roman" w:cs="Times New Roman"/>
          <w:b/>
          <w:bCs/>
          <w:noProof/>
          <w:lang w:eastAsia="en-GB"/>
        </w:rPr>
        <mc:AlternateContent>
          <mc:Choice Requires="wps">
            <w:drawing>
              <wp:anchor distT="0" distB="0" distL="114300" distR="114300" simplePos="0" relativeHeight="251668480" behindDoc="0" locked="0" layoutInCell="1" allowOverlap="1" wp14:anchorId="37F04BD7" wp14:editId="6316123B">
                <wp:simplePos x="0" y="0"/>
                <wp:positionH relativeFrom="column">
                  <wp:posOffset>703385</wp:posOffset>
                </wp:positionH>
                <wp:positionV relativeFrom="paragraph">
                  <wp:posOffset>1993167</wp:posOffset>
                </wp:positionV>
                <wp:extent cx="5028662" cy="158262"/>
                <wp:effectExtent l="19050" t="19050" r="19685" b="13335"/>
                <wp:wrapNone/>
                <wp:docPr id="15" name="Rectangle 15"/>
                <wp:cNvGraphicFramePr/>
                <a:graphic xmlns:a="http://schemas.openxmlformats.org/drawingml/2006/main">
                  <a:graphicData uri="http://schemas.microsoft.com/office/word/2010/wordprocessingShape">
                    <wps:wsp>
                      <wps:cNvSpPr/>
                      <wps:spPr>
                        <a:xfrm>
                          <a:off x="0" y="0"/>
                          <a:ext cx="5028662" cy="158262"/>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7BD138" w14:textId="77777777" w:rsidR="007C163E" w:rsidRDefault="007C163E" w:rsidP="007C163E">
                            <w:pPr>
                              <w:jc w:val="center"/>
                              <w:pPrChange w:id="37"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F04BD7" id="Rectangle 15" o:spid="_x0000_s1043" style="position:absolute;left:0;text-align:left;margin-left:55.4pt;margin-top:156.95pt;width:395.95pt;height:12.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" filled="f" strokecolor="#92d050" strokeweight="2.25pt">
                <v:textbox>
                  <w:txbxContent>
                    <w:p w14:paraId="027BD138" w14:textId="77777777" w:rsidR="007C163E" w:rsidRDefault="007C163E" w:rsidP="007C163E">
                      <w:pPr>
                        <w:jc w:val="center"/>
                        <w:pPrChange w:id="38" w:author="Kemi Ademoye" w:date="2020-04-07T08:41:00Z">
                          <w:pPr/>
                        </w:pPrChange>
                      </w:pPr>
                    </w:p>
                  </w:txbxContent>
                </v:textbox>
              </v:rect>
            </w:pict>
          </mc:Fallback>
        </mc:AlternateContent>
      </w:r>
      <w:r w:rsidR="00DA7DD1">
        <w:rPr>
          <w:rFonts w:ascii="Times New Roman" w:hAnsi="Times New Roman" w:cs="Times New Roman"/>
          <w:b/>
          <w:bCs/>
          <w:noProof/>
          <w:lang w:eastAsia="en-GB"/>
        </w:rPr>
        <mc:AlternateContent>
          <mc:Choice Requires="wps">
            <w:drawing>
              <wp:anchor distT="0" distB="0" distL="114300" distR="114300" simplePos="0" relativeHeight="251667456" behindDoc="0" locked="0" layoutInCell="1" allowOverlap="1" wp14:anchorId="5658B671" wp14:editId="31C81162">
                <wp:simplePos x="0" y="0"/>
                <wp:positionH relativeFrom="column">
                  <wp:posOffset>713642</wp:posOffset>
                </wp:positionH>
                <wp:positionV relativeFrom="paragraph">
                  <wp:posOffset>1263406</wp:posOffset>
                </wp:positionV>
                <wp:extent cx="5018943" cy="167054"/>
                <wp:effectExtent l="19050" t="19050" r="10795" b="23495"/>
                <wp:wrapNone/>
                <wp:docPr id="14" name="Rectangle 14"/>
                <wp:cNvGraphicFramePr/>
                <a:graphic xmlns:a="http://schemas.openxmlformats.org/drawingml/2006/main">
                  <a:graphicData uri="http://schemas.microsoft.com/office/word/2010/wordprocessingShape">
                    <wps:wsp>
                      <wps:cNvSpPr/>
                      <wps:spPr>
                        <a:xfrm>
                          <a:off x="0" y="0"/>
                          <a:ext cx="5018943" cy="167054"/>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B8274A" w14:textId="77777777" w:rsidR="007C163E" w:rsidRDefault="007C163E" w:rsidP="007C163E">
                            <w:pPr>
                              <w:jc w:val="center"/>
                              <w:pPrChange w:id="39"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58B671" id="Rectangle 14" o:spid="_x0000_s1044" style="position:absolute;left:0;text-align:left;margin-left:56.2pt;margin-top:99.5pt;width:395.2pt;height:13.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" filled="f" strokecolor="#92d050" strokeweight="2.25pt">
                <v:textbox>
                  <w:txbxContent>
                    <w:p w14:paraId="16B8274A" w14:textId="77777777" w:rsidR="007C163E" w:rsidRDefault="007C163E" w:rsidP="007C163E">
                      <w:pPr>
                        <w:jc w:val="center"/>
                        <w:pPrChange w:id="40" w:author="Kemi Ademoye" w:date="2020-04-07T08:41:00Z">
                          <w:pPr/>
                        </w:pPrChange>
                      </w:pPr>
                    </w:p>
                  </w:txbxContent>
                </v:textbox>
              </v:rect>
            </w:pict>
          </mc:Fallback>
        </mc:AlternateContent>
      </w:r>
      <w:r w:rsidR="00DA7DD1">
        <w:rPr>
          <w:rFonts w:ascii="Times New Roman" w:hAnsi="Times New Roman" w:cs="Times New Roman"/>
          <w:b/>
          <w:bCs/>
          <w:noProof/>
          <w:lang w:eastAsia="en-GB"/>
        </w:rPr>
        <mc:AlternateContent>
          <mc:Choice Requires="wps">
            <w:drawing>
              <wp:anchor distT="0" distB="0" distL="114300" distR="114300" simplePos="0" relativeHeight="251666432" behindDoc="0" locked="0" layoutInCell="1" allowOverlap="1" wp14:anchorId="3FB76786" wp14:editId="314E18F4">
                <wp:simplePos x="0" y="0"/>
                <wp:positionH relativeFrom="column">
                  <wp:posOffset>712177</wp:posOffset>
                </wp:positionH>
                <wp:positionV relativeFrom="paragraph">
                  <wp:posOffset>542437</wp:posOffset>
                </wp:positionV>
                <wp:extent cx="5029200" cy="175846"/>
                <wp:effectExtent l="19050" t="19050" r="19050" b="15240"/>
                <wp:wrapNone/>
                <wp:docPr id="13" name="Rectangle 13"/>
                <wp:cNvGraphicFramePr/>
                <a:graphic xmlns:a="http://schemas.openxmlformats.org/drawingml/2006/main">
                  <a:graphicData uri="http://schemas.microsoft.com/office/word/2010/wordprocessingShape">
                    <wps:wsp>
                      <wps:cNvSpPr/>
                      <wps:spPr>
                        <a:xfrm>
                          <a:off x="0" y="0"/>
                          <a:ext cx="5029200" cy="175846"/>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900649" w14:textId="77777777" w:rsidR="007C163E" w:rsidRDefault="007C163E" w:rsidP="007C163E">
                            <w:pPr>
                              <w:jc w:val="center"/>
                              <w:pPrChange w:id="41"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B76786" id="Rectangle 13" o:spid="_x0000_s1045" style="position:absolute;left:0;text-align:left;margin-left:56.1pt;margin-top:42.7pt;width:396pt;height:13.8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" filled="f" strokecolor="#92d050" strokeweight="2.25pt">
                <v:textbox>
                  <w:txbxContent>
                    <w:p w14:paraId="75900649" w14:textId="77777777" w:rsidR="007C163E" w:rsidRDefault="007C163E" w:rsidP="007C163E">
                      <w:pPr>
                        <w:jc w:val="center"/>
                        <w:pPrChange w:id="42" w:author="Kemi Ademoye" w:date="2020-04-07T08:41:00Z">
                          <w:pPr/>
                        </w:pPrChange>
                      </w:pPr>
                    </w:p>
                  </w:txbxContent>
                </v:textbox>
              </v:rect>
            </w:pict>
          </mc:Fallback>
        </mc:AlternateContent>
      </w:r>
      <w:r w:rsidR="0002211B">
        <w:rPr>
          <w:rFonts w:ascii="Times New Roman" w:hAnsi="Times New Roman" w:cs="Times New Roman"/>
          <w:b/>
          <w:bCs/>
          <w:noProof/>
          <w:lang w:eastAsia="en-GB"/>
        </w:rPr>
        <w:drawing>
          <wp:inline distT="0" distB="0" distL="0" distR="0" wp14:anchorId="31A8F3C9" wp14:editId="09A5A08F">
            <wp:extent cx="5326673" cy="2352675"/>
            <wp:effectExtent l="133350" t="114300" r="140970" b="1428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ym.PNG"/>
                    <pic:cNvPicPr/>
                  </pic:nvPicPr>
                  <pic:blipFill>
                    <a:blip r:embed="rId13">
                      <a:extLst>
                        <a:ext uri="{28A0092B-C50C-407E-A947-70E740481C1C}">
                          <a14:useLocalDpi xmlns:a14="http://schemas.microsoft.com/office/drawing/2010/main" val="0"/>
                        </a:ext>
                      </a:extLst>
                    </a:blip>
                    <a:stretch>
                      <a:fillRect/>
                    </a:stretch>
                  </pic:blipFill>
                  <pic:spPr>
                    <a:xfrm>
                      <a:off x="0" y="0"/>
                      <a:ext cx="5328189" cy="23533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8F20BEE" w14:textId="55529A72" w:rsidR="00AB0F51" w:rsidRDefault="00A50C0B" w:rsidP="0002211B">
      <w:pPr>
        <w:pStyle w:val="ListParagraph"/>
        <w:rPr>
          <w:rFonts w:ascii="Times New Roman" w:hAnsi="Times New Roman" w:cs="Times New Roman"/>
        </w:rPr>
      </w:pPr>
      <w:r w:rsidRPr="00A50C0B">
        <w:rPr>
          <w:rFonts w:ascii="Times New Roman" w:hAnsi="Times New Roman" w:cs="Times New Roman"/>
        </w:rPr>
        <w:t xml:space="preserve">It is recommended that horizontal fragmentation be applied to the Gym table as well. This </w:t>
      </w:r>
      <w:r w:rsidR="00E66CBC">
        <w:rPr>
          <w:rFonts w:ascii="Times New Roman" w:hAnsi="Times New Roman" w:cs="Times New Roman"/>
        </w:rPr>
        <w:t xml:space="preserve">is a derived fragmentation and </w:t>
      </w:r>
      <w:r w:rsidRPr="00A50C0B">
        <w:rPr>
          <w:rFonts w:ascii="Times New Roman" w:hAnsi="Times New Roman" w:cs="Times New Roman"/>
        </w:rPr>
        <w:t>will take the relevant details of each gym and place them in the region</w:t>
      </w:r>
      <w:r w:rsidR="00CC3DFE">
        <w:rPr>
          <w:rFonts w:ascii="Times New Roman" w:hAnsi="Times New Roman" w:cs="Times New Roman"/>
        </w:rPr>
        <w:t xml:space="preserve"> that they are a part of</w:t>
      </w:r>
      <w:r w:rsidRPr="00A50C0B">
        <w:rPr>
          <w:rFonts w:ascii="Times New Roman" w:hAnsi="Times New Roman" w:cs="Times New Roman"/>
        </w:rPr>
        <w:t xml:space="preserve">. </w:t>
      </w:r>
      <w:r w:rsidR="00DC3A38">
        <w:rPr>
          <w:rFonts w:ascii="Times New Roman" w:hAnsi="Times New Roman" w:cs="Times New Roman"/>
        </w:rPr>
        <w:t xml:space="preserve">It is recommended there are </w:t>
      </w:r>
      <w:r w:rsidRPr="00A50C0B">
        <w:rPr>
          <w:rFonts w:ascii="Times New Roman" w:hAnsi="Times New Roman" w:cs="Times New Roman"/>
        </w:rPr>
        <w:t>four fragments to this table also</w:t>
      </w:r>
      <w:r>
        <w:rPr>
          <w:rFonts w:ascii="Times New Roman" w:hAnsi="Times New Roman" w:cs="Times New Roman"/>
        </w:rPr>
        <w:t xml:space="preserve"> as seen in the above table, the same colour scheme showing the relevant </w:t>
      </w:r>
      <w:commentRangeStart w:id="43"/>
      <w:r>
        <w:rPr>
          <w:rFonts w:ascii="Times New Roman" w:hAnsi="Times New Roman" w:cs="Times New Roman"/>
        </w:rPr>
        <w:t>regions</w:t>
      </w:r>
      <w:commentRangeEnd w:id="43"/>
      <w:r w:rsidR="00BC21ED">
        <w:rPr>
          <w:rStyle w:val="CommentReference"/>
        </w:rPr>
        <w:commentReference w:id="43"/>
      </w:r>
      <w:r w:rsidR="00E561B6">
        <w:rPr>
          <w:rFonts w:ascii="Times New Roman" w:hAnsi="Times New Roman" w:cs="Times New Roman"/>
        </w:rPr>
        <w:t>.</w:t>
      </w:r>
      <w:r w:rsidR="00E66CBC">
        <w:rPr>
          <w:rFonts w:ascii="Times New Roman" w:hAnsi="Times New Roman" w:cs="Times New Roman"/>
        </w:rPr>
        <w:tab/>
      </w:r>
      <w:r w:rsidR="00AB0F51">
        <w:rPr>
          <w:rFonts w:ascii="Times New Roman" w:hAnsi="Times New Roman" w:cs="Times New Roman"/>
        </w:rPr>
        <w:br w:type="page"/>
      </w:r>
    </w:p>
    <w:p w14:paraId="5CFBDAA8" w14:textId="77777777" w:rsidR="002F1827" w:rsidRDefault="002F1827" w:rsidP="0002211B">
      <w:pPr>
        <w:pStyle w:val="ListParagraph"/>
        <w:rPr>
          <w:rFonts w:ascii="Times New Roman" w:hAnsi="Times New Roman" w:cs="Times New Roman"/>
        </w:rPr>
      </w:pPr>
    </w:p>
    <w:p w14:paraId="65CDD7CF" w14:textId="24DD0415" w:rsidR="00081521" w:rsidRDefault="00081521" w:rsidP="0002211B">
      <w:pPr>
        <w:pStyle w:val="ListParagraph"/>
        <w:rPr>
          <w:rFonts w:ascii="Times New Roman" w:hAnsi="Times New Roman" w:cs="Times New Roman"/>
        </w:rPr>
      </w:pPr>
    </w:p>
    <w:p w14:paraId="4DF251F9" w14:textId="2CF86CD4" w:rsidR="00081521" w:rsidRDefault="009401E5" w:rsidP="00081521">
      <w:pPr>
        <w:pStyle w:val="ListParagraph"/>
        <w:numPr>
          <w:ilvl w:val="0"/>
          <w:numId w:val="6"/>
        </w:numPr>
        <w:rPr>
          <w:rFonts w:ascii="Times New Roman" w:hAnsi="Times New Roman" w:cs="Times New Roman"/>
          <w:b/>
          <w:bCs/>
        </w:rPr>
      </w:pPr>
      <w:proofErr w:type="spellStart"/>
      <w:r w:rsidRPr="009401E5">
        <w:rPr>
          <w:rFonts w:ascii="Times New Roman" w:hAnsi="Times New Roman" w:cs="Times New Roman"/>
          <w:b/>
          <w:bCs/>
        </w:rPr>
        <w:t>MembershipType</w:t>
      </w:r>
      <w:proofErr w:type="spellEnd"/>
    </w:p>
    <w:p w14:paraId="5173D1A3" w14:textId="77777777" w:rsidR="001741E4" w:rsidRDefault="001741E4" w:rsidP="001741E4">
      <w:pPr>
        <w:pStyle w:val="ListParagraph"/>
        <w:rPr>
          <w:rFonts w:ascii="Times New Roman" w:hAnsi="Times New Roman" w:cs="Times New Roman"/>
          <w:b/>
          <w:bCs/>
        </w:rPr>
      </w:pPr>
    </w:p>
    <w:p w14:paraId="49792FAB" w14:textId="1234BE9A" w:rsidR="009401E5" w:rsidRDefault="009401E5" w:rsidP="009401E5">
      <w:pPr>
        <w:pStyle w:val="ListParagraph"/>
        <w:jc w:val="center"/>
        <w:rPr>
          <w:rFonts w:ascii="Times New Roman" w:hAnsi="Times New Roman" w:cs="Times New Roman"/>
          <w:b/>
          <w:bCs/>
        </w:rPr>
      </w:pPr>
      <w:r>
        <w:rPr>
          <w:rFonts w:ascii="Times New Roman" w:hAnsi="Times New Roman" w:cs="Times New Roman"/>
          <w:b/>
          <w:bCs/>
          <w:noProof/>
          <w:lang w:eastAsia="en-GB"/>
        </w:rPr>
        <w:drawing>
          <wp:inline distT="0" distB="0" distL="0" distR="0" wp14:anchorId="3E374C58" wp14:editId="35F1A431">
            <wp:extent cx="5407269" cy="1003300"/>
            <wp:effectExtent l="133350" t="114300" r="155575" b="13970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embershipType.PNG"/>
                    <pic:cNvPicPr/>
                  </pic:nvPicPr>
                  <pic:blipFill>
                    <a:blip r:embed="rId14">
                      <a:extLst>
                        <a:ext uri="{28A0092B-C50C-407E-A947-70E740481C1C}">
                          <a14:useLocalDpi xmlns:a14="http://schemas.microsoft.com/office/drawing/2010/main" val="0"/>
                        </a:ext>
                      </a:extLst>
                    </a:blip>
                    <a:stretch>
                      <a:fillRect/>
                    </a:stretch>
                  </pic:blipFill>
                  <pic:spPr>
                    <a:xfrm>
                      <a:off x="0" y="0"/>
                      <a:ext cx="5411869" cy="100415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96D4B1" w14:textId="6A0BC781" w:rsidR="00E66CBC" w:rsidRDefault="008007E4" w:rsidP="00AB0F51">
      <w:pPr>
        <w:pStyle w:val="ListParagraph"/>
        <w:rPr>
          <w:rFonts w:ascii="Times New Roman" w:hAnsi="Times New Roman" w:cs="Times New Roman"/>
        </w:rPr>
      </w:pPr>
      <w:r w:rsidRPr="008007E4">
        <w:rPr>
          <w:rFonts w:ascii="Times New Roman" w:hAnsi="Times New Roman" w:cs="Times New Roman"/>
        </w:rPr>
        <w:t xml:space="preserve">The </w:t>
      </w:r>
      <w:r w:rsidR="00CC3DFE">
        <w:rPr>
          <w:rFonts w:ascii="Times New Roman" w:hAnsi="Times New Roman" w:cs="Times New Roman"/>
        </w:rPr>
        <w:t>‘</w:t>
      </w:r>
      <w:proofErr w:type="spellStart"/>
      <w:r>
        <w:rPr>
          <w:rFonts w:ascii="Times New Roman" w:hAnsi="Times New Roman" w:cs="Times New Roman"/>
        </w:rPr>
        <w:t>M</w:t>
      </w:r>
      <w:r w:rsidRPr="008007E4">
        <w:rPr>
          <w:rFonts w:ascii="Times New Roman" w:hAnsi="Times New Roman" w:cs="Times New Roman"/>
        </w:rPr>
        <w:t>embership</w:t>
      </w:r>
      <w:r>
        <w:rPr>
          <w:rFonts w:ascii="Times New Roman" w:hAnsi="Times New Roman" w:cs="Times New Roman"/>
        </w:rPr>
        <w:t>Type</w:t>
      </w:r>
      <w:proofErr w:type="spellEnd"/>
      <w:r w:rsidR="00CC3DFE">
        <w:rPr>
          <w:rFonts w:ascii="Times New Roman" w:hAnsi="Times New Roman" w:cs="Times New Roman"/>
        </w:rPr>
        <w:t>’</w:t>
      </w:r>
      <w:r>
        <w:rPr>
          <w:rFonts w:ascii="Times New Roman" w:hAnsi="Times New Roman" w:cs="Times New Roman"/>
        </w:rPr>
        <w:t xml:space="preserve"> table holds information relevant to all sites</w:t>
      </w:r>
      <w:r w:rsidR="00CC3DFE">
        <w:rPr>
          <w:rFonts w:ascii="Times New Roman" w:hAnsi="Times New Roman" w:cs="Times New Roman"/>
        </w:rPr>
        <w:t xml:space="preserve"> as the prices are shared across the group. Because of this, it is recommended that the table is not fragmented but that it is replicated across all sites as all sites will need the data within the table for providing the package details for </w:t>
      </w:r>
      <w:commentRangeStart w:id="44"/>
      <w:r w:rsidR="00CC3DFE">
        <w:rPr>
          <w:rFonts w:ascii="Times New Roman" w:hAnsi="Times New Roman" w:cs="Times New Roman"/>
        </w:rPr>
        <w:t>membership</w:t>
      </w:r>
      <w:commentRangeEnd w:id="44"/>
      <w:r w:rsidR="00D927A7">
        <w:rPr>
          <w:rStyle w:val="CommentReference"/>
        </w:rPr>
        <w:commentReference w:id="44"/>
      </w:r>
      <w:r w:rsidR="00CC3DFE">
        <w:rPr>
          <w:rFonts w:ascii="Times New Roman" w:hAnsi="Times New Roman" w:cs="Times New Roman"/>
        </w:rPr>
        <w:t>.</w:t>
      </w:r>
    </w:p>
    <w:p w14:paraId="60F19234" w14:textId="77777777" w:rsidR="00AB0F51" w:rsidRPr="00AB0F51" w:rsidRDefault="00AB0F51" w:rsidP="00AB0F51">
      <w:pPr>
        <w:pStyle w:val="ListParagraph"/>
        <w:rPr>
          <w:rFonts w:ascii="Times New Roman" w:hAnsi="Times New Roman" w:cs="Times New Roman"/>
        </w:rPr>
      </w:pPr>
    </w:p>
    <w:p w14:paraId="15FBF508" w14:textId="39A3791C" w:rsidR="00100B12" w:rsidRPr="001741E4" w:rsidRDefault="00D37207" w:rsidP="00100B12">
      <w:pPr>
        <w:pStyle w:val="ListParagraph"/>
        <w:numPr>
          <w:ilvl w:val="0"/>
          <w:numId w:val="6"/>
        </w:numPr>
        <w:rPr>
          <w:rFonts w:ascii="Times New Roman" w:hAnsi="Times New Roman" w:cs="Times New Roman"/>
        </w:rPr>
      </w:pPr>
      <w:proofErr w:type="spellStart"/>
      <w:r>
        <w:rPr>
          <w:rFonts w:ascii="Times New Roman" w:hAnsi="Times New Roman" w:cs="Times New Roman"/>
          <w:b/>
          <w:bCs/>
        </w:rPr>
        <w:t>MembershipPrice</w:t>
      </w:r>
      <w:proofErr w:type="spellEnd"/>
    </w:p>
    <w:p w14:paraId="4F69E80F" w14:textId="77777777" w:rsidR="001741E4" w:rsidRPr="00D37207" w:rsidRDefault="001741E4" w:rsidP="001741E4">
      <w:pPr>
        <w:pStyle w:val="ListParagraph"/>
        <w:rPr>
          <w:rFonts w:ascii="Times New Roman" w:hAnsi="Times New Roman" w:cs="Times New Roman"/>
        </w:rPr>
      </w:pPr>
    </w:p>
    <w:p w14:paraId="44FEAA85" w14:textId="61FEFE9B" w:rsidR="00D37207" w:rsidRDefault="00D37207" w:rsidP="00D37207">
      <w:pPr>
        <w:pStyle w:val="ListParagraph"/>
        <w:jc w:val="center"/>
        <w:rPr>
          <w:rFonts w:ascii="Times New Roman" w:hAnsi="Times New Roman" w:cs="Times New Roman"/>
        </w:rPr>
      </w:pPr>
      <w:r>
        <w:rPr>
          <w:rFonts w:ascii="Times New Roman" w:hAnsi="Times New Roman" w:cs="Times New Roman"/>
          <w:noProof/>
          <w:lang w:eastAsia="en-GB"/>
        </w:rPr>
        <w:drawing>
          <wp:inline distT="0" distB="0" distL="0" distR="0" wp14:anchorId="6BFD7845" wp14:editId="02F78113">
            <wp:extent cx="5400675" cy="1523685"/>
            <wp:effectExtent l="114300" t="114300" r="142875" b="15303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embershipPurchase.PNG"/>
                    <pic:cNvPicPr/>
                  </pic:nvPicPr>
                  <pic:blipFill>
                    <a:blip r:embed="rId15">
                      <a:extLst>
                        <a:ext uri="{28A0092B-C50C-407E-A947-70E740481C1C}">
                          <a14:useLocalDpi xmlns:a14="http://schemas.microsoft.com/office/drawing/2010/main" val="0"/>
                        </a:ext>
                      </a:extLst>
                    </a:blip>
                    <a:stretch>
                      <a:fillRect/>
                    </a:stretch>
                  </pic:blipFill>
                  <pic:spPr>
                    <a:xfrm>
                      <a:off x="0" y="0"/>
                      <a:ext cx="5623173" cy="15864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E7A65EA" w14:textId="61281ED2" w:rsidR="00D37207" w:rsidRDefault="004131DD" w:rsidP="00D37207">
      <w:pPr>
        <w:pStyle w:val="ListParagraph"/>
        <w:rPr>
          <w:rFonts w:ascii="Times New Roman" w:hAnsi="Times New Roman" w:cs="Times New Roman"/>
        </w:rPr>
      </w:pPr>
      <w:r>
        <w:rPr>
          <w:rFonts w:ascii="Times New Roman" w:hAnsi="Times New Roman" w:cs="Times New Roman"/>
        </w:rPr>
        <w:t xml:space="preserve">In this case, all sites will be implementing the same pricing structure and so </w:t>
      </w:r>
      <w:r w:rsidR="007658C5">
        <w:rPr>
          <w:rFonts w:ascii="Times New Roman" w:hAnsi="Times New Roman" w:cs="Times New Roman"/>
        </w:rPr>
        <w:t xml:space="preserve">because of </w:t>
      </w:r>
      <w:r w:rsidR="008A73F9">
        <w:rPr>
          <w:rFonts w:ascii="Times New Roman" w:hAnsi="Times New Roman" w:cs="Times New Roman"/>
        </w:rPr>
        <w:t xml:space="preserve">that the data is relevant to all and often queried. For that reason, it is the recommendation that this table will be replicated across all </w:t>
      </w:r>
      <w:commentRangeStart w:id="45"/>
      <w:r w:rsidR="008A73F9">
        <w:rPr>
          <w:rFonts w:ascii="Times New Roman" w:hAnsi="Times New Roman" w:cs="Times New Roman"/>
        </w:rPr>
        <w:t>sites</w:t>
      </w:r>
      <w:commentRangeEnd w:id="45"/>
      <w:r w:rsidR="003B6F51">
        <w:rPr>
          <w:rStyle w:val="CommentReference"/>
        </w:rPr>
        <w:commentReference w:id="45"/>
      </w:r>
      <w:r w:rsidR="008A73F9">
        <w:rPr>
          <w:rFonts w:ascii="Times New Roman" w:hAnsi="Times New Roman" w:cs="Times New Roman"/>
        </w:rPr>
        <w:t>.</w:t>
      </w:r>
    </w:p>
    <w:p w14:paraId="5B33483D" w14:textId="59671FDB" w:rsidR="008A73F9" w:rsidRDefault="008A73F9" w:rsidP="00D37207">
      <w:pPr>
        <w:pStyle w:val="ListParagraph"/>
        <w:rPr>
          <w:rFonts w:ascii="Times New Roman" w:hAnsi="Times New Roman" w:cs="Times New Roman"/>
        </w:rPr>
      </w:pPr>
    </w:p>
    <w:p w14:paraId="643DEA46" w14:textId="1B749C26" w:rsidR="008A73F9" w:rsidRDefault="00236760" w:rsidP="00236760">
      <w:pPr>
        <w:pStyle w:val="ListParagraph"/>
        <w:numPr>
          <w:ilvl w:val="0"/>
          <w:numId w:val="6"/>
        </w:numPr>
        <w:rPr>
          <w:rFonts w:ascii="Times New Roman" w:hAnsi="Times New Roman" w:cs="Times New Roman"/>
          <w:b/>
          <w:bCs/>
        </w:rPr>
      </w:pPr>
      <w:r w:rsidRPr="00236760">
        <w:rPr>
          <w:rFonts w:ascii="Times New Roman" w:hAnsi="Times New Roman" w:cs="Times New Roman"/>
          <w:b/>
          <w:bCs/>
        </w:rPr>
        <w:t>Customer</w:t>
      </w:r>
    </w:p>
    <w:p w14:paraId="63972CED" w14:textId="77777777" w:rsidR="001741E4" w:rsidRDefault="001741E4" w:rsidP="001741E4">
      <w:pPr>
        <w:pStyle w:val="ListParagraph"/>
        <w:rPr>
          <w:rFonts w:ascii="Times New Roman" w:hAnsi="Times New Roman" w:cs="Times New Roman"/>
          <w:b/>
          <w:bCs/>
        </w:rPr>
      </w:pPr>
    </w:p>
    <w:p w14:paraId="580CFE5E" w14:textId="61EBF6F1" w:rsidR="00236760" w:rsidRDefault="002B7769" w:rsidP="00465E3C">
      <w:pPr>
        <w:pStyle w:val="ListParagraph"/>
        <w:jc w:val="center"/>
        <w:rPr>
          <w:rFonts w:ascii="Times New Roman" w:hAnsi="Times New Roman" w:cs="Times New Roman"/>
          <w:b/>
          <w:bCs/>
        </w:rPr>
      </w:pPr>
      <w:r>
        <w:rPr>
          <w:rFonts w:ascii="Times New Roman" w:hAnsi="Times New Roman" w:cs="Times New Roman"/>
          <w:b/>
          <w:bCs/>
          <w:noProof/>
          <w:lang w:eastAsia="en-GB"/>
        </w:rPr>
        <mc:AlternateContent>
          <mc:Choice Requires="wps">
            <w:drawing>
              <wp:anchor distT="0" distB="0" distL="114300" distR="114300" simplePos="0" relativeHeight="251684864" behindDoc="0" locked="0" layoutInCell="1" allowOverlap="1" wp14:anchorId="346D65BA" wp14:editId="681D1EB5">
                <wp:simplePos x="0" y="0"/>
                <wp:positionH relativeFrom="column">
                  <wp:posOffset>643304</wp:posOffset>
                </wp:positionH>
                <wp:positionV relativeFrom="paragraph">
                  <wp:posOffset>670511</wp:posOffset>
                </wp:positionV>
                <wp:extent cx="4358738" cy="307731"/>
                <wp:effectExtent l="19050" t="19050" r="22860" b="16510"/>
                <wp:wrapNone/>
                <wp:docPr id="36" name="Rectangle 36"/>
                <wp:cNvGraphicFramePr/>
                <a:graphic xmlns:a="http://schemas.openxmlformats.org/drawingml/2006/main">
                  <a:graphicData uri="http://schemas.microsoft.com/office/word/2010/wordprocessingShape">
                    <wps:wsp>
                      <wps:cNvSpPr/>
                      <wps:spPr>
                        <a:xfrm>
                          <a:off x="0" y="0"/>
                          <a:ext cx="4358738" cy="307731"/>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2E9BD6" w14:textId="77777777" w:rsidR="007C163E" w:rsidRDefault="007C163E" w:rsidP="007C163E">
                            <w:pPr>
                              <w:jc w:val="center"/>
                              <w:pPrChange w:id="46"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6D65BA" id="Rectangle 36" o:spid="_x0000_s1046" style="position:absolute;left:0;text-align:left;margin-left:50.65pt;margin-top:52.8pt;width:343.2pt;height:24.2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" filled="f" strokecolor="#00b0f0" strokeweight="2.25pt">
                <v:textbox>
                  <w:txbxContent>
                    <w:p w14:paraId="052E9BD6" w14:textId="77777777" w:rsidR="007C163E" w:rsidRDefault="007C163E" w:rsidP="007C163E">
                      <w:pPr>
                        <w:jc w:val="center"/>
                        <w:pPrChange w:id="47" w:author="Kemi Ademoye" w:date="2020-04-07T08:41:00Z">
                          <w:pPr/>
                        </w:pPrChange>
                      </w:pPr>
                    </w:p>
                  </w:txbxContent>
                </v:textbox>
              </v:rect>
            </w:pict>
          </mc:Fallback>
        </mc:AlternateContent>
      </w:r>
      <w:r>
        <w:rPr>
          <w:rFonts w:ascii="Times New Roman" w:hAnsi="Times New Roman" w:cs="Times New Roman"/>
          <w:b/>
          <w:bCs/>
          <w:noProof/>
          <w:lang w:eastAsia="en-GB"/>
        </w:rPr>
        <mc:AlternateContent>
          <mc:Choice Requires="wps">
            <w:drawing>
              <wp:anchor distT="0" distB="0" distL="114300" distR="114300" simplePos="0" relativeHeight="251683840" behindDoc="0" locked="0" layoutInCell="1" allowOverlap="1" wp14:anchorId="426094CA" wp14:editId="492DD620">
                <wp:simplePos x="0" y="0"/>
                <wp:positionH relativeFrom="column">
                  <wp:posOffset>643304</wp:posOffset>
                </wp:positionH>
                <wp:positionV relativeFrom="paragraph">
                  <wp:posOffset>2165203</wp:posOffset>
                </wp:positionV>
                <wp:extent cx="4359373" cy="140677"/>
                <wp:effectExtent l="19050" t="19050" r="22225" b="12065"/>
                <wp:wrapNone/>
                <wp:docPr id="35" name="Rectangle 35"/>
                <wp:cNvGraphicFramePr/>
                <a:graphic xmlns:a="http://schemas.openxmlformats.org/drawingml/2006/main">
                  <a:graphicData uri="http://schemas.microsoft.com/office/word/2010/wordprocessingShape">
                    <wps:wsp>
                      <wps:cNvSpPr/>
                      <wps:spPr>
                        <a:xfrm>
                          <a:off x="0" y="0"/>
                          <a:ext cx="4359373" cy="14067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001B8E" w14:textId="77777777" w:rsidR="007C163E" w:rsidRDefault="007C163E" w:rsidP="007C163E">
                            <w:pPr>
                              <w:jc w:val="center"/>
                              <w:pPrChange w:id="48"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6094CA" id="Rectangle 35" o:spid="_x0000_s1047" style="position:absolute;left:0;text-align:left;margin-left:50.65pt;margin-top:170.5pt;width:343.25pt;height:11.1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" filled="f" strokecolor="red" strokeweight="2.25pt">
                <v:textbox>
                  <w:txbxContent>
                    <w:p w14:paraId="32001B8E" w14:textId="77777777" w:rsidR="007C163E" w:rsidRDefault="007C163E" w:rsidP="007C163E">
                      <w:pPr>
                        <w:jc w:val="center"/>
                        <w:pPrChange w:id="49" w:author="Kemi Ademoye" w:date="2020-04-07T08:41:00Z">
                          <w:pPr/>
                        </w:pPrChange>
                      </w:pPr>
                    </w:p>
                  </w:txbxContent>
                </v:textbox>
              </v:rect>
            </w:pict>
          </mc:Fallback>
        </mc:AlternateContent>
      </w:r>
      <w:r w:rsidR="0085549E">
        <w:rPr>
          <w:rFonts w:ascii="Times New Roman" w:hAnsi="Times New Roman" w:cs="Times New Roman"/>
          <w:b/>
          <w:bCs/>
          <w:noProof/>
          <w:lang w:eastAsia="en-GB"/>
        </w:rPr>
        <mc:AlternateContent>
          <mc:Choice Requires="wps">
            <w:drawing>
              <wp:anchor distT="0" distB="0" distL="114300" distR="114300" simplePos="0" relativeHeight="251682816" behindDoc="0" locked="0" layoutInCell="1" allowOverlap="1" wp14:anchorId="39E4D8B1" wp14:editId="4B9289B7">
                <wp:simplePos x="0" y="0"/>
                <wp:positionH relativeFrom="column">
                  <wp:posOffset>634512</wp:posOffset>
                </wp:positionH>
                <wp:positionV relativeFrom="paragraph">
                  <wp:posOffset>1646457</wp:posOffset>
                </wp:positionV>
                <wp:extent cx="4367725" cy="131885"/>
                <wp:effectExtent l="19050" t="19050" r="13970" b="20955"/>
                <wp:wrapNone/>
                <wp:docPr id="34" name="Rectangle 34"/>
                <wp:cNvGraphicFramePr/>
                <a:graphic xmlns:a="http://schemas.openxmlformats.org/drawingml/2006/main">
                  <a:graphicData uri="http://schemas.microsoft.com/office/word/2010/wordprocessingShape">
                    <wps:wsp>
                      <wps:cNvSpPr/>
                      <wps:spPr>
                        <a:xfrm>
                          <a:off x="0" y="0"/>
                          <a:ext cx="4367725" cy="13188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A9363C" w14:textId="77777777" w:rsidR="007C163E" w:rsidRDefault="007C163E" w:rsidP="007C163E">
                            <w:pPr>
                              <w:jc w:val="center"/>
                              <w:pPrChange w:id="50"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E4D8B1" id="Rectangle 34" o:spid="_x0000_s1048" style="position:absolute;left:0;text-align:left;margin-left:49.95pt;margin-top:129.65pt;width:343.9pt;height:10.4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" filled="f" strokecolor="red" strokeweight="2.25pt">
                <v:textbox>
                  <w:txbxContent>
                    <w:p w14:paraId="59A9363C" w14:textId="77777777" w:rsidR="007C163E" w:rsidRDefault="007C163E" w:rsidP="007C163E">
                      <w:pPr>
                        <w:jc w:val="center"/>
                        <w:pPrChange w:id="51" w:author="Kemi Ademoye" w:date="2020-04-07T08:41:00Z">
                          <w:pPr/>
                        </w:pPrChange>
                      </w:pPr>
                    </w:p>
                  </w:txbxContent>
                </v:textbox>
              </v:rect>
            </w:pict>
          </mc:Fallback>
        </mc:AlternateContent>
      </w:r>
      <w:r w:rsidR="0085549E">
        <w:rPr>
          <w:rFonts w:ascii="Times New Roman" w:hAnsi="Times New Roman" w:cs="Times New Roman"/>
          <w:b/>
          <w:bCs/>
          <w:noProof/>
          <w:lang w:eastAsia="en-GB"/>
        </w:rPr>
        <mc:AlternateContent>
          <mc:Choice Requires="wps">
            <w:drawing>
              <wp:anchor distT="0" distB="0" distL="114300" distR="114300" simplePos="0" relativeHeight="251681792" behindDoc="0" locked="0" layoutInCell="1" allowOverlap="1" wp14:anchorId="0719EB0E" wp14:editId="5F7B9AD9">
                <wp:simplePos x="0" y="0"/>
                <wp:positionH relativeFrom="column">
                  <wp:posOffset>615462</wp:posOffset>
                </wp:positionH>
                <wp:positionV relativeFrom="paragraph">
                  <wp:posOffset>1321141</wp:posOffset>
                </wp:positionV>
                <wp:extent cx="4385651" cy="140677"/>
                <wp:effectExtent l="19050" t="19050" r="15240" b="12065"/>
                <wp:wrapNone/>
                <wp:docPr id="33" name="Rectangle 33"/>
                <wp:cNvGraphicFramePr/>
                <a:graphic xmlns:a="http://schemas.openxmlformats.org/drawingml/2006/main">
                  <a:graphicData uri="http://schemas.microsoft.com/office/word/2010/wordprocessingShape">
                    <wps:wsp>
                      <wps:cNvSpPr/>
                      <wps:spPr>
                        <a:xfrm>
                          <a:off x="0" y="0"/>
                          <a:ext cx="4385651" cy="14067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784F00" w14:textId="77777777" w:rsidR="007C163E" w:rsidRDefault="007C163E" w:rsidP="007C163E">
                            <w:pPr>
                              <w:jc w:val="center"/>
                              <w:pPrChange w:id="52"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19EB0E" id="Rectangle 33" o:spid="_x0000_s1049" style="position:absolute;left:0;text-align:left;margin-left:48.45pt;margin-top:104.05pt;width:345.35pt;height:11.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" filled="f" strokecolor="red" strokeweight="2.25pt">
                <v:textbox>
                  <w:txbxContent>
                    <w:p w14:paraId="61784F00" w14:textId="77777777" w:rsidR="007C163E" w:rsidRDefault="007C163E" w:rsidP="007C163E">
                      <w:pPr>
                        <w:jc w:val="center"/>
                        <w:pPrChange w:id="53" w:author="Kemi Ademoye" w:date="2020-04-07T08:41:00Z">
                          <w:pPr/>
                        </w:pPrChange>
                      </w:pPr>
                    </w:p>
                  </w:txbxContent>
                </v:textbox>
              </v:rect>
            </w:pict>
          </mc:Fallback>
        </mc:AlternateContent>
      </w:r>
      <w:r w:rsidR="00D872B4">
        <w:rPr>
          <w:rFonts w:ascii="Times New Roman" w:hAnsi="Times New Roman" w:cs="Times New Roman"/>
          <w:b/>
          <w:bCs/>
          <w:noProof/>
          <w:lang w:eastAsia="en-GB"/>
        </w:rPr>
        <mc:AlternateContent>
          <mc:Choice Requires="wps">
            <w:drawing>
              <wp:anchor distT="0" distB="0" distL="114300" distR="114300" simplePos="0" relativeHeight="251680768" behindDoc="0" locked="0" layoutInCell="1" allowOverlap="1" wp14:anchorId="6BA58098" wp14:editId="239B3D15">
                <wp:simplePos x="0" y="0"/>
                <wp:positionH relativeFrom="column">
                  <wp:posOffset>634512</wp:posOffset>
                </wp:positionH>
                <wp:positionV relativeFrom="paragraph">
                  <wp:posOffset>987034</wp:posOffset>
                </wp:positionV>
                <wp:extent cx="4368702" cy="143266"/>
                <wp:effectExtent l="19050" t="19050" r="13335" b="28575"/>
                <wp:wrapNone/>
                <wp:docPr id="32" name="Rectangle 32"/>
                <wp:cNvGraphicFramePr/>
                <a:graphic xmlns:a="http://schemas.openxmlformats.org/drawingml/2006/main">
                  <a:graphicData uri="http://schemas.microsoft.com/office/word/2010/wordprocessingShape">
                    <wps:wsp>
                      <wps:cNvSpPr/>
                      <wps:spPr>
                        <a:xfrm>
                          <a:off x="0" y="0"/>
                          <a:ext cx="4368702" cy="143266"/>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B0CC53" w14:textId="77777777" w:rsidR="007C163E" w:rsidRDefault="007C163E" w:rsidP="007C163E">
                            <w:pPr>
                              <w:jc w:val="center"/>
                              <w:pPrChange w:id="54"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A58098" id="Rectangle 32" o:spid="_x0000_s1050" style="position:absolute;left:0;text-align:left;margin-left:49.95pt;margin-top:77.7pt;width:344pt;height:11.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" filled="f" strokecolor="red" strokeweight="2.25pt">
                <v:textbox>
                  <w:txbxContent>
                    <w:p w14:paraId="12B0CC53" w14:textId="77777777" w:rsidR="007C163E" w:rsidRDefault="007C163E" w:rsidP="007C163E">
                      <w:pPr>
                        <w:jc w:val="center"/>
                        <w:pPrChange w:id="55" w:author="Kemi Ademoye" w:date="2020-04-07T08:41:00Z">
                          <w:pPr/>
                        </w:pPrChange>
                      </w:pPr>
                    </w:p>
                  </w:txbxContent>
                </v:textbox>
              </v:rect>
            </w:pict>
          </mc:Fallback>
        </mc:AlternateContent>
      </w:r>
      <w:r w:rsidR="00D872B4">
        <w:rPr>
          <w:rFonts w:ascii="Times New Roman" w:hAnsi="Times New Roman" w:cs="Times New Roman"/>
          <w:b/>
          <w:bCs/>
          <w:noProof/>
          <w:lang w:eastAsia="en-GB"/>
        </w:rPr>
        <mc:AlternateContent>
          <mc:Choice Requires="wps">
            <w:drawing>
              <wp:anchor distT="0" distB="0" distL="114300" distR="114300" simplePos="0" relativeHeight="251679744" behindDoc="0" locked="0" layoutInCell="1" allowOverlap="1" wp14:anchorId="5F5ABD2B" wp14:editId="6538F1C4">
                <wp:simplePos x="0" y="0"/>
                <wp:positionH relativeFrom="column">
                  <wp:posOffset>634512</wp:posOffset>
                </wp:positionH>
                <wp:positionV relativeFrom="paragraph">
                  <wp:posOffset>1479403</wp:posOffset>
                </wp:positionV>
                <wp:extent cx="4369337" cy="149470"/>
                <wp:effectExtent l="19050" t="19050" r="12700" b="22225"/>
                <wp:wrapNone/>
                <wp:docPr id="31" name="Rectangle 31"/>
                <wp:cNvGraphicFramePr/>
                <a:graphic xmlns:a="http://schemas.openxmlformats.org/drawingml/2006/main">
                  <a:graphicData uri="http://schemas.microsoft.com/office/word/2010/wordprocessingShape">
                    <wps:wsp>
                      <wps:cNvSpPr/>
                      <wps:spPr>
                        <a:xfrm>
                          <a:off x="0" y="0"/>
                          <a:ext cx="4369337" cy="14947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1F8B89" w14:textId="77777777" w:rsidR="007C163E" w:rsidRDefault="007C163E" w:rsidP="007C163E">
                            <w:pPr>
                              <w:jc w:val="center"/>
                              <w:pPrChange w:id="56"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5ABD2B" id="Rectangle 31" o:spid="_x0000_s1051" style="position:absolute;left:0;text-align:left;margin-left:49.95pt;margin-top:116.5pt;width:344.05pt;height:11.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" filled="f" strokecolor="yellow" strokeweight="2.25pt">
                <v:textbox>
                  <w:txbxContent>
                    <w:p w14:paraId="501F8B89" w14:textId="77777777" w:rsidR="007C163E" w:rsidRDefault="007C163E" w:rsidP="007C163E">
                      <w:pPr>
                        <w:jc w:val="center"/>
                        <w:pPrChange w:id="57" w:author="Kemi Ademoye" w:date="2020-04-07T08:41:00Z">
                          <w:pPr/>
                        </w:pPrChange>
                      </w:pPr>
                    </w:p>
                  </w:txbxContent>
                </v:textbox>
              </v:rect>
            </w:pict>
          </mc:Fallback>
        </mc:AlternateContent>
      </w:r>
      <w:r w:rsidR="00D872B4">
        <w:rPr>
          <w:rFonts w:ascii="Times New Roman" w:hAnsi="Times New Roman" w:cs="Times New Roman"/>
          <w:b/>
          <w:bCs/>
          <w:noProof/>
          <w:lang w:eastAsia="en-GB"/>
        </w:rPr>
        <mc:AlternateContent>
          <mc:Choice Requires="wps">
            <w:drawing>
              <wp:anchor distT="0" distB="0" distL="114300" distR="114300" simplePos="0" relativeHeight="251678720" behindDoc="0" locked="0" layoutInCell="1" allowOverlap="1" wp14:anchorId="6AF2FF18" wp14:editId="0251B672">
                <wp:simplePos x="0" y="0"/>
                <wp:positionH relativeFrom="column">
                  <wp:posOffset>634512</wp:posOffset>
                </wp:positionH>
                <wp:positionV relativeFrom="paragraph">
                  <wp:posOffset>1806184</wp:posOffset>
                </wp:positionV>
                <wp:extent cx="4368800" cy="332643"/>
                <wp:effectExtent l="19050" t="19050" r="12700" b="10795"/>
                <wp:wrapNone/>
                <wp:docPr id="30" name="Rectangle 30"/>
                <wp:cNvGraphicFramePr/>
                <a:graphic xmlns:a="http://schemas.openxmlformats.org/drawingml/2006/main">
                  <a:graphicData uri="http://schemas.microsoft.com/office/word/2010/wordprocessingShape">
                    <wps:wsp>
                      <wps:cNvSpPr/>
                      <wps:spPr>
                        <a:xfrm>
                          <a:off x="0" y="0"/>
                          <a:ext cx="4368800" cy="332643"/>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3E1FAA" w14:textId="77777777" w:rsidR="007C163E" w:rsidRDefault="007C163E" w:rsidP="007C163E">
                            <w:pPr>
                              <w:jc w:val="center"/>
                              <w:pPrChange w:id="58"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AF2FF18" id="Rectangle 30" o:spid="_x0000_s1052" style="position:absolute;left:0;text-align:left;margin-left:49.95pt;margin-top:142.2pt;width:344pt;height:26.2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" filled="f" strokecolor="#92d050" strokeweight="2.25pt">
                <v:textbox>
                  <w:txbxContent>
                    <w:p w14:paraId="783E1FAA" w14:textId="77777777" w:rsidR="007C163E" w:rsidRDefault="007C163E" w:rsidP="007C163E">
                      <w:pPr>
                        <w:jc w:val="center"/>
                        <w:pPrChange w:id="59" w:author="Kemi Ademoye" w:date="2020-04-07T08:41:00Z">
                          <w:pPr/>
                        </w:pPrChange>
                      </w:pPr>
                    </w:p>
                  </w:txbxContent>
                </v:textbox>
              </v:rect>
            </w:pict>
          </mc:Fallback>
        </mc:AlternateContent>
      </w:r>
      <w:r w:rsidR="00D872B4">
        <w:rPr>
          <w:rFonts w:ascii="Times New Roman" w:hAnsi="Times New Roman" w:cs="Times New Roman"/>
          <w:b/>
          <w:bCs/>
          <w:noProof/>
          <w:lang w:eastAsia="en-GB"/>
        </w:rPr>
        <mc:AlternateContent>
          <mc:Choice Requires="wps">
            <w:drawing>
              <wp:anchor distT="0" distB="0" distL="114300" distR="114300" simplePos="0" relativeHeight="251677696" behindDoc="0" locked="0" layoutInCell="1" allowOverlap="1" wp14:anchorId="51DEE40E" wp14:editId="4749195B">
                <wp:simplePos x="0" y="0"/>
                <wp:positionH relativeFrom="column">
                  <wp:posOffset>634512</wp:posOffset>
                </wp:positionH>
                <wp:positionV relativeFrom="paragraph">
                  <wp:posOffset>1146761</wp:posOffset>
                </wp:positionV>
                <wp:extent cx="4369337" cy="148004"/>
                <wp:effectExtent l="19050" t="19050" r="12700" b="23495"/>
                <wp:wrapNone/>
                <wp:docPr id="29" name="Rectangle 29"/>
                <wp:cNvGraphicFramePr/>
                <a:graphic xmlns:a="http://schemas.openxmlformats.org/drawingml/2006/main">
                  <a:graphicData uri="http://schemas.microsoft.com/office/word/2010/wordprocessingShape">
                    <wps:wsp>
                      <wps:cNvSpPr/>
                      <wps:spPr>
                        <a:xfrm>
                          <a:off x="0" y="0"/>
                          <a:ext cx="4369337" cy="148004"/>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679EEF" w14:textId="77777777" w:rsidR="007C163E" w:rsidRDefault="007C163E" w:rsidP="007C163E">
                            <w:pPr>
                              <w:jc w:val="center"/>
                              <w:pPrChange w:id="60"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DEE40E" id="Rectangle 29" o:spid="_x0000_s1053" style="position:absolute;left:0;text-align:left;margin-left:49.95pt;margin-top:90.3pt;width:344.05pt;height:11.6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" filled="f" strokecolor="#92d050" strokeweight="2.25pt">
                <v:textbox>
                  <w:txbxContent>
                    <w:p w14:paraId="69679EEF" w14:textId="77777777" w:rsidR="007C163E" w:rsidRDefault="007C163E" w:rsidP="007C163E">
                      <w:pPr>
                        <w:jc w:val="center"/>
                        <w:pPrChange w:id="61" w:author="Kemi Ademoye" w:date="2020-04-07T08:41:00Z">
                          <w:pPr/>
                        </w:pPrChange>
                      </w:pPr>
                    </w:p>
                  </w:txbxContent>
                </v:textbox>
              </v:rect>
            </w:pict>
          </mc:Fallback>
        </mc:AlternateContent>
      </w:r>
      <w:r w:rsidR="00D872B4">
        <w:rPr>
          <w:rFonts w:ascii="Times New Roman" w:hAnsi="Times New Roman" w:cs="Times New Roman"/>
          <w:b/>
          <w:bCs/>
          <w:noProof/>
          <w:lang w:eastAsia="en-GB"/>
        </w:rPr>
        <mc:AlternateContent>
          <mc:Choice Requires="wps">
            <w:drawing>
              <wp:anchor distT="0" distB="0" distL="114300" distR="114300" simplePos="0" relativeHeight="251676672" behindDoc="0" locked="0" layoutInCell="1" allowOverlap="1" wp14:anchorId="58BCB78C" wp14:editId="25121D41">
                <wp:simplePos x="0" y="0"/>
                <wp:positionH relativeFrom="column">
                  <wp:posOffset>641838</wp:posOffset>
                </wp:positionH>
                <wp:positionV relativeFrom="paragraph">
                  <wp:posOffset>477080</wp:posOffset>
                </wp:positionV>
                <wp:extent cx="4360985" cy="175847"/>
                <wp:effectExtent l="19050" t="19050" r="20955" b="15240"/>
                <wp:wrapNone/>
                <wp:docPr id="28" name="Rectangle 28"/>
                <wp:cNvGraphicFramePr/>
                <a:graphic xmlns:a="http://schemas.openxmlformats.org/drawingml/2006/main">
                  <a:graphicData uri="http://schemas.microsoft.com/office/word/2010/wordprocessingShape">
                    <wps:wsp>
                      <wps:cNvSpPr/>
                      <wps:spPr>
                        <a:xfrm>
                          <a:off x="0" y="0"/>
                          <a:ext cx="4360985" cy="175847"/>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2AABEA" w14:textId="77777777" w:rsidR="007C163E" w:rsidRDefault="007C163E" w:rsidP="007C163E">
                            <w:pPr>
                              <w:jc w:val="center"/>
                              <w:pPrChange w:id="62"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BCB78C" id="Rectangle 28" o:spid="_x0000_s1054" style="position:absolute;left:0;text-align:left;margin-left:50.55pt;margin-top:37.55pt;width:343.4pt;height:13.8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" filled="f" strokecolor="#92d050" strokeweight="2.25pt">
                <v:textbox>
                  <w:txbxContent>
                    <w:p w14:paraId="692AABEA" w14:textId="77777777" w:rsidR="007C163E" w:rsidRDefault="007C163E" w:rsidP="007C163E">
                      <w:pPr>
                        <w:jc w:val="center"/>
                        <w:pPrChange w:id="63" w:author="Kemi Ademoye" w:date="2020-04-07T08:41:00Z">
                          <w:pPr/>
                        </w:pPrChange>
                      </w:pPr>
                    </w:p>
                  </w:txbxContent>
                </v:textbox>
              </v:rect>
            </w:pict>
          </mc:Fallback>
        </mc:AlternateContent>
      </w:r>
      <w:r w:rsidR="00DA7569">
        <w:rPr>
          <w:rFonts w:ascii="Times New Roman" w:hAnsi="Times New Roman" w:cs="Times New Roman"/>
          <w:b/>
          <w:bCs/>
          <w:noProof/>
          <w:lang w:eastAsia="en-GB"/>
        </w:rPr>
        <mc:AlternateContent>
          <mc:Choice Requires="wps">
            <w:drawing>
              <wp:anchor distT="0" distB="0" distL="114300" distR="114300" simplePos="0" relativeHeight="251675648" behindDoc="0" locked="0" layoutInCell="1" allowOverlap="1" wp14:anchorId="3D20276F" wp14:editId="6654A8EF">
                <wp:simplePos x="0" y="0"/>
                <wp:positionH relativeFrom="column">
                  <wp:posOffset>5029200</wp:posOffset>
                </wp:positionH>
                <wp:positionV relativeFrom="paragraph">
                  <wp:posOffset>310027</wp:posOffset>
                </wp:positionV>
                <wp:extent cx="1021080" cy="2057400"/>
                <wp:effectExtent l="19050" t="19050" r="26670" b="19050"/>
                <wp:wrapNone/>
                <wp:docPr id="27" name="Rectangle 27"/>
                <wp:cNvGraphicFramePr/>
                <a:graphic xmlns:a="http://schemas.openxmlformats.org/drawingml/2006/main">
                  <a:graphicData uri="http://schemas.microsoft.com/office/word/2010/wordprocessingShape">
                    <wps:wsp>
                      <wps:cNvSpPr/>
                      <wps:spPr>
                        <a:xfrm>
                          <a:off x="0" y="0"/>
                          <a:ext cx="1021080" cy="2057400"/>
                        </a:xfrm>
                        <a:prstGeom prst="rect">
                          <a:avLst/>
                        </a:prstGeom>
                        <a:noFill/>
                        <a:ln w="38100">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0B9B60" w14:textId="77777777" w:rsidR="007C163E" w:rsidRDefault="007C163E" w:rsidP="007C163E">
                            <w:pPr>
                              <w:jc w:val="center"/>
                              <w:pPrChange w:id="64"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20276F" id="Rectangle 27" o:spid="_x0000_s1055" style="position:absolute;left:0;text-align:left;margin-left:396pt;margin-top:24.4pt;width:80.4pt;height:162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" filled="f" strokecolor="#7f7f7f [1612]" strokeweight="3pt">
                <v:textbox>
                  <w:txbxContent>
                    <w:p w14:paraId="660B9B60" w14:textId="77777777" w:rsidR="007C163E" w:rsidRDefault="007C163E" w:rsidP="007C163E">
                      <w:pPr>
                        <w:jc w:val="center"/>
                        <w:pPrChange w:id="65" w:author="Kemi Ademoye" w:date="2020-04-07T08:41:00Z">
                          <w:pPr/>
                        </w:pPrChange>
                      </w:pPr>
                    </w:p>
                  </w:txbxContent>
                </v:textbox>
              </v:rect>
            </w:pict>
          </mc:Fallback>
        </mc:AlternateContent>
      </w:r>
      <w:r w:rsidR="00465E3C">
        <w:rPr>
          <w:rFonts w:ascii="Times New Roman" w:hAnsi="Times New Roman" w:cs="Times New Roman"/>
          <w:b/>
          <w:bCs/>
          <w:noProof/>
          <w:lang w:eastAsia="en-GB"/>
        </w:rPr>
        <w:drawing>
          <wp:inline distT="0" distB="0" distL="0" distR="0" wp14:anchorId="76CC8D31" wp14:editId="2F98539F">
            <wp:extent cx="5459730" cy="2338754"/>
            <wp:effectExtent l="133350" t="114300" r="140970" b="137795"/>
            <wp:docPr id="25" name="Picture 2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6">
                      <a:extLst>
                        <a:ext uri="{28A0092B-C50C-407E-A947-70E740481C1C}">
                          <a14:useLocalDpi xmlns:a14="http://schemas.microsoft.com/office/drawing/2010/main" val="0"/>
                        </a:ext>
                      </a:extLst>
                    </a:blip>
                    <a:stretch>
                      <a:fillRect/>
                    </a:stretch>
                  </pic:blipFill>
                  <pic:spPr>
                    <a:xfrm>
                      <a:off x="0" y="0"/>
                      <a:ext cx="5491995" cy="2352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F3AA65" w14:textId="34EC78C8" w:rsidR="00465E3C" w:rsidRDefault="003C5036" w:rsidP="00465E3C">
      <w:pPr>
        <w:pStyle w:val="ListParagraph"/>
        <w:rPr>
          <w:rFonts w:ascii="Times New Roman" w:hAnsi="Times New Roman" w:cs="Times New Roman"/>
        </w:rPr>
      </w:pPr>
      <w:r>
        <w:rPr>
          <w:rFonts w:ascii="Times New Roman" w:hAnsi="Times New Roman" w:cs="Times New Roman"/>
        </w:rPr>
        <w:lastRenderedPageBreak/>
        <w:t xml:space="preserve">There is </w:t>
      </w:r>
      <w:r w:rsidR="00297256">
        <w:rPr>
          <w:rFonts w:ascii="Times New Roman" w:hAnsi="Times New Roman" w:cs="Times New Roman"/>
        </w:rPr>
        <w:t xml:space="preserve">a lot of information within this table to be distributed to different sites. </w:t>
      </w:r>
      <w:r w:rsidR="00AC103F">
        <w:rPr>
          <w:rFonts w:ascii="Times New Roman" w:hAnsi="Times New Roman" w:cs="Times New Roman"/>
        </w:rPr>
        <w:t>The bank details need to stay in the finance department at the head office in Swansea</w:t>
      </w:r>
      <w:r w:rsidR="005A3B37">
        <w:rPr>
          <w:rFonts w:ascii="Times New Roman" w:hAnsi="Times New Roman" w:cs="Times New Roman"/>
        </w:rPr>
        <w:t xml:space="preserve"> whilst the customers need to be located within their gyms and regions. For this </w:t>
      </w:r>
      <w:r w:rsidR="00612D66">
        <w:rPr>
          <w:rFonts w:ascii="Times New Roman" w:hAnsi="Times New Roman" w:cs="Times New Roman"/>
        </w:rPr>
        <w:t xml:space="preserve">the </w:t>
      </w:r>
      <w:r w:rsidR="005A3B37">
        <w:rPr>
          <w:rFonts w:ascii="Times New Roman" w:hAnsi="Times New Roman" w:cs="Times New Roman"/>
        </w:rPr>
        <w:t>recommend</w:t>
      </w:r>
      <w:r w:rsidR="00612D66">
        <w:rPr>
          <w:rFonts w:ascii="Times New Roman" w:hAnsi="Times New Roman" w:cs="Times New Roman"/>
        </w:rPr>
        <w:t>ation is</w:t>
      </w:r>
      <w:r w:rsidR="005A3B37">
        <w:rPr>
          <w:rFonts w:ascii="Times New Roman" w:hAnsi="Times New Roman" w:cs="Times New Roman"/>
        </w:rPr>
        <w:t xml:space="preserve"> that there is a hybrid fragmentation to this table. The vertical fragmentation will </w:t>
      </w:r>
      <w:r w:rsidR="0092254C">
        <w:rPr>
          <w:rFonts w:ascii="Times New Roman" w:hAnsi="Times New Roman" w:cs="Times New Roman"/>
        </w:rPr>
        <w:t>take the bank account and sort code fields from the table to keep at the head office site</w:t>
      </w:r>
      <w:r w:rsidR="00612D66">
        <w:rPr>
          <w:rFonts w:ascii="Times New Roman" w:hAnsi="Times New Roman" w:cs="Times New Roman"/>
        </w:rPr>
        <w:t xml:space="preserve"> for the finance </w:t>
      </w:r>
      <w:proofErr w:type="gramStart"/>
      <w:r w:rsidR="00612D66">
        <w:rPr>
          <w:rFonts w:ascii="Times New Roman" w:hAnsi="Times New Roman" w:cs="Times New Roman"/>
        </w:rPr>
        <w:t>department</w:t>
      </w:r>
      <w:proofErr w:type="gramEnd"/>
      <w:r w:rsidR="00A35468">
        <w:rPr>
          <w:rFonts w:ascii="Times New Roman" w:hAnsi="Times New Roman" w:cs="Times New Roman"/>
        </w:rPr>
        <w:t>, using ‘</w:t>
      </w:r>
      <w:proofErr w:type="spellStart"/>
      <w:r w:rsidR="00A35468">
        <w:rPr>
          <w:rFonts w:ascii="Times New Roman" w:hAnsi="Times New Roman" w:cs="Times New Roman"/>
        </w:rPr>
        <w:t>CustomerNo</w:t>
      </w:r>
      <w:proofErr w:type="spellEnd"/>
      <w:r w:rsidR="00A35468">
        <w:rPr>
          <w:rFonts w:ascii="Times New Roman" w:hAnsi="Times New Roman" w:cs="Times New Roman"/>
        </w:rPr>
        <w:t>’ primary key to identify the tuples, shown in the table in grey</w:t>
      </w:r>
      <w:r w:rsidR="00612D66">
        <w:rPr>
          <w:rFonts w:ascii="Times New Roman" w:hAnsi="Times New Roman" w:cs="Times New Roman"/>
        </w:rPr>
        <w:t>. The</w:t>
      </w:r>
      <w:r w:rsidR="000B2CF4">
        <w:rPr>
          <w:rFonts w:ascii="Times New Roman" w:hAnsi="Times New Roman" w:cs="Times New Roman"/>
        </w:rPr>
        <w:t xml:space="preserve"> recommendation is that the</w:t>
      </w:r>
      <w:r w:rsidR="00612D66">
        <w:rPr>
          <w:rFonts w:ascii="Times New Roman" w:hAnsi="Times New Roman" w:cs="Times New Roman"/>
        </w:rPr>
        <w:t xml:space="preserve"> rest of the table will be horizontally fragmented, and the</w:t>
      </w:r>
      <w:r w:rsidR="00993D59">
        <w:rPr>
          <w:rFonts w:ascii="Times New Roman" w:hAnsi="Times New Roman" w:cs="Times New Roman"/>
        </w:rPr>
        <w:t xml:space="preserve"> </w:t>
      </w:r>
      <w:r w:rsidR="000B2CF4">
        <w:rPr>
          <w:rFonts w:ascii="Times New Roman" w:hAnsi="Times New Roman" w:cs="Times New Roman"/>
        </w:rPr>
        <w:t>‘C</w:t>
      </w:r>
      <w:r w:rsidR="00993D59">
        <w:rPr>
          <w:rFonts w:ascii="Times New Roman" w:hAnsi="Times New Roman" w:cs="Times New Roman"/>
        </w:rPr>
        <w:t>ustomer</w:t>
      </w:r>
      <w:r w:rsidR="000B2CF4">
        <w:rPr>
          <w:rFonts w:ascii="Times New Roman" w:hAnsi="Times New Roman" w:cs="Times New Roman"/>
        </w:rPr>
        <w:t>’</w:t>
      </w:r>
      <w:r w:rsidR="00612D66">
        <w:rPr>
          <w:rFonts w:ascii="Times New Roman" w:hAnsi="Times New Roman" w:cs="Times New Roman"/>
        </w:rPr>
        <w:t xml:space="preserve"> tuples allocated to the sites of the relevant regions.</w:t>
      </w:r>
      <w:r w:rsidR="000B2CF4">
        <w:rPr>
          <w:rFonts w:ascii="Times New Roman" w:hAnsi="Times New Roman" w:cs="Times New Roman"/>
        </w:rPr>
        <w:t xml:space="preserve"> These fragmentations are shown in the table using the same colour scheme for </w:t>
      </w:r>
      <w:commentRangeStart w:id="66"/>
      <w:r w:rsidR="000B2CF4">
        <w:rPr>
          <w:rFonts w:ascii="Times New Roman" w:hAnsi="Times New Roman" w:cs="Times New Roman"/>
        </w:rPr>
        <w:t>regions</w:t>
      </w:r>
      <w:commentRangeEnd w:id="66"/>
      <w:r w:rsidR="00F027CC">
        <w:rPr>
          <w:rStyle w:val="CommentReference"/>
        </w:rPr>
        <w:commentReference w:id="66"/>
      </w:r>
      <w:r w:rsidR="004768C2">
        <w:rPr>
          <w:rFonts w:ascii="Times New Roman" w:hAnsi="Times New Roman" w:cs="Times New Roman"/>
        </w:rPr>
        <w:t>.</w:t>
      </w:r>
    </w:p>
    <w:p w14:paraId="5EDA4294" w14:textId="77777777" w:rsidR="00E561B6" w:rsidRDefault="00E561B6" w:rsidP="00465E3C">
      <w:pPr>
        <w:pStyle w:val="ListParagraph"/>
        <w:rPr>
          <w:rFonts w:ascii="Times New Roman" w:hAnsi="Times New Roman" w:cs="Times New Roman"/>
        </w:rPr>
      </w:pPr>
    </w:p>
    <w:p w14:paraId="362B30B7" w14:textId="128261A1" w:rsidR="000B2CF4" w:rsidRPr="001741E4" w:rsidRDefault="000B2CF4" w:rsidP="000B2CF4">
      <w:pPr>
        <w:pStyle w:val="ListParagraph"/>
        <w:numPr>
          <w:ilvl w:val="0"/>
          <w:numId w:val="6"/>
        </w:numPr>
        <w:rPr>
          <w:rFonts w:ascii="Times New Roman" w:hAnsi="Times New Roman" w:cs="Times New Roman"/>
        </w:rPr>
      </w:pPr>
      <w:proofErr w:type="spellStart"/>
      <w:r>
        <w:rPr>
          <w:rFonts w:ascii="Times New Roman" w:hAnsi="Times New Roman" w:cs="Times New Roman"/>
          <w:b/>
          <w:bCs/>
        </w:rPr>
        <w:t>MembersipPurchase</w:t>
      </w:r>
      <w:proofErr w:type="spellEnd"/>
    </w:p>
    <w:p w14:paraId="2EE828DE" w14:textId="77777777" w:rsidR="001741E4" w:rsidRPr="000B2CF4" w:rsidRDefault="001741E4" w:rsidP="001741E4">
      <w:pPr>
        <w:pStyle w:val="ListParagraph"/>
        <w:rPr>
          <w:rFonts w:ascii="Times New Roman" w:hAnsi="Times New Roman" w:cs="Times New Roman"/>
        </w:rPr>
      </w:pPr>
    </w:p>
    <w:p w14:paraId="24A6167E" w14:textId="3D2E024C" w:rsidR="000B2CF4" w:rsidRDefault="007C1BD4" w:rsidP="000B2CF4">
      <w:pPr>
        <w:pStyle w:val="ListParagraph"/>
        <w:jc w:val="cente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5888" behindDoc="0" locked="0" layoutInCell="1" allowOverlap="1" wp14:anchorId="0240B913" wp14:editId="2E6E3D15">
                <wp:simplePos x="0" y="0"/>
                <wp:positionH relativeFrom="column">
                  <wp:posOffset>5266592</wp:posOffset>
                </wp:positionH>
                <wp:positionV relativeFrom="paragraph">
                  <wp:posOffset>115277</wp:posOffset>
                </wp:positionV>
                <wp:extent cx="571500" cy="1186961"/>
                <wp:effectExtent l="19050" t="19050" r="19050" b="13335"/>
                <wp:wrapNone/>
                <wp:docPr id="37" name="Rectangle 37"/>
                <wp:cNvGraphicFramePr/>
                <a:graphic xmlns:a="http://schemas.openxmlformats.org/drawingml/2006/main">
                  <a:graphicData uri="http://schemas.microsoft.com/office/word/2010/wordprocessingShape">
                    <wps:wsp>
                      <wps:cNvSpPr/>
                      <wps:spPr>
                        <a:xfrm>
                          <a:off x="0" y="0"/>
                          <a:ext cx="571500" cy="1186961"/>
                        </a:xfrm>
                        <a:prstGeom prst="rect">
                          <a:avLst/>
                        </a:prstGeom>
                        <a:noFill/>
                        <a:ln w="285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E0AD8A" w14:textId="77777777" w:rsidR="007C163E" w:rsidRDefault="007C163E" w:rsidP="007C163E">
                            <w:pPr>
                              <w:jc w:val="center"/>
                              <w:pPrChange w:id="67" w:author="Kemi Ademoye" w:date="2020-04-07T08:41: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40B913" id="Rectangle 37" o:spid="_x0000_s1056" style="position:absolute;left:0;text-align:left;margin-left:414.7pt;margin-top:9.1pt;width:45pt;height:93.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" filled="f" strokecolor="#a5a5a5 [2092]" strokeweight="2.25pt">
                <v:textbox>
                  <w:txbxContent>
                    <w:p w14:paraId="08E0AD8A" w14:textId="77777777" w:rsidR="007C163E" w:rsidRDefault="007C163E" w:rsidP="007C163E">
                      <w:pPr>
                        <w:jc w:val="center"/>
                        <w:pPrChange w:id="68" w:author="Kemi Ademoye" w:date="2020-04-07T08:41:00Z">
                          <w:pPr/>
                        </w:pPrChange>
                      </w:pPr>
                    </w:p>
                  </w:txbxContent>
                </v:textbox>
              </v:rect>
            </w:pict>
          </mc:Fallback>
        </mc:AlternateContent>
      </w:r>
      <w:r w:rsidR="000B2CF4">
        <w:rPr>
          <w:rFonts w:ascii="Times New Roman" w:hAnsi="Times New Roman" w:cs="Times New Roman"/>
          <w:noProof/>
          <w:lang w:eastAsia="en-GB"/>
        </w:rPr>
        <w:drawing>
          <wp:inline distT="0" distB="0" distL="0" distR="0" wp14:anchorId="7E5B1D48" wp14:editId="1F147183">
            <wp:extent cx="5398135" cy="1354015"/>
            <wp:effectExtent l="0" t="0" r="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embershipPurchase.PNG"/>
                    <pic:cNvPicPr/>
                  </pic:nvPicPr>
                  <pic:blipFill>
                    <a:blip r:embed="rId15">
                      <a:extLst>
                        <a:ext uri="{28A0092B-C50C-407E-A947-70E740481C1C}">
                          <a14:useLocalDpi xmlns:a14="http://schemas.microsoft.com/office/drawing/2010/main" val="0"/>
                        </a:ext>
                      </a:extLst>
                    </a:blip>
                    <a:stretch>
                      <a:fillRect/>
                    </a:stretch>
                  </pic:blipFill>
                  <pic:spPr>
                    <a:xfrm>
                      <a:off x="0" y="0"/>
                      <a:ext cx="5422035" cy="1360010"/>
                    </a:xfrm>
                    <a:prstGeom prst="rect">
                      <a:avLst/>
                    </a:prstGeom>
                  </pic:spPr>
                </pic:pic>
              </a:graphicData>
            </a:graphic>
          </wp:inline>
        </w:drawing>
      </w:r>
    </w:p>
    <w:p w14:paraId="291AE40B" w14:textId="77777777" w:rsidR="00B039BA" w:rsidRDefault="00B039BA" w:rsidP="000B2CF4">
      <w:pPr>
        <w:pStyle w:val="ListParagraph"/>
        <w:jc w:val="center"/>
        <w:rPr>
          <w:rFonts w:ascii="Times New Roman" w:hAnsi="Times New Roman" w:cs="Times New Roman"/>
        </w:rPr>
      </w:pPr>
    </w:p>
    <w:p w14:paraId="6BD6562F" w14:textId="2E82B5C6" w:rsidR="0013119B" w:rsidRDefault="00B039BA" w:rsidP="0013119B">
      <w:pPr>
        <w:pStyle w:val="ListParagraph"/>
        <w:rPr>
          <w:rFonts w:ascii="Times New Roman" w:hAnsi="Times New Roman" w:cs="Times New Roman"/>
        </w:rPr>
      </w:pPr>
      <w:r>
        <w:rPr>
          <w:rFonts w:ascii="Times New Roman" w:hAnsi="Times New Roman" w:cs="Times New Roman"/>
        </w:rPr>
        <w:t xml:space="preserve">This </w:t>
      </w:r>
      <w:r w:rsidR="0013119B">
        <w:rPr>
          <w:rFonts w:ascii="Times New Roman" w:hAnsi="Times New Roman" w:cs="Times New Roman"/>
        </w:rPr>
        <w:t xml:space="preserve">table is firmly under the control of the financial department based in the Swansea branch, for this reason, it is recommended that the table be allocated to the Swansea site. However, there is a useful field for the branches. </w:t>
      </w:r>
      <w:r w:rsidR="007C1BD4">
        <w:rPr>
          <w:rFonts w:ascii="Times New Roman" w:hAnsi="Times New Roman" w:cs="Times New Roman"/>
        </w:rPr>
        <w:t>It is useful for the branches to know the membership status of the customers and so it is recommended that this should be vertically fragmented</w:t>
      </w:r>
      <w:r w:rsidR="004521A2">
        <w:rPr>
          <w:rFonts w:ascii="Times New Roman" w:hAnsi="Times New Roman" w:cs="Times New Roman"/>
        </w:rPr>
        <w:t xml:space="preserve"> using </w:t>
      </w:r>
      <w:proofErr w:type="spellStart"/>
      <w:r w:rsidR="004521A2">
        <w:rPr>
          <w:rFonts w:ascii="Times New Roman" w:hAnsi="Times New Roman" w:cs="Times New Roman"/>
        </w:rPr>
        <w:t>CustomerID</w:t>
      </w:r>
      <w:proofErr w:type="spellEnd"/>
      <w:r w:rsidR="004521A2">
        <w:rPr>
          <w:rFonts w:ascii="Times New Roman" w:hAnsi="Times New Roman" w:cs="Times New Roman"/>
        </w:rPr>
        <w:t xml:space="preserve"> as the unique key</w:t>
      </w:r>
      <w:r w:rsidR="007C1BD4">
        <w:rPr>
          <w:rFonts w:ascii="Times New Roman" w:hAnsi="Times New Roman" w:cs="Times New Roman"/>
        </w:rPr>
        <w:t xml:space="preserve">. Due to the size of the data, and for the purposes of integrity, the recommended best course of action would be to replicate this fragment across all sites, however this could be further horizontally fragmented, with the smaller fragments being allocated to their relevant </w:t>
      </w:r>
      <w:commentRangeStart w:id="69"/>
      <w:r w:rsidR="007C1BD4">
        <w:rPr>
          <w:rFonts w:ascii="Times New Roman" w:hAnsi="Times New Roman" w:cs="Times New Roman"/>
        </w:rPr>
        <w:t>sites</w:t>
      </w:r>
      <w:commentRangeEnd w:id="69"/>
      <w:r w:rsidR="00B53006">
        <w:rPr>
          <w:rStyle w:val="CommentReference"/>
        </w:rPr>
        <w:commentReference w:id="69"/>
      </w:r>
      <w:r w:rsidR="007C1BD4">
        <w:rPr>
          <w:rFonts w:ascii="Times New Roman" w:hAnsi="Times New Roman" w:cs="Times New Roman"/>
        </w:rPr>
        <w:t xml:space="preserve">. </w:t>
      </w:r>
    </w:p>
    <w:p w14:paraId="67844172" w14:textId="77777777" w:rsidR="00AB0F51" w:rsidRPr="003C5036" w:rsidRDefault="00AB0F51" w:rsidP="0013119B">
      <w:pPr>
        <w:pStyle w:val="ListParagraph"/>
        <w:rPr>
          <w:rFonts w:ascii="Times New Roman" w:hAnsi="Times New Roman" w:cs="Times New Roman"/>
        </w:rPr>
      </w:pPr>
    </w:p>
    <w:p w14:paraId="3924DB51" w14:textId="33B8A9E3" w:rsidR="00E31ED1" w:rsidRDefault="001741E4" w:rsidP="007828B0">
      <w:pPr>
        <w:pStyle w:val="Heading3"/>
        <w:rPr>
          <w:rFonts w:ascii="Times New Roman" w:hAnsi="Times New Roman" w:cs="Times New Roman"/>
          <w:b/>
          <w:bCs/>
        </w:rPr>
      </w:pPr>
      <w:bookmarkStart w:id="70" w:name="_Toc35520897"/>
      <w:r>
        <w:rPr>
          <w:rFonts w:ascii="Times New Roman" w:hAnsi="Times New Roman" w:cs="Times New Roman"/>
          <w:b/>
          <w:bCs/>
        </w:rPr>
        <w:t>2.3.2</w:t>
      </w:r>
      <w:r>
        <w:rPr>
          <w:rFonts w:ascii="Times New Roman" w:hAnsi="Times New Roman" w:cs="Times New Roman"/>
          <w:b/>
          <w:bCs/>
        </w:rPr>
        <w:tab/>
      </w:r>
      <w:r w:rsidR="00DD43B5" w:rsidRPr="00A33E49">
        <w:rPr>
          <w:rFonts w:ascii="Times New Roman" w:hAnsi="Times New Roman" w:cs="Times New Roman"/>
          <w:b/>
          <w:bCs/>
        </w:rPr>
        <w:t>Reconstruction</w:t>
      </w:r>
      <w:bookmarkEnd w:id="70"/>
    </w:p>
    <w:p w14:paraId="4E5A3BBC" w14:textId="6FBEC53B" w:rsidR="001F327E" w:rsidRPr="001F327E" w:rsidRDefault="001F327E" w:rsidP="001F327E">
      <w:pPr>
        <w:rPr>
          <w:rFonts w:ascii="Times New Roman" w:hAnsi="Times New Roman" w:cs="Times New Roman"/>
        </w:rPr>
      </w:pPr>
      <w:r w:rsidRPr="001F327E">
        <w:rPr>
          <w:rFonts w:ascii="Times New Roman" w:hAnsi="Times New Roman" w:cs="Times New Roman"/>
        </w:rPr>
        <w:t>The reconstruction of the fragment</w:t>
      </w:r>
      <w:r w:rsidR="00E561B6">
        <w:rPr>
          <w:rFonts w:ascii="Times New Roman" w:hAnsi="Times New Roman" w:cs="Times New Roman"/>
        </w:rPr>
        <w:t>ed tables</w:t>
      </w:r>
      <w:r w:rsidRPr="001F327E">
        <w:rPr>
          <w:rFonts w:ascii="Times New Roman" w:hAnsi="Times New Roman" w:cs="Times New Roman"/>
        </w:rPr>
        <w:t xml:space="preserve"> will follow the standard rules of a distributed database. The horizontally fragmented table</w:t>
      </w:r>
      <w:r w:rsidR="00E561B6">
        <w:rPr>
          <w:rFonts w:ascii="Times New Roman" w:hAnsi="Times New Roman" w:cs="Times New Roman"/>
        </w:rPr>
        <w:t>s</w:t>
      </w:r>
      <w:r w:rsidRPr="001F327E">
        <w:rPr>
          <w:rFonts w:ascii="Times New Roman" w:hAnsi="Times New Roman" w:cs="Times New Roman"/>
        </w:rPr>
        <w:t xml:space="preserve"> will be reconstructed through a union and the vertically fragmented tables will be reconstructed through an outer join. In the case of a hybrid fragmentation, the table will be joined using a combination of both the union and the outer join. These will be demonstrated in the recommendations below for each table.</w:t>
      </w:r>
    </w:p>
    <w:p w14:paraId="6D8E981E" w14:textId="77777777" w:rsidR="00E561B6" w:rsidRPr="00E561B6" w:rsidRDefault="001F327E" w:rsidP="00593FF0">
      <w:pPr>
        <w:pStyle w:val="ListParagraph"/>
        <w:numPr>
          <w:ilvl w:val="0"/>
          <w:numId w:val="6"/>
        </w:numPr>
        <w:rPr>
          <w:rFonts w:ascii="Times New Roman" w:hAnsi="Times New Roman" w:cs="Times New Roman"/>
        </w:rPr>
      </w:pPr>
      <w:r w:rsidRPr="00E561B6">
        <w:rPr>
          <w:rFonts w:ascii="Times New Roman" w:hAnsi="Times New Roman" w:cs="Times New Roman"/>
          <w:b/>
          <w:bCs/>
        </w:rPr>
        <w:t>City</w:t>
      </w:r>
    </w:p>
    <w:p w14:paraId="396EB321" w14:textId="65A6577C" w:rsidR="00E561B6" w:rsidRDefault="001F327E" w:rsidP="00E561B6">
      <w:pPr>
        <w:pStyle w:val="ListParagraph"/>
        <w:rPr>
          <w:rFonts w:ascii="Times New Roman" w:hAnsi="Times New Roman" w:cs="Times New Roman"/>
        </w:rPr>
      </w:pPr>
      <w:r w:rsidRPr="00E561B6">
        <w:rPr>
          <w:rFonts w:ascii="Times New Roman" w:hAnsi="Times New Roman" w:cs="Times New Roman"/>
        </w:rPr>
        <w:t>As city has a primary horizontal fragmentation, the join</w:t>
      </w:r>
      <w:r w:rsidR="00C077DA" w:rsidRPr="00E561B6">
        <w:rPr>
          <w:rFonts w:ascii="Times New Roman" w:hAnsi="Times New Roman" w:cs="Times New Roman"/>
        </w:rPr>
        <w:t xml:space="preserve"> would</w:t>
      </w:r>
      <w:r w:rsidRPr="00E561B6">
        <w:rPr>
          <w:rFonts w:ascii="Times New Roman" w:hAnsi="Times New Roman" w:cs="Times New Roman"/>
        </w:rPr>
        <w:t xml:space="preserve"> be a union based on the region code.</w:t>
      </w:r>
      <w:r w:rsidR="00E561B6">
        <w:rPr>
          <w:rFonts w:ascii="Times New Roman" w:hAnsi="Times New Roman" w:cs="Times New Roman"/>
        </w:rPr>
        <w:t xml:space="preserve"> </w:t>
      </w:r>
      <w:r w:rsidR="00596D9B">
        <w:rPr>
          <w:rFonts w:ascii="Times New Roman" w:hAnsi="Times New Roman" w:cs="Times New Roman"/>
        </w:rPr>
        <w:t xml:space="preserve">This would simply </w:t>
      </w:r>
      <w:r w:rsidR="00B93717">
        <w:rPr>
          <w:rFonts w:ascii="Times New Roman" w:hAnsi="Times New Roman" w:cs="Times New Roman"/>
        </w:rPr>
        <w:t>be.</w:t>
      </w:r>
      <w:r w:rsidR="004126FB">
        <w:rPr>
          <w:rFonts w:ascii="Times New Roman" w:hAnsi="Times New Roman" w:cs="Times New Roman"/>
        </w:rPr>
        <w:tab/>
      </w:r>
      <w:r w:rsidR="00596D9B">
        <w:rPr>
          <w:rFonts w:ascii="Times New Roman" w:hAnsi="Times New Roman" w:cs="Times New Roman"/>
        </w:rPr>
        <w:t xml:space="preserve"> </w:t>
      </w:r>
    </w:p>
    <w:p w14:paraId="0A43339C" w14:textId="24A06C7D" w:rsidR="00596D9B" w:rsidRPr="00E561B6" w:rsidRDefault="00596D9B" w:rsidP="00E561B6">
      <w:pPr>
        <w:pStyle w:val="ListParagraph"/>
        <w:jc w:val="center"/>
        <w:rPr>
          <w:rFonts w:ascii="Times New Roman" w:hAnsi="Times New Roman" w:cs="Times New Roman"/>
        </w:rPr>
      </w:pPr>
      <w:r w:rsidRPr="004126FB">
        <w:rPr>
          <w:rFonts w:ascii="Times New Roman" w:hAnsi="Times New Roman" w:cs="Times New Roman"/>
          <w:b/>
          <w:bCs/>
        </w:rPr>
        <w:t>R001</w:t>
      </w:r>
      <w:r w:rsidRPr="004126FB">
        <w:rPr>
          <w:b/>
          <w:bCs/>
          <w:lang w:val="en-US"/>
        </w:rPr>
        <w:t xml:space="preserve"> </w:t>
      </w:r>
      <w:r w:rsidRPr="004126FB">
        <w:rPr>
          <w:b/>
          <w:bCs/>
          <w:lang w:val="en-US"/>
        </w:rPr>
        <w:sym w:font="Symbol" w:char="F0C8"/>
      </w:r>
      <w:r w:rsidRPr="004126FB">
        <w:rPr>
          <w:b/>
          <w:bCs/>
          <w:lang w:val="en-US"/>
        </w:rPr>
        <w:t xml:space="preserve"> </w:t>
      </w:r>
      <w:r w:rsidRPr="004126FB">
        <w:rPr>
          <w:rFonts w:ascii="Times New Roman" w:hAnsi="Times New Roman" w:cs="Times New Roman"/>
          <w:b/>
          <w:bCs/>
          <w:lang w:val="en-US"/>
        </w:rPr>
        <w:t xml:space="preserve">R002 </w:t>
      </w:r>
      <w:r w:rsidRPr="004126FB">
        <w:rPr>
          <w:b/>
          <w:bCs/>
          <w:lang w:val="en-US"/>
        </w:rPr>
        <w:sym w:font="Symbol" w:char="F0C8"/>
      </w:r>
      <w:r w:rsidRPr="004126FB">
        <w:rPr>
          <w:b/>
          <w:bCs/>
          <w:lang w:val="en-US"/>
        </w:rPr>
        <w:t xml:space="preserve"> </w:t>
      </w:r>
      <w:r w:rsidRPr="004126FB">
        <w:rPr>
          <w:rFonts w:ascii="Times New Roman" w:hAnsi="Times New Roman" w:cs="Times New Roman"/>
          <w:b/>
          <w:bCs/>
          <w:lang w:val="en-US"/>
        </w:rPr>
        <w:t xml:space="preserve">R003 </w:t>
      </w:r>
      <w:r w:rsidRPr="004126FB">
        <w:rPr>
          <w:b/>
          <w:bCs/>
          <w:lang w:val="en-US"/>
        </w:rPr>
        <w:sym w:font="Symbol" w:char="F0C8"/>
      </w:r>
      <w:r w:rsidRPr="004126FB">
        <w:rPr>
          <w:b/>
          <w:bCs/>
          <w:lang w:val="en-US"/>
        </w:rPr>
        <w:t xml:space="preserve"> </w:t>
      </w:r>
      <w:r w:rsidRPr="004126FB">
        <w:rPr>
          <w:rFonts w:ascii="Times New Roman" w:hAnsi="Times New Roman" w:cs="Times New Roman"/>
          <w:b/>
          <w:bCs/>
          <w:lang w:val="en-US"/>
        </w:rPr>
        <w:t>R004</w:t>
      </w:r>
      <w:r>
        <w:rPr>
          <w:rFonts w:ascii="Times New Roman" w:hAnsi="Times New Roman" w:cs="Times New Roman"/>
          <w:lang w:val="en-US"/>
        </w:rPr>
        <w:t>.</w:t>
      </w:r>
    </w:p>
    <w:p w14:paraId="7DA30F70" w14:textId="47F81220" w:rsidR="00690B97" w:rsidRDefault="004126FB" w:rsidP="00D93DCE">
      <w:pPr>
        <w:pStyle w:val="ListParagraph"/>
        <w:numPr>
          <w:ilvl w:val="0"/>
          <w:numId w:val="6"/>
        </w:numPr>
        <w:rPr>
          <w:rFonts w:ascii="Times New Roman" w:hAnsi="Times New Roman" w:cs="Times New Roman"/>
          <w:b/>
          <w:bCs/>
          <w:lang w:val="en-US"/>
        </w:rPr>
      </w:pPr>
      <w:r w:rsidRPr="004126FB">
        <w:rPr>
          <w:rFonts w:ascii="Times New Roman" w:hAnsi="Times New Roman" w:cs="Times New Roman"/>
          <w:b/>
          <w:bCs/>
          <w:lang w:val="en-US"/>
        </w:rPr>
        <w:t>Gym</w:t>
      </w:r>
    </w:p>
    <w:p w14:paraId="611EC331" w14:textId="52BB6056" w:rsidR="00E561B6" w:rsidRDefault="004126FB" w:rsidP="004126FB">
      <w:pPr>
        <w:pStyle w:val="ListParagraph"/>
        <w:rPr>
          <w:rFonts w:ascii="Times New Roman" w:hAnsi="Times New Roman" w:cs="Times New Roman"/>
          <w:lang w:val="en-US"/>
        </w:rPr>
      </w:pPr>
      <w:r w:rsidRPr="00E561B6">
        <w:rPr>
          <w:rFonts w:ascii="Times New Roman" w:hAnsi="Times New Roman" w:cs="Times New Roman"/>
          <w:lang w:val="en-US"/>
        </w:rPr>
        <w:t>As discussed above, Gym would be a derived horizontal fragmentation</w:t>
      </w:r>
      <w:r w:rsidR="00E561B6">
        <w:rPr>
          <w:rFonts w:ascii="Times New Roman" w:hAnsi="Times New Roman" w:cs="Times New Roman"/>
          <w:lang w:val="en-US"/>
        </w:rPr>
        <w:t>.</w:t>
      </w:r>
      <w:r w:rsidRPr="00E561B6">
        <w:rPr>
          <w:rFonts w:ascii="Times New Roman" w:hAnsi="Times New Roman" w:cs="Times New Roman"/>
          <w:lang w:val="en-US"/>
        </w:rPr>
        <w:t xml:space="preserve"> </w:t>
      </w:r>
      <w:r w:rsidR="00E561B6">
        <w:rPr>
          <w:rFonts w:ascii="Times New Roman" w:hAnsi="Times New Roman" w:cs="Times New Roman"/>
          <w:lang w:val="en-US"/>
        </w:rPr>
        <w:t>The reconstruction here would be based on the city code, relating back to the region code based on the fragmentation formula;</w:t>
      </w:r>
      <w:r w:rsidR="00E561B6">
        <w:rPr>
          <w:rFonts w:ascii="Times New Roman" w:hAnsi="Times New Roman" w:cs="Times New Roman"/>
          <w:lang w:val="en-US"/>
        </w:rPr>
        <w:tab/>
      </w:r>
    </w:p>
    <w:p w14:paraId="12DC41AD" w14:textId="3142832C" w:rsidR="004126FB" w:rsidRDefault="00E561B6" w:rsidP="00E561B6">
      <w:pPr>
        <w:pStyle w:val="ListParagraph"/>
        <w:jc w:val="center"/>
        <w:rPr>
          <w:rFonts w:ascii="Times New Roman" w:hAnsi="Times New Roman" w:cs="Times New Roman"/>
          <w:b/>
          <w:bCs/>
          <w:lang w:val="en-US"/>
        </w:rPr>
      </w:pPr>
      <w:proofErr w:type="spellStart"/>
      <w:r w:rsidRPr="00E66CBC">
        <w:rPr>
          <w:rFonts w:ascii="Times New Roman" w:hAnsi="Times New Roman" w:cs="Times New Roman"/>
          <w:b/>
          <w:bCs/>
          <w:lang w:val="en-US"/>
        </w:rPr>
        <w:t>G</w:t>
      </w:r>
      <w:r w:rsidRPr="00E66CBC">
        <w:rPr>
          <w:rFonts w:ascii="Times New Roman" w:hAnsi="Times New Roman" w:cs="Times New Roman"/>
          <w:b/>
          <w:bCs/>
          <w:vertAlign w:val="subscript"/>
          <w:lang w:val="en-US"/>
        </w:rPr>
        <w:t>i</w:t>
      </w:r>
      <w:proofErr w:type="spellEnd"/>
      <w:r w:rsidRPr="00E66CBC">
        <w:rPr>
          <w:rFonts w:ascii="Times New Roman" w:hAnsi="Times New Roman" w:cs="Times New Roman"/>
          <w:b/>
          <w:bCs/>
          <w:lang w:val="en-US"/>
        </w:rPr>
        <w:t>:</w:t>
      </w:r>
      <w:r>
        <w:rPr>
          <w:rFonts w:ascii="Times New Roman" w:hAnsi="Times New Roman" w:cs="Times New Roman"/>
          <w:b/>
          <w:bCs/>
          <w:lang w:val="en-US"/>
        </w:rPr>
        <w:tab/>
        <w:t>City</w:t>
      </w:r>
      <w:r>
        <w:rPr>
          <w:lang w:val="en-US"/>
        </w:rPr>
        <w:t xml:space="preserve"> </w:t>
      </w:r>
      <w:r w:rsidRPr="00E8462D">
        <w:rPr>
          <w:sz w:val="16"/>
          <w:szCs w:val="16"/>
          <w:lang w:val="en-US"/>
        </w:rPr>
        <w:t xml:space="preserve">|&gt; </w:t>
      </w:r>
      <w:proofErr w:type="spellStart"/>
      <w:r w:rsidR="00E8462D" w:rsidRPr="00E8462D">
        <w:rPr>
          <w:rFonts w:ascii="Times New Roman" w:hAnsi="Times New Roman" w:cs="Times New Roman"/>
          <w:b/>
          <w:bCs/>
          <w:sz w:val="16"/>
          <w:szCs w:val="16"/>
          <w:lang w:val="en-US"/>
        </w:rPr>
        <w:t>RegionNo</w:t>
      </w:r>
      <w:proofErr w:type="spellEnd"/>
      <w:r>
        <w:rPr>
          <w:rFonts w:ascii="Times New Roman" w:hAnsi="Times New Roman" w:cs="Times New Roman"/>
          <w:b/>
          <w:bCs/>
          <w:lang w:val="en-US"/>
        </w:rPr>
        <w:t xml:space="preserve"> </w:t>
      </w:r>
      <w:proofErr w:type="spellStart"/>
      <w:proofErr w:type="gramStart"/>
      <w:r>
        <w:rPr>
          <w:rFonts w:ascii="Times New Roman" w:hAnsi="Times New Roman" w:cs="Times New Roman"/>
          <w:b/>
          <w:bCs/>
          <w:lang w:val="en-US"/>
        </w:rPr>
        <w:t>R</w:t>
      </w:r>
      <w:r w:rsidRPr="00E66CBC">
        <w:rPr>
          <w:rFonts w:ascii="Times New Roman" w:hAnsi="Times New Roman" w:cs="Times New Roman"/>
          <w:b/>
          <w:bCs/>
          <w:vertAlign w:val="subscript"/>
          <w:lang w:val="en-US"/>
        </w:rPr>
        <w:t>i</w:t>
      </w:r>
      <w:proofErr w:type="spellEnd"/>
      <w:proofErr w:type="gramEnd"/>
      <w:r w:rsidRPr="00E66CBC">
        <w:rPr>
          <w:rFonts w:ascii="Times New Roman" w:hAnsi="Times New Roman" w:cs="Times New Roman"/>
          <w:b/>
          <w:bCs/>
          <w:lang w:val="en-US"/>
        </w:rPr>
        <w:tab/>
        <w:t xml:space="preserve">1 </w:t>
      </w:r>
      <w:r w:rsidRPr="00E66CBC">
        <w:rPr>
          <w:rFonts w:ascii="Times New Roman" w:hAnsi="Times New Roman" w:cs="Times New Roman"/>
          <w:b/>
          <w:bCs/>
          <w:lang w:val="en-US"/>
        </w:rPr>
        <w:sym w:font="Symbol" w:char="F0A3"/>
      </w:r>
      <w:r w:rsidRPr="00E66CBC">
        <w:rPr>
          <w:rFonts w:ascii="Times New Roman" w:hAnsi="Times New Roman" w:cs="Times New Roman"/>
          <w:b/>
          <w:bCs/>
          <w:lang w:val="en-US"/>
        </w:rPr>
        <w:t xml:space="preserve"> </w:t>
      </w:r>
      <w:proofErr w:type="spellStart"/>
      <w:r w:rsidRPr="00E66CBC">
        <w:rPr>
          <w:rFonts w:ascii="Times New Roman" w:hAnsi="Times New Roman" w:cs="Times New Roman"/>
          <w:b/>
          <w:bCs/>
          <w:lang w:val="en-US"/>
        </w:rPr>
        <w:t>i</w:t>
      </w:r>
      <w:proofErr w:type="spellEnd"/>
      <w:r w:rsidRPr="00E66CBC">
        <w:rPr>
          <w:rFonts w:ascii="Times New Roman" w:hAnsi="Times New Roman" w:cs="Times New Roman"/>
          <w:b/>
          <w:bCs/>
          <w:lang w:val="en-US"/>
        </w:rPr>
        <w:t xml:space="preserve"> </w:t>
      </w:r>
      <w:r w:rsidRPr="00E66CBC">
        <w:rPr>
          <w:rFonts w:ascii="Times New Roman" w:hAnsi="Times New Roman" w:cs="Times New Roman"/>
          <w:b/>
          <w:bCs/>
          <w:lang w:val="en-US"/>
        </w:rPr>
        <w:sym w:font="Symbol" w:char="F0A3"/>
      </w:r>
      <w:r w:rsidRPr="00E66CBC">
        <w:rPr>
          <w:rFonts w:ascii="Times New Roman" w:hAnsi="Times New Roman" w:cs="Times New Roman"/>
          <w:b/>
          <w:bCs/>
          <w:lang w:val="en-US"/>
        </w:rPr>
        <w:t xml:space="preserve"> 4</w:t>
      </w:r>
    </w:p>
    <w:p w14:paraId="42D229A2" w14:textId="498D939D" w:rsidR="00E561B6" w:rsidRDefault="00E561B6" w:rsidP="004126FB">
      <w:pPr>
        <w:pStyle w:val="ListParagraph"/>
        <w:rPr>
          <w:rFonts w:ascii="Times New Roman" w:hAnsi="Times New Roman" w:cs="Times New Roman"/>
          <w:lang w:val="en-US"/>
        </w:rPr>
      </w:pPr>
      <w:r w:rsidRPr="00E561B6">
        <w:rPr>
          <w:rFonts w:ascii="Times New Roman" w:hAnsi="Times New Roman" w:cs="Times New Roman"/>
          <w:lang w:val="en-US"/>
        </w:rPr>
        <w:t>This would then be reconstructed using a union as follows</w:t>
      </w:r>
      <w:r>
        <w:rPr>
          <w:rFonts w:ascii="Times New Roman" w:hAnsi="Times New Roman" w:cs="Times New Roman"/>
          <w:lang w:val="en-US"/>
        </w:rPr>
        <w:t>;</w:t>
      </w:r>
    </w:p>
    <w:p w14:paraId="5764BE82" w14:textId="4688F280" w:rsidR="00E561B6" w:rsidRDefault="00E561B6" w:rsidP="00E561B6">
      <w:pPr>
        <w:pStyle w:val="ListParagraph"/>
        <w:jc w:val="center"/>
        <w:rPr>
          <w:rFonts w:ascii="Times New Roman" w:hAnsi="Times New Roman" w:cs="Times New Roman"/>
          <w:lang w:val="en-US"/>
        </w:rPr>
      </w:pPr>
      <w:r>
        <w:rPr>
          <w:rFonts w:ascii="Times New Roman" w:hAnsi="Times New Roman" w:cs="Times New Roman"/>
          <w:b/>
          <w:bCs/>
        </w:rPr>
        <w:t>G</w:t>
      </w:r>
      <w:r w:rsidRPr="004126FB">
        <w:rPr>
          <w:rFonts w:ascii="Times New Roman" w:hAnsi="Times New Roman" w:cs="Times New Roman"/>
          <w:b/>
          <w:bCs/>
        </w:rPr>
        <w:t>1</w:t>
      </w:r>
      <w:r w:rsidRPr="004126FB">
        <w:rPr>
          <w:b/>
          <w:bCs/>
          <w:lang w:val="en-US"/>
        </w:rPr>
        <w:t xml:space="preserve"> </w:t>
      </w:r>
      <w:r w:rsidRPr="004126FB">
        <w:rPr>
          <w:b/>
          <w:bCs/>
          <w:lang w:val="en-US"/>
        </w:rPr>
        <w:sym w:font="Symbol" w:char="F0C8"/>
      </w:r>
      <w:r w:rsidRPr="004126FB">
        <w:rPr>
          <w:b/>
          <w:bCs/>
          <w:lang w:val="en-US"/>
        </w:rPr>
        <w:t xml:space="preserve"> </w:t>
      </w:r>
      <w:r>
        <w:rPr>
          <w:rFonts w:ascii="Times New Roman" w:hAnsi="Times New Roman" w:cs="Times New Roman"/>
          <w:b/>
          <w:bCs/>
          <w:lang w:val="en-US"/>
        </w:rPr>
        <w:t>G</w:t>
      </w:r>
      <w:r w:rsidRPr="004126FB">
        <w:rPr>
          <w:rFonts w:ascii="Times New Roman" w:hAnsi="Times New Roman" w:cs="Times New Roman"/>
          <w:b/>
          <w:bCs/>
          <w:lang w:val="en-US"/>
        </w:rPr>
        <w:t xml:space="preserve">2 </w:t>
      </w:r>
      <w:r w:rsidRPr="004126FB">
        <w:rPr>
          <w:b/>
          <w:bCs/>
          <w:lang w:val="en-US"/>
        </w:rPr>
        <w:sym w:font="Symbol" w:char="F0C8"/>
      </w:r>
      <w:r w:rsidRPr="004126FB">
        <w:rPr>
          <w:b/>
          <w:bCs/>
          <w:lang w:val="en-US"/>
        </w:rPr>
        <w:t xml:space="preserve"> </w:t>
      </w:r>
      <w:r>
        <w:rPr>
          <w:rFonts w:ascii="Times New Roman" w:hAnsi="Times New Roman" w:cs="Times New Roman"/>
          <w:b/>
          <w:bCs/>
          <w:lang w:val="en-US"/>
        </w:rPr>
        <w:t>G</w:t>
      </w:r>
      <w:r w:rsidRPr="004126FB">
        <w:rPr>
          <w:rFonts w:ascii="Times New Roman" w:hAnsi="Times New Roman" w:cs="Times New Roman"/>
          <w:b/>
          <w:bCs/>
          <w:lang w:val="en-US"/>
        </w:rPr>
        <w:t xml:space="preserve">3 </w:t>
      </w:r>
      <w:r w:rsidRPr="004126FB">
        <w:rPr>
          <w:b/>
          <w:bCs/>
          <w:lang w:val="en-US"/>
        </w:rPr>
        <w:sym w:font="Symbol" w:char="F0C8"/>
      </w:r>
      <w:r w:rsidRPr="004126FB">
        <w:rPr>
          <w:b/>
          <w:bCs/>
          <w:lang w:val="en-US"/>
        </w:rPr>
        <w:t xml:space="preserve"> </w:t>
      </w:r>
      <w:r>
        <w:rPr>
          <w:rFonts w:ascii="Times New Roman" w:hAnsi="Times New Roman" w:cs="Times New Roman"/>
          <w:b/>
          <w:bCs/>
          <w:lang w:val="en-US"/>
        </w:rPr>
        <w:t>G</w:t>
      </w:r>
      <w:r w:rsidRPr="004126FB">
        <w:rPr>
          <w:rFonts w:ascii="Times New Roman" w:hAnsi="Times New Roman" w:cs="Times New Roman"/>
          <w:b/>
          <w:bCs/>
          <w:lang w:val="en-US"/>
        </w:rPr>
        <w:t>4</w:t>
      </w:r>
      <w:r>
        <w:rPr>
          <w:rFonts w:ascii="Times New Roman" w:hAnsi="Times New Roman" w:cs="Times New Roman"/>
          <w:lang w:val="en-US"/>
        </w:rPr>
        <w:t>.</w:t>
      </w:r>
    </w:p>
    <w:p w14:paraId="0ECBF6B0" w14:textId="55633050" w:rsidR="00AB0F51" w:rsidRDefault="00AB0F51" w:rsidP="00E561B6">
      <w:pPr>
        <w:pStyle w:val="ListParagraph"/>
        <w:rPr>
          <w:rFonts w:ascii="Times New Roman" w:hAnsi="Times New Roman" w:cs="Times New Roman"/>
          <w:b/>
          <w:bCs/>
        </w:rPr>
      </w:pPr>
      <w:r>
        <w:rPr>
          <w:rFonts w:ascii="Times New Roman" w:hAnsi="Times New Roman" w:cs="Times New Roman"/>
          <w:b/>
          <w:bCs/>
        </w:rPr>
        <w:br w:type="page"/>
      </w:r>
    </w:p>
    <w:p w14:paraId="5941470D" w14:textId="77777777" w:rsidR="00E561B6" w:rsidRDefault="00E561B6" w:rsidP="00E561B6">
      <w:pPr>
        <w:pStyle w:val="ListParagraph"/>
        <w:rPr>
          <w:rFonts w:ascii="Times New Roman" w:hAnsi="Times New Roman" w:cs="Times New Roman"/>
          <w:b/>
          <w:bCs/>
        </w:rPr>
      </w:pPr>
    </w:p>
    <w:p w14:paraId="03BD0BD8" w14:textId="1D53F829" w:rsidR="00E561B6" w:rsidRDefault="00E561B6" w:rsidP="00E561B6">
      <w:pPr>
        <w:pStyle w:val="ListParagraph"/>
        <w:numPr>
          <w:ilvl w:val="0"/>
          <w:numId w:val="6"/>
        </w:numPr>
        <w:rPr>
          <w:rFonts w:ascii="Times New Roman" w:hAnsi="Times New Roman" w:cs="Times New Roman"/>
          <w:b/>
          <w:bCs/>
          <w:lang w:val="en-US"/>
        </w:rPr>
      </w:pPr>
      <w:r w:rsidRPr="00E561B6">
        <w:rPr>
          <w:rFonts w:ascii="Times New Roman" w:hAnsi="Times New Roman" w:cs="Times New Roman"/>
          <w:b/>
          <w:bCs/>
          <w:lang w:val="en-US"/>
        </w:rPr>
        <w:t>Customer</w:t>
      </w:r>
    </w:p>
    <w:p w14:paraId="396402F4" w14:textId="5BDF949E" w:rsidR="00E561B6" w:rsidRDefault="00E561B6" w:rsidP="00E561B6">
      <w:pPr>
        <w:pStyle w:val="ListParagraph"/>
        <w:rPr>
          <w:rFonts w:ascii="Times New Roman" w:hAnsi="Times New Roman" w:cs="Times New Roman"/>
          <w:lang w:val="en-US"/>
        </w:rPr>
      </w:pPr>
      <w:r>
        <w:rPr>
          <w:rFonts w:ascii="Times New Roman" w:hAnsi="Times New Roman" w:cs="Times New Roman"/>
          <w:lang w:val="en-US"/>
        </w:rPr>
        <w:t>The customer table, being a hybrid fragmentation is the most complex. This will be fragmented vertically in the first instance as follows;</w:t>
      </w:r>
    </w:p>
    <w:p w14:paraId="3A363398" w14:textId="111CE2BA" w:rsidR="00E561B6" w:rsidRPr="00D93E28" w:rsidRDefault="00E561B6" w:rsidP="00E561B6">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sidRPr="00D93E28">
        <w:rPr>
          <w:rFonts w:ascii="Times New Roman" w:hAnsi="Times New Roman" w:cs="Times New Roman"/>
          <w:b/>
          <w:bCs/>
          <w:spacing w:val="-3"/>
          <w:lang w:val="en-US"/>
        </w:rPr>
        <w:t>C</w:t>
      </w:r>
      <w:r w:rsidRPr="00D93E28">
        <w:rPr>
          <w:rFonts w:ascii="Times New Roman" w:hAnsi="Times New Roman" w:cs="Times New Roman"/>
          <w:b/>
          <w:bCs/>
          <w:spacing w:val="-3"/>
          <w:vertAlign w:val="subscript"/>
          <w:lang w:val="en-US"/>
        </w:rPr>
        <w:t>1</w:t>
      </w:r>
      <w:r w:rsidRPr="00D93E28">
        <w:rPr>
          <w:rFonts w:ascii="Times New Roman" w:hAnsi="Times New Roman" w:cs="Times New Roman"/>
          <w:b/>
          <w:bCs/>
          <w:spacing w:val="-3"/>
          <w:lang w:val="en-US"/>
        </w:rPr>
        <w:t xml:space="preserve"> (Gyms):</w:t>
      </w:r>
      <w:r w:rsidRPr="00D93E28">
        <w:rPr>
          <w:rFonts w:ascii="Times New Roman" w:hAnsi="Times New Roman" w:cs="Times New Roman"/>
          <w:b/>
          <w:bCs/>
          <w:spacing w:val="-3"/>
          <w:lang w:val="en-US"/>
        </w:rPr>
        <w:tab/>
      </w:r>
      <w:r w:rsidRPr="00D93E28">
        <w:rPr>
          <w:rFonts w:ascii="Times New Roman" w:hAnsi="Times New Roman" w:cs="Times New Roman"/>
          <w:b/>
          <w:bCs/>
          <w:spacing w:val="-3"/>
          <w:lang w:val="en-US"/>
        </w:rPr>
        <w:sym w:font="Symbol" w:char="F050"/>
      </w:r>
      <w:proofErr w:type="spellStart"/>
      <w:r w:rsidRPr="00D93E28">
        <w:rPr>
          <w:rFonts w:ascii="Times New Roman" w:hAnsi="Times New Roman" w:cs="Times New Roman"/>
          <w:b/>
          <w:bCs/>
          <w:spacing w:val="-3"/>
          <w:lang w:val="en-US"/>
        </w:rPr>
        <w:t>C</w:t>
      </w:r>
      <w:r w:rsidRPr="00D93E28">
        <w:rPr>
          <w:rFonts w:ascii="Times New Roman" w:hAnsi="Times New Roman" w:cs="Times New Roman"/>
          <w:b/>
          <w:bCs/>
          <w:spacing w:val="-3"/>
          <w:vertAlign w:val="subscript"/>
          <w:lang w:val="en-US"/>
        </w:rPr>
        <w:t>N</w:t>
      </w:r>
      <w:proofErr w:type="gramStart"/>
      <w:r w:rsidRPr="00D93E28">
        <w:rPr>
          <w:rFonts w:ascii="Times New Roman" w:hAnsi="Times New Roman" w:cs="Times New Roman"/>
          <w:b/>
          <w:bCs/>
          <w:spacing w:val="-3"/>
          <w:vertAlign w:val="subscript"/>
          <w:lang w:val="en-US"/>
        </w:rPr>
        <w:t>,</w:t>
      </w:r>
      <w:r w:rsidR="00D93E28">
        <w:rPr>
          <w:rFonts w:ascii="Times New Roman" w:hAnsi="Times New Roman" w:cs="Times New Roman"/>
          <w:b/>
          <w:bCs/>
          <w:spacing w:val="-3"/>
          <w:vertAlign w:val="subscript"/>
          <w:lang w:val="en-US"/>
        </w:rPr>
        <w:t>GymBranchId</w:t>
      </w:r>
      <w:proofErr w:type="spellEnd"/>
      <w:proofErr w:type="gramEnd"/>
      <w:r w:rsidR="00D93E28">
        <w:rPr>
          <w:rFonts w:ascii="Times New Roman" w:hAnsi="Times New Roman" w:cs="Times New Roman"/>
          <w:b/>
          <w:bCs/>
          <w:spacing w:val="-3"/>
          <w:vertAlign w:val="subscript"/>
          <w:lang w:val="en-US"/>
        </w:rPr>
        <w:t>,</w:t>
      </w:r>
      <w:r w:rsidRPr="00D93E28">
        <w:rPr>
          <w:rFonts w:ascii="Times New Roman" w:hAnsi="Times New Roman" w:cs="Times New Roman"/>
          <w:b/>
          <w:bCs/>
          <w:spacing w:val="-3"/>
          <w:vertAlign w:val="subscript"/>
          <w:lang w:val="en-US"/>
        </w:rPr>
        <w:t xml:space="preserve"> </w:t>
      </w:r>
      <w:proofErr w:type="spellStart"/>
      <w:r w:rsidR="00D93E28">
        <w:rPr>
          <w:rFonts w:ascii="Times New Roman" w:hAnsi="Times New Roman" w:cs="Times New Roman"/>
          <w:b/>
          <w:bCs/>
          <w:spacing w:val="-3"/>
          <w:vertAlign w:val="subscript"/>
          <w:lang w:val="en-US"/>
        </w:rPr>
        <w:t>First</w:t>
      </w:r>
      <w:r w:rsidRPr="00D93E28">
        <w:rPr>
          <w:rFonts w:ascii="Times New Roman" w:hAnsi="Times New Roman" w:cs="Times New Roman"/>
          <w:b/>
          <w:bCs/>
          <w:spacing w:val="-3"/>
          <w:vertAlign w:val="subscript"/>
          <w:lang w:val="en-US"/>
        </w:rPr>
        <w:t>Name</w:t>
      </w:r>
      <w:proofErr w:type="spellEnd"/>
      <w:r w:rsidRPr="00D93E28">
        <w:rPr>
          <w:rFonts w:ascii="Times New Roman" w:hAnsi="Times New Roman" w:cs="Times New Roman"/>
          <w:b/>
          <w:bCs/>
          <w:spacing w:val="-3"/>
          <w:vertAlign w:val="subscript"/>
          <w:lang w:val="en-US"/>
        </w:rPr>
        <w:t xml:space="preserve">, </w:t>
      </w:r>
      <w:proofErr w:type="spellStart"/>
      <w:r w:rsidR="00D93E28">
        <w:rPr>
          <w:rFonts w:ascii="Times New Roman" w:hAnsi="Times New Roman" w:cs="Times New Roman"/>
          <w:b/>
          <w:bCs/>
          <w:spacing w:val="-3"/>
          <w:vertAlign w:val="subscript"/>
          <w:lang w:val="en-US"/>
        </w:rPr>
        <w:t>Last</w:t>
      </w:r>
      <w:r w:rsidRPr="00D93E28">
        <w:rPr>
          <w:rFonts w:ascii="Times New Roman" w:hAnsi="Times New Roman" w:cs="Times New Roman"/>
          <w:b/>
          <w:bCs/>
          <w:spacing w:val="-3"/>
          <w:vertAlign w:val="subscript"/>
          <w:lang w:val="en-US"/>
        </w:rPr>
        <w:t>Name</w:t>
      </w:r>
      <w:proofErr w:type="spellEnd"/>
      <w:r w:rsidRPr="00D93E28">
        <w:rPr>
          <w:rFonts w:ascii="Times New Roman" w:hAnsi="Times New Roman" w:cs="Times New Roman"/>
          <w:b/>
          <w:bCs/>
          <w:spacing w:val="-3"/>
          <w:vertAlign w:val="subscript"/>
          <w:lang w:val="en-US"/>
        </w:rPr>
        <w:t>, DOB,</w:t>
      </w:r>
      <w:r w:rsidR="00D93E28">
        <w:rPr>
          <w:rFonts w:ascii="Times New Roman" w:hAnsi="Times New Roman" w:cs="Times New Roman"/>
          <w:b/>
          <w:bCs/>
          <w:spacing w:val="-3"/>
          <w:vertAlign w:val="subscript"/>
          <w:lang w:val="en-US"/>
        </w:rPr>
        <w:t xml:space="preserve"> </w:t>
      </w:r>
      <w:proofErr w:type="spellStart"/>
      <w:r w:rsidR="00D93E28">
        <w:rPr>
          <w:rFonts w:ascii="Times New Roman" w:hAnsi="Times New Roman" w:cs="Times New Roman"/>
          <w:b/>
          <w:bCs/>
          <w:spacing w:val="-3"/>
          <w:vertAlign w:val="subscript"/>
          <w:lang w:val="en-US"/>
        </w:rPr>
        <w:t>EmailAddress</w:t>
      </w:r>
      <w:proofErr w:type="spellEnd"/>
      <w:r w:rsidR="00D93E28">
        <w:rPr>
          <w:rFonts w:ascii="Times New Roman" w:hAnsi="Times New Roman" w:cs="Times New Roman"/>
          <w:b/>
          <w:bCs/>
          <w:spacing w:val="-3"/>
          <w:vertAlign w:val="subscript"/>
          <w:lang w:val="en-US"/>
        </w:rPr>
        <w:t xml:space="preserve">, Passcode, </w:t>
      </w:r>
      <w:proofErr w:type="spellStart"/>
      <w:r w:rsidR="00D93E28">
        <w:rPr>
          <w:rFonts w:ascii="Times New Roman" w:hAnsi="Times New Roman" w:cs="Times New Roman"/>
          <w:b/>
          <w:bCs/>
          <w:spacing w:val="-3"/>
          <w:vertAlign w:val="subscript"/>
          <w:lang w:val="en-US"/>
        </w:rPr>
        <w:t>HomeAddress</w:t>
      </w:r>
      <w:proofErr w:type="spellEnd"/>
      <w:r w:rsidR="00D93E28">
        <w:rPr>
          <w:rFonts w:ascii="Times New Roman" w:hAnsi="Times New Roman" w:cs="Times New Roman"/>
          <w:b/>
          <w:bCs/>
          <w:spacing w:val="-3"/>
          <w:vertAlign w:val="subscript"/>
          <w:lang w:val="en-US"/>
        </w:rPr>
        <w:t xml:space="preserve">, </w:t>
      </w:r>
      <w:proofErr w:type="spellStart"/>
      <w:r w:rsidR="00D93E28">
        <w:rPr>
          <w:rFonts w:ascii="Times New Roman" w:hAnsi="Times New Roman" w:cs="Times New Roman"/>
          <w:b/>
          <w:bCs/>
          <w:spacing w:val="-3"/>
          <w:vertAlign w:val="subscript"/>
          <w:lang w:val="en-US"/>
        </w:rPr>
        <w:t>HomeCityCode</w:t>
      </w:r>
      <w:proofErr w:type="spellEnd"/>
      <w:r w:rsidRPr="00D93E28">
        <w:rPr>
          <w:rFonts w:ascii="Times New Roman" w:hAnsi="Times New Roman" w:cs="Times New Roman"/>
          <w:b/>
          <w:bCs/>
          <w:spacing w:val="-3"/>
          <w:vertAlign w:val="subscript"/>
          <w:lang w:val="en-US"/>
        </w:rPr>
        <w:t>,</w:t>
      </w:r>
      <w:r w:rsidR="00D93E28">
        <w:rPr>
          <w:rFonts w:ascii="Times New Roman" w:hAnsi="Times New Roman" w:cs="Times New Roman"/>
          <w:b/>
          <w:bCs/>
          <w:spacing w:val="-3"/>
          <w:vertAlign w:val="subscript"/>
          <w:lang w:val="en-US"/>
        </w:rPr>
        <w:t xml:space="preserve"> Postcode, </w:t>
      </w:r>
      <w:proofErr w:type="spellStart"/>
      <w:r w:rsidR="00D93E28">
        <w:rPr>
          <w:rFonts w:ascii="Times New Roman" w:hAnsi="Times New Roman" w:cs="Times New Roman"/>
          <w:b/>
          <w:bCs/>
          <w:spacing w:val="-3"/>
          <w:vertAlign w:val="subscript"/>
          <w:lang w:val="en-US"/>
        </w:rPr>
        <w:t>ContactPhoneNo</w:t>
      </w:r>
      <w:proofErr w:type="spellEnd"/>
      <w:r w:rsidR="00D93E28">
        <w:rPr>
          <w:rFonts w:ascii="Times New Roman" w:hAnsi="Times New Roman" w:cs="Times New Roman"/>
          <w:b/>
          <w:bCs/>
          <w:spacing w:val="-3"/>
          <w:vertAlign w:val="subscript"/>
          <w:lang w:val="en-US"/>
        </w:rPr>
        <w:t xml:space="preserve">, </w:t>
      </w:r>
      <w:proofErr w:type="spellStart"/>
      <w:r w:rsidR="00D93E28">
        <w:rPr>
          <w:rFonts w:ascii="Times New Roman" w:hAnsi="Times New Roman" w:cs="Times New Roman"/>
          <w:b/>
          <w:bCs/>
          <w:spacing w:val="-3"/>
          <w:vertAlign w:val="subscript"/>
          <w:lang w:val="en-US"/>
        </w:rPr>
        <w:t>MedicalSummary</w:t>
      </w:r>
      <w:proofErr w:type="spellEnd"/>
      <w:r w:rsidR="00D93E28">
        <w:rPr>
          <w:rFonts w:ascii="Times New Roman" w:hAnsi="Times New Roman" w:cs="Times New Roman"/>
          <w:b/>
          <w:bCs/>
          <w:spacing w:val="-3"/>
          <w:vertAlign w:val="subscript"/>
          <w:lang w:val="en-US"/>
        </w:rPr>
        <w:t xml:space="preserve"> </w:t>
      </w:r>
      <w:r w:rsidRPr="00D93E28">
        <w:rPr>
          <w:rFonts w:ascii="Times New Roman" w:hAnsi="Times New Roman" w:cs="Times New Roman"/>
          <w:b/>
          <w:bCs/>
          <w:spacing w:val="-3"/>
          <w:lang w:val="en-US"/>
        </w:rPr>
        <w:t>(</w:t>
      </w:r>
      <w:r w:rsidR="00D93E28">
        <w:rPr>
          <w:rFonts w:ascii="Times New Roman" w:hAnsi="Times New Roman" w:cs="Times New Roman"/>
          <w:b/>
          <w:bCs/>
          <w:spacing w:val="-3"/>
          <w:lang w:val="en-US"/>
        </w:rPr>
        <w:t>Customer</w:t>
      </w:r>
      <w:r w:rsidRPr="00D93E28">
        <w:rPr>
          <w:rFonts w:ascii="Times New Roman" w:hAnsi="Times New Roman" w:cs="Times New Roman"/>
          <w:b/>
          <w:bCs/>
          <w:spacing w:val="-3"/>
          <w:lang w:val="en-US"/>
        </w:rPr>
        <w:t>)</w:t>
      </w:r>
    </w:p>
    <w:p w14:paraId="4C660FC8" w14:textId="673EF40F" w:rsidR="00E561B6" w:rsidRDefault="00D93E28" w:rsidP="00E561B6">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Pr>
          <w:rFonts w:ascii="Times New Roman" w:hAnsi="Times New Roman" w:cs="Times New Roman"/>
          <w:b/>
          <w:bCs/>
          <w:spacing w:val="-3"/>
          <w:lang w:val="en-US"/>
        </w:rPr>
        <w:t>C</w:t>
      </w:r>
      <w:r w:rsidR="00E561B6" w:rsidRPr="00D93E28">
        <w:rPr>
          <w:rFonts w:ascii="Times New Roman" w:hAnsi="Times New Roman" w:cs="Times New Roman"/>
          <w:b/>
          <w:bCs/>
          <w:spacing w:val="-3"/>
          <w:vertAlign w:val="subscript"/>
          <w:lang w:val="en-US"/>
        </w:rPr>
        <w:t>2</w:t>
      </w:r>
      <w:r w:rsidR="00E561B6" w:rsidRPr="00D93E28">
        <w:rPr>
          <w:rFonts w:ascii="Times New Roman" w:hAnsi="Times New Roman" w:cs="Times New Roman"/>
          <w:b/>
          <w:bCs/>
          <w:spacing w:val="-3"/>
          <w:lang w:val="en-US"/>
        </w:rPr>
        <w:t xml:space="preserve"> (Finance):</w:t>
      </w:r>
      <w:r w:rsidR="00E561B6" w:rsidRPr="00D93E28">
        <w:rPr>
          <w:rFonts w:ascii="Times New Roman" w:hAnsi="Times New Roman" w:cs="Times New Roman"/>
          <w:b/>
          <w:bCs/>
          <w:spacing w:val="-3"/>
          <w:lang w:val="en-US"/>
        </w:rPr>
        <w:tab/>
      </w:r>
      <w:r w:rsidR="00E561B6" w:rsidRPr="00D93E28">
        <w:rPr>
          <w:rFonts w:ascii="Times New Roman" w:hAnsi="Times New Roman" w:cs="Times New Roman"/>
          <w:b/>
          <w:bCs/>
          <w:spacing w:val="-3"/>
          <w:lang w:val="en-US"/>
        </w:rPr>
        <w:sym w:font="Symbol" w:char="F050"/>
      </w:r>
      <w:r w:rsidR="00E561B6" w:rsidRPr="00D93E28">
        <w:rPr>
          <w:rFonts w:ascii="Times New Roman" w:hAnsi="Times New Roman" w:cs="Times New Roman"/>
          <w:b/>
          <w:bCs/>
          <w:spacing w:val="-3"/>
          <w:vertAlign w:val="subscript"/>
          <w:lang w:val="en-US"/>
        </w:rPr>
        <w:t xml:space="preserve">CN, </w:t>
      </w:r>
      <w:proofErr w:type="spellStart"/>
      <w:r>
        <w:rPr>
          <w:rFonts w:ascii="Times New Roman" w:hAnsi="Times New Roman" w:cs="Times New Roman"/>
          <w:b/>
          <w:bCs/>
          <w:spacing w:val="-3"/>
          <w:vertAlign w:val="subscript"/>
          <w:lang w:val="en-US"/>
        </w:rPr>
        <w:t>JoinDate</w:t>
      </w:r>
      <w:proofErr w:type="gramStart"/>
      <w:r>
        <w:rPr>
          <w:rFonts w:ascii="Times New Roman" w:hAnsi="Times New Roman" w:cs="Times New Roman"/>
          <w:b/>
          <w:bCs/>
          <w:spacing w:val="-3"/>
          <w:vertAlign w:val="subscript"/>
          <w:lang w:val="en-US"/>
        </w:rPr>
        <w:t>,SortCode</w:t>
      </w:r>
      <w:proofErr w:type="spellEnd"/>
      <w:proofErr w:type="gramEnd"/>
      <w:r w:rsidR="00E561B6" w:rsidRPr="00D93E28">
        <w:rPr>
          <w:rFonts w:ascii="Times New Roman" w:hAnsi="Times New Roman" w:cs="Times New Roman"/>
          <w:b/>
          <w:bCs/>
          <w:spacing w:val="-3"/>
          <w:vertAlign w:val="subscript"/>
          <w:lang w:val="en-US"/>
        </w:rPr>
        <w:t xml:space="preserve">, </w:t>
      </w:r>
      <w:proofErr w:type="spellStart"/>
      <w:r>
        <w:rPr>
          <w:rFonts w:ascii="Times New Roman" w:hAnsi="Times New Roman" w:cs="Times New Roman"/>
          <w:b/>
          <w:bCs/>
          <w:spacing w:val="-3"/>
          <w:vertAlign w:val="subscript"/>
          <w:lang w:val="en-US"/>
        </w:rPr>
        <w:t>AccountNumber</w:t>
      </w:r>
      <w:proofErr w:type="spellEnd"/>
      <w:r>
        <w:rPr>
          <w:rFonts w:ascii="Times New Roman" w:hAnsi="Times New Roman" w:cs="Times New Roman"/>
          <w:b/>
          <w:bCs/>
          <w:spacing w:val="-3"/>
          <w:vertAlign w:val="subscript"/>
          <w:lang w:val="en-US"/>
        </w:rPr>
        <w:t xml:space="preserve"> </w:t>
      </w:r>
      <w:r w:rsidR="00E561B6" w:rsidRPr="00D93E28">
        <w:rPr>
          <w:rFonts w:ascii="Times New Roman" w:hAnsi="Times New Roman" w:cs="Times New Roman"/>
          <w:b/>
          <w:bCs/>
          <w:spacing w:val="-3"/>
          <w:lang w:val="en-US"/>
        </w:rPr>
        <w:t>(</w:t>
      </w:r>
      <w:r>
        <w:rPr>
          <w:rFonts w:ascii="Times New Roman" w:hAnsi="Times New Roman" w:cs="Times New Roman"/>
          <w:b/>
          <w:bCs/>
          <w:spacing w:val="-3"/>
          <w:lang w:val="en-US"/>
        </w:rPr>
        <w:t>Customer</w:t>
      </w:r>
      <w:r w:rsidR="00E561B6" w:rsidRPr="00D93E28">
        <w:rPr>
          <w:rFonts w:ascii="Times New Roman" w:hAnsi="Times New Roman" w:cs="Times New Roman"/>
          <w:b/>
          <w:bCs/>
          <w:spacing w:val="-3"/>
          <w:lang w:val="en-US"/>
        </w:rPr>
        <w:t>)</w:t>
      </w:r>
    </w:p>
    <w:p w14:paraId="7525D842" w14:textId="23E80BE4" w:rsidR="00D93E28" w:rsidRDefault="00D93E28" w:rsidP="00D93E28">
      <w:pPr>
        <w:keepNext/>
        <w:keepLines/>
        <w:tabs>
          <w:tab w:val="left" w:pos="-720"/>
          <w:tab w:val="left" w:pos="0"/>
          <w:tab w:val="left" w:pos="720"/>
          <w:tab w:val="left" w:pos="1440"/>
        </w:tabs>
        <w:suppressAutoHyphens/>
        <w:spacing w:line="240" w:lineRule="auto"/>
        <w:ind w:left="2160" w:hanging="2160"/>
        <w:rPr>
          <w:rFonts w:ascii="Times New Roman" w:hAnsi="Times New Roman" w:cs="Times New Roman"/>
          <w:spacing w:val="-3"/>
          <w:lang w:val="en-US"/>
        </w:rPr>
      </w:pPr>
      <w:r>
        <w:rPr>
          <w:rFonts w:ascii="Times New Roman" w:hAnsi="Times New Roman" w:cs="Times New Roman"/>
          <w:b/>
          <w:bCs/>
          <w:spacing w:val="-3"/>
          <w:lang w:val="en-US"/>
        </w:rPr>
        <w:tab/>
      </w:r>
      <w:r>
        <w:rPr>
          <w:rFonts w:ascii="Times New Roman" w:hAnsi="Times New Roman" w:cs="Times New Roman"/>
          <w:spacing w:val="-3"/>
          <w:lang w:val="en-US"/>
        </w:rPr>
        <w:t xml:space="preserve">The fragment </w:t>
      </w:r>
      <w:r w:rsidRPr="00D93E28">
        <w:rPr>
          <w:rFonts w:ascii="Times New Roman" w:hAnsi="Times New Roman" w:cs="Times New Roman"/>
          <w:spacing w:val="-3"/>
          <w:lang w:val="en-US"/>
        </w:rPr>
        <w:t>C</w:t>
      </w:r>
      <w:r w:rsidRPr="00D93E28">
        <w:rPr>
          <w:rFonts w:ascii="Times New Roman" w:hAnsi="Times New Roman" w:cs="Times New Roman"/>
          <w:spacing w:val="-3"/>
          <w:vertAlign w:val="subscript"/>
          <w:lang w:val="en-US"/>
        </w:rPr>
        <w:t>1</w:t>
      </w:r>
      <w:r>
        <w:rPr>
          <w:rFonts w:ascii="Times New Roman" w:hAnsi="Times New Roman" w:cs="Times New Roman"/>
          <w:spacing w:val="-3"/>
          <w:vertAlign w:val="subscript"/>
          <w:lang w:val="en-US"/>
        </w:rPr>
        <w:t xml:space="preserve"> </w:t>
      </w:r>
      <w:r>
        <w:rPr>
          <w:rFonts w:ascii="Times New Roman" w:hAnsi="Times New Roman" w:cs="Times New Roman"/>
          <w:spacing w:val="-3"/>
          <w:lang w:val="en-US"/>
        </w:rPr>
        <w:t>would then be horizontally fragmented as follows;</w:t>
      </w:r>
    </w:p>
    <w:p w14:paraId="181CDDFB" w14:textId="46720EF4" w:rsidR="00D93E28" w:rsidRPr="00E8462D" w:rsidRDefault="00D93E28" w:rsidP="00D93E28">
      <w:pPr>
        <w:keepNext/>
        <w:keepLines/>
        <w:tabs>
          <w:tab w:val="left" w:pos="-720"/>
          <w:tab w:val="left" w:pos="0"/>
          <w:tab w:val="left" w:pos="720"/>
          <w:tab w:val="left" w:pos="1440"/>
        </w:tabs>
        <w:suppressAutoHyphens/>
        <w:spacing w:line="240" w:lineRule="auto"/>
        <w:ind w:left="2160" w:hanging="2160"/>
        <w:jc w:val="center"/>
        <w:rPr>
          <w:rFonts w:ascii="Times New Roman" w:hAnsi="Times New Roman" w:cs="Times New Roman"/>
          <w:b/>
          <w:bCs/>
          <w:spacing w:val="-3"/>
          <w:lang w:val="en-US"/>
        </w:rPr>
      </w:pPr>
      <w:proofErr w:type="spellStart"/>
      <w:r w:rsidRPr="00E8462D">
        <w:rPr>
          <w:rFonts w:ascii="Times New Roman" w:hAnsi="Times New Roman" w:cs="Times New Roman"/>
          <w:b/>
          <w:bCs/>
          <w:spacing w:val="-3"/>
          <w:lang w:val="en-US"/>
        </w:rPr>
        <w:t>C</w:t>
      </w:r>
      <w:r w:rsidRPr="00E8462D">
        <w:rPr>
          <w:rFonts w:ascii="Times New Roman" w:hAnsi="Times New Roman" w:cs="Times New Roman"/>
          <w:b/>
          <w:bCs/>
          <w:spacing w:val="-3"/>
          <w:vertAlign w:val="subscript"/>
          <w:lang w:val="en-US"/>
        </w:rPr>
        <w:t>ii</w:t>
      </w:r>
      <w:proofErr w:type="spellEnd"/>
      <w:r w:rsidRPr="00E8462D">
        <w:rPr>
          <w:rFonts w:ascii="Times New Roman" w:hAnsi="Times New Roman" w:cs="Times New Roman"/>
          <w:b/>
          <w:bCs/>
          <w:spacing w:val="-3"/>
          <w:lang w:val="en-US"/>
        </w:rPr>
        <w:t>:</w:t>
      </w:r>
      <w:r w:rsidRPr="00E8462D">
        <w:rPr>
          <w:rFonts w:ascii="Times New Roman" w:hAnsi="Times New Roman" w:cs="Times New Roman"/>
          <w:b/>
          <w:bCs/>
          <w:spacing w:val="-3"/>
          <w:lang w:val="en-US"/>
        </w:rPr>
        <w:tab/>
        <w:t>C</w:t>
      </w:r>
      <w:r w:rsidRPr="00E8462D">
        <w:rPr>
          <w:rFonts w:ascii="Times New Roman" w:hAnsi="Times New Roman" w:cs="Times New Roman"/>
          <w:b/>
          <w:bCs/>
          <w:spacing w:val="-3"/>
          <w:vertAlign w:val="subscript"/>
          <w:lang w:val="en-US"/>
        </w:rPr>
        <w:t>1</w:t>
      </w:r>
      <w:r w:rsidR="00E8462D" w:rsidRPr="00E8462D">
        <w:rPr>
          <w:rFonts w:ascii="Times New Roman" w:hAnsi="Times New Roman" w:cs="Times New Roman"/>
          <w:b/>
          <w:bCs/>
          <w:spacing w:val="-3"/>
          <w:vertAlign w:val="subscript"/>
          <w:lang w:val="en-US"/>
        </w:rPr>
        <w:t xml:space="preserve"> </w:t>
      </w:r>
      <w:r w:rsidR="00E8462D" w:rsidRPr="00E8462D">
        <w:rPr>
          <w:rFonts w:ascii="Times New Roman" w:hAnsi="Times New Roman" w:cs="Times New Roman"/>
          <w:b/>
          <w:bCs/>
          <w:spacing w:val="-3"/>
          <w:sz w:val="16"/>
          <w:szCs w:val="16"/>
          <w:lang w:val="en-US"/>
        </w:rPr>
        <w:t>|&gt;</w:t>
      </w:r>
      <w:r w:rsidR="00E8462D" w:rsidRPr="00E8462D">
        <w:rPr>
          <w:rFonts w:ascii="Times New Roman" w:hAnsi="Times New Roman" w:cs="Times New Roman"/>
          <w:b/>
          <w:bCs/>
          <w:spacing w:val="-3"/>
          <w:lang w:val="en-US"/>
        </w:rPr>
        <w:t xml:space="preserve"> </w:t>
      </w:r>
      <w:proofErr w:type="spellStart"/>
      <w:r w:rsidR="00E8462D" w:rsidRPr="00E8462D">
        <w:rPr>
          <w:rFonts w:ascii="Times New Roman" w:hAnsi="Times New Roman" w:cs="Times New Roman"/>
          <w:b/>
          <w:bCs/>
          <w:spacing w:val="-3"/>
          <w:sz w:val="16"/>
          <w:szCs w:val="16"/>
          <w:lang w:val="en-US"/>
        </w:rPr>
        <w:t>RegionNo</w:t>
      </w:r>
      <w:proofErr w:type="spellEnd"/>
      <w:r w:rsidR="00E8462D" w:rsidRPr="00E8462D">
        <w:rPr>
          <w:rFonts w:ascii="Times New Roman" w:hAnsi="Times New Roman" w:cs="Times New Roman"/>
          <w:b/>
          <w:bCs/>
          <w:spacing w:val="-3"/>
          <w:lang w:val="en-US"/>
        </w:rPr>
        <w:t xml:space="preserve"> </w:t>
      </w:r>
      <w:proofErr w:type="spellStart"/>
      <w:proofErr w:type="gramStart"/>
      <w:r w:rsidR="00E8462D" w:rsidRPr="00E8462D">
        <w:rPr>
          <w:rFonts w:ascii="Times New Roman" w:hAnsi="Times New Roman" w:cs="Times New Roman"/>
          <w:b/>
          <w:bCs/>
          <w:spacing w:val="-3"/>
          <w:lang w:val="en-US"/>
        </w:rPr>
        <w:t>R</w:t>
      </w:r>
      <w:r w:rsidRPr="00E8462D">
        <w:rPr>
          <w:rFonts w:ascii="Times New Roman" w:hAnsi="Times New Roman" w:cs="Times New Roman"/>
          <w:b/>
          <w:bCs/>
          <w:spacing w:val="-3"/>
          <w:vertAlign w:val="subscript"/>
          <w:lang w:val="en-US"/>
        </w:rPr>
        <w:t>i</w:t>
      </w:r>
      <w:proofErr w:type="spellEnd"/>
      <w:proofErr w:type="gramEnd"/>
      <w:r w:rsidRPr="00E8462D">
        <w:rPr>
          <w:rFonts w:ascii="Times New Roman" w:hAnsi="Times New Roman" w:cs="Times New Roman"/>
          <w:b/>
          <w:bCs/>
          <w:spacing w:val="-3"/>
          <w:lang w:val="en-US"/>
        </w:rPr>
        <w:tab/>
        <w:t xml:space="preserve">1 </w:t>
      </w:r>
      <w:r w:rsidRPr="00E8462D">
        <w:rPr>
          <w:rFonts w:ascii="Times New Roman" w:hAnsi="Times New Roman" w:cs="Times New Roman"/>
          <w:b/>
          <w:bCs/>
          <w:spacing w:val="-3"/>
          <w:lang w:val="en-US"/>
        </w:rPr>
        <w:sym w:font="Symbol" w:char="F0A3"/>
      </w:r>
      <w:r w:rsidRPr="00E8462D">
        <w:rPr>
          <w:rFonts w:ascii="Times New Roman" w:hAnsi="Times New Roman" w:cs="Times New Roman"/>
          <w:b/>
          <w:bCs/>
          <w:spacing w:val="-3"/>
          <w:lang w:val="en-US"/>
        </w:rPr>
        <w:t xml:space="preserve"> </w:t>
      </w:r>
      <w:proofErr w:type="spellStart"/>
      <w:r w:rsidRPr="00E8462D">
        <w:rPr>
          <w:rFonts w:ascii="Times New Roman" w:hAnsi="Times New Roman" w:cs="Times New Roman"/>
          <w:b/>
          <w:bCs/>
          <w:spacing w:val="-3"/>
          <w:lang w:val="en-US"/>
        </w:rPr>
        <w:t>i</w:t>
      </w:r>
      <w:proofErr w:type="spellEnd"/>
      <w:r w:rsidRPr="00E8462D">
        <w:rPr>
          <w:rFonts w:ascii="Times New Roman" w:hAnsi="Times New Roman" w:cs="Times New Roman"/>
          <w:b/>
          <w:bCs/>
          <w:spacing w:val="-3"/>
          <w:lang w:val="en-US"/>
        </w:rPr>
        <w:t xml:space="preserve"> </w:t>
      </w:r>
      <w:r w:rsidRPr="00E8462D">
        <w:rPr>
          <w:rFonts w:ascii="Times New Roman" w:hAnsi="Times New Roman" w:cs="Times New Roman"/>
          <w:b/>
          <w:bCs/>
          <w:spacing w:val="-3"/>
          <w:lang w:val="en-US"/>
        </w:rPr>
        <w:sym w:font="Symbol" w:char="F0A3"/>
      </w:r>
      <w:r w:rsidRPr="00E8462D">
        <w:rPr>
          <w:rFonts w:ascii="Times New Roman" w:hAnsi="Times New Roman" w:cs="Times New Roman"/>
          <w:b/>
          <w:bCs/>
          <w:spacing w:val="-3"/>
          <w:lang w:val="en-US"/>
        </w:rPr>
        <w:t xml:space="preserve"> </w:t>
      </w:r>
      <w:r w:rsidR="00E8462D" w:rsidRPr="00E8462D">
        <w:rPr>
          <w:rFonts w:ascii="Times New Roman" w:hAnsi="Times New Roman" w:cs="Times New Roman"/>
          <w:b/>
          <w:bCs/>
          <w:spacing w:val="-3"/>
          <w:lang w:val="en-US"/>
        </w:rPr>
        <w:t>4</w:t>
      </w:r>
    </w:p>
    <w:p w14:paraId="2D49FA2F" w14:textId="4716A6D3" w:rsidR="00E8462D" w:rsidRPr="00E8462D" w:rsidRDefault="00E8462D" w:rsidP="00E8462D">
      <w:pPr>
        <w:pStyle w:val="ListParagraph"/>
        <w:rPr>
          <w:rFonts w:ascii="Times New Roman" w:hAnsi="Times New Roman" w:cs="Times New Roman"/>
          <w:lang w:val="en-US"/>
        </w:rPr>
      </w:pPr>
      <w:r>
        <w:rPr>
          <w:rFonts w:ascii="Times New Roman" w:hAnsi="Times New Roman" w:cs="Times New Roman"/>
          <w:lang w:val="en-US"/>
        </w:rPr>
        <w:t>The reconstruction to this table would be through the union of horizontal and then the join of vertical as follows;</w:t>
      </w:r>
      <w:r>
        <w:rPr>
          <w:rFonts w:ascii="Times New Roman" w:hAnsi="Times New Roman" w:cs="Times New Roman"/>
          <w:lang w:val="en-US"/>
        </w:rPr>
        <w:tab/>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 xml:space="preserve">11 </w:t>
      </w:r>
      <w:r w:rsidRPr="00E8462D">
        <w:rPr>
          <w:rFonts w:ascii="Times New Roman" w:hAnsi="Times New Roman" w:cs="Times New Roman"/>
          <w:b/>
          <w:bCs/>
          <w:spacing w:val="-3"/>
          <w:lang w:val="en-US"/>
        </w:rPr>
        <w:sym w:font="Symbol" w:char="F0C8"/>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 xml:space="preserve">12 </w:t>
      </w:r>
      <w:r w:rsidRPr="00E8462D">
        <w:rPr>
          <w:rFonts w:ascii="Times New Roman" w:hAnsi="Times New Roman" w:cs="Times New Roman"/>
          <w:b/>
          <w:bCs/>
          <w:spacing w:val="-3"/>
          <w:lang w:val="en-US"/>
        </w:rPr>
        <w:sym w:font="Symbol" w:char="F0C8"/>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 xml:space="preserve">13 </w:t>
      </w:r>
      <w:r w:rsidRPr="00E8462D">
        <w:rPr>
          <w:rFonts w:ascii="Times New Roman" w:hAnsi="Times New Roman" w:cs="Times New Roman"/>
          <w:b/>
          <w:bCs/>
          <w:spacing w:val="-3"/>
          <w:lang w:val="en-US"/>
        </w:rPr>
        <w:sym w:font="Symbol" w:char="F0C8"/>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14</w:t>
      </w:r>
      <w:r w:rsidRPr="00E8462D">
        <w:rPr>
          <w:rFonts w:ascii="Times New Roman" w:hAnsi="Times New Roman" w:cs="Times New Roman"/>
          <w:b/>
          <w:bCs/>
          <w:spacing w:val="-3"/>
          <w:lang w:val="en-US"/>
        </w:rPr>
        <w:t xml:space="preserve">) |&gt;&lt;| </w:t>
      </w:r>
      <w:r w:rsidRPr="00E8462D">
        <w:rPr>
          <w:rFonts w:ascii="Times New Roman" w:hAnsi="Times New Roman" w:cs="Times New Roman"/>
          <w:b/>
          <w:bCs/>
          <w:spacing w:val="-3"/>
          <w:vertAlign w:val="subscript"/>
          <w:lang w:val="en-US"/>
        </w:rPr>
        <w:t>NIN</w:t>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2</w:t>
      </w:r>
    </w:p>
    <w:p w14:paraId="33D9FF59" w14:textId="4B0ABF00" w:rsidR="00E561B6" w:rsidRDefault="00E561B6" w:rsidP="00E561B6">
      <w:pPr>
        <w:pStyle w:val="ListParagraph"/>
        <w:numPr>
          <w:ilvl w:val="0"/>
          <w:numId w:val="6"/>
        </w:numPr>
        <w:rPr>
          <w:rFonts w:ascii="Times New Roman" w:hAnsi="Times New Roman" w:cs="Times New Roman"/>
          <w:b/>
          <w:bCs/>
          <w:lang w:val="en-US"/>
        </w:rPr>
      </w:pPr>
      <w:proofErr w:type="spellStart"/>
      <w:r w:rsidRPr="00E561B6">
        <w:rPr>
          <w:rFonts w:ascii="Times New Roman" w:hAnsi="Times New Roman" w:cs="Times New Roman"/>
          <w:b/>
          <w:bCs/>
          <w:lang w:val="en-US"/>
        </w:rPr>
        <w:t>MembershipPurchase</w:t>
      </w:r>
      <w:proofErr w:type="spellEnd"/>
    </w:p>
    <w:p w14:paraId="764E2E60" w14:textId="35C575A0" w:rsidR="00E8462D" w:rsidRPr="00E8462D" w:rsidRDefault="00E8462D" w:rsidP="00E8462D">
      <w:pPr>
        <w:pStyle w:val="ListParagraph"/>
        <w:rPr>
          <w:rFonts w:ascii="Times New Roman" w:hAnsi="Times New Roman" w:cs="Times New Roman"/>
          <w:lang w:val="en-US"/>
        </w:rPr>
      </w:pPr>
      <w:r w:rsidRPr="00E8462D">
        <w:rPr>
          <w:rFonts w:ascii="Times New Roman" w:hAnsi="Times New Roman" w:cs="Times New Roman"/>
          <w:lang w:val="en-US"/>
        </w:rPr>
        <w:t>This table, being a simple vertical fragmentation will be fragmented as follows;</w:t>
      </w:r>
    </w:p>
    <w:p w14:paraId="212841DC" w14:textId="6F96C1F9" w:rsidR="00E8462D" w:rsidRPr="00D93E28" w:rsidRDefault="00E8462D" w:rsidP="00E8462D">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Pr>
          <w:rFonts w:ascii="Times New Roman" w:hAnsi="Times New Roman" w:cs="Times New Roman"/>
          <w:b/>
          <w:bCs/>
          <w:spacing w:val="-3"/>
          <w:lang w:val="en-US"/>
        </w:rPr>
        <w:t>MP</w:t>
      </w:r>
      <w:r w:rsidRPr="00D93E28">
        <w:rPr>
          <w:rFonts w:ascii="Times New Roman" w:hAnsi="Times New Roman" w:cs="Times New Roman"/>
          <w:b/>
          <w:bCs/>
          <w:spacing w:val="-3"/>
          <w:vertAlign w:val="subscript"/>
          <w:lang w:val="en-US"/>
        </w:rPr>
        <w:t>1</w:t>
      </w:r>
      <w:r w:rsidRPr="00D93E28">
        <w:rPr>
          <w:rFonts w:ascii="Times New Roman" w:hAnsi="Times New Roman" w:cs="Times New Roman"/>
          <w:b/>
          <w:bCs/>
          <w:spacing w:val="-3"/>
          <w:lang w:val="en-US"/>
        </w:rPr>
        <w:t xml:space="preserve"> (</w:t>
      </w:r>
      <w:r w:rsidR="00B039BA">
        <w:rPr>
          <w:rFonts w:ascii="Times New Roman" w:hAnsi="Times New Roman" w:cs="Times New Roman"/>
          <w:b/>
          <w:bCs/>
          <w:spacing w:val="-3"/>
          <w:lang w:val="en-US"/>
        </w:rPr>
        <w:t>Finance</w:t>
      </w:r>
      <w:r w:rsidRPr="00D93E28">
        <w:rPr>
          <w:rFonts w:ascii="Times New Roman" w:hAnsi="Times New Roman" w:cs="Times New Roman"/>
          <w:b/>
          <w:bCs/>
          <w:spacing w:val="-3"/>
          <w:lang w:val="en-US"/>
        </w:rPr>
        <w:t>):</w:t>
      </w:r>
      <w:r w:rsidRPr="00D93E28">
        <w:rPr>
          <w:rFonts w:ascii="Times New Roman" w:hAnsi="Times New Roman" w:cs="Times New Roman"/>
          <w:b/>
          <w:bCs/>
          <w:spacing w:val="-3"/>
          <w:lang w:val="en-US"/>
        </w:rPr>
        <w:tab/>
      </w:r>
      <w:r w:rsidRPr="00D93E28">
        <w:rPr>
          <w:rFonts w:ascii="Times New Roman" w:hAnsi="Times New Roman" w:cs="Times New Roman"/>
          <w:b/>
          <w:bCs/>
          <w:spacing w:val="-3"/>
          <w:lang w:val="en-US"/>
        </w:rPr>
        <w:sym w:font="Symbol" w:char="F050"/>
      </w:r>
      <w:r w:rsidR="00B039BA">
        <w:rPr>
          <w:rFonts w:ascii="Times New Roman" w:hAnsi="Times New Roman" w:cs="Times New Roman"/>
          <w:b/>
          <w:bCs/>
          <w:spacing w:val="-3"/>
          <w:lang w:val="en-US"/>
        </w:rPr>
        <w:t xml:space="preserve"> </w:t>
      </w:r>
      <w:proofErr w:type="spellStart"/>
      <w:r w:rsidR="00B039BA">
        <w:rPr>
          <w:rFonts w:ascii="Times New Roman" w:hAnsi="Times New Roman" w:cs="Times New Roman"/>
          <w:b/>
          <w:bCs/>
          <w:spacing w:val="-3"/>
          <w:lang w:val="en-US"/>
        </w:rPr>
        <w:t>P</w:t>
      </w:r>
      <w:r w:rsidRPr="00D93E28">
        <w:rPr>
          <w:rFonts w:ascii="Times New Roman" w:hAnsi="Times New Roman" w:cs="Times New Roman"/>
          <w:b/>
          <w:bCs/>
          <w:spacing w:val="-3"/>
          <w:vertAlign w:val="subscript"/>
          <w:lang w:val="en-US"/>
        </w:rPr>
        <w:t>N</w:t>
      </w:r>
      <w:proofErr w:type="gramStart"/>
      <w:r w:rsidRPr="00D93E28">
        <w:rPr>
          <w:rFonts w:ascii="Times New Roman" w:hAnsi="Times New Roman" w:cs="Times New Roman"/>
          <w:b/>
          <w:bCs/>
          <w:spacing w:val="-3"/>
          <w:vertAlign w:val="subscript"/>
          <w:lang w:val="en-US"/>
        </w:rPr>
        <w:t>,</w:t>
      </w:r>
      <w:r w:rsidR="00B039BA">
        <w:rPr>
          <w:rFonts w:ascii="Times New Roman" w:hAnsi="Times New Roman" w:cs="Times New Roman"/>
          <w:b/>
          <w:bCs/>
          <w:spacing w:val="-3"/>
          <w:vertAlign w:val="subscript"/>
          <w:lang w:val="en-US"/>
        </w:rPr>
        <w:t>CustomerId</w:t>
      </w:r>
      <w:proofErr w:type="spellEnd"/>
      <w:proofErr w:type="gramEnd"/>
      <w:r>
        <w:rPr>
          <w:rFonts w:ascii="Times New Roman" w:hAnsi="Times New Roman" w:cs="Times New Roman"/>
          <w:b/>
          <w:bCs/>
          <w:spacing w:val="-3"/>
          <w:vertAlign w:val="subscript"/>
          <w:lang w:val="en-US"/>
        </w:rPr>
        <w:t>,</w:t>
      </w:r>
      <w:r w:rsidRPr="00D93E28">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MembershiptypeId</w:t>
      </w:r>
      <w:proofErr w:type="spellEnd"/>
      <w:r w:rsidRPr="00D93E28">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StartDate</w:t>
      </w:r>
      <w:proofErr w:type="spellEnd"/>
      <w:r w:rsidRPr="00D93E28">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EndDate</w:t>
      </w:r>
      <w:proofErr w:type="spellEnd"/>
      <w:r w:rsidRPr="00D93E28">
        <w:rPr>
          <w:rFonts w:ascii="Times New Roman" w:hAnsi="Times New Roman" w:cs="Times New Roman"/>
          <w:b/>
          <w:bCs/>
          <w:spacing w:val="-3"/>
          <w:vertAlign w:val="subscript"/>
          <w:lang w:val="en-US"/>
        </w:rPr>
        <w:t>,</w:t>
      </w:r>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PurchaseDate</w:t>
      </w:r>
      <w:proofErr w:type="spellEnd"/>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JoiningFeePrice</w:t>
      </w:r>
      <w:proofErr w:type="spellEnd"/>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OneTimeFeePrice</w:t>
      </w:r>
      <w:proofErr w:type="spellEnd"/>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MonthlyFeePrice</w:t>
      </w:r>
      <w:proofErr w:type="spellEnd"/>
      <w:r w:rsidRPr="00D93E28">
        <w:rPr>
          <w:rFonts w:ascii="Times New Roman" w:hAnsi="Times New Roman" w:cs="Times New Roman"/>
          <w:b/>
          <w:bCs/>
          <w:spacing w:val="-3"/>
          <w:vertAlign w:val="subscript"/>
          <w:lang w:val="en-US"/>
        </w:rPr>
        <w:t>,</w:t>
      </w:r>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MonthlyPaymentDay</w:t>
      </w:r>
      <w:proofErr w:type="spellEnd"/>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LastPaymentDate</w:t>
      </w:r>
      <w:proofErr w:type="spellEnd"/>
      <w:r>
        <w:rPr>
          <w:rFonts w:ascii="Times New Roman" w:hAnsi="Times New Roman" w:cs="Times New Roman"/>
          <w:b/>
          <w:bCs/>
          <w:spacing w:val="-3"/>
          <w:vertAlign w:val="subscript"/>
          <w:lang w:val="en-US"/>
        </w:rPr>
        <w:t xml:space="preserve"> </w:t>
      </w:r>
      <w:r w:rsidRPr="00D93E28">
        <w:rPr>
          <w:rFonts w:ascii="Times New Roman" w:hAnsi="Times New Roman" w:cs="Times New Roman"/>
          <w:b/>
          <w:bCs/>
          <w:spacing w:val="-3"/>
          <w:lang w:val="en-US"/>
        </w:rPr>
        <w:t>(</w:t>
      </w:r>
      <w:r w:rsidR="00B039BA">
        <w:rPr>
          <w:rFonts w:ascii="Times New Roman" w:hAnsi="Times New Roman" w:cs="Times New Roman"/>
          <w:b/>
          <w:bCs/>
          <w:spacing w:val="-3"/>
          <w:lang w:val="en-US"/>
        </w:rPr>
        <w:t>Purchase</w:t>
      </w:r>
      <w:r w:rsidRPr="00D93E28">
        <w:rPr>
          <w:rFonts w:ascii="Times New Roman" w:hAnsi="Times New Roman" w:cs="Times New Roman"/>
          <w:b/>
          <w:bCs/>
          <w:spacing w:val="-3"/>
          <w:lang w:val="en-US"/>
        </w:rPr>
        <w:t>)</w:t>
      </w:r>
    </w:p>
    <w:p w14:paraId="2073512B" w14:textId="66848E3A" w:rsidR="00E8462D" w:rsidRDefault="00B039BA" w:rsidP="00E8462D">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Pr>
          <w:rFonts w:ascii="Times New Roman" w:hAnsi="Times New Roman" w:cs="Times New Roman"/>
          <w:b/>
          <w:bCs/>
          <w:spacing w:val="-3"/>
          <w:lang w:val="en-US"/>
        </w:rPr>
        <w:t>MP</w:t>
      </w:r>
      <w:r w:rsidR="00E8462D" w:rsidRPr="00D93E28">
        <w:rPr>
          <w:rFonts w:ascii="Times New Roman" w:hAnsi="Times New Roman" w:cs="Times New Roman"/>
          <w:b/>
          <w:bCs/>
          <w:spacing w:val="-3"/>
          <w:vertAlign w:val="subscript"/>
          <w:lang w:val="en-US"/>
        </w:rPr>
        <w:t>2</w:t>
      </w:r>
      <w:r w:rsidR="00E8462D" w:rsidRPr="00D93E28">
        <w:rPr>
          <w:rFonts w:ascii="Times New Roman" w:hAnsi="Times New Roman" w:cs="Times New Roman"/>
          <w:b/>
          <w:bCs/>
          <w:spacing w:val="-3"/>
          <w:lang w:val="en-US"/>
        </w:rPr>
        <w:t xml:space="preserve"> (</w:t>
      </w:r>
      <w:r>
        <w:rPr>
          <w:rFonts w:ascii="Times New Roman" w:hAnsi="Times New Roman" w:cs="Times New Roman"/>
          <w:b/>
          <w:bCs/>
          <w:spacing w:val="-3"/>
          <w:lang w:val="en-US"/>
        </w:rPr>
        <w:t>Gym</w:t>
      </w:r>
      <w:r w:rsidR="00E8462D" w:rsidRPr="00D93E28">
        <w:rPr>
          <w:rFonts w:ascii="Times New Roman" w:hAnsi="Times New Roman" w:cs="Times New Roman"/>
          <w:b/>
          <w:bCs/>
          <w:spacing w:val="-3"/>
          <w:lang w:val="en-US"/>
        </w:rPr>
        <w:t>):</w:t>
      </w:r>
      <w:r w:rsidR="00E8462D" w:rsidRPr="00D93E28">
        <w:rPr>
          <w:rFonts w:ascii="Times New Roman" w:hAnsi="Times New Roman" w:cs="Times New Roman"/>
          <w:b/>
          <w:bCs/>
          <w:spacing w:val="-3"/>
          <w:lang w:val="en-US"/>
        </w:rPr>
        <w:tab/>
      </w:r>
      <w:r w:rsidR="00E8462D" w:rsidRPr="00D93E28">
        <w:rPr>
          <w:rFonts w:ascii="Times New Roman" w:hAnsi="Times New Roman" w:cs="Times New Roman"/>
          <w:b/>
          <w:bCs/>
          <w:spacing w:val="-3"/>
          <w:lang w:val="en-US"/>
        </w:rPr>
        <w:sym w:font="Symbol" w:char="F050"/>
      </w:r>
      <w:r>
        <w:rPr>
          <w:rFonts w:ascii="Times New Roman" w:hAnsi="Times New Roman" w:cs="Times New Roman"/>
          <w:b/>
          <w:bCs/>
          <w:spacing w:val="-3"/>
          <w:vertAlign w:val="subscript"/>
          <w:lang w:val="en-US"/>
        </w:rPr>
        <w:t>P</w:t>
      </w:r>
      <w:r w:rsidR="00E8462D" w:rsidRPr="00D93E28">
        <w:rPr>
          <w:rFonts w:ascii="Times New Roman" w:hAnsi="Times New Roman" w:cs="Times New Roman"/>
          <w:b/>
          <w:bCs/>
          <w:spacing w:val="-3"/>
          <w:vertAlign w:val="subscript"/>
          <w:lang w:val="en-US"/>
        </w:rPr>
        <w:t xml:space="preserve">N, </w:t>
      </w:r>
      <w:proofErr w:type="spellStart"/>
      <w:r>
        <w:rPr>
          <w:rFonts w:ascii="Times New Roman" w:hAnsi="Times New Roman" w:cs="Times New Roman"/>
          <w:b/>
          <w:bCs/>
          <w:spacing w:val="-3"/>
          <w:vertAlign w:val="subscript"/>
          <w:lang w:val="en-US"/>
        </w:rPr>
        <w:t>MembershipStatus</w:t>
      </w:r>
      <w:proofErr w:type="spellEnd"/>
      <w:r w:rsidR="00E8462D">
        <w:rPr>
          <w:rFonts w:ascii="Times New Roman" w:hAnsi="Times New Roman" w:cs="Times New Roman"/>
          <w:b/>
          <w:bCs/>
          <w:spacing w:val="-3"/>
          <w:vertAlign w:val="subscript"/>
          <w:lang w:val="en-US"/>
        </w:rPr>
        <w:t xml:space="preserve"> </w:t>
      </w:r>
      <w:r w:rsidR="00E8462D" w:rsidRPr="00D93E28">
        <w:rPr>
          <w:rFonts w:ascii="Times New Roman" w:hAnsi="Times New Roman" w:cs="Times New Roman"/>
          <w:b/>
          <w:bCs/>
          <w:spacing w:val="-3"/>
          <w:lang w:val="en-US"/>
        </w:rPr>
        <w:t>(</w:t>
      </w:r>
      <w:r>
        <w:rPr>
          <w:rFonts w:ascii="Times New Roman" w:hAnsi="Times New Roman" w:cs="Times New Roman"/>
          <w:b/>
          <w:bCs/>
          <w:spacing w:val="-3"/>
          <w:lang w:val="en-US"/>
        </w:rPr>
        <w:t>Purchase</w:t>
      </w:r>
      <w:r w:rsidR="00E8462D" w:rsidRPr="00D93E28">
        <w:rPr>
          <w:rFonts w:ascii="Times New Roman" w:hAnsi="Times New Roman" w:cs="Times New Roman"/>
          <w:b/>
          <w:bCs/>
          <w:spacing w:val="-3"/>
          <w:lang w:val="en-US"/>
        </w:rPr>
        <w:t>)</w:t>
      </w:r>
    </w:p>
    <w:p w14:paraId="06514614" w14:textId="60BDBAFE" w:rsidR="00B039BA" w:rsidRPr="00B039BA" w:rsidRDefault="00B039BA" w:rsidP="00B039BA">
      <w:pPr>
        <w:keepNext/>
        <w:keepLines/>
        <w:tabs>
          <w:tab w:val="left" w:pos="-720"/>
          <w:tab w:val="left" w:pos="0"/>
          <w:tab w:val="left" w:pos="720"/>
          <w:tab w:val="left" w:pos="1440"/>
        </w:tabs>
        <w:suppressAutoHyphens/>
        <w:ind w:left="2160" w:hanging="2160"/>
        <w:rPr>
          <w:rFonts w:ascii="Times New Roman" w:hAnsi="Times New Roman" w:cs="Times New Roman"/>
          <w:spacing w:val="-3"/>
          <w:lang w:val="en-US"/>
        </w:rPr>
      </w:pPr>
      <w:r>
        <w:rPr>
          <w:rFonts w:ascii="Times New Roman" w:hAnsi="Times New Roman" w:cs="Times New Roman"/>
          <w:b/>
          <w:bCs/>
          <w:spacing w:val="-3"/>
          <w:lang w:val="en-US"/>
        </w:rPr>
        <w:tab/>
      </w:r>
      <w:r w:rsidRPr="00B039BA">
        <w:rPr>
          <w:rFonts w:ascii="Times New Roman" w:hAnsi="Times New Roman" w:cs="Times New Roman"/>
          <w:spacing w:val="-3"/>
          <w:lang w:val="en-US"/>
        </w:rPr>
        <w:t>The reconstruction of this table will be through an outer join as follows;</w:t>
      </w:r>
    </w:p>
    <w:p w14:paraId="69BB84F4" w14:textId="51012449" w:rsidR="00B039BA" w:rsidRDefault="00B039BA" w:rsidP="00B039BA">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Pr>
          <w:rFonts w:ascii="Times New Roman" w:hAnsi="Times New Roman" w:cs="Times New Roman"/>
          <w:b/>
          <w:bCs/>
          <w:spacing w:val="-3"/>
          <w:vertAlign w:val="subscript"/>
          <w:lang w:val="en-US"/>
        </w:rPr>
        <w:t>P</w:t>
      </w:r>
      <w:r w:rsidRPr="00D93E28">
        <w:rPr>
          <w:rFonts w:ascii="Times New Roman" w:hAnsi="Times New Roman" w:cs="Times New Roman"/>
          <w:b/>
          <w:bCs/>
          <w:spacing w:val="-3"/>
          <w:vertAlign w:val="subscript"/>
          <w:lang w:val="en-US"/>
        </w:rPr>
        <w:t>N</w:t>
      </w:r>
      <w:r>
        <w:rPr>
          <w:rFonts w:ascii="Times New Roman" w:hAnsi="Times New Roman" w:cs="Times New Roman"/>
          <w:b/>
          <w:bCs/>
          <w:spacing w:val="-3"/>
          <w:lang w:val="en-US"/>
        </w:rPr>
        <w:t xml:space="preserve"> MP</w:t>
      </w:r>
      <w:r w:rsidRPr="00D93E28">
        <w:rPr>
          <w:rFonts w:ascii="Times New Roman" w:hAnsi="Times New Roman" w:cs="Times New Roman"/>
          <w:b/>
          <w:bCs/>
          <w:spacing w:val="-3"/>
          <w:vertAlign w:val="subscript"/>
          <w:lang w:val="en-US"/>
        </w:rPr>
        <w:t>1</w:t>
      </w:r>
      <w:r>
        <w:rPr>
          <w:rFonts w:ascii="Times New Roman" w:hAnsi="Times New Roman" w:cs="Times New Roman"/>
          <w:b/>
          <w:bCs/>
          <w:spacing w:val="-3"/>
          <w:vertAlign w:val="subscript"/>
          <w:lang w:val="en-US"/>
        </w:rPr>
        <w:t xml:space="preserve"> |&gt;&lt;| P</w:t>
      </w:r>
      <w:r w:rsidRPr="00D93E28">
        <w:rPr>
          <w:rFonts w:ascii="Times New Roman" w:hAnsi="Times New Roman" w:cs="Times New Roman"/>
          <w:b/>
          <w:bCs/>
          <w:spacing w:val="-3"/>
          <w:vertAlign w:val="subscript"/>
          <w:lang w:val="en-US"/>
        </w:rPr>
        <w:t>N</w:t>
      </w:r>
      <w:r>
        <w:rPr>
          <w:rFonts w:ascii="Times New Roman" w:hAnsi="Times New Roman" w:cs="Times New Roman"/>
          <w:b/>
          <w:bCs/>
          <w:spacing w:val="-3"/>
          <w:vertAlign w:val="subscript"/>
          <w:lang w:val="en-US"/>
        </w:rPr>
        <w:t xml:space="preserve"> </w:t>
      </w:r>
      <w:r>
        <w:rPr>
          <w:rFonts w:ascii="Times New Roman" w:hAnsi="Times New Roman" w:cs="Times New Roman"/>
          <w:b/>
          <w:bCs/>
          <w:spacing w:val="-3"/>
          <w:lang w:val="en-US"/>
        </w:rPr>
        <w:t>MP</w:t>
      </w:r>
      <w:r w:rsidRPr="00D93E28">
        <w:rPr>
          <w:rFonts w:ascii="Times New Roman" w:hAnsi="Times New Roman" w:cs="Times New Roman"/>
          <w:b/>
          <w:bCs/>
          <w:spacing w:val="-3"/>
          <w:vertAlign w:val="subscript"/>
          <w:lang w:val="en-US"/>
        </w:rPr>
        <w:t>2</w:t>
      </w:r>
      <w:sdt>
        <w:sdtPr>
          <w:rPr>
            <w:rFonts w:ascii="Times New Roman" w:hAnsi="Times New Roman" w:cs="Times New Roman"/>
            <w:b/>
            <w:bCs/>
            <w:spacing w:val="-3"/>
            <w:vertAlign w:val="subscript"/>
            <w:lang w:val="en-US"/>
          </w:rPr>
          <w:id w:val="1839187527"/>
          <w:citation/>
        </w:sdtPr>
        <w:sdtEndPr/>
        <w:sdtContent>
          <w:r w:rsidR="00F874F6">
            <w:rPr>
              <w:rFonts w:ascii="Times New Roman" w:hAnsi="Times New Roman" w:cs="Times New Roman"/>
              <w:b/>
              <w:bCs/>
              <w:spacing w:val="-3"/>
              <w:vertAlign w:val="subscript"/>
              <w:lang w:val="en-US"/>
            </w:rPr>
            <w:fldChar w:fldCharType="begin"/>
          </w:r>
          <w:r w:rsidR="00F874F6">
            <w:rPr>
              <w:rFonts w:ascii="Times New Roman" w:hAnsi="Times New Roman" w:cs="Times New Roman"/>
              <w:b/>
              <w:bCs/>
              <w:spacing w:val="-3"/>
              <w:vertAlign w:val="subscript"/>
            </w:rPr>
            <w:instrText xml:space="preserve"> CITATION Con15 \l 2057 </w:instrText>
          </w:r>
          <w:r w:rsidR="00F874F6">
            <w:rPr>
              <w:rFonts w:ascii="Times New Roman" w:hAnsi="Times New Roman" w:cs="Times New Roman"/>
              <w:b/>
              <w:bCs/>
              <w:spacing w:val="-3"/>
              <w:vertAlign w:val="subscript"/>
              <w:lang w:val="en-US"/>
            </w:rPr>
            <w:fldChar w:fldCharType="separate"/>
          </w:r>
          <w:r w:rsidR="00CE190E">
            <w:rPr>
              <w:rFonts w:ascii="Times New Roman" w:hAnsi="Times New Roman" w:cs="Times New Roman"/>
              <w:b/>
              <w:bCs/>
              <w:noProof/>
              <w:spacing w:val="-3"/>
              <w:vertAlign w:val="subscript"/>
            </w:rPr>
            <w:t xml:space="preserve"> </w:t>
          </w:r>
          <w:r w:rsidR="00CE190E" w:rsidRPr="00CE190E">
            <w:rPr>
              <w:rFonts w:ascii="Times New Roman" w:hAnsi="Times New Roman" w:cs="Times New Roman"/>
              <w:noProof/>
              <w:spacing w:val="-3"/>
            </w:rPr>
            <w:t>[3]</w:t>
          </w:r>
          <w:r w:rsidR="00F874F6">
            <w:rPr>
              <w:rFonts w:ascii="Times New Roman" w:hAnsi="Times New Roman" w:cs="Times New Roman"/>
              <w:b/>
              <w:bCs/>
              <w:spacing w:val="-3"/>
              <w:vertAlign w:val="subscript"/>
              <w:lang w:val="en-US"/>
            </w:rPr>
            <w:fldChar w:fldCharType="end"/>
          </w:r>
        </w:sdtContent>
      </w:sdt>
      <w:sdt>
        <w:sdtPr>
          <w:rPr>
            <w:rFonts w:ascii="Times New Roman" w:hAnsi="Times New Roman" w:cs="Times New Roman"/>
            <w:b/>
            <w:bCs/>
            <w:spacing w:val="-3"/>
            <w:vertAlign w:val="subscript"/>
            <w:lang w:val="en-US"/>
          </w:rPr>
          <w:id w:val="1521581413"/>
          <w:citation/>
        </w:sdtPr>
        <w:sdtEndPr/>
        <w:sdtContent>
          <w:r w:rsidR="00CE190E">
            <w:rPr>
              <w:rFonts w:ascii="Times New Roman" w:hAnsi="Times New Roman" w:cs="Times New Roman"/>
              <w:b/>
              <w:bCs/>
              <w:spacing w:val="-3"/>
              <w:vertAlign w:val="subscript"/>
              <w:lang w:val="en-US"/>
            </w:rPr>
            <w:fldChar w:fldCharType="begin"/>
          </w:r>
          <w:r w:rsidR="00CE190E">
            <w:rPr>
              <w:rFonts w:ascii="Times New Roman" w:hAnsi="Times New Roman" w:cs="Times New Roman"/>
              <w:b/>
              <w:bCs/>
              <w:spacing w:val="-3"/>
              <w:vertAlign w:val="subscript"/>
            </w:rPr>
            <w:instrText xml:space="preserve"> CITATION Özs11 \l 2057 </w:instrText>
          </w:r>
          <w:r w:rsidR="00CE190E">
            <w:rPr>
              <w:rFonts w:ascii="Times New Roman" w:hAnsi="Times New Roman" w:cs="Times New Roman"/>
              <w:b/>
              <w:bCs/>
              <w:spacing w:val="-3"/>
              <w:vertAlign w:val="subscript"/>
              <w:lang w:val="en-US"/>
            </w:rPr>
            <w:fldChar w:fldCharType="separate"/>
          </w:r>
          <w:r w:rsidR="00CE190E">
            <w:rPr>
              <w:rFonts w:ascii="Times New Roman" w:hAnsi="Times New Roman" w:cs="Times New Roman"/>
              <w:b/>
              <w:bCs/>
              <w:noProof/>
              <w:spacing w:val="-3"/>
              <w:vertAlign w:val="subscript"/>
            </w:rPr>
            <w:t xml:space="preserve"> </w:t>
          </w:r>
          <w:r w:rsidR="00CE190E" w:rsidRPr="00CE190E">
            <w:rPr>
              <w:rFonts w:ascii="Times New Roman" w:hAnsi="Times New Roman" w:cs="Times New Roman"/>
              <w:noProof/>
              <w:spacing w:val="-3"/>
            </w:rPr>
            <w:t>[4]</w:t>
          </w:r>
          <w:r w:rsidR="00CE190E">
            <w:rPr>
              <w:rFonts w:ascii="Times New Roman" w:hAnsi="Times New Roman" w:cs="Times New Roman"/>
              <w:b/>
              <w:bCs/>
              <w:spacing w:val="-3"/>
              <w:vertAlign w:val="subscript"/>
              <w:lang w:val="en-US"/>
            </w:rPr>
            <w:fldChar w:fldCharType="end"/>
          </w:r>
        </w:sdtContent>
      </w:sdt>
      <w:r w:rsidR="00B10100">
        <w:rPr>
          <w:rStyle w:val="CommentReference"/>
        </w:rPr>
        <w:commentReference w:id="71"/>
      </w:r>
    </w:p>
    <w:p w14:paraId="733E45AD" w14:textId="6308182D" w:rsidR="00E8462D" w:rsidRDefault="00E8462D" w:rsidP="00B039BA">
      <w:pPr>
        <w:pStyle w:val="ListParagraph"/>
        <w:rPr>
          <w:rFonts w:ascii="Times New Roman" w:hAnsi="Times New Roman" w:cs="Times New Roman"/>
          <w:lang w:val="en-US"/>
        </w:rPr>
      </w:pPr>
    </w:p>
    <w:p w14:paraId="4894561B" w14:textId="7DB828E4" w:rsidR="00B039BA" w:rsidRDefault="00B039BA" w:rsidP="00B039BA">
      <w:pPr>
        <w:pStyle w:val="ListParagraph"/>
        <w:rPr>
          <w:rFonts w:ascii="Times New Roman" w:hAnsi="Times New Roman" w:cs="Times New Roman"/>
          <w:lang w:val="en-US"/>
        </w:rPr>
      </w:pPr>
    </w:p>
    <w:p w14:paraId="1D059FED" w14:textId="401BE6F0" w:rsidR="00B039BA" w:rsidRDefault="00AB0F51" w:rsidP="00B039BA">
      <w:pPr>
        <w:pStyle w:val="Heading1"/>
        <w:rPr>
          <w:rFonts w:ascii="Times New Roman" w:hAnsi="Times New Roman" w:cs="Times New Roman"/>
          <w:b/>
          <w:bCs/>
          <w:lang w:val="en-US"/>
        </w:rPr>
      </w:pPr>
      <w:bookmarkStart w:id="72" w:name="_Toc35520898"/>
      <w:r>
        <w:rPr>
          <w:rFonts w:ascii="Times New Roman" w:hAnsi="Times New Roman" w:cs="Times New Roman"/>
          <w:b/>
          <w:bCs/>
          <w:lang w:val="en-US"/>
        </w:rPr>
        <w:t>3.0</w:t>
      </w:r>
      <w:r>
        <w:rPr>
          <w:rFonts w:ascii="Times New Roman" w:hAnsi="Times New Roman" w:cs="Times New Roman"/>
          <w:b/>
          <w:bCs/>
          <w:lang w:val="en-US"/>
        </w:rPr>
        <w:tab/>
      </w:r>
      <w:r w:rsidR="00B039BA" w:rsidRPr="00AB0F51">
        <w:rPr>
          <w:rFonts w:ascii="Times New Roman" w:hAnsi="Times New Roman" w:cs="Times New Roman"/>
          <w:b/>
          <w:bCs/>
          <w:lang w:val="en-US"/>
        </w:rPr>
        <w:t>Conclusion</w:t>
      </w:r>
      <w:bookmarkEnd w:id="72"/>
    </w:p>
    <w:p w14:paraId="0A770C76" w14:textId="77777777" w:rsidR="005D5617" w:rsidRDefault="00AB0F51" w:rsidP="00AB0F51">
      <w:pPr>
        <w:rPr>
          <w:lang w:val="en-US"/>
        </w:rPr>
      </w:pPr>
      <w:r>
        <w:rPr>
          <w:lang w:val="en-US"/>
        </w:rPr>
        <w:t>Within this report we have seen recommendations for a growing database. For the best performance to a database and for the most efficient use of resources, it is important to take on board these</w:t>
      </w:r>
      <w:r w:rsidR="005D5617">
        <w:rPr>
          <w:lang w:val="en-US"/>
        </w:rPr>
        <w:t xml:space="preserve"> commonly used</w:t>
      </w:r>
      <w:r>
        <w:rPr>
          <w:lang w:val="en-US"/>
        </w:rPr>
        <w:t xml:space="preserve"> recommendations</w:t>
      </w:r>
      <w:r w:rsidR="005D5617">
        <w:rPr>
          <w:lang w:val="en-US"/>
        </w:rPr>
        <w:t>. Indexing speeds up the performance of a database as it allows a quicker referencing system, and distribution provides a more efficient use of resources as it puts the data closer to the sites it is used at. This also makes it safer as it encapsulates the data, only showing the necessary. Future work within this topic would be to look at the modular growth of the distributed database schema.</w:t>
      </w:r>
      <w:r w:rsidR="005D5617">
        <w:rPr>
          <w:lang w:val="en-US"/>
        </w:rPr>
        <w:br w:type="page"/>
      </w:r>
    </w:p>
    <w:bookmarkStart w:id="73" w:name="_Toc35520899" w:displacedByCustomXml="next"/>
    <w:sdt>
      <w:sdtPr>
        <w:rPr>
          <w:rFonts w:asciiTheme="minorHAnsi" w:eastAsiaTheme="minorHAnsi" w:hAnsiTheme="minorHAnsi" w:cstheme="minorBidi"/>
          <w:color w:val="auto"/>
          <w:sz w:val="22"/>
          <w:szCs w:val="22"/>
        </w:rPr>
        <w:id w:val="-1970269480"/>
        <w:docPartObj>
          <w:docPartGallery w:val="Bibliographies"/>
          <w:docPartUnique/>
        </w:docPartObj>
      </w:sdtPr>
      <w:sdtEndPr/>
      <w:sdtContent>
        <w:p w14:paraId="4D5D9C7D" w14:textId="184FB7BD" w:rsidR="005D5617" w:rsidRDefault="005D5617">
          <w:pPr>
            <w:pStyle w:val="Heading1"/>
          </w:pPr>
          <w:r>
            <w:t>References</w:t>
          </w:r>
          <w:bookmarkEnd w:id="73"/>
        </w:p>
        <w:sdt>
          <w:sdtPr>
            <w:id w:val="-573587230"/>
            <w:bibliography/>
          </w:sdtPr>
          <w:sdtEndPr/>
          <w:sdtContent>
            <w:p w14:paraId="5B272DC0" w14:textId="77777777" w:rsidR="00CE190E" w:rsidRDefault="005D5617" w:rsidP="009205B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E190E" w14:paraId="55EEE93E" w14:textId="77777777">
                <w:trPr>
                  <w:divId w:val="59980650"/>
                  <w:tblCellSpacing w:w="15" w:type="dxa"/>
                </w:trPr>
                <w:tc>
                  <w:tcPr>
                    <w:tcW w:w="50" w:type="pct"/>
                    <w:hideMark/>
                  </w:tcPr>
                  <w:p w14:paraId="5AEED4CD" w14:textId="0C84BBD9" w:rsidR="00CE190E" w:rsidRDefault="00CE190E">
                    <w:pPr>
                      <w:pStyle w:val="Bibliography"/>
                      <w:rPr>
                        <w:noProof/>
                        <w:sz w:val="24"/>
                        <w:szCs w:val="24"/>
                      </w:rPr>
                    </w:pPr>
                    <w:r>
                      <w:rPr>
                        <w:noProof/>
                      </w:rPr>
                      <w:t xml:space="preserve">[1] </w:t>
                    </w:r>
                  </w:p>
                </w:tc>
                <w:tc>
                  <w:tcPr>
                    <w:tcW w:w="0" w:type="auto"/>
                    <w:hideMark/>
                  </w:tcPr>
                  <w:p w14:paraId="17669856" w14:textId="77777777" w:rsidR="00CE190E" w:rsidRDefault="00CE190E">
                    <w:pPr>
                      <w:pStyle w:val="Bibliography"/>
                      <w:rPr>
                        <w:noProof/>
                      </w:rPr>
                    </w:pPr>
                    <w:r>
                      <w:rPr>
                        <w:noProof/>
                      </w:rPr>
                      <w:t xml:space="preserve">M. K. Gupta and D. D. Badal , “COMPARATIVE STUDY OF INDEXING TECHNIQUES IN DBMS,” in </w:t>
                    </w:r>
                    <w:r>
                      <w:rPr>
                        <w:i/>
                        <w:iCs/>
                        <w:noProof/>
                      </w:rPr>
                      <w:t>Conference: Business Intelligence and Data Warehousing</w:t>
                    </w:r>
                    <w:r>
                      <w:rPr>
                        <w:noProof/>
                      </w:rPr>
                      <w:t xml:space="preserve">, Delhi, March 2012. </w:t>
                    </w:r>
                  </w:p>
                </w:tc>
              </w:tr>
              <w:tr w:rsidR="00CE190E" w14:paraId="2685ECFA" w14:textId="77777777">
                <w:trPr>
                  <w:divId w:val="59980650"/>
                  <w:tblCellSpacing w:w="15" w:type="dxa"/>
                </w:trPr>
                <w:tc>
                  <w:tcPr>
                    <w:tcW w:w="50" w:type="pct"/>
                    <w:hideMark/>
                  </w:tcPr>
                  <w:p w14:paraId="4976CCBC" w14:textId="77777777" w:rsidR="00CE190E" w:rsidRDefault="00CE190E">
                    <w:pPr>
                      <w:pStyle w:val="Bibliography"/>
                      <w:rPr>
                        <w:noProof/>
                      </w:rPr>
                    </w:pPr>
                    <w:r>
                      <w:rPr>
                        <w:noProof/>
                      </w:rPr>
                      <w:t xml:space="preserve">[2] </w:t>
                    </w:r>
                  </w:p>
                </w:tc>
                <w:tc>
                  <w:tcPr>
                    <w:tcW w:w="0" w:type="auto"/>
                    <w:hideMark/>
                  </w:tcPr>
                  <w:p w14:paraId="6D9920A3" w14:textId="77777777" w:rsidR="00CE190E" w:rsidRDefault="00CE190E">
                    <w:pPr>
                      <w:pStyle w:val="Bibliography"/>
                      <w:rPr>
                        <w:noProof/>
                      </w:rPr>
                    </w:pPr>
                    <w:r>
                      <w:rPr>
                        <w:noProof/>
                      </w:rPr>
                      <w:t>“Distributed DBMS - Design Strategies,” [Online]. Available: https://www.tutorialspoint.com/distributed_dbms/distributed_dbms_design_strategies.htm. [Accessed March 2020].</w:t>
                    </w:r>
                  </w:p>
                </w:tc>
              </w:tr>
              <w:tr w:rsidR="00CE190E" w14:paraId="2CF142D3" w14:textId="77777777">
                <w:trPr>
                  <w:divId w:val="59980650"/>
                  <w:tblCellSpacing w:w="15" w:type="dxa"/>
                </w:trPr>
                <w:tc>
                  <w:tcPr>
                    <w:tcW w:w="50" w:type="pct"/>
                    <w:hideMark/>
                  </w:tcPr>
                  <w:p w14:paraId="7AE0EBB0" w14:textId="77777777" w:rsidR="00CE190E" w:rsidRDefault="00CE190E">
                    <w:pPr>
                      <w:pStyle w:val="Bibliography"/>
                      <w:rPr>
                        <w:noProof/>
                      </w:rPr>
                    </w:pPr>
                    <w:r>
                      <w:rPr>
                        <w:noProof/>
                      </w:rPr>
                      <w:t xml:space="preserve">[3] </w:t>
                    </w:r>
                  </w:p>
                </w:tc>
                <w:tc>
                  <w:tcPr>
                    <w:tcW w:w="0" w:type="auto"/>
                    <w:hideMark/>
                  </w:tcPr>
                  <w:p w14:paraId="21BEB9F9" w14:textId="77777777" w:rsidR="00CE190E" w:rsidRDefault="00CE190E">
                    <w:pPr>
                      <w:pStyle w:val="Bibliography"/>
                      <w:rPr>
                        <w:noProof/>
                      </w:rPr>
                    </w:pPr>
                    <w:r>
                      <w:rPr>
                        <w:noProof/>
                      </w:rPr>
                      <w:t xml:space="preserve">. T. M. Connolly and C. E. Begg, Database Systems: A Practical Approach to Design, Implementation, and Management, Global Edition, Pearson Education, 2015. </w:t>
                    </w:r>
                  </w:p>
                </w:tc>
              </w:tr>
              <w:tr w:rsidR="00CE190E" w14:paraId="7FB46B08" w14:textId="77777777">
                <w:trPr>
                  <w:divId w:val="59980650"/>
                  <w:tblCellSpacing w:w="15" w:type="dxa"/>
                </w:trPr>
                <w:tc>
                  <w:tcPr>
                    <w:tcW w:w="50" w:type="pct"/>
                    <w:hideMark/>
                  </w:tcPr>
                  <w:p w14:paraId="3E9D696D" w14:textId="77777777" w:rsidR="00CE190E" w:rsidRDefault="00CE190E">
                    <w:pPr>
                      <w:pStyle w:val="Bibliography"/>
                      <w:rPr>
                        <w:noProof/>
                      </w:rPr>
                    </w:pPr>
                    <w:r>
                      <w:rPr>
                        <w:noProof/>
                      </w:rPr>
                      <w:t xml:space="preserve">[4] </w:t>
                    </w:r>
                  </w:p>
                </w:tc>
                <w:tc>
                  <w:tcPr>
                    <w:tcW w:w="0" w:type="auto"/>
                    <w:hideMark/>
                  </w:tcPr>
                  <w:p w14:paraId="37E24D18" w14:textId="77777777" w:rsidR="00CE190E" w:rsidRDefault="00CE190E">
                    <w:pPr>
                      <w:pStyle w:val="Bibliography"/>
                      <w:rPr>
                        <w:noProof/>
                      </w:rPr>
                    </w:pPr>
                    <w:r>
                      <w:rPr>
                        <w:noProof/>
                      </w:rPr>
                      <w:t xml:space="preserve">M. T. Özsu and P. Valduriez, Principles of Distributed Database Systems, Springer Science &amp; Business Media, 2011. </w:t>
                    </w:r>
                  </w:p>
                </w:tc>
              </w:tr>
            </w:tbl>
            <w:p w14:paraId="477AFF87" w14:textId="77777777" w:rsidR="00CE190E" w:rsidRDefault="00CE190E">
              <w:pPr>
                <w:divId w:val="59980650"/>
                <w:rPr>
                  <w:rFonts w:eastAsia="Times New Roman"/>
                  <w:noProof/>
                </w:rPr>
              </w:pPr>
            </w:p>
            <w:p w14:paraId="754F52C8" w14:textId="1A4EA3BA" w:rsidR="009205B8" w:rsidRDefault="005D5617" w:rsidP="009205B8">
              <w:r>
                <w:rPr>
                  <w:b/>
                  <w:bCs/>
                  <w:noProof/>
                </w:rPr>
                <w:fldChar w:fldCharType="end"/>
              </w:r>
            </w:p>
          </w:sdtContent>
        </w:sdt>
      </w:sdtContent>
    </w:sdt>
    <w:p w14:paraId="55EBD403" w14:textId="082B38CE" w:rsidR="007C163E" w:rsidRDefault="007C163E" w:rsidP="009205B8"/>
    <w:p w14:paraId="2AACC583" w14:textId="77777777" w:rsidR="007C163E" w:rsidRDefault="007C163E" w:rsidP="009205B8">
      <w:pPr>
        <w:sectPr w:rsidR="007C163E" w:rsidSect="00F874F6">
          <w:footerReference w:type="default" r:id="rId17"/>
          <w:pgSz w:w="11906" w:h="16838"/>
          <w:pgMar w:top="1440" w:right="1440" w:bottom="1440" w:left="1440" w:header="708" w:footer="708" w:gutter="0"/>
          <w:pgNumType w:start="0"/>
          <w:cols w:space="708"/>
          <w:titlePg/>
          <w:docGrid w:linePitch="360"/>
        </w:sectPr>
      </w:pPr>
    </w:p>
    <w:p w14:paraId="053FF755" w14:textId="77777777" w:rsidR="007C163E" w:rsidRPr="007C163E" w:rsidRDefault="007C163E" w:rsidP="007C163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C163E" w:rsidRPr="007C163E" w14:paraId="59F6C5F7" w14:textId="77777777" w:rsidTr="005A1EC0">
        <w:trPr>
          <w:jc w:val="center"/>
        </w:trPr>
        <w:tc>
          <w:tcPr>
            <w:tcW w:w="10670" w:type="dxa"/>
            <w:shd w:val="clear" w:color="auto" w:fill="BFBFBF"/>
          </w:tcPr>
          <w:p w14:paraId="020020CB" w14:textId="77777777" w:rsidR="007C163E" w:rsidRPr="007C163E" w:rsidRDefault="007C163E" w:rsidP="007C163E">
            <w:pPr>
              <w:spacing w:after="0" w:line="240" w:lineRule="auto"/>
              <w:rPr>
                <w:rFonts w:ascii="Times New Roman" w:eastAsia="Times New Roman" w:hAnsi="Times New Roman" w:cs="Times New Roman"/>
                <w:sz w:val="20"/>
                <w:szCs w:val="20"/>
                <w:lang w:eastAsia="en-GB"/>
              </w:rPr>
            </w:pPr>
            <w:r w:rsidRPr="007C163E">
              <w:rPr>
                <w:rFonts w:ascii="Times New Roman" w:eastAsia="Times New Roman" w:hAnsi="Times New Roman" w:cs="Times New Roman"/>
                <w:sz w:val="32"/>
                <w:szCs w:val="32"/>
                <w:lang w:eastAsia="en-GB"/>
              </w:rPr>
              <w:br w:type="page"/>
            </w:r>
            <w:r w:rsidRPr="007C163E">
              <w:rPr>
                <w:rFonts w:ascii="Calibri" w:eastAsia="Times New Roman" w:hAnsi="Calibri" w:cs="Arial"/>
                <w:b/>
                <w:caps/>
                <w:sz w:val="40"/>
                <w:szCs w:val="20"/>
                <w:lang w:eastAsia="en-GB"/>
              </w:rPr>
              <w:t xml:space="preserve">                 marking criteria and Student FEEDBACK</w:t>
            </w:r>
          </w:p>
        </w:tc>
      </w:tr>
    </w:tbl>
    <w:p w14:paraId="6B1573BD" w14:textId="77777777" w:rsidR="007C163E" w:rsidRPr="007C163E" w:rsidRDefault="007C163E" w:rsidP="007C163E">
      <w:pPr>
        <w:spacing w:after="0" w:line="240" w:lineRule="auto"/>
        <w:rPr>
          <w:rFonts w:ascii="Times New Roman" w:eastAsia="Times New Roman" w:hAnsi="Times New Roman" w:cs="Times New Roman"/>
          <w:sz w:val="16"/>
          <w:szCs w:val="20"/>
          <w:lang w:eastAsia="en-GB"/>
        </w:rPr>
      </w:pPr>
    </w:p>
    <w:p w14:paraId="310616CB" w14:textId="77777777" w:rsidR="007C163E" w:rsidRPr="007C163E" w:rsidRDefault="007C163E" w:rsidP="007C163E">
      <w:pPr>
        <w:spacing w:after="0" w:line="240" w:lineRule="auto"/>
        <w:jc w:val="both"/>
        <w:rPr>
          <w:rFonts w:ascii="Calibri" w:eastAsia="Times New Roman" w:hAnsi="Calibri" w:cs="Times New Roman"/>
          <w:sz w:val="20"/>
          <w:szCs w:val="20"/>
        </w:rPr>
      </w:pPr>
      <w:r w:rsidRPr="007C163E">
        <w:rPr>
          <w:rFonts w:ascii="Calibri" w:eastAsia="Times New Roman" w:hAnsi="Calibri" w:cs="Times New Roman"/>
          <w:sz w:val="20"/>
          <w:szCs w:val="20"/>
        </w:rPr>
        <w:t xml:space="preserve">This section details the </w:t>
      </w:r>
      <w:r w:rsidRPr="007C163E">
        <w:rPr>
          <w:rFonts w:ascii="Calibri" w:eastAsia="Times New Roman" w:hAnsi="Calibri" w:cs="Times New Roman"/>
          <w:i/>
          <w:sz w:val="20"/>
          <w:szCs w:val="20"/>
        </w:rPr>
        <w:t>extent</w:t>
      </w:r>
      <w:r w:rsidRPr="007C163E">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1A52A69" w14:textId="77777777" w:rsidR="007C163E" w:rsidRPr="007C163E" w:rsidRDefault="007C163E" w:rsidP="007C163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C163E" w:rsidRPr="007C163E" w14:paraId="50B9DE62"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858CE9E" w14:textId="77777777" w:rsidR="007C163E" w:rsidRPr="007C163E" w:rsidRDefault="007C163E" w:rsidP="007C163E">
            <w:pPr>
              <w:spacing w:after="0" w:line="240" w:lineRule="auto"/>
              <w:rPr>
                <w:rFonts w:ascii="Calibri" w:eastAsia="Times New Roman" w:hAnsi="Calibri" w:cs="Times New Roman"/>
                <w:b/>
                <w:szCs w:val="20"/>
                <w:lang w:eastAsia="en-GB"/>
              </w:rPr>
            </w:pPr>
            <w:r w:rsidRPr="007C163E">
              <w:rPr>
                <w:rFonts w:ascii="Calibri" w:eastAsia="Times New Roman" w:hAnsi="Calibri" w:cs="Times New Roman"/>
                <w:b/>
                <w:szCs w:val="16"/>
                <w:lang w:eastAsia="en-GB"/>
              </w:rPr>
              <w:t xml:space="preserve">Common Assessment Criteria </w:t>
            </w:r>
            <w:r w:rsidRPr="007C163E">
              <w:rPr>
                <w:rFonts w:ascii="Calibri" w:eastAsia="Times New Roman" w:hAnsi="Calibri" w:cs="Times New Roman"/>
                <w:b/>
                <w:szCs w:val="20"/>
                <w:lang w:eastAsia="en-GB"/>
              </w:rPr>
              <w:t xml:space="preserve">Applied </w:t>
            </w:r>
            <w:bookmarkStart w:id="74" w:name="assessmentComponent"/>
            <w:bookmarkEnd w:id="74"/>
            <w:r w:rsidRPr="007C163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1FB6063" w14:textId="77777777" w:rsidR="007C163E" w:rsidRPr="007C163E" w:rsidRDefault="007C163E" w:rsidP="007C163E">
            <w:pPr>
              <w:spacing w:after="0" w:line="240" w:lineRule="auto"/>
              <w:ind w:left="34" w:right="113"/>
              <w:jc w:val="center"/>
              <w:rPr>
                <w:rFonts w:ascii="Calibri" w:eastAsia="Times New Roman" w:hAnsi="Calibri" w:cs="Times New Roman"/>
                <w:b/>
                <w:sz w:val="14"/>
                <w:szCs w:val="14"/>
                <w:lang w:eastAsia="en-GB"/>
              </w:rPr>
            </w:pPr>
            <w:r w:rsidRPr="007C163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AD7966" w14:textId="77777777" w:rsidR="007C163E" w:rsidRPr="007C163E" w:rsidRDefault="007C163E" w:rsidP="007C163E">
            <w:pPr>
              <w:spacing w:after="0" w:line="240" w:lineRule="auto"/>
              <w:ind w:left="113" w:right="113"/>
              <w:jc w:val="center"/>
              <w:rPr>
                <w:rFonts w:ascii="Calibri" w:eastAsia="Times New Roman" w:hAnsi="Calibri" w:cs="Times New Roman"/>
                <w:b/>
                <w:sz w:val="14"/>
                <w:szCs w:val="14"/>
                <w:lang w:eastAsia="en-GB"/>
              </w:rPr>
            </w:pPr>
            <w:r w:rsidRPr="007C163E">
              <w:rPr>
                <w:rFonts w:ascii="Calibri" w:eastAsia="Times New Roman" w:hAnsi="Calibri" w:cs="Times New Roman"/>
                <w:b/>
                <w:sz w:val="14"/>
                <w:szCs w:val="14"/>
                <w:lang w:eastAsia="en-GB"/>
              </w:rPr>
              <w:t xml:space="preserve">Marks </w:t>
            </w:r>
          </w:p>
          <w:p w14:paraId="61172A2D" w14:textId="77777777" w:rsidR="007C163E" w:rsidRPr="007C163E" w:rsidRDefault="007C163E" w:rsidP="007C163E">
            <w:pPr>
              <w:spacing w:after="0" w:line="240" w:lineRule="auto"/>
              <w:ind w:left="113" w:right="113"/>
              <w:jc w:val="center"/>
              <w:rPr>
                <w:rFonts w:ascii="Calibri" w:eastAsia="Times New Roman" w:hAnsi="Calibri" w:cs="Times New Roman"/>
                <w:b/>
                <w:sz w:val="14"/>
                <w:szCs w:val="14"/>
                <w:lang w:eastAsia="en-GB"/>
              </w:rPr>
            </w:pPr>
            <w:r w:rsidRPr="007C163E">
              <w:rPr>
                <w:rFonts w:ascii="Calibri" w:eastAsia="Times New Roman" w:hAnsi="Calibri" w:cs="Times New Roman"/>
                <w:b/>
                <w:sz w:val="14"/>
                <w:szCs w:val="14"/>
                <w:lang w:eastAsia="en-GB"/>
              </w:rPr>
              <w:t>awarded</w:t>
            </w:r>
          </w:p>
        </w:tc>
      </w:tr>
      <w:tr w:rsidR="007C163E" w:rsidRPr="007C163E" w14:paraId="68A4D633"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5952DDF" w14:textId="77777777" w:rsidR="007C163E" w:rsidRPr="007C163E" w:rsidRDefault="007C163E" w:rsidP="007C163E">
            <w:pPr>
              <w:spacing w:after="0" w:line="240" w:lineRule="auto"/>
              <w:rPr>
                <w:rFonts w:ascii="Calibri" w:eastAsia="Times New Roman" w:hAnsi="Calibri" w:cs="Times New Roman"/>
                <w:b/>
                <w:sz w:val="16"/>
                <w:szCs w:val="16"/>
                <w:lang w:eastAsia="en-GB"/>
              </w:rPr>
            </w:pPr>
            <w:r w:rsidRPr="007C163E">
              <w:rPr>
                <w:rFonts w:ascii="Calibri" w:eastAsia="Times New Roman" w:hAnsi="Calibri" w:cs="Times New Roman"/>
                <w:b/>
                <w:sz w:val="20"/>
                <w:szCs w:val="16"/>
                <w:lang w:eastAsia="en-GB"/>
              </w:rPr>
              <w:t xml:space="preserve">1. </w:t>
            </w:r>
            <w:r w:rsidRPr="007C163E">
              <w:rPr>
                <w:rFonts w:ascii="Calibri" w:eastAsia="Times New Roman" w:hAnsi="Calibri" w:cs="Times New Roman"/>
                <w:b/>
                <w:sz w:val="20"/>
                <w:szCs w:val="20"/>
                <w:lang w:eastAsia="en-GB"/>
              </w:rPr>
              <w:t>Engagement with Literature Skills</w:t>
            </w:r>
            <w:r w:rsidRPr="007C163E">
              <w:rPr>
                <w:rFonts w:ascii="Calibri" w:eastAsia="Times New Roman" w:hAnsi="Calibri" w:cs="Times New Roman"/>
                <w:b/>
                <w:sz w:val="16"/>
                <w:szCs w:val="16"/>
                <w:lang w:eastAsia="en-GB"/>
              </w:rPr>
              <w:t xml:space="preserve"> </w:t>
            </w:r>
          </w:p>
          <w:p w14:paraId="470D7670" w14:textId="77777777" w:rsidR="007C163E" w:rsidRPr="007C163E" w:rsidRDefault="007C163E" w:rsidP="007C163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A8589E4"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07DC8D"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r>
      <w:tr w:rsidR="007C163E" w:rsidRPr="007C163E" w14:paraId="7E8F18BC" w14:textId="77777777" w:rsidTr="005A1EC0">
        <w:trPr>
          <w:trHeight w:val="450"/>
        </w:trPr>
        <w:tc>
          <w:tcPr>
            <w:tcW w:w="4435" w:type="pct"/>
            <w:vMerge w:val="restart"/>
            <w:tcBorders>
              <w:top w:val="single" w:sz="4" w:space="0" w:color="auto"/>
              <w:left w:val="single" w:sz="4" w:space="0" w:color="auto"/>
              <w:right w:val="single" w:sz="4" w:space="0" w:color="auto"/>
            </w:tcBorders>
          </w:tcPr>
          <w:p w14:paraId="16BA5F96" w14:textId="77777777" w:rsidR="007C163E" w:rsidRPr="007C163E" w:rsidRDefault="007C163E" w:rsidP="007C163E">
            <w:pPr>
              <w:spacing w:after="120" w:line="240" w:lineRule="auto"/>
              <w:rPr>
                <w:rFonts w:ascii="Calibri" w:eastAsia="Times New Roman" w:hAnsi="Calibri" w:cs="Times New Roman"/>
                <w:sz w:val="20"/>
                <w:szCs w:val="14"/>
                <w:lang w:eastAsia="en-GB"/>
              </w:rPr>
            </w:pPr>
            <w:bookmarkStart w:id="75" w:name="feedbackRIL"/>
            <w:bookmarkEnd w:id="75"/>
          </w:p>
        </w:tc>
        <w:tc>
          <w:tcPr>
            <w:tcW w:w="283" w:type="pct"/>
            <w:tcBorders>
              <w:top w:val="single" w:sz="4" w:space="0" w:color="auto"/>
              <w:left w:val="single" w:sz="4" w:space="0" w:color="auto"/>
              <w:right w:val="single" w:sz="4" w:space="0" w:color="auto"/>
            </w:tcBorders>
          </w:tcPr>
          <w:p w14:paraId="06F1B70A"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76" w:name="totalRIL"/>
            <w:bookmarkEnd w:id="76"/>
          </w:p>
        </w:tc>
        <w:tc>
          <w:tcPr>
            <w:tcW w:w="283" w:type="pct"/>
            <w:vMerge w:val="restart"/>
            <w:tcBorders>
              <w:top w:val="single" w:sz="4" w:space="0" w:color="auto"/>
              <w:left w:val="single" w:sz="4" w:space="0" w:color="auto"/>
              <w:bottom w:val="single" w:sz="4" w:space="0" w:color="auto"/>
              <w:right w:val="single" w:sz="4" w:space="0" w:color="auto"/>
            </w:tcBorders>
          </w:tcPr>
          <w:p w14:paraId="0207C14B"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77" w:name="markRIL"/>
            <w:bookmarkEnd w:id="77"/>
          </w:p>
        </w:tc>
      </w:tr>
      <w:tr w:rsidR="007C163E" w:rsidRPr="007C163E" w14:paraId="7A10998E" w14:textId="77777777" w:rsidTr="005A1EC0">
        <w:trPr>
          <w:trHeight w:val="451"/>
        </w:trPr>
        <w:tc>
          <w:tcPr>
            <w:tcW w:w="4435" w:type="pct"/>
            <w:vMerge/>
            <w:tcBorders>
              <w:left w:val="single" w:sz="4" w:space="0" w:color="auto"/>
              <w:bottom w:val="single" w:sz="4" w:space="0" w:color="auto"/>
              <w:right w:val="single" w:sz="4" w:space="0" w:color="auto"/>
            </w:tcBorders>
          </w:tcPr>
          <w:p w14:paraId="52B4D0DF" w14:textId="77777777" w:rsidR="007C163E" w:rsidRPr="007C163E" w:rsidRDefault="007C163E" w:rsidP="007C163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DBDCD0E" w14:textId="77777777" w:rsidR="007C163E" w:rsidRPr="007C163E" w:rsidRDefault="007C163E" w:rsidP="007C163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708E50"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r>
      <w:tr w:rsidR="007C163E" w:rsidRPr="007C163E" w14:paraId="328D56AC"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9DFDE96" w14:textId="77777777" w:rsidR="007C163E" w:rsidRPr="007C163E" w:rsidRDefault="007C163E" w:rsidP="007C163E">
            <w:pPr>
              <w:spacing w:after="0" w:line="240" w:lineRule="auto"/>
              <w:rPr>
                <w:rFonts w:ascii="Calibri" w:eastAsia="Times New Roman" w:hAnsi="Calibri" w:cs="Times New Roman"/>
                <w:b/>
                <w:sz w:val="20"/>
                <w:szCs w:val="20"/>
                <w:lang w:eastAsia="en-GB"/>
              </w:rPr>
            </w:pPr>
            <w:r w:rsidRPr="007C163E">
              <w:rPr>
                <w:rFonts w:ascii="Calibri" w:eastAsia="Times New Roman" w:hAnsi="Calibri" w:cs="Times New Roman"/>
                <w:b/>
                <w:sz w:val="20"/>
                <w:szCs w:val="16"/>
                <w:lang w:eastAsia="en-GB"/>
              </w:rPr>
              <w:t xml:space="preserve">2. </w:t>
            </w:r>
            <w:r w:rsidRPr="007C163E">
              <w:rPr>
                <w:rFonts w:ascii="Calibri" w:eastAsia="Times New Roman" w:hAnsi="Calibri" w:cs="Times New Roman"/>
                <w:b/>
                <w:sz w:val="20"/>
                <w:szCs w:val="20"/>
                <w:lang w:eastAsia="en-GB"/>
              </w:rPr>
              <w:t>Knowledge and Understanding Skills</w:t>
            </w:r>
          </w:p>
          <w:p w14:paraId="4C6B0006" w14:textId="77777777" w:rsidR="007C163E" w:rsidRPr="007C163E" w:rsidRDefault="007C163E" w:rsidP="007C163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FECD6B9"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F64A4D"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r>
      <w:tr w:rsidR="007C163E" w:rsidRPr="007C163E" w14:paraId="32240747" w14:textId="77777777" w:rsidTr="005A1EC0">
        <w:trPr>
          <w:trHeight w:val="450"/>
        </w:trPr>
        <w:tc>
          <w:tcPr>
            <w:tcW w:w="4435" w:type="pct"/>
            <w:vMerge w:val="restart"/>
            <w:tcBorders>
              <w:top w:val="single" w:sz="4" w:space="0" w:color="auto"/>
              <w:left w:val="single" w:sz="4" w:space="0" w:color="auto"/>
              <w:right w:val="single" w:sz="4" w:space="0" w:color="auto"/>
            </w:tcBorders>
          </w:tcPr>
          <w:p w14:paraId="7342D122" w14:textId="77777777" w:rsidR="007C163E" w:rsidRPr="007C163E" w:rsidRDefault="007C163E" w:rsidP="007C163E">
            <w:pPr>
              <w:spacing w:after="120" w:line="240" w:lineRule="auto"/>
              <w:rPr>
                <w:rFonts w:ascii="Calibri" w:eastAsia="Times New Roman" w:hAnsi="Calibri" w:cs="Times New Roman"/>
                <w:sz w:val="20"/>
                <w:szCs w:val="14"/>
                <w:lang w:eastAsia="en-GB"/>
              </w:rPr>
            </w:pPr>
            <w:bookmarkStart w:id="78" w:name="feedbackKUS"/>
            <w:bookmarkEnd w:id="78"/>
            <w:r w:rsidRPr="007C163E">
              <w:rPr>
                <w:rFonts w:ascii="Calibri" w:eastAsia="Times New Roman" w:hAnsi="Calibri" w:cs="Times New Roman"/>
                <w:sz w:val="20"/>
                <w:szCs w:val="14"/>
                <w:lang w:eastAsia="en-GB"/>
              </w:rPr>
              <w:t>A very good range of queries to create sample data for the database has been provided and while it is evident that you have given your test data some thought there were a couple of errors when inserting the data which you should have picked up on. See comment on Postcode constraint below, the size of the membership type package description column was also too small for the test data This had a knock-on effect when inserting data into related child records. Additional, appropriate queries to test the constraints added to the tables have also been provided. A good attempt at the required transaction to purchase a new membership but there is room for improvement in the logic and avoid hard-coding values you know already exist. The logic for the IF condition is not quite correct. (Grade mark: 72.00%)</w:t>
            </w:r>
          </w:p>
        </w:tc>
        <w:tc>
          <w:tcPr>
            <w:tcW w:w="283" w:type="pct"/>
            <w:tcBorders>
              <w:top w:val="single" w:sz="4" w:space="0" w:color="auto"/>
              <w:left w:val="single" w:sz="4" w:space="0" w:color="auto"/>
              <w:right w:val="single" w:sz="4" w:space="0" w:color="auto"/>
            </w:tcBorders>
          </w:tcPr>
          <w:p w14:paraId="655DFE95"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79" w:name="totalKUS"/>
            <w:bookmarkEnd w:id="79"/>
            <w:r w:rsidRPr="007C163E">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1FC966F"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80" w:name="markKUS"/>
            <w:bookmarkEnd w:id="80"/>
            <w:r w:rsidRPr="007C163E">
              <w:rPr>
                <w:rFonts w:ascii="Calibri" w:eastAsia="Times New Roman" w:hAnsi="Calibri" w:cs="Times New Roman"/>
                <w:sz w:val="20"/>
                <w:szCs w:val="20"/>
                <w:lang w:eastAsia="en-GB"/>
              </w:rPr>
              <w:t>18</w:t>
            </w:r>
          </w:p>
        </w:tc>
      </w:tr>
      <w:tr w:rsidR="007C163E" w:rsidRPr="007C163E" w14:paraId="5B8DAA8F" w14:textId="77777777" w:rsidTr="005A1EC0">
        <w:trPr>
          <w:trHeight w:val="451"/>
        </w:trPr>
        <w:tc>
          <w:tcPr>
            <w:tcW w:w="4435" w:type="pct"/>
            <w:vMerge/>
            <w:tcBorders>
              <w:left w:val="single" w:sz="4" w:space="0" w:color="auto"/>
              <w:bottom w:val="single" w:sz="4" w:space="0" w:color="auto"/>
              <w:right w:val="single" w:sz="4" w:space="0" w:color="auto"/>
            </w:tcBorders>
          </w:tcPr>
          <w:p w14:paraId="2B37F84D" w14:textId="77777777" w:rsidR="007C163E" w:rsidRPr="007C163E" w:rsidRDefault="007C163E" w:rsidP="007C163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3D5CB8" w14:textId="77777777" w:rsidR="007C163E" w:rsidRPr="007C163E" w:rsidRDefault="007C163E" w:rsidP="007C163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1AC1E7"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r>
      <w:tr w:rsidR="007C163E" w:rsidRPr="007C163E" w14:paraId="42C73261"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4D52283" w14:textId="77777777" w:rsidR="007C163E" w:rsidRPr="007C163E" w:rsidRDefault="007C163E" w:rsidP="007C163E">
            <w:pPr>
              <w:spacing w:after="0" w:line="240" w:lineRule="auto"/>
              <w:rPr>
                <w:rFonts w:ascii="Calibri" w:eastAsia="Times New Roman" w:hAnsi="Calibri" w:cs="Times New Roman"/>
                <w:b/>
                <w:sz w:val="16"/>
                <w:szCs w:val="16"/>
                <w:lang w:eastAsia="en-GB"/>
              </w:rPr>
            </w:pPr>
            <w:r w:rsidRPr="007C163E">
              <w:rPr>
                <w:rFonts w:ascii="Calibri" w:eastAsia="Times New Roman" w:hAnsi="Calibri" w:cs="Times New Roman"/>
                <w:b/>
                <w:sz w:val="20"/>
                <w:szCs w:val="16"/>
                <w:lang w:eastAsia="en-GB"/>
              </w:rPr>
              <w:t xml:space="preserve">3. </w:t>
            </w:r>
            <w:r w:rsidRPr="007C163E">
              <w:rPr>
                <w:rFonts w:ascii="Calibri" w:eastAsia="Times New Roman" w:hAnsi="Calibri" w:cs="Times New Roman"/>
                <w:b/>
                <w:sz w:val="20"/>
                <w:szCs w:val="20"/>
                <w:lang w:eastAsia="en-GB"/>
              </w:rPr>
              <w:t>Cognitive and Intellectual Skills</w:t>
            </w:r>
          </w:p>
          <w:p w14:paraId="5F99F160" w14:textId="77777777" w:rsidR="007C163E" w:rsidRPr="007C163E" w:rsidRDefault="007C163E" w:rsidP="007C163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FCDDE65"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D99F76"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r>
      <w:tr w:rsidR="007C163E" w:rsidRPr="007C163E" w14:paraId="5D45759E" w14:textId="77777777" w:rsidTr="005A1EC0">
        <w:trPr>
          <w:trHeight w:val="450"/>
        </w:trPr>
        <w:tc>
          <w:tcPr>
            <w:tcW w:w="4435" w:type="pct"/>
            <w:vMerge w:val="restart"/>
            <w:tcBorders>
              <w:top w:val="single" w:sz="4" w:space="0" w:color="auto"/>
              <w:left w:val="single" w:sz="4" w:space="0" w:color="auto"/>
              <w:right w:val="single" w:sz="4" w:space="0" w:color="auto"/>
            </w:tcBorders>
          </w:tcPr>
          <w:p w14:paraId="6EE49C23" w14:textId="77777777" w:rsidR="007C163E" w:rsidRPr="007C163E" w:rsidRDefault="007C163E" w:rsidP="007C163E">
            <w:pPr>
              <w:spacing w:after="120" w:line="240" w:lineRule="auto"/>
              <w:rPr>
                <w:rFonts w:ascii="Calibri" w:eastAsia="Times New Roman" w:hAnsi="Calibri" w:cs="Times New Roman"/>
                <w:sz w:val="20"/>
                <w:szCs w:val="14"/>
                <w:lang w:eastAsia="en-GB"/>
              </w:rPr>
            </w:pPr>
            <w:bookmarkStart w:id="81" w:name="feedbackANA"/>
            <w:bookmarkEnd w:id="81"/>
            <w:r w:rsidRPr="007C163E">
              <w:rPr>
                <w:rFonts w:ascii="Calibri" w:eastAsia="Times New Roman" w:hAnsi="Calibri" w:cs="Times New Roman"/>
                <w:sz w:val="20"/>
                <w:szCs w:val="14"/>
                <w:lang w:eastAsia="en-GB"/>
              </w:rPr>
              <w:t>A very good analysis of the case study. The implemented/discussed indexes are generally good choices and you have also demonstrated the use of a multi-column index. For the membership type table, see comment in report. An excellent distributed database design solution has been proposed and correctly demonstrates how each of the fragments meet the correctness rules of fragmentation. See some minor comments in your report. (Grade mark: 90.00%)</w:t>
            </w:r>
          </w:p>
        </w:tc>
        <w:tc>
          <w:tcPr>
            <w:tcW w:w="283" w:type="pct"/>
            <w:tcBorders>
              <w:top w:val="single" w:sz="4" w:space="0" w:color="auto"/>
              <w:left w:val="single" w:sz="4" w:space="0" w:color="auto"/>
              <w:right w:val="single" w:sz="4" w:space="0" w:color="auto"/>
            </w:tcBorders>
          </w:tcPr>
          <w:p w14:paraId="5346CFF1"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82" w:name="totalANA"/>
            <w:bookmarkEnd w:id="82"/>
            <w:r w:rsidRPr="007C163E">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EA439AC"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83" w:name="markANA"/>
            <w:bookmarkEnd w:id="83"/>
            <w:r w:rsidRPr="007C163E">
              <w:rPr>
                <w:rFonts w:ascii="Calibri" w:eastAsia="Times New Roman" w:hAnsi="Calibri" w:cs="Times New Roman"/>
                <w:sz w:val="20"/>
                <w:szCs w:val="20"/>
                <w:lang w:eastAsia="en-GB"/>
              </w:rPr>
              <w:t>27</w:t>
            </w:r>
          </w:p>
        </w:tc>
      </w:tr>
      <w:tr w:rsidR="007C163E" w:rsidRPr="007C163E" w14:paraId="6FEDF47E" w14:textId="77777777" w:rsidTr="005A1EC0">
        <w:trPr>
          <w:trHeight w:val="451"/>
        </w:trPr>
        <w:tc>
          <w:tcPr>
            <w:tcW w:w="4435" w:type="pct"/>
            <w:vMerge/>
            <w:tcBorders>
              <w:left w:val="single" w:sz="4" w:space="0" w:color="auto"/>
              <w:bottom w:val="single" w:sz="4" w:space="0" w:color="auto"/>
              <w:right w:val="single" w:sz="4" w:space="0" w:color="auto"/>
            </w:tcBorders>
          </w:tcPr>
          <w:p w14:paraId="4CBE0B16" w14:textId="77777777" w:rsidR="007C163E" w:rsidRPr="007C163E" w:rsidRDefault="007C163E" w:rsidP="007C163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BC18EB" w14:textId="77777777" w:rsidR="007C163E" w:rsidRPr="007C163E" w:rsidRDefault="007C163E" w:rsidP="007C163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14C59E"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r>
      <w:tr w:rsidR="007C163E" w:rsidRPr="007C163E" w14:paraId="69CCD74E"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6C98B86" w14:textId="77777777" w:rsidR="007C163E" w:rsidRPr="007C163E" w:rsidRDefault="007C163E" w:rsidP="007C163E">
            <w:pPr>
              <w:spacing w:after="0" w:line="240" w:lineRule="auto"/>
              <w:rPr>
                <w:rFonts w:ascii="Calibri" w:eastAsia="Times New Roman" w:hAnsi="Calibri" w:cs="Times New Roman"/>
                <w:b/>
                <w:sz w:val="16"/>
                <w:szCs w:val="16"/>
                <w:lang w:eastAsia="en-GB"/>
              </w:rPr>
            </w:pPr>
            <w:r w:rsidRPr="007C163E">
              <w:rPr>
                <w:rFonts w:ascii="Calibri" w:eastAsia="Times New Roman" w:hAnsi="Calibri" w:cs="Times New Roman"/>
                <w:b/>
                <w:sz w:val="20"/>
                <w:szCs w:val="16"/>
                <w:lang w:eastAsia="en-GB"/>
              </w:rPr>
              <w:t xml:space="preserve">4. </w:t>
            </w:r>
            <w:r w:rsidRPr="007C163E">
              <w:rPr>
                <w:rFonts w:ascii="Calibri" w:eastAsia="Times New Roman" w:hAnsi="Calibri" w:cs="Times New Roman"/>
                <w:b/>
                <w:sz w:val="20"/>
                <w:szCs w:val="20"/>
                <w:lang w:eastAsia="en-GB"/>
              </w:rPr>
              <w:t>Practical Application Skills</w:t>
            </w:r>
          </w:p>
          <w:p w14:paraId="4CFA4FFF" w14:textId="77777777" w:rsidR="007C163E" w:rsidRPr="007C163E" w:rsidRDefault="007C163E" w:rsidP="007C163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9DBCBF1"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2BC261"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r>
      <w:tr w:rsidR="007C163E" w:rsidRPr="007C163E" w14:paraId="7BA7109C" w14:textId="77777777" w:rsidTr="005A1EC0">
        <w:trPr>
          <w:trHeight w:val="451"/>
        </w:trPr>
        <w:tc>
          <w:tcPr>
            <w:tcW w:w="4435" w:type="pct"/>
            <w:vMerge w:val="restart"/>
            <w:tcBorders>
              <w:top w:val="single" w:sz="4" w:space="0" w:color="auto"/>
              <w:left w:val="single" w:sz="4" w:space="0" w:color="auto"/>
              <w:right w:val="single" w:sz="4" w:space="0" w:color="auto"/>
            </w:tcBorders>
          </w:tcPr>
          <w:p w14:paraId="726CC3E5" w14:textId="77777777" w:rsidR="007C163E" w:rsidRPr="007C163E" w:rsidRDefault="007C163E" w:rsidP="007C163E">
            <w:pPr>
              <w:spacing w:after="120" w:line="240" w:lineRule="auto"/>
              <w:rPr>
                <w:rFonts w:ascii="Calibri" w:eastAsia="Times New Roman" w:hAnsi="Calibri" w:cs="Times New Roman"/>
                <w:sz w:val="20"/>
                <w:szCs w:val="14"/>
                <w:lang w:eastAsia="en-GB"/>
              </w:rPr>
            </w:pPr>
            <w:bookmarkStart w:id="84" w:name="feedbackPAD"/>
            <w:bookmarkEnd w:id="84"/>
            <w:r w:rsidRPr="007C163E">
              <w:rPr>
                <w:rFonts w:ascii="Calibri" w:eastAsia="Times New Roman" w:hAnsi="Calibri" w:cs="Times New Roman"/>
                <w:sz w:val="20"/>
                <w:szCs w:val="14"/>
                <w:lang w:eastAsia="en-GB"/>
              </w:rPr>
              <w:t xml:space="preserve">A very good attempt. Just some minor comments. Note the difference between the CHAR and VARCHAR types. For PKs, CHAR is generally more appropriate as you are likely to use a fixed string length format. You could have also used CHAR for sort code and account number. For things like names, you want to use VARCHAR as the name will vary in length for each individual (it is purely coincidental that both our first names have 4 letters :) and that's just because I am using the short form of my name) or entity. For the </w:t>
            </w:r>
            <w:proofErr w:type="spellStart"/>
            <w:r w:rsidRPr="007C163E">
              <w:rPr>
                <w:rFonts w:ascii="Calibri" w:eastAsia="Times New Roman" w:hAnsi="Calibri" w:cs="Times New Roman"/>
                <w:sz w:val="20"/>
                <w:szCs w:val="14"/>
                <w:lang w:eastAsia="en-GB"/>
              </w:rPr>
              <w:t>OffPeakMembership</w:t>
            </w:r>
            <w:proofErr w:type="spellEnd"/>
            <w:r w:rsidRPr="007C163E">
              <w:rPr>
                <w:rFonts w:ascii="Calibri" w:eastAsia="Times New Roman" w:hAnsi="Calibri" w:cs="Times New Roman"/>
                <w:sz w:val="20"/>
                <w:szCs w:val="14"/>
                <w:lang w:eastAsia="en-GB"/>
              </w:rPr>
              <w:t xml:space="preserve"> and </w:t>
            </w:r>
            <w:proofErr w:type="spellStart"/>
            <w:r w:rsidRPr="007C163E">
              <w:rPr>
                <w:rFonts w:ascii="Calibri" w:eastAsia="Times New Roman" w:hAnsi="Calibri" w:cs="Times New Roman"/>
                <w:sz w:val="20"/>
                <w:szCs w:val="14"/>
                <w:lang w:eastAsia="en-GB"/>
              </w:rPr>
              <w:t>CancelAnyTime</w:t>
            </w:r>
            <w:proofErr w:type="spellEnd"/>
            <w:r w:rsidRPr="007C163E">
              <w:rPr>
                <w:rFonts w:ascii="Calibri" w:eastAsia="Times New Roman" w:hAnsi="Calibri" w:cs="Times New Roman"/>
                <w:sz w:val="20"/>
                <w:szCs w:val="14"/>
                <w:lang w:eastAsia="en-GB"/>
              </w:rPr>
              <w:t xml:space="preserve">, a BIT type would be more appropriate as this is used for Boolean (Yes/No or True/False) data. This would also eliminate the somewhat complex check constraint. Generally, MS SQL Server defaults to case-insensitive searches so you do not really need to do case checks. You changed the name of the FK column in the </w:t>
            </w:r>
            <w:proofErr w:type="spellStart"/>
            <w:r w:rsidRPr="007C163E">
              <w:rPr>
                <w:rFonts w:ascii="Calibri" w:eastAsia="Times New Roman" w:hAnsi="Calibri" w:cs="Times New Roman"/>
                <w:sz w:val="20"/>
                <w:szCs w:val="14"/>
                <w:lang w:eastAsia="en-GB"/>
              </w:rPr>
              <w:t>GymMembershipPrice</w:t>
            </w:r>
            <w:proofErr w:type="spellEnd"/>
            <w:r w:rsidRPr="007C163E">
              <w:rPr>
                <w:rFonts w:ascii="Calibri" w:eastAsia="Times New Roman" w:hAnsi="Calibri" w:cs="Times New Roman"/>
                <w:sz w:val="20"/>
                <w:szCs w:val="14"/>
                <w:lang w:eastAsia="en-GB"/>
              </w:rPr>
              <w:t xml:space="preserve"> and Customer tables. Note that that FKs do not have to have the same name as PKs and your understanding of this was being assessed. Avoid using the TEXT type as this is not standard SQL and also obsolete in MS SQL Server and will be removed in later versions - VARCHAR would have been fine. Good postcode constraint but you missed a few of the formats and this had an impact when inserting the test data. You forgot: '[A-Z][A-Z][0-9] [0-9][A-Z][A-Z]' for your test data and the others are '[A-Z][0-9] [0-9][A-Z][A-Z]', '[A-Z][A-Z][0-9][0-9] [0-9][A-Z][A-Z]', and '[A-Z][A-Z][0-9][A-Z] [0-9][A-Z][A-Z]'. (Grade mark: 77.50%)</w:t>
            </w:r>
          </w:p>
        </w:tc>
        <w:tc>
          <w:tcPr>
            <w:tcW w:w="283" w:type="pct"/>
            <w:tcBorders>
              <w:top w:val="single" w:sz="4" w:space="0" w:color="auto"/>
              <w:left w:val="single" w:sz="4" w:space="0" w:color="auto"/>
              <w:right w:val="single" w:sz="4" w:space="0" w:color="auto"/>
            </w:tcBorders>
          </w:tcPr>
          <w:p w14:paraId="51A40BFF"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85" w:name="totalPAD"/>
            <w:bookmarkEnd w:id="85"/>
            <w:r w:rsidRPr="007C163E">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D6D0D61"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86" w:name="markPAD"/>
            <w:bookmarkEnd w:id="86"/>
            <w:r w:rsidRPr="007C163E">
              <w:rPr>
                <w:rFonts w:ascii="Calibri" w:eastAsia="Times New Roman" w:hAnsi="Calibri" w:cs="Times New Roman"/>
                <w:sz w:val="20"/>
                <w:szCs w:val="20"/>
                <w:lang w:eastAsia="en-GB"/>
              </w:rPr>
              <w:t>31</w:t>
            </w:r>
          </w:p>
        </w:tc>
      </w:tr>
      <w:tr w:rsidR="007C163E" w:rsidRPr="007C163E" w14:paraId="34B3F976" w14:textId="77777777" w:rsidTr="005A1EC0">
        <w:trPr>
          <w:trHeight w:val="450"/>
        </w:trPr>
        <w:tc>
          <w:tcPr>
            <w:tcW w:w="4435" w:type="pct"/>
            <w:vMerge/>
            <w:tcBorders>
              <w:left w:val="single" w:sz="4" w:space="0" w:color="auto"/>
              <w:bottom w:val="single" w:sz="4" w:space="0" w:color="auto"/>
              <w:right w:val="single" w:sz="4" w:space="0" w:color="auto"/>
            </w:tcBorders>
          </w:tcPr>
          <w:p w14:paraId="533530B9" w14:textId="77777777" w:rsidR="007C163E" w:rsidRPr="007C163E" w:rsidRDefault="007C163E" w:rsidP="007C163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9B1362" w14:textId="77777777" w:rsidR="007C163E" w:rsidRPr="007C163E" w:rsidRDefault="007C163E" w:rsidP="007C163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4358D6"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r>
      <w:tr w:rsidR="007C163E" w:rsidRPr="007C163E" w14:paraId="4A37CC84"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775F709" w14:textId="77777777" w:rsidR="007C163E" w:rsidRPr="007C163E" w:rsidRDefault="007C163E" w:rsidP="007C163E">
            <w:pPr>
              <w:spacing w:after="0" w:line="240" w:lineRule="auto"/>
              <w:rPr>
                <w:rFonts w:ascii="Calibri" w:eastAsia="Times New Roman" w:hAnsi="Calibri" w:cs="Times New Roman"/>
                <w:b/>
                <w:sz w:val="16"/>
                <w:szCs w:val="16"/>
                <w:lang w:eastAsia="en-GB"/>
              </w:rPr>
            </w:pPr>
            <w:r w:rsidRPr="007C163E">
              <w:rPr>
                <w:rFonts w:ascii="Calibri" w:eastAsia="Times New Roman" w:hAnsi="Calibri" w:cs="Times New Roman"/>
                <w:b/>
                <w:sz w:val="20"/>
                <w:szCs w:val="16"/>
                <w:lang w:eastAsia="en-GB"/>
              </w:rPr>
              <w:t xml:space="preserve">5. </w:t>
            </w:r>
            <w:r w:rsidRPr="007C163E">
              <w:rPr>
                <w:rFonts w:ascii="Calibri" w:eastAsia="Times New Roman" w:hAnsi="Calibri" w:cs="Times New Roman"/>
                <w:b/>
                <w:sz w:val="20"/>
                <w:szCs w:val="20"/>
                <w:lang w:eastAsia="en-GB"/>
              </w:rPr>
              <w:t>Transferable Skills for Life and Professional Practice</w:t>
            </w:r>
            <w:r w:rsidRPr="007C163E">
              <w:rPr>
                <w:rFonts w:ascii="Calibri" w:eastAsia="Times New Roman" w:hAnsi="Calibri" w:cs="Times New Roman"/>
                <w:b/>
                <w:sz w:val="16"/>
                <w:szCs w:val="16"/>
                <w:lang w:eastAsia="en-GB"/>
              </w:rPr>
              <w:t xml:space="preserve"> </w:t>
            </w:r>
          </w:p>
          <w:p w14:paraId="039305F1" w14:textId="77777777" w:rsidR="007C163E" w:rsidRPr="007C163E" w:rsidRDefault="007C163E" w:rsidP="007C163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A5790CB"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5A95F6" w14:textId="77777777" w:rsidR="007C163E" w:rsidRPr="007C163E" w:rsidRDefault="007C163E" w:rsidP="007C163E">
            <w:pPr>
              <w:spacing w:after="0" w:line="240" w:lineRule="auto"/>
              <w:jc w:val="center"/>
              <w:rPr>
                <w:rFonts w:ascii="Calibri" w:eastAsia="Times New Roman" w:hAnsi="Calibri" w:cs="Times New Roman"/>
                <w:sz w:val="32"/>
                <w:szCs w:val="20"/>
                <w:lang w:eastAsia="en-GB"/>
              </w:rPr>
            </w:pPr>
          </w:p>
        </w:tc>
      </w:tr>
      <w:tr w:rsidR="007C163E" w:rsidRPr="007C163E" w14:paraId="3F05E768" w14:textId="77777777" w:rsidTr="005A1EC0">
        <w:trPr>
          <w:trHeight w:val="451"/>
        </w:trPr>
        <w:tc>
          <w:tcPr>
            <w:tcW w:w="4435" w:type="pct"/>
            <w:vMerge w:val="restart"/>
            <w:tcBorders>
              <w:top w:val="single" w:sz="4" w:space="0" w:color="auto"/>
              <w:left w:val="single" w:sz="4" w:space="0" w:color="auto"/>
              <w:right w:val="single" w:sz="4" w:space="0" w:color="auto"/>
            </w:tcBorders>
          </w:tcPr>
          <w:p w14:paraId="59ADCF19" w14:textId="77777777" w:rsidR="007C163E" w:rsidRPr="007C163E" w:rsidRDefault="007C163E" w:rsidP="007C163E">
            <w:pPr>
              <w:spacing w:after="120" w:line="240" w:lineRule="auto"/>
              <w:rPr>
                <w:rFonts w:ascii="Calibri" w:eastAsia="Times New Roman" w:hAnsi="Calibri" w:cs="Times New Roman"/>
                <w:sz w:val="20"/>
                <w:szCs w:val="14"/>
                <w:lang w:eastAsia="en-GB"/>
              </w:rPr>
            </w:pPr>
            <w:bookmarkStart w:id="87" w:name="feedbackSPP"/>
            <w:bookmarkEnd w:id="87"/>
            <w:r w:rsidRPr="007C163E">
              <w:rPr>
                <w:rFonts w:ascii="Calibri" w:eastAsia="Times New Roman" w:hAnsi="Calibri" w:cs="Times New Roman"/>
                <w:sz w:val="20"/>
                <w:szCs w:val="14"/>
                <w:lang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7BEEE88A"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88" w:name="totalSPP"/>
            <w:bookmarkEnd w:id="88"/>
            <w:r w:rsidRPr="007C163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75BFD02"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bookmarkStart w:id="89" w:name="markSPP"/>
            <w:bookmarkEnd w:id="89"/>
            <w:r w:rsidRPr="007C163E">
              <w:rPr>
                <w:rFonts w:ascii="Calibri" w:eastAsia="Times New Roman" w:hAnsi="Calibri" w:cs="Times New Roman"/>
                <w:sz w:val="20"/>
                <w:szCs w:val="20"/>
                <w:lang w:eastAsia="en-GB"/>
              </w:rPr>
              <w:t>4</w:t>
            </w:r>
          </w:p>
        </w:tc>
      </w:tr>
      <w:tr w:rsidR="007C163E" w:rsidRPr="007C163E" w14:paraId="76676D4B" w14:textId="77777777" w:rsidTr="005A1EC0">
        <w:trPr>
          <w:trHeight w:val="450"/>
        </w:trPr>
        <w:tc>
          <w:tcPr>
            <w:tcW w:w="4435" w:type="pct"/>
            <w:vMerge/>
            <w:tcBorders>
              <w:left w:val="single" w:sz="4" w:space="0" w:color="auto"/>
              <w:bottom w:val="single" w:sz="4" w:space="0" w:color="auto"/>
              <w:right w:val="single" w:sz="4" w:space="0" w:color="auto"/>
            </w:tcBorders>
          </w:tcPr>
          <w:p w14:paraId="608B44AA" w14:textId="77777777" w:rsidR="007C163E" w:rsidRPr="007C163E" w:rsidRDefault="007C163E" w:rsidP="007C163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9D61D53" w14:textId="77777777" w:rsidR="007C163E" w:rsidRPr="007C163E" w:rsidRDefault="007C163E" w:rsidP="007C163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2FE4C1" w14:textId="77777777" w:rsidR="007C163E" w:rsidRPr="007C163E" w:rsidRDefault="007C163E" w:rsidP="007C163E">
            <w:pPr>
              <w:spacing w:after="0" w:line="240" w:lineRule="auto"/>
              <w:jc w:val="center"/>
              <w:rPr>
                <w:rFonts w:ascii="Calibri" w:eastAsia="Times New Roman" w:hAnsi="Calibri" w:cs="Times New Roman"/>
                <w:sz w:val="20"/>
                <w:szCs w:val="20"/>
                <w:lang w:eastAsia="en-GB"/>
              </w:rPr>
            </w:pPr>
          </w:p>
        </w:tc>
      </w:tr>
    </w:tbl>
    <w:p w14:paraId="78D8C463" w14:textId="77777777" w:rsidR="007C163E" w:rsidRPr="007C163E" w:rsidRDefault="007C163E" w:rsidP="007C163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C163E" w:rsidRPr="007C163E" w14:paraId="0EF7F1F5" w14:textId="77777777" w:rsidTr="005A1EC0">
        <w:trPr>
          <w:cantSplit/>
        </w:trPr>
        <w:tc>
          <w:tcPr>
            <w:tcW w:w="6062" w:type="dxa"/>
            <w:vMerge w:val="restart"/>
            <w:shd w:val="pct15" w:color="auto" w:fill="auto"/>
            <w:vAlign w:val="center"/>
          </w:tcPr>
          <w:p w14:paraId="2EF30AC5" w14:textId="77777777" w:rsidR="007C163E" w:rsidRPr="007C163E" w:rsidRDefault="007C163E" w:rsidP="007C163E">
            <w:pPr>
              <w:spacing w:after="0" w:line="240" w:lineRule="auto"/>
              <w:rPr>
                <w:rFonts w:ascii="Calibri" w:eastAsia="Times New Roman" w:hAnsi="Calibri" w:cs="Times New Roman"/>
                <w:sz w:val="16"/>
                <w:szCs w:val="16"/>
                <w:lang w:eastAsia="en-GB"/>
              </w:rPr>
            </w:pPr>
            <w:r w:rsidRPr="007C163E">
              <w:rPr>
                <w:rFonts w:ascii="Calibri" w:eastAsia="Times New Roman" w:hAnsi="Calibri" w:cs="Arial"/>
                <w:b/>
                <w:bCs/>
                <w:lang w:eastAsia="en-GB"/>
              </w:rPr>
              <w:lastRenderedPageBreak/>
              <w:t xml:space="preserve">Assignment Mark </w:t>
            </w:r>
            <w:r w:rsidRPr="007C163E">
              <w:rPr>
                <w:rFonts w:ascii="Calibri" w:eastAsia="Times New Roman" w:hAnsi="Calibri" w:cs="Arial"/>
                <w:bCs/>
                <w:lang w:eastAsia="en-GB"/>
              </w:rPr>
              <w:t>(</w:t>
            </w:r>
            <w:r w:rsidRPr="007C163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CF0E455" w14:textId="77777777" w:rsidR="007C163E" w:rsidRPr="007C163E" w:rsidRDefault="007C163E" w:rsidP="007C163E">
            <w:pPr>
              <w:spacing w:after="0" w:line="240" w:lineRule="auto"/>
              <w:rPr>
                <w:rFonts w:ascii="Calibri" w:eastAsia="Times New Roman" w:hAnsi="Calibri" w:cs="Arial"/>
                <w:b/>
                <w:bCs/>
                <w:sz w:val="16"/>
                <w:szCs w:val="16"/>
                <w:lang w:eastAsia="en-GB"/>
              </w:rPr>
            </w:pPr>
            <w:r w:rsidRPr="007C163E">
              <w:rPr>
                <w:rFonts w:ascii="Calibri" w:eastAsia="Times New Roman" w:hAnsi="Calibri" w:cs="Arial"/>
                <w:b/>
                <w:sz w:val="16"/>
                <w:szCs w:val="16"/>
                <w:lang w:eastAsia="en-GB"/>
              </w:rPr>
              <w:t>Late Submission Penalties (tick if appropriate)</w:t>
            </w:r>
          </w:p>
        </w:tc>
        <w:tc>
          <w:tcPr>
            <w:tcW w:w="1276" w:type="dxa"/>
            <w:vMerge w:val="restart"/>
            <w:vAlign w:val="center"/>
          </w:tcPr>
          <w:p w14:paraId="007476A3" w14:textId="77777777" w:rsidR="007C163E" w:rsidRPr="007C163E" w:rsidRDefault="007C163E" w:rsidP="007C163E">
            <w:pPr>
              <w:spacing w:after="0" w:line="240" w:lineRule="auto"/>
              <w:jc w:val="right"/>
              <w:rPr>
                <w:rFonts w:ascii="Calibri" w:eastAsia="Times New Roman" w:hAnsi="Calibri" w:cs="Arial"/>
                <w:b/>
                <w:bCs/>
                <w:sz w:val="20"/>
                <w:szCs w:val="20"/>
                <w:lang w:eastAsia="en-GB"/>
              </w:rPr>
            </w:pPr>
            <w:bookmarkStart w:id="90" w:name="totalMark"/>
            <w:bookmarkEnd w:id="90"/>
            <w:r w:rsidRPr="007C163E">
              <w:rPr>
                <w:rFonts w:ascii="Calibri" w:eastAsia="Times New Roman" w:hAnsi="Calibri" w:cs="Arial"/>
                <w:b/>
                <w:bCs/>
                <w:sz w:val="20"/>
                <w:szCs w:val="20"/>
                <w:lang w:eastAsia="en-GB"/>
              </w:rPr>
              <w:t>80%</w:t>
            </w:r>
          </w:p>
        </w:tc>
      </w:tr>
      <w:tr w:rsidR="007C163E" w:rsidRPr="007C163E" w14:paraId="42CD5896" w14:textId="77777777" w:rsidTr="005A1EC0">
        <w:trPr>
          <w:cantSplit/>
        </w:trPr>
        <w:tc>
          <w:tcPr>
            <w:tcW w:w="6062" w:type="dxa"/>
            <w:vMerge/>
            <w:vAlign w:val="bottom"/>
          </w:tcPr>
          <w:p w14:paraId="5909F3F5" w14:textId="77777777" w:rsidR="007C163E" w:rsidRPr="007C163E" w:rsidRDefault="007C163E" w:rsidP="007C163E">
            <w:pPr>
              <w:spacing w:after="0" w:line="240" w:lineRule="auto"/>
              <w:rPr>
                <w:rFonts w:ascii="Calibri" w:eastAsia="Times New Roman" w:hAnsi="Calibri" w:cs="Arial"/>
                <w:sz w:val="20"/>
                <w:szCs w:val="20"/>
                <w:lang w:eastAsia="en-GB"/>
              </w:rPr>
            </w:pPr>
          </w:p>
        </w:tc>
        <w:tc>
          <w:tcPr>
            <w:tcW w:w="2903" w:type="dxa"/>
            <w:vAlign w:val="bottom"/>
          </w:tcPr>
          <w:p w14:paraId="6DE0ECEF" w14:textId="77777777" w:rsidR="007C163E" w:rsidRPr="007C163E" w:rsidRDefault="007C163E" w:rsidP="007C163E">
            <w:pPr>
              <w:spacing w:after="0" w:line="240" w:lineRule="auto"/>
              <w:rPr>
                <w:rFonts w:ascii="Calibri" w:eastAsia="Times New Roman" w:hAnsi="Calibri" w:cs="Arial"/>
                <w:b/>
                <w:bCs/>
                <w:sz w:val="16"/>
                <w:szCs w:val="16"/>
                <w:lang w:eastAsia="en-GB"/>
              </w:rPr>
            </w:pPr>
            <w:r w:rsidRPr="007C163E">
              <w:rPr>
                <w:rFonts w:ascii="Calibri" w:eastAsia="Times New Roman" w:hAnsi="Calibri" w:cs="Arial"/>
                <w:sz w:val="16"/>
                <w:szCs w:val="16"/>
                <w:lang w:eastAsia="en-GB"/>
              </w:rPr>
              <w:t>Up to 1 week late (40% Max)</w:t>
            </w:r>
          </w:p>
        </w:tc>
        <w:tc>
          <w:tcPr>
            <w:tcW w:w="425" w:type="dxa"/>
            <w:vAlign w:val="bottom"/>
          </w:tcPr>
          <w:p w14:paraId="68EE76C5" w14:textId="77777777" w:rsidR="007C163E" w:rsidRPr="007C163E" w:rsidRDefault="007C163E" w:rsidP="007C163E">
            <w:pPr>
              <w:spacing w:after="0" w:line="240" w:lineRule="auto"/>
              <w:jc w:val="center"/>
              <w:rPr>
                <w:rFonts w:ascii="Calibri" w:eastAsia="Times New Roman" w:hAnsi="Calibri" w:cs="Arial"/>
                <w:sz w:val="12"/>
                <w:szCs w:val="12"/>
                <w:lang w:eastAsia="en-GB"/>
              </w:rPr>
            </w:pPr>
            <w:bookmarkStart w:id="91" w:name="fourWeeksLate"/>
            <w:bookmarkEnd w:id="91"/>
          </w:p>
        </w:tc>
        <w:tc>
          <w:tcPr>
            <w:tcW w:w="1276" w:type="dxa"/>
            <w:vMerge/>
            <w:vAlign w:val="bottom"/>
          </w:tcPr>
          <w:p w14:paraId="1F4F5DC7" w14:textId="77777777" w:rsidR="007C163E" w:rsidRPr="007C163E" w:rsidRDefault="007C163E" w:rsidP="007C163E">
            <w:pPr>
              <w:spacing w:after="0" w:line="240" w:lineRule="auto"/>
              <w:ind w:leftChars="71" w:left="156"/>
              <w:rPr>
                <w:rFonts w:ascii="Calibri" w:eastAsia="Times New Roman" w:hAnsi="Calibri" w:cs="Arial"/>
                <w:sz w:val="20"/>
                <w:szCs w:val="20"/>
                <w:lang w:eastAsia="en-GB"/>
              </w:rPr>
            </w:pPr>
          </w:p>
        </w:tc>
      </w:tr>
      <w:tr w:rsidR="007C163E" w:rsidRPr="007C163E" w14:paraId="1680CA21" w14:textId="77777777" w:rsidTr="005A1EC0">
        <w:trPr>
          <w:cantSplit/>
        </w:trPr>
        <w:tc>
          <w:tcPr>
            <w:tcW w:w="6062" w:type="dxa"/>
            <w:vMerge/>
            <w:vAlign w:val="bottom"/>
          </w:tcPr>
          <w:p w14:paraId="5ACC3C4C" w14:textId="77777777" w:rsidR="007C163E" w:rsidRPr="007C163E" w:rsidRDefault="007C163E" w:rsidP="007C163E">
            <w:pPr>
              <w:spacing w:after="0" w:line="240" w:lineRule="auto"/>
              <w:rPr>
                <w:rFonts w:ascii="Calibri" w:eastAsia="Times New Roman" w:hAnsi="Calibri" w:cs="Arial"/>
                <w:sz w:val="20"/>
                <w:szCs w:val="20"/>
                <w:lang w:eastAsia="en-GB"/>
              </w:rPr>
            </w:pPr>
          </w:p>
        </w:tc>
        <w:tc>
          <w:tcPr>
            <w:tcW w:w="2903" w:type="dxa"/>
            <w:vAlign w:val="bottom"/>
          </w:tcPr>
          <w:p w14:paraId="68320639" w14:textId="77777777" w:rsidR="007C163E" w:rsidRPr="007C163E" w:rsidRDefault="007C163E" w:rsidP="007C163E">
            <w:pPr>
              <w:spacing w:after="0" w:line="240" w:lineRule="auto"/>
              <w:rPr>
                <w:rFonts w:ascii="Calibri" w:eastAsia="Times New Roman" w:hAnsi="Calibri" w:cs="Arial"/>
                <w:b/>
                <w:bCs/>
                <w:sz w:val="16"/>
                <w:szCs w:val="16"/>
                <w:lang w:eastAsia="en-GB"/>
              </w:rPr>
            </w:pPr>
            <w:r w:rsidRPr="007C163E">
              <w:rPr>
                <w:rFonts w:ascii="Calibri" w:eastAsia="Times New Roman" w:hAnsi="Calibri" w:cs="Arial"/>
                <w:sz w:val="16"/>
                <w:szCs w:val="16"/>
                <w:lang w:eastAsia="en-GB"/>
              </w:rPr>
              <w:t>Over 1 week late (0%)</w:t>
            </w:r>
          </w:p>
        </w:tc>
        <w:tc>
          <w:tcPr>
            <w:tcW w:w="425" w:type="dxa"/>
            <w:vAlign w:val="bottom"/>
          </w:tcPr>
          <w:p w14:paraId="6225B802" w14:textId="77777777" w:rsidR="007C163E" w:rsidRPr="007C163E" w:rsidRDefault="007C163E" w:rsidP="007C163E">
            <w:pPr>
              <w:spacing w:after="0" w:line="240" w:lineRule="auto"/>
              <w:jc w:val="center"/>
              <w:rPr>
                <w:rFonts w:ascii="Calibri" w:eastAsia="Times New Roman" w:hAnsi="Calibri" w:cs="Arial"/>
                <w:sz w:val="12"/>
                <w:szCs w:val="12"/>
                <w:lang w:eastAsia="en-GB"/>
              </w:rPr>
            </w:pPr>
            <w:bookmarkStart w:id="92" w:name="firstAttempt"/>
            <w:bookmarkEnd w:id="92"/>
          </w:p>
        </w:tc>
        <w:tc>
          <w:tcPr>
            <w:tcW w:w="1276" w:type="dxa"/>
            <w:vMerge/>
            <w:vAlign w:val="bottom"/>
          </w:tcPr>
          <w:p w14:paraId="5C1115DE" w14:textId="77777777" w:rsidR="007C163E" w:rsidRPr="007C163E" w:rsidRDefault="007C163E" w:rsidP="007C163E">
            <w:pPr>
              <w:spacing w:after="0" w:line="240" w:lineRule="auto"/>
              <w:ind w:firstLineChars="141" w:firstLine="282"/>
              <w:rPr>
                <w:rFonts w:ascii="Calibri" w:eastAsia="Times New Roman" w:hAnsi="Calibri" w:cs="Arial"/>
                <w:sz w:val="20"/>
                <w:szCs w:val="20"/>
                <w:lang w:eastAsia="en-GB"/>
              </w:rPr>
            </w:pPr>
          </w:p>
        </w:tc>
      </w:tr>
    </w:tbl>
    <w:p w14:paraId="65D71DB7" w14:textId="77777777" w:rsidR="007C163E" w:rsidRPr="007C163E" w:rsidRDefault="007C163E" w:rsidP="007C163E">
      <w:pPr>
        <w:spacing w:after="200" w:line="276" w:lineRule="auto"/>
        <w:rPr>
          <w:rFonts w:ascii="Calibri" w:eastAsia="Calibri" w:hAnsi="Calibri" w:cs="Times New Roman"/>
        </w:rPr>
      </w:pPr>
    </w:p>
    <w:p w14:paraId="7D2EFA91" w14:textId="7F458FDB" w:rsidR="007C163E" w:rsidRPr="009205B8" w:rsidRDefault="007C163E" w:rsidP="009205B8">
      <w:bookmarkStart w:id="93" w:name="_GoBack"/>
      <w:bookmarkEnd w:id="93"/>
    </w:p>
    <w:sectPr w:rsidR="007C163E" w:rsidRPr="009205B8"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20-04-01T08:48:00Z" w:initials="KA">
    <w:p w14:paraId="2763609C" w14:textId="5DA7F3BF" w:rsidR="00A11145" w:rsidRDefault="00A11145">
      <w:pPr>
        <w:pStyle w:val="CommentText"/>
      </w:pPr>
      <w:r>
        <w:rPr>
          <w:rStyle w:val="CommentReference"/>
        </w:rPr>
        <w:annotationRef/>
      </w:r>
      <w:r>
        <w:t>Good</w:t>
      </w:r>
    </w:p>
  </w:comment>
  <w:comment w:id="4" w:author="Kemi Ademoye" w:date="2020-04-01T08:48:00Z" w:initials="KA">
    <w:p w14:paraId="3F087DFC" w14:textId="17D2E064" w:rsidR="00A11145" w:rsidRDefault="00A11145">
      <w:pPr>
        <w:pStyle w:val="CommentText"/>
      </w:pPr>
      <w:r>
        <w:rPr>
          <w:rStyle w:val="CommentReference"/>
        </w:rPr>
        <w:annotationRef/>
      </w:r>
      <w:r>
        <w:t>Good</w:t>
      </w:r>
    </w:p>
  </w:comment>
  <w:comment w:id="5" w:author="Kemi Ademoye" w:date="2020-04-01T08:48:00Z" w:initials="KA">
    <w:p w14:paraId="18962E21" w14:textId="2B8FF3ED" w:rsidR="00A11145" w:rsidRDefault="00A11145">
      <w:pPr>
        <w:pStyle w:val="CommentText"/>
      </w:pPr>
      <w:r>
        <w:rPr>
          <w:rStyle w:val="CommentReference"/>
        </w:rPr>
        <w:annotationRef/>
      </w:r>
      <w:r>
        <w:t>Okay, but his is also not a very large table.</w:t>
      </w:r>
    </w:p>
  </w:comment>
  <w:comment w:id="9" w:author="Kemi Ademoye" w:date="2020-04-01T08:51:00Z" w:initials="KA">
    <w:p w14:paraId="092D842B" w14:textId="5C699C50" w:rsidR="00FD2451" w:rsidRDefault="00FD2451">
      <w:pPr>
        <w:pStyle w:val="CommentText"/>
      </w:pPr>
      <w:r>
        <w:rPr>
          <w:rStyle w:val="CommentReference"/>
        </w:rPr>
        <w:annotationRef/>
      </w:r>
      <w:r>
        <w:t>Good</w:t>
      </w:r>
    </w:p>
  </w:comment>
  <w:comment w:id="24" w:author="Kemi Ademoye" w:date="2020-04-01T08:51:00Z" w:initials="KA">
    <w:p w14:paraId="0BF31808" w14:textId="7BEBECB3" w:rsidR="009E10FF" w:rsidRDefault="009E10FF">
      <w:pPr>
        <w:pStyle w:val="CommentText"/>
      </w:pPr>
      <w:r>
        <w:rPr>
          <w:rStyle w:val="CommentReference"/>
        </w:rPr>
        <w:annotationRef/>
      </w:r>
      <w:r>
        <w:t>Good</w:t>
      </w:r>
    </w:p>
  </w:comment>
  <w:comment w:id="43" w:author="Kemi Ademoye" w:date="2020-04-01T08:51:00Z" w:initials="KA">
    <w:p w14:paraId="61E69FD1" w14:textId="27BB047A" w:rsidR="00BC21ED" w:rsidRDefault="00BC21ED">
      <w:pPr>
        <w:pStyle w:val="CommentText"/>
      </w:pPr>
      <w:r>
        <w:rPr>
          <w:rStyle w:val="CommentReference"/>
        </w:rPr>
        <w:annotationRef/>
      </w:r>
      <w:r>
        <w:t>Good</w:t>
      </w:r>
    </w:p>
  </w:comment>
  <w:comment w:id="44" w:author="Kemi Ademoye" w:date="2020-04-01T08:52:00Z" w:initials="KA">
    <w:p w14:paraId="50CF41C5" w14:textId="1DF3FFDB" w:rsidR="00D927A7" w:rsidRDefault="00D927A7">
      <w:pPr>
        <w:pStyle w:val="CommentText"/>
      </w:pPr>
      <w:r>
        <w:rPr>
          <w:rStyle w:val="CommentReference"/>
        </w:rPr>
        <w:annotationRef/>
      </w:r>
      <w:r>
        <w:t>Good</w:t>
      </w:r>
    </w:p>
  </w:comment>
  <w:comment w:id="45" w:author="Kemi Ademoye" w:date="2020-04-01T08:52:00Z" w:initials="KA">
    <w:p w14:paraId="251FD5DA" w14:textId="55CA8664" w:rsidR="003B6F51" w:rsidRDefault="003B6F51">
      <w:pPr>
        <w:pStyle w:val="CommentText"/>
      </w:pPr>
      <w:r>
        <w:rPr>
          <w:rStyle w:val="CommentReference"/>
        </w:rPr>
        <w:annotationRef/>
      </w:r>
      <w:r>
        <w:t xml:space="preserve">Okay, based on your arguments. It is, however, often the case that you will find such prices may differ based on the location of the gym, even if it is just by a few pence, e.g. London prices are generally much higher. In which case, you may need to apply derived </w:t>
      </w:r>
      <w:r w:rsidR="003F6D4F">
        <w:t xml:space="preserve">(horizontal) </w:t>
      </w:r>
      <w:r>
        <w:t>fragmentation</w:t>
      </w:r>
      <w:r w:rsidR="003F6D4F">
        <w:t xml:space="preserve"> and locate prices with the gyms they belong to</w:t>
      </w:r>
      <w:r>
        <w:t>.</w:t>
      </w:r>
    </w:p>
  </w:comment>
  <w:comment w:id="66" w:author="Kemi Ademoye" w:date="2020-04-01T08:55:00Z" w:initials="KA">
    <w:p w14:paraId="346CD693" w14:textId="76F27E68" w:rsidR="00F027CC" w:rsidRDefault="00F027CC">
      <w:pPr>
        <w:pStyle w:val="CommentText"/>
      </w:pPr>
      <w:r>
        <w:rPr>
          <w:rStyle w:val="CommentReference"/>
        </w:rPr>
        <w:annotationRef/>
      </w:r>
      <w:r>
        <w:t>Good</w:t>
      </w:r>
    </w:p>
  </w:comment>
  <w:comment w:id="69" w:author="Kemi Ademoye" w:date="2020-04-01T08:55:00Z" w:initials="KA">
    <w:p w14:paraId="15D3819A" w14:textId="5C1E0995" w:rsidR="00B53006" w:rsidRDefault="00B53006">
      <w:pPr>
        <w:pStyle w:val="CommentText"/>
      </w:pPr>
      <w:r>
        <w:rPr>
          <w:rStyle w:val="CommentReference"/>
        </w:rPr>
        <w:annotationRef/>
      </w:r>
      <w:r>
        <w:t>Okay again and acceptable. It could also be the case that you apply a similar strategy as you did to the customer table if the gyms need more frequent access to certain fields in this table. Both solutions are fine.</w:t>
      </w:r>
    </w:p>
  </w:comment>
  <w:comment w:id="71" w:author="Kemi Ademoye" w:date="2020-04-01T08:56:00Z" w:initials="KA">
    <w:p w14:paraId="38E8936E" w14:textId="156C4FFF" w:rsidR="00B10100" w:rsidRDefault="00B10100">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763609C" w15:done="0"/>
  <w15:commentEx w15:paraId="3F087DFC" w15:done="0"/>
  <w15:commentEx w15:paraId="18962E21" w15:done="0"/>
  <w15:commentEx w15:paraId="092D842B" w15:done="0"/>
  <w15:commentEx w15:paraId="0BF31808" w15:done="0"/>
  <w15:commentEx w15:paraId="61E69FD1" w15:done="0"/>
  <w15:commentEx w15:paraId="50CF41C5" w15:done="0"/>
  <w15:commentEx w15:paraId="251FD5DA" w15:done="0"/>
  <w15:commentEx w15:paraId="346CD693" w15:done="0"/>
  <w15:commentEx w15:paraId="15D3819A" w15:done="0"/>
  <w15:commentEx w15:paraId="38E8936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6E88EB" w14:textId="77777777" w:rsidR="0024261E" w:rsidRDefault="0024261E" w:rsidP="006204B3">
      <w:pPr>
        <w:spacing w:after="0" w:line="240" w:lineRule="auto"/>
      </w:pPr>
      <w:r>
        <w:separator/>
      </w:r>
    </w:p>
  </w:endnote>
  <w:endnote w:type="continuationSeparator" w:id="0">
    <w:p w14:paraId="422D3CBD" w14:textId="77777777" w:rsidR="0024261E" w:rsidRDefault="0024261E" w:rsidP="00620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3401526"/>
      <w:docPartObj>
        <w:docPartGallery w:val="Page Numbers (Bottom of Page)"/>
        <w:docPartUnique/>
      </w:docPartObj>
    </w:sdtPr>
    <w:sdtEndPr>
      <w:rPr>
        <w:noProof/>
      </w:rPr>
    </w:sdtEndPr>
    <w:sdtContent>
      <w:p w14:paraId="35715946" w14:textId="52B7CF6A" w:rsidR="006204B3" w:rsidRDefault="006204B3">
        <w:pPr>
          <w:pStyle w:val="Footer"/>
          <w:jc w:val="right"/>
        </w:pPr>
        <w:r>
          <w:fldChar w:fldCharType="begin"/>
        </w:r>
        <w:r>
          <w:instrText xml:space="preserve"> PAGE   \* MERGEFORMAT </w:instrText>
        </w:r>
        <w:r>
          <w:fldChar w:fldCharType="separate"/>
        </w:r>
        <w:r w:rsidR="007C163E">
          <w:rPr>
            <w:noProof/>
          </w:rPr>
          <w:t>9</w:t>
        </w:r>
        <w:r>
          <w:rPr>
            <w:noProof/>
          </w:rPr>
          <w:fldChar w:fldCharType="end"/>
        </w:r>
      </w:p>
    </w:sdtContent>
  </w:sdt>
  <w:p w14:paraId="4FB0619C" w14:textId="77777777" w:rsidR="006204B3" w:rsidRDefault="006204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BEB7F" w14:textId="23888F40" w:rsidR="00C57238" w:rsidRDefault="0024261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163E">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163E">
      <w:rPr>
        <w:b/>
        <w:noProof/>
      </w:rPr>
      <w:t>11</w:t>
    </w:r>
    <w:r>
      <w:rPr>
        <w:b/>
        <w:sz w:val="24"/>
        <w:szCs w:val="24"/>
      </w:rPr>
      <w:fldChar w:fldCharType="end"/>
    </w:r>
  </w:p>
  <w:p w14:paraId="60A61DD5" w14:textId="77777777" w:rsidR="00C57238" w:rsidRDefault="0024261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C1CC23" w14:textId="77777777" w:rsidR="0024261E" w:rsidRDefault="0024261E" w:rsidP="006204B3">
      <w:pPr>
        <w:spacing w:after="0" w:line="240" w:lineRule="auto"/>
      </w:pPr>
      <w:r>
        <w:separator/>
      </w:r>
    </w:p>
  </w:footnote>
  <w:footnote w:type="continuationSeparator" w:id="0">
    <w:p w14:paraId="4DDB7CF2" w14:textId="77777777" w:rsidR="0024261E" w:rsidRDefault="0024261E" w:rsidP="006204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8D433F"/>
    <w:multiLevelType w:val="multilevel"/>
    <w:tmpl w:val="022A6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013F83"/>
    <w:multiLevelType w:val="hybridMultilevel"/>
    <w:tmpl w:val="80022A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EA919BF"/>
    <w:multiLevelType w:val="multilevel"/>
    <w:tmpl w:val="BC769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3E76DF"/>
    <w:multiLevelType w:val="hybridMultilevel"/>
    <w:tmpl w:val="0CF8C4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0B67381"/>
    <w:multiLevelType w:val="hybridMultilevel"/>
    <w:tmpl w:val="BB88F4E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9544FB2"/>
    <w:multiLevelType w:val="hybridMultilevel"/>
    <w:tmpl w:val="4A3C5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4"/>
  </w:num>
  <w:num w:numId="5">
    <w:abstractNumId w:val="1"/>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178"/>
    <w:rsid w:val="0002211B"/>
    <w:rsid w:val="000367D3"/>
    <w:rsid w:val="00040E10"/>
    <w:rsid w:val="00041AD5"/>
    <w:rsid w:val="00080F87"/>
    <w:rsid w:val="00081521"/>
    <w:rsid w:val="0008387F"/>
    <w:rsid w:val="00085C45"/>
    <w:rsid w:val="00090174"/>
    <w:rsid w:val="000B2CF4"/>
    <w:rsid w:val="000C794F"/>
    <w:rsid w:val="00100B12"/>
    <w:rsid w:val="0013119B"/>
    <w:rsid w:val="001741E4"/>
    <w:rsid w:val="001D4670"/>
    <w:rsid w:val="001F0A44"/>
    <w:rsid w:val="001F327E"/>
    <w:rsid w:val="00206193"/>
    <w:rsid w:val="002107AA"/>
    <w:rsid w:val="00234E91"/>
    <w:rsid w:val="00236760"/>
    <w:rsid w:val="0024261E"/>
    <w:rsid w:val="002955E0"/>
    <w:rsid w:val="00297256"/>
    <w:rsid w:val="002B45D7"/>
    <w:rsid w:val="002B7769"/>
    <w:rsid w:val="002F1827"/>
    <w:rsid w:val="002F5961"/>
    <w:rsid w:val="00313B84"/>
    <w:rsid w:val="003340C5"/>
    <w:rsid w:val="003B6F51"/>
    <w:rsid w:val="003C5036"/>
    <w:rsid w:val="003F6D4F"/>
    <w:rsid w:val="004042F3"/>
    <w:rsid w:val="00405530"/>
    <w:rsid w:val="004126FB"/>
    <w:rsid w:val="004131DD"/>
    <w:rsid w:val="0042428E"/>
    <w:rsid w:val="00430315"/>
    <w:rsid w:val="00441167"/>
    <w:rsid w:val="004521A2"/>
    <w:rsid w:val="00460559"/>
    <w:rsid w:val="00465E3C"/>
    <w:rsid w:val="004768C2"/>
    <w:rsid w:val="004915C0"/>
    <w:rsid w:val="004E2C50"/>
    <w:rsid w:val="005340E8"/>
    <w:rsid w:val="005850F6"/>
    <w:rsid w:val="00596D9B"/>
    <w:rsid w:val="005A3B37"/>
    <w:rsid w:val="005D5617"/>
    <w:rsid w:val="005D67E7"/>
    <w:rsid w:val="005E3B72"/>
    <w:rsid w:val="0060504F"/>
    <w:rsid w:val="00612D66"/>
    <w:rsid w:val="006204B3"/>
    <w:rsid w:val="00690B97"/>
    <w:rsid w:val="00690C9C"/>
    <w:rsid w:val="006A331E"/>
    <w:rsid w:val="006B03FC"/>
    <w:rsid w:val="006F78AE"/>
    <w:rsid w:val="00700F81"/>
    <w:rsid w:val="00746743"/>
    <w:rsid w:val="00750539"/>
    <w:rsid w:val="00764BAB"/>
    <w:rsid w:val="007658C5"/>
    <w:rsid w:val="007828B0"/>
    <w:rsid w:val="007A4EB8"/>
    <w:rsid w:val="007C163E"/>
    <w:rsid w:val="007C1BD4"/>
    <w:rsid w:val="007E2AED"/>
    <w:rsid w:val="007E630C"/>
    <w:rsid w:val="008007E4"/>
    <w:rsid w:val="00802EE2"/>
    <w:rsid w:val="00803790"/>
    <w:rsid w:val="008479D1"/>
    <w:rsid w:val="0085549E"/>
    <w:rsid w:val="0085703B"/>
    <w:rsid w:val="008717AB"/>
    <w:rsid w:val="00891C6F"/>
    <w:rsid w:val="008A73F9"/>
    <w:rsid w:val="008C61FB"/>
    <w:rsid w:val="008F53D7"/>
    <w:rsid w:val="00900178"/>
    <w:rsid w:val="00916321"/>
    <w:rsid w:val="00917A0C"/>
    <w:rsid w:val="009205B8"/>
    <w:rsid w:val="0092254C"/>
    <w:rsid w:val="00925FD6"/>
    <w:rsid w:val="009401E5"/>
    <w:rsid w:val="009774F1"/>
    <w:rsid w:val="00993D59"/>
    <w:rsid w:val="009E10FF"/>
    <w:rsid w:val="00A11145"/>
    <w:rsid w:val="00A33E49"/>
    <w:rsid w:val="00A35468"/>
    <w:rsid w:val="00A50C0B"/>
    <w:rsid w:val="00A82969"/>
    <w:rsid w:val="00AB0F51"/>
    <w:rsid w:val="00AC103F"/>
    <w:rsid w:val="00AD263D"/>
    <w:rsid w:val="00B039BA"/>
    <w:rsid w:val="00B10100"/>
    <w:rsid w:val="00B23859"/>
    <w:rsid w:val="00B53006"/>
    <w:rsid w:val="00B93717"/>
    <w:rsid w:val="00BC21ED"/>
    <w:rsid w:val="00C077DA"/>
    <w:rsid w:val="00C345A7"/>
    <w:rsid w:val="00CA475D"/>
    <w:rsid w:val="00CB13D6"/>
    <w:rsid w:val="00CB389C"/>
    <w:rsid w:val="00CC04A8"/>
    <w:rsid w:val="00CC3DFE"/>
    <w:rsid w:val="00CE190E"/>
    <w:rsid w:val="00D37207"/>
    <w:rsid w:val="00D72C13"/>
    <w:rsid w:val="00D872B4"/>
    <w:rsid w:val="00D927A7"/>
    <w:rsid w:val="00D93DCE"/>
    <w:rsid w:val="00D93E28"/>
    <w:rsid w:val="00D94034"/>
    <w:rsid w:val="00DA7569"/>
    <w:rsid w:val="00DA7DD1"/>
    <w:rsid w:val="00DC3A38"/>
    <w:rsid w:val="00DD43B5"/>
    <w:rsid w:val="00E12261"/>
    <w:rsid w:val="00E31ED1"/>
    <w:rsid w:val="00E51BDA"/>
    <w:rsid w:val="00E561B6"/>
    <w:rsid w:val="00E66CBC"/>
    <w:rsid w:val="00E7490E"/>
    <w:rsid w:val="00E8462D"/>
    <w:rsid w:val="00E91534"/>
    <w:rsid w:val="00F027CC"/>
    <w:rsid w:val="00F17D90"/>
    <w:rsid w:val="00F874F6"/>
    <w:rsid w:val="00FA5C09"/>
    <w:rsid w:val="00FD2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A7B324"/>
  <w15:chartTrackingRefBased/>
  <w15:docId w15:val="{99F868ED-FA53-41A1-B6F8-0E495C233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3D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3D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3D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D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3DC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93DC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955E0"/>
    <w:pPr>
      <w:ind w:left="720"/>
      <w:contextualSpacing/>
    </w:pPr>
  </w:style>
  <w:style w:type="paragraph" w:styleId="NormalWeb">
    <w:name w:val="Normal (Web)"/>
    <w:basedOn w:val="Normal"/>
    <w:uiPriority w:val="99"/>
    <w:unhideWhenUsed/>
    <w:rsid w:val="006F78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925FD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25FD6"/>
    <w:rPr>
      <w:rFonts w:eastAsiaTheme="minorEastAsia"/>
      <w:color w:val="5A5A5A" w:themeColor="text1" w:themeTint="A5"/>
      <w:spacing w:val="15"/>
    </w:rPr>
  </w:style>
  <w:style w:type="paragraph" w:styleId="Bibliography">
    <w:name w:val="Bibliography"/>
    <w:basedOn w:val="Normal"/>
    <w:next w:val="Normal"/>
    <w:uiPriority w:val="37"/>
    <w:unhideWhenUsed/>
    <w:rsid w:val="005D5617"/>
  </w:style>
  <w:style w:type="paragraph" w:styleId="TOCHeading">
    <w:name w:val="TOC Heading"/>
    <w:basedOn w:val="Heading1"/>
    <w:next w:val="Normal"/>
    <w:uiPriority w:val="39"/>
    <w:unhideWhenUsed/>
    <w:qFormat/>
    <w:rsid w:val="00F874F6"/>
    <w:pPr>
      <w:outlineLvl w:val="9"/>
    </w:pPr>
    <w:rPr>
      <w:lang w:val="en-US"/>
    </w:rPr>
  </w:style>
  <w:style w:type="paragraph" w:styleId="TOC1">
    <w:name w:val="toc 1"/>
    <w:basedOn w:val="Normal"/>
    <w:next w:val="Normal"/>
    <w:autoRedefine/>
    <w:uiPriority w:val="39"/>
    <w:unhideWhenUsed/>
    <w:rsid w:val="00F874F6"/>
    <w:pPr>
      <w:spacing w:after="100"/>
    </w:pPr>
  </w:style>
  <w:style w:type="paragraph" w:styleId="TOC2">
    <w:name w:val="toc 2"/>
    <w:basedOn w:val="Normal"/>
    <w:next w:val="Normal"/>
    <w:autoRedefine/>
    <w:uiPriority w:val="39"/>
    <w:unhideWhenUsed/>
    <w:rsid w:val="00F874F6"/>
    <w:pPr>
      <w:spacing w:after="100"/>
      <w:ind w:left="220"/>
    </w:pPr>
  </w:style>
  <w:style w:type="paragraph" w:styleId="TOC3">
    <w:name w:val="toc 3"/>
    <w:basedOn w:val="Normal"/>
    <w:next w:val="Normal"/>
    <w:autoRedefine/>
    <w:uiPriority w:val="39"/>
    <w:unhideWhenUsed/>
    <w:rsid w:val="00F874F6"/>
    <w:pPr>
      <w:spacing w:after="100"/>
      <w:ind w:left="440"/>
    </w:pPr>
  </w:style>
  <w:style w:type="character" w:styleId="Hyperlink">
    <w:name w:val="Hyperlink"/>
    <w:basedOn w:val="DefaultParagraphFont"/>
    <w:uiPriority w:val="99"/>
    <w:unhideWhenUsed/>
    <w:rsid w:val="00F874F6"/>
    <w:rPr>
      <w:color w:val="0563C1" w:themeColor="hyperlink"/>
      <w:u w:val="single"/>
    </w:rPr>
  </w:style>
  <w:style w:type="paragraph" w:styleId="NoSpacing">
    <w:name w:val="No Spacing"/>
    <w:link w:val="NoSpacingChar"/>
    <w:uiPriority w:val="1"/>
    <w:qFormat/>
    <w:rsid w:val="00F874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74F6"/>
    <w:rPr>
      <w:rFonts w:eastAsiaTheme="minorEastAsia"/>
      <w:lang w:val="en-US"/>
    </w:rPr>
  </w:style>
  <w:style w:type="paragraph" w:styleId="Header">
    <w:name w:val="header"/>
    <w:basedOn w:val="Normal"/>
    <w:link w:val="HeaderChar"/>
    <w:uiPriority w:val="99"/>
    <w:unhideWhenUsed/>
    <w:rsid w:val="00620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4B3"/>
  </w:style>
  <w:style w:type="paragraph" w:styleId="Footer">
    <w:name w:val="footer"/>
    <w:basedOn w:val="Normal"/>
    <w:link w:val="FooterChar"/>
    <w:uiPriority w:val="99"/>
    <w:unhideWhenUsed/>
    <w:rsid w:val="00620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4B3"/>
  </w:style>
  <w:style w:type="character" w:styleId="CommentReference">
    <w:name w:val="annotation reference"/>
    <w:basedOn w:val="DefaultParagraphFont"/>
    <w:uiPriority w:val="99"/>
    <w:semiHidden/>
    <w:unhideWhenUsed/>
    <w:rsid w:val="00A11145"/>
    <w:rPr>
      <w:sz w:val="16"/>
      <w:szCs w:val="16"/>
    </w:rPr>
  </w:style>
  <w:style w:type="paragraph" w:styleId="CommentText">
    <w:name w:val="annotation text"/>
    <w:basedOn w:val="Normal"/>
    <w:link w:val="CommentTextChar"/>
    <w:uiPriority w:val="99"/>
    <w:semiHidden/>
    <w:unhideWhenUsed/>
    <w:rsid w:val="00A11145"/>
    <w:pPr>
      <w:spacing w:line="240" w:lineRule="auto"/>
    </w:pPr>
    <w:rPr>
      <w:sz w:val="20"/>
      <w:szCs w:val="20"/>
    </w:rPr>
  </w:style>
  <w:style w:type="character" w:customStyle="1" w:styleId="CommentTextChar">
    <w:name w:val="Comment Text Char"/>
    <w:basedOn w:val="DefaultParagraphFont"/>
    <w:link w:val="CommentText"/>
    <w:uiPriority w:val="99"/>
    <w:semiHidden/>
    <w:rsid w:val="00A11145"/>
    <w:rPr>
      <w:sz w:val="20"/>
      <w:szCs w:val="20"/>
    </w:rPr>
  </w:style>
  <w:style w:type="paragraph" w:styleId="CommentSubject">
    <w:name w:val="annotation subject"/>
    <w:basedOn w:val="CommentText"/>
    <w:next w:val="CommentText"/>
    <w:link w:val="CommentSubjectChar"/>
    <w:uiPriority w:val="99"/>
    <w:semiHidden/>
    <w:unhideWhenUsed/>
    <w:rsid w:val="00A11145"/>
    <w:rPr>
      <w:b/>
      <w:bCs/>
    </w:rPr>
  </w:style>
  <w:style w:type="character" w:customStyle="1" w:styleId="CommentSubjectChar">
    <w:name w:val="Comment Subject Char"/>
    <w:basedOn w:val="CommentTextChar"/>
    <w:link w:val="CommentSubject"/>
    <w:uiPriority w:val="99"/>
    <w:semiHidden/>
    <w:rsid w:val="00A11145"/>
    <w:rPr>
      <w:b/>
      <w:bCs/>
      <w:sz w:val="20"/>
      <w:szCs w:val="20"/>
    </w:rPr>
  </w:style>
  <w:style w:type="paragraph" w:styleId="BalloonText">
    <w:name w:val="Balloon Text"/>
    <w:basedOn w:val="Normal"/>
    <w:link w:val="BalloonTextChar"/>
    <w:uiPriority w:val="99"/>
    <w:semiHidden/>
    <w:unhideWhenUsed/>
    <w:rsid w:val="00A111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114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980650">
      <w:bodyDiv w:val="1"/>
      <w:marLeft w:val="0"/>
      <w:marRight w:val="0"/>
      <w:marTop w:val="0"/>
      <w:marBottom w:val="0"/>
      <w:divBdr>
        <w:top w:val="none" w:sz="0" w:space="0" w:color="auto"/>
        <w:left w:val="none" w:sz="0" w:space="0" w:color="auto"/>
        <w:bottom w:val="none" w:sz="0" w:space="0" w:color="auto"/>
        <w:right w:val="none" w:sz="0" w:space="0" w:color="auto"/>
      </w:divBdr>
    </w:div>
    <w:div w:id="148864348">
      <w:bodyDiv w:val="1"/>
      <w:marLeft w:val="0"/>
      <w:marRight w:val="0"/>
      <w:marTop w:val="0"/>
      <w:marBottom w:val="0"/>
      <w:divBdr>
        <w:top w:val="none" w:sz="0" w:space="0" w:color="auto"/>
        <w:left w:val="none" w:sz="0" w:space="0" w:color="auto"/>
        <w:bottom w:val="none" w:sz="0" w:space="0" w:color="auto"/>
        <w:right w:val="none" w:sz="0" w:space="0" w:color="auto"/>
      </w:divBdr>
    </w:div>
    <w:div w:id="255864621">
      <w:bodyDiv w:val="1"/>
      <w:marLeft w:val="0"/>
      <w:marRight w:val="0"/>
      <w:marTop w:val="0"/>
      <w:marBottom w:val="0"/>
      <w:divBdr>
        <w:top w:val="none" w:sz="0" w:space="0" w:color="auto"/>
        <w:left w:val="none" w:sz="0" w:space="0" w:color="auto"/>
        <w:bottom w:val="none" w:sz="0" w:space="0" w:color="auto"/>
        <w:right w:val="none" w:sz="0" w:space="0" w:color="auto"/>
      </w:divBdr>
    </w:div>
    <w:div w:id="256332949">
      <w:bodyDiv w:val="1"/>
      <w:marLeft w:val="0"/>
      <w:marRight w:val="0"/>
      <w:marTop w:val="0"/>
      <w:marBottom w:val="0"/>
      <w:divBdr>
        <w:top w:val="none" w:sz="0" w:space="0" w:color="auto"/>
        <w:left w:val="none" w:sz="0" w:space="0" w:color="auto"/>
        <w:bottom w:val="none" w:sz="0" w:space="0" w:color="auto"/>
        <w:right w:val="none" w:sz="0" w:space="0" w:color="auto"/>
      </w:divBdr>
    </w:div>
    <w:div w:id="395399689">
      <w:bodyDiv w:val="1"/>
      <w:marLeft w:val="0"/>
      <w:marRight w:val="0"/>
      <w:marTop w:val="0"/>
      <w:marBottom w:val="0"/>
      <w:divBdr>
        <w:top w:val="none" w:sz="0" w:space="0" w:color="auto"/>
        <w:left w:val="none" w:sz="0" w:space="0" w:color="auto"/>
        <w:bottom w:val="none" w:sz="0" w:space="0" w:color="auto"/>
        <w:right w:val="none" w:sz="0" w:space="0" w:color="auto"/>
      </w:divBdr>
    </w:div>
    <w:div w:id="463040268">
      <w:bodyDiv w:val="1"/>
      <w:marLeft w:val="0"/>
      <w:marRight w:val="0"/>
      <w:marTop w:val="0"/>
      <w:marBottom w:val="0"/>
      <w:divBdr>
        <w:top w:val="none" w:sz="0" w:space="0" w:color="auto"/>
        <w:left w:val="none" w:sz="0" w:space="0" w:color="auto"/>
        <w:bottom w:val="none" w:sz="0" w:space="0" w:color="auto"/>
        <w:right w:val="none" w:sz="0" w:space="0" w:color="auto"/>
      </w:divBdr>
    </w:div>
    <w:div w:id="491331247">
      <w:bodyDiv w:val="1"/>
      <w:marLeft w:val="0"/>
      <w:marRight w:val="0"/>
      <w:marTop w:val="0"/>
      <w:marBottom w:val="0"/>
      <w:divBdr>
        <w:top w:val="none" w:sz="0" w:space="0" w:color="auto"/>
        <w:left w:val="none" w:sz="0" w:space="0" w:color="auto"/>
        <w:bottom w:val="none" w:sz="0" w:space="0" w:color="auto"/>
        <w:right w:val="none" w:sz="0" w:space="0" w:color="auto"/>
      </w:divBdr>
    </w:div>
    <w:div w:id="498350902">
      <w:bodyDiv w:val="1"/>
      <w:marLeft w:val="0"/>
      <w:marRight w:val="0"/>
      <w:marTop w:val="0"/>
      <w:marBottom w:val="0"/>
      <w:divBdr>
        <w:top w:val="none" w:sz="0" w:space="0" w:color="auto"/>
        <w:left w:val="none" w:sz="0" w:space="0" w:color="auto"/>
        <w:bottom w:val="none" w:sz="0" w:space="0" w:color="auto"/>
        <w:right w:val="none" w:sz="0" w:space="0" w:color="auto"/>
      </w:divBdr>
    </w:div>
    <w:div w:id="506411835">
      <w:bodyDiv w:val="1"/>
      <w:marLeft w:val="0"/>
      <w:marRight w:val="0"/>
      <w:marTop w:val="0"/>
      <w:marBottom w:val="0"/>
      <w:divBdr>
        <w:top w:val="none" w:sz="0" w:space="0" w:color="auto"/>
        <w:left w:val="none" w:sz="0" w:space="0" w:color="auto"/>
        <w:bottom w:val="none" w:sz="0" w:space="0" w:color="auto"/>
        <w:right w:val="none" w:sz="0" w:space="0" w:color="auto"/>
      </w:divBdr>
    </w:div>
    <w:div w:id="508909474">
      <w:bodyDiv w:val="1"/>
      <w:marLeft w:val="0"/>
      <w:marRight w:val="0"/>
      <w:marTop w:val="0"/>
      <w:marBottom w:val="0"/>
      <w:divBdr>
        <w:top w:val="none" w:sz="0" w:space="0" w:color="auto"/>
        <w:left w:val="none" w:sz="0" w:space="0" w:color="auto"/>
        <w:bottom w:val="none" w:sz="0" w:space="0" w:color="auto"/>
        <w:right w:val="none" w:sz="0" w:space="0" w:color="auto"/>
      </w:divBdr>
    </w:div>
    <w:div w:id="675497891">
      <w:bodyDiv w:val="1"/>
      <w:marLeft w:val="0"/>
      <w:marRight w:val="0"/>
      <w:marTop w:val="0"/>
      <w:marBottom w:val="0"/>
      <w:divBdr>
        <w:top w:val="none" w:sz="0" w:space="0" w:color="auto"/>
        <w:left w:val="none" w:sz="0" w:space="0" w:color="auto"/>
        <w:bottom w:val="none" w:sz="0" w:space="0" w:color="auto"/>
        <w:right w:val="none" w:sz="0" w:space="0" w:color="auto"/>
      </w:divBdr>
    </w:div>
    <w:div w:id="716705989">
      <w:bodyDiv w:val="1"/>
      <w:marLeft w:val="0"/>
      <w:marRight w:val="0"/>
      <w:marTop w:val="0"/>
      <w:marBottom w:val="0"/>
      <w:divBdr>
        <w:top w:val="none" w:sz="0" w:space="0" w:color="auto"/>
        <w:left w:val="none" w:sz="0" w:space="0" w:color="auto"/>
        <w:bottom w:val="none" w:sz="0" w:space="0" w:color="auto"/>
        <w:right w:val="none" w:sz="0" w:space="0" w:color="auto"/>
      </w:divBdr>
    </w:div>
    <w:div w:id="905529399">
      <w:bodyDiv w:val="1"/>
      <w:marLeft w:val="0"/>
      <w:marRight w:val="0"/>
      <w:marTop w:val="0"/>
      <w:marBottom w:val="0"/>
      <w:divBdr>
        <w:top w:val="none" w:sz="0" w:space="0" w:color="auto"/>
        <w:left w:val="none" w:sz="0" w:space="0" w:color="auto"/>
        <w:bottom w:val="none" w:sz="0" w:space="0" w:color="auto"/>
        <w:right w:val="none" w:sz="0" w:space="0" w:color="auto"/>
      </w:divBdr>
    </w:div>
    <w:div w:id="1436291952">
      <w:bodyDiv w:val="1"/>
      <w:marLeft w:val="0"/>
      <w:marRight w:val="0"/>
      <w:marTop w:val="0"/>
      <w:marBottom w:val="0"/>
      <w:divBdr>
        <w:top w:val="none" w:sz="0" w:space="0" w:color="auto"/>
        <w:left w:val="none" w:sz="0" w:space="0" w:color="auto"/>
        <w:bottom w:val="none" w:sz="0" w:space="0" w:color="auto"/>
        <w:right w:val="none" w:sz="0" w:space="0" w:color="auto"/>
      </w:divBdr>
    </w:div>
    <w:div w:id="1457992696">
      <w:bodyDiv w:val="1"/>
      <w:marLeft w:val="0"/>
      <w:marRight w:val="0"/>
      <w:marTop w:val="0"/>
      <w:marBottom w:val="0"/>
      <w:divBdr>
        <w:top w:val="none" w:sz="0" w:space="0" w:color="auto"/>
        <w:left w:val="none" w:sz="0" w:space="0" w:color="auto"/>
        <w:bottom w:val="none" w:sz="0" w:space="0" w:color="auto"/>
        <w:right w:val="none" w:sz="0" w:space="0" w:color="auto"/>
      </w:divBdr>
    </w:div>
    <w:div w:id="1683775104">
      <w:bodyDiv w:val="1"/>
      <w:marLeft w:val="0"/>
      <w:marRight w:val="0"/>
      <w:marTop w:val="0"/>
      <w:marBottom w:val="0"/>
      <w:divBdr>
        <w:top w:val="none" w:sz="0" w:space="0" w:color="auto"/>
        <w:left w:val="none" w:sz="0" w:space="0" w:color="auto"/>
        <w:bottom w:val="none" w:sz="0" w:space="0" w:color="auto"/>
        <w:right w:val="none" w:sz="0" w:space="0" w:color="auto"/>
      </w:divBdr>
    </w:div>
    <w:div w:id="1732390574">
      <w:bodyDiv w:val="1"/>
      <w:marLeft w:val="0"/>
      <w:marRight w:val="0"/>
      <w:marTop w:val="0"/>
      <w:marBottom w:val="0"/>
      <w:divBdr>
        <w:top w:val="none" w:sz="0" w:space="0" w:color="auto"/>
        <w:left w:val="none" w:sz="0" w:space="0" w:color="auto"/>
        <w:bottom w:val="none" w:sz="0" w:space="0" w:color="auto"/>
        <w:right w:val="none" w:sz="0" w:space="0" w:color="auto"/>
      </w:divBdr>
    </w:div>
    <w:div w:id="1790590378">
      <w:bodyDiv w:val="1"/>
      <w:marLeft w:val="0"/>
      <w:marRight w:val="0"/>
      <w:marTop w:val="0"/>
      <w:marBottom w:val="0"/>
      <w:divBdr>
        <w:top w:val="none" w:sz="0" w:space="0" w:color="auto"/>
        <w:left w:val="none" w:sz="0" w:space="0" w:color="auto"/>
        <w:bottom w:val="none" w:sz="0" w:space="0" w:color="auto"/>
        <w:right w:val="none" w:sz="0" w:space="0" w:color="auto"/>
      </w:divBdr>
    </w:div>
    <w:div w:id="1796096553">
      <w:bodyDiv w:val="1"/>
      <w:marLeft w:val="0"/>
      <w:marRight w:val="0"/>
      <w:marTop w:val="0"/>
      <w:marBottom w:val="0"/>
      <w:divBdr>
        <w:top w:val="none" w:sz="0" w:space="0" w:color="auto"/>
        <w:left w:val="none" w:sz="0" w:space="0" w:color="auto"/>
        <w:bottom w:val="none" w:sz="0" w:space="0" w:color="auto"/>
        <w:right w:val="none" w:sz="0" w:space="0" w:color="auto"/>
      </w:divBdr>
    </w:div>
    <w:div w:id="1961689119">
      <w:bodyDiv w:val="1"/>
      <w:marLeft w:val="0"/>
      <w:marRight w:val="0"/>
      <w:marTop w:val="0"/>
      <w:marBottom w:val="0"/>
      <w:divBdr>
        <w:top w:val="none" w:sz="0" w:space="0" w:color="auto"/>
        <w:left w:val="none" w:sz="0" w:space="0" w:color="auto"/>
        <w:bottom w:val="none" w:sz="0" w:space="0" w:color="auto"/>
        <w:right w:val="none" w:sz="0" w:space="0" w:color="auto"/>
      </w:divBdr>
    </w:div>
    <w:div w:id="1964967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Gup12</b:Tag>
    <b:SourceType>ConferenceProceedings</b:SourceType>
    <b:Guid>{36FA8E5F-BBFA-4A78-B51D-AA0DA52B40B5}</b:Guid>
    <b:Title>COMPARATIVE STUDY OF INDEXING TECHNIQUES IN DBMS</b:Title>
    <b:Year>March 2012</b:Year>
    <b:ConferenceName>Conference: Business Intelligence and Data Warehousing</b:ConferenceName>
    <b:City>Delhi</b:City>
    <b:Author>
      <b:Author>
        <b:NameList>
          <b:Person>
            <b:Last>Gupta </b:Last>
            <b:Middle>Kumar</b:Middle>
            <b:First>Manoj</b:First>
          </b:Person>
          <b:Person>
            <b:Last>Badal </b:Last>
            <b:First>Dr. Dharmendra</b:First>
          </b:Person>
        </b:NameList>
      </b:Author>
    </b:Author>
    <b:RefOrder>1</b:RefOrder>
  </b:Source>
  <b:Source>
    <b:Tag>Dis20</b:Tag>
    <b:SourceType>InternetSite</b:SourceType>
    <b:Guid>{75DE8F53-DEF2-42E5-A313-3D6035FE26AB}</b:Guid>
    <b:Title>Distributed DBMS - Design Strategies</b:Title>
    <b:YearAccessed>2020</b:YearAccessed>
    <b:MonthAccessed>March</b:MonthAccessed>
    <b:URL>https://www.tutorialspoint.com/distributed_dbms/distributed_dbms_design_strategies.htm</b:URL>
    <b:RefOrder>2</b:RefOrder>
  </b:Source>
  <b:Source>
    <b:Tag>Con15</b:Tag>
    <b:SourceType>Book</b:SourceType>
    <b:Guid>{2478AEB7-4BF0-4591-B8B9-C78F5F77365A}</b:Guid>
    <b:Title>Database Systems: A Practical Approach to Design, Implementation, and Management, Global Edition</b:Title>
    <b:Year>2015</b:Year>
    <b:Publisher>Pearson Education</b:Publisher>
    <b:Author>
      <b:Author>
        <b:NameList>
          <b:Person>
            <b:Last>Connolly</b:Last>
            <b:Middle>M.</b:Middle>
            <b:First> Thomas</b:First>
          </b:Person>
          <b:Person>
            <b:Last>Begg</b:Last>
            <b:Middle>E.</b:Middle>
            <b:First>Carolyn</b:First>
          </b:Person>
        </b:NameList>
      </b:Author>
    </b:Author>
    <b:RefOrder>3</b:RefOrder>
  </b:Source>
  <b:Source>
    <b:Tag>Özs11</b:Tag>
    <b:SourceType>Book</b:SourceType>
    <b:Guid>{72DB8C0C-065B-4E07-A9AA-AEEE00D207A2}</b:Guid>
    <b:Title>Principles of Distributed Database Systems</b:Title>
    <b:Year>2011</b:Year>
    <b:Publisher>Springer Science &amp; Business Media</b:Publisher>
    <b:Author>
      <b:Author>
        <b:NameList>
          <b:Person>
            <b:Last>Özsu</b:Last>
            <b:Middle>Tamer</b:Middle>
            <b:First>M.</b:First>
          </b:Person>
          <b:Person>
            <b:Last>Valduriez</b:Last>
            <b:First>Patrick</b:First>
          </b:Person>
        </b:NameList>
      </b:Author>
    </b:Author>
    <b:RefOrder>4</b:RefOrder>
  </b:Source>
</b:Sources>
</file>

<file path=customXml/itemProps1.xml><?xml version="1.0" encoding="utf-8"?>
<ds:datastoreItem xmlns:ds="http://schemas.openxmlformats.org/officeDocument/2006/customXml" ds:itemID="{D3E34B64-4DA2-49C7-A488-1B910312E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4279</TotalTime>
  <Pages>12</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ACCA5014 - DataBase Management Systems  Shape Up Gyms</vt:lpstr>
    </vt:vector>
  </TitlesOfParts>
  <Company>UWTSD School Of Applied Computing</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ACCA5014 - DataBase Management Systems  Shape Up Gyms</dc:title>
  <dc:subject/>
  <dc:creator>Mark Huntly (1809693)</dc:creator>
  <cp:keywords/>
  <dc:description/>
  <cp:lastModifiedBy>Kemi Ademoye</cp:lastModifiedBy>
  <cp:revision>58</cp:revision>
  <dcterms:created xsi:type="dcterms:W3CDTF">2020-03-09T13:46:00Z</dcterms:created>
  <dcterms:modified xsi:type="dcterms:W3CDTF">2020-04-07T07:42:00Z</dcterms:modified>
</cp:coreProperties>
</file>