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C12C2" w14:textId="77777777" w:rsidR="00D127C4" w:rsidRDefault="00D127C4">
      <w:r>
        <w:t xml:space="preserve">Question: </w:t>
      </w:r>
    </w:p>
    <w:p w14:paraId="1EE9422A" w14:textId="71E3B072" w:rsidR="008B4EFB" w:rsidRDefault="00D127C4">
      <w:r>
        <w:t>Identify which health and safety legislation, based upon this construction project, is relevant and identify who is the responsible person/duty holder under those separate regulations.</w:t>
      </w:r>
    </w:p>
    <w:p w14:paraId="46F4F056" w14:textId="648C4C53" w:rsidR="00B24729" w:rsidRPr="00D20D42" w:rsidRDefault="00D20D42">
      <w:pPr>
        <w:rPr>
          <w:b/>
          <w:bCs/>
          <w:u w:val="single"/>
        </w:rPr>
      </w:pPr>
      <w:r w:rsidRPr="00D20D42">
        <w:rPr>
          <w:b/>
          <w:bCs/>
          <w:u w:val="single"/>
        </w:rPr>
        <w:t xml:space="preserve">CSM construction design management </w:t>
      </w:r>
    </w:p>
    <w:p w14:paraId="7558FAAB" w14:textId="6469B134" w:rsidR="00D20D42" w:rsidRPr="00D20D42" w:rsidRDefault="00D20D42">
      <w:pPr>
        <w:rPr>
          <w:rFonts w:ascii="Arial" w:hAnsi="Arial" w:cs="Arial"/>
        </w:rPr>
      </w:pPr>
      <w:r w:rsidRPr="00D20D42">
        <w:rPr>
          <w:rFonts w:ascii="Arial" w:hAnsi="Arial" w:cs="Arial"/>
          <w:color w:val="111111"/>
        </w:rPr>
        <w:t>‘The Construction (Design and Management) Regulations 2015 (CDM 2015) came into force on 6 April 2015, replacing CDM 2007</w:t>
      </w:r>
      <w:proofErr w:type="gramStart"/>
      <w:r w:rsidRPr="00D20D42">
        <w:rPr>
          <w:rFonts w:ascii="Arial" w:hAnsi="Arial" w:cs="Arial"/>
          <w:color w:val="111111"/>
        </w:rPr>
        <w:t>’(</w:t>
      </w:r>
      <w:proofErr w:type="gramEnd"/>
      <w:r w:rsidRPr="00D20D42">
        <w:rPr>
          <w:rFonts w:ascii="Arial" w:hAnsi="Arial" w:cs="Arial"/>
          <w:color w:val="111111"/>
        </w:rPr>
        <w:t>HSE 2020).</w:t>
      </w:r>
      <w:r>
        <w:rPr>
          <w:rFonts w:ascii="Arial" w:hAnsi="Arial" w:cs="Arial"/>
          <w:color w:val="111111"/>
        </w:rPr>
        <w:t xml:space="preserve"> CDM is put in place to ensure that any building work that is undertaken is safe for all personal.</w:t>
      </w:r>
    </w:p>
    <w:p w14:paraId="007EBDFA" w14:textId="4F2B82CD" w:rsidR="008B4EFB" w:rsidRDefault="008B4EFB">
      <w:pPr>
        <w:rPr>
          <w:b/>
          <w:bCs/>
          <w:u w:val="single"/>
        </w:rPr>
      </w:pPr>
      <w:r>
        <w:rPr>
          <w:b/>
          <w:bCs/>
          <w:u w:val="single"/>
        </w:rPr>
        <w:t>Clients</w:t>
      </w:r>
    </w:p>
    <w:p w14:paraId="41E7F19B" w14:textId="6FF03F23" w:rsidR="00B24729" w:rsidRDefault="00A21AC5" w:rsidP="00B24729">
      <w:r>
        <w:t>Clients come under CDM duty holder</w:t>
      </w:r>
      <w:r w:rsidR="003F228E">
        <w:t>s</w:t>
      </w:r>
      <w:r>
        <w:t xml:space="preserve">. They can be </w:t>
      </w:r>
      <w:r w:rsidR="00A91D98">
        <w:t>one person</w:t>
      </w:r>
      <w:r>
        <w:t xml:space="preserve"> or </w:t>
      </w:r>
      <w:r w:rsidR="00222F3C">
        <w:t>businesses</w:t>
      </w:r>
      <w:r>
        <w:t xml:space="preserve"> that the construction project is being carried out for. Whilst </w:t>
      </w:r>
      <w:r w:rsidR="00A851E2">
        <w:t>they manage the</w:t>
      </w:r>
      <w:r>
        <w:t xml:space="preserve"> </w:t>
      </w:r>
      <w:r w:rsidR="00A851E2">
        <w:t>project,</w:t>
      </w:r>
      <w:r>
        <w:t xml:space="preserve"> they must </w:t>
      </w:r>
      <w:r w:rsidR="00A851E2">
        <w:t xml:space="preserve">also </w:t>
      </w:r>
      <w:r>
        <w:t>make suitable arrangement for such things as:</w:t>
      </w:r>
    </w:p>
    <w:p w14:paraId="5F868E4C" w14:textId="2FEDBB81" w:rsidR="00A21AC5" w:rsidRDefault="00A851E2" w:rsidP="00A21AC5">
      <w:pPr>
        <w:pStyle w:val="ListParagraph"/>
        <w:numPr>
          <w:ilvl w:val="0"/>
          <w:numId w:val="2"/>
        </w:numPr>
      </w:pPr>
      <w:r>
        <w:t xml:space="preserve">Making sure that the deadlines are made </w:t>
      </w:r>
      <w:r w:rsidR="00BA60F5">
        <w:t>whilst</w:t>
      </w:r>
      <w:r w:rsidR="0086376E">
        <w:t xml:space="preserve"> also making sure the correct resources are </w:t>
      </w:r>
      <w:r w:rsidR="00222F3C">
        <w:t>given</w:t>
      </w:r>
      <w:r w:rsidR="00A21AC5">
        <w:t>.</w:t>
      </w:r>
    </w:p>
    <w:p w14:paraId="2A6E4B67" w14:textId="7ADC0ECD" w:rsidR="00A21AC5" w:rsidRDefault="0086376E" w:rsidP="00A21AC5">
      <w:pPr>
        <w:pStyle w:val="ListParagraph"/>
        <w:numPr>
          <w:ilvl w:val="0"/>
          <w:numId w:val="2"/>
        </w:numPr>
      </w:pPr>
      <w:r>
        <w:t>A client must also make sure that the other dutyholders are aware of the jobs they need to complete</w:t>
      </w:r>
      <w:r w:rsidR="00A21AC5">
        <w:t>.</w:t>
      </w:r>
    </w:p>
    <w:p w14:paraId="7B5CA4BE" w14:textId="77777777" w:rsidR="0086376E" w:rsidRDefault="00A21AC5" w:rsidP="00A21AC5">
      <w:pPr>
        <w:pStyle w:val="ListParagraph"/>
        <w:numPr>
          <w:ilvl w:val="0"/>
          <w:numId w:val="2"/>
        </w:numPr>
      </w:pPr>
      <w:r>
        <w:t xml:space="preserve">They must </w:t>
      </w:r>
      <w:r w:rsidR="0086376E">
        <w:t>supply</w:t>
      </w:r>
      <w:r>
        <w:t xml:space="preserve"> welfare facilities for example toilets and washrooms</w:t>
      </w:r>
      <w:r w:rsidR="0086376E">
        <w:t>.</w:t>
      </w:r>
    </w:p>
    <w:p w14:paraId="092E7944" w14:textId="3DC19EA3" w:rsidR="00A21AC5" w:rsidRDefault="00A21AC5" w:rsidP="00A21AC5">
      <w:pPr>
        <w:pStyle w:val="ListParagraph"/>
        <w:numPr>
          <w:ilvl w:val="0"/>
          <w:numId w:val="2"/>
        </w:numPr>
      </w:pPr>
      <w:r>
        <w:t>Provide the correct and essential information to other duty holders</w:t>
      </w:r>
      <w:r w:rsidR="0086376E">
        <w:t xml:space="preserve"> to complete their work</w:t>
      </w:r>
      <w:r>
        <w:t xml:space="preserve">. </w:t>
      </w:r>
    </w:p>
    <w:p w14:paraId="15EA059B" w14:textId="7C920EEE" w:rsidR="00A851E2" w:rsidRDefault="00A851E2" w:rsidP="00A851E2"/>
    <w:p w14:paraId="21EAADF0" w14:textId="3AD4B0EE" w:rsidR="00A851E2" w:rsidRDefault="003F228E" w:rsidP="00A851E2">
      <w:pPr>
        <w:rPr>
          <w:b/>
          <w:bCs/>
          <w:u w:val="single"/>
        </w:rPr>
      </w:pPr>
      <w:r>
        <w:rPr>
          <w:b/>
          <w:bCs/>
          <w:u w:val="single"/>
        </w:rPr>
        <w:t xml:space="preserve">Designers </w:t>
      </w:r>
    </w:p>
    <w:p w14:paraId="5A3F9E63" w14:textId="2B07E40C" w:rsidR="00C6080D" w:rsidRDefault="003F228E" w:rsidP="00A851E2">
      <w:r>
        <w:t xml:space="preserve">Designers produce a layout of a building and make modifications to the drawing accordingly. A </w:t>
      </w:r>
      <w:r w:rsidR="00C6080D">
        <w:t>designer’s</w:t>
      </w:r>
      <w:r>
        <w:t xml:space="preserve"> main duty’s under CDM is to reduce the chances of risks by coming up with ways to reduce the dangers that may occur in the planning or in the final design.</w:t>
      </w:r>
      <w:r w:rsidR="00C6080D">
        <w:t xml:space="preserve"> The designer must ‘Provide information to other members of the project team to help them fulfil their duties</w:t>
      </w:r>
      <w:proofErr w:type="gramStart"/>
      <w:r w:rsidR="00716B10">
        <w:t>’</w:t>
      </w:r>
      <w:r w:rsidR="00C6080D">
        <w:t>(</w:t>
      </w:r>
      <w:proofErr w:type="gramEnd"/>
      <w:r w:rsidR="00C6080D">
        <w:t>HSE 2020)</w:t>
      </w:r>
      <w:r w:rsidR="00222F3C">
        <w:t>.</w:t>
      </w:r>
    </w:p>
    <w:p w14:paraId="5623EF67" w14:textId="66F55088" w:rsidR="00C6080D" w:rsidRDefault="00C6080D" w:rsidP="00A851E2"/>
    <w:p w14:paraId="6C1F5AFA" w14:textId="669AE3ED" w:rsidR="00C6080D" w:rsidRPr="00D20D42" w:rsidRDefault="00195C77" w:rsidP="00A851E2">
      <w:pPr>
        <w:rPr>
          <w:b/>
          <w:bCs/>
          <w:u w:val="single"/>
        </w:rPr>
      </w:pPr>
      <w:r w:rsidRPr="00D20D42">
        <w:rPr>
          <w:b/>
          <w:bCs/>
          <w:u w:val="single"/>
        </w:rPr>
        <w:t xml:space="preserve">principle designers </w:t>
      </w:r>
    </w:p>
    <w:p w14:paraId="5F26EA24" w14:textId="750DFCDE" w:rsidR="00195C77" w:rsidRDefault="00195C77" w:rsidP="00A851E2">
      <w:r>
        <w:t xml:space="preserve">principle designers are brought in by the client if the job consists of more than one contractor. </w:t>
      </w:r>
      <w:r w:rsidR="00222F3C">
        <w:t>A</w:t>
      </w:r>
      <w:r>
        <w:t xml:space="preserve"> principle </w:t>
      </w:r>
      <w:proofErr w:type="gramStart"/>
      <w:r w:rsidR="00222F3C">
        <w:t>designers</w:t>
      </w:r>
      <w:proofErr w:type="gramEnd"/>
      <w:r w:rsidR="00222F3C">
        <w:t xml:space="preserve"> </w:t>
      </w:r>
      <w:r>
        <w:t xml:space="preserve">main duties under cdm is </w:t>
      </w:r>
      <w:r w:rsidR="00222F3C">
        <w:t>recognizing</w:t>
      </w:r>
      <w:r>
        <w:t xml:space="preserve">, </w:t>
      </w:r>
      <w:r w:rsidR="00222F3C">
        <w:t>reducing</w:t>
      </w:r>
      <w:r>
        <w:t xml:space="preserve"> or controlling </w:t>
      </w:r>
      <w:r w:rsidR="00222F3C">
        <w:t>risks that occur during the construction phase</w:t>
      </w:r>
      <w:r>
        <w:t xml:space="preserve">. They also must work with other duty holders as they will be </w:t>
      </w:r>
      <w:r w:rsidR="00222F3C">
        <w:t>supplying</w:t>
      </w:r>
      <w:r>
        <w:t xml:space="preserve"> them with the correct information needed for the task.</w:t>
      </w:r>
    </w:p>
    <w:p w14:paraId="61D7C7B3" w14:textId="2E15044E" w:rsidR="00195C77" w:rsidRDefault="00195C77" w:rsidP="00A851E2"/>
    <w:p w14:paraId="7752FBD9" w14:textId="2C23007D" w:rsidR="00195C77" w:rsidRPr="00D20D42" w:rsidRDefault="00195C77" w:rsidP="00A851E2">
      <w:pPr>
        <w:rPr>
          <w:b/>
          <w:bCs/>
          <w:u w:val="single"/>
        </w:rPr>
      </w:pPr>
      <w:r w:rsidRPr="00D20D42">
        <w:rPr>
          <w:b/>
          <w:bCs/>
          <w:u w:val="single"/>
        </w:rPr>
        <w:t>Principle contractors</w:t>
      </w:r>
    </w:p>
    <w:p w14:paraId="059F3EAC" w14:textId="0CC35E0F" w:rsidR="00C12667" w:rsidRDefault="00716B10" w:rsidP="00716B10">
      <w:r>
        <w:t xml:space="preserve">Principle contractors are </w:t>
      </w:r>
      <w:r w:rsidR="00222F3C">
        <w:t>required</w:t>
      </w:r>
      <w:r>
        <w:t xml:space="preserve"> when there is more than one contractor on the job</w:t>
      </w:r>
      <w:r w:rsidR="000450D6">
        <w:t xml:space="preserve"> to </w:t>
      </w:r>
      <w:r w:rsidR="00222F3C">
        <w:t>organize the</w:t>
      </w:r>
      <w:r w:rsidR="000450D6">
        <w:t xml:space="preserve"> health and safety on site</w:t>
      </w:r>
      <w:r>
        <w:t>. The principle contractor will manage and overse</w:t>
      </w:r>
      <w:r w:rsidR="00054C31">
        <w:t>e</w:t>
      </w:r>
      <w:r>
        <w:t xml:space="preserve"> that the contractors are following the construction plan.</w:t>
      </w:r>
      <w:r w:rsidR="00A0070C">
        <w:t xml:space="preserve"> They must also make sure the contractors are following the health and safety guidelines and make sure they </w:t>
      </w:r>
      <w:r w:rsidR="00054C31">
        <w:t>know</w:t>
      </w:r>
      <w:r w:rsidR="00A0070C">
        <w:t xml:space="preserve"> the risks. They must also cooperate with the ‘client and principal designer</w:t>
      </w:r>
      <w:r w:rsidR="00D20D42">
        <w:t>’ (</w:t>
      </w:r>
      <w:r w:rsidR="00A0070C">
        <w:t>HSE 2020).</w:t>
      </w:r>
      <w:r w:rsidR="00C12667">
        <w:t xml:space="preserve"> Principle contractors must ensure that:</w:t>
      </w:r>
    </w:p>
    <w:p w14:paraId="476721D1" w14:textId="3A3BC5A1" w:rsidR="00716B10" w:rsidRDefault="00C12667" w:rsidP="00C12667">
      <w:pPr>
        <w:pStyle w:val="ListParagraph"/>
        <w:numPr>
          <w:ilvl w:val="0"/>
          <w:numId w:val="2"/>
        </w:numPr>
      </w:pPr>
      <w:r>
        <w:t xml:space="preserve"> </w:t>
      </w:r>
      <w:r w:rsidR="00054C31">
        <w:t>T</w:t>
      </w:r>
      <w:r>
        <w:t>he contractors have adequate welfare facilities.</w:t>
      </w:r>
      <w:r w:rsidR="00054C31">
        <w:t xml:space="preserve"> </w:t>
      </w:r>
    </w:p>
    <w:p w14:paraId="6E2339AF" w14:textId="0FF62097" w:rsidR="00C12667" w:rsidRDefault="00C12667" w:rsidP="00C12667">
      <w:pPr>
        <w:pStyle w:val="ListParagraph"/>
        <w:numPr>
          <w:ilvl w:val="0"/>
          <w:numId w:val="2"/>
        </w:numPr>
      </w:pPr>
      <w:r>
        <w:t>All contractors have the correct inductions when arriving on site.</w:t>
      </w:r>
    </w:p>
    <w:p w14:paraId="2071F535" w14:textId="287BFAEE" w:rsidR="00C12667" w:rsidRDefault="00D20AFE" w:rsidP="00C12667">
      <w:pPr>
        <w:pStyle w:val="ListParagraph"/>
        <w:numPr>
          <w:ilvl w:val="0"/>
          <w:numId w:val="2"/>
        </w:numPr>
      </w:pPr>
      <w:r>
        <w:t xml:space="preserve">Make sure the site is </w:t>
      </w:r>
      <w:r w:rsidR="00054C31">
        <w:t>safe,</w:t>
      </w:r>
      <w:r>
        <w:t xml:space="preserve"> so no </w:t>
      </w:r>
      <w:r w:rsidR="00054C31">
        <w:t>unofficial</w:t>
      </w:r>
      <w:r>
        <w:t xml:space="preserve"> personnel are on site.</w:t>
      </w:r>
    </w:p>
    <w:p w14:paraId="55D67CF9" w14:textId="03868644" w:rsidR="00195C77" w:rsidRDefault="00195C77" w:rsidP="00A851E2"/>
    <w:p w14:paraId="79DB822A" w14:textId="77777777" w:rsidR="00D20AFE" w:rsidRDefault="00D20AFE" w:rsidP="00A851E2"/>
    <w:p w14:paraId="5AD9A117" w14:textId="118EFC13" w:rsidR="00D20AFE" w:rsidRPr="00D20D42" w:rsidRDefault="00D20AFE" w:rsidP="00A851E2">
      <w:pPr>
        <w:rPr>
          <w:b/>
          <w:bCs/>
          <w:u w:val="single"/>
        </w:rPr>
      </w:pPr>
      <w:r w:rsidRPr="00D20D42">
        <w:rPr>
          <w:b/>
          <w:bCs/>
          <w:u w:val="single"/>
        </w:rPr>
        <w:t xml:space="preserve">Contractors </w:t>
      </w:r>
    </w:p>
    <w:p w14:paraId="35692F28" w14:textId="77777777" w:rsidR="00AA1FAE" w:rsidRDefault="00AA1FAE" w:rsidP="00A851E2"/>
    <w:p w14:paraId="58BED3F8" w14:textId="11BFE7BA" w:rsidR="00AA1FAE" w:rsidRDefault="00D20AFE" w:rsidP="00A851E2">
      <w:r>
        <w:t xml:space="preserve">Contractors do the building </w:t>
      </w:r>
      <w:r w:rsidR="00364948">
        <w:t>aspect</w:t>
      </w:r>
      <w:r>
        <w:t xml:space="preserve"> of the project and they are responsible for erecting the building. They ‘can be either an individual or a company’ (HSE 2020).</w:t>
      </w:r>
      <w:r w:rsidR="00AA1FAE">
        <w:t xml:space="preserve"> A contractor’s main roles under CDM is to communicate to the principle contractor to make sure they adhere to the health and safety on site. If there is only one contractor, they must ‘prepare a construction phase plan’ (HSE 2020).</w:t>
      </w:r>
      <w:r w:rsidR="0029242A">
        <w:t xml:space="preserve"> </w:t>
      </w:r>
    </w:p>
    <w:p w14:paraId="1BA5DF08" w14:textId="3DFC23F1" w:rsidR="0029242A" w:rsidRDefault="0029242A" w:rsidP="00A851E2">
      <w:pPr>
        <w:rPr>
          <w:u w:val="single"/>
        </w:rPr>
      </w:pPr>
    </w:p>
    <w:p w14:paraId="0CFB9AC3" w14:textId="2B6CE5E3" w:rsidR="00D20D42" w:rsidRDefault="00D20D42" w:rsidP="00A851E2">
      <w:pPr>
        <w:rPr>
          <w:u w:val="single"/>
        </w:rPr>
      </w:pPr>
    </w:p>
    <w:p w14:paraId="0BBBEE0A" w14:textId="6B31DC91" w:rsidR="00D20D42" w:rsidRDefault="00BD40CF" w:rsidP="00A851E2">
      <w:pPr>
        <w:rPr>
          <w:u w:val="single"/>
        </w:rPr>
      </w:pPr>
      <w:r>
        <w:rPr>
          <w:u w:val="single"/>
        </w:rPr>
        <w:t>Health and safety at work act 1974 (HSWA)</w:t>
      </w:r>
    </w:p>
    <w:p w14:paraId="6A292086" w14:textId="0A9017E6" w:rsidR="00BD40CF" w:rsidRPr="00BD40CF" w:rsidRDefault="00BD40CF" w:rsidP="00A851E2">
      <w:r w:rsidRPr="00BD40CF">
        <w:t>The health and safety at work act</w:t>
      </w:r>
      <w:r w:rsidR="00C6717D">
        <w:t xml:space="preserve"> governs that anyone working under the employer has the correct health and safety measures in place. It is the employer’s job to decrease the risks of slips and trips that occur in the </w:t>
      </w:r>
      <w:r w:rsidR="00852D4A">
        <w:t>workplace</w:t>
      </w:r>
      <w:r w:rsidR="00C6717D">
        <w:t xml:space="preserve">. Employers have a </w:t>
      </w:r>
      <w:r w:rsidR="00852D4A">
        <w:t>responsibility</w:t>
      </w:r>
      <w:r w:rsidR="00C6717D">
        <w:t xml:space="preserve"> to </w:t>
      </w:r>
      <w:r w:rsidR="00852D4A">
        <w:t>provide</w:t>
      </w:r>
      <w:r w:rsidR="00C6717D">
        <w:t xml:space="preserve"> risk assessments to minimise the risks that occur</w:t>
      </w:r>
      <w:r w:rsidR="00B15A3C">
        <w:t>. The employer will then have to inform you on the risks assessments and make you aware of what methods they have put in place to minimise the risks and how you will adear to them.</w:t>
      </w:r>
    </w:p>
    <w:p w14:paraId="748E0377" w14:textId="61374A50" w:rsidR="00D20D42" w:rsidRPr="00B15A3C" w:rsidRDefault="00B15A3C" w:rsidP="00A851E2">
      <w:r>
        <w:t>Under the health and safety at work act it is everyone’s responsibility to follow the risks assessments and general health and safety laws at work.  If there is training put in place, then you must follow what is guided by your employer in the training.</w:t>
      </w:r>
    </w:p>
    <w:p w14:paraId="6B8F7629" w14:textId="77777777" w:rsidR="0094651D" w:rsidRDefault="0094651D" w:rsidP="00A851E2">
      <w:pPr>
        <w:rPr>
          <w:u w:val="single"/>
        </w:rPr>
      </w:pPr>
    </w:p>
    <w:p w14:paraId="35DEED06" w14:textId="7A2EAC28" w:rsidR="00D20D42" w:rsidRDefault="0094651D" w:rsidP="00A851E2">
      <w:pPr>
        <w:rPr>
          <w:u w:val="single"/>
        </w:rPr>
      </w:pPr>
      <w:r>
        <w:rPr>
          <w:u w:val="single"/>
        </w:rPr>
        <w:t xml:space="preserve"> Working at height regulations 2005 (WAHR)</w:t>
      </w:r>
    </w:p>
    <w:p w14:paraId="3043D184" w14:textId="5E10AA8A" w:rsidR="000B2979" w:rsidRDefault="0094651D" w:rsidP="00A851E2">
      <w:r w:rsidRPr="0094651D">
        <w:t>It is still a very high risked activity in the workplace. The WHAR was brought in</w:t>
      </w:r>
      <w:r>
        <w:t xml:space="preserve"> to ensure the </w:t>
      </w:r>
      <w:r w:rsidR="000B2979">
        <w:t>correct</w:t>
      </w:r>
      <w:r>
        <w:t xml:space="preserve"> equipment and </w:t>
      </w:r>
      <w:r w:rsidR="000B2979">
        <w:t>adequate training was put in place. Risk assessments must be taken and everyone who will be working must be informed before work commences.  It is the responsibility of the principle designers.</w:t>
      </w:r>
    </w:p>
    <w:p w14:paraId="60B902B6" w14:textId="5B7EE3A0" w:rsidR="00D20D42" w:rsidRPr="00364948" w:rsidRDefault="000B2979" w:rsidP="00A851E2">
      <w:r>
        <w:t xml:space="preserve">It is the job of the principle </w:t>
      </w:r>
      <w:proofErr w:type="gramStart"/>
      <w:r>
        <w:t>contractors</w:t>
      </w:r>
      <w:proofErr w:type="gramEnd"/>
      <w:r>
        <w:t xml:space="preserve"> </w:t>
      </w:r>
      <w:r w:rsidR="0021500F">
        <w:t>job to supply the contractor with a risk assessment and make sure they are informed before work starts. The principle contractor must then make sure that the contractor has the right resources and training needed for the jo</w:t>
      </w:r>
      <w:r w:rsidR="00364948">
        <w:t>b.</w:t>
      </w:r>
    </w:p>
    <w:p w14:paraId="747CEDC4" w14:textId="77BA6FC9" w:rsidR="00D20D42" w:rsidRDefault="00D20D42" w:rsidP="00A851E2">
      <w:pPr>
        <w:rPr>
          <w:u w:val="single"/>
        </w:rPr>
      </w:pPr>
    </w:p>
    <w:p w14:paraId="465F6E53" w14:textId="77777777" w:rsidR="00D20D42" w:rsidRPr="0029242A" w:rsidRDefault="00D20D42" w:rsidP="00A851E2">
      <w:pPr>
        <w:rPr>
          <w:u w:val="single"/>
        </w:rPr>
      </w:pPr>
    </w:p>
    <w:p w14:paraId="0BBADFD0" w14:textId="3C9CB2DC" w:rsidR="0029242A" w:rsidRPr="0029242A" w:rsidRDefault="0029242A" w:rsidP="00A851E2">
      <w:pPr>
        <w:rPr>
          <w:u w:val="single"/>
        </w:rPr>
      </w:pPr>
      <w:r w:rsidRPr="0029242A">
        <w:rPr>
          <w:u w:val="single"/>
        </w:rPr>
        <w:t xml:space="preserve">Reference </w:t>
      </w:r>
    </w:p>
    <w:p w14:paraId="084104A8" w14:textId="4967E5F2" w:rsidR="0029242A" w:rsidRDefault="00D320BD" w:rsidP="00A851E2">
      <w:r>
        <w:t xml:space="preserve">HSE (2020)  </w:t>
      </w:r>
      <w:r w:rsidR="00054C31">
        <w:t xml:space="preserve">CDM legislation     HSE website    page 6 and 7 </w:t>
      </w:r>
      <w:r w:rsidR="00E107DB">
        <w:t xml:space="preserve"> online </w:t>
      </w:r>
      <w:hyperlink r:id="rId5" w:history="1">
        <w:r w:rsidR="00852D4A" w:rsidRPr="007F52CA">
          <w:rPr>
            <w:rStyle w:val="Hyperlink"/>
          </w:rPr>
          <w:t>https://www.hse.gov.uk/pubns/priced/l153.pdf</w:t>
        </w:r>
      </w:hyperlink>
      <w:r>
        <w:rPr>
          <w:rStyle w:val="Hyperlink"/>
        </w:rPr>
        <w:t xml:space="preserve"> </w:t>
      </w:r>
      <w:r w:rsidR="00E107DB">
        <w:rPr>
          <w:rStyle w:val="Hyperlink"/>
        </w:rPr>
        <w:t xml:space="preserve"> </w:t>
      </w:r>
    </w:p>
    <w:p w14:paraId="0CBC03B5" w14:textId="5EADF915" w:rsidR="00852D4A" w:rsidRDefault="00852D4A" w:rsidP="00A851E2"/>
    <w:p w14:paraId="4B093466" w14:textId="26F7AB4D" w:rsidR="00E107DB" w:rsidRDefault="00E107DB" w:rsidP="00A851E2">
      <w:r>
        <w:t xml:space="preserve">HSE (2020) </w:t>
      </w:r>
      <w:r w:rsidR="00852D4A">
        <w:t>Health and safety at work act    HSE website</w:t>
      </w:r>
      <w:r>
        <w:t xml:space="preserve">   online</w:t>
      </w:r>
    </w:p>
    <w:p w14:paraId="533974D7" w14:textId="709CD0F5" w:rsidR="00852D4A" w:rsidRDefault="00852D4A" w:rsidP="00A851E2">
      <w:r>
        <w:t xml:space="preserve"> </w:t>
      </w:r>
      <w:hyperlink r:id="rId6" w:history="1">
        <w:r w:rsidR="00A91D98" w:rsidRPr="007F52CA">
          <w:rPr>
            <w:rStyle w:val="Hyperlink"/>
          </w:rPr>
          <w:t>https://www.hse.gov.uk/workers/employers.htm</w:t>
        </w:r>
      </w:hyperlink>
    </w:p>
    <w:p w14:paraId="60185049" w14:textId="64E95BED" w:rsidR="0021500F" w:rsidRDefault="0021500F" w:rsidP="00A851E2"/>
    <w:p w14:paraId="677878A0" w14:textId="0CE34657" w:rsidR="0021500F" w:rsidRPr="003F228E" w:rsidRDefault="00E107DB" w:rsidP="00A851E2">
      <w:r>
        <w:t xml:space="preserve">HSE (2020)  </w:t>
      </w:r>
      <w:r w:rsidR="0021500F">
        <w:t xml:space="preserve">Working at height regulations   HSE website  28/11/19   </w:t>
      </w:r>
      <w:hyperlink r:id="rId7" w:history="1">
        <w:r w:rsidR="0021500F" w:rsidRPr="007F52CA">
          <w:rPr>
            <w:rStyle w:val="Hyperlink"/>
          </w:rPr>
          <w:t>https://www.hse.gov.uk/work-at-height/the-law.htm</w:t>
        </w:r>
      </w:hyperlink>
      <w:r w:rsidR="0021500F">
        <w:t xml:space="preserve"> </w:t>
      </w:r>
    </w:p>
    <w:sectPr w:rsidR="0021500F" w:rsidRPr="003F2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C4047"/>
    <w:multiLevelType w:val="hybridMultilevel"/>
    <w:tmpl w:val="C932402A"/>
    <w:lvl w:ilvl="0" w:tplc="3A5E823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95F27"/>
    <w:multiLevelType w:val="hybridMultilevel"/>
    <w:tmpl w:val="652CDA36"/>
    <w:lvl w:ilvl="0" w:tplc="5B8C817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7C4"/>
    <w:rsid w:val="000450D6"/>
    <w:rsid w:val="00054C31"/>
    <w:rsid w:val="000B2979"/>
    <w:rsid w:val="00195C77"/>
    <w:rsid w:val="001F5FA0"/>
    <w:rsid w:val="0021500F"/>
    <w:rsid w:val="00222F3C"/>
    <w:rsid w:val="0029242A"/>
    <w:rsid w:val="00364948"/>
    <w:rsid w:val="003F228E"/>
    <w:rsid w:val="00451204"/>
    <w:rsid w:val="004C024A"/>
    <w:rsid w:val="00643074"/>
    <w:rsid w:val="006A4AB3"/>
    <w:rsid w:val="00716B10"/>
    <w:rsid w:val="00852D4A"/>
    <w:rsid w:val="0086376E"/>
    <w:rsid w:val="008B4EFB"/>
    <w:rsid w:val="0094651D"/>
    <w:rsid w:val="00A0070C"/>
    <w:rsid w:val="00A21AC5"/>
    <w:rsid w:val="00A24671"/>
    <w:rsid w:val="00A43F29"/>
    <w:rsid w:val="00A851E2"/>
    <w:rsid w:val="00A91D98"/>
    <w:rsid w:val="00AA1FAE"/>
    <w:rsid w:val="00AA6FA7"/>
    <w:rsid w:val="00B15A3C"/>
    <w:rsid w:val="00B24729"/>
    <w:rsid w:val="00BA60F5"/>
    <w:rsid w:val="00BD40CF"/>
    <w:rsid w:val="00C12667"/>
    <w:rsid w:val="00C6080D"/>
    <w:rsid w:val="00C6717D"/>
    <w:rsid w:val="00D127C4"/>
    <w:rsid w:val="00D20AFE"/>
    <w:rsid w:val="00D20D42"/>
    <w:rsid w:val="00D320BD"/>
    <w:rsid w:val="00D91591"/>
    <w:rsid w:val="00E107DB"/>
    <w:rsid w:val="00E54A09"/>
    <w:rsid w:val="00FA4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03A1F"/>
  <w15:chartTrackingRefBased/>
  <w15:docId w15:val="{FAABF035-95B1-411C-AEED-CBFB7A014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729"/>
    <w:pPr>
      <w:ind w:left="720"/>
      <w:contextualSpacing/>
    </w:pPr>
  </w:style>
  <w:style w:type="character" w:styleId="Hyperlink">
    <w:name w:val="Hyperlink"/>
    <w:basedOn w:val="DefaultParagraphFont"/>
    <w:uiPriority w:val="99"/>
    <w:unhideWhenUsed/>
    <w:rsid w:val="00852D4A"/>
    <w:rPr>
      <w:color w:val="0563C1" w:themeColor="hyperlink"/>
      <w:u w:val="single"/>
    </w:rPr>
  </w:style>
  <w:style w:type="character" w:styleId="UnresolvedMention">
    <w:name w:val="Unresolved Mention"/>
    <w:basedOn w:val="DefaultParagraphFont"/>
    <w:uiPriority w:val="99"/>
    <w:semiHidden/>
    <w:unhideWhenUsed/>
    <w:rsid w:val="00852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se.gov.uk/work-at-height/the-law.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se.gov.uk/workers/employers.htm" TargetMode="External"/><Relationship Id="rId5" Type="http://schemas.openxmlformats.org/officeDocument/2006/relationships/hyperlink" Target="https://www.hse.gov.uk/pubns/priced/l153.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Deri Bro</dc:creator>
  <cp:keywords/>
  <dc:description/>
  <cp:lastModifiedBy>Deri Bro</cp:lastModifiedBy>
  <cp:revision>3</cp:revision>
  <dcterms:created xsi:type="dcterms:W3CDTF">2020-11-02T15:48:00Z</dcterms:created>
  <dcterms:modified xsi:type="dcterms:W3CDTF">2020-11-05T17:53:00Z</dcterms:modified>
</cp:coreProperties>
</file>