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0F95202" w:rsidP="187A95B3" w:rsidRDefault="30F95202" w14:paraId="0B48FE5B" w14:textId="424E87A6">
      <w:pPr>
        <w:spacing w:before="240" w:beforeAutospacing="off" w:after="240" w:afterAutospacing="off"/>
        <w:jc w:val="center"/>
        <w:rPr>
          <w:rFonts w:ascii="Arial" w:hAnsi="Arial" w:eastAsia="Arial" w:cs="Arial"/>
          <w:sz w:val="40"/>
          <w:szCs w:val="40"/>
        </w:rPr>
      </w:pPr>
      <w:r w:rsidRPr="187A95B3" w:rsidR="30F95202">
        <w:rPr>
          <w:rFonts w:ascii="Arial" w:hAnsi="Arial" w:eastAsia="Arial" w:cs="Arial"/>
          <w:sz w:val="40"/>
          <w:szCs w:val="40"/>
        </w:rPr>
        <w:t>Academic essay</w:t>
      </w:r>
    </w:p>
    <w:p w:rsidR="187A95B3" w:rsidP="187A95B3" w:rsidRDefault="187A95B3" w14:paraId="6175D17B" w14:textId="178BDC3D">
      <w:pPr>
        <w:spacing w:before="240" w:beforeAutospacing="off" w:after="240" w:afterAutospacing="off"/>
        <w:jc w:val="center"/>
        <w:rPr>
          <w:rFonts w:ascii="Arial" w:hAnsi="Arial" w:eastAsia="Arial" w:cs="Arial"/>
          <w:sz w:val="40"/>
          <w:szCs w:val="40"/>
        </w:rPr>
      </w:pPr>
    </w:p>
    <w:p w:rsidR="137046DF" w:rsidP="187A95B3" w:rsidRDefault="137046DF" w14:paraId="2452100C" w14:textId="00D27F4D">
      <w:pPr>
        <w:spacing w:before="240" w:beforeAutospacing="off" w:after="240" w:afterAutospacing="off"/>
        <w:jc w:val="center"/>
        <w:rPr>
          <w:rFonts w:ascii="Arial" w:hAnsi="Arial" w:eastAsia="Arial" w:cs="Arial"/>
          <w:sz w:val="40"/>
          <w:szCs w:val="40"/>
        </w:rPr>
      </w:pPr>
      <w:r w:rsidRPr="187A95B3" w:rsidR="137046DF">
        <w:rPr>
          <w:rFonts w:ascii="Arial" w:hAnsi="Arial" w:eastAsia="Arial" w:cs="Arial"/>
          <w:sz w:val="40"/>
          <w:szCs w:val="40"/>
        </w:rPr>
        <w:t xml:space="preserve">Student name: Larisa </w:t>
      </w:r>
      <w:r w:rsidRPr="187A95B3" w:rsidR="137046DF">
        <w:rPr>
          <w:rFonts w:ascii="Arial" w:hAnsi="Arial" w:eastAsia="Arial" w:cs="Arial"/>
          <w:sz w:val="40"/>
          <w:szCs w:val="40"/>
        </w:rPr>
        <w:t>Cionadi</w:t>
      </w:r>
      <w:r w:rsidRPr="187A95B3" w:rsidR="137046DF">
        <w:rPr>
          <w:rFonts w:ascii="Arial" w:hAnsi="Arial" w:eastAsia="Arial" w:cs="Arial"/>
          <w:sz w:val="40"/>
          <w:szCs w:val="40"/>
        </w:rPr>
        <w:t xml:space="preserve"> </w:t>
      </w:r>
    </w:p>
    <w:p w:rsidR="137046DF" w:rsidP="187A95B3" w:rsidRDefault="137046DF" w14:paraId="4E138605" w14:textId="61085723">
      <w:pPr>
        <w:spacing w:before="240" w:beforeAutospacing="off" w:after="240" w:afterAutospacing="off"/>
        <w:jc w:val="center"/>
        <w:rPr>
          <w:rFonts w:ascii="Arial" w:hAnsi="Arial" w:eastAsia="Arial" w:cs="Arial"/>
          <w:sz w:val="40"/>
          <w:szCs w:val="40"/>
        </w:rPr>
      </w:pPr>
      <w:r w:rsidRPr="187A95B3" w:rsidR="137046DF">
        <w:rPr>
          <w:rFonts w:ascii="Arial" w:hAnsi="Arial" w:eastAsia="Arial" w:cs="Arial"/>
          <w:sz w:val="40"/>
          <w:szCs w:val="40"/>
        </w:rPr>
        <w:t>Student ID: 2127892</w:t>
      </w:r>
    </w:p>
    <w:p w:rsidR="137046DF" w:rsidP="187A95B3" w:rsidRDefault="137046DF" w14:paraId="04EFA5AC" w14:textId="62544172">
      <w:pPr>
        <w:spacing w:before="240" w:beforeAutospacing="off" w:after="240" w:afterAutospacing="off"/>
        <w:jc w:val="center"/>
        <w:rPr>
          <w:rFonts w:ascii="Arial" w:hAnsi="Arial" w:eastAsia="Arial" w:cs="Arial"/>
          <w:sz w:val="40"/>
          <w:szCs w:val="40"/>
        </w:rPr>
      </w:pPr>
      <w:r w:rsidRPr="187A95B3" w:rsidR="137046DF">
        <w:rPr>
          <w:rFonts w:ascii="Arial" w:hAnsi="Arial" w:eastAsia="Arial" w:cs="Arial"/>
          <w:sz w:val="40"/>
          <w:szCs w:val="40"/>
        </w:rPr>
        <w:t xml:space="preserve">Module name: Management and Organisational </w:t>
      </w:r>
      <w:r w:rsidRPr="187A95B3" w:rsidR="137046DF">
        <w:rPr>
          <w:rFonts w:ascii="Arial" w:hAnsi="Arial" w:eastAsia="Arial" w:cs="Arial"/>
          <w:sz w:val="40"/>
          <w:szCs w:val="40"/>
        </w:rPr>
        <w:t>Behaviour</w:t>
      </w:r>
      <w:r w:rsidRPr="187A95B3" w:rsidR="137046DF">
        <w:rPr>
          <w:rFonts w:ascii="Arial" w:hAnsi="Arial" w:eastAsia="Arial" w:cs="Arial"/>
          <w:sz w:val="40"/>
          <w:szCs w:val="40"/>
        </w:rPr>
        <w:t xml:space="preserve"> </w:t>
      </w:r>
    </w:p>
    <w:p w:rsidR="137046DF" w:rsidP="187A95B3" w:rsidRDefault="137046DF" w14:paraId="712EFF5B" w14:textId="23B33CE2">
      <w:pPr>
        <w:spacing w:before="240" w:beforeAutospacing="off" w:after="240" w:afterAutospacing="off"/>
        <w:jc w:val="center"/>
        <w:rPr>
          <w:rFonts w:ascii="Arial" w:hAnsi="Arial" w:eastAsia="Arial" w:cs="Arial"/>
          <w:sz w:val="40"/>
          <w:szCs w:val="40"/>
        </w:rPr>
      </w:pPr>
      <w:r w:rsidRPr="187A95B3" w:rsidR="137046DF">
        <w:rPr>
          <w:rFonts w:ascii="Arial" w:hAnsi="Arial" w:eastAsia="Arial" w:cs="Arial"/>
          <w:sz w:val="40"/>
          <w:szCs w:val="40"/>
        </w:rPr>
        <w:t xml:space="preserve">Module </w:t>
      </w:r>
      <w:r w:rsidRPr="187A95B3" w:rsidR="137046DF">
        <w:rPr>
          <w:rFonts w:ascii="Arial" w:hAnsi="Arial" w:eastAsia="Arial" w:cs="Arial"/>
          <w:sz w:val="40"/>
          <w:szCs w:val="40"/>
        </w:rPr>
        <w:t>code:</w:t>
      </w:r>
      <w:r w:rsidRPr="187A95B3" w:rsidR="2FFCD120">
        <w:rPr>
          <w:rFonts w:ascii="Arial" w:hAnsi="Arial" w:eastAsia="Arial" w:cs="Arial"/>
          <w:sz w:val="40"/>
          <w:szCs w:val="40"/>
        </w:rPr>
        <w:t xml:space="preserve"> </w:t>
      </w:r>
      <w:r w:rsidRPr="187A95B3" w:rsidR="5A1614F2">
        <w:rPr>
          <w:rFonts w:ascii="Arial" w:hAnsi="Arial" w:eastAsia="Arial" w:cs="Arial"/>
          <w:sz w:val="40"/>
          <w:szCs w:val="40"/>
        </w:rPr>
        <w:t>BMIH</w:t>
      </w:r>
      <w:r w:rsidRPr="187A95B3" w:rsidR="5A1614F2">
        <w:rPr>
          <w:rFonts w:ascii="Arial" w:hAnsi="Arial" w:eastAsia="Arial" w:cs="Arial"/>
          <w:sz w:val="40"/>
          <w:szCs w:val="40"/>
        </w:rPr>
        <w:t>5004</w:t>
      </w:r>
    </w:p>
    <w:p w:rsidR="5A1614F2" w:rsidP="187A95B3" w:rsidRDefault="5A1614F2" w14:paraId="7BBDA431" w14:textId="0A37E21C">
      <w:pPr>
        <w:spacing w:before="240" w:beforeAutospacing="off" w:after="240" w:afterAutospacing="off"/>
        <w:jc w:val="center"/>
        <w:rPr>
          <w:rFonts w:ascii="Arial" w:hAnsi="Arial" w:eastAsia="Arial" w:cs="Arial"/>
          <w:sz w:val="40"/>
          <w:szCs w:val="40"/>
        </w:rPr>
      </w:pPr>
      <w:r w:rsidRPr="187A95B3" w:rsidR="5A1614F2">
        <w:rPr>
          <w:rFonts w:ascii="Arial" w:hAnsi="Arial" w:eastAsia="Arial" w:cs="Arial"/>
          <w:sz w:val="40"/>
          <w:szCs w:val="40"/>
        </w:rPr>
        <w:t xml:space="preserve">Lecturer name: Antoinette Milne </w:t>
      </w:r>
    </w:p>
    <w:p w:rsidR="187A95B3" w:rsidP="187A95B3" w:rsidRDefault="187A95B3" w14:paraId="28A0CF24" w14:textId="51E7A937">
      <w:pPr>
        <w:spacing w:before="240" w:beforeAutospacing="off" w:after="240" w:afterAutospacing="off"/>
        <w:jc w:val="center"/>
        <w:rPr>
          <w:rFonts w:ascii="Arial" w:hAnsi="Arial" w:eastAsia="Arial" w:cs="Arial"/>
          <w:sz w:val="40"/>
          <w:szCs w:val="40"/>
        </w:rPr>
      </w:pPr>
    </w:p>
    <w:p w:rsidR="187A95B3" w:rsidP="187A95B3" w:rsidRDefault="187A95B3" w14:paraId="0208F782" w14:textId="4F9975EB">
      <w:pPr>
        <w:spacing w:before="240" w:beforeAutospacing="off" w:after="240" w:afterAutospacing="off"/>
        <w:rPr>
          <w:rFonts w:ascii="Aptos" w:hAnsi="Aptos" w:eastAsia="Aptos" w:cs="Aptos"/>
          <w:sz w:val="24"/>
          <w:szCs w:val="24"/>
        </w:rPr>
      </w:pPr>
    </w:p>
    <w:p w:rsidR="187A95B3" w:rsidP="187A95B3" w:rsidRDefault="187A95B3" w14:paraId="29D1488C" w14:textId="36DE48BA">
      <w:pPr>
        <w:spacing w:before="240" w:beforeAutospacing="off" w:after="240" w:afterAutospacing="off"/>
        <w:rPr>
          <w:rFonts w:ascii="Aptos" w:hAnsi="Aptos" w:eastAsia="Aptos" w:cs="Aptos"/>
          <w:sz w:val="24"/>
          <w:szCs w:val="24"/>
        </w:rPr>
      </w:pPr>
    </w:p>
    <w:p w:rsidR="187A95B3" w:rsidP="187A95B3" w:rsidRDefault="187A95B3" w14:paraId="51A90B6C" w14:textId="4C8658EA">
      <w:pPr>
        <w:pStyle w:val="Normal"/>
        <w:spacing w:before="240" w:beforeAutospacing="off" w:after="240" w:afterAutospacing="off"/>
        <w:rPr>
          <w:rFonts w:ascii="Aptos" w:hAnsi="Aptos" w:eastAsia="Aptos" w:cs="Aptos"/>
          <w:sz w:val="24"/>
          <w:szCs w:val="24"/>
        </w:rPr>
      </w:pPr>
    </w:p>
    <w:p w:rsidR="187A95B3" w:rsidP="187A95B3" w:rsidRDefault="187A95B3" w14:paraId="58781E61" w14:textId="1FB9C8E1">
      <w:pPr>
        <w:pStyle w:val="Normal"/>
        <w:spacing w:before="240" w:beforeAutospacing="off" w:after="240" w:afterAutospacing="off"/>
        <w:rPr>
          <w:rFonts w:ascii="Aptos" w:hAnsi="Aptos" w:eastAsia="Aptos" w:cs="Aptos"/>
          <w:sz w:val="24"/>
          <w:szCs w:val="24"/>
        </w:rPr>
      </w:pPr>
    </w:p>
    <w:p w:rsidR="12BDE8AD" w:rsidP="187A95B3" w:rsidRDefault="12BDE8AD" w14:paraId="7978F196" w14:textId="727BB749">
      <w:pPr>
        <w:pStyle w:val="Normal"/>
        <w:spacing w:before="240" w:beforeAutospacing="off" w:after="240" w:afterAutospacing="off"/>
        <w:rPr>
          <w:rFonts w:ascii="Arial" w:hAnsi="Arial" w:eastAsia="Arial" w:cs="Arial"/>
          <w:sz w:val="24"/>
          <w:szCs w:val="24"/>
        </w:rPr>
      </w:pPr>
      <w:r w:rsidRPr="187A95B3" w:rsidR="12BDE8AD">
        <w:rPr>
          <w:rFonts w:ascii="Arial" w:hAnsi="Arial" w:eastAsia="Arial" w:cs="Arial"/>
          <w:sz w:val="24"/>
          <w:szCs w:val="24"/>
        </w:rPr>
        <w:t>There are plenty of different leadership styles that come with different strengths and weaknesses</w:t>
      </w:r>
      <w:r w:rsidRPr="187A95B3" w:rsidR="6DF21D6C">
        <w:rPr>
          <w:rFonts w:ascii="Arial" w:hAnsi="Arial" w:eastAsia="Arial" w:cs="Arial"/>
          <w:sz w:val="24"/>
          <w:szCs w:val="24"/>
        </w:rPr>
        <w:t xml:space="preserve"> and</w:t>
      </w:r>
      <w:r w:rsidRPr="187A95B3" w:rsidR="12BDE8AD">
        <w:rPr>
          <w:rFonts w:ascii="Arial" w:hAnsi="Arial" w:eastAsia="Arial" w:cs="Arial"/>
          <w:sz w:val="24"/>
          <w:szCs w:val="24"/>
        </w:rPr>
        <w:t xml:space="preserve"> a leader must choose for </w:t>
      </w:r>
      <w:r w:rsidRPr="187A95B3" w:rsidR="1320D94F">
        <w:rPr>
          <w:rFonts w:ascii="Arial" w:hAnsi="Arial" w:eastAsia="Arial" w:cs="Arial"/>
          <w:sz w:val="24"/>
          <w:szCs w:val="24"/>
        </w:rPr>
        <w:t>himself and</w:t>
      </w:r>
      <w:r w:rsidRPr="187A95B3" w:rsidR="168D0AAE">
        <w:rPr>
          <w:rFonts w:ascii="Arial" w:hAnsi="Arial" w:eastAsia="Arial" w:cs="Arial"/>
          <w:sz w:val="24"/>
          <w:szCs w:val="24"/>
        </w:rPr>
        <w:t xml:space="preserve"> his team </w:t>
      </w:r>
      <w:r w:rsidRPr="187A95B3" w:rsidR="12BDE8AD">
        <w:rPr>
          <w:rFonts w:ascii="Arial" w:hAnsi="Arial" w:eastAsia="Arial" w:cs="Arial"/>
          <w:sz w:val="24"/>
          <w:szCs w:val="24"/>
        </w:rPr>
        <w:t xml:space="preserve">which kind is </w:t>
      </w:r>
      <w:r w:rsidRPr="187A95B3" w:rsidR="12BDE8AD">
        <w:rPr>
          <w:rFonts w:ascii="Arial" w:hAnsi="Arial" w:eastAsia="Arial" w:cs="Arial"/>
          <w:sz w:val="24"/>
          <w:szCs w:val="24"/>
        </w:rPr>
        <w:t>appropriate in</w:t>
      </w:r>
      <w:r w:rsidRPr="187A95B3" w:rsidR="12BDE8AD">
        <w:rPr>
          <w:rFonts w:ascii="Arial" w:hAnsi="Arial" w:eastAsia="Arial" w:cs="Arial"/>
          <w:sz w:val="24"/>
          <w:szCs w:val="24"/>
        </w:rPr>
        <w:t xml:space="preserve"> their own particular surroundings. </w:t>
      </w:r>
    </w:p>
    <w:p w:rsidR="12BDE8AD" w:rsidP="187A95B3" w:rsidRDefault="12BDE8AD" w14:paraId="4EC9E0BD" w14:textId="7F8AB385">
      <w:pPr>
        <w:spacing w:before="240" w:beforeAutospacing="off" w:after="240" w:afterAutospacing="off"/>
        <w:rPr>
          <w:rFonts w:ascii="Arial" w:hAnsi="Arial" w:eastAsia="Arial" w:cs="Arial"/>
          <w:sz w:val="24"/>
          <w:szCs w:val="24"/>
        </w:rPr>
      </w:pPr>
      <w:r w:rsidRPr="187A95B3" w:rsidR="12BDE8AD">
        <w:rPr>
          <w:rFonts w:ascii="Arial" w:hAnsi="Arial" w:eastAsia="Arial" w:cs="Arial"/>
          <w:sz w:val="24"/>
          <w:szCs w:val="24"/>
        </w:rPr>
        <w:t xml:space="preserve">Autocratic leadership is marked by concentrated decision-making, in which the leader has the final say and little input from peers or subordinates. This style of leadership is </w:t>
      </w:r>
      <w:r w:rsidRPr="187A95B3" w:rsidR="12BDE8AD">
        <w:rPr>
          <w:rFonts w:ascii="Arial" w:hAnsi="Arial" w:eastAsia="Arial" w:cs="Arial"/>
          <w:sz w:val="24"/>
          <w:szCs w:val="24"/>
        </w:rPr>
        <w:t>advantageous</w:t>
      </w:r>
      <w:r w:rsidRPr="187A95B3" w:rsidR="12BDE8AD">
        <w:rPr>
          <w:rFonts w:ascii="Arial" w:hAnsi="Arial" w:eastAsia="Arial" w:cs="Arial"/>
          <w:sz w:val="24"/>
          <w:szCs w:val="24"/>
        </w:rPr>
        <w:t xml:space="preserve"> for situations that require speedy decisions; it might be used in disaster-response scenarios or in army operations. Clear guidelines ensure precision along with adherence to procedures. On the other hand, employees under it become slack, and creative energy lies suppressed; hence high staff turnover rates and little work-related enthusiasm. One rigid form of autocratic leadership might not be suited for a dynamic industry where adaptability and innovation are essential.</w:t>
      </w:r>
    </w:p>
    <w:p w:rsidR="12BDE8AD" w:rsidP="187A95B3" w:rsidRDefault="12BDE8AD" w14:paraId="6139C075" w14:textId="4F185E38">
      <w:pPr>
        <w:spacing w:before="240" w:beforeAutospacing="off" w:after="240" w:afterAutospacing="off"/>
        <w:rPr>
          <w:rFonts w:ascii="Arial" w:hAnsi="Arial" w:eastAsia="Arial" w:cs="Arial"/>
          <w:sz w:val="24"/>
          <w:szCs w:val="24"/>
        </w:rPr>
      </w:pPr>
      <w:r w:rsidRPr="187A95B3" w:rsidR="12BDE8AD">
        <w:rPr>
          <w:rFonts w:ascii="Arial" w:hAnsi="Arial" w:eastAsia="Arial" w:cs="Arial"/>
          <w:sz w:val="24"/>
          <w:szCs w:val="24"/>
        </w:rPr>
        <w:t xml:space="preserve">Team members collaborate when working under democratic leaders, who allow staff to </w:t>
      </w:r>
      <w:r w:rsidRPr="187A95B3" w:rsidR="12BDE8AD">
        <w:rPr>
          <w:rFonts w:ascii="Arial" w:hAnsi="Arial" w:eastAsia="Arial" w:cs="Arial"/>
          <w:sz w:val="24"/>
          <w:szCs w:val="24"/>
        </w:rPr>
        <w:t>participate</w:t>
      </w:r>
      <w:r w:rsidRPr="187A95B3" w:rsidR="12BDE8AD">
        <w:rPr>
          <w:rFonts w:ascii="Arial" w:hAnsi="Arial" w:eastAsia="Arial" w:cs="Arial"/>
          <w:sz w:val="24"/>
          <w:szCs w:val="24"/>
        </w:rPr>
        <w:t xml:space="preserve"> in decisions on their operation and reward systems. In this way, creativity is nurtured, and company employees feel personally responsible for what they produce. In industries based on knowledge, such as research and technology, this style is particularly effective since your approach brings together many </w:t>
      </w:r>
      <w:r w:rsidRPr="187A95B3" w:rsidR="12BDE8AD">
        <w:rPr>
          <w:rFonts w:ascii="Arial" w:hAnsi="Arial" w:eastAsia="Arial" w:cs="Arial"/>
          <w:sz w:val="24"/>
          <w:szCs w:val="24"/>
        </w:rPr>
        <w:t>perceptions</w:t>
      </w:r>
      <w:r w:rsidRPr="187A95B3" w:rsidR="12BDE8AD">
        <w:rPr>
          <w:rFonts w:ascii="Arial" w:hAnsi="Arial" w:eastAsia="Arial" w:cs="Arial"/>
          <w:sz w:val="24"/>
          <w:szCs w:val="24"/>
        </w:rPr>
        <w:t xml:space="preserve"> to help cure one problem. But at the same time, all those varied ideas can drag out decision-making and, in case people's opinions differ too much, lead to dispute.</w:t>
      </w:r>
    </w:p>
    <w:p w:rsidR="12BDE8AD" w:rsidP="187A95B3" w:rsidRDefault="12BDE8AD" w14:paraId="1883264E" w14:textId="0BF9F3AD">
      <w:pPr>
        <w:spacing w:before="240" w:beforeAutospacing="off" w:after="240" w:afterAutospacing="off"/>
        <w:rPr>
          <w:rFonts w:ascii="Arial" w:hAnsi="Arial" w:eastAsia="Arial" w:cs="Arial"/>
          <w:sz w:val="24"/>
          <w:szCs w:val="24"/>
        </w:rPr>
      </w:pPr>
      <w:r w:rsidRPr="187A95B3" w:rsidR="12BDE8AD">
        <w:rPr>
          <w:rFonts w:ascii="Arial" w:hAnsi="Arial" w:eastAsia="Arial" w:cs="Arial"/>
          <w:sz w:val="24"/>
          <w:szCs w:val="24"/>
        </w:rPr>
        <w:t xml:space="preserve"> Transactional leadership is based on a rigid system of rewards and punishments. In environments where regular output is </w:t>
      </w:r>
      <w:r w:rsidRPr="187A95B3" w:rsidR="1CF9200A">
        <w:rPr>
          <w:rFonts w:ascii="Arial" w:hAnsi="Arial" w:eastAsia="Arial" w:cs="Arial"/>
          <w:sz w:val="24"/>
          <w:szCs w:val="24"/>
        </w:rPr>
        <w:t>paramount, for</w:t>
      </w:r>
      <w:r w:rsidRPr="187A95B3" w:rsidR="12BDE8AD">
        <w:rPr>
          <w:rFonts w:ascii="Arial" w:hAnsi="Arial" w:eastAsia="Arial" w:cs="Arial"/>
          <w:sz w:val="24"/>
          <w:szCs w:val="24"/>
        </w:rPr>
        <w:t xml:space="preserve"> example, the manufacture of goods; military </w:t>
      </w:r>
      <w:r w:rsidRPr="187A95B3" w:rsidR="30A10DB4">
        <w:rPr>
          <w:rFonts w:ascii="Arial" w:hAnsi="Arial" w:eastAsia="Arial" w:cs="Arial"/>
          <w:sz w:val="24"/>
          <w:szCs w:val="24"/>
        </w:rPr>
        <w:t>settings; it</w:t>
      </w:r>
      <w:r w:rsidRPr="187A95B3" w:rsidR="12BDE8AD">
        <w:rPr>
          <w:rFonts w:ascii="Arial" w:hAnsi="Arial" w:eastAsia="Arial" w:cs="Arial"/>
          <w:sz w:val="24"/>
          <w:szCs w:val="24"/>
        </w:rPr>
        <w:t xml:space="preserve"> stands up quite well. This method increases clarity and accountability by </w:t>
      </w:r>
      <w:r w:rsidRPr="187A95B3" w:rsidR="12BDE8AD">
        <w:rPr>
          <w:rFonts w:ascii="Arial" w:hAnsi="Arial" w:eastAsia="Arial" w:cs="Arial"/>
          <w:sz w:val="24"/>
          <w:szCs w:val="24"/>
        </w:rPr>
        <w:t>establishing</w:t>
      </w:r>
      <w:r w:rsidRPr="187A95B3" w:rsidR="12BDE8AD">
        <w:rPr>
          <w:rFonts w:ascii="Arial" w:hAnsi="Arial" w:eastAsia="Arial" w:cs="Arial"/>
          <w:sz w:val="24"/>
          <w:szCs w:val="24"/>
        </w:rPr>
        <w:t xml:space="preserve"> clear expectations for everyon</w:t>
      </w:r>
      <w:r w:rsidRPr="187A95B3" w:rsidR="4001A2F5">
        <w:rPr>
          <w:rFonts w:ascii="Arial" w:hAnsi="Arial" w:eastAsia="Arial" w:cs="Arial"/>
          <w:sz w:val="24"/>
          <w:szCs w:val="24"/>
        </w:rPr>
        <w:t xml:space="preserve">e and </w:t>
      </w:r>
      <w:r w:rsidRPr="187A95B3" w:rsidR="12BDE8AD">
        <w:rPr>
          <w:rFonts w:ascii="Arial" w:hAnsi="Arial" w:eastAsia="Arial" w:cs="Arial"/>
          <w:sz w:val="24"/>
          <w:szCs w:val="24"/>
        </w:rPr>
        <w:t>high efficiency. The dark side is its lack of resilience and creativity</w:t>
      </w:r>
      <w:r w:rsidRPr="187A95B3" w:rsidR="7AB83711">
        <w:rPr>
          <w:rFonts w:ascii="Arial" w:hAnsi="Arial" w:eastAsia="Arial" w:cs="Arial"/>
          <w:sz w:val="24"/>
          <w:szCs w:val="24"/>
        </w:rPr>
        <w:t xml:space="preserve">, </w:t>
      </w:r>
      <w:r w:rsidRPr="187A95B3" w:rsidR="12BDE8AD">
        <w:rPr>
          <w:rFonts w:ascii="Arial" w:hAnsi="Arial" w:eastAsia="Arial" w:cs="Arial"/>
          <w:sz w:val="24"/>
          <w:szCs w:val="24"/>
        </w:rPr>
        <w:t>in that employees feel their actions are confined within one framework of rules, which can limit both development over time and inventive spark.</w:t>
      </w:r>
    </w:p>
    <w:p w:rsidR="294CFE9D" w:rsidP="187A95B3" w:rsidRDefault="294CFE9D" w14:paraId="5C7F565D" w14:textId="03813C93">
      <w:pPr>
        <w:pStyle w:val="Normal"/>
        <w:shd w:val="clear" w:color="auto" w:fill="FFFFFF" w:themeFill="background1"/>
        <w:spacing w:before="195" w:beforeAutospacing="off" w:after="195" w:afterAutospacing="off"/>
        <w:rPr>
          <w:rFonts w:ascii="Arial" w:hAnsi="Arial" w:eastAsia="Arial" w:cs="Arial"/>
        </w:rPr>
      </w:pPr>
      <w:r w:rsidRPr="187A95B3" w:rsidR="294CFE9D">
        <w:rPr>
          <w:rFonts w:ascii="Arial" w:hAnsi="Arial" w:eastAsia="Arial" w:cs="Arial"/>
        </w:rPr>
        <w:t xml:space="preserve">Laissez-faire leadership is a hands-off leadership style allowing employees to make decisions independently. This style is best when you have a very competent and self-driven team, like in the creative field, where </w:t>
      </w:r>
      <w:r w:rsidRPr="187A95B3" w:rsidR="294CFE9D">
        <w:rPr>
          <w:rFonts w:ascii="Arial" w:hAnsi="Arial" w:eastAsia="Arial" w:cs="Arial"/>
        </w:rPr>
        <w:t>new ideas</w:t>
      </w:r>
      <w:r w:rsidRPr="187A95B3" w:rsidR="294CFE9D">
        <w:rPr>
          <w:rFonts w:ascii="Arial" w:hAnsi="Arial" w:eastAsia="Arial" w:cs="Arial"/>
        </w:rPr>
        <w:t xml:space="preserve"> drive success. If employees are not sufficiently disciplined or have limited </w:t>
      </w:r>
      <w:r w:rsidRPr="187A95B3" w:rsidR="294CFE9D">
        <w:rPr>
          <w:rFonts w:ascii="Arial" w:hAnsi="Arial" w:eastAsia="Arial" w:cs="Arial"/>
        </w:rPr>
        <w:t>expertise</w:t>
      </w:r>
      <w:r w:rsidRPr="187A95B3" w:rsidR="294CFE9D">
        <w:rPr>
          <w:rFonts w:ascii="Arial" w:hAnsi="Arial" w:eastAsia="Arial" w:cs="Arial"/>
        </w:rPr>
        <w:t xml:space="preserve"> in their roles, working away from the office can create a need for management to rein in efforts that may end up becoming aimless and counterproductive. </w:t>
      </w:r>
      <w:r w:rsidRPr="187A95B3" w:rsidR="21ACD7B8">
        <w:rPr>
          <w:rFonts w:ascii="Arial" w:hAnsi="Arial" w:eastAsia="Arial" w:cs="Arial"/>
        </w:rPr>
        <w:t>Also</w:t>
      </w:r>
      <w:r w:rsidRPr="187A95B3" w:rsidR="294CFE9D">
        <w:rPr>
          <w:rFonts w:ascii="Arial" w:hAnsi="Arial" w:eastAsia="Arial" w:cs="Arial"/>
        </w:rPr>
        <w:t>, laissez-faire leadership works best when team members are well-skilled and need little oversight.</w:t>
      </w:r>
    </w:p>
    <w:p w:rsidR="294CFE9D" w:rsidP="187A95B3" w:rsidRDefault="294CFE9D" w14:paraId="764BA5B3" w14:textId="4ABC7562">
      <w:pPr>
        <w:pStyle w:val="Normal"/>
        <w:shd w:val="clear" w:color="auto" w:fill="FFFFFF" w:themeFill="background1"/>
        <w:spacing w:before="195" w:beforeAutospacing="off" w:after="195" w:afterAutospacing="off"/>
        <w:rPr>
          <w:rFonts w:ascii="Arial" w:hAnsi="Arial" w:eastAsia="Arial" w:cs="Arial"/>
        </w:rPr>
      </w:pPr>
      <w:r w:rsidRPr="187A95B3" w:rsidR="294CFE9D">
        <w:rPr>
          <w:rFonts w:ascii="Arial" w:hAnsi="Arial" w:eastAsia="Arial" w:cs="Arial"/>
        </w:rPr>
        <w:t xml:space="preserve"> </w:t>
      </w:r>
    </w:p>
    <w:p w:rsidR="294CFE9D" w:rsidP="187A95B3" w:rsidRDefault="294CFE9D" w14:paraId="4CFCF5AC" w14:textId="0D6C1295">
      <w:pPr>
        <w:pStyle w:val="Normal"/>
        <w:shd w:val="clear" w:color="auto" w:fill="FFFFFF" w:themeFill="background1"/>
        <w:spacing w:before="195" w:beforeAutospacing="off" w:after="195" w:afterAutospacing="off"/>
        <w:rPr>
          <w:rFonts w:ascii="Arial" w:hAnsi="Arial" w:eastAsia="Arial" w:cs="Arial"/>
        </w:rPr>
      </w:pPr>
      <w:r w:rsidRPr="187A95B3" w:rsidR="294CFE9D">
        <w:rPr>
          <w:rFonts w:ascii="Arial" w:hAnsi="Arial" w:eastAsia="Arial" w:cs="Arial"/>
        </w:rPr>
        <w:t xml:space="preserve">The study of leadership has produced many theories that </w:t>
      </w:r>
      <w:r w:rsidRPr="187A95B3" w:rsidR="294CFE9D">
        <w:rPr>
          <w:rFonts w:ascii="Arial" w:hAnsi="Arial" w:eastAsia="Arial" w:cs="Arial"/>
        </w:rPr>
        <w:t>attempt</w:t>
      </w:r>
      <w:r w:rsidRPr="187A95B3" w:rsidR="294CFE9D">
        <w:rPr>
          <w:rFonts w:ascii="Arial" w:hAnsi="Arial" w:eastAsia="Arial" w:cs="Arial"/>
        </w:rPr>
        <w:t xml:space="preserve"> to explain how leaders are able to influence and inspire their followers.</w:t>
      </w:r>
      <w:r w:rsidRPr="187A95B3" w:rsidR="294CFE9D">
        <w:rPr>
          <w:rFonts w:ascii="Arial" w:hAnsi="Arial" w:eastAsia="Arial" w:cs="Arial"/>
        </w:rPr>
        <w:t xml:space="preserve"> Out of these, Great Man Theory and Transformational Leadership Theory provide two different viewpoints of leadership.</w:t>
      </w:r>
    </w:p>
    <w:p w:rsidR="294CFE9D" w:rsidP="187A95B3" w:rsidRDefault="294CFE9D" w14:paraId="11D7DEC4" w14:textId="04F257FB">
      <w:pPr>
        <w:pStyle w:val="Normal"/>
        <w:shd w:val="clear" w:color="auto" w:fill="FFFFFF" w:themeFill="background1"/>
        <w:spacing w:before="195" w:beforeAutospacing="off" w:after="195" w:afterAutospacing="off"/>
        <w:rPr>
          <w:rFonts w:ascii="Arial" w:hAnsi="Arial" w:eastAsia="Arial" w:cs="Arial"/>
        </w:rPr>
      </w:pPr>
      <w:r w:rsidRPr="187A95B3" w:rsidR="294CFE9D">
        <w:rPr>
          <w:rFonts w:ascii="Arial" w:hAnsi="Arial" w:eastAsia="Arial" w:cs="Arial"/>
        </w:rPr>
        <w:t xml:space="preserve"> </w:t>
      </w:r>
      <w:r w:rsidRPr="187A95B3" w:rsidR="294CFE9D">
        <w:rPr>
          <w:rFonts w:ascii="Arial" w:hAnsi="Arial" w:eastAsia="Arial" w:cs="Arial"/>
        </w:rPr>
        <w:t xml:space="preserve">One of the first leadership theories, dating back to the 19th century, is called the Great Man Theory. It argues that leaders are born, not made, and that leadership is an innate quality only a few individuals are endowed with. However, this Great Man Theory posits that great leaders </w:t>
      </w:r>
      <w:r w:rsidRPr="187A95B3" w:rsidR="294CFE9D">
        <w:rPr>
          <w:rFonts w:ascii="Arial" w:hAnsi="Arial" w:eastAsia="Arial" w:cs="Arial"/>
        </w:rPr>
        <w:t>emerge</w:t>
      </w:r>
      <w:r w:rsidRPr="187A95B3" w:rsidR="294CFE9D">
        <w:rPr>
          <w:rFonts w:ascii="Arial" w:hAnsi="Arial" w:eastAsia="Arial" w:cs="Arial"/>
        </w:rPr>
        <w:t xml:space="preserve"> in great times of crisis and are often charismatic, intelligent, and decisive. Napoleon Bonaparte and Winston Churchill are two historical figures that are commonly referenced as examples of leaders who embody the Great Man Theory.</w:t>
      </w:r>
    </w:p>
    <w:p w:rsidR="294CFE9D" w:rsidP="187A95B3" w:rsidRDefault="294CFE9D" w14:paraId="5EAFE74E" w14:textId="49BCED21">
      <w:pPr>
        <w:pStyle w:val="Normal"/>
        <w:shd w:val="clear" w:color="auto" w:fill="FFFFFF" w:themeFill="background1"/>
        <w:spacing w:before="195" w:beforeAutospacing="off" w:after="195" w:afterAutospacing="off"/>
        <w:rPr>
          <w:rFonts w:ascii="Arial" w:hAnsi="Arial" w:eastAsia="Arial" w:cs="Arial"/>
        </w:rPr>
      </w:pPr>
      <w:r w:rsidRPr="187A95B3" w:rsidR="294CFE9D">
        <w:rPr>
          <w:rFonts w:ascii="Arial" w:hAnsi="Arial" w:eastAsia="Arial" w:cs="Arial"/>
        </w:rPr>
        <w:t xml:space="preserve">The Great Man Theory, however, which also plays a significant role in the separation of mastery, has also been extensively questioned through its deterministic nature and lack of empirical evidence. Recent studies </w:t>
      </w:r>
      <w:r w:rsidRPr="187A95B3" w:rsidR="294CFE9D">
        <w:rPr>
          <w:rFonts w:ascii="Arial" w:hAnsi="Arial" w:eastAsia="Arial" w:cs="Arial"/>
        </w:rPr>
        <w:t>indicate</w:t>
      </w:r>
      <w:r w:rsidRPr="187A95B3" w:rsidR="294CFE9D">
        <w:rPr>
          <w:rFonts w:ascii="Arial" w:hAnsi="Arial" w:eastAsia="Arial" w:cs="Arial"/>
        </w:rPr>
        <w:t xml:space="preserve"> that leadership can and is developed through experience, education, and adaptability, questioning </w:t>
      </w:r>
      <w:r w:rsidRPr="187A95B3" w:rsidR="294CFE9D">
        <w:rPr>
          <w:rFonts w:ascii="Arial" w:hAnsi="Arial" w:eastAsia="Arial" w:cs="Arial"/>
        </w:rPr>
        <w:t>a view</w:t>
      </w:r>
      <w:r w:rsidRPr="187A95B3" w:rsidR="294CFE9D">
        <w:rPr>
          <w:rFonts w:ascii="Arial" w:hAnsi="Arial" w:eastAsia="Arial" w:cs="Arial"/>
        </w:rPr>
        <w:t xml:space="preserve"> that leadership is only an inherent trait.</w:t>
      </w:r>
    </w:p>
    <w:p w:rsidR="294CFE9D" w:rsidP="187A95B3" w:rsidRDefault="294CFE9D" w14:paraId="0B4878ED" w14:textId="015736EA">
      <w:pPr>
        <w:pStyle w:val="Normal"/>
        <w:shd w:val="clear" w:color="auto" w:fill="FFFFFF" w:themeFill="background1"/>
        <w:spacing w:before="195" w:beforeAutospacing="off" w:after="195" w:afterAutospacing="off"/>
        <w:rPr>
          <w:rFonts w:ascii="Arial" w:hAnsi="Arial" w:eastAsia="Arial" w:cs="Arial"/>
        </w:rPr>
      </w:pPr>
      <w:r w:rsidRPr="187A95B3" w:rsidR="294CFE9D">
        <w:rPr>
          <w:rFonts w:ascii="Arial" w:hAnsi="Arial" w:eastAsia="Arial" w:cs="Arial"/>
        </w:rPr>
        <w:t xml:space="preserve"> Transformational Leadership Theory was introduced by James MacGregor Burns by the end of the 1970s and further developed by Bernard Bass. Transformational leaders inspire change</w:t>
      </w:r>
      <w:r w:rsidRPr="187A95B3" w:rsidR="65B60F96">
        <w:rPr>
          <w:rFonts w:ascii="Arial" w:hAnsi="Arial" w:eastAsia="Arial" w:cs="Arial"/>
        </w:rPr>
        <w:t xml:space="preserve">, </w:t>
      </w:r>
      <w:r w:rsidRPr="187A95B3" w:rsidR="294CFE9D">
        <w:rPr>
          <w:rFonts w:ascii="Arial" w:hAnsi="Arial" w:eastAsia="Arial" w:cs="Arial"/>
        </w:rPr>
        <w:t xml:space="preserve">they pay attention to vision, innovation, personal growth and create a new organizational culture and employee commitment. </w:t>
      </w:r>
      <w:r w:rsidRPr="187A95B3" w:rsidR="1198DF05">
        <w:rPr>
          <w:rFonts w:ascii="Arial" w:hAnsi="Arial" w:eastAsia="Arial" w:cs="Arial"/>
        </w:rPr>
        <w:t>The four</w:t>
      </w:r>
      <w:r w:rsidRPr="187A95B3" w:rsidR="294CFE9D">
        <w:rPr>
          <w:rFonts w:ascii="Arial" w:hAnsi="Arial" w:eastAsia="Arial" w:cs="Arial"/>
        </w:rPr>
        <w:t xml:space="preserve"> main elements of this theory are idealized influence, inspirational motivation, intellectual stimulation, and </w:t>
      </w:r>
      <w:r w:rsidRPr="187A95B3" w:rsidR="294CFE9D">
        <w:rPr>
          <w:rFonts w:ascii="Arial" w:hAnsi="Arial" w:eastAsia="Arial" w:cs="Arial"/>
        </w:rPr>
        <w:t>individuali</w:t>
      </w:r>
      <w:r w:rsidRPr="187A95B3" w:rsidR="612B70FE">
        <w:rPr>
          <w:rFonts w:ascii="Arial" w:hAnsi="Arial" w:eastAsia="Arial" w:cs="Arial"/>
        </w:rPr>
        <w:t>s</w:t>
      </w:r>
      <w:r w:rsidRPr="187A95B3" w:rsidR="294CFE9D">
        <w:rPr>
          <w:rFonts w:ascii="Arial" w:hAnsi="Arial" w:eastAsia="Arial" w:cs="Arial"/>
        </w:rPr>
        <w:t>ed</w:t>
      </w:r>
      <w:r w:rsidRPr="187A95B3" w:rsidR="294CFE9D">
        <w:rPr>
          <w:rFonts w:ascii="Arial" w:hAnsi="Arial" w:eastAsia="Arial" w:cs="Arial"/>
        </w:rPr>
        <w:t xml:space="preserve"> consideration</w:t>
      </w:r>
      <w:r w:rsidRPr="187A95B3" w:rsidR="03C68331">
        <w:rPr>
          <w:rFonts w:ascii="Arial" w:hAnsi="Arial" w:eastAsia="Arial" w:cs="Arial"/>
        </w:rPr>
        <w:t xml:space="preserve">. </w:t>
      </w:r>
      <w:r w:rsidRPr="187A95B3" w:rsidR="7D50C8A3">
        <w:rPr>
          <w:rFonts w:ascii="Arial" w:hAnsi="Arial" w:eastAsia="Arial" w:cs="Arial"/>
        </w:rPr>
        <w:t xml:space="preserve">Unlike the Great Man Theory, the Transformational Leadership Theory takes into consideration that leadership can be learned through experience and training. As it has been used in countless sectors, such as business, education, or politics, where those at the top are trying to create real change, it has become increasingly more important. That said, this way of leading also requires great emotional intelligence and resilience, making it a tough style to </w:t>
      </w:r>
      <w:r w:rsidRPr="187A95B3" w:rsidR="7D50C8A3">
        <w:rPr>
          <w:rFonts w:ascii="Arial" w:hAnsi="Arial" w:eastAsia="Arial" w:cs="Arial"/>
        </w:rPr>
        <w:t>maintain</w:t>
      </w:r>
      <w:r w:rsidRPr="187A95B3" w:rsidR="7D50C8A3">
        <w:rPr>
          <w:rFonts w:ascii="Arial" w:hAnsi="Arial" w:eastAsia="Arial" w:cs="Arial"/>
        </w:rPr>
        <w:t xml:space="preserve"> over time.</w:t>
      </w:r>
      <w:r w:rsidRPr="187A95B3" w:rsidR="7D50C8A3">
        <w:rPr>
          <w:rFonts w:ascii="Arial" w:hAnsi="Arial" w:eastAsia="Arial" w:cs="Arial"/>
        </w:rPr>
        <w:t xml:space="preserve"> </w:t>
      </w:r>
    </w:p>
    <w:p w:rsidR="7D50C8A3" w:rsidP="187A95B3" w:rsidRDefault="7D50C8A3" w14:paraId="3CBD38E6" w14:textId="573F5686">
      <w:pPr>
        <w:pStyle w:val="Normal"/>
        <w:shd w:val="clear" w:color="auto" w:fill="FFFFFF" w:themeFill="background1"/>
        <w:spacing w:before="195" w:beforeAutospacing="off" w:after="195" w:afterAutospacing="off"/>
        <w:rPr>
          <w:rFonts w:ascii="Arial" w:hAnsi="Arial" w:eastAsia="Arial" w:cs="Arial"/>
        </w:rPr>
      </w:pPr>
      <w:r w:rsidRPr="187A95B3" w:rsidR="7D50C8A3">
        <w:rPr>
          <w:rFonts w:ascii="Arial" w:hAnsi="Arial" w:eastAsia="Arial" w:cs="Arial"/>
        </w:rPr>
        <w:t xml:space="preserve">Leadership style has </w:t>
      </w:r>
      <w:r w:rsidRPr="187A95B3" w:rsidR="7D50C8A3">
        <w:rPr>
          <w:rFonts w:ascii="Arial" w:hAnsi="Arial" w:eastAsia="Arial" w:cs="Arial"/>
        </w:rPr>
        <w:t>a huge impact</w:t>
      </w:r>
      <w:r w:rsidRPr="187A95B3" w:rsidR="7D50C8A3">
        <w:rPr>
          <w:rFonts w:ascii="Arial" w:hAnsi="Arial" w:eastAsia="Arial" w:cs="Arial"/>
        </w:rPr>
        <w:t xml:space="preserve"> on team productivity as well as employee morale.</w:t>
      </w:r>
      <w:r w:rsidRPr="187A95B3" w:rsidR="7D50C8A3">
        <w:rPr>
          <w:rFonts w:ascii="Arial" w:hAnsi="Arial" w:eastAsia="Arial" w:cs="Arial"/>
        </w:rPr>
        <w:t xml:space="preserve"> Democratic leadership is based on decision-making with the help of the team members, leading to greater employee engagement and satisfaction. On the downside, the democratic style is more conducive to slower decision-making processes and can lead to disagreements when reaching consensus is difficult. </w:t>
      </w:r>
    </w:p>
    <w:p w:rsidR="7D50C8A3" w:rsidP="187A95B3" w:rsidRDefault="7D50C8A3" w14:paraId="7A389C0C" w14:textId="50968962">
      <w:pPr>
        <w:pStyle w:val="Normal"/>
        <w:shd w:val="clear" w:color="auto" w:fill="FFFFFF" w:themeFill="background1"/>
        <w:spacing w:before="195" w:beforeAutospacing="off" w:after="195" w:afterAutospacing="off"/>
        <w:rPr>
          <w:rFonts w:ascii="Arial" w:hAnsi="Arial" w:eastAsia="Arial" w:cs="Arial"/>
        </w:rPr>
      </w:pPr>
      <w:r w:rsidRPr="187A95B3" w:rsidR="7D50C8A3">
        <w:rPr>
          <w:rFonts w:ascii="Arial" w:hAnsi="Arial" w:eastAsia="Arial" w:cs="Arial"/>
        </w:rPr>
        <w:t>In contrast, in autocratic leadership, decision-making power lies with the leader and is highly centrali</w:t>
      </w:r>
      <w:r w:rsidRPr="187A95B3" w:rsidR="40DBEE96">
        <w:rPr>
          <w:rFonts w:ascii="Arial" w:hAnsi="Arial" w:eastAsia="Arial" w:cs="Arial"/>
        </w:rPr>
        <w:t>s</w:t>
      </w:r>
      <w:r w:rsidRPr="187A95B3" w:rsidR="7D50C8A3">
        <w:rPr>
          <w:rFonts w:ascii="Arial" w:hAnsi="Arial" w:eastAsia="Arial" w:cs="Arial"/>
        </w:rPr>
        <w:t xml:space="preserve">ed. Being used to dealing with challenges on their own, teams </w:t>
      </w:r>
      <w:r w:rsidRPr="187A95B3" w:rsidR="7D50C8A3">
        <w:rPr>
          <w:rFonts w:ascii="Arial" w:hAnsi="Arial" w:eastAsia="Arial" w:cs="Arial"/>
        </w:rPr>
        <w:t>benefit</w:t>
      </w:r>
      <w:r w:rsidRPr="187A95B3" w:rsidR="7D50C8A3">
        <w:rPr>
          <w:rFonts w:ascii="Arial" w:hAnsi="Arial" w:eastAsia="Arial" w:cs="Arial"/>
        </w:rPr>
        <w:t xml:space="preserve"> from clear directives and quick fixes during crises that threaten productivity. However, this lack of </w:t>
      </w:r>
      <w:r w:rsidRPr="187A95B3" w:rsidR="19BBF2A8">
        <w:rPr>
          <w:rFonts w:ascii="Arial" w:hAnsi="Arial" w:eastAsia="Arial" w:cs="Arial"/>
        </w:rPr>
        <w:t>commitment</w:t>
      </w:r>
      <w:r w:rsidRPr="187A95B3" w:rsidR="7D50C8A3">
        <w:rPr>
          <w:rFonts w:ascii="Arial" w:hAnsi="Arial" w:eastAsia="Arial" w:cs="Arial"/>
        </w:rPr>
        <w:t xml:space="preserve"> can </w:t>
      </w:r>
      <w:r w:rsidRPr="187A95B3" w:rsidR="0A0E07D9">
        <w:rPr>
          <w:rFonts w:ascii="Arial" w:hAnsi="Arial" w:eastAsia="Arial" w:cs="Arial"/>
        </w:rPr>
        <w:t xml:space="preserve">ruin </w:t>
      </w:r>
      <w:r w:rsidRPr="187A95B3" w:rsidR="7D50C8A3">
        <w:rPr>
          <w:rFonts w:ascii="Arial" w:hAnsi="Arial" w:eastAsia="Arial" w:cs="Arial"/>
        </w:rPr>
        <w:t>morale over time as staff become frustrated and feel undervalued and excluded from decision making. When people feel less in control, they are less committed, less creative, and less effective as a team.</w:t>
      </w:r>
      <w:r w:rsidRPr="187A95B3" w:rsidR="7D50C8A3">
        <w:rPr>
          <w:rFonts w:ascii="Arial" w:hAnsi="Arial" w:eastAsia="Arial" w:cs="Arial"/>
        </w:rPr>
        <w:t xml:space="preserve"> </w:t>
      </w:r>
    </w:p>
    <w:p w:rsidR="7D50C8A3" w:rsidP="187A95B3" w:rsidRDefault="7D50C8A3" w14:paraId="33D3829C" w14:textId="635A5E13">
      <w:pPr>
        <w:pStyle w:val="Normal"/>
        <w:shd w:val="clear" w:color="auto" w:fill="FFFFFF" w:themeFill="background1"/>
        <w:spacing w:before="195" w:beforeAutospacing="off" w:after="195" w:afterAutospacing="off"/>
        <w:rPr>
          <w:rFonts w:ascii="Arial" w:hAnsi="Arial" w:eastAsia="Arial" w:cs="Arial"/>
        </w:rPr>
      </w:pPr>
      <w:r w:rsidRPr="187A95B3" w:rsidR="7D50C8A3">
        <w:rPr>
          <w:rFonts w:ascii="Arial" w:hAnsi="Arial" w:eastAsia="Arial" w:cs="Arial"/>
        </w:rPr>
        <w:t>Laissez-faire leadership provides employees with a great deal of autonomy, which can work extremely well with self-motivated, experienced teams. The freedom often leads to creative problem-solving, even innovation. Without an adequate level of guidance, however, teams face a vague nature of roles and priorities, which can lead to reduced coordination and potentially a lower level of employee morale, as uncertainty causes and is a process that can be seen as a lack of support. In contrast to laissez-faire leadership, where leaders are hands-off, democratic leaders are still responsible for results. They need to ensure that delegated tasks are executed adequately without disrupting broader strategic direction.</w:t>
      </w:r>
    </w:p>
    <w:p w:rsidR="717C6A4B" w:rsidP="187A95B3" w:rsidRDefault="717C6A4B" w14:paraId="53E733AB" w14:textId="594EC0A2">
      <w:pPr>
        <w:pStyle w:val="Normal"/>
        <w:shd w:val="clear" w:color="auto" w:fill="FFFFFF" w:themeFill="background1"/>
        <w:spacing w:before="195" w:beforeAutospacing="off" w:after="195" w:afterAutospacing="off"/>
        <w:rPr>
          <w:rFonts w:ascii="Arial" w:hAnsi="Arial" w:eastAsia="Arial" w:cs="Arial"/>
        </w:rPr>
      </w:pPr>
      <w:r w:rsidRPr="187A95B3" w:rsidR="717C6A4B">
        <w:rPr>
          <w:rFonts w:ascii="Arial" w:hAnsi="Arial" w:eastAsia="Arial" w:cs="Arial"/>
        </w:rPr>
        <w:t xml:space="preserve">However, democratic leadership </w:t>
      </w:r>
      <w:r w:rsidRPr="187A95B3" w:rsidR="717C6A4B">
        <w:rPr>
          <w:rFonts w:ascii="Arial" w:hAnsi="Arial" w:eastAsia="Arial" w:cs="Arial"/>
        </w:rPr>
        <w:t>requires</w:t>
      </w:r>
      <w:r w:rsidRPr="187A95B3" w:rsidR="717C6A4B">
        <w:rPr>
          <w:rFonts w:ascii="Arial" w:hAnsi="Arial" w:eastAsia="Arial" w:cs="Arial"/>
        </w:rPr>
        <w:t xml:space="preserve"> a subtle style of communication, mediation, and decision-making </w:t>
      </w:r>
      <w:r w:rsidRPr="187A95B3" w:rsidR="717C6A4B">
        <w:rPr>
          <w:rFonts w:ascii="Arial" w:hAnsi="Arial" w:eastAsia="Arial" w:cs="Arial"/>
        </w:rPr>
        <w:t>in order to</w:t>
      </w:r>
      <w:r w:rsidRPr="187A95B3" w:rsidR="717C6A4B">
        <w:rPr>
          <w:rFonts w:ascii="Arial" w:hAnsi="Arial" w:eastAsia="Arial" w:cs="Arial"/>
        </w:rPr>
        <w:t xml:space="preserve"> </w:t>
      </w:r>
      <w:r w:rsidRPr="187A95B3" w:rsidR="1321A40D">
        <w:rPr>
          <w:rFonts w:ascii="Arial" w:hAnsi="Arial" w:eastAsia="Arial" w:cs="Arial"/>
        </w:rPr>
        <w:t>effectively handle</w:t>
      </w:r>
      <w:r w:rsidRPr="187A95B3" w:rsidR="717C6A4B">
        <w:rPr>
          <w:rFonts w:ascii="Arial" w:hAnsi="Arial" w:eastAsia="Arial" w:cs="Arial"/>
        </w:rPr>
        <w:t xml:space="preserve"> several modes all at once—which makes it the most complex model out of these three alternatives</w:t>
      </w:r>
      <w:r w:rsidRPr="187A95B3" w:rsidR="3D04A403">
        <w:rPr>
          <w:rFonts w:ascii="Arial" w:hAnsi="Arial" w:eastAsia="Arial" w:cs="Arial"/>
        </w:rPr>
        <w:t>.</w:t>
      </w:r>
    </w:p>
    <w:p w:rsidR="717C6A4B" w:rsidP="187A95B3" w:rsidRDefault="717C6A4B" w14:paraId="3F286909" w14:textId="464856F4">
      <w:pPr>
        <w:pStyle w:val="Normal"/>
        <w:shd w:val="clear" w:color="auto" w:fill="FFFFFF" w:themeFill="background1"/>
        <w:spacing w:before="195" w:beforeAutospacing="off" w:after="195" w:afterAutospacing="off"/>
        <w:rPr>
          <w:rFonts w:ascii="Arial" w:hAnsi="Arial" w:eastAsia="Arial" w:cs="Arial"/>
        </w:rPr>
      </w:pPr>
      <w:r w:rsidRPr="187A95B3" w:rsidR="717C6A4B">
        <w:rPr>
          <w:rFonts w:ascii="Arial" w:hAnsi="Arial" w:eastAsia="Arial" w:cs="Arial"/>
        </w:rPr>
        <w:t xml:space="preserve"> </w:t>
      </w:r>
      <w:r w:rsidRPr="187A95B3" w:rsidR="717C6A4B">
        <w:rPr>
          <w:rFonts w:ascii="Arial" w:hAnsi="Arial" w:eastAsia="Arial" w:cs="Arial"/>
        </w:rPr>
        <w:t>Democratic leadership in hotel management involves employees at all levels being included in decisions rather than just taking orders from a supervisor. Open communication and shared responsibility ensure that both front-of-the-house staff together make up one team who can go out and vote for another team member chiefly in need of protection against pressures by management. For instance, a hotel environment reported that managers changed their previously primarily autocratic leadership style on purpose and played down their authority. The result was not only an improvement in employee retention but also better service delivery as COVID-19 and Brexit took a heavy toll on staff morale.</w:t>
      </w:r>
    </w:p>
    <w:p w:rsidR="717C6A4B" w:rsidP="187A95B3" w:rsidRDefault="717C6A4B" w14:paraId="6C85501B" w14:textId="1F0FE5BF">
      <w:pPr>
        <w:pStyle w:val="Normal"/>
        <w:shd w:val="clear" w:color="auto" w:fill="FFFFFF" w:themeFill="background1"/>
        <w:spacing w:before="195" w:beforeAutospacing="off" w:after="195" w:afterAutospacing="off"/>
        <w:rPr>
          <w:rFonts w:ascii="Arial" w:hAnsi="Arial" w:eastAsia="Arial" w:cs="Arial"/>
        </w:rPr>
      </w:pPr>
      <w:r w:rsidRPr="187A95B3" w:rsidR="717C6A4B">
        <w:rPr>
          <w:rFonts w:ascii="Arial" w:hAnsi="Arial" w:eastAsia="Arial" w:cs="Arial"/>
        </w:rPr>
        <w:t xml:space="preserve"> </w:t>
      </w:r>
      <w:r w:rsidRPr="187A95B3" w:rsidR="717C6A4B">
        <w:rPr>
          <w:rFonts w:ascii="Arial" w:hAnsi="Arial" w:eastAsia="Arial" w:cs="Arial"/>
        </w:rPr>
        <w:t xml:space="preserve">Under this model, hotel managers will hold regular meetings and conduct semi-structured interviews with front-line employees through this participative process. This type of management not only creates a happy working </w:t>
      </w:r>
      <w:r w:rsidRPr="187A95B3" w:rsidR="7104E961">
        <w:rPr>
          <w:rFonts w:ascii="Arial" w:hAnsi="Arial" w:eastAsia="Arial" w:cs="Arial"/>
        </w:rPr>
        <w:t>atmosphere but</w:t>
      </w:r>
      <w:r w:rsidRPr="187A95B3" w:rsidR="717C6A4B">
        <w:rPr>
          <w:rFonts w:ascii="Arial" w:hAnsi="Arial" w:eastAsia="Arial" w:cs="Arial"/>
        </w:rPr>
        <w:t xml:space="preserve"> also makes all staff members feel that they own the company. </w:t>
      </w:r>
      <w:r w:rsidRPr="187A95B3" w:rsidR="2D5EFD48">
        <w:rPr>
          <w:rFonts w:ascii="Arial" w:hAnsi="Arial" w:eastAsia="Arial" w:cs="Arial"/>
        </w:rPr>
        <w:t>Also</w:t>
      </w:r>
      <w:r w:rsidRPr="187A95B3" w:rsidR="717C6A4B">
        <w:rPr>
          <w:rFonts w:ascii="Arial" w:hAnsi="Arial" w:eastAsia="Arial" w:cs="Arial"/>
        </w:rPr>
        <w:t xml:space="preserve">, greater commitment to and involvement in hotel operations, combined with improved working conditions experienced by employees </w:t>
      </w:r>
      <w:r w:rsidRPr="187A95B3" w:rsidR="717C6A4B">
        <w:rPr>
          <w:rFonts w:ascii="Arial" w:hAnsi="Arial" w:eastAsia="Arial" w:cs="Arial"/>
        </w:rPr>
        <w:t>themselves, can result in improved levels of service (as well as customer satisfaction) in a competitive hospitality market.</w:t>
      </w:r>
    </w:p>
    <w:p w:rsidR="717C6A4B" w:rsidP="187A95B3" w:rsidRDefault="717C6A4B" w14:paraId="45BFA8C7" w14:textId="64934F55">
      <w:pPr>
        <w:pStyle w:val="Normal"/>
        <w:shd w:val="clear" w:color="auto" w:fill="FFFFFF" w:themeFill="background1"/>
        <w:spacing w:before="195" w:beforeAutospacing="off" w:after="195" w:afterAutospacing="off"/>
        <w:rPr>
          <w:rFonts w:ascii="Arial" w:hAnsi="Arial" w:eastAsia="Arial" w:cs="Arial"/>
        </w:rPr>
      </w:pPr>
      <w:r w:rsidRPr="187A95B3" w:rsidR="717C6A4B">
        <w:rPr>
          <w:rFonts w:ascii="Arial" w:hAnsi="Arial" w:eastAsia="Arial" w:cs="Arial"/>
        </w:rPr>
        <w:t xml:space="preserve"> </w:t>
      </w:r>
      <w:r w:rsidRPr="187A95B3" w:rsidR="717C6A4B">
        <w:rPr>
          <w:rFonts w:ascii="Arial" w:hAnsi="Arial" w:eastAsia="Arial" w:cs="Arial"/>
        </w:rPr>
        <w:t xml:space="preserve">While democratic leadership </w:t>
      </w:r>
      <w:r w:rsidRPr="187A95B3" w:rsidR="717C6A4B">
        <w:rPr>
          <w:rFonts w:ascii="Arial" w:hAnsi="Arial" w:eastAsia="Arial" w:cs="Arial"/>
        </w:rPr>
        <w:t>assists</w:t>
      </w:r>
      <w:r w:rsidRPr="187A95B3" w:rsidR="717C6A4B">
        <w:rPr>
          <w:rFonts w:ascii="Arial" w:hAnsi="Arial" w:eastAsia="Arial" w:cs="Arial"/>
        </w:rPr>
        <w:t xml:space="preserve"> in fostering a collaborative and creative climate, it also presents many challenges. Decision-making can be slow; when something urgent happens requiring immediate action, the manager must still take on a more dominant form of leadership </w:t>
      </w:r>
      <w:r w:rsidRPr="187A95B3" w:rsidR="717C6A4B">
        <w:rPr>
          <w:rFonts w:ascii="Arial" w:hAnsi="Arial" w:eastAsia="Arial" w:cs="Arial"/>
        </w:rPr>
        <w:t>in order to</w:t>
      </w:r>
      <w:r w:rsidRPr="187A95B3" w:rsidR="717C6A4B">
        <w:rPr>
          <w:rFonts w:ascii="Arial" w:hAnsi="Arial" w:eastAsia="Arial" w:cs="Arial"/>
        </w:rPr>
        <w:t xml:space="preserve"> get things done fast enough. Even so, by harmoni</w:t>
      </w:r>
      <w:r w:rsidRPr="187A95B3" w:rsidR="6CA16213">
        <w:rPr>
          <w:rFonts w:ascii="Arial" w:hAnsi="Arial" w:eastAsia="Arial" w:cs="Arial"/>
        </w:rPr>
        <w:t>s</w:t>
      </w:r>
      <w:r w:rsidRPr="187A95B3" w:rsidR="717C6A4B">
        <w:rPr>
          <w:rFonts w:ascii="Arial" w:hAnsi="Arial" w:eastAsia="Arial" w:cs="Arial"/>
        </w:rPr>
        <w:t>ing new models of inclusiveness with effective leadership, hotel management under</w:t>
      </w:r>
      <w:r w:rsidRPr="187A95B3" w:rsidR="717C6A4B">
        <w:rPr>
          <w:rFonts w:ascii="Arial" w:hAnsi="Arial" w:eastAsia="Arial" w:cs="Arial"/>
        </w:rPr>
        <w:t xml:space="preserve"> democrati</w:t>
      </w:r>
      <w:r w:rsidRPr="187A95B3" w:rsidR="717C6A4B">
        <w:rPr>
          <w:rFonts w:ascii="Arial" w:hAnsi="Arial" w:eastAsia="Arial" w:cs="Arial"/>
        </w:rPr>
        <w:t>c leadership can become more resilient and better at adapting than ever before in an increasingly changeable industry scene.</w:t>
      </w:r>
    </w:p>
    <w:p w:rsidR="649C7E5E" w:rsidP="187A95B3" w:rsidRDefault="649C7E5E" w14:paraId="33D372BB" w14:textId="7DD38D60">
      <w:pPr>
        <w:pStyle w:val="Normal"/>
        <w:shd w:val="clear" w:color="auto" w:fill="FFFFFF" w:themeFill="background1"/>
        <w:spacing w:before="195" w:beforeAutospacing="off" w:after="195" w:afterAutospacing="off"/>
        <w:rPr>
          <w:rFonts w:ascii="Arial" w:hAnsi="Arial" w:eastAsia="Arial" w:cs="Arial"/>
        </w:rPr>
      </w:pPr>
      <w:r w:rsidRPr="187A95B3" w:rsidR="649C7E5E">
        <w:rPr>
          <w:rFonts w:ascii="Arial" w:hAnsi="Arial" w:eastAsia="Arial" w:cs="Arial"/>
        </w:rPr>
        <w:t xml:space="preserve">Holiday Inn is a hotel chain that practices a democratic management. For example, general wisdom and industrial sociology studies have shown that those </w:t>
      </w:r>
      <w:r w:rsidRPr="187A95B3" w:rsidR="209B7662">
        <w:rPr>
          <w:rFonts w:ascii="Arial" w:hAnsi="Arial" w:eastAsia="Arial" w:cs="Arial"/>
        </w:rPr>
        <w:t>behaviour</w:t>
      </w:r>
      <w:r w:rsidRPr="187A95B3" w:rsidR="649C7E5E">
        <w:rPr>
          <w:rFonts w:ascii="Arial" w:hAnsi="Arial" w:eastAsia="Arial" w:cs="Arial"/>
        </w:rPr>
        <w:t xml:space="preserve"> patterns with managers in which power is shared and colleagues are actively involved tend to cause high employee satisfaction levels. </w:t>
      </w:r>
      <w:r w:rsidRPr="187A95B3" w:rsidR="649C7E5E">
        <w:rPr>
          <w:rFonts w:ascii="Arial" w:hAnsi="Arial" w:eastAsia="Arial" w:cs="Arial"/>
        </w:rPr>
        <w:t xml:space="preserve">At Holiday Inn hotels, </w:t>
      </w:r>
      <w:r w:rsidRPr="187A95B3" w:rsidR="649C7E5E">
        <w:rPr>
          <w:rFonts w:ascii="Arial" w:hAnsi="Arial" w:eastAsia="Arial" w:cs="Arial"/>
        </w:rPr>
        <w:t>so far as</w:t>
      </w:r>
      <w:r w:rsidRPr="187A95B3" w:rsidR="649C7E5E">
        <w:rPr>
          <w:rFonts w:ascii="Arial" w:hAnsi="Arial" w:eastAsia="Arial" w:cs="Arial"/>
        </w:rPr>
        <w:t xml:space="preserve"> has been reported, other aspects of democratic leadership include encouraging employee input for superior service quality and operational efficiency. This approach is in line with the spirit of democratic leadership, where</w:t>
      </w:r>
      <w:r w:rsidRPr="187A95B3" w:rsidR="199AE9CE">
        <w:rPr>
          <w:rFonts w:ascii="Arial" w:hAnsi="Arial" w:eastAsia="Arial" w:cs="Arial"/>
        </w:rPr>
        <w:t xml:space="preserve"> </w:t>
      </w:r>
      <w:r w:rsidRPr="187A95B3" w:rsidR="649C7E5E">
        <w:rPr>
          <w:rFonts w:ascii="Arial" w:hAnsi="Arial" w:eastAsia="Arial" w:cs="Arial"/>
        </w:rPr>
        <w:t>workers feel value</w:t>
      </w:r>
      <w:r w:rsidRPr="187A95B3" w:rsidR="5EFFD91E">
        <w:rPr>
          <w:rFonts w:ascii="Arial" w:hAnsi="Arial" w:eastAsia="Arial" w:cs="Arial"/>
        </w:rPr>
        <w:t>d.</w:t>
      </w:r>
    </w:p>
    <w:p w:rsidR="649C7E5E" w:rsidP="187A95B3" w:rsidRDefault="649C7E5E" w14:paraId="06382574" w14:textId="00933C79">
      <w:pPr>
        <w:pStyle w:val="Normal"/>
        <w:shd w:val="clear" w:color="auto" w:fill="FFFFFF" w:themeFill="background1"/>
        <w:spacing w:before="195" w:beforeAutospacing="off" w:after="195" w:afterAutospacing="off"/>
        <w:rPr>
          <w:rFonts w:ascii="Arial" w:hAnsi="Arial" w:eastAsia="Arial" w:cs="Arial"/>
        </w:rPr>
      </w:pPr>
      <w:r w:rsidRPr="187A95B3" w:rsidR="649C7E5E">
        <w:rPr>
          <w:rFonts w:ascii="Arial" w:hAnsi="Arial" w:eastAsia="Arial" w:cs="Arial"/>
        </w:rPr>
        <w:t xml:space="preserve"> </w:t>
      </w:r>
      <w:r w:rsidRPr="187A95B3" w:rsidR="649C7E5E">
        <w:rPr>
          <w:rFonts w:ascii="Arial" w:hAnsi="Arial" w:eastAsia="Arial" w:cs="Arial"/>
        </w:rPr>
        <w:t xml:space="preserve">Being democratic from a managerial point of view can produce dual effects on both team effectiveness and employee relational satisfaction. From a positive angle, democratic leadership encourages staff to input ideas and make decisions which result in their own work being affected. This involvement gives employees ownership of their tasks and an empowering sense, something that has been proved to raise job satisfaction levels and foster employer </w:t>
      </w:r>
      <w:r w:rsidRPr="187A95B3" w:rsidR="649C7E5E">
        <w:rPr>
          <w:rFonts w:ascii="Arial" w:hAnsi="Arial" w:eastAsia="Arial" w:cs="Arial"/>
        </w:rPr>
        <w:t>loyalties</w:t>
      </w:r>
      <w:r w:rsidRPr="187A95B3" w:rsidR="649C7E5E">
        <w:rPr>
          <w:rFonts w:ascii="Arial" w:hAnsi="Arial" w:eastAsia="Arial" w:cs="Arial"/>
        </w:rPr>
        <w:t>.</w:t>
      </w:r>
      <w:r w:rsidRPr="187A95B3" w:rsidR="649C7E5E">
        <w:rPr>
          <w:rFonts w:ascii="Arial" w:hAnsi="Arial" w:eastAsia="Arial" w:cs="Arial"/>
        </w:rPr>
        <w:t xml:space="preserve"> </w:t>
      </w:r>
      <w:r w:rsidRPr="187A95B3" w:rsidR="649C7E5E">
        <w:rPr>
          <w:rFonts w:ascii="Arial" w:hAnsi="Arial" w:eastAsia="Arial" w:cs="Arial"/>
        </w:rPr>
        <w:t xml:space="preserve">If team members feel their opinions are respected, they will show greater motivation and dedication, producing both more innovation and better collaborations. And because democratic leadership naturally involves plenty of communication up and down the organizational hierarchy, it can clear purpose confusion for the participants. </w:t>
      </w:r>
      <w:r w:rsidRPr="187A95B3" w:rsidR="041208B1">
        <w:rPr>
          <w:rFonts w:ascii="Arial" w:hAnsi="Arial" w:eastAsia="Arial" w:cs="Arial"/>
        </w:rPr>
        <w:t>So,</w:t>
      </w:r>
      <w:r w:rsidRPr="187A95B3" w:rsidR="649C7E5E">
        <w:rPr>
          <w:rFonts w:ascii="Arial" w:hAnsi="Arial" w:eastAsia="Arial" w:cs="Arial"/>
        </w:rPr>
        <w:t xml:space="preserve"> ideas which employees </w:t>
      </w:r>
      <w:r w:rsidRPr="187A95B3" w:rsidR="16226608">
        <w:rPr>
          <w:rFonts w:ascii="Arial" w:hAnsi="Arial" w:eastAsia="Arial" w:cs="Arial"/>
        </w:rPr>
        <w:t>can</w:t>
      </w:r>
      <w:r w:rsidRPr="187A95B3" w:rsidR="649C7E5E">
        <w:rPr>
          <w:rFonts w:ascii="Arial" w:hAnsi="Arial" w:eastAsia="Arial" w:cs="Arial"/>
        </w:rPr>
        <w:t xml:space="preserve"> insinuate find expression; morale will be raised, and </w:t>
      </w:r>
      <w:r w:rsidRPr="187A95B3" w:rsidR="4EEA3493">
        <w:rPr>
          <w:rFonts w:ascii="Arial" w:hAnsi="Arial" w:eastAsia="Arial" w:cs="Arial"/>
        </w:rPr>
        <w:t>effectiveness</w:t>
      </w:r>
      <w:r w:rsidRPr="187A95B3" w:rsidR="649C7E5E">
        <w:rPr>
          <w:rFonts w:ascii="Arial" w:hAnsi="Arial" w:eastAsia="Arial" w:cs="Arial"/>
        </w:rPr>
        <w:t xml:space="preserve"> increased</w:t>
      </w:r>
      <w:r w:rsidRPr="187A95B3" w:rsidR="7BCDA7C7">
        <w:rPr>
          <w:rFonts w:ascii="Arial" w:hAnsi="Arial" w:eastAsia="Arial" w:cs="Arial"/>
        </w:rPr>
        <w:t>.</w:t>
      </w:r>
      <w:r w:rsidRPr="187A95B3" w:rsidR="649C7E5E">
        <w:rPr>
          <w:rFonts w:ascii="Arial" w:hAnsi="Arial" w:eastAsia="Arial" w:cs="Arial"/>
        </w:rPr>
        <w:t xml:space="preserve"> Furthermore, democratic leadership</w:t>
      </w:r>
      <w:r w:rsidRPr="187A95B3" w:rsidR="52334181">
        <w:rPr>
          <w:rFonts w:ascii="Arial" w:hAnsi="Arial" w:eastAsia="Arial" w:cs="Arial"/>
        </w:rPr>
        <w:t xml:space="preserve"> is </w:t>
      </w:r>
      <w:r w:rsidRPr="187A95B3" w:rsidR="649C7E5E">
        <w:rPr>
          <w:rFonts w:ascii="Arial" w:hAnsi="Arial" w:eastAsia="Arial" w:cs="Arial"/>
        </w:rPr>
        <w:t>open communication reduces goal ambiguity, and the beneficiaries of clear goals build staff trust.</w:t>
      </w:r>
    </w:p>
    <w:p w:rsidR="649C7E5E" w:rsidP="187A95B3" w:rsidRDefault="649C7E5E" w14:paraId="13505937" w14:textId="56DB787D">
      <w:pPr>
        <w:pStyle w:val="Normal"/>
        <w:shd w:val="clear" w:color="auto" w:fill="FFFFFF" w:themeFill="background1"/>
        <w:spacing w:before="195" w:beforeAutospacing="off" w:after="195" w:afterAutospacing="off"/>
        <w:rPr>
          <w:rFonts w:ascii="Arial" w:hAnsi="Arial" w:eastAsia="Arial" w:cs="Arial"/>
        </w:rPr>
      </w:pPr>
      <w:r w:rsidRPr="187A95B3" w:rsidR="649C7E5E">
        <w:rPr>
          <w:rFonts w:ascii="Arial" w:hAnsi="Arial" w:eastAsia="Arial" w:cs="Arial"/>
        </w:rPr>
        <w:t xml:space="preserve"> </w:t>
      </w:r>
      <w:r w:rsidRPr="187A95B3" w:rsidR="649C7E5E">
        <w:rPr>
          <w:rFonts w:ascii="Arial" w:hAnsi="Arial" w:eastAsia="Arial" w:cs="Arial"/>
        </w:rPr>
        <w:t xml:space="preserve">However, democratic leadership is not without its problems. The joint decision-making process is time-consuming, and in a fast-paced environment, this might not be good. When discussions get too prolonged or if agreement is hard to reach, faster action with worse effects can result for your team—say if they are delayed </w:t>
      </w:r>
      <w:r w:rsidRPr="187A95B3" w:rsidR="53D36771">
        <w:rPr>
          <w:rFonts w:ascii="Arial" w:hAnsi="Arial" w:eastAsia="Arial" w:cs="Arial"/>
        </w:rPr>
        <w:t>repeatedly</w:t>
      </w:r>
      <w:r w:rsidRPr="187A95B3" w:rsidR="649C7E5E">
        <w:rPr>
          <w:rFonts w:ascii="Arial" w:hAnsi="Arial" w:eastAsia="Arial" w:cs="Arial"/>
        </w:rPr>
        <w:t>.</w:t>
      </w:r>
    </w:p>
    <w:p w:rsidR="649C7E5E" w:rsidP="187A95B3" w:rsidRDefault="649C7E5E" w14:paraId="70A3258B" w14:textId="45D4D633">
      <w:pPr>
        <w:pStyle w:val="Normal"/>
        <w:shd w:val="clear" w:color="auto" w:fill="FFFFFF" w:themeFill="background1"/>
        <w:spacing w:before="195" w:beforeAutospacing="off" w:after="195" w:afterAutospacing="off"/>
        <w:rPr>
          <w:rFonts w:ascii="Arial" w:hAnsi="Arial" w:eastAsia="Arial" w:cs="Arial"/>
        </w:rPr>
      </w:pPr>
      <w:r w:rsidRPr="187A95B3" w:rsidR="649C7E5E">
        <w:rPr>
          <w:rFonts w:ascii="Arial" w:hAnsi="Arial" w:eastAsia="Arial" w:cs="Arial"/>
        </w:rPr>
        <w:t xml:space="preserve"> </w:t>
      </w:r>
      <w:r w:rsidRPr="187A95B3" w:rsidR="649C7E5E">
        <w:rPr>
          <w:rFonts w:ascii="Arial" w:hAnsi="Arial" w:eastAsia="Arial" w:cs="Arial"/>
        </w:rPr>
        <w:t xml:space="preserve">Moreover, without good facilitation, too much input can lead to confusion and even chaos in decision-making, which could mean that staff are less clear about who carries out what tasks or has responsibility for </w:t>
      </w:r>
      <w:r w:rsidRPr="187A95B3" w:rsidR="080F6B32">
        <w:rPr>
          <w:rFonts w:ascii="Arial" w:hAnsi="Arial" w:eastAsia="Arial" w:cs="Arial"/>
        </w:rPr>
        <w:t>various parts</w:t>
      </w:r>
      <w:r w:rsidRPr="187A95B3" w:rsidR="649C7E5E">
        <w:rPr>
          <w:rFonts w:ascii="Arial" w:hAnsi="Arial" w:eastAsia="Arial" w:cs="Arial"/>
        </w:rPr>
        <w:t xml:space="preserve"> of a project than </w:t>
      </w:r>
      <w:r w:rsidRPr="187A95B3" w:rsidR="649C7E5E">
        <w:rPr>
          <w:rFonts w:ascii="Arial" w:hAnsi="Arial" w:eastAsia="Arial" w:cs="Arial"/>
        </w:rPr>
        <w:t>others.</w:t>
      </w:r>
      <w:r w:rsidRPr="187A95B3" w:rsidR="71B98430">
        <w:rPr>
          <w:rFonts w:ascii="Arial" w:hAnsi="Arial" w:eastAsia="Arial" w:cs="Arial"/>
        </w:rPr>
        <w:t>Democratic</w:t>
      </w:r>
      <w:r w:rsidRPr="187A95B3" w:rsidR="71B98430">
        <w:rPr>
          <w:rFonts w:ascii="Arial" w:hAnsi="Arial" w:eastAsia="Arial" w:cs="Arial"/>
        </w:rPr>
        <w:t xml:space="preserve"> leaders provide the finest of both worlds — they create an environment for collaboration, innovation, and employee engagement, all while being able to </w:t>
      </w:r>
      <w:r w:rsidRPr="187A95B3" w:rsidR="71B98430">
        <w:rPr>
          <w:rFonts w:ascii="Arial" w:hAnsi="Arial" w:eastAsia="Arial" w:cs="Arial"/>
        </w:rPr>
        <w:t>consolidate</w:t>
      </w:r>
      <w:r w:rsidRPr="187A95B3" w:rsidR="71B98430">
        <w:rPr>
          <w:rFonts w:ascii="Arial" w:hAnsi="Arial" w:eastAsia="Arial" w:cs="Arial"/>
        </w:rPr>
        <w:t xml:space="preserve"> decision-making structures. It can also be lengthy, and you need to have good conflict-resolution </w:t>
      </w:r>
      <w:r w:rsidRPr="187A95B3" w:rsidR="539E39AB">
        <w:rPr>
          <w:rFonts w:ascii="Arial" w:hAnsi="Arial" w:eastAsia="Arial" w:cs="Arial"/>
        </w:rPr>
        <w:t>skills. Autocratic</w:t>
      </w:r>
      <w:r w:rsidRPr="187A95B3" w:rsidR="71B98430">
        <w:rPr>
          <w:rFonts w:ascii="Arial" w:hAnsi="Arial" w:eastAsia="Arial" w:cs="Arial"/>
        </w:rPr>
        <w:t xml:space="preserve"> leadership has good efficiency and clarity but can demotivate employees and stifle creativity. </w:t>
      </w:r>
      <w:r w:rsidRPr="187A95B3" w:rsidR="71B98430">
        <w:rPr>
          <w:rFonts w:ascii="Arial" w:hAnsi="Arial" w:eastAsia="Arial" w:cs="Arial"/>
        </w:rPr>
        <w:t xml:space="preserve">Laissez-Faire leadership, however, also works best with highly skilled and driven individuals, as it can lead to disorganization and inefficiency if the environment is less structured. </w:t>
      </w:r>
      <w:r w:rsidRPr="187A95B3" w:rsidR="71B98430">
        <w:rPr>
          <w:rFonts w:ascii="Arial" w:hAnsi="Arial" w:eastAsia="Arial" w:cs="Arial"/>
        </w:rPr>
        <w:t>Which is why the one best of all leadership style is a myth, because the best all leadership style will depend on the task at hand, availability of employees in terms of experience, and the context of the organization itself</w:t>
      </w:r>
      <w:r w:rsidRPr="187A95B3" w:rsidR="71B98430">
        <w:rPr>
          <w:rFonts w:ascii="Arial" w:hAnsi="Arial" w:eastAsia="Arial" w:cs="Arial"/>
        </w:rPr>
        <w:t xml:space="preserve">. </w:t>
      </w:r>
      <w:r w:rsidRPr="187A95B3" w:rsidR="71B98430">
        <w:rPr>
          <w:rFonts w:ascii="Arial" w:hAnsi="Arial" w:eastAsia="Arial" w:cs="Arial"/>
        </w:rPr>
        <w:t xml:space="preserve"> </w:t>
      </w:r>
    </w:p>
    <w:p w:rsidR="71B98430" w:rsidP="187A95B3" w:rsidRDefault="71B98430" w14:paraId="34640C43" w14:textId="5F827A46">
      <w:pPr>
        <w:pStyle w:val="Normal"/>
        <w:shd w:val="clear" w:color="auto" w:fill="FFFFFF" w:themeFill="background1"/>
        <w:spacing w:before="195" w:beforeAutospacing="off" w:after="195" w:afterAutospacing="off"/>
        <w:rPr>
          <w:rFonts w:ascii="Arial" w:hAnsi="Arial" w:eastAsia="Arial" w:cs="Arial"/>
        </w:rPr>
      </w:pPr>
      <w:r w:rsidRPr="187A95B3" w:rsidR="71B98430">
        <w:rPr>
          <w:rFonts w:ascii="Arial" w:hAnsi="Arial" w:eastAsia="Arial" w:cs="Arial"/>
        </w:rPr>
        <w:t xml:space="preserve">To do so, leaders need to be agile enough to understand the strengths and pitfalls of every approach </w:t>
      </w:r>
      <w:r w:rsidRPr="187A95B3" w:rsidR="569B06A2">
        <w:rPr>
          <w:rFonts w:ascii="Arial" w:hAnsi="Arial" w:eastAsia="Arial" w:cs="Arial"/>
        </w:rPr>
        <w:t xml:space="preserve">and </w:t>
      </w:r>
      <w:r w:rsidRPr="187A95B3" w:rsidR="569B06A2">
        <w:rPr>
          <w:rFonts w:ascii="Arial" w:hAnsi="Arial" w:eastAsia="Arial" w:cs="Arial"/>
        </w:rPr>
        <w:t>balancing</w:t>
      </w:r>
      <w:r w:rsidRPr="187A95B3" w:rsidR="71B98430">
        <w:rPr>
          <w:rFonts w:ascii="Arial" w:hAnsi="Arial" w:eastAsia="Arial" w:cs="Arial"/>
        </w:rPr>
        <w:t xml:space="preserve"> with flexible leadership for higher team effectiveness and employee morale.</w:t>
      </w:r>
    </w:p>
    <w:p w:rsidR="187A95B3" w:rsidP="187A95B3" w:rsidRDefault="187A95B3" w14:paraId="3455CA72" w14:textId="577ECA90">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1971EA2E" w14:textId="3E1C3E49">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53070446" w14:textId="142FBA5B">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1E534BF3" w14:textId="311FB5B6">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271E2D9B" w14:textId="079FD49E">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7CA0203A" w14:textId="4F476255">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0EEBE278" w14:textId="01981A5A">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24058BC6" w14:textId="07CD882E">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31E7808F" w14:textId="7296F2AE">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5EE0E485" w14:textId="1B5FF3A0">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3F1B9DA3" w14:textId="57A0749C">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2A237F3D" w14:textId="63A8280F">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437313AB" w14:textId="14E39065">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4AFF3C4E" w14:textId="5B78A902">
      <w:pPr>
        <w:pStyle w:val="Normal"/>
        <w:shd w:val="clear" w:color="auto" w:fill="FFFFFF" w:themeFill="background1"/>
        <w:spacing w:before="195" w:beforeAutospacing="off" w:after="195" w:afterAutospacing="off"/>
        <w:rPr>
          <w:rFonts w:ascii="Arial" w:hAnsi="Arial" w:eastAsia="Arial" w:cs="Arial"/>
        </w:rPr>
      </w:pPr>
    </w:p>
    <w:p w:rsidR="187A95B3" w:rsidP="187A95B3" w:rsidRDefault="187A95B3" w14:paraId="0AB0DFB9" w14:textId="0E08ED6C">
      <w:pPr>
        <w:pStyle w:val="Normal"/>
        <w:shd w:val="clear" w:color="auto" w:fill="FFFFFF" w:themeFill="background1"/>
        <w:spacing w:before="195" w:beforeAutospacing="off" w:after="195" w:afterAutospacing="off"/>
        <w:rPr>
          <w:rFonts w:ascii="Arial" w:hAnsi="Arial" w:eastAsia="Arial" w:cs="Arial"/>
        </w:rPr>
      </w:pPr>
    </w:p>
    <w:p w:rsidR="751AE4B0" w:rsidP="187A95B3" w:rsidRDefault="751AE4B0" w14:paraId="7A45D599" w14:textId="265D5F61">
      <w:pPr>
        <w:pStyle w:val="Normal"/>
        <w:shd w:val="clear" w:color="auto" w:fill="FFFFFF" w:themeFill="background1"/>
        <w:spacing w:before="195" w:beforeAutospacing="off" w:after="195" w:afterAutospacing="off"/>
        <w:rPr>
          <w:rFonts w:ascii="Arial" w:hAnsi="Arial" w:eastAsia="Arial" w:cs="Arial"/>
        </w:rPr>
      </w:pPr>
      <w:r w:rsidRPr="187A95B3" w:rsidR="751AE4B0">
        <w:rPr>
          <w:rFonts w:ascii="Arial" w:hAnsi="Arial" w:eastAsia="Arial" w:cs="Arial"/>
        </w:rPr>
        <w:t xml:space="preserve">References </w:t>
      </w:r>
    </w:p>
    <w:p w:rsidR="133EE63F" w:rsidP="187A95B3" w:rsidRDefault="133EE63F" w14:paraId="10C88E9C" w14:textId="5E800FF4">
      <w:pPr>
        <w:pStyle w:val="Normal"/>
        <w:shd w:val="clear" w:color="auto" w:fill="FFFFFF" w:themeFill="background1"/>
        <w:spacing w:before="195" w:beforeAutospacing="off" w:after="195" w:afterAutospacing="off"/>
        <w:rPr>
          <w:rFonts w:ascii="Arial" w:hAnsi="Arial" w:eastAsia="Arial" w:cs="Arial"/>
        </w:rPr>
      </w:pPr>
      <w:hyperlink r:id="R64e3b3283ac845c5">
        <w:r w:rsidRPr="187A95B3" w:rsidR="133EE63F">
          <w:rPr>
            <w:rStyle w:val="Hyperlink"/>
            <w:rFonts w:ascii="Arial" w:hAnsi="Arial" w:eastAsia="Arial" w:cs="Arial"/>
          </w:rPr>
          <w:t>https://en.wikipedia.org/wiki/Leadership_style</w:t>
        </w:r>
      </w:hyperlink>
      <w:r w:rsidRPr="187A95B3" w:rsidR="133EE63F">
        <w:rPr>
          <w:rFonts w:ascii="Arial" w:hAnsi="Arial" w:eastAsia="Arial" w:cs="Arial"/>
        </w:rPr>
        <w:t xml:space="preserve"> accessed online 3 February 2025</w:t>
      </w:r>
    </w:p>
    <w:p w:rsidR="2DFE2D9B" w:rsidP="187A95B3" w:rsidRDefault="2DFE2D9B" w14:paraId="72EF2D9A" w14:textId="1587F6AD">
      <w:pPr>
        <w:spacing w:before="240" w:beforeAutospacing="off" w:after="240" w:afterAutospacing="off"/>
      </w:pPr>
      <w:hyperlink r:id="Ra9311e9e9b4e4127">
        <w:r w:rsidRPr="187A95B3" w:rsidR="2DFE2D9B">
          <w:rPr>
            <w:rStyle w:val="Hyperlink"/>
            <w:rFonts w:ascii="Arial" w:hAnsi="Arial" w:eastAsia="Arial" w:cs="Arial"/>
            <w:noProof w:val="0"/>
            <w:sz w:val="24"/>
            <w:szCs w:val="24"/>
            <w:lang w:val="en-GB"/>
          </w:rPr>
          <w:t>https://www.researchgate.net/publication/293885908_Leadership_Theories_and_Styles_A_Literature_Review</w:t>
        </w:r>
      </w:hyperlink>
    </w:p>
    <w:p w:rsidR="2DFE2D9B" w:rsidP="187A95B3" w:rsidRDefault="2DFE2D9B" w14:paraId="254C23DC" w14:textId="1B0531E7">
      <w:pPr>
        <w:pStyle w:val="Normal"/>
        <w:shd w:val="clear" w:color="auto" w:fill="FFFFFF" w:themeFill="background1"/>
        <w:spacing w:before="195" w:beforeAutospacing="off" w:after="195" w:afterAutospacing="off"/>
        <w:rPr>
          <w:rFonts w:ascii="Arial" w:hAnsi="Arial" w:eastAsia="Arial" w:cs="Arial"/>
        </w:rPr>
      </w:pPr>
      <w:r w:rsidRPr="187A95B3" w:rsidR="2DFE2D9B">
        <w:rPr>
          <w:rFonts w:ascii="Arial" w:hAnsi="Arial" w:eastAsia="Arial" w:cs="Arial"/>
        </w:rPr>
        <w:t>Accessed online 3 february 2025</w:t>
      </w:r>
    </w:p>
    <w:p w:rsidR="2DFE2D9B" w:rsidP="187A95B3" w:rsidRDefault="2DFE2D9B" w14:paraId="2600D462" w14:textId="0A0C4206">
      <w:pPr>
        <w:pStyle w:val="Normal"/>
        <w:shd w:val="clear" w:color="auto" w:fill="FFFFFF" w:themeFill="background1"/>
        <w:spacing w:before="195" w:beforeAutospacing="off" w:after="195" w:afterAutospacing="off"/>
        <w:rPr>
          <w:rFonts w:ascii="Arial" w:hAnsi="Arial" w:eastAsia="Arial" w:cs="Arial"/>
        </w:rPr>
      </w:pPr>
      <w:hyperlink r:id="R09c4318534724744">
        <w:r w:rsidRPr="187A95B3" w:rsidR="2DFE2D9B">
          <w:rPr>
            <w:rStyle w:val="Hyperlink"/>
            <w:rFonts w:ascii="Arial" w:hAnsi="Arial" w:eastAsia="Arial" w:cs="Arial"/>
          </w:rPr>
          <w:t>https://www.perlego.com/knowledge/study-guides/what-is-great-man-theory/</w:t>
        </w:r>
      </w:hyperlink>
      <w:r w:rsidRPr="187A95B3" w:rsidR="2DFE2D9B">
        <w:rPr>
          <w:rFonts w:ascii="Arial" w:hAnsi="Arial" w:eastAsia="Arial" w:cs="Arial"/>
        </w:rPr>
        <w:t xml:space="preserve"> accessed online 3 February 2025</w:t>
      </w:r>
    </w:p>
    <w:p w:rsidR="31CAC266" w:rsidP="187A95B3" w:rsidRDefault="31CAC266" w14:paraId="5F3E139C" w14:textId="5216A442">
      <w:pPr>
        <w:pStyle w:val="Normal"/>
        <w:shd w:val="clear" w:color="auto" w:fill="FFFFFF" w:themeFill="background1"/>
        <w:spacing w:before="195" w:beforeAutospacing="off" w:after="195" w:afterAutospacing="off"/>
        <w:rPr>
          <w:rFonts w:ascii="Arial" w:hAnsi="Arial" w:eastAsia="Arial" w:cs="Arial"/>
        </w:rPr>
      </w:pPr>
      <w:hyperlink r:id="Rad702a641efd4a5a">
        <w:r w:rsidRPr="187A95B3" w:rsidR="31CAC266">
          <w:rPr>
            <w:rStyle w:val="Hyperlink"/>
            <w:rFonts w:ascii="Arial" w:hAnsi="Arial" w:eastAsia="Arial" w:cs="Arial"/>
          </w:rPr>
          <w:t>https://davidburkus.com/2010/03/transformational-leadership-theory/</w:t>
        </w:r>
      </w:hyperlink>
      <w:r w:rsidRPr="187A95B3" w:rsidR="31CAC266">
        <w:rPr>
          <w:rFonts w:ascii="Arial" w:hAnsi="Arial" w:eastAsia="Arial" w:cs="Arial"/>
        </w:rPr>
        <w:t xml:space="preserve"> accessed online 4 February 2025</w:t>
      </w:r>
    </w:p>
    <w:p w:rsidR="187A95B3" w:rsidP="187A95B3" w:rsidRDefault="187A95B3" w14:paraId="3699061B" w14:textId="793FF5DA">
      <w:pPr>
        <w:pStyle w:val="Normal"/>
        <w:shd w:val="clear" w:color="auto" w:fill="FFFFFF" w:themeFill="background1"/>
        <w:spacing w:before="195" w:beforeAutospacing="off" w:after="195" w:afterAutospacing="off"/>
        <w:rPr>
          <w:rFonts w:ascii="Arial" w:hAnsi="Arial" w:eastAsia="Arial" w:cs="Arial"/>
        </w:rPr>
      </w:pPr>
    </w:p>
    <w:p w:rsidR="777DD676" w:rsidP="187A95B3" w:rsidRDefault="777DD676" w14:paraId="4BB08C61" w14:textId="388FCE6C">
      <w:pPr>
        <w:pStyle w:val="Normal"/>
        <w:shd w:val="clear" w:color="auto" w:fill="FFFFFF" w:themeFill="background1"/>
        <w:spacing w:before="195" w:beforeAutospacing="off" w:after="195" w:afterAutospacing="off"/>
        <w:rPr>
          <w:rFonts w:ascii="Arial" w:hAnsi="Arial" w:eastAsia="Arial" w:cs="Arial"/>
        </w:rPr>
      </w:pPr>
      <w:hyperlink r:id="R57a6f43239cb4b47">
        <w:r w:rsidRPr="187A95B3" w:rsidR="777DD676">
          <w:rPr>
            <w:rStyle w:val="Hyperlink"/>
            <w:rFonts w:ascii="Arial" w:hAnsi="Arial" w:eastAsia="Arial" w:cs="Arial"/>
          </w:rPr>
          <w:t>https://northwest.education/insights/career-growth/what-is-democratic-leadership-style/</w:t>
        </w:r>
      </w:hyperlink>
      <w:r w:rsidRPr="187A95B3" w:rsidR="777DD676">
        <w:rPr>
          <w:rFonts w:ascii="Arial" w:hAnsi="Arial" w:eastAsia="Arial" w:cs="Arial"/>
        </w:rPr>
        <w:t xml:space="preserve"> accessed online 3 February 2025</w:t>
      </w:r>
    </w:p>
    <w:p w:rsidR="187A95B3" w:rsidP="187A95B3" w:rsidRDefault="187A95B3" w14:paraId="3F0B2401" w14:textId="47D6D20B">
      <w:pPr>
        <w:pStyle w:val="Normal"/>
        <w:shd w:val="clear" w:color="auto" w:fill="FFFFFF" w:themeFill="background1"/>
        <w:spacing w:before="195" w:beforeAutospacing="off" w:after="195" w:afterAutospacing="off"/>
        <w:rPr>
          <w:rFonts w:ascii="Arial" w:hAnsi="Arial" w:eastAsia="Arial" w:cs="Arial"/>
        </w:rPr>
      </w:pPr>
    </w:p>
    <w:p w:rsidR="777DD676" w:rsidP="187A95B3" w:rsidRDefault="777DD676" w14:paraId="786C0FCD" w14:textId="4DE19582">
      <w:pPr>
        <w:pStyle w:val="Normal"/>
        <w:shd w:val="clear" w:color="auto" w:fill="FFFFFF" w:themeFill="background1"/>
        <w:spacing w:before="195" w:beforeAutospacing="off" w:after="195" w:afterAutospacing="off"/>
        <w:rPr>
          <w:rFonts w:ascii="Arial" w:hAnsi="Arial" w:eastAsia="Arial" w:cs="Arial"/>
        </w:rPr>
      </w:pPr>
      <w:hyperlink r:id="R967010e435a74018">
        <w:r w:rsidRPr="187A95B3" w:rsidR="777DD676">
          <w:rPr>
            <w:rStyle w:val="Hyperlink"/>
            <w:rFonts w:ascii="Arial" w:hAnsi="Arial" w:eastAsia="Arial" w:cs="Arial"/>
          </w:rPr>
          <w:t>https://www.youtube.com/watch?v=JhHCa86dD-8</w:t>
        </w:r>
      </w:hyperlink>
    </w:p>
    <w:p w:rsidR="23ACA41E" w:rsidP="187A95B3" w:rsidRDefault="23ACA41E" w14:paraId="5787FDFF" w14:textId="47E95043">
      <w:pPr>
        <w:pStyle w:val="Normal"/>
        <w:shd w:val="clear" w:color="auto" w:fill="FFFFFF" w:themeFill="background1"/>
        <w:spacing w:before="195" w:beforeAutospacing="off" w:after="195" w:afterAutospacing="off"/>
        <w:rPr>
          <w:rFonts w:ascii="Arial" w:hAnsi="Arial" w:eastAsia="Arial" w:cs="Arial"/>
        </w:rPr>
      </w:pPr>
      <w:r w:rsidRPr="187A95B3" w:rsidR="23ACA41E">
        <w:rPr>
          <w:rFonts w:ascii="Arial" w:hAnsi="Arial" w:eastAsia="Arial" w:cs="Arial"/>
        </w:rPr>
        <w:t>Accessed online 5 February 2025</w:t>
      </w:r>
    </w:p>
    <w:p w:rsidR="23ACA41E" w:rsidP="187A95B3" w:rsidRDefault="23ACA41E" w14:paraId="79653ECA" w14:textId="2A19C67B">
      <w:pPr>
        <w:pStyle w:val="Normal"/>
        <w:shd w:val="clear" w:color="auto" w:fill="FFFFFF" w:themeFill="background1"/>
        <w:spacing w:before="195" w:beforeAutospacing="off" w:after="195" w:afterAutospacing="off"/>
        <w:rPr>
          <w:rFonts w:ascii="Arial" w:hAnsi="Arial" w:eastAsia="Arial" w:cs="Arial"/>
        </w:rPr>
      </w:pPr>
      <w:r w:rsidRPr="187A95B3" w:rsidR="23ACA41E">
        <w:rPr>
          <w:rFonts w:ascii="Arial" w:hAnsi="Arial" w:eastAsia="Arial" w:cs="Arial"/>
        </w:rPr>
        <w:t xml:space="preserve"> </w:t>
      </w:r>
      <w:hyperlink r:id="Rf34b512e7e864f13">
        <w:r w:rsidRPr="187A95B3" w:rsidR="23ACA41E">
          <w:rPr>
            <w:rStyle w:val="Hyperlink"/>
            <w:rFonts w:ascii="Arial" w:hAnsi="Arial" w:eastAsia="Arial" w:cs="Arial"/>
          </w:rPr>
          <w:t>https://practicalpie.com/what-is-autocratic-leadership/</w:t>
        </w:r>
      </w:hyperlink>
      <w:r w:rsidRPr="187A95B3" w:rsidR="23ACA41E">
        <w:rPr>
          <w:rFonts w:ascii="Arial" w:hAnsi="Arial" w:eastAsia="Arial" w:cs="Arial"/>
        </w:rPr>
        <w:t xml:space="preserve">  accessed online 5 February 2025 </w:t>
      </w:r>
    </w:p>
    <w:p w:rsidR="187A95B3" w:rsidP="187A95B3" w:rsidRDefault="187A95B3" w14:paraId="5DAA2731" w14:textId="3962E08A">
      <w:pPr>
        <w:pStyle w:val="Normal"/>
        <w:shd w:val="clear" w:color="auto" w:fill="FFFFFF" w:themeFill="background1"/>
        <w:spacing w:before="195" w:beforeAutospacing="off" w:after="195" w:afterAutospacing="off"/>
        <w:rPr>
          <w:rFonts w:ascii="Arial" w:hAnsi="Arial" w:eastAsia="Arial" w:cs="Arial"/>
        </w:rPr>
      </w:pPr>
    </w:p>
    <w:p w:rsidR="20FF518D" w:rsidP="187A95B3" w:rsidRDefault="20FF518D" w14:paraId="5006A8CD" w14:textId="3FC9F83C">
      <w:pPr>
        <w:pStyle w:val="Normal"/>
        <w:shd w:val="clear" w:color="auto" w:fill="FFFFFF" w:themeFill="background1"/>
        <w:spacing w:before="195" w:beforeAutospacing="off" w:after="195" w:afterAutospacing="off"/>
        <w:rPr>
          <w:rFonts w:ascii="Arial" w:hAnsi="Arial" w:eastAsia="Arial" w:cs="Arial"/>
        </w:rPr>
      </w:pPr>
      <w:hyperlink r:id="R4c5713c4db5a4e6a">
        <w:r w:rsidRPr="187A95B3" w:rsidR="20FF518D">
          <w:rPr>
            <w:rStyle w:val="Hyperlink"/>
            <w:rFonts w:ascii="Arial" w:hAnsi="Arial" w:eastAsia="Arial" w:cs="Arial"/>
          </w:rPr>
          <w:t>https://www.leadershipahoy.com/autocratic-leadership-vs-laissez-faire-leadership/</w:t>
        </w:r>
      </w:hyperlink>
      <w:r w:rsidRPr="187A95B3" w:rsidR="20FF518D">
        <w:rPr>
          <w:rFonts w:ascii="Arial" w:hAnsi="Arial" w:eastAsia="Arial" w:cs="Arial"/>
        </w:rPr>
        <w:t xml:space="preserve"> </w:t>
      </w:r>
      <w:r w:rsidRPr="187A95B3" w:rsidR="777DD676">
        <w:rPr>
          <w:rFonts w:ascii="Arial" w:hAnsi="Arial" w:eastAsia="Arial" w:cs="Arial"/>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110013"/>
    <w:rsid w:val="021B4B9F"/>
    <w:rsid w:val="03C68331"/>
    <w:rsid w:val="041208B1"/>
    <w:rsid w:val="080F6B32"/>
    <w:rsid w:val="081A3581"/>
    <w:rsid w:val="086A922A"/>
    <w:rsid w:val="0A0E07D9"/>
    <w:rsid w:val="0A303AFB"/>
    <w:rsid w:val="0A788DF5"/>
    <w:rsid w:val="0AAC2C91"/>
    <w:rsid w:val="0B1E2E13"/>
    <w:rsid w:val="0B500003"/>
    <w:rsid w:val="1198DF05"/>
    <w:rsid w:val="12BDE8AD"/>
    <w:rsid w:val="1320D94F"/>
    <w:rsid w:val="1321A40D"/>
    <w:rsid w:val="133EE63F"/>
    <w:rsid w:val="137046DF"/>
    <w:rsid w:val="16226608"/>
    <w:rsid w:val="168D0AAE"/>
    <w:rsid w:val="16DAEE33"/>
    <w:rsid w:val="17D5EA07"/>
    <w:rsid w:val="187A95B3"/>
    <w:rsid w:val="18DA1623"/>
    <w:rsid w:val="199AE9CE"/>
    <w:rsid w:val="19BBF2A8"/>
    <w:rsid w:val="1CF9200A"/>
    <w:rsid w:val="1F24DBE4"/>
    <w:rsid w:val="1F5D4E74"/>
    <w:rsid w:val="20148549"/>
    <w:rsid w:val="209B7662"/>
    <w:rsid w:val="20FF518D"/>
    <w:rsid w:val="21ACD7B8"/>
    <w:rsid w:val="2277F3C1"/>
    <w:rsid w:val="22C4BE49"/>
    <w:rsid w:val="23ACA41E"/>
    <w:rsid w:val="254C08ED"/>
    <w:rsid w:val="25E107EA"/>
    <w:rsid w:val="269A3912"/>
    <w:rsid w:val="28261E73"/>
    <w:rsid w:val="2924D709"/>
    <w:rsid w:val="294CFE9D"/>
    <w:rsid w:val="29F6B5DE"/>
    <w:rsid w:val="2D1375BB"/>
    <w:rsid w:val="2D5EFD48"/>
    <w:rsid w:val="2DFE2D9B"/>
    <w:rsid w:val="2E375580"/>
    <w:rsid w:val="2F0B4DDA"/>
    <w:rsid w:val="2FFCD120"/>
    <w:rsid w:val="30A10DB4"/>
    <w:rsid w:val="30C7EE33"/>
    <w:rsid w:val="30F95202"/>
    <w:rsid w:val="31CAC266"/>
    <w:rsid w:val="35BC3D5D"/>
    <w:rsid w:val="37237112"/>
    <w:rsid w:val="3C110013"/>
    <w:rsid w:val="3D04A403"/>
    <w:rsid w:val="3DB03243"/>
    <w:rsid w:val="3FFEE867"/>
    <w:rsid w:val="4001A2F5"/>
    <w:rsid w:val="40DBEE96"/>
    <w:rsid w:val="41514B40"/>
    <w:rsid w:val="44823D1A"/>
    <w:rsid w:val="45B0577A"/>
    <w:rsid w:val="4B06288B"/>
    <w:rsid w:val="4EEA3493"/>
    <w:rsid w:val="4F67FF4C"/>
    <w:rsid w:val="4FDC798D"/>
    <w:rsid w:val="522D7968"/>
    <w:rsid w:val="52334181"/>
    <w:rsid w:val="5297F694"/>
    <w:rsid w:val="539E39AB"/>
    <w:rsid w:val="53D36771"/>
    <w:rsid w:val="561B9FA4"/>
    <w:rsid w:val="569B06A2"/>
    <w:rsid w:val="574118D8"/>
    <w:rsid w:val="58F93CF8"/>
    <w:rsid w:val="5A1614F2"/>
    <w:rsid w:val="5D5D0981"/>
    <w:rsid w:val="5DED41FC"/>
    <w:rsid w:val="5EFFD91E"/>
    <w:rsid w:val="60095F60"/>
    <w:rsid w:val="612B70FE"/>
    <w:rsid w:val="639E84AB"/>
    <w:rsid w:val="649C7E5E"/>
    <w:rsid w:val="64E0A715"/>
    <w:rsid w:val="65B60F96"/>
    <w:rsid w:val="67035F2B"/>
    <w:rsid w:val="68788745"/>
    <w:rsid w:val="69ECF1F8"/>
    <w:rsid w:val="6CA16213"/>
    <w:rsid w:val="6D6800AF"/>
    <w:rsid w:val="6DF21D6C"/>
    <w:rsid w:val="6EF25B6C"/>
    <w:rsid w:val="704A9970"/>
    <w:rsid w:val="7104E961"/>
    <w:rsid w:val="717C6A4B"/>
    <w:rsid w:val="71B98430"/>
    <w:rsid w:val="731090BD"/>
    <w:rsid w:val="73B26EBB"/>
    <w:rsid w:val="751AE4B0"/>
    <w:rsid w:val="75F40E4E"/>
    <w:rsid w:val="76033302"/>
    <w:rsid w:val="76F7A08A"/>
    <w:rsid w:val="777DD676"/>
    <w:rsid w:val="7AB83711"/>
    <w:rsid w:val="7BCDA7C7"/>
    <w:rsid w:val="7CD0605A"/>
    <w:rsid w:val="7D50C8A3"/>
    <w:rsid w:val="7EECE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0013"/>
  <w15:chartTrackingRefBased/>
  <w15:docId w15:val="{EC1D9B33-209E-4E0D-A4EF-CAB87E429F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87A95B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87A95B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87A95B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87A95B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87A95B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87A95B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87A95B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87A95B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87A95B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87A95B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87A95B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87A95B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87A95B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87A95B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87A95B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n.wikipedia.org/wiki/Leadership_style" TargetMode="External" Id="R64e3b3283ac845c5" /><Relationship Type="http://schemas.openxmlformats.org/officeDocument/2006/relationships/hyperlink" Target="https://www.researchgate.net/publication/293885908_Leadership_Theories_and_Styles_A_Literature_Review" TargetMode="External" Id="Ra9311e9e9b4e4127" /><Relationship Type="http://schemas.openxmlformats.org/officeDocument/2006/relationships/hyperlink" Target="https://www.perlego.com/knowledge/study-guides/what-is-great-man-theory/" TargetMode="External" Id="R09c4318534724744" /><Relationship Type="http://schemas.openxmlformats.org/officeDocument/2006/relationships/hyperlink" Target="https://davidburkus.com/2010/03/transformational-leadership-theory/" TargetMode="External" Id="Rad702a641efd4a5a" /><Relationship Type="http://schemas.openxmlformats.org/officeDocument/2006/relationships/hyperlink" Target="https://northwest.education/insights/career-growth/what-is-democratic-leadership-style/" TargetMode="External" Id="R57a6f43239cb4b47" /><Relationship Type="http://schemas.openxmlformats.org/officeDocument/2006/relationships/hyperlink" Target="https://www.youtube.com/watch?v=JhHCa86dD-8" TargetMode="External" Id="R967010e435a74018" /><Relationship Type="http://schemas.openxmlformats.org/officeDocument/2006/relationships/hyperlink" Target="https://practicalpie.com/what-is-autocratic-leadership/" TargetMode="External" Id="Rf34b512e7e864f13" /><Relationship Type="http://schemas.openxmlformats.org/officeDocument/2006/relationships/hyperlink" Target="https://www.leadershipahoy.com/autocratic-leadership-vs-laissez-faire-leadership/" TargetMode="External" Id="R4c5713c4db5a4e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2025-02-07T21:37:59.9523813Z</dcterms:created>
  <dcterms:modified xsi:type="dcterms:W3CDTF">2025-02-07T23:50:13.3036002Z</dcterms:modified>
  <dc:creator>Larisa Alexandra Cionadi (2127892)</dc:creator>
  <lastModifiedBy>Larisa Alexandra Cionadi (2127892)</lastModifiedBy>
</coreProperties>
</file>