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89FB2F" w14:textId="540BB662" w:rsidR="00DC353B" w:rsidRDefault="00DC353B" w:rsidP="00906496">
      <w:pPr>
        <w:rPr>
          <w:b/>
          <w:bCs/>
          <w:sz w:val="40"/>
          <w:szCs w:val="44"/>
        </w:rPr>
      </w:pPr>
    </w:p>
    <w:p w14:paraId="27CC206A" w14:textId="4585E4B2" w:rsidR="00DC353B" w:rsidRPr="00906496" w:rsidRDefault="00906496" w:rsidP="00906496">
      <w:pPr>
        <w:jc w:val="center"/>
        <w:rPr>
          <w:b/>
          <w:bCs/>
          <w:sz w:val="28"/>
        </w:rPr>
      </w:pPr>
      <w:r w:rsidRPr="00906496">
        <w:rPr>
          <w:b/>
          <w:bCs/>
          <w:sz w:val="28"/>
        </w:rPr>
        <w:t>Critically evaluate a range of entrepreneurial traits, motivations and characteristics using appropriate academic models and theories, further supported by examples of proven and successful entrepreneurs</w:t>
      </w:r>
    </w:p>
    <w:p w14:paraId="06A60A11" w14:textId="2ADCDD75" w:rsidR="00DC353B" w:rsidRDefault="00DC353B" w:rsidP="00DC353B">
      <w:pPr>
        <w:jc w:val="center"/>
        <w:rPr>
          <w:b/>
          <w:bCs/>
          <w:sz w:val="40"/>
          <w:szCs w:val="44"/>
        </w:rPr>
      </w:pPr>
    </w:p>
    <w:p w14:paraId="54415B3E" w14:textId="3135701A" w:rsidR="00DC353B" w:rsidRPr="00906496" w:rsidRDefault="00DC353B" w:rsidP="00906496">
      <w:pPr>
        <w:jc w:val="center"/>
        <w:rPr>
          <w:b/>
          <w:bCs/>
          <w:sz w:val="28"/>
        </w:rPr>
      </w:pPr>
      <w:r w:rsidRPr="00906496">
        <w:rPr>
          <w:b/>
          <w:bCs/>
          <w:sz w:val="28"/>
        </w:rPr>
        <w:t>Student Name:</w:t>
      </w:r>
      <w:r w:rsidR="00906496" w:rsidRPr="00906496">
        <w:rPr>
          <w:b/>
          <w:bCs/>
          <w:sz w:val="28"/>
        </w:rPr>
        <w:t xml:space="preserve"> Loredana Turner</w:t>
      </w:r>
    </w:p>
    <w:p w14:paraId="7753A745" w14:textId="5177E4E3" w:rsidR="00DC353B" w:rsidRPr="00906496" w:rsidRDefault="00DC353B" w:rsidP="00906496">
      <w:pPr>
        <w:jc w:val="center"/>
        <w:rPr>
          <w:b/>
          <w:bCs/>
          <w:sz w:val="28"/>
        </w:rPr>
      </w:pPr>
      <w:r w:rsidRPr="00906496">
        <w:rPr>
          <w:b/>
          <w:bCs/>
          <w:sz w:val="28"/>
        </w:rPr>
        <w:t>Student ID:</w:t>
      </w:r>
      <w:r w:rsidR="00906496" w:rsidRPr="00906496">
        <w:rPr>
          <w:b/>
          <w:bCs/>
          <w:sz w:val="28"/>
        </w:rPr>
        <w:t xml:space="preserve"> 2242724</w:t>
      </w:r>
    </w:p>
    <w:p w14:paraId="436D6DF5" w14:textId="6A1A55A8" w:rsidR="00906496" w:rsidRPr="00906496" w:rsidRDefault="00906496" w:rsidP="00906496">
      <w:pPr>
        <w:jc w:val="center"/>
        <w:rPr>
          <w:b/>
          <w:bCs/>
          <w:sz w:val="28"/>
        </w:rPr>
      </w:pPr>
      <w:r w:rsidRPr="00906496">
        <w:rPr>
          <w:b/>
          <w:bCs/>
          <w:sz w:val="28"/>
        </w:rPr>
        <w:t xml:space="preserve">Lecturer </w:t>
      </w:r>
      <w:proofErr w:type="gramStart"/>
      <w:r w:rsidRPr="00906496">
        <w:rPr>
          <w:b/>
          <w:bCs/>
          <w:sz w:val="28"/>
        </w:rPr>
        <w:t>name :</w:t>
      </w:r>
      <w:proofErr w:type="gramEnd"/>
      <w:r w:rsidRPr="00906496">
        <w:rPr>
          <w:b/>
          <w:bCs/>
          <w:sz w:val="28"/>
        </w:rPr>
        <w:t xml:space="preserve"> </w:t>
      </w:r>
      <w:r w:rsidRPr="00906496">
        <w:rPr>
          <w:b/>
          <w:bCs/>
          <w:sz w:val="28"/>
        </w:rPr>
        <w:t>Charlotte Joyner</w:t>
      </w:r>
    </w:p>
    <w:p w14:paraId="127ED8ED" w14:textId="6C7D929E" w:rsidR="00906496" w:rsidRDefault="00906496" w:rsidP="00906496">
      <w:pPr>
        <w:jc w:val="center"/>
        <w:rPr>
          <w:b/>
          <w:bCs/>
          <w:sz w:val="28"/>
        </w:rPr>
      </w:pPr>
      <w:r w:rsidRPr="00906496">
        <w:rPr>
          <w:b/>
          <w:bCs/>
          <w:sz w:val="28"/>
        </w:rPr>
        <w:t xml:space="preserve">Word </w:t>
      </w:r>
      <w:proofErr w:type="gramStart"/>
      <w:r w:rsidRPr="00906496">
        <w:rPr>
          <w:b/>
          <w:bCs/>
          <w:sz w:val="28"/>
        </w:rPr>
        <w:t>count :</w:t>
      </w:r>
      <w:proofErr w:type="gramEnd"/>
      <w:r w:rsidRPr="00906496">
        <w:rPr>
          <w:b/>
          <w:bCs/>
          <w:sz w:val="28"/>
        </w:rPr>
        <w:t xml:space="preserve"> 2000</w:t>
      </w:r>
    </w:p>
    <w:p w14:paraId="55CA95E3" w14:textId="5BB48224" w:rsidR="00906496" w:rsidRDefault="00906496" w:rsidP="00906496">
      <w:pPr>
        <w:jc w:val="center"/>
        <w:rPr>
          <w:b/>
          <w:bCs/>
          <w:sz w:val="28"/>
        </w:rPr>
      </w:pPr>
      <w:r>
        <w:rPr>
          <w:b/>
          <w:bCs/>
          <w:sz w:val="28"/>
        </w:rPr>
        <w:t xml:space="preserve">Module </w:t>
      </w:r>
      <w:proofErr w:type="gramStart"/>
      <w:r>
        <w:rPr>
          <w:b/>
          <w:bCs/>
          <w:sz w:val="28"/>
        </w:rPr>
        <w:t>code :BMIH</w:t>
      </w:r>
      <w:proofErr w:type="gramEnd"/>
      <w:r>
        <w:rPr>
          <w:b/>
          <w:bCs/>
          <w:sz w:val="28"/>
        </w:rPr>
        <w:t>5001</w:t>
      </w:r>
    </w:p>
    <w:p w14:paraId="4B245B95" w14:textId="77777777" w:rsidR="00906496" w:rsidRDefault="00906496" w:rsidP="00906496">
      <w:pPr>
        <w:jc w:val="center"/>
        <w:rPr>
          <w:b/>
          <w:bCs/>
          <w:sz w:val="28"/>
        </w:rPr>
      </w:pPr>
    </w:p>
    <w:p w14:paraId="6D6FD019" w14:textId="46BCA8F0" w:rsidR="00906496" w:rsidRPr="00906496" w:rsidRDefault="00906496" w:rsidP="00906496">
      <w:pPr>
        <w:jc w:val="center"/>
        <w:rPr>
          <w:b/>
          <w:bCs/>
          <w:sz w:val="28"/>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DDB80C8" w14:textId="03BA436D" w:rsidR="00206BE4" w:rsidRPr="00206BE4" w:rsidRDefault="00DC353B" w:rsidP="00206BE4">
      <w:pPr>
        <w:spacing w:line="259" w:lineRule="auto"/>
        <w:jc w:val="left"/>
        <w:rPr>
          <w:b/>
          <w:bCs/>
          <w:sz w:val="40"/>
          <w:szCs w:val="44"/>
        </w:rPr>
      </w:pPr>
      <w:r>
        <w:rPr>
          <w:b/>
          <w:bCs/>
          <w:sz w:val="40"/>
          <w:szCs w:val="44"/>
        </w:rPr>
        <w:br w:type="page"/>
      </w:r>
    </w:p>
    <w:p w14:paraId="63FF5232" w14:textId="25C94E0E" w:rsidR="001023B4" w:rsidRDefault="000305E6" w:rsidP="001023B4">
      <w:r>
        <w:lastRenderedPageBreak/>
        <w:t>M</w:t>
      </w:r>
      <w:r w:rsidR="001023B4">
        <w:t xml:space="preserve">any people consider entrepreneurship as a locomotive of innovation, economic growth and development, and change </w:t>
      </w:r>
      <w:r>
        <w:t>in</w:t>
      </w:r>
      <w:r w:rsidR="001023B4">
        <w:t xml:space="preserve"> industries</w:t>
      </w:r>
      <w:r>
        <w:t xml:space="preserve"> </w:t>
      </w:r>
      <w:r w:rsidRPr="0094660E">
        <w:t>(Ottenbacher and Harrington, 2020)</w:t>
      </w:r>
      <w:r w:rsidR="001023B4">
        <w:t>. The self</w:t>
      </w:r>
      <w:r w:rsidR="00FC3A43">
        <w:t>-</w:t>
      </w:r>
      <w:r w:rsidR="001023B4">
        <w:t>employed are innovators who develop new companies and are also involved in employment generation, technology and innovation, and changes within society</w:t>
      </w:r>
      <w:r w:rsidR="0094660E">
        <w:t xml:space="preserve"> </w:t>
      </w:r>
      <w:r w:rsidR="0094660E" w:rsidRPr="0094660E">
        <w:t>(Thomas and Page, 2020)</w:t>
      </w:r>
      <w:r w:rsidR="001023B4">
        <w:t>. In the context of the hospitality industry</w:t>
      </w:r>
      <w:r w:rsidR="00FC3A43">
        <w:t>,</w:t>
      </w:r>
      <w:r w:rsidR="001023B4">
        <w:t xml:space="preserve"> there are certain </w:t>
      </w:r>
      <w:proofErr w:type="spellStart"/>
      <w:r w:rsidR="001023B4">
        <w:t>behaviour</w:t>
      </w:r>
      <w:proofErr w:type="spellEnd"/>
      <w:r w:rsidR="001023B4">
        <w:t xml:space="preserve"> patterns, attitudes and aspirations that the successful individual possesses which makes it possible for this individual to run a profitable business in an environment that highly depends on consumer feedback</w:t>
      </w:r>
      <w:r w:rsidR="0094660E">
        <w:t xml:space="preserve"> </w:t>
      </w:r>
      <w:r w:rsidR="0094660E" w:rsidRPr="0094660E">
        <w:t>(Thomas and Page, 2020)</w:t>
      </w:r>
      <w:r w:rsidR="001023B4">
        <w:t xml:space="preserve">. In this essay, theories supporting four fundamental traits of entrepreneurship such as enthusiasm, audacity, creativity and perseverance are discussed with the help of the hospitality industry. </w:t>
      </w:r>
      <w:proofErr w:type="gramStart"/>
      <w:r w:rsidR="001023B4">
        <w:t>All of</w:t>
      </w:r>
      <w:proofErr w:type="gramEnd"/>
      <w:r w:rsidR="001023B4">
        <w:t xml:space="preserve"> these traits will be expanded on; explaining how these characteristics are helpful for entrepreneurial achievement within the hospitality industry</w:t>
      </w:r>
      <w:r w:rsidR="0094660E">
        <w:t xml:space="preserve"> </w:t>
      </w:r>
      <w:r w:rsidR="0094660E" w:rsidRPr="0094660E">
        <w:t>(Ottenbacher and Harrington, 2020)</w:t>
      </w:r>
      <w:r w:rsidR="001023B4">
        <w:t>.</w:t>
      </w:r>
    </w:p>
    <w:p w14:paraId="7464D81B" w14:textId="1D500C49" w:rsidR="00695792" w:rsidRPr="00695792" w:rsidRDefault="001023B4" w:rsidP="001023B4">
      <w:r>
        <w:t>Motivation is one of the sources of entrepreneurship because people are provided with incentives to take up new tasks, challenges and risk</w:t>
      </w:r>
      <w:r w:rsidR="00FC3A43">
        <w:t>s</w:t>
      </w:r>
      <w:r>
        <w:t>. Hospitality entrepreneurs are especially motivated by passion because they are in the business o</w:t>
      </w:r>
      <w:r w:rsidR="00FC3A43">
        <w:t>f</w:t>
      </w:r>
      <w:r>
        <w:t xml:space="preserve"> mak</w:t>
      </w:r>
      <w:r w:rsidR="00FC3A43">
        <w:t>ing</w:t>
      </w:r>
      <w:r>
        <w:t xml:space="preserve"> customers and clients happy. Instead of taking monetary incentives as proof of motivation, employees are motivated </w:t>
      </w:r>
      <w:r w:rsidR="00FC3A43">
        <w:t>by</w:t>
      </w:r>
      <w:r>
        <w:t xml:space="preserve"> the scope of services rendered because customers are endeared to return and refer others</w:t>
      </w:r>
      <w:r w:rsidR="0094660E">
        <w:t xml:space="preserve"> </w:t>
      </w:r>
      <w:r w:rsidR="0094660E" w:rsidRPr="0094660E">
        <w:t>(Ottenbacher and Harrington, 2020)</w:t>
      </w:r>
      <w:r>
        <w:t xml:space="preserve">. There is a clear focus on how guests’ needs are being met in this type of industry and successful entrepreneurs are </w:t>
      </w:r>
      <w:r w:rsidR="00FC3A43">
        <w:t>always</w:t>
      </w:r>
      <w:r>
        <w:t xml:space="preserve"> on the lookout to turn moments into memorable ones. The basic passion for being in the hospitality </w:t>
      </w:r>
      <w:proofErr w:type="gramStart"/>
      <w:r>
        <w:t>business; the actual goal</w:t>
      </w:r>
      <w:proofErr w:type="gramEnd"/>
      <w:r>
        <w:t xml:space="preserve"> is to create the best impressions and make people glad to visit </w:t>
      </w:r>
      <w:r w:rsidR="00871F53">
        <w:t>a</w:t>
      </w:r>
      <w:r>
        <w:t xml:space="preserve"> given place</w:t>
      </w:r>
      <w:r w:rsidR="0094660E">
        <w:t xml:space="preserve"> </w:t>
      </w:r>
      <w:r w:rsidR="0094660E" w:rsidRPr="0094660E">
        <w:t>(</w:t>
      </w:r>
      <w:proofErr w:type="spellStart"/>
      <w:r w:rsidR="0094660E" w:rsidRPr="0094660E">
        <w:t>Quintana</w:t>
      </w:r>
      <w:proofErr w:type="spellEnd"/>
      <w:r w:rsidR="0094660E" w:rsidRPr="0094660E">
        <w:t xml:space="preserve"> and Rosa, 2024)</w:t>
      </w:r>
      <w:r>
        <w:t>.</w:t>
      </w:r>
    </w:p>
    <w:p w14:paraId="4FC93EA6" w14:textId="14D224A6" w:rsidR="001023B4" w:rsidRDefault="001023B4" w:rsidP="001023B4">
      <w:r>
        <w:t>Motivation in entrepreneurship can also be explained using theory that include</w:t>
      </w:r>
      <w:r w:rsidR="00FC3A43">
        <w:t>s</w:t>
      </w:r>
      <w:r>
        <w:t xml:space="preserve"> McClelland’s Theory of Needs </w:t>
      </w:r>
      <w:r w:rsidR="00FC3A43">
        <w:t>whic</w:t>
      </w:r>
      <w:r>
        <w:t>h states that entrepreneurs are motivated by the need to achieve, affiliate and have power</w:t>
      </w:r>
      <w:r w:rsidR="0094660E">
        <w:t xml:space="preserve"> </w:t>
      </w:r>
      <w:r w:rsidR="0094660E" w:rsidRPr="0094660E">
        <w:t>(Thomas and Page, 2020)</w:t>
      </w:r>
      <w:r>
        <w:t xml:space="preserve">. </w:t>
      </w:r>
      <w:r w:rsidR="00FC3A43">
        <w:t>Conc</w:t>
      </w:r>
      <w:r>
        <w:t>ern</w:t>
      </w:r>
      <w:r w:rsidR="00FC3A43">
        <w:t>ing</w:t>
      </w:r>
      <w:r>
        <w:t xml:space="preserve"> the context of hospitality, the need for achievement then expresses itself in an unrelenting desire </w:t>
      </w:r>
      <w:r w:rsidR="00FC3A43">
        <w:t>t</w:t>
      </w:r>
      <w:r>
        <w:t>o enhanc</w:t>
      </w:r>
      <w:r w:rsidR="00FC3A43">
        <w:t>e</w:t>
      </w:r>
      <w:r>
        <w:t xml:space="preserve"> the customer experience and overall quality of service</w:t>
      </w:r>
      <w:r w:rsidR="0094660E">
        <w:t xml:space="preserve"> </w:t>
      </w:r>
      <w:r w:rsidR="0094660E" w:rsidRPr="0094660E">
        <w:t>(Ottenbacher and Harrington, 2020)</w:t>
      </w:r>
      <w:r>
        <w:t xml:space="preserve">. A lot of successful people in </w:t>
      </w:r>
      <w:r w:rsidR="00FC3A43">
        <w:t>the </w:t>
      </w:r>
      <w:r>
        <w:t>hospitality industry who are hotel owners or restaurant founders have a high level of need for achievement because they pay attention and strive to make sure their guests receive the highest level of comfort possible</w:t>
      </w:r>
      <w:r w:rsidR="0094660E">
        <w:t xml:space="preserve"> </w:t>
      </w:r>
      <w:r w:rsidR="0094660E" w:rsidRPr="0094660E">
        <w:t>(</w:t>
      </w:r>
      <w:proofErr w:type="spellStart"/>
      <w:r w:rsidR="0094660E" w:rsidRPr="0094660E">
        <w:t>Quintana</w:t>
      </w:r>
      <w:proofErr w:type="spellEnd"/>
      <w:r w:rsidR="0094660E" w:rsidRPr="0094660E">
        <w:t xml:space="preserve"> and Rosa, 2024)</w:t>
      </w:r>
      <w:r>
        <w:t>. Due to this motivation</w:t>
      </w:r>
      <w:r w:rsidR="00FC3A43">
        <w:t>,</w:t>
      </w:r>
      <w:r>
        <w:t xml:space="preserve"> their aim is always t</w:t>
      </w:r>
      <w:r w:rsidR="00FC3A43">
        <w:t>o t</w:t>
      </w:r>
      <w:r>
        <w:t>ry to gain excellence in all ways possible hence they look for ways to enhance the</w:t>
      </w:r>
      <w:r w:rsidR="00FC3A43">
        <w:t xml:space="preserve"> </w:t>
      </w:r>
      <w:r>
        <w:t xml:space="preserve">research for ways to enhance </w:t>
      </w:r>
      <w:proofErr w:type="gramStart"/>
      <w:r>
        <w:t>operations,</w:t>
      </w:r>
      <w:proofErr w:type="gramEnd"/>
      <w:r>
        <w:t xml:space="preserve"> </w:t>
      </w:r>
      <w:r w:rsidR="00FC3A43">
        <w:t>and </w:t>
      </w:r>
      <w:r>
        <w:t>services and even come up with new concepts that would enhance customer appeal</w:t>
      </w:r>
      <w:r w:rsidR="0094660E">
        <w:t xml:space="preserve"> </w:t>
      </w:r>
      <w:r w:rsidR="0094660E" w:rsidRPr="0094660E">
        <w:t>(Morris and Kuratko, 2019)</w:t>
      </w:r>
      <w:r>
        <w:t>.</w:t>
      </w:r>
    </w:p>
    <w:p w14:paraId="75E301E3" w14:textId="304A6B1D" w:rsidR="00695792" w:rsidRPr="00695792" w:rsidRDefault="001023B4" w:rsidP="001023B4">
      <w:r>
        <w:lastRenderedPageBreak/>
        <w:t xml:space="preserve">A good example of this motivation can be considered a successful and famous restaurateur of the present day, as well as the founder of Shake Shack, Danny Meyer. Meyer has attributed his determination to give his best in responding to his customers </w:t>
      </w:r>
      <w:r w:rsidR="00FC3A43">
        <w:t>as </w:t>
      </w:r>
      <w:r>
        <w:t xml:space="preserve">a key factor </w:t>
      </w:r>
      <w:proofErr w:type="gramStart"/>
      <w:r>
        <w:t>for</w:t>
      </w:r>
      <w:proofErr w:type="gramEnd"/>
      <w:r>
        <w:t xml:space="preserve"> </w:t>
      </w:r>
      <w:r w:rsidR="00FC3A43">
        <w:t>the </w:t>
      </w:r>
      <w:r>
        <w:t xml:space="preserve">success of restaurants. A strong passion is at the root of his decisions as the owner </w:t>
      </w:r>
      <w:r w:rsidR="00FC3A43">
        <w:t>whic</w:t>
      </w:r>
      <w:r>
        <w:t>h results in focusing on hospitality and making everyone feel special as guests</w:t>
      </w:r>
      <w:r w:rsidR="0094660E">
        <w:t xml:space="preserve"> </w:t>
      </w:r>
      <w:r w:rsidR="0094660E" w:rsidRPr="0094660E">
        <w:t>(</w:t>
      </w:r>
      <w:proofErr w:type="spellStart"/>
      <w:r w:rsidR="0094660E" w:rsidRPr="0094660E">
        <w:t>Gielnik</w:t>
      </w:r>
      <w:proofErr w:type="spellEnd"/>
      <w:r w:rsidR="0094660E" w:rsidRPr="0094660E">
        <w:t xml:space="preserve"> and Frese, 2020)</w:t>
      </w:r>
      <w:r>
        <w:t>. Meyer’s emphasi</w:t>
      </w:r>
      <w:r w:rsidR="00FC3A43">
        <w:t>s</w:t>
      </w:r>
      <w:r>
        <w:t xml:space="preserve"> on quality and satisfaction of its customers is seen from the fact that his </w:t>
      </w:r>
      <w:proofErr w:type="spellStart"/>
      <w:r>
        <w:t>organi</w:t>
      </w:r>
      <w:r w:rsidR="00FC3A43">
        <w:t>s</w:t>
      </w:r>
      <w:r>
        <w:t>ations</w:t>
      </w:r>
      <w:proofErr w:type="spellEnd"/>
      <w:r>
        <w:t xml:space="preserve"> have a good quality standard</w:t>
      </w:r>
      <w:r w:rsidR="0094660E">
        <w:t xml:space="preserve"> </w:t>
      </w:r>
      <w:r w:rsidR="0094660E" w:rsidRPr="0094660E">
        <w:t>(Morris and Kuratko, 2019)</w:t>
      </w:r>
      <w:r>
        <w:t>. One of his many entrepreneurial lessons is an incredible test of motivation and passion that is core values in the hospitality business</w:t>
      </w:r>
      <w:r w:rsidR="0094660E">
        <w:t xml:space="preserve"> </w:t>
      </w:r>
      <w:r w:rsidR="0094660E" w:rsidRPr="0094660E">
        <w:t>(</w:t>
      </w:r>
      <w:proofErr w:type="spellStart"/>
      <w:r w:rsidR="0094660E" w:rsidRPr="0094660E">
        <w:t>Gardetti</w:t>
      </w:r>
      <w:proofErr w:type="spellEnd"/>
      <w:r w:rsidR="0094660E" w:rsidRPr="0094660E">
        <w:t xml:space="preserve"> and Torres, 2021)</w:t>
      </w:r>
      <w:r>
        <w:t>.</w:t>
      </w:r>
    </w:p>
    <w:p w14:paraId="300C04E4" w14:textId="45849D3E" w:rsidR="001023B4" w:rsidRDefault="00FC3A43" w:rsidP="001023B4">
      <w:r>
        <w:t>The h</w:t>
      </w:r>
      <w:r w:rsidR="001023B4">
        <w:t>ypothesis is a crucial factor in business management, and in the field of hospitality</w:t>
      </w:r>
      <w:r>
        <w:t>,</w:t>
      </w:r>
      <w:r w:rsidR="001023B4">
        <w:t xml:space="preserve"> it is needed because the competition and the choice of clients </w:t>
      </w:r>
      <w:r>
        <w:t>are</w:t>
      </w:r>
      <w:r w:rsidR="001023B4">
        <w:t xml:space="preserve"> constantly changing. In this context, creating new idea</w:t>
      </w:r>
      <w:r>
        <w:t>s</w:t>
      </w:r>
      <w:r w:rsidR="001023B4">
        <w:t>, identifying new opportunit</w:t>
      </w:r>
      <w:r>
        <w:t>ies</w:t>
      </w:r>
      <w:r w:rsidR="001023B4">
        <w:t>, and introducing new service</w:t>
      </w:r>
      <w:r>
        <w:t>s</w:t>
      </w:r>
      <w:r w:rsidR="001023B4">
        <w:t xml:space="preserve"> are exposed to risks</w:t>
      </w:r>
      <w:r w:rsidR="0094660E">
        <w:t xml:space="preserve"> </w:t>
      </w:r>
      <w:r w:rsidR="0094660E" w:rsidRPr="0094660E">
        <w:t>(</w:t>
      </w:r>
      <w:proofErr w:type="spellStart"/>
      <w:r w:rsidR="0094660E" w:rsidRPr="0094660E">
        <w:t>Gardetti</w:t>
      </w:r>
      <w:proofErr w:type="spellEnd"/>
      <w:r w:rsidR="0094660E" w:rsidRPr="0094660E">
        <w:t xml:space="preserve"> and Torres, 2021)</w:t>
      </w:r>
      <w:r w:rsidR="001023B4">
        <w:t xml:space="preserve">. Managers of business entities in </w:t>
      </w:r>
      <w:r>
        <w:t>the </w:t>
      </w:r>
      <w:r w:rsidR="001023B4">
        <w:t>hospitality industry need to embrace risks and uncertainty in the development of strategic plan</w:t>
      </w:r>
      <w:r>
        <w:t>s</w:t>
      </w:r>
      <w:r w:rsidR="001023B4">
        <w:t xml:space="preserve"> to stand out in the market and achieve customer needs</w:t>
      </w:r>
      <w:r w:rsidR="0094660E">
        <w:t xml:space="preserve"> </w:t>
      </w:r>
      <w:r w:rsidR="0094660E" w:rsidRPr="0094660E">
        <w:t>(</w:t>
      </w:r>
      <w:proofErr w:type="spellStart"/>
      <w:r w:rsidR="0094660E" w:rsidRPr="0094660E">
        <w:t>Gielnik</w:t>
      </w:r>
      <w:proofErr w:type="spellEnd"/>
      <w:r w:rsidR="0094660E" w:rsidRPr="0094660E">
        <w:t xml:space="preserve"> and Frese, 2020)</w:t>
      </w:r>
      <w:r w:rsidR="001023B4">
        <w:t xml:space="preserve">. </w:t>
      </w:r>
      <w:r>
        <w:t>The h</w:t>
      </w:r>
      <w:r w:rsidR="001023B4">
        <w:t xml:space="preserve">ospitality industry is sensitive to trends, seasons, and shifts in customers’ preferences and hence can be regarded as </w:t>
      </w:r>
      <w:r>
        <w:t>a </w:t>
      </w:r>
      <w:r w:rsidR="001023B4">
        <w:t>fashionable but fragile business</w:t>
      </w:r>
      <w:r w:rsidR="0094660E">
        <w:t xml:space="preserve"> </w:t>
      </w:r>
      <w:r w:rsidR="0094660E" w:rsidRPr="0094660E">
        <w:t>(Lashley, 2019)</w:t>
      </w:r>
      <w:r w:rsidR="001023B4">
        <w:t>. For instance, the demand for the services by hotel</w:t>
      </w:r>
      <w:r>
        <w:t>s</w:t>
      </w:r>
      <w:r w:rsidR="001023B4">
        <w:t xml:space="preserve"> and restaurants may well vary substantially over the year due to seasonal variation</w:t>
      </w:r>
      <w:r w:rsidR="0094660E">
        <w:t xml:space="preserve"> </w:t>
      </w:r>
      <w:r w:rsidR="0094660E" w:rsidRPr="0094660E">
        <w:t>(Barringer, 2019)</w:t>
      </w:r>
      <w:r w:rsidR="001023B4">
        <w:t xml:space="preserve">. These changes cause the need for good risk management so that an entrepreneur can be able to foresee any risks that may </w:t>
      </w:r>
      <w:proofErr w:type="gramStart"/>
      <w:r w:rsidR="001023B4">
        <w:t>occur</w:t>
      </w:r>
      <w:proofErr w:type="gramEnd"/>
      <w:r w:rsidR="001023B4">
        <w:t xml:space="preserve"> hence adjust for th</w:t>
      </w:r>
      <w:r w:rsidR="00871F53">
        <w:t>em</w:t>
      </w:r>
      <w:r w:rsidR="0094660E">
        <w:t xml:space="preserve"> </w:t>
      </w:r>
      <w:r w:rsidR="0094660E" w:rsidRPr="0094660E">
        <w:t>(</w:t>
      </w:r>
      <w:proofErr w:type="spellStart"/>
      <w:r w:rsidR="0094660E" w:rsidRPr="0094660E">
        <w:t>Gardetti</w:t>
      </w:r>
      <w:proofErr w:type="spellEnd"/>
      <w:r w:rsidR="0094660E" w:rsidRPr="0094660E">
        <w:t xml:space="preserve"> and Torres, 2021)</w:t>
      </w:r>
      <w:r w:rsidR="001023B4">
        <w:t>. Since various risks are inherent in this industry, successful hospitality entrepreneurs are those who can mitigate these risks with beloved market trends and customer-related knowledge</w:t>
      </w:r>
      <w:r w:rsidR="0094660E">
        <w:t xml:space="preserve"> </w:t>
      </w:r>
      <w:r w:rsidR="0094660E" w:rsidRPr="0094660E">
        <w:t>(Lashley, 2019)</w:t>
      </w:r>
      <w:r w:rsidR="001023B4">
        <w:t>. Always taking risk</w:t>
      </w:r>
      <w:r>
        <w:t>s</w:t>
      </w:r>
      <w:r w:rsidR="001023B4">
        <w:t xml:space="preserve"> and assessing the</w:t>
      </w:r>
      <w:r>
        <w:t>ir</w:t>
      </w:r>
      <w:r w:rsidR="001023B4">
        <w:t xml:space="preserve"> risks as well help</w:t>
      </w:r>
      <w:r>
        <w:t>s</w:t>
      </w:r>
      <w:r w:rsidR="001023B4">
        <w:t xml:space="preserve"> entrepreneurs manage the risks and place their business apa</w:t>
      </w:r>
      <w:r>
        <w:t>rt</w:t>
      </w:r>
      <w:r w:rsidR="001023B4">
        <w:t xml:space="preserve"> in the competitive market</w:t>
      </w:r>
      <w:r w:rsidR="0094660E">
        <w:t xml:space="preserve"> </w:t>
      </w:r>
      <w:r w:rsidR="0094660E" w:rsidRPr="0094660E">
        <w:t>(Brookes and Altinay, 2023)</w:t>
      </w:r>
      <w:r w:rsidR="001023B4">
        <w:t>.</w:t>
      </w:r>
    </w:p>
    <w:p w14:paraId="0923DA02" w14:textId="3CAD798F" w:rsidR="00876B75" w:rsidRDefault="001023B4" w:rsidP="001023B4">
      <w:r>
        <w:t xml:space="preserve">Concepts of entrepreneurship also postulate the notion of </w:t>
      </w:r>
      <w:r w:rsidR="00FC3A43">
        <w:t>the</w:t>
      </w:r>
      <w:r>
        <w:t xml:space="preserve"> </w:t>
      </w:r>
      <w:r w:rsidR="00FC3A43">
        <w:t>t</w:t>
      </w:r>
      <w:r>
        <w:t>aking Propensity Theory of Frank Knight maintain</w:t>
      </w:r>
      <w:r w:rsidR="00FC3A43">
        <w:t>s</w:t>
      </w:r>
      <w:r>
        <w:t xml:space="preserve"> that while ordinary man shrinks from risks an </w:t>
      </w:r>
      <w:proofErr w:type="gramStart"/>
      <w:r>
        <w:t>entrepreneur prides</w:t>
      </w:r>
      <w:proofErr w:type="gramEnd"/>
      <w:r>
        <w:t xml:space="preserve"> </w:t>
      </w:r>
      <w:r w:rsidR="0094660E">
        <w:t>o</w:t>
      </w:r>
      <w:r>
        <w:t>n risks</w:t>
      </w:r>
      <w:r w:rsidR="0094660E">
        <w:t xml:space="preserve"> </w:t>
      </w:r>
      <w:r w:rsidR="00876B75" w:rsidRPr="0094660E">
        <w:t>(Knight, 2020)</w:t>
      </w:r>
      <w:r>
        <w:t xml:space="preserve">. In the hospitality sector, there are examples </w:t>
      </w:r>
      <w:r w:rsidR="00FC3A43">
        <w:t>of</w:t>
      </w:r>
      <w:r>
        <w:t xml:space="preserve"> individuals who decide to operate new restaurants or hotels in unknown areas or bring out entirely new ideas to already competitive markets</w:t>
      </w:r>
      <w:r w:rsidR="0094660E">
        <w:t xml:space="preserve"> </w:t>
      </w:r>
      <w:r w:rsidR="0094660E" w:rsidRPr="0094660E">
        <w:t>(</w:t>
      </w:r>
      <w:proofErr w:type="spellStart"/>
      <w:r w:rsidR="0094660E" w:rsidRPr="0094660E">
        <w:t>Gielnik</w:t>
      </w:r>
      <w:proofErr w:type="spellEnd"/>
      <w:r w:rsidR="0094660E" w:rsidRPr="0094660E">
        <w:t xml:space="preserve"> and Frese, 2020)</w:t>
      </w:r>
      <w:r>
        <w:t>. For instance, there are those restaurateurs who come up with new</w:t>
      </w:r>
      <w:r w:rsidR="0094660E">
        <w:t xml:space="preserve"> </w:t>
      </w:r>
      <w:r w:rsidR="0094660E" w:rsidRPr="0094660E">
        <w:t>(Barringer, 2019)</w:t>
      </w:r>
      <w:r>
        <w:t>.</w:t>
      </w:r>
      <w:r w:rsidR="00FC3A43">
        <w:t> </w:t>
      </w:r>
      <w:r>
        <w:t>They are examples of risk</w:t>
      </w:r>
      <w:r w:rsidR="00FC3A43">
        <w:t>-</w:t>
      </w:r>
      <w:r>
        <w:t xml:space="preserve">taking since they are developing restaurant models that deviate </w:t>
      </w:r>
      <w:r w:rsidR="00FC3A43">
        <w:t>from</w:t>
      </w:r>
      <w:r>
        <w:t xml:space="preserve"> overall practices</w:t>
      </w:r>
      <w:r w:rsidR="0094660E">
        <w:t xml:space="preserve"> </w:t>
      </w:r>
      <w:r w:rsidR="0094660E" w:rsidRPr="0094660E">
        <w:t>(</w:t>
      </w:r>
      <w:proofErr w:type="spellStart"/>
      <w:r w:rsidR="0094660E" w:rsidRPr="0094660E">
        <w:t>Gardetti</w:t>
      </w:r>
      <w:proofErr w:type="spellEnd"/>
      <w:r w:rsidR="0094660E" w:rsidRPr="0094660E">
        <w:t xml:space="preserve"> and Torres, 2021)</w:t>
      </w:r>
      <w:r>
        <w:t xml:space="preserve">. The success of these business owners therefore depends on market analysis, understanding the </w:t>
      </w:r>
      <w:r>
        <w:lastRenderedPageBreak/>
        <w:t>likely challenges that they are likely to face and implementation of their ideas</w:t>
      </w:r>
      <w:r w:rsidR="0094660E">
        <w:t xml:space="preserve"> </w:t>
      </w:r>
      <w:r w:rsidR="0094660E" w:rsidRPr="0094660E">
        <w:t>(Brookes and Altinay, 2023)</w:t>
      </w:r>
      <w:r>
        <w:t>.</w:t>
      </w:r>
    </w:p>
    <w:p w14:paraId="3241B685" w14:textId="43E20091" w:rsidR="00695792" w:rsidRPr="00695792" w:rsidRDefault="00876B75" w:rsidP="001023B4">
      <w:r w:rsidRPr="00876B75">
        <w:t>Risk-takers in the hospitality industry, such as the renowned celebrity chef Wolfgang Puck, have boldly transformed the way people approach food</w:t>
      </w:r>
      <w:r>
        <w:t xml:space="preserve"> (Wolfgang Puck, 2024)</w:t>
      </w:r>
      <w:r w:rsidRPr="00876B75">
        <w:t>.</w:t>
      </w:r>
      <w:r w:rsidR="001023B4">
        <w:t xml:space="preserve"> Fusion cuisine was achieved by merging aspects from other culinary cultures, making Puck significantly change the way restaurants operated</w:t>
      </w:r>
      <w:r w:rsidR="0094660E">
        <w:t xml:space="preserve"> </w:t>
      </w:r>
      <w:r w:rsidR="0094660E" w:rsidRPr="0094660E">
        <w:t>(Brookes and Altinay, 2023)</w:t>
      </w:r>
      <w:r w:rsidR="001023B4">
        <w:t xml:space="preserve">. Back then, the decision to change the </w:t>
      </w:r>
      <w:proofErr w:type="spellStart"/>
      <w:r w:rsidR="001023B4">
        <w:t>flavo</w:t>
      </w:r>
      <w:r w:rsidR="00FC3A43">
        <w:t>u</w:t>
      </w:r>
      <w:r w:rsidR="001023B4">
        <w:t>rs</w:t>
      </w:r>
      <w:proofErr w:type="spellEnd"/>
      <w:r w:rsidR="001023B4">
        <w:t xml:space="preserve"> and the appearance of products was a great threat because the manager dared to go against the norms of the niche</w:t>
      </w:r>
      <w:r w:rsidR="0094660E">
        <w:t xml:space="preserve"> (Timmons </w:t>
      </w:r>
      <w:r w:rsidR="009A2186">
        <w:t>and</w:t>
      </w:r>
      <w:r w:rsidR="0094660E">
        <w:t xml:space="preserve"> Spinelli, 2023)</w:t>
      </w:r>
      <w:r w:rsidR="001023B4">
        <w:t xml:space="preserve">. This has shown that if </w:t>
      </w:r>
      <w:proofErr w:type="gramStart"/>
      <w:r w:rsidR="001023B4">
        <w:t>more dose</w:t>
      </w:r>
      <w:proofErr w:type="gramEnd"/>
      <w:r w:rsidR="001023B4">
        <w:t xml:space="preserve"> risks are taken and with innovations then effective changes in hospitality can be made apparent by what Puck has achieved</w:t>
      </w:r>
      <w:r w:rsidR="0094660E">
        <w:t xml:space="preserve"> </w:t>
      </w:r>
      <w:r w:rsidR="0094660E" w:rsidRPr="0094660E">
        <w:t>(Barringer, 2019)</w:t>
      </w:r>
      <w:r w:rsidR="001023B4">
        <w:t>.</w:t>
      </w:r>
    </w:p>
    <w:p w14:paraId="7E1F49BF" w14:textId="18B9A57B" w:rsidR="001023B4" w:rsidRDefault="001023B4" w:rsidP="001023B4">
      <w:r>
        <w:t>Innovation is also known to be a function of creativity and is a precursor to higher entrepreneurial performance success</w:t>
      </w:r>
      <w:r w:rsidR="00FC3A43">
        <w:t>,</w:t>
      </w:r>
      <w:r>
        <w:t xml:space="preserve"> especially in industries such as hospitality</w:t>
      </w:r>
      <w:r w:rsidR="00A85BB4">
        <w:t xml:space="preserve"> </w:t>
      </w:r>
      <w:r w:rsidR="00A85BB4" w:rsidRPr="0094660E">
        <w:t>(Klemp, 2022)</w:t>
      </w:r>
      <w:r>
        <w:t>. Creativity helps entrepreneurs differentiate the value and deliver more value to the customers in the form of new dinner experience</w:t>
      </w:r>
      <w:r w:rsidR="00FC3A43">
        <w:t>s</w:t>
      </w:r>
      <w:r>
        <w:t xml:space="preserve">, thematic hospitality, or </w:t>
      </w:r>
      <w:proofErr w:type="spellStart"/>
      <w:r>
        <w:t>customi</w:t>
      </w:r>
      <w:r w:rsidR="00FC3A43">
        <w:t>s</w:t>
      </w:r>
      <w:r>
        <w:t>ed</w:t>
      </w:r>
      <w:proofErr w:type="spellEnd"/>
      <w:r>
        <w:t xml:space="preserve"> products and services</w:t>
      </w:r>
      <w:r w:rsidR="0094660E">
        <w:t xml:space="preserve"> (Timmons </w:t>
      </w:r>
      <w:r w:rsidR="009A2186">
        <w:t>and</w:t>
      </w:r>
      <w:r w:rsidR="0094660E">
        <w:t xml:space="preserve"> Spinelli, 2023)</w:t>
      </w:r>
      <w:r>
        <w:t xml:space="preserve">. In the hospitality industry, clients are very dynamic in their expectations hence there is always pressure arising due to the uniqueness of ideas that entrepreneurs need to come up with in their </w:t>
      </w:r>
      <w:proofErr w:type="spellStart"/>
      <w:r>
        <w:t>endeavo</w:t>
      </w:r>
      <w:r w:rsidR="00FC3A43">
        <w:t>u</w:t>
      </w:r>
      <w:r>
        <w:t>r</w:t>
      </w:r>
      <w:proofErr w:type="spellEnd"/>
      <w:r>
        <w:t xml:space="preserve"> to satisfy their clients. It now becomes clear that creativity does not only stimulate product and service development but also assists in addressing operational issues regarding the delivery of services</w:t>
      </w:r>
      <w:r w:rsidR="0094660E">
        <w:t xml:space="preserve"> (Timmons </w:t>
      </w:r>
      <w:r w:rsidR="009A2186">
        <w:t xml:space="preserve">and </w:t>
      </w:r>
      <w:r w:rsidR="0094660E">
        <w:t>Spinelli, 2023)</w:t>
      </w:r>
      <w:r>
        <w:t>.</w:t>
      </w:r>
    </w:p>
    <w:p w14:paraId="115D0D70" w14:textId="442328CA" w:rsidR="001023B4" w:rsidRDefault="00FC3A43" w:rsidP="00FC3A43">
      <w:r>
        <w:t xml:space="preserve">According to the New Venture Creation Model that has been developed by Timmons, </w:t>
      </w:r>
      <w:proofErr w:type="gramStart"/>
      <w:r>
        <w:t>the feature that focuses</w:t>
      </w:r>
      <w:proofErr w:type="gramEnd"/>
      <w:r>
        <w:t xml:space="preserve"> on creativity is a key determinant for creating new ventures and identifying new markets</w:t>
      </w:r>
      <w:r w:rsidR="0094660E">
        <w:t xml:space="preserve"> (Nelson </w:t>
      </w:r>
      <w:r w:rsidR="009A2186">
        <w:t xml:space="preserve">and </w:t>
      </w:r>
      <w:r w:rsidR="0094660E">
        <w:t>Neck, 2021)</w:t>
      </w:r>
      <w:r>
        <w:t>. It reasserts how ideas can be critical in the strategy by focusing on how they are used in achieving strategic objectives, particularly in Knowledge Management where the identification of a particular market need and the formulation of ways of filling this need is crucial</w:t>
      </w:r>
      <w:r w:rsidR="0094660E">
        <w:t xml:space="preserve"> </w:t>
      </w:r>
      <w:r w:rsidR="0094660E" w:rsidRPr="0094660E">
        <w:t>(</w:t>
      </w:r>
      <w:proofErr w:type="spellStart"/>
      <w:r w:rsidR="0094660E" w:rsidRPr="0094660E">
        <w:t>Gielnik</w:t>
      </w:r>
      <w:proofErr w:type="spellEnd"/>
      <w:r w:rsidR="0094660E" w:rsidRPr="0094660E">
        <w:t xml:space="preserve"> and Frese, 2020)</w:t>
      </w:r>
      <w:r>
        <w:t>. The opportunities described above are apparent to entrepreneurs who can then develop solutions to meet existing demands</w:t>
      </w:r>
      <w:r w:rsidR="0094660E">
        <w:t xml:space="preserve"> (Nelson </w:t>
      </w:r>
      <w:r w:rsidR="009A2186">
        <w:t xml:space="preserve">and </w:t>
      </w:r>
      <w:r w:rsidR="0094660E">
        <w:t>Neck, 2021)</w:t>
      </w:r>
      <w:r>
        <w:t>. Many people have discovered that doing things differently helps them to develop unique services that attract the attention of consumers and set their businesses apart from others</w:t>
      </w:r>
      <w:r w:rsidR="0094660E">
        <w:t xml:space="preserve"> (Chell, 2019)</w:t>
      </w:r>
      <w:r>
        <w:t>. The creativity this fosters not only leads to invention but also allows the entrepreneurs to make a permanent imprint on customers</w:t>
      </w:r>
      <w:r w:rsidR="0094660E">
        <w:t xml:space="preserve"> (Nelson </w:t>
      </w:r>
      <w:r w:rsidR="009A2186">
        <w:t xml:space="preserve">and </w:t>
      </w:r>
      <w:r w:rsidR="0094660E">
        <w:t>Neck, 2021)</w:t>
      </w:r>
      <w:r>
        <w:t xml:space="preserve">. As this paper points out, creativity is a useful tool, which can help </w:t>
      </w:r>
      <w:proofErr w:type="gramStart"/>
      <w:r>
        <w:t>business people</w:t>
      </w:r>
      <w:proofErr w:type="gramEnd"/>
      <w:r>
        <w:t xml:space="preserve"> to differentiate </w:t>
      </w:r>
      <w:r>
        <w:lastRenderedPageBreak/>
        <w:t>themselves from competitors and develop excellent customer relations through unique products</w:t>
      </w:r>
      <w:r w:rsidR="0094660E">
        <w:t xml:space="preserve"> (Kuratko </w:t>
      </w:r>
      <w:r w:rsidR="009A2186">
        <w:t xml:space="preserve">and </w:t>
      </w:r>
      <w:r w:rsidR="0094660E">
        <w:t>Hornsby, 2020)</w:t>
      </w:r>
      <w:r>
        <w:t>.</w:t>
      </w:r>
    </w:p>
    <w:p w14:paraId="28026631" w14:textId="12D2225C" w:rsidR="00695792" w:rsidRPr="00695792" w:rsidRDefault="001023B4" w:rsidP="001023B4">
      <w:r>
        <w:t>Taking too much downtime also creates issue</w:t>
      </w:r>
      <w:r w:rsidR="00FC3A43">
        <w:t>s</w:t>
      </w:r>
      <w:r>
        <w:t>, though one distinct example of creativity within the hospitality industry is Ferran Adrià, a Spanish chef into the new imaged guarded creative thinking</w:t>
      </w:r>
      <w:r w:rsidR="0094660E">
        <w:t xml:space="preserve"> (Chell, 2019)</w:t>
      </w:r>
      <w:r>
        <w:t xml:space="preserve">. Adrià has established the art of molecular gastronomy which is a process involving </w:t>
      </w:r>
      <w:r w:rsidR="00FC3A43">
        <w:t>the </w:t>
      </w:r>
      <w:r>
        <w:t xml:space="preserve">change of textures of different dishes and their </w:t>
      </w:r>
      <w:proofErr w:type="spellStart"/>
      <w:r>
        <w:t>flavours</w:t>
      </w:r>
      <w:proofErr w:type="spellEnd"/>
      <w:r w:rsidR="0094660E">
        <w:t xml:space="preserve"> </w:t>
      </w:r>
      <w:r w:rsidR="00876B75">
        <w:t>(Chell, 2019)</w:t>
      </w:r>
      <w:r>
        <w:t>. He was the head of perhaps the globe’s most renowned avant-garde eating place, the El Bulli restaurant</w:t>
      </w:r>
      <w:r w:rsidR="0094660E">
        <w:t xml:space="preserve"> (Kuratko </w:t>
      </w:r>
      <w:r w:rsidR="009A2186">
        <w:t xml:space="preserve">and </w:t>
      </w:r>
      <w:r w:rsidR="0094660E">
        <w:t>Hornsby, 2020)</w:t>
      </w:r>
      <w:r>
        <w:t xml:space="preserve">. Adrià not only reimagined the world of haute cuisine but also developed into one of the most important personalities in </w:t>
      </w:r>
      <w:r w:rsidR="00FC3A43">
        <w:t>the </w:t>
      </w:r>
      <w:r>
        <w:t>world culinary industry</w:t>
      </w:r>
      <w:r w:rsidR="0094660E">
        <w:t xml:space="preserve"> (Kuratko </w:t>
      </w:r>
      <w:r w:rsidR="009A2186">
        <w:t xml:space="preserve">and </w:t>
      </w:r>
      <w:r w:rsidR="0094660E">
        <w:t>Hornsby, 2020)</w:t>
      </w:r>
      <w:r>
        <w:t>. Another aspect crucial in the concept of hospitality entrepreneurship is the element of creativity: one could not have thought of how to extract th</w:t>
      </w:r>
      <w:r w:rsidR="00FC3A43">
        <w:t>e</w:t>
      </w:r>
      <w:r>
        <w:t xml:space="preserve"> maximum possible amount of value from the meal </w:t>
      </w:r>
      <w:r w:rsidR="00FC3A43">
        <w:t>that </w:t>
      </w:r>
      <w:r>
        <w:t>could be delivered in a restaurant kitchen</w:t>
      </w:r>
      <w:r w:rsidR="0094660E">
        <w:t xml:space="preserve"> (Tjan </w:t>
      </w:r>
      <w:r w:rsidR="009A2186">
        <w:t xml:space="preserve">and </w:t>
      </w:r>
      <w:r w:rsidR="0094660E">
        <w:t>Harrington, 2020)</w:t>
      </w:r>
      <w:r>
        <w:t>.</w:t>
      </w:r>
    </w:p>
    <w:p w14:paraId="5CA0B0BF" w14:textId="454D67D2" w:rsidR="001023B4" w:rsidRDefault="001023B4" w:rsidP="001023B4">
      <w:r>
        <w:t xml:space="preserve">Patience is another key characteristic because business owners face </w:t>
      </w:r>
      <w:r w:rsidR="00FC3A43">
        <w:t>sev</w:t>
      </w:r>
      <w:r>
        <w:t>er</w:t>
      </w:r>
      <w:r w:rsidR="00FC3A43">
        <w:t>al</w:t>
      </w:r>
      <w:r>
        <w:t xml:space="preserve"> obstacles on the way to achieving their goals, </w:t>
      </w:r>
      <w:r w:rsidR="00FC3A43">
        <w:t>and </w:t>
      </w:r>
      <w:r>
        <w:t>they often experience failures</w:t>
      </w:r>
      <w:r w:rsidR="0094660E">
        <w:t xml:space="preserve"> (McClelland, 2020)</w:t>
      </w:r>
      <w:r>
        <w:t xml:space="preserve">. Lacking perhaps one more year to be classified as </w:t>
      </w:r>
      <w:r w:rsidR="00FC3A43">
        <w:t>a </w:t>
      </w:r>
      <w:r>
        <w:t xml:space="preserve">mature </w:t>
      </w:r>
      <w:r w:rsidR="0094660E">
        <w:t>i</w:t>
      </w:r>
      <w:r>
        <w:t>ndustry, the hospitality industry is however well documented to be highly competitive, operational and sensitive to factors in the broad environment like business fluctuations and drifting consumer trends</w:t>
      </w:r>
      <w:r w:rsidR="0094660E">
        <w:t xml:space="preserve"> </w:t>
      </w:r>
      <w:r w:rsidR="0094660E" w:rsidRPr="0094660E">
        <w:t>(Knight, 2020)</w:t>
      </w:r>
      <w:r>
        <w:t xml:space="preserve">. Resilient entrepreneurs are best placed to overcome this phase of failure, learn from their mistakes and persevere on to success. Patience is all about enduring the highs and lows of business ownership so that the entrepreneur maintains </w:t>
      </w:r>
      <w:r w:rsidR="00FC3A43">
        <w:t>the </w:t>
      </w:r>
      <w:r>
        <w:t>end vision o</w:t>
      </w:r>
      <w:r w:rsidR="00FC3A43">
        <w:t>f</w:t>
      </w:r>
      <w:r>
        <w:t xml:space="preserve"> the goals</w:t>
      </w:r>
      <w:r w:rsidR="0094660E">
        <w:t xml:space="preserve"> (Tjan </w:t>
      </w:r>
      <w:r w:rsidR="009A2186">
        <w:t xml:space="preserve">and </w:t>
      </w:r>
      <w:r w:rsidR="0094660E">
        <w:t>Harrington, 2020)</w:t>
      </w:r>
      <w:r>
        <w:t>.</w:t>
      </w:r>
    </w:p>
    <w:p w14:paraId="1BA97EF5" w14:textId="1DE41490" w:rsidR="001023B4" w:rsidRDefault="001023B4" w:rsidP="001023B4">
      <w:r>
        <w:t>It is evident that resilience is an element of endurance, it is more applicable</w:t>
      </w:r>
      <w:r w:rsidR="00FC3A43">
        <w:t>,</w:t>
      </w:r>
      <w:r>
        <w:t xml:space="preserve"> especially for industries of this nature whereby the entrant </w:t>
      </w:r>
      <w:proofErr w:type="gramStart"/>
      <w:r>
        <w:t>has to</w:t>
      </w:r>
      <w:proofErr w:type="gramEnd"/>
      <w:r>
        <w:t xml:space="preserve"> go through distinct cycles</w:t>
      </w:r>
      <w:r w:rsidR="0094660E">
        <w:t xml:space="preserve"> </w:t>
      </w:r>
      <w:r w:rsidR="0094660E" w:rsidRPr="0094660E">
        <w:t>(Knight, 2020)</w:t>
      </w:r>
      <w:r>
        <w:t xml:space="preserve">. Resilience enables </w:t>
      </w:r>
      <w:proofErr w:type="gramStart"/>
      <w:r>
        <w:t>business people</w:t>
      </w:r>
      <w:proofErr w:type="gramEnd"/>
      <w:r>
        <w:t xml:space="preserve"> to recover from instances of failure and challenges while undoing something to enhance their action</w:t>
      </w:r>
      <w:r w:rsidR="00FC3A43">
        <w:t>s</w:t>
      </w:r>
      <w:r>
        <w:t xml:space="preserve"> in the business</w:t>
      </w:r>
      <w:r w:rsidR="0094660E">
        <w:t xml:space="preserve"> (Tjan </w:t>
      </w:r>
      <w:r w:rsidR="009A2186">
        <w:t xml:space="preserve">and </w:t>
      </w:r>
      <w:r w:rsidR="0094660E">
        <w:t>Harrington, 2020)</w:t>
      </w:r>
      <w:r>
        <w:t>. Some of the most successful hospitality business entrepreneurs have been through hard times; they</w:t>
      </w:r>
      <w:r w:rsidR="00876B75">
        <w:t xml:space="preserve"> ha</w:t>
      </w:r>
      <w:r>
        <w:t>ve experience</w:t>
      </w:r>
      <w:r w:rsidR="00FC3A43">
        <w:t>d</w:t>
      </w:r>
      <w:r>
        <w:t xml:space="preserve"> tough financial times, crises, or market setbacks, but have pulled through them and that counts for a lot</w:t>
      </w:r>
      <w:r w:rsidR="0094660E">
        <w:t xml:space="preserve"> </w:t>
      </w:r>
      <w:r w:rsidR="0094660E" w:rsidRPr="0094660E">
        <w:t>(Knight, 2020)</w:t>
      </w:r>
      <w:r>
        <w:t>.</w:t>
      </w:r>
    </w:p>
    <w:p w14:paraId="08BCBF31" w14:textId="79EED4DC" w:rsidR="00695792" w:rsidRPr="00695792" w:rsidRDefault="001023B4" w:rsidP="001023B4">
      <w:r>
        <w:t xml:space="preserve">One good example of resilience within the hospitality business is the Michelin star chef and businessman, Gordon Ramsay. In Ramsay’s working career not only did he experience severe phases of chain operations crisis but </w:t>
      </w:r>
      <w:proofErr w:type="gramStart"/>
      <w:r>
        <w:t>also</w:t>
      </w:r>
      <w:proofErr w:type="gramEnd"/>
      <w:r>
        <w:t xml:space="preserve"> he went through relatively all financial difficulties </w:t>
      </w:r>
      <w:r>
        <w:lastRenderedPageBreak/>
        <w:t>and failed businesses essentially</w:t>
      </w:r>
      <w:r w:rsidR="0094660E">
        <w:t xml:space="preserve"> (Hisrich </w:t>
      </w:r>
      <w:r w:rsidR="009A2186">
        <w:t xml:space="preserve">and </w:t>
      </w:r>
      <w:r w:rsidR="0094660E">
        <w:t>Shepherd, 2019)</w:t>
      </w:r>
      <w:r>
        <w:t xml:space="preserve">. However, he continued pulling through to reach his objectives and objectives as he compounded a global restaurant chain. Now Ramsay owns top quality </w:t>
      </w:r>
      <w:proofErr w:type="gramStart"/>
      <w:r>
        <w:t>restaurants</w:t>
      </w:r>
      <w:proofErr w:type="gramEnd"/>
      <w:r>
        <w:t xml:space="preserve"> and he remains the key influential figure in the culinary business. They are all the necessary qualities that help an entrepreneur in the hospitality business to overcome all kinds of obstacles to success</w:t>
      </w:r>
      <w:r w:rsidR="0094660E">
        <w:t xml:space="preserve"> (Tjan </w:t>
      </w:r>
      <w:r w:rsidR="009A2186">
        <w:t xml:space="preserve">and </w:t>
      </w:r>
      <w:r w:rsidR="0094660E">
        <w:t>Harrington, 2020)</w:t>
      </w:r>
      <w:r>
        <w:t>.</w:t>
      </w:r>
    </w:p>
    <w:p w14:paraId="29304B74" w14:textId="1969753C" w:rsidR="00FC3A43" w:rsidRDefault="001023B4" w:rsidP="001023B4">
      <w:r>
        <w:t xml:space="preserve">Elements of success in the hospitality industry are characteristics, including passion, risky </w:t>
      </w:r>
      <w:proofErr w:type="spellStart"/>
      <w:r>
        <w:t>behaviour</w:t>
      </w:r>
      <w:proofErr w:type="spellEnd"/>
      <w:r>
        <w:t xml:space="preserve">, innovation, and stamina among </w:t>
      </w:r>
      <w:proofErr w:type="gramStart"/>
      <w:r>
        <w:t>business</w:t>
      </w:r>
      <w:r w:rsidR="0094660E">
        <w:t xml:space="preserve"> </w:t>
      </w:r>
      <w:r>
        <w:t>people</w:t>
      </w:r>
      <w:proofErr w:type="gramEnd"/>
      <w:r w:rsidR="0094660E">
        <w:t xml:space="preserve"> (Hisrich </w:t>
      </w:r>
      <w:r w:rsidR="009A2186">
        <w:t xml:space="preserve">and </w:t>
      </w:r>
      <w:r w:rsidR="0094660E">
        <w:t>Shepherd, 2019)</w:t>
      </w:r>
      <w:r>
        <w:t>. When accompanied by a robust driving force that aims at offering customers the best solutions in the market, the characteristics will help the entrepreneurs to succeed in an industry that faces numerous challenges and is highly dynamic</w:t>
      </w:r>
      <w:r w:rsidR="0094660E">
        <w:t xml:space="preserve"> (Hisrich </w:t>
      </w:r>
      <w:r w:rsidR="009A2186">
        <w:t xml:space="preserve">and </w:t>
      </w:r>
      <w:r w:rsidR="0094660E">
        <w:t>Shepherd, 2019)</w:t>
      </w:r>
      <w:r>
        <w:t>.</w:t>
      </w:r>
    </w:p>
    <w:p w14:paraId="559D7792" w14:textId="18B33BBA" w:rsidR="001023B4" w:rsidRDefault="001023B4" w:rsidP="001023B4">
      <w:r>
        <w:t>Most of these theories and models include McClelland’s Theory of Needs, Knight’s Risk</w:t>
      </w:r>
      <w:r w:rsidR="00FC3A43">
        <w:t>-</w:t>
      </w:r>
      <w:r>
        <w:t>Taking Propensity Theory, and Timmons</w:t>
      </w:r>
      <w:r w:rsidR="00FC3A43">
        <w:t>'s</w:t>
      </w:r>
      <w:r>
        <w:t xml:space="preserve"> New Venture Creation Model as useful in understanding the motivations and </w:t>
      </w:r>
      <w:proofErr w:type="spellStart"/>
      <w:r>
        <w:t>behaviours</w:t>
      </w:r>
      <w:proofErr w:type="spellEnd"/>
      <w:r>
        <w:t xml:space="preserve"> associated with the process</w:t>
      </w:r>
      <w:r w:rsidR="0094660E">
        <w:t xml:space="preserve"> </w:t>
      </w:r>
      <w:r w:rsidR="00876B75">
        <w:t>(McClelland, 2020)</w:t>
      </w:r>
      <w:r>
        <w:t xml:space="preserve">. The shown theories demonstrate that entrepreneurship is a ceaseless evolving process that is amplified in </w:t>
      </w:r>
      <w:r w:rsidR="00FC3A43">
        <w:t>the </w:t>
      </w:r>
      <w:r>
        <w:t>context of the hospitality industry and witnesses the need for certain personality traits and a vast business mindset together with market analysis skills</w:t>
      </w:r>
      <w:r w:rsidR="0094660E">
        <w:t xml:space="preserve"> (Burns, 2021)</w:t>
      </w:r>
      <w:r>
        <w:t>. Such</w:t>
      </w:r>
      <w:r w:rsidR="00FC3A43">
        <w:t xml:space="preserve"> </w:t>
      </w:r>
      <w:r>
        <w:t>entrepreneurs would more likely be able to tap into the right capacities to erect viable accommodation businesses that meet customers’ needs and add value to the development and expansion of the hospitality industry</w:t>
      </w:r>
      <w:r w:rsidR="0094660E">
        <w:t xml:space="preserve"> (Burns, 2021)</w:t>
      </w:r>
      <w:r>
        <w:t>.</w:t>
      </w:r>
    </w:p>
    <w:p w14:paraId="6C8D07F4" w14:textId="1085AFED" w:rsidR="00FC1C66" w:rsidRDefault="001023B4" w:rsidP="001023B4">
      <w:r>
        <w:t>Thus, the presence of multiple qualities and characteristics among entrepreneurs in the hospitality industry is crucial to succeed in the market environment, which requires the assessment and management of multiple risks and the propensity for creating new value propositions. Desire, audacity, innovation and</w:t>
      </w:r>
      <w:r w:rsidR="00FC3A43">
        <w:t xml:space="preserve"> </w:t>
      </w:r>
      <w:r>
        <w:t>tenacity are some of the attitude</w:t>
      </w:r>
      <w:r w:rsidR="00FC3A43">
        <w:t>s</w:t>
      </w:r>
      <w:r>
        <w:t xml:space="preserve"> personified by an entrepreneur that </w:t>
      </w:r>
      <w:proofErr w:type="gramStart"/>
      <w:r>
        <w:t>lead</w:t>
      </w:r>
      <w:proofErr w:type="gramEnd"/>
      <w:r>
        <w:t xml:space="preserve"> to success. This essay has further </w:t>
      </w:r>
      <w:proofErr w:type="spellStart"/>
      <w:r>
        <w:t>analysed</w:t>
      </w:r>
      <w:proofErr w:type="spellEnd"/>
      <w:r>
        <w:t xml:space="preserve"> these traits under the entrepreneurship theories and the real scenarios in the current environ</w:t>
      </w:r>
      <w:r w:rsidR="00FC3A43">
        <w:t>ment</w:t>
      </w:r>
      <w:r>
        <w:t xml:space="preserve">, thus proving the fact that hospitality entrepreneurs with these characteristics are in </w:t>
      </w:r>
      <w:r w:rsidR="00FC3A43">
        <w:t>the</w:t>
      </w:r>
      <w:r>
        <w:t xml:space="preserve"> right position to position themselves for long-term success hence changing the face and direction of the hospitality industry.</w:t>
      </w:r>
      <w:r w:rsidR="00FC1C66">
        <w:br w:type="page"/>
      </w:r>
    </w:p>
    <w:p w14:paraId="40E1A8B6" w14:textId="2C083C13" w:rsidR="009B204C" w:rsidRDefault="009B204C" w:rsidP="009B204C">
      <w:pPr>
        <w:pStyle w:val="Heading1"/>
        <w:spacing w:before="0" w:after="240"/>
        <w:rPr>
          <w:sz w:val="36"/>
          <w:szCs w:val="36"/>
        </w:rPr>
      </w:pPr>
      <w:r>
        <w:rPr>
          <w:sz w:val="36"/>
          <w:szCs w:val="36"/>
        </w:rPr>
        <w:lastRenderedPageBreak/>
        <w:t>References</w:t>
      </w:r>
    </w:p>
    <w:p w14:paraId="65AFEFB6" w14:textId="77777777" w:rsidR="00876B75" w:rsidRPr="000305E6" w:rsidRDefault="00876B75" w:rsidP="00876B75">
      <w:r w:rsidRPr="000305E6">
        <w:t>Barringer, B.R. (2019). Entrepreneurship: Successfully Launching New Ventures. 6th ed. New York, N.Y.: Pearson Education, Inc.</w:t>
      </w:r>
    </w:p>
    <w:p w14:paraId="298BF787" w14:textId="77777777" w:rsidR="00876B75" w:rsidRPr="000305E6" w:rsidRDefault="00876B75" w:rsidP="00876B75">
      <w:r w:rsidRPr="000305E6">
        <w:t>Brookes, M. and Altinay, L. (2023). Entrepreneurship in Hospitality and Tourism. Goodfellow Publishers Ltd.</w:t>
      </w:r>
    </w:p>
    <w:p w14:paraId="79A3CAC9" w14:textId="77777777" w:rsidR="00876B75" w:rsidRPr="000305E6" w:rsidRDefault="00876B75" w:rsidP="00876B75">
      <w:r w:rsidRPr="000305E6">
        <w:t>Burns, P. (2021). Entrepreneurship and Small Business: 3rd Revised Edition: Start-up, Growth &amp; Maturity. Basingstoke: Palgrave Macmillan.</w:t>
      </w:r>
    </w:p>
    <w:p w14:paraId="1BA76B92" w14:textId="77777777" w:rsidR="00876B75" w:rsidRPr="000305E6" w:rsidRDefault="00876B75" w:rsidP="00876B75">
      <w:r w:rsidRPr="000305E6">
        <w:t xml:space="preserve">Chell, E. (2019). </w:t>
      </w:r>
      <w:proofErr w:type="gramStart"/>
      <w:r w:rsidRPr="000305E6">
        <w:t>The Entrepreneurial</w:t>
      </w:r>
      <w:proofErr w:type="gramEnd"/>
      <w:r w:rsidRPr="000305E6">
        <w:t xml:space="preserve"> Personality: </w:t>
      </w:r>
      <w:proofErr w:type="gramStart"/>
      <w:r w:rsidRPr="000305E6">
        <w:t>a</w:t>
      </w:r>
      <w:proofErr w:type="gramEnd"/>
      <w:r w:rsidRPr="000305E6">
        <w:t xml:space="preserve"> Social Construction. London: Routledge.</w:t>
      </w:r>
    </w:p>
    <w:p w14:paraId="00D67EE8" w14:textId="77777777" w:rsidR="00876B75" w:rsidRPr="000305E6" w:rsidRDefault="00876B75" w:rsidP="00876B75">
      <w:proofErr w:type="spellStart"/>
      <w:r w:rsidRPr="000305E6">
        <w:t>Gardetti</w:t>
      </w:r>
      <w:proofErr w:type="spellEnd"/>
      <w:r w:rsidRPr="000305E6">
        <w:t>, M.A. and Torres, A.L. (2021). Sustainability in Hospitality. Routledge.</w:t>
      </w:r>
    </w:p>
    <w:p w14:paraId="3FCF4CF8" w14:textId="77777777" w:rsidR="00876B75" w:rsidRPr="000305E6" w:rsidRDefault="00876B75" w:rsidP="00876B75">
      <w:proofErr w:type="spellStart"/>
      <w:r w:rsidRPr="000305E6">
        <w:t>Gielnik</w:t>
      </w:r>
      <w:proofErr w:type="spellEnd"/>
      <w:r w:rsidRPr="000305E6">
        <w:t>, M.M. and Frese, M. (2020). The Psychology of Entrepreneurship: New Perspectives. London: Routledge.</w:t>
      </w:r>
    </w:p>
    <w:p w14:paraId="0EC892E6" w14:textId="77777777" w:rsidR="00876B75" w:rsidRPr="000305E6" w:rsidRDefault="00876B75" w:rsidP="00876B75">
      <w:r w:rsidRPr="000305E6">
        <w:t>Hisrich, R.D. and Shepherd, D.A. (2019). Entrepreneurship. New York, NY: McGraw-Hill/Irwin.</w:t>
      </w:r>
    </w:p>
    <w:p w14:paraId="3FB84777" w14:textId="77777777" w:rsidR="00876B75" w:rsidRPr="000305E6" w:rsidRDefault="00876B75" w:rsidP="00876B75">
      <w:r w:rsidRPr="000305E6">
        <w:t xml:space="preserve">Klemp, R. (2022). </w:t>
      </w:r>
      <w:proofErr w:type="spellStart"/>
      <w:r w:rsidRPr="000305E6">
        <w:t>Generalised</w:t>
      </w:r>
      <w:proofErr w:type="spellEnd"/>
      <w:r w:rsidRPr="000305E6">
        <w:t xml:space="preserve"> Expectancies for Internal versus External Control of Reinforcement and Hypnotic Susceptibility. Atlantic Books.</w:t>
      </w:r>
    </w:p>
    <w:p w14:paraId="1B9A65C4" w14:textId="77777777" w:rsidR="00876B75" w:rsidRPr="000305E6" w:rsidRDefault="00876B75" w:rsidP="00876B75">
      <w:r w:rsidRPr="000305E6">
        <w:t>Knight, F.H. (2020). Risk, Uncertainty and Profit. Washington, D.C.: Beard Books.</w:t>
      </w:r>
    </w:p>
    <w:p w14:paraId="0D3ED943" w14:textId="77777777" w:rsidR="00876B75" w:rsidRPr="000305E6" w:rsidRDefault="00876B75" w:rsidP="00876B75">
      <w:r w:rsidRPr="000305E6">
        <w:t>Kuratko, D.F. and Hornsby, J.S. (2020). New Venture Management. Routledge.</w:t>
      </w:r>
    </w:p>
    <w:p w14:paraId="3F2196A3" w14:textId="77777777" w:rsidR="00876B75" w:rsidRPr="000305E6" w:rsidRDefault="00876B75" w:rsidP="00876B75">
      <w:r w:rsidRPr="000305E6">
        <w:t>Lashley, C. (2019). The Routledge Handbook of Hospitality Studies. Taylor &amp; Francis.</w:t>
      </w:r>
    </w:p>
    <w:p w14:paraId="069CC701" w14:textId="77777777" w:rsidR="00876B75" w:rsidRPr="000305E6" w:rsidRDefault="00876B75" w:rsidP="00876B75">
      <w:r w:rsidRPr="000305E6">
        <w:t xml:space="preserve">McClelland, D. (2020). </w:t>
      </w:r>
      <w:proofErr w:type="gramStart"/>
      <w:r w:rsidRPr="000305E6">
        <w:t>The Achieving</w:t>
      </w:r>
      <w:proofErr w:type="gramEnd"/>
      <w:r w:rsidRPr="000305E6">
        <w:t xml:space="preserve"> Society. Springfield.</w:t>
      </w:r>
    </w:p>
    <w:p w14:paraId="478B3865" w14:textId="77777777" w:rsidR="00876B75" w:rsidRPr="000305E6" w:rsidRDefault="00876B75" w:rsidP="00876B75">
      <w:r w:rsidRPr="000305E6">
        <w:t xml:space="preserve">Morris, M.H. and Kuratko, D.F. (2019). Corporate Entrepreneurship. </w:t>
      </w:r>
      <w:proofErr w:type="gramStart"/>
      <w:r w:rsidRPr="000305E6">
        <w:t>South Western</w:t>
      </w:r>
      <w:proofErr w:type="gramEnd"/>
      <w:r w:rsidRPr="000305E6">
        <w:t xml:space="preserve"> Educational Publishing.</w:t>
      </w:r>
    </w:p>
    <w:p w14:paraId="42FF5C06" w14:textId="77777777" w:rsidR="00876B75" w:rsidRPr="000305E6" w:rsidRDefault="00876B75" w:rsidP="00876B75">
      <w:r w:rsidRPr="000305E6">
        <w:t>Nelson, R.E. and Neck, P.A. (2021). The Practice of Entrepreneurship. Springfield.</w:t>
      </w:r>
    </w:p>
    <w:p w14:paraId="597A2A25" w14:textId="77777777" w:rsidR="00876B75" w:rsidRPr="000305E6" w:rsidRDefault="00876B75" w:rsidP="00876B75">
      <w:r w:rsidRPr="000305E6">
        <w:t xml:space="preserve">Ottenbacher, M. and Harrington, R.J. (2020). The Innovation Development Process of Michelin‐starred Chefs. International Journal of Contemporary Hospitality Management, 19(6), pp.444–460. </w:t>
      </w:r>
      <w:proofErr w:type="spellStart"/>
      <w:proofErr w:type="gramStart"/>
      <w:r w:rsidRPr="000305E6">
        <w:t>doi:https</w:t>
      </w:r>
      <w:proofErr w:type="spellEnd"/>
      <w:r w:rsidRPr="000305E6">
        <w:t>://doi.org/10.1108/09596110710775110</w:t>
      </w:r>
      <w:proofErr w:type="gramEnd"/>
      <w:r w:rsidRPr="000305E6">
        <w:t>.</w:t>
      </w:r>
    </w:p>
    <w:p w14:paraId="3EAFB0B9" w14:textId="77777777" w:rsidR="00876B75" w:rsidRPr="000305E6" w:rsidRDefault="00876B75" w:rsidP="00876B75">
      <w:proofErr w:type="spellStart"/>
      <w:r w:rsidRPr="000305E6">
        <w:t>Quintana</w:t>
      </w:r>
      <w:proofErr w:type="spellEnd"/>
      <w:r w:rsidRPr="000305E6">
        <w:t>, T. and Rosa, F. (2024). Corporate Entrepreneurship and Innovation in Tourism and Hospitality. Taylor &amp; Francis.</w:t>
      </w:r>
    </w:p>
    <w:p w14:paraId="751B7688" w14:textId="77777777" w:rsidR="00876B75" w:rsidRPr="000305E6" w:rsidRDefault="00876B75" w:rsidP="00876B75">
      <w:r w:rsidRPr="000305E6">
        <w:lastRenderedPageBreak/>
        <w:t>Thomas, R. and Page, S.J. (2020). Understanding Small Firms in tourism: a Perspective on Research Trends and Challenges. Tourism Management, 32(5), pp.963–976. Doi https://doi.org/10.1016/j.tourman.2011.02.003.</w:t>
      </w:r>
    </w:p>
    <w:p w14:paraId="399F2AA1" w14:textId="77777777" w:rsidR="00876B75" w:rsidRPr="000305E6" w:rsidRDefault="00876B75" w:rsidP="00876B75">
      <w:r w:rsidRPr="000305E6">
        <w:t>Timmons, J.A. and Spinelli, S. (2023). New Venture Creation: Entrepreneurship for the 21st Century. Boston, Mass.: McGraw-Hill/Irwin.</w:t>
      </w:r>
    </w:p>
    <w:p w14:paraId="2A3339A2" w14:textId="77777777" w:rsidR="00876B75" w:rsidRDefault="00876B75" w:rsidP="00876B75">
      <w:r w:rsidRPr="000305E6">
        <w:t>Tjan, A.K. and Harrington, R.J. (2020). Heart, smarts, guts, and Luck: What It Takes to Be an Entrepreneur and Build a Great Business. Boston: Harvard Business Review Press.</w:t>
      </w:r>
    </w:p>
    <w:p w14:paraId="0A36B8D9" w14:textId="77777777" w:rsidR="00876B75" w:rsidRPr="000305E6" w:rsidRDefault="00876B75" w:rsidP="00876B75">
      <w:r w:rsidRPr="00876B75">
        <w:t>Wolfgang Puck (2024) Marinabaysands.com. Available at: https://www.marinabaysands.com/restaurants/celebrity-chefs/wolfgang-puck.html (Accessed: 15 October 2024).</w:t>
      </w:r>
    </w:p>
    <w:sectPr w:rsidR="00876B75" w:rsidRPr="000305E6" w:rsidSect="0044079E">
      <w:footerReference w:type="default" r:id="rId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149006" w14:textId="77777777" w:rsidR="00FB1029" w:rsidRDefault="00FB1029" w:rsidP="0044079E">
      <w:pPr>
        <w:spacing w:after="0" w:line="240" w:lineRule="auto"/>
      </w:pPr>
      <w:r>
        <w:separator/>
      </w:r>
    </w:p>
  </w:endnote>
  <w:endnote w:type="continuationSeparator" w:id="0">
    <w:p w14:paraId="0896AF42" w14:textId="77777777" w:rsidR="00FB1029" w:rsidRDefault="00FB1029" w:rsidP="004407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5550462"/>
      <w:docPartObj>
        <w:docPartGallery w:val="Page Numbers (Bottom of Page)"/>
        <w:docPartUnique/>
      </w:docPartObj>
    </w:sdtPr>
    <w:sdtEndPr>
      <w:rPr>
        <w:noProof/>
      </w:rPr>
    </w:sdtEndPr>
    <w:sdtContent>
      <w:p w14:paraId="0BB3B1AD" w14:textId="1CDDD83D" w:rsidR="0044079E" w:rsidRDefault="004407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431DDC" w14:textId="77777777" w:rsidR="0044079E" w:rsidRDefault="004407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15E096" w14:textId="77777777" w:rsidR="00FB1029" w:rsidRDefault="00FB1029" w:rsidP="0044079E">
      <w:pPr>
        <w:spacing w:after="0" w:line="240" w:lineRule="auto"/>
      </w:pPr>
      <w:r>
        <w:separator/>
      </w:r>
    </w:p>
  </w:footnote>
  <w:footnote w:type="continuationSeparator" w:id="0">
    <w:p w14:paraId="392015AC" w14:textId="77777777" w:rsidR="00FB1029" w:rsidRDefault="00FB1029" w:rsidP="004407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4F35CE"/>
    <w:multiLevelType w:val="hybridMultilevel"/>
    <w:tmpl w:val="C9205F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5168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IwMTA0NDE1NzS3NDFR0lEKTi0uzszPAykwrgUAf6bJ/SwAAAA="/>
  </w:docVars>
  <w:rsids>
    <w:rsidRoot w:val="00E80F9E"/>
    <w:rsid w:val="000305E6"/>
    <w:rsid w:val="000907D7"/>
    <w:rsid w:val="000C711C"/>
    <w:rsid w:val="001023B4"/>
    <w:rsid w:val="00114D2E"/>
    <w:rsid w:val="00206BE4"/>
    <w:rsid w:val="00234220"/>
    <w:rsid w:val="00260946"/>
    <w:rsid w:val="002A10BF"/>
    <w:rsid w:val="0030312E"/>
    <w:rsid w:val="0034202E"/>
    <w:rsid w:val="003E676C"/>
    <w:rsid w:val="0044079E"/>
    <w:rsid w:val="00450C6C"/>
    <w:rsid w:val="004524EF"/>
    <w:rsid w:val="00482F8F"/>
    <w:rsid w:val="004C651E"/>
    <w:rsid w:val="004D50FD"/>
    <w:rsid w:val="00521ACD"/>
    <w:rsid w:val="005B7C29"/>
    <w:rsid w:val="005D5AC5"/>
    <w:rsid w:val="005E05DE"/>
    <w:rsid w:val="00695792"/>
    <w:rsid w:val="006C77B6"/>
    <w:rsid w:val="006E55BA"/>
    <w:rsid w:val="0074572F"/>
    <w:rsid w:val="007C499D"/>
    <w:rsid w:val="00871F53"/>
    <w:rsid w:val="00876B75"/>
    <w:rsid w:val="00890DB3"/>
    <w:rsid w:val="008D1C55"/>
    <w:rsid w:val="00906496"/>
    <w:rsid w:val="0091611E"/>
    <w:rsid w:val="0094660E"/>
    <w:rsid w:val="00967D2E"/>
    <w:rsid w:val="00970BB6"/>
    <w:rsid w:val="009A2186"/>
    <w:rsid w:val="009B204C"/>
    <w:rsid w:val="009C3942"/>
    <w:rsid w:val="00A85BB4"/>
    <w:rsid w:val="00BD398B"/>
    <w:rsid w:val="00C02552"/>
    <w:rsid w:val="00CD10D3"/>
    <w:rsid w:val="00CE32B3"/>
    <w:rsid w:val="00CF4E4C"/>
    <w:rsid w:val="00D17FA2"/>
    <w:rsid w:val="00D357CF"/>
    <w:rsid w:val="00D72298"/>
    <w:rsid w:val="00D86ECB"/>
    <w:rsid w:val="00D8773E"/>
    <w:rsid w:val="00DA3C2A"/>
    <w:rsid w:val="00DC353B"/>
    <w:rsid w:val="00E0665E"/>
    <w:rsid w:val="00E15D69"/>
    <w:rsid w:val="00E30FA1"/>
    <w:rsid w:val="00E52503"/>
    <w:rsid w:val="00E6081A"/>
    <w:rsid w:val="00E80F9E"/>
    <w:rsid w:val="00E82098"/>
    <w:rsid w:val="00ED1B79"/>
    <w:rsid w:val="00FA2D35"/>
    <w:rsid w:val="00FB1029"/>
    <w:rsid w:val="00FC1C66"/>
    <w:rsid w:val="00FC3A4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165C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72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572F"/>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semiHidden/>
    <w:unhideWhenUsed/>
    <w:qFormat/>
    <w:rsid w:val="0074572F"/>
    <w:pPr>
      <w:keepNext/>
      <w:keepLines/>
      <w:spacing w:before="40" w:after="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semiHidden/>
    <w:unhideWhenUsed/>
    <w:qFormat/>
    <w:rsid w:val="00D8773E"/>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72F"/>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semiHidden/>
    <w:rsid w:val="0074572F"/>
    <w:rPr>
      <w:rFonts w:ascii="Times New Roman" w:eastAsiaTheme="majorEastAsia" w:hAnsi="Times New Roman" w:cstheme="majorBidi"/>
      <w:b/>
      <w:color w:val="000000" w:themeColor="text1"/>
      <w:sz w:val="28"/>
      <w:szCs w:val="33"/>
    </w:rPr>
  </w:style>
  <w:style w:type="character" w:customStyle="1" w:styleId="Heading3Char">
    <w:name w:val="Heading 3 Char"/>
    <w:basedOn w:val="DefaultParagraphFont"/>
    <w:link w:val="Heading3"/>
    <w:uiPriority w:val="9"/>
    <w:semiHidden/>
    <w:rsid w:val="00D8773E"/>
    <w:rPr>
      <w:rFonts w:ascii="Times New Roman" w:eastAsiaTheme="majorEastAsia" w:hAnsi="Times New Roman" w:cstheme="majorBidi"/>
      <w:b/>
      <w:sz w:val="24"/>
      <w:szCs w:val="30"/>
    </w:rPr>
  </w:style>
  <w:style w:type="paragraph" w:styleId="Header">
    <w:name w:val="header"/>
    <w:basedOn w:val="Normal"/>
    <w:link w:val="HeaderChar"/>
    <w:uiPriority w:val="99"/>
    <w:unhideWhenUsed/>
    <w:rsid w:val="004407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079E"/>
    <w:rPr>
      <w:rFonts w:ascii="Times New Roman" w:hAnsi="Times New Roman"/>
      <w:sz w:val="24"/>
    </w:rPr>
  </w:style>
  <w:style w:type="paragraph" w:styleId="Footer">
    <w:name w:val="footer"/>
    <w:basedOn w:val="Normal"/>
    <w:link w:val="FooterChar"/>
    <w:uiPriority w:val="99"/>
    <w:unhideWhenUsed/>
    <w:rsid w:val="004407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079E"/>
    <w:rPr>
      <w:rFonts w:ascii="Times New Roman" w:hAnsi="Times New Roman"/>
      <w:sz w:val="24"/>
    </w:rPr>
  </w:style>
  <w:style w:type="paragraph" w:styleId="NormalWeb">
    <w:name w:val="Normal (Web)"/>
    <w:basedOn w:val="Normal"/>
    <w:uiPriority w:val="99"/>
    <w:unhideWhenUsed/>
    <w:rsid w:val="009B204C"/>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9A21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569035">
      <w:bodyDiv w:val="1"/>
      <w:marLeft w:val="0"/>
      <w:marRight w:val="0"/>
      <w:marTop w:val="0"/>
      <w:marBottom w:val="0"/>
      <w:divBdr>
        <w:top w:val="none" w:sz="0" w:space="0" w:color="auto"/>
        <w:left w:val="none" w:sz="0" w:space="0" w:color="auto"/>
        <w:bottom w:val="none" w:sz="0" w:space="0" w:color="auto"/>
        <w:right w:val="none" w:sz="0" w:space="0" w:color="auto"/>
      </w:divBdr>
    </w:div>
    <w:div w:id="77480771">
      <w:bodyDiv w:val="1"/>
      <w:marLeft w:val="0"/>
      <w:marRight w:val="0"/>
      <w:marTop w:val="0"/>
      <w:marBottom w:val="0"/>
      <w:divBdr>
        <w:top w:val="none" w:sz="0" w:space="0" w:color="auto"/>
        <w:left w:val="none" w:sz="0" w:space="0" w:color="auto"/>
        <w:bottom w:val="none" w:sz="0" w:space="0" w:color="auto"/>
        <w:right w:val="none" w:sz="0" w:space="0" w:color="auto"/>
      </w:divBdr>
    </w:div>
    <w:div w:id="150830591">
      <w:bodyDiv w:val="1"/>
      <w:marLeft w:val="0"/>
      <w:marRight w:val="0"/>
      <w:marTop w:val="0"/>
      <w:marBottom w:val="0"/>
      <w:divBdr>
        <w:top w:val="none" w:sz="0" w:space="0" w:color="auto"/>
        <w:left w:val="none" w:sz="0" w:space="0" w:color="auto"/>
        <w:bottom w:val="none" w:sz="0" w:space="0" w:color="auto"/>
        <w:right w:val="none" w:sz="0" w:space="0" w:color="auto"/>
      </w:divBdr>
    </w:div>
    <w:div w:id="160120878">
      <w:bodyDiv w:val="1"/>
      <w:marLeft w:val="0"/>
      <w:marRight w:val="0"/>
      <w:marTop w:val="0"/>
      <w:marBottom w:val="0"/>
      <w:divBdr>
        <w:top w:val="none" w:sz="0" w:space="0" w:color="auto"/>
        <w:left w:val="none" w:sz="0" w:space="0" w:color="auto"/>
        <w:bottom w:val="none" w:sz="0" w:space="0" w:color="auto"/>
        <w:right w:val="none" w:sz="0" w:space="0" w:color="auto"/>
      </w:divBdr>
    </w:div>
    <w:div w:id="192690080">
      <w:bodyDiv w:val="1"/>
      <w:marLeft w:val="0"/>
      <w:marRight w:val="0"/>
      <w:marTop w:val="0"/>
      <w:marBottom w:val="0"/>
      <w:divBdr>
        <w:top w:val="none" w:sz="0" w:space="0" w:color="auto"/>
        <w:left w:val="none" w:sz="0" w:space="0" w:color="auto"/>
        <w:bottom w:val="none" w:sz="0" w:space="0" w:color="auto"/>
        <w:right w:val="none" w:sz="0" w:space="0" w:color="auto"/>
      </w:divBdr>
    </w:div>
    <w:div w:id="197820285">
      <w:bodyDiv w:val="1"/>
      <w:marLeft w:val="0"/>
      <w:marRight w:val="0"/>
      <w:marTop w:val="0"/>
      <w:marBottom w:val="0"/>
      <w:divBdr>
        <w:top w:val="none" w:sz="0" w:space="0" w:color="auto"/>
        <w:left w:val="none" w:sz="0" w:space="0" w:color="auto"/>
        <w:bottom w:val="none" w:sz="0" w:space="0" w:color="auto"/>
        <w:right w:val="none" w:sz="0" w:space="0" w:color="auto"/>
      </w:divBdr>
    </w:div>
    <w:div w:id="279343484">
      <w:bodyDiv w:val="1"/>
      <w:marLeft w:val="0"/>
      <w:marRight w:val="0"/>
      <w:marTop w:val="0"/>
      <w:marBottom w:val="0"/>
      <w:divBdr>
        <w:top w:val="none" w:sz="0" w:space="0" w:color="auto"/>
        <w:left w:val="none" w:sz="0" w:space="0" w:color="auto"/>
        <w:bottom w:val="none" w:sz="0" w:space="0" w:color="auto"/>
        <w:right w:val="none" w:sz="0" w:space="0" w:color="auto"/>
      </w:divBdr>
    </w:div>
    <w:div w:id="284654394">
      <w:bodyDiv w:val="1"/>
      <w:marLeft w:val="0"/>
      <w:marRight w:val="0"/>
      <w:marTop w:val="0"/>
      <w:marBottom w:val="0"/>
      <w:divBdr>
        <w:top w:val="none" w:sz="0" w:space="0" w:color="auto"/>
        <w:left w:val="none" w:sz="0" w:space="0" w:color="auto"/>
        <w:bottom w:val="none" w:sz="0" w:space="0" w:color="auto"/>
        <w:right w:val="none" w:sz="0" w:space="0" w:color="auto"/>
      </w:divBdr>
    </w:div>
    <w:div w:id="329260962">
      <w:bodyDiv w:val="1"/>
      <w:marLeft w:val="0"/>
      <w:marRight w:val="0"/>
      <w:marTop w:val="0"/>
      <w:marBottom w:val="0"/>
      <w:divBdr>
        <w:top w:val="none" w:sz="0" w:space="0" w:color="auto"/>
        <w:left w:val="none" w:sz="0" w:space="0" w:color="auto"/>
        <w:bottom w:val="none" w:sz="0" w:space="0" w:color="auto"/>
        <w:right w:val="none" w:sz="0" w:space="0" w:color="auto"/>
      </w:divBdr>
    </w:div>
    <w:div w:id="369690873">
      <w:bodyDiv w:val="1"/>
      <w:marLeft w:val="0"/>
      <w:marRight w:val="0"/>
      <w:marTop w:val="0"/>
      <w:marBottom w:val="0"/>
      <w:divBdr>
        <w:top w:val="none" w:sz="0" w:space="0" w:color="auto"/>
        <w:left w:val="none" w:sz="0" w:space="0" w:color="auto"/>
        <w:bottom w:val="none" w:sz="0" w:space="0" w:color="auto"/>
        <w:right w:val="none" w:sz="0" w:space="0" w:color="auto"/>
      </w:divBdr>
    </w:div>
    <w:div w:id="401681612">
      <w:bodyDiv w:val="1"/>
      <w:marLeft w:val="0"/>
      <w:marRight w:val="0"/>
      <w:marTop w:val="0"/>
      <w:marBottom w:val="0"/>
      <w:divBdr>
        <w:top w:val="none" w:sz="0" w:space="0" w:color="auto"/>
        <w:left w:val="none" w:sz="0" w:space="0" w:color="auto"/>
        <w:bottom w:val="none" w:sz="0" w:space="0" w:color="auto"/>
        <w:right w:val="none" w:sz="0" w:space="0" w:color="auto"/>
      </w:divBdr>
    </w:div>
    <w:div w:id="469708541">
      <w:bodyDiv w:val="1"/>
      <w:marLeft w:val="0"/>
      <w:marRight w:val="0"/>
      <w:marTop w:val="0"/>
      <w:marBottom w:val="0"/>
      <w:divBdr>
        <w:top w:val="none" w:sz="0" w:space="0" w:color="auto"/>
        <w:left w:val="none" w:sz="0" w:space="0" w:color="auto"/>
        <w:bottom w:val="none" w:sz="0" w:space="0" w:color="auto"/>
        <w:right w:val="none" w:sz="0" w:space="0" w:color="auto"/>
      </w:divBdr>
    </w:div>
    <w:div w:id="499587605">
      <w:bodyDiv w:val="1"/>
      <w:marLeft w:val="0"/>
      <w:marRight w:val="0"/>
      <w:marTop w:val="0"/>
      <w:marBottom w:val="0"/>
      <w:divBdr>
        <w:top w:val="none" w:sz="0" w:space="0" w:color="auto"/>
        <w:left w:val="none" w:sz="0" w:space="0" w:color="auto"/>
        <w:bottom w:val="none" w:sz="0" w:space="0" w:color="auto"/>
        <w:right w:val="none" w:sz="0" w:space="0" w:color="auto"/>
      </w:divBdr>
    </w:div>
    <w:div w:id="508063200">
      <w:bodyDiv w:val="1"/>
      <w:marLeft w:val="0"/>
      <w:marRight w:val="0"/>
      <w:marTop w:val="0"/>
      <w:marBottom w:val="0"/>
      <w:divBdr>
        <w:top w:val="none" w:sz="0" w:space="0" w:color="auto"/>
        <w:left w:val="none" w:sz="0" w:space="0" w:color="auto"/>
        <w:bottom w:val="none" w:sz="0" w:space="0" w:color="auto"/>
        <w:right w:val="none" w:sz="0" w:space="0" w:color="auto"/>
      </w:divBdr>
      <w:divsChild>
        <w:div w:id="2142725401">
          <w:marLeft w:val="0"/>
          <w:marRight w:val="0"/>
          <w:marTop w:val="0"/>
          <w:marBottom w:val="0"/>
          <w:divBdr>
            <w:top w:val="none" w:sz="0" w:space="0" w:color="auto"/>
            <w:left w:val="none" w:sz="0" w:space="0" w:color="auto"/>
            <w:bottom w:val="none" w:sz="0" w:space="0" w:color="auto"/>
            <w:right w:val="none" w:sz="0" w:space="0" w:color="auto"/>
          </w:divBdr>
        </w:div>
      </w:divsChild>
    </w:div>
    <w:div w:id="572551416">
      <w:bodyDiv w:val="1"/>
      <w:marLeft w:val="0"/>
      <w:marRight w:val="0"/>
      <w:marTop w:val="0"/>
      <w:marBottom w:val="0"/>
      <w:divBdr>
        <w:top w:val="none" w:sz="0" w:space="0" w:color="auto"/>
        <w:left w:val="none" w:sz="0" w:space="0" w:color="auto"/>
        <w:bottom w:val="none" w:sz="0" w:space="0" w:color="auto"/>
        <w:right w:val="none" w:sz="0" w:space="0" w:color="auto"/>
      </w:divBdr>
    </w:div>
    <w:div w:id="578442143">
      <w:bodyDiv w:val="1"/>
      <w:marLeft w:val="0"/>
      <w:marRight w:val="0"/>
      <w:marTop w:val="0"/>
      <w:marBottom w:val="0"/>
      <w:divBdr>
        <w:top w:val="none" w:sz="0" w:space="0" w:color="auto"/>
        <w:left w:val="none" w:sz="0" w:space="0" w:color="auto"/>
        <w:bottom w:val="none" w:sz="0" w:space="0" w:color="auto"/>
        <w:right w:val="none" w:sz="0" w:space="0" w:color="auto"/>
      </w:divBdr>
    </w:div>
    <w:div w:id="598830735">
      <w:bodyDiv w:val="1"/>
      <w:marLeft w:val="0"/>
      <w:marRight w:val="0"/>
      <w:marTop w:val="0"/>
      <w:marBottom w:val="0"/>
      <w:divBdr>
        <w:top w:val="none" w:sz="0" w:space="0" w:color="auto"/>
        <w:left w:val="none" w:sz="0" w:space="0" w:color="auto"/>
        <w:bottom w:val="none" w:sz="0" w:space="0" w:color="auto"/>
        <w:right w:val="none" w:sz="0" w:space="0" w:color="auto"/>
      </w:divBdr>
    </w:div>
    <w:div w:id="637802456">
      <w:bodyDiv w:val="1"/>
      <w:marLeft w:val="0"/>
      <w:marRight w:val="0"/>
      <w:marTop w:val="0"/>
      <w:marBottom w:val="0"/>
      <w:divBdr>
        <w:top w:val="none" w:sz="0" w:space="0" w:color="auto"/>
        <w:left w:val="none" w:sz="0" w:space="0" w:color="auto"/>
        <w:bottom w:val="none" w:sz="0" w:space="0" w:color="auto"/>
        <w:right w:val="none" w:sz="0" w:space="0" w:color="auto"/>
      </w:divBdr>
    </w:div>
    <w:div w:id="645402234">
      <w:bodyDiv w:val="1"/>
      <w:marLeft w:val="0"/>
      <w:marRight w:val="0"/>
      <w:marTop w:val="0"/>
      <w:marBottom w:val="0"/>
      <w:divBdr>
        <w:top w:val="none" w:sz="0" w:space="0" w:color="auto"/>
        <w:left w:val="none" w:sz="0" w:space="0" w:color="auto"/>
        <w:bottom w:val="none" w:sz="0" w:space="0" w:color="auto"/>
        <w:right w:val="none" w:sz="0" w:space="0" w:color="auto"/>
      </w:divBdr>
    </w:div>
    <w:div w:id="662582866">
      <w:bodyDiv w:val="1"/>
      <w:marLeft w:val="0"/>
      <w:marRight w:val="0"/>
      <w:marTop w:val="0"/>
      <w:marBottom w:val="0"/>
      <w:divBdr>
        <w:top w:val="none" w:sz="0" w:space="0" w:color="auto"/>
        <w:left w:val="none" w:sz="0" w:space="0" w:color="auto"/>
        <w:bottom w:val="none" w:sz="0" w:space="0" w:color="auto"/>
        <w:right w:val="none" w:sz="0" w:space="0" w:color="auto"/>
      </w:divBdr>
    </w:div>
    <w:div w:id="716592182">
      <w:bodyDiv w:val="1"/>
      <w:marLeft w:val="0"/>
      <w:marRight w:val="0"/>
      <w:marTop w:val="0"/>
      <w:marBottom w:val="0"/>
      <w:divBdr>
        <w:top w:val="none" w:sz="0" w:space="0" w:color="auto"/>
        <w:left w:val="none" w:sz="0" w:space="0" w:color="auto"/>
        <w:bottom w:val="none" w:sz="0" w:space="0" w:color="auto"/>
        <w:right w:val="none" w:sz="0" w:space="0" w:color="auto"/>
      </w:divBdr>
    </w:div>
    <w:div w:id="722632479">
      <w:bodyDiv w:val="1"/>
      <w:marLeft w:val="0"/>
      <w:marRight w:val="0"/>
      <w:marTop w:val="0"/>
      <w:marBottom w:val="0"/>
      <w:divBdr>
        <w:top w:val="none" w:sz="0" w:space="0" w:color="auto"/>
        <w:left w:val="none" w:sz="0" w:space="0" w:color="auto"/>
        <w:bottom w:val="none" w:sz="0" w:space="0" w:color="auto"/>
        <w:right w:val="none" w:sz="0" w:space="0" w:color="auto"/>
      </w:divBdr>
    </w:div>
    <w:div w:id="775713764">
      <w:bodyDiv w:val="1"/>
      <w:marLeft w:val="0"/>
      <w:marRight w:val="0"/>
      <w:marTop w:val="0"/>
      <w:marBottom w:val="0"/>
      <w:divBdr>
        <w:top w:val="none" w:sz="0" w:space="0" w:color="auto"/>
        <w:left w:val="none" w:sz="0" w:space="0" w:color="auto"/>
        <w:bottom w:val="none" w:sz="0" w:space="0" w:color="auto"/>
        <w:right w:val="none" w:sz="0" w:space="0" w:color="auto"/>
      </w:divBdr>
    </w:div>
    <w:div w:id="831792801">
      <w:bodyDiv w:val="1"/>
      <w:marLeft w:val="0"/>
      <w:marRight w:val="0"/>
      <w:marTop w:val="0"/>
      <w:marBottom w:val="0"/>
      <w:divBdr>
        <w:top w:val="none" w:sz="0" w:space="0" w:color="auto"/>
        <w:left w:val="none" w:sz="0" w:space="0" w:color="auto"/>
        <w:bottom w:val="none" w:sz="0" w:space="0" w:color="auto"/>
        <w:right w:val="none" w:sz="0" w:space="0" w:color="auto"/>
      </w:divBdr>
    </w:div>
    <w:div w:id="855464825">
      <w:bodyDiv w:val="1"/>
      <w:marLeft w:val="0"/>
      <w:marRight w:val="0"/>
      <w:marTop w:val="0"/>
      <w:marBottom w:val="0"/>
      <w:divBdr>
        <w:top w:val="none" w:sz="0" w:space="0" w:color="auto"/>
        <w:left w:val="none" w:sz="0" w:space="0" w:color="auto"/>
        <w:bottom w:val="none" w:sz="0" w:space="0" w:color="auto"/>
        <w:right w:val="none" w:sz="0" w:space="0" w:color="auto"/>
      </w:divBdr>
    </w:div>
    <w:div w:id="897012360">
      <w:bodyDiv w:val="1"/>
      <w:marLeft w:val="0"/>
      <w:marRight w:val="0"/>
      <w:marTop w:val="0"/>
      <w:marBottom w:val="0"/>
      <w:divBdr>
        <w:top w:val="none" w:sz="0" w:space="0" w:color="auto"/>
        <w:left w:val="none" w:sz="0" w:space="0" w:color="auto"/>
        <w:bottom w:val="none" w:sz="0" w:space="0" w:color="auto"/>
        <w:right w:val="none" w:sz="0" w:space="0" w:color="auto"/>
      </w:divBdr>
    </w:div>
    <w:div w:id="916288541">
      <w:bodyDiv w:val="1"/>
      <w:marLeft w:val="0"/>
      <w:marRight w:val="0"/>
      <w:marTop w:val="0"/>
      <w:marBottom w:val="0"/>
      <w:divBdr>
        <w:top w:val="none" w:sz="0" w:space="0" w:color="auto"/>
        <w:left w:val="none" w:sz="0" w:space="0" w:color="auto"/>
        <w:bottom w:val="none" w:sz="0" w:space="0" w:color="auto"/>
        <w:right w:val="none" w:sz="0" w:space="0" w:color="auto"/>
      </w:divBdr>
    </w:div>
    <w:div w:id="982730536">
      <w:bodyDiv w:val="1"/>
      <w:marLeft w:val="0"/>
      <w:marRight w:val="0"/>
      <w:marTop w:val="0"/>
      <w:marBottom w:val="0"/>
      <w:divBdr>
        <w:top w:val="none" w:sz="0" w:space="0" w:color="auto"/>
        <w:left w:val="none" w:sz="0" w:space="0" w:color="auto"/>
        <w:bottom w:val="none" w:sz="0" w:space="0" w:color="auto"/>
        <w:right w:val="none" w:sz="0" w:space="0" w:color="auto"/>
      </w:divBdr>
    </w:div>
    <w:div w:id="992297246">
      <w:bodyDiv w:val="1"/>
      <w:marLeft w:val="0"/>
      <w:marRight w:val="0"/>
      <w:marTop w:val="0"/>
      <w:marBottom w:val="0"/>
      <w:divBdr>
        <w:top w:val="none" w:sz="0" w:space="0" w:color="auto"/>
        <w:left w:val="none" w:sz="0" w:space="0" w:color="auto"/>
        <w:bottom w:val="none" w:sz="0" w:space="0" w:color="auto"/>
        <w:right w:val="none" w:sz="0" w:space="0" w:color="auto"/>
      </w:divBdr>
    </w:div>
    <w:div w:id="1078134459">
      <w:bodyDiv w:val="1"/>
      <w:marLeft w:val="0"/>
      <w:marRight w:val="0"/>
      <w:marTop w:val="0"/>
      <w:marBottom w:val="0"/>
      <w:divBdr>
        <w:top w:val="none" w:sz="0" w:space="0" w:color="auto"/>
        <w:left w:val="none" w:sz="0" w:space="0" w:color="auto"/>
        <w:bottom w:val="none" w:sz="0" w:space="0" w:color="auto"/>
        <w:right w:val="none" w:sz="0" w:space="0" w:color="auto"/>
      </w:divBdr>
    </w:div>
    <w:div w:id="1100567205">
      <w:bodyDiv w:val="1"/>
      <w:marLeft w:val="0"/>
      <w:marRight w:val="0"/>
      <w:marTop w:val="0"/>
      <w:marBottom w:val="0"/>
      <w:divBdr>
        <w:top w:val="none" w:sz="0" w:space="0" w:color="auto"/>
        <w:left w:val="none" w:sz="0" w:space="0" w:color="auto"/>
        <w:bottom w:val="none" w:sz="0" w:space="0" w:color="auto"/>
        <w:right w:val="none" w:sz="0" w:space="0" w:color="auto"/>
      </w:divBdr>
    </w:div>
    <w:div w:id="1103309515">
      <w:bodyDiv w:val="1"/>
      <w:marLeft w:val="0"/>
      <w:marRight w:val="0"/>
      <w:marTop w:val="0"/>
      <w:marBottom w:val="0"/>
      <w:divBdr>
        <w:top w:val="none" w:sz="0" w:space="0" w:color="auto"/>
        <w:left w:val="none" w:sz="0" w:space="0" w:color="auto"/>
        <w:bottom w:val="none" w:sz="0" w:space="0" w:color="auto"/>
        <w:right w:val="none" w:sz="0" w:space="0" w:color="auto"/>
      </w:divBdr>
    </w:div>
    <w:div w:id="1151212495">
      <w:bodyDiv w:val="1"/>
      <w:marLeft w:val="0"/>
      <w:marRight w:val="0"/>
      <w:marTop w:val="0"/>
      <w:marBottom w:val="0"/>
      <w:divBdr>
        <w:top w:val="none" w:sz="0" w:space="0" w:color="auto"/>
        <w:left w:val="none" w:sz="0" w:space="0" w:color="auto"/>
        <w:bottom w:val="none" w:sz="0" w:space="0" w:color="auto"/>
        <w:right w:val="none" w:sz="0" w:space="0" w:color="auto"/>
      </w:divBdr>
    </w:div>
    <w:div w:id="1204707525">
      <w:bodyDiv w:val="1"/>
      <w:marLeft w:val="0"/>
      <w:marRight w:val="0"/>
      <w:marTop w:val="0"/>
      <w:marBottom w:val="0"/>
      <w:divBdr>
        <w:top w:val="none" w:sz="0" w:space="0" w:color="auto"/>
        <w:left w:val="none" w:sz="0" w:space="0" w:color="auto"/>
        <w:bottom w:val="none" w:sz="0" w:space="0" w:color="auto"/>
        <w:right w:val="none" w:sz="0" w:space="0" w:color="auto"/>
      </w:divBdr>
    </w:div>
    <w:div w:id="1224751525">
      <w:bodyDiv w:val="1"/>
      <w:marLeft w:val="0"/>
      <w:marRight w:val="0"/>
      <w:marTop w:val="0"/>
      <w:marBottom w:val="0"/>
      <w:divBdr>
        <w:top w:val="none" w:sz="0" w:space="0" w:color="auto"/>
        <w:left w:val="none" w:sz="0" w:space="0" w:color="auto"/>
        <w:bottom w:val="none" w:sz="0" w:space="0" w:color="auto"/>
        <w:right w:val="none" w:sz="0" w:space="0" w:color="auto"/>
      </w:divBdr>
    </w:div>
    <w:div w:id="1241716440">
      <w:bodyDiv w:val="1"/>
      <w:marLeft w:val="0"/>
      <w:marRight w:val="0"/>
      <w:marTop w:val="0"/>
      <w:marBottom w:val="0"/>
      <w:divBdr>
        <w:top w:val="none" w:sz="0" w:space="0" w:color="auto"/>
        <w:left w:val="none" w:sz="0" w:space="0" w:color="auto"/>
        <w:bottom w:val="none" w:sz="0" w:space="0" w:color="auto"/>
        <w:right w:val="none" w:sz="0" w:space="0" w:color="auto"/>
      </w:divBdr>
    </w:div>
    <w:div w:id="1316373451">
      <w:bodyDiv w:val="1"/>
      <w:marLeft w:val="0"/>
      <w:marRight w:val="0"/>
      <w:marTop w:val="0"/>
      <w:marBottom w:val="0"/>
      <w:divBdr>
        <w:top w:val="none" w:sz="0" w:space="0" w:color="auto"/>
        <w:left w:val="none" w:sz="0" w:space="0" w:color="auto"/>
        <w:bottom w:val="none" w:sz="0" w:space="0" w:color="auto"/>
        <w:right w:val="none" w:sz="0" w:space="0" w:color="auto"/>
      </w:divBdr>
    </w:div>
    <w:div w:id="1351839678">
      <w:bodyDiv w:val="1"/>
      <w:marLeft w:val="0"/>
      <w:marRight w:val="0"/>
      <w:marTop w:val="0"/>
      <w:marBottom w:val="0"/>
      <w:divBdr>
        <w:top w:val="none" w:sz="0" w:space="0" w:color="auto"/>
        <w:left w:val="none" w:sz="0" w:space="0" w:color="auto"/>
        <w:bottom w:val="none" w:sz="0" w:space="0" w:color="auto"/>
        <w:right w:val="none" w:sz="0" w:space="0" w:color="auto"/>
      </w:divBdr>
    </w:div>
    <w:div w:id="1442454295">
      <w:bodyDiv w:val="1"/>
      <w:marLeft w:val="0"/>
      <w:marRight w:val="0"/>
      <w:marTop w:val="0"/>
      <w:marBottom w:val="0"/>
      <w:divBdr>
        <w:top w:val="none" w:sz="0" w:space="0" w:color="auto"/>
        <w:left w:val="none" w:sz="0" w:space="0" w:color="auto"/>
        <w:bottom w:val="none" w:sz="0" w:space="0" w:color="auto"/>
        <w:right w:val="none" w:sz="0" w:space="0" w:color="auto"/>
      </w:divBdr>
    </w:div>
    <w:div w:id="1458403483">
      <w:bodyDiv w:val="1"/>
      <w:marLeft w:val="0"/>
      <w:marRight w:val="0"/>
      <w:marTop w:val="0"/>
      <w:marBottom w:val="0"/>
      <w:divBdr>
        <w:top w:val="none" w:sz="0" w:space="0" w:color="auto"/>
        <w:left w:val="none" w:sz="0" w:space="0" w:color="auto"/>
        <w:bottom w:val="none" w:sz="0" w:space="0" w:color="auto"/>
        <w:right w:val="none" w:sz="0" w:space="0" w:color="auto"/>
      </w:divBdr>
    </w:div>
    <w:div w:id="1477719648">
      <w:bodyDiv w:val="1"/>
      <w:marLeft w:val="0"/>
      <w:marRight w:val="0"/>
      <w:marTop w:val="0"/>
      <w:marBottom w:val="0"/>
      <w:divBdr>
        <w:top w:val="none" w:sz="0" w:space="0" w:color="auto"/>
        <w:left w:val="none" w:sz="0" w:space="0" w:color="auto"/>
        <w:bottom w:val="none" w:sz="0" w:space="0" w:color="auto"/>
        <w:right w:val="none" w:sz="0" w:space="0" w:color="auto"/>
      </w:divBdr>
    </w:div>
    <w:div w:id="1504904224">
      <w:bodyDiv w:val="1"/>
      <w:marLeft w:val="0"/>
      <w:marRight w:val="0"/>
      <w:marTop w:val="0"/>
      <w:marBottom w:val="0"/>
      <w:divBdr>
        <w:top w:val="none" w:sz="0" w:space="0" w:color="auto"/>
        <w:left w:val="none" w:sz="0" w:space="0" w:color="auto"/>
        <w:bottom w:val="none" w:sz="0" w:space="0" w:color="auto"/>
        <w:right w:val="none" w:sz="0" w:space="0" w:color="auto"/>
      </w:divBdr>
    </w:div>
    <w:div w:id="1518082295">
      <w:bodyDiv w:val="1"/>
      <w:marLeft w:val="0"/>
      <w:marRight w:val="0"/>
      <w:marTop w:val="0"/>
      <w:marBottom w:val="0"/>
      <w:divBdr>
        <w:top w:val="none" w:sz="0" w:space="0" w:color="auto"/>
        <w:left w:val="none" w:sz="0" w:space="0" w:color="auto"/>
        <w:bottom w:val="none" w:sz="0" w:space="0" w:color="auto"/>
        <w:right w:val="none" w:sz="0" w:space="0" w:color="auto"/>
      </w:divBdr>
    </w:div>
    <w:div w:id="1519005869">
      <w:bodyDiv w:val="1"/>
      <w:marLeft w:val="0"/>
      <w:marRight w:val="0"/>
      <w:marTop w:val="0"/>
      <w:marBottom w:val="0"/>
      <w:divBdr>
        <w:top w:val="none" w:sz="0" w:space="0" w:color="auto"/>
        <w:left w:val="none" w:sz="0" w:space="0" w:color="auto"/>
        <w:bottom w:val="none" w:sz="0" w:space="0" w:color="auto"/>
        <w:right w:val="none" w:sz="0" w:space="0" w:color="auto"/>
      </w:divBdr>
    </w:div>
    <w:div w:id="1521510986">
      <w:bodyDiv w:val="1"/>
      <w:marLeft w:val="0"/>
      <w:marRight w:val="0"/>
      <w:marTop w:val="0"/>
      <w:marBottom w:val="0"/>
      <w:divBdr>
        <w:top w:val="none" w:sz="0" w:space="0" w:color="auto"/>
        <w:left w:val="none" w:sz="0" w:space="0" w:color="auto"/>
        <w:bottom w:val="none" w:sz="0" w:space="0" w:color="auto"/>
        <w:right w:val="none" w:sz="0" w:space="0" w:color="auto"/>
      </w:divBdr>
    </w:div>
    <w:div w:id="1542086421">
      <w:bodyDiv w:val="1"/>
      <w:marLeft w:val="0"/>
      <w:marRight w:val="0"/>
      <w:marTop w:val="0"/>
      <w:marBottom w:val="0"/>
      <w:divBdr>
        <w:top w:val="none" w:sz="0" w:space="0" w:color="auto"/>
        <w:left w:val="none" w:sz="0" w:space="0" w:color="auto"/>
        <w:bottom w:val="none" w:sz="0" w:space="0" w:color="auto"/>
        <w:right w:val="none" w:sz="0" w:space="0" w:color="auto"/>
      </w:divBdr>
    </w:div>
    <w:div w:id="1548177680">
      <w:bodyDiv w:val="1"/>
      <w:marLeft w:val="0"/>
      <w:marRight w:val="0"/>
      <w:marTop w:val="0"/>
      <w:marBottom w:val="0"/>
      <w:divBdr>
        <w:top w:val="none" w:sz="0" w:space="0" w:color="auto"/>
        <w:left w:val="none" w:sz="0" w:space="0" w:color="auto"/>
        <w:bottom w:val="none" w:sz="0" w:space="0" w:color="auto"/>
        <w:right w:val="none" w:sz="0" w:space="0" w:color="auto"/>
      </w:divBdr>
    </w:div>
    <w:div w:id="1562013625">
      <w:bodyDiv w:val="1"/>
      <w:marLeft w:val="0"/>
      <w:marRight w:val="0"/>
      <w:marTop w:val="0"/>
      <w:marBottom w:val="0"/>
      <w:divBdr>
        <w:top w:val="none" w:sz="0" w:space="0" w:color="auto"/>
        <w:left w:val="none" w:sz="0" w:space="0" w:color="auto"/>
        <w:bottom w:val="none" w:sz="0" w:space="0" w:color="auto"/>
        <w:right w:val="none" w:sz="0" w:space="0" w:color="auto"/>
      </w:divBdr>
    </w:div>
    <w:div w:id="1608729777">
      <w:bodyDiv w:val="1"/>
      <w:marLeft w:val="0"/>
      <w:marRight w:val="0"/>
      <w:marTop w:val="0"/>
      <w:marBottom w:val="0"/>
      <w:divBdr>
        <w:top w:val="none" w:sz="0" w:space="0" w:color="auto"/>
        <w:left w:val="none" w:sz="0" w:space="0" w:color="auto"/>
        <w:bottom w:val="none" w:sz="0" w:space="0" w:color="auto"/>
        <w:right w:val="none" w:sz="0" w:space="0" w:color="auto"/>
      </w:divBdr>
    </w:div>
    <w:div w:id="1694649403">
      <w:bodyDiv w:val="1"/>
      <w:marLeft w:val="0"/>
      <w:marRight w:val="0"/>
      <w:marTop w:val="0"/>
      <w:marBottom w:val="0"/>
      <w:divBdr>
        <w:top w:val="none" w:sz="0" w:space="0" w:color="auto"/>
        <w:left w:val="none" w:sz="0" w:space="0" w:color="auto"/>
        <w:bottom w:val="none" w:sz="0" w:space="0" w:color="auto"/>
        <w:right w:val="none" w:sz="0" w:space="0" w:color="auto"/>
      </w:divBdr>
    </w:div>
    <w:div w:id="1714648215">
      <w:bodyDiv w:val="1"/>
      <w:marLeft w:val="0"/>
      <w:marRight w:val="0"/>
      <w:marTop w:val="0"/>
      <w:marBottom w:val="0"/>
      <w:divBdr>
        <w:top w:val="none" w:sz="0" w:space="0" w:color="auto"/>
        <w:left w:val="none" w:sz="0" w:space="0" w:color="auto"/>
        <w:bottom w:val="none" w:sz="0" w:space="0" w:color="auto"/>
        <w:right w:val="none" w:sz="0" w:space="0" w:color="auto"/>
      </w:divBdr>
      <w:divsChild>
        <w:div w:id="733283037">
          <w:marLeft w:val="0"/>
          <w:marRight w:val="0"/>
          <w:marTop w:val="0"/>
          <w:marBottom w:val="0"/>
          <w:divBdr>
            <w:top w:val="none" w:sz="0" w:space="0" w:color="auto"/>
            <w:left w:val="none" w:sz="0" w:space="0" w:color="auto"/>
            <w:bottom w:val="none" w:sz="0" w:space="0" w:color="auto"/>
            <w:right w:val="none" w:sz="0" w:space="0" w:color="auto"/>
          </w:divBdr>
        </w:div>
      </w:divsChild>
    </w:div>
    <w:div w:id="1714891752">
      <w:bodyDiv w:val="1"/>
      <w:marLeft w:val="0"/>
      <w:marRight w:val="0"/>
      <w:marTop w:val="0"/>
      <w:marBottom w:val="0"/>
      <w:divBdr>
        <w:top w:val="none" w:sz="0" w:space="0" w:color="auto"/>
        <w:left w:val="none" w:sz="0" w:space="0" w:color="auto"/>
        <w:bottom w:val="none" w:sz="0" w:space="0" w:color="auto"/>
        <w:right w:val="none" w:sz="0" w:space="0" w:color="auto"/>
      </w:divBdr>
    </w:div>
    <w:div w:id="1740596551">
      <w:bodyDiv w:val="1"/>
      <w:marLeft w:val="0"/>
      <w:marRight w:val="0"/>
      <w:marTop w:val="0"/>
      <w:marBottom w:val="0"/>
      <w:divBdr>
        <w:top w:val="none" w:sz="0" w:space="0" w:color="auto"/>
        <w:left w:val="none" w:sz="0" w:space="0" w:color="auto"/>
        <w:bottom w:val="none" w:sz="0" w:space="0" w:color="auto"/>
        <w:right w:val="none" w:sz="0" w:space="0" w:color="auto"/>
      </w:divBdr>
    </w:div>
    <w:div w:id="1815297690">
      <w:bodyDiv w:val="1"/>
      <w:marLeft w:val="0"/>
      <w:marRight w:val="0"/>
      <w:marTop w:val="0"/>
      <w:marBottom w:val="0"/>
      <w:divBdr>
        <w:top w:val="none" w:sz="0" w:space="0" w:color="auto"/>
        <w:left w:val="none" w:sz="0" w:space="0" w:color="auto"/>
        <w:bottom w:val="none" w:sz="0" w:space="0" w:color="auto"/>
        <w:right w:val="none" w:sz="0" w:space="0" w:color="auto"/>
      </w:divBdr>
    </w:div>
    <w:div w:id="1852834491">
      <w:bodyDiv w:val="1"/>
      <w:marLeft w:val="0"/>
      <w:marRight w:val="0"/>
      <w:marTop w:val="0"/>
      <w:marBottom w:val="0"/>
      <w:divBdr>
        <w:top w:val="none" w:sz="0" w:space="0" w:color="auto"/>
        <w:left w:val="none" w:sz="0" w:space="0" w:color="auto"/>
        <w:bottom w:val="none" w:sz="0" w:space="0" w:color="auto"/>
        <w:right w:val="none" w:sz="0" w:space="0" w:color="auto"/>
      </w:divBdr>
    </w:div>
    <w:div w:id="1883471775">
      <w:bodyDiv w:val="1"/>
      <w:marLeft w:val="0"/>
      <w:marRight w:val="0"/>
      <w:marTop w:val="0"/>
      <w:marBottom w:val="0"/>
      <w:divBdr>
        <w:top w:val="none" w:sz="0" w:space="0" w:color="auto"/>
        <w:left w:val="none" w:sz="0" w:space="0" w:color="auto"/>
        <w:bottom w:val="none" w:sz="0" w:space="0" w:color="auto"/>
        <w:right w:val="none" w:sz="0" w:space="0" w:color="auto"/>
      </w:divBdr>
    </w:div>
    <w:div w:id="1972592223">
      <w:bodyDiv w:val="1"/>
      <w:marLeft w:val="0"/>
      <w:marRight w:val="0"/>
      <w:marTop w:val="0"/>
      <w:marBottom w:val="0"/>
      <w:divBdr>
        <w:top w:val="none" w:sz="0" w:space="0" w:color="auto"/>
        <w:left w:val="none" w:sz="0" w:space="0" w:color="auto"/>
        <w:bottom w:val="none" w:sz="0" w:space="0" w:color="auto"/>
        <w:right w:val="none" w:sz="0" w:space="0" w:color="auto"/>
      </w:divBdr>
    </w:div>
    <w:div w:id="2017076163">
      <w:bodyDiv w:val="1"/>
      <w:marLeft w:val="0"/>
      <w:marRight w:val="0"/>
      <w:marTop w:val="0"/>
      <w:marBottom w:val="0"/>
      <w:divBdr>
        <w:top w:val="none" w:sz="0" w:space="0" w:color="auto"/>
        <w:left w:val="none" w:sz="0" w:space="0" w:color="auto"/>
        <w:bottom w:val="none" w:sz="0" w:space="0" w:color="auto"/>
        <w:right w:val="none" w:sz="0" w:space="0" w:color="auto"/>
      </w:divBdr>
    </w:div>
    <w:div w:id="2024745727">
      <w:bodyDiv w:val="1"/>
      <w:marLeft w:val="0"/>
      <w:marRight w:val="0"/>
      <w:marTop w:val="0"/>
      <w:marBottom w:val="0"/>
      <w:divBdr>
        <w:top w:val="none" w:sz="0" w:space="0" w:color="auto"/>
        <w:left w:val="none" w:sz="0" w:space="0" w:color="auto"/>
        <w:bottom w:val="none" w:sz="0" w:space="0" w:color="auto"/>
        <w:right w:val="none" w:sz="0" w:space="0" w:color="auto"/>
      </w:divBdr>
    </w:div>
    <w:div w:id="2049523137">
      <w:bodyDiv w:val="1"/>
      <w:marLeft w:val="0"/>
      <w:marRight w:val="0"/>
      <w:marTop w:val="0"/>
      <w:marBottom w:val="0"/>
      <w:divBdr>
        <w:top w:val="none" w:sz="0" w:space="0" w:color="auto"/>
        <w:left w:val="none" w:sz="0" w:space="0" w:color="auto"/>
        <w:bottom w:val="none" w:sz="0" w:space="0" w:color="auto"/>
        <w:right w:val="none" w:sz="0" w:space="0" w:color="auto"/>
      </w:divBdr>
    </w:div>
    <w:div w:id="2057855090">
      <w:bodyDiv w:val="1"/>
      <w:marLeft w:val="0"/>
      <w:marRight w:val="0"/>
      <w:marTop w:val="0"/>
      <w:marBottom w:val="0"/>
      <w:divBdr>
        <w:top w:val="none" w:sz="0" w:space="0" w:color="auto"/>
        <w:left w:val="none" w:sz="0" w:space="0" w:color="auto"/>
        <w:bottom w:val="none" w:sz="0" w:space="0" w:color="auto"/>
        <w:right w:val="none" w:sz="0" w:space="0" w:color="auto"/>
      </w:divBdr>
    </w:div>
    <w:div w:id="2111075105">
      <w:bodyDiv w:val="1"/>
      <w:marLeft w:val="0"/>
      <w:marRight w:val="0"/>
      <w:marTop w:val="0"/>
      <w:marBottom w:val="0"/>
      <w:divBdr>
        <w:top w:val="none" w:sz="0" w:space="0" w:color="auto"/>
        <w:left w:val="none" w:sz="0" w:space="0" w:color="auto"/>
        <w:bottom w:val="none" w:sz="0" w:space="0" w:color="auto"/>
        <w:right w:val="none" w:sz="0" w:space="0" w:color="auto"/>
      </w:divBdr>
    </w:div>
    <w:div w:id="212234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2510</Words>
  <Characters>14310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2024-10-08T09:14:00Z</dcterms:created>
  <dcterms:modified xsi:type="dcterms:W3CDTF">2024-10-21T15:33:00Z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bd43a3bdf7c53af94a35eeecfcb6ea1487ddbe44ab3374de2aa9dff899bbcfb7</vt:lpwstr>
  </property>
</Properties>
</file>