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61CD8" w:rsidRDefault="00B61CD8" w:rsidP="00B61CD8">
      <w:pPr>
        <w:spacing w:line="360" w:lineRule="auto"/>
        <w:rPr>
          <w:rFonts w:ascii="Arial" w:hAnsi="Arial" w:cs="Arial"/>
        </w:rPr>
      </w:pPr>
      <w:proofErr w:type="spellStart"/>
      <w:r w:rsidRPr="00B61CD8">
        <w:rPr>
          <w:rFonts w:ascii="Arial" w:hAnsi="Arial" w:cs="Arial"/>
        </w:rPr>
        <w:t>Comisiynydd</w:t>
      </w:r>
      <w:proofErr w:type="spellEnd"/>
      <w:r w:rsidRPr="00B61CD8">
        <w:rPr>
          <w:rFonts w:ascii="Arial" w:hAnsi="Arial" w:cs="Arial"/>
        </w:rPr>
        <w:t xml:space="preserve"> Plant </w:t>
      </w:r>
      <w:proofErr w:type="spellStart"/>
      <w:r w:rsidRPr="00B61CD8">
        <w:rPr>
          <w:rFonts w:ascii="Arial" w:hAnsi="Arial" w:cs="Arial"/>
        </w:rPr>
        <w:t>Cymru</w:t>
      </w:r>
      <w:proofErr w:type="spellEnd"/>
      <w:r w:rsidRPr="00B61CD8">
        <w:rPr>
          <w:rFonts w:ascii="Arial" w:hAnsi="Arial" w:cs="Arial"/>
        </w:rPr>
        <w:t xml:space="preserve"> (2020) </w:t>
      </w:r>
      <w:proofErr w:type="spellStart"/>
      <w:r w:rsidRPr="00B61CD8">
        <w:rPr>
          <w:rFonts w:ascii="Arial" w:hAnsi="Arial" w:cs="Arial"/>
          <w:i/>
        </w:rPr>
        <w:t>Erthygl</w:t>
      </w:r>
      <w:proofErr w:type="spellEnd"/>
      <w:r w:rsidRPr="00B61CD8">
        <w:rPr>
          <w:rFonts w:ascii="Arial" w:hAnsi="Arial" w:cs="Arial"/>
          <w:i/>
        </w:rPr>
        <w:t xml:space="preserve"> 12</w:t>
      </w:r>
      <w:r w:rsidRPr="00B61CD8">
        <w:rPr>
          <w:rFonts w:ascii="Arial" w:hAnsi="Arial" w:cs="Arial"/>
        </w:rPr>
        <w:t xml:space="preserve"> available at: </w:t>
      </w:r>
      <w:bookmarkStart w:id="0" w:name="_GoBack"/>
      <w:bookmarkEnd w:id="0"/>
      <w:r w:rsidRPr="00B61CD8">
        <w:rPr>
          <w:rFonts w:ascii="Arial" w:hAnsi="Arial" w:cs="Arial"/>
        </w:rPr>
        <w:fldChar w:fldCharType="begin"/>
      </w:r>
      <w:r w:rsidRPr="00B61CD8">
        <w:rPr>
          <w:rFonts w:ascii="Arial" w:hAnsi="Arial" w:cs="Arial"/>
        </w:rPr>
        <w:instrText xml:space="preserve"> HYPERLINK "https://www.complantcymru.org.uk/ccuhp-hawliau-plant/ccuhp/" </w:instrText>
      </w:r>
      <w:r w:rsidRPr="00B61CD8">
        <w:rPr>
          <w:rFonts w:ascii="Arial" w:hAnsi="Arial" w:cs="Arial"/>
        </w:rPr>
        <w:fldChar w:fldCharType="separate"/>
      </w:r>
      <w:r w:rsidRPr="00B61CD8">
        <w:rPr>
          <w:rStyle w:val="Hyperlink"/>
          <w:rFonts w:ascii="Arial" w:hAnsi="Arial" w:cs="Arial"/>
        </w:rPr>
        <w:t>https://www.complantcymru.org.uk/ccuhp-hawliau-plant/ccuhp/</w:t>
      </w:r>
      <w:r w:rsidRPr="00B61CD8">
        <w:rPr>
          <w:rFonts w:ascii="Arial" w:hAnsi="Arial" w:cs="Arial"/>
        </w:rPr>
        <w:fldChar w:fldCharType="end"/>
      </w:r>
      <w:r w:rsidRPr="00B61CD8">
        <w:rPr>
          <w:rFonts w:ascii="Arial" w:hAnsi="Arial" w:cs="Arial"/>
        </w:rPr>
        <w:t xml:space="preserve"> (accessed at 24</w:t>
      </w:r>
      <w:r w:rsidRPr="00B61CD8">
        <w:rPr>
          <w:rFonts w:ascii="Arial" w:hAnsi="Arial" w:cs="Arial"/>
          <w:vertAlign w:val="superscript"/>
        </w:rPr>
        <w:t>th</w:t>
      </w:r>
      <w:r w:rsidRPr="00B61CD8">
        <w:rPr>
          <w:rFonts w:ascii="Arial" w:hAnsi="Arial" w:cs="Arial"/>
        </w:rPr>
        <w:t xml:space="preserve"> of March 2020).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Default="00B61CD8" w:rsidP="00B61CD8">
      <w:pPr>
        <w:spacing w:line="360" w:lineRule="auto"/>
        <w:rPr>
          <w:rFonts w:ascii="Arial" w:hAnsi="Arial" w:cs="Arial"/>
        </w:rPr>
      </w:pPr>
      <w:proofErr w:type="spellStart"/>
      <w:r w:rsidRPr="00B61CD8">
        <w:rPr>
          <w:rFonts w:ascii="Arial" w:hAnsi="Arial" w:cs="Arial"/>
        </w:rPr>
        <w:t>Comisiynydd</w:t>
      </w:r>
      <w:proofErr w:type="spellEnd"/>
      <w:r w:rsidRPr="00B61CD8">
        <w:rPr>
          <w:rFonts w:ascii="Arial" w:hAnsi="Arial" w:cs="Arial"/>
        </w:rPr>
        <w:t xml:space="preserve"> Plant </w:t>
      </w:r>
      <w:proofErr w:type="spellStart"/>
      <w:r w:rsidRPr="00B61CD8">
        <w:rPr>
          <w:rFonts w:ascii="Arial" w:hAnsi="Arial" w:cs="Arial"/>
        </w:rPr>
        <w:t>Cymru</w:t>
      </w:r>
      <w:proofErr w:type="spellEnd"/>
      <w:r w:rsidRPr="00B61CD8">
        <w:rPr>
          <w:rFonts w:ascii="Arial" w:hAnsi="Arial" w:cs="Arial"/>
        </w:rPr>
        <w:t xml:space="preserve"> (2020) </w:t>
      </w:r>
      <w:proofErr w:type="spellStart"/>
      <w:r w:rsidRPr="00B61CD8">
        <w:rPr>
          <w:rFonts w:ascii="Arial" w:hAnsi="Arial" w:cs="Arial"/>
          <w:i/>
        </w:rPr>
        <w:t>Erthygl</w:t>
      </w:r>
      <w:proofErr w:type="spellEnd"/>
      <w:r w:rsidRPr="00B61CD8">
        <w:rPr>
          <w:rFonts w:ascii="Arial" w:hAnsi="Arial" w:cs="Arial"/>
          <w:i/>
        </w:rPr>
        <w:t xml:space="preserve"> 39</w:t>
      </w:r>
      <w:r w:rsidRPr="00B61CD8">
        <w:rPr>
          <w:rFonts w:ascii="Arial" w:hAnsi="Arial" w:cs="Arial"/>
        </w:rPr>
        <w:t xml:space="preserve"> available at: </w:t>
      </w:r>
      <w:hyperlink r:id="rId5" w:history="1">
        <w:r w:rsidRPr="00B61CD8">
          <w:rPr>
            <w:rStyle w:val="Hyperlink"/>
            <w:rFonts w:ascii="Arial" w:hAnsi="Arial" w:cs="Arial"/>
          </w:rPr>
          <w:t>https://www.complantcymru.org.uk/ccuhp-hawliau-plant/ccuhp/</w:t>
        </w:r>
      </w:hyperlink>
      <w:r w:rsidRPr="00B61CD8">
        <w:rPr>
          <w:rFonts w:ascii="Arial" w:hAnsi="Arial" w:cs="Arial"/>
        </w:rPr>
        <w:t xml:space="preserve"> (accessed at 24</w:t>
      </w:r>
      <w:r w:rsidRPr="00B61CD8">
        <w:rPr>
          <w:rFonts w:ascii="Arial" w:hAnsi="Arial" w:cs="Arial"/>
          <w:vertAlign w:val="superscript"/>
        </w:rPr>
        <w:t>th</w:t>
      </w:r>
      <w:r w:rsidRPr="00B61CD8">
        <w:rPr>
          <w:rFonts w:ascii="Arial" w:hAnsi="Arial" w:cs="Arial"/>
        </w:rPr>
        <w:t xml:space="preserve"> of March 2020).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Default="00B61CD8" w:rsidP="00B61CD8">
      <w:pPr>
        <w:spacing w:line="360" w:lineRule="auto"/>
        <w:rPr>
          <w:rFonts w:ascii="Arial" w:hAnsi="Arial" w:cs="Arial"/>
        </w:rPr>
      </w:pPr>
      <w:proofErr w:type="spellStart"/>
      <w:r w:rsidRPr="00B61CD8">
        <w:rPr>
          <w:rFonts w:ascii="Arial" w:hAnsi="Arial" w:cs="Arial"/>
        </w:rPr>
        <w:t>Cyngor</w:t>
      </w:r>
      <w:proofErr w:type="spellEnd"/>
      <w:r w:rsidRPr="00B61CD8">
        <w:rPr>
          <w:rFonts w:ascii="Arial" w:hAnsi="Arial" w:cs="Arial"/>
        </w:rPr>
        <w:t xml:space="preserve"> Sir Gar (2019) </w:t>
      </w:r>
      <w:proofErr w:type="spellStart"/>
      <w:r w:rsidRPr="00B61CD8">
        <w:rPr>
          <w:rFonts w:ascii="Arial" w:hAnsi="Arial" w:cs="Arial"/>
          <w:i/>
        </w:rPr>
        <w:t>Llais</w:t>
      </w:r>
      <w:proofErr w:type="spellEnd"/>
      <w:r w:rsidRPr="00B61CD8">
        <w:rPr>
          <w:rFonts w:ascii="Arial" w:hAnsi="Arial" w:cs="Arial"/>
          <w:i/>
        </w:rPr>
        <w:t xml:space="preserve"> y </w:t>
      </w:r>
      <w:proofErr w:type="spellStart"/>
      <w:r w:rsidRPr="00B61CD8">
        <w:rPr>
          <w:rFonts w:ascii="Arial" w:hAnsi="Arial" w:cs="Arial"/>
          <w:i/>
        </w:rPr>
        <w:t>plentyn</w:t>
      </w:r>
      <w:proofErr w:type="spellEnd"/>
      <w:r w:rsidRPr="00B61CD8">
        <w:rPr>
          <w:rFonts w:ascii="Arial" w:hAnsi="Arial" w:cs="Arial"/>
          <w:i/>
        </w:rPr>
        <w:t xml:space="preserve"> </w:t>
      </w:r>
      <w:r w:rsidRPr="00B61CD8">
        <w:rPr>
          <w:rFonts w:ascii="Arial" w:hAnsi="Arial" w:cs="Arial"/>
        </w:rPr>
        <w:t xml:space="preserve">available at:  </w:t>
      </w:r>
      <w:hyperlink r:id="rId6" w:history="1">
        <w:r w:rsidRPr="00B61CD8">
          <w:rPr>
            <w:rStyle w:val="Hyperlink"/>
            <w:rFonts w:ascii="Arial" w:hAnsi="Arial" w:cs="Arial"/>
          </w:rPr>
          <w:t>www.sirgar.llyw.cymru</w:t>
        </w:r>
      </w:hyperlink>
      <w:r w:rsidRPr="00B61CD8">
        <w:rPr>
          <w:rFonts w:ascii="Arial" w:hAnsi="Arial" w:cs="Arial"/>
        </w:rPr>
        <w:t xml:space="preserve"> </w:t>
      </w:r>
      <w:r w:rsidRPr="00B61CD8">
        <w:rPr>
          <w:rFonts w:ascii="Arial" w:hAnsi="Arial" w:cs="Arial"/>
        </w:rPr>
        <w:t>(accessed at 24</w:t>
      </w:r>
      <w:r w:rsidRPr="00B61CD8">
        <w:rPr>
          <w:rFonts w:ascii="Arial" w:hAnsi="Arial" w:cs="Arial"/>
          <w:vertAlign w:val="superscript"/>
        </w:rPr>
        <w:t>th</w:t>
      </w:r>
      <w:r w:rsidRPr="00B61CD8">
        <w:rPr>
          <w:rFonts w:ascii="Arial" w:hAnsi="Arial" w:cs="Arial"/>
        </w:rPr>
        <w:t xml:space="preserve"> of March 2020). 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Default="00B61CD8" w:rsidP="00B61CD8">
      <w:pPr>
        <w:spacing w:line="360" w:lineRule="auto"/>
        <w:rPr>
          <w:rFonts w:ascii="Arial" w:hAnsi="Arial" w:cs="Arial"/>
        </w:rPr>
      </w:pPr>
      <w:r w:rsidRPr="00B61CD8">
        <w:rPr>
          <w:rFonts w:ascii="Arial" w:hAnsi="Arial" w:cs="Arial"/>
        </w:rPr>
        <w:t xml:space="preserve">GOV.uk (2003) </w:t>
      </w:r>
      <w:r w:rsidRPr="00B61CD8">
        <w:rPr>
          <w:rFonts w:ascii="Arial" w:hAnsi="Arial" w:cs="Arial"/>
          <w:i/>
        </w:rPr>
        <w:t>Every Child Matters</w:t>
      </w:r>
      <w:r w:rsidRPr="00B61CD8">
        <w:rPr>
          <w:rFonts w:ascii="Arial" w:hAnsi="Arial" w:cs="Arial"/>
        </w:rPr>
        <w:t xml:space="preserve"> available at: </w:t>
      </w:r>
      <w:hyperlink r:id="rId7" w:history="1">
        <w:r w:rsidRPr="00B61CD8">
          <w:rPr>
            <w:rStyle w:val="Hyperlink"/>
            <w:rFonts w:ascii="Arial" w:hAnsi="Arial" w:cs="Arial"/>
          </w:rPr>
          <w:t>https://www.gov.uk/government/publications/every-child-matters</w:t>
        </w:r>
      </w:hyperlink>
      <w:r w:rsidRPr="00B61CD8">
        <w:rPr>
          <w:rFonts w:ascii="Arial" w:hAnsi="Arial" w:cs="Arial"/>
        </w:rPr>
        <w:t xml:space="preserve"> (accessed at 23rd of March 2020). 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Default="00B61CD8" w:rsidP="00B61CD8">
      <w:pPr>
        <w:spacing w:line="360" w:lineRule="auto"/>
        <w:rPr>
          <w:rFonts w:ascii="Arial" w:hAnsi="Arial" w:cs="Arial"/>
        </w:rPr>
      </w:pPr>
      <w:r w:rsidRPr="00B61CD8">
        <w:rPr>
          <w:rFonts w:ascii="Arial" w:hAnsi="Arial" w:cs="Arial"/>
        </w:rPr>
        <w:t xml:space="preserve">Health Careers (2012) </w:t>
      </w:r>
      <w:r w:rsidRPr="00B61CD8">
        <w:rPr>
          <w:rFonts w:ascii="Arial" w:hAnsi="Arial" w:cs="Arial"/>
          <w:i/>
        </w:rPr>
        <w:t>Health Visitor</w:t>
      </w:r>
      <w:r w:rsidRPr="00B61CD8">
        <w:rPr>
          <w:rFonts w:ascii="Arial" w:hAnsi="Arial" w:cs="Arial"/>
        </w:rPr>
        <w:t xml:space="preserve"> available </w:t>
      </w:r>
      <w:proofErr w:type="gramStart"/>
      <w:r w:rsidRPr="00B61CD8">
        <w:rPr>
          <w:rFonts w:ascii="Arial" w:hAnsi="Arial" w:cs="Arial"/>
        </w:rPr>
        <w:t>at :</w:t>
      </w:r>
      <w:proofErr w:type="gramEnd"/>
      <w:r w:rsidRPr="00B61CD8">
        <w:rPr>
          <w:rFonts w:ascii="Arial" w:hAnsi="Arial" w:cs="Arial"/>
        </w:rPr>
        <w:t xml:space="preserve"> </w:t>
      </w:r>
      <w:hyperlink r:id="rId8" w:history="1">
        <w:r w:rsidRPr="00B61CD8">
          <w:rPr>
            <w:rStyle w:val="Hyperlink"/>
            <w:rFonts w:ascii="Arial" w:hAnsi="Arial" w:cs="Arial"/>
          </w:rPr>
          <w:t>https://www.healthcareers.nhs.uk</w:t>
        </w:r>
      </w:hyperlink>
      <w:r w:rsidRPr="00B61CD8">
        <w:rPr>
          <w:rFonts w:ascii="Arial" w:hAnsi="Arial" w:cs="Arial"/>
        </w:rPr>
        <w:t xml:space="preserve"> accessed at 26</w:t>
      </w:r>
      <w:r w:rsidRPr="00B61CD8">
        <w:rPr>
          <w:rFonts w:ascii="Arial" w:hAnsi="Arial" w:cs="Arial"/>
          <w:vertAlign w:val="superscript"/>
        </w:rPr>
        <w:t>th</w:t>
      </w:r>
      <w:r w:rsidRPr="00B61CD8">
        <w:rPr>
          <w:rFonts w:ascii="Arial" w:hAnsi="Arial" w:cs="Arial"/>
        </w:rPr>
        <w:t xml:space="preserve"> of March 2020. 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Default="00B61CD8" w:rsidP="00B61CD8">
      <w:pPr>
        <w:spacing w:line="360" w:lineRule="auto"/>
        <w:rPr>
          <w:rFonts w:ascii="Arial" w:hAnsi="Arial" w:cs="Arial"/>
        </w:rPr>
      </w:pPr>
      <w:r w:rsidRPr="00B61CD8">
        <w:rPr>
          <w:rFonts w:ascii="Arial" w:hAnsi="Arial" w:cs="Arial"/>
        </w:rPr>
        <w:t xml:space="preserve">Health Careers (2012) </w:t>
      </w:r>
      <w:proofErr w:type="spellStart"/>
      <w:r w:rsidRPr="00B61CD8">
        <w:rPr>
          <w:rFonts w:ascii="Arial" w:hAnsi="Arial" w:cs="Arial"/>
          <w:i/>
        </w:rPr>
        <w:t>Rol</w:t>
      </w:r>
      <w:proofErr w:type="spellEnd"/>
      <w:r w:rsidRPr="00B61CD8">
        <w:rPr>
          <w:rFonts w:ascii="Arial" w:hAnsi="Arial" w:cs="Arial"/>
          <w:i/>
        </w:rPr>
        <w:t xml:space="preserve"> of a Health Visitor </w:t>
      </w:r>
      <w:r w:rsidRPr="00B61CD8">
        <w:rPr>
          <w:rFonts w:ascii="Arial" w:hAnsi="Arial" w:cs="Arial"/>
        </w:rPr>
        <w:t xml:space="preserve">available </w:t>
      </w:r>
      <w:proofErr w:type="gramStart"/>
      <w:r w:rsidRPr="00B61CD8">
        <w:rPr>
          <w:rFonts w:ascii="Arial" w:hAnsi="Arial" w:cs="Arial"/>
        </w:rPr>
        <w:t>at :</w:t>
      </w:r>
      <w:proofErr w:type="gramEnd"/>
      <w:r w:rsidRPr="00B61CD8">
        <w:rPr>
          <w:rFonts w:ascii="Arial" w:hAnsi="Arial" w:cs="Arial"/>
        </w:rPr>
        <w:t xml:space="preserve"> </w:t>
      </w:r>
      <w:hyperlink r:id="rId9" w:history="1">
        <w:r w:rsidRPr="00B61CD8">
          <w:rPr>
            <w:rStyle w:val="Hyperlink"/>
            <w:rFonts w:ascii="Arial" w:hAnsi="Arial" w:cs="Arial"/>
          </w:rPr>
          <w:t>https://www.healthcareers.nhs.uk</w:t>
        </w:r>
      </w:hyperlink>
      <w:r w:rsidRPr="00B61CD8">
        <w:rPr>
          <w:rFonts w:ascii="Arial" w:hAnsi="Arial" w:cs="Arial"/>
        </w:rPr>
        <w:t xml:space="preserve"> (accessed at 26</w:t>
      </w:r>
      <w:r w:rsidRPr="00B61CD8">
        <w:rPr>
          <w:rFonts w:ascii="Arial" w:hAnsi="Arial" w:cs="Arial"/>
          <w:vertAlign w:val="superscript"/>
        </w:rPr>
        <w:t>th</w:t>
      </w:r>
      <w:r w:rsidRPr="00B61CD8">
        <w:rPr>
          <w:rFonts w:ascii="Arial" w:hAnsi="Arial" w:cs="Arial"/>
        </w:rPr>
        <w:t xml:space="preserve"> of March 2020). 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Default="00B61CD8" w:rsidP="00B61CD8">
      <w:pPr>
        <w:spacing w:line="360" w:lineRule="auto"/>
        <w:rPr>
          <w:rFonts w:ascii="Arial" w:hAnsi="Arial" w:cs="Arial"/>
        </w:rPr>
      </w:pPr>
      <w:r w:rsidRPr="00B61CD8">
        <w:rPr>
          <w:rFonts w:ascii="Arial" w:hAnsi="Arial" w:cs="Arial"/>
        </w:rPr>
        <w:t xml:space="preserve">Legislation.gov.uk (2020) </w:t>
      </w:r>
      <w:proofErr w:type="spellStart"/>
      <w:r w:rsidRPr="00B61CD8">
        <w:rPr>
          <w:rFonts w:ascii="Arial" w:hAnsi="Arial" w:cs="Arial"/>
          <w:i/>
        </w:rPr>
        <w:t>Deddf</w:t>
      </w:r>
      <w:proofErr w:type="spellEnd"/>
      <w:r w:rsidRPr="00B61CD8">
        <w:rPr>
          <w:rFonts w:ascii="Arial" w:hAnsi="Arial" w:cs="Arial"/>
          <w:i/>
        </w:rPr>
        <w:t xml:space="preserve"> Plant 2004</w:t>
      </w:r>
      <w:r w:rsidRPr="00B61CD8">
        <w:rPr>
          <w:rFonts w:ascii="Arial" w:hAnsi="Arial" w:cs="Arial"/>
        </w:rPr>
        <w:t xml:space="preserve"> available at: </w:t>
      </w:r>
      <w:hyperlink r:id="rId10" w:history="1">
        <w:r w:rsidRPr="00B61CD8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B61CD8">
        <w:rPr>
          <w:rFonts w:ascii="Arial" w:hAnsi="Arial" w:cs="Arial"/>
        </w:rPr>
        <w:t xml:space="preserve"> (accessed at 24th of March 2020).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Default="00B61CD8" w:rsidP="00B61CD8">
      <w:pPr>
        <w:spacing w:line="360" w:lineRule="auto"/>
        <w:rPr>
          <w:rFonts w:ascii="Arial" w:hAnsi="Arial" w:cs="Arial"/>
        </w:rPr>
      </w:pPr>
      <w:r w:rsidRPr="00B61CD8">
        <w:rPr>
          <w:rFonts w:ascii="Arial" w:hAnsi="Arial" w:cs="Arial"/>
        </w:rPr>
        <w:t xml:space="preserve">NSPCC (2017) </w:t>
      </w:r>
      <w:r w:rsidRPr="00B61CD8">
        <w:rPr>
          <w:rFonts w:ascii="Arial" w:hAnsi="Arial" w:cs="Arial"/>
          <w:i/>
        </w:rPr>
        <w:t>Neglect</w:t>
      </w:r>
      <w:r w:rsidRPr="00B61CD8">
        <w:rPr>
          <w:rFonts w:ascii="Arial" w:hAnsi="Arial" w:cs="Arial"/>
        </w:rPr>
        <w:t xml:space="preserve"> available at: </w:t>
      </w:r>
      <w:hyperlink r:id="rId11" w:history="1">
        <w:r w:rsidRPr="00B61CD8">
          <w:rPr>
            <w:rStyle w:val="Hyperlink"/>
            <w:rFonts w:ascii="Arial" w:hAnsi="Arial" w:cs="Arial"/>
          </w:rPr>
          <w:t>https://www.nspcc.org.uk/what-is-child-abuse/types-of-abuse/neglect</w:t>
        </w:r>
      </w:hyperlink>
      <w:r w:rsidRPr="00B61CD8">
        <w:rPr>
          <w:rFonts w:ascii="Arial" w:hAnsi="Arial" w:cs="Arial"/>
        </w:rPr>
        <w:t xml:space="preserve"> (available at 21st March 2020). 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Default="00B61CD8" w:rsidP="00B61CD8">
      <w:pPr>
        <w:spacing w:line="360" w:lineRule="auto"/>
        <w:rPr>
          <w:rFonts w:ascii="Arial" w:hAnsi="Arial" w:cs="Arial"/>
        </w:rPr>
      </w:pPr>
      <w:r w:rsidRPr="00B61CD8">
        <w:rPr>
          <w:rFonts w:ascii="Arial" w:hAnsi="Arial" w:cs="Arial"/>
        </w:rPr>
        <w:t xml:space="preserve">NSPCC (2019) </w:t>
      </w:r>
      <w:r w:rsidRPr="00B61CD8">
        <w:rPr>
          <w:rFonts w:ascii="Arial" w:hAnsi="Arial" w:cs="Arial"/>
          <w:i/>
        </w:rPr>
        <w:t>Partnerships</w:t>
      </w:r>
      <w:r w:rsidRPr="00B61CD8">
        <w:rPr>
          <w:rFonts w:ascii="Arial" w:hAnsi="Arial" w:cs="Arial"/>
        </w:rPr>
        <w:t xml:space="preserve"> available </w:t>
      </w:r>
      <w:proofErr w:type="gramStart"/>
      <w:r w:rsidRPr="00B61CD8">
        <w:rPr>
          <w:rFonts w:ascii="Arial" w:hAnsi="Arial" w:cs="Arial"/>
        </w:rPr>
        <w:t>at :</w:t>
      </w:r>
      <w:proofErr w:type="gramEnd"/>
      <w:r w:rsidRPr="00B61CD8">
        <w:rPr>
          <w:rFonts w:ascii="Arial" w:hAnsi="Arial" w:cs="Arial"/>
        </w:rPr>
        <w:t xml:space="preserve"> </w:t>
      </w:r>
      <w:hyperlink r:id="rId12" w:history="1">
        <w:r w:rsidRPr="00B61CD8">
          <w:rPr>
            <w:rStyle w:val="Hyperlink"/>
            <w:rFonts w:ascii="Arial" w:hAnsi="Arial" w:cs="Arial"/>
          </w:rPr>
          <w:t>https://www.nspcc.org.uk</w:t>
        </w:r>
      </w:hyperlink>
      <w:r w:rsidRPr="00B61CD8">
        <w:rPr>
          <w:rFonts w:ascii="Arial" w:hAnsi="Arial" w:cs="Arial"/>
        </w:rPr>
        <w:t xml:space="preserve"> (accessed at 21</w:t>
      </w:r>
      <w:r w:rsidRPr="00B61CD8">
        <w:rPr>
          <w:rFonts w:ascii="Arial" w:hAnsi="Arial" w:cs="Arial"/>
          <w:vertAlign w:val="superscript"/>
        </w:rPr>
        <w:t>st</w:t>
      </w:r>
      <w:r w:rsidRPr="00B61CD8">
        <w:rPr>
          <w:rFonts w:ascii="Arial" w:hAnsi="Arial" w:cs="Arial"/>
        </w:rPr>
        <w:t xml:space="preserve"> of March 2020). 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  <w:r w:rsidRPr="00B61CD8">
        <w:rPr>
          <w:rFonts w:ascii="Arial" w:hAnsi="Arial" w:cs="Arial"/>
        </w:rPr>
        <w:t xml:space="preserve">Plant </w:t>
      </w:r>
      <w:proofErr w:type="spellStart"/>
      <w:r w:rsidRPr="00B61CD8">
        <w:rPr>
          <w:rFonts w:ascii="Arial" w:hAnsi="Arial" w:cs="Arial"/>
        </w:rPr>
        <w:t>Yng</w:t>
      </w:r>
      <w:proofErr w:type="spellEnd"/>
      <w:r w:rsidRPr="00B61CD8">
        <w:rPr>
          <w:rFonts w:ascii="Arial" w:hAnsi="Arial" w:cs="Arial"/>
        </w:rPr>
        <w:t xml:space="preserve"> </w:t>
      </w:r>
      <w:proofErr w:type="spellStart"/>
      <w:r w:rsidRPr="00B61CD8">
        <w:rPr>
          <w:rFonts w:ascii="Arial" w:hAnsi="Arial" w:cs="Arial"/>
        </w:rPr>
        <w:t>Nghymru</w:t>
      </w:r>
      <w:proofErr w:type="spellEnd"/>
      <w:r w:rsidRPr="00B61CD8">
        <w:rPr>
          <w:rFonts w:ascii="Arial" w:hAnsi="Arial" w:cs="Arial"/>
        </w:rPr>
        <w:t xml:space="preserve"> (2008) </w:t>
      </w:r>
      <w:proofErr w:type="spellStart"/>
      <w:r w:rsidRPr="00B61CD8">
        <w:rPr>
          <w:rFonts w:ascii="Arial" w:hAnsi="Arial" w:cs="Arial"/>
          <w:i/>
        </w:rPr>
        <w:t>Canllawiau</w:t>
      </w:r>
      <w:proofErr w:type="spellEnd"/>
      <w:r w:rsidRPr="00B61CD8">
        <w:rPr>
          <w:rFonts w:ascii="Arial" w:hAnsi="Arial" w:cs="Arial"/>
          <w:i/>
        </w:rPr>
        <w:t xml:space="preserve"> </w:t>
      </w:r>
      <w:proofErr w:type="spellStart"/>
      <w:r w:rsidRPr="00B61CD8">
        <w:rPr>
          <w:rFonts w:ascii="Arial" w:hAnsi="Arial" w:cs="Arial"/>
          <w:i/>
        </w:rPr>
        <w:t>Amddiffyn</w:t>
      </w:r>
      <w:proofErr w:type="spellEnd"/>
      <w:r w:rsidRPr="00B61CD8">
        <w:rPr>
          <w:rFonts w:ascii="Arial" w:hAnsi="Arial" w:cs="Arial"/>
          <w:i/>
        </w:rPr>
        <w:t xml:space="preserve"> Plant </w:t>
      </w:r>
      <w:proofErr w:type="spellStart"/>
      <w:r w:rsidRPr="00B61CD8">
        <w:rPr>
          <w:rFonts w:ascii="Arial" w:hAnsi="Arial" w:cs="Arial"/>
          <w:i/>
        </w:rPr>
        <w:t>Cymru</w:t>
      </w:r>
      <w:proofErr w:type="spellEnd"/>
      <w:r w:rsidRPr="00B61CD8">
        <w:rPr>
          <w:rFonts w:ascii="Arial" w:hAnsi="Arial" w:cs="Arial"/>
          <w:i/>
        </w:rPr>
        <w:t xml:space="preserve"> </w:t>
      </w:r>
      <w:proofErr w:type="spellStart"/>
      <w:r w:rsidRPr="00B61CD8">
        <w:rPr>
          <w:rFonts w:ascii="Arial" w:hAnsi="Arial" w:cs="Arial"/>
          <w:i/>
        </w:rPr>
        <w:t>Gyfan</w:t>
      </w:r>
      <w:proofErr w:type="spellEnd"/>
      <w:r w:rsidRPr="00B61CD8">
        <w:rPr>
          <w:rFonts w:ascii="Arial" w:hAnsi="Arial" w:cs="Arial"/>
        </w:rPr>
        <w:t xml:space="preserve"> available at: </w:t>
      </w:r>
      <w:hyperlink r:id="rId13" w:history="1">
        <w:r w:rsidRPr="00B61CD8">
          <w:rPr>
            <w:rStyle w:val="Hyperlink"/>
            <w:rFonts w:ascii="Arial" w:hAnsi="Arial" w:cs="Arial"/>
          </w:rPr>
          <w:t>https://moodle.uwtsd.ac.uk/mod/folder/view.php?id=214825</w:t>
        </w:r>
      </w:hyperlink>
      <w:r w:rsidRPr="00B61CD8">
        <w:rPr>
          <w:rFonts w:ascii="Arial" w:hAnsi="Arial" w:cs="Arial"/>
        </w:rPr>
        <w:t xml:space="preserve"> (accessed at 25</w:t>
      </w:r>
      <w:r w:rsidRPr="00B61CD8">
        <w:rPr>
          <w:rFonts w:ascii="Arial" w:hAnsi="Arial" w:cs="Arial"/>
          <w:vertAlign w:val="superscript"/>
        </w:rPr>
        <w:t>th</w:t>
      </w:r>
      <w:r w:rsidRPr="00B61CD8">
        <w:rPr>
          <w:rFonts w:ascii="Arial" w:hAnsi="Arial" w:cs="Arial"/>
        </w:rPr>
        <w:t xml:space="preserve"> of March 2020). </w:t>
      </w:r>
    </w:p>
    <w:p w:rsidR="00B61CD8" w:rsidRPr="00B61CD8" w:rsidRDefault="00B61CD8" w:rsidP="00B61CD8">
      <w:pPr>
        <w:spacing w:line="360" w:lineRule="auto"/>
        <w:rPr>
          <w:rFonts w:ascii="Arial" w:hAnsi="Arial" w:cs="Arial"/>
        </w:rPr>
      </w:pPr>
      <w:r w:rsidRPr="00B61CD8">
        <w:rPr>
          <w:rFonts w:ascii="Arial" w:hAnsi="Arial" w:cs="Arial"/>
        </w:rPr>
        <w:lastRenderedPageBreak/>
        <w:t xml:space="preserve">Wirral Safeguarding Children Partnerships (2012) </w:t>
      </w:r>
      <w:r w:rsidRPr="00B61CD8">
        <w:rPr>
          <w:rFonts w:ascii="Arial" w:hAnsi="Arial" w:cs="Arial"/>
          <w:i/>
        </w:rPr>
        <w:t xml:space="preserve">Adverse Childhood Experiences(ACEs) </w:t>
      </w:r>
      <w:r w:rsidRPr="00B61CD8">
        <w:rPr>
          <w:rFonts w:ascii="Arial" w:hAnsi="Arial" w:cs="Arial"/>
        </w:rPr>
        <w:t xml:space="preserve">available at: </w:t>
      </w:r>
      <w:hyperlink r:id="rId14" w:history="1">
        <w:r w:rsidRPr="00B61CD8">
          <w:rPr>
            <w:rStyle w:val="Hyperlink"/>
            <w:rFonts w:ascii="Arial" w:hAnsi="Arial" w:cs="Arial"/>
          </w:rPr>
          <w:t>https://www.wirralsafeguarding.co.uk/adverse-childhood-experiences-aces</w:t>
        </w:r>
      </w:hyperlink>
      <w:r w:rsidRPr="00B61CD8">
        <w:rPr>
          <w:rFonts w:ascii="Arial" w:hAnsi="Arial" w:cs="Arial"/>
        </w:rPr>
        <w:t xml:space="preserve"> (accessed at:20th of March 2020). </w:t>
      </w:r>
    </w:p>
    <w:p w:rsidR="00B61CD8" w:rsidRDefault="00B61CD8" w:rsidP="00B61CD8">
      <w:pPr>
        <w:pStyle w:val="ListParagraph"/>
      </w:pPr>
    </w:p>
    <w:p w:rsidR="00993326" w:rsidRDefault="00993326"/>
    <w:p w:rsidR="00E34D7E" w:rsidRDefault="00E34D7E"/>
    <w:p w:rsidR="00993326" w:rsidRPr="00993326" w:rsidRDefault="00993326"/>
    <w:sectPr w:rsidR="00993326" w:rsidRPr="00993326" w:rsidSect="001B669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564FB1"/>
    <w:multiLevelType w:val="hybridMultilevel"/>
    <w:tmpl w:val="1D489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9D005C"/>
    <w:multiLevelType w:val="hybridMultilevel"/>
    <w:tmpl w:val="F3D492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326"/>
    <w:rsid w:val="001B6697"/>
    <w:rsid w:val="0092713A"/>
    <w:rsid w:val="00993326"/>
    <w:rsid w:val="00B61CD8"/>
    <w:rsid w:val="00E34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DBDC07"/>
  <w15:chartTrackingRefBased/>
  <w15:docId w15:val="{914BECC6-C9F9-4D4D-90FB-28A8A5D9E0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33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3326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E34D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careers.nhs.uk" TargetMode="External"/><Relationship Id="rId13" Type="http://schemas.openxmlformats.org/officeDocument/2006/relationships/hyperlink" Target="https://moodle.uwtsd.ac.uk/mod/folder/view.php?id=21482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every-child-matters" TargetMode="External"/><Relationship Id="rId12" Type="http://schemas.openxmlformats.org/officeDocument/2006/relationships/hyperlink" Target="https://www.nspcc.org.uk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://www.sirgar.llyw.cymru" TargetMode="External"/><Relationship Id="rId11" Type="http://schemas.openxmlformats.org/officeDocument/2006/relationships/hyperlink" Target="https://www.nspcc.org.uk/what-is-child-abuse/types-of-abuse/neglect" TargetMode="External"/><Relationship Id="rId5" Type="http://schemas.openxmlformats.org/officeDocument/2006/relationships/hyperlink" Target="https://www.complantcymru.org.uk/ccuhp-hawliau-plant/ccuhp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2004/31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ealthcareers.nhs.uk" TargetMode="External"/><Relationship Id="rId14" Type="http://schemas.openxmlformats.org/officeDocument/2006/relationships/hyperlink" Target="https://www.wirralsafeguarding.co.uk/adverse-childhood-experiences-ac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2</Pages>
  <Words>286</Words>
  <Characters>2018</Characters>
  <Application>Microsoft Office Word</Application>
  <DocSecurity>0</DocSecurity>
  <Lines>59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2020-03-31T16:41:00Z</dcterms:created>
  <dcterms:modified xsi:type="dcterms:W3CDTF">2020-03-31T17:15:00Z</dcterms:modified>
</cp:coreProperties>
</file>